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245CE7"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UNIVERSITY OF OKLAHOMA</w:t>
      </w:r>
    </w:p>
    <w:p w14:paraId="140CD4B3"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GRADUATE COLLEGE</w:t>
      </w:r>
    </w:p>
    <w:p w14:paraId="4B489524" w14:textId="77777777" w:rsidR="00DD2C3E" w:rsidRPr="009E3486" w:rsidRDefault="00DD2C3E" w:rsidP="00FE1AE3">
      <w:pPr>
        <w:jc w:val="center"/>
        <w:rPr>
          <w:rFonts w:ascii="Times New Roman" w:hAnsi="Times New Roman" w:cs="Times New Roman"/>
        </w:rPr>
      </w:pPr>
    </w:p>
    <w:p w14:paraId="3A8E762C" w14:textId="77777777" w:rsidR="00DD2C3E" w:rsidRPr="009E3486" w:rsidRDefault="00DD2C3E" w:rsidP="00FE1AE3">
      <w:pPr>
        <w:spacing w:line="360" w:lineRule="auto"/>
        <w:rPr>
          <w:rFonts w:ascii="Times New Roman" w:hAnsi="Times New Roman" w:cs="Times New Roman"/>
          <w:sz w:val="24"/>
          <w:szCs w:val="24"/>
        </w:rPr>
      </w:pPr>
    </w:p>
    <w:p w14:paraId="065845A3" w14:textId="6DA05783" w:rsidR="00DD2C3E" w:rsidRPr="009E3486" w:rsidRDefault="00E01413" w:rsidP="00FE1AE3">
      <w:pPr>
        <w:jc w:val="center"/>
        <w:rPr>
          <w:rFonts w:ascii="Times New Roman" w:hAnsi="Times New Roman" w:cs="Times New Roman"/>
          <w:b/>
          <w:sz w:val="24"/>
          <w:szCs w:val="24"/>
        </w:rPr>
      </w:pPr>
      <w:bookmarkStart w:id="0" w:name="_Hlk37970638"/>
      <w:r>
        <w:rPr>
          <w:rFonts w:ascii="Times New Roman" w:hAnsi="Times New Roman" w:cs="Times New Roman"/>
          <w:b/>
          <w:sz w:val="24"/>
          <w:szCs w:val="24"/>
        </w:rPr>
        <w:t xml:space="preserve">Tensile Behavior </w:t>
      </w:r>
      <w:r w:rsidR="0009638A">
        <w:rPr>
          <w:rFonts w:ascii="Times New Roman" w:hAnsi="Times New Roman" w:cs="Times New Roman"/>
          <w:b/>
          <w:sz w:val="24"/>
          <w:szCs w:val="24"/>
        </w:rPr>
        <w:t>of U</w:t>
      </w:r>
      <w:r w:rsidR="002040F2">
        <w:rPr>
          <w:rFonts w:ascii="Times New Roman" w:hAnsi="Times New Roman" w:cs="Times New Roman"/>
          <w:b/>
          <w:sz w:val="24"/>
          <w:szCs w:val="24"/>
        </w:rPr>
        <w:t>ltra-</w:t>
      </w:r>
      <w:proofErr w:type="gramStart"/>
      <w:r w:rsidR="002040F2">
        <w:rPr>
          <w:rFonts w:ascii="Times New Roman" w:hAnsi="Times New Roman" w:cs="Times New Roman"/>
          <w:b/>
          <w:sz w:val="24"/>
          <w:szCs w:val="24"/>
        </w:rPr>
        <w:t>High Performance</w:t>
      </w:r>
      <w:proofErr w:type="gramEnd"/>
      <w:r w:rsidR="002040F2">
        <w:rPr>
          <w:rFonts w:ascii="Times New Roman" w:hAnsi="Times New Roman" w:cs="Times New Roman"/>
          <w:b/>
          <w:sz w:val="24"/>
          <w:szCs w:val="24"/>
        </w:rPr>
        <w:t xml:space="preserve"> Concrete </w:t>
      </w:r>
      <w:r w:rsidR="0009638A">
        <w:rPr>
          <w:rFonts w:ascii="Times New Roman" w:hAnsi="Times New Roman" w:cs="Times New Roman"/>
          <w:b/>
          <w:sz w:val="24"/>
          <w:szCs w:val="24"/>
        </w:rPr>
        <w:t>Under Direct Tension</w:t>
      </w:r>
    </w:p>
    <w:bookmarkEnd w:id="0"/>
    <w:p w14:paraId="037434EB" w14:textId="77777777" w:rsidR="00DD2C3E" w:rsidRPr="009E3486" w:rsidRDefault="00DD2C3E" w:rsidP="00FE1AE3">
      <w:pPr>
        <w:jc w:val="center"/>
        <w:rPr>
          <w:rFonts w:ascii="Times New Roman" w:hAnsi="Times New Roman" w:cs="Times New Roman"/>
        </w:rPr>
      </w:pPr>
    </w:p>
    <w:p w14:paraId="1C1EBF6A" w14:textId="77777777" w:rsidR="00DD2C3E" w:rsidRPr="009E3486" w:rsidRDefault="00DD2C3E" w:rsidP="00FE1AE3">
      <w:pPr>
        <w:jc w:val="center"/>
        <w:rPr>
          <w:rFonts w:ascii="Times New Roman" w:hAnsi="Times New Roman" w:cs="Times New Roman"/>
        </w:rPr>
      </w:pPr>
    </w:p>
    <w:p w14:paraId="62A20725"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 xml:space="preserve">A THESIS </w:t>
      </w:r>
    </w:p>
    <w:p w14:paraId="7CF8F4C6"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 xml:space="preserve">SUBMITTED TO THE GRADUATE FACULTY </w:t>
      </w:r>
    </w:p>
    <w:p w14:paraId="75D34411"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In partial fulfillment of the requirement for</w:t>
      </w:r>
      <w:r w:rsidRPr="009E3486">
        <w:rPr>
          <w:rFonts w:ascii="Times New Roman" w:hAnsi="Times New Roman" w:cs="Times New Roman"/>
        </w:rPr>
        <w:br/>
        <w:t xml:space="preserve">the degree of </w:t>
      </w:r>
    </w:p>
    <w:p w14:paraId="44E72EFF"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br/>
        <w:t>MASTER OF SCIENCE</w:t>
      </w:r>
    </w:p>
    <w:p w14:paraId="7402B8FC" w14:textId="77777777" w:rsidR="00DD2C3E" w:rsidRPr="009E3486" w:rsidRDefault="00DD2C3E" w:rsidP="00FE1AE3">
      <w:pPr>
        <w:jc w:val="center"/>
        <w:rPr>
          <w:rFonts w:ascii="Times New Roman" w:hAnsi="Times New Roman" w:cs="Times New Roman"/>
        </w:rPr>
      </w:pPr>
    </w:p>
    <w:p w14:paraId="277F9F46" w14:textId="77777777" w:rsidR="00DD2C3E" w:rsidRPr="009E3486" w:rsidRDefault="00DD2C3E" w:rsidP="00FE1AE3">
      <w:pPr>
        <w:jc w:val="center"/>
        <w:rPr>
          <w:rFonts w:ascii="Times New Roman" w:hAnsi="Times New Roman" w:cs="Times New Roman"/>
        </w:rPr>
      </w:pPr>
    </w:p>
    <w:p w14:paraId="660E007E" w14:textId="77777777" w:rsidR="00DD2C3E" w:rsidRPr="009E3486" w:rsidRDefault="00DD2C3E" w:rsidP="00FE1AE3">
      <w:pPr>
        <w:jc w:val="center"/>
        <w:rPr>
          <w:rFonts w:ascii="Times New Roman" w:hAnsi="Times New Roman" w:cs="Times New Roman"/>
        </w:rPr>
      </w:pPr>
    </w:p>
    <w:p w14:paraId="4235C73A" w14:textId="77777777" w:rsidR="00DD2C3E" w:rsidRPr="009E3486" w:rsidRDefault="00DD2C3E" w:rsidP="00FE1AE3">
      <w:pPr>
        <w:jc w:val="center"/>
        <w:rPr>
          <w:rFonts w:ascii="Times New Roman" w:hAnsi="Times New Roman" w:cs="Times New Roman"/>
        </w:rPr>
      </w:pPr>
    </w:p>
    <w:p w14:paraId="2428D3AA" w14:textId="77777777" w:rsidR="00DD2C3E" w:rsidRPr="009E3486" w:rsidRDefault="00DD2C3E" w:rsidP="00FE1AE3">
      <w:pPr>
        <w:jc w:val="center"/>
        <w:rPr>
          <w:rFonts w:ascii="Times New Roman" w:hAnsi="Times New Roman" w:cs="Times New Roman"/>
        </w:rPr>
      </w:pPr>
    </w:p>
    <w:p w14:paraId="4D4CE132" w14:textId="543E7F8D" w:rsidR="00DD2C3E" w:rsidRDefault="00DD2C3E" w:rsidP="00FE1AE3">
      <w:pPr>
        <w:jc w:val="center"/>
        <w:rPr>
          <w:rFonts w:ascii="Times New Roman" w:hAnsi="Times New Roman" w:cs="Times New Roman"/>
        </w:rPr>
      </w:pPr>
    </w:p>
    <w:p w14:paraId="7CB03463" w14:textId="3B1FAE56" w:rsidR="009E3486" w:rsidRDefault="009E3486" w:rsidP="00FE1AE3">
      <w:pPr>
        <w:jc w:val="center"/>
        <w:rPr>
          <w:rFonts w:ascii="Times New Roman" w:hAnsi="Times New Roman" w:cs="Times New Roman"/>
        </w:rPr>
      </w:pPr>
    </w:p>
    <w:p w14:paraId="15EAA5D7" w14:textId="77777777" w:rsidR="009E3486" w:rsidRPr="009E3486" w:rsidRDefault="009E3486" w:rsidP="00FE1AE3">
      <w:pPr>
        <w:jc w:val="center"/>
        <w:rPr>
          <w:rFonts w:ascii="Times New Roman" w:hAnsi="Times New Roman" w:cs="Times New Roman"/>
        </w:rPr>
      </w:pPr>
    </w:p>
    <w:p w14:paraId="19681D19" w14:textId="77777777" w:rsidR="00DD2C3E" w:rsidRPr="009E3486" w:rsidRDefault="00DD2C3E" w:rsidP="00FE1AE3">
      <w:pPr>
        <w:jc w:val="center"/>
        <w:rPr>
          <w:rFonts w:ascii="Times New Roman" w:hAnsi="Times New Roman" w:cs="Times New Roman"/>
        </w:rPr>
      </w:pPr>
    </w:p>
    <w:p w14:paraId="4A310B11" w14:textId="77777777" w:rsidR="00DD2C3E" w:rsidRPr="009E3486" w:rsidRDefault="00DD2C3E" w:rsidP="00FE1AE3">
      <w:pPr>
        <w:jc w:val="center"/>
        <w:rPr>
          <w:rFonts w:ascii="Times New Roman" w:hAnsi="Times New Roman" w:cs="Times New Roman"/>
        </w:rPr>
      </w:pPr>
    </w:p>
    <w:p w14:paraId="568273D9" w14:textId="77777777" w:rsidR="00DD2C3E" w:rsidRPr="009E3486" w:rsidRDefault="00DD2C3E" w:rsidP="00FE1AE3">
      <w:pPr>
        <w:jc w:val="center"/>
        <w:rPr>
          <w:rFonts w:ascii="Times New Roman" w:hAnsi="Times New Roman" w:cs="Times New Roman"/>
        </w:rPr>
      </w:pPr>
    </w:p>
    <w:p w14:paraId="65A34284"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By</w:t>
      </w:r>
    </w:p>
    <w:p w14:paraId="433BB75E" w14:textId="77777777" w:rsidR="00DD2C3E" w:rsidRPr="009E3486" w:rsidRDefault="00DD2C3E" w:rsidP="00FE1AE3">
      <w:pPr>
        <w:jc w:val="center"/>
        <w:rPr>
          <w:rFonts w:ascii="Times New Roman" w:hAnsi="Times New Roman" w:cs="Times New Roman"/>
        </w:rPr>
      </w:pPr>
    </w:p>
    <w:p w14:paraId="64F65CD3" w14:textId="77777777" w:rsidR="00DD2C3E" w:rsidRPr="009E3486" w:rsidRDefault="00DD2C3E" w:rsidP="00FE1AE3">
      <w:pPr>
        <w:jc w:val="center"/>
        <w:rPr>
          <w:rFonts w:ascii="Times New Roman" w:hAnsi="Times New Roman" w:cs="Times New Roman"/>
        </w:rPr>
      </w:pPr>
    </w:p>
    <w:p w14:paraId="5A53F606"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KEVIN J. G. LEPISSIER</w:t>
      </w:r>
    </w:p>
    <w:p w14:paraId="6212292E"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rPr>
        <w:t>Norman, Oklahoma</w:t>
      </w:r>
    </w:p>
    <w:p w14:paraId="6DC2C437" w14:textId="77777777" w:rsidR="00DD2C3E" w:rsidRDefault="00DD2C3E" w:rsidP="00FE1AE3">
      <w:pPr>
        <w:jc w:val="center"/>
      </w:pPr>
      <w:r w:rsidRPr="009E3486">
        <w:rPr>
          <w:rFonts w:ascii="Times New Roman" w:hAnsi="Times New Roman" w:cs="Times New Roman"/>
        </w:rPr>
        <w:t>2020</w:t>
      </w:r>
      <w:r>
        <w:br w:type="page"/>
      </w:r>
    </w:p>
    <w:p w14:paraId="63EE7182" w14:textId="3A2A1412" w:rsidR="00DD2C3E" w:rsidRPr="009E3486" w:rsidRDefault="007D2AAF" w:rsidP="00FE1AE3">
      <w:pPr>
        <w:jc w:val="center"/>
        <w:rPr>
          <w:rFonts w:ascii="Times New Roman" w:hAnsi="Times New Roman" w:cs="Times New Roman"/>
        </w:rPr>
      </w:pPr>
      <w:r>
        <w:rPr>
          <w:rFonts w:ascii="Times New Roman" w:hAnsi="Times New Roman" w:cs="Times New Roman"/>
        </w:rPr>
        <w:lastRenderedPageBreak/>
        <w:t>TENSILE BEHAVIOR OF ULTRA-</w:t>
      </w:r>
      <w:proofErr w:type="gramStart"/>
      <w:r>
        <w:rPr>
          <w:rFonts w:ascii="Times New Roman" w:hAnsi="Times New Roman" w:cs="Times New Roman"/>
        </w:rPr>
        <w:t>HIGH PERFORMANCE</w:t>
      </w:r>
      <w:proofErr w:type="gramEnd"/>
      <w:r>
        <w:rPr>
          <w:rFonts w:ascii="Times New Roman" w:hAnsi="Times New Roman" w:cs="Times New Roman"/>
        </w:rPr>
        <w:t xml:space="preserve"> CONCRETE UNDER DIRECT TENSION</w:t>
      </w:r>
    </w:p>
    <w:p w14:paraId="4D85680F" w14:textId="77777777" w:rsidR="00DD2C3E" w:rsidRDefault="00DD2C3E" w:rsidP="00FE1AE3">
      <w:pPr>
        <w:jc w:val="center"/>
        <w:rPr>
          <w:rFonts w:ascii="Constantia" w:hAnsi="Constantia"/>
          <w:b/>
          <w:sz w:val="24"/>
          <w:szCs w:val="24"/>
        </w:rPr>
      </w:pPr>
    </w:p>
    <w:p w14:paraId="11F5ED81" w14:textId="77777777" w:rsidR="00DD2C3E" w:rsidRDefault="00DD2C3E" w:rsidP="00FE1AE3">
      <w:pPr>
        <w:jc w:val="center"/>
        <w:rPr>
          <w:rFonts w:ascii="Constantia" w:hAnsi="Constantia"/>
          <w:b/>
          <w:sz w:val="24"/>
          <w:szCs w:val="24"/>
        </w:rPr>
      </w:pPr>
    </w:p>
    <w:p w14:paraId="22A5307A" w14:textId="77777777" w:rsidR="00DD2C3E" w:rsidRPr="009E3486" w:rsidRDefault="00DD2C3E" w:rsidP="00FE1AE3">
      <w:pPr>
        <w:jc w:val="center"/>
        <w:rPr>
          <w:rFonts w:ascii="Times New Roman" w:hAnsi="Times New Roman" w:cs="Times New Roman"/>
          <w:b/>
          <w:sz w:val="24"/>
          <w:szCs w:val="24"/>
        </w:rPr>
      </w:pPr>
      <w:r w:rsidRPr="009E3486">
        <w:rPr>
          <w:rFonts w:ascii="Times New Roman" w:hAnsi="Times New Roman" w:cs="Times New Roman"/>
          <w:b/>
          <w:sz w:val="24"/>
          <w:szCs w:val="24"/>
        </w:rPr>
        <w:t>A THESIS APPROVED FOR THE SCHOOL OF CIVIL ENGINEERING AND ENVIRONMENTAL SCIENCE</w:t>
      </w:r>
    </w:p>
    <w:p w14:paraId="36417E28" w14:textId="77777777" w:rsidR="00DD2C3E" w:rsidRDefault="00DD2C3E" w:rsidP="00FE1AE3">
      <w:pPr>
        <w:jc w:val="center"/>
        <w:rPr>
          <w:rFonts w:ascii="Constantia" w:hAnsi="Constantia"/>
          <w:b/>
          <w:sz w:val="24"/>
          <w:szCs w:val="24"/>
        </w:rPr>
      </w:pPr>
    </w:p>
    <w:p w14:paraId="0991831A" w14:textId="77777777" w:rsidR="00DD2C3E" w:rsidRDefault="00DD2C3E" w:rsidP="00FE1AE3">
      <w:pPr>
        <w:jc w:val="center"/>
        <w:rPr>
          <w:rFonts w:ascii="Constantia" w:hAnsi="Constantia"/>
          <w:b/>
          <w:sz w:val="24"/>
          <w:szCs w:val="24"/>
        </w:rPr>
      </w:pPr>
    </w:p>
    <w:p w14:paraId="2E5F2342" w14:textId="77777777" w:rsidR="00DD2C3E" w:rsidRDefault="00DD2C3E" w:rsidP="00FE1AE3">
      <w:pPr>
        <w:jc w:val="center"/>
        <w:rPr>
          <w:rFonts w:ascii="Constantia" w:hAnsi="Constantia"/>
          <w:b/>
          <w:sz w:val="24"/>
          <w:szCs w:val="24"/>
        </w:rPr>
      </w:pPr>
    </w:p>
    <w:p w14:paraId="12D87844" w14:textId="77777777" w:rsidR="00DD2C3E" w:rsidRDefault="00DD2C3E" w:rsidP="00FE1AE3">
      <w:pPr>
        <w:jc w:val="center"/>
        <w:rPr>
          <w:rFonts w:ascii="Constantia" w:hAnsi="Constantia"/>
          <w:b/>
          <w:sz w:val="24"/>
          <w:szCs w:val="24"/>
        </w:rPr>
      </w:pPr>
    </w:p>
    <w:p w14:paraId="158A81A7" w14:textId="77777777" w:rsidR="00DD2C3E" w:rsidRPr="009E3486" w:rsidRDefault="00DD2C3E" w:rsidP="00FE1AE3">
      <w:pPr>
        <w:jc w:val="center"/>
        <w:rPr>
          <w:rFonts w:ascii="Times New Roman" w:hAnsi="Times New Roman" w:cs="Times New Roman"/>
        </w:rPr>
      </w:pPr>
      <w:r w:rsidRPr="009E3486">
        <w:rPr>
          <w:rFonts w:ascii="Times New Roman" w:hAnsi="Times New Roman" w:cs="Times New Roman"/>
          <w:b/>
          <w:sz w:val="24"/>
          <w:szCs w:val="24"/>
        </w:rPr>
        <w:t>BY THE COMMITTEE CONSISTING OF</w:t>
      </w:r>
    </w:p>
    <w:p w14:paraId="7D9C98F0" w14:textId="77777777" w:rsidR="00DD2C3E" w:rsidRDefault="00DD2C3E" w:rsidP="00FE1AE3"/>
    <w:p w14:paraId="7BA43502" w14:textId="77777777" w:rsidR="00DD2C3E" w:rsidRDefault="00DD2C3E" w:rsidP="00FE1AE3"/>
    <w:p w14:paraId="65927773" w14:textId="77777777" w:rsidR="00DD2C3E" w:rsidRDefault="00DD2C3E" w:rsidP="00FE1AE3"/>
    <w:p w14:paraId="3EFD5C01" w14:textId="77777777" w:rsidR="00DD2C3E" w:rsidRDefault="00DD2C3E" w:rsidP="00FE1AE3"/>
    <w:p w14:paraId="18BF7B6A" w14:textId="77777777" w:rsidR="00DD2C3E" w:rsidRDefault="00DD2C3E" w:rsidP="00FE1AE3"/>
    <w:p w14:paraId="04EE5E50" w14:textId="77777777" w:rsidR="00DD2C3E" w:rsidRDefault="00DD2C3E" w:rsidP="00FE1AE3"/>
    <w:p w14:paraId="47A4DD82" w14:textId="77777777" w:rsidR="00DD2C3E" w:rsidRDefault="00DD2C3E" w:rsidP="00FE1AE3"/>
    <w:p w14:paraId="1AD291C8" w14:textId="77777777" w:rsidR="00DD2C3E" w:rsidRDefault="00DD2C3E" w:rsidP="00FE1AE3"/>
    <w:p w14:paraId="1B2F590F" w14:textId="77777777" w:rsidR="00DD2C3E" w:rsidRPr="00730F0A" w:rsidRDefault="00804D0C" w:rsidP="00FE1AE3">
      <w:pPr>
        <w:pStyle w:val="NoSpacing"/>
        <w:jc w:val="center"/>
        <w:rPr>
          <w:caps/>
        </w:rPr>
      </w:pPr>
      <w:sdt>
        <w:sdtPr>
          <w:rPr>
            <w:caps/>
            <w:color w:val="808080"/>
          </w:rPr>
          <w:id w:val="30091876"/>
          <w:lock w:val="contentLocked"/>
          <w:placeholder>
            <w:docPart w:val="1311E278A94B47DCB92959F61373E91D"/>
          </w:placeholder>
          <w:group/>
        </w:sdtPr>
        <w:sdtEndPr/>
        <w:sdtContent>
          <w:r w:rsidR="00DD2C3E" w:rsidRPr="00730F0A">
            <w:rPr>
              <w:caps/>
            </w:rPr>
            <w:t>By</w:t>
          </w:r>
        </w:sdtContent>
      </w:sdt>
    </w:p>
    <w:p w14:paraId="02785F28" w14:textId="77777777" w:rsidR="00DD2C3E" w:rsidRDefault="00DD2C3E" w:rsidP="00FE1AE3">
      <w:pPr>
        <w:pStyle w:val="NoSpacing"/>
        <w:jc w:val="center"/>
      </w:pPr>
    </w:p>
    <w:p w14:paraId="5EE738AD" w14:textId="77777777" w:rsidR="00DD2C3E" w:rsidRDefault="00DD2C3E" w:rsidP="00FE1AE3">
      <w:pPr>
        <w:pStyle w:val="NoSpacing"/>
        <w:jc w:val="center"/>
      </w:pPr>
    </w:p>
    <w:p w14:paraId="67763910" w14:textId="1249C5BB" w:rsidR="00DD2C3E" w:rsidRDefault="00DD2C3E" w:rsidP="00FE1AE3">
      <w:pPr>
        <w:pStyle w:val="NoSpacing"/>
        <w:jc w:val="center"/>
      </w:pPr>
    </w:p>
    <w:p w14:paraId="3333610A" w14:textId="551E88C2" w:rsidR="00D95B97" w:rsidRDefault="00D95B97" w:rsidP="00FE1AE3">
      <w:pPr>
        <w:pStyle w:val="NoSpacing"/>
        <w:jc w:val="center"/>
      </w:pPr>
    </w:p>
    <w:p w14:paraId="0F71694C" w14:textId="0CE154E4" w:rsidR="00D95B97" w:rsidRDefault="00D95B97" w:rsidP="00FE1AE3">
      <w:pPr>
        <w:pStyle w:val="NoSpacing"/>
        <w:jc w:val="center"/>
      </w:pPr>
    </w:p>
    <w:p w14:paraId="5F524B25" w14:textId="77777777" w:rsidR="00D95B97" w:rsidRDefault="00D95B97" w:rsidP="00FE1AE3">
      <w:pPr>
        <w:pStyle w:val="NoSpacing"/>
        <w:jc w:val="center"/>
      </w:pPr>
    </w:p>
    <w:p w14:paraId="3D780117" w14:textId="77777777" w:rsidR="00DD2C3E" w:rsidRDefault="00DD2C3E" w:rsidP="00FE1AE3">
      <w:pPr>
        <w:pStyle w:val="NoSpacing"/>
        <w:jc w:val="center"/>
      </w:pPr>
    </w:p>
    <w:p w14:paraId="75E498D8" w14:textId="77777777" w:rsidR="00DD2C3E" w:rsidRPr="00E67229" w:rsidRDefault="00804D0C" w:rsidP="00FE1AE3">
      <w:pPr>
        <w:pStyle w:val="NoSpacing"/>
        <w:jc w:val="right"/>
        <w:rPr>
          <w:rFonts w:ascii="Times New Roman" w:hAnsi="Times New Roman"/>
        </w:rPr>
      </w:pPr>
      <w:sdt>
        <w:sdtPr>
          <w:rPr>
            <w:rFonts w:ascii="Times New Roman" w:hAnsi="Times New Roman"/>
          </w:rPr>
          <w:alias w:val="Select the appropriate prefix"/>
          <w:tag w:val="Prefix"/>
          <w:id w:val="3768269"/>
          <w:placeholder>
            <w:docPart w:val="D3F42E684C3643DCB290AD76898A84A2"/>
          </w:placeholder>
          <w:dropDownList>
            <w:listItem w:displayText="[Dr. / Mr. / Mrs. / Ms.]" w:value="[Dr. / Mr. / Mrs. / Ms.]"/>
            <w:listItem w:displayText="Dr." w:value="Dr."/>
            <w:listItem w:displayText="Mr." w:value="Mr."/>
            <w:listItem w:displayText="Mrs." w:value="Mrs."/>
            <w:listItem w:displayText="Ms." w:value="Ms."/>
          </w:dropDownList>
        </w:sdtPr>
        <w:sdtEndPr/>
        <w:sdtContent>
          <w:r w:rsidR="00DD2C3E" w:rsidRPr="00E67229">
            <w:rPr>
              <w:rFonts w:ascii="Times New Roman" w:hAnsi="Times New Roman"/>
            </w:rPr>
            <w:t>Dr.</w:t>
          </w:r>
        </w:sdtContent>
      </w:sdt>
      <w:r w:rsidR="00DD2C3E" w:rsidRPr="00E67229">
        <w:rPr>
          <w:rFonts w:ascii="Times New Roman" w:hAnsi="Times New Roman"/>
        </w:rPr>
        <w:t xml:space="preserve"> </w:t>
      </w:r>
      <w:sdt>
        <w:sdtPr>
          <w:rPr>
            <w:rFonts w:ascii="Times New Roman" w:hAnsi="Times New Roman"/>
          </w:rPr>
          <w:alias w:val="Click to enter committee chair name"/>
          <w:tag w:val="committee chair"/>
          <w:id w:val="30091849"/>
          <w:placeholder>
            <w:docPart w:val="1311E278A94B47DCB92959F61373E91D"/>
          </w:placeholder>
        </w:sdtPr>
        <w:sdtEndPr/>
        <w:sdtContent>
          <w:r w:rsidR="00DD2C3E" w:rsidRPr="00E67229">
            <w:rPr>
              <w:rFonts w:ascii="Times New Roman" w:hAnsi="Times New Roman"/>
            </w:rPr>
            <w:t>Jeffery S. Volz,</w:t>
          </w:r>
        </w:sdtContent>
      </w:sdt>
      <w:r w:rsidR="00DD2C3E" w:rsidRPr="00E67229">
        <w:rPr>
          <w:rFonts w:ascii="Times New Roman" w:hAnsi="Times New Roman"/>
        </w:rPr>
        <w:t xml:space="preserve"> Chair</w:t>
      </w:r>
    </w:p>
    <w:p w14:paraId="5DC87C85" w14:textId="77777777" w:rsidR="00DD2C3E" w:rsidRDefault="00DD2C3E" w:rsidP="00FE1AE3">
      <w:pPr>
        <w:pStyle w:val="NoSpacing"/>
        <w:jc w:val="right"/>
      </w:pPr>
    </w:p>
    <w:p w14:paraId="6F5DE370" w14:textId="77777777" w:rsidR="00DD2C3E" w:rsidRDefault="00DD2C3E" w:rsidP="00FE1AE3">
      <w:pPr>
        <w:pStyle w:val="NoSpacing"/>
        <w:jc w:val="right"/>
      </w:pPr>
    </w:p>
    <w:p w14:paraId="7E160A1F" w14:textId="3824F8CB" w:rsidR="00DD2C3E" w:rsidRPr="00E67229" w:rsidRDefault="00804D0C" w:rsidP="00FE1AE3">
      <w:pPr>
        <w:pStyle w:val="NoSpacing"/>
        <w:jc w:val="right"/>
        <w:rPr>
          <w:rFonts w:ascii="Times New Roman" w:hAnsi="Times New Roman"/>
        </w:rPr>
      </w:pPr>
      <w:sdt>
        <w:sdtPr>
          <w:rPr>
            <w:rFonts w:ascii="Times New Roman" w:hAnsi="Times New Roman"/>
          </w:rPr>
          <w:alias w:val="Select the appropriate prefix"/>
          <w:tag w:val="Prefix"/>
          <w:id w:val="8173872"/>
          <w:placeholder>
            <w:docPart w:val="3F5DA7CFDA654E47A4A6C32FF75290C1"/>
          </w:placeholder>
          <w:dropDownList>
            <w:listItem w:displayText="[Prefix]" w:value="[Prefix]"/>
            <w:listItem w:displayText="Dr." w:value="Dr."/>
            <w:listItem w:displayText="Mr." w:value="Mr."/>
            <w:listItem w:displayText="Mrs." w:value="Mrs."/>
            <w:listItem w:displayText="Ms." w:value="Ms."/>
          </w:dropDownList>
        </w:sdtPr>
        <w:sdtEndPr/>
        <w:sdtContent>
          <w:r w:rsidR="00DD2C3E" w:rsidRPr="00E67229">
            <w:rPr>
              <w:rFonts w:ascii="Times New Roman" w:hAnsi="Times New Roman"/>
            </w:rPr>
            <w:t>Dr.</w:t>
          </w:r>
        </w:sdtContent>
      </w:sdt>
      <w:r w:rsidR="00DD2C3E" w:rsidRPr="00E67229">
        <w:rPr>
          <w:rFonts w:ascii="Times New Roman" w:hAnsi="Times New Roman"/>
        </w:rPr>
        <w:t xml:space="preserve"> </w:t>
      </w:r>
      <w:sdt>
        <w:sdtPr>
          <w:rPr>
            <w:rFonts w:ascii="Times New Roman" w:hAnsi="Times New Roman"/>
          </w:rPr>
          <w:alias w:val="Click to enter 2nd member name"/>
          <w:tag w:val="2nd member"/>
          <w:id w:val="30091850"/>
          <w:placeholder>
            <w:docPart w:val="B330DD7329EC404D9ED322C6AF734C57"/>
          </w:placeholder>
        </w:sdtPr>
        <w:sdtEndPr/>
        <w:sdtContent>
          <w:r w:rsidR="00DD2C3E" w:rsidRPr="00E67229">
            <w:rPr>
              <w:rFonts w:ascii="Times New Roman" w:hAnsi="Times New Roman"/>
            </w:rPr>
            <w:t>Royce</w:t>
          </w:r>
          <w:r w:rsidR="006B36DB" w:rsidRPr="00E67229">
            <w:rPr>
              <w:rFonts w:ascii="Times New Roman" w:hAnsi="Times New Roman"/>
            </w:rPr>
            <w:t xml:space="preserve"> W.</w:t>
          </w:r>
          <w:r w:rsidR="00DD2C3E" w:rsidRPr="00E67229">
            <w:rPr>
              <w:rFonts w:ascii="Times New Roman" w:hAnsi="Times New Roman"/>
            </w:rPr>
            <w:t xml:space="preserve"> Floyd</w:t>
          </w:r>
        </w:sdtContent>
      </w:sdt>
    </w:p>
    <w:p w14:paraId="2E8F4990" w14:textId="77777777" w:rsidR="00DD2C3E" w:rsidRDefault="00DD2C3E" w:rsidP="00FE1AE3">
      <w:pPr>
        <w:pStyle w:val="NoSpacing"/>
        <w:jc w:val="right"/>
      </w:pPr>
    </w:p>
    <w:p w14:paraId="4A05EE5B" w14:textId="77777777" w:rsidR="00DD2C3E" w:rsidRDefault="00DD2C3E" w:rsidP="00FE1AE3">
      <w:pPr>
        <w:pStyle w:val="NoSpacing"/>
        <w:jc w:val="right"/>
      </w:pPr>
    </w:p>
    <w:p w14:paraId="7482C87D" w14:textId="699FA108" w:rsidR="00DD2C3E" w:rsidRPr="00E67229" w:rsidRDefault="00804D0C" w:rsidP="00FE1AE3">
      <w:pPr>
        <w:pStyle w:val="NoSpacing"/>
        <w:jc w:val="right"/>
        <w:rPr>
          <w:rFonts w:ascii="Times New Roman" w:hAnsi="Times New Roman"/>
        </w:rPr>
      </w:pPr>
      <w:sdt>
        <w:sdtPr>
          <w:rPr>
            <w:rFonts w:ascii="Times New Roman" w:hAnsi="Times New Roman"/>
          </w:rPr>
          <w:alias w:val="Select the appropriate prefix"/>
          <w:tag w:val="Prefix"/>
          <w:id w:val="30091851"/>
          <w:placeholder>
            <w:docPart w:val="39465325F5204852B85428B6C57AC636"/>
          </w:placeholder>
          <w:dropDownList>
            <w:listItem w:displayText="[Prefix]" w:value="[Prefix]"/>
            <w:listItem w:displayText="Dr." w:value="Dr."/>
            <w:listItem w:displayText="Mr." w:value="Mr."/>
            <w:listItem w:displayText="Mrs." w:value="Mrs."/>
            <w:listItem w:displayText="Ms." w:value="Ms."/>
          </w:dropDownList>
        </w:sdtPr>
        <w:sdtEndPr/>
        <w:sdtContent>
          <w:r w:rsidR="00DD2C3E" w:rsidRPr="00E67229">
            <w:rPr>
              <w:rFonts w:ascii="Times New Roman" w:hAnsi="Times New Roman"/>
            </w:rPr>
            <w:t>Dr.</w:t>
          </w:r>
        </w:sdtContent>
      </w:sdt>
      <w:r w:rsidR="00DD2C3E" w:rsidRPr="00E67229">
        <w:rPr>
          <w:rFonts w:ascii="Times New Roman" w:hAnsi="Times New Roman"/>
        </w:rPr>
        <w:t xml:space="preserve"> </w:t>
      </w:r>
      <w:sdt>
        <w:sdtPr>
          <w:rPr>
            <w:rFonts w:ascii="Times New Roman" w:hAnsi="Times New Roman"/>
          </w:rPr>
          <w:alias w:val="Click to enter 3rd member name"/>
          <w:tag w:val="3rd member"/>
          <w:id w:val="30091852"/>
          <w:placeholder>
            <w:docPart w:val="F1EFF20862AD44CAAFC08AD8413E043F"/>
          </w:placeholder>
        </w:sdtPr>
        <w:sdtEndPr/>
        <w:sdtContent>
          <w:r w:rsidR="00DD2C3E" w:rsidRPr="00E67229">
            <w:rPr>
              <w:rFonts w:ascii="Times New Roman" w:hAnsi="Times New Roman"/>
            </w:rPr>
            <w:t>P. Scott Harvey</w:t>
          </w:r>
        </w:sdtContent>
      </w:sdt>
    </w:p>
    <w:p w14:paraId="58526662" w14:textId="77777777" w:rsidR="00DD2C3E" w:rsidRDefault="00DD2C3E" w:rsidP="00FE1AE3">
      <w:pPr>
        <w:pStyle w:val="NoSpacing"/>
        <w:jc w:val="center"/>
      </w:pPr>
    </w:p>
    <w:p w14:paraId="6C2EAAEB" w14:textId="77777777" w:rsidR="00DD2C3E" w:rsidRDefault="00DD2C3E" w:rsidP="00FE1AE3">
      <w:pPr>
        <w:pStyle w:val="NoSpacing"/>
        <w:jc w:val="center"/>
      </w:pPr>
    </w:p>
    <w:p w14:paraId="555FFA19" w14:textId="77777777" w:rsidR="00DD2C3E" w:rsidRDefault="00DD2C3E" w:rsidP="00FE1AE3">
      <w:pPr>
        <w:pStyle w:val="NoSpacing"/>
        <w:jc w:val="center"/>
      </w:pPr>
    </w:p>
    <w:p w14:paraId="5E0A6D51" w14:textId="77777777" w:rsidR="00DD2C3E" w:rsidRDefault="00DD2C3E" w:rsidP="00FE1AE3">
      <w:pPr>
        <w:pStyle w:val="NoSpacing"/>
        <w:jc w:val="center"/>
      </w:pPr>
    </w:p>
    <w:p w14:paraId="5110AD44" w14:textId="77777777" w:rsidR="00DD2C3E" w:rsidRDefault="00DD2C3E" w:rsidP="00FE1AE3">
      <w:pPr>
        <w:pStyle w:val="NoSpacing"/>
        <w:jc w:val="center"/>
      </w:pPr>
    </w:p>
    <w:p w14:paraId="07D3F8AD" w14:textId="77777777" w:rsidR="00DD2C3E" w:rsidRDefault="00DD2C3E" w:rsidP="00FE1AE3">
      <w:pPr>
        <w:pStyle w:val="NoSpacing"/>
        <w:jc w:val="center"/>
      </w:pPr>
    </w:p>
    <w:p w14:paraId="69F7B8B2" w14:textId="77777777" w:rsidR="00DD2C3E" w:rsidRDefault="00DD2C3E" w:rsidP="00FE1AE3">
      <w:pPr>
        <w:pStyle w:val="NoSpacing"/>
        <w:jc w:val="center"/>
      </w:pPr>
    </w:p>
    <w:p w14:paraId="5F75792D" w14:textId="77777777" w:rsidR="00DD2C3E" w:rsidRDefault="00DD2C3E" w:rsidP="00FE1AE3">
      <w:pPr>
        <w:pStyle w:val="NoSpacing"/>
        <w:jc w:val="center"/>
      </w:pPr>
    </w:p>
    <w:p w14:paraId="38B69E7F" w14:textId="77777777" w:rsidR="00DD2C3E" w:rsidRDefault="00DD2C3E" w:rsidP="00FE1AE3">
      <w:pPr>
        <w:pStyle w:val="NoSpacing"/>
        <w:jc w:val="center"/>
      </w:pPr>
    </w:p>
    <w:p w14:paraId="50EB3E3C" w14:textId="77777777" w:rsidR="00DD2C3E" w:rsidRDefault="00DD2C3E" w:rsidP="00FE1AE3">
      <w:pPr>
        <w:pStyle w:val="NoSpacing"/>
        <w:jc w:val="center"/>
      </w:pPr>
    </w:p>
    <w:p w14:paraId="6BBF644D" w14:textId="77777777" w:rsidR="00DD2C3E" w:rsidRDefault="00DD2C3E" w:rsidP="00FE1AE3">
      <w:pPr>
        <w:pStyle w:val="NoSpacing"/>
        <w:jc w:val="center"/>
      </w:pPr>
    </w:p>
    <w:p w14:paraId="2877DC61" w14:textId="77777777" w:rsidR="00DD2C3E" w:rsidRDefault="00DD2C3E" w:rsidP="00FE1AE3">
      <w:pPr>
        <w:pStyle w:val="NoSpacing"/>
        <w:jc w:val="center"/>
      </w:pPr>
    </w:p>
    <w:p w14:paraId="194E3933" w14:textId="77777777" w:rsidR="00DD2C3E" w:rsidRDefault="00DD2C3E" w:rsidP="00FE1AE3">
      <w:pPr>
        <w:pStyle w:val="NoSpacing"/>
        <w:jc w:val="center"/>
      </w:pPr>
    </w:p>
    <w:p w14:paraId="68F529B3" w14:textId="77777777" w:rsidR="00DD2C3E" w:rsidRDefault="00DD2C3E" w:rsidP="00FE1AE3">
      <w:pPr>
        <w:pStyle w:val="NoSpacing"/>
        <w:jc w:val="center"/>
      </w:pPr>
    </w:p>
    <w:p w14:paraId="204D9F81" w14:textId="77777777" w:rsidR="00DD2C3E" w:rsidRDefault="00DD2C3E" w:rsidP="00FE1AE3">
      <w:pPr>
        <w:pStyle w:val="NoSpacing"/>
        <w:jc w:val="center"/>
      </w:pPr>
    </w:p>
    <w:p w14:paraId="5CECEBC8" w14:textId="77777777" w:rsidR="00DD2C3E" w:rsidRDefault="00DD2C3E" w:rsidP="00FE1AE3">
      <w:pPr>
        <w:pStyle w:val="NoSpacing"/>
        <w:jc w:val="center"/>
      </w:pPr>
    </w:p>
    <w:p w14:paraId="081E4248" w14:textId="77777777" w:rsidR="00DD2C3E" w:rsidRDefault="00DD2C3E" w:rsidP="00FE1AE3">
      <w:pPr>
        <w:pStyle w:val="NoSpacing"/>
        <w:jc w:val="center"/>
      </w:pPr>
    </w:p>
    <w:p w14:paraId="0BE189D8" w14:textId="77777777" w:rsidR="00DD2C3E" w:rsidRDefault="00DD2C3E" w:rsidP="00FE1AE3">
      <w:pPr>
        <w:pStyle w:val="NoSpacing"/>
        <w:jc w:val="center"/>
      </w:pPr>
    </w:p>
    <w:p w14:paraId="6671D418" w14:textId="77777777" w:rsidR="00DD2C3E" w:rsidRDefault="00DD2C3E" w:rsidP="00FE1AE3">
      <w:pPr>
        <w:pStyle w:val="NoSpacing"/>
        <w:jc w:val="center"/>
      </w:pPr>
    </w:p>
    <w:p w14:paraId="37E29880" w14:textId="77777777" w:rsidR="00DD2C3E" w:rsidRDefault="00DD2C3E" w:rsidP="00FE1AE3">
      <w:pPr>
        <w:pStyle w:val="NoSpacing"/>
        <w:jc w:val="center"/>
      </w:pPr>
    </w:p>
    <w:p w14:paraId="0B01430A" w14:textId="77777777" w:rsidR="00DD2C3E" w:rsidRDefault="00DD2C3E" w:rsidP="00FE1AE3">
      <w:pPr>
        <w:pStyle w:val="NoSpacing"/>
        <w:jc w:val="center"/>
      </w:pPr>
    </w:p>
    <w:p w14:paraId="4A75969F" w14:textId="77777777" w:rsidR="00DD2C3E" w:rsidRDefault="00DD2C3E" w:rsidP="00FE1AE3">
      <w:pPr>
        <w:pStyle w:val="NoSpacing"/>
        <w:jc w:val="center"/>
      </w:pPr>
    </w:p>
    <w:p w14:paraId="1C203040" w14:textId="77777777" w:rsidR="00DD2C3E" w:rsidRDefault="00DD2C3E" w:rsidP="00FE1AE3">
      <w:pPr>
        <w:pStyle w:val="NoSpacing"/>
        <w:jc w:val="center"/>
      </w:pPr>
    </w:p>
    <w:p w14:paraId="19E7BC9A" w14:textId="77777777" w:rsidR="00DD2C3E" w:rsidRDefault="00DD2C3E" w:rsidP="00FE1AE3">
      <w:pPr>
        <w:pStyle w:val="NoSpacing"/>
        <w:jc w:val="center"/>
      </w:pPr>
    </w:p>
    <w:p w14:paraId="6A3B2002" w14:textId="77777777" w:rsidR="00DD2C3E" w:rsidRDefault="00DD2C3E" w:rsidP="00FE1AE3">
      <w:pPr>
        <w:pStyle w:val="NoSpacing"/>
        <w:jc w:val="center"/>
      </w:pPr>
    </w:p>
    <w:p w14:paraId="7947D22D" w14:textId="77777777" w:rsidR="00DD2C3E" w:rsidRDefault="00DD2C3E" w:rsidP="00FE1AE3">
      <w:pPr>
        <w:pStyle w:val="NoSpacing"/>
        <w:jc w:val="center"/>
      </w:pPr>
    </w:p>
    <w:p w14:paraId="5357064D" w14:textId="77777777" w:rsidR="00DD2C3E" w:rsidRDefault="00DD2C3E" w:rsidP="00FE1AE3">
      <w:pPr>
        <w:pStyle w:val="NoSpacing"/>
        <w:jc w:val="center"/>
      </w:pPr>
    </w:p>
    <w:p w14:paraId="4C999ED9" w14:textId="77777777" w:rsidR="00DD2C3E" w:rsidRDefault="00DD2C3E" w:rsidP="00FE1AE3">
      <w:pPr>
        <w:pStyle w:val="NoSpacing"/>
        <w:jc w:val="center"/>
      </w:pPr>
    </w:p>
    <w:p w14:paraId="3C6FD3BB" w14:textId="77777777" w:rsidR="00DD2C3E" w:rsidRDefault="00DD2C3E" w:rsidP="00FE1AE3">
      <w:pPr>
        <w:pStyle w:val="NoSpacing"/>
        <w:jc w:val="center"/>
      </w:pPr>
    </w:p>
    <w:p w14:paraId="291A922A" w14:textId="77777777" w:rsidR="00DD2C3E" w:rsidRDefault="00DD2C3E" w:rsidP="00FE1AE3">
      <w:pPr>
        <w:pStyle w:val="NoSpacing"/>
        <w:jc w:val="center"/>
      </w:pPr>
    </w:p>
    <w:p w14:paraId="7B6617F1" w14:textId="77777777" w:rsidR="00DD2C3E" w:rsidRDefault="00DD2C3E" w:rsidP="00FE1AE3">
      <w:pPr>
        <w:pStyle w:val="NoSpacing"/>
        <w:jc w:val="center"/>
      </w:pPr>
    </w:p>
    <w:p w14:paraId="317645FB" w14:textId="77777777" w:rsidR="00DD2C3E" w:rsidRDefault="00DD2C3E" w:rsidP="00FE1AE3">
      <w:pPr>
        <w:pStyle w:val="NoSpacing"/>
        <w:jc w:val="center"/>
      </w:pPr>
    </w:p>
    <w:p w14:paraId="21677944" w14:textId="77777777" w:rsidR="00DD2C3E" w:rsidRDefault="00DD2C3E" w:rsidP="00FE1AE3">
      <w:pPr>
        <w:pStyle w:val="NoSpacing"/>
        <w:jc w:val="center"/>
      </w:pPr>
    </w:p>
    <w:p w14:paraId="19A3D955" w14:textId="77777777" w:rsidR="00DD2C3E" w:rsidRDefault="00DD2C3E" w:rsidP="00FE1AE3">
      <w:pPr>
        <w:pStyle w:val="NoSpacing"/>
        <w:jc w:val="center"/>
      </w:pPr>
    </w:p>
    <w:p w14:paraId="3DD54B20" w14:textId="77777777" w:rsidR="00DD2C3E" w:rsidRDefault="00DD2C3E" w:rsidP="00FE1AE3">
      <w:pPr>
        <w:pStyle w:val="NoSpacing"/>
        <w:jc w:val="center"/>
      </w:pPr>
    </w:p>
    <w:p w14:paraId="3AAFDBC6" w14:textId="77777777" w:rsidR="00DD2C3E" w:rsidRDefault="00DD2C3E" w:rsidP="00FE1AE3">
      <w:pPr>
        <w:pStyle w:val="NoSpacing"/>
        <w:jc w:val="center"/>
      </w:pPr>
    </w:p>
    <w:p w14:paraId="078F09E8" w14:textId="59FAF9FD" w:rsidR="00DD2C3E" w:rsidRDefault="00DD2C3E" w:rsidP="00FE1AE3">
      <w:pPr>
        <w:pStyle w:val="NoSpacing"/>
        <w:jc w:val="center"/>
      </w:pPr>
    </w:p>
    <w:p w14:paraId="0C5532FC" w14:textId="3B919961" w:rsidR="00D95B97" w:rsidRDefault="00D95B97" w:rsidP="00FE1AE3">
      <w:pPr>
        <w:pStyle w:val="NoSpacing"/>
        <w:jc w:val="center"/>
      </w:pPr>
    </w:p>
    <w:p w14:paraId="5BB6020B" w14:textId="707937BC" w:rsidR="00D95B97" w:rsidRDefault="00D95B97" w:rsidP="00FE1AE3">
      <w:pPr>
        <w:pStyle w:val="NoSpacing"/>
        <w:jc w:val="center"/>
      </w:pPr>
    </w:p>
    <w:p w14:paraId="14C986EC" w14:textId="77777777" w:rsidR="00D95B97" w:rsidRDefault="00D95B97" w:rsidP="00FE1AE3">
      <w:pPr>
        <w:pStyle w:val="NoSpacing"/>
        <w:jc w:val="center"/>
      </w:pPr>
    </w:p>
    <w:p w14:paraId="157BCDFE" w14:textId="77777777" w:rsidR="00DD2C3E" w:rsidRDefault="00DD2C3E" w:rsidP="00FE1AE3">
      <w:pPr>
        <w:pStyle w:val="NoSpacing"/>
        <w:jc w:val="center"/>
      </w:pPr>
    </w:p>
    <w:p w14:paraId="499A5267" w14:textId="77777777" w:rsidR="00DD2C3E" w:rsidRDefault="00DD2C3E" w:rsidP="00FE1AE3">
      <w:pPr>
        <w:pStyle w:val="NoSpacing"/>
        <w:jc w:val="center"/>
      </w:pPr>
    </w:p>
    <w:p w14:paraId="40581E0C" w14:textId="4449B03D" w:rsidR="00DD2C3E" w:rsidRDefault="00804D0C" w:rsidP="00FE1AE3">
      <w:pPr>
        <w:pStyle w:val="NoSpacing"/>
        <w:jc w:val="center"/>
      </w:pPr>
      <w:sdt>
        <w:sdtPr>
          <w:id w:val="30091877"/>
          <w:lock w:val="contentLocked"/>
          <w:placeholder>
            <w:docPart w:val="DDA48C2CD25048A8B38C984C13643A83"/>
          </w:placeholder>
          <w:group/>
        </w:sdtPr>
        <w:sdtEndPr/>
        <w:sdtContent>
          <w:r w:rsidR="00DD2C3E">
            <w:t>© Copyright by</w:t>
          </w:r>
        </w:sdtContent>
      </w:sdt>
      <w:r w:rsidR="00DD2C3E">
        <w:t xml:space="preserve"> </w:t>
      </w:r>
      <w:sdt>
        <w:sdtPr>
          <w:alias w:val="Click here to enter your name (must match University records)"/>
          <w:tag w:val="Click here to enter your name (must match University records)"/>
          <w:id w:val="2590303"/>
          <w:placeholder>
            <w:docPart w:val="DDA48C2CD25048A8B38C984C13643A83"/>
          </w:placeholder>
        </w:sdtPr>
        <w:sdtEndPr>
          <w:rPr>
            <w:caps/>
          </w:rPr>
        </w:sdtEndPr>
        <w:sdtContent>
          <w:r w:rsidR="00DD2C3E">
            <w:rPr>
              <w:caps/>
            </w:rPr>
            <w:t xml:space="preserve">Kevin </w:t>
          </w:r>
          <w:r w:rsidR="00D95B97">
            <w:rPr>
              <w:caps/>
            </w:rPr>
            <w:t xml:space="preserve">J. G. </w:t>
          </w:r>
          <w:r w:rsidR="00DD2C3E">
            <w:rPr>
              <w:caps/>
            </w:rPr>
            <w:t>Lepissier</w:t>
          </w:r>
        </w:sdtContent>
      </w:sdt>
      <w:r w:rsidR="00DD2C3E">
        <w:t xml:space="preserve"> </w:t>
      </w:r>
      <w:sdt>
        <w:sdtPr>
          <w:alias w:val="Click to enter the year you are depositing thesis"/>
          <w:tag w:val="Click to enter the year you are depositing thesis"/>
          <w:id w:val="2590304"/>
          <w:placeholder>
            <w:docPart w:val="DDA48C2CD25048A8B38C984C13643A83"/>
          </w:placeholder>
        </w:sdtPr>
        <w:sdtEndPr/>
        <w:sdtContent>
          <w:r w:rsidR="00DD2C3E">
            <w:t>2020</w:t>
          </w:r>
        </w:sdtContent>
      </w:sdt>
    </w:p>
    <w:p w14:paraId="1399180C" w14:textId="77777777" w:rsidR="003403C0" w:rsidRDefault="00DD2C3E" w:rsidP="00FE1AE3">
      <w:pPr>
        <w:pStyle w:val="NoSpacing"/>
        <w:jc w:val="center"/>
        <w:sectPr w:rsidR="003403C0">
          <w:pgSz w:w="12240" w:h="15840"/>
          <w:pgMar w:top="1440" w:right="1440" w:bottom="1440" w:left="1440" w:header="720" w:footer="720" w:gutter="0"/>
          <w:cols w:space="720"/>
          <w:docGrid w:linePitch="360"/>
        </w:sectPr>
      </w:pPr>
      <w:r>
        <w:t>All Rights Reserved.</w:t>
      </w:r>
    </w:p>
    <w:p w14:paraId="110CF5F4" w14:textId="00755AC9" w:rsidR="00DD2C3E" w:rsidRPr="00323A9A" w:rsidRDefault="00DD2C3E" w:rsidP="00FE1AE3">
      <w:pPr>
        <w:jc w:val="center"/>
        <w:rPr>
          <w:rFonts w:ascii="Times New Roman" w:hAnsi="Times New Roman" w:cs="Times New Roman"/>
          <w:b/>
          <w:bCs/>
          <w:sz w:val="28"/>
          <w:szCs w:val="28"/>
        </w:rPr>
      </w:pPr>
      <w:r w:rsidRPr="00323A9A">
        <w:rPr>
          <w:rFonts w:ascii="Times New Roman" w:hAnsi="Times New Roman" w:cs="Times New Roman"/>
          <w:b/>
          <w:bCs/>
          <w:sz w:val="28"/>
          <w:szCs w:val="28"/>
        </w:rPr>
        <w:lastRenderedPageBreak/>
        <w:t>Acknowledgements</w:t>
      </w:r>
    </w:p>
    <w:p w14:paraId="31287BF4" w14:textId="77777777" w:rsidR="00502CDC" w:rsidRPr="00CC0001" w:rsidRDefault="00502CDC" w:rsidP="00FE1AE3">
      <w:pPr>
        <w:jc w:val="center"/>
        <w:rPr>
          <w:b/>
          <w:bCs/>
        </w:rPr>
      </w:pPr>
    </w:p>
    <w:p w14:paraId="394AA592" w14:textId="6416C711" w:rsidR="00AE7346" w:rsidRDefault="00A10FE1" w:rsidP="00A405A3">
      <w:pPr>
        <w:spacing w:line="360" w:lineRule="auto"/>
        <w:jc w:val="center"/>
        <w:rPr>
          <w:rFonts w:ascii="Times New Roman" w:hAnsi="Times New Roman" w:cs="Times New Roman"/>
          <w:sz w:val="24"/>
          <w:szCs w:val="24"/>
        </w:rPr>
      </w:pPr>
      <w:r w:rsidRPr="00A04ADA">
        <w:rPr>
          <w:rFonts w:ascii="Times New Roman" w:hAnsi="Times New Roman" w:cs="Times New Roman"/>
          <w:sz w:val="24"/>
          <w:szCs w:val="24"/>
        </w:rPr>
        <w:t xml:space="preserve">I would like to acknowledge all those who have helped me along the way, </w:t>
      </w:r>
      <w:r w:rsidR="00A540B8" w:rsidRPr="00A04ADA">
        <w:rPr>
          <w:rFonts w:ascii="Times New Roman" w:hAnsi="Times New Roman" w:cs="Times New Roman"/>
          <w:sz w:val="24"/>
          <w:szCs w:val="24"/>
        </w:rPr>
        <w:t>especially Trevor Looney</w:t>
      </w:r>
      <w:r w:rsidR="00854A62" w:rsidRPr="00A04ADA">
        <w:rPr>
          <w:rFonts w:ascii="Times New Roman" w:hAnsi="Times New Roman" w:cs="Times New Roman"/>
          <w:sz w:val="24"/>
          <w:szCs w:val="24"/>
        </w:rPr>
        <w:t xml:space="preserve"> and </w:t>
      </w:r>
      <w:r w:rsidR="00A540B8" w:rsidRPr="00A04ADA">
        <w:rPr>
          <w:rFonts w:ascii="Times New Roman" w:hAnsi="Times New Roman" w:cs="Times New Roman"/>
          <w:sz w:val="24"/>
          <w:szCs w:val="24"/>
        </w:rPr>
        <w:t>Mike Schm</w:t>
      </w:r>
      <w:r w:rsidR="00854A62" w:rsidRPr="00A04ADA">
        <w:rPr>
          <w:rFonts w:ascii="Times New Roman" w:hAnsi="Times New Roman" w:cs="Times New Roman"/>
          <w:sz w:val="24"/>
          <w:szCs w:val="24"/>
        </w:rPr>
        <w:t>it</w:t>
      </w:r>
      <w:r w:rsidR="00E87BCF">
        <w:rPr>
          <w:rFonts w:ascii="Times New Roman" w:hAnsi="Times New Roman" w:cs="Times New Roman"/>
          <w:sz w:val="24"/>
          <w:szCs w:val="24"/>
        </w:rPr>
        <w:t>z</w:t>
      </w:r>
      <w:r w:rsidR="00854A62" w:rsidRPr="00A04ADA">
        <w:rPr>
          <w:rFonts w:ascii="Times New Roman" w:hAnsi="Times New Roman" w:cs="Times New Roman"/>
          <w:sz w:val="24"/>
          <w:szCs w:val="24"/>
        </w:rPr>
        <w:t>. A spec</w:t>
      </w:r>
      <w:r w:rsidR="008F53A4" w:rsidRPr="00A04ADA">
        <w:rPr>
          <w:rFonts w:ascii="Times New Roman" w:hAnsi="Times New Roman" w:cs="Times New Roman"/>
          <w:sz w:val="24"/>
          <w:szCs w:val="24"/>
        </w:rPr>
        <w:t xml:space="preserve">ial acknowledgement to my amazing advisor, Dr. Volz, who guided me throughout the process and </w:t>
      </w:r>
      <w:r w:rsidR="00B41CD2" w:rsidRPr="00A04ADA">
        <w:rPr>
          <w:rFonts w:ascii="Times New Roman" w:hAnsi="Times New Roman" w:cs="Times New Roman"/>
          <w:sz w:val="24"/>
          <w:szCs w:val="24"/>
        </w:rPr>
        <w:t xml:space="preserve">helped keep me on </w:t>
      </w:r>
      <w:r w:rsidR="004C4655">
        <w:rPr>
          <w:rFonts w:ascii="Times New Roman" w:hAnsi="Times New Roman" w:cs="Times New Roman"/>
          <w:sz w:val="24"/>
          <w:szCs w:val="24"/>
        </w:rPr>
        <w:t>track</w:t>
      </w:r>
      <w:r w:rsidR="00B41CD2" w:rsidRPr="00A04ADA">
        <w:rPr>
          <w:rFonts w:ascii="Times New Roman" w:hAnsi="Times New Roman" w:cs="Times New Roman"/>
          <w:sz w:val="24"/>
          <w:szCs w:val="24"/>
        </w:rPr>
        <w:t>, despite the difficulties that were encountered.</w:t>
      </w:r>
      <w:r w:rsidR="00A405A3">
        <w:rPr>
          <w:rFonts w:ascii="Times New Roman" w:hAnsi="Times New Roman" w:cs="Times New Roman"/>
          <w:sz w:val="24"/>
          <w:szCs w:val="24"/>
        </w:rPr>
        <w:t xml:space="preserve"> </w:t>
      </w:r>
      <w:r w:rsidR="00AE7346">
        <w:rPr>
          <w:rFonts w:ascii="Times New Roman" w:hAnsi="Times New Roman" w:cs="Times New Roman"/>
          <w:sz w:val="24"/>
          <w:szCs w:val="24"/>
        </w:rPr>
        <w:t xml:space="preserve">Thank you to the Oklahoma Department of Transportation </w:t>
      </w:r>
      <w:r w:rsidR="00533E34">
        <w:rPr>
          <w:rFonts w:ascii="Times New Roman" w:hAnsi="Times New Roman" w:cs="Times New Roman"/>
          <w:sz w:val="24"/>
          <w:szCs w:val="24"/>
        </w:rPr>
        <w:t xml:space="preserve">(ODOT) </w:t>
      </w:r>
      <w:r w:rsidR="00AE7346">
        <w:rPr>
          <w:rFonts w:ascii="Times New Roman" w:hAnsi="Times New Roman" w:cs="Times New Roman"/>
          <w:sz w:val="24"/>
          <w:szCs w:val="24"/>
        </w:rPr>
        <w:t>and the</w:t>
      </w:r>
      <w:r w:rsidR="00543FB1">
        <w:rPr>
          <w:rFonts w:ascii="Times New Roman" w:hAnsi="Times New Roman" w:cs="Times New Roman"/>
          <w:sz w:val="24"/>
          <w:szCs w:val="24"/>
        </w:rPr>
        <w:t xml:space="preserve"> College of Civil Engineering and Environmental </w:t>
      </w:r>
      <w:r w:rsidR="00533E34">
        <w:rPr>
          <w:rFonts w:ascii="Times New Roman" w:hAnsi="Times New Roman" w:cs="Times New Roman"/>
          <w:sz w:val="24"/>
          <w:szCs w:val="24"/>
        </w:rPr>
        <w:t>Science (CEES)</w:t>
      </w:r>
      <w:r w:rsidR="00A405A3">
        <w:rPr>
          <w:rFonts w:ascii="Times New Roman" w:hAnsi="Times New Roman" w:cs="Times New Roman"/>
          <w:sz w:val="24"/>
          <w:szCs w:val="24"/>
        </w:rPr>
        <w:t xml:space="preserve"> for making this study possible. </w:t>
      </w:r>
    </w:p>
    <w:p w14:paraId="42DD7570" w14:textId="0B5E3CAE" w:rsidR="00402689" w:rsidRPr="00A04ADA" w:rsidRDefault="00A56144" w:rsidP="00502CDC">
      <w:pPr>
        <w:spacing w:line="360" w:lineRule="auto"/>
        <w:jc w:val="center"/>
        <w:rPr>
          <w:rFonts w:ascii="Times New Roman" w:hAnsi="Times New Roman" w:cs="Times New Roman"/>
          <w:sz w:val="24"/>
          <w:szCs w:val="24"/>
        </w:rPr>
      </w:pPr>
      <w:r w:rsidRPr="00A04ADA">
        <w:rPr>
          <w:rFonts w:ascii="Times New Roman" w:hAnsi="Times New Roman" w:cs="Times New Roman"/>
          <w:sz w:val="24"/>
          <w:szCs w:val="24"/>
        </w:rPr>
        <w:t xml:space="preserve">A final acknowledgement </w:t>
      </w:r>
      <w:r w:rsidR="00502CDC">
        <w:rPr>
          <w:rFonts w:ascii="Times New Roman" w:hAnsi="Times New Roman" w:cs="Times New Roman"/>
          <w:sz w:val="24"/>
          <w:szCs w:val="24"/>
        </w:rPr>
        <w:t xml:space="preserve">is </w:t>
      </w:r>
      <w:r w:rsidRPr="00A04ADA">
        <w:rPr>
          <w:rFonts w:ascii="Times New Roman" w:hAnsi="Times New Roman" w:cs="Times New Roman"/>
          <w:sz w:val="24"/>
          <w:szCs w:val="24"/>
        </w:rPr>
        <w:t>to my friends and family, especially my mother</w:t>
      </w:r>
      <w:r w:rsidR="00502CDC">
        <w:rPr>
          <w:rFonts w:ascii="Times New Roman" w:hAnsi="Times New Roman" w:cs="Times New Roman"/>
          <w:sz w:val="24"/>
          <w:szCs w:val="24"/>
        </w:rPr>
        <w:t xml:space="preserve">, </w:t>
      </w:r>
      <w:r w:rsidR="009567D4" w:rsidRPr="00A04ADA">
        <w:rPr>
          <w:rFonts w:ascii="Times New Roman" w:hAnsi="Times New Roman" w:cs="Times New Roman"/>
          <w:sz w:val="24"/>
          <w:szCs w:val="24"/>
        </w:rPr>
        <w:t>Josiane and my brothers, Anthony and Christopher. Without your constant love and support</w:t>
      </w:r>
      <w:r w:rsidR="00136066">
        <w:rPr>
          <w:rFonts w:ascii="Times New Roman" w:hAnsi="Times New Roman" w:cs="Times New Roman"/>
          <w:sz w:val="24"/>
          <w:szCs w:val="24"/>
        </w:rPr>
        <w:t>,</w:t>
      </w:r>
      <w:r w:rsidR="009567D4" w:rsidRPr="00A04ADA">
        <w:rPr>
          <w:rFonts w:ascii="Times New Roman" w:hAnsi="Times New Roman" w:cs="Times New Roman"/>
          <w:sz w:val="24"/>
          <w:szCs w:val="24"/>
        </w:rPr>
        <w:t xml:space="preserve"> I would never have pushed myself this far.</w:t>
      </w:r>
    </w:p>
    <w:p w14:paraId="272CACF5" w14:textId="77777777" w:rsidR="00402689" w:rsidRDefault="00402689" w:rsidP="00502CDC">
      <w:pPr>
        <w:jc w:val="center"/>
      </w:pPr>
    </w:p>
    <w:p w14:paraId="635688EC" w14:textId="77777777" w:rsidR="00402689" w:rsidRDefault="00402689" w:rsidP="00502CDC">
      <w:pPr>
        <w:jc w:val="center"/>
      </w:pPr>
    </w:p>
    <w:p w14:paraId="39444917" w14:textId="5B74F1E5" w:rsidR="00DD2C3E" w:rsidRPr="00323A9A" w:rsidRDefault="00402689" w:rsidP="00502CDC">
      <w:pPr>
        <w:jc w:val="center"/>
        <w:rPr>
          <w:rFonts w:ascii="Times New Roman" w:hAnsi="Times New Roman" w:cs="Times New Roman"/>
          <w:i/>
          <w:iCs/>
          <w:sz w:val="24"/>
          <w:szCs w:val="24"/>
        </w:rPr>
      </w:pPr>
      <w:r w:rsidRPr="00323A9A">
        <w:rPr>
          <w:rFonts w:ascii="Times New Roman" w:hAnsi="Times New Roman" w:cs="Times New Roman"/>
          <w:i/>
          <w:iCs/>
          <w:sz w:val="24"/>
          <w:szCs w:val="24"/>
        </w:rPr>
        <w:t>Thank you</w:t>
      </w:r>
      <w:r w:rsidR="00323A9A" w:rsidRPr="00323A9A">
        <w:rPr>
          <w:rFonts w:ascii="Times New Roman" w:hAnsi="Times New Roman" w:cs="Times New Roman"/>
          <w:i/>
          <w:iCs/>
          <w:sz w:val="24"/>
          <w:szCs w:val="24"/>
        </w:rPr>
        <w:t>!</w:t>
      </w:r>
      <w:r w:rsidR="00DD2C3E" w:rsidRPr="00323A9A">
        <w:rPr>
          <w:rFonts w:ascii="Times New Roman" w:hAnsi="Times New Roman" w:cs="Times New Roman"/>
          <w:i/>
          <w:iCs/>
          <w:sz w:val="24"/>
          <w:szCs w:val="24"/>
        </w:rPr>
        <w:br w:type="page"/>
      </w:r>
    </w:p>
    <w:bookmarkStart w:id="1" w:name="_Hlk42240452" w:displacedByCustomXml="next"/>
    <w:sdt>
      <w:sdtPr>
        <w:rPr>
          <w:rFonts w:asciiTheme="minorHAnsi" w:eastAsiaTheme="minorHAnsi" w:hAnsiTheme="minorHAnsi" w:cstheme="minorBidi"/>
          <w:color w:val="auto"/>
          <w:sz w:val="22"/>
          <w:szCs w:val="22"/>
        </w:rPr>
        <w:id w:val="530302466"/>
        <w:docPartObj>
          <w:docPartGallery w:val="Table of Contents"/>
          <w:docPartUnique/>
        </w:docPartObj>
      </w:sdtPr>
      <w:sdtEndPr>
        <w:rPr>
          <w:b/>
          <w:bCs/>
          <w:noProof/>
        </w:rPr>
      </w:sdtEndPr>
      <w:sdtContent>
        <w:p w14:paraId="0BB4BAB8" w14:textId="77777777" w:rsidR="00DD2C3E" w:rsidRPr="00043BE4" w:rsidRDefault="00DD2C3E" w:rsidP="00FE1AE3">
          <w:pPr>
            <w:pStyle w:val="TOCHeading"/>
            <w:rPr>
              <w:rFonts w:ascii="Times New Roman" w:hAnsi="Times New Roman" w:cs="Times New Roman"/>
            </w:rPr>
          </w:pPr>
          <w:r w:rsidRPr="00043BE4">
            <w:rPr>
              <w:rFonts w:ascii="Times New Roman" w:hAnsi="Times New Roman" w:cs="Times New Roman"/>
            </w:rPr>
            <w:t>Contents</w:t>
          </w:r>
        </w:p>
        <w:p w14:paraId="2275EE35" w14:textId="551092F7" w:rsidR="00BF2C4C" w:rsidRPr="00BF2C4C" w:rsidRDefault="00DD2C3E" w:rsidP="00BF2C4C">
          <w:pPr>
            <w:pStyle w:val="TOC1"/>
            <w:tabs>
              <w:tab w:val="left" w:pos="440"/>
              <w:tab w:val="right" w:leader="dot" w:pos="9350"/>
            </w:tabs>
            <w:spacing w:line="480" w:lineRule="auto"/>
            <w:rPr>
              <w:rFonts w:ascii="Times New Roman" w:hAnsi="Times New Roman"/>
              <w:noProof/>
              <w:sz w:val="24"/>
              <w:szCs w:val="24"/>
            </w:rPr>
          </w:pPr>
          <w:r w:rsidRPr="00BF2C4C">
            <w:rPr>
              <w:rFonts w:ascii="Times New Roman" w:hAnsi="Times New Roman"/>
              <w:sz w:val="24"/>
              <w:szCs w:val="24"/>
            </w:rPr>
            <w:fldChar w:fldCharType="begin"/>
          </w:r>
          <w:r w:rsidRPr="00BF2C4C">
            <w:rPr>
              <w:rFonts w:ascii="Times New Roman" w:hAnsi="Times New Roman"/>
              <w:sz w:val="24"/>
              <w:szCs w:val="24"/>
            </w:rPr>
            <w:instrText xml:space="preserve"> TOC \o "1-3" \h \z \u </w:instrText>
          </w:r>
          <w:r w:rsidRPr="00BF2C4C">
            <w:rPr>
              <w:rFonts w:ascii="Times New Roman" w:hAnsi="Times New Roman"/>
              <w:sz w:val="24"/>
              <w:szCs w:val="24"/>
            </w:rPr>
            <w:fldChar w:fldCharType="separate"/>
          </w:r>
          <w:hyperlink w:anchor="_Toc46821866" w:history="1">
            <w:r w:rsidR="00BF2C4C" w:rsidRPr="00BF2C4C">
              <w:rPr>
                <w:rStyle w:val="Hyperlink"/>
                <w:rFonts w:ascii="Times New Roman" w:hAnsi="Times New Roman"/>
                <w:noProof/>
                <w:sz w:val="24"/>
                <w:szCs w:val="24"/>
              </w:rPr>
              <w:t>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Introduction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_Toc46821866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w:t>
            </w:r>
            <w:r w:rsidR="00BF2C4C" w:rsidRPr="00BF2C4C">
              <w:rPr>
                <w:rFonts w:ascii="Times New Roman" w:hAnsi="Times New Roman"/>
                <w:noProof/>
                <w:webHidden/>
                <w:sz w:val="24"/>
                <w:szCs w:val="24"/>
              </w:rPr>
              <w:fldChar w:fldCharType="end"/>
            </w:r>
          </w:hyperlink>
        </w:p>
        <w:p w14:paraId="21401CD4" w14:textId="63633399"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67" w:history="1">
            <w:r w:rsidR="00BF2C4C" w:rsidRPr="00BF2C4C">
              <w:rPr>
                <w:rStyle w:val="Hyperlink"/>
                <w:rFonts w:ascii="Times New Roman" w:hAnsi="Times New Roman"/>
                <w:noProof/>
                <w:sz w:val="24"/>
                <w:szCs w:val="24"/>
              </w:rPr>
              <w:t>1.1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Background and Reasoning</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_Toc46821867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w:t>
            </w:r>
            <w:r w:rsidR="00BF2C4C" w:rsidRPr="00BF2C4C">
              <w:rPr>
                <w:rFonts w:ascii="Times New Roman" w:hAnsi="Times New Roman"/>
                <w:noProof/>
                <w:webHidden/>
                <w:sz w:val="24"/>
                <w:szCs w:val="24"/>
              </w:rPr>
              <w:fldChar w:fldCharType="end"/>
            </w:r>
          </w:hyperlink>
        </w:p>
        <w:p w14:paraId="339EC5FC" w14:textId="1C8EB01C"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68" w:history="1">
            <w:r w:rsidR="00BF2C4C" w:rsidRPr="00BF2C4C">
              <w:rPr>
                <w:rStyle w:val="Hyperlink"/>
                <w:rFonts w:ascii="Times New Roman" w:hAnsi="Times New Roman"/>
                <w:noProof/>
                <w:sz w:val="24"/>
                <w:szCs w:val="24"/>
              </w:rPr>
              <w:t>1.2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Objectives and Goals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_Toc46821868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w:t>
            </w:r>
            <w:r w:rsidR="00BF2C4C" w:rsidRPr="00BF2C4C">
              <w:rPr>
                <w:rFonts w:ascii="Times New Roman" w:hAnsi="Times New Roman"/>
                <w:noProof/>
                <w:webHidden/>
                <w:sz w:val="24"/>
                <w:szCs w:val="24"/>
              </w:rPr>
              <w:fldChar w:fldCharType="end"/>
            </w:r>
          </w:hyperlink>
        </w:p>
        <w:p w14:paraId="6D1E2DA2" w14:textId="0AA5E049" w:rsidR="00BF2C4C" w:rsidRPr="00BF2C4C" w:rsidRDefault="00804D0C" w:rsidP="00BF2C4C">
          <w:pPr>
            <w:pStyle w:val="TOC3"/>
            <w:spacing w:line="480" w:lineRule="auto"/>
            <w:rPr>
              <w:rFonts w:ascii="Times New Roman" w:hAnsi="Times New Roman"/>
              <w:noProof/>
              <w:sz w:val="24"/>
              <w:szCs w:val="24"/>
            </w:rPr>
          </w:pPr>
          <w:hyperlink w:anchor="_Toc46821869" w:history="1">
            <w:r w:rsidR="00BF2C4C" w:rsidRPr="00BF2C4C">
              <w:rPr>
                <w:rStyle w:val="Hyperlink"/>
                <w:rFonts w:ascii="Times New Roman" w:hAnsi="Times New Roman"/>
                <w:noProof/>
                <w:sz w:val="24"/>
                <w:szCs w:val="24"/>
              </w:rPr>
              <w:t>1.2.1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Objectives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_Toc46821869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w:t>
            </w:r>
            <w:r w:rsidR="00BF2C4C" w:rsidRPr="00BF2C4C">
              <w:rPr>
                <w:rFonts w:ascii="Times New Roman" w:hAnsi="Times New Roman"/>
                <w:noProof/>
                <w:webHidden/>
                <w:sz w:val="24"/>
                <w:szCs w:val="24"/>
              </w:rPr>
              <w:fldChar w:fldCharType="end"/>
            </w:r>
          </w:hyperlink>
        </w:p>
        <w:p w14:paraId="39C99EEE" w14:textId="66E5E753" w:rsidR="00BF2C4C" w:rsidRPr="00BF2C4C" w:rsidRDefault="00804D0C" w:rsidP="00BF2C4C">
          <w:pPr>
            <w:pStyle w:val="TOC3"/>
            <w:spacing w:line="480" w:lineRule="auto"/>
            <w:rPr>
              <w:rFonts w:ascii="Times New Roman" w:hAnsi="Times New Roman"/>
              <w:noProof/>
              <w:sz w:val="24"/>
              <w:szCs w:val="24"/>
            </w:rPr>
          </w:pPr>
          <w:hyperlink w:anchor="_Toc46821870" w:history="1">
            <w:r w:rsidR="00BF2C4C" w:rsidRPr="00BF2C4C">
              <w:rPr>
                <w:rStyle w:val="Hyperlink"/>
                <w:rFonts w:ascii="Times New Roman" w:hAnsi="Times New Roman"/>
                <w:noProof/>
                <w:sz w:val="24"/>
                <w:szCs w:val="24"/>
              </w:rPr>
              <w:t>1.2.2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Goals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_Toc46821870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w:t>
            </w:r>
            <w:r w:rsidR="00BF2C4C" w:rsidRPr="00BF2C4C">
              <w:rPr>
                <w:rFonts w:ascii="Times New Roman" w:hAnsi="Times New Roman"/>
                <w:noProof/>
                <w:webHidden/>
                <w:sz w:val="24"/>
                <w:szCs w:val="24"/>
              </w:rPr>
              <w:fldChar w:fldCharType="end"/>
            </w:r>
          </w:hyperlink>
        </w:p>
        <w:p w14:paraId="06E2ECB4" w14:textId="17001B03"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71" w:history="1">
            <w:r w:rsidR="00BF2C4C" w:rsidRPr="00BF2C4C">
              <w:rPr>
                <w:rStyle w:val="Hyperlink"/>
                <w:rFonts w:ascii="Times New Roman" w:hAnsi="Times New Roman"/>
                <w:noProof/>
                <w:sz w:val="24"/>
                <w:szCs w:val="24"/>
              </w:rPr>
              <w:t>1.3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Outline</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_Toc46821871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w:t>
            </w:r>
            <w:r w:rsidR="00BF2C4C" w:rsidRPr="00BF2C4C">
              <w:rPr>
                <w:rFonts w:ascii="Times New Roman" w:hAnsi="Times New Roman"/>
                <w:noProof/>
                <w:webHidden/>
                <w:sz w:val="24"/>
                <w:szCs w:val="24"/>
              </w:rPr>
              <w:fldChar w:fldCharType="end"/>
            </w:r>
          </w:hyperlink>
        </w:p>
        <w:p w14:paraId="4A9F5981" w14:textId="2C6EB7E2"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872" w:history="1">
            <w:r w:rsidR="00BF2C4C" w:rsidRPr="00BF2C4C">
              <w:rPr>
                <w:rStyle w:val="Hyperlink"/>
                <w:rFonts w:ascii="Times New Roman" w:hAnsi="Times New Roman"/>
                <w:noProof/>
                <w:sz w:val="24"/>
                <w:szCs w:val="24"/>
              </w:rPr>
              <w:t>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Literature Review</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_Toc46821872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5</w:t>
            </w:r>
            <w:r w:rsidR="00BF2C4C" w:rsidRPr="00BF2C4C">
              <w:rPr>
                <w:rFonts w:ascii="Times New Roman" w:hAnsi="Times New Roman"/>
                <w:noProof/>
                <w:webHidden/>
                <w:sz w:val="24"/>
                <w:szCs w:val="24"/>
              </w:rPr>
              <w:fldChar w:fldCharType="end"/>
            </w:r>
          </w:hyperlink>
        </w:p>
        <w:p w14:paraId="5E3998D5" w14:textId="0E825118"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73" w:history="1">
            <w:r w:rsidR="00BF2C4C" w:rsidRPr="00BF2C4C">
              <w:rPr>
                <w:rStyle w:val="Hyperlink"/>
                <w:rFonts w:ascii="Times New Roman" w:hAnsi="Times New Roman"/>
                <w:noProof/>
                <w:sz w:val="24"/>
                <w:szCs w:val="24"/>
              </w:rPr>
              <w:t>2.1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Direct Tension Test (DTT) and Dogbone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_Toc46821873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5</w:t>
            </w:r>
            <w:r w:rsidR="00BF2C4C" w:rsidRPr="00BF2C4C">
              <w:rPr>
                <w:rFonts w:ascii="Times New Roman" w:hAnsi="Times New Roman"/>
                <w:noProof/>
                <w:webHidden/>
                <w:sz w:val="24"/>
                <w:szCs w:val="24"/>
              </w:rPr>
              <w:fldChar w:fldCharType="end"/>
            </w:r>
          </w:hyperlink>
        </w:p>
        <w:p w14:paraId="62A8FD97" w14:textId="66AB2AB6"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74" w:history="1">
            <w:r w:rsidR="00BF2C4C" w:rsidRPr="00BF2C4C">
              <w:rPr>
                <w:rStyle w:val="Hyperlink"/>
                <w:rFonts w:ascii="Times New Roman" w:hAnsi="Times New Roman"/>
                <w:noProof/>
                <w:sz w:val="24"/>
                <w:szCs w:val="24"/>
              </w:rPr>
              <w:t>2.2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Stress Concentrations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_Toc46821874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10</w:t>
            </w:r>
            <w:r w:rsidR="00BF2C4C" w:rsidRPr="00BF2C4C">
              <w:rPr>
                <w:rFonts w:ascii="Times New Roman" w:hAnsi="Times New Roman"/>
                <w:noProof/>
                <w:webHidden/>
                <w:sz w:val="24"/>
                <w:szCs w:val="24"/>
              </w:rPr>
              <w:fldChar w:fldCharType="end"/>
            </w:r>
          </w:hyperlink>
        </w:p>
        <w:p w14:paraId="08157E5F" w14:textId="3F6E3289"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75" w:history="1">
            <w:r w:rsidR="00BF2C4C" w:rsidRPr="00BF2C4C">
              <w:rPr>
                <w:rStyle w:val="Hyperlink"/>
                <w:rFonts w:ascii="Times New Roman" w:hAnsi="Times New Roman"/>
                <w:noProof/>
                <w:sz w:val="24"/>
                <w:szCs w:val="24"/>
              </w:rPr>
              <w:t>2.3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Strain Hardening</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_Toc46821875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11</w:t>
            </w:r>
            <w:r w:rsidR="00BF2C4C" w:rsidRPr="00BF2C4C">
              <w:rPr>
                <w:rFonts w:ascii="Times New Roman" w:hAnsi="Times New Roman"/>
                <w:noProof/>
                <w:webHidden/>
                <w:sz w:val="24"/>
                <w:szCs w:val="24"/>
              </w:rPr>
              <w:fldChar w:fldCharType="end"/>
            </w:r>
          </w:hyperlink>
        </w:p>
        <w:p w14:paraId="3B9DC74C" w14:textId="619DEB65"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876" w:history="1">
            <w:r w:rsidR="00BF2C4C" w:rsidRPr="00BF2C4C">
              <w:rPr>
                <w:rStyle w:val="Hyperlink"/>
                <w:rFonts w:ascii="Times New Roman" w:hAnsi="Times New Roman"/>
                <w:noProof/>
                <w:sz w:val="24"/>
                <w:szCs w:val="24"/>
              </w:rPr>
              <w:t>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Research Program</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_Toc46821876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17</w:t>
            </w:r>
            <w:r w:rsidR="00BF2C4C" w:rsidRPr="00BF2C4C">
              <w:rPr>
                <w:rFonts w:ascii="Times New Roman" w:hAnsi="Times New Roman"/>
                <w:noProof/>
                <w:webHidden/>
                <w:sz w:val="24"/>
                <w:szCs w:val="24"/>
              </w:rPr>
              <w:fldChar w:fldCharType="end"/>
            </w:r>
          </w:hyperlink>
        </w:p>
        <w:p w14:paraId="2EF37EB6" w14:textId="2C754A71"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77" w:history="1">
            <w:r w:rsidR="00BF2C4C" w:rsidRPr="00BF2C4C">
              <w:rPr>
                <w:rStyle w:val="Hyperlink"/>
                <w:rFonts w:ascii="Times New Roman" w:hAnsi="Times New Roman"/>
                <w:noProof/>
                <w:sz w:val="24"/>
                <w:szCs w:val="24"/>
              </w:rPr>
              <w:t>3.1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Overview</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_Toc46821877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17</w:t>
            </w:r>
            <w:r w:rsidR="00BF2C4C" w:rsidRPr="00BF2C4C">
              <w:rPr>
                <w:rFonts w:ascii="Times New Roman" w:hAnsi="Times New Roman"/>
                <w:noProof/>
                <w:webHidden/>
                <w:sz w:val="24"/>
                <w:szCs w:val="24"/>
              </w:rPr>
              <w:fldChar w:fldCharType="end"/>
            </w:r>
          </w:hyperlink>
        </w:p>
        <w:p w14:paraId="4E50C643" w14:textId="11D22A66"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78" w:history="1">
            <w:r w:rsidR="00BF2C4C" w:rsidRPr="00BF2C4C">
              <w:rPr>
                <w:rStyle w:val="Hyperlink"/>
                <w:rFonts w:ascii="Times New Roman" w:hAnsi="Times New Roman"/>
                <w:noProof/>
                <w:sz w:val="24"/>
                <w:szCs w:val="24"/>
              </w:rPr>
              <w:t>3.2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Cylindrical Dogbone Test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_Toc46821878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17</w:t>
            </w:r>
            <w:r w:rsidR="00BF2C4C" w:rsidRPr="00BF2C4C">
              <w:rPr>
                <w:rFonts w:ascii="Times New Roman" w:hAnsi="Times New Roman"/>
                <w:noProof/>
                <w:webHidden/>
                <w:sz w:val="24"/>
                <w:szCs w:val="24"/>
              </w:rPr>
              <w:fldChar w:fldCharType="end"/>
            </w:r>
          </w:hyperlink>
        </w:p>
        <w:p w14:paraId="0BD2D062" w14:textId="1CAC8B8F"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79" w:history="1">
            <w:r w:rsidR="00BF2C4C" w:rsidRPr="00BF2C4C">
              <w:rPr>
                <w:rStyle w:val="Hyperlink"/>
                <w:rFonts w:ascii="Times New Roman" w:hAnsi="Times New Roman"/>
                <w:noProof/>
                <w:sz w:val="24"/>
                <w:szCs w:val="24"/>
              </w:rPr>
              <w:t>3.3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Cylindrical Test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_Toc46821879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18</w:t>
            </w:r>
            <w:r w:rsidR="00BF2C4C" w:rsidRPr="00BF2C4C">
              <w:rPr>
                <w:rFonts w:ascii="Times New Roman" w:hAnsi="Times New Roman"/>
                <w:noProof/>
                <w:webHidden/>
                <w:sz w:val="24"/>
                <w:szCs w:val="24"/>
              </w:rPr>
              <w:fldChar w:fldCharType="end"/>
            </w:r>
          </w:hyperlink>
        </w:p>
        <w:p w14:paraId="3191037D" w14:textId="2383FBA2"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80" w:history="1">
            <w:r w:rsidR="00BF2C4C" w:rsidRPr="00BF2C4C">
              <w:rPr>
                <w:rStyle w:val="Hyperlink"/>
                <w:rFonts w:ascii="Times New Roman" w:hAnsi="Times New Roman"/>
                <w:noProof/>
                <w:sz w:val="24"/>
                <w:szCs w:val="24"/>
              </w:rPr>
              <w:t>3.4</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FHWA Tension Test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_Toc46821880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19</w:t>
            </w:r>
            <w:r w:rsidR="00BF2C4C" w:rsidRPr="00BF2C4C">
              <w:rPr>
                <w:rFonts w:ascii="Times New Roman" w:hAnsi="Times New Roman"/>
                <w:noProof/>
                <w:webHidden/>
                <w:sz w:val="24"/>
                <w:szCs w:val="24"/>
              </w:rPr>
              <w:fldChar w:fldCharType="end"/>
            </w:r>
          </w:hyperlink>
        </w:p>
        <w:p w14:paraId="233F9B9E" w14:textId="0E6AB7FB"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81" w:history="1">
            <w:r w:rsidR="00BF2C4C" w:rsidRPr="00BF2C4C">
              <w:rPr>
                <w:rStyle w:val="Hyperlink"/>
                <w:rFonts w:ascii="Times New Roman" w:hAnsi="Times New Roman"/>
                <w:noProof/>
                <w:sz w:val="24"/>
                <w:szCs w:val="24"/>
              </w:rPr>
              <w:t>3.5</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Analytical Modeling</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_Toc46821881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20</w:t>
            </w:r>
            <w:r w:rsidR="00BF2C4C" w:rsidRPr="00BF2C4C">
              <w:rPr>
                <w:rFonts w:ascii="Times New Roman" w:hAnsi="Times New Roman"/>
                <w:noProof/>
                <w:webHidden/>
                <w:sz w:val="24"/>
                <w:szCs w:val="24"/>
              </w:rPr>
              <w:fldChar w:fldCharType="end"/>
            </w:r>
          </w:hyperlink>
        </w:p>
        <w:p w14:paraId="5A41C1A2" w14:textId="1A540B7F"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82" w:history="1">
            <w:r w:rsidR="00BF2C4C" w:rsidRPr="00BF2C4C">
              <w:rPr>
                <w:rStyle w:val="Hyperlink"/>
                <w:rFonts w:ascii="Times New Roman" w:hAnsi="Times New Roman"/>
                <w:noProof/>
                <w:sz w:val="24"/>
                <w:szCs w:val="24"/>
              </w:rPr>
              <w:t>3.6</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UPHC Mix for Testing</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_Toc46821882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20</w:t>
            </w:r>
            <w:r w:rsidR="00BF2C4C" w:rsidRPr="00BF2C4C">
              <w:rPr>
                <w:rFonts w:ascii="Times New Roman" w:hAnsi="Times New Roman"/>
                <w:noProof/>
                <w:webHidden/>
                <w:sz w:val="24"/>
                <w:szCs w:val="24"/>
              </w:rPr>
              <w:fldChar w:fldCharType="end"/>
            </w:r>
          </w:hyperlink>
        </w:p>
        <w:p w14:paraId="27AE3766" w14:textId="1BDBC46E"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83" w:history="1">
            <w:r w:rsidR="00BF2C4C" w:rsidRPr="00BF2C4C">
              <w:rPr>
                <w:rStyle w:val="Hyperlink"/>
                <w:rFonts w:ascii="Times New Roman" w:hAnsi="Times New Roman"/>
                <w:noProof/>
                <w:sz w:val="24"/>
                <w:szCs w:val="24"/>
              </w:rPr>
              <w:t>3.7</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Demolding and Heat Curing</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_Toc46821883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21</w:t>
            </w:r>
            <w:r w:rsidR="00BF2C4C" w:rsidRPr="00BF2C4C">
              <w:rPr>
                <w:rFonts w:ascii="Times New Roman" w:hAnsi="Times New Roman"/>
                <w:noProof/>
                <w:webHidden/>
                <w:sz w:val="24"/>
                <w:szCs w:val="24"/>
              </w:rPr>
              <w:fldChar w:fldCharType="end"/>
            </w:r>
          </w:hyperlink>
        </w:p>
        <w:p w14:paraId="61900BD6" w14:textId="260C44B0"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884" w:history="1">
            <w:r w:rsidR="00BF2C4C" w:rsidRPr="00BF2C4C">
              <w:rPr>
                <w:rStyle w:val="Hyperlink"/>
                <w:rFonts w:ascii="Times New Roman" w:hAnsi="Times New Roman"/>
                <w:noProof/>
                <w:sz w:val="24"/>
                <w:szCs w:val="24"/>
              </w:rPr>
              <w:t>4</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Cylindrical Dogbone Specimen Tension Testing</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_Toc46821884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23</w:t>
            </w:r>
            <w:r w:rsidR="00BF2C4C" w:rsidRPr="00BF2C4C">
              <w:rPr>
                <w:rFonts w:ascii="Times New Roman" w:hAnsi="Times New Roman"/>
                <w:noProof/>
                <w:webHidden/>
                <w:sz w:val="24"/>
                <w:szCs w:val="24"/>
              </w:rPr>
              <w:fldChar w:fldCharType="end"/>
            </w:r>
          </w:hyperlink>
        </w:p>
        <w:p w14:paraId="6E22EB07" w14:textId="719C60A8"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85" w:history="1">
            <w:r w:rsidR="00BF2C4C" w:rsidRPr="00BF2C4C">
              <w:rPr>
                <w:rStyle w:val="Hyperlink"/>
                <w:rFonts w:ascii="Times New Roman" w:hAnsi="Times New Roman"/>
                <w:noProof/>
                <w:sz w:val="24"/>
                <w:szCs w:val="24"/>
              </w:rPr>
              <w:t>4.1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Overview</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_Toc46821885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23</w:t>
            </w:r>
            <w:r w:rsidR="00BF2C4C" w:rsidRPr="00BF2C4C">
              <w:rPr>
                <w:rFonts w:ascii="Times New Roman" w:hAnsi="Times New Roman"/>
                <w:noProof/>
                <w:webHidden/>
                <w:sz w:val="24"/>
                <w:szCs w:val="24"/>
              </w:rPr>
              <w:fldChar w:fldCharType="end"/>
            </w:r>
          </w:hyperlink>
        </w:p>
        <w:p w14:paraId="4C9F6706" w14:textId="6732E099"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86" w:history="1">
            <w:r w:rsidR="00BF2C4C" w:rsidRPr="00BF2C4C">
              <w:rPr>
                <w:rStyle w:val="Hyperlink"/>
                <w:rFonts w:ascii="Times New Roman" w:hAnsi="Times New Roman"/>
                <w:noProof/>
                <w:sz w:val="24"/>
                <w:szCs w:val="24"/>
              </w:rPr>
              <w:t>4.2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Test Setup and Procedure</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_Toc46821886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23</w:t>
            </w:r>
            <w:r w:rsidR="00BF2C4C" w:rsidRPr="00BF2C4C">
              <w:rPr>
                <w:rFonts w:ascii="Times New Roman" w:hAnsi="Times New Roman"/>
                <w:noProof/>
                <w:webHidden/>
                <w:sz w:val="24"/>
                <w:szCs w:val="24"/>
              </w:rPr>
              <w:fldChar w:fldCharType="end"/>
            </w:r>
          </w:hyperlink>
        </w:p>
        <w:p w14:paraId="1A403835" w14:textId="7DD581F2" w:rsidR="00BF2C4C" w:rsidRPr="00BF2C4C" w:rsidRDefault="00804D0C" w:rsidP="00BF2C4C">
          <w:pPr>
            <w:pStyle w:val="TOC3"/>
            <w:spacing w:line="480" w:lineRule="auto"/>
            <w:rPr>
              <w:rFonts w:ascii="Times New Roman" w:hAnsi="Times New Roman"/>
              <w:noProof/>
              <w:sz w:val="24"/>
              <w:szCs w:val="24"/>
            </w:rPr>
          </w:pPr>
          <w:hyperlink w:anchor="_Toc46821887" w:history="1">
            <w:r w:rsidR="00BF2C4C" w:rsidRPr="00BF2C4C">
              <w:rPr>
                <w:rStyle w:val="Hyperlink"/>
                <w:rFonts w:ascii="Times New Roman" w:hAnsi="Times New Roman"/>
                <w:noProof/>
                <w:sz w:val="24"/>
                <w:szCs w:val="24"/>
              </w:rPr>
              <w:t>4.2.1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Test Setup</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_Toc46821887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23</w:t>
            </w:r>
            <w:r w:rsidR="00BF2C4C" w:rsidRPr="00BF2C4C">
              <w:rPr>
                <w:rFonts w:ascii="Times New Roman" w:hAnsi="Times New Roman"/>
                <w:noProof/>
                <w:webHidden/>
                <w:sz w:val="24"/>
                <w:szCs w:val="24"/>
              </w:rPr>
              <w:fldChar w:fldCharType="end"/>
            </w:r>
          </w:hyperlink>
        </w:p>
        <w:p w14:paraId="2CB919BA" w14:textId="764D8078" w:rsidR="00BF2C4C" w:rsidRPr="00BF2C4C" w:rsidRDefault="00804D0C" w:rsidP="00BF2C4C">
          <w:pPr>
            <w:pStyle w:val="TOC3"/>
            <w:spacing w:line="480" w:lineRule="auto"/>
            <w:rPr>
              <w:rFonts w:ascii="Times New Roman" w:hAnsi="Times New Roman"/>
              <w:noProof/>
              <w:sz w:val="24"/>
              <w:szCs w:val="24"/>
            </w:rPr>
          </w:pPr>
          <w:hyperlink w:anchor="_Toc46821888" w:history="1">
            <w:r w:rsidR="00BF2C4C" w:rsidRPr="00BF2C4C">
              <w:rPr>
                <w:rStyle w:val="Hyperlink"/>
                <w:rFonts w:ascii="Times New Roman" w:hAnsi="Times New Roman"/>
                <w:noProof/>
                <w:sz w:val="24"/>
                <w:szCs w:val="24"/>
              </w:rPr>
              <w:t>4.2.2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Test Procedure</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_Toc46821888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26</w:t>
            </w:r>
            <w:r w:rsidR="00BF2C4C" w:rsidRPr="00BF2C4C">
              <w:rPr>
                <w:rFonts w:ascii="Times New Roman" w:hAnsi="Times New Roman"/>
                <w:noProof/>
                <w:webHidden/>
                <w:sz w:val="24"/>
                <w:szCs w:val="24"/>
              </w:rPr>
              <w:fldChar w:fldCharType="end"/>
            </w:r>
          </w:hyperlink>
        </w:p>
        <w:p w14:paraId="541CD18E" w14:textId="289DCEA5"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89" w:history="1">
            <w:r w:rsidR="00BF2C4C" w:rsidRPr="00BF2C4C">
              <w:rPr>
                <w:rStyle w:val="Hyperlink"/>
                <w:rFonts w:ascii="Times New Roman" w:hAnsi="Times New Roman"/>
                <w:noProof/>
                <w:sz w:val="24"/>
                <w:szCs w:val="24"/>
              </w:rPr>
              <w:t>4.3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Test Results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_Toc46821889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27</w:t>
            </w:r>
            <w:r w:rsidR="00BF2C4C" w:rsidRPr="00BF2C4C">
              <w:rPr>
                <w:rFonts w:ascii="Times New Roman" w:hAnsi="Times New Roman"/>
                <w:noProof/>
                <w:webHidden/>
                <w:sz w:val="24"/>
                <w:szCs w:val="24"/>
              </w:rPr>
              <w:fldChar w:fldCharType="end"/>
            </w:r>
          </w:hyperlink>
        </w:p>
        <w:p w14:paraId="70A01E62" w14:textId="2218D569"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890" w:history="1">
            <w:r w:rsidR="00BF2C4C" w:rsidRPr="00BF2C4C">
              <w:rPr>
                <w:rStyle w:val="Hyperlink"/>
                <w:rFonts w:ascii="Times New Roman" w:hAnsi="Times New Roman"/>
                <w:noProof/>
                <w:sz w:val="24"/>
                <w:szCs w:val="24"/>
              </w:rPr>
              <w:t>5</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Stress Distribution Study</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_Toc46821890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33</w:t>
            </w:r>
            <w:r w:rsidR="00BF2C4C" w:rsidRPr="00BF2C4C">
              <w:rPr>
                <w:rFonts w:ascii="Times New Roman" w:hAnsi="Times New Roman"/>
                <w:noProof/>
                <w:webHidden/>
                <w:sz w:val="24"/>
                <w:szCs w:val="24"/>
              </w:rPr>
              <w:fldChar w:fldCharType="end"/>
            </w:r>
          </w:hyperlink>
        </w:p>
        <w:p w14:paraId="49BA81B9" w14:textId="32E9D2FA"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91" w:history="1">
            <w:r w:rsidR="00BF2C4C" w:rsidRPr="00BF2C4C">
              <w:rPr>
                <w:rStyle w:val="Hyperlink"/>
                <w:rFonts w:ascii="Times New Roman" w:hAnsi="Times New Roman"/>
                <w:noProof/>
                <w:sz w:val="24"/>
                <w:szCs w:val="24"/>
              </w:rPr>
              <w:t>5.1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Overview</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_Toc46821891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33</w:t>
            </w:r>
            <w:r w:rsidR="00BF2C4C" w:rsidRPr="00BF2C4C">
              <w:rPr>
                <w:rFonts w:ascii="Times New Roman" w:hAnsi="Times New Roman"/>
                <w:noProof/>
                <w:webHidden/>
                <w:sz w:val="24"/>
                <w:szCs w:val="24"/>
              </w:rPr>
              <w:fldChar w:fldCharType="end"/>
            </w:r>
          </w:hyperlink>
        </w:p>
        <w:p w14:paraId="130F743F" w14:textId="3B9F7A8F"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92" w:history="1">
            <w:r w:rsidR="00BF2C4C" w:rsidRPr="00BF2C4C">
              <w:rPr>
                <w:rStyle w:val="Hyperlink"/>
                <w:rFonts w:ascii="Times New Roman" w:hAnsi="Times New Roman"/>
                <w:noProof/>
                <w:sz w:val="24"/>
                <w:szCs w:val="24"/>
              </w:rPr>
              <w:t>5.2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Cylindrical Dogbone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_Toc46821892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34</w:t>
            </w:r>
            <w:r w:rsidR="00BF2C4C" w:rsidRPr="00BF2C4C">
              <w:rPr>
                <w:rFonts w:ascii="Times New Roman" w:hAnsi="Times New Roman"/>
                <w:noProof/>
                <w:webHidden/>
                <w:sz w:val="24"/>
                <w:szCs w:val="24"/>
              </w:rPr>
              <w:fldChar w:fldCharType="end"/>
            </w:r>
          </w:hyperlink>
        </w:p>
        <w:p w14:paraId="52EB46CA" w14:textId="1FCDD36E"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93" w:history="1">
            <w:r w:rsidR="00BF2C4C" w:rsidRPr="00BF2C4C">
              <w:rPr>
                <w:rStyle w:val="Hyperlink"/>
                <w:rFonts w:ascii="Times New Roman" w:hAnsi="Times New Roman"/>
                <w:noProof/>
                <w:sz w:val="24"/>
                <w:szCs w:val="24"/>
              </w:rPr>
              <w:t>5.3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Cylindrical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_Toc46821893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38</w:t>
            </w:r>
            <w:r w:rsidR="00BF2C4C" w:rsidRPr="00BF2C4C">
              <w:rPr>
                <w:rFonts w:ascii="Times New Roman" w:hAnsi="Times New Roman"/>
                <w:noProof/>
                <w:webHidden/>
                <w:sz w:val="24"/>
                <w:szCs w:val="24"/>
              </w:rPr>
              <w:fldChar w:fldCharType="end"/>
            </w:r>
          </w:hyperlink>
        </w:p>
        <w:p w14:paraId="27078C2D" w14:textId="24BA10DC"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94" w:history="1">
            <w:r w:rsidR="00BF2C4C" w:rsidRPr="00BF2C4C">
              <w:rPr>
                <w:rStyle w:val="Hyperlink"/>
                <w:rFonts w:ascii="Times New Roman" w:hAnsi="Times New Roman"/>
                <w:noProof/>
                <w:sz w:val="24"/>
                <w:szCs w:val="24"/>
              </w:rPr>
              <w:t>5.4</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FHWA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_Toc46821894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40</w:t>
            </w:r>
            <w:r w:rsidR="00BF2C4C" w:rsidRPr="00BF2C4C">
              <w:rPr>
                <w:rFonts w:ascii="Times New Roman" w:hAnsi="Times New Roman"/>
                <w:noProof/>
                <w:webHidden/>
                <w:sz w:val="24"/>
                <w:szCs w:val="24"/>
              </w:rPr>
              <w:fldChar w:fldCharType="end"/>
            </w:r>
          </w:hyperlink>
        </w:p>
        <w:p w14:paraId="67995730" w14:textId="6A57178C"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895" w:history="1">
            <w:r w:rsidR="00BF2C4C" w:rsidRPr="00BF2C4C">
              <w:rPr>
                <w:rStyle w:val="Hyperlink"/>
                <w:rFonts w:ascii="Times New Roman" w:hAnsi="Times New Roman"/>
                <w:noProof/>
                <w:sz w:val="24"/>
                <w:szCs w:val="24"/>
              </w:rPr>
              <w:t>6</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Analytical Study</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_Toc46821895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44</w:t>
            </w:r>
            <w:r w:rsidR="00BF2C4C" w:rsidRPr="00BF2C4C">
              <w:rPr>
                <w:rFonts w:ascii="Times New Roman" w:hAnsi="Times New Roman"/>
                <w:noProof/>
                <w:webHidden/>
                <w:sz w:val="24"/>
                <w:szCs w:val="24"/>
              </w:rPr>
              <w:fldChar w:fldCharType="end"/>
            </w:r>
          </w:hyperlink>
        </w:p>
        <w:p w14:paraId="00B2B92A" w14:textId="710BE343"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96" w:history="1">
            <w:r w:rsidR="00BF2C4C" w:rsidRPr="00BF2C4C">
              <w:rPr>
                <w:rStyle w:val="Hyperlink"/>
                <w:rFonts w:ascii="Times New Roman" w:hAnsi="Times New Roman"/>
                <w:noProof/>
                <w:sz w:val="24"/>
                <w:szCs w:val="24"/>
              </w:rPr>
              <w:t>6.1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Overview</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_Toc46821896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44</w:t>
            </w:r>
            <w:r w:rsidR="00BF2C4C" w:rsidRPr="00BF2C4C">
              <w:rPr>
                <w:rFonts w:ascii="Times New Roman" w:hAnsi="Times New Roman"/>
                <w:noProof/>
                <w:webHidden/>
                <w:sz w:val="24"/>
                <w:szCs w:val="24"/>
              </w:rPr>
              <w:fldChar w:fldCharType="end"/>
            </w:r>
          </w:hyperlink>
        </w:p>
        <w:p w14:paraId="637622DF" w14:textId="43FF8235"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97" w:history="1">
            <w:r w:rsidR="00BF2C4C" w:rsidRPr="00BF2C4C">
              <w:rPr>
                <w:rStyle w:val="Hyperlink"/>
                <w:rFonts w:ascii="Times New Roman" w:hAnsi="Times New Roman"/>
                <w:noProof/>
                <w:sz w:val="24"/>
                <w:szCs w:val="24"/>
              </w:rPr>
              <w:t>6.2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ANSYS Programming</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_Toc46821897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44</w:t>
            </w:r>
            <w:r w:rsidR="00BF2C4C" w:rsidRPr="00BF2C4C">
              <w:rPr>
                <w:rFonts w:ascii="Times New Roman" w:hAnsi="Times New Roman"/>
                <w:noProof/>
                <w:webHidden/>
                <w:sz w:val="24"/>
                <w:szCs w:val="24"/>
              </w:rPr>
              <w:fldChar w:fldCharType="end"/>
            </w:r>
          </w:hyperlink>
        </w:p>
        <w:p w14:paraId="4624C211" w14:textId="0E2326B4"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898" w:history="1">
            <w:r w:rsidR="00BF2C4C" w:rsidRPr="00BF2C4C">
              <w:rPr>
                <w:rStyle w:val="Hyperlink"/>
                <w:rFonts w:ascii="Times New Roman" w:hAnsi="Times New Roman"/>
                <w:noProof/>
                <w:sz w:val="24"/>
                <w:szCs w:val="24"/>
              </w:rPr>
              <w:t>6.3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Results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_Toc46821898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46</w:t>
            </w:r>
            <w:r w:rsidR="00BF2C4C" w:rsidRPr="00BF2C4C">
              <w:rPr>
                <w:rFonts w:ascii="Times New Roman" w:hAnsi="Times New Roman"/>
                <w:noProof/>
                <w:webHidden/>
                <w:sz w:val="24"/>
                <w:szCs w:val="24"/>
              </w:rPr>
              <w:fldChar w:fldCharType="end"/>
            </w:r>
          </w:hyperlink>
        </w:p>
        <w:p w14:paraId="0B35F18D" w14:textId="41A13583"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899" w:history="1">
            <w:r w:rsidR="00BF2C4C" w:rsidRPr="00BF2C4C">
              <w:rPr>
                <w:rStyle w:val="Hyperlink"/>
                <w:rFonts w:ascii="Times New Roman" w:hAnsi="Times New Roman"/>
                <w:noProof/>
                <w:sz w:val="24"/>
                <w:szCs w:val="24"/>
              </w:rPr>
              <w:t>7</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Analysis of Results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_Toc46821899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48</w:t>
            </w:r>
            <w:r w:rsidR="00BF2C4C" w:rsidRPr="00BF2C4C">
              <w:rPr>
                <w:rFonts w:ascii="Times New Roman" w:hAnsi="Times New Roman"/>
                <w:noProof/>
                <w:webHidden/>
                <w:sz w:val="24"/>
                <w:szCs w:val="24"/>
              </w:rPr>
              <w:fldChar w:fldCharType="end"/>
            </w:r>
          </w:hyperlink>
        </w:p>
        <w:p w14:paraId="2F806CDD" w14:textId="5E8F1D41"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900" w:history="1">
            <w:r w:rsidR="00BF2C4C" w:rsidRPr="00BF2C4C">
              <w:rPr>
                <w:rStyle w:val="Hyperlink"/>
                <w:rFonts w:ascii="Times New Roman" w:hAnsi="Times New Roman"/>
                <w:noProof/>
                <w:sz w:val="24"/>
                <w:szCs w:val="24"/>
              </w:rPr>
              <w:t>7.1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Overview</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_Toc46821900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48</w:t>
            </w:r>
            <w:r w:rsidR="00BF2C4C" w:rsidRPr="00BF2C4C">
              <w:rPr>
                <w:rFonts w:ascii="Times New Roman" w:hAnsi="Times New Roman"/>
                <w:noProof/>
                <w:webHidden/>
                <w:sz w:val="24"/>
                <w:szCs w:val="24"/>
              </w:rPr>
              <w:fldChar w:fldCharType="end"/>
            </w:r>
          </w:hyperlink>
        </w:p>
        <w:p w14:paraId="6CDD2E6D" w14:textId="567E1412"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901" w:history="1">
            <w:r w:rsidR="00BF2C4C" w:rsidRPr="00BF2C4C">
              <w:rPr>
                <w:rStyle w:val="Hyperlink"/>
                <w:rFonts w:ascii="Times New Roman" w:hAnsi="Times New Roman"/>
                <w:noProof/>
                <w:sz w:val="24"/>
                <w:szCs w:val="24"/>
              </w:rPr>
              <w:t>7.2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Tension Capacity</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_Toc46821901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48</w:t>
            </w:r>
            <w:r w:rsidR="00BF2C4C" w:rsidRPr="00BF2C4C">
              <w:rPr>
                <w:rFonts w:ascii="Times New Roman" w:hAnsi="Times New Roman"/>
                <w:noProof/>
                <w:webHidden/>
                <w:sz w:val="24"/>
                <w:szCs w:val="24"/>
              </w:rPr>
              <w:fldChar w:fldCharType="end"/>
            </w:r>
          </w:hyperlink>
        </w:p>
        <w:p w14:paraId="7C4B0B1F" w14:textId="2975DD76"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902" w:history="1">
            <w:r w:rsidR="00BF2C4C" w:rsidRPr="00BF2C4C">
              <w:rPr>
                <w:rStyle w:val="Hyperlink"/>
                <w:rFonts w:ascii="Times New Roman" w:hAnsi="Times New Roman"/>
                <w:noProof/>
                <w:sz w:val="24"/>
                <w:szCs w:val="24"/>
              </w:rPr>
              <w:t>7.3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Post-Cracking Behavior</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_Toc46821902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56</w:t>
            </w:r>
            <w:r w:rsidR="00BF2C4C" w:rsidRPr="00BF2C4C">
              <w:rPr>
                <w:rFonts w:ascii="Times New Roman" w:hAnsi="Times New Roman"/>
                <w:noProof/>
                <w:webHidden/>
                <w:sz w:val="24"/>
                <w:szCs w:val="24"/>
              </w:rPr>
              <w:fldChar w:fldCharType="end"/>
            </w:r>
          </w:hyperlink>
        </w:p>
        <w:p w14:paraId="65F6AA75" w14:textId="7114AA94"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903" w:history="1">
            <w:r w:rsidR="00BF2C4C" w:rsidRPr="00BF2C4C">
              <w:rPr>
                <w:rStyle w:val="Hyperlink"/>
                <w:rFonts w:ascii="Times New Roman" w:hAnsi="Times New Roman"/>
                <w:noProof/>
                <w:sz w:val="24"/>
                <w:szCs w:val="24"/>
              </w:rPr>
              <w:t>7.4</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Stress Distribution Behavior</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_Toc46821903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59</w:t>
            </w:r>
            <w:r w:rsidR="00BF2C4C" w:rsidRPr="00BF2C4C">
              <w:rPr>
                <w:rFonts w:ascii="Times New Roman" w:hAnsi="Times New Roman"/>
                <w:noProof/>
                <w:webHidden/>
                <w:sz w:val="24"/>
                <w:szCs w:val="24"/>
              </w:rPr>
              <w:fldChar w:fldCharType="end"/>
            </w:r>
          </w:hyperlink>
        </w:p>
        <w:p w14:paraId="42F630A2" w14:textId="10E14927" w:rsidR="00BF2C4C" w:rsidRPr="00BF2C4C" w:rsidRDefault="00804D0C" w:rsidP="00BF2C4C">
          <w:pPr>
            <w:pStyle w:val="TOC3"/>
            <w:spacing w:line="480" w:lineRule="auto"/>
            <w:rPr>
              <w:rFonts w:ascii="Times New Roman" w:hAnsi="Times New Roman"/>
              <w:noProof/>
              <w:sz w:val="24"/>
              <w:szCs w:val="24"/>
            </w:rPr>
          </w:pPr>
          <w:hyperlink w:anchor="_Toc46821904" w:history="1">
            <w:r w:rsidR="00BF2C4C" w:rsidRPr="00BF2C4C">
              <w:rPr>
                <w:rStyle w:val="Hyperlink"/>
                <w:rFonts w:ascii="Times New Roman" w:hAnsi="Times New Roman"/>
                <w:noProof/>
                <w:sz w:val="24"/>
                <w:szCs w:val="24"/>
              </w:rPr>
              <w:t>7.4.1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Cylindrical Dogbone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_Toc46821904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59</w:t>
            </w:r>
            <w:r w:rsidR="00BF2C4C" w:rsidRPr="00BF2C4C">
              <w:rPr>
                <w:rFonts w:ascii="Times New Roman" w:hAnsi="Times New Roman"/>
                <w:noProof/>
                <w:webHidden/>
                <w:sz w:val="24"/>
                <w:szCs w:val="24"/>
              </w:rPr>
              <w:fldChar w:fldCharType="end"/>
            </w:r>
          </w:hyperlink>
        </w:p>
        <w:p w14:paraId="79B4806E" w14:textId="3ED7DE42" w:rsidR="00BF2C4C" w:rsidRPr="00BF2C4C" w:rsidRDefault="00804D0C" w:rsidP="00BF2C4C">
          <w:pPr>
            <w:pStyle w:val="TOC3"/>
            <w:spacing w:line="480" w:lineRule="auto"/>
            <w:rPr>
              <w:rFonts w:ascii="Times New Roman" w:hAnsi="Times New Roman"/>
              <w:noProof/>
              <w:sz w:val="24"/>
              <w:szCs w:val="24"/>
            </w:rPr>
          </w:pPr>
          <w:hyperlink w:anchor="_Toc46821905" w:history="1">
            <w:r w:rsidR="00BF2C4C" w:rsidRPr="00BF2C4C">
              <w:rPr>
                <w:rStyle w:val="Hyperlink"/>
                <w:rFonts w:ascii="Times New Roman" w:hAnsi="Times New Roman"/>
                <w:noProof/>
                <w:sz w:val="24"/>
                <w:szCs w:val="24"/>
              </w:rPr>
              <w:t>7.4.2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Cylindrical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_Toc46821905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65</w:t>
            </w:r>
            <w:r w:rsidR="00BF2C4C" w:rsidRPr="00BF2C4C">
              <w:rPr>
                <w:rFonts w:ascii="Times New Roman" w:hAnsi="Times New Roman"/>
                <w:noProof/>
                <w:webHidden/>
                <w:sz w:val="24"/>
                <w:szCs w:val="24"/>
              </w:rPr>
              <w:fldChar w:fldCharType="end"/>
            </w:r>
          </w:hyperlink>
        </w:p>
        <w:p w14:paraId="1CAFE40A" w14:textId="289894DA" w:rsidR="00BF2C4C" w:rsidRPr="00BF2C4C" w:rsidRDefault="00804D0C" w:rsidP="00BF2C4C">
          <w:pPr>
            <w:pStyle w:val="TOC3"/>
            <w:spacing w:line="480" w:lineRule="auto"/>
            <w:rPr>
              <w:rFonts w:ascii="Times New Roman" w:hAnsi="Times New Roman"/>
              <w:noProof/>
              <w:sz w:val="24"/>
              <w:szCs w:val="24"/>
            </w:rPr>
          </w:pPr>
          <w:hyperlink w:anchor="_Toc46821906" w:history="1">
            <w:r w:rsidR="00BF2C4C" w:rsidRPr="00BF2C4C">
              <w:rPr>
                <w:rStyle w:val="Hyperlink"/>
                <w:rFonts w:ascii="Times New Roman" w:hAnsi="Times New Roman"/>
                <w:noProof/>
                <w:sz w:val="24"/>
                <w:szCs w:val="24"/>
              </w:rPr>
              <w:t>7.4.3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FHWA Specimen</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_Toc46821906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67</w:t>
            </w:r>
            <w:r w:rsidR="00BF2C4C" w:rsidRPr="00BF2C4C">
              <w:rPr>
                <w:rFonts w:ascii="Times New Roman" w:hAnsi="Times New Roman"/>
                <w:noProof/>
                <w:webHidden/>
                <w:sz w:val="24"/>
                <w:szCs w:val="24"/>
              </w:rPr>
              <w:fldChar w:fldCharType="end"/>
            </w:r>
          </w:hyperlink>
        </w:p>
        <w:p w14:paraId="22CC12A6" w14:textId="2C3ABD65"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907" w:history="1">
            <w:r w:rsidR="00BF2C4C" w:rsidRPr="00BF2C4C">
              <w:rPr>
                <w:rStyle w:val="Hyperlink"/>
                <w:rFonts w:ascii="Times New Roman" w:hAnsi="Times New Roman"/>
                <w:noProof/>
                <w:sz w:val="24"/>
                <w:szCs w:val="24"/>
              </w:rPr>
              <w:t>8</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Findings, Conclusion, and Recommendations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_Toc46821907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73</w:t>
            </w:r>
            <w:r w:rsidR="00BF2C4C" w:rsidRPr="00BF2C4C">
              <w:rPr>
                <w:rFonts w:ascii="Times New Roman" w:hAnsi="Times New Roman"/>
                <w:noProof/>
                <w:webHidden/>
                <w:sz w:val="24"/>
                <w:szCs w:val="24"/>
              </w:rPr>
              <w:fldChar w:fldCharType="end"/>
            </w:r>
          </w:hyperlink>
        </w:p>
        <w:p w14:paraId="09F43AEE" w14:textId="31872731"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908" w:history="1">
            <w:r w:rsidR="00BF2C4C" w:rsidRPr="00BF2C4C">
              <w:rPr>
                <w:rStyle w:val="Hyperlink"/>
                <w:rFonts w:ascii="Times New Roman" w:hAnsi="Times New Roman"/>
                <w:noProof/>
                <w:sz w:val="24"/>
                <w:szCs w:val="24"/>
              </w:rPr>
              <w:t>8.1</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Findings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_Toc46821908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73</w:t>
            </w:r>
            <w:r w:rsidR="00BF2C4C" w:rsidRPr="00BF2C4C">
              <w:rPr>
                <w:rFonts w:ascii="Times New Roman" w:hAnsi="Times New Roman"/>
                <w:noProof/>
                <w:webHidden/>
                <w:sz w:val="24"/>
                <w:szCs w:val="24"/>
              </w:rPr>
              <w:fldChar w:fldCharType="end"/>
            </w:r>
          </w:hyperlink>
        </w:p>
        <w:p w14:paraId="79858104" w14:textId="32230E59"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909" w:history="1">
            <w:r w:rsidR="00BF2C4C" w:rsidRPr="00BF2C4C">
              <w:rPr>
                <w:rStyle w:val="Hyperlink"/>
                <w:rFonts w:ascii="Times New Roman" w:hAnsi="Times New Roman"/>
                <w:noProof/>
                <w:sz w:val="24"/>
                <w:szCs w:val="24"/>
              </w:rPr>
              <w:t>8.2</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Conclusions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_Toc46821909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74</w:t>
            </w:r>
            <w:r w:rsidR="00BF2C4C" w:rsidRPr="00BF2C4C">
              <w:rPr>
                <w:rFonts w:ascii="Times New Roman" w:hAnsi="Times New Roman"/>
                <w:noProof/>
                <w:webHidden/>
                <w:sz w:val="24"/>
                <w:szCs w:val="24"/>
              </w:rPr>
              <w:fldChar w:fldCharType="end"/>
            </w:r>
          </w:hyperlink>
        </w:p>
        <w:p w14:paraId="11B37E60" w14:textId="087BAD2F" w:rsidR="00BF2C4C" w:rsidRPr="00BF2C4C" w:rsidRDefault="00804D0C" w:rsidP="00BF2C4C">
          <w:pPr>
            <w:pStyle w:val="TOC2"/>
            <w:tabs>
              <w:tab w:val="left" w:pos="880"/>
              <w:tab w:val="right" w:leader="dot" w:pos="9350"/>
            </w:tabs>
            <w:spacing w:line="480" w:lineRule="auto"/>
            <w:rPr>
              <w:rFonts w:ascii="Times New Roman" w:hAnsi="Times New Roman"/>
              <w:noProof/>
              <w:sz w:val="24"/>
              <w:szCs w:val="24"/>
            </w:rPr>
          </w:pPr>
          <w:hyperlink w:anchor="_Toc46821910" w:history="1">
            <w:r w:rsidR="00BF2C4C" w:rsidRPr="00BF2C4C">
              <w:rPr>
                <w:rStyle w:val="Hyperlink"/>
                <w:rFonts w:ascii="Times New Roman" w:hAnsi="Times New Roman"/>
                <w:noProof/>
                <w:sz w:val="24"/>
                <w:szCs w:val="24"/>
              </w:rPr>
              <w:t>8.3</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Recommendations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_Toc46821910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75</w:t>
            </w:r>
            <w:r w:rsidR="00BF2C4C" w:rsidRPr="00BF2C4C">
              <w:rPr>
                <w:rFonts w:ascii="Times New Roman" w:hAnsi="Times New Roman"/>
                <w:noProof/>
                <w:webHidden/>
                <w:sz w:val="24"/>
                <w:szCs w:val="24"/>
              </w:rPr>
              <w:fldChar w:fldCharType="end"/>
            </w:r>
          </w:hyperlink>
        </w:p>
        <w:p w14:paraId="2E03EF89" w14:textId="6BFC5AE2" w:rsidR="00BF2C4C" w:rsidRPr="00BF2C4C" w:rsidRDefault="00804D0C" w:rsidP="00BF2C4C">
          <w:pPr>
            <w:pStyle w:val="TOC1"/>
            <w:tabs>
              <w:tab w:val="left" w:pos="440"/>
              <w:tab w:val="right" w:leader="dot" w:pos="9350"/>
            </w:tabs>
            <w:spacing w:line="480" w:lineRule="auto"/>
            <w:rPr>
              <w:rFonts w:ascii="Times New Roman" w:hAnsi="Times New Roman"/>
              <w:noProof/>
              <w:sz w:val="24"/>
              <w:szCs w:val="24"/>
            </w:rPr>
          </w:pPr>
          <w:hyperlink w:anchor="_Toc46821911" w:history="1">
            <w:r w:rsidR="00BF2C4C" w:rsidRPr="00BF2C4C">
              <w:rPr>
                <w:rStyle w:val="Hyperlink"/>
                <w:rFonts w:ascii="Times New Roman" w:hAnsi="Times New Roman"/>
                <w:noProof/>
                <w:sz w:val="24"/>
                <w:szCs w:val="24"/>
              </w:rPr>
              <w:t>9</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References</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_Toc46821911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76</w:t>
            </w:r>
            <w:r w:rsidR="00BF2C4C" w:rsidRPr="00BF2C4C">
              <w:rPr>
                <w:rFonts w:ascii="Times New Roman" w:hAnsi="Times New Roman"/>
                <w:noProof/>
                <w:webHidden/>
                <w:sz w:val="24"/>
                <w:szCs w:val="24"/>
              </w:rPr>
              <w:fldChar w:fldCharType="end"/>
            </w:r>
          </w:hyperlink>
        </w:p>
        <w:p w14:paraId="68091942" w14:textId="290A672A" w:rsidR="00BF2C4C" w:rsidRPr="00BF2C4C" w:rsidRDefault="00804D0C" w:rsidP="00BF2C4C">
          <w:pPr>
            <w:pStyle w:val="TOC1"/>
            <w:tabs>
              <w:tab w:val="left" w:pos="660"/>
              <w:tab w:val="right" w:leader="dot" w:pos="9350"/>
            </w:tabs>
            <w:spacing w:line="480" w:lineRule="auto"/>
            <w:rPr>
              <w:rFonts w:ascii="Times New Roman" w:hAnsi="Times New Roman"/>
              <w:noProof/>
              <w:sz w:val="24"/>
              <w:szCs w:val="24"/>
            </w:rPr>
          </w:pPr>
          <w:hyperlink w:anchor="_Toc46821912" w:history="1">
            <w:r w:rsidR="00BF2C4C" w:rsidRPr="00BF2C4C">
              <w:rPr>
                <w:rStyle w:val="Hyperlink"/>
                <w:rFonts w:ascii="Times New Roman" w:hAnsi="Times New Roman"/>
                <w:noProof/>
                <w:sz w:val="24"/>
                <w:szCs w:val="24"/>
              </w:rPr>
              <w:t>10</w:t>
            </w:r>
            <w:r w:rsidR="00BF2C4C" w:rsidRPr="00BF2C4C">
              <w:rPr>
                <w:rFonts w:ascii="Times New Roman" w:hAnsi="Times New Roman"/>
                <w:noProof/>
                <w:sz w:val="24"/>
                <w:szCs w:val="24"/>
              </w:rPr>
              <w:tab/>
            </w:r>
            <w:r w:rsidR="00BF2C4C" w:rsidRPr="00BF2C4C">
              <w:rPr>
                <w:rStyle w:val="Hyperlink"/>
                <w:rFonts w:ascii="Times New Roman" w:hAnsi="Times New Roman"/>
                <w:noProof/>
                <w:sz w:val="24"/>
                <w:szCs w:val="24"/>
              </w:rPr>
              <w:t>Appendix</w:t>
            </w:r>
            <w:r w:rsidR="00BF2C4C" w:rsidRPr="00BF2C4C">
              <w:rPr>
                <w:rFonts w:ascii="Times New Roman" w:hAnsi="Times New Roman"/>
                <w:noProof/>
                <w:webHidden/>
                <w:sz w:val="24"/>
                <w:szCs w:val="24"/>
              </w:rPr>
              <w:tab/>
            </w:r>
            <w:r w:rsidR="00BF2C4C" w:rsidRPr="00BF2C4C">
              <w:rPr>
                <w:rFonts w:ascii="Times New Roman" w:hAnsi="Times New Roman"/>
                <w:noProof/>
                <w:webHidden/>
                <w:sz w:val="24"/>
                <w:szCs w:val="24"/>
              </w:rPr>
              <w:fldChar w:fldCharType="begin"/>
            </w:r>
            <w:r w:rsidR="00BF2C4C" w:rsidRPr="00BF2C4C">
              <w:rPr>
                <w:rFonts w:ascii="Times New Roman" w:hAnsi="Times New Roman"/>
                <w:noProof/>
                <w:webHidden/>
                <w:sz w:val="24"/>
                <w:szCs w:val="24"/>
              </w:rPr>
              <w:instrText xml:space="preserve"> PAGEREF _Toc46821912 \h </w:instrText>
            </w:r>
            <w:r w:rsidR="00BF2C4C" w:rsidRPr="00BF2C4C">
              <w:rPr>
                <w:rFonts w:ascii="Times New Roman" w:hAnsi="Times New Roman"/>
                <w:noProof/>
                <w:webHidden/>
                <w:sz w:val="24"/>
                <w:szCs w:val="24"/>
              </w:rPr>
            </w:r>
            <w:r w:rsidR="00BF2C4C" w:rsidRPr="00BF2C4C">
              <w:rPr>
                <w:rFonts w:ascii="Times New Roman" w:hAnsi="Times New Roman"/>
                <w:noProof/>
                <w:webHidden/>
                <w:sz w:val="24"/>
                <w:szCs w:val="24"/>
              </w:rPr>
              <w:fldChar w:fldCharType="separate"/>
            </w:r>
            <w:r w:rsidR="00257543">
              <w:rPr>
                <w:rFonts w:ascii="Times New Roman" w:hAnsi="Times New Roman"/>
                <w:noProof/>
                <w:webHidden/>
                <w:sz w:val="24"/>
                <w:szCs w:val="24"/>
              </w:rPr>
              <w:t>78</w:t>
            </w:r>
            <w:r w:rsidR="00BF2C4C" w:rsidRPr="00BF2C4C">
              <w:rPr>
                <w:rFonts w:ascii="Times New Roman" w:hAnsi="Times New Roman"/>
                <w:noProof/>
                <w:webHidden/>
                <w:sz w:val="24"/>
                <w:szCs w:val="24"/>
              </w:rPr>
              <w:fldChar w:fldCharType="end"/>
            </w:r>
          </w:hyperlink>
        </w:p>
        <w:p w14:paraId="4D5E3412" w14:textId="401AE58C" w:rsidR="00DD2C3E" w:rsidRDefault="00DD2C3E" w:rsidP="00BF2C4C">
          <w:pPr>
            <w:spacing w:line="480" w:lineRule="auto"/>
          </w:pPr>
          <w:r w:rsidRPr="00BF2C4C">
            <w:rPr>
              <w:rFonts w:ascii="Times New Roman" w:hAnsi="Times New Roman" w:cs="Times New Roman"/>
              <w:b/>
              <w:bCs/>
              <w:noProof/>
              <w:sz w:val="24"/>
              <w:szCs w:val="24"/>
            </w:rPr>
            <w:fldChar w:fldCharType="end"/>
          </w:r>
        </w:p>
      </w:sdtContent>
    </w:sdt>
    <w:bookmarkEnd w:id="1" w:displacedByCustomXml="prev"/>
    <w:p w14:paraId="16B8F337" w14:textId="01DE4533" w:rsidR="00DD2C3E" w:rsidRDefault="00043BE4" w:rsidP="00FE1AE3">
      <w:r>
        <w:br w:type="page"/>
      </w:r>
    </w:p>
    <w:p w14:paraId="5462DC3D" w14:textId="77777777" w:rsidR="00DD2C3E" w:rsidRPr="00043BE4" w:rsidRDefault="00DD2C3E" w:rsidP="00FE1AE3">
      <w:pPr>
        <w:pStyle w:val="TOCHeading"/>
        <w:rPr>
          <w:rFonts w:ascii="Times New Roman" w:hAnsi="Times New Roman" w:cs="Times New Roman"/>
        </w:rPr>
      </w:pPr>
      <w:r w:rsidRPr="00043BE4">
        <w:rPr>
          <w:rFonts w:ascii="Times New Roman" w:hAnsi="Times New Roman" w:cs="Times New Roman"/>
        </w:rPr>
        <w:lastRenderedPageBreak/>
        <w:t>List of Tables</w:t>
      </w:r>
    </w:p>
    <w:p w14:paraId="26ECE533" w14:textId="7C73A725" w:rsidR="00BF2C4C" w:rsidRPr="00BF2C4C" w:rsidRDefault="00D45805" w:rsidP="00BF2C4C">
      <w:pPr>
        <w:pStyle w:val="TableofFigures"/>
        <w:tabs>
          <w:tab w:val="right" w:leader="dot" w:pos="9350"/>
        </w:tabs>
        <w:spacing w:line="480" w:lineRule="auto"/>
        <w:rPr>
          <w:rFonts w:ascii="Times New Roman" w:eastAsiaTheme="minorEastAsia" w:hAnsi="Times New Roman" w:cs="Times New Roman"/>
          <w:noProof/>
          <w:sz w:val="24"/>
          <w:szCs w:val="24"/>
        </w:rPr>
      </w:pPr>
      <w:r w:rsidRPr="00BF2C4C">
        <w:rPr>
          <w:rFonts w:ascii="Times New Roman" w:hAnsi="Times New Roman" w:cs="Times New Roman"/>
          <w:sz w:val="24"/>
          <w:szCs w:val="24"/>
        </w:rPr>
        <w:fldChar w:fldCharType="begin"/>
      </w:r>
      <w:r w:rsidRPr="00BF2C4C">
        <w:rPr>
          <w:rFonts w:ascii="Times New Roman" w:hAnsi="Times New Roman" w:cs="Times New Roman"/>
          <w:sz w:val="24"/>
          <w:szCs w:val="24"/>
        </w:rPr>
        <w:instrText xml:space="preserve"> TOC \h \z \c "Table" </w:instrText>
      </w:r>
      <w:r w:rsidRPr="00BF2C4C">
        <w:rPr>
          <w:rFonts w:ascii="Times New Roman" w:hAnsi="Times New Roman" w:cs="Times New Roman"/>
          <w:sz w:val="24"/>
          <w:szCs w:val="24"/>
        </w:rPr>
        <w:fldChar w:fldCharType="separate"/>
      </w:r>
      <w:hyperlink w:anchor="_Toc46821913" w:history="1">
        <w:r w:rsidR="00BF2C4C" w:rsidRPr="00BF2C4C">
          <w:rPr>
            <w:rStyle w:val="Hyperlink"/>
            <w:rFonts w:ascii="Times New Roman" w:hAnsi="Times New Roman" w:cs="Times New Roman"/>
            <w:noProof/>
            <w:sz w:val="24"/>
            <w:szCs w:val="24"/>
          </w:rPr>
          <w:t>Table 2.1 Specimen Identification (Savino et al., 2018)</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_Toc46821913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w:t>
        </w:r>
        <w:r w:rsidR="00BF2C4C" w:rsidRPr="00BF2C4C">
          <w:rPr>
            <w:rFonts w:ascii="Times New Roman" w:hAnsi="Times New Roman" w:cs="Times New Roman"/>
            <w:noProof/>
            <w:webHidden/>
            <w:sz w:val="24"/>
            <w:szCs w:val="24"/>
          </w:rPr>
          <w:fldChar w:fldCharType="end"/>
        </w:r>
      </w:hyperlink>
    </w:p>
    <w:p w14:paraId="69219DFB" w14:textId="64F8F9F7"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14" w:history="1">
        <w:r w:rsidR="00BF2C4C" w:rsidRPr="00BF2C4C">
          <w:rPr>
            <w:rStyle w:val="Hyperlink"/>
            <w:rFonts w:ascii="Times New Roman" w:hAnsi="Times New Roman" w:cs="Times New Roman"/>
            <w:noProof/>
            <w:sz w:val="24"/>
            <w:szCs w:val="24"/>
          </w:rPr>
          <w:t>Table 2.2 Results from Savino et al. (2018)</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_Toc46821914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w:t>
        </w:r>
        <w:r w:rsidR="00BF2C4C" w:rsidRPr="00BF2C4C">
          <w:rPr>
            <w:rFonts w:ascii="Times New Roman" w:hAnsi="Times New Roman" w:cs="Times New Roman"/>
            <w:noProof/>
            <w:webHidden/>
            <w:sz w:val="24"/>
            <w:szCs w:val="24"/>
          </w:rPr>
          <w:fldChar w:fldCharType="end"/>
        </w:r>
      </w:hyperlink>
    </w:p>
    <w:p w14:paraId="49B698D3" w14:textId="4152FD3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15" w:history="1">
        <w:r w:rsidR="00BF2C4C" w:rsidRPr="00BF2C4C">
          <w:rPr>
            <w:rStyle w:val="Hyperlink"/>
            <w:rFonts w:ascii="Times New Roman" w:hAnsi="Times New Roman" w:cs="Times New Roman"/>
            <w:noProof/>
            <w:sz w:val="24"/>
            <w:szCs w:val="24"/>
          </w:rPr>
          <w:t>Table 2.3 Results of Grip Test DTT (a) (Graybeal and Baby, 2013)</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_Toc46821915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9</w:t>
        </w:r>
        <w:r w:rsidR="00BF2C4C" w:rsidRPr="00BF2C4C">
          <w:rPr>
            <w:rFonts w:ascii="Times New Roman" w:hAnsi="Times New Roman" w:cs="Times New Roman"/>
            <w:noProof/>
            <w:webHidden/>
            <w:sz w:val="24"/>
            <w:szCs w:val="24"/>
          </w:rPr>
          <w:fldChar w:fldCharType="end"/>
        </w:r>
      </w:hyperlink>
    </w:p>
    <w:p w14:paraId="7D11AD0B" w14:textId="78D7A7A3"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16" w:history="1">
        <w:r w:rsidR="00BF2C4C" w:rsidRPr="00BF2C4C">
          <w:rPr>
            <w:rStyle w:val="Hyperlink"/>
            <w:rFonts w:ascii="Times New Roman" w:hAnsi="Times New Roman" w:cs="Times New Roman"/>
            <w:noProof/>
            <w:sz w:val="24"/>
            <w:szCs w:val="24"/>
          </w:rPr>
          <w:t>Table 2.4 Results of Grip Test DTT (b) (Graybeal and Baby, 2013)</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_Toc46821916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10</w:t>
        </w:r>
        <w:r w:rsidR="00BF2C4C" w:rsidRPr="00BF2C4C">
          <w:rPr>
            <w:rFonts w:ascii="Times New Roman" w:hAnsi="Times New Roman" w:cs="Times New Roman"/>
            <w:noProof/>
            <w:webHidden/>
            <w:sz w:val="24"/>
            <w:szCs w:val="24"/>
          </w:rPr>
          <w:fldChar w:fldCharType="end"/>
        </w:r>
      </w:hyperlink>
    </w:p>
    <w:p w14:paraId="2A286965" w14:textId="3680929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17" w:history="1">
        <w:r w:rsidR="00BF2C4C" w:rsidRPr="00BF2C4C">
          <w:rPr>
            <w:rStyle w:val="Hyperlink"/>
            <w:rFonts w:ascii="Times New Roman" w:hAnsi="Times New Roman" w:cs="Times New Roman"/>
            <w:noProof/>
            <w:sz w:val="24"/>
            <w:szCs w:val="24"/>
          </w:rPr>
          <w:t>Table 2.5 Compressive Strength of Various Specimens (Graybeal et al., 2018)</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_Toc46821917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13</w:t>
        </w:r>
        <w:r w:rsidR="00BF2C4C" w:rsidRPr="00BF2C4C">
          <w:rPr>
            <w:rFonts w:ascii="Times New Roman" w:hAnsi="Times New Roman" w:cs="Times New Roman"/>
            <w:noProof/>
            <w:webHidden/>
            <w:sz w:val="24"/>
            <w:szCs w:val="24"/>
          </w:rPr>
          <w:fldChar w:fldCharType="end"/>
        </w:r>
      </w:hyperlink>
    </w:p>
    <w:p w14:paraId="6B601ED5" w14:textId="091BB796"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18" w:history="1">
        <w:r w:rsidR="00BF2C4C" w:rsidRPr="00BF2C4C">
          <w:rPr>
            <w:rStyle w:val="Hyperlink"/>
            <w:rFonts w:ascii="Times New Roman" w:hAnsi="Times New Roman" w:cs="Times New Roman"/>
            <w:noProof/>
            <w:sz w:val="24"/>
            <w:szCs w:val="24"/>
          </w:rPr>
          <w:t>Table 3.1 UHPC properties in ANSYS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_Toc46821918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20</w:t>
        </w:r>
        <w:r w:rsidR="00BF2C4C" w:rsidRPr="00BF2C4C">
          <w:rPr>
            <w:rFonts w:ascii="Times New Roman" w:hAnsi="Times New Roman" w:cs="Times New Roman"/>
            <w:noProof/>
            <w:webHidden/>
            <w:sz w:val="24"/>
            <w:szCs w:val="24"/>
          </w:rPr>
          <w:fldChar w:fldCharType="end"/>
        </w:r>
      </w:hyperlink>
    </w:p>
    <w:p w14:paraId="618BB4BB" w14:textId="5379DB4D"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19" w:history="1">
        <w:r w:rsidR="00BF2C4C" w:rsidRPr="00BF2C4C">
          <w:rPr>
            <w:rStyle w:val="Hyperlink"/>
            <w:rFonts w:ascii="Times New Roman" w:hAnsi="Times New Roman" w:cs="Times New Roman"/>
            <w:noProof/>
            <w:sz w:val="24"/>
            <w:szCs w:val="24"/>
          </w:rPr>
          <w:t>Table 3.2 J3 UHPC Mix with the Various Fiber Contents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_Toc46821919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21</w:t>
        </w:r>
        <w:r w:rsidR="00BF2C4C" w:rsidRPr="00BF2C4C">
          <w:rPr>
            <w:rFonts w:ascii="Times New Roman" w:hAnsi="Times New Roman" w:cs="Times New Roman"/>
            <w:noProof/>
            <w:webHidden/>
            <w:sz w:val="24"/>
            <w:szCs w:val="24"/>
          </w:rPr>
          <w:fldChar w:fldCharType="end"/>
        </w:r>
      </w:hyperlink>
    </w:p>
    <w:p w14:paraId="47A164BE" w14:textId="7B2F438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0" w:history="1">
        <w:r w:rsidR="00BF2C4C" w:rsidRPr="00BF2C4C">
          <w:rPr>
            <w:rStyle w:val="Hyperlink"/>
            <w:rFonts w:ascii="Times New Roman" w:hAnsi="Times New Roman" w:cs="Times New Roman"/>
            <w:noProof/>
            <w:sz w:val="24"/>
            <w:szCs w:val="24"/>
          </w:rPr>
          <w:t>Table 3.3 UHPC Mixing Procedure</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21</w:t>
        </w:r>
        <w:r w:rsidR="00BF2C4C" w:rsidRPr="00BF2C4C">
          <w:rPr>
            <w:rFonts w:ascii="Times New Roman" w:hAnsi="Times New Roman" w:cs="Times New Roman"/>
            <w:noProof/>
            <w:webHidden/>
            <w:sz w:val="24"/>
            <w:szCs w:val="24"/>
          </w:rPr>
          <w:fldChar w:fldCharType="end"/>
        </w:r>
      </w:hyperlink>
    </w:p>
    <w:p w14:paraId="15A29BB3" w14:textId="0BF0F1B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1" w:history="1">
        <w:r w:rsidR="00BF2C4C" w:rsidRPr="00BF2C4C">
          <w:rPr>
            <w:rStyle w:val="Hyperlink"/>
            <w:rFonts w:ascii="Times New Roman" w:hAnsi="Times New Roman" w:cs="Times New Roman"/>
            <w:noProof/>
            <w:sz w:val="24"/>
            <w:szCs w:val="24"/>
          </w:rPr>
          <w:t>Table 4.1 Gauge length and Failure Area of the Different Fiber Contents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28</w:t>
        </w:r>
        <w:r w:rsidR="00BF2C4C" w:rsidRPr="00BF2C4C">
          <w:rPr>
            <w:rFonts w:ascii="Times New Roman" w:hAnsi="Times New Roman" w:cs="Times New Roman"/>
            <w:noProof/>
            <w:webHidden/>
            <w:sz w:val="24"/>
            <w:szCs w:val="24"/>
          </w:rPr>
          <w:fldChar w:fldCharType="end"/>
        </w:r>
      </w:hyperlink>
    </w:p>
    <w:p w14:paraId="1A3BF13B" w14:textId="6FFA0BA2"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2" w:history="1">
        <w:r w:rsidR="00BF2C4C" w:rsidRPr="00BF2C4C">
          <w:rPr>
            <w:rStyle w:val="Hyperlink"/>
            <w:rFonts w:ascii="Times New Roman" w:hAnsi="Times New Roman" w:cs="Times New Roman"/>
            <w:noProof/>
            <w:sz w:val="24"/>
            <w:szCs w:val="24"/>
          </w:rPr>
          <w:t>Table 4.2 Compressive and Peak Tensile Strength of the Different Fiber Contents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28</w:t>
        </w:r>
        <w:r w:rsidR="00BF2C4C" w:rsidRPr="00BF2C4C">
          <w:rPr>
            <w:rFonts w:ascii="Times New Roman" w:hAnsi="Times New Roman" w:cs="Times New Roman"/>
            <w:noProof/>
            <w:webHidden/>
            <w:sz w:val="24"/>
            <w:szCs w:val="24"/>
          </w:rPr>
          <w:fldChar w:fldCharType="end"/>
        </w:r>
      </w:hyperlink>
    </w:p>
    <w:p w14:paraId="08A217B0" w14:textId="38AF8EC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3" w:history="1">
        <w:r w:rsidR="00BF2C4C" w:rsidRPr="00BF2C4C">
          <w:rPr>
            <w:rStyle w:val="Hyperlink"/>
            <w:rFonts w:ascii="Times New Roman" w:hAnsi="Times New Roman" w:cs="Times New Roman"/>
            <w:noProof/>
            <w:sz w:val="24"/>
            <w:szCs w:val="24"/>
          </w:rPr>
          <w:t>Table 7.1 Summary of Average Modulus of Elasticity</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54</w:t>
        </w:r>
        <w:r w:rsidR="00BF2C4C" w:rsidRPr="00BF2C4C">
          <w:rPr>
            <w:rFonts w:ascii="Times New Roman" w:hAnsi="Times New Roman" w:cs="Times New Roman"/>
            <w:noProof/>
            <w:webHidden/>
            <w:sz w:val="24"/>
            <w:szCs w:val="24"/>
          </w:rPr>
          <w:fldChar w:fldCharType="end"/>
        </w:r>
      </w:hyperlink>
    </w:p>
    <w:p w14:paraId="4D7377B4" w14:textId="4AB06B63"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4" w:history="1">
        <w:r w:rsidR="00BF2C4C" w:rsidRPr="00BF2C4C">
          <w:rPr>
            <w:rStyle w:val="Hyperlink"/>
            <w:rFonts w:ascii="Times New Roman" w:hAnsi="Times New Roman" w:cs="Times New Roman"/>
            <w:noProof/>
            <w:sz w:val="24"/>
            <w:szCs w:val="24"/>
          </w:rPr>
          <w:t>Table 7.2 Summary of Average Initial Crack Behavior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55</w:t>
        </w:r>
        <w:r w:rsidR="00BF2C4C" w:rsidRPr="00BF2C4C">
          <w:rPr>
            <w:rFonts w:ascii="Times New Roman" w:hAnsi="Times New Roman" w:cs="Times New Roman"/>
            <w:noProof/>
            <w:webHidden/>
            <w:sz w:val="24"/>
            <w:szCs w:val="24"/>
          </w:rPr>
          <w:fldChar w:fldCharType="end"/>
        </w:r>
      </w:hyperlink>
    </w:p>
    <w:p w14:paraId="61C41A24" w14:textId="49AB9B8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5" w:history="1">
        <w:r w:rsidR="00BF2C4C" w:rsidRPr="00BF2C4C">
          <w:rPr>
            <w:rStyle w:val="Hyperlink"/>
            <w:rFonts w:ascii="Times New Roman" w:hAnsi="Times New Roman" w:cs="Times New Roman"/>
            <w:noProof/>
            <w:sz w:val="24"/>
            <w:szCs w:val="24"/>
          </w:rPr>
          <w:t>Table 7.3 Summary of Post Crack Behavior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57</w:t>
        </w:r>
        <w:r w:rsidR="00BF2C4C" w:rsidRPr="00BF2C4C">
          <w:rPr>
            <w:rFonts w:ascii="Times New Roman" w:hAnsi="Times New Roman" w:cs="Times New Roman"/>
            <w:noProof/>
            <w:webHidden/>
            <w:sz w:val="24"/>
            <w:szCs w:val="24"/>
          </w:rPr>
          <w:fldChar w:fldCharType="end"/>
        </w:r>
      </w:hyperlink>
    </w:p>
    <w:p w14:paraId="3B2BCA8B" w14:textId="7B4876B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6" w:history="1">
        <w:r w:rsidR="00BF2C4C" w:rsidRPr="00BF2C4C">
          <w:rPr>
            <w:rStyle w:val="Hyperlink"/>
            <w:rFonts w:ascii="Times New Roman" w:hAnsi="Times New Roman" w:cs="Times New Roman"/>
            <w:noProof/>
            <w:sz w:val="24"/>
            <w:szCs w:val="24"/>
          </w:rPr>
          <w:t>Table 7.4 Summary of the Change from Initial Crack to Failure</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58</w:t>
        </w:r>
        <w:r w:rsidR="00BF2C4C" w:rsidRPr="00BF2C4C">
          <w:rPr>
            <w:rFonts w:ascii="Times New Roman" w:hAnsi="Times New Roman" w:cs="Times New Roman"/>
            <w:noProof/>
            <w:webHidden/>
            <w:sz w:val="24"/>
            <w:szCs w:val="24"/>
          </w:rPr>
          <w:fldChar w:fldCharType="end"/>
        </w:r>
      </w:hyperlink>
    </w:p>
    <w:p w14:paraId="1A060CD1" w14:textId="5D87F90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27" w:history="1">
        <w:r w:rsidR="00BF2C4C" w:rsidRPr="00BF2C4C">
          <w:rPr>
            <w:rStyle w:val="Hyperlink"/>
            <w:rFonts w:ascii="Times New Roman" w:hAnsi="Times New Roman" w:cs="Times New Roman"/>
            <w:noProof/>
            <w:sz w:val="24"/>
            <w:szCs w:val="24"/>
          </w:rPr>
          <w:t>Table 7.5 Percentage Difference between Tapered Section and Middle Section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64</w:t>
        </w:r>
        <w:r w:rsidR="00BF2C4C" w:rsidRPr="00BF2C4C">
          <w:rPr>
            <w:rFonts w:ascii="Times New Roman" w:hAnsi="Times New Roman" w:cs="Times New Roman"/>
            <w:noProof/>
            <w:webHidden/>
            <w:sz w:val="24"/>
            <w:szCs w:val="24"/>
          </w:rPr>
          <w:fldChar w:fldCharType="end"/>
        </w:r>
      </w:hyperlink>
    </w:p>
    <w:p w14:paraId="42A5B21B" w14:textId="77777777" w:rsidR="00BF2C4C" w:rsidRPr="00BF2C4C" w:rsidRDefault="00D45805" w:rsidP="00BF2C4C">
      <w:pPr>
        <w:tabs>
          <w:tab w:val="left" w:pos="1073"/>
        </w:tabs>
        <w:spacing w:line="480" w:lineRule="auto"/>
        <w:contextualSpacing/>
        <w:rPr>
          <w:rFonts w:ascii="Times New Roman" w:hAnsi="Times New Roman" w:cs="Times New Roman"/>
          <w:noProof/>
          <w:sz w:val="24"/>
          <w:szCs w:val="24"/>
        </w:rPr>
      </w:pPr>
      <w:r w:rsidRPr="00BF2C4C">
        <w:rPr>
          <w:rFonts w:ascii="Times New Roman" w:hAnsi="Times New Roman" w:cs="Times New Roman"/>
          <w:sz w:val="24"/>
          <w:szCs w:val="24"/>
        </w:rPr>
        <w:fldChar w:fldCharType="end"/>
      </w:r>
      <w:r w:rsidR="00552116" w:rsidRPr="00BF2C4C">
        <w:rPr>
          <w:rFonts w:ascii="Times New Roman" w:hAnsi="Times New Roman" w:cs="Times New Roman"/>
          <w:sz w:val="24"/>
          <w:szCs w:val="24"/>
        </w:rPr>
        <w:fldChar w:fldCharType="begin"/>
      </w:r>
      <w:r w:rsidR="00552116" w:rsidRPr="00BF2C4C">
        <w:rPr>
          <w:rFonts w:ascii="Times New Roman" w:hAnsi="Times New Roman" w:cs="Times New Roman"/>
          <w:sz w:val="24"/>
          <w:szCs w:val="24"/>
        </w:rPr>
        <w:instrText xml:space="preserve"> TOC \h \z \c "Table A" </w:instrText>
      </w:r>
      <w:r w:rsidR="00552116" w:rsidRPr="00BF2C4C">
        <w:rPr>
          <w:rFonts w:ascii="Times New Roman" w:hAnsi="Times New Roman" w:cs="Times New Roman"/>
          <w:sz w:val="24"/>
          <w:szCs w:val="24"/>
        </w:rPr>
        <w:fldChar w:fldCharType="separate"/>
      </w:r>
    </w:p>
    <w:p w14:paraId="69AE865B" w14:textId="2C928D91" w:rsidR="00BF2C4C" w:rsidRPr="00BF2C4C" w:rsidRDefault="00804D0C" w:rsidP="00BF2C4C">
      <w:pPr>
        <w:pStyle w:val="TableofFigures"/>
        <w:tabs>
          <w:tab w:val="right" w:pos="9350"/>
        </w:tabs>
        <w:spacing w:line="480" w:lineRule="auto"/>
        <w:rPr>
          <w:rFonts w:ascii="Times New Roman" w:eastAsiaTheme="minorEastAsia" w:hAnsi="Times New Roman" w:cs="Times New Roman"/>
          <w:noProof/>
          <w:sz w:val="24"/>
          <w:szCs w:val="24"/>
        </w:rPr>
      </w:pPr>
      <w:hyperlink w:anchor="_Toc46821928" w:history="1">
        <w:r w:rsidR="00BF2C4C" w:rsidRPr="00BF2C4C">
          <w:rPr>
            <w:rStyle w:val="Hyperlink"/>
            <w:rFonts w:ascii="Times New Roman" w:hAnsi="Times New Roman" w:cs="Times New Roman"/>
            <w:noProof/>
            <w:sz w:val="24"/>
            <w:szCs w:val="24"/>
          </w:rPr>
          <w:t>Table A 1 UHPC Fiber Composition and Compressive Strength</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78</w:t>
        </w:r>
        <w:r w:rsidR="00BF2C4C" w:rsidRPr="00BF2C4C">
          <w:rPr>
            <w:rFonts w:ascii="Times New Roman" w:hAnsi="Times New Roman" w:cs="Times New Roman"/>
            <w:noProof/>
            <w:webHidden/>
            <w:sz w:val="24"/>
            <w:szCs w:val="24"/>
          </w:rPr>
          <w:fldChar w:fldCharType="end"/>
        </w:r>
      </w:hyperlink>
    </w:p>
    <w:p w14:paraId="67653503" w14:textId="7AF7C7F6" w:rsidR="00BF2C4C" w:rsidRPr="00BF2C4C" w:rsidRDefault="00804D0C" w:rsidP="00BF2C4C">
      <w:pPr>
        <w:pStyle w:val="TableofFigures"/>
        <w:tabs>
          <w:tab w:val="right" w:pos="9350"/>
        </w:tabs>
        <w:spacing w:line="480" w:lineRule="auto"/>
        <w:rPr>
          <w:rFonts w:ascii="Times New Roman" w:eastAsiaTheme="minorEastAsia" w:hAnsi="Times New Roman" w:cs="Times New Roman"/>
          <w:noProof/>
          <w:sz w:val="24"/>
          <w:szCs w:val="24"/>
        </w:rPr>
      </w:pPr>
      <w:hyperlink w:anchor="_Toc46821929" w:history="1">
        <w:r w:rsidR="00BF2C4C" w:rsidRPr="00BF2C4C">
          <w:rPr>
            <w:rStyle w:val="Hyperlink"/>
            <w:rFonts w:ascii="Times New Roman" w:hAnsi="Times New Roman" w:cs="Times New Roman"/>
            <w:noProof/>
            <w:sz w:val="24"/>
            <w:szCs w:val="24"/>
          </w:rPr>
          <w:t>Table A 2 Composition of GGBFS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_Toc46821929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78</w:t>
        </w:r>
        <w:r w:rsidR="00BF2C4C" w:rsidRPr="00BF2C4C">
          <w:rPr>
            <w:rFonts w:ascii="Times New Roman" w:hAnsi="Times New Roman" w:cs="Times New Roman"/>
            <w:noProof/>
            <w:webHidden/>
            <w:sz w:val="24"/>
            <w:szCs w:val="24"/>
          </w:rPr>
          <w:fldChar w:fldCharType="end"/>
        </w:r>
      </w:hyperlink>
    </w:p>
    <w:p w14:paraId="3CD8E9BD" w14:textId="2E2DCE10" w:rsidR="009B71B8" w:rsidRDefault="00552116" w:rsidP="00BF2C4C">
      <w:pPr>
        <w:tabs>
          <w:tab w:val="left" w:pos="1073"/>
        </w:tabs>
        <w:spacing w:line="480" w:lineRule="auto"/>
        <w:contextualSpacing/>
        <w:rPr>
          <w:rFonts w:ascii="Times New Roman" w:hAnsi="Times New Roman" w:cs="Times New Roman"/>
          <w:sz w:val="24"/>
          <w:szCs w:val="24"/>
        </w:rPr>
      </w:pPr>
      <w:r w:rsidRPr="00BF2C4C">
        <w:rPr>
          <w:rFonts w:ascii="Times New Roman" w:hAnsi="Times New Roman" w:cs="Times New Roman"/>
          <w:sz w:val="24"/>
          <w:szCs w:val="24"/>
        </w:rPr>
        <w:fldChar w:fldCharType="end"/>
      </w:r>
    </w:p>
    <w:p w14:paraId="390A830A" w14:textId="25BA3938" w:rsidR="00043BE4" w:rsidRDefault="00043BE4" w:rsidP="00E85D5A">
      <w:pPr>
        <w:tabs>
          <w:tab w:val="left" w:pos="1073"/>
        </w:tabs>
        <w:spacing w:line="240" w:lineRule="auto"/>
        <w:contextualSpacing/>
        <w:rPr>
          <w:rFonts w:ascii="Times New Roman" w:hAnsi="Times New Roman" w:cs="Times New Roman"/>
          <w:sz w:val="24"/>
          <w:szCs w:val="24"/>
        </w:rPr>
      </w:pPr>
    </w:p>
    <w:p w14:paraId="6839E883" w14:textId="4CFD7007" w:rsidR="00DD2C3E" w:rsidRPr="00043BE4" w:rsidRDefault="00043BE4" w:rsidP="00043BE4">
      <w:pPr>
        <w:rPr>
          <w:rFonts w:ascii="Times New Roman" w:hAnsi="Times New Roman" w:cs="Times New Roman"/>
          <w:sz w:val="24"/>
          <w:szCs w:val="24"/>
        </w:rPr>
      </w:pPr>
      <w:r>
        <w:rPr>
          <w:rFonts w:ascii="Times New Roman" w:hAnsi="Times New Roman" w:cs="Times New Roman"/>
          <w:sz w:val="24"/>
          <w:szCs w:val="24"/>
        </w:rPr>
        <w:br w:type="page"/>
      </w:r>
    </w:p>
    <w:p w14:paraId="6351EA8D" w14:textId="77777777" w:rsidR="00DD2C3E" w:rsidRPr="00E751E5" w:rsidRDefault="00DD2C3E" w:rsidP="00FE1AE3">
      <w:pPr>
        <w:pStyle w:val="TOCHeading"/>
        <w:rPr>
          <w:rFonts w:ascii="Times New Roman" w:hAnsi="Times New Roman" w:cs="Times New Roman"/>
        </w:rPr>
      </w:pPr>
      <w:r w:rsidRPr="00E751E5">
        <w:rPr>
          <w:rFonts w:ascii="Times New Roman" w:hAnsi="Times New Roman" w:cs="Times New Roman"/>
        </w:rPr>
        <w:lastRenderedPageBreak/>
        <w:t>List of Figures</w:t>
      </w:r>
    </w:p>
    <w:p w14:paraId="05226FD4" w14:textId="54DDADB9" w:rsidR="00BF2C4C" w:rsidRPr="00BF2C4C" w:rsidRDefault="00DD2C3E" w:rsidP="00BF2C4C">
      <w:pPr>
        <w:pStyle w:val="TableofFigures"/>
        <w:tabs>
          <w:tab w:val="right" w:leader="dot" w:pos="9350"/>
        </w:tabs>
        <w:spacing w:line="480" w:lineRule="auto"/>
        <w:rPr>
          <w:rFonts w:ascii="Times New Roman" w:eastAsiaTheme="minorEastAsia" w:hAnsi="Times New Roman" w:cs="Times New Roman"/>
          <w:noProof/>
          <w:sz w:val="24"/>
          <w:szCs w:val="24"/>
        </w:rPr>
      </w:pPr>
      <w:r w:rsidRPr="00B205BA">
        <w:rPr>
          <w:rFonts w:ascii="Times New Roman" w:hAnsi="Times New Roman" w:cs="Times New Roman"/>
          <w:sz w:val="24"/>
          <w:szCs w:val="24"/>
        </w:rPr>
        <w:fldChar w:fldCharType="begin"/>
      </w:r>
      <w:r w:rsidRPr="00B205BA">
        <w:rPr>
          <w:rFonts w:ascii="Times New Roman" w:hAnsi="Times New Roman" w:cs="Times New Roman"/>
          <w:sz w:val="24"/>
          <w:szCs w:val="24"/>
        </w:rPr>
        <w:instrText xml:space="preserve"> TOC \h \z \c "Figure" </w:instrText>
      </w:r>
      <w:r w:rsidRPr="00B205BA">
        <w:rPr>
          <w:rFonts w:ascii="Times New Roman" w:hAnsi="Times New Roman" w:cs="Times New Roman"/>
          <w:sz w:val="24"/>
          <w:szCs w:val="24"/>
        </w:rPr>
        <w:fldChar w:fldCharType="separate"/>
      </w:r>
      <w:hyperlink w:anchor="_Toc46821930" w:history="1">
        <w:r w:rsidR="00BF2C4C" w:rsidRPr="00BF2C4C">
          <w:rPr>
            <w:rStyle w:val="Hyperlink"/>
            <w:rFonts w:ascii="Times New Roman" w:hAnsi="Times New Roman" w:cs="Times New Roman"/>
            <w:noProof/>
            <w:sz w:val="24"/>
            <w:szCs w:val="24"/>
          </w:rPr>
          <w:t>Figure 2.1 Dogbone Specimens (Wille et al., 2014)</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w:t>
        </w:r>
        <w:r w:rsidR="00BF2C4C" w:rsidRPr="00BF2C4C">
          <w:rPr>
            <w:rFonts w:ascii="Times New Roman" w:hAnsi="Times New Roman" w:cs="Times New Roman"/>
            <w:noProof/>
            <w:webHidden/>
            <w:sz w:val="24"/>
            <w:szCs w:val="24"/>
          </w:rPr>
          <w:fldChar w:fldCharType="end"/>
        </w:r>
      </w:hyperlink>
    </w:p>
    <w:p w14:paraId="1528B863" w14:textId="5B1F08A5"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1" w:history="1">
        <w:r w:rsidR="00BF2C4C" w:rsidRPr="00BF2C4C">
          <w:rPr>
            <w:rStyle w:val="Hyperlink"/>
            <w:rFonts w:ascii="Times New Roman" w:hAnsi="Times New Roman" w:cs="Times New Roman"/>
            <w:noProof/>
            <w:sz w:val="24"/>
            <w:szCs w:val="24"/>
          </w:rPr>
          <w:t>Figure 2.2 Prism/Cylinder Unnotched Specimens (Wille et al., 2014)</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8</w:t>
        </w:r>
        <w:r w:rsidR="00BF2C4C" w:rsidRPr="00BF2C4C">
          <w:rPr>
            <w:rFonts w:ascii="Times New Roman" w:hAnsi="Times New Roman" w:cs="Times New Roman"/>
            <w:noProof/>
            <w:webHidden/>
            <w:sz w:val="24"/>
            <w:szCs w:val="24"/>
          </w:rPr>
          <w:fldChar w:fldCharType="end"/>
        </w:r>
      </w:hyperlink>
    </w:p>
    <w:p w14:paraId="5636736C" w14:textId="78A350EB"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2" w:history="1">
        <w:r w:rsidR="00BF2C4C" w:rsidRPr="00BF2C4C">
          <w:rPr>
            <w:rStyle w:val="Hyperlink"/>
            <w:rFonts w:ascii="Times New Roman" w:hAnsi="Times New Roman" w:cs="Times New Roman"/>
            <w:noProof/>
            <w:sz w:val="24"/>
            <w:szCs w:val="24"/>
          </w:rPr>
          <w:t>Figure 2.3 Comparison of Bi-linear Models for all Fiber Contents (Wille et al., 2014)</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9</w:t>
        </w:r>
        <w:r w:rsidR="00BF2C4C" w:rsidRPr="00BF2C4C">
          <w:rPr>
            <w:rFonts w:ascii="Times New Roman" w:hAnsi="Times New Roman" w:cs="Times New Roman"/>
            <w:noProof/>
            <w:webHidden/>
            <w:sz w:val="24"/>
            <w:szCs w:val="24"/>
          </w:rPr>
          <w:fldChar w:fldCharType="end"/>
        </w:r>
      </w:hyperlink>
    </w:p>
    <w:p w14:paraId="01F6DEB0" w14:textId="1E2343D7"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3" w:history="1">
        <w:r w:rsidR="00BF2C4C" w:rsidRPr="00BF2C4C">
          <w:rPr>
            <w:rStyle w:val="Hyperlink"/>
            <w:rFonts w:ascii="Times New Roman" w:hAnsi="Times New Roman" w:cs="Times New Roman"/>
            <w:noProof/>
            <w:sz w:val="24"/>
            <w:szCs w:val="24"/>
          </w:rPr>
          <w:t>Figure 2.4 Strain Hardening (Wille et al., 2014)</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12</w:t>
        </w:r>
        <w:r w:rsidR="00BF2C4C" w:rsidRPr="00BF2C4C">
          <w:rPr>
            <w:rFonts w:ascii="Times New Roman" w:hAnsi="Times New Roman" w:cs="Times New Roman"/>
            <w:noProof/>
            <w:webHidden/>
            <w:sz w:val="24"/>
            <w:szCs w:val="24"/>
          </w:rPr>
          <w:fldChar w:fldCharType="end"/>
        </w:r>
      </w:hyperlink>
    </w:p>
    <w:p w14:paraId="76C9C15A" w14:textId="54A83DDC"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4" w:history="1">
        <w:r w:rsidR="00BF2C4C" w:rsidRPr="00BF2C4C">
          <w:rPr>
            <w:rStyle w:val="Hyperlink"/>
            <w:rFonts w:ascii="Times New Roman" w:hAnsi="Times New Roman" w:cs="Times New Roman"/>
            <w:noProof/>
            <w:sz w:val="24"/>
            <w:szCs w:val="24"/>
          </w:rPr>
          <w:t>Figure 2.5 Idealized Stress-Strain Curve for UHPC (Graybeal et al., 2018)</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15</w:t>
        </w:r>
        <w:r w:rsidR="00BF2C4C" w:rsidRPr="00BF2C4C">
          <w:rPr>
            <w:rFonts w:ascii="Times New Roman" w:hAnsi="Times New Roman" w:cs="Times New Roman"/>
            <w:noProof/>
            <w:webHidden/>
            <w:sz w:val="24"/>
            <w:szCs w:val="24"/>
          </w:rPr>
          <w:fldChar w:fldCharType="end"/>
        </w:r>
      </w:hyperlink>
    </w:p>
    <w:p w14:paraId="350B9B79" w14:textId="7A20A38C"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5" w:history="1">
        <w:r w:rsidR="00BF2C4C" w:rsidRPr="00BF2C4C">
          <w:rPr>
            <w:rStyle w:val="Hyperlink"/>
            <w:rFonts w:ascii="Times New Roman" w:hAnsi="Times New Roman" w:cs="Times New Roman"/>
            <w:noProof/>
            <w:sz w:val="24"/>
            <w:szCs w:val="24"/>
          </w:rPr>
          <w:t>Figure 2.6 Strain Hardening (Choi et al., 2019)</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16</w:t>
        </w:r>
        <w:r w:rsidR="00BF2C4C" w:rsidRPr="00BF2C4C">
          <w:rPr>
            <w:rFonts w:ascii="Times New Roman" w:hAnsi="Times New Roman" w:cs="Times New Roman"/>
            <w:noProof/>
            <w:webHidden/>
            <w:sz w:val="24"/>
            <w:szCs w:val="24"/>
          </w:rPr>
          <w:fldChar w:fldCharType="end"/>
        </w:r>
      </w:hyperlink>
    </w:p>
    <w:p w14:paraId="19585297" w14:textId="1C18F0B2"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6" w:history="1">
        <w:r w:rsidR="00BF2C4C" w:rsidRPr="00BF2C4C">
          <w:rPr>
            <w:rStyle w:val="Hyperlink"/>
            <w:rFonts w:ascii="Times New Roman" w:hAnsi="Times New Roman" w:cs="Times New Roman"/>
            <w:noProof/>
            <w:sz w:val="24"/>
            <w:szCs w:val="24"/>
          </w:rPr>
          <w:t>Figure 3.1 Cylindrical Dogbone Dimensions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18</w:t>
        </w:r>
        <w:r w:rsidR="00BF2C4C" w:rsidRPr="00BF2C4C">
          <w:rPr>
            <w:rFonts w:ascii="Times New Roman" w:hAnsi="Times New Roman" w:cs="Times New Roman"/>
            <w:noProof/>
            <w:webHidden/>
            <w:sz w:val="24"/>
            <w:szCs w:val="24"/>
          </w:rPr>
          <w:fldChar w:fldCharType="end"/>
        </w:r>
      </w:hyperlink>
    </w:p>
    <w:p w14:paraId="6C653854" w14:textId="5AFF9441"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7" w:history="1">
        <w:r w:rsidR="00BF2C4C" w:rsidRPr="00BF2C4C">
          <w:rPr>
            <w:rStyle w:val="Hyperlink"/>
            <w:rFonts w:ascii="Times New Roman" w:hAnsi="Times New Roman" w:cs="Times New Roman"/>
            <w:noProof/>
            <w:sz w:val="24"/>
            <w:szCs w:val="24"/>
          </w:rPr>
          <w:t>Figure 3.2 Cylindrical Dogbone Specimen with Aluminum Ends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18</w:t>
        </w:r>
        <w:r w:rsidR="00BF2C4C" w:rsidRPr="00BF2C4C">
          <w:rPr>
            <w:rFonts w:ascii="Times New Roman" w:hAnsi="Times New Roman" w:cs="Times New Roman"/>
            <w:noProof/>
            <w:webHidden/>
            <w:sz w:val="24"/>
            <w:szCs w:val="24"/>
          </w:rPr>
          <w:fldChar w:fldCharType="end"/>
        </w:r>
      </w:hyperlink>
    </w:p>
    <w:p w14:paraId="022EE7AE" w14:textId="5F46F94C"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8" w:history="1">
        <w:r w:rsidR="00BF2C4C" w:rsidRPr="00BF2C4C">
          <w:rPr>
            <w:rStyle w:val="Hyperlink"/>
            <w:rFonts w:ascii="Times New Roman" w:hAnsi="Times New Roman" w:cs="Times New Roman"/>
            <w:noProof/>
            <w:sz w:val="24"/>
            <w:szCs w:val="24"/>
          </w:rPr>
          <w:t>Figure 3.3 Cylinder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19</w:t>
        </w:r>
        <w:r w:rsidR="00BF2C4C" w:rsidRPr="00BF2C4C">
          <w:rPr>
            <w:rFonts w:ascii="Times New Roman" w:hAnsi="Times New Roman" w:cs="Times New Roman"/>
            <w:noProof/>
            <w:webHidden/>
            <w:sz w:val="24"/>
            <w:szCs w:val="24"/>
          </w:rPr>
          <w:fldChar w:fldCharType="end"/>
        </w:r>
      </w:hyperlink>
    </w:p>
    <w:p w14:paraId="5C7AA6BF" w14:textId="0A7135F5"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39" w:history="1">
        <w:r w:rsidR="00BF2C4C" w:rsidRPr="00BF2C4C">
          <w:rPr>
            <w:rStyle w:val="Hyperlink"/>
            <w:rFonts w:ascii="Times New Roman" w:hAnsi="Times New Roman" w:cs="Times New Roman"/>
            <w:noProof/>
            <w:sz w:val="24"/>
            <w:szCs w:val="24"/>
          </w:rPr>
          <w:t>Figure 3.4 Cylinder Specimen with End Anchorages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_Toc46821939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19</w:t>
        </w:r>
        <w:r w:rsidR="00BF2C4C" w:rsidRPr="00BF2C4C">
          <w:rPr>
            <w:rFonts w:ascii="Times New Roman" w:hAnsi="Times New Roman" w:cs="Times New Roman"/>
            <w:noProof/>
            <w:webHidden/>
            <w:sz w:val="24"/>
            <w:szCs w:val="24"/>
          </w:rPr>
          <w:fldChar w:fldCharType="end"/>
        </w:r>
      </w:hyperlink>
    </w:p>
    <w:p w14:paraId="685BD17E" w14:textId="24C6B45D"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0" w:history="1">
        <w:r w:rsidR="00BF2C4C" w:rsidRPr="00BF2C4C">
          <w:rPr>
            <w:rStyle w:val="Hyperlink"/>
            <w:rFonts w:ascii="Times New Roman" w:hAnsi="Times New Roman" w:cs="Times New Roman"/>
            <w:noProof/>
            <w:sz w:val="24"/>
            <w:szCs w:val="24"/>
          </w:rPr>
          <w:t>Figure 3.5 FHWA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19</w:t>
        </w:r>
        <w:r w:rsidR="00BF2C4C" w:rsidRPr="00BF2C4C">
          <w:rPr>
            <w:rFonts w:ascii="Times New Roman" w:hAnsi="Times New Roman" w:cs="Times New Roman"/>
            <w:noProof/>
            <w:webHidden/>
            <w:sz w:val="24"/>
            <w:szCs w:val="24"/>
          </w:rPr>
          <w:fldChar w:fldCharType="end"/>
        </w:r>
      </w:hyperlink>
    </w:p>
    <w:p w14:paraId="2580B308" w14:textId="4BCB4E3D"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1" w:history="1">
        <w:r w:rsidR="00BF2C4C" w:rsidRPr="00BF2C4C">
          <w:rPr>
            <w:rStyle w:val="Hyperlink"/>
            <w:rFonts w:ascii="Times New Roman" w:hAnsi="Times New Roman" w:cs="Times New Roman"/>
            <w:noProof/>
            <w:sz w:val="24"/>
            <w:szCs w:val="24"/>
          </w:rPr>
          <w:t>Figure 3.6 FHWA Specimen with end anchorages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20</w:t>
        </w:r>
        <w:r w:rsidR="00BF2C4C" w:rsidRPr="00BF2C4C">
          <w:rPr>
            <w:rFonts w:ascii="Times New Roman" w:hAnsi="Times New Roman" w:cs="Times New Roman"/>
            <w:noProof/>
            <w:webHidden/>
            <w:sz w:val="24"/>
            <w:szCs w:val="24"/>
          </w:rPr>
          <w:fldChar w:fldCharType="end"/>
        </w:r>
      </w:hyperlink>
    </w:p>
    <w:p w14:paraId="5560EEBB" w14:textId="01FD20CC"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2" w:history="1">
        <w:r w:rsidR="00BF2C4C" w:rsidRPr="00BF2C4C">
          <w:rPr>
            <w:rStyle w:val="Hyperlink"/>
            <w:rFonts w:ascii="Times New Roman" w:hAnsi="Times New Roman" w:cs="Times New Roman"/>
            <w:noProof/>
            <w:sz w:val="24"/>
            <w:szCs w:val="24"/>
          </w:rPr>
          <w:t>Figure 4.1 Aluminum End Anchorages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23</w:t>
        </w:r>
        <w:r w:rsidR="00BF2C4C" w:rsidRPr="00BF2C4C">
          <w:rPr>
            <w:rFonts w:ascii="Times New Roman" w:hAnsi="Times New Roman" w:cs="Times New Roman"/>
            <w:noProof/>
            <w:webHidden/>
            <w:sz w:val="24"/>
            <w:szCs w:val="24"/>
          </w:rPr>
          <w:fldChar w:fldCharType="end"/>
        </w:r>
      </w:hyperlink>
    </w:p>
    <w:p w14:paraId="02B357F3" w14:textId="37C4EE2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3" w:history="1">
        <w:r w:rsidR="00BF2C4C" w:rsidRPr="00BF2C4C">
          <w:rPr>
            <w:rStyle w:val="Hyperlink"/>
            <w:rFonts w:ascii="Times New Roman" w:hAnsi="Times New Roman" w:cs="Times New Roman"/>
            <w:noProof/>
            <w:sz w:val="24"/>
            <w:szCs w:val="24"/>
          </w:rPr>
          <w:t>Figure 4.2 Cylindrical Dogbone Specimen Gluing Setup</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24</w:t>
        </w:r>
        <w:r w:rsidR="00BF2C4C" w:rsidRPr="00BF2C4C">
          <w:rPr>
            <w:rFonts w:ascii="Times New Roman" w:hAnsi="Times New Roman" w:cs="Times New Roman"/>
            <w:noProof/>
            <w:webHidden/>
            <w:sz w:val="24"/>
            <w:szCs w:val="24"/>
          </w:rPr>
          <w:fldChar w:fldCharType="end"/>
        </w:r>
      </w:hyperlink>
    </w:p>
    <w:p w14:paraId="3541BADA" w14:textId="0892B75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4" w:history="1">
        <w:r w:rsidR="00BF2C4C" w:rsidRPr="00BF2C4C">
          <w:rPr>
            <w:rStyle w:val="Hyperlink"/>
            <w:rFonts w:ascii="Times New Roman" w:hAnsi="Times New Roman" w:cs="Times New Roman"/>
            <w:noProof/>
            <w:sz w:val="24"/>
            <w:szCs w:val="24"/>
          </w:rPr>
          <w:t>Figure 4.3 Hose-clamped LVDT Brackets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25</w:t>
        </w:r>
        <w:r w:rsidR="00BF2C4C" w:rsidRPr="00BF2C4C">
          <w:rPr>
            <w:rFonts w:ascii="Times New Roman" w:hAnsi="Times New Roman" w:cs="Times New Roman"/>
            <w:noProof/>
            <w:webHidden/>
            <w:sz w:val="24"/>
            <w:szCs w:val="24"/>
          </w:rPr>
          <w:fldChar w:fldCharType="end"/>
        </w:r>
      </w:hyperlink>
    </w:p>
    <w:p w14:paraId="35AA122B" w14:textId="6C0C284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5" w:history="1">
        <w:r w:rsidR="00BF2C4C" w:rsidRPr="00BF2C4C">
          <w:rPr>
            <w:rStyle w:val="Hyperlink"/>
            <w:rFonts w:ascii="Times New Roman" w:hAnsi="Times New Roman" w:cs="Times New Roman"/>
            <w:noProof/>
            <w:sz w:val="24"/>
            <w:szCs w:val="24"/>
          </w:rPr>
          <w:t>Figure 4.4 Spacer for LVDT Brackets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26</w:t>
        </w:r>
        <w:r w:rsidR="00BF2C4C" w:rsidRPr="00BF2C4C">
          <w:rPr>
            <w:rFonts w:ascii="Times New Roman" w:hAnsi="Times New Roman" w:cs="Times New Roman"/>
            <w:noProof/>
            <w:webHidden/>
            <w:sz w:val="24"/>
            <w:szCs w:val="24"/>
          </w:rPr>
          <w:fldChar w:fldCharType="end"/>
        </w:r>
      </w:hyperlink>
    </w:p>
    <w:p w14:paraId="5887C559" w14:textId="08E6C40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6" w:history="1">
        <w:r w:rsidR="00BF2C4C" w:rsidRPr="00BF2C4C">
          <w:rPr>
            <w:rStyle w:val="Hyperlink"/>
            <w:rFonts w:ascii="Times New Roman" w:hAnsi="Times New Roman" w:cs="Times New Roman"/>
            <w:noProof/>
            <w:sz w:val="24"/>
            <w:szCs w:val="24"/>
          </w:rPr>
          <w:t>Figure 4.5 Drying Setup for LVDT Brackets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26</w:t>
        </w:r>
        <w:r w:rsidR="00BF2C4C" w:rsidRPr="00BF2C4C">
          <w:rPr>
            <w:rFonts w:ascii="Times New Roman" w:hAnsi="Times New Roman" w:cs="Times New Roman"/>
            <w:noProof/>
            <w:webHidden/>
            <w:sz w:val="24"/>
            <w:szCs w:val="24"/>
          </w:rPr>
          <w:fldChar w:fldCharType="end"/>
        </w:r>
      </w:hyperlink>
    </w:p>
    <w:p w14:paraId="6BAADD57" w14:textId="02AC3F8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7" w:history="1">
        <w:r w:rsidR="00BF2C4C" w:rsidRPr="00BF2C4C">
          <w:rPr>
            <w:rStyle w:val="Hyperlink"/>
            <w:rFonts w:ascii="Times New Roman" w:hAnsi="Times New Roman" w:cs="Times New Roman"/>
            <w:noProof/>
            <w:sz w:val="24"/>
            <w:szCs w:val="24"/>
          </w:rPr>
          <w:t>Figure 4.6 Cylindrical Dogbone in Baldwin with LVDTs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27</w:t>
        </w:r>
        <w:r w:rsidR="00BF2C4C" w:rsidRPr="00BF2C4C">
          <w:rPr>
            <w:rFonts w:ascii="Times New Roman" w:hAnsi="Times New Roman" w:cs="Times New Roman"/>
            <w:noProof/>
            <w:webHidden/>
            <w:sz w:val="24"/>
            <w:szCs w:val="24"/>
          </w:rPr>
          <w:fldChar w:fldCharType="end"/>
        </w:r>
      </w:hyperlink>
    </w:p>
    <w:p w14:paraId="14FA5608" w14:textId="47D6ED10"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8" w:history="1">
        <w:r w:rsidR="00BF2C4C" w:rsidRPr="00BF2C4C">
          <w:rPr>
            <w:rStyle w:val="Hyperlink"/>
            <w:rFonts w:ascii="Times New Roman" w:hAnsi="Times New Roman" w:cs="Times New Roman"/>
            <w:noProof/>
            <w:sz w:val="24"/>
            <w:szCs w:val="24"/>
          </w:rPr>
          <w:t>Figure 4.7 Crack Formation on Cylindrical Dogbone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29</w:t>
        </w:r>
        <w:r w:rsidR="00BF2C4C" w:rsidRPr="00BF2C4C">
          <w:rPr>
            <w:rFonts w:ascii="Times New Roman" w:hAnsi="Times New Roman" w:cs="Times New Roman"/>
            <w:noProof/>
            <w:webHidden/>
            <w:sz w:val="24"/>
            <w:szCs w:val="24"/>
          </w:rPr>
          <w:fldChar w:fldCharType="end"/>
        </w:r>
      </w:hyperlink>
    </w:p>
    <w:p w14:paraId="62C33B75" w14:textId="1A7253F7"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49" w:history="1">
        <w:r w:rsidR="00BF2C4C" w:rsidRPr="00BF2C4C">
          <w:rPr>
            <w:rStyle w:val="Hyperlink"/>
            <w:rFonts w:ascii="Times New Roman" w:hAnsi="Times New Roman" w:cs="Times New Roman"/>
            <w:noProof/>
            <w:sz w:val="24"/>
            <w:szCs w:val="24"/>
          </w:rPr>
          <w:t>Figure 4.8 Multiple Crack Formation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_Toc46821949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29</w:t>
        </w:r>
        <w:r w:rsidR="00BF2C4C" w:rsidRPr="00BF2C4C">
          <w:rPr>
            <w:rFonts w:ascii="Times New Roman" w:hAnsi="Times New Roman" w:cs="Times New Roman"/>
            <w:noProof/>
            <w:webHidden/>
            <w:sz w:val="24"/>
            <w:szCs w:val="24"/>
          </w:rPr>
          <w:fldChar w:fldCharType="end"/>
        </w:r>
      </w:hyperlink>
    </w:p>
    <w:p w14:paraId="76CCED70" w14:textId="7552A92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0" w:history="1">
        <w:r w:rsidR="00BF2C4C" w:rsidRPr="00BF2C4C">
          <w:rPr>
            <w:rStyle w:val="Hyperlink"/>
            <w:rFonts w:ascii="Times New Roman" w:hAnsi="Times New Roman" w:cs="Times New Roman"/>
            <w:noProof/>
            <w:sz w:val="24"/>
            <w:szCs w:val="24"/>
          </w:rPr>
          <w:t>Figure 4.9 (a) Initial Crack Location, (b) Fibers Bridging Crack, (c) Post Crack</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30</w:t>
        </w:r>
        <w:r w:rsidR="00BF2C4C" w:rsidRPr="00BF2C4C">
          <w:rPr>
            <w:rFonts w:ascii="Times New Roman" w:hAnsi="Times New Roman" w:cs="Times New Roman"/>
            <w:noProof/>
            <w:webHidden/>
            <w:sz w:val="24"/>
            <w:szCs w:val="24"/>
          </w:rPr>
          <w:fldChar w:fldCharType="end"/>
        </w:r>
      </w:hyperlink>
    </w:p>
    <w:p w14:paraId="2EBDDE25" w14:textId="22185A4F"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1" w:history="1">
        <w:r w:rsidR="00BF2C4C" w:rsidRPr="00BF2C4C">
          <w:rPr>
            <w:rStyle w:val="Hyperlink"/>
            <w:rFonts w:ascii="Times New Roman" w:hAnsi="Times New Roman" w:cs="Times New Roman"/>
            <w:noProof/>
            <w:sz w:val="24"/>
            <w:szCs w:val="24"/>
          </w:rPr>
          <w:t>Figure 4.10 0% Load vs Displacement Graph</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30</w:t>
        </w:r>
        <w:r w:rsidR="00BF2C4C" w:rsidRPr="00BF2C4C">
          <w:rPr>
            <w:rFonts w:ascii="Times New Roman" w:hAnsi="Times New Roman" w:cs="Times New Roman"/>
            <w:noProof/>
            <w:webHidden/>
            <w:sz w:val="24"/>
            <w:szCs w:val="24"/>
          </w:rPr>
          <w:fldChar w:fldCharType="end"/>
        </w:r>
      </w:hyperlink>
    </w:p>
    <w:p w14:paraId="4500000B" w14:textId="7D0A5C0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2" w:history="1">
        <w:r w:rsidR="00BF2C4C" w:rsidRPr="00BF2C4C">
          <w:rPr>
            <w:rStyle w:val="Hyperlink"/>
            <w:rFonts w:ascii="Times New Roman" w:hAnsi="Times New Roman" w:cs="Times New Roman"/>
            <w:noProof/>
            <w:sz w:val="24"/>
            <w:szCs w:val="24"/>
          </w:rPr>
          <w:t>Figure 4.11 1% Load vs Displacement Graph</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31</w:t>
        </w:r>
        <w:r w:rsidR="00BF2C4C" w:rsidRPr="00BF2C4C">
          <w:rPr>
            <w:rFonts w:ascii="Times New Roman" w:hAnsi="Times New Roman" w:cs="Times New Roman"/>
            <w:noProof/>
            <w:webHidden/>
            <w:sz w:val="24"/>
            <w:szCs w:val="24"/>
          </w:rPr>
          <w:fldChar w:fldCharType="end"/>
        </w:r>
      </w:hyperlink>
    </w:p>
    <w:p w14:paraId="2C0E6E3A" w14:textId="6AC9908D"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3" w:history="1">
        <w:r w:rsidR="00BF2C4C" w:rsidRPr="00BF2C4C">
          <w:rPr>
            <w:rStyle w:val="Hyperlink"/>
            <w:rFonts w:ascii="Times New Roman" w:hAnsi="Times New Roman" w:cs="Times New Roman"/>
            <w:noProof/>
            <w:sz w:val="24"/>
            <w:szCs w:val="24"/>
          </w:rPr>
          <w:t>Figure 4.12 2% Load vs Displacement Graph</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31</w:t>
        </w:r>
        <w:r w:rsidR="00BF2C4C" w:rsidRPr="00BF2C4C">
          <w:rPr>
            <w:rFonts w:ascii="Times New Roman" w:hAnsi="Times New Roman" w:cs="Times New Roman"/>
            <w:noProof/>
            <w:webHidden/>
            <w:sz w:val="24"/>
            <w:szCs w:val="24"/>
          </w:rPr>
          <w:fldChar w:fldCharType="end"/>
        </w:r>
      </w:hyperlink>
    </w:p>
    <w:p w14:paraId="40A784CE" w14:textId="1DEA208F"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4" w:history="1">
        <w:r w:rsidR="00BF2C4C" w:rsidRPr="00BF2C4C">
          <w:rPr>
            <w:rStyle w:val="Hyperlink"/>
            <w:rFonts w:ascii="Times New Roman" w:hAnsi="Times New Roman" w:cs="Times New Roman"/>
            <w:noProof/>
            <w:sz w:val="24"/>
            <w:szCs w:val="24"/>
          </w:rPr>
          <w:t>Figure 4.13 4% Load vs Displacement Graph</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32</w:t>
        </w:r>
        <w:r w:rsidR="00BF2C4C" w:rsidRPr="00BF2C4C">
          <w:rPr>
            <w:rFonts w:ascii="Times New Roman" w:hAnsi="Times New Roman" w:cs="Times New Roman"/>
            <w:noProof/>
            <w:webHidden/>
            <w:sz w:val="24"/>
            <w:szCs w:val="24"/>
          </w:rPr>
          <w:fldChar w:fldCharType="end"/>
        </w:r>
      </w:hyperlink>
    </w:p>
    <w:p w14:paraId="759EB597" w14:textId="3EF8D777"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5" w:history="1">
        <w:r w:rsidR="00BF2C4C" w:rsidRPr="00BF2C4C">
          <w:rPr>
            <w:rStyle w:val="Hyperlink"/>
            <w:rFonts w:ascii="Times New Roman" w:hAnsi="Times New Roman" w:cs="Times New Roman"/>
            <w:noProof/>
            <w:sz w:val="24"/>
            <w:szCs w:val="24"/>
          </w:rPr>
          <w:t>Figure 4.14 6% Load vs Displacement Graph</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32</w:t>
        </w:r>
        <w:r w:rsidR="00BF2C4C" w:rsidRPr="00BF2C4C">
          <w:rPr>
            <w:rFonts w:ascii="Times New Roman" w:hAnsi="Times New Roman" w:cs="Times New Roman"/>
            <w:noProof/>
            <w:webHidden/>
            <w:sz w:val="24"/>
            <w:szCs w:val="24"/>
          </w:rPr>
          <w:fldChar w:fldCharType="end"/>
        </w:r>
      </w:hyperlink>
    </w:p>
    <w:p w14:paraId="64A94B21" w14:textId="16532EC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6" w:history="1">
        <w:r w:rsidR="00BF2C4C" w:rsidRPr="00BF2C4C">
          <w:rPr>
            <w:rStyle w:val="Hyperlink"/>
            <w:rFonts w:ascii="Times New Roman" w:hAnsi="Times New Roman" w:cs="Times New Roman"/>
            <w:noProof/>
            <w:sz w:val="24"/>
            <w:szCs w:val="24"/>
          </w:rPr>
          <w:t>Figure 5.1 Strain Gauge Location on Cylindrical Dogbone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35</w:t>
        </w:r>
        <w:r w:rsidR="00BF2C4C" w:rsidRPr="00BF2C4C">
          <w:rPr>
            <w:rFonts w:ascii="Times New Roman" w:hAnsi="Times New Roman" w:cs="Times New Roman"/>
            <w:noProof/>
            <w:webHidden/>
            <w:sz w:val="24"/>
            <w:szCs w:val="24"/>
          </w:rPr>
          <w:fldChar w:fldCharType="end"/>
        </w:r>
      </w:hyperlink>
    </w:p>
    <w:p w14:paraId="4DB412C5" w14:textId="3702D286"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7" w:history="1">
        <w:r w:rsidR="00BF2C4C" w:rsidRPr="00BF2C4C">
          <w:rPr>
            <w:rStyle w:val="Hyperlink"/>
            <w:rFonts w:ascii="Times New Roman" w:hAnsi="Times New Roman" w:cs="Times New Roman"/>
            <w:noProof/>
            <w:sz w:val="24"/>
            <w:szCs w:val="24"/>
          </w:rPr>
          <w:t>Figure 5.2 Strain Gauge data for Dogbone 1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36</w:t>
        </w:r>
        <w:r w:rsidR="00BF2C4C" w:rsidRPr="00BF2C4C">
          <w:rPr>
            <w:rFonts w:ascii="Times New Roman" w:hAnsi="Times New Roman" w:cs="Times New Roman"/>
            <w:noProof/>
            <w:webHidden/>
            <w:sz w:val="24"/>
            <w:szCs w:val="24"/>
          </w:rPr>
          <w:fldChar w:fldCharType="end"/>
        </w:r>
      </w:hyperlink>
    </w:p>
    <w:p w14:paraId="1040EAFB" w14:textId="4D27DDF0"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8" w:history="1">
        <w:r w:rsidR="00BF2C4C" w:rsidRPr="00BF2C4C">
          <w:rPr>
            <w:rStyle w:val="Hyperlink"/>
            <w:rFonts w:ascii="Times New Roman" w:hAnsi="Times New Roman" w:cs="Times New Roman"/>
            <w:noProof/>
            <w:sz w:val="24"/>
            <w:szCs w:val="24"/>
          </w:rPr>
          <w:t>Figure 5.3 Strain Gauge data for Dogbone 2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36</w:t>
        </w:r>
        <w:r w:rsidR="00BF2C4C" w:rsidRPr="00BF2C4C">
          <w:rPr>
            <w:rFonts w:ascii="Times New Roman" w:hAnsi="Times New Roman" w:cs="Times New Roman"/>
            <w:noProof/>
            <w:webHidden/>
            <w:sz w:val="24"/>
            <w:szCs w:val="24"/>
          </w:rPr>
          <w:fldChar w:fldCharType="end"/>
        </w:r>
      </w:hyperlink>
    </w:p>
    <w:p w14:paraId="258369BD" w14:textId="1FDDEBE0"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59" w:history="1">
        <w:r w:rsidR="00BF2C4C" w:rsidRPr="00BF2C4C">
          <w:rPr>
            <w:rStyle w:val="Hyperlink"/>
            <w:rFonts w:ascii="Times New Roman" w:hAnsi="Times New Roman" w:cs="Times New Roman"/>
            <w:noProof/>
            <w:sz w:val="24"/>
            <w:szCs w:val="24"/>
          </w:rPr>
          <w:t>Figure 5.4 Strain Gauge data for Dogbone 1 at Tapered Section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_Toc46821959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37</w:t>
        </w:r>
        <w:r w:rsidR="00BF2C4C" w:rsidRPr="00BF2C4C">
          <w:rPr>
            <w:rFonts w:ascii="Times New Roman" w:hAnsi="Times New Roman" w:cs="Times New Roman"/>
            <w:noProof/>
            <w:webHidden/>
            <w:sz w:val="24"/>
            <w:szCs w:val="24"/>
          </w:rPr>
          <w:fldChar w:fldCharType="end"/>
        </w:r>
      </w:hyperlink>
    </w:p>
    <w:p w14:paraId="3D7C473C" w14:textId="0D5FEAE0"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0" w:history="1">
        <w:r w:rsidR="00BF2C4C" w:rsidRPr="00BF2C4C">
          <w:rPr>
            <w:rStyle w:val="Hyperlink"/>
            <w:rFonts w:ascii="Times New Roman" w:hAnsi="Times New Roman" w:cs="Times New Roman"/>
            <w:noProof/>
            <w:sz w:val="24"/>
            <w:szCs w:val="24"/>
          </w:rPr>
          <w:t>Figure 5.5 Strain Gauge data for Dogbone 2 at Tapered Section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37</w:t>
        </w:r>
        <w:r w:rsidR="00BF2C4C" w:rsidRPr="00BF2C4C">
          <w:rPr>
            <w:rFonts w:ascii="Times New Roman" w:hAnsi="Times New Roman" w:cs="Times New Roman"/>
            <w:noProof/>
            <w:webHidden/>
            <w:sz w:val="24"/>
            <w:szCs w:val="24"/>
          </w:rPr>
          <w:fldChar w:fldCharType="end"/>
        </w:r>
      </w:hyperlink>
    </w:p>
    <w:p w14:paraId="63C59EE3" w14:textId="3EC60F23"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1" w:history="1">
        <w:r w:rsidR="00BF2C4C" w:rsidRPr="00BF2C4C">
          <w:rPr>
            <w:rStyle w:val="Hyperlink"/>
            <w:rFonts w:ascii="Times New Roman" w:hAnsi="Times New Roman" w:cs="Times New Roman"/>
            <w:noProof/>
            <w:sz w:val="24"/>
            <w:szCs w:val="24"/>
          </w:rPr>
          <w:t>Figure 5.6 Strain Gauge Location for Cylindrical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38</w:t>
        </w:r>
        <w:r w:rsidR="00BF2C4C" w:rsidRPr="00BF2C4C">
          <w:rPr>
            <w:rFonts w:ascii="Times New Roman" w:hAnsi="Times New Roman" w:cs="Times New Roman"/>
            <w:noProof/>
            <w:webHidden/>
            <w:sz w:val="24"/>
            <w:szCs w:val="24"/>
          </w:rPr>
          <w:fldChar w:fldCharType="end"/>
        </w:r>
      </w:hyperlink>
    </w:p>
    <w:p w14:paraId="2F6D5F5B" w14:textId="512A972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2" w:history="1">
        <w:r w:rsidR="00BF2C4C" w:rsidRPr="00BF2C4C">
          <w:rPr>
            <w:rStyle w:val="Hyperlink"/>
            <w:rFonts w:ascii="Times New Roman" w:hAnsi="Times New Roman" w:cs="Times New Roman"/>
            <w:noProof/>
            <w:sz w:val="24"/>
            <w:szCs w:val="24"/>
          </w:rPr>
          <w:t>Figure 5.7 Strain Gauge data for Cylinder 1</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39</w:t>
        </w:r>
        <w:r w:rsidR="00BF2C4C" w:rsidRPr="00BF2C4C">
          <w:rPr>
            <w:rFonts w:ascii="Times New Roman" w:hAnsi="Times New Roman" w:cs="Times New Roman"/>
            <w:noProof/>
            <w:webHidden/>
            <w:sz w:val="24"/>
            <w:szCs w:val="24"/>
          </w:rPr>
          <w:fldChar w:fldCharType="end"/>
        </w:r>
      </w:hyperlink>
    </w:p>
    <w:p w14:paraId="11EFE753" w14:textId="213D04E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3" w:history="1">
        <w:r w:rsidR="00BF2C4C" w:rsidRPr="00BF2C4C">
          <w:rPr>
            <w:rStyle w:val="Hyperlink"/>
            <w:rFonts w:ascii="Times New Roman" w:hAnsi="Times New Roman" w:cs="Times New Roman"/>
            <w:noProof/>
            <w:sz w:val="24"/>
            <w:szCs w:val="24"/>
          </w:rPr>
          <w:t>Figure 5.8 Strain Gauge data for Cylinder 2</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39</w:t>
        </w:r>
        <w:r w:rsidR="00BF2C4C" w:rsidRPr="00BF2C4C">
          <w:rPr>
            <w:rFonts w:ascii="Times New Roman" w:hAnsi="Times New Roman" w:cs="Times New Roman"/>
            <w:noProof/>
            <w:webHidden/>
            <w:sz w:val="24"/>
            <w:szCs w:val="24"/>
          </w:rPr>
          <w:fldChar w:fldCharType="end"/>
        </w:r>
      </w:hyperlink>
    </w:p>
    <w:p w14:paraId="3B8A16A5" w14:textId="36B7F8D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4" w:history="1">
        <w:r w:rsidR="00BF2C4C" w:rsidRPr="00BF2C4C">
          <w:rPr>
            <w:rStyle w:val="Hyperlink"/>
            <w:rFonts w:ascii="Times New Roman" w:hAnsi="Times New Roman" w:cs="Times New Roman"/>
            <w:noProof/>
            <w:sz w:val="24"/>
            <w:szCs w:val="24"/>
          </w:rPr>
          <w:t>Figure 5.9 Ends Epoxied on FHWA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40</w:t>
        </w:r>
        <w:r w:rsidR="00BF2C4C" w:rsidRPr="00BF2C4C">
          <w:rPr>
            <w:rFonts w:ascii="Times New Roman" w:hAnsi="Times New Roman" w:cs="Times New Roman"/>
            <w:noProof/>
            <w:webHidden/>
            <w:sz w:val="24"/>
            <w:szCs w:val="24"/>
          </w:rPr>
          <w:fldChar w:fldCharType="end"/>
        </w:r>
      </w:hyperlink>
    </w:p>
    <w:p w14:paraId="3B939A53" w14:textId="6795016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5" w:history="1">
        <w:r w:rsidR="00BF2C4C" w:rsidRPr="00BF2C4C">
          <w:rPr>
            <w:rStyle w:val="Hyperlink"/>
            <w:rFonts w:ascii="Times New Roman" w:hAnsi="Times New Roman" w:cs="Times New Roman"/>
            <w:noProof/>
            <w:sz w:val="24"/>
            <w:szCs w:val="24"/>
          </w:rPr>
          <w:t>Figure 5.10 Strain Location on FHWA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40</w:t>
        </w:r>
        <w:r w:rsidR="00BF2C4C" w:rsidRPr="00BF2C4C">
          <w:rPr>
            <w:rFonts w:ascii="Times New Roman" w:hAnsi="Times New Roman" w:cs="Times New Roman"/>
            <w:noProof/>
            <w:webHidden/>
            <w:sz w:val="24"/>
            <w:szCs w:val="24"/>
          </w:rPr>
          <w:fldChar w:fldCharType="end"/>
        </w:r>
      </w:hyperlink>
    </w:p>
    <w:p w14:paraId="28942896" w14:textId="6867E363"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6" w:history="1">
        <w:r w:rsidR="00BF2C4C" w:rsidRPr="00BF2C4C">
          <w:rPr>
            <w:rStyle w:val="Hyperlink"/>
            <w:rFonts w:ascii="Times New Roman" w:hAnsi="Times New Roman" w:cs="Times New Roman"/>
            <w:noProof/>
            <w:sz w:val="24"/>
            <w:szCs w:val="24"/>
          </w:rPr>
          <w:t>Figure 5.11 Strain Gauge data for FHWA 1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41</w:t>
        </w:r>
        <w:r w:rsidR="00BF2C4C" w:rsidRPr="00BF2C4C">
          <w:rPr>
            <w:rFonts w:ascii="Times New Roman" w:hAnsi="Times New Roman" w:cs="Times New Roman"/>
            <w:noProof/>
            <w:webHidden/>
            <w:sz w:val="24"/>
            <w:szCs w:val="24"/>
          </w:rPr>
          <w:fldChar w:fldCharType="end"/>
        </w:r>
      </w:hyperlink>
    </w:p>
    <w:p w14:paraId="56E5D271" w14:textId="1C2DFE0D"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7" w:history="1">
        <w:r w:rsidR="00BF2C4C" w:rsidRPr="00BF2C4C">
          <w:rPr>
            <w:rStyle w:val="Hyperlink"/>
            <w:rFonts w:ascii="Times New Roman" w:hAnsi="Times New Roman" w:cs="Times New Roman"/>
            <w:noProof/>
            <w:sz w:val="24"/>
            <w:szCs w:val="24"/>
          </w:rPr>
          <w:t>Figure 5.12 Gauge data for FHWA 1 at Corner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42</w:t>
        </w:r>
        <w:r w:rsidR="00BF2C4C" w:rsidRPr="00BF2C4C">
          <w:rPr>
            <w:rFonts w:ascii="Times New Roman" w:hAnsi="Times New Roman" w:cs="Times New Roman"/>
            <w:noProof/>
            <w:webHidden/>
            <w:sz w:val="24"/>
            <w:szCs w:val="24"/>
          </w:rPr>
          <w:fldChar w:fldCharType="end"/>
        </w:r>
      </w:hyperlink>
    </w:p>
    <w:p w14:paraId="49C70B9F" w14:textId="32D5706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8" w:history="1">
        <w:r w:rsidR="00BF2C4C" w:rsidRPr="00BF2C4C">
          <w:rPr>
            <w:rStyle w:val="Hyperlink"/>
            <w:rFonts w:ascii="Times New Roman" w:hAnsi="Times New Roman" w:cs="Times New Roman"/>
            <w:noProof/>
            <w:sz w:val="24"/>
            <w:szCs w:val="24"/>
          </w:rPr>
          <w:t>Figure 5.13 Gauge data for FHWA 2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42</w:t>
        </w:r>
        <w:r w:rsidR="00BF2C4C" w:rsidRPr="00BF2C4C">
          <w:rPr>
            <w:rFonts w:ascii="Times New Roman" w:hAnsi="Times New Roman" w:cs="Times New Roman"/>
            <w:noProof/>
            <w:webHidden/>
            <w:sz w:val="24"/>
            <w:szCs w:val="24"/>
          </w:rPr>
          <w:fldChar w:fldCharType="end"/>
        </w:r>
      </w:hyperlink>
    </w:p>
    <w:p w14:paraId="7415B30B" w14:textId="20421370"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69" w:history="1">
        <w:r w:rsidR="00BF2C4C" w:rsidRPr="00BF2C4C">
          <w:rPr>
            <w:rStyle w:val="Hyperlink"/>
            <w:rFonts w:ascii="Times New Roman" w:hAnsi="Times New Roman" w:cs="Times New Roman"/>
            <w:noProof/>
            <w:sz w:val="24"/>
            <w:szCs w:val="24"/>
          </w:rPr>
          <w:t>Figure 5.14 Gauge data for Second FHWA 2 at Corner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_Toc46821969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43</w:t>
        </w:r>
        <w:r w:rsidR="00BF2C4C" w:rsidRPr="00BF2C4C">
          <w:rPr>
            <w:rFonts w:ascii="Times New Roman" w:hAnsi="Times New Roman" w:cs="Times New Roman"/>
            <w:noProof/>
            <w:webHidden/>
            <w:sz w:val="24"/>
            <w:szCs w:val="24"/>
          </w:rPr>
          <w:fldChar w:fldCharType="end"/>
        </w:r>
      </w:hyperlink>
    </w:p>
    <w:p w14:paraId="7F82967E" w14:textId="2018BCE9"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0" w:history="1">
        <w:r w:rsidR="00BF2C4C" w:rsidRPr="00BF2C4C">
          <w:rPr>
            <w:rStyle w:val="Hyperlink"/>
            <w:rFonts w:ascii="Times New Roman" w:hAnsi="Times New Roman" w:cs="Times New Roman"/>
            <w:noProof/>
            <w:sz w:val="24"/>
            <w:szCs w:val="24"/>
          </w:rPr>
          <w:t>Figure 6.1 (a) Fixed Support on Cylindrical Dogbone (b) Fixed Support of Cylinder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44</w:t>
        </w:r>
        <w:r w:rsidR="00BF2C4C" w:rsidRPr="00BF2C4C">
          <w:rPr>
            <w:rFonts w:ascii="Times New Roman" w:hAnsi="Times New Roman" w:cs="Times New Roman"/>
            <w:noProof/>
            <w:webHidden/>
            <w:sz w:val="24"/>
            <w:szCs w:val="24"/>
          </w:rPr>
          <w:fldChar w:fldCharType="end"/>
        </w:r>
      </w:hyperlink>
    </w:p>
    <w:p w14:paraId="4FD45662" w14:textId="4C05BF83"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1" w:history="1">
        <w:r w:rsidR="00BF2C4C" w:rsidRPr="00BF2C4C">
          <w:rPr>
            <w:rStyle w:val="Hyperlink"/>
            <w:rFonts w:ascii="Times New Roman" w:hAnsi="Times New Roman" w:cs="Times New Roman"/>
            <w:noProof/>
            <w:sz w:val="24"/>
            <w:szCs w:val="24"/>
          </w:rPr>
          <w:t>Figure 6.2 (a) Fixed Support of FHWA in ANSYS (b) Supports in Physical Test</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45</w:t>
        </w:r>
        <w:r w:rsidR="00BF2C4C" w:rsidRPr="00BF2C4C">
          <w:rPr>
            <w:rFonts w:ascii="Times New Roman" w:hAnsi="Times New Roman" w:cs="Times New Roman"/>
            <w:noProof/>
            <w:webHidden/>
            <w:sz w:val="24"/>
            <w:szCs w:val="24"/>
          </w:rPr>
          <w:fldChar w:fldCharType="end"/>
        </w:r>
      </w:hyperlink>
    </w:p>
    <w:p w14:paraId="2002DC20" w14:textId="3966DFF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2" w:history="1">
        <w:r w:rsidR="00BF2C4C" w:rsidRPr="00BF2C4C">
          <w:rPr>
            <w:rStyle w:val="Hyperlink"/>
            <w:rFonts w:ascii="Times New Roman" w:hAnsi="Times New Roman" w:cs="Times New Roman"/>
            <w:noProof/>
            <w:sz w:val="24"/>
            <w:szCs w:val="24"/>
          </w:rPr>
          <w:t>Figure 6.3 ANSYS Model of the Cylindrical Dogbone</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46</w:t>
        </w:r>
        <w:r w:rsidR="00BF2C4C" w:rsidRPr="00BF2C4C">
          <w:rPr>
            <w:rFonts w:ascii="Times New Roman" w:hAnsi="Times New Roman" w:cs="Times New Roman"/>
            <w:noProof/>
            <w:webHidden/>
            <w:sz w:val="24"/>
            <w:szCs w:val="24"/>
          </w:rPr>
          <w:fldChar w:fldCharType="end"/>
        </w:r>
      </w:hyperlink>
    </w:p>
    <w:p w14:paraId="28C36808" w14:textId="57C12291"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3" w:history="1">
        <w:r w:rsidR="00BF2C4C" w:rsidRPr="00BF2C4C">
          <w:rPr>
            <w:rStyle w:val="Hyperlink"/>
            <w:rFonts w:ascii="Times New Roman" w:hAnsi="Times New Roman" w:cs="Times New Roman"/>
            <w:noProof/>
            <w:sz w:val="24"/>
            <w:szCs w:val="24"/>
          </w:rPr>
          <w:t>Figure 6.4 ANSYS Model of the Cylinder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46</w:t>
        </w:r>
        <w:r w:rsidR="00BF2C4C" w:rsidRPr="00BF2C4C">
          <w:rPr>
            <w:rFonts w:ascii="Times New Roman" w:hAnsi="Times New Roman" w:cs="Times New Roman"/>
            <w:noProof/>
            <w:webHidden/>
            <w:sz w:val="24"/>
            <w:szCs w:val="24"/>
          </w:rPr>
          <w:fldChar w:fldCharType="end"/>
        </w:r>
      </w:hyperlink>
    </w:p>
    <w:p w14:paraId="6B7ABB6B" w14:textId="774E629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4" w:history="1">
        <w:r w:rsidR="00BF2C4C" w:rsidRPr="00BF2C4C">
          <w:rPr>
            <w:rStyle w:val="Hyperlink"/>
            <w:rFonts w:ascii="Times New Roman" w:hAnsi="Times New Roman" w:cs="Times New Roman"/>
            <w:noProof/>
            <w:sz w:val="24"/>
            <w:szCs w:val="24"/>
          </w:rPr>
          <w:t>Figure 6.5 ANSYS Model of the FHWA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47</w:t>
        </w:r>
        <w:r w:rsidR="00BF2C4C" w:rsidRPr="00BF2C4C">
          <w:rPr>
            <w:rFonts w:ascii="Times New Roman" w:hAnsi="Times New Roman" w:cs="Times New Roman"/>
            <w:noProof/>
            <w:webHidden/>
            <w:sz w:val="24"/>
            <w:szCs w:val="24"/>
          </w:rPr>
          <w:fldChar w:fldCharType="end"/>
        </w:r>
      </w:hyperlink>
    </w:p>
    <w:p w14:paraId="5E74E0C5" w14:textId="0FC50AD2"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5" w:history="1">
        <w:r w:rsidR="00BF2C4C" w:rsidRPr="00BF2C4C">
          <w:rPr>
            <w:rStyle w:val="Hyperlink"/>
            <w:rFonts w:ascii="Times New Roman" w:hAnsi="Times New Roman" w:cs="Times New Roman"/>
            <w:noProof/>
            <w:sz w:val="24"/>
            <w:szCs w:val="24"/>
          </w:rPr>
          <w:t>Figure 7.1 Normalized Stress-Strain Data for 0%</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49</w:t>
        </w:r>
        <w:r w:rsidR="00BF2C4C" w:rsidRPr="00BF2C4C">
          <w:rPr>
            <w:rFonts w:ascii="Times New Roman" w:hAnsi="Times New Roman" w:cs="Times New Roman"/>
            <w:noProof/>
            <w:webHidden/>
            <w:sz w:val="24"/>
            <w:szCs w:val="24"/>
          </w:rPr>
          <w:fldChar w:fldCharType="end"/>
        </w:r>
      </w:hyperlink>
    </w:p>
    <w:p w14:paraId="44DFCACB" w14:textId="57EE128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6" w:history="1">
        <w:r w:rsidR="00BF2C4C" w:rsidRPr="00BF2C4C">
          <w:rPr>
            <w:rStyle w:val="Hyperlink"/>
            <w:rFonts w:ascii="Times New Roman" w:hAnsi="Times New Roman" w:cs="Times New Roman"/>
            <w:noProof/>
            <w:sz w:val="24"/>
            <w:szCs w:val="24"/>
          </w:rPr>
          <w:t>Figure 7.2 Normalized Stress-Strain Data for 1%</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50</w:t>
        </w:r>
        <w:r w:rsidR="00BF2C4C" w:rsidRPr="00BF2C4C">
          <w:rPr>
            <w:rFonts w:ascii="Times New Roman" w:hAnsi="Times New Roman" w:cs="Times New Roman"/>
            <w:noProof/>
            <w:webHidden/>
            <w:sz w:val="24"/>
            <w:szCs w:val="24"/>
          </w:rPr>
          <w:fldChar w:fldCharType="end"/>
        </w:r>
      </w:hyperlink>
    </w:p>
    <w:p w14:paraId="5873B6CB" w14:textId="2CB162D8"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7" w:history="1">
        <w:r w:rsidR="00BF2C4C" w:rsidRPr="00BF2C4C">
          <w:rPr>
            <w:rStyle w:val="Hyperlink"/>
            <w:rFonts w:ascii="Times New Roman" w:hAnsi="Times New Roman" w:cs="Times New Roman"/>
            <w:noProof/>
            <w:sz w:val="24"/>
            <w:szCs w:val="24"/>
          </w:rPr>
          <w:t>Figure 7.3 (a) Initial Crack Location, (b) Fibers Bridging Crack, (c) Post Crack</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50</w:t>
        </w:r>
        <w:r w:rsidR="00BF2C4C" w:rsidRPr="00BF2C4C">
          <w:rPr>
            <w:rFonts w:ascii="Times New Roman" w:hAnsi="Times New Roman" w:cs="Times New Roman"/>
            <w:noProof/>
            <w:webHidden/>
            <w:sz w:val="24"/>
            <w:szCs w:val="24"/>
          </w:rPr>
          <w:fldChar w:fldCharType="end"/>
        </w:r>
      </w:hyperlink>
    </w:p>
    <w:p w14:paraId="6A387CE9" w14:textId="5A36E0B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8" w:history="1">
        <w:r w:rsidR="00BF2C4C" w:rsidRPr="00BF2C4C">
          <w:rPr>
            <w:rStyle w:val="Hyperlink"/>
            <w:rFonts w:ascii="Times New Roman" w:hAnsi="Times New Roman" w:cs="Times New Roman"/>
            <w:noProof/>
            <w:sz w:val="24"/>
            <w:szCs w:val="24"/>
          </w:rPr>
          <w:t>Figure 7.4  Normalized Stress-Strain Data for 2%</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51</w:t>
        </w:r>
        <w:r w:rsidR="00BF2C4C" w:rsidRPr="00BF2C4C">
          <w:rPr>
            <w:rFonts w:ascii="Times New Roman" w:hAnsi="Times New Roman" w:cs="Times New Roman"/>
            <w:noProof/>
            <w:webHidden/>
            <w:sz w:val="24"/>
            <w:szCs w:val="24"/>
          </w:rPr>
          <w:fldChar w:fldCharType="end"/>
        </w:r>
      </w:hyperlink>
    </w:p>
    <w:p w14:paraId="141CD774" w14:textId="7C5248A2"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79" w:history="1">
        <w:r w:rsidR="00BF2C4C" w:rsidRPr="00BF2C4C">
          <w:rPr>
            <w:rStyle w:val="Hyperlink"/>
            <w:rFonts w:ascii="Times New Roman" w:hAnsi="Times New Roman" w:cs="Times New Roman"/>
            <w:noProof/>
            <w:sz w:val="24"/>
            <w:szCs w:val="24"/>
          </w:rPr>
          <w:t>Figure 7.5  Normalized Stress-Strain Data for 4%</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_Toc46821979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52</w:t>
        </w:r>
        <w:r w:rsidR="00BF2C4C" w:rsidRPr="00BF2C4C">
          <w:rPr>
            <w:rFonts w:ascii="Times New Roman" w:hAnsi="Times New Roman" w:cs="Times New Roman"/>
            <w:noProof/>
            <w:webHidden/>
            <w:sz w:val="24"/>
            <w:szCs w:val="24"/>
          </w:rPr>
          <w:fldChar w:fldCharType="end"/>
        </w:r>
      </w:hyperlink>
    </w:p>
    <w:p w14:paraId="31824AB1" w14:textId="12E0A988"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0" w:history="1">
        <w:r w:rsidR="00BF2C4C" w:rsidRPr="00BF2C4C">
          <w:rPr>
            <w:rStyle w:val="Hyperlink"/>
            <w:rFonts w:ascii="Times New Roman" w:hAnsi="Times New Roman" w:cs="Times New Roman"/>
            <w:noProof/>
            <w:sz w:val="24"/>
            <w:szCs w:val="24"/>
          </w:rPr>
          <w:t>Figure 7.6  Normalized Stress-Strain Data for 6%</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52</w:t>
        </w:r>
        <w:r w:rsidR="00BF2C4C" w:rsidRPr="00BF2C4C">
          <w:rPr>
            <w:rFonts w:ascii="Times New Roman" w:hAnsi="Times New Roman" w:cs="Times New Roman"/>
            <w:noProof/>
            <w:webHidden/>
            <w:sz w:val="24"/>
            <w:szCs w:val="24"/>
          </w:rPr>
          <w:fldChar w:fldCharType="end"/>
        </w:r>
      </w:hyperlink>
    </w:p>
    <w:p w14:paraId="6E784210" w14:textId="23FBB44B"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1" w:history="1">
        <w:r w:rsidR="00BF2C4C" w:rsidRPr="00BF2C4C">
          <w:rPr>
            <w:rStyle w:val="Hyperlink"/>
            <w:rFonts w:ascii="Times New Roman" w:hAnsi="Times New Roman" w:cs="Times New Roman"/>
            <w:noProof/>
            <w:sz w:val="24"/>
            <w:szCs w:val="24"/>
          </w:rPr>
          <w:t>Figure 7.7 Average Normalized Stress-Strain of Different Fiber Contents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53</w:t>
        </w:r>
        <w:r w:rsidR="00BF2C4C" w:rsidRPr="00BF2C4C">
          <w:rPr>
            <w:rFonts w:ascii="Times New Roman" w:hAnsi="Times New Roman" w:cs="Times New Roman"/>
            <w:noProof/>
            <w:webHidden/>
            <w:sz w:val="24"/>
            <w:szCs w:val="24"/>
          </w:rPr>
          <w:fldChar w:fldCharType="end"/>
        </w:r>
      </w:hyperlink>
    </w:p>
    <w:p w14:paraId="168B50E2" w14:textId="660C94A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2" w:history="1">
        <w:r w:rsidR="00BF2C4C" w:rsidRPr="00BF2C4C">
          <w:rPr>
            <w:rStyle w:val="Hyperlink"/>
            <w:rFonts w:ascii="Times New Roman" w:hAnsi="Times New Roman" w:cs="Times New Roman"/>
            <w:noProof/>
            <w:sz w:val="24"/>
            <w:szCs w:val="24"/>
          </w:rPr>
          <w:t>Figure 7.8 Example of Excessive Fiber Concentration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55</w:t>
        </w:r>
        <w:r w:rsidR="00BF2C4C" w:rsidRPr="00BF2C4C">
          <w:rPr>
            <w:rFonts w:ascii="Times New Roman" w:hAnsi="Times New Roman" w:cs="Times New Roman"/>
            <w:noProof/>
            <w:webHidden/>
            <w:sz w:val="24"/>
            <w:szCs w:val="24"/>
          </w:rPr>
          <w:fldChar w:fldCharType="end"/>
        </w:r>
      </w:hyperlink>
    </w:p>
    <w:p w14:paraId="79AAA552" w14:textId="183F6676"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3" w:history="1">
        <w:r w:rsidR="00BF2C4C" w:rsidRPr="00BF2C4C">
          <w:rPr>
            <w:rStyle w:val="Hyperlink"/>
            <w:rFonts w:ascii="Times New Roman" w:hAnsi="Times New Roman" w:cs="Times New Roman"/>
            <w:noProof/>
            <w:sz w:val="24"/>
            <w:szCs w:val="24"/>
          </w:rPr>
          <w:t>Figure 7.9 Idealized Stress-Strain Curve for UHPC (Graybeal et al., 2019)</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56</w:t>
        </w:r>
        <w:r w:rsidR="00BF2C4C" w:rsidRPr="00BF2C4C">
          <w:rPr>
            <w:rFonts w:ascii="Times New Roman" w:hAnsi="Times New Roman" w:cs="Times New Roman"/>
            <w:noProof/>
            <w:webHidden/>
            <w:sz w:val="24"/>
            <w:szCs w:val="24"/>
          </w:rPr>
          <w:fldChar w:fldCharType="end"/>
        </w:r>
      </w:hyperlink>
    </w:p>
    <w:p w14:paraId="229535F9" w14:textId="6BA1DC2C"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4" w:history="1">
        <w:r w:rsidR="00BF2C4C" w:rsidRPr="00BF2C4C">
          <w:rPr>
            <w:rStyle w:val="Hyperlink"/>
            <w:rFonts w:ascii="Times New Roman" w:hAnsi="Times New Roman" w:cs="Times New Roman"/>
            <w:noProof/>
            <w:sz w:val="24"/>
            <w:szCs w:val="24"/>
          </w:rPr>
          <w:t>Figure 7.10 Post-Cracking Tensile Strength</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58</w:t>
        </w:r>
        <w:r w:rsidR="00BF2C4C" w:rsidRPr="00BF2C4C">
          <w:rPr>
            <w:rFonts w:ascii="Times New Roman" w:hAnsi="Times New Roman" w:cs="Times New Roman"/>
            <w:noProof/>
            <w:webHidden/>
            <w:sz w:val="24"/>
            <w:szCs w:val="24"/>
          </w:rPr>
          <w:fldChar w:fldCharType="end"/>
        </w:r>
      </w:hyperlink>
    </w:p>
    <w:p w14:paraId="51445C9C" w14:textId="7A6A2F0D"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5" w:history="1">
        <w:r w:rsidR="00BF2C4C" w:rsidRPr="00BF2C4C">
          <w:rPr>
            <w:rStyle w:val="Hyperlink"/>
            <w:rFonts w:ascii="Times New Roman" w:hAnsi="Times New Roman" w:cs="Times New Roman"/>
            <w:noProof/>
            <w:sz w:val="24"/>
            <w:szCs w:val="24"/>
          </w:rPr>
          <w:t>Figure 7.11 Strain Gauge data for Dogbone 1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60</w:t>
        </w:r>
        <w:r w:rsidR="00BF2C4C" w:rsidRPr="00BF2C4C">
          <w:rPr>
            <w:rFonts w:ascii="Times New Roman" w:hAnsi="Times New Roman" w:cs="Times New Roman"/>
            <w:noProof/>
            <w:webHidden/>
            <w:sz w:val="24"/>
            <w:szCs w:val="24"/>
          </w:rPr>
          <w:fldChar w:fldCharType="end"/>
        </w:r>
      </w:hyperlink>
    </w:p>
    <w:p w14:paraId="46A1ADA1" w14:textId="382C62FC"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6" w:history="1">
        <w:r w:rsidR="00BF2C4C" w:rsidRPr="00BF2C4C">
          <w:rPr>
            <w:rStyle w:val="Hyperlink"/>
            <w:rFonts w:ascii="Times New Roman" w:hAnsi="Times New Roman" w:cs="Times New Roman"/>
            <w:noProof/>
            <w:sz w:val="24"/>
            <w:szCs w:val="24"/>
          </w:rPr>
          <w:t>Figure 7.12 Strain Gauge data for Dogbone 1 at Tapered Section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60</w:t>
        </w:r>
        <w:r w:rsidR="00BF2C4C" w:rsidRPr="00BF2C4C">
          <w:rPr>
            <w:rFonts w:ascii="Times New Roman" w:hAnsi="Times New Roman" w:cs="Times New Roman"/>
            <w:noProof/>
            <w:webHidden/>
            <w:sz w:val="24"/>
            <w:szCs w:val="24"/>
          </w:rPr>
          <w:fldChar w:fldCharType="end"/>
        </w:r>
      </w:hyperlink>
    </w:p>
    <w:p w14:paraId="438ED4FA" w14:textId="7B0E5902"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7" w:history="1">
        <w:r w:rsidR="00BF2C4C" w:rsidRPr="00BF2C4C">
          <w:rPr>
            <w:rStyle w:val="Hyperlink"/>
            <w:rFonts w:ascii="Times New Roman" w:hAnsi="Times New Roman" w:cs="Times New Roman"/>
            <w:noProof/>
            <w:sz w:val="24"/>
            <w:szCs w:val="24"/>
          </w:rPr>
          <w:t>Figure 7.13 Strain Gauge data for Dogbone 2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61</w:t>
        </w:r>
        <w:r w:rsidR="00BF2C4C" w:rsidRPr="00BF2C4C">
          <w:rPr>
            <w:rFonts w:ascii="Times New Roman" w:hAnsi="Times New Roman" w:cs="Times New Roman"/>
            <w:noProof/>
            <w:webHidden/>
            <w:sz w:val="24"/>
            <w:szCs w:val="24"/>
          </w:rPr>
          <w:fldChar w:fldCharType="end"/>
        </w:r>
      </w:hyperlink>
    </w:p>
    <w:p w14:paraId="598D4C57" w14:textId="02D07576"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8" w:history="1">
        <w:r w:rsidR="00BF2C4C" w:rsidRPr="00BF2C4C">
          <w:rPr>
            <w:rStyle w:val="Hyperlink"/>
            <w:rFonts w:ascii="Times New Roman" w:hAnsi="Times New Roman" w:cs="Times New Roman"/>
            <w:noProof/>
            <w:sz w:val="24"/>
            <w:szCs w:val="24"/>
          </w:rPr>
          <w:t>Figure 7.14 Strain Gauge data for Dogbone 2 at Tapered Section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62</w:t>
        </w:r>
        <w:r w:rsidR="00BF2C4C" w:rsidRPr="00BF2C4C">
          <w:rPr>
            <w:rFonts w:ascii="Times New Roman" w:hAnsi="Times New Roman" w:cs="Times New Roman"/>
            <w:noProof/>
            <w:webHidden/>
            <w:sz w:val="24"/>
            <w:szCs w:val="24"/>
          </w:rPr>
          <w:fldChar w:fldCharType="end"/>
        </w:r>
      </w:hyperlink>
    </w:p>
    <w:p w14:paraId="1CB6976D" w14:textId="5BF398B7"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89" w:history="1">
        <w:r w:rsidR="00BF2C4C" w:rsidRPr="00BF2C4C">
          <w:rPr>
            <w:rStyle w:val="Hyperlink"/>
            <w:rFonts w:ascii="Times New Roman" w:hAnsi="Times New Roman" w:cs="Times New Roman"/>
            <w:noProof/>
            <w:sz w:val="24"/>
            <w:szCs w:val="24"/>
          </w:rPr>
          <w:t>Figure 7.15 Difference between Strain at Center vs. at Tapered Section for Dogbone 1</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_Toc46821989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63</w:t>
        </w:r>
        <w:r w:rsidR="00BF2C4C" w:rsidRPr="00BF2C4C">
          <w:rPr>
            <w:rFonts w:ascii="Times New Roman" w:hAnsi="Times New Roman" w:cs="Times New Roman"/>
            <w:noProof/>
            <w:webHidden/>
            <w:sz w:val="24"/>
            <w:szCs w:val="24"/>
          </w:rPr>
          <w:fldChar w:fldCharType="end"/>
        </w:r>
      </w:hyperlink>
    </w:p>
    <w:p w14:paraId="23DBE0B4" w14:textId="65E93254"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0" w:history="1">
        <w:r w:rsidR="00BF2C4C" w:rsidRPr="00BF2C4C">
          <w:rPr>
            <w:rStyle w:val="Hyperlink"/>
            <w:rFonts w:ascii="Times New Roman" w:hAnsi="Times New Roman" w:cs="Times New Roman"/>
            <w:noProof/>
            <w:sz w:val="24"/>
            <w:szCs w:val="24"/>
          </w:rPr>
          <w:t>Figure 7.16 Difference between Strain at Center vs. at Tapered Section for Dogbone 2</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64</w:t>
        </w:r>
        <w:r w:rsidR="00BF2C4C" w:rsidRPr="00BF2C4C">
          <w:rPr>
            <w:rFonts w:ascii="Times New Roman" w:hAnsi="Times New Roman" w:cs="Times New Roman"/>
            <w:noProof/>
            <w:webHidden/>
            <w:sz w:val="24"/>
            <w:szCs w:val="24"/>
          </w:rPr>
          <w:fldChar w:fldCharType="end"/>
        </w:r>
      </w:hyperlink>
    </w:p>
    <w:p w14:paraId="45482465" w14:textId="38646AED"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1" w:history="1">
        <w:r w:rsidR="00BF2C4C" w:rsidRPr="00BF2C4C">
          <w:rPr>
            <w:rStyle w:val="Hyperlink"/>
            <w:rFonts w:ascii="Times New Roman" w:hAnsi="Times New Roman" w:cs="Times New Roman"/>
            <w:noProof/>
            <w:sz w:val="24"/>
            <w:szCs w:val="24"/>
          </w:rPr>
          <w:t>Figure 7.17 ANSYS Model of a Cross-Section of the Cylindrical Dogbone</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65</w:t>
        </w:r>
        <w:r w:rsidR="00BF2C4C" w:rsidRPr="00BF2C4C">
          <w:rPr>
            <w:rFonts w:ascii="Times New Roman" w:hAnsi="Times New Roman" w:cs="Times New Roman"/>
            <w:noProof/>
            <w:webHidden/>
            <w:sz w:val="24"/>
            <w:szCs w:val="24"/>
          </w:rPr>
          <w:fldChar w:fldCharType="end"/>
        </w:r>
      </w:hyperlink>
    </w:p>
    <w:p w14:paraId="7BA909B5" w14:textId="280BB2F9"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2" w:history="1">
        <w:r w:rsidR="00BF2C4C" w:rsidRPr="00BF2C4C">
          <w:rPr>
            <w:rStyle w:val="Hyperlink"/>
            <w:rFonts w:ascii="Times New Roman" w:hAnsi="Times New Roman" w:cs="Times New Roman"/>
            <w:noProof/>
            <w:sz w:val="24"/>
            <w:szCs w:val="24"/>
          </w:rPr>
          <w:t>Figure 7.18 Strain Gauge data for Cylinder 1</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66</w:t>
        </w:r>
        <w:r w:rsidR="00BF2C4C" w:rsidRPr="00BF2C4C">
          <w:rPr>
            <w:rFonts w:ascii="Times New Roman" w:hAnsi="Times New Roman" w:cs="Times New Roman"/>
            <w:noProof/>
            <w:webHidden/>
            <w:sz w:val="24"/>
            <w:szCs w:val="24"/>
          </w:rPr>
          <w:fldChar w:fldCharType="end"/>
        </w:r>
      </w:hyperlink>
    </w:p>
    <w:p w14:paraId="1EE66ED9" w14:textId="4F90C001"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3" w:history="1">
        <w:r w:rsidR="00BF2C4C" w:rsidRPr="00BF2C4C">
          <w:rPr>
            <w:rStyle w:val="Hyperlink"/>
            <w:rFonts w:ascii="Times New Roman" w:hAnsi="Times New Roman" w:cs="Times New Roman"/>
            <w:noProof/>
            <w:sz w:val="24"/>
            <w:szCs w:val="24"/>
          </w:rPr>
          <w:t>Figure 7.19 Strain Gauge data for Cylinder 2</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66</w:t>
        </w:r>
        <w:r w:rsidR="00BF2C4C" w:rsidRPr="00BF2C4C">
          <w:rPr>
            <w:rFonts w:ascii="Times New Roman" w:hAnsi="Times New Roman" w:cs="Times New Roman"/>
            <w:noProof/>
            <w:webHidden/>
            <w:sz w:val="24"/>
            <w:szCs w:val="24"/>
          </w:rPr>
          <w:fldChar w:fldCharType="end"/>
        </w:r>
      </w:hyperlink>
    </w:p>
    <w:p w14:paraId="09374BAF" w14:textId="7681768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4" w:history="1">
        <w:r w:rsidR="00BF2C4C" w:rsidRPr="00BF2C4C">
          <w:rPr>
            <w:rStyle w:val="Hyperlink"/>
            <w:rFonts w:ascii="Times New Roman" w:hAnsi="Times New Roman" w:cs="Times New Roman"/>
            <w:noProof/>
            <w:sz w:val="24"/>
            <w:szCs w:val="24"/>
          </w:rPr>
          <w:t>Figure 7.20 ANSYS Model of a Cross-Section of the Cylinder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67</w:t>
        </w:r>
        <w:r w:rsidR="00BF2C4C" w:rsidRPr="00BF2C4C">
          <w:rPr>
            <w:rFonts w:ascii="Times New Roman" w:hAnsi="Times New Roman" w:cs="Times New Roman"/>
            <w:noProof/>
            <w:webHidden/>
            <w:sz w:val="24"/>
            <w:szCs w:val="24"/>
          </w:rPr>
          <w:fldChar w:fldCharType="end"/>
        </w:r>
      </w:hyperlink>
    </w:p>
    <w:p w14:paraId="295F2BAD" w14:textId="1C83B84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5" w:history="1">
        <w:r w:rsidR="00BF2C4C" w:rsidRPr="00BF2C4C">
          <w:rPr>
            <w:rStyle w:val="Hyperlink"/>
            <w:rFonts w:ascii="Times New Roman" w:hAnsi="Times New Roman" w:cs="Times New Roman"/>
            <w:noProof/>
            <w:sz w:val="24"/>
            <w:szCs w:val="24"/>
          </w:rPr>
          <w:t>Figure 7.21 Strain Gauge data for FHWA 1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68</w:t>
        </w:r>
        <w:r w:rsidR="00BF2C4C" w:rsidRPr="00BF2C4C">
          <w:rPr>
            <w:rFonts w:ascii="Times New Roman" w:hAnsi="Times New Roman" w:cs="Times New Roman"/>
            <w:noProof/>
            <w:webHidden/>
            <w:sz w:val="24"/>
            <w:szCs w:val="24"/>
          </w:rPr>
          <w:fldChar w:fldCharType="end"/>
        </w:r>
      </w:hyperlink>
    </w:p>
    <w:p w14:paraId="431B610B" w14:textId="00BD5589"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6" w:history="1">
        <w:r w:rsidR="00BF2C4C" w:rsidRPr="00BF2C4C">
          <w:rPr>
            <w:rStyle w:val="Hyperlink"/>
            <w:rFonts w:ascii="Times New Roman" w:hAnsi="Times New Roman" w:cs="Times New Roman"/>
            <w:noProof/>
            <w:sz w:val="24"/>
            <w:szCs w:val="24"/>
          </w:rPr>
          <w:t>Figure 7.22 Strain Gauge data for FHWA 1 at Corner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68</w:t>
        </w:r>
        <w:r w:rsidR="00BF2C4C" w:rsidRPr="00BF2C4C">
          <w:rPr>
            <w:rFonts w:ascii="Times New Roman" w:hAnsi="Times New Roman" w:cs="Times New Roman"/>
            <w:noProof/>
            <w:webHidden/>
            <w:sz w:val="24"/>
            <w:szCs w:val="24"/>
          </w:rPr>
          <w:fldChar w:fldCharType="end"/>
        </w:r>
      </w:hyperlink>
    </w:p>
    <w:p w14:paraId="0C66AAA2" w14:textId="29BB6C70"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7" w:history="1">
        <w:r w:rsidR="00BF2C4C" w:rsidRPr="00BF2C4C">
          <w:rPr>
            <w:rStyle w:val="Hyperlink"/>
            <w:rFonts w:ascii="Times New Roman" w:hAnsi="Times New Roman" w:cs="Times New Roman"/>
            <w:noProof/>
            <w:sz w:val="24"/>
            <w:szCs w:val="24"/>
          </w:rPr>
          <w:t>Figure 7.23 Strain Gauge data for FHWA 2 at Center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69</w:t>
        </w:r>
        <w:r w:rsidR="00BF2C4C" w:rsidRPr="00BF2C4C">
          <w:rPr>
            <w:rFonts w:ascii="Times New Roman" w:hAnsi="Times New Roman" w:cs="Times New Roman"/>
            <w:noProof/>
            <w:webHidden/>
            <w:sz w:val="24"/>
            <w:szCs w:val="24"/>
          </w:rPr>
          <w:fldChar w:fldCharType="end"/>
        </w:r>
      </w:hyperlink>
    </w:p>
    <w:p w14:paraId="59ACAED7" w14:textId="0CB02DF3"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8" w:history="1">
        <w:r w:rsidR="00BF2C4C" w:rsidRPr="00BF2C4C">
          <w:rPr>
            <w:rStyle w:val="Hyperlink"/>
            <w:rFonts w:ascii="Times New Roman" w:hAnsi="Times New Roman" w:cs="Times New Roman"/>
            <w:noProof/>
            <w:sz w:val="24"/>
            <w:szCs w:val="24"/>
          </w:rPr>
          <w:t>Figure 7.24 Strain Gauge data for FHWA 2 at Corner</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70</w:t>
        </w:r>
        <w:r w:rsidR="00BF2C4C" w:rsidRPr="00BF2C4C">
          <w:rPr>
            <w:rFonts w:ascii="Times New Roman" w:hAnsi="Times New Roman" w:cs="Times New Roman"/>
            <w:noProof/>
            <w:webHidden/>
            <w:sz w:val="24"/>
            <w:szCs w:val="24"/>
          </w:rPr>
          <w:fldChar w:fldCharType="end"/>
        </w:r>
      </w:hyperlink>
    </w:p>
    <w:p w14:paraId="50BC4B77" w14:textId="61EF8F5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1999" w:history="1">
        <w:r w:rsidR="00BF2C4C" w:rsidRPr="00BF2C4C">
          <w:rPr>
            <w:rStyle w:val="Hyperlink"/>
            <w:rFonts w:ascii="Times New Roman" w:hAnsi="Times New Roman" w:cs="Times New Roman"/>
            <w:noProof/>
            <w:sz w:val="24"/>
            <w:szCs w:val="24"/>
          </w:rPr>
          <w:t>Figure 7.25 Difference between Center and Corner on FHWA 1</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_Toc46821999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71</w:t>
        </w:r>
        <w:r w:rsidR="00BF2C4C" w:rsidRPr="00BF2C4C">
          <w:rPr>
            <w:rFonts w:ascii="Times New Roman" w:hAnsi="Times New Roman" w:cs="Times New Roman"/>
            <w:noProof/>
            <w:webHidden/>
            <w:sz w:val="24"/>
            <w:szCs w:val="24"/>
          </w:rPr>
          <w:fldChar w:fldCharType="end"/>
        </w:r>
      </w:hyperlink>
    </w:p>
    <w:p w14:paraId="62A7FA81" w14:textId="6A0268D5"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0" w:history="1">
        <w:r w:rsidR="00BF2C4C" w:rsidRPr="00BF2C4C">
          <w:rPr>
            <w:rStyle w:val="Hyperlink"/>
            <w:rFonts w:ascii="Times New Roman" w:hAnsi="Times New Roman" w:cs="Times New Roman"/>
            <w:noProof/>
            <w:sz w:val="24"/>
            <w:szCs w:val="24"/>
          </w:rPr>
          <w:t>Figure 7.26 Difference between Center and Corner on FHWA 2</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71</w:t>
        </w:r>
        <w:r w:rsidR="00BF2C4C" w:rsidRPr="00BF2C4C">
          <w:rPr>
            <w:rFonts w:ascii="Times New Roman" w:hAnsi="Times New Roman" w:cs="Times New Roman"/>
            <w:noProof/>
            <w:webHidden/>
            <w:sz w:val="24"/>
            <w:szCs w:val="24"/>
          </w:rPr>
          <w:fldChar w:fldCharType="end"/>
        </w:r>
      </w:hyperlink>
    </w:p>
    <w:p w14:paraId="614224BE" w14:textId="3EF9B8B3" w:rsidR="00BF2C4C" w:rsidRDefault="00804D0C" w:rsidP="00BF2C4C">
      <w:pPr>
        <w:pStyle w:val="TableofFigures"/>
        <w:tabs>
          <w:tab w:val="right" w:leader="dot" w:pos="9350"/>
        </w:tabs>
        <w:spacing w:line="480" w:lineRule="auto"/>
        <w:rPr>
          <w:rFonts w:eastAsiaTheme="minorEastAsia"/>
          <w:noProof/>
        </w:rPr>
      </w:pPr>
      <w:hyperlink w:anchor="_Toc46822001" w:history="1">
        <w:r w:rsidR="00BF2C4C" w:rsidRPr="00BF2C4C">
          <w:rPr>
            <w:rStyle w:val="Hyperlink"/>
            <w:rFonts w:ascii="Times New Roman" w:hAnsi="Times New Roman" w:cs="Times New Roman"/>
            <w:noProof/>
            <w:sz w:val="24"/>
            <w:szCs w:val="24"/>
          </w:rPr>
          <w:t>Figure 7.27 ANSYS Model of the FHWA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_Toc46822001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72</w:t>
        </w:r>
        <w:r w:rsidR="00BF2C4C" w:rsidRPr="00BF2C4C">
          <w:rPr>
            <w:rFonts w:ascii="Times New Roman" w:hAnsi="Times New Roman" w:cs="Times New Roman"/>
            <w:noProof/>
            <w:webHidden/>
            <w:sz w:val="24"/>
            <w:szCs w:val="24"/>
          </w:rPr>
          <w:fldChar w:fldCharType="end"/>
        </w:r>
      </w:hyperlink>
    </w:p>
    <w:p w14:paraId="76304B34" w14:textId="77777777" w:rsidR="00BF2C4C" w:rsidRPr="00BF2C4C" w:rsidRDefault="00DD2C3E" w:rsidP="00BF2C4C">
      <w:pPr>
        <w:pStyle w:val="TableofFigures"/>
        <w:tabs>
          <w:tab w:val="right" w:leader="dot" w:pos="9350"/>
        </w:tabs>
        <w:spacing w:line="480" w:lineRule="auto"/>
        <w:rPr>
          <w:rFonts w:ascii="Times New Roman" w:hAnsi="Times New Roman" w:cs="Times New Roman"/>
          <w:noProof/>
          <w:sz w:val="24"/>
          <w:szCs w:val="24"/>
        </w:rPr>
      </w:pPr>
      <w:r w:rsidRPr="00B205BA">
        <w:rPr>
          <w:rFonts w:ascii="Times New Roman" w:hAnsi="Times New Roman" w:cs="Times New Roman"/>
          <w:b/>
          <w:bCs/>
          <w:noProof/>
          <w:sz w:val="24"/>
          <w:szCs w:val="24"/>
        </w:rPr>
        <w:fldChar w:fldCharType="end"/>
      </w:r>
      <w:r w:rsidR="00CD49F2" w:rsidRPr="00BF2C4C">
        <w:rPr>
          <w:rFonts w:ascii="Times New Roman" w:hAnsi="Times New Roman" w:cs="Times New Roman"/>
          <w:sz w:val="24"/>
          <w:szCs w:val="24"/>
          <w:highlight w:val="lightGray"/>
        </w:rPr>
        <w:fldChar w:fldCharType="begin"/>
      </w:r>
      <w:r w:rsidR="00CD49F2" w:rsidRPr="00BF2C4C">
        <w:rPr>
          <w:rFonts w:ascii="Times New Roman" w:hAnsi="Times New Roman" w:cs="Times New Roman"/>
          <w:sz w:val="24"/>
          <w:szCs w:val="24"/>
          <w:highlight w:val="lightGray"/>
        </w:rPr>
        <w:instrText xml:space="preserve"> TOC \h \z \c "Figure A." </w:instrText>
      </w:r>
      <w:r w:rsidR="00CD49F2" w:rsidRPr="00BF2C4C">
        <w:rPr>
          <w:rFonts w:ascii="Times New Roman" w:hAnsi="Times New Roman" w:cs="Times New Roman"/>
          <w:sz w:val="24"/>
          <w:szCs w:val="24"/>
          <w:highlight w:val="lightGray"/>
        </w:rPr>
        <w:fldChar w:fldCharType="separate"/>
      </w:r>
    </w:p>
    <w:p w14:paraId="35C20479" w14:textId="72511298"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2" w:history="1">
        <w:r w:rsidR="00BF2C4C" w:rsidRPr="00BF2C4C">
          <w:rPr>
            <w:rStyle w:val="Hyperlink"/>
            <w:rFonts w:ascii="Times New Roman" w:hAnsi="Times New Roman" w:cs="Times New Roman"/>
            <w:noProof/>
            <w:sz w:val="24"/>
            <w:szCs w:val="24"/>
          </w:rPr>
          <w:t>Figure A. 1 Setup for cylindrical dogbone casting</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_Toc46822002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79</w:t>
        </w:r>
        <w:r w:rsidR="00BF2C4C" w:rsidRPr="00BF2C4C">
          <w:rPr>
            <w:rFonts w:ascii="Times New Roman" w:hAnsi="Times New Roman" w:cs="Times New Roman"/>
            <w:noProof/>
            <w:webHidden/>
            <w:sz w:val="24"/>
            <w:szCs w:val="24"/>
          </w:rPr>
          <w:fldChar w:fldCharType="end"/>
        </w:r>
      </w:hyperlink>
    </w:p>
    <w:p w14:paraId="6F327616" w14:textId="4FCE3709"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3" w:history="1">
        <w:r w:rsidR="00BF2C4C" w:rsidRPr="00BF2C4C">
          <w:rPr>
            <w:rStyle w:val="Hyperlink"/>
            <w:rFonts w:ascii="Times New Roman" w:hAnsi="Times New Roman" w:cs="Times New Roman"/>
            <w:noProof/>
            <w:sz w:val="24"/>
            <w:szCs w:val="24"/>
          </w:rPr>
          <w:t>Figure A. 2 Hose-clamped LVDT Brackets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_Toc46822003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79</w:t>
        </w:r>
        <w:r w:rsidR="00BF2C4C" w:rsidRPr="00BF2C4C">
          <w:rPr>
            <w:rFonts w:ascii="Times New Roman" w:hAnsi="Times New Roman" w:cs="Times New Roman"/>
            <w:noProof/>
            <w:webHidden/>
            <w:sz w:val="24"/>
            <w:szCs w:val="24"/>
          </w:rPr>
          <w:fldChar w:fldCharType="end"/>
        </w:r>
      </w:hyperlink>
    </w:p>
    <w:p w14:paraId="7DE92BEA" w14:textId="7986AE67"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4" w:history="1">
        <w:r w:rsidR="00BF2C4C" w:rsidRPr="00BF2C4C">
          <w:rPr>
            <w:rStyle w:val="Hyperlink"/>
            <w:rFonts w:ascii="Times New Roman" w:hAnsi="Times New Roman" w:cs="Times New Roman"/>
            <w:noProof/>
            <w:sz w:val="24"/>
            <w:szCs w:val="24"/>
          </w:rPr>
          <w:t>Figure A. 3 Cylindrical Dogbone Specimen Gluing Setup</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_Toc46822004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79</w:t>
        </w:r>
        <w:r w:rsidR="00BF2C4C" w:rsidRPr="00BF2C4C">
          <w:rPr>
            <w:rFonts w:ascii="Times New Roman" w:hAnsi="Times New Roman" w:cs="Times New Roman"/>
            <w:noProof/>
            <w:webHidden/>
            <w:sz w:val="24"/>
            <w:szCs w:val="24"/>
          </w:rPr>
          <w:fldChar w:fldCharType="end"/>
        </w:r>
      </w:hyperlink>
    </w:p>
    <w:p w14:paraId="7546AF02" w14:textId="588C320E"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5" w:history="1">
        <w:r w:rsidR="00BF2C4C" w:rsidRPr="00BF2C4C">
          <w:rPr>
            <w:rStyle w:val="Hyperlink"/>
            <w:rFonts w:ascii="Times New Roman" w:hAnsi="Times New Roman" w:cs="Times New Roman"/>
            <w:noProof/>
            <w:sz w:val="24"/>
            <w:szCs w:val="24"/>
          </w:rPr>
          <w:t>Figure A. 4 (a) Drying Setup for LVDT Brackets (b) Spacers for LVDT Brackets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_Toc46822005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80</w:t>
        </w:r>
        <w:r w:rsidR="00BF2C4C" w:rsidRPr="00BF2C4C">
          <w:rPr>
            <w:rFonts w:ascii="Times New Roman" w:hAnsi="Times New Roman" w:cs="Times New Roman"/>
            <w:noProof/>
            <w:webHidden/>
            <w:sz w:val="24"/>
            <w:szCs w:val="24"/>
          </w:rPr>
          <w:fldChar w:fldCharType="end"/>
        </w:r>
      </w:hyperlink>
    </w:p>
    <w:p w14:paraId="33B4DB6F" w14:textId="7FEE7A95"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6" w:history="1">
        <w:r w:rsidR="00BF2C4C" w:rsidRPr="00BF2C4C">
          <w:rPr>
            <w:rStyle w:val="Hyperlink"/>
            <w:rFonts w:ascii="Times New Roman" w:hAnsi="Times New Roman" w:cs="Times New Roman"/>
            <w:noProof/>
            <w:sz w:val="24"/>
            <w:szCs w:val="24"/>
          </w:rPr>
          <w:t>Figure A. 5 Multiple Crack Formation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_Toc46822006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80</w:t>
        </w:r>
        <w:r w:rsidR="00BF2C4C" w:rsidRPr="00BF2C4C">
          <w:rPr>
            <w:rFonts w:ascii="Times New Roman" w:hAnsi="Times New Roman" w:cs="Times New Roman"/>
            <w:noProof/>
            <w:webHidden/>
            <w:sz w:val="24"/>
            <w:szCs w:val="24"/>
          </w:rPr>
          <w:fldChar w:fldCharType="end"/>
        </w:r>
      </w:hyperlink>
    </w:p>
    <w:p w14:paraId="3C5306F8" w14:textId="3A7DE1AB"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7" w:history="1">
        <w:r w:rsidR="00BF2C4C" w:rsidRPr="00BF2C4C">
          <w:rPr>
            <w:rStyle w:val="Hyperlink"/>
            <w:rFonts w:ascii="Times New Roman" w:hAnsi="Times New Roman" w:cs="Times New Roman"/>
            <w:noProof/>
            <w:sz w:val="24"/>
            <w:szCs w:val="24"/>
          </w:rPr>
          <w:t>Figure A. 6 Ideal Crack Locations</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_Toc46822007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81</w:t>
        </w:r>
        <w:r w:rsidR="00BF2C4C" w:rsidRPr="00BF2C4C">
          <w:rPr>
            <w:rFonts w:ascii="Times New Roman" w:hAnsi="Times New Roman" w:cs="Times New Roman"/>
            <w:noProof/>
            <w:webHidden/>
            <w:sz w:val="24"/>
            <w:szCs w:val="24"/>
          </w:rPr>
          <w:fldChar w:fldCharType="end"/>
        </w:r>
      </w:hyperlink>
    </w:p>
    <w:p w14:paraId="583F232C" w14:textId="680BD8EF"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8" w:history="1">
        <w:r w:rsidR="00BF2C4C" w:rsidRPr="00BF2C4C">
          <w:rPr>
            <w:rStyle w:val="Hyperlink"/>
            <w:rFonts w:ascii="Times New Roman" w:hAnsi="Times New Roman" w:cs="Times New Roman"/>
            <w:noProof/>
            <w:sz w:val="24"/>
            <w:szCs w:val="24"/>
          </w:rPr>
          <w:t>Figure A. 7 Cracks from Misalignment of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_Toc46822008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82</w:t>
        </w:r>
        <w:r w:rsidR="00BF2C4C" w:rsidRPr="00BF2C4C">
          <w:rPr>
            <w:rFonts w:ascii="Times New Roman" w:hAnsi="Times New Roman" w:cs="Times New Roman"/>
            <w:noProof/>
            <w:webHidden/>
            <w:sz w:val="24"/>
            <w:szCs w:val="24"/>
          </w:rPr>
          <w:fldChar w:fldCharType="end"/>
        </w:r>
      </w:hyperlink>
    </w:p>
    <w:p w14:paraId="093528FA" w14:textId="51D6ABC0"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09" w:history="1">
        <w:r w:rsidR="00BF2C4C" w:rsidRPr="00BF2C4C">
          <w:rPr>
            <w:rStyle w:val="Hyperlink"/>
            <w:rFonts w:ascii="Times New Roman" w:hAnsi="Times New Roman" w:cs="Times New Roman"/>
            <w:noProof/>
            <w:sz w:val="24"/>
            <w:szCs w:val="24"/>
          </w:rPr>
          <w:t>Figure A. 8 (a) Cylinder Setup (b) FHWA Setup</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_Toc46822009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83</w:t>
        </w:r>
        <w:r w:rsidR="00BF2C4C" w:rsidRPr="00BF2C4C">
          <w:rPr>
            <w:rFonts w:ascii="Times New Roman" w:hAnsi="Times New Roman" w:cs="Times New Roman"/>
            <w:noProof/>
            <w:webHidden/>
            <w:sz w:val="24"/>
            <w:szCs w:val="24"/>
          </w:rPr>
          <w:fldChar w:fldCharType="end"/>
        </w:r>
      </w:hyperlink>
    </w:p>
    <w:p w14:paraId="5771B810" w14:textId="7A1A735A" w:rsidR="00BF2C4C" w:rsidRPr="00BF2C4C" w:rsidRDefault="00804D0C" w:rsidP="00BF2C4C">
      <w:pPr>
        <w:pStyle w:val="TableofFigures"/>
        <w:tabs>
          <w:tab w:val="right" w:leader="dot" w:pos="9350"/>
        </w:tabs>
        <w:spacing w:line="480" w:lineRule="auto"/>
        <w:rPr>
          <w:rFonts w:ascii="Times New Roman" w:eastAsiaTheme="minorEastAsia" w:hAnsi="Times New Roman" w:cs="Times New Roman"/>
          <w:noProof/>
          <w:sz w:val="24"/>
          <w:szCs w:val="24"/>
        </w:rPr>
      </w:pPr>
      <w:hyperlink w:anchor="_Toc46822010" w:history="1">
        <w:r w:rsidR="00BF2C4C" w:rsidRPr="00BF2C4C">
          <w:rPr>
            <w:rStyle w:val="Hyperlink"/>
            <w:rFonts w:ascii="Times New Roman" w:hAnsi="Times New Roman" w:cs="Times New Roman"/>
            <w:noProof/>
            <w:sz w:val="24"/>
            <w:szCs w:val="24"/>
          </w:rPr>
          <w:t>Figure A. 9 Strain Gauge Location in (a) Cylindrical Dogbone (b) Cylinder (c) FHWA Specimen</w:t>
        </w:r>
        <w:r w:rsidR="00BF2C4C" w:rsidRPr="00BF2C4C">
          <w:rPr>
            <w:rFonts w:ascii="Times New Roman" w:hAnsi="Times New Roman" w:cs="Times New Roman"/>
            <w:noProof/>
            <w:webHidden/>
            <w:sz w:val="24"/>
            <w:szCs w:val="24"/>
          </w:rPr>
          <w:tab/>
        </w:r>
        <w:r w:rsidR="00BF2C4C" w:rsidRPr="00BF2C4C">
          <w:rPr>
            <w:rFonts w:ascii="Times New Roman" w:hAnsi="Times New Roman" w:cs="Times New Roman"/>
            <w:noProof/>
            <w:webHidden/>
            <w:sz w:val="24"/>
            <w:szCs w:val="24"/>
          </w:rPr>
          <w:fldChar w:fldCharType="begin"/>
        </w:r>
        <w:r w:rsidR="00BF2C4C" w:rsidRPr="00BF2C4C">
          <w:rPr>
            <w:rFonts w:ascii="Times New Roman" w:hAnsi="Times New Roman" w:cs="Times New Roman"/>
            <w:noProof/>
            <w:webHidden/>
            <w:sz w:val="24"/>
            <w:szCs w:val="24"/>
          </w:rPr>
          <w:instrText xml:space="preserve"> PAGEREF _Toc46822010 \h </w:instrText>
        </w:r>
        <w:r w:rsidR="00BF2C4C" w:rsidRPr="00BF2C4C">
          <w:rPr>
            <w:rFonts w:ascii="Times New Roman" w:hAnsi="Times New Roman" w:cs="Times New Roman"/>
            <w:noProof/>
            <w:webHidden/>
            <w:sz w:val="24"/>
            <w:szCs w:val="24"/>
          </w:rPr>
        </w:r>
        <w:r w:rsidR="00BF2C4C" w:rsidRPr="00BF2C4C">
          <w:rPr>
            <w:rFonts w:ascii="Times New Roman" w:hAnsi="Times New Roman" w:cs="Times New Roman"/>
            <w:noProof/>
            <w:webHidden/>
            <w:sz w:val="24"/>
            <w:szCs w:val="24"/>
          </w:rPr>
          <w:fldChar w:fldCharType="separate"/>
        </w:r>
        <w:r w:rsidR="00257543">
          <w:rPr>
            <w:rFonts w:ascii="Times New Roman" w:hAnsi="Times New Roman" w:cs="Times New Roman"/>
            <w:noProof/>
            <w:webHidden/>
            <w:sz w:val="24"/>
            <w:szCs w:val="24"/>
          </w:rPr>
          <w:t>84</w:t>
        </w:r>
        <w:r w:rsidR="00BF2C4C" w:rsidRPr="00BF2C4C">
          <w:rPr>
            <w:rFonts w:ascii="Times New Roman" w:hAnsi="Times New Roman" w:cs="Times New Roman"/>
            <w:noProof/>
            <w:webHidden/>
            <w:sz w:val="24"/>
            <w:szCs w:val="24"/>
          </w:rPr>
          <w:fldChar w:fldCharType="end"/>
        </w:r>
      </w:hyperlink>
    </w:p>
    <w:p w14:paraId="5E735443" w14:textId="74258CF4" w:rsidR="00DD2C3E" w:rsidRPr="003E1DC2" w:rsidRDefault="00CD49F2" w:rsidP="00BF2C4C">
      <w:pPr>
        <w:spacing w:line="480" w:lineRule="auto"/>
        <w:rPr>
          <w:highlight w:val="lightGray"/>
        </w:rPr>
      </w:pPr>
      <w:r w:rsidRPr="00BF2C4C">
        <w:rPr>
          <w:rFonts w:ascii="Times New Roman" w:hAnsi="Times New Roman" w:cs="Times New Roman"/>
          <w:sz w:val="24"/>
          <w:szCs w:val="24"/>
          <w:highlight w:val="lightGray"/>
        </w:rPr>
        <w:fldChar w:fldCharType="end"/>
      </w:r>
      <w:r>
        <w:rPr>
          <w:highlight w:val="lightGray"/>
        </w:rPr>
        <w:br w:type="page"/>
      </w:r>
    </w:p>
    <w:p w14:paraId="5E7C668A" w14:textId="1C37AFA5" w:rsidR="006C2263" w:rsidRDefault="00562F35" w:rsidP="000E6EC4">
      <w:pPr>
        <w:jc w:val="center"/>
        <w:rPr>
          <w:rFonts w:ascii="Times New Roman" w:hAnsi="Times New Roman" w:cs="Times New Roman"/>
          <w:sz w:val="32"/>
          <w:szCs w:val="32"/>
        </w:rPr>
      </w:pPr>
      <w:bookmarkStart w:id="2" w:name="_Hlk45101494"/>
      <w:r w:rsidRPr="00562F35">
        <w:rPr>
          <w:rFonts w:ascii="Times New Roman" w:hAnsi="Times New Roman" w:cs="Times New Roman"/>
          <w:sz w:val="32"/>
          <w:szCs w:val="32"/>
        </w:rPr>
        <w:lastRenderedPageBreak/>
        <w:t>Abstract</w:t>
      </w:r>
    </w:p>
    <w:p w14:paraId="3038038D" w14:textId="17A4ABF8" w:rsidR="00150252" w:rsidRDefault="00B94D02" w:rsidP="002030EF">
      <w:pPr>
        <w:spacing w:line="480" w:lineRule="auto"/>
        <w:ind w:firstLine="360"/>
        <w:rPr>
          <w:rFonts w:ascii="Times New Roman" w:hAnsi="Times New Roman" w:cs="Times New Roman"/>
          <w:sz w:val="24"/>
          <w:szCs w:val="24"/>
        </w:rPr>
      </w:pPr>
      <w:bookmarkStart w:id="3" w:name="_Hlk45188174"/>
      <w:r>
        <w:rPr>
          <w:rFonts w:ascii="Times New Roman" w:hAnsi="Times New Roman" w:cs="Times New Roman"/>
          <w:sz w:val="24"/>
          <w:szCs w:val="24"/>
        </w:rPr>
        <w:t>Ultra-</w:t>
      </w:r>
      <w:proofErr w:type="gramStart"/>
      <w:r>
        <w:rPr>
          <w:rFonts w:ascii="Times New Roman" w:hAnsi="Times New Roman" w:cs="Times New Roman"/>
          <w:sz w:val="24"/>
          <w:szCs w:val="24"/>
        </w:rPr>
        <w:t>High Performance</w:t>
      </w:r>
      <w:proofErr w:type="gramEnd"/>
      <w:r>
        <w:rPr>
          <w:rFonts w:ascii="Times New Roman" w:hAnsi="Times New Roman" w:cs="Times New Roman"/>
          <w:sz w:val="24"/>
          <w:szCs w:val="24"/>
        </w:rPr>
        <w:t xml:space="preserve"> Concrete (UHPC) is</w:t>
      </w:r>
      <w:r w:rsidR="008F08F3">
        <w:rPr>
          <w:rFonts w:ascii="Times New Roman" w:hAnsi="Times New Roman" w:cs="Times New Roman"/>
          <w:sz w:val="24"/>
          <w:szCs w:val="24"/>
        </w:rPr>
        <w:t xml:space="preserve"> a product that has improved mechanistic properties as compared to </w:t>
      </w:r>
      <w:r w:rsidR="00E641CF">
        <w:rPr>
          <w:rFonts w:ascii="Times New Roman" w:hAnsi="Times New Roman" w:cs="Times New Roman"/>
          <w:sz w:val="24"/>
          <w:szCs w:val="24"/>
        </w:rPr>
        <w:t>traditional concrete</w:t>
      </w:r>
      <w:r w:rsidR="00D57F86">
        <w:rPr>
          <w:rFonts w:ascii="Times New Roman" w:hAnsi="Times New Roman" w:cs="Times New Roman"/>
          <w:sz w:val="24"/>
          <w:szCs w:val="24"/>
        </w:rPr>
        <w:t xml:space="preserve"> and is defined by the Federal Highway Ad</w:t>
      </w:r>
      <w:r w:rsidR="001578FF">
        <w:rPr>
          <w:rFonts w:ascii="Times New Roman" w:hAnsi="Times New Roman" w:cs="Times New Roman"/>
          <w:sz w:val="24"/>
          <w:szCs w:val="24"/>
        </w:rPr>
        <w:t xml:space="preserve">ministrations (FHWA) as having a </w:t>
      </w:r>
      <w:r w:rsidR="00C54948">
        <w:rPr>
          <w:rFonts w:ascii="Times New Roman" w:hAnsi="Times New Roman" w:cs="Times New Roman"/>
          <w:sz w:val="24"/>
          <w:szCs w:val="24"/>
        </w:rPr>
        <w:t xml:space="preserve">post-cracking tensile strength of 0.72 </w:t>
      </w:r>
      <w:proofErr w:type="spellStart"/>
      <w:r w:rsidR="00C54948">
        <w:rPr>
          <w:rFonts w:ascii="Times New Roman" w:hAnsi="Times New Roman" w:cs="Times New Roman"/>
          <w:sz w:val="24"/>
          <w:szCs w:val="24"/>
        </w:rPr>
        <w:t>ksi</w:t>
      </w:r>
      <w:proofErr w:type="spellEnd"/>
      <w:r w:rsidR="00C54948">
        <w:rPr>
          <w:rFonts w:ascii="Times New Roman" w:hAnsi="Times New Roman" w:cs="Times New Roman"/>
          <w:sz w:val="24"/>
          <w:szCs w:val="24"/>
        </w:rPr>
        <w:t xml:space="preserve"> with a </w:t>
      </w:r>
      <w:r w:rsidR="00656FF1">
        <w:rPr>
          <w:rFonts w:ascii="Times New Roman" w:hAnsi="Times New Roman" w:cs="Times New Roman"/>
          <w:sz w:val="24"/>
          <w:szCs w:val="24"/>
        </w:rPr>
        <w:t xml:space="preserve">minimum </w:t>
      </w:r>
      <w:r w:rsidR="00C54948">
        <w:rPr>
          <w:rFonts w:ascii="Times New Roman" w:hAnsi="Times New Roman" w:cs="Times New Roman"/>
          <w:sz w:val="24"/>
          <w:szCs w:val="24"/>
        </w:rPr>
        <w:t xml:space="preserve">compressive strength of 21.7 </w:t>
      </w:r>
      <w:proofErr w:type="spellStart"/>
      <w:r w:rsidR="00C54948">
        <w:rPr>
          <w:rFonts w:ascii="Times New Roman" w:hAnsi="Times New Roman" w:cs="Times New Roman"/>
          <w:sz w:val="24"/>
          <w:szCs w:val="24"/>
        </w:rPr>
        <w:t>ksi</w:t>
      </w:r>
      <w:proofErr w:type="spellEnd"/>
      <w:r w:rsidR="00E641CF">
        <w:rPr>
          <w:rFonts w:ascii="Times New Roman" w:hAnsi="Times New Roman" w:cs="Times New Roman"/>
          <w:sz w:val="24"/>
          <w:szCs w:val="24"/>
        </w:rPr>
        <w:t>.</w:t>
      </w:r>
      <w:r w:rsidR="003076D1">
        <w:rPr>
          <w:rFonts w:ascii="Times New Roman" w:hAnsi="Times New Roman" w:cs="Times New Roman"/>
          <w:sz w:val="24"/>
          <w:szCs w:val="24"/>
        </w:rPr>
        <w:t xml:space="preserve"> UHPC has </w:t>
      </w:r>
      <w:r w:rsidR="00FE3BC5">
        <w:rPr>
          <w:rFonts w:ascii="Times New Roman" w:hAnsi="Times New Roman" w:cs="Times New Roman"/>
          <w:sz w:val="24"/>
          <w:szCs w:val="24"/>
        </w:rPr>
        <w:t xml:space="preserve">constituents </w:t>
      </w:r>
      <w:r w:rsidR="003076D1">
        <w:rPr>
          <w:rFonts w:ascii="Times New Roman" w:hAnsi="Times New Roman" w:cs="Times New Roman"/>
          <w:sz w:val="24"/>
          <w:szCs w:val="24"/>
        </w:rPr>
        <w:t xml:space="preserve">that </w:t>
      </w:r>
      <w:r w:rsidR="00FF358F">
        <w:rPr>
          <w:rFonts w:ascii="Times New Roman" w:hAnsi="Times New Roman" w:cs="Times New Roman"/>
          <w:sz w:val="24"/>
          <w:szCs w:val="24"/>
        </w:rPr>
        <w:t xml:space="preserve">are used to improve the various properties of </w:t>
      </w:r>
      <w:r w:rsidR="00D45695">
        <w:rPr>
          <w:rFonts w:ascii="Times New Roman" w:hAnsi="Times New Roman" w:cs="Times New Roman"/>
          <w:sz w:val="24"/>
          <w:szCs w:val="24"/>
        </w:rPr>
        <w:t xml:space="preserve">the </w:t>
      </w:r>
      <w:r w:rsidR="00FF358F">
        <w:rPr>
          <w:rFonts w:ascii="Times New Roman" w:hAnsi="Times New Roman" w:cs="Times New Roman"/>
          <w:sz w:val="24"/>
          <w:szCs w:val="24"/>
        </w:rPr>
        <w:t>concrete.</w:t>
      </w:r>
      <w:r w:rsidR="00E641CF">
        <w:rPr>
          <w:rFonts w:ascii="Times New Roman" w:hAnsi="Times New Roman" w:cs="Times New Roman"/>
          <w:sz w:val="24"/>
          <w:szCs w:val="24"/>
        </w:rPr>
        <w:t xml:space="preserve"> </w:t>
      </w:r>
      <w:r w:rsidR="00FF358F">
        <w:rPr>
          <w:rFonts w:ascii="Times New Roman" w:hAnsi="Times New Roman" w:cs="Times New Roman"/>
          <w:sz w:val="24"/>
          <w:szCs w:val="24"/>
        </w:rPr>
        <w:t xml:space="preserve">One such </w:t>
      </w:r>
      <w:r w:rsidR="00FE3BC5">
        <w:rPr>
          <w:rFonts w:ascii="Times New Roman" w:hAnsi="Times New Roman" w:cs="Times New Roman"/>
          <w:sz w:val="24"/>
          <w:szCs w:val="24"/>
        </w:rPr>
        <w:t xml:space="preserve">constituent </w:t>
      </w:r>
      <w:r w:rsidR="00FF358F">
        <w:rPr>
          <w:rFonts w:ascii="Times New Roman" w:hAnsi="Times New Roman" w:cs="Times New Roman"/>
          <w:sz w:val="24"/>
          <w:szCs w:val="24"/>
        </w:rPr>
        <w:t>is s</w:t>
      </w:r>
      <w:r w:rsidR="00422E99">
        <w:rPr>
          <w:rFonts w:ascii="Times New Roman" w:hAnsi="Times New Roman" w:cs="Times New Roman"/>
          <w:sz w:val="24"/>
          <w:szCs w:val="24"/>
        </w:rPr>
        <w:t>teel</w:t>
      </w:r>
      <w:r w:rsidR="00C54948">
        <w:rPr>
          <w:rFonts w:ascii="Times New Roman" w:hAnsi="Times New Roman" w:cs="Times New Roman"/>
          <w:sz w:val="24"/>
          <w:szCs w:val="24"/>
        </w:rPr>
        <w:t xml:space="preserve"> fibers</w:t>
      </w:r>
      <w:r w:rsidR="00FF358F">
        <w:rPr>
          <w:rFonts w:ascii="Times New Roman" w:hAnsi="Times New Roman" w:cs="Times New Roman"/>
          <w:sz w:val="24"/>
          <w:szCs w:val="24"/>
        </w:rPr>
        <w:t>, which</w:t>
      </w:r>
      <w:r w:rsidR="00422E99">
        <w:rPr>
          <w:rFonts w:ascii="Times New Roman" w:hAnsi="Times New Roman" w:cs="Times New Roman"/>
          <w:sz w:val="24"/>
          <w:szCs w:val="24"/>
        </w:rPr>
        <w:t xml:space="preserve"> </w:t>
      </w:r>
      <w:r w:rsidR="00854B82">
        <w:rPr>
          <w:rFonts w:ascii="Times New Roman" w:hAnsi="Times New Roman" w:cs="Times New Roman"/>
          <w:sz w:val="24"/>
          <w:szCs w:val="24"/>
        </w:rPr>
        <w:t xml:space="preserve">help </w:t>
      </w:r>
      <w:r w:rsidR="00FF358F">
        <w:rPr>
          <w:rFonts w:ascii="Times New Roman" w:hAnsi="Times New Roman" w:cs="Times New Roman"/>
          <w:sz w:val="24"/>
          <w:szCs w:val="24"/>
        </w:rPr>
        <w:t xml:space="preserve">to </w:t>
      </w:r>
      <w:r w:rsidR="00854B82">
        <w:rPr>
          <w:rFonts w:ascii="Times New Roman" w:hAnsi="Times New Roman" w:cs="Times New Roman"/>
          <w:sz w:val="24"/>
          <w:szCs w:val="24"/>
        </w:rPr>
        <w:t>improve the flexural strength of the concrete and the post-cracking strength</w:t>
      </w:r>
      <w:r w:rsidR="00FF358F">
        <w:rPr>
          <w:rFonts w:ascii="Times New Roman" w:hAnsi="Times New Roman" w:cs="Times New Roman"/>
          <w:sz w:val="24"/>
          <w:szCs w:val="24"/>
        </w:rPr>
        <w:t xml:space="preserve">. </w:t>
      </w:r>
      <w:r w:rsidR="007A14EE">
        <w:rPr>
          <w:rFonts w:ascii="Times New Roman" w:hAnsi="Times New Roman" w:cs="Times New Roman"/>
          <w:sz w:val="24"/>
          <w:szCs w:val="24"/>
        </w:rPr>
        <w:t xml:space="preserve">There are </w:t>
      </w:r>
      <w:r w:rsidR="00FE3BC5">
        <w:rPr>
          <w:rFonts w:ascii="Times New Roman" w:hAnsi="Times New Roman" w:cs="Times New Roman"/>
          <w:sz w:val="24"/>
          <w:szCs w:val="24"/>
        </w:rPr>
        <w:t xml:space="preserve">a variety of </w:t>
      </w:r>
      <w:r w:rsidR="007A14EE">
        <w:rPr>
          <w:rFonts w:ascii="Times New Roman" w:hAnsi="Times New Roman" w:cs="Times New Roman"/>
          <w:sz w:val="24"/>
          <w:szCs w:val="24"/>
        </w:rPr>
        <w:t>different UHPC mix</w:t>
      </w:r>
      <w:r w:rsidR="00FE3BC5">
        <w:rPr>
          <w:rFonts w:ascii="Times New Roman" w:hAnsi="Times New Roman" w:cs="Times New Roman"/>
          <w:sz w:val="24"/>
          <w:szCs w:val="24"/>
        </w:rPr>
        <w:t xml:space="preserve"> designs</w:t>
      </w:r>
      <w:r w:rsidR="007A14EE">
        <w:rPr>
          <w:rFonts w:ascii="Times New Roman" w:hAnsi="Times New Roman" w:cs="Times New Roman"/>
          <w:sz w:val="24"/>
          <w:szCs w:val="24"/>
        </w:rPr>
        <w:t xml:space="preserve">, </w:t>
      </w:r>
      <w:r w:rsidR="00EE261F">
        <w:rPr>
          <w:rFonts w:ascii="Times New Roman" w:hAnsi="Times New Roman" w:cs="Times New Roman"/>
          <w:sz w:val="24"/>
          <w:szCs w:val="24"/>
        </w:rPr>
        <w:t>but</w:t>
      </w:r>
      <w:r w:rsidR="007A14EE">
        <w:rPr>
          <w:rFonts w:ascii="Times New Roman" w:hAnsi="Times New Roman" w:cs="Times New Roman"/>
          <w:sz w:val="24"/>
          <w:szCs w:val="24"/>
        </w:rPr>
        <w:t xml:space="preserve"> for this study, the</w:t>
      </w:r>
      <w:r w:rsidR="004051CF">
        <w:rPr>
          <w:rFonts w:ascii="Times New Roman" w:hAnsi="Times New Roman" w:cs="Times New Roman"/>
          <w:sz w:val="24"/>
          <w:szCs w:val="24"/>
        </w:rPr>
        <w:t xml:space="preserve"> non-</w:t>
      </w:r>
      <w:r w:rsidR="00437D2C">
        <w:rPr>
          <w:rFonts w:ascii="Times New Roman" w:hAnsi="Times New Roman" w:cs="Times New Roman"/>
          <w:sz w:val="24"/>
          <w:szCs w:val="24"/>
        </w:rPr>
        <w:t xml:space="preserve">proprietary J3 </w:t>
      </w:r>
      <w:r w:rsidR="00967D51">
        <w:rPr>
          <w:rFonts w:ascii="Times New Roman" w:hAnsi="Times New Roman" w:cs="Times New Roman"/>
          <w:sz w:val="24"/>
          <w:szCs w:val="24"/>
        </w:rPr>
        <w:t xml:space="preserve">UHPC </w:t>
      </w:r>
      <w:r w:rsidR="00437D2C">
        <w:rPr>
          <w:rFonts w:ascii="Times New Roman" w:hAnsi="Times New Roman" w:cs="Times New Roman"/>
          <w:sz w:val="24"/>
          <w:szCs w:val="24"/>
        </w:rPr>
        <w:t xml:space="preserve">mix from the University of Oklahoma was used. </w:t>
      </w:r>
      <w:r w:rsidR="00902666">
        <w:rPr>
          <w:rFonts w:ascii="Times New Roman" w:hAnsi="Times New Roman" w:cs="Times New Roman"/>
          <w:sz w:val="24"/>
          <w:szCs w:val="24"/>
        </w:rPr>
        <w:t xml:space="preserve">This study </w:t>
      </w:r>
      <w:r w:rsidR="00437D2C">
        <w:rPr>
          <w:rFonts w:ascii="Times New Roman" w:hAnsi="Times New Roman" w:cs="Times New Roman"/>
          <w:sz w:val="24"/>
          <w:szCs w:val="24"/>
        </w:rPr>
        <w:t xml:space="preserve">also </w:t>
      </w:r>
      <w:r w:rsidR="00902666">
        <w:rPr>
          <w:rFonts w:ascii="Times New Roman" w:hAnsi="Times New Roman" w:cs="Times New Roman"/>
          <w:sz w:val="24"/>
          <w:szCs w:val="24"/>
        </w:rPr>
        <w:t xml:space="preserve">sought to </w:t>
      </w:r>
      <w:r w:rsidR="00FE3BC5">
        <w:rPr>
          <w:rFonts w:ascii="Times New Roman" w:hAnsi="Times New Roman" w:cs="Times New Roman"/>
          <w:sz w:val="24"/>
          <w:szCs w:val="24"/>
        </w:rPr>
        <w:t xml:space="preserve">determine </w:t>
      </w:r>
      <w:r w:rsidR="00902666">
        <w:rPr>
          <w:rFonts w:ascii="Times New Roman" w:hAnsi="Times New Roman" w:cs="Times New Roman"/>
          <w:sz w:val="24"/>
          <w:szCs w:val="24"/>
        </w:rPr>
        <w:t xml:space="preserve">the optimum fiber content in UHPC for strain hardening and to </w:t>
      </w:r>
      <w:r w:rsidR="00FE3BC5">
        <w:rPr>
          <w:rFonts w:ascii="Times New Roman" w:hAnsi="Times New Roman" w:cs="Times New Roman"/>
          <w:sz w:val="24"/>
          <w:szCs w:val="24"/>
        </w:rPr>
        <w:t>evaluate whether</w:t>
      </w:r>
      <w:r w:rsidR="00902666">
        <w:rPr>
          <w:rFonts w:ascii="Times New Roman" w:hAnsi="Times New Roman" w:cs="Times New Roman"/>
          <w:sz w:val="24"/>
          <w:szCs w:val="24"/>
        </w:rPr>
        <w:t xml:space="preserve"> the cylindrical dogbone</w:t>
      </w:r>
      <w:r w:rsidR="00FE3BC5">
        <w:rPr>
          <w:rFonts w:ascii="Times New Roman" w:hAnsi="Times New Roman" w:cs="Times New Roman"/>
          <w:sz w:val="24"/>
          <w:szCs w:val="24"/>
        </w:rPr>
        <w:t xml:space="preserve"> specimen offers the greatest potential</w:t>
      </w:r>
      <w:r w:rsidR="00902666">
        <w:rPr>
          <w:rFonts w:ascii="Times New Roman" w:hAnsi="Times New Roman" w:cs="Times New Roman"/>
          <w:sz w:val="24"/>
          <w:szCs w:val="24"/>
        </w:rPr>
        <w:t xml:space="preserve"> for the Direct Tension Test (DTT).</w:t>
      </w:r>
    </w:p>
    <w:p w14:paraId="228419EC" w14:textId="565C9F61" w:rsidR="00C54948" w:rsidRDefault="00311289" w:rsidP="002030EF">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cylindrical dogbone was chosen because it has reduced stress concentrations and uniform </w:t>
      </w:r>
      <w:r w:rsidR="00B50055">
        <w:rPr>
          <w:rFonts w:ascii="Times New Roman" w:hAnsi="Times New Roman" w:cs="Times New Roman"/>
          <w:sz w:val="24"/>
          <w:szCs w:val="24"/>
        </w:rPr>
        <w:t xml:space="preserve">stress distribution </w:t>
      </w:r>
      <w:r w:rsidR="001D0D0A">
        <w:rPr>
          <w:rFonts w:ascii="Times New Roman" w:hAnsi="Times New Roman" w:cs="Times New Roman"/>
          <w:sz w:val="24"/>
          <w:szCs w:val="24"/>
        </w:rPr>
        <w:t xml:space="preserve">compared to the typical prismatic FHWA specimen. This study </w:t>
      </w:r>
      <w:r w:rsidR="00FE3BC5">
        <w:rPr>
          <w:rFonts w:ascii="Times New Roman" w:hAnsi="Times New Roman" w:cs="Times New Roman"/>
          <w:sz w:val="24"/>
          <w:szCs w:val="24"/>
        </w:rPr>
        <w:t>examined</w:t>
      </w:r>
      <w:r w:rsidR="001D0D0A">
        <w:rPr>
          <w:rFonts w:ascii="Times New Roman" w:hAnsi="Times New Roman" w:cs="Times New Roman"/>
          <w:sz w:val="24"/>
          <w:szCs w:val="24"/>
        </w:rPr>
        <w:t xml:space="preserve"> the effects of different fiber contents (0% to 6%</w:t>
      </w:r>
      <w:r w:rsidR="002030EF">
        <w:rPr>
          <w:rFonts w:ascii="Times New Roman" w:hAnsi="Times New Roman" w:cs="Times New Roman"/>
          <w:sz w:val="24"/>
          <w:szCs w:val="24"/>
        </w:rPr>
        <w:t xml:space="preserve">) on the tensile capacity </w:t>
      </w:r>
      <w:r w:rsidR="00FE3BC5">
        <w:rPr>
          <w:rFonts w:ascii="Times New Roman" w:hAnsi="Times New Roman" w:cs="Times New Roman"/>
          <w:sz w:val="24"/>
          <w:szCs w:val="24"/>
        </w:rPr>
        <w:t xml:space="preserve">and behavior </w:t>
      </w:r>
      <w:r w:rsidR="002030EF">
        <w:rPr>
          <w:rFonts w:ascii="Times New Roman" w:hAnsi="Times New Roman" w:cs="Times New Roman"/>
          <w:sz w:val="24"/>
          <w:szCs w:val="24"/>
        </w:rPr>
        <w:t xml:space="preserve">of UHPC. </w:t>
      </w:r>
      <w:r w:rsidR="00885EF5">
        <w:rPr>
          <w:rFonts w:ascii="Times New Roman" w:hAnsi="Times New Roman" w:cs="Times New Roman"/>
          <w:sz w:val="24"/>
          <w:szCs w:val="24"/>
        </w:rPr>
        <w:t xml:space="preserve">Upon completion of the testing, it was found that 4% fiber content had the best overall tensile </w:t>
      </w:r>
      <w:r w:rsidR="00FE3BC5">
        <w:rPr>
          <w:rFonts w:ascii="Times New Roman" w:hAnsi="Times New Roman" w:cs="Times New Roman"/>
          <w:sz w:val="24"/>
          <w:szCs w:val="24"/>
        </w:rPr>
        <w:t xml:space="preserve">performance </w:t>
      </w:r>
      <w:r w:rsidR="00D45695">
        <w:rPr>
          <w:rFonts w:ascii="Times New Roman" w:hAnsi="Times New Roman" w:cs="Times New Roman"/>
          <w:sz w:val="24"/>
          <w:szCs w:val="24"/>
        </w:rPr>
        <w:t xml:space="preserve">for </w:t>
      </w:r>
      <w:r w:rsidR="007A14EE">
        <w:rPr>
          <w:rFonts w:ascii="Times New Roman" w:hAnsi="Times New Roman" w:cs="Times New Roman"/>
          <w:sz w:val="24"/>
          <w:szCs w:val="24"/>
        </w:rPr>
        <w:t xml:space="preserve">the </w:t>
      </w:r>
      <w:r w:rsidR="00967D51">
        <w:rPr>
          <w:rFonts w:ascii="Times New Roman" w:hAnsi="Times New Roman" w:cs="Times New Roman"/>
          <w:sz w:val="24"/>
          <w:szCs w:val="24"/>
        </w:rPr>
        <w:t xml:space="preserve">J3 </w:t>
      </w:r>
      <w:r w:rsidR="007A14EE">
        <w:rPr>
          <w:rFonts w:ascii="Times New Roman" w:hAnsi="Times New Roman" w:cs="Times New Roman"/>
          <w:sz w:val="24"/>
          <w:szCs w:val="24"/>
        </w:rPr>
        <w:t>UHPC</w:t>
      </w:r>
      <w:r w:rsidR="00967D51">
        <w:rPr>
          <w:rFonts w:ascii="Times New Roman" w:hAnsi="Times New Roman" w:cs="Times New Roman"/>
          <w:sz w:val="24"/>
          <w:szCs w:val="24"/>
        </w:rPr>
        <w:t xml:space="preserve"> mix</w:t>
      </w:r>
      <w:r w:rsidR="007A14EE">
        <w:rPr>
          <w:rFonts w:ascii="Times New Roman" w:hAnsi="Times New Roman" w:cs="Times New Roman"/>
          <w:sz w:val="24"/>
          <w:szCs w:val="24"/>
        </w:rPr>
        <w:t>.</w:t>
      </w:r>
    </w:p>
    <w:p w14:paraId="13699F51" w14:textId="50F5740F" w:rsidR="006C2263" w:rsidRPr="000E6EC4" w:rsidRDefault="00967D51" w:rsidP="000E6EC4">
      <w:pPr>
        <w:spacing w:line="480" w:lineRule="auto"/>
        <w:ind w:firstLine="360"/>
        <w:rPr>
          <w:rFonts w:ascii="Times New Roman" w:hAnsi="Times New Roman" w:cs="Times New Roman"/>
          <w:sz w:val="24"/>
          <w:szCs w:val="24"/>
        </w:rPr>
        <w:sectPr w:rsidR="006C2263" w:rsidRPr="000E6EC4" w:rsidSect="003403C0">
          <w:footerReference w:type="default" r:id="rId11"/>
          <w:pgSz w:w="12240" w:h="15840"/>
          <w:pgMar w:top="1440" w:right="1440" w:bottom="1440" w:left="1440" w:header="720" w:footer="720" w:gutter="0"/>
          <w:pgNumType w:fmt="lowerRoman" w:start="4"/>
          <w:cols w:space="720"/>
          <w:docGrid w:linePitch="360"/>
        </w:sectPr>
      </w:pPr>
      <w:r>
        <w:rPr>
          <w:rFonts w:ascii="Times New Roman" w:hAnsi="Times New Roman" w:cs="Times New Roman"/>
          <w:sz w:val="24"/>
          <w:szCs w:val="24"/>
        </w:rPr>
        <w:t xml:space="preserve">A study was also completed in order to show the </w:t>
      </w:r>
      <w:r w:rsidR="0085228D">
        <w:rPr>
          <w:rFonts w:ascii="Times New Roman" w:hAnsi="Times New Roman" w:cs="Times New Roman"/>
          <w:sz w:val="24"/>
          <w:szCs w:val="24"/>
        </w:rPr>
        <w:t>stress distribution in three different specimen</w:t>
      </w:r>
      <w:r w:rsidR="00D45695">
        <w:rPr>
          <w:rFonts w:ascii="Times New Roman" w:hAnsi="Times New Roman" w:cs="Times New Roman"/>
          <w:sz w:val="24"/>
          <w:szCs w:val="24"/>
        </w:rPr>
        <w:t xml:space="preserve"> types</w:t>
      </w:r>
      <w:r w:rsidR="0085228D">
        <w:rPr>
          <w:rFonts w:ascii="Times New Roman" w:hAnsi="Times New Roman" w:cs="Times New Roman"/>
          <w:sz w:val="24"/>
          <w:szCs w:val="24"/>
        </w:rPr>
        <w:t xml:space="preserve"> – </w:t>
      </w:r>
      <w:r w:rsidR="00D946F0">
        <w:rPr>
          <w:rFonts w:ascii="Times New Roman" w:hAnsi="Times New Roman" w:cs="Times New Roman"/>
          <w:sz w:val="24"/>
          <w:szCs w:val="24"/>
        </w:rPr>
        <w:t>a</w:t>
      </w:r>
      <w:r w:rsidR="0085228D">
        <w:rPr>
          <w:rFonts w:ascii="Times New Roman" w:hAnsi="Times New Roman" w:cs="Times New Roman"/>
          <w:sz w:val="24"/>
          <w:szCs w:val="24"/>
        </w:rPr>
        <w:t xml:space="preserve"> cylindrical dogbone</w:t>
      </w:r>
      <w:r w:rsidR="00647944">
        <w:rPr>
          <w:rFonts w:ascii="Times New Roman" w:hAnsi="Times New Roman" w:cs="Times New Roman"/>
          <w:sz w:val="24"/>
          <w:szCs w:val="24"/>
        </w:rPr>
        <w:t xml:space="preserve"> specimen</w:t>
      </w:r>
      <w:r w:rsidR="0085228D">
        <w:rPr>
          <w:rFonts w:ascii="Times New Roman" w:hAnsi="Times New Roman" w:cs="Times New Roman"/>
          <w:sz w:val="24"/>
          <w:szCs w:val="24"/>
        </w:rPr>
        <w:t xml:space="preserve">, a </w:t>
      </w:r>
      <w:proofErr w:type="gramStart"/>
      <w:r w:rsidR="0085228D">
        <w:rPr>
          <w:rFonts w:ascii="Times New Roman" w:hAnsi="Times New Roman" w:cs="Times New Roman"/>
          <w:sz w:val="24"/>
          <w:szCs w:val="24"/>
        </w:rPr>
        <w:t>2 in</w:t>
      </w:r>
      <w:r w:rsidR="004A345B">
        <w:rPr>
          <w:rFonts w:ascii="Times New Roman" w:hAnsi="Times New Roman" w:cs="Times New Roman"/>
          <w:sz w:val="24"/>
          <w:szCs w:val="24"/>
        </w:rPr>
        <w:t>ch</w:t>
      </w:r>
      <w:proofErr w:type="gramEnd"/>
      <w:r w:rsidR="0085228D">
        <w:rPr>
          <w:rFonts w:ascii="Times New Roman" w:hAnsi="Times New Roman" w:cs="Times New Roman"/>
          <w:sz w:val="24"/>
          <w:szCs w:val="24"/>
        </w:rPr>
        <w:t xml:space="preserve"> x </w:t>
      </w:r>
      <w:r w:rsidR="00D946F0">
        <w:rPr>
          <w:rFonts w:ascii="Times New Roman" w:hAnsi="Times New Roman" w:cs="Times New Roman"/>
          <w:sz w:val="24"/>
          <w:szCs w:val="24"/>
        </w:rPr>
        <w:t>4</w:t>
      </w:r>
      <w:r w:rsidR="0085228D">
        <w:rPr>
          <w:rFonts w:ascii="Times New Roman" w:hAnsi="Times New Roman" w:cs="Times New Roman"/>
          <w:sz w:val="24"/>
          <w:szCs w:val="24"/>
        </w:rPr>
        <w:t xml:space="preserve"> in</w:t>
      </w:r>
      <w:r w:rsidR="004A345B">
        <w:rPr>
          <w:rFonts w:ascii="Times New Roman" w:hAnsi="Times New Roman" w:cs="Times New Roman"/>
          <w:sz w:val="24"/>
          <w:szCs w:val="24"/>
        </w:rPr>
        <w:t>ch</w:t>
      </w:r>
      <w:r w:rsidR="0085228D">
        <w:rPr>
          <w:rFonts w:ascii="Times New Roman" w:hAnsi="Times New Roman" w:cs="Times New Roman"/>
          <w:sz w:val="24"/>
          <w:szCs w:val="24"/>
        </w:rPr>
        <w:t xml:space="preserve"> </w:t>
      </w:r>
      <w:r w:rsidR="00D45695">
        <w:rPr>
          <w:rFonts w:ascii="Times New Roman" w:hAnsi="Times New Roman" w:cs="Times New Roman"/>
          <w:sz w:val="24"/>
          <w:szCs w:val="24"/>
        </w:rPr>
        <w:t xml:space="preserve">cylindrical </w:t>
      </w:r>
      <w:r w:rsidR="00647944">
        <w:rPr>
          <w:rFonts w:ascii="Times New Roman" w:hAnsi="Times New Roman" w:cs="Times New Roman"/>
          <w:sz w:val="24"/>
          <w:szCs w:val="24"/>
        </w:rPr>
        <w:t>specimen</w:t>
      </w:r>
      <w:r w:rsidR="00D45695">
        <w:rPr>
          <w:rFonts w:ascii="Times New Roman" w:hAnsi="Times New Roman" w:cs="Times New Roman"/>
          <w:sz w:val="24"/>
          <w:szCs w:val="24"/>
        </w:rPr>
        <w:t>,</w:t>
      </w:r>
      <w:r w:rsidR="0085228D">
        <w:rPr>
          <w:rFonts w:ascii="Times New Roman" w:hAnsi="Times New Roman" w:cs="Times New Roman"/>
          <w:sz w:val="24"/>
          <w:szCs w:val="24"/>
        </w:rPr>
        <w:t xml:space="preserve"> and </w:t>
      </w:r>
      <w:r w:rsidR="00D946F0">
        <w:rPr>
          <w:rFonts w:ascii="Times New Roman" w:hAnsi="Times New Roman" w:cs="Times New Roman"/>
          <w:sz w:val="24"/>
          <w:szCs w:val="24"/>
        </w:rPr>
        <w:t>a</w:t>
      </w:r>
      <w:r w:rsidR="0085228D">
        <w:rPr>
          <w:rFonts w:ascii="Times New Roman" w:hAnsi="Times New Roman" w:cs="Times New Roman"/>
          <w:sz w:val="24"/>
          <w:szCs w:val="24"/>
        </w:rPr>
        <w:t xml:space="preserve"> </w:t>
      </w:r>
      <w:r w:rsidR="004A345B">
        <w:rPr>
          <w:rFonts w:ascii="Times New Roman" w:hAnsi="Times New Roman" w:cs="Times New Roman"/>
          <w:sz w:val="24"/>
          <w:szCs w:val="24"/>
        </w:rPr>
        <w:t xml:space="preserve">2 inch x 2 inch x 17 inch FHWA specimen. All three specimens </w:t>
      </w:r>
      <w:r w:rsidR="00130009">
        <w:rPr>
          <w:rFonts w:ascii="Times New Roman" w:hAnsi="Times New Roman" w:cs="Times New Roman"/>
          <w:sz w:val="24"/>
          <w:szCs w:val="24"/>
        </w:rPr>
        <w:t xml:space="preserve">were tested in direct tension and modelled in ANSYS. The results showed that the </w:t>
      </w:r>
      <w:r w:rsidR="00503318">
        <w:rPr>
          <w:rFonts w:ascii="Times New Roman" w:hAnsi="Times New Roman" w:cs="Times New Roman"/>
          <w:sz w:val="24"/>
          <w:szCs w:val="24"/>
        </w:rPr>
        <w:t xml:space="preserve">cylindrical dogbone specimen had lower stress concentrations as compared to the FHWA specimen </w:t>
      </w:r>
      <w:r w:rsidR="00C213F1">
        <w:rPr>
          <w:rFonts w:ascii="Times New Roman" w:hAnsi="Times New Roman" w:cs="Times New Roman"/>
          <w:sz w:val="24"/>
          <w:szCs w:val="24"/>
        </w:rPr>
        <w:t>and</w:t>
      </w:r>
      <w:r w:rsidR="00D45695">
        <w:rPr>
          <w:rFonts w:ascii="Times New Roman" w:hAnsi="Times New Roman" w:cs="Times New Roman"/>
          <w:sz w:val="24"/>
          <w:szCs w:val="24"/>
        </w:rPr>
        <w:t xml:space="preserve"> improved bonding with the end anchorages compared to the cylindrical specimen due to the enlarged end regions</w:t>
      </w:r>
      <w:r w:rsidR="000E6EC4">
        <w:rPr>
          <w:rFonts w:ascii="Times New Roman" w:hAnsi="Times New Roman" w:cs="Times New Roman"/>
          <w:sz w:val="24"/>
          <w:szCs w:val="24"/>
        </w:rPr>
        <w:t xml:space="preserve">. </w:t>
      </w:r>
      <w:r w:rsidR="00D45695">
        <w:rPr>
          <w:rFonts w:ascii="Times New Roman" w:hAnsi="Times New Roman" w:cs="Times New Roman"/>
          <w:sz w:val="24"/>
          <w:szCs w:val="24"/>
        </w:rPr>
        <w:t xml:space="preserve"> The cylindrical dogbone specimen is recommended for tension testing of UHPC.</w:t>
      </w:r>
    </w:p>
    <w:p w14:paraId="682BE2B5" w14:textId="356CB2D2" w:rsidR="00DD2C3E" w:rsidRPr="00CC0001" w:rsidRDefault="00DD2C3E" w:rsidP="002A4507">
      <w:pPr>
        <w:pStyle w:val="Heading1"/>
      </w:pPr>
      <w:bookmarkStart w:id="4" w:name="_Toc46821866"/>
      <w:bookmarkEnd w:id="2"/>
      <w:bookmarkEnd w:id="3"/>
      <w:r w:rsidRPr="002A4507">
        <w:lastRenderedPageBreak/>
        <w:t>Introduction</w:t>
      </w:r>
      <w:bookmarkEnd w:id="4"/>
    </w:p>
    <w:p w14:paraId="76A5383B" w14:textId="7020F4A4" w:rsidR="00DD2C3E" w:rsidRDefault="00DD2C3E" w:rsidP="002A4507">
      <w:pPr>
        <w:pStyle w:val="Heading2"/>
      </w:pPr>
      <w:bookmarkStart w:id="5" w:name="_Toc46821867"/>
      <w:r>
        <w:t xml:space="preserve">Background </w:t>
      </w:r>
      <w:r w:rsidRPr="002A4507">
        <w:t>and</w:t>
      </w:r>
      <w:r>
        <w:t xml:space="preserve"> </w:t>
      </w:r>
      <w:r w:rsidR="003403C0">
        <w:t>R</w:t>
      </w:r>
      <w:r>
        <w:t>easoning</w:t>
      </w:r>
      <w:bookmarkEnd w:id="5"/>
      <w:r>
        <w:t xml:space="preserve"> </w:t>
      </w:r>
    </w:p>
    <w:p w14:paraId="14FFC3A2" w14:textId="075F68CA" w:rsidR="00434215" w:rsidRPr="00B36648" w:rsidRDefault="00434215" w:rsidP="00434215">
      <w:pPr>
        <w:spacing w:line="480" w:lineRule="auto"/>
        <w:ind w:firstLine="360"/>
        <w:rPr>
          <w:rFonts w:ascii="Times New Roman" w:hAnsi="Times New Roman" w:cs="Times New Roman"/>
          <w:sz w:val="24"/>
          <w:szCs w:val="24"/>
        </w:rPr>
      </w:pPr>
      <w:bookmarkStart w:id="6" w:name="_Toc39258307"/>
      <w:r w:rsidRPr="00B36648">
        <w:rPr>
          <w:rFonts w:ascii="Times New Roman" w:hAnsi="Times New Roman" w:cs="Times New Roman"/>
          <w:sz w:val="24"/>
          <w:szCs w:val="24"/>
        </w:rPr>
        <w:t>For centuries, conventional concrete has been used to construct much of humanity’s structures, both vertically and horizontally</w:t>
      </w:r>
      <w:r>
        <w:rPr>
          <w:rFonts w:ascii="Times New Roman" w:hAnsi="Times New Roman" w:cs="Times New Roman"/>
          <w:sz w:val="24"/>
          <w:szCs w:val="24"/>
        </w:rPr>
        <w:t>, primarily due to its readily available components and relative ease of mixing and placing</w:t>
      </w:r>
      <w:r w:rsidRPr="00B36648">
        <w:rPr>
          <w:rFonts w:ascii="Times New Roman" w:hAnsi="Times New Roman" w:cs="Times New Roman"/>
          <w:sz w:val="24"/>
          <w:szCs w:val="24"/>
        </w:rPr>
        <w:t>. This has also led to conventional concrete being well researched and tested. However, due to constant innovation and the need for longer lasting</w:t>
      </w:r>
      <w:r>
        <w:rPr>
          <w:rFonts w:ascii="Times New Roman" w:hAnsi="Times New Roman" w:cs="Times New Roman"/>
          <w:sz w:val="24"/>
          <w:szCs w:val="24"/>
        </w:rPr>
        <w:t>, more durable</w:t>
      </w:r>
      <w:r w:rsidRPr="00B36648">
        <w:rPr>
          <w:rFonts w:ascii="Times New Roman" w:hAnsi="Times New Roman" w:cs="Times New Roman"/>
          <w:sz w:val="24"/>
          <w:szCs w:val="24"/>
        </w:rPr>
        <w:t xml:space="preserve"> structures, several new concrete mixtures and materials have been created. Ultra-</w:t>
      </w:r>
      <w:proofErr w:type="gramStart"/>
      <w:r w:rsidRPr="00B36648">
        <w:rPr>
          <w:rFonts w:ascii="Times New Roman" w:hAnsi="Times New Roman" w:cs="Times New Roman"/>
          <w:sz w:val="24"/>
          <w:szCs w:val="24"/>
        </w:rPr>
        <w:t>High</w:t>
      </w:r>
      <w:r>
        <w:rPr>
          <w:rFonts w:ascii="Times New Roman" w:hAnsi="Times New Roman" w:cs="Times New Roman"/>
          <w:sz w:val="24"/>
          <w:szCs w:val="24"/>
        </w:rPr>
        <w:t xml:space="preserve"> </w:t>
      </w:r>
      <w:r w:rsidRPr="00B36648">
        <w:rPr>
          <w:rFonts w:ascii="Times New Roman" w:hAnsi="Times New Roman" w:cs="Times New Roman"/>
          <w:sz w:val="24"/>
          <w:szCs w:val="24"/>
        </w:rPr>
        <w:t>Performance</w:t>
      </w:r>
      <w:proofErr w:type="gramEnd"/>
      <w:r>
        <w:rPr>
          <w:rFonts w:ascii="Times New Roman" w:hAnsi="Times New Roman" w:cs="Times New Roman"/>
          <w:sz w:val="24"/>
          <w:szCs w:val="24"/>
        </w:rPr>
        <w:t xml:space="preserve"> </w:t>
      </w:r>
      <w:r w:rsidRPr="00B36648">
        <w:rPr>
          <w:rFonts w:ascii="Times New Roman" w:hAnsi="Times New Roman" w:cs="Times New Roman"/>
          <w:sz w:val="24"/>
          <w:szCs w:val="24"/>
        </w:rPr>
        <w:t xml:space="preserve">Concrete </w:t>
      </w:r>
      <w:r>
        <w:rPr>
          <w:rFonts w:ascii="Times New Roman" w:hAnsi="Times New Roman" w:cs="Times New Roman"/>
          <w:sz w:val="24"/>
          <w:szCs w:val="24"/>
        </w:rPr>
        <w:t xml:space="preserve">(UHPC) </w:t>
      </w:r>
      <w:r w:rsidRPr="00B36648">
        <w:rPr>
          <w:rFonts w:ascii="Times New Roman" w:hAnsi="Times New Roman" w:cs="Times New Roman"/>
          <w:sz w:val="24"/>
          <w:szCs w:val="24"/>
        </w:rPr>
        <w:t>is one such creation. Ductal®, a product from Lafarge has been around for a</w:t>
      </w:r>
      <w:r>
        <w:rPr>
          <w:rFonts w:ascii="Times New Roman" w:hAnsi="Times New Roman" w:cs="Times New Roman"/>
          <w:sz w:val="24"/>
          <w:szCs w:val="24"/>
        </w:rPr>
        <w:t>pproximately</w:t>
      </w:r>
      <w:r w:rsidRPr="00B36648">
        <w:rPr>
          <w:rFonts w:ascii="Times New Roman" w:hAnsi="Times New Roman" w:cs="Times New Roman"/>
          <w:sz w:val="24"/>
          <w:szCs w:val="24"/>
        </w:rPr>
        <w:t xml:space="preserve"> 2</w:t>
      </w:r>
      <w:r w:rsidR="00F76C4C">
        <w:rPr>
          <w:rFonts w:ascii="Times New Roman" w:hAnsi="Times New Roman" w:cs="Times New Roman"/>
          <w:sz w:val="24"/>
          <w:szCs w:val="24"/>
        </w:rPr>
        <w:t>1</w:t>
      </w:r>
      <w:r w:rsidRPr="00B36648">
        <w:rPr>
          <w:rFonts w:ascii="Times New Roman" w:hAnsi="Times New Roman" w:cs="Times New Roman"/>
          <w:sz w:val="24"/>
          <w:szCs w:val="24"/>
        </w:rPr>
        <w:t xml:space="preserve"> years, </w:t>
      </w:r>
      <w:r w:rsidR="004F52EF">
        <w:rPr>
          <w:rFonts w:ascii="Times New Roman" w:hAnsi="Times New Roman" w:cs="Times New Roman"/>
          <w:sz w:val="24"/>
          <w:szCs w:val="24"/>
        </w:rPr>
        <w:t>and in addition,</w:t>
      </w:r>
      <w:r w:rsidRPr="00B36648">
        <w:rPr>
          <w:rFonts w:ascii="Times New Roman" w:hAnsi="Times New Roman" w:cs="Times New Roman"/>
          <w:sz w:val="24"/>
          <w:szCs w:val="24"/>
        </w:rPr>
        <w:t xml:space="preserve"> the Federal Highway Administration (FHWA) states that UHPC has been commercially available since 2000 (FHWA, 2019). </w:t>
      </w:r>
    </w:p>
    <w:p w14:paraId="3300DCDF" w14:textId="77777777" w:rsidR="00434215" w:rsidRPr="00B36648" w:rsidRDefault="00434215" w:rsidP="0043421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The FHWA defines UHPC as follows:</w:t>
      </w:r>
    </w:p>
    <w:p w14:paraId="43261846" w14:textId="77777777" w:rsidR="00434215" w:rsidRPr="008C39A1" w:rsidRDefault="00434215" w:rsidP="00434215">
      <w:pPr>
        <w:spacing w:line="480" w:lineRule="auto"/>
        <w:ind w:left="720"/>
        <w:jc w:val="both"/>
        <w:rPr>
          <w:rFonts w:ascii="Times New Roman" w:hAnsi="Times New Roman" w:cs="Times New Roman"/>
          <w:i/>
          <w:iCs/>
          <w:sz w:val="24"/>
          <w:szCs w:val="24"/>
        </w:rPr>
      </w:pPr>
      <w:r w:rsidRPr="008C39A1">
        <w:rPr>
          <w:rFonts w:ascii="Times New Roman" w:hAnsi="Times New Roman" w:cs="Times New Roman"/>
          <w:i/>
          <w:iCs/>
          <w:sz w:val="24"/>
          <w:szCs w:val="24"/>
        </w:rPr>
        <w:t>UHPC is a cementitious composite material composed of an optimized gradation of granular constituents, a water-to</w:t>
      </w:r>
      <w:r w:rsidRPr="008C39A1">
        <w:rPr>
          <w:rFonts w:ascii="Times New Roman" w:hAnsi="Times New Roman" w:cs="Times New Roman"/>
          <w:i/>
          <w:iCs/>
          <w:sz w:val="24"/>
          <w:szCs w:val="24"/>
        </w:rPr>
        <w:softHyphen/>
        <w:t xml:space="preserve">-cementitious materials ratio less than 0.25, and a high percentage of discontinuous internal fiber reinforcement. In general, the mechanical properties of UHPC include compressive strength greater than 21.7 </w:t>
      </w:r>
      <w:proofErr w:type="spellStart"/>
      <w:r w:rsidRPr="008C39A1">
        <w:rPr>
          <w:rFonts w:ascii="Times New Roman" w:hAnsi="Times New Roman" w:cs="Times New Roman"/>
          <w:i/>
          <w:iCs/>
          <w:sz w:val="24"/>
          <w:szCs w:val="24"/>
        </w:rPr>
        <w:t>ksi</w:t>
      </w:r>
      <w:proofErr w:type="spellEnd"/>
      <w:r w:rsidRPr="008C39A1">
        <w:rPr>
          <w:rFonts w:ascii="Times New Roman" w:hAnsi="Times New Roman" w:cs="Times New Roman"/>
          <w:i/>
          <w:iCs/>
          <w:sz w:val="24"/>
          <w:szCs w:val="24"/>
        </w:rPr>
        <w:t xml:space="preserve"> (150 MPa) and sustained post-cracking tensile strength greater than 0.72 </w:t>
      </w:r>
      <w:proofErr w:type="spellStart"/>
      <w:r w:rsidRPr="008C39A1">
        <w:rPr>
          <w:rFonts w:ascii="Times New Roman" w:hAnsi="Times New Roman" w:cs="Times New Roman"/>
          <w:i/>
          <w:iCs/>
          <w:sz w:val="24"/>
          <w:szCs w:val="24"/>
        </w:rPr>
        <w:t>ksi</w:t>
      </w:r>
      <w:proofErr w:type="spellEnd"/>
      <w:r w:rsidRPr="008C39A1">
        <w:rPr>
          <w:rFonts w:ascii="Times New Roman" w:hAnsi="Times New Roman" w:cs="Times New Roman"/>
          <w:i/>
          <w:iCs/>
          <w:sz w:val="24"/>
          <w:szCs w:val="24"/>
        </w:rPr>
        <w:t xml:space="preserve"> (5 MPa). </w:t>
      </w:r>
    </w:p>
    <w:p w14:paraId="277E174A" w14:textId="58019110" w:rsidR="00434215" w:rsidRPr="00B36648" w:rsidRDefault="00434215" w:rsidP="0043421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UHPC is a </w:t>
      </w:r>
      <w:proofErr w:type="spellStart"/>
      <w:r w:rsidRPr="00B36648">
        <w:rPr>
          <w:rFonts w:ascii="Times New Roman" w:hAnsi="Times New Roman" w:cs="Times New Roman"/>
          <w:sz w:val="24"/>
          <w:szCs w:val="24"/>
        </w:rPr>
        <w:t>cementatio</w:t>
      </w:r>
      <w:r w:rsidR="006E6BF2">
        <w:rPr>
          <w:rFonts w:ascii="Times New Roman" w:hAnsi="Times New Roman" w:cs="Times New Roman"/>
          <w:sz w:val="24"/>
          <w:szCs w:val="24"/>
        </w:rPr>
        <w:t>us</w:t>
      </w:r>
      <w:proofErr w:type="spellEnd"/>
      <w:r w:rsidRPr="00B36648">
        <w:rPr>
          <w:rFonts w:ascii="Times New Roman" w:hAnsi="Times New Roman" w:cs="Times New Roman"/>
          <w:sz w:val="24"/>
          <w:szCs w:val="24"/>
        </w:rPr>
        <w:t xml:space="preserve"> composite material that has improved mechanistic properties, improved bond strength</w:t>
      </w:r>
      <w:r>
        <w:rPr>
          <w:rFonts w:ascii="Times New Roman" w:hAnsi="Times New Roman" w:cs="Times New Roman"/>
          <w:sz w:val="24"/>
          <w:szCs w:val="24"/>
        </w:rPr>
        <w:t>,</w:t>
      </w:r>
      <w:r w:rsidRPr="00B36648">
        <w:rPr>
          <w:rFonts w:ascii="Times New Roman" w:hAnsi="Times New Roman" w:cs="Times New Roman"/>
          <w:sz w:val="24"/>
          <w:szCs w:val="24"/>
        </w:rPr>
        <w:t xml:space="preserve"> and excellent durability and ductility compared to conventional concrete (Savino et al., 2018). One key factor that improves UHPC is </w:t>
      </w:r>
      <w:r>
        <w:rPr>
          <w:rFonts w:ascii="Times New Roman" w:hAnsi="Times New Roman" w:cs="Times New Roman"/>
          <w:sz w:val="24"/>
          <w:szCs w:val="24"/>
        </w:rPr>
        <w:t>through the addition of</w:t>
      </w:r>
      <w:r w:rsidRPr="00B36648">
        <w:rPr>
          <w:rFonts w:ascii="Times New Roman" w:hAnsi="Times New Roman" w:cs="Times New Roman"/>
          <w:sz w:val="24"/>
          <w:szCs w:val="24"/>
        </w:rPr>
        <w:t xml:space="preserve"> steel fibers </w:t>
      </w:r>
      <w:r>
        <w:rPr>
          <w:rFonts w:ascii="Times New Roman" w:hAnsi="Times New Roman" w:cs="Times New Roman"/>
          <w:sz w:val="24"/>
          <w:szCs w:val="24"/>
        </w:rPr>
        <w:t xml:space="preserve">to </w:t>
      </w:r>
      <w:r w:rsidRPr="00B36648">
        <w:rPr>
          <w:rFonts w:ascii="Times New Roman" w:hAnsi="Times New Roman" w:cs="Times New Roman"/>
          <w:sz w:val="24"/>
          <w:szCs w:val="24"/>
        </w:rPr>
        <w:t xml:space="preserve">the mix, which </w:t>
      </w:r>
      <w:r>
        <w:rPr>
          <w:rFonts w:ascii="Times New Roman" w:hAnsi="Times New Roman" w:cs="Times New Roman"/>
          <w:sz w:val="24"/>
          <w:szCs w:val="24"/>
        </w:rPr>
        <w:t>improves the</w:t>
      </w:r>
      <w:r w:rsidRPr="00B36648">
        <w:rPr>
          <w:rFonts w:ascii="Times New Roman" w:hAnsi="Times New Roman" w:cs="Times New Roman"/>
          <w:sz w:val="24"/>
          <w:szCs w:val="24"/>
        </w:rPr>
        <w:t xml:space="preserve"> post-cracking </w:t>
      </w:r>
      <w:r>
        <w:rPr>
          <w:rFonts w:ascii="Times New Roman" w:hAnsi="Times New Roman" w:cs="Times New Roman"/>
          <w:sz w:val="24"/>
          <w:szCs w:val="24"/>
        </w:rPr>
        <w:t>tensile strength and behavior</w:t>
      </w:r>
      <w:r w:rsidRPr="00B36648">
        <w:rPr>
          <w:rFonts w:ascii="Times New Roman" w:hAnsi="Times New Roman" w:cs="Times New Roman"/>
          <w:sz w:val="24"/>
          <w:szCs w:val="24"/>
        </w:rPr>
        <w:t xml:space="preserve"> (Benjamin and Floret, 2013).</w:t>
      </w:r>
      <w:r>
        <w:rPr>
          <w:rFonts w:ascii="Times New Roman" w:hAnsi="Times New Roman" w:cs="Times New Roman"/>
          <w:sz w:val="24"/>
          <w:szCs w:val="24"/>
        </w:rPr>
        <w:t xml:space="preserve"> Typically, UHPC that has fibers added to it is referred to as Ultra-</w:t>
      </w:r>
      <w:proofErr w:type="gramStart"/>
      <w:r>
        <w:rPr>
          <w:rFonts w:ascii="Times New Roman" w:hAnsi="Times New Roman" w:cs="Times New Roman"/>
          <w:sz w:val="24"/>
          <w:szCs w:val="24"/>
        </w:rPr>
        <w:t>High Performance</w:t>
      </w:r>
      <w:proofErr w:type="gramEnd"/>
      <w:r>
        <w:rPr>
          <w:rFonts w:ascii="Times New Roman" w:hAnsi="Times New Roman" w:cs="Times New Roman"/>
          <w:sz w:val="24"/>
          <w:szCs w:val="24"/>
        </w:rPr>
        <w:t xml:space="preserve"> Fiber-Reinforced Concrete (UHPFRC), </w:t>
      </w:r>
      <w:r w:rsidR="008C39A1">
        <w:rPr>
          <w:rFonts w:ascii="Times New Roman" w:hAnsi="Times New Roman" w:cs="Times New Roman"/>
          <w:sz w:val="24"/>
          <w:szCs w:val="24"/>
        </w:rPr>
        <w:t>but</w:t>
      </w:r>
      <w:r>
        <w:rPr>
          <w:rFonts w:ascii="Times New Roman" w:hAnsi="Times New Roman" w:cs="Times New Roman"/>
          <w:sz w:val="24"/>
          <w:szCs w:val="24"/>
        </w:rPr>
        <w:t xml:space="preserve"> henceforth UHPC will be used to </w:t>
      </w:r>
      <w:r>
        <w:rPr>
          <w:rFonts w:ascii="Times New Roman" w:hAnsi="Times New Roman" w:cs="Times New Roman"/>
          <w:sz w:val="24"/>
          <w:szCs w:val="24"/>
        </w:rPr>
        <w:lastRenderedPageBreak/>
        <w:t>replace UHPFRC.</w:t>
      </w:r>
      <w:r w:rsidRPr="00B36648">
        <w:rPr>
          <w:rFonts w:ascii="Times New Roman" w:hAnsi="Times New Roman" w:cs="Times New Roman"/>
          <w:sz w:val="24"/>
          <w:szCs w:val="24"/>
        </w:rPr>
        <w:t xml:space="preserve"> In contrast to conventional concrete, UHPC require</w:t>
      </w:r>
      <w:r>
        <w:rPr>
          <w:rFonts w:ascii="Times New Roman" w:hAnsi="Times New Roman" w:cs="Times New Roman"/>
          <w:sz w:val="24"/>
          <w:szCs w:val="24"/>
        </w:rPr>
        <w:t>s</w:t>
      </w:r>
      <w:r w:rsidRPr="00B36648">
        <w:rPr>
          <w:rFonts w:ascii="Times New Roman" w:hAnsi="Times New Roman" w:cs="Times New Roman"/>
          <w:sz w:val="24"/>
          <w:szCs w:val="24"/>
        </w:rPr>
        <w:t xml:space="preserve"> less material </w:t>
      </w:r>
      <w:r>
        <w:rPr>
          <w:rFonts w:ascii="Times New Roman" w:hAnsi="Times New Roman" w:cs="Times New Roman"/>
          <w:sz w:val="24"/>
          <w:szCs w:val="24"/>
        </w:rPr>
        <w:t>to</w:t>
      </w:r>
      <w:r w:rsidRPr="00B36648">
        <w:rPr>
          <w:rFonts w:ascii="Times New Roman" w:hAnsi="Times New Roman" w:cs="Times New Roman"/>
          <w:sz w:val="24"/>
          <w:szCs w:val="24"/>
        </w:rPr>
        <w:t xml:space="preserve"> </w:t>
      </w:r>
      <w:r>
        <w:rPr>
          <w:rFonts w:ascii="Times New Roman" w:hAnsi="Times New Roman" w:cs="Times New Roman"/>
          <w:sz w:val="24"/>
          <w:szCs w:val="24"/>
        </w:rPr>
        <w:t>achieve</w:t>
      </w:r>
      <w:r w:rsidRPr="00B36648">
        <w:rPr>
          <w:rFonts w:ascii="Times New Roman" w:hAnsi="Times New Roman" w:cs="Times New Roman"/>
          <w:sz w:val="24"/>
          <w:szCs w:val="24"/>
        </w:rPr>
        <w:t xml:space="preserve"> higher load transfer</w:t>
      </w:r>
      <w:r>
        <w:rPr>
          <w:rFonts w:ascii="Times New Roman" w:hAnsi="Times New Roman" w:cs="Times New Roman"/>
          <w:sz w:val="24"/>
          <w:szCs w:val="24"/>
        </w:rPr>
        <w:t xml:space="preserve"> and improved behavior</w:t>
      </w:r>
      <w:r w:rsidRPr="00B36648">
        <w:rPr>
          <w:rFonts w:ascii="Times New Roman" w:hAnsi="Times New Roman" w:cs="Times New Roman"/>
          <w:sz w:val="24"/>
          <w:szCs w:val="24"/>
        </w:rPr>
        <w:t>.</w:t>
      </w:r>
    </w:p>
    <w:p w14:paraId="2B502DE7" w14:textId="40861DC1" w:rsidR="00434215" w:rsidRPr="00B36648" w:rsidRDefault="00434215" w:rsidP="0043421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There are various </w:t>
      </w:r>
      <w:r>
        <w:rPr>
          <w:rFonts w:ascii="Times New Roman" w:hAnsi="Times New Roman" w:cs="Times New Roman"/>
          <w:sz w:val="24"/>
          <w:szCs w:val="24"/>
        </w:rPr>
        <w:t xml:space="preserve">available </w:t>
      </w:r>
      <w:r w:rsidRPr="00B36648">
        <w:rPr>
          <w:rFonts w:ascii="Times New Roman" w:hAnsi="Times New Roman" w:cs="Times New Roman"/>
          <w:sz w:val="24"/>
          <w:szCs w:val="24"/>
        </w:rPr>
        <w:t xml:space="preserve">mix designs for UHPC, </w:t>
      </w:r>
      <w:r w:rsidR="008C39A1">
        <w:rPr>
          <w:rFonts w:ascii="Times New Roman" w:hAnsi="Times New Roman" w:cs="Times New Roman"/>
          <w:sz w:val="24"/>
          <w:szCs w:val="24"/>
        </w:rPr>
        <w:t>but</w:t>
      </w:r>
      <w:r w:rsidRPr="00B36648">
        <w:rPr>
          <w:rFonts w:ascii="Times New Roman" w:hAnsi="Times New Roman" w:cs="Times New Roman"/>
          <w:sz w:val="24"/>
          <w:szCs w:val="24"/>
        </w:rPr>
        <w:t xml:space="preserve"> for this research</w:t>
      </w:r>
      <w:r>
        <w:rPr>
          <w:rFonts w:ascii="Times New Roman" w:hAnsi="Times New Roman" w:cs="Times New Roman"/>
          <w:sz w:val="24"/>
          <w:szCs w:val="24"/>
        </w:rPr>
        <w:t>,</w:t>
      </w:r>
      <w:r w:rsidRPr="00B36648">
        <w:rPr>
          <w:rFonts w:ascii="Times New Roman" w:hAnsi="Times New Roman" w:cs="Times New Roman"/>
          <w:sz w:val="24"/>
          <w:szCs w:val="24"/>
        </w:rPr>
        <w:t xml:space="preserve"> the </w:t>
      </w:r>
      <w:r w:rsidR="00080E4E">
        <w:rPr>
          <w:rFonts w:ascii="Times New Roman" w:hAnsi="Times New Roman" w:cs="Times New Roman"/>
          <w:sz w:val="24"/>
          <w:szCs w:val="24"/>
        </w:rPr>
        <w:t>non-</w:t>
      </w:r>
      <w:r w:rsidRPr="00B36648">
        <w:rPr>
          <w:rFonts w:ascii="Times New Roman" w:hAnsi="Times New Roman" w:cs="Times New Roman"/>
          <w:sz w:val="24"/>
          <w:szCs w:val="24"/>
        </w:rPr>
        <w:t>proprietary J3 mix design</w:t>
      </w:r>
      <w:r>
        <w:rPr>
          <w:rFonts w:ascii="Times New Roman" w:hAnsi="Times New Roman" w:cs="Times New Roman"/>
          <w:sz w:val="24"/>
          <w:szCs w:val="24"/>
        </w:rPr>
        <w:t xml:space="preserve"> developed</w:t>
      </w:r>
      <w:r w:rsidRPr="00B36648">
        <w:rPr>
          <w:rFonts w:ascii="Times New Roman" w:hAnsi="Times New Roman" w:cs="Times New Roman"/>
          <w:sz w:val="24"/>
          <w:szCs w:val="24"/>
        </w:rPr>
        <w:t xml:space="preserve"> at the University of Oklahoma</w:t>
      </w:r>
      <w:r w:rsidR="00FE74C6">
        <w:rPr>
          <w:rFonts w:ascii="Times New Roman" w:hAnsi="Times New Roman" w:cs="Times New Roman"/>
          <w:sz w:val="24"/>
          <w:szCs w:val="24"/>
        </w:rPr>
        <w:t xml:space="preserve"> (</w:t>
      </w:r>
      <w:r w:rsidR="00FE74C6" w:rsidRPr="00B36648">
        <w:rPr>
          <w:rFonts w:ascii="Times New Roman" w:hAnsi="Times New Roman" w:cs="Times New Roman"/>
          <w:sz w:val="24"/>
          <w:szCs w:val="24"/>
        </w:rPr>
        <w:t>McDaniel, 2017</w:t>
      </w:r>
      <w:r w:rsidR="00FE74C6">
        <w:rPr>
          <w:rFonts w:ascii="Times New Roman" w:hAnsi="Times New Roman" w:cs="Times New Roman"/>
          <w:sz w:val="24"/>
          <w:szCs w:val="24"/>
        </w:rPr>
        <w:t>)</w:t>
      </w:r>
      <w:r w:rsidRPr="00B36648">
        <w:rPr>
          <w:rFonts w:ascii="Times New Roman" w:hAnsi="Times New Roman" w:cs="Times New Roman"/>
          <w:sz w:val="24"/>
          <w:szCs w:val="24"/>
        </w:rPr>
        <w:t xml:space="preserve"> </w:t>
      </w:r>
      <w:r w:rsidR="00080E4E">
        <w:rPr>
          <w:rFonts w:ascii="Times New Roman" w:hAnsi="Times New Roman" w:cs="Times New Roman"/>
          <w:sz w:val="24"/>
          <w:szCs w:val="24"/>
        </w:rPr>
        <w:t>was</w:t>
      </w:r>
      <w:r w:rsidRPr="00B36648">
        <w:rPr>
          <w:rFonts w:ascii="Times New Roman" w:hAnsi="Times New Roman" w:cs="Times New Roman"/>
          <w:sz w:val="24"/>
          <w:szCs w:val="24"/>
        </w:rPr>
        <w:t xml:space="preserve"> </w:t>
      </w:r>
      <w:r>
        <w:rPr>
          <w:rFonts w:ascii="Times New Roman" w:hAnsi="Times New Roman" w:cs="Times New Roman"/>
          <w:sz w:val="24"/>
          <w:szCs w:val="24"/>
        </w:rPr>
        <w:t>used for all testing</w:t>
      </w:r>
      <w:r w:rsidRPr="00B36648">
        <w:rPr>
          <w:rFonts w:ascii="Times New Roman" w:hAnsi="Times New Roman" w:cs="Times New Roman"/>
          <w:sz w:val="24"/>
          <w:szCs w:val="24"/>
        </w:rPr>
        <w:t xml:space="preserve">. </w:t>
      </w:r>
      <w:r>
        <w:rPr>
          <w:rFonts w:ascii="Times New Roman" w:hAnsi="Times New Roman" w:cs="Times New Roman"/>
          <w:sz w:val="24"/>
          <w:szCs w:val="24"/>
        </w:rPr>
        <w:t xml:space="preserve">This </w:t>
      </w:r>
      <w:r w:rsidRPr="00B36648">
        <w:rPr>
          <w:rFonts w:ascii="Times New Roman" w:hAnsi="Times New Roman" w:cs="Times New Roman"/>
          <w:sz w:val="24"/>
          <w:szCs w:val="24"/>
        </w:rPr>
        <w:t xml:space="preserve">UHPC </w:t>
      </w:r>
      <w:r>
        <w:rPr>
          <w:rFonts w:ascii="Times New Roman" w:hAnsi="Times New Roman" w:cs="Times New Roman"/>
          <w:sz w:val="24"/>
          <w:szCs w:val="24"/>
        </w:rPr>
        <w:t xml:space="preserve">mix </w:t>
      </w:r>
      <w:r w:rsidRPr="00B36648">
        <w:rPr>
          <w:rFonts w:ascii="Times New Roman" w:hAnsi="Times New Roman" w:cs="Times New Roman"/>
          <w:sz w:val="24"/>
          <w:szCs w:val="24"/>
        </w:rPr>
        <w:t>is composed of silica fume, ground-granulated blast furnace slag (GGBFS), Type 1 cement, steel fiber</w:t>
      </w:r>
      <w:r>
        <w:rPr>
          <w:rFonts w:ascii="Times New Roman" w:hAnsi="Times New Roman" w:cs="Times New Roman"/>
          <w:sz w:val="24"/>
          <w:szCs w:val="24"/>
        </w:rPr>
        <w:t>s</w:t>
      </w:r>
      <w:r w:rsidRPr="00B36648">
        <w:rPr>
          <w:rFonts w:ascii="Times New Roman" w:hAnsi="Times New Roman" w:cs="Times New Roman"/>
          <w:sz w:val="24"/>
          <w:szCs w:val="24"/>
        </w:rPr>
        <w:t>, masonry sand, water</w:t>
      </w:r>
      <w:r>
        <w:rPr>
          <w:rFonts w:ascii="Times New Roman" w:hAnsi="Times New Roman" w:cs="Times New Roman"/>
          <w:sz w:val="24"/>
          <w:szCs w:val="24"/>
        </w:rPr>
        <w:t>,</w:t>
      </w:r>
      <w:r w:rsidRPr="00B36648">
        <w:rPr>
          <w:rFonts w:ascii="Times New Roman" w:hAnsi="Times New Roman" w:cs="Times New Roman"/>
          <w:sz w:val="24"/>
          <w:szCs w:val="24"/>
        </w:rPr>
        <w:t xml:space="preserve"> and </w:t>
      </w:r>
      <w:r>
        <w:rPr>
          <w:rFonts w:ascii="Times New Roman" w:hAnsi="Times New Roman" w:cs="Times New Roman"/>
          <w:sz w:val="24"/>
          <w:szCs w:val="24"/>
        </w:rPr>
        <w:t xml:space="preserve">a </w:t>
      </w:r>
      <w:r w:rsidRPr="00B36648">
        <w:rPr>
          <w:rFonts w:ascii="Times New Roman" w:hAnsi="Times New Roman" w:cs="Times New Roman"/>
          <w:sz w:val="24"/>
          <w:szCs w:val="24"/>
        </w:rPr>
        <w:t>high range water reducer (HRWR). Silica fume and GGBFS are important to UHPC as they typically improve the economy of the mix, the durability of the concrete</w:t>
      </w:r>
      <w:r>
        <w:rPr>
          <w:rFonts w:ascii="Times New Roman" w:hAnsi="Times New Roman" w:cs="Times New Roman"/>
          <w:sz w:val="24"/>
          <w:szCs w:val="24"/>
        </w:rPr>
        <w:t>,</w:t>
      </w:r>
      <w:r w:rsidRPr="00B36648">
        <w:rPr>
          <w:rFonts w:ascii="Times New Roman" w:hAnsi="Times New Roman" w:cs="Times New Roman"/>
          <w:sz w:val="24"/>
          <w:szCs w:val="24"/>
        </w:rPr>
        <w:t xml:space="preserve"> and the long-term strength (McDaniel, 2017). </w:t>
      </w:r>
      <w:r w:rsidR="008A0ED9">
        <w:rPr>
          <w:rFonts w:ascii="Times New Roman" w:hAnsi="Times New Roman" w:cs="Times New Roman"/>
          <w:sz w:val="24"/>
          <w:szCs w:val="24"/>
        </w:rPr>
        <w:t xml:space="preserve">The water to cementitious material (w/cm) </w:t>
      </w:r>
      <w:r w:rsidR="000468D8">
        <w:rPr>
          <w:rFonts w:ascii="Times New Roman" w:hAnsi="Times New Roman" w:cs="Times New Roman"/>
          <w:sz w:val="24"/>
          <w:szCs w:val="24"/>
        </w:rPr>
        <w:t>ratio was set at 0.2. In addition to this HRWR was added to increase the overall workability.</w:t>
      </w:r>
      <w:r w:rsidRPr="00B36648">
        <w:rPr>
          <w:rFonts w:ascii="Times New Roman" w:hAnsi="Times New Roman" w:cs="Times New Roman"/>
          <w:sz w:val="24"/>
          <w:szCs w:val="24"/>
        </w:rPr>
        <w:t xml:space="preserve"> </w:t>
      </w:r>
      <w:proofErr w:type="spellStart"/>
      <w:r w:rsidRPr="00B36648">
        <w:rPr>
          <w:rFonts w:ascii="Times New Roman" w:hAnsi="Times New Roman" w:cs="Times New Roman"/>
          <w:sz w:val="24"/>
          <w:szCs w:val="24"/>
        </w:rPr>
        <w:t>Glenium</w:t>
      </w:r>
      <w:proofErr w:type="spellEnd"/>
      <w:r w:rsidRPr="00B36648">
        <w:rPr>
          <w:rFonts w:ascii="Times New Roman" w:hAnsi="Times New Roman" w:cs="Times New Roman"/>
          <w:sz w:val="24"/>
          <w:szCs w:val="24"/>
        </w:rPr>
        <w:t xml:space="preserve"> 7920 produced by </w:t>
      </w:r>
      <w:r>
        <w:rPr>
          <w:rFonts w:ascii="Times New Roman" w:hAnsi="Times New Roman" w:cs="Times New Roman"/>
          <w:sz w:val="24"/>
          <w:szCs w:val="24"/>
        </w:rPr>
        <w:t xml:space="preserve">the </w:t>
      </w:r>
      <w:r w:rsidRPr="00B36648">
        <w:rPr>
          <w:rFonts w:ascii="Times New Roman" w:hAnsi="Times New Roman" w:cs="Times New Roman"/>
          <w:sz w:val="24"/>
          <w:szCs w:val="24"/>
        </w:rPr>
        <w:t xml:space="preserve">BASF </w:t>
      </w:r>
      <w:r>
        <w:rPr>
          <w:rFonts w:ascii="Times New Roman" w:hAnsi="Times New Roman" w:cs="Times New Roman"/>
          <w:sz w:val="24"/>
          <w:szCs w:val="24"/>
        </w:rPr>
        <w:t>Corporation was</w:t>
      </w:r>
      <w:r w:rsidRPr="00B36648">
        <w:rPr>
          <w:rFonts w:ascii="Times New Roman" w:hAnsi="Times New Roman" w:cs="Times New Roman"/>
          <w:sz w:val="24"/>
          <w:szCs w:val="24"/>
        </w:rPr>
        <w:t xml:space="preserve"> used</w:t>
      </w:r>
      <w:r w:rsidR="000468D8">
        <w:rPr>
          <w:rFonts w:ascii="Times New Roman" w:hAnsi="Times New Roman" w:cs="Times New Roman"/>
          <w:sz w:val="24"/>
          <w:szCs w:val="24"/>
        </w:rPr>
        <w:t xml:space="preserve"> as</w:t>
      </w:r>
      <w:r w:rsidRPr="00B36648">
        <w:rPr>
          <w:rFonts w:ascii="Times New Roman" w:hAnsi="Times New Roman" w:cs="Times New Roman"/>
          <w:sz w:val="24"/>
          <w:szCs w:val="24"/>
        </w:rPr>
        <w:t xml:space="preserve"> the HRWR. </w:t>
      </w:r>
      <w:r>
        <w:rPr>
          <w:rFonts w:ascii="Times New Roman" w:hAnsi="Times New Roman" w:cs="Times New Roman"/>
          <w:sz w:val="24"/>
          <w:szCs w:val="24"/>
        </w:rPr>
        <w:t>Since UHPC does not have coarse aggregate like conventional concrete, masonry sand was used instead</w:t>
      </w:r>
      <w:r w:rsidR="0000261A">
        <w:rPr>
          <w:rFonts w:ascii="Times New Roman" w:hAnsi="Times New Roman" w:cs="Times New Roman"/>
          <w:sz w:val="24"/>
          <w:szCs w:val="24"/>
        </w:rPr>
        <w:t>,</w:t>
      </w:r>
      <w:r>
        <w:rPr>
          <w:rFonts w:ascii="Times New Roman" w:hAnsi="Times New Roman" w:cs="Times New Roman"/>
          <w:sz w:val="24"/>
          <w:szCs w:val="24"/>
        </w:rPr>
        <w:t xml:space="preserve"> with properties in accordance with </w:t>
      </w:r>
      <w:r w:rsidRPr="00B36648">
        <w:rPr>
          <w:rFonts w:ascii="Times New Roman" w:hAnsi="Times New Roman" w:cs="Times New Roman"/>
          <w:sz w:val="24"/>
          <w:szCs w:val="24"/>
        </w:rPr>
        <w:t>ASTM C33</w:t>
      </w:r>
      <w:r w:rsidR="000C3D07">
        <w:rPr>
          <w:rFonts w:ascii="Times New Roman" w:hAnsi="Times New Roman" w:cs="Times New Roman"/>
          <w:sz w:val="24"/>
          <w:szCs w:val="24"/>
        </w:rPr>
        <w:t>.</w:t>
      </w:r>
    </w:p>
    <w:p w14:paraId="3DFDBD5A" w14:textId="3FB5D128" w:rsidR="00434215" w:rsidRDefault="00434215" w:rsidP="0043421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It is important to note that the flexural strength of UHPC has been researched </w:t>
      </w:r>
      <w:r>
        <w:rPr>
          <w:rFonts w:ascii="Times New Roman" w:hAnsi="Times New Roman" w:cs="Times New Roman"/>
          <w:sz w:val="24"/>
          <w:szCs w:val="24"/>
        </w:rPr>
        <w:t xml:space="preserve">far more </w:t>
      </w:r>
      <w:r w:rsidRPr="00B36648">
        <w:rPr>
          <w:rFonts w:ascii="Times New Roman" w:hAnsi="Times New Roman" w:cs="Times New Roman"/>
          <w:sz w:val="24"/>
          <w:szCs w:val="24"/>
        </w:rPr>
        <w:t xml:space="preserve">than its </w:t>
      </w:r>
      <w:r w:rsidR="0000261A">
        <w:rPr>
          <w:rFonts w:ascii="Times New Roman" w:hAnsi="Times New Roman" w:cs="Times New Roman"/>
          <w:sz w:val="24"/>
          <w:szCs w:val="24"/>
        </w:rPr>
        <w:t xml:space="preserve">direct </w:t>
      </w:r>
      <w:r w:rsidRPr="00B36648">
        <w:rPr>
          <w:rFonts w:ascii="Times New Roman" w:hAnsi="Times New Roman" w:cs="Times New Roman"/>
          <w:sz w:val="24"/>
          <w:szCs w:val="24"/>
        </w:rPr>
        <w:t>tensile strength. Of the two tests to conduct, flexural strength is easier to do. There are two test methods to determine the tensile capacity of concrete</w:t>
      </w:r>
      <w:r>
        <w:rPr>
          <w:rFonts w:ascii="Times New Roman" w:hAnsi="Times New Roman" w:cs="Times New Roman"/>
          <w:sz w:val="24"/>
          <w:szCs w:val="24"/>
        </w:rPr>
        <w:t>:</w:t>
      </w:r>
      <w:r w:rsidRPr="00B36648">
        <w:rPr>
          <w:rFonts w:ascii="Times New Roman" w:hAnsi="Times New Roman" w:cs="Times New Roman"/>
          <w:sz w:val="24"/>
          <w:szCs w:val="24"/>
        </w:rPr>
        <w:t xml:space="preserve"> </w:t>
      </w:r>
      <w:proofErr w:type="gramStart"/>
      <w:r w:rsidRPr="00B36648">
        <w:rPr>
          <w:rFonts w:ascii="Times New Roman" w:hAnsi="Times New Roman" w:cs="Times New Roman"/>
          <w:sz w:val="24"/>
          <w:szCs w:val="24"/>
        </w:rPr>
        <w:t>the</w:t>
      </w:r>
      <w:proofErr w:type="gramEnd"/>
      <w:r w:rsidRPr="00B36648">
        <w:rPr>
          <w:rFonts w:ascii="Times New Roman" w:hAnsi="Times New Roman" w:cs="Times New Roman"/>
          <w:sz w:val="24"/>
          <w:szCs w:val="24"/>
        </w:rPr>
        <w:t xml:space="preserve"> Direct Tension Test (DTT) and the Indirect Tension Test</w:t>
      </w:r>
      <w:r>
        <w:rPr>
          <w:rFonts w:ascii="Times New Roman" w:hAnsi="Times New Roman" w:cs="Times New Roman"/>
          <w:sz w:val="24"/>
          <w:szCs w:val="24"/>
        </w:rPr>
        <w:t xml:space="preserve"> (ITT)</w:t>
      </w:r>
      <w:r w:rsidRPr="00B36648">
        <w:rPr>
          <w:rFonts w:ascii="Times New Roman" w:hAnsi="Times New Roman" w:cs="Times New Roman"/>
          <w:sz w:val="24"/>
          <w:szCs w:val="24"/>
        </w:rPr>
        <w:t xml:space="preserve">. </w:t>
      </w:r>
      <w:proofErr w:type="gramStart"/>
      <w:r w:rsidRPr="00B36648">
        <w:rPr>
          <w:rFonts w:ascii="Times New Roman" w:hAnsi="Times New Roman" w:cs="Times New Roman"/>
          <w:sz w:val="24"/>
          <w:szCs w:val="24"/>
        </w:rPr>
        <w:t>Both of these</w:t>
      </w:r>
      <w:proofErr w:type="gramEnd"/>
      <w:r w:rsidRPr="00B36648">
        <w:rPr>
          <w:rFonts w:ascii="Times New Roman" w:hAnsi="Times New Roman" w:cs="Times New Roman"/>
          <w:sz w:val="24"/>
          <w:szCs w:val="24"/>
        </w:rPr>
        <w:t xml:space="preserve"> test methods have their respective </w:t>
      </w:r>
      <w:r>
        <w:rPr>
          <w:rFonts w:ascii="Times New Roman" w:hAnsi="Times New Roman" w:cs="Times New Roman"/>
          <w:sz w:val="24"/>
          <w:szCs w:val="24"/>
        </w:rPr>
        <w:t>advantages</w:t>
      </w:r>
      <w:r w:rsidRPr="00B36648">
        <w:rPr>
          <w:rFonts w:ascii="Times New Roman" w:hAnsi="Times New Roman" w:cs="Times New Roman"/>
          <w:sz w:val="24"/>
          <w:szCs w:val="24"/>
        </w:rPr>
        <w:t xml:space="preserve"> and </w:t>
      </w:r>
      <w:r>
        <w:rPr>
          <w:rFonts w:ascii="Times New Roman" w:hAnsi="Times New Roman" w:cs="Times New Roman"/>
          <w:sz w:val="24"/>
          <w:szCs w:val="24"/>
        </w:rPr>
        <w:t>disadvantages</w:t>
      </w:r>
      <w:r w:rsidRPr="00B36648">
        <w:rPr>
          <w:rFonts w:ascii="Times New Roman" w:hAnsi="Times New Roman" w:cs="Times New Roman"/>
          <w:sz w:val="24"/>
          <w:szCs w:val="24"/>
        </w:rPr>
        <w:t>, however</w:t>
      </w:r>
      <w:r w:rsidR="00485E81">
        <w:rPr>
          <w:rFonts w:ascii="Times New Roman" w:hAnsi="Times New Roman" w:cs="Times New Roman"/>
          <w:sz w:val="24"/>
          <w:szCs w:val="24"/>
        </w:rPr>
        <w:t xml:space="preserve"> the</w:t>
      </w:r>
      <w:r w:rsidRPr="00B36648">
        <w:rPr>
          <w:rFonts w:ascii="Times New Roman" w:hAnsi="Times New Roman" w:cs="Times New Roman"/>
          <w:sz w:val="24"/>
          <w:szCs w:val="24"/>
        </w:rPr>
        <w:t xml:space="preserve"> DTT is preferred due to its simplicity to correlate the test method to the </w:t>
      </w:r>
      <w:r w:rsidR="000272EE">
        <w:rPr>
          <w:rFonts w:ascii="Times New Roman" w:hAnsi="Times New Roman" w:cs="Times New Roman"/>
          <w:sz w:val="24"/>
          <w:szCs w:val="24"/>
        </w:rPr>
        <w:t>experimental tension</w:t>
      </w:r>
      <w:r w:rsidRPr="00B36648">
        <w:rPr>
          <w:rFonts w:ascii="Times New Roman" w:hAnsi="Times New Roman" w:cs="Times New Roman"/>
          <w:sz w:val="24"/>
          <w:szCs w:val="24"/>
        </w:rPr>
        <w:t xml:space="preserve"> results. One of the first DTT </w:t>
      </w:r>
      <w:r>
        <w:rPr>
          <w:rFonts w:ascii="Times New Roman" w:hAnsi="Times New Roman" w:cs="Times New Roman"/>
          <w:sz w:val="24"/>
          <w:szCs w:val="24"/>
        </w:rPr>
        <w:t>methods was developed</w:t>
      </w:r>
      <w:r w:rsidRPr="00B36648">
        <w:rPr>
          <w:rFonts w:ascii="Times New Roman" w:hAnsi="Times New Roman" w:cs="Times New Roman"/>
          <w:sz w:val="24"/>
          <w:szCs w:val="24"/>
        </w:rPr>
        <w:t xml:space="preserve"> in 1928, where a 6 in diameter concrete cylinder was gripped by the ends and pulled apart (</w:t>
      </w:r>
      <w:proofErr w:type="spellStart"/>
      <w:r w:rsidRPr="00B36648">
        <w:rPr>
          <w:rFonts w:ascii="Times New Roman" w:hAnsi="Times New Roman" w:cs="Times New Roman"/>
          <w:sz w:val="24"/>
          <w:szCs w:val="24"/>
        </w:rPr>
        <w:t>Graybeal</w:t>
      </w:r>
      <w:proofErr w:type="spellEnd"/>
      <w:r w:rsidRPr="00B36648">
        <w:rPr>
          <w:rFonts w:ascii="Times New Roman" w:hAnsi="Times New Roman" w:cs="Times New Roman"/>
          <w:sz w:val="24"/>
          <w:szCs w:val="24"/>
        </w:rPr>
        <w:t xml:space="preserve"> and Baby, 2013). Two separate DTTs have been developed since 1928: the bonding method and the gripping method. The bonding method involves using adhesives to attach a metal plate to the concrete specimen, which in turn will be pulled apart. The g</w:t>
      </w:r>
      <w:r>
        <w:rPr>
          <w:rFonts w:ascii="Times New Roman" w:hAnsi="Times New Roman" w:cs="Times New Roman"/>
          <w:sz w:val="24"/>
          <w:szCs w:val="24"/>
        </w:rPr>
        <w:t>r</w:t>
      </w:r>
      <w:r w:rsidRPr="00B36648">
        <w:rPr>
          <w:rFonts w:ascii="Times New Roman" w:hAnsi="Times New Roman" w:cs="Times New Roman"/>
          <w:sz w:val="24"/>
          <w:szCs w:val="24"/>
        </w:rPr>
        <w:t>ipping method directly grips the concrete specimen and pulls it apart (</w:t>
      </w:r>
      <w:proofErr w:type="spellStart"/>
      <w:r w:rsidRPr="00B36648">
        <w:rPr>
          <w:rFonts w:ascii="Times New Roman" w:hAnsi="Times New Roman" w:cs="Times New Roman"/>
          <w:sz w:val="24"/>
          <w:szCs w:val="24"/>
        </w:rPr>
        <w:t>Graybeal</w:t>
      </w:r>
      <w:proofErr w:type="spellEnd"/>
      <w:r w:rsidRPr="00B36648">
        <w:rPr>
          <w:rFonts w:ascii="Times New Roman" w:hAnsi="Times New Roman" w:cs="Times New Roman"/>
          <w:sz w:val="24"/>
          <w:szCs w:val="24"/>
        </w:rPr>
        <w:t xml:space="preserve"> and Baby, 2013).</w:t>
      </w:r>
    </w:p>
    <w:p w14:paraId="4A55F5A5" w14:textId="77777777" w:rsidR="00434215" w:rsidRDefault="00434215" w:rsidP="00434215">
      <w:pPr>
        <w:pStyle w:val="Heading2"/>
      </w:pPr>
      <w:bookmarkStart w:id="7" w:name="_Toc46821868"/>
      <w:r w:rsidRPr="002A4507">
        <w:lastRenderedPageBreak/>
        <w:t>Objectives</w:t>
      </w:r>
      <w:r w:rsidRPr="00033E32">
        <w:t xml:space="preserve"> and Goals</w:t>
      </w:r>
      <w:bookmarkEnd w:id="7"/>
    </w:p>
    <w:p w14:paraId="5EBD8D83" w14:textId="54A60250" w:rsidR="00434215" w:rsidRPr="00715993" w:rsidRDefault="00434215" w:rsidP="00434215">
      <w:pPr>
        <w:spacing w:line="480" w:lineRule="auto"/>
        <w:ind w:firstLine="360"/>
      </w:pPr>
      <w:r w:rsidRPr="00715993">
        <w:rPr>
          <w:rFonts w:ascii="Times New Roman" w:hAnsi="Times New Roman" w:cs="Times New Roman"/>
          <w:sz w:val="24"/>
          <w:szCs w:val="24"/>
        </w:rPr>
        <w:t xml:space="preserve">The primary </w:t>
      </w:r>
      <w:r>
        <w:rPr>
          <w:rFonts w:ascii="Times New Roman" w:hAnsi="Times New Roman" w:cs="Times New Roman"/>
          <w:sz w:val="24"/>
          <w:szCs w:val="24"/>
        </w:rPr>
        <w:t>goal</w:t>
      </w:r>
      <w:r w:rsidRPr="00715993">
        <w:rPr>
          <w:rFonts w:ascii="Times New Roman" w:hAnsi="Times New Roman" w:cs="Times New Roman"/>
          <w:sz w:val="24"/>
          <w:szCs w:val="24"/>
        </w:rPr>
        <w:t xml:space="preserve"> of </w:t>
      </w:r>
      <w:r>
        <w:rPr>
          <w:rFonts w:ascii="Times New Roman" w:hAnsi="Times New Roman" w:cs="Times New Roman"/>
          <w:sz w:val="24"/>
          <w:szCs w:val="24"/>
        </w:rPr>
        <w:t>this</w:t>
      </w:r>
      <w:r w:rsidRPr="00715993">
        <w:rPr>
          <w:rFonts w:ascii="Times New Roman" w:hAnsi="Times New Roman" w:cs="Times New Roman"/>
          <w:sz w:val="24"/>
          <w:szCs w:val="24"/>
        </w:rPr>
        <w:t xml:space="preserve"> research study is to </w:t>
      </w:r>
      <w:r w:rsidR="008D02CF">
        <w:rPr>
          <w:rFonts w:ascii="Times New Roman" w:hAnsi="Times New Roman" w:cs="Times New Roman"/>
          <w:sz w:val="24"/>
          <w:szCs w:val="24"/>
        </w:rPr>
        <w:t>evaluate the performance and behavior of UHPC in direct tension</w:t>
      </w:r>
      <w:r>
        <w:rPr>
          <w:rFonts w:ascii="Times New Roman" w:hAnsi="Times New Roman" w:cs="Times New Roman"/>
          <w:sz w:val="24"/>
          <w:szCs w:val="24"/>
        </w:rPr>
        <w:t>.</w:t>
      </w:r>
      <w:r w:rsidR="00D71840">
        <w:rPr>
          <w:rFonts w:ascii="Times New Roman" w:hAnsi="Times New Roman" w:cs="Times New Roman"/>
          <w:sz w:val="24"/>
          <w:szCs w:val="24"/>
        </w:rPr>
        <w:t xml:space="preserve"> </w:t>
      </w:r>
      <w:r>
        <w:rPr>
          <w:rFonts w:ascii="Times New Roman" w:hAnsi="Times New Roman" w:cs="Times New Roman"/>
          <w:sz w:val="24"/>
          <w:szCs w:val="24"/>
        </w:rPr>
        <w:t xml:space="preserve">The supporting objectives and secondary goals consist of the following: </w:t>
      </w:r>
    </w:p>
    <w:p w14:paraId="28EABAE0" w14:textId="3496B6BB" w:rsidR="00434215" w:rsidRPr="00033E32" w:rsidRDefault="00434215" w:rsidP="00725531">
      <w:pPr>
        <w:pStyle w:val="Heading3"/>
      </w:pPr>
      <w:bookmarkStart w:id="8" w:name="_Toc46821869"/>
      <w:r w:rsidRPr="002A4507">
        <w:t>Objectives</w:t>
      </w:r>
      <w:bookmarkEnd w:id="8"/>
    </w:p>
    <w:p w14:paraId="500FE683" w14:textId="77777777" w:rsidR="00434215" w:rsidRPr="00033E32" w:rsidRDefault="00434215" w:rsidP="00434215">
      <w:pPr>
        <w:spacing w:line="480" w:lineRule="auto"/>
        <w:ind w:firstLine="360"/>
        <w:rPr>
          <w:rFonts w:ascii="Times New Roman" w:hAnsi="Times New Roman" w:cs="Times New Roman"/>
          <w:sz w:val="24"/>
          <w:szCs w:val="24"/>
        </w:rPr>
      </w:pPr>
      <w:r w:rsidRPr="00033E32">
        <w:rPr>
          <w:rFonts w:ascii="Times New Roman" w:hAnsi="Times New Roman" w:cs="Times New Roman"/>
          <w:sz w:val="24"/>
          <w:szCs w:val="24"/>
        </w:rPr>
        <w:t xml:space="preserve">The objectives </w:t>
      </w:r>
      <w:r>
        <w:rPr>
          <w:rFonts w:ascii="Times New Roman" w:hAnsi="Times New Roman" w:cs="Times New Roman"/>
          <w:sz w:val="24"/>
          <w:szCs w:val="24"/>
        </w:rPr>
        <w:t>of the research study consist of the following</w:t>
      </w:r>
      <w:r w:rsidRPr="00033E32">
        <w:rPr>
          <w:rFonts w:ascii="Times New Roman" w:hAnsi="Times New Roman" w:cs="Times New Roman"/>
          <w:sz w:val="24"/>
          <w:szCs w:val="24"/>
        </w:rPr>
        <w:t>:</w:t>
      </w:r>
    </w:p>
    <w:p w14:paraId="0D0AFFD7" w14:textId="18F31109" w:rsidR="00434215" w:rsidRPr="00033E32" w:rsidRDefault="00434215" w:rsidP="00434215">
      <w:pPr>
        <w:pStyle w:val="ListParagraph"/>
        <w:numPr>
          <w:ilvl w:val="0"/>
          <w:numId w:val="2"/>
        </w:numPr>
        <w:spacing w:line="480" w:lineRule="auto"/>
        <w:rPr>
          <w:rFonts w:ascii="Times New Roman" w:hAnsi="Times New Roman" w:cs="Times New Roman"/>
          <w:sz w:val="24"/>
          <w:szCs w:val="24"/>
        </w:rPr>
      </w:pPr>
      <w:r w:rsidRPr="00033E32">
        <w:rPr>
          <w:rFonts w:ascii="Times New Roman" w:hAnsi="Times New Roman" w:cs="Times New Roman"/>
          <w:sz w:val="24"/>
          <w:szCs w:val="24"/>
        </w:rPr>
        <w:t xml:space="preserve">Test various fiber contents in direct tension then </w:t>
      </w:r>
      <w:r>
        <w:rPr>
          <w:rFonts w:ascii="Times New Roman" w:hAnsi="Times New Roman" w:cs="Times New Roman"/>
          <w:sz w:val="24"/>
          <w:szCs w:val="24"/>
        </w:rPr>
        <w:t>evaluate</w:t>
      </w:r>
      <w:r w:rsidRPr="00033E32">
        <w:rPr>
          <w:rFonts w:ascii="Times New Roman" w:hAnsi="Times New Roman" w:cs="Times New Roman"/>
          <w:sz w:val="24"/>
          <w:szCs w:val="24"/>
        </w:rPr>
        <w:t xml:space="preserve"> the results to </w:t>
      </w:r>
      <w:r>
        <w:rPr>
          <w:rFonts w:ascii="Times New Roman" w:hAnsi="Times New Roman" w:cs="Times New Roman"/>
          <w:sz w:val="24"/>
          <w:szCs w:val="24"/>
        </w:rPr>
        <w:t>determine</w:t>
      </w:r>
      <w:r w:rsidRPr="00033E32">
        <w:rPr>
          <w:rFonts w:ascii="Times New Roman" w:hAnsi="Times New Roman" w:cs="Times New Roman"/>
          <w:sz w:val="24"/>
          <w:szCs w:val="24"/>
        </w:rPr>
        <w:t xml:space="preserve"> the </w:t>
      </w:r>
      <w:r w:rsidR="00FE74C6">
        <w:rPr>
          <w:rFonts w:ascii="Times New Roman" w:hAnsi="Times New Roman" w:cs="Times New Roman"/>
          <w:sz w:val="24"/>
          <w:szCs w:val="24"/>
        </w:rPr>
        <w:t>best</w:t>
      </w:r>
      <w:r w:rsidRPr="00033E32">
        <w:rPr>
          <w:rFonts w:ascii="Times New Roman" w:hAnsi="Times New Roman" w:cs="Times New Roman"/>
          <w:sz w:val="24"/>
          <w:szCs w:val="24"/>
        </w:rPr>
        <w:t xml:space="preserve"> fiber content</w:t>
      </w:r>
    </w:p>
    <w:p w14:paraId="7A05A32F" w14:textId="531E257F" w:rsidR="00434215" w:rsidRPr="00033E32" w:rsidRDefault="00434215" w:rsidP="00434215">
      <w:pPr>
        <w:pStyle w:val="ListParagraph"/>
        <w:numPr>
          <w:ilvl w:val="0"/>
          <w:numId w:val="2"/>
        </w:numPr>
        <w:spacing w:line="480" w:lineRule="auto"/>
        <w:rPr>
          <w:rFonts w:ascii="Times New Roman" w:hAnsi="Times New Roman" w:cs="Times New Roman"/>
          <w:sz w:val="24"/>
          <w:szCs w:val="24"/>
        </w:rPr>
      </w:pPr>
      <w:r w:rsidRPr="00033E32">
        <w:rPr>
          <w:rFonts w:ascii="Times New Roman" w:hAnsi="Times New Roman" w:cs="Times New Roman"/>
          <w:sz w:val="24"/>
          <w:szCs w:val="24"/>
        </w:rPr>
        <w:t xml:space="preserve">Compare stress </w:t>
      </w:r>
      <w:r>
        <w:rPr>
          <w:rFonts w:ascii="Times New Roman" w:hAnsi="Times New Roman" w:cs="Times New Roman"/>
          <w:sz w:val="24"/>
          <w:szCs w:val="24"/>
        </w:rPr>
        <w:t>distributions</w:t>
      </w:r>
      <w:r w:rsidRPr="00033E32">
        <w:rPr>
          <w:rFonts w:ascii="Times New Roman" w:hAnsi="Times New Roman" w:cs="Times New Roman"/>
          <w:sz w:val="24"/>
          <w:szCs w:val="24"/>
        </w:rPr>
        <w:t xml:space="preserve"> between different </w:t>
      </w:r>
      <w:r>
        <w:rPr>
          <w:rFonts w:ascii="Times New Roman" w:hAnsi="Times New Roman" w:cs="Times New Roman"/>
          <w:sz w:val="24"/>
          <w:szCs w:val="24"/>
        </w:rPr>
        <w:t xml:space="preserve">potential UHPC tension testing </w:t>
      </w:r>
      <w:r w:rsidRPr="00033E32">
        <w:rPr>
          <w:rFonts w:ascii="Times New Roman" w:hAnsi="Times New Roman" w:cs="Times New Roman"/>
          <w:sz w:val="24"/>
          <w:szCs w:val="24"/>
        </w:rPr>
        <w:t>specimen</w:t>
      </w:r>
      <w:r>
        <w:rPr>
          <w:rFonts w:ascii="Times New Roman" w:hAnsi="Times New Roman" w:cs="Times New Roman"/>
          <w:sz w:val="24"/>
          <w:szCs w:val="24"/>
        </w:rPr>
        <w:t xml:space="preserve"> types</w:t>
      </w:r>
      <w:r w:rsidRPr="00033E32">
        <w:rPr>
          <w:rFonts w:ascii="Times New Roman" w:hAnsi="Times New Roman" w:cs="Times New Roman"/>
          <w:sz w:val="24"/>
          <w:szCs w:val="24"/>
        </w:rPr>
        <w:t xml:space="preserve"> (cylindrical dogbone, </w:t>
      </w:r>
      <w:proofErr w:type="gramStart"/>
      <w:r w:rsidRPr="00033E32">
        <w:rPr>
          <w:rFonts w:ascii="Times New Roman" w:hAnsi="Times New Roman" w:cs="Times New Roman"/>
          <w:sz w:val="24"/>
          <w:szCs w:val="24"/>
        </w:rPr>
        <w:t>2 in</w:t>
      </w:r>
      <w:r w:rsidR="00C47AE0">
        <w:rPr>
          <w:rFonts w:ascii="Times New Roman" w:hAnsi="Times New Roman" w:cs="Times New Roman"/>
          <w:sz w:val="24"/>
          <w:szCs w:val="24"/>
        </w:rPr>
        <w:t>ch</w:t>
      </w:r>
      <w:proofErr w:type="gramEnd"/>
      <w:r w:rsidRPr="00033E32">
        <w:rPr>
          <w:rFonts w:ascii="Times New Roman" w:hAnsi="Times New Roman" w:cs="Times New Roman"/>
          <w:sz w:val="24"/>
          <w:szCs w:val="24"/>
        </w:rPr>
        <w:t xml:space="preserve"> x 4 in</w:t>
      </w:r>
      <w:r w:rsidR="00C47AE0">
        <w:rPr>
          <w:rFonts w:ascii="Times New Roman" w:hAnsi="Times New Roman" w:cs="Times New Roman"/>
          <w:sz w:val="24"/>
          <w:szCs w:val="24"/>
        </w:rPr>
        <w:t>ch</w:t>
      </w:r>
      <w:r w:rsidRPr="00033E32">
        <w:rPr>
          <w:rFonts w:ascii="Times New Roman" w:hAnsi="Times New Roman" w:cs="Times New Roman"/>
          <w:sz w:val="24"/>
          <w:szCs w:val="24"/>
        </w:rPr>
        <w:t xml:space="preserve"> cylinder, and </w:t>
      </w:r>
      <w:r>
        <w:rPr>
          <w:rFonts w:ascii="Times New Roman" w:hAnsi="Times New Roman" w:cs="Times New Roman"/>
          <w:sz w:val="24"/>
          <w:szCs w:val="24"/>
        </w:rPr>
        <w:t>the FHWA</w:t>
      </w:r>
      <w:r w:rsidRPr="00033E32">
        <w:rPr>
          <w:rFonts w:ascii="Times New Roman" w:hAnsi="Times New Roman" w:cs="Times New Roman"/>
          <w:sz w:val="24"/>
          <w:szCs w:val="24"/>
        </w:rPr>
        <w:t xml:space="preserve"> prism)</w:t>
      </w:r>
    </w:p>
    <w:p w14:paraId="4552383C" w14:textId="46CA0632" w:rsidR="00434215" w:rsidRPr="00033E32" w:rsidRDefault="00434215" w:rsidP="00434215">
      <w:pPr>
        <w:pStyle w:val="ListParagraph"/>
        <w:numPr>
          <w:ilvl w:val="0"/>
          <w:numId w:val="2"/>
        </w:numPr>
        <w:spacing w:line="480" w:lineRule="auto"/>
        <w:rPr>
          <w:rFonts w:ascii="Times New Roman" w:hAnsi="Times New Roman" w:cs="Times New Roman"/>
          <w:sz w:val="24"/>
          <w:szCs w:val="24"/>
        </w:rPr>
      </w:pPr>
      <w:r w:rsidRPr="00033E32">
        <w:rPr>
          <w:rFonts w:ascii="Times New Roman" w:hAnsi="Times New Roman" w:cs="Times New Roman"/>
          <w:sz w:val="24"/>
          <w:szCs w:val="24"/>
        </w:rPr>
        <w:t>Use ANSYS to analyze the</w:t>
      </w:r>
      <w:r>
        <w:rPr>
          <w:rFonts w:ascii="Times New Roman" w:hAnsi="Times New Roman" w:cs="Times New Roman"/>
          <w:sz w:val="24"/>
          <w:szCs w:val="24"/>
        </w:rPr>
        <w:t xml:space="preserve"> </w:t>
      </w:r>
      <w:r w:rsidRPr="00033E32">
        <w:rPr>
          <w:rFonts w:ascii="Times New Roman" w:hAnsi="Times New Roman" w:cs="Times New Roman"/>
          <w:sz w:val="24"/>
          <w:szCs w:val="24"/>
        </w:rPr>
        <w:t xml:space="preserve">stress </w:t>
      </w:r>
      <w:r>
        <w:rPr>
          <w:rFonts w:ascii="Times New Roman" w:hAnsi="Times New Roman" w:cs="Times New Roman"/>
          <w:sz w:val="24"/>
          <w:szCs w:val="24"/>
        </w:rPr>
        <w:t>distributions and potential concentrations</w:t>
      </w:r>
      <w:r w:rsidRPr="00033E32">
        <w:rPr>
          <w:rFonts w:ascii="Times New Roman" w:hAnsi="Times New Roman" w:cs="Times New Roman"/>
          <w:sz w:val="24"/>
          <w:szCs w:val="24"/>
        </w:rPr>
        <w:t xml:space="preserve"> </w:t>
      </w:r>
      <w:r>
        <w:rPr>
          <w:rFonts w:ascii="Times New Roman" w:hAnsi="Times New Roman" w:cs="Times New Roman"/>
          <w:sz w:val="24"/>
          <w:szCs w:val="24"/>
        </w:rPr>
        <w:t xml:space="preserve">within the different specimen types </w:t>
      </w:r>
      <w:r w:rsidRPr="00033E32">
        <w:rPr>
          <w:rFonts w:ascii="Times New Roman" w:hAnsi="Times New Roman" w:cs="Times New Roman"/>
          <w:sz w:val="24"/>
          <w:szCs w:val="24"/>
        </w:rPr>
        <w:t xml:space="preserve">(cylindrical dogbone, </w:t>
      </w:r>
      <w:proofErr w:type="gramStart"/>
      <w:r w:rsidRPr="00033E32">
        <w:rPr>
          <w:rFonts w:ascii="Times New Roman" w:hAnsi="Times New Roman" w:cs="Times New Roman"/>
          <w:sz w:val="24"/>
          <w:szCs w:val="24"/>
        </w:rPr>
        <w:t>2 in</w:t>
      </w:r>
      <w:r w:rsidR="00743D71">
        <w:rPr>
          <w:rFonts w:ascii="Times New Roman" w:hAnsi="Times New Roman" w:cs="Times New Roman"/>
          <w:sz w:val="24"/>
          <w:szCs w:val="24"/>
        </w:rPr>
        <w:t>ch</w:t>
      </w:r>
      <w:proofErr w:type="gramEnd"/>
      <w:r w:rsidRPr="00033E32">
        <w:rPr>
          <w:rFonts w:ascii="Times New Roman" w:hAnsi="Times New Roman" w:cs="Times New Roman"/>
          <w:sz w:val="24"/>
          <w:szCs w:val="24"/>
        </w:rPr>
        <w:t xml:space="preserve"> x 4 in</w:t>
      </w:r>
      <w:r w:rsidR="00743D71">
        <w:rPr>
          <w:rFonts w:ascii="Times New Roman" w:hAnsi="Times New Roman" w:cs="Times New Roman"/>
          <w:sz w:val="24"/>
          <w:szCs w:val="24"/>
        </w:rPr>
        <w:t>ch</w:t>
      </w:r>
      <w:r w:rsidRPr="00033E32">
        <w:rPr>
          <w:rFonts w:ascii="Times New Roman" w:hAnsi="Times New Roman" w:cs="Times New Roman"/>
          <w:sz w:val="24"/>
          <w:szCs w:val="24"/>
        </w:rPr>
        <w:t xml:space="preserve"> cylinder, and </w:t>
      </w:r>
      <w:r>
        <w:rPr>
          <w:rFonts w:ascii="Times New Roman" w:hAnsi="Times New Roman" w:cs="Times New Roman"/>
          <w:sz w:val="24"/>
          <w:szCs w:val="24"/>
        </w:rPr>
        <w:t>a FHWA</w:t>
      </w:r>
      <w:r w:rsidRPr="00033E32">
        <w:rPr>
          <w:rFonts w:ascii="Times New Roman" w:hAnsi="Times New Roman" w:cs="Times New Roman"/>
          <w:sz w:val="24"/>
          <w:szCs w:val="24"/>
        </w:rPr>
        <w:t xml:space="preserve"> prism) </w:t>
      </w:r>
      <w:bookmarkStart w:id="9" w:name="_GoBack"/>
      <w:bookmarkEnd w:id="9"/>
    </w:p>
    <w:p w14:paraId="7E4440DE" w14:textId="77777777" w:rsidR="00434215" w:rsidRPr="00033E32" w:rsidRDefault="00434215" w:rsidP="00434215">
      <w:pPr>
        <w:pStyle w:val="Heading3"/>
        <w:spacing w:line="480" w:lineRule="auto"/>
      </w:pPr>
      <w:bookmarkStart w:id="10" w:name="_Toc46821870"/>
      <w:r w:rsidRPr="00033E32">
        <w:t>Goals</w:t>
      </w:r>
      <w:bookmarkEnd w:id="10"/>
    </w:p>
    <w:p w14:paraId="1B797425" w14:textId="77777777" w:rsidR="00434215" w:rsidRPr="00282998" w:rsidRDefault="00434215" w:rsidP="00434215">
      <w:pPr>
        <w:spacing w:line="480" w:lineRule="auto"/>
        <w:ind w:firstLine="360"/>
        <w:rPr>
          <w:rFonts w:ascii="Times New Roman" w:hAnsi="Times New Roman" w:cs="Times New Roman"/>
          <w:sz w:val="24"/>
          <w:szCs w:val="24"/>
        </w:rPr>
      </w:pPr>
      <w:r w:rsidRPr="00282998">
        <w:rPr>
          <w:rFonts w:ascii="Times New Roman" w:hAnsi="Times New Roman" w:cs="Times New Roman"/>
          <w:sz w:val="24"/>
          <w:szCs w:val="24"/>
        </w:rPr>
        <w:t xml:space="preserve">The goals </w:t>
      </w:r>
      <w:r>
        <w:rPr>
          <w:rFonts w:ascii="Times New Roman" w:hAnsi="Times New Roman" w:cs="Times New Roman"/>
          <w:sz w:val="24"/>
          <w:szCs w:val="24"/>
        </w:rPr>
        <w:t>of the research study consist of the following</w:t>
      </w:r>
      <w:r w:rsidRPr="00282998">
        <w:rPr>
          <w:rFonts w:ascii="Times New Roman" w:hAnsi="Times New Roman" w:cs="Times New Roman"/>
          <w:sz w:val="24"/>
          <w:szCs w:val="24"/>
        </w:rPr>
        <w:t>:</w:t>
      </w:r>
    </w:p>
    <w:p w14:paraId="1D696DB6" w14:textId="36EAF462" w:rsidR="00434215" w:rsidRPr="00C20873" w:rsidRDefault="00434215" w:rsidP="00434215">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Determine</w:t>
      </w:r>
      <w:r w:rsidRPr="00C20873">
        <w:rPr>
          <w:rFonts w:ascii="Times New Roman" w:hAnsi="Times New Roman" w:cs="Times New Roman"/>
          <w:sz w:val="24"/>
          <w:szCs w:val="24"/>
        </w:rPr>
        <w:t xml:space="preserve"> the </w:t>
      </w:r>
      <w:r w:rsidR="00FE74C6">
        <w:rPr>
          <w:rFonts w:ascii="Times New Roman" w:hAnsi="Times New Roman" w:cs="Times New Roman"/>
          <w:sz w:val="24"/>
          <w:szCs w:val="24"/>
        </w:rPr>
        <w:t>best</w:t>
      </w:r>
      <w:r w:rsidRPr="00C20873">
        <w:rPr>
          <w:rFonts w:ascii="Times New Roman" w:hAnsi="Times New Roman" w:cs="Times New Roman"/>
          <w:sz w:val="24"/>
          <w:szCs w:val="24"/>
        </w:rPr>
        <w:t xml:space="preserve"> fiber content </w:t>
      </w:r>
      <w:r>
        <w:rPr>
          <w:rFonts w:ascii="Times New Roman" w:hAnsi="Times New Roman" w:cs="Times New Roman"/>
          <w:sz w:val="24"/>
          <w:szCs w:val="24"/>
        </w:rPr>
        <w:t xml:space="preserve">and ultimate tensile strength of </w:t>
      </w:r>
      <w:r w:rsidRPr="00C20873">
        <w:rPr>
          <w:rFonts w:ascii="Times New Roman" w:hAnsi="Times New Roman" w:cs="Times New Roman"/>
          <w:sz w:val="24"/>
          <w:szCs w:val="24"/>
        </w:rPr>
        <w:t>UHPC</w:t>
      </w:r>
    </w:p>
    <w:p w14:paraId="70A2906B" w14:textId="52C4F3D0" w:rsidR="00434215" w:rsidRDefault="00434215" w:rsidP="00434215">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Evaluate whether</w:t>
      </w:r>
      <w:r w:rsidRPr="00C20873">
        <w:rPr>
          <w:rFonts w:ascii="Times New Roman" w:hAnsi="Times New Roman" w:cs="Times New Roman"/>
          <w:sz w:val="24"/>
          <w:szCs w:val="24"/>
        </w:rPr>
        <w:t xml:space="preserve"> the cylindrical dogbone</w:t>
      </w:r>
      <w:r>
        <w:rPr>
          <w:rFonts w:ascii="Times New Roman" w:hAnsi="Times New Roman" w:cs="Times New Roman"/>
          <w:sz w:val="24"/>
          <w:szCs w:val="24"/>
        </w:rPr>
        <w:t xml:space="preserve"> specimen</w:t>
      </w:r>
      <w:r w:rsidRPr="00C20873">
        <w:rPr>
          <w:rFonts w:ascii="Times New Roman" w:hAnsi="Times New Roman" w:cs="Times New Roman"/>
          <w:sz w:val="24"/>
          <w:szCs w:val="24"/>
        </w:rPr>
        <w:t xml:space="preserve"> </w:t>
      </w:r>
      <w:r>
        <w:rPr>
          <w:rFonts w:ascii="Times New Roman" w:hAnsi="Times New Roman" w:cs="Times New Roman"/>
          <w:sz w:val="24"/>
          <w:szCs w:val="24"/>
        </w:rPr>
        <w:t xml:space="preserve">offers the </w:t>
      </w:r>
      <w:r w:rsidR="00C47AE0">
        <w:rPr>
          <w:rFonts w:ascii="Times New Roman" w:hAnsi="Times New Roman" w:cs="Times New Roman"/>
          <w:sz w:val="24"/>
          <w:szCs w:val="24"/>
        </w:rPr>
        <w:t>best</w:t>
      </w:r>
      <w:r>
        <w:rPr>
          <w:rFonts w:ascii="Times New Roman" w:hAnsi="Times New Roman" w:cs="Times New Roman"/>
          <w:sz w:val="24"/>
          <w:szCs w:val="24"/>
        </w:rPr>
        <w:t xml:space="preserve"> potential</w:t>
      </w:r>
      <w:r w:rsidRPr="00C20873">
        <w:rPr>
          <w:rFonts w:ascii="Times New Roman" w:hAnsi="Times New Roman" w:cs="Times New Roman"/>
          <w:sz w:val="24"/>
          <w:szCs w:val="24"/>
        </w:rPr>
        <w:t xml:space="preserve"> for tension testing </w:t>
      </w:r>
      <w:r>
        <w:rPr>
          <w:rFonts w:ascii="Times New Roman" w:hAnsi="Times New Roman" w:cs="Times New Roman"/>
          <w:sz w:val="24"/>
          <w:szCs w:val="24"/>
        </w:rPr>
        <w:t xml:space="preserve">of </w:t>
      </w:r>
      <w:r w:rsidRPr="00C20873">
        <w:rPr>
          <w:rFonts w:ascii="Times New Roman" w:hAnsi="Times New Roman" w:cs="Times New Roman"/>
          <w:sz w:val="24"/>
          <w:szCs w:val="24"/>
        </w:rPr>
        <w:t>UHPC</w:t>
      </w:r>
    </w:p>
    <w:p w14:paraId="278B46A5" w14:textId="77777777" w:rsidR="00434215" w:rsidRDefault="00434215" w:rsidP="00434215">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Understand the post-cracking behavior of UHPC with various fiber contents</w:t>
      </w:r>
    </w:p>
    <w:p w14:paraId="2521DF77" w14:textId="77777777" w:rsidR="00434215" w:rsidRDefault="00434215" w:rsidP="00434215">
      <w:pPr>
        <w:pStyle w:val="Heading2"/>
      </w:pPr>
      <w:bookmarkStart w:id="11" w:name="_Toc46821871"/>
      <w:r>
        <w:t>Outline</w:t>
      </w:r>
      <w:bookmarkEnd w:id="11"/>
    </w:p>
    <w:p w14:paraId="1F86A290" w14:textId="77777777" w:rsidR="00434215" w:rsidRDefault="00434215" w:rsidP="00434215">
      <w:pPr>
        <w:spacing w:line="480" w:lineRule="auto"/>
        <w:ind w:firstLine="360"/>
        <w:rPr>
          <w:rFonts w:ascii="Times New Roman" w:hAnsi="Times New Roman" w:cs="Times New Roman"/>
          <w:sz w:val="24"/>
          <w:szCs w:val="24"/>
        </w:rPr>
      </w:pPr>
      <w:r>
        <w:rPr>
          <w:rFonts w:ascii="Times New Roman" w:hAnsi="Times New Roman" w:cs="Times New Roman"/>
          <w:sz w:val="24"/>
          <w:szCs w:val="24"/>
        </w:rPr>
        <w:t>This thesis consists of the following eight chapters:</w:t>
      </w:r>
    </w:p>
    <w:p w14:paraId="0B1728FC" w14:textId="77777777" w:rsidR="00434215" w:rsidRPr="00715993" w:rsidRDefault="00434215" w:rsidP="00434215">
      <w:pPr>
        <w:pStyle w:val="ListParagraph"/>
        <w:numPr>
          <w:ilvl w:val="0"/>
          <w:numId w:val="25"/>
        </w:numPr>
        <w:spacing w:line="480" w:lineRule="auto"/>
        <w:rPr>
          <w:rFonts w:ascii="Times New Roman" w:hAnsi="Times New Roman" w:cs="Times New Roman"/>
          <w:sz w:val="24"/>
          <w:szCs w:val="24"/>
        </w:rPr>
      </w:pPr>
      <w:r w:rsidRPr="00715993">
        <w:rPr>
          <w:rFonts w:ascii="Times New Roman" w:hAnsi="Times New Roman" w:cs="Times New Roman"/>
          <w:sz w:val="24"/>
          <w:szCs w:val="24"/>
        </w:rPr>
        <w:t>Chapter 1 – Introduction: This chapter presents the background behind this research as well as the main goals and objectives.</w:t>
      </w:r>
    </w:p>
    <w:p w14:paraId="128C07A4" w14:textId="77777777" w:rsidR="00434215" w:rsidRPr="00E929A2" w:rsidRDefault="00434215" w:rsidP="00434215">
      <w:pPr>
        <w:pStyle w:val="ListParagraph"/>
        <w:numPr>
          <w:ilvl w:val="0"/>
          <w:numId w:val="25"/>
        </w:numPr>
        <w:spacing w:line="480" w:lineRule="auto"/>
        <w:rPr>
          <w:rFonts w:ascii="Times New Roman" w:hAnsi="Times New Roman" w:cs="Times New Roman"/>
          <w:sz w:val="24"/>
          <w:szCs w:val="24"/>
        </w:rPr>
      </w:pPr>
      <w:r w:rsidRPr="00E929A2">
        <w:rPr>
          <w:rFonts w:ascii="Times New Roman" w:hAnsi="Times New Roman" w:cs="Times New Roman"/>
          <w:sz w:val="24"/>
          <w:szCs w:val="24"/>
        </w:rPr>
        <w:lastRenderedPageBreak/>
        <w:t xml:space="preserve">Chapter 2 – Literature Review: This chapter </w:t>
      </w:r>
      <w:r>
        <w:rPr>
          <w:rFonts w:ascii="Times New Roman" w:hAnsi="Times New Roman" w:cs="Times New Roman"/>
          <w:sz w:val="24"/>
          <w:szCs w:val="24"/>
        </w:rPr>
        <w:t>summarizes the literature relevant to this study</w:t>
      </w:r>
      <w:r w:rsidRPr="00E929A2">
        <w:rPr>
          <w:rFonts w:ascii="Times New Roman" w:hAnsi="Times New Roman" w:cs="Times New Roman"/>
          <w:sz w:val="24"/>
          <w:szCs w:val="24"/>
        </w:rPr>
        <w:t xml:space="preserve">. </w:t>
      </w:r>
    </w:p>
    <w:p w14:paraId="210DEBFB" w14:textId="47C75DFF" w:rsidR="00434215" w:rsidRPr="00E929A2" w:rsidRDefault="00434215" w:rsidP="00434215">
      <w:pPr>
        <w:pStyle w:val="ListParagraph"/>
        <w:numPr>
          <w:ilvl w:val="0"/>
          <w:numId w:val="25"/>
        </w:numPr>
        <w:spacing w:line="480" w:lineRule="auto"/>
        <w:rPr>
          <w:rFonts w:ascii="Times New Roman" w:hAnsi="Times New Roman" w:cs="Times New Roman"/>
          <w:sz w:val="24"/>
          <w:szCs w:val="24"/>
        </w:rPr>
      </w:pPr>
      <w:r w:rsidRPr="00E929A2">
        <w:rPr>
          <w:rFonts w:ascii="Times New Roman" w:hAnsi="Times New Roman" w:cs="Times New Roman"/>
          <w:sz w:val="24"/>
          <w:szCs w:val="24"/>
        </w:rPr>
        <w:t xml:space="preserve">Chapter 3 – Research Program: This chapter briefly describes the reasoning behind this research and provides a brief description into the different </w:t>
      </w:r>
      <w:r>
        <w:rPr>
          <w:rFonts w:ascii="Times New Roman" w:hAnsi="Times New Roman" w:cs="Times New Roman"/>
          <w:sz w:val="24"/>
          <w:szCs w:val="24"/>
        </w:rPr>
        <w:t>tasks</w:t>
      </w:r>
      <w:r w:rsidRPr="00E929A2">
        <w:rPr>
          <w:rFonts w:ascii="Times New Roman" w:hAnsi="Times New Roman" w:cs="Times New Roman"/>
          <w:sz w:val="24"/>
          <w:szCs w:val="24"/>
        </w:rPr>
        <w:t xml:space="preserve"> that </w:t>
      </w:r>
      <w:r w:rsidR="00C47AE0">
        <w:rPr>
          <w:rFonts w:ascii="Times New Roman" w:hAnsi="Times New Roman" w:cs="Times New Roman"/>
          <w:sz w:val="24"/>
          <w:szCs w:val="24"/>
        </w:rPr>
        <w:t>were</w:t>
      </w:r>
      <w:r w:rsidRPr="00E929A2">
        <w:rPr>
          <w:rFonts w:ascii="Times New Roman" w:hAnsi="Times New Roman" w:cs="Times New Roman"/>
          <w:sz w:val="24"/>
          <w:szCs w:val="24"/>
        </w:rPr>
        <w:t xml:space="preserve"> conducted. </w:t>
      </w:r>
    </w:p>
    <w:p w14:paraId="2E22C803" w14:textId="77777777" w:rsidR="00434215" w:rsidRPr="00E929A2" w:rsidRDefault="00434215" w:rsidP="00434215">
      <w:pPr>
        <w:pStyle w:val="ListParagraph"/>
        <w:numPr>
          <w:ilvl w:val="0"/>
          <w:numId w:val="25"/>
        </w:numPr>
        <w:spacing w:line="480" w:lineRule="auto"/>
        <w:rPr>
          <w:rFonts w:ascii="Times New Roman" w:hAnsi="Times New Roman" w:cs="Times New Roman"/>
          <w:sz w:val="24"/>
          <w:szCs w:val="24"/>
        </w:rPr>
      </w:pPr>
      <w:r w:rsidRPr="00E929A2">
        <w:rPr>
          <w:rFonts w:ascii="Times New Roman" w:hAnsi="Times New Roman" w:cs="Times New Roman"/>
          <w:sz w:val="24"/>
          <w:szCs w:val="24"/>
        </w:rPr>
        <w:t xml:space="preserve">Chapter 4 – Cylindrical Dogbone Tension Test: This chapter goes into depth about the methods and results of </w:t>
      </w:r>
      <w:r>
        <w:rPr>
          <w:rFonts w:ascii="Times New Roman" w:hAnsi="Times New Roman" w:cs="Times New Roman"/>
          <w:sz w:val="24"/>
          <w:szCs w:val="24"/>
        </w:rPr>
        <w:t>tension tests of the cylindrical dogbone specimen</w:t>
      </w:r>
      <w:r w:rsidRPr="00E929A2">
        <w:rPr>
          <w:rFonts w:ascii="Times New Roman" w:hAnsi="Times New Roman" w:cs="Times New Roman"/>
          <w:sz w:val="24"/>
          <w:szCs w:val="24"/>
        </w:rPr>
        <w:t xml:space="preserve">. </w:t>
      </w:r>
    </w:p>
    <w:p w14:paraId="075FEE0A" w14:textId="77777777" w:rsidR="00434215" w:rsidRPr="00E929A2" w:rsidRDefault="00434215" w:rsidP="00434215">
      <w:pPr>
        <w:pStyle w:val="ListParagraph"/>
        <w:numPr>
          <w:ilvl w:val="0"/>
          <w:numId w:val="25"/>
        </w:numPr>
        <w:spacing w:line="480" w:lineRule="auto"/>
        <w:rPr>
          <w:rFonts w:ascii="Times New Roman" w:hAnsi="Times New Roman" w:cs="Times New Roman"/>
          <w:sz w:val="24"/>
          <w:szCs w:val="24"/>
        </w:rPr>
      </w:pPr>
      <w:r w:rsidRPr="00E929A2">
        <w:rPr>
          <w:rFonts w:ascii="Times New Roman" w:hAnsi="Times New Roman" w:cs="Times New Roman"/>
          <w:sz w:val="24"/>
          <w:szCs w:val="24"/>
        </w:rPr>
        <w:t xml:space="preserve">Chapter 5 – Stress </w:t>
      </w:r>
      <w:r>
        <w:rPr>
          <w:rFonts w:ascii="Times New Roman" w:hAnsi="Times New Roman" w:cs="Times New Roman"/>
          <w:sz w:val="24"/>
          <w:szCs w:val="24"/>
        </w:rPr>
        <w:t>Distribution</w:t>
      </w:r>
      <w:r w:rsidRPr="00E929A2">
        <w:rPr>
          <w:rFonts w:ascii="Times New Roman" w:hAnsi="Times New Roman" w:cs="Times New Roman"/>
          <w:sz w:val="24"/>
          <w:szCs w:val="24"/>
        </w:rPr>
        <w:t xml:space="preserve"> Study: This chapter outlines the methodology of the </w:t>
      </w:r>
      <w:r>
        <w:rPr>
          <w:rFonts w:ascii="Times New Roman" w:hAnsi="Times New Roman" w:cs="Times New Roman"/>
          <w:sz w:val="24"/>
          <w:szCs w:val="24"/>
        </w:rPr>
        <w:t xml:space="preserve">specimen </w:t>
      </w:r>
      <w:r w:rsidRPr="00E929A2">
        <w:rPr>
          <w:rFonts w:ascii="Times New Roman" w:hAnsi="Times New Roman" w:cs="Times New Roman"/>
          <w:sz w:val="24"/>
          <w:szCs w:val="24"/>
        </w:rPr>
        <w:t xml:space="preserve">stress </w:t>
      </w:r>
      <w:r>
        <w:rPr>
          <w:rFonts w:ascii="Times New Roman" w:hAnsi="Times New Roman" w:cs="Times New Roman"/>
          <w:sz w:val="24"/>
          <w:szCs w:val="24"/>
        </w:rPr>
        <w:t xml:space="preserve">distribution </w:t>
      </w:r>
      <w:r w:rsidRPr="00E929A2">
        <w:rPr>
          <w:rFonts w:ascii="Times New Roman" w:hAnsi="Times New Roman" w:cs="Times New Roman"/>
          <w:sz w:val="24"/>
          <w:szCs w:val="24"/>
        </w:rPr>
        <w:t>test</w:t>
      </w:r>
      <w:r>
        <w:rPr>
          <w:rFonts w:ascii="Times New Roman" w:hAnsi="Times New Roman" w:cs="Times New Roman"/>
          <w:sz w:val="24"/>
          <w:szCs w:val="24"/>
        </w:rPr>
        <w:t>ing</w:t>
      </w:r>
      <w:r w:rsidRPr="00E929A2">
        <w:rPr>
          <w:rFonts w:ascii="Times New Roman" w:hAnsi="Times New Roman" w:cs="Times New Roman"/>
          <w:sz w:val="24"/>
          <w:szCs w:val="24"/>
        </w:rPr>
        <w:t xml:space="preserve"> and provides the accompanying results. </w:t>
      </w:r>
    </w:p>
    <w:p w14:paraId="063BAC09" w14:textId="77777777" w:rsidR="00434215" w:rsidRPr="00E929A2" w:rsidRDefault="00434215" w:rsidP="00434215">
      <w:pPr>
        <w:pStyle w:val="ListParagraph"/>
        <w:numPr>
          <w:ilvl w:val="0"/>
          <w:numId w:val="25"/>
        </w:numPr>
        <w:spacing w:line="480" w:lineRule="auto"/>
        <w:rPr>
          <w:rFonts w:ascii="Times New Roman" w:hAnsi="Times New Roman" w:cs="Times New Roman"/>
          <w:sz w:val="24"/>
          <w:szCs w:val="24"/>
        </w:rPr>
      </w:pPr>
      <w:r w:rsidRPr="00E929A2">
        <w:rPr>
          <w:rFonts w:ascii="Times New Roman" w:hAnsi="Times New Roman" w:cs="Times New Roman"/>
          <w:sz w:val="24"/>
          <w:szCs w:val="24"/>
        </w:rPr>
        <w:t xml:space="preserve">Chapter 6 – Analytical Study: This chapter provides a description of the </w:t>
      </w:r>
      <w:r>
        <w:rPr>
          <w:rFonts w:ascii="Times New Roman" w:hAnsi="Times New Roman" w:cs="Times New Roman"/>
          <w:sz w:val="24"/>
          <w:szCs w:val="24"/>
        </w:rPr>
        <w:t xml:space="preserve">finite element </w:t>
      </w:r>
      <w:r w:rsidRPr="00E929A2">
        <w:rPr>
          <w:rFonts w:ascii="Times New Roman" w:hAnsi="Times New Roman" w:cs="Times New Roman"/>
          <w:sz w:val="24"/>
          <w:szCs w:val="24"/>
        </w:rPr>
        <w:t>analytical modelling and provides the associated results.</w:t>
      </w:r>
    </w:p>
    <w:p w14:paraId="3A4383CD" w14:textId="77777777" w:rsidR="00434215" w:rsidRPr="00E929A2" w:rsidRDefault="00434215" w:rsidP="00434215">
      <w:pPr>
        <w:pStyle w:val="ListParagraph"/>
        <w:numPr>
          <w:ilvl w:val="0"/>
          <w:numId w:val="25"/>
        </w:numPr>
        <w:spacing w:line="480" w:lineRule="auto"/>
        <w:rPr>
          <w:rFonts w:ascii="Times New Roman" w:hAnsi="Times New Roman" w:cs="Times New Roman"/>
          <w:sz w:val="24"/>
          <w:szCs w:val="24"/>
        </w:rPr>
      </w:pPr>
      <w:r w:rsidRPr="00E929A2">
        <w:rPr>
          <w:rFonts w:ascii="Times New Roman" w:hAnsi="Times New Roman" w:cs="Times New Roman"/>
          <w:sz w:val="24"/>
          <w:szCs w:val="24"/>
        </w:rPr>
        <w:t xml:space="preserve">Chapter 7 – Analysis of Results: This chapter </w:t>
      </w:r>
      <w:r>
        <w:rPr>
          <w:rFonts w:ascii="Times New Roman" w:hAnsi="Times New Roman" w:cs="Times New Roman"/>
          <w:sz w:val="24"/>
          <w:szCs w:val="24"/>
        </w:rPr>
        <w:t>analyzes</w:t>
      </w:r>
      <w:r w:rsidRPr="00E929A2">
        <w:rPr>
          <w:rFonts w:ascii="Times New Roman" w:hAnsi="Times New Roman" w:cs="Times New Roman"/>
          <w:sz w:val="24"/>
          <w:szCs w:val="24"/>
        </w:rPr>
        <w:t xml:space="preserve"> the result from </w:t>
      </w:r>
      <w:r>
        <w:rPr>
          <w:rFonts w:ascii="Times New Roman" w:hAnsi="Times New Roman" w:cs="Times New Roman"/>
          <w:sz w:val="24"/>
          <w:szCs w:val="24"/>
        </w:rPr>
        <w:t>the testing and analytical modeling tasks</w:t>
      </w:r>
      <w:r w:rsidRPr="00E929A2">
        <w:rPr>
          <w:rFonts w:ascii="Times New Roman" w:hAnsi="Times New Roman" w:cs="Times New Roman"/>
          <w:sz w:val="24"/>
          <w:szCs w:val="24"/>
        </w:rPr>
        <w:t xml:space="preserve">. </w:t>
      </w:r>
    </w:p>
    <w:p w14:paraId="3B59885D" w14:textId="04904030" w:rsidR="00581C03" w:rsidRPr="00434215" w:rsidRDefault="00434215" w:rsidP="00A97DB4">
      <w:pPr>
        <w:pStyle w:val="ListParagraph"/>
        <w:numPr>
          <w:ilvl w:val="0"/>
          <w:numId w:val="25"/>
        </w:numPr>
        <w:spacing w:line="480" w:lineRule="auto"/>
        <w:rPr>
          <w:rFonts w:ascii="Times New Roman" w:hAnsi="Times New Roman" w:cs="Times New Roman"/>
          <w:sz w:val="24"/>
          <w:szCs w:val="24"/>
        </w:rPr>
      </w:pPr>
      <w:r w:rsidRPr="00E929A2">
        <w:rPr>
          <w:rFonts w:ascii="Times New Roman" w:hAnsi="Times New Roman" w:cs="Times New Roman"/>
          <w:sz w:val="24"/>
          <w:szCs w:val="24"/>
        </w:rPr>
        <w:t xml:space="preserve">Chapter 8 – Findings, Conclusions and Recommendations – This is the final chapter before the appendix </w:t>
      </w:r>
      <w:r>
        <w:rPr>
          <w:rFonts w:ascii="Times New Roman" w:hAnsi="Times New Roman" w:cs="Times New Roman"/>
          <w:sz w:val="24"/>
          <w:szCs w:val="24"/>
        </w:rPr>
        <w:t>and summarizes the findings, conclusions, and recommendations of the research study</w:t>
      </w:r>
      <w:r w:rsidRPr="00E929A2">
        <w:rPr>
          <w:rFonts w:ascii="Times New Roman" w:hAnsi="Times New Roman" w:cs="Times New Roman"/>
          <w:sz w:val="24"/>
          <w:szCs w:val="24"/>
        </w:rPr>
        <w:t>.</w:t>
      </w:r>
      <w:r w:rsidR="00A97DB4">
        <w:br w:type="page"/>
      </w:r>
    </w:p>
    <w:p w14:paraId="31A6D60F" w14:textId="77777777" w:rsidR="00DD2C3E" w:rsidRPr="000A1D9B" w:rsidRDefault="00DD2C3E" w:rsidP="00581C03">
      <w:pPr>
        <w:pStyle w:val="Heading1"/>
        <w:spacing w:line="480" w:lineRule="auto"/>
        <w:rPr>
          <w:rFonts w:cs="Times New Roman"/>
          <w:sz w:val="24"/>
          <w:szCs w:val="24"/>
        </w:rPr>
      </w:pPr>
      <w:bookmarkStart w:id="12" w:name="_Toc46821872"/>
      <w:r w:rsidRPr="000A1D9B">
        <w:lastRenderedPageBreak/>
        <w:t>Literature Review</w:t>
      </w:r>
      <w:bookmarkEnd w:id="6"/>
      <w:bookmarkEnd w:id="12"/>
    </w:p>
    <w:p w14:paraId="686ECA06" w14:textId="77C23582" w:rsidR="00DD2C3E" w:rsidRPr="00B36648" w:rsidRDefault="00DD2C3E" w:rsidP="00581C03">
      <w:pPr>
        <w:pStyle w:val="Heading2"/>
      </w:pPr>
      <w:bookmarkStart w:id="13" w:name="_Toc39258308"/>
      <w:r>
        <w:t xml:space="preserve"> </w:t>
      </w:r>
      <w:bookmarkStart w:id="14" w:name="_Toc46821873"/>
      <w:r w:rsidRPr="00B36648">
        <w:t>Direct Tension Test (DTT) and Dogbone Specimen</w:t>
      </w:r>
      <w:bookmarkEnd w:id="13"/>
      <w:bookmarkEnd w:id="14"/>
    </w:p>
    <w:p w14:paraId="7D493A71" w14:textId="2F100992" w:rsidR="00DD2C3E"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While there are many different methods to determine the tensile strength of UHPC, the main test method outlined in ASTM C1583 </w:t>
      </w:r>
      <w:r w:rsidR="00EB3F54">
        <w:rPr>
          <w:rFonts w:ascii="Times New Roman" w:hAnsi="Times New Roman" w:cs="Times New Roman"/>
          <w:sz w:val="24"/>
          <w:szCs w:val="24"/>
        </w:rPr>
        <w:t>was</w:t>
      </w:r>
      <w:r w:rsidRPr="00B36648">
        <w:rPr>
          <w:rFonts w:ascii="Times New Roman" w:hAnsi="Times New Roman" w:cs="Times New Roman"/>
          <w:sz w:val="24"/>
          <w:szCs w:val="24"/>
        </w:rPr>
        <w:t xml:space="preserve"> used. For the main topic of this research, to test the optimal fiber content for strain hardening, a cylindrical dogbone specimen will be used for the DTT. In addition to this, </w:t>
      </w:r>
      <w:r>
        <w:rPr>
          <w:rFonts w:ascii="Times New Roman" w:hAnsi="Times New Roman" w:cs="Times New Roman"/>
          <w:sz w:val="24"/>
          <w:szCs w:val="24"/>
        </w:rPr>
        <w:t>two</w:t>
      </w:r>
      <w:r w:rsidRPr="00B36648">
        <w:rPr>
          <w:rFonts w:ascii="Times New Roman" w:hAnsi="Times New Roman" w:cs="Times New Roman"/>
          <w:sz w:val="24"/>
          <w:szCs w:val="24"/>
        </w:rPr>
        <w:t xml:space="preserve"> </w:t>
      </w:r>
      <w:proofErr w:type="gramStart"/>
      <w:r w:rsidRPr="00B36648">
        <w:rPr>
          <w:rFonts w:ascii="Times New Roman" w:hAnsi="Times New Roman" w:cs="Times New Roman"/>
          <w:sz w:val="24"/>
          <w:szCs w:val="24"/>
        </w:rPr>
        <w:t>2 in</w:t>
      </w:r>
      <w:r>
        <w:rPr>
          <w:rFonts w:ascii="Times New Roman" w:hAnsi="Times New Roman" w:cs="Times New Roman"/>
          <w:sz w:val="24"/>
          <w:szCs w:val="24"/>
        </w:rPr>
        <w:t>ch</w:t>
      </w:r>
      <w:proofErr w:type="gramEnd"/>
      <w:r w:rsidRPr="00B36648">
        <w:rPr>
          <w:rFonts w:ascii="Times New Roman" w:hAnsi="Times New Roman" w:cs="Times New Roman"/>
          <w:sz w:val="24"/>
          <w:szCs w:val="24"/>
        </w:rPr>
        <w:t xml:space="preserve"> </w:t>
      </w:r>
      <w:r w:rsidR="00F8492C">
        <w:rPr>
          <w:rFonts w:ascii="Times New Roman" w:hAnsi="Times New Roman" w:cs="Times New Roman"/>
          <w:sz w:val="24"/>
          <w:szCs w:val="24"/>
        </w:rPr>
        <w:t>x</w:t>
      </w:r>
      <w:r w:rsidRPr="00B36648">
        <w:rPr>
          <w:rFonts w:ascii="Times New Roman" w:hAnsi="Times New Roman" w:cs="Times New Roman"/>
          <w:sz w:val="24"/>
          <w:szCs w:val="24"/>
        </w:rPr>
        <w:t xml:space="preserve"> 4 in</w:t>
      </w:r>
      <w:r>
        <w:rPr>
          <w:rFonts w:ascii="Times New Roman" w:hAnsi="Times New Roman" w:cs="Times New Roman"/>
          <w:sz w:val="24"/>
          <w:szCs w:val="24"/>
        </w:rPr>
        <w:t>ch</w:t>
      </w:r>
      <w:r w:rsidRPr="00B36648">
        <w:rPr>
          <w:rFonts w:ascii="Times New Roman" w:hAnsi="Times New Roman" w:cs="Times New Roman"/>
          <w:sz w:val="24"/>
          <w:szCs w:val="24"/>
        </w:rPr>
        <w:t xml:space="preserve"> </w:t>
      </w:r>
      <w:r w:rsidR="00FE4593">
        <w:rPr>
          <w:rFonts w:ascii="Times New Roman" w:hAnsi="Times New Roman" w:cs="Times New Roman"/>
          <w:sz w:val="24"/>
          <w:szCs w:val="24"/>
        </w:rPr>
        <w:t>cylindrical specimens</w:t>
      </w:r>
      <w:r w:rsidRPr="00B36648">
        <w:rPr>
          <w:rFonts w:ascii="Times New Roman" w:hAnsi="Times New Roman" w:cs="Times New Roman"/>
          <w:sz w:val="24"/>
          <w:szCs w:val="24"/>
        </w:rPr>
        <w:t xml:space="preserve"> and </w:t>
      </w:r>
      <w:r>
        <w:rPr>
          <w:rFonts w:ascii="Times New Roman" w:hAnsi="Times New Roman" w:cs="Times New Roman"/>
          <w:sz w:val="24"/>
          <w:szCs w:val="24"/>
        </w:rPr>
        <w:t>two</w:t>
      </w:r>
      <w:r w:rsidRPr="00B36648">
        <w:rPr>
          <w:rFonts w:ascii="Times New Roman" w:hAnsi="Times New Roman" w:cs="Times New Roman"/>
          <w:sz w:val="24"/>
          <w:szCs w:val="24"/>
        </w:rPr>
        <w:t xml:space="preserve"> </w:t>
      </w:r>
      <w:r>
        <w:rPr>
          <w:rFonts w:ascii="Times New Roman" w:hAnsi="Times New Roman" w:cs="Times New Roman"/>
          <w:sz w:val="24"/>
          <w:szCs w:val="24"/>
        </w:rPr>
        <w:t xml:space="preserve">2 inch </w:t>
      </w:r>
      <w:r w:rsidR="00F8492C">
        <w:rPr>
          <w:rFonts w:ascii="Times New Roman" w:hAnsi="Times New Roman" w:cs="Times New Roman"/>
          <w:sz w:val="24"/>
          <w:szCs w:val="24"/>
        </w:rPr>
        <w:t>x</w:t>
      </w:r>
      <w:r>
        <w:rPr>
          <w:rFonts w:ascii="Times New Roman" w:hAnsi="Times New Roman" w:cs="Times New Roman"/>
          <w:sz w:val="24"/>
          <w:szCs w:val="24"/>
        </w:rPr>
        <w:t xml:space="preserve"> 2 inch </w:t>
      </w:r>
      <w:r w:rsidR="00F8492C">
        <w:rPr>
          <w:rFonts w:ascii="Times New Roman" w:hAnsi="Times New Roman" w:cs="Times New Roman"/>
          <w:sz w:val="24"/>
          <w:szCs w:val="24"/>
        </w:rPr>
        <w:t>x</w:t>
      </w:r>
      <w:r>
        <w:rPr>
          <w:rFonts w:ascii="Times New Roman" w:hAnsi="Times New Roman" w:cs="Times New Roman"/>
          <w:sz w:val="24"/>
          <w:szCs w:val="24"/>
        </w:rPr>
        <w:t xml:space="preserve"> 17 inch </w:t>
      </w:r>
      <w:r w:rsidR="008B35EF">
        <w:rPr>
          <w:rFonts w:ascii="Times New Roman" w:hAnsi="Times New Roman" w:cs="Times New Roman"/>
          <w:sz w:val="24"/>
          <w:szCs w:val="24"/>
        </w:rPr>
        <w:t xml:space="preserve">FHWA </w:t>
      </w:r>
      <w:r w:rsidRPr="00B36648">
        <w:rPr>
          <w:rFonts w:ascii="Times New Roman" w:hAnsi="Times New Roman" w:cs="Times New Roman"/>
          <w:sz w:val="24"/>
          <w:szCs w:val="24"/>
        </w:rPr>
        <w:t>prism</w:t>
      </w:r>
      <w:r w:rsidR="008B35EF">
        <w:rPr>
          <w:rFonts w:ascii="Times New Roman" w:hAnsi="Times New Roman" w:cs="Times New Roman"/>
          <w:sz w:val="24"/>
          <w:szCs w:val="24"/>
        </w:rPr>
        <w:t>s</w:t>
      </w:r>
      <w:r w:rsidRPr="00B36648">
        <w:rPr>
          <w:rFonts w:ascii="Times New Roman" w:hAnsi="Times New Roman" w:cs="Times New Roman"/>
          <w:sz w:val="24"/>
          <w:szCs w:val="24"/>
        </w:rPr>
        <w:t xml:space="preserve"> will be tested. </w:t>
      </w:r>
      <w:proofErr w:type="spellStart"/>
      <w:r w:rsidRPr="00B36648">
        <w:rPr>
          <w:rFonts w:ascii="Times New Roman" w:hAnsi="Times New Roman" w:cs="Times New Roman"/>
          <w:sz w:val="24"/>
          <w:szCs w:val="24"/>
        </w:rPr>
        <w:t>Graybeal</w:t>
      </w:r>
      <w:proofErr w:type="spellEnd"/>
      <w:r w:rsidRPr="00B36648">
        <w:rPr>
          <w:rFonts w:ascii="Times New Roman" w:hAnsi="Times New Roman" w:cs="Times New Roman"/>
          <w:sz w:val="24"/>
          <w:szCs w:val="24"/>
        </w:rPr>
        <w:t xml:space="preserve"> (2011) stated that the tensile testing of UHPC can be done the same way as conventional concrete</w:t>
      </w:r>
      <w:r w:rsidR="00EF37DF">
        <w:rPr>
          <w:rFonts w:ascii="Times New Roman" w:hAnsi="Times New Roman" w:cs="Times New Roman"/>
          <w:sz w:val="24"/>
          <w:szCs w:val="24"/>
        </w:rPr>
        <w:t>;</w:t>
      </w:r>
      <w:r w:rsidRPr="00B36648">
        <w:rPr>
          <w:rFonts w:ascii="Times New Roman" w:hAnsi="Times New Roman" w:cs="Times New Roman"/>
          <w:sz w:val="24"/>
          <w:szCs w:val="24"/>
        </w:rPr>
        <w:t xml:space="preserve"> however, there is no standardized tension test to determine the post cracking capacity of UHPC. There is a need to find a way to test the tensile capacity post-crack, and that is</w:t>
      </w:r>
      <w:r>
        <w:rPr>
          <w:rFonts w:ascii="Times New Roman" w:hAnsi="Times New Roman" w:cs="Times New Roman"/>
          <w:sz w:val="24"/>
          <w:szCs w:val="24"/>
        </w:rPr>
        <w:t xml:space="preserve"> part of what</w:t>
      </w:r>
      <w:r w:rsidRPr="00B36648">
        <w:rPr>
          <w:rFonts w:ascii="Times New Roman" w:hAnsi="Times New Roman" w:cs="Times New Roman"/>
          <w:sz w:val="24"/>
          <w:szCs w:val="24"/>
        </w:rPr>
        <w:t xml:space="preserve"> this research will aim to do.</w:t>
      </w:r>
    </w:p>
    <w:p w14:paraId="647BEFDF" w14:textId="55308A7C" w:rsidR="00DD2C3E" w:rsidRPr="0076631B" w:rsidRDefault="00DD2C3E" w:rsidP="00E6606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There are numerous testing procedures to characterize the tensile behavior in UHPC, </w:t>
      </w:r>
      <w:r w:rsidR="005B725B">
        <w:rPr>
          <w:rFonts w:ascii="Times New Roman" w:hAnsi="Times New Roman" w:cs="Times New Roman"/>
          <w:sz w:val="24"/>
          <w:szCs w:val="24"/>
        </w:rPr>
        <w:t>but</w:t>
      </w:r>
      <w:r>
        <w:rPr>
          <w:rFonts w:ascii="Times New Roman" w:hAnsi="Times New Roman" w:cs="Times New Roman"/>
          <w:sz w:val="24"/>
          <w:szCs w:val="24"/>
        </w:rPr>
        <w:t xml:space="preserve"> DTT</w:t>
      </w:r>
      <w:r w:rsidR="00CF13E0">
        <w:rPr>
          <w:rFonts w:ascii="Times New Roman" w:hAnsi="Times New Roman" w:cs="Times New Roman"/>
          <w:sz w:val="24"/>
          <w:szCs w:val="24"/>
        </w:rPr>
        <w:t>s</w:t>
      </w:r>
      <w:r>
        <w:rPr>
          <w:rFonts w:ascii="Times New Roman" w:hAnsi="Times New Roman" w:cs="Times New Roman"/>
          <w:sz w:val="24"/>
          <w:szCs w:val="24"/>
        </w:rPr>
        <w:t xml:space="preserve"> are preferred to </w:t>
      </w:r>
      <w:r w:rsidR="00F71FE5">
        <w:rPr>
          <w:rFonts w:ascii="Times New Roman" w:hAnsi="Times New Roman" w:cs="Times New Roman"/>
          <w:sz w:val="24"/>
          <w:szCs w:val="24"/>
        </w:rPr>
        <w:t>indirect tension tests (</w:t>
      </w:r>
      <w:r>
        <w:rPr>
          <w:rFonts w:ascii="Times New Roman" w:hAnsi="Times New Roman" w:cs="Times New Roman"/>
          <w:sz w:val="24"/>
          <w:szCs w:val="24"/>
        </w:rPr>
        <w:t>ITT</w:t>
      </w:r>
      <w:r w:rsidR="00F71FE5">
        <w:rPr>
          <w:rFonts w:ascii="Times New Roman" w:hAnsi="Times New Roman" w:cs="Times New Roman"/>
          <w:sz w:val="24"/>
          <w:szCs w:val="24"/>
        </w:rPr>
        <w:t>)</w:t>
      </w:r>
      <w:r>
        <w:rPr>
          <w:rFonts w:ascii="Times New Roman" w:hAnsi="Times New Roman" w:cs="Times New Roman"/>
          <w:sz w:val="24"/>
          <w:szCs w:val="24"/>
        </w:rPr>
        <w:t xml:space="preserve"> such as the splitting tension test (Savino et al., 2018). Savino et al. (2018), </w:t>
      </w:r>
      <w:r w:rsidR="00CF13E0">
        <w:rPr>
          <w:rFonts w:ascii="Times New Roman" w:hAnsi="Times New Roman" w:cs="Times New Roman"/>
          <w:sz w:val="24"/>
          <w:szCs w:val="24"/>
        </w:rPr>
        <w:t xml:space="preserve">looked </w:t>
      </w:r>
      <w:r>
        <w:rPr>
          <w:rFonts w:ascii="Times New Roman" w:hAnsi="Times New Roman" w:cs="Times New Roman"/>
          <w:sz w:val="24"/>
          <w:szCs w:val="24"/>
        </w:rPr>
        <w:t xml:space="preserve">at the behavior of Steel Fiber Reinforced Concrete and the relationship the DTT has to ITT. Within the research, three fiber types were </w:t>
      </w:r>
      <w:r w:rsidR="00CF13E0">
        <w:rPr>
          <w:rFonts w:ascii="Times New Roman" w:hAnsi="Times New Roman" w:cs="Times New Roman"/>
          <w:sz w:val="24"/>
          <w:szCs w:val="24"/>
        </w:rPr>
        <w:t>examined</w:t>
      </w:r>
      <w:r w:rsidR="009F766C">
        <w:rPr>
          <w:rFonts w:ascii="Times New Roman" w:hAnsi="Times New Roman" w:cs="Times New Roman"/>
          <w:sz w:val="24"/>
          <w:szCs w:val="24"/>
        </w:rPr>
        <w:t>:</w:t>
      </w:r>
      <w:r>
        <w:rPr>
          <w:rFonts w:ascii="Times New Roman" w:hAnsi="Times New Roman" w:cs="Times New Roman"/>
          <w:sz w:val="24"/>
          <w:szCs w:val="24"/>
        </w:rPr>
        <w:t xml:space="preserve"> hooked, straight (0.3mm) and straight (0.175mm). These provided reasonable tensile strengths for the mix; however, it did not show the best fiber content, rather just a generic mix. Savino et al. (2018) also indicated that </w:t>
      </w:r>
      <w:r w:rsidR="00485E81">
        <w:rPr>
          <w:rFonts w:ascii="Times New Roman" w:hAnsi="Times New Roman" w:cs="Times New Roman"/>
          <w:sz w:val="24"/>
          <w:szCs w:val="24"/>
        </w:rPr>
        <w:t xml:space="preserve">the </w:t>
      </w:r>
      <w:r>
        <w:rPr>
          <w:rFonts w:ascii="Times New Roman" w:hAnsi="Times New Roman" w:cs="Times New Roman"/>
          <w:sz w:val="24"/>
          <w:szCs w:val="24"/>
        </w:rPr>
        <w:t xml:space="preserve">DTT </w:t>
      </w:r>
      <w:r w:rsidR="004748E4">
        <w:rPr>
          <w:rFonts w:ascii="Times New Roman" w:hAnsi="Times New Roman" w:cs="Times New Roman"/>
          <w:sz w:val="24"/>
          <w:szCs w:val="24"/>
        </w:rPr>
        <w:t>used</w:t>
      </w:r>
      <w:r>
        <w:rPr>
          <w:rFonts w:ascii="Times New Roman" w:hAnsi="Times New Roman" w:cs="Times New Roman"/>
          <w:sz w:val="24"/>
          <w:szCs w:val="24"/>
        </w:rPr>
        <w:t xml:space="preserve"> a prismatic dogbone specimen, as it provides the best results for UHPC testing. The tests carried out were extensive and included the three fiber types, the mix type and the number of days cured, as s</w:t>
      </w:r>
      <w:r w:rsidR="0008578A">
        <w:rPr>
          <w:rFonts w:ascii="Times New Roman" w:hAnsi="Times New Roman" w:cs="Times New Roman"/>
          <w:sz w:val="24"/>
          <w:szCs w:val="24"/>
        </w:rPr>
        <w:t>hown</w:t>
      </w:r>
      <w:r>
        <w:rPr>
          <w:rFonts w:ascii="Times New Roman" w:hAnsi="Times New Roman" w:cs="Times New Roman"/>
          <w:sz w:val="24"/>
          <w:szCs w:val="24"/>
        </w:rPr>
        <w:t xml:space="preserve"> in Table </w:t>
      </w:r>
      <w:r w:rsidR="0008578A">
        <w:rPr>
          <w:rFonts w:ascii="Times New Roman" w:hAnsi="Times New Roman" w:cs="Times New Roman"/>
          <w:sz w:val="24"/>
          <w:szCs w:val="24"/>
        </w:rPr>
        <w:t>2.</w:t>
      </w:r>
      <w:r>
        <w:rPr>
          <w:rFonts w:ascii="Times New Roman" w:hAnsi="Times New Roman" w:cs="Times New Roman"/>
          <w:sz w:val="24"/>
          <w:szCs w:val="24"/>
        </w:rPr>
        <w:t xml:space="preserve">1. </w:t>
      </w:r>
    </w:p>
    <w:p w14:paraId="78D98558" w14:textId="46B9BF94" w:rsidR="00166A48" w:rsidRPr="00166A48" w:rsidRDefault="00166A48" w:rsidP="00166A48">
      <w:pPr>
        <w:pStyle w:val="Caption"/>
        <w:rPr>
          <w:rFonts w:ascii="Times New Roman" w:hAnsi="Times New Roman" w:cs="Times New Roman"/>
          <w:sz w:val="24"/>
          <w:szCs w:val="24"/>
        </w:rPr>
      </w:pPr>
      <w:bookmarkStart w:id="15" w:name="_Toc46821913"/>
      <w:r w:rsidRPr="00166A48">
        <w:rPr>
          <w:rFonts w:ascii="Times New Roman" w:hAnsi="Times New Roman" w:cs="Times New Roman"/>
          <w:sz w:val="24"/>
          <w:szCs w:val="24"/>
        </w:rPr>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384EEF">
        <w:rPr>
          <w:rFonts w:ascii="Times New Roman" w:hAnsi="Times New Roman" w:cs="Times New Roman"/>
          <w:sz w:val="24"/>
          <w:szCs w:val="24"/>
        </w:rPr>
        <w:fldChar w:fldCharType="end"/>
      </w:r>
      <w:r w:rsidRPr="00166A48">
        <w:rPr>
          <w:rFonts w:ascii="Times New Roman" w:hAnsi="Times New Roman" w:cs="Times New Roman"/>
          <w:sz w:val="24"/>
          <w:szCs w:val="24"/>
        </w:rPr>
        <w:t xml:space="preserve"> Specimen Identification (Savino et al., 2018)</w:t>
      </w:r>
      <w:bookmarkEnd w:id="15"/>
    </w:p>
    <w:tbl>
      <w:tblPr>
        <w:tblStyle w:val="TableGrid"/>
        <w:tblW w:w="0" w:type="auto"/>
        <w:jc w:val="center"/>
        <w:tblCellMar>
          <w:left w:w="115" w:type="dxa"/>
          <w:right w:w="115" w:type="dxa"/>
        </w:tblCellMar>
        <w:tblLook w:val="04A0" w:firstRow="1" w:lastRow="0" w:firstColumn="1" w:lastColumn="0" w:noHBand="0" w:noVBand="1"/>
      </w:tblPr>
      <w:tblGrid>
        <w:gridCol w:w="3116"/>
        <w:gridCol w:w="5879"/>
      </w:tblGrid>
      <w:tr w:rsidR="00DD2C3E" w14:paraId="3BED6D4B" w14:textId="77777777" w:rsidTr="00166A48">
        <w:trPr>
          <w:jc w:val="center"/>
        </w:trPr>
        <w:tc>
          <w:tcPr>
            <w:tcW w:w="3116" w:type="dxa"/>
          </w:tcPr>
          <w:p w14:paraId="01AE39F2"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A, B, C</w:t>
            </w:r>
          </w:p>
        </w:tc>
        <w:tc>
          <w:tcPr>
            <w:tcW w:w="5879" w:type="dxa"/>
          </w:tcPr>
          <w:p w14:paraId="13F1BD07"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Type of SFRC</w:t>
            </w:r>
          </w:p>
        </w:tc>
      </w:tr>
      <w:tr w:rsidR="00DD2C3E" w14:paraId="416A08B0" w14:textId="77777777" w:rsidTr="00166A48">
        <w:trPr>
          <w:jc w:val="center"/>
        </w:trPr>
        <w:tc>
          <w:tcPr>
            <w:tcW w:w="3116" w:type="dxa"/>
          </w:tcPr>
          <w:p w14:paraId="1E86A61F"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1, 2, 3, 4</w:t>
            </w:r>
          </w:p>
        </w:tc>
        <w:tc>
          <w:tcPr>
            <w:tcW w:w="5879" w:type="dxa"/>
          </w:tcPr>
          <w:p w14:paraId="2E9FBEDE"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Day of Casting</w:t>
            </w:r>
          </w:p>
        </w:tc>
      </w:tr>
      <w:tr w:rsidR="00DD2C3E" w14:paraId="31305ED1" w14:textId="77777777" w:rsidTr="00166A48">
        <w:trPr>
          <w:jc w:val="center"/>
        </w:trPr>
        <w:tc>
          <w:tcPr>
            <w:tcW w:w="3116" w:type="dxa"/>
          </w:tcPr>
          <w:p w14:paraId="1BDC3110"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 xml:space="preserve">b, </w:t>
            </w:r>
            <w:proofErr w:type="spellStart"/>
            <w:r w:rsidRPr="0076631B">
              <w:rPr>
                <w:rFonts w:ascii="Times New Roman" w:hAnsi="Times New Roman" w:cs="Times New Roman"/>
                <w:sz w:val="24"/>
                <w:szCs w:val="24"/>
              </w:rPr>
              <w:t>ub</w:t>
            </w:r>
            <w:proofErr w:type="spellEnd"/>
            <w:r w:rsidRPr="0076631B">
              <w:rPr>
                <w:rFonts w:ascii="Times New Roman" w:hAnsi="Times New Roman" w:cs="Times New Roman"/>
                <w:sz w:val="24"/>
                <w:szCs w:val="24"/>
              </w:rPr>
              <w:t>, d, c</w:t>
            </w:r>
          </w:p>
        </w:tc>
        <w:tc>
          <w:tcPr>
            <w:tcW w:w="5879" w:type="dxa"/>
          </w:tcPr>
          <w:p w14:paraId="69530695"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Beam, un-notched beam, dog-bone, cubic specimen</w:t>
            </w:r>
          </w:p>
        </w:tc>
      </w:tr>
      <w:tr w:rsidR="00DD2C3E" w14:paraId="7EB4AF25" w14:textId="77777777" w:rsidTr="00166A48">
        <w:trPr>
          <w:jc w:val="center"/>
        </w:trPr>
        <w:tc>
          <w:tcPr>
            <w:tcW w:w="3116" w:type="dxa"/>
          </w:tcPr>
          <w:p w14:paraId="27B245DA"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I, II, III</w:t>
            </w:r>
          </w:p>
        </w:tc>
        <w:tc>
          <w:tcPr>
            <w:tcW w:w="5879" w:type="dxa"/>
          </w:tcPr>
          <w:p w14:paraId="7D2E926F" w14:textId="77777777" w:rsidR="00DD2C3E" w:rsidRPr="0076631B" w:rsidRDefault="00DD2C3E" w:rsidP="00FE1AE3">
            <w:pPr>
              <w:spacing w:line="276" w:lineRule="auto"/>
              <w:rPr>
                <w:rFonts w:ascii="Times New Roman" w:hAnsi="Times New Roman" w:cs="Times New Roman"/>
                <w:sz w:val="24"/>
                <w:szCs w:val="24"/>
              </w:rPr>
            </w:pPr>
            <w:r w:rsidRPr="0076631B">
              <w:rPr>
                <w:rFonts w:ascii="Times New Roman" w:hAnsi="Times New Roman" w:cs="Times New Roman"/>
                <w:sz w:val="24"/>
                <w:szCs w:val="24"/>
              </w:rPr>
              <w:t>Number of specimens of a given series</w:t>
            </w:r>
          </w:p>
        </w:tc>
      </w:tr>
    </w:tbl>
    <w:p w14:paraId="066A667E" w14:textId="77777777" w:rsidR="00166A48" w:rsidRDefault="00166A48" w:rsidP="00166A48">
      <w:pPr>
        <w:spacing w:line="240" w:lineRule="auto"/>
        <w:ind w:firstLine="720"/>
        <w:rPr>
          <w:rFonts w:ascii="Times New Roman" w:hAnsi="Times New Roman" w:cs="Times New Roman"/>
          <w:sz w:val="24"/>
          <w:szCs w:val="24"/>
        </w:rPr>
      </w:pPr>
    </w:p>
    <w:p w14:paraId="246EE7DD" w14:textId="47438D2F" w:rsidR="00DD2C3E" w:rsidRDefault="00DD2C3E" w:rsidP="00E6606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results, </w:t>
      </w:r>
      <w:r w:rsidR="00CF13E0">
        <w:rPr>
          <w:rFonts w:ascii="Times New Roman" w:hAnsi="Times New Roman" w:cs="Times New Roman"/>
          <w:sz w:val="24"/>
          <w:szCs w:val="24"/>
        </w:rPr>
        <w:t xml:space="preserve">shown </w:t>
      </w:r>
      <w:r>
        <w:rPr>
          <w:rFonts w:ascii="Times New Roman" w:hAnsi="Times New Roman" w:cs="Times New Roman"/>
          <w:sz w:val="24"/>
          <w:szCs w:val="24"/>
        </w:rPr>
        <w:t>in Table 2</w:t>
      </w:r>
      <w:r w:rsidR="0008578A">
        <w:rPr>
          <w:rFonts w:ascii="Times New Roman" w:hAnsi="Times New Roman" w:cs="Times New Roman"/>
          <w:sz w:val="24"/>
          <w:szCs w:val="24"/>
        </w:rPr>
        <w:t>.2</w:t>
      </w:r>
      <w:r>
        <w:rPr>
          <w:rFonts w:ascii="Times New Roman" w:hAnsi="Times New Roman" w:cs="Times New Roman"/>
          <w:sz w:val="24"/>
          <w:szCs w:val="24"/>
        </w:rPr>
        <w:t>, will serve as a good reference point and comparison to this research. It is important to note that specimens denoted with B and C will be the best comparison, as they are both UHPC mixes and have a fiber content of 2.5% and 3.8% respectively.</w:t>
      </w:r>
    </w:p>
    <w:p w14:paraId="4DC1BD0F" w14:textId="4D6760C2" w:rsidR="00DD2C3E" w:rsidRPr="0076631B" w:rsidRDefault="00DD2C3E" w:rsidP="00DD2C3E">
      <w:pPr>
        <w:pStyle w:val="Caption"/>
        <w:keepNext/>
        <w:rPr>
          <w:rFonts w:ascii="Times New Roman" w:hAnsi="Times New Roman" w:cs="Times New Roman"/>
          <w:sz w:val="24"/>
          <w:szCs w:val="24"/>
        </w:rPr>
      </w:pPr>
      <w:bookmarkStart w:id="16" w:name="_Toc39258332"/>
      <w:bookmarkStart w:id="17" w:name="_Toc46821914"/>
      <w:r w:rsidRPr="0076631B">
        <w:rPr>
          <w:rFonts w:ascii="Times New Roman" w:hAnsi="Times New Roman" w:cs="Times New Roman"/>
          <w:sz w:val="24"/>
          <w:szCs w:val="24"/>
        </w:rPr>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384EEF">
        <w:rPr>
          <w:rFonts w:ascii="Times New Roman" w:hAnsi="Times New Roman" w:cs="Times New Roman"/>
          <w:sz w:val="24"/>
          <w:szCs w:val="24"/>
        </w:rPr>
        <w:fldChar w:fldCharType="end"/>
      </w:r>
      <w:r w:rsidRPr="0076631B">
        <w:rPr>
          <w:rFonts w:ascii="Times New Roman" w:hAnsi="Times New Roman" w:cs="Times New Roman"/>
          <w:sz w:val="24"/>
          <w:szCs w:val="24"/>
        </w:rPr>
        <w:t xml:space="preserve"> Results from Savino et al. (2018)</w:t>
      </w:r>
      <w:bookmarkEnd w:id="16"/>
      <w:bookmarkEnd w:id="17"/>
    </w:p>
    <w:tbl>
      <w:tblPr>
        <w:tblStyle w:val="TableGrid"/>
        <w:tblW w:w="0" w:type="auto"/>
        <w:jc w:val="center"/>
        <w:tblLook w:val="04A0" w:firstRow="1" w:lastRow="0" w:firstColumn="1" w:lastColumn="0" w:noHBand="0" w:noVBand="1"/>
      </w:tblPr>
      <w:tblGrid>
        <w:gridCol w:w="2297"/>
        <w:gridCol w:w="1950"/>
        <w:gridCol w:w="2318"/>
        <w:gridCol w:w="1890"/>
      </w:tblGrid>
      <w:tr w:rsidR="00DD2C3E" w14:paraId="1179F53C" w14:textId="77777777" w:rsidTr="00AC6D23">
        <w:trPr>
          <w:trHeight w:val="395"/>
          <w:jc w:val="center"/>
        </w:trPr>
        <w:tc>
          <w:tcPr>
            <w:tcW w:w="2297" w:type="dxa"/>
            <w:vAlign w:val="center"/>
          </w:tcPr>
          <w:p w14:paraId="1C7ED5FF" w14:textId="77777777" w:rsidR="00DD2C3E" w:rsidRPr="00AC6D23" w:rsidRDefault="00DD2C3E" w:rsidP="00FE1AE3">
            <w:pPr>
              <w:spacing w:line="276" w:lineRule="auto"/>
              <w:jc w:val="center"/>
              <w:rPr>
                <w:rFonts w:ascii="Times New Roman" w:hAnsi="Times New Roman" w:cs="Times New Roman"/>
                <w:b/>
                <w:bCs/>
                <w:sz w:val="24"/>
                <w:szCs w:val="24"/>
              </w:rPr>
            </w:pPr>
            <w:r w:rsidRPr="00AC6D23">
              <w:rPr>
                <w:rFonts w:ascii="Times New Roman" w:hAnsi="Times New Roman" w:cs="Times New Roman"/>
                <w:b/>
                <w:bCs/>
                <w:sz w:val="24"/>
                <w:szCs w:val="24"/>
              </w:rPr>
              <w:t>Dog-Bone Specimen</w:t>
            </w:r>
          </w:p>
        </w:tc>
        <w:tc>
          <w:tcPr>
            <w:tcW w:w="1950" w:type="dxa"/>
            <w:vAlign w:val="center"/>
          </w:tcPr>
          <w:p w14:paraId="48E4608B" w14:textId="1939C9F5" w:rsidR="00DD2C3E" w:rsidRPr="00AC6D23" w:rsidRDefault="00DD2C3E" w:rsidP="00FE1AE3">
            <w:pPr>
              <w:spacing w:line="276" w:lineRule="auto"/>
              <w:jc w:val="center"/>
              <w:rPr>
                <w:rFonts w:ascii="Times New Roman" w:hAnsi="Times New Roman" w:cs="Times New Roman"/>
                <w:b/>
                <w:bCs/>
                <w:sz w:val="24"/>
                <w:szCs w:val="24"/>
              </w:rPr>
            </w:pPr>
            <w:proofErr w:type="spellStart"/>
            <w:proofErr w:type="gramStart"/>
            <w:r w:rsidRPr="00AC6D23">
              <w:rPr>
                <w:rFonts w:ascii="Times New Roman" w:hAnsi="Times New Roman" w:cs="Times New Roman"/>
                <w:b/>
                <w:bCs/>
                <w:sz w:val="24"/>
                <w:szCs w:val="24"/>
              </w:rPr>
              <w:t>F</w:t>
            </w:r>
            <w:r w:rsidRPr="00AC6D23">
              <w:rPr>
                <w:rFonts w:ascii="Times New Roman" w:hAnsi="Times New Roman" w:cs="Times New Roman"/>
                <w:b/>
                <w:bCs/>
                <w:sz w:val="24"/>
                <w:szCs w:val="24"/>
                <w:vertAlign w:val="subscript"/>
              </w:rPr>
              <w:t>t,i</w:t>
            </w:r>
            <w:proofErr w:type="spellEnd"/>
            <w:proofErr w:type="gramEnd"/>
            <w:r w:rsidRPr="00AC6D23">
              <w:rPr>
                <w:rFonts w:ascii="Times New Roman" w:hAnsi="Times New Roman" w:cs="Times New Roman"/>
                <w:b/>
                <w:bCs/>
                <w:sz w:val="24"/>
                <w:szCs w:val="24"/>
                <w:vertAlign w:val="subscript"/>
              </w:rPr>
              <w:t xml:space="preserve"> </w:t>
            </w:r>
            <w:r w:rsidRPr="00AC6D23">
              <w:rPr>
                <w:rFonts w:ascii="Times New Roman" w:hAnsi="Times New Roman" w:cs="Times New Roman"/>
                <w:b/>
                <w:bCs/>
                <w:sz w:val="24"/>
                <w:szCs w:val="24"/>
              </w:rPr>
              <w:t>(MPa</w:t>
            </w:r>
            <w:r w:rsidR="002B6880">
              <w:rPr>
                <w:rFonts w:ascii="Times New Roman" w:hAnsi="Times New Roman" w:cs="Times New Roman"/>
                <w:b/>
                <w:bCs/>
                <w:sz w:val="24"/>
                <w:szCs w:val="24"/>
              </w:rPr>
              <w:t xml:space="preserve"> </w:t>
            </w:r>
            <w:r w:rsidRPr="00AC6D23">
              <w:rPr>
                <w:rFonts w:ascii="Times New Roman" w:hAnsi="Times New Roman" w:cs="Times New Roman"/>
                <w:b/>
                <w:bCs/>
                <w:sz w:val="24"/>
                <w:szCs w:val="24"/>
              </w:rPr>
              <w:t>{</w:t>
            </w:r>
            <w:r w:rsidR="00046FF4">
              <w:rPr>
                <w:rFonts w:ascii="Times New Roman" w:hAnsi="Times New Roman" w:cs="Times New Roman"/>
                <w:b/>
                <w:bCs/>
                <w:sz w:val="24"/>
                <w:szCs w:val="24"/>
              </w:rPr>
              <w:t>p</w:t>
            </w:r>
            <w:r w:rsidRPr="00AC6D23">
              <w:rPr>
                <w:rFonts w:ascii="Times New Roman" w:hAnsi="Times New Roman" w:cs="Times New Roman"/>
                <w:b/>
                <w:bCs/>
                <w:sz w:val="24"/>
                <w:szCs w:val="24"/>
              </w:rPr>
              <w:t>si}</w:t>
            </w:r>
            <w:r w:rsidR="002B6880">
              <w:rPr>
                <w:rFonts w:ascii="Times New Roman" w:hAnsi="Times New Roman" w:cs="Times New Roman"/>
                <w:b/>
                <w:bCs/>
                <w:sz w:val="24"/>
                <w:szCs w:val="24"/>
              </w:rPr>
              <w:t>)</w:t>
            </w:r>
          </w:p>
        </w:tc>
        <w:tc>
          <w:tcPr>
            <w:tcW w:w="2318" w:type="dxa"/>
            <w:vAlign w:val="center"/>
          </w:tcPr>
          <w:p w14:paraId="7C588437" w14:textId="77777777" w:rsidR="00DD2C3E" w:rsidRPr="00AC6D23" w:rsidRDefault="00DD2C3E" w:rsidP="00FE1AE3">
            <w:pPr>
              <w:jc w:val="center"/>
              <w:rPr>
                <w:rFonts w:ascii="Times New Roman" w:hAnsi="Times New Roman" w:cs="Times New Roman"/>
                <w:b/>
                <w:bCs/>
                <w:sz w:val="24"/>
                <w:szCs w:val="24"/>
              </w:rPr>
            </w:pPr>
            <w:r w:rsidRPr="00AC6D23">
              <w:rPr>
                <w:rFonts w:ascii="Times New Roman" w:hAnsi="Times New Roman" w:cs="Times New Roman"/>
                <w:b/>
                <w:bCs/>
                <w:sz w:val="24"/>
                <w:szCs w:val="24"/>
              </w:rPr>
              <w:t>Dog-Bone Specimen</w:t>
            </w:r>
          </w:p>
        </w:tc>
        <w:tc>
          <w:tcPr>
            <w:tcW w:w="1890" w:type="dxa"/>
            <w:vAlign w:val="center"/>
          </w:tcPr>
          <w:p w14:paraId="6AD53C5F" w14:textId="400B84F0" w:rsidR="00DD2C3E" w:rsidRPr="00AC6D23" w:rsidRDefault="00DD2C3E" w:rsidP="00FE1AE3">
            <w:pPr>
              <w:jc w:val="center"/>
              <w:rPr>
                <w:rFonts w:ascii="Times New Roman" w:hAnsi="Times New Roman" w:cs="Times New Roman"/>
                <w:b/>
                <w:bCs/>
                <w:sz w:val="24"/>
                <w:szCs w:val="24"/>
              </w:rPr>
            </w:pPr>
            <w:proofErr w:type="spellStart"/>
            <w:proofErr w:type="gramStart"/>
            <w:r w:rsidRPr="00AC6D23">
              <w:rPr>
                <w:rFonts w:ascii="Times New Roman" w:hAnsi="Times New Roman" w:cs="Times New Roman"/>
                <w:b/>
                <w:bCs/>
                <w:sz w:val="24"/>
                <w:szCs w:val="24"/>
              </w:rPr>
              <w:t>F</w:t>
            </w:r>
            <w:r w:rsidRPr="00AC6D23">
              <w:rPr>
                <w:rFonts w:ascii="Times New Roman" w:hAnsi="Times New Roman" w:cs="Times New Roman"/>
                <w:b/>
                <w:bCs/>
                <w:sz w:val="24"/>
                <w:szCs w:val="24"/>
                <w:vertAlign w:val="subscript"/>
              </w:rPr>
              <w:t>t,i</w:t>
            </w:r>
            <w:proofErr w:type="spellEnd"/>
            <w:proofErr w:type="gramEnd"/>
            <w:r w:rsidRPr="00AC6D23">
              <w:rPr>
                <w:rFonts w:ascii="Times New Roman" w:hAnsi="Times New Roman" w:cs="Times New Roman"/>
                <w:b/>
                <w:bCs/>
                <w:sz w:val="24"/>
                <w:szCs w:val="24"/>
                <w:vertAlign w:val="subscript"/>
              </w:rPr>
              <w:t xml:space="preserve"> </w:t>
            </w:r>
            <w:r w:rsidRPr="00AC6D23">
              <w:rPr>
                <w:rFonts w:ascii="Times New Roman" w:hAnsi="Times New Roman" w:cs="Times New Roman"/>
                <w:b/>
                <w:bCs/>
                <w:sz w:val="24"/>
                <w:szCs w:val="24"/>
              </w:rPr>
              <w:t>(MPa {</w:t>
            </w:r>
            <w:r w:rsidR="00046FF4">
              <w:rPr>
                <w:rFonts w:ascii="Times New Roman" w:hAnsi="Times New Roman" w:cs="Times New Roman"/>
                <w:b/>
                <w:bCs/>
                <w:sz w:val="24"/>
                <w:szCs w:val="24"/>
              </w:rPr>
              <w:t>p</w:t>
            </w:r>
            <w:r w:rsidRPr="00AC6D23">
              <w:rPr>
                <w:rFonts w:ascii="Times New Roman" w:hAnsi="Times New Roman" w:cs="Times New Roman"/>
                <w:b/>
                <w:bCs/>
                <w:sz w:val="24"/>
                <w:szCs w:val="24"/>
              </w:rPr>
              <w:t>si}</w:t>
            </w:r>
            <w:r w:rsidR="002B6880">
              <w:rPr>
                <w:rFonts w:ascii="Times New Roman" w:hAnsi="Times New Roman" w:cs="Times New Roman"/>
                <w:b/>
                <w:bCs/>
                <w:sz w:val="24"/>
                <w:szCs w:val="24"/>
              </w:rPr>
              <w:t>)</w:t>
            </w:r>
          </w:p>
        </w:tc>
      </w:tr>
      <w:tr w:rsidR="00DD2C3E" w14:paraId="0BE34E1F" w14:textId="77777777" w:rsidTr="00AC6D23">
        <w:trPr>
          <w:trHeight w:val="288"/>
          <w:jc w:val="center"/>
        </w:trPr>
        <w:tc>
          <w:tcPr>
            <w:tcW w:w="2297" w:type="dxa"/>
            <w:vAlign w:val="center"/>
          </w:tcPr>
          <w:p w14:paraId="0EC1C7DB"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A.1.d-I</w:t>
            </w:r>
          </w:p>
        </w:tc>
        <w:tc>
          <w:tcPr>
            <w:tcW w:w="1950" w:type="dxa"/>
            <w:vAlign w:val="center"/>
          </w:tcPr>
          <w:p w14:paraId="3B1CD3DB"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6.52 {945.4}</w:t>
            </w:r>
          </w:p>
        </w:tc>
        <w:tc>
          <w:tcPr>
            <w:tcW w:w="2318" w:type="dxa"/>
            <w:vAlign w:val="center"/>
          </w:tcPr>
          <w:p w14:paraId="5BF85458"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B.2.d-I</w:t>
            </w:r>
          </w:p>
        </w:tc>
        <w:tc>
          <w:tcPr>
            <w:tcW w:w="1890" w:type="dxa"/>
            <w:vAlign w:val="center"/>
          </w:tcPr>
          <w:p w14:paraId="60C8A15D"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14.80 {2146}</w:t>
            </w:r>
          </w:p>
        </w:tc>
      </w:tr>
      <w:tr w:rsidR="00DD2C3E" w14:paraId="2F53F9C6" w14:textId="77777777" w:rsidTr="00AC6D23">
        <w:trPr>
          <w:trHeight w:val="288"/>
          <w:jc w:val="center"/>
        </w:trPr>
        <w:tc>
          <w:tcPr>
            <w:tcW w:w="2297" w:type="dxa"/>
            <w:vAlign w:val="center"/>
          </w:tcPr>
          <w:p w14:paraId="2A38ACDE"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A.1.d-II</w:t>
            </w:r>
          </w:p>
        </w:tc>
        <w:tc>
          <w:tcPr>
            <w:tcW w:w="1950" w:type="dxa"/>
            <w:vAlign w:val="center"/>
          </w:tcPr>
          <w:p w14:paraId="5B4C7D90"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5.60 {812.0}</w:t>
            </w:r>
          </w:p>
        </w:tc>
        <w:tc>
          <w:tcPr>
            <w:tcW w:w="2318" w:type="dxa"/>
            <w:vAlign w:val="center"/>
          </w:tcPr>
          <w:p w14:paraId="2079F101"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B.2.d-II</w:t>
            </w:r>
          </w:p>
        </w:tc>
        <w:tc>
          <w:tcPr>
            <w:tcW w:w="1890" w:type="dxa"/>
            <w:vAlign w:val="center"/>
          </w:tcPr>
          <w:p w14:paraId="011F783A"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11.76 {1705}</w:t>
            </w:r>
          </w:p>
        </w:tc>
      </w:tr>
      <w:tr w:rsidR="00DD2C3E" w14:paraId="1B12C942" w14:textId="77777777" w:rsidTr="00AC6D23">
        <w:trPr>
          <w:trHeight w:val="288"/>
          <w:jc w:val="center"/>
        </w:trPr>
        <w:tc>
          <w:tcPr>
            <w:tcW w:w="2297" w:type="dxa"/>
            <w:vAlign w:val="center"/>
          </w:tcPr>
          <w:p w14:paraId="43A1FD51"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A.1.d-III</w:t>
            </w:r>
          </w:p>
        </w:tc>
        <w:tc>
          <w:tcPr>
            <w:tcW w:w="1950" w:type="dxa"/>
            <w:vAlign w:val="center"/>
          </w:tcPr>
          <w:p w14:paraId="387FF058"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5.79 {839.6}</w:t>
            </w:r>
          </w:p>
        </w:tc>
        <w:tc>
          <w:tcPr>
            <w:tcW w:w="2318" w:type="dxa"/>
            <w:vAlign w:val="center"/>
          </w:tcPr>
          <w:p w14:paraId="1F342EF2"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B.2.d-III</w:t>
            </w:r>
          </w:p>
        </w:tc>
        <w:tc>
          <w:tcPr>
            <w:tcW w:w="1890" w:type="dxa"/>
            <w:vAlign w:val="center"/>
          </w:tcPr>
          <w:p w14:paraId="2FF9BEA0"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13.73 {1991}</w:t>
            </w:r>
          </w:p>
        </w:tc>
      </w:tr>
      <w:tr w:rsidR="00DD2C3E" w14:paraId="11AEDA8A" w14:textId="77777777" w:rsidTr="00AC6D23">
        <w:trPr>
          <w:trHeight w:val="288"/>
          <w:jc w:val="center"/>
        </w:trPr>
        <w:tc>
          <w:tcPr>
            <w:tcW w:w="2297" w:type="dxa"/>
            <w:vAlign w:val="center"/>
          </w:tcPr>
          <w:p w14:paraId="3ABFA73E"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A.2.d-I</w:t>
            </w:r>
          </w:p>
        </w:tc>
        <w:tc>
          <w:tcPr>
            <w:tcW w:w="1950" w:type="dxa"/>
            <w:vAlign w:val="center"/>
          </w:tcPr>
          <w:p w14:paraId="657FCD30"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7.51 {1089}</w:t>
            </w:r>
          </w:p>
        </w:tc>
        <w:tc>
          <w:tcPr>
            <w:tcW w:w="2318" w:type="dxa"/>
            <w:vAlign w:val="center"/>
          </w:tcPr>
          <w:p w14:paraId="72EF9834"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C.1.d-I</w:t>
            </w:r>
          </w:p>
        </w:tc>
        <w:tc>
          <w:tcPr>
            <w:tcW w:w="1890" w:type="dxa"/>
            <w:vAlign w:val="center"/>
          </w:tcPr>
          <w:p w14:paraId="6CAF0710"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14.45 {2095}</w:t>
            </w:r>
          </w:p>
        </w:tc>
      </w:tr>
      <w:tr w:rsidR="00DD2C3E" w14:paraId="155F48EE" w14:textId="77777777" w:rsidTr="00AC6D23">
        <w:trPr>
          <w:trHeight w:val="288"/>
          <w:jc w:val="center"/>
        </w:trPr>
        <w:tc>
          <w:tcPr>
            <w:tcW w:w="2297" w:type="dxa"/>
            <w:vAlign w:val="center"/>
          </w:tcPr>
          <w:p w14:paraId="7C029EFF"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A.2.d-II</w:t>
            </w:r>
          </w:p>
        </w:tc>
        <w:tc>
          <w:tcPr>
            <w:tcW w:w="1950" w:type="dxa"/>
            <w:vAlign w:val="center"/>
          </w:tcPr>
          <w:p w14:paraId="0B9A85B1"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6.77 {981.7}</w:t>
            </w:r>
          </w:p>
        </w:tc>
        <w:tc>
          <w:tcPr>
            <w:tcW w:w="2318" w:type="dxa"/>
            <w:vAlign w:val="center"/>
          </w:tcPr>
          <w:p w14:paraId="42077DE4"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C.1.d-II</w:t>
            </w:r>
          </w:p>
        </w:tc>
        <w:tc>
          <w:tcPr>
            <w:tcW w:w="1890" w:type="dxa"/>
            <w:vAlign w:val="center"/>
          </w:tcPr>
          <w:p w14:paraId="34755C36"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11.76 {1705}</w:t>
            </w:r>
          </w:p>
        </w:tc>
      </w:tr>
      <w:tr w:rsidR="00DD2C3E" w14:paraId="6C59D56B" w14:textId="77777777" w:rsidTr="00AC6D23">
        <w:trPr>
          <w:trHeight w:val="288"/>
          <w:jc w:val="center"/>
        </w:trPr>
        <w:tc>
          <w:tcPr>
            <w:tcW w:w="2297" w:type="dxa"/>
            <w:vAlign w:val="center"/>
          </w:tcPr>
          <w:p w14:paraId="037D869D"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A.2.d-III</w:t>
            </w:r>
          </w:p>
        </w:tc>
        <w:tc>
          <w:tcPr>
            <w:tcW w:w="1950" w:type="dxa"/>
            <w:vAlign w:val="center"/>
          </w:tcPr>
          <w:p w14:paraId="01A1F8B3"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6.90 {1001}</w:t>
            </w:r>
          </w:p>
        </w:tc>
        <w:tc>
          <w:tcPr>
            <w:tcW w:w="2318" w:type="dxa"/>
            <w:vAlign w:val="center"/>
          </w:tcPr>
          <w:p w14:paraId="3DCE9F54"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C.1.d-III</w:t>
            </w:r>
          </w:p>
        </w:tc>
        <w:tc>
          <w:tcPr>
            <w:tcW w:w="1890" w:type="dxa"/>
            <w:vAlign w:val="center"/>
          </w:tcPr>
          <w:p w14:paraId="3AC32B1D"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11.28 {1636}</w:t>
            </w:r>
          </w:p>
        </w:tc>
      </w:tr>
      <w:tr w:rsidR="00DD2C3E" w14:paraId="171767D5" w14:textId="77777777" w:rsidTr="00AC6D23">
        <w:trPr>
          <w:trHeight w:val="288"/>
          <w:jc w:val="center"/>
        </w:trPr>
        <w:tc>
          <w:tcPr>
            <w:tcW w:w="2297" w:type="dxa"/>
            <w:vAlign w:val="center"/>
          </w:tcPr>
          <w:p w14:paraId="4D5D5A90"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A.3.d-I</w:t>
            </w:r>
          </w:p>
        </w:tc>
        <w:tc>
          <w:tcPr>
            <w:tcW w:w="1950" w:type="dxa"/>
            <w:vAlign w:val="center"/>
          </w:tcPr>
          <w:p w14:paraId="11682759"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5.42 {785.9}</w:t>
            </w:r>
          </w:p>
        </w:tc>
        <w:tc>
          <w:tcPr>
            <w:tcW w:w="2318" w:type="dxa"/>
            <w:vAlign w:val="center"/>
          </w:tcPr>
          <w:p w14:paraId="63BA3D6C"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C.2.d-I</w:t>
            </w:r>
          </w:p>
        </w:tc>
        <w:tc>
          <w:tcPr>
            <w:tcW w:w="1890" w:type="dxa"/>
            <w:vAlign w:val="center"/>
          </w:tcPr>
          <w:p w14:paraId="7AD34BFF"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12.43 {1802}</w:t>
            </w:r>
          </w:p>
        </w:tc>
      </w:tr>
      <w:tr w:rsidR="00DD2C3E" w14:paraId="2199E554" w14:textId="77777777" w:rsidTr="00AC6D23">
        <w:trPr>
          <w:trHeight w:val="288"/>
          <w:jc w:val="center"/>
        </w:trPr>
        <w:tc>
          <w:tcPr>
            <w:tcW w:w="2297" w:type="dxa"/>
            <w:vAlign w:val="center"/>
          </w:tcPr>
          <w:p w14:paraId="77F702F5"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A.3.d-II</w:t>
            </w:r>
          </w:p>
        </w:tc>
        <w:tc>
          <w:tcPr>
            <w:tcW w:w="1950" w:type="dxa"/>
            <w:vAlign w:val="center"/>
          </w:tcPr>
          <w:p w14:paraId="5A397421"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5.94 {861.3}</w:t>
            </w:r>
          </w:p>
        </w:tc>
        <w:tc>
          <w:tcPr>
            <w:tcW w:w="2318" w:type="dxa"/>
            <w:vAlign w:val="center"/>
          </w:tcPr>
          <w:p w14:paraId="6928EB08"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C.2.d-II</w:t>
            </w:r>
          </w:p>
        </w:tc>
        <w:tc>
          <w:tcPr>
            <w:tcW w:w="1890" w:type="dxa"/>
            <w:vAlign w:val="center"/>
          </w:tcPr>
          <w:p w14:paraId="61CD71F6"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11.55 {1675}</w:t>
            </w:r>
          </w:p>
        </w:tc>
      </w:tr>
      <w:tr w:rsidR="00DD2C3E" w14:paraId="36630AB8" w14:textId="77777777" w:rsidTr="00AC6D23">
        <w:trPr>
          <w:trHeight w:val="288"/>
          <w:jc w:val="center"/>
        </w:trPr>
        <w:tc>
          <w:tcPr>
            <w:tcW w:w="2297" w:type="dxa"/>
            <w:vAlign w:val="center"/>
          </w:tcPr>
          <w:p w14:paraId="27FF7DC4"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A.3.d-III</w:t>
            </w:r>
          </w:p>
        </w:tc>
        <w:tc>
          <w:tcPr>
            <w:tcW w:w="1950" w:type="dxa"/>
            <w:vAlign w:val="center"/>
          </w:tcPr>
          <w:p w14:paraId="0F888F2A"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6.38 {925.1}</w:t>
            </w:r>
          </w:p>
        </w:tc>
        <w:tc>
          <w:tcPr>
            <w:tcW w:w="2318" w:type="dxa"/>
            <w:vAlign w:val="center"/>
          </w:tcPr>
          <w:p w14:paraId="04E8F243"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C.2.d-III</w:t>
            </w:r>
          </w:p>
        </w:tc>
        <w:tc>
          <w:tcPr>
            <w:tcW w:w="1890" w:type="dxa"/>
            <w:vAlign w:val="center"/>
          </w:tcPr>
          <w:p w14:paraId="77A2AA0F"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14.49 {2101}</w:t>
            </w:r>
          </w:p>
        </w:tc>
      </w:tr>
      <w:tr w:rsidR="00DD2C3E" w14:paraId="2B12C04B" w14:textId="77777777" w:rsidTr="00AC6D23">
        <w:trPr>
          <w:trHeight w:val="288"/>
          <w:jc w:val="center"/>
        </w:trPr>
        <w:tc>
          <w:tcPr>
            <w:tcW w:w="2297" w:type="dxa"/>
            <w:vAlign w:val="center"/>
          </w:tcPr>
          <w:p w14:paraId="109F05B2"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A.4.d-I</w:t>
            </w:r>
          </w:p>
        </w:tc>
        <w:tc>
          <w:tcPr>
            <w:tcW w:w="1950" w:type="dxa"/>
            <w:vAlign w:val="center"/>
          </w:tcPr>
          <w:p w14:paraId="3FAA30C4"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6.15 {891.8}</w:t>
            </w:r>
          </w:p>
        </w:tc>
        <w:tc>
          <w:tcPr>
            <w:tcW w:w="2318" w:type="dxa"/>
            <w:vAlign w:val="center"/>
          </w:tcPr>
          <w:p w14:paraId="7F1DA465"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C.3.d-I</w:t>
            </w:r>
          </w:p>
        </w:tc>
        <w:tc>
          <w:tcPr>
            <w:tcW w:w="1890" w:type="dxa"/>
            <w:vAlign w:val="center"/>
          </w:tcPr>
          <w:p w14:paraId="2F38A4B0"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13.85 {2008}</w:t>
            </w:r>
          </w:p>
        </w:tc>
      </w:tr>
      <w:tr w:rsidR="00DD2C3E" w14:paraId="093D8F28" w14:textId="77777777" w:rsidTr="00AC6D23">
        <w:trPr>
          <w:trHeight w:val="288"/>
          <w:jc w:val="center"/>
        </w:trPr>
        <w:tc>
          <w:tcPr>
            <w:tcW w:w="2297" w:type="dxa"/>
            <w:vAlign w:val="center"/>
          </w:tcPr>
          <w:p w14:paraId="0967B43F"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A.4.d-II</w:t>
            </w:r>
          </w:p>
        </w:tc>
        <w:tc>
          <w:tcPr>
            <w:tcW w:w="1950" w:type="dxa"/>
            <w:vAlign w:val="center"/>
          </w:tcPr>
          <w:p w14:paraId="6A7A94CC"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5.20 {754}</w:t>
            </w:r>
          </w:p>
        </w:tc>
        <w:tc>
          <w:tcPr>
            <w:tcW w:w="2318" w:type="dxa"/>
            <w:vAlign w:val="center"/>
          </w:tcPr>
          <w:p w14:paraId="7BAB53FC"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C.3.d-II</w:t>
            </w:r>
          </w:p>
        </w:tc>
        <w:tc>
          <w:tcPr>
            <w:tcW w:w="1890" w:type="dxa"/>
            <w:vAlign w:val="center"/>
          </w:tcPr>
          <w:p w14:paraId="76C1F0BE"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13.80 {2001}</w:t>
            </w:r>
          </w:p>
        </w:tc>
      </w:tr>
      <w:tr w:rsidR="00DD2C3E" w14:paraId="0EC21BA2" w14:textId="77777777" w:rsidTr="00AC6D23">
        <w:trPr>
          <w:trHeight w:val="288"/>
          <w:jc w:val="center"/>
        </w:trPr>
        <w:tc>
          <w:tcPr>
            <w:tcW w:w="2297" w:type="dxa"/>
            <w:vAlign w:val="center"/>
          </w:tcPr>
          <w:p w14:paraId="19A994D3"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A.4.d-III</w:t>
            </w:r>
          </w:p>
        </w:tc>
        <w:tc>
          <w:tcPr>
            <w:tcW w:w="1950" w:type="dxa"/>
            <w:vAlign w:val="center"/>
          </w:tcPr>
          <w:p w14:paraId="19BF2B56"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7.46 {1082}</w:t>
            </w:r>
          </w:p>
        </w:tc>
        <w:tc>
          <w:tcPr>
            <w:tcW w:w="2318" w:type="dxa"/>
            <w:vAlign w:val="center"/>
          </w:tcPr>
          <w:p w14:paraId="55EE3D0F"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C.3.d-III</w:t>
            </w:r>
          </w:p>
        </w:tc>
        <w:tc>
          <w:tcPr>
            <w:tcW w:w="1890" w:type="dxa"/>
            <w:vAlign w:val="center"/>
          </w:tcPr>
          <w:p w14:paraId="2FA958D8"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13.67 {1982}</w:t>
            </w:r>
          </w:p>
        </w:tc>
      </w:tr>
      <w:tr w:rsidR="00DD2C3E" w14:paraId="790E8FF6" w14:textId="77777777" w:rsidTr="00AC6D23">
        <w:trPr>
          <w:trHeight w:val="288"/>
          <w:jc w:val="center"/>
        </w:trPr>
        <w:tc>
          <w:tcPr>
            <w:tcW w:w="2297" w:type="dxa"/>
            <w:vAlign w:val="center"/>
          </w:tcPr>
          <w:p w14:paraId="47AABC11"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B.1.d-I</w:t>
            </w:r>
          </w:p>
        </w:tc>
        <w:tc>
          <w:tcPr>
            <w:tcW w:w="1950" w:type="dxa"/>
            <w:vAlign w:val="center"/>
          </w:tcPr>
          <w:p w14:paraId="7BFDA413"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10.31 {1495}</w:t>
            </w:r>
          </w:p>
        </w:tc>
        <w:tc>
          <w:tcPr>
            <w:tcW w:w="2318" w:type="dxa"/>
            <w:vAlign w:val="center"/>
          </w:tcPr>
          <w:p w14:paraId="4C8C6D2E"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C.4.d-I</w:t>
            </w:r>
          </w:p>
        </w:tc>
        <w:tc>
          <w:tcPr>
            <w:tcW w:w="1890" w:type="dxa"/>
            <w:vAlign w:val="center"/>
          </w:tcPr>
          <w:p w14:paraId="4245565A"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13.80 {2001}</w:t>
            </w:r>
          </w:p>
        </w:tc>
      </w:tr>
      <w:tr w:rsidR="00DD2C3E" w14:paraId="25FC72C0" w14:textId="77777777" w:rsidTr="00AC6D23">
        <w:trPr>
          <w:trHeight w:val="288"/>
          <w:jc w:val="center"/>
        </w:trPr>
        <w:tc>
          <w:tcPr>
            <w:tcW w:w="2297" w:type="dxa"/>
            <w:vAlign w:val="center"/>
          </w:tcPr>
          <w:p w14:paraId="3EB5C555"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B.1.d-II</w:t>
            </w:r>
          </w:p>
        </w:tc>
        <w:tc>
          <w:tcPr>
            <w:tcW w:w="1950" w:type="dxa"/>
            <w:vAlign w:val="center"/>
          </w:tcPr>
          <w:p w14:paraId="5E60162F"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10.44 {1514}</w:t>
            </w:r>
          </w:p>
        </w:tc>
        <w:tc>
          <w:tcPr>
            <w:tcW w:w="2318" w:type="dxa"/>
            <w:vAlign w:val="center"/>
          </w:tcPr>
          <w:p w14:paraId="273FEDC8"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C.4.d-II</w:t>
            </w:r>
          </w:p>
        </w:tc>
        <w:tc>
          <w:tcPr>
            <w:tcW w:w="1890" w:type="dxa"/>
            <w:vAlign w:val="center"/>
          </w:tcPr>
          <w:p w14:paraId="5A91C9ED"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13.58 {1969}</w:t>
            </w:r>
          </w:p>
        </w:tc>
      </w:tr>
      <w:tr w:rsidR="00DD2C3E" w14:paraId="3C14F274" w14:textId="77777777" w:rsidTr="00AC6D23">
        <w:trPr>
          <w:trHeight w:val="288"/>
          <w:jc w:val="center"/>
        </w:trPr>
        <w:tc>
          <w:tcPr>
            <w:tcW w:w="2297" w:type="dxa"/>
            <w:vAlign w:val="center"/>
          </w:tcPr>
          <w:p w14:paraId="60CAE792"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B.1.d-III</w:t>
            </w:r>
          </w:p>
        </w:tc>
        <w:tc>
          <w:tcPr>
            <w:tcW w:w="1950" w:type="dxa"/>
            <w:vAlign w:val="center"/>
          </w:tcPr>
          <w:p w14:paraId="6322B23D" w14:textId="77777777" w:rsidR="00DD2C3E" w:rsidRPr="0076631B" w:rsidRDefault="00DD2C3E" w:rsidP="00FE1AE3">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10.02 {1453}</w:t>
            </w:r>
          </w:p>
        </w:tc>
        <w:tc>
          <w:tcPr>
            <w:tcW w:w="2318" w:type="dxa"/>
            <w:vAlign w:val="center"/>
          </w:tcPr>
          <w:p w14:paraId="451CC512"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C.4.d-III</w:t>
            </w:r>
          </w:p>
        </w:tc>
        <w:tc>
          <w:tcPr>
            <w:tcW w:w="1890" w:type="dxa"/>
            <w:vAlign w:val="center"/>
          </w:tcPr>
          <w:p w14:paraId="7BC1277D" w14:textId="77777777" w:rsidR="00DD2C3E" w:rsidRPr="0076631B" w:rsidRDefault="00DD2C3E" w:rsidP="00FE1AE3">
            <w:pPr>
              <w:jc w:val="center"/>
              <w:rPr>
                <w:rFonts w:ascii="Times New Roman" w:hAnsi="Times New Roman" w:cs="Times New Roman"/>
                <w:sz w:val="24"/>
                <w:szCs w:val="24"/>
              </w:rPr>
            </w:pPr>
            <w:r w:rsidRPr="0076631B">
              <w:rPr>
                <w:rFonts w:ascii="Times New Roman" w:hAnsi="Times New Roman" w:cs="Times New Roman"/>
                <w:sz w:val="24"/>
                <w:szCs w:val="24"/>
              </w:rPr>
              <w:t>12.11 {1756}</w:t>
            </w:r>
          </w:p>
        </w:tc>
      </w:tr>
    </w:tbl>
    <w:p w14:paraId="0AA6125A" w14:textId="77777777" w:rsidR="00DD2C3E" w:rsidRDefault="00DD2C3E" w:rsidP="00166A48">
      <w:pPr>
        <w:spacing w:line="240" w:lineRule="auto"/>
        <w:ind w:firstLine="720"/>
        <w:rPr>
          <w:rFonts w:ascii="Times New Roman" w:hAnsi="Times New Roman" w:cs="Times New Roman"/>
          <w:sz w:val="24"/>
          <w:szCs w:val="24"/>
        </w:rPr>
      </w:pPr>
    </w:p>
    <w:p w14:paraId="201AC1BE" w14:textId="3D7792F8" w:rsidR="00DD2C3E" w:rsidRPr="001336BC" w:rsidRDefault="00DD2C3E" w:rsidP="00E66065">
      <w:pPr>
        <w:spacing w:line="480" w:lineRule="auto"/>
        <w:ind w:firstLine="360"/>
        <w:rPr>
          <w:rFonts w:ascii="Times New Roman" w:hAnsi="Times New Roman" w:cs="Times New Roman"/>
          <w:sz w:val="24"/>
          <w:szCs w:val="24"/>
        </w:rPr>
      </w:pPr>
      <w:r w:rsidRPr="00727DEB">
        <w:rPr>
          <w:rFonts w:ascii="Times New Roman" w:hAnsi="Times New Roman" w:cs="Times New Roman"/>
          <w:sz w:val="24"/>
          <w:szCs w:val="24"/>
        </w:rPr>
        <w:t>Wille et al.</w:t>
      </w:r>
      <w:r w:rsidRPr="00BB4431">
        <w:rPr>
          <w:rFonts w:ascii="Times New Roman" w:hAnsi="Times New Roman" w:cs="Times New Roman"/>
          <w:sz w:val="24"/>
          <w:szCs w:val="24"/>
        </w:rPr>
        <w:t xml:space="preserve"> (2014) </w:t>
      </w:r>
      <w:r w:rsidR="00814271">
        <w:rPr>
          <w:rFonts w:ascii="Times New Roman" w:hAnsi="Times New Roman" w:cs="Times New Roman"/>
          <w:sz w:val="24"/>
          <w:szCs w:val="24"/>
        </w:rPr>
        <w:t xml:space="preserve">performed an analytical </w:t>
      </w:r>
      <w:r w:rsidRPr="00BB4431">
        <w:rPr>
          <w:rFonts w:ascii="Times New Roman" w:hAnsi="Times New Roman" w:cs="Times New Roman"/>
          <w:sz w:val="24"/>
          <w:szCs w:val="24"/>
        </w:rPr>
        <w:t>a</w:t>
      </w:r>
      <w:r>
        <w:rPr>
          <w:rFonts w:ascii="Times New Roman" w:hAnsi="Times New Roman" w:cs="Times New Roman"/>
          <w:sz w:val="24"/>
          <w:szCs w:val="24"/>
        </w:rPr>
        <w:t>nd experimental investigation of the uniaxial tensile behavior using the DTT. It is quite difficult to test materials that exhibit strain hardening when accompanied by multiple crack location</w:t>
      </w:r>
      <w:r w:rsidR="00814271">
        <w:rPr>
          <w:rFonts w:ascii="Times New Roman" w:hAnsi="Times New Roman" w:cs="Times New Roman"/>
          <w:sz w:val="24"/>
          <w:szCs w:val="24"/>
        </w:rPr>
        <w:t>s</w:t>
      </w:r>
      <w:r>
        <w:rPr>
          <w:rFonts w:ascii="Times New Roman" w:hAnsi="Times New Roman" w:cs="Times New Roman"/>
          <w:sz w:val="24"/>
          <w:szCs w:val="24"/>
        </w:rPr>
        <w:t>, such as with UHPC. This is one of the key factors as to why there is currently no standardized test available (</w:t>
      </w:r>
      <w:proofErr w:type="spellStart"/>
      <w:r>
        <w:rPr>
          <w:rFonts w:ascii="Times New Roman" w:hAnsi="Times New Roman" w:cs="Times New Roman"/>
          <w:sz w:val="24"/>
          <w:szCs w:val="24"/>
        </w:rPr>
        <w:t>Willle</w:t>
      </w:r>
      <w:proofErr w:type="spellEnd"/>
      <w:r>
        <w:rPr>
          <w:rFonts w:ascii="Times New Roman" w:hAnsi="Times New Roman" w:cs="Times New Roman"/>
          <w:sz w:val="24"/>
          <w:szCs w:val="24"/>
        </w:rPr>
        <w:t xml:space="preserve"> et al., 2014). This study </w:t>
      </w:r>
      <w:r w:rsidR="00814271">
        <w:rPr>
          <w:rFonts w:ascii="Times New Roman" w:hAnsi="Times New Roman" w:cs="Times New Roman"/>
          <w:sz w:val="24"/>
          <w:szCs w:val="24"/>
        </w:rPr>
        <w:t xml:space="preserve">showed </w:t>
      </w:r>
      <w:r>
        <w:rPr>
          <w:rFonts w:ascii="Times New Roman" w:hAnsi="Times New Roman" w:cs="Times New Roman"/>
          <w:sz w:val="24"/>
          <w:szCs w:val="24"/>
        </w:rPr>
        <w:t xml:space="preserve">a comparison of the DTT that can potentially be used and the shortcomings of each. Figure </w:t>
      </w:r>
      <w:r w:rsidR="00E66065">
        <w:rPr>
          <w:rFonts w:ascii="Times New Roman" w:hAnsi="Times New Roman" w:cs="Times New Roman"/>
          <w:sz w:val="24"/>
          <w:szCs w:val="24"/>
        </w:rPr>
        <w:t>2.</w:t>
      </w:r>
      <w:r>
        <w:rPr>
          <w:rFonts w:ascii="Times New Roman" w:hAnsi="Times New Roman" w:cs="Times New Roman"/>
          <w:sz w:val="24"/>
          <w:szCs w:val="24"/>
        </w:rPr>
        <w:t xml:space="preserve">1 (Wille et al., 2014) shows the different concrete specimens along with its corresponding type of </w:t>
      </w:r>
      <w:r w:rsidR="007016E6">
        <w:rPr>
          <w:rFonts w:ascii="Times New Roman" w:hAnsi="Times New Roman" w:cs="Times New Roman"/>
          <w:sz w:val="24"/>
          <w:szCs w:val="24"/>
        </w:rPr>
        <w:t xml:space="preserve">the </w:t>
      </w:r>
      <w:r>
        <w:rPr>
          <w:rFonts w:ascii="Times New Roman" w:hAnsi="Times New Roman" w:cs="Times New Roman"/>
          <w:sz w:val="24"/>
          <w:szCs w:val="24"/>
        </w:rPr>
        <w:t>DTT performed. From this one figure</w:t>
      </w:r>
      <w:r w:rsidR="00814271">
        <w:rPr>
          <w:rFonts w:ascii="Times New Roman" w:hAnsi="Times New Roman" w:cs="Times New Roman"/>
          <w:sz w:val="24"/>
          <w:szCs w:val="24"/>
        </w:rPr>
        <w:t>,</w:t>
      </w:r>
      <w:r>
        <w:rPr>
          <w:rFonts w:ascii="Times New Roman" w:hAnsi="Times New Roman" w:cs="Times New Roman"/>
          <w:sz w:val="24"/>
          <w:szCs w:val="24"/>
        </w:rPr>
        <w:t xml:space="preserve"> it is clear to see the variation of </w:t>
      </w:r>
      <w:r>
        <w:rPr>
          <w:rFonts w:ascii="Times New Roman" w:hAnsi="Times New Roman" w:cs="Times New Roman"/>
          <w:sz w:val="24"/>
          <w:szCs w:val="24"/>
        </w:rPr>
        <w:lastRenderedPageBreak/>
        <w:t xml:space="preserve">configurations that can be used for the DTT. </w:t>
      </w:r>
      <w:r w:rsidRPr="00B36648">
        <w:rPr>
          <w:rFonts w:ascii="Times New Roman" w:hAnsi="Times New Roman" w:cs="Times New Roman"/>
          <w:sz w:val="24"/>
          <w:szCs w:val="24"/>
        </w:rPr>
        <w:t>Wille et al. (2014) largely considered prismatic dogbone specimens, and although this is very typical in practice, there are some drawback</w:t>
      </w:r>
      <w:r w:rsidR="00814271">
        <w:rPr>
          <w:rFonts w:ascii="Times New Roman" w:hAnsi="Times New Roman" w:cs="Times New Roman"/>
          <w:sz w:val="24"/>
          <w:szCs w:val="24"/>
        </w:rPr>
        <w:t>s</w:t>
      </w:r>
      <w:r w:rsidRPr="00B36648">
        <w:rPr>
          <w:rFonts w:ascii="Times New Roman" w:hAnsi="Times New Roman" w:cs="Times New Roman"/>
          <w:sz w:val="24"/>
          <w:szCs w:val="24"/>
        </w:rPr>
        <w:t xml:space="preserve"> to using this</w:t>
      </w:r>
      <w:r w:rsidR="00814271">
        <w:rPr>
          <w:rFonts w:ascii="Times New Roman" w:hAnsi="Times New Roman" w:cs="Times New Roman"/>
          <w:sz w:val="24"/>
          <w:szCs w:val="24"/>
        </w:rPr>
        <w:t xml:space="preserve"> type</w:t>
      </w:r>
      <w:r w:rsidRPr="00B36648">
        <w:rPr>
          <w:rFonts w:ascii="Times New Roman" w:hAnsi="Times New Roman" w:cs="Times New Roman"/>
          <w:sz w:val="24"/>
          <w:szCs w:val="24"/>
        </w:rPr>
        <w:t>. Any prismatic concrete specimen will have large stress concentrations, which cause failures, thus lowering the effective tensile strength that can be captured.</w:t>
      </w:r>
    </w:p>
    <w:p w14:paraId="54F14F17" w14:textId="77777777" w:rsidR="00206261" w:rsidRDefault="00DD2C3E" w:rsidP="00206261">
      <w:pPr>
        <w:keepNext/>
        <w:spacing w:line="240" w:lineRule="auto"/>
        <w:jc w:val="center"/>
      </w:pPr>
      <w:r w:rsidRPr="00B36648">
        <w:rPr>
          <w:rFonts w:ascii="Times New Roman" w:hAnsi="Times New Roman" w:cs="Times New Roman"/>
          <w:noProof/>
          <w:sz w:val="24"/>
          <w:szCs w:val="24"/>
        </w:rPr>
        <w:drawing>
          <wp:inline distT="0" distB="0" distL="0" distR="0" wp14:anchorId="7130E005" wp14:editId="3185C0E5">
            <wp:extent cx="5690874" cy="6153782"/>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t="4055" r="7184"/>
                    <a:stretch/>
                  </pic:blipFill>
                  <pic:spPr bwMode="auto">
                    <a:xfrm>
                      <a:off x="0" y="0"/>
                      <a:ext cx="5733296" cy="6199655"/>
                    </a:xfrm>
                    <a:prstGeom prst="rect">
                      <a:avLst/>
                    </a:prstGeom>
                    <a:ln>
                      <a:noFill/>
                    </a:ln>
                    <a:extLst>
                      <a:ext uri="{53640926-AAD7-44D8-BBD7-CCE9431645EC}">
                        <a14:shadowObscured xmlns:a14="http://schemas.microsoft.com/office/drawing/2010/main"/>
                      </a:ext>
                    </a:extLst>
                  </pic:spPr>
                </pic:pic>
              </a:graphicData>
            </a:graphic>
          </wp:inline>
        </w:drawing>
      </w:r>
    </w:p>
    <w:p w14:paraId="6A50AD7C" w14:textId="505B606B" w:rsidR="00206261" w:rsidRPr="00166A48" w:rsidRDefault="00206261" w:rsidP="00206261">
      <w:pPr>
        <w:pStyle w:val="Caption"/>
        <w:jc w:val="center"/>
        <w:rPr>
          <w:rFonts w:ascii="Times New Roman" w:hAnsi="Times New Roman" w:cs="Times New Roman"/>
          <w:sz w:val="24"/>
          <w:szCs w:val="24"/>
        </w:rPr>
      </w:pPr>
      <w:bookmarkStart w:id="18" w:name="_Toc46821930"/>
      <w:r w:rsidRPr="00206261">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0579E8">
        <w:rPr>
          <w:rFonts w:ascii="Times New Roman" w:hAnsi="Times New Roman" w:cs="Times New Roman"/>
          <w:sz w:val="24"/>
          <w:szCs w:val="24"/>
        </w:rPr>
        <w:fldChar w:fldCharType="end"/>
      </w:r>
      <w:r>
        <w:t xml:space="preserve"> </w:t>
      </w:r>
      <w:r w:rsidRPr="00166A48">
        <w:rPr>
          <w:rFonts w:ascii="Times New Roman" w:hAnsi="Times New Roman" w:cs="Times New Roman"/>
          <w:sz w:val="24"/>
          <w:szCs w:val="24"/>
        </w:rPr>
        <w:t>Dogbone Specimens (Wille et al., 2014)</w:t>
      </w:r>
      <w:bookmarkEnd w:id="18"/>
    </w:p>
    <w:p w14:paraId="1794C951" w14:textId="2CE863FD" w:rsidR="00166A48" w:rsidRDefault="00166A48" w:rsidP="00206261">
      <w:pPr>
        <w:pStyle w:val="Caption"/>
        <w:jc w:val="center"/>
      </w:pPr>
    </w:p>
    <w:p w14:paraId="2784E2F1" w14:textId="58D88101" w:rsidR="00DD2C3E" w:rsidRPr="00B36648"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lastRenderedPageBreak/>
        <w:t xml:space="preserve">The prism and cylindrical specimen setup are also </w:t>
      </w:r>
      <w:r w:rsidR="00814271">
        <w:rPr>
          <w:rFonts w:ascii="Times New Roman" w:hAnsi="Times New Roman" w:cs="Times New Roman"/>
          <w:sz w:val="24"/>
          <w:szCs w:val="24"/>
        </w:rPr>
        <w:t>evaluated</w:t>
      </w:r>
      <w:r w:rsidR="00814271" w:rsidRPr="00B36648">
        <w:rPr>
          <w:rFonts w:ascii="Times New Roman" w:hAnsi="Times New Roman" w:cs="Times New Roman"/>
          <w:sz w:val="24"/>
          <w:szCs w:val="24"/>
        </w:rPr>
        <w:t xml:space="preserve"> </w:t>
      </w:r>
      <w:r w:rsidRPr="00B36648">
        <w:rPr>
          <w:rFonts w:ascii="Times New Roman" w:hAnsi="Times New Roman" w:cs="Times New Roman"/>
          <w:sz w:val="24"/>
          <w:szCs w:val="24"/>
        </w:rPr>
        <w:t xml:space="preserve">in research conducted by Wille et al. (2014) and </w:t>
      </w:r>
      <w:r w:rsidR="00814271">
        <w:rPr>
          <w:rFonts w:ascii="Times New Roman" w:hAnsi="Times New Roman" w:cs="Times New Roman"/>
          <w:sz w:val="24"/>
          <w:szCs w:val="24"/>
        </w:rPr>
        <w:t>are shown</w:t>
      </w:r>
      <w:r w:rsidRPr="00B36648">
        <w:rPr>
          <w:rFonts w:ascii="Times New Roman" w:hAnsi="Times New Roman" w:cs="Times New Roman"/>
          <w:sz w:val="24"/>
          <w:szCs w:val="24"/>
        </w:rPr>
        <w:t xml:space="preserve"> in Figure 2</w:t>
      </w:r>
      <w:r w:rsidR="00E66065">
        <w:rPr>
          <w:rFonts w:ascii="Times New Roman" w:hAnsi="Times New Roman" w:cs="Times New Roman"/>
          <w:sz w:val="24"/>
          <w:szCs w:val="24"/>
        </w:rPr>
        <w:t>.2</w:t>
      </w:r>
      <w:r w:rsidRPr="00B36648">
        <w:rPr>
          <w:rFonts w:ascii="Times New Roman" w:hAnsi="Times New Roman" w:cs="Times New Roman"/>
          <w:sz w:val="24"/>
          <w:szCs w:val="24"/>
        </w:rPr>
        <w:t xml:space="preserve">. </w:t>
      </w:r>
    </w:p>
    <w:p w14:paraId="21F6CCF4" w14:textId="77777777" w:rsidR="00E66065" w:rsidRDefault="00DD2C3E" w:rsidP="00E219A2">
      <w:pPr>
        <w:keepNext/>
        <w:spacing w:line="240" w:lineRule="auto"/>
        <w:jc w:val="center"/>
      </w:pPr>
      <w:r w:rsidRPr="00B36648">
        <w:rPr>
          <w:rFonts w:ascii="Times New Roman" w:hAnsi="Times New Roman" w:cs="Times New Roman"/>
          <w:noProof/>
          <w:sz w:val="24"/>
          <w:szCs w:val="24"/>
        </w:rPr>
        <w:drawing>
          <wp:inline distT="0" distB="0" distL="0" distR="0" wp14:anchorId="0B46F46E" wp14:editId="6B572E68">
            <wp:extent cx="5538404" cy="2999740"/>
            <wp:effectExtent l="0" t="0" r="571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r="6817"/>
                    <a:stretch/>
                  </pic:blipFill>
                  <pic:spPr bwMode="auto">
                    <a:xfrm>
                      <a:off x="0" y="0"/>
                      <a:ext cx="5538404" cy="2999740"/>
                    </a:xfrm>
                    <a:prstGeom prst="rect">
                      <a:avLst/>
                    </a:prstGeom>
                    <a:ln>
                      <a:noFill/>
                    </a:ln>
                    <a:extLst>
                      <a:ext uri="{53640926-AAD7-44D8-BBD7-CCE9431645EC}">
                        <a14:shadowObscured xmlns:a14="http://schemas.microsoft.com/office/drawing/2010/main"/>
                      </a:ext>
                    </a:extLst>
                  </pic:spPr>
                </pic:pic>
              </a:graphicData>
            </a:graphic>
          </wp:inline>
        </w:drawing>
      </w:r>
    </w:p>
    <w:p w14:paraId="3002F8E4" w14:textId="06E2402A" w:rsidR="00DD2C3E" w:rsidRPr="00E66065" w:rsidRDefault="00E66065" w:rsidP="00E66065">
      <w:pPr>
        <w:pStyle w:val="Caption"/>
        <w:jc w:val="center"/>
        <w:rPr>
          <w:rFonts w:ascii="Times New Roman" w:hAnsi="Times New Roman" w:cs="Times New Roman"/>
          <w:sz w:val="24"/>
          <w:szCs w:val="24"/>
        </w:rPr>
      </w:pPr>
      <w:bookmarkStart w:id="19" w:name="_Toc46821931"/>
      <w:r w:rsidRPr="00E66065">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Pr="00E66065">
        <w:rPr>
          <w:rFonts w:ascii="Times New Roman" w:hAnsi="Times New Roman" w:cs="Times New Roman"/>
          <w:sz w:val="24"/>
          <w:szCs w:val="24"/>
        </w:rPr>
        <w:t xml:space="preserve"> Prism/Cylinder Unnotched Specimens (Wille et al., 2014)</w:t>
      </w:r>
      <w:bookmarkEnd w:id="19"/>
    </w:p>
    <w:p w14:paraId="5DBEC624" w14:textId="6944044E" w:rsidR="00DD2C3E" w:rsidRDefault="00DD2C3E" w:rsidP="00E66065">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performance level that </w:t>
      </w:r>
      <w:r w:rsidR="003F6598">
        <w:rPr>
          <w:rFonts w:ascii="Times New Roman" w:hAnsi="Times New Roman" w:cs="Times New Roman"/>
          <w:sz w:val="24"/>
          <w:szCs w:val="24"/>
        </w:rPr>
        <w:t>is</w:t>
      </w:r>
      <w:r>
        <w:rPr>
          <w:rFonts w:ascii="Times New Roman" w:hAnsi="Times New Roman" w:cs="Times New Roman"/>
          <w:sz w:val="24"/>
          <w:szCs w:val="24"/>
        </w:rPr>
        <w:t xml:space="preserve"> attached to each specimen </w:t>
      </w:r>
      <w:r w:rsidR="003F6598">
        <w:rPr>
          <w:rFonts w:ascii="Times New Roman" w:hAnsi="Times New Roman" w:cs="Times New Roman"/>
          <w:sz w:val="24"/>
          <w:szCs w:val="24"/>
        </w:rPr>
        <w:t>is</w:t>
      </w:r>
      <w:r>
        <w:rPr>
          <w:rFonts w:ascii="Times New Roman" w:hAnsi="Times New Roman" w:cs="Times New Roman"/>
          <w:sz w:val="24"/>
          <w:szCs w:val="24"/>
        </w:rPr>
        <w:t xml:space="preserve"> an indication into </w:t>
      </w:r>
      <w:proofErr w:type="gramStart"/>
      <w:r>
        <w:rPr>
          <w:rFonts w:ascii="Times New Roman" w:hAnsi="Times New Roman" w:cs="Times New Roman"/>
          <w:sz w:val="24"/>
          <w:szCs w:val="24"/>
        </w:rPr>
        <w:t>whether or not</w:t>
      </w:r>
      <w:proofErr w:type="gramEnd"/>
      <w:r>
        <w:rPr>
          <w:rFonts w:ascii="Times New Roman" w:hAnsi="Times New Roman" w:cs="Times New Roman"/>
          <w:sz w:val="24"/>
          <w:szCs w:val="24"/>
        </w:rPr>
        <w:t xml:space="preserve"> it is a good specimen for strain hardening. A performance level of 4 will provide the best results for strain hardening whereas a level of 0 will perform poorly. It is clear from Figure </w:t>
      </w:r>
      <w:r w:rsidR="00E5720D">
        <w:rPr>
          <w:rFonts w:ascii="Times New Roman" w:hAnsi="Times New Roman" w:cs="Times New Roman"/>
          <w:sz w:val="24"/>
          <w:szCs w:val="24"/>
        </w:rPr>
        <w:t>2.</w:t>
      </w:r>
      <w:r>
        <w:rPr>
          <w:rFonts w:ascii="Times New Roman" w:hAnsi="Times New Roman" w:cs="Times New Roman"/>
          <w:sz w:val="24"/>
          <w:szCs w:val="24"/>
        </w:rPr>
        <w:t xml:space="preserve">1 that certain dogbone specimens will be adequate for the DTT and for the determination of strain hardening. In order for the dogbone specimen to be </w:t>
      </w:r>
      <w:r w:rsidR="00814271">
        <w:rPr>
          <w:rFonts w:ascii="Times New Roman" w:hAnsi="Times New Roman" w:cs="Times New Roman"/>
          <w:sz w:val="24"/>
          <w:szCs w:val="24"/>
        </w:rPr>
        <w:t>accurate</w:t>
      </w:r>
      <w:r>
        <w:rPr>
          <w:rFonts w:ascii="Times New Roman" w:hAnsi="Times New Roman" w:cs="Times New Roman"/>
          <w:sz w:val="24"/>
          <w:szCs w:val="24"/>
        </w:rPr>
        <w:t xml:space="preserve">, Wille et al. (2014) states that these three conditions need to be met: (a) a large cross-sectional area at the ends for adequate support bonding, (b) a smooth transition between ends and middle section to avoid stress </w:t>
      </w:r>
      <w:r w:rsidR="00814271">
        <w:rPr>
          <w:rFonts w:ascii="Times New Roman" w:hAnsi="Times New Roman" w:cs="Times New Roman"/>
          <w:sz w:val="24"/>
          <w:szCs w:val="24"/>
        </w:rPr>
        <w:t xml:space="preserve">concentrations </w:t>
      </w:r>
      <w:r>
        <w:rPr>
          <w:rFonts w:ascii="Times New Roman" w:hAnsi="Times New Roman" w:cs="Times New Roman"/>
          <w:sz w:val="24"/>
          <w:szCs w:val="24"/>
        </w:rPr>
        <w:t>and (c) a middle section with constant or nearly constant cross-sectional area to promote multiple cracking behavior.</w:t>
      </w:r>
    </w:p>
    <w:p w14:paraId="30219448" w14:textId="77777777" w:rsidR="00E66065" w:rsidRDefault="00DD2C3E" w:rsidP="00E66065">
      <w:pPr>
        <w:keepNext/>
        <w:spacing w:line="480" w:lineRule="auto"/>
        <w:ind w:firstLine="720"/>
        <w:jc w:val="center"/>
      </w:pPr>
      <w:r>
        <w:rPr>
          <w:noProof/>
        </w:rPr>
        <w:lastRenderedPageBreak/>
        <w:drawing>
          <wp:inline distT="0" distB="0" distL="0" distR="0" wp14:anchorId="13FB30CF" wp14:editId="268C31D1">
            <wp:extent cx="1752600" cy="1885315"/>
            <wp:effectExtent l="0" t="0" r="0" b="63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941"/>
                    <a:stretch/>
                  </pic:blipFill>
                  <pic:spPr bwMode="auto">
                    <a:xfrm>
                      <a:off x="0" y="0"/>
                      <a:ext cx="1752600" cy="1885315"/>
                    </a:xfrm>
                    <a:prstGeom prst="rect">
                      <a:avLst/>
                    </a:prstGeom>
                    <a:ln>
                      <a:noFill/>
                    </a:ln>
                    <a:extLst>
                      <a:ext uri="{53640926-AAD7-44D8-BBD7-CCE9431645EC}">
                        <a14:shadowObscured xmlns:a14="http://schemas.microsoft.com/office/drawing/2010/main"/>
                      </a:ext>
                    </a:extLst>
                  </pic:spPr>
                </pic:pic>
              </a:graphicData>
            </a:graphic>
          </wp:inline>
        </w:drawing>
      </w:r>
    </w:p>
    <w:p w14:paraId="7AC44065" w14:textId="64F65217" w:rsidR="00DD2C3E" w:rsidRPr="00E66065" w:rsidRDefault="00E66065" w:rsidP="00E66065">
      <w:pPr>
        <w:pStyle w:val="Caption"/>
        <w:jc w:val="center"/>
        <w:rPr>
          <w:rFonts w:ascii="Times New Roman" w:hAnsi="Times New Roman" w:cs="Times New Roman"/>
          <w:sz w:val="24"/>
          <w:szCs w:val="24"/>
        </w:rPr>
      </w:pPr>
      <w:bookmarkStart w:id="20" w:name="_Toc46821932"/>
      <w:r w:rsidRPr="00E66065">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Pr="00E66065">
        <w:rPr>
          <w:rFonts w:ascii="Times New Roman" w:hAnsi="Times New Roman" w:cs="Times New Roman"/>
          <w:sz w:val="24"/>
          <w:szCs w:val="24"/>
        </w:rPr>
        <w:t xml:space="preserve"> Comparison of Bi-linear Models for all Fiber Contents (Wille et al., 2014)</w:t>
      </w:r>
      <w:bookmarkEnd w:id="20"/>
    </w:p>
    <w:p w14:paraId="28DDDC1C" w14:textId="38B42DC4" w:rsidR="00DD2C3E" w:rsidRPr="00B36648" w:rsidRDefault="00DD2C3E" w:rsidP="00E66065">
      <w:pPr>
        <w:spacing w:line="480" w:lineRule="auto"/>
        <w:ind w:firstLine="360"/>
        <w:rPr>
          <w:rFonts w:ascii="Times New Roman" w:hAnsi="Times New Roman" w:cs="Times New Roman"/>
          <w:sz w:val="24"/>
          <w:szCs w:val="24"/>
        </w:rPr>
      </w:pPr>
      <w:proofErr w:type="spellStart"/>
      <w:r w:rsidRPr="00B36648">
        <w:rPr>
          <w:rFonts w:ascii="Times New Roman" w:hAnsi="Times New Roman" w:cs="Times New Roman"/>
          <w:sz w:val="24"/>
          <w:szCs w:val="24"/>
        </w:rPr>
        <w:t>Graybeal</w:t>
      </w:r>
      <w:proofErr w:type="spellEnd"/>
      <w:r w:rsidRPr="00B36648">
        <w:rPr>
          <w:rFonts w:ascii="Times New Roman" w:hAnsi="Times New Roman" w:cs="Times New Roman"/>
          <w:sz w:val="24"/>
          <w:szCs w:val="24"/>
        </w:rPr>
        <w:t xml:space="preserve"> and Baby (2013) also conducted research into the tensile strength of UHPC, </w:t>
      </w:r>
      <w:r>
        <w:rPr>
          <w:rFonts w:ascii="Times New Roman" w:hAnsi="Times New Roman" w:cs="Times New Roman"/>
          <w:sz w:val="24"/>
          <w:szCs w:val="24"/>
        </w:rPr>
        <w:t xml:space="preserve">reiterating the fact that there is no standardized DTT. The “dogbone test” was used in this research, which correlates to that found in Wille et al. (2014), and </w:t>
      </w:r>
      <w:r w:rsidR="004B087E">
        <w:rPr>
          <w:rFonts w:ascii="Times New Roman" w:hAnsi="Times New Roman" w:cs="Times New Roman"/>
          <w:sz w:val="24"/>
          <w:szCs w:val="24"/>
        </w:rPr>
        <w:t>the</w:t>
      </w:r>
      <w:r>
        <w:rPr>
          <w:rFonts w:ascii="Times New Roman" w:hAnsi="Times New Roman" w:cs="Times New Roman"/>
          <w:sz w:val="24"/>
          <w:szCs w:val="24"/>
        </w:rPr>
        <w:t xml:space="preserve"> results </w:t>
      </w:r>
      <w:r w:rsidR="004B087E">
        <w:rPr>
          <w:rFonts w:ascii="Times New Roman" w:hAnsi="Times New Roman" w:cs="Times New Roman"/>
          <w:sz w:val="24"/>
          <w:szCs w:val="24"/>
        </w:rPr>
        <w:t xml:space="preserve">from </w:t>
      </w:r>
      <w:proofErr w:type="spellStart"/>
      <w:r w:rsidR="004B087E">
        <w:rPr>
          <w:rFonts w:ascii="Times New Roman" w:hAnsi="Times New Roman" w:cs="Times New Roman"/>
          <w:sz w:val="24"/>
          <w:szCs w:val="24"/>
        </w:rPr>
        <w:t>Graybeal</w:t>
      </w:r>
      <w:proofErr w:type="spellEnd"/>
      <w:r w:rsidR="004B087E">
        <w:rPr>
          <w:rFonts w:ascii="Times New Roman" w:hAnsi="Times New Roman" w:cs="Times New Roman"/>
          <w:sz w:val="24"/>
          <w:szCs w:val="24"/>
        </w:rPr>
        <w:t xml:space="preserve"> and Baby (2013) </w:t>
      </w:r>
      <w:r>
        <w:rPr>
          <w:rFonts w:ascii="Times New Roman" w:hAnsi="Times New Roman" w:cs="Times New Roman"/>
          <w:sz w:val="24"/>
          <w:szCs w:val="24"/>
        </w:rPr>
        <w:t xml:space="preserve">can be seen in Table </w:t>
      </w:r>
      <w:r w:rsidR="00E66065">
        <w:rPr>
          <w:rFonts w:ascii="Times New Roman" w:hAnsi="Times New Roman" w:cs="Times New Roman"/>
          <w:sz w:val="24"/>
          <w:szCs w:val="24"/>
        </w:rPr>
        <w:t>2.3 and 2.4</w:t>
      </w:r>
      <w:r>
        <w:rPr>
          <w:rFonts w:ascii="Times New Roman" w:hAnsi="Times New Roman" w:cs="Times New Roman"/>
          <w:sz w:val="24"/>
          <w:szCs w:val="24"/>
        </w:rPr>
        <w:t>. Each specimen set has different curing regimes, fiber contents</w:t>
      </w:r>
      <w:r w:rsidR="00814271">
        <w:rPr>
          <w:rFonts w:ascii="Times New Roman" w:hAnsi="Times New Roman" w:cs="Times New Roman"/>
          <w:sz w:val="24"/>
          <w:szCs w:val="24"/>
        </w:rPr>
        <w:t>,</w:t>
      </w:r>
      <w:r>
        <w:rPr>
          <w:rFonts w:ascii="Times New Roman" w:hAnsi="Times New Roman" w:cs="Times New Roman"/>
          <w:sz w:val="24"/>
          <w:szCs w:val="24"/>
        </w:rPr>
        <w:t xml:space="preserve"> and length of dogbone. The F1A- long specimen will be the best comparison to the results obtained from this </w:t>
      </w:r>
      <w:r w:rsidR="006343F3">
        <w:rPr>
          <w:rFonts w:ascii="Times New Roman" w:hAnsi="Times New Roman" w:cs="Times New Roman"/>
          <w:sz w:val="24"/>
          <w:szCs w:val="24"/>
        </w:rPr>
        <w:t>study</w:t>
      </w:r>
      <w:r w:rsidR="00B773C5">
        <w:rPr>
          <w:rFonts w:ascii="Times New Roman" w:hAnsi="Times New Roman" w:cs="Times New Roman"/>
          <w:sz w:val="24"/>
          <w:szCs w:val="24"/>
        </w:rPr>
        <w:t>,</w:t>
      </w:r>
      <w:r>
        <w:rPr>
          <w:rFonts w:ascii="Times New Roman" w:hAnsi="Times New Roman" w:cs="Times New Roman"/>
          <w:sz w:val="24"/>
          <w:szCs w:val="24"/>
        </w:rPr>
        <w:t xml:space="preserve"> </w:t>
      </w:r>
      <w:r w:rsidRPr="00B36648">
        <w:rPr>
          <w:rFonts w:ascii="Times New Roman" w:hAnsi="Times New Roman" w:cs="Times New Roman"/>
          <w:sz w:val="24"/>
          <w:szCs w:val="24"/>
        </w:rPr>
        <w:t xml:space="preserve">however, again a clamping grip method was used instead of the epoxy method that will be performed in this study. </w:t>
      </w:r>
    </w:p>
    <w:p w14:paraId="6251E8A6" w14:textId="6948D7DB" w:rsidR="00DD2C3E" w:rsidRPr="0076631B" w:rsidRDefault="00DD2C3E" w:rsidP="00DD2C3E">
      <w:pPr>
        <w:pStyle w:val="Caption"/>
        <w:rPr>
          <w:rFonts w:ascii="Times New Roman" w:hAnsi="Times New Roman" w:cs="Times New Roman"/>
          <w:sz w:val="24"/>
          <w:szCs w:val="24"/>
        </w:rPr>
      </w:pPr>
      <w:bookmarkStart w:id="21" w:name="_Toc39258333"/>
      <w:bookmarkStart w:id="22" w:name="_Toc46821915"/>
      <w:r w:rsidRPr="0076631B">
        <w:rPr>
          <w:rFonts w:ascii="Times New Roman" w:hAnsi="Times New Roman" w:cs="Times New Roman"/>
          <w:sz w:val="24"/>
          <w:szCs w:val="24"/>
        </w:rPr>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384EEF">
        <w:rPr>
          <w:rFonts w:ascii="Times New Roman" w:hAnsi="Times New Roman" w:cs="Times New Roman"/>
          <w:sz w:val="24"/>
          <w:szCs w:val="24"/>
        </w:rPr>
        <w:fldChar w:fldCharType="end"/>
      </w:r>
      <w:r w:rsidRPr="0076631B">
        <w:rPr>
          <w:rFonts w:ascii="Times New Roman" w:hAnsi="Times New Roman" w:cs="Times New Roman"/>
          <w:sz w:val="24"/>
          <w:szCs w:val="24"/>
        </w:rPr>
        <w:t xml:space="preserve"> Results of Grip Test DTT</w:t>
      </w:r>
      <w:r w:rsidR="00E66065">
        <w:rPr>
          <w:rFonts w:ascii="Times New Roman" w:hAnsi="Times New Roman" w:cs="Times New Roman"/>
          <w:sz w:val="24"/>
          <w:szCs w:val="24"/>
        </w:rPr>
        <w:t xml:space="preserve"> (a)</w:t>
      </w:r>
      <w:r w:rsidRPr="0076631B">
        <w:rPr>
          <w:rFonts w:ascii="Times New Roman" w:hAnsi="Times New Roman" w:cs="Times New Roman"/>
          <w:sz w:val="24"/>
          <w:szCs w:val="24"/>
        </w:rPr>
        <w:t xml:space="preserve"> (</w:t>
      </w:r>
      <w:proofErr w:type="spellStart"/>
      <w:r w:rsidRPr="0076631B">
        <w:rPr>
          <w:rFonts w:ascii="Times New Roman" w:hAnsi="Times New Roman" w:cs="Times New Roman"/>
          <w:sz w:val="24"/>
          <w:szCs w:val="24"/>
        </w:rPr>
        <w:t>Graybeal</w:t>
      </w:r>
      <w:proofErr w:type="spellEnd"/>
      <w:r w:rsidRPr="0076631B">
        <w:rPr>
          <w:rFonts w:ascii="Times New Roman" w:hAnsi="Times New Roman" w:cs="Times New Roman"/>
          <w:sz w:val="24"/>
          <w:szCs w:val="24"/>
        </w:rPr>
        <w:t xml:space="preserve"> and Baby, 2013)</w:t>
      </w:r>
      <w:bookmarkEnd w:id="21"/>
      <w:bookmarkEnd w:id="22"/>
    </w:p>
    <w:tbl>
      <w:tblPr>
        <w:tblStyle w:val="TableGrid"/>
        <w:tblW w:w="7020" w:type="dxa"/>
        <w:jc w:val="center"/>
        <w:tblLayout w:type="fixed"/>
        <w:tblLook w:val="04A0" w:firstRow="1" w:lastRow="0" w:firstColumn="1" w:lastColumn="0" w:noHBand="0" w:noVBand="1"/>
      </w:tblPr>
      <w:tblGrid>
        <w:gridCol w:w="1620"/>
        <w:gridCol w:w="2160"/>
        <w:gridCol w:w="1635"/>
        <w:gridCol w:w="1605"/>
      </w:tblGrid>
      <w:tr w:rsidR="006723E6" w:rsidRPr="00B36648" w14:paraId="71E46248" w14:textId="77777777" w:rsidTr="006723E6">
        <w:trPr>
          <w:jc w:val="center"/>
        </w:trPr>
        <w:tc>
          <w:tcPr>
            <w:tcW w:w="1620" w:type="dxa"/>
            <w:vAlign w:val="center"/>
          </w:tcPr>
          <w:p w14:paraId="7B571745" w14:textId="77777777" w:rsidR="006723E6" w:rsidRPr="00AC6D23" w:rsidRDefault="006723E6" w:rsidP="00FE1AE3">
            <w:pPr>
              <w:jc w:val="center"/>
              <w:rPr>
                <w:rFonts w:ascii="Times New Roman" w:hAnsi="Times New Roman" w:cs="Times New Roman"/>
                <w:b/>
                <w:bCs/>
                <w:sz w:val="24"/>
                <w:szCs w:val="24"/>
              </w:rPr>
            </w:pPr>
            <w:r w:rsidRPr="00AC6D23">
              <w:rPr>
                <w:rFonts w:ascii="Times New Roman" w:hAnsi="Times New Roman" w:cs="Times New Roman"/>
                <w:b/>
                <w:bCs/>
                <w:sz w:val="24"/>
                <w:szCs w:val="24"/>
              </w:rPr>
              <w:t>Specimen set</w:t>
            </w:r>
          </w:p>
        </w:tc>
        <w:tc>
          <w:tcPr>
            <w:tcW w:w="2160" w:type="dxa"/>
            <w:vAlign w:val="center"/>
          </w:tcPr>
          <w:p w14:paraId="35E63218" w14:textId="26139D8B" w:rsidR="006723E6" w:rsidRPr="00AC6D23" w:rsidRDefault="006723E6" w:rsidP="00FE1AE3">
            <w:pPr>
              <w:jc w:val="center"/>
              <w:rPr>
                <w:rFonts w:ascii="Times New Roman" w:hAnsi="Times New Roman" w:cs="Times New Roman"/>
                <w:b/>
                <w:bCs/>
                <w:sz w:val="24"/>
                <w:szCs w:val="24"/>
              </w:rPr>
            </w:pPr>
            <w:r w:rsidRPr="00AC6D23">
              <w:rPr>
                <w:rFonts w:ascii="Times New Roman" w:hAnsi="Times New Roman" w:cs="Times New Roman"/>
                <w:b/>
                <w:bCs/>
                <w:sz w:val="24"/>
                <w:szCs w:val="24"/>
              </w:rPr>
              <w:t>Elastic modulus (</w:t>
            </w:r>
            <w:proofErr w:type="spellStart"/>
            <w:r w:rsidRPr="00AC6D23">
              <w:rPr>
                <w:rFonts w:ascii="Times New Roman" w:hAnsi="Times New Roman" w:cs="Times New Roman"/>
                <w:b/>
                <w:bCs/>
                <w:sz w:val="24"/>
                <w:szCs w:val="24"/>
              </w:rPr>
              <w:t>GPa</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ksi</w:t>
            </w:r>
            <w:proofErr w:type="spellEnd"/>
            <w:r>
              <w:rPr>
                <w:rFonts w:ascii="Times New Roman" w:hAnsi="Times New Roman" w:cs="Times New Roman"/>
                <w:b/>
                <w:bCs/>
                <w:sz w:val="24"/>
                <w:szCs w:val="24"/>
              </w:rPr>
              <w:t>}</w:t>
            </w:r>
            <w:r w:rsidRPr="00AC6D23">
              <w:rPr>
                <w:rFonts w:ascii="Times New Roman" w:hAnsi="Times New Roman" w:cs="Times New Roman"/>
                <w:b/>
                <w:bCs/>
                <w:sz w:val="24"/>
                <w:szCs w:val="24"/>
              </w:rPr>
              <w:t>)</w:t>
            </w:r>
          </w:p>
        </w:tc>
        <w:tc>
          <w:tcPr>
            <w:tcW w:w="1635" w:type="dxa"/>
            <w:vAlign w:val="center"/>
          </w:tcPr>
          <w:p w14:paraId="5B1C8780" w14:textId="77777777" w:rsidR="006723E6" w:rsidRPr="00AC6D23" w:rsidRDefault="006723E6" w:rsidP="00FE1AE3">
            <w:pPr>
              <w:jc w:val="center"/>
              <w:rPr>
                <w:rFonts w:ascii="Times New Roman" w:hAnsi="Times New Roman" w:cs="Times New Roman"/>
                <w:b/>
                <w:bCs/>
                <w:sz w:val="24"/>
                <w:szCs w:val="24"/>
              </w:rPr>
            </w:pPr>
            <w:r w:rsidRPr="00AC6D23">
              <w:rPr>
                <w:rFonts w:ascii="Times New Roman" w:hAnsi="Times New Roman" w:cs="Times New Roman"/>
                <w:b/>
                <w:bCs/>
                <w:sz w:val="24"/>
                <w:szCs w:val="24"/>
              </w:rPr>
              <w:t>Average first cracking strength</w:t>
            </w:r>
          </w:p>
          <w:p w14:paraId="70872FF6" w14:textId="6FAD0A81" w:rsidR="006723E6" w:rsidRPr="00AC6D23" w:rsidRDefault="006723E6" w:rsidP="00FE1AE3">
            <w:pPr>
              <w:jc w:val="center"/>
              <w:rPr>
                <w:rFonts w:ascii="Times New Roman" w:hAnsi="Times New Roman" w:cs="Times New Roman"/>
                <w:b/>
                <w:bCs/>
                <w:sz w:val="24"/>
                <w:szCs w:val="24"/>
              </w:rPr>
            </w:pPr>
            <w:r w:rsidRPr="00AC6D23">
              <w:rPr>
                <w:rFonts w:ascii="Times New Roman" w:hAnsi="Times New Roman" w:cs="Times New Roman"/>
                <w:b/>
                <w:bCs/>
                <w:sz w:val="24"/>
                <w:szCs w:val="24"/>
              </w:rPr>
              <w:t>(MPa</w:t>
            </w:r>
            <w:r>
              <w:rPr>
                <w:rFonts w:ascii="Times New Roman" w:hAnsi="Times New Roman" w:cs="Times New Roman"/>
                <w:b/>
                <w:bCs/>
                <w:sz w:val="24"/>
                <w:szCs w:val="24"/>
              </w:rPr>
              <w:t xml:space="preserve"> {psi}</w:t>
            </w:r>
            <w:r w:rsidRPr="00AC6D23">
              <w:rPr>
                <w:rFonts w:ascii="Times New Roman" w:hAnsi="Times New Roman" w:cs="Times New Roman"/>
                <w:b/>
                <w:bCs/>
                <w:sz w:val="24"/>
                <w:szCs w:val="24"/>
              </w:rPr>
              <w:t>)</w:t>
            </w:r>
          </w:p>
        </w:tc>
        <w:tc>
          <w:tcPr>
            <w:tcW w:w="1605" w:type="dxa"/>
            <w:vAlign w:val="center"/>
          </w:tcPr>
          <w:p w14:paraId="0D47D0E1" w14:textId="2A355D73" w:rsidR="006723E6" w:rsidRPr="00AC6D23" w:rsidRDefault="006723E6" w:rsidP="00FE1AE3">
            <w:pPr>
              <w:jc w:val="center"/>
              <w:rPr>
                <w:rFonts w:ascii="Times New Roman" w:hAnsi="Times New Roman" w:cs="Times New Roman"/>
                <w:b/>
                <w:bCs/>
                <w:sz w:val="24"/>
                <w:szCs w:val="24"/>
              </w:rPr>
            </w:pPr>
            <w:r w:rsidRPr="00AC6D23">
              <w:rPr>
                <w:rFonts w:ascii="Times New Roman" w:hAnsi="Times New Roman" w:cs="Times New Roman"/>
                <w:b/>
                <w:bCs/>
                <w:sz w:val="24"/>
                <w:szCs w:val="24"/>
              </w:rPr>
              <w:t>Facial first cracking strength (MPa</w:t>
            </w:r>
            <w:r>
              <w:rPr>
                <w:rFonts w:ascii="Times New Roman" w:hAnsi="Times New Roman" w:cs="Times New Roman"/>
                <w:b/>
                <w:bCs/>
                <w:sz w:val="24"/>
                <w:szCs w:val="24"/>
              </w:rPr>
              <w:t xml:space="preserve"> {psi}</w:t>
            </w:r>
            <w:r w:rsidRPr="00AC6D23">
              <w:rPr>
                <w:rFonts w:ascii="Times New Roman" w:hAnsi="Times New Roman" w:cs="Times New Roman"/>
                <w:b/>
                <w:bCs/>
                <w:sz w:val="24"/>
                <w:szCs w:val="24"/>
              </w:rPr>
              <w:t>)</w:t>
            </w:r>
          </w:p>
        </w:tc>
      </w:tr>
      <w:tr w:rsidR="006723E6" w:rsidRPr="00B36648" w14:paraId="1B7A8563" w14:textId="77777777" w:rsidTr="006723E6">
        <w:trPr>
          <w:jc w:val="center"/>
        </w:trPr>
        <w:tc>
          <w:tcPr>
            <w:tcW w:w="1620" w:type="dxa"/>
          </w:tcPr>
          <w:p w14:paraId="619B5140" w14:textId="7777777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F1A-Long</w:t>
            </w:r>
          </w:p>
        </w:tc>
        <w:tc>
          <w:tcPr>
            <w:tcW w:w="2160" w:type="dxa"/>
          </w:tcPr>
          <w:p w14:paraId="08297714" w14:textId="5003947E"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55.8</w:t>
            </w:r>
            <w:r>
              <w:rPr>
                <w:rFonts w:ascii="Times New Roman" w:hAnsi="Times New Roman" w:cs="Times New Roman"/>
                <w:sz w:val="24"/>
                <w:szCs w:val="24"/>
              </w:rPr>
              <w:t xml:space="preserve"> {8093}</w:t>
            </w:r>
          </w:p>
        </w:tc>
        <w:tc>
          <w:tcPr>
            <w:tcW w:w="1635" w:type="dxa"/>
          </w:tcPr>
          <w:p w14:paraId="39C9E0DB" w14:textId="71E21F36"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9.09</w:t>
            </w:r>
            <w:r>
              <w:rPr>
                <w:rFonts w:ascii="Times New Roman" w:hAnsi="Times New Roman" w:cs="Times New Roman"/>
                <w:sz w:val="24"/>
                <w:szCs w:val="24"/>
              </w:rPr>
              <w:t xml:space="preserve"> {1318}</w:t>
            </w:r>
          </w:p>
        </w:tc>
        <w:tc>
          <w:tcPr>
            <w:tcW w:w="1605" w:type="dxa"/>
          </w:tcPr>
          <w:p w14:paraId="10C3F9F1" w14:textId="0E224D6A"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12.83</w:t>
            </w:r>
            <w:r>
              <w:rPr>
                <w:rFonts w:ascii="Times New Roman" w:hAnsi="Times New Roman" w:cs="Times New Roman"/>
                <w:sz w:val="24"/>
                <w:szCs w:val="24"/>
              </w:rPr>
              <w:t xml:space="preserve"> {1861}</w:t>
            </w:r>
          </w:p>
        </w:tc>
      </w:tr>
      <w:tr w:rsidR="006723E6" w:rsidRPr="00B36648" w14:paraId="303A41F4" w14:textId="77777777" w:rsidTr="006723E6">
        <w:trPr>
          <w:jc w:val="center"/>
        </w:trPr>
        <w:tc>
          <w:tcPr>
            <w:tcW w:w="1620" w:type="dxa"/>
          </w:tcPr>
          <w:p w14:paraId="465BE0F6" w14:textId="7777777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F1A-Short</w:t>
            </w:r>
          </w:p>
        </w:tc>
        <w:tc>
          <w:tcPr>
            <w:tcW w:w="2160" w:type="dxa"/>
          </w:tcPr>
          <w:p w14:paraId="0D757916" w14:textId="43742F35"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54.5</w:t>
            </w:r>
            <w:r>
              <w:rPr>
                <w:rFonts w:ascii="Times New Roman" w:hAnsi="Times New Roman" w:cs="Times New Roman"/>
                <w:sz w:val="24"/>
                <w:szCs w:val="24"/>
              </w:rPr>
              <w:t xml:space="preserve"> {7905}</w:t>
            </w:r>
          </w:p>
        </w:tc>
        <w:tc>
          <w:tcPr>
            <w:tcW w:w="1635" w:type="dxa"/>
          </w:tcPr>
          <w:p w14:paraId="6EB30972" w14:textId="68E3BC9B"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8.52</w:t>
            </w:r>
            <w:r>
              <w:rPr>
                <w:rFonts w:ascii="Times New Roman" w:hAnsi="Times New Roman" w:cs="Times New Roman"/>
                <w:sz w:val="24"/>
                <w:szCs w:val="24"/>
              </w:rPr>
              <w:t xml:space="preserve"> {1236}</w:t>
            </w:r>
          </w:p>
        </w:tc>
        <w:tc>
          <w:tcPr>
            <w:tcW w:w="1605" w:type="dxa"/>
          </w:tcPr>
          <w:p w14:paraId="657E4D0D" w14:textId="434A9D45"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12.05</w:t>
            </w:r>
            <w:r>
              <w:rPr>
                <w:rFonts w:ascii="Times New Roman" w:hAnsi="Times New Roman" w:cs="Times New Roman"/>
                <w:sz w:val="24"/>
                <w:szCs w:val="24"/>
              </w:rPr>
              <w:t xml:space="preserve"> {1748}</w:t>
            </w:r>
          </w:p>
        </w:tc>
      </w:tr>
      <w:tr w:rsidR="006723E6" w:rsidRPr="00B36648" w14:paraId="0B58168F" w14:textId="77777777" w:rsidTr="006723E6">
        <w:trPr>
          <w:jc w:val="center"/>
        </w:trPr>
        <w:tc>
          <w:tcPr>
            <w:tcW w:w="1620" w:type="dxa"/>
          </w:tcPr>
          <w:p w14:paraId="4600EB88" w14:textId="7777777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F2A-Long</w:t>
            </w:r>
          </w:p>
        </w:tc>
        <w:tc>
          <w:tcPr>
            <w:tcW w:w="2160" w:type="dxa"/>
          </w:tcPr>
          <w:p w14:paraId="5E55F23B" w14:textId="7753341D"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56.5</w:t>
            </w:r>
            <w:r>
              <w:rPr>
                <w:rFonts w:ascii="Times New Roman" w:hAnsi="Times New Roman" w:cs="Times New Roman"/>
                <w:sz w:val="24"/>
                <w:szCs w:val="24"/>
              </w:rPr>
              <w:t xml:space="preserve"> {8195}</w:t>
            </w:r>
          </w:p>
        </w:tc>
        <w:tc>
          <w:tcPr>
            <w:tcW w:w="1635" w:type="dxa"/>
          </w:tcPr>
          <w:p w14:paraId="223A9D5F" w14:textId="2654B060"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6.67</w:t>
            </w:r>
            <w:r>
              <w:rPr>
                <w:rFonts w:ascii="Times New Roman" w:hAnsi="Times New Roman" w:cs="Times New Roman"/>
                <w:sz w:val="24"/>
                <w:szCs w:val="24"/>
              </w:rPr>
              <w:t xml:space="preserve"> {967}</w:t>
            </w:r>
          </w:p>
        </w:tc>
        <w:tc>
          <w:tcPr>
            <w:tcW w:w="1605" w:type="dxa"/>
          </w:tcPr>
          <w:p w14:paraId="3DB41A7B" w14:textId="100E091D"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10.08</w:t>
            </w:r>
            <w:r>
              <w:rPr>
                <w:rFonts w:ascii="Times New Roman" w:hAnsi="Times New Roman" w:cs="Times New Roman"/>
                <w:sz w:val="24"/>
                <w:szCs w:val="24"/>
              </w:rPr>
              <w:t xml:space="preserve"> {1462}</w:t>
            </w:r>
          </w:p>
        </w:tc>
      </w:tr>
      <w:tr w:rsidR="006723E6" w:rsidRPr="00B36648" w14:paraId="0D10F3B5" w14:textId="77777777" w:rsidTr="006723E6">
        <w:trPr>
          <w:trHeight w:val="71"/>
          <w:jc w:val="center"/>
        </w:trPr>
        <w:tc>
          <w:tcPr>
            <w:tcW w:w="1620" w:type="dxa"/>
          </w:tcPr>
          <w:p w14:paraId="4D662DBC" w14:textId="7777777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F2A-Short</w:t>
            </w:r>
          </w:p>
        </w:tc>
        <w:tc>
          <w:tcPr>
            <w:tcW w:w="2160" w:type="dxa"/>
          </w:tcPr>
          <w:p w14:paraId="5A12B392" w14:textId="697CB271"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55.4</w:t>
            </w:r>
            <w:r>
              <w:rPr>
                <w:rFonts w:ascii="Times New Roman" w:hAnsi="Times New Roman" w:cs="Times New Roman"/>
                <w:sz w:val="24"/>
                <w:szCs w:val="24"/>
              </w:rPr>
              <w:t xml:space="preserve"> {8035}</w:t>
            </w:r>
          </w:p>
        </w:tc>
        <w:tc>
          <w:tcPr>
            <w:tcW w:w="1635" w:type="dxa"/>
          </w:tcPr>
          <w:p w14:paraId="1A7FD776" w14:textId="274543D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5.91</w:t>
            </w:r>
            <w:r>
              <w:rPr>
                <w:rFonts w:ascii="Times New Roman" w:hAnsi="Times New Roman" w:cs="Times New Roman"/>
                <w:sz w:val="24"/>
                <w:szCs w:val="24"/>
              </w:rPr>
              <w:t xml:space="preserve"> {857}</w:t>
            </w:r>
          </w:p>
        </w:tc>
        <w:tc>
          <w:tcPr>
            <w:tcW w:w="1605" w:type="dxa"/>
          </w:tcPr>
          <w:p w14:paraId="3579812A" w14:textId="2E659C74"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10.25</w:t>
            </w:r>
            <w:r>
              <w:rPr>
                <w:rFonts w:ascii="Times New Roman" w:hAnsi="Times New Roman" w:cs="Times New Roman"/>
                <w:sz w:val="24"/>
                <w:szCs w:val="24"/>
              </w:rPr>
              <w:t xml:space="preserve"> {1487}</w:t>
            </w:r>
          </w:p>
        </w:tc>
      </w:tr>
      <w:tr w:rsidR="006723E6" w:rsidRPr="00B36648" w14:paraId="052B2846" w14:textId="77777777" w:rsidTr="006723E6">
        <w:trPr>
          <w:jc w:val="center"/>
        </w:trPr>
        <w:tc>
          <w:tcPr>
            <w:tcW w:w="1620" w:type="dxa"/>
          </w:tcPr>
          <w:p w14:paraId="5E620DB7" w14:textId="7777777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F1C-Long</w:t>
            </w:r>
          </w:p>
        </w:tc>
        <w:tc>
          <w:tcPr>
            <w:tcW w:w="2160" w:type="dxa"/>
          </w:tcPr>
          <w:p w14:paraId="274EA076" w14:textId="10623542"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54.2</w:t>
            </w:r>
            <w:r>
              <w:rPr>
                <w:rFonts w:ascii="Times New Roman" w:hAnsi="Times New Roman" w:cs="Times New Roman"/>
                <w:sz w:val="24"/>
                <w:szCs w:val="24"/>
              </w:rPr>
              <w:t xml:space="preserve"> {7861}</w:t>
            </w:r>
          </w:p>
        </w:tc>
        <w:tc>
          <w:tcPr>
            <w:tcW w:w="1635" w:type="dxa"/>
          </w:tcPr>
          <w:p w14:paraId="0E6E850B" w14:textId="74FD8430"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9.07</w:t>
            </w:r>
            <w:r>
              <w:rPr>
                <w:rFonts w:ascii="Times New Roman" w:hAnsi="Times New Roman" w:cs="Times New Roman"/>
                <w:sz w:val="24"/>
                <w:szCs w:val="24"/>
              </w:rPr>
              <w:t xml:space="preserve"> {1315}</w:t>
            </w:r>
          </w:p>
        </w:tc>
        <w:tc>
          <w:tcPr>
            <w:tcW w:w="1605" w:type="dxa"/>
          </w:tcPr>
          <w:p w14:paraId="40F2B6FC" w14:textId="7607C4A0"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10.34</w:t>
            </w:r>
            <w:r>
              <w:rPr>
                <w:rFonts w:ascii="Times New Roman" w:hAnsi="Times New Roman" w:cs="Times New Roman"/>
                <w:sz w:val="24"/>
                <w:szCs w:val="24"/>
              </w:rPr>
              <w:t xml:space="preserve"> {1500}</w:t>
            </w:r>
          </w:p>
        </w:tc>
      </w:tr>
      <w:tr w:rsidR="006723E6" w:rsidRPr="00B36648" w14:paraId="42263702" w14:textId="77777777" w:rsidTr="006723E6">
        <w:trPr>
          <w:jc w:val="center"/>
        </w:trPr>
        <w:tc>
          <w:tcPr>
            <w:tcW w:w="1620" w:type="dxa"/>
          </w:tcPr>
          <w:p w14:paraId="63B4C1E5" w14:textId="7777777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F1C-Short</w:t>
            </w:r>
          </w:p>
        </w:tc>
        <w:tc>
          <w:tcPr>
            <w:tcW w:w="2160" w:type="dxa"/>
          </w:tcPr>
          <w:p w14:paraId="3956A5E9" w14:textId="5011F4E4"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56.1</w:t>
            </w:r>
            <w:r>
              <w:rPr>
                <w:rFonts w:ascii="Times New Roman" w:hAnsi="Times New Roman" w:cs="Times New Roman"/>
                <w:sz w:val="24"/>
                <w:szCs w:val="24"/>
              </w:rPr>
              <w:t xml:space="preserve"> {8137}</w:t>
            </w:r>
          </w:p>
        </w:tc>
        <w:tc>
          <w:tcPr>
            <w:tcW w:w="1635" w:type="dxa"/>
          </w:tcPr>
          <w:p w14:paraId="4C27B077" w14:textId="41B83AC8"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8.41</w:t>
            </w:r>
            <w:r>
              <w:rPr>
                <w:rFonts w:ascii="Times New Roman" w:hAnsi="Times New Roman" w:cs="Times New Roman"/>
                <w:sz w:val="24"/>
                <w:szCs w:val="24"/>
              </w:rPr>
              <w:t xml:space="preserve"> {1220}</w:t>
            </w:r>
          </w:p>
        </w:tc>
        <w:tc>
          <w:tcPr>
            <w:tcW w:w="1605" w:type="dxa"/>
          </w:tcPr>
          <w:p w14:paraId="29A99063" w14:textId="48D9DA84"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11.09</w:t>
            </w:r>
            <w:r>
              <w:rPr>
                <w:rFonts w:ascii="Times New Roman" w:hAnsi="Times New Roman" w:cs="Times New Roman"/>
                <w:sz w:val="24"/>
                <w:szCs w:val="24"/>
              </w:rPr>
              <w:t xml:space="preserve"> {1608}</w:t>
            </w:r>
          </w:p>
        </w:tc>
      </w:tr>
      <w:tr w:rsidR="006723E6" w:rsidRPr="00B36648" w14:paraId="32A51AAB" w14:textId="77777777" w:rsidTr="006723E6">
        <w:trPr>
          <w:jc w:val="center"/>
        </w:trPr>
        <w:tc>
          <w:tcPr>
            <w:tcW w:w="1620" w:type="dxa"/>
          </w:tcPr>
          <w:p w14:paraId="4F1912E1" w14:textId="77777777"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B2A-Short</w:t>
            </w:r>
          </w:p>
        </w:tc>
        <w:tc>
          <w:tcPr>
            <w:tcW w:w="2160" w:type="dxa"/>
          </w:tcPr>
          <w:p w14:paraId="709DE226" w14:textId="7FFA0A15"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61.7</w:t>
            </w:r>
            <w:r>
              <w:rPr>
                <w:rFonts w:ascii="Times New Roman" w:hAnsi="Times New Roman" w:cs="Times New Roman"/>
                <w:sz w:val="24"/>
                <w:szCs w:val="24"/>
              </w:rPr>
              <w:t xml:space="preserve"> {8949}</w:t>
            </w:r>
          </w:p>
        </w:tc>
        <w:tc>
          <w:tcPr>
            <w:tcW w:w="1635" w:type="dxa"/>
          </w:tcPr>
          <w:p w14:paraId="73F9C3B0" w14:textId="4EC31471"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6.18</w:t>
            </w:r>
            <w:r>
              <w:rPr>
                <w:rFonts w:ascii="Times New Roman" w:hAnsi="Times New Roman" w:cs="Times New Roman"/>
                <w:sz w:val="24"/>
                <w:szCs w:val="24"/>
              </w:rPr>
              <w:t xml:space="preserve"> {896}</w:t>
            </w:r>
          </w:p>
        </w:tc>
        <w:tc>
          <w:tcPr>
            <w:tcW w:w="1605" w:type="dxa"/>
          </w:tcPr>
          <w:p w14:paraId="4FD528C1" w14:textId="5C9A3B60" w:rsidR="006723E6" w:rsidRPr="0076631B" w:rsidRDefault="006723E6" w:rsidP="00FE1AE3">
            <w:pPr>
              <w:jc w:val="center"/>
              <w:rPr>
                <w:rFonts w:ascii="Times New Roman" w:hAnsi="Times New Roman" w:cs="Times New Roman"/>
                <w:sz w:val="24"/>
                <w:szCs w:val="24"/>
              </w:rPr>
            </w:pPr>
            <w:r w:rsidRPr="0076631B">
              <w:rPr>
                <w:rFonts w:ascii="Times New Roman" w:hAnsi="Times New Roman" w:cs="Times New Roman"/>
                <w:sz w:val="24"/>
                <w:szCs w:val="24"/>
              </w:rPr>
              <w:t>9.29</w:t>
            </w:r>
            <w:r>
              <w:rPr>
                <w:rFonts w:ascii="Times New Roman" w:hAnsi="Times New Roman" w:cs="Times New Roman"/>
                <w:sz w:val="24"/>
                <w:szCs w:val="24"/>
              </w:rPr>
              <w:t xml:space="preserve"> {1347}</w:t>
            </w:r>
          </w:p>
        </w:tc>
      </w:tr>
    </w:tbl>
    <w:p w14:paraId="0390557A" w14:textId="77777777" w:rsidR="005301BE" w:rsidRPr="00B36648" w:rsidRDefault="00DD2C3E" w:rsidP="00DD2C3E">
      <w:pPr>
        <w:spacing w:line="480" w:lineRule="auto"/>
        <w:rPr>
          <w:rFonts w:ascii="Times New Roman" w:hAnsi="Times New Roman" w:cs="Times New Roman"/>
          <w:sz w:val="24"/>
          <w:szCs w:val="24"/>
        </w:rPr>
      </w:pPr>
      <w:r w:rsidRPr="00B36648">
        <w:rPr>
          <w:rFonts w:ascii="Times New Roman" w:hAnsi="Times New Roman" w:cs="Times New Roman"/>
          <w:sz w:val="24"/>
          <w:szCs w:val="24"/>
        </w:rPr>
        <w:tab/>
      </w:r>
    </w:p>
    <w:p w14:paraId="7F59DFAD" w14:textId="14A8323A" w:rsidR="00E66065" w:rsidRPr="00E66065" w:rsidRDefault="00E66065" w:rsidP="00E66065">
      <w:pPr>
        <w:pStyle w:val="Caption"/>
        <w:keepNext/>
        <w:rPr>
          <w:rFonts w:ascii="Times New Roman" w:hAnsi="Times New Roman" w:cs="Times New Roman"/>
          <w:sz w:val="24"/>
          <w:szCs w:val="24"/>
        </w:rPr>
      </w:pPr>
      <w:bookmarkStart w:id="23" w:name="_Toc46821916"/>
      <w:r w:rsidRPr="00E66065">
        <w:rPr>
          <w:rFonts w:ascii="Times New Roman" w:hAnsi="Times New Roman" w:cs="Times New Roman"/>
          <w:sz w:val="24"/>
          <w:szCs w:val="24"/>
        </w:rPr>
        <w:lastRenderedPageBreak/>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384EEF">
        <w:rPr>
          <w:rFonts w:ascii="Times New Roman" w:hAnsi="Times New Roman" w:cs="Times New Roman"/>
          <w:sz w:val="24"/>
          <w:szCs w:val="24"/>
        </w:rPr>
        <w:fldChar w:fldCharType="end"/>
      </w:r>
      <w:r w:rsidRPr="00E66065">
        <w:rPr>
          <w:rFonts w:ascii="Times New Roman" w:hAnsi="Times New Roman" w:cs="Times New Roman"/>
          <w:sz w:val="24"/>
          <w:szCs w:val="24"/>
        </w:rPr>
        <w:t xml:space="preserve"> Results of Grip Test DTT (b) (</w:t>
      </w:r>
      <w:proofErr w:type="spellStart"/>
      <w:r w:rsidRPr="00E66065">
        <w:rPr>
          <w:rFonts w:ascii="Times New Roman" w:hAnsi="Times New Roman" w:cs="Times New Roman"/>
          <w:sz w:val="24"/>
          <w:szCs w:val="24"/>
        </w:rPr>
        <w:t>Graybeal</w:t>
      </w:r>
      <w:proofErr w:type="spellEnd"/>
      <w:r w:rsidRPr="00E66065">
        <w:rPr>
          <w:rFonts w:ascii="Times New Roman" w:hAnsi="Times New Roman" w:cs="Times New Roman"/>
          <w:sz w:val="24"/>
          <w:szCs w:val="24"/>
        </w:rPr>
        <w:t xml:space="preserve"> and Baby, 2013)</w:t>
      </w:r>
      <w:bookmarkEnd w:id="23"/>
    </w:p>
    <w:tbl>
      <w:tblPr>
        <w:tblStyle w:val="TableGrid"/>
        <w:tblW w:w="9000" w:type="dxa"/>
        <w:tblInd w:w="175" w:type="dxa"/>
        <w:tblLook w:val="04A0" w:firstRow="1" w:lastRow="0" w:firstColumn="1" w:lastColumn="0" w:noHBand="0" w:noVBand="1"/>
      </w:tblPr>
      <w:tblGrid>
        <w:gridCol w:w="1620"/>
        <w:gridCol w:w="1945"/>
        <w:gridCol w:w="2015"/>
        <w:gridCol w:w="1725"/>
        <w:gridCol w:w="1695"/>
      </w:tblGrid>
      <w:tr w:rsidR="005301BE" w14:paraId="718149C8" w14:textId="77777777" w:rsidTr="005301BE">
        <w:tc>
          <w:tcPr>
            <w:tcW w:w="1620" w:type="dxa"/>
            <w:vAlign w:val="center"/>
          </w:tcPr>
          <w:p w14:paraId="7592116C" w14:textId="06C618C2" w:rsidR="005301BE" w:rsidRPr="00AC6D23" w:rsidRDefault="005301BE" w:rsidP="005301BE">
            <w:pPr>
              <w:spacing w:line="276" w:lineRule="auto"/>
              <w:jc w:val="center"/>
              <w:rPr>
                <w:rFonts w:ascii="Times New Roman" w:hAnsi="Times New Roman" w:cs="Times New Roman"/>
                <w:b/>
                <w:bCs/>
                <w:sz w:val="24"/>
                <w:szCs w:val="24"/>
              </w:rPr>
            </w:pPr>
            <w:r w:rsidRPr="00AC6D23">
              <w:rPr>
                <w:rFonts w:ascii="Times New Roman" w:hAnsi="Times New Roman" w:cs="Times New Roman"/>
                <w:b/>
                <w:bCs/>
                <w:sz w:val="24"/>
                <w:szCs w:val="24"/>
              </w:rPr>
              <w:t>Specimen set</w:t>
            </w:r>
          </w:p>
        </w:tc>
        <w:tc>
          <w:tcPr>
            <w:tcW w:w="1945" w:type="dxa"/>
            <w:vAlign w:val="center"/>
          </w:tcPr>
          <w:p w14:paraId="56607236" w14:textId="349BA99E" w:rsidR="005301BE" w:rsidRPr="00AC6D23" w:rsidRDefault="005301BE" w:rsidP="005301BE">
            <w:pPr>
              <w:spacing w:line="276" w:lineRule="auto"/>
              <w:jc w:val="center"/>
              <w:rPr>
                <w:rFonts w:ascii="Times New Roman" w:hAnsi="Times New Roman" w:cs="Times New Roman"/>
                <w:b/>
                <w:bCs/>
                <w:sz w:val="24"/>
                <w:szCs w:val="24"/>
              </w:rPr>
            </w:pPr>
            <w:r w:rsidRPr="00AC6D23">
              <w:rPr>
                <w:rFonts w:ascii="Times New Roman" w:hAnsi="Times New Roman" w:cs="Times New Roman"/>
                <w:b/>
                <w:bCs/>
                <w:sz w:val="24"/>
                <w:szCs w:val="24"/>
              </w:rPr>
              <w:t>Average multi-cracking stress, (MPa</w:t>
            </w:r>
            <w:r w:rsidR="006723E6">
              <w:rPr>
                <w:rFonts w:ascii="Times New Roman" w:hAnsi="Times New Roman" w:cs="Times New Roman"/>
                <w:b/>
                <w:bCs/>
                <w:sz w:val="24"/>
                <w:szCs w:val="24"/>
              </w:rPr>
              <w:t xml:space="preserve"> {psi}</w:t>
            </w:r>
            <w:r w:rsidRPr="00AC6D23">
              <w:rPr>
                <w:rFonts w:ascii="Times New Roman" w:hAnsi="Times New Roman" w:cs="Times New Roman"/>
                <w:b/>
                <w:bCs/>
                <w:sz w:val="24"/>
                <w:szCs w:val="24"/>
              </w:rPr>
              <w:t>)</w:t>
            </w:r>
          </w:p>
        </w:tc>
        <w:tc>
          <w:tcPr>
            <w:tcW w:w="2015" w:type="dxa"/>
            <w:vAlign w:val="center"/>
          </w:tcPr>
          <w:p w14:paraId="54B22C8D" w14:textId="77777777" w:rsidR="006723E6" w:rsidRDefault="005301BE" w:rsidP="005301BE">
            <w:pPr>
              <w:spacing w:line="276" w:lineRule="auto"/>
              <w:jc w:val="center"/>
              <w:rPr>
                <w:rFonts w:ascii="Times New Roman" w:hAnsi="Times New Roman" w:cs="Times New Roman"/>
                <w:b/>
                <w:bCs/>
                <w:sz w:val="24"/>
                <w:szCs w:val="24"/>
              </w:rPr>
            </w:pPr>
            <w:r w:rsidRPr="00AC6D23">
              <w:rPr>
                <w:rFonts w:ascii="Times New Roman" w:hAnsi="Times New Roman" w:cs="Times New Roman"/>
                <w:b/>
                <w:bCs/>
                <w:sz w:val="24"/>
                <w:szCs w:val="24"/>
              </w:rPr>
              <w:t xml:space="preserve">Maximum tensile strength, </w:t>
            </w:r>
          </w:p>
          <w:p w14:paraId="4D0A6439" w14:textId="7C75F7D9" w:rsidR="005301BE" w:rsidRPr="00AC6D23" w:rsidRDefault="005301BE" w:rsidP="005301BE">
            <w:pPr>
              <w:spacing w:line="276" w:lineRule="auto"/>
              <w:jc w:val="center"/>
              <w:rPr>
                <w:rFonts w:ascii="Times New Roman" w:hAnsi="Times New Roman" w:cs="Times New Roman"/>
                <w:b/>
                <w:bCs/>
                <w:sz w:val="24"/>
                <w:szCs w:val="24"/>
              </w:rPr>
            </w:pPr>
            <w:r w:rsidRPr="00AC6D23">
              <w:rPr>
                <w:rFonts w:ascii="Times New Roman" w:hAnsi="Times New Roman" w:cs="Times New Roman"/>
                <w:b/>
                <w:bCs/>
                <w:sz w:val="24"/>
                <w:szCs w:val="24"/>
              </w:rPr>
              <w:t>(MPa</w:t>
            </w:r>
            <w:r w:rsidR="006723E6">
              <w:rPr>
                <w:rFonts w:ascii="Times New Roman" w:hAnsi="Times New Roman" w:cs="Times New Roman"/>
                <w:b/>
                <w:bCs/>
                <w:sz w:val="24"/>
                <w:szCs w:val="24"/>
              </w:rPr>
              <w:t xml:space="preserve"> {psi}</w:t>
            </w:r>
            <w:r w:rsidRPr="00AC6D23">
              <w:rPr>
                <w:rFonts w:ascii="Times New Roman" w:hAnsi="Times New Roman" w:cs="Times New Roman"/>
                <w:b/>
                <w:bCs/>
                <w:sz w:val="24"/>
                <w:szCs w:val="24"/>
              </w:rPr>
              <w:t>)</w:t>
            </w:r>
          </w:p>
        </w:tc>
        <w:tc>
          <w:tcPr>
            <w:tcW w:w="1725" w:type="dxa"/>
            <w:vAlign w:val="center"/>
          </w:tcPr>
          <w:p w14:paraId="22B3BA0C" w14:textId="47C80446" w:rsidR="005301BE" w:rsidRPr="00AC6D23" w:rsidRDefault="005301BE" w:rsidP="005301BE">
            <w:pPr>
              <w:spacing w:line="276" w:lineRule="auto"/>
              <w:jc w:val="center"/>
              <w:rPr>
                <w:rFonts w:ascii="Times New Roman" w:hAnsi="Times New Roman" w:cs="Times New Roman"/>
                <w:b/>
                <w:bCs/>
                <w:sz w:val="24"/>
                <w:szCs w:val="24"/>
              </w:rPr>
            </w:pPr>
            <w:r w:rsidRPr="00AC6D23">
              <w:rPr>
                <w:rFonts w:ascii="Times New Roman" w:hAnsi="Times New Roman" w:cs="Times New Roman"/>
                <w:b/>
                <w:bCs/>
                <w:sz w:val="24"/>
                <w:szCs w:val="24"/>
              </w:rPr>
              <w:t>Strain at saturation</w:t>
            </w:r>
          </w:p>
        </w:tc>
        <w:tc>
          <w:tcPr>
            <w:tcW w:w="1695" w:type="dxa"/>
            <w:vAlign w:val="center"/>
          </w:tcPr>
          <w:p w14:paraId="63F521F1" w14:textId="5F58D41C" w:rsidR="005301BE" w:rsidRPr="00AC6D23" w:rsidRDefault="005301BE" w:rsidP="005301BE">
            <w:pPr>
              <w:spacing w:line="276" w:lineRule="auto"/>
              <w:jc w:val="center"/>
              <w:rPr>
                <w:rFonts w:ascii="Times New Roman" w:hAnsi="Times New Roman" w:cs="Times New Roman"/>
                <w:b/>
                <w:bCs/>
                <w:sz w:val="24"/>
                <w:szCs w:val="24"/>
              </w:rPr>
            </w:pPr>
            <w:r w:rsidRPr="00AC6D23">
              <w:rPr>
                <w:rFonts w:ascii="Times New Roman" w:hAnsi="Times New Roman" w:cs="Times New Roman"/>
                <w:b/>
                <w:bCs/>
                <w:sz w:val="24"/>
                <w:szCs w:val="24"/>
              </w:rPr>
              <w:t>Strain at localization</w:t>
            </w:r>
          </w:p>
        </w:tc>
      </w:tr>
      <w:tr w:rsidR="005301BE" w14:paraId="0481648A" w14:textId="77777777" w:rsidTr="005301BE">
        <w:trPr>
          <w:trHeight w:val="305"/>
        </w:trPr>
        <w:tc>
          <w:tcPr>
            <w:tcW w:w="1620" w:type="dxa"/>
            <w:vAlign w:val="center"/>
          </w:tcPr>
          <w:p w14:paraId="1DF6D18F" w14:textId="78B075A2"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F1A-Long</w:t>
            </w:r>
          </w:p>
        </w:tc>
        <w:tc>
          <w:tcPr>
            <w:tcW w:w="1945" w:type="dxa"/>
            <w:vAlign w:val="center"/>
          </w:tcPr>
          <w:p w14:paraId="59377A63" w14:textId="329FDC68"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9.97</w:t>
            </w:r>
            <w:r w:rsidR="002E117E">
              <w:rPr>
                <w:rFonts w:ascii="Times New Roman" w:hAnsi="Times New Roman" w:cs="Times New Roman"/>
                <w:sz w:val="24"/>
                <w:szCs w:val="24"/>
              </w:rPr>
              <w:t xml:space="preserve"> {1446}</w:t>
            </w:r>
          </w:p>
        </w:tc>
        <w:tc>
          <w:tcPr>
            <w:tcW w:w="2015" w:type="dxa"/>
            <w:vAlign w:val="center"/>
          </w:tcPr>
          <w:p w14:paraId="405F2060" w14:textId="2C27825A"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11.20</w:t>
            </w:r>
            <w:r w:rsidR="00861F7E">
              <w:rPr>
                <w:rFonts w:ascii="Times New Roman" w:hAnsi="Times New Roman" w:cs="Times New Roman"/>
                <w:sz w:val="24"/>
                <w:szCs w:val="24"/>
              </w:rPr>
              <w:t xml:space="preserve"> {1624}</w:t>
            </w:r>
          </w:p>
        </w:tc>
        <w:tc>
          <w:tcPr>
            <w:tcW w:w="1725" w:type="dxa"/>
            <w:vAlign w:val="center"/>
          </w:tcPr>
          <w:p w14:paraId="1C69D8BF" w14:textId="5CC313F3"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0.004170</w:t>
            </w:r>
          </w:p>
        </w:tc>
        <w:tc>
          <w:tcPr>
            <w:tcW w:w="1695" w:type="dxa"/>
            <w:vAlign w:val="center"/>
          </w:tcPr>
          <w:p w14:paraId="23ACD102" w14:textId="42E12A71"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0.004720</w:t>
            </w:r>
          </w:p>
        </w:tc>
      </w:tr>
      <w:tr w:rsidR="005301BE" w14:paraId="3D6F2873" w14:textId="77777777" w:rsidTr="005301BE">
        <w:tc>
          <w:tcPr>
            <w:tcW w:w="1620" w:type="dxa"/>
            <w:vAlign w:val="center"/>
          </w:tcPr>
          <w:p w14:paraId="37DBE21D" w14:textId="249DB9AB"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F1A-Short</w:t>
            </w:r>
          </w:p>
        </w:tc>
        <w:tc>
          <w:tcPr>
            <w:tcW w:w="1945" w:type="dxa"/>
            <w:vAlign w:val="center"/>
          </w:tcPr>
          <w:p w14:paraId="68B5E86D" w14:textId="1868D26D"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9.18</w:t>
            </w:r>
            <w:r w:rsidR="002E117E">
              <w:rPr>
                <w:rFonts w:ascii="Times New Roman" w:hAnsi="Times New Roman" w:cs="Times New Roman"/>
                <w:sz w:val="24"/>
                <w:szCs w:val="24"/>
              </w:rPr>
              <w:t xml:space="preserve"> {1331}</w:t>
            </w:r>
          </w:p>
        </w:tc>
        <w:tc>
          <w:tcPr>
            <w:tcW w:w="2015" w:type="dxa"/>
            <w:vAlign w:val="center"/>
          </w:tcPr>
          <w:p w14:paraId="25A28A8C" w14:textId="587615F9"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10.29</w:t>
            </w:r>
            <w:r w:rsidR="00861F7E">
              <w:rPr>
                <w:rFonts w:ascii="Times New Roman" w:hAnsi="Times New Roman" w:cs="Times New Roman"/>
                <w:sz w:val="24"/>
                <w:szCs w:val="24"/>
              </w:rPr>
              <w:t xml:space="preserve"> {1492}</w:t>
            </w:r>
          </w:p>
        </w:tc>
        <w:tc>
          <w:tcPr>
            <w:tcW w:w="1725" w:type="dxa"/>
            <w:vAlign w:val="center"/>
          </w:tcPr>
          <w:p w14:paraId="67A9D461" w14:textId="624DB15C"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0.005390</w:t>
            </w:r>
          </w:p>
        </w:tc>
        <w:tc>
          <w:tcPr>
            <w:tcW w:w="1695" w:type="dxa"/>
            <w:vAlign w:val="center"/>
          </w:tcPr>
          <w:p w14:paraId="79457DED" w14:textId="599A01F1"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0.005920</w:t>
            </w:r>
          </w:p>
        </w:tc>
      </w:tr>
      <w:tr w:rsidR="005301BE" w14:paraId="6D98EEE8" w14:textId="77777777" w:rsidTr="005301BE">
        <w:tc>
          <w:tcPr>
            <w:tcW w:w="1620" w:type="dxa"/>
            <w:vAlign w:val="center"/>
          </w:tcPr>
          <w:p w14:paraId="49FD764F" w14:textId="51E8ABAA"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F2A-Long</w:t>
            </w:r>
          </w:p>
        </w:tc>
        <w:tc>
          <w:tcPr>
            <w:tcW w:w="1945" w:type="dxa"/>
            <w:vAlign w:val="center"/>
          </w:tcPr>
          <w:p w14:paraId="783C684D" w14:textId="5B4F5767"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8.47</w:t>
            </w:r>
            <w:r w:rsidR="002E117E">
              <w:rPr>
                <w:rFonts w:ascii="Times New Roman" w:hAnsi="Times New Roman" w:cs="Times New Roman"/>
                <w:sz w:val="24"/>
                <w:szCs w:val="24"/>
              </w:rPr>
              <w:t xml:space="preserve"> {1228}</w:t>
            </w:r>
          </w:p>
        </w:tc>
        <w:tc>
          <w:tcPr>
            <w:tcW w:w="2015" w:type="dxa"/>
            <w:vAlign w:val="center"/>
          </w:tcPr>
          <w:p w14:paraId="407A4CC8" w14:textId="4BCDF586"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9.18</w:t>
            </w:r>
            <w:r w:rsidR="00861F7E">
              <w:rPr>
                <w:rFonts w:ascii="Times New Roman" w:hAnsi="Times New Roman" w:cs="Times New Roman"/>
                <w:sz w:val="24"/>
                <w:szCs w:val="24"/>
              </w:rPr>
              <w:t xml:space="preserve"> {1331}</w:t>
            </w:r>
          </w:p>
        </w:tc>
        <w:tc>
          <w:tcPr>
            <w:tcW w:w="1725" w:type="dxa"/>
            <w:vAlign w:val="center"/>
          </w:tcPr>
          <w:p w14:paraId="2EE06368" w14:textId="0F7634C4"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0.00305</w:t>
            </w:r>
          </w:p>
        </w:tc>
        <w:tc>
          <w:tcPr>
            <w:tcW w:w="1695" w:type="dxa"/>
            <w:vAlign w:val="center"/>
          </w:tcPr>
          <w:p w14:paraId="715262F2" w14:textId="44D2F57B"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0.003410</w:t>
            </w:r>
          </w:p>
        </w:tc>
      </w:tr>
      <w:tr w:rsidR="005301BE" w14:paraId="0C1A997A" w14:textId="77777777" w:rsidTr="005301BE">
        <w:tc>
          <w:tcPr>
            <w:tcW w:w="1620" w:type="dxa"/>
            <w:vAlign w:val="center"/>
          </w:tcPr>
          <w:p w14:paraId="61643E44" w14:textId="660E6ABA"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F2A-Short</w:t>
            </w:r>
          </w:p>
        </w:tc>
        <w:tc>
          <w:tcPr>
            <w:tcW w:w="1945" w:type="dxa"/>
            <w:vAlign w:val="center"/>
          </w:tcPr>
          <w:p w14:paraId="35713E26" w14:textId="28FEF8DF"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7.76</w:t>
            </w:r>
            <w:r w:rsidR="002E117E">
              <w:rPr>
                <w:rFonts w:ascii="Times New Roman" w:hAnsi="Times New Roman" w:cs="Times New Roman"/>
                <w:sz w:val="24"/>
                <w:szCs w:val="24"/>
              </w:rPr>
              <w:t xml:space="preserve"> {1125}</w:t>
            </w:r>
          </w:p>
        </w:tc>
        <w:tc>
          <w:tcPr>
            <w:tcW w:w="2015" w:type="dxa"/>
            <w:vAlign w:val="center"/>
          </w:tcPr>
          <w:p w14:paraId="5469FAA4" w14:textId="59471F59"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8.56</w:t>
            </w:r>
            <w:r w:rsidR="00861F7E">
              <w:rPr>
                <w:rFonts w:ascii="Times New Roman" w:hAnsi="Times New Roman" w:cs="Times New Roman"/>
                <w:sz w:val="24"/>
                <w:szCs w:val="24"/>
              </w:rPr>
              <w:t xml:space="preserve"> {1242}</w:t>
            </w:r>
          </w:p>
        </w:tc>
        <w:tc>
          <w:tcPr>
            <w:tcW w:w="1725" w:type="dxa"/>
            <w:vAlign w:val="center"/>
          </w:tcPr>
          <w:p w14:paraId="00C14BC9" w14:textId="43A8F9D4"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0.00390</w:t>
            </w:r>
          </w:p>
        </w:tc>
        <w:tc>
          <w:tcPr>
            <w:tcW w:w="1695" w:type="dxa"/>
            <w:vAlign w:val="center"/>
          </w:tcPr>
          <w:p w14:paraId="12850835" w14:textId="44851EB8"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0.004760</w:t>
            </w:r>
          </w:p>
        </w:tc>
      </w:tr>
      <w:tr w:rsidR="005301BE" w14:paraId="7C6C784E" w14:textId="77777777" w:rsidTr="005301BE">
        <w:tc>
          <w:tcPr>
            <w:tcW w:w="1620" w:type="dxa"/>
            <w:vAlign w:val="center"/>
          </w:tcPr>
          <w:p w14:paraId="1BFAD934" w14:textId="522156D5"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F1C-Long</w:t>
            </w:r>
          </w:p>
        </w:tc>
        <w:tc>
          <w:tcPr>
            <w:tcW w:w="1945" w:type="dxa"/>
            <w:vAlign w:val="center"/>
          </w:tcPr>
          <w:p w14:paraId="3CDFCDA6" w14:textId="5A51D226"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10.59</w:t>
            </w:r>
            <w:r w:rsidR="002E117E">
              <w:rPr>
                <w:rFonts w:ascii="Times New Roman" w:hAnsi="Times New Roman" w:cs="Times New Roman"/>
                <w:sz w:val="24"/>
                <w:szCs w:val="24"/>
              </w:rPr>
              <w:t xml:space="preserve"> {1536}</w:t>
            </w:r>
          </w:p>
        </w:tc>
        <w:tc>
          <w:tcPr>
            <w:tcW w:w="2015" w:type="dxa"/>
            <w:vAlign w:val="center"/>
          </w:tcPr>
          <w:p w14:paraId="70E12E15" w14:textId="2779BE39"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11.56</w:t>
            </w:r>
            <w:r w:rsidR="00861F7E">
              <w:rPr>
                <w:rFonts w:ascii="Times New Roman" w:hAnsi="Times New Roman" w:cs="Times New Roman"/>
                <w:sz w:val="24"/>
                <w:szCs w:val="24"/>
              </w:rPr>
              <w:t xml:space="preserve"> {1677}</w:t>
            </w:r>
          </w:p>
        </w:tc>
        <w:tc>
          <w:tcPr>
            <w:tcW w:w="1725" w:type="dxa"/>
            <w:vAlign w:val="center"/>
          </w:tcPr>
          <w:p w14:paraId="09B1DCCF" w14:textId="24042448"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0.005240</w:t>
            </w:r>
          </w:p>
        </w:tc>
        <w:tc>
          <w:tcPr>
            <w:tcW w:w="1695" w:type="dxa"/>
            <w:vAlign w:val="center"/>
          </w:tcPr>
          <w:p w14:paraId="0770AA60" w14:textId="4DF09E12"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0.005842</w:t>
            </w:r>
          </w:p>
        </w:tc>
      </w:tr>
      <w:tr w:rsidR="005301BE" w14:paraId="64F21E2B" w14:textId="77777777" w:rsidTr="005301BE">
        <w:tc>
          <w:tcPr>
            <w:tcW w:w="1620" w:type="dxa"/>
            <w:vAlign w:val="center"/>
          </w:tcPr>
          <w:p w14:paraId="0CFCD3BD" w14:textId="640D0D7B"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F1C-Short</w:t>
            </w:r>
          </w:p>
        </w:tc>
        <w:tc>
          <w:tcPr>
            <w:tcW w:w="1945" w:type="dxa"/>
            <w:vAlign w:val="center"/>
          </w:tcPr>
          <w:p w14:paraId="51D40165" w14:textId="65D82149"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10.49</w:t>
            </w:r>
            <w:r w:rsidR="002E117E">
              <w:rPr>
                <w:rFonts w:ascii="Times New Roman" w:hAnsi="Times New Roman" w:cs="Times New Roman"/>
                <w:sz w:val="24"/>
                <w:szCs w:val="24"/>
              </w:rPr>
              <w:t xml:space="preserve"> {1521}</w:t>
            </w:r>
          </w:p>
        </w:tc>
        <w:tc>
          <w:tcPr>
            <w:tcW w:w="2015" w:type="dxa"/>
            <w:vAlign w:val="center"/>
          </w:tcPr>
          <w:p w14:paraId="4D466A64" w14:textId="65443EF4"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11.36</w:t>
            </w:r>
            <w:r w:rsidR="00861F7E">
              <w:rPr>
                <w:rFonts w:ascii="Times New Roman" w:hAnsi="Times New Roman" w:cs="Times New Roman"/>
                <w:sz w:val="24"/>
                <w:szCs w:val="24"/>
              </w:rPr>
              <w:t xml:space="preserve"> {1648}</w:t>
            </w:r>
          </w:p>
        </w:tc>
        <w:tc>
          <w:tcPr>
            <w:tcW w:w="1725" w:type="dxa"/>
            <w:vAlign w:val="center"/>
          </w:tcPr>
          <w:p w14:paraId="216C4AFB" w14:textId="11A8A56D"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0.004840</w:t>
            </w:r>
          </w:p>
        </w:tc>
        <w:tc>
          <w:tcPr>
            <w:tcW w:w="1695" w:type="dxa"/>
            <w:vAlign w:val="center"/>
          </w:tcPr>
          <w:p w14:paraId="5285520E" w14:textId="0DDF095D"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0.005685</w:t>
            </w:r>
          </w:p>
        </w:tc>
      </w:tr>
      <w:tr w:rsidR="005301BE" w14:paraId="03B00950" w14:textId="77777777" w:rsidTr="005301BE">
        <w:tc>
          <w:tcPr>
            <w:tcW w:w="1620" w:type="dxa"/>
            <w:vAlign w:val="center"/>
          </w:tcPr>
          <w:p w14:paraId="578D703B" w14:textId="63CB1B4C"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B2A-Short</w:t>
            </w:r>
          </w:p>
        </w:tc>
        <w:tc>
          <w:tcPr>
            <w:tcW w:w="1945" w:type="dxa"/>
            <w:vAlign w:val="center"/>
          </w:tcPr>
          <w:p w14:paraId="0D2668C2" w14:textId="781EE67A"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9.36</w:t>
            </w:r>
            <w:r w:rsidR="002E117E">
              <w:rPr>
                <w:rFonts w:ascii="Times New Roman" w:hAnsi="Times New Roman" w:cs="Times New Roman"/>
                <w:sz w:val="24"/>
                <w:szCs w:val="24"/>
              </w:rPr>
              <w:t xml:space="preserve"> {1358}</w:t>
            </w:r>
          </w:p>
        </w:tc>
        <w:tc>
          <w:tcPr>
            <w:tcW w:w="2015" w:type="dxa"/>
            <w:vAlign w:val="center"/>
          </w:tcPr>
          <w:p w14:paraId="158D85DD" w14:textId="2802E0E2"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10.53</w:t>
            </w:r>
            <w:r w:rsidR="00861F7E">
              <w:rPr>
                <w:rFonts w:ascii="Times New Roman" w:hAnsi="Times New Roman" w:cs="Times New Roman"/>
                <w:sz w:val="24"/>
                <w:szCs w:val="24"/>
              </w:rPr>
              <w:t xml:space="preserve"> {1527}</w:t>
            </w:r>
          </w:p>
        </w:tc>
        <w:tc>
          <w:tcPr>
            <w:tcW w:w="1725" w:type="dxa"/>
            <w:vAlign w:val="center"/>
          </w:tcPr>
          <w:p w14:paraId="71552947" w14:textId="715FDF55"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0.004230</w:t>
            </w:r>
          </w:p>
        </w:tc>
        <w:tc>
          <w:tcPr>
            <w:tcW w:w="1695" w:type="dxa"/>
            <w:vAlign w:val="center"/>
          </w:tcPr>
          <w:p w14:paraId="6B1D7942" w14:textId="0607BC7D" w:rsidR="005301BE" w:rsidRDefault="005301BE" w:rsidP="005301BE">
            <w:pPr>
              <w:spacing w:line="276" w:lineRule="auto"/>
              <w:jc w:val="center"/>
              <w:rPr>
                <w:rFonts w:ascii="Times New Roman" w:hAnsi="Times New Roman" w:cs="Times New Roman"/>
                <w:sz w:val="24"/>
                <w:szCs w:val="24"/>
              </w:rPr>
            </w:pPr>
            <w:r w:rsidRPr="0076631B">
              <w:rPr>
                <w:rFonts w:ascii="Times New Roman" w:hAnsi="Times New Roman" w:cs="Times New Roman"/>
                <w:sz w:val="24"/>
                <w:szCs w:val="24"/>
              </w:rPr>
              <w:t>0.006480</w:t>
            </w:r>
          </w:p>
        </w:tc>
      </w:tr>
    </w:tbl>
    <w:p w14:paraId="02FCD017" w14:textId="333140D1" w:rsidR="00DD2C3E" w:rsidRPr="00B36648" w:rsidRDefault="00DD2C3E" w:rsidP="00DD2C3E">
      <w:pPr>
        <w:spacing w:line="480" w:lineRule="auto"/>
        <w:rPr>
          <w:rFonts w:ascii="Times New Roman" w:hAnsi="Times New Roman" w:cs="Times New Roman"/>
          <w:sz w:val="24"/>
          <w:szCs w:val="24"/>
        </w:rPr>
      </w:pPr>
    </w:p>
    <w:p w14:paraId="37C7BE26" w14:textId="51C29DB4" w:rsidR="00DD2C3E" w:rsidRPr="00B36648"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It is important to note that throughout the multiple studies conducted on UHPC and tensile strength, there is no study for the optimum fiber content that exhibits strain hardening.</w:t>
      </w:r>
    </w:p>
    <w:p w14:paraId="04D68FB4" w14:textId="77777777" w:rsidR="00DD2C3E" w:rsidRPr="00B36648" w:rsidRDefault="00DD2C3E" w:rsidP="002A4507">
      <w:pPr>
        <w:pStyle w:val="Heading2"/>
      </w:pPr>
      <w:bookmarkStart w:id="24" w:name="_Toc39258309"/>
      <w:bookmarkStart w:id="25" w:name="_Toc46821874"/>
      <w:r w:rsidRPr="00B36648">
        <w:t>Stress Concentrations</w:t>
      </w:r>
      <w:bookmarkEnd w:id="24"/>
      <w:bookmarkEnd w:id="25"/>
    </w:p>
    <w:p w14:paraId="365392FB" w14:textId="7AE881DE" w:rsidR="00DD2C3E" w:rsidRPr="00B36648"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Stress concentrations can be taken as </w:t>
      </w:r>
      <w:r w:rsidR="00814271">
        <w:rPr>
          <w:rFonts w:ascii="Times New Roman" w:hAnsi="Times New Roman" w:cs="Times New Roman"/>
          <w:sz w:val="24"/>
          <w:szCs w:val="24"/>
        </w:rPr>
        <w:t>localized</w:t>
      </w:r>
      <w:r w:rsidR="00814271" w:rsidRPr="00B36648">
        <w:rPr>
          <w:rFonts w:ascii="Times New Roman" w:hAnsi="Times New Roman" w:cs="Times New Roman"/>
          <w:sz w:val="24"/>
          <w:szCs w:val="24"/>
        </w:rPr>
        <w:t xml:space="preserve"> </w:t>
      </w:r>
      <w:r w:rsidRPr="00B36648">
        <w:rPr>
          <w:rFonts w:ascii="Times New Roman" w:hAnsi="Times New Roman" w:cs="Times New Roman"/>
          <w:sz w:val="24"/>
          <w:szCs w:val="24"/>
        </w:rPr>
        <w:t xml:space="preserve">areas within a specimen where stresses </w:t>
      </w:r>
      <w:r w:rsidR="00814271">
        <w:rPr>
          <w:rFonts w:ascii="Times New Roman" w:hAnsi="Times New Roman" w:cs="Times New Roman"/>
          <w:sz w:val="24"/>
          <w:szCs w:val="24"/>
        </w:rPr>
        <w:t>noticeably increase</w:t>
      </w:r>
      <w:r w:rsidRPr="00B36648">
        <w:rPr>
          <w:rFonts w:ascii="Times New Roman" w:hAnsi="Times New Roman" w:cs="Times New Roman"/>
          <w:sz w:val="24"/>
          <w:szCs w:val="24"/>
        </w:rPr>
        <w:t xml:space="preserve">. To ensure that the </w:t>
      </w:r>
      <w:r w:rsidR="00814271">
        <w:rPr>
          <w:rFonts w:ascii="Times New Roman" w:hAnsi="Times New Roman" w:cs="Times New Roman"/>
          <w:sz w:val="24"/>
          <w:szCs w:val="24"/>
        </w:rPr>
        <w:t>most accurate</w:t>
      </w:r>
      <w:r w:rsidR="00814271" w:rsidRPr="00B36648">
        <w:rPr>
          <w:rFonts w:ascii="Times New Roman" w:hAnsi="Times New Roman" w:cs="Times New Roman"/>
          <w:sz w:val="24"/>
          <w:szCs w:val="24"/>
        </w:rPr>
        <w:t xml:space="preserve"> </w:t>
      </w:r>
      <w:r w:rsidRPr="00B36648">
        <w:rPr>
          <w:rFonts w:ascii="Times New Roman" w:hAnsi="Times New Roman" w:cs="Times New Roman"/>
          <w:sz w:val="24"/>
          <w:szCs w:val="24"/>
        </w:rPr>
        <w:t xml:space="preserve">data can be extracted from the DTT, it would be optimal to have </w:t>
      </w:r>
      <w:r w:rsidR="00814271">
        <w:rPr>
          <w:rFonts w:ascii="Times New Roman" w:hAnsi="Times New Roman" w:cs="Times New Roman"/>
          <w:sz w:val="24"/>
          <w:szCs w:val="24"/>
        </w:rPr>
        <w:t xml:space="preserve">a </w:t>
      </w:r>
      <w:r w:rsidRPr="00B36648">
        <w:rPr>
          <w:rFonts w:ascii="Times New Roman" w:hAnsi="Times New Roman" w:cs="Times New Roman"/>
          <w:sz w:val="24"/>
          <w:szCs w:val="24"/>
        </w:rPr>
        <w:t xml:space="preserve">uniform stress distribution, thus meaning there should be minimal stress concentrations. Unfortunately, it is quite difficult to find the stress concentrations in concrete, as compared to in metal, so there is </w:t>
      </w:r>
      <w:r w:rsidR="00814271">
        <w:rPr>
          <w:rFonts w:ascii="Times New Roman" w:hAnsi="Times New Roman" w:cs="Times New Roman"/>
          <w:sz w:val="24"/>
          <w:szCs w:val="24"/>
        </w:rPr>
        <w:t>limited</w:t>
      </w:r>
      <w:r w:rsidRPr="00B36648">
        <w:rPr>
          <w:rFonts w:ascii="Times New Roman" w:hAnsi="Times New Roman" w:cs="Times New Roman"/>
          <w:sz w:val="24"/>
          <w:szCs w:val="24"/>
        </w:rPr>
        <w:t xml:space="preserve"> literature on the subject.</w:t>
      </w:r>
      <w:r w:rsidR="006938AA">
        <w:rPr>
          <w:rFonts w:ascii="Times New Roman" w:hAnsi="Times New Roman" w:cs="Times New Roman"/>
          <w:sz w:val="24"/>
          <w:szCs w:val="24"/>
        </w:rPr>
        <w:t xml:space="preserve"> The non-homogeneous nature of regular concrete</w:t>
      </w:r>
      <w:r w:rsidR="00B764F7">
        <w:rPr>
          <w:rFonts w:ascii="Times New Roman" w:hAnsi="Times New Roman" w:cs="Times New Roman"/>
          <w:sz w:val="24"/>
          <w:szCs w:val="24"/>
        </w:rPr>
        <w:t xml:space="preserve"> causes issues when reading the strains due to the coarse aggregates. However, with UHPC, there are no coarse aggregates, </w:t>
      </w:r>
      <w:r w:rsidR="00794980">
        <w:rPr>
          <w:rFonts w:ascii="Times New Roman" w:hAnsi="Times New Roman" w:cs="Times New Roman"/>
          <w:sz w:val="24"/>
          <w:szCs w:val="24"/>
        </w:rPr>
        <w:t xml:space="preserve">thus </w:t>
      </w:r>
      <w:proofErr w:type="gramStart"/>
      <w:r w:rsidR="00794980">
        <w:rPr>
          <w:rFonts w:ascii="Times New Roman" w:hAnsi="Times New Roman" w:cs="Times New Roman"/>
          <w:sz w:val="24"/>
          <w:szCs w:val="24"/>
        </w:rPr>
        <w:t>overall</w:t>
      </w:r>
      <w:proofErr w:type="gramEnd"/>
      <w:r w:rsidR="00794980">
        <w:rPr>
          <w:rFonts w:ascii="Times New Roman" w:hAnsi="Times New Roman" w:cs="Times New Roman"/>
          <w:sz w:val="24"/>
          <w:szCs w:val="24"/>
        </w:rPr>
        <w:t xml:space="preserve"> the UHPC mix is more homogenous.</w:t>
      </w:r>
      <w:r w:rsidR="006938AA">
        <w:rPr>
          <w:rFonts w:ascii="Times New Roman" w:hAnsi="Times New Roman" w:cs="Times New Roman"/>
          <w:sz w:val="24"/>
          <w:szCs w:val="24"/>
        </w:rPr>
        <w:t xml:space="preserve"> </w:t>
      </w:r>
      <w:r w:rsidRPr="00B36648">
        <w:rPr>
          <w:rFonts w:ascii="Times New Roman" w:hAnsi="Times New Roman" w:cs="Times New Roman"/>
          <w:sz w:val="24"/>
          <w:szCs w:val="24"/>
        </w:rPr>
        <w:t xml:space="preserve"> In order to capture the stress concentrations in the concrete specimens, strain gauges will be applied directly to the concrete, much like the method used by Ross and Hamilton III (2010).</w:t>
      </w:r>
      <w:r>
        <w:rPr>
          <w:rFonts w:ascii="Times New Roman" w:hAnsi="Times New Roman" w:cs="Times New Roman"/>
          <w:sz w:val="24"/>
          <w:szCs w:val="24"/>
        </w:rPr>
        <w:t xml:space="preserve"> Generally, the smaller the strain gauge the better it is at detecting strain variations between the mortar, aggregate and the interfacial transition zone (ITZ) (Ross and Hamilton, 2010).</w:t>
      </w:r>
    </w:p>
    <w:p w14:paraId="3F3A6F91" w14:textId="1C17FA6A" w:rsidR="00DD2C3E" w:rsidRPr="00B36648"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lastRenderedPageBreak/>
        <w:t>According to their study, strain gauges tend to increase in accuracy as the ratio of the gauge length</w:t>
      </w:r>
      <w:r>
        <w:rPr>
          <w:rFonts w:ascii="Times New Roman" w:hAnsi="Times New Roman" w:cs="Times New Roman"/>
          <w:sz w:val="24"/>
          <w:szCs w:val="24"/>
        </w:rPr>
        <w:t xml:space="preserve"> to</w:t>
      </w:r>
      <w:r w:rsidRPr="00B36648">
        <w:rPr>
          <w:rFonts w:ascii="Times New Roman" w:hAnsi="Times New Roman" w:cs="Times New Roman"/>
          <w:sz w:val="24"/>
          <w:szCs w:val="24"/>
        </w:rPr>
        <w:t xml:space="preserve"> aggregate size increases (Ross and Hamilton, 2010). This fundamentally means that the strain gauges that will be used for this research should be sufficiently accurate given th</w:t>
      </w:r>
      <w:r>
        <w:rPr>
          <w:rFonts w:ascii="Times New Roman" w:hAnsi="Times New Roman" w:cs="Times New Roman"/>
          <w:sz w:val="24"/>
          <w:szCs w:val="24"/>
        </w:rPr>
        <w:t>at the</w:t>
      </w:r>
      <w:r w:rsidRPr="00B36648">
        <w:rPr>
          <w:rFonts w:ascii="Times New Roman" w:hAnsi="Times New Roman" w:cs="Times New Roman"/>
          <w:sz w:val="24"/>
          <w:szCs w:val="24"/>
        </w:rPr>
        <w:t xml:space="preserve"> aggregate size of the J3 UHPC mix is very small. </w:t>
      </w:r>
    </w:p>
    <w:p w14:paraId="3FD6D2FC" w14:textId="5D7EE32F" w:rsidR="00DD2C3E" w:rsidRPr="00B36648"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It is well known that a cylindrical specimen should have the least amount of stress concentrations compared to other shapes when using standard materials, such as metal or wood. So, this study will attempt to show that the addition of metal fibers will not impact the stress concentrations and that the cylinder still has the lowest stress concentrations</w:t>
      </w:r>
      <w:r w:rsidR="00386157">
        <w:rPr>
          <w:rFonts w:ascii="Times New Roman" w:hAnsi="Times New Roman" w:cs="Times New Roman"/>
          <w:sz w:val="24"/>
          <w:szCs w:val="24"/>
        </w:rPr>
        <w:t xml:space="preserve"> of the three specimens</w:t>
      </w:r>
      <w:r w:rsidRPr="00B36648">
        <w:rPr>
          <w:rFonts w:ascii="Times New Roman" w:hAnsi="Times New Roman" w:cs="Times New Roman"/>
          <w:sz w:val="24"/>
          <w:szCs w:val="24"/>
        </w:rPr>
        <w:t>.</w:t>
      </w:r>
    </w:p>
    <w:p w14:paraId="2F68E810" w14:textId="77777777" w:rsidR="00DD2C3E" w:rsidRPr="00B36648" w:rsidRDefault="00DD2C3E" w:rsidP="002A4507">
      <w:pPr>
        <w:pStyle w:val="Heading2"/>
      </w:pPr>
      <w:bookmarkStart w:id="26" w:name="_Toc39258310"/>
      <w:bookmarkStart w:id="27" w:name="_Toc46821875"/>
      <w:r w:rsidRPr="00B36648">
        <w:t>Strain Hardening</w:t>
      </w:r>
      <w:bookmarkEnd w:id="26"/>
      <w:bookmarkEnd w:id="27"/>
    </w:p>
    <w:p w14:paraId="669B7179" w14:textId="67443365" w:rsidR="00DD2C3E" w:rsidRPr="00B36648"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One of the main reasons </w:t>
      </w:r>
      <w:r>
        <w:rPr>
          <w:rFonts w:ascii="Times New Roman" w:hAnsi="Times New Roman" w:cs="Times New Roman"/>
          <w:sz w:val="24"/>
          <w:szCs w:val="24"/>
        </w:rPr>
        <w:t>to use</w:t>
      </w:r>
      <w:r w:rsidRPr="00B36648">
        <w:rPr>
          <w:rFonts w:ascii="Times New Roman" w:hAnsi="Times New Roman" w:cs="Times New Roman"/>
          <w:sz w:val="24"/>
          <w:szCs w:val="24"/>
        </w:rPr>
        <w:t xml:space="preserve"> UHPC is because of its increased strengths</w:t>
      </w:r>
      <w:r>
        <w:rPr>
          <w:rFonts w:ascii="Times New Roman" w:hAnsi="Times New Roman" w:cs="Times New Roman"/>
          <w:sz w:val="24"/>
          <w:szCs w:val="24"/>
        </w:rPr>
        <w:t xml:space="preserve"> </w:t>
      </w:r>
      <w:r w:rsidRPr="00B36648">
        <w:rPr>
          <w:rFonts w:ascii="Times New Roman" w:hAnsi="Times New Roman" w:cs="Times New Roman"/>
          <w:sz w:val="24"/>
          <w:szCs w:val="24"/>
        </w:rPr>
        <w:t xml:space="preserve">in both compression and tension. A major factor to the improved tensile strength is a phenomenon called strain hardening. Strain hardening can be defined as the period of loading where the tensile stress exceeds the </w:t>
      </w:r>
      <w:r w:rsidR="004B62E8">
        <w:rPr>
          <w:rFonts w:ascii="Times New Roman" w:hAnsi="Times New Roman" w:cs="Times New Roman"/>
          <w:sz w:val="24"/>
          <w:szCs w:val="24"/>
        </w:rPr>
        <w:t xml:space="preserve">initial </w:t>
      </w:r>
      <w:r w:rsidRPr="00B36648">
        <w:rPr>
          <w:rFonts w:ascii="Times New Roman" w:hAnsi="Times New Roman" w:cs="Times New Roman"/>
          <w:sz w:val="24"/>
          <w:szCs w:val="24"/>
        </w:rPr>
        <w:t xml:space="preserve">cracking stress. The research conducted by Wille et al. (2014) links four levels of tensile behavior that </w:t>
      </w:r>
      <w:r w:rsidR="000E06EF">
        <w:rPr>
          <w:rFonts w:ascii="Times New Roman" w:hAnsi="Times New Roman" w:cs="Times New Roman"/>
          <w:sz w:val="24"/>
          <w:szCs w:val="24"/>
        </w:rPr>
        <w:t>are</w:t>
      </w:r>
      <w:r w:rsidRPr="00B36648">
        <w:rPr>
          <w:rFonts w:ascii="Times New Roman" w:hAnsi="Times New Roman" w:cs="Times New Roman"/>
          <w:sz w:val="24"/>
          <w:szCs w:val="24"/>
        </w:rPr>
        <w:t xml:space="preserve"> exhibited by a cementitious composite. These levels can be described as follows: deflection softening or crack controlling with little enhancement in mechanical properties (level 1), deflection hardening (level 2), tensile strain hardening (level 3), and high energy absorption (level 4).  Figure </w:t>
      </w:r>
      <w:r w:rsidR="00E66065">
        <w:rPr>
          <w:rFonts w:ascii="Times New Roman" w:hAnsi="Times New Roman" w:cs="Times New Roman"/>
          <w:sz w:val="24"/>
          <w:szCs w:val="24"/>
        </w:rPr>
        <w:t>2.</w:t>
      </w:r>
      <w:r>
        <w:rPr>
          <w:rFonts w:ascii="Times New Roman" w:hAnsi="Times New Roman" w:cs="Times New Roman"/>
          <w:sz w:val="24"/>
          <w:szCs w:val="24"/>
        </w:rPr>
        <w:t>4</w:t>
      </w:r>
      <w:r w:rsidRPr="00B36648">
        <w:rPr>
          <w:rFonts w:ascii="Times New Roman" w:hAnsi="Times New Roman" w:cs="Times New Roman"/>
          <w:b/>
          <w:bCs/>
          <w:sz w:val="24"/>
          <w:szCs w:val="24"/>
        </w:rPr>
        <w:t xml:space="preserve"> </w:t>
      </w:r>
      <w:r w:rsidRPr="00B36648">
        <w:rPr>
          <w:rFonts w:ascii="Times New Roman" w:hAnsi="Times New Roman" w:cs="Times New Roman"/>
          <w:sz w:val="24"/>
          <w:szCs w:val="24"/>
        </w:rPr>
        <w:t xml:space="preserve">shows the graphical representation of the different levels as described </w:t>
      </w:r>
      <w:r w:rsidR="00814271">
        <w:rPr>
          <w:rFonts w:ascii="Times New Roman" w:hAnsi="Times New Roman" w:cs="Times New Roman"/>
          <w:sz w:val="24"/>
          <w:szCs w:val="24"/>
        </w:rPr>
        <w:t>by Wille et al.</w:t>
      </w:r>
      <w:r w:rsidR="00814271" w:rsidRPr="00B36648">
        <w:rPr>
          <w:rFonts w:ascii="Times New Roman" w:hAnsi="Times New Roman" w:cs="Times New Roman"/>
          <w:sz w:val="24"/>
          <w:szCs w:val="24"/>
        </w:rPr>
        <w:t xml:space="preserve"> </w:t>
      </w:r>
      <w:r w:rsidRPr="00B36648">
        <w:rPr>
          <w:rFonts w:ascii="Times New Roman" w:hAnsi="Times New Roman" w:cs="Times New Roman"/>
          <w:sz w:val="24"/>
          <w:szCs w:val="24"/>
        </w:rPr>
        <w:t>(2014).</w:t>
      </w:r>
    </w:p>
    <w:p w14:paraId="60311BBC" w14:textId="77777777" w:rsidR="00E66065" w:rsidRDefault="00DD2C3E" w:rsidP="00E66065">
      <w:pPr>
        <w:keepNext/>
        <w:jc w:val="center"/>
      </w:pPr>
      <w:r w:rsidRPr="00B36648">
        <w:rPr>
          <w:rFonts w:ascii="Times New Roman" w:hAnsi="Times New Roman" w:cs="Times New Roman"/>
          <w:noProof/>
        </w:rPr>
        <w:lastRenderedPageBreak/>
        <w:drawing>
          <wp:inline distT="0" distB="0" distL="0" distR="0" wp14:anchorId="6B5FF6BD" wp14:editId="3A531728">
            <wp:extent cx="5486527" cy="7658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530849" cy="7719965"/>
                    </a:xfrm>
                    <a:prstGeom prst="rect">
                      <a:avLst/>
                    </a:prstGeom>
                  </pic:spPr>
                </pic:pic>
              </a:graphicData>
            </a:graphic>
          </wp:inline>
        </w:drawing>
      </w:r>
    </w:p>
    <w:p w14:paraId="745D099E" w14:textId="02812C75" w:rsidR="00DD2C3E" w:rsidRPr="00E66065" w:rsidRDefault="00E66065" w:rsidP="00E66065">
      <w:pPr>
        <w:pStyle w:val="Caption"/>
        <w:jc w:val="center"/>
        <w:rPr>
          <w:rFonts w:ascii="Times New Roman" w:hAnsi="Times New Roman" w:cs="Times New Roman"/>
          <w:sz w:val="24"/>
          <w:szCs w:val="24"/>
        </w:rPr>
      </w:pPr>
      <w:bookmarkStart w:id="28" w:name="_Toc46821933"/>
      <w:r w:rsidRPr="00E66065">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Pr="00E66065">
        <w:rPr>
          <w:rFonts w:ascii="Times New Roman" w:hAnsi="Times New Roman" w:cs="Times New Roman"/>
          <w:sz w:val="24"/>
          <w:szCs w:val="24"/>
        </w:rPr>
        <w:t xml:space="preserve"> Strain Hardening (Wille et al., 2014)</w:t>
      </w:r>
      <w:bookmarkEnd w:id="28"/>
    </w:p>
    <w:p w14:paraId="2B999DEB" w14:textId="71450BF9" w:rsidR="00DD2C3E" w:rsidRDefault="00DD2C3E" w:rsidP="00E66065">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lastRenderedPageBreak/>
        <w:t>The research found that the tensile level at which the concrete can be placed in is determined by the energy absorption capacity of the concrete (</w:t>
      </w:r>
      <m:oMath>
        <m:r>
          <w:rPr>
            <w:rFonts w:ascii="Cambria Math" w:hAnsi="Cambria Math" w:cs="Times New Roman"/>
            <w:sz w:val="24"/>
            <w:szCs w:val="24"/>
          </w:rPr>
          <m:t>g</m:t>
        </m:r>
      </m:oMath>
      <w:r w:rsidRPr="00B36648">
        <w:rPr>
          <w:rFonts w:ascii="Times New Roman" w:hAnsi="Times New Roman" w:cs="Times New Roman"/>
          <w:sz w:val="24"/>
          <w:szCs w:val="24"/>
        </w:rPr>
        <w:t xml:space="preserve">), and that the best strain hardening happens at a level 4 classification. In order to achieve this level, the concrete should have a </w:t>
      </w:r>
      <m:oMath>
        <m:r>
          <w:rPr>
            <w:rFonts w:ascii="Cambria Math" w:hAnsi="Cambria Math" w:cs="Times New Roman"/>
            <w:sz w:val="24"/>
            <w:szCs w:val="24"/>
          </w:rPr>
          <m:t>g≥50</m:t>
        </m:r>
        <m:f>
          <m:fPr>
            <m:ctrlPr>
              <w:rPr>
                <w:rFonts w:ascii="Cambria Math" w:hAnsi="Cambria Math" w:cs="Times New Roman"/>
                <w:i/>
                <w:sz w:val="24"/>
                <w:szCs w:val="24"/>
              </w:rPr>
            </m:ctrlPr>
          </m:fPr>
          <m:num>
            <m:r>
              <w:rPr>
                <w:rFonts w:ascii="Cambria Math" w:hAnsi="Cambria Math" w:cs="Times New Roman"/>
                <w:sz w:val="24"/>
                <w:szCs w:val="24"/>
              </w:rPr>
              <m:t>kJ</m:t>
            </m:r>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den>
        </m:f>
      </m:oMath>
      <w:r w:rsidRPr="00B36648">
        <w:rPr>
          <w:rFonts w:ascii="Times New Roman" w:hAnsi="Times New Roman" w:cs="Times New Roman"/>
          <w:b/>
          <w:bCs/>
          <w:sz w:val="24"/>
          <w:szCs w:val="24"/>
        </w:rPr>
        <w:t>.</w:t>
      </w:r>
      <w:r w:rsidRPr="00B36648">
        <w:rPr>
          <w:rFonts w:ascii="Times New Roman" w:hAnsi="Times New Roman" w:cs="Times New Roman"/>
          <w:sz w:val="24"/>
          <w:szCs w:val="24"/>
        </w:rPr>
        <w:t xml:space="preserve"> Typical UHPC mixes with fibers have an energy absorption capacity in the range of </w:t>
      </w:r>
      <m:oMath>
        <m:r>
          <w:rPr>
            <w:rFonts w:ascii="Cambria Math" w:hAnsi="Cambria Math" w:cs="Times New Roman"/>
            <w:sz w:val="24"/>
            <w:szCs w:val="24"/>
          </w:rPr>
          <m:t xml:space="preserve">55 </m:t>
        </m:r>
        <m:r>
          <m:rPr>
            <m:sty m:val="p"/>
          </m:rPr>
          <w:rPr>
            <w:rFonts w:ascii="Cambria Math" w:hAnsi="Cambria Math" w:cs="Times New Roman"/>
            <w:sz w:val="24"/>
            <w:szCs w:val="24"/>
          </w:rPr>
          <m:t>to</m:t>
        </m:r>
        <m:r>
          <w:rPr>
            <w:rFonts w:ascii="Cambria Math" w:hAnsi="Cambria Math" w:cs="Times New Roman"/>
            <w:sz w:val="24"/>
            <w:szCs w:val="24"/>
          </w:rPr>
          <m:t xml:space="preserve"> 94</m:t>
        </m:r>
        <m:f>
          <m:fPr>
            <m:ctrlPr>
              <w:rPr>
                <w:rFonts w:ascii="Cambria Math" w:hAnsi="Cambria Math" w:cs="Times New Roman"/>
                <w:i/>
                <w:sz w:val="24"/>
                <w:szCs w:val="24"/>
              </w:rPr>
            </m:ctrlPr>
          </m:fPr>
          <m:num>
            <m:r>
              <w:rPr>
                <w:rFonts w:ascii="Cambria Math" w:hAnsi="Cambria Math" w:cs="Times New Roman"/>
                <w:sz w:val="24"/>
                <w:szCs w:val="24"/>
              </w:rPr>
              <m:t>kj</m:t>
            </m:r>
          </m:num>
          <m:den>
            <m:sSup>
              <m:sSupPr>
                <m:ctrlPr>
                  <w:rPr>
                    <w:rFonts w:ascii="Cambria Math" w:hAnsi="Cambria Math" w:cs="Times New Roman"/>
                    <w:i/>
                    <w:sz w:val="24"/>
                    <w:szCs w:val="24"/>
                  </w:rPr>
                </m:ctrlPr>
              </m:sSupPr>
              <m:e>
                <m:r>
                  <w:rPr>
                    <w:rFonts w:ascii="Cambria Math" w:hAnsi="Cambria Math" w:cs="Times New Roman"/>
                    <w:sz w:val="24"/>
                    <w:szCs w:val="24"/>
                  </w:rPr>
                  <m:t>m</m:t>
                </m:r>
              </m:e>
              <m:sup>
                <m:r>
                  <w:rPr>
                    <w:rFonts w:ascii="Cambria Math" w:hAnsi="Cambria Math" w:cs="Times New Roman"/>
                    <w:sz w:val="24"/>
                    <w:szCs w:val="24"/>
                  </w:rPr>
                  <m:t>3</m:t>
                </m:r>
              </m:sup>
            </m:sSup>
          </m:den>
        </m:f>
      </m:oMath>
      <w:r w:rsidRPr="00B36648">
        <w:rPr>
          <w:rFonts w:ascii="Times New Roman" w:hAnsi="Times New Roman" w:cs="Times New Roman"/>
          <w:sz w:val="24"/>
          <w:szCs w:val="24"/>
        </w:rPr>
        <w:t xml:space="preserve">, which means that it should exhibit strain hardening. </w:t>
      </w:r>
      <w:r w:rsidR="00ED0B34">
        <w:rPr>
          <w:rFonts w:ascii="Times New Roman" w:hAnsi="Times New Roman" w:cs="Times New Roman"/>
          <w:sz w:val="24"/>
          <w:szCs w:val="24"/>
        </w:rPr>
        <w:t xml:space="preserve">Figure 2.4 also indicates </w:t>
      </w:r>
      <w:r w:rsidR="00E60BB3">
        <w:rPr>
          <w:rFonts w:ascii="Times New Roman" w:hAnsi="Times New Roman" w:cs="Times New Roman"/>
          <w:sz w:val="24"/>
          <w:szCs w:val="24"/>
        </w:rPr>
        <w:t xml:space="preserve">the different </w:t>
      </w:r>
      <w:r w:rsidR="00D37D3B">
        <w:rPr>
          <w:rFonts w:ascii="Times New Roman" w:hAnsi="Times New Roman" w:cs="Times New Roman"/>
          <w:sz w:val="24"/>
          <w:szCs w:val="24"/>
        </w:rPr>
        <w:t>behaviors that each level could experience</w:t>
      </w:r>
      <w:r w:rsidR="00A15D24">
        <w:rPr>
          <w:rFonts w:ascii="Times New Roman" w:hAnsi="Times New Roman" w:cs="Times New Roman"/>
          <w:sz w:val="24"/>
          <w:szCs w:val="24"/>
        </w:rPr>
        <w:t>, as seen with the multiple lines</w:t>
      </w:r>
      <w:r w:rsidR="00D37D3B">
        <w:rPr>
          <w:rFonts w:ascii="Times New Roman" w:hAnsi="Times New Roman" w:cs="Times New Roman"/>
          <w:sz w:val="24"/>
          <w:szCs w:val="24"/>
        </w:rPr>
        <w:t xml:space="preserve">. </w:t>
      </w:r>
      <w:r w:rsidRPr="00B36648">
        <w:rPr>
          <w:rFonts w:ascii="Times New Roman" w:hAnsi="Times New Roman" w:cs="Times New Roman"/>
          <w:sz w:val="24"/>
          <w:szCs w:val="24"/>
        </w:rPr>
        <w:t>Although Wille et al. (2014) did this research on strain hardening, the optimum fiber content at which it occurs was not found, which is what this research is attempting to find.</w:t>
      </w:r>
      <w:r w:rsidR="00813AFD">
        <w:rPr>
          <w:rFonts w:ascii="Times New Roman" w:hAnsi="Times New Roman" w:cs="Times New Roman"/>
          <w:sz w:val="24"/>
          <w:szCs w:val="24"/>
        </w:rPr>
        <w:t xml:space="preserve"> </w:t>
      </w:r>
    </w:p>
    <w:p w14:paraId="5FFCC863" w14:textId="0CD31957" w:rsidR="005D3AEF" w:rsidRDefault="004A5C80" w:rsidP="00E66065">
      <w:pPr>
        <w:spacing w:line="480" w:lineRule="auto"/>
        <w:ind w:firstLine="360"/>
        <w:rPr>
          <w:rFonts w:ascii="Times New Roman" w:hAnsi="Times New Roman" w:cs="Times New Roman"/>
          <w:sz w:val="24"/>
          <w:szCs w:val="24"/>
        </w:rPr>
      </w:pPr>
      <w:proofErr w:type="spellStart"/>
      <w:r>
        <w:rPr>
          <w:rFonts w:ascii="Times New Roman" w:hAnsi="Times New Roman" w:cs="Times New Roman"/>
          <w:sz w:val="24"/>
          <w:szCs w:val="24"/>
        </w:rPr>
        <w:t>Graybeal</w:t>
      </w:r>
      <w:proofErr w:type="spellEnd"/>
      <w:r>
        <w:rPr>
          <w:rFonts w:ascii="Times New Roman" w:hAnsi="Times New Roman" w:cs="Times New Roman"/>
          <w:sz w:val="24"/>
          <w:szCs w:val="24"/>
        </w:rPr>
        <w:t xml:space="preserve"> et al. (2018) provided another report for the F</w:t>
      </w:r>
      <w:r w:rsidR="007C4606">
        <w:rPr>
          <w:rFonts w:ascii="Times New Roman" w:hAnsi="Times New Roman" w:cs="Times New Roman"/>
          <w:sz w:val="24"/>
          <w:szCs w:val="24"/>
        </w:rPr>
        <w:t xml:space="preserve">HWA which assessed the properties of multiple </w:t>
      </w:r>
      <w:r w:rsidR="00EA513D">
        <w:rPr>
          <w:rFonts w:ascii="Times New Roman" w:hAnsi="Times New Roman" w:cs="Times New Roman"/>
          <w:sz w:val="24"/>
          <w:szCs w:val="24"/>
        </w:rPr>
        <w:t xml:space="preserve">UHPC mixes. The mixes ranged from blends </w:t>
      </w:r>
      <w:r w:rsidR="00236CDD">
        <w:rPr>
          <w:rFonts w:ascii="Times New Roman" w:hAnsi="Times New Roman" w:cs="Times New Roman"/>
          <w:sz w:val="24"/>
          <w:szCs w:val="24"/>
        </w:rPr>
        <w:t>manufactured in</w:t>
      </w:r>
      <w:r w:rsidR="00EA513D">
        <w:rPr>
          <w:rFonts w:ascii="Times New Roman" w:hAnsi="Times New Roman" w:cs="Times New Roman"/>
          <w:sz w:val="24"/>
          <w:szCs w:val="24"/>
        </w:rPr>
        <w:t xml:space="preserve"> Europe,</w:t>
      </w:r>
      <w:r w:rsidR="00236CDD">
        <w:rPr>
          <w:rFonts w:ascii="Times New Roman" w:hAnsi="Times New Roman" w:cs="Times New Roman"/>
          <w:sz w:val="24"/>
          <w:szCs w:val="24"/>
        </w:rPr>
        <w:t xml:space="preserve"> </w:t>
      </w:r>
      <w:r w:rsidR="001915B1">
        <w:rPr>
          <w:rFonts w:ascii="Times New Roman" w:hAnsi="Times New Roman" w:cs="Times New Roman"/>
          <w:sz w:val="24"/>
          <w:szCs w:val="24"/>
        </w:rPr>
        <w:t>in</w:t>
      </w:r>
      <w:r w:rsidR="00EA513D">
        <w:rPr>
          <w:rFonts w:ascii="Times New Roman" w:hAnsi="Times New Roman" w:cs="Times New Roman"/>
          <w:sz w:val="24"/>
          <w:szCs w:val="24"/>
        </w:rPr>
        <w:t xml:space="preserve"> Canada and </w:t>
      </w:r>
      <w:r w:rsidR="001915B1">
        <w:rPr>
          <w:rFonts w:ascii="Times New Roman" w:hAnsi="Times New Roman" w:cs="Times New Roman"/>
          <w:sz w:val="24"/>
          <w:szCs w:val="24"/>
        </w:rPr>
        <w:t xml:space="preserve">in </w:t>
      </w:r>
      <w:r w:rsidR="00EA513D">
        <w:rPr>
          <w:rFonts w:ascii="Times New Roman" w:hAnsi="Times New Roman" w:cs="Times New Roman"/>
          <w:sz w:val="24"/>
          <w:szCs w:val="24"/>
        </w:rPr>
        <w:t xml:space="preserve">the United States. </w:t>
      </w:r>
      <w:r w:rsidR="0027512F">
        <w:rPr>
          <w:rFonts w:ascii="Times New Roman" w:hAnsi="Times New Roman" w:cs="Times New Roman"/>
          <w:sz w:val="24"/>
          <w:szCs w:val="24"/>
        </w:rPr>
        <w:t xml:space="preserve">It </w:t>
      </w:r>
      <w:r w:rsidR="00814271">
        <w:rPr>
          <w:rFonts w:ascii="Times New Roman" w:hAnsi="Times New Roman" w:cs="Times New Roman"/>
          <w:sz w:val="24"/>
          <w:szCs w:val="24"/>
        </w:rPr>
        <w:t xml:space="preserve">was </w:t>
      </w:r>
      <w:r w:rsidR="0027512F">
        <w:rPr>
          <w:rFonts w:ascii="Times New Roman" w:hAnsi="Times New Roman" w:cs="Times New Roman"/>
          <w:sz w:val="24"/>
          <w:szCs w:val="24"/>
        </w:rPr>
        <w:t xml:space="preserve">stated that </w:t>
      </w:r>
      <w:r w:rsidR="00265A17">
        <w:rPr>
          <w:rFonts w:ascii="Times New Roman" w:hAnsi="Times New Roman" w:cs="Times New Roman"/>
          <w:sz w:val="24"/>
          <w:szCs w:val="24"/>
        </w:rPr>
        <w:t xml:space="preserve">the concrete matrix is reinforced with high volumes </w:t>
      </w:r>
      <w:r w:rsidR="009531F6">
        <w:rPr>
          <w:rFonts w:ascii="Times New Roman" w:hAnsi="Times New Roman" w:cs="Times New Roman"/>
          <w:sz w:val="24"/>
          <w:szCs w:val="24"/>
        </w:rPr>
        <w:t>of fibers, typically greater than or equal to 2% by volume.</w:t>
      </w:r>
      <w:r w:rsidR="009A7970">
        <w:rPr>
          <w:rFonts w:ascii="Times New Roman" w:hAnsi="Times New Roman" w:cs="Times New Roman"/>
          <w:sz w:val="24"/>
          <w:szCs w:val="24"/>
        </w:rPr>
        <w:t xml:space="preserve"> Th</w:t>
      </w:r>
      <w:r w:rsidR="001915B1">
        <w:rPr>
          <w:rFonts w:ascii="Times New Roman" w:hAnsi="Times New Roman" w:cs="Times New Roman"/>
          <w:sz w:val="24"/>
          <w:szCs w:val="24"/>
        </w:rPr>
        <w:t>e</w:t>
      </w:r>
      <w:r w:rsidR="009A7970">
        <w:rPr>
          <w:rFonts w:ascii="Times New Roman" w:hAnsi="Times New Roman" w:cs="Times New Roman"/>
          <w:sz w:val="24"/>
          <w:szCs w:val="24"/>
        </w:rPr>
        <w:t xml:space="preserve"> UHPC mixes that </w:t>
      </w:r>
      <w:proofErr w:type="spellStart"/>
      <w:r w:rsidR="00254277">
        <w:rPr>
          <w:rFonts w:ascii="Times New Roman" w:hAnsi="Times New Roman" w:cs="Times New Roman"/>
          <w:sz w:val="24"/>
          <w:szCs w:val="24"/>
        </w:rPr>
        <w:t>Graybeal</w:t>
      </w:r>
      <w:proofErr w:type="spellEnd"/>
      <w:r w:rsidR="00254277">
        <w:rPr>
          <w:rFonts w:ascii="Times New Roman" w:hAnsi="Times New Roman" w:cs="Times New Roman"/>
          <w:sz w:val="24"/>
          <w:szCs w:val="24"/>
        </w:rPr>
        <w:t xml:space="preserve"> et al. (2018) used create</w:t>
      </w:r>
      <w:r w:rsidR="00324EA5">
        <w:rPr>
          <w:rFonts w:ascii="Times New Roman" w:hAnsi="Times New Roman" w:cs="Times New Roman"/>
          <w:sz w:val="24"/>
          <w:szCs w:val="24"/>
        </w:rPr>
        <w:t>d</w:t>
      </w:r>
      <w:r w:rsidR="00254277">
        <w:rPr>
          <w:rFonts w:ascii="Times New Roman" w:hAnsi="Times New Roman" w:cs="Times New Roman"/>
          <w:sz w:val="24"/>
          <w:szCs w:val="24"/>
        </w:rPr>
        <w:t xml:space="preserve"> issues when working in remote locations or where the pre</w:t>
      </w:r>
      <w:r w:rsidR="00F37F26">
        <w:rPr>
          <w:rFonts w:ascii="Times New Roman" w:hAnsi="Times New Roman" w:cs="Times New Roman"/>
          <w:sz w:val="24"/>
          <w:szCs w:val="24"/>
        </w:rPr>
        <w:t xml:space="preserve">-blended </w:t>
      </w:r>
      <w:r w:rsidR="00E46628">
        <w:rPr>
          <w:rFonts w:ascii="Times New Roman" w:hAnsi="Times New Roman" w:cs="Times New Roman"/>
          <w:sz w:val="24"/>
          <w:szCs w:val="24"/>
        </w:rPr>
        <w:t xml:space="preserve">dry materials </w:t>
      </w:r>
      <w:r w:rsidR="00F37F26">
        <w:rPr>
          <w:rFonts w:ascii="Times New Roman" w:hAnsi="Times New Roman" w:cs="Times New Roman"/>
          <w:sz w:val="24"/>
          <w:szCs w:val="24"/>
        </w:rPr>
        <w:t>c</w:t>
      </w:r>
      <w:r w:rsidR="00324EA5">
        <w:rPr>
          <w:rFonts w:ascii="Times New Roman" w:hAnsi="Times New Roman" w:cs="Times New Roman"/>
          <w:sz w:val="24"/>
          <w:szCs w:val="24"/>
        </w:rPr>
        <w:t xml:space="preserve">ould not </w:t>
      </w:r>
      <w:r w:rsidR="00F37F26">
        <w:rPr>
          <w:rFonts w:ascii="Times New Roman" w:hAnsi="Times New Roman" w:cs="Times New Roman"/>
          <w:sz w:val="24"/>
          <w:szCs w:val="24"/>
        </w:rPr>
        <w:t>be easily shipped.</w:t>
      </w:r>
      <w:r w:rsidR="00192777">
        <w:rPr>
          <w:rFonts w:ascii="Times New Roman" w:hAnsi="Times New Roman" w:cs="Times New Roman"/>
          <w:sz w:val="24"/>
          <w:szCs w:val="24"/>
        </w:rPr>
        <w:t xml:space="preserve"> </w:t>
      </w:r>
      <w:r w:rsidR="00D26B26">
        <w:rPr>
          <w:rFonts w:ascii="Times New Roman" w:hAnsi="Times New Roman" w:cs="Times New Roman"/>
          <w:sz w:val="24"/>
          <w:szCs w:val="24"/>
        </w:rPr>
        <w:t xml:space="preserve">Even though the </w:t>
      </w:r>
      <w:r w:rsidR="006653DE">
        <w:rPr>
          <w:rFonts w:ascii="Times New Roman" w:hAnsi="Times New Roman" w:cs="Times New Roman"/>
          <w:sz w:val="24"/>
          <w:szCs w:val="24"/>
        </w:rPr>
        <w:t xml:space="preserve">UHPC mix type was different to that used in this research, the data provided still </w:t>
      </w:r>
      <w:r w:rsidR="00E46628">
        <w:rPr>
          <w:rFonts w:ascii="Times New Roman" w:hAnsi="Times New Roman" w:cs="Times New Roman"/>
          <w:sz w:val="24"/>
          <w:szCs w:val="24"/>
        </w:rPr>
        <w:t>offers</w:t>
      </w:r>
      <w:r w:rsidR="006653DE">
        <w:rPr>
          <w:rFonts w:ascii="Times New Roman" w:hAnsi="Times New Roman" w:cs="Times New Roman"/>
          <w:sz w:val="24"/>
          <w:szCs w:val="24"/>
        </w:rPr>
        <w:t xml:space="preserve"> a good comparison. </w:t>
      </w:r>
      <w:r w:rsidR="00891DA8">
        <w:rPr>
          <w:rFonts w:ascii="Times New Roman" w:hAnsi="Times New Roman" w:cs="Times New Roman"/>
          <w:sz w:val="24"/>
          <w:szCs w:val="24"/>
        </w:rPr>
        <w:t>The 14-day compressive strength of each mix is shown in Table</w:t>
      </w:r>
      <w:r w:rsidR="00BD2662">
        <w:rPr>
          <w:rFonts w:ascii="Times New Roman" w:hAnsi="Times New Roman" w:cs="Times New Roman"/>
          <w:sz w:val="24"/>
          <w:szCs w:val="24"/>
        </w:rPr>
        <w:t xml:space="preserve"> 2.5.</w:t>
      </w:r>
    </w:p>
    <w:p w14:paraId="53B49C41" w14:textId="7B8E488C" w:rsidR="00384EEF" w:rsidRPr="00384EEF" w:rsidRDefault="00384EEF" w:rsidP="00384EEF">
      <w:pPr>
        <w:pStyle w:val="Caption"/>
        <w:keepNext/>
        <w:rPr>
          <w:rFonts w:ascii="Times New Roman" w:hAnsi="Times New Roman" w:cs="Times New Roman"/>
          <w:sz w:val="24"/>
          <w:szCs w:val="24"/>
        </w:rPr>
      </w:pPr>
      <w:bookmarkStart w:id="29" w:name="_Toc46821917"/>
      <w:r w:rsidRPr="00384EEF">
        <w:rPr>
          <w:rFonts w:ascii="Times New Roman" w:hAnsi="Times New Roman" w:cs="Times New Roman"/>
          <w:sz w:val="24"/>
          <w:szCs w:val="24"/>
        </w:rPr>
        <w:t xml:space="preserve">Table </w:t>
      </w:r>
      <w:r w:rsidRPr="00384EEF">
        <w:rPr>
          <w:rFonts w:ascii="Times New Roman" w:hAnsi="Times New Roman" w:cs="Times New Roman"/>
          <w:sz w:val="24"/>
          <w:szCs w:val="24"/>
        </w:rPr>
        <w:fldChar w:fldCharType="begin"/>
      </w:r>
      <w:r w:rsidRPr="00384EEF">
        <w:rPr>
          <w:rFonts w:ascii="Times New Roman" w:hAnsi="Times New Roman" w:cs="Times New Roman"/>
          <w:sz w:val="24"/>
          <w:szCs w:val="24"/>
        </w:rPr>
        <w:instrText xml:space="preserve"> STYLEREF 1 \s </w:instrText>
      </w:r>
      <w:r w:rsidRP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Pr="00384EEF">
        <w:rPr>
          <w:rFonts w:ascii="Times New Roman" w:hAnsi="Times New Roman" w:cs="Times New Roman"/>
          <w:sz w:val="24"/>
          <w:szCs w:val="24"/>
        </w:rPr>
        <w:fldChar w:fldCharType="end"/>
      </w:r>
      <w:r w:rsidRPr="00384EEF">
        <w:rPr>
          <w:rFonts w:ascii="Times New Roman" w:hAnsi="Times New Roman" w:cs="Times New Roman"/>
          <w:sz w:val="24"/>
          <w:szCs w:val="24"/>
        </w:rPr>
        <w:t>.</w:t>
      </w:r>
      <w:r w:rsidRPr="00384EEF">
        <w:rPr>
          <w:rFonts w:ascii="Times New Roman" w:hAnsi="Times New Roman" w:cs="Times New Roman"/>
          <w:sz w:val="24"/>
          <w:szCs w:val="24"/>
        </w:rPr>
        <w:fldChar w:fldCharType="begin"/>
      </w:r>
      <w:r w:rsidRPr="00384EEF">
        <w:rPr>
          <w:rFonts w:ascii="Times New Roman" w:hAnsi="Times New Roman" w:cs="Times New Roman"/>
          <w:sz w:val="24"/>
          <w:szCs w:val="24"/>
        </w:rPr>
        <w:instrText xml:space="preserve"> SEQ Table \* ARABIC \s 1 </w:instrText>
      </w:r>
      <w:r w:rsidRP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Pr="00384EEF">
        <w:rPr>
          <w:rFonts w:ascii="Times New Roman" w:hAnsi="Times New Roman" w:cs="Times New Roman"/>
          <w:sz w:val="24"/>
          <w:szCs w:val="24"/>
        </w:rPr>
        <w:fldChar w:fldCharType="end"/>
      </w:r>
      <w:r w:rsidRPr="00384EEF">
        <w:rPr>
          <w:rFonts w:ascii="Times New Roman" w:hAnsi="Times New Roman" w:cs="Times New Roman"/>
          <w:sz w:val="24"/>
          <w:szCs w:val="24"/>
        </w:rPr>
        <w:t xml:space="preserve"> Compressive Strength of Various Specimens (</w:t>
      </w:r>
      <w:proofErr w:type="spellStart"/>
      <w:r w:rsidRPr="00384EEF">
        <w:rPr>
          <w:rFonts w:ascii="Times New Roman" w:hAnsi="Times New Roman" w:cs="Times New Roman"/>
          <w:sz w:val="24"/>
          <w:szCs w:val="24"/>
        </w:rPr>
        <w:t>Graybeal</w:t>
      </w:r>
      <w:proofErr w:type="spellEnd"/>
      <w:r w:rsidRPr="00384EEF">
        <w:rPr>
          <w:rFonts w:ascii="Times New Roman" w:hAnsi="Times New Roman" w:cs="Times New Roman"/>
          <w:sz w:val="24"/>
          <w:szCs w:val="24"/>
        </w:rPr>
        <w:t xml:space="preserve"> et al., 2018)</w:t>
      </w:r>
      <w:bookmarkEnd w:id="29"/>
    </w:p>
    <w:tbl>
      <w:tblPr>
        <w:tblStyle w:val="TableGrid"/>
        <w:tblW w:w="0" w:type="auto"/>
        <w:tblLook w:val="04A0" w:firstRow="1" w:lastRow="0" w:firstColumn="1" w:lastColumn="0" w:noHBand="0" w:noVBand="1"/>
      </w:tblPr>
      <w:tblGrid>
        <w:gridCol w:w="1558"/>
        <w:gridCol w:w="1558"/>
        <w:gridCol w:w="1558"/>
        <w:gridCol w:w="1558"/>
        <w:gridCol w:w="1559"/>
        <w:gridCol w:w="1559"/>
      </w:tblGrid>
      <w:tr w:rsidR="005D3AEF" w14:paraId="152AD14E" w14:textId="77777777" w:rsidTr="00BA255A">
        <w:tc>
          <w:tcPr>
            <w:tcW w:w="1558" w:type="dxa"/>
            <w:vAlign w:val="center"/>
          </w:tcPr>
          <w:p w14:paraId="0B5AC815" w14:textId="1C9D4D9F" w:rsidR="005D3AEF" w:rsidRPr="00F26979" w:rsidRDefault="005D3AEF" w:rsidP="00BA255A">
            <w:pPr>
              <w:spacing w:line="480" w:lineRule="auto"/>
              <w:jc w:val="center"/>
              <w:rPr>
                <w:rFonts w:ascii="Times New Roman" w:hAnsi="Times New Roman" w:cs="Times New Roman"/>
                <w:b/>
                <w:bCs/>
                <w:sz w:val="24"/>
                <w:szCs w:val="24"/>
              </w:rPr>
            </w:pPr>
            <w:r w:rsidRPr="00F26979">
              <w:rPr>
                <w:rFonts w:ascii="Times New Roman" w:hAnsi="Times New Roman" w:cs="Times New Roman"/>
                <w:b/>
                <w:bCs/>
                <w:sz w:val="24"/>
                <w:szCs w:val="24"/>
              </w:rPr>
              <w:t>Age (days)</w:t>
            </w:r>
          </w:p>
        </w:tc>
        <w:tc>
          <w:tcPr>
            <w:tcW w:w="1558" w:type="dxa"/>
            <w:vAlign w:val="center"/>
          </w:tcPr>
          <w:p w14:paraId="34BA7E2F" w14:textId="6EDACCCB" w:rsidR="005D3AEF" w:rsidRPr="00F26979" w:rsidRDefault="005D3AEF" w:rsidP="00BA255A">
            <w:pPr>
              <w:spacing w:line="480" w:lineRule="auto"/>
              <w:jc w:val="center"/>
              <w:rPr>
                <w:rFonts w:ascii="Times New Roman" w:hAnsi="Times New Roman" w:cs="Times New Roman"/>
                <w:b/>
                <w:bCs/>
                <w:sz w:val="24"/>
                <w:szCs w:val="24"/>
              </w:rPr>
            </w:pPr>
            <w:r w:rsidRPr="00F26979">
              <w:rPr>
                <w:rFonts w:ascii="Times New Roman" w:hAnsi="Times New Roman" w:cs="Times New Roman"/>
                <w:b/>
                <w:bCs/>
                <w:sz w:val="24"/>
                <w:szCs w:val="24"/>
              </w:rPr>
              <w:t xml:space="preserve">U-A </w:t>
            </w:r>
            <w:r w:rsidR="00AA2209">
              <w:rPr>
                <w:rFonts w:ascii="Times New Roman" w:hAnsi="Times New Roman" w:cs="Times New Roman"/>
                <w:b/>
                <w:bCs/>
                <w:sz w:val="24"/>
                <w:szCs w:val="24"/>
              </w:rPr>
              <w:t>(</w:t>
            </w:r>
            <w:proofErr w:type="spellStart"/>
            <w:r w:rsidRPr="00F26979">
              <w:rPr>
                <w:rFonts w:ascii="Times New Roman" w:hAnsi="Times New Roman" w:cs="Times New Roman"/>
                <w:b/>
                <w:bCs/>
                <w:sz w:val="24"/>
                <w:szCs w:val="24"/>
              </w:rPr>
              <w:t>ksi</w:t>
            </w:r>
            <w:proofErr w:type="spellEnd"/>
            <w:r w:rsidR="00AA2209">
              <w:rPr>
                <w:rFonts w:ascii="Times New Roman" w:hAnsi="Times New Roman" w:cs="Times New Roman"/>
                <w:b/>
                <w:bCs/>
                <w:sz w:val="24"/>
                <w:szCs w:val="24"/>
              </w:rPr>
              <w:t>)</w:t>
            </w:r>
          </w:p>
        </w:tc>
        <w:tc>
          <w:tcPr>
            <w:tcW w:w="1558" w:type="dxa"/>
            <w:vAlign w:val="center"/>
          </w:tcPr>
          <w:p w14:paraId="71879F85" w14:textId="4DF857A2" w:rsidR="005D3AEF" w:rsidRPr="00F26979" w:rsidRDefault="005D3AEF" w:rsidP="00BA255A">
            <w:pPr>
              <w:spacing w:line="480" w:lineRule="auto"/>
              <w:jc w:val="center"/>
              <w:rPr>
                <w:rFonts w:ascii="Times New Roman" w:hAnsi="Times New Roman" w:cs="Times New Roman"/>
                <w:b/>
                <w:bCs/>
                <w:sz w:val="24"/>
                <w:szCs w:val="24"/>
              </w:rPr>
            </w:pPr>
            <w:r w:rsidRPr="00F26979">
              <w:rPr>
                <w:rFonts w:ascii="Times New Roman" w:hAnsi="Times New Roman" w:cs="Times New Roman"/>
                <w:b/>
                <w:bCs/>
                <w:sz w:val="24"/>
                <w:szCs w:val="24"/>
              </w:rPr>
              <w:t xml:space="preserve">U-B </w:t>
            </w:r>
            <w:r w:rsidR="00AA2209">
              <w:rPr>
                <w:rFonts w:ascii="Times New Roman" w:hAnsi="Times New Roman" w:cs="Times New Roman"/>
                <w:b/>
                <w:bCs/>
                <w:sz w:val="24"/>
                <w:szCs w:val="24"/>
              </w:rPr>
              <w:t>(</w:t>
            </w:r>
            <w:proofErr w:type="spellStart"/>
            <w:r w:rsidRPr="00F26979">
              <w:rPr>
                <w:rFonts w:ascii="Times New Roman" w:hAnsi="Times New Roman" w:cs="Times New Roman"/>
                <w:b/>
                <w:bCs/>
                <w:sz w:val="24"/>
                <w:szCs w:val="24"/>
              </w:rPr>
              <w:t>ksi</w:t>
            </w:r>
            <w:proofErr w:type="spellEnd"/>
            <w:r w:rsidR="00AA2209">
              <w:rPr>
                <w:rFonts w:ascii="Times New Roman" w:hAnsi="Times New Roman" w:cs="Times New Roman"/>
                <w:b/>
                <w:bCs/>
                <w:sz w:val="24"/>
                <w:szCs w:val="24"/>
              </w:rPr>
              <w:t>)</w:t>
            </w:r>
          </w:p>
        </w:tc>
        <w:tc>
          <w:tcPr>
            <w:tcW w:w="1558" w:type="dxa"/>
            <w:vAlign w:val="center"/>
          </w:tcPr>
          <w:p w14:paraId="7AFFB855" w14:textId="7A3E6C73" w:rsidR="005D3AEF" w:rsidRPr="00F26979" w:rsidRDefault="005D3AEF" w:rsidP="00BA255A">
            <w:pPr>
              <w:spacing w:line="480" w:lineRule="auto"/>
              <w:jc w:val="center"/>
              <w:rPr>
                <w:rFonts w:ascii="Times New Roman" w:hAnsi="Times New Roman" w:cs="Times New Roman"/>
                <w:b/>
                <w:bCs/>
                <w:sz w:val="24"/>
                <w:szCs w:val="24"/>
              </w:rPr>
            </w:pPr>
            <w:r w:rsidRPr="00F26979">
              <w:rPr>
                <w:rFonts w:ascii="Times New Roman" w:hAnsi="Times New Roman" w:cs="Times New Roman"/>
                <w:b/>
                <w:bCs/>
                <w:sz w:val="24"/>
                <w:szCs w:val="24"/>
              </w:rPr>
              <w:t xml:space="preserve">U-C </w:t>
            </w:r>
            <w:r w:rsidR="00AA2209">
              <w:rPr>
                <w:rFonts w:ascii="Times New Roman" w:hAnsi="Times New Roman" w:cs="Times New Roman"/>
                <w:b/>
                <w:bCs/>
                <w:sz w:val="24"/>
                <w:szCs w:val="24"/>
              </w:rPr>
              <w:t>(</w:t>
            </w:r>
            <w:proofErr w:type="spellStart"/>
            <w:r w:rsidRPr="00F26979">
              <w:rPr>
                <w:rFonts w:ascii="Times New Roman" w:hAnsi="Times New Roman" w:cs="Times New Roman"/>
                <w:b/>
                <w:bCs/>
                <w:sz w:val="24"/>
                <w:szCs w:val="24"/>
              </w:rPr>
              <w:t>ksi</w:t>
            </w:r>
            <w:proofErr w:type="spellEnd"/>
            <w:r w:rsidR="00AA2209">
              <w:rPr>
                <w:rFonts w:ascii="Times New Roman" w:hAnsi="Times New Roman" w:cs="Times New Roman"/>
                <w:b/>
                <w:bCs/>
                <w:sz w:val="24"/>
                <w:szCs w:val="24"/>
              </w:rPr>
              <w:t>)</w:t>
            </w:r>
          </w:p>
        </w:tc>
        <w:tc>
          <w:tcPr>
            <w:tcW w:w="1559" w:type="dxa"/>
            <w:vAlign w:val="center"/>
          </w:tcPr>
          <w:p w14:paraId="3F4FA15F" w14:textId="2FF7373D" w:rsidR="005D3AEF" w:rsidRPr="00F26979" w:rsidRDefault="005D3AEF" w:rsidP="00BA255A">
            <w:pPr>
              <w:spacing w:line="480" w:lineRule="auto"/>
              <w:jc w:val="center"/>
              <w:rPr>
                <w:rFonts w:ascii="Times New Roman" w:hAnsi="Times New Roman" w:cs="Times New Roman"/>
                <w:b/>
                <w:bCs/>
                <w:sz w:val="24"/>
                <w:szCs w:val="24"/>
              </w:rPr>
            </w:pPr>
            <w:r w:rsidRPr="00F26979">
              <w:rPr>
                <w:rFonts w:ascii="Times New Roman" w:hAnsi="Times New Roman" w:cs="Times New Roman"/>
                <w:b/>
                <w:bCs/>
                <w:sz w:val="24"/>
                <w:szCs w:val="24"/>
              </w:rPr>
              <w:t xml:space="preserve">U-D </w:t>
            </w:r>
            <w:r w:rsidR="00AA2209">
              <w:rPr>
                <w:rFonts w:ascii="Times New Roman" w:hAnsi="Times New Roman" w:cs="Times New Roman"/>
                <w:b/>
                <w:bCs/>
                <w:sz w:val="24"/>
                <w:szCs w:val="24"/>
              </w:rPr>
              <w:t>(</w:t>
            </w:r>
            <w:r w:rsidRPr="00F26979">
              <w:rPr>
                <w:rFonts w:ascii="Times New Roman" w:hAnsi="Times New Roman" w:cs="Times New Roman"/>
                <w:b/>
                <w:bCs/>
                <w:sz w:val="24"/>
                <w:szCs w:val="24"/>
              </w:rPr>
              <w:t>[</w:t>
            </w:r>
            <w:proofErr w:type="spellStart"/>
            <w:r w:rsidRPr="00F26979">
              <w:rPr>
                <w:rFonts w:ascii="Times New Roman" w:hAnsi="Times New Roman" w:cs="Times New Roman"/>
                <w:b/>
                <w:bCs/>
                <w:sz w:val="24"/>
                <w:szCs w:val="24"/>
              </w:rPr>
              <w:t>ksi</w:t>
            </w:r>
            <w:proofErr w:type="spellEnd"/>
            <w:r w:rsidR="00AA2209">
              <w:rPr>
                <w:rFonts w:ascii="Times New Roman" w:hAnsi="Times New Roman" w:cs="Times New Roman"/>
                <w:b/>
                <w:bCs/>
                <w:sz w:val="24"/>
                <w:szCs w:val="24"/>
              </w:rPr>
              <w:t>)</w:t>
            </w:r>
          </w:p>
        </w:tc>
        <w:tc>
          <w:tcPr>
            <w:tcW w:w="1559" w:type="dxa"/>
            <w:vAlign w:val="center"/>
          </w:tcPr>
          <w:p w14:paraId="6CEE832A" w14:textId="4456BB17" w:rsidR="005D3AEF" w:rsidRPr="00F26979" w:rsidRDefault="005D3AEF" w:rsidP="00BA255A">
            <w:pPr>
              <w:spacing w:line="480" w:lineRule="auto"/>
              <w:jc w:val="center"/>
              <w:rPr>
                <w:rFonts w:ascii="Times New Roman" w:hAnsi="Times New Roman" w:cs="Times New Roman"/>
                <w:b/>
                <w:bCs/>
                <w:sz w:val="24"/>
                <w:szCs w:val="24"/>
              </w:rPr>
            </w:pPr>
            <w:r w:rsidRPr="00F26979">
              <w:rPr>
                <w:rFonts w:ascii="Times New Roman" w:hAnsi="Times New Roman" w:cs="Times New Roman"/>
                <w:b/>
                <w:bCs/>
                <w:sz w:val="24"/>
                <w:szCs w:val="24"/>
              </w:rPr>
              <w:t xml:space="preserve">U-E </w:t>
            </w:r>
            <w:r w:rsidR="00AA2209">
              <w:rPr>
                <w:rFonts w:ascii="Times New Roman" w:hAnsi="Times New Roman" w:cs="Times New Roman"/>
                <w:b/>
                <w:bCs/>
                <w:sz w:val="24"/>
                <w:szCs w:val="24"/>
              </w:rPr>
              <w:t>(</w:t>
            </w:r>
            <w:proofErr w:type="spellStart"/>
            <w:r w:rsidRPr="00F26979">
              <w:rPr>
                <w:rFonts w:ascii="Times New Roman" w:hAnsi="Times New Roman" w:cs="Times New Roman"/>
                <w:b/>
                <w:bCs/>
                <w:sz w:val="24"/>
                <w:szCs w:val="24"/>
              </w:rPr>
              <w:t>ksi</w:t>
            </w:r>
            <w:proofErr w:type="spellEnd"/>
            <w:r w:rsidR="00AA2209">
              <w:rPr>
                <w:rFonts w:ascii="Times New Roman" w:hAnsi="Times New Roman" w:cs="Times New Roman"/>
                <w:b/>
                <w:bCs/>
                <w:sz w:val="24"/>
                <w:szCs w:val="24"/>
              </w:rPr>
              <w:t>)</w:t>
            </w:r>
          </w:p>
        </w:tc>
      </w:tr>
      <w:tr w:rsidR="005D3AEF" w14:paraId="447AFC01" w14:textId="77777777" w:rsidTr="00BA255A">
        <w:tc>
          <w:tcPr>
            <w:tcW w:w="1558" w:type="dxa"/>
            <w:vAlign w:val="center"/>
          </w:tcPr>
          <w:p w14:paraId="26AC584E" w14:textId="743A623A" w:rsidR="005D3AEF" w:rsidRDefault="005D3AEF" w:rsidP="00BA255A">
            <w:pPr>
              <w:spacing w:line="48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558" w:type="dxa"/>
            <w:vAlign w:val="center"/>
          </w:tcPr>
          <w:p w14:paraId="3CC4804D" w14:textId="193AD793" w:rsidR="005D3AEF" w:rsidRDefault="004160E5" w:rsidP="00BA255A">
            <w:pPr>
              <w:spacing w:line="480" w:lineRule="auto"/>
              <w:jc w:val="center"/>
              <w:rPr>
                <w:rFonts w:ascii="Times New Roman" w:hAnsi="Times New Roman" w:cs="Times New Roman"/>
                <w:sz w:val="24"/>
                <w:szCs w:val="24"/>
              </w:rPr>
            </w:pPr>
            <w:r>
              <w:rPr>
                <w:rFonts w:ascii="Times New Roman" w:hAnsi="Times New Roman" w:cs="Times New Roman"/>
                <w:sz w:val="24"/>
                <w:szCs w:val="24"/>
              </w:rPr>
              <w:t>19.1</w:t>
            </w:r>
          </w:p>
        </w:tc>
        <w:tc>
          <w:tcPr>
            <w:tcW w:w="1558" w:type="dxa"/>
            <w:vAlign w:val="center"/>
          </w:tcPr>
          <w:p w14:paraId="597AED40" w14:textId="2E635D77" w:rsidR="005D3AEF" w:rsidRDefault="004160E5" w:rsidP="00BA255A">
            <w:pPr>
              <w:spacing w:line="480" w:lineRule="auto"/>
              <w:jc w:val="center"/>
              <w:rPr>
                <w:rFonts w:ascii="Times New Roman" w:hAnsi="Times New Roman" w:cs="Times New Roman"/>
                <w:sz w:val="24"/>
                <w:szCs w:val="24"/>
              </w:rPr>
            </w:pPr>
            <w:r>
              <w:rPr>
                <w:rFonts w:ascii="Times New Roman" w:hAnsi="Times New Roman" w:cs="Times New Roman"/>
                <w:sz w:val="24"/>
                <w:szCs w:val="24"/>
              </w:rPr>
              <w:t>18.8</w:t>
            </w:r>
          </w:p>
        </w:tc>
        <w:tc>
          <w:tcPr>
            <w:tcW w:w="1558" w:type="dxa"/>
            <w:vAlign w:val="center"/>
          </w:tcPr>
          <w:p w14:paraId="5BECA3F0" w14:textId="527C82AE" w:rsidR="005D3AEF" w:rsidRDefault="004160E5" w:rsidP="00BA255A">
            <w:pPr>
              <w:spacing w:line="480" w:lineRule="auto"/>
              <w:jc w:val="center"/>
              <w:rPr>
                <w:rFonts w:ascii="Times New Roman" w:hAnsi="Times New Roman" w:cs="Times New Roman"/>
                <w:sz w:val="24"/>
                <w:szCs w:val="24"/>
              </w:rPr>
            </w:pPr>
            <w:r>
              <w:rPr>
                <w:rFonts w:ascii="Times New Roman" w:hAnsi="Times New Roman" w:cs="Times New Roman"/>
                <w:sz w:val="24"/>
                <w:szCs w:val="24"/>
              </w:rPr>
              <w:t>20.2</w:t>
            </w:r>
          </w:p>
        </w:tc>
        <w:tc>
          <w:tcPr>
            <w:tcW w:w="1559" w:type="dxa"/>
            <w:vAlign w:val="center"/>
          </w:tcPr>
          <w:p w14:paraId="205A196A" w14:textId="0E8F70B9" w:rsidR="005D3AEF" w:rsidRDefault="004160E5" w:rsidP="00BA255A">
            <w:pPr>
              <w:spacing w:line="480" w:lineRule="auto"/>
              <w:jc w:val="center"/>
              <w:rPr>
                <w:rFonts w:ascii="Times New Roman" w:hAnsi="Times New Roman" w:cs="Times New Roman"/>
                <w:sz w:val="24"/>
                <w:szCs w:val="24"/>
              </w:rPr>
            </w:pPr>
            <w:r>
              <w:rPr>
                <w:rFonts w:ascii="Times New Roman" w:hAnsi="Times New Roman" w:cs="Times New Roman"/>
                <w:sz w:val="24"/>
                <w:szCs w:val="24"/>
              </w:rPr>
              <w:t>21.3</w:t>
            </w:r>
          </w:p>
        </w:tc>
        <w:tc>
          <w:tcPr>
            <w:tcW w:w="1559" w:type="dxa"/>
            <w:vAlign w:val="center"/>
          </w:tcPr>
          <w:p w14:paraId="3B8DA836" w14:textId="49222298" w:rsidR="005D3AEF" w:rsidRDefault="004160E5" w:rsidP="00BA255A">
            <w:pPr>
              <w:spacing w:line="480" w:lineRule="auto"/>
              <w:jc w:val="center"/>
              <w:rPr>
                <w:rFonts w:ascii="Times New Roman" w:hAnsi="Times New Roman" w:cs="Times New Roman"/>
                <w:sz w:val="24"/>
                <w:szCs w:val="24"/>
              </w:rPr>
            </w:pPr>
            <w:r>
              <w:rPr>
                <w:rFonts w:ascii="Times New Roman" w:hAnsi="Times New Roman" w:cs="Times New Roman"/>
                <w:sz w:val="24"/>
                <w:szCs w:val="24"/>
              </w:rPr>
              <w:t>17.4</w:t>
            </w:r>
          </w:p>
        </w:tc>
      </w:tr>
    </w:tbl>
    <w:p w14:paraId="7D6059DD" w14:textId="77777777" w:rsidR="00F26979" w:rsidRDefault="00F26979" w:rsidP="00E66065">
      <w:pPr>
        <w:spacing w:line="480" w:lineRule="auto"/>
        <w:ind w:firstLine="360"/>
        <w:rPr>
          <w:rFonts w:ascii="Times New Roman" w:hAnsi="Times New Roman" w:cs="Times New Roman"/>
          <w:sz w:val="24"/>
          <w:szCs w:val="24"/>
        </w:rPr>
      </w:pPr>
    </w:p>
    <w:p w14:paraId="5FBB6C69" w14:textId="78D72197" w:rsidR="00D31128" w:rsidRDefault="00D31128" w:rsidP="00E66065">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Looking at the </w:t>
      </w:r>
      <w:r w:rsidR="00E847F6">
        <w:rPr>
          <w:rFonts w:ascii="Times New Roman" w:hAnsi="Times New Roman" w:cs="Times New Roman"/>
          <w:sz w:val="24"/>
          <w:szCs w:val="24"/>
        </w:rPr>
        <w:t xml:space="preserve">tensile </w:t>
      </w:r>
      <w:r>
        <w:rPr>
          <w:rFonts w:ascii="Times New Roman" w:hAnsi="Times New Roman" w:cs="Times New Roman"/>
          <w:sz w:val="24"/>
          <w:szCs w:val="24"/>
        </w:rPr>
        <w:t xml:space="preserve">stress-strain </w:t>
      </w:r>
      <w:r w:rsidR="003810B1">
        <w:rPr>
          <w:rFonts w:ascii="Times New Roman" w:hAnsi="Times New Roman" w:cs="Times New Roman"/>
          <w:sz w:val="24"/>
          <w:szCs w:val="24"/>
        </w:rPr>
        <w:t xml:space="preserve">behavior, </w:t>
      </w:r>
      <w:proofErr w:type="spellStart"/>
      <w:r w:rsidR="003810B1">
        <w:rPr>
          <w:rFonts w:ascii="Times New Roman" w:hAnsi="Times New Roman" w:cs="Times New Roman"/>
          <w:sz w:val="24"/>
          <w:szCs w:val="24"/>
        </w:rPr>
        <w:t>Graybeal</w:t>
      </w:r>
      <w:proofErr w:type="spellEnd"/>
      <w:r w:rsidR="003810B1">
        <w:rPr>
          <w:rFonts w:ascii="Times New Roman" w:hAnsi="Times New Roman" w:cs="Times New Roman"/>
          <w:sz w:val="24"/>
          <w:szCs w:val="24"/>
        </w:rPr>
        <w:t xml:space="preserve"> et</w:t>
      </w:r>
      <w:r w:rsidR="00EB32B8">
        <w:rPr>
          <w:rFonts w:ascii="Times New Roman" w:hAnsi="Times New Roman" w:cs="Times New Roman"/>
          <w:sz w:val="24"/>
          <w:szCs w:val="24"/>
        </w:rPr>
        <w:t xml:space="preserve"> </w:t>
      </w:r>
      <w:r w:rsidR="003810B1">
        <w:rPr>
          <w:rFonts w:ascii="Times New Roman" w:hAnsi="Times New Roman" w:cs="Times New Roman"/>
          <w:sz w:val="24"/>
          <w:szCs w:val="24"/>
        </w:rPr>
        <w:t>al</w:t>
      </w:r>
      <w:r w:rsidR="00EB32B8">
        <w:rPr>
          <w:rFonts w:ascii="Times New Roman" w:hAnsi="Times New Roman" w:cs="Times New Roman"/>
          <w:sz w:val="24"/>
          <w:szCs w:val="24"/>
        </w:rPr>
        <w:t>.</w:t>
      </w:r>
      <w:r w:rsidR="003810B1">
        <w:rPr>
          <w:rFonts w:ascii="Times New Roman" w:hAnsi="Times New Roman" w:cs="Times New Roman"/>
          <w:sz w:val="24"/>
          <w:szCs w:val="24"/>
        </w:rPr>
        <w:t xml:space="preserve"> (2018), determined that </w:t>
      </w:r>
      <w:r w:rsidR="00EB32B8">
        <w:rPr>
          <w:rFonts w:ascii="Times New Roman" w:hAnsi="Times New Roman" w:cs="Times New Roman"/>
          <w:sz w:val="24"/>
          <w:szCs w:val="24"/>
        </w:rPr>
        <w:t xml:space="preserve">for a </w:t>
      </w:r>
      <w:r w:rsidR="003810B1">
        <w:rPr>
          <w:rFonts w:ascii="Times New Roman" w:hAnsi="Times New Roman" w:cs="Times New Roman"/>
          <w:sz w:val="24"/>
          <w:szCs w:val="24"/>
        </w:rPr>
        <w:t>2% fiber</w:t>
      </w:r>
      <w:r w:rsidR="003424A6">
        <w:rPr>
          <w:rFonts w:ascii="Times New Roman" w:hAnsi="Times New Roman" w:cs="Times New Roman"/>
          <w:sz w:val="24"/>
          <w:szCs w:val="24"/>
        </w:rPr>
        <w:t xml:space="preserve"> content</w:t>
      </w:r>
      <w:r w:rsidR="00EB32B8">
        <w:rPr>
          <w:rFonts w:ascii="Times New Roman" w:hAnsi="Times New Roman" w:cs="Times New Roman"/>
          <w:sz w:val="24"/>
          <w:szCs w:val="24"/>
        </w:rPr>
        <w:t>,</w:t>
      </w:r>
      <w:r w:rsidR="003810B1">
        <w:rPr>
          <w:rFonts w:ascii="Times New Roman" w:hAnsi="Times New Roman" w:cs="Times New Roman"/>
          <w:sz w:val="24"/>
          <w:szCs w:val="24"/>
        </w:rPr>
        <w:t xml:space="preserve"> </w:t>
      </w:r>
      <w:r w:rsidR="00A76C71">
        <w:rPr>
          <w:rFonts w:ascii="Times New Roman" w:hAnsi="Times New Roman" w:cs="Times New Roman"/>
          <w:sz w:val="24"/>
          <w:szCs w:val="24"/>
        </w:rPr>
        <w:t>as the strength and the stiffness increases, the nonli</w:t>
      </w:r>
      <w:r w:rsidR="00D12996">
        <w:rPr>
          <w:rFonts w:ascii="Times New Roman" w:hAnsi="Times New Roman" w:cs="Times New Roman"/>
          <w:sz w:val="24"/>
          <w:szCs w:val="24"/>
        </w:rPr>
        <w:t xml:space="preserve">nearity prior to failure decreases. This relationship gets further exemplified as the </w:t>
      </w:r>
      <w:r w:rsidR="001B4C6D">
        <w:rPr>
          <w:rFonts w:ascii="Times New Roman" w:hAnsi="Times New Roman" w:cs="Times New Roman"/>
          <w:sz w:val="24"/>
          <w:szCs w:val="24"/>
        </w:rPr>
        <w:t>age of the UHPC increases.</w:t>
      </w:r>
    </w:p>
    <w:p w14:paraId="742E86C1" w14:textId="716B8B92" w:rsidR="00565787" w:rsidRDefault="00006DF2" w:rsidP="00F4645E">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s</w:t>
      </w:r>
      <w:r w:rsidR="00010863">
        <w:rPr>
          <w:rFonts w:ascii="Times New Roman" w:hAnsi="Times New Roman" w:cs="Times New Roman"/>
          <w:sz w:val="24"/>
          <w:szCs w:val="24"/>
        </w:rPr>
        <w:t>tress-str</w:t>
      </w:r>
      <w:r w:rsidR="002B17F5">
        <w:rPr>
          <w:rFonts w:ascii="Times New Roman" w:hAnsi="Times New Roman" w:cs="Times New Roman"/>
          <w:sz w:val="24"/>
          <w:szCs w:val="24"/>
        </w:rPr>
        <w:t xml:space="preserve">ain </w:t>
      </w:r>
      <w:r w:rsidR="000529A0">
        <w:rPr>
          <w:rFonts w:ascii="Times New Roman" w:hAnsi="Times New Roman" w:cs="Times New Roman"/>
          <w:sz w:val="24"/>
          <w:szCs w:val="24"/>
        </w:rPr>
        <w:t>response</w:t>
      </w:r>
      <w:r w:rsidR="002B17F5">
        <w:rPr>
          <w:rFonts w:ascii="Times New Roman" w:hAnsi="Times New Roman" w:cs="Times New Roman"/>
          <w:sz w:val="24"/>
          <w:szCs w:val="24"/>
        </w:rPr>
        <w:t xml:space="preserve"> was broken up into three distinct phases</w:t>
      </w:r>
      <w:r w:rsidR="00C858AF">
        <w:rPr>
          <w:rFonts w:ascii="Times New Roman" w:hAnsi="Times New Roman" w:cs="Times New Roman"/>
          <w:sz w:val="24"/>
          <w:szCs w:val="24"/>
        </w:rPr>
        <w:t>: Phase I, Phase II, and Phase III.</w:t>
      </w:r>
      <w:r w:rsidR="000529A0">
        <w:rPr>
          <w:rFonts w:ascii="Times New Roman" w:hAnsi="Times New Roman" w:cs="Times New Roman"/>
          <w:sz w:val="24"/>
          <w:szCs w:val="24"/>
        </w:rPr>
        <w:t xml:space="preserve"> Phase I refers to the elastic portion of the graph.</w:t>
      </w:r>
      <w:r w:rsidR="00145A53">
        <w:rPr>
          <w:rFonts w:ascii="Times New Roman" w:hAnsi="Times New Roman" w:cs="Times New Roman"/>
          <w:sz w:val="24"/>
          <w:szCs w:val="24"/>
        </w:rPr>
        <w:t xml:space="preserve"> There is generally an </w:t>
      </w:r>
      <w:r w:rsidR="00DB0FFD">
        <w:rPr>
          <w:rFonts w:ascii="Times New Roman" w:hAnsi="Times New Roman" w:cs="Times New Roman"/>
          <w:sz w:val="24"/>
          <w:szCs w:val="24"/>
        </w:rPr>
        <w:t>initial linear elastic response until the elastic tension strength</w:t>
      </w:r>
      <w:r w:rsidR="00EB32B8">
        <w:rPr>
          <w:rFonts w:ascii="Times New Roman" w:hAnsi="Times New Roman" w:cs="Times New Roman"/>
          <w:sz w:val="24"/>
          <w:szCs w:val="24"/>
        </w:rPr>
        <w:t xml:space="preserve"> is reached</w:t>
      </w:r>
      <w:r w:rsidR="00DB0FFD">
        <w:rPr>
          <w:rFonts w:ascii="Times New Roman" w:hAnsi="Times New Roman" w:cs="Times New Roman"/>
          <w:sz w:val="24"/>
          <w:szCs w:val="24"/>
        </w:rPr>
        <w:t xml:space="preserve">. Then comes Phase II, which is </w:t>
      </w:r>
      <w:r w:rsidR="00472762">
        <w:rPr>
          <w:rFonts w:ascii="Times New Roman" w:hAnsi="Times New Roman" w:cs="Times New Roman"/>
          <w:sz w:val="24"/>
          <w:szCs w:val="24"/>
        </w:rPr>
        <w:t>referred</w:t>
      </w:r>
      <w:r w:rsidR="00164BCD">
        <w:rPr>
          <w:rFonts w:ascii="Times New Roman" w:hAnsi="Times New Roman" w:cs="Times New Roman"/>
          <w:sz w:val="24"/>
          <w:szCs w:val="24"/>
        </w:rPr>
        <w:t xml:space="preserve"> to as the multiple crack phase. Here, multiple cracks for</w:t>
      </w:r>
      <w:r w:rsidR="002B2CB7">
        <w:rPr>
          <w:rFonts w:ascii="Times New Roman" w:hAnsi="Times New Roman" w:cs="Times New Roman"/>
          <w:sz w:val="24"/>
          <w:szCs w:val="24"/>
        </w:rPr>
        <w:t xml:space="preserve">m and are bridged by the fibers. This </w:t>
      </w:r>
      <w:r w:rsidR="00EB32B8">
        <w:rPr>
          <w:rFonts w:ascii="Times New Roman" w:hAnsi="Times New Roman" w:cs="Times New Roman"/>
          <w:sz w:val="24"/>
          <w:szCs w:val="24"/>
        </w:rPr>
        <w:t xml:space="preserve">behavior </w:t>
      </w:r>
      <w:r w:rsidR="002B2CB7">
        <w:rPr>
          <w:rFonts w:ascii="Times New Roman" w:hAnsi="Times New Roman" w:cs="Times New Roman"/>
          <w:sz w:val="24"/>
          <w:szCs w:val="24"/>
        </w:rPr>
        <w:t xml:space="preserve">continues until a single discrete crack </w:t>
      </w:r>
      <w:proofErr w:type="gramStart"/>
      <w:r w:rsidR="00472762">
        <w:rPr>
          <w:rFonts w:ascii="Times New Roman" w:hAnsi="Times New Roman" w:cs="Times New Roman"/>
          <w:sz w:val="24"/>
          <w:szCs w:val="24"/>
        </w:rPr>
        <w:t>form</w:t>
      </w:r>
      <w:r w:rsidR="00EB32B8">
        <w:rPr>
          <w:rFonts w:ascii="Times New Roman" w:hAnsi="Times New Roman" w:cs="Times New Roman"/>
          <w:sz w:val="24"/>
          <w:szCs w:val="24"/>
        </w:rPr>
        <w:t>s</w:t>
      </w:r>
      <w:proofErr w:type="gramEnd"/>
      <w:r w:rsidR="002B2CB7">
        <w:rPr>
          <w:rFonts w:ascii="Times New Roman" w:hAnsi="Times New Roman" w:cs="Times New Roman"/>
          <w:sz w:val="24"/>
          <w:szCs w:val="24"/>
        </w:rPr>
        <w:t xml:space="preserve">. </w:t>
      </w:r>
      <w:r w:rsidR="00F03936">
        <w:rPr>
          <w:rFonts w:ascii="Times New Roman" w:hAnsi="Times New Roman" w:cs="Times New Roman"/>
          <w:sz w:val="24"/>
          <w:szCs w:val="24"/>
        </w:rPr>
        <w:t xml:space="preserve">In Phase II, </w:t>
      </w:r>
      <w:r w:rsidR="008641AB">
        <w:rPr>
          <w:rFonts w:ascii="Times New Roman" w:hAnsi="Times New Roman" w:cs="Times New Roman"/>
          <w:sz w:val="24"/>
          <w:szCs w:val="24"/>
        </w:rPr>
        <w:t xml:space="preserve">the graph can be characterized by any of the following: a plateau effect </w:t>
      </w:r>
      <w:r w:rsidR="0011319D">
        <w:rPr>
          <w:rFonts w:ascii="Times New Roman" w:hAnsi="Times New Roman" w:cs="Times New Roman"/>
          <w:sz w:val="24"/>
          <w:szCs w:val="24"/>
        </w:rPr>
        <w:t>where the stress remains relatively constant as the strain increases, strain hardening, where the stress increases as the strain increases</w:t>
      </w:r>
      <w:r w:rsidR="00EB32B8">
        <w:rPr>
          <w:rFonts w:ascii="Times New Roman" w:hAnsi="Times New Roman" w:cs="Times New Roman"/>
          <w:sz w:val="24"/>
          <w:szCs w:val="24"/>
        </w:rPr>
        <w:t>,</w:t>
      </w:r>
      <w:r w:rsidR="0011319D">
        <w:rPr>
          <w:rFonts w:ascii="Times New Roman" w:hAnsi="Times New Roman" w:cs="Times New Roman"/>
          <w:sz w:val="24"/>
          <w:szCs w:val="24"/>
        </w:rPr>
        <w:t xml:space="preserve"> or finally a combination of the two. </w:t>
      </w:r>
      <w:r w:rsidR="00EF2B29">
        <w:rPr>
          <w:rFonts w:ascii="Times New Roman" w:hAnsi="Times New Roman" w:cs="Times New Roman"/>
          <w:sz w:val="24"/>
          <w:szCs w:val="24"/>
        </w:rPr>
        <w:t xml:space="preserve">Lastly, Phase III </w:t>
      </w:r>
      <w:r w:rsidR="000B6B5B">
        <w:rPr>
          <w:rFonts w:ascii="Times New Roman" w:hAnsi="Times New Roman" w:cs="Times New Roman"/>
          <w:sz w:val="24"/>
          <w:szCs w:val="24"/>
        </w:rPr>
        <w:t xml:space="preserve">occurs when the </w:t>
      </w:r>
      <w:r w:rsidR="00EB32B8">
        <w:rPr>
          <w:rFonts w:ascii="Times New Roman" w:hAnsi="Times New Roman" w:cs="Times New Roman"/>
          <w:sz w:val="24"/>
          <w:szCs w:val="24"/>
        </w:rPr>
        <w:t xml:space="preserve">primary </w:t>
      </w:r>
      <w:r w:rsidR="0012145C">
        <w:rPr>
          <w:rFonts w:ascii="Times New Roman" w:hAnsi="Times New Roman" w:cs="Times New Roman"/>
          <w:sz w:val="24"/>
          <w:szCs w:val="24"/>
        </w:rPr>
        <w:t xml:space="preserve">crack becomes </w:t>
      </w:r>
      <w:r w:rsidR="00392E15">
        <w:rPr>
          <w:rFonts w:ascii="Times New Roman" w:hAnsi="Times New Roman" w:cs="Times New Roman"/>
          <w:sz w:val="24"/>
          <w:szCs w:val="24"/>
        </w:rPr>
        <w:t>too</w:t>
      </w:r>
      <w:r w:rsidR="0012145C">
        <w:rPr>
          <w:rFonts w:ascii="Times New Roman" w:hAnsi="Times New Roman" w:cs="Times New Roman"/>
          <w:sz w:val="24"/>
          <w:szCs w:val="24"/>
        </w:rPr>
        <w:t xml:space="preserve"> wide and the fibers get </w:t>
      </w:r>
      <w:r w:rsidR="00392E15">
        <w:rPr>
          <w:rFonts w:ascii="Times New Roman" w:hAnsi="Times New Roman" w:cs="Times New Roman"/>
          <w:sz w:val="24"/>
          <w:szCs w:val="24"/>
        </w:rPr>
        <w:t>pulled</w:t>
      </w:r>
      <w:r w:rsidR="0012145C">
        <w:rPr>
          <w:rFonts w:ascii="Times New Roman" w:hAnsi="Times New Roman" w:cs="Times New Roman"/>
          <w:sz w:val="24"/>
          <w:szCs w:val="24"/>
        </w:rPr>
        <w:t xml:space="preserve"> out of the concrete matrix. This can either happen abruptly </w:t>
      </w:r>
      <w:r w:rsidR="00392E15">
        <w:rPr>
          <w:rFonts w:ascii="Times New Roman" w:hAnsi="Times New Roman" w:cs="Times New Roman"/>
          <w:sz w:val="24"/>
          <w:szCs w:val="24"/>
        </w:rPr>
        <w:t>or</w:t>
      </w:r>
      <w:r w:rsidR="0012145C">
        <w:rPr>
          <w:rFonts w:ascii="Times New Roman" w:hAnsi="Times New Roman" w:cs="Times New Roman"/>
          <w:sz w:val="24"/>
          <w:szCs w:val="24"/>
        </w:rPr>
        <w:t xml:space="preserve"> gradually, depending on the load and the fiber percentage. </w:t>
      </w:r>
      <w:r w:rsidR="00E6244F">
        <w:rPr>
          <w:rFonts w:ascii="Times New Roman" w:hAnsi="Times New Roman" w:cs="Times New Roman"/>
          <w:sz w:val="24"/>
          <w:szCs w:val="24"/>
        </w:rPr>
        <w:t xml:space="preserve">A better understanding of these phases is shown in Figure 2.5. </w:t>
      </w:r>
    </w:p>
    <w:p w14:paraId="0B24C327" w14:textId="77777777" w:rsidR="00F4645E" w:rsidRDefault="00F4645E" w:rsidP="00F4645E">
      <w:pPr>
        <w:keepNext/>
        <w:spacing w:line="480" w:lineRule="auto"/>
      </w:pPr>
      <w:r w:rsidRPr="00462D24">
        <w:rPr>
          <w:rFonts w:ascii="Times New Roman" w:hAnsi="Times New Roman" w:cs="Times New Roman"/>
          <w:noProof/>
          <w:sz w:val="24"/>
          <w:szCs w:val="24"/>
        </w:rPr>
        <w:lastRenderedPageBreak/>
        <w:drawing>
          <wp:inline distT="0" distB="0" distL="0" distR="0" wp14:anchorId="1BCC3B0F" wp14:editId="2BF896D4">
            <wp:extent cx="5943600" cy="3596005"/>
            <wp:effectExtent l="0" t="0" r="0" b="4445"/>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943600" cy="3596005"/>
                    </a:xfrm>
                    <a:prstGeom prst="rect">
                      <a:avLst/>
                    </a:prstGeom>
                  </pic:spPr>
                </pic:pic>
              </a:graphicData>
            </a:graphic>
          </wp:inline>
        </w:drawing>
      </w:r>
    </w:p>
    <w:p w14:paraId="72A4EE81" w14:textId="632FCF3D" w:rsidR="00F4645E" w:rsidRDefault="00F4645E" w:rsidP="00F4645E">
      <w:pPr>
        <w:pStyle w:val="Caption"/>
        <w:jc w:val="center"/>
        <w:rPr>
          <w:rFonts w:ascii="Times New Roman" w:hAnsi="Times New Roman" w:cs="Times New Roman"/>
          <w:sz w:val="24"/>
          <w:szCs w:val="24"/>
        </w:rPr>
      </w:pPr>
      <w:bookmarkStart w:id="30" w:name="_Toc46821934"/>
      <w:r w:rsidRPr="00F4645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Pr="00F4645E">
        <w:rPr>
          <w:rFonts w:ascii="Times New Roman" w:hAnsi="Times New Roman" w:cs="Times New Roman"/>
          <w:sz w:val="24"/>
          <w:szCs w:val="24"/>
        </w:rPr>
        <w:t xml:space="preserve"> Idealized Stress-Strain Curve for UHPC (</w:t>
      </w:r>
      <w:proofErr w:type="spellStart"/>
      <w:r w:rsidRPr="00F4645E">
        <w:rPr>
          <w:rFonts w:ascii="Times New Roman" w:hAnsi="Times New Roman" w:cs="Times New Roman"/>
          <w:sz w:val="24"/>
          <w:szCs w:val="24"/>
        </w:rPr>
        <w:t>Graybeal</w:t>
      </w:r>
      <w:proofErr w:type="spellEnd"/>
      <w:r w:rsidRPr="00F4645E">
        <w:rPr>
          <w:rFonts w:ascii="Times New Roman" w:hAnsi="Times New Roman" w:cs="Times New Roman"/>
          <w:sz w:val="24"/>
          <w:szCs w:val="24"/>
        </w:rPr>
        <w:t xml:space="preserve"> et al., 2018)</w:t>
      </w:r>
      <w:bookmarkEnd w:id="30"/>
    </w:p>
    <w:p w14:paraId="47CA331D" w14:textId="77777777" w:rsidR="00F4645E" w:rsidRPr="00F4645E" w:rsidRDefault="00F4645E" w:rsidP="00F4645E">
      <w:pPr>
        <w:rPr>
          <w:lang w:eastAsia="zh-CN"/>
        </w:rPr>
      </w:pPr>
    </w:p>
    <w:p w14:paraId="3AD74360" w14:textId="1F88F79F" w:rsidR="00DD2C3E" w:rsidRDefault="00DD2C3E" w:rsidP="00F26979">
      <w:pPr>
        <w:spacing w:line="480" w:lineRule="auto"/>
        <w:ind w:firstLine="360"/>
        <w:rPr>
          <w:rFonts w:ascii="Times New Roman" w:hAnsi="Times New Roman" w:cs="Times New Roman"/>
          <w:b/>
          <w:bCs/>
          <w:color w:val="000000"/>
          <w:sz w:val="24"/>
          <w:szCs w:val="24"/>
        </w:rPr>
      </w:pPr>
      <w:r w:rsidRPr="00B36648">
        <w:rPr>
          <w:rFonts w:ascii="Times New Roman" w:hAnsi="Times New Roman" w:cs="Times New Roman"/>
          <w:color w:val="000000"/>
          <w:sz w:val="24"/>
          <w:szCs w:val="24"/>
        </w:rPr>
        <w:t xml:space="preserve">Choi et al. (2019) hypothesized that the relationship between the efficiency of steel fibers and the fiber content is a concave parabola. This means that there is a positive trend between the efficiency of the steel fibers and the fiber content when fiber content is low, and after a certain ‘tipping’ point the relationship becomes negative. A visualization of the steel fibers acting in tension </w:t>
      </w:r>
      <w:r w:rsidR="00EB32B8">
        <w:rPr>
          <w:rFonts w:ascii="Times New Roman" w:hAnsi="Times New Roman" w:cs="Times New Roman"/>
          <w:color w:val="000000"/>
          <w:sz w:val="24"/>
          <w:szCs w:val="24"/>
        </w:rPr>
        <w:t>is shown</w:t>
      </w:r>
      <w:r w:rsidRPr="00B36648">
        <w:rPr>
          <w:rFonts w:ascii="Times New Roman" w:hAnsi="Times New Roman" w:cs="Times New Roman"/>
          <w:color w:val="000000"/>
          <w:sz w:val="24"/>
          <w:szCs w:val="24"/>
        </w:rPr>
        <w:t xml:space="preserve"> in Figure </w:t>
      </w:r>
      <w:r w:rsidR="00E66065">
        <w:rPr>
          <w:rFonts w:ascii="Times New Roman" w:hAnsi="Times New Roman" w:cs="Times New Roman"/>
          <w:color w:val="000000"/>
          <w:sz w:val="24"/>
          <w:szCs w:val="24"/>
        </w:rPr>
        <w:t>2.</w:t>
      </w:r>
      <w:r w:rsidR="00E676BF">
        <w:rPr>
          <w:rFonts w:ascii="Times New Roman" w:hAnsi="Times New Roman" w:cs="Times New Roman"/>
          <w:color w:val="000000"/>
          <w:sz w:val="24"/>
          <w:szCs w:val="24"/>
        </w:rPr>
        <w:t>6</w:t>
      </w:r>
      <w:r w:rsidR="00E66065">
        <w:rPr>
          <w:rFonts w:ascii="Times New Roman" w:hAnsi="Times New Roman" w:cs="Times New Roman"/>
          <w:color w:val="000000"/>
          <w:sz w:val="24"/>
          <w:szCs w:val="24"/>
        </w:rPr>
        <w:t>.</w:t>
      </w:r>
      <w:r w:rsidRPr="00B36648">
        <w:rPr>
          <w:rFonts w:ascii="Times New Roman" w:hAnsi="Times New Roman" w:cs="Times New Roman"/>
          <w:b/>
          <w:bCs/>
          <w:color w:val="000000"/>
          <w:sz w:val="24"/>
          <w:szCs w:val="24"/>
        </w:rPr>
        <w:t xml:space="preserve"> </w:t>
      </w:r>
    </w:p>
    <w:p w14:paraId="2C1B50BA" w14:textId="0A780F71" w:rsidR="00F4645E" w:rsidRPr="00B36648" w:rsidRDefault="00F4645E" w:rsidP="00F4645E">
      <w:pPr>
        <w:spacing w:line="480" w:lineRule="auto"/>
        <w:rPr>
          <w:rFonts w:ascii="Times New Roman" w:hAnsi="Times New Roman" w:cs="Times New Roman"/>
          <w:color w:val="000000"/>
          <w:sz w:val="24"/>
          <w:szCs w:val="24"/>
        </w:rPr>
      </w:pPr>
    </w:p>
    <w:p w14:paraId="56C7185E" w14:textId="77777777" w:rsidR="00E66065" w:rsidRDefault="00DD2C3E" w:rsidP="00E66065">
      <w:pPr>
        <w:keepNext/>
        <w:spacing w:line="480" w:lineRule="auto"/>
        <w:jc w:val="center"/>
      </w:pPr>
      <w:r w:rsidRPr="00B36648">
        <w:rPr>
          <w:rFonts w:ascii="Times New Roman" w:hAnsi="Times New Roman" w:cs="Times New Roman"/>
          <w:noProof/>
          <w:sz w:val="24"/>
          <w:szCs w:val="24"/>
        </w:rPr>
        <w:lastRenderedPageBreak/>
        <w:drawing>
          <wp:inline distT="0" distB="0" distL="0" distR="0" wp14:anchorId="4BA667CB" wp14:editId="49E8A1D3">
            <wp:extent cx="3447397" cy="2019452"/>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56700" cy="2024901"/>
                    </a:xfrm>
                    <a:prstGeom prst="rect">
                      <a:avLst/>
                    </a:prstGeom>
                  </pic:spPr>
                </pic:pic>
              </a:graphicData>
            </a:graphic>
          </wp:inline>
        </w:drawing>
      </w:r>
    </w:p>
    <w:p w14:paraId="6F4087DF" w14:textId="2C55A9BC" w:rsidR="00DD2C3E" w:rsidRDefault="00E66065" w:rsidP="00E66065">
      <w:pPr>
        <w:pStyle w:val="Caption"/>
        <w:jc w:val="center"/>
        <w:rPr>
          <w:rFonts w:ascii="Times New Roman" w:hAnsi="Times New Roman" w:cs="Times New Roman"/>
          <w:sz w:val="24"/>
          <w:szCs w:val="24"/>
        </w:rPr>
      </w:pPr>
      <w:bookmarkStart w:id="31" w:name="_Toc46821935"/>
      <w:r w:rsidRPr="00E66065">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Pr="00E66065">
        <w:rPr>
          <w:rFonts w:ascii="Times New Roman" w:hAnsi="Times New Roman" w:cs="Times New Roman"/>
          <w:sz w:val="24"/>
          <w:szCs w:val="24"/>
        </w:rPr>
        <w:t xml:space="preserve"> Strain Hardening (Choi et al., 2019)</w:t>
      </w:r>
      <w:bookmarkEnd w:id="31"/>
    </w:p>
    <w:p w14:paraId="456C49DC" w14:textId="0337BA76" w:rsidR="00163E2C" w:rsidRDefault="00392E15" w:rsidP="001B34DF">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The basic idea for the strain hardening relationship with fibers is that, if there are too many fibers, the concrete matrix cannot bond well with all the fibers. However, if there are too few fibers, then they will not be able to bridge the crack and provide the additional strength.</w:t>
      </w:r>
      <w:r w:rsidR="00B66036">
        <w:rPr>
          <w:rFonts w:ascii="Times New Roman" w:hAnsi="Times New Roman" w:cs="Times New Roman"/>
          <w:sz w:val="24"/>
          <w:szCs w:val="24"/>
        </w:rPr>
        <w:t xml:space="preserve"> Figure 2.6 also shows the randomness of the orientation of the fibers within the concrete matrix. Not all fibers are bridging the gap</w:t>
      </w:r>
      <w:r w:rsidR="00E676BF">
        <w:rPr>
          <w:rFonts w:ascii="Times New Roman" w:hAnsi="Times New Roman" w:cs="Times New Roman"/>
          <w:sz w:val="24"/>
          <w:szCs w:val="24"/>
        </w:rPr>
        <w:t>, thus not all fibers are adding to the strength gain. This also</w:t>
      </w:r>
      <w:r w:rsidR="0088144B">
        <w:rPr>
          <w:rFonts w:ascii="Times New Roman" w:hAnsi="Times New Roman" w:cs="Times New Roman"/>
          <w:sz w:val="24"/>
          <w:szCs w:val="24"/>
        </w:rPr>
        <w:t xml:space="preserve"> leads to phenomena of fiber pull</w:t>
      </w:r>
      <w:r w:rsidR="003B0F39">
        <w:rPr>
          <w:rFonts w:ascii="Times New Roman" w:hAnsi="Times New Roman" w:cs="Times New Roman"/>
          <w:sz w:val="24"/>
          <w:szCs w:val="24"/>
        </w:rPr>
        <w:t>-</w:t>
      </w:r>
      <w:r w:rsidR="0088144B">
        <w:rPr>
          <w:rFonts w:ascii="Times New Roman" w:hAnsi="Times New Roman" w:cs="Times New Roman"/>
          <w:sz w:val="24"/>
          <w:szCs w:val="24"/>
        </w:rPr>
        <w:t xml:space="preserve">out, which is the </w:t>
      </w:r>
      <w:r w:rsidR="00F15448">
        <w:rPr>
          <w:rFonts w:ascii="Times New Roman" w:hAnsi="Times New Roman" w:cs="Times New Roman"/>
          <w:sz w:val="24"/>
          <w:szCs w:val="24"/>
        </w:rPr>
        <w:t xml:space="preserve">when the </w:t>
      </w:r>
      <w:r w:rsidR="0046143B">
        <w:rPr>
          <w:rFonts w:ascii="Times New Roman" w:hAnsi="Times New Roman" w:cs="Times New Roman"/>
          <w:sz w:val="24"/>
          <w:szCs w:val="24"/>
        </w:rPr>
        <w:t xml:space="preserve">interfacial </w:t>
      </w:r>
      <w:r w:rsidR="00F15448">
        <w:rPr>
          <w:rFonts w:ascii="Times New Roman" w:hAnsi="Times New Roman" w:cs="Times New Roman"/>
          <w:sz w:val="24"/>
          <w:szCs w:val="24"/>
        </w:rPr>
        <w:t>b</w:t>
      </w:r>
      <w:r w:rsidR="001F7D15">
        <w:rPr>
          <w:rFonts w:ascii="Times New Roman" w:hAnsi="Times New Roman" w:cs="Times New Roman"/>
          <w:sz w:val="24"/>
          <w:szCs w:val="24"/>
        </w:rPr>
        <w:t>ond between the fiber and the concrete matrix fails before the yiel</w:t>
      </w:r>
      <w:r w:rsidR="0046143B">
        <w:rPr>
          <w:rFonts w:ascii="Times New Roman" w:hAnsi="Times New Roman" w:cs="Times New Roman"/>
          <w:sz w:val="24"/>
          <w:szCs w:val="24"/>
        </w:rPr>
        <w:t>ding capacity of the fiber.</w:t>
      </w:r>
      <w:r w:rsidR="00310623">
        <w:rPr>
          <w:rFonts w:ascii="Times New Roman" w:hAnsi="Times New Roman" w:cs="Times New Roman"/>
          <w:sz w:val="24"/>
          <w:szCs w:val="24"/>
        </w:rPr>
        <w:t xml:space="preserve"> </w:t>
      </w:r>
      <w:r w:rsidR="001B34DF">
        <w:rPr>
          <w:rFonts w:ascii="Times New Roman" w:hAnsi="Times New Roman" w:cs="Times New Roman"/>
          <w:sz w:val="24"/>
          <w:szCs w:val="24"/>
        </w:rPr>
        <w:t>Thus</w:t>
      </w:r>
      <w:r w:rsidR="00163E2C">
        <w:rPr>
          <w:rFonts w:ascii="Times New Roman" w:hAnsi="Times New Roman" w:cs="Times New Roman"/>
          <w:sz w:val="24"/>
          <w:szCs w:val="24"/>
        </w:rPr>
        <w:t>,</w:t>
      </w:r>
      <w:r w:rsidR="001B34DF">
        <w:rPr>
          <w:rFonts w:ascii="Times New Roman" w:hAnsi="Times New Roman" w:cs="Times New Roman"/>
          <w:sz w:val="24"/>
          <w:szCs w:val="24"/>
        </w:rPr>
        <w:t xml:space="preserve"> m</w:t>
      </w:r>
      <w:r w:rsidR="00310623">
        <w:rPr>
          <w:rFonts w:ascii="Times New Roman" w:hAnsi="Times New Roman" w:cs="Times New Roman"/>
          <w:sz w:val="24"/>
          <w:szCs w:val="24"/>
        </w:rPr>
        <w:t>aintaining the int</w:t>
      </w:r>
      <w:r w:rsidR="002D6F60">
        <w:rPr>
          <w:rFonts w:ascii="Times New Roman" w:hAnsi="Times New Roman" w:cs="Times New Roman"/>
          <w:sz w:val="24"/>
          <w:szCs w:val="24"/>
        </w:rPr>
        <w:t xml:space="preserve">erfacial bond </w:t>
      </w:r>
      <w:r w:rsidR="004F5D02">
        <w:rPr>
          <w:rFonts w:ascii="Times New Roman" w:hAnsi="Times New Roman" w:cs="Times New Roman"/>
          <w:sz w:val="24"/>
          <w:szCs w:val="24"/>
        </w:rPr>
        <w:t xml:space="preserve">between the fiber and the concrete matrix </w:t>
      </w:r>
      <w:r w:rsidR="00355AA8">
        <w:rPr>
          <w:rFonts w:ascii="Times New Roman" w:hAnsi="Times New Roman" w:cs="Times New Roman"/>
          <w:sz w:val="24"/>
          <w:szCs w:val="24"/>
        </w:rPr>
        <w:t xml:space="preserve">‘can significantly improve the mechanistic behavior’ of the UHPC (Deng et al., </w:t>
      </w:r>
      <w:r w:rsidR="001B34DF">
        <w:rPr>
          <w:rFonts w:ascii="Times New Roman" w:hAnsi="Times New Roman" w:cs="Times New Roman"/>
          <w:sz w:val="24"/>
          <w:szCs w:val="24"/>
        </w:rPr>
        <w:t>2018).</w:t>
      </w:r>
    </w:p>
    <w:p w14:paraId="244B98F5" w14:textId="2D8E2B2D" w:rsidR="00392E15" w:rsidRDefault="00163E2C" w:rsidP="00163E2C">
      <w:pPr>
        <w:rPr>
          <w:rFonts w:ascii="Times New Roman" w:hAnsi="Times New Roman" w:cs="Times New Roman"/>
          <w:sz w:val="24"/>
          <w:szCs w:val="24"/>
        </w:rPr>
      </w:pPr>
      <w:r>
        <w:rPr>
          <w:rFonts w:ascii="Times New Roman" w:hAnsi="Times New Roman" w:cs="Times New Roman"/>
          <w:sz w:val="24"/>
          <w:szCs w:val="24"/>
        </w:rPr>
        <w:br w:type="page"/>
      </w:r>
    </w:p>
    <w:p w14:paraId="72B0E1E1" w14:textId="18D62842" w:rsidR="00DD2C3E" w:rsidRPr="002776C8" w:rsidRDefault="00DD2C3E" w:rsidP="002A4507">
      <w:pPr>
        <w:pStyle w:val="Heading1"/>
      </w:pPr>
      <w:bookmarkStart w:id="32" w:name="_Toc46821876"/>
      <w:bookmarkStart w:id="33" w:name="_Hlk42239690"/>
      <w:r>
        <w:lastRenderedPageBreak/>
        <w:t>Research Program</w:t>
      </w:r>
      <w:bookmarkEnd w:id="32"/>
    </w:p>
    <w:p w14:paraId="06D6607D" w14:textId="05F7B7D6" w:rsidR="00DD2C3E" w:rsidRPr="00B36648" w:rsidRDefault="00DD2C3E" w:rsidP="002A4507">
      <w:pPr>
        <w:pStyle w:val="Heading2"/>
      </w:pPr>
      <w:bookmarkStart w:id="34" w:name="_Toc39258314"/>
      <w:r>
        <w:t xml:space="preserve"> </w:t>
      </w:r>
      <w:bookmarkStart w:id="35" w:name="_Toc46821877"/>
      <w:bookmarkEnd w:id="34"/>
      <w:r>
        <w:t>Overview</w:t>
      </w:r>
      <w:bookmarkEnd w:id="35"/>
    </w:p>
    <w:p w14:paraId="6C1CE184" w14:textId="3D3ED43F" w:rsidR="00A97DB4" w:rsidRDefault="00A97DB4" w:rsidP="00A97DB4">
      <w:pPr>
        <w:spacing w:line="480" w:lineRule="auto"/>
        <w:ind w:firstLine="360"/>
        <w:rPr>
          <w:rFonts w:ascii="Times New Roman" w:hAnsi="Times New Roman" w:cs="Times New Roman"/>
          <w:sz w:val="24"/>
          <w:szCs w:val="24"/>
        </w:rPr>
      </w:pPr>
      <w:r>
        <w:rPr>
          <w:rFonts w:ascii="Times New Roman" w:hAnsi="Times New Roman" w:cs="Times New Roman"/>
          <w:sz w:val="24"/>
          <w:szCs w:val="24"/>
        </w:rPr>
        <w:t>This section will detail the reasons behind this research and the methods used to determine the tensile strength and behavior of UHPC with different fiber contents. The stress-strain curve is very important for this research, thus careful measures were taken to ensure adequate capturing of the full range of behavior during tension testing. Along with the tensile testing of the UHPC dogbone specimens, the methodology for the stress concentration study will also be outlined. The UHPC mix will follow the</w:t>
      </w:r>
      <w:r w:rsidR="005009B0">
        <w:rPr>
          <w:rFonts w:ascii="Times New Roman" w:hAnsi="Times New Roman" w:cs="Times New Roman"/>
          <w:sz w:val="24"/>
          <w:szCs w:val="24"/>
        </w:rPr>
        <w:t xml:space="preserve"> non-</w:t>
      </w:r>
      <w:r>
        <w:rPr>
          <w:rFonts w:ascii="Times New Roman" w:hAnsi="Times New Roman" w:cs="Times New Roman"/>
          <w:sz w:val="24"/>
          <w:szCs w:val="24"/>
        </w:rPr>
        <w:t xml:space="preserve">proprietary J3 mix, which was developed at the University of Oklahoma. An analytical study will also be outlined in this chapter and </w:t>
      </w:r>
      <w:r w:rsidR="002E538C">
        <w:rPr>
          <w:rFonts w:ascii="Times New Roman" w:hAnsi="Times New Roman" w:cs="Times New Roman"/>
          <w:sz w:val="24"/>
          <w:szCs w:val="24"/>
        </w:rPr>
        <w:t xml:space="preserve">along with </w:t>
      </w:r>
      <w:r>
        <w:rPr>
          <w:rFonts w:ascii="Times New Roman" w:hAnsi="Times New Roman" w:cs="Times New Roman"/>
          <w:sz w:val="24"/>
          <w:szCs w:val="24"/>
        </w:rPr>
        <w:t xml:space="preserve">how </w:t>
      </w:r>
      <w:r w:rsidR="002E538C">
        <w:rPr>
          <w:rFonts w:ascii="Times New Roman" w:hAnsi="Times New Roman" w:cs="Times New Roman"/>
          <w:sz w:val="24"/>
          <w:szCs w:val="24"/>
        </w:rPr>
        <w:t xml:space="preserve">the </w:t>
      </w:r>
      <w:r w:rsidR="003F06D2">
        <w:rPr>
          <w:rFonts w:ascii="Times New Roman" w:hAnsi="Times New Roman" w:cs="Times New Roman"/>
          <w:sz w:val="24"/>
          <w:szCs w:val="24"/>
        </w:rPr>
        <w:t xml:space="preserve">analytical study correlates to the </w:t>
      </w:r>
      <w:r w:rsidR="00BC4396">
        <w:rPr>
          <w:rFonts w:ascii="Times New Roman" w:hAnsi="Times New Roman" w:cs="Times New Roman"/>
          <w:sz w:val="24"/>
          <w:szCs w:val="24"/>
        </w:rPr>
        <w:t>experiments.</w:t>
      </w:r>
    </w:p>
    <w:p w14:paraId="47452C1A" w14:textId="4D9041BC" w:rsidR="00FB479A" w:rsidRDefault="00DD2C3E" w:rsidP="007824C7">
      <w:pPr>
        <w:pStyle w:val="Heading2"/>
      </w:pPr>
      <w:bookmarkStart w:id="36" w:name="_Toc46821878"/>
      <w:r>
        <w:t>Cylindrical Dogbone Test Specimen</w:t>
      </w:r>
      <w:bookmarkEnd w:id="36"/>
      <w:r>
        <w:t xml:space="preserve"> </w:t>
      </w:r>
    </w:p>
    <w:p w14:paraId="2229B320" w14:textId="6F77A78D" w:rsidR="00DD2C3E" w:rsidRDefault="007824C7" w:rsidP="00DD2C3E">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As mentioned earlier, the tension test will be done using a cylindrical dogbone specimen. This was chosen as it is believed to provide the best data out of the different specimens while also ensuring that the failure crack will occur in the middle section. </w:t>
      </w:r>
      <w:r w:rsidR="00DD2C3E">
        <w:rPr>
          <w:rFonts w:ascii="Times New Roman" w:hAnsi="Times New Roman" w:cs="Times New Roman"/>
          <w:sz w:val="24"/>
          <w:szCs w:val="24"/>
        </w:rPr>
        <w:t>The cylindrical dogbone specimens were cast in fabricated hyd</w:t>
      </w:r>
      <w:r w:rsidR="004E1881">
        <w:rPr>
          <w:rFonts w:ascii="Times New Roman" w:hAnsi="Times New Roman" w:cs="Times New Roman"/>
          <w:sz w:val="24"/>
          <w:szCs w:val="24"/>
        </w:rPr>
        <w:t>r</w:t>
      </w:r>
      <w:r w:rsidR="00DD2C3E">
        <w:rPr>
          <w:rFonts w:ascii="Times New Roman" w:hAnsi="Times New Roman" w:cs="Times New Roman"/>
          <w:sz w:val="24"/>
          <w:szCs w:val="24"/>
        </w:rPr>
        <w:t xml:space="preserve">ostone molds. An aluminum dogbone insert was milled following the dimensions shown in Figure </w:t>
      </w:r>
      <w:r w:rsidR="004E1881">
        <w:rPr>
          <w:rFonts w:ascii="Times New Roman" w:hAnsi="Times New Roman" w:cs="Times New Roman"/>
          <w:sz w:val="24"/>
          <w:szCs w:val="24"/>
        </w:rPr>
        <w:t>3.1</w:t>
      </w:r>
      <w:r w:rsidR="00DD2C3E">
        <w:rPr>
          <w:rFonts w:ascii="Times New Roman" w:hAnsi="Times New Roman" w:cs="Times New Roman"/>
          <w:sz w:val="24"/>
          <w:szCs w:val="24"/>
        </w:rPr>
        <w:t>. The void for the UHPC dogbone was made by casting two halves using the aluminum insert and then clamping them together. To create the first half of the void, the aluminum insert was placed in a box, such that half of the insert was in contact with the hydrostone. Once set, the insert was removed, and the second half was cast. Both the top and bottom halves of the mold were coated in enamel to provide a moisture barrier between the hy</w:t>
      </w:r>
      <w:r w:rsidR="004E1881">
        <w:rPr>
          <w:rFonts w:ascii="Times New Roman" w:hAnsi="Times New Roman" w:cs="Times New Roman"/>
          <w:sz w:val="24"/>
          <w:szCs w:val="24"/>
        </w:rPr>
        <w:t>dr</w:t>
      </w:r>
      <w:r w:rsidR="00DD2C3E">
        <w:rPr>
          <w:rFonts w:ascii="Times New Roman" w:hAnsi="Times New Roman" w:cs="Times New Roman"/>
          <w:sz w:val="24"/>
          <w:szCs w:val="24"/>
        </w:rPr>
        <w:t>ostone forms and the form release. After both halves were adequately coated with enamel and dried, form release was applied, and the halves were clamped together. Four molds were created, three for the testing and one as an extra.</w:t>
      </w:r>
    </w:p>
    <w:p w14:paraId="34C98966" w14:textId="75B7E856" w:rsidR="00DD2C3E" w:rsidRDefault="00A97DB4" w:rsidP="004E1881">
      <w:pPr>
        <w:jc w:val="center"/>
      </w:pPr>
      <w:r>
        <w:rPr>
          <w:noProof/>
        </w:rPr>
        <w:lastRenderedPageBreak/>
        <w:drawing>
          <wp:inline distT="0" distB="0" distL="0" distR="0" wp14:anchorId="66D00CE3" wp14:editId="37EA7AAB">
            <wp:extent cx="1888636" cy="5636601"/>
            <wp:effectExtent l="0" t="6985" r="0"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rot="16200000">
                      <a:off x="0" y="0"/>
                      <a:ext cx="1888636" cy="5636601"/>
                    </a:xfrm>
                    <a:prstGeom prst="rect">
                      <a:avLst/>
                    </a:prstGeom>
                  </pic:spPr>
                </pic:pic>
              </a:graphicData>
            </a:graphic>
          </wp:inline>
        </w:drawing>
      </w:r>
    </w:p>
    <w:p w14:paraId="32A8DF6E" w14:textId="29F5BDA8" w:rsidR="00DD2C3E" w:rsidRDefault="00DD2C3E" w:rsidP="00A52CA4">
      <w:pPr>
        <w:pStyle w:val="Caption"/>
        <w:jc w:val="center"/>
        <w:rPr>
          <w:rFonts w:ascii="Times New Roman" w:hAnsi="Times New Roman" w:cs="Times New Roman"/>
          <w:sz w:val="24"/>
          <w:szCs w:val="24"/>
        </w:rPr>
      </w:pPr>
      <w:bookmarkStart w:id="37" w:name="_Toc46821936"/>
      <w:r w:rsidRPr="002B27BA">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0579E8">
        <w:rPr>
          <w:rFonts w:ascii="Times New Roman" w:hAnsi="Times New Roman" w:cs="Times New Roman"/>
          <w:sz w:val="24"/>
          <w:szCs w:val="24"/>
        </w:rPr>
        <w:fldChar w:fldCharType="end"/>
      </w:r>
      <w:r w:rsidRPr="002B27BA">
        <w:rPr>
          <w:rFonts w:ascii="Times New Roman" w:hAnsi="Times New Roman" w:cs="Times New Roman"/>
          <w:sz w:val="24"/>
          <w:szCs w:val="24"/>
        </w:rPr>
        <w:t xml:space="preserve"> Cylindrical Dogbone Dimensions</w:t>
      </w:r>
      <w:bookmarkEnd w:id="37"/>
    </w:p>
    <w:p w14:paraId="342ABB55" w14:textId="5D47A709" w:rsidR="004E1881" w:rsidRDefault="004E1881" w:rsidP="004E1881">
      <w:pPr>
        <w:spacing w:line="480" w:lineRule="auto"/>
        <w:rPr>
          <w:rFonts w:ascii="Times New Roman" w:hAnsi="Times New Roman" w:cs="Times New Roman"/>
          <w:noProof/>
          <w:sz w:val="24"/>
          <w:szCs w:val="24"/>
        </w:rPr>
      </w:pPr>
      <w:r>
        <w:rPr>
          <w:rFonts w:ascii="Times New Roman" w:hAnsi="Times New Roman" w:cs="Times New Roman"/>
          <w:sz w:val="24"/>
          <w:szCs w:val="24"/>
          <w:lang w:eastAsia="zh-CN"/>
        </w:rPr>
        <w:tab/>
      </w:r>
      <w:r w:rsidR="00A97DB4">
        <w:rPr>
          <w:rFonts w:ascii="Times New Roman" w:hAnsi="Times New Roman" w:cs="Times New Roman"/>
          <w:sz w:val="24"/>
          <w:szCs w:val="24"/>
          <w:lang w:eastAsia="zh-CN"/>
        </w:rPr>
        <w:t xml:space="preserve">The cylindrical dogbone specimen was used for both the tension testing and for the stress concentration study. </w:t>
      </w:r>
      <w:r w:rsidR="00AB72DC">
        <w:rPr>
          <w:rFonts w:ascii="Times New Roman" w:hAnsi="Times New Roman" w:cs="Times New Roman"/>
          <w:sz w:val="24"/>
          <w:szCs w:val="24"/>
          <w:lang w:eastAsia="zh-CN"/>
        </w:rPr>
        <w:t xml:space="preserve">An example </w:t>
      </w:r>
      <w:r w:rsidR="004C7DFC">
        <w:rPr>
          <w:rFonts w:ascii="Times New Roman" w:hAnsi="Times New Roman" w:cs="Times New Roman"/>
          <w:sz w:val="24"/>
          <w:szCs w:val="24"/>
          <w:lang w:eastAsia="zh-CN"/>
        </w:rPr>
        <w:t>the cylindrical dogbone specimen with the aluminum end anchorages</w:t>
      </w:r>
      <w:r w:rsidR="00A75DA3">
        <w:rPr>
          <w:rFonts w:ascii="Times New Roman" w:hAnsi="Times New Roman" w:cs="Times New Roman"/>
          <w:sz w:val="24"/>
          <w:szCs w:val="24"/>
          <w:lang w:eastAsia="zh-CN"/>
        </w:rPr>
        <w:t xml:space="preserve"> is shown in Figure 3.2.</w:t>
      </w:r>
      <w:r w:rsidR="00476E66">
        <w:rPr>
          <w:rFonts w:ascii="Times New Roman" w:hAnsi="Times New Roman" w:cs="Times New Roman"/>
          <w:sz w:val="24"/>
          <w:szCs w:val="24"/>
          <w:lang w:eastAsia="zh-CN"/>
        </w:rPr>
        <w:t xml:space="preserve"> </w:t>
      </w:r>
    </w:p>
    <w:p w14:paraId="6A7C1D70" w14:textId="77777777" w:rsidR="004C7DFC" w:rsidRDefault="004C7DFC" w:rsidP="004C7DFC">
      <w:pPr>
        <w:keepNext/>
        <w:spacing w:line="480" w:lineRule="auto"/>
        <w:jc w:val="center"/>
      </w:pPr>
      <w:r>
        <w:rPr>
          <w:noProof/>
        </w:rPr>
        <w:drawing>
          <wp:inline distT="0" distB="0" distL="0" distR="0" wp14:anchorId="4179CD04" wp14:editId="2E3F82CC">
            <wp:extent cx="5943600" cy="723265"/>
            <wp:effectExtent l="0" t="0" r="0" b="635"/>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723265"/>
                    </a:xfrm>
                    <a:prstGeom prst="rect">
                      <a:avLst/>
                    </a:prstGeom>
                  </pic:spPr>
                </pic:pic>
              </a:graphicData>
            </a:graphic>
          </wp:inline>
        </w:drawing>
      </w:r>
    </w:p>
    <w:p w14:paraId="414FC06C" w14:textId="782B48A3" w:rsidR="00A75DA3" w:rsidRPr="004E1881" w:rsidRDefault="004C7DFC" w:rsidP="004C7DFC">
      <w:pPr>
        <w:pStyle w:val="Caption"/>
        <w:jc w:val="center"/>
        <w:rPr>
          <w:rFonts w:ascii="Times New Roman" w:hAnsi="Times New Roman" w:cs="Times New Roman"/>
          <w:sz w:val="24"/>
          <w:szCs w:val="24"/>
        </w:rPr>
      </w:pPr>
      <w:bookmarkStart w:id="38" w:name="_Toc46821937"/>
      <w:r w:rsidRPr="004C7DFC">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Pr="004C7DFC">
        <w:rPr>
          <w:rFonts w:ascii="Times New Roman" w:hAnsi="Times New Roman" w:cs="Times New Roman"/>
          <w:sz w:val="24"/>
          <w:szCs w:val="24"/>
        </w:rPr>
        <w:t xml:space="preserve"> Cylindrical Dogbone Specimen with Aluminum Ends</w:t>
      </w:r>
      <w:bookmarkEnd w:id="38"/>
    </w:p>
    <w:p w14:paraId="77257796" w14:textId="2EF1D9D4" w:rsidR="00DD2C3E" w:rsidRDefault="00DD2C3E" w:rsidP="002A4507">
      <w:pPr>
        <w:pStyle w:val="Heading2"/>
      </w:pPr>
      <w:bookmarkStart w:id="39" w:name="_Toc46821879"/>
      <w:r>
        <w:t>Cylindrical Test Specimen</w:t>
      </w:r>
      <w:bookmarkEnd w:id="39"/>
    </w:p>
    <w:p w14:paraId="1CA1ADB8" w14:textId="7FB38E80" w:rsidR="00A97DB4" w:rsidRDefault="00A97DB4" w:rsidP="00A97DB4">
      <w:pPr>
        <w:spacing w:line="480" w:lineRule="auto"/>
        <w:ind w:firstLine="360"/>
        <w:rPr>
          <w:rFonts w:ascii="Times New Roman" w:hAnsi="Times New Roman" w:cs="Times New Roman"/>
          <w:sz w:val="24"/>
          <w:szCs w:val="24"/>
        </w:rPr>
      </w:pPr>
      <w:r>
        <w:rPr>
          <w:rFonts w:ascii="Times New Roman" w:hAnsi="Times New Roman" w:cs="Times New Roman"/>
          <w:sz w:val="24"/>
          <w:szCs w:val="24"/>
        </w:rPr>
        <w:t>Two cylindrical specimens were cast from standard plastic cylinder molds</w:t>
      </w:r>
      <w:r w:rsidR="00E275F6">
        <w:rPr>
          <w:rFonts w:ascii="Times New Roman" w:hAnsi="Times New Roman" w:cs="Times New Roman"/>
          <w:sz w:val="24"/>
          <w:szCs w:val="24"/>
        </w:rPr>
        <w:t>, with dimensions show in Figure 3.</w:t>
      </w:r>
      <w:r w:rsidR="003C0A26">
        <w:rPr>
          <w:rFonts w:ascii="Times New Roman" w:hAnsi="Times New Roman" w:cs="Times New Roman"/>
          <w:sz w:val="24"/>
          <w:szCs w:val="24"/>
        </w:rPr>
        <w:t>3</w:t>
      </w:r>
      <w:r w:rsidR="00E275F6">
        <w:rPr>
          <w:rFonts w:ascii="Times New Roman" w:hAnsi="Times New Roman" w:cs="Times New Roman"/>
          <w:sz w:val="24"/>
          <w:szCs w:val="24"/>
        </w:rPr>
        <w:t>. A</w:t>
      </w:r>
      <w:r>
        <w:rPr>
          <w:rFonts w:ascii="Times New Roman" w:hAnsi="Times New Roman" w:cs="Times New Roman"/>
          <w:sz w:val="24"/>
          <w:szCs w:val="24"/>
        </w:rPr>
        <w:t>ccompanying compression specimens</w:t>
      </w:r>
      <w:r w:rsidR="00E275F6">
        <w:rPr>
          <w:rFonts w:ascii="Times New Roman" w:hAnsi="Times New Roman" w:cs="Times New Roman"/>
          <w:sz w:val="24"/>
          <w:szCs w:val="24"/>
        </w:rPr>
        <w:t xml:space="preserve"> were also </w:t>
      </w:r>
      <w:r w:rsidR="00096D4D">
        <w:rPr>
          <w:rFonts w:ascii="Times New Roman" w:hAnsi="Times New Roman" w:cs="Times New Roman"/>
          <w:sz w:val="24"/>
          <w:szCs w:val="24"/>
        </w:rPr>
        <w:t>cast</w:t>
      </w:r>
      <w:r>
        <w:rPr>
          <w:rFonts w:ascii="Times New Roman" w:hAnsi="Times New Roman" w:cs="Times New Roman"/>
          <w:sz w:val="24"/>
          <w:szCs w:val="24"/>
        </w:rPr>
        <w:t xml:space="preserve">. The two cylindrical specimens were used in the stress concentration study as a comparison to the cylindrical dogbone specimen. </w:t>
      </w:r>
      <w:r w:rsidR="00F85201">
        <w:rPr>
          <w:rFonts w:ascii="Times New Roman" w:hAnsi="Times New Roman" w:cs="Times New Roman"/>
          <w:sz w:val="24"/>
          <w:szCs w:val="24"/>
          <w:lang w:eastAsia="zh-CN"/>
        </w:rPr>
        <w:t xml:space="preserve">An example of the cylinder specimen with the steel end anchorages is shown in Figure 3.4. </w:t>
      </w:r>
      <w:r>
        <w:rPr>
          <w:rFonts w:ascii="Times New Roman" w:hAnsi="Times New Roman" w:cs="Times New Roman"/>
          <w:sz w:val="24"/>
          <w:szCs w:val="24"/>
        </w:rPr>
        <w:t>The methodology and results for the test are outlined in Chapter 5.</w:t>
      </w:r>
    </w:p>
    <w:p w14:paraId="31A76547" w14:textId="77777777" w:rsidR="008541FD" w:rsidRDefault="008541FD" w:rsidP="008541FD">
      <w:pPr>
        <w:keepNext/>
        <w:spacing w:line="480" w:lineRule="auto"/>
        <w:ind w:firstLine="360"/>
        <w:jc w:val="center"/>
      </w:pPr>
      <w:r w:rsidRPr="008541FD">
        <w:rPr>
          <w:rFonts w:ascii="Times New Roman" w:hAnsi="Times New Roman" w:cs="Times New Roman"/>
          <w:noProof/>
          <w:sz w:val="24"/>
          <w:szCs w:val="24"/>
        </w:rPr>
        <w:lastRenderedPageBreak/>
        <w:drawing>
          <wp:inline distT="0" distB="0" distL="0" distR="0" wp14:anchorId="7D7A461F" wp14:editId="56E1218D">
            <wp:extent cx="2569099" cy="1790022"/>
            <wp:effectExtent l="0" t="0" r="3175" b="1270"/>
            <wp:docPr id="266" name="Picture 7">
              <a:extLst xmlns:a="http://schemas.openxmlformats.org/drawingml/2006/main">
                <a:ext uri="{FF2B5EF4-FFF2-40B4-BE49-F238E27FC236}">
                  <a16:creationId xmlns:a16="http://schemas.microsoft.com/office/drawing/2014/main" id="{6879D91A-91CF-4466-9720-96395EFD81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6879D91A-91CF-4466-9720-96395EFD8193}"/>
                        </a:ext>
                      </a:extLst>
                    </pic:cNvPr>
                    <pic:cNvPicPr>
                      <a:picLocks noChangeAspect="1"/>
                    </pic:cNvPicPr>
                  </pic:nvPicPr>
                  <pic:blipFill>
                    <a:blip r:embed="rId20"/>
                    <a:stretch>
                      <a:fillRect/>
                    </a:stretch>
                  </pic:blipFill>
                  <pic:spPr>
                    <a:xfrm>
                      <a:off x="0" y="0"/>
                      <a:ext cx="2569099" cy="1790022"/>
                    </a:xfrm>
                    <a:prstGeom prst="rect">
                      <a:avLst/>
                    </a:prstGeom>
                  </pic:spPr>
                </pic:pic>
              </a:graphicData>
            </a:graphic>
          </wp:inline>
        </w:drawing>
      </w:r>
    </w:p>
    <w:p w14:paraId="4408F46B" w14:textId="38827D1A" w:rsidR="00D63498" w:rsidRDefault="008541FD" w:rsidP="008541FD">
      <w:pPr>
        <w:pStyle w:val="Caption"/>
        <w:jc w:val="center"/>
        <w:rPr>
          <w:rFonts w:ascii="Times New Roman" w:hAnsi="Times New Roman" w:cs="Times New Roman"/>
          <w:sz w:val="24"/>
          <w:szCs w:val="24"/>
        </w:rPr>
      </w:pPr>
      <w:bookmarkStart w:id="40" w:name="_Toc46821938"/>
      <w:r w:rsidRPr="008541FD">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Pr="008541FD">
        <w:rPr>
          <w:rFonts w:ascii="Times New Roman" w:hAnsi="Times New Roman" w:cs="Times New Roman"/>
          <w:sz w:val="24"/>
          <w:szCs w:val="24"/>
        </w:rPr>
        <w:t xml:space="preserve"> Cylinder Specimen</w:t>
      </w:r>
      <w:bookmarkEnd w:id="40"/>
    </w:p>
    <w:p w14:paraId="172DD721" w14:textId="12D51944" w:rsidR="002B03D5" w:rsidRPr="002B03D5" w:rsidRDefault="002B03D5" w:rsidP="00941E88">
      <w:pPr>
        <w:ind w:firstLine="360"/>
        <w:rPr>
          <w:rFonts w:ascii="Times New Roman" w:hAnsi="Times New Roman" w:cs="Times New Roman"/>
          <w:sz w:val="24"/>
          <w:szCs w:val="24"/>
          <w:lang w:eastAsia="zh-CN"/>
        </w:rPr>
      </w:pPr>
    </w:p>
    <w:p w14:paraId="4D8B9499" w14:textId="5309ED18" w:rsidR="00E008FB" w:rsidRDefault="000D3E6E" w:rsidP="00E008FB">
      <w:pPr>
        <w:keepNext/>
        <w:jc w:val="center"/>
      </w:pPr>
      <w:r>
        <w:rPr>
          <w:noProof/>
        </w:rPr>
        <w:drawing>
          <wp:inline distT="0" distB="0" distL="0" distR="0" wp14:anchorId="615B5F6B" wp14:editId="258B92D8">
            <wp:extent cx="1443901" cy="5689558"/>
            <wp:effectExtent l="0" t="8255" r="0"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rot="16200000">
                      <a:off x="0" y="0"/>
                      <a:ext cx="1456343" cy="5738583"/>
                    </a:xfrm>
                    <a:prstGeom prst="rect">
                      <a:avLst/>
                    </a:prstGeom>
                  </pic:spPr>
                </pic:pic>
              </a:graphicData>
            </a:graphic>
          </wp:inline>
        </w:drawing>
      </w:r>
    </w:p>
    <w:p w14:paraId="52C39B55" w14:textId="3B77C64E" w:rsidR="009A537A" w:rsidRPr="00E008FB" w:rsidRDefault="00E008FB" w:rsidP="00E008FB">
      <w:pPr>
        <w:pStyle w:val="Caption"/>
        <w:jc w:val="center"/>
        <w:rPr>
          <w:rFonts w:ascii="Times New Roman" w:hAnsi="Times New Roman" w:cs="Times New Roman"/>
          <w:sz w:val="24"/>
          <w:szCs w:val="24"/>
        </w:rPr>
      </w:pPr>
      <w:bookmarkStart w:id="41" w:name="_Toc46821939"/>
      <w:r w:rsidRPr="00E008FB">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Pr="00E008FB">
        <w:rPr>
          <w:rFonts w:ascii="Times New Roman" w:hAnsi="Times New Roman" w:cs="Times New Roman"/>
          <w:sz w:val="24"/>
          <w:szCs w:val="24"/>
        </w:rPr>
        <w:t xml:space="preserve"> Cylinder Specimen with End Anchorages</w:t>
      </w:r>
      <w:bookmarkEnd w:id="41"/>
    </w:p>
    <w:p w14:paraId="7BE55B76" w14:textId="76C915EB" w:rsidR="00DD2C3E" w:rsidRDefault="00DD2C3E" w:rsidP="002A4507">
      <w:pPr>
        <w:pStyle w:val="Heading2"/>
      </w:pPr>
      <w:bookmarkStart w:id="42" w:name="_Toc46821880"/>
      <w:r>
        <w:t>FHWA Tension Test Specimen</w:t>
      </w:r>
      <w:bookmarkEnd w:id="42"/>
    </w:p>
    <w:p w14:paraId="6202085D" w14:textId="143700E6" w:rsidR="00BC4396" w:rsidRDefault="00A97DB4" w:rsidP="00BC4396">
      <w:pPr>
        <w:keepNext/>
        <w:spacing w:line="480" w:lineRule="auto"/>
        <w:ind w:firstLine="360"/>
        <w:rPr>
          <w:rFonts w:ascii="Times New Roman" w:hAnsi="Times New Roman" w:cs="Times New Roman"/>
          <w:sz w:val="24"/>
          <w:szCs w:val="24"/>
        </w:rPr>
      </w:pPr>
      <w:r>
        <w:rPr>
          <w:rFonts w:ascii="Times New Roman" w:hAnsi="Times New Roman" w:cs="Times New Roman"/>
          <w:sz w:val="24"/>
          <w:szCs w:val="24"/>
        </w:rPr>
        <w:t>The two FHWA specimens were cast in a</w:t>
      </w:r>
      <w:r w:rsidR="00096D4D">
        <w:rPr>
          <w:rFonts w:ascii="Times New Roman" w:hAnsi="Times New Roman" w:cs="Times New Roman"/>
          <w:sz w:val="24"/>
          <w:szCs w:val="24"/>
        </w:rPr>
        <w:t xml:space="preserve"> </w:t>
      </w:r>
      <w:r>
        <w:rPr>
          <w:rFonts w:ascii="Times New Roman" w:hAnsi="Times New Roman" w:cs="Times New Roman"/>
          <w:sz w:val="24"/>
          <w:szCs w:val="24"/>
        </w:rPr>
        <w:t>mold</w:t>
      </w:r>
      <w:r w:rsidR="00096D4D">
        <w:rPr>
          <w:rFonts w:ascii="Times New Roman" w:hAnsi="Times New Roman" w:cs="Times New Roman"/>
          <w:sz w:val="24"/>
          <w:szCs w:val="24"/>
        </w:rPr>
        <w:t xml:space="preserve"> with dimensions shown in Figure 3.</w:t>
      </w:r>
      <w:r w:rsidR="003C0A26">
        <w:rPr>
          <w:rFonts w:ascii="Times New Roman" w:hAnsi="Times New Roman" w:cs="Times New Roman"/>
          <w:sz w:val="24"/>
          <w:szCs w:val="24"/>
        </w:rPr>
        <w:t>5</w:t>
      </w:r>
      <w:r>
        <w:rPr>
          <w:rFonts w:ascii="Times New Roman" w:hAnsi="Times New Roman" w:cs="Times New Roman"/>
          <w:sz w:val="24"/>
          <w:szCs w:val="24"/>
        </w:rPr>
        <w:t xml:space="preserve">. The FHWA specimen was used to show the stress concentrations at the corners and at the center while providing a comparison to the cylindrical dogbone and cylinder specimens. </w:t>
      </w:r>
      <w:r w:rsidR="00F85201">
        <w:rPr>
          <w:rFonts w:ascii="Times New Roman" w:hAnsi="Times New Roman" w:cs="Times New Roman"/>
          <w:sz w:val="24"/>
          <w:szCs w:val="24"/>
          <w:lang w:eastAsia="zh-CN"/>
        </w:rPr>
        <w:t>An example of the</w:t>
      </w:r>
      <w:r w:rsidR="00F85201" w:rsidRPr="000B34C3">
        <w:rPr>
          <w:rFonts w:ascii="Times New Roman" w:hAnsi="Times New Roman" w:cs="Times New Roman"/>
          <w:sz w:val="24"/>
          <w:szCs w:val="24"/>
          <w:lang w:eastAsia="zh-CN"/>
        </w:rPr>
        <w:t xml:space="preserve"> </w:t>
      </w:r>
      <w:r w:rsidR="00F85201">
        <w:rPr>
          <w:rFonts w:ascii="Times New Roman" w:hAnsi="Times New Roman" w:cs="Times New Roman"/>
          <w:sz w:val="24"/>
          <w:szCs w:val="24"/>
          <w:lang w:eastAsia="zh-CN"/>
        </w:rPr>
        <w:t xml:space="preserve">FHWA specimen with the end anchorages and blocks is shown in Figure 3.6. </w:t>
      </w:r>
      <w:r>
        <w:rPr>
          <w:rFonts w:ascii="Times New Roman" w:hAnsi="Times New Roman" w:cs="Times New Roman"/>
          <w:sz w:val="24"/>
          <w:szCs w:val="24"/>
        </w:rPr>
        <w:t>The methodology and results for the test are outlined in Chapter 5.</w:t>
      </w:r>
      <w:r w:rsidR="00D63498">
        <w:rPr>
          <w:rFonts w:ascii="Times New Roman" w:hAnsi="Times New Roman" w:cs="Times New Roman"/>
          <w:sz w:val="24"/>
          <w:szCs w:val="24"/>
        </w:rPr>
        <w:t xml:space="preserve"> </w:t>
      </w:r>
    </w:p>
    <w:p w14:paraId="5978AB84" w14:textId="11420D69" w:rsidR="003C0A26" w:rsidRDefault="003C0A26" w:rsidP="003C0A26">
      <w:pPr>
        <w:keepNext/>
        <w:spacing w:line="480" w:lineRule="auto"/>
        <w:jc w:val="center"/>
      </w:pPr>
      <w:r w:rsidRPr="00D63498">
        <w:rPr>
          <w:rFonts w:ascii="Times New Roman" w:hAnsi="Times New Roman" w:cs="Times New Roman"/>
          <w:noProof/>
          <w:sz w:val="24"/>
          <w:szCs w:val="24"/>
        </w:rPr>
        <w:drawing>
          <wp:inline distT="0" distB="0" distL="0" distR="0" wp14:anchorId="2E0937FB" wp14:editId="4A5F4868">
            <wp:extent cx="5510530" cy="930872"/>
            <wp:effectExtent l="0" t="0" r="0" b="3175"/>
            <wp:docPr id="263" name="Picture 8">
              <a:extLst xmlns:a="http://schemas.openxmlformats.org/drawingml/2006/main">
                <a:ext uri="{FF2B5EF4-FFF2-40B4-BE49-F238E27FC236}">
                  <a16:creationId xmlns:a16="http://schemas.microsoft.com/office/drawing/2014/main" id="{0E8722B9-820A-4860-B2A4-CF390CDD80A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0E8722B9-820A-4860-B2A4-CF390CDD80A3}"/>
                        </a:ext>
                      </a:extLst>
                    </pic:cNvPr>
                    <pic:cNvPicPr>
                      <a:picLocks noChangeAspect="1"/>
                    </pic:cNvPicPr>
                  </pic:nvPicPr>
                  <pic:blipFill>
                    <a:blip r:embed="rId22"/>
                    <a:stretch>
                      <a:fillRect/>
                    </a:stretch>
                  </pic:blipFill>
                  <pic:spPr>
                    <a:xfrm>
                      <a:off x="0" y="0"/>
                      <a:ext cx="5666823" cy="957274"/>
                    </a:xfrm>
                    <a:prstGeom prst="rect">
                      <a:avLst/>
                    </a:prstGeom>
                  </pic:spPr>
                </pic:pic>
              </a:graphicData>
            </a:graphic>
          </wp:inline>
        </w:drawing>
      </w:r>
    </w:p>
    <w:p w14:paraId="2EC039A8" w14:textId="11C9C98C" w:rsidR="000B34C3" w:rsidRPr="000B34C3" w:rsidRDefault="00BF7C9E" w:rsidP="003C0A26">
      <w:pPr>
        <w:pStyle w:val="Caption"/>
        <w:jc w:val="center"/>
        <w:rPr>
          <w:rFonts w:ascii="Times New Roman" w:hAnsi="Times New Roman" w:cs="Times New Roman"/>
          <w:sz w:val="24"/>
          <w:szCs w:val="24"/>
        </w:rPr>
      </w:pPr>
      <w:bookmarkStart w:id="43" w:name="_Toc46821940"/>
      <w:r w:rsidRPr="00BF7C9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Pr="00BF7C9E">
        <w:rPr>
          <w:rFonts w:ascii="Times New Roman" w:hAnsi="Times New Roman" w:cs="Times New Roman"/>
          <w:sz w:val="24"/>
          <w:szCs w:val="24"/>
        </w:rPr>
        <w:t xml:space="preserve"> FHWA Specimen</w:t>
      </w:r>
      <w:bookmarkEnd w:id="43"/>
    </w:p>
    <w:p w14:paraId="620FD4A4" w14:textId="77777777" w:rsidR="001705C0" w:rsidRDefault="00EF562E" w:rsidP="001705C0">
      <w:pPr>
        <w:keepNext/>
        <w:jc w:val="center"/>
      </w:pPr>
      <w:r w:rsidRPr="00613AF8">
        <w:rPr>
          <w:rFonts w:ascii="Times New Roman" w:hAnsi="Times New Roman" w:cs="Times New Roman"/>
          <w:noProof/>
          <w:sz w:val="24"/>
          <w:szCs w:val="24"/>
        </w:rPr>
        <w:lastRenderedPageBreak/>
        <w:drawing>
          <wp:inline distT="0" distB="0" distL="0" distR="0" wp14:anchorId="356D72AC" wp14:editId="09BD1DCF">
            <wp:extent cx="854710" cy="5768975"/>
            <wp:effectExtent l="317" t="0" r="2858" b="2857"/>
            <wp:docPr id="280" name="Picture 280" descr="A picture containing building, sitting, man, b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HWA Sides epoxied.jpg"/>
                    <pic:cNvPicPr/>
                  </pic:nvPicPr>
                  <pic:blipFill rotWithShape="1">
                    <a:blip r:embed="rId23">
                      <a:extLst>
                        <a:ext uri="{28A0092B-C50C-407E-A947-70E740481C1C}">
                          <a14:useLocalDpi xmlns:a14="http://schemas.microsoft.com/office/drawing/2010/main" val="0"/>
                        </a:ext>
                      </a:extLst>
                    </a:blip>
                    <a:srcRect l="39077" t="6556" r="46522" b="2576"/>
                    <a:stretch/>
                  </pic:blipFill>
                  <pic:spPr bwMode="auto">
                    <a:xfrm rot="16200000">
                      <a:off x="0" y="0"/>
                      <a:ext cx="854710" cy="5768975"/>
                    </a:xfrm>
                    <a:prstGeom prst="rect">
                      <a:avLst/>
                    </a:prstGeom>
                    <a:ln>
                      <a:noFill/>
                    </a:ln>
                    <a:extLst>
                      <a:ext uri="{53640926-AAD7-44D8-BBD7-CCE9431645EC}">
                        <a14:shadowObscured xmlns:a14="http://schemas.microsoft.com/office/drawing/2010/main"/>
                      </a:ext>
                    </a:extLst>
                  </pic:spPr>
                </pic:pic>
              </a:graphicData>
            </a:graphic>
          </wp:inline>
        </w:drawing>
      </w:r>
    </w:p>
    <w:p w14:paraId="2B3497DA" w14:textId="11590BEA" w:rsidR="000B34C3" w:rsidRPr="003263AC" w:rsidRDefault="001705C0" w:rsidP="003263AC">
      <w:pPr>
        <w:pStyle w:val="Caption"/>
        <w:jc w:val="center"/>
        <w:rPr>
          <w:rFonts w:ascii="Times New Roman" w:hAnsi="Times New Roman" w:cs="Times New Roman"/>
          <w:sz w:val="24"/>
          <w:szCs w:val="24"/>
        </w:rPr>
      </w:pPr>
      <w:bookmarkStart w:id="44" w:name="_Toc46821941"/>
      <w:r w:rsidRPr="00E008FB">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Pr="00E008FB">
        <w:rPr>
          <w:rFonts w:ascii="Times New Roman" w:hAnsi="Times New Roman" w:cs="Times New Roman"/>
          <w:sz w:val="24"/>
          <w:szCs w:val="24"/>
        </w:rPr>
        <w:t xml:space="preserve"> FHWA Specimen with end anchorages</w:t>
      </w:r>
      <w:bookmarkEnd w:id="44"/>
    </w:p>
    <w:p w14:paraId="0FD20EF8" w14:textId="05FB73C6" w:rsidR="00DD2C3E" w:rsidRDefault="00DD2C3E" w:rsidP="002A4507">
      <w:pPr>
        <w:pStyle w:val="Heading2"/>
      </w:pPr>
      <w:bookmarkStart w:id="45" w:name="_Toc46821881"/>
      <w:r>
        <w:t>Analytical Modeling</w:t>
      </w:r>
      <w:bookmarkEnd w:id="45"/>
    </w:p>
    <w:p w14:paraId="1A9518D9" w14:textId="4F4617CA" w:rsidR="0063619D" w:rsidRDefault="007671EE" w:rsidP="000415B7">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analytical model for the three specimens was </w:t>
      </w:r>
      <w:r w:rsidR="004278EC">
        <w:rPr>
          <w:rFonts w:ascii="Times New Roman" w:hAnsi="Times New Roman" w:cs="Times New Roman"/>
          <w:sz w:val="24"/>
          <w:szCs w:val="24"/>
        </w:rPr>
        <w:t>done in ANSYS.</w:t>
      </w:r>
      <w:r w:rsidR="000415B7">
        <w:rPr>
          <w:rFonts w:ascii="Times New Roman" w:hAnsi="Times New Roman" w:cs="Times New Roman"/>
          <w:sz w:val="24"/>
          <w:szCs w:val="24"/>
        </w:rPr>
        <w:t xml:space="preserve"> Each specimen was created using the concrete material with the properties shown in Table 3.1</w:t>
      </w:r>
      <w:r w:rsidR="00DF1FC6">
        <w:rPr>
          <w:rFonts w:ascii="Times New Roman" w:hAnsi="Times New Roman" w:cs="Times New Roman"/>
          <w:sz w:val="24"/>
          <w:szCs w:val="24"/>
        </w:rPr>
        <w:t>.</w:t>
      </w:r>
      <w:r w:rsidR="00034FDB">
        <w:rPr>
          <w:rFonts w:ascii="Times New Roman" w:hAnsi="Times New Roman" w:cs="Times New Roman"/>
          <w:sz w:val="24"/>
          <w:szCs w:val="24"/>
        </w:rPr>
        <w:t xml:space="preserve"> </w:t>
      </w:r>
      <w:r w:rsidR="00E73F8F">
        <w:rPr>
          <w:rFonts w:ascii="Times New Roman" w:hAnsi="Times New Roman" w:cs="Times New Roman"/>
          <w:sz w:val="24"/>
          <w:szCs w:val="24"/>
        </w:rPr>
        <w:t>The models were run in a completely isolated system, so that there were no eccentricities applied to each specimen.</w:t>
      </w:r>
    </w:p>
    <w:p w14:paraId="422746C4" w14:textId="64BB6CD6" w:rsidR="00E929A2" w:rsidRPr="00D45805" w:rsidRDefault="00E929A2" w:rsidP="00E929A2">
      <w:pPr>
        <w:pStyle w:val="Caption"/>
        <w:keepNext/>
        <w:rPr>
          <w:rFonts w:ascii="Times New Roman" w:hAnsi="Times New Roman" w:cs="Times New Roman"/>
          <w:sz w:val="24"/>
          <w:szCs w:val="24"/>
        </w:rPr>
      </w:pPr>
      <w:bookmarkStart w:id="46" w:name="_Toc46821918"/>
      <w:r w:rsidRPr="00D45805">
        <w:rPr>
          <w:rFonts w:ascii="Times New Roman" w:hAnsi="Times New Roman" w:cs="Times New Roman"/>
          <w:sz w:val="24"/>
          <w:szCs w:val="24"/>
        </w:rPr>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384EEF">
        <w:rPr>
          <w:rFonts w:ascii="Times New Roman" w:hAnsi="Times New Roman" w:cs="Times New Roman"/>
          <w:sz w:val="24"/>
          <w:szCs w:val="24"/>
        </w:rPr>
        <w:fldChar w:fldCharType="end"/>
      </w:r>
      <w:r w:rsidRPr="00D45805">
        <w:rPr>
          <w:rFonts w:ascii="Times New Roman" w:hAnsi="Times New Roman" w:cs="Times New Roman"/>
          <w:sz w:val="24"/>
          <w:szCs w:val="24"/>
        </w:rPr>
        <w:t xml:space="preserve"> UHPC properties in ANSYS</w:t>
      </w:r>
      <w:bookmarkEnd w:id="46"/>
    </w:p>
    <w:tbl>
      <w:tblPr>
        <w:tblStyle w:val="TableGrid"/>
        <w:tblW w:w="0" w:type="auto"/>
        <w:tblLook w:val="04A0" w:firstRow="1" w:lastRow="0" w:firstColumn="1" w:lastColumn="0" w:noHBand="0" w:noVBand="1"/>
      </w:tblPr>
      <w:tblGrid>
        <w:gridCol w:w="4135"/>
        <w:gridCol w:w="2098"/>
        <w:gridCol w:w="3117"/>
      </w:tblGrid>
      <w:tr w:rsidR="000415B7" w14:paraId="63ED3C64" w14:textId="77777777" w:rsidTr="008D5A71">
        <w:tc>
          <w:tcPr>
            <w:tcW w:w="4135" w:type="dxa"/>
          </w:tcPr>
          <w:p w14:paraId="7036CCE9" w14:textId="31293322" w:rsidR="000415B7" w:rsidRPr="008D5A71" w:rsidRDefault="00D45805" w:rsidP="00E73F8F">
            <w:pPr>
              <w:jc w:val="center"/>
              <w:rPr>
                <w:rFonts w:ascii="Times New Roman" w:hAnsi="Times New Roman" w:cs="Times New Roman"/>
                <w:b/>
                <w:bCs/>
                <w:sz w:val="24"/>
                <w:szCs w:val="24"/>
              </w:rPr>
            </w:pPr>
            <w:r w:rsidRPr="008D5A71">
              <w:rPr>
                <w:rFonts w:ascii="Times New Roman" w:hAnsi="Times New Roman" w:cs="Times New Roman"/>
                <w:b/>
                <w:bCs/>
                <w:sz w:val="24"/>
                <w:szCs w:val="24"/>
              </w:rPr>
              <w:t>Density</w:t>
            </w:r>
          </w:p>
        </w:tc>
        <w:tc>
          <w:tcPr>
            <w:tcW w:w="2098" w:type="dxa"/>
          </w:tcPr>
          <w:p w14:paraId="015FECA0" w14:textId="412AED0E" w:rsidR="000415B7" w:rsidRDefault="00D45805" w:rsidP="00E73F8F">
            <w:pPr>
              <w:jc w:val="center"/>
              <w:rPr>
                <w:rFonts w:ascii="Times New Roman" w:hAnsi="Times New Roman" w:cs="Times New Roman"/>
                <w:sz w:val="24"/>
                <w:szCs w:val="24"/>
              </w:rPr>
            </w:pPr>
            <w:r>
              <w:rPr>
                <w:rFonts w:ascii="Times New Roman" w:hAnsi="Times New Roman" w:cs="Times New Roman"/>
                <w:sz w:val="24"/>
                <w:szCs w:val="24"/>
              </w:rPr>
              <w:t>155</w:t>
            </w:r>
          </w:p>
        </w:tc>
        <w:tc>
          <w:tcPr>
            <w:tcW w:w="3117" w:type="dxa"/>
          </w:tcPr>
          <w:p w14:paraId="580571D7" w14:textId="48654571" w:rsidR="000415B7" w:rsidRPr="00E73F8F" w:rsidRDefault="00804D0C" w:rsidP="00E73F8F">
            <w:pPr>
              <w:jc w:val="center"/>
              <w:rPr>
                <w:rFonts w:ascii="Times New Roman" w:hAnsi="Times New Roman" w:cs="Times New Roman"/>
                <w:i/>
                <w:sz w:val="24"/>
                <w:szCs w:val="24"/>
              </w:rPr>
            </w:pPr>
            <m:oMath>
              <m:f>
                <m:fPr>
                  <m:ctrlPr>
                    <w:rPr>
                      <w:rFonts w:ascii="Cambria Math" w:hAnsi="Cambria Math" w:cs="Times New Roman"/>
                      <w:i/>
                      <w:sz w:val="24"/>
                      <w:szCs w:val="24"/>
                    </w:rPr>
                  </m:ctrlPr>
                </m:fPr>
                <m:num>
                  <m:r>
                    <w:rPr>
                      <w:rFonts w:ascii="Cambria Math" w:hAnsi="Cambria Math" w:cs="Times New Roman"/>
                      <w:sz w:val="24"/>
                      <w:szCs w:val="24"/>
                    </w:rPr>
                    <m:t>lb</m:t>
                  </m:r>
                </m:num>
                <m:den>
                  <m:sSup>
                    <m:sSupPr>
                      <m:ctrlPr>
                        <w:rPr>
                          <w:rFonts w:ascii="Cambria Math" w:hAnsi="Cambria Math" w:cs="Times New Roman"/>
                          <w:i/>
                          <w:sz w:val="24"/>
                          <w:szCs w:val="24"/>
                        </w:rPr>
                      </m:ctrlPr>
                    </m:sSupPr>
                    <m:e>
                      <m:r>
                        <w:rPr>
                          <w:rFonts w:ascii="Cambria Math" w:hAnsi="Cambria Math" w:cs="Times New Roman"/>
                          <w:sz w:val="24"/>
                          <w:szCs w:val="24"/>
                        </w:rPr>
                        <m:t>ft</m:t>
                      </m:r>
                    </m:e>
                    <m:sup>
                      <m:r>
                        <w:rPr>
                          <w:rFonts w:ascii="Cambria Math" w:hAnsi="Cambria Math" w:cs="Times New Roman"/>
                          <w:sz w:val="24"/>
                          <w:szCs w:val="24"/>
                        </w:rPr>
                        <m:t>3</m:t>
                      </m:r>
                    </m:sup>
                  </m:sSup>
                </m:den>
              </m:f>
            </m:oMath>
            <w:r w:rsidR="00EB2D88">
              <w:rPr>
                <w:rFonts w:ascii="Times New Roman" w:hAnsi="Times New Roman" w:cs="Times New Roman"/>
                <w:i/>
                <w:sz w:val="24"/>
                <w:szCs w:val="24"/>
              </w:rPr>
              <w:t xml:space="preserve"> </w:t>
            </w:r>
          </w:p>
        </w:tc>
      </w:tr>
      <w:tr w:rsidR="000415B7" w14:paraId="49247F75" w14:textId="77777777" w:rsidTr="00C54F12">
        <w:tc>
          <w:tcPr>
            <w:tcW w:w="4135" w:type="dxa"/>
            <w:tcBorders>
              <w:bottom w:val="single" w:sz="4" w:space="0" w:color="auto"/>
            </w:tcBorders>
          </w:tcPr>
          <w:p w14:paraId="1F32B43A" w14:textId="1F95AB0C" w:rsidR="000415B7" w:rsidRPr="008D5A71" w:rsidRDefault="00D45805" w:rsidP="00E73F8F">
            <w:pPr>
              <w:jc w:val="center"/>
              <w:rPr>
                <w:rFonts w:ascii="Times New Roman" w:hAnsi="Times New Roman" w:cs="Times New Roman"/>
                <w:b/>
                <w:bCs/>
                <w:sz w:val="24"/>
                <w:szCs w:val="24"/>
              </w:rPr>
            </w:pPr>
            <w:r w:rsidRPr="008D5A71">
              <w:rPr>
                <w:rFonts w:ascii="Times New Roman" w:hAnsi="Times New Roman" w:cs="Times New Roman"/>
                <w:b/>
                <w:bCs/>
                <w:sz w:val="24"/>
                <w:szCs w:val="24"/>
              </w:rPr>
              <w:t>Tensile Ultimate Strength</w:t>
            </w:r>
          </w:p>
        </w:tc>
        <w:tc>
          <w:tcPr>
            <w:tcW w:w="2098" w:type="dxa"/>
            <w:tcBorders>
              <w:bottom w:val="single" w:sz="4" w:space="0" w:color="auto"/>
            </w:tcBorders>
          </w:tcPr>
          <w:p w14:paraId="7738DE1F" w14:textId="35339D22" w:rsidR="000415B7" w:rsidRDefault="00D14C58" w:rsidP="00E73F8F">
            <w:pPr>
              <w:jc w:val="center"/>
              <w:rPr>
                <w:rFonts w:ascii="Times New Roman" w:hAnsi="Times New Roman" w:cs="Times New Roman"/>
                <w:sz w:val="24"/>
                <w:szCs w:val="24"/>
              </w:rPr>
            </w:pPr>
            <w:r>
              <w:rPr>
                <w:rFonts w:ascii="Times New Roman" w:hAnsi="Times New Roman" w:cs="Times New Roman"/>
                <w:sz w:val="24"/>
                <w:szCs w:val="24"/>
              </w:rPr>
              <w:t>2000</w:t>
            </w:r>
          </w:p>
        </w:tc>
        <w:tc>
          <w:tcPr>
            <w:tcW w:w="3117" w:type="dxa"/>
            <w:tcBorders>
              <w:bottom w:val="single" w:sz="4" w:space="0" w:color="auto"/>
            </w:tcBorders>
          </w:tcPr>
          <w:p w14:paraId="5BAE4F49" w14:textId="38F414C1" w:rsidR="000415B7" w:rsidRPr="00E73F8F" w:rsidRDefault="00EB2D88" w:rsidP="00E73F8F">
            <w:pPr>
              <w:jc w:val="center"/>
              <w:rPr>
                <w:rFonts w:ascii="Times New Roman" w:hAnsi="Times New Roman" w:cs="Times New Roman"/>
                <w:i/>
                <w:iCs/>
                <w:sz w:val="24"/>
                <w:szCs w:val="24"/>
              </w:rPr>
            </w:pPr>
            <w:r>
              <w:rPr>
                <w:rFonts w:ascii="Times New Roman" w:hAnsi="Times New Roman" w:cs="Times New Roman"/>
                <w:i/>
                <w:iCs/>
                <w:sz w:val="24"/>
                <w:szCs w:val="24"/>
              </w:rPr>
              <w:t>p</w:t>
            </w:r>
            <w:r w:rsidR="00D45805" w:rsidRPr="00E73F8F">
              <w:rPr>
                <w:rFonts w:ascii="Times New Roman" w:hAnsi="Times New Roman" w:cs="Times New Roman"/>
                <w:i/>
                <w:iCs/>
                <w:sz w:val="24"/>
                <w:szCs w:val="24"/>
              </w:rPr>
              <w:t>si</w:t>
            </w:r>
          </w:p>
        </w:tc>
      </w:tr>
      <w:tr w:rsidR="000415B7" w14:paraId="38A63924" w14:textId="77777777" w:rsidTr="00C54F12">
        <w:tc>
          <w:tcPr>
            <w:tcW w:w="4135" w:type="dxa"/>
            <w:tcBorders>
              <w:bottom w:val="single" w:sz="4" w:space="0" w:color="auto"/>
            </w:tcBorders>
          </w:tcPr>
          <w:p w14:paraId="183A807A" w14:textId="68E16DC3" w:rsidR="000415B7" w:rsidRPr="008D5A71" w:rsidRDefault="00D45805" w:rsidP="00E73F8F">
            <w:pPr>
              <w:jc w:val="center"/>
              <w:rPr>
                <w:rFonts w:ascii="Times New Roman" w:hAnsi="Times New Roman" w:cs="Times New Roman"/>
                <w:b/>
                <w:bCs/>
                <w:sz w:val="24"/>
                <w:szCs w:val="24"/>
              </w:rPr>
            </w:pPr>
            <w:r w:rsidRPr="008D5A71">
              <w:rPr>
                <w:rFonts w:ascii="Times New Roman" w:hAnsi="Times New Roman" w:cs="Times New Roman"/>
                <w:b/>
                <w:bCs/>
                <w:sz w:val="24"/>
                <w:szCs w:val="24"/>
              </w:rPr>
              <w:t>Compressive Ultimate Strength</w:t>
            </w:r>
          </w:p>
        </w:tc>
        <w:tc>
          <w:tcPr>
            <w:tcW w:w="2098" w:type="dxa"/>
            <w:tcBorders>
              <w:bottom w:val="single" w:sz="4" w:space="0" w:color="auto"/>
            </w:tcBorders>
          </w:tcPr>
          <w:p w14:paraId="175F7B0D" w14:textId="71585FE6" w:rsidR="000415B7" w:rsidRDefault="00D14C58" w:rsidP="00E73F8F">
            <w:pPr>
              <w:jc w:val="center"/>
              <w:rPr>
                <w:rFonts w:ascii="Times New Roman" w:hAnsi="Times New Roman" w:cs="Times New Roman"/>
                <w:sz w:val="24"/>
                <w:szCs w:val="24"/>
              </w:rPr>
            </w:pPr>
            <w:r>
              <w:rPr>
                <w:rFonts w:ascii="Times New Roman" w:hAnsi="Times New Roman" w:cs="Times New Roman"/>
                <w:sz w:val="24"/>
                <w:szCs w:val="24"/>
              </w:rPr>
              <w:t>2</w:t>
            </w:r>
            <w:r w:rsidR="00C12956">
              <w:rPr>
                <w:rFonts w:ascii="Times New Roman" w:hAnsi="Times New Roman" w:cs="Times New Roman"/>
                <w:sz w:val="24"/>
                <w:szCs w:val="24"/>
              </w:rPr>
              <w:t>1</w:t>
            </w:r>
            <w:r>
              <w:rPr>
                <w:rFonts w:ascii="Times New Roman" w:hAnsi="Times New Roman" w:cs="Times New Roman"/>
                <w:sz w:val="24"/>
                <w:szCs w:val="24"/>
              </w:rPr>
              <w:t>000</w:t>
            </w:r>
          </w:p>
        </w:tc>
        <w:tc>
          <w:tcPr>
            <w:tcW w:w="3117" w:type="dxa"/>
            <w:tcBorders>
              <w:bottom w:val="single" w:sz="4" w:space="0" w:color="auto"/>
            </w:tcBorders>
          </w:tcPr>
          <w:p w14:paraId="45005413" w14:textId="01855884" w:rsidR="000415B7" w:rsidRPr="00E73F8F" w:rsidRDefault="00EB2D88" w:rsidP="00E73F8F">
            <w:pPr>
              <w:jc w:val="center"/>
              <w:rPr>
                <w:rFonts w:ascii="Times New Roman" w:hAnsi="Times New Roman" w:cs="Times New Roman"/>
                <w:i/>
                <w:iCs/>
                <w:sz w:val="24"/>
                <w:szCs w:val="24"/>
              </w:rPr>
            </w:pPr>
            <w:r>
              <w:rPr>
                <w:rFonts w:ascii="Times New Roman" w:hAnsi="Times New Roman" w:cs="Times New Roman"/>
                <w:i/>
                <w:iCs/>
                <w:sz w:val="24"/>
                <w:szCs w:val="24"/>
              </w:rPr>
              <w:t>p</w:t>
            </w:r>
            <w:r w:rsidR="00D45805" w:rsidRPr="00E73F8F">
              <w:rPr>
                <w:rFonts w:ascii="Times New Roman" w:hAnsi="Times New Roman" w:cs="Times New Roman"/>
                <w:i/>
                <w:iCs/>
                <w:sz w:val="24"/>
                <w:szCs w:val="24"/>
              </w:rPr>
              <w:t>si</w:t>
            </w:r>
          </w:p>
        </w:tc>
      </w:tr>
      <w:tr w:rsidR="00C54F12" w14:paraId="28ED2DEF" w14:textId="77777777" w:rsidTr="00C54F12">
        <w:tc>
          <w:tcPr>
            <w:tcW w:w="4135" w:type="dxa"/>
            <w:tcBorders>
              <w:top w:val="single" w:sz="4" w:space="0" w:color="auto"/>
              <w:left w:val="nil"/>
              <w:bottom w:val="nil"/>
              <w:right w:val="nil"/>
            </w:tcBorders>
          </w:tcPr>
          <w:p w14:paraId="00AF53D8" w14:textId="77777777" w:rsidR="00C54F12" w:rsidRPr="008D5A71" w:rsidRDefault="00C54F12" w:rsidP="00E73F8F">
            <w:pPr>
              <w:jc w:val="center"/>
              <w:rPr>
                <w:rFonts w:ascii="Times New Roman" w:hAnsi="Times New Roman" w:cs="Times New Roman"/>
                <w:b/>
                <w:bCs/>
                <w:sz w:val="24"/>
                <w:szCs w:val="24"/>
              </w:rPr>
            </w:pPr>
          </w:p>
        </w:tc>
        <w:tc>
          <w:tcPr>
            <w:tcW w:w="2098" w:type="dxa"/>
            <w:tcBorders>
              <w:top w:val="single" w:sz="4" w:space="0" w:color="auto"/>
              <w:left w:val="nil"/>
              <w:bottom w:val="nil"/>
              <w:right w:val="nil"/>
            </w:tcBorders>
          </w:tcPr>
          <w:p w14:paraId="61302769" w14:textId="77777777" w:rsidR="00C54F12" w:rsidRDefault="00C54F12" w:rsidP="00E73F8F">
            <w:pPr>
              <w:jc w:val="center"/>
              <w:rPr>
                <w:rFonts w:ascii="Times New Roman" w:hAnsi="Times New Roman" w:cs="Times New Roman"/>
                <w:sz w:val="24"/>
                <w:szCs w:val="24"/>
              </w:rPr>
            </w:pPr>
          </w:p>
        </w:tc>
        <w:tc>
          <w:tcPr>
            <w:tcW w:w="3117" w:type="dxa"/>
            <w:tcBorders>
              <w:top w:val="single" w:sz="4" w:space="0" w:color="auto"/>
              <w:left w:val="nil"/>
              <w:bottom w:val="nil"/>
              <w:right w:val="nil"/>
            </w:tcBorders>
          </w:tcPr>
          <w:p w14:paraId="0F64CBDA" w14:textId="77777777" w:rsidR="00C54F12" w:rsidRDefault="00C54F12" w:rsidP="00E73F8F">
            <w:pPr>
              <w:jc w:val="center"/>
              <w:rPr>
                <w:rFonts w:ascii="Times New Roman" w:hAnsi="Times New Roman" w:cs="Times New Roman"/>
                <w:i/>
                <w:iCs/>
                <w:sz w:val="24"/>
                <w:szCs w:val="24"/>
              </w:rPr>
            </w:pPr>
          </w:p>
        </w:tc>
      </w:tr>
    </w:tbl>
    <w:p w14:paraId="1F58C870" w14:textId="1CB473CF" w:rsidR="00D14C58" w:rsidRPr="0063619D" w:rsidRDefault="00D14C58" w:rsidP="0095184A">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finite element analysis program provided a clear image of where the stress concentrations occurred in each specimen. This was then compared to the actual stress concentration results</w:t>
      </w:r>
      <w:r w:rsidR="00C142CC">
        <w:rPr>
          <w:rFonts w:ascii="Times New Roman" w:hAnsi="Times New Roman" w:cs="Times New Roman"/>
          <w:sz w:val="24"/>
          <w:szCs w:val="24"/>
        </w:rPr>
        <w:t xml:space="preserve"> of the 0% fiber content specimen</w:t>
      </w:r>
      <w:r>
        <w:rPr>
          <w:rFonts w:ascii="Times New Roman" w:hAnsi="Times New Roman" w:cs="Times New Roman"/>
          <w:sz w:val="24"/>
          <w:szCs w:val="24"/>
        </w:rPr>
        <w:t>.</w:t>
      </w:r>
    </w:p>
    <w:p w14:paraId="1F6CF308" w14:textId="09C00789" w:rsidR="00DD2C3E" w:rsidRDefault="00DD2C3E" w:rsidP="00DD2C3E">
      <w:pPr>
        <w:pStyle w:val="Heading2"/>
      </w:pPr>
      <w:bookmarkStart w:id="47" w:name="_Toc46821882"/>
      <w:r>
        <w:t>UPHC Mix for Testing</w:t>
      </w:r>
      <w:bookmarkEnd w:id="47"/>
    </w:p>
    <w:p w14:paraId="2FDF33DA" w14:textId="0B1083D7" w:rsidR="00A97DB4" w:rsidRPr="00D52E77" w:rsidRDefault="00A97DB4" w:rsidP="00A97DB4">
      <w:pPr>
        <w:spacing w:line="480" w:lineRule="auto"/>
        <w:ind w:firstLine="360"/>
        <w:rPr>
          <w:rFonts w:ascii="Times New Roman" w:hAnsi="Times New Roman" w:cs="Times New Roman"/>
          <w:sz w:val="24"/>
          <w:szCs w:val="24"/>
        </w:rPr>
      </w:pPr>
      <w:bookmarkStart w:id="48" w:name="_Toc39258334"/>
      <w:r w:rsidRPr="00D52E77">
        <w:rPr>
          <w:rFonts w:ascii="Times New Roman" w:hAnsi="Times New Roman" w:cs="Times New Roman"/>
          <w:sz w:val="24"/>
          <w:szCs w:val="24"/>
        </w:rPr>
        <w:t xml:space="preserve">The proportions of the J3 UHPC mix are shown in Table </w:t>
      </w:r>
      <w:r>
        <w:rPr>
          <w:rFonts w:ascii="Times New Roman" w:hAnsi="Times New Roman" w:cs="Times New Roman"/>
          <w:sz w:val="24"/>
          <w:szCs w:val="24"/>
        </w:rPr>
        <w:t>3.1</w:t>
      </w:r>
      <w:r w:rsidRPr="00D52E77">
        <w:rPr>
          <w:rFonts w:ascii="Times New Roman" w:hAnsi="Times New Roman" w:cs="Times New Roman"/>
          <w:sz w:val="24"/>
          <w:szCs w:val="24"/>
        </w:rPr>
        <w:t>, along with the various fiber contents that w</w:t>
      </w:r>
      <w:r>
        <w:rPr>
          <w:rFonts w:ascii="Times New Roman" w:hAnsi="Times New Roman" w:cs="Times New Roman"/>
          <w:sz w:val="24"/>
          <w:szCs w:val="24"/>
        </w:rPr>
        <w:t>ere</w:t>
      </w:r>
      <w:r w:rsidRPr="00D52E77">
        <w:rPr>
          <w:rFonts w:ascii="Times New Roman" w:hAnsi="Times New Roman" w:cs="Times New Roman"/>
          <w:sz w:val="24"/>
          <w:szCs w:val="24"/>
        </w:rPr>
        <w:t xml:space="preserve"> tested. It is important to note that the 0%, 1% and 2% mixes have a high range water reducer</w:t>
      </w:r>
      <w:r>
        <w:rPr>
          <w:rFonts w:ascii="Times New Roman" w:hAnsi="Times New Roman" w:cs="Times New Roman"/>
          <w:sz w:val="24"/>
          <w:szCs w:val="24"/>
        </w:rPr>
        <w:t xml:space="preserve"> (HRWR)</w:t>
      </w:r>
      <w:r w:rsidRPr="00D52E77">
        <w:rPr>
          <w:rFonts w:ascii="Times New Roman" w:hAnsi="Times New Roman" w:cs="Times New Roman"/>
          <w:sz w:val="24"/>
          <w:szCs w:val="24"/>
        </w:rPr>
        <w:t xml:space="preserve"> ounce per hundredweight of 18, whereas </w:t>
      </w:r>
      <w:r>
        <w:rPr>
          <w:rFonts w:ascii="Times New Roman" w:hAnsi="Times New Roman" w:cs="Times New Roman"/>
          <w:sz w:val="24"/>
          <w:szCs w:val="24"/>
        </w:rPr>
        <w:t xml:space="preserve">for </w:t>
      </w:r>
      <w:r w:rsidRPr="00D52E77">
        <w:rPr>
          <w:rFonts w:ascii="Times New Roman" w:hAnsi="Times New Roman" w:cs="Times New Roman"/>
          <w:sz w:val="24"/>
          <w:szCs w:val="24"/>
        </w:rPr>
        <w:t>the 4% and 6%</w:t>
      </w:r>
      <w:r>
        <w:rPr>
          <w:rFonts w:ascii="Times New Roman" w:hAnsi="Times New Roman" w:cs="Times New Roman"/>
          <w:sz w:val="24"/>
          <w:szCs w:val="24"/>
        </w:rPr>
        <w:t xml:space="preserve"> mixes, the</w:t>
      </w:r>
      <w:r w:rsidRPr="00D52E77">
        <w:rPr>
          <w:rFonts w:ascii="Times New Roman" w:hAnsi="Times New Roman" w:cs="Times New Roman"/>
          <w:sz w:val="24"/>
          <w:szCs w:val="24"/>
        </w:rPr>
        <w:t xml:space="preserve"> </w:t>
      </w:r>
      <w:r>
        <w:rPr>
          <w:rFonts w:ascii="Times New Roman" w:hAnsi="Times New Roman" w:cs="Times New Roman"/>
          <w:sz w:val="24"/>
          <w:szCs w:val="24"/>
        </w:rPr>
        <w:t xml:space="preserve">HRWR </w:t>
      </w:r>
      <w:r w:rsidRPr="00D52E77">
        <w:rPr>
          <w:rFonts w:ascii="Times New Roman" w:hAnsi="Times New Roman" w:cs="Times New Roman"/>
          <w:sz w:val="24"/>
          <w:szCs w:val="24"/>
        </w:rPr>
        <w:t xml:space="preserve">was increased from 18 to 23. This increase was </w:t>
      </w:r>
      <w:r>
        <w:rPr>
          <w:rFonts w:ascii="Times New Roman" w:hAnsi="Times New Roman" w:cs="Times New Roman"/>
          <w:sz w:val="24"/>
          <w:szCs w:val="24"/>
        </w:rPr>
        <w:t xml:space="preserve">necessary </w:t>
      </w:r>
      <w:r w:rsidRPr="00D52E77">
        <w:rPr>
          <w:rFonts w:ascii="Times New Roman" w:hAnsi="Times New Roman" w:cs="Times New Roman"/>
          <w:sz w:val="24"/>
          <w:szCs w:val="24"/>
        </w:rPr>
        <w:t>to ensure that the mix remain</w:t>
      </w:r>
      <w:r>
        <w:rPr>
          <w:rFonts w:ascii="Times New Roman" w:hAnsi="Times New Roman" w:cs="Times New Roman"/>
          <w:sz w:val="24"/>
          <w:szCs w:val="24"/>
        </w:rPr>
        <w:t>ed</w:t>
      </w:r>
      <w:r w:rsidRPr="00D52E77">
        <w:rPr>
          <w:rFonts w:ascii="Times New Roman" w:hAnsi="Times New Roman" w:cs="Times New Roman"/>
          <w:sz w:val="24"/>
          <w:szCs w:val="24"/>
        </w:rPr>
        <w:t xml:space="preserve"> flowable</w:t>
      </w:r>
      <w:r>
        <w:rPr>
          <w:rFonts w:ascii="Times New Roman" w:hAnsi="Times New Roman" w:cs="Times New Roman"/>
          <w:sz w:val="24"/>
          <w:szCs w:val="24"/>
        </w:rPr>
        <w:t xml:space="preserve"> with the increase of the metal fibers</w:t>
      </w:r>
      <w:r w:rsidRPr="00D52E77">
        <w:rPr>
          <w:rFonts w:ascii="Times New Roman" w:hAnsi="Times New Roman" w:cs="Times New Roman"/>
          <w:sz w:val="24"/>
          <w:szCs w:val="24"/>
        </w:rPr>
        <w:t>.</w:t>
      </w:r>
      <w:r>
        <w:rPr>
          <w:rFonts w:ascii="Times New Roman" w:hAnsi="Times New Roman" w:cs="Times New Roman"/>
          <w:sz w:val="24"/>
          <w:szCs w:val="24"/>
        </w:rPr>
        <w:t xml:space="preserve"> For this J3 UHPC mix, straight fibers</w:t>
      </w:r>
      <w:r w:rsidR="000C3D07">
        <w:rPr>
          <w:rFonts w:ascii="Times New Roman" w:hAnsi="Times New Roman" w:cs="Times New Roman"/>
          <w:sz w:val="24"/>
          <w:szCs w:val="24"/>
        </w:rPr>
        <w:t xml:space="preserve"> (0.2 mm x 13 mm {0.00787 in x 0.5 in})</w:t>
      </w:r>
      <w:r>
        <w:rPr>
          <w:rFonts w:ascii="Times New Roman" w:hAnsi="Times New Roman" w:cs="Times New Roman"/>
          <w:sz w:val="24"/>
          <w:szCs w:val="24"/>
        </w:rPr>
        <w:t xml:space="preserve"> were used for all fiber percentages.</w:t>
      </w:r>
      <w:r w:rsidR="00F95E43">
        <w:rPr>
          <w:rFonts w:ascii="Times New Roman" w:hAnsi="Times New Roman" w:cs="Times New Roman"/>
          <w:sz w:val="24"/>
          <w:szCs w:val="24"/>
        </w:rPr>
        <w:t xml:space="preserve"> The total volume was set at 0.205 ft</w:t>
      </w:r>
      <w:r w:rsidR="00F95E43" w:rsidRPr="00F95E43">
        <w:rPr>
          <w:rFonts w:ascii="Times New Roman" w:hAnsi="Times New Roman" w:cs="Times New Roman"/>
          <w:sz w:val="24"/>
          <w:szCs w:val="24"/>
          <w:vertAlign w:val="superscript"/>
        </w:rPr>
        <w:t>3</w:t>
      </w:r>
      <w:r w:rsidR="00F95E43">
        <w:rPr>
          <w:rFonts w:ascii="Times New Roman" w:hAnsi="Times New Roman" w:cs="Times New Roman"/>
          <w:sz w:val="24"/>
          <w:szCs w:val="24"/>
        </w:rPr>
        <w:t>.</w:t>
      </w:r>
    </w:p>
    <w:p w14:paraId="6BA7B2F5" w14:textId="416B278B" w:rsidR="00DD2C3E" w:rsidRPr="00104F6F" w:rsidRDefault="00DD2C3E" w:rsidP="00DD2C3E">
      <w:pPr>
        <w:pStyle w:val="Caption"/>
        <w:keepNext/>
        <w:spacing w:line="360" w:lineRule="auto"/>
        <w:rPr>
          <w:rFonts w:ascii="Times New Roman" w:hAnsi="Times New Roman" w:cs="Times New Roman"/>
          <w:sz w:val="24"/>
          <w:szCs w:val="24"/>
        </w:rPr>
      </w:pPr>
      <w:bookmarkStart w:id="49" w:name="_Toc46821919"/>
      <w:r w:rsidRPr="00104F6F">
        <w:rPr>
          <w:rFonts w:ascii="Times New Roman" w:hAnsi="Times New Roman" w:cs="Times New Roman"/>
          <w:sz w:val="24"/>
          <w:szCs w:val="24"/>
        </w:rPr>
        <w:lastRenderedPageBreak/>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384EEF">
        <w:rPr>
          <w:rFonts w:ascii="Times New Roman" w:hAnsi="Times New Roman" w:cs="Times New Roman"/>
          <w:sz w:val="24"/>
          <w:szCs w:val="24"/>
        </w:rPr>
        <w:fldChar w:fldCharType="end"/>
      </w:r>
      <w:r w:rsidRPr="00104F6F">
        <w:rPr>
          <w:rFonts w:ascii="Times New Roman" w:hAnsi="Times New Roman" w:cs="Times New Roman"/>
          <w:sz w:val="24"/>
          <w:szCs w:val="24"/>
        </w:rPr>
        <w:t xml:space="preserve"> J3 UHPC Mix with </w:t>
      </w:r>
      <w:r>
        <w:rPr>
          <w:rFonts w:ascii="Times New Roman" w:hAnsi="Times New Roman" w:cs="Times New Roman"/>
          <w:sz w:val="24"/>
          <w:szCs w:val="24"/>
        </w:rPr>
        <w:t xml:space="preserve">the </w:t>
      </w:r>
      <w:r w:rsidRPr="00104F6F">
        <w:rPr>
          <w:rFonts w:ascii="Times New Roman" w:hAnsi="Times New Roman" w:cs="Times New Roman"/>
          <w:sz w:val="24"/>
          <w:szCs w:val="24"/>
        </w:rPr>
        <w:t>Various Fiber Contents</w:t>
      </w:r>
      <w:bookmarkEnd w:id="48"/>
      <w:bookmarkEnd w:id="49"/>
    </w:p>
    <w:tbl>
      <w:tblPr>
        <w:tblStyle w:val="TableGrid"/>
        <w:tblW w:w="0" w:type="auto"/>
        <w:jc w:val="center"/>
        <w:tblLook w:val="04A0" w:firstRow="1" w:lastRow="0" w:firstColumn="1" w:lastColumn="0" w:noHBand="0" w:noVBand="1"/>
      </w:tblPr>
      <w:tblGrid>
        <w:gridCol w:w="2515"/>
        <w:gridCol w:w="1101"/>
        <w:gridCol w:w="1125"/>
        <w:gridCol w:w="1114"/>
        <w:gridCol w:w="1114"/>
        <w:gridCol w:w="1114"/>
        <w:gridCol w:w="1092"/>
      </w:tblGrid>
      <w:tr w:rsidR="00DD2C3E" w:rsidRPr="00B36648" w14:paraId="54CFCE2E" w14:textId="77777777" w:rsidTr="00A97DB4">
        <w:trPr>
          <w:trHeight w:val="323"/>
          <w:jc w:val="center"/>
        </w:trPr>
        <w:tc>
          <w:tcPr>
            <w:tcW w:w="2515" w:type="dxa"/>
            <w:vAlign w:val="center"/>
          </w:tcPr>
          <w:p w14:paraId="1B894795" w14:textId="77777777" w:rsidR="00DD2C3E" w:rsidRPr="00104F6F" w:rsidRDefault="00DD2C3E" w:rsidP="00FE1AE3">
            <w:pPr>
              <w:spacing w:line="360" w:lineRule="exact"/>
              <w:jc w:val="center"/>
              <w:rPr>
                <w:rFonts w:ascii="Times New Roman" w:hAnsi="Times New Roman" w:cs="Times New Roman"/>
                <w:sz w:val="24"/>
                <w:szCs w:val="24"/>
              </w:rPr>
            </w:pPr>
          </w:p>
        </w:tc>
        <w:tc>
          <w:tcPr>
            <w:tcW w:w="1101" w:type="dxa"/>
            <w:vAlign w:val="center"/>
          </w:tcPr>
          <w:p w14:paraId="7C8BEC3A" w14:textId="77777777" w:rsidR="00DD2C3E" w:rsidRPr="00104F6F" w:rsidRDefault="00DD2C3E" w:rsidP="00FE1AE3">
            <w:pPr>
              <w:spacing w:line="360" w:lineRule="exact"/>
              <w:jc w:val="center"/>
              <w:rPr>
                <w:rFonts w:ascii="Times New Roman" w:hAnsi="Times New Roman" w:cs="Times New Roman"/>
                <w:sz w:val="24"/>
                <w:szCs w:val="24"/>
              </w:rPr>
            </w:pPr>
          </w:p>
        </w:tc>
        <w:tc>
          <w:tcPr>
            <w:tcW w:w="5559" w:type="dxa"/>
            <w:gridSpan w:val="5"/>
            <w:vAlign w:val="center"/>
          </w:tcPr>
          <w:p w14:paraId="1EF269C1"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Percentage of Fibers (%)</w:t>
            </w:r>
          </w:p>
        </w:tc>
      </w:tr>
      <w:tr w:rsidR="00DD2C3E" w:rsidRPr="00B36648" w14:paraId="6286B582" w14:textId="77777777" w:rsidTr="00A97DB4">
        <w:trPr>
          <w:trHeight w:val="350"/>
          <w:jc w:val="center"/>
        </w:trPr>
        <w:tc>
          <w:tcPr>
            <w:tcW w:w="2515" w:type="dxa"/>
          </w:tcPr>
          <w:p w14:paraId="432595F9"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Component</w:t>
            </w:r>
          </w:p>
        </w:tc>
        <w:tc>
          <w:tcPr>
            <w:tcW w:w="1101" w:type="dxa"/>
          </w:tcPr>
          <w:p w14:paraId="13F75471"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Unit</w:t>
            </w:r>
          </w:p>
        </w:tc>
        <w:tc>
          <w:tcPr>
            <w:tcW w:w="1125" w:type="dxa"/>
          </w:tcPr>
          <w:p w14:paraId="126F2482"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0</w:t>
            </w:r>
          </w:p>
        </w:tc>
        <w:tc>
          <w:tcPr>
            <w:tcW w:w="1114" w:type="dxa"/>
          </w:tcPr>
          <w:p w14:paraId="4CD83E35"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1</w:t>
            </w:r>
          </w:p>
        </w:tc>
        <w:tc>
          <w:tcPr>
            <w:tcW w:w="1114" w:type="dxa"/>
          </w:tcPr>
          <w:p w14:paraId="1ED74CD3"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2</w:t>
            </w:r>
          </w:p>
        </w:tc>
        <w:tc>
          <w:tcPr>
            <w:tcW w:w="1114" w:type="dxa"/>
          </w:tcPr>
          <w:p w14:paraId="44AAFEC3"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4</w:t>
            </w:r>
          </w:p>
        </w:tc>
        <w:tc>
          <w:tcPr>
            <w:tcW w:w="1092" w:type="dxa"/>
          </w:tcPr>
          <w:p w14:paraId="6EFC5CF2" w14:textId="77777777" w:rsidR="00DD2C3E" w:rsidRPr="00104F6F" w:rsidRDefault="00DD2C3E" w:rsidP="00FE1AE3">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6</w:t>
            </w:r>
          </w:p>
        </w:tc>
      </w:tr>
      <w:tr w:rsidR="00DD2C3E" w:rsidRPr="00B36648" w14:paraId="0AF725A9" w14:textId="77777777" w:rsidTr="00A97DB4">
        <w:trPr>
          <w:jc w:val="center"/>
        </w:trPr>
        <w:tc>
          <w:tcPr>
            <w:tcW w:w="2515" w:type="dxa"/>
          </w:tcPr>
          <w:p w14:paraId="64EE3755"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Silica Fumes</w:t>
            </w:r>
          </w:p>
        </w:tc>
        <w:tc>
          <w:tcPr>
            <w:tcW w:w="1101" w:type="dxa"/>
          </w:tcPr>
          <w:p w14:paraId="21CDA26E" w14:textId="77777777" w:rsidR="00DD2C3E" w:rsidRPr="00104F6F" w:rsidRDefault="00DD2C3E" w:rsidP="00FE1AE3">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68DD14AC"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1.52</w:t>
            </w:r>
          </w:p>
        </w:tc>
        <w:tc>
          <w:tcPr>
            <w:tcW w:w="1114" w:type="dxa"/>
          </w:tcPr>
          <w:p w14:paraId="046F0BF7"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1.51</w:t>
            </w:r>
          </w:p>
        </w:tc>
        <w:tc>
          <w:tcPr>
            <w:tcW w:w="1114" w:type="dxa"/>
          </w:tcPr>
          <w:p w14:paraId="332AB169"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1.49</w:t>
            </w:r>
          </w:p>
        </w:tc>
        <w:tc>
          <w:tcPr>
            <w:tcW w:w="1114" w:type="dxa"/>
          </w:tcPr>
          <w:p w14:paraId="07E4E935"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1.46</w:t>
            </w:r>
          </w:p>
        </w:tc>
        <w:tc>
          <w:tcPr>
            <w:tcW w:w="1092" w:type="dxa"/>
          </w:tcPr>
          <w:p w14:paraId="73D3447B"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1.43</w:t>
            </w:r>
          </w:p>
        </w:tc>
      </w:tr>
      <w:tr w:rsidR="00DD2C3E" w:rsidRPr="00B36648" w14:paraId="7C3F73B4" w14:textId="77777777" w:rsidTr="00A97DB4">
        <w:trPr>
          <w:jc w:val="center"/>
        </w:trPr>
        <w:tc>
          <w:tcPr>
            <w:tcW w:w="2515" w:type="dxa"/>
          </w:tcPr>
          <w:p w14:paraId="466C8B5A"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GGSFB</w:t>
            </w:r>
          </w:p>
        </w:tc>
        <w:tc>
          <w:tcPr>
            <w:tcW w:w="1101" w:type="dxa"/>
          </w:tcPr>
          <w:p w14:paraId="4D2AD60F" w14:textId="77777777" w:rsidR="00DD2C3E" w:rsidRPr="00104F6F" w:rsidRDefault="00DD2C3E" w:rsidP="00FE1AE3">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7F62D988"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4.57</w:t>
            </w:r>
          </w:p>
        </w:tc>
        <w:tc>
          <w:tcPr>
            <w:tcW w:w="1114" w:type="dxa"/>
          </w:tcPr>
          <w:p w14:paraId="0E403FAE"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4.52</w:t>
            </w:r>
          </w:p>
        </w:tc>
        <w:tc>
          <w:tcPr>
            <w:tcW w:w="1114" w:type="dxa"/>
          </w:tcPr>
          <w:p w14:paraId="51D7A0B2"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4.48</w:t>
            </w:r>
          </w:p>
        </w:tc>
        <w:tc>
          <w:tcPr>
            <w:tcW w:w="1114" w:type="dxa"/>
          </w:tcPr>
          <w:p w14:paraId="583CA621"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4.39</w:t>
            </w:r>
          </w:p>
        </w:tc>
        <w:tc>
          <w:tcPr>
            <w:tcW w:w="1092" w:type="dxa"/>
          </w:tcPr>
          <w:p w14:paraId="29BE152F"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4.30</w:t>
            </w:r>
          </w:p>
        </w:tc>
      </w:tr>
      <w:tr w:rsidR="00DD2C3E" w:rsidRPr="00B36648" w14:paraId="6A3C0BDE" w14:textId="77777777" w:rsidTr="00A97DB4">
        <w:trPr>
          <w:jc w:val="center"/>
        </w:trPr>
        <w:tc>
          <w:tcPr>
            <w:tcW w:w="2515" w:type="dxa"/>
          </w:tcPr>
          <w:p w14:paraId="2946B31C"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Type I Cement</w:t>
            </w:r>
          </w:p>
        </w:tc>
        <w:tc>
          <w:tcPr>
            <w:tcW w:w="1101" w:type="dxa"/>
          </w:tcPr>
          <w:p w14:paraId="1851F03F" w14:textId="77777777" w:rsidR="00DD2C3E" w:rsidRPr="00104F6F" w:rsidRDefault="00DD2C3E" w:rsidP="00FE1AE3">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1A7A67C6"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9.14</w:t>
            </w:r>
          </w:p>
        </w:tc>
        <w:tc>
          <w:tcPr>
            <w:tcW w:w="1114" w:type="dxa"/>
          </w:tcPr>
          <w:p w14:paraId="64EBC3F6"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9.05</w:t>
            </w:r>
          </w:p>
        </w:tc>
        <w:tc>
          <w:tcPr>
            <w:tcW w:w="1114" w:type="dxa"/>
          </w:tcPr>
          <w:p w14:paraId="43C99493"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8.96</w:t>
            </w:r>
          </w:p>
        </w:tc>
        <w:tc>
          <w:tcPr>
            <w:tcW w:w="1114" w:type="dxa"/>
          </w:tcPr>
          <w:p w14:paraId="2755ADEF"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8.77</w:t>
            </w:r>
          </w:p>
        </w:tc>
        <w:tc>
          <w:tcPr>
            <w:tcW w:w="1092" w:type="dxa"/>
          </w:tcPr>
          <w:p w14:paraId="1CFE7E32"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8.59</w:t>
            </w:r>
          </w:p>
        </w:tc>
      </w:tr>
      <w:tr w:rsidR="00DD2C3E" w:rsidRPr="00B36648" w14:paraId="7CB24020" w14:textId="77777777" w:rsidTr="00A97DB4">
        <w:trPr>
          <w:jc w:val="center"/>
        </w:trPr>
        <w:tc>
          <w:tcPr>
            <w:tcW w:w="2515" w:type="dxa"/>
          </w:tcPr>
          <w:p w14:paraId="1CA03D56"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Steel Fibers</w:t>
            </w:r>
          </w:p>
        </w:tc>
        <w:tc>
          <w:tcPr>
            <w:tcW w:w="1101" w:type="dxa"/>
          </w:tcPr>
          <w:p w14:paraId="4A5DBF1E" w14:textId="77777777" w:rsidR="00DD2C3E" w:rsidRPr="00104F6F" w:rsidRDefault="00DD2C3E" w:rsidP="00FE1AE3">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0979C88E"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0.00</w:t>
            </w:r>
          </w:p>
        </w:tc>
        <w:tc>
          <w:tcPr>
            <w:tcW w:w="1114" w:type="dxa"/>
          </w:tcPr>
          <w:p w14:paraId="200F9D38"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1.00</w:t>
            </w:r>
          </w:p>
        </w:tc>
        <w:tc>
          <w:tcPr>
            <w:tcW w:w="1114" w:type="dxa"/>
          </w:tcPr>
          <w:p w14:paraId="120F3893"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2.01</w:t>
            </w:r>
          </w:p>
        </w:tc>
        <w:tc>
          <w:tcPr>
            <w:tcW w:w="1114" w:type="dxa"/>
          </w:tcPr>
          <w:p w14:paraId="6CFA20F6"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4.02</w:t>
            </w:r>
          </w:p>
        </w:tc>
        <w:tc>
          <w:tcPr>
            <w:tcW w:w="1092" w:type="dxa"/>
          </w:tcPr>
          <w:p w14:paraId="52CF7B19"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6.03</w:t>
            </w:r>
          </w:p>
        </w:tc>
      </w:tr>
      <w:tr w:rsidR="00DD2C3E" w:rsidRPr="00B36648" w14:paraId="6C51452E" w14:textId="77777777" w:rsidTr="00A97DB4">
        <w:trPr>
          <w:jc w:val="center"/>
        </w:trPr>
        <w:tc>
          <w:tcPr>
            <w:tcW w:w="2515" w:type="dxa"/>
          </w:tcPr>
          <w:p w14:paraId="5D5307DB"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Masonry Sand</w:t>
            </w:r>
          </w:p>
        </w:tc>
        <w:tc>
          <w:tcPr>
            <w:tcW w:w="1101" w:type="dxa"/>
          </w:tcPr>
          <w:p w14:paraId="55613CB1" w14:textId="77777777" w:rsidR="00DD2C3E" w:rsidRPr="00104F6F" w:rsidRDefault="00DD2C3E" w:rsidP="00FE1AE3">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0E622DDE"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15.23</w:t>
            </w:r>
          </w:p>
        </w:tc>
        <w:tc>
          <w:tcPr>
            <w:tcW w:w="1114" w:type="dxa"/>
          </w:tcPr>
          <w:p w14:paraId="67864FC6"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15.08</w:t>
            </w:r>
          </w:p>
        </w:tc>
        <w:tc>
          <w:tcPr>
            <w:tcW w:w="1114" w:type="dxa"/>
          </w:tcPr>
          <w:p w14:paraId="26AF4CA0"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14.93</w:t>
            </w:r>
          </w:p>
        </w:tc>
        <w:tc>
          <w:tcPr>
            <w:tcW w:w="1114" w:type="dxa"/>
          </w:tcPr>
          <w:p w14:paraId="2E1B6CF8"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14.62</w:t>
            </w:r>
          </w:p>
        </w:tc>
        <w:tc>
          <w:tcPr>
            <w:tcW w:w="1092" w:type="dxa"/>
          </w:tcPr>
          <w:p w14:paraId="6D302D93"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14.32</w:t>
            </w:r>
          </w:p>
        </w:tc>
      </w:tr>
      <w:tr w:rsidR="00DD2C3E" w:rsidRPr="00B36648" w14:paraId="02F510DA" w14:textId="77777777" w:rsidTr="00A97DB4">
        <w:trPr>
          <w:jc w:val="center"/>
        </w:trPr>
        <w:tc>
          <w:tcPr>
            <w:tcW w:w="2515" w:type="dxa"/>
          </w:tcPr>
          <w:p w14:paraId="04D7DB64"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Water</w:t>
            </w:r>
          </w:p>
        </w:tc>
        <w:tc>
          <w:tcPr>
            <w:tcW w:w="1101" w:type="dxa"/>
          </w:tcPr>
          <w:p w14:paraId="68085189" w14:textId="77777777" w:rsidR="00DD2C3E" w:rsidRPr="00104F6F" w:rsidRDefault="00DD2C3E" w:rsidP="00FE1AE3">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222CD62E"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3.05</w:t>
            </w:r>
          </w:p>
        </w:tc>
        <w:tc>
          <w:tcPr>
            <w:tcW w:w="1114" w:type="dxa"/>
          </w:tcPr>
          <w:p w14:paraId="2D215B49"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3.02</w:t>
            </w:r>
          </w:p>
        </w:tc>
        <w:tc>
          <w:tcPr>
            <w:tcW w:w="1114" w:type="dxa"/>
          </w:tcPr>
          <w:p w14:paraId="73B7B850"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2.99</w:t>
            </w:r>
          </w:p>
        </w:tc>
        <w:tc>
          <w:tcPr>
            <w:tcW w:w="1114" w:type="dxa"/>
          </w:tcPr>
          <w:p w14:paraId="6A26C920"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2.92</w:t>
            </w:r>
          </w:p>
        </w:tc>
        <w:tc>
          <w:tcPr>
            <w:tcW w:w="1092" w:type="dxa"/>
          </w:tcPr>
          <w:p w14:paraId="6CFEB866"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2.86</w:t>
            </w:r>
          </w:p>
        </w:tc>
      </w:tr>
      <w:tr w:rsidR="00DD2C3E" w:rsidRPr="00B36648" w14:paraId="03ECD945" w14:textId="77777777" w:rsidTr="00BF2C4C">
        <w:trPr>
          <w:trHeight w:val="377"/>
          <w:jc w:val="center"/>
        </w:trPr>
        <w:tc>
          <w:tcPr>
            <w:tcW w:w="2515" w:type="dxa"/>
            <w:tcBorders>
              <w:bottom w:val="single" w:sz="4" w:space="0" w:color="auto"/>
            </w:tcBorders>
          </w:tcPr>
          <w:p w14:paraId="0E942EF9"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HRWR</w:t>
            </w:r>
          </w:p>
        </w:tc>
        <w:tc>
          <w:tcPr>
            <w:tcW w:w="1101" w:type="dxa"/>
            <w:tcBorders>
              <w:bottom w:val="single" w:sz="4" w:space="0" w:color="auto"/>
            </w:tcBorders>
          </w:tcPr>
          <w:p w14:paraId="65DACDA4" w14:textId="77777777" w:rsidR="00DD2C3E" w:rsidRPr="00104F6F" w:rsidRDefault="00DD2C3E" w:rsidP="00FE1AE3">
            <w:pPr>
              <w:spacing w:line="360" w:lineRule="exact"/>
              <w:jc w:val="center"/>
              <w:rPr>
                <w:rFonts w:ascii="Times New Roman" w:hAnsi="Times New Roman" w:cs="Times New Roman"/>
                <w:i/>
                <w:iCs/>
                <w:sz w:val="24"/>
                <w:szCs w:val="24"/>
              </w:rPr>
            </w:pPr>
            <w:r w:rsidRPr="00104F6F">
              <w:rPr>
                <w:rFonts w:ascii="Times New Roman" w:hAnsi="Times New Roman" w:cs="Times New Roman"/>
                <w:i/>
                <w:iCs/>
                <w:sz w:val="24"/>
                <w:szCs w:val="24"/>
              </w:rPr>
              <w:t>ml</w:t>
            </w:r>
          </w:p>
        </w:tc>
        <w:tc>
          <w:tcPr>
            <w:tcW w:w="1125" w:type="dxa"/>
            <w:tcBorders>
              <w:bottom w:val="single" w:sz="4" w:space="0" w:color="auto"/>
            </w:tcBorders>
          </w:tcPr>
          <w:p w14:paraId="160FEC7D"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81.08</w:t>
            </w:r>
            <w:r w:rsidRPr="00104F6F">
              <w:rPr>
                <w:rFonts w:ascii="Times New Roman" w:hAnsi="Times New Roman" w:cs="Times New Roman"/>
                <w:color w:val="000000"/>
                <w:sz w:val="24"/>
                <w:szCs w:val="24"/>
                <w:vertAlign w:val="superscript"/>
              </w:rPr>
              <w:t>*</w:t>
            </w:r>
          </w:p>
        </w:tc>
        <w:tc>
          <w:tcPr>
            <w:tcW w:w="1114" w:type="dxa"/>
            <w:tcBorders>
              <w:bottom w:val="single" w:sz="4" w:space="0" w:color="auto"/>
            </w:tcBorders>
          </w:tcPr>
          <w:p w14:paraId="7BF03E10"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80.27</w:t>
            </w:r>
            <w:r w:rsidRPr="00104F6F">
              <w:rPr>
                <w:rFonts w:ascii="Times New Roman" w:hAnsi="Times New Roman" w:cs="Times New Roman"/>
                <w:color w:val="000000"/>
                <w:sz w:val="24"/>
                <w:szCs w:val="24"/>
                <w:vertAlign w:val="superscript"/>
              </w:rPr>
              <w:t>*</w:t>
            </w:r>
          </w:p>
        </w:tc>
        <w:tc>
          <w:tcPr>
            <w:tcW w:w="1114" w:type="dxa"/>
            <w:tcBorders>
              <w:bottom w:val="single" w:sz="4" w:space="0" w:color="auto"/>
            </w:tcBorders>
          </w:tcPr>
          <w:p w14:paraId="4A89F707"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79.46</w:t>
            </w:r>
            <w:r w:rsidRPr="00104F6F">
              <w:rPr>
                <w:rFonts w:ascii="Times New Roman" w:hAnsi="Times New Roman" w:cs="Times New Roman"/>
                <w:color w:val="000000"/>
                <w:sz w:val="24"/>
                <w:szCs w:val="24"/>
                <w:vertAlign w:val="superscript"/>
              </w:rPr>
              <w:t>*</w:t>
            </w:r>
          </w:p>
        </w:tc>
        <w:tc>
          <w:tcPr>
            <w:tcW w:w="1114" w:type="dxa"/>
            <w:tcBorders>
              <w:bottom w:val="single" w:sz="4" w:space="0" w:color="auto"/>
            </w:tcBorders>
          </w:tcPr>
          <w:p w14:paraId="29D6B444"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99.46</w:t>
            </w:r>
            <w:r w:rsidRPr="00104F6F">
              <w:rPr>
                <w:rFonts w:ascii="Times New Roman" w:hAnsi="Times New Roman" w:cs="Times New Roman"/>
                <w:color w:val="000000"/>
                <w:sz w:val="24"/>
                <w:szCs w:val="24"/>
                <w:vertAlign w:val="superscript"/>
              </w:rPr>
              <w:t>**</w:t>
            </w:r>
          </w:p>
        </w:tc>
        <w:tc>
          <w:tcPr>
            <w:tcW w:w="1092" w:type="dxa"/>
            <w:tcBorders>
              <w:bottom w:val="single" w:sz="4" w:space="0" w:color="auto"/>
            </w:tcBorders>
          </w:tcPr>
          <w:p w14:paraId="2CCE5DAF" w14:textId="77777777" w:rsidR="00DD2C3E" w:rsidRPr="00104F6F" w:rsidRDefault="00DD2C3E" w:rsidP="00FE1AE3">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97.39</w:t>
            </w:r>
            <w:r w:rsidRPr="00104F6F">
              <w:rPr>
                <w:rFonts w:ascii="Times New Roman" w:hAnsi="Times New Roman" w:cs="Times New Roman"/>
                <w:color w:val="000000"/>
                <w:sz w:val="24"/>
                <w:szCs w:val="24"/>
                <w:vertAlign w:val="superscript"/>
              </w:rPr>
              <w:t>**</w:t>
            </w:r>
          </w:p>
        </w:tc>
      </w:tr>
      <w:tr w:rsidR="00DD2C3E" w:rsidRPr="00B36648" w14:paraId="0ED93128" w14:textId="77777777" w:rsidTr="00BF2C4C">
        <w:trPr>
          <w:jc w:val="center"/>
        </w:trPr>
        <w:tc>
          <w:tcPr>
            <w:tcW w:w="9175" w:type="dxa"/>
            <w:gridSpan w:val="7"/>
            <w:tcBorders>
              <w:left w:val="nil"/>
              <w:bottom w:val="nil"/>
              <w:right w:val="nil"/>
            </w:tcBorders>
          </w:tcPr>
          <w:p w14:paraId="3057E59D" w14:textId="77777777" w:rsidR="00DD2C3E" w:rsidRPr="00104F6F" w:rsidRDefault="00DD2C3E" w:rsidP="00FE1AE3">
            <w:pPr>
              <w:spacing w:line="360" w:lineRule="exact"/>
              <w:rPr>
                <w:rFonts w:ascii="Times New Roman" w:hAnsi="Times New Roman" w:cs="Times New Roman"/>
                <w:i/>
                <w:iCs/>
                <w:color w:val="000000"/>
                <w:sz w:val="24"/>
                <w:szCs w:val="24"/>
              </w:rPr>
            </w:pPr>
            <w:r w:rsidRPr="00104F6F">
              <w:rPr>
                <w:rFonts w:ascii="Times New Roman" w:hAnsi="Times New Roman" w:cs="Times New Roman"/>
                <w:i/>
                <w:iCs/>
                <w:color w:val="000000"/>
                <w:sz w:val="24"/>
                <w:szCs w:val="24"/>
              </w:rPr>
              <w:t>*   - oz./cwt of 18</w:t>
            </w:r>
          </w:p>
          <w:p w14:paraId="37107EB2" w14:textId="77777777" w:rsidR="00DD2C3E" w:rsidRPr="00A20AEB" w:rsidRDefault="00DD2C3E" w:rsidP="00FE1AE3">
            <w:pPr>
              <w:spacing w:line="360" w:lineRule="exact"/>
              <w:rPr>
                <w:rFonts w:ascii="Times New Roman" w:hAnsi="Times New Roman" w:cs="Times New Roman"/>
                <w:i/>
                <w:iCs/>
                <w:color w:val="000000"/>
              </w:rPr>
            </w:pPr>
            <w:r w:rsidRPr="00104F6F">
              <w:rPr>
                <w:rFonts w:ascii="Times New Roman" w:hAnsi="Times New Roman" w:cs="Times New Roman"/>
                <w:i/>
                <w:iCs/>
                <w:color w:val="000000"/>
                <w:sz w:val="24"/>
                <w:szCs w:val="24"/>
              </w:rPr>
              <w:t>** - oz./cwt of 23</w:t>
            </w:r>
          </w:p>
        </w:tc>
      </w:tr>
      <w:tr w:rsidR="00BF2C4C" w:rsidRPr="00B36648" w14:paraId="5DF3B46F" w14:textId="77777777" w:rsidTr="00BF2C4C">
        <w:trPr>
          <w:jc w:val="center"/>
        </w:trPr>
        <w:tc>
          <w:tcPr>
            <w:tcW w:w="9175" w:type="dxa"/>
            <w:gridSpan w:val="7"/>
            <w:tcBorders>
              <w:top w:val="nil"/>
              <w:left w:val="nil"/>
              <w:bottom w:val="nil"/>
              <w:right w:val="nil"/>
            </w:tcBorders>
          </w:tcPr>
          <w:p w14:paraId="6E7A1E92" w14:textId="77777777" w:rsidR="00BF2C4C" w:rsidRPr="00104F6F" w:rsidRDefault="00BF2C4C" w:rsidP="00FE1AE3">
            <w:pPr>
              <w:spacing w:line="360" w:lineRule="exact"/>
              <w:rPr>
                <w:rFonts w:ascii="Times New Roman" w:hAnsi="Times New Roman" w:cs="Times New Roman"/>
                <w:i/>
                <w:iCs/>
                <w:color w:val="000000"/>
                <w:sz w:val="24"/>
                <w:szCs w:val="24"/>
              </w:rPr>
            </w:pPr>
          </w:p>
        </w:tc>
      </w:tr>
    </w:tbl>
    <w:p w14:paraId="0F69263D" w14:textId="527C2AB4" w:rsidR="003C0A26" w:rsidRDefault="00DD2C3E" w:rsidP="00BF2C4C">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mixing procedure followed the J3 mixing guide, which </w:t>
      </w:r>
      <w:r w:rsidR="00A97DB4">
        <w:rPr>
          <w:rFonts w:ascii="Times New Roman" w:hAnsi="Times New Roman" w:cs="Times New Roman"/>
          <w:sz w:val="24"/>
          <w:szCs w:val="24"/>
        </w:rPr>
        <w:t>is</w:t>
      </w:r>
      <w:r w:rsidR="008A4BB4">
        <w:rPr>
          <w:rFonts w:ascii="Times New Roman" w:hAnsi="Times New Roman" w:cs="Times New Roman"/>
          <w:sz w:val="24"/>
          <w:szCs w:val="24"/>
        </w:rPr>
        <w:t xml:space="preserve"> shown in Table </w:t>
      </w:r>
      <w:r w:rsidR="00A97DB4">
        <w:rPr>
          <w:rFonts w:ascii="Times New Roman" w:hAnsi="Times New Roman" w:cs="Times New Roman"/>
          <w:sz w:val="24"/>
          <w:szCs w:val="24"/>
        </w:rPr>
        <w:t>3.2</w:t>
      </w:r>
      <w:r w:rsidR="008A4BB4">
        <w:rPr>
          <w:rFonts w:ascii="Times New Roman" w:hAnsi="Times New Roman" w:cs="Times New Roman"/>
          <w:sz w:val="24"/>
          <w:szCs w:val="24"/>
        </w:rPr>
        <w:t>.</w:t>
      </w:r>
      <w:r w:rsidR="00A97DB4">
        <w:rPr>
          <w:rFonts w:ascii="Times New Roman" w:hAnsi="Times New Roman" w:cs="Times New Roman"/>
          <w:sz w:val="24"/>
          <w:szCs w:val="24"/>
        </w:rPr>
        <w:t xml:space="preserve"> Once mixing was completed, a mortar flow test was conducted following ASTM C1856, to ensure that </w:t>
      </w:r>
      <w:r w:rsidR="004E7BAE">
        <w:rPr>
          <w:rFonts w:ascii="Times New Roman" w:hAnsi="Times New Roman" w:cs="Times New Roman"/>
          <w:sz w:val="24"/>
          <w:szCs w:val="24"/>
        </w:rPr>
        <w:t xml:space="preserve">an </w:t>
      </w:r>
      <w:r w:rsidR="0028118A">
        <w:rPr>
          <w:rFonts w:ascii="Times New Roman" w:hAnsi="Times New Roman" w:cs="Times New Roman"/>
          <w:sz w:val="24"/>
          <w:szCs w:val="24"/>
        </w:rPr>
        <w:t xml:space="preserve">adequate flow of </w:t>
      </w:r>
      <w:r w:rsidR="00EF073F">
        <w:rPr>
          <w:rFonts w:ascii="Times New Roman" w:hAnsi="Times New Roman" w:cs="Times New Roman"/>
          <w:sz w:val="24"/>
          <w:szCs w:val="24"/>
        </w:rPr>
        <w:t xml:space="preserve">at least </w:t>
      </w:r>
      <w:r w:rsidR="005F6F7B">
        <w:rPr>
          <w:rFonts w:ascii="Times New Roman" w:hAnsi="Times New Roman" w:cs="Times New Roman"/>
          <w:sz w:val="24"/>
          <w:szCs w:val="24"/>
        </w:rPr>
        <w:t>6 inches</w:t>
      </w:r>
      <w:r w:rsidR="00A97DB4">
        <w:rPr>
          <w:rFonts w:ascii="Times New Roman" w:hAnsi="Times New Roman" w:cs="Times New Roman"/>
          <w:sz w:val="24"/>
          <w:szCs w:val="24"/>
        </w:rPr>
        <w:t xml:space="preserve"> </w:t>
      </w:r>
      <w:r w:rsidR="004E7BAE">
        <w:rPr>
          <w:rFonts w:ascii="Times New Roman" w:hAnsi="Times New Roman" w:cs="Times New Roman"/>
          <w:sz w:val="24"/>
          <w:szCs w:val="24"/>
        </w:rPr>
        <w:t xml:space="preserve">of </w:t>
      </w:r>
      <w:r w:rsidR="00A97DB4">
        <w:rPr>
          <w:rFonts w:ascii="Times New Roman" w:hAnsi="Times New Roman" w:cs="Times New Roman"/>
          <w:sz w:val="24"/>
          <w:szCs w:val="24"/>
        </w:rPr>
        <w:t>was achieved</w:t>
      </w:r>
      <w:r w:rsidR="005F6F7B">
        <w:rPr>
          <w:rFonts w:ascii="Times New Roman" w:hAnsi="Times New Roman" w:cs="Times New Roman"/>
          <w:sz w:val="24"/>
          <w:szCs w:val="24"/>
        </w:rPr>
        <w:t xml:space="preserve"> for workability</w:t>
      </w:r>
      <w:r w:rsidR="00A97DB4">
        <w:rPr>
          <w:rFonts w:ascii="Times New Roman" w:hAnsi="Times New Roman" w:cs="Times New Roman"/>
          <w:sz w:val="24"/>
          <w:szCs w:val="24"/>
        </w:rPr>
        <w:t>. All UHPC specimens were left to set for 24 hours before being removed from the molds and placed in a curing chamber.</w:t>
      </w:r>
    </w:p>
    <w:p w14:paraId="438D3955" w14:textId="0E145579" w:rsidR="00A97DB4" w:rsidRPr="00A97DB4" w:rsidRDefault="00A97DB4" w:rsidP="009C7428">
      <w:pPr>
        <w:pStyle w:val="Caption"/>
        <w:keepNext/>
        <w:rPr>
          <w:rFonts w:ascii="Times New Roman" w:hAnsi="Times New Roman" w:cs="Times New Roman"/>
          <w:sz w:val="24"/>
          <w:szCs w:val="24"/>
        </w:rPr>
      </w:pPr>
      <w:bookmarkStart w:id="50" w:name="_Toc46821920"/>
      <w:r w:rsidRPr="00A97DB4">
        <w:rPr>
          <w:rFonts w:ascii="Times New Roman" w:hAnsi="Times New Roman" w:cs="Times New Roman"/>
          <w:sz w:val="24"/>
          <w:szCs w:val="24"/>
        </w:rPr>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384EEF">
        <w:rPr>
          <w:rFonts w:ascii="Times New Roman" w:hAnsi="Times New Roman" w:cs="Times New Roman"/>
          <w:sz w:val="24"/>
          <w:szCs w:val="24"/>
        </w:rPr>
        <w:fldChar w:fldCharType="end"/>
      </w:r>
      <w:r w:rsidRPr="00A97DB4">
        <w:rPr>
          <w:rFonts w:ascii="Times New Roman" w:hAnsi="Times New Roman" w:cs="Times New Roman"/>
          <w:sz w:val="24"/>
          <w:szCs w:val="24"/>
        </w:rPr>
        <w:t xml:space="preserve"> UHPC Mixing Procedure</w:t>
      </w:r>
      <w:bookmarkEnd w:id="50"/>
    </w:p>
    <w:tbl>
      <w:tblPr>
        <w:tblStyle w:val="TableGrid"/>
        <w:tblW w:w="0" w:type="auto"/>
        <w:jc w:val="center"/>
        <w:tblLook w:val="04A0" w:firstRow="1" w:lastRow="0" w:firstColumn="1" w:lastColumn="0" w:noHBand="0" w:noVBand="1"/>
      </w:tblPr>
      <w:tblGrid>
        <w:gridCol w:w="670"/>
        <w:gridCol w:w="4842"/>
        <w:gridCol w:w="1547"/>
        <w:gridCol w:w="2143"/>
      </w:tblGrid>
      <w:tr w:rsidR="008A4BB4" w14:paraId="534C6120" w14:textId="77777777" w:rsidTr="008D5A71">
        <w:trPr>
          <w:jc w:val="center"/>
        </w:trPr>
        <w:tc>
          <w:tcPr>
            <w:tcW w:w="643" w:type="dxa"/>
          </w:tcPr>
          <w:p w14:paraId="2C544C8D" w14:textId="3F935640" w:rsidR="008A4BB4" w:rsidRPr="00AC6D23" w:rsidRDefault="008A4BB4" w:rsidP="004A4A4F">
            <w:pPr>
              <w:jc w:val="center"/>
              <w:rPr>
                <w:rFonts w:ascii="Times New Roman" w:hAnsi="Times New Roman" w:cs="Times New Roman"/>
                <w:b/>
                <w:bCs/>
                <w:sz w:val="24"/>
                <w:szCs w:val="24"/>
              </w:rPr>
            </w:pPr>
            <w:r w:rsidRPr="00AC6D23">
              <w:rPr>
                <w:rFonts w:ascii="Times New Roman" w:hAnsi="Times New Roman" w:cs="Times New Roman"/>
                <w:b/>
                <w:bCs/>
                <w:sz w:val="24"/>
                <w:szCs w:val="24"/>
              </w:rPr>
              <w:t>Step</w:t>
            </w:r>
          </w:p>
        </w:tc>
        <w:tc>
          <w:tcPr>
            <w:tcW w:w="4842" w:type="dxa"/>
          </w:tcPr>
          <w:p w14:paraId="390991F8" w14:textId="1FF0602D" w:rsidR="008A4BB4" w:rsidRPr="00AC6D23" w:rsidRDefault="008A4BB4" w:rsidP="004A4A4F">
            <w:pPr>
              <w:jc w:val="center"/>
              <w:rPr>
                <w:rFonts w:ascii="Times New Roman" w:hAnsi="Times New Roman" w:cs="Times New Roman"/>
                <w:b/>
                <w:bCs/>
                <w:sz w:val="24"/>
                <w:szCs w:val="24"/>
              </w:rPr>
            </w:pPr>
            <w:r w:rsidRPr="00AC6D23">
              <w:rPr>
                <w:rFonts w:ascii="Times New Roman" w:hAnsi="Times New Roman" w:cs="Times New Roman"/>
                <w:b/>
                <w:bCs/>
                <w:sz w:val="24"/>
                <w:szCs w:val="24"/>
              </w:rPr>
              <w:t>Description</w:t>
            </w:r>
          </w:p>
        </w:tc>
        <w:tc>
          <w:tcPr>
            <w:tcW w:w="1547" w:type="dxa"/>
          </w:tcPr>
          <w:p w14:paraId="3F319B47" w14:textId="457A550C" w:rsidR="008A4BB4" w:rsidRPr="00AC6D23" w:rsidRDefault="008A4BB4" w:rsidP="004A4A4F">
            <w:pPr>
              <w:jc w:val="center"/>
              <w:rPr>
                <w:rFonts w:ascii="Times New Roman" w:hAnsi="Times New Roman" w:cs="Times New Roman"/>
                <w:b/>
                <w:bCs/>
                <w:sz w:val="24"/>
                <w:szCs w:val="24"/>
              </w:rPr>
            </w:pPr>
            <w:r w:rsidRPr="00AC6D23">
              <w:rPr>
                <w:rFonts w:ascii="Times New Roman" w:hAnsi="Times New Roman" w:cs="Times New Roman"/>
                <w:b/>
                <w:bCs/>
                <w:sz w:val="24"/>
                <w:szCs w:val="24"/>
              </w:rPr>
              <w:t>Time per step</w:t>
            </w:r>
            <w:r w:rsidR="004A4A4F" w:rsidRPr="00AC6D23">
              <w:rPr>
                <w:rFonts w:ascii="Times New Roman" w:hAnsi="Times New Roman" w:cs="Times New Roman"/>
                <w:b/>
                <w:bCs/>
                <w:sz w:val="24"/>
                <w:szCs w:val="24"/>
              </w:rPr>
              <w:t xml:space="preserve"> (min)</w:t>
            </w:r>
          </w:p>
        </w:tc>
        <w:tc>
          <w:tcPr>
            <w:tcW w:w="2143" w:type="dxa"/>
          </w:tcPr>
          <w:p w14:paraId="6D1ED7DE" w14:textId="287776FA" w:rsidR="008A4BB4" w:rsidRPr="00AC6D23" w:rsidRDefault="008A4BB4" w:rsidP="004A4A4F">
            <w:pPr>
              <w:jc w:val="center"/>
              <w:rPr>
                <w:rFonts w:ascii="Times New Roman" w:hAnsi="Times New Roman" w:cs="Times New Roman"/>
                <w:b/>
                <w:bCs/>
                <w:sz w:val="24"/>
                <w:szCs w:val="24"/>
              </w:rPr>
            </w:pPr>
            <w:r w:rsidRPr="00AC6D23">
              <w:rPr>
                <w:rFonts w:ascii="Times New Roman" w:hAnsi="Times New Roman" w:cs="Times New Roman"/>
                <w:b/>
                <w:bCs/>
                <w:sz w:val="24"/>
                <w:szCs w:val="24"/>
              </w:rPr>
              <w:t>Cumulative Time</w:t>
            </w:r>
            <w:r w:rsidR="004A4A4F" w:rsidRPr="00AC6D23">
              <w:rPr>
                <w:rFonts w:ascii="Times New Roman" w:hAnsi="Times New Roman" w:cs="Times New Roman"/>
                <w:b/>
                <w:bCs/>
                <w:sz w:val="24"/>
                <w:szCs w:val="24"/>
              </w:rPr>
              <w:t xml:space="preserve"> (min)</w:t>
            </w:r>
          </w:p>
        </w:tc>
      </w:tr>
      <w:tr w:rsidR="008A4BB4" w14:paraId="606B3B3C" w14:textId="77777777" w:rsidTr="008D5A71">
        <w:trPr>
          <w:jc w:val="center"/>
        </w:trPr>
        <w:tc>
          <w:tcPr>
            <w:tcW w:w="643" w:type="dxa"/>
          </w:tcPr>
          <w:p w14:paraId="3436DDAB" w14:textId="755044AC" w:rsidR="008A4BB4" w:rsidRDefault="004A4A4F" w:rsidP="004A4A4F">
            <w:pPr>
              <w:jc w:val="center"/>
              <w:rPr>
                <w:rFonts w:ascii="Times New Roman" w:hAnsi="Times New Roman" w:cs="Times New Roman"/>
                <w:sz w:val="24"/>
                <w:szCs w:val="24"/>
              </w:rPr>
            </w:pPr>
            <w:r>
              <w:rPr>
                <w:rFonts w:ascii="Times New Roman" w:hAnsi="Times New Roman" w:cs="Times New Roman"/>
                <w:sz w:val="24"/>
                <w:szCs w:val="24"/>
              </w:rPr>
              <w:t>1</w:t>
            </w:r>
          </w:p>
        </w:tc>
        <w:tc>
          <w:tcPr>
            <w:tcW w:w="4842" w:type="dxa"/>
          </w:tcPr>
          <w:p w14:paraId="37E2C92E" w14:textId="2664AC2D" w:rsidR="008A4BB4" w:rsidRDefault="008A4BB4" w:rsidP="004A4A4F">
            <w:pPr>
              <w:rPr>
                <w:rFonts w:ascii="Times New Roman" w:hAnsi="Times New Roman" w:cs="Times New Roman"/>
                <w:sz w:val="24"/>
                <w:szCs w:val="24"/>
              </w:rPr>
            </w:pPr>
            <w:r>
              <w:rPr>
                <w:rFonts w:ascii="Times New Roman" w:hAnsi="Times New Roman" w:cs="Times New Roman"/>
                <w:sz w:val="24"/>
                <w:szCs w:val="24"/>
              </w:rPr>
              <w:t>Mix dry components together in mixer</w:t>
            </w:r>
          </w:p>
        </w:tc>
        <w:tc>
          <w:tcPr>
            <w:tcW w:w="1547" w:type="dxa"/>
          </w:tcPr>
          <w:p w14:paraId="124CBE4F" w14:textId="246A96E4" w:rsidR="008A4BB4" w:rsidRDefault="008A4BB4" w:rsidP="004A4A4F">
            <w:pPr>
              <w:jc w:val="center"/>
              <w:rPr>
                <w:rFonts w:ascii="Times New Roman" w:hAnsi="Times New Roman" w:cs="Times New Roman"/>
                <w:sz w:val="24"/>
                <w:szCs w:val="24"/>
              </w:rPr>
            </w:pPr>
            <w:r>
              <w:rPr>
                <w:rFonts w:ascii="Times New Roman" w:hAnsi="Times New Roman" w:cs="Times New Roman"/>
                <w:sz w:val="24"/>
                <w:szCs w:val="24"/>
              </w:rPr>
              <w:t>10</w:t>
            </w:r>
          </w:p>
        </w:tc>
        <w:tc>
          <w:tcPr>
            <w:tcW w:w="2143" w:type="dxa"/>
          </w:tcPr>
          <w:p w14:paraId="252D92F3" w14:textId="230AE7CD" w:rsidR="008A4BB4" w:rsidRDefault="008A4BB4" w:rsidP="004A4A4F">
            <w:pPr>
              <w:jc w:val="center"/>
              <w:rPr>
                <w:rFonts w:ascii="Times New Roman" w:hAnsi="Times New Roman" w:cs="Times New Roman"/>
                <w:sz w:val="24"/>
                <w:szCs w:val="24"/>
              </w:rPr>
            </w:pPr>
            <w:r>
              <w:rPr>
                <w:rFonts w:ascii="Times New Roman" w:hAnsi="Times New Roman" w:cs="Times New Roman"/>
                <w:sz w:val="24"/>
                <w:szCs w:val="24"/>
              </w:rPr>
              <w:t>10</w:t>
            </w:r>
          </w:p>
        </w:tc>
      </w:tr>
      <w:tr w:rsidR="008A4BB4" w14:paraId="5FCB725A" w14:textId="77777777" w:rsidTr="008D5A71">
        <w:trPr>
          <w:jc w:val="center"/>
        </w:trPr>
        <w:tc>
          <w:tcPr>
            <w:tcW w:w="643" w:type="dxa"/>
          </w:tcPr>
          <w:p w14:paraId="0CCC472A" w14:textId="236765EF" w:rsidR="008A4BB4" w:rsidRDefault="004A4A4F" w:rsidP="004A4A4F">
            <w:pPr>
              <w:jc w:val="center"/>
              <w:rPr>
                <w:rFonts w:ascii="Times New Roman" w:hAnsi="Times New Roman" w:cs="Times New Roman"/>
                <w:sz w:val="24"/>
                <w:szCs w:val="24"/>
              </w:rPr>
            </w:pPr>
            <w:r>
              <w:rPr>
                <w:rFonts w:ascii="Times New Roman" w:hAnsi="Times New Roman" w:cs="Times New Roman"/>
                <w:sz w:val="24"/>
                <w:szCs w:val="24"/>
              </w:rPr>
              <w:t>2</w:t>
            </w:r>
          </w:p>
        </w:tc>
        <w:tc>
          <w:tcPr>
            <w:tcW w:w="4842" w:type="dxa"/>
          </w:tcPr>
          <w:p w14:paraId="13D2CBFC" w14:textId="228BA35A" w:rsidR="008A4BB4" w:rsidRDefault="008A4BB4" w:rsidP="004A4A4F">
            <w:pPr>
              <w:rPr>
                <w:rFonts w:ascii="Times New Roman" w:hAnsi="Times New Roman" w:cs="Times New Roman"/>
                <w:sz w:val="24"/>
                <w:szCs w:val="24"/>
              </w:rPr>
            </w:pPr>
            <w:r>
              <w:rPr>
                <w:rFonts w:ascii="Times New Roman" w:hAnsi="Times New Roman" w:cs="Times New Roman"/>
                <w:sz w:val="24"/>
                <w:szCs w:val="24"/>
              </w:rPr>
              <w:t>Gradually add half the HRWR and all the water</w:t>
            </w:r>
          </w:p>
        </w:tc>
        <w:tc>
          <w:tcPr>
            <w:tcW w:w="1547" w:type="dxa"/>
          </w:tcPr>
          <w:p w14:paraId="18E83F17" w14:textId="62067C26" w:rsidR="008A4BB4" w:rsidRDefault="008A4BB4" w:rsidP="004A4A4F">
            <w:pPr>
              <w:jc w:val="center"/>
              <w:rPr>
                <w:rFonts w:ascii="Times New Roman" w:hAnsi="Times New Roman" w:cs="Times New Roman"/>
                <w:sz w:val="24"/>
                <w:szCs w:val="24"/>
              </w:rPr>
            </w:pPr>
            <w:r>
              <w:rPr>
                <w:rFonts w:ascii="Times New Roman" w:hAnsi="Times New Roman" w:cs="Times New Roman"/>
                <w:sz w:val="24"/>
                <w:szCs w:val="24"/>
              </w:rPr>
              <w:t>2</w:t>
            </w:r>
          </w:p>
        </w:tc>
        <w:tc>
          <w:tcPr>
            <w:tcW w:w="2143" w:type="dxa"/>
          </w:tcPr>
          <w:p w14:paraId="20C92635" w14:textId="79DEDBCE" w:rsidR="008A4BB4" w:rsidRDefault="008A4BB4" w:rsidP="004A4A4F">
            <w:pPr>
              <w:jc w:val="center"/>
              <w:rPr>
                <w:rFonts w:ascii="Times New Roman" w:hAnsi="Times New Roman" w:cs="Times New Roman"/>
                <w:sz w:val="24"/>
                <w:szCs w:val="24"/>
              </w:rPr>
            </w:pPr>
            <w:r>
              <w:rPr>
                <w:rFonts w:ascii="Times New Roman" w:hAnsi="Times New Roman" w:cs="Times New Roman"/>
                <w:sz w:val="24"/>
                <w:szCs w:val="24"/>
              </w:rPr>
              <w:t>12</w:t>
            </w:r>
          </w:p>
        </w:tc>
      </w:tr>
      <w:tr w:rsidR="008A4BB4" w14:paraId="01113199" w14:textId="77777777" w:rsidTr="008D5A71">
        <w:trPr>
          <w:jc w:val="center"/>
        </w:trPr>
        <w:tc>
          <w:tcPr>
            <w:tcW w:w="643" w:type="dxa"/>
          </w:tcPr>
          <w:p w14:paraId="1AEEE241" w14:textId="50BE4795" w:rsidR="008A4BB4" w:rsidRDefault="004A4A4F" w:rsidP="004A4A4F">
            <w:pPr>
              <w:jc w:val="center"/>
              <w:rPr>
                <w:rFonts w:ascii="Times New Roman" w:hAnsi="Times New Roman" w:cs="Times New Roman"/>
                <w:sz w:val="24"/>
                <w:szCs w:val="24"/>
              </w:rPr>
            </w:pPr>
            <w:r>
              <w:rPr>
                <w:rFonts w:ascii="Times New Roman" w:hAnsi="Times New Roman" w:cs="Times New Roman"/>
                <w:sz w:val="24"/>
                <w:szCs w:val="24"/>
              </w:rPr>
              <w:t>3</w:t>
            </w:r>
          </w:p>
        </w:tc>
        <w:tc>
          <w:tcPr>
            <w:tcW w:w="4842" w:type="dxa"/>
          </w:tcPr>
          <w:p w14:paraId="596A9F3E" w14:textId="2D01DE6E" w:rsidR="008A4BB4" w:rsidRDefault="00195BDF" w:rsidP="004A4A4F">
            <w:pPr>
              <w:rPr>
                <w:rFonts w:ascii="Times New Roman" w:hAnsi="Times New Roman" w:cs="Times New Roman"/>
                <w:sz w:val="24"/>
                <w:szCs w:val="24"/>
              </w:rPr>
            </w:pPr>
            <w:r>
              <w:rPr>
                <w:rFonts w:ascii="Times New Roman" w:hAnsi="Times New Roman" w:cs="Times New Roman"/>
                <w:sz w:val="24"/>
                <w:szCs w:val="24"/>
              </w:rPr>
              <w:t xml:space="preserve">Continue </w:t>
            </w:r>
            <w:r w:rsidR="004A4A4F">
              <w:rPr>
                <w:rFonts w:ascii="Times New Roman" w:hAnsi="Times New Roman" w:cs="Times New Roman"/>
                <w:sz w:val="24"/>
                <w:szCs w:val="24"/>
              </w:rPr>
              <w:t>mixing</w:t>
            </w:r>
          </w:p>
        </w:tc>
        <w:tc>
          <w:tcPr>
            <w:tcW w:w="1547" w:type="dxa"/>
          </w:tcPr>
          <w:p w14:paraId="6A6C003D" w14:textId="176580DA" w:rsidR="008A4BB4" w:rsidRDefault="00195BDF" w:rsidP="004A4A4F">
            <w:pPr>
              <w:jc w:val="center"/>
              <w:rPr>
                <w:rFonts w:ascii="Times New Roman" w:hAnsi="Times New Roman" w:cs="Times New Roman"/>
                <w:sz w:val="24"/>
                <w:szCs w:val="24"/>
              </w:rPr>
            </w:pPr>
            <w:r>
              <w:rPr>
                <w:rFonts w:ascii="Times New Roman" w:hAnsi="Times New Roman" w:cs="Times New Roman"/>
                <w:sz w:val="24"/>
                <w:szCs w:val="24"/>
              </w:rPr>
              <w:t>1</w:t>
            </w:r>
          </w:p>
        </w:tc>
        <w:tc>
          <w:tcPr>
            <w:tcW w:w="2143" w:type="dxa"/>
          </w:tcPr>
          <w:p w14:paraId="4C520185" w14:textId="06B5A7EA" w:rsidR="008A4BB4" w:rsidRDefault="00195BDF" w:rsidP="004A4A4F">
            <w:pPr>
              <w:jc w:val="center"/>
              <w:rPr>
                <w:rFonts w:ascii="Times New Roman" w:hAnsi="Times New Roman" w:cs="Times New Roman"/>
                <w:sz w:val="24"/>
                <w:szCs w:val="24"/>
              </w:rPr>
            </w:pPr>
            <w:r>
              <w:rPr>
                <w:rFonts w:ascii="Times New Roman" w:hAnsi="Times New Roman" w:cs="Times New Roman"/>
                <w:sz w:val="24"/>
                <w:szCs w:val="24"/>
              </w:rPr>
              <w:t>13</w:t>
            </w:r>
          </w:p>
        </w:tc>
      </w:tr>
      <w:tr w:rsidR="008A4BB4" w14:paraId="6C3B2BC9" w14:textId="77777777" w:rsidTr="008D5A71">
        <w:trPr>
          <w:jc w:val="center"/>
        </w:trPr>
        <w:tc>
          <w:tcPr>
            <w:tcW w:w="643" w:type="dxa"/>
          </w:tcPr>
          <w:p w14:paraId="0BA86BBD" w14:textId="2ECCFD17" w:rsidR="008A4BB4" w:rsidRDefault="004A4A4F" w:rsidP="004A4A4F">
            <w:pPr>
              <w:jc w:val="center"/>
              <w:rPr>
                <w:rFonts w:ascii="Times New Roman" w:hAnsi="Times New Roman" w:cs="Times New Roman"/>
                <w:sz w:val="24"/>
                <w:szCs w:val="24"/>
              </w:rPr>
            </w:pPr>
            <w:r>
              <w:rPr>
                <w:rFonts w:ascii="Times New Roman" w:hAnsi="Times New Roman" w:cs="Times New Roman"/>
                <w:sz w:val="24"/>
                <w:szCs w:val="24"/>
              </w:rPr>
              <w:t>4</w:t>
            </w:r>
          </w:p>
        </w:tc>
        <w:tc>
          <w:tcPr>
            <w:tcW w:w="4842" w:type="dxa"/>
          </w:tcPr>
          <w:p w14:paraId="5739EB21" w14:textId="4B33A492" w:rsidR="008A4BB4" w:rsidRDefault="00195BDF" w:rsidP="004A4A4F">
            <w:pPr>
              <w:rPr>
                <w:rFonts w:ascii="Times New Roman" w:hAnsi="Times New Roman" w:cs="Times New Roman"/>
                <w:sz w:val="24"/>
                <w:szCs w:val="24"/>
              </w:rPr>
            </w:pPr>
            <w:r>
              <w:rPr>
                <w:rFonts w:ascii="Times New Roman" w:hAnsi="Times New Roman" w:cs="Times New Roman"/>
                <w:sz w:val="24"/>
                <w:szCs w:val="24"/>
              </w:rPr>
              <w:t>Gradually add remaining HRWR</w:t>
            </w:r>
          </w:p>
        </w:tc>
        <w:tc>
          <w:tcPr>
            <w:tcW w:w="1547" w:type="dxa"/>
          </w:tcPr>
          <w:p w14:paraId="63FE428A" w14:textId="2EA0BA8D" w:rsidR="008A4BB4" w:rsidRDefault="00387265" w:rsidP="004A4A4F">
            <w:pPr>
              <w:jc w:val="center"/>
              <w:rPr>
                <w:rFonts w:ascii="Times New Roman" w:hAnsi="Times New Roman" w:cs="Times New Roman"/>
                <w:sz w:val="24"/>
                <w:szCs w:val="24"/>
              </w:rPr>
            </w:pPr>
            <w:r>
              <w:rPr>
                <w:rFonts w:ascii="Times New Roman" w:hAnsi="Times New Roman" w:cs="Times New Roman"/>
                <w:sz w:val="24"/>
                <w:szCs w:val="24"/>
              </w:rPr>
              <w:t>1</w:t>
            </w:r>
          </w:p>
        </w:tc>
        <w:tc>
          <w:tcPr>
            <w:tcW w:w="2143" w:type="dxa"/>
          </w:tcPr>
          <w:p w14:paraId="2C4B9FB8" w14:textId="09AC98D6" w:rsidR="008A4BB4" w:rsidRDefault="00195BDF" w:rsidP="004A4A4F">
            <w:pPr>
              <w:jc w:val="center"/>
              <w:rPr>
                <w:rFonts w:ascii="Times New Roman" w:hAnsi="Times New Roman" w:cs="Times New Roman"/>
                <w:sz w:val="24"/>
                <w:szCs w:val="24"/>
              </w:rPr>
            </w:pPr>
            <w:r>
              <w:rPr>
                <w:rFonts w:ascii="Times New Roman" w:hAnsi="Times New Roman" w:cs="Times New Roman"/>
                <w:sz w:val="24"/>
                <w:szCs w:val="24"/>
              </w:rPr>
              <w:t>1</w:t>
            </w:r>
            <w:r w:rsidR="00387265">
              <w:rPr>
                <w:rFonts w:ascii="Times New Roman" w:hAnsi="Times New Roman" w:cs="Times New Roman"/>
                <w:sz w:val="24"/>
                <w:szCs w:val="24"/>
              </w:rPr>
              <w:t>4</w:t>
            </w:r>
          </w:p>
        </w:tc>
      </w:tr>
      <w:tr w:rsidR="008A4BB4" w14:paraId="30F0A74A" w14:textId="77777777" w:rsidTr="008D5A71">
        <w:trPr>
          <w:jc w:val="center"/>
        </w:trPr>
        <w:tc>
          <w:tcPr>
            <w:tcW w:w="643" w:type="dxa"/>
          </w:tcPr>
          <w:p w14:paraId="350BA4F9" w14:textId="09162CA8" w:rsidR="008A4BB4" w:rsidRDefault="004A4A4F" w:rsidP="004A4A4F">
            <w:pPr>
              <w:jc w:val="center"/>
              <w:rPr>
                <w:rFonts w:ascii="Times New Roman" w:hAnsi="Times New Roman" w:cs="Times New Roman"/>
                <w:sz w:val="24"/>
                <w:szCs w:val="24"/>
              </w:rPr>
            </w:pPr>
            <w:r>
              <w:rPr>
                <w:rFonts w:ascii="Times New Roman" w:hAnsi="Times New Roman" w:cs="Times New Roman"/>
                <w:sz w:val="24"/>
                <w:szCs w:val="24"/>
              </w:rPr>
              <w:t>5</w:t>
            </w:r>
          </w:p>
        </w:tc>
        <w:tc>
          <w:tcPr>
            <w:tcW w:w="4842" w:type="dxa"/>
          </w:tcPr>
          <w:p w14:paraId="1AC4AE1D" w14:textId="55668F0F" w:rsidR="008A4BB4" w:rsidRDefault="00195BDF" w:rsidP="004A4A4F">
            <w:pPr>
              <w:rPr>
                <w:rFonts w:ascii="Times New Roman" w:hAnsi="Times New Roman" w:cs="Times New Roman"/>
                <w:sz w:val="24"/>
                <w:szCs w:val="24"/>
              </w:rPr>
            </w:pPr>
            <w:r>
              <w:rPr>
                <w:rFonts w:ascii="Times New Roman" w:hAnsi="Times New Roman" w:cs="Times New Roman"/>
                <w:sz w:val="24"/>
                <w:szCs w:val="24"/>
              </w:rPr>
              <w:t>Continue mixing</w:t>
            </w:r>
          </w:p>
        </w:tc>
        <w:tc>
          <w:tcPr>
            <w:tcW w:w="1547" w:type="dxa"/>
          </w:tcPr>
          <w:p w14:paraId="06585738" w14:textId="0C489EFD" w:rsidR="008A4BB4" w:rsidRDefault="00195BDF" w:rsidP="004A4A4F">
            <w:pPr>
              <w:jc w:val="center"/>
              <w:rPr>
                <w:rFonts w:ascii="Times New Roman" w:hAnsi="Times New Roman" w:cs="Times New Roman"/>
                <w:sz w:val="24"/>
                <w:szCs w:val="24"/>
              </w:rPr>
            </w:pPr>
            <w:r>
              <w:rPr>
                <w:rFonts w:ascii="Times New Roman" w:hAnsi="Times New Roman" w:cs="Times New Roman"/>
                <w:sz w:val="24"/>
                <w:szCs w:val="24"/>
              </w:rPr>
              <w:t>2</w:t>
            </w:r>
          </w:p>
        </w:tc>
        <w:tc>
          <w:tcPr>
            <w:tcW w:w="2143" w:type="dxa"/>
          </w:tcPr>
          <w:p w14:paraId="0616BA2B" w14:textId="68736DA2" w:rsidR="00195BDF" w:rsidRDefault="00387265" w:rsidP="004A4A4F">
            <w:pPr>
              <w:jc w:val="center"/>
              <w:rPr>
                <w:rFonts w:ascii="Times New Roman" w:hAnsi="Times New Roman" w:cs="Times New Roman"/>
                <w:sz w:val="24"/>
                <w:szCs w:val="24"/>
              </w:rPr>
            </w:pPr>
            <w:r>
              <w:rPr>
                <w:rFonts w:ascii="Times New Roman" w:hAnsi="Times New Roman" w:cs="Times New Roman"/>
                <w:sz w:val="24"/>
                <w:szCs w:val="24"/>
              </w:rPr>
              <w:t>16</w:t>
            </w:r>
          </w:p>
        </w:tc>
      </w:tr>
      <w:tr w:rsidR="00195BDF" w14:paraId="008B1964" w14:textId="77777777" w:rsidTr="008D5A71">
        <w:trPr>
          <w:jc w:val="center"/>
        </w:trPr>
        <w:tc>
          <w:tcPr>
            <w:tcW w:w="643" w:type="dxa"/>
            <w:tcBorders>
              <w:bottom w:val="single" w:sz="4" w:space="0" w:color="auto"/>
            </w:tcBorders>
          </w:tcPr>
          <w:p w14:paraId="642DFA07" w14:textId="32BBDF95" w:rsidR="00195BDF" w:rsidRDefault="004A4A4F" w:rsidP="004A4A4F">
            <w:pPr>
              <w:jc w:val="center"/>
              <w:rPr>
                <w:rFonts w:ascii="Times New Roman" w:hAnsi="Times New Roman" w:cs="Times New Roman"/>
                <w:sz w:val="24"/>
                <w:szCs w:val="24"/>
              </w:rPr>
            </w:pPr>
            <w:r>
              <w:rPr>
                <w:rFonts w:ascii="Times New Roman" w:hAnsi="Times New Roman" w:cs="Times New Roman"/>
                <w:sz w:val="24"/>
                <w:szCs w:val="24"/>
              </w:rPr>
              <w:t>6</w:t>
            </w:r>
          </w:p>
        </w:tc>
        <w:tc>
          <w:tcPr>
            <w:tcW w:w="4842" w:type="dxa"/>
            <w:tcBorders>
              <w:bottom w:val="single" w:sz="4" w:space="0" w:color="auto"/>
            </w:tcBorders>
          </w:tcPr>
          <w:p w14:paraId="52DDBFB9" w14:textId="14854966" w:rsidR="00195BDF" w:rsidRDefault="00195BDF" w:rsidP="004A4A4F">
            <w:pPr>
              <w:rPr>
                <w:rFonts w:ascii="Times New Roman" w:hAnsi="Times New Roman" w:cs="Times New Roman"/>
                <w:sz w:val="24"/>
                <w:szCs w:val="24"/>
              </w:rPr>
            </w:pPr>
            <w:r>
              <w:rPr>
                <w:rFonts w:ascii="Times New Roman" w:hAnsi="Times New Roman" w:cs="Times New Roman"/>
                <w:sz w:val="24"/>
                <w:szCs w:val="24"/>
              </w:rPr>
              <w:t>Add all of steel fibers*</w:t>
            </w:r>
          </w:p>
        </w:tc>
        <w:tc>
          <w:tcPr>
            <w:tcW w:w="1547" w:type="dxa"/>
            <w:tcBorders>
              <w:bottom w:val="single" w:sz="4" w:space="0" w:color="auto"/>
            </w:tcBorders>
          </w:tcPr>
          <w:p w14:paraId="20110C9A" w14:textId="15659E77" w:rsidR="00195BDF" w:rsidRDefault="00195BDF" w:rsidP="004A4A4F">
            <w:pPr>
              <w:jc w:val="center"/>
              <w:rPr>
                <w:rFonts w:ascii="Times New Roman" w:hAnsi="Times New Roman" w:cs="Times New Roman"/>
                <w:sz w:val="24"/>
                <w:szCs w:val="24"/>
              </w:rPr>
            </w:pPr>
            <w:r>
              <w:rPr>
                <w:rFonts w:ascii="Times New Roman" w:hAnsi="Times New Roman" w:cs="Times New Roman"/>
                <w:sz w:val="24"/>
                <w:szCs w:val="24"/>
              </w:rPr>
              <w:t>2</w:t>
            </w:r>
          </w:p>
        </w:tc>
        <w:tc>
          <w:tcPr>
            <w:tcW w:w="2143" w:type="dxa"/>
            <w:tcBorders>
              <w:bottom w:val="single" w:sz="4" w:space="0" w:color="auto"/>
            </w:tcBorders>
          </w:tcPr>
          <w:p w14:paraId="491D351B" w14:textId="08BC9E9F" w:rsidR="00195BDF" w:rsidRDefault="00195BDF" w:rsidP="004A4A4F">
            <w:pPr>
              <w:jc w:val="center"/>
              <w:rPr>
                <w:rFonts w:ascii="Times New Roman" w:hAnsi="Times New Roman" w:cs="Times New Roman"/>
                <w:sz w:val="24"/>
                <w:szCs w:val="24"/>
              </w:rPr>
            </w:pPr>
            <w:r>
              <w:rPr>
                <w:rFonts w:ascii="Times New Roman" w:hAnsi="Times New Roman" w:cs="Times New Roman"/>
                <w:sz w:val="24"/>
                <w:szCs w:val="24"/>
              </w:rPr>
              <w:t>1</w:t>
            </w:r>
            <w:r w:rsidR="00387265">
              <w:rPr>
                <w:rFonts w:ascii="Times New Roman" w:hAnsi="Times New Roman" w:cs="Times New Roman"/>
                <w:sz w:val="24"/>
                <w:szCs w:val="24"/>
              </w:rPr>
              <w:t>8</w:t>
            </w:r>
          </w:p>
        </w:tc>
      </w:tr>
      <w:tr w:rsidR="00195BDF" w14:paraId="525CB0A7" w14:textId="77777777" w:rsidTr="00BF2C4C">
        <w:trPr>
          <w:jc w:val="center"/>
        </w:trPr>
        <w:tc>
          <w:tcPr>
            <w:tcW w:w="643" w:type="dxa"/>
            <w:tcBorders>
              <w:bottom w:val="single" w:sz="4" w:space="0" w:color="auto"/>
            </w:tcBorders>
          </w:tcPr>
          <w:p w14:paraId="7F1374C3" w14:textId="6C7D1398" w:rsidR="00195BDF" w:rsidRDefault="004A4A4F" w:rsidP="004A4A4F">
            <w:pPr>
              <w:jc w:val="center"/>
              <w:rPr>
                <w:rFonts w:ascii="Times New Roman" w:hAnsi="Times New Roman" w:cs="Times New Roman"/>
                <w:sz w:val="24"/>
                <w:szCs w:val="24"/>
              </w:rPr>
            </w:pPr>
            <w:r>
              <w:rPr>
                <w:rFonts w:ascii="Times New Roman" w:hAnsi="Times New Roman" w:cs="Times New Roman"/>
                <w:sz w:val="24"/>
                <w:szCs w:val="24"/>
              </w:rPr>
              <w:t>7</w:t>
            </w:r>
          </w:p>
        </w:tc>
        <w:tc>
          <w:tcPr>
            <w:tcW w:w="4842" w:type="dxa"/>
            <w:tcBorders>
              <w:bottom w:val="single" w:sz="4" w:space="0" w:color="auto"/>
            </w:tcBorders>
          </w:tcPr>
          <w:p w14:paraId="28735FF7" w14:textId="767CF299" w:rsidR="00195BDF" w:rsidRDefault="00195BDF" w:rsidP="004A4A4F">
            <w:pPr>
              <w:rPr>
                <w:rFonts w:ascii="Times New Roman" w:hAnsi="Times New Roman" w:cs="Times New Roman"/>
                <w:sz w:val="24"/>
                <w:szCs w:val="24"/>
              </w:rPr>
            </w:pPr>
            <w:r>
              <w:rPr>
                <w:rFonts w:ascii="Times New Roman" w:hAnsi="Times New Roman" w:cs="Times New Roman"/>
                <w:sz w:val="24"/>
                <w:szCs w:val="24"/>
              </w:rPr>
              <w:t>Continue mixing until mixture appears fully incorporated</w:t>
            </w:r>
          </w:p>
        </w:tc>
        <w:tc>
          <w:tcPr>
            <w:tcW w:w="1547" w:type="dxa"/>
            <w:tcBorders>
              <w:bottom w:val="single" w:sz="4" w:space="0" w:color="auto"/>
            </w:tcBorders>
          </w:tcPr>
          <w:p w14:paraId="6D355BC6" w14:textId="6281EA90" w:rsidR="00195BDF" w:rsidRDefault="00387265" w:rsidP="004A4A4F">
            <w:pPr>
              <w:jc w:val="center"/>
              <w:rPr>
                <w:rFonts w:ascii="Times New Roman" w:hAnsi="Times New Roman" w:cs="Times New Roman"/>
                <w:sz w:val="24"/>
                <w:szCs w:val="24"/>
              </w:rPr>
            </w:pPr>
            <w:r>
              <w:rPr>
                <w:rFonts w:ascii="Times New Roman" w:hAnsi="Times New Roman" w:cs="Times New Roman"/>
                <w:sz w:val="24"/>
                <w:szCs w:val="24"/>
              </w:rPr>
              <w:t>3</w:t>
            </w:r>
          </w:p>
        </w:tc>
        <w:tc>
          <w:tcPr>
            <w:tcW w:w="2143" w:type="dxa"/>
            <w:tcBorders>
              <w:bottom w:val="single" w:sz="4" w:space="0" w:color="auto"/>
            </w:tcBorders>
          </w:tcPr>
          <w:p w14:paraId="330E9AFD" w14:textId="710ABBFF" w:rsidR="00195BDF" w:rsidRDefault="00195BDF" w:rsidP="004A4A4F">
            <w:pPr>
              <w:jc w:val="center"/>
              <w:rPr>
                <w:rFonts w:ascii="Times New Roman" w:hAnsi="Times New Roman" w:cs="Times New Roman"/>
                <w:sz w:val="24"/>
                <w:szCs w:val="24"/>
              </w:rPr>
            </w:pPr>
            <w:r>
              <w:rPr>
                <w:rFonts w:ascii="Times New Roman" w:hAnsi="Times New Roman" w:cs="Times New Roman"/>
                <w:sz w:val="24"/>
                <w:szCs w:val="24"/>
              </w:rPr>
              <w:t>21</w:t>
            </w:r>
          </w:p>
        </w:tc>
      </w:tr>
      <w:tr w:rsidR="00C06A89" w14:paraId="6C27FB5E" w14:textId="77777777" w:rsidTr="00BF2C4C">
        <w:trPr>
          <w:jc w:val="center"/>
        </w:trPr>
        <w:tc>
          <w:tcPr>
            <w:tcW w:w="7032" w:type="dxa"/>
            <w:gridSpan w:val="3"/>
            <w:tcBorders>
              <w:top w:val="single" w:sz="4" w:space="0" w:color="auto"/>
              <w:left w:val="nil"/>
              <w:bottom w:val="nil"/>
              <w:right w:val="nil"/>
            </w:tcBorders>
          </w:tcPr>
          <w:p w14:paraId="56329275" w14:textId="136F73AE" w:rsidR="00C06A89" w:rsidRPr="00195BDF" w:rsidRDefault="00C06A89" w:rsidP="00AE086B">
            <w:pPr>
              <w:rPr>
                <w:rFonts w:ascii="Times New Roman" w:hAnsi="Times New Roman" w:cs="Times New Roman"/>
                <w:i/>
                <w:iCs/>
                <w:sz w:val="24"/>
                <w:szCs w:val="24"/>
              </w:rPr>
            </w:pPr>
            <w:r w:rsidRPr="00195BDF">
              <w:rPr>
                <w:rFonts w:ascii="Times New Roman" w:hAnsi="Times New Roman" w:cs="Times New Roman"/>
                <w:i/>
                <w:iCs/>
                <w:sz w:val="24"/>
                <w:szCs w:val="24"/>
              </w:rPr>
              <w:t>*if no fibers required, continue mixing for allotted time</w:t>
            </w:r>
          </w:p>
        </w:tc>
        <w:tc>
          <w:tcPr>
            <w:tcW w:w="2143" w:type="dxa"/>
            <w:tcBorders>
              <w:top w:val="single" w:sz="4" w:space="0" w:color="auto"/>
              <w:left w:val="nil"/>
              <w:bottom w:val="nil"/>
              <w:right w:val="nil"/>
            </w:tcBorders>
          </w:tcPr>
          <w:p w14:paraId="6D298032" w14:textId="77777777" w:rsidR="00C06A89" w:rsidRDefault="00C06A89" w:rsidP="00AE086B">
            <w:pPr>
              <w:rPr>
                <w:rFonts w:ascii="Times New Roman" w:hAnsi="Times New Roman" w:cs="Times New Roman"/>
                <w:sz w:val="24"/>
                <w:szCs w:val="24"/>
              </w:rPr>
            </w:pPr>
          </w:p>
        </w:tc>
      </w:tr>
      <w:tr w:rsidR="00BF2C4C" w14:paraId="3CB4FFAD" w14:textId="77777777" w:rsidTr="00BF2C4C">
        <w:trPr>
          <w:jc w:val="center"/>
        </w:trPr>
        <w:tc>
          <w:tcPr>
            <w:tcW w:w="7032" w:type="dxa"/>
            <w:gridSpan w:val="3"/>
            <w:tcBorders>
              <w:top w:val="nil"/>
              <w:left w:val="nil"/>
              <w:bottom w:val="nil"/>
              <w:right w:val="nil"/>
            </w:tcBorders>
          </w:tcPr>
          <w:p w14:paraId="44D1DE66" w14:textId="77777777" w:rsidR="00BF2C4C" w:rsidRPr="00195BDF" w:rsidRDefault="00BF2C4C" w:rsidP="00AE086B">
            <w:pPr>
              <w:rPr>
                <w:rFonts w:ascii="Times New Roman" w:hAnsi="Times New Roman" w:cs="Times New Roman"/>
                <w:i/>
                <w:iCs/>
                <w:sz w:val="24"/>
                <w:szCs w:val="24"/>
              </w:rPr>
            </w:pPr>
          </w:p>
        </w:tc>
        <w:tc>
          <w:tcPr>
            <w:tcW w:w="2143" w:type="dxa"/>
            <w:tcBorders>
              <w:top w:val="nil"/>
              <w:left w:val="nil"/>
              <w:bottom w:val="nil"/>
              <w:right w:val="nil"/>
            </w:tcBorders>
          </w:tcPr>
          <w:p w14:paraId="424DC616" w14:textId="77777777" w:rsidR="00BF2C4C" w:rsidRDefault="00BF2C4C" w:rsidP="00AE086B">
            <w:pPr>
              <w:rPr>
                <w:rFonts w:ascii="Times New Roman" w:hAnsi="Times New Roman" w:cs="Times New Roman"/>
                <w:sz w:val="24"/>
                <w:szCs w:val="24"/>
              </w:rPr>
            </w:pPr>
          </w:p>
        </w:tc>
      </w:tr>
    </w:tbl>
    <w:p w14:paraId="6BA6DCA7" w14:textId="63B35E30" w:rsidR="00AE086B" w:rsidRPr="00B36648" w:rsidRDefault="00AE086B" w:rsidP="00AE086B">
      <w:pPr>
        <w:pStyle w:val="Heading2"/>
      </w:pPr>
      <w:bookmarkStart w:id="51" w:name="_Toc46821883"/>
      <w:r>
        <w:t>Demolding and Heat Curing</w:t>
      </w:r>
      <w:bookmarkEnd w:id="51"/>
    </w:p>
    <w:p w14:paraId="60923431" w14:textId="454DD3D5" w:rsidR="00BD7ECA" w:rsidRDefault="00DD2C3E" w:rsidP="00A52CA4">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The demolding process </w:t>
      </w:r>
      <w:r>
        <w:rPr>
          <w:rFonts w:ascii="Times New Roman" w:hAnsi="Times New Roman" w:cs="Times New Roman"/>
          <w:sz w:val="24"/>
          <w:szCs w:val="24"/>
        </w:rPr>
        <w:t>was</w:t>
      </w:r>
      <w:r w:rsidRPr="00B36648">
        <w:rPr>
          <w:rFonts w:ascii="Times New Roman" w:hAnsi="Times New Roman" w:cs="Times New Roman"/>
          <w:sz w:val="24"/>
          <w:szCs w:val="24"/>
        </w:rPr>
        <w:t xml:space="preserve"> very delicate. To demold the cylindrical specimens, </w:t>
      </w:r>
      <w:r>
        <w:rPr>
          <w:rFonts w:ascii="Times New Roman" w:hAnsi="Times New Roman" w:cs="Times New Roman"/>
          <w:sz w:val="24"/>
          <w:szCs w:val="24"/>
        </w:rPr>
        <w:t xml:space="preserve">a rubber mallet and a putty knife were used. The putty knife was inserted in-between to two halves and </w:t>
      </w:r>
      <w:r>
        <w:rPr>
          <w:rFonts w:ascii="Times New Roman" w:hAnsi="Times New Roman" w:cs="Times New Roman"/>
          <w:sz w:val="24"/>
          <w:szCs w:val="24"/>
        </w:rPr>
        <w:lastRenderedPageBreak/>
        <w:t xml:space="preserve">was hit with the mallet until separated. Both the </w:t>
      </w:r>
      <w:r w:rsidR="00581C03">
        <w:rPr>
          <w:rFonts w:ascii="Times New Roman" w:hAnsi="Times New Roman" w:cs="Times New Roman"/>
          <w:sz w:val="24"/>
          <w:szCs w:val="24"/>
        </w:rPr>
        <w:t xml:space="preserve">cylindrical </w:t>
      </w:r>
      <w:r w:rsidR="00DF6523">
        <w:rPr>
          <w:rFonts w:ascii="Times New Roman" w:hAnsi="Times New Roman" w:cs="Times New Roman"/>
          <w:sz w:val="24"/>
          <w:szCs w:val="24"/>
        </w:rPr>
        <w:t>dogbone</w:t>
      </w:r>
      <w:r>
        <w:rPr>
          <w:rFonts w:ascii="Times New Roman" w:hAnsi="Times New Roman" w:cs="Times New Roman"/>
          <w:sz w:val="24"/>
          <w:szCs w:val="24"/>
        </w:rPr>
        <w:t xml:space="preserve"> and the </w:t>
      </w:r>
      <w:r w:rsidR="00581C03">
        <w:rPr>
          <w:rFonts w:ascii="Times New Roman" w:hAnsi="Times New Roman" w:cs="Times New Roman"/>
          <w:sz w:val="24"/>
          <w:szCs w:val="24"/>
        </w:rPr>
        <w:t>cylinders</w:t>
      </w:r>
      <w:r>
        <w:rPr>
          <w:rFonts w:ascii="Times New Roman" w:hAnsi="Times New Roman" w:cs="Times New Roman"/>
          <w:sz w:val="24"/>
          <w:szCs w:val="24"/>
        </w:rPr>
        <w:t xml:space="preserve"> were handled with care, as they had not reached full strength. Once the specimens were removed from the molds, they were placed in a curing chamber for 48 hours. The curing chamber was set to </w:t>
      </w:r>
      <w:r w:rsidR="00A52CA4" w:rsidRPr="0095184A">
        <w:rPr>
          <w:rFonts w:ascii="Times New Roman" w:hAnsi="Times New Roman" w:cs="Times New Roman"/>
          <w:sz w:val="24"/>
          <w:szCs w:val="24"/>
        </w:rPr>
        <w:t>194</w:t>
      </w:r>
      <w:r w:rsidRPr="0095184A">
        <w:rPr>
          <w:rFonts w:ascii="Times New Roman" w:hAnsi="Times New Roman" w:cs="Times New Roman"/>
          <w:sz w:val="24"/>
          <w:szCs w:val="24"/>
        </w:rPr>
        <w:t xml:space="preserve"> degrees </w:t>
      </w:r>
      <w:r w:rsidR="00A52CA4" w:rsidRPr="0095184A">
        <w:rPr>
          <w:rFonts w:ascii="Times New Roman" w:hAnsi="Times New Roman" w:cs="Times New Roman"/>
          <w:sz w:val="24"/>
          <w:szCs w:val="24"/>
        </w:rPr>
        <w:t>Fahrenheit</w:t>
      </w:r>
      <w:r>
        <w:rPr>
          <w:rFonts w:ascii="Times New Roman" w:hAnsi="Times New Roman" w:cs="Times New Roman"/>
          <w:sz w:val="24"/>
          <w:szCs w:val="24"/>
        </w:rPr>
        <w:t xml:space="preserve"> with an accompanying relative humidity of 95%. This procedure was followed for the remaining fiber contents.</w:t>
      </w:r>
    </w:p>
    <w:p w14:paraId="3B800611" w14:textId="0B4F1075" w:rsidR="00DD2C3E" w:rsidRPr="00B36648" w:rsidRDefault="00BD7ECA" w:rsidP="00BD7ECA">
      <w:pPr>
        <w:rPr>
          <w:rFonts w:ascii="Times New Roman" w:hAnsi="Times New Roman" w:cs="Times New Roman"/>
          <w:sz w:val="24"/>
          <w:szCs w:val="24"/>
        </w:rPr>
      </w:pPr>
      <w:r>
        <w:rPr>
          <w:rFonts w:ascii="Times New Roman" w:hAnsi="Times New Roman" w:cs="Times New Roman"/>
          <w:sz w:val="24"/>
          <w:szCs w:val="24"/>
        </w:rPr>
        <w:br w:type="page"/>
      </w:r>
    </w:p>
    <w:p w14:paraId="63E91E08" w14:textId="4F4A4D2E" w:rsidR="00DD2C3E" w:rsidRDefault="00FE1AE3" w:rsidP="002A4507">
      <w:pPr>
        <w:pStyle w:val="Heading1"/>
      </w:pPr>
      <w:bookmarkStart w:id="52" w:name="_Toc46821884"/>
      <w:r>
        <w:lastRenderedPageBreak/>
        <w:t>Cylindrical Dogbone Specimen Tension Testing</w:t>
      </w:r>
      <w:bookmarkEnd w:id="52"/>
    </w:p>
    <w:p w14:paraId="707FCF26" w14:textId="7B69EAD5" w:rsidR="00412235" w:rsidRDefault="00412235" w:rsidP="00412235">
      <w:pPr>
        <w:pStyle w:val="Heading2"/>
      </w:pPr>
      <w:bookmarkStart w:id="53" w:name="_Toc46821885"/>
      <w:r>
        <w:t>Overview</w:t>
      </w:r>
      <w:bookmarkEnd w:id="53"/>
    </w:p>
    <w:p w14:paraId="571F5831" w14:textId="191A7C83" w:rsidR="00A52CA4" w:rsidRPr="001E7714" w:rsidRDefault="00A52CA4" w:rsidP="00A52CA4">
      <w:pPr>
        <w:spacing w:line="480" w:lineRule="auto"/>
        <w:ind w:firstLine="360"/>
        <w:rPr>
          <w:rFonts w:ascii="Times New Roman" w:hAnsi="Times New Roman" w:cs="Times New Roman"/>
          <w:sz w:val="24"/>
          <w:szCs w:val="24"/>
        </w:rPr>
      </w:pPr>
      <w:bookmarkStart w:id="54" w:name="_Hlk46814295"/>
      <w:r>
        <w:rPr>
          <w:rFonts w:ascii="Times New Roman" w:hAnsi="Times New Roman" w:cs="Times New Roman"/>
          <w:sz w:val="24"/>
          <w:szCs w:val="24"/>
        </w:rPr>
        <w:t>It is important to know the tensile capacity of the UHPC material to properly understand the mechanistic properties. The peak stress and the overall behavior of the UHPC during tension is a critical factor for materialistic properties and for cost saving methods. This chapter will outline the procedures behind preparing the specimens for the DTT and present the results from the tension testing.</w:t>
      </w:r>
      <w:r w:rsidR="00F85201">
        <w:rPr>
          <w:rFonts w:ascii="Times New Roman" w:hAnsi="Times New Roman" w:cs="Times New Roman"/>
          <w:sz w:val="24"/>
          <w:szCs w:val="24"/>
        </w:rPr>
        <w:t xml:space="preserve"> An analysis of the results is provided in Chapter 7. </w:t>
      </w:r>
    </w:p>
    <w:p w14:paraId="74FAF264" w14:textId="0EE95802" w:rsidR="00DD2C3E" w:rsidRDefault="00FE1AE3" w:rsidP="00DD2C3E">
      <w:pPr>
        <w:pStyle w:val="Heading2"/>
      </w:pPr>
      <w:bookmarkStart w:id="55" w:name="_Toc46821886"/>
      <w:bookmarkEnd w:id="54"/>
      <w:r>
        <w:t>Test Setup and Procedure</w:t>
      </w:r>
      <w:bookmarkEnd w:id="55"/>
      <w:r>
        <w:tab/>
      </w:r>
    </w:p>
    <w:p w14:paraId="28E20B16" w14:textId="573CF59E" w:rsidR="00AE086B" w:rsidRPr="00D52E77" w:rsidRDefault="00AE086B" w:rsidP="00D56570">
      <w:pPr>
        <w:pStyle w:val="Heading3"/>
        <w:spacing w:line="480" w:lineRule="auto"/>
      </w:pPr>
      <w:bookmarkStart w:id="56" w:name="_Toc46821887"/>
      <w:r>
        <w:t>Test Setup</w:t>
      </w:r>
      <w:bookmarkEnd w:id="56"/>
    </w:p>
    <w:p w14:paraId="41711E82" w14:textId="7A13D6C7" w:rsidR="00A52CA4" w:rsidRDefault="00A52CA4"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Once the cylindrical dogbone specimens were cured following the demolding and curing procedure, the ends were ground down to be smooth, flat, and parallel. </w:t>
      </w:r>
      <w:r w:rsidR="00EB3060">
        <w:rPr>
          <w:rFonts w:ascii="Times New Roman" w:hAnsi="Times New Roman" w:cs="Times New Roman"/>
          <w:sz w:val="24"/>
          <w:szCs w:val="24"/>
        </w:rPr>
        <w:t xml:space="preserve">To ensure that the ends were ground down </w:t>
      </w:r>
      <w:r w:rsidR="00EF073F">
        <w:rPr>
          <w:rFonts w:ascii="Times New Roman" w:hAnsi="Times New Roman" w:cs="Times New Roman"/>
          <w:sz w:val="24"/>
          <w:szCs w:val="24"/>
        </w:rPr>
        <w:t xml:space="preserve">smooth and </w:t>
      </w:r>
      <w:r w:rsidR="00EB3060">
        <w:rPr>
          <w:rFonts w:ascii="Times New Roman" w:hAnsi="Times New Roman" w:cs="Times New Roman"/>
          <w:sz w:val="24"/>
          <w:szCs w:val="24"/>
        </w:rPr>
        <w:t>parallel, ½ inch spacers were used</w:t>
      </w:r>
      <w:r w:rsidR="00AE32C8">
        <w:rPr>
          <w:rFonts w:ascii="Times New Roman" w:hAnsi="Times New Roman" w:cs="Times New Roman"/>
          <w:sz w:val="24"/>
          <w:szCs w:val="24"/>
        </w:rPr>
        <w:t xml:space="preserve"> in the grinding machine</w:t>
      </w:r>
      <w:r w:rsidR="00BB1A3E">
        <w:rPr>
          <w:rFonts w:ascii="Times New Roman" w:hAnsi="Times New Roman" w:cs="Times New Roman"/>
          <w:sz w:val="24"/>
          <w:szCs w:val="24"/>
        </w:rPr>
        <w:t xml:space="preserve">. </w:t>
      </w:r>
      <w:r w:rsidR="00AE32C8">
        <w:rPr>
          <w:rFonts w:ascii="Times New Roman" w:hAnsi="Times New Roman" w:cs="Times New Roman"/>
          <w:sz w:val="24"/>
          <w:szCs w:val="24"/>
        </w:rPr>
        <w:t xml:space="preserve">Then </w:t>
      </w:r>
      <w:r>
        <w:rPr>
          <w:rFonts w:ascii="Times New Roman" w:hAnsi="Times New Roman" w:cs="Times New Roman"/>
          <w:sz w:val="24"/>
          <w:szCs w:val="24"/>
        </w:rPr>
        <w:t xml:space="preserve">the ends were sandblasted, which ensured better adhesion between the UHPC and the aluminum end anchorages. </w:t>
      </w:r>
      <w:r w:rsidR="002D0B4A">
        <w:rPr>
          <w:rFonts w:ascii="Times New Roman" w:hAnsi="Times New Roman" w:cs="Times New Roman"/>
          <w:sz w:val="24"/>
          <w:szCs w:val="24"/>
        </w:rPr>
        <w:t xml:space="preserve">Sandblasting makes the ends rough to allow for a greater surface area for adhesion. </w:t>
      </w:r>
      <w:r w:rsidR="00E80B02">
        <w:rPr>
          <w:rFonts w:ascii="Times New Roman" w:hAnsi="Times New Roman" w:cs="Times New Roman"/>
          <w:sz w:val="24"/>
          <w:szCs w:val="24"/>
        </w:rPr>
        <w:t>The aluminum end</w:t>
      </w:r>
      <w:r w:rsidR="00CD57FC">
        <w:rPr>
          <w:rFonts w:ascii="Times New Roman" w:hAnsi="Times New Roman" w:cs="Times New Roman"/>
          <w:sz w:val="24"/>
          <w:szCs w:val="24"/>
        </w:rPr>
        <w:t xml:space="preserve"> anchorage</w:t>
      </w:r>
      <w:r w:rsidR="00DA58FC">
        <w:rPr>
          <w:rFonts w:ascii="Times New Roman" w:hAnsi="Times New Roman" w:cs="Times New Roman"/>
          <w:sz w:val="24"/>
          <w:szCs w:val="24"/>
        </w:rPr>
        <w:t xml:space="preserve"> dimensions are shown in Figure 4.1.</w:t>
      </w:r>
      <w:r w:rsidR="00197E4B">
        <w:rPr>
          <w:rFonts w:ascii="Times New Roman" w:hAnsi="Times New Roman" w:cs="Times New Roman"/>
          <w:sz w:val="24"/>
          <w:szCs w:val="24"/>
        </w:rPr>
        <w:t xml:space="preserve"> Once the cylindrical dogbone specimen ends were completed</w:t>
      </w:r>
      <w:r>
        <w:rPr>
          <w:rFonts w:ascii="Times New Roman" w:hAnsi="Times New Roman" w:cs="Times New Roman"/>
          <w:sz w:val="24"/>
          <w:szCs w:val="24"/>
        </w:rPr>
        <w:t xml:space="preserve">, the aluminum end anchorages were sandblasted as well, which again helped to provide a better surface for binding. </w:t>
      </w:r>
    </w:p>
    <w:p w14:paraId="008FC61E" w14:textId="689E31C0" w:rsidR="00A22A94" w:rsidRDefault="00985888" w:rsidP="00A22A94">
      <w:pPr>
        <w:keepNext/>
        <w:spacing w:line="480" w:lineRule="auto"/>
        <w:ind w:firstLine="360"/>
        <w:jc w:val="center"/>
      </w:pPr>
      <w:r>
        <w:rPr>
          <w:noProof/>
        </w:rPr>
        <w:drawing>
          <wp:inline distT="0" distB="0" distL="0" distR="0" wp14:anchorId="17E77D13" wp14:editId="0D0B7C74">
            <wp:extent cx="3474085" cy="1579130"/>
            <wp:effectExtent l="0" t="0" r="0" b="254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529838" cy="1604472"/>
                    </a:xfrm>
                    <a:prstGeom prst="rect">
                      <a:avLst/>
                    </a:prstGeom>
                  </pic:spPr>
                </pic:pic>
              </a:graphicData>
            </a:graphic>
          </wp:inline>
        </w:drawing>
      </w:r>
    </w:p>
    <w:p w14:paraId="7DE948B9" w14:textId="1932B335" w:rsidR="00197E4B" w:rsidRPr="00A22A94" w:rsidRDefault="00A22A94" w:rsidP="00A22A94">
      <w:pPr>
        <w:pStyle w:val="Caption"/>
        <w:jc w:val="center"/>
        <w:rPr>
          <w:rFonts w:ascii="Times New Roman" w:hAnsi="Times New Roman" w:cs="Times New Roman"/>
          <w:sz w:val="24"/>
          <w:szCs w:val="24"/>
        </w:rPr>
      </w:pPr>
      <w:bookmarkStart w:id="57" w:name="_Toc46821942"/>
      <w:r w:rsidRPr="00A22A94">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0579E8">
        <w:rPr>
          <w:rFonts w:ascii="Times New Roman" w:hAnsi="Times New Roman" w:cs="Times New Roman"/>
          <w:sz w:val="24"/>
          <w:szCs w:val="24"/>
        </w:rPr>
        <w:fldChar w:fldCharType="end"/>
      </w:r>
      <w:r w:rsidRPr="00A22A94">
        <w:rPr>
          <w:rFonts w:ascii="Times New Roman" w:hAnsi="Times New Roman" w:cs="Times New Roman"/>
          <w:sz w:val="24"/>
          <w:szCs w:val="24"/>
        </w:rPr>
        <w:t xml:space="preserve"> Aluminum End Anchorages</w:t>
      </w:r>
      <w:bookmarkEnd w:id="57"/>
    </w:p>
    <w:p w14:paraId="46323A74" w14:textId="07BFE2C1" w:rsidR="00DD2C3E" w:rsidRDefault="00A52CA4"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The gluing apparatus for the cylindrical dogbone specimens is shown in Figure 4.</w:t>
      </w:r>
      <w:r w:rsidR="00A22A94">
        <w:rPr>
          <w:rFonts w:ascii="Times New Roman" w:hAnsi="Times New Roman" w:cs="Times New Roman"/>
          <w:sz w:val="24"/>
          <w:szCs w:val="24"/>
        </w:rPr>
        <w:t>2</w:t>
      </w:r>
      <w:r>
        <w:rPr>
          <w:rFonts w:ascii="Times New Roman" w:hAnsi="Times New Roman" w:cs="Times New Roman"/>
          <w:sz w:val="24"/>
          <w:szCs w:val="24"/>
        </w:rPr>
        <w:t>. A 90-degree bracket was attached to a flat and level surface, then lined with wax paper to ensure that the epoxy would not stick to the brackets. The cylindrical dogbone specimens were laid on the wax paper so that they were flush with the brackets and did not move.</w:t>
      </w:r>
    </w:p>
    <w:p w14:paraId="4FE35FD9" w14:textId="77777777" w:rsidR="008D5A71" w:rsidRDefault="008D5A71" w:rsidP="008D5A71">
      <w:pPr>
        <w:keepNext/>
        <w:spacing w:line="480" w:lineRule="auto"/>
        <w:ind w:firstLine="360"/>
      </w:pPr>
      <w:r w:rsidRPr="00B36648">
        <w:rPr>
          <w:rFonts w:ascii="Times New Roman" w:hAnsi="Times New Roman" w:cs="Times New Roman"/>
          <w:noProof/>
          <w:sz w:val="24"/>
          <w:szCs w:val="24"/>
        </w:rPr>
        <w:drawing>
          <wp:inline distT="0" distB="0" distL="0" distR="0" wp14:anchorId="10BAFB2D" wp14:editId="5078AC2A">
            <wp:extent cx="5476875" cy="2642235"/>
            <wp:effectExtent l="0" t="0" r="9525" b="5715"/>
            <wp:docPr id="5" name="Picture 5" descr="A picture containing indoor, board, tabl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luing Setup.jpg"/>
                    <pic:cNvPicPr/>
                  </pic:nvPicPr>
                  <pic:blipFill rotWithShape="1">
                    <a:blip r:embed="rId25" cstate="print">
                      <a:extLst>
                        <a:ext uri="{28A0092B-C50C-407E-A947-70E740481C1C}">
                          <a14:useLocalDpi xmlns:a14="http://schemas.microsoft.com/office/drawing/2010/main" val="0"/>
                        </a:ext>
                      </a:extLst>
                    </a:blip>
                    <a:srcRect l="2564" t="25005" r="5270" b="15705"/>
                    <a:stretch/>
                  </pic:blipFill>
                  <pic:spPr bwMode="auto">
                    <a:xfrm>
                      <a:off x="0" y="0"/>
                      <a:ext cx="5476875" cy="2642235"/>
                    </a:xfrm>
                    <a:prstGeom prst="rect">
                      <a:avLst/>
                    </a:prstGeom>
                    <a:ln>
                      <a:noFill/>
                    </a:ln>
                    <a:extLst>
                      <a:ext uri="{53640926-AAD7-44D8-BBD7-CCE9431645EC}">
                        <a14:shadowObscured xmlns:a14="http://schemas.microsoft.com/office/drawing/2010/main"/>
                      </a:ext>
                    </a:extLst>
                  </pic:spPr>
                </pic:pic>
              </a:graphicData>
            </a:graphic>
          </wp:inline>
        </w:drawing>
      </w:r>
    </w:p>
    <w:p w14:paraId="60E0D4DB" w14:textId="5726E2C0" w:rsidR="008D5A71" w:rsidRPr="008D5A71" w:rsidRDefault="008D5A71" w:rsidP="008D5A71">
      <w:pPr>
        <w:pStyle w:val="Caption"/>
        <w:jc w:val="center"/>
        <w:rPr>
          <w:rFonts w:ascii="Times New Roman" w:hAnsi="Times New Roman" w:cs="Times New Roman"/>
          <w:sz w:val="24"/>
          <w:szCs w:val="24"/>
        </w:rPr>
      </w:pPr>
      <w:bookmarkStart w:id="58" w:name="_Toc46821943"/>
      <w:r w:rsidRPr="008D5A71">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Pr="008D5A71">
        <w:rPr>
          <w:rFonts w:ascii="Times New Roman" w:hAnsi="Times New Roman" w:cs="Times New Roman"/>
          <w:sz w:val="24"/>
          <w:szCs w:val="24"/>
        </w:rPr>
        <w:t xml:space="preserve"> Cylindrical Dogbone Specimen Gluing Setup</w:t>
      </w:r>
      <w:bookmarkEnd w:id="58"/>
    </w:p>
    <w:p w14:paraId="0FF95F71" w14:textId="7F322AB9" w:rsidR="00DD2C3E" w:rsidRDefault="00DD2C3E"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aluminum ends ha</w:t>
      </w:r>
      <w:r w:rsidR="00DC1BC6">
        <w:rPr>
          <w:rFonts w:ascii="Times New Roman" w:hAnsi="Times New Roman" w:cs="Times New Roman"/>
          <w:sz w:val="24"/>
          <w:szCs w:val="24"/>
        </w:rPr>
        <w:t>d</w:t>
      </w:r>
      <w:r>
        <w:rPr>
          <w:rFonts w:ascii="Times New Roman" w:hAnsi="Times New Roman" w:cs="Times New Roman"/>
          <w:sz w:val="24"/>
          <w:szCs w:val="24"/>
        </w:rPr>
        <w:t xml:space="preserve"> ½ in</w:t>
      </w:r>
      <w:r w:rsidR="00A22A94">
        <w:rPr>
          <w:rFonts w:ascii="Times New Roman" w:hAnsi="Times New Roman" w:cs="Times New Roman"/>
          <w:sz w:val="24"/>
          <w:szCs w:val="24"/>
        </w:rPr>
        <w:t>ch</w:t>
      </w:r>
      <w:r>
        <w:rPr>
          <w:rFonts w:ascii="Times New Roman" w:hAnsi="Times New Roman" w:cs="Times New Roman"/>
          <w:sz w:val="24"/>
          <w:szCs w:val="24"/>
        </w:rPr>
        <w:t xml:space="preserve"> spacers to ensure that the ends</w:t>
      </w:r>
      <w:r w:rsidR="00DC1BC6">
        <w:rPr>
          <w:rFonts w:ascii="Times New Roman" w:hAnsi="Times New Roman" w:cs="Times New Roman"/>
          <w:sz w:val="24"/>
          <w:szCs w:val="24"/>
        </w:rPr>
        <w:t xml:space="preserve"> were</w:t>
      </w:r>
      <w:r>
        <w:rPr>
          <w:rFonts w:ascii="Times New Roman" w:hAnsi="Times New Roman" w:cs="Times New Roman"/>
          <w:sz w:val="24"/>
          <w:szCs w:val="24"/>
        </w:rPr>
        <w:t xml:space="preserve"> level when gluing them against the </w:t>
      </w:r>
      <w:r w:rsidR="00DC1BC6">
        <w:rPr>
          <w:rFonts w:ascii="Times New Roman" w:hAnsi="Times New Roman" w:cs="Times New Roman"/>
          <w:sz w:val="24"/>
          <w:szCs w:val="24"/>
        </w:rPr>
        <w:t>cylindrical dogbone</w:t>
      </w:r>
      <w:r>
        <w:rPr>
          <w:rFonts w:ascii="Times New Roman" w:hAnsi="Times New Roman" w:cs="Times New Roman"/>
          <w:sz w:val="24"/>
          <w:szCs w:val="24"/>
        </w:rPr>
        <w:t xml:space="preserve"> specimen. JB </w:t>
      </w:r>
      <w:proofErr w:type="spellStart"/>
      <w:r w:rsidR="00DC1BC6">
        <w:rPr>
          <w:rFonts w:ascii="Times New Roman" w:hAnsi="Times New Roman" w:cs="Times New Roman"/>
          <w:sz w:val="24"/>
          <w:szCs w:val="24"/>
        </w:rPr>
        <w:t>Clear</w:t>
      </w:r>
      <w:r>
        <w:rPr>
          <w:rFonts w:ascii="Times New Roman" w:hAnsi="Times New Roman" w:cs="Times New Roman"/>
          <w:sz w:val="24"/>
          <w:szCs w:val="24"/>
        </w:rPr>
        <w:t>Weld</w:t>
      </w:r>
      <w:proofErr w:type="spellEnd"/>
      <w:r>
        <w:rPr>
          <w:rFonts w:ascii="Times New Roman" w:hAnsi="Times New Roman" w:cs="Times New Roman"/>
          <w:sz w:val="24"/>
          <w:szCs w:val="24"/>
        </w:rPr>
        <w:t xml:space="preserve"> was used as the adhesive and was placed on both the aluminum ends and the dogbone</w:t>
      </w:r>
      <w:r w:rsidR="00BD7ECA">
        <w:rPr>
          <w:rFonts w:ascii="Times New Roman" w:hAnsi="Times New Roman" w:cs="Times New Roman"/>
          <w:sz w:val="24"/>
          <w:szCs w:val="24"/>
        </w:rPr>
        <w:t xml:space="preserve"> ends</w:t>
      </w:r>
      <w:r>
        <w:rPr>
          <w:rFonts w:ascii="Times New Roman" w:hAnsi="Times New Roman" w:cs="Times New Roman"/>
          <w:sz w:val="24"/>
          <w:szCs w:val="24"/>
        </w:rPr>
        <w:t xml:space="preserve">, </w:t>
      </w:r>
      <w:r w:rsidR="00BD7ECA">
        <w:rPr>
          <w:rFonts w:ascii="Times New Roman" w:hAnsi="Times New Roman" w:cs="Times New Roman"/>
          <w:sz w:val="24"/>
          <w:szCs w:val="24"/>
        </w:rPr>
        <w:t xml:space="preserve">which were </w:t>
      </w:r>
      <w:r>
        <w:rPr>
          <w:rFonts w:ascii="Times New Roman" w:hAnsi="Times New Roman" w:cs="Times New Roman"/>
          <w:sz w:val="24"/>
          <w:szCs w:val="24"/>
        </w:rPr>
        <w:t>then</w:t>
      </w:r>
      <w:r w:rsidR="00BD7ECA">
        <w:rPr>
          <w:rFonts w:ascii="Times New Roman" w:hAnsi="Times New Roman" w:cs="Times New Roman"/>
          <w:sz w:val="24"/>
          <w:szCs w:val="24"/>
        </w:rPr>
        <w:t xml:space="preserve"> </w:t>
      </w:r>
      <w:r w:rsidR="00A61317">
        <w:rPr>
          <w:rFonts w:ascii="Times New Roman" w:hAnsi="Times New Roman" w:cs="Times New Roman"/>
          <w:sz w:val="24"/>
          <w:szCs w:val="24"/>
        </w:rPr>
        <w:t xml:space="preserve">manually </w:t>
      </w:r>
      <w:r w:rsidR="00BD7ECA">
        <w:rPr>
          <w:rFonts w:ascii="Times New Roman" w:hAnsi="Times New Roman" w:cs="Times New Roman"/>
          <w:sz w:val="24"/>
          <w:szCs w:val="24"/>
        </w:rPr>
        <w:t>squeezed together</w:t>
      </w:r>
      <w:r>
        <w:rPr>
          <w:rFonts w:ascii="Times New Roman" w:hAnsi="Times New Roman" w:cs="Times New Roman"/>
          <w:sz w:val="24"/>
          <w:szCs w:val="24"/>
        </w:rPr>
        <w:t xml:space="preserve"> and held for one minute before</w:t>
      </w:r>
      <w:r w:rsidR="00BD7ECA">
        <w:rPr>
          <w:rFonts w:ascii="Times New Roman" w:hAnsi="Times New Roman" w:cs="Times New Roman"/>
          <w:sz w:val="24"/>
          <w:szCs w:val="24"/>
        </w:rPr>
        <w:t xml:space="preserve"> being</w:t>
      </w:r>
      <w:r>
        <w:rPr>
          <w:rFonts w:ascii="Times New Roman" w:hAnsi="Times New Roman" w:cs="Times New Roman"/>
          <w:sz w:val="24"/>
          <w:szCs w:val="24"/>
        </w:rPr>
        <w:t xml:space="preserve"> allowed to set for 24 hours.</w:t>
      </w:r>
    </w:p>
    <w:p w14:paraId="719F9262" w14:textId="6529FD1B" w:rsidR="00A52CA4" w:rsidRDefault="00A52CA4"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JB </w:t>
      </w:r>
      <w:proofErr w:type="spellStart"/>
      <w:r>
        <w:rPr>
          <w:rFonts w:ascii="Times New Roman" w:hAnsi="Times New Roman" w:cs="Times New Roman"/>
          <w:sz w:val="24"/>
          <w:szCs w:val="24"/>
        </w:rPr>
        <w:t>ClearWeld</w:t>
      </w:r>
      <w:proofErr w:type="spellEnd"/>
      <w:r>
        <w:rPr>
          <w:rFonts w:ascii="Times New Roman" w:hAnsi="Times New Roman" w:cs="Times New Roman"/>
          <w:sz w:val="24"/>
          <w:szCs w:val="24"/>
        </w:rPr>
        <w:t xml:space="preserve"> was chosen as the adhesive because of its high bonding strength and its ease of application. With a tensile strength stated at 3,900 psi, JB </w:t>
      </w:r>
      <w:proofErr w:type="spellStart"/>
      <w:r>
        <w:rPr>
          <w:rFonts w:ascii="Times New Roman" w:hAnsi="Times New Roman" w:cs="Times New Roman"/>
          <w:sz w:val="24"/>
          <w:szCs w:val="24"/>
        </w:rPr>
        <w:t>ClearWeld</w:t>
      </w:r>
      <w:proofErr w:type="spellEnd"/>
      <w:r>
        <w:rPr>
          <w:rFonts w:ascii="Times New Roman" w:hAnsi="Times New Roman" w:cs="Times New Roman"/>
          <w:sz w:val="24"/>
          <w:szCs w:val="24"/>
        </w:rPr>
        <w:t xml:space="preserve"> provided adequate bond strength for tension testing of the UHPC material</w:t>
      </w:r>
      <w:r w:rsidR="00A61317">
        <w:rPr>
          <w:rFonts w:ascii="Times New Roman" w:hAnsi="Times New Roman" w:cs="Times New Roman"/>
          <w:sz w:val="24"/>
          <w:szCs w:val="24"/>
        </w:rPr>
        <w:t>, which was expected to be less than 3,000 psi.</w:t>
      </w:r>
    </w:p>
    <w:p w14:paraId="11BFBE3A" w14:textId="3803B31C" w:rsidR="00A52CA4" w:rsidRDefault="00A52CA4"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Once the aluminum ends were set, the LVDT brackets were then attached. The initial setup had 90-degree brackets attached to the 2-inch diameter middle section of the dogbone via a hose </w:t>
      </w:r>
      <w:r>
        <w:rPr>
          <w:rFonts w:ascii="Times New Roman" w:hAnsi="Times New Roman" w:cs="Times New Roman"/>
          <w:sz w:val="24"/>
          <w:szCs w:val="24"/>
        </w:rPr>
        <w:lastRenderedPageBreak/>
        <w:t>clamp, as shown in Figure 4.</w:t>
      </w:r>
      <w:r w:rsidR="00A22A94">
        <w:rPr>
          <w:rFonts w:ascii="Times New Roman" w:hAnsi="Times New Roman" w:cs="Times New Roman"/>
          <w:sz w:val="24"/>
          <w:szCs w:val="24"/>
        </w:rPr>
        <w:t>3</w:t>
      </w:r>
      <w:r>
        <w:rPr>
          <w:rFonts w:ascii="Times New Roman" w:hAnsi="Times New Roman" w:cs="Times New Roman"/>
          <w:sz w:val="24"/>
          <w:szCs w:val="24"/>
        </w:rPr>
        <w:t xml:space="preserve">. This led to a shorter gauge length and an inability to correctly capture the crack. Upon testing with this setup and seeing the issues, a new method was used. </w:t>
      </w:r>
    </w:p>
    <w:p w14:paraId="42EC3853" w14:textId="77777777" w:rsidR="00C17535" w:rsidRDefault="00C17535" w:rsidP="008D5A71">
      <w:pPr>
        <w:keepNext/>
        <w:spacing w:line="480" w:lineRule="auto"/>
        <w:ind w:firstLine="720"/>
      </w:pPr>
      <w:r>
        <w:rPr>
          <w:rFonts w:ascii="Times New Roman" w:hAnsi="Times New Roman" w:cs="Times New Roman"/>
          <w:noProof/>
          <w:sz w:val="24"/>
          <w:szCs w:val="24"/>
        </w:rPr>
        <w:drawing>
          <wp:inline distT="0" distB="0" distL="0" distR="0" wp14:anchorId="43744AF3" wp14:editId="0D1FCF55">
            <wp:extent cx="5080708" cy="1246996"/>
            <wp:effectExtent l="0" t="0" r="5715" b="0"/>
            <wp:docPr id="24" name="Picture 24" descr="A picture containing building, sitting, dirty, la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lamped Dogbone Specimen.jpg"/>
                    <pic:cNvPicPr/>
                  </pic:nvPicPr>
                  <pic:blipFill rotWithShape="1">
                    <a:blip r:embed="rId26" cstate="print">
                      <a:extLst>
                        <a:ext uri="{28A0092B-C50C-407E-A947-70E740481C1C}">
                          <a14:useLocalDpi xmlns:a14="http://schemas.microsoft.com/office/drawing/2010/main" val="0"/>
                        </a:ext>
                      </a:extLst>
                    </a:blip>
                    <a:srcRect l="4712" t="32055" r="9763" b="39957"/>
                    <a:stretch/>
                  </pic:blipFill>
                  <pic:spPr bwMode="auto">
                    <a:xfrm>
                      <a:off x="0" y="0"/>
                      <a:ext cx="5083225" cy="1247614"/>
                    </a:xfrm>
                    <a:prstGeom prst="rect">
                      <a:avLst/>
                    </a:prstGeom>
                    <a:ln>
                      <a:noFill/>
                    </a:ln>
                    <a:extLst>
                      <a:ext uri="{53640926-AAD7-44D8-BBD7-CCE9431645EC}">
                        <a14:shadowObscured xmlns:a14="http://schemas.microsoft.com/office/drawing/2010/main"/>
                      </a:ext>
                    </a:extLst>
                  </pic:spPr>
                </pic:pic>
              </a:graphicData>
            </a:graphic>
          </wp:inline>
        </w:drawing>
      </w:r>
    </w:p>
    <w:p w14:paraId="2F5BFE43" w14:textId="18244748" w:rsidR="00C17535" w:rsidRPr="00C17535" w:rsidRDefault="00C17535" w:rsidP="00A52CA4">
      <w:pPr>
        <w:pStyle w:val="Caption"/>
        <w:jc w:val="center"/>
        <w:rPr>
          <w:rFonts w:ascii="Times New Roman" w:hAnsi="Times New Roman" w:cs="Times New Roman"/>
          <w:sz w:val="24"/>
          <w:szCs w:val="24"/>
        </w:rPr>
      </w:pPr>
      <w:bookmarkStart w:id="59" w:name="_Toc46821944"/>
      <w:r w:rsidRPr="00C17535">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Pr="00C17535">
        <w:rPr>
          <w:rFonts w:ascii="Times New Roman" w:hAnsi="Times New Roman" w:cs="Times New Roman"/>
          <w:sz w:val="24"/>
          <w:szCs w:val="24"/>
        </w:rPr>
        <w:t xml:space="preserve"> Hose-clamped LVDT Brackets</w:t>
      </w:r>
      <w:bookmarkEnd w:id="59"/>
    </w:p>
    <w:p w14:paraId="6CCF29B8" w14:textId="268154E4" w:rsidR="00DD2C3E" w:rsidRPr="00B36648" w:rsidRDefault="00C17535"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new method that was used to attach the LVDTs is shown in Figures 4.</w:t>
      </w:r>
      <w:r w:rsidR="00A22A94">
        <w:rPr>
          <w:rFonts w:ascii="Times New Roman" w:hAnsi="Times New Roman" w:cs="Times New Roman"/>
          <w:sz w:val="24"/>
          <w:szCs w:val="24"/>
        </w:rPr>
        <w:t>4</w:t>
      </w:r>
      <w:r>
        <w:rPr>
          <w:rFonts w:ascii="Times New Roman" w:hAnsi="Times New Roman" w:cs="Times New Roman"/>
          <w:sz w:val="24"/>
          <w:szCs w:val="24"/>
        </w:rPr>
        <w:t xml:space="preserve"> and 4.</w:t>
      </w:r>
      <w:r w:rsidR="00A22A94">
        <w:rPr>
          <w:rFonts w:ascii="Times New Roman" w:hAnsi="Times New Roman" w:cs="Times New Roman"/>
          <w:sz w:val="24"/>
          <w:szCs w:val="24"/>
        </w:rPr>
        <w:t>5</w:t>
      </w:r>
      <w:r>
        <w:rPr>
          <w:rFonts w:ascii="Times New Roman" w:hAnsi="Times New Roman" w:cs="Times New Roman"/>
          <w:sz w:val="24"/>
          <w:szCs w:val="24"/>
        </w:rPr>
        <w:t xml:space="preserve">. Two 6-inch spacers were created for each cylindrical dogbone to ensure that the LVDT brackets were equally spaced, thus ensuring the similar gauge lengths. </w:t>
      </w:r>
      <w:r w:rsidR="006F7E32">
        <w:rPr>
          <w:rFonts w:ascii="Times New Roman" w:hAnsi="Times New Roman" w:cs="Times New Roman"/>
          <w:sz w:val="24"/>
          <w:szCs w:val="24"/>
        </w:rPr>
        <w:t>The 90-degree</w:t>
      </w:r>
      <w:r w:rsidR="006F7E32" w:rsidRPr="00B36648">
        <w:rPr>
          <w:rFonts w:ascii="Times New Roman" w:hAnsi="Times New Roman" w:cs="Times New Roman"/>
          <w:sz w:val="24"/>
          <w:szCs w:val="24"/>
        </w:rPr>
        <w:t xml:space="preserve"> bracke</w:t>
      </w:r>
      <w:r w:rsidR="006F7E32">
        <w:rPr>
          <w:rFonts w:ascii="Times New Roman" w:hAnsi="Times New Roman" w:cs="Times New Roman"/>
          <w:sz w:val="24"/>
          <w:szCs w:val="24"/>
        </w:rPr>
        <w:t>ts were</w:t>
      </w:r>
      <w:r w:rsidR="006F7E32" w:rsidRPr="00B36648">
        <w:rPr>
          <w:rFonts w:ascii="Times New Roman" w:hAnsi="Times New Roman" w:cs="Times New Roman"/>
          <w:sz w:val="24"/>
          <w:szCs w:val="24"/>
        </w:rPr>
        <w:t xml:space="preserve"> bent</w:t>
      </w:r>
      <w:r w:rsidR="006F7E32">
        <w:rPr>
          <w:rFonts w:ascii="Times New Roman" w:hAnsi="Times New Roman" w:cs="Times New Roman"/>
          <w:sz w:val="24"/>
          <w:szCs w:val="24"/>
        </w:rPr>
        <w:t xml:space="preserve"> in such a way that, one side sat </w:t>
      </w:r>
      <w:r w:rsidR="006F7E32" w:rsidRPr="00B36648">
        <w:rPr>
          <w:rFonts w:ascii="Times New Roman" w:hAnsi="Times New Roman" w:cs="Times New Roman"/>
          <w:sz w:val="24"/>
          <w:szCs w:val="24"/>
        </w:rPr>
        <w:t>flat on the tapered section of the</w:t>
      </w:r>
      <w:r w:rsidR="006F7E32">
        <w:rPr>
          <w:rFonts w:ascii="Times New Roman" w:hAnsi="Times New Roman" w:cs="Times New Roman"/>
          <w:sz w:val="24"/>
          <w:szCs w:val="24"/>
        </w:rPr>
        <w:t xml:space="preserve"> </w:t>
      </w:r>
      <w:r w:rsidR="006F7E32" w:rsidRPr="00B36648">
        <w:rPr>
          <w:rFonts w:ascii="Times New Roman" w:hAnsi="Times New Roman" w:cs="Times New Roman"/>
          <w:sz w:val="24"/>
          <w:szCs w:val="24"/>
        </w:rPr>
        <w:t>dogbone</w:t>
      </w:r>
      <w:r w:rsidR="006F7E32">
        <w:rPr>
          <w:rFonts w:ascii="Times New Roman" w:hAnsi="Times New Roman" w:cs="Times New Roman"/>
          <w:sz w:val="24"/>
          <w:szCs w:val="24"/>
        </w:rPr>
        <w:t xml:space="preserve">, while the other side was perpendicular to the cylindrical dogbone specimen. </w:t>
      </w:r>
      <w:r w:rsidR="006D0284">
        <w:rPr>
          <w:rFonts w:ascii="Times New Roman" w:hAnsi="Times New Roman" w:cs="Times New Roman"/>
          <w:sz w:val="24"/>
          <w:szCs w:val="24"/>
        </w:rPr>
        <w:t xml:space="preserve">Then the brackets were glued using JB </w:t>
      </w:r>
      <w:proofErr w:type="spellStart"/>
      <w:r w:rsidR="006D0284">
        <w:rPr>
          <w:rFonts w:ascii="Times New Roman" w:hAnsi="Times New Roman" w:cs="Times New Roman"/>
          <w:sz w:val="24"/>
          <w:szCs w:val="24"/>
        </w:rPr>
        <w:t>ClearWeld</w:t>
      </w:r>
      <w:proofErr w:type="spellEnd"/>
      <w:r w:rsidR="006D0284">
        <w:rPr>
          <w:rFonts w:ascii="Times New Roman" w:hAnsi="Times New Roman" w:cs="Times New Roman"/>
          <w:sz w:val="24"/>
          <w:szCs w:val="24"/>
        </w:rPr>
        <w:t xml:space="preserve"> and held in place with </w:t>
      </w:r>
      <w:r w:rsidR="00630EF4">
        <w:rPr>
          <w:rFonts w:ascii="Times New Roman" w:hAnsi="Times New Roman" w:cs="Times New Roman"/>
          <w:sz w:val="24"/>
          <w:szCs w:val="24"/>
        </w:rPr>
        <w:t>painters’</w:t>
      </w:r>
      <w:r w:rsidR="006D0284">
        <w:rPr>
          <w:rFonts w:ascii="Times New Roman" w:hAnsi="Times New Roman" w:cs="Times New Roman"/>
          <w:sz w:val="24"/>
          <w:szCs w:val="24"/>
        </w:rPr>
        <w:t xml:space="preserve"> tape, as shown in Figure 4.</w:t>
      </w:r>
      <w:r w:rsidR="00A22A94">
        <w:rPr>
          <w:rFonts w:ascii="Times New Roman" w:hAnsi="Times New Roman" w:cs="Times New Roman"/>
          <w:sz w:val="24"/>
          <w:szCs w:val="24"/>
        </w:rPr>
        <w:t>5</w:t>
      </w:r>
      <w:r w:rsidR="006D0284">
        <w:rPr>
          <w:rFonts w:ascii="Times New Roman" w:hAnsi="Times New Roman" w:cs="Times New Roman"/>
          <w:sz w:val="24"/>
          <w:szCs w:val="24"/>
        </w:rPr>
        <w:t>.</w:t>
      </w:r>
    </w:p>
    <w:tbl>
      <w:tblPr>
        <w:tblStyle w:val="GridTable1Light"/>
        <w:tblW w:w="84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9"/>
        <w:gridCol w:w="5586"/>
      </w:tblGrid>
      <w:tr w:rsidR="00DD2C3E" w:rsidRPr="00B36648" w14:paraId="4686BA55" w14:textId="77777777" w:rsidTr="001078EC">
        <w:trPr>
          <w:cnfStyle w:val="100000000000" w:firstRow="1" w:lastRow="0" w:firstColumn="0" w:lastColumn="0" w:oddVBand="0" w:evenVBand="0" w:oddHBand="0" w:evenHBand="0" w:firstRowFirstColumn="0" w:firstRowLastColumn="0" w:lastRowFirstColumn="0" w:lastRowLastColumn="0"/>
          <w:trHeight w:val="3680"/>
          <w:jc w:val="center"/>
        </w:trPr>
        <w:tc>
          <w:tcPr>
            <w:cnfStyle w:val="001000000000" w:firstRow="0" w:lastRow="0" w:firstColumn="1" w:lastColumn="0" w:oddVBand="0" w:evenVBand="0" w:oddHBand="0" w:evenHBand="0" w:firstRowFirstColumn="0" w:firstRowLastColumn="0" w:lastRowFirstColumn="0" w:lastRowLastColumn="0"/>
            <w:tcW w:w="3335" w:type="dxa"/>
            <w:tcBorders>
              <w:bottom w:val="none" w:sz="0" w:space="0" w:color="auto"/>
            </w:tcBorders>
          </w:tcPr>
          <w:p w14:paraId="62807679" w14:textId="7B971A53" w:rsidR="00DD2C3E" w:rsidRPr="008D5A71" w:rsidRDefault="00BD7ECA" w:rsidP="00F7441A">
            <w:pPr>
              <w:keepNext/>
              <w:spacing w:line="480" w:lineRule="auto"/>
              <w:jc w:val="center"/>
              <w:rPr>
                <w:b w:val="0"/>
                <w:bCs w:val="0"/>
              </w:rPr>
            </w:pPr>
            <w:r w:rsidRPr="00B36648">
              <w:rPr>
                <w:rFonts w:ascii="Times New Roman" w:hAnsi="Times New Roman" w:cs="Times New Roman"/>
                <w:noProof/>
                <w:sz w:val="24"/>
                <w:szCs w:val="24"/>
              </w:rPr>
              <w:lastRenderedPageBreak/>
              <w:drawing>
                <wp:inline distT="0" distB="0" distL="0" distR="0" wp14:anchorId="0AC9872C" wp14:editId="2BAAE282">
                  <wp:extent cx="870585" cy="3295650"/>
                  <wp:effectExtent l="0" t="0" r="5715" b="0"/>
                  <wp:docPr id="22" name="Picture 22" descr="A picture containing building, sitting, bag, kitch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pacers for LVDTs.jpg"/>
                          <pic:cNvPicPr/>
                        </pic:nvPicPr>
                        <pic:blipFill rotWithShape="1">
                          <a:blip r:embed="rId27" cstate="print">
                            <a:extLst>
                              <a:ext uri="{28A0092B-C50C-407E-A947-70E740481C1C}">
                                <a14:useLocalDpi xmlns:a14="http://schemas.microsoft.com/office/drawing/2010/main" val="0"/>
                              </a:ext>
                            </a:extLst>
                          </a:blip>
                          <a:srcRect l="35416" r="29327"/>
                          <a:stretch/>
                        </pic:blipFill>
                        <pic:spPr bwMode="auto">
                          <a:xfrm>
                            <a:off x="0" y="0"/>
                            <a:ext cx="870585" cy="3295650"/>
                          </a:xfrm>
                          <a:prstGeom prst="rect">
                            <a:avLst/>
                          </a:prstGeom>
                          <a:ln>
                            <a:noFill/>
                          </a:ln>
                          <a:extLst>
                            <a:ext uri="{53640926-AAD7-44D8-BBD7-CCE9431645EC}">
                              <a14:shadowObscured xmlns:a14="http://schemas.microsoft.com/office/drawing/2010/main"/>
                            </a:ext>
                          </a:extLst>
                        </pic:spPr>
                      </pic:pic>
                    </a:graphicData>
                  </a:graphic>
                </wp:inline>
              </w:drawing>
            </w:r>
          </w:p>
        </w:tc>
        <w:tc>
          <w:tcPr>
            <w:tcW w:w="5090" w:type="dxa"/>
            <w:tcBorders>
              <w:bottom w:val="none" w:sz="0" w:space="0" w:color="auto"/>
            </w:tcBorders>
            <w:vAlign w:val="center"/>
          </w:tcPr>
          <w:p w14:paraId="652FF358" w14:textId="77777777" w:rsidR="00D96D75" w:rsidRDefault="00DD2C3E" w:rsidP="00D96D75">
            <w:pPr>
              <w:keepNext/>
              <w:spacing w:line="480" w:lineRule="auto"/>
              <w:jc w:val="center"/>
              <w:cnfStyle w:val="100000000000" w:firstRow="1" w:lastRow="0" w:firstColumn="0" w:lastColumn="0" w:oddVBand="0" w:evenVBand="0" w:oddHBand="0" w:evenHBand="0" w:firstRowFirstColumn="0" w:firstRowLastColumn="0" w:lastRowFirstColumn="0" w:lastRowLastColumn="0"/>
              <w:rPr>
                <w:b w:val="0"/>
                <w:bCs w:val="0"/>
              </w:rPr>
            </w:pPr>
            <w:r w:rsidRPr="00B36648">
              <w:rPr>
                <w:rFonts w:ascii="Times New Roman" w:hAnsi="Times New Roman" w:cs="Times New Roman"/>
                <w:noProof/>
              </w:rPr>
              <w:drawing>
                <wp:inline distT="0" distB="0" distL="0" distR="0" wp14:anchorId="4908F474" wp14:editId="29B7C6C4">
                  <wp:extent cx="3406775" cy="2928620"/>
                  <wp:effectExtent l="0" t="0" r="3175" b="5080"/>
                  <wp:docPr id="23" name="Picture 23" descr="A pil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uring Setup for LVDTs.jpg"/>
                          <pic:cNvPicPr/>
                        </pic:nvPicPr>
                        <pic:blipFill rotWithShape="1">
                          <a:blip r:embed="rId28" cstate="print">
                            <a:extLst>
                              <a:ext uri="{28A0092B-C50C-407E-A947-70E740481C1C}">
                                <a14:useLocalDpi xmlns:a14="http://schemas.microsoft.com/office/drawing/2010/main" val="0"/>
                              </a:ext>
                            </a:extLst>
                          </a:blip>
                          <a:srcRect t="12621" b="22897"/>
                          <a:stretch/>
                        </pic:blipFill>
                        <pic:spPr bwMode="auto">
                          <a:xfrm>
                            <a:off x="0" y="0"/>
                            <a:ext cx="3406775" cy="2928620"/>
                          </a:xfrm>
                          <a:prstGeom prst="rect">
                            <a:avLst/>
                          </a:prstGeom>
                          <a:ln>
                            <a:noFill/>
                          </a:ln>
                          <a:extLst>
                            <a:ext uri="{53640926-AAD7-44D8-BBD7-CCE9431645EC}">
                              <a14:shadowObscured xmlns:a14="http://schemas.microsoft.com/office/drawing/2010/main"/>
                            </a:ext>
                          </a:extLst>
                        </pic:spPr>
                      </pic:pic>
                    </a:graphicData>
                  </a:graphic>
                </wp:inline>
              </w:drawing>
            </w:r>
          </w:p>
          <w:p w14:paraId="754DD8E5" w14:textId="29891812" w:rsidR="00DD2C3E" w:rsidRPr="00B36648" w:rsidRDefault="00DD2C3E" w:rsidP="00F7441A">
            <w:pPr>
              <w:pStyle w:val="Caption"/>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p>
        </w:tc>
      </w:tr>
      <w:tr w:rsidR="008D5A71" w:rsidRPr="00B36648" w14:paraId="21EC0559" w14:textId="77777777" w:rsidTr="001078EC">
        <w:trPr>
          <w:trHeight w:val="828"/>
          <w:jc w:val="center"/>
        </w:trPr>
        <w:tc>
          <w:tcPr>
            <w:cnfStyle w:val="001000000000" w:firstRow="0" w:lastRow="0" w:firstColumn="1" w:lastColumn="0" w:oddVBand="0" w:evenVBand="0" w:oddHBand="0" w:evenHBand="0" w:firstRowFirstColumn="0" w:firstRowLastColumn="0" w:lastRowFirstColumn="0" w:lastRowLastColumn="0"/>
            <w:tcW w:w="3335" w:type="dxa"/>
          </w:tcPr>
          <w:p w14:paraId="7AC82F2D" w14:textId="53897A39" w:rsidR="008D5A71" w:rsidRPr="00D96D75" w:rsidRDefault="00D96D75" w:rsidP="00F7441A">
            <w:pPr>
              <w:pStyle w:val="Caption"/>
              <w:jc w:val="center"/>
              <w:rPr>
                <w:rFonts w:ascii="Times New Roman" w:hAnsi="Times New Roman" w:cs="Times New Roman"/>
                <w:b w:val="0"/>
                <w:bCs w:val="0"/>
                <w:sz w:val="24"/>
                <w:szCs w:val="24"/>
              </w:rPr>
            </w:pPr>
            <w:bookmarkStart w:id="60" w:name="_Toc46821945"/>
            <w:r w:rsidRPr="00D96D75">
              <w:rPr>
                <w:rFonts w:ascii="Times New Roman" w:hAnsi="Times New Roman" w:cs="Times New Roman"/>
                <w:b w:val="0"/>
                <w:bCs w:val="0"/>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b w:val="0"/>
                <w:bCs w:val="0"/>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b w:val="0"/>
                <w:bCs w:val="0"/>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b w:val="0"/>
                <w:bCs w:val="0"/>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b w:val="0"/>
                <w:bCs w:val="0"/>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b w:val="0"/>
                <w:bCs w:val="0"/>
                <w:noProof/>
                <w:sz w:val="24"/>
                <w:szCs w:val="24"/>
              </w:rPr>
              <w:t>4</w:t>
            </w:r>
            <w:r w:rsidR="000579E8">
              <w:rPr>
                <w:rFonts w:ascii="Times New Roman" w:hAnsi="Times New Roman" w:cs="Times New Roman"/>
                <w:sz w:val="24"/>
                <w:szCs w:val="24"/>
              </w:rPr>
              <w:fldChar w:fldCharType="end"/>
            </w:r>
            <w:r w:rsidRPr="00D96D75">
              <w:rPr>
                <w:rFonts w:ascii="Times New Roman" w:hAnsi="Times New Roman" w:cs="Times New Roman"/>
                <w:b w:val="0"/>
                <w:bCs w:val="0"/>
                <w:sz w:val="24"/>
                <w:szCs w:val="24"/>
              </w:rPr>
              <w:t xml:space="preserve"> Spacer for LVDT Brackets</w:t>
            </w:r>
            <w:bookmarkEnd w:id="60"/>
          </w:p>
        </w:tc>
        <w:tc>
          <w:tcPr>
            <w:tcW w:w="5090" w:type="dxa"/>
          </w:tcPr>
          <w:p w14:paraId="6CC6CE7A" w14:textId="613A454A" w:rsidR="008D5A71" w:rsidRPr="00F7441A" w:rsidRDefault="00F7441A" w:rsidP="00F7441A">
            <w:pPr>
              <w:pStyle w:val="Captio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24"/>
                <w:szCs w:val="24"/>
              </w:rPr>
            </w:pPr>
            <w:bookmarkStart w:id="61" w:name="_Toc46821946"/>
            <w:r w:rsidRPr="00F7441A">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Pr="00F7441A">
              <w:rPr>
                <w:rFonts w:ascii="Times New Roman" w:hAnsi="Times New Roman" w:cs="Times New Roman"/>
                <w:sz w:val="24"/>
                <w:szCs w:val="24"/>
              </w:rPr>
              <w:t xml:space="preserve"> Drying Setup for LVDT Brackets</w:t>
            </w:r>
            <w:bookmarkEnd w:id="61"/>
          </w:p>
        </w:tc>
      </w:tr>
    </w:tbl>
    <w:p w14:paraId="07F051C9" w14:textId="21099857" w:rsidR="00AE086B" w:rsidRDefault="00AE086B" w:rsidP="00AE086B">
      <w:bookmarkStart w:id="62" w:name="_Toc39258320"/>
    </w:p>
    <w:p w14:paraId="082602A6" w14:textId="6E0BE7F3" w:rsidR="006D0284" w:rsidRPr="006D0284" w:rsidRDefault="006D0284"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specimen</w:t>
      </w:r>
      <w:r w:rsidR="00C92DA2">
        <w:rPr>
          <w:rFonts w:ascii="Times New Roman" w:hAnsi="Times New Roman" w:cs="Times New Roman"/>
          <w:sz w:val="24"/>
          <w:szCs w:val="24"/>
        </w:rPr>
        <w:t>s</w:t>
      </w:r>
      <w:r>
        <w:rPr>
          <w:rFonts w:ascii="Times New Roman" w:hAnsi="Times New Roman" w:cs="Times New Roman"/>
          <w:sz w:val="24"/>
          <w:szCs w:val="24"/>
        </w:rPr>
        <w:t xml:space="preserve"> w</w:t>
      </w:r>
      <w:r w:rsidR="00C92DA2">
        <w:rPr>
          <w:rFonts w:ascii="Times New Roman" w:hAnsi="Times New Roman" w:cs="Times New Roman"/>
          <w:sz w:val="24"/>
          <w:szCs w:val="24"/>
        </w:rPr>
        <w:t>ere</w:t>
      </w:r>
      <w:r>
        <w:rPr>
          <w:rFonts w:ascii="Times New Roman" w:hAnsi="Times New Roman" w:cs="Times New Roman"/>
          <w:sz w:val="24"/>
          <w:szCs w:val="24"/>
        </w:rPr>
        <w:t xml:space="preserve"> left to cure for one day before the </w:t>
      </w:r>
      <w:r w:rsidR="00C92DA2">
        <w:rPr>
          <w:rFonts w:ascii="Times New Roman" w:hAnsi="Times New Roman" w:cs="Times New Roman"/>
          <w:sz w:val="24"/>
          <w:szCs w:val="24"/>
        </w:rPr>
        <w:t xml:space="preserve">painters’ </w:t>
      </w:r>
      <w:r>
        <w:rPr>
          <w:rFonts w:ascii="Times New Roman" w:hAnsi="Times New Roman" w:cs="Times New Roman"/>
          <w:sz w:val="24"/>
          <w:szCs w:val="24"/>
        </w:rPr>
        <w:t>tape was removed and the cylindrical dogbone specimen</w:t>
      </w:r>
      <w:r w:rsidR="00C92DA2">
        <w:rPr>
          <w:rFonts w:ascii="Times New Roman" w:hAnsi="Times New Roman" w:cs="Times New Roman"/>
          <w:sz w:val="24"/>
          <w:szCs w:val="24"/>
        </w:rPr>
        <w:t>s were</w:t>
      </w:r>
      <w:r>
        <w:rPr>
          <w:rFonts w:ascii="Times New Roman" w:hAnsi="Times New Roman" w:cs="Times New Roman"/>
          <w:sz w:val="24"/>
          <w:szCs w:val="24"/>
        </w:rPr>
        <w:t xml:space="preserve"> ready to be tested.</w:t>
      </w:r>
    </w:p>
    <w:p w14:paraId="21BD8333" w14:textId="4717A543" w:rsidR="00AE086B" w:rsidRDefault="00AE086B" w:rsidP="004B4924">
      <w:pPr>
        <w:pStyle w:val="Heading3"/>
        <w:spacing w:line="480" w:lineRule="auto"/>
      </w:pPr>
      <w:bookmarkStart w:id="63" w:name="_Toc46821888"/>
      <w:r>
        <w:t>Test Procedure</w:t>
      </w:r>
      <w:bookmarkEnd w:id="63"/>
    </w:p>
    <w:p w14:paraId="297E49E9" w14:textId="66BDB3FA" w:rsidR="00AE086B" w:rsidRPr="00D52E77" w:rsidRDefault="00A52CA4" w:rsidP="004B4924">
      <w:pPr>
        <w:spacing w:line="480" w:lineRule="auto"/>
        <w:ind w:firstLine="360"/>
        <w:rPr>
          <w:rFonts w:ascii="Times New Roman" w:hAnsi="Times New Roman" w:cs="Times New Roman"/>
          <w:sz w:val="24"/>
          <w:szCs w:val="24"/>
        </w:rPr>
      </w:pPr>
      <w:r w:rsidRPr="00D52E77">
        <w:rPr>
          <w:rFonts w:ascii="Times New Roman" w:hAnsi="Times New Roman" w:cs="Times New Roman"/>
          <w:sz w:val="24"/>
          <w:szCs w:val="24"/>
        </w:rPr>
        <w:t>The tension test</w:t>
      </w:r>
      <w:r>
        <w:rPr>
          <w:rFonts w:ascii="Times New Roman" w:hAnsi="Times New Roman" w:cs="Times New Roman"/>
          <w:sz w:val="24"/>
          <w:szCs w:val="24"/>
        </w:rPr>
        <w:t>ing</w:t>
      </w:r>
      <w:r w:rsidRPr="00D52E77">
        <w:rPr>
          <w:rFonts w:ascii="Times New Roman" w:hAnsi="Times New Roman" w:cs="Times New Roman"/>
          <w:sz w:val="24"/>
          <w:szCs w:val="24"/>
        </w:rPr>
        <w:t xml:space="preserve"> was conducted and followed the steps outline</w:t>
      </w:r>
      <w:r>
        <w:rPr>
          <w:rFonts w:ascii="Times New Roman" w:hAnsi="Times New Roman" w:cs="Times New Roman"/>
          <w:sz w:val="24"/>
          <w:szCs w:val="24"/>
        </w:rPr>
        <w:t>d</w:t>
      </w:r>
      <w:r w:rsidRPr="00D52E77">
        <w:rPr>
          <w:rFonts w:ascii="Times New Roman" w:hAnsi="Times New Roman" w:cs="Times New Roman"/>
          <w:sz w:val="24"/>
          <w:szCs w:val="24"/>
        </w:rPr>
        <w:t xml:space="preserve"> in ASTM C1583. Two LVDTs</w:t>
      </w:r>
      <w:r>
        <w:rPr>
          <w:rFonts w:ascii="Times New Roman" w:hAnsi="Times New Roman" w:cs="Times New Roman"/>
          <w:sz w:val="24"/>
          <w:szCs w:val="24"/>
        </w:rPr>
        <w:t>, named as ‘LVDT 1’ and ‘LVDT 2’</w:t>
      </w:r>
      <w:r w:rsidRPr="00D52E77">
        <w:rPr>
          <w:rFonts w:ascii="Times New Roman" w:hAnsi="Times New Roman" w:cs="Times New Roman"/>
          <w:sz w:val="24"/>
          <w:szCs w:val="24"/>
        </w:rPr>
        <w:t xml:space="preserve"> were added to the brackets to measure the extension of </w:t>
      </w:r>
      <w:r>
        <w:rPr>
          <w:rFonts w:ascii="Times New Roman" w:hAnsi="Times New Roman" w:cs="Times New Roman"/>
          <w:sz w:val="24"/>
          <w:szCs w:val="24"/>
        </w:rPr>
        <w:t>each</w:t>
      </w:r>
      <w:r w:rsidRPr="00D52E77">
        <w:rPr>
          <w:rFonts w:ascii="Times New Roman" w:hAnsi="Times New Roman" w:cs="Times New Roman"/>
          <w:sz w:val="24"/>
          <w:szCs w:val="24"/>
        </w:rPr>
        <w:t xml:space="preserve"> specimen.</w:t>
      </w:r>
      <w:r>
        <w:rPr>
          <w:rFonts w:ascii="Times New Roman" w:hAnsi="Times New Roman" w:cs="Times New Roman"/>
          <w:sz w:val="24"/>
          <w:szCs w:val="24"/>
        </w:rPr>
        <w:t xml:space="preserve"> The two LVDTs were placed diametrically opposite from each other to capture an average of the specimen’s extension.</w:t>
      </w:r>
      <w:r w:rsidRPr="00D52E77">
        <w:rPr>
          <w:rFonts w:ascii="Times New Roman" w:hAnsi="Times New Roman" w:cs="Times New Roman"/>
          <w:sz w:val="24"/>
          <w:szCs w:val="24"/>
        </w:rPr>
        <w:t xml:space="preserve"> Figure </w:t>
      </w:r>
      <w:r>
        <w:rPr>
          <w:rFonts w:ascii="Times New Roman" w:hAnsi="Times New Roman" w:cs="Times New Roman"/>
          <w:sz w:val="24"/>
          <w:szCs w:val="24"/>
        </w:rPr>
        <w:t>4.</w:t>
      </w:r>
      <w:r w:rsidR="00A22A94">
        <w:rPr>
          <w:rFonts w:ascii="Times New Roman" w:hAnsi="Times New Roman" w:cs="Times New Roman"/>
          <w:sz w:val="24"/>
          <w:szCs w:val="24"/>
        </w:rPr>
        <w:t>6</w:t>
      </w:r>
      <w:r w:rsidRPr="00D52E77">
        <w:rPr>
          <w:rFonts w:ascii="Times New Roman" w:hAnsi="Times New Roman" w:cs="Times New Roman"/>
          <w:sz w:val="24"/>
          <w:szCs w:val="24"/>
        </w:rPr>
        <w:t xml:space="preserve"> shows the cylindrical dogbone specimen setup in the Baldwin</w:t>
      </w:r>
      <w:r w:rsidR="004B27DC">
        <w:rPr>
          <w:rFonts w:ascii="Times New Roman" w:hAnsi="Times New Roman" w:cs="Times New Roman"/>
          <w:sz w:val="24"/>
          <w:szCs w:val="24"/>
        </w:rPr>
        <w:t xml:space="preserve"> (the machine used for the DTT)</w:t>
      </w:r>
      <w:r w:rsidRPr="00D52E77">
        <w:rPr>
          <w:rFonts w:ascii="Times New Roman" w:hAnsi="Times New Roman" w:cs="Times New Roman"/>
          <w:sz w:val="24"/>
          <w:szCs w:val="24"/>
        </w:rPr>
        <w:t>.</w:t>
      </w:r>
      <w:r w:rsidR="00840B88">
        <w:rPr>
          <w:rFonts w:ascii="Times New Roman" w:hAnsi="Times New Roman" w:cs="Times New Roman"/>
          <w:sz w:val="24"/>
          <w:szCs w:val="24"/>
        </w:rPr>
        <w:t xml:space="preserve"> Ideally </w:t>
      </w:r>
      <w:r w:rsidR="00CF4317">
        <w:rPr>
          <w:rFonts w:ascii="Times New Roman" w:hAnsi="Times New Roman" w:cs="Times New Roman"/>
          <w:sz w:val="24"/>
          <w:szCs w:val="24"/>
        </w:rPr>
        <w:t xml:space="preserve">a </w:t>
      </w:r>
      <w:r w:rsidR="008F415C">
        <w:rPr>
          <w:rFonts w:ascii="Times New Roman" w:hAnsi="Times New Roman" w:cs="Times New Roman"/>
          <w:sz w:val="24"/>
          <w:szCs w:val="24"/>
        </w:rPr>
        <w:t>displacement-controlled</w:t>
      </w:r>
      <w:r w:rsidR="00CF4317">
        <w:rPr>
          <w:rFonts w:ascii="Times New Roman" w:hAnsi="Times New Roman" w:cs="Times New Roman"/>
          <w:sz w:val="24"/>
          <w:szCs w:val="24"/>
        </w:rPr>
        <w:t xml:space="preserve"> test would </w:t>
      </w:r>
      <w:r w:rsidR="008F415C">
        <w:rPr>
          <w:rFonts w:ascii="Times New Roman" w:hAnsi="Times New Roman" w:cs="Times New Roman"/>
          <w:sz w:val="24"/>
          <w:szCs w:val="24"/>
        </w:rPr>
        <w:t xml:space="preserve">provide the best </w:t>
      </w:r>
      <w:r w:rsidR="0098701C">
        <w:rPr>
          <w:rFonts w:ascii="Times New Roman" w:hAnsi="Times New Roman" w:cs="Times New Roman"/>
          <w:sz w:val="24"/>
          <w:szCs w:val="24"/>
        </w:rPr>
        <w:t>test</w:t>
      </w:r>
      <w:r w:rsidR="00CF4317">
        <w:rPr>
          <w:rFonts w:ascii="Times New Roman" w:hAnsi="Times New Roman" w:cs="Times New Roman"/>
          <w:sz w:val="24"/>
          <w:szCs w:val="24"/>
        </w:rPr>
        <w:t>, however due to the</w:t>
      </w:r>
      <w:r w:rsidR="00CD7F82">
        <w:rPr>
          <w:rFonts w:ascii="Times New Roman" w:hAnsi="Times New Roman" w:cs="Times New Roman"/>
          <w:sz w:val="24"/>
          <w:szCs w:val="24"/>
        </w:rPr>
        <w:t xml:space="preserve"> limitations of the Baldwin, a quasi-</w:t>
      </w:r>
      <w:r w:rsidR="0098701C">
        <w:rPr>
          <w:rFonts w:ascii="Times New Roman" w:hAnsi="Times New Roman" w:cs="Times New Roman"/>
          <w:sz w:val="24"/>
          <w:szCs w:val="24"/>
        </w:rPr>
        <w:t>load-controlled</w:t>
      </w:r>
      <w:r w:rsidR="008F415C">
        <w:rPr>
          <w:rFonts w:ascii="Times New Roman" w:hAnsi="Times New Roman" w:cs="Times New Roman"/>
          <w:sz w:val="24"/>
          <w:szCs w:val="24"/>
        </w:rPr>
        <w:t xml:space="preserve"> test was conducted.</w:t>
      </w:r>
      <w:r w:rsidR="00CF4317">
        <w:rPr>
          <w:rFonts w:ascii="Times New Roman" w:hAnsi="Times New Roman" w:cs="Times New Roman"/>
          <w:sz w:val="24"/>
          <w:szCs w:val="24"/>
        </w:rPr>
        <w:t xml:space="preserve"> </w:t>
      </w:r>
      <w:r w:rsidR="0098701C">
        <w:rPr>
          <w:rFonts w:ascii="Times New Roman" w:hAnsi="Times New Roman" w:cs="Times New Roman"/>
          <w:sz w:val="24"/>
          <w:szCs w:val="24"/>
        </w:rPr>
        <w:t xml:space="preserve">Throughout the testing procedure, the loading rate was set </w:t>
      </w:r>
      <w:r w:rsidR="004B27DC">
        <w:rPr>
          <w:rFonts w:ascii="Times New Roman" w:hAnsi="Times New Roman" w:cs="Times New Roman"/>
          <w:sz w:val="24"/>
          <w:szCs w:val="24"/>
        </w:rPr>
        <w:t xml:space="preserve">on the Baldwin </w:t>
      </w:r>
      <w:r w:rsidR="0098701C">
        <w:rPr>
          <w:rFonts w:ascii="Times New Roman" w:hAnsi="Times New Roman" w:cs="Times New Roman"/>
          <w:sz w:val="24"/>
          <w:szCs w:val="24"/>
        </w:rPr>
        <w:t xml:space="preserve">at 40 </w:t>
      </w:r>
      <w:proofErr w:type="spellStart"/>
      <w:r w:rsidR="0098701C">
        <w:rPr>
          <w:rFonts w:ascii="Times New Roman" w:hAnsi="Times New Roman" w:cs="Times New Roman"/>
          <w:sz w:val="24"/>
          <w:szCs w:val="24"/>
        </w:rPr>
        <w:t>lb</w:t>
      </w:r>
      <w:proofErr w:type="spellEnd"/>
      <w:r w:rsidR="0098701C">
        <w:rPr>
          <w:rFonts w:ascii="Times New Roman" w:hAnsi="Times New Roman" w:cs="Times New Roman"/>
          <w:sz w:val="24"/>
          <w:szCs w:val="24"/>
        </w:rPr>
        <w:t>/s.</w:t>
      </w:r>
      <w:r w:rsidRPr="00D52E77">
        <w:rPr>
          <w:rFonts w:ascii="Times New Roman" w:hAnsi="Times New Roman" w:cs="Times New Roman"/>
          <w:sz w:val="24"/>
          <w:szCs w:val="24"/>
        </w:rPr>
        <w:t xml:space="preserve"> </w:t>
      </w:r>
    </w:p>
    <w:p w14:paraId="59D1A964" w14:textId="0A9F6794" w:rsidR="00AE086B" w:rsidRPr="00E31F39" w:rsidRDefault="00E31F39" w:rsidP="00E31F39">
      <w:pPr>
        <w:pStyle w:val="Caption"/>
        <w:jc w:val="center"/>
        <w:rPr>
          <w:rFonts w:ascii="Times New Roman" w:hAnsi="Times New Roman" w:cs="Times New Roman"/>
          <w:i w:val="0"/>
          <w:iCs w:val="0"/>
          <w:sz w:val="24"/>
          <w:szCs w:val="24"/>
        </w:rPr>
      </w:pPr>
      <w:r w:rsidRPr="00B36648">
        <w:rPr>
          <w:rFonts w:ascii="Times New Roman" w:hAnsi="Times New Roman" w:cs="Times New Roman"/>
          <w:noProof/>
          <w:sz w:val="24"/>
          <w:szCs w:val="24"/>
        </w:rPr>
        <w:lastRenderedPageBreak/>
        <w:drawing>
          <wp:inline distT="0" distB="0" distL="0" distR="0" wp14:anchorId="20555D54" wp14:editId="05EA1AB6">
            <wp:extent cx="3213339" cy="3956450"/>
            <wp:effectExtent l="0" t="0" r="6350" b="6350"/>
            <wp:docPr id="12" name="Picture 12" descr="An old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Test Setup1.tif"/>
                    <pic:cNvPicPr/>
                  </pic:nvPicPr>
                  <pic:blipFill rotWithShape="1">
                    <a:blip r:embed="rId29"/>
                    <a:srcRect b="7655"/>
                    <a:stretch/>
                  </pic:blipFill>
                  <pic:spPr bwMode="auto">
                    <a:xfrm>
                      <a:off x="0" y="0"/>
                      <a:ext cx="3217335" cy="3961370"/>
                    </a:xfrm>
                    <a:prstGeom prst="rect">
                      <a:avLst/>
                    </a:prstGeom>
                    <a:ln>
                      <a:noFill/>
                    </a:ln>
                    <a:extLst>
                      <a:ext uri="{53640926-AAD7-44D8-BBD7-CCE9431645EC}">
                        <a14:shadowObscured xmlns:a14="http://schemas.microsoft.com/office/drawing/2010/main"/>
                      </a:ext>
                    </a:extLst>
                  </pic:spPr>
                </pic:pic>
              </a:graphicData>
            </a:graphic>
          </wp:inline>
        </w:drawing>
      </w:r>
    </w:p>
    <w:p w14:paraId="5B5C3D44" w14:textId="46D6FE23" w:rsidR="00AE086B" w:rsidRPr="00D52E77" w:rsidRDefault="00AE086B" w:rsidP="00AE086B">
      <w:pPr>
        <w:pStyle w:val="Caption"/>
        <w:jc w:val="center"/>
        <w:rPr>
          <w:rFonts w:ascii="Times New Roman" w:hAnsi="Times New Roman" w:cs="Times New Roman"/>
          <w:sz w:val="24"/>
          <w:szCs w:val="24"/>
        </w:rPr>
      </w:pPr>
      <w:bookmarkStart w:id="64" w:name="_Toc46821947"/>
      <w:r w:rsidRPr="00D52E7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Pr="00D52E77">
        <w:rPr>
          <w:rFonts w:ascii="Times New Roman" w:hAnsi="Times New Roman" w:cs="Times New Roman"/>
          <w:sz w:val="24"/>
          <w:szCs w:val="24"/>
        </w:rPr>
        <w:t xml:space="preserve"> Cylindrical Dogbone in Baldwin with LVDTs</w:t>
      </w:r>
      <w:bookmarkEnd w:id="64"/>
    </w:p>
    <w:p w14:paraId="39DF6F25" w14:textId="77777777" w:rsidR="00A52CA4" w:rsidRDefault="00A52CA4"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cylindrical dogbone was placed into the Baldwin as carefully as possible, ensuring that it was vertical. Any eccentricity experienced by the specimen would cause skewed results and add unwanted bending to the specimen. </w:t>
      </w:r>
    </w:p>
    <w:p w14:paraId="4BB7BC2D" w14:textId="168C3A31" w:rsidR="00A52CA4" w:rsidRPr="00AE086B" w:rsidRDefault="00A52CA4" w:rsidP="00A52CA4">
      <w:pPr>
        <w:spacing w:line="480" w:lineRule="auto"/>
        <w:ind w:firstLine="360"/>
        <w:rPr>
          <w:rFonts w:ascii="Times New Roman" w:hAnsi="Times New Roman" w:cs="Times New Roman"/>
          <w:sz w:val="24"/>
          <w:szCs w:val="24"/>
        </w:rPr>
      </w:pPr>
      <w:r w:rsidRPr="00B36648">
        <w:rPr>
          <w:rFonts w:ascii="Times New Roman" w:hAnsi="Times New Roman" w:cs="Times New Roman"/>
          <w:sz w:val="24"/>
          <w:szCs w:val="24"/>
        </w:rPr>
        <w:t xml:space="preserve">The compression test </w:t>
      </w:r>
      <w:r>
        <w:rPr>
          <w:rFonts w:ascii="Times New Roman" w:hAnsi="Times New Roman" w:cs="Times New Roman"/>
          <w:sz w:val="24"/>
          <w:szCs w:val="24"/>
        </w:rPr>
        <w:t>followed</w:t>
      </w:r>
      <w:r w:rsidRPr="00B36648">
        <w:rPr>
          <w:rFonts w:ascii="Times New Roman" w:hAnsi="Times New Roman" w:cs="Times New Roman"/>
          <w:sz w:val="24"/>
          <w:szCs w:val="24"/>
        </w:rPr>
        <w:t xml:space="preserve"> the steps outlined in ASTM C39. </w:t>
      </w:r>
      <w:r w:rsidR="00DA7F6C">
        <w:rPr>
          <w:rFonts w:ascii="Times New Roman" w:hAnsi="Times New Roman" w:cs="Times New Roman"/>
          <w:sz w:val="24"/>
          <w:szCs w:val="24"/>
        </w:rPr>
        <w:t xml:space="preserve">For each fiber content, three </w:t>
      </w:r>
      <w:proofErr w:type="gramStart"/>
      <w:r w:rsidR="00ED4CCD">
        <w:rPr>
          <w:rFonts w:ascii="Times New Roman" w:hAnsi="Times New Roman" w:cs="Times New Roman"/>
          <w:sz w:val="24"/>
          <w:szCs w:val="24"/>
        </w:rPr>
        <w:t>3 inch</w:t>
      </w:r>
      <w:proofErr w:type="gramEnd"/>
      <w:r w:rsidR="00ED4CCD">
        <w:rPr>
          <w:rFonts w:ascii="Times New Roman" w:hAnsi="Times New Roman" w:cs="Times New Roman"/>
          <w:sz w:val="24"/>
          <w:szCs w:val="24"/>
        </w:rPr>
        <w:t xml:space="preserve"> x 6 inch </w:t>
      </w:r>
      <w:r>
        <w:rPr>
          <w:rFonts w:ascii="Times New Roman" w:hAnsi="Times New Roman" w:cs="Times New Roman"/>
          <w:sz w:val="24"/>
          <w:szCs w:val="24"/>
        </w:rPr>
        <w:t>cylinders were ground to ensure flat and parallel surfaces before being placed into the Forney</w:t>
      </w:r>
      <w:r w:rsidR="00ED4CCD">
        <w:rPr>
          <w:rFonts w:ascii="Times New Roman" w:hAnsi="Times New Roman" w:cs="Times New Roman"/>
          <w:sz w:val="24"/>
          <w:szCs w:val="24"/>
        </w:rPr>
        <w:t xml:space="preserve"> for the compression test</w:t>
      </w:r>
      <w:r>
        <w:rPr>
          <w:rFonts w:ascii="Times New Roman" w:hAnsi="Times New Roman" w:cs="Times New Roman"/>
          <w:sz w:val="24"/>
          <w:szCs w:val="24"/>
        </w:rPr>
        <w:t xml:space="preserve">. </w:t>
      </w:r>
      <w:r w:rsidRPr="00B36648">
        <w:rPr>
          <w:rFonts w:ascii="Times New Roman" w:hAnsi="Times New Roman" w:cs="Times New Roman"/>
          <w:sz w:val="24"/>
          <w:szCs w:val="24"/>
        </w:rPr>
        <w:t xml:space="preserve">The Forney was set to preload up to 55,000 lbf with a ramp rate of 150 psi/s. </w:t>
      </w:r>
    </w:p>
    <w:p w14:paraId="18D5E465" w14:textId="44044D05" w:rsidR="00DD2C3E" w:rsidRDefault="00FE1AE3" w:rsidP="00AE086B">
      <w:pPr>
        <w:pStyle w:val="Heading2"/>
      </w:pPr>
      <w:bookmarkStart w:id="65" w:name="_Toc46821889"/>
      <w:r w:rsidRPr="00AE086B">
        <w:t>Test Results</w:t>
      </w:r>
      <w:bookmarkEnd w:id="65"/>
    </w:p>
    <w:bookmarkEnd w:id="62"/>
    <w:p w14:paraId="2D0FA351" w14:textId="3646008E" w:rsidR="00A52CA4" w:rsidRPr="0008578A" w:rsidRDefault="00A52CA4"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Following the tests performed on the cylindrical dogbone specimen, the results are shown in Table 4.1. For each test, the gauge lengths of both LVDTs were measured along with the post </w:t>
      </w:r>
      <w:r>
        <w:rPr>
          <w:rFonts w:ascii="Times New Roman" w:hAnsi="Times New Roman" w:cs="Times New Roman"/>
          <w:sz w:val="24"/>
          <w:szCs w:val="24"/>
        </w:rPr>
        <w:lastRenderedPageBreak/>
        <w:t>cracking failure area, which is shown in Table 4.1.</w:t>
      </w:r>
      <w:r w:rsidR="00C87E6E">
        <w:rPr>
          <w:rFonts w:ascii="Times New Roman" w:hAnsi="Times New Roman" w:cs="Times New Roman"/>
          <w:sz w:val="24"/>
          <w:szCs w:val="24"/>
        </w:rPr>
        <w:t xml:space="preserve"> To find the failure area, three diameters were measured around the failure and averages, then the failure area for each specimen was calculated.</w:t>
      </w:r>
    </w:p>
    <w:p w14:paraId="02757AFC" w14:textId="22283B81" w:rsidR="00DD2C3E" w:rsidRPr="00D52E77" w:rsidRDefault="00DD2C3E" w:rsidP="00DD2C3E">
      <w:pPr>
        <w:pStyle w:val="Caption"/>
        <w:keepNext/>
        <w:jc w:val="center"/>
        <w:rPr>
          <w:rFonts w:ascii="Times New Roman" w:hAnsi="Times New Roman" w:cs="Times New Roman"/>
          <w:sz w:val="24"/>
          <w:szCs w:val="24"/>
        </w:rPr>
      </w:pPr>
      <w:bookmarkStart w:id="66" w:name="_Toc46821921"/>
      <w:r w:rsidRPr="00D52E77">
        <w:rPr>
          <w:rFonts w:ascii="Times New Roman" w:hAnsi="Times New Roman" w:cs="Times New Roman"/>
          <w:sz w:val="24"/>
          <w:szCs w:val="24"/>
        </w:rPr>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384EEF">
        <w:rPr>
          <w:rFonts w:ascii="Times New Roman" w:hAnsi="Times New Roman" w:cs="Times New Roman"/>
          <w:sz w:val="24"/>
          <w:szCs w:val="24"/>
        </w:rPr>
        <w:fldChar w:fldCharType="end"/>
      </w:r>
      <w:r w:rsidRPr="00D52E77">
        <w:rPr>
          <w:rFonts w:ascii="Times New Roman" w:hAnsi="Times New Roman" w:cs="Times New Roman"/>
          <w:sz w:val="24"/>
          <w:szCs w:val="24"/>
        </w:rPr>
        <w:t xml:space="preserve"> Gauge length and </w:t>
      </w:r>
      <w:r w:rsidR="00420FCD">
        <w:rPr>
          <w:rFonts w:ascii="Times New Roman" w:hAnsi="Times New Roman" w:cs="Times New Roman"/>
          <w:sz w:val="24"/>
          <w:szCs w:val="24"/>
        </w:rPr>
        <w:t>F</w:t>
      </w:r>
      <w:r w:rsidRPr="00D52E77">
        <w:rPr>
          <w:rFonts w:ascii="Times New Roman" w:hAnsi="Times New Roman" w:cs="Times New Roman"/>
          <w:sz w:val="24"/>
          <w:szCs w:val="24"/>
        </w:rPr>
        <w:t xml:space="preserve">ailure </w:t>
      </w:r>
      <w:r w:rsidR="00420FCD">
        <w:rPr>
          <w:rFonts w:ascii="Times New Roman" w:hAnsi="Times New Roman" w:cs="Times New Roman"/>
          <w:sz w:val="24"/>
          <w:szCs w:val="24"/>
        </w:rPr>
        <w:t>A</w:t>
      </w:r>
      <w:r w:rsidRPr="00D52E77">
        <w:rPr>
          <w:rFonts w:ascii="Times New Roman" w:hAnsi="Times New Roman" w:cs="Times New Roman"/>
          <w:sz w:val="24"/>
          <w:szCs w:val="24"/>
        </w:rPr>
        <w:t xml:space="preserve">rea of the </w:t>
      </w:r>
      <w:r w:rsidR="00420FCD">
        <w:rPr>
          <w:rFonts w:ascii="Times New Roman" w:hAnsi="Times New Roman" w:cs="Times New Roman"/>
          <w:sz w:val="24"/>
          <w:szCs w:val="24"/>
        </w:rPr>
        <w:t>D</w:t>
      </w:r>
      <w:r w:rsidRPr="00D52E77">
        <w:rPr>
          <w:rFonts w:ascii="Times New Roman" w:hAnsi="Times New Roman" w:cs="Times New Roman"/>
          <w:sz w:val="24"/>
          <w:szCs w:val="24"/>
        </w:rPr>
        <w:t xml:space="preserve">ifferent </w:t>
      </w:r>
      <w:r w:rsidR="00420FCD">
        <w:rPr>
          <w:rFonts w:ascii="Times New Roman" w:hAnsi="Times New Roman" w:cs="Times New Roman"/>
          <w:sz w:val="24"/>
          <w:szCs w:val="24"/>
        </w:rPr>
        <w:t>F</w:t>
      </w:r>
      <w:r w:rsidRPr="00D52E77">
        <w:rPr>
          <w:rFonts w:ascii="Times New Roman" w:hAnsi="Times New Roman" w:cs="Times New Roman"/>
          <w:sz w:val="24"/>
          <w:szCs w:val="24"/>
        </w:rPr>
        <w:t xml:space="preserve">iber </w:t>
      </w:r>
      <w:r w:rsidR="00420FCD">
        <w:rPr>
          <w:rFonts w:ascii="Times New Roman" w:hAnsi="Times New Roman" w:cs="Times New Roman"/>
          <w:sz w:val="24"/>
          <w:szCs w:val="24"/>
        </w:rPr>
        <w:t>C</w:t>
      </w:r>
      <w:r w:rsidRPr="00D52E77">
        <w:rPr>
          <w:rFonts w:ascii="Times New Roman" w:hAnsi="Times New Roman" w:cs="Times New Roman"/>
          <w:sz w:val="24"/>
          <w:szCs w:val="24"/>
        </w:rPr>
        <w:t>ontents</w:t>
      </w:r>
      <w:bookmarkEnd w:id="66"/>
    </w:p>
    <w:tbl>
      <w:tblPr>
        <w:tblStyle w:val="TableGrid"/>
        <w:tblW w:w="0" w:type="auto"/>
        <w:jc w:val="center"/>
        <w:tblLook w:val="04A0" w:firstRow="1" w:lastRow="0" w:firstColumn="1" w:lastColumn="0" w:noHBand="0" w:noVBand="1"/>
      </w:tblPr>
      <w:tblGrid>
        <w:gridCol w:w="1165"/>
        <w:gridCol w:w="900"/>
        <w:gridCol w:w="900"/>
        <w:gridCol w:w="851"/>
        <w:gridCol w:w="859"/>
        <w:gridCol w:w="810"/>
        <w:gridCol w:w="900"/>
        <w:gridCol w:w="810"/>
        <w:gridCol w:w="900"/>
        <w:gridCol w:w="990"/>
      </w:tblGrid>
      <w:tr w:rsidR="004A7292" w14:paraId="2599A0A1" w14:textId="77777777" w:rsidTr="00E50A96">
        <w:trPr>
          <w:jc w:val="center"/>
        </w:trPr>
        <w:tc>
          <w:tcPr>
            <w:tcW w:w="1165" w:type="dxa"/>
            <w:vMerge w:val="restart"/>
            <w:vAlign w:val="center"/>
          </w:tcPr>
          <w:p w14:paraId="6FFBB730" w14:textId="77777777" w:rsidR="004A7292" w:rsidRPr="00E50A96" w:rsidRDefault="004A7292" w:rsidP="00E50A96">
            <w:pPr>
              <w:spacing w:line="480" w:lineRule="auto"/>
              <w:jc w:val="center"/>
              <w:rPr>
                <w:rFonts w:ascii="Times New Roman" w:hAnsi="Times New Roman" w:cs="Times New Roman"/>
                <w:b/>
                <w:bCs/>
                <w:sz w:val="24"/>
                <w:szCs w:val="24"/>
              </w:rPr>
            </w:pPr>
            <w:r w:rsidRPr="00E50A96">
              <w:rPr>
                <w:rFonts w:ascii="Times New Roman" w:hAnsi="Times New Roman" w:cs="Times New Roman"/>
                <w:b/>
                <w:bCs/>
                <w:sz w:val="24"/>
                <w:szCs w:val="24"/>
              </w:rPr>
              <w:t>Fiber content</w:t>
            </w:r>
          </w:p>
        </w:tc>
        <w:tc>
          <w:tcPr>
            <w:tcW w:w="5220" w:type="dxa"/>
            <w:gridSpan w:val="6"/>
            <w:vAlign w:val="center"/>
          </w:tcPr>
          <w:p w14:paraId="0944EB8B" w14:textId="77777777" w:rsidR="004A7292" w:rsidRPr="00E50A96" w:rsidRDefault="004A7292" w:rsidP="00E50A96">
            <w:pPr>
              <w:spacing w:line="480" w:lineRule="auto"/>
              <w:jc w:val="center"/>
              <w:rPr>
                <w:rFonts w:ascii="Times New Roman" w:hAnsi="Times New Roman" w:cs="Times New Roman"/>
                <w:b/>
                <w:bCs/>
                <w:sz w:val="24"/>
                <w:szCs w:val="24"/>
              </w:rPr>
            </w:pPr>
            <w:r w:rsidRPr="00E50A96">
              <w:rPr>
                <w:rFonts w:ascii="Times New Roman" w:hAnsi="Times New Roman" w:cs="Times New Roman"/>
                <w:b/>
                <w:bCs/>
                <w:sz w:val="24"/>
                <w:szCs w:val="24"/>
              </w:rPr>
              <w:t>Average Gauge length [in]</w:t>
            </w:r>
          </w:p>
        </w:tc>
        <w:tc>
          <w:tcPr>
            <w:tcW w:w="2700" w:type="dxa"/>
            <w:gridSpan w:val="3"/>
            <w:vAlign w:val="center"/>
          </w:tcPr>
          <w:p w14:paraId="39F275AF" w14:textId="4596A3A6" w:rsidR="004A7292" w:rsidRPr="00E50A96" w:rsidRDefault="004A7292" w:rsidP="00E50A96">
            <w:pPr>
              <w:spacing w:line="480" w:lineRule="auto"/>
              <w:jc w:val="center"/>
              <w:rPr>
                <w:rFonts w:ascii="Times New Roman" w:hAnsi="Times New Roman" w:cs="Times New Roman"/>
                <w:b/>
                <w:bCs/>
                <w:sz w:val="24"/>
                <w:szCs w:val="24"/>
              </w:rPr>
            </w:pPr>
            <w:r w:rsidRPr="00E50A96">
              <w:rPr>
                <w:rFonts w:ascii="Times New Roman" w:hAnsi="Times New Roman" w:cs="Times New Roman"/>
                <w:b/>
                <w:bCs/>
                <w:sz w:val="24"/>
                <w:szCs w:val="24"/>
              </w:rPr>
              <w:t>Failure area [in</w:t>
            </w:r>
            <w:r w:rsidRPr="00E50A96">
              <w:rPr>
                <w:rFonts w:ascii="Times New Roman" w:hAnsi="Times New Roman" w:cs="Times New Roman"/>
                <w:b/>
                <w:bCs/>
                <w:sz w:val="24"/>
                <w:szCs w:val="24"/>
                <w:vertAlign w:val="superscript"/>
              </w:rPr>
              <w:t>2</w:t>
            </w:r>
            <w:r w:rsidRPr="00E50A96">
              <w:rPr>
                <w:rFonts w:ascii="Times New Roman" w:hAnsi="Times New Roman" w:cs="Times New Roman"/>
                <w:b/>
                <w:bCs/>
                <w:sz w:val="24"/>
                <w:szCs w:val="24"/>
              </w:rPr>
              <w:t>]</w:t>
            </w:r>
          </w:p>
        </w:tc>
      </w:tr>
      <w:tr w:rsidR="004A7292" w14:paraId="1D06F5D5" w14:textId="77777777" w:rsidTr="00E50A96">
        <w:trPr>
          <w:jc w:val="center"/>
        </w:trPr>
        <w:tc>
          <w:tcPr>
            <w:tcW w:w="1165" w:type="dxa"/>
            <w:vMerge/>
            <w:vAlign w:val="center"/>
          </w:tcPr>
          <w:p w14:paraId="14FF56DF" w14:textId="77777777" w:rsidR="004A7292" w:rsidRPr="00E50A96" w:rsidRDefault="004A7292" w:rsidP="00E50A96">
            <w:pPr>
              <w:spacing w:line="480" w:lineRule="auto"/>
              <w:jc w:val="center"/>
              <w:rPr>
                <w:rFonts w:ascii="Times New Roman" w:hAnsi="Times New Roman" w:cs="Times New Roman"/>
                <w:sz w:val="24"/>
                <w:szCs w:val="24"/>
              </w:rPr>
            </w:pPr>
          </w:p>
        </w:tc>
        <w:tc>
          <w:tcPr>
            <w:tcW w:w="2651" w:type="dxa"/>
            <w:gridSpan w:val="3"/>
            <w:vAlign w:val="center"/>
          </w:tcPr>
          <w:p w14:paraId="7C1B0437" w14:textId="4F2DE2EF"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LVDT 1</w:t>
            </w:r>
          </w:p>
        </w:tc>
        <w:tc>
          <w:tcPr>
            <w:tcW w:w="2569" w:type="dxa"/>
            <w:gridSpan w:val="3"/>
            <w:vAlign w:val="center"/>
          </w:tcPr>
          <w:p w14:paraId="7FC669D6" w14:textId="7E45ECA6"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LVDT 2</w:t>
            </w:r>
          </w:p>
        </w:tc>
        <w:tc>
          <w:tcPr>
            <w:tcW w:w="810" w:type="dxa"/>
            <w:vMerge w:val="restart"/>
            <w:vAlign w:val="center"/>
          </w:tcPr>
          <w:p w14:paraId="52521D6A" w14:textId="4DF3D1F3"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Test 1</w:t>
            </w:r>
          </w:p>
        </w:tc>
        <w:tc>
          <w:tcPr>
            <w:tcW w:w="900" w:type="dxa"/>
            <w:vMerge w:val="restart"/>
            <w:vAlign w:val="center"/>
          </w:tcPr>
          <w:p w14:paraId="333F6006" w14:textId="375D5316"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Test 2</w:t>
            </w:r>
          </w:p>
        </w:tc>
        <w:tc>
          <w:tcPr>
            <w:tcW w:w="990" w:type="dxa"/>
            <w:vMerge w:val="restart"/>
            <w:vAlign w:val="center"/>
          </w:tcPr>
          <w:p w14:paraId="21538AF7" w14:textId="6334709A"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Test 3</w:t>
            </w:r>
          </w:p>
        </w:tc>
      </w:tr>
      <w:tr w:rsidR="004A7292" w14:paraId="2ADDFE5A" w14:textId="77777777" w:rsidTr="00E50A96">
        <w:trPr>
          <w:jc w:val="center"/>
        </w:trPr>
        <w:tc>
          <w:tcPr>
            <w:tcW w:w="1165" w:type="dxa"/>
            <w:vMerge/>
            <w:vAlign w:val="center"/>
          </w:tcPr>
          <w:p w14:paraId="11B4031A" w14:textId="77777777" w:rsidR="004A7292" w:rsidRPr="00E50A96" w:rsidRDefault="004A7292" w:rsidP="00E50A96">
            <w:pPr>
              <w:spacing w:line="480" w:lineRule="auto"/>
              <w:jc w:val="center"/>
              <w:rPr>
                <w:rFonts w:ascii="Times New Roman" w:hAnsi="Times New Roman" w:cs="Times New Roman"/>
                <w:sz w:val="24"/>
                <w:szCs w:val="24"/>
              </w:rPr>
            </w:pPr>
          </w:p>
        </w:tc>
        <w:tc>
          <w:tcPr>
            <w:tcW w:w="900" w:type="dxa"/>
            <w:vAlign w:val="center"/>
          </w:tcPr>
          <w:p w14:paraId="41E7C247" w14:textId="57DDEC0B" w:rsidR="004A7292" w:rsidRPr="00E50A96" w:rsidRDefault="004A7292" w:rsidP="00E50A96">
            <w:pPr>
              <w:spacing w:line="480" w:lineRule="auto"/>
              <w:jc w:val="center"/>
              <w:rPr>
                <w:rFonts w:ascii="Times New Roman" w:hAnsi="Times New Roman" w:cs="Times New Roman"/>
                <w:i/>
                <w:iCs/>
                <w:sz w:val="24"/>
                <w:szCs w:val="24"/>
              </w:rPr>
            </w:pPr>
            <w:r w:rsidRPr="00E50A96">
              <w:rPr>
                <w:rFonts w:ascii="Times New Roman" w:hAnsi="Times New Roman" w:cs="Times New Roman"/>
                <w:i/>
                <w:iCs/>
                <w:sz w:val="24"/>
                <w:szCs w:val="24"/>
              </w:rPr>
              <w:t>Test 1</w:t>
            </w:r>
          </w:p>
        </w:tc>
        <w:tc>
          <w:tcPr>
            <w:tcW w:w="900" w:type="dxa"/>
            <w:vAlign w:val="center"/>
          </w:tcPr>
          <w:p w14:paraId="2A2F4CBE" w14:textId="3128052B" w:rsidR="004A7292" w:rsidRPr="00E50A96" w:rsidRDefault="004A7292" w:rsidP="00E50A96">
            <w:pPr>
              <w:spacing w:line="480" w:lineRule="auto"/>
              <w:jc w:val="center"/>
              <w:rPr>
                <w:rFonts w:ascii="Times New Roman" w:hAnsi="Times New Roman" w:cs="Times New Roman"/>
                <w:i/>
                <w:iCs/>
                <w:sz w:val="24"/>
                <w:szCs w:val="24"/>
              </w:rPr>
            </w:pPr>
            <w:r w:rsidRPr="00E50A96">
              <w:rPr>
                <w:rFonts w:ascii="Times New Roman" w:hAnsi="Times New Roman" w:cs="Times New Roman"/>
                <w:i/>
                <w:iCs/>
                <w:sz w:val="24"/>
                <w:szCs w:val="24"/>
              </w:rPr>
              <w:t>Test 2</w:t>
            </w:r>
          </w:p>
        </w:tc>
        <w:tc>
          <w:tcPr>
            <w:tcW w:w="851" w:type="dxa"/>
            <w:vAlign w:val="center"/>
          </w:tcPr>
          <w:p w14:paraId="38EA9AA6" w14:textId="7A39B07D" w:rsidR="004A7292" w:rsidRPr="00E50A96" w:rsidRDefault="004A7292" w:rsidP="00E50A96">
            <w:pPr>
              <w:spacing w:line="480" w:lineRule="auto"/>
              <w:jc w:val="center"/>
              <w:rPr>
                <w:rFonts w:ascii="Times New Roman" w:hAnsi="Times New Roman" w:cs="Times New Roman"/>
                <w:i/>
                <w:iCs/>
                <w:sz w:val="24"/>
                <w:szCs w:val="24"/>
              </w:rPr>
            </w:pPr>
            <w:r w:rsidRPr="00E50A96">
              <w:rPr>
                <w:rFonts w:ascii="Times New Roman" w:hAnsi="Times New Roman" w:cs="Times New Roman"/>
                <w:i/>
                <w:iCs/>
                <w:sz w:val="24"/>
                <w:szCs w:val="24"/>
              </w:rPr>
              <w:t>Test 3</w:t>
            </w:r>
          </w:p>
        </w:tc>
        <w:tc>
          <w:tcPr>
            <w:tcW w:w="859" w:type="dxa"/>
            <w:vAlign w:val="center"/>
          </w:tcPr>
          <w:p w14:paraId="731502B8" w14:textId="026B97BF" w:rsidR="004A7292" w:rsidRPr="00E50A96" w:rsidRDefault="004A7292" w:rsidP="00E50A96">
            <w:pPr>
              <w:spacing w:line="480" w:lineRule="auto"/>
              <w:jc w:val="center"/>
              <w:rPr>
                <w:rFonts w:ascii="Times New Roman" w:hAnsi="Times New Roman" w:cs="Times New Roman"/>
                <w:i/>
                <w:iCs/>
                <w:sz w:val="24"/>
                <w:szCs w:val="24"/>
              </w:rPr>
            </w:pPr>
            <w:r w:rsidRPr="00E50A96">
              <w:rPr>
                <w:rFonts w:ascii="Times New Roman" w:hAnsi="Times New Roman" w:cs="Times New Roman"/>
                <w:i/>
                <w:iCs/>
                <w:sz w:val="24"/>
                <w:szCs w:val="24"/>
              </w:rPr>
              <w:t>Test 1</w:t>
            </w:r>
          </w:p>
        </w:tc>
        <w:tc>
          <w:tcPr>
            <w:tcW w:w="810" w:type="dxa"/>
            <w:vAlign w:val="center"/>
          </w:tcPr>
          <w:p w14:paraId="76B2B37A" w14:textId="74A938F3" w:rsidR="004A7292" w:rsidRPr="00E50A96" w:rsidRDefault="004A7292" w:rsidP="00E50A96">
            <w:pPr>
              <w:spacing w:line="480" w:lineRule="auto"/>
              <w:jc w:val="center"/>
              <w:rPr>
                <w:rFonts w:ascii="Times New Roman" w:hAnsi="Times New Roman" w:cs="Times New Roman"/>
                <w:i/>
                <w:iCs/>
                <w:sz w:val="24"/>
                <w:szCs w:val="24"/>
              </w:rPr>
            </w:pPr>
            <w:r w:rsidRPr="00E50A96">
              <w:rPr>
                <w:rFonts w:ascii="Times New Roman" w:hAnsi="Times New Roman" w:cs="Times New Roman"/>
                <w:i/>
                <w:iCs/>
                <w:sz w:val="24"/>
                <w:szCs w:val="24"/>
              </w:rPr>
              <w:t>Test 2</w:t>
            </w:r>
          </w:p>
        </w:tc>
        <w:tc>
          <w:tcPr>
            <w:tcW w:w="900" w:type="dxa"/>
            <w:vAlign w:val="center"/>
          </w:tcPr>
          <w:p w14:paraId="77126244" w14:textId="1AFAB5D2" w:rsidR="004A7292" w:rsidRPr="00E50A96" w:rsidRDefault="004A7292" w:rsidP="00E50A96">
            <w:pPr>
              <w:spacing w:line="480" w:lineRule="auto"/>
              <w:jc w:val="center"/>
              <w:rPr>
                <w:rFonts w:ascii="Times New Roman" w:hAnsi="Times New Roman" w:cs="Times New Roman"/>
                <w:i/>
                <w:iCs/>
                <w:sz w:val="24"/>
                <w:szCs w:val="24"/>
              </w:rPr>
            </w:pPr>
            <w:r w:rsidRPr="00E50A96">
              <w:rPr>
                <w:rFonts w:ascii="Times New Roman" w:hAnsi="Times New Roman" w:cs="Times New Roman"/>
                <w:i/>
                <w:iCs/>
                <w:sz w:val="24"/>
                <w:szCs w:val="24"/>
              </w:rPr>
              <w:t>Test 3</w:t>
            </w:r>
          </w:p>
        </w:tc>
        <w:tc>
          <w:tcPr>
            <w:tcW w:w="810" w:type="dxa"/>
            <w:vMerge/>
            <w:vAlign w:val="center"/>
          </w:tcPr>
          <w:p w14:paraId="08164063" w14:textId="1B6F4917" w:rsidR="004A7292" w:rsidRPr="00E50A96" w:rsidRDefault="004A7292" w:rsidP="00E50A96">
            <w:pPr>
              <w:spacing w:line="480" w:lineRule="auto"/>
              <w:jc w:val="center"/>
              <w:rPr>
                <w:rFonts w:ascii="Times New Roman" w:hAnsi="Times New Roman" w:cs="Times New Roman"/>
                <w:sz w:val="24"/>
                <w:szCs w:val="24"/>
              </w:rPr>
            </w:pPr>
          </w:p>
        </w:tc>
        <w:tc>
          <w:tcPr>
            <w:tcW w:w="900" w:type="dxa"/>
            <w:vMerge/>
            <w:vAlign w:val="center"/>
          </w:tcPr>
          <w:p w14:paraId="58B0CD09" w14:textId="76F0AFC3" w:rsidR="004A7292" w:rsidRPr="00E50A96" w:rsidRDefault="004A7292" w:rsidP="00E50A96">
            <w:pPr>
              <w:spacing w:line="480" w:lineRule="auto"/>
              <w:jc w:val="center"/>
              <w:rPr>
                <w:rFonts w:ascii="Times New Roman" w:hAnsi="Times New Roman" w:cs="Times New Roman"/>
                <w:sz w:val="24"/>
                <w:szCs w:val="24"/>
              </w:rPr>
            </w:pPr>
          </w:p>
        </w:tc>
        <w:tc>
          <w:tcPr>
            <w:tcW w:w="990" w:type="dxa"/>
            <w:vMerge/>
            <w:vAlign w:val="center"/>
          </w:tcPr>
          <w:p w14:paraId="11B6BF85" w14:textId="40B1D8A2" w:rsidR="004A7292" w:rsidRPr="00E50A96" w:rsidRDefault="004A7292" w:rsidP="00E50A96">
            <w:pPr>
              <w:spacing w:line="480" w:lineRule="auto"/>
              <w:jc w:val="center"/>
              <w:rPr>
                <w:rFonts w:ascii="Times New Roman" w:hAnsi="Times New Roman" w:cs="Times New Roman"/>
                <w:sz w:val="24"/>
                <w:szCs w:val="24"/>
              </w:rPr>
            </w:pPr>
          </w:p>
        </w:tc>
      </w:tr>
      <w:tr w:rsidR="004A7292" w14:paraId="01238991" w14:textId="77777777" w:rsidTr="00E50A96">
        <w:trPr>
          <w:jc w:val="center"/>
        </w:trPr>
        <w:tc>
          <w:tcPr>
            <w:tcW w:w="1165" w:type="dxa"/>
            <w:vAlign w:val="center"/>
          </w:tcPr>
          <w:p w14:paraId="21737C8B" w14:textId="77777777"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0%</w:t>
            </w:r>
          </w:p>
        </w:tc>
        <w:tc>
          <w:tcPr>
            <w:tcW w:w="900" w:type="dxa"/>
            <w:vAlign w:val="center"/>
          </w:tcPr>
          <w:p w14:paraId="667D9CA9" w14:textId="0066C3F3"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w:t>
            </w:r>
            <w:r w:rsidR="000C06C2" w:rsidRPr="00E50A96">
              <w:rPr>
                <w:rFonts w:ascii="Times New Roman" w:hAnsi="Times New Roman" w:cs="Times New Roman"/>
                <w:sz w:val="24"/>
                <w:szCs w:val="24"/>
              </w:rPr>
              <w:t>8</w:t>
            </w:r>
          </w:p>
        </w:tc>
        <w:tc>
          <w:tcPr>
            <w:tcW w:w="900" w:type="dxa"/>
            <w:vAlign w:val="center"/>
          </w:tcPr>
          <w:p w14:paraId="5EF7EFA6" w14:textId="4DF8A17C" w:rsidR="004A7292" w:rsidRPr="00E50A96" w:rsidRDefault="001E03E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5.21</w:t>
            </w:r>
          </w:p>
        </w:tc>
        <w:tc>
          <w:tcPr>
            <w:tcW w:w="851" w:type="dxa"/>
            <w:vAlign w:val="center"/>
          </w:tcPr>
          <w:p w14:paraId="4B16C44E" w14:textId="2314F3F5" w:rsidR="004A7292" w:rsidRPr="00E50A96" w:rsidRDefault="001E03E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5.29</w:t>
            </w:r>
          </w:p>
        </w:tc>
        <w:tc>
          <w:tcPr>
            <w:tcW w:w="859" w:type="dxa"/>
            <w:vAlign w:val="center"/>
          </w:tcPr>
          <w:p w14:paraId="7BEFFA20" w14:textId="6CF69749"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5.37</w:t>
            </w:r>
          </w:p>
        </w:tc>
        <w:tc>
          <w:tcPr>
            <w:tcW w:w="810" w:type="dxa"/>
            <w:vAlign w:val="center"/>
          </w:tcPr>
          <w:p w14:paraId="10CA4C70" w14:textId="000DFE5A" w:rsidR="004A7292" w:rsidRPr="00E50A96" w:rsidRDefault="001E03E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w:t>
            </w:r>
            <w:r w:rsidR="007023B6" w:rsidRPr="00E50A96">
              <w:rPr>
                <w:rFonts w:ascii="Times New Roman" w:hAnsi="Times New Roman" w:cs="Times New Roman"/>
                <w:sz w:val="24"/>
                <w:szCs w:val="24"/>
              </w:rPr>
              <w:t>33</w:t>
            </w:r>
          </w:p>
        </w:tc>
        <w:tc>
          <w:tcPr>
            <w:tcW w:w="900" w:type="dxa"/>
            <w:vAlign w:val="center"/>
          </w:tcPr>
          <w:p w14:paraId="416B8142" w14:textId="56C530E4" w:rsidR="004A7292" w:rsidRPr="00E50A96" w:rsidRDefault="007023B6"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5.38</w:t>
            </w:r>
          </w:p>
        </w:tc>
        <w:tc>
          <w:tcPr>
            <w:tcW w:w="810" w:type="dxa"/>
            <w:vAlign w:val="center"/>
          </w:tcPr>
          <w:p w14:paraId="405B8BB2" w14:textId="6177B083"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3.20</w:t>
            </w:r>
          </w:p>
        </w:tc>
        <w:tc>
          <w:tcPr>
            <w:tcW w:w="900" w:type="dxa"/>
            <w:vAlign w:val="center"/>
          </w:tcPr>
          <w:p w14:paraId="130AFF10" w14:textId="77777777"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3.20</w:t>
            </w:r>
          </w:p>
        </w:tc>
        <w:tc>
          <w:tcPr>
            <w:tcW w:w="990" w:type="dxa"/>
            <w:vAlign w:val="center"/>
          </w:tcPr>
          <w:p w14:paraId="27E7C2A9" w14:textId="77777777"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3.24</w:t>
            </w:r>
          </w:p>
        </w:tc>
      </w:tr>
      <w:tr w:rsidR="004A7292" w14:paraId="0659A364" w14:textId="77777777" w:rsidTr="00E50A96">
        <w:trPr>
          <w:jc w:val="center"/>
        </w:trPr>
        <w:tc>
          <w:tcPr>
            <w:tcW w:w="1165" w:type="dxa"/>
            <w:vAlign w:val="center"/>
          </w:tcPr>
          <w:p w14:paraId="4B612DAE" w14:textId="77777777"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1%</w:t>
            </w:r>
          </w:p>
        </w:tc>
        <w:tc>
          <w:tcPr>
            <w:tcW w:w="900" w:type="dxa"/>
            <w:vAlign w:val="center"/>
          </w:tcPr>
          <w:p w14:paraId="6A225A48" w14:textId="77777777"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5.29</w:t>
            </w:r>
          </w:p>
        </w:tc>
        <w:tc>
          <w:tcPr>
            <w:tcW w:w="900" w:type="dxa"/>
            <w:vAlign w:val="center"/>
          </w:tcPr>
          <w:p w14:paraId="369A2636" w14:textId="7D8D42A0" w:rsidR="004A7292" w:rsidRPr="00E50A96" w:rsidRDefault="008F4D76"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5.24</w:t>
            </w:r>
          </w:p>
        </w:tc>
        <w:tc>
          <w:tcPr>
            <w:tcW w:w="851" w:type="dxa"/>
            <w:vAlign w:val="center"/>
          </w:tcPr>
          <w:p w14:paraId="3554C634" w14:textId="14256B59" w:rsidR="004A7292" w:rsidRPr="00E50A96" w:rsidRDefault="008F4D76"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w:t>
            </w:r>
            <w:r w:rsidR="00BF4734" w:rsidRPr="00E50A96">
              <w:rPr>
                <w:rFonts w:ascii="Times New Roman" w:hAnsi="Times New Roman" w:cs="Times New Roman"/>
                <w:sz w:val="24"/>
                <w:szCs w:val="24"/>
              </w:rPr>
              <w:t>31</w:t>
            </w:r>
          </w:p>
        </w:tc>
        <w:tc>
          <w:tcPr>
            <w:tcW w:w="859" w:type="dxa"/>
            <w:vAlign w:val="center"/>
          </w:tcPr>
          <w:p w14:paraId="42EE5AF1" w14:textId="6BBFBA23"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5.37</w:t>
            </w:r>
          </w:p>
        </w:tc>
        <w:tc>
          <w:tcPr>
            <w:tcW w:w="810" w:type="dxa"/>
            <w:vAlign w:val="center"/>
          </w:tcPr>
          <w:p w14:paraId="1432E005" w14:textId="77036B27" w:rsidR="004A7292" w:rsidRPr="00E50A96" w:rsidRDefault="00BF4734"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5.39</w:t>
            </w:r>
          </w:p>
        </w:tc>
        <w:tc>
          <w:tcPr>
            <w:tcW w:w="900" w:type="dxa"/>
            <w:vAlign w:val="center"/>
          </w:tcPr>
          <w:p w14:paraId="152E00BF" w14:textId="7C5DF428" w:rsidR="004A7292" w:rsidRPr="00E50A96" w:rsidRDefault="00BF4734"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5.35</w:t>
            </w:r>
          </w:p>
        </w:tc>
        <w:tc>
          <w:tcPr>
            <w:tcW w:w="810" w:type="dxa"/>
            <w:vAlign w:val="center"/>
          </w:tcPr>
          <w:p w14:paraId="4D23A0C6" w14:textId="7499AD51"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3.33</w:t>
            </w:r>
          </w:p>
        </w:tc>
        <w:tc>
          <w:tcPr>
            <w:tcW w:w="900" w:type="dxa"/>
            <w:vAlign w:val="center"/>
          </w:tcPr>
          <w:p w14:paraId="6ADBA1DF" w14:textId="77777777"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3.35</w:t>
            </w:r>
          </w:p>
        </w:tc>
        <w:tc>
          <w:tcPr>
            <w:tcW w:w="990" w:type="dxa"/>
            <w:vAlign w:val="center"/>
          </w:tcPr>
          <w:p w14:paraId="06DDCEF8" w14:textId="77777777" w:rsidR="004A7292" w:rsidRPr="00E50A96" w:rsidRDefault="004A7292"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3.33</w:t>
            </w:r>
          </w:p>
        </w:tc>
      </w:tr>
      <w:tr w:rsidR="00F8221C" w14:paraId="637C0EFE" w14:textId="77777777" w:rsidTr="00E50A96">
        <w:trPr>
          <w:jc w:val="center"/>
        </w:trPr>
        <w:tc>
          <w:tcPr>
            <w:tcW w:w="1165" w:type="dxa"/>
            <w:vAlign w:val="center"/>
          </w:tcPr>
          <w:p w14:paraId="37DDD5A5"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2%</w:t>
            </w:r>
          </w:p>
        </w:tc>
        <w:tc>
          <w:tcPr>
            <w:tcW w:w="900" w:type="dxa"/>
            <w:vAlign w:val="center"/>
          </w:tcPr>
          <w:p w14:paraId="5459FC1F"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5.29</w:t>
            </w:r>
          </w:p>
        </w:tc>
        <w:tc>
          <w:tcPr>
            <w:tcW w:w="900" w:type="dxa"/>
            <w:vAlign w:val="center"/>
          </w:tcPr>
          <w:p w14:paraId="6D6EB780" w14:textId="6277DF98"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5.29</w:t>
            </w:r>
          </w:p>
        </w:tc>
        <w:tc>
          <w:tcPr>
            <w:tcW w:w="851" w:type="dxa"/>
            <w:vAlign w:val="center"/>
          </w:tcPr>
          <w:p w14:paraId="31A91DCA" w14:textId="2BC9A4BC"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5.30</w:t>
            </w:r>
          </w:p>
        </w:tc>
        <w:tc>
          <w:tcPr>
            <w:tcW w:w="859" w:type="dxa"/>
            <w:vAlign w:val="center"/>
          </w:tcPr>
          <w:p w14:paraId="1B2A21A8" w14:textId="021D1B33"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5.37</w:t>
            </w:r>
          </w:p>
        </w:tc>
        <w:tc>
          <w:tcPr>
            <w:tcW w:w="810" w:type="dxa"/>
            <w:vAlign w:val="center"/>
          </w:tcPr>
          <w:p w14:paraId="34826957" w14:textId="316C213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5.34</w:t>
            </w:r>
          </w:p>
        </w:tc>
        <w:tc>
          <w:tcPr>
            <w:tcW w:w="900" w:type="dxa"/>
            <w:vAlign w:val="center"/>
          </w:tcPr>
          <w:p w14:paraId="1ACD4A03" w14:textId="1C430A08"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5.36</w:t>
            </w:r>
          </w:p>
        </w:tc>
        <w:tc>
          <w:tcPr>
            <w:tcW w:w="810" w:type="dxa"/>
            <w:vAlign w:val="center"/>
          </w:tcPr>
          <w:p w14:paraId="3A59EF31" w14:textId="6243CB4C"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3.20</w:t>
            </w:r>
          </w:p>
        </w:tc>
        <w:tc>
          <w:tcPr>
            <w:tcW w:w="900" w:type="dxa"/>
            <w:vAlign w:val="center"/>
          </w:tcPr>
          <w:p w14:paraId="2739F761"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3.20</w:t>
            </w:r>
          </w:p>
        </w:tc>
        <w:tc>
          <w:tcPr>
            <w:tcW w:w="990" w:type="dxa"/>
            <w:vAlign w:val="center"/>
          </w:tcPr>
          <w:p w14:paraId="75D41023"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3.20</w:t>
            </w:r>
          </w:p>
        </w:tc>
      </w:tr>
      <w:tr w:rsidR="00F8221C" w14:paraId="2F47989C" w14:textId="77777777" w:rsidTr="00674282">
        <w:trPr>
          <w:jc w:val="center"/>
        </w:trPr>
        <w:tc>
          <w:tcPr>
            <w:tcW w:w="1165" w:type="dxa"/>
            <w:tcBorders>
              <w:bottom w:val="single" w:sz="4" w:space="0" w:color="auto"/>
            </w:tcBorders>
            <w:vAlign w:val="center"/>
          </w:tcPr>
          <w:p w14:paraId="2957FEEA"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4%</w:t>
            </w:r>
          </w:p>
        </w:tc>
        <w:tc>
          <w:tcPr>
            <w:tcW w:w="900" w:type="dxa"/>
            <w:tcBorders>
              <w:bottom w:val="single" w:sz="4" w:space="0" w:color="auto"/>
            </w:tcBorders>
            <w:vAlign w:val="center"/>
          </w:tcPr>
          <w:p w14:paraId="2FDB2C47"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5.30</w:t>
            </w:r>
          </w:p>
        </w:tc>
        <w:tc>
          <w:tcPr>
            <w:tcW w:w="900" w:type="dxa"/>
            <w:tcBorders>
              <w:bottom w:val="single" w:sz="4" w:space="0" w:color="auto"/>
            </w:tcBorders>
            <w:vAlign w:val="center"/>
          </w:tcPr>
          <w:p w14:paraId="2358D3EB" w14:textId="6738A68C" w:rsidR="00F8221C" w:rsidRPr="00E50A96" w:rsidRDefault="00212F9F"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5.27</w:t>
            </w:r>
          </w:p>
        </w:tc>
        <w:tc>
          <w:tcPr>
            <w:tcW w:w="851" w:type="dxa"/>
            <w:tcBorders>
              <w:bottom w:val="single" w:sz="4" w:space="0" w:color="auto"/>
            </w:tcBorders>
            <w:vAlign w:val="center"/>
          </w:tcPr>
          <w:p w14:paraId="41E80F90" w14:textId="72E58A17" w:rsidR="00F8221C" w:rsidRPr="00E50A96" w:rsidRDefault="00212F9F"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5.31</w:t>
            </w:r>
          </w:p>
        </w:tc>
        <w:tc>
          <w:tcPr>
            <w:tcW w:w="859" w:type="dxa"/>
            <w:tcBorders>
              <w:bottom w:val="single" w:sz="4" w:space="0" w:color="auto"/>
            </w:tcBorders>
            <w:vAlign w:val="center"/>
          </w:tcPr>
          <w:p w14:paraId="063E6E66" w14:textId="148EB5FB"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5.27</w:t>
            </w:r>
          </w:p>
        </w:tc>
        <w:tc>
          <w:tcPr>
            <w:tcW w:w="810" w:type="dxa"/>
            <w:tcBorders>
              <w:bottom w:val="single" w:sz="4" w:space="0" w:color="auto"/>
            </w:tcBorders>
            <w:vAlign w:val="center"/>
          </w:tcPr>
          <w:p w14:paraId="3A5BE4BD" w14:textId="71DEB92B" w:rsidR="00F8221C" w:rsidRPr="00E50A96" w:rsidRDefault="00212F9F"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5.27</w:t>
            </w:r>
          </w:p>
        </w:tc>
        <w:tc>
          <w:tcPr>
            <w:tcW w:w="900" w:type="dxa"/>
            <w:tcBorders>
              <w:bottom w:val="single" w:sz="4" w:space="0" w:color="auto"/>
            </w:tcBorders>
            <w:vAlign w:val="center"/>
          </w:tcPr>
          <w:p w14:paraId="5AF0D488" w14:textId="3D8635D8" w:rsidR="00F8221C" w:rsidRPr="00E50A96" w:rsidRDefault="00212F9F"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5.30</w:t>
            </w:r>
          </w:p>
        </w:tc>
        <w:tc>
          <w:tcPr>
            <w:tcW w:w="810" w:type="dxa"/>
            <w:tcBorders>
              <w:bottom w:val="single" w:sz="4" w:space="0" w:color="auto"/>
            </w:tcBorders>
            <w:vAlign w:val="center"/>
          </w:tcPr>
          <w:p w14:paraId="241DE0ED" w14:textId="60C0335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3.20</w:t>
            </w:r>
          </w:p>
        </w:tc>
        <w:tc>
          <w:tcPr>
            <w:tcW w:w="900" w:type="dxa"/>
            <w:tcBorders>
              <w:bottom w:val="single" w:sz="4" w:space="0" w:color="auto"/>
            </w:tcBorders>
            <w:vAlign w:val="center"/>
          </w:tcPr>
          <w:p w14:paraId="294A9B79"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3.21</w:t>
            </w:r>
          </w:p>
        </w:tc>
        <w:tc>
          <w:tcPr>
            <w:tcW w:w="990" w:type="dxa"/>
            <w:tcBorders>
              <w:bottom w:val="single" w:sz="4" w:space="0" w:color="auto"/>
            </w:tcBorders>
            <w:vAlign w:val="center"/>
          </w:tcPr>
          <w:p w14:paraId="2E3B2D5A"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3.20</w:t>
            </w:r>
          </w:p>
        </w:tc>
      </w:tr>
      <w:tr w:rsidR="00F8221C" w14:paraId="45069211" w14:textId="77777777" w:rsidTr="00674282">
        <w:trPr>
          <w:jc w:val="center"/>
        </w:trPr>
        <w:tc>
          <w:tcPr>
            <w:tcW w:w="1165" w:type="dxa"/>
            <w:tcBorders>
              <w:bottom w:val="single" w:sz="4" w:space="0" w:color="auto"/>
            </w:tcBorders>
            <w:vAlign w:val="center"/>
          </w:tcPr>
          <w:p w14:paraId="68B65403"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6%</w:t>
            </w:r>
          </w:p>
        </w:tc>
        <w:tc>
          <w:tcPr>
            <w:tcW w:w="900" w:type="dxa"/>
            <w:tcBorders>
              <w:bottom w:val="single" w:sz="4" w:space="0" w:color="auto"/>
            </w:tcBorders>
            <w:vAlign w:val="center"/>
          </w:tcPr>
          <w:p w14:paraId="35C1F1E6"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5.40</w:t>
            </w:r>
          </w:p>
        </w:tc>
        <w:tc>
          <w:tcPr>
            <w:tcW w:w="900" w:type="dxa"/>
            <w:tcBorders>
              <w:bottom w:val="single" w:sz="4" w:space="0" w:color="auto"/>
            </w:tcBorders>
            <w:vAlign w:val="center"/>
          </w:tcPr>
          <w:p w14:paraId="4365386A" w14:textId="462CB3CC" w:rsidR="00F8221C" w:rsidRPr="00E50A96" w:rsidRDefault="001D2379"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5.42</w:t>
            </w:r>
          </w:p>
        </w:tc>
        <w:tc>
          <w:tcPr>
            <w:tcW w:w="851" w:type="dxa"/>
            <w:tcBorders>
              <w:bottom w:val="single" w:sz="4" w:space="0" w:color="auto"/>
            </w:tcBorders>
            <w:vAlign w:val="center"/>
          </w:tcPr>
          <w:p w14:paraId="75F10A35" w14:textId="7AA061EE" w:rsidR="00F8221C" w:rsidRPr="00E50A96" w:rsidRDefault="001D2379"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5.37</w:t>
            </w:r>
          </w:p>
        </w:tc>
        <w:tc>
          <w:tcPr>
            <w:tcW w:w="859" w:type="dxa"/>
            <w:tcBorders>
              <w:bottom w:val="single" w:sz="4" w:space="0" w:color="auto"/>
            </w:tcBorders>
            <w:vAlign w:val="center"/>
          </w:tcPr>
          <w:p w14:paraId="6C69D33A" w14:textId="0B73D64D"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5.37</w:t>
            </w:r>
          </w:p>
        </w:tc>
        <w:tc>
          <w:tcPr>
            <w:tcW w:w="810" w:type="dxa"/>
            <w:tcBorders>
              <w:bottom w:val="single" w:sz="4" w:space="0" w:color="auto"/>
            </w:tcBorders>
            <w:vAlign w:val="center"/>
          </w:tcPr>
          <w:p w14:paraId="7C37184F" w14:textId="5935AE69" w:rsidR="00F8221C" w:rsidRPr="00E50A96" w:rsidRDefault="00E50A96"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5.41</w:t>
            </w:r>
          </w:p>
        </w:tc>
        <w:tc>
          <w:tcPr>
            <w:tcW w:w="900" w:type="dxa"/>
            <w:tcBorders>
              <w:bottom w:val="single" w:sz="4" w:space="0" w:color="auto"/>
            </w:tcBorders>
            <w:vAlign w:val="center"/>
          </w:tcPr>
          <w:p w14:paraId="63A340EB" w14:textId="6482284B" w:rsidR="00F8221C" w:rsidRPr="00E50A96" w:rsidRDefault="00E50A96"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5.39</w:t>
            </w:r>
          </w:p>
        </w:tc>
        <w:tc>
          <w:tcPr>
            <w:tcW w:w="810" w:type="dxa"/>
            <w:tcBorders>
              <w:bottom w:val="single" w:sz="4" w:space="0" w:color="auto"/>
            </w:tcBorders>
            <w:vAlign w:val="center"/>
          </w:tcPr>
          <w:p w14:paraId="32D94DA2" w14:textId="7D61DE33"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3.31</w:t>
            </w:r>
          </w:p>
        </w:tc>
        <w:tc>
          <w:tcPr>
            <w:tcW w:w="900" w:type="dxa"/>
            <w:tcBorders>
              <w:bottom w:val="single" w:sz="4" w:space="0" w:color="auto"/>
            </w:tcBorders>
            <w:vAlign w:val="center"/>
          </w:tcPr>
          <w:p w14:paraId="5584198A"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3.17</w:t>
            </w:r>
          </w:p>
        </w:tc>
        <w:tc>
          <w:tcPr>
            <w:tcW w:w="990" w:type="dxa"/>
            <w:tcBorders>
              <w:bottom w:val="single" w:sz="4" w:space="0" w:color="auto"/>
            </w:tcBorders>
            <w:vAlign w:val="center"/>
          </w:tcPr>
          <w:p w14:paraId="47D4AD3B" w14:textId="77777777" w:rsidR="00F8221C" w:rsidRPr="00E50A96" w:rsidRDefault="00F8221C" w:rsidP="00E50A96">
            <w:pPr>
              <w:spacing w:line="480" w:lineRule="auto"/>
              <w:jc w:val="center"/>
              <w:rPr>
                <w:rFonts w:ascii="Times New Roman" w:hAnsi="Times New Roman" w:cs="Times New Roman"/>
                <w:sz w:val="24"/>
                <w:szCs w:val="24"/>
              </w:rPr>
            </w:pPr>
            <w:r w:rsidRPr="00E50A96">
              <w:rPr>
                <w:rFonts w:ascii="Times New Roman" w:hAnsi="Times New Roman" w:cs="Times New Roman"/>
                <w:sz w:val="24"/>
                <w:szCs w:val="24"/>
              </w:rPr>
              <w:t>3.23</w:t>
            </w:r>
          </w:p>
        </w:tc>
      </w:tr>
      <w:tr w:rsidR="00674282" w14:paraId="4B906DD6" w14:textId="77777777" w:rsidTr="00674282">
        <w:trPr>
          <w:trHeight w:val="233"/>
          <w:jc w:val="center"/>
        </w:trPr>
        <w:tc>
          <w:tcPr>
            <w:tcW w:w="1165" w:type="dxa"/>
            <w:tcBorders>
              <w:top w:val="single" w:sz="4" w:space="0" w:color="auto"/>
              <w:left w:val="nil"/>
              <w:bottom w:val="nil"/>
              <w:right w:val="nil"/>
            </w:tcBorders>
            <w:vAlign w:val="center"/>
          </w:tcPr>
          <w:p w14:paraId="22C5CA3B" w14:textId="77777777" w:rsidR="00674282" w:rsidRPr="00E50A96" w:rsidRDefault="00674282" w:rsidP="00674282">
            <w:pPr>
              <w:jc w:val="center"/>
              <w:rPr>
                <w:rFonts w:ascii="Times New Roman" w:hAnsi="Times New Roman" w:cs="Times New Roman"/>
                <w:sz w:val="24"/>
                <w:szCs w:val="24"/>
              </w:rPr>
            </w:pPr>
          </w:p>
        </w:tc>
        <w:tc>
          <w:tcPr>
            <w:tcW w:w="900" w:type="dxa"/>
            <w:tcBorders>
              <w:top w:val="single" w:sz="4" w:space="0" w:color="auto"/>
              <w:left w:val="nil"/>
              <w:bottom w:val="nil"/>
              <w:right w:val="nil"/>
            </w:tcBorders>
            <w:vAlign w:val="center"/>
          </w:tcPr>
          <w:p w14:paraId="18EBF142" w14:textId="77777777" w:rsidR="00674282" w:rsidRPr="00E50A96" w:rsidRDefault="00674282" w:rsidP="00674282">
            <w:pPr>
              <w:jc w:val="center"/>
              <w:rPr>
                <w:rFonts w:ascii="Times New Roman" w:hAnsi="Times New Roman" w:cs="Times New Roman"/>
                <w:sz w:val="24"/>
                <w:szCs w:val="24"/>
              </w:rPr>
            </w:pPr>
          </w:p>
        </w:tc>
        <w:tc>
          <w:tcPr>
            <w:tcW w:w="900" w:type="dxa"/>
            <w:tcBorders>
              <w:top w:val="single" w:sz="4" w:space="0" w:color="auto"/>
              <w:left w:val="nil"/>
              <w:bottom w:val="nil"/>
              <w:right w:val="nil"/>
            </w:tcBorders>
            <w:vAlign w:val="center"/>
          </w:tcPr>
          <w:p w14:paraId="2E9330D1" w14:textId="77777777" w:rsidR="00674282" w:rsidRPr="00E50A96" w:rsidRDefault="00674282" w:rsidP="00674282">
            <w:pPr>
              <w:jc w:val="center"/>
              <w:rPr>
                <w:rFonts w:ascii="Times New Roman" w:hAnsi="Times New Roman" w:cs="Times New Roman"/>
                <w:sz w:val="24"/>
                <w:szCs w:val="24"/>
              </w:rPr>
            </w:pPr>
          </w:p>
        </w:tc>
        <w:tc>
          <w:tcPr>
            <w:tcW w:w="851" w:type="dxa"/>
            <w:tcBorders>
              <w:top w:val="single" w:sz="4" w:space="0" w:color="auto"/>
              <w:left w:val="nil"/>
              <w:bottom w:val="nil"/>
              <w:right w:val="nil"/>
            </w:tcBorders>
            <w:vAlign w:val="center"/>
          </w:tcPr>
          <w:p w14:paraId="5FC49279" w14:textId="77777777" w:rsidR="00674282" w:rsidRPr="00E50A96" w:rsidRDefault="00674282" w:rsidP="00674282">
            <w:pPr>
              <w:jc w:val="center"/>
              <w:rPr>
                <w:rFonts w:ascii="Times New Roman" w:hAnsi="Times New Roman" w:cs="Times New Roman"/>
                <w:sz w:val="24"/>
                <w:szCs w:val="24"/>
              </w:rPr>
            </w:pPr>
          </w:p>
        </w:tc>
        <w:tc>
          <w:tcPr>
            <w:tcW w:w="859" w:type="dxa"/>
            <w:tcBorders>
              <w:top w:val="single" w:sz="4" w:space="0" w:color="auto"/>
              <w:left w:val="nil"/>
              <w:bottom w:val="nil"/>
              <w:right w:val="nil"/>
            </w:tcBorders>
            <w:vAlign w:val="center"/>
          </w:tcPr>
          <w:p w14:paraId="13340FEA" w14:textId="77777777" w:rsidR="00674282" w:rsidRPr="00E50A96" w:rsidRDefault="00674282" w:rsidP="00674282">
            <w:pPr>
              <w:jc w:val="center"/>
              <w:rPr>
                <w:rFonts w:ascii="Times New Roman" w:hAnsi="Times New Roman" w:cs="Times New Roman"/>
                <w:sz w:val="24"/>
                <w:szCs w:val="24"/>
              </w:rPr>
            </w:pPr>
          </w:p>
        </w:tc>
        <w:tc>
          <w:tcPr>
            <w:tcW w:w="810" w:type="dxa"/>
            <w:tcBorders>
              <w:top w:val="single" w:sz="4" w:space="0" w:color="auto"/>
              <w:left w:val="nil"/>
              <w:bottom w:val="nil"/>
              <w:right w:val="nil"/>
            </w:tcBorders>
            <w:vAlign w:val="center"/>
          </w:tcPr>
          <w:p w14:paraId="4F534352" w14:textId="77777777" w:rsidR="00674282" w:rsidRPr="00E50A96" w:rsidRDefault="00674282" w:rsidP="00674282">
            <w:pPr>
              <w:jc w:val="center"/>
              <w:rPr>
                <w:rFonts w:ascii="Times New Roman" w:hAnsi="Times New Roman" w:cs="Times New Roman"/>
                <w:sz w:val="24"/>
                <w:szCs w:val="24"/>
              </w:rPr>
            </w:pPr>
          </w:p>
        </w:tc>
        <w:tc>
          <w:tcPr>
            <w:tcW w:w="900" w:type="dxa"/>
            <w:tcBorders>
              <w:top w:val="single" w:sz="4" w:space="0" w:color="auto"/>
              <w:left w:val="nil"/>
              <w:bottom w:val="nil"/>
              <w:right w:val="nil"/>
            </w:tcBorders>
            <w:vAlign w:val="center"/>
          </w:tcPr>
          <w:p w14:paraId="484A8D49" w14:textId="77777777" w:rsidR="00674282" w:rsidRPr="00E50A96" w:rsidRDefault="00674282" w:rsidP="00674282">
            <w:pPr>
              <w:jc w:val="center"/>
              <w:rPr>
                <w:rFonts w:ascii="Times New Roman" w:hAnsi="Times New Roman" w:cs="Times New Roman"/>
                <w:sz w:val="24"/>
                <w:szCs w:val="24"/>
              </w:rPr>
            </w:pPr>
          </w:p>
        </w:tc>
        <w:tc>
          <w:tcPr>
            <w:tcW w:w="810" w:type="dxa"/>
            <w:tcBorders>
              <w:top w:val="single" w:sz="4" w:space="0" w:color="auto"/>
              <w:left w:val="nil"/>
              <w:bottom w:val="nil"/>
              <w:right w:val="nil"/>
            </w:tcBorders>
            <w:vAlign w:val="center"/>
          </w:tcPr>
          <w:p w14:paraId="6F1B03F5" w14:textId="77777777" w:rsidR="00674282" w:rsidRPr="00E50A96" w:rsidRDefault="00674282" w:rsidP="00674282">
            <w:pPr>
              <w:jc w:val="center"/>
              <w:rPr>
                <w:rFonts w:ascii="Times New Roman" w:hAnsi="Times New Roman" w:cs="Times New Roman"/>
                <w:sz w:val="24"/>
                <w:szCs w:val="24"/>
              </w:rPr>
            </w:pPr>
          </w:p>
        </w:tc>
        <w:tc>
          <w:tcPr>
            <w:tcW w:w="900" w:type="dxa"/>
            <w:tcBorders>
              <w:top w:val="single" w:sz="4" w:space="0" w:color="auto"/>
              <w:left w:val="nil"/>
              <w:bottom w:val="nil"/>
              <w:right w:val="nil"/>
            </w:tcBorders>
            <w:vAlign w:val="center"/>
          </w:tcPr>
          <w:p w14:paraId="7A73B10E" w14:textId="77777777" w:rsidR="00674282" w:rsidRPr="00E50A96" w:rsidRDefault="00674282" w:rsidP="00674282">
            <w:pPr>
              <w:jc w:val="center"/>
              <w:rPr>
                <w:rFonts w:ascii="Times New Roman" w:hAnsi="Times New Roman" w:cs="Times New Roman"/>
                <w:sz w:val="24"/>
                <w:szCs w:val="24"/>
              </w:rPr>
            </w:pPr>
          </w:p>
        </w:tc>
        <w:tc>
          <w:tcPr>
            <w:tcW w:w="990" w:type="dxa"/>
            <w:tcBorders>
              <w:top w:val="single" w:sz="4" w:space="0" w:color="auto"/>
              <w:left w:val="nil"/>
              <w:bottom w:val="nil"/>
              <w:right w:val="nil"/>
            </w:tcBorders>
            <w:vAlign w:val="center"/>
          </w:tcPr>
          <w:p w14:paraId="435C6B62" w14:textId="77777777" w:rsidR="00674282" w:rsidRPr="00E50A96" w:rsidRDefault="00674282" w:rsidP="00674282">
            <w:pPr>
              <w:jc w:val="center"/>
              <w:rPr>
                <w:rFonts w:ascii="Times New Roman" w:hAnsi="Times New Roman" w:cs="Times New Roman"/>
                <w:sz w:val="24"/>
                <w:szCs w:val="24"/>
              </w:rPr>
            </w:pPr>
          </w:p>
        </w:tc>
      </w:tr>
    </w:tbl>
    <w:p w14:paraId="30E1D077" w14:textId="3F6D8FCC" w:rsidR="00DD2C3E" w:rsidRDefault="00DD2C3E" w:rsidP="00A52CA4">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After testing each fiber content and measuring the failure area, the </w:t>
      </w:r>
      <w:r w:rsidR="001447BB">
        <w:rPr>
          <w:rFonts w:ascii="Times New Roman" w:hAnsi="Times New Roman" w:cs="Times New Roman"/>
          <w:sz w:val="24"/>
          <w:szCs w:val="24"/>
        </w:rPr>
        <w:t xml:space="preserve">peak </w:t>
      </w:r>
      <w:r>
        <w:rPr>
          <w:rFonts w:ascii="Times New Roman" w:hAnsi="Times New Roman" w:cs="Times New Roman"/>
          <w:sz w:val="24"/>
          <w:szCs w:val="24"/>
        </w:rPr>
        <w:t>tensile strength was determined</w:t>
      </w:r>
      <w:r w:rsidR="00674282">
        <w:rPr>
          <w:rFonts w:ascii="Times New Roman" w:hAnsi="Times New Roman" w:cs="Times New Roman"/>
          <w:sz w:val="24"/>
          <w:szCs w:val="24"/>
        </w:rPr>
        <w:t xml:space="preserve"> for each test</w:t>
      </w:r>
      <w:r>
        <w:rPr>
          <w:rFonts w:ascii="Times New Roman" w:hAnsi="Times New Roman" w:cs="Times New Roman"/>
          <w:sz w:val="24"/>
          <w:szCs w:val="24"/>
        </w:rPr>
        <w:t xml:space="preserve">, which is shown in Table </w:t>
      </w:r>
      <w:r w:rsidR="008D6FCE">
        <w:rPr>
          <w:rFonts w:ascii="Times New Roman" w:hAnsi="Times New Roman" w:cs="Times New Roman"/>
          <w:sz w:val="24"/>
          <w:szCs w:val="24"/>
        </w:rPr>
        <w:t>4.2</w:t>
      </w:r>
      <w:r>
        <w:rPr>
          <w:rFonts w:ascii="Times New Roman" w:hAnsi="Times New Roman" w:cs="Times New Roman"/>
          <w:sz w:val="24"/>
          <w:szCs w:val="24"/>
        </w:rPr>
        <w:t xml:space="preserve">, along with the accompanying compressive strengths. </w:t>
      </w:r>
    </w:p>
    <w:p w14:paraId="6207340E" w14:textId="327D8A8C" w:rsidR="00DD2C3E" w:rsidRPr="00D52E77" w:rsidRDefault="00DD2C3E" w:rsidP="00DD2C3E">
      <w:pPr>
        <w:pStyle w:val="Caption"/>
        <w:keepNext/>
        <w:rPr>
          <w:rFonts w:ascii="Times New Roman" w:hAnsi="Times New Roman" w:cs="Times New Roman"/>
          <w:sz w:val="24"/>
          <w:szCs w:val="24"/>
        </w:rPr>
      </w:pPr>
      <w:bookmarkStart w:id="67" w:name="_Toc46821922"/>
      <w:r w:rsidRPr="00D52E77">
        <w:rPr>
          <w:rFonts w:ascii="Times New Roman" w:hAnsi="Times New Roman" w:cs="Times New Roman"/>
          <w:sz w:val="24"/>
          <w:szCs w:val="24"/>
        </w:rPr>
        <w:t xml:space="preserve">Table </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STYLEREF 1 \s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384EEF">
        <w:rPr>
          <w:rFonts w:ascii="Times New Roman" w:hAnsi="Times New Roman" w:cs="Times New Roman"/>
          <w:sz w:val="24"/>
          <w:szCs w:val="24"/>
        </w:rPr>
        <w:fldChar w:fldCharType="end"/>
      </w:r>
      <w:r w:rsidR="00384EEF">
        <w:rPr>
          <w:rFonts w:ascii="Times New Roman" w:hAnsi="Times New Roman" w:cs="Times New Roman"/>
          <w:sz w:val="24"/>
          <w:szCs w:val="24"/>
        </w:rPr>
        <w:t>.</w:t>
      </w:r>
      <w:r w:rsidR="00384EEF">
        <w:rPr>
          <w:rFonts w:ascii="Times New Roman" w:hAnsi="Times New Roman" w:cs="Times New Roman"/>
          <w:sz w:val="24"/>
          <w:szCs w:val="24"/>
        </w:rPr>
        <w:fldChar w:fldCharType="begin"/>
      </w:r>
      <w:r w:rsidR="00384EEF">
        <w:rPr>
          <w:rFonts w:ascii="Times New Roman" w:hAnsi="Times New Roman" w:cs="Times New Roman"/>
          <w:sz w:val="24"/>
          <w:szCs w:val="24"/>
        </w:rPr>
        <w:instrText xml:space="preserve"> SEQ Table \* ARABIC \s 1 </w:instrText>
      </w:r>
      <w:r w:rsidR="00384EEF">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384EEF">
        <w:rPr>
          <w:rFonts w:ascii="Times New Roman" w:hAnsi="Times New Roman" w:cs="Times New Roman"/>
          <w:sz w:val="24"/>
          <w:szCs w:val="24"/>
        </w:rPr>
        <w:fldChar w:fldCharType="end"/>
      </w:r>
      <w:r w:rsidRPr="00D52E77">
        <w:rPr>
          <w:rFonts w:ascii="Times New Roman" w:hAnsi="Times New Roman" w:cs="Times New Roman"/>
          <w:sz w:val="24"/>
          <w:szCs w:val="24"/>
        </w:rPr>
        <w:t xml:space="preserve"> Compressive and </w:t>
      </w:r>
      <w:r w:rsidR="009C0690">
        <w:rPr>
          <w:rFonts w:ascii="Times New Roman" w:hAnsi="Times New Roman" w:cs="Times New Roman"/>
          <w:sz w:val="24"/>
          <w:szCs w:val="24"/>
        </w:rPr>
        <w:t xml:space="preserve">Peak </w:t>
      </w:r>
      <w:r w:rsidR="00DD5E2E">
        <w:rPr>
          <w:rFonts w:ascii="Times New Roman" w:hAnsi="Times New Roman" w:cs="Times New Roman"/>
          <w:sz w:val="24"/>
          <w:szCs w:val="24"/>
        </w:rPr>
        <w:t>T</w:t>
      </w:r>
      <w:r w:rsidRPr="00D52E77">
        <w:rPr>
          <w:rFonts w:ascii="Times New Roman" w:hAnsi="Times New Roman" w:cs="Times New Roman"/>
          <w:sz w:val="24"/>
          <w:szCs w:val="24"/>
        </w:rPr>
        <w:t xml:space="preserve">ensile </w:t>
      </w:r>
      <w:r w:rsidR="00DD5E2E">
        <w:rPr>
          <w:rFonts w:ascii="Times New Roman" w:hAnsi="Times New Roman" w:cs="Times New Roman"/>
          <w:sz w:val="24"/>
          <w:szCs w:val="24"/>
        </w:rPr>
        <w:t>S</w:t>
      </w:r>
      <w:r w:rsidRPr="00D52E77">
        <w:rPr>
          <w:rFonts w:ascii="Times New Roman" w:hAnsi="Times New Roman" w:cs="Times New Roman"/>
          <w:sz w:val="24"/>
          <w:szCs w:val="24"/>
        </w:rPr>
        <w:t xml:space="preserve">trength of the </w:t>
      </w:r>
      <w:r w:rsidR="00DD5E2E">
        <w:rPr>
          <w:rFonts w:ascii="Times New Roman" w:hAnsi="Times New Roman" w:cs="Times New Roman"/>
          <w:sz w:val="24"/>
          <w:szCs w:val="24"/>
        </w:rPr>
        <w:t>D</w:t>
      </w:r>
      <w:r w:rsidRPr="00D52E77">
        <w:rPr>
          <w:rFonts w:ascii="Times New Roman" w:hAnsi="Times New Roman" w:cs="Times New Roman"/>
          <w:sz w:val="24"/>
          <w:szCs w:val="24"/>
        </w:rPr>
        <w:t xml:space="preserve">ifferent </w:t>
      </w:r>
      <w:r w:rsidR="00DD5E2E">
        <w:rPr>
          <w:rFonts w:ascii="Times New Roman" w:hAnsi="Times New Roman" w:cs="Times New Roman"/>
          <w:sz w:val="24"/>
          <w:szCs w:val="24"/>
        </w:rPr>
        <w:t>F</w:t>
      </w:r>
      <w:r w:rsidRPr="00D52E77">
        <w:rPr>
          <w:rFonts w:ascii="Times New Roman" w:hAnsi="Times New Roman" w:cs="Times New Roman"/>
          <w:sz w:val="24"/>
          <w:szCs w:val="24"/>
        </w:rPr>
        <w:t xml:space="preserve">iber </w:t>
      </w:r>
      <w:r w:rsidR="00DD5E2E">
        <w:rPr>
          <w:rFonts w:ascii="Times New Roman" w:hAnsi="Times New Roman" w:cs="Times New Roman"/>
          <w:sz w:val="24"/>
          <w:szCs w:val="24"/>
        </w:rPr>
        <w:t>C</w:t>
      </w:r>
      <w:r w:rsidRPr="00D52E77">
        <w:rPr>
          <w:rFonts w:ascii="Times New Roman" w:hAnsi="Times New Roman" w:cs="Times New Roman"/>
          <w:sz w:val="24"/>
          <w:szCs w:val="24"/>
        </w:rPr>
        <w:t>ontents</w:t>
      </w:r>
      <w:bookmarkEnd w:id="67"/>
    </w:p>
    <w:tbl>
      <w:tblPr>
        <w:tblStyle w:val="TableGrid"/>
        <w:tblW w:w="9036" w:type="dxa"/>
        <w:jc w:val="center"/>
        <w:tblLook w:val="04A0" w:firstRow="1" w:lastRow="0" w:firstColumn="1" w:lastColumn="0" w:noHBand="0" w:noVBand="1"/>
      </w:tblPr>
      <w:tblGrid>
        <w:gridCol w:w="2398"/>
        <w:gridCol w:w="3294"/>
        <w:gridCol w:w="1121"/>
        <w:gridCol w:w="1121"/>
        <w:gridCol w:w="1102"/>
      </w:tblGrid>
      <w:tr w:rsidR="00B11FD8" w14:paraId="5F835F26" w14:textId="1BF42052" w:rsidTr="00674282">
        <w:trPr>
          <w:trHeight w:val="586"/>
          <w:jc w:val="center"/>
        </w:trPr>
        <w:tc>
          <w:tcPr>
            <w:tcW w:w="2398" w:type="dxa"/>
            <w:vMerge w:val="restart"/>
            <w:vAlign w:val="center"/>
          </w:tcPr>
          <w:p w14:paraId="4964DA39" w14:textId="77777777" w:rsidR="00B11FD8" w:rsidRPr="00E31F39" w:rsidRDefault="00B11FD8" w:rsidP="00674282">
            <w:pPr>
              <w:spacing w:line="360" w:lineRule="auto"/>
              <w:jc w:val="center"/>
              <w:rPr>
                <w:rFonts w:ascii="Times New Roman" w:hAnsi="Times New Roman" w:cs="Times New Roman"/>
                <w:b/>
                <w:bCs/>
                <w:sz w:val="24"/>
                <w:szCs w:val="24"/>
              </w:rPr>
            </w:pPr>
            <w:r w:rsidRPr="00E31F39">
              <w:rPr>
                <w:rFonts w:ascii="Times New Roman" w:hAnsi="Times New Roman" w:cs="Times New Roman"/>
                <w:b/>
                <w:bCs/>
                <w:sz w:val="24"/>
                <w:szCs w:val="24"/>
              </w:rPr>
              <w:t>Fiber content</w:t>
            </w:r>
          </w:p>
        </w:tc>
        <w:tc>
          <w:tcPr>
            <w:tcW w:w="3294" w:type="dxa"/>
            <w:vMerge w:val="restart"/>
            <w:vAlign w:val="center"/>
          </w:tcPr>
          <w:p w14:paraId="3D148E14" w14:textId="77777777" w:rsidR="00B11FD8" w:rsidRPr="00E31F39" w:rsidRDefault="00B11FD8" w:rsidP="00674282">
            <w:pPr>
              <w:spacing w:line="360" w:lineRule="auto"/>
              <w:jc w:val="center"/>
              <w:rPr>
                <w:rFonts w:ascii="Times New Roman" w:hAnsi="Times New Roman" w:cs="Times New Roman"/>
                <w:b/>
                <w:bCs/>
                <w:sz w:val="24"/>
                <w:szCs w:val="24"/>
              </w:rPr>
            </w:pPr>
            <w:r w:rsidRPr="00E31F39">
              <w:rPr>
                <w:rFonts w:ascii="Times New Roman" w:hAnsi="Times New Roman" w:cs="Times New Roman"/>
                <w:b/>
                <w:bCs/>
                <w:sz w:val="24"/>
                <w:szCs w:val="24"/>
              </w:rPr>
              <w:t>Compression strength (</w:t>
            </w:r>
            <w:proofErr w:type="spellStart"/>
            <w:r w:rsidRPr="00E31F39">
              <w:rPr>
                <w:rFonts w:ascii="Times New Roman" w:hAnsi="Times New Roman" w:cs="Times New Roman"/>
                <w:b/>
                <w:bCs/>
                <w:sz w:val="24"/>
                <w:szCs w:val="24"/>
              </w:rPr>
              <w:t>f</w:t>
            </w:r>
            <w:r w:rsidRPr="00E31F39">
              <w:rPr>
                <w:rFonts w:ascii="Times New Roman" w:hAnsi="Times New Roman" w:cs="Times New Roman"/>
                <w:b/>
                <w:bCs/>
                <w:sz w:val="24"/>
                <w:szCs w:val="24"/>
                <w:vertAlign w:val="superscript"/>
              </w:rPr>
              <w:t>’</w:t>
            </w:r>
            <w:r w:rsidRPr="00E31F39">
              <w:rPr>
                <w:rFonts w:ascii="Times New Roman" w:hAnsi="Times New Roman" w:cs="Times New Roman"/>
                <w:b/>
                <w:bCs/>
                <w:sz w:val="24"/>
                <w:szCs w:val="24"/>
                <w:vertAlign w:val="subscript"/>
              </w:rPr>
              <w:t>c</w:t>
            </w:r>
            <w:proofErr w:type="spellEnd"/>
            <w:r w:rsidRPr="00E31F39">
              <w:rPr>
                <w:rFonts w:ascii="Times New Roman" w:hAnsi="Times New Roman" w:cs="Times New Roman"/>
                <w:b/>
                <w:bCs/>
                <w:sz w:val="24"/>
                <w:szCs w:val="24"/>
              </w:rPr>
              <w:t>) [psi]</w:t>
            </w:r>
          </w:p>
        </w:tc>
        <w:tc>
          <w:tcPr>
            <w:tcW w:w="3344" w:type="dxa"/>
            <w:gridSpan w:val="3"/>
          </w:tcPr>
          <w:p w14:paraId="7F88B2C4" w14:textId="339CA303" w:rsidR="00B11FD8" w:rsidRPr="00E31F39" w:rsidRDefault="00B11FD8" w:rsidP="00674282">
            <w:pPr>
              <w:spacing w:line="360" w:lineRule="auto"/>
              <w:jc w:val="center"/>
              <w:rPr>
                <w:rFonts w:ascii="Times New Roman" w:hAnsi="Times New Roman" w:cs="Times New Roman"/>
                <w:b/>
                <w:bCs/>
                <w:sz w:val="24"/>
                <w:szCs w:val="24"/>
              </w:rPr>
            </w:pPr>
            <w:r w:rsidRPr="00E31F39">
              <w:rPr>
                <w:rFonts w:ascii="Times New Roman" w:hAnsi="Times New Roman" w:cs="Times New Roman"/>
                <w:b/>
                <w:bCs/>
                <w:sz w:val="24"/>
                <w:szCs w:val="24"/>
              </w:rPr>
              <w:t>Tensile Strength [psi]</w:t>
            </w:r>
          </w:p>
        </w:tc>
      </w:tr>
      <w:tr w:rsidR="007A38B0" w14:paraId="40AE2351" w14:textId="3A3F0642" w:rsidTr="00674282">
        <w:trPr>
          <w:trHeight w:val="585"/>
          <w:jc w:val="center"/>
        </w:trPr>
        <w:tc>
          <w:tcPr>
            <w:tcW w:w="2398" w:type="dxa"/>
            <w:vMerge/>
          </w:tcPr>
          <w:p w14:paraId="4DE6256C" w14:textId="77777777" w:rsidR="007A38B0" w:rsidRDefault="007A38B0" w:rsidP="00674282">
            <w:pPr>
              <w:spacing w:line="360" w:lineRule="auto"/>
              <w:jc w:val="center"/>
              <w:rPr>
                <w:rFonts w:ascii="Times New Roman" w:hAnsi="Times New Roman" w:cs="Times New Roman"/>
                <w:sz w:val="24"/>
                <w:szCs w:val="24"/>
              </w:rPr>
            </w:pPr>
          </w:p>
        </w:tc>
        <w:tc>
          <w:tcPr>
            <w:tcW w:w="3294" w:type="dxa"/>
            <w:vMerge/>
          </w:tcPr>
          <w:p w14:paraId="11367A4D" w14:textId="77777777" w:rsidR="007A38B0" w:rsidRDefault="007A38B0" w:rsidP="00674282">
            <w:pPr>
              <w:spacing w:line="360" w:lineRule="auto"/>
              <w:jc w:val="center"/>
              <w:rPr>
                <w:rFonts w:ascii="Times New Roman" w:hAnsi="Times New Roman" w:cs="Times New Roman"/>
                <w:sz w:val="24"/>
                <w:szCs w:val="24"/>
              </w:rPr>
            </w:pPr>
          </w:p>
        </w:tc>
        <w:tc>
          <w:tcPr>
            <w:tcW w:w="1121" w:type="dxa"/>
            <w:vAlign w:val="center"/>
          </w:tcPr>
          <w:p w14:paraId="71FE9C2F"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Test 1</w:t>
            </w:r>
          </w:p>
        </w:tc>
        <w:tc>
          <w:tcPr>
            <w:tcW w:w="1121" w:type="dxa"/>
            <w:vAlign w:val="center"/>
          </w:tcPr>
          <w:p w14:paraId="4FBAAA77"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Test 2</w:t>
            </w:r>
          </w:p>
        </w:tc>
        <w:tc>
          <w:tcPr>
            <w:tcW w:w="1102" w:type="dxa"/>
            <w:vAlign w:val="center"/>
          </w:tcPr>
          <w:p w14:paraId="472A6694"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Test 3</w:t>
            </w:r>
          </w:p>
        </w:tc>
      </w:tr>
      <w:tr w:rsidR="007A38B0" w14:paraId="27BD70A6" w14:textId="105237FF" w:rsidTr="00674282">
        <w:trPr>
          <w:trHeight w:val="413"/>
          <w:jc w:val="center"/>
        </w:trPr>
        <w:tc>
          <w:tcPr>
            <w:tcW w:w="2398" w:type="dxa"/>
          </w:tcPr>
          <w:p w14:paraId="738DB550"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3294" w:type="dxa"/>
          </w:tcPr>
          <w:p w14:paraId="1E71A491" w14:textId="21A93AE1"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16,820</w:t>
            </w:r>
          </w:p>
        </w:tc>
        <w:tc>
          <w:tcPr>
            <w:tcW w:w="1121" w:type="dxa"/>
          </w:tcPr>
          <w:p w14:paraId="08C314BD" w14:textId="652FB8A0"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360</w:t>
            </w:r>
          </w:p>
        </w:tc>
        <w:tc>
          <w:tcPr>
            <w:tcW w:w="1121" w:type="dxa"/>
          </w:tcPr>
          <w:p w14:paraId="3EFF43C4" w14:textId="6D040173"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340</w:t>
            </w:r>
          </w:p>
        </w:tc>
        <w:tc>
          <w:tcPr>
            <w:tcW w:w="1102" w:type="dxa"/>
          </w:tcPr>
          <w:p w14:paraId="61D79D61" w14:textId="3BD1FDF3"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360</w:t>
            </w:r>
          </w:p>
        </w:tc>
      </w:tr>
      <w:tr w:rsidR="007A38B0" w14:paraId="5F789F9E" w14:textId="187CCF50" w:rsidTr="00674282">
        <w:trPr>
          <w:trHeight w:val="359"/>
          <w:jc w:val="center"/>
        </w:trPr>
        <w:tc>
          <w:tcPr>
            <w:tcW w:w="2398" w:type="dxa"/>
          </w:tcPr>
          <w:p w14:paraId="2997650D"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294" w:type="dxa"/>
          </w:tcPr>
          <w:p w14:paraId="300C67E9" w14:textId="5A32B3CB"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17,100</w:t>
            </w:r>
          </w:p>
        </w:tc>
        <w:tc>
          <w:tcPr>
            <w:tcW w:w="1121" w:type="dxa"/>
          </w:tcPr>
          <w:p w14:paraId="66FB145C" w14:textId="46BA526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470</w:t>
            </w:r>
          </w:p>
        </w:tc>
        <w:tc>
          <w:tcPr>
            <w:tcW w:w="1121" w:type="dxa"/>
          </w:tcPr>
          <w:p w14:paraId="4948E889" w14:textId="5E9501A6"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940</w:t>
            </w:r>
          </w:p>
        </w:tc>
        <w:tc>
          <w:tcPr>
            <w:tcW w:w="1102" w:type="dxa"/>
          </w:tcPr>
          <w:p w14:paraId="0D0DA4D1" w14:textId="58B4100A"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720</w:t>
            </w:r>
          </w:p>
        </w:tc>
      </w:tr>
      <w:tr w:rsidR="007A38B0" w14:paraId="297B0020" w14:textId="6DA62FD2" w:rsidTr="00674282">
        <w:trPr>
          <w:trHeight w:val="296"/>
          <w:jc w:val="center"/>
        </w:trPr>
        <w:tc>
          <w:tcPr>
            <w:tcW w:w="2398" w:type="dxa"/>
          </w:tcPr>
          <w:p w14:paraId="31906B5B"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294" w:type="dxa"/>
          </w:tcPr>
          <w:p w14:paraId="0C735EAC" w14:textId="542E7E14"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18,880</w:t>
            </w:r>
          </w:p>
        </w:tc>
        <w:tc>
          <w:tcPr>
            <w:tcW w:w="1121" w:type="dxa"/>
          </w:tcPr>
          <w:p w14:paraId="4103B371" w14:textId="3052E60D"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730</w:t>
            </w:r>
          </w:p>
        </w:tc>
        <w:tc>
          <w:tcPr>
            <w:tcW w:w="1121" w:type="dxa"/>
          </w:tcPr>
          <w:p w14:paraId="4607D06A" w14:textId="17B3A519"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670</w:t>
            </w:r>
          </w:p>
        </w:tc>
        <w:tc>
          <w:tcPr>
            <w:tcW w:w="1102" w:type="dxa"/>
          </w:tcPr>
          <w:p w14:paraId="34D34E98" w14:textId="65D6C634"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860</w:t>
            </w:r>
          </w:p>
        </w:tc>
      </w:tr>
      <w:tr w:rsidR="007A38B0" w14:paraId="120A35B3" w14:textId="68996851" w:rsidTr="00674282">
        <w:trPr>
          <w:trHeight w:val="233"/>
          <w:jc w:val="center"/>
        </w:trPr>
        <w:tc>
          <w:tcPr>
            <w:tcW w:w="2398" w:type="dxa"/>
          </w:tcPr>
          <w:p w14:paraId="6EC09C78"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294" w:type="dxa"/>
          </w:tcPr>
          <w:p w14:paraId="6E3FA76B" w14:textId="1F74663E"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18,350</w:t>
            </w:r>
          </w:p>
        </w:tc>
        <w:tc>
          <w:tcPr>
            <w:tcW w:w="1121" w:type="dxa"/>
          </w:tcPr>
          <w:p w14:paraId="1B06AF95" w14:textId="5AF8D124"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950</w:t>
            </w:r>
          </w:p>
        </w:tc>
        <w:tc>
          <w:tcPr>
            <w:tcW w:w="1121" w:type="dxa"/>
          </w:tcPr>
          <w:p w14:paraId="6A8A9668" w14:textId="53967014"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1,060</w:t>
            </w:r>
          </w:p>
        </w:tc>
        <w:tc>
          <w:tcPr>
            <w:tcW w:w="1102" w:type="dxa"/>
          </w:tcPr>
          <w:p w14:paraId="61B90539" w14:textId="13A68AE0"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880</w:t>
            </w:r>
          </w:p>
        </w:tc>
      </w:tr>
      <w:tr w:rsidR="007A38B0" w14:paraId="1239833B" w14:textId="27E17A9A" w:rsidTr="00674282">
        <w:trPr>
          <w:trHeight w:val="341"/>
          <w:jc w:val="center"/>
        </w:trPr>
        <w:tc>
          <w:tcPr>
            <w:tcW w:w="2398" w:type="dxa"/>
          </w:tcPr>
          <w:p w14:paraId="2CBACD46" w14:textId="77777777"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294" w:type="dxa"/>
          </w:tcPr>
          <w:p w14:paraId="1561C794" w14:textId="624A9AFB"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20,070</w:t>
            </w:r>
          </w:p>
        </w:tc>
        <w:tc>
          <w:tcPr>
            <w:tcW w:w="1121" w:type="dxa"/>
          </w:tcPr>
          <w:p w14:paraId="633247BD" w14:textId="26001513"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1,090</w:t>
            </w:r>
          </w:p>
        </w:tc>
        <w:tc>
          <w:tcPr>
            <w:tcW w:w="1121" w:type="dxa"/>
          </w:tcPr>
          <w:p w14:paraId="1AF708BC" w14:textId="35B16733"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890</w:t>
            </w:r>
          </w:p>
        </w:tc>
        <w:tc>
          <w:tcPr>
            <w:tcW w:w="1102" w:type="dxa"/>
          </w:tcPr>
          <w:p w14:paraId="1216DD6E" w14:textId="4FBB2D61" w:rsidR="007A38B0" w:rsidRDefault="007A38B0" w:rsidP="00674282">
            <w:pPr>
              <w:spacing w:line="360" w:lineRule="auto"/>
              <w:jc w:val="center"/>
              <w:rPr>
                <w:rFonts w:ascii="Times New Roman" w:hAnsi="Times New Roman" w:cs="Times New Roman"/>
                <w:sz w:val="24"/>
                <w:szCs w:val="24"/>
              </w:rPr>
            </w:pPr>
            <w:r>
              <w:rPr>
                <w:rFonts w:ascii="Times New Roman" w:hAnsi="Times New Roman" w:cs="Times New Roman"/>
                <w:sz w:val="24"/>
                <w:szCs w:val="24"/>
              </w:rPr>
              <w:t>700</w:t>
            </w:r>
          </w:p>
        </w:tc>
      </w:tr>
    </w:tbl>
    <w:p w14:paraId="443AF50C" w14:textId="2F1CACD8" w:rsidR="00A52CA4" w:rsidRPr="00AF4B4B" w:rsidRDefault="00A52CA4" w:rsidP="002A07B5">
      <w:pPr>
        <w:spacing w:line="480" w:lineRule="auto"/>
        <w:ind w:firstLine="360"/>
        <w:rPr>
          <w:rFonts w:ascii="Times New Roman" w:hAnsi="Times New Roman" w:cs="Times New Roman"/>
          <w:sz w:val="24"/>
          <w:szCs w:val="24"/>
        </w:rPr>
      </w:pPr>
      <w:bookmarkStart w:id="68" w:name="_Toc39258321"/>
      <w:r w:rsidRPr="00AF4B4B">
        <w:rPr>
          <w:rFonts w:ascii="Times New Roman" w:hAnsi="Times New Roman" w:cs="Times New Roman"/>
          <w:sz w:val="24"/>
          <w:szCs w:val="24"/>
        </w:rPr>
        <w:lastRenderedPageBreak/>
        <w:t xml:space="preserve">The </w:t>
      </w:r>
      <w:r>
        <w:rPr>
          <w:rFonts w:ascii="Times New Roman" w:hAnsi="Times New Roman" w:cs="Times New Roman"/>
          <w:sz w:val="24"/>
          <w:szCs w:val="24"/>
        </w:rPr>
        <w:t>ideal</w:t>
      </w:r>
      <w:r w:rsidRPr="00AF4B4B">
        <w:rPr>
          <w:rFonts w:ascii="Times New Roman" w:hAnsi="Times New Roman" w:cs="Times New Roman"/>
          <w:sz w:val="24"/>
          <w:szCs w:val="24"/>
        </w:rPr>
        <w:t xml:space="preserve"> location for the crack to occur is </w:t>
      </w:r>
      <w:r>
        <w:rPr>
          <w:rFonts w:ascii="Times New Roman" w:hAnsi="Times New Roman" w:cs="Times New Roman"/>
          <w:sz w:val="24"/>
          <w:szCs w:val="24"/>
        </w:rPr>
        <w:t>at</w:t>
      </w:r>
      <w:r w:rsidRPr="00AF4B4B">
        <w:rPr>
          <w:rFonts w:ascii="Times New Roman" w:hAnsi="Times New Roman" w:cs="Times New Roman"/>
          <w:sz w:val="24"/>
          <w:szCs w:val="24"/>
        </w:rPr>
        <w:t xml:space="preserve"> </w:t>
      </w:r>
      <w:r>
        <w:rPr>
          <w:rFonts w:ascii="Times New Roman" w:hAnsi="Times New Roman" w:cs="Times New Roman"/>
          <w:sz w:val="24"/>
          <w:szCs w:val="24"/>
        </w:rPr>
        <w:t xml:space="preserve">or near </w:t>
      </w:r>
      <w:r w:rsidRPr="00AF4B4B">
        <w:rPr>
          <w:rFonts w:ascii="Times New Roman" w:hAnsi="Times New Roman" w:cs="Times New Roman"/>
          <w:sz w:val="24"/>
          <w:szCs w:val="24"/>
        </w:rPr>
        <w:t>the center of the cylindrical dogbone. Figure 4</w:t>
      </w:r>
      <w:r>
        <w:rPr>
          <w:rFonts w:ascii="Times New Roman" w:hAnsi="Times New Roman" w:cs="Times New Roman"/>
          <w:sz w:val="24"/>
          <w:szCs w:val="24"/>
        </w:rPr>
        <w:t>.</w:t>
      </w:r>
      <w:r w:rsidR="00A22A94">
        <w:rPr>
          <w:rFonts w:ascii="Times New Roman" w:hAnsi="Times New Roman" w:cs="Times New Roman"/>
          <w:sz w:val="24"/>
          <w:szCs w:val="24"/>
        </w:rPr>
        <w:t>7</w:t>
      </w:r>
      <w:r>
        <w:rPr>
          <w:rFonts w:ascii="Times New Roman" w:hAnsi="Times New Roman" w:cs="Times New Roman"/>
          <w:sz w:val="24"/>
          <w:szCs w:val="24"/>
        </w:rPr>
        <w:t xml:space="preserve"> </w:t>
      </w:r>
      <w:r w:rsidRPr="00AF4B4B">
        <w:rPr>
          <w:rFonts w:ascii="Times New Roman" w:hAnsi="Times New Roman" w:cs="Times New Roman"/>
          <w:sz w:val="24"/>
          <w:szCs w:val="24"/>
        </w:rPr>
        <w:t xml:space="preserve">shows </w:t>
      </w:r>
      <w:r>
        <w:rPr>
          <w:rFonts w:ascii="Times New Roman" w:hAnsi="Times New Roman" w:cs="Times New Roman"/>
          <w:sz w:val="24"/>
          <w:szCs w:val="24"/>
        </w:rPr>
        <w:t xml:space="preserve">an example of </w:t>
      </w:r>
      <w:r w:rsidRPr="00AF4B4B">
        <w:rPr>
          <w:rFonts w:ascii="Times New Roman" w:hAnsi="Times New Roman" w:cs="Times New Roman"/>
          <w:sz w:val="24"/>
          <w:szCs w:val="24"/>
        </w:rPr>
        <w:t>the ideal location for the crack. When fibers are introduced</w:t>
      </w:r>
      <w:r>
        <w:rPr>
          <w:rFonts w:ascii="Times New Roman" w:hAnsi="Times New Roman" w:cs="Times New Roman"/>
          <w:sz w:val="24"/>
          <w:szCs w:val="24"/>
        </w:rPr>
        <w:t>,</w:t>
      </w:r>
      <w:r w:rsidRPr="00AF4B4B">
        <w:rPr>
          <w:rFonts w:ascii="Times New Roman" w:hAnsi="Times New Roman" w:cs="Times New Roman"/>
          <w:sz w:val="24"/>
          <w:szCs w:val="24"/>
        </w:rPr>
        <w:t xml:space="preserve"> multiple cracks c</w:t>
      </w:r>
      <w:r>
        <w:rPr>
          <w:rFonts w:ascii="Times New Roman" w:hAnsi="Times New Roman" w:cs="Times New Roman"/>
          <w:sz w:val="24"/>
          <w:szCs w:val="24"/>
        </w:rPr>
        <w:t xml:space="preserve">ould </w:t>
      </w:r>
      <w:r w:rsidRPr="00AF4B4B">
        <w:rPr>
          <w:rFonts w:ascii="Times New Roman" w:hAnsi="Times New Roman" w:cs="Times New Roman"/>
          <w:sz w:val="24"/>
          <w:szCs w:val="24"/>
        </w:rPr>
        <w:t>form due to the steel fibers bridging the initial crack, as shown in Figure 4.</w:t>
      </w:r>
      <w:r w:rsidR="00A22A94">
        <w:rPr>
          <w:rFonts w:ascii="Times New Roman" w:hAnsi="Times New Roman" w:cs="Times New Roman"/>
          <w:sz w:val="24"/>
          <w:szCs w:val="24"/>
        </w:rPr>
        <w:t>8</w:t>
      </w:r>
      <w:r>
        <w:rPr>
          <w:rFonts w:ascii="Times New Roman" w:hAnsi="Times New Roman" w:cs="Times New Roman"/>
          <w:sz w:val="24"/>
          <w:szCs w:val="24"/>
        </w:rPr>
        <w:t>.</w:t>
      </w:r>
      <w:r w:rsidRPr="00AF4B4B">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D6FCE" w14:paraId="446AB5E9" w14:textId="77777777" w:rsidTr="00AF4B4B">
        <w:tc>
          <w:tcPr>
            <w:tcW w:w="4675" w:type="dxa"/>
          </w:tcPr>
          <w:p w14:paraId="1A16FC9C" w14:textId="77777777" w:rsidR="00AF4B4B" w:rsidRDefault="008D6FCE" w:rsidP="00AF4B4B">
            <w:pPr>
              <w:keepNext/>
              <w:jc w:val="center"/>
            </w:pPr>
            <w:r>
              <w:rPr>
                <w:noProof/>
              </w:rPr>
              <w:drawing>
                <wp:inline distT="0" distB="0" distL="0" distR="0" wp14:anchorId="1F593C6F" wp14:editId="3D702E2A">
                  <wp:extent cx="2018110" cy="2690813"/>
                  <wp:effectExtent l="0" t="0" r="1270" b="0"/>
                  <wp:docPr id="16" name="Picture 16" descr="A picture containing sitting, standing, white, sm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6% Cracked.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019479" cy="2692638"/>
                          </a:xfrm>
                          <a:prstGeom prst="rect">
                            <a:avLst/>
                          </a:prstGeom>
                        </pic:spPr>
                      </pic:pic>
                    </a:graphicData>
                  </a:graphic>
                </wp:inline>
              </w:drawing>
            </w:r>
          </w:p>
          <w:p w14:paraId="3B0BF04B" w14:textId="40C5E6A5" w:rsidR="008D6FCE" w:rsidRPr="00AF4B4B" w:rsidRDefault="00AF4B4B" w:rsidP="00AF4B4B">
            <w:pPr>
              <w:pStyle w:val="Caption"/>
              <w:jc w:val="center"/>
              <w:rPr>
                <w:rFonts w:ascii="Times New Roman" w:hAnsi="Times New Roman" w:cs="Times New Roman"/>
                <w:sz w:val="24"/>
                <w:szCs w:val="24"/>
              </w:rPr>
            </w:pPr>
            <w:bookmarkStart w:id="69" w:name="_Toc46821948"/>
            <w:r w:rsidRPr="00AF4B4B">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Pr="00AF4B4B">
              <w:rPr>
                <w:rFonts w:ascii="Times New Roman" w:hAnsi="Times New Roman" w:cs="Times New Roman"/>
                <w:sz w:val="24"/>
                <w:szCs w:val="24"/>
              </w:rPr>
              <w:t xml:space="preserve"> Crack Formation on Cylindrical Dogbone Specimen</w:t>
            </w:r>
            <w:bookmarkEnd w:id="69"/>
          </w:p>
        </w:tc>
        <w:tc>
          <w:tcPr>
            <w:tcW w:w="4675" w:type="dxa"/>
          </w:tcPr>
          <w:p w14:paraId="36EE2DEA" w14:textId="77777777" w:rsidR="00AF4B4B" w:rsidRDefault="008D6FCE" w:rsidP="00AF4B4B">
            <w:pPr>
              <w:keepNext/>
              <w:jc w:val="center"/>
            </w:pPr>
            <w:r>
              <w:rPr>
                <w:noProof/>
              </w:rPr>
              <w:drawing>
                <wp:inline distT="0" distB="0" distL="0" distR="0" wp14:anchorId="473CEB5A" wp14:editId="0D973FC1">
                  <wp:extent cx="2008346" cy="2677795"/>
                  <wp:effectExtent l="0" t="0" r="0" b="8255"/>
                  <wp:docPr id="17" name="Picture 17" descr="A picture containing indoor, sitting, whit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ultiCrack.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27260" cy="2703014"/>
                          </a:xfrm>
                          <a:prstGeom prst="rect">
                            <a:avLst/>
                          </a:prstGeom>
                        </pic:spPr>
                      </pic:pic>
                    </a:graphicData>
                  </a:graphic>
                </wp:inline>
              </w:drawing>
            </w:r>
          </w:p>
          <w:p w14:paraId="540E51F3" w14:textId="5F628B9E" w:rsidR="008D6FCE" w:rsidRPr="00AF4B4B" w:rsidRDefault="00AF4B4B" w:rsidP="00AF4B4B">
            <w:pPr>
              <w:pStyle w:val="Caption"/>
              <w:jc w:val="center"/>
              <w:rPr>
                <w:rFonts w:ascii="Times New Roman" w:hAnsi="Times New Roman" w:cs="Times New Roman"/>
                <w:sz w:val="24"/>
                <w:szCs w:val="24"/>
              </w:rPr>
            </w:pPr>
            <w:bookmarkStart w:id="70" w:name="_Toc46821949"/>
            <w:r w:rsidRPr="00AF4B4B">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8</w:t>
            </w:r>
            <w:r w:rsidR="000579E8">
              <w:rPr>
                <w:rFonts w:ascii="Times New Roman" w:hAnsi="Times New Roman" w:cs="Times New Roman"/>
                <w:sz w:val="24"/>
                <w:szCs w:val="24"/>
              </w:rPr>
              <w:fldChar w:fldCharType="end"/>
            </w:r>
            <w:r w:rsidRPr="00AF4B4B">
              <w:rPr>
                <w:rFonts w:ascii="Times New Roman" w:hAnsi="Times New Roman" w:cs="Times New Roman"/>
                <w:sz w:val="24"/>
                <w:szCs w:val="24"/>
              </w:rPr>
              <w:t xml:space="preserve"> Multiple Crack Formation</w:t>
            </w:r>
            <w:bookmarkEnd w:id="70"/>
          </w:p>
        </w:tc>
      </w:tr>
    </w:tbl>
    <w:p w14:paraId="366F603A" w14:textId="2BBD09D6" w:rsidR="0008578A" w:rsidRPr="008F5EF5" w:rsidRDefault="00A52CA4" w:rsidP="00A52CA4">
      <w:pPr>
        <w:spacing w:line="480" w:lineRule="auto"/>
        <w:ind w:firstLine="360"/>
        <w:rPr>
          <w:rFonts w:ascii="Times New Roman" w:hAnsi="Times New Roman" w:cs="Times New Roman"/>
          <w:sz w:val="24"/>
          <w:szCs w:val="24"/>
        </w:rPr>
      </w:pPr>
      <w:r w:rsidRPr="008F5EF5">
        <w:rPr>
          <w:rFonts w:ascii="Times New Roman" w:hAnsi="Times New Roman" w:cs="Times New Roman"/>
          <w:sz w:val="24"/>
          <w:szCs w:val="24"/>
        </w:rPr>
        <w:t>Figure 4.</w:t>
      </w:r>
      <w:r w:rsidR="00A22A94">
        <w:rPr>
          <w:rFonts w:ascii="Times New Roman" w:hAnsi="Times New Roman" w:cs="Times New Roman"/>
          <w:sz w:val="24"/>
          <w:szCs w:val="24"/>
        </w:rPr>
        <w:t>9</w:t>
      </w:r>
      <w:r w:rsidRPr="008F5EF5">
        <w:rPr>
          <w:rFonts w:ascii="Times New Roman" w:hAnsi="Times New Roman" w:cs="Times New Roman"/>
          <w:sz w:val="24"/>
          <w:szCs w:val="24"/>
        </w:rPr>
        <w:t xml:space="preserve"> shows the progression of the crack formation. </w:t>
      </w:r>
      <w:r>
        <w:rPr>
          <w:rFonts w:ascii="Times New Roman" w:hAnsi="Times New Roman" w:cs="Times New Roman"/>
          <w:sz w:val="24"/>
          <w:szCs w:val="24"/>
        </w:rPr>
        <w:t>The specimen</w:t>
      </w:r>
      <w:r w:rsidRPr="008F5EF5">
        <w:rPr>
          <w:rFonts w:ascii="Times New Roman" w:hAnsi="Times New Roman" w:cs="Times New Roman"/>
          <w:sz w:val="24"/>
          <w:szCs w:val="24"/>
        </w:rPr>
        <w:t xml:space="preserve"> initial</w:t>
      </w:r>
      <w:r>
        <w:rPr>
          <w:rFonts w:ascii="Times New Roman" w:hAnsi="Times New Roman" w:cs="Times New Roman"/>
          <w:sz w:val="24"/>
          <w:szCs w:val="24"/>
        </w:rPr>
        <w:t>ly</w:t>
      </w:r>
      <w:r w:rsidRPr="008F5EF5">
        <w:rPr>
          <w:rFonts w:ascii="Times New Roman" w:hAnsi="Times New Roman" w:cs="Times New Roman"/>
          <w:sz w:val="24"/>
          <w:szCs w:val="24"/>
        </w:rPr>
        <w:t xml:space="preserve"> cracks</w:t>
      </w:r>
      <w:r>
        <w:rPr>
          <w:rFonts w:ascii="Times New Roman" w:hAnsi="Times New Roman" w:cs="Times New Roman"/>
          <w:sz w:val="24"/>
          <w:szCs w:val="24"/>
        </w:rPr>
        <w:t>, as shown in Figure 4.</w:t>
      </w:r>
      <w:r w:rsidR="00A22A94">
        <w:rPr>
          <w:rFonts w:ascii="Times New Roman" w:hAnsi="Times New Roman" w:cs="Times New Roman"/>
          <w:sz w:val="24"/>
          <w:szCs w:val="24"/>
        </w:rPr>
        <w:t>9</w:t>
      </w:r>
      <w:r>
        <w:rPr>
          <w:rFonts w:ascii="Times New Roman" w:hAnsi="Times New Roman" w:cs="Times New Roman"/>
          <w:sz w:val="24"/>
          <w:szCs w:val="24"/>
        </w:rPr>
        <w:t xml:space="preserve"> (a)</w:t>
      </w:r>
      <w:r w:rsidRPr="008F5EF5">
        <w:rPr>
          <w:rFonts w:ascii="Times New Roman" w:hAnsi="Times New Roman" w:cs="Times New Roman"/>
          <w:sz w:val="24"/>
          <w:szCs w:val="24"/>
        </w:rPr>
        <w:t xml:space="preserve">, </w:t>
      </w:r>
      <w:r w:rsidR="00815D04">
        <w:rPr>
          <w:rFonts w:ascii="Times New Roman" w:hAnsi="Times New Roman" w:cs="Times New Roman"/>
          <w:sz w:val="24"/>
          <w:szCs w:val="24"/>
        </w:rPr>
        <w:t xml:space="preserve">and </w:t>
      </w:r>
      <w:r w:rsidRPr="008F5EF5">
        <w:rPr>
          <w:rFonts w:ascii="Times New Roman" w:hAnsi="Times New Roman" w:cs="Times New Roman"/>
          <w:sz w:val="24"/>
          <w:szCs w:val="24"/>
        </w:rPr>
        <w:t>then as the load is continually applied, the force is transferred from the concrete to the fibers bridging the gap</w:t>
      </w:r>
      <w:r>
        <w:rPr>
          <w:rFonts w:ascii="Times New Roman" w:hAnsi="Times New Roman" w:cs="Times New Roman"/>
          <w:sz w:val="24"/>
          <w:szCs w:val="24"/>
        </w:rPr>
        <w:t>, as shown in Figure 4.</w:t>
      </w:r>
      <w:r w:rsidR="00A22A94">
        <w:rPr>
          <w:rFonts w:ascii="Times New Roman" w:hAnsi="Times New Roman" w:cs="Times New Roman"/>
          <w:sz w:val="24"/>
          <w:szCs w:val="24"/>
        </w:rPr>
        <w:t>9</w:t>
      </w:r>
      <w:r>
        <w:rPr>
          <w:rFonts w:ascii="Times New Roman" w:hAnsi="Times New Roman" w:cs="Times New Roman"/>
          <w:sz w:val="24"/>
          <w:szCs w:val="24"/>
        </w:rPr>
        <w:t xml:space="preserve"> (b)</w:t>
      </w:r>
      <w:r w:rsidRPr="008F5EF5">
        <w:rPr>
          <w:rFonts w:ascii="Times New Roman" w:hAnsi="Times New Roman" w:cs="Times New Roman"/>
          <w:sz w:val="24"/>
          <w:szCs w:val="24"/>
        </w:rPr>
        <w:t>. Finally</w:t>
      </w:r>
      <w:r>
        <w:rPr>
          <w:rFonts w:ascii="Times New Roman" w:hAnsi="Times New Roman" w:cs="Times New Roman"/>
          <w:sz w:val="24"/>
          <w:szCs w:val="24"/>
        </w:rPr>
        <w:t>,</w:t>
      </w:r>
      <w:r w:rsidRPr="008F5EF5">
        <w:rPr>
          <w:rFonts w:ascii="Times New Roman" w:hAnsi="Times New Roman" w:cs="Times New Roman"/>
          <w:sz w:val="24"/>
          <w:szCs w:val="24"/>
        </w:rPr>
        <w:t xml:space="preserve"> the fibers are not long enough to bridge the gap, thus the specimen completely </w:t>
      </w:r>
      <w:r>
        <w:rPr>
          <w:rFonts w:ascii="Times New Roman" w:hAnsi="Times New Roman" w:cs="Times New Roman"/>
          <w:sz w:val="24"/>
          <w:szCs w:val="24"/>
        </w:rPr>
        <w:t xml:space="preserve">separates and </w:t>
      </w:r>
      <w:r w:rsidRPr="008F5EF5">
        <w:rPr>
          <w:rFonts w:ascii="Times New Roman" w:hAnsi="Times New Roman" w:cs="Times New Roman"/>
          <w:sz w:val="24"/>
          <w:szCs w:val="24"/>
        </w:rPr>
        <w:t>fails</w:t>
      </w:r>
      <w:r>
        <w:rPr>
          <w:rFonts w:ascii="Times New Roman" w:hAnsi="Times New Roman" w:cs="Times New Roman"/>
          <w:sz w:val="24"/>
          <w:szCs w:val="24"/>
        </w:rPr>
        <w:t>, as shown in Figure 4.</w:t>
      </w:r>
      <w:r w:rsidR="00A22A94">
        <w:rPr>
          <w:rFonts w:ascii="Times New Roman" w:hAnsi="Times New Roman" w:cs="Times New Roman"/>
          <w:sz w:val="24"/>
          <w:szCs w:val="24"/>
        </w:rPr>
        <w:t>9</w:t>
      </w:r>
      <w:r>
        <w:rPr>
          <w:rFonts w:ascii="Times New Roman" w:hAnsi="Times New Roman" w:cs="Times New Roman"/>
          <w:sz w:val="24"/>
          <w:szCs w:val="24"/>
        </w:rPr>
        <w:t xml:space="preserve"> (c)</w:t>
      </w:r>
      <w:r w:rsidRPr="008F5EF5">
        <w:rPr>
          <w:rFonts w:ascii="Times New Roman" w:hAnsi="Times New Roman" w:cs="Times New Roman"/>
          <w:sz w:val="24"/>
          <w:szCs w:val="24"/>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15"/>
        <w:gridCol w:w="3125"/>
      </w:tblGrid>
      <w:tr w:rsidR="008F5EF5" w14:paraId="30D244E4" w14:textId="77777777" w:rsidTr="00E31F39">
        <w:trPr>
          <w:jc w:val="center"/>
        </w:trPr>
        <w:tc>
          <w:tcPr>
            <w:tcW w:w="3120" w:type="dxa"/>
          </w:tcPr>
          <w:p w14:paraId="0FFD321C" w14:textId="010F7EA1" w:rsidR="008F5EF5" w:rsidRDefault="008F5EF5" w:rsidP="00E31F39">
            <w:pPr>
              <w:jc w:val="center"/>
            </w:pPr>
            <w:r>
              <w:rPr>
                <w:noProof/>
              </w:rPr>
              <w:lastRenderedPageBreak/>
              <w:drawing>
                <wp:inline distT="0" distB="0" distL="0" distR="0" wp14:anchorId="68614FF6" wp14:editId="7DC56255">
                  <wp:extent cx="1909762" cy="2546348"/>
                  <wp:effectExtent l="0" t="0" r="0" b="6985"/>
                  <wp:docPr id="25" name="Picture 25" descr="A close up of a l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nitial Crack.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17403" cy="2556537"/>
                          </a:xfrm>
                          <a:prstGeom prst="rect">
                            <a:avLst/>
                          </a:prstGeom>
                        </pic:spPr>
                      </pic:pic>
                    </a:graphicData>
                  </a:graphic>
                </wp:inline>
              </w:drawing>
            </w:r>
          </w:p>
        </w:tc>
        <w:tc>
          <w:tcPr>
            <w:tcW w:w="3115" w:type="dxa"/>
          </w:tcPr>
          <w:p w14:paraId="7F780860" w14:textId="2A71C7F2" w:rsidR="008F5EF5" w:rsidRDefault="00414B22" w:rsidP="00E31F39">
            <w:pPr>
              <w:keepNext/>
              <w:jc w:val="center"/>
            </w:pPr>
            <w:r>
              <w:rPr>
                <w:noProof/>
              </w:rPr>
              <w:drawing>
                <wp:inline distT="0" distB="0" distL="0" distR="0" wp14:anchorId="49B8E932" wp14:editId="55D71009">
                  <wp:extent cx="1906524" cy="2542032"/>
                  <wp:effectExtent l="0" t="0" r="0" b="0"/>
                  <wp:docPr id="26" name="Picture 26" descr="A picture containing indoor, sitting, build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ridging of Fibers.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06524" cy="2542032"/>
                          </a:xfrm>
                          <a:prstGeom prst="rect">
                            <a:avLst/>
                          </a:prstGeom>
                        </pic:spPr>
                      </pic:pic>
                    </a:graphicData>
                  </a:graphic>
                </wp:inline>
              </w:drawing>
            </w:r>
          </w:p>
        </w:tc>
        <w:tc>
          <w:tcPr>
            <w:tcW w:w="3125" w:type="dxa"/>
          </w:tcPr>
          <w:p w14:paraId="3AE65186" w14:textId="1625D5A8" w:rsidR="008F5EF5" w:rsidRDefault="008F5EF5" w:rsidP="00E31F39">
            <w:pPr>
              <w:jc w:val="center"/>
            </w:pPr>
            <w:r>
              <w:rPr>
                <w:noProof/>
              </w:rPr>
              <w:drawing>
                <wp:inline distT="0" distB="0" distL="0" distR="0" wp14:anchorId="4482385E" wp14:editId="44BDBDD0">
                  <wp:extent cx="1913382" cy="2551176"/>
                  <wp:effectExtent l="0" t="0" r="0" b="1905"/>
                  <wp:docPr id="27" name="Picture 27" descr="A picture containing indoor, white, sitting, han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Just after failur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13382" cy="2551176"/>
                          </a:xfrm>
                          <a:prstGeom prst="rect">
                            <a:avLst/>
                          </a:prstGeom>
                        </pic:spPr>
                      </pic:pic>
                    </a:graphicData>
                  </a:graphic>
                </wp:inline>
              </w:drawing>
            </w:r>
          </w:p>
        </w:tc>
      </w:tr>
      <w:tr w:rsidR="00414B22" w14:paraId="572D4D89" w14:textId="77777777" w:rsidTr="00E31F39">
        <w:trPr>
          <w:jc w:val="center"/>
        </w:trPr>
        <w:tc>
          <w:tcPr>
            <w:tcW w:w="3120" w:type="dxa"/>
          </w:tcPr>
          <w:p w14:paraId="11F586EB" w14:textId="749334C7" w:rsidR="00414B22" w:rsidRPr="00414B22" w:rsidRDefault="00414B22" w:rsidP="00414B22">
            <w:pPr>
              <w:jc w:val="center"/>
              <w:rPr>
                <w:rFonts w:ascii="Times New Roman" w:hAnsi="Times New Roman" w:cs="Times New Roman"/>
                <w:noProof/>
                <w:sz w:val="24"/>
                <w:szCs w:val="24"/>
              </w:rPr>
            </w:pPr>
            <w:r w:rsidRPr="00414B22">
              <w:rPr>
                <w:rFonts w:ascii="Times New Roman" w:hAnsi="Times New Roman" w:cs="Times New Roman"/>
                <w:noProof/>
                <w:sz w:val="24"/>
                <w:szCs w:val="24"/>
              </w:rPr>
              <w:t>(a)</w:t>
            </w:r>
          </w:p>
        </w:tc>
        <w:tc>
          <w:tcPr>
            <w:tcW w:w="3115" w:type="dxa"/>
          </w:tcPr>
          <w:p w14:paraId="1345A031" w14:textId="14E9FBD5" w:rsidR="00414B22" w:rsidRPr="00414B22" w:rsidRDefault="00414B22" w:rsidP="00414B22">
            <w:pPr>
              <w:jc w:val="center"/>
              <w:rPr>
                <w:rFonts w:ascii="Times New Roman" w:hAnsi="Times New Roman" w:cs="Times New Roman"/>
                <w:noProof/>
                <w:sz w:val="24"/>
                <w:szCs w:val="24"/>
              </w:rPr>
            </w:pPr>
            <w:r w:rsidRPr="00414B22">
              <w:rPr>
                <w:rFonts w:ascii="Times New Roman" w:hAnsi="Times New Roman" w:cs="Times New Roman"/>
                <w:noProof/>
                <w:sz w:val="24"/>
                <w:szCs w:val="24"/>
              </w:rPr>
              <w:t>(b)</w:t>
            </w:r>
          </w:p>
        </w:tc>
        <w:tc>
          <w:tcPr>
            <w:tcW w:w="3125" w:type="dxa"/>
          </w:tcPr>
          <w:p w14:paraId="711F41D4" w14:textId="40B8797D" w:rsidR="00414B22" w:rsidRPr="00414B22" w:rsidRDefault="00414B22" w:rsidP="00414B22">
            <w:pPr>
              <w:jc w:val="center"/>
              <w:rPr>
                <w:rFonts w:ascii="Times New Roman" w:hAnsi="Times New Roman" w:cs="Times New Roman"/>
                <w:noProof/>
                <w:sz w:val="24"/>
                <w:szCs w:val="24"/>
              </w:rPr>
            </w:pPr>
            <w:r w:rsidRPr="00414B22">
              <w:rPr>
                <w:rFonts w:ascii="Times New Roman" w:hAnsi="Times New Roman" w:cs="Times New Roman"/>
                <w:noProof/>
                <w:sz w:val="24"/>
                <w:szCs w:val="24"/>
              </w:rPr>
              <w:t>(c)</w:t>
            </w:r>
          </w:p>
        </w:tc>
      </w:tr>
      <w:tr w:rsidR="00414B22" w14:paraId="0FCA32A4" w14:textId="77777777" w:rsidTr="00E31F39">
        <w:trPr>
          <w:jc w:val="center"/>
        </w:trPr>
        <w:tc>
          <w:tcPr>
            <w:tcW w:w="9360" w:type="dxa"/>
            <w:gridSpan w:val="3"/>
          </w:tcPr>
          <w:p w14:paraId="72F3D89F" w14:textId="1B318CC9" w:rsidR="00257FC9" w:rsidRPr="00610CB4" w:rsidRDefault="00414B22" w:rsidP="004E246F">
            <w:pPr>
              <w:pStyle w:val="Caption"/>
              <w:jc w:val="center"/>
              <w:rPr>
                <w:rFonts w:ascii="Times New Roman" w:hAnsi="Times New Roman" w:cs="Times New Roman"/>
                <w:sz w:val="24"/>
                <w:szCs w:val="24"/>
              </w:rPr>
            </w:pPr>
            <w:bookmarkStart w:id="71" w:name="_Toc46821950"/>
            <w:r w:rsidRPr="00202874">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9</w:t>
            </w:r>
            <w:r w:rsidR="000579E8">
              <w:rPr>
                <w:rFonts w:ascii="Times New Roman" w:hAnsi="Times New Roman" w:cs="Times New Roman"/>
                <w:sz w:val="24"/>
                <w:szCs w:val="24"/>
              </w:rPr>
              <w:fldChar w:fldCharType="end"/>
            </w:r>
            <w:r w:rsidRPr="00202874">
              <w:rPr>
                <w:rFonts w:ascii="Times New Roman" w:hAnsi="Times New Roman" w:cs="Times New Roman"/>
                <w:sz w:val="24"/>
                <w:szCs w:val="24"/>
              </w:rPr>
              <w:t xml:space="preserve"> (a) Initial Crack Location</w:t>
            </w:r>
            <w:r w:rsidR="00A22A94">
              <w:rPr>
                <w:rFonts w:ascii="Times New Roman" w:hAnsi="Times New Roman" w:cs="Times New Roman"/>
                <w:sz w:val="24"/>
                <w:szCs w:val="24"/>
              </w:rPr>
              <w:t>,</w:t>
            </w:r>
            <w:r w:rsidRPr="00202874">
              <w:rPr>
                <w:rFonts w:ascii="Times New Roman" w:hAnsi="Times New Roman" w:cs="Times New Roman"/>
                <w:sz w:val="24"/>
                <w:szCs w:val="24"/>
              </w:rPr>
              <w:t xml:space="preserve"> (b) Fibers Bridging Crack</w:t>
            </w:r>
            <w:r w:rsidR="00A22A94">
              <w:rPr>
                <w:rFonts w:ascii="Times New Roman" w:hAnsi="Times New Roman" w:cs="Times New Roman"/>
                <w:sz w:val="24"/>
                <w:szCs w:val="24"/>
              </w:rPr>
              <w:t>,</w:t>
            </w:r>
            <w:r w:rsidRPr="00202874">
              <w:rPr>
                <w:rFonts w:ascii="Times New Roman" w:hAnsi="Times New Roman" w:cs="Times New Roman"/>
                <w:sz w:val="24"/>
                <w:szCs w:val="24"/>
              </w:rPr>
              <w:t xml:space="preserve"> (c) Post Crack</w:t>
            </w:r>
            <w:bookmarkEnd w:id="71"/>
          </w:p>
        </w:tc>
      </w:tr>
    </w:tbl>
    <w:p w14:paraId="537EF359" w14:textId="713E55BF" w:rsidR="00610CB4" w:rsidRPr="00257FC9" w:rsidRDefault="00610CB4" w:rsidP="00E31F39">
      <w:pPr>
        <w:spacing w:line="480" w:lineRule="auto"/>
        <w:ind w:firstLine="360"/>
        <w:rPr>
          <w:rFonts w:ascii="Times New Roman" w:hAnsi="Times New Roman" w:cs="Times New Roman"/>
          <w:sz w:val="24"/>
          <w:szCs w:val="24"/>
        </w:rPr>
      </w:pPr>
      <w:r>
        <w:rPr>
          <w:rFonts w:ascii="Times New Roman" w:hAnsi="Times New Roman" w:cs="Times New Roman"/>
          <w:sz w:val="24"/>
          <w:szCs w:val="24"/>
        </w:rPr>
        <w:t>Following the test, the load versus displacement data was collected and graphed as shown in Figures 4.</w:t>
      </w:r>
      <w:r w:rsidR="00A22A94">
        <w:rPr>
          <w:rFonts w:ascii="Times New Roman" w:hAnsi="Times New Roman" w:cs="Times New Roman"/>
          <w:sz w:val="24"/>
          <w:szCs w:val="24"/>
        </w:rPr>
        <w:t>10</w:t>
      </w:r>
      <w:r>
        <w:rPr>
          <w:rFonts w:ascii="Times New Roman" w:hAnsi="Times New Roman" w:cs="Times New Roman"/>
          <w:sz w:val="24"/>
          <w:szCs w:val="24"/>
        </w:rPr>
        <w:t xml:space="preserve"> through 4.1</w:t>
      </w:r>
      <w:r w:rsidR="00A22A94">
        <w:rPr>
          <w:rFonts w:ascii="Times New Roman" w:hAnsi="Times New Roman" w:cs="Times New Roman"/>
          <w:sz w:val="24"/>
          <w:szCs w:val="24"/>
        </w:rPr>
        <w:t>4</w:t>
      </w:r>
      <w:r>
        <w:rPr>
          <w:rFonts w:ascii="Times New Roman" w:hAnsi="Times New Roman" w:cs="Times New Roman"/>
          <w:sz w:val="24"/>
          <w:szCs w:val="24"/>
        </w:rPr>
        <w:t xml:space="preserve">. </w:t>
      </w:r>
    </w:p>
    <w:p w14:paraId="07011828" w14:textId="77777777" w:rsidR="00DB341A" w:rsidRDefault="00610CB4" w:rsidP="00DB341A">
      <w:pPr>
        <w:keepNext/>
        <w:jc w:val="center"/>
      </w:pPr>
      <w:r>
        <w:rPr>
          <w:noProof/>
        </w:rPr>
        <w:drawing>
          <wp:inline distT="0" distB="0" distL="0" distR="0" wp14:anchorId="7B316F51" wp14:editId="328866BF">
            <wp:extent cx="5806440" cy="3200400"/>
            <wp:effectExtent l="0" t="0" r="3810" b="0"/>
            <wp:docPr id="196" name="Chart 196">
              <a:extLst xmlns:a="http://schemas.openxmlformats.org/drawingml/2006/main">
                <a:ext uri="{FF2B5EF4-FFF2-40B4-BE49-F238E27FC236}">
                  <a16:creationId xmlns:a16="http://schemas.microsoft.com/office/drawing/2014/main" id="{7ECF638C-E217-4C14-9167-A6E929DD25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84A85A2" w14:textId="1F7035C2" w:rsidR="00610CB4" w:rsidRPr="00DB341A" w:rsidRDefault="00DB341A" w:rsidP="00DB341A">
      <w:pPr>
        <w:pStyle w:val="Caption"/>
        <w:jc w:val="center"/>
        <w:rPr>
          <w:rFonts w:ascii="Times New Roman" w:hAnsi="Times New Roman" w:cs="Times New Roman"/>
          <w:sz w:val="24"/>
          <w:szCs w:val="24"/>
        </w:rPr>
      </w:pPr>
      <w:bookmarkStart w:id="72" w:name="_Toc46821951"/>
      <w:r w:rsidRPr="00DB341A">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10</w:t>
      </w:r>
      <w:r w:rsidR="000579E8">
        <w:rPr>
          <w:rFonts w:ascii="Times New Roman" w:hAnsi="Times New Roman" w:cs="Times New Roman"/>
          <w:sz w:val="24"/>
          <w:szCs w:val="24"/>
        </w:rPr>
        <w:fldChar w:fldCharType="end"/>
      </w:r>
      <w:r w:rsidRPr="00DB341A">
        <w:rPr>
          <w:rFonts w:ascii="Times New Roman" w:hAnsi="Times New Roman" w:cs="Times New Roman"/>
          <w:sz w:val="24"/>
          <w:szCs w:val="24"/>
        </w:rPr>
        <w:t xml:space="preserve"> </w:t>
      </w:r>
      <w:r>
        <w:rPr>
          <w:rFonts w:ascii="Times New Roman" w:hAnsi="Times New Roman" w:cs="Times New Roman"/>
          <w:sz w:val="24"/>
          <w:szCs w:val="24"/>
        </w:rPr>
        <w:t xml:space="preserve">0% </w:t>
      </w:r>
      <w:r w:rsidRPr="00DB341A">
        <w:rPr>
          <w:rFonts w:ascii="Times New Roman" w:hAnsi="Times New Roman" w:cs="Times New Roman"/>
          <w:sz w:val="24"/>
          <w:szCs w:val="24"/>
        </w:rPr>
        <w:t>Load vs Displacement Graph</w:t>
      </w:r>
      <w:bookmarkEnd w:id="72"/>
    </w:p>
    <w:p w14:paraId="074C90AF" w14:textId="0E2434BB" w:rsidR="00257FC9" w:rsidRPr="00C05B9F" w:rsidRDefault="00610CB4" w:rsidP="00DB341A">
      <w:pPr>
        <w:jc w:val="center"/>
        <w:rPr>
          <w:rFonts w:ascii="Times New Roman" w:hAnsi="Times New Roman" w:cs="Times New Roman"/>
          <w:sz w:val="24"/>
          <w:szCs w:val="24"/>
        </w:rPr>
      </w:pPr>
      <w:r>
        <w:lastRenderedPageBreak/>
        <w:br/>
      </w:r>
      <w:r w:rsidR="00257FC9">
        <w:rPr>
          <w:noProof/>
        </w:rPr>
        <w:drawing>
          <wp:inline distT="0" distB="0" distL="0" distR="0" wp14:anchorId="28471737" wp14:editId="595C73CC">
            <wp:extent cx="5806440" cy="3200400"/>
            <wp:effectExtent l="0" t="0" r="3810" b="0"/>
            <wp:docPr id="195" name="Chart 195">
              <a:extLst xmlns:a="http://schemas.openxmlformats.org/drawingml/2006/main">
                <a:ext uri="{FF2B5EF4-FFF2-40B4-BE49-F238E27FC236}">
                  <a16:creationId xmlns:a16="http://schemas.microsoft.com/office/drawing/2014/main" id="{CAEF4999-3811-4872-9C2A-BDAF2A1AE6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B0869AC" w14:textId="362E65ED" w:rsidR="008F5EF5" w:rsidRPr="00257FC9" w:rsidRDefault="00257FC9" w:rsidP="00257FC9">
      <w:pPr>
        <w:pStyle w:val="Caption"/>
        <w:jc w:val="center"/>
        <w:rPr>
          <w:rFonts w:ascii="Times New Roman" w:hAnsi="Times New Roman" w:cs="Times New Roman"/>
          <w:sz w:val="24"/>
          <w:szCs w:val="24"/>
        </w:rPr>
      </w:pPr>
      <w:bookmarkStart w:id="73" w:name="_Toc46821952"/>
      <w:r w:rsidRPr="00257FC9">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11</w:t>
      </w:r>
      <w:r w:rsidR="000579E8">
        <w:rPr>
          <w:rFonts w:ascii="Times New Roman" w:hAnsi="Times New Roman" w:cs="Times New Roman"/>
          <w:sz w:val="24"/>
          <w:szCs w:val="24"/>
        </w:rPr>
        <w:fldChar w:fldCharType="end"/>
      </w:r>
      <w:r w:rsidRPr="00257FC9">
        <w:rPr>
          <w:rFonts w:ascii="Times New Roman" w:hAnsi="Times New Roman" w:cs="Times New Roman"/>
          <w:sz w:val="24"/>
          <w:szCs w:val="24"/>
        </w:rPr>
        <w:t xml:space="preserve"> 1% Load vs Displacement Graph</w:t>
      </w:r>
      <w:bookmarkEnd w:id="73"/>
    </w:p>
    <w:p w14:paraId="7CFA3A0C" w14:textId="77777777" w:rsidR="00257FC9" w:rsidRDefault="001A0429" w:rsidP="00257FC9">
      <w:pPr>
        <w:keepNext/>
        <w:jc w:val="center"/>
      </w:pPr>
      <w:r>
        <w:rPr>
          <w:noProof/>
        </w:rPr>
        <w:drawing>
          <wp:inline distT="0" distB="0" distL="0" distR="0" wp14:anchorId="7F483C06" wp14:editId="3BB037C8">
            <wp:extent cx="5806440" cy="3200400"/>
            <wp:effectExtent l="0" t="0" r="3810" b="0"/>
            <wp:docPr id="31" name="Chart 31">
              <a:extLst xmlns:a="http://schemas.openxmlformats.org/drawingml/2006/main">
                <a:ext uri="{FF2B5EF4-FFF2-40B4-BE49-F238E27FC236}">
                  <a16:creationId xmlns:a16="http://schemas.microsoft.com/office/drawing/2014/main" id="{79AFD312-E196-4A0B-85E6-574B5C4FCB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691DB0B" w14:textId="3C0A8361" w:rsidR="00257FC9" w:rsidRPr="00257FC9" w:rsidRDefault="00257FC9" w:rsidP="00257FC9">
      <w:pPr>
        <w:pStyle w:val="Caption"/>
        <w:jc w:val="center"/>
        <w:rPr>
          <w:rFonts w:ascii="Times New Roman" w:hAnsi="Times New Roman" w:cs="Times New Roman"/>
          <w:sz w:val="24"/>
          <w:szCs w:val="24"/>
        </w:rPr>
      </w:pPr>
      <w:bookmarkStart w:id="74" w:name="_Toc46821953"/>
      <w:r w:rsidRPr="00257FC9">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12</w:t>
      </w:r>
      <w:r w:rsidR="000579E8">
        <w:rPr>
          <w:rFonts w:ascii="Times New Roman" w:hAnsi="Times New Roman" w:cs="Times New Roman"/>
          <w:sz w:val="24"/>
          <w:szCs w:val="24"/>
        </w:rPr>
        <w:fldChar w:fldCharType="end"/>
      </w:r>
      <w:r w:rsidRPr="00257FC9">
        <w:rPr>
          <w:rFonts w:ascii="Times New Roman" w:hAnsi="Times New Roman" w:cs="Times New Roman"/>
          <w:sz w:val="24"/>
          <w:szCs w:val="24"/>
        </w:rPr>
        <w:t xml:space="preserve"> 2% Load vs Displacement Graph</w:t>
      </w:r>
      <w:bookmarkEnd w:id="74"/>
    </w:p>
    <w:p w14:paraId="3AF70EB2" w14:textId="77777777" w:rsidR="00257FC9" w:rsidRDefault="007703FE" w:rsidP="00257FC9">
      <w:pPr>
        <w:keepNext/>
        <w:jc w:val="center"/>
      </w:pPr>
      <w:r w:rsidRPr="007703FE">
        <w:rPr>
          <w:noProof/>
        </w:rPr>
        <w:lastRenderedPageBreak/>
        <w:t xml:space="preserve"> </w:t>
      </w:r>
      <w:r>
        <w:rPr>
          <w:noProof/>
        </w:rPr>
        <w:drawing>
          <wp:inline distT="0" distB="0" distL="0" distR="0" wp14:anchorId="203A5C33" wp14:editId="26B5CB13">
            <wp:extent cx="5806440" cy="3200400"/>
            <wp:effectExtent l="0" t="0" r="3810" b="0"/>
            <wp:docPr id="192" name="Chart 192">
              <a:extLst xmlns:a="http://schemas.openxmlformats.org/drawingml/2006/main">
                <a:ext uri="{FF2B5EF4-FFF2-40B4-BE49-F238E27FC236}">
                  <a16:creationId xmlns:a16="http://schemas.microsoft.com/office/drawing/2014/main" id="{40C3B8E1-85F9-4457-BF06-AE7BF709F2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2FBA33F" w14:textId="6CBA098C" w:rsidR="00257FC9" w:rsidRPr="00257FC9" w:rsidRDefault="00257FC9" w:rsidP="00257FC9">
      <w:pPr>
        <w:pStyle w:val="Caption"/>
        <w:jc w:val="center"/>
        <w:rPr>
          <w:rFonts w:ascii="Times New Roman" w:hAnsi="Times New Roman" w:cs="Times New Roman"/>
          <w:sz w:val="24"/>
          <w:szCs w:val="24"/>
        </w:rPr>
      </w:pPr>
      <w:bookmarkStart w:id="75" w:name="_Toc46821954"/>
      <w:r w:rsidRPr="00257FC9">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13</w:t>
      </w:r>
      <w:r w:rsidR="000579E8">
        <w:rPr>
          <w:rFonts w:ascii="Times New Roman" w:hAnsi="Times New Roman" w:cs="Times New Roman"/>
          <w:sz w:val="24"/>
          <w:szCs w:val="24"/>
        </w:rPr>
        <w:fldChar w:fldCharType="end"/>
      </w:r>
      <w:r w:rsidRPr="00257FC9">
        <w:rPr>
          <w:rFonts w:ascii="Times New Roman" w:hAnsi="Times New Roman" w:cs="Times New Roman"/>
          <w:sz w:val="24"/>
          <w:szCs w:val="24"/>
        </w:rPr>
        <w:t xml:space="preserve"> 4% Load vs Displacement Graph</w:t>
      </w:r>
      <w:bookmarkEnd w:id="75"/>
    </w:p>
    <w:p w14:paraId="77F2160B" w14:textId="05DAEE5D" w:rsidR="00257FC9" w:rsidRDefault="007703FE" w:rsidP="00770445">
      <w:pPr>
        <w:jc w:val="center"/>
        <w:rPr>
          <w:noProof/>
        </w:rPr>
      </w:pPr>
      <w:r w:rsidRPr="007703FE">
        <w:rPr>
          <w:noProof/>
        </w:rPr>
        <w:t xml:space="preserve"> </w:t>
      </w:r>
    </w:p>
    <w:p w14:paraId="573996B9" w14:textId="77777777" w:rsidR="00257FC9" w:rsidRDefault="00257FC9" w:rsidP="00257FC9">
      <w:pPr>
        <w:keepNext/>
        <w:jc w:val="center"/>
      </w:pPr>
      <w:r>
        <w:rPr>
          <w:noProof/>
        </w:rPr>
        <w:drawing>
          <wp:inline distT="0" distB="0" distL="0" distR="0" wp14:anchorId="6EB4FAC1" wp14:editId="219D481B">
            <wp:extent cx="5806440" cy="3200400"/>
            <wp:effectExtent l="0" t="0" r="3810" b="0"/>
            <wp:docPr id="193" name="Chart 193">
              <a:extLst xmlns:a="http://schemas.openxmlformats.org/drawingml/2006/main">
                <a:ext uri="{FF2B5EF4-FFF2-40B4-BE49-F238E27FC236}">
                  <a16:creationId xmlns:a16="http://schemas.microsoft.com/office/drawing/2014/main" id="{0DD60B67-9B0C-4049-B35E-116478696F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7581ED5" w14:textId="6DF431D4" w:rsidR="00257FC9" w:rsidRPr="00257FC9" w:rsidRDefault="00257FC9" w:rsidP="00257FC9">
      <w:pPr>
        <w:pStyle w:val="Caption"/>
        <w:jc w:val="center"/>
        <w:rPr>
          <w:rFonts w:ascii="Times New Roman" w:hAnsi="Times New Roman" w:cs="Times New Roman"/>
          <w:sz w:val="24"/>
          <w:szCs w:val="24"/>
        </w:rPr>
      </w:pPr>
      <w:bookmarkStart w:id="76" w:name="_Toc46821955"/>
      <w:r w:rsidRPr="00257FC9">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14</w:t>
      </w:r>
      <w:r w:rsidR="000579E8">
        <w:rPr>
          <w:rFonts w:ascii="Times New Roman" w:hAnsi="Times New Roman" w:cs="Times New Roman"/>
          <w:sz w:val="24"/>
          <w:szCs w:val="24"/>
        </w:rPr>
        <w:fldChar w:fldCharType="end"/>
      </w:r>
      <w:r w:rsidRPr="00257FC9">
        <w:rPr>
          <w:rFonts w:ascii="Times New Roman" w:hAnsi="Times New Roman" w:cs="Times New Roman"/>
          <w:sz w:val="24"/>
          <w:szCs w:val="24"/>
        </w:rPr>
        <w:t xml:space="preserve"> 6% Load vs Displacement Graph</w:t>
      </w:r>
      <w:bookmarkEnd w:id="76"/>
    </w:p>
    <w:p w14:paraId="785CBC42" w14:textId="77777777" w:rsidR="004D2AA9" w:rsidRDefault="004D2AA9" w:rsidP="00770445">
      <w:pPr>
        <w:jc w:val="center"/>
      </w:pPr>
    </w:p>
    <w:p w14:paraId="61389F3B" w14:textId="7F6C72B9" w:rsidR="00414B22" w:rsidRDefault="00202874" w:rsidP="00770445">
      <w:pPr>
        <w:jc w:val="center"/>
      </w:pPr>
      <w:r>
        <w:br w:type="page"/>
      </w:r>
    </w:p>
    <w:p w14:paraId="7ED96391" w14:textId="77777777" w:rsidR="00191DF8" w:rsidRDefault="00191DF8" w:rsidP="00191DF8">
      <w:pPr>
        <w:pStyle w:val="Heading1"/>
      </w:pPr>
      <w:bookmarkStart w:id="77" w:name="_Hlk44394488"/>
      <w:bookmarkStart w:id="78" w:name="_Toc44099397"/>
      <w:bookmarkStart w:id="79" w:name="_Toc46821890"/>
      <w:bookmarkStart w:id="80" w:name="_Toc44099402"/>
      <w:bookmarkEnd w:id="33"/>
      <w:bookmarkEnd w:id="68"/>
      <w:bookmarkEnd w:id="77"/>
      <w:r>
        <w:lastRenderedPageBreak/>
        <w:t>Stress Distribution Study</w:t>
      </w:r>
      <w:bookmarkEnd w:id="78"/>
      <w:bookmarkEnd w:id="79"/>
    </w:p>
    <w:p w14:paraId="74CDAD01" w14:textId="77777777" w:rsidR="00191DF8" w:rsidRDefault="00191DF8" w:rsidP="00191DF8">
      <w:pPr>
        <w:pStyle w:val="Heading2"/>
      </w:pPr>
      <w:bookmarkStart w:id="81" w:name="_Toc44099398"/>
      <w:bookmarkStart w:id="82" w:name="_Toc46821891"/>
      <w:r>
        <w:t>Overview</w:t>
      </w:r>
      <w:bookmarkEnd w:id="81"/>
      <w:bookmarkEnd w:id="82"/>
    </w:p>
    <w:p w14:paraId="1172FEF8" w14:textId="45BD82D3" w:rsidR="00191DF8" w:rsidRDefault="00191DF8" w:rsidP="00E31F3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following chapter details a study of the stress distribution within three potential UHPC tension test specimens – the cylindrical dogbone specimen, a cylindrical specimen, and the FHWA proposed specimen. The stress distribution is critical in evaluating the accuracy and repeatability of potential UHPC tension test methodologies. The J3 UHPC mix without fibers was used to </w:t>
      </w:r>
      <w:r w:rsidRPr="00B36648">
        <w:rPr>
          <w:rFonts w:ascii="Times New Roman" w:hAnsi="Times New Roman" w:cs="Times New Roman"/>
          <w:sz w:val="24"/>
          <w:szCs w:val="24"/>
        </w:rPr>
        <w:t xml:space="preserve">compare the stress </w:t>
      </w:r>
      <w:r>
        <w:rPr>
          <w:rFonts w:ascii="Times New Roman" w:hAnsi="Times New Roman" w:cs="Times New Roman"/>
          <w:sz w:val="24"/>
          <w:szCs w:val="24"/>
        </w:rPr>
        <w:t xml:space="preserve">distributions and potential stress </w:t>
      </w:r>
      <w:r w:rsidRPr="00B36648">
        <w:rPr>
          <w:rFonts w:ascii="Times New Roman" w:hAnsi="Times New Roman" w:cs="Times New Roman"/>
          <w:sz w:val="24"/>
          <w:szCs w:val="24"/>
        </w:rPr>
        <w:t xml:space="preserve">concentrations within </w:t>
      </w:r>
      <w:r>
        <w:rPr>
          <w:rFonts w:ascii="Times New Roman" w:hAnsi="Times New Roman" w:cs="Times New Roman"/>
          <w:sz w:val="24"/>
          <w:szCs w:val="24"/>
        </w:rPr>
        <w:t>the</w:t>
      </w:r>
      <w:r w:rsidRPr="00B36648">
        <w:rPr>
          <w:rFonts w:ascii="Times New Roman" w:hAnsi="Times New Roman" w:cs="Times New Roman"/>
          <w:sz w:val="24"/>
          <w:szCs w:val="24"/>
        </w:rPr>
        <w:t xml:space="preserve"> </w:t>
      </w:r>
      <w:r>
        <w:rPr>
          <w:rFonts w:ascii="Times New Roman" w:hAnsi="Times New Roman" w:cs="Times New Roman"/>
          <w:sz w:val="24"/>
          <w:szCs w:val="24"/>
        </w:rPr>
        <w:t xml:space="preserve">different </w:t>
      </w:r>
      <w:r w:rsidRPr="00B36648">
        <w:rPr>
          <w:rFonts w:ascii="Times New Roman" w:hAnsi="Times New Roman" w:cs="Times New Roman"/>
          <w:sz w:val="24"/>
          <w:szCs w:val="24"/>
        </w:rPr>
        <w:t>specimen</w:t>
      </w:r>
      <w:r>
        <w:rPr>
          <w:rFonts w:ascii="Times New Roman" w:hAnsi="Times New Roman" w:cs="Times New Roman"/>
          <w:sz w:val="24"/>
          <w:szCs w:val="24"/>
        </w:rPr>
        <w:t xml:space="preserve"> types</w:t>
      </w:r>
      <w:r w:rsidRPr="00B36648">
        <w:rPr>
          <w:rFonts w:ascii="Times New Roman" w:hAnsi="Times New Roman" w:cs="Times New Roman"/>
          <w:sz w:val="24"/>
          <w:szCs w:val="24"/>
        </w:rPr>
        <w:t xml:space="preserve">. </w:t>
      </w:r>
      <w:r>
        <w:rPr>
          <w:rFonts w:ascii="Times New Roman" w:hAnsi="Times New Roman" w:cs="Times New Roman"/>
          <w:sz w:val="24"/>
          <w:szCs w:val="24"/>
        </w:rPr>
        <w:t xml:space="preserve">The mixing procedure was the same as previously stated in </w:t>
      </w:r>
      <w:r w:rsidR="00B74C2C">
        <w:rPr>
          <w:rFonts w:ascii="Times New Roman" w:hAnsi="Times New Roman" w:cs="Times New Roman"/>
          <w:sz w:val="24"/>
          <w:szCs w:val="24"/>
        </w:rPr>
        <w:t xml:space="preserve">Section </w:t>
      </w:r>
      <w:r>
        <w:rPr>
          <w:rFonts w:ascii="Times New Roman" w:hAnsi="Times New Roman" w:cs="Times New Roman"/>
          <w:sz w:val="24"/>
          <w:szCs w:val="24"/>
        </w:rPr>
        <w:t xml:space="preserve">3.6. </w:t>
      </w:r>
      <w:r w:rsidRPr="00B36648">
        <w:rPr>
          <w:rFonts w:ascii="Times New Roman" w:hAnsi="Times New Roman" w:cs="Times New Roman"/>
          <w:sz w:val="24"/>
          <w:szCs w:val="24"/>
        </w:rPr>
        <w:t>Once mixed</w:t>
      </w:r>
      <w:r>
        <w:rPr>
          <w:rFonts w:ascii="Times New Roman" w:hAnsi="Times New Roman" w:cs="Times New Roman"/>
          <w:sz w:val="24"/>
          <w:szCs w:val="24"/>
        </w:rPr>
        <w:t xml:space="preserve">, two </w:t>
      </w:r>
      <w:r w:rsidRPr="00B36648">
        <w:rPr>
          <w:rFonts w:ascii="Times New Roman" w:hAnsi="Times New Roman" w:cs="Times New Roman"/>
          <w:sz w:val="24"/>
          <w:szCs w:val="24"/>
        </w:rPr>
        <w:t xml:space="preserve">specimens of the cylindrical dogbone, </w:t>
      </w:r>
      <w:r>
        <w:rPr>
          <w:rFonts w:ascii="Times New Roman" w:hAnsi="Times New Roman" w:cs="Times New Roman"/>
          <w:sz w:val="24"/>
          <w:szCs w:val="24"/>
        </w:rPr>
        <w:t xml:space="preserve">two </w:t>
      </w:r>
      <w:proofErr w:type="gramStart"/>
      <w:r w:rsidRPr="00B36648">
        <w:rPr>
          <w:rFonts w:ascii="Times New Roman" w:hAnsi="Times New Roman" w:cs="Times New Roman"/>
          <w:sz w:val="24"/>
          <w:szCs w:val="24"/>
        </w:rPr>
        <w:t>2 inch</w:t>
      </w:r>
      <w:proofErr w:type="gramEnd"/>
      <w:r w:rsidRPr="00B36648">
        <w:rPr>
          <w:rFonts w:ascii="Times New Roman" w:hAnsi="Times New Roman" w:cs="Times New Roman"/>
          <w:sz w:val="24"/>
          <w:szCs w:val="24"/>
        </w:rPr>
        <w:t xml:space="preserve"> x 4 inch cylinder</w:t>
      </w:r>
      <w:r>
        <w:rPr>
          <w:rFonts w:ascii="Times New Roman" w:hAnsi="Times New Roman" w:cs="Times New Roman"/>
          <w:sz w:val="24"/>
          <w:szCs w:val="24"/>
        </w:rPr>
        <w:t>s</w:t>
      </w:r>
      <w:r w:rsidRPr="00B36648">
        <w:rPr>
          <w:rFonts w:ascii="Times New Roman" w:hAnsi="Times New Roman" w:cs="Times New Roman"/>
          <w:sz w:val="24"/>
          <w:szCs w:val="24"/>
        </w:rPr>
        <w:t xml:space="preserve"> and </w:t>
      </w:r>
      <w:r>
        <w:rPr>
          <w:rFonts w:ascii="Times New Roman" w:hAnsi="Times New Roman" w:cs="Times New Roman"/>
          <w:sz w:val="24"/>
          <w:szCs w:val="24"/>
        </w:rPr>
        <w:t>two 2 inch x 2 inch x 17 inch</w:t>
      </w:r>
      <w:r w:rsidRPr="00B36648">
        <w:rPr>
          <w:rFonts w:ascii="Times New Roman" w:hAnsi="Times New Roman" w:cs="Times New Roman"/>
          <w:sz w:val="24"/>
          <w:szCs w:val="24"/>
        </w:rPr>
        <w:t xml:space="preserve"> </w:t>
      </w:r>
      <w:r w:rsidR="004E246F">
        <w:rPr>
          <w:rFonts w:ascii="Times New Roman" w:hAnsi="Times New Roman" w:cs="Times New Roman"/>
          <w:sz w:val="24"/>
          <w:szCs w:val="24"/>
        </w:rPr>
        <w:t>FHWA</w:t>
      </w:r>
      <w:r w:rsidRPr="00B36648">
        <w:rPr>
          <w:rFonts w:ascii="Times New Roman" w:hAnsi="Times New Roman" w:cs="Times New Roman"/>
          <w:sz w:val="24"/>
          <w:szCs w:val="24"/>
        </w:rPr>
        <w:t xml:space="preserve"> prism</w:t>
      </w:r>
      <w:r>
        <w:rPr>
          <w:rFonts w:ascii="Times New Roman" w:hAnsi="Times New Roman" w:cs="Times New Roman"/>
          <w:sz w:val="24"/>
          <w:szCs w:val="24"/>
        </w:rPr>
        <w:t>s</w:t>
      </w:r>
      <w:r w:rsidRPr="00B36648">
        <w:rPr>
          <w:rFonts w:ascii="Times New Roman" w:hAnsi="Times New Roman" w:cs="Times New Roman"/>
          <w:sz w:val="24"/>
          <w:szCs w:val="24"/>
        </w:rPr>
        <w:t xml:space="preserve"> </w:t>
      </w:r>
      <w:r>
        <w:rPr>
          <w:rFonts w:ascii="Times New Roman" w:hAnsi="Times New Roman" w:cs="Times New Roman"/>
          <w:sz w:val="24"/>
          <w:szCs w:val="24"/>
        </w:rPr>
        <w:t>were</w:t>
      </w:r>
      <w:r w:rsidRPr="00B36648">
        <w:rPr>
          <w:rFonts w:ascii="Times New Roman" w:hAnsi="Times New Roman" w:cs="Times New Roman"/>
          <w:sz w:val="24"/>
          <w:szCs w:val="24"/>
        </w:rPr>
        <w:t xml:space="preserve"> created.</w:t>
      </w:r>
      <w:r>
        <w:rPr>
          <w:rFonts w:ascii="Times New Roman" w:hAnsi="Times New Roman" w:cs="Times New Roman"/>
          <w:sz w:val="24"/>
          <w:szCs w:val="24"/>
        </w:rPr>
        <w:t xml:space="preserve"> To ensure continuity and precision in data collection, accompanying compression specimens were also cast.</w:t>
      </w:r>
      <w:r w:rsidRPr="00B36648">
        <w:rPr>
          <w:rFonts w:ascii="Times New Roman" w:hAnsi="Times New Roman" w:cs="Times New Roman"/>
          <w:sz w:val="24"/>
          <w:szCs w:val="24"/>
        </w:rPr>
        <w:t xml:space="preserve"> </w:t>
      </w:r>
      <w:r>
        <w:rPr>
          <w:rFonts w:ascii="Times New Roman" w:hAnsi="Times New Roman" w:cs="Times New Roman"/>
          <w:sz w:val="24"/>
          <w:szCs w:val="24"/>
        </w:rPr>
        <w:t>All specimens followed the same curing process as the previous cylindrical dogbone tensile test. Once cured</w:t>
      </w:r>
      <w:r w:rsidR="0042519C">
        <w:rPr>
          <w:rFonts w:ascii="Times New Roman" w:hAnsi="Times New Roman" w:cs="Times New Roman"/>
          <w:sz w:val="24"/>
          <w:szCs w:val="24"/>
        </w:rPr>
        <w:t xml:space="preserve"> for </w:t>
      </w:r>
      <w:r w:rsidR="00A37A3A">
        <w:rPr>
          <w:rFonts w:ascii="Times New Roman" w:hAnsi="Times New Roman" w:cs="Times New Roman"/>
          <w:sz w:val="24"/>
          <w:szCs w:val="24"/>
        </w:rPr>
        <w:t>48 hours</w:t>
      </w:r>
      <w:r>
        <w:rPr>
          <w:rFonts w:ascii="Times New Roman" w:hAnsi="Times New Roman" w:cs="Times New Roman"/>
          <w:sz w:val="24"/>
          <w:szCs w:val="24"/>
        </w:rPr>
        <w:t xml:space="preserve">, strain gauges were attached to each specimen at critical locations to evaluate the stress distributions under load. The gauge length of the strain gauges was 6 mm with a gauge factor and resistance of 2.11% and 350 </w:t>
      </w:r>
      <w:r>
        <w:rPr>
          <w:rFonts w:ascii="Calibri" w:hAnsi="Calibri" w:cs="Calibri"/>
          <w:sz w:val="24"/>
          <w:szCs w:val="24"/>
        </w:rPr>
        <w:t>Ω,</w:t>
      </w:r>
      <w:r>
        <w:rPr>
          <w:rFonts w:ascii="Times New Roman" w:hAnsi="Times New Roman" w:cs="Times New Roman"/>
          <w:sz w:val="24"/>
          <w:szCs w:val="24"/>
        </w:rPr>
        <w:t xml:space="preserve"> respectively. The process to prepare </w:t>
      </w:r>
      <w:r w:rsidR="009746DD">
        <w:rPr>
          <w:rFonts w:ascii="Times New Roman" w:hAnsi="Times New Roman" w:cs="Times New Roman"/>
          <w:sz w:val="24"/>
          <w:szCs w:val="24"/>
        </w:rPr>
        <w:t xml:space="preserve">all the </w:t>
      </w:r>
      <w:r>
        <w:rPr>
          <w:rFonts w:ascii="Times New Roman" w:hAnsi="Times New Roman" w:cs="Times New Roman"/>
          <w:sz w:val="24"/>
          <w:szCs w:val="24"/>
        </w:rPr>
        <w:t>specimens consisted of the following:</w:t>
      </w:r>
    </w:p>
    <w:p w14:paraId="03AC3076" w14:textId="77777777" w:rsidR="00191DF8" w:rsidRDefault="00191DF8" w:rsidP="00191DF8">
      <w:pPr>
        <w:pStyle w:val="ListParagraph"/>
        <w:numPr>
          <w:ilvl w:val="3"/>
          <w:numId w:val="15"/>
        </w:numPr>
        <w:spacing w:line="480" w:lineRule="auto"/>
        <w:rPr>
          <w:rFonts w:ascii="Times New Roman" w:hAnsi="Times New Roman" w:cs="Times New Roman"/>
          <w:sz w:val="24"/>
          <w:szCs w:val="24"/>
        </w:rPr>
      </w:pPr>
      <w:r>
        <w:rPr>
          <w:rFonts w:ascii="Times New Roman" w:hAnsi="Times New Roman" w:cs="Times New Roman"/>
          <w:sz w:val="24"/>
          <w:szCs w:val="24"/>
        </w:rPr>
        <w:t>Epoxy area where strain gauges were to be located</w:t>
      </w:r>
    </w:p>
    <w:p w14:paraId="7FCBD377" w14:textId="77777777" w:rsidR="00191DF8" w:rsidRPr="00185F40" w:rsidRDefault="00191DF8" w:rsidP="00191DF8">
      <w:pPr>
        <w:pStyle w:val="ListParagraph"/>
        <w:numPr>
          <w:ilvl w:val="0"/>
          <w:numId w:val="3"/>
        </w:numPr>
        <w:spacing w:line="480" w:lineRule="auto"/>
        <w:rPr>
          <w:rFonts w:ascii="Times New Roman" w:hAnsi="Times New Roman" w:cs="Times New Roman"/>
          <w:sz w:val="24"/>
          <w:szCs w:val="24"/>
        </w:rPr>
      </w:pPr>
      <w:r w:rsidRPr="00185F40">
        <w:rPr>
          <w:rFonts w:ascii="Times New Roman" w:hAnsi="Times New Roman" w:cs="Times New Roman"/>
          <w:sz w:val="24"/>
          <w:szCs w:val="24"/>
        </w:rPr>
        <w:t>This</w:t>
      </w:r>
      <w:r>
        <w:rPr>
          <w:rFonts w:ascii="Times New Roman" w:hAnsi="Times New Roman" w:cs="Times New Roman"/>
          <w:sz w:val="24"/>
          <w:szCs w:val="24"/>
        </w:rPr>
        <w:t xml:space="preserve"> step</w:t>
      </w:r>
      <w:r w:rsidRPr="00185F40">
        <w:rPr>
          <w:rFonts w:ascii="Times New Roman" w:hAnsi="Times New Roman" w:cs="Times New Roman"/>
          <w:sz w:val="24"/>
          <w:szCs w:val="24"/>
        </w:rPr>
        <w:t xml:space="preserve"> was </w:t>
      </w:r>
      <w:r>
        <w:rPr>
          <w:rFonts w:ascii="Times New Roman" w:hAnsi="Times New Roman" w:cs="Times New Roman"/>
          <w:sz w:val="24"/>
          <w:szCs w:val="24"/>
        </w:rPr>
        <w:t>performed in order</w:t>
      </w:r>
      <w:r w:rsidRPr="00185F40">
        <w:rPr>
          <w:rFonts w:ascii="Times New Roman" w:hAnsi="Times New Roman" w:cs="Times New Roman"/>
          <w:sz w:val="24"/>
          <w:szCs w:val="24"/>
        </w:rPr>
        <w:t xml:space="preserve"> to fill in any voids</w:t>
      </w:r>
      <w:r>
        <w:rPr>
          <w:rFonts w:ascii="Times New Roman" w:hAnsi="Times New Roman" w:cs="Times New Roman"/>
          <w:sz w:val="24"/>
          <w:szCs w:val="24"/>
        </w:rPr>
        <w:t xml:space="preserve"> under the strain gauges</w:t>
      </w:r>
    </w:p>
    <w:p w14:paraId="497C69B3" w14:textId="77777777" w:rsidR="00191DF8" w:rsidRDefault="00191DF8" w:rsidP="00191DF8">
      <w:pPr>
        <w:pStyle w:val="ListParagraph"/>
        <w:numPr>
          <w:ilvl w:val="3"/>
          <w:numId w:val="15"/>
        </w:numPr>
        <w:spacing w:line="480" w:lineRule="auto"/>
        <w:rPr>
          <w:rFonts w:ascii="Times New Roman" w:hAnsi="Times New Roman" w:cs="Times New Roman"/>
          <w:sz w:val="24"/>
          <w:szCs w:val="24"/>
        </w:rPr>
      </w:pPr>
      <w:r>
        <w:rPr>
          <w:rFonts w:ascii="Times New Roman" w:hAnsi="Times New Roman" w:cs="Times New Roman"/>
          <w:sz w:val="24"/>
          <w:szCs w:val="24"/>
        </w:rPr>
        <w:t xml:space="preserve">Sand the epoxied areas using 200 grit sandpaper </w:t>
      </w:r>
    </w:p>
    <w:p w14:paraId="44EFE067" w14:textId="77777777" w:rsidR="00191DF8" w:rsidRDefault="00191DF8" w:rsidP="00191DF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This step helped to smooth the area for the strain gauges</w:t>
      </w:r>
    </w:p>
    <w:p w14:paraId="4180AA3B" w14:textId="77777777" w:rsidR="00191DF8" w:rsidRDefault="00191DF8" w:rsidP="00191DF8">
      <w:pPr>
        <w:pStyle w:val="ListParagraph"/>
        <w:numPr>
          <w:ilvl w:val="3"/>
          <w:numId w:val="15"/>
        </w:numPr>
        <w:spacing w:line="480" w:lineRule="auto"/>
        <w:rPr>
          <w:rFonts w:ascii="Times New Roman" w:hAnsi="Times New Roman" w:cs="Times New Roman"/>
          <w:sz w:val="24"/>
          <w:szCs w:val="24"/>
        </w:rPr>
      </w:pPr>
      <w:r>
        <w:rPr>
          <w:rFonts w:ascii="Times New Roman" w:hAnsi="Times New Roman" w:cs="Times New Roman"/>
          <w:sz w:val="24"/>
          <w:szCs w:val="24"/>
        </w:rPr>
        <w:t>Clean the epoxied areas with acetone, an acid and a base</w:t>
      </w:r>
    </w:p>
    <w:p w14:paraId="000F78F9" w14:textId="77777777" w:rsidR="00191DF8" w:rsidRDefault="00191DF8" w:rsidP="00191DF8">
      <w:pPr>
        <w:pStyle w:val="ListParagraph"/>
        <w:numPr>
          <w:ilvl w:val="3"/>
          <w:numId w:val="15"/>
        </w:numPr>
        <w:spacing w:line="480" w:lineRule="auto"/>
        <w:rPr>
          <w:rFonts w:ascii="Times New Roman" w:hAnsi="Times New Roman" w:cs="Times New Roman"/>
          <w:sz w:val="24"/>
          <w:szCs w:val="24"/>
        </w:rPr>
      </w:pPr>
      <w:r>
        <w:rPr>
          <w:rFonts w:ascii="Times New Roman" w:hAnsi="Times New Roman" w:cs="Times New Roman"/>
          <w:sz w:val="24"/>
          <w:szCs w:val="24"/>
        </w:rPr>
        <w:t>Attach the strain gauges into their locations using clear tape</w:t>
      </w:r>
    </w:p>
    <w:p w14:paraId="6CA08C45" w14:textId="77777777" w:rsidR="00191DF8" w:rsidRDefault="00191DF8" w:rsidP="00191DF8">
      <w:pPr>
        <w:pStyle w:val="ListParagraph"/>
        <w:numPr>
          <w:ilvl w:val="3"/>
          <w:numId w:val="15"/>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Lift the tape and apply the strain gauge epoxy</w:t>
      </w:r>
    </w:p>
    <w:p w14:paraId="66322C86" w14:textId="761C5C6A" w:rsidR="00191DF8" w:rsidRDefault="00191DF8" w:rsidP="00191DF8">
      <w:pPr>
        <w:pStyle w:val="ListParagraph"/>
        <w:numPr>
          <w:ilvl w:val="3"/>
          <w:numId w:val="15"/>
        </w:numPr>
        <w:spacing w:line="480" w:lineRule="auto"/>
        <w:rPr>
          <w:rFonts w:ascii="Times New Roman" w:hAnsi="Times New Roman" w:cs="Times New Roman"/>
          <w:sz w:val="24"/>
          <w:szCs w:val="24"/>
        </w:rPr>
      </w:pPr>
      <w:r>
        <w:rPr>
          <w:rFonts w:ascii="Times New Roman" w:hAnsi="Times New Roman" w:cs="Times New Roman"/>
          <w:sz w:val="24"/>
          <w:szCs w:val="24"/>
        </w:rPr>
        <w:t>Allow the epoxy to fully dry before completely removing tape</w:t>
      </w:r>
    </w:p>
    <w:p w14:paraId="391245A5" w14:textId="31EA2331" w:rsidR="00B74C2C" w:rsidRPr="00B74C2C" w:rsidRDefault="00B74C2C" w:rsidP="00B74C2C">
      <w:pPr>
        <w:spacing w:line="480" w:lineRule="auto"/>
        <w:rPr>
          <w:rFonts w:ascii="Times New Roman" w:hAnsi="Times New Roman" w:cs="Times New Roman"/>
          <w:sz w:val="24"/>
          <w:szCs w:val="24"/>
        </w:rPr>
      </w:pPr>
      <w:r>
        <w:rPr>
          <w:rFonts w:ascii="Times New Roman" w:hAnsi="Times New Roman" w:cs="Times New Roman"/>
          <w:sz w:val="24"/>
          <w:szCs w:val="24"/>
        </w:rPr>
        <w:t>An analysis of the results is provided in Chapter 7.</w:t>
      </w:r>
    </w:p>
    <w:p w14:paraId="2DE30917" w14:textId="77777777" w:rsidR="00191DF8" w:rsidRDefault="00191DF8" w:rsidP="00191DF8">
      <w:pPr>
        <w:pStyle w:val="Heading2"/>
      </w:pPr>
      <w:bookmarkStart w:id="83" w:name="_Toc44099399"/>
      <w:bookmarkStart w:id="84" w:name="_Toc46821892"/>
      <w:r>
        <w:t>Cylindrical Dogbone Specimen</w:t>
      </w:r>
      <w:bookmarkEnd w:id="83"/>
      <w:bookmarkEnd w:id="84"/>
    </w:p>
    <w:p w14:paraId="79E08D38" w14:textId="77777777" w:rsidR="00191DF8" w:rsidRDefault="00191DF8" w:rsidP="00E31F39">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lang w:eastAsia="zh-CN"/>
        </w:rPr>
        <w:t>For the cylindrical dogbone specimen, a total of eight strain gauges were used. The first four were placed in the center of the specimen and diametrically opposed from one another. This arrangement meant that the strain gauges could capture data from all four quadrants around the cylinder. The second set of four strain gauges were placed at the boundary where the tapered section meets the central section, as shown in Figure 5.1. In addition to this, the last four strain gauges were placed directly above the first four, in order to better capture the differences between the two locations.</w:t>
      </w:r>
    </w:p>
    <w:p w14:paraId="3696A3B1" w14:textId="0CFAB20D" w:rsidR="00191DF8" w:rsidRDefault="00187373" w:rsidP="00191DF8">
      <w:pPr>
        <w:keepNext/>
        <w:spacing w:line="480" w:lineRule="auto"/>
        <w:jc w:val="center"/>
      </w:pPr>
      <w:r>
        <w:rPr>
          <w:noProof/>
        </w:rPr>
        <w:lastRenderedPageBreak/>
        <w:drawing>
          <wp:inline distT="0" distB="0" distL="0" distR="0" wp14:anchorId="04C3BC99" wp14:editId="30A8B5DE">
            <wp:extent cx="2896870" cy="4000218"/>
            <wp:effectExtent l="0" t="0" r="0" b="635"/>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903840" cy="4009843"/>
                    </a:xfrm>
                    <a:prstGeom prst="rect">
                      <a:avLst/>
                    </a:prstGeom>
                  </pic:spPr>
                </pic:pic>
              </a:graphicData>
            </a:graphic>
          </wp:inline>
        </w:drawing>
      </w:r>
    </w:p>
    <w:p w14:paraId="4C128B00" w14:textId="4AFD4A38" w:rsidR="00191DF8" w:rsidRPr="005E47A2" w:rsidRDefault="00191DF8" w:rsidP="00191DF8">
      <w:pPr>
        <w:pStyle w:val="Caption"/>
        <w:jc w:val="center"/>
        <w:rPr>
          <w:rFonts w:ascii="Times New Roman" w:hAnsi="Times New Roman" w:cs="Times New Roman"/>
          <w:sz w:val="24"/>
          <w:szCs w:val="24"/>
        </w:rPr>
      </w:pPr>
      <w:bookmarkStart w:id="85" w:name="_Toc44098835"/>
      <w:bookmarkStart w:id="86" w:name="_Toc46821956"/>
      <w:r w:rsidRPr="00FB479A">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0579E8">
        <w:rPr>
          <w:rFonts w:ascii="Times New Roman" w:hAnsi="Times New Roman" w:cs="Times New Roman"/>
          <w:sz w:val="24"/>
          <w:szCs w:val="24"/>
        </w:rPr>
        <w:fldChar w:fldCharType="end"/>
      </w:r>
      <w:r w:rsidRPr="00FB479A">
        <w:rPr>
          <w:rFonts w:ascii="Times New Roman" w:hAnsi="Times New Roman" w:cs="Times New Roman"/>
          <w:sz w:val="24"/>
          <w:szCs w:val="24"/>
        </w:rPr>
        <w:t xml:space="preserve"> Strain Gauge Location on Cylindrical Dogbone Specimen</w:t>
      </w:r>
      <w:bookmarkEnd w:id="85"/>
      <w:bookmarkEnd w:id="86"/>
    </w:p>
    <w:p w14:paraId="7E6B66B3" w14:textId="77777777" w:rsidR="00191DF8" w:rsidRDefault="00191DF8" w:rsidP="00E31F39">
      <w:pPr>
        <w:spacing w:line="480" w:lineRule="auto"/>
        <w:ind w:firstLine="360"/>
        <w:rPr>
          <w:rFonts w:ascii="Times New Roman" w:hAnsi="Times New Roman" w:cs="Times New Roman"/>
          <w:sz w:val="24"/>
          <w:szCs w:val="24"/>
        </w:rPr>
      </w:pPr>
      <w:r w:rsidRPr="005E47A2">
        <w:rPr>
          <w:rFonts w:ascii="Times New Roman" w:hAnsi="Times New Roman" w:cs="Times New Roman"/>
          <w:sz w:val="24"/>
          <w:szCs w:val="24"/>
        </w:rPr>
        <w:t xml:space="preserve">Once the strain gauges were attached, the cylindrical dogbone specimen was placed in the Baldwin and tested in a similar manner to the tensile capacity test </w:t>
      </w:r>
      <w:r>
        <w:rPr>
          <w:rFonts w:ascii="Times New Roman" w:hAnsi="Times New Roman" w:cs="Times New Roman"/>
          <w:sz w:val="24"/>
          <w:szCs w:val="24"/>
        </w:rPr>
        <w:t>as</w:t>
      </w:r>
      <w:r w:rsidRPr="005E47A2">
        <w:rPr>
          <w:rFonts w:ascii="Times New Roman" w:hAnsi="Times New Roman" w:cs="Times New Roman"/>
          <w:sz w:val="24"/>
          <w:szCs w:val="24"/>
        </w:rPr>
        <w:t xml:space="preserve"> previously discussed</w:t>
      </w:r>
      <w:r>
        <w:rPr>
          <w:rFonts w:ascii="Times New Roman" w:hAnsi="Times New Roman" w:cs="Times New Roman"/>
          <w:sz w:val="24"/>
          <w:szCs w:val="24"/>
        </w:rPr>
        <w:t xml:space="preserve"> in Chapter 4</w:t>
      </w:r>
      <w:r w:rsidRPr="005E47A2">
        <w:rPr>
          <w:rFonts w:ascii="Times New Roman" w:hAnsi="Times New Roman" w:cs="Times New Roman"/>
          <w:sz w:val="24"/>
          <w:szCs w:val="24"/>
        </w:rPr>
        <w:t>. The results of the strains in the center section and the boundary of the tapered section are shown in Figure 5.2 to Figure 5.5.</w:t>
      </w:r>
    </w:p>
    <w:p w14:paraId="794FC9D9" w14:textId="4733625F" w:rsidR="00191DF8" w:rsidRDefault="002043E7" w:rsidP="00DF2382">
      <w:pPr>
        <w:keepNext/>
        <w:spacing w:line="240" w:lineRule="auto"/>
        <w:jc w:val="center"/>
      </w:pPr>
      <w:r>
        <w:rPr>
          <w:noProof/>
        </w:rPr>
        <w:lastRenderedPageBreak/>
        <w:drawing>
          <wp:inline distT="0" distB="0" distL="0" distR="0" wp14:anchorId="1951B633" wp14:editId="337E4E59">
            <wp:extent cx="5673090" cy="3067050"/>
            <wp:effectExtent l="0" t="0" r="3810" b="0"/>
            <wp:docPr id="246" name="Chart 246">
              <a:extLst xmlns:a="http://schemas.openxmlformats.org/drawingml/2006/main">
                <a:ext uri="{FF2B5EF4-FFF2-40B4-BE49-F238E27FC236}">
                  <a16:creationId xmlns:a16="http://schemas.microsoft.com/office/drawing/2014/main" id="{0029332A-99BB-4029-AA5D-45B307EFEB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4FF8E89" w14:textId="207E46BB" w:rsidR="00191DF8" w:rsidRDefault="00191DF8" w:rsidP="00191DF8">
      <w:pPr>
        <w:pStyle w:val="Caption"/>
        <w:jc w:val="center"/>
        <w:rPr>
          <w:rFonts w:ascii="Times New Roman" w:hAnsi="Times New Roman" w:cs="Times New Roman"/>
          <w:sz w:val="24"/>
          <w:szCs w:val="24"/>
        </w:rPr>
      </w:pPr>
      <w:bookmarkStart w:id="87" w:name="_Toc46821957"/>
      <w:r w:rsidRPr="008A7F9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Pr="008A7F9E">
        <w:rPr>
          <w:rFonts w:ascii="Times New Roman" w:hAnsi="Times New Roman" w:cs="Times New Roman"/>
          <w:sz w:val="24"/>
          <w:szCs w:val="24"/>
        </w:rPr>
        <w:t xml:space="preserve"> Strain Gauge data for Dogbone 1 at Center</w:t>
      </w:r>
      <w:bookmarkEnd w:id="87"/>
    </w:p>
    <w:p w14:paraId="5B0BC541" w14:textId="77777777" w:rsidR="00191DF8" w:rsidRDefault="00191DF8" w:rsidP="00DF2382">
      <w:pPr>
        <w:keepNext/>
        <w:spacing w:line="240" w:lineRule="auto"/>
        <w:jc w:val="center"/>
      </w:pPr>
      <w:r>
        <w:rPr>
          <w:noProof/>
        </w:rPr>
        <w:drawing>
          <wp:inline distT="0" distB="0" distL="0" distR="0" wp14:anchorId="7C5FD371" wp14:editId="49EEF33B">
            <wp:extent cx="5644515" cy="2971800"/>
            <wp:effectExtent l="0" t="0" r="13335" b="0"/>
            <wp:docPr id="21" name="Chart 21">
              <a:extLst xmlns:a="http://schemas.openxmlformats.org/drawingml/2006/main">
                <a:ext uri="{FF2B5EF4-FFF2-40B4-BE49-F238E27FC236}">
                  <a16:creationId xmlns:a16="http://schemas.microsoft.com/office/drawing/2014/main" id="{DB7BDFD4-854A-4B1B-8BDC-B84B385855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6D9B4440" w14:textId="4CDFD559" w:rsidR="00191DF8" w:rsidRPr="00B31F01" w:rsidRDefault="00191DF8" w:rsidP="00191DF8">
      <w:pPr>
        <w:pStyle w:val="Caption"/>
        <w:jc w:val="center"/>
        <w:rPr>
          <w:rFonts w:ascii="Times New Roman" w:hAnsi="Times New Roman" w:cs="Times New Roman"/>
          <w:sz w:val="24"/>
          <w:szCs w:val="24"/>
        </w:rPr>
      </w:pPr>
      <w:bookmarkStart w:id="88" w:name="_Toc46821958"/>
      <w:r w:rsidRPr="008A7F9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Pr="008A7F9E">
        <w:rPr>
          <w:rFonts w:ascii="Times New Roman" w:hAnsi="Times New Roman" w:cs="Times New Roman"/>
          <w:sz w:val="24"/>
          <w:szCs w:val="24"/>
        </w:rPr>
        <w:t xml:space="preserve"> Strain Gauge data for Dogbone 2 at Center</w:t>
      </w:r>
      <w:bookmarkEnd w:id="88"/>
    </w:p>
    <w:p w14:paraId="78962BD4" w14:textId="5C13631E" w:rsidR="00191DF8" w:rsidRDefault="007E2E3F" w:rsidP="00191DF8">
      <w:pPr>
        <w:keepNext/>
        <w:jc w:val="center"/>
      </w:pPr>
      <w:r>
        <w:rPr>
          <w:noProof/>
        </w:rPr>
        <w:lastRenderedPageBreak/>
        <w:drawing>
          <wp:inline distT="0" distB="0" distL="0" distR="0" wp14:anchorId="6ECE5594" wp14:editId="18619846">
            <wp:extent cx="5806440" cy="3200400"/>
            <wp:effectExtent l="0" t="0" r="3810" b="0"/>
            <wp:docPr id="247" name="Chart 247">
              <a:extLst xmlns:a="http://schemas.openxmlformats.org/drawingml/2006/main">
                <a:ext uri="{FF2B5EF4-FFF2-40B4-BE49-F238E27FC236}">
                  <a16:creationId xmlns:a16="http://schemas.microsoft.com/office/drawing/2014/main" id="{FA781603-EED3-4CB0-A19D-ED6483066E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41C6977" w14:textId="18965648" w:rsidR="00191DF8" w:rsidRPr="000E2E63" w:rsidRDefault="00191DF8" w:rsidP="00191DF8">
      <w:pPr>
        <w:pStyle w:val="Caption"/>
        <w:jc w:val="center"/>
        <w:rPr>
          <w:rFonts w:ascii="Times New Roman" w:hAnsi="Times New Roman" w:cs="Times New Roman"/>
          <w:sz w:val="24"/>
          <w:szCs w:val="24"/>
        </w:rPr>
      </w:pPr>
      <w:bookmarkStart w:id="89" w:name="_Toc46821959"/>
      <w:r w:rsidRPr="000E2E63">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Pr="000E2E63">
        <w:rPr>
          <w:rFonts w:ascii="Times New Roman" w:hAnsi="Times New Roman" w:cs="Times New Roman"/>
          <w:sz w:val="24"/>
          <w:szCs w:val="24"/>
        </w:rPr>
        <w:t xml:space="preserve"> Strain Gauge data for Dogbone 1 at Tapered Section</w:t>
      </w:r>
      <w:bookmarkEnd w:id="89"/>
    </w:p>
    <w:p w14:paraId="4106C10A" w14:textId="77777777" w:rsidR="00191DF8" w:rsidRDefault="00191DF8" w:rsidP="00191DF8">
      <w:pPr>
        <w:keepNext/>
        <w:jc w:val="center"/>
      </w:pPr>
      <w:r>
        <w:rPr>
          <w:noProof/>
        </w:rPr>
        <w:drawing>
          <wp:inline distT="0" distB="0" distL="0" distR="0" wp14:anchorId="6B2ADD04" wp14:editId="618BE439">
            <wp:extent cx="5806440" cy="3200400"/>
            <wp:effectExtent l="0" t="0" r="3810" b="0"/>
            <wp:docPr id="14" name="Chart 14">
              <a:extLst xmlns:a="http://schemas.openxmlformats.org/drawingml/2006/main">
                <a:ext uri="{FF2B5EF4-FFF2-40B4-BE49-F238E27FC236}">
                  <a16:creationId xmlns:a16="http://schemas.microsoft.com/office/drawing/2014/main" id="{177A05C8-83C4-45EA-8D3A-C9F496968D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4E1BDC73" w14:textId="5BAB8FBA" w:rsidR="00DF2382" w:rsidRDefault="00191DF8" w:rsidP="00DB1930">
      <w:pPr>
        <w:pStyle w:val="Caption"/>
        <w:jc w:val="center"/>
        <w:rPr>
          <w:rFonts w:ascii="Times New Roman" w:hAnsi="Times New Roman" w:cs="Times New Roman"/>
          <w:sz w:val="24"/>
          <w:szCs w:val="24"/>
        </w:rPr>
      </w:pPr>
      <w:bookmarkStart w:id="90" w:name="_Toc44098839"/>
      <w:bookmarkStart w:id="91" w:name="_Toc46821960"/>
      <w:r w:rsidRPr="00B31F01">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Pr="00B31F01">
        <w:rPr>
          <w:rFonts w:ascii="Times New Roman" w:hAnsi="Times New Roman" w:cs="Times New Roman"/>
          <w:sz w:val="24"/>
          <w:szCs w:val="24"/>
        </w:rPr>
        <w:t xml:space="preserve"> Strain Gauge data for Dogbone 2 at </w:t>
      </w:r>
      <w:r>
        <w:rPr>
          <w:rFonts w:ascii="Times New Roman" w:hAnsi="Times New Roman" w:cs="Times New Roman"/>
          <w:sz w:val="24"/>
          <w:szCs w:val="24"/>
        </w:rPr>
        <w:t>T</w:t>
      </w:r>
      <w:r w:rsidRPr="00B31F01">
        <w:rPr>
          <w:rFonts w:ascii="Times New Roman" w:hAnsi="Times New Roman" w:cs="Times New Roman"/>
          <w:sz w:val="24"/>
          <w:szCs w:val="24"/>
        </w:rPr>
        <w:t xml:space="preserve">apered </w:t>
      </w:r>
      <w:r>
        <w:rPr>
          <w:rFonts w:ascii="Times New Roman" w:hAnsi="Times New Roman" w:cs="Times New Roman"/>
          <w:sz w:val="24"/>
          <w:szCs w:val="24"/>
        </w:rPr>
        <w:t>S</w:t>
      </w:r>
      <w:r w:rsidRPr="00B31F01">
        <w:rPr>
          <w:rFonts w:ascii="Times New Roman" w:hAnsi="Times New Roman" w:cs="Times New Roman"/>
          <w:sz w:val="24"/>
          <w:szCs w:val="24"/>
        </w:rPr>
        <w:t>ection</w:t>
      </w:r>
      <w:bookmarkEnd w:id="90"/>
      <w:bookmarkEnd w:id="91"/>
    </w:p>
    <w:p w14:paraId="37B7294D" w14:textId="548BA0EE" w:rsidR="00191DF8" w:rsidRPr="00DF2382" w:rsidRDefault="00DF2382" w:rsidP="00DF2382">
      <w:pPr>
        <w:rPr>
          <w:rFonts w:ascii="Times New Roman" w:eastAsiaTheme="minorEastAsia" w:hAnsi="Times New Roman" w:cs="Times New Roman"/>
          <w:i/>
          <w:iCs/>
          <w:color w:val="44546A" w:themeColor="text2"/>
          <w:sz w:val="24"/>
          <w:szCs w:val="24"/>
          <w:lang w:eastAsia="zh-CN"/>
        </w:rPr>
      </w:pPr>
      <w:r>
        <w:rPr>
          <w:rFonts w:ascii="Times New Roman" w:hAnsi="Times New Roman" w:cs="Times New Roman"/>
          <w:sz w:val="24"/>
          <w:szCs w:val="24"/>
        </w:rPr>
        <w:br w:type="page"/>
      </w:r>
    </w:p>
    <w:p w14:paraId="1DE4FFAC" w14:textId="77777777" w:rsidR="00191DF8" w:rsidRDefault="00191DF8" w:rsidP="00191DF8">
      <w:pPr>
        <w:pStyle w:val="Heading2"/>
      </w:pPr>
      <w:bookmarkStart w:id="92" w:name="_Toc44099400"/>
      <w:bookmarkStart w:id="93" w:name="_Toc46821893"/>
      <w:r>
        <w:lastRenderedPageBreak/>
        <w:t>Cylindrical Specimen</w:t>
      </w:r>
      <w:bookmarkEnd w:id="92"/>
      <w:bookmarkEnd w:id="93"/>
    </w:p>
    <w:p w14:paraId="75311F6E" w14:textId="3DD51544" w:rsidR="00191DF8" w:rsidRDefault="00191DF8" w:rsidP="00E31F39">
      <w:pPr>
        <w:spacing w:line="480" w:lineRule="auto"/>
        <w:ind w:firstLine="360"/>
        <w:rPr>
          <w:rFonts w:ascii="Times New Roman" w:hAnsi="Times New Roman" w:cs="Times New Roman"/>
          <w:sz w:val="24"/>
          <w:szCs w:val="24"/>
        </w:rPr>
      </w:pPr>
      <w:r>
        <w:rPr>
          <w:rFonts w:ascii="Times New Roman" w:hAnsi="Times New Roman" w:cs="Times New Roman"/>
          <w:sz w:val="24"/>
          <w:szCs w:val="24"/>
        </w:rPr>
        <w:t>Once the cylinders were fully cured,</w:t>
      </w:r>
      <w:r w:rsidR="006570EF">
        <w:rPr>
          <w:rFonts w:ascii="Times New Roman" w:hAnsi="Times New Roman" w:cs="Times New Roman"/>
          <w:sz w:val="24"/>
          <w:szCs w:val="24"/>
        </w:rPr>
        <w:t xml:space="preserve"> they were ground down until smooth and </w:t>
      </w:r>
      <w:r w:rsidR="00EE3E59">
        <w:rPr>
          <w:rFonts w:ascii="Times New Roman" w:hAnsi="Times New Roman" w:cs="Times New Roman"/>
          <w:sz w:val="24"/>
          <w:szCs w:val="24"/>
        </w:rPr>
        <w:t>flat.</w:t>
      </w:r>
      <w:r>
        <w:rPr>
          <w:rFonts w:ascii="Times New Roman" w:hAnsi="Times New Roman" w:cs="Times New Roman"/>
          <w:sz w:val="24"/>
          <w:szCs w:val="24"/>
        </w:rPr>
        <w:t xml:space="preserve"> Both the UHPC cylinder ends and the steel ends were </w:t>
      </w:r>
      <w:r w:rsidR="00EE3E59">
        <w:rPr>
          <w:rFonts w:ascii="Times New Roman" w:hAnsi="Times New Roman" w:cs="Times New Roman"/>
          <w:sz w:val="24"/>
          <w:szCs w:val="24"/>
        </w:rPr>
        <w:t xml:space="preserve">then </w:t>
      </w:r>
      <w:r>
        <w:rPr>
          <w:rFonts w:ascii="Times New Roman" w:hAnsi="Times New Roman" w:cs="Times New Roman"/>
          <w:sz w:val="24"/>
          <w:szCs w:val="24"/>
        </w:rPr>
        <w:t>sandblasted prior to being epoxied to improve bond.</w:t>
      </w:r>
    </w:p>
    <w:p w14:paraId="788FB6C5" w14:textId="1FD40D05" w:rsidR="00191DF8" w:rsidRDefault="00191DF8" w:rsidP="00E31F39">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For the </w:t>
      </w:r>
      <w:proofErr w:type="gramStart"/>
      <w:r>
        <w:rPr>
          <w:rFonts w:ascii="Times New Roman" w:hAnsi="Times New Roman" w:cs="Times New Roman"/>
          <w:sz w:val="24"/>
          <w:szCs w:val="24"/>
        </w:rPr>
        <w:t>2 inch</w:t>
      </w:r>
      <w:proofErr w:type="gramEnd"/>
      <w:r>
        <w:rPr>
          <w:rFonts w:ascii="Times New Roman" w:hAnsi="Times New Roman" w:cs="Times New Roman"/>
          <w:sz w:val="24"/>
          <w:szCs w:val="24"/>
        </w:rPr>
        <w:t xml:space="preserve"> </w:t>
      </w:r>
      <w:r w:rsidR="00F8492C">
        <w:rPr>
          <w:rFonts w:ascii="Times New Roman" w:hAnsi="Times New Roman" w:cs="Times New Roman"/>
          <w:sz w:val="24"/>
          <w:szCs w:val="24"/>
        </w:rPr>
        <w:t>x</w:t>
      </w:r>
      <w:r>
        <w:rPr>
          <w:rFonts w:ascii="Times New Roman" w:hAnsi="Times New Roman" w:cs="Times New Roman"/>
          <w:sz w:val="24"/>
          <w:szCs w:val="24"/>
        </w:rPr>
        <w:t xml:space="preserve"> 4 inch cylinders, only four strain gauges were used. They were placed in the center of the specimen, diametrically opposed from each other, thus having a strain gauge in each quadrant. This is the same locations as the first four strain gauges for the cylindrical dogbone specimens. One of the locations for the strain gauges on the cylinder is shown in Figure 5.6. The other strain gauges were placed in such a way, that again, all four quadrants were captured. </w:t>
      </w:r>
    </w:p>
    <w:p w14:paraId="25044715" w14:textId="32BFB18E" w:rsidR="00D15D1C" w:rsidRPr="008D4471" w:rsidRDefault="00D15D1C" w:rsidP="00D15D1C">
      <w:pPr>
        <w:spacing w:line="480" w:lineRule="auto"/>
        <w:ind w:firstLine="360"/>
        <w:jc w:val="center"/>
        <w:rPr>
          <w:rFonts w:ascii="Times New Roman" w:hAnsi="Times New Roman" w:cs="Times New Roman"/>
          <w:sz w:val="24"/>
          <w:szCs w:val="24"/>
        </w:rPr>
      </w:pPr>
      <w:r>
        <w:rPr>
          <w:rFonts w:ascii="Times New Roman" w:hAnsi="Times New Roman" w:cs="Times New Roman"/>
          <w:noProof/>
        </w:rPr>
        <w:drawing>
          <wp:inline distT="0" distB="0" distL="0" distR="0" wp14:anchorId="7F0B6761" wp14:editId="7389E96C">
            <wp:extent cx="2486025" cy="1864360"/>
            <wp:effectExtent l="6033" t="0" r="0" b="0"/>
            <wp:docPr id="13" name="Picture 13" descr="A picture containing building, sitting, dirty,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rain Gauges Cylinder.jpg"/>
                    <pic:cNvPicPr/>
                  </pic:nvPicPr>
                  <pic:blipFill>
                    <a:blip r:embed="rId45" cstate="print">
                      <a:extLst>
                        <a:ext uri="{28A0092B-C50C-407E-A947-70E740481C1C}">
                          <a14:useLocalDpi xmlns:a14="http://schemas.microsoft.com/office/drawing/2010/main" val="0"/>
                        </a:ext>
                      </a:extLst>
                    </a:blip>
                    <a:stretch>
                      <a:fillRect/>
                    </a:stretch>
                  </pic:blipFill>
                  <pic:spPr>
                    <a:xfrm rot="16200000">
                      <a:off x="0" y="0"/>
                      <a:ext cx="2486025" cy="1864360"/>
                    </a:xfrm>
                    <a:prstGeom prst="rect">
                      <a:avLst/>
                    </a:prstGeom>
                  </pic:spPr>
                </pic:pic>
              </a:graphicData>
            </a:graphic>
          </wp:inline>
        </w:drawing>
      </w:r>
    </w:p>
    <w:p w14:paraId="3C638E7D" w14:textId="0D264595" w:rsidR="00191DF8" w:rsidRDefault="00191DF8" w:rsidP="00191DF8">
      <w:pPr>
        <w:pStyle w:val="Caption"/>
        <w:jc w:val="center"/>
        <w:rPr>
          <w:rFonts w:ascii="Times New Roman" w:hAnsi="Times New Roman" w:cs="Times New Roman"/>
          <w:sz w:val="24"/>
          <w:szCs w:val="24"/>
        </w:rPr>
      </w:pPr>
      <w:bookmarkStart w:id="94" w:name="_Toc44098840"/>
      <w:bookmarkStart w:id="95" w:name="_Toc46821961"/>
      <w:r w:rsidRPr="00FB479A">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Pr="00FB479A">
        <w:rPr>
          <w:rFonts w:ascii="Times New Roman" w:hAnsi="Times New Roman" w:cs="Times New Roman"/>
          <w:sz w:val="24"/>
          <w:szCs w:val="24"/>
        </w:rPr>
        <w:t xml:space="preserve"> Strain Gauge Location for Cylindrical Specimen</w:t>
      </w:r>
      <w:bookmarkEnd w:id="94"/>
      <w:bookmarkEnd w:id="95"/>
    </w:p>
    <w:p w14:paraId="525E330A" w14:textId="7A8658C9" w:rsidR="00191DF8" w:rsidRPr="00DF3E76" w:rsidRDefault="00191DF8" w:rsidP="00E31F39">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lang w:eastAsia="zh-CN"/>
        </w:rPr>
        <w:t>After everything was fully cured, the cylinder was placed in the Baldwin and the experiment was started. The cylinders followed the same loading rate as the cylindrical dogbone. The results from the experiment are shown in Figures 5.7 and 5.8 below.</w:t>
      </w:r>
    </w:p>
    <w:p w14:paraId="02D8FA7A" w14:textId="264593FC" w:rsidR="00191DF8" w:rsidRDefault="00F8655E" w:rsidP="00F8655E">
      <w:pPr>
        <w:keepNext/>
        <w:jc w:val="center"/>
      </w:pPr>
      <w:r>
        <w:rPr>
          <w:noProof/>
        </w:rPr>
        <w:lastRenderedPageBreak/>
        <w:drawing>
          <wp:inline distT="0" distB="0" distL="0" distR="0" wp14:anchorId="564AEAFC" wp14:editId="1325A77B">
            <wp:extent cx="5806440" cy="3200400"/>
            <wp:effectExtent l="0" t="0" r="3810" b="0"/>
            <wp:docPr id="19" name="Chart 19">
              <a:extLst xmlns:a="http://schemas.openxmlformats.org/drawingml/2006/main">
                <a:ext uri="{FF2B5EF4-FFF2-40B4-BE49-F238E27FC236}">
                  <a16:creationId xmlns:a16="http://schemas.microsoft.com/office/drawing/2014/main" id="{5796D961-6DEC-4F55-8697-C5C71BF21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90DC6C0" w14:textId="1D9B8A1B" w:rsidR="00191DF8" w:rsidRPr="00B31F01" w:rsidRDefault="00191DF8" w:rsidP="00191DF8">
      <w:pPr>
        <w:pStyle w:val="Caption"/>
        <w:jc w:val="center"/>
        <w:rPr>
          <w:rFonts w:ascii="Times New Roman" w:hAnsi="Times New Roman" w:cs="Times New Roman"/>
          <w:sz w:val="24"/>
          <w:szCs w:val="24"/>
        </w:rPr>
      </w:pPr>
      <w:bookmarkStart w:id="96" w:name="_Toc44098841"/>
      <w:bookmarkStart w:id="97" w:name="_Toc46821962"/>
      <w:r w:rsidRPr="00B31F01">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Pr="00B31F01">
        <w:rPr>
          <w:rFonts w:ascii="Times New Roman" w:hAnsi="Times New Roman" w:cs="Times New Roman"/>
          <w:sz w:val="24"/>
          <w:szCs w:val="24"/>
        </w:rPr>
        <w:t xml:space="preserve"> Strain Gauge data for Cylinder 1</w:t>
      </w:r>
      <w:bookmarkEnd w:id="96"/>
      <w:bookmarkEnd w:id="97"/>
    </w:p>
    <w:p w14:paraId="008EA8F2" w14:textId="5521C0C2" w:rsidR="00191DF8" w:rsidRDefault="00F8655E" w:rsidP="00F8655E">
      <w:pPr>
        <w:keepNext/>
        <w:jc w:val="center"/>
      </w:pPr>
      <w:r>
        <w:rPr>
          <w:noProof/>
        </w:rPr>
        <w:drawing>
          <wp:inline distT="0" distB="0" distL="0" distR="0" wp14:anchorId="0AECADE5" wp14:editId="0E3399B9">
            <wp:extent cx="5806440" cy="3200400"/>
            <wp:effectExtent l="0" t="0" r="3810" b="0"/>
            <wp:docPr id="2" name="Chart 2">
              <a:extLst xmlns:a="http://schemas.openxmlformats.org/drawingml/2006/main">
                <a:ext uri="{FF2B5EF4-FFF2-40B4-BE49-F238E27FC236}">
                  <a16:creationId xmlns:a16="http://schemas.microsoft.com/office/drawing/2014/main" id="{A12B4CBA-D832-441B-B5AB-AB5D36E995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7BF3F353" w14:textId="1982FC5E" w:rsidR="00191DF8" w:rsidRDefault="00191DF8" w:rsidP="00191DF8">
      <w:pPr>
        <w:pStyle w:val="Caption"/>
        <w:jc w:val="center"/>
        <w:rPr>
          <w:rFonts w:ascii="Times New Roman" w:hAnsi="Times New Roman" w:cs="Times New Roman"/>
          <w:sz w:val="24"/>
          <w:szCs w:val="24"/>
        </w:rPr>
      </w:pPr>
      <w:bookmarkStart w:id="98" w:name="_Toc44098842"/>
      <w:bookmarkStart w:id="99" w:name="_Toc46821963"/>
      <w:r w:rsidRPr="00B31F01">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8</w:t>
      </w:r>
      <w:r w:rsidR="000579E8">
        <w:rPr>
          <w:rFonts w:ascii="Times New Roman" w:hAnsi="Times New Roman" w:cs="Times New Roman"/>
          <w:sz w:val="24"/>
          <w:szCs w:val="24"/>
        </w:rPr>
        <w:fldChar w:fldCharType="end"/>
      </w:r>
      <w:r w:rsidRPr="00B31F01">
        <w:rPr>
          <w:rFonts w:ascii="Times New Roman" w:hAnsi="Times New Roman" w:cs="Times New Roman"/>
          <w:sz w:val="24"/>
          <w:szCs w:val="24"/>
        </w:rPr>
        <w:t xml:space="preserve"> Strain Gauge data for Cylinder 2</w:t>
      </w:r>
      <w:bookmarkEnd w:id="98"/>
      <w:bookmarkEnd w:id="99"/>
    </w:p>
    <w:p w14:paraId="023DE859" w14:textId="49E83E16" w:rsidR="004B4924" w:rsidRPr="002610C3" w:rsidRDefault="004B4924" w:rsidP="00191DF8">
      <w:pPr>
        <w:rPr>
          <w:lang w:eastAsia="zh-CN"/>
        </w:rPr>
      </w:pPr>
      <w:r>
        <w:rPr>
          <w:lang w:eastAsia="zh-CN"/>
        </w:rPr>
        <w:br w:type="page"/>
      </w:r>
    </w:p>
    <w:p w14:paraId="7FA273DC" w14:textId="77777777" w:rsidR="00191DF8" w:rsidRDefault="00191DF8" w:rsidP="00191DF8">
      <w:pPr>
        <w:pStyle w:val="Heading2"/>
      </w:pPr>
      <w:bookmarkStart w:id="100" w:name="_Toc44099401"/>
      <w:bookmarkStart w:id="101" w:name="_Toc46821894"/>
      <w:r>
        <w:lastRenderedPageBreak/>
        <w:t>FHWA Specimen</w:t>
      </w:r>
      <w:bookmarkEnd w:id="100"/>
      <w:bookmarkEnd w:id="101"/>
    </w:p>
    <w:p w14:paraId="1643B623" w14:textId="1574E47D" w:rsidR="00191DF8" w:rsidRDefault="00191DF8" w:rsidP="00191DF8">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lang w:eastAsia="zh-CN"/>
        </w:rPr>
        <w:t>The FHWA specimen followed the same processes as the other two specimens. After the specimen was cured in the curing chamber, two of the sides were sandblasted along with the aluminum ends.</w:t>
      </w:r>
      <w:r w:rsidR="00595D99">
        <w:rPr>
          <w:rFonts w:ascii="Times New Roman" w:hAnsi="Times New Roman" w:cs="Times New Roman"/>
          <w:sz w:val="24"/>
          <w:szCs w:val="24"/>
          <w:lang w:eastAsia="zh-CN"/>
        </w:rPr>
        <w:t xml:space="preserve"> A completed specimen with the aluminum ends in place is shown in Figure 5.9. There were 4 end anchorages that were epoxied onto the sandblasted sides of the FHWA specimen. A spacer was added during the gluing process to ensure that the ends were parallel to each other. This same spacer was also used during testing to avoid unnecessary rotation of the ends. </w:t>
      </w:r>
      <w:r>
        <w:rPr>
          <w:rFonts w:ascii="Times New Roman" w:hAnsi="Times New Roman" w:cs="Times New Roman"/>
          <w:sz w:val="24"/>
          <w:szCs w:val="24"/>
          <w:lang w:eastAsia="zh-CN"/>
        </w:rPr>
        <w:t xml:space="preserve"> </w:t>
      </w:r>
    </w:p>
    <w:p w14:paraId="3EAF0FE4" w14:textId="77777777" w:rsidR="00191DF8" w:rsidRDefault="00191DF8" w:rsidP="00191DF8">
      <w:pPr>
        <w:keepNext/>
        <w:spacing w:line="480" w:lineRule="auto"/>
        <w:jc w:val="center"/>
      </w:pPr>
      <w:r>
        <w:rPr>
          <w:rFonts w:ascii="Times New Roman" w:hAnsi="Times New Roman" w:cs="Times New Roman"/>
          <w:noProof/>
          <w:sz w:val="24"/>
          <w:szCs w:val="24"/>
          <w:lang w:eastAsia="zh-CN"/>
        </w:rPr>
        <w:drawing>
          <wp:inline distT="0" distB="0" distL="0" distR="0" wp14:anchorId="6F337145" wp14:editId="238D4447">
            <wp:extent cx="854710" cy="5769358"/>
            <wp:effectExtent l="317" t="0" r="2858" b="2857"/>
            <wp:docPr id="231" name="Picture 231" descr="A picture containing building, sitting, man, b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HWA Sides epoxied.jpg"/>
                    <pic:cNvPicPr/>
                  </pic:nvPicPr>
                  <pic:blipFill rotWithShape="1">
                    <a:blip r:embed="rId23">
                      <a:extLst>
                        <a:ext uri="{28A0092B-C50C-407E-A947-70E740481C1C}">
                          <a14:useLocalDpi xmlns:a14="http://schemas.microsoft.com/office/drawing/2010/main" val="0"/>
                        </a:ext>
                      </a:extLst>
                    </a:blip>
                    <a:srcRect l="39077" t="6556" r="46522" b="2576"/>
                    <a:stretch/>
                  </pic:blipFill>
                  <pic:spPr bwMode="auto">
                    <a:xfrm rot="5400000">
                      <a:off x="0" y="0"/>
                      <a:ext cx="856075" cy="5778574"/>
                    </a:xfrm>
                    <a:prstGeom prst="rect">
                      <a:avLst/>
                    </a:prstGeom>
                    <a:ln>
                      <a:noFill/>
                    </a:ln>
                    <a:extLst>
                      <a:ext uri="{53640926-AAD7-44D8-BBD7-CCE9431645EC}">
                        <a14:shadowObscured xmlns:a14="http://schemas.microsoft.com/office/drawing/2010/main"/>
                      </a:ext>
                    </a:extLst>
                  </pic:spPr>
                </pic:pic>
              </a:graphicData>
            </a:graphic>
          </wp:inline>
        </w:drawing>
      </w:r>
    </w:p>
    <w:p w14:paraId="5D0179FD" w14:textId="2A18EB7C" w:rsidR="00191DF8" w:rsidRDefault="00191DF8" w:rsidP="00191DF8">
      <w:pPr>
        <w:pStyle w:val="Caption"/>
        <w:jc w:val="center"/>
        <w:rPr>
          <w:rFonts w:ascii="Times New Roman" w:hAnsi="Times New Roman" w:cs="Times New Roman"/>
          <w:noProof/>
          <w:sz w:val="24"/>
          <w:szCs w:val="24"/>
        </w:rPr>
      </w:pPr>
      <w:bookmarkStart w:id="102" w:name="_Toc46821964"/>
      <w:r w:rsidRPr="008D4471">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9</w:t>
      </w:r>
      <w:r w:rsidR="000579E8">
        <w:rPr>
          <w:rFonts w:ascii="Times New Roman" w:hAnsi="Times New Roman" w:cs="Times New Roman"/>
          <w:sz w:val="24"/>
          <w:szCs w:val="24"/>
        </w:rPr>
        <w:fldChar w:fldCharType="end"/>
      </w:r>
      <w:r w:rsidRPr="008D4471">
        <w:rPr>
          <w:rFonts w:ascii="Times New Roman" w:hAnsi="Times New Roman" w:cs="Times New Roman"/>
          <w:sz w:val="24"/>
          <w:szCs w:val="24"/>
        </w:rPr>
        <w:t xml:space="preserve"> End</w:t>
      </w:r>
      <w:r>
        <w:rPr>
          <w:rFonts w:ascii="Times New Roman" w:hAnsi="Times New Roman" w:cs="Times New Roman"/>
          <w:sz w:val="24"/>
          <w:szCs w:val="24"/>
        </w:rPr>
        <w:t>s</w:t>
      </w:r>
      <w:r w:rsidRPr="008D4471">
        <w:rPr>
          <w:rFonts w:ascii="Times New Roman" w:hAnsi="Times New Roman" w:cs="Times New Roman"/>
          <w:sz w:val="24"/>
          <w:szCs w:val="24"/>
        </w:rPr>
        <w:t xml:space="preserve"> Epoxied on FHWA Specimen</w:t>
      </w:r>
      <w:bookmarkEnd w:id="102"/>
    </w:p>
    <w:p w14:paraId="7B248904" w14:textId="77777777" w:rsidR="00595D99" w:rsidRDefault="00191DF8" w:rsidP="00191DF8">
      <w:pPr>
        <w:spacing w:line="480" w:lineRule="auto"/>
        <w:ind w:firstLine="360"/>
        <w:rPr>
          <w:noProof/>
        </w:rPr>
      </w:pPr>
      <w:r w:rsidRPr="0078551E">
        <w:rPr>
          <w:rFonts w:ascii="Times New Roman" w:hAnsi="Times New Roman" w:cs="Times New Roman"/>
          <w:sz w:val="24"/>
          <w:szCs w:val="24"/>
          <w:lang w:eastAsia="zh-CN"/>
        </w:rPr>
        <w:t xml:space="preserve">The </w:t>
      </w:r>
      <w:r>
        <w:rPr>
          <w:rFonts w:ascii="Times New Roman" w:hAnsi="Times New Roman" w:cs="Times New Roman"/>
          <w:sz w:val="24"/>
          <w:szCs w:val="24"/>
          <w:lang w:eastAsia="zh-CN"/>
        </w:rPr>
        <w:t>specimen</w:t>
      </w:r>
      <w:r w:rsidRPr="0078551E">
        <w:rPr>
          <w:rFonts w:ascii="Times New Roman" w:hAnsi="Times New Roman" w:cs="Times New Roman"/>
          <w:sz w:val="24"/>
          <w:szCs w:val="24"/>
          <w:lang w:eastAsia="zh-CN"/>
        </w:rPr>
        <w:t xml:space="preserve"> also ha</w:t>
      </w:r>
      <w:r>
        <w:rPr>
          <w:rFonts w:ascii="Times New Roman" w:hAnsi="Times New Roman" w:cs="Times New Roman"/>
          <w:sz w:val="24"/>
          <w:szCs w:val="24"/>
          <w:lang w:eastAsia="zh-CN"/>
        </w:rPr>
        <w:t>d</w:t>
      </w:r>
      <w:r w:rsidRPr="0078551E">
        <w:rPr>
          <w:rFonts w:ascii="Times New Roman" w:hAnsi="Times New Roman" w:cs="Times New Roman"/>
          <w:sz w:val="24"/>
          <w:szCs w:val="24"/>
          <w:lang w:eastAsia="zh-CN"/>
        </w:rPr>
        <w:t xml:space="preserve"> eight strain gauges</w:t>
      </w:r>
      <w:r>
        <w:rPr>
          <w:rFonts w:ascii="Times New Roman" w:hAnsi="Times New Roman" w:cs="Times New Roman"/>
          <w:sz w:val="24"/>
          <w:szCs w:val="24"/>
          <w:lang w:eastAsia="zh-CN"/>
        </w:rPr>
        <w:t xml:space="preserve"> to study the stress distribution</w:t>
      </w:r>
      <w:r w:rsidRPr="0078551E">
        <w:rPr>
          <w:rFonts w:ascii="Times New Roman" w:hAnsi="Times New Roman" w:cs="Times New Roman"/>
          <w:sz w:val="24"/>
          <w:szCs w:val="24"/>
          <w:lang w:eastAsia="zh-CN"/>
        </w:rPr>
        <w:t xml:space="preserve">. Again, the first four were placed at the center of the specimen, so that the ends </w:t>
      </w:r>
      <w:r>
        <w:rPr>
          <w:rFonts w:ascii="Times New Roman" w:hAnsi="Times New Roman" w:cs="Times New Roman"/>
          <w:sz w:val="24"/>
          <w:szCs w:val="24"/>
          <w:lang w:eastAsia="zh-CN"/>
        </w:rPr>
        <w:t>did</w:t>
      </w:r>
      <w:r w:rsidRPr="0078551E">
        <w:rPr>
          <w:rFonts w:ascii="Times New Roman" w:hAnsi="Times New Roman" w:cs="Times New Roman"/>
          <w:sz w:val="24"/>
          <w:szCs w:val="24"/>
          <w:lang w:eastAsia="zh-CN"/>
        </w:rPr>
        <w:t xml:space="preserve"> not have any </w:t>
      </w:r>
      <w:r>
        <w:rPr>
          <w:rFonts w:ascii="Times New Roman" w:hAnsi="Times New Roman" w:cs="Times New Roman"/>
          <w:sz w:val="24"/>
          <w:szCs w:val="24"/>
          <w:lang w:eastAsia="zh-CN"/>
        </w:rPr>
        <w:t>ef</w:t>
      </w:r>
      <w:r w:rsidRPr="0078551E">
        <w:rPr>
          <w:rFonts w:ascii="Times New Roman" w:hAnsi="Times New Roman" w:cs="Times New Roman"/>
          <w:sz w:val="24"/>
          <w:szCs w:val="24"/>
          <w:lang w:eastAsia="zh-CN"/>
        </w:rPr>
        <w:t xml:space="preserve">fect on the stress </w:t>
      </w:r>
      <w:r>
        <w:rPr>
          <w:rFonts w:ascii="Times New Roman" w:hAnsi="Times New Roman" w:cs="Times New Roman"/>
          <w:sz w:val="24"/>
          <w:szCs w:val="24"/>
          <w:lang w:eastAsia="zh-CN"/>
        </w:rPr>
        <w:t>distribution</w:t>
      </w:r>
      <w:r w:rsidRPr="0078551E">
        <w:rPr>
          <w:rFonts w:ascii="Times New Roman" w:hAnsi="Times New Roman" w:cs="Times New Roman"/>
          <w:sz w:val="24"/>
          <w:szCs w:val="24"/>
          <w:lang w:eastAsia="zh-CN"/>
        </w:rPr>
        <w:t xml:space="preserve">. The remaining </w:t>
      </w:r>
      <w:r>
        <w:rPr>
          <w:rFonts w:ascii="Times New Roman" w:hAnsi="Times New Roman" w:cs="Times New Roman"/>
          <w:sz w:val="24"/>
          <w:szCs w:val="24"/>
          <w:lang w:eastAsia="zh-CN"/>
        </w:rPr>
        <w:t xml:space="preserve">four </w:t>
      </w:r>
      <w:r w:rsidRPr="0078551E">
        <w:rPr>
          <w:rFonts w:ascii="Times New Roman" w:hAnsi="Times New Roman" w:cs="Times New Roman"/>
          <w:sz w:val="24"/>
          <w:szCs w:val="24"/>
          <w:lang w:eastAsia="zh-CN"/>
        </w:rPr>
        <w:t xml:space="preserve">were placed at the corners </w:t>
      </w:r>
      <w:r>
        <w:rPr>
          <w:rFonts w:ascii="Times New Roman" w:hAnsi="Times New Roman" w:cs="Times New Roman"/>
          <w:sz w:val="24"/>
          <w:szCs w:val="24"/>
          <w:lang w:eastAsia="zh-CN"/>
        </w:rPr>
        <w:t xml:space="preserve">of the prism </w:t>
      </w:r>
      <w:r w:rsidRPr="0078551E">
        <w:rPr>
          <w:rFonts w:ascii="Times New Roman" w:hAnsi="Times New Roman" w:cs="Times New Roman"/>
          <w:sz w:val="24"/>
          <w:szCs w:val="24"/>
          <w:lang w:eastAsia="zh-CN"/>
        </w:rPr>
        <w:t xml:space="preserve">and in line with the first four, </w:t>
      </w:r>
      <w:r>
        <w:rPr>
          <w:rFonts w:ascii="Times New Roman" w:hAnsi="Times New Roman" w:cs="Times New Roman"/>
          <w:sz w:val="24"/>
          <w:szCs w:val="24"/>
          <w:lang w:eastAsia="zh-CN"/>
        </w:rPr>
        <w:t>as</w:t>
      </w:r>
      <w:r w:rsidRPr="0078551E">
        <w:rPr>
          <w:rFonts w:ascii="Times New Roman" w:hAnsi="Times New Roman" w:cs="Times New Roman"/>
          <w:sz w:val="24"/>
          <w:szCs w:val="24"/>
          <w:lang w:eastAsia="zh-CN"/>
        </w:rPr>
        <w:t xml:space="preserve"> shown in Figure </w:t>
      </w:r>
      <w:r>
        <w:rPr>
          <w:rFonts w:ascii="Times New Roman" w:hAnsi="Times New Roman" w:cs="Times New Roman"/>
          <w:sz w:val="24"/>
          <w:szCs w:val="24"/>
          <w:lang w:eastAsia="zh-CN"/>
        </w:rPr>
        <w:t>5.10. The other strain gauges were placed in the same locations on the other faces.</w:t>
      </w:r>
      <w:r w:rsidRPr="002C298D">
        <w:rPr>
          <w:noProof/>
        </w:rPr>
        <w:t xml:space="preserve"> </w:t>
      </w:r>
    </w:p>
    <w:p w14:paraId="1CB1C8C9" w14:textId="1615ADF0" w:rsidR="00191DF8" w:rsidRDefault="00595D99" w:rsidP="00595D99">
      <w:pPr>
        <w:spacing w:line="240" w:lineRule="auto"/>
        <w:rPr>
          <w:rFonts w:ascii="Times New Roman" w:hAnsi="Times New Roman" w:cs="Times New Roman"/>
          <w:sz w:val="24"/>
          <w:szCs w:val="24"/>
          <w:lang w:eastAsia="zh-CN"/>
        </w:rPr>
      </w:pPr>
      <w:r>
        <w:rPr>
          <w:noProof/>
        </w:rPr>
        <w:drawing>
          <wp:inline distT="0" distB="0" distL="0" distR="0" wp14:anchorId="58BE7F64" wp14:editId="1F2A09CE">
            <wp:extent cx="5941278" cy="1604963"/>
            <wp:effectExtent l="0" t="0" r="2540" b="0"/>
            <wp:docPr id="232" name="Picture 232" descr="A picture containing table, sitting, piece, cov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SCN4943.JPG"/>
                    <pic:cNvPicPr/>
                  </pic:nvPicPr>
                  <pic:blipFill rotWithShape="1">
                    <a:blip r:embed="rId48" cstate="print">
                      <a:extLst>
                        <a:ext uri="{28A0092B-C50C-407E-A947-70E740481C1C}">
                          <a14:useLocalDpi xmlns:a14="http://schemas.microsoft.com/office/drawing/2010/main" val="0"/>
                        </a:ext>
                      </a:extLst>
                    </a:blip>
                    <a:srcRect t="37590" b="26387"/>
                    <a:stretch/>
                  </pic:blipFill>
                  <pic:spPr bwMode="auto">
                    <a:xfrm>
                      <a:off x="0" y="0"/>
                      <a:ext cx="5942330" cy="1605247"/>
                    </a:xfrm>
                    <a:prstGeom prst="rect">
                      <a:avLst/>
                    </a:prstGeom>
                    <a:ln>
                      <a:noFill/>
                    </a:ln>
                    <a:extLst>
                      <a:ext uri="{53640926-AAD7-44D8-BBD7-CCE9431645EC}">
                        <a14:shadowObscured xmlns:a14="http://schemas.microsoft.com/office/drawing/2010/main"/>
                      </a:ext>
                    </a:extLst>
                  </pic:spPr>
                </pic:pic>
              </a:graphicData>
            </a:graphic>
          </wp:inline>
        </w:drawing>
      </w:r>
    </w:p>
    <w:p w14:paraId="6B7093BE" w14:textId="42A37320" w:rsidR="00191DF8" w:rsidRPr="00736698" w:rsidRDefault="00191DF8" w:rsidP="00191DF8">
      <w:pPr>
        <w:pStyle w:val="Caption"/>
        <w:jc w:val="center"/>
        <w:rPr>
          <w:rFonts w:ascii="Times New Roman" w:hAnsi="Times New Roman" w:cs="Times New Roman"/>
          <w:sz w:val="24"/>
          <w:szCs w:val="24"/>
        </w:rPr>
      </w:pPr>
      <w:bookmarkStart w:id="103" w:name="_Toc44098843"/>
      <w:bookmarkStart w:id="104" w:name="_Toc46821965"/>
      <w:r w:rsidRPr="00736698">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10</w:t>
      </w:r>
      <w:r w:rsidR="000579E8">
        <w:rPr>
          <w:rFonts w:ascii="Times New Roman" w:hAnsi="Times New Roman" w:cs="Times New Roman"/>
          <w:sz w:val="24"/>
          <w:szCs w:val="24"/>
        </w:rPr>
        <w:fldChar w:fldCharType="end"/>
      </w:r>
      <w:r w:rsidRPr="00736698">
        <w:rPr>
          <w:rFonts w:ascii="Times New Roman" w:hAnsi="Times New Roman" w:cs="Times New Roman"/>
          <w:sz w:val="24"/>
          <w:szCs w:val="24"/>
        </w:rPr>
        <w:t xml:space="preserve"> Strain Location on FHWA Specimen</w:t>
      </w:r>
      <w:bookmarkEnd w:id="103"/>
      <w:bookmarkEnd w:id="104"/>
    </w:p>
    <w:p w14:paraId="58E0E039" w14:textId="0F090850" w:rsidR="00191DF8"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Following the test, the results for the middle strain gauges and the corner strain gauges for the first specimen are shown in Figures 5.11 and 5.12, respectively. The middle strain gauges and the corner strain gauges for the second specimen are shown in Figures 5.13 and 5.14, respectively.</w:t>
      </w:r>
    </w:p>
    <w:p w14:paraId="4606E2D1" w14:textId="15539950" w:rsidR="00191DF8" w:rsidRDefault="00ED2955" w:rsidP="00F8655E">
      <w:pPr>
        <w:keepNext/>
        <w:spacing w:line="480" w:lineRule="auto"/>
        <w:jc w:val="center"/>
      </w:pPr>
      <w:r>
        <w:rPr>
          <w:noProof/>
        </w:rPr>
        <w:drawing>
          <wp:inline distT="0" distB="0" distL="0" distR="0" wp14:anchorId="310B748E" wp14:editId="70CE153A">
            <wp:extent cx="5806440" cy="3200400"/>
            <wp:effectExtent l="0" t="0" r="3810" b="0"/>
            <wp:docPr id="248" name="Chart 248">
              <a:extLst xmlns:a="http://schemas.openxmlformats.org/drawingml/2006/main">
                <a:ext uri="{FF2B5EF4-FFF2-40B4-BE49-F238E27FC236}">
                  <a16:creationId xmlns:a16="http://schemas.microsoft.com/office/drawing/2014/main" id="{68856992-5A4F-4A67-94BC-9149B34ED7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11384C49" w14:textId="5A636B65" w:rsidR="00191DF8" w:rsidRPr="008A7F9E" w:rsidRDefault="00191DF8" w:rsidP="00191DF8">
      <w:pPr>
        <w:pStyle w:val="Caption"/>
        <w:jc w:val="center"/>
        <w:rPr>
          <w:rFonts w:ascii="Times New Roman" w:hAnsi="Times New Roman" w:cs="Times New Roman"/>
          <w:sz w:val="24"/>
          <w:szCs w:val="24"/>
        </w:rPr>
      </w:pPr>
      <w:bookmarkStart w:id="105" w:name="_Toc46821966"/>
      <w:r w:rsidRPr="008A7F9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11</w:t>
      </w:r>
      <w:r w:rsidR="000579E8">
        <w:rPr>
          <w:rFonts w:ascii="Times New Roman" w:hAnsi="Times New Roman" w:cs="Times New Roman"/>
          <w:sz w:val="24"/>
          <w:szCs w:val="24"/>
        </w:rPr>
        <w:fldChar w:fldCharType="end"/>
      </w:r>
      <w:r w:rsidRPr="008A7F9E">
        <w:rPr>
          <w:rFonts w:ascii="Times New Roman" w:hAnsi="Times New Roman" w:cs="Times New Roman"/>
          <w:sz w:val="24"/>
          <w:szCs w:val="24"/>
        </w:rPr>
        <w:t xml:space="preserve"> Strain Gauge data for FHWA 1 at Center</w:t>
      </w:r>
      <w:bookmarkEnd w:id="105"/>
    </w:p>
    <w:p w14:paraId="37D356A0" w14:textId="0B70FDEB" w:rsidR="00191DF8" w:rsidRPr="002610C3" w:rsidRDefault="002C398C" w:rsidP="00F8655E">
      <w:pPr>
        <w:keepNext/>
        <w:spacing w:line="480" w:lineRule="auto"/>
        <w:jc w:val="center"/>
        <w:rPr>
          <w:rFonts w:ascii="Times New Roman" w:hAnsi="Times New Roman" w:cs="Times New Roman"/>
          <w:sz w:val="24"/>
          <w:szCs w:val="24"/>
        </w:rPr>
      </w:pPr>
      <w:r>
        <w:rPr>
          <w:noProof/>
        </w:rPr>
        <w:lastRenderedPageBreak/>
        <w:drawing>
          <wp:inline distT="0" distB="0" distL="0" distR="0" wp14:anchorId="08C9E8AE" wp14:editId="70E7997A">
            <wp:extent cx="5806440" cy="3200400"/>
            <wp:effectExtent l="0" t="0" r="3810" b="0"/>
            <wp:docPr id="249" name="Chart 249">
              <a:extLst xmlns:a="http://schemas.openxmlformats.org/drawingml/2006/main">
                <a:ext uri="{FF2B5EF4-FFF2-40B4-BE49-F238E27FC236}">
                  <a16:creationId xmlns:a16="http://schemas.microsoft.com/office/drawing/2014/main" id="{D2EFD09C-609A-49E1-9EE4-51B3B2AC43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1AF0441" w14:textId="2013BFE8" w:rsidR="00191DF8" w:rsidRDefault="00191DF8" w:rsidP="00191DF8">
      <w:pPr>
        <w:pStyle w:val="Caption"/>
        <w:jc w:val="center"/>
        <w:rPr>
          <w:rFonts w:ascii="Times New Roman" w:hAnsi="Times New Roman" w:cs="Times New Roman"/>
          <w:sz w:val="24"/>
          <w:szCs w:val="24"/>
        </w:rPr>
      </w:pPr>
      <w:bookmarkStart w:id="106" w:name="_Toc44098845"/>
      <w:bookmarkStart w:id="107" w:name="_Toc46821967"/>
      <w:r w:rsidRPr="002610C3">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12</w:t>
      </w:r>
      <w:r w:rsidR="000579E8">
        <w:rPr>
          <w:rFonts w:ascii="Times New Roman" w:hAnsi="Times New Roman" w:cs="Times New Roman"/>
          <w:sz w:val="24"/>
          <w:szCs w:val="24"/>
        </w:rPr>
        <w:fldChar w:fldCharType="end"/>
      </w:r>
      <w:r w:rsidRPr="002610C3">
        <w:rPr>
          <w:rFonts w:ascii="Times New Roman" w:hAnsi="Times New Roman" w:cs="Times New Roman"/>
          <w:sz w:val="24"/>
          <w:szCs w:val="24"/>
        </w:rPr>
        <w:t xml:space="preserve"> Gauge data for FHWA 1 at Corner</w:t>
      </w:r>
      <w:bookmarkStart w:id="108" w:name="_Toc44098847"/>
      <w:bookmarkEnd w:id="106"/>
      <w:bookmarkEnd w:id="107"/>
    </w:p>
    <w:p w14:paraId="7242FA11" w14:textId="40FC0A79" w:rsidR="00191DF8" w:rsidRPr="008A7F9E" w:rsidRDefault="006F0648" w:rsidP="00F8655E">
      <w:pPr>
        <w:jc w:val="center"/>
        <w:rPr>
          <w:lang w:eastAsia="zh-CN"/>
        </w:rPr>
      </w:pPr>
      <w:r>
        <w:rPr>
          <w:noProof/>
        </w:rPr>
        <w:drawing>
          <wp:inline distT="0" distB="0" distL="0" distR="0" wp14:anchorId="202AA01F" wp14:editId="272A8C7F">
            <wp:extent cx="5806440" cy="3200400"/>
            <wp:effectExtent l="0" t="0" r="3810" b="0"/>
            <wp:docPr id="250" name="Chart 250">
              <a:extLst xmlns:a="http://schemas.openxmlformats.org/drawingml/2006/main">
                <a:ext uri="{FF2B5EF4-FFF2-40B4-BE49-F238E27FC236}">
                  <a16:creationId xmlns:a16="http://schemas.microsoft.com/office/drawing/2014/main" id="{5600F196-83B1-42CA-82DC-271CADA5D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E8050D2" w14:textId="21FADD0A" w:rsidR="00191DF8" w:rsidRPr="008A7F9E" w:rsidRDefault="00191DF8" w:rsidP="00191DF8">
      <w:pPr>
        <w:pStyle w:val="Caption"/>
        <w:jc w:val="center"/>
        <w:rPr>
          <w:rFonts w:ascii="Times New Roman" w:hAnsi="Times New Roman" w:cs="Times New Roman"/>
          <w:sz w:val="24"/>
          <w:szCs w:val="24"/>
        </w:rPr>
      </w:pPr>
      <w:bookmarkStart w:id="109" w:name="_Toc46821968"/>
      <w:r w:rsidRPr="008A7F9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13</w:t>
      </w:r>
      <w:r w:rsidR="000579E8">
        <w:rPr>
          <w:rFonts w:ascii="Times New Roman" w:hAnsi="Times New Roman" w:cs="Times New Roman"/>
          <w:sz w:val="24"/>
          <w:szCs w:val="24"/>
        </w:rPr>
        <w:fldChar w:fldCharType="end"/>
      </w:r>
      <w:r w:rsidRPr="008A7F9E">
        <w:rPr>
          <w:rFonts w:ascii="Times New Roman" w:hAnsi="Times New Roman" w:cs="Times New Roman"/>
          <w:sz w:val="24"/>
          <w:szCs w:val="24"/>
        </w:rPr>
        <w:t xml:space="preserve"> Gauge data for FHWA 2 at Center</w:t>
      </w:r>
      <w:bookmarkEnd w:id="109"/>
    </w:p>
    <w:p w14:paraId="6BA93877" w14:textId="09B6EF20" w:rsidR="00191DF8" w:rsidRPr="008A7F9E" w:rsidRDefault="0080521B" w:rsidP="00F8655E">
      <w:pPr>
        <w:jc w:val="center"/>
        <w:rPr>
          <w:lang w:eastAsia="zh-CN"/>
        </w:rPr>
      </w:pPr>
      <w:r>
        <w:rPr>
          <w:noProof/>
        </w:rPr>
        <w:lastRenderedPageBreak/>
        <w:drawing>
          <wp:inline distT="0" distB="0" distL="0" distR="0" wp14:anchorId="4A004CB5" wp14:editId="73485E4F">
            <wp:extent cx="5806440" cy="3200400"/>
            <wp:effectExtent l="0" t="0" r="3810" b="0"/>
            <wp:docPr id="251" name="Chart 251">
              <a:extLst xmlns:a="http://schemas.openxmlformats.org/drawingml/2006/main">
                <a:ext uri="{FF2B5EF4-FFF2-40B4-BE49-F238E27FC236}">
                  <a16:creationId xmlns:a16="http://schemas.microsoft.com/office/drawing/2014/main" id="{99AE353C-D5DE-4B07-AA1B-0339AA25C8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5E82590" w14:textId="2004FEC0" w:rsidR="00191DF8" w:rsidRDefault="00191DF8" w:rsidP="00191DF8">
      <w:pPr>
        <w:pStyle w:val="Caption"/>
        <w:jc w:val="center"/>
        <w:rPr>
          <w:rFonts w:ascii="Times New Roman" w:hAnsi="Times New Roman" w:cs="Times New Roman"/>
          <w:sz w:val="24"/>
          <w:szCs w:val="24"/>
        </w:rPr>
      </w:pPr>
      <w:bookmarkStart w:id="110" w:name="_Toc46821969"/>
      <w:r w:rsidRPr="008D5EBF">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14</w:t>
      </w:r>
      <w:r w:rsidR="000579E8">
        <w:rPr>
          <w:rFonts w:ascii="Times New Roman" w:hAnsi="Times New Roman" w:cs="Times New Roman"/>
          <w:sz w:val="24"/>
          <w:szCs w:val="24"/>
        </w:rPr>
        <w:fldChar w:fldCharType="end"/>
      </w:r>
      <w:r w:rsidRPr="008D5EBF">
        <w:rPr>
          <w:rFonts w:ascii="Times New Roman" w:hAnsi="Times New Roman" w:cs="Times New Roman"/>
          <w:sz w:val="24"/>
          <w:szCs w:val="24"/>
        </w:rPr>
        <w:t xml:space="preserve"> Gauge data for Second FHWA 2 at Corner</w:t>
      </w:r>
      <w:bookmarkEnd w:id="108"/>
      <w:bookmarkEnd w:id="110"/>
    </w:p>
    <w:p w14:paraId="3E0D1BCB" w14:textId="7B3798B9" w:rsidR="00191DF8" w:rsidRPr="008D4471" w:rsidRDefault="00BF2C4C" w:rsidP="00191DF8">
      <w:pPr>
        <w:rPr>
          <w:lang w:eastAsia="zh-CN"/>
        </w:rPr>
      </w:pPr>
      <w:r>
        <w:rPr>
          <w:lang w:eastAsia="zh-CN"/>
        </w:rPr>
        <w:br w:type="page"/>
      </w:r>
    </w:p>
    <w:p w14:paraId="0FF1C543" w14:textId="77777777" w:rsidR="00191DF8" w:rsidRDefault="00191DF8" w:rsidP="00191DF8">
      <w:pPr>
        <w:pStyle w:val="Heading1"/>
      </w:pPr>
      <w:bookmarkStart w:id="111" w:name="_Toc46821895"/>
      <w:r w:rsidRPr="002A4507">
        <w:lastRenderedPageBreak/>
        <w:t>Analytical</w:t>
      </w:r>
      <w:r>
        <w:t xml:space="preserve"> Study</w:t>
      </w:r>
      <w:bookmarkEnd w:id="80"/>
      <w:bookmarkEnd w:id="111"/>
    </w:p>
    <w:p w14:paraId="492959FB" w14:textId="77777777" w:rsidR="00191DF8" w:rsidRDefault="00191DF8" w:rsidP="00191DF8">
      <w:pPr>
        <w:pStyle w:val="Heading2"/>
      </w:pPr>
      <w:bookmarkStart w:id="112" w:name="_Toc44099403"/>
      <w:bookmarkStart w:id="113" w:name="_Toc46821896"/>
      <w:r>
        <w:t>Overview</w:t>
      </w:r>
      <w:bookmarkEnd w:id="112"/>
      <w:bookmarkEnd w:id="113"/>
    </w:p>
    <w:p w14:paraId="526DC654" w14:textId="08C7721B" w:rsidR="00191DF8" w:rsidRPr="006D13C5"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t>The following chapter details the analytical study that was conducted on the three potential UHPC tension test specimens detailed in Chapter 5. A finite element model was created for each specimen type using ANSYS. Utilizing the properties outlined in Section 3.5, a detailed model showing how the stresses change within the different specimens was created for each specimen type. It is important to understand where stress concentrations potentially occur as this has an impact on the accuracy and repeatability of each testing methodology.</w:t>
      </w:r>
      <w:r w:rsidR="00737802">
        <w:rPr>
          <w:rFonts w:ascii="Times New Roman" w:hAnsi="Times New Roman" w:cs="Times New Roman"/>
          <w:sz w:val="24"/>
          <w:szCs w:val="24"/>
        </w:rPr>
        <w:t xml:space="preserve"> An analysis of the results is provided in Chapter 7.</w:t>
      </w:r>
    </w:p>
    <w:p w14:paraId="585E5DAE" w14:textId="77777777" w:rsidR="00191DF8" w:rsidRDefault="00191DF8" w:rsidP="00191DF8">
      <w:pPr>
        <w:pStyle w:val="Heading2"/>
      </w:pPr>
      <w:bookmarkStart w:id="114" w:name="_Toc44099404"/>
      <w:bookmarkStart w:id="115" w:name="_Toc46821897"/>
      <w:r>
        <w:t>ANSYS Programming</w:t>
      </w:r>
      <w:bookmarkEnd w:id="114"/>
      <w:bookmarkEnd w:id="115"/>
      <w:r>
        <w:t xml:space="preserve"> </w:t>
      </w:r>
    </w:p>
    <w:tbl>
      <w:tblPr>
        <w:tblStyle w:val="TableGrid"/>
        <w:tblpPr w:leftFromText="180" w:rightFromText="180" w:vertAnchor="text" w:horzAnchor="margin" w:tblpY="3742"/>
        <w:tblW w:w="0" w:type="auto"/>
        <w:tblLook w:val="04A0" w:firstRow="1" w:lastRow="0" w:firstColumn="1" w:lastColumn="0" w:noHBand="0" w:noVBand="1"/>
      </w:tblPr>
      <w:tblGrid>
        <w:gridCol w:w="4675"/>
        <w:gridCol w:w="4675"/>
      </w:tblGrid>
      <w:tr w:rsidR="00BF2C4C" w14:paraId="377FD78B" w14:textId="77777777" w:rsidTr="00BF2C4C">
        <w:trPr>
          <w:trHeight w:val="2268"/>
        </w:trPr>
        <w:tc>
          <w:tcPr>
            <w:tcW w:w="4675" w:type="dxa"/>
            <w:tcBorders>
              <w:top w:val="nil"/>
              <w:left w:val="nil"/>
              <w:bottom w:val="nil"/>
              <w:right w:val="nil"/>
            </w:tcBorders>
          </w:tcPr>
          <w:p w14:paraId="0F70E789" w14:textId="77777777" w:rsidR="00BF2C4C" w:rsidRPr="00B42D37" w:rsidRDefault="00BF2C4C" w:rsidP="00BF2C4C">
            <w:pPr>
              <w:keepNext/>
              <w:jc w:val="center"/>
            </w:pPr>
            <w:r>
              <w:rPr>
                <w:noProof/>
              </w:rPr>
              <w:drawing>
                <wp:inline distT="0" distB="0" distL="0" distR="0" wp14:anchorId="7E0D47B9" wp14:editId="5E85811C">
                  <wp:extent cx="2152968" cy="1558143"/>
                  <wp:effectExtent l="0" t="0" r="0" b="444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57969" cy="1561762"/>
                          </a:xfrm>
                          <a:prstGeom prst="rect">
                            <a:avLst/>
                          </a:prstGeom>
                        </pic:spPr>
                      </pic:pic>
                    </a:graphicData>
                  </a:graphic>
                </wp:inline>
              </w:drawing>
            </w:r>
          </w:p>
        </w:tc>
        <w:tc>
          <w:tcPr>
            <w:tcW w:w="4675" w:type="dxa"/>
            <w:tcBorders>
              <w:top w:val="nil"/>
              <w:left w:val="nil"/>
              <w:bottom w:val="nil"/>
              <w:right w:val="nil"/>
            </w:tcBorders>
          </w:tcPr>
          <w:p w14:paraId="796F2232" w14:textId="77777777" w:rsidR="00BF2C4C" w:rsidRDefault="00BF2C4C" w:rsidP="00BF2C4C">
            <w:pPr>
              <w:jc w:val="center"/>
              <w:rPr>
                <w:rFonts w:ascii="Times New Roman" w:hAnsi="Times New Roman" w:cs="Times New Roman"/>
                <w:sz w:val="24"/>
                <w:szCs w:val="24"/>
              </w:rPr>
            </w:pPr>
            <w:r>
              <w:rPr>
                <w:noProof/>
              </w:rPr>
              <w:drawing>
                <wp:inline distT="0" distB="0" distL="0" distR="0" wp14:anchorId="42B70795" wp14:editId="02AAB500">
                  <wp:extent cx="1854518" cy="1556303"/>
                  <wp:effectExtent l="0" t="0" r="0" b="635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863531" cy="1563867"/>
                          </a:xfrm>
                          <a:prstGeom prst="rect">
                            <a:avLst/>
                          </a:prstGeom>
                        </pic:spPr>
                      </pic:pic>
                    </a:graphicData>
                  </a:graphic>
                </wp:inline>
              </w:drawing>
            </w:r>
          </w:p>
        </w:tc>
      </w:tr>
      <w:tr w:rsidR="00BF2C4C" w14:paraId="65E87334" w14:textId="77777777" w:rsidTr="00BF2C4C">
        <w:trPr>
          <w:trHeight w:val="323"/>
        </w:trPr>
        <w:tc>
          <w:tcPr>
            <w:tcW w:w="4675" w:type="dxa"/>
            <w:tcBorders>
              <w:top w:val="nil"/>
              <w:left w:val="nil"/>
              <w:bottom w:val="nil"/>
              <w:right w:val="nil"/>
            </w:tcBorders>
          </w:tcPr>
          <w:p w14:paraId="3E7CC13E" w14:textId="77777777" w:rsidR="00BF2C4C" w:rsidRPr="00B42D37" w:rsidRDefault="00BF2C4C" w:rsidP="00BF2C4C">
            <w:pPr>
              <w:jc w:val="center"/>
              <w:rPr>
                <w:noProof/>
              </w:rPr>
            </w:pPr>
            <w:r w:rsidRPr="00B42D37">
              <w:rPr>
                <w:rFonts w:ascii="Times New Roman" w:hAnsi="Times New Roman" w:cs="Times New Roman"/>
                <w:sz w:val="24"/>
                <w:szCs w:val="24"/>
              </w:rPr>
              <w:t>(a)</w:t>
            </w:r>
          </w:p>
        </w:tc>
        <w:tc>
          <w:tcPr>
            <w:tcW w:w="4675" w:type="dxa"/>
            <w:tcBorders>
              <w:top w:val="nil"/>
              <w:left w:val="nil"/>
              <w:bottom w:val="nil"/>
              <w:right w:val="nil"/>
            </w:tcBorders>
          </w:tcPr>
          <w:p w14:paraId="530E47E1" w14:textId="77777777" w:rsidR="00BF2C4C" w:rsidRDefault="00BF2C4C" w:rsidP="00BF2C4C">
            <w:pPr>
              <w:jc w:val="center"/>
              <w:rPr>
                <w:noProof/>
              </w:rPr>
            </w:pPr>
            <w:r>
              <w:rPr>
                <w:rFonts w:ascii="Times New Roman" w:hAnsi="Times New Roman" w:cs="Times New Roman"/>
                <w:sz w:val="24"/>
                <w:szCs w:val="24"/>
              </w:rPr>
              <w:t>(b)</w:t>
            </w:r>
          </w:p>
        </w:tc>
      </w:tr>
      <w:tr w:rsidR="00BF2C4C" w14:paraId="731B6C0E" w14:textId="77777777" w:rsidTr="00BF2C4C">
        <w:trPr>
          <w:trHeight w:val="270"/>
        </w:trPr>
        <w:tc>
          <w:tcPr>
            <w:tcW w:w="9350" w:type="dxa"/>
            <w:gridSpan w:val="2"/>
            <w:tcBorders>
              <w:top w:val="nil"/>
              <w:left w:val="nil"/>
              <w:bottom w:val="nil"/>
              <w:right w:val="nil"/>
            </w:tcBorders>
          </w:tcPr>
          <w:p w14:paraId="21988462" w14:textId="7D6BE2DC" w:rsidR="00BF2C4C" w:rsidRPr="00B42D37" w:rsidRDefault="00BF2C4C" w:rsidP="00BF2C4C">
            <w:pPr>
              <w:pStyle w:val="Caption"/>
              <w:jc w:val="center"/>
              <w:rPr>
                <w:rFonts w:ascii="Times New Roman" w:hAnsi="Times New Roman" w:cs="Times New Roman"/>
                <w:noProof/>
                <w:sz w:val="24"/>
                <w:szCs w:val="24"/>
              </w:rPr>
            </w:pPr>
            <w:bookmarkStart w:id="116" w:name="_Toc46821970"/>
            <w:r w:rsidRPr="00B42D37">
              <w:rPr>
                <w:rFonts w:ascii="Times New Roman" w:hAnsi="Times New Roman" w:cs="Times New Roman"/>
                <w:sz w:val="24"/>
                <w:szCs w:val="24"/>
              </w:rPr>
              <w:t xml:space="preserve">Figure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STYLEREF 1 \s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\s 1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Pr>
                <w:rFonts w:ascii="Times New Roman" w:hAnsi="Times New Roman" w:cs="Times New Roman"/>
                <w:sz w:val="24"/>
                <w:szCs w:val="24"/>
              </w:rPr>
              <w:fldChar w:fldCharType="end"/>
            </w:r>
            <w:r w:rsidRPr="00B42D37">
              <w:rPr>
                <w:rFonts w:ascii="Times New Roman" w:hAnsi="Times New Roman" w:cs="Times New Roman"/>
                <w:sz w:val="24"/>
                <w:szCs w:val="24"/>
              </w:rPr>
              <w:t xml:space="preserve"> (a) Fixed Support on Cyli</w:t>
            </w:r>
            <w:r>
              <w:rPr>
                <w:rFonts w:ascii="Times New Roman" w:hAnsi="Times New Roman" w:cs="Times New Roman"/>
                <w:sz w:val="24"/>
                <w:szCs w:val="24"/>
              </w:rPr>
              <w:t>n</w:t>
            </w:r>
            <w:r w:rsidRPr="00B42D37">
              <w:rPr>
                <w:rFonts w:ascii="Times New Roman" w:hAnsi="Times New Roman" w:cs="Times New Roman"/>
                <w:sz w:val="24"/>
                <w:szCs w:val="24"/>
              </w:rPr>
              <w:t>drical Dogbone (b) Fixed Support of Cylinder</w:t>
            </w:r>
            <w:bookmarkEnd w:id="116"/>
          </w:p>
        </w:tc>
      </w:tr>
    </w:tbl>
    <w:p w14:paraId="373CBBE5" w14:textId="77777777" w:rsidR="00191DF8" w:rsidRDefault="00191DF8" w:rsidP="00191DF8">
      <w:pPr>
        <w:spacing w:line="480" w:lineRule="auto"/>
        <w:ind w:firstLine="360"/>
        <w:rPr>
          <w:rFonts w:ascii="Times New Roman" w:hAnsi="Times New Roman" w:cs="Times New Roman"/>
          <w:sz w:val="24"/>
          <w:szCs w:val="24"/>
        </w:rPr>
      </w:pPr>
      <w:r w:rsidRPr="00CC1ADB">
        <w:rPr>
          <w:rFonts w:ascii="Times New Roman" w:hAnsi="Times New Roman" w:cs="Times New Roman"/>
          <w:sz w:val="24"/>
          <w:szCs w:val="24"/>
        </w:rPr>
        <w:t>To ensure that each model could be effectively compared to one another, all forces and fixed s</w:t>
      </w:r>
      <w:r>
        <w:rPr>
          <w:rFonts w:ascii="Times New Roman" w:hAnsi="Times New Roman" w:cs="Times New Roman"/>
          <w:sz w:val="24"/>
          <w:szCs w:val="24"/>
        </w:rPr>
        <w:t>upports were modeled the same for every specimen. Each specimen was oriented vertically in the program to match the actual test. Each model of the specimens followed the same design procedure. A fixed support was placed on one end so that there was no movement, with a load being applied at the opposite end. Both the cylindrical dogbone and the cylinder had the fixed support applied to the face, as shown in Figure 6.1. This location best represents how the physical specimen experienced the applied force from the aluminum attachments.</w:t>
      </w:r>
    </w:p>
    <w:p w14:paraId="55A66C5B" w14:textId="77777777" w:rsidR="00191DF8"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For the FHWA specimen, the fixed support was applied to the sides, to best model exactly how the test was accomplished. Figure 6.2 shows how the fixed supports were applied to the FHWA specimen. The fixed support shown in Figure 6.2 (a) was also applied to the opposite side. This approach most accurately models the actual support conditions as shown in Figure 6.2 (b).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4"/>
        <w:gridCol w:w="5786"/>
      </w:tblGrid>
      <w:tr w:rsidR="00191DF8" w14:paraId="6CC279AB" w14:textId="77777777" w:rsidTr="004B031F">
        <w:tc>
          <w:tcPr>
            <w:tcW w:w="3571" w:type="dxa"/>
          </w:tcPr>
          <w:p w14:paraId="6C97B200" w14:textId="77777777" w:rsidR="00191DF8" w:rsidRPr="006123B4" w:rsidRDefault="00191DF8" w:rsidP="004B031F">
            <w:pPr>
              <w:keepNext/>
            </w:pPr>
            <w:r>
              <w:rPr>
                <w:noProof/>
              </w:rPr>
              <w:drawing>
                <wp:inline distT="0" distB="0" distL="0" distR="0" wp14:anchorId="1AC97B90" wp14:editId="3E95F969">
                  <wp:extent cx="2278090" cy="1828800"/>
                  <wp:effectExtent l="0" t="0" r="825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278090" cy="1828800"/>
                          </a:xfrm>
                          <a:prstGeom prst="rect">
                            <a:avLst/>
                          </a:prstGeom>
                        </pic:spPr>
                      </pic:pic>
                    </a:graphicData>
                  </a:graphic>
                </wp:inline>
              </w:drawing>
            </w:r>
          </w:p>
        </w:tc>
        <w:tc>
          <w:tcPr>
            <w:tcW w:w="5779" w:type="dxa"/>
          </w:tcPr>
          <w:p w14:paraId="1294AD21" w14:textId="77777777" w:rsidR="00191DF8" w:rsidRDefault="00191DF8" w:rsidP="004B031F">
            <w:pPr>
              <w:rPr>
                <w:rFonts w:ascii="Times New Roman" w:hAnsi="Times New Roman" w:cs="Times New Roman"/>
                <w:sz w:val="24"/>
                <w:szCs w:val="24"/>
              </w:rPr>
            </w:pPr>
            <w:r>
              <w:rPr>
                <w:noProof/>
              </w:rPr>
              <w:drawing>
                <wp:inline distT="0" distB="0" distL="0" distR="0" wp14:anchorId="1A8E1088" wp14:editId="571CEDA6">
                  <wp:extent cx="3788749" cy="1828800"/>
                  <wp:effectExtent l="0" t="0" r="254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788749" cy="1828800"/>
                          </a:xfrm>
                          <a:prstGeom prst="rect">
                            <a:avLst/>
                          </a:prstGeom>
                        </pic:spPr>
                      </pic:pic>
                    </a:graphicData>
                  </a:graphic>
                </wp:inline>
              </w:drawing>
            </w:r>
          </w:p>
        </w:tc>
      </w:tr>
      <w:tr w:rsidR="00191DF8" w14:paraId="65CD5EC3" w14:textId="77777777" w:rsidTr="004B031F">
        <w:tc>
          <w:tcPr>
            <w:tcW w:w="3571" w:type="dxa"/>
          </w:tcPr>
          <w:p w14:paraId="7BC2752D" w14:textId="77777777" w:rsidR="00191DF8" w:rsidRDefault="00191DF8" w:rsidP="004B031F">
            <w:pPr>
              <w:jc w:val="center"/>
              <w:rPr>
                <w:rFonts w:ascii="Times New Roman" w:hAnsi="Times New Roman" w:cs="Times New Roman"/>
                <w:sz w:val="24"/>
                <w:szCs w:val="24"/>
              </w:rPr>
            </w:pPr>
            <w:r>
              <w:rPr>
                <w:rFonts w:ascii="Times New Roman" w:hAnsi="Times New Roman" w:cs="Times New Roman"/>
                <w:sz w:val="24"/>
                <w:szCs w:val="24"/>
              </w:rPr>
              <w:t>(a)</w:t>
            </w:r>
          </w:p>
        </w:tc>
        <w:tc>
          <w:tcPr>
            <w:tcW w:w="5779" w:type="dxa"/>
          </w:tcPr>
          <w:p w14:paraId="6E163A74" w14:textId="77777777" w:rsidR="00191DF8" w:rsidRDefault="00191DF8" w:rsidP="004B031F">
            <w:pPr>
              <w:jc w:val="center"/>
              <w:rPr>
                <w:rFonts w:ascii="Times New Roman" w:hAnsi="Times New Roman" w:cs="Times New Roman"/>
                <w:sz w:val="24"/>
                <w:szCs w:val="24"/>
              </w:rPr>
            </w:pPr>
            <w:r>
              <w:rPr>
                <w:rFonts w:ascii="Times New Roman" w:hAnsi="Times New Roman" w:cs="Times New Roman"/>
                <w:sz w:val="24"/>
                <w:szCs w:val="24"/>
              </w:rPr>
              <w:t>(b)</w:t>
            </w:r>
          </w:p>
        </w:tc>
      </w:tr>
      <w:tr w:rsidR="00191DF8" w14:paraId="697D9D53" w14:textId="77777777" w:rsidTr="004B031F">
        <w:tc>
          <w:tcPr>
            <w:tcW w:w="9350" w:type="dxa"/>
            <w:gridSpan w:val="2"/>
          </w:tcPr>
          <w:p w14:paraId="12B94AF7" w14:textId="6E94E1DC" w:rsidR="00191DF8" w:rsidRPr="006123B4" w:rsidRDefault="00191DF8" w:rsidP="004B031F">
            <w:pPr>
              <w:pStyle w:val="Caption"/>
              <w:jc w:val="center"/>
              <w:rPr>
                <w:rFonts w:ascii="Times New Roman" w:hAnsi="Times New Roman" w:cs="Times New Roman"/>
                <w:sz w:val="24"/>
                <w:szCs w:val="24"/>
              </w:rPr>
            </w:pPr>
            <w:bookmarkStart w:id="117" w:name="_Toc46821971"/>
            <w:r w:rsidRPr="006123B4">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Pr="006123B4">
              <w:rPr>
                <w:rFonts w:ascii="Times New Roman" w:hAnsi="Times New Roman" w:cs="Times New Roman"/>
                <w:sz w:val="24"/>
                <w:szCs w:val="24"/>
              </w:rPr>
              <w:t xml:space="preserve"> (a) Fixed Support of FHWA in ANSYS (b) Supports in Physical Test</w:t>
            </w:r>
            <w:bookmarkEnd w:id="117"/>
          </w:p>
        </w:tc>
      </w:tr>
    </w:tbl>
    <w:p w14:paraId="130970D1" w14:textId="4389DC39" w:rsidR="00191DF8"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Due to the limitations of the student version of ANSYS, the mesh sizing was limited to 0.3 inches, with 32,000 nodes and elements. </w:t>
      </w:r>
      <w:r w:rsidR="009F408D">
        <w:rPr>
          <w:rFonts w:ascii="Times New Roman" w:hAnsi="Times New Roman" w:cs="Times New Roman"/>
          <w:sz w:val="24"/>
          <w:szCs w:val="24"/>
        </w:rPr>
        <w:t xml:space="preserve">The analysis </w:t>
      </w:r>
      <w:r w:rsidR="00034008">
        <w:rPr>
          <w:rFonts w:ascii="Times New Roman" w:hAnsi="Times New Roman" w:cs="Times New Roman"/>
          <w:sz w:val="24"/>
          <w:szCs w:val="24"/>
        </w:rPr>
        <w:t>was completed using a static structural model</w:t>
      </w:r>
      <w:r w:rsidR="009F408D">
        <w:rPr>
          <w:rFonts w:ascii="Times New Roman" w:hAnsi="Times New Roman" w:cs="Times New Roman"/>
          <w:sz w:val="24"/>
          <w:szCs w:val="24"/>
        </w:rPr>
        <w:t xml:space="preserve"> </w:t>
      </w:r>
      <w:r w:rsidR="00DB7449">
        <w:rPr>
          <w:rFonts w:ascii="Times New Roman" w:hAnsi="Times New Roman" w:cs="Times New Roman"/>
          <w:sz w:val="24"/>
          <w:szCs w:val="24"/>
        </w:rPr>
        <w:t xml:space="preserve">with concrete </w:t>
      </w:r>
      <w:r w:rsidR="0080744B">
        <w:rPr>
          <w:rFonts w:ascii="Times New Roman" w:hAnsi="Times New Roman" w:cs="Times New Roman"/>
          <w:sz w:val="24"/>
          <w:szCs w:val="24"/>
        </w:rPr>
        <w:t>and</w:t>
      </w:r>
      <w:r w:rsidR="00DB7449">
        <w:rPr>
          <w:rFonts w:ascii="Times New Roman" w:hAnsi="Times New Roman" w:cs="Times New Roman"/>
          <w:sz w:val="24"/>
          <w:szCs w:val="24"/>
        </w:rPr>
        <w:t xml:space="preserve"> element t</w:t>
      </w:r>
      <w:r w:rsidR="00E64D77">
        <w:rPr>
          <w:rFonts w:ascii="Times New Roman" w:hAnsi="Times New Roman" w:cs="Times New Roman"/>
          <w:sz w:val="24"/>
          <w:szCs w:val="24"/>
        </w:rPr>
        <w:t>ype</w:t>
      </w:r>
      <w:r w:rsidR="0080744B">
        <w:rPr>
          <w:rFonts w:ascii="Times New Roman" w:hAnsi="Times New Roman" w:cs="Times New Roman"/>
          <w:sz w:val="24"/>
          <w:szCs w:val="24"/>
        </w:rPr>
        <w:t xml:space="preserve"> was Solid1</w:t>
      </w:r>
      <w:r w:rsidR="00242070">
        <w:rPr>
          <w:rFonts w:ascii="Times New Roman" w:hAnsi="Times New Roman" w:cs="Times New Roman"/>
          <w:sz w:val="24"/>
          <w:szCs w:val="24"/>
        </w:rPr>
        <w:t>86</w:t>
      </w:r>
      <w:r w:rsidR="00E64D77">
        <w:rPr>
          <w:rFonts w:ascii="Times New Roman" w:hAnsi="Times New Roman" w:cs="Times New Roman"/>
          <w:sz w:val="24"/>
          <w:szCs w:val="24"/>
        </w:rPr>
        <w:t xml:space="preserve">. </w:t>
      </w:r>
    </w:p>
    <w:p w14:paraId="6C39B879" w14:textId="77777777" w:rsidR="00191DF8"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From the tension test results, the average 0% fiber content stress at failure was found to be around 280 psi. Therefore, for this analytical investigation, a constant stress of 350 psi was applied. The increase was done to aid in recognizing stress variations within each specimen type. The stress was then divided by the cross-sectional area of the middle of each specimen to find the required applied load. For both the cylindrical dogbone and the cylinder, a force of 1,099 </w:t>
      </w:r>
      <w:proofErr w:type="spellStart"/>
      <w:r>
        <w:rPr>
          <w:rFonts w:ascii="Times New Roman" w:hAnsi="Times New Roman" w:cs="Times New Roman"/>
          <w:sz w:val="24"/>
          <w:szCs w:val="24"/>
        </w:rPr>
        <w:t>lb</w:t>
      </w:r>
      <w:proofErr w:type="spellEnd"/>
      <w:r>
        <w:rPr>
          <w:rFonts w:ascii="Times New Roman" w:hAnsi="Times New Roman" w:cs="Times New Roman"/>
          <w:sz w:val="24"/>
          <w:szCs w:val="24"/>
        </w:rPr>
        <w:t xml:space="preserve"> was applied, whereas for the FHWA specimen, the force was 1,400 </w:t>
      </w:r>
      <w:proofErr w:type="spellStart"/>
      <w:r>
        <w:rPr>
          <w:rFonts w:ascii="Times New Roman" w:hAnsi="Times New Roman" w:cs="Times New Roman"/>
          <w:sz w:val="24"/>
          <w:szCs w:val="24"/>
        </w:rPr>
        <w:t>lb</w:t>
      </w:r>
      <w:proofErr w:type="spellEnd"/>
      <w:r>
        <w:rPr>
          <w:rFonts w:ascii="Times New Roman" w:hAnsi="Times New Roman" w:cs="Times New Roman"/>
          <w:sz w:val="24"/>
          <w:szCs w:val="24"/>
        </w:rPr>
        <w:t xml:space="preserve"> due to the larger cross-sectional area. </w:t>
      </w:r>
    </w:p>
    <w:p w14:paraId="7D66DCC9" w14:textId="77777777" w:rsidR="00191DF8" w:rsidRPr="00CC1ADB" w:rsidRDefault="00191DF8" w:rsidP="00191DF8">
      <w:pPr>
        <w:spacing w:line="480" w:lineRule="auto"/>
        <w:ind w:firstLine="360"/>
        <w:rPr>
          <w:rFonts w:ascii="Times New Roman" w:hAnsi="Times New Roman" w:cs="Times New Roman"/>
          <w:sz w:val="24"/>
          <w:szCs w:val="24"/>
        </w:rPr>
      </w:pPr>
    </w:p>
    <w:p w14:paraId="6E30FB56" w14:textId="77777777" w:rsidR="00191DF8" w:rsidRDefault="00191DF8" w:rsidP="00191DF8">
      <w:pPr>
        <w:pStyle w:val="Heading2"/>
      </w:pPr>
      <w:bookmarkStart w:id="118" w:name="_Toc44099405"/>
      <w:bookmarkStart w:id="119" w:name="_Toc46821898"/>
      <w:r>
        <w:lastRenderedPageBreak/>
        <w:t>Results</w:t>
      </w:r>
      <w:bookmarkEnd w:id="118"/>
      <w:bookmarkEnd w:id="119"/>
    </w:p>
    <w:p w14:paraId="6826F6DE" w14:textId="77777777" w:rsidR="00191DF8"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t>Following the programming, the models were run in ANSYS and the following results were found. Figure 6.3 shows the stress distributions of the cylindrical dogbone specimen. The stress distributions for the cylinder are shown in Figures 6.4, while that of the FHWA specimen is shown in Figures 6.5.</w:t>
      </w:r>
    </w:p>
    <w:p w14:paraId="39D9A0C1" w14:textId="77777777" w:rsidR="00191DF8" w:rsidRDefault="00191DF8" w:rsidP="00B52AD7">
      <w:pPr>
        <w:keepNext/>
        <w:spacing w:line="240" w:lineRule="auto"/>
        <w:jc w:val="center"/>
      </w:pPr>
      <w:r>
        <w:rPr>
          <w:noProof/>
        </w:rPr>
        <w:drawing>
          <wp:inline distT="0" distB="0" distL="0" distR="0" wp14:anchorId="0BD5D4A5" wp14:editId="7EF19853">
            <wp:extent cx="5319712" cy="1431925"/>
            <wp:effectExtent l="0" t="0" r="0"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7"/>
                    <a:srcRect l="10497"/>
                    <a:stretch/>
                  </pic:blipFill>
                  <pic:spPr bwMode="auto">
                    <a:xfrm>
                      <a:off x="0" y="0"/>
                      <a:ext cx="5319712" cy="1431925"/>
                    </a:xfrm>
                    <a:prstGeom prst="rect">
                      <a:avLst/>
                    </a:prstGeom>
                    <a:ln>
                      <a:noFill/>
                    </a:ln>
                    <a:extLst>
                      <a:ext uri="{53640926-AAD7-44D8-BBD7-CCE9431645EC}">
                        <a14:shadowObscured xmlns:a14="http://schemas.microsoft.com/office/drawing/2010/main"/>
                      </a:ext>
                    </a:extLst>
                  </pic:spPr>
                </pic:pic>
              </a:graphicData>
            </a:graphic>
          </wp:inline>
        </w:drawing>
      </w:r>
    </w:p>
    <w:p w14:paraId="6CF8DA7C" w14:textId="61B84368" w:rsidR="00191DF8" w:rsidRPr="00832C49" w:rsidRDefault="00191DF8" w:rsidP="00191DF8">
      <w:pPr>
        <w:pStyle w:val="Caption"/>
        <w:jc w:val="center"/>
        <w:rPr>
          <w:rFonts w:ascii="Times New Roman" w:hAnsi="Times New Roman" w:cs="Times New Roman"/>
          <w:sz w:val="24"/>
          <w:szCs w:val="24"/>
        </w:rPr>
      </w:pPr>
      <w:bookmarkStart w:id="120" w:name="_Toc46821972"/>
      <w:r w:rsidRPr="00832C49">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Pr="00832C49">
        <w:rPr>
          <w:rFonts w:ascii="Times New Roman" w:hAnsi="Times New Roman" w:cs="Times New Roman"/>
          <w:sz w:val="24"/>
          <w:szCs w:val="24"/>
        </w:rPr>
        <w:t xml:space="preserve"> ANSYS Model of the Cylindrical Dogbone</w:t>
      </w:r>
      <w:bookmarkEnd w:id="120"/>
    </w:p>
    <w:p w14:paraId="21E2C71A" w14:textId="77777777" w:rsidR="00191DF8" w:rsidRDefault="00191DF8" w:rsidP="00B52AD7">
      <w:pPr>
        <w:keepNext/>
        <w:jc w:val="center"/>
      </w:pPr>
      <w:r>
        <w:rPr>
          <w:noProof/>
        </w:rPr>
        <w:drawing>
          <wp:inline distT="0" distB="0" distL="0" distR="0" wp14:anchorId="5CB4EBBD" wp14:editId="55F581D6">
            <wp:extent cx="3824287" cy="2283460"/>
            <wp:effectExtent l="0" t="0" r="5080" b="254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a:srcRect l="35657"/>
                    <a:stretch/>
                  </pic:blipFill>
                  <pic:spPr bwMode="auto">
                    <a:xfrm>
                      <a:off x="0" y="0"/>
                      <a:ext cx="3824287" cy="2283460"/>
                    </a:xfrm>
                    <a:prstGeom prst="rect">
                      <a:avLst/>
                    </a:prstGeom>
                    <a:ln>
                      <a:noFill/>
                    </a:ln>
                    <a:extLst>
                      <a:ext uri="{53640926-AAD7-44D8-BBD7-CCE9431645EC}">
                        <a14:shadowObscured xmlns:a14="http://schemas.microsoft.com/office/drawing/2010/main"/>
                      </a:ext>
                    </a:extLst>
                  </pic:spPr>
                </pic:pic>
              </a:graphicData>
            </a:graphic>
          </wp:inline>
        </w:drawing>
      </w:r>
    </w:p>
    <w:p w14:paraId="13FCF442" w14:textId="323828D3" w:rsidR="00191DF8" w:rsidRPr="00832C49" w:rsidRDefault="00191DF8" w:rsidP="00191DF8">
      <w:pPr>
        <w:pStyle w:val="Caption"/>
        <w:jc w:val="center"/>
        <w:rPr>
          <w:rFonts w:ascii="Times New Roman" w:hAnsi="Times New Roman" w:cs="Times New Roman"/>
          <w:sz w:val="24"/>
          <w:szCs w:val="24"/>
        </w:rPr>
      </w:pPr>
      <w:bookmarkStart w:id="121" w:name="_Toc46821973"/>
      <w:r w:rsidRPr="00832C49">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Pr="00832C49">
        <w:rPr>
          <w:rFonts w:ascii="Times New Roman" w:hAnsi="Times New Roman" w:cs="Times New Roman"/>
          <w:sz w:val="24"/>
          <w:szCs w:val="24"/>
        </w:rPr>
        <w:t xml:space="preserve"> ANSYS Model of the Cylinder</w:t>
      </w:r>
      <w:bookmarkEnd w:id="121"/>
    </w:p>
    <w:p w14:paraId="6A334A36" w14:textId="7AB56611" w:rsidR="00191DF8" w:rsidRDefault="00141857" w:rsidP="00B52AD7">
      <w:pPr>
        <w:keepNext/>
        <w:jc w:val="center"/>
      </w:pPr>
      <w:r>
        <w:rPr>
          <w:noProof/>
        </w:rPr>
        <w:lastRenderedPageBreak/>
        <w:drawing>
          <wp:inline distT="0" distB="0" distL="0" distR="0" wp14:anchorId="1C1997C2" wp14:editId="3611EDCA">
            <wp:extent cx="4891090" cy="3009900"/>
            <wp:effectExtent l="0" t="0" r="5080" b="0"/>
            <wp:docPr id="286" name="Picture 28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Analytical Model.png"/>
                    <pic:cNvPicPr/>
                  </pic:nvPicPr>
                  <pic:blipFill rotWithShape="1">
                    <a:blip r:embed="rId59">
                      <a:extLst>
                        <a:ext uri="{28A0092B-C50C-407E-A947-70E740481C1C}">
                          <a14:useLocalDpi xmlns:a14="http://schemas.microsoft.com/office/drawing/2010/main" val="0"/>
                        </a:ext>
                      </a:extLst>
                    </a:blip>
                    <a:srcRect r="71875" b="74039"/>
                    <a:stretch/>
                  </pic:blipFill>
                  <pic:spPr bwMode="auto">
                    <a:xfrm>
                      <a:off x="0" y="0"/>
                      <a:ext cx="4903424" cy="3017490"/>
                    </a:xfrm>
                    <a:prstGeom prst="rect">
                      <a:avLst/>
                    </a:prstGeom>
                    <a:ln>
                      <a:noFill/>
                    </a:ln>
                    <a:extLst>
                      <a:ext uri="{53640926-AAD7-44D8-BBD7-CCE9431645EC}">
                        <a14:shadowObscured xmlns:a14="http://schemas.microsoft.com/office/drawing/2010/main"/>
                      </a:ext>
                    </a:extLst>
                  </pic:spPr>
                </pic:pic>
              </a:graphicData>
            </a:graphic>
          </wp:inline>
        </w:drawing>
      </w:r>
    </w:p>
    <w:p w14:paraId="4CB2E956" w14:textId="43DC4F5A" w:rsidR="00191DF8" w:rsidRPr="00832C49" w:rsidRDefault="00191DF8" w:rsidP="00191DF8">
      <w:pPr>
        <w:pStyle w:val="Caption"/>
        <w:jc w:val="center"/>
        <w:rPr>
          <w:rFonts w:ascii="Times New Roman" w:hAnsi="Times New Roman" w:cs="Times New Roman"/>
          <w:sz w:val="24"/>
          <w:szCs w:val="24"/>
        </w:rPr>
      </w:pPr>
      <w:bookmarkStart w:id="122" w:name="_Toc46821974"/>
      <w:r w:rsidRPr="00832C49">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Pr="00832C49">
        <w:rPr>
          <w:rFonts w:ascii="Times New Roman" w:hAnsi="Times New Roman" w:cs="Times New Roman"/>
          <w:sz w:val="24"/>
          <w:szCs w:val="24"/>
        </w:rPr>
        <w:t xml:space="preserve"> ANSYS Model of the FHWA Specimen</w:t>
      </w:r>
      <w:bookmarkEnd w:id="122"/>
    </w:p>
    <w:p w14:paraId="69F5BCCF" w14:textId="64F533EB" w:rsidR="00064029" w:rsidRDefault="00064029">
      <w:pPr>
        <w:rPr>
          <w:lang w:eastAsia="zh-CN"/>
        </w:rPr>
      </w:pPr>
      <w:r>
        <w:rPr>
          <w:lang w:eastAsia="zh-CN"/>
        </w:rPr>
        <w:br w:type="page"/>
      </w:r>
    </w:p>
    <w:p w14:paraId="13594019" w14:textId="77777777" w:rsidR="00191DF8" w:rsidRDefault="00191DF8" w:rsidP="00191DF8">
      <w:pPr>
        <w:pStyle w:val="Heading1"/>
      </w:pPr>
      <w:bookmarkStart w:id="123" w:name="_Toc44099406"/>
      <w:bookmarkStart w:id="124" w:name="_Toc46821899"/>
      <w:r>
        <w:lastRenderedPageBreak/>
        <w:t>Analysis of Results</w:t>
      </w:r>
      <w:bookmarkEnd w:id="123"/>
      <w:bookmarkEnd w:id="124"/>
    </w:p>
    <w:p w14:paraId="61FCABF6" w14:textId="77777777" w:rsidR="00191DF8" w:rsidRDefault="00191DF8" w:rsidP="00191DF8">
      <w:pPr>
        <w:pStyle w:val="Heading2"/>
      </w:pPr>
      <w:bookmarkStart w:id="125" w:name="_Toc46821900"/>
      <w:r>
        <w:t>Overview</w:t>
      </w:r>
      <w:bookmarkEnd w:id="125"/>
    </w:p>
    <w:p w14:paraId="355DF501" w14:textId="20059E32" w:rsidR="00191DF8" w:rsidRPr="008D1E82"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t>Chapter 7 details the analysis of the results, mainly focusing on the tension capacity and the post-cracking behavior of the cylindrical dogbone, and lastly the stress distribution of all three specimen types. Understanding the differences between the different fiber contents and how the post-crack behavior occurs i</w:t>
      </w:r>
      <w:r w:rsidR="00E816FC">
        <w:rPr>
          <w:rFonts w:ascii="Times New Roman" w:hAnsi="Times New Roman" w:cs="Times New Roman"/>
          <w:sz w:val="24"/>
          <w:szCs w:val="24"/>
        </w:rPr>
        <w:t>s</w:t>
      </w:r>
      <w:r>
        <w:rPr>
          <w:rFonts w:ascii="Times New Roman" w:hAnsi="Times New Roman" w:cs="Times New Roman"/>
          <w:sz w:val="24"/>
          <w:szCs w:val="24"/>
        </w:rPr>
        <w:t xml:space="preserve"> critical in improving the use of UHPC throughout all facets of construction.  The analysis of the stress distribution is crucial in understanding the behaviors of the different specimen types.</w:t>
      </w:r>
    </w:p>
    <w:p w14:paraId="708CEBC5" w14:textId="77777777" w:rsidR="00191DF8" w:rsidRPr="00B36648" w:rsidRDefault="00191DF8" w:rsidP="00191DF8">
      <w:pPr>
        <w:pStyle w:val="Heading2"/>
      </w:pPr>
      <w:bookmarkStart w:id="126" w:name="_Toc46821901"/>
      <w:r>
        <w:t>Tension Capacity</w:t>
      </w:r>
      <w:bookmarkEnd w:id="126"/>
    </w:p>
    <w:p w14:paraId="693DDE8C" w14:textId="39C1E9B0" w:rsidR="00191DF8" w:rsidRDefault="00E816FC" w:rsidP="00191DF8">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rPr>
        <w:t>This</w:t>
      </w:r>
      <w:r w:rsidR="00191DF8">
        <w:rPr>
          <w:rFonts w:ascii="Times New Roman" w:hAnsi="Times New Roman" w:cs="Times New Roman"/>
          <w:sz w:val="24"/>
          <w:szCs w:val="24"/>
        </w:rPr>
        <w:t xml:space="preserve"> section contains an analysis of the tension capacity test results. The stress was normalized </w:t>
      </w:r>
      <w:r>
        <w:rPr>
          <w:rFonts w:ascii="Times New Roman" w:hAnsi="Times New Roman" w:cs="Times New Roman"/>
          <w:sz w:val="24"/>
          <w:szCs w:val="24"/>
        </w:rPr>
        <w:t xml:space="preserve">by the respective average compressive strengths </w:t>
      </w:r>
      <w:r w:rsidR="00191DF8">
        <w:rPr>
          <w:rFonts w:ascii="Times New Roman" w:hAnsi="Times New Roman" w:cs="Times New Roman"/>
          <w:sz w:val="24"/>
          <w:szCs w:val="24"/>
        </w:rPr>
        <w:t xml:space="preserve">in order to provide a better comparison between the different fiber contents. </w:t>
      </w:r>
      <w:r w:rsidR="00191DF8">
        <w:rPr>
          <w:rFonts w:ascii="Times New Roman" w:hAnsi="Times New Roman" w:cs="Times New Roman"/>
          <w:sz w:val="24"/>
          <w:szCs w:val="24"/>
          <w:lang w:eastAsia="zh-CN"/>
        </w:rPr>
        <w:t xml:space="preserve">Figure 7.1 shows the behavior of the J3 UHPC mix with 0% fibers. From the graph, </w:t>
      </w:r>
      <w:proofErr w:type="gramStart"/>
      <w:r w:rsidR="00191DF8">
        <w:rPr>
          <w:rFonts w:ascii="Times New Roman" w:hAnsi="Times New Roman" w:cs="Times New Roman"/>
          <w:sz w:val="24"/>
          <w:szCs w:val="24"/>
          <w:lang w:eastAsia="zh-CN"/>
        </w:rPr>
        <w:t>it is clear that the</w:t>
      </w:r>
      <w:proofErr w:type="gramEnd"/>
      <w:r w:rsidR="00191DF8">
        <w:rPr>
          <w:rFonts w:ascii="Times New Roman" w:hAnsi="Times New Roman" w:cs="Times New Roman"/>
          <w:sz w:val="24"/>
          <w:szCs w:val="24"/>
          <w:lang w:eastAsia="zh-CN"/>
        </w:rPr>
        <w:t xml:space="preserve"> stress and the strain come to an abrupt stop. This behavior is due to there being no fibers to bridge the initial crack. The 0% test served as a control in comparison to traditional concrete and to show the effects of fiber content in UHPC.  As shown in Figure 7.1, the three tests were quite different from each other. One of the main reasons for this was the slipping between the grips in the Baldwin and the aluminum ends. However, for the most part, the overall behavior was most</w:t>
      </w:r>
      <w:r w:rsidR="00EB32B8">
        <w:rPr>
          <w:rFonts w:ascii="Times New Roman" w:hAnsi="Times New Roman" w:cs="Times New Roman"/>
          <w:sz w:val="24"/>
          <w:szCs w:val="24"/>
          <w:lang w:eastAsia="zh-CN"/>
        </w:rPr>
        <w:t>ly</w:t>
      </w:r>
      <w:r w:rsidR="00191DF8">
        <w:rPr>
          <w:rFonts w:ascii="Times New Roman" w:hAnsi="Times New Roman" w:cs="Times New Roman"/>
          <w:sz w:val="24"/>
          <w:szCs w:val="24"/>
          <w:lang w:eastAsia="zh-CN"/>
        </w:rPr>
        <w:t xml:space="preserve"> linear up to failure.</w:t>
      </w:r>
    </w:p>
    <w:p w14:paraId="1B417357" w14:textId="6D659ABB" w:rsidR="003D582C" w:rsidRDefault="005401E0" w:rsidP="00F8655E">
      <w:pPr>
        <w:keepNext/>
        <w:spacing w:line="480" w:lineRule="auto"/>
        <w:jc w:val="center"/>
      </w:pPr>
      <w:r>
        <w:rPr>
          <w:noProof/>
        </w:rPr>
        <w:lastRenderedPageBreak/>
        <w:drawing>
          <wp:inline distT="0" distB="0" distL="0" distR="0" wp14:anchorId="3542E5C4" wp14:editId="38714B61">
            <wp:extent cx="5806440" cy="3200400"/>
            <wp:effectExtent l="0" t="0" r="3810" b="0"/>
            <wp:docPr id="10" name="Chart 10">
              <a:extLst xmlns:a="http://schemas.openxmlformats.org/drawingml/2006/main">
                <a:ext uri="{FF2B5EF4-FFF2-40B4-BE49-F238E27FC236}">
                  <a16:creationId xmlns:a16="http://schemas.microsoft.com/office/drawing/2014/main" id="{371663FA-6D14-4C51-8639-40534D94C1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779A2535" w14:textId="444CC08A" w:rsidR="003D582C" w:rsidRDefault="003D582C" w:rsidP="003D582C">
      <w:pPr>
        <w:pStyle w:val="Caption"/>
        <w:jc w:val="center"/>
        <w:rPr>
          <w:rFonts w:ascii="Times New Roman" w:hAnsi="Times New Roman" w:cs="Times New Roman"/>
          <w:sz w:val="24"/>
          <w:szCs w:val="24"/>
        </w:rPr>
      </w:pPr>
      <w:bookmarkStart w:id="127" w:name="_Toc46821975"/>
      <w:r w:rsidRPr="003D582C">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000579E8">
        <w:rPr>
          <w:rFonts w:ascii="Times New Roman" w:hAnsi="Times New Roman" w:cs="Times New Roman"/>
          <w:sz w:val="24"/>
          <w:szCs w:val="24"/>
        </w:rPr>
        <w:fldChar w:fldCharType="end"/>
      </w:r>
      <w:r w:rsidRPr="003D582C">
        <w:rPr>
          <w:rFonts w:ascii="Times New Roman" w:hAnsi="Times New Roman" w:cs="Times New Roman"/>
          <w:sz w:val="24"/>
          <w:szCs w:val="24"/>
        </w:rPr>
        <w:t xml:space="preserve"> Normalized Stress-Strain Data for 0%</w:t>
      </w:r>
      <w:bookmarkEnd w:id="127"/>
    </w:p>
    <w:p w14:paraId="6F8231F7" w14:textId="617AA16C" w:rsidR="003D582C" w:rsidRDefault="003D582C" w:rsidP="003D582C">
      <w:pPr>
        <w:spacing w:line="480" w:lineRule="auto"/>
        <w:ind w:firstLine="360"/>
        <w:rPr>
          <w:rFonts w:ascii="Times New Roman" w:hAnsi="Times New Roman" w:cs="Times New Roman"/>
          <w:sz w:val="24"/>
          <w:szCs w:val="24"/>
          <w:lang w:eastAsia="zh-CN"/>
        </w:rPr>
      </w:pPr>
      <w:r w:rsidRPr="004F78D1">
        <w:rPr>
          <w:rFonts w:ascii="Times New Roman" w:hAnsi="Times New Roman" w:cs="Times New Roman"/>
          <w:sz w:val="24"/>
          <w:szCs w:val="24"/>
          <w:lang w:eastAsia="zh-CN"/>
        </w:rPr>
        <w:t>Figure 7.2 shows the normalized stress-strain curve for 1% fibers. The stress reaches an initial peak before it plateaus, which is very different from the behavior with 0% fibers. This plateau is caused by the addition of fibers in the UHPC</w:t>
      </w:r>
      <w:r w:rsidRPr="00054A25">
        <w:rPr>
          <w:rFonts w:ascii="Times New Roman" w:hAnsi="Times New Roman" w:cs="Times New Roman"/>
          <w:sz w:val="24"/>
          <w:szCs w:val="24"/>
          <w:lang w:eastAsia="zh-CN"/>
        </w:rPr>
        <w:t xml:space="preserve"> that bridge the crack and support load after the cementitious matrix has cracked, as shown in Figure 7.3</w:t>
      </w:r>
      <w:r w:rsidRPr="004F78D1">
        <w:rPr>
          <w:rFonts w:ascii="Times New Roman" w:hAnsi="Times New Roman" w:cs="Times New Roman"/>
          <w:sz w:val="24"/>
          <w:szCs w:val="24"/>
          <w:lang w:eastAsia="zh-CN"/>
        </w:rPr>
        <w:t>. This effect becomes even more prominent as the fiber content is increased.</w:t>
      </w:r>
    </w:p>
    <w:p w14:paraId="7BD0E84A" w14:textId="014F7D42" w:rsidR="003D582C" w:rsidRDefault="004E1239" w:rsidP="00F8655E">
      <w:pPr>
        <w:keepNext/>
        <w:spacing w:line="480" w:lineRule="auto"/>
        <w:jc w:val="center"/>
      </w:pPr>
      <w:r>
        <w:rPr>
          <w:noProof/>
        </w:rPr>
        <w:lastRenderedPageBreak/>
        <w:drawing>
          <wp:inline distT="0" distB="0" distL="0" distR="0" wp14:anchorId="3C17E42D" wp14:editId="07B68D18">
            <wp:extent cx="5806440" cy="3200400"/>
            <wp:effectExtent l="0" t="0" r="3810" b="0"/>
            <wp:docPr id="28" name="Chart 28">
              <a:extLst xmlns:a="http://schemas.openxmlformats.org/drawingml/2006/main">
                <a:ext uri="{FF2B5EF4-FFF2-40B4-BE49-F238E27FC236}">
                  <a16:creationId xmlns:a16="http://schemas.microsoft.com/office/drawing/2014/main" id="{E8BCE162-3708-4B56-AE42-AFA63A941D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96A9A18" w14:textId="5D469AA9" w:rsidR="00191DF8" w:rsidRPr="00951EF3" w:rsidRDefault="003D582C" w:rsidP="00951EF3">
      <w:pPr>
        <w:pStyle w:val="Caption"/>
        <w:jc w:val="center"/>
        <w:rPr>
          <w:rFonts w:ascii="Times New Roman" w:hAnsi="Times New Roman" w:cs="Times New Roman"/>
          <w:sz w:val="24"/>
          <w:szCs w:val="24"/>
        </w:rPr>
      </w:pPr>
      <w:bookmarkStart w:id="128" w:name="_Toc46821976"/>
      <w:r w:rsidRPr="00951EF3">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000579E8">
        <w:rPr>
          <w:rFonts w:ascii="Times New Roman" w:hAnsi="Times New Roman" w:cs="Times New Roman"/>
          <w:sz w:val="24"/>
          <w:szCs w:val="24"/>
        </w:rPr>
        <w:fldChar w:fldCharType="end"/>
      </w:r>
      <w:r w:rsidRPr="00951EF3">
        <w:rPr>
          <w:rFonts w:ascii="Times New Roman" w:hAnsi="Times New Roman" w:cs="Times New Roman"/>
          <w:sz w:val="24"/>
          <w:szCs w:val="24"/>
        </w:rPr>
        <w:t xml:space="preserve"> Normalized Stress-Strain Data for 1%</w:t>
      </w:r>
      <w:bookmarkEnd w:id="128"/>
      <w:r w:rsidR="00191DF8">
        <w:rPr>
          <w:rFonts w:ascii="Times New Roman" w:hAnsi="Times New Roman" w:cs="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0"/>
        <w:gridCol w:w="3115"/>
        <w:gridCol w:w="3125"/>
      </w:tblGrid>
      <w:tr w:rsidR="00191DF8" w14:paraId="4526CFAF" w14:textId="77777777" w:rsidTr="004B031F">
        <w:tc>
          <w:tcPr>
            <w:tcW w:w="3120" w:type="dxa"/>
          </w:tcPr>
          <w:p w14:paraId="19A66C6E" w14:textId="77777777" w:rsidR="00191DF8" w:rsidRDefault="00191DF8" w:rsidP="004B031F">
            <w:pPr>
              <w:keepNext/>
            </w:pPr>
            <w:r>
              <w:rPr>
                <w:noProof/>
              </w:rPr>
              <w:drawing>
                <wp:inline distT="0" distB="0" distL="0" distR="0" wp14:anchorId="0FBDF823" wp14:editId="05E5210C">
                  <wp:extent cx="1909286" cy="2394337"/>
                  <wp:effectExtent l="0" t="0" r="0" b="6350"/>
                  <wp:docPr id="235" name="Picture 235" descr="A close up of a lam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nitial Crack.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21710" cy="2409917"/>
                          </a:xfrm>
                          <a:prstGeom prst="rect">
                            <a:avLst/>
                          </a:prstGeom>
                        </pic:spPr>
                      </pic:pic>
                    </a:graphicData>
                  </a:graphic>
                </wp:inline>
              </w:drawing>
            </w:r>
          </w:p>
        </w:tc>
        <w:tc>
          <w:tcPr>
            <w:tcW w:w="3115" w:type="dxa"/>
          </w:tcPr>
          <w:p w14:paraId="209A660B" w14:textId="77777777" w:rsidR="00191DF8" w:rsidRDefault="00191DF8" w:rsidP="004B031F">
            <w:pPr>
              <w:keepNext/>
            </w:pPr>
            <w:r>
              <w:rPr>
                <w:noProof/>
              </w:rPr>
              <w:drawing>
                <wp:inline distT="0" distB="0" distL="0" distR="0" wp14:anchorId="42318407" wp14:editId="00A2E301">
                  <wp:extent cx="1906270" cy="2393950"/>
                  <wp:effectExtent l="0" t="0" r="0" b="6350"/>
                  <wp:docPr id="236" name="Picture 236" descr="A picture containing indoor, sitting, build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ridging of Fibers.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1908639" cy="2396925"/>
                          </a:xfrm>
                          <a:prstGeom prst="rect">
                            <a:avLst/>
                          </a:prstGeom>
                        </pic:spPr>
                      </pic:pic>
                    </a:graphicData>
                  </a:graphic>
                </wp:inline>
              </w:drawing>
            </w:r>
          </w:p>
        </w:tc>
        <w:tc>
          <w:tcPr>
            <w:tcW w:w="3125" w:type="dxa"/>
          </w:tcPr>
          <w:p w14:paraId="5E4982AB" w14:textId="77777777" w:rsidR="00191DF8" w:rsidRDefault="00191DF8" w:rsidP="004B031F">
            <w:r>
              <w:rPr>
                <w:noProof/>
              </w:rPr>
              <w:drawing>
                <wp:inline distT="0" distB="0" distL="0" distR="0" wp14:anchorId="03EB4468" wp14:editId="73ABEF3E">
                  <wp:extent cx="1913096" cy="2394337"/>
                  <wp:effectExtent l="0" t="0" r="0" b="6350"/>
                  <wp:docPr id="237" name="Picture 237" descr="A picture containing indoor, white, sitting, hang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Just after failur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920537" cy="2403650"/>
                          </a:xfrm>
                          <a:prstGeom prst="rect">
                            <a:avLst/>
                          </a:prstGeom>
                        </pic:spPr>
                      </pic:pic>
                    </a:graphicData>
                  </a:graphic>
                </wp:inline>
              </w:drawing>
            </w:r>
          </w:p>
        </w:tc>
      </w:tr>
      <w:tr w:rsidR="00191DF8" w14:paraId="458F5AEF" w14:textId="77777777" w:rsidTr="004B031F">
        <w:tc>
          <w:tcPr>
            <w:tcW w:w="3120" w:type="dxa"/>
          </w:tcPr>
          <w:p w14:paraId="7CFA462F" w14:textId="77777777" w:rsidR="00191DF8" w:rsidRPr="00414B22" w:rsidRDefault="00191DF8" w:rsidP="004B031F">
            <w:pPr>
              <w:jc w:val="center"/>
              <w:rPr>
                <w:rFonts w:ascii="Times New Roman" w:hAnsi="Times New Roman" w:cs="Times New Roman"/>
                <w:noProof/>
                <w:sz w:val="24"/>
                <w:szCs w:val="24"/>
              </w:rPr>
            </w:pPr>
            <w:r w:rsidRPr="00414B22">
              <w:rPr>
                <w:rFonts w:ascii="Times New Roman" w:hAnsi="Times New Roman" w:cs="Times New Roman"/>
                <w:noProof/>
                <w:sz w:val="24"/>
                <w:szCs w:val="24"/>
              </w:rPr>
              <w:t>(a)</w:t>
            </w:r>
          </w:p>
        </w:tc>
        <w:tc>
          <w:tcPr>
            <w:tcW w:w="3115" w:type="dxa"/>
          </w:tcPr>
          <w:p w14:paraId="28638292" w14:textId="77777777" w:rsidR="00191DF8" w:rsidRPr="00414B22" w:rsidRDefault="00191DF8" w:rsidP="004B031F">
            <w:pPr>
              <w:jc w:val="center"/>
              <w:rPr>
                <w:rFonts w:ascii="Times New Roman" w:hAnsi="Times New Roman" w:cs="Times New Roman"/>
                <w:noProof/>
                <w:sz w:val="24"/>
                <w:szCs w:val="24"/>
              </w:rPr>
            </w:pPr>
            <w:r w:rsidRPr="00414B22">
              <w:rPr>
                <w:rFonts w:ascii="Times New Roman" w:hAnsi="Times New Roman" w:cs="Times New Roman"/>
                <w:noProof/>
                <w:sz w:val="24"/>
                <w:szCs w:val="24"/>
              </w:rPr>
              <w:t>(b)</w:t>
            </w:r>
          </w:p>
        </w:tc>
        <w:tc>
          <w:tcPr>
            <w:tcW w:w="3125" w:type="dxa"/>
          </w:tcPr>
          <w:p w14:paraId="0C94DA82" w14:textId="77777777" w:rsidR="00191DF8" w:rsidRPr="00414B22" w:rsidRDefault="00191DF8" w:rsidP="004B031F">
            <w:pPr>
              <w:jc w:val="center"/>
              <w:rPr>
                <w:rFonts w:ascii="Times New Roman" w:hAnsi="Times New Roman" w:cs="Times New Roman"/>
                <w:noProof/>
                <w:sz w:val="24"/>
                <w:szCs w:val="24"/>
              </w:rPr>
            </w:pPr>
            <w:r w:rsidRPr="00414B22">
              <w:rPr>
                <w:rFonts w:ascii="Times New Roman" w:hAnsi="Times New Roman" w:cs="Times New Roman"/>
                <w:noProof/>
                <w:sz w:val="24"/>
                <w:szCs w:val="24"/>
              </w:rPr>
              <w:t>(c)</w:t>
            </w:r>
          </w:p>
        </w:tc>
      </w:tr>
      <w:tr w:rsidR="00191DF8" w14:paraId="4CEA849F" w14:textId="77777777" w:rsidTr="004B031F">
        <w:tc>
          <w:tcPr>
            <w:tcW w:w="9360" w:type="dxa"/>
            <w:gridSpan w:val="3"/>
          </w:tcPr>
          <w:p w14:paraId="27A05506" w14:textId="46CB4E39" w:rsidR="00191DF8" w:rsidRPr="00610CB4" w:rsidRDefault="00191DF8" w:rsidP="004B031F">
            <w:pPr>
              <w:pStyle w:val="Caption"/>
              <w:jc w:val="center"/>
              <w:rPr>
                <w:rFonts w:ascii="Times New Roman" w:hAnsi="Times New Roman" w:cs="Times New Roman"/>
                <w:sz w:val="24"/>
                <w:szCs w:val="24"/>
              </w:rPr>
            </w:pPr>
            <w:bookmarkStart w:id="129" w:name="_Toc46821977"/>
            <w:r w:rsidRPr="00EB4A9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000579E8">
              <w:rPr>
                <w:rFonts w:ascii="Times New Roman" w:hAnsi="Times New Roman" w:cs="Times New Roman"/>
                <w:sz w:val="24"/>
                <w:szCs w:val="24"/>
              </w:rPr>
              <w:fldChar w:fldCharType="end"/>
            </w:r>
            <w:r w:rsidRPr="00EB4A9E">
              <w:rPr>
                <w:rFonts w:ascii="Times New Roman" w:hAnsi="Times New Roman" w:cs="Times New Roman"/>
                <w:sz w:val="24"/>
                <w:szCs w:val="24"/>
              </w:rPr>
              <w:t xml:space="preserve"> (a) Initial Crack Location</w:t>
            </w:r>
            <w:r w:rsidR="00E816FC">
              <w:rPr>
                <w:rFonts w:ascii="Times New Roman" w:hAnsi="Times New Roman" w:cs="Times New Roman"/>
                <w:sz w:val="24"/>
                <w:szCs w:val="24"/>
              </w:rPr>
              <w:t>,</w:t>
            </w:r>
            <w:r w:rsidRPr="00EB4A9E">
              <w:rPr>
                <w:rFonts w:ascii="Times New Roman" w:hAnsi="Times New Roman" w:cs="Times New Roman"/>
                <w:sz w:val="24"/>
                <w:szCs w:val="24"/>
              </w:rPr>
              <w:t xml:space="preserve"> (b) Fibers Bridging Crack</w:t>
            </w:r>
            <w:r w:rsidR="00E816FC">
              <w:rPr>
                <w:rFonts w:ascii="Times New Roman" w:hAnsi="Times New Roman" w:cs="Times New Roman"/>
                <w:sz w:val="24"/>
                <w:szCs w:val="24"/>
              </w:rPr>
              <w:t>,</w:t>
            </w:r>
            <w:r w:rsidRPr="00EB4A9E">
              <w:rPr>
                <w:rFonts w:ascii="Times New Roman" w:hAnsi="Times New Roman" w:cs="Times New Roman"/>
                <w:sz w:val="24"/>
                <w:szCs w:val="24"/>
              </w:rPr>
              <w:t xml:space="preserve"> (c) Post Crack</w:t>
            </w:r>
            <w:bookmarkEnd w:id="129"/>
          </w:p>
        </w:tc>
      </w:tr>
    </w:tbl>
    <w:p w14:paraId="5BEE9F80" w14:textId="77777777" w:rsidR="00191DF8" w:rsidRDefault="00191DF8" w:rsidP="00191DF8">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lang w:eastAsia="zh-CN"/>
        </w:rPr>
        <w:t xml:space="preserve">The normalized stress-strain curve for 2% fiber content shown in Figure 7.4 is </w:t>
      </w:r>
      <w:proofErr w:type="gramStart"/>
      <w:r>
        <w:rPr>
          <w:rFonts w:ascii="Times New Roman" w:hAnsi="Times New Roman" w:cs="Times New Roman"/>
          <w:sz w:val="24"/>
          <w:szCs w:val="24"/>
          <w:lang w:eastAsia="zh-CN"/>
        </w:rPr>
        <w:t>similar to</w:t>
      </w:r>
      <w:proofErr w:type="gramEnd"/>
      <w:r>
        <w:rPr>
          <w:rFonts w:ascii="Times New Roman" w:hAnsi="Times New Roman" w:cs="Times New Roman"/>
          <w:sz w:val="24"/>
          <w:szCs w:val="24"/>
          <w:lang w:eastAsia="zh-CN"/>
        </w:rPr>
        <w:t xml:space="preserve"> the overall shape of Figure 7.2. There is a little more variation as the load is continuously applied. This fluttering in the plot could have been caused again by slipping of the aluminum end anchorages.</w:t>
      </w:r>
    </w:p>
    <w:p w14:paraId="6C69E63C" w14:textId="327A693B" w:rsidR="00191DF8" w:rsidRPr="002C6108" w:rsidRDefault="00867315" w:rsidP="00187852">
      <w:pPr>
        <w:spacing w:line="480" w:lineRule="auto"/>
        <w:jc w:val="center"/>
        <w:rPr>
          <w:rFonts w:ascii="Times New Roman" w:hAnsi="Times New Roman" w:cs="Times New Roman"/>
          <w:sz w:val="24"/>
          <w:szCs w:val="24"/>
          <w:lang w:eastAsia="zh-CN"/>
        </w:rPr>
      </w:pPr>
      <w:r>
        <w:rPr>
          <w:noProof/>
        </w:rPr>
        <w:lastRenderedPageBreak/>
        <w:drawing>
          <wp:inline distT="0" distB="0" distL="0" distR="0" wp14:anchorId="1DC3D48A" wp14:editId="08DD7266">
            <wp:extent cx="5806440" cy="3200400"/>
            <wp:effectExtent l="0" t="0" r="3810" b="0"/>
            <wp:docPr id="29" name="Chart 29">
              <a:extLst xmlns:a="http://schemas.openxmlformats.org/drawingml/2006/main">
                <a:ext uri="{FF2B5EF4-FFF2-40B4-BE49-F238E27FC236}">
                  <a16:creationId xmlns:a16="http://schemas.microsoft.com/office/drawing/2014/main" id="{DB4DC53F-7707-45DC-B5F1-63FF838433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35B28BDA" w14:textId="20A35FDD" w:rsidR="00191DF8" w:rsidRPr="002808A6" w:rsidRDefault="00191DF8" w:rsidP="00191DF8">
      <w:pPr>
        <w:pStyle w:val="Caption"/>
        <w:jc w:val="center"/>
        <w:rPr>
          <w:rFonts w:ascii="Times New Roman" w:hAnsi="Times New Roman" w:cs="Times New Roman"/>
          <w:sz w:val="24"/>
          <w:szCs w:val="24"/>
        </w:rPr>
      </w:pPr>
      <w:bookmarkStart w:id="130" w:name="_Toc44098850"/>
      <w:bookmarkStart w:id="131" w:name="_Toc46821978"/>
      <w:r w:rsidRPr="002808A6">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000579E8">
        <w:rPr>
          <w:rFonts w:ascii="Times New Roman" w:hAnsi="Times New Roman" w:cs="Times New Roman"/>
          <w:sz w:val="24"/>
          <w:szCs w:val="24"/>
        </w:rPr>
        <w:fldChar w:fldCharType="end"/>
      </w:r>
      <w:r w:rsidRPr="002808A6">
        <w:rPr>
          <w:rFonts w:ascii="Times New Roman" w:hAnsi="Times New Roman" w:cs="Times New Roman"/>
          <w:sz w:val="24"/>
          <w:szCs w:val="24"/>
        </w:rPr>
        <w:t xml:space="preserve">  Normalized Stress-Strain Data for 2%</w:t>
      </w:r>
      <w:bookmarkEnd w:id="130"/>
      <w:bookmarkEnd w:id="131"/>
    </w:p>
    <w:p w14:paraId="1DABEE02" w14:textId="76210842" w:rsidR="00191DF8" w:rsidRDefault="00191DF8" w:rsidP="00191DF8">
      <w:pPr>
        <w:spacing w:line="480" w:lineRule="auto"/>
        <w:ind w:firstLine="360"/>
        <w:rPr>
          <w:rFonts w:ascii="Times New Roman" w:hAnsi="Times New Roman" w:cs="Times New Roman"/>
          <w:noProof/>
          <w:sz w:val="24"/>
          <w:szCs w:val="24"/>
        </w:rPr>
      </w:pPr>
      <w:r w:rsidRPr="00E72B90">
        <w:rPr>
          <w:rFonts w:ascii="Times New Roman" w:hAnsi="Times New Roman" w:cs="Times New Roman"/>
          <w:noProof/>
          <w:sz w:val="24"/>
          <w:szCs w:val="24"/>
        </w:rPr>
        <w:t xml:space="preserve"> Figures 7.</w:t>
      </w:r>
      <w:r>
        <w:rPr>
          <w:rFonts w:ascii="Times New Roman" w:hAnsi="Times New Roman" w:cs="Times New Roman"/>
          <w:noProof/>
          <w:sz w:val="24"/>
          <w:szCs w:val="24"/>
        </w:rPr>
        <w:t>5</w:t>
      </w:r>
      <w:r w:rsidRPr="00E72B90">
        <w:rPr>
          <w:rFonts w:ascii="Times New Roman" w:hAnsi="Times New Roman" w:cs="Times New Roman"/>
          <w:noProof/>
          <w:sz w:val="24"/>
          <w:szCs w:val="24"/>
        </w:rPr>
        <w:t xml:space="preserve"> and 7.</w:t>
      </w:r>
      <w:r>
        <w:rPr>
          <w:rFonts w:ascii="Times New Roman" w:hAnsi="Times New Roman" w:cs="Times New Roman"/>
          <w:noProof/>
          <w:sz w:val="24"/>
          <w:szCs w:val="24"/>
        </w:rPr>
        <w:t>6</w:t>
      </w:r>
      <w:r w:rsidRPr="00E72B90">
        <w:rPr>
          <w:rFonts w:ascii="Times New Roman" w:hAnsi="Times New Roman" w:cs="Times New Roman"/>
          <w:noProof/>
          <w:sz w:val="24"/>
          <w:szCs w:val="24"/>
        </w:rPr>
        <w:t xml:space="preserve"> show the normalized stress-strain graphs for 4% and 6% fiber</w:t>
      </w:r>
      <w:r w:rsidR="00FF6F08">
        <w:rPr>
          <w:rFonts w:ascii="Times New Roman" w:hAnsi="Times New Roman" w:cs="Times New Roman"/>
          <w:noProof/>
          <w:sz w:val="24"/>
          <w:szCs w:val="24"/>
        </w:rPr>
        <w:t xml:space="preserve"> contents</w:t>
      </w:r>
      <w:r w:rsidRPr="00E72B90">
        <w:rPr>
          <w:rFonts w:ascii="Times New Roman" w:hAnsi="Times New Roman" w:cs="Times New Roman"/>
          <w:noProof/>
          <w:sz w:val="24"/>
          <w:szCs w:val="24"/>
        </w:rPr>
        <w:t>. Both graphs show very similar overal</w:t>
      </w:r>
      <w:r w:rsidR="005D61BF">
        <w:rPr>
          <w:rFonts w:ascii="Times New Roman" w:hAnsi="Times New Roman" w:cs="Times New Roman"/>
          <w:noProof/>
          <w:sz w:val="24"/>
          <w:szCs w:val="24"/>
        </w:rPr>
        <w:t>l</w:t>
      </w:r>
      <w:r w:rsidRPr="00E72B90">
        <w:rPr>
          <w:rFonts w:ascii="Times New Roman" w:hAnsi="Times New Roman" w:cs="Times New Roman"/>
          <w:noProof/>
          <w:sz w:val="24"/>
          <w:szCs w:val="24"/>
        </w:rPr>
        <w:t xml:space="preserve"> shapes, with </w:t>
      </w:r>
      <w:r w:rsidR="00F830F1">
        <w:rPr>
          <w:rFonts w:ascii="Times New Roman" w:hAnsi="Times New Roman" w:cs="Times New Roman"/>
          <w:noProof/>
          <w:sz w:val="24"/>
          <w:szCs w:val="24"/>
        </w:rPr>
        <w:t>both</w:t>
      </w:r>
      <w:r w:rsidRPr="00E72B90">
        <w:rPr>
          <w:rFonts w:ascii="Times New Roman" w:hAnsi="Times New Roman" w:cs="Times New Roman"/>
          <w:noProof/>
          <w:sz w:val="24"/>
          <w:szCs w:val="24"/>
        </w:rPr>
        <w:t xml:space="preserve"> plateau</w:t>
      </w:r>
      <w:r w:rsidR="00F830F1">
        <w:rPr>
          <w:rFonts w:ascii="Times New Roman" w:hAnsi="Times New Roman" w:cs="Times New Roman"/>
          <w:noProof/>
          <w:sz w:val="24"/>
          <w:szCs w:val="24"/>
        </w:rPr>
        <w:t>ing until failure</w:t>
      </w:r>
      <w:r w:rsidR="00D87396">
        <w:rPr>
          <w:rFonts w:ascii="Times New Roman" w:hAnsi="Times New Roman" w:cs="Times New Roman"/>
          <w:noProof/>
          <w:sz w:val="24"/>
          <w:szCs w:val="24"/>
        </w:rPr>
        <w:t>, indicating the brid</w:t>
      </w:r>
      <w:r w:rsidR="00940EB0">
        <w:rPr>
          <w:rFonts w:ascii="Times New Roman" w:hAnsi="Times New Roman" w:cs="Times New Roman"/>
          <w:noProof/>
          <w:sz w:val="24"/>
          <w:szCs w:val="24"/>
        </w:rPr>
        <w:t>ging of fibers.</w:t>
      </w:r>
      <w:r w:rsidRPr="00E72B90">
        <w:rPr>
          <w:rFonts w:ascii="Times New Roman" w:hAnsi="Times New Roman" w:cs="Times New Roman"/>
          <w:noProof/>
          <w:sz w:val="24"/>
          <w:szCs w:val="24"/>
        </w:rPr>
        <w:t xml:space="preserve"> One of the key differences between the two fiber percentages is that at 4% fibers</w:t>
      </w:r>
      <w:r w:rsidR="00CC2440">
        <w:rPr>
          <w:rFonts w:ascii="Times New Roman" w:hAnsi="Times New Roman" w:cs="Times New Roman"/>
          <w:noProof/>
          <w:sz w:val="24"/>
          <w:szCs w:val="24"/>
        </w:rPr>
        <w:t xml:space="preserve"> content</w:t>
      </w:r>
      <w:r w:rsidRPr="00E72B90">
        <w:rPr>
          <w:rFonts w:ascii="Times New Roman" w:hAnsi="Times New Roman" w:cs="Times New Roman"/>
          <w:noProof/>
          <w:sz w:val="24"/>
          <w:szCs w:val="24"/>
        </w:rPr>
        <w:t xml:space="preserve">, </w:t>
      </w:r>
      <w:r w:rsidR="00940EB0">
        <w:rPr>
          <w:rFonts w:ascii="Times New Roman" w:hAnsi="Times New Roman" w:cs="Times New Roman"/>
          <w:noProof/>
          <w:sz w:val="24"/>
          <w:szCs w:val="24"/>
        </w:rPr>
        <w:t>on average</w:t>
      </w:r>
      <w:r w:rsidR="00CC2440">
        <w:rPr>
          <w:rFonts w:ascii="Times New Roman" w:hAnsi="Times New Roman" w:cs="Times New Roman"/>
          <w:noProof/>
          <w:sz w:val="24"/>
          <w:szCs w:val="24"/>
        </w:rPr>
        <w:t>,</w:t>
      </w:r>
      <w:r w:rsidR="00940EB0">
        <w:rPr>
          <w:rFonts w:ascii="Times New Roman" w:hAnsi="Times New Roman" w:cs="Times New Roman"/>
          <w:noProof/>
          <w:sz w:val="24"/>
          <w:szCs w:val="24"/>
        </w:rPr>
        <w:t xml:space="preserve"> the curves </w:t>
      </w:r>
      <w:r w:rsidRPr="00E72B90">
        <w:rPr>
          <w:rFonts w:ascii="Times New Roman" w:hAnsi="Times New Roman" w:cs="Times New Roman"/>
          <w:noProof/>
          <w:sz w:val="24"/>
          <w:szCs w:val="24"/>
        </w:rPr>
        <w:t xml:space="preserve">are higher than </w:t>
      </w:r>
      <w:r w:rsidR="00CC2440">
        <w:rPr>
          <w:rFonts w:ascii="Times New Roman" w:hAnsi="Times New Roman" w:cs="Times New Roman"/>
          <w:noProof/>
          <w:sz w:val="24"/>
          <w:szCs w:val="24"/>
        </w:rPr>
        <w:t xml:space="preserve">that of </w:t>
      </w:r>
      <w:r w:rsidRPr="00E72B90">
        <w:rPr>
          <w:rFonts w:ascii="Times New Roman" w:hAnsi="Times New Roman" w:cs="Times New Roman"/>
          <w:noProof/>
          <w:sz w:val="24"/>
          <w:szCs w:val="24"/>
        </w:rPr>
        <w:t>the 6%</w:t>
      </w:r>
      <w:r w:rsidR="00CC2440">
        <w:rPr>
          <w:rFonts w:ascii="Times New Roman" w:hAnsi="Times New Roman" w:cs="Times New Roman"/>
          <w:noProof/>
          <w:sz w:val="24"/>
          <w:szCs w:val="24"/>
        </w:rPr>
        <w:t xml:space="preserve"> fiber content</w:t>
      </w:r>
      <w:r w:rsidRPr="00E72B90">
        <w:rPr>
          <w:rFonts w:ascii="Times New Roman" w:hAnsi="Times New Roman" w:cs="Times New Roman"/>
          <w:noProof/>
          <w:sz w:val="24"/>
          <w:szCs w:val="24"/>
        </w:rPr>
        <w:t>.</w:t>
      </w:r>
    </w:p>
    <w:p w14:paraId="1732732C" w14:textId="6E06A7A3" w:rsidR="00D9386D" w:rsidRPr="00E72B90" w:rsidRDefault="006D3FCA" w:rsidP="00187852">
      <w:pPr>
        <w:spacing w:line="480" w:lineRule="auto"/>
        <w:jc w:val="center"/>
        <w:rPr>
          <w:rFonts w:ascii="Times New Roman" w:hAnsi="Times New Roman" w:cs="Times New Roman"/>
          <w:sz w:val="24"/>
          <w:szCs w:val="24"/>
        </w:rPr>
      </w:pPr>
      <w:r>
        <w:rPr>
          <w:noProof/>
        </w:rPr>
        <w:lastRenderedPageBreak/>
        <w:drawing>
          <wp:inline distT="0" distB="0" distL="0" distR="0" wp14:anchorId="0BB3EC20" wp14:editId="1A87FD21">
            <wp:extent cx="5806440" cy="3200400"/>
            <wp:effectExtent l="0" t="0" r="3810" b="0"/>
            <wp:docPr id="230" name="Chart 230">
              <a:extLst xmlns:a="http://schemas.openxmlformats.org/drawingml/2006/main">
                <a:ext uri="{FF2B5EF4-FFF2-40B4-BE49-F238E27FC236}">
                  <a16:creationId xmlns:a16="http://schemas.microsoft.com/office/drawing/2014/main" id="{74365515-1355-4FF8-9F62-81B41A9C98D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67D684F6" w14:textId="56DF414F" w:rsidR="00191DF8" w:rsidRDefault="00191DF8" w:rsidP="00191DF8">
      <w:pPr>
        <w:pStyle w:val="Caption"/>
        <w:jc w:val="center"/>
        <w:rPr>
          <w:rFonts w:ascii="Times New Roman" w:hAnsi="Times New Roman" w:cs="Times New Roman"/>
          <w:sz w:val="24"/>
          <w:szCs w:val="24"/>
        </w:rPr>
      </w:pPr>
      <w:bookmarkStart w:id="132" w:name="_Toc44098851"/>
      <w:bookmarkStart w:id="133" w:name="_Toc46821979"/>
      <w:r w:rsidRPr="002808A6">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000579E8">
        <w:rPr>
          <w:rFonts w:ascii="Times New Roman" w:hAnsi="Times New Roman" w:cs="Times New Roman"/>
          <w:sz w:val="24"/>
          <w:szCs w:val="24"/>
        </w:rPr>
        <w:fldChar w:fldCharType="end"/>
      </w:r>
      <w:r w:rsidRPr="002808A6">
        <w:rPr>
          <w:rFonts w:ascii="Times New Roman" w:hAnsi="Times New Roman" w:cs="Times New Roman"/>
          <w:sz w:val="24"/>
          <w:szCs w:val="24"/>
        </w:rPr>
        <w:t xml:space="preserve">  Normalized Stress-Strain Data for 4%</w:t>
      </w:r>
      <w:bookmarkEnd w:id="132"/>
      <w:bookmarkEnd w:id="133"/>
    </w:p>
    <w:p w14:paraId="3D596EF3" w14:textId="6811D54A" w:rsidR="001B731D" w:rsidRPr="001B731D" w:rsidRDefault="00C333BB" w:rsidP="00187852">
      <w:pPr>
        <w:jc w:val="center"/>
        <w:rPr>
          <w:lang w:eastAsia="zh-CN"/>
        </w:rPr>
      </w:pPr>
      <w:r>
        <w:rPr>
          <w:noProof/>
        </w:rPr>
        <w:drawing>
          <wp:inline distT="0" distB="0" distL="0" distR="0" wp14:anchorId="45438EED" wp14:editId="02829EC6">
            <wp:extent cx="5806440" cy="3200400"/>
            <wp:effectExtent l="0" t="0" r="3810" b="0"/>
            <wp:docPr id="240" name="Chart 240">
              <a:extLst xmlns:a="http://schemas.openxmlformats.org/drawingml/2006/main">
                <a:ext uri="{FF2B5EF4-FFF2-40B4-BE49-F238E27FC236}">
                  <a16:creationId xmlns:a16="http://schemas.microsoft.com/office/drawing/2014/main" id="{9A9E5EA2-6972-435E-8817-77464E1BCC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BB7C116" w14:textId="4ED9AACD" w:rsidR="00191DF8" w:rsidRDefault="00191DF8" w:rsidP="00191DF8">
      <w:pPr>
        <w:pStyle w:val="Caption"/>
        <w:jc w:val="center"/>
        <w:rPr>
          <w:rFonts w:ascii="Times New Roman" w:hAnsi="Times New Roman" w:cs="Times New Roman"/>
          <w:sz w:val="24"/>
          <w:szCs w:val="24"/>
        </w:rPr>
      </w:pPr>
      <w:bookmarkStart w:id="134" w:name="_Toc44098852"/>
      <w:bookmarkStart w:id="135" w:name="_Toc46821980"/>
      <w:r w:rsidRPr="002808A6">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000579E8">
        <w:rPr>
          <w:rFonts w:ascii="Times New Roman" w:hAnsi="Times New Roman" w:cs="Times New Roman"/>
          <w:sz w:val="24"/>
          <w:szCs w:val="24"/>
        </w:rPr>
        <w:fldChar w:fldCharType="end"/>
      </w:r>
      <w:r w:rsidRPr="002808A6">
        <w:rPr>
          <w:rFonts w:ascii="Times New Roman" w:hAnsi="Times New Roman" w:cs="Times New Roman"/>
          <w:sz w:val="24"/>
          <w:szCs w:val="24"/>
        </w:rPr>
        <w:t xml:space="preserve">  Normalized Stress-Strain Data for 6%</w:t>
      </w:r>
      <w:bookmarkEnd w:id="134"/>
      <w:bookmarkEnd w:id="135"/>
    </w:p>
    <w:p w14:paraId="2E70970E" w14:textId="1840C4FD" w:rsidR="000416C4" w:rsidRDefault="00B2778B" w:rsidP="004B0433">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lang w:eastAsia="zh-CN"/>
        </w:rPr>
        <w:lastRenderedPageBreak/>
        <w:t>The average of each fiber content was plot</w:t>
      </w:r>
      <w:r w:rsidR="004A6BA1">
        <w:rPr>
          <w:rFonts w:ascii="Times New Roman" w:hAnsi="Times New Roman" w:cs="Times New Roman"/>
          <w:sz w:val="24"/>
          <w:szCs w:val="24"/>
          <w:lang w:eastAsia="zh-CN"/>
        </w:rPr>
        <w:t>ted</w:t>
      </w:r>
      <w:r>
        <w:rPr>
          <w:rFonts w:ascii="Times New Roman" w:hAnsi="Times New Roman" w:cs="Times New Roman"/>
          <w:sz w:val="24"/>
          <w:szCs w:val="24"/>
          <w:lang w:eastAsia="zh-CN"/>
        </w:rPr>
        <w:t xml:space="preserve"> under a single graph, which is shown </w:t>
      </w:r>
      <w:r w:rsidR="00BF2FD3">
        <w:rPr>
          <w:rFonts w:ascii="Times New Roman" w:hAnsi="Times New Roman" w:cs="Times New Roman"/>
          <w:sz w:val="24"/>
          <w:szCs w:val="24"/>
          <w:lang w:eastAsia="zh-CN"/>
        </w:rPr>
        <w:t xml:space="preserve">in Figure 7.7. Again, it is clear to see that </w:t>
      </w:r>
      <w:r w:rsidR="004B0433">
        <w:rPr>
          <w:rFonts w:ascii="Times New Roman" w:hAnsi="Times New Roman" w:cs="Times New Roman"/>
          <w:sz w:val="24"/>
          <w:szCs w:val="24"/>
          <w:lang w:eastAsia="zh-CN"/>
        </w:rPr>
        <w:t>the 4% fiber content had the best overall behavior compared to the other fiber contents.</w:t>
      </w:r>
    </w:p>
    <w:p w14:paraId="0FC2096A" w14:textId="77777777" w:rsidR="000579E8" w:rsidRDefault="000579E8" w:rsidP="000579E8">
      <w:pPr>
        <w:keepNext/>
        <w:spacing w:line="480" w:lineRule="auto"/>
        <w:jc w:val="center"/>
      </w:pPr>
      <w:r>
        <w:rPr>
          <w:noProof/>
        </w:rPr>
        <w:drawing>
          <wp:inline distT="0" distB="0" distL="0" distR="0" wp14:anchorId="70CD7D32" wp14:editId="5DCE20C9">
            <wp:extent cx="5806440" cy="3200400"/>
            <wp:effectExtent l="0" t="0" r="3810" b="0"/>
            <wp:docPr id="198" name="Chart 198">
              <a:extLst xmlns:a="http://schemas.openxmlformats.org/drawingml/2006/main">
                <a:ext uri="{FF2B5EF4-FFF2-40B4-BE49-F238E27FC236}">
                  <a16:creationId xmlns:a16="http://schemas.microsoft.com/office/drawing/2014/main" id="{3D6845FE-788B-4E09-A491-87356B843A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17623E67" w14:textId="7EF9284B" w:rsidR="004B0433" w:rsidRPr="000416C4" w:rsidRDefault="000579E8" w:rsidP="000579E8">
      <w:pPr>
        <w:pStyle w:val="Caption"/>
        <w:jc w:val="center"/>
        <w:rPr>
          <w:rFonts w:ascii="Times New Roman" w:hAnsi="Times New Roman" w:cs="Times New Roman"/>
          <w:sz w:val="24"/>
          <w:szCs w:val="24"/>
        </w:rPr>
      </w:pPr>
      <w:bookmarkStart w:id="136" w:name="_Toc46821981"/>
      <w:r w:rsidRPr="000579E8">
        <w:rPr>
          <w:rFonts w:ascii="Times New Roman" w:hAnsi="Times New Roman" w:cs="Times New Roman"/>
          <w:sz w:val="24"/>
          <w:szCs w:val="24"/>
        </w:rPr>
        <w:t xml:space="preserve">Figure </w:t>
      </w:r>
      <w:r w:rsidRPr="000579E8">
        <w:rPr>
          <w:rFonts w:ascii="Times New Roman" w:hAnsi="Times New Roman" w:cs="Times New Roman"/>
          <w:sz w:val="24"/>
          <w:szCs w:val="24"/>
        </w:rPr>
        <w:fldChar w:fldCharType="begin"/>
      </w:r>
      <w:r w:rsidRPr="000579E8">
        <w:rPr>
          <w:rFonts w:ascii="Times New Roman" w:hAnsi="Times New Roman" w:cs="Times New Roman"/>
          <w:sz w:val="24"/>
          <w:szCs w:val="24"/>
        </w:rPr>
        <w:instrText xml:space="preserve"> STYLEREF 1 \s </w:instrText>
      </w:r>
      <w:r w:rsidRP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Pr="000579E8">
        <w:rPr>
          <w:rFonts w:ascii="Times New Roman" w:hAnsi="Times New Roman" w:cs="Times New Roman"/>
          <w:sz w:val="24"/>
          <w:szCs w:val="24"/>
        </w:rPr>
        <w:fldChar w:fldCharType="end"/>
      </w:r>
      <w:r w:rsidRPr="000579E8">
        <w:rPr>
          <w:rFonts w:ascii="Times New Roman" w:hAnsi="Times New Roman" w:cs="Times New Roman"/>
          <w:sz w:val="24"/>
          <w:szCs w:val="24"/>
        </w:rPr>
        <w:t>.</w:t>
      </w:r>
      <w:r w:rsidRPr="000579E8">
        <w:rPr>
          <w:rFonts w:ascii="Times New Roman" w:hAnsi="Times New Roman" w:cs="Times New Roman"/>
          <w:sz w:val="24"/>
          <w:szCs w:val="24"/>
        </w:rPr>
        <w:fldChar w:fldCharType="begin"/>
      </w:r>
      <w:r w:rsidRPr="000579E8">
        <w:rPr>
          <w:rFonts w:ascii="Times New Roman" w:hAnsi="Times New Roman" w:cs="Times New Roman"/>
          <w:sz w:val="24"/>
          <w:szCs w:val="24"/>
        </w:rPr>
        <w:instrText xml:space="preserve"> SEQ Figure \* ARABIC \s 1 </w:instrText>
      </w:r>
      <w:r w:rsidRP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Pr="000579E8">
        <w:rPr>
          <w:rFonts w:ascii="Times New Roman" w:hAnsi="Times New Roman" w:cs="Times New Roman"/>
          <w:sz w:val="24"/>
          <w:szCs w:val="24"/>
        </w:rPr>
        <w:fldChar w:fldCharType="end"/>
      </w:r>
      <w:r w:rsidRPr="000579E8">
        <w:rPr>
          <w:rFonts w:ascii="Times New Roman" w:hAnsi="Times New Roman" w:cs="Times New Roman"/>
          <w:sz w:val="24"/>
          <w:szCs w:val="24"/>
        </w:rPr>
        <w:t xml:space="preserve"> Average Normalized Stress-Strain of Different Fiber Contents</w:t>
      </w:r>
      <w:bookmarkEnd w:id="136"/>
    </w:p>
    <w:p w14:paraId="43773C2A" w14:textId="4D189F0D" w:rsidR="00191DF8" w:rsidRPr="003620E4" w:rsidRDefault="00191DF8" w:rsidP="00191DF8">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lang w:eastAsia="zh-CN"/>
        </w:rPr>
        <w:t xml:space="preserve">To get a better understanding of the comparisons between the fiber contents, a summary of the pre-crack modulus of elasticity and </w:t>
      </w:r>
      <w:r w:rsidR="00B31482">
        <w:rPr>
          <w:rFonts w:ascii="Times New Roman" w:hAnsi="Times New Roman" w:cs="Times New Roman"/>
          <w:sz w:val="24"/>
          <w:szCs w:val="24"/>
          <w:lang w:eastAsia="zh-CN"/>
        </w:rPr>
        <w:t xml:space="preserve">average </w:t>
      </w:r>
      <w:r>
        <w:rPr>
          <w:rFonts w:ascii="Times New Roman" w:hAnsi="Times New Roman" w:cs="Times New Roman"/>
          <w:sz w:val="24"/>
          <w:szCs w:val="24"/>
          <w:lang w:eastAsia="zh-CN"/>
        </w:rPr>
        <w:t xml:space="preserve">peak pre-crack stress and strain are shown in Tables 7.1 and 7.2, respectively. Table 7.1 shows that as the fiber percentages increase, so too does the compressive strength, </w:t>
      </w:r>
      <w:proofErr w:type="gramStart"/>
      <w:r>
        <w:rPr>
          <w:rFonts w:ascii="Times New Roman" w:hAnsi="Times New Roman" w:cs="Times New Roman"/>
          <w:sz w:val="24"/>
          <w:szCs w:val="24"/>
          <w:lang w:eastAsia="zh-CN"/>
        </w:rPr>
        <w:t>with the exception of</w:t>
      </w:r>
      <w:proofErr w:type="gramEnd"/>
      <w:r>
        <w:rPr>
          <w:rFonts w:ascii="Times New Roman" w:hAnsi="Times New Roman" w:cs="Times New Roman"/>
          <w:sz w:val="24"/>
          <w:szCs w:val="24"/>
          <w:lang w:eastAsia="zh-CN"/>
        </w:rPr>
        <w:t xml:space="preserve"> 4% fiber content. The modulus of elasticity was more random than what was expected, and this could have been because of some eccentricities during the initial pulling of the specimen. The ideal modulus of elasticity is around 5,000,000 psi, with three of the specimens almost achieving that value.</w:t>
      </w:r>
      <w:r w:rsidR="007D72FE">
        <w:rPr>
          <w:rFonts w:ascii="Times New Roman" w:hAnsi="Times New Roman" w:cs="Times New Roman"/>
          <w:sz w:val="24"/>
          <w:szCs w:val="24"/>
          <w:lang w:eastAsia="zh-CN"/>
        </w:rPr>
        <w:t xml:space="preserve"> The modulus of elasticity was calculated </w:t>
      </w:r>
      <w:r w:rsidR="008228EA">
        <w:rPr>
          <w:rFonts w:ascii="Times New Roman" w:hAnsi="Times New Roman" w:cs="Times New Roman"/>
          <w:sz w:val="24"/>
          <w:szCs w:val="24"/>
          <w:lang w:eastAsia="zh-CN"/>
        </w:rPr>
        <w:t xml:space="preserve">by finding the </w:t>
      </w:r>
      <w:r w:rsidR="002F681A">
        <w:rPr>
          <w:rFonts w:ascii="Times New Roman" w:hAnsi="Times New Roman" w:cs="Times New Roman"/>
          <w:sz w:val="24"/>
          <w:szCs w:val="24"/>
          <w:lang w:eastAsia="zh-CN"/>
        </w:rPr>
        <w:t xml:space="preserve">slope of the initial stress-strain </w:t>
      </w:r>
      <w:r w:rsidR="00B4459E">
        <w:rPr>
          <w:rFonts w:ascii="Times New Roman" w:hAnsi="Times New Roman" w:cs="Times New Roman"/>
          <w:sz w:val="24"/>
          <w:szCs w:val="24"/>
          <w:lang w:eastAsia="zh-CN"/>
        </w:rPr>
        <w:t>curve.</w:t>
      </w:r>
    </w:p>
    <w:p w14:paraId="504BE28F" w14:textId="363D90D9" w:rsidR="00191DF8" w:rsidRPr="00AC2F3C" w:rsidRDefault="00191DF8" w:rsidP="00191DF8">
      <w:pPr>
        <w:pStyle w:val="Caption"/>
        <w:keepNext/>
        <w:rPr>
          <w:rFonts w:ascii="Times New Roman" w:hAnsi="Times New Roman" w:cs="Times New Roman"/>
          <w:sz w:val="24"/>
          <w:szCs w:val="24"/>
        </w:rPr>
      </w:pPr>
      <w:bookmarkStart w:id="137" w:name="_Toc44098812"/>
      <w:bookmarkStart w:id="138" w:name="_Toc46821923"/>
      <w:r w:rsidRPr="00AC2F3C">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STYLEREF 1 \s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\s 1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Pr>
          <w:rFonts w:ascii="Times New Roman" w:hAnsi="Times New Roman" w:cs="Times New Roman"/>
          <w:sz w:val="24"/>
          <w:szCs w:val="24"/>
        </w:rPr>
        <w:fldChar w:fldCharType="end"/>
      </w:r>
      <w:r w:rsidRPr="00AC2F3C">
        <w:rPr>
          <w:rFonts w:ascii="Times New Roman" w:hAnsi="Times New Roman" w:cs="Times New Roman"/>
          <w:sz w:val="24"/>
          <w:szCs w:val="24"/>
        </w:rPr>
        <w:t xml:space="preserve"> Summary of</w:t>
      </w:r>
      <w:r w:rsidR="00857332">
        <w:rPr>
          <w:rFonts w:ascii="Times New Roman" w:hAnsi="Times New Roman" w:cs="Times New Roman"/>
          <w:sz w:val="24"/>
          <w:szCs w:val="24"/>
        </w:rPr>
        <w:t xml:space="preserve"> Average</w:t>
      </w:r>
      <w:r w:rsidRPr="00AC2F3C">
        <w:rPr>
          <w:rFonts w:ascii="Times New Roman" w:hAnsi="Times New Roman" w:cs="Times New Roman"/>
          <w:sz w:val="24"/>
          <w:szCs w:val="24"/>
        </w:rPr>
        <w:t xml:space="preserve"> Modulus of Elasticity</w:t>
      </w:r>
      <w:bookmarkEnd w:id="137"/>
      <w:bookmarkEnd w:id="138"/>
    </w:p>
    <w:tbl>
      <w:tblPr>
        <w:tblStyle w:val="TableGrid"/>
        <w:tblW w:w="8995" w:type="dxa"/>
        <w:jc w:val="center"/>
        <w:tblLook w:val="04A0" w:firstRow="1" w:lastRow="0" w:firstColumn="1" w:lastColumn="0" w:noHBand="0" w:noVBand="1"/>
      </w:tblPr>
      <w:tblGrid>
        <w:gridCol w:w="2335"/>
        <w:gridCol w:w="3780"/>
        <w:gridCol w:w="2880"/>
      </w:tblGrid>
      <w:tr w:rsidR="00191DF8" w14:paraId="3E11FD86" w14:textId="77777777" w:rsidTr="0097180F">
        <w:trPr>
          <w:jc w:val="center"/>
        </w:trPr>
        <w:tc>
          <w:tcPr>
            <w:tcW w:w="2335" w:type="dxa"/>
            <w:vAlign w:val="center"/>
          </w:tcPr>
          <w:p w14:paraId="0A3F76D9" w14:textId="77777777" w:rsidR="00191DF8" w:rsidRPr="0097180F" w:rsidRDefault="00191DF8" w:rsidP="0097180F">
            <w:pPr>
              <w:spacing w:line="276" w:lineRule="auto"/>
              <w:jc w:val="center"/>
              <w:rPr>
                <w:rFonts w:ascii="Times New Roman" w:hAnsi="Times New Roman" w:cs="Times New Roman"/>
                <w:b/>
                <w:bCs/>
                <w:sz w:val="24"/>
                <w:szCs w:val="24"/>
              </w:rPr>
            </w:pPr>
            <w:r w:rsidRPr="0097180F">
              <w:rPr>
                <w:rFonts w:ascii="Times New Roman" w:hAnsi="Times New Roman" w:cs="Times New Roman"/>
                <w:b/>
                <w:bCs/>
                <w:sz w:val="24"/>
                <w:szCs w:val="24"/>
              </w:rPr>
              <w:t>Fiber Percentage [%]</w:t>
            </w:r>
          </w:p>
        </w:tc>
        <w:tc>
          <w:tcPr>
            <w:tcW w:w="3780" w:type="dxa"/>
            <w:vAlign w:val="center"/>
          </w:tcPr>
          <w:p w14:paraId="3FBF0FB7" w14:textId="77777777" w:rsidR="00191DF8" w:rsidRPr="0097180F" w:rsidRDefault="00191DF8" w:rsidP="0097180F">
            <w:pPr>
              <w:spacing w:line="276" w:lineRule="auto"/>
              <w:jc w:val="center"/>
              <w:rPr>
                <w:rFonts w:ascii="Times New Roman" w:hAnsi="Times New Roman" w:cs="Times New Roman"/>
                <w:b/>
                <w:bCs/>
                <w:sz w:val="24"/>
                <w:szCs w:val="24"/>
              </w:rPr>
            </w:pPr>
            <w:r w:rsidRPr="0097180F">
              <w:rPr>
                <w:rFonts w:ascii="Times New Roman" w:hAnsi="Times New Roman" w:cs="Times New Roman"/>
                <w:b/>
                <w:bCs/>
                <w:sz w:val="24"/>
                <w:szCs w:val="24"/>
              </w:rPr>
              <w:t>Average Compressive Strength [psi]</w:t>
            </w:r>
          </w:p>
        </w:tc>
        <w:tc>
          <w:tcPr>
            <w:tcW w:w="2880" w:type="dxa"/>
            <w:vAlign w:val="center"/>
          </w:tcPr>
          <w:p w14:paraId="1FCAB1C1" w14:textId="75D9867C" w:rsidR="00191DF8" w:rsidRPr="0097180F" w:rsidRDefault="004473F6" w:rsidP="0097180F">
            <w:pPr>
              <w:spacing w:line="276"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Average </w:t>
            </w:r>
            <w:r w:rsidR="00191DF8" w:rsidRPr="0097180F">
              <w:rPr>
                <w:rFonts w:ascii="Times New Roman" w:hAnsi="Times New Roman" w:cs="Times New Roman"/>
                <w:b/>
                <w:bCs/>
                <w:sz w:val="24"/>
                <w:szCs w:val="24"/>
              </w:rPr>
              <w:t>Modulus of Elasticity [psi]</w:t>
            </w:r>
          </w:p>
        </w:tc>
      </w:tr>
      <w:tr w:rsidR="001A16ED" w14:paraId="6385585E" w14:textId="77777777" w:rsidTr="00F85201">
        <w:trPr>
          <w:jc w:val="center"/>
        </w:trPr>
        <w:tc>
          <w:tcPr>
            <w:tcW w:w="2335" w:type="dxa"/>
            <w:vAlign w:val="center"/>
          </w:tcPr>
          <w:p w14:paraId="5337D14C" w14:textId="77777777" w:rsidR="001A16ED" w:rsidRPr="00AC2F3C" w:rsidRDefault="001A16ED" w:rsidP="001A16ED">
            <w:pPr>
              <w:spacing w:line="480" w:lineRule="auto"/>
              <w:jc w:val="center"/>
              <w:rPr>
                <w:rFonts w:ascii="Times New Roman" w:hAnsi="Times New Roman" w:cs="Times New Roman"/>
                <w:sz w:val="24"/>
                <w:szCs w:val="24"/>
              </w:rPr>
            </w:pPr>
            <w:r w:rsidRPr="00AC2F3C">
              <w:rPr>
                <w:rFonts w:ascii="Times New Roman" w:hAnsi="Times New Roman" w:cs="Times New Roman"/>
                <w:sz w:val="24"/>
                <w:szCs w:val="24"/>
              </w:rPr>
              <w:t>0</w:t>
            </w:r>
          </w:p>
        </w:tc>
        <w:tc>
          <w:tcPr>
            <w:tcW w:w="3780" w:type="dxa"/>
          </w:tcPr>
          <w:p w14:paraId="1F6545B9" w14:textId="57D1654F" w:rsidR="001A16ED" w:rsidRPr="00AC2F3C" w:rsidRDefault="001A16ED"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16,820</w:t>
            </w:r>
          </w:p>
        </w:tc>
        <w:tc>
          <w:tcPr>
            <w:tcW w:w="2880" w:type="dxa"/>
            <w:vAlign w:val="center"/>
          </w:tcPr>
          <w:p w14:paraId="0B30A061" w14:textId="15F4A088" w:rsidR="001A16ED" w:rsidRPr="00AC2F3C" w:rsidRDefault="001A16ED"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5,</w:t>
            </w:r>
            <w:r w:rsidR="00777D80">
              <w:rPr>
                <w:rFonts w:ascii="Times New Roman" w:hAnsi="Times New Roman" w:cs="Times New Roman"/>
                <w:sz w:val="24"/>
                <w:szCs w:val="24"/>
              </w:rPr>
              <w:t>450,000</w:t>
            </w:r>
          </w:p>
        </w:tc>
      </w:tr>
      <w:tr w:rsidR="001A16ED" w14:paraId="2271D5B3" w14:textId="77777777" w:rsidTr="00F85201">
        <w:trPr>
          <w:jc w:val="center"/>
        </w:trPr>
        <w:tc>
          <w:tcPr>
            <w:tcW w:w="2335" w:type="dxa"/>
            <w:vAlign w:val="center"/>
          </w:tcPr>
          <w:p w14:paraId="0D9BF1A8" w14:textId="77777777" w:rsidR="001A16ED" w:rsidRPr="00AC2F3C" w:rsidRDefault="001A16ED" w:rsidP="001A16ED">
            <w:pPr>
              <w:spacing w:line="480" w:lineRule="auto"/>
              <w:jc w:val="center"/>
              <w:rPr>
                <w:rFonts w:ascii="Times New Roman" w:hAnsi="Times New Roman" w:cs="Times New Roman"/>
                <w:sz w:val="24"/>
                <w:szCs w:val="24"/>
              </w:rPr>
            </w:pPr>
            <w:r w:rsidRPr="00AC2F3C">
              <w:rPr>
                <w:rFonts w:ascii="Times New Roman" w:hAnsi="Times New Roman" w:cs="Times New Roman"/>
                <w:sz w:val="24"/>
                <w:szCs w:val="24"/>
              </w:rPr>
              <w:t>1</w:t>
            </w:r>
          </w:p>
        </w:tc>
        <w:tc>
          <w:tcPr>
            <w:tcW w:w="3780" w:type="dxa"/>
          </w:tcPr>
          <w:p w14:paraId="329275E6" w14:textId="0674574E" w:rsidR="001A16ED" w:rsidRPr="00AC2F3C" w:rsidRDefault="001A16ED"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17,100</w:t>
            </w:r>
          </w:p>
        </w:tc>
        <w:tc>
          <w:tcPr>
            <w:tcW w:w="2880" w:type="dxa"/>
            <w:vAlign w:val="center"/>
          </w:tcPr>
          <w:p w14:paraId="37C1D76A" w14:textId="4A756D73" w:rsidR="001A16ED" w:rsidRPr="00AC2F3C" w:rsidRDefault="00777D80"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1,310,000</w:t>
            </w:r>
          </w:p>
        </w:tc>
      </w:tr>
      <w:tr w:rsidR="001A16ED" w14:paraId="6AB76B3D" w14:textId="77777777" w:rsidTr="00F85201">
        <w:trPr>
          <w:jc w:val="center"/>
        </w:trPr>
        <w:tc>
          <w:tcPr>
            <w:tcW w:w="2335" w:type="dxa"/>
            <w:vAlign w:val="center"/>
          </w:tcPr>
          <w:p w14:paraId="042005DA" w14:textId="77777777" w:rsidR="001A16ED" w:rsidRPr="00AC2F3C" w:rsidRDefault="001A16ED" w:rsidP="001A16ED">
            <w:pPr>
              <w:spacing w:line="480" w:lineRule="auto"/>
              <w:jc w:val="center"/>
              <w:rPr>
                <w:rFonts w:ascii="Times New Roman" w:hAnsi="Times New Roman" w:cs="Times New Roman"/>
                <w:sz w:val="24"/>
                <w:szCs w:val="24"/>
              </w:rPr>
            </w:pPr>
            <w:r w:rsidRPr="00AC2F3C">
              <w:rPr>
                <w:rFonts w:ascii="Times New Roman" w:hAnsi="Times New Roman" w:cs="Times New Roman"/>
                <w:sz w:val="24"/>
                <w:szCs w:val="24"/>
              </w:rPr>
              <w:t>2</w:t>
            </w:r>
          </w:p>
        </w:tc>
        <w:tc>
          <w:tcPr>
            <w:tcW w:w="3780" w:type="dxa"/>
          </w:tcPr>
          <w:p w14:paraId="5B8D3D28" w14:textId="6F5BCE18" w:rsidR="001A16ED" w:rsidRPr="00AC2F3C" w:rsidRDefault="001A16ED"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18,880</w:t>
            </w:r>
          </w:p>
        </w:tc>
        <w:tc>
          <w:tcPr>
            <w:tcW w:w="2880" w:type="dxa"/>
            <w:vAlign w:val="center"/>
          </w:tcPr>
          <w:p w14:paraId="547013E0" w14:textId="5E2A6D3D" w:rsidR="001A16ED" w:rsidRPr="00AC2F3C" w:rsidRDefault="00777D80"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4,960,00</w:t>
            </w:r>
          </w:p>
        </w:tc>
      </w:tr>
      <w:tr w:rsidR="001A16ED" w14:paraId="324B8BD9" w14:textId="77777777" w:rsidTr="00F85201">
        <w:trPr>
          <w:jc w:val="center"/>
        </w:trPr>
        <w:tc>
          <w:tcPr>
            <w:tcW w:w="2335" w:type="dxa"/>
            <w:vAlign w:val="center"/>
          </w:tcPr>
          <w:p w14:paraId="1999EE76" w14:textId="77777777" w:rsidR="001A16ED" w:rsidRPr="00AC2F3C" w:rsidRDefault="001A16ED" w:rsidP="001A16ED">
            <w:pPr>
              <w:spacing w:line="480" w:lineRule="auto"/>
              <w:jc w:val="center"/>
              <w:rPr>
                <w:rFonts w:ascii="Times New Roman" w:hAnsi="Times New Roman" w:cs="Times New Roman"/>
                <w:sz w:val="24"/>
                <w:szCs w:val="24"/>
              </w:rPr>
            </w:pPr>
            <w:r w:rsidRPr="00AC2F3C">
              <w:rPr>
                <w:rFonts w:ascii="Times New Roman" w:hAnsi="Times New Roman" w:cs="Times New Roman"/>
                <w:sz w:val="24"/>
                <w:szCs w:val="24"/>
              </w:rPr>
              <w:t>4</w:t>
            </w:r>
          </w:p>
        </w:tc>
        <w:tc>
          <w:tcPr>
            <w:tcW w:w="3780" w:type="dxa"/>
          </w:tcPr>
          <w:p w14:paraId="415DDC8A" w14:textId="4F0364B4" w:rsidR="001A16ED" w:rsidRPr="00AC2F3C" w:rsidRDefault="001A16ED"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18,350</w:t>
            </w:r>
          </w:p>
        </w:tc>
        <w:tc>
          <w:tcPr>
            <w:tcW w:w="2880" w:type="dxa"/>
            <w:vAlign w:val="center"/>
          </w:tcPr>
          <w:p w14:paraId="48E27266" w14:textId="08130EC6" w:rsidR="001A16ED" w:rsidRPr="00AC2F3C" w:rsidRDefault="00777D80"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2,</w:t>
            </w:r>
            <w:r w:rsidR="004473F6">
              <w:rPr>
                <w:rFonts w:ascii="Times New Roman" w:hAnsi="Times New Roman" w:cs="Times New Roman"/>
                <w:sz w:val="24"/>
                <w:szCs w:val="24"/>
              </w:rPr>
              <w:t>730,00</w:t>
            </w:r>
          </w:p>
        </w:tc>
      </w:tr>
      <w:tr w:rsidR="001A16ED" w14:paraId="4006B17D" w14:textId="77777777" w:rsidTr="00F85201">
        <w:trPr>
          <w:trHeight w:val="33"/>
          <w:jc w:val="center"/>
        </w:trPr>
        <w:tc>
          <w:tcPr>
            <w:tcW w:w="2335" w:type="dxa"/>
            <w:vAlign w:val="center"/>
          </w:tcPr>
          <w:p w14:paraId="1740C0AD" w14:textId="77777777" w:rsidR="001A16ED" w:rsidRPr="00AC2F3C" w:rsidRDefault="001A16ED" w:rsidP="001A16ED">
            <w:pPr>
              <w:spacing w:line="480" w:lineRule="auto"/>
              <w:jc w:val="center"/>
              <w:rPr>
                <w:rFonts w:ascii="Times New Roman" w:hAnsi="Times New Roman" w:cs="Times New Roman"/>
                <w:sz w:val="24"/>
                <w:szCs w:val="24"/>
              </w:rPr>
            </w:pPr>
            <w:r w:rsidRPr="00AC2F3C">
              <w:rPr>
                <w:rFonts w:ascii="Times New Roman" w:hAnsi="Times New Roman" w:cs="Times New Roman"/>
                <w:sz w:val="24"/>
                <w:szCs w:val="24"/>
              </w:rPr>
              <w:t>6</w:t>
            </w:r>
          </w:p>
        </w:tc>
        <w:tc>
          <w:tcPr>
            <w:tcW w:w="3780" w:type="dxa"/>
          </w:tcPr>
          <w:p w14:paraId="2A2C7335" w14:textId="0B621152" w:rsidR="001A16ED" w:rsidRPr="00AC2F3C" w:rsidRDefault="001A16ED"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20,070</w:t>
            </w:r>
          </w:p>
        </w:tc>
        <w:tc>
          <w:tcPr>
            <w:tcW w:w="2880" w:type="dxa"/>
            <w:vAlign w:val="center"/>
          </w:tcPr>
          <w:p w14:paraId="064C813D" w14:textId="756FEC7B" w:rsidR="001A16ED" w:rsidRPr="00AC2F3C" w:rsidRDefault="004473F6" w:rsidP="001A16ED">
            <w:pPr>
              <w:spacing w:line="480" w:lineRule="auto"/>
              <w:jc w:val="center"/>
              <w:rPr>
                <w:rFonts w:ascii="Times New Roman" w:hAnsi="Times New Roman" w:cs="Times New Roman"/>
                <w:sz w:val="24"/>
                <w:szCs w:val="24"/>
              </w:rPr>
            </w:pPr>
            <w:r>
              <w:rPr>
                <w:rFonts w:ascii="Times New Roman" w:hAnsi="Times New Roman" w:cs="Times New Roman"/>
                <w:sz w:val="24"/>
                <w:szCs w:val="24"/>
              </w:rPr>
              <w:t>4,750,00</w:t>
            </w:r>
          </w:p>
        </w:tc>
      </w:tr>
    </w:tbl>
    <w:p w14:paraId="5BD3E851" w14:textId="77777777" w:rsidR="00191DF8" w:rsidRDefault="00191DF8" w:rsidP="00191DF8">
      <w:pPr>
        <w:spacing w:line="480" w:lineRule="auto"/>
        <w:rPr>
          <w:rFonts w:ascii="Times New Roman" w:hAnsi="Times New Roman" w:cs="Times New Roman"/>
          <w:sz w:val="24"/>
          <w:szCs w:val="24"/>
        </w:rPr>
      </w:pPr>
      <w:r>
        <w:rPr>
          <w:rFonts w:ascii="Times New Roman" w:hAnsi="Times New Roman" w:cs="Times New Roman"/>
          <w:sz w:val="24"/>
          <w:szCs w:val="24"/>
        </w:rPr>
        <w:tab/>
      </w:r>
    </w:p>
    <w:p w14:paraId="2FF8076D" w14:textId="2694376F" w:rsidR="009C1FB6" w:rsidRDefault="00191DF8" w:rsidP="009C1FB6">
      <w:pPr>
        <w:spacing w:line="480" w:lineRule="auto"/>
        <w:ind w:firstLine="360"/>
        <w:rPr>
          <w:rFonts w:ascii="Times New Roman" w:hAnsi="Times New Roman" w:cs="Times New Roman"/>
          <w:sz w:val="24"/>
          <w:szCs w:val="24"/>
        </w:rPr>
      </w:pPr>
      <w:r>
        <w:rPr>
          <w:rFonts w:ascii="Times New Roman" w:hAnsi="Times New Roman" w:cs="Times New Roman"/>
          <w:sz w:val="24"/>
          <w:szCs w:val="24"/>
        </w:rPr>
        <w:t>Table 7.2 is a summary of the pre-crack behavior. The values include the</w:t>
      </w:r>
      <w:r w:rsidR="00DA35A9">
        <w:rPr>
          <w:rFonts w:ascii="Times New Roman" w:hAnsi="Times New Roman" w:cs="Times New Roman"/>
          <w:sz w:val="24"/>
          <w:szCs w:val="24"/>
        </w:rPr>
        <w:t xml:space="preserve"> average</w:t>
      </w:r>
      <w:r>
        <w:rPr>
          <w:rFonts w:ascii="Times New Roman" w:hAnsi="Times New Roman" w:cs="Times New Roman"/>
          <w:sz w:val="24"/>
          <w:szCs w:val="24"/>
        </w:rPr>
        <w:t xml:space="preserve"> initial peak stress and strain of each fiber percentage. As shown, there is a general increasing trend with the </w:t>
      </w:r>
      <w:r w:rsidR="00DA35A9">
        <w:rPr>
          <w:rFonts w:ascii="Times New Roman" w:hAnsi="Times New Roman" w:cs="Times New Roman"/>
          <w:sz w:val="24"/>
          <w:szCs w:val="24"/>
        </w:rPr>
        <w:t xml:space="preserve">average </w:t>
      </w:r>
      <w:r>
        <w:rPr>
          <w:rFonts w:ascii="Times New Roman" w:hAnsi="Times New Roman" w:cs="Times New Roman"/>
          <w:sz w:val="24"/>
          <w:szCs w:val="24"/>
        </w:rPr>
        <w:t xml:space="preserve">initial peak stress, </w:t>
      </w:r>
      <w:proofErr w:type="gramStart"/>
      <w:r>
        <w:rPr>
          <w:rFonts w:ascii="Times New Roman" w:hAnsi="Times New Roman" w:cs="Times New Roman"/>
          <w:sz w:val="24"/>
          <w:szCs w:val="24"/>
        </w:rPr>
        <w:t>with the exception of</w:t>
      </w:r>
      <w:proofErr w:type="gramEnd"/>
      <w:r>
        <w:rPr>
          <w:rFonts w:ascii="Times New Roman" w:hAnsi="Times New Roman" w:cs="Times New Roman"/>
          <w:sz w:val="24"/>
          <w:szCs w:val="24"/>
        </w:rPr>
        <w:t xml:space="preserve"> the 6% fiber content. This decrease in the </w:t>
      </w:r>
      <w:r w:rsidR="00DA35A9">
        <w:rPr>
          <w:rFonts w:ascii="Times New Roman" w:hAnsi="Times New Roman" w:cs="Times New Roman"/>
          <w:sz w:val="24"/>
          <w:szCs w:val="24"/>
        </w:rPr>
        <w:t xml:space="preserve">average </w:t>
      </w:r>
      <w:r>
        <w:rPr>
          <w:rFonts w:ascii="Times New Roman" w:hAnsi="Times New Roman" w:cs="Times New Roman"/>
          <w:sz w:val="24"/>
          <w:szCs w:val="24"/>
        </w:rPr>
        <w:t>initial</w:t>
      </w:r>
      <w:r w:rsidR="00857332">
        <w:rPr>
          <w:rFonts w:ascii="Times New Roman" w:hAnsi="Times New Roman" w:cs="Times New Roman"/>
          <w:sz w:val="24"/>
          <w:szCs w:val="24"/>
        </w:rPr>
        <w:t xml:space="preserve"> </w:t>
      </w:r>
      <w:r>
        <w:rPr>
          <w:rFonts w:ascii="Times New Roman" w:hAnsi="Times New Roman" w:cs="Times New Roman"/>
          <w:sz w:val="24"/>
          <w:szCs w:val="24"/>
        </w:rPr>
        <w:t>peak stress for 6% fiber content was due to a lack of uniform fiber dispersion, thus there was not enough of the concrete matrix bonding with the fibers.</w:t>
      </w:r>
    </w:p>
    <w:p w14:paraId="28558945" w14:textId="010ABD14" w:rsidR="00191DF8" w:rsidRDefault="009C1FB6" w:rsidP="009C1FB6">
      <w:pPr>
        <w:rPr>
          <w:rFonts w:ascii="Times New Roman" w:hAnsi="Times New Roman" w:cs="Times New Roman"/>
          <w:sz w:val="24"/>
          <w:szCs w:val="24"/>
        </w:rPr>
      </w:pPr>
      <w:r>
        <w:rPr>
          <w:rFonts w:ascii="Times New Roman" w:hAnsi="Times New Roman" w:cs="Times New Roman"/>
          <w:sz w:val="24"/>
          <w:szCs w:val="24"/>
        </w:rPr>
        <w:br w:type="page"/>
      </w:r>
    </w:p>
    <w:p w14:paraId="5941A994" w14:textId="406F56F2" w:rsidR="00191DF8" w:rsidRPr="00AC2F3C" w:rsidRDefault="00191DF8" w:rsidP="00191DF8">
      <w:pPr>
        <w:pStyle w:val="Caption"/>
        <w:keepNext/>
        <w:rPr>
          <w:rFonts w:ascii="Times New Roman" w:hAnsi="Times New Roman" w:cs="Times New Roman"/>
          <w:sz w:val="24"/>
          <w:szCs w:val="24"/>
        </w:rPr>
      </w:pPr>
      <w:bookmarkStart w:id="139" w:name="_Toc44098813"/>
      <w:bookmarkStart w:id="140" w:name="_Toc46821924"/>
      <w:r w:rsidRPr="00AC2F3C">
        <w:rPr>
          <w:rFonts w:ascii="Times New Roman" w:hAnsi="Times New Roman" w:cs="Times New Roman"/>
          <w:sz w:val="24"/>
          <w:szCs w:val="24"/>
        </w:rPr>
        <w:lastRenderedPageBreak/>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STYLEREF 1 \s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\s 1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Pr>
          <w:rFonts w:ascii="Times New Roman" w:hAnsi="Times New Roman" w:cs="Times New Roman"/>
          <w:sz w:val="24"/>
          <w:szCs w:val="24"/>
        </w:rPr>
        <w:fldChar w:fldCharType="end"/>
      </w:r>
      <w:r w:rsidRPr="00AC2F3C">
        <w:rPr>
          <w:rFonts w:ascii="Times New Roman" w:hAnsi="Times New Roman" w:cs="Times New Roman"/>
          <w:sz w:val="24"/>
          <w:szCs w:val="24"/>
        </w:rPr>
        <w:t xml:space="preserve"> Summary of </w:t>
      </w:r>
      <w:r w:rsidR="00857332">
        <w:rPr>
          <w:rFonts w:ascii="Times New Roman" w:hAnsi="Times New Roman" w:cs="Times New Roman"/>
          <w:sz w:val="24"/>
          <w:szCs w:val="24"/>
        </w:rPr>
        <w:t xml:space="preserve">Average </w:t>
      </w:r>
      <w:r w:rsidR="00BF4969">
        <w:rPr>
          <w:rFonts w:ascii="Times New Roman" w:hAnsi="Times New Roman" w:cs="Times New Roman"/>
          <w:sz w:val="24"/>
          <w:szCs w:val="24"/>
        </w:rPr>
        <w:t xml:space="preserve">Initial </w:t>
      </w:r>
      <w:r w:rsidRPr="00AC2F3C">
        <w:rPr>
          <w:rFonts w:ascii="Times New Roman" w:hAnsi="Times New Roman" w:cs="Times New Roman"/>
          <w:sz w:val="24"/>
          <w:szCs w:val="24"/>
        </w:rPr>
        <w:t>Crack Behavior</w:t>
      </w:r>
      <w:bookmarkEnd w:id="139"/>
      <w:bookmarkEnd w:id="140"/>
    </w:p>
    <w:tbl>
      <w:tblPr>
        <w:tblStyle w:val="TableGrid"/>
        <w:tblW w:w="0" w:type="auto"/>
        <w:tblLook w:val="04A0" w:firstRow="1" w:lastRow="0" w:firstColumn="1" w:lastColumn="0" w:noHBand="0" w:noVBand="1"/>
      </w:tblPr>
      <w:tblGrid>
        <w:gridCol w:w="2515"/>
        <w:gridCol w:w="3600"/>
        <w:gridCol w:w="3235"/>
      </w:tblGrid>
      <w:tr w:rsidR="00191DF8" w14:paraId="23A34A1D" w14:textId="77777777" w:rsidTr="00857332">
        <w:tc>
          <w:tcPr>
            <w:tcW w:w="2515" w:type="dxa"/>
            <w:vAlign w:val="center"/>
          </w:tcPr>
          <w:p w14:paraId="47136975" w14:textId="77777777" w:rsidR="00191DF8" w:rsidRPr="0097180F" w:rsidRDefault="00191DF8" w:rsidP="004B031F">
            <w:pPr>
              <w:spacing w:line="480" w:lineRule="auto"/>
              <w:jc w:val="center"/>
              <w:rPr>
                <w:rFonts w:ascii="Times New Roman" w:hAnsi="Times New Roman" w:cs="Times New Roman"/>
                <w:b/>
                <w:bCs/>
                <w:noProof/>
                <w:sz w:val="24"/>
                <w:szCs w:val="24"/>
              </w:rPr>
            </w:pPr>
            <w:r w:rsidRPr="0097180F">
              <w:rPr>
                <w:rFonts w:ascii="Times New Roman" w:hAnsi="Times New Roman" w:cs="Times New Roman"/>
                <w:b/>
                <w:bCs/>
                <w:color w:val="000000"/>
                <w:sz w:val="24"/>
                <w:szCs w:val="24"/>
              </w:rPr>
              <w:t>Fiber Percentage [%]</w:t>
            </w:r>
          </w:p>
        </w:tc>
        <w:tc>
          <w:tcPr>
            <w:tcW w:w="3600" w:type="dxa"/>
            <w:vAlign w:val="center"/>
          </w:tcPr>
          <w:p w14:paraId="4EC18D69" w14:textId="60966069" w:rsidR="00191DF8" w:rsidRPr="0097180F" w:rsidRDefault="00857332" w:rsidP="004B031F">
            <w:pPr>
              <w:spacing w:line="480" w:lineRule="auto"/>
              <w:jc w:val="center"/>
              <w:rPr>
                <w:rFonts w:ascii="Times New Roman" w:hAnsi="Times New Roman" w:cs="Times New Roman"/>
                <w:b/>
                <w:bCs/>
                <w:noProof/>
                <w:sz w:val="24"/>
                <w:szCs w:val="24"/>
              </w:rPr>
            </w:pPr>
            <w:r>
              <w:rPr>
                <w:rFonts w:ascii="Times New Roman" w:hAnsi="Times New Roman" w:cs="Times New Roman"/>
                <w:b/>
                <w:bCs/>
                <w:color w:val="000000"/>
                <w:sz w:val="24"/>
                <w:szCs w:val="24"/>
              </w:rPr>
              <w:t xml:space="preserve">Average </w:t>
            </w:r>
            <w:r w:rsidR="00191DF8" w:rsidRPr="0097180F">
              <w:rPr>
                <w:rFonts w:ascii="Times New Roman" w:hAnsi="Times New Roman" w:cs="Times New Roman"/>
                <w:b/>
                <w:bCs/>
                <w:color w:val="000000"/>
                <w:sz w:val="24"/>
                <w:szCs w:val="24"/>
              </w:rPr>
              <w:t>Initial Stress [psi]</w:t>
            </w:r>
          </w:p>
        </w:tc>
        <w:tc>
          <w:tcPr>
            <w:tcW w:w="3235" w:type="dxa"/>
            <w:vAlign w:val="center"/>
          </w:tcPr>
          <w:p w14:paraId="725AE22A" w14:textId="1A650A34" w:rsidR="00191DF8" w:rsidRPr="0097180F" w:rsidRDefault="00857332" w:rsidP="004B031F">
            <w:pPr>
              <w:spacing w:line="480" w:lineRule="auto"/>
              <w:jc w:val="center"/>
              <w:rPr>
                <w:rFonts w:ascii="Times New Roman" w:hAnsi="Times New Roman" w:cs="Times New Roman"/>
                <w:b/>
                <w:bCs/>
                <w:noProof/>
                <w:sz w:val="24"/>
                <w:szCs w:val="24"/>
              </w:rPr>
            </w:pPr>
            <w:r>
              <w:rPr>
                <w:rFonts w:ascii="Times New Roman" w:hAnsi="Times New Roman" w:cs="Times New Roman"/>
                <w:b/>
                <w:bCs/>
                <w:color w:val="000000"/>
                <w:sz w:val="24"/>
                <w:szCs w:val="24"/>
              </w:rPr>
              <w:t xml:space="preserve">Average </w:t>
            </w:r>
            <w:r w:rsidR="00191DF8" w:rsidRPr="0097180F">
              <w:rPr>
                <w:rFonts w:ascii="Times New Roman" w:hAnsi="Times New Roman" w:cs="Times New Roman"/>
                <w:b/>
                <w:bCs/>
                <w:color w:val="000000"/>
                <w:sz w:val="24"/>
                <w:szCs w:val="24"/>
              </w:rPr>
              <w:t>Initial Strain [</w:t>
            </w:r>
            <w:r w:rsidR="00616FCB">
              <w:rPr>
                <w:rFonts w:ascii="Times New Roman" w:hAnsi="Times New Roman" w:cs="Times New Roman"/>
                <w:b/>
                <w:bCs/>
                <w:color w:val="000000"/>
                <w:sz w:val="24"/>
                <w:szCs w:val="24"/>
              </w:rPr>
              <w:t>in/in</w:t>
            </w:r>
            <w:r w:rsidR="00191DF8" w:rsidRPr="0097180F">
              <w:rPr>
                <w:rFonts w:ascii="Times New Roman" w:hAnsi="Times New Roman" w:cs="Times New Roman"/>
                <w:b/>
                <w:bCs/>
                <w:color w:val="000000"/>
                <w:sz w:val="24"/>
                <w:szCs w:val="24"/>
              </w:rPr>
              <w:t>]</w:t>
            </w:r>
          </w:p>
        </w:tc>
      </w:tr>
      <w:tr w:rsidR="00191DF8" w14:paraId="03922CC3" w14:textId="77777777" w:rsidTr="00857332">
        <w:tc>
          <w:tcPr>
            <w:tcW w:w="2515" w:type="dxa"/>
            <w:vAlign w:val="center"/>
          </w:tcPr>
          <w:p w14:paraId="4A5F00E4"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0</w:t>
            </w:r>
          </w:p>
        </w:tc>
        <w:tc>
          <w:tcPr>
            <w:tcW w:w="3600" w:type="dxa"/>
            <w:vAlign w:val="center"/>
          </w:tcPr>
          <w:p w14:paraId="39B21A2C"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280</w:t>
            </w:r>
          </w:p>
        </w:tc>
        <w:tc>
          <w:tcPr>
            <w:tcW w:w="3235" w:type="dxa"/>
            <w:vAlign w:val="center"/>
          </w:tcPr>
          <w:p w14:paraId="00A2E0AE"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5.16E-05</w:t>
            </w:r>
          </w:p>
        </w:tc>
      </w:tr>
      <w:tr w:rsidR="00191DF8" w14:paraId="376F1EE2" w14:textId="77777777" w:rsidTr="00857332">
        <w:tc>
          <w:tcPr>
            <w:tcW w:w="2515" w:type="dxa"/>
            <w:vAlign w:val="center"/>
          </w:tcPr>
          <w:p w14:paraId="19CBD523"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1</w:t>
            </w:r>
          </w:p>
        </w:tc>
        <w:tc>
          <w:tcPr>
            <w:tcW w:w="3600" w:type="dxa"/>
            <w:vAlign w:val="center"/>
          </w:tcPr>
          <w:p w14:paraId="3BBC69B4"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495</w:t>
            </w:r>
          </w:p>
        </w:tc>
        <w:tc>
          <w:tcPr>
            <w:tcW w:w="3235" w:type="dxa"/>
            <w:vAlign w:val="center"/>
          </w:tcPr>
          <w:p w14:paraId="462FEB9F"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4.02E-04</w:t>
            </w:r>
          </w:p>
        </w:tc>
      </w:tr>
      <w:tr w:rsidR="00191DF8" w14:paraId="319CD476" w14:textId="77777777" w:rsidTr="00857332">
        <w:tc>
          <w:tcPr>
            <w:tcW w:w="2515" w:type="dxa"/>
            <w:vAlign w:val="center"/>
          </w:tcPr>
          <w:p w14:paraId="3D00A210"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2</w:t>
            </w:r>
          </w:p>
        </w:tc>
        <w:tc>
          <w:tcPr>
            <w:tcW w:w="3600" w:type="dxa"/>
            <w:vAlign w:val="center"/>
          </w:tcPr>
          <w:p w14:paraId="5C56111C"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642</w:t>
            </w:r>
          </w:p>
        </w:tc>
        <w:tc>
          <w:tcPr>
            <w:tcW w:w="3235" w:type="dxa"/>
            <w:vAlign w:val="center"/>
          </w:tcPr>
          <w:p w14:paraId="6CDB3C15"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1.30E-04</w:t>
            </w:r>
          </w:p>
        </w:tc>
      </w:tr>
      <w:tr w:rsidR="00191DF8" w14:paraId="40E4F826" w14:textId="77777777" w:rsidTr="00857332">
        <w:tc>
          <w:tcPr>
            <w:tcW w:w="2515" w:type="dxa"/>
            <w:vAlign w:val="center"/>
          </w:tcPr>
          <w:p w14:paraId="688F7CD2"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4</w:t>
            </w:r>
          </w:p>
        </w:tc>
        <w:tc>
          <w:tcPr>
            <w:tcW w:w="3600" w:type="dxa"/>
            <w:vAlign w:val="center"/>
          </w:tcPr>
          <w:p w14:paraId="63B468D7"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873</w:t>
            </w:r>
          </w:p>
        </w:tc>
        <w:tc>
          <w:tcPr>
            <w:tcW w:w="3235" w:type="dxa"/>
            <w:vAlign w:val="center"/>
          </w:tcPr>
          <w:p w14:paraId="1B26F72B"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3.18E-04</w:t>
            </w:r>
          </w:p>
        </w:tc>
      </w:tr>
      <w:tr w:rsidR="00191DF8" w14:paraId="68A75F8E" w14:textId="77777777" w:rsidTr="00857332">
        <w:tc>
          <w:tcPr>
            <w:tcW w:w="2515" w:type="dxa"/>
            <w:vAlign w:val="center"/>
          </w:tcPr>
          <w:p w14:paraId="2B10A73E"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6</w:t>
            </w:r>
          </w:p>
        </w:tc>
        <w:tc>
          <w:tcPr>
            <w:tcW w:w="3600" w:type="dxa"/>
            <w:vAlign w:val="center"/>
          </w:tcPr>
          <w:p w14:paraId="38ECBC68" w14:textId="0D2BC45A" w:rsidR="00191DF8" w:rsidRPr="00157F3E" w:rsidRDefault="00BF6D71" w:rsidP="004B031F">
            <w:pPr>
              <w:spacing w:line="480" w:lineRule="auto"/>
              <w:jc w:val="center"/>
              <w:rPr>
                <w:rFonts w:ascii="Times New Roman" w:hAnsi="Times New Roman" w:cs="Times New Roman"/>
                <w:noProof/>
                <w:sz w:val="24"/>
                <w:szCs w:val="24"/>
              </w:rPr>
            </w:pPr>
            <w:r>
              <w:rPr>
                <w:rFonts w:ascii="Times New Roman" w:hAnsi="Times New Roman" w:cs="Times New Roman"/>
                <w:color w:val="000000"/>
                <w:sz w:val="24"/>
                <w:szCs w:val="24"/>
              </w:rPr>
              <w:t>703</w:t>
            </w:r>
          </w:p>
        </w:tc>
        <w:tc>
          <w:tcPr>
            <w:tcW w:w="3235" w:type="dxa"/>
            <w:vAlign w:val="center"/>
          </w:tcPr>
          <w:p w14:paraId="6D04B52D" w14:textId="77777777" w:rsidR="00191DF8" w:rsidRPr="00157F3E" w:rsidRDefault="00191DF8" w:rsidP="004B031F">
            <w:pPr>
              <w:spacing w:line="480"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1.15E-04</w:t>
            </w:r>
          </w:p>
        </w:tc>
      </w:tr>
    </w:tbl>
    <w:p w14:paraId="7809AD1D" w14:textId="77777777" w:rsidR="00191DF8" w:rsidRDefault="00191DF8" w:rsidP="00191DF8">
      <w:pPr>
        <w:spacing w:line="480" w:lineRule="auto"/>
        <w:ind w:firstLine="720"/>
        <w:rPr>
          <w:rFonts w:ascii="Times New Roman" w:hAnsi="Times New Roman" w:cs="Times New Roman"/>
          <w:sz w:val="24"/>
          <w:szCs w:val="24"/>
        </w:rPr>
      </w:pPr>
    </w:p>
    <w:p w14:paraId="26432C45" w14:textId="7779A111" w:rsidR="00191DF8" w:rsidRDefault="00191DF8" w:rsidP="00191DF8">
      <w:pPr>
        <w:spacing w:line="480" w:lineRule="auto"/>
        <w:ind w:firstLine="360"/>
        <w:rPr>
          <w:rFonts w:ascii="Times New Roman" w:hAnsi="Times New Roman" w:cs="Times New Roman"/>
          <w:sz w:val="24"/>
          <w:szCs w:val="24"/>
        </w:rPr>
      </w:pPr>
      <w:r>
        <w:rPr>
          <w:rFonts w:ascii="Times New Roman" w:hAnsi="Times New Roman" w:cs="Times New Roman"/>
          <w:sz w:val="24"/>
          <w:szCs w:val="24"/>
        </w:rPr>
        <w:t>Figure 7.</w:t>
      </w:r>
      <w:r w:rsidR="000579E8">
        <w:rPr>
          <w:rFonts w:ascii="Times New Roman" w:hAnsi="Times New Roman" w:cs="Times New Roman"/>
          <w:sz w:val="24"/>
          <w:szCs w:val="24"/>
        </w:rPr>
        <w:t>8</w:t>
      </w:r>
      <w:r>
        <w:rPr>
          <w:rFonts w:ascii="Times New Roman" w:hAnsi="Times New Roman" w:cs="Times New Roman"/>
          <w:sz w:val="24"/>
          <w:szCs w:val="24"/>
        </w:rPr>
        <w:t xml:space="preserve"> shows one of the 6% fiber content specimens and how the fibers were oriented within the failed portion of the specimen. Due to the large percentage of fibers, it is clear to see that the fibers clustered together in certain locations, resulting in little to no concrete in between.  In addition to this and the high density, many of the fibers were parallel to the failure surface, which not only lowered the initial capacity but also lowered the ability of the fibers to bridge the crack. </w:t>
      </w:r>
      <w:proofErr w:type="gramStart"/>
      <w:r w:rsidR="00D24D3F">
        <w:rPr>
          <w:rFonts w:ascii="Times New Roman" w:hAnsi="Times New Roman" w:cs="Times New Roman"/>
          <w:sz w:val="24"/>
          <w:szCs w:val="24"/>
        </w:rPr>
        <w:t>Both of these</w:t>
      </w:r>
      <w:proofErr w:type="gramEnd"/>
      <w:r w:rsidR="00D24D3F">
        <w:rPr>
          <w:rFonts w:ascii="Times New Roman" w:hAnsi="Times New Roman" w:cs="Times New Roman"/>
          <w:sz w:val="24"/>
          <w:szCs w:val="24"/>
        </w:rPr>
        <w:t xml:space="preserve"> factors caused premature fiber pull-out to occur, ultimately lowering the stress capacity of </w:t>
      </w:r>
      <w:r w:rsidR="007A54FB">
        <w:rPr>
          <w:rFonts w:ascii="Times New Roman" w:hAnsi="Times New Roman" w:cs="Times New Roman"/>
          <w:sz w:val="24"/>
          <w:szCs w:val="24"/>
        </w:rPr>
        <w:t xml:space="preserve">the </w:t>
      </w:r>
      <w:r w:rsidR="00D24D3F">
        <w:rPr>
          <w:rFonts w:ascii="Times New Roman" w:hAnsi="Times New Roman" w:cs="Times New Roman"/>
          <w:sz w:val="24"/>
          <w:szCs w:val="24"/>
        </w:rPr>
        <w:t>6% fiber content.</w:t>
      </w:r>
    </w:p>
    <w:p w14:paraId="7A061AEB" w14:textId="1F4D5EEE" w:rsidR="00191DF8" w:rsidRDefault="0097180F" w:rsidP="0097180F">
      <w:pPr>
        <w:keepNext/>
        <w:spacing w:line="480" w:lineRule="auto"/>
        <w:jc w:val="center"/>
      </w:pPr>
      <w:r>
        <w:rPr>
          <w:rFonts w:ascii="Times New Roman" w:hAnsi="Times New Roman" w:cs="Times New Roman"/>
          <w:noProof/>
          <w:sz w:val="24"/>
          <w:szCs w:val="24"/>
        </w:rPr>
        <w:drawing>
          <wp:inline distT="0" distB="0" distL="0" distR="0" wp14:anchorId="763FA2F4" wp14:editId="025B6A53">
            <wp:extent cx="2181225" cy="2238211"/>
            <wp:effectExtent l="0" t="0" r="0" b="0"/>
            <wp:docPr id="214" name="Picture 214" descr="A picture containing old, air, plane, ma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6% too many fibers.jpg"/>
                    <pic:cNvPicPr/>
                  </pic:nvPicPr>
                  <pic:blipFill rotWithShape="1">
                    <a:blip r:embed="rId67" cstate="print">
                      <a:extLst>
                        <a:ext uri="{28A0092B-C50C-407E-A947-70E740481C1C}">
                          <a14:useLocalDpi xmlns:a14="http://schemas.microsoft.com/office/drawing/2010/main" val="0"/>
                        </a:ext>
                      </a:extLst>
                    </a:blip>
                    <a:srcRect l="27164" t="33894" r="36135" b="37861"/>
                    <a:stretch/>
                  </pic:blipFill>
                  <pic:spPr bwMode="auto">
                    <a:xfrm>
                      <a:off x="0" y="0"/>
                      <a:ext cx="2181385" cy="2238375"/>
                    </a:xfrm>
                    <a:prstGeom prst="rect">
                      <a:avLst/>
                    </a:prstGeom>
                    <a:ln>
                      <a:noFill/>
                    </a:ln>
                    <a:extLst>
                      <a:ext uri="{53640926-AAD7-44D8-BBD7-CCE9431645EC}">
                        <a14:shadowObscured xmlns:a14="http://schemas.microsoft.com/office/drawing/2010/main"/>
                      </a:ext>
                    </a:extLst>
                  </pic:spPr>
                </pic:pic>
              </a:graphicData>
            </a:graphic>
          </wp:inline>
        </w:drawing>
      </w:r>
    </w:p>
    <w:p w14:paraId="26E19857" w14:textId="01597113" w:rsidR="009C1FB6" w:rsidRPr="00D24D3F" w:rsidRDefault="00191DF8" w:rsidP="00D24D3F">
      <w:pPr>
        <w:pStyle w:val="Caption"/>
        <w:jc w:val="center"/>
        <w:rPr>
          <w:rFonts w:ascii="Times New Roman" w:hAnsi="Times New Roman" w:cs="Times New Roman"/>
          <w:sz w:val="24"/>
          <w:szCs w:val="24"/>
        </w:rPr>
      </w:pPr>
      <w:bookmarkStart w:id="141" w:name="_Toc46821982"/>
      <w:r w:rsidRPr="00C63C9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8</w:t>
      </w:r>
      <w:r w:rsidR="000579E8">
        <w:rPr>
          <w:rFonts w:ascii="Times New Roman" w:hAnsi="Times New Roman" w:cs="Times New Roman"/>
          <w:sz w:val="24"/>
          <w:szCs w:val="24"/>
        </w:rPr>
        <w:fldChar w:fldCharType="end"/>
      </w:r>
      <w:r w:rsidRPr="00C63C97">
        <w:rPr>
          <w:rFonts w:ascii="Times New Roman" w:hAnsi="Times New Roman" w:cs="Times New Roman"/>
          <w:sz w:val="24"/>
          <w:szCs w:val="24"/>
        </w:rPr>
        <w:t xml:space="preserve"> Example of </w:t>
      </w:r>
      <w:r>
        <w:rPr>
          <w:rFonts w:ascii="Times New Roman" w:hAnsi="Times New Roman" w:cs="Times New Roman"/>
          <w:sz w:val="24"/>
          <w:szCs w:val="24"/>
        </w:rPr>
        <w:t>Excessive</w:t>
      </w:r>
      <w:r w:rsidRPr="00C63C97">
        <w:rPr>
          <w:rFonts w:ascii="Times New Roman" w:hAnsi="Times New Roman" w:cs="Times New Roman"/>
          <w:sz w:val="24"/>
          <w:szCs w:val="24"/>
        </w:rPr>
        <w:t xml:space="preserve"> Fiber</w:t>
      </w:r>
      <w:r>
        <w:rPr>
          <w:rFonts w:ascii="Times New Roman" w:hAnsi="Times New Roman" w:cs="Times New Roman"/>
          <w:sz w:val="24"/>
          <w:szCs w:val="24"/>
        </w:rPr>
        <w:t xml:space="preserve"> Concentration</w:t>
      </w:r>
      <w:bookmarkEnd w:id="141"/>
    </w:p>
    <w:p w14:paraId="32333B54" w14:textId="77777777" w:rsidR="00191DF8" w:rsidRDefault="00191DF8" w:rsidP="00191DF8">
      <w:pPr>
        <w:pStyle w:val="Heading2"/>
      </w:pPr>
      <w:bookmarkStart w:id="142" w:name="_Toc44099408"/>
      <w:bookmarkStart w:id="143" w:name="_Toc46821902"/>
      <w:r>
        <w:lastRenderedPageBreak/>
        <w:t>Post-Cracking Behavior</w:t>
      </w:r>
      <w:bookmarkEnd w:id="142"/>
      <w:bookmarkEnd w:id="143"/>
    </w:p>
    <w:p w14:paraId="7277CEA5" w14:textId="3A4C7091" w:rsidR="00191DF8" w:rsidRDefault="00191DF8" w:rsidP="0097180F">
      <w:pPr>
        <w:spacing w:line="480" w:lineRule="auto"/>
        <w:ind w:firstLine="360"/>
        <w:rPr>
          <w:rFonts w:ascii="Times New Roman" w:hAnsi="Times New Roman" w:cs="Times New Roman"/>
          <w:sz w:val="24"/>
          <w:szCs w:val="24"/>
          <w:lang w:eastAsia="zh-CN"/>
        </w:rPr>
      </w:pPr>
      <w:r w:rsidRPr="00DC4FA3">
        <w:rPr>
          <w:rFonts w:ascii="Times New Roman" w:hAnsi="Times New Roman" w:cs="Times New Roman"/>
          <w:noProof/>
          <w:sz w:val="24"/>
          <w:szCs w:val="24"/>
        </w:rPr>
        <w:t xml:space="preserve">The graphs for the 4% and 6% data show </w:t>
      </w:r>
      <w:r w:rsidR="00937F92">
        <w:rPr>
          <w:rFonts w:ascii="Times New Roman" w:hAnsi="Times New Roman" w:cs="Times New Roman"/>
          <w:noProof/>
          <w:sz w:val="24"/>
          <w:szCs w:val="24"/>
        </w:rPr>
        <w:t>almost identical curves to the</w:t>
      </w:r>
      <w:r w:rsidRPr="00DC4FA3">
        <w:rPr>
          <w:rFonts w:ascii="Times New Roman" w:hAnsi="Times New Roman" w:cs="Times New Roman"/>
          <w:noProof/>
          <w:sz w:val="24"/>
          <w:szCs w:val="24"/>
        </w:rPr>
        <w:t xml:space="preserve"> </w:t>
      </w:r>
      <w:r w:rsidR="00AC1922">
        <w:rPr>
          <w:rFonts w:ascii="Times New Roman" w:hAnsi="Times New Roman" w:cs="Times New Roman"/>
          <w:noProof/>
          <w:sz w:val="24"/>
          <w:szCs w:val="24"/>
        </w:rPr>
        <w:t xml:space="preserve">ideal stress-strain </w:t>
      </w:r>
      <w:r w:rsidR="00A01469">
        <w:rPr>
          <w:rFonts w:ascii="Times New Roman" w:hAnsi="Times New Roman" w:cs="Times New Roman"/>
          <w:noProof/>
          <w:sz w:val="24"/>
          <w:szCs w:val="24"/>
        </w:rPr>
        <w:t>curve</w:t>
      </w:r>
      <w:r w:rsidRPr="00DC4FA3">
        <w:rPr>
          <w:rFonts w:ascii="Times New Roman" w:hAnsi="Times New Roman" w:cs="Times New Roman"/>
          <w:noProof/>
          <w:sz w:val="24"/>
          <w:szCs w:val="24"/>
        </w:rPr>
        <w:t>. Comparing the graphs of Figure</w:t>
      </w:r>
      <w:r>
        <w:rPr>
          <w:rFonts w:ascii="Times New Roman" w:hAnsi="Times New Roman" w:cs="Times New Roman"/>
          <w:noProof/>
          <w:sz w:val="24"/>
          <w:szCs w:val="24"/>
        </w:rPr>
        <w:t>s</w:t>
      </w:r>
      <w:r w:rsidRPr="00DC4FA3">
        <w:rPr>
          <w:rFonts w:ascii="Times New Roman" w:hAnsi="Times New Roman" w:cs="Times New Roman"/>
          <w:noProof/>
          <w:sz w:val="24"/>
          <w:szCs w:val="24"/>
        </w:rPr>
        <w:t xml:space="preserve"> 7.</w:t>
      </w:r>
      <w:r>
        <w:rPr>
          <w:rFonts w:ascii="Times New Roman" w:hAnsi="Times New Roman" w:cs="Times New Roman"/>
          <w:noProof/>
          <w:sz w:val="24"/>
          <w:szCs w:val="24"/>
        </w:rPr>
        <w:t>5</w:t>
      </w:r>
      <w:r w:rsidRPr="00DC4FA3">
        <w:rPr>
          <w:rFonts w:ascii="Times New Roman" w:hAnsi="Times New Roman" w:cs="Times New Roman"/>
          <w:noProof/>
          <w:sz w:val="24"/>
          <w:szCs w:val="24"/>
        </w:rPr>
        <w:t xml:space="preserve"> and 7.</w:t>
      </w:r>
      <w:r>
        <w:rPr>
          <w:rFonts w:ascii="Times New Roman" w:hAnsi="Times New Roman" w:cs="Times New Roman"/>
          <w:noProof/>
          <w:sz w:val="24"/>
          <w:szCs w:val="24"/>
        </w:rPr>
        <w:t>6</w:t>
      </w:r>
      <w:r w:rsidRPr="00DC4FA3">
        <w:rPr>
          <w:rFonts w:ascii="Times New Roman" w:hAnsi="Times New Roman" w:cs="Times New Roman"/>
          <w:noProof/>
          <w:sz w:val="24"/>
          <w:szCs w:val="24"/>
        </w:rPr>
        <w:t xml:space="preserve"> to Figure 7.</w:t>
      </w:r>
      <w:r w:rsidR="00710D0B">
        <w:rPr>
          <w:rFonts w:ascii="Times New Roman" w:hAnsi="Times New Roman" w:cs="Times New Roman"/>
          <w:noProof/>
          <w:sz w:val="24"/>
          <w:szCs w:val="24"/>
        </w:rPr>
        <w:t>9</w:t>
      </w:r>
      <w:r w:rsidRPr="00DC4FA3">
        <w:rPr>
          <w:rFonts w:ascii="Times New Roman" w:hAnsi="Times New Roman" w:cs="Times New Roman"/>
          <w:noProof/>
          <w:sz w:val="24"/>
          <w:szCs w:val="24"/>
        </w:rPr>
        <w:t>, the different phases can be seen.</w:t>
      </w:r>
      <w:r>
        <w:rPr>
          <w:rFonts w:ascii="Times New Roman" w:hAnsi="Times New Roman" w:cs="Times New Roman"/>
          <w:noProof/>
          <w:sz w:val="24"/>
          <w:szCs w:val="24"/>
        </w:rPr>
        <w:t xml:space="preserve"> </w:t>
      </w:r>
      <w:r>
        <w:rPr>
          <w:rFonts w:ascii="Times New Roman" w:hAnsi="Times New Roman" w:cs="Times New Roman"/>
          <w:sz w:val="24"/>
          <w:szCs w:val="24"/>
          <w:lang w:eastAsia="zh-CN"/>
        </w:rPr>
        <w:t>A</w:t>
      </w:r>
      <w:r w:rsidRPr="0033571F">
        <w:rPr>
          <w:rFonts w:ascii="Times New Roman" w:hAnsi="Times New Roman" w:cs="Times New Roman"/>
          <w:sz w:val="24"/>
          <w:szCs w:val="24"/>
          <w:lang w:eastAsia="zh-CN"/>
        </w:rPr>
        <w:t xml:space="preserve">fter the initial crack, there </w:t>
      </w:r>
      <w:r>
        <w:rPr>
          <w:rFonts w:ascii="Times New Roman" w:hAnsi="Times New Roman" w:cs="Times New Roman"/>
          <w:sz w:val="24"/>
          <w:szCs w:val="24"/>
          <w:lang w:eastAsia="zh-CN"/>
        </w:rPr>
        <w:t>wa</w:t>
      </w:r>
      <w:r w:rsidRPr="0033571F">
        <w:rPr>
          <w:rFonts w:ascii="Times New Roman" w:hAnsi="Times New Roman" w:cs="Times New Roman"/>
          <w:sz w:val="24"/>
          <w:szCs w:val="24"/>
          <w:lang w:eastAsia="zh-CN"/>
        </w:rPr>
        <w:t>s a plateau which lead to the ultimate stress. This</w:t>
      </w:r>
      <w:r>
        <w:rPr>
          <w:rFonts w:ascii="Times New Roman" w:hAnsi="Times New Roman" w:cs="Times New Roman"/>
          <w:sz w:val="24"/>
          <w:szCs w:val="24"/>
          <w:lang w:eastAsia="zh-CN"/>
        </w:rPr>
        <w:t xml:space="preserve"> fiber-bridging strength</w:t>
      </w:r>
      <w:r w:rsidRPr="0033571F">
        <w:rPr>
          <w:rFonts w:ascii="Times New Roman" w:hAnsi="Times New Roman" w:cs="Times New Roman"/>
          <w:sz w:val="24"/>
          <w:szCs w:val="24"/>
          <w:lang w:eastAsia="zh-CN"/>
        </w:rPr>
        <w:t xml:space="preserve"> </w:t>
      </w:r>
      <w:r>
        <w:rPr>
          <w:rFonts w:ascii="Times New Roman" w:hAnsi="Times New Roman" w:cs="Times New Roman"/>
          <w:sz w:val="24"/>
          <w:szCs w:val="24"/>
          <w:lang w:eastAsia="zh-CN"/>
        </w:rPr>
        <w:t>occurs</w:t>
      </w:r>
      <w:r w:rsidRPr="0033571F">
        <w:rPr>
          <w:rFonts w:ascii="Times New Roman" w:hAnsi="Times New Roman" w:cs="Times New Roman"/>
          <w:sz w:val="24"/>
          <w:szCs w:val="24"/>
          <w:lang w:eastAsia="zh-CN"/>
        </w:rPr>
        <w:t xml:space="preserve"> when the fibers cannot </w:t>
      </w:r>
      <w:r>
        <w:rPr>
          <w:rFonts w:ascii="Times New Roman" w:hAnsi="Times New Roman" w:cs="Times New Roman"/>
          <w:sz w:val="24"/>
          <w:szCs w:val="24"/>
          <w:lang w:eastAsia="zh-CN"/>
        </w:rPr>
        <w:t xml:space="preserve">continue to </w:t>
      </w:r>
      <w:r w:rsidRPr="0033571F">
        <w:rPr>
          <w:rFonts w:ascii="Times New Roman" w:hAnsi="Times New Roman" w:cs="Times New Roman"/>
          <w:sz w:val="24"/>
          <w:szCs w:val="24"/>
          <w:lang w:eastAsia="zh-CN"/>
        </w:rPr>
        <w:t xml:space="preserve">bridge the crack and the specimen fails.  </w:t>
      </w:r>
    </w:p>
    <w:p w14:paraId="0F068644" w14:textId="1E0B0693" w:rsidR="0097180F" w:rsidRPr="00DC4FA3" w:rsidRDefault="0097180F" w:rsidP="0097180F">
      <w:pPr>
        <w:spacing w:line="480" w:lineRule="auto"/>
        <w:jc w:val="center"/>
        <w:rPr>
          <w:rFonts w:ascii="Times New Roman" w:hAnsi="Times New Roman" w:cs="Times New Roman"/>
          <w:noProof/>
          <w:sz w:val="24"/>
          <w:szCs w:val="24"/>
        </w:rPr>
      </w:pPr>
      <w:r w:rsidRPr="00462D24">
        <w:rPr>
          <w:rFonts w:ascii="Times New Roman" w:hAnsi="Times New Roman" w:cs="Times New Roman"/>
          <w:noProof/>
          <w:sz w:val="24"/>
          <w:szCs w:val="24"/>
        </w:rPr>
        <w:drawing>
          <wp:inline distT="0" distB="0" distL="0" distR="0" wp14:anchorId="28080833" wp14:editId="572F5B5A">
            <wp:extent cx="5829300" cy="3526790"/>
            <wp:effectExtent l="0" t="0" r="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829300" cy="3526790"/>
                    </a:xfrm>
                    <a:prstGeom prst="rect">
                      <a:avLst/>
                    </a:prstGeom>
                  </pic:spPr>
                </pic:pic>
              </a:graphicData>
            </a:graphic>
          </wp:inline>
        </w:drawing>
      </w:r>
    </w:p>
    <w:p w14:paraId="793F7491" w14:textId="1F19A37B" w:rsidR="00191DF8" w:rsidRPr="000442A2" w:rsidRDefault="00191DF8" w:rsidP="00191DF8">
      <w:pPr>
        <w:pStyle w:val="Caption"/>
        <w:jc w:val="center"/>
      </w:pPr>
      <w:bookmarkStart w:id="144" w:name="_Toc44098853"/>
      <w:bookmarkStart w:id="145" w:name="_Toc46821983"/>
      <w:r w:rsidRPr="00462D24">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9</w:t>
      </w:r>
      <w:r w:rsidR="000579E8">
        <w:rPr>
          <w:rFonts w:ascii="Times New Roman" w:hAnsi="Times New Roman" w:cs="Times New Roman"/>
          <w:sz w:val="24"/>
          <w:szCs w:val="24"/>
        </w:rPr>
        <w:fldChar w:fldCharType="end"/>
      </w:r>
      <w:r w:rsidRPr="00462D24">
        <w:rPr>
          <w:rFonts w:ascii="Times New Roman" w:hAnsi="Times New Roman" w:cs="Times New Roman"/>
          <w:sz w:val="24"/>
          <w:szCs w:val="24"/>
        </w:rPr>
        <w:t xml:space="preserve"> Idealized Stress-Strain Curve for UHPC (</w:t>
      </w:r>
      <w:proofErr w:type="spellStart"/>
      <w:r w:rsidRPr="00462D24">
        <w:rPr>
          <w:rFonts w:ascii="Times New Roman" w:hAnsi="Times New Roman" w:cs="Times New Roman"/>
          <w:sz w:val="24"/>
          <w:szCs w:val="24"/>
        </w:rPr>
        <w:t>Graybeal</w:t>
      </w:r>
      <w:proofErr w:type="spellEnd"/>
      <w:r w:rsidRPr="00462D24">
        <w:rPr>
          <w:rFonts w:ascii="Times New Roman" w:hAnsi="Times New Roman" w:cs="Times New Roman"/>
          <w:sz w:val="24"/>
          <w:szCs w:val="24"/>
        </w:rPr>
        <w:t xml:space="preserve"> et al., 2019</w:t>
      </w:r>
      <w:r w:rsidRPr="0011263F">
        <w:t>)</w:t>
      </w:r>
      <w:bookmarkEnd w:id="144"/>
      <w:bookmarkEnd w:id="145"/>
    </w:p>
    <w:p w14:paraId="1267DCC9" w14:textId="40393990" w:rsidR="00191DF8" w:rsidRPr="0033571F" w:rsidRDefault="00191DF8" w:rsidP="00191DF8">
      <w:pPr>
        <w:spacing w:line="480" w:lineRule="auto"/>
        <w:ind w:firstLine="360"/>
        <w:rPr>
          <w:rFonts w:ascii="Times New Roman" w:hAnsi="Times New Roman" w:cs="Times New Roman"/>
          <w:noProof/>
          <w:sz w:val="24"/>
          <w:szCs w:val="24"/>
        </w:rPr>
      </w:pPr>
      <w:r w:rsidRPr="0033571F">
        <w:rPr>
          <w:rFonts w:ascii="Times New Roman" w:hAnsi="Times New Roman" w:cs="Times New Roman"/>
          <w:sz w:val="24"/>
          <w:szCs w:val="24"/>
          <w:lang w:eastAsia="zh-CN"/>
        </w:rPr>
        <w:t xml:space="preserve">Table </w:t>
      </w:r>
      <w:r>
        <w:rPr>
          <w:rFonts w:ascii="Times New Roman" w:hAnsi="Times New Roman" w:cs="Times New Roman"/>
          <w:sz w:val="24"/>
          <w:szCs w:val="24"/>
          <w:lang w:eastAsia="zh-CN"/>
        </w:rPr>
        <w:t>7.3</w:t>
      </w:r>
      <w:r w:rsidRPr="0033571F">
        <w:rPr>
          <w:rFonts w:ascii="Times New Roman" w:hAnsi="Times New Roman" w:cs="Times New Roman"/>
          <w:sz w:val="24"/>
          <w:szCs w:val="24"/>
          <w:lang w:eastAsia="zh-CN"/>
        </w:rPr>
        <w:t xml:space="preserve"> indicates the</w:t>
      </w:r>
      <w:r>
        <w:rPr>
          <w:rFonts w:ascii="Times New Roman" w:hAnsi="Times New Roman" w:cs="Times New Roman"/>
          <w:sz w:val="24"/>
          <w:szCs w:val="24"/>
          <w:lang w:eastAsia="zh-CN"/>
        </w:rPr>
        <w:t xml:space="preserve"> key</w:t>
      </w:r>
      <w:r w:rsidRPr="0033571F">
        <w:rPr>
          <w:rFonts w:ascii="Times New Roman" w:hAnsi="Times New Roman" w:cs="Times New Roman"/>
          <w:sz w:val="24"/>
          <w:szCs w:val="24"/>
          <w:lang w:eastAsia="zh-CN"/>
        </w:rPr>
        <w:t xml:space="preserve"> differences between all fiber percentages</w:t>
      </w:r>
      <w:r>
        <w:rPr>
          <w:rFonts w:ascii="Times New Roman" w:hAnsi="Times New Roman" w:cs="Times New Roman"/>
          <w:sz w:val="24"/>
          <w:szCs w:val="24"/>
          <w:lang w:eastAsia="zh-CN"/>
        </w:rPr>
        <w:t xml:space="preserve">, including the percentage differences between the different fiber contents. </w:t>
      </w:r>
      <w:r>
        <w:rPr>
          <w:rFonts w:ascii="Times New Roman" w:hAnsi="Times New Roman" w:cs="Times New Roman"/>
          <w:noProof/>
          <w:sz w:val="24"/>
          <w:szCs w:val="24"/>
        </w:rPr>
        <w:t>The biggest increase is from 0% to 1% fibers. The main difference between these two was just the addition of steel fibers to the mix. The highest</w:t>
      </w:r>
      <w:r w:rsidR="006B354D">
        <w:rPr>
          <w:rFonts w:ascii="Times New Roman" w:hAnsi="Times New Roman" w:cs="Times New Roman"/>
          <w:noProof/>
          <w:sz w:val="24"/>
          <w:szCs w:val="24"/>
        </w:rPr>
        <w:t xml:space="preserve"> average</w:t>
      </w:r>
      <w:r>
        <w:rPr>
          <w:rFonts w:ascii="Times New Roman" w:hAnsi="Times New Roman" w:cs="Times New Roman"/>
          <w:noProof/>
          <w:sz w:val="24"/>
          <w:szCs w:val="24"/>
        </w:rPr>
        <w:t xml:space="preserve"> stress is seen with the 4% fiber content, which was measured at 870 psi or a </w:t>
      </w:r>
      <w:r w:rsidR="00E5220E">
        <w:rPr>
          <w:rFonts w:ascii="Times New Roman" w:hAnsi="Times New Roman" w:cs="Times New Roman"/>
          <w:noProof/>
          <w:sz w:val="24"/>
          <w:szCs w:val="24"/>
        </w:rPr>
        <w:t>32</w:t>
      </w:r>
      <w:r>
        <w:rPr>
          <w:rFonts w:ascii="Times New Roman" w:hAnsi="Times New Roman" w:cs="Times New Roman"/>
          <w:noProof/>
          <w:sz w:val="24"/>
          <w:szCs w:val="24"/>
        </w:rPr>
        <w:t xml:space="preserve">% increase from the 2% fiber content. As mentioned before, the 6% fiber content, which had </w:t>
      </w:r>
      <w:r>
        <w:rPr>
          <w:rFonts w:ascii="Times New Roman" w:hAnsi="Times New Roman" w:cs="Times New Roman"/>
          <w:noProof/>
          <w:sz w:val="24"/>
          <w:szCs w:val="24"/>
        </w:rPr>
        <w:lastRenderedPageBreak/>
        <w:t>the highest compressive strength, actually had a lower</w:t>
      </w:r>
      <w:r w:rsidR="00F842B5">
        <w:rPr>
          <w:rFonts w:ascii="Times New Roman" w:hAnsi="Times New Roman" w:cs="Times New Roman"/>
          <w:noProof/>
          <w:sz w:val="24"/>
          <w:szCs w:val="24"/>
        </w:rPr>
        <w:t xml:space="preserve"> average</w:t>
      </w:r>
      <w:r>
        <w:rPr>
          <w:rFonts w:ascii="Times New Roman" w:hAnsi="Times New Roman" w:cs="Times New Roman"/>
          <w:noProof/>
          <w:sz w:val="24"/>
          <w:szCs w:val="24"/>
        </w:rPr>
        <w:t xml:space="preserve"> peak tension stress compared to the 4% fiber content, or a 2</w:t>
      </w:r>
      <w:r w:rsidR="00E5220E">
        <w:rPr>
          <w:rFonts w:ascii="Times New Roman" w:hAnsi="Times New Roman" w:cs="Times New Roman"/>
          <w:noProof/>
          <w:sz w:val="24"/>
          <w:szCs w:val="24"/>
        </w:rPr>
        <w:t>0</w:t>
      </w:r>
      <w:r>
        <w:rPr>
          <w:rFonts w:ascii="Times New Roman" w:hAnsi="Times New Roman" w:cs="Times New Roman"/>
          <w:noProof/>
          <w:sz w:val="24"/>
          <w:szCs w:val="24"/>
        </w:rPr>
        <w:t>% decrease. This was maily due to there being too many fibers disrupting the concrete matrix</w:t>
      </w:r>
      <w:r w:rsidR="00904E76">
        <w:rPr>
          <w:rFonts w:ascii="Times New Roman" w:hAnsi="Times New Roman" w:cs="Times New Roman"/>
          <w:noProof/>
          <w:sz w:val="24"/>
          <w:szCs w:val="24"/>
        </w:rPr>
        <w:t xml:space="preserve"> and premature fiber pull-out occuring</w:t>
      </w:r>
      <w:r>
        <w:rPr>
          <w:rFonts w:ascii="Times New Roman" w:hAnsi="Times New Roman" w:cs="Times New Roman"/>
          <w:noProof/>
          <w:sz w:val="24"/>
          <w:szCs w:val="24"/>
        </w:rPr>
        <w:t>.</w:t>
      </w:r>
    </w:p>
    <w:p w14:paraId="358DB31B" w14:textId="638A442F" w:rsidR="00191DF8" w:rsidRPr="00536426" w:rsidRDefault="00191DF8" w:rsidP="00191DF8">
      <w:pPr>
        <w:pStyle w:val="Caption"/>
        <w:keepNext/>
        <w:rPr>
          <w:rFonts w:ascii="Times New Roman" w:hAnsi="Times New Roman" w:cs="Times New Roman"/>
          <w:sz w:val="24"/>
          <w:szCs w:val="24"/>
        </w:rPr>
      </w:pPr>
      <w:bookmarkStart w:id="146" w:name="_Toc44098814"/>
      <w:bookmarkStart w:id="147" w:name="_Toc46821925"/>
      <w:r w:rsidRPr="00536426">
        <w:rPr>
          <w:rFonts w:ascii="Times New Roman" w:hAnsi="Times New Roman" w:cs="Times New Roman"/>
          <w:sz w:val="24"/>
          <w:szCs w:val="24"/>
        </w:rPr>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STYLEREF 1 \s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\s 1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Pr>
          <w:rFonts w:ascii="Times New Roman" w:hAnsi="Times New Roman" w:cs="Times New Roman"/>
          <w:sz w:val="24"/>
          <w:szCs w:val="24"/>
        </w:rPr>
        <w:fldChar w:fldCharType="end"/>
      </w:r>
      <w:r w:rsidRPr="00536426">
        <w:rPr>
          <w:rFonts w:ascii="Times New Roman" w:hAnsi="Times New Roman" w:cs="Times New Roman"/>
          <w:sz w:val="24"/>
          <w:szCs w:val="24"/>
        </w:rPr>
        <w:t xml:space="preserve"> Summary of Post Crack Behavior</w:t>
      </w:r>
      <w:bookmarkEnd w:id="146"/>
      <w:bookmarkEnd w:id="147"/>
    </w:p>
    <w:tbl>
      <w:tblPr>
        <w:tblStyle w:val="TableGrid"/>
        <w:tblW w:w="9350" w:type="dxa"/>
        <w:tblLook w:val="04A0" w:firstRow="1" w:lastRow="0" w:firstColumn="1" w:lastColumn="0" w:noHBand="0" w:noVBand="1"/>
      </w:tblPr>
      <w:tblGrid>
        <w:gridCol w:w="2043"/>
        <w:gridCol w:w="1847"/>
        <w:gridCol w:w="1918"/>
        <w:gridCol w:w="1918"/>
        <w:gridCol w:w="1624"/>
      </w:tblGrid>
      <w:tr w:rsidR="00191DF8" w14:paraId="291ABB2C" w14:textId="77777777" w:rsidTr="0097180F">
        <w:trPr>
          <w:trHeight w:val="1286"/>
        </w:trPr>
        <w:tc>
          <w:tcPr>
            <w:tcW w:w="2043" w:type="dxa"/>
            <w:vAlign w:val="center"/>
          </w:tcPr>
          <w:p w14:paraId="181CF378" w14:textId="77777777" w:rsidR="00191DF8" w:rsidRPr="0097180F" w:rsidRDefault="00191DF8" w:rsidP="0097180F">
            <w:pPr>
              <w:spacing w:line="276" w:lineRule="auto"/>
              <w:jc w:val="center"/>
              <w:rPr>
                <w:rFonts w:ascii="Times New Roman" w:hAnsi="Times New Roman" w:cs="Times New Roman"/>
                <w:b/>
                <w:bCs/>
                <w:color w:val="000000"/>
                <w:sz w:val="24"/>
                <w:szCs w:val="24"/>
              </w:rPr>
            </w:pPr>
            <w:r w:rsidRPr="0097180F">
              <w:rPr>
                <w:rFonts w:ascii="Times New Roman" w:hAnsi="Times New Roman" w:cs="Times New Roman"/>
                <w:b/>
                <w:bCs/>
                <w:color w:val="000000"/>
                <w:sz w:val="24"/>
                <w:szCs w:val="24"/>
              </w:rPr>
              <w:t>Fiber Percentage [%]</w:t>
            </w:r>
          </w:p>
        </w:tc>
        <w:tc>
          <w:tcPr>
            <w:tcW w:w="1847" w:type="dxa"/>
            <w:vAlign w:val="center"/>
          </w:tcPr>
          <w:p w14:paraId="29B50236" w14:textId="780F742C" w:rsidR="00191DF8" w:rsidRPr="0097180F" w:rsidRDefault="00F842B5" w:rsidP="0097180F">
            <w:pPr>
              <w:spacing w:line="276" w:lineRule="auto"/>
              <w:jc w:val="center"/>
              <w:rPr>
                <w:rFonts w:ascii="Times New Roman" w:hAnsi="Times New Roman" w:cs="Times New Roman"/>
                <w:b/>
                <w:bCs/>
                <w:noProof/>
                <w:sz w:val="24"/>
                <w:szCs w:val="24"/>
              </w:rPr>
            </w:pPr>
            <w:r>
              <w:rPr>
                <w:rFonts w:ascii="Times New Roman" w:hAnsi="Times New Roman" w:cs="Times New Roman"/>
                <w:b/>
                <w:bCs/>
                <w:color w:val="000000"/>
                <w:sz w:val="24"/>
                <w:szCs w:val="24"/>
              </w:rPr>
              <w:t xml:space="preserve">Average </w:t>
            </w:r>
            <w:r w:rsidR="00191DF8" w:rsidRPr="0097180F">
              <w:rPr>
                <w:rFonts w:ascii="Times New Roman" w:hAnsi="Times New Roman" w:cs="Times New Roman"/>
                <w:b/>
                <w:bCs/>
                <w:color w:val="000000"/>
                <w:sz w:val="24"/>
                <w:szCs w:val="24"/>
              </w:rPr>
              <w:t>Normalized Stress</w:t>
            </w:r>
          </w:p>
        </w:tc>
        <w:tc>
          <w:tcPr>
            <w:tcW w:w="1918" w:type="dxa"/>
            <w:vAlign w:val="center"/>
          </w:tcPr>
          <w:p w14:paraId="20228D43" w14:textId="09C88624" w:rsidR="00191DF8" w:rsidRPr="0097180F" w:rsidRDefault="00F842B5" w:rsidP="0097180F">
            <w:pPr>
              <w:spacing w:line="276" w:lineRule="auto"/>
              <w:jc w:val="center"/>
              <w:rPr>
                <w:rFonts w:ascii="Times New Roman" w:hAnsi="Times New Roman" w:cs="Times New Roman"/>
                <w:b/>
                <w:bCs/>
                <w:noProof/>
                <w:sz w:val="24"/>
                <w:szCs w:val="24"/>
              </w:rPr>
            </w:pPr>
            <w:r>
              <w:rPr>
                <w:rFonts w:ascii="Times New Roman" w:hAnsi="Times New Roman" w:cs="Times New Roman"/>
                <w:b/>
                <w:bCs/>
                <w:color w:val="000000"/>
                <w:sz w:val="24"/>
                <w:szCs w:val="24"/>
              </w:rPr>
              <w:t xml:space="preserve">Average </w:t>
            </w:r>
            <w:r w:rsidR="00191DF8" w:rsidRPr="0097180F">
              <w:rPr>
                <w:rFonts w:ascii="Times New Roman" w:hAnsi="Times New Roman" w:cs="Times New Roman"/>
                <w:b/>
                <w:bCs/>
                <w:color w:val="000000"/>
                <w:sz w:val="24"/>
                <w:szCs w:val="24"/>
              </w:rPr>
              <w:t>Ultimate Stress [psi]</w:t>
            </w:r>
          </w:p>
        </w:tc>
        <w:tc>
          <w:tcPr>
            <w:tcW w:w="1918" w:type="dxa"/>
            <w:vAlign w:val="center"/>
          </w:tcPr>
          <w:p w14:paraId="68920D4B" w14:textId="4AA763A7" w:rsidR="00191DF8" w:rsidRPr="0097180F" w:rsidRDefault="00F842B5" w:rsidP="0097180F">
            <w:pPr>
              <w:spacing w:line="276" w:lineRule="auto"/>
              <w:jc w:val="center"/>
              <w:rPr>
                <w:rFonts w:ascii="Times New Roman" w:hAnsi="Times New Roman" w:cs="Times New Roman"/>
                <w:b/>
                <w:bCs/>
                <w:noProof/>
                <w:sz w:val="24"/>
                <w:szCs w:val="24"/>
              </w:rPr>
            </w:pPr>
            <w:r>
              <w:rPr>
                <w:rFonts w:ascii="Times New Roman" w:hAnsi="Times New Roman" w:cs="Times New Roman"/>
                <w:b/>
                <w:bCs/>
                <w:color w:val="000000"/>
                <w:sz w:val="24"/>
                <w:szCs w:val="24"/>
              </w:rPr>
              <w:t xml:space="preserve">Average </w:t>
            </w:r>
            <w:r w:rsidR="00191DF8" w:rsidRPr="0097180F">
              <w:rPr>
                <w:rFonts w:ascii="Times New Roman" w:hAnsi="Times New Roman" w:cs="Times New Roman"/>
                <w:b/>
                <w:bCs/>
                <w:color w:val="000000"/>
                <w:sz w:val="24"/>
                <w:szCs w:val="24"/>
              </w:rPr>
              <w:t>Ultimate Strain [</w:t>
            </w:r>
            <w:r w:rsidR="006B354D">
              <w:rPr>
                <w:rFonts w:ascii="Times New Roman" w:hAnsi="Times New Roman" w:cs="Times New Roman"/>
                <w:b/>
                <w:bCs/>
                <w:color w:val="000000"/>
                <w:sz w:val="24"/>
                <w:szCs w:val="24"/>
              </w:rPr>
              <w:t>in/in</w:t>
            </w:r>
            <w:r w:rsidR="00191DF8" w:rsidRPr="0097180F">
              <w:rPr>
                <w:rFonts w:ascii="Times New Roman" w:hAnsi="Times New Roman" w:cs="Times New Roman"/>
                <w:b/>
                <w:bCs/>
                <w:color w:val="000000"/>
                <w:sz w:val="24"/>
                <w:szCs w:val="24"/>
              </w:rPr>
              <w:t>]</w:t>
            </w:r>
          </w:p>
        </w:tc>
        <w:tc>
          <w:tcPr>
            <w:tcW w:w="1624" w:type="dxa"/>
            <w:vAlign w:val="center"/>
          </w:tcPr>
          <w:p w14:paraId="4614DACD" w14:textId="77777777" w:rsidR="00191DF8" w:rsidRPr="0097180F" w:rsidRDefault="00191DF8" w:rsidP="0097180F">
            <w:pPr>
              <w:spacing w:line="276" w:lineRule="auto"/>
              <w:jc w:val="center"/>
              <w:rPr>
                <w:rFonts w:ascii="Times New Roman" w:hAnsi="Times New Roman" w:cs="Times New Roman"/>
                <w:b/>
                <w:bCs/>
                <w:noProof/>
                <w:sz w:val="24"/>
                <w:szCs w:val="24"/>
              </w:rPr>
            </w:pPr>
            <w:r w:rsidRPr="0097180F">
              <w:rPr>
                <w:rFonts w:ascii="Times New Roman" w:hAnsi="Times New Roman" w:cs="Times New Roman"/>
                <w:b/>
                <w:bCs/>
                <w:color w:val="000000"/>
                <w:sz w:val="24"/>
                <w:szCs w:val="24"/>
              </w:rPr>
              <w:t>% increase in Stress from Previous</w:t>
            </w:r>
          </w:p>
        </w:tc>
      </w:tr>
      <w:tr w:rsidR="00191DF8" w14:paraId="6CB2EA8F" w14:textId="77777777" w:rsidTr="004B031F">
        <w:tc>
          <w:tcPr>
            <w:tcW w:w="2043" w:type="dxa"/>
            <w:vAlign w:val="center"/>
          </w:tcPr>
          <w:p w14:paraId="018B5284" w14:textId="77777777" w:rsidR="00191DF8" w:rsidRPr="00D74D90" w:rsidRDefault="00191DF8" w:rsidP="004B031F">
            <w:pPr>
              <w:spacing w:line="480"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0</w:t>
            </w:r>
          </w:p>
        </w:tc>
        <w:tc>
          <w:tcPr>
            <w:tcW w:w="1847" w:type="dxa"/>
            <w:vAlign w:val="bottom"/>
          </w:tcPr>
          <w:p w14:paraId="58E94906"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0.0167</w:t>
            </w:r>
          </w:p>
        </w:tc>
        <w:tc>
          <w:tcPr>
            <w:tcW w:w="1918" w:type="dxa"/>
            <w:vAlign w:val="bottom"/>
          </w:tcPr>
          <w:p w14:paraId="08A3586E"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280</w:t>
            </w:r>
          </w:p>
        </w:tc>
        <w:tc>
          <w:tcPr>
            <w:tcW w:w="1918" w:type="dxa"/>
            <w:vAlign w:val="bottom"/>
          </w:tcPr>
          <w:p w14:paraId="7D842C74"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5.16E-05</w:t>
            </w:r>
          </w:p>
        </w:tc>
        <w:tc>
          <w:tcPr>
            <w:tcW w:w="1624" w:type="dxa"/>
            <w:vAlign w:val="bottom"/>
          </w:tcPr>
          <w:p w14:paraId="52AA5CB2"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0%</w:t>
            </w:r>
          </w:p>
        </w:tc>
      </w:tr>
      <w:tr w:rsidR="00191DF8" w14:paraId="00C2F67A" w14:textId="77777777" w:rsidTr="004B031F">
        <w:tc>
          <w:tcPr>
            <w:tcW w:w="2043" w:type="dxa"/>
            <w:vAlign w:val="center"/>
          </w:tcPr>
          <w:p w14:paraId="26DD5E3F" w14:textId="77777777" w:rsidR="00191DF8" w:rsidRPr="00D74D90" w:rsidRDefault="00191DF8" w:rsidP="004B031F">
            <w:pPr>
              <w:spacing w:line="480"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1</w:t>
            </w:r>
          </w:p>
        </w:tc>
        <w:tc>
          <w:tcPr>
            <w:tcW w:w="1847" w:type="dxa"/>
            <w:vAlign w:val="bottom"/>
          </w:tcPr>
          <w:p w14:paraId="157558C0"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0.029</w:t>
            </w:r>
          </w:p>
        </w:tc>
        <w:tc>
          <w:tcPr>
            <w:tcW w:w="1918" w:type="dxa"/>
            <w:vAlign w:val="bottom"/>
          </w:tcPr>
          <w:p w14:paraId="51DA8AA0"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498</w:t>
            </w:r>
          </w:p>
        </w:tc>
        <w:tc>
          <w:tcPr>
            <w:tcW w:w="1918" w:type="dxa"/>
            <w:vAlign w:val="bottom"/>
          </w:tcPr>
          <w:p w14:paraId="480503E7"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3.04E-03</w:t>
            </w:r>
          </w:p>
        </w:tc>
        <w:tc>
          <w:tcPr>
            <w:tcW w:w="1624" w:type="dxa"/>
            <w:vAlign w:val="bottom"/>
          </w:tcPr>
          <w:p w14:paraId="03737E5A" w14:textId="57BFBCFD" w:rsidR="00191DF8" w:rsidRPr="00D74D90" w:rsidRDefault="006835A4" w:rsidP="004B031F">
            <w:pPr>
              <w:spacing w:line="480" w:lineRule="auto"/>
              <w:jc w:val="center"/>
              <w:rPr>
                <w:rFonts w:ascii="Times New Roman" w:hAnsi="Times New Roman" w:cs="Times New Roman"/>
                <w:noProof/>
                <w:sz w:val="24"/>
                <w:szCs w:val="24"/>
              </w:rPr>
            </w:pPr>
            <w:r>
              <w:rPr>
                <w:rFonts w:ascii="Times New Roman" w:hAnsi="Times New Roman" w:cs="Times New Roman"/>
                <w:color w:val="000000"/>
                <w:sz w:val="24"/>
                <w:szCs w:val="24"/>
              </w:rPr>
              <w:t>78</w:t>
            </w:r>
            <w:r w:rsidR="00191DF8" w:rsidRPr="00D74D90">
              <w:rPr>
                <w:rFonts w:ascii="Times New Roman" w:hAnsi="Times New Roman" w:cs="Times New Roman"/>
                <w:color w:val="000000"/>
                <w:sz w:val="24"/>
                <w:szCs w:val="24"/>
              </w:rPr>
              <w:t>%</w:t>
            </w:r>
          </w:p>
        </w:tc>
      </w:tr>
      <w:tr w:rsidR="00191DF8" w14:paraId="00ABC230" w14:textId="77777777" w:rsidTr="004B031F">
        <w:tc>
          <w:tcPr>
            <w:tcW w:w="2043" w:type="dxa"/>
            <w:vAlign w:val="center"/>
          </w:tcPr>
          <w:p w14:paraId="52764723" w14:textId="77777777" w:rsidR="00191DF8" w:rsidRPr="00D74D90" w:rsidRDefault="00191DF8" w:rsidP="004B031F">
            <w:pPr>
              <w:spacing w:line="480"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2</w:t>
            </w:r>
          </w:p>
        </w:tc>
        <w:tc>
          <w:tcPr>
            <w:tcW w:w="1847" w:type="dxa"/>
            <w:vAlign w:val="bottom"/>
          </w:tcPr>
          <w:p w14:paraId="1E93F8FD"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0.035</w:t>
            </w:r>
          </w:p>
        </w:tc>
        <w:tc>
          <w:tcPr>
            <w:tcW w:w="1918" w:type="dxa"/>
            <w:vAlign w:val="bottom"/>
          </w:tcPr>
          <w:p w14:paraId="2DC3B6BC" w14:textId="77777777" w:rsidR="00191DF8" w:rsidRPr="00D74D90" w:rsidRDefault="00191DF8" w:rsidP="004B031F">
            <w:pPr>
              <w:spacing w:line="480" w:lineRule="auto"/>
              <w:jc w:val="center"/>
              <w:rPr>
                <w:rFonts w:ascii="Times New Roman" w:hAnsi="Times New Roman" w:cs="Times New Roman"/>
                <w:noProof/>
                <w:sz w:val="24"/>
                <w:szCs w:val="24"/>
              </w:rPr>
            </w:pPr>
            <w:r>
              <w:rPr>
                <w:rFonts w:ascii="Times New Roman" w:hAnsi="Times New Roman" w:cs="Times New Roman"/>
                <w:color w:val="000000"/>
                <w:sz w:val="24"/>
                <w:szCs w:val="24"/>
              </w:rPr>
              <w:t>661</w:t>
            </w:r>
          </w:p>
        </w:tc>
        <w:tc>
          <w:tcPr>
            <w:tcW w:w="1918" w:type="dxa"/>
            <w:vAlign w:val="bottom"/>
          </w:tcPr>
          <w:p w14:paraId="4846264F"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9.31E-04</w:t>
            </w:r>
          </w:p>
        </w:tc>
        <w:tc>
          <w:tcPr>
            <w:tcW w:w="1624" w:type="dxa"/>
            <w:vAlign w:val="bottom"/>
          </w:tcPr>
          <w:p w14:paraId="463880A3" w14:textId="4E497D52" w:rsidR="00191DF8" w:rsidRPr="00D74D90" w:rsidRDefault="00557E38" w:rsidP="004B031F">
            <w:pPr>
              <w:spacing w:line="480" w:lineRule="auto"/>
              <w:jc w:val="center"/>
              <w:rPr>
                <w:rFonts w:ascii="Times New Roman" w:hAnsi="Times New Roman" w:cs="Times New Roman"/>
                <w:noProof/>
                <w:sz w:val="24"/>
                <w:szCs w:val="24"/>
              </w:rPr>
            </w:pPr>
            <w:r>
              <w:rPr>
                <w:rFonts w:ascii="Times New Roman" w:hAnsi="Times New Roman" w:cs="Times New Roman"/>
                <w:color w:val="000000"/>
                <w:sz w:val="24"/>
                <w:szCs w:val="24"/>
              </w:rPr>
              <w:t>33</w:t>
            </w:r>
            <w:r w:rsidR="00191DF8" w:rsidRPr="00D74D90">
              <w:rPr>
                <w:rFonts w:ascii="Times New Roman" w:hAnsi="Times New Roman" w:cs="Times New Roman"/>
                <w:color w:val="000000"/>
                <w:sz w:val="24"/>
                <w:szCs w:val="24"/>
              </w:rPr>
              <w:t>%</w:t>
            </w:r>
          </w:p>
        </w:tc>
      </w:tr>
      <w:tr w:rsidR="00191DF8" w14:paraId="18F4DD78" w14:textId="77777777" w:rsidTr="004B031F">
        <w:tc>
          <w:tcPr>
            <w:tcW w:w="2043" w:type="dxa"/>
            <w:vAlign w:val="center"/>
          </w:tcPr>
          <w:p w14:paraId="58455E2A" w14:textId="77777777" w:rsidR="00191DF8" w:rsidRPr="00D74D90" w:rsidRDefault="00191DF8" w:rsidP="004B031F">
            <w:pPr>
              <w:spacing w:line="480"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4</w:t>
            </w:r>
          </w:p>
        </w:tc>
        <w:tc>
          <w:tcPr>
            <w:tcW w:w="1847" w:type="dxa"/>
            <w:vAlign w:val="bottom"/>
          </w:tcPr>
          <w:p w14:paraId="783A49F9"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0.0474</w:t>
            </w:r>
          </w:p>
        </w:tc>
        <w:tc>
          <w:tcPr>
            <w:tcW w:w="1918" w:type="dxa"/>
            <w:vAlign w:val="bottom"/>
          </w:tcPr>
          <w:p w14:paraId="6F34BD28"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870</w:t>
            </w:r>
          </w:p>
        </w:tc>
        <w:tc>
          <w:tcPr>
            <w:tcW w:w="1918" w:type="dxa"/>
            <w:vAlign w:val="bottom"/>
          </w:tcPr>
          <w:p w14:paraId="5549905B"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2.40E-03</w:t>
            </w:r>
          </w:p>
        </w:tc>
        <w:tc>
          <w:tcPr>
            <w:tcW w:w="1624" w:type="dxa"/>
            <w:vAlign w:val="bottom"/>
          </w:tcPr>
          <w:p w14:paraId="0233D166" w14:textId="45A27595" w:rsidR="00191DF8" w:rsidRPr="00D74D90" w:rsidRDefault="00557E38" w:rsidP="004B031F">
            <w:pPr>
              <w:spacing w:line="480" w:lineRule="auto"/>
              <w:jc w:val="center"/>
              <w:rPr>
                <w:rFonts w:ascii="Times New Roman" w:hAnsi="Times New Roman" w:cs="Times New Roman"/>
                <w:noProof/>
                <w:sz w:val="24"/>
                <w:szCs w:val="24"/>
              </w:rPr>
            </w:pPr>
            <w:r>
              <w:rPr>
                <w:rFonts w:ascii="Times New Roman" w:hAnsi="Times New Roman" w:cs="Times New Roman"/>
                <w:color w:val="000000"/>
                <w:sz w:val="24"/>
                <w:szCs w:val="24"/>
              </w:rPr>
              <w:t>32</w:t>
            </w:r>
            <w:r w:rsidR="00191DF8" w:rsidRPr="00D74D90">
              <w:rPr>
                <w:rFonts w:ascii="Times New Roman" w:hAnsi="Times New Roman" w:cs="Times New Roman"/>
                <w:color w:val="000000"/>
                <w:sz w:val="24"/>
                <w:szCs w:val="24"/>
              </w:rPr>
              <w:t>%</w:t>
            </w:r>
          </w:p>
        </w:tc>
      </w:tr>
      <w:tr w:rsidR="00191DF8" w14:paraId="57FCA3CF" w14:textId="77777777" w:rsidTr="004B031F">
        <w:tc>
          <w:tcPr>
            <w:tcW w:w="2043" w:type="dxa"/>
            <w:vAlign w:val="center"/>
          </w:tcPr>
          <w:p w14:paraId="04E10CE8" w14:textId="77777777" w:rsidR="00191DF8" w:rsidRPr="00D74D90" w:rsidRDefault="00191DF8" w:rsidP="004B031F">
            <w:pPr>
              <w:spacing w:line="480"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6</w:t>
            </w:r>
          </w:p>
        </w:tc>
        <w:tc>
          <w:tcPr>
            <w:tcW w:w="1847" w:type="dxa"/>
            <w:vAlign w:val="bottom"/>
          </w:tcPr>
          <w:p w14:paraId="48B8CF43"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0.034</w:t>
            </w:r>
          </w:p>
        </w:tc>
        <w:tc>
          <w:tcPr>
            <w:tcW w:w="1918" w:type="dxa"/>
            <w:vAlign w:val="bottom"/>
          </w:tcPr>
          <w:p w14:paraId="74F412E8" w14:textId="369D238E" w:rsidR="00191DF8" w:rsidRPr="00D74D90" w:rsidRDefault="00605383" w:rsidP="004B031F">
            <w:pPr>
              <w:spacing w:line="480" w:lineRule="auto"/>
              <w:jc w:val="center"/>
              <w:rPr>
                <w:rFonts w:ascii="Times New Roman" w:hAnsi="Times New Roman" w:cs="Times New Roman"/>
                <w:noProof/>
                <w:sz w:val="24"/>
                <w:szCs w:val="24"/>
              </w:rPr>
            </w:pPr>
            <w:r>
              <w:rPr>
                <w:rFonts w:ascii="Times New Roman" w:hAnsi="Times New Roman" w:cs="Times New Roman"/>
                <w:color w:val="000000"/>
                <w:sz w:val="24"/>
                <w:szCs w:val="24"/>
              </w:rPr>
              <w:t>699</w:t>
            </w:r>
          </w:p>
        </w:tc>
        <w:tc>
          <w:tcPr>
            <w:tcW w:w="1918" w:type="dxa"/>
            <w:vAlign w:val="bottom"/>
          </w:tcPr>
          <w:p w14:paraId="528638C1" w14:textId="77777777"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2.87E-03</w:t>
            </w:r>
          </w:p>
        </w:tc>
        <w:tc>
          <w:tcPr>
            <w:tcW w:w="1624" w:type="dxa"/>
            <w:vAlign w:val="bottom"/>
          </w:tcPr>
          <w:p w14:paraId="023C224D" w14:textId="0218FA51" w:rsidR="00191DF8" w:rsidRPr="00D74D90" w:rsidRDefault="00191DF8" w:rsidP="004B031F">
            <w:pPr>
              <w:spacing w:line="480"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-2</w:t>
            </w:r>
            <w:r w:rsidR="00333C36">
              <w:rPr>
                <w:rFonts w:ascii="Times New Roman" w:hAnsi="Times New Roman" w:cs="Times New Roman"/>
                <w:color w:val="000000"/>
                <w:sz w:val="24"/>
                <w:szCs w:val="24"/>
              </w:rPr>
              <w:t>0</w:t>
            </w:r>
            <w:r w:rsidRPr="00D74D90">
              <w:rPr>
                <w:rFonts w:ascii="Times New Roman" w:hAnsi="Times New Roman" w:cs="Times New Roman"/>
                <w:color w:val="000000"/>
                <w:sz w:val="24"/>
                <w:szCs w:val="24"/>
              </w:rPr>
              <w:t>%</w:t>
            </w:r>
          </w:p>
        </w:tc>
      </w:tr>
    </w:tbl>
    <w:p w14:paraId="1225331E" w14:textId="77777777" w:rsidR="00191DF8" w:rsidRDefault="00191DF8" w:rsidP="00191DF8">
      <w:pPr>
        <w:spacing w:line="480" w:lineRule="auto"/>
        <w:ind w:firstLine="720"/>
        <w:rPr>
          <w:rFonts w:ascii="Times New Roman" w:hAnsi="Times New Roman" w:cs="Times New Roman"/>
          <w:noProof/>
          <w:sz w:val="24"/>
          <w:szCs w:val="24"/>
        </w:rPr>
      </w:pPr>
    </w:p>
    <w:p w14:paraId="7A9272D6" w14:textId="3DA87443" w:rsidR="007A37AC" w:rsidRDefault="00191DF8" w:rsidP="0097180F">
      <w:pPr>
        <w:spacing w:line="480" w:lineRule="auto"/>
        <w:ind w:firstLine="360"/>
        <w:rPr>
          <w:rFonts w:ascii="Times New Roman" w:hAnsi="Times New Roman" w:cs="Times New Roman"/>
          <w:noProof/>
          <w:sz w:val="24"/>
          <w:szCs w:val="24"/>
        </w:rPr>
      </w:pPr>
      <w:r>
        <w:rPr>
          <w:rFonts w:ascii="Times New Roman" w:hAnsi="Times New Roman" w:cs="Times New Roman"/>
          <w:noProof/>
          <w:sz w:val="24"/>
          <w:szCs w:val="24"/>
        </w:rPr>
        <w:t xml:space="preserve">It is important to note that the plateau region happens when the fibers are bridging the intial crack, thus forming mulitple cracks. </w:t>
      </w:r>
      <w:r w:rsidR="00017F48">
        <w:rPr>
          <w:rFonts w:ascii="Times New Roman" w:hAnsi="Times New Roman" w:cs="Times New Roman"/>
          <w:noProof/>
          <w:sz w:val="24"/>
          <w:szCs w:val="24"/>
        </w:rPr>
        <w:t>Figure 7.</w:t>
      </w:r>
      <w:r w:rsidR="003C0A26">
        <w:rPr>
          <w:rFonts w:ascii="Times New Roman" w:hAnsi="Times New Roman" w:cs="Times New Roman"/>
          <w:noProof/>
          <w:sz w:val="24"/>
          <w:szCs w:val="24"/>
        </w:rPr>
        <w:t xml:space="preserve">10 </w:t>
      </w:r>
      <w:r w:rsidR="00572324">
        <w:rPr>
          <w:rFonts w:ascii="Times New Roman" w:hAnsi="Times New Roman" w:cs="Times New Roman"/>
          <w:noProof/>
          <w:sz w:val="24"/>
          <w:szCs w:val="24"/>
        </w:rPr>
        <w:t xml:space="preserve">shows a graphical representation </w:t>
      </w:r>
      <w:r w:rsidR="001E06BD">
        <w:rPr>
          <w:rFonts w:ascii="Times New Roman" w:hAnsi="Times New Roman" w:cs="Times New Roman"/>
          <w:noProof/>
          <w:sz w:val="24"/>
          <w:szCs w:val="24"/>
        </w:rPr>
        <w:t xml:space="preserve">of the </w:t>
      </w:r>
      <w:r w:rsidR="00046CA2">
        <w:rPr>
          <w:rFonts w:ascii="Times New Roman" w:hAnsi="Times New Roman" w:cs="Times New Roman"/>
          <w:noProof/>
          <w:sz w:val="24"/>
          <w:szCs w:val="24"/>
        </w:rPr>
        <w:t xml:space="preserve">the </w:t>
      </w:r>
      <w:r w:rsidR="004B6117">
        <w:rPr>
          <w:rFonts w:ascii="Times New Roman" w:hAnsi="Times New Roman" w:cs="Times New Roman"/>
          <w:noProof/>
          <w:sz w:val="24"/>
          <w:szCs w:val="24"/>
        </w:rPr>
        <w:t>post-cracking tensile strength. This reiterates that the 4% fiber content had the best tensile strength</w:t>
      </w:r>
      <w:r w:rsidR="009501E9">
        <w:rPr>
          <w:rFonts w:ascii="Times New Roman" w:hAnsi="Times New Roman" w:cs="Times New Roman"/>
          <w:noProof/>
          <w:sz w:val="24"/>
          <w:szCs w:val="24"/>
        </w:rPr>
        <w:t xml:space="preserve"> of the various fiber contents.</w:t>
      </w:r>
    </w:p>
    <w:p w14:paraId="3F59AFB6" w14:textId="77777777" w:rsidR="00E5220E" w:rsidRDefault="009501E9" w:rsidP="00E5220E">
      <w:pPr>
        <w:keepNext/>
        <w:spacing w:line="480" w:lineRule="auto"/>
        <w:ind w:firstLine="360"/>
        <w:jc w:val="center"/>
      </w:pPr>
      <w:r>
        <w:rPr>
          <w:noProof/>
        </w:rPr>
        <w:lastRenderedPageBreak/>
        <w:drawing>
          <wp:inline distT="0" distB="0" distL="0" distR="0" wp14:anchorId="458C6CCC" wp14:editId="28FA1C97">
            <wp:extent cx="4566968" cy="2724330"/>
            <wp:effectExtent l="0" t="0" r="5080" b="0"/>
            <wp:docPr id="270" name="Chart 270">
              <a:extLst xmlns:a="http://schemas.openxmlformats.org/drawingml/2006/main">
                <a:ext uri="{FF2B5EF4-FFF2-40B4-BE49-F238E27FC236}">
                  <a16:creationId xmlns:a16="http://schemas.microsoft.com/office/drawing/2014/main" id="{574A7A40-4151-4F88-99DC-AF1F180BAE9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31B7602A" w14:textId="5326E05B" w:rsidR="009501E9" w:rsidRPr="00E5220E" w:rsidRDefault="00E5220E" w:rsidP="00E5220E">
      <w:pPr>
        <w:pStyle w:val="Caption"/>
        <w:jc w:val="center"/>
        <w:rPr>
          <w:rFonts w:ascii="Times New Roman" w:hAnsi="Times New Roman" w:cs="Times New Roman"/>
          <w:noProof/>
          <w:sz w:val="24"/>
          <w:szCs w:val="24"/>
        </w:rPr>
      </w:pPr>
      <w:bookmarkStart w:id="148" w:name="_Toc46821984"/>
      <w:r w:rsidRPr="00E5220E">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10</w:t>
      </w:r>
      <w:r w:rsidR="000579E8">
        <w:rPr>
          <w:rFonts w:ascii="Times New Roman" w:hAnsi="Times New Roman" w:cs="Times New Roman"/>
          <w:sz w:val="24"/>
          <w:szCs w:val="24"/>
        </w:rPr>
        <w:fldChar w:fldCharType="end"/>
      </w:r>
      <w:r w:rsidRPr="00E5220E">
        <w:rPr>
          <w:rFonts w:ascii="Times New Roman" w:hAnsi="Times New Roman" w:cs="Times New Roman"/>
          <w:sz w:val="24"/>
          <w:szCs w:val="24"/>
        </w:rPr>
        <w:t xml:space="preserve"> Post-Cracking Tensile Strength</w:t>
      </w:r>
      <w:bookmarkEnd w:id="148"/>
    </w:p>
    <w:p w14:paraId="3826B421" w14:textId="4B078FCE" w:rsidR="00191DF8" w:rsidRDefault="00191DF8" w:rsidP="0097180F">
      <w:pPr>
        <w:spacing w:line="480" w:lineRule="auto"/>
        <w:ind w:firstLine="360"/>
        <w:rPr>
          <w:rFonts w:ascii="Times New Roman" w:hAnsi="Times New Roman" w:cs="Times New Roman"/>
          <w:noProof/>
          <w:sz w:val="24"/>
          <w:szCs w:val="24"/>
        </w:rPr>
      </w:pPr>
      <w:r>
        <w:rPr>
          <w:rFonts w:ascii="Times New Roman" w:hAnsi="Times New Roman" w:cs="Times New Roman"/>
          <w:noProof/>
          <w:sz w:val="24"/>
          <w:szCs w:val="24"/>
        </w:rPr>
        <w:t>The difference between the stress at the initial crack and the peak stress is shown in Table 7.4. The 0% fiber content did not plateau or have an increase because there were no fibers in the mix.</w:t>
      </w:r>
      <w:r w:rsidR="001646FE">
        <w:rPr>
          <w:rFonts w:ascii="Times New Roman" w:hAnsi="Times New Roman" w:cs="Times New Roman"/>
          <w:noProof/>
          <w:sz w:val="24"/>
          <w:szCs w:val="24"/>
        </w:rPr>
        <w:t xml:space="preserve"> </w:t>
      </w:r>
      <w:r w:rsidR="00017F48">
        <w:rPr>
          <w:rFonts w:ascii="Times New Roman" w:hAnsi="Times New Roman" w:cs="Times New Roman"/>
          <w:noProof/>
          <w:sz w:val="24"/>
          <w:szCs w:val="24"/>
        </w:rPr>
        <w:t xml:space="preserve">Both the </w:t>
      </w:r>
      <w:r w:rsidR="00904E76">
        <w:rPr>
          <w:rFonts w:ascii="Times New Roman" w:hAnsi="Times New Roman" w:cs="Times New Roman"/>
          <w:noProof/>
          <w:sz w:val="24"/>
          <w:szCs w:val="24"/>
        </w:rPr>
        <w:t>1</w:t>
      </w:r>
      <w:r w:rsidR="00017F48">
        <w:rPr>
          <w:rFonts w:ascii="Times New Roman" w:hAnsi="Times New Roman" w:cs="Times New Roman"/>
          <w:noProof/>
          <w:sz w:val="24"/>
          <w:szCs w:val="24"/>
        </w:rPr>
        <w:t>% and</w:t>
      </w:r>
      <w:r>
        <w:rPr>
          <w:rFonts w:ascii="Times New Roman" w:hAnsi="Times New Roman" w:cs="Times New Roman"/>
          <w:noProof/>
          <w:sz w:val="24"/>
          <w:szCs w:val="24"/>
        </w:rPr>
        <w:t xml:space="preserve"> </w:t>
      </w:r>
      <w:r w:rsidR="00904E76">
        <w:rPr>
          <w:rFonts w:ascii="Times New Roman" w:hAnsi="Times New Roman" w:cs="Times New Roman"/>
          <w:noProof/>
          <w:sz w:val="24"/>
          <w:szCs w:val="24"/>
        </w:rPr>
        <w:t xml:space="preserve">2% fiber contents </w:t>
      </w:r>
      <w:r w:rsidR="003A49B1">
        <w:rPr>
          <w:rFonts w:ascii="Times New Roman" w:hAnsi="Times New Roman" w:cs="Times New Roman"/>
          <w:noProof/>
          <w:sz w:val="24"/>
          <w:szCs w:val="24"/>
        </w:rPr>
        <w:t>slightly increased indicating strain hardening</w:t>
      </w:r>
      <w:r w:rsidR="000411E4">
        <w:rPr>
          <w:rFonts w:ascii="Times New Roman" w:hAnsi="Times New Roman" w:cs="Times New Roman"/>
          <w:noProof/>
          <w:sz w:val="24"/>
          <w:szCs w:val="24"/>
        </w:rPr>
        <w:t>;</w:t>
      </w:r>
      <w:r w:rsidR="00B860E4">
        <w:rPr>
          <w:rFonts w:ascii="Times New Roman" w:hAnsi="Times New Roman" w:cs="Times New Roman"/>
          <w:noProof/>
          <w:sz w:val="24"/>
          <w:szCs w:val="24"/>
        </w:rPr>
        <w:t xml:space="preserve"> </w:t>
      </w:r>
      <w:r w:rsidR="003A49B1">
        <w:rPr>
          <w:rFonts w:ascii="Times New Roman" w:hAnsi="Times New Roman" w:cs="Times New Roman"/>
          <w:noProof/>
          <w:sz w:val="24"/>
          <w:szCs w:val="24"/>
        </w:rPr>
        <w:t>however</w:t>
      </w:r>
      <w:r w:rsidR="00A86E96">
        <w:rPr>
          <w:rFonts w:ascii="Times New Roman" w:hAnsi="Times New Roman" w:cs="Times New Roman"/>
          <w:noProof/>
          <w:sz w:val="24"/>
          <w:szCs w:val="24"/>
        </w:rPr>
        <w:t xml:space="preserve">, </w:t>
      </w:r>
      <w:r w:rsidR="003A49B1">
        <w:rPr>
          <w:rFonts w:ascii="Times New Roman" w:hAnsi="Times New Roman" w:cs="Times New Roman"/>
          <w:noProof/>
          <w:sz w:val="24"/>
          <w:szCs w:val="24"/>
        </w:rPr>
        <w:t xml:space="preserve">the </w:t>
      </w:r>
      <w:r w:rsidR="00B860E4">
        <w:rPr>
          <w:rFonts w:ascii="Times New Roman" w:hAnsi="Times New Roman" w:cs="Times New Roman"/>
          <w:noProof/>
          <w:sz w:val="24"/>
          <w:szCs w:val="24"/>
        </w:rPr>
        <w:t>behavior of the 4%</w:t>
      </w:r>
      <w:r w:rsidR="00A86E96">
        <w:rPr>
          <w:rFonts w:ascii="Times New Roman" w:hAnsi="Times New Roman" w:cs="Times New Roman"/>
          <w:noProof/>
          <w:sz w:val="24"/>
          <w:szCs w:val="24"/>
        </w:rPr>
        <w:t xml:space="preserve"> f</w:t>
      </w:r>
      <w:r w:rsidR="008027A2">
        <w:rPr>
          <w:rFonts w:ascii="Times New Roman" w:hAnsi="Times New Roman" w:cs="Times New Roman"/>
          <w:noProof/>
          <w:sz w:val="24"/>
          <w:szCs w:val="24"/>
        </w:rPr>
        <w:t>i</w:t>
      </w:r>
      <w:r w:rsidR="00A86E96">
        <w:rPr>
          <w:rFonts w:ascii="Times New Roman" w:hAnsi="Times New Roman" w:cs="Times New Roman"/>
          <w:noProof/>
          <w:sz w:val="24"/>
          <w:szCs w:val="24"/>
        </w:rPr>
        <w:t xml:space="preserve">ber content showed the best behavior. </w:t>
      </w:r>
      <w:r>
        <w:rPr>
          <w:rFonts w:ascii="Times New Roman" w:hAnsi="Times New Roman" w:cs="Times New Roman"/>
          <w:noProof/>
          <w:sz w:val="24"/>
          <w:szCs w:val="24"/>
        </w:rPr>
        <w:t xml:space="preserve">Even though it did not increase, it still held constant </w:t>
      </w:r>
      <w:r w:rsidR="004B1E45">
        <w:rPr>
          <w:rFonts w:ascii="Times New Roman" w:hAnsi="Times New Roman" w:cs="Times New Roman"/>
          <w:noProof/>
          <w:sz w:val="24"/>
          <w:szCs w:val="24"/>
        </w:rPr>
        <w:t xml:space="preserve">at a higher stress than the rest </w:t>
      </w:r>
      <w:r>
        <w:rPr>
          <w:rFonts w:ascii="Times New Roman" w:hAnsi="Times New Roman" w:cs="Times New Roman"/>
          <w:noProof/>
          <w:sz w:val="24"/>
          <w:szCs w:val="24"/>
        </w:rPr>
        <w:t>throughout the plateau due to the fibers.</w:t>
      </w:r>
    </w:p>
    <w:p w14:paraId="3FD9329A" w14:textId="0C82F29A" w:rsidR="00191DF8" w:rsidRPr="008C19C3" w:rsidRDefault="00191DF8" w:rsidP="00191DF8">
      <w:pPr>
        <w:pStyle w:val="Caption"/>
        <w:keepNext/>
        <w:rPr>
          <w:rFonts w:ascii="Times New Roman" w:hAnsi="Times New Roman" w:cs="Times New Roman"/>
          <w:sz w:val="24"/>
          <w:szCs w:val="24"/>
        </w:rPr>
      </w:pPr>
      <w:bookmarkStart w:id="149" w:name="_Toc46821926"/>
      <w:r w:rsidRPr="008C19C3">
        <w:rPr>
          <w:rFonts w:ascii="Times New Roman" w:hAnsi="Times New Roman" w:cs="Times New Roman"/>
          <w:sz w:val="24"/>
          <w:szCs w:val="24"/>
        </w:rPr>
        <w:t xml:space="preserve">Table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STYLEREF 1 \s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Pr>
          <w:rFonts w:ascii="Times New Roman" w:hAnsi="Times New Roman" w:cs="Times New Roman"/>
          <w:sz w:val="24"/>
          <w:szCs w:val="24"/>
        </w:rPr>
        <w:fldChar w:fldCharType="end"/>
      </w:r>
      <w:r>
        <w:rPr>
          <w:rFonts w:ascii="Times New Roman" w:hAnsi="Times New Roman" w:cs="Times New Roman"/>
          <w:sz w:val="24"/>
          <w:szCs w:val="24"/>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Table \* ARABIC \s 1 </w:instrText>
      </w:r>
      <w:r>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Pr>
          <w:rFonts w:ascii="Times New Roman" w:hAnsi="Times New Roman" w:cs="Times New Roman"/>
          <w:sz w:val="24"/>
          <w:szCs w:val="24"/>
        </w:rPr>
        <w:fldChar w:fldCharType="end"/>
      </w:r>
      <w:r w:rsidRPr="008C19C3">
        <w:rPr>
          <w:rFonts w:ascii="Times New Roman" w:hAnsi="Times New Roman" w:cs="Times New Roman"/>
          <w:sz w:val="24"/>
          <w:szCs w:val="24"/>
        </w:rPr>
        <w:t xml:space="preserve"> Summary of the Change from Initial Crack to Failure</w:t>
      </w:r>
      <w:bookmarkEnd w:id="149"/>
    </w:p>
    <w:tbl>
      <w:tblPr>
        <w:tblStyle w:val="TableGrid"/>
        <w:tblW w:w="8545" w:type="dxa"/>
        <w:jc w:val="center"/>
        <w:tblLook w:val="04A0" w:firstRow="1" w:lastRow="0" w:firstColumn="1" w:lastColumn="0" w:noHBand="0" w:noVBand="1"/>
      </w:tblPr>
      <w:tblGrid>
        <w:gridCol w:w="2188"/>
        <w:gridCol w:w="1767"/>
        <w:gridCol w:w="1980"/>
        <w:gridCol w:w="2610"/>
      </w:tblGrid>
      <w:tr w:rsidR="00191DF8" w14:paraId="456C97CF" w14:textId="77777777" w:rsidTr="004B031F">
        <w:trPr>
          <w:trHeight w:val="871"/>
          <w:jc w:val="center"/>
        </w:trPr>
        <w:tc>
          <w:tcPr>
            <w:tcW w:w="2188" w:type="dxa"/>
            <w:vAlign w:val="center"/>
          </w:tcPr>
          <w:p w14:paraId="0A7704E8" w14:textId="77777777" w:rsidR="00191DF8" w:rsidRPr="0097180F" w:rsidRDefault="00191DF8" w:rsidP="004B031F">
            <w:pPr>
              <w:spacing w:line="276" w:lineRule="auto"/>
              <w:jc w:val="center"/>
              <w:rPr>
                <w:rFonts w:ascii="Times New Roman" w:hAnsi="Times New Roman" w:cs="Times New Roman"/>
                <w:b/>
                <w:bCs/>
                <w:color w:val="000000"/>
                <w:sz w:val="24"/>
                <w:szCs w:val="24"/>
              </w:rPr>
            </w:pPr>
            <w:r w:rsidRPr="0097180F">
              <w:rPr>
                <w:rFonts w:ascii="Times New Roman" w:hAnsi="Times New Roman" w:cs="Times New Roman"/>
                <w:b/>
                <w:bCs/>
                <w:color w:val="000000"/>
                <w:sz w:val="24"/>
                <w:szCs w:val="24"/>
              </w:rPr>
              <w:t>Fiber Percentage [%]</w:t>
            </w:r>
          </w:p>
        </w:tc>
        <w:tc>
          <w:tcPr>
            <w:tcW w:w="1767" w:type="dxa"/>
            <w:vAlign w:val="center"/>
          </w:tcPr>
          <w:p w14:paraId="1303EC49" w14:textId="77777777" w:rsidR="00191DF8" w:rsidRPr="0097180F" w:rsidRDefault="00191DF8" w:rsidP="004B031F">
            <w:pPr>
              <w:spacing w:line="276" w:lineRule="auto"/>
              <w:jc w:val="center"/>
              <w:rPr>
                <w:rFonts w:ascii="Times New Roman" w:hAnsi="Times New Roman" w:cs="Times New Roman"/>
                <w:b/>
                <w:bCs/>
                <w:noProof/>
                <w:sz w:val="24"/>
                <w:szCs w:val="24"/>
              </w:rPr>
            </w:pPr>
            <w:r w:rsidRPr="0097180F">
              <w:rPr>
                <w:rFonts w:ascii="Times New Roman" w:hAnsi="Times New Roman" w:cs="Times New Roman"/>
                <w:b/>
                <w:bCs/>
                <w:color w:val="000000"/>
                <w:sz w:val="24"/>
                <w:szCs w:val="24"/>
              </w:rPr>
              <w:t>Initial Stress [psi]</w:t>
            </w:r>
          </w:p>
        </w:tc>
        <w:tc>
          <w:tcPr>
            <w:tcW w:w="1980" w:type="dxa"/>
            <w:vAlign w:val="center"/>
          </w:tcPr>
          <w:p w14:paraId="188C623F" w14:textId="77777777" w:rsidR="00191DF8" w:rsidRPr="0097180F" w:rsidRDefault="00191DF8" w:rsidP="004B031F">
            <w:pPr>
              <w:spacing w:line="276" w:lineRule="auto"/>
              <w:jc w:val="center"/>
              <w:rPr>
                <w:rFonts w:ascii="Times New Roman" w:hAnsi="Times New Roman" w:cs="Times New Roman"/>
                <w:b/>
                <w:bCs/>
                <w:noProof/>
                <w:sz w:val="24"/>
                <w:szCs w:val="24"/>
              </w:rPr>
            </w:pPr>
            <w:r w:rsidRPr="0097180F">
              <w:rPr>
                <w:rFonts w:ascii="Times New Roman" w:hAnsi="Times New Roman" w:cs="Times New Roman"/>
                <w:b/>
                <w:bCs/>
                <w:color w:val="000000"/>
                <w:sz w:val="24"/>
                <w:szCs w:val="24"/>
              </w:rPr>
              <w:t>Ultimate Stress [psi]</w:t>
            </w:r>
          </w:p>
        </w:tc>
        <w:tc>
          <w:tcPr>
            <w:tcW w:w="2610" w:type="dxa"/>
            <w:vAlign w:val="center"/>
          </w:tcPr>
          <w:p w14:paraId="5CA1C76D" w14:textId="77777777" w:rsidR="00191DF8" w:rsidRPr="0097180F" w:rsidRDefault="00191DF8" w:rsidP="004B031F">
            <w:pPr>
              <w:spacing w:line="276" w:lineRule="auto"/>
              <w:jc w:val="center"/>
              <w:rPr>
                <w:rFonts w:ascii="Times New Roman" w:hAnsi="Times New Roman" w:cs="Times New Roman"/>
                <w:b/>
                <w:bCs/>
                <w:color w:val="000000"/>
                <w:sz w:val="24"/>
                <w:szCs w:val="24"/>
              </w:rPr>
            </w:pPr>
            <w:r w:rsidRPr="0097180F">
              <w:rPr>
                <w:rFonts w:ascii="Times New Roman" w:hAnsi="Times New Roman" w:cs="Times New Roman"/>
                <w:b/>
                <w:bCs/>
                <w:color w:val="000000"/>
                <w:sz w:val="24"/>
                <w:szCs w:val="24"/>
              </w:rPr>
              <w:t>% increase after crack [%]</w:t>
            </w:r>
          </w:p>
        </w:tc>
      </w:tr>
      <w:tr w:rsidR="00191DF8" w14:paraId="3FB06BE8" w14:textId="77777777" w:rsidTr="004B031F">
        <w:trPr>
          <w:trHeight w:val="440"/>
          <w:jc w:val="center"/>
        </w:trPr>
        <w:tc>
          <w:tcPr>
            <w:tcW w:w="2188" w:type="dxa"/>
            <w:vAlign w:val="center"/>
          </w:tcPr>
          <w:p w14:paraId="7208B9A9" w14:textId="77777777" w:rsidR="00191DF8" w:rsidRPr="00D74D90" w:rsidRDefault="00191DF8" w:rsidP="004B031F">
            <w:pPr>
              <w:spacing w:line="276"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0</w:t>
            </w:r>
          </w:p>
        </w:tc>
        <w:tc>
          <w:tcPr>
            <w:tcW w:w="1767" w:type="dxa"/>
            <w:vAlign w:val="center"/>
          </w:tcPr>
          <w:p w14:paraId="53C783F3" w14:textId="77777777" w:rsidR="00191DF8" w:rsidRDefault="00191DF8" w:rsidP="004B031F">
            <w:pPr>
              <w:spacing w:line="276"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280</w:t>
            </w:r>
          </w:p>
        </w:tc>
        <w:tc>
          <w:tcPr>
            <w:tcW w:w="1980" w:type="dxa"/>
            <w:vAlign w:val="center"/>
          </w:tcPr>
          <w:p w14:paraId="281DEF59" w14:textId="77777777" w:rsidR="00191DF8" w:rsidRDefault="00191DF8" w:rsidP="004B031F">
            <w:pPr>
              <w:spacing w:line="276"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280</w:t>
            </w:r>
          </w:p>
        </w:tc>
        <w:tc>
          <w:tcPr>
            <w:tcW w:w="2610" w:type="dxa"/>
            <w:vAlign w:val="center"/>
          </w:tcPr>
          <w:p w14:paraId="1F73FCA8" w14:textId="77777777" w:rsidR="00191DF8" w:rsidRPr="00D74D90" w:rsidRDefault="00191DF8" w:rsidP="004B031F">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91DF8" w14:paraId="50D033FF" w14:textId="77777777" w:rsidTr="004B031F">
        <w:trPr>
          <w:trHeight w:val="350"/>
          <w:jc w:val="center"/>
        </w:trPr>
        <w:tc>
          <w:tcPr>
            <w:tcW w:w="2188" w:type="dxa"/>
            <w:vAlign w:val="center"/>
          </w:tcPr>
          <w:p w14:paraId="6E2889EE" w14:textId="77777777" w:rsidR="00191DF8" w:rsidRPr="00D74D90" w:rsidRDefault="00191DF8" w:rsidP="004B031F">
            <w:pPr>
              <w:spacing w:line="276"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1</w:t>
            </w:r>
          </w:p>
        </w:tc>
        <w:tc>
          <w:tcPr>
            <w:tcW w:w="1767" w:type="dxa"/>
            <w:vAlign w:val="center"/>
          </w:tcPr>
          <w:p w14:paraId="244069D2" w14:textId="77777777" w:rsidR="00191DF8" w:rsidRDefault="00191DF8" w:rsidP="004B031F">
            <w:pPr>
              <w:spacing w:line="276"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495</w:t>
            </w:r>
          </w:p>
        </w:tc>
        <w:tc>
          <w:tcPr>
            <w:tcW w:w="1980" w:type="dxa"/>
            <w:vAlign w:val="center"/>
          </w:tcPr>
          <w:p w14:paraId="56286897" w14:textId="77777777" w:rsidR="00191DF8" w:rsidRDefault="00191DF8" w:rsidP="004B031F">
            <w:pPr>
              <w:spacing w:line="276"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498</w:t>
            </w:r>
          </w:p>
        </w:tc>
        <w:tc>
          <w:tcPr>
            <w:tcW w:w="2610" w:type="dxa"/>
            <w:vAlign w:val="center"/>
          </w:tcPr>
          <w:p w14:paraId="674157BF" w14:textId="77777777" w:rsidR="00191DF8" w:rsidRPr="00D74D90" w:rsidRDefault="00191DF8" w:rsidP="004B031F">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0.15</w:t>
            </w:r>
          </w:p>
        </w:tc>
      </w:tr>
      <w:tr w:rsidR="00191DF8" w14:paraId="5FA41707" w14:textId="77777777" w:rsidTr="004B031F">
        <w:trPr>
          <w:trHeight w:val="350"/>
          <w:jc w:val="center"/>
        </w:trPr>
        <w:tc>
          <w:tcPr>
            <w:tcW w:w="2188" w:type="dxa"/>
            <w:vAlign w:val="center"/>
          </w:tcPr>
          <w:p w14:paraId="5E678FE8" w14:textId="77777777" w:rsidR="00191DF8" w:rsidRPr="00D74D90" w:rsidRDefault="00191DF8" w:rsidP="004B031F">
            <w:pPr>
              <w:spacing w:line="276"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2</w:t>
            </w:r>
          </w:p>
        </w:tc>
        <w:tc>
          <w:tcPr>
            <w:tcW w:w="1767" w:type="dxa"/>
            <w:vAlign w:val="center"/>
          </w:tcPr>
          <w:p w14:paraId="4608A20E" w14:textId="77777777" w:rsidR="00191DF8" w:rsidRDefault="00191DF8" w:rsidP="004B031F">
            <w:pPr>
              <w:spacing w:line="276"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642</w:t>
            </w:r>
          </w:p>
        </w:tc>
        <w:tc>
          <w:tcPr>
            <w:tcW w:w="1980" w:type="dxa"/>
            <w:vAlign w:val="center"/>
          </w:tcPr>
          <w:p w14:paraId="543DC6B4" w14:textId="77777777" w:rsidR="00191DF8" w:rsidRDefault="00191DF8" w:rsidP="004B031F">
            <w:pPr>
              <w:spacing w:line="276" w:lineRule="auto"/>
              <w:jc w:val="center"/>
              <w:rPr>
                <w:rFonts w:ascii="Times New Roman" w:hAnsi="Times New Roman" w:cs="Times New Roman"/>
                <w:noProof/>
                <w:sz w:val="24"/>
                <w:szCs w:val="24"/>
              </w:rPr>
            </w:pPr>
            <w:r>
              <w:rPr>
                <w:rFonts w:ascii="Times New Roman" w:hAnsi="Times New Roman" w:cs="Times New Roman"/>
                <w:color w:val="000000"/>
                <w:sz w:val="24"/>
                <w:szCs w:val="24"/>
              </w:rPr>
              <w:t>661</w:t>
            </w:r>
          </w:p>
        </w:tc>
        <w:tc>
          <w:tcPr>
            <w:tcW w:w="2610" w:type="dxa"/>
            <w:vAlign w:val="center"/>
          </w:tcPr>
          <w:p w14:paraId="60FCDC80" w14:textId="77777777" w:rsidR="00191DF8" w:rsidRPr="00D74D90" w:rsidRDefault="00191DF8" w:rsidP="004B031F">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2.87</w:t>
            </w:r>
          </w:p>
        </w:tc>
      </w:tr>
      <w:tr w:rsidR="00191DF8" w14:paraId="6AAA0F3A" w14:textId="77777777" w:rsidTr="004B031F">
        <w:trPr>
          <w:trHeight w:val="350"/>
          <w:jc w:val="center"/>
        </w:trPr>
        <w:tc>
          <w:tcPr>
            <w:tcW w:w="2188" w:type="dxa"/>
            <w:vAlign w:val="center"/>
          </w:tcPr>
          <w:p w14:paraId="35146367" w14:textId="77777777" w:rsidR="00191DF8" w:rsidRPr="00D74D90" w:rsidRDefault="00191DF8" w:rsidP="004B031F">
            <w:pPr>
              <w:spacing w:line="276"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4</w:t>
            </w:r>
          </w:p>
        </w:tc>
        <w:tc>
          <w:tcPr>
            <w:tcW w:w="1767" w:type="dxa"/>
            <w:vAlign w:val="center"/>
          </w:tcPr>
          <w:p w14:paraId="6A36238F" w14:textId="77777777" w:rsidR="00191DF8" w:rsidRDefault="00191DF8" w:rsidP="004B031F">
            <w:pPr>
              <w:spacing w:line="276" w:lineRule="auto"/>
              <w:jc w:val="center"/>
              <w:rPr>
                <w:rFonts w:ascii="Times New Roman" w:hAnsi="Times New Roman" w:cs="Times New Roman"/>
                <w:noProof/>
                <w:sz w:val="24"/>
                <w:szCs w:val="24"/>
              </w:rPr>
            </w:pPr>
            <w:r w:rsidRPr="00157F3E">
              <w:rPr>
                <w:rFonts w:ascii="Times New Roman" w:hAnsi="Times New Roman" w:cs="Times New Roman"/>
                <w:color w:val="000000"/>
                <w:sz w:val="24"/>
                <w:szCs w:val="24"/>
              </w:rPr>
              <w:t>873</w:t>
            </w:r>
          </w:p>
        </w:tc>
        <w:tc>
          <w:tcPr>
            <w:tcW w:w="1980" w:type="dxa"/>
            <w:vAlign w:val="center"/>
          </w:tcPr>
          <w:p w14:paraId="39FF072E" w14:textId="77777777" w:rsidR="00191DF8" w:rsidRDefault="00191DF8" w:rsidP="004B031F">
            <w:pPr>
              <w:spacing w:line="276"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870</w:t>
            </w:r>
          </w:p>
        </w:tc>
        <w:tc>
          <w:tcPr>
            <w:tcW w:w="2610" w:type="dxa"/>
            <w:vAlign w:val="center"/>
          </w:tcPr>
          <w:p w14:paraId="07C34E93" w14:textId="77777777" w:rsidR="00191DF8" w:rsidRPr="00D74D90" w:rsidRDefault="00191DF8" w:rsidP="004B031F">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-0.34</w:t>
            </w:r>
          </w:p>
        </w:tc>
      </w:tr>
      <w:tr w:rsidR="00191DF8" w14:paraId="62571170" w14:textId="77777777" w:rsidTr="004B031F">
        <w:trPr>
          <w:trHeight w:val="350"/>
          <w:jc w:val="center"/>
        </w:trPr>
        <w:tc>
          <w:tcPr>
            <w:tcW w:w="2188" w:type="dxa"/>
            <w:vAlign w:val="center"/>
          </w:tcPr>
          <w:p w14:paraId="19171C42" w14:textId="77777777" w:rsidR="00191DF8" w:rsidRPr="00D74D90" w:rsidRDefault="00191DF8" w:rsidP="004B031F">
            <w:pPr>
              <w:spacing w:line="276" w:lineRule="auto"/>
              <w:jc w:val="center"/>
              <w:rPr>
                <w:rFonts w:ascii="Times New Roman" w:hAnsi="Times New Roman" w:cs="Times New Roman"/>
                <w:color w:val="000000"/>
                <w:sz w:val="24"/>
                <w:szCs w:val="24"/>
              </w:rPr>
            </w:pPr>
            <w:r w:rsidRPr="00157F3E">
              <w:rPr>
                <w:rFonts w:ascii="Times New Roman" w:hAnsi="Times New Roman" w:cs="Times New Roman"/>
                <w:color w:val="000000"/>
                <w:sz w:val="24"/>
                <w:szCs w:val="24"/>
              </w:rPr>
              <w:t>6</w:t>
            </w:r>
          </w:p>
        </w:tc>
        <w:tc>
          <w:tcPr>
            <w:tcW w:w="1767" w:type="dxa"/>
            <w:vAlign w:val="center"/>
          </w:tcPr>
          <w:p w14:paraId="26A3D0F1" w14:textId="518A4086" w:rsidR="00191DF8" w:rsidRDefault="008027A2" w:rsidP="004B031F">
            <w:pPr>
              <w:spacing w:line="276" w:lineRule="auto"/>
              <w:jc w:val="center"/>
              <w:rPr>
                <w:rFonts w:ascii="Times New Roman" w:hAnsi="Times New Roman" w:cs="Times New Roman"/>
                <w:noProof/>
                <w:sz w:val="24"/>
                <w:szCs w:val="24"/>
              </w:rPr>
            </w:pPr>
            <w:r>
              <w:rPr>
                <w:rFonts w:ascii="Times New Roman" w:hAnsi="Times New Roman" w:cs="Times New Roman"/>
                <w:color w:val="000000"/>
                <w:sz w:val="24"/>
                <w:szCs w:val="24"/>
              </w:rPr>
              <w:t>702</w:t>
            </w:r>
          </w:p>
        </w:tc>
        <w:tc>
          <w:tcPr>
            <w:tcW w:w="1980" w:type="dxa"/>
            <w:vAlign w:val="center"/>
          </w:tcPr>
          <w:p w14:paraId="75937388" w14:textId="3D35FE7D" w:rsidR="00191DF8" w:rsidRDefault="00191DF8" w:rsidP="004B031F">
            <w:pPr>
              <w:spacing w:line="276" w:lineRule="auto"/>
              <w:jc w:val="center"/>
              <w:rPr>
                <w:rFonts w:ascii="Times New Roman" w:hAnsi="Times New Roman" w:cs="Times New Roman"/>
                <w:noProof/>
                <w:sz w:val="24"/>
                <w:szCs w:val="24"/>
              </w:rPr>
            </w:pPr>
            <w:r w:rsidRPr="00D74D90">
              <w:rPr>
                <w:rFonts w:ascii="Times New Roman" w:hAnsi="Times New Roman" w:cs="Times New Roman"/>
                <w:color w:val="000000"/>
                <w:sz w:val="24"/>
                <w:szCs w:val="24"/>
              </w:rPr>
              <w:t>6</w:t>
            </w:r>
            <w:r w:rsidR="008027A2">
              <w:rPr>
                <w:rFonts w:ascii="Times New Roman" w:hAnsi="Times New Roman" w:cs="Times New Roman"/>
                <w:color w:val="000000"/>
                <w:sz w:val="24"/>
                <w:szCs w:val="24"/>
              </w:rPr>
              <w:t>99</w:t>
            </w:r>
          </w:p>
        </w:tc>
        <w:tc>
          <w:tcPr>
            <w:tcW w:w="2610" w:type="dxa"/>
            <w:vAlign w:val="center"/>
          </w:tcPr>
          <w:p w14:paraId="34C41B46" w14:textId="23F095F1" w:rsidR="00191DF8" w:rsidRPr="00D74D90" w:rsidRDefault="00294C5F" w:rsidP="004B031F">
            <w:pPr>
              <w:spacing w:line="276"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-0.43</w:t>
            </w:r>
          </w:p>
        </w:tc>
      </w:tr>
    </w:tbl>
    <w:p w14:paraId="6230A5A5" w14:textId="77777777" w:rsidR="00294C5F" w:rsidRDefault="00294C5F" w:rsidP="009C1FB6">
      <w:pPr>
        <w:spacing w:line="480" w:lineRule="auto"/>
        <w:ind w:firstLine="360"/>
        <w:rPr>
          <w:rFonts w:ascii="Times New Roman" w:hAnsi="Times New Roman" w:cs="Times New Roman"/>
          <w:noProof/>
          <w:sz w:val="24"/>
          <w:szCs w:val="24"/>
        </w:rPr>
      </w:pPr>
    </w:p>
    <w:p w14:paraId="161DB1FF" w14:textId="1488E11C" w:rsidR="00E04821" w:rsidRDefault="00191DF8" w:rsidP="009C1FB6">
      <w:pPr>
        <w:spacing w:line="480" w:lineRule="auto"/>
        <w:ind w:firstLine="360"/>
        <w:rPr>
          <w:rFonts w:ascii="Times New Roman" w:hAnsi="Times New Roman" w:cs="Times New Roman"/>
          <w:noProof/>
          <w:sz w:val="24"/>
          <w:szCs w:val="24"/>
        </w:rPr>
      </w:pPr>
      <w:r>
        <w:rPr>
          <w:rFonts w:ascii="Times New Roman" w:hAnsi="Times New Roman" w:cs="Times New Roman"/>
          <w:noProof/>
          <w:sz w:val="24"/>
          <w:szCs w:val="24"/>
        </w:rPr>
        <w:t xml:space="preserve">These increases indicate that </w:t>
      </w:r>
      <w:r w:rsidR="00A33947">
        <w:rPr>
          <w:rFonts w:ascii="Times New Roman" w:hAnsi="Times New Roman" w:cs="Times New Roman"/>
          <w:noProof/>
          <w:sz w:val="24"/>
          <w:szCs w:val="24"/>
        </w:rPr>
        <w:t>the post-cracking behavior generally increases</w:t>
      </w:r>
      <w:r>
        <w:rPr>
          <w:rFonts w:ascii="Times New Roman" w:hAnsi="Times New Roman" w:cs="Times New Roman"/>
          <w:noProof/>
          <w:sz w:val="24"/>
          <w:szCs w:val="24"/>
        </w:rPr>
        <w:t xml:space="preserve"> with the addition of the fibers. </w:t>
      </w:r>
    </w:p>
    <w:p w14:paraId="57CEC601" w14:textId="3DD2201B" w:rsidR="00FE1AE3" w:rsidRDefault="00FE1AE3" w:rsidP="002A4507">
      <w:pPr>
        <w:pStyle w:val="Heading2"/>
      </w:pPr>
      <w:bookmarkStart w:id="150" w:name="_Toc46821903"/>
      <w:r>
        <w:lastRenderedPageBreak/>
        <w:t xml:space="preserve">Stress </w:t>
      </w:r>
      <w:r w:rsidR="00EC2A3F">
        <w:t>Distribution</w:t>
      </w:r>
      <w:r>
        <w:t xml:space="preserve"> Behavior</w:t>
      </w:r>
      <w:bookmarkEnd w:id="150"/>
    </w:p>
    <w:p w14:paraId="36821B88" w14:textId="2458CCC6" w:rsidR="00752469" w:rsidRDefault="00752469" w:rsidP="00DC4CF3">
      <w:pPr>
        <w:pStyle w:val="Heading3"/>
        <w:spacing w:line="480" w:lineRule="auto"/>
      </w:pPr>
      <w:bookmarkStart w:id="151" w:name="_Toc46821904"/>
      <w:r>
        <w:t>Cylindrical Dogbone Specimen</w:t>
      </w:r>
      <w:bookmarkEnd w:id="151"/>
    </w:p>
    <w:p w14:paraId="172C3AE0" w14:textId="1541E84F" w:rsidR="00BE2898" w:rsidRDefault="009F2879" w:rsidP="00BE2898">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ab/>
      </w:r>
      <w:r w:rsidR="00BE2898" w:rsidRPr="005A22E7">
        <w:rPr>
          <w:rFonts w:ascii="Times New Roman" w:hAnsi="Times New Roman" w:cs="Times New Roman"/>
          <w:sz w:val="24"/>
          <w:szCs w:val="24"/>
        </w:rPr>
        <w:t>Figures 7.</w:t>
      </w:r>
      <w:r w:rsidR="00A33947">
        <w:rPr>
          <w:rFonts w:ascii="Times New Roman" w:hAnsi="Times New Roman" w:cs="Times New Roman"/>
          <w:sz w:val="24"/>
          <w:szCs w:val="24"/>
        </w:rPr>
        <w:t>1</w:t>
      </w:r>
      <w:r w:rsidR="00937F92">
        <w:rPr>
          <w:rFonts w:ascii="Times New Roman" w:hAnsi="Times New Roman" w:cs="Times New Roman"/>
          <w:sz w:val="24"/>
          <w:szCs w:val="24"/>
        </w:rPr>
        <w:t>1</w:t>
      </w:r>
      <w:r w:rsidR="00BE2898" w:rsidRPr="005A22E7">
        <w:rPr>
          <w:rFonts w:ascii="Times New Roman" w:hAnsi="Times New Roman" w:cs="Times New Roman"/>
          <w:sz w:val="24"/>
          <w:szCs w:val="24"/>
        </w:rPr>
        <w:t xml:space="preserve"> and 7.</w:t>
      </w:r>
      <w:r w:rsidR="00937F92">
        <w:rPr>
          <w:rFonts w:ascii="Times New Roman" w:hAnsi="Times New Roman" w:cs="Times New Roman"/>
          <w:sz w:val="24"/>
          <w:szCs w:val="24"/>
        </w:rPr>
        <w:t>12</w:t>
      </w:r>
      <w:r w:rsidR="00BE2898" w:rsidRPr="005A22E7">
        <w:rPr>
          <w:rFonts w:ascii="Times New Roman" w:hAnsi="Times New Roman" w:cs="Times New Roman"/>
          <w:sz w:val="24"/>
          <w:szCs w:val="24"/>
        </w:rPr>
        <w:t xml:space="preserve"> show the strain data at the center and </w:t>
      </w:r>
      <w:r w:rsidR="00BE2898">
        <w:rPr>
          <w:rFonts w:ascii="Times New Roman" w:hAnsi="Times New Roman" w:cs="Times New Roman"/>
          <w:sz w:val="24"/>
          <w:szCs w:val="24"/>
        </w:rPr>
        <w:t xml:space="preserve">near </w:t>
      </w:r>
      <w:r w:rsidR="00BE2898" w:rsidRPr="005A22E7">
        <w:rPr>
          <w:rFonts w:ascii="Times New Roman" w:hAnsi="Times New Roman" w:cs="Times New Roman"/>
          <w:sz w:val="24"/>
          <w:szCs w:val="24"/>
        </w:rPr>
        <w:t xml:space="preserve">the </w:t>
      </w:r>
      <w:r w:rsidR="00BE2898">
        <w:rPr>
          <w:rFonts w:ascii="Times New Roman" w:hAnsi="Times New Roman" w:cs="Times New Roman"/>
          <w:sz w:val="24"/>
          <w:szCs w:val="24"/>
        </w:rPr>
        <w:t>taper</w:t>
      </w:r>
      <w:r w:rsidR="00BE2898" w:rsidRPr="005A22E7">
        <w:rPr>
          <w:rFonts w:ascii="Times New Roman" w:hAnsi="Times New Roman" w:cs="Times New Roman"/>
          <w:sz w:val="24"/>
          <w:szCs w:val="24"/>
        </w:rPr>
        <w:t>, respectively, for the first cylindrical dogbone.</w:t>
      </w:r>
      <w:r w:rsidR="00BE2898">
        <w:rPr>
          <w:rFonts w:ascii="Times New Roman" w:hAnsi="Times New Roman" w:cs="Times New Roman"/>
          <w:sz w:val="24"/>
          <w:szCs w:val="24"/>
        </w:rPr>
        <w:t xml:space="preserve"> The first important behavior </w:t>
      </w:r>
      <w:r w:rsidR="0097180F">
        <w:rPr>
          <w:rFonts w:ascii="Times New Roman" w:hAnsi="Times New Roman" w:cs="Times New Roman"/>
          <w:sz w:val="24"/>
          <w:szCs w:val="24"/>
        </w:rPr>
        <w:t>t</w:t>
      </w:r>
      <w:r w:rsidR="00BE2898">
        <w:rPr>
          <w:rFonts w:ascii="Times New Roman" w:hAnsi="Times New Roman" w:cs="Times New Roman"/>
          <w:sz w:val="24"/>
          <w:szCs w:val="24"/>
        </w:rPr>
        <w:t>o notice is the consistency between the shape of the strain plot for each location – North, South, East, and West. Although there are slight differences, the plots are almost identical, indicating a consistent set of strains along the specimen, even adjacent to the change in cross section at the taper. As a result, the tapered shape of the dogbone reduces the potential for stress concentrations that would negatively impact the test results. Furthermore, the absolute strain values are very consistent between the strain gages at the center and near the taper.</w:t>
      </w:r>
      <w:r w:rsidR="00BE2898" w:rsidRPr="005A22E7">
        <w:rPr>
          <w:rFonts w:ascii="Times New Roman" w:hAnsi="Times New Roman" w:cs="Times New Roman"/>
          <w:sz w:val="24"/>
          <w:szCs w:val="24"/>
        </w:rPr>
        <w:t xml:space="preserve"> </w:t>
      </w:r>
    </w:p>
    <w:p w14:paraId="16DB6E4E" w14:textId="14C47181" w:rsidR="00BE2898" w:rsidRPr="005A22E7" w:rsidRDefault="00BE2898" w:rsidP="00BE2898">
      <w:pPr>
        <w:spacing w:line="480" w:lineRule="auto"/>
        <w:ind w:firstLine="360"/>
        <w:rPr>
          <w:rFonts w:ascii="Times New Roman" w:hAnsi="Times New Roman" w:cs="Times New Roman"/>
          <w:sz w:val="24"/>
          <w:szCs w:val="24"/>
          <w:lang w:eastAsia="zh-CN"/>
        </w:rPr>
      </w:pPr>
      <w:r>
        <w:rPr>
          <w:rFonts w:ascii="Times New Roman" w:hAnsi="Times New Roman" w:cs="Times New Roman"/>
          <w:sz w:val="24"/>
          <w:szCs w:val="24"/>
          <w:lang w:eastAsia="zh-CN"/>
        </w:rPr>
        <w:t>By examining</w:t>
      </w:r>
      <w:r w:rsidRPr="005A22E7">
        <w:rPr>
          <w:rFonts w:ascii="Times New Roman" w:hAnsi="Times New Roman" w:cs="Times New Roman"/>
          <w:sz w:val="24"/>
          <w:szCs w:val="24"/>
          <w:lang w:eastAsia="zh-CN"/>
        </w:rPr>
        <w:t xml:space="preserve"> these graphs</w:t>
      </w:r>
      <w:r>
        <w:rPr>
          <w:rFonts w:ascii="Times New Roman" w:hAnsi="Times New Roman" w:cs="Times New Roman"/>
          <w:sz w:val="24"/>
          <w:szCs w:val="24"/>
          <w:lang w:eastAsia="zh-CN"/>
        </w:rPr>
        <w:t xml:space="preserve"> further</w:t>
      </w:r>
      <w:r w:rsidRPr="005A22E7">
        <w:rPr>
          <w:rFonts w:ascii="Times New Roman" w:hAnsi="Times New Roman" w:cs="Times New Roman"/>
          <w:sz w:val="24"/>
          <w:szCs w:val="24"/>
          <w:lang w:eastAsia="zh-CN"/>
        </w:rPr>
        <w:t xml:space="preserve">, </w:t>
      </w:r>
      <w:proofErr w:type="gramStart"/>
      <w:r w:rsidRPr="005A22E7">
        <w:rPr>
          <w:rFonts w:ascii="Times New Roman" w:hAnsi="Times New Roman" w:cs="Times New Roman"/>
          <w:sz w:val="24"/>
          <w:szCs w:val="24"/>
          <w:lang w:eastAsia="zh-CN"/>
        </w:rPr>
        <w:t>it is clear that the</w:t>
      </w:r>
      <w:proofErr w:type="gramEnd"/>
      <w:r w:rsidRPr="005A22E7">
        <w:rPr>
          <w:rFonts w:ascii="Times New Roman" w:hAnsi="Times New Roman" w:cs="Times New Roman"/>
          <w:sz w:val="24"/>
          <w:szCs w:val="24"/>
          <w:lang w:eastAsia="zh-CN"/>
        </w:rPr>
        <w:t xml:space="preserve"> West strain was the highest, while the East strain was the lowest, sometimes dipping into the negative region. These negative </w:t>
      </w:r>
      <w:r>
        <w:rPr>
          <w:rFonts w:ascii="Times New Roman" w:hAnsi="Times New Roman" w:cs="Times New Roman"/>
          <w:sz w:val="24"/>
          <w:szCs w:val="24"/>
          <w:lang w:eastAsia="zh-CN"/>
        </w:rPr>
        <w:t>strains indicate</w:t>
      </w:r>
      <w:r w:rsidRPr="005A22E7">
        <w:rPr>
          <w:rFonts w:ascii="Times New Roman" w:hAnsi="Times New Roman" w:cs="Times New Roman"/>
          <w:sz w:val="24"/>
          <w:szCs w:val="24"/>
          <w:lang w:eastAsia="zh-CN"/>
        </w:rPr>
        <w:t xml:space="preserve"> regions of compression, and along with the higher West strain pairing, it indicates imperfect alignment with</w:t>
      </w:r>
      <w:r>
        <w:rPr>
          <w:rFonts w:ascii="Times New Roman" w:hAnsi="Times New Roman" w:cs="Times New Roman"/>
          <w:sz w:val="24"/>
          <w:szCs w:val="24"/>
          <w:lang w:eastAsia="zh-CN"/>
        </w:rPr>
        <w:t>in</w:t>
      </w:r>
      <w:r w:rsidRPr="005A22E7">
        <w:rPr>
          <w:rFonts w:ascii="Times New Roman" w:hAnsi="Times New Roman" w:cs="Times New Roman"/>
          <w:sz w:val="24"/>
          <w:szCs w:val="24"/>
          <w:lang w:eastAsia="zh-CN"/>
        </w:rPr>
        <w:t xml:space="preserve"> the Baldwin. It is important to </w:t>
      </w:r>
      <w:r>
        <w:rPr>
          <w:rFonts w:ascii="Times New Roman" w:hAnsi="Times New Roman" w:cs="Times New Roman"/>
          <w:sz w:val="24"/>
          <w:szCs w:val="24"/>
          <w:lang w:eastAsia="zh-CN"/>
        </w:rPr>
        <w:t>notice</w:t>
      </w:r>
      <w:r w:rsidRPr="005A22E7">
        <w:rPr>
          <w:rFonts w:ascii="Times New Roman" w:hAnsi="Times New Roman" w:cs="Times New Roman"/>
          <w:sz w:val="24"/>
          <w:szCs w:val="24"/>
          <w:lang w:eastAsia="zh-CN"/>
        </w:rPr>
        <w:t xml:space="preserve"> that the relative change between each </w:t>
      </w:r>
      <w:r>
        <w:rPr>
          <w:rFonts w:ascii="Times New Roman" w:hAnsi="Times New Roman" w:cs="Times New Roman"/>
          <w:sz w:val="24"/>
          <w:szCs w:val="24"/>
          <w:lang w:eastAsia="zh-CN"/>
        </w:rPr>
        <w:t>quadrant</w:t>
      </w:r>
      <w:r w:rsidRPr="005A22E7">
        <w:rPr>
          <w:rFonts w:ascii="Times New Roman" w:hAnsi="Times New Roman" w:cs="Times New Roman"/>
          <w:sz w:val="24"/>
          <w:szCs w:val="24"/>
          <w:lang w:eastAsia="zh-CN"/>
        </w:rPr>
        <w:t xml:space="preserve"> – North, East, South, West – remained relatively constant. Even though there was some bending, looking at Figures 7.</w:t>
      </w:r>
      <w:r w:rsidR="00A33947">
        <w:rPr>
          <w:rFonts w:ascii="Times New Roman" w:hAnsi="Times New Roman" w:cs="Times New Roman"/>
          <w:sz w:val="24"/>
          <w:szCs w:val="24"/>
          <w:lang w:eastAsia="zh-CN"/>
        </w:rPr>
        <w:t>1</w:t>
      </w:r>
      <w:r w:rsidR="00937F92">
        <w:rPr>
          <w:rFonts w:ascii="Times New Roman" w:hAnsi="Times New Roman" w:cs="Times New Roman"/>
          <w:sz w:val="24"/>
          <w:szCs w:val="24"/>
          <w:lang w:eastAsia="zh-CN"/>
        </w:rPr>
        <w:t>1</w:t>
      </w:r>
      <w:r w:rsidRPr="005A22E7">
        <w:rPr>
          <w:rFonts w:ascii="Times New Roman" w:hAnsi="Times New Roman" w:cs="Times New Roman"/>
          <w:sz w:val="24"/>
          <w:szCs w:val="24"/>
          <w:lang w:eastAsia="zh-CN"/>
        </w:rPr>
        <w:t xml:space="preserve"> and 7.1</w:t>
      </w:r>
      <w:r w:rsidR="00937F92">
        <w:rPr>
          <w:rFonts w:ascii="Times New Roman" w:hAnsi="Times New Roman" w:cs="Times New Roman"/>
          <w:sz w:val="24"/>
          <w:szCs w:val="24"/>
          <w:lang w:eastAsia="zh-CN"/>
        </w:rPr>
        <w:t>2</w:t>
      </w:r>
      <w:r w:rsidRPr="005A22E7">
        <w:rPr>
          <w:rFonts w:ascii="Times New Roman" w:hAnsi="Times New Roman" w:cs="Times New Roman"/>
          <w:sz w:val="24"/>
          <w:szCs w:val="24"/>
          <w:lang w:eastAsia="zh-CN"/>
        </w:rPr>
        <w:t>, the change in strain occurred in a uniform fashion. This indicates that throughout the cross-section of the specimen, the strain is changing at a constant rate.</w:t>
      </w:r>
    </w:p>
    <w:p w14:paraId="7B237263" w14:textId="337B1904" w:rsidR="00BE2898" w:rsidRPr="005A22E7" w:rsidRDefault="0019284F" w:rsidP="0097180F">
      <w:pPr>
        <w:keepNext/>
        <w:tabs>
          <w:tab w:val="left" w:pos="360"/>
        </w:tabs>
        <w:spacing w:line="480" w:lineRule="auto"/>
        <w:jc w:val="center"/>
        <w:rPr>
          <w:rFonts w:ascii="Times New Roman" w:hAnsi="Times New Roman" w:cs="Times New Roman"/>
        </w:rPr>
      </w:pPr>
      <w:r>
        <w:rPr>
          <w:noProof/>
        </w:rPr>
        <w:lastRenderedPageBreak/>
        <w:drawing>
          <wp:inline distT="0" distB="0" distL="0" distR="0" wp14:anchorId="147B909D" wp14:editId="441693D0">
            <wp:extent cx="5806440" cy="3200400"/>
            <wp:effectExtent l="0" t="0" r="3810" b="0"/>
            <wp:docPr id="199" name="Chart 199">
              <a:extLst xmlns:a="http://schemas.openxmlformats.org/drawingml/2006/main">
                <a:ext uri="{FF2B5EF4-FFF2-40B4-BE49-F238E27FC236}">
                  <a16:creationId xmlns:a16="http://schemas.microsoft.com/office/drawing/2014/main" id="{0029332A-99BB-4029-AA5D-45B307EFEB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19E827D1" w14:textId="73551F23" w:rsidR="00BE2898" w:rsidRPr="005A22E7" w:rsidRDefault="00BE2898" w:rsidP="00BE2898">
      <w:pPr>
        <w:pStyle w:val="Caption"/>
        <w:jc w:val="center"/>
        <w:rPr>
          <w:rFonts w:ascii="Times New Roman" w:hAnsi="Times New Roman" w:cs="Times New Roman"/>
          <w:sz w:val="24"/>
          <w:szCs w:val="24"/>
        </w:rPr>
      </w:pPr>
      <w:bookmarkStart w:id="152" w:name="_Toc46821985"/>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11</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Dogbone 1 at Center</w:t>
      </w:r>
      <w:bookmarkEnd w:id="152"/>
    </w:p>
    <w:p w14:paraId="7A4C4D78" w14:textId="333B5788" w:rsidR="00BE2898" w:rsidRPr="005A22E7" w:rsidRDefault="00D86EAD" w:rsidP="0097180F">
      <w:pPr>
        <w:keepNext/>
        <w:tabs>
          <w:tab w:val="left" w:pos="360"/>
        </w:tabs>
        <w:spacing w:line="480" w:lineRule="auto"/>
        <w:jc w:val="center"/>
        <w:rPr>
          <w:rFonts w:ascii="Times New Roman" w:hAnsi="Times New Roman" w:cs="Times New Roman"/>
        </w:rPr>
      </w:pPr>
      <w:r>
        <w:rPr>
          <w:noProof/>
        </w:rPr>
        <w:drawing>
          <wp:inline distT="0" distB="0" distL="0" distR="0" wp14:anchorId="0699C251" wp14:editId="0DD7CB9B">
            <wp:extent cx="5806440" cy="3200400"/>
            <wp:effectExtent l="0" t="0" r="3810" b="0"/>
            <wp:docPr id="200" name="Chart 200">
              <a:extLst xmlns:a="http://schemas.openxmlformats.org/drawingml/2006/main">
                <a:ext uri="{FF2B5EF4-FFF2-40B4-BE49-F238E27FC236}">
                  <a16:creationId xmlns:a16="http://schemas.microsoft.com/office/drawing/2014/main" id="{FA781603-EED3-4CB0-A19D-ED6483066E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5C44FEE9" w14:textId="27CA6298" w:rsidR="00BE2898" w:rsidRPr="005A22E7" w:rsidRDefault="00BE2898" w:rsidP="00BE2898">
      <w:pPr>
        <w:pStyle w:val="Caption"/>
        <w:spacing w:line="480" w:lineRule="auto"/>
        <w:jc w:val="center"/>
        <w:rPr>
          <w:rFonts w:ascii="Times New Roman" w:hAnsi="Times New Roman" w:cs="Times New Roman"/>
          <w:sz w:val="24"/>
          <w:szCs w:val="24"/>
        </w:rPr>
      </w:pPr>
      <w:bookmarkStart w:id="153" w:name="_Toc46821986"/>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12</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Dogbone 1 at Tapered Section</w:t>
      </w:r>
      <w:bookmarkEnd w:id="153"/>
    </w:p>
    <w:p w14:paraId="5DF41678" w14:textId="1D6AA7AE" w:rsidR="00BE2898" w:rsidRPr="005A22E7" w:rsidRDefault="00BE2898" w:rsidP="00BE2898">
      <w:pPr>
        <w:spacing w:line="480" w:lineRule="auto"/>
        <w:ind w:firstLine="360"/>
        <w:rPr>
          <w:rFonts w:ascii="Times New Roman" w:hAnsi="Times New Roman" w:cs="Times New Roman"/>
          <w:sz w:val="24"/>
          <w:szCs w:val="24"/>
          <w:lang w:eastAsia="zh-CN"/>
        </w:rPr>
      </w:pPr>
      <w:r w:rsidRPr="005A22E7">
        <w:rPr>
          <w:rFonts w:ascii="Times New Roman" w:hAnsi="Times New Roman" w:cs="Times New Roman"/>
          <w:sz w:val="24"/>
          <w:szCs w:val="24"/>
          <w:lang w:eastAsia="zh-CN"/>
        </w:rPr>
        <w:lastRenderedPageBreak/>
        <w:t>Similarly, in Figures 7.1</w:t>
      </w:r>
      <w:r w:rsidR="00937F92">
        <w:rPr>
          <w:rFonts w:ascii="Times New Roman" w:hAnsi="Times New Roman" w:cs="Times New Roman"/>
          <w:sz w:val="24"/>
          <w:szCs w:val="24"/>
          <w:lang w:eastAsia="zh-CN"/>
        </w:rPr>
        <w:t>3</w:t>
      </w:r>
      <w:r w:rsidRPr="005A22E7">
        <w:rPr>
          <w:rFonts w:ascii="Times New Roman" w:hAnsi="Times New Roman" w:cs="Times New Roman"/>
          <w:sz w:val="24"/>
          <w:szCs w:val="24"/>
          <w:lang w:eastAsia="zh-CN"/>
        </w:rPr>
        <w:t xml:space="preserve"> and 7.1</w:t>
      </w:r>
      <w:r w:rsidR="00937F92">
        <w:rPr>
          <w:rFonts w:ascii="Times New Roman" w:hAnsi="Times New Roman" w:cs="Times New Roman"/>
          <w:sz w:val="24"/>
          <w:szCs w:val="24"/>
          <w:lang w:eastAsia="zh-CN"/>
        </w:rPr>
        <w:t>4</w:t>
      </w:r>
      <w:r w:rsidRPr="005A22E7">
        <w:rPr>
          <w:rFonts w:ascii="Times New Roman" w:hAnsi="Times New Roman" w:cs="Times New Roman"/>
          <w:sz w:val="24"/>
          <w:szCs w:val="24"/>
          <w:lang w:eastAsia="zh-CN"/>
        </w:rPr>
        <w:t xml:space="preserve">, the West strain was much higher than any other side, most notably the East side, which </w:t>
      </w:r>
      <w:r>
        <w:rPr>
          <w:rFonts w:ascii="Times New Roman" w:hAnsi="Times New Roman" w:cs="Times New Roman"/>
          <w:sz w:val="24"/>
          <w:szCs w:val="24"/>
          <w:lang w:eastAsia="zh-CN"/>
        </w:rPr>
        <w:t>experienced a</w:t>
      </w:r>
      <w:r w:rsidRPr="005A22E7">
        <w:rPr>
          <w:rFonts w:ascii="Times New Roman" w:hAnsi="Times New Roman" w:cs="Times New Roman"/>
          <w:sz w:val="24"/>
          <w:szCs w:val="24"/>
          <w:lang w:eastAsia="zh-CN"/>
        </w:rPr>
        <w:t xml:space="preserve"> negative </w:t>
      </w:r>
      <w:r>
        <w:rPr>
          <w:rFonts w:ascii="Times New Roman" w:hAnsi="Times New Roman" w:cs="Times New Roman"/>
          <w:sz w:val="24"/>
          <w:szCs w:val="24"/>
          <w:lang w:eastAsia="zh-CN"/>
        </w:rPr>
        <w:t>strain</w:t>
      </w:r>
      <w:r w:rsidRPr="005A22E7">
        <w:rPr>
          <w:rFonts w:ascii="Times New Roman" w:hAnsi="Times New Roman" w:cs="Times New Roman"/>
          <w:sz w:val="24"/>
          <w:szCs w:val="24"/>
          <w:lang w:eastAsia="zh-CN"/>
        </w:rPr>
        <w:t xml:space="preserve"> again. This indicates bending on the specimen, which was most likely caused by an eccentricity.  </w:t>
      </w:r>
      <w:proofErr w:type="gramStart"/>
      <w:r w:rsidRPr="005A22E7">
        <w:rPr>
          <w:rFonts w:ascii="Times New Roman" w:hAnsi="Times New Roman" w:cs="Times New Roman"/>
          <w:sz w:val="24"/>
          <w:szCs w:val="24"/>
          <w:lang w:eastAsia="zh-CN"/>
        </w:rPr>
        <w:t>It is clear that the</w:t>
      </w:r>
      <w:proofErr w:type="gramEnd"/>
      <w:r w:rsidRPr="005A22E7">
        <w:rPr>
          <w:rFonts w:ascii="Times New Roman" w:hAnsi="Times New Roman" w:cs="Times New Roman"/>
          <w:sz w:val="24"/>
          <w:szCs w:val="24"/>
          <w:lang w:eastAsia="zh-CN"/>
        </w:rPr>
        <w:t xml:space="preserve"> strains are changing at a similar rate, which further solidifies that the stress distribution in the cylindrical dogbone</w:t>
      </w:r>
      <w:r w:rsidR="003C0A26">
        <w:rPr>
          <w:rFonts w:ascii="Times New Roman" w:hAnsi="Times New Roman" w:cs="Times New Roman"/>
          <w:sz w:val="24"/>
          <w:szCs w:val="24"/>
          <w:lang w:eastAsia="zh-CN"/>
        </w:rPr>
        <w:t xml:space="preserve"> are uniform</w:t>
      </w:r>
      <w:r w:rsidRPr="005A22E7">
        <w:rPr>
          <w:rFonts w:ascii="Times New Roman" w:hAnsi="Times New Roman" w:cs="Times New Roman"/>
          <w:sz w:val="24"/>
          <w:szCs w:val="24"/>
          <w:lang w:eastAsia="zh-CN"/>
        </w:rPr>
        <w:t>.</w:t>
      </w:r>
      <w:r>
        <w:rPr>
          <w:rFonts w:ascii="Times New Roman" w:hAnsi="Times New Roman" w:cs="Times New Roman"/>
          <w:sz w:val="24"/>
          <w:szCs w:val="24"/>
          <w:lang w:eastAsia="zh-CN"/>
        </w:rPr>
        <w:t xml:space="preserve"> However, although the plots are again very similar between the center and near the taper, the absolute values are different between the two locations.</w:t>
      </w:r>
    </w:p>
    <w:p w14:paraId="780EF406" w14:textId="02EA7B10" w:rsidR="00BE2898" w:rsidRPr="005A22E7" w:rsidRDefault="007D6F37" w:rsidP="0097180F">
      <w:pPr>
        <w:keepNext/>
        <w:tabs>
          <w:tab w:val="left" w:pos="360"/>
        </w:tabs>
        <w:spacing w:line="480" w:lineRule="auto"/>
        <w:jc w:val="center"/>
        <w:rPr>
          <w:rFonts w:ascii="Times New Roman" w:hAnsi="Times New Roman" w:cs="Times New Roman"/>
        </w:rPr>
      </w:pPr>
      <w:r>
        <w:rPr>
          <w:noProof/>
        </w:rPr>
        <w:drawing>
          <wp:inline distT="0" distB="0" distL="0" distR="0" wp14:anchorId="45982485" wp14:editId="6ECD5A9B">
            <wp:extent cx="5806440" cy="3200400"/>
            <wp:effectExtent l="0" t="0" r="3810" b="0"/>
            <wp:docPr id="203" name="Chart 203">
              <a:extLst xmlns:a="http://schemas.openxmlformats.org/drawingml/2006/main">
                <a:ext uri="{FF2B5EF4-FFF2-40B4-BE49-F238E27FC236}">
                  <a16:creationId xmlns:a16="http://schemas.microsoft.com/office/drawing/2014/main" id="{DB7BDFD4-854A-4B1B-8BDC-B84B385855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70B482BD" w14:textId="09FEEA6A" w:rsidR="00BE2898" w:rsidRPr="005A22E7" w:rsidRDefault="00BE2898" w:rsidP="00BE2898">
      <w:pPr>
        <w:pStyle w:val="Caption"/>
        <w:spacing w:line="480" w:lineRule="auto"/>
        <w:jc w:val="center"/>
        <w:rPr>
          <w:rFonts w:ascii="Times New Roman" w:hAnsi="Times New Roman" w:cs="Times New Roman"/>
          <w:sz w:val="24"/>
          <w:szCs w:val="24"/>
        </w:rPr>
      </w:pPr>
      <w:bookmarkStart w:id="154" w:name="_Toc46821987"/>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13</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Dogbone 2 at Center</w:t>
      </w:r>
      <w:bookmarkEnd w:id="154"/>
    </w:p>
    <w:p w14:paraId="5808708A" w14:textId="3FA40449" w:rsidR="00BE2898" w:rsidRPr="005A22E7" w:rsidRDefault="00134C9B" w:rsidP="0097180F">
      <w:pPr>
        <w:keepNext/>
        <w:tabs>
          <w:tab w:val="left" w:pos="360"/>
        </w:tabs>
        <w:spacing w:line="480" w:lineRule="auto"/>
        <w:jc w:val="center"/>
        <w:rPr>
          <w:rFonts w:ascii="Times New Roman" w:hAnsi="Times New Roman" w:cs="Times New Roman"/>
        </w:rPr>
      </w:pPr>
      <w:r>
        <w:rPr>
          <w:noProof/>
        </w:rPr>
        <w:lastRenderedPageBreak/>
        <w:drawing>
          <wp:inline distT="0" distB="0" distL="0" distR="0" wp14:anchorId="3605D847" wp14:editId="0F5BABA9">
            <wp:extent cx="5806440" cy="3200400"/>
            <wp:effectExtent l="0" t="0" r="3810" b="0"/>
            <wp:docPr id="204" name="Chart 204">
              <a:extLst xmlns:a="http://schemas.openxmlformats.org/drawingml/2006/main">
                <a:ext uri="{FF2B5EF4-FFF2-40B4-BE49-F238E27FC236}">
                  <a16:creationId xmlns:a16="http://schemas.microsoft.com/office/drawing/2014/main" id="{177A05C8-83C4-45EA-8D3A-C9F496968D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56D23CEB" w14:textId="4C255D58" w:rsidR="00BE2898" w:rsidRPr="005A22E7" w:rsidRDefault="00BE2898" w:rsidP="00BE2898">
      <w:pPr>
        <w:pStyle w:val="Caption"/>
        <w:spacing w:line="480" w:lineRule="auto"/>
        <w:jc w:val="center"/>
        <w:rPr>
          <w:rFonts w:ascii="Times New Roman" w:hAnsi="Times New Roman" w:cs="Times New Roman"/>
          <w:sz w:val="24"/>
          <w:szCs w:val="24"/>
        </w:rPr>
      </w:pPr>
      <w:bookmarkStart w:id="155" w:name="_Toc46821988"/>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14</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Dogbone 2 at Tapered Section</w:t>
      </w:r>
      <w:bookmarkEnd w:id="155"/>
    </w:p>
    <w:p w14:paraId="5A77D498" w14:textId="17067B07" w:rsidR="00BE2898" w:rsidRPr="005A22E7" w:rsidRDefault="00BE2898" w:rsidP="00BE2898">
      <w:pPr>
        <w:spacing w:line="480" w:lineRule="auto"/>
        <w:ind w:firstLine="360"/>
        <w:rPr>
          <w:rFonts w:ascii="Times New Roman" w:hAnsi="Times New Roman" w:cs="Times New Roman"/>
          <w:sz w:val="24"/>
          <w:szCs w:val="24"/>
          <w:lang w:eastAsia="zh-CN"/>
        </w:rPr>
      </w:pPr>
      <w:r w:rsidRPr="005A22E7">
        <w:rPr>
          <w:rFonts w:ascii="Times New Roman" w:hAnsi="Times New Roman" w:cs="Times New Roman"/>
          <w:sz w:val="24"/>
          <w:szCs w:val="24"/>
          <w:lang w:eastAsia="zh-CN"/>
        </w:rPr>
        <w:t>Figure 7.1</w:t>
      </w:r>
      <w:r w:rsidR="00937F92">
        <w:rPr>
          <w:rFonts w:ascii="Times New Roman" w:hAnsi="Times New Roman" w:cs="Times New Roman"/>
          <w:sz w:val="24"/>
          <w:szCs w:val="24"/>
          <w:lang w:eastAsia="zh-CN"/>
        </w:rPr>
        <w:t>5</w:t>
      </w:r>
      <w:r w:rsidRPr="005A22E7">
        <w:rPr>
          <w:rFonts w:ascii="Times New Roman" w:hAnsi="Times New Roman" w:cs="Times New Roman"/>
          <w:sz w:val="24"/>
          <w:szCs w:val="24"/>
          <w:lang w:eastAsia="zh-CN"/>
        </w:rPr>
        <w:t xml:space="preserve"> shows the difference between the strain at the center and </w:t>
      </w:r>
      <w:r>
        <w:rPr>
          <w:rFonts w:ascii="Times New Roman" w:hAnsi="Times New Roman" w:cs="Times New Roman"/>
          <w:sz w:val="24"/>
          <w:szCs w:val="24"/>
          <w:lang w:eastAsia="zh-CN"/>
        </w:rPr>
        <w:t>near the taper</w:t>
      </w:r>
      <w:r w:rsidRPr="005A22E7">
        <w:rPr>
          <w:rFonts w:ascii="Times New Roman" w:hAnsi="Times New Roman" w:cs="Times New Roman"/>
          <w:sz w:val="24"/>
          <w:szCs w:val="24"/>
          <w:lang w:eastAsia="zh-CN"/>
        </w:rPr>
        <w:t xml:space="preserve"> for the first cylindrical dogbone, while Figure 7.1</w:t>
      </w:r>
      <w:r w:rsidR="00937F92">
        <w:rPr>
          <w:rFonts w:ascii="Times New Roman" w:hAnsi="Times New Roman" w:cs="Times New Roman"/>
          <w:sz w:val="24"/>
          <w:szCs w:val="24"/>
          <w:lang w:eastAsia="zh-CN"/>
        </w:rPr>
        <w:t>6</w:t>
      </w:r>
      <w:r w:rsidRPr="005A22E7">
        <w:rPr>
          <w:rFonts w:ascii="Times New Roman" w:hAnsi="Times New Roman" w:cs="Times New Roman"/>
          <w:sz w:val="24"/>
          <w:szCs w:val="24"/>
          <w:lang w:eastAsia="zh-CN"/>
        </w:rPr>
        <w:t xml:space="preserve"> shows the difference between the strain at the center and </w:t>
      </w:r>
      <w:r>
        <w:rPr>
          <w:rFonts w:ascii="Times New Roman" w:hAnsi="Times New Roman" w:cs="Times New Roman"/>
          <w:sz w:val="24"/>
          <w:szCs w:val="24"/>
          <w:lang w:eastAsia="zh-CN"/>
        </w:rPr>
        <w:t>near the taper</w:t>
      </w:r>
      <w:r w:rsidRPr="005A22E7">
        <w:rPr>
          <w:rFonts w:ascii="Times New Roman" w:hAnsi="Times New Roman" w:cs="Times New Roman"/>
          <w:sz w:val="24"/>
          <w:szCs w:val="24"/>
          <w:lang w:eastAsia="zh-CN"/>
        </w:rPr>
        <w:t xml:space="preserve"> for the second cylindrical dogbone specimen. The maximum strain of each </w:t>
      </w:r>
      <w:r>
        <w:rPr>
          <w:rFonts w:ascii="Times New Roman" w:hAnsi="Times New Roman" w:cs="Times New Roman"/>
          <w:sz w:val="24"/>
          <w:szCs w:val="24"/>
          <w:lang w:eastAsia="zh-CN"/>
        </w:rPr>
        <w:t>quadrant</w:t>
      </w:r>
      <w:r w:rsidRPr="005A22E7">
        <w:rPr>
          <w:rFonts w:ascii="Times New Roman" w:hAnsi="Times New Roman" w:cs="Times New Roman"/>
          <w:sz w:val="24"/>
          <w:szCs w:val="24"/>
          <w:lang w:eastAsia="zh-CN"/>
        </w:rPr>
        <w:t xml:space="preserve"> and section were found and then compared to one another.  Figure 7.1</w:t>
      </w:r>
      <w:r w:rsidR="000D4692">
        <w:rPr>
          <w:rFonts w:ascii="Times New Roman" w:hAnsi="Times New Roman" w:cs="Times New Roman"/>
          <w:sz w:val="24"/>
          <w:szCs w:val="24"/>
          <w:lang w:eastAsia="zh-CN"/>
        </w:rPr>
        <w:t>5</w:t>
      </w:r>
      <w:r w:rsidRPr="005A22E7">
        <w:rPr>
          <w:rFonts w:ascii="Times New Roman" w:hAnsi="Times New Roman" w:cs="Times New Roman"/>
          <w:sz w:val="24"/>
          <w:szCs w:val="24"/>
          <w:lang w:eastAsia="zh-CN"/>
        </w:rPr>
        <w:t xml:space="preserve"> shows that the maximum difference between the tapered section and the center was </w:t>
      </w:r>
      <w:r>
        <w:rPr>
          <w:rFonts w:ascii="Times New Roman" w:hAnsi="Times New Roman" w:cs="Times New Roman"/>
          <w:sz w:val="24"/>
          <w:szCs w:val="24"/>
          <w:lang w:eastAsia="zh-CN"/>
        </w:rPr>
        <w:t>approximately</w:t>
      </w:r>
      <w:r w:rsidRPr="005A22E7">
        <w:rPr>
          <w:rFonts w:ascii="Times New Roman" w:hAnsi="Times New Roman" w:cs="Times New Roman"/>
          <w:sz w:val="24"/>
          <w:szCs w:val="24"/>
          <w:lang w:eastAsia="zh-CN"/>
        </w:rPr>
        <w:t xml:space="preserve"> 30% on the West side. </w:t>
      </w:r>
    </w:p>
    <w:p w14:paraId="4223A129" w14:textId="77777777" w:rsidR="00BE2898" w:rsidRPr="005A22E7" w:rsidRDefault="00BE2898" w:rsidP="0097180F">
      <w:pPr>
        <w:keepNext/>
        <w:tabs>
          <w:tab w:val="left" w:pos="360"/>
        </w:tabs>
        <w:spacing w:line="480" w:lineRule="auto"/>
        <w:jc w:val="center"/>
        <w:rPr>
          <w:rFonts w:ascii="Times New Roman" w:hAnsi="Times New Roman" w:cs="Times New Roman"/>
        </w:rPr>
      </w:pPr>
      <w:r w:rsidRPr="005A22E7">
        <w:rPr>
          <w:rFonts w:ascii="Times New Roman" w:hAnsi="Times New Roman" w:cs="Times New Roman"/>
          <w:noProof/>
        </w:rPr>
        <w:lastRenderedPageBreak/>
        <w:drawing>
          <wp:inline distT="0" distB="0" distL="0" distR="0" wp14:anchorId="509A87CD" wp14:editId="53589B70">
            <wp:extent cx="5806440" cy="3200400"/>
            <wp:effectExtent l="0" t="0" r="3810" b="0"/>
            <wp:docPr id="254" name="Chart 254">
              <a:extLst xmlns:a="http://schemas.openxmlformats.org/drawingml/2006/main">
                <a:ext uri="{FF2B5EF4-FFF2-40B4-BE49-F238E27FC236}">
                  <a16:creationId xmlns:a16="http://schemas.microsoft.com/office/drawing/2014/main" id="{9963B102-00B7-4B0D-9F8C-14182084F6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6BEA88D8" w14:textId="40B58661" w:rsidR="00BE2898" w:rsidRPr="005A22E7" w:rsidRDefault="00BE2898" w:rsidP="00BE2898">
      <w:pPr>
        <w:pStyle w:val="Caption"/>
        <w:spacing w:line="480" w:lineRule="auto"/>
        <w:jc w:val="center"/>
        <w:rPr>
          <w:rFonts w:ascii="Times New Roman" w:hAnsi="Times New Roman" w:cs="Times New Roman"/>
          <w:sz w:val="24"/>
          <w:szCs w:val="24"/>
        </w:rPr>
      </w:pPr>
      <w:bookmarkStart w:id="156" w:name="_Toc46821989"/>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15</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Difference between Strain at Center vs. at Tapered Section for Dogbone 1</w:t>
      </w:r>
      <w:bookmarkEnd w:id="156"/>
    </w:p>
    <w:p w14:paraId="1F90B657" w14:textId="3B7BD8F6" w:rsidR="00BE2898" w:rsidRPr="005A22E7" w:rsidRDefault="00BE2898" w:rsidP="00BE2898">
      <w:pPr>
        <w:spacing w:line="480" w:lineRule="auto"/>
        <w:ind w:firstLine="360"/>
        <w:rPr>
          <w:rFonts w:ascii="Times New Roman" w:hAnsi="Times New Roman" w:cs="Times New Roman"/>
          <w:sz w:val="24"/>
          <w:szCs w:val="24"/>
          <w:lang w:eastAsia="zh-CN"/>
        </w:rPr>
      </w:pPr>
      <w:r w:rsidRPr="005A22E7">
        <w:rPr>
          <w:rFonts w:ascii="Times New Roman" w:hAnsi="Times New Roman" w:cs="Times New Roman"/>
          <w:sz w:val="24"/>
          <w:szCs w:val="24"/>
          <w:lang w:eastAsia="zh-CN"/>
        </w:rPr>
        <w:t>For the second cylindrical dogbone, the differences are much larger. However, unlike in Figure 7.1</w:t>
      </w:r>
      <w:r w:rsidR="000D4692">
        <w:rPr>
          <w:rFonts w:ascii="Times New Roman" w:hAnsi="Times New Roman" w:cs="Times New Roman"/>
          <w:sz w:val="24"/>
          <w:szCs w:val="24"/>
          <w:lang w:eastAsia="zh-CN"/>
        </w:rPr>
        <w:t>5</w:t>
      </w:r>
      <w:r w:rsidRPr="005A22E7">
        <w:rPr>
          <w:rFonts w:ascii="Times New Roman" w:hAnsi="Times New Roman" w:cs="Times New Roman"/>
          <w:sz w:val="24"/>
          <w:szCs w:val="24"/>
          <w:lang w:eastAsia="zh-CN"/>
        </w:rPr>
        <w:t xml:space="preserve"> where all the maximum strain was positive, in Figure 7.1</w:t>
      </w:r>
      <w:r w:rsidR="000D4692">
        <w:rPr>
          <w:rFonts w:ascii="Times New Roman" w:hAnsi="Times New Roman" w:cs="Times New Roman"/>
          <w:sz w:val="24"/>
          <w:szCs w:val="24"/>
          <w:lang w:eastAsia="zh-CN"/>
        </w:rPr>
        <w:t>6</w:t>
      </w:r>
      <w:r w:rsidRPr="005A22E7">
        <w:rPr>
          <w:rFonts w:ascii="Times New Roman" w:hAnsi="Times New Roman" w:cs="Times New Roman"/>
          <w:sz w:val="24"/>
          <w:szCs w:val="24"/>
          <w:lang w:eastAsia="zh-CN"/>
        </w:rPr>
        <w:t xml:space="preserve"> </w:t>
      </w:r>
      <w:proofErr w:type="gramStart"/>
      <w:r w:rsidRPr="005A22E7">
        <w:rPr>
          <w:rFonts w:ascii="Times New Roman" w:hAnsi="Times New Roman" w:cs="Times New Roman"/>
          <w:sz w:val="24"/>
          <w:szCs w:val="24"/>
          <w:lang w:eastAsia="zh-CN"/>
        </w:rPr>
        <w:t>it is clear that the</w:t>
      </w:r>
      <w:proofErr w:type="gramEnd"/>
      <w:r w:rsidRPr="005A22E7">
        <w:rPr>
          <w:rFonts w:ascii="Times New Roman" w:hAnsi="Times New Roman" w:cs="Times New Roman"/>
          <w:sz w:val="24"/>
          <w:szCs w:val="24"/>
          <w:lang w:eastAsia="zh-CN"/>
        </w:rPr>
        <w:t xml:space="preserve"> East strain is negative</w:t>
      </w:r>
      <w:r w:rsidR="000D4692">
        <w:rPr>
          <w:rFonts w:ascii="Times New Roman" w:hAnsi="Times New Roman" w:cs="Times New Roman"/>
          <w:sz w:val="24"/>
          <w:szCs w:val="24"/>
          <w:lang w:eastAsia="zh-CN"/>
        </w:rPr>
        <w:t>,</w:t>
      </w:r>
      <w:r w:rsidRPr="005A22E7">
        <w:rPr>
          <w:rFonts w:ascii="Times New Roman" w:hAnsi="Times New Roman" w:cs="Times New Roman"/>
          <w:sz w:val="24"/>
          <w:szCs w:val="24"/>
          <w:lang w:eastAsia="zh-CN"/>
        </w:rPr>
        <w:t xml:space="preserve"> for both the center and the tapered section. This is one of the reasons that the differences are much larger, as the eccentricity exaggerates the data.</w:t>
      </w:r>
    </w:p>
    <w:p w14:paraId="0DAFE26D" w14:textId="77777777" w:rsidR="00BE2898" w:rsidRPr="005A22E7" w:rsidRDefault="00BE2898" w:rsidP="0097180F">
      <w:pPr>
        <w:keepNext/>
        <w:jc w:val="center"/>
        <w:rPr>
          <w:rFonts w:ascii="Times New Roman" w:hAnsi="Times New Roman" w:cs="Times New Roman"/>
        </w:rPr>
      </w:pPr>
      <w:r w:rsidRPr="005A22E7">
        <w:rPr>
          <w:rFonts w:ascii="Times New Roman" w:hAnsi="Times New Roman" w:cs="Times New Roman"/>
          <w:noProof/>
        </w:rPr>
        <w:lastRenderedPageBreak/>
        <w:drawing>
          <wp:inline distT="0" distB="0" distL="0" distR="0" wp14:anchorId="094FFAF9" wp14:editId="5C5BC96B">
            <wp:extent cx="5806440" cy="3200400"/>
            <wp:effectExtent l="0" t="0" r="3810" b="0"/>
            <wp:docPr id="255" name="Chart 255">
              <a:extLst xmlns:a="http://schemas.openxmlformats.org/drawingml/2006/main">
                <a:ext uri="{FF2B5EF4-FFF2-40B4-BE49-F238E27FC236}">
                  <a16:creationId xmlns:a16="http://schemas.microsoft.com/office/drawing/2014/main" id="{EC6FF1A7-766C-4B4B-95DA-36F2035EB1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2F8E39A1" w14:textId="662AD054" w:rsidR="00BE2898" w:rsidRPr="005A22E7" w:rsidRDefault="00BE2898" w:rsidP="00BE2898">
      <w:pPr>
        <w:pStyle w:val="Caption"/>
        <w:jc w:val="center"/>
        <w:rPr>
          <w:rFonts w:ascii="Times New Roman" w:hAnsi="Times New Roman" w:cs="Times New Roman"/>
          <w:sz w:val="24"/>
          <w:szCs w:val="24"/>
        </w:rPr>
      </w:pPr>
      <w:bookmarkStart w:id="157" w:name="_Toc46821990"/>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16</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Difference between Strain at Center vs. at Tapered Section for Dogbone 2</w:t>
      </w:r>
      <w:bookmarkEnd w:id="157"/>
    </w:p>
    <w:p w14:paraId="7E459AA5" w14:textId="77777777" w:rsidR="00BE2898" w:rsidRPr="005A22E7" w:rsidRDefault="00BE2898" w:rsidP="004B4924">
      <w:pPr>
        <w:spacing w:line="480" w:lineRule="auto"/>
        <w:ind w:firstLine="360"/>
        <w:rPr>
          <w:rFonts w:ascii="Times New Roman" w:hAnsi="Times New Roman" w:cs="Times New Roman"/>
          <w:sz w:val="24"/>
          <w:szCs w:val="24"/>
        </w:rPr>
      </w:pPr>
      <w:r w:rsidRPr="005A22E7">
        <w:rPr>
          <w:rFonts w:ascii="Times New Roman" w:hAnsi="Times New Roman" w:cs="Times New Roman"/>
          <w:sz w:val="24"/>
          <w:szCs w:val="24"/>
        </w:rPr>
        <w:t xml:space="preserve">The average percentage difference between the center and the tapered section was calculated from both cylindrical </w:t>
      </w:r>
      <w:proofErr w:type="spellStart"/>
      <w:r w:rsidRPr="005A22E7">
        <w:rPr>
          <w:rFonts w:ascii="Times New Roman" w:hAnsi="Times New Roman" w:cs="Times New Roman"/>
          <w:sz w:val="24"/>
          <w:szCs w:val="24"/>
        </w:rPr>
        <w:t>dogbones</w:t>
      </w:r>
      <w:proofErr w:type="spellEnd"/>
      <w:r w:rsidRPr="005A22E7">
        <w:rPr>
          <w:rFonts w:ascii="Times New Roman" w:hAnsi="Times New Roman" w:cs="Times New Roman"/>
          <w:sz w:val="24"/>
          <w:szCs w:val="24"/>
        </w:rPr>
        <w:t xml:space="preserve"> and is shown in </w:t>
      </w:r>
      <w:r>
        <w:rPr>
          <w:rFonts w:ascii="Times New Roman" w:hAnsi="Times New Roman" w:cs="Times New Roman"/>
          <w:sz w:val="24"/>
          <w:szCs w:val="24"/>
        </w:rPr>
        <w:t>Table</w:t>
      </w:r>
      <w:r w:rsidRPr="005A22E7">
        <w:rPr>
          <w:rFonts w:ascii="Times New Roman" w:hAnsi="Times New Roman" w:cs="Times New Roman"/>
          <w:sz w:val="24"/>
          <w:szCs w:val="24"/>
        </w:rPr>
        <w:t xml:space="preserve"> 7.5. The East and South directions have the lowest percent difference, whereas North and West have the greatest. This again indicates imperfect alignment </w:t>
      </w:r>
      <w:r>
        <w:rPr>
          <w:rFonts w:ascii="Times New Roman" w:hAnsi="Times New Roman" w:cs="Times New Roman"/>
          <w:sz w:val="24"/>
          <w:szCs w:val="24"/>
        </w:rPr>
        <w:t xml:space="preserve">of the specimen </w:t>
      </w:r>
      <w:r w:rsidRPr="005A22E7">
        <w:rPr>
          <w:rFonts w:ascii="Times New Roman" w:hAnsi="Times New Roman" w:cs="Times New Roman"/>
          <w:sz w:val="24"/>
          <w:szCs w:val="24"/>
        </w:rPr>
        <w:t>within the Baldwin. The closer the percentage difference is to zero, the more uniform the stress distribution is between the center and the tapered section.</w:t>
      </w:r>
    </w:p>
    <w:p w14:paraId="4F4A9EE1" w14:textId="6872BD89" w:rsidR="00BE2898" w:rsidRPr="005A22E7" w:rsidRDefault="00BE2898" w:rsidP="00BE2898">
      <w:pPr>
        <w:pStyle w:val="Caption"/>
        <w:keepNext/>
        <w:rPr>
          <w:rFonts w:ascii="Times New Roman" w:hAnsi="Times New Roman" w:cs="Times New Roman"/>
          <w:sz w:val="24"/>
          <w:szCs w:val="24"/>
        </w:rPr>
      </w:pPr>
      <w:bookmarkStart w:id="158" w:name="_Toc44406737"/>
      <w:bookmarkStart w:id="159" w:name="_Toc46821927"/>
      <w:r w:rsidRPr="005A22E7">
        <w:rPr>
          <w:rFonts w:ascii="Times New Roman" w:hAnsi="Times New Roman" w:cs="Times New Roman"/>
          <w:sz w:val="24"/>
          <w:szCs w:val="24"/>
        </w:rPr>
        <w:t xml:space="preserve">Table </w:t>
      </w:r>
      <w:r w:rsidRPr="005A22E7">
        <w:rPr>
          <w:rFonts w:ascii="Times New Roman" w:hAnsi="Times New Roman" w:cs="Times New Roman"/>
          <w:sz w:val="24"/>
          <w:szCs w:val="24"/>
        </w:rPr>
        <w:fldChar w:fldCharType="begin"/>
      </w:r>
      <w:r w:rsidRPr="005A22E7">
        <w:rPr>
          <w:rFonts w:ascii="Times New Roman" w:hAnsi="Times New Roman" w:cs="Times New Roman"/>
          <w:sz w:val="24"/>
          <w:szCs w:val="24"/>
        </w:rPr>
        <w:instrText xml:space="preserve"> STYLEREF 1 \s </w:instrText>
      </w:r>
      <w:r w:rsidRPr="005A22E7">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Pr="005A22E7">
        <w:rPr>
          <w:rFonts w:ascii="Times New Roman" w:hAnsi="Times New Roman" w:cs="Times New Roman"/>
          <w:sz w:val="24"/>
          <w:szCs w:val="24"/>
        </w:rPr>
        <w:fldChar w:fldCharType="end"/>
      </w:r>
      <w:r w:rsidRPr="005A22E7">
        <w:rPr>
          <w:rFonts w:ascii="Times New Roman" w:hAnsi="Times New Roman" w:cs="Times New Roman"/>
          <w:sz w:val="24"/>
          <w:szCs w:val="24"/>
        </w:rPr>
        <w:t>.</w:t>
      </w:r>
      <w:r w:rsidRPr="005A22E7">
        <w:rPr>
          <w:rFonts w:ascii="Times New Roman" w:hAnsi="Times New Roman" w:cs="Times New Roman"/>
          <w:sz w:val="24"/>
          <w:szCs w:val="24"/>
        </w:rPr>
        <w:fldChar w:fldCharType="begin"/>
      </w:r>
      <w:r w:rsidRPr="005A22E7">
        <w:rPr>
          <w:rFonts w:ascii="Times New Roman" w:hAnsi="Times New Roman" w:cs="Times New Roman"/>
          <w:sz w:val="24"/>
          <w:szCs w:val="24"/>
        </w:rPr>
        <w:instrText xml:space="preserve"> SEQ Table \* ARABIC \s 1 </w:instrText>
      </w:r>
      <w:r w:rsidRPr="005A22E7">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Pr="005A22E7">
        <w:rPr>
          <w:rFonts w:ascii="Times New Roman" w:hAnsi="Times New Roman" w:cs="Times New Roman"/>
          <w:sz w:val="24"/>
          <w:szCs w:val="24"/>
        </w:rPr>
        <w:fldChar w:fldCharType="end"/>
      </w:r>
      <w:r w:rsidRPr="005A22E7">
        <w:rPr>
          <w:rFonts w:ascii="Times New Roman" w:hAnsi="Times New Roman" w:cs="Times New Roman"/>
          <w:sz w:val="24"/>
          <w:szCs w:val="24"/>
        </w:rPr>
        <w:t xml:space="preserve"> Percentage Difference between Tapered Section and Middle Section</w:t>
      </w:r>
      <w:bookmarkEnd w:id="158"/>
      <w:bookmarkEnd w:id="159"/>
    </w:p>
    <w:tbl>
      <w:tblPr>
        <w:tblStyle w:val="TableGrid"/>
        <w:tblW w:w="0" w:type="auto"/>
        <w:jc w:val="center"/>
        <w:tblLook w:val="04A0" w:firstRow="1" w:lastRow="0" w:firstColumn="1" w:lastColumn="0" w:noHBand="0" w:noVBand="1"/>
      </w:tblPr>
      <w:tblGrid>
        <w:gridCol w:w="2340"/>
        <w:gridCol w:w="3150"/>
      </w:tblGrid>
      <w:tr w:rsidR="00BE2898" w:rsidRPr="005A22E7" w14:paraId="6C67E05D" w14:textId="77777777" w:rsidTr="004B031F">
        <w:trPr>
          <w:jc w:val="center"/>
        </w:trPr>
        <w:tc>
          <w:tcPr>
            <w:tcW w:w="2340" w:type="dxa"/>
          </w:tcPr>
          <w:p w14:paraId="7CBE1027" w14:textId="77777777" w:rsidR="00BE2898" w:rsidRPr="005A22E7" w:rsidRDefault="00BE2898" w:rsidP="004B031F">
            <w:pPr>
              <w:spacing w:line="480" w:lineRule="auto"/>
              <w:jc w:val="center"/>
              <w:rPr>
                <w:rFonts w:ascii="Times New Roman" w:hAnsi="Times New Roman" w:cs="Times New Roman"/>
                <w:sz w:val="24"/>
                <w:szCs w:val="24"/>
              </w:rPr>
            </w:pPr>
          </w:p>
        </w:tc>
        <w:tc>
          <w:tcPr>
            <w:tcW w:w="3150" w:type="dxa"/>
          </w:tcPr>
          <w:p w14:paraId="227E9005" w14:textId="77777777" w:rsidR="00BE2898" w:rsidRPr="0097180F" w:rsidRDefault="00BE2898" w:rsidP="004B031F">
            <w:pPr>
              <w:spacing w:line="480" w:lineRule="auto"/>
              <w:jc w:val="center"/>
              <w:rPr>
                <w:rFonts w:ascii="Times New Roman" w:hAnsi="Times New Roman" w:cs="Times New Roman"/>
                <w:b/>
                <w:bCs/>
                <w:sz w:val="24"/>
                <w:szCs w:val="24"/>
              </w:rPr>
            </w:pPr>
            <w:r w:rsidRPr="0097180F">
              <w:rPr>
                <w:rFonts w:ascii="Times New Roman" w:hAnsi="Times New Roman" w:cs="Times New Roman"/>
                <w:b/>
                <w:bCs/>
                <w:sz w:val="24"/>
                <w:szCs w:val="24"/>
              </w:rPr>
              <w:t>Percentage Difference [%]</w:t>
            </w:r>
          </w:p>
        </w:tc>
      </w:tr>
      <w:tr w:rsidR="00BE2898" w:rsidRPr="005A22E7" w14:paraId="7F46F27A" w14:textId="77777777" w:rsidTr="004B031F">
        <w:trPr>
          <w:jc w:val="center"/>
        </w:trPr>
        <w:tc>
          <w:tcPr>
            <w:tcW w:w="2340" w:type="dxa"/>
          </w:tcPr>
          <w:p w14:paraId="681733BD" w14:textId="77777777" w:rsidR="00BE2898" w:rsidRPr="0097180F" w:rsidRDefault="00BE2898" w:rsidP="004B031F">
            <w:pPr>
              <w:spacing w:line="480" w:lineRule="auto"/>
              <w:jc w:val="center"/>
              <w:rPr>
                <w:rFonts w:ascii="Times New Roman" w:hAnsi="Times New Roman" w:cs="Times New Roman"/>
                <w:b/>
                <w:bCs/>
                <w:sz w:val="24"/>
                <w:szCs w:val="24"/>
              </w:rPr>
            </w:pPr>
            <w:r w:rsidRPr="0097180F">
              <w:rPr>
                <w:rFonts w:ascii="Times New Roman" w:hAnsi="Times New Roman" w:cs="Times New Roman"/>
                <w:b/>
                <w:bCs/>
                <w:sz w:val="24"/>
                <w:szCs w:val="24"/>
              </w:rPr>
              <w:t>North</w:t>
            </w:r>
          </w:p>
        </w:tc>
        <w:tc>
          <w:tcPr>
            <w:tcW w:w="3150" w:type="dxa"/>
          </w:tcPr>
          <w:p w14:paraId="5D28BF7C" w14:textId="77777777" w:rsidR="00BE2898" w:rsidRPr="005A22E7" w:rsidRDefault="00BE2898" w:rsidP="004B031F">
            <w:pPr>
              <w:spacing w:line="480" w:lineRule="auto"/>
              <w:jc w:val="center"/>
              <w:rPr>
                <w:rFonts w:ascii="Times New Roman" w:hAnsi="Times New Roman" w:cs="Times New Roman"/>
                <w:sz w:val="24"/>
                <w:szCs w:val="24"/>
              </w:rPr>
            </w:pPr>
            <w:r w:rsidRPr="005A22E7">
              <w:rPr>
                <w:rFonts w:ascii="Times New Roman" w:hAnsi="Times New Roman" w:cs="Times New Roman"/>
                <w:sz w:val="24"/>
                <w:szCs w:val="24"/>
              </w:rPr>
              <w:t>27</w:t>
            </w:r>
          </w:p>
        </w:tc>
      </w:tr>
      <w:tr w:rsidR="00BE2898" w:rsidRPr="005A22E7" w14:paraId="6350D51B" w14:textId="77777777" w:rsidTr="004B031F">
        <w:trPr>
          <w:jc w:val="center"/>
        </w:trPr>
        <w:tc>
          <w:tcPr>
            <w:tcW w:w="2340" w:type="dxa"/>
          </w:tcPr>
          <w:p w14:paraId="5FD12AE1" w14:textId="77777777" w:rsidR="00BE2898" w:rsidRPr="0097180F" w:rsidRDefault="00BE2898" w:rsidP="004B031F">
            <w:pPr>
              <w:spacing w:line="480" w:lineRule="auto"/>
              <w:jc w:val="center"/>
              <w:rPr>
                <w:rFonts w:ascii="Times New Roman" w:hAnsi="Times New Roman" w:cs="Times New Roman"/>
                <w:b/>
                <w:bCs/>
                <w:sz w:val="24"/>
                <w:szCs w:val="24"/>
              </w:rPr>
            </w:pPr>
            <w:r w:rsidRPr="0097180F">
              <w:rPr>
                <w:rFonts w:ascii="Times New Roman" w:hAnsi="Times New Roman" w:cs="Times New Roman"/>
                <w:b/>
                <w:bCs/>
                <w:sz w:val="24"/>
                <w:szCs w:val="24"/>
              </w:rPr>
              <w:t>East</w:t>
            </w:r>
          </w:p>
        </w:tc>
        <w:tc>
          <w:tcPr>
            <w:tcW w:w="3150" w:type="dxa"/>
          </w:tcPr>
          <w:p w14:paraId="7666DD9D" w14:textId="77777777" w:rsidR="00BE2898" w:rsidRPr="005A22E7" w:rsidRDefault="00BE2898" w:rsidP="004B031F">
            <w:pPr>
              <w:spacing w:line="480" w:lineRule="auto"/>
              <w:jc w:val="center"/>
              <w:rPr>
                <w:rFonts w:ascii="Times New Roman" w:hAnsi="Times New Roman" w:cs="Times New Roman"/>
                <w:sz w:val="24"/>
                <w:szCs w:val="24"/>
              </w:rPr>
            </w:pPr>
            <w:r w:rsidRPr="005A22E7">
              <w:rPr>
                <w:rFonts w:ascii="Times New Roman" w:hAnsi="Times New Roman" w:cs="Times New Roman"/>
                <w:sz w:val="24"/>
                <w:szCs w:val="24"/>
              </w:rPr>
              <w:t>25</w:t>
            </w:r>
          </w:p>
        </w:tc>
      </w:tr>
      <w:tr w:rsidR="00BE2898" w:rsidRPr="005A22E7" w14:paraId="3E1851F9" w14:textId="77777777" w:rsidTr="004B031F">
        <w:trPr>
          <w:jc w:val="center"/>
        </w:trPr>
        <w:tc>
          <w:tcPr>
            <w:tcW w:w="2340" w:type="dxa"/>
          </w:tcPr>
          <w:p w14:paraId="2F0C5D6D" w14:textId="77777777" w:rsidR="00BE2898" w:rsidRPr="0097180F" w:rsidRDefault="00BE2898" w:rsidP="004B031F">
            <w:pPr>
              <w:spacing w:line="480" w:lineRule="auto"/>
              <w:jc w:val="center"/>
              <w:rPr>
                <w:rFonts w:ascii="Times New Roman" w:hAnsi="Times New Roman" w:cs="Times New Roman"/>
                <w:b/>
                <w:bCs/>
                <w:sz w:val="24"/>
                <w:szCs w:val="24"/>
              </w:rPr>
            </w:pPr>
            <w:r w:rsidRPr="0097180F">
              <w:rPr>
                <w:rFonts w:ascii="Times New Roman" w:hAnsi="Times New Roman" w:cs="Times New Roman"/>
                <w:b/>
                <w:bCs/>
                <w:sz w:val="24"/>
                <w:szCs w:val="24"/>
              </w:rPr>
              <w:t>South</w:t>
            </w:r>
          </w:p>
        </w:tc>
        <w:tc>
          <w:tcPr>
            <w:tcW w:w="3150" w:type="dxa"/>
          </w:tcPr>
          <w:p w14:paraId="0868F8AA" w14:textId="77777777" w:rsidR="00BE2898" w:rsidRPr="005A22E7" w:rsidRDefault="00BE2898" w:rsidP="004B031F">
            <w:pPr>
              <w:spacing w:line="480" w:lineRule="auto"/>
              <w:jc w:val="center"/>
              <w:rPr>
                <w:rFonts w:ascii="Times New Roman" w:hAnsi="Times New Roman" w:cs="Times New Roman"/>
                <w:sz w:val="24"/>
                <w:szCs w:val="24"/>
              </w:rPr>
            </w:pPr>
            <w:r w:rsidRPr="005A22E7">
              <w:rPr>
                <w:rFonts w:ascii="Times New Roman" w:hAnsi="Times New Roman" w:cs="Times New Roman"/>
                <w:sz w:val="24"/>
                <w:szCs w:val="24"/>
              </w:rPr>
              <w:t>25</w:t>
            </w:r>
          </w:p>
        </w:tc>
      </w:tr>
      <w:tr w:rsidR="00BE2898" w:rsidRPr="005A22E7" w14:paraId="13DEB83F" w14:textId="77777777" w:rsidTr="004B031F">
        <w:trPr>
          <w:jc w:val="center"/>
        </w:trPr>
        <w:tc>
          <w:tcPr>
            <w:tcW w:w="2340" w:type="dxa"/>
          </w:tcPr>
          <w:p w14:paraId="460D8A7C" w14:textId="77777777" w:rsidR="00BE2898" w:rsidRPr="0097180F" w:rsidRDefault="00BE2898" w:rsidP="004B031F">
            <w:pPr>
              <w:spacing w:line="480" w:lineRule="auto"/>
              <w:jc w:val="center"/>
              <w:rPr>
                <w:rFonts w:ascii="Times New Roman" w:hAnsi="Times New Roman" w:cs="Times New Roman"/>
                <w:b/>
                <w:bCs/>
                <w:sz w:val="24"/>
                <w:szCs w:val="24"/>
              </w:rPr>
            </w:pPr>
            <w:r w:rsidRPr="0097180F">
              <w:rPr>
                <w:rFonts w:ascii="Times New Roman" w:hAnsi="Times New Roman" w:cs="Times New Roman"/>
                <w:b/>
                <w:bCs/>
                <w:sz w:val="24"/>
                <w:szCs w:val="24"/>
              </w:rPr>
              <w:t>West</w:t>
            </w:r>
          </w:p>
        </w:tc>
        <w:tc>
          <w:tcPr>
            <w:tcW w:w="3150" w:type="dxa"/>
          </w:tcPr>
          <w:p w14:paraId="10868666" w14:textId="77777777" w:rsidR="00BE2898" w:rsidRPr="005A22E7" w:rsidRDefault="00BE2898" w:rsidP="004B031F">
            <w:pPr>
              <w:spacing w:line="480" w:lineRule="auto"/>
              <w:jc w:val="center"/>
              <w:rPr>
                <w:rFonts w:ascii="Times New Roman" w:hAnsi="Times New Roman" w:cs="Times New Roman"/>
                <w:sz w:val="24"/>
                <w:szCs w:val="24"/>
              </w:rPr>
            </w:pPr>
            <w:r w:rsidRPr="005A22E7">
              <w:rPr>
                <w:rFonts w:ascii="Times New Roman" w:hAnsi="Times New Roman" w:cs="Times New Roman"/>
                <w:sz w:val="24"/>
                <w:szCs w:val="24"/>
              </w:rPr>
              <w:t>41</w:t>
            </w:r>
          </w:p>
        </w:tc>
      </w:tr>
    </w:tbl>
    <w:p w14:paraId="624EFD69" w14:textId="77777777" w:rsidR="00BE2898" w:rsidRPr="005A22E7" w:rsidRDefault="00BE2898" w:rsidP="00BE2898">
      <w:pPr>
        <w:spacing w:line="480" w:lineRule="auto"/>
        <w:rPr>
          <w:rFonts w:ascii="Times New Roman" w:hAnsi="Times New Roman" w:cs="Times New Roman"/>
          <w:sz w:val="24"/>
          <w:szCs w:val="24"/>
        </w:rPr>
      </w:pPr>
    </w:p>
    <w:p w14:paraId="0B5C8BA6" w14:textId="2775FC44" w:rsidR="00BE2898" w:rsidRPr="005A22E7" w:rsidRDefault="00BE2898" w:rsidP="00BE2898">
      <w:pPr>
        <w:spacing w:line="480" w:lineRule="auto"/>
        <w:ind w:firstLine="360"/>
        <w:rPr>
          <w:rFonts w:ascii="Times New Roman" w:hAnsi="Times New Roman" w:cs="Times New Roman"/>
          <w:sz w:val="24"/>
          <w:szCs w:val="24"/>
        </w:rPr>
      </w:pPr>
      <w:r w:rsidRPr="005A22E7">
        <w:rPr>
          <w:rFonts w:ascii="Times New Roman" w:hAnsi="Times New Roman" w:cs="Times New Roman"/>
          <w:sz w:val="24"/>
          <w:szCs w:val="24"/>
        </w:rPr>
        <w:lastRenderedPageBreak/>
        <w:t>The idealized ANSYS model for the cylindrical</w:t>
      </w:r>
      <w:r>
        <w:rPr>
          <w:rFonts w:ascii="Times New Roman" w:hAnsi="Times New Roman" w:cs="Times New Roman"/>
          <w:sz w:val="24"/>
          <w:szCs w:val="24"/>
        </w:rPr>
        <w:t xml:space="preserve"> dogbone specimen</w:t>
      </w:r>
      <w:r w:rsidRPr="005A22E7">
        <w:rPr>
          <w:rFonts w:ascii="Times New Roman" w:hAnsi="Times New Roman" w:cs="Times New Roman"/>
          <w:sz w:val="24"/>
          <w:szCs w:val="24"/>
        </w:rPr>
        <w:t xml:space="preserve"> is shown in Figure 7.1</w:t>
      </w:r>
      <w:r w:rsidR="000D4692">
        <w:rPr>
          <w:rFonts w:ascii="Times New Roman" w:hAnsi="Times New Roman" w:cs="Times New Roman"/>
          <w:sz w:val="24"/>
          <w:szCs w:val="24"/>
        </w:rPr>
        <w:t>7</w:t>
      </w:r>
      <w:r w:rsidRPr="005A22E7">
        <w:rPr>
          <w:rFonts w:ascii="Times New Roman" w:hAnsi="Times New Roman" w:cs="Times New Roman"/>
          <w:sz w:val="24"/>
          <w:szCs w:val="24"/>
        </w:rPr>
        <w:t xml:space="preserve">. The figure shows </w:t>
      </w:r>
      <w:r>
        <w:rPr>
          <w:rFonts w:ascii="Times New Roman" w:hAnsi="Times New Roman" w:cs="Times New Roman"/>
          <w:sz w:val="24"/>
          <w:szCs w:val="24"/>
        </w:rPr>
        <w:t>the</w:t>
      </w:r>
      <w:r w:rsidRPr="005A22E7">
        <w:rPr>
          <w:rFonts w:ascii="Times New Roman" w:hAnsi="Times New Roman" w:cs="Times New Roman"/>
          <w:sz w:val="24"/>
          <w:szCs w:val="24"/>
        </w:rPr>
        <w:t xml:space="preserve"> cross-section of the center, and </w:t>
      </w:r>
      <w:proofErr w:type="gramStart"/>
      <w:r w:rsidRPr="005A22E7">
        <w:rPr>
          <w:rFonts w:ascii="Times New Roman" w:hAnsi="Times New Roman" w:cs="Times New Roman"/>
          <w:sz w:val="24"/>
          <w:szCs w:val="24"/>
        </w:rPr>
        <w:t>it is clear that throughout</w:t>
      </w:r>
      <w:proofErr w:type="gramEnd"/>
      <w:r w:rsidRPr="005A22E7">
        <w:rPr>
          <w:rFonts w:ascii="Times New Roman" w:hAnsi="Times New Roman" w:cs="Times New Roman"/>
          <w:sz w:val="24"/>
          <w:szCs w:val="24"/>
        </w:rPr>
        <w:t xml:space="preserve"> the cross-section, the stress is </w:t>
      </w:r>
      <w:r>
        <w:rPr>
          <w:rFonts w:ascii="Times New Roman" w:hAnsi="Times New Roman" w:cs="Times New Roman"/>
          <w:sz w:val="24"/>
          <w:szCs w:val="24"/>
        </w:rPr>
        <w:t xml:space="preserve">very </w:t>
      </w:r>
      <w:r w:rsidRPr="005A22E7">
        <w:rPr>
          <w:rFonts w:ascii="Times New Roman" w:hAnsi="Times New Roman" w:cs="Times New Roman"/>
          <w:sz w:val="24"/>
          <w:szCs w:val="24"/>
        </w:rPr>
        <w:t>evenly distributed. As expected, at the tapered section there was an increase in the stress. From the data collected, the percentage difference between the tapered section and the middle section, if no bending was involved, is only 20%.</w:t>
      </w:r>
    </w:p>
    <w:p w14:paraId="7866255C" w14:textId="77777777" w:rsidR="00BE2898" w:rsidRPr="005A22E7" w:rsidRDefault="00BE2898" w:rsidP="00BE2898">
      <w:pPr>
        <w:keepNext/>
        <w:jc w:val="center"/>
        <w:rPr>
          <w:rFonts w:ascii="Times New Roman" w:hAnsi="Times New Roman" w:cs="Times New Roman"/>
        </w:rPr>
      </w:pPr>
      <w:r w:rsidRPr="005A22E7">
        <w:rPr>
          <w:rFonts w:ascii="Times New Roman" w:hAnsi="Times New Roman" w:cs="Times New Roman"/>
          <w:noProof/>
        </w:rPr>
        <w:drawing>
          <wp:inline distT="0" distB="0" distL="0" distR="0" wp14:anchorId="484AF918" wp14:editId="7F42E4C8">
            <wp:extent cx="2557533" cy="1828800"/>
            <wp:effectExtent l="0" t="0" r="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557533" cy="1828800"/>
                    </a:xfrm>
                    <a:prstGeom prst="rect">
                      <a:avLst/>
                    </a:prstGeom>
                  </pic:spPr>
                </pic:pic>
              </a:graphicData>
            </a:graphic>
          </wp:inline>
        </w:drawing>
      </w:r>
    </w:p>
    <w:p w14:paraId="01B43442" w14:textId="066E9320" w:rsidR="00BE2898" w:rsidRPr="005A22E7" w:rsidRDefault="00BE2898" w:rsidP="00BE2898">
      <w:pPr>
        <w:pStyle w:val="Caption"/>
        <w:spacing w:line="480" w:lineRule="auto"/>
        <w:jc w:val="center"/>
        <w:rPr>
          <w:rFonts w:ascii="Times New Roman" w:hAnsi="Times New Roman" w:cs="Times New Roman"/>
          <w:sz w:val="24"/>
          <w:szCs w:val="24"/>
        </w:rPr>
      </w:pPr>
      <w:bookmarkStart w:id="160" w:name="_Toc44406784"/>
      <w:bookmarkStart w:id="161" w:name="_Toc46821991"/>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17</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ANSYS Model of a Cross-Section of the Cylindrical Dogbone</w:t>
      </w:r>
      <w:bookmarkEnd w:id="160"/>
      <w:bookmarkEnd w:id="161"/>
    </w:p>
    <w:p w14:paraId="794588F0" w14:textId="77777777" w:rsidR="00BE2898" w:rsidRPr="005A22E7" w:rsidRDefault="00BE2898" w:rsidP="00BE2898">
      <w:pPr>
        <w:spacing w:line="480" w:lineRule="auto"/>
        <w:ind w:firstLine="360"/>
        <w:rPr>
          <w:rFonts w:ascii="Times New Roman" w:hAnsi="Times New Roman" w:cs="Times New Roman"/>
          <w:sz w:val="24"/>
          <w:szCs w:val="24"/>
        </w:rPr>
      </w:pPr>
      <w:r w:rsidRPr="005A22E7">
        <w:rPr>
          <w:rFonts w:ascii="Times New Roman" w:hAnsi="Times New Roman" w:cs="Times New Roman"/>
          <w:sz w:val="24"/>
          <w:szCs w:val="24"/>
        </w:rPr>
        <w:t>The uniform distribution of stress throughout the cross-section was expected because of how the stress is distributed in a typical cylinder, which is further discussed in Section 7.4.2.</w:t>
      </w:r>
    </w:p>
    <w:p w14:paraId="7BA34B88" w14:textId="0281160B" w:rsidR="00BE2898" w:rsidRPr="005A22E7" w:rsidRDefault="004A6BA1" w:rsidP="003C0A26">
      <w:pPr>
        <w:pStyle w:val="Heading3"/>
      </w:pPr>
      <w:bookmarkStart w:id="162" w:name="_Toc46821905"/>
      <w:r>
        <w:t>Cylindrical</w:t>
      </w:r>
      <w:r w:rsidRPr="005A22E7">
        <w:t xml:space="preserve"> </w:t>
      </w:r>
      <w:r w:rsidR="00BE2898" w:rsidRPr="005A22E7">
        <w:t>Specimen</w:t>
      </w:r>
      <w:bookmarkEnd w:id="162"/>
    </w:p>
    <w:p w14:paraId="4295AA59" w14:textId="284CA219" w:rsidR="00BE2898" w:rsidRPr="005A22E7" w:rsidRDefault="00BE2898" w:rsidP="00BE2898">
      <w:pPr>
        <w:spacing w:line="480" w:lineRule="auto"/>
        <w:ind w:firstLine="360"/>
        <w:rPr>
          <w:rFonts w:ascii="Times New Roman" w:hAnsi="Times New Roman" w:cs="Times New Roman"/>
          <w:sz w:val="24"/>
          <w:szCs w:val="24"/>
        </w:rPr>
      </w:pPr>
      <w:r w:rsidRPr="005A22E7">
        <w:rPr>
          <w:rFonts w:ascii="Times New Roman" w:hAnsi="Times New Roman" w:cs="Times New Roman"/>
          <w:sz w:val="24"/>
          <w:szCs w:val="24"/>
        </w:rPr>
        <w:t>Figure 7.1</w:t>
      </w:r>
      <w:r w:rsidR="000D4692">
        <w:rPr>
          <w:rFonts w:ascii="Times New Roman" w:hAnsi="Times New Roman" w:cs="Times New Roman"/>
          <w:sz w:val="24"/>
          <w:szCs w:val="24"/>
        </w:rPr>
        <w:t>8</w:t>
      </w:r>
      <w:r w:rsidRPr="005A22E7">
        <w:rPr>
          <w:rFonts w:ascii="Times New Roman" w:hAnsi="Times New Roman" w:cs="Times New Roman"/>
          <w:sz w:val="24"/>
          <w:szCs w:val="24"/>
        </w:rPr>
        <w:t xml:space="preserve"> shows the strain distribution of the first cylinder. Again, bending can be seen her</w:t>
      </w:r>
      <w:r w:rsidR="00F43F83">
        <w:rPr>
          <w:rFonts w:ascii="Times New Roman" w:hAnsi="Times New Roman" w:cs="Times New Roman"/>
          <w:sz w:val="24"/>
          <w:szCs w:val="24"/>
        </w:rPr>
        <w:t>e.</w:t>
      </w:r>
      <w:r w:rsidRPr="005A22E7">
        <w:rPr>
          <w:rFonts w:ascii="Times New Roman" w:hAnsi="Times New Roman" w:cs="Times New Roman"/>
          <w:sz w:val="24"/>
          <w:szCs w:val="24"/>
        </w:rPr>
        <w:t xml:space="preserve"> The West and South directions have an almost identical rate of change and strain readings, whilst the North direction has a slightly higher strain. The strains of the second cylinder, shown in Figure 7.1</w:t>
      </w:r>
      <w:r w:rsidR="000D4692">
        <w:rPr>
          <w:rFonts w:ascii="Times New Roman" w:hAnsi="Times New Roman" w:cs="Times New Roman"/>
          <w:sz w:val="24"/>
          <w:szCs w:val="24"/>
        </w:rPr>
        <w:t>9</w:t>
      </w:r>
      <w:r>
        <w:rPr>
          <w:rFonts w:ascii="Times New Roman" w:hAnsi="Times New Roman" w:cs="Times New Roman"/>
          <w:sz w:val="24"/>
          <w:szCs w:val="24"/>
        </w:rPr>
        <w:t>,</w:t>
      </w:r>
      <w:r w:rsidRPr="005A22E7">
        <w:rPr>
          <w:rFonts w:ascii="Times New Roman" w:hAnsi="Times New Roman" w:cs="Times New Roman"/>
          <w:sz w:val="24"/>
          <w:szCs w:val="24"/>
        </w:rPr>
        <w:t xml:space="preserve"> follow a similar pattern. Although the strains are not identical, the rate at which they change are very similar throughout each direction, indicating uniform stress distribution.</w:t>
      </w:r>
    </w:p>
    <w:p w14:paraId="02B5019C" w14:textId="77777777" w:rsidR="00BE2898" w:rsidRPr="005A22E7" w:rsidRDefault="00BE2898" w:rsidP="0097180F">
      <w:pPr>
        <w:keepNext/>
        <w:spacing w:line="480" w:lineRule="auto"/>
        <w:jc w:val="center"/>
        <w:rPr>
          <w:rFonts w:ascii="Times New Roman" w:hAnsi="Times New Roman" w:cs="Times New Roman"/>
        </w:rPr>
      </w:pPr>
      <w:r w:rsidRPr="005A22E7">
        <w:rPr>
          <w:rFonts w:ascii="Times New Roman" w:hAnsi="Times New Roman" w:cs="Times New Roman"/>
          <w:noProof/>
        </w:rPr>
        <w:lastRenderedPageBreak/>
        <w:drawing>
          <wp:inline distT="0" distB="0" distL="0" distR="0" wp14:anchorId="444FCF68" wp14:editId="44D4A146">
            <wp:extent cx="5806440" cy="3200400"/>
            <wp:effectExtent l="0" t="0" r="3810" b="0"/>
            <wp:docPr id="265" name="Chart 265">
              <a:extLst xmlns:a="http://schemas.openxmlformats.org/drawingml/2006/main">
                <a:ext uri="{FF2B5EF4-FFF2-40B4-BE49-F238E27FC236}">
                  <a16:creationId xmlns:a16="http://schemas.microsoft.com/office/drawing/2014/main" id="{5796D961-6DEC-4F55-8697-C5C71BF21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750B7903" w14:textId="1BF8A768" w:rsidR="00BE2898" w:rsidRPr="005A22E7" w:rsidRDefault="00BE2898" w:rsidP="00BE2898">
      <w:pPr>
        <w:pStyle w:val="Caption"/>
        <w:jc w:val="center"/>
        <w:rPr>
          <w:rFonts w:ascii="Times New Roman" w:hAnsi="Times New Roman" w:cs="Times New Roman"/>
          <w:sz w:val="24"/>
          <w:szCs w:val="24"/>
        </w:rPr>
      </w:pPr>
      <w:bookmarkStart w:id="163" w:name="_Toc46821992"/>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18</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Cylinder 1</w:t>
      </w:r>
      <w:bookmarkEnd w:id="163"/>
    </w:p>
    <w:p w14:paraId="1294F73C" w14:textId="77777777" w:rsidR="00BE2898" w:rsidRPr="005A22E7" w:rsidRDefault="00BE2898" w:rsidP="0097180F">
      <w:pPr>
        <w:keepNext/>
        <w:spacing w:line="480" w:lineRule="auto"/>
        <w:jc w:val="center"/>
        <w:rPr>
          <w:rFonts w:ascii="Times New Roman" w:hAnsi="Times New Roman" w:cs="Times New Roman"/>
        </w:rPr>
      </w:pPr>
      <w:r w:rsidRPr="005A22E7">
        <w:rPr>
          <w:rFonts w:ascii="Times New Roman" w:hAnsi="Times New Roman" w:cs="Times New Roman"/>
          <w:noProof/>
        </w:rPr>
        <w:drawing>
          <wp:inline distT="0" distB="0" distL="0" distR="0" wp14:anchorId="2C3BC1C3" wp14:editId="0B852CAF">
            <wp:extent cx="5806440" cy="3200400"/>
            <wp:effectExtent l="0" t="0" r="3810" b="0"/>
            <wp:docPr id="216" name="Chart 216">
              <a:extLst xmlns:a="http://schemas.openxmlformats.org/drawingml/2006/main">
                <a:ext uri="{FF2B5EF4-FFF2-40B4-BE49-F238E27FC236}">
                  <a16:creationId xmlns:a16="http://schemas.microsoft.com/office/drawing/2014/main" id="{A12B4CBA-D832-441B-B5AB-AB5D36E995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7DD7EED" w14:textId="2B81ACEE" w:rsidR="00BE2898" w:rsidRPr="005A22E7" w:rsidRDefault="00BE2898" w:rsidP="00BE2898">
      <w:pPr>
        <w:pStyle w:val="Caption"/>
        <w:jc w:val="center"/>
        <w:rPr>
          <w:rFonts w:ascii="Times New Roman" w:hAnsi="Times New Roman" w:cs="Times New Roman"/>
          <w:sz w:val="24"/>
          <w:szCs w:val="24"/>
        </w:rPr>
      </w:pPr>
      <w:bookmarkStart w:id="164" w:name="_Toc46821993"/>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19</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Cylinder 2</w:t>
      </w:r>
      <w:bookmarkEnd w:id="164"/>
    </w:p>
    <w:p w14:paraId="075B4AE7" w14:textId="77777777" w:rsidR="00BE2898" w:rsidRPr="005A22E7" w:rsidRDefault="00BE2898" w:rsidP="00BE2898">
      <w:pPr>
        <w:spacing w:line="480" w:lineRule="auto"/>
        <w:ind w:firstLine="360"/>
        <w:rPr>
          <w:rFonts w:ascii="Times New Roman" w:hAnsi="Times New Roman" w:cs="Times New Roman"/>
          <w:sz w:val="24"/>
          <w:szCs w:val="24"/>
          <w:lang w:eastAsia="zh-CN"/>
        </w:rPr>
      </w:pPr>
    </w:p>
    <w:p w14:paraId="54553CAF" w14:textId="33FBD089" w:rsidR="00BE2898" w:rsidRPr="005A22E7" w:rsidRDefault="00BE2898" w:rsidP="00BE2898">
      <w:pPr>
        <w:spacing w:line="480" w:lineRule="auto"/>
        <w:ind w:firstLine="360"/>
        <w:rPr>
          <w:rFonts w:ascii="Times New Roman" w:hAnsi="Times New Roman" w:cs="Times New Roman"/>
          <w:sz w:val="24"/>
          <w:szCs w:val="24"/>
          <w:lang w:eastAsia="zh-CN"/>
        </w:rPr>
      </w:pPr>
      <w:r w:rsidRPr="005A22E7">
        <w:rPr>
          <w:rFonts w:ascii="Times New Roman" w:hAnsi="Times New Roman" w:cs="Times New Roman"/>
          <w:sz w:val="24"/>
          <w:szCs w:val="24"/>
          <w:lang w:eastAsia="zh-CN"/>
        </w:rPr>
        <w:lastRenderedPageBreak/>
        <w:t xml:space="preserve">The ANSYS model of the cylinder </w:t>
      </w:r>
      <w:r>
        <w:rPr>
          <w:rFonts w:ascii="Times New Roman" w:hAnsi="Times New Roman" w:cs="Times New Roman"/>
          <w:sz w:val="24"/>
          <w:szCs w:val="24"/>
          <w:lang w:eastAsia="zh-CN"/>
        </w:rPr>
        <w:t>also indicates that</w:t>
      </w:r>
      <w:r w:rsidRPr="005A22E7">
        <w:rPr>
          <w:rFonts w:ascii="Times New Roman" w:hAnsi="Times New Roman" w:cs="Times New Roman"/>
          <w:sz w:val="24"/>
          <w:szCs w:val="24"/>
          <w:lang w:eastAsia="zh-CN"/>
        </w:rPr>
        <w:t xml:space="preserve"> the strain is uniformly distributed throughout the cross-section</w:t>
      </w:r>
      <w:r w:rsidR="003A372F">
        <w:rPr>
          <w:rFonts w:ascii="Times New Roman" w:hAnsi="Times New Roman" w:cs="Times New Roman"/>
          <w:sz w:val="24"/>
          <w:szCs w:val="24"/>
          <w:lang w:eastAsia="zh-CN"/>
        </w:rPr>
        <w:t xml:space="preserve"> as shown in Figure 7.</w:t>
      </w:r>
      <w:r w:rsidR="000D4692">
        <w:rPr>
          <w:rFonts w:ascii="Times New Roman" w:hAnsi="Times New Roman" w:cs="Times New Roman"/>
          <w:sz w:val="24"/>
          <w:szCs w:val="24"/>
          <w:lang w:eastAsia="zh-CN"/>
        </w:rPr>
        <w:t>20</w:t>
      </w:r>
      <w:r w:rsidRPr="005A22E7">
        <w:rPr>
          <w:rFonts w:ascii="Times New Roman" w:hAnsi="Times New Roman" w:cs="Times New Roman"/>
          <w:sz w:val="24"/>
          <w:szCs w:val="24"/>
          <w:lang w:eastAsia="zh-CN"/>
        </w:rPr>
        <w:t xml:space="preserve">. There is a peak in strain at the ends, however this was due to </w:t>
      </w:r>
      <w:r>
        <w:rPr>
          <w:rFonts w:ascii="Times New Roman" w:hAnsi="Times New Roman" w:cs="Times New Roman"/>
          <w:sz w:val="24"/>
          <w:szCs w:val="24"/>
          <w:lang w:eastAsia="zh-CN"/>
        </w:rPr>
        <w:t xml:space="preserve">the </w:t>
      </w:r>
      <w:r w:rsidRPr="005A22E7">
        <w:rPr>
          <w:rFonts w:ascii="Times New Roman" w:hAnsi="Times New Roman" w:cs="Times New Roman"/>
          <w:sz w:val="24"/>
          <w:szCs w:val="24"/>
          <w:lang w:eastAsia="zh-CN"/>
        </w:rPr>
        <w:t xml:space="preserve">fixed support constraints from the software and does </w:t>
      </w:r>
      <w:r>
        <w:rPr>
          <w:rFonts w:ascii="Times New Roman" w:hAnsi="Times New Roman" w:cs="Times New Roman"/>
          <w:sz w:val="24"/>
          <w:szCs w:val="24"/>
          <w:lang w:eastAsia="zh-CN"/>
        </w:rPr>
        <w:t>indicate the confining effect of the end attachments and potential stress concentrations for this specimen type</w:t>
      </w:r>
      <w:r w:rsidRPr="005A22E7">
        <w:rPr>
          <w:rFonts w:ascii="Times New Roman" w:hAnsi="Times New Roman" w:cs="Times New Roman"/>
          <w:sz w:val="24"/>
          <w:szCs w:val="24"/>
          <w:lang w:eastAsia="zh-CN"/>
        </w:rPr>
        <w:t xml:space="preserve">. </w:t>
      </w:r>
    </w:p>
    <w:p w14:paraId="6505EB53" w14:textId="77777777" w:rsidR="00BE2898" w:rsidRPr="005A22E7" w:rsidRDefault="00BE2898" w:rsidP="00BE2898">
      <w:pPr>
        <w:keepNext/>
        <w:jc w:val="center"/>
        <w:rPr>
          <w:rFonts w:ascii="Times New Roman" w:hAnsi="Times New Roman" w:cs="Times New Roman"/>
        </w:rPr>
      </w:pPr>
      <w:r w:rsidRPr="005A22E7">
        <w:rPr>
          <w:rFonts w:ascii="Times New Roman" w:hAnsi="Times New Roman" w:cs="Times New Roman"/>
          <w:noProof/>
        </w:rPr>
        <w:drawing>
          <wp:inline distT="0" distB="0" distL="0" distR="0" wp14:anchorId="0F0FFD0F" wp14:editId="736BE6DD">
            <wp:extent cx="2560320" cy="2238912"/>
            <wp:effectExtent l="0" t="0" r="0" b="952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560320" cy="2238912"/>
                    </a:xfrm>
                    <a:prstGeom prst="rect">
                      <a:avLst/>
                    </a:prstGeom>
                  </pic:spPr>
                </pic:pic>
              </a:graphicData>
            </a:graphic>
          </wp:inline>
        </w:drawing>
      </w:r>
    </w:p>
    <w:p w14:paraId="2F21C29E" w14:textId="3D278772" w:rsidR="00BE2898" w:rsidRPr="005A22E7" w:rsidRDefault="00BE2898" w:rsidP="00BE2898">
      <w:pPr>
        <w:pStyle w:val="Caption"/>
        <w:jc w:val="center"/>
        <w:rPr>
          <w:rFonts w:ascii="Times New Roman" w:hAnsi="Times New Roman" w:cs="Times New Roman"/>
          <w:sz w:val="24"/>
          <w:szCs w:val="24"/>
        </w:rPr>
      </w:pPr>
      <w:bookmarkStart w:id="165" w:name="_Toc44406786"/>
      <w:bookmarkStart w:id="166" w:name="_Toc46821994"/>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20</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ANSYS Model of a Cross-Section of the Cylinder</w:t>
      </w:r>
      <w:bookmarkEnd w:id="165"/>
      <w:bookmarkEnd w:id="166"/>
    </w:p>
    <w:p w14:paraId="3D33FDB7" w14:textId="09475F88" w:rsidR="00BE2898" w:rsidRPr="005A22E7" w:rsidRDefault="00BE2898" w:rsidP="00BE2898">
      <w:pPr>
        <w:spacing w:line="480" w:lineRule="auto"/>
        <w:ind w:firstLine="360"/>
        <w:rPr>
          <w:rFonts w:ascii="Times New Roman" w:eastAsiaTheme="minorEastAsia" w:hAnsi="Times New Roman" w:cs="Times New Roman"/>
          <w:sz w:val="24"/>
          <w:szCs w:val="24"/>
          <w:lang w:eastAsia="zh-CN"/>
        </w:rPr>
      </w:pPr>
      <w:r w:rsidRPr="005A22E7">
        <w:rPr>
          <w:rFonts w:ascii="Times New Roman" w:hAnsi="Times New Roman" w:cs="Times New Roman"/>
          <w:sz w:val="24"/>
          <w:szCs w:val="24"/>
          <w:lang w:eastAsia="zh-CN"/>
        </w:rPr>
        <w:t>This idealized uniform distribution</w:t>
      </w:r>
      <w:r w:rsidR="006131A4">
        <w:rPr>
          <w:rFonts w:ascii="Times New Roman" w:hAnsi="Times New Roman" w:cs="Times New Roman"/>
          <w:sz w:val="24"/>
          <w:szCs w:val="24"/>
          <w:lang w:eastAsia="zh-CN"/>
        </w:rPr>
        <w:t xml:space="preserve">, which is </w:t>
      </w:r>
      <w:proofErr w:type="gramStart"/>
      <w:r w:rsidR="00C26722">
        <w:rPr>
          <w:rFonts w:ascii="Times New Roman" w:hAnsi="Times New Roman" w:cs="Times New Roman"/>
          <w:sz w:val="24"/>
          <w:szCs w:val="24"/>
          <w:lang w:eastAsia="zh-CN"/>
        </w:rPr>
        <w:t>similar to</w:t>
      </w:r>
      <w:proofErr w:type="gramEnd"/>
      <w:r w:rsidR="00C26722">
        <w:rPr>
          <w:rFonts w:ascii="Times New Roman" w:hAnsi="Times New Roman" w:cs="Times New Roman"/>
          <w:sz w:val="24"/>
          <w:szCs w:val="24"/>
          <w:lang w:eastAsia="zh-CN"/>
        </w:rPr>
        <w:t xml:space="preserve"> the cylindrical dogbone</w:t>
      </w:r>
      <w:r w:rsidR="0028528E">
        <w:rPr>
          <w:rFonts w:ascii="Times New Roman" w:hAnsi="Times New Roman" w:cs="Times New Roman"/>
          <w:sz w:val="24"/>
          <w:szCs w:val="24"/>
          <w:lang w:eastAsia="zh-CN"/>
        </w:rPr>
        <w:t xml:space="preserve">, thus validating that the cylindrical </w:t>
      </w:r>
      <w:r w:rsidR="00A82ACA">
        <w:rPr>
          <w:rFonts w:ascii="Times New Roman" w:hAnsi="Times New Roman" w:cs="Times New Roman"/>
          <w:sz w:val="24"/>
          <w:szCs w:val="24"/>
          <w:lang w:eastAsia="zh-CN"/>
        </w:rPr>
        <w:t>dogbone specimen can be used as the DTT specimen.</w:t>
      </w:r>
      <w:r w:rsidRPr="005A22E7">
        <w:rPr>
          <w:rFonts w:ascii="Times New Roman" w:hAnsi="Times New Roman" w:cs="Times New Roman"/>
          <w:sz w:val="24"/>
          <w:szCs w:val="24"/>
          <w:lang w:eastAsia="zh-CN"/>
        </w:rPr>
        <w:t xml:space="preserve"> </w:t>
      </w:r>
    </w:p>
    <w:p w14:paraId="0E9938EA" w14:textId="77777777" w:rsidR="00BE2898" w:rsidRPr="005A22E7" w:rsidRDefault="00BE2898" w:rsidP="003C0A26">
      <w:pPr>
        <w:pStyle w:val="Heading3"/>
      </w:pPr>
      <w:bookmarkStart w:id="167" w:name="_Toc46821906"/>
      <w:r w:rsidRPr="005A22E7">
        <w:t>FHWA Specimen</w:t>
      </w:r>
      <w:bookmarkEnd w:id="167"/>
      <w:r w:rsidRPr="005A22E7">
        <w:t xml:space="preserve"> </w:t>
      </w:r>
    </w:p>
    <w:p w14:paraId="27291DE9" w14:textId="6610A3F1" w:rsidR="00BE2898" w:rsidRPr="005A22E7" w:rsidRDefault="00BE2898" w:rsidP="00BE2898">
      <w:pPr>
        <w:spacing w:line="480" w:lineRule="auto"/>
        <w:ind w:firstLine="360"/>
        <w:rPr>
          <w:rFonts w:ascii="Times New Roman" w:hAnsi="Times New Roman" w:cs="Times New Roman"/>
          <w:sz w:val="24"/>
          <w:szCs w:val="24"/>
        </w:rPr>
      </w:pPr>
      <w:r w:rsidRPr="005A22E7">
        <w:rPr>
          <w:rFonts w:ascii="Times New Roman" w:hAnsi="Times New Roman" w:cs="Times New Roman"/>
          <w:sz w:val="24"/>
          <w:szCs w:val="24"/>
        </w:rPr>
        <w:t>The strain distribution for the first FHWA specimen is shown Figure</w:t>
      </w:r>
      <w:r>
        <w:rPr>
          <w:rFonts w:ascii="Times New Roman" w:hAnsi="Times New Roman" w:cs="Times New Roman"/>
          <w:sz w:val="24"/>
          <w:szCs w:val="24"/>
        </w:rPr>
        <w:t>s</w:t>
      </w:r>
      <w:r w:rsidRPr="005A22E7">
        <w:rPr>
          <w:rFonts w:ascii="Times New Roman" w:hAnsi="Times New Roman" w:cs="Times New Roman"/>
          <w:sz w:val="24"/>
          <w:szCs w:val="24"/>
        </w:rPr>
        <w:t xml:space="preserve"> 7.</w:t>
      </w:r>
      <w:r w:rsidR="00262D0B">
        <w:rPr>
          <w:rFonts w:ascii="Times New Roman" w:hAnsi="Times New Roman" w:cs="Times New Roman"/>
          <w:sz w:val="24"/>
          <w:szCs w:val="24"/>
        </w:rPr>
        <w:t>2</w:t>
      </w:r>
      <w:r w:rsidR="000D4692">
        <w:rPr>
          <w:rFonts w:ascii="Times New Roman" w:hAnsi="Times New Roman" w:cs="Times New Roman"/>
          <w:sz w:val="24"/>
          <w:szCs w:val="24"/>
        </w:rPr>
        <w:t>1</w:t>
      </w:r>
      <w:r w:rsidRPr="005A22E7">
        <w:rPr>
          <w:rFonts w:ascii="Times New Roman" w:hAnsi="Times New Roman" w:cs="Times New Roman"/>
          <w:sz w:val="24"/>
          <w:szCs w:val="24"/>
        </w:rPr>
        <w:t xml:space="preserve"> and 7.2</w:t>
      </w:r>
      <w:r w:rsidR="000D4692">
        <w:rPr>
          <w:rFonts w:ascii="Times New Roman" w:hAnsi="Times New Roman" w:cs="Times New Roman"/>
          <w:sz w:val="24"/>
          <w:szCs w:val="24"/>
        </w:rPr>
        <w:t>2</w:t>
      </w:r>
      <w:r w:rsidRPr="005A22E7">
        <w:rPr>
          <w:rFonts w:ascii="Times New Roman" w:hAnsi="Times New Roman" w:cs="Times New Roman"/>
          <w:sz w:val="24"/>
          <w:szCs w:val="24"/>
        </w:rPr>
        <w:t xml:space="preserve">. Once again, the West strain is much higher than the rest, while the East strain was negative at both the center and the corner. This </w:t>
      </w:r>
      <w:r>
        <w:rPr>
          <w:rFonts w:ascii="Times New Roman" w:hAnsi="Times New Roman" w:cs="Times New Roman"/>
          <w:sz w:val="24"/>
          <w:szCs w:val="24"/>
        </w:rPr>
        <w:t>behavior indicates</w:t>
      </w:r>
      <w:r w:rsidRPr="005A22E7">
        <w:rPr>
          <w:rFonts w:ascii="Times New Roman" w:hAnsi="Times New Roman" w:cs="Times New Roman"/>
          <w:sz w:val="24"/>
          <w:szCs w:val="24"/>
        </w:rPr>
        <w:t xml:space="preserve"> there was an eccentricity during the test. In Figure 7.2</w:t>
      </w:r>
      <w:r w:rsidR="000D4692">
        <w:rPr>
          <w:rFonts w:ascii="Times New Roman" w:hAnsi="Times New Roman" w:cs="Times New Roman"/>
          <w:sz w:val="24"/>
          <w:szCs w:val="24"/>
        </w:rPr>
        <w:t>2</w:t>
      </w:r>
      <w:r w:rsidRPr="005A22E7">
        <w:rPr>
          <w:rFonts w:ascii="Times New Roman" w:hAnsi="Times New Roman" w:cs="Times New Roman"/>
          <w:sz w:val="24"/>
          <w:szCs w:val="24"/>
        </w:rPr>
        <w:t>, the North and South corner strains significantly changed when compared to the North and South center strains shown in Figure 7.</w:t>
      </w:r>
      <w:r w:rsidR="00262D0B">
        <w:rPr>
          <w:rFonts w:ascii="Times New Roman" w:hAnsi="Times New Roman" w:cs="Times New Roman"/>
          <w:sz w:val="24"/>
          <w:szCs w:val="24"/>
        </w:rPr>
        <w:t>2</w:t>
      </w:r>
      <w:r w:rsidR="000D4692">
        <w:rPr>
          <w:rFonts w:ascii="Times New Roman" w:hAnsi="Times New Roman" w:cs="Times New Roman"/>
          <w:sz w:val="24"/>
          <w:szCs w:val="24"/>
        </w:rPr>
        <w:t>1</w:t>
      </w:r>
      <w:r w:rsidRPr="005A22E7">
        <w:rPr>
          <w:rFonts w:ascii="Times New Roman" w:hAnsi="Times New Roman" w:cs="Times New Roman"/>
          <w:sz w:val="24"/>
          <w:szCs w:val="24"/>
        </w:rPr>
        <w:t>. This indicate</w:t>
      </w:r>
      <w:r>
        <w:rPr>
          <w:rFonts w:ascii="Times New Roman" w:hAnsi="Times New Roman" w:cs="Times New Roman"/>
          <w:sz w:val="24"/>
          <w:szCs w:val="24"/>
        </w:rPr>
        <w:t>s</w:t>
      </w:r>
      <w:r w:rsidRPr="005A22E7">
        <w:rPr>
          <w:rFonts w:ascii="Times New Roman" w:hAnsi="Times New Roman" w:cs="Times New Roman"/>
          <w:sz w:val="24"/>
          <w:szCs w:val="24"/>
        </w:rPr>
        <w:t xml:space="preserve"> that the stress distribution from the center of the specimen to the corner is not uniform, which leads to stress concentrations</w:t>
      </w:r>
      <w:r>
        <w:rPr>
          <w:rFonts w:ascii="Times New Roman" w:hAnsi="Times New Roman" w:cs="Times New Roman"/>
          <w:sz w:val="24"/>
          <w:szCs w:val="24"/>
        </w:rPr>
        <w:t xml:space="preserve"> and potentially erroneous results</w:t>
      </w:r>
      <w:r w:rsidRPr="005A22E7">
        <w:rPr>
          <w:rFonts w:ascii="Times New Roman" w:hAnsi="Times New Roman" w:cs="Times New Roman"/>
          <w:sz w:val="24"/>
          <w:szCs w:val="24"/>
        </w:rPr>
        <w:t>.</w:t>
      </w:r>
    </w:p>
    <w:p w14:paraId="6F6D3042" w14:textId="77777777" w:rsidR="00BE2898" w:rsidRPr="005A22E7" w:rsidRDefault="00BE2898" w:rsidP="0097180F">
      <w:pPr>
        <w:keepNext/>
        <w:spacing w:line="480" w:lineRule="auto"/>
        <w:jc w:val="center"/>
        <w:rPr>
          <w:rFonts w:ascii="Times New Roman" w:hAnsi="Times New Roman" w:cs="Times New Roman"/>
        </w:rPr>
      </w:pPr>
      <w:r w:rsidRPr="005A22E7">
        <w:rPr>
          <w:rFonts w:ascii="Times New Roman" w:hAnsi="Times New Roman" w:cs="Times New Roman"/>
          <w:noProof/>
        </w:rPr>
        <w:lastRenderedPageBreak/>
        <w:drawing>
          <wp:inline distT="0" distB="0" distL="0" distR="0" wp14:anchorId="0D8491E4" wp14:editId="31DD96FE">
            <wp:extent cx="5806440" cy="3200400"/>
            <wp:effectExtent l="0" t="0" r="3810" b="0"/>
            <wp:docPr id="256" name="Chart 256">
              <a:extLst xmlns:a="http://schemas.openxmlformats.org/drawingml/2006/main">
                <a:ext uri="{FF2B5EF4-FFF2-40B4-BE49-F238E27FC236}">
                  <a16:creationId xmlns:a16="http://schemas.microsoft.com/office/drawing/2014/main" id="{68856992-5A4F-4A67-94BC-9149B34ED7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4AE15228" w14:textId="4BC434F7" w:rsidR="00BE2898" w:rsidRPr="005A22E7" w:rsidRDefault="00BE2898" w:rsidP="00BE2898">
      <w:pPr>
        <w:pStyle w:val="Caption"/>
        <w:jc w:val="center"/>
        <w:rPr>
          <w:rFonts w:ascii="Times New Roman" w:hAnsi="Times New Roman" w:cs="Times New Roman"/>
          <w:sz w:val="24"/>
          <w:szCs w:val="24"/>
        </w:rPr>
      </w:pPr>
      <w:bookmarkStart w:id="168" w:name="_Toc46821995"/>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21</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FHWA 1 at Center</w:t>
      </w:r>
      <w:bookmarkEnd w:id="168"/>
    </w:p>
    <w:p w14:paraId="41199DE0" w14:textId="77777777" w:rsidR="00BE2898" w:rsidRPr="005A22E7" w:rsidRDefault="00BE2898" w:rsidP="0097180F">
      <w:pPr>
        <w:keepNext/>
        <w:spacing w:line="480" w:lineRule="auto"/>
        <w:jc w:val="center"/>
        <w:rPr>
          <w:rFonts w:ascii="Times New Roman" w:hAnsi="Times New Roman" w:cs="Times New Roman"/>
        </w:rPr>
      </w:pPr>
      <w:r w:rsidRPr="005A22E7">
        <w:rPr>
          <w:rFonts w:ascii="Times New Roman" w:hAnsi="Times New Roman" w:cs="Times New Roman"/>
          <w:noProof/>
        </w:rPr>
        <w:drawing>
          <wp:inline distT="0" distB="0" distL="0" distR="0" wp14:anchorId="1CF66CD6" wp14:editId="34BA0A0F">
            <wp:extent cx="5806440" cy="3200400"/>
            <wp:effectExtent l="0" t="0" r="3810" b="0"/>
            <wp:docPr id="257" name="Chart 257">
              <a:extLst xmlns:a="http://schemas.openxmlformats.org/drawingml/2006/main">
                <a:ext uri="{FF2B5EF4-FFF2-40B4-BE49-F238E27FC236}">
                  <a16:creationId xmlns:a16="http://schemas.microsoft.com/office/drawing/2014/main" id="{D2EFD09C-609A-49E1-9EE4-51B3B2AC43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0ECA6FF2" w14:textId="7605C9CC" w:rsidR="00BE2898" w:rsidRPr="005A22E7" w:rsidRDefault="00BE2898" w:rsidP="00BE2898">
      <w:pPr>
        <w:pStyle w:val="Caption"/>
        <w:jc w:val="center"/>
        <w:rPr>
          <w:rFonts w:ascii="Times New Roman" w:hAnsi="Times New Roman" w:cs="Times New Roman"/>
          <w:sz w:val="24"/>
          <w:szCs w:val="24"/>
        </w:rPr>
      </w:pPr>
      <w:bookmarkStart w:id="169" w:name="_Toc46821996"/>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22</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FHWA 1 at Corner</w:t>
      </w:r>
      <w:bookmarkEnd w:id="169"/>
    </w:p>
    <w:p w14:paraId="07355B07" w14:textId="30DD5BEC" w:rsidR="00BE2898" w:rsidRPr="005A22E7" w:rsidRDefault="00BE2898" w:rsidP="00BE2898">
      <w:pPr>
        <w:spacing w:line="480" w:lineRule="auto"/>
        <w:ind w:firstLine="360"/>
        <w:rPr>
          <w:rFonts w:ascii="Times New Roman" w:hAnsi="Times New Roman" w:cs="Times New Roman"/>
          <w:sz w:val="24"/>
          <w:szCs w:val="24"/>
        </w:rPr>
      </w:pPr>
      <w:r w:rsidRPr="005A22E7">
        <w:rPr>
          <w:rFonts w:ascii="Times New Roman" w:hAnsi="Times New Roman" w:cs="Times New Roman"/>
          <w:sz w:val="24"/>
          <w:szCs w:val="24"/>
        </w:rPr>
        <w:lastRenderedPageBreak/>
        <w:t xml:space="preserve">A similar trend was </w:t>
      </w:r>
      <w:r>
        <w:rPr>
          <w:rFonts w:ascii="Times New Roman" w:hAnsi="Times New Roman" w:cs="Times New Roman"/>
          <w:sz w:val="24"/>
          <w:szCs w:val="24"/>
        </w:rPr>
        <w:t>observed</w:t>
      </w:r>
      <w:r w:rsidRPr="005A22E7">
        <w:rPr>
          <w:rFonts w:ascii="Times New Roman" w:hAnsi="Times New Roman" w:cs="Times New Roman"/>
          <w:sz w:val="24"/>
          <w:szCs w:val="24"/>
        </w:rPr>
        <w:t xml:space="preserve"> in the second FHWA specimen. In both Figure 7.2</w:t>
      </w:r>
      <w:r w:rsidR="000D4692">
        <w:rPr>
          <w:rFonts w:ascii="Times New Roman" w:hAnsi="Times New Roman" w:cs="Times New Roman"/>
          <w:sz w:val="24"/>
          <w:szCs w:val="24"/>
        </w:rPr>
        <w:t>3</w:t>
      </w:r>
      <w:r w:rsidRPr="005A22E7">
        <w:rPr>
          <w:rFonts w:ascii="Times New Roman" w:hAnsi="Times New Roman" w:cs="Times New Roman"/>
          <w:sz w:val="24"/>
          <w:szCs w:val="24"/>
        </w:rPr>
        <w:t xml:space="preserve"> and 7.2</w:t>
      </w:r>
      <w:r w:rsidR="000D4692">
        <w:rPr>
          <w:rFonts w:ascii="Times New Roman" w:hAnsi="Times New Roman" w:cs="Times New Roman"/>
          <w:sz w:val="24"/>
          <w:szCs w:val="24"/>
        </w:rPr>
        <w:t>4</w:t>
      </w:r>
      <w:r w:rsidRPr="005A22E7">
        <w:rPr>
          <w:rFonts w:ascii="Times New Roman" w:hAnsi="Times New Roman" w:cs="Times New Roman"/>
          <w:sz w:val="24"/>
          <w:szCs w:val="24"/>
        </w:rPr>
        <w:t>, the West strain was the highest. Both the East and South strain at the corner increased compared to the center, while the North strain at the corner decreased, indicating bending.</w:t>
      </w:r>
    </w:p>
    <w:p w14:paraId="24F1D34B" w14:textId="77777777" w:rsidR="00BE2898" w:rsidRPr="005A22E7" w:rsidRDefault="00BE2898" w:rsidP="0097180F">
      <w:pPr>
        <w:keepNext/>
        <w:jc w:val="center"/>
        <w:rPr>
          <w:rFonts w:ascii="Times New Roman" w:hAnsi="Times New Roman" w:cs="Times New Roman"/>
        </w:rPr>
      </w:pPr>
      <w:r w:rsidRPr="005A22E7">
        <w:rPr>
          <w:rFonts w:ascii="Times New Roman" w:hAnsi="Times New Roman" w:cs="Times New Roman"/>
          <w:noProof/>
        </w:rPr>
        <w:drawing>
          <wp:inline distT="0" distB="0" distL="0" distR="0" wp14:anchorId="6020C3C1" wp14:editId="6402A8F0">
            <wp:extent cx="5806440" cy="3200400"/>
            <wp:effectExtent l="0" t="0" r="3810" b="0"/>
            <wp:docPr id="258" name="Chart 258">
              <a:extLst xmlns:a="http://schemas.openxmlformats.org/drawingml/2006/main">
                <a:ext uri="{FF2B5EF4-FFF2-40B4-BE49-F238E27FC236}">
                  <a16:creationId xmlns:a16="http://schemas.microsoft.com/office/drawing/2014/main" id="{5600F196-83B1-42CA-82DC-271CADA5D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6C439D1D" w14:textId="40D7345C" w:rsidR="00BE2898" w:rsidRPr="005A22E7" w:rsidRDefault="00BE2898" w:rsidP="00BE2898">
      <w:pPr>
        <w:pStyle w:val="Caption"/>
        <w:jc w:val="center"/>
        <w:rPr>
          <w:rFonts w:ascii="Times New Roman" w:hAnsi="Times New Roman" w:cs="Times New Roman"/>
          <w:sz w:val="24"/>
          <w:szCs w:val="24"/>
        </w:rPr>
      </w:pPr>
      <w:bookmarkStart w:id="170" w:name="_Toc46821997"/>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23</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FHWA 2 at Center</w:t>
      </w:r>
      <w:bookmarkEnd w:id="170"/>
    </w:p>
    <w:p w14:paraId="78EF5C90" w14:textId="77777777" w:rsidR="00BE2898" w:rsidRPr="005A22E7" w:rsidRDefault="00BE2898" w:rsidP="0097180F">
      <w:pPr>
        <w:keepNext/>
        <w:jc w:val="center"/>
        <w:rPr>
          <w:rFonts w:ascii="Times New Roman" w:hAnsi="Times New Roman" w:cs="Times New Roman"/>
        </w:rPr>
      </w:pPr>
      <w:r w:rsidRPr="005A22E7">
        <w:rPr>
          <w:rFonts w:ascii="Times New Roman" w:hAnsi="Times New Roman" w:cs="Times New Roman"/>
          <w:noProof/>
        </w:rPr>
        <w:lastRenderedPageBreak/>
        <w:drawing>
          <wp:inline distT="0" distB="0" distL="0" distR="0" wp14:anchorId="5517F99F" wp14:editId="13D01AF6">
            <wp:extent cx="5806440" cy="3200400"/>
            <wp:effectExtent l="0" t="0" r="3810" b="0"/>
            <wp:docPr id="259" name="Chart 259">
              <a:extLst xmlns:a="http://schemas.openxmlformats.org/drawingml/2006/main">
                <a:ext uri="{FF2B5EF4-FFF2-40B4-BE49-F238E27FC236}">
                  <a16:creationId xmlns:a16="http://schemas.microsoft.com/office/drawing/2014/main" id="{99AE353C-D5DE-4B07-AA1B-0339AA25C8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11BF0A69" w14:textId="5E471B3E" w:rsidR="00BE2898" w:rsidRPr="005A22E7" w:rsidRDefault="00BE2898" w:rsidP="00BE2898">
      <w:pPr>
        <w:pStyle w:val="Caption"/>
        <w:jc w:val="center"/>
        <w:rPr>
          <w:rFonts w:ascii="Times New Roman" w:hAnsi="Times New Roman" w:cs="Times New Roman"/>
          <w:sz w:val="24"/>
          <w:szCs w:val="24"/>
        </w:rPr>
      </w:pPr>
      <w:bookmarkStart w:id="171" w:name="_Toc46821998"/>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24</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Strain Gauge data for FHWA 2 at Corner</w:t>
      </w:r>
      <w:bookmarkEnd w:id="171"/>
    </w:p>
    <w:p w14:paraId="68FF08A0" w14:textId="053B9B99" w:rsidR="00BE2898" w:rsidRPr="005A22E7" w:rsidRDefault="00BE2898" w:rsidP="00BE2898">
      <w:pPr>
        <w:spacing w:line="480" w:lineRule="auto"/>
        <w:ind w:firstLine="360"/>
        <w:rPr>
          <w:rFonts w:ascii="Times New Roman" w:hAnsi="Times New Roman" w:cs="Times New Roman"/>
          <w:sz w:val="24"/>
          <w:szCs w:val="24"/>
          <w:lang w:eastAsia="zh-CN"/>
        </w:rPr>
      </w:pPr>
      <w:r w:rsidRPr="005A22E7">
        <w:rPr>
          <w:rFonts w:ascii="Times New Roman" w:hAnsi="Times New Roman" w:cs="Times New Roman"/>
          <w:sz w:val="24"/>
          <w:szCs w:val="24"/>
          <w:lang w:eastAsia="zh-CN"/>
        </w:rPr>
        <w:t>Figure 7.2</w:t>
      </w:r>
      <w:r w:rsidR="000D4692">
        <w:rPr>
          <w:rFonts w:ascii="Times New Roman" w:hAnsi="Times New Roman" w:cs="Times New Roman"/>
          <w:sz w:val="24"/>
          <w:szCs w:val="24"/>
          <w:lang w:eastAsia="zh-CN"/>
        </w:rPr>
        <w:t>5</w:t>
      </w:r>
      <w:r w:rsidRPr="005A22E7">
        <w:rPr>
          <w:rFonts w:ascii="Times New Roman" w:hAnsi="Times New Roman" w:cs="Times New Roman"/>
          <w:sz w:val="24"/>
          <w:szCs w:val="24"/>
          <w:lang w:eastAsia="zh-CN"/>
        </w:rPr>
        <w:t xml:space="preserve"> and 7.2</w:t>
      </w:r>
      <w:r w:rsidR="000D4692">
        <w:rPr>
          <w:rFonts w:ascii="Times New Roman" w:hAnsi="Times New Roman" w:cs="Times New Roman"/>
          <w:sz w:val="24"/>
          <w:szCs w:val="24"/>
          <w:lang w:eastAsia="zh-CN"/>
        </w:rPr>
        <w:t>6</w:t>
      </w:r>
      <w:r w:rsidRPr="005A22E7">
        <w:rPr>
          <w:rFonts w:ascii="Times New Roman" w:hAnsi="Times New Roman" w:cs="Times New Roman"/>
          <w:sz w:val="24"/>
          <w:szCs w:val="24"/>
          <w:lang w:eastAsia="zh-CN"/>
        </w:rPr>
        <w:t xml:space="preserve"> show the difference between the max</w:t>
      </w:r>
      <w:r>
        <w:rPr>
          <w:rFonts w:ascii="Times New Roman" w:hAnsi="Times New Roman" w:cs="Times New Roman"/>
          <w:sz w:val="24"/>
          <w:szCs w:val="24"/>
          <w:lang w:eastAsia="zh-CN"/>
        </w:rPr>
        <w:t>imum</w:t>
      </w:r>
      <w:r w:rsidRPr="005A22E7">
        <w:rPr>
          <w:rFonts w:ascii="Times New Roman" w:hAnsi="Times New Roman" w:cs="Times New Roman"/>
          <w:sz w:val="24"/>
          <w:szCs w:val="24"/>
          <w:lang w:eastAsia="zh-CN"/>
        </w:rPr>
        <w:t xml:space="preserve"> strain</w:t>
      </w:r>
      <w:r>
        <w:rPr>
          <w:rFonts w:ascii="Times New Roman" w:hAnsi="Times New Roman" w:cs="Times New Roman"/>
          <w:sz w:val="24"/>
          <w:szCs w:val="24"/>
          <w:lang w:eastAsia="zh-CN"/>
        </w:rPr>
        <w:t>s</w:t>
      </w:r>
      <w:r w:rsidRPr="005A22E7">
        <w:rPr>
          <w:rFonts w:ascii="Times New Roman" w:hAnsi="Times New Roman" w:cs="Times New Roman"/>
          <w:sz w:val="24"/>
          <w:szCs w:val="24"/>
          <w:lang w:eastAsia="zh-CN"/>
        </w:rPr>
        <w:t xml:space="preserve"> for the two FHWA specimens. The differences between the center strains and the corner strains in Figure 7.2</w:t>
      </w:r>
      <w:r w:rsidR="000D4692">
        <w:rPr>
          <w:rFonts w:ascii="Times New Roman" w:hAnsi="Times New Roman" w:cs="Times New Roman"/>
          <w:sz w:val="24"/>
          <w:szCs w:val="24"/>
          <w:lang w:eastAsia="zh-CN"/>
        </w:rPr>
        <w:t>5</w:t>
      </w:r>
      <w:r w:rsidRPr="005A22E7">
        <w:rPr>
          <w:rFonts w:ascii="Times New Roman" w:hAnsi="Times New Roman" w:cs="Times New Roman"/>
          <w:sz w:val="24"/>
          <w:szCs w:val="24"/>
          <w:lang w:eastAsia="zh-CN"/>
        </w:rPr>
        <w:t xml:space="preserve"> have a wide range. The largest </w:t>
      </w:r>
      <w:r>
        <w:rPr>
          <w:rFonts w:ascii="Times New Roman" w:hAnsi="Times New Roman" w:cs="Times New Roman"/>
          <w:sz w:val="24"/>
          <w:szCs w:val="24"/>
          <w:lang w:eastAsia="zh-CN"/>
        </w:rPr>
        <w:t>difference</w:t>
      </w:r>
      <w:r w:rsidRPr="005A22E7">
        <w:rPr>
          <w:rFonts w:ascii="Times New Roman" w:hAnsi="Times New Roman" w:cs="Times New Roman"/>
          <w:sz w:val="24"/>
          <w:szCs w:val="24"/>
          <w:lang w:eastAsia="zh-CN"/>
        </w:rPr>
        <w:t xml:space="preserve">, of 173%, was seen on the South face, while the </w:t>
      </w:r>
      <w:r>
        <w:rPr>
          <w:rFonts w:ascii="Times New Roman" w:hAnsi="Times New Roman" w:cs="Times New Roman"/>
          <w:sz w:val="24"/>
          <w:szCs w:val="24"/>
          <w:lang w:eastAsia="zh-CN"/>
        </w:rPr>
        <w:t>smallest difference</w:t>
      </w:r>
      <w:r w:rsidRPr="005A22E7">
        <w:rPr>
          <w:rFonts w:ascii="Times New Roman" w:hAnsi="Times New Roman" w:cs="Times New Roman"/>
          <w:sz w:val="24"/>
          <w:szCs w:val="24"/>
          <w:lang w:eastAsia="zh-CN"/>
        </w:rPr>
        <w:t xml:space="preserve"> was </w:t>
      </w:r>
      <w:r>
        <w:rPr>
          <w:rFonts w:ascii="Times New Roman" w:hAnsi="Times New Roman" w:cs="Times New Roman"/>
          <w:sz w:val="24"/>
          <w:szCs w:val="24"/>
          <w:lang w:eastAsia="zh-CN"/>
        </w:rPr>
        <w:t xml:space="preserve">observed </w:t>
      </w:r>
      <w:r w:rsidRPr="005A22E7">
        <w:rPr>
          <w:rFonts w:ascii="Times New Roman" w:hAnsi="Times New Roman" w:cs="Times New Roman"/>
          <w:sz w:val="24"/>
          <w:szCs w:val="24"/>
          <w:lang w:eastAsia="zh-CN"/>
        </w:rPr>
        <w:t>on the East face, at 5%. This trend continued in Figure 7.2</w:t>
      </w:r>
      <w:r w:rsidR="000D4692">
        <w:rPr>
          <w:rFonts w:ascii="Times New Roman" w:hAnsi="Times New Roman" w:cs="Times New Roman"/>
          <w:sz w:val="24"/>
          <w:szCs w:val="24"/>
          <w:lang w:eastAsia="zh-CN"/>
        </w:rPr>
        <w:t>6</w:t>
      </w:r>
      <w:r w:rsidRPr="005A22E7">
        <w:rPr>
          <w:rFonts w:ascii="Times New Roman" w:hAnsi="Times New Roman" w:cs="Times New Roman"/>
          <w:sz w:val="24"/>
          <w:szCs w:val="24"/>
          <w:lang w:eastAsia="zh-CN"/>
        </w:rPr>
        <w:t xml:space="preserve">, with the largest difference at 270% on the East face, while the </w:t>
      </w:r>
      <w:r>
        <w:rPr>
          <w:rFonts w:ascii="Times New Roman" w:hAnsi="Times New Roman" w:cs="Times New Roman"/>
          <w:sz w:val="24"/>
          <w:szCs w:val="24"/>
          <w:lang w:eastAsia="zh-CN"/>
        </w:rPr>
        <w:t>smallest</w:t>
      </w:r>
      <w:r w:rsidRPr="005A22E7">
        <w:rPr>
          <w:rFonts w:ascii="Times New Roman" w:hAnsi="Times New Roman" w:cs="Times New Roman"/>
          <w:sz w:val="24"/>
          <w:szCs w:val="24"/>
          <w:lang w:eastAsia="zh-CN"/>
        </w:rPr>
        <w:t xml:space="preserve"> difference was on the West face at 17%.</w:t>
      </w:r>
    </w:p>
    <w:p w14:paraId="1AFAE1F5" w14:textId="77777777" w:rsidR="00BE2898" w:rsidRPr="005A22E7" w:rsidRDefault="00BE2898" w:rsidP="0097180F">
      <w:pPr>
        <w:keepNext/>
        <w:jc w:val="center"/>
        <w:rPr>
          <w:rFonts w:ascii="Times New Roman" w:hAnsi="Times New Roman" w:cs="Times New Roman"/>
        </w:rPr>
      </w:pPr>
      <w:r w:rsidRPr="005A22E7">
        <w:rPr>
          <w:rFonts w:ascii="Times New Roman" w:hAnsi="Times New Roman" w:cs="Times New Roman"/>
          <w:noProof/>
        </w:rPr>
        <w:lastRenderedPageBreak/>
        <w:drawing>
          <wp:inline distT="0" distB="0" distL="0" distR="0" wp14:anchorId="31A70CCF" wp14:editId="70A338F0">
            <wp:extent cx="5806440" cy="3200400"/>
            <wp:effectExtent l="0" t="0" r="3810" b="0"/>
            <wp:docPr id="260" name="Chart 260">
              <a:extLst xmlns:a="http://schemas.openxmlformats.org/drawingml/2006/main">
                <a:ext uri="{FF2B5EF4-FFF2-40B4-BE49-F238E27FC236}">
                  <a16:creationId xmlns:a16="http://schemas.microsoft.com/office/drawing/2014/main" id="{F14AE706-51E0-4683-961C-EC3E879348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25BB22D6" w14:textId="6FD582CF" w:rsidR="00BE2898" w:rsidRPr="005A22E7" w:rsidRDefault="00BE2898" w:rsidP="00BE2898">
      <w:pPr>
        <w:pStyle w:val="Caption"/>
        <w:spacing w:line="480" w:lineRule="auto"/>
        <w:jc w:val="center"/>
        <w:rPr>
          <w:rFonts w:ascii="Times New Roman" w:hAnsi="Times New Roman" w:cs="Times New Roman"/>
          <w:sz w:val="24"/>
          <w:szCs w:val="24"/>
        </w:rPr>
      </w:pPr>
      <w:bookmarkStart w:id="172" w:name="_Toc46821999"/>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25</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Difference between Center and Corner on FHWA 1</w:t>
      </w:r>
      <w:bookmarkEnd w:id="172"/>
    </w:p>
    <w:p w14:paraId="17343360" w14:textId="77777777" w:rsidR="00BE2898" w:rsidRPr="005A22E7" w:rsidRDefault="00BE2898" w:rsidP="0097180F">
      <w:pPr>
        <w:keepNext/>
        <w:jc w:val="center"/>
        <w:rPr>
          <w:rFonts w:ascii="Times New Roman" w:hAnsi="Times New Roman" w:cs="Times New Roman"/>
        </w:rPr>
      </w:pPr>
      <w:r w:rsidRPr="005A22E7">
        <w:rPr>
          <w:rFonts w:ascii="Times New Roman" w:hAnsi="Times New Roman" w:cs="Times New Roman"/>
          <w:noProof/>
        </w:rPr>
        <w:drawing>
          <wp:inline distT="0" distB="0" distL="0" distR="0" wp14:anchorId="40CC43ED" wp14:editId="7756B4EF">
            <wp:extent cx="5806440" cy="3200400"/>
            <wp:effectExtent l="0" t="0" r="3810" b="0"/>
            <wp:docPr id="261" name="Chart 261">
              <a:extLst xmlns:a="http://schemas.openxmlformats.org/drawingml/2006/main">
                <a:ext uri="{FF2B5EF4-FFF2-40B4-BE49-F238E27FC236}">
                  <a16:creationId xmlns:a16="http://schemas.microsoft.com/office/drawing/2014/main" id="{4014ADDA-60C8-4258-BF11-0216EFB4A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48A3B63A" w14:textId="4D933EDB" w:rsidR="00BE2898" w:rsidRPr="005A22E7" w:rsidRDefault="00BE2898" w:rsidP="00BE2898">
      <w:pPr>
        <w:pStyle w:val="Caption"/>
        <w:spacing w:line="480" w:lineRule="auto"/>
        <w:jc w:val="center"/>
        <w:rPr>
          <w:rFonts w:ascii="Times New Roman" w:hAnsi="Times New Roman" w:cs="Times New Roman"/>
          <w:sz w:val="24"/>
          <w:szCs w:val="24"/>
        </w:rPr>
      </w:pPr>
      <w:bookmarkStart w:id="173" w:name="_Toc46822000"/>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26</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Difference between Center and Corner on FHWA 2</w:t>
      </w:r>
      <w:bookmarkEnd w:id="173"/>
    </w:p>
    <w:p w14:paraId="4B92AC6E" w14:textId="00819F63" w:rsidR="00BE2898" w:rsidRPr="005A22E7" w:rsidRDefault="00BE2898" w:rsidP="00BE2898">
      <w:pPr>
        <w:spacing w:line="480" w:lineRule="auto"/>
        <w:ind w:firstLine="360"/>
        <w:rPr>
          <w:rFonts w:ascii="Times New Roman" w:hAnsi="Times New Roman" w:cs="Times New Roman"/>
          <w:sz w:val="24"/>
          <w:szCs w:val="24"/>
          <w:lang w:eastAsia="zh-CN"/>
        </w:rPr>
      </w:pPr>
      <w:r w:rsidRPr="005A22E7">
        <w:rPr>
          <w:rFonts w:ascii="Times New Roman" w:hAnsi="Times New Roman" w:cs="Times New Roman"/>
          <w:sz w:val="24"/>
          <w:szCs w:val="24"/>
          <w:lang w:eastAsia="zh-CN"/>
        </w:rPr>
        <w:t>The ANSYS model shown in Figure 7.2</w:t>
      </w:r>
      <w:r w:rsidR="000D4692">
        <w:rPr>
          <w:rFonts w:ascii="Times New Roman" w:hAnsi="Times New Roman" w:cs="Times New Roman"/>
          <w:sz w:val="24"/>
          <w:szCs w:val="24"/>
          <w:lang w:eastAsia="zh-CN"/>
        </w:rPr>
        <w:t>7</w:t>
      </w:r>
      <w:r w:rsidRPr="005A22E7">
        <w:rPr>
          <w:rFonts w:ascii="Times New Roman" w:hAnsi="Times New Roman" w:cs="Times New Roman"/>
          <w:sz w:val="24"/>
          <w:szCs w:val="24"/>
          <w:lang w:eastAsia="zh-CN"/>
        </w:rPr>
        <w:t xml:space="preserve"> paints a very similar picture. At the corners there </w:t>
      </w:r>
      <w:r>
        <w:rPr>
          <w:rFonts w:ascii="Times New Roman" w:hAnsi="Times New Roman" w:cs="Times New Roman"/>
          <w:sz w:val="24"/>
          <w:szCs w:val="24"/>
          <w:lang w:eastAsia="zh-CN"/>
        </w:rPr>
        <w:t>is</w:t>
      </w:r>
      <w:r w:rsidRPr="005A22E7">
        <w:rPr>
          <w:rFonts w:ascii="Times New Roman" w:hAnsi="Times New Roman" w:cs="Times New Roman"/>
          <w:sz w:val="24"/>
          <w:szCs w:val="24"/>
          <w:lang w:eastAsia="zh-CN"/>
        </w:rPr>
        <w:t xml:space="preserve"> a concentration of stresses, and as the stress moves towards the center, it change</w:t>
      </w:r>
      <w:r>
        <w:rPr>
          <w:rFonts w:ascii="Times New Roman" w:hAnsi="Times New Roman" w:cs="Times New Roman"/>
          <w:sz w:val="24"/>
          <w:szCs w:val="24"/>
          <w:lang w:eastAsia="zh-CN"/>
        </w:rPr>
        <w:t>s significantly</w:t>
      </w:r>
      <w:r w:rsidRPr="005A22E7">
        <w:rPr>
          <w:rFonts w:ascii="Times New Roman" w:hAnsi="Times New Roman" w:cs="Times New Roman"/>
          <w:sz w:val="24"/>
          <w:szCs w:val="24"/>
          <w:lang w:eastAsia="zh-CN"/>
        </w:rPr>
        <w:t xml:space="preserve">. </w:t>
      </w:r>
      <w:r w:rsidRPr="005A22E7">
        <w:rPr>
          <w:rFonts w:ascii="Times New Roman" w:hAnsi="Times New Roman" w:cs="Times New Roman"/>
          <w:sz w:val="24"/>
          <w:szCs w:val="24"/>
          <w:lang w:eastAsia="zh-CN"/>
        </w:rPr>
        <w:lastRenderedPageBreak/>
        <w:t xml:space="preserve">According to the data that was collected, the percentage difference between the corners and the center changed at different locations throughout the specimen. On average, the percentage difference was calculated at 88%. </w:t>
      </w:r>
    </w:p>
    <w:p w14:paraId="54EDDE3D" w14:textId="77777777" w:rsidR="00BE2898" w:rsidRPr="005A22E7" w:rsidRDefault="00BE2898" w:rsidP="00BE2898">
      <w:pPr>
        <w:keepNext/>
        <w:jc w:val="center"/>
        <w:rPr>
          <w:rFonts w:ascii="Times New Roman" w:hAnsi="Times New Roman" w:cs="Times New Roman"/>
        </w:rPr>
      </w:pPr>
      <w:r w:rsidRPr="005A22E7">
        <w:rPr>
          <w:rFonts w:ascii="Times New Roman" w:hAnsi="Times New Roman" w:cs="Times New Roman"/>
          <w:noProof/>
        </w:rPr>
        <w:drawing>
          <wp:inline distT="0" distB="0" distL="0" distR="0" wp14:anchorId="54682CDC" wp14:editId="3B8DCD76">
            <wp:extent cx="2853705" cy="2240280"/>
            <wp:effectExtent l="0" t="0" r="3810" b="762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853705" cy="2240280"/>
                    </a:xfrm>
                    <a:prstGeom prst="rect">
                      <a:avLst/>
                    </a:prstGeom>
                  </pic:spPr>
                </pic:pic>
              </a:graphicData>
            </a:graphic>
          </wp:inline>
        </w:drawing>
      </w:r>
    </w:p>
    <w:p w14:paraId="4473A1AD" w14:textId="3916B0FB" w:rsidR="00BE2898" w:rsidRPr="005A22E7" w:rsidRDefault="00BE2898" w:rsidP="00BE2898">
      <w:pPr>
        <w:pStyle w:val="Caption"/>
        <w:jc w:val="center"/>
        <w:rPr>
          <w:rFonts w:ascii="Times New Roman" w:hAnsi="Times New Roman" w:cs="Times New Roman"/>
          <w:sz w:val="24"/>
          <w:szCs w:val="24"/>
        </w:rPr>
      </w:pPr>
      <w:bookmarkStart w:id="174" w:name="_Toc44406789"/>
      <w:bookmarkStart w:id="175" w:name="_Toc46822001"/>
      <w:r w:rsidRPr="005A22E7">
        <w:rPr>
          <w:rFonts w:ascii="Times New Roman" w:hAnsi="Times New Roman" w:cs="Times New Roman"/>
          <w:sz w:val="24"/>
          <w:szCs w:val="24"/>
        </w:rPr>
        <w:t xml:space="preserve">Figure </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STYLEREF 1 \s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000579E8">
        <w:rPr>
          <w:rFonts w:ascii="Times New Roman" w:hAnsi="Times New Roman" w:cs="Times New Roman"/>
          <w:sz w:val="24"/>
          <w:szCs w:val="24"/>
        </w:rPr>
        <w:fldChar w:fldCharType="end"/>
      </w:r>
      <w:r w:rsidR="000579E8">
        <w:rPr>
          <w:rFonts w:ascii="Times New Roman" w:hAnsi="Times New Roman" w:cs="Times New Roman"/>
          <w:sz w:val="24"/>
          <w:szCs w:val="24"/>
        </w:rPr>
        <w:t>.</w:t>
      </w:r>
      <w:r w:rsidR="000579E8">
        <w:rPr>
          <w:rFonts w:ascii="Times New Roman" w:hAnsi="Times New Roman" w:cs="Times New Roman"/>
          <w:sz w:val="24"/>
          <w:szCs w:val="24"/>
        </w:rPr>
        <w:fldChar w:fldCharType="begin"/>
      </w:r>
      <w:r w:rsidR="000579E8">
        <w:rPr>
          <w:rFonts w:ascii="Times New Roman" w:hAnsi="Times New Roman" w:cs="Times New Roman"/>
          <w:sz w:val="24"/>
          <w:szCs w:val="24"/>
        </w:rPr>
        <w:instrText xml:space="preserve"> SEQ Figure \* ARABIC \s 1 </w:instrText>
      </w:r>
      <w:r w:rsidR="000579E8">
        <w:rPr>
          <w:rFonts w:ascii="Times New Roman" w:hAnsi="Times New Roman" w:cs="Times New Roman"/>
          <w:sz w:val="24"/>
          <w:szCs w:val="24"/>
        </w:rPr>
        <w:fldChar w:fldCharType="separate"/>
      </w:r>
      <w:r w:rsidR="00257543">
        <w:rPr>
          <w:rFonts w:ascii="Times New Roman" w:hAnsi="Times New Roman" w:cs="Times New Roman"/>
          <w:noProof/>
          <w:sz w:val="24"/>
          <w:szCs w:val="24"/>
        </w:rPr>
        <w:t>27</w:t>
      </w:r>
      <w:r w:rsidR="000579E8">
        <w:rPr>
          <w:rFonts w:ascii="Times New Roman" w:hAnsi="Times New Roman" w:cs="Times New Roman"/>
          <w:sz w:val="24"/>
          <w:szCs w:val="24"/>
        </w:rPr>
        <w:fldChar w:fldCharType="end"/>
      </w:r>
      <w:r w:rsidRPr="005A22E7">
        <w:rPr>
          <w:rFonts w:ascii="Times New Roman" w:hAnsi="Times New Roman" w:cs="Times New Roman"/>
          <w:sz w:val="24"/>
          <w:szCs w:val="24"/>
        </w:rPr>
        <w:t xml:space="preserve"> ANSYS Model of the FHWA Specimen</w:t>
      </w:r>
      <w:bookmarkEnd w:id="174"/>
      <w:bookmarkEnd w:id="175"/>
    </w:p>
    <w:p w14:paraId="230E49AF" w14:textId="130D63CF" w:rsidR="00BE2898" w:rsidRDefault="00BE2898" w:rsidP="00BE2898">
      <w:pPr>
        <w:spacing w:line="480" w:lineRule="auto"/>
        <w:ind w:firstLine="360"/>
        <w:rPr>
          <w:rFonts w:ascii="Times New Roman" w:hAnsi="Times New Roman" w:cs="Times New Roman"/>
          <w:sz w:val="24"/>
          <w:szCs w:val="24"/>
          <w:lang w:eastAsia="zh-CN"/>
        </w:rPr>
      </w:pPr>
      <w:r w:rsidRPr="005A22E7">
        <w:rPr>
          <w:rFonts w:ascii="Times New Roman" w:hAnsi="Times New Roman" w:cs="Times New Roman"/>
          <w:sz w:val="24"/>
          <w:szCs w:val="24"/>
          <w:lang w:eastAsia="zh-CN"/>
        </w:rPr>
        <w:t xml:space="preserve">Even though this was an idealized model, with no eccentricities applied, there were still large differences not only between the corner and the center but also throughout the </w:t>
      </w:r>
      <w:r>
        <w:rPr>
          <w:rFonts w:ascii="Times New Roman" w:hAnsi="Times New Roman" w:cs="Times New Roman"/>
          <w:sz w:val="24"/>
          <w:szCs w:val="24"/>
          <w:lang w:eastAsia="zh-CN"/>
        </w:rPr>
        <w:t xml:space="preserve">thickness of the </w:t>
      </w:r>
      <w:r w:rsidRPr="005A22E7">
        <w:rPr>
          <w:rFonts w:ascii="Times New Roman" w:hAnsi="Times New Roman" w:cs="Times New Roman"/>
          <w:sz w:val="24"/>
          <w:szCs w:val="24"/>
          <w:lang w:eastAsia="zh-CN"/>
        </w:rPr>
        <w:t>specimen. These large differences could provide inaccurate and inconsistent data, which verifies the need for a specimen to have reduced stress concentrations and improved stress distributions, such as the cylindrical dogbone specimen.</w:t>
      </w:r>
    </w:p>
    <w:p w14:paraId="03BAA9E9" w14:textId="77777777" w:rsidR="00BE2898" w:rsidRDefault="00BE2898">
      <w:pPr>
        <w:rPr>
          <w:rFonts w:ascii="Times New Roman" w:hAnsi="Times New Roman" w:cs="Times New Roman"/>
          <w:sz w:val="24"/>
          <w:szCs w:val="24"/>
          <w:lang w:eastAsia="zh-CN"/>
        </w:rPr>
      </w:pPr>
      <w:r>
        <w:rPr>
          <w:rFonts w:ascii="Times New Roman" w:hAnsi="Times New Roman" w:cs="Times New Roman"/>
          <w:sz w:val="24"/>
          <w:szCs w:val="24"/>
          <w:lang w:eastAsia="zh-CN"/>
        </w:rPr>
        <w:br w:type="page"/>
      </w:r>
    </w:p>
    <w:p w14:paraId="3A3E129F" w14:textId="4036DB78" w:rsidR="00FE1AE3" w:rsidRDefault="00FE1AE3" w:rsidP="00BE2898">
      <w:pPr>
        <w:pStyle w:val="Heading1"/>
      </w:pPr>
      <w:bookmarkStart w:id="176" w:name="_Toc46821907"/>
      <w:r>
        <w:lastRenderedPageBreak/>
        <w:t>Findings, Conclusion, and Recommendations</w:t>
      </w:r>
      <w:bookmarkEnd w:id="176"/>
    </w:p>
    <w:p w14:paraId="06FC10A4" w14:textId="1F8FF1E5" w:rsidR="005872DB" w:rsidRPr="00715993" w:rsidRDefault="005872DB" w:rsidP="005872DB">
      <w:pPr>
        <w:spacing w:line="480" w:lineRule="auto"/>
        <w:ind w:firstLine="360"/>
        <w:rPr>
          <w:rFonts w:cs="Times New Roman"/>
          <w:sz w:val="24"/>
          <w:szCs w:val="24"/>
        </w:rPr>
      </w:pPr>
      <w:r w:rsidRPr="00715993">
        <w:rPr>
          <w:rFonts w:ascii="Times New Roman" w:hAnsi="Times New Roman" w:cs="Times New Roman"/>
          <w:sz w:val="24"/>
          <w:szCs w:val="24"/>
        </w:rPr>
        <w:t>Th</w:t>
      </w:r>
      <w:r w:rsidR="00C03B65">
        <w:rPr>
          <w:rFonts w:ascii="Times New Roman" w:hAnsi="Times New Roman" w:cs="Times New Roman"/>
          <w:sz w:val="24"/>
          <w:szCs w:val="24"/>
        </w:rPr>
        <w:t>is</w:t>
      </w:r>
      <w:r>
        <w:rPr>
          <w:rFonts w:ascii="Times New Roman" w:hAnsi="Times New Roman" w:cs="Times New Roman"/>
          <w:sz w:val="24"/>
          <w:szCs w:val="24"/>
        </w:rPr>
        <w:t xml:space="preserve"> chapter summarizes the findings, conclusions, and recommendations from this research study.</w:t>
      </w:r>
    </w:p>
    <w:p w14:paraId="0F171D20" w14:textId="77777777" w:rsidR="005872DB" w:rsidRDefault="005872DB" w:rsidP="005872DB">
      <w:pPr>
        <w:pStyle w:val="Heading2"/>
      </w:pPr>
      <w:bookmarkStart w:id="177" w:name="_Toc46821908"/>
      <w:r>
        <w:t>Findings</w:t>
      </w:r>
      <w:bookmarkEnd w:id="177"/>
    </w:p>
    <w:p w14:paraId="04C51B49" w14:textId="79D7991C" w:rsidR="005872DB" w:rsidRDefault="005872DB" w:rsidP="005872D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Through the analysis of the DTT on the cylindrical dogbone specimen, certain key findings were determined. The main reason for the DTT on UHPC was to determine where the optimum fiber content for strain hardening would occur. The highest overall ultimate tensile strength was found at a 4% fiber content. The post-cracking behavior and the ultimate tensile strength of the 6% fiber content specimen was </w:t>
      </w:r>
      <w:proofErr w:type="gramStart"/>
      <w:r>
        <w:rPr>
          <w:rFonts w:ascii="Times New Roman" w:hAnsi="Times New Roman" w:cs="Times New Roman"/>
          <w:sz w:val="24"/>
          <w:szCs w:val="24"/>
        </w:rPr>
        <w:t>similar to</w:t>
      </w:r>
      <w:proofErr w:type="gramEnd"/>
      <w:r>
        <w:rPr>
          <w:rFonts w:ascii="Times New Roman" w:hAnsi="Times New Roman" w:cs="Times New Roman"/>
          <w:sz w:val="24"/>
          <w:szCs w:val="24"/>
        </w:rPr>
        <w:t xml:space="preserve"> that of the 2% fiber content specimen, showing that the ‘tipping’ point of the fiber content is </w:t>
      </w:r>
      <w:r w:rsidR="00B3363D">
        <w:rPr>
          <w:rFonts w:ascii="Times New Roman" w:hAnsi="Times New Roman" w:cs="Times New Roman"/>
          <w:sz w:val="24"/>
          <w:szCs w:val="24"/>
        </w:rPr>
        <w:t>around the</w:t>
      </w:r>
      <w:r>
        <w:rPr>
          <w:rFonts w:ascii="Times New Roman" w:hAnsi="Times New Roman" w:cs="Times New Roman"/>
          <w:sz w:val="24"/>
          <w:szCs w:val="24"/>
        </w:rPr>
        <w:t xml:space="preserve"> 4%</w:t>
      </w:r>
      <w:r w:rsidR="00B3363D">
        <w:rPr>
          <w:rFonts w:ascii="Times New Roman" w:hAnsi="Times New Roman" w:cs="Times New Roman"/>
          <w:sz w:val="24"/>
          <w:szCs w:val="24"/>
        </w:rPr>
        <w:t xml:space="preserve"> fiber content</w:t>
      </w:r>
      <w:r>
        <w:rPr>
          <w:rFonts w:ascii="Times New Roman" w:hAnsi="Times New Roman" w:cs="Times New Roman"/>
          <w:sz w:val="24"/>
          <w:szCs w:val="24"/>
        </w:rPr>
        <w:t xml:space="preserve">. The pre-cracking tensile strength of the 4% fiber content was also the highest of any fiber content. </w:t>
      </w:r>
    </w:p>
    <w:p w14:paraId="18B47E03" w14:textId="77777777" w:rsidR="005872DB" w:rsidRDefault="005872DB" w:rsidP="005872D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Once the first crack formed, a plateau effect can be observed in the stress-strain graph. This plateau is caused by the fibers bridging the crack while the specimen continues to crack at other locations, forming multiple cracks within the specimen. This leads to the ultimate stress, where the fibers cannot bridge the gap any longer and the specimen fails. This plateau started at 1% fiber content, which indicates that to achieve the best performance of UHPC, adding fibers will </w:t>
      </w:r>
      <w:proofErr w:type="gramStart"/>
      <w:r>
        <w:rPr>
          <w:rFonts w:ascii="Times New Roman" w:hAnsi="Times New Roman" w:cs="Times New Roman"/>
          <w:sz w:val="24"/>
          <w:szCs w:val="24"/>
        </w:rPr>
        <w:t>definitely improve</w:t>
      </w:r>
      <w:proofErr w:type="gramEnd"/>
      <w:r>
        <w:rPr>
          <w:rFonts w:ascii="Times New Roman" w:hAnsi="Times New Roman" w:cs="Times New Roman"/>
          <w:sz w:val="24"/>
          <w:szCs w:val="24"/>
        </w:rPr>
        <w:t xml:space="preserve"> the post-cracking performance. </w:t>
      </w:r>
    </w:p>
    <w:p w14:paraId="5F52FF4C" w14:textId="77777777" w:rsidR="005872DB" w:rsidRDefault="005872DB" w:rsidP="005872DB">
      <w:pPr>
        <w:spacing w:line="480" w:lineRule="auto"/>
        <w:ind w:firstLine="360"/>
        <w:rPr>
          <w:rFonts w:ascii="Times New Roman" w:hAnsi="Times New Roman" w:cs="Times New Roman"/>
          <w:sz w:val="24"/>
          <w:szCs w:val="24"/>
        </w:rPr>
      </w:pPr>
      <w:r>
        <w:rPr>
          <w:rFonts w:ascii="Times New Roman" w:hAnsi="Times New Roman" w:cs="Times New Roman"/>
          <w:sz w:val="24"/>
          <w:szCs w:val="24"/>
        </w:rPr>
        <w:t>One of the concerns with using a cylindrical dogbone specimen was that the crack would not occur in the center section, which was the desired location. However, throughout testing of the UHPC dogbone specimens with fibers, the crack propagated from the center. Along with this, there were no bond failures between the aluminum ends and the cylindrical dogbone, indicating excellent potential as an accurate and repeatable test method.</w:t>
      </w:r>
    </w:p>
    <w:p w14:paraId="6C89C063" w14:textId="6DE78154" w:rsidR="005872DB" w:rsidRPr="00C41A1F" w:rsidRDefault="005872DB" w:rsidP="005872DB">
      <w:pPr>
        <w:spacing w:line="480" w:lineRule="auto"/>
        <w:ind w:firstLine="360"/>
        <w:rPr>
          <w:rFonts w:ascii="Times New Roman" w:hAnsi="Times New Roman" w:cs="Times New Roman"/>
          <w:sz w:val="24"/>
          <w:szCs w:val="24"/>
        </w:rPr>
      </w:pPr>
      <w:r w:rsidRPr="00952974">
        <w:rPr>
          <w:rFonts w:ascii="Times New Roman" w:hAnsi="Times New Roman" w:cs="Times New Roman"/>
          <w:sz w:val="24"/>
          <w:szCs w:val="24"/>
        </w:rPr>
        <w:lastRenderedPageBreak/>
        <w:t xml:space="preserve">Stress distribution studies of the different tension test specimen types also indicated that the </w:t>
      </w:r>
      <w:r w:rsidR="00F57E0C">
        <w:rPr>
          <w:rFonts w:ascii="Times New Roman" w:hAnsi="Times New Roman" w:cs="Times New Roman"/>
          <w:sz w:val="24"/>
          <w:szCs w:val="24"/>
        </w:rPr>
        <w:t xml:space="preserve">cylindrical </w:t>
      </w:r>
      <w:r w:rsidRPr="00952974">
        <w:rPr>
          <w:rFonts w:ascii="Times New Roman" w:hAnsi="Times New Roman" w:cs="Times New Roman"/>
          <w:sz w:val="24"/>
          <w:szCs w:val="24"/>
        </w:rPr>
        <w:t>dogbone specimen provided the greatest potential for accurate and repeatable results.</w:t>
      </w:r>
      <w:r w:rsidR="00163A2A">
        <w:rPr>
          <w:rFonts w:ascii="Times New Roman" w:hAnsi="Times New Roman" w:cs="Times New Roman"/>
          <w:sz w:val="24"/>
          <w:szCs w:val="24"/>
        </w:rPr>
        <w:t xml:space="preserve"> </w:t>
      </w:r>
      <w:r w:rsidRPr="00952974">
        <w:rPr>
          <w:rFonts w:ascii="Times New Roman" w:hAnsi="Times New Roman" w:cs="Times New Roman"/>
          <w:sz w:val="24"/>
          <w:szCs w:val="24"/>
        </w:rPr>
        <w:t xml:space="preserve">The enlarged ends of the </w:t>
      </w:r>
      <w:r w:rsidR="00163A2A">
        <w:rPr>
          <w:rFonts w:ascii="Times New Roman" w:hAnsi="Times New Roman" w:cs="Times New Roman"/>
          <w:sz w:val="24"/>
          <w:szCs w:val="24"/>
        </w:rPr>
        <w:t xml:space="preserve">cylindrical </w:t>
      </w:r>
      <w:r w:rsidRPr="00952974">
        <w:rPr>
          <w:rFonts w:ascii="Times New Roman" w:hAnsi="Times New Roman" w:cs="Times New Roman"/>
          <w:sz w:val="24"/>
          <w:szCs w:val="24"/>
        </w:rPr>
        <w:t>dogbone specimen also overcame the limitation of potential bond failures to the end anchorages that occur with a straight cylindrical specimen.</w:t>
      </w:r>
      <w:r>
        <w:rPr>
          <w:rFonts w:ascii="Times New Roman" w:hAnsi="Times New Roman" w:cs="Times New Roman"/>
          <w:sz w:val="24"/>
          <w:szCs w:val="24"/>
        </w:rPr>
        <w:t xml:space="preserve"> </w:t>
      </w:r>
      <w:r w:rsidR="00B3363D">
        <w:rPr>
          <w:rFonts w:ascii="Times New Roman" w:hAnsi="Times New Roman" w:cs="Times New Roman"/>
          <w:sz w:val="24"/>
          <w:szCs w:val="24"/>
        </w:rPr>
        <w:t xml:space="preserve">As for the FHWA </w:t>
      </w:r>
      <w:r w:rsidR="00F13CC0">
        <w:rPr>
          <w:rFonts w:ascii="Times New Roman" w:hAnsi="Times New Roman" w:cs="Times New Roman"/>
          <w:sz w:val="24"/>
          <w:szCs w:val="24"/>
        </w:rPr>
        <w:t>Specimen, during testing and from the analytical model, it was clear that the specimen had issues with squeezing of the ends</w:t>
      </w:r>
      <w:r w:rsidR="00A76BD9">
        <w:rPr>
          <w:rFonts w:ascii="Times New Roman" w:hAnsi="Times New Roman" w:cs="Times New Roman"/>
          <w:sz w:val="24"/>
          <w:szCs w:val="24"/>
        </w:rPr>
        <w:t>. This cause</w:t>
      </w:r>
      <w:r w:rsidR="00D117E4">
        <w:rPr>
          <w:rFonts w:ascii="Times New Roman" w:hAnsi="Times New Roman" w:cs="Times New Roman"/>
          <w:sz w:val="24"/>
          <w:szCs w:val="24"/>
        </w:rPr>
        <w:t>d</w:t>
      </w:r>
      <w:r w:rsidR="00A76BD9">
        <w:rPr>
          <w:rFonts w:ascii="Times New Roman" w:hAnsi="Times New Roman" w:cs="Times New Roman"/>
          <w:sz w:val="24"/>
          <w:szCs w:val="24"/>
        </w:rPr>
        <w:t xml:space="preserve"> high stresses where the end anchorages met the middle section of the specime</w:t>
      </w:r>
      <w:r w:rsidR="00D117E4">
        <w:rPr>
          <w:rFonts w:ascii="Times New Roman" w:hAnsi="Times New Roman" w:cs="Times New Roman"/>
          <w:sz w:val="24"/>
          <w:szCs w:val="24"/>
        </w:rPr>
        <w:t xml:space="preserve">n, thus </w:t>
      </w:r>
      <w:r w:rsidR="008A6D4D">
        <w:rPr>
          <w:rFonts w:ascii="Times New Roman" w:hAnsi="Times New Roman" w:cs="Times New Roman"/>
          <w:sz w:val="24"/>
          <w:szCs w:val="24"/>
        </w:rPr>
        <w:t xml:space="preserve">allowed for </w:t>
      </w:r>
      <w:r w:rsidR="00D117E4">
        <w:rPr>
          <w:rFonts w:ascii="Times New Roman" w:hAnsi="Times New Roman" w:cs="Times New Roman"/>
          <w:sz w:val="24"/>
          <w:szCs w:val="24"/>
        </w:rPr>
        <w:t>premature failure.</w:t>
      </w:r>
    </w:p>
    <w:p w14:paraId="7BA6751F" w14:textId="77777777" w:rsidR="005872DB" w:rsidRDefault="005872DB" w:rsidP="005872DB">
      <w:pPr>
        <w:pStyle w:val="Heading2"/>
      </w:pPr>
      <w:bookmarkStart w:id="178" w:name="_Toc46821909"/>
      <w:r>
        <w:t>Conclusions</w:t>
      </w:r>
      <w:bookmarkEnd w:id="178"/>
    </w:p>
    <w:p w14:paraId="3BE81A7A" w14:textId="40839294" w:rsidR="005872DB" w:rsidRDefault="005872DB" w:rsidP="005872D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In conclusion, the cylindrical dogbone provided the best overall specimen for a DTT. As the stress distribution study showed, the stress differences between the tapered section and the middle section were much smaller than that of the FHWA specimen, indicating that it would produce more reliable and consistent results. From the ANSYS model, the cylinder had a uniform stress distribution, which would make it the best specimen, however the small surface area at the ends caused issues with bond failures at the end anchorages. The cylindrical dogbone has a </w:t>
      </w:r>
      <w:proofErr w:type="gramStart"/>
      <w:r>
        <w:rPr>
          <w:rFonts w:ascii="Times New Roman" w:hAnsi="Times New Roman" w:cs="Times New Roman"/>
          <w:sz w:val="24"/>
          <w:szCs w:val="24"/>
        </w:rPr>
        <w:t xml:space="preserve">3 </w:t>
      </w:r>
      <w:r w:rsidR="00F214CC">
        <w:rPr>
          <w:rFonts w:ascii="Times New Roman" w:hAnsi="Times New Roman" w:cs="Times New Roman"/>
          <w:sz w:val="24"/>
          <w:szCs w:val="24"/>
        </w:rPr>
        <w:t>inch</w:t>
      </w:r>
      <w:proofErr w:type="gramEnd"/>
      <w:r w:rsidR="00F214CC">
        <w:rPr>
          <w:rFonts w:ascii="Times New Roman" w:hAnsi="Times New Roman" w:cs="Times New Roman"/>
          <w:sz w:val="24"/>
          <w:szCs w:val="24"/>
        </w:rPr>
        <w:t xml:space="preserve"> diameter at the</w:t>
      </w:r>
      <w:r w:rsidR="00582795">
        <w:rPr>
          <w:rFonts w:ascii="Times New Roman" w:hAnsi="Times New Roman" w:cs="Times New Roman"/>
          <w:sz w:val="24"/>
          <w:szCs w:val="24"/>
        </w:rPr>
        <w:t xml:space="preserve"> ends</w:t>
      </w:r>
      <w:r>
        <w:rPr>
          <w:rFonts w:ascii="Times New Roman" w:hAnsi="Times New Roman" w:cs="Times New Roman"/>
          <w:sz w:val="24"/>
          <w:szCs w:val="24"/>
        </w:rPr>
        <w:t xml:space="preserve">, which provides an adequate area for the epoxy to adhere to, rather than the 2 </w:t>
      </w:r>
      <w:r w:rsidR="00F214CC">
        <w:rPr>
          <w:rFonts w:ascii="Times New Roman" w:hAnsi="Times New Roman" w:cs="Times New Roman"/>
          <w:sz w:val="24"/>
          <w:szCs w:val="24"/>
        </w:rPr>
        <w:t>inch diameter</w:t>
      </w:r>
      <w:r>
        <w:rPr>
          <w:rFonts w:ascii="Times New Roman" w:hAnsi="Times New Roman" w:cs="Times New Roman"/>
          <w:sz w:val="24"/>
          <w:szCs w:val="24"/>
        </w:rPr>
        <w:t xml:space="preserve"> of the cylinder. This increase also meant that the JB </w:t>
      </w:r>
      <w:proofErr w:type="spellStart"/>
      <w:r>
        <w:rPr>
          <w:rFonts w:ascii="Times New Roman" w:hAnsi="Times New Roman" w:cs="Times New Roman"/>
          <w:sz w:val="24"/>
          <w:szCs w:val="24"/>
        </w:rPr>
        <w:t>ClearWeld</w:t>
      </w:r>
      <w:proofErr w:type="spellEnd"/>
      <w:r>
        <w:rPr>
          <w:rFonts w:ascii="Times New Roman" w:hAnsi="Times New Roman" w:cs="Times New Roman"/>
          <w:sz w:val="24"/>
          <w:szCs w:val="24"/>
        </w:rPr>
        <w:t xml:space="preserve"> adhesive was more than adequate for the DTT.</w:t>
      </w:r>
    </w:p>
    <w:p w14:paraId="524C89AB" w14:textId="0F47FD14" w:rsidR="005872DB" w:rsidRPr="005D6540" w:rsidRDefault="005872DB" w:rsidP="005872D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DTT showed that the biggest increase in the tensile strength of UHPC occurred at a 4% fiber content. Increasing to 6% fiber content </w:t>
      </w:r>
      <w:proofErr w:type="gramStart"/>
      <w:r>
        <w:rPr>
          <w:rFonts w:ascii="Times New Roman" w:hAnsi="Times New Roman" w:cs="Times New Roman"/>
          <w:sz w:val="24"/>
          <w:szCs w:val="24"/>
        </w:rPr>
        <w:t>actually decreased</w:t>
      </w:r>
      <w:proofErr w:type="gramEnd"/>
      <w:r>
        <w:rPr>
          <w:rFonts w:ascii="Times New Roman" w:hAnsi="Times New Roman" w:cs="Times New Roman"/>
          <w:sz w:val="24"/>
          <w:szCs w:val="24"/>
        </w:rPr>
        <w:t xml:space="preserve"> the </w:t>
      </w:r>
      <w:r w:rsidR="008478A0">
        <w:rPr>
          <w:rFonts w:ascii="Times New Roman" w:hAnsi="Times New Roman" w:cs="Times New Roman"/>
          <w:sz w:val="24"/>
          <w:szCs w:val="24"/>
        </w:rPr>
        <w:t xml:space="preserve">average </w:t>
      </w:r>
      <w:r>
        <w:rPr>
          <w:rFonts w:ascii="Times New Roman" w:hAnsi="Times New Roman" w:cs="Times New Roman"/>
          <w:sz w:val="24"/>
          <w:szCs w:val="24"/>
        </w:rPr>
        <w:t xml:space="preserve">peak tensile capacity and provided similar performance and results to the 2% fiber content specimen. The post-cracking behavior of the 4% fiber content perfectly plateaued until failure, which shows the importance of adding fibers.  The main reason that the 6% fiber content did not improve the </w:t>
      </w:r>
      <w:r>
        <w:rPr>
          <w:rFonts w:ascii="Times New Roman" w:hAnsi="Times New Roman" w:cs="Times New Roman"/>
          <w:sz w:val="24"/>
          <w:szCs w:val="24"/>
        </w:rPr>
        <w:lastRenderedPageBreak/>
        <w:t xml:space="preserve">tensile capacity was due to the clustering of the fibers within the specimen. This caused a break in the concrete matrix and </w:t>
      </w:r>
      <w:proofErr w:type="gramStart"/>
      <w:r>
        <w:rPr>
          <w:rFonts w:ascii="Times New Roman" w:hAnsi="Times New Roman" w:cs="Times New Roman"/>
          <w:sz w:val="24"/>
          <w:szCs w:val="24"/>
        </w:rPr>
        <w:t>actually lowered</w:t>
      </w:r>
      <w:proofErr w:type="gramEnd"/>
      <w:r>
        <w:rPr>
          <w:rFonts w:ascii="Times New Roman" w:hAnsi="Times New Roman" w:cs="Times New Roman"/>
          <w:sz w:val="24"/>
          <w:szCs w:val="24"/>
        </w:rPr>
        <w:t xml:space="preserve"> the ability to distribute the stress uniformly. </w:t>
      </w:r>
    </w:p>
    <w:p w14:paraId="5D4A4CAC" w14:textId="77777777" w:rsidR="005872DB" w:rsidRDefault="005872DB" w:rsidP="005872DB">
      <w:pPr>
        <w:pStyle w:val="Heading2"/>
      </w:pPr>
      <w:bookmarkStart w:id="179" w:name="_Toc46821910"/>
      <w:r>
        <w:t>Recommendations</w:t>
      </w:r>
      <w:bookmarkEnd w:id="179"/>
    </w:p>
    <w:p w14:paraId="066C3D60" w14:textId="77777777" w:rsidR="005872DB" w:rsidRDefault="005872DB" w:rsidP="005872DB">
      <w:pPr>
        <w:spacing w:line="480" w:lineRule="auto"/>
        <w:ind w:firstLine="360"/>
        <w:rPr>
          <w:rFonts w:ascii="Times New Roman" w:hAnsi="Times New Roman" w:cs="Times New Roman"/>
          <w:sz w:val="24"/>
          <w:szCs w:val="24"/>
        </w:rPr>
      </w:pPr>
      <w:r>
        <w:rPr>
          <w:rFonts w:ascii="Times New Roman" w:hAnsi="Times New Roman" w:cs="Times New Roman"/>
          <w:sz w:val="24"/>
          <w:szCs w:val="24"/>
        </w:rPr>
        <w:t>Based on the findings and conclusions, there can be some improvements for future studies:</w:t>
      </w:r>
    </w:p>
    <w:p w14:paraId="017B4C05" w14:textId="77777777" w:rsidR="005872DB" w:rsidRDefault="005872DB" w:rsidP="005872DB">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Improve the tapered section by making it a continuous curve rather than coming to a hard point. This will reduce the stress concentrations even more.</w:t>
      </w:r>
    </w:p>
    <w:p w14:paraId="721FFB82" w14:textId="77777777" w:rsidR="005872DB" w:rsidRDefault="005872DB" w:rsidP="005872DB">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Increase the number of LVDTs around the specimen. This will not only provide better feedback on whether the specimen is aligned correctly, but also provide a 360-degree view of the specimen.</w:t>
      </w:r>
    </w:p>
    <w:p w14:paraId="5000A40F" w14:textId="77777777" w:rsidR="005872DB" w:rsidRDefault="005872DB" w:rsidP="005872DB">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Change the aluminum end anchorages to a harder metal to avoid slipping within the test machine grips during testing.</w:t>
      </w:r>
    </w:p>
    <w:p w14:paraId="43A2C62A" w14:textId="655965B4" w:rsidR="005872DB" w:rsidRDefault="005872DB" w:rsidP="005872DB">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 xml:space="preserve">Perform a study examining the effects of using different fiber shapes in the cylindrical dogbone specimen. </w:t>
      </w:r>
    </w:p>
    <w:p w14:paraId="319FA3B3" w14:textId="0FDDF1FB" w:rsidR="008A6D4D" w:rsidRDefault="00FB253E" w:rsidP="005872DB">
      <w:pPr>
        <w:pStyle w:val="ListParagraph"/>
        <w:numPr>
          <w:ilvl w:val="0"/>
          <w:numId w:val="24"/>
        </w:numPr>
        <w:spacing w:line="480" w:lineRule="auto"/>
        <w:rPr>
          <w:rFonts w:ascii="Times New Roman" w:hAnsi="Times New Roman" w:cs="Times New Roman"/>
          <w:sz w:val="24"/>
          <w:szCs w:val="24"/>
        </w:rPr>
      </w:pPr>
      <w:r>
        <w:rPr>
          <w:rFonts w:ascii="Times New Roman" w:hAnsi="Times New Roman" w:cs="Times New Roman"/>
          <w:sz w:val="24"/>
          <w:szCs w:val="24"/>
        </w:rPr>
        <w:t>Perform a study examining the effects of eccentricity on the stresses within the cylindrical dogbone specimen.</w:t>
      </w:r>
    </w:p>
    <w:p w14:paraId="79C1A0A7" w14:textId="77777777" w:rsidR="000C603A" w:rsidRDefault="000C603A" w:rsidP="000C603A">
      <w:pPr>
        <w:pStyle w:val="ListParagraph"/>
        <w:spacing w:line="480" w:lineRule="auto"/>
        <w:ind w:left="1080"/>
        <w:rPr>
          <w:rFonts w:ascii="Times New Roman" w:hAnsi="Times New Roman" w:cs="Times New Roman"/>
          <w:sz w:val="24"/>
          <w:szCs w:val="24"/>
        </w:rPr>
      </w:pPr>
    </w:p>
    <w:p w14:paraId="37B69058" w14:textId="77777777" w:rsidR="00982E86" w:rsidRPr="00564D86" w:rsidRDefault="00982E86" w:rsidP="000C603A">
      <w:pPr>
        <w:pStyle w:val="ListParagraph"/>
        <w:spacing w:line="480" w:lineRule="auto"/>
        <w:ind w:left="1080"/>
        <w:rPr>
          <w:rFonts w:ascii="Times New Roman" w:hAnsi="Times New Roman" w:cs="Times New Roman"/>
          <w:sz w:val="24"/>
          <w:szCs w:val="24"/>
        </w:rPr>
      </w:pPr>
    </w:p>
    <w:p w14:paraId="2CE72AAF" w14:textId="1FD9ACC7" w:rsidR="005752A2" w:rsidRPr="005D6540" w:rsidRDefault="005752A2" w:rsidP="002E5C4C">
      <w:pPr>
        <w:spacing w:line="480" w:lineRule="auto"/>
        <w:ind w:firstLine="360"/>
        <w:rPr>
          <w:rFonts w:ascii="Times New Roman" w:hAnsi="Times New Roman" w:cs="Times New Roman"/>
          <w:sz w:val="24"/>
          <w:szCs w:val="24"/>
        </w:rPr>
      </w:pPr>
    </w:p>
    <w:p w14:paraId="56CD095B" w14:textId="3F5B2AB2" w:rsidR="00137D76" w:rsidRPr="005D6540" w:rsidRDefault="00F7350E" w:rsidP="00F7350E">
      <w:pPr>
        <w:rPr>
          <w:rFonts w:ascii="Times New Roman" w:hAnsi="Times New Roman" w:cs="Times New Roman"/>
          <w:sz w:val="24"/>
          <w:szCs w:val="24"/>
        </w:rPr>
      </w:pPr>
      <w:r>
        <w:rPr>
          <w:rFonts w:ascii="Times New Roman" w:hAnsi="Times New Roman" w:cs="Times New Roman"/>
          <w:sz w:val="24"/>
          <w:szCs w:val="24"/>
        </w:rPr>
        <w:br w:type="page"/>
      </w:r>
    </w:p>
    <w:p w14:paraId="602CC381" w14:textId="130E8B8F" w:rsidR="00DD2C3E" w:rsidRPr="002776C8" w:rsidRDefault="00DD2C3E" w:rsidP="007129AC">
      <w:pPr>
        <w:pStyle w:val="Heading1"/>
      </w:pPr>
      <w:bookmarkStart w:id="180" w:name="_Toc46821911"/>
      <w:r w:rsidRPr="002776C8">
        <w:lastRenderedPageBreak/>
        <w:t>References</w:t>
      </w:r>
      <w:bookmarkEnd w:id="180"/>
    </w:p>
    <w:p w14:paraId="3055289F" w14:textId="48662CC0" w:rsidR="00DD2C3E" w:rsidRDefault="00DD2C3E" w:rsidP="00DD2C3E">
      <w:pPr>
        <w:pStyle w:val="NormalWeb"/>
        <w:spacing w:line="480" w:lineRule="auto"/>
        <w:ind w:left="720" w:hanging="720"/>
        <w:rPr>
          <w:color w:val="000000"/>
        </w:rPr>
      </w:pPr>
      <w:r w:rsidRPr="00352C57">
        <w:rPr>
          <w:color w:val="000000"/>
          <w:lang w:val="fr-FR"/>
        </w:rPr>
        <w:t xml:space="preserve">Choi, S.-W., Choi, J., &amp; Lee, S.-C. (2019). </w:t>
      </w:r>
      <w:r w:rsidRPr="00352C57">
        <w:rPr>
          <w:color w:val="000000"/>
        </w:rPr>
        <w:t>Probabilistic Analysis for Strain-Hardening Behavior of High-Performance Fiber-Reinforced Concrete. </w:t>
      </w:r>
      <w:r w:rsidRPr="00352C57">
        <w:rPr>
          <w:i/>
          <w:iCs/>
          <w:color w:val="000000"/>
        </w:rPr>
        <w:t>MDPI: Materials</w:t>
      </w:r>
      <w:r w:rsidRPr="00352C57">
        <w:rPr>
          <w:color w:val="000000"/>
        </w:rPr>
        <w:t>.</w:t>
      </w:r>
    </w:p>
    <w:p w14:paraId="40E89947" w14:textId="02F526EA" w:rsidR="004770FF" w:rsidRPr="004770FF" w:rsidRDefault="004770FF" w:rsidP="004770FF">
      <w:pPr>
        <w:spacing w:before="100" w:beforeAutospacing="1" w:after="100" w:afterAutospacing="1" w:line="480" w:lineRule="auto"/>
        <w:ind w:left="567" w:hanging="567"/>
        <w:rPr>
          <w:rFonts w:ascii="Times New Roman" w:eastAsia="Times New Roman" w:hAnsi="Times New Roman" w:cs="Times New Roman"/>
          <w:i/>
          <w:iCs/>
          <w:sz w:val="24"/>
          <w:szCs w:val="24"/>
        </w:rPr>
      </w:pPr>
      <w:r w:rsidRPr="004770FF">
        <w:rPr>
          <w:rFonts w:ascii="Times New Roman" w:eastAsia="Times New Roman" w:hAnsi="Times New Roman" w:cs="Times New Roman"/>
          <w:sz w:val="24"/>
          <w:szCs w:val="24"/>
        </w:rPr>
        <w:t xml:space="preserve">Deng, F., Ding, X., Chi, Y., Xu, L., &amp; Wang, L. (2018). The pull-out behavior of straight and hooked-end steel fiber from hybrid fiber reinforced cementitious composite: Experimental study and analytical modelling. </w:t>
      </w:r>
      <w:r w:rsidRPr="004770FF">
        <w:rPr>
          <w:rFonts w:ascii="Times New Roman" w:eastAsia="Times New Roman" w:hAnsi="Times New Roman" w:cs="Times New Roman"/>
          <w:i/>
          <w:iCs/>
          <w:sz w:val="24"/>
          <w:szCs w:val="24"/>
        </w:rPr>
        <w:t xml:space="preserve">Composite Structures, 206, 693-712. </w:t>
      </w:r>
    </w:p>
    <w:p w14:paraId="4E041FCC" w14:textId="431A1B1B" w:rsidR="00DD2C3E" w:rsidRDefault="00DD2C3E" w:rsidP="00DD2C3E">
      <w:pPr>
        <w:pStyle w:val="NormalWeb"/>
        <w:spacing w:line="480" w:lineRule="auto"/>
        <w:ind w:left="720" w:hanging="720"/>
        <w:rPr>
          <w:rStyle w:val="Hyperlink"/>
          <w:rFonts w:eastAsiaTheme="majorEastAsia"/>
        </w:rPr>
      </w:pPr>
      <w:r w:rsidRPr="00352C57">
        <w:rPr>
          <w:color w:val="000000"/>
        </w:rPr>
        <w:t>FHWA (2019). Ultra-</w:t>
      </w:r>
      <w:proofErr w:type="gramStart"/>
      <w:r w:rsidRPr="00352C57">
        <w:rPr>
          <w:color w:val="000000"/>
        </w:rPr>
        <w:t>High Performance</w:t>
      </w:r>
      <w:proofErr w:type="gramEnd"/>
      <w:r w:rsidRPr="00352C57">
        <w:rPr>
          <w:color w:val="000000"/>
        </w:rPr>
        <w:t xml:space="preserve"> Concrete. Retrieved from </w:t>
      </w:r>
      <w:hyperlink r:id="rId86" w:history="1">
        <w:r w:rsidRPr="00352C57">
          <w:rPr>
            <w:rStyle w:val="Hyperlink"/>
            <w:rFonts w:eastAsiaTheme="majorEastAsia"/>
          </w:rPr>
          <w:t>https://highways.dot.gov/bridges-and-structure/ultra-high-performance-concrete/ultra-high-performance-concrete</w:t>
        </w:r>
      </w:hyperlink>
    </w:p>
    <w:p w14:paraId="5B8EA92F" w14:textId="4C23DCC4" w:rsidR="00D81306" w:rsidRPr="00D81306" w:rsidRDefault="00D81306" w:rsidP="00D81306">
      <w:pPr>
        <w:pStyle w:val="NormalWeb"/>
        <w:spacing w:line="480" w:lineRule="auto"/>
        <w:ind w:left="720" w:hanging="720"/>
        <w:rPr>
          <w:rStyle w:val="Hyperlink"/>
          <w:color w:val="000000"/>
          <w:u w:val="none"/>
        </w:rPr>
      </w:pPr>
      <w:proofErr w:type="spellStart"/>
      <w:r w:rsidRPr="00352C57">
        <w:rPr>
          <w:color w:val="000000"/>
        </w:rPr>
        <w:t>Graybeal</w:t>
      </w:r>
      <w:proofErr w:type="spellEnd"/>
      <w:r w:rsidRPr="00352C57">
        <w:rPr>
          <w:color w:val="000000"/>
        </w:rPr>
        <w:t>, B. A., &amp; Baby, F. (2013). Development of Direct Tension Test Method for Ultra-High-Performance Fiber-Reinforced Concrete. </w:t>
      </w:r>
      <w:r w:rsidRPr="00352C57">
        <w:rPr>
          <w:i/>
          <w:iCs/>
          <w:color w:val="000000"/>
        </w:rPr>
        <w:t>ACI Materials Journal, March-April</w:t>
      </w:r>
      <w:r w:rsidRPr="00352C57">
        <w:rPr>
          <w:color w:val="000000"/>
        </w:rPr>
        <w:t>, 117-186.</w:t>
      </w:r>
    </w:p>
    <w:p w14:paraId="0B5F9DEF" w14:textId="0BF3588E" w:rsidR="00660AD0" w:rsidRDefault="00660AD0" w:rsidP="00DD2C3E">
      <w:pPr>
        <w:pStyle w:val="NormalWeb"/>
        <w:spacing w:line="480" w:lineRule="auto"/>
        <w:ind w:left="720" w:hanging="720"/>
        <w:rPr>
          <w:color w:val="000000"/>
        </w:rPr>
      </w:pPr>
      <w:proofErr w:type="spellStart"/>
      <w:r>
        <w:rPr>
          <w:color w:val="000000"/>
        </w:rPr>
        <w:t>Graybeal</w:t>
      </w:r>
      <w:proofErr w:type="spellEnd"/>
      <w:r>
        <w:rPr>
          <w:color w:val="000000"/>
        </w:rPr>
        <w:t xml:space="preserve">, </w:t>
      </w:r>
      <w:r w:rsidR="001A78F1">
        <w:rPr>
          <w:color w:val="000000"/>
        </w:rPr>
        <w:t>B. A. (2019)</w:t>
      </w:r>
      <w:r w:rsidR="007C7352">
        <w:rPr>
          <w:color w:val="000000"/>
        </w:rPr>
        <w:t xml:space="preserve">. Design and Construction of Field-Cast UHPC Connections. </w:t>
      </w:r>
      <w:r w:rsidR="007C7352">
        <w:rPr>
          <w:i/>
          <w:iCs/>
          <w:color w:val="000000"/>
        </w:rPr>
        <w:t>FHWA-HRT</w:t>
      </w:r>
      <w:r w:rsidR="0090331B">
        <w:rPr>
          <w:i/>
          <w:iCs/>
          <w:color w:val="000000"/>
        </w:rPr>
        <w:t>-19-011</w:t>
      </w:r>
      <w:r w:rsidR="00405D1F">
        <w:rPr>
          <w:i/>
          <w:iCs/>
          <w:color w:val="000000"/>
        </w:rPr>
        <w:t>.</w:t>
      </w:r>
      <w:r w:rsidR="001A78F1" w:rsidRPr="00405D1F">
        <w:rPr>
          <w:color w:val="000000"/>
        </w:rPr>
        <w:t xml:space="preserve"> </w:t>
      </w:r>
    </w:p>
    <w:p w14:paraId="1198E881" w14:textId="75B1AB1A" w:rsidR="005402B2" w:rsidRPr="005402B2" w:rsidRDefault="005402B2" w:rsidP="00DD2C3E">
      <w:pPr>
        <w:pStyle w:val="NormalWeb"/>
        <w:spacing w:line="480" w:lineRule="auto"/>
        <w:ind w:left="720" w:hanging="720"/>
        <w:rPr>
          <w:i/>
          <w:iCs/>
          <w:color w:val="000000"/>
        </w:rPr>
      </w:pPr>
      <w:proofErr w:type="spellStart"/>
      <w:r>
        <w:rPr>
          <w:color w:val="000000"/>
        </w:rPr>
        <w:t>Graybeal</w:t>
      </w:r>
      <w:proofErr w:type="spellEnd"/>
      <w:r>
        <w:rPr>
          <w:color w:val="000000"/>
        </w:rPr>
        <w:t xml:space="preserve">, B. A. (2018). Properties and Behavior of UHPC-Class Materials, </w:t>
      </w:r>
      <w:r>
        <w:rPr>
          <w:i/>
          <w:iCs/>
          <w:color w:val="000000"/>
        </w:rPr>
        <w:t>FHWA-HRT-18-036.</w:t>
      </w:r>
    </w:p>
    <w:p w14:paraId="1BDBA431" w14:textId="6C21BA10" w:rsidR="00952974" w:rsidRPr="001906C1" w:rsidRDefault="00865C9D" w:rsidP="00DD2C3E">
      <w:pPr>
        <w:pStyle w:val="NormalWeb"/>
        <w:spacing w:line="480" w:lineRule="auto"/>
        <w:ind w:left="720" w:hanging="720"/>
        <w:rPr>
          <w:i/>
          <w:iCs/>
          <w:color w:val="000000"/>
        </w:rPr>
      </w:pPr>
      <w:proofErr w:type="spellStart"/>
      <w:r>
        <w:rPr>
          <w:color w:val="000000"/>
        </w:rPr>
        <w:t>Graybeal</w:t>
      </w:r>
      <w:proofErr w:type="spellEnd"/>
      <w:r>
        <w:rPr>
          <w:color w:val="000000"/>
        </w:rPr>
        <w:t>, B. A. (2011). Ultra-</w:t>
      </w:r>
      <w:proofErr w:type="gramStart"/>
      <w:r>
        <w:rPr>
          <w:color w:val="000000"/>
        </w:rPr>
        <w:t xml:space="preserve">High </w:t>
      </w:r>
      <w:r w:rsidR="001906C1">
        <w:rPr>
          <w:color w:val="000000"/>
        </w:rPr>
        <w:t>Performance</w:t>
      </w:r>
      <w:proofErr w:type="gramEnd"/>
      <w:r>
        <w:rPr>
          <w:color w:val="000000"/>
        </w:rPr>
        <w:t xml:space="preserve"> Concrete</w:t>
      </w:r>
      <w:r w:rsidR="001906C1">
        <w:rPr>
          <w:color w:val="000000"/>
        </w:rPr>
        <w:t xml:space="preserve">. </w:t>
      </w:r>
      <w:r w:rsidR="001906C1">
        <w:rPr>
          <w:i/>
          <w:iCs/>
          <w:color w:val="000000"/>
        </w:rPr>
        <w:t>FHWA-HRT-11-038</w:t>
      </w:r>
    </w:p>
    <w:p w14:paraId="5890F69B" w14:textId="77777777" w:rsidR="00DD2C3E" w:rsidRPr="00352C57" w:rsidRDefault="00DD2C3E" w:rsidP="00317A0B">
      <w:pPr>
        <w:pStyle w:val="NormalWeb"/>
        <w:spacing w:line="480" w:lineRule="auto"/>
        <w:ind w:left="720" w:hanging="720"/>
        <w:rPr>
          <w:color w:val="000000"/>
        </w:rPr>
      </w:pPr>
      <w:proofErr w:type="spellStart"/>
      <w:r w:rsidRPr="00352C57">
        <w:rPr>
          <w:color w:val="000000"/>
        </w:rPr>
        <w:t>Isojeh</w:t>
      </w:r>
      <w:proofErr w:type="spellEnd"/>
      <w:r w:rsidRPr="00352C57">
        <w:rPr>
          <w:color w:val="000000"/>
        </w:rPr>
        <w:t>, B., El-</w:t>
      </w:r>
      <w:proofErr w:type="spellStart"/>
      <w:r w:rsidRPr="00352C57">
        <w:rPr>
          <w:color w:val="000000"/>
        </w:rPr>
        <w:t>Zeghayar</w:t>
      </w:r>
      <w:proofErr w:type="spellEnd"/>
      <w:r w:rsidRPr="00352C57">
        <w:rPr>
          <w:color w:val="000000"/>
        </w:rPr>
        <w:t>, M., &amp; Vecchio, F. J. (2017). Fatigue Behavior of Steel Fiber Concrete in Direct Tension. </w:t>
      </w:r>
      <w:r w:rsidRPr="00352C57">
        <w:rPr>
          <w:i/>
          <w:iCs/>
          <w:color w:val="000000"/>
        </w:rPr>
        <w:t xml:space="preserve">ASCE, J. Mater Civ. Eng. 29(9) </w:t>
      </w:r>
      <w:r w:rsidRPr="00352C57">
        <w:rPr>
          <w:color w:val="000000"/>
        </w:rPr>
        <w:t>(04017130).</w:t>
      </w:r>
    </w:p>
    <w:p w14:paraId="4C516C9A" w14:textId="77777777" w:rsidR="00DD2C3E" w:rsidRPr="00352C57" w:rsidRDefault="00DD2C3E" w:rsidP="00DD2C3E">
      <w:pPr>
        <w:pStyle w:val="NormalWeb"/>
        <w:spacing w:line="480" w:lineRule="auto"/>
        <w:ind w:left="720" w:hanging="720"/>
        <w:rPr>
          <w:color w:val="000000"/>
        </w:rPr>
      </w:pPr>
      <w:r w:rsidRPr="00352C57">
        <w:rPr>
          <w:color w:val="000000"/>
        </w:rPr>
        <w:lastRenderedPageBreak/>
        <w:t xml:space="preserve">Kwan, A. K. H., &amp; Chu, S. H. (17 September 2018). Direct tension </w:t>
      </w:r>
      <w:proofErr w:type="spellStart"/>
      <w:r w:rsidRPr="00352C57">
        <w:rPr>
          <w:color w:val="000000"/>
        </w:rPr>
        <w:t>behaviour</w:t>
      </w:r>
      <w:proofErr w:type="spellEnd"/>
      <w:r w:rsidRPr="00352C57">
        <w:rPr>
          <w:color w:val="000000"/>
        </w:rPr>
        <w:t xml:space="preserve"> of steel </w:t>
      </w:r>
      <w:proofErr w:type="spellStart"/>
      <w:r w:rsidRPr="00352C57">
        <w:rPr>
          <w:color w:val="000000"/>
        </w:rPr>
        <w:t>fibre</w:t>
      </w:r>
      <w:proofErr w:type="spellEnd"/>
      <w:r w:rsidRPr="00352C57">
        <w:rPr>
          <w:color w:val="000000"/>
        </w:rPr>
        <w:t xml:space="preserve"> reinforced concrete measured by a new test method. </w:t>
      </w:r>
      <w:r w:rsidRPr="00352C57">
        <w:rPr>
          <w:i/>
          <w:iCs/>
          <w:color w:val="000000"/>
        </w:rPr>
        <w:t>Engineering Structures, 176</w:t>
      </w:r>
      <w:r w:rsidRPr="00352C57">
        <w:rPr>
          <w:color w:val="000000"/>
        </w:rPr>
        <w:t>, 324-336.</w:t>
      </w:r>
    </w:p>
    <w:p w14:paraId="6AC0370B" w14:textId="77777777" w:rsidR="00DD2C3E" w:rsidRPr="00352C57" w:rsidRDefault="00DD2C3E" w:rsidP="00DD2C3E">
      <w:pPr>
        <w:pStyle w:val="NormalWeb"/>
        <w:spacing w:line="480" w:lineRule="auto"/>
        <w:ind w:left="720" w:hanging="720"/>
        <w:rPr>
          <w:color w:val="000000"/>
        </w:rPr>
      </w:pPr>
      <w:r w:rsidRPr="00352C57">
        <w:rPr>
          <w:color w:val="000000"/>
        </w:rPr>
        <w:t>Parvez, A., &amp; Foster, S. J. (2015). Fatigue Behavior of Steel-Fiber-Reinforced Concrete Beams. </w:t>
      </w:r>
      <w:r w:rsidRPr="00352C57">
        <w:rPr>
          <w:i/>
          <w:iCs/>
          <w:color w:val="000000"/>
        </w:rPr>
        <w:t>ASCE: J. Struct. Eng., 141(4)</w:t>
      </w:r>
      <w:r w:rsidRPr="00352C57">
        <w:rPr>
          <w:color w:val="000000"/>
        </w:rPr>
        <w:t>.</w:t>
      </w:r>
    </w:p>
    <w:p w14:paraId="6B0C9ECC" w14:textId="77777777" w:rsidR="00DD2C3E" w:rsidRPr="00352C57" w:rsidRDefault="00DD2C3E" w:rsidP="00DD2C3E">
      <w:pPr>
        <w:pStyle w:val="NormalWeb"/>
        <w:spacing w:line="480" w:lineRule="auto"/>
        <w:ind w:left="720" w:hanging="720"/>
        <w:rPr>
          <w:color w:val="000000"/>
        </w:rPr>
      </w:pPr>
      <w:r w:rsidRPr="00352C57">
        <w:rPr>
          <w:color w:val="000000"/>
        </w:rPr>
        <w:t>Ross, B. E., &amp; Hamilton III, H. R. T. (2010). Evaluation of strain gage lengths for testing limestone and granite aggregate concretes. </w:t>
      </w:r>
      <w:r w:rsidRPr="00352C57">
        <w:rPr>
          <w:i/>
          <w:iCs/>
          <w:color w:val="000000"/>
        </w:rPr>
        <w:t>Construction and Building Materials, 25</w:t>
      </w:r>
      <w:r w:rsidRPr="00352C57">
        <w:rPr>
          <w:color w:val="000000"/>
        </w:rPr>
        <w:t>, 406-408.</w:t>
      </w:r>
    </w:p>
    <w:p w14:paraId="5E34F756" w14:textId="77777777" w:rsidR="00DD2C3E" w:rsidRPr="00352C57" w:rsidRDefault="00DD2C3E" w:rsidP="00DD2C3E">
      <w:pPr>
        <w:pStyle w:val="NormalWeb"/>
        <w:spacing w:line="480" w:lineRule="auto"/>
        <w:ind w:left="720" w:hanging="720"/>
        <w:rPr>
          <w:color w:val="000000"/>
        </w:rPr>
      </w:pPr>
      <w:r w:rsidRPr="00352C57">
        <w:rPr>
          <w:color w:val="000000"/>
        </w:rPr>
        <w:t xml:space="preserve">Savino, V., </w:t>
      </w:r>
      <w:proofErr w:type="spellStart"/>
      <w:r w:rsidRPr="00352C57">
        <w:rPr>
          <w:color w:val="000000"/>
        </w:rPr>
        <w:t>Lanzoni</w:t>
      </w:r>
      <w:proofErr w:type="spellEnd"/>
      <w:r w:rsidRPr="00352C57">
        <w:rPr>
          <w:color w:val="000000"/>
        </w:rPr>
        <w:t xml:space="preserve">, L., Tarantino, A. M., &amp; Viviani, M. (26 July 2018). Tensile constitutive behavior of high and ultra-high performance </w:t>
      </w:r>
      <w:proofErr w:type="spellStart"/>
      <w:r w:rsidRPr="00352C57">
        <w:rPr>
          <w:color w:val="000000"/>
        </w:rPr>
        <w:t>fibre</w:t>
      </w:r>
      <w:proofErr w:type="spellEnd"/>
      <w:r w:rsidRPr="00352C57">
        <w:rPr>
          <w:color w:val="000000"/>
        </w:rPr>
        <w:t>-reinforced-concretes. </w:t>
      </w:r>
      <w:r w:rsidRPr="00352C57">
        <w:rPr>
          <w:i/>
          <w:iCs/>
          <w:color w:val="000000"/>
        </w:rPr>
        <w:t xml:space="preserve">Construction and Building </w:t>
      </w:r>
      <w:proofErr w:type="gramStart"/>
      <w:r w:rsidRPr="00352C57">
        <w:rPr>
          <w:i/>
          <w:iCs/>
          <w:color w:val="000000"/>
        </w:rPr>
        <w:t>Materials</w:t>
      </w:r>
      <w:r w:rsidRPr="00352C57">
        <w:rPr>
          <w:color w:val="000000"/>
        </w:rPr>
        <w:t>(</w:t>
      </w:r>
      <w:proofErr w:type="gramEnd"/>
      <w:r w:rsidRPr="00352C57">
        <w:rPr>
          <w:color w:val="000000"/>
        </w:rPr>
        <w:t>186), 525-536.</w:t>
      </w:r>
    </w:p>
    <w:p w14:paraId="31018891" w14:textId="790341FD" w:rsidR="001C112C" w:rsidRDefault="00DD2C3E" w:rsidP="00DD2C3E">
      <w:pPr>
        <w:pStyle w:val="NormalWeb"/>
        <w:spacing w:line="480" w:lineRule="auto"/>
        <w:ind w:left="720" w:hanging="720"/>
        <w:rPr>
          <w:color w:val="000000"/>
        </w:rPr>
      </w:pPr>
      <w:r w:rsidRPr="00352C57">
        <w:rPr>
          <w:color w:val="000000"/>
        </w:rPr>
        <w:t xml:space="preserve">Wille, K., El-Tawil, S., &amp; Naaman, A. E. (2014). Properties of strain hardening ultra </w:t>
      </w:r>
      <w:proofErr w:type="gramStart"/>
      <w:r w:rsidRPr="00352C57">
        <w:rPr>
          <w:color w:val="000000"/>
        </w:rPr>
        <w:t>high performance</w:t>
      </w:r>
      <w:proofErr w:type="gramEnd"/>
      <w:r w:rsidRPr="00352C57">
        <w:rPr>
          <w:color w:val="000000"/>
        </w:rPr>
        <w:t xml:space="preserve"> fiber reinforced concrete (UHP-FRC) under direct tensile loading. </w:t>
      </w:r>
      <w:r w:rsidRPr="00352C57">
        <w:rPr>
          <w:i/>
          <w:iCs/>
          <w:color w:val="000000"/>
        </w:rPr>
        <w:t>48</w:t>
      </w:r>
      <w:r w:rsidRPr="00352C57">
        <w:rPr>
          <w:color w:val="000000"/>
        </w:rPr>
        <w:t>, 53-66.</w:t>
      </w:r>
    </w:p>
    <w:p w14:paraId="0D078D8F" w14:textId="77777777" w:rsidR="001C112C" w:rsidRDefault="001C112C">
      <w:pPr>
        <w:rPr>
          <w:rFonts w:ascii="Times New Roman" w:eastAsia="Times New Roman" w:hAnsi="Times New Roman" w:cs="Times New Roman"/>
          <w:color w:val="000000"/>
          <w:sz w:val="24"/>
          <w:szCs w:val="24"/>
        </w:rPr>
      </w:pPr>
      <w:r>
        <w:rPr>
          <w:color w:val="000000"/>
        </w:rPr>
        <w:br w:type="page"/>
      </w:r>
    </w:p>
    <w:p w14:paraId="2AD1564F" w14:textId="7DC83728" w:rsidR="00DD2C3E" w:rsidRDefault="00DD2C3E" w:rsidP="002A4507">
      <w:pPr>
        <w:pStyle w:val="Heading1"/>
      </w:pPr>
      <w:bookmarkStart w:id="181" w:name="_Toc46821912"/>
      <w:r>
        <w:lastRenderedPageBreak/>
        <w:t>Appendix</w:t>
      </w:r>
      <w:bookmarkEnd w:id="181"/>
    </w:p>
    <w:p w14:paraId="04F8FA56" w14:textId="684C2591" w:rsidR="00CA64DB" w:rsidRPr="00FB2685" w:rsidRDefault="00CA64DB" w:rsidP="00CA64DB">
      <w:pPr>
        <w:rPr>
          <w:rFonts w:ascii="Times New Roman" w:hAnsi="Times New Roman" w:cs="Times New Roman"/>
          <w:b/>
          <w:bCs/>
          <w:sz w:val="28"/>
          <w:szCs w:val="28"/>
        </w:rPr>
      </w:pPr>
      <w:r w:rsidRPr="00FB2685">
        <w:rPr>
          <w:rFonts w:ascii="Times New Roman" w:hAnsi="Times New Roman" w:cs="Times New Roman"/>
          <w:b/>
          <w:bCs/>
          <w:sz w:val="28"/>
          <w:szCs w:val="28"/>
        </w:rPr>
        <w:t>Tables</w:t>
      </w:r>
    </w:p>
    <w:p w14:paraId="78B503E6" w14:textId="60C64F07" w:rsidR="0059797E" w:rsidRPr="0059797E" w:rsidRDefault="0059797E" w:rsidP="0059797E">
      <w:pPr>
        <w:pStyle w:val="Caption"/>
        <w:keepNext/>
        <w:rPr>
          <w:rFonts w:ascii="Times New Roman" w:hAnsi="Times New Roman" w:cs="Times New Roman"/>
          <w:sz w:val="24"/>
          <w:szCs w:val="24"/>
        </w:rPr>
      </w:pPr>
      <w:bookmarkStart w:id="182" w:name="_Toc44866923"/>
      <w:bookmarkStart w:id="183" w:name="_Toc46821928"/>
      <w:r w:rsidRPr="0059797E">
        <w:rPr>
          <w:rFonts w:ascii="Times New Roman" w:hAnsi="Times New Roman" w:cs="Times New Roman"/>
          <w:sz w:val="24"/>
          <w:szCs w:val="24"/>
        </w:rPr>
        <w:t xml:space="preserve">Table A </w:t>
      </w:r>
      <w:r w:rsidRPr="0059797E">
        <w:rPr>
          <w:rFonts w:ascii="Times New Roman" w:hAnsi="Times New Roman" w:cs="Times New Roman"/>
          <w:sz w:val="24"/>
          <w:szCs w:val="24"/>
        </w:rPr>
        <w:fldChar w:fldCharType="begin"/>
      </w:r>
      <w:r w:rsidRPr="0059797E">
        <w:rPr>
          <w:rFonts w:ascii="Times New Roman" w:hAnsi="Times New Roman" w:cs="Times New Roman"/>
          <w:sz w:val="24"/>
          <w:szCs w:val="24"/>
        </w:rPr>
        <w:instrText xml:space="preserve"> SEQ Table_A \* ARABIC </w:instrText>
      </w:r>
      <w:r w:rsidRPr="0059797E">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Pr="0059797E">
        <w:rPr>
          <w:rFonts w:ascii="Times New Roman" w:hAnsi="Times New Roman" w:cs="Times New Roman"/>
          <w:sz w:val="24"/>
          <w:szCs w:val="24"/>
        </w:rPr>
        <w:fldChar w:fldCharType="end"/>
      </w:r>
      <w:r w:rsidRPr="0059797E">
        <w:rPr>
          <w:rFonts w:ascii="Times New Roman" w:hAnsi="Times New Roman" w:cs="Times New Roman"/>
          <w:sz w:val="24"/>
          <w:szCs w:val="24"/>
        </w:rPr>
        <w:t xml:space="preserve"> UHPC Fiber Composition and Compressive Strength</w:t>
      </w:r>
      <w:bookmarkEnd w:id="182"/>
      <w:bookmarkEnd w:id="183"/>
    </w:p>
    <w:tbl>
      <w:tblPr>
        <w:tblStyle w:val="TableGrid"/>
        <w:tblW w:w="0" w:type="auto"/>
        <w:jc w:val="center"/>
        <w:tblLook w:val="04A0" w:firstRow="1" w:lastRow="0" w:firstColumn="1" w:lastColumn="0" w:noHBand="0" w:noVBand="1"/>
      </w:tblPr>
      <w:tblGrid>
        <w:gridCol w:w="2515"/>
        <w:gridCol w:w="1101"/>
        <w:gridCol w:w="1125"/>
        <w:gridCol w:w="1114"/>
        <w:gridCol w:w="1114"/>
        <w:gridCol w:w="1114"/>
        <w:gridCol w:w="1092"/>
      </w:tblGrid>
      <w:tr w:rsidR="00CF5A51" w:rsidRPr="00B36648" w14:paraId="358A03F2" w14:textId="77777777" w:rsidTr="00323A9A">
        <w:trPr>
          <w:trHeight w:val="323"/>
          <w:jc w:val="center"/>
        </w:trPr>
        <w:tc>
          <w:tcPr>
            <w:tcW w:w="2515" w:type="dxa"/>
            <w:vAlign w:val="center"/>
          </w:tcPr>
          <w:p w14:paraId="764A99CB" w14:textId="77777777" w:rsidR="00CF5A51" w:rsidRPr="00104F6F" w:rsidRDefault="00CF5A51" w:rsidP="00323A9A">
            <w:pPr>
              <w:spacing w:line="360" w:lineRule="exact"/>
              <w:jc w:val="center"/>
              <w:rPr>
                <w:rFonts w:ascii="Times New Roman" w:hAnsi="Times New Roman" w:cs="Times New Roman"/>
                <w:sz w:val="24"/>
                <w:szCs w:val="24"/>
              </w:rPr>
            </w:pPr>
          </w:p>
        </w:tc>
        <w:tc>
          <w:tcPr>
            <w:tcW w:w="1101" w:type="dxa"/>
            <w:vAlign w:val="center"/>
          </w:tcPr>
          <w:p w14:paraId="26FAE899" w14:textId="77777777" w:rsidR="00CF5A51" w:rsidRPr="00104F6F" w:rsidRDefault="00CF5A51" w:rsidP="00323A9A">
            <w:pPr>
              <w:spacing w:line="360" w:lineRule="exact"/>
              <w:jc w:val="center"/>
              <w:rPr>
                <w:rFonts w:ascii="Times New Roman" w:hAnsi="Times New Roman" w:cs="Times New Roman"/>
                <w:sz w:val="24"/>
                <w:szCs w:val="24"/>
              </w:rPr>
            </w:pPr>
          </w:p>
        </w:tc>
        <w:tc>
          <w:tcPr>
            <w:tcW w:w="5559" w:type="dxa"/>
            <w:gridSpan w:val="5"/>
            <w:vAlign w:val="center"/>
          </w:tcPr>
          <w:p w14:paraId="02BA0622"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Percentage of Fibers (%)</w:t>
            </w:r>
          </w:p>
        </w:tc>
      </w:tr>
      <w:tr w:rsidR="00CF5A51" w:rsidRPr="00B36648" w14:paraId="0B710F9E" w14:textId="77777777" w:rsidTr="00323A9A">
        <w:trPr>
          <w:trHeight w:val="350"/>
          <w:jc w:val="center"/>
        </w:trPr>
        <w:tc>
          <w:tcPr>
            <w:tcW w:w="2515" w:type="dxa"/>
          </w:tcPr>
          <w:p w14:paraId="0AC61A3C"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Component</w:t>
            </w:r>
          </w:p>
        </w:tc>
        <w:tc>
          <w:tcPr>
            <w:tcW w:w="1101" w:type="dxa"/>
          </w:tcPr>
          <w:p w14:paraId="6CE92691"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Unit</w:t>
            </w:r>
          </w:p>
        </w:tc>
        <w:tc>
          <w:tcPr>
            <w:tcW w:w="1125" w:type="dxa"/>
          </w:tcPr>
          <w:p w14:paraId="47798069"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0</w:t>
            </w:r>
          </w:p>
        </w:tc>
        <w:tc>
          <w:tcPr>
            <w:tcW w:w="1114" w:type="dxa"/>
          </w:tcPr>
          <w:p w14:paraId="1B40202D"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1</w:t>
            </w:r>
          </w:p>
        </w:tc>
        <w:tc>
          <w:tcPr>
            <w:tcW w:w="1114" w:type="dxa"/>
          </w:tcPr>
          <w:p w14:paraId="061F24A2"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2</w:t>
            </w:r>
          </w:p>
        </w:tc>
        <w:tc>
          <w:tcPr>
            <w:tcW w:w="1114" w:type="dxa"/>
          </w:tcPr>
          <w:p w14:paraId="73CD1CDC"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4</w:t>
            </w:r>
          </w:p>
        </w:tc>
        <w:tc>
          <w:tcPr>
            <w:tcW w:w="1092" w:type="dxa"/>
          </w:tcPr>
          <w:p w14:paraId="1ED9251A" w14:textId="77777777" w:rsidR="00CF5A51" w:rsidRPr="00104F6F" w:rsidRDefault="00CF5A51" w:rsidP="00323A9A">
            <w:pPr>
              <w:spacing w:line="360" w:lineRule="exact"/>
              <w:jc w:val="center"/>
              <w:rPr>
                <w:rFonts w:ascii="Times New Roman" w:hAnsi="Times New Roman" w:cs="Times New Roman"/>
                <w:b/>
                <w:bCs/>
                <w:sz w:val="24"/>
                <w:szCs w:val="24"/>
              </w:rPr>
            </w:pPr>
            <w:r w:rsidRPr="00104F6F">
              <w:rPr>
                <w:rFonts w:ascii="Times New Roman" w:hAnsi="Times New Roman" w:cs="Times New Roman"/>
                <w:b/>
                <w:bCs/>
                <w:sz w:val="24"/>
                <w:szCs w:val="24"/>
              </w:rPr>
              <w:t>6</w:t>
            </w:r>
          </w:p>
        </w:tc>
      </w:tr>
      <w:tr w:rsidR="00CF5A51" w:rsidRPr="00B36648" w14:paraId="43215A7B" w14:textId="77777777" w:rsidTr="00323A9A">
        <w:trPr>
          <w:jc w:val="center"/>
        </w:trPr>
        <w:tc>
          <w:tcPr>
            <w:tcW w:w="2515" w:type="dxa"/>
          </w:tcPr>
          <w:p w14:paraId="0B70EA95"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Silica Fumes</w:t>
            </w:r>
          </w:p>
        </w:tc>
        <w:tc>
          <w:tcPr>
            <w:tcW w:w="1101" w:type="dxa"/>
          </w:tcPr>
          <w:p w14:paraId="05E402DD" w14:textId="77777777" w:rsidR="00CF5A51" w:rsidRPr="00104F6F" w:rsidRDefault="00CF5A51" w:rsidP="00323A9A">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174E9C9F"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1.52</w:t>
            </w:r>
          </w:p>
        </w:tc>
        <w:tc>
          <w:tcPr>
            <w:tcW w:w="1114" w:type="dxa"/>
          </w:tcPr>
          <w:p w14:paraId="3DDB4C6A"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1.51</w:t>
            </w:r>
          </w:p>
        </w:tc>
        <w:tc>
          <w:tcPr>
            <w:tcW w:w="1114" w:type="dxa"/>
          </w:tcPr>
          <w:p w14:paraId="210F5161"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1.49</w:t>
            </w:r>
          </w:p>
        </w:tc>
        <w:tc>
          <w:tcPr>
            <w:tcW w:w="1114" w:type="dxa"/>
          </w:tcPr>
          <w:p w14:paraId="63B1CC08"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1.46</w:t>
            </w:r>
          </w:p>
        </w:tc>
        <w:tc>
          <w:tcPr>
            <w:tcW w:w="1092" w:type="dxa"/>
          </w:tcPr>
          <w:p w14:paraId="36ED27EC"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1.43</w:t>
            </w:r>
          </w:p>
        </w:tc>
      </w:tr>
      <w:tr w:rsidR="00CF5A51" w:rsidRPr="00B36648" w14:paraId="52CC8581" w14:textId="77777777" w:rsidTr="00323A9A">
        <w:trPr>
          <w:jc w:val="center"/>
        </w:trPr>
        <w:tc>
          <w:tcPr>
            <w:tcW w:w="2515" w:type="dxa"/>
          </w:tcPr>
          <w:p w14:paraId="7199010A"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GGSFB</w:t>
            </w:r>
          </w:p>
        </w:tc>
        <w:tc>
          <w:tcPr>
            <w:tcW w:w="1101" w:type="dxa"/>
          </w:tcPr>
          <w:p w14:paraId="15C9CD1A" w14:textId="77777777" w:rsidR="00CF5A51" w:rsidRPr="00104F6F" w:rsidRDefault="00CF5A51" w:rsidP="00323A9A">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79CE2AA5"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4.57</w:t>
            </w:r>
          </w:p>
        </w:tc>
        <w:tc>
          <w:tcPr>
            <w:tcW w:w="1114" w:type="dxa"/>
          </w:tcPr>
          <w:p w14:paraId="7546F1BA"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4.52</w:t>
            </w:r>
          </w:p>
        </w:tc>
        <w:tc>
          <w:tcPr>
            <w:tcW w:w="1114" w:type="dxa"/>
          </w:tcPr>
          <w:p w14:paraId="3DB45B17"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4.48</w:t>
            </w:r>
          </w:p>
        </w:tc>
        <w:tc>
          <w:tcPr>
            <w:tcW w:w="1114" w:type="dxa"/>
          </w:tcPr>
          <w:p w14:paraId="4B175832"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4.39</w:t>
            </w:r>
          </w:p>
        </w:tc>
        <w:tc>
          <w:tcPr>
            <w:tcW w:w="1092" w:type="dxa"/>
          </w:tcPr>
          <w:p w14:paraId="599F6402"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4.30</w:t>
            </w:r>
          </w:p>
        </w:tc>
      </w:tr>
      <w:tr w:rsidR="00CF5A51" w:rsidRPr="00B36648" w14:paraId="0240C29F" w14:textId="77777777" w:rsidTr="00323A9A">
        <w:trPr>
          <w:jc w:val="center"/>
        </w:trPr>
        <w:tc>
          <w:tcPr>
            <w:tcW w:w="2515" w:type="dxa"/>
          </w:tcPr>
          <w:p w14:paraId="0B2A8B78"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Type I Cement</w:t>
            </w:r>
          </w:p>
        </w:tc>
        <w:tc>
          <w:tcPr>
            <w:tcW w:w="1101" w:type="dxa"/>
          </w:tcPr>
          <w:p w14:paraId="7A3539C1" w14:textId="77777777" w:rsidR="00CF5A51" w:rsidRPr="00104F6F" w:rsidRDefault="00CF5A51" w:rsidP="00323A9A">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66F5A609"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9.14</w:t>
            </w:r>
          </w:p>
        </w:tc>
        <w:tc>
          <w:tcPr>
            <w:tcW w:w="1114" w:type="dxa"/>
          </w:tcPr>
          <w:p w14:paraId="78EF8A19"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9.05</w:t>
            </w:r>
          </w:p>
        </w:tc>
        <w:tc>
          <w:tcPr>
            <w:tcW w:w="1114" w:type="dxa"/>
          </w:tcPr>
          <w:p w14:paraId="1891D154"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8.96</w:t>
            </w:r>
          </w:p>
        </w:tc>
        <w:tc>
          <w:tcPr>
            <w:tcW w:w="1114" w:type="dxa"/>
          </w:tcPr>
          <w:p w14:paraId="2D183AE4"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8.77</w:t>
            </w:r>
          </w:p>
        </w:tc>
        <w:tc>
          <w:tcPr>
            <w:tcW w:w="1092" w:type="dxa"/>
          </w:tcPr>
          <w:p w14:paraId="1597F939"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8.59</w:t>
            </w:r>
          </w:p>
        </w:tc>
      </w:tr>
      <w:tr w:rsidR="00CF5A51" w:rsidRPr="00B36648" w14:paraId="0E1C2A7D" w14:textId="77777777" w:rsidTr="00323A9A">
        <w:trPr>
          <w:jc w:val="center"/>
        </w:trPr>
        <w:tc>
          <w:tcPr>
            <w:tcW w:w="2515" w:type="dxa"/>
          </w:tcPr>
          <w:p w14:paraId="0977091C"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Steel Fibers</w:t>
            </w:r>
          </w:p>
        </w:tc>
        <w:tc>
          <w:tcPr>
            <w:tcW w:w="1101" w:type="dxa"/>
          </w:tcPr>
          <w:p w14:paraId="36A52542" w14:textId="77777777" w:rsidR="00CF5A51" w:rsidRPr="00104F6F" w:rsidRDefault="00CF5A51" w:rsidP="00323A9A">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78931447"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0.00</w:t>
            </w:r>
          </w:p>
        </w:tc>
        <w:tc>
          <w:tcPr>
            <w:tcW w:w="1114" w:type="dxa"/>
          </w:tcPr>
          <w:p w14:paraId="3D7DEB5E"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1.00</w:t>
            </w:r>
          </w:p>
        </w:tc>
        <w:tc>
          <w:tcPr>
            <w:tcW w:w="1114" w:type="dxa"/>
          </w:tcPr>
          <w:p w14:paraId="22BB4D7E"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2.01</w:t>
            </w:r>
          </w:p>
        </w:tc>
        <w:tc>
          <w:tcPr>
            <w:tcW w:w="1114" w:type="dxa"/>
          </w:tcPr>
          <w:p w14:paraId="0698942C"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4.02</w:t>
            </w:r>
          </w:p>
        </w:tc>
        <w:tc>
          <w:tcPr>
            <w:tcW w:w="1092" w:type="dxa"/>
          </w:tcPr>
          <w:p w14:paraId="267914B5"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6.03</w:t>
            </w:r>
          </w:p>
        </w:tc>
      </w:tr>
      <w:tr w:rsidR="00CF5A51" w:rsidRPr="00B36648" w14:paraId="2F14F191" w14:textId="77777777" w:rsidTr="00323A9A">
        <w:trPr>
          <w:jc w:val="center"/>
        </w:trPr>
        <w:tc>
          <w:tcPr>
            <w:tcW w:w="2515" w:type="dxa"/>
          </w:tcPr>
          <w:p w14:paraId="6996C2DE"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Masonry Sand</w:t>
            </w:r>
          </w:p>
        </w:tc>
        <w:tc>
          <w:tcPr>
            <w:tcW w:w="1101" w:type="dxa"/>
          </w:tcPr>
          <w:p w14:paraId="57BEA719" w14:textId="77777777" w:rsidR="00CF5A51" w:rsidRPr="00104F6F" w:rsidRDefault="00CF5A51" w:rsidP="00323A9A">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481D4BDD"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15.23</w:t>
            </w:r>
          </w:p>
        </w:tc>
        <w:tc>
          <w:tcPr>
            <w:tcW w:w="1114" w:type="dxa"/>
          </w:tcPr>
          <w:p w14:paraId="26F438B3"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15.08</w:t>
            </w:r>
          </w:p>
        </w:tc>
        <w:tc>
          <w:tcPr>
            <w:tcW w:w="1114" w:type="dxa"/>
          </w:tcPr>
          <w:p w14:paraId="022FF596"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14.93</w:t>
            </w:r>
          </w:p>
        </w:tc>
        <w:tc>
          <w:tcPr>
            <w:tcW w:w="1114" w:type="dxa"/>
          </w:tcPr>
          <w:p w14:paraId="04ED24B5"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14.62</w:t>
            </w:r>
          </w:p>
        </w:tc>
        <w:tc>
          <w:tcPr>
            <w:tcW w:w="1092" w:type="dxa"/>
          </w:tcPr>
          <w:p w14:paraId="18A5E37D"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14.32</w:t>
            </w:r>
          </w:p>
        </w:tc>
      </w:tr>
      <w:tr w:rsidR="00CF5A51" w:rsidRPr="00B36648" w14:paraId="231D704A" w14:textId="77777777" w:rsidTr="00323A9A">
        <w:trPr>
          <w:jc w:val="center"/>
        </w:trPr>
        <w:tc>
          <w:tcPr>
            <w:tcW w:w="2515" w:type="dxa"/>
          </w:tcPr>
          <w:p w14:paraId="518416FD"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Water</w:t>
            </w:r>
          </w:p>
        </w:tc>
        <w:tc>
          <w:tcPr>
            <w:tcW w:w="1101" w:type="dxa"/>
          </w:tcPr>
          <w:p w14:paraId="5372B8CB" w14:textId="77777777" w:rsidR="00CF5A51" w:rsidRPr="00104F6F" w:rsidRDefault="00CF5A51" w:rsidP="00323A9A">
            <w:pPr>
              <w:spacing w:line="360" w:lineRule="exact"/>
              <w:jc w:val="center"/>
              <w:rPr>
                <w:rFonts w:ascii="Times New Roman" w:hAnsi="Times New Roman" w:cs="Times New Roman"/>
                <w:i/>
                <w:iCs/>
                <w:sz w:val="24"/>
                <w:szCs w:val="24"/>
              </w:rPr>
            </w:pPr>
            <w:proofErr w:type="spellStart"/>
            <w:r w:rsidRPr="00104F6F">
              <w:rPr>
                <w:rFonts w:ascii="Times New Roman" w:hAnsi="Times New Roman" w:cs="Times New Roman"/>
                <w:i/>
                <w:iCs/>
                <w:sz w:val="24"/>
                <w:szCs w:val="24"/>
              </w:rPr>
              <w:t>lbs</w:t>
            </w:r>
            <w:proofErr w:type="spellEnd"/>
          </w:p>
        </w:tc>
        <w:tc>
          <w:tcPr>
            <w:tcW w:w="1125" w:type="dxa"/>
          </w:tcPr>
          <w:p w14:paraId="732833D6"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3.05</w:t>
            </w:r>
          </w:p>
        </w:tc>
        <w:tc>
          <w:tcPr>
            <w:tcW w:w="1114" w:type="dxa"/>
          </w:tcPr>
          <w:p w14:paraId="68598EC1"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3.02</w:t>
            </w:r>
          </w:p>
        </w:tc>
        <w:tc>
          <w:tcPr>
            <w:tcW w:w="1114" w:type="dxa"/>
          </w:tcPr>
          <w:p w14:paraId="4EC65F40"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2.99</w:t>
            </w:r>
          </w:p>
        </w:tc>
        <w:tc>
          <w:tcPr>
            <w:tcW w:w="1114" w:type="dxa"/>
          </w:tcPr>
          <w:p w14:paraId="2B40EBA0"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2.92</w:t>
            </w:r>
          </w:p>
        </w:tc>
        <w:tc>
          <w:tcPr>
            <w:tcW w:w="1092" w:type="dxa"/>
          </w:tcPr>
          <w:p w14:paraId="749C16A3"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2.86</w:t>
            </w:r>
          </w:p>
        </w:tc>
      </w:tr>
      <w:tr w:rsidR="00CF5A51" w:rsidRPr="00B36648" w14:paraId="413D5D78" w14:textId="77777777" w:rsidTr="00CF5A51">
        <w:trPr>
          <w:trHeight w:val="377"/>
          <w:jc w:val="center"/>
        </w:trPr>
        <w:tc>
          <w:tcPr>
            <w:tcW w:w="2515" w:type="dxa"/>
            <w:tcBorders>
              <w:bottom w:val="double" w:sz="4" w:space="0" w:color="auto"/>
            </w:tcBorders>
          </w:tcPr>
          <w:p w14:paraId="3B699123"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sz w:val="24"/>
                <w:szCs w:val="24"/>
              </w:rPr>
              <w:t>HRWR</w:t>
            </w:r>
          </w:p>
        </w:tc>
        <w:tc>
          <w:tcPr>
            <w:tcW w:w="1101" w:type="dxa"/>
            <w:tcBorders>
              <w:bottom w:val="double" w:sz="4" w:space="0" w:color="auto"/>
            </w:tcBorders>
          </w:tcPr>
          <w:p w14:paraId="5BF1C5C7" w14:textId="77777777" w:rsidR="00CF5A51" w:rsidRPr="00104F6F" w:rsidRDefault="00CF5A51" w:rsidP="00323A9A">
            <w:pPr>
              <w:spacing w:line="360" w:lineRule="exact"/>
              <w:jc w:val="center"/>
              <w:rPr>
                <w:rFonts w:ascii="Times New Roman" w:hAnsi="Times New Roman" w:cs="Times New Roman"/>
                <w:i/>
                <w:iCs/>
                <w:sz w:val="24"/>
                <w:szCs w:val="24"/>
              </w:rPr>
            </w:pPr>
            <w:r w:rsidRPr="00104F6F">
              <w:rPr>
                <w:rFonts w:ascii="Times New Roman" w:hAnsi="Times New Roman" w:cs="Times New Roman"/>
                <w:i/>
                <w:iCs/>
                <w:sz w:val="24"/>
                <w:szCs w:val="24"/>
              </w:rPr>
              <w:t>ml</w:t>
            </w:r>
          </w:p>
        </w:tc>
        <w:tc>
          <w:tcPr>
            <w:tcW w:w="1125" w:type="dxa"/>
            <w:tcBorders>
              <w:bottom w:val="double" w:sz="4" w:space="0" w:color="auto"/>
            </w:tcBorders>
          </w:tcPr>
          <w:p w14:paraId="653D49DE"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81.08</w:t>
            </w:r>
            <w:r w:rsidRPr="00104F6F">
              <w:rPr>
                <w:rFonts w:ascii="Times New Roman" w:hAnsi="Times New Roman" w:cs="Times New Roman"/>
                <w:color w:val="000000"/>
                <w:sz w:val="24"/>
                <w:szCs w:val="24"/>
                <w:vertAlign w:val="superscript"/>
              </w:rPr>
              <w:t>*</w:t>
            </w:r>
          </w:p>
        </w:tc>
        <w:tc>
          <w:tcPr>
            <w:tcW w:w="1114" w:type="dxa"/>
            <w:tcBorders>
              <w:bottom w:val="double" w:sz="4" w:space="0" w:color="auto"/>
            </w:tcBorders>
          </w:tcPr>
          <w:p w14:paraId="7B47BD09"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80.27</w:t>
            </w:r>
            <w:r w:rsidRPr="00104F6F">
              <w:rPr>
                <w:rFonts w:ascii="Times New Roman" w:hAnsi="Times New Roman" w:cs="Times New Roman"/>
                <w:color w:val="000000"/>
                <w:sz w:val="24"/>
                <w:szCs w:val="24"/>
                <w:vertAlign w:val="superscript"/>
              </w:rPr>
              <w:t>*</w:t>
            </w:r>
          </w:p>
        </w:tc>
        <w:tc>
          <w:tcPr>
            <w:tcW w:w="1114" w:type="dxa"/>
            <w:tcBorders>
              <w:bottom w:val="double" w:sz="4" w:space="0" w:color="auto"/>
            </w:tcBorders>
          </w:tcPr>
          <w:p w14:paraId="0A2BF7FC"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79.46</w:t>
            </w:r>
            <w:r w:rsidRPr="00104F6F">
              <w:rPr>
                <w:rFonts w:ascii="Times New Roman" w:hAnsi="Times New Roman" w:cs="Times New Roman"/>
                <w:color w:val="000000"/>
                <w:sz w:val="24"/>
                <w:szCs w:val="24"/>
                <w:vertAlign w:val="superscript"/>
              </w:rPr>
              <w:t>*</w:t>
            </w:r>
          </w:p>
        </w:tc>
        <w:tc>
          <w:tcPr>
            <w:tcW w:w="1114" w:type="dxa"/>
            <w:tcBorders>
              <w:bottom w:val="double" w:sz="4" w:space="0" w:color="auto"/>
            </w:tcBorders>
          </w:tcPr>
          <w:p w14:paraId="53D53FCF"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99.46</w:t>
            </w:r>
            <w:r w:rsidRPr="00104F6F">
              <w:rPr>
                <w:rFonts w:ascii="Times New Roman" w:hAnsi="Times New Roman" w:cs="Times New Roman"/>
                <w:color w:val="000000"/>
                <w:sz w:val="24"/>
                <w:szCs w:val="24"/>
                <w:vertAlign w:val="superscript"/>
              </w:rPr>
              <w:t>**</w:t>
            </w:r>
          </w:p>
        </w:tc>
        <w:tc>
          <w:tcPr>
            <w:tcW w:w="1092" w:type="dxa"/>
            <w:tcBorders>
              <w:bottom w:val="double" w:sz="4" w:space="0" w:color="auto"/>
            </w:tcBorders>
          </w:tcPr>
          <w:p w14:paraId="36FDCA0E" w14:textId="77777777" w:rsidR="00CF5A51" w:rsidRPr="00104F6F" w:rsidRDefault="00CF5A51" w:rsidP="00323A9A">
            <w:pPr>
              <w:spacing w:line="360" w:lineRule="exact"/>
              <w:jc w:val="center"/>
              <w:rPr>
                <w:rFonts w:ascii="Times New Roman" w:hAnsi="Times New Roman" w:cs="Times New Roman"/>
                <w:sz w:val="24"/>
                <w:szCs w:val="24"/>
              </w:rPr>
            </w:pPr>
            <w:r w:rsidRPr="00104F6F">
              <w:rPr>
                <w:rFonts w:ascii="Times New Roman" w:hAnsi="Times New Roman" w:cs="Times New Roman"/>
                <w:color w:val="000000"/>
                <w:sz w:val="24"/>
                <w:szCs w:val="24"/>
              </w:rPr>
              <w:t>97.39</w:t>
            </w:r>
            <w:r w:rsidRPr="00104F6F">
              <w:rPr>
                <w:rFonts w:ascii="Times New Roman" w:hAnsi="Times New Roman" w:cs="Times New Roman"/>
                <w:color w:val="000000"/>
                <w:sz w:val="24"/>
                <w:szCs w:val="24"/>
                <w:vertAlign w:val="superscript"/>
              </w:rPr>
              <w:t>**</w:t>
            </w:r>
          </w:p>
        </w:tc>
      </w:tr>
      <w:tr w:rsidR="00CF5A51" w:rsidRPr="00B36648" w14:paraId="7D3C5D85" w14:textId="77777777" w:rsidTr="00CF5A51">
        <w:trPr>
          <w:trHeight w:val="377"/>
          <w:jc w:val="center"/>
        </w:trPr>
        <w:tc>
          <w:tcPr>
            <w:tcW w:w="2515" w:type="dxa"/>
            <w:vMerge w:val="restart"/>
            <w:tcBorders>
              <w:top w:val="double" w:sz="4" w:space="0" w:color="auto"/>
            </w:tcBorders>
            <w:vAlign w:val="center"/>
          </w:tcPr>
          <w:p w14:paraId="3EB4BD92" w14:textId="3FD659CA" w:rsidR="00CF5A51" w:rsidRPr="00104F6F" w:rsidRDefault="00CF5A51" w:rsidP="00CF5A51">
            <w:pPr>
              <w:spacing w:line="360" w:lineRule="exact"/>
              <w:jc w:val="center"/>
              <w:rPr>
                <w:rFonts w:ascii="Times New Roman" w:hAnsi="Times New Roman" w:cs="Times New Roman"/>
                <w:sz w:val="24"/>
                <w:szCs w:val="24"/>
              </w:rPr>
            </w:pPr>
            <w:r>
              <w:rPr>
                <w:rFonts w:ascii="Times New Roman" w:hAnsi="Times New Roman" w:cs="Times New Roman"/>
                <w:sz w:val="24"/>
                <w:szCs w:val="24"/>
              </w:rPr>
              <w:t xml:space="preserve">Compressive Strength </w:t>
            </w:r>
          </w:p>
        </w:tc>
        <w:tc>
          <w:tcPr>
            <w:tcW w:w="1101" w:type="dxa"/>
            <w:tcBorders>
              <w:top w:val="double" w:sz="4" w:space="0" w:color="auto"/>
              <w:bottom w:val="single" w:sz="4" w:space="0" w:color="auto"/>
            </w:tcBorders>
            <w:vAlign w:val="center"/>
          </w:tcPr>
          <w:p w14:paraId="36D970B1" w14:textId="338AB5CD" w:rsidR="00CF5A51" w:rsidRPr="00104F6F" w:rsidRDefault="00CF5A51" w:rsidP="00CF5A51">
            <w:pPr>
              <w:spacing w:line="360" w:lineRule="exact"/>
              <w:jc w:val="center"/>
              <w:rPr>
                <w:rFonts w:ascii="Times New Roman" w:hAnsi="Times New Roman" w:cs="Times New Roman"/>
                <w:i/>
                <w:iCs/>
                <w:sz w:val="24"/>
                <w:szCs w:val="24"/>
              </w:rPr>
            </w:pPr>
            <w:r>
              <w:rPr>
                <w:rFonts w:ascii="Times New Roman" w:hAnsi="Times New Roman" w:cs="Times New Roman"/>
                <w:i/>
                <w:iCs/>
                <w:sz w:val="24"/>
                <w:szCs w:val="24"/>
              </w:rPr>
              <w:t>psi</w:t>
            </w:r>
          </w:p>
        </w:tc>
        <w:tc>
          <w:tcPr>
            <w:tcW w:w="1125" w:type="dxa"/>
            <w:tcBorders>
              <w:top w:val="double" w:sz="4" w:space="0" w:color="auto"/>
              <w:bottom w:val="single" w:sz="4" w:space="0" w:color="auto"/>
            </w:tcBorders>
            <w:vAlign w:val="center"/>
          </w:tcPr>
          <w:p w14:paraId="4EC50A4B" w14:textId="367C44E3" w:rsidR="00CF5A51" w:rsidRPr="00104F6F" w:rsidRDefault="00802E1C"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18</w:t>
            </w:r>
            <w:r w:rsidR="00496808">
              <w:rPr>
                <w:rFonts w:ascii="Times New Roman" w:hAnsi="Times New Roman" w:cs="Times New Roman"/>
                <w:color w:val="000000"/>
                <w:sz w:val="24"/>
                <w:szCs w:val="24"/>
              </w:rPr>
              <w:t>543</w:t>
            </w:r>
          </w:p>
        </w:tc>
        <w:tc>
          <w:tcPr>
            <w:tcW w:w="1114" w:type="dxa"/>
            <w:tcBorders>
              <w:top w:val="double" w:sz="4" w:space="0" w:color="auto"/>
              <w:bottom w:val="single" w:sz="4" w:space="0" w:color="auto"/>
            </w:tcBorders>
            <w:vAlign w:val="center"/>
          </w:tcPr>
          <w:p w14:paraId="7828D0D6" w14:textId="64A3998F" w:rsidR="00CF5A51" w:rsidRPr="00104F6F" w:rsidRDefault="00496808"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17263</w:t>
            </w:r>
          </w:p>
        </w:tc>
        <w:tc>
          <w:tcPr>
            <w:tcW w:w="1114" w:type="dxa"/>
            <w:tcBorders>
              <w:top w:val="double" w:sz="4" w:space="0" w:color="auto"/>
              <w:bottom w:val="single" w:sz="4" w:space="0" w:color="auto"/>
            </w:tcBorders>
            <w:vAlign w:val="center"/>
          </w:tcPr>
          <w:p w14:paraId="50E089AB" w14:textId="40A48AA0"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19044</w:t>
            </w:r>
          </w:p>
        </w:tc>
        <w:tc>
          <w:tcPr>
            <w:tcW w:w="1114" w:type="dxa"/>
            <w:tcBorders>
              <w:top w:val="double" w:sz="4" w:space="0" w:color="auto"/>
              <w:bottom w:val="single" w:sz="4" w:space="0" w:color="auto"/>
            </w:tcBorders>
            <w:vAlign w:val="center"/>
          </w:tcPr>
          <w:p w14:paraId="510E3C90" w14:textId="79CDD415"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18853</w:t>
            </w:r>
          </w:p>
        </w:tc>
        <w:tc>
          <w:tcPr>
            <w:tcW w:w="1092" w:type="dxa"/>
            <w:tcBorders>
              <w:top w:val="double" w:sz="4" w:space="0" w:color="auto"/>
              <w:bottom w:val="single" w:sz="4" w:space="0" w:color="auto"/>
            </w:tcBorders>
            <w:vAlign w:val="center"/>
          </w:tcPr>
          <w:p w14:paraId="2A36392E" w14:textId="714F21D6"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19753</w:t>
            </w:r>
          </w:p>
        </w:tc>
      </w:tr>
      <w:tr w:rsidR="00CF5A51" w:rsidRPr="00B36648" w14:paraId="07CAE19F" w14:textId="77777777" w:rsidTr="00CF5A51">
        <w:trPr>
          <w:trHeight w:val="377"/>
          <w:jc w:val="center"/>
        </w:trPr>
        <w:tc>
          <w:tcPr>
            <w:tcW w:w="2515" w:type="dxa"/>
            <w:vMerge/>
            <w:vAlign w:val="center"/>
          </w:tcPr>
          <w:p w14:paraId="269832AC" w14:textId="77777777" w:rsidR="00CF5A51" w:rsidRPr="00104F6F" w:rsidRDefault="00CF5A51" w:rsidP="00CF5A51">
            <w:pPr>
              <w:spacing w:line="360" w:lineRule="exact"/>
              <w:jc w:val="center"/>
              <w:rPr>
                <w:rFonts w:ascii="Times New Roman" w:hAnsi="Times New Roman" w:cs="Times New Roman"/>
                <w:sz w:val="24"/>
                <w:szCs w:val="24"/>
              </w:rPr>
            </w:pPr>
          </w:p>
        </w:tc>
        <w:tc>
          <w:tcPr>
            <w:tcW w:w="1101" w:type="dxa"/>
            <w:tcBorders>
              <w:bottom w:val="single" w:sz="4" w:space="0" w:color="auto"/>
            </w:tcBorders>
            <w:vAlign w:val="center"/>
          </w:tcPr>
          <w:p w14:paraId="37DCC90D" w14:textId="119FCE53" w:rsidR="00CF5A51" w:rsidRPr="00104F6F" w:rsidRDefault="00CF5A51" w:rsidP="00CF5A51">
            <w:pPr>
              <w:spacing w:line="360" w:lineRule="exact"/>
              <w:jc w:val="center"/>
              <w:rPr>
                <w:rFonts w:ascii="Times New Roman" w:hAnsi="Times New Roman" w:cs="Times New Roman"/>
                <w:i/>
                <w:iCs/>
                <w:sz w:val="24"/>
                <w:szCs w:val="24"/>
              </w:rPr>
            </w:pPr>
            <w:r>
              <w:rPr>
                <w:rFonts w:ascii="Times New Roman" w:hAnsi="Times New Roman" w:cs="Times New Roman"/>
                <w:i/>
                <w:iCs/>
                <w:sz w:val="24"/>
                <w:szCs w:val="24"/>
              </w:rPr>
              <w:t>psi</w:t>
            </w:r>
          </w:p>
        </w:tc>
        <w:tc>
          <w:tcPr>
            <w:tcW w:w="1125" w:type="dxa"/>
            <w:tcBorders>
              <w:bottom w:val="single" w:sz="4" w:space="0" w:color="auto"/>
            </w:tcBorders>
            <w:vAlign w:val="center"/>
          </w:tcPr>
          <w:p w14:paraId="2C19C606" w14:textId="63AD4D90" w:rsidR="00CF5A51" w:rsidRPr="00104F6F" w:rsidRDefault="00496808"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16816</w:t>
            </w:r>
          </w:p>
        </w:tc>
        <w:tc>
          <w:tcPr>
            <w:tcW w:w="1114" w:type="dxa"/>
            <w:tcBorders>
              <w:bottom w:val="single" w:sz="4" w:space="0" w:color="auto"/>
            </w:tcBorders>
            <w:vAlign w:val="center"/>
          </w:tcPr>
          <w:p w14:paraId="73CEA6E6" w14:textId="63BB676E" w:rsidR="00CF5A51" w:rsidRPr="00104F6F" w:rsidRDefault="00496808"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17067</w:t>
            </w:r>
          </w:p>
        </w:tc>
        <w:tc>
          <w:tcPr>
            <w:tcW w:w="1114" w:type="dxa"/>
            <w:tcBorders>
              <w:bottom w:val="single" w:sz="4" w:space="0" w:color="auto"/>
            </w:tcBorders>
            <w:vAlign w:val="center"/>
          </w:tcPr>
          <w:p w14:paraId="59E5B3C6" w14:textId="465192DF"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19212</w:t>
            </w:r>
          </w:p>
        </w:tc>
        <w:tc>
          <w:tcPr>
            <w:tcW w:w="1114" w:type="dxa"/>
            <w:tcBorders>
              <w:bottom w:val="single" w:sz="4" w:space="0" w:color="auto"/>
            </w:tcBorders>
            <w:vAlign w:val="center"/>
          </w:tcPr>
          <w:p w14:paraId="5C2E9443" w14:textId="16395358"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18036</w:t>
            </w:r>
          </w:p>
        </w:tc>
        <w:tc>
          <w:tcPr>
            <w:tcW w:w="1092" w:type="dxa"/>
            <w:tcBorders>
              <w:bottom w:val="single" w:sz="4" w:space="0" w:color="auto"/>
            </w:tcBorders>
            <w:vAlign w:val="center"/>
          </w:tcPr>
          <w:p w14:paraId="01FAA64F" w14:textId="435EF2E8"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20057</w:t>
            </w:r>
          </w:p>
        </w:tc>
      </w:tr>
      <w:tr w:rsidR="00CF5A51" w:rsidRPr="00B36648" w14:paraId="718BC0E0" w14:textId="77777777" w:rsidTr="00CF5A51">
        <w:trPr>
          <w:trHeight w:val="377"/>
          <w:jc w:val="center"/>
        </w:trPr>
        <w:tc>
          <w:tcPr>
            <w:tcW w:w="2515" w:type="dxa"/>
            <w:vMerge/>
            <w:tcBorders>
              <w:bottom w:val="single" w:sz="4" w:space="0" w:color="auto"/>
            </w:tcBorders>
            <w:vAlign w:val="center"/>
          </w:tcPr>
          <w:p w14:paraId="76E37F89" w14:textId="77777777" w:rsidR="00CF5A51" w:rsidRPr="00104F6F" w:rsidRDefault="00CF5A51" w:rsidP="00CF5A51">
            <w:pPr>
              <w:spacing w:line="360" w:lineRule="exact"/>
              <w:jc w:val="center"/>
              <w:rPr>
                <w:rFonts w:ascii="Times New Roman" w:hAnsi="Times New Roman" w:cs="Times New Roman"/>
                <w:sz w:val="24"/>
                <w:szCs w:val="24"/>
              </w:rPr>
            </w:pPr>
          </w:p>
        </w:tc>
        <w:tc>
          <w:tcPr>
            <w:tcW w:w="1101" w:type="dxa"/>
            <w:tcBorders>
              <w:bottom w:val="single" w:sz="4" w:space="0" w:color="auto"/>
            </w:tcBorders>
            <w:vAlign w:val="center"/>
          </w:tcPr>
          <w:p w14:paraId="10A0A4D5" w14:textId="2E624FD2" w:rsidR="00CF5A51" w:rsidRPr="00104F6F" w:rsidRDefault="00CF5A51" w:rsidP="00CF5A51">
            <w:pPr>
              <w:spacing w:line="360" w:lineRule="exact"/>
              <w:jc w:val="center"/>
              <w:rPr>
                <w:rFonts w:ascii="Times New Roman" w:hAnsi="Times New Roman" w:cs="Times New Roman"/>
                <w:i/>
                <w:iCs/>
                <w:sz w:val="24"/>
                <w:szCs w:val="24"/>
              </w:rPr>
            </w:pPr>
            <w:r>
              <w:rPr>
                <w:rFonts w:ascii="Times New Roman" w:hAnsi="Times New Roman" w:cs="Times New Roman"/>
                <w:i/>
                <w:iCs/>
                <w:sz w:val="24"/>
                <w:szCs w:val="24"/>
              </w:rPr>
              <w:t>psi</w:t>
            </w:r>
          </w:p>
        </w:tc>
        <w:tc>
          <w:tcPr>
            <w:tcW w:w="1125" w:type="dxa"/>
            <w:tcBorders>
              <w:bottom w:val="single" w:sz="4" w:space="0" w:color="auto"/>
            </w:tcBorders>
            <w:vAlign w:val="center"/>
          </w:tcPr>
          <w:p w14:paraId="7DE02ECE" w14:textId="11316C18" w:rsidR="00CF5A51" w:rsidRPr="00104F6F" w:rsidRDefault="00496808"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15090</w:t>
            </w:r>
          </w:p>
        </w:tc>
        <w:tc>
          <w:tcPr>
            <w:tcW w:w="1114" w:type="dxa"/>
            <w:tcBorders>
              <w:bottom w:val="single" w:sz="4" w:space="0" w:color="auto"/>
            </w:tcBorders>
            <w:vAlign w:val="center"/>
          </w:tcPr>
          <w:p w14:paraId="1C709437" w14:textId="1CC6C760" w:rsidR="00CF5A51" w:rsidRPr="00104F6F" w:rsidRDefault="00496808"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17680</w:t>
            </w:r>
          </w:p>
        </w:tc>
        <w:tc>
          <w:tcPr>
            <w:tcW w:w="1114" w:type="dxa"/>
            <w:tcBorders>
              <w:bottom w:val="single" w:sz="4" w:space="0" w:color="auto"/>
            </w:tcBorders>
            <w:vAlign w:val="center"/>
          </w:tcPr>
          <w:p w14:paraId="25F2D3BB" w14:textId="7272E64C"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18062</w:t>
            </w:r>
          </w:p>
        </w:tc>
        <w:tc>
          <w:tcPr>
            <w:tcW w:w="1114" w:type="dxa"/>
            <w:tcBorders>
              <w:bottom w:val="single" w:sz="4" w:space="0" w:color="auto"/>
            </w:tcBorders>
            <w:vAlign w:val="center"/>
          </w:tcPr>
          <w:p w14:paraId="6FB166ED" w14:textId="641D6F7D"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18170</w:t>
            </w:r>
          </w:p>
        </w:tc>
        <w:tc>
          <w:tcPr>
            <w:tcW w:w="1092" w:type="dxa"/>
            <w:tcBorders>
              <w:bottom w:val="single" w:sz="4" w:space="0" w:color="auto"/>
            </w:tcBorders>
            <w:vAlign w:val="center"/>
          </w:tcPr>
          <w:p w14:paraId="03C68292" w14:textId="715BCC54" w:rsidR="00CF5A51" w:rsidRPr="00104F6F" w:rsidRDefault="00E754F3" w:rsidP="00CF5A51">
            <w:pPr>
              <w:spacing w:line="360" w:lineRule="exact"/>
              <w:jc w:val="center"/>
              <w:rPr>
                <w:rFonts w:ascii="Times New Roman" w:hAnsi="Times New Roman" w:cs="Times New Roman"/>
                <w:color w:val="000000"/>
                <w:sz w:val="24"/>
                <w:szCs w:val="24"/>
              </w:rPr>
            </w:pPr>
            <w:r>
              <w:rPr>
                <w:rFonts w:ascii="Times New Roman" w:hAnsi="Times New Roman" w:cs="Times New Roman"/>
                <w:color w:val="000000"/>
                <w:sz w:val="24"/>
                <w:szCs w:val="24"/>
              </w:rPr>
              <w:t>20</w:t>
            </w:r>
            <w:r w:rsidR="0059797E">
              <w:rPr>
                <w:rFonts w:ascii="Times New Roman" w:hAnsi="Times New Roman" w:cs="Times New Roman"/>
                <w:color w:val="000000"/>
                <w:sz w:val="24"/>
                <w:szCs w:val="24"/>
              </w:rPr>
              <w:t>390</w:t>
            </w:r>
          </w:p>
        </w:tc>
      </w:tr>
      <w:tr w:rsidR="00CF5A51" w:rsidRPr="00B36648" w14:paraId="1A0BC359" w14:textId="77777777" w:rsidTr="00323A9A">
        <w:trPr>
          <w:jc w:val="center"/>
        </w:trPr>
        <w:tc>
          <w:tcPr>
            <w:tcW w:w="9175" w:type="dxa"/>
            <w:gridSpan w:val="7"/>
            <w:tcBorders>
              <w:left w:val="nil"/>
              <w:bottom w:val="nil"/>
              <w:right w:val="nil"/>
            </w:tcBorders>
          </w:tcPr>
          <w:p w14:paraId="6A378B06" w14:textId="77777777" w:rsidR="00CF5A51" w:rsidRPr="00104F6F" w:rsidRDefault="00CF5A51" w:rsidP="00323A9A">
            <w:pPr>
              <w:spacing w:line="360" w:lineRule="exact"/>
              <w:rPr>
                <w:rFonts w:ascii="Times New Roman" w:hAnsi="Times New Roman" w:cs="Times New Roman"/>
                <w:i/>
                <w:iCs/>
                <w:color w:val="000000"/>
                <w:sz w:val="24"/>
                <w:szCs w:val="24"/>
              </w:rPr>
            </w:pPr>
            <w:r w:rsidRPr="00104F6F">
              <w:rPr>
                <w:rFonts w:ascii="Times New Roman" w:hAnsi="Times New Roman" w:cs="Times New Roman"/>
                <w:i/>
                <w:iCs/>
                <w:color w:val="000000"/>
                <w:sz w:val="24"/>
                <w:szCs w:val="24"/>
              </w:rPr>
              <w:t>*   - oz./cwt of 18</w:t>
            </w:r>
          </w:p>
          <w:p w14:paraId="6FDD5B7D" w14:textId="77777777" w:rsidR="00CF5A51" w:rsidRPr="00A20AEB" w:rsidRDefault="00CF5A51" w:rsidP="00323A9A">
            <w:pPr>
              <w:spacing w:line="360" w:lineRule="exact"/>
              <w:rPr>
                <w:rFonts w:ascii="Times New Roman" w:hAnsi="Times New Roman" w:cs="Times New Roman"/>
                <w:i/>
                <w:iCs/>
                <w:color w:val="000000"/>
              </w:rPr>
            </w:pPr>
            <w:r w:rsidRPr="00104F6F">
              <w:rPr>
                <w:rFonts w:ascii="Times New Roman" w:hAnsi="Times New Roman" w:cs="Times New Roman"/>
                <w:i/>
                <w:iCs/>
                <w:color w:val="000000"/>
                <w:sz w:val="24"/>
                <w:szCs w:val="24"/>
              </w:rPr>
              <w:t>** - oz./cwt of 23</w:t>
            </w:r>
          </w:p>
        </w:tc>
      </w:tr>
    </w:tbl>
    <w:p w14:paraId="4C4A2655" w14:textId="0CFD8525" w:rsidR="00CA64DB" w:rsidRDefault="00CA64DB" w:rsidP="00CA64DB"/>
    <w:p w14:paraId="719C1E20" w14:textId="66661AC6" w:rsidR="0051265D" w:rsidRPr="0051265D" w:rsidRDefault="0051265D" w:rsidP="0051265D">
      <w:pPr>
        <w:pStyle w:val="Caption"/>
        <w:keepNext/>
        <w:rPr>
          <w:rFonts w:ascii="Times New Roman" w:hAnsi="Times New Roman" w:cs="Times New Roman"/>
          <w:sz w:val="24"/>
          <w:szCs w:val="24"/>
        </w:rPr>
      </w:pPr>
      <w:bookmarkStart w:id="184" w:name="_Toc44866924"/>
      <w:bookmarkStart w:id="185" w:name="_Toc46821929"/>
      <w:r w:rsidRPr="0051265D">
        <w:rPr>
          <w:rFonts w:ascii="Times New Roman" w:hAnsi="Times New Roman" w:cs="Times New Roman"/>
          <w:sz w:val="24"/>
          <w:szCs w:val="24"/>
        </w:rPr>
        <w:t xml:space="preserve">Table A </w:t>
      </w:r>
      <w:r w:rsidRPr="0051265D">
        <w:rPr>
          <w:rFonts w:ascii="Times New Roman" w:hAnsi="Times New Roman" w:cs="Times New Roman"/>
          <w:sz w:val="24"/>
          <w:szCs w:val="24"/>
        </w:rPr>
        <w:fldChar w:fldCharType="begin"/>
      </w:r>
      <w:r w:rsidRPr="0051265D">
        <w:rPr>
          <w:rFonts w:ascii="Times New Roman" w:hAnsi="Times New Roman" w:cs="Times New Roman"/>
          <w:sz w:val="24"/>
          <w:szCs w:val="24"/>
        </w:rPr>
        <w:instrText xml:space="preserve"> SEQ Table_A \* ARABIC </w:instrText>
      </w:r>
      <w:r w:rsidRPr="0051265D">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Pr="0051265D">
        <w:rPr>
          <w:rFonts w:ascii="Times New Roman" w:hAnsi="Times New Roman" w:cs="Times New Roman"/>
          <w:sz w:val="24"/>
          <w:szCs w:val="24"/>
        </w:rPr>
        <w:fldChar w:fldCharType="end"/>
      </w:r>
      <w:r w:rsidRPr="0051265D">
        <w:rPr>
          <w:rFonts w:ascii="Times New Roman" w:hAnsi="Times New Roman" w:cs="Times New Roman"/>
          <w:sz w:val="24"/>
          <w:szCs w:val="24"/>
        </w:rPr>
        <w:t xml:space="preserve"> Composition of GGBFS</w:t>
      </w:r>
      <w:bookmarkEnd w:id="184"/>
      <w:bookmarkEnd w:id="185"/>
    </w:p>
    <w:tbl>
      <w:tblPr>
        <w:tblStyle w:val="TableGrid"/>
        <w:tblW w:w="0" w:type="auto"/>
        <w:tblLook w:val="04A0" w:firstRow="1" w:lastRow="0" w:firstColumn="1" w:lastColumn="0" w:noHBand="0" w:noVBand="1"/>
      </w:tblPr>
      <w:tblGrid>
        <w:gridCol w:w="990"/>
        <w:gridCol w:w="838"/>
        <w:gridCol w:w="880"/>
        <w:gridCol w:w="889"/>
        <w:gridCol w:w="828"/>
        <w:gridCol w:w="867"/>
        <w:gridCol w:w="824"/>
        <w:gridCol w:w="818"/>
        <w:gridCol w:w="856"/>
        <w:gridCol w:w="837"/>
        <w:gridCol w:w="723"/>
      </w:tblGrid>
      <w:tr w:rsidR="0051265D" w14:paraId="3CDB9E30" w14:textId="75A8491D" w:rsidTr="0051265D">
        <w:tc>
          <w:tcPr>
            <w:tcW w:w="990" w:type="dxa"/>
          </w:tcPr>
          <w:p w14:paraId="68EFFA73" w14:textId="33EE109E" w:rsidR="008C190E" w:rsidRPr="0051265D" w:rsidRDefault="008C190E" w:rsidP="00CA64DB">
            <w:pPr>
              <w:rPr>
                <w:rFonts w:ascii="Times New Roman" w:hAnsi="Times New Roman" w:cs="Times New Roman"/>
                <w:sz w:val="24"/>
                <w:szCs w:val="24"/>
              </w:rPr>
            </w:pPr>
            <w:r w:rsidRPr="0051265D">
              <w:rPr>
                <w:rFonts w:ascii="Times New Roman" w:hAnsi="Times New Roman" w:cs="Times New Roman"/>
                <w:sz w:val="24"/>
                <w:szCs w:val="24"/>
              </w:rPr>
              <w:t>Sample</w:t>
            </w:r>
          </w:p>
        </w:tc>
        <w:tc>
          <w:tcPr>
            <w:tcW w:w="838" w:type="dxa"/>
          </w:tcPr>
          <w:p w14:paraId="5968006B" w14:textId="4DB9B70A"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SiO</w:t>
            </w:r>
            <w:r w:rsidRPr="0051265D">
              <w:rPr>
                <w:rFonts w:ascii="Times New Roman" w:hAnsi="Times New Roman" w:cs="Times New Roman"/>
                <w:b/>
                <w:bCs/>
                <w:sz w:val="24"/>
                <w:szCs w:val="24"/>
                <w:vertAlign w:val="subscript"/>
              </w:rPr>
              <w:t>2</w:t>
            </w:r>
          </w:p>
        </w:tc>
        <w:tc>
          <w:tcPr>
            <w:tcW w:w="880" w:type="dxa"/>
          </w:tcPr>
          <w:p w14:paraId="05E4DF44" w14:textId="4DA794E3"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Al</w:t>
            </w:r>
            <w:r w:rsidRPr="0051265D">
              <w:rPr>
                <w:rFonts w:ascii="Times New Roman" w:hAnsi="Times New Roman" w:cs="Times New Roman"/>
                <w:b/>
                <w:bCs/>
                <w:sz w:val="24"/>
                <w:szCs w:val="24"/>
                <w:vertAlign w:val="subscript"/>
              </w:rPr>
              <w:t>2</w:t>
            </w:r>
            <w:r w:rsidRPr="0051265D">
              <w:rPr>
                <w:rFonts w:ascii="Times New Roman" w:hAnsi="Times New Roman" w:cs="Times New Roman"/>
                <w:b/>
                <w:bCs/>
                <w:sz w:val="24"/>
                <w:szCs w:val="24"/>
              </w:rPr>
              <w:t>O</w:t>
            </w:r>
            <w:r w:rsidRPr="0051265D">
              <w:rPr>
                <w:rFonts w:ascii="Times New Roman" w:hAnsi="Times New Roman" w:cs="Times New Roman"/>
                <w:b/>
                <w:bCs/>
                <w:sz w:val="24"/>
                <w:szCs w:val="24"/>
                <w:vertAlign w:val="subscript"/>
              </w:rPr>
              <w:t>3</w:t>
            </w:r>
          </w:p>
        </w:tc>
        <w:tc>
          <w:tcPr>
            <w:tcW w:w="889" w:type="dxa"/>
          </w:tcPr>
          <w:p w14:paraId="3855F7BD" w14:textId="7AC12765"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Fe</w:t>
            </w:r>
            <w:r w:rsidRPr="0051265D">
              <w:rPr>
                <w:rFonts w:ascii="Times New Roman" w:hAnsi="Times New Roman" w:cs="Times New Roman"/>
                <w:b/>
                <w:bCs/>
                <w:sz w:val="24"/>
                <w:szCs w:val="24"/>
                <w:vertAlign w:val="subscript"/>
              </w:rPr>
              <w:t>2</w:t>
            </w:r>
            <w:r w:rsidRPr="0051265D">
              <w:rPr>
                <w:rFonts w:ascii="Times New Roman" w:hAnsi="Times New Roman" w:cs="Times New Roman"/>
                <w:b/>
                <w:bCs/>
                <w:sz w:val="24"/>
                <w:szCs w:val="24"/>
              </w:rPr>
              <w:t>O</w:t>
            </w:r>
            <w:r w:rsidRPr="0051265D">
              <w:rPr>
                <w:rFonts w:ascii="Times New Roman" w:hAnsi="Times New Roman" w:cs="Times New Roman"/>
                <w:b/>
                <w:bCs/>
                <w:sz w:val="24"/>
                <w:szCs w:val="24"/>
                <w:vertAlign w:val="subscript"/>
              </w:rPr>
              <w:t>3</w:t>
            </w:r>
          </w:p>
        </w:tc>
        <w:tc>
          <w:tcPr>
            <w:tcW w:w="828" w:type="dxa"/>
          </w:tcPr>
          <w:p w14:paraId="550DE4CD" w14:textId="68D54674" w:rsidR="008C190E" w:rsidRPr="0051265D" w:rsidRDefault="008C190E" w:rsidP="00CA64DB">
            <w:pPr>
              <w:rPr>
                <w:rFonts w:ascii="Times New Roman" w:hAnsi="Times New Roman" w:cs="Times New Roman"/>
                <w:b/>
                <w:bCs/>
                <w:sz w:val="24"/>
                <w:szCs w:val="24"/>
              </w:rPr>
            </w:pPr>
            <w:proofErr w:type="spellStart"/>
            <w:r w:rsidRPr="0051265D">
              <w:rPr>
                <w:rFonts w:ascii="Times New Roman" w:hAnsi="Times New Roman" w:cs="Times New Roman"/>
                <w:b/>
                <w:bCs/>
                <w:sz w:val="24"/>
                <w:szCs w:val="24"/>
              </w:rPr>
              <w:t>CaO</w:t>
            </w:r>
            <w:proofErr w:type="spellEnd"/>
          </w:p>
        </w:tc>
        <w:tc>
          <w:tcPr>
            <w:tcW w:w="867" w:type="dxa"/>
          </w:tcPr>
          <w:p w14:paraId="110F6FD5" w14:textId="1FE2C05D"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Na</w:t>
            </w:r>
            <w:r w:rsidRPr="0051265D">
              <w:rPr>
                <w:rFonts w:ascii="Times New Roman" w:hAnsi="Times New Roman" w:cs="Times New Roman"/>
                <w:b/>
                <w:bCs/>
                <w:sz w:val="24"/>
                <w:szCs w:val="24"/>
                <w:vertAlign w:val="subscript"/>
              </w:rPr>
              <w:t>2</w:t>
            </w:r>
            <w:r w:rsidRPr="0051265D">
              <w:rPr>
                <w:rFonts w:ascii="Times New Roman" w:hAnsi="Times New Roman" w:cs="Times New Roman"/>
                <w:b/>
                <w:bCs/>
                <w:sz w:val="24"/>
                <w:szCs w:val="24"/>
              </w:rPr>
              <w:t>O</w:t>
            </w:r>
          </w:p>
        </w:tc>
        <w:tc>
          <w:tcPr>
            <w:tcW w:w="824" w:type="dxa"/>
          </w:tcPr>
          <w:p w14:paraId="1841EC50" w14:textId="567816BE"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K</w:t>
            </w:r>
            <w:r w:rsidRPr="0051265D">
              <w:rPr>
                <w:rFonts w:ascii="Times New Roman" w:hAnsi="Times New Roman" w:cs="Times New Roman"/>
                <w:b/>
                <w:bCs/>
                <w:sz w:val="24"/>
                <w:szCs w:val="24"/>
                <w:vertAlign w:val="subscript"/>
              </w:rPr>
              <w:t>2</w:t>
            </w:r>
            <w:r w:rsidRPr="0051265D">
              <w:rPr>
                <w:rFonts w:ascii="Times New Roman" w:hAnsi="Times New Roman" w:cs="Times New Roman"/>
                <w:b/>
                <w:bCs/>
                <w:sz w:val="24"/>
                <w:szCs w:val="24"/>
              </w:rPr>
              <w:t>O</w:t>
            </w:r>
          </w:p>
        </w:tc>
        <w:tc>
          <w:tcPr>
            <w:tcW w:w="818" w:type="dxa"/>
          </w:tcPr>
          <w:p w14:paraId="341379CD" w14:textId="6A4ABA48"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SO</w:t>
            </w:r>
            <w:r w:rsidRPr="0051265D">
              <w:rPr>
                <w:rFonts w:ascii="Times New Roman" w:hAnsi="Times New Roman" w:cs="Times New Roman"/>
                <w:b/>
                <w:bCs/>
                <w:sz w:val="24"/>
                <w:szCs w:val="24"/>
                <w:vertAlign w:val="subscript"/>
              </w:rPr>
              <w:t>3</w:t>
            </w:r>
          </w:p>
        </w:tc>
        <w:tc>
          <w:tcPr>
            <w:tcW w:w="856" w:type="dxa"/>
          </w:tcPr>
          <w:p w14:paraId="6A3484E9" w14:textId="7C1EB7E6"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P</w:t>
            </w:r>
            <w:r w:rsidRPr="0051265D">
              <w:rPr>
                <w:rFonts w:ascii="Times New Roman" w:hAnsi="Times New Roman" w:cs="Times New Roman"/>
                <w:b/>
                <w:bCs/>
                <w:sz w:val="24"/>
                <w:szCs w:val="24"/>
                <w:vertAlign w:val="subscript"/>
              </w:rPr>
              <w:t>2</w:t>
            </w:r>
            <w:r w:rsidRPr="0051265D">
              <w:rPr>
                <w:rFonts w:ascii="Times New Roman" w:hAnsi="Times New Roman" w:cs="Times New Roman"/>
                <w:b/>
                <w:bCs/>
                <w:sz w:val="24"/>
                <w:szCs w:val="24"/>
              </w:rPr>
              <w:t>O</w:t>
            </w:r>
            <w:r w:rsidRPr="0051265D">
              <w:rPr>
                <w:rFonts w:ascii="Times New Roman" w:hAnsi="Times New Roman" w:cs="Times New Roman"/>
                <w:b/>
                <w:bCs/>
                <w:sz w:val="24"/>
                <w:szCs w:val="24"/>
                <w:vertAlign w:val="subscript"/>
              </w:rPr>
              <w:t>5</w:t>
            </w:r>
          </w:p>
        </w:tc>
        <w:tc>
          <w:tcPr>
            <w:tcW w:w="837" w:type="dxa"/>
          </w:tcPr>
          <w:p w14:paraId="7BDBDDDF" w14:textId="2F7DF6CB"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TiO</w:t>
            </w:r>
            <w:r w:rsidRPr="0051265D">
              <w:rPr>
                <w:rFonts w:ascii="Times New Roman" w:hAnsi="Times New Roman" w:cs="Times New Roman"/>
                <w:b/>
                <w:bCs/>
                <w:sz w:val="24"/>
                <w:szCs w:val="24"/>
                <w:vertAlign w:val="subscript"/>
              </w:rPr>
              <w:t>2</w:t>
            </w:r>
          </w:p>
        </w:tc>
        <w:tc>
          <w:tcPr>
            <w:tcW w:w="723" w:type="dxa"/>
          </w:tcPr>
          <w:p w14:paraId="5409DE56" w14:textId="33B21B90" w:rsidR="008C190E" w:rsidRPr="0051265D" w:rsidRDefault="008C190E" w:rsidP="00CA64DB">
            <w:pPr>
              <w:rPr>
                <w:rFonts w:ascii="Times New Roman" w:hAnsi="Times New Roman" w:cs="Times New Roman"/>
                <w:b/>
                <w:bCs/>
                <w:sz w:val="24"/>
                <w:szCs w:val="24"/>
              </w:rPr>
            </w:pPr>
            <w:r w:rsidRPr="0051265D">
              <w:rPr>
                <w:rFonts w:ascii="Times New Roman" w:hAnsi="Times New Roman" w:cs="Times New Roman"/>
                <w:b/>
                <w:bCs/>
                <w:sz w:val="24"/>
                <w:szCs w:val="24"/>
              </w:rPr>
              <w:t>LOI</w:t>
            </w:r>
          </w:p>
        </w:tc>
      </w:tr>
      <w:tr w:rsidR="0051265D" w14:paraId="4BEF76D9" w14:textId="570A23CE" w:rsidTr="0051265D">
        <w:tc>
          <w:tcPr>
            <w:tcW w:w="990" w:type="dxa"/>
          </w:tcPr>
          <w:p w14:paraId="505059C0" w14:textId="1DC76D1D" w:rsidR="008C190E" w:rsidRPr="0051265D" w:rsidRDefault="008C190E" w:rsidP="00CA64DB">
            <w:pPr>
              <w:rPr>
                <w:rFonts w:ascii="Times New Roman" w:hAnsi="Times New Roman" w:cs="Times New Roman"/>
                <w:sz w:val="24"/>
                <w:szCs w:val="24"/>
              </w:rPr>
            </w:pPr>
            <w:r w:rsidRPr="0051265D">
              <w:rPr>
                <w:rFonts w:ascii="Times New Roman" w:hAnsi="Times New Roman" w:cs="Times New Roman"/>
                <w:sz w:val="24"/>
                <w:szCs w:val="24"/>
              </w:rPr>
              <w:t>GGBFS</w:t>
            </w:r>
          </w:p>
        </w:tc>
        <w:tc>
          <w:tcPr>
            <w:tcW w:w="838" w:type="dxa"/>
          </w:tcPr>
          <w:p w14:paraId="358FEB13" w14:textId="015A316B"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29.96</w:t>
            </w:r>
          </w:p>
        </w:tc>
        <w:tc>
          <w:tcPr>
            <w:tcW w:w="880" w:type="dxa"/>
          </w:tcPr>
          <w:p w14:paraId="6D3A06F3" w14:textId="7A0BE757"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12.25</w:t>
            </w:r>
          </w:p>
        </w:tc>
        <w:tc>
          <w:tcPr>
            <w:tcW w:w="889" w:type="dxa"/>
          </w:tcPr>
          <w:p w14:paraId="66298A51" w14:textId="27467CFB"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0.52</w:t>
            </w:r>
          </w:p>
        </w:tc>
        <w:tc>
          <w:tcPr>
            <w:tcW w:w="828" w:type="dxa"/>
          </w:tcPr>
          <w:p w14:paraId="62AC30F2" w14:textId="041C87F8"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45.45</w:t>
            </w:r>
          </w:p>
        </w:tc>
        <w:tc>
          <w:tcPr>
            <w:tcW w:w="867" w:type="dxa"/>
          </w:tcPr>
          <w:p w14:paraId="02DEA6DC" w14:textId="2BB220FF"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0.31</w:t>
            </w:r>
          </w:p>
        </w:tc>
        <w:tc>
          <w:tcPr>
            <w:tcW w:w="824" w:type="dxa"/>
          </w:tcPr>
          <w:p w14:paraId="32B3EB76" w14:textId="79752F1F"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0.38</w:t>
            </w:r>
          </w:p>
        </w:tc>
        <w:tc>
          <w:tcPr>
            <w:tcW w:w="818" w:type="dxa"/>
          </w:tcPr>
          <w:p w14:paraId="3B5CE7C9" w14:textId="1C7BB114"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3.62</w:t>
            </w:r>
          </w:p>
        </w:tc>
        <w:tc>
          <w:tcPr>
            <w:tcW w:w="856" w:type="dxa"/>
          </w:tcPr>
          <w:p w14:paraId="7634D34C" w14:textId="3BAA160E"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0.04</w:t>
            </w:r>
          </w:p>
        </w:tc>
        <w:tc>
          <w:tcPr>
            <w:tcW w:w="837" w:type="dxa"/>
          </w:tcPr>
          <w:p w14:paraId="639AFD2C" w14:textId="53BFC8EE"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0.46</w:t>
            </w:r>
          </w:p>
        </w:tc>
        <w:tc>
          <w:tcPr>
            <w:tcW w:w="723" w:type="dxa"/>
          </w:tcPr>
          <w:p w14:paraId="3B0C6C27" w14:textId="5E215EDA" w:rsidR="008C190E" w:rsidRPr="0051265D" w:rsidRDefault="0051265D" w:rsidP="00CA64DB">
            <w:pPr>
              <w:rPr>
                <w:rFonts w:ascii="Times New Roman" w:hAnsi="Times New Roman" w:cs="Times New Roman"/>
                <w:sz w:val="24"/>
                <w:szCs w:val="24"/>
              </w:rPr>
            </w:pPr>
            <w:r w:rsidRPr="0051265D">
              <w:rPr>
                <w:rFonts w:ascii="Times New Roman" w:hAnsi="Times New Roman" w:cs="Times New Roman"/>
                <w:sz w:val="24"/>
                <w:szCs w:val="24"/>
              </w:rPr>
              <w:t>2.39</w:t>
            </w:r>
          </w:p>
        </w:tc>
      </w:tr>
    </w:tbl>
    <w:p w14:paraId="74E99263" w14:textId="546B7874" w:rsidR="00822A87" w:rsidRDefault="00822A87" w:rsidP="00CA64DB"/>
    <w:p w14:paraId="39F8E5E3" w14:textId="6C24F0D2" w:rsidR="00FB2685" w:rsidRDefault="00FB2685">
      <w:r>
        <w:br w:type="page"/>
      </w:r>
    </w:p>
    <w:p w14:paraId="0C0094B2" w14:textId="6A1D36B2" w:rsidR="00CA64DB" w:rsidRPr="00FB2685" w:rsidRDefault="00CA64DB" w:rsidP="00CA64DB">
      <w:pPr>
        <w:rPr>
          <w:rFonts w:ascii="Times New Roman" w:hAnsi="Times New Roman" w:cs="Times New Roman"/>
          <w:b/>
          <w:bCs/>
          <w:sz w:val="28"/>
          <w:szCs w:val="28"/>
        </w:rPr>
      </w:pPr>
      <w:r w:rsidRPr="00FB2685">
        <w:rPr>
          <w:rFonts w:ascii="Times New Roman" w:hAnsi="Times New Roman" w:cs="Times New Roman"/>
          <w:b/>
          <w:bCs/>
          <w:sz w:val="28"/>
          <w:szCs w:val="28"/>
        </w:rPr>
        <w:lastRenderedPageBreak/>
        <w:t>Figures</w:t>
      </w:r>
    </w:p>
    <w:p w14:paraId="332CCF19" w14:textId="77777777" w:rsidR="00B85ADE" w:rsidRDefault="00394A68" w:rsidP="00B85ADE">
      <w:pPr>
        <w:keepNext/>
        <w:jc w:val="center"/>
      </w:pPr>
      <w:r>
        <w:rPr>
          <w:noProof/>
        </w:rPr>
        <w:drawing>
          <wp:inline distT="0" distB="0" distL="0" distR="0" wp14:anchorId="38544197" wp14:editId="28BB54CE">
            <wp:extent cx="3552825" cy="1938338"/>
            <wp:effectExtent l="0" t="0" r="0" b="508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87" cstate="print">
                      <a:extLst>
                        <a:ext uri="{28A0092B-C50C-407E-A947-70E740481C1C}">
                          <a14:useLocalDpi xmlns:a14="http://schemas.microsoft.com/office/drawing/2010/main" val="0"/>
                        </a:ext>
                      </a:extLst>
                    </a:blip>
                    <a:srcRect l="6919" t="25149" r="9810" b="14278"/>
                    <a:stretch/>
                  </pic:blipFill>
                  <pic:spPr bwMode="auto">
                    <a:xfrm>
                      <a:off x="0" y="0"/>
                      <a:ext cx="3553295" cy="1938595"/>
                    </a:xfrm>
                    <a:prstGeom prst="rect">
                      <a:avLst/>
                    </a:prstGeom>
                    <a:noFill/>
                    <a:ln>
                      <a:noFill/>
                    </a:ln>
                    <a:extLst>
                      <a:ext uri="{53640926-AAD7-44D8-BBD7-CCE9431645EC}">
                        <a14:shadowObscured xmlns:a14="http://schemas.microsoft.com/office/drawing/2010/main"/>
                      </a:ext>
                    </a:extLst>
                  </pic:spPr>
                </pic:pic>
              </a:graphicData>
            </a:graphic>
          </wp:inline>
        </w:drawing>
      </w:r>
    </w:p>
    <w:p w14:paraId="58196FB7" w14:textId="74F1340D" w:rsidR="00394A68" w:rsidRPr="00613AF8" w:rsidRDefault="00BD780F" w:rsidP="00613AF8">
      <w:pPr>
        <w:pStyle w:val="Caption"/>
        <w:jc w:val="center"/>
        <w:rPr>
          <w:rFonts w:ascii="Times New Roman" w:hAnsi="Times New Roman" w:cs="Times New Roman"/>
          <w:sz w:val="24"/>
          <w:szCs w:val="24"/>
        </w:rPr>
      </w:pPr>
      <w:bookmarkStart w:id="186" w:name="_Toc46822002"/>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1</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Setup for </w:t>
      </w:r>
      <w:r w:rsidR="00C11EF7" w:rsidRPr="00613AF8">
        <w:rPr>
          <w:rFonts w:ascii="Times New Roman" w:hAnsi="Times New Roman" w:cs="Times New Roman"/>
          <w:sz w:val="24"/>
          <w:szCs w:val="24"/>
        </w:rPr>
        <w:t>cylindrical dogbone casting</w:t>
      </w:r>
      <w:bookmarkEnd w:id="186"/>
    </w:p>
    <w:p w14:paraId="7953825B" w14:textId="77777777" w:rsidR="000B61F5" w:rsidRDefault="000B61F5" w:rsidP="00394A68">
      <w:pPr>
        <w:jc w:val="center"/>
      </w:pPr>
    </w:p>
    <w:p w14:paraId="4330447D" w14:textId="77777777" w:rsidR="008F5F0F" w:rsidRDefault="000B61F5" w:rsidP="008F5F0F">
      <w:pPr>
        <w:keepNext/>
        <w:jc w:val="center"/>
      </w:pPr>
      <w:r>
        <w:rPr>
          <w:rFonts w:ascii="Times New Roman" w:hAnsi="Times New Roman" w:cs="Times New Roman"/>
          <w:noProof/>
          <w:sz w:val="24"/>
          <w:szCs w:val="24"/>
        </w:rPr>
        <w:drawing>
          <wp:inline distT="0" distB="0" distL="0" distR="0" wp14:anchorId="4E591255" wp14:editId="4A2122BE">
            <wp:extent cx="5080708" cy="1246996"/>
            <wp:effectExtent l="0" t="0" r="5715" b="0"/>
            <wp:docPr id="244" name="Picture 244" descr="A picture containing building, sitting, dirty, lay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Clamped Dogbone Specimen.jpg"/>
                    <pic:cNvPicPr/>
                  </pic:nvPicPr>
                  <pic:blipFill rotWithShape="1">
                    <a:blip r:embed="rId26" cstate="print">
                      <a:extLst>
                        <a:ext uri="{28A0092B-C50C-407E-A947-70E740481C1C}">
                          <a14:useLocalDpi xmlns:a14="http://schemas.microsoft.com/office/drawing/2010/main" val="0"/>
                        </a:ext>
                      </a:extLst>
                    </a:blip>
                    <a:srcRect l="4712" t="32055" r="9763" b="39957"/>
                    <a:stretch/>
                  </pic:blipFill>
                  <pic:spPr bwMode="auto">
                    <a:xfrm>
                      <a:off x="0" y="0"/>
                      <a:ext cx="5083225" cy="1247614"/>
                    </a:xfrm>
                    <a:prstGeom prst="rect">
                      <a:avLst/>
                    </a:prstGeom>
                    <a:ln>
                      <a:noFill/>
                    </a:ln>
                    <a:extLst>
                      <a:ext uri="{53640926-AAD7-44D8-BBD7-CCE9431645EC}">
                        <a14:shadowObscured xmlns:a14="http://schemas.microsoft.com/office/drawing/2010/main"/>
                      </a:ext>
                    </a:extLst>
                  </pic:spPr>
                </pic:pic>
              </a:graphicData>
            </a:graphic>
          </wp:inline>
        </w:drawing>
      </w:r>
    </w:p>
    <w:p w14:paraId="784159B6" w14:textId="303C969F" w:rsidR="000B61F5" w:rsidRPr="00613AF8" w:rsidRDefault="008F5F0F" w:rsidP="008F5F0F">
      <w:pPr>
        <w:pStyle w:val="Caption"/>
        <w:jc w:val="center"/>
        <w:rPr>
          <w:rFonts w:ascii="Times New Roman" w:hAnsi="Times New Roman" w:cs="Times New Roman"/>
          <w:sz w:val="24"/>
          <w:szCs w:val="24"/>
        </w:rPr>
      </w:pPr>
      <w:bookmarkStart w:id="187" w:name="_Toc46822003"/>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2</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Hose-clamped LVDT Brackets</w:t>
      </w:r>
      <w:bookmarkEnd w:id="187"/>
    </w:p>
    <w:p w14:paraId="2F9A1575" w14:textId="77777777" w:rsidR="00C747C0" w:rsidRDefault="007E1300" w:rsidP="00C747C0">
      <w:pPr>
        <w:keepNext/>
        <w:jc w:val="center"/>
      </w:pPr>
      <w:r w:rsidRPr="00B36648">
        <w:rPr>
          <w:rFonts w:ascii="Times New Roman" w:hAnsi="Times New Roman" w:cs="Times New Roman"/>
          <w:noProof/>
          <w:sz w:val="24"/>
          <w:szCs w:val="24"/>
        </w:rPr>
        <w:drawing>
          <wp:inline distT="0" distB="0" distL="0" distR="0" wp14:anchorId="6F9BAFAA" wp14:editId="666CA19E">
            <wp:extent cx="5805170" cy="2404745"/>
            <wp:effectExtent l="0" t="0" r="5080" b="0"/>
            <wp:docPr id="243" name="Picture 243" descr="A picture containing indoor, board, table, sitt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luing Setup.jpg"/>
                    <pic:cNvPicPr/>
                  </pic:nvPicPr>
                  <pic:blipFill rotWithShape="1">
                    <a:blip r:embed="rId88" cstate="print">
                      <a:extLst>
                        <a:ext uri="{28A0092B-C50C-407E-A947-70E740481C1C}">
                          <a14:useLocalDpi xmlns:a14="http://schemas.microsoft.com/office/drawing/2010/main" val="0"/>
                        </a:ext>
                      </a:extLst>
                    </a:blip>
                    <a:srcRect t="29059" b="15705"/>
                    <a:stretch/>
                  </pic:blipFill>
                  <pic:spPr bwMode="auto">
                    <a:xfrm>
                      <a:off x="0" y="0"/>
                      <a:ext cx="5805170" cy="2404745"/>
                    </a:xfrm>
                    <a:prstGeom prst="rect">
                      <a:avLst/>
                    </a:prstGeom>
                    <a:ln>
                      <a:noFill/>
                    </a:ln>
                    <a:extLst>
                      <a:ext uri="{53640926-AAD7-44D8-BBD7-CCE9431645EC}">
                        <a14:shadowObscured xmlns:a14="http://schemas.microsoft.com/office/drawing/2010/main"/>
                      </a:ext>
                    </a:extLst>
                  </pic:spPr>
                </pic:pic>
              </a:graphicData>
            </a:graphic>
          </wp:inline>
        </w:drawing>
      </w:r>
    </w:p>
    <w:p w14:paraId="094C2F47" w14:textId="0275441B" w:rsidR="007E1300" w:rsidRPr="00613AF8" w:rsidRDefault="00C747C0" w:rsidP="00C747C0">
      <w:pPr>
        <w:pStyle w:val="Caption"/>
        <w:jc w:val="center"/>
        <w:rPr>
          <w:rFonts w:ascii="Times New Roman" w:hAnsi="Times New Roman" w:cs="Times New Roman"/>
          <w:sz w:val="24"/>
          <w:szCs w:val="24"/>
        </w:rPr>
      </w:pPr>
      <w:bookmarkStart w:id="188" w:name="_Toc46822004"/>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3</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Cylindrical Dogbone Specimen Gluing Setup</w:t>
      </w:r>
      <w:bookmarkEnd w:id="188"/>
    </w:p>
    <w:p w14:paraId="359F6206" w14:textId="77777777" w:rsidR="007E1300" w:rsidRDefault="007E1300" w:rsidP="00394A68">
      <w:pPr>
        <w:jc w:val="center"/>
        <w:rPr>
          <w:rFonts w:ascii="Times New Roman"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8"/>
        <w:gridCol w:w="4522"/>
      </w:tblGrid>
      <w:tr w:rsidR="00AD1234" w14:paraId="73EBC24D" w14:textId="77777777" w:rsidTr="00613AF8">
        <w:tc>
          <w:tcPr>
            <w:tcW w:w="4828" w:type="dxa"/>
          </w:tcPr>
          <w:p w14:paraId="2649068D" w14:textId="4D1E31AB" w:rsidR="00AD1234" w:rsidRPr="00613AF8" w:rsidRDefault="00AD1234" w:rsidP="00C747C0">
            <w:pPr>
              <w:keepNext/>
              <w:jc w:val="center"/>
              <w:rPr>
                <w:rFonts w:ascii="Times New Roman" w:hAnsi="Times New Roman" w:cs="Times New Roman"/>
                <w:sz w:val="24"/>
                <w:szCs w:val="24"/>
              </w:rPr>
            </w:pPr>
            <w:r w:rsidRPr="00613AF8">
              <w:rPr>
                <w:rFonts w:ascii="Times New Roman" w:hAnsi="Times New Roman" w:cs="Times New Roman"/>
                <w:noProof/>
                <w:sz w:val="24"/>
                <w:szCs w:val="24"/>
              </w:rPr>
              <w:lastRenderedPageBreak/>
              <w:drawing>
                <wp:inline distT="0" distB="0" distL="0" distR="0" wp14:anchorId="05399784" wp14:editId="0D766126">
                  <wp:extent cx="3406775" cy="2928620"/>
                  <wp:effectExtent l="0" t="8572" r="0" b="0"/>
                  <wp:docPr id="253" name="Picture 253" descr="A pile of w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uring Setup for LVDTs.jpg"/>
                          <pic:cNvPicPr/>
                        </pic:nvPicPr>
                        <pic:blipFill rotWithShape="1">
                          <a:blip r:embed="rId28" cstate="print">
                            <a:extLst>
                              <a:ext uri="{28A0092B-C50C-407E-A947-70E740481C1C}">
                                <a14:useLocalDpi xmlns:a14="http://schemas.microsoft.com/office/drawing/2010/main" val="0"/>
                              </a:ext>
                            </a:extLst>
                          </a:blip>
                          <a:srcRect t="12621" b="22897"/>
                          <a:stretch/>
                        </pic:blipFill>
                        <pic:spPr bwMode="auto">
                          <a:xfrm rot="5400000">
                            <a:off x="0" y="0"/>
                            <a:ext cx="3406775" cy="2928620"/>
                          </a:xfrm>
                          <a:prstGeom prst="rect">
                            <a:avLst/>
                          </a:prstGeom>
                          <a:ln>
                            <a:noFill/>
                          </a:ln>
                          <a:extLst>
                            <a:ext uri="{53640926-AAD7-44D8-BBD7-CCE9431645EC}">
                              <a14:shadowObscured xmlns:a14="http://schemas.microsoft.com/office/drawing/2010/main"/>
                            </a:ext>
                          </a:extLst>
                        </pic:spPr>
                      </pic:pic>
                    </a:graphicData>
                  </a:graphic>
                </wp:inline>
              </w:drawing>
            </w:r>
          </w:p>
        </w:tc>
        <w:tc>
          <w:tcPr>
            <w:tcW w:w="4522" w:type="dxa"/>
          </w:tcPr>
          <w:p w14:paraId="5A8D25B0" w14:textId="31223BB8" w:rsidR="00AD1234" w:rsidRPr="00613AF8" w:rsidRDefault="00AD1234" w:rsidP="00394A68">
            <w:pPr>
              <w:jc w:val="center"/>
              <w:rPr>
                <w:rFonts w:ascii="Times New Roman" w:hAnsi="Times New Roman" w:cs="Times New Roman"/>
                <w:sz w:val="24"/>
                <w:szCs w:val="24"/>
              </w:rPr>
            </w:pPr>
            <w:r w:rsidRPr="00613AF8">
              <w:rPr>
                <w:rFonts w:ascii="Times New Roman" w:hAnsi="Times New Roman" w:cs="Times New Roman"/>
                <w:noProof/>
                <w:sz w:val="24"/>
                <w:szCs w:val="24"/>
              </w:rPr>
              <w:drawing>
                <wp:inline distT="0" distB="0" distL="0" distR="0" wp14:anchorId="0959C7D5" wp14:editId="5453DC84">
                  <wp:extent cx="870585" cy="3295650"/>
                  <wp:effectExtent l="0" t="0" r="5715" b="0"/>
                  <wp:docPr id="252" name="Picture 252" descr="A picture containing building, sitting, bag, kitch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pacers for LVDTs.jpg"/>
                          <pic:cNvPicPr/>
                        </pic:nvPicPr>
                        <pic:blipFill rotWithShape="1">
                          <a:blip r:embed="rId27" cstate="print">
                            <a:extLst>
                              <a:ext uri="{28A0092B-C50C-407E-A947-70E740481C1C}">
                                <a14:useLocalDpi xmlns:a14="http://schemas.microsoft.com/office/drawing/2010/main" val="0"/>
                              </a:ext>
                            </a:extLst>
                          </a:blip>
                          <a:srcRect l="35416" r="29327"/>
                          <a:stretch/>
                        </pic:blipFill>
                        <pic:spPr bwMode="auto">
                          <a:xfrm>
                            <a:off x="0" y="0"/>
                            <a:ext cx="870585" cy="3295650"/>
                          </a:xfrm>
                          <a:prstGeom prst="rect">
                            <a:avLst/>
                          </a:prstGeom>
                          <a:ln>
                            <a:noFill/>
                          </a:ln>
                          <a:extLst>
                            <a:ext uri="{53640926-AAD7-44D8-BBD7-CCE9431645EC}">
                              <a14:shadowObscured xmlns:a14="http://schemas.microsoft.com/office/drawing/2010/main"/>
                            </a:ext>
                          </a:extLst>
                        </pic:spPr>
                      </pic:pic>
                    </a:graphicData>
                  </a:graphic>
                </wp:inline>
              </w:drawing>
            </w:r>
          </w:p>
        </w:tc>
      </w:tr>
      <w:tr w:rsidR="00AD1234" w14:paraId="58D26928" w14:textId="77777777" w:rsidTr="00613AF8">
        <w:tc>
          <w:tcPr>
            <w:tcW w:w="4828" w:type="dxa"/>
          </w:tcPr>
          <w:p w14:paraId="3689FD5B" w14:textId="7996B50E" w:rsidR="00AD1234" w:rsidRPr="00613AF8" w:rsidRDefault="00AD1234" w:rsidP="00394A68">
            <w:pPr>
              <w:jc w:val="center"/>
              <w:rPr>
                <w:rFonts w:ascii="Times New Roman" w:hAnsi="Times New Roman" w:cs="Times New Roman"/>
                <w:sz w:val="24"/>
                <w:szCs w:val="24"/>
              </w:rPr>
            </w:pPr>
            <w:r w:rsidRPr="00613AF8">
              <w:rPr>
                <w:rFonts w:ascii="Times New Roman" w:hAnsi="Times New Roman" w:cs="Times New Roman"/>
                <w:sz w:val="24"/>
                <w:szCs w:val="24"/>
              </w:rPr>
              <w:t>(a)</w:t>
            </w:r>
          </w:p>
        </w:tc>
        <w:tc>
          <w:tcPr>
            <w:tcW w:w="4522" w:type="dxa"/>
          </w:tcPr>
          <w:p w14:paraId="66C96FC9" w14:textId="3F601370" w:rsidR="00AD1234" w:rsidRPr="00613AF8" w:rsidRDefault="00AD1234" w:rsidP="00394A68">
            <w:pPr>
              <w:jc w:val="center"/>
              <w:rPr>
                <w:rFonts w:ascii="Times New Roman" w:hAnsi="Times New Roman" w:cs="Times New Roman"/>
                <w:sz w:val="24"/>
                <w:szCs w:val="24"/>
              </w:rPr>
            </w:pPr>
            <w:r w:rsidRPr="00613AF8">
              <w:rPr>
                <w:rFonts w:ascii="Times New Roman" w:hAnsi="Times New Roman" w:cs="Times New Roman"/>
                <w:sz w:val="24"/>
                <w:szCs w:val="24"/>
              </w:rPr>
              <w:t>(b)</w:t>
            </w:r>
          </w:p>
        </w:tc>
      </w:tr>
      <w:tr w:rsidR="00417C0A" w14:paraId="3D6F162E" w14:textId="77777777" w:rsidTr="00613AF8">
        <w:tc>
          <w:tcPr>
            <w:tcW w:w="9350" w:type="dxa"/>
            <w:gridSpan w:val="2"/>
          </w:tcPr>
          <w:p w14:paraId="27A343DC" w14:textId="4DBF9DB1" w:rsidR="00417C0A" w:rsidRPr="00613AF8" w:rsidRDefault="00C747C0" w:rsidP="00613AF8">
            <w:pPr>
              <w:pStyle w:val="Caption"/>
              <w:jc w:val="center"/>
              <w:rPr>
                <w:rFonts w:ascii="Times New Roman" w:hAnsi="Times New Roman" w:cs="Times New Roman"/>
                <w:sz w:val="24"/>
                <w:szCs w:val="24"/>
              </w:rPr>
            </w:pPr>
            <w:bookmarkStart w:id="189" w:name="_Toc46822005"/>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4</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(a) Drying Setup for LVDT Brackets (b) Spacers for LVDT Brackets</w:t>
            </w:r>
            <w:bookmarkEnd w:id="189"/>
          </w:p>
        </w:tc>
      </w:tr>
    </w:tbl>
    <w:p w14:paraId="30B5DAEA" w14:textId="5A2B8E84" w:rsidR="000F5461" w:rsidRDefault="000F5461" w:rsidP="00394A68">
      <w:pPr>
        <w:jc w:val="center"/>
      </w:pPr>
    </w:p>
    <w:p w14:paraId="51B63701" w14:textId="77777777" w:rsidR="008801C8" w:rsidRDefault="008801C8" w:rsidP="008801C8">
      <w:pPr>
        <w:keepNext/>
        <w:jc w:val="center"/>
      </w:pPr>
      <w:r>
        <w:rPr>
          <w:noProof/>
        </w:rPr>
        <w:drawing>
          <wp:inline distT="0" distB="0" distL="0" distR="0" wp14:anchorId="32F5590E" wp14:editId="096634D2">
            <wp:extent cx="2008346" cy="2677795"/>
            <wp:effectExtent l="0" t="0" r="0" b="8255"/>
            <wp:docPr id="264" name="Picture 264" descr="A picture containing indoor, sitting, whit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MultiCrack.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027260" cy="2703014"/>
                    </a:xfrm>
                    <a:prstGeom prst="rect">
                      <a:avLst/>
                    </a:prstGeom>
                  </pic:spPr>
                </pic:pic>
              </a:graphicData>
            </a:graphic>
          </wp:inline>
        </w:drawing>
      </w:r>
    </w:p>
    <w:p w14:paraId="54075251" w14:textId="7B1F5EFA" w:rsidR="008801C8" w:rsidRPr="00613AF8" w:rsidRDefault="008801C8" w:rsidP="008801C8">
      <w:pPr>
        <w:pStyle w:val="Caption"/>
        <w:jc w:val="center"/>
        <w:rPr>
          <w:rFonts w:ascii="Times New Roman" w:hAnsi="Times New Roman" w:cs="Times New Roman"/>
          <w:sz w:val="24"/>
          <w:szCs w:val="24"/>
        </w:rPr>
      </w:pPr>
      <w:bookmarkStart w:id="190" w:name="_Toc46822006"/>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5</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Multiple Crack Formation</w:t>
      </w:r>
      <w:bookmarkEnd w:id="190"/>
    </w:p>
    <w:p w14:paraId="244F6F2B" w14:textId="242817B5" w:rsidR="000B61F5" w:rsidRDefault="000F5461" w:rsidP="007E1300">
      <w:pPr>
        <w:jc w:val="center"/>
      </w:pPr>
      <w:r>
        <w:br w:type="textWrapping" w:clear="all"/>
      </w:r>
    </w:p>
    <w:p w14:paraId="05559707" w14:textId="2C9DE1A4" w:rsidR="00DD7FA7" w:rsidRDefault="00DD7FA7" w:rsidP="00394A68">
      <w:pPr>
        <w:jc w:val="center"/>
      </w:pPr>
    </w:p>
    <w:p w14:paraId="6D5685F0" w14:textId="6587BE97" w:rsidR="000F5461" w:rsidRDefault="000F5461" w:rsidP="00394A68">
      <w:pPr>
        <w:jc w:val="center"/>
      </w:pPr>
    </w:p>
    <w:p w14:paraId="13967253" w14:textId="06DA9E18" w:rsidR="000B61F5" w:rsidRDefault="000B61F5" w:rsidP="00394A68">
      <w:pPr>
        <w:jc w:val="center"/>
      </w:pP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96"/>
        <w:gridCol w:w="3996"/>
      </w:tblGrid>
      <w:tr w:rsidR="00417C0A" w14:paraId="7382BF31" w14:textId="77777777" w:rsidTr="00613AF8">
        <w:tc>
          <w:tcPr>
            <w:tcW w:w="3996" w:type="dxa"/>
          </w:tcPr>
          <w:p w14:paraId="455BD8C5" w14:textId="2AE30061" w:rsidR="00417C0A" w:rsidRPr="00417C0A" w:rsidRDefault="00417C0A" w:rsidP="00613AF8">
            <w:pPr>
              <w:tabs>
                <w:tab w:val="left" w:pos="765"/>
              </w:tabs>
              <w:jc w:val="center"/>
              <w:rPr>
                <w:rFonts w:ascii="Times New Roman" w:hAnsi="Times New Roman" w:cs="Times New Roman"/>
                <w:sz w:val="24"/>
                <w:szCs w:val="24"/>
              </w:rPr>
            </w:pPr>
            <w:r w:rsidRPr="00417C0A">
              <w:rPr>
                <w:rFonts w:ascii="Times New Roman" w:hAnsi="Times New Roman" w:cs="Times New Roman"/>
                <w:noProof/>
                <w:sz w:val="24"/>
                <w:szCs w:val="24"/>
              </w:rPr>
              <w:drawing>
                <wp:inline distT="0" distB="0" distL="0" distR="0" wp14:anchorId="619258BC" wp14:editId="466319C9">
                  <wp:extent cx="2400300" cy="32004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tc>
        <w:tc>
          <w:tcPr>
            <w:tcW w:w="3996" w:type="dxa"/>
          </w:tcPr>
          <w:p w14:paraId="6F97D0F6" w14:textId="62E106AA" w:rsidR="00417C0A" w:rsidRPr="00417C0A" w:rsidRDefault="00417C0A" w:rsidP="00613AF8">
            <w:pPr>
              <w:tabs>
                <w:tab w:val="left" w:pos="765"/>
              </w:tabs>
              <w:jc w:val="center"/>
              <w:rPr>
                <w:rFonts w:ascii="Times New Roman" w:hAnsi="Times New Roman" w:cs="Times New Roman"/>
                <w:sz w:val="24"/>
                <w:szCs w:val="24"/>
              </w:rPr>
            </w:pPr>
            <w:r w:rsidRPr="00417C0A">
              <w:rPr>
                <w:rFonts w:ascii="Times New Roman" w:hAnsi="Times New Roman" w:cs="Times New Roman"/>
                <w:noProof/>
                <w:sz w:val="24"/>
                <w:szCs w:val="24"/>
              </w:rPr>
              <w:drawing>
                <wp:inline distT="0" distB="0" distL="0" distR="0" wp14:anchorId="6DC98F02" wp14:editId="6880251A">
                  <wp:extent cx="2400300" cy="3200400"/>
                  <wp:effectExtent l="0" t="0" r="0"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tc>
      </w:tr>
      <w:tr w:rsidR="00417C0A" w14:paraId="77CE844F" w14:textId="77777777" w:rsidTr="00613AF8">
        <w:tc>
          <w:tcPr>
            <w:tcW w:w="3996" w:type="dxa"/>
          </w:tcPr>
          <w:p w14:paraId="79EDA8DE" w14:textId="5F49C1BB" w:rsidR="00417C0A" w:rsidRPr="00417C0A" w:rsidRDefault="00417C0A" w:rsidP="00613AF8">
            <w:pPr>
              <w:tabs>
                <w:tab w:val="left" w:pos="765"/>
              </w:tabs>
              <w:jc w:val="center"/>
              <w:rPr>
                <w:rFonts w:ascii="Times New Roman" w:hAnsi="Times New Roman" w:cs="Times New Roman"/>
                <w:sz w:val="24"/>
                <w:szCs w:val="24"/>
              </w:rPr>
            </w:pPr>
            <w:r w:rsidRPr="00417C0A">
              <w:rPr>
                <w:rFonts w:ascii="Times New Roman" w:hAnsi="Times New Roman" w:cs="Times New Roman"/>
                <w:sz w:val="24"/>
                <w:szCs w:val="24"/>
              </w:rPr>
              <w:t>(a)</w:t>
            </w:r>
          </w:p>
        </w:tc>
        <w:tc>
          <w:tcPr>
            <w:tcW w:w="3996" w:type="dxa"/>
          </w:tcPr>
          <w:p w14:paraId="2D744669" w14:textId="44E0E336" w:rsidR="00417C0A" w:rsidRPr="00417C0A" w:rsidRDefault="00417C0A" w:rsidP="00613AF8">
            <w:pPr>
              <w:tabs>
                <w:tab w:val="left" w:pos="765"/>
              </w:tabs>
              <w:jc w:val="center"/>
              <w:rPr>
                <w:rFonts w:ascii="Times New Roman" w:hAnsi="Times New Roman" w:cs="Times New Roman"/>
                <w:sz w:val="24"/>
                <w:szCs w:val="24"/>
              </w:rPr>
            </w:pPr>
            <w:r w:rsidRPr="00417C0A">
              <w:rPr>
                <w:rFonts w:ascii="Times New Roman" w:hAnsi="Times New Roman" w:cs="Times New Roman"/>
                <w:sz w:val="24"/>
                <w:szCs w:val="24"/>
              </w:rPr>
              <w:t>(b)</w:t>
            </w:r>
          </w:p>
        </w:tc>
      </w:tr>
      <w:tr w:rsidR="00417C0A" w14:paraId="6898AB68" w14:textId="77777777" w:rsidTr="00613AF8">
        <w:tc>
          <w:tcPr>
            <w:tcW w:w="3996" w:type="dxa"/>
          </w:tcPr>
          <w:p w14:paraId="48B6B938" w14:textId="48CC986B" w:rsidR="00417C0A" w:rsidRPr="00041AD9" w:rsidRDefault="00417C0A" w:rsidP="00613AF8">
            <w:pPr>
              <w:keepNext/>
              <w:tabs>
                <w:tab w:val="left" w:pos="765"/>
              </w:tabs>
              <w:jc w:val="center"/>
            </w:pPr>
            <w:r w:rsidRPr="00417C0A">
              <w:rPr>
                <w:rFonts w:ascii="Times New Roman" w:hAnsi="Times New Roman" w:cs="Times New Roman"/>
                <w:noProof/>
                <w:sz w:val="24"/>
                <w:szCs w:val="24"/>
              </w:rPr>
              <w:drawing>
                <wp:inline distT="0" distB="0" distL="0" distR="0" wp14:anchorId="131181ED" wp14:editId="21B21E9E">
                  <wp:extent cx="2400300" cy="320040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tc>
        <w:tc>
          <w:tcPr>
            <w:tcW w:w="3996" w:type="dxa"/>
          </w:tcPr>
          <w:p w14:paraId="24EC7030" w14:textId="1B7C975A" w:rsidR="00417C0A" w:rsidRPr="00417C0A" w:rsidRDefault="00417C0A" w:rsidP="00613AF8">
            <w:pPr>
              <w:tabs>
                <w:tab w:val="left" w:pos="765"/>
              </w:tabs>
              <w:jc w:val="center"/>
              <w:rPr>
                <w:rFonts w:ascii="Times New Roman" w:hAnsi="Times New Roman" w:cs="Times New Roman"/>
                <w:sz w:val="24"/>
                <w:szCs w:val="24"/>
              </w:rPr>
            </w:pPr>
            <w:r w:rsidRPr="00417C0A">
              <w:rPr>
                <w:rFonts w:ascii="Times New Roman" w:hAnsi="Times New Roman" w:cs="Times New Roman"/>
                <w:noProof/>
                <w:sz w:val="24"/>
                <w:szCs w:val="24"/>
              </w:rPr>
              <w:drawing>
                <wp:inline distT="0" distB="0" distL="0" distR="0" wp14:anchorId="15C70FD2" wp14:editId="10B6A0A4">
                  <wp:extent cx="2400300" cy="3200400"/>
                  <wp:effectExtent l="0" t="0" r="0"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tc>
      </w:tr>
      <w:tr w:rsidR="00417C0A" w14:paraId="15C1F513" w14:textId="77777777" w:rsidTr="00613AF8">
        <w:tc>
          <w:tcPr>
            <w:tcW w:w="3996" w:type="dxa"/>
          </w:tcPr>
          <w:p w14:paraId="43F49A4F" w14:textId="3CA15E96" w:rsidR="00417C0A" w:rsidRPr="00417C0A" w:rsidRDefault="00417C0A" w:rsidP="00613AF8">
            <w:pPr>
              <w:tabs>
                <w:tab w:val="left" w:pos="765"/>
              </w:tabs>
              <w:jc w:val="center"/>
              <w:rPr>
                <w:rFonts w:ascii="Times New Roman" w:hAnsi="Times New Roman" w:cs="Times New Roman"/>
                <w:sz w:val="24"/>
                <w:szCs w:val="24"/>
              </w:rPr>
            </w:pPr>
            <w:r w:rsidRPr="00417C0A">
              <w:rPr>
                <w:rFonts w:ascii="Times New Roman" w:hAnsi="Times New Roman" w:cs="Times New Roman"/>
                <w:sz w:val="24"/>
                <w:szCs w:val="24"/>
              </w:rPr>
              <w:t>(c)</w:t>
            </w:r>
          </w:p>
        </w:tc>
        <w:tc>
          <w:tcPr>
            <w:tcW w:w="3996" w:type="dxa"/>
          </w:tcPr>
          <w:p w14:paraId="19D0A743" w14:textId="15B67B3C" w:rsidR="00417C0A" w:rsidRPr="00417C0A" w:rsidRDefault="00417C0A" w:rsidP="00613AF8">
            <w:pPr>
              <w:tabs>
                <w:tab w:val="left" w:pos="765"/>
              </w:tabs>
              <w:jc w:val="center"/>
              <w:rPr>
                <w:rFonts w:ascii="Times New Roman" w:hAnsi="Times New Roman" w:cs="Times New Roman"/>
                <w:sz w:val="24"/>
                <w:szCs w:val="24"/>
              </w:rPr>
            </w:pPr>
            <w:r w:rsidRPr="00417C0A">
              <w:rPr>
                <w:rFonts w:ascii="Times New Roman" w:hAnsi="Times New Roman" w:cs="Times New Roman"/>
                <w:sz w:val="24"/>
                <w:szCs w:val="24"/>
              </w:rPr>
              <w:t>(d)</w:t>
            </w:r>
          </w:p>
        </w:tc>
      </w:tr>
      <w:tr w:rsidR="00417C0A" w14:paraId="6A3BFA79" w14:textId="77777777" w:rsidTr="00613AF8">
        <w:tc>
          <w:tcPr>
            <w:tcW w:w="7992" w:type="dxa"/>
            <w:gridSpan w:val="2"/>
          </w:tcPr>
          <w:p w14:paraId="4FD63DDE" w14:textId="2026F673" w:rsidR="00417C0A" w:rsidRPr="00613AF8" w:rsidRDefault="00041AD9" w:rsidP="00613AF8">
            <w:pPr>
              <w:pStyle w:val="Caption"/>
              <w:jc w:val="center"/>
              <w:rPr>
                <w:rFonts w:ascii="Times New Roman" w:hAnsi="Times New Roman" w:cs="Times New Roman"/>
                <w:sz w:val="24"/>
                <w:szCs w:val="24"/>
              </w:rPr>
            </w:pPr>
            <w:bookmarkStart w:id="191" w:name="_Toc46822007"/>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6</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Ideal Crack Location</w:t>
            </w:r>
            <w:r w:rsidR="00613AF8" w:rsidRPr="00613AF8">
              <w:rPr>
                <w:rFonts w:ascii="Times New Roman" w:hAnsi="Times New Roman" w:cs="Times New Roman"/>
                <w:sz w:val="24"/>
                <w:szCs w:val="24"/>
              </w:rPr>
              <w:t>s</w:t>
            </w:r>
            <w:bookmarkEnd w:id="191"/>
          </w:p>
        </w:tc>
      </w:tr>
    </w:tbl>
    <w:p w14:paraId="3D667972" w14:textId="40563FC7" w:rsidR="000B61F5" w:rsidRDefault="00613AF8" w:rsidP="00417C0A">
      <w:pPr>
        <w:tabs>
          <w:tab w:val="left" w:pos="765"/>
        </w:tabs>
      </w:pPr>
      <w:r>
        <w:br w:type="textWrapping" w:clear="all"/>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801C8" w14:paraId="70BCA083" w14:textId="77777777" w:rsidTr="00613AF8">
        <w:tc>
          <w:tcPr>
            <w:tcW w:w="4675" w:type="dxa"/>
          </w:tcPr>
          <w:p w14:paraId="413C37AD" w14:textId="7DFC474C" w:rsidR="008801C8" w:rsidRPr="00613AF8" w:rsidRDefault="008801C8" w:rsidP="00613AF8">
            <w:pPr>
              <w:tabs>
                <w:tab w:val="left" w:pos="765"/>
              </w:tabs>
              <w:jc w:val="center"/>
              <w:rPr>
                <w:sz w:val="24"/>
                <w:szCs w:val="24"/>
              </w:rPr>
            </w:pPr>
            <w:r w:rsidRPr="00613AF8">
              <w:rPr>
                <w:noProof/>
                <w:sz w:val="24"/>
                <w:szCs w:val="24"/>
              </w:rPr>
              <w:lastRenderedPageBreak/>
              <w:drawing>
                <wp:inline distT="0" distB="0" distL="0" distR="0" wp14:anchorId="52483C5F" wp14:editId="3840FBD4">
                  <wp:extent cx="2400300" cy="3200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tc>
        <w:tc>
          <w:tcPr>
            <w:tcW w:w="4675" w:type="dxa"/>
          </w:tcPr>
          <w:p w14:paraId="3E30C9DB" w14:textId="7921F10D" w:rsidR="008801C8" w:rsidRPr="00613AF8" w:rsidRDefault="008801C8" w:rsidP="00613AF8">
            <w:pPr>
              <w:tabs>
                <w:tab w:val="left" w:pos="765"/>
              </w:tabs>
              <w:jc w:val="center"/>
              <w:rPr>
                <w:sz w:val="24"/>
                <w:szCs w:val="24"/>
              </w:rPr>
            </w:pPr>
            <w:r w:rsidRPr="00613AF8">
              <w:rPr>
                <w:noProof/>
                <w:sz w:val="24"/>
                <w:szCs w:val="24"/>
              </w:rPr>
              <w:drawing>
                <wp:inline distT="0" distB="0" distL="0" distR="0" wp14:anchorId="26296780" wp14:editId="1D746302">
                  <wp:extent cx="2400300" cy="32004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tc>
      </w:tr>
      <w:tr w:rsidR="008801C8" w14:paraId="6491B258" w14:textId="77777777" w:rsidTr="00613AF8">
        <w:tc>
          <w:tcPr>
            <w:tcW w:w="4675" w:type="dxa"/>
          </w:tcPr>
          <w:p w14:paraId="0F66A626" w14:textId="0A49E8C3" w:rsidR="008801C8" w:rsidRPr="00613AF8" w:rsidRDefault="008801C8" w:rsidP="00613AF8">
            <w:pPr>
              <w:tabs>
                <w:tab w:val="left" w:pos="765"/>
              </w:tabs>
              <w:jc w:val="center"/>
              <w:rPr>
                <w:sz w:val="24"/>
                <w:szCs w:val="24"/>
              </w:rPr>
            </w:pPr>
            <w:r w:rsidRPr="00613AF8">
              <w:rPr>
                <w:sz w:val="24"/>
                <w:szCs w:val="24"/>
              </w:rPr>
              <w:t>(a)</w:t>
            </w:r>
          </w:p>
        </w:tc>
        <w:tc>
          <w:tcPr>
            <w:tcW w:w="4675" w:type="dxa"/>
          </w:tcPr>
          <w:p w14:paraId="7000AA49" w14:textId="5ACF839B" w:rsidR="008801C8" w:rsidRPr="00613AF8" w:rsidRDefault="008801C8" w:rsidP="00613AF8">
            <w:pPr>
              <w:tabs>
                <w:tab w:val="left" w:pos="765"/>
              </w:tabs>
              <w:jc w:val="center"/>
              <w:rPr>
                <w:sz w:val="24"/>
                <w:szCs w:val="24"/>
              </w:rPr>
            </w:pPr>
            <w:r w:rsidRPr="00613AF8">
              <w:rPr>
                <w:sz w:val="24"/>
                <w:szCs w:val="24"/>
              </w:rPr>
              <w:t>(b)</w:t>
            </w:r>
          </w:p>
        </w:tc>
      </w:tr>
      <w:tr w:rsidR="008801C8" w14:paraId="673083FB" w14:textId="77777777" w:rsidTr="00613AF8">
        <w:tc>
          <w:tcPr>
            <w:tcW w:w="4675" w:type="dxa"/>
          </w:tcPr>
          <w:p w14:paraId="76C64028" w14:textId="77777777" w:rsidR="008801C8" w:rsidRPr="00613AF8" w:rsidRDefault="008801C8" w:rsidP="00613AF8">
            <w:pPr>
              <w:keepNext/>
              <w:tabs>
                <w:tab w:val="left" w:pos="765"/>
              </w:tabs>
              <w:jc w:val="center"/>
              <w:rPr>
                <w:sz w:val="24"/>
                <w:szCs w:val="24"/>
              </w:rPr>
            </w:pPr>
            <w:r w:rsidRPr="00613AF8">
              <w:rPr>
                <w:noProof/>
                <w:sz w:val="24"/>
                <w:szCs w:val="24"/>
              </w:rPr>
              <w:drawing>
                <wp:inline distT="0" distB="0" distL="0" distR="0" wp14:anchorId="6E8D9868" wp14:editId="491CB362">
                  <wp:extent cx="2400300" cy="3200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p w14:paraId="4473D5AD" w14:textId="3993812A" w:rsidR="008801C8" w:rsidRPr="00613AF8" w:rsidRDefault="008801C8" w:rsidP="00613AF8">
            <w:pPr>
              <w:pStyle w:val="Caption"/>
              <w:jc w:val="center"/>
              <w:rPr>
                <w:sz w:val="24"/>
                <w:szCs w:val="24"/>
              </w:rPr>
            </w:pPr>
          </w:p>
        </w:tc>
        <w:tc>
          <w:tcPr>
            <w:tcW w:w="4675" w:type="dxa"/>
          </w:tcPr>
          <w:p w14:paraId="2AD9236B" w14:textId="1F8ACB7F" w:rsidR="008801C8" w:rsidRPr="00613AF8" w:rsidRDefault="008801C8" w:rsidP="00613AF8">
            <w:pPr>
              <w:tabs>
                <w:tab w:val="left" w:pos="765"/>
              </w:tabs>
              <w:jc w:val="center"/>
              <w:rPr>
                <w:sz w:val="24"/>
                <w:szCs w:val="24"/>
              </w:rPr>
            </w:pPr>
            <w:r w:rsidRPr="00613AF8">
              <w:rPr>
                <w:noProof/>
                <w:sz w:val="24"/>
                <w:szCs w:val="24"/>
              </w:rPr>
              <w:drawing>
                <wp:inline distT="0" distB="0" distL="0" distR="0" wp14:anchorId="2AAD7C43" wp14:editId="5C84E7DC">
                  <wp:extent cx="2400300" cy="32004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tc>
      </w:tr>
      <w:tr w:rsidR="008801C8" w14:paraId="4EC5915A" w14:textId="77777777" w:rsidTr="00613AF8">
        <w:tc>
          <w:tcPr>
            <w:tcW w:w="4675" w:type="dxa"/>
          </w:tcPr>
          <w:p w14:paraId="4B44124B" w14:textId="0CB81F71" w:rsidR="008801C8" w:rsidRPr="00613AF8" w:rsidRDefault="008801C8" w:rsidP="00613AF8">
            <w:pPr>
              <w:tabs>
                <w:tab w:val="left" w:pos="765"/>
              </w:tabs>
              <w:jc w:val="center"/>
              <w:rPr>
                <w:sz w:val="24"/>
                <w:szCs w:val="24"/>
              </w:rPr>
            </w:pPr>
            <w:r w:rsidRPr="00613AF8">
              <w:rPr>
                <w:sz w:val="24"/>
                <w:szCs w:val="24"/>
              </w:rPr>
              <w:t>(c)</w:t>
            </w:r>
          </w:p>
        </w:tc>
        <w:tc>
          <w:tcPr>
            <w:tcW w:w="4675" w:type="dxa"/>
          </w:tcPr>
          <w:p w14:paraId="0D7EA67C" w14:textId="597D3756" w:rsidR="008801C8" w:rsidRPr="00613AF8" w:rsidRDefault="008801C8" w:rsidP="00613AF8">
            <w:pPr>
              <w:tabs>
                <w:tab w:val="left" w:pos="765"/>
              </w:tabs>
              <w:jc w:val="center"/>
              <w:rPr>
                <w:sz w:val="24"/>
                <w:szCs w:val="24"/>
              </w:rPr>
            </w:pPr>
            <w:r w:rsidRPr="00613AF8">
              <w:rPr>
                <w:sz w:val="24"/>
                <w:szCs w:val="24"/>
              </w:rPr>
              <w:t>(d)</w:t>
            </w:r>
          </w:p>
        </w:tc>
      </w:tr>
      <w:tr w:rsidR="00613AF8" w14:paraId="32823E3A" w14:textId="77777777" w:rsidTr="00613AF8">
        <w:tc>
          <w:tcPr>
            <w:tcW w:w="9350" w:type="dxa"/>
            <w:gridSpan w:val="2"/>
          </w:tcPr>
          <w:p w14:paraId="42181FA1" w14:textId="71B98C76" w:rsidR="00613AF8" w:rsidRPr="00613AF8" w:rsidRDefault="00613AF8" w:rsidP="00613AF8">
            <w:pPr>
              <w:pStyle w:val="Caption"/>
              <w:jc w:val="center"/>
              <w:rPr>
                <w:rFonts w:ascii="Times New Roman" w:hAnsi="Times New Roman" w:cs="Times New Roman"/>
                <w:sz w:val="24"/>
                <w:szCs w:val="24"/>
              </w:rPr>
            </w:pPr>
            <w:bookmarkStart w:id="192" w:name="_Toc46822008"/>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7</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Cracks from Misalignment of Specimen</w:t>
            </w:r>
            <w:bookmarkEnd w:id="192"/>
          </w:p>
        </w:tc>
      </w:tr>
    </w:tbl>
    <w:p w14:paraId="7699964D" w14:textId="345FADB7" w:rsidR="008801C8" w:rsidRDefault="008801C8" w:rsidP="00417C0A">
      <w:pPr>
        <w:tabs>
          <w:tab w:val="left" w:pos="765"/>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44308" w14:paraId="531263AD" w14:textId="77777777" w:rsidTr="00613AF8">
        <w:tc>
          <w:tcPr>
            <w:tcW w:w="4675" w:type="dxa"/>
            <w:vAlign w:val="center"/>
          </w:tcPr>
          <w:p w14:paraId="239ECF40" w14:textId="72E036C1" w:rsidR="00F44308" w:rsidRPr="00613AF8" w:rsidRDefault="00F44308" w:rsidP="00613AF8">
            <w:pPr>
              <w:keepNext/>
              <w:tabs>
                <w:tab w:val="left" w:pos="765"/>
              </w:tabs>
              <w:jc w:val="center"/>
              <w:rPr>
                <w:rFonts w:ascii="Times New Roman" w:hAnsi="Times New Roman" w:cs="Times New Roman"/>
                <w:sz w:val="24"/>
                <w:szCs w:val="24"/>
              </w:rPr>
            </w:pPr>
            <w:r w:rsidRPr="00613AF8">
              <w:rPr>
                <w:rFonts w:ascii="Times New Roman" w:hAnsi="Times New Roman" w:cs="Times New Roman"/>
                <w:noProof/>
                <w:sz w:val="24"/>
                <w:szCs w:val="24"/>
              </w:rPr>
              <w:lastRenderedPageBreak/>
              <w:drawing>
                <wp:inline distT="0" distB="0" distL="0" distR="0" wp14:anchorId="1EA1782F" wp14:editId="338C7678">
                  <wp:extent cx="2400300" cy="3200400"/>
                  <wp:effectExtent l="0" t="0" r="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p w14:paraId="7ACAC675" w14:textId="6ABD8ABB" w:rsidR="00F44308" w:rsidRPr="00613AF8" w:rsidRDefault="00F44308" w:rsidP="00613AF8">
            <w:pPr>
              <w:pStyle w:val="Caption"/>
              <w:jc w:val="center"/>
              <w:rPr>
                <w:rFonts w:ascii="Times New Roman" w:hAnsi="Times New Roman" w:cs="Times New Roman"/>
                <w:sz w:val="24"/>
                <w:szCs w:val="24"/>
              </w:rPr>
            </w:pPr>
          </w:p>
        </w:tc>
        <w:tc>
          <w:tcPr>
            <w:tcW w:w="4675" w:type="dxa"/>
          </w:tcPr>
          <w:p w14:paraId="502C6B04" w14:textId="6D2883C8"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noProof/>
                <w:sz w:val="24"/>
                <w:szCs w:val="24"/>
              </w:rPr>
              <w:drawing>
                <wp:inline distT="0" distB="0" distL="0" distR="0" wp14:anchorId="0D035C5E" wp14:editId="54FB443C">
                  <wp:extent cx="854710" cy="5768975"/>
                  <wp:effectExtent l="0" t="0" r="2540" b="3175"/>
                  <wp:docPr id="272" name="Picture 272" descr="A picture containing building, sitting, man, b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HWA Sides epoxied.jpg"/>
                          <pic:cNvPicPr/>
                        </pic:nvPicPr>
                        <pic:blipFill rotWithShape="1">
                          <a:blip r:embed="rId23">
                            <a:extLst>
                              <a:ext uri="{28A0092B-C50C-407E-A947-70E740481C1C}">
                                <a14:useLocalDpi xmlns:a14="http://schemas.microsoft.com/office/drawing/2010/main" val="0"/>
                              </a:ext>
                            </a:extLst>
                          </a:blip>
                          <a:srcRect l="39077" t="6556" r="46522" b="2576"/>
                          <a:stretch/>
                        </pic:blipFill>
                        <pic:spPr bwMode="auto">
                          <a:xfrm rot="10800000">
                            <a:off x="0" y="0"/>
                            <a:ext cx="854710" cy="5768975"/>
                          </a:xfrm>
                          <a:prstGeom prst="rect">
                            <a:avLst/>
                          </a:prstGeom>
                          <a:ln>
                            <a:noFill/>
                          </a:ln>
                          <a:extLst>
                            <a:ext uri="{53640926-AAD7-44D8-BBD7-CCE9431645EC}">
                              <a14:shadowObscured xmlns:a14="http://schemas.microsoft.com/office/drawing/2010/main"/>
                            </a:ext>
                          </a:extLst>
                        </pic:spPr>
                      </pic:pic>
                    </a:graphicData>
                  </a:graphic>
                </wp:inline>
              </w:drawing>
            </w:r>
          </w:p>
        </w:tc>
      </w:tr>
      <w:tr w:rsidR="00F44308" w14:paraId="1ACD1E1C" w14:textId="77777777" w:rsidTr="00613AF8">
        <w:tc>
          <w:tcPr>
            <w:tcW w:w="4675" w:type="dxa"/>
          </w:tcPr>
          <w:p w14:paraId="0386BAEB" w14:textId="5390300D"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sz w:val="24"/>
                <w:szCs w:val="24"/>
              </w:rPr>
              <w:t>(a)</w:t>
            </w:r>
          </w:p>
        </w:tc>
        <w:tc>
          <w:tcPr>
            <w:tcW w:w="4675" w:type="dxa"/>
          </w:tcPr>
          <w:p w14:paraId="62BD7F65" w14:textId="407FBC93"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sz w:val="24"/>
                <w:szCs w:val="24"/>
              </w:rPr>
              <w:t>(b)</w:t>
            </w:r>
          </w:p>
        </w:tc>
      </w:tr>
      <w:tr w:rsidR="00613AF8" w14:paraId="3B3F2568" w14:textId="77777777" w:rsidTr="00613AF8">
        <w:tc>
          <w:tcPr>
            <w:tcW w:w="9350" w:type="dxa"/>
            <w:gridSpan w:val="2"/>
          </w:tcPr>
          <w:p w14:paraId="5067DABB" w14:textId="65DA95DF" w:rsidR="00613AF8" w:rsidRPr="00613AF8" w:rsidRDefault="00613AF8" w:rsidP="00613AF8">
            <w:pPr>
              <w:pStyle w:val="Caption"/>
              <w:jc w:val="center"/>
              <w:rPr>
                <w:rFonts w:ascii="Times New Roman" w:hAnsi="Times New Roman" w:cs="Times New Roman"/>
                <w:sz w:val="24"/>
                <w:szCs w:val="24"/>
              </w:rPr>
            </w:pPr>
            <w:bookmarkStart w:id="193" w:name="_Toc46822009"/>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8</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(a) Cylinder Setup (b) FHWA Setup</w:t>
            </w:r>
            <w:bookmarkEnd w:id="193"/>
          </w:p>
        </w:tc>
      </w:tr>
    </w:tbl>
    <w:p w14:paraId="55981CFF" w14:textId="77777777" w:rsidR="00F44308" w:rsidRDefault="00F44308" w:rsidP="00417C0A">
      <w:pPr>
        <w:tabs>
          <w:tab w:val="left" w:pos="765"/>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1"/>
        <w:gridCol w:w="4879"/>
      </w:tblGrid>
      <w:tr w:rsidR="00F44308" w14:paraId="1282A166" w14:textId="77777777" w:rsidTr="00613AF8">
        <w:tc>
          <w:tcPr>
            <w:tcW w:w="4514" w:type="dxa"/>
            <w:vAlign w:val="center"/>
          </w:tcPr>
          <w:p w14:paraId="55FA1A77" w14:textId="35DA7762"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noProof/>
                <w:sz w:val="24"/>
                <w:szCs w:val="24"/>
              </w:rPr>
              <w:lastRenderedPageBreak/>
              <w:drawing>
                <wp:inline distT="0" distB="0" distL="0" distR="0" wp14:anchorId="1922AAF8" wp14:editId="6205A0B1">
                  <wp:extent cx="1662038" cy="3119313"/>
                  <wp:effectExtent l="0" t="0" r="0" b="5080"/>
                  <wp:docPr id="277" name="Picture 277" descr="A picture containing indoor, man, holding,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rain Gauges Dogbone.jpg"/>
                          <pic:cNvPicPr/>
                        </pic:nvPicPr>
                        <pic:blipFill rotWithShape="1">
                          <a:blip r:embed="rId98" cstate="print">
                            <a:extLst>
                              <a:ext uri="{BEBA8EAE-BF5A-486C-A8C5-ECC9F3942E4B}">
                                <a14:imgProps xmlns:a14="http://schemas.microsoft.com/office/drawing/2010/main">
                                  <a14:imgLayer r:embed="rId99">
                                    <a14:imgEffect>
                                      <a14:sharpenSoften amount="25000"/>
                                    </a14:imgEffect>
                                  </a14:imgLayer>
                                </a14:imgProps>
                              </a:ext>
                              <a:ext uri="{28A0092B-C50C-407E-A947-70E740481C1C}">
                                <a14:useLocalDpi xmlns:a14="http://schemas.microsoft.com/office/drawing/2010/main" val="0"/>
                              </a:ext>
                            </a:extLst>
                          </a:blip>
                          <a:srcRect l="21796" t="14184" r="22997" b="8107"/>
                          <a:stretch/>
                        </pic:blipFill>
                        <pic:spPr bwMode="auto">
                          <a:xfrm>
                            <a:off x="0" y="0"/>
                            <a:ext cx="1668609" cy="3131645"/>
                          </a:xfrm>
                          <a:prstGeom prst="rect">
                            <a:avLst/>
                          </a:prstGeom>
                          <a:ln>
                            <a:noFill/>
                          </a:ln>
                          <a:extLst>
                            <a:ext uri="{53640926-AAD7-44D8-BBD7-CCE9431645EC}">
                              <a14:shadowObscured xmlns:a14="http://schemas.microsoft.com/office/drawing/2010/main"/>
                            </a:ext>
                          </a:extLst>
                        </pic:spPr>
                      </pic:pic>
                    </a:graphicData>
                  </a:graphic>
                </wp:inline>
              </w:drawing>
            </w:r>
          </w:p>
        </w:tc>
        <w:tc>
          <w:tcPr>
            <w:tcW w:w="4836" w:type="dxa"/>
            <w:vAlign w:val="center"/>
          </w:tcPr>
          <w:p w14:paraId="76D63380" w14:textId="45177FD2"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noProof/>
                <w:sz w:val="24"/>
                <w:szCs w:val="24"/>
              </w:rPr>
              <w:drawing>
                <wp:inline distT="0" distB="0" distL="0" distR="0" wp14:anchorId="318F743C" wp14:editId="3D2F7196">
                  <wp:extent cx="3099595" cy="1864360"/>
                  <wp:effectExtent l="7938" t="0" r="0" b="0"/>
                  <wp:docPr id="271" name="Picture 271" descr="A picture containing building, sitting, dirty, o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train Gauges Cylinder.jpg"/>
                          <pic:cNvPicPr/>
                        </pic:nvPicPr>
                        <pic:blipFill>
                          <a:blip r:embed="rId45" cstate="print">
                            <a:extLst>
                              <a:ext uri="{28A0092B-C50C-407E-A947-70E740481C1C}">
                                <a14:useLocalDpi xmlns:a14="http://schemas.microsoft.com/office/drawing/2010/main" val="0"/>
                              </a:ext>
                            </a:extLst>
                          </a:blip>
                          <a:stretch>
                            <a:fillRect/>
                          </a:stretch>
                        </pic:blipFill>
                        <pic:spPr>
                          <a:xfrm rot="16200000">
                            <a:off x="0" y="0"/>
                            <a:ext cx="3113233" cy="1872563"/>
                          </a:xfrm>
                          <a:prstGeom prst="rect">
                            <a:avLst/>
                          </a:prstGeom>
                        </pic:spPr>
                      </pic:pic>
                    </a:graphicData>
                  </a:graphic>
                </wp:inline>
              </w:drawing>
            </w:r>
          </w:p>
        </w:tc>
      </w:tr>
      <w:tr w:rsidR="00F44308" w14:paraId="0642812B" w14:textId="77777777" w:rsidTr="00613AF8">
        <w:tc>
          <w:tcPr>
            <w:tcW w:w="4514" w:type="dxa"/>
            <w:vAlign w:val="center"/>
          </w:tcPr>
          <w:p w14:paraId="38768F1C" w14:textId="402D4B76"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sz w:val="24"/>
                <w:szCs w:val="24"/>
              </w:rPr>
              <w:t>(a)</w:t>
            </w:r>
          </w:p>
        </w:tc>
        <w:tc>
          <w:tcPr>
            <w:tcW w:w="4836" w:type="dxa"/>
            <w:vAlign w:val="center"/>
          </w:tcPr>
          <w:p w14:paraId="375D02D5" w14:textId="51FB1C04"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sz w:val="24"/>
                <w:szCs w:val="24"/>
              </w:rPr>
              <w:t>(b)</w:t>
            </w:r>
          </w:p>
        </w:tc>
      </w:tr>
      <w:tr w:rsidR="00F44308" w14:paraId="39C59CF7" w14:textId="77777777" w:rsidTr="00613AF8">
        <w:tc>
          <w:tcPr>
            <w:tcW w:w="9350" w:type="dxa"/>
            <w:gridSpan w:val="2"/>
            <w:vAlign w:val="center"/>
          </w:tcPr>
          <w:p w14:paraId="0DE58901" w14:textId="4F3ED0BC" w:rsidR="00F44308" w:rsidRPr="00613AF8" w:rsidRDefault="00F44308" w:rsidP="00613AF8">
            <w:pPr>
              <w:keepNext/>
              <w:tabs>
                <w:tab w:val="left" w:pos="765"/>
              </w:tabs>
              <w:jc w:val="center"/>
              <w:rPr>
                <w:rFonts w:ascii="Times New Roman" w:hAnsi="Times New Roman" w:cs="Times New Roman"/>
                <w:sz w:val="24"/>
                <w:szCs w:val="24"/>
              </w:rPr>
            </w:pPr>
            <w:r w:rsidRPr="00613AF8">
              <w:rPr>
                <w:rFonts w:ascii="Times New Roman" w:hAnsi="Times New Roman" w:cs="Times New Roman"/>
                <w:noProof/>
                <w:sz w:val="24"/>
                <w:szCs w:val="24"/>
              </w:rPr>
              <w:drawing>
                <wp:inline distT="0" distB="0" distL="0" distR="0" wp14:anchorId="3873E742" wp14:editId="517BAA8A">
                  <wp:extent cx="5942330" cy="2062480"/>
                  <wp:effectExtent l="0" t="0" r="1270" b="0"/>
                  <wp:docPr id="273" name="Picture 273" descr="A picture containing table, sitting, piece, cov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SCN4943.JPG"/>
                          <pic:cNvPicPr/>
                        </pic:nvPicPr>
                        <pic:blipFill rotWithShape="1">
                          <a:blip r:embed="rId48" cstate="print">
                            <a:extLst>
                              <a:ext uri="{28A0092B-C50C-407E-A947-70E740481C1C}">
                                <a14:useLocalDpi xmlns:a14="http://schemas.microsoft.com/office/drawing/2010/main" val="0"/>
                              </a:ext>
                            </a:extLst>
                          </a:blip>
                          <a:srcRect t="31498" b="22218"/>
                          <a:stretch/>
                        </pic:blipFill>
                        <pic:spPr bwMode="auto">
                          <a:xfrm>
                            <a:off x="0" y="0"/>
                            <a:ext cx="5942330" cy="2062480"/>
                          </a:xfrm>
                          <a:prstGeom prst="rect">
                            <a:avLst/>
                          </a:prstGeom>
                          <a:ln>
                            <a:noFill/>
                          </a:ln>
                          <a:extLst>
                            <a:ext uri="{53640926-AAD7-44D8-BBD7-CCE9431645EC}">
                              <a14:shadowObscured xmlns:a14="http://schemas.microsoft.com/office/drawing/2010/main"/>
                            </a:ext>
                          </a:extLst>
                        </pic:spPr>
                      </pic:pic>
                    </a:graphicData>
                  </a:graphic>
                </wp:inline>
              </w:drawing>
            </w:r>
          </w:p>
        </w:tc>
      </w:tr>
      <w:tr w:rsidR="00F44308" w14:paraId="0B68B894" w14:textId="77777777" w:rsidTr="00613AF8">
        <w:tc>
          <w:tcPr>
            <w:tcW w:w="9350" w:type="dxa"/>
            <w:gridSpan w:val="2"/>
            <w:vAlign w:val="center"/>
          </w:tcPr>
          <w:p w14:paraId="5CE65571" w14:textId="520C65FB" w:rsidR="00F44308" w:rsidRPr="00613AF8" w:rsidRDefault="00F44308" w:rsidP="00613AF8">
            <w:pPr>
              <w:tabs>
                <w:tab w:val="left" w:pos="765"/>
              </w:tabs>
              <w:jc w:val="center"/>
              <w:rPr>
                <w:rFonts w:ascii="Times New Roman" w:hAnsi="Times New Roman" w:cs="Times New Roman"/>
                <w:sz w:val="24"/>
                <w:szCs w:val="24"/>
              </w:rPr>
            </w:pPr>
            <w:r w:rsidRPr="00613AF8">
              <w:rPr>
                <w:rFonts w:ascii="Times New Roman" w:hAnsi="Times New Roman" w:cs="Times New Roman"/>
                <w:sz w:val="24"/>
                <w:szCs w:val="24"/>
              </w:rPr>
              <w:t>(c)</w:t>
            </w:r>
          </w:p>
        </w:tc>
      </w:tr>
      <w:tr w:rsidR="00F44308" w14:paraId="19906049" w14:textId="77777777" w:rsidTr="00613AF8">
        <w:tc>
          <w:tcPr>
            <w:tcW w:w="9350" w:type="dxa"/>
            <w:gridSpan w:val="2"/>
            <w:vAlign w:val="center"/>
          </w:tcPr>
          <w:p w14:paraId="2305335E" w14:textId="273C4138" w:rsidR="00F44308" w:rsidRPr="00613AF8" w:rsidRDefault="00613AF8" w:rsidP="00613AF8">
            <w:pPr>
              <w:pStyle w:val="Caption"/>
              <w:jc w:val="center"/>
              <w:rPr>
                <w:rFonts w:ascii="Times New Roman" w:hAnsi="Times New Roman" w:cs="Times New Roman"/>
                <w:sz w:val="24"/>
                <w:szCs w:val="24"/>
              </w:rPr>
            </w:pPr>
            <w:bookmarkStart w:id="194" w:name="_Toc46822010"/>
            <w:r w:rsidRPr="00613AF8">
              <w:rPr>
                <w:rFonts w:ascii="Times New Roman" w:hAnsi="Times New Roman" w:cs="Times New Roman"/>
                <w:sz w:val="24"/>
                <w:szCs w:val="24"/>
              </w:rPr>
              <w:t xml:space="preserve">Figure A. </w:t>
            </w:r>
            <w:r w:rsidRPr="00613AF8">
              <w:rPr>
                <w:rFonts w:ascii="Times New Roman" w:hAnsi="Times New Roman" w:cs="Times New Roman"/>
                <w:sz w:val="24"/>
                <w:szCs w:val="24"/>
              </w:rPr>
              <w:fldChar w:fldCharType="begin"/>
            </w:r>
            <w:r w:rsidRPr="00613AF8">
              <w:rPr>
                <w:rFonts w:ascii="Times New Roman" w:hAnsi="Times New Roman" w:cs="Times New Roman"/>
                <w:sz w:val="24"/>
                <w:szCs w:val="24"/>
              </w:rPr>
              <w:instrText xml:space="preserve"> SEQ Figure_A. \* ARABIC </w:instrText>
            </w:r>
            <w:r w:rsidRPr="00613AF8">
              <w:rPr>
                <w:rFonts w:ascii="Times New Roman" w:hAnsi="Times New Roman" w:cs="Times New Roman"/>
                <w:sz w:val="24"/>
                <w:szCs w:val="24"/>
              </w:rPr>
              <w:fldChar w:fldCharType="separate"/>
            </w:r>
            <w:r w:rsidR="00257543">
              <w:rPr>
                <w:rFonts w:ascii="Times New Roman" w:hAnsi="Times New Roman" w:cs="Times New Roman"/>
                <w:noProof/>
                <w:sz w:val="24"/>
                <w:szCs w:val="24"/>
              </w:rPr>
              <w:t>9</w:t>
            </w:r>
            <w:r w:rsidRPr="00613AF8">
              <w:rPr>
                <w:rFonts w:ascii="Times New Roman" w:hAnsi="Times New Roman" w:cs="Times New Roman"/>
                <w:sz w:val="24"/>
                <w:szCs w:val="24"/>
              </w:rPr>
              <w:fldChar w:fldCharType="end"/>
            </w:r>
            <w:r w:rsidRPr="00613AF8">
              <w:rPr>
                <w:rFonts w:ascii="Times New Roman" w:hAnsi="Times New Roman" w:cs="Times New Roman"/>
                <w:sz w:val="24"/>
                <w:szCs w:val="24"/>
              </w:rPr>
              <w:t xml:space="preserve"> Strain Gauge Location in (a) Cylindrical Dogbone (b) Cylinder (c) FHWA Specimen</w:t>
            </w:r>
            <w:bookmarkEnd w:id="194"/>
          </w:p>
        </w:tc>
      </w:tr>
    </w:tbl>
    <w:p w14:paraId="65A8136F" w14:textId="7CC11702" w:rsidR="00035470" w:rsidRDefault="00035470" w:rsidP="00417C0A">
      <w:pPr>
        <w:tabs>
          <w:tab w:val="left" w:pos="765"/>
        </w:tabs>
      </w:pPr>
    </w:p>
    <w:p w14:paraId="7E36754E" w14:textId="1547E6C0" w:rsidR="00417C0A" w:rsidRDefault="00417C0A" w:rsidP="00394A68">
      <w:pPr>
        <w:jc w:val="center"/>
      </w:pPr>
    </w:p>
    <w:p w14:paraId="6FE30844" w14:textId="664402C8" w:rsidR="000B61F5" w:rsidRDefault="000B61F5" w:rsidP="00394A68">
      <w:pPr>
        <w:jc w:val="center"/>
      </w:pPr>
    </w:p>
    <w:p w14:paraId="6D1AB1A9" w14:textId="5F99920C" w:rsidR="00035470" w:rsidRDefault="00035470" w:rsidP="00394A68">
      <w:pPr>
        <w:jc w:val="center"/>
      </w:pPr>
    </w:p>
    <w:p w14:paraId="45BF28BA" w14:textId="751B5D62" w:rsidR="00F44308" w:rsidRDefault="00F44308" w:rsidP="00394A68">
      <w:pPr>
        <w:jc w:val="center"/>
      </w:pPr>
    </w:p>
    <w:p w14:paraId="065D30C9" w14:textId="02F9D2C5" w:rsidR="00035470" w:rsidRDefault="00035470" w:rsidP="00394A68">
      <w:pPr>
        <w:jc w:val="center"/>
      </w:pPr>
    </w:p>
    <w:p w14:paraId="7B32FB75" w14:textId="0D62BA1E" w:rsidR="00FE1AE3" w:rsidRDefault="00FE1AE3" w:rsidP="00613AF8"/>
    <w:sectPr w:rsidR="00FE1AE3" w:rsidSect="003403C0">
      <w:footerReference w:type="default" r:id="rId100"/>
      <w:pgSz w:w="12240" w:h="15840"/>
      <w:pgMar w:top="1440" w:right="1440" w:bottom="1440" w:left="1440" w:header="720" w:footer="720" w:gutter="0"/>
      <w:pgNumType w:start="1"/>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CA5337" w16cex:dateUtc="2020-07-28T12:33:00Z"/>
  <w16cex:commentExtensible w16cex:durableId="22CA52AA" w16cex:dateUtc="2020-07-28T12:30:00Z"/>
  <w16cex:commentExtensible w16cex:durableId="22CA5A4B" w16cex:dateUtc="2020-07-28T13:03:00Z"/>
  <w16cex:commentExtensible w16cex:durableId="22CA5AA5" w16cex:dateUtc="2020-07-28T13:04:00Z"/>
  <w16cex:commentExtensible w16cex:durableId="22CA5B7A" w16cex:dateUtc="2020-07-28T13:08:00Z"/>
  <w16cex:commentExtensible w16cex:durableId="22CA5B8C" w16cex:dateUtc="2020-07-28T13: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35876" w14:textId="77777777" w:rsidR="00DB3E85" w:rsidRDefault="00DB3E85" w:rsidP="00CE5F66">
      <w:pPr>
        <w:spacing w:after="0" w:line="240" w:lineRule="auto"/>
      </w:pPr>
      <w:r>
        <w:separator/>
      </w:r>
    </w:p>
  </w:endnote>
  <w:endnote w:type="continuationSeparator" w:id="0">
    <w:p w14:paraId="326EA20E" w14:textId="77777777" w:rsidR="00DB3E85" w:rsidRDefault="00DB3E85" w:rsidP="00CE5F66">
      <w:pPr>
        <w:spacing w:after="0" w:line="240" w:lineRule="auto"/>
      </w:pPr>
      <w:r>
        <w:continuationSeparator/>
      </w:r>
    </w:p>
  </w:endnote>
  <w:endnote w:type="continuationNotice" w:id="1">
    <w:p w14:paraId="486F5AE5" w14:textId="77777777" w:rsidR="00DB3E85" w:rsidRDefault="00DB3E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6480529"/>
      <w:docPartObj>
        <w:docPartGallery w:val="Page Numbers (Bottom of Page)"/>
        <w:docPartUnique/>
      </w:docPartObj>
    </w:sdtPr>
    <w:sdtEndPr>
      <w:rPr>
        <w:noProof/>
      </w:rPr>
    </w:sdtEndPr>
    <w:sdtContent>
      <w:p w14:paraId="0688ED5F" w14:textId="7ED3FBDE" w:rsidR="003C0A26" w:rsidRDefault="003C0A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E216D1" w14:textId="0AEFA769" w:rsidR="003C0A26" w:rsidRDefault="003C0A2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9475925"/>
      <w:docPartObj>
        <w:docPartGallery w:val="Page Numbers (Bottom of Page)"/>
        <w:docPartUnique/>
      </w:docPartObj>
    </w:sdtPr>
    <w:sdtEndPr>
      <w:rPr>
        <w:noProof/>
      </w:rPr>
    </w:sdtEndPr>
    <w:sdtContent>
      <w:p w14:paraId="404583C6" w14:textId="502991C7" w:rsidR="003C0A26" w:rsidRDefault="003C0A2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8D8ABA2" w14:textId="77777777" w:rsidR="003C0A26" w:rsidRDefault="003C0A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C3A11C" w14:textId="77777777" w:rsidR="00DB3E85" w:rsidRDefault="00DB3E85" w:rsidP="00CE5F66">
      <w:pPr>
        <w:spacing w:after="0" w:line="240" w:lineRule="auto"/>
      </w:pPr>
      <w:r>
        <w:separator/>
      </w:r>
    </w:p>
  </w:footnote>
  <w:footnote w:type="continuationSeparator" w:id="0">
    <w:p w14:paraId="4D3B43C1" w14:textId="77777777" w:rsidR="00DB3E85" w:rsidRDefault="00DB3E85" w:rsidP="00CE5F66">
      <w:pPr>
        <w:spacing w:after="0" w:line="240" w:lineRule="auto"/>
      </w:pPr>
      <w:r>
        <w:continuationSeparator/>
      </w:r>
    </w:p>
  </w:footnote>
  <w:footnote w:type="continuationNotice" w:id="1">
    <w:p w14:paraId="10F047E8" w14:textId="77777777" w:rsidR="00DB3E85" w:rsidRDefault="00DB3E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83C62"/>
    <w:multiLevelType w:val="hybridMultilevel"/>
    <w:tmpl w:val="CA76840E"/>
    <w:lvl w:ilvl="0" w:tplc="0B94ACA4">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6932DC"/>
    <w:multiLevelType w:val="hybridMultilevel"/>
    <w:tmpl w:val="D408F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985269"/>
    <w:multiLevelType w:val="multilevel"/>
    <w:tmpl w:val="53265F04"/>
    <w:lvl w:ilvl="0">
      <w:start w:val="1"/>
      <w:numFmt w:val="decimal"/>
      <w:lvlText w:val="%1"/>
      <w:lvlJc w:val="left"/>
      <w:pPr>
        <w:ind w:left="360" w:hanging="360"/>
      </w:pPr>
      <w:rPr>
        <w:rFonts w:ascii="Times New Roman" w:hAnsi="Times New Roman" w:hint="default"/>
        <w:b w:val="0"/>
        <w:i w:val="0"/>
        <w:color w:val="000000" w:themeColor="text1"/>
        <w:sz w:val="32"/>
      </w:rPr>
    </w:lvl>
    <w:lvl w:ilvl="1">
      <w:start w:val="1"/>
      <w:numFmt w:val="decimal"/>
      <w:lvlText w:val="%1.%2"/>
      <w:lvlJc w:val="left"/>
      <w:pPr>
        <w:ind w:left="720" w:hanging="360"/>
      </w:pPr>
      <w:rPr>
        <w:rFonts w:ascii="Times New Roman" w:hAnsi="Times New Roman" w:hint="default"/>
        <w:b w:val="0"/>
        <w:i w:val="0"/>
        <w:color w:val="000000" w:themeColor="text1"/>
        <w:sz w:val="24"/>
      </w:rPr>
    </w:lvl>
    <w:lvl w:ilvl="2">
      <w:start w:val="1"/>
      <w:numFmt w:val="decimal"/>
      <w:lvlText w:val="%1.%2.%3"/>
      <w:lvlJc w:val="left"/>
      <w:pPr>
        <w:ind w:left="108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1DD2C7F"/>
    <w:multiLevelType w:val="hybridMultilevel"/>
    <w:tmpl w:val="637C1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3D1FF3"/>
    <w:multiLevelType w:val="hybridMultilevel"/>
    <w:tmpl w:val="A8A0A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71848E6"/>
    <w:multiLevelType w:val="multilevel"/>
    <w:tmpl w:val="D318DF32"/>
    <w:lvl w:ilvl="0">
      <w:start w:val="1"/>
      <w:numFmt w:val="decimal"/>
      <w:lvlText w:val="%1."/>
      <w:lvlJc w:val="left"/>
      <w:pPr>
        <w:ind w:left="360" w:hanging="360"/>
      </w:pPr>
      <w:rPr>
        <w:rFonts w:hint="default"/>
        <w:b w:val="0"/>
        <w:bCs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78B0217"/>
    <w:multiLevelType w:val="hybridMultilevel"/>
    <w:tmpl w:val="6C86A7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B40EFB"/>
    <w:multiLevelType w:val="hybridMultilevel"/>
    <w:tmpl w:val="022A8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5571B2"/>
    <w:multiLevelType w:val="hybridMultilevel"/>
    <w:tmpl w:val="F23A3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107575"/>
    <w:multiLevelType w:val="hybridMultilevel"/>
    <w:tmpl w:val="B6D234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D04707F"/>
    <w:multiLevelType w:val="hybridMultilevel"/>
    <w:tmpl w:val="F22C1A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E1977E3"/>
    <w:multiLevelType w:val="hybridMultilevel"/>
    <w:tmpl w:val="23CCCFCA"/>
    <w:lvl w:ilvl="0" w:tplc="04090019">
      <w:start w:val="1"/>
      <w:numFmt w:val="lowerLetter"/>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12" w15:restartNumberingAfterBreak="0">
    <w:nsid w:val="4A4D2FCB"/>
    <w:multiLevelType w:val="multilevel"/>
    <w:tmpl w:val="D318DF32"/>
    <w:lvl w:ilvl="0">
      <w:start w:val="1"/>
      <w:numFmt w:val="decimal"/>
      <w:lvlText w:val="%1."/>
      <w:lvlJc w:val="left"/>
      <w:pPr>
        <w:ind w:left="360" w:hanging="360"/>
      </w:pPr>
      <w:rPr>
        <w:rFonts w:hint="default"/>
        <w:b w:val="0"/>
        <w:bCs w:val="0"/>
        <w:sz w:val="32"/>
        <w:szCs w:val="32"/>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D631BC1"/>
    <w:multiLevelType w:val="hybridMultilevel"/>
    <w:tmpl w:val="E04A3A90"/>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4" w15:restartNumberingAfterBreak="0">
    <w:nsid w:val="4EFF51D6"/>
    <w:multiLevelType w:val="multilevel"/>
    <w:tmpl w:val="6AB04D40"/>
    <w:lvl w:ilvl="0">
      <w:start w:val="7"/>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53AF38C8"/>
    <w:multiLevelType w:val="hybridMultilevel"/>
    <w:tmpl w:val="29D888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9A00B5"/>
    <w:multiLevelType w:val="multilevel"/>
    <w:tmpl w:val="0409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7" w15:restartNumberingAfterBreak="0">
    <w:nsid w:val="6AA46204"/>
    <w:multiLevelType w:val="hybridMultilevel"/>
    <w:tmpl w:val="0A388AD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EDA7842"/>
    <w:multiLevelType w:val="hybridMultilevel"/>
    <w:tmpl w:val="799AA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B6016B"/>
    <w:multiLevelType w:val="hybridMultilevel"/>
    <w:tmpl w:val="26BC7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4B3093"/>
    <w:multiLevelType w:val="hybridMultilevel"/>
    <w:tmpl w:val="91E22EF4"/>
    <w:lvl w:ilvl="0" w:tplc="04090019">
      <w:start w:val="1"/>
      <w:numFmt w:val="lowerLetter"/>
      <w:lvlText w:val="%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21" w15:restartNumberingAfterBreak="0">
    <w:nsid w:val="798F30FE"/>
    <w:multiLevelType w:val="hybridMultilevel"/>
    <w:tmpl w:val="62F241F8"/>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A8A5549"/>
    <w:multiLevelType w:val="multilevel"/>
    <w:tmpl w:val="E4B81116"/>
    <w:lvl w:ilvl="0">
      <w:start w:val="1"/>
      <w:numFmt w:val="decimal"/>
      <w:pStyle w:val="Heading1"/>
      <w:lvlText w:val="%1"/>
      <w:lvlJc w:val="left"/>
      <w:pPr>
        <w:ind w:left="360" w:hanging="360"/>
      </w:pPr>
      <w:rPr>
        <w:rFonts w:ascii="Times New Roman" w:hAnsi="Times New Roman" w:hint="default"/>
        <w:b w:val="0"/>
        <w:i w:val="0"/>
        <w:color w:val="000000" w:themeColor="text1"/>
        <w:sz w:val="32"/>
      </w:rPr>
    </w:lvl>
    <w:lvl w:ilvl="1">
      <w:start w:val="1"/>
      <w:numFmt w:val="decimal"/>
      <w:pStyle w:val="Heading2"/>
      <w:lvlText w:val="%1.%2"/>
      <w:lvlJc w:val="left"/>
      <w:pPr>
        <w:ind w:left="720" w:hanging="360"/>
      </w:pPr>
      <w:rPr>
        <w:rFonts w:ascii="Times New Roman" w:hAnsi="Times New Roman" w:hint="default"/>
        <w:b w:val="0"/>
        <w:i w:val="0"/>
        <w:color w:val="000000" w:themeColor="text1"/>
        <w:sz w:val="24"/>
      </w:rPr>
    </w:lvl>
    <w:lvl w:ilvl="2">
      <w:start w:val="1"/>
      <w:numFmt w:val="decimal"/>
      <w:pStyle w:val="Heading3"/>
      <w:lvlText w:val="%1.%2.%3"/>
      <w:lvlJc w:val="left"/>
      <w:pPr>
        <w:ind w:left="10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AB250F1"/>
    <w:multiLevelType w:val="hybridMultilevel"/>
    <w:tmpl w:val="FFF2AC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E99767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F6815B5"/>
    <w:multiLevelType w:val="hybridMultilevel"/>
    <w:tmpl w:val="0A2485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20"/>
  </w:num>
  <w:num w:numId="4">
    <w:abstractNumId w:val="11"/>
  </w:num>
  <w:num w:numId="5">
    <w:abstractNumId w:val="6"/>
  </w:num>
  <w:num w:numId="6">
    <w:abstractNumId w:val="22"/>
  </w:num>
  <w:num w:numId="7">
    <w:abstractNumId w:val="8"/>
  </w:num>
  <w:num w:numId="8">
    <w:abstractNumId w:val="17"/>
  </w:num>
  <w:num w:numId="9">
    <w:abstractNumId w:val="25"/>
  </w:num>
  <w:num w:numId="10">
    <w:abstractNumId w:val="15"/>
  </w:num>
  <w:num w:numId="11">
    <w:abstractNumId w:val="3"/>
  </w:num>
  <w:num w:numId="12">
    <w:abstractNumId w:val="18"/>
  </w:num>
  <w:num w:numId="13">
    <w:abstractNumId w:val="7"/>
  </w:num>
  <w:num w:numId="14">
    <w:abstractNumId w:val="19"/>
  </w:num>
  <w:num w:numId="15">
    <w:abstractNumId w:val="12"/>
  </w:num>
  <w:num w:numId="16">
    <w:abstractNumId w:val="21"/>
  </w:num>
  <w:num w:numId="17">
    <w:abstractNumId w:val="13"/>
  </w:num>
  <w:num w:numId="18">
    <w:abstractNumId w:val="4"/>
  </w:num>
  <w:num w:numId="19">
    <w:abstractNumId w:val="1"/>
  </w:num>
  <w:num w:numId="20">
    <w:abstractNumId w:val="9"/>
  </w:num>
  <w:num w:numId="21">
    <w:abstractNumId w:val="24"/>
  </w:num>
  <w:num w:numId="22">
    <w:abstractNumId w:val="16"/>
  </w:num>
  <w:num w:numId="23">
    <w:abstractNumId w:val="14"/>
  </w:num>
  <w:num w:numId="24">
    <w:abstractNumId w:val="23"/>
  </w:num>
  <w:num w:numId="25">
    <w:abstractNumId w:val="10"/>
  </w:num>
  <w:num w:numId="26">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3E"/>
    <w:rsid w:val="0000261A"/>
    <w:rsid w:val="00006DF2"/>
    <w:rsid w:val="00010863"/>
    <w:rsid w:val="00014BEC"/>
    <w:rsid w:val="00014E7E"/>
    <w:rsid w:val="00015215"/>
    <w:rsid w:val="00017BC8"/>
    <w:rsid w:val="00017F48"/>
    <w:rsid w:val="00020981"/>
    <w:rsid w:val="00020F8E"/>
    <w:rsid w:val="0002301B"/>
    <w:rsid w:val="00023972"/>
    <w:rsid w:val="00024D15"/>
    <w:rsid w:val="00025132"/>
    <w:rsid w:val="000272EE"/>
    <w:rsid w:val="000273D2"/>
    <w:rsid w:val="000309A8"/>
    <w:rsid w:val="00031E9C"/>
    <w:rsid w:val="00032482"/>
    <w:rsid w:val="00034008"/>
    <w:rsid w:val="00034FDB"/>
    <w:rsid w:val="00035470"/>
    <w:rsid w:val="000411E4"/>
    <w:rsid w:val="000415B7"/>
    <w:rsid w:val="000416C4"/>
    <w:rsid w:val="00041AD9"/>
    <w:rsid w:val="00042FF2"/>
    <w:rsid w:val="00043BE4"/>
    <w:rsid w:val="00043D3A"/>
    <w:rsid w:val="000442A2"/>
    <w:rsid w:val="000468D8"/>
    <w:rsid w:val="00046CA2"/>
    <w:rsid w:val="00046FF4"/>
    <w:rsid w:val="0005030F"/>
    <w:rsid w:val="000529A0"/>
    <w:rsid w:val="000546CE"/>
    <w:rsid w:val="000579E8"/>
    <w:rsid w:val="00063324"/>
    <w:rsid w:val="00064029"/>
    <w:rsid w:val="00065133"/>
    <w:rsid w:val="00065CC2"/>
    <w:rsid w:val="00070085"/>
    <w:rsid w:val="000708A1"/>
    <w:rsid w:val="000735C8"/>
    <w:rsid w:val="000748D0"/>
    <w:rsid w:val="00080073"/>
    <w:rsid w:val="00080E4E"/>
    <w:rsid w:val="0008578A"/>
    <w:rsid w:val="0009081D"/>
    <w:rsid w:val="00090A61"/>
    <w:rsid w:val="000916F7"/>
    <w:rsid w:val="00091F09"/>
    <w:rsid w:val="0009638A"/>
    <w:rsid w:val="00096D4D"/>
    <w:rsid w:val="000A05A3"/>
    <w:rsid w:val="000A2BF3"/>
    <w:rsid w:val="000A45BA"/>
    <w:rsid w:val="000A46F0"/>
    <w:rsid w:val="000A548E"/>
    <w:rsid w:val="000A5878"/>
    <w:rsid w:val="000A666D"/>
    <w:rsid w:val="000A77C2"/>
    <w:rsid w:val="000B02A0"/>
    <w:rsid w:val="000B34C3"/>
    <w:rsid w:val="000B61F5"/>
    <w:rsid w:val="000B6B5B"/>
    <w:rsid w:val="000C04E4"/>
    <w:rsid w:val="000C06C2"/>
    <w:rsid w:val="000C32A4"/>
    <w:rsid w:val="000C3D07"/>
    <w:rsid w:val="000C603A"/>
    <w:rsid w:val="000D3E6E"/>
    <w:rsid w:val="000D42E5"/>
    <w:rsid w:val="000D4692"/>
    <w:rsid w:val="000E06EF"/>
    <w:rsid w:val="000E2E63"/>
    <w:rsid w:val="000E4E94"/>
    <w:rsid w:val="000E6EC4"/>
    <w:rsid w:val="000F3133"/>
    <w:rsid w:val="000F4BC3"/>
    <w:rsid w:val="000F5461"/>
    <w:rsid w:val="000F70C3"/>
    <w:rsid w:val="00100520"/>
    <w:rsid w:val="001040C1"/>
    <w:rsid w:val="0010451C"/>
    <w:rsid w:val="00107618"/>
    <w:rsid w:val="001078EC"/>
    <w:rsid w:val="0011169C"/>
    <w:rsid w:val="00111832"/>
    <w:rsid w:val="0011263F"/>
    <w:rsid w:val="0011319D"/>
    <w:rsid w:val="00116DD0"/>
    <w:rsid w:val="0012145C"/>
    <w:rsid w:val="00126E48"/>
    <w:rsid w:val="00130009"/>
    <w:rsid w:val="00134C9B"/>
    <w:rsid w:val="00136066"/>
    <w:rsid w:val="00136C31"/>
    <w:rsid w:val="00136D9C"/>
    <w:rsid w:val="00137D76"/>
    <w:rsid w:val="001406C5"/>
    <w:rsid w:val="00141857"/>
    <w:rsid w:val="0014364D"/>
    <w:rsid w:val="001447BB"/>
    <w:rsid w:val="0014557C"/>
    <w:rsid w:val="00145A53"/>
    <w:rsid w:val="00150252"/>
    <w:rsid w:val="0015259A"/>
    <w:rsid w:val="001578FF"/>
    <w:rsid w:val="00157F3E"/>
    <w:rsid w:val="0016017B"/>
    <w:rsid w:val="00160341"/>
    <w:rsid w:val="00163A2A"/>
    <w:rsid w:val="00163E2C"/>
    <w:rsid w:val="0016425F"/>
    <w:rsid w:val="001646FE"/>
    <w:rsid w:val="00164BCD"/>
    <w:rsid w:val="00165DD6"/>
    <w:rsid w:val="00166A48"/>
    <w:rsid w:val="001705C0"/>
    <w:rsid w:val="0017442E"/>
    <w:rsid w:val="00185839"/>
    <w:rsid w:val="00185C5B"/>
    <w:rsid w:val="00186320"/>
    <w:rsid w:val="00187373"/>
    <w:rsid w:val="00187852"/>
    <w:rsid w:val="00190167"/>
    <w:rsid w:val="001906C1"/>
    <w:rsid w:val="001915B1"/>
    <w:rsid w:val="00191DF8"/>
    <w:rsid w:val="00192777"/>
    <w:rsid w:val="0019284F"/>
    <w:rsid w:val="00195BDF"/>
    <w:rsid w:val="001976F0"/>
    <w:rsid w:val="00197E4B"/>
    <w:rsid w:val="001A0429"/>
    <w:rsid w:val="001A16ED"/>
    <w:rsid w:val="001A1CD3"/>
    <w:rsid w:val="001A78F1"/>
    <w:rsid w:val="001B1AC6"/>
    <w:rsid w:val="001B34DF"/>
    <w:rsid w:val="001B4B78"/>
    <w:rsid w:val="001B4C6D"/>
    <w:rsid w:val="001B6771"/>
    <w:rsid w:val="001B731D"/>
    <w:rsid w:val="001C112C"/>
    <w:rsid w:val="001C1F89"/>
    <w:rsid w:val="001C276D"/>
    <w:rsid w:val="001C3BE4"/>
    <w:rsid w:val="001C641A"/>
    <w:rsid w:val="001C6F42"/>
    <w:rsid w:val="001D0D0A"/>
    <w:rsid w:val="001D2379"/>
    <w:rsid w:val="001D3E31"/>
    <w:rsid w:val="001D7D3A"/>
    <w:rsid w:val="001E03E2"/>
    <w:rsid w:val="001E06BD"/>
    <w:rsid w:val="001E3AF4"/>
    <w:rsid w:val="001E7714"/>
    <w:rsid w:val="001E79CA"/>
    <w:rsid w:val="001F187B"/>
    <w:rsid w:val="001F4900"/>
    <w:rsid w:val="001F4EE2"/>
    <w:rsid w:val="001F5E6D"/>
    <w:rsid w:val="001F63C2"/>
    <w:rsid w:val="001F6E73"/>
    <w:rsid w:val="001F7D15"/>
    <w:rsid w:val="00201027"/>
    <w:rsid w:val="00202874"/>
    <w:rsid w:val="002030EF"/>
    <w:rsid w:val="002040F2"/>
    <w:rsid w:val="002043E7"/>
    <w:rsid w:val="00204C7A"/>
    <w:rsid w:val="0020509B"/>
    <w:rsid w:val="00206261"/>
    <w:rsid w:val="00207F98"/>
    <w:rsid w:val="00211063"/>
    <w:rsid w:val="00212F9F"/>
    <w:rsid w:val="00214543"/>
    <w:rsid w:val="00215590"/>
    <w:rsid w:val="00217651"/>
    <w:rsid w:val="002178B3"/>
    <w:rsid w:val="00217D2F"/>
    <w:rsid w:val="00222A4F"/>
    <w:rsid w:val="00226939"/>
    <w:rsid w:val="00232EA1"/>
    <w:rsid w:val="002364AF"/>
    <w:rsid w:val="00236CDD"/>
    <w:rsid w:val="00241B70"/>
    <w:rsid w:val="00241E74"/>
    <w:rsid w:val="00242070"/>
    <w:rsid w:val="00246FDB"/>
    <w:rsid w:val="00250A95"/>
    <w:rsid w:val="002519F0"/>
    <w:rsid w:val="00254277"/>
    <w:rsid w:val="002545B4"/>
    <w:rsid w:val="00254BDD"/>
    <w:rsid w:val="00257543"/>
    <w:rsid w:val="00257FC9"/>
    <w:rsid w:val="002610C3"/>
    <w:rsid w:val="00262D0B"/>
    <w:rsid w:val="00265021"/>
    <w:rsid w:val="00265A17"/>
    <w:rsid w:val="00266CB8"/>
    <w:rsid w:val="0027512F"/>
    <w:rsid w:val="00277A5B"/>
    <w:rsid w:val="002808A6"/>
    <w:rsid w:val="0028113A"/>
    <w:rsid w:val="0028118A"/>
    <w:rsid w:val="002832D0"/>
    <w:rsid w:val="0028528E"/>
    <w:rsid w:val="00285932"/>
    <w:rsid w:val="00290CC4"/>
    <w:rsid w:val="00294207"/>
    <w:rsid w:val="00294C5F"/>
    <w:rsid w:val="002A07B5"/>
    <w:rsid w:val="002A10E9"/>
    <w:rsid w:val="002A2310"/>
    <w:rsid w:val="002A3E34"/>
    <w:rsid w:val="002A4507"/>
    <w:rsid w:val="002A6C9E"/>
    <w:rsid w:val="002B00A7"/>
    <w:rsid w:val="002B03D5"/>
    <w:rsid w:val="002B171E"/>
    <w:rsid w:val="002B17F5"/>
    <w:rsid w:val="002B27BA"/>
    <w:rsid w:val="002B2CB7"/>
    <w:rsid w:val="002B6061"/>
    <w:rsid w:val="002B6880"/>
    <w:rsid w:val="002C398C"/>
    <w:rsid w:val="002C4CBE"/>
    <w:rsid w:val="002C60DC"/>
    <w:rsid w:val="002C6108"/>
    <w:rsid w:val="002C7E63"/>
    <w:rsid w:val="002D0B4A"/>
    <w:rsid w:val="002D23B8"/>
    <w:rsid w:val="002D3403"/>
    <w:rsid w:val="002D34BF"/>
    <w:rsid w:val="002D6F60"/>
    <w:rsid w:val="002E117E"/>
    <w:rsid w:val="002E1C52"/>
    <w:rsid w:val="002E538C"/>
    <w:rsid w:val="002E5C4C"/>
    <w:rsid w:val="002E66F7"/>
    <w:rsid w:val="002F0A76"/>
    <w:rsid w:val="002F22B2"/>
    <w:rsid w:val="002F2A71"/>
    <w:rsid w:val="002F48F6"/>
    <w:rsid w:val="002F681A"/>
    <w:rsid w:val="002F7A99"/>
    <w:rsid w:val="00303DE1"/>
    <w:rsid w:val="003076D1"/>
    <w:rsid w:val="00310623"/>
    <w:rsid w:val="00311289"/>
    <w:rsid w:val="00311B94"/>
    <w:rsid w:val="0031788D"/>
    <w:rsid w:val="00317A0B"/>
    <w:rsid w:val="00322BF5"/>
    <w:rsid w:val="00323A9A"/>
    <w:rsid w:val="00324AF6"/>
    <w:rsid w:val="00324EA5"/>
    <w:rsid w:val="003263AC"/>
    <w:rsid w:val="00327397"/>
    <w:rsid w:val="00330621"/>
    <w:rsid w:val="00330655"/>
    <w:rsid w:val="0033160E"/>
    <w:rsid w:val="003331F9"/>
    <w:rsid w:val="00333C36"/>
    <w:rsid w:val="0033571F"/>
    <w:rsid w:val="003403C0"/>
    <w:rsid w:val="00341F43"/>
    <w:rsid w:val="003424A6"/>
    <w:rsid w:val="00344FCC"/>
    <w:rsid w:val="00352C57"/>
    <w:rsid w:val="00353DCC"/>
    <w:rsid w:val="00355AA8"/>
    <w:rsid w:val="003620E4"/>
    <w:rsid w:val="00362882"/>
    <w:rsid w:val="00365C2F"/>
    <w:rsid w:val="003700E2"/>
    <w:rsid w:val="00370A57"/>
    <w:rsid w:val="00371AA0"/>
    <w:rsid w:val="0037400F"/>
    <w:rsid w:val="00374C70"/>
    <w:rsid w:val="00375E88"/>
    <w:rsid w:val="00377398"/>
    <w:rsid w:val="003777E0"/>
    <w:rsid w:val="00377BAC"/>
    <w:rsid w:val="00380AFF"/>
    <w:rsid w:val="003810B1"/>
    <w:rsid w:val="00384EEF"/>
    <w:rsid w:val="00385A34"/>
    <w:rsid w:val="00385D93"/>
    <w:rsid w:val="00386157"/>
    <w:rsid w:val="0038643E"/>
    <w:rsid w:val="00387265"/>
    <w:rsid w:val="00387DF7"/>
    <w:rsid w:val="003908A8"/>
    <w:rsid w:val="00391816"/>
    <w:rsid w:val="00392E15"/>
    <w:rsid w:val="00394A68"/>
    <w:rsid w:val="003956A2"/>
    <w:rsid w:val="003966E8"/>
    <w:rsid w:val="00397983"/>
    <w:rsid w:val="003A14C2"/>
    <w:rsid w:val="003A3308"/>
    <w:rsid w:val="003A372F"/>
    <w:rsid w:val="003A49B1"/>
    <w:rsid w:val="003A549D"/>
    <w:rsid w:val="003B0F39"/>
    <w:rsid w:val="003B52C1"/>
    <w:rsid w:val="003B5610"/>
    <w:rsid w:val="003B7EBA"/>
    <w:rsid w:val="003C0A26"/>
    <w:rsid w:val="003D4332"/>
    <w:rsid w:val="003D582C"/>
    <w:rsid w:val="003D648E"/>
    <w:rsid w:val="003E1C4F"/>
    <w:rsid w:val="003E1DC2"/>
    <w:rsid w:val="003E39DB"/>
    <w:rsid w:val="003E3E4E"/>
    <w:rsid w:val="003E431A"/>
    <w:rsid w:val="003E6320"/>
    <w:rsid w:val="003F06D2"/>
    <w:rsid w:val="003F6598"/>
    <w:rsid w:val="003F7A22"/>
    <w:rsid w:val="00400E56"/>
    <w:rsid w:val="00400F23"/>
    <w:rsid w:val="0040208A"/>
    <w:rsid w:val="00402689"/>
    <w:rsid w:val="00402A5E"/>
    <w:rsid w:val="00403D29"/>
    <w:rsid w:val="00403F83"/>
    <w:rsid w:val="00404C26"/>
    <w:rsid w:val="004051CF"/>
    <w:rsid w:val="00405427"/>
    <w:rsid w:val="00405B64"/>
    <w:rsid w:val="00405D1F"/>
    <w:rsid w:val="00406399"/>
    <w:rsid w:val="00407AE8"/>
    <w:rsid w:val="00412235"/>
    <w:rsid w:val="00413B3D"/>
    <w:rsid w:val="00414B22"/>
    <w:rsid w:val="004160E5"/>
    <w:rsid w:val="00417C0A"/>
    <w:rsid w:val="0042001A"/>
    <w:rsid w:val="00420FCD"/>
    <w:rsid w:val="00422E99"/>
    <w:rsid w:val="004230ED"/>
    <w:rsid w:val="0042519C"/>
    <w:rsid w:val="004255CE"/>
    <w:rsid w:val="00425FC8"/>
    <w:rsid w:val="004278EC"/>
    <w:rsid w:val="00430034"/>
    <w:rsid w:val="00432072"/>
    <w:rsid w:val="004337A8"/>
    <w:rsid w:val="00434215"/>
    <w:rsid w:val="00435A73"/>
    <w:rsid w:val="00435FB1"/>
    <w:rsid w:val="00437D2C"/>
    <w:rsid w:val="00437E66"/>
    <w:rsid w:val="004403BC"/>
    <w:rsid w:val="00445C89"/>
    <w:rsid w:val="004473F6"/>
    <w:rsid w:val="0044776A"/>
    <w:rsid w:val="00451B0C"/>
    <w:rsid w:val="0045441B"/>
    <w:rsid w:val="00454C4C"/>
    <w:rsid w:val="0046143B"/>
    <w:rsid w:val="00461FAB"/>
    <w:rsid w:val="00462A65"/>
    <w:rsid w:val="00462D24"/>
    <w:rsid w:val="0046342D"/>
    <w:rsid w:val="00463ACF"/>
    <w:rsid w:val="00464871"/>
    <w:rsid w:val="00465BA6"/>
    <w:rsid w:val="00472762"/>
    <w:rsid w:val="0047348F"/>
    <w:rsid w:val="004748E4"/>
    <w:rsid w:val="00476E66"/>
    <w:rsid w:val="0047708D"/>
    <w:rsid w:val="004770FF"/>
    <w:rsid w:val="004812A4"/>
    <w:rsid w:val="00485E81"/>
    <w:rsid w:val="004915C0"/>
    <w:rsid w:val="00492370"/>
    <w:rsid w:val="0049282A"/>
    <w:rsid w:val="0049551F"/>
    <w:rsid w:val="00496808"/>
    <w:rsid w:val="00497570"/>
    <w:rsid w:val="004A345B"/>
    <w:rsid w:val="004A40A1"/>
    <w:rsid w:val="004A4A4F"/>
    <w:rsid w:val="004A5C80"/>
    <w:rsid w:val="004A6BA1"/>
    <w:rsid w:val="004A7292"/>
    <w:rsid w:val="004B031F"/>
    <w:rsid w:val="004B0433"/>
    <w:rsid w:val="004B087E"/>
    <w:rsid w:val="004B1E45"/>
    <w:rsid w:val="004B27DC"/>
    <w:rsid w:val="004B4924"/>
    <w:rsid w:val="004B6117"/>
    <w:rsid w:val="004B62E8"/>
    <w:rsid w:val="004C31A0"/>
    <w:rsid w:val="004C4655"/>
    <w:rsid w:val="004C4A4D"/>
    <w:rsid w:val="004C7DFC"/>
    <w:rsid w:val="004D2AA9"/>
    <w:rsid w:val="004D2F22"/>
    <w:rsid w:val="004D39CC"/>
    <w:rsid w:val="004E1239"/>
    <w:rsid w:val="004E1881"/>
    <w:rsid w:val="004E246F"/>
    <w:rsid w:val="004E29B0"/>
    <w:rsid w:val="004E5AE7"/>
    <w:rsid w:val="004E756C"/>
    <w:rsid w:val="004E7BAE"/>
    <w:rsid w:val="004E7F38"/>
    <w:rsid w:val="004F52EF"/>
    <w:rsid w:val="004F5D02"/>
    <w:rsid w:val="005009B0"/>
    <w:rsid w:val="00501752"/>
    <w:rsid w:val="00502CDC"/>
    <w:rsid w:val="00503318"/>
    <w:rsid w:val="005039D5"/>
    <w:rsid w:val="00503B33"/>
    <w:rsid w:val="00504C86"/>
    <w:rsid w:val="0051067F"/>
    <w:rsid w:val="005112D7"/>
    <w:rsid w:val="0051265D"/>
    <w:rsid w:val="005148FD"/>
    <w:rsid w:val="00522FD5"/>
    <w:rsid w:val="005266B0"/>
    <w:rsid w:val="005301BE"/>
    <w:rsid w:val="005312F4"/>
    <w:rsid w:val="00531408"/>
    <w:rsid w:val="00533788"/>
    <w:rsid w:val="00533E34"/>
    <w:rsid w:val="00534D1A"/>
    <w:rsid w:val="00536426"/>
    <w:rsid w:val="005401E0"/>
    <w:rsid w:val="005402B2"/>
    <w:rsid w:val="00541045"/>
    <w:rsid w:val="00542BAE"/>
    <w:rsid w:val="00543FB1"/>
    <w:rsid w:val="00545104"/>
    <w:rsid w:val="00551C31"/>
    <w:rsid w:val="00552116"/>
    <w:rsid w:val="00553DD3"/>
    <w:rsid w:val="00553E78"/>
    <w:rsid w:val="00557701"/>
    <w:rsid w:val="00557C77"/>
    <w:rsid w:val="00557E38"/>
    <w:rsid w:val="00561A32"/>
    <w:rsid w:val="00562F35"/>
    <w:rsid w:val="005630FA"/>
    <w:rsid w:val="00564D86"/>
    <w:rsid w:val="00565483"/>
    <w:rsid w:val="00565787"/>
    <w:rsid w:val="00572324"/>
    <w:rsid w:val="0057283E"/>
    <w:rsid w:val="0057455E"/>
    <w:rsid w:val="005752A2"/>
    <w:rsid w:val="00577407"/>
    <w:rsid w:val="00577BB1"/>
    <w:rsid w:val="00577DE9"/>
    <w:rsid w:val="00577E65"/>
    <w:rsid w:val="00581C03"/>
    <w:rsid w:val="0058243D"/>
    <w:rsid w:val="00582795"/>
    <w:rsid w:val="0058383D"/>
    <w:rsid w:val="005844FB"/>
    <w:rsid w:val="00586F1A"/>
    <w:rsid w:val="005872DB"/>
    <w:rsid w:val="0059436C"/>
    <w:rsid w:val="00594ACA"/>
    <w:rsid w:val="00595D99"/>
    <w:rsid w:val="0059797E"/>
    <w:rsid w:val="005A6B3A"/>
    <w:rsid w:val="005A787F"/>
    <w:rsid w:val="005B088F"/>
    <w:rsid w:val="005B48AF"/>
    <w:rsid w:val="005B59BC"/>
    <w:rsid w:val="005B725B"/>
    <w:rsid w:val="005C16CC"/>
    <w:rsid w:val="005C3CA7"/>
    <w:rsid w:val="005C3F45"/>
    <w:rsid w:val="005D17A7"/>
    <w:rsid w:val="005D25F5"/>
    <w:rsid w:val="005D3AEF"/>
    <w:rsid w:val="005D4955"/>
    <w:rsid w:val="005D51AD"/>
    <w:rsid w:val="005D5C4C"/>
    <w:rsid w:val="005D61BF"/>
    <w:rsid w:val="005D6540"/>
    <w:rsid w:val="005D7EE7"/>
    <w:rsid w:val="005E29E2"/>
    <w:rsid w:val="005E47A2"/>
    <w:rsid w:val="005F6F7B"/>
    <w:rsid w:val="00601614"/>
    <w:rsid w:val="0060493D"/>
    <w:rsid w:val="00605383"/>
    <w:rsid w:val="00605EAB"/>
    <w:rsid w:val="00610CB4"/>
    <w:rsid w:val="006123B4"/>
    <w:rsid w:val="006131A4"/>
    <w:rsid w:val="00613AF8"/>
    <w:rsid w:val="00616FCB"/>
    <w:rsid w:val="00630EF4"/>
    <w:rsid w:val="006343F3"/>
    <w:rsid w:val="0063619D"/>
    <w:rsid w:val="00640C60"/>
    <w:rsid w:val="00643B02"/>
    <w:rsid w:val="0064592B"/>
    <w:rsid w:val="00647944"/>
    <w:rsid w:val="006525A1"/>
    <w:rsid w:val="006529F7"/>
    <w:rsid w:val="00653A3C"/>
    <w:rsid w:val="00653E3B"/>
    <w:rsid w:val="00656FF1"/>
    <w:rsid w:val="006570EF"/>
    <w:rsid w:val="00660AD0"/>
    <w:rsid w:val="00662387"/>
    <w:rsid w:val="00664A21"/>
    <w:rsid w:val="006653DE"/>
    <w:rsid w:val="00670FFA"/>
    <w:rsid w:val="006723E6"/>
    <w:rsid w:val="00674282"/>
    <w:rsid w:val="006770DF"/>
    <w:rsid w:val="00677C17"/>
    <w:rsid w:val="00681511"/>
    <w:rsid w:val="00681C04"/>
    <w:rsid w:val="00682896"/>
    <w:rsid w:val="006835A4"/>
    <w:rsid w:val="0068541C"/>
    <w:rsid w:val="0068717F"/>
    <w:rsid w:val="006911C0"/>
    <w:rsid w:val="00691FBF"/>
    <w:rsid w:val="00692D4B"/>
    <w:rsid w:val="006938AA"/>
    <w:rsid w:val="006B23A1"/>
    <w:rsid w:val="006B264A"/>
    <w:rsid w:val="006B354D"/>
    <w:rsid w:val="006B36DB"/>
    <w:rsid w:val="006B7728"/>
    <w:rsid w:val="006C0975"/>
    <w:rsid w:val="006C2263"/>
    <w:rsid w:val="006C268E"/>
    <w:rsid w:val="006C5987"/>
    <w:rsid w:val="006C756E"/>
    <w:rsid w:val="006D0284"/>
    <w:rsid w:val="006D13C5"/>
    <w:rsid w:val="006D1BCD"/>
    <w:rsid w:val="006D1FB5"/>
    <w:rsid w:val="006D3FCA"/>
    <w:rsid w:val="006D64C3"/>
    <w:rsid w:val="006D64FC"/>
    <w:rsid w:val="006E1AC9"/>
    <w:rsid w:val="006E4CB3"/>
    <w:rsid w:val="006E6BF2"/>
    <w:rsid w:val="006F0648"/>
    <w:rsid w:val="006F7E32"/>
    <w:rsid w:val="007016E6"/>
    <w:rsid w:val="007023B6"/>
    <w:rsid w:val="00705788"/>
    <w:rsid w:val="007073A3"/>
    <w:rsid w:val="00710D0B"/>
    <w:rsid w:val="007129AC"/>
    <w:rsid w:val="00714B9A"/>
    <w:rsid w:val="00720441"/>
    <w:rsid w:val="00721EEB"/>
    <w:rsid w:val="00725531"/>
    <w:rsid w:val="0073336B"/>
    <w:rsid w:val="00733889"/>
    <w:rsid w:val="00733F06"/>
    <w:rsid w:val="00736698"/>
    <w:rsid w:val="00737802"/>
    <w:rsid w:val="00742F08"/>
    <w:rsid w:val="00743231"/>
    <w:rsid w:val="00743D71"/>
    <w:rsid w:val="00747502"/>
    <w:rsid w:val="00752034"/>
    <w:rsid w:val="00752469"/>
    <w:rsid w:val="007542FC"/>
    <w:rsid w:val="007550F8"/>
    <w:rsid w:val="00762F1C"/>
    <w:rsid w:val="00763326"/>
    <w:rsid w:val="0076490B"/>
    <w:rsid w:val="00766BAD"/>
    <w:rsid w:val="007671EE"/>
    <w:rsid w:val="007703FE"/>
    <w:rsid w:val="00770445"/>
    <w:rsid w:val="00773C2A"/>
    <w:rsid w:val="00777D80"/>
    <w:rsid w:val="0078022D"/>
    <w:rsid w:val="00781899"/>
    <w:rsid w:val="007824C7"/>
    <w:rsid w:val="0078500C"/>
    <w:rsid w:val="007859B5"/>
    <w:rsid w:val="00785DB8"/>
    <w:rsid w:val="007929A1"/>
    <w:rsid w:val="00794980"/>
    <w:rsid w:val="00796E68"/>
    <w:rsid w:val="007A14EE"/>
    <w:rsid w:val="007A1C51"/>
    <w:rsid w:val="007A37AC"/>
    <w:rsid w:val="007A38B0"/>
    <w:rsid w:val="007A501C"/>
    <w:rsid w:val="007A54FB"/>
    <w:rsid w:val="007B0975"/>
    <w:rsid w:val="007B3915"/>
    <w:rsid w:val="007B4820"/>
    <w:rsid w:val="007B5AB8"/>
    <w:rsid w:val="007C23E8"/>
    <w:rsid w:val="007C330C"/>
    <w:rsid w:val="007C3C22"/>
    <w:rsid w:val="007C4606"/>
    <w:rsid w:val="007C5827"/>
    <w:rsid w:val="007C5B0F"/>
    <w:rsid w:val="007C5EE7"/>
    <w:rsid w:val="007C7352"/>
    <w:rsid w:val="007C7C34"/>
    <w:rsid w:val="007D0C51"/>
    <w:rsid w:val="007D10B7"/>
    <w:rsid w:val="007D2AAF"/>
    <w:rsid w:val="007D30FC"/>
    <w:rsid w:val="007D4202"/>
    <w:rsid w:val="007D6F37"/>
    <w:rsid w:val="007D72FE"/>
    <w:rsid w:val="007D766D"/>
    <w:rsid w:val="007E0261"/>
    <w:rsid w:val="007E10C5"/>
    <w:rsid w:val="007E1300"/>
    <w:rsid w:val="007E2E3F"/>
    <w:rsid w:val="007F29DB"/>
    <w:rsid w:val="007F4886"/>
    <w:rsid w:val="007F68D3"/>
    <w:rsid w:val="008027A2"/>
    <w:rsid w:val="00802E1C"/>
    <w:rsid w:val="00803941"/>
    <w:rsid w:val="00803A78"/>
    <w:rsid w:val="00804D0C"/>
    <w:rsid w:val="0080521B"/>
    <w:rsid w:val="00805EC6"/>
    <w:rsid w:val="0080744B"/>
    <w:rsid w:val="00807C6F"/>
    <w:rsid w:val="00810F8D"/>
    <w:rsid w:val="0081222C"/>
    <w:rsid w:val="00813AFD"/>
    <w:rsid w:val="00814271"/>
    <w:rsid w:val="00815D04"/>
    <w:rsid w:val="00816B05"/>
    <w:rsid w:val="008228EA"/>
    <w:rsid w:val="008229B7"/>
    <w:rsid w:val="00822A87"/>
    <w:rsid w:val="008232D8"/>
    <w:rsid w:val="00823E78"/>
    <w:rsid w:val="008249A3"/>
    <w:rsid w:val="00824B69"/>
    <w:rsid w:val="0083007F"/>
    <w:rsid w:val="00831819"/>
    <w:rsid w:val="008320ED"/>
    <w:rsid w:val="00832C49"/>
    <w:rsid w:val="00834FB7"/>
    <w:rsid w:val="00836417"/>
    <w:rsid w:val="00836A58"/>
    <w:rsid w:val="00840B88"/>
    <w:rsid w:val="00844942"/>
    <w:rsid w:val="008449E9"/>
    <w:rsid w:val="00846E2D"/>
    <w:rsid w:val="008475B2"/>
    <w:rsid w:val="0084777D"/>
    <w:rsid w:val="008478A0"/>
    <w:rsid w:val="00847E12"/>
    <w:rsid w:val="00850AE0"/>
    <w:rsid w:val="0085228D"/>
    <w:rsid w:val="00853221"/>
    <w:rsid w:val="008541FD"/>
    <w:rsid w:val="00854A62"/>
    <w:rsid w:val="00854B82"/>
    <w:rsid w:val="00856208"/>
    <w:rsid w:val="00856920"/>
    <w:rsid w:val="00857332"/>
    <w:rsid w:val="00861F7E"/>
    <w:rsid w:val="008641AB"/>
    <w:rsid w:val="00865011"/>
    <w:rsid w:val="00865C9D"/>
    <w:rsid w:val="00865D02"/>
    <w:rsid w:val="00866D5E"/>
    <w:rsid w:val="00867315"/>
    <w:rsid w:val="00867560"/>
    <w:rsid w:val="00873E61"/>
    <w:rsid w:val="008764FE"/>
    <w:rsid w:val="008779EC"/>
    <w:rsid w:val="008801C8"/>
    <w:rsid w:val="008812D1"/>
    <w:rsid w:val="0088144B"/>
    <w:rsid w:val="0088254F"/>
    <w:rsid w:val="00884F89"/>
    <w:rsid w:val="00885EF5"/>
    <w:rsid w:val="00887C62"/>
    <w:rsid w:val="00891DA8"/>
    <w:rsid w:val="00897F92"/>
    <w:rsid w:val="008A0ED9"/>
    <w:rsid w:val="008A2779"/>
    <w:rsid w:val="008A2E90"/>
    <w:rsid w:val="008A4BB4"/>
    <w:rsid w:val="008A6D4D"/>
    <w:rsid w:val="008B35EF"/>
    <w:rsid w:val="008C0F7D"/>
    <w:rsid w:val="008C190E"/>
    <w:rsid w:val="008C19C3"/>
    <w:rsid w:val="008C3491"/>
    <w:rsid w:val="008C3621"/>
    <w:rsid w:val="008C39A1"/>
    <w:rsid w:val="008C56E9"/>
    <w:rsid w:val="008C5F4F"/>
    <w:rsid w:val="008C65C2"/>
    <w:rsid w:val="008C72FD"/>
    <w:rsid w:val="008D0264"/>
    <w:rsid w:val="008D02CF"/>
    <w:rsid w:val="008D3DBA"/>
    <w:rsid w:val="008D47E3"/>
    <w:rsid w:val="008D4F87"/>
    <w:rsid w:val="008D5135"/>
    <w:rsid w:val="008D5575"/>
    <w:rsid w:val="008D55EB"/>
    <w:rsid w:val="008D5A71"/>
    <w:rsid w:val="008D5EBF"/>
    <w:rsid w:val="008D6FCE"/>
    <w:rsid w:val="008E3B94"/>
    <w:rsid w:val="008F08F3"/>
    <w:rsid w:val="008F1467"/>
    <w:rsid w:val="008F415C"/>
    <w:rsid w:val="008F4D76"/>
    <w:rsid w:val="008F53A4"/>
    <w:rsid w:val="008F5D4B"/>
    <w:rsid w:val="008F5EF5"/>
    <w:rsid w:val="008F5F0F"/>
    <w:rsid w:val="0090148D"/>
    <w:rsid w:val="00902666"/>
    <w:rsid w:val="0090331B"/>
    <w:rsid w:val="00904E76"/>
    <w:rsid w:val="00904EC8"/>
    <w:rsid w:val="0090558C"/>
    <w:rsid w:val="0091137D"/>
    <w:rsid w:val="00911FA8"/>
    <w:rsid w:val="0091336C"/>
    <w:rsid w:val="00914809"/>
    <w:rsid w:val="00914F76"/>
    <w:rsid w:val="00916C8F"/>
    <w:rsid w:val="00917D00"/>
    <w:rsid w:val="0092207C"/>
    <w:rsid w:val="009242F6"/>
    <w:rsid w:val="00926379"/>
    <w:rsid w:val="00926CBF"/>
    <w:rsid w:val="00937F92"/>
    <w:rsid w:val="00940EB0"/>
    <w:rsid w:val="00940FAF"/>
    <w:rsid w:val="00941E88"/>
    <w:rsid w:val="00942833"/>
    <w:rsid w:val="0094704C"/>
    <w:rsid w:val="0094766C"/>
    <w:rsid w:val="009501E9"/>
    <w:rsid w:val="00950684"/>
    <w:rsid w:val="0095184A"/>
    <w:rsid w:val="00951EF3"/>
    <w:rsid w:val="00952974"/>
    <w:rsid w:val="009531F6"/>
    <w:rsid w:val="009532AD"/>
    <w:rsid w:val="00955BC9"/>
    <w:rsid w:val="009567D4"/>
    <w:rsid w:val="0096580C"/>
    <w:rsid w:val="009660BA"/>
    <w:rsid w:val="0096669A"/>
    <w:rsid w:val="009672A8"/>
    <w:rsid w:val="00967792"/>
    <w:rsid w:val="00967D51"/>
    <w:rsid w:val="00970F8E"/>
    <w:rsid w:val="0097180F"/>
    <w:rsid w:val="009746DD"/>
    <w:rsid w:val="00977E21"/>
    <w:rsid w:val="009801B2"/>
    <w:rsid w:val="00982E86"/>
    <w:rsid w:val="00985888"/>
    <w:rsid w:val="0098701C"/>
    <w:rsid w:val="00994A58"/>
    <w:rsid w:val="00996F03"/>
    <w:rsid w:val="009A04C2"/>
    <w:rsid w:val="009A0BA6"/>
    <w:rsid w:val="009A3784"/>
    <w:rsid w:val="009A537A"/>
    <w:rsid w:val="009A7970"/>
    <w:rsid w:val="009B14BB"/>
    <w:rsid w:val="009B5074"/>
    <w:rsid w:val="009B71B8"/>
    <w:rsid w:val="009C037A"/>
    <w:rsid w:val="009C0690"/>
    <w:rsid w:val="009C1BD4"/>
    <w:rsid w:val="009C1FB6"/>
    <w:rsid w:val="009C7428"/>
    <w:rsid w:val="009D2306"/>
    <w:rsid w:val="009D4DDE"/>
    <w:rsid w:val="009E131A"/>
    <w:rsid w:val="009E3486"/>
    <w:rsid w:val="009E355F"/>
    <w:rsid w:val="009F097E"/>
    <w:rsid w:val="009F1A39"/>
    <w:rsid w:val="009F1CDB"/>
    <w:rsid w:val="009F2879"/>
    <w:rsid w:val="009F306F"/>
    <w:rsid w:val="009F408D"/>
    <w:rsid w:val="009F766C"/>
    <w:rsid w:val="00A01469"/>
    <w:rsid w:val="00A01C64"/>
    <w:rsid w:val="00A03AC4"/>
    <w:rsid w:val="00A04ADA"/>
    <w:rsid w:val="00A04FD8"/>
    <w:rsid w:val="00A050F1"/>
    <w:rsid w:val="00A070A1"/>
    <w:rsid w:val="00A10FE1"/>
    <w:rsid w:val="00A12494"/>
    <w:rsid w:val="00A137AD"/>
    <w:rsid w:val="00A1430C"/>
    <w:rsid w:val="00A145FD"/>
    <w:rsid w:val="00A15D24"/>
    <w:rsid w:val="00A15D8E"/>
    <w:rsid w:val="00A161B6"/>
    <w:rsid w:val="00A227CF"/>
    <w:rsid w:val="00A22A94"/>
    <w:rsid w:val="00A256E8"/>
    <w:rsid w:val="00A33947"/>
    <w:rsid w:val="00A36933"/>
    <w:rsid w:val="00A36CB4"/>
    <w:rsid w:val="00A37A3A"/>
    <w:rsid w:val="00A37D21"/>
    <w:rsid w:val="00A405A3"/>
    <w:rsid w:val="00A42C97"/>
    <w:rsid w:val="00A52B8E"/>
    <w:rsid w:val="00A52CA4"/>
    <w:rsid w:val="00A540B8"/>
    <w:rsid w:val="00A55325"/>
    <w:rsid w:val="00A55516"/>
    <w:rsid w:val="00A55A5F"/>
    <w:rsid w:val="00A56144"/>
    <w:rsid w:val="00A61317"/>
    <w:rsid w:val="00A62025"/>
    <w:rsid w:val="00A627CB"/>
    <w:rsid w:val="00A75DA3"/>
    <w:rsid w:val="00A76BD9"/>
    <w:rsid w:val="00A76C71"/>
    <w:rsid w:val="00A80AAF"/>
    <w:rsid w:val="00A82ACA"/>
    <w:rsid w:val="00A86E96"/>
    <w:rsid w:val="00A94772"/>
    <w:rsid w:val="00A95F57"/>
    <w:rsid w:val="00A97DB4"/>
    <w:rsid w:val="00AA0E3B"/>
    <w:rsid w:val="00AA2209"/>
    <w:rsid w:val="00AA4065"/>
    <w:rsid w:val="00AB06B8"/>
    <w:rsid w:val="00AB5202"/>
    <w:rsid w:val="00AB72DC"/>
    <w:rsid w:val="00AC10C4"/>
    <w:rsid w:val="00AC1443"/>
    <w:rsid w:val="00AC1922"/>
    <w:rsid w:val="00AC2F3C"/>
    <w:rsid w:val="00AC54C6"/>
    <w:rsid w:val="00AC6D23"/>
    <w:rsid w:val="00AD02E4"/>
    <w:rsid w:val="00AD1234"/>
    <w:rsid w:val="00AD1A1A"/>
    <w:rsid w:val="00AD7539"/>
    <w:rsid w:val="00AD7A9F"/>
    <w:rsid w:val="00AE086B"/>
    <w:rsid w:val="00AE3271"/>
    <w:rsid w:val="00AE32C8"/>
    <w:rsid w:val="00AE3FD1"/>
    <w:rsid w:val="00AE7346"/>
    <w:rsid w:val="00AF4B4B"/>
    <w:rsid w:val="00B0071D"/>
    <w:rsid w:val="00B03580"/>
    <w:rsid w:val="00B07503"/>
    <w:rsid w:val="00B07BB2"/>
    <w:rsid w:val="00B10165"/>
    <w:rsid w:val="00B10C41"/>
    <w:rsid w:val="00B11FD8"/>
    <w:rsid w:val="00B13C64"/>
    <w:rsid w:val="00B14EDA"/>
    <w:rsid w:val="00B172F1"/>
    <w:rsid w:val="00B205BA"/>
    <w:rsid w:val="00B20829"/>
    <w:rsid w:val="00B214B0"/>
    <w:rsid w:val="00B25530"/>
    <w:rsid w:val="00B2778B"/>
    <w:rsid w:val="00B31482"/>
    <w:rsid w:val="00B331DD"/>
    <w:rsid w:val="00B3363D"/>
    <w:rsid w:val="00B34554"/>
    <w:rsid w:val="00B36172"/>
    <w:rsid w:val="00B41CD2"/>
    <w:rsid w:val="00B42D37"/>
    <w:rsid w:val="00B440A8"/>
    <w:rsid w:val="00B4459E"/>
    <w:rsid w:val="00B50055"/>
    <w:rsid w:val="00B5246E"/>
    <w:rsid w:val="00B52815"/>
    <w:rsid w:val="00B52AD7"/>
    <w:rsid w:val="00B53745"/>
    <w:rsid w:val="00B60413"/>
    <w:rsid w:val="00B63D5F"/>
    <w:rsid w:val="00B66036"/>
    <w:rsid w:val="00B66C7F"/>
    <w:rsid w:val="00B67102"/>
    <w:rsid w:val="00B71BFF"/>
    <w:rsid w:val="00B7220E"/>
    <w:rsid w:val="00B73F49"/>
    <w:rsid w:val="00B74014"/>
    <w:rsid w:val="00B74C2C"/>
    <w:rsid w:val="00B76486"/>
    <w:rsid w:val="00B764F7"/>
    <w:rsid w:val="00B773C5"/>
    <w:rsid w:val="00B8353D"/>
    <w:rsid w:val="00B85ADE"/>
    <w:rsid w:val="00B860E4"/>
    <w:rsid w:val="00B94D02"/>
    <w:rsid w:val="00B97108"/>
    <w:rsid w:val="00BA05B3"/>
    <w:rsid w:val="00BA255A"/>
    <w:rsid w:val="00BA3EE8"/>
    <w:rsid w:val="00BA5ECA"/>
    <w:rsid w:val="00BB1A3E"/>
    <w:rsid w:val="00BB228D"/>
    <w:rsid w:val="00BB288E"/>
    <w:rsid w:val="00BB439B"/>
    <w:rsid w:val="00BC069B"/>
    <w:rsid w:val="00BC1D91"/>
    <w:rsid w:val="00BC4396"/>
    <w:rsid w:val="00BC7B62"/>
    <w:rsid w:val="00BC7E79"/>
    <w:rsid w:val="00BD0D8F"/>
    <w:rsid w:val="00BD0F6E"/>
    <w:rsid w:val="00BD1C5B"/>
    <w:rsid w:val="00BD2662"/>
    <w:rsid w:val="00BD780F"/>
    <w:rsid w:val="00BD7ECA"/>
    <w:rsid w:val="00BE254B"/>
    <w:rsid w:val="00BE2795"/>
    <w:rsid w:val="00BE2898"/>
    <w:rsid w:val="00BE6B2C"/>
    <w:rsid w:val="00BF1D69"/>
    <w:rsid w:val="00BF2C4C"/>
    <w:rsid w:val="00BF2FD3"/>
    <w:rsid w:val="00BF3372"/>
    <w:rsid w:val="00BF45B3"/>
    <w:rsid w:val="00BF4734"/>
    <w:rsid w:val="00BF4969"/>
    <w:rsid w:val="00BF600E"/>
    <w:rsid w:val="00BF6D71"/>
    <w:rsid w:val="00BF7360"/>
    <w:rsid w:val="00BF7C9E"/>
    <w:rsid w:val="00C0327B"/>
    <w:rsid w:val="00C03B65"/>
    <w:rsid w:val="00C05B9F"/>
    <w:rsid w:val="00C06992"/>
    <w:rsid w:val="00C06A89"/>
    <w:rsid w:val="00C07D6B"/>
    <w:rsid w:val="00C11EF7"/>
    <w:rsid w:val="00C11EF9"/>
    <w:rsid w:val="00C12956"/>
    <w:rsid w:val="00C142CC"/>
    <w:rsid w:val="00C15C54"/>
    <w:rsid w:val="00C17535"/>
    <w:rsid w:val="00C20200"/>
    <w:rsid w:val="00C213F1"/>
    <w:rsid w:val="00C2231D"/>
    <w:rsid w:val="00C22D43"/>
    <w:rsid w:val="00C252BD"/>
    <w:rsid w:val="00C26722"/>
    <w:rsid w:val="00C30569"/>
    <w:rsid w:val="00C311A1"/>
    <w:rsid w:val="00C31782"/>
    <w:rsid w:val="00C32C34"/>
    <w:rsid w:val="00C333BB"/>
    <w:rsid w:val="00C3638B"/>
    <w:rsid w:val="00C36EF1"/>
    <w:rsid w:val="00C41A1F"/>
    <w:rsid w:val="00C446FA"/>
    <w:rsid w:val="00C4634D"/>
    <w:rsid w:val="00C47A63"/>
    <w:rsid w:val="00C47AE0"/>
    <w:rsid w:val="00C50EEE"/>
    <w:rsid w:val="00C54153"/>
    <w:rsid w:val="00C54948"/>
    <w:rsid w:val="00C54F12"/>
    <w:rsid w:val="00C56966"/>
    <w:rsid w:val="00C56A8C"/>
    <w:rsid w:val="00C57B8D"/>
    <w:rsid w:val="00C62DAB"/>
    <w:rsid w:val="00C63C97"/>
    <w:rsid w:val="00C65284"/>
    <w:rsid w:val="00C67B67"/>
    <w:rsid w:val="00C67BF8"/>
    <w:rsid w:val="00C72642"/>
    <w:rsid w:val="00C747C0"/>
    <w:rsid w:val="00C759D2"/>
    <w:rsid w:val="00C8060E"/>
    <w:rsid w:val="00C807D0"/>
    <w:rsid w:val="00C8188D"/>
    <w:rsid w:val="00C858AF"/>
    <w:rsid w:val="00C86C0B"/>
    <w:rsid w:val="00C87AC2"/>
    <w:rsid w:val="00C87E6E"/>
    <w:rsid w:val="00C92DA2"/>
    <w:rsid w:val="00C95309"/>
    <w:rsid w:val="00C95847"/>
    <w:rsid w:val="00C963CE"/>
    <w:rsid w:val="00C9750C"/>
    <w:rsid w:val="00CA5CC7"/>
    <w:rsid w:val="00CA64DB"/>
    <w:rsid w:val="00CA7075"/>
    <w:rsid w:val="00CA7DB5"/>
    <w:rsid w:val="00CB0DA2"/>
    <w:rsid w:val="00CC02B1"/>
    <w:rsid w:val="00CC0532"/>
    <w:rsid w:val="00CC132A"/>
    <w:rsid w:val="00CC1ADB"/>
    <w:rsid w:val="00CC2440"/>
    <w:rsid w:val="00CC51BB"/>
    <w:rsid w:val="00CD22D8"/>
    <w:rsid w:val="00CD49F2"/>
    <w:rsid w:val="00CD57FC"/>
    <w:rsid w:val="00CD7510"/>
    <w:rsid w:val="00CD7F82"/>
    <w:rsid w:val="00CE102B"/>
    <w:rsid w:val="00CE286D"/>
    <w:rsid w:val="00CE5F66"/>
    <w:rsid w:val="00CE7BA3"/>
    <w:rsid w:val="00CF13E0"/>
    <w:rsid w:val="00CF2CDE"/>
    <w:rsid w:val="00CF4317"/>
    <w:rsid w:val="00CF5A51"/>
    <w:rsid w:val="00CF60CA"/>
    <w:rsid w:val="00D06449"/>
    <w:rsid w:val="00D1051B"/>
    <w:rsid w:val="00D10692"/>
    <w:rsid w:val="00D117E4"/>
    <w:rsid w:val="00D12996"/>
    <w:rsid w:val="00D14C58"/>
    <w:rsid w:val="00D14D4C"/>
    <w:rsid w:val="00D15D1C"/>
    <w:rsid w:val="00D23759"/>
    <w:rsid w:val="00D23E63"/>
    <w:rsid w:val="00D24D3F"/>
    <w:rsid w:val="00D25402"/>
    <w:rsid w:val="00D25EB1"/>
    <w:rsid w:val="00D26B26"/>
    <w:rsid w:val="00D31128"/>
    <w:rsid w:val="00D3307F"/>
    <w:rsid w:val="00D34DF6"/>
    <w:rsid w:val="00D35594"/>
    <w:rsid w:val="00D37D3B"/>
    <w:rsid w:val="00D45695"/>
    <w:rsid w:val="00D45805"/>
    <w:rsid w:val="00D4733D"/>
    <w:rsid w:val="00D52188"/>
    <w:rsid w:val="00D53943"/>
    <w:rsid w:val="00D54A2E"/>
    <w:rsid w:val="00D56570"/>
    <w:rsid w:val="00D57F86"/>
    <w:rsid w:val="00D63498"/>
    <w:rsid w:val="00D71840"/>
    <w:rsid w:val="00D74D90"/>
    <w:rsid w:val="00D77795"/>
    <w:rsid w:val="00D81306"/>
    <w:rsid w:val="00D82487"/>
    <w:rsid w:val="00D828B6"/>
    <w:rsid w:val="00D83941"/>
    <w:rsid w:val="00D84DDB"/>
    <w:rsid w:val="00D85530"/>
    <w:rsid w:val="00D86CFB"/>
    <w:rsid w:val="00D86EAD"/>
    <w:rsid w:val="00D87396"/>
    <w:rsid w:val="00D87A64"/>
    <w:rsid w:val="00D9386D"/>
    <w:rsid w:val="00D946F0"/>
    <w:rsid w:val="00D95B97"/>
    <w:rsid w:val="00D96011"/>
    <w:rsid w:val="00D96D75"/>
    <w:rsid w:val="00D970D0"/>
    <w:rsid w:val="00DA1FEC"/>
    <w:rsid w:val="00DA35A9"/>
    <w:rsid w:val="00DA3C3C"/>
    <w:rsid w:val="00DA58FC"/>
    <w:rsid w:val="00DA600E"/>
    <w:rsid w:val="00DA602B"/>
    <w:rsid w:val="00DA7F6C"/>
    <w:rsid w:val="00DB0FFD"/>
    <w:rsid w:val="00DB1930"/>
    <w:rsid w:val="00DB1D50"/>
    <w:rsid w:val="00DB1E42"/>
    <w:rsid w:val="00DB341A"/>
    <w:rsid w:val="00DB3E85"/>
    <w:rsid w:val="00DB7449"/>
    <w:rsid w:val="00DB7D3C"/>
    <w:rsid w:val="00DB7D5A"/>
    <w:rsid w:val="00DC08EC"/>
    <w:rsid w:val="00DC1BC6"/>
    <w:rsid w:val="00DC3270"/>
    <w:rsid w:val="00DC3DF3"/>
    <w:rsid w:val="00DC4CF3"/>
    <w:rsid w:val="00DC4FA3"/>
    <w:rsid w:val="00DD0702"/>
    <w:rsid w:val="00DD2C3E"/>
    <w:rsid w:val="00DD5E1E"/>
    <w:rsid w:val="00DD5E2E"/>
    <w:rsid w:val="00DD7FA7"/>
    <w:rsid w:val="00DE18B7"/>
    <w:rsid w:val="00DE34A1"/>
    <w:rsid w:val="00DE708D"/>
    <w:rsid w:val="00DE7B87"/>
    <w:rsid w:val="00DE7ED1"/>
    <w:rsid w:val="00DF1FC6"/>
    <w:rsid w:val="00DF2382"/>
    <w:rsid w:val="00DF2DDD"/>
    <w:rsid w:val="00DF39A4"/>
    <w:rsid w:val="00DF3E76"/>
    <w:rsid w:val="00DF42F2"/>
    <w:rsid w:val="00DF45B1"/>
    <w:rsid w:val="00DF4C90"/>
    <w:rsid w:val="00DF5EC3"/>
    <w:rsid w:val="00DF6523"/>
    <w:rsid w:val="00E008FB"/>
    <w:rsid w:val="00E00906"/>
    <w:rsid w:val="00E01413"/>
    <w:rsid w:val="00E035DA"/>
    <w:rsid w:val="00E04821"/>
    <w:rsid w:val="00E05D3F"/>
    <w:rsid w:val="00E14F6D"/>
    <w:rsid w:val="00E1570A"/>
    <w:rsid w:val="00E219A2"/>
    <w:rsid w:val="00E21C0D"/>
    <w:rsid w:val="00E231E5"/>
    <w:rsid w:val="00E275F6"/>
    <w:rsid w:val="00E27FBB"/>
    <w:rsid w:val="00E31F39"/>
    <w:rsid w:val="00E33E0A"/>
    <w:rsid w:val="00E40A89"/>
    <w:rsid w:val="00E46628"/>
    <w:rsid w:val="00E50A96"/>
    <w:rsid w:val="00E5170F"/>
    <w:rsid w:val="00E5220E"/>
    <w:rsid w:val="00E5221B"/>
    <w:rsid w:val="00E5720D"/>
    <w:rsid w:val="00E606E0"/>
    <w:rsid w:val="00E60BB3"/>
    <w:rsid w:val="00E6244F"/>
    <w:rsid w:val="00E641CF"/>
    <w:rsid w:val="00E64D77"/>
    <w:rsid w:val="00E657AB"/>
    <w:rsid w:val="00E66065"/>
    <w:rsid w:val="00E66BA2"/>
    <w:rsid w:val="00E67229"/>
    <w:rsid w:val="00E676BF"/>
    <w:rsid w:val="00E70313"/>
    <w:rsid w:val="00E71122"/>
    <w:rsid w:val="00E72B90"/>
    <w:rsid w:val="00E73F8F"/>
    <w:rsid w:val="00E751E5"/>
    <w:rsid w:val="00E754F3"/>
    <w:rsid w:val="00E80B02"/>
    <w:rsid w:val="00E812FF"/>
    <w:rsid w:val="00E816FC"/>
    <w:rsid w:val="00E82A01"/>
    <w:rsid w:val="00E847F6"/>
    <w:rsid w:val="00E85539"/>
    <w:rsid w:val="00E85D5A"/>
    <w:rsid w:val="00E87BCF"/>
    <w:rsid w:val="00E91DB0"/>
    <w:rsid w:val="00E929A2"/>
    <w:rsid w:val="00EA3DED"/>
    <w:rsid w:val="00EA513D"/>
    <w:rsid w:val="00EB2D88"/>
    <w:rsid w:val="00EB3060"/>
    <w:rsid w:val="00EB32B8"/>
    <w:rsid w:val="00EB3F54"/>
    <w:rsid w:val="00EB7A9C"/>
    <w:rsid w:val="00EC1494"/>
    <w:rsid w:val="00EC15BA"/>
    <w:rsid w:val="00EC1B8E"/>
    <w:rsid w:val="00EC2A3F"/>
    <w:rsid w:val="00EC39AE"/>
    <w:rsid w:val="00EC4657"/>
    <w:rsid w:val="00ED01CE"/>
    <w:rsid w:val="00ED0B34"/>
    <w:rsid w:val="00ED12D6"/>
    <w:rsid w:val="00ED182E"/>
    <w:rsid w:val="00ED2955"/>
    <w:rsid w:val="00ED4CCD"/>
    <w:rsid w:val="00ED7C06"/>
    <w:rsid w:val="00EE16B0"/>
    <w:rsid w:val="00EE261F"/>
    <w:rsid w:val="00EE2733"/>
    <w:rsid w:val="00EE3BDD"/>
    <w:rsid w:val="00EE3E59"/>
    <w:rsid w:val="00EE6DAB"/>
    <w:rsid w:val="00EE755A"/>
    <w:rsid w:val="00EF073F"/>
    <w:rsid w:val="00EF2217"/>
    <w:rsid w:val="00EF2B29"/>
    <w:rsid w:val="00EF3423"/>
    <w:rsid w:val="00EF37DF"/>
    <w:rsid w:val="00EF55C0"/>
    <w:rsid w:val="00EF562E"/>
    <w:rsid w:val="00EF7F76"/>
    <w:rsid w:val="00F03936"/>
    <w:rsid w:val="00F069CD"/>
    <w:rsid w:val="00F0751C"/>
    <w:rsid w:val="00F121D0"/>
    <w:rsid w:val="00F13CC0"/>
    <w:rsid w:val="00F15448"/>
    <w:rsid w:val="00F1684A"/>
    <w:rsid w:val="00F20DA5"/>
    <w:rsid w:val="00F214CC"/>
    <w:rsid w:val="00F22ECA"/>
    <w:rsid w:val="00F248D1"/>
    <w:rsid w:val="00F26979"/>
    <w:rsid w:val="00F342A3"/>
    <w:rsid w:val="00F3437C"/>
    <w:rsid w:val="00F37F26"/>
    <w:rsid w:val="00F42843"/>
    <w:rsid w:val="00F432DE"/>
    <w:rsid w:val="00F43F83"/>
    <w:rsid w:val="00F44308"/>
    <w:rsid w:val="00F445CD"/>
    <w:rsid w:val="00F4645E"/>
    <w:rsid w:val="00F4679E"/>
    <w:rsid w:val="00F519AA"/>
    <w:rsid w:val="00F51EFE"/>
    <w:rsid w:val="00F5383C"/>
    <w:rsid w:val="00F54839"/>
    <w:rsid w:val="00F57E0C"/>
    <w:rsid w:val="00F63C56"/>
    <w:rsid w:val="00F67A30"/>
    <w:rsid w:val="00F71FE5"/>
    <w:rsid w:val="00F72C7A"/>
    <w:rsid w:val="00F7350E"/>
    <w:rsid w:val="00F7441A"/>
    <w:rsid w:val="00F76C4C"/>
    <w:rsid w:val="00F76F92"/>
    <w:rsid w:val="00F8221C"/>
    <w:rsid w:val="00F830F1"/>
    <w:rsid w:val="00F842B5"/>
    <w:rsid w:val="00F8492C"/>
    <w:rsid w:val="00F85201"/>
    <w:rsid w:val="00F8605F"/>
    <w:rsid w:val="00F8655E"/>
    <w:rsid w:val="00F9099E"/>
    <w:rsid w:val="00F917B3"/>
    <w:rsid w:val="00F91E18"/>
    <w:rsid w:val="00F930CA"/>
    <w:rsid w:val="00F95E43"/>
    <w:rsid w:val="00F96D90"/>
    <w:rsid w:val="00F973A4"/>
    <w:rsid w:val="00FA069C"/>
    <w:rsid w:val="00FA359A"/>
    <w:rsid w:val="00FA5936"/>
    <w:rsid w:val="00FA7323"/>
    <w:rsid w:val="00FB239A"/>
    <w:rsid w:val="00FB253E"/>
    <w:rsid w:val="00FB2685"/>
    <w:rsid w:val="00FB3220"/>
    <w:rsid w:val="00FB479A"/>
    <w:rsid w:val="00FC5F12"/>
    <w:rsid w:val="00FC674E"/>
    <w:rsid w:val="00FD3167"/>
    <w:rsid w:val="00FD7634"/>
    <w:rsid w:val="00FE04AB"/>
    <w:rsid w:val="00FE1AE3"/>
    <w:rsid w:val="00FE3BC5"/>
    <w:rsid w:val="00FE3D51"/>
    <w:rsid w:val="00FE4593"/>
    <w:rsid w:val="00FE51E8"/>
    <w:rsid w:val="00FE6597"/>
    <w:rsid w:val="00FE74C6"/>
    <w:rsid w:val="00FF0CF6"/>
    <w:rsid w:val="00FF358F"/>
    <w:rsid w:val="00FF4228"/>
    <w:rsid w:val="00FF66A3"/>
    <w:rsid w:val="00FF6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19A22EF"/>
  <w15:chartTrackingRefBased/>
  <w15:docId w15:val="{E78607C0-D51A-47FF-8AD3-63E125CA2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2C3E"/>
  </w:style>
  <w:style w:type="paragraph" w:styleId="Heading1">
    <w:name w:val="heading 1"/>
    <w:basedOn w:val="Normal"/>
    <w:next w:val="Normal"/>
    <w:link w:val="Heading1Char"/>
    <w:uiPriority w:val="9"/>
    <w:qFormat/>
    <w:rsid w:val="002A4507"/>
    <w:pPr>
      <w:keepNext/>
      <w:keepLines/>
      <w:numPr>
        <w:numId w:val="6"/>
      </w:numPr>
      <w:spacing w:before="240" w:after="0" w:line="360" w:lineRule="auto"/>
      <w:jc w:val="center"/>
      <w:outlineLvl w:val="0"/>
    </w:pPr>
    <w:rPr>
      <w:rFonts w:ascii="Times New Roman" w:eastAsiaTheme="majorEastAsia" w:hAnsi="Times New Roman" w:cstheme="majorBidi"/>
      <w:color w:val="000000" w:themeColor="text1"/>
      <w:sz w:val="32"/>
      <w:szCs w:val="32"/>
    </w:rPr>
  </w:style>
  <w:style w:type="paragraph" w:styleId="Heading2">
    <w:name w:val="heading 2"/>
    <w:basedOn w:val="ListParagraph"/>
    <w:link w:val="Heading2Char"/>
    <w:uiPriority w:val="9"/>
    <w:unhideWhenUsed/>
    <w:qFormat/>
    <w:rsid w:val="002A4507"/>
    <w:pPr>
      <w:numPr>
        <w:ilvl w:val="1"/>
        <w:numId w:val="6"/>
      </w:numPr>
      <w:spacing w:after="0" w:line="480" w:lineRule="auto"/>
      <w:outlineLvl w:val="1"/>
    </w:pPr>
    <w:rPr>
      <w:rFonts w:ascii="Times New Roman" w:hAnsi="Times New Roman" w:cs="Times New Roman"/>
      <w:sz w:val="24"/>
      <w:szCs w:val="24"/>
    </w:rPr>
  </w:style>
  <w:style w:type="paragraph" w:styleId="Heading3">
    <w:name w:val="heading 3"/>
    <w:basedOn w:val="ListParagraph"/>
    <w:link w:val="Heading3Char"/>
    <w:uiPriority w:val="9"/>
    <w:unhideWhenUsed/>
    <w:qFormat/>
    <w:rsid w:val="00DD2C3E"/>
    <w:pPr>
      <w:numPr>
        <w:ilvl w:val="2"/>
        <w:numId w:val="6"/>
      </w:numPr>
      <w:spacing w:after="0"/>
      <w:outlineLvl w:val="2"/>
    </w:pPr>
    <w:rPr>
      <w:rFonts w:ascii="Times New Roman" w:hAnsi="Times New Roman" w:cs="Times New Roman"/>
      <w:sz w:val="24"/>
      <w:szCs w:val="24"/>
    </w:rPr>
  </w:style>
  <w:style w:type="paragraph" w:styleId="Heading4">
    <w:name w:val="heading 4"/>
    <w:basedOn w:val="Heading3"/>
    <w:next w:val="Normal"/>
    <w:link w:val="Heading4Char"/>
    <w:uiPriority w:val="9"/>
    <w:unhideWhenUsed/>
    <w:qFormat/>
    <w:rsid w:val="00DD2C3E"/>
    <w:pPr>
      <w:ind w:left="2520"/>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2C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C3E"/>
    <w:rPr>
      <w:rFonts w:ascii="Segoe UI" w:hAnsi="Segoe UI" w:cs="Segoe UI"/>
      <w:sz w:val="18"/>
      <w:szCs w:val="18"/>
    </w:rPr>
  </w:style>
  <w:style w:type="character" w:customStyle="1" w:styleId="Heading1Char">
    <w:name w:val="Heading 1 Char"/>
    <w:basedOn w:val="DefaultParagraphFont"/>
    <w:link w:val="Heading1"/>
    <w:uiPriority w:val="9"/>
    <w:rsid w:val="002A4507"/>
    <w:rPr>
      <w:rFonts w:ascii="Times New Roman" w:eastAsiaTheme="majorEastAsia" w:hAnsi="Times New Roman" w:cstheme="majorBidi"/>
      <w:color w:val="000000" w:themeColor="text1"/>
      <w:sz w:val="32"/>
      <w:szCs w:val="32"/>
    </w:rPr>
  </w:style>
  <w:style w:type="character" w:customStyle="1" w:styleId="Heading2Char">
    <w:name w:val="Heading 2 Char"/>
    <w:basedOn w:val="DefaultParagraphFont"/>
    <w:link w:val="Heading2"/>
    <w:uiPriority w:val="9"/>
    <w:rsid w:val="002A4507"/>
    <w:rPr>
      <w:rFonts w:ascii="Times New Roman" w:eastAsiaTheme="minorEastAsia" w:hAnsi="Times New Roman" w:cs="Times New Roman"/>
      <w:sz w:val="24"/>
      <w:szCs w:val="24"/>
      <w:lang w:eastAsia="zh-CN"/>
    </w:rPr>
  </w:style>
  <w:style w:type="character" w:customStyle="1" w:styleId="Heading3Char">
    <w:name w:val="Heading 3 Char"/>
    <w:basedOn w:val="DefaultParagraphFont"/>
    <w:link w:val="Heading3"/>
    <w:uiPriority w:val="9"/>
    <w:rsid w:val="00DD2C3E"/>
    <w:rPr>
      <w:rFonts w:ascii="Times New Roman" w:eastAsiaTheme="minorEastAsia" w:hAnsi="Times New Roman" w:cs="Times New Roman"/>
      <w:sz w:val="24"/>
      <w:szCs w:val="24"/>
      <w:lang w:eastAsia="zh-CN"/>
    </w:rPr>
  </w:style>
  <w:style w:type="character" w:customStyle="1" w:styleId="Heading4Char">
    <w:name w:val="Heading 4 Char"/>
    <w:basedOn w:val="DefaultParagraphFont"/>
    <w:link w:val="Heading4"/>
    <w:uiPriority w:val="9"/>
    <w:rsid w:val="00DD2C3E"/>
    <w:rPr>
      <w:rFonts w:ascii="Times New Roman" w:eastAsiaTheme="minorEastAsia" w:hAnsi="Times New Roman" w:cs="Times New Roman"/>
      <w:sz w:val="24"/>
      <w:szCs w:val="24"/>
      <w:lang w:eastAsia="zh-CN"/>
    </w:rPr>
  </w:style>
  <w:style w:type="paragraph" w:styleId="TOCHeading">
    <w:name w:val="TOC Heading"/>
    <w:next w:val="Normal"/>
    <w:uiPriority w:val="39"/>
    <w:unhideWhenUsed/>
    <w:qFormat/>
    <w:rsid w:val="002A4507"/>
    <w:rPr>
      <w:rFonts w:asciiTheme="majorHAnsi" w:eastAsiaTheme="majorEastAsia" w:hAnsiTheme="majorHAnsi" w:cstheme="majorBidi"/>
      <w:color w:val="2F5496" w:themeColor="accent1" w:themeShade="BF"/>
      <w:sz w:val="32"/>
      <w:szCs w:val="32"/>
    </w:rPr>
  </w:style>
  <w:style w:type="paragraph" w:styleId="TOC2">
    <w:name w:val="toc 2"/>
    <w:basedOn w:val="Normal"/>
    <w:next w:val="Normal"/>
    <w:autoRedefine/>
    <w:uiPriority w:val="39"/>
    <w:unhideWhenUsed/>
    <w:rsid w:val="00DD2C3E"/>
    <w:pPr>
      <w:spacing w:after="100"/>
      <w:ind w:left="220"/>
    </w:pPr>
    <w:rPr>
      <w:rFonts w:eastAsiaTheme="minorEastAsia" w:cs="Times New Roman"/>
    </w:rPr>
  </w:style>
  <w:style w:type="paragraph" w:styleId="TOC1">
    <w:name w:val="toc 1"/>
    <w:basedOn w:val="Normal"/>
    <w:next w:val="Normal"/>
    <w:autoRedefine/>
    <w:uiPriority w:val="39"/>
    <w:unhideWhenUsed/>
    <w:rsid w:val="00DD2C3E"/>
    <w:pPr>
      <w:spacing w:after="100"/>
    </w:pPr>
    <w:rPr>
      <w:rFonts w:eastAsiaTheme="minorEastAsia" w:cs="Times New Roman"/>
    </w:rPr>
  </w:style>
  <w:style w:type="paragraph" w:styleId="TOC3">
    <w:name w:val="toc 3"/>
    <w:basedOn w:val="Normal"/>
    <w:next w:val="Normal"/>
    <w:autoRedefine/>
    <w:uiPriority w:val="39"/>
    <w:unhideWhenUsed/>
    <w:rsid w:val="003E1DC2"/>
    <w:pPr>
      <w:tabs>
        <w:tab w:val="left" w:pos="1320"/>
        <w:tab w:val="right" w:leader="dot" w:pos="9350"/>
      </w:tabs>
      <w:spacing w:after="100" w:line="276" w:lineRule="auto"/>
      <w:ind w:left="440"/>
    </w:pPr>
    <w:rPr>
      <w:rFonts w:eastAsiaTheme="minorEastAsia" w:cs="Times New Roman"/>
    </w:rPr>
  </w:style>
  <w:style w:type="paragraph" w:styleId="ListParagraph">
    <w:name w:val="List Paragraph"/>
    <w:basedOn w:val="Normal"/>
    <w:uiPriority w:val="34"/>
    <w:qFormat/>
    <w:rsid w:val="00DD2C3E"/>
    <w:pPr>
      <w:spacing w:after="200" w:line="276" w:lineRule="auto"/>
      <w:ind w:left="720"/>
      <w:contextualSpacing/>
    </w:pPr>
    <w:rPr>
      <w:rFonts w:eastAsiaTheme="minorEastAsia"/>
      <w:lang w:eastAsia="zh-CN"/>
    </w:rPr>
  </w:style>
  <w:style w:type="character" w:styleId="Hyperlink">
    <w:name w:val="Hyperlink"/>
    <w:basedOn w:val="DefaultParagraphFont"/>
    <w:uiPriority w:val="99"/>
    <w:unhideWhenUsed/>
    <w:rsid w:val="00DD2C3E"/>
    <w:rPr>
      <w:color w:val="0000FF"/>
      <w:u w:val="single"/>
    </w:rPr>
  </w:style>
  <w:style w:type="paragraph" w:styleId="NormalWeb">
    <w:name w:val="Normal (Web)"/>
    <w:basedOn w:val="Normal"/>
    <w:uiPriority w:val="99"/>
    <w:unhideWhenUsed/>
    <w:rsid w:val="00DD2C3E"/>
    <w:pPr>
      <w:spacing w:before="100" w:beforeAutospacing="1" w:after="100" w:afterAutospacing="1" w:line="240" w:lineRule="auto"/>
    </w:pPr>
    <w:rPr>
      <w:rFonts w:ascii="Times New Roman" w:eastAsia="Times New Roman" w:hAnsi="Times New Roman" w:cs="Times New Roman"/>
      <w:sz w:val="24"/>
      <w:szCs w:val="24"/>
    </w:rPr>
  </w:style>
  <w:style w:type="paragraph" w:styleId="Caption">
    <w:name w:val="caption"/>
    <w:basedOn w:val="Normal"/>
    <w:next w:val="Normal"/>
    <w:uiPriority w:val="35"/>
    <w:unhideWhenUsed/>
    <w:qFormat/>
    <w:rsid w:val="00DD2C3E"/>
    <w:pPr>
      <w:spacing w:after="200" w:line="240" w:lineRule="auto"/>
    </w:pPr>
    <w:rPr>
      <w:rFonts w:eastAsiaTheme="minorEastAsia"/>
      <w:i/>
      <w:iCs/>
      <w:color w:val="44546A" w:themeColor="text2"/>
      <w:sz w:val="18"/>
      <w:szCs w:val="18"/>
      <w:lang w:eastAsia="zh-CN"/>
    </w:rPr>
  </w:style>
  <w:style w:type="paragraph" w:styleId="TableofFigures">
    <w:name w:val="table of figures"/>
    <w:basedOn w:val="Normal"/>
    <w:next w:val="Normal"/>
    <w:uiPriority w:val="99"/>
    <w:unhideWhenUsed/>
    <w:rsid w:val="00DD2C3E"/>
    <w:pPr>
      <w:spacing w:after="0"/>
    </w:pPr>
  </w:style>
  <w:style w:type="table" w:styleId="TableGrid">
    <w:name w:val="Table Grid"/>
    <w:basedOn w:val="TableNormal"/>
    <w:uiPriority w:val="59"/>
    <w:rsid w:val="00DD2C3E"/>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2C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2C3E"/>
  </w:style>
  <w:style w:type="paragraph" w:styleId="Footer">
    <w:name w:val="footer"/>
    <w:basedOn w:val="Normal"/>
    <w:link w:val="FooterChar"/>
    <w:uiPriority w:val="99"/>
    <w:unhideWhenUsed/>
    <w:rsid w:val="00DD2C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2C3E"/>
  </w:style>
  <w:style w:type="paragraph" w:styleId="NoSpacing">
    <w:name w:val="No Spacing"/>
    <w:basedOn w:val="Normal"/>
    <w:link w:val="NoSpacingChar"/>
    <w:uiPriority w:val="1"/>
    <w:qFormat/>
    <w:rsid w:val="00DD2C3E"/>
    <w:pPr>
      <w:spacing w:after="0" w:line="240" w:lineRule="auto"/>
    </w:pPr>
    <w:rPr>
      <w:rFonts w:eastAsia="Times New Roman" w:cs="Times New Roman"/>
      <w:sz w:val="24"/>
      <w:szCs w:val="32"/>
      <w:lang w:bidi="en-US"/>
    </w:rPr>
  </w:style>
  <w:style w:type="character" w:customStyle="1" w:styleId="NoSpacingChar">
    <w:name w:val="No Spacing Char"/>
    <w:basedOn w:val="DefaultParagraphFont"/>
    <w:link w:val="NoSpacing"/>
    <w:uiPriority w:val="1"/>
    <w:rsid w:val="00DD2C3E"/>
    <w:rPr>
      <w:rFonts w:eastAsia="Times New Roman" w:cs="Times New Roman"/>
      <w:sz w:val="24"/>
      <w:szCs w:val="32"/>
      <w:lang w:bidi="en-US"/>
    </w:rPr>
  </w:style>
  <w:style w:type="character" w:styleId="CommentReference">
    <w:name w:val="annotation reference"/>
    <w:basedOn w:val="DefaultParagraphFont"/>
    <w:uiPriority w:val="99"/>
    <w:semiHidden/>
    <w:unhideWhenUsed/>
    <w:rsid w:val="00DD2C3E"/>
    <w:rPr>
      <w:sz w:val="16"/>
      <w:szCs w:val="16"/>
    </w:rPr>
  </w:style>
  <w:style w:type="paragraph" w:styleId="CommentText">
    <w:name w:val="annotation text"/>
    <w:basedOn w:val="Normal"/>
    <w:link w:val="CommentTextChar"/>
    <w:uiPriority w:val="99"/>
    <w:semiHidden/>
    <w:unhideWhenUsed/>
    <w:rsid w:val="00DD2C3E"/>
    <w:pPr>
      <w:spacing w:line="240" w:lineRule="auto"/>
    </w:pPr>
    <w:rPr>
      <w:sz w:val="20"/>
      <w:szCs w:val="20"/>
    </w:rPr>
  </w:style>
  <w:style w:type="character" w:customStyle="1" w:styleId="CommentTextChar">
    <w:name w:val="Comment Text Char"/>
    <w:basedOn w:val="DefaultParagraphFont"/>
    <w:link w:val="CommentText"/>
    <w:uiPriority w:val="99"/>
    <w:semiHidden/>
    <w:rsid w:val="00DD2C3E"/>
    <w:rPr>
      <w:sz w:val="20"/>
      <w:szCs w:val="20"/>
    </w:rPr>
  </w:style>
  <w:style w:type="paragraph" w:styleId="CommentSubject">
    <w:name w:val="annotation subject"/>
    <w:basedOn w:val="CommentText"/>
    <w:next w:val="CommentText"/>
    <w:link w:val="CommentSubjectChar"/>
    <w:uiPriority w:val="99"/>
    <w:semiHidden/>
    <w:unhideWhenUsed/>
    <w:rsid w:val="00DD2C3E"/>
    <w:rPr>
      <w:b/>
      <w:bCs/>
    </w:rPr>
  </w:style>
  <w:style w:type="character" w:customStyle="1" w:styleId="CommentSubjectChar">
    <w:name w:val="Comment Subject Char"/>
    <w:basedOn w:val="CommentTextChar"/>
    <w:link w:val="CommentSubject"/>
    <w:uiPriority w:val="99"/>
    <w:semiHidden/>
    <w:rsid w:val="00DD2C3E"/>
    <w:rPr>
      <w:b/>
      <w:bCs/>
      <w:sz w:val="20"/>
      <w:szCs w:val="20"/>
    </w:rPr>
  </w:style>
  <w:style w:type="table" w:styleId="GridTable1Light">
    <w:name w:val="Grid Table 1 Light"/>
    <w:basedOn w:val="TableNormal"/>
    <w:uiPriority w:val="46"/>
    <w:rsid w:val="00AE086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035513">
      <w:bodyDiv w:val="1"/>
      <w:marLeft w:val="0"/>
      <w:marRight w:val="0"/>
      <w:marTop w:val="0"/>
      <w:marBottom w:val="0"/>
      <w:divBdr>
        <w:top w:val="none" w:sz="0" w:space="0" w:color="auto"/>
        <w:left w:val="none" w:sz="0" w:space="0" w:color="auto"/>
        <w:bottom w:val="none" w:sz="0" w:space="0" w:color="auto"/>
        <w:right w:val="none" w:sz="0" w:space="0" w:color="auto"/>
      </w:divBdr>
    </w:div>
    <w:div w:id="592204494">
      <w:bodyDiv w:val="1"/>
      <w:marLeft w:val="0"/>
      <w:marRight w:val="0"/>
      <w:marTop w:val="0"/>
      <w:marBottom w:val="0"/>
      <w:divBdr>
        <w:top w:val="none" w:sz="0" w:space="0" w:color="auto"/>
        <w:left w:val="none" w:sz="0" w:space="0" w:color="auto"/>
        <w:bottom w:val="none" w:sz="0" w:space="0" w:color="auto"/>
        <w:right w:val="none" w:sz="0" w:space="0" w:color="auto"/>
      </w:divBdr>
    </w:div>
    <w:div w:id="213027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jpeg"/><Relationship Id="rId21" Type="http://schemas.openxmlformats.org/officeDocument/2006/relationships/image" Target="media/image10.png"/><Relationship Id="rId42" Type="http://schemas.openxmlformats.org/officeDocument/2006/relationships/chart" Target="charts/chart7.xml"/><Relationship Id="rId47" Type="http://schemas.openxmlformats.org/officeDocument/2006/relationships/chart" Target="charts/chart11.xml"/><Relationship Id="rId63" Type="http://schemas.openxmlformats.org/officeDocument/2006/relationships/chart" Target="charts/chart18.xml"/><Relationship Id="rId68" Type="http://schemas.openxmlformats.org/officeDocument/2006/relationships/chart" Target="charts/chart22.xml"/><Relationship Id="rId84" Type="http://schemas.openxmlformats.org/officeDocument/2006/relationships/chart" Target="charts/chart36.xml"/><Relationship Id="rId89" Type="http://schemas.openxmlformats.org/officeDocument/2006/relationships/image" Target="media/image41.jpeg"/><Relationship Id="rId7" Type="http://schemas.openxmlformats.org/officeDocument/2006/relationships/settings" Target="settings.xml"/><Relationship Id="rId71" Type="http://schemas.openxmlformats.org/officeDocument/2006/relationships/chart" Target="charts/chart25.xml"/><Relationship Id="rId92" Type="http://schemas.openxmlformats.org/officeDocument/2006/relationships/image" Target="media/image44.jpeg"/><Relationship Id="rId2" Type="http://schemas.openxmlformats.org/officeDocument/2006/relationships/customXml" Target="../customXml/item2.xml"/><Relationship Id="rId16" Type="http://schemas.openxmlformats.org/officeDocument/2006/relationships/image" Target="media/image5.png"/><Relationship Id="rId29" Type="http://schemas.openxmlformats.org/officeDocument/2006/relationships/image" Target="media/image18.tif"/><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chart" Target="charts/chart3.xml"/><Relationship Id="rId40" Type="http://schemas.openxmlformats.org/officeDocument/2006/relationships/image" Target="media/image24.png"/><Relationship Id="rId45" Type="http://schemas.openxmlformats.org/officeDocument/2006/relationships/image" Target="media/image25.jpeg"/><Relationship Id="rId53" Type="http://schemas.openxmlformats.org/officeDocument/2006/relationships/image" Target="media/image27.png"/><Relationship Id="rId58" Type="http://schemas.openxmlformats.org/officeDocument/2006/relationships/image" Target="media/image32.png"/><Relationship Id="rId66" Type="http://schemas.openxmlformats.org/officeDocument/2006/relationships/chart" Target="charts/chart21.xml"/><Relationship Id="rId74" Type="http://schemas.openxmlformats.org/officeDocument/2006/relationships/chart" Target="charts/chart28.xml"/><Relationship Id="rId79" Type="http://schemas.openxmlformats.org/officeDocument/2006/relationships/chart" Target="charts/chart31.xml"/><Relationship Id="rId87" Type="http://schemas.openxmlformats.org/officeDocument/2006/relationships/image" Target="media/image39.jpeg"/><Relationship Id="rId102" Type="http://schemas.openxmlformats.org/officeDocument/2006/relationships/glossaryDocument" Target="glossary/document.xml"/><Relationship Id="rId5" Type="http://schemas.openxmlformats.org/officeDocument/2006/relationships/numbering" Target="numbering.xml"/><Relationship Id="rId61" Type="http://schemas.openxmlformats.org/officeDocument/2006/relationships/chart" Target="charts/chart17.xml"/><Relationship Id="rId82" Type="http://schemas.openxmlformats.org/officeDocument/2006/relationships/chart" Target="charts/chart34.xml"/><Relationship Id="rId90" Type="http://schemas.openxmlformats.org/officeDocument/2006/relationships/image" Target="media/image42.jpeg"/><Relationship Id="rId95" Type="http://schemas.openxmlformats.org/officeDocument/2006/relationships/image" Target="media/image47.jpeg"/><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chart" Target="charts/chart1.xml"/><Relationship Id="rId43" Type="http://schemas.openxmlformats.org/officeDocument/2006/relationships/chart" Target="charts/chart8.xml"/><Relationship Id="rId48" Type="http://schemas.openxmlformats.org/officeDocument/2006/relationships/image" Target="media/image26.jpeg"/><Relationship Id="rId56" Type="http://schemas.openxmlformats.org/officeDocument/2006/relationships/image" Target="media/image30.png"/><Relationship Id="rId64" Type="http://schemas.openxmlformats.org/officeDocument/2006/relationships/chart" Target="charts/chart19.xml"/><Relationship Id="rId69" Type="http://schemas.openxmlformats.org/officeDocument/2006/relationships/chart" Target="charts/chart23.xml"/><Relationship Id="rId77" Type="http://schemas.openxmlformats.org/officeDocument/2006/relationships/chart" Target="charts/chart30.xml"/><Relationship Id="rId100" Type="http://schemas.openxmlformats.org/officeDocument/2006/relationships/footer" Target="footer2.xml"/><Relationship Id="rId8" Type="http://schemas.openxmlformats.org/officeDocument/2006/relationships/webSettings" Target="webSettings.xml"/><Relationship Id="rId51" Type="http://schemas.openxmlformats.org/officeDocument/2006/relationships/chart" Target="charts/chart14.xml"/><Relationship Id="rId72" Type="http://schemas.openxmlformats.org/officeDocument/2006/relationships/chart" Target="charts/chart26.xml"/><Relationship Id="rId80" Type="http://schemas.openxmlformats.org/officeDocument/2006/relationships/chart" Target="charts/chart32.xml"/><Relationship Id="rId85" Type="http://schemas.openxmlformats.org/officeDocument/2006/relationships/image" Target="media/image38.png"/><Relationship Id="rId93" Type="http://schemas.openxmlformats.org/officeDocument/2006/relationships/image" Target="media/image45.jpeg"/><Relationship Id="rId98" Type="http://schemas.openxmlformats.org/officeDocument/2006/relationships/image" Target="media/image50.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chart" Target="charts/chart4.xml"/><Relationship Id="rId46" Type="http://schemas.openxmlformats.org/officeDocument/2006/relationships/chart" Target="charts/chart10.xml"/><Relationship Id="rId59" Type="http://schemas.openxmlformats.org/officeDocument/2006/relationships/image" Target="media/image33.png"/><Relationship Id="rId67" Type="http://schemas.openxmlformats.org/officeDocument/2006/relationships/image" Target="media/image35.jpeg"/><Relationship Id="rId103"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chart" Target="charts/chart6.xml"/><Relationship Id="rId54" Type="http://schemas.openxmlformats.org/officeDocument/2006/relationships/image" Target="media/image28.png"/><Relationship Id="rId62" Type="http://schemas.openxmlformats.org/officeDocument/2006/relationships/image" Target="media/image34.jpeg"/><Relationship Id="rId70" Type="http://schemas.openxmlformats.org/officeDocument/2006/relationships/chart" Target="charts/chart24.xml"/><Relationship Id="rId75" Type="http://schemas.openxmlformats.org/officeDocument/2006/relationships/image" Target="media/image36.png"/><Relationship Id="rId83" Type="http://schemas.openxmlformats.org/officeDocument/2006/relationships/chart" Target="charts/chart35.xml"/><Relationship Id="rId88" Type="http://schemas.openxmlformats.org/officeDocument/2006/relationships/image" Target="media/image40.jpeg"/><Relationship Id="rId91" Type="http://schemas.openxmlformats.org/officeDocument/2006/relationships/image" Target="media/image43.jpeg"/><Relationship Id="rId96" Type="http://schemas.openxmlformats.org/officeDocument/2006/relationships/image" Target="media/image48.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g"/><Relationship Id="rId28" Type="http://schemas.openxmlformats.org/officeDocument/2006/relationships/image" Target="media/image17.jpeg"/><Relationship Id="rId36" Type="http://schemas.openxmlformats.org/officeDocument/2006/relationships/chart" Target="charts/chart2.xml"/><Relationship Id="rId49" Type="http://schemas.openxmlformats.org/officeDocument/2006/relationships/chart" Target="charts/chart12.xml"/><Relationship Id="rId57" Type="http://schemas.openxmlformats.org/officeDocument/2006/relationships/image" Target="media/image31.png"/><Relationship Id="rId10" Type="http://schemas.openxmlformats.org/officeDocument/2006/relationships/endnotes" Target="endnotes.xml"/><Relationship Id="rId31" Type="http://schemas.openxmlformats.org/officeDocument/2006/relationships/image" Target="media/image20.jpeg"/><Relationship Id="rId44" Type="http://schemas.openxmlformats.org/officeDocument/2006/relationships/chart" Target="charts/chart9.xml"/><Relationship Id="rId52" Type="http://schemas.openxmlformats.org/officeDocument/2006/relationships/chart" Target="charts/chart15.xml"/><Relationship Id="rId60" Type="http://schemas.openxmlformats.org/officeDocument/2006/relationships/chart" Target="charts/chart16.xml"/><Relationship Id="rId65" Type="http://schemas.openxmlformats.org/officeDocument/2006/relationships/chart" Target="charts/chart20.xml"/><Relationship Id="rId73" Type="http://schemas.openxmlformats.org/officeDocument/2006/relationships/chart" Target="charts/chart27.xml"/><Relationship Id="rId78" Type="http://schemas.openxmlformats.org/officeDocument/2006/relationships/image" Target="media/image37.png"/><Relationship Id="rId81" Type="http://schemas.openxmlformats.org/officeDocument/2006/relationships/chart" Target="charts/chart33.xml"/><Relationship Id="rId86" Type="http://schemas.openxmlformats.org/officeDocument/2006/relationships/hyperlink" Target="https://highways.dot.gov/bridges-and-structure/ultra-high-performance-concrete/ultra-high-performance-concrete" TargetMode="External"/><Relationship Id="rId94" Type="http://schemas.openxmlformats.org/officeDocument/2006/relationships/image" Target="media/image46.jpeg"/><Relationship Id="rId99" Type="http://schemas.microsoft.com/office/2007/relationships/hdphoto" Target="media/hdphoto1.wdp"/><Relationship Id="rId10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chart" Target="charts/chart5.xml"/><Relationship Id="rId34" Type="http://schemas.openxmlformats.org/officeDocument/2006/relationships/image" Target="media/image23.jpeg"/><Relationship Id="rId50" Type="http://schemas.openxmlformats.org/officeDocument/2006/relationships/chart" Target="charts/chart13.xml"/><Relationship Id="rId55" Type="http://schemas.openxmlformats.org/officeDocument/2006/relationships/image" Target="media/image29.png"/><Relationship Id="rId76" Type="http://schemas.openxmlformats.org/officeDocument/2006/relationships/chart" Target="charts/chart29.xml"/><Relationship Id="rId97" Type="http://schemas.openxmlformats.org/officeDocument/2006/relationships/image" Target="media/image49.jpeg"/><Relationship Id="rId104" Type="http://schemas.microsoft.com/office/2018/08/relationships/commentsExtensible" Target="commentsExtensible.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Good%20Data\0%25%20(NEW).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Good%20Data\1%25.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Good%20Data\2%25%20(Mixed).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Good%20Data\4%25.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Good%20Data\6%25.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Dogbone%20Strain.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Dogbone%20Strain.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Cylinder%20Strain.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Cylinder%20Strain.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Good%20Data/0%25%20(NEW).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Good%20Data/1%25.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Good%20Data/2%25%20(Mixed).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Good%20Data/4%25.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Good%20Data/6%25.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Good%20Data/0%25%20(NEW).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20(version%201).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20(version%201).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20(version%201).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20(version%201).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Dogbone%20Strain.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Cylinder%20Strain.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Cylinder%20Strain.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https://sooners-my.sharepoint.com/personal/klepissier_ou_edu/Documents/School/Thesis%20Documents/Strain/FHWA%20Strain1.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FHWA%20Strain1.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file:///C:\Users\klepi\OneDrive%20-%20University%20of%20Oklahoma\School\Thesis%20Documents\Strain\FHWA%20Strain1.xlsx" TargetMode="External"/><Relationship Id="rId2" Type="http://schemas.microsoft.com/office/2011/relationships/chartColorStyle" Target="colors36.xml"/><Relationship Id="rId1" Type="http://schemas.microsoft.com/office/2011/relationships/chartStyle" Target="style3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0% Load-Displacement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0P 1</c:v>
          </c:tx>
          <c:spPr>
            <a:ln w="19050" cap="rnd">
              <a:solidFill>
                <a:schemeClr val="accent1"/>
              </a:solidFill>
              <a:round/>
            </a:ln>
            <a:effectLst/>
          </c:spPr>
          <c:marker>
            <c:symbol val="none"/>
          </c:marker>
          <c:xVal>
            <c:numRef>
              <c:f>Sheet1!$R$2:$R$223</c:f>
              <c:numCache>
                <c:formatCode>0.00E+00</c:formatCode>
                <c:ptCount val="222"/>
                <c:pt idx="0">
                  <c:v>3.6424420000000003E-7</c:v>
                </c:pt>
                <c:pt idx="1">
                  <c:v>-2.9718849999999988E-7</c:v>
                </c:pt>
                <c:pt idx="2">
                  <c:v>7.2312400000000014E-7</c:v>
                </c:pt>
                <c:pt idx="3">
                  <c:v>4.5195204999999999E-6</c:v>
                </c:pt>
                <c:pt idx="4">
                  <c:v>1.2454032000000001E-5</c:v>
                </c:pt>
                <c:pt idx="5">
                  <c:v>1.5577736300000002E-5</c:v>
                </c:pt>
                <c:pt idx="6">
                  <c:v>1.7518581999999999E-5</c:v>
                </c:pt>
                <c:pt idx="7">
                  <c:v>2.2873881500000001E-5</c:v>
                </c:pt>
                <c:pt idx="8">
                  <c:v>2.4604439000000001E-5</c:v>
                </c:pt>
                <c:pt idx="9">
                  <c:v>2.3858250500000003E-5</c:v>
                </c:pt>
                <c:pt idx="10">
                  <c:v>2.5190233500000003E-5</c:v>
                </c:pt>
                <c:pt idx="11">
                  <c:v>2.6265267500000002E-5</c:v>
                </c:pt>
                <c:pt idx="12">
                  <c:v>2.7625146500000001E-5</c:v>
                </c:pt>
                <c:pt idx="13">
                  <c:v>3.24010875E-5</c:v>
                </c:pt>
                <c:pt idx="14">
                  <c:v>3.2893540999999998E-5</c:v>
                </c:pt>
                <c:pt idx="15">
                  <c:v>3.3038917499999998E-5</c:v>
                </c:pt>
                <c:pt idx="16">
                  <c:v>3.6799375499999995E-5</c:v>
                </c:pt>
                <c:pt idx="17">
                  <c:v>3.7066523500000003E-5</c:v>
                </c:pt>
                <c:pt idx="18">
                  <c:v>3.8280486999999998E-5</c:v>
                </c:pt>
                <c:pt idx="19">
                  <c:v>4.2428259999999999E-5</c:v>
                </c:pt>
                <c:pt idx="20">
                  <c:v>4.4784848500000001E-5</c:v>
                </c:pt>
                <c:pt idx="21">
                  <c:v>4.9495341000000006E-5</c:v>
                </c:pt>
                <c:pt idx="22">
                  <c:v>5.2182379E-5</c:v>
                </c:pt>
                <c:pt idx="23">
                  <c:v>5.6665434499999999E-5</c:v>
                </c:pt>
                <c:pt idx="24">
                  <c:v>5.9012657499999999E-5</c:v>
                </c:pt>
                <c:pt idx="25">
                  <c:v>6.3219760000000005E-5</c:v>
                </c:pt>
                <c:pt idx="26">
                  <c:v>6.7391348999999994E-5</c:v>
                </c:pt>
                <c:pt idx="27">
                  <c:v>7.1826475999999995E-5</c:v>
                </c:pt>
                <c:pt idx="28">
                  <c:v>7.5721869499999997E-5</c:v>
                </c:pt>
                <c:pt idx="29">
                  <c:v>7.7324366499999993E-5</c:v>
                </c:pt>
                <c:pt idx="30">
                  <c:v>8.3577530500000011E-5</c:v>
                </c:pt>
                <c:pt idx="31">
                  <c:v>8.9954113000000009E-5</c:v>
                </c:pt>
                <c:pt idx="32">
                  <c:v>9.2345287499999987E-5</c:v>
                </c:pt>
                <c:pt idx="33">
                  <c:v>9.4366208500000005E-5</c:v>
                </c:pt>
                <c:pt idx="34">
                  <c:v>1.0172186949999999E-4</c:v>
                </c:pt>
                <c:pt idx="35">
                  <c:v>1.0612148250000001E-4</c:v>
                </c:pt>
                <c:pt idx="36">
                  <c:v>1.1293530099999999E-4</c:v>
                </c:pt>
                <c:pt idx="37">
                  <c:v>1.156402945E-4</c:v>
                </c:pt>
                <c:pt idx="38">
                  <c:v>1.1743319149999999E-4</c:v>
                </c:pt>
                <c:pt idx="39">
                  <c:v>1.21182137E-4</c:v>
                </c:pt>
                <c:pt idx="40">
                  <c:v>1.25351616E-4</c:v>
                </c:pt>
                <c:pt idx="41">
                  <c:v>1.2507963999999999E-4</c:v>
                </c:pt>
                <c:pt idx="42">
                  <c:v>1.2895622249999998E-4</c:v>
                </c:pt>
                <c:pt idx="43">
                  <c:v>1.3091016050000001E-4</c:v>
                </c:pt>
                <c:pt idx="44">
                  <c:v>1.33726089E-4</c:v>
                </c:pt>
                <c:pt idx="45">
                  <c:v>1.365775305E-4</c:v>
                </c:pt>
                <c:pt idx="46">
                  <c:v>1.3895200299999998E-4</c:v>
                </c:pt>
                <c:pt idx="47">
                  <c:v>1.4103568800000001E-4</c:v>
                </c:pt>
                <c:pt idx="48">
                  <c:v>1.4199173599999999E-4</c:v>
                </c:pt>
                <c:pt idx="49">
                  <c:v>1.4726582149999999E-4</c:v>
                </c:pt>
                <c:pt idx="50">
                  <c:v>1.5034950650000002E-4</c:v>
                </c:pt>
                <c:pt idx="51">
                  <c:v>1.54035688E-4</c:v>
                </c:pt>
                <c:pt idx="52">
                  <c:v>1.593055545E-4</c:v>
                </c:pt>
                <c:pt idx="53">
                  <c:v>1.636842465E-4</c:v>
                </c:pt>
                <c:pt idx="54">
                  <c:v>1.6847925299999999E-4</c:v>
                </c:pt>
                <c:pt idx="55">
                  <c:v>1.7220516749999999E-4</c:v>
                </c:pt>
                <c:pt idx="56">
                  <c:v>1.7595411300000001E-4</c:v>
                </c:pt>
                <c:pt idx="57">
                  <c:v>1.8139978500000001E-4</c:v>
                </c:pt>
                <c:pt idx="58">
                  <c:v>1.8493951999999999E-4</c:v>
                </c:pt>
                <c:pt idx="59">
                  <c:v>1.9000439500000001E-4</c:v>
                </c:pt>
                <c:pt idx="60">
                  <c:v>1.9392703500000001E-4</c:v>
                </c:pt>
                <c:pt idx="61">
                  <c:v>2.0195850500000001E-4</c:v>
                </c:pt>
                <c:pt idx="62">
                  <c:v>2.1272433E-4</c:v>
                </c:pt>
                <c:pt idx="63">
                  <c:v>2.2281855999999999E-4</c:v>
                </c:pt>
                <c:pt idx="64">
                  <c:v>2.3032700000000001E-4</c:v>
                </c:pt>
                <c:pt idx="65">
                  <c:v>2.3647766499999999E-4</c:v>
                </c:pt>
                <c:pt idx="66">
                  <c:v>2.3954675999999999E-4</c:v>
                </c:pt>
                <c:pt idx="67">
                  <c:v>2.4036268499999999E-4</c:v>
                </c:pt>
                <c:pt idx="68">
                  <c:v>2.4031873500000002E-4</c:v>
                </c:pt>
                <c:pt idx="69">
                  <c:v>2.3758859999999999E-4</c:v>
                </c:pt>
                <c:pt idx="70">
                  <c:v>2.3208860000000002E-4</c:v>
                </c:pt>
                <c:pt idx="71">
                  <c:v>2.328815E-4</c:v>
                </c:pt>
                <c:pt idx="72">
                  <c:v>2.3294426E-4</c:v>
                </c:pt>
                <c:pt idx="73">
                  <c:v>2.3233754499999999E-4</c:v>
                </c:pt>
                <c:pt idx="74">
                  <c:v>2.3386268499999999E-4</c:v>
                </c:pt>
                <c:pt idx="75">
                  <c:v>2.3233965500000001E-4</c:v>
                </c:pt>
                <c:pt idx="76">
                  <c:v>2.3273504999999999E-4</c:v>
                </c:pt>
                <c:pt idx="77">
                  <c:v>2.3340452999999999E-4</c:v>
                </c:pt>
                <c:pt idx="78">
                  <c:v>2.3426019E-4</c:v>
                </c:pt>
                <c:pt idx="79">
                  <c:v>2.3338572000000001E-4</c:v>
                </c:pt>
                <c:pt idx="80">
                  <c:v>2.3404886999999999E-4</c:v>
                </c:pt>
                <c:pt idx="81">
                  <c:v>2.3503216499999997E-4</c:v>
                </c:pt>
                <c:pt idx="82">
                  <c:v>2.3438572000000001E-4</c:v>
                </c:pt>
                <c:pt idx="83">
                  <c:v>2.3478110999999998E-4</c:v>
                </c:pt>
                <c:pt idx="84">
                  <c:v>2.3588993499999998E-4</c:v>
                </c:pt>
                <c:pt idx="85">
                  <c:v>2.3574349E-4</c:v>
                </c:pt>
                <c:pt idx="86">
                  <c:v>2.3455730500000001E-4</c:v>
                </c:pt>
                <c:pt idx="87">
                  <c:v>2.3826863000000001E-4</c:v>
                </c:pt>
                <c:pt idx="88">
                  <c:v>2.3956363500000002E-4</c:v>
                </c:pt>
                <c:pt idx="89">
                  <c:v>2.40710085E-4</c:v>
                </c:pt>
                <c:pt idx="90">
                  <c:v>2.41396265E-4</c:v>
                </c:pt>
                <c:pt idx="91">
                  <c:v>2.4379377E-4</c:v>
                </c:pt>
                <c:pt idx="92">
                  <c:v>2.4439837500000002E-4</c:v>
                </c:pt>
                <c:pt idx="93">
                  <c:v>2.4717457000000001E-4</c:v>
                </c:pt>
                <c:pt idx="94">
                  <c:v>2.4710758499999998E-4</c:v>
                </c:pt>
                <c:pt idx="95">
                  <c:v>2.4873522500000001E-4</c:v>
                </c:pt>
                <c:pt idx="96">
                  <c:v>2.49716415E-4</c:v>
                </c:pt>
                <c:pt idx="97">
                  <c:v>2.5096535999999999E-4</c:v>
                </c:pt>
                <c:pt idx="98">
                  <c:v>2.51379565E-4</c:v>
                </c:pt>
                <c:pt idx="99">
                  <c:v>2.5446957499999999E-4</c:v>
                </c:pt>
                <c:pt idx="100">
                  <c:v>2.5565787E-4</c:v>
                </c:pt>
                <c:pt idx="101">
                  <c:v>2.55572075E-4</c:v>
                </c:pt>
                <c:pt idx="102">
                  <c:v>2.5861602499999999E-4</c:v>
                </c:pt>
                <c:pt idx="103">
                  <c:v>2.5905325999999997E-4</c:v>
                </c:pt>
                <c:pt idx="104">
                  <c:v>2.6144865499999999E-4</c:v>
                </c:pt>
                <c:pt idx="105">
                  <c:v>2.6327091499999999E-4</c:v>
                </c:pt>
                <c:pt idx="106">
                  <c:v>2.6483367499999998E-4</c:v>
                </c:pt>
                <c:pt idx="107">
                  <c:v>2.6593827999999998E-4</c:v>
                </c:pt>
                <c:pt idx="108">
                  <c:v>2.6699893500000001E-4</c:v>
                </c:pt>
                <c:pt idx="109">
                  <c:v>2.6787763E-4</c:v>
                </c:pt>
                <c:pt idx="110">
                  <c:v>2.7140066E-4</c:v>
                </c:pt>
                <c:pt idx="111">
                  <c:v>2.7163289999999999E-4</c:v>
                </c:pt>
                <c:pt idx="112">
                  <c:v>2.7423751000000001E-4</c:v>
                </c:pt>
                <c:pt idx="113">
                  <c:v>2.7582330499999999E-4</c:v>
                </c:pt>
                <c:pt idx="114">
                  <c:v>2.7661198E-4</c:v>
                </c:pt>
                <c:pt idx="115">
                  <c:v>2.7738606499999997E-4</c:v>
                </c:pt>
                <c:pt idx="116">
                  <c:v>2.7901159499999997E-4</c:v>
                </c:pt>
                <c:pt idx="117">
                  <c:v>2.79013705E-4</c:v>
                </c:pt>
                <c:pt idx="118">
                  <c:v>2.8143002000000002E-4</c:v>
                </c:pt>
                <c:pt idx="119">
                  <c:v>2.8287147499999997E-4</c:v>
                </c:pt>
                <c:pt idx="120">
                  <c:v>2.8412042000000001E-4</c:v>
                </c:pt>
                <c:pt idx="121">
                  <c:v>2.8382963000000001E-4</c:v>
                </c:pt>
                <c:pt idx="122">
                  <c:v>2.8768951000000001E-4</c:v>
                </c:pt>
                <c:pt idx="123">
                  <c:v>2.8910582500000001E-4</c:v>
                </c:pt>
                <c:pt idx="124">
                  <c:v>2.8944056499999999E-4</c:v>
                </c:pt>
                <c:pt idx="125">
                  <c:v>2.9114766999999999E-4</c:v>
                </c:pt>
                <c:pt idx="126">
                  <c:v>2.9196359500000002E-4</c:v>
                </c:pt>
                <c:pt idx="127">
                  <c:v>2.9661848500000003E-4</c:v>
                </c:pt>
                <c:pt idx="128">
                  <c:v>2.9772730999999997E-4</c:v>
                </c:pt>
                <c:pt idx="129">
                  <c:v>3.0040101000000001E-4</c:v>
                </c:pt>
                <c:pt idx="130">
                  <c:v>3.0213536E-4</c:v>
                </c:pt>
                <c:pt idx="131">
                  <c:v>3.0305378499999997E-4</c:v>
                </c:pt>
                <c:pt idx="132">
                  <c:v>3.04204455E-4</c:v>
                </c:pt>
                <c:pt idx="133">
                  <c:v>3.053342E-4</c:v>
                </c:pt>
                <c:pt idx="134">
                  <c:v>3.0618985999999998E-4</c:v>
                </c:pt>
                <c:pt idx="135">
                  <c:v>3.1003093000000001E-4</c:v>
                </c:pt>
                <c:pt idx="136">
                  <c:v>3.1032171500000003E-4</c:v>
                </c:pt>
                <c:pt idx="137">
                  <c:v>3.1084685499999998E-4</c:v>
                </c:pt>
                <c:pt idx="138">
                  <c:v>3.1345567999999997E-4</c:v>
                </c:pt>
                <c:pt idx="139">
                  <c:v>3.1595990000000002E-4</c:v>
                </c:pt>
                <c:pt idx="140">
                  <c:v>3.1750000000000002E-4</c:v>
                </c:pt>
                <c:pt idx="141">
                  <c:v>3.1850000000000004E-4</c:v>
                </c:pt>
                <c:pt idx="142">
                  <c:v>3.2049999999999998E-4</c:v>
                </c:pt>
                <c:pt idx="143">
                  <c:v>3.21E-4</c:v>
                </c:pt>
                <c:pt idx="144">
                  <c:v>3.2449999999999997E-4</c:v>
                </c:pt>
                <c:pt idx="145">
                  <c:v>3.2500000000000004E-4</c:v>
                </c:pt>
                <c:pt idx="146">
                  <c:v>3.2499999999999999E-4</c:v>
                </c:pt>
                <c:pt idx="147">
                  <c:v>3.2899999999999997E-4</c:v>
                </c:pt>
                <c:pt idx="148">
                  <c:v>3.3E-4</c:v>
                </c:pt>
                <c:pt idx="149">
                  <c:v>3.3099999999999997E-4</c:v>
                </c:pt>
                <c:pt idx="150">
                  <c:v>3.3300000000000002E-4</c:v>
                </c:pt>
                <c:pt idx="151">
                  <c:v>3.3300000000000002E-4</c:v>
                </c:pt>
                <c:pt idx="152">
                  <c:v>3.3549999999999997E-4</c:v>
                </c:pt>
                <c:pt idx="153">
                  <c:v>3.3600000000000004E-4</c:v>
                </c:pt>
                <c:pt idx="154">
                  <c:v>3.3750000000000002E-4</c:v>
                </c:pt>
                <c:pt idx="155">
                  <c:v>3.3800000000000003E-4</c:v>
                </c:pt>
                <c:pt idx="156">
                  <c:v>3.3849999999999999E-4</c:v>
                </c:pt>
                <c:pt idx="157">
                  <c:v>3.3950000000000001E-4</c:v>
                </c:pt>
                <c:pt idx="158">
                  <c:v>3.4249999999999998E-4</c:v>
                </c:pt>
                <c:pt idx="159">
                  <c:v>3.4449999999999997E-4</c:v>
                </c:pt>
                <c:pt idx="160">
                  <c:v>3.4449999999999997E-4</c:v>
                </c:pt>
                <c:pt idx="161">
                  <c:v>3.4650000000000002E-4</c:v>
                </c:pt>
                <c:pt idx="162">
                  <c:v>3.4699999999999998E-4</c:v>
                </c:pt>
                <c:pt idx="163">
                  <c:v>3.4849999999999996E-4</c:v>
                </c:pt>
                <c:pt idx="164">
                  <c:v>3.5E-4</c:v>
                </c:pt>
                <c:pt idx="165">
                  <c:v>3.5150000000000003E-4</c:v>
                </c:pt>
                <c:pt idx="166">
                  <c:v>3.5199999999999999E-4</c:v>
                </c:pt>
                <c:pt idx="167">
                  <c:v>3.5300000000000002E-4</c:v>
                </c:pt>
                <c:pt idx="168">
                  <c:v>3.5300000000000002E-4</c:v>
                </c:pt>
                <c:pt idx="169">
                  <c:v>3.5549999999999997E-4</c:v>
                </c:pt>
                <c:pt idx="170">
                  <c:v>3.5649999999999999E-4</c:v>
                </c:pt>
                <c:pt idx="171">
                  <c:v>3.5800000000000003E-4</c:v>
                </c:pt>
                <c:pt idx="172">
                  <c:v>3.59E-4</c:v>
                </c:pt>
                <c:pt idx="173">
                  <c:v>3.615E-4</c:v>
                </c:pt>
                <c:pt idx="174">
                  <c:v>3.6050000000000003E-4</c:v>
                </c:pt>
                <c:pt idx="175">
                  <c:v>3.6199999999999996E-4</c:v>
                </c:pt>
                <c:pt idx="176">
                  <c:v>3.635E-4</c:v>
                </c:pt>
                <c:pt idx="177">
                  <c:v>3.6449999999999997E-4</c:v>
                </c:pt>
                <c:pt idx="178">
                  <c:v>3.6900000000000002E-4</c:v>
                </c:pt>
                <c:pt idx="179">
                  <c:v>3.6900000000000002E-4</c:v>
                </c:pt>
                <c:pt idx="180">
                  <c:v>3.6999999999999999E-4</c:v>
                </c:pt>
                <c:pt idx="181">
                  <c:v>3.7199999999999999E-4</c:v>
                </c:pt>
                <c:pt idx="182">
                  <c:v>3.7350000000000003E-4</c:v>
                </c:pt>
                <c:pt idx="183">
                  <c:v>3.7750000000000001E-4</c:v>
                </c:pt>
                <c:pt idx="184">
                  <c:v>3.79E-4</c:v>
                </c:pt>
                <c:pt idx="185">
                  <c:v>3.8250000000000003E-4</c:v>
                </c:pt>
                <c:pt idx="186">
                  <c:v>3.8250000000000003E-4</c:v>
                </c:pt>
                <c:pt idx="187">
                  <c:v>3.8549999999999999E-4</c:v>
                </c:pt>
                <c:pt idx="188">
                  <c:v>3.8749999999999999E-4</c:v>
                </c:pt>
                <c:pt idx="189">
                  <c:v>3.8949999999999998E-4</c:v>
                </c:pt>
                <c:pt idx="190">
                  <c:v>3.9199999999999999E-4</c:v>
                </c:pt>
                <c:pt idx="191">
                  <c:v>3.9199999999999999E-4</c:v>
                </c:pt>
                <c:pt idx="192">
                  <c:v>3.9399999999999998E-4</c:v>
                </c:pt>
                <c:pt idx="193">
                  <c:v>3.9599999999999998E-4</c:v>
                </c:pt>
                <c:pt idx="194">
                  <c:v>3.9899999999999999E-4</c:v>
                </c:pt>
                <c:pt idx="195">
                  <c:v>4.0200000000000001E-4</c:v>
                </c:pt>
                <c:pt idx="196">
                  <c:v>4.0400000000000001E-4</c:v>
                </c:pt>
                <c:pt idx="197">
                  <c:v>4.0400000000000001E-4</c:v>
                </c:pt>
                <c:pt idx="198">
                  <c:v>4.0700000000000003E-4</c:v>
                </c:pt>
                <c:pt idx="199">
                  <c:v>4.0900000000000002E-4</c:v>
                </c:pt>
                <c:pt idx="200">
                  <c:v>4.1100000000000002E-4</c:v>
                </c:pt>
                <c:pt idx="201">
                  <c:v>4.1299999999999996E-4</c:v>
                </c:pt>
                <c:pt idx="202">
                  <c:v>4.1750000000000001E-4</c:v>
                </c:pt>
                <c:pt idx="203">
                  <c:v>4.1799999999999997E-4</c:v>
                </c:pt>
                <c:pt idx="204">
                  <c:v>4.1950000000000001E-4</c:v>
                </c:pt>
                <c:pt idx="205">
                  <c:v>4.215E-4</c:v>
                </c:pt>
                <c:pt idx="206">
                  <c:v>4.2350000000000005E-4</c:v>
                </c:pt>
                <c:pt idx="207">
                  <c:v>4.2499999999999998E-4</c:v>
                </c:pt>
                <c:pt idx="208">
                  <c:v>4.2649999999999996E-4</c:v>
                </c:pt>
                <c:pt idx="209">
                  <c:v>4.2849999999999995E-4</c:v>
                </c:pt>
                <c:pt idx="210">
                  <c:v>4.3199999999999998E-4</c:v>
                </c:pt>
                <c:pt idx="211">
                  <c:v>4.3399999999999998E-4</c:v>
                </c:pt>
                <c:pt idx="212">
                  <c:v>4.3649999999999998E-4</c:v>
                </c:pt>
                <c:pt idx="213">
                  <c:v>4.3900000000000005E-4</c:v>
                </c:pt>
                <c:pt idx="214">
                  <c:v>4.4200000000000001E-4</c:v>
                </c:pt>
                <c:pt idx="215">
                  <c:v>4.4249999999999997E-4</c:v>
                </c:pt>
                <c:pt idx="216">
                  <c:v>4.4799999999999999E-4</c:v>
                </c:pt>
                <c:pt idx="217">
                  <c:v>4.4999999999999999E-4</c:v>
                </c:pt>
                <c:pt idx="218">
                  <c:v>4.5350000000000002E-4</c:v>
                </c:pt>
                <c:pt idx="219">
                  <c:v>4.5750000000000001E-4</c:v>
                </c:pt>
                <c:pt idx="220">
                  <c:v>4.6050000000000003E-4</c:v>
                </c:pt>
                <c:pt idx="221">
                  <c:v>4.6200000000000001E-4</c:v>
                </c:pt>
              </c:numCache>
            </c:numRef>
          </c:xVal>
          <c:yVal>
            <c:numRef>
              <c:f>Sheet1!$Q$2:$Q$223</c:f>
              <c:numCache>
                <c:formatCode>General</c:formatCode>
                <c:ptCount val="222"/>
                <c:pt idx="0">
                  <c:v>52.304383000000001</c:v>
                </c:pt>
                <c:pt idx="1">
                  <c:v>49.259264999999999</c:v>
                </c:pt>
                <c:pt idx="2">
                  <c:v>58.931992999999999</c:v>
                </c:pt>
                <c:pt idx="3">
                  <c:v>57.319871999999997</c:v>
                </c:pt>
                <c:pt idx="4">
                  <c:v>84.009437000000005</c:v>
                </c:pt>
                <c:pt idx="5">
                  <c:v>104.429641</c:v>
                </c:pt>
                <c:pt idx="6">
                  <c:v>125.387219</c:v>
                </c:pt>
                <c:pt idx="7">
                  <c:v>120.37173</c:v>
                </c:pt>
                <c:pt idx="8">
                  <c:v>136.67206899999999</c:v>
                </c:pt>
                <c:pt idx="9">
                  <c:v>135.95556999999999</c:v>
                </c:pt>
                <c:pt idx="10">
                  <c:v>124.670721</c:v>
                </c:pt>
                <c:pt idx="11">
                  <c:v>124.312471</c:v>
                </c:pt>
                <c:pt idx="12">
                  <c:v>147.598669</c:v>
                </c:pt>
                <c:pt idx="13">
                  <c:v>135.59732099999999</c:v>
                </c:pt>
                <c:pt idx="14">
                  <c:v>150.285538</c:v>
                </c:pt>
                <c:pt idx="15">
                  <c:v>142.045807</c:v>
                </c:pt>
                <c:pt idx="16">
                  <c:v>142.762305</c:v>
                </c:pt>
                <c:pt idx="17">
                  <c:v>149.031666</c:v>
                </c:pt>
                <c:pt idx="18">
                  <c:v>155.48015100000001</c:v>
                </c:pt>
                <c:pt idx="19">
                  <c:v>157.27139700000001</c:v>
                </c:pt>
                <c:pt idx="20">
                  <c:v>167.48150000000001</c:v>
                </c:pt>
                <c:pt idx="21">
                  <c:v>166.40675200000001</c:v>
                </c:pt>
                <c:pt idx="22">
                  <c:v>177.51247699999999</c:v>
                </c:pt>
                <c:pt idx="23">
                  <c:v>184.49833599999999</c:v>
                </c:pt>
                <c:pt idx="24">
                  <c:v>195.066688</c:v>
                </c:pt>
                <c:pt idx="25">
                  <c:v>193.275442</c:v>
                </c:pt>
                <c:pt idx="26">
                  <c:v>199.365678</c:v>
                </c:pt>
                <c:pt idx="27">
                  <c:v>198.470055</c:v>
                </c:pt>
                <c:pt idx="28">
                  <c:v>215.84514100000001</c:v>
                </c:pt>
                <c:pt idx="29">
                  <c:v>221.75625299999999</c:v>
                </c:pt>
                <c:pt idx="30">
                  <c:v>230.35423399999999</c:v>
                </c:pt>
                <c:pt idx="31">
                  <c:v>237.519218</c:v>
                </c:pt>
                <c:pt idx="32">
                  <c:v>245.4007</c:v>
                </c:pt>
                <c:pt idx="33">
                  <c:v>249.162316</c:v>
                </c:pt>
                <c:pt idx="34">
                  <c:v>263.67140899999998</c:v>
                </c:pt>
                <c:pt idx="35">
                  <c:v>273.16501299999999</c:v>
                </c:pt>
                <c:pt idx="36">
                  <c:v>280.32999699999999</c:v>
                </c:pt>
                <c:pt idx="37">
                  <c:v>281.40474399999999</c:v>
                </c:pt>
                <c:pt idx="38">
                  <c:v>292.510469</c:v>
                </c:pt>
                <c:pt idx="39">
                  <c:v>306.66131300000001</c:v>
                </c:pt>
                <c:pt idx="40">
                  <c:v>305.40744000000001</c:v>
                </c:pt>
                <c:pt idx="41">
                  <c:v>317.76703800000001</c:v>
                </c:pt>
                <c:pt idx="42">
                  <c:v>328.51451400000002</c:v>
                </c:pt>
                <c:pt idx="43">
                  <c:v>330.84313300000002</c:v>
                </c:pt>
                <c:pt idx="44">
                  <c:v>340.87411100000003</c:v>
                </c:pt>
                <c:pt idx="45">
                  <c:v>346.96434699999998</c:v>
                </c:pt>
                <c:pt idx="46">
                  <c:v>355.20407899999998</c:v>
                </c:pt>
                <c:pt idx="47">
                  <c:v>356.63707599999998</c:v>
                </c:pt>
                <c:pt idx="48">
                  <c:v>369.53404699999999</c:v>
                </c:pt>
                <c:pt idx="49">
                  <c:v>371.32529299999999</c:v>
                </c:pt>
                <c:pt idx="50">
                  <c:v>385.834385</c:v>
                </c:pt>
                <c:pt idx="51">
                  <c:v>394.790615</c:v>
                </c:pt>
                <c:pt idx="52">
                  <c:v>408.94145800000001</c:v>
                </c:pt>
                <c:pt idx="53">
                  <c:v>429.36166200000002</c:v>
                </c:pt>
                <c:pt idx="54">
                  <c:v>441.00476099999997</c:v>
                </c:pt>
                <c:pt idx="55">
                  <c:v>455.33472899999998</c:v>
                </c:pt>
                <c:pt idx="56">
                  <c:v>463.57446099999999</c:v>
                </c:pt>
                <c:pt idx="57">
                  <c:v>481.486921</c:v>
                </c:pt>
                <c:pt idx="58">
                  <c:v>492.234397</c:v>
                </c:pt>
                <c:pt idx="59">
                  <c:v>507.99736100000001</c:v>
                </c:pt>
                <c:pt idx="60">
                  <c:v>511.40072900000001</c:v>
                </c:pt>
                <c:pt idx="61">
                  <c:v>528.05931599999997</c:v>
                </c:pt>
                <c:pt idx="62">
                  <c:v>541.13541199999997</c:v>
                </c:pt>
                <c:pt idx="63">
                  <c:v>566.57110499999999</c:v>
                </c:pt>
                <c:pt idx="64">
                  <c:v>588.066057</c:v>
                </c:pt>
                <c:pt idx="65">
                  <c:v>606.87414000000001</c:v>
                </c:pt>
                <c:pt idx="66">
                  <c:v>620.48760900000002</c:v>
                </c:pt>
                <c:pt idx="67">
                  <c:v>627.83171800000002</c:v>
                </c:pt>
                <c:pt idx="68">
                  <c:v>622.99535300000002</c:v>
                </c:pt>
                <c:pt idx="69">
                  <c:v>617.97986500000002</c:v>
                </c:pt>
                <c:pt idx="70">
                  <c:v>607.59063800000001</c:v>
                </c:pt>
                <c:pt idx="71">
                  <c:v>617.44249100000002</c:v>
                </c:pt>
                <c:pt idx="72">
                  <c:v>623.89097600000002</c:v>
                </c:pt>
                <c:pt idx="73">
                  <c:v>617.44249100000002</c:v>
                </c:pt>
                <c:pt idx="74">
                  <c:v>627.47346800000003</c:v>
                </c:pt>
                <c:pt idx="75">
                  <c:v>618.33811400000002</c:v>
                </c:pt>
                <c:pt idx="76">
                  <c:v>621.56235700000002</c:v>
                </c:pt>
                <c:pt idx="77">
                  <c:v>634.10107900000003</c:v>
                </c:pt>
                <c:pt idx="78">
                  <c:v>628.01084200000003</c:v>
                </c:pt>
                <c:pt idx="79">
                  <c:v>631.77245900000003</c:v>
                </c:pt>
                <c:pt idx="80">
                  <c:v>640.01219000000003</c:v>
                </c:pt>
                <c:pt idx="81">
                  <c:v>638.22094400000003</c:v>
                </c:pt>
                <c:pt idx="82">
                  <c:v>641.08693800000003</c:v>
                </c:pt>
                <c:pt idx="83">
                  <c:v>643.23643300000003</c:v>
                </c:pt>
                <c:pt idx="84">
                  <c:v>654.70040700000004</c:v>
                </c:pt>
                <c:pt idx="85">
                  <c:v>653.62566000000004</c:v>
                </c:pt>
                <c:pt idx="86">
                  <c:v>662.94013900000004</c:v>
                </c:pt>
                <c:pt idx="87">
                  <c:v>657.20815200000004</c:v>
                </c:pt>
                <c:pt idx="88">
                  <c:v>664.37313600000004</c:v>
                </c:pt>
                <c:pt idx="89">
                  <c:v>664.19401100000005</c:v>
                </c:pt>
                <c:pt idx="90">
                  <c:v>668.67212600000005</c:v>
                </c:pt>
                <c:pt idx="91">
                  <c:v>667.23912900000005</c:v>
                </c:pt>
                <c:pt idx="92">
                  <c:v>678.16573000000005</c:v>
                </c:pt>
                <c:pt idx="93">
                  <c:v>674.40411300000005</c:v>
                </c:pt>
                <c:pt idx="94">
                  <c:v>676.91185800000005</c:v>
                </c:pt>
                <c:pt idx="95">
                  <c:v>689.80882899999995</c:v>
                </c:pt>
                <c:pt idx="96">
                  <c:v>685.50983799999995</c:v>
                </c:pt>
                <c:pt idx="97">
                  <c:v>692.49569799999995</c:v>
                </c:pt>
                <c:pt idx="98">
                  <c:v>699.30243199999995</c:v>
                </c:pt>
                <c:pt idx="99">
                  <c:v>694.10781899999995</c:v>
                </c:pt>
                <c:pt idx="100">
                  <c:v>695.36169099999995</c:v>
                </c:pt>
                <c:pt idx="101">
                  <c:v>703.95967199999996</c:v>
                </c:pt>
                <c:pt idx="102">
                  <c:v>701.63105199999995</c:v>
                </c:pt>
                <c:pt idx="103">
                  <c:v>703.42229799999996</c:v>
                </c:pt>
                <c:pt idx="104">
                  <c:v>707.90041299999996</c:v>
                </c:pt>
                <c:pt idx="105">
                  <c:v>714.52802299999996</c:v>
                </c:pt>
                <c:pt idx="106">
                  <c:v>711.48290499999996</c:v>
                </c:pt>
                <c:pt idx="107">
                  <c:v>714.16977399999996</c:v>
                </c:pt>
                <c:pt idx="108">
                  <c:v>724.02162699999997</c:v>
                </c:pt>
                <c:pt idx="109">
                  <c:v>729.57448899999997</c:v>
                </c:pt>
                <c:pt idx="110">
                  <c:v>730.47011199999997</c:v>
                </c:pt>
                <c:pt idx="111">
                  <c:v>730.29098799999997</c:v>
                </c:pt>
                <c:pt idx="112">
                  <c:v>731.90310899999997</c:v>
                </c:pt>
                <c:pt idx="113">
                  <c:v>739.06809299999998</c:v>
                </c:pt>
                <c:pt idx="114">
                  <c:v>733.87347999999997</c:v>
                </c:pt>
                <c:pt idx="115">
                  <c:v>742.11321099999998</c:v>
                </c:pt>
                <c:pt idx="116">
                  <c:v>739.96371599999998</c:v>
                </c:pt>
                <c:pt idx="117">
                  <c:v>747.12869999999998</c:v>
                </c:pt>
                <c:pt idx="118">
                  <c:v>751.78593999999998</c:v>
                </c:pt>
                <c:pt idx="119">
                  <c:v>754.83105799999998</c:v>
                </c:pt>
                <c:pt idx="120">
                  <c:v>762.53341599999999</c:v>
                </c:pt>
                <c:pt idx="121">
                  <c:v>763.24991399999999</c:v>
                </c:pt>
                <c:pt idx="122">
                  <c:v>756.26405499999998</c:v>
                </c:pt>
                <c:pt idx="123">
                  <c:v>754.65193299999999</c:v>
                </c:pt>
                <c:pt idx="124">
                  <c:v>765.22028499999999</c:v>
                </c:pt>
                <c:pt idx="125">
                  <c:v>773.101767</c:v>
                </c:pt>
                <c:pt idx="126">
                  <c:v>769.69839999999999</c:v>
                </c:pt>
                <c:pt idx="127">
                  <c:v>774.534764</c:v>
                </c:pt>
                <c:pt idx="128">
                  <c:v>784.744866</c:v>
                </c:pt>
                <c:pt idx="129">
                  <c:v>781.341498</c:v>
                </c:pt>
                <c:pt idx="130">
                  <c:v>787.610859</c:v>
                </c:pt>
                <c:pt idx="131">
                  <c:v>793.52197100000001</c:v>
                </c:pt>
                <c:pt idx="132">
                  <c:v>799.79133200000001</c:v>
                </c:pt>
                <c:pt idx="133">
                  <c:v>793.88022000000001</c:v>
                </c:pt>
                <c:pt idx="134">
                  <c:v>801.22432900000001</c:v>
                </c:pt>
                <c:pt idx="135">
                  <c:v>794.23847000000001</c:v>
                </c:pt>
                <c:pt idx="136">
                  <c:v>805.16507000000001</c:v>
                </c:pt>
                <c:pt idx="137">
                  <c:v>809.10581100000002</c:v>
                </c:pt>
                <c:pt idx="138">
                  <c:v>804.62769600000001</c:v>
                </c:pt>
                <c:pt idx="139">
                  <c:v>817.16641800000002</c:v>
                </c:pt>
                <c:pt idx="140">
                  <c:v>812.50917900000002</c:v>
                </c:pt>
                <c:pt idx="141">
                  <c:v>820.56978600000002</c:v>
                </c:pt>
                <c:pt idx="142">
                  <c:v>826.30177300000003</c:v>
                </c:pt>
                <c:pt idx="143">
                  <c:v>826.30177300000003</c:v>
                </c:pt>
                <c:pt idx="144">
                  <c:v>825.22702500000003</c:v>
                </c:pt>
                <c:pt idx="145">
                  <c:v>830.24251400000003</c:v>
                </c:pt>
                <c:pt idx="146">
                  <c:v>840.27349100000004</c:v>
                </c:pt>
                <c:pt idx="147">
                  <c:v>839.19874400000003</c:v>
                </c:pt>
                <c:pt idx="148">
                  <c:v>849.22972100000004</c:v>
                </c:pt>
                <c:pt idx="149">
                  <c:v>850.12534400000004</c:v>
                </c:pt>
                <c:pt idx="150">
                  <c:v>842.24386200000004</c:v>
                </c:pt>
                <c:pt idx="151">
                  <c:v>859.97719700000005</c:v>
                </c:pt>
                <c:pt idx="152">
                  <c:v>852.99133800000004</c:v>
                </c:pt>
                <c:pt idx="153">
                  <c:v>861.58931900000005</c:v>
                </c:pt>
                <c:pt idx="154">
                  <c:v>860.51457100000005</c:v>
                </c:pt>
                <c:pt idx="155">
                  <c:v>870.72467300000005</c:v>
                </c:pt>
                <c:pt idx="156">
                  <c:v>873.76979100000005</c:v>
                </c:pt>
                <c:pt idx="157">
                  <c:v>873.59066700000005</c:v>
                </c:pt>
                <c:pt idx="158">
                  <c:v>875.91928600000006</c:v>
                </c:pt>
                <c:pt idx="159">
                  <c:v>872.69504400000005</c:v>
                </c:pt>
                <c:pt idx="160">
                  <c:v>888.45800799999995</c:v>
                </c:pt>
                <c:pt idx="161">
                  <c:v>885.23376599999995</c:v>
                </c:pt>
                <c:pt idx="162">
                  <c:v>893.65262199999995</c:v>
                </c:pt>
                <c:pt idx="163">
                  <c:v>901.35497899999996</c:v>
                </c:pt>
                <c:pt idx="164">
                  <c:v>897.05598899999995</c:v>
                </c:pt>
                <c:pt idx="165">
                  <c:v>898.66810999999996</c:v>
                </c:pt>
                <c:pt idx="166">
                  <c:v>910.13208499999996</c:v>
                </c:pt>
                <c:pt idx="167">
                  <c:v>908.34083899999996</c:v>
                </c:pt>
                <c:pt idx="168">
                  <c:v>913.17720299999996</c:v>
                </c:pt>
                <c:pt idx="169">
                  <c:v>915.86407199999996</c:v>
                </c:pt>
                <c:pt idx="170">
                  <c:v>914.43107499999996</c:v>
                </c:pt>
                <c:pt idx="171">
                  <c:v>918.73006499999997</c:v>
                </c:pt>
                <c:pt idx="172">
                  <c:v>925.35767599999997</c:v>
                </c:pt>
                <c:pt idx="173">
                  <c:v>926.07417399999997</c:v>
                </c:pt>
                <c:pt idx="174">
                  <c:v>926.61154799999997</c:v>
                </c:pt>
                <c:pt idx="175">
                  <c:v>936.46340099999998</c:v>
                </c:pt>
                <c:pt idx="176">
                  <c:v>941.47888899999998</c:v>
                </c:pt>
                <c:pt idx="177">
                  <c:v>934.49302999999998</c:v>
                </c:pt>
                <c:pt idx="178">
                  <c:v>938.43377099999998</c:v>
                </c:pt>
                <c:pt idx="179">
                  <c:v>948.10649999999998</c:v>
                </c:pt>
                <c:pt idx="180">
                  <c:v>955.98798199999999</c:v>
                </c:pt>
                <c:pt idx="181">
                  <c:v>951.15161799999998</c:v>
                </c:pt>
                <c:pt idx="182">
                  <c:v>959.39134899999999</c:v>
                </c:pt>
                <c:pt idx="183">
                  <c:v>967.63108099999999</c:v>
                </c:pt>
                <c:pt idx="184">
                  <c:v>969.959701</c:v>
                </c:pt>
                <c:pt idx="185">
                  <c:v>969.959701</c:v>
                </c:pt>
                <c:pt idx="186">
                  <c:v>973.721317</c:v>
                </c:pt>
                <c:pt idx="187">
                  <c:v>983.93141900000001</c:v>
                </c:pt>
                <c:pt idx="188">
                  <c:v>971.930071</c:v>
                </c:pt>
                <c:pt idx="189">
                  <c:v>983.035796</c:v>
                </c:pt>
                <c:pt idx="190">
                  <c:v>993.96239700000001</c:v>
                </c:pt>
                <c:pt idx="191">
                  <c:v>993.60414800000001</c:v>
                </c:pt>
                <c:pt idx="192">
                  <c:v>997.00751500000001</c:v>
                </c:pt>
                <c:pt idx="193">
                  <c:v>994.32064600000001</c:v>
                </c:pt>
                <c:pt idx="194">
                  <c:v>994.49977100000001</c:v>
                </c:pt>
                <c:pt idx="195">
                  <c:v>999.69438400000001</c:v>
                </c:pt>
                <c:pt idx="196">
                  <c:v>1003.635125</c:v>
                </c:pt>
                <c:pt idx="197">
                  <c:v>1012.591355</c:v>
                </c:pt>
                <c:pt idx="198">
                  <c:v>1017.965093</c:v>
                </c:pt>
                <c:pt idx="199">
                  <c:v>1011.516607</c:v>
                </c:pt>
                <c:pt idx="200">
                  <c:v>1009.367112</c:v>
                </c:pt>
                <c:pt idx="201">
                  <c:v>1024.2344539999999</c:v>
                </c:pt>
                <c:pt idx="202">
                  <c:v>1027.8169459999999</c:v>
                </c:pt>
                <c:pt idx="203">
                  <c:v>1036.414927</c:v>
                </c:pt>
                <c:pt idx="204">
                  <c:v>1036.594051</c:v>
                </c:pt>
                <c:pt idx="205">
                  <c:v>1038.7435459999999</c:v>
                </c:pt>
                <c:pt idx="206">
                  <c:v>1038.385297</c:v>
                </c:pt>
                <c:pt idx="207">
                  <c:v>1052.5361399999999</c:v>
                </c:pt>
                <c:pt idx="208">
                  <c:v>1046.625029</c:v>
                </c:pt>
                <c:pt idx="209">
                  <c:v>1050.0283959999999</c:v>
                </c:pt>
                <c:pt idx="210">
                  <c:v>1056.835131</c:v>
                </c:pt>
                <c:pt idx="211">
                  <c:v>1056.4768819999999</c:v>
                </c:pt>
                <c:pt idx="212">
                  <c:v>1068.1199810000001</c:v>
                </c:pt>
                <c:pt idx="213">
                  <c:v>1069.5529770000001</c:v>
                </c:pt>
                <c:pt idx="214">
                  <c:v>1069.3738530000001</c:v>
                </c:pt>
                <c:pt idx="215">
                  <c:v>1073.1354690000001</c:v>
                </c:pt>
                <c:pt idx="216">
                  <c:v>1077.2553350000001</c:v>
                </c:pt>
                <c:pt idx="217">
                  <c:v>1080.1213290000001</c:v>
                </c:pt>
                <c:pt idx="218">
                  <c:v>1085.1368170000001</c:v>
                </c:pt>
                <c:pt idx="219">
                  <c:v>1088.898434</c:v>
                </c:pt>
                <c:pt idx="220">
                  <c:v>1098.7502870000001</c:v>
                </c:pt>
                <c:pt idx="221">
                  <c:v>1103.765776</c:v>
                </c:pt>
              </c:numCache>
            </c:numRef>
          </c:yVal>
          <c:smooth val="1"/>
          <c:extLst>
            <c:ext xmlns:c16="http://schemas.microsoft.com/office/drawing/2014/chart" uri="{C3380CC4-5D6E-409C-BE32-E72D297353CC}">
              <c16:uniqueId val="{00000000-F026-40A8-AEC5-B5056A7050EE}"/>
            </c:ext>
          </c:extLst>
        </c:ser>
        <c:ser>
          <c:idx val="1"/>
          <c:order val="1"/>
          <c:tx>
            <c:v>0P 2</c:v>
          </c:tx>
          <c:spPr>
            <a:ln w="19050" cap="rnd">
              <a:solidFill>
                <a:schemeClr val="accent2"/>
              </a:solidFill>
              <a:round/>
            </a:ln>
            <a:effectLst/>
          </c:spPr>
          <c:marker>
            <c:symbol val="none"/>
          </c:marker>
          <c:xVal>
            <c:numRef>
              <c:f>Sheet1!$T$2:$T$122</c:f>
              <c:numCache>
                <c:formatCode>0.00E+00</c:formatCode>
                <c:ptCount val="121"/>
                <c:pt idx="0">
                  <c:v>-2.75195E-7</c:v>
                </c:pt>
                <c:pt idx="1">
                  <c:v>-2.9879799999999995E-7</c:v>
                </c:pt>
                <c:pt idx="2">
                  <c:v>2.2584200000000012E-7</c:v>
                </c:pt>
                <c:pt idx="3">
                  <c:v>6.646514999999999E-7</c:v>
                </c:pt>
                <c:pt idx="4">
                  <c:v>1.1093615E-6</c:v>
                </c:pt>
                <c:pt idx="5">
                  <c:v>1.477361E-6</c:v>
                </c:pt>
                <c:pt idx="6">
                  <c:v>1.5631916500000001E-6</c:v>
                </c:pt>
                <c:pt idx="7">
                  <c:v>2.070129E-6</c:v>
                </c:pt>
                <c:pt idx="8">
                  <c:v>1.2059209999999999E-6</c:v>
                </c:pt>
                <c:pt idx="9">
                  <c:v>1.909733E-6</c:v>
                </c:pt>
                <c:pt idx="10">
                  <c:v>1.9419192999999997E-6</c:v>
                </c:pt>
                <c:pt idx="11">
                  <c:v>1.1801722000000001E-6</c:v>
                </c:pt>
                <c:pt idx="12">
                  <c:v>7.0863999999999992E-7</c:v>
                </c:pt>
                <c:pt idx="13">
                  <c:v>1.2783410000000002E-6</c:v>
                </c:pt>
                <c:pt idx="14">
                  <c:v>2.2433994999999999E-6</c:v>
                </c:pt>
                <c:pt idx="15">
                  <c:v>5.3268679999999997E-6</c:v>
                </c:pt>
                <c:pt idx="16">
                  <c:v>8.4146275000000009E-6</c:v>
                </c:pt>
                <c:pt idx="17">
                  <c:v>1.2120902600000001E-5</c:v>
                </c:pt>
                <c:pt idx="18">
                  <c:v>1.5443624049999997E-5</c:v>
                </c:pt>
                <c:pt idx="19">
                  <c:v>2.1490931650000001E-5</c:v>
                </c:pt>
                <c:pt idx="20">
                  <c:v>2.524549E-5</c:v>
                </c:pt>
                <c:pt idx="21">
                  <c:v>3.2310967000000006E-5</c:v>
                </c:pt>
                <c:pt idx="22">
                  <c:v>3.7504256499999997E-5</c:v>
                </c:pt>
                <c:pt idx="23">
                  <c:v>4.2252839500000001E-5</c:v>
                </c:pt>
                <c:pt idx="24">
                  <c:v>4.9161040999999998E-5</c:v>
                </c:pt>
                <c:pt idx="25">
                  <c:v>5.4244726000000004E-5</c:v>
                </c:pt>
                <c:pt idx="26">
                  <c:v>5.9161040999999997E-5</c:v>
                </c:pt>
                <c:pt idx="27">
                  <c:v>6.4725914500000006E-5</c:v>
                </c:pt>
                <c:pt idx="28">
                  <c:v>7.1307489999999994E-5</c:v>
                </c:pt>
                <c:pt idx="29">
                  <c:v>7.8832630149999991E-5</c:v>
                </c:pt>
                <c:pt idx="30">
                  <c:v>8.5872363000000007E-5</c:v>
                </c:pt>
                <c:pt idx="31">
                  <c:v>9.0305379999999996E-5</c:v>
                </c:pt>
                <c:pt idx="32">
                  <c:v>9.5953938499999998E-5</c:v>
                </c:pt>
                <c:pt idx="33">
                  <c:v>1.010982775E-4</c:v>
                </c:pt>
                <c:pt idx="34">
                  <c:v>1.05956048E-4</c:v>
                </c:pt>
                <c:pt idx="35">
                  <c:v>1.122259145E-4</c:v>
                </c:pt>
                <c:pt idx="36">
                  <c:v>1.1618196249999999E-4</c:v>
                </c:pt>
                <c:pt idx="37">
                  <c:v>1.2210038700000001E-4</c:v>
                </c:pt>
                <c:pt idx="38">
                  <c:v>1.2614222949999999E-4</c:v>
                </c:pt>
                <c:pt idx="39">
                  <c:v>1.3099789049999999E-4</c:v>
                </c:pt>
                <c:pt idx="40">
                  <c:v>1.361191985E-4</c:v>
                </c:pt>
                <c:pt idx="41">
                  <c:v>1.4076564750000001E-4</c:v>
                </c:pt>
                <c:pt idx="42">
                  <c:v>1.4218407200000002E-4</c:v>
                </c:pt>
                <c:pt idx="43">
                  <c:v>1.42161041E-4</c:v>
                </c:pt>
                <c:pt idx="44">
                  <c:v>1.4464644859999999E-4</c:v>
                </c:pt>
                <c:pt idx="45">
                  <c:v>1.4508579449999998E-4</c:v>
                </c:pt>
                <c:pt idx="46">
                  <c:v>1.432468355E-4</c:v>
                </c:pt>
                <c:pt idx="47">
                  <c:v>1.4458368494999998E-4</c:v>
                </c:pt>
                <c:pt idx="48">
                  <c:v>1.4349789049999999E-4</c:v>
                </c:pt>
                <c:pt idx="49">
                  <c:v>1.44351442E-4</c:v>
                </c:pt>
                <c:pt idx="50">
                  <c:v>1.431422295E-4</c:v>
                </c:pt>
                <c:pt idx="51">
                  <c:v>1.4412552739999999E-4</c:v>
                </c:pt>
                <c:pt idx="52">
                  <c:v>1.4316315049999999E-4</c:v>
                </c:pt>
                <c:pt idx="53">
                  <c:v>1.4495604800000001E-4</c:v>
                </c:pt>
                <c:pt idx="54">
                  <c:v>1.4662341784999998E-4</c:v>
                </c:pt>
                <c:pt idx="55">
                  <c:v>1.4857735649999998E-4</c:v>
                </c:pt>
                <c:pt idx="56">
                  <c:v>1.5126986645000001E-4</c:v>
                </c:pt>
                <c:pt idx="57">
                  <c:v>1.5331381844999999E-4</c:v>
                </c:pt>
                <c:pt idx="58">
                  <c:v>1.5389539385000001E-4</c:v>
                </c:pt>
                <c:pt idx="59">
                  <c:v>1.5548118835E-4</c:v>
                </c:pt>
                <c:pt idx="60">
                  <c:v>1.5808368494999998E-4</c:v>
                </c:pt>
                <c:pt idx="61">
                  <c:v>1.5885355139999999E-4</c:v>
                </c:pt>
                <c:pt idx="62">
                  <c:v>1.6089961300000001E-4</c:v>
                </c:pt>
                <c:pt idx="63">
                  <c:v>1.6114644860000001E-4</c:v>
                </c:pt>
                <c:pt idx="64">
                  <c:v>1.6396026709999999E-4</c:v>
                </c:pt>
                <c:pt idx="65">
                  <c:v>1.64795007E-4</c:v>
                </c:pt>
                <c:pt idx="66">
                  <c:v>1.6699999999999999E-4</c:v>
                </c:pt>
                <c:pt idx="67">
                  <c:v>1.6804184246499998E-4</c:v>
                </c:pt>
                <c:pt idx="68">
                  <c:v>1.7100421900000001E-4</c:v>
                </c:pt>
                <c:pt idx="69">
                  <c:v>1.720627637E-4</c:v>
                </c:pt>
                <c:pt idx="70">
                  <c:v>1.7594356500000001E-4</c:v>
                </c:pt>
                <c:pt idx="71">
                  <c:v>1.7810882549999999E-4</c:v>
                </c:pt>
                <c:pt idx="72">
                  <c:v>1.8091842465E-4</c:v>
                </c:pt>
                <c:pt idx="73">
                  <c:v>1.8387447260000001E-4</c:v>
                </c:pt>
                <c:pt idx="74">
                  <c:v>1.8754395199999999E-4</c:v>
                </c:pt>
                <c:pt idx="75">
                  <c:v>1.9029711650000002E-4</c:v>
                </c:pt>
                <c:pt idx="76">
                  <c:v>1.9056276369999999E-4</c:v>
                </c:pt>
                <c:pt idx="77">
                  <c:v>1.940021095E-4</c:v>
                </c:pt>
                <c:pt idx="78">
                  <c:v>1.9550421900000001E-4</c:v>
                </c:pt>
                <c:pt idx="79">
                  <c:v>1.9792264350000001E-4</c:v>
                </c:pt>
                <c:pt idx="80">
                  <c:v>1.9848751700000001E-4</c:v>
                </c:pt>
                <c:pt idx="81">
                  <c:v>1.9831592799999999E-4</c:v>
                </c:pt>
                <c:pt idx="82">
                  <c:v>2.0042264350000002E-4</c:v>
                </c:pt>
                <c:pt idx="83">
                  <c:v>2.0154817100000001E-4</c:v>
                </c:pt>
                <c:pt idx="84">
                  <c:v>2.0666965499999999E-4</c:v>
                </c:pt>
                <c:pt idx="85">
                  <c:v>2.2360741500000001E-4</c:v>
                </c:pt>
                <c:pt idx="86">
                  <c:v>2.2832717499999999E-4</c:v>
                </c:pt>
                <c:pt idx="87">
                  <c:v>2.30936E-4</c:v>
                </c:pt>
                <c:pt idx="88">
                  <c:v>2.3176863000000001E-4</c:v>
                </c:pt>
                <c:pt idx="89">
                  <c:v>2.3702601E-4</c:v>
                </c:pt>
                <c:pt idx="90">
                  <c:v>2.3678955E-4</c:v>
                </c:pt>
                <c:pt idx="91">
                  <c:v>2.40774955E-4</c:v>
                </c:pt>
                <c:pt idx="92">
                  <c:v>2.4435653500000002E-4</c:v>
                </c:pt>
                <c:pt idx="93">
                  <c:v>2.5119144500000001E-4</c:v>
                </c:pt>
                <c:pt idx="94">
                  <c:v>2.6569373000000002E-4</c:v>
                </c:pt>
                <c:pt idx="95">
                  <c:v>2.8221676000000001E-4</c:v>
                </c:pt>
                <c:pt idx="96">
                  <c:v>2.9197414499999998E-4</c:v>
                </c:pt>
                <c:pt idx="97">
                  <c:v>2.9338623999999999E-4</c:v>
                </c:pt>
                <c:pt idx="98">
                  <c:v>2.9709756499999998E-4</c:v>
                </c:pt>
                <c:pt idx="99">
                  <c:v>3.0189046000000003E-4</c:v>
                </c:pt>
                <c:pt idx="100">
                  <c:v>3.0228163500000001E-4</c:v>
                </c:pt>
                <c:pt idx="101">
                  <c:v>3.0693230000000004E-4</c:v>
                </c:pt>
                <c:pt idx="102">
                  <c:v>3.0717492000000002E-4</c:v>
                </c:pt>
                <c:pt idx="103">
                  <c:v>3.1061426499999999E-4</c:v>
                </c:pt>
                <c:pt idx="104">
                  <c:v>3.1386532E-4</c:v>
                </c:pt>
                <c:pt idx="105">
                  <c:v>3.1817702999999999E-4</c:v>
                </c:pt>
                <c:pt idx="106">
                  <c:v>3.24992955E-4</c:v>
                </c:pt>
                <c:pt idx="107">
                  <c:v>3.2917913999999996E-4</c:v>
                </c:pt>
                <c:pt idx="108">
                  <c:v>3.3440926999999998E-4</c:v>
                </c:pt>
                <c:pt idx="109">
                  <c:v>3.3748873499999998E-4</c:v>
                </c:pt>
                <c:pt idx="110">
                  <c:v>3.4317913999999997E-4</c:v>
                </c:pt>
                <c:pt idx="111">
                  <c:v>3.4872098000000005E-4</c:v>
                </c:pt>
                <c:pt idx="112">
                  <c:v>3.5267491999999999E-4</c:v>
                </c:pt>
                <c:pt idx="113">
                  <c:v>3.5859334500000002E-4</c:v>
                </c:pt>
                <c:pt idx="114">
                  <c:v>3.6367913999999998E-4</c:v>
                </c:pt>
                <c:pt idx="115">
                  <c:v>3.69430195E-4</c:v>
                </c:pt>
                <c:pt idx="116">
                  <c:v>3.7367914000000001E-4</c:v>
                </c:pt>
                <c:pt idx="117">
                  <c:v>3.8199295500000003E-4</c:v>
                </c:pt>
                <c:pt idx="118">
                  <c:v>3.9343019500000004E-4</c:v>
                </c:pt>
                <c:pt idx="119">
                  <c:v>4.0073978999999999E-4</c:v>
                </c:pt>
                <c:pt idx="120">
                  <c:v>4.1021676000000003E-4</c:v>
                </c:pt>
              </c:numCache>
            </c:numRef>
          </c:xVal>
          <c:yVal>
            <c:numRef>
              <c:f>Sheet1!$S$2:$S$122</c:f>
              <c:numCache>
                <c:formatCode>General</c:formatCode>
                <c:ptCount val="121"/>
                <c:pt idx="0">
                  <c:v>23.286197999999999</c:v>
                </c:pt>
                <c:pt idx="1">
                  <c:v>51.408760000000001</c:v>
                </c:pt>
                <c:pt idx="2">
                  <c:v>66.634350999999995</c:v>
                </c:pt>
                <c:pt idx="3">
                  <c:v>102.280146</c:v>
                </c:pt>
                <c:pt idx="4">
                  <c:v>121.804727</c:v>
                </c:pt>
                <c:pt idx="5">
                  <c:v>140.791934</c:v>
                </c:pt>
                <c:pt idx="6">
                  <c:v>148.852541</c:v>
                </c:pt>
                <c:pt idx="7">
                  <c:v>144.195302</c:v>
                </c:pt>
                <c:pt idx="8">
                  <c:v>155.48015100000001</c:v>
                </c:pt>
                <c:pt idx="9">
                  <c:v>161.92863700000001</c:v>
                </c:pt>
                <c:pt idx="10">
                  <c:v>168.01887300000001</c:v>
                </c:pt>
                <c:pt idx="11">
                  <c:v>176.61685399999999</c:v>
                </c:pt>
                <c:pt idx="12">
                  <c:v>188.976451</c:v>
                </c:pt>
                <c:pt idx="13">
                  <c:v>193.454566</c:v>
                </c:pt>
                <c:pt idx="14">
                  <c:v>207.06803600000001</c:v>
                </c:pt>
                <c:pt idx="15">
                  <c:v>206.53066200000001</c:v>
                </c:pt>
                <c:pt idx="16">
                  <c:v>219.96500700000001</c:v>
                </c:pt>
                <c:pt idx="17">
                  <c:v>235.54884699999999</c:v>
                </c:pt>
                <c:pt idx="18">
                  <c:v>244.325952</c:v>
                </c:pt>
                <c:pt idx="19">
                  <c:v>256.32729999999998</c:v>
                </c:pt>
                <c:pt idx="20">
                  <c:v>264.20878299999998</c:v>
                </c:pt>
                <c:pt idx="21">
                  <c:v>280.68824599999999</c:v>
                </c:pt>
                <c:pt idx="22">
                  <c:v>295.018214</c:v>
                </c:pt>
                <c:pt idx="23">
                  <c:v>314.36367000000001</c:v>
                </c:pt>
                <c:pt idx="24">
                  <c:v>320.81215600000002</c:v>
                </c:pt>
                <c:pt idx="25">
                  <c:v>337.11249400000003</c:v>
                </c:pt>
                <c:pt idx="26">
                  <c:v>345.71047499999997</c:v>
                </c:pt>
                <c:pt idx="27">
                  <c:v>367.38455099999999</c:v>
                </c:pt>
                <c:pt idx="28">
                  <c:v>387.267382</c:v>
                </c:pt>
                <c:pt idx="29">
                  <c:v>398.910481</c:v>
                </c:pt>
                <c:pt idx="30">
                  <c:v>414.85257000000001</c:v>
                </c:pt>
                <c:pt idx="31">
                  <c:v>425.24179700000002</c:v>
                </c:pt>
                <c:pt idx="32">
                  <c:v>441.36301099999997</c:v>
                </c:pt>
                <c:pt idx="33">
                  <c:v>466.97782799999999</c:v>
                </c:pt>
                <c:pt idx="34">
                  <c:v>487.218908</c:v>
                </c:pt>
                <c:pt idx="35">
                  <c:v>502.26537400000001</c:v>
                </c:pt>
                <c:pt idx="36">
                  <c:v>524.11857499999996</c:v>
                </c:pt>
                <c:pt idx="37">
                  <c:v>550.27076599999998</c:v>
                </c:pt>
                <c:pt idx="38">
                  <c:v>567.64585199999999</c:v>
                </c:pt>
                <c:pt idx="39">
                  <c:v>599.35090600000001</c:v>
                </c:pt>
                <c:pt idx="40">
                  <c:v>619.05461200000002</c:v>
                </c:pt>
                <c:pt idx="41">
                  <c:v>642.51993500000003</c:v>
                </c:pt>
                <c:pt idx="42">
                  <c:v>660.79064400000004</c:v>
                </c:pt>
                <c:pt idx="43">
                  <c:v>670.28424700000005</c:v>
                </c:pt>
                <c:pt idx="44">
                  <c:v>657.02902700000004</c:v>
                </c:pt>
                <c:pt idx="45">
                  <c:v>655.41690600000004</c:v>
                </c:pt>
                <c:pt idx="46">
                  <c:v>646.63980000000004</c:v>
                </c:pt>
                <c:pt idx="47">
                  <c:v>640.54956400000003</c:v>
                </c:pt>
                <c:pt idx="48">
                  <c:v>645.38592800000004</c:v>
                </c:pt>
                <c:pt idx="49">
                  <c:v>641.08693800000003</c:v>
                </c:pt>
                <c:pt idx="50">
                  <c:v>644.49030500000003</c:v>
                </c:pt>
                <c:pt idx="51">
                  <c:v>649.50579400000004</c:v>
                </c:pt>
                <c:pt idx="52">
                  <c:v>651.11791500000004</c:v>
                </c:pt>
                <c:pt idx="53">
                  <c:v>657.20815200000004</c:v>
                </c:pt>
                <c:pt idx="54">
                  <c:v>660.25327000000004</c:v>
                </c:pt>
                <c:pt idx="55">
                  <c:v>671.89636900000005</c:v>
                </c:pt>
                <c:pt idx="56">
                  <c:v>679.77785100000006</c:v>
                </c:pt>
                <c:pt idx="57">
                  <c:v>684.25596599999994</c:v>
                </c:pt>
                <c:pt idx="58">
                  <c:v>694.10781899999995</c:v>
                </c:pt>
                <c:pt idx="59">
                  <c:v>703.78054699999996</c:v>
                </c:pt>
                <c:pt idx="60">
                  <c:v>705.39266899999996</c:v>
                </c:pt>
                <c:pt idx="61">
                  <c:v>719.54351199999996</c:v>
                </c:pt>
                <c:pt idx="62">
                  <c:v>725.45462399999997</c:v>
                </c:pt>
                <c:pt idx="63">
                  <c:v>736.20209999999997</c:v>
                </c:pt>
                <c:pt idx="64">
                  <c:v>745.69570299999998</c:v>
                </c:pt>
                <c:pt idx="65">
                  <c:v>744.80007999999998</c:v>
                </c:pt>
                <c:pt idx="66">
                  <c:v>761.45866799999999</c:v>
                </c:pt>
                <c:pt idx="67">
                  <c:v>771.84789499999999</c:v>
                </c:pt>
                <c:pt idx="68">
                  <c:v>775.072137</c:v>
                </c:pt>
                <c:pt idx="69">
                  <c:v>791.37247600000001</c:v>
                </c:pt>
                <c:pt idx="70">
                  <c:v>791.90985000000001</c:v>
                </c:pt>
                <c:pt idx="71">
                  <c:v>804.09032200000001</c:v>
                </c:pt>
                <c:pt idx="72">
                  <c:v>817.88291700000002</c:v>
                </c:pt>
                <c:pt idx="73">
                  <c:v>824.68965100000003</c:v>
                </c:pt>
                <c:pt idx="74">
                  <c:v>830.42163800000003</c:v>
                </c:pt>
                <c:pt idx="75">
                  <c:v>837.76574700000003</c:v>
                </c:pt>
                <c:pt idx="76">
                  <c:v>844.21423200000004</c:v>
                </c:pt>
                <c:pt idx="77">
                  <c:v>850.12534400000004</c:v>
                </c:pt>
                <c:pt idx="78">
                  <c:v>862.48494200000005</c:v>
                </c:pt>
                <c:pt idx="79">
                  <c:v>864.45531200000005</c:v>
                </c:pt>
                <c:pt idx="80">
                  <c:v>873.76979100000005</c:v>
                </c:pt>
                <c:pt idx="81">
                  <c:v>877.71053199999994</c:v>
                </c:pt>
                <c:pt idx="82">
                  <c:v>881.47214899999994</c:v>
                </c:pt>
                <c:pt idx="83">
                  <c:v>890.78662799999995</c:v>
                </c:pt>
                <c:pt idx="84">
                  <c:v>895.62299199999995</c:v>
                </c:pt>
                <c:pt idx="85">
                  <c:v>900.45935599999996</c:v>
                </c:pt>
                <c:pt idx="86">
                  <c:v>905.11659599999996</c:v>
                </c:pt>
                <c:pt idx="87">
                  <c:v>912.46070499999996</c:v>
                </c:pt>
                <c:pt idx="88">
                  <c:v>919.44656399999997</c:v>
                </c:pt>
                <c:pt idx="89">
                  <c:v>927.32804599999997</c:v>
                </c:pt>
                <c:pt idx="90">
                  <c:v>928.40279399999997</c:v>
                </c:pt>
                <c:pt idx="91">
                  <c:v>933.77653199999997</c:v>
                </c:pt>
                <c:pt idx="92">
                  <c:v>943.09101099999998</c:v>
                </c:pt>
                <c:pt idx="93">
                  <c:v>940.58326599999998</c:v>
                </c:pt>
                <c:pt idx="94">
                  <c:v>957.42097899999999</c:v>
                </c:pt>
                <c:pt idx="95">
                  <c:v>955.09235899999999</c:v>
                </c:pt>
                <c:pt idx="96">
                  <c:v>960.64522099999999</c:v>
                </c:pt>
                <c:pt idx="97">
                  <c:v>962.07821799999999</c:v>
                </c:pt>
                <c:pt idx="98">
                  <c:v>965.83983499999999</c:v>
                </c:pt>
                <c:pt idx="99">
                  <c:v>966.73545799999999</c:v>
                </c:pt>
                <c:pt idx="100">
                  <c:v>979.811554</c:v>
                </c:pt>
                <c:pt idx="101">
                  <c:v>987.51391100000001</c:v>
                </c:pt>
                <c:pt idx="102">
                  <c:v>983.214921</c:v>
                </c:pt>
                <c:pt idx="103">
                  <c:v>989.30515700000001</c:v>
                </c:pt>
                <c:pt idx="104">
                  <c:v>1000.231758</c:v>
                </c:pt>
                <c:pt idx="105">
                  <c:v>1004.172499</c:v>
                </c:pt>
                <c:pt idx="106">
                  <c:v>1011.337483</c:v>
                </c:pt>
                <c:pt idx="107">
                  <c:v>1013.845227</c:v>
                </c:pt>
                <c:pt idx="108">
                  <c:v>1020.831087</c:v>
                </c:pt>
                <c:pt idx="109">
                  <c:v>1025.130077</c:v>
                </c:pt>
                <c:pt idx="110">
                  <c:v>1036.9522999999999</c:v>
                </c:pt>
                <c:pt idx="111">
                  <c:v>1035.1610539999999</c:v>
                </c:pt>
                <c:pt idx="112">
                  <c:v>1040.8930419999999</c:v>
                </c:pt>
                <c:pt idx="113">
                  <c:v>1036.414927</c:v>
                </c:pt>
                <c:pt idx="114">
                  <c:v>1047.162403</c:v>
                </c:pt>
                <c:pt idx="115">
                  <c:v>1064.1792390000001</c:v>
                </c:pt>
                <c:pt idx="116">
                  <c:v>1064.5374890000001</c:v>
                </c:pt>
                <c:pt idx="117">
                  <c:v>1068.6573539999999</c:v>
                </c:pt>
                <c:pt idx="118">
                  <c:v>1071.8815970000001</c:v>
                </c:pt>
                <c:pt idx="119">
                  <c:v>1079.4048299999999</c:v>
                </c:pt>
                <c:pt idx="120">
                  <c:v>1074.2102170000001</c:v>
                </c:pt>
              </c:numCache>
            </c:numRef>
          </c:yVal>
          <c:smooth val="1"/>
          <c:extLst>
            <c:ext xmlns:c16="http://schemas.microsoft.com/office/drawing/2014/chart" uri="{C3380CC4-5D6E-409C-BE32-E72D297353CC}">
              <c16:uniqueId val="{00000001-F026-40A8-AEC5-B5056A7050EE}"/>
            </c:ext>
          </c:extLst>
        </c:ser>
        <c:ser>
          <c:idx val="2"/>
          <c:order val="2"/>
          <c:tx>
            <c:v>0P 3</c:v>
          </c:tx>
          <c:spPr>
            <a:ln w="19050" cap="rnd">
              <a:solidFill>
                <a:schemeClr val="accent3"/>
              </a:solidFill>
              <a:round/>
            </a:ln>
            <a:effectLst/>
          </c:spPr>
          <c:marker>
            <c:symbol val="none"/>
          </c:marker>
          <c:xVal>
            <c:numRef>
              <c:f>Sheet1!$V$2:$V$173</c:f>
              <c:numCache>
                <c:formatCode>0.00E+00</c:formatCode>
                <c:ptCount val="172"/>
                <c:pt idx="0">
                  <c:v>-3.8677460000000003E-7</c:v>
                </c:pt>
                <c:pt idx="1">
                  <c:v>-4.7153240000000001E-7</c:v>
                </c:pt>
                <c:pt idx="2">
                  <c:v>-1.6307835E-6</c:v>
                </c:pt>
                <c:pt idx="3">
                  <c:v>-2.888203E-6</c:v>
                </c:pt>
                <c:pt idx="4">
                  <c:v>-7.2526929999999998E-7</c:v>
                </c:pt>
                <c:pt idx="5">
                  <c:v>-1.1871459500000001E-6</c:v>
                </c:pt>
                <c:pt idx="6">
                  <c:v>-2.44993E-6</c:v>
                </c:pt>
                <c:pt idx="7">
                  <c:v>-1.4537599999999999E-7</c:v>
                </c:pt>
                <c:pt idx="8">
                  <c:v>2.8914215E-6</c:v>
                </c:pt>
                <c:pt idx="9">
                  <c:v>2.2621755000000002E-6</c:v>
                </c:pt>
                <c:pt idx="10">
                  <c:v>5.54734495E-6</c:v>
                </c:pt>
                <c:pt idx="11">
                  <c:v>5.7790901999999995E-6</c:v>
                </c:pt>
                <c:pt idx="12">
                  <c:v>4.4884090000000005E-6</c:v>
                </c:pt>
                <c:pt idx="13">
                  <c:v>5.1326779999999998E-6</c:v>
                </c:pt>
                <c:pt idx="14">
                  <c:v>8.1362116949999999E-6</c:v>
                </c:pt>
                <c:pt idx="15">
                  <c:v>8.5637579999999993E-6</c:v>
                </c:pt>
                <c:pt idx="16">
                  <c:v>8.6474429999999989E-6</c:v>
                </c:pt>
                <c:pt idx="17">
                  <c:v>9.2391398499999997E-6</c:v>
                </c:pt>
                <c:pt idx="18">
                  <c:v>8.1598180499999994E-6</c:v>
                </c:pt>
                <c:pt idx="19">
                  <c:v>8.7386351000000003E-6</c:v>
                </c:pt>
                <c:pt idx="20">
                  <c:v>9.2466463999999995E-6</c:v>
                </c:pt>
                <c:pt idx="21">
                  <c:v>8.4918766949999998E-6</c:v>
                </c:pt>
                <c:pt idx="22">
                  <c:v>7.9253910000000008E-6</c:v>
                </c:pt>
                <c:pt idx="23">
                  <c:v>8.8571909999999992E-6</c:v>
                </c:pt>
                <c:pt idx="24">
                  <c:v>8.2295565500000001E-6</c:v>
                </c:pt>
                <c:pt idx="25">
                  <c:v>8.3218198000000003E-6</c:v>
                </c:pt>
                <c:pt idx="26">
                  <c:v>9.5652966000000001E-6</c:v>
                </c:pt>
                <c:pt idx="27">
                  <c:v>9.7530485499999998E-6</c:v>
                </c:pt>
                <c:pt idx="28">
                  <c:v>8.9703789999999989E-6</c:v>
                </c:pt>
                <c:pt idx="29">
                  <c:v>9.2471850000000008E-6</c:v>
                </c:pt>
                <c:pt idx="30">
                  <c:v>9.5100425E-6</c:v>
                </c:pt>
                <c:pt idx="31">
                  <c:v>9.6961848500000003E-6</c:v>
                </c:pt>
                <c:pt idx="32">
                  <c:v>1.030934035E-5</c:v>
                </c:pt>
                <c:pt idx="33">
                  <c:v>1.0894063150000001E-5</c:v>
                </c:pt>
                <c:pt idx="34">
                  <c:v>1.2180984649999999E-5</c:v>
                </c:pt>
                <c:pt idx="35">
                  <c:v>1.2428819000000001E-5</c:v>
                </c:pt>
                <c:pt idx="36">
                  <c:v>1.3375104500000001E-5</c:v>
                </c:pt>
                <c:pt idx="37">
                  <c:v>1.5358866E-5</c:v>
                </c:pt>
                <c:pt idx="38">
                  <c:v>1.916706495E-5</c:v>
                </c:pt>
                <c:pt idx="39">
                  <c:v>1.9818844899999999E-5</c:v>
                </c:pt>
                <c:pt idx="40">
                  <c:v>2.2404491000000001E-5</c:v>
                </c:pt>
                <c:pt idx="41">
                  <c:v>2.5340440200000001E-5</c:v>
                </c:pt>
                <c:pt idx="42">
                  <c:v>2.8882026500000001E-5</c:v>
                </c:pt>
                <c:pt idx="43">
                  <c:v>3.16752825E-5</c:v>
                </c:pt>
                <c:pt idx="44">
                  <c:v>3.3602714950000001E-5</c:v>
                </c:pt>
                <c:pt idx="45">
                  <c:v>3.3825876450000001E-5</c:v>
                </c:pt>
                <c:pt idx="46">
                  <c:v>3.3719660999999995E-5</c:v>
                </c:pt>
                <c:pt idx="47">
                  <c:v>3.4082294699999995E-5</c:v>
                </c:pt>
                <c:pt idx="48">
                  <c:v>3.4085515200000002E-5</c:v>
                </c:pt>
                <c:pt idx="49">
                  <c:v>3.3019606300000003E-5</c:v>
                </c:pt>
                <c:pt idx="50">
                  <c:v>3.5231355E-5</c:v>
                </c:pt>
                <c:pt idx="51">
                  <c:v>3.3219699499999998E-5</c:v>
                </c:pt>
                <c:pt idx="52">
                  <c:v>3.4234646549999999E-5</c:v>
                </c:pt>
                <c:pt idx="53">
                  <c:v>3.5971645149999997E-5</c:v>
                </c:pt>
                <c:pt idx="54">
                  <c:v>4.0686431750000006E-5</c:v>
                </c:pt>
                <c:pt idx="55">
                  <c:v>4.3392778304999999E-5</c:v>
                </c:pt>
                <c:pt idx="56">
                  <c:v>4.4134678150000003E-5</c:v>
                </c:pt>
                <c:pt idx="57">
                  <c:v>4.5005323549999998E-5</c:v>
                </c:pt>
                <c:pt idx="58">
                  <c:v>4.5217753499999995E-5</c:v>
                </c:pt>
                <c:pt idx="59">
                  <c:v>4.4057433649999998E-5</c:v>
                </c:pt>
                <c:pt idx="60">
                  <c:v>4.4172231550000002E-5</c:v>
                </c:pt>
                <c:pt idx="61">
                  <c:v>4.361164815E-5</c:v>
                </c:pt>
                <c:pt idx="62">
                  <c:v>4.3534402499999998E-5</c:v>
                </c:pt>
                <c:pt idx="63">
                  <c:v>4.3581606350000003E-5</c:v>
                </c:pt>
                <c:pt idx="64">
                  <c:v>4.4001103000000003E-5</c:v>
                </c:pt>
                <c:pt idx="65">
                  <c:v>4.3286563050000001E-5</c:v>
                </c:pt>
                <c:pt idx="66">
                  <c:v>4.431438495E-5</c:v>
                </c:pt>
                <c:pt idx="67">
                  <c:v>4.4693113249999995E-5</c:v>
                </c:pt>
                <c:pt idx="68">
                  <c:v>4.2835419499999996E-5</c:v>
                </c:pt>
                <c:pt idx="69">
                  <c:v>4.37881395E-5</c:v>
                </c:pt>
                <c:pt idx="70">
                  <c:v>4.2802156999999997E-5</c:v>
                </c:pt>
                <c:pt idx="71">
                  <c:v>4.41877875E-5</c:v>
                </c:pt>
                <c:pt idx="72">
                  <c:v>4.3529572499999999E-5</c:v>
                </c:pt>
                <c:pt idx="73">
                  <c:v>4.4253767500000001E-5</c:v>
                </c:pt>
                <c:pt idx="74">
                  <c:v>4.4933440999999998E-5</c:v>
                </c:pt>
                <c:pt idx="75">
                  <c:v>4.3342354000000001E-5</c:v>
                </c:pt>
                <c:pt idx="76">
                  <c:v>4.4237139500000002E-5</c:v>
                </c:pt>
                <c:pt idx="77">
                  <c:v>4.5661927500000003E-5</c:v>
                </c:pt>
                <c:pt idx="78">
                  <c:v>4.5621696500000004E-5</c:v>
                </c:pt>
                <c:pt idx="79">
                  <c:v>4.6348035999999996E-5</c:v>
                </c:pt>
                <c:pt idx="80">
                  <c:v>4.6871603999999998E-5</c:v>
                </c:pt>
                <c:pt idx="81">
                  <c:v>4.8610615500000004E-5</c:v>
                </c:pt>
                <c:pt idx="82">
                  <c:v>4.7836127000000002E-5</c:v>
                </c:pt>
                <c:pt idx="83">
                  <c:v>4.9086976E-5</c:v>
                </c:pt>
                <c:pt idx="84">
                  <c:v>5.0368643999999998E-5</c:v>
                </c:pt>
                <c:pt idx="85">
                  <c:v>5.0848795999999996E-5</c:v>
                </c:pt>
                <c:pt idx="86">
                  <c:v>5.1722123149999994E-5</c:v>
                </c:pt>
                <c:pt idx="87">
                  <c:v>5.2507582500000001E-5</c:v>
                </c:pt>
                <c:pt idx="88">
                  <c:v>5.2920606600000002E-5</c:v>
                </c:pt>
                <c:pt idx="89">
                  <c:v>5.3249554E-5</c:v>
                </c:pt>
                <c:pt idx="90">
                  <c:v>5.5186217500000002E-5</c:v>
                </c:pt>
                <c:pt idx="91">
                  <c:v>5.6225914500000003E-5</c:v>
                </c:pt>
                <c:pt idx="92">
                  <c:v>5.58128905E-5</c:v>
                </c:pt>
                <c:pt idx="93">
                  <c:v>5.8063336349999999E-5</c:v>
                </c:pt>
                <c:pt idx="94">
                  <c:v>5.8348796000000002E-5</c:v>
                </c:pt>
                <c:pt idx="95">
                  <c:v>6.1717439999999996E-5</c:v>
                </c:pt>
                <c:pt idx="96">
                  <c:v>6.7316681499999991E-5</c:v>
                </c:pt>
                <c:pt idx="97">
                  <c:v>7.2094558499999996E-5</c:v>
                </c:pt>
                <c:pt idx="98">
                  <c:v>7.6892283999999999E-5</c:v>
                </c:pt>
                <c:pt idx="99">
                  <c:v>8.0475468500000003E-5</c:v>
                </c:pt>
                <c:pt idx="100">
                  <c:v>8.4170160500000011E-5</c:v>
                </c:pt>
                <c:pt idx="101">
                  <c:v>8.6193800499999993E-5</c:v>
                </c:pt>
                <c:pt idx="102">
                  <c:v>8.6955619999999999E-5</c:v>
                </c:pt>
                <c:pt idx="103">
                  <c:v>8.7796833500000001E-5</c:v>
                </c:pt>
                <c:pt idx="104">
                  <c:v>9.0245763000000001E-5</c:v>
                </c:pt>
                <c:pt idx="105">
                  <c:v>9.1134255499999994E-5</c:v>
                </c:pt>
                <c:pt idx="106">
                  <c:v>9.22098575E-5</c:v>
                </c:pt>
                <c:pt idx="107">
                  <c:v>9.5424398000000009E-5</c:v>
                </c:pt>
                <c:pt idx="108">
                  <c:v>9.5543488000000005E-5</c:v>
                </c:pt>
                <c:pt idx="109">
                  <c:v>9.7142729749999997E-5</c:v>
                </c:pt>
                <c:pt idx="110">
                  <c:v>9.8364852999999989E-5</c:v>
                </c:pt>
                <c:pt idx="111">
                  <c:v>1.002022748E-4</c:v>
                </c:pt>
                <c:pt idx="112">
                  <c:v>1.020831847E-4</c:v>
                </c:pt>
                <c:pt idx="113">
                  <c:v>1.03928189E-4</c:v>
                </c:pt>
                <c:pt idx="114">
                  <c:v>1.0565410349999999E-4</c:v>
                </c:pt>
                <c:pt idx="115">
                  <c:v>1.0739228400000001E-4</c:v>
                </c:pt>
                <c:pt idx="116">
                  <c:v>1.11293042E-4</c:v>
                </c:pt>
                <c:pt idx="117">
                  <c:v>1.1337243550000001E-4</c:v>
                </c:pt>
                <c:pt idx="118">
                  <c:v>1.15825156E-4</c:v>
                </c:pt>
                <c:pt idx="119">
                  <c:v>1.175907675E-4</c:v>
                </c:pt>
                <c:pt idx="120">
                  <c:v>1.19289251E-4</c:v>
                </c:pt>
                <c:pt idx="121">
                  <c:v>1.20789251E-4</c:v>
                </c:pt>
                <c:pt idx="122">
                  <c:v>1.22058653E-4</c:v>
                </c:pt>
                <c:pt idx="123">
                  <c:v>1.2474955399999999E-4</c:v>
                </c:pt>
                <c:pt idx="124">
                  <c:v>1.3017863514999998E-4</c:v>
                </c:pt>
                <c:pt idx="125">
                  <c:v>1.2957091900000001E-4</c:v>
                </c:pt>
                <c:pt idx="126">
                  <c:v>1.3336106154999999E-4</c:v>
                </c:pt>
                <c:pt idx="127">
                  <c:v>1.3452363965000001E-4</c:v>
                </c:pt>
                <c:pt idx="128">
                  <c:v>1.3601137400000001E-4</c:v>
                </c:pt>
                <c:pt idx="129">
                  <c:v>1.3674955399999998E-4</c:v>
                </c:pt>
                <c:pt idx="130">
                  <c:v>1.369480375E-4</c:v>
                </c:pt>
                <c:pt idx="131">
                  <c:v>1.378450045E-4</c:v>
                </c:pt>
                <c:pt idx="132">
                  <c:v>1.3785258700000001E-4</c:v>
                </c:pt>
                <c:pt idx="133">
                  <c:v>1.405671275E-4</c:v>
                </c:pt>
                <c:pt idx="134">
                  <c:v>1.4095182899999999E-4</c:v>
                </c:pt>
                <c:pt idx="135">
                  <c:v>1.4376940249999999E-4</c:v>
                </c:pt>
                <c:pt idx="136">
                  <c:v>1.4332894749999998E-4</c:v>
                </c:pt>
                <c:pt idx="137">
                  <c:v>1.4444803750000002E-4</c:v>
                </c:pt>
                <c:pt idx="138">
                  <c:v>1.4496409450000001E-4</c:v>
                </c:pt>
                <c:pt idx="139">
                  <c:v>1.4417016050000001E-4</c:v>
                </c:pt>
                <c:pt idx="140">
                  <c:v>1.4474576300000001E-4</c:v>
                </c:pt>
                <c:pt idx="141">
                  <c:v>1.4476940249999999E-4</c:v>
                </c:pt>
                <c:pt idx="142">
                  <c:v>1.4469000899999999E-4</c:v>
                </c:pt>
                <c:pt idx="143">
                  <c:v>1.4482515600000001E-4</c:v>
                </c:pt>
                <c:pt idx="144">
                  <c:v>1.4548394299999999E-4</c:v>
                </c:pt>
                <c:pt idx="145">
                  <c:v>1.4492818900000001E-4</c:v>
                </c:pt>
                <c:pt idx="146">
                  <c:v>1.4305107049999999E-4</c:v>
                </c:pt>
                <c:pt idx="147">
                  <c:v>1.4550758250000002E-4</c:v>
                </c:pt>
                <c:pt idx="148">
                  <c:v>1.4365031249999999E-4</c:v>
                </c:pt>
                <c:pt idx="149">
                  <c:v>1.4464652100000002E-4</c:v>
                </c:pt>
                <c:pt idx="150">
                  <c:v>1.452854595E-4</c:v>
                </c:pt>
                <c:pt idx="151">
                  <c:v>1.4448773450000002E-4</c:v>
                </c:pt>
                <c:pt idx="152">
                  <c:v>1.4462667250000002E-4</c:v>
                </c:pt>
                <c:pt idx="153">
                  <c:v>1.4534500449999999E-4</c:v>
                </c:pt>
                <c:pt idx="154">
                  <c:v>1.4454727950000002E-4</c:v>
                </c:pt>
                <c:pt idx="155">
                  <c:v>1.4419380050000001E-4</c:v>
                </c:pt>
                <c:pt idx="156">
                  <c:v>1.4321744000000001E-4</c:v>
                </c:pt>
                <c:pt idx="157">
                  <c:v>1.4409076750000001E-4</c:v>
                </c:pt>
                <c:pt idx="158">
                  <c:v>1.4399152550000001E-4</c:v>
                </c:pt>
                <c:pt idx="159">
                  <c:v>1.4417016050000001E-4</c:v>
                </c:pt>
                <c:pt idx="160">
                  <c:v>1.4389607499999999E-4</c:v>
                </c:pt>
                <c:pt idx="161">
                  <c:v>1.4363425550000002E-4</c:v>
                </c:pt>
                <c:pt idx="162">
                  <c:v>1.451266725E-4</c:v>
                </c:pt>
                <c:pt idx="163">
                  <c:v>1.4262198950000001E-4</c:v>
                </c:pt>
                <c:pt idx="164">
                  <c:v>1.4367395200000002E-4</c:v>
                </c:pt>
                <c:pt idx="165">
                  <c:v>1.4417395200000001E-4</c:v>
                </c:pt>
                <c:pt idx="166">
                  <c:v>1.444319805E-4</c:v>
                </c:pt>
                <c:pt idx="167">
                  <c:v>1.445831847E-4</c:v>
                </c:pt>
                <c:pt idx="168">
                  <c:v>1.434319805E-4</c:v>
                </c:pt>
                <c:pt idx="169">
                  <c:v>1.435907675E-4</c:v>
                </c:pt>
                <c:pt idx="170">
                  <c:v>1.4482136485000001E-4</c:v>
                </c:pt>
                <c:pt idx="171">
                  <c:v>1.4264652099999999E-4</c:v>
                </c:pt>
              </c:numCache>
            </c:numRef>
          </c:xVal>
          <c:yVal>
            <c:numRef>
              <c:f>Sheet1!$U$2:$U$173</c:f>
              <c:numCache>
                <c:formatCode>General</c:formatCode>
                <c:ptCount val="172"/>
                <c:pt idx="0">
                  <c:v>0</c:v>
                </c:pt>
                <c:pt idx="1">
                  <c:v>2.6868690000000002</c:v>
                </c:pt>
                <c:pt idx="2">
                  <c:v>15.58384</c:v>
                </c:pt>
                <c:pt idx="3">
                  <c:v>33.496299999999998</c:v>
                </c:pt>
                <c:pt idx="4">
                  <c:v>28.83906</c:v>
                </c:pt>
                <c:pt idx="5">
                  <c:v>38.332664000000001</c:v>
                </c:pt>
                <c:pt idx="6">
                  <c:v>53.200006000000002</c:v>
                </c:pt>
                <c:pt idx="7">
                  <c:v>68.783845999999997</c:v>
                </c:pt>
                <c:pt idx="8">
                  <c:v>76.486204000000001</c:v>
                </c:pt>
                <c:pt idx="9">
                  <c:v>95.115161999999998</c:v>
                </c:pt>
                <c:pt idx="10">
                  <c:v>100.130651</c:v>
                </c:pt>
                <c:pt idx="11">
                  <c:v>100.309775</c:v>
                </c:pt>
                <c:pt idx="12">
                  <c:v>115.714491</c:v>
                </c:pt>
                <c:pt idx="13">
                  <c:v>118.580484</c:v>
                </c:pt>
                <c:pt idx="14">
                  <c:v>120.550855</c:v>
                </c:pt>
                <c:pt idx="15">
                  <c:v>144.016177</c:v>
                </c:pt>
                <c:pt idx="16">
                  <c:v>140.971059</c:v>
                </c:pt>
                <c:pt idx="17">
                  <c:v>151.360286</c:v>
                </c:pt>
                <c:pt idx="18">
                  <c:v>162.46601100000001</c:v>
                </c:pt>
                <c:pt idx="19">
                  <c:v>168.01887300000001</c:v>
                </c:pt>
                <c:pt idx="20">
                  <c:v>177.51247699999999</c:v>
                </c:pt>
                <c:pt idx="21">
                  <c:v>185.03570999999999</c:v>
                </c:pt>
                <c:pt idx="22">
                  <c:v>193.096317</c:v>
                </c:pt>
                <c:pt idx="23">
                  <c:v>205.81416400000001</c:v>
                </c:pt>
                <c:pt idx="24">
                  <c:v>217.09901300000001</c:v>
                </c:pt>
                <c:pt idx="25">
                  <c:v>231.96635499999999</c:v>
                </c:pt>
                <c:pt idx="26">
                  <c:v>239.489588</c:v>
                </c:pt>
                <c:pt idx="27">
                  <c:v>237.519218</c:v>
                </c:pt>
                <c:pt idx="28">
                  <c:v>248.983192</c:v>
                </c:pt>
                <c:pt idx="29">
                  <c:v>259.73066799999998</c:v>
                </c:pt>
                <c:pt idx="30">
                  <c:v>273.34413699999999</c:v>
                </c:pt>
                <c:pt idx="31">
                  <c:v>280.50912099999999</c:v>
                </c:pt>
                <c:pt idx="32">
                  <c:v>303.97444400000001</c:v>
                </c:pt>
                <c:pt idx="33">
                  <c:v>320.63303100000002</c:v>
                </c:pt>
                <c:pt idx="34">
                  <c:v>337.29161900000003</c:v>
                </c:pt>
                <c:pt idx="35">
                  <c:v>359.32394399999998</c:v>
                </c:pt>
                <c:pt idx="36">
                  <c:v>367.92192499999999</c:v>
                </c:pt>
                <c:pt idx="37">
                  <c:v>393.536743</c:v>
                </c:pt>
                <c:pt idx="38">
                  <c:v>409.12058300000001</c:v>
                </c:pt>
                <c:pt idx="39">
                  <c:v>430.43641000000002</c:v>
                </c:pt>
                <c:pt idx="40">
                  <c:v>458.20072299999998</c:v>
                </c:pt>
                <c:pt idx="41">
                  <c:v>480.770422</c:v>
                </c:pt>
                <c:pt idx="42">
                  <c:v>500.65325300000001</c:v>
                </c:pt>
                <c:pt idx="43">
                  <c:v>515.69971899999996</c:v>
                </c:pt>
                <c:pt idx="44">
                  <c:v>523.93944999999997</c:v>
                </c:pt>
                <c:pt idx="45">
                  <c:v>534.68692599999997</c:v>
                </c:pt>
                <c:pt idx="46">
                  <c:v>526.80544399999997</c:v>
                </c:pt>
                <c:pt idx="47">
                  <c:v>528.59668999999997</c:v>
                </c:pt>
                <c:pt idx="48">
                  <c:v>526.62631899999997</c:v>
                </c:pt>
                <c:pt idx="49">
                  <c:v>521.07345699999996</c:v>
                </c:pt>
                <c:pt idx="50">
                  <c:v>512.11722699999996</c:v>
                </c:pt>
                <c:pt idx="51">
                  <c:v>518.74483699999996</c:v>
                </c:pt>
                <c:pt idx="52">
                  <c:v>522.68557799999996</c:v>
                </c:pt>
                <c:pt idx="53">
                  <c:v>541.13541199999997</c:v>
                </c:pt>
                <c:pt idx="54">
                  <c:v>543.64315599999998</c:v>
                </c:pt>
                <c:pt idx="55">
                  <c:v>553.67413399999998</c:v>
                </c:pt>
                <c:pt idx="56">
                  <c:v>562.27211499999999</c:v>
                </c:pt>
                <c:pt idx="57">
                  <c:v>560.48086899999998</c:v>
                </c:pt>
                <c:pt idx="58">
                  <c:v>575.52733499999999</c:v>
                </c:pt>
                <c:pt idx="59">
                  <c:v>572.48221699999999</c:v>
                </c:pt>
                <c:pt idx="60">
                  <c:v>577.67683</c:v>
                </c:pt>
                <c:pt idx="61">
                  <c:v>590.215552</c:v>
                </c:pt>
                <c:pt idx="62">
                  <c:v>597.20141100000001</c:v>
                </c:pt>
                <c:pt idx="63">
                  <c:v>599.17178200000001</c:v>
                </c:pt>
                <c:pt idx="64">
                  <c:v>598.45528300000001</c:v>
                </c:pt>
                <c:pt idx="65">
                  <c:v>603.64989700000001</c:v>
                </c:pt>
                <c:pt idx="66">
                  <c:v>614.39737300000002</c:v>
                </c:pt>
                <c:pt idx="67">
                  <c:v>614.21824800000002</c:v>
                </c:pt>
                <c:pt idx="68">
                  <c:v>621.56235700000002</c:v>
                </c:pt>
                <c:pt idx="69">
                  <c:v>623.71185200000002</c:v>
                </c:pt>
                <c:pt idx="70">
                  <c:v>632.66808200000003</c:v>
                </c:pt>
                <c:pt idx="71">
                  <c:v>638.93744300000003</c:v>
                </c:pt>
                <c:pt idx="72">
                  <c:v>634.99670200000003</c:v>
                </c:pt>
                <c:pt idx="73">
                  <c:v>633.92195400000003</c:v>
                </c:pt>
                <c:pt idx="74">
                  <c:v>657.02902700000004</c:v>
                </c:pt>
                <c:pt idx="75">
                  <c:v>654.52128300000004</c:v>
                </c:pt>
                <c:pt idx="76">
                  <c:v>658.10377500000004</c:v>
                </c:pt>
                <c:pt idx="77">
                  <c:v>668.85125100000005</c:v>
                </c:pt>
                <c:pt idx="78">
                  <c:v>672.79199200000005</c:v>
                </c:pt>
                <c:pt idx="79">
                  <c:v>677.44923100000005</c:v>
                </c:pt>
                <c:pt idx="80">
                  <c:v>681.38997300000005</c:v>
                </c:pt>
                <c:pt idx="81">
                  <c:v>691.24182499999995</c:v>
                </c:pt>
                <c:pt idx="82">
                  <c:v>681.74822200000006</c:v>
                </c:pt>
                <c:pt idx="83">
                  <c:v>683.89771699999994</c:v>
                </c:pt>
                <c:pt idx="84">
                  <c:v>697.86943599999995</c:v>
                </c:pt>
                <c:pt idx="85">
                  <c:v>697.69031099999995</c:v>
                </c:pt>
                <c:pt idx="86">
                  <c:v>701.63105199999995</c:v>
                </c:pt>
                <c:pt idx="87">
                  <c:v>705.57179299999996</c:v>
                </c:pt>
                <c:pt idx="88">
                  <c:v>716.67751799999996</c:v>
                </c:pt>
                <c:pt idx="89">
                  <c:v>715.60277099999996</c:v>
                </c:pt>
                <c:pt idx="90">
                  <c:v>724.37987599999997</c:v>
                </c:pt>
                <c:pt idx="91">
                  <c:v>726.52937099999997</c:v>
                </c:pt>
                <c:pt idx="92">
                  <c:v>734.58997799999997</c:v>
                </c:pt>
                <c:pt idx="93">
                  <c:v>729.39536499999997</c:v>
                </c:pt>
                <c:pt idx="94">
                  <c:v>747.48694899999998</c:v>
                </c:pt>
                <c:pt idx="95">
                  <c:v>747.66607399999998</c:v>
                </c:pt>
                <c:pt idx="96">
                  <c:v>738.35159499999997</c:v>
                </c:pt>
                <c:pt idx="97">
                  <c:v>741.75496199999998</c:v>
                </c:pt>
                <c:pt idx="98">
                  <c:v>757.87617599999999</c:v>
                </c:pt>
                <c:pt idx="99">
                  <c:v>766.65328099999999</c:v>
                </c:pt>
                <c:pt idx="100">
                  <c:v>777.938131</c:v>
                </c:pt>
                <c:pt idx="101">
                  <c:v>773.99739</c:v>
                </c:pt>
                <c:pt idx="102">
                  <c:v>779.729377</c:v>
                </c:pt>
                <c:pt idx="103">
                  <c:v>782.774495</c:v>
                </c:pt>
                <c:pt idx="104">
                  <c:v>786.356987</c:v>
                </c:pt>
                <c:pt idx="105">
                  <c:v>792.62634800000001</c:v>
                </c:pt>
                <c:pt idx="106">
                  <c:v>793.88022000000001</c:v>
                </c:pt>
                <c:pt idx="107">
                  <c:v>796.92533900000001</c:v>
                </c:pt>
                <c:pt idx="108">
                  <c:v>799.61220700000001</c:v>
                </c:pt>
                <c:pt idx="109">
                  <c:v>806.77719100000002</c:v>
                </c:pt>
                <c:pt idx="110">
                  <c:v>818.95766400000002</c:v>
                </c:pt>
                <c:pt idx="111">
                  <c:v>821.10715900000002</c:v>
                </c:pt>
                <c:pt idx="112">
                  <c:v>831.49638600000003</c:v>
                </c:pt>
                <c:pt idx="113">
                  <c:v>834.89975300000003</c:v>
                </c:pt>
                <c:pt idx="114">
                  <c:v>837.94487200000003</c:v>
                </c:pt>
                <c:pt idx="115">
                  <c:v>835.97450100000003</c:v>
                </c:pt>
                <c:pt idx="116">
                  <c:v>844.57248200000004</c:v>
                </c:pt>
                <c:pt idx="117">
                  <c:v>844.03510800000004</c:v>
                </c:pt>
                <c:pt idx="118">
                  <c:v>852.09571500000004</c:v>
                </c:pt>
                <c:pt idx="119">
                  <c:v>856.03645600000004</c:v>
                </c:pt>
                <c:pt idx="120">
                  <c:v>865.70918400000005</c:v>
                </c:pt>
                <c:pt idx="121">
                  <c:v>869.47080100000005</c:v>
                </c:pt>
                <c:pt idx="122">
                  <c:v>876.09841100000006</c:v>
                </c:pt>
                <c:pt idx="123">
                  <c:v>878.42703100000006</c:v>
                </c:pt>
                <c:pt idx="124">
                  <c:v>883.62164399999995</c:v>
                </c:pt>
                <c:pt idx="125">
                  <c:v>899.56373299999996</c:v>
                </c:pt>
                <c:pt idx="126">
                  <c:v>894.01087099999995</c:v>
                </c:pt>
                <c:pt idx="127">
                  <c:v>895.26474299999995</c:v>
                </c:pt>
                <c:pt idx="128">
                  <c:v>905.29572099999996</c:v>
                </c:pt>
                <c:pt idx="129">
                  <c:v>919.98393799999997</c:v>
                </c:pt>
                <c:pt idx="130">
                  <c:v>922.49168199999997</c:v>
                </c:pt>
                <c:pt idx="131">
                  <c:v>924.46205299999997</c:v>
                </c:pt>
                <c:pt idx="132">
                  <c:v>929.11929199999997</c:v>
                </c:pt>
                <c:pt idx="133">
                  <c:v>941.29976499999998</c:v>
                </c:pt>
                <c:pt idx="134">
                  <c:v>947.39000099999998</c:v>
                </c:pt>
                <c:pt idx="135">
                  <c:v>957.06272999999999</c:v>
                </c:pt>
                <c:pt idx="136">
                  <c:v>958.67485099999999</c:v>
                </c:pt>
                <c:pt idx="137">
                  <c:v>962.43646699999999</c:v>
                </c:pt>
                <c:pt idx="138">
                  <c:v>967.63108099999999</c:v>
                </c:pt>
                <c:pt idx="139">
                  <c:v>972.64657</c:v>
                </c:pt>
                <c:pt idx="140">
                  <c:v>986.97653700000001</c:v>
                </c:pt>
                <c:pt idx="141">
                  <c:v>982.319298</c:v>
                </c:pt>
                <c:pt idx="142">
                  <c:v>997.72401300000001</c:v>
                </c:pt>
                <c:pt idx="143">
                  <c:v>995.75364300000001</c:v>
                </c:pt>
                <c:pt idx="144">
                  <c:v>1003.635125</c:v>
                </c:pt>
                <c:pt idx="145">
                  <c:v>1005.963745</c:v>
                </c:pt>
                <c:pt idx="146">
                  <c:v>1018.860716</c:v>
                </c:pt>
                <c:pt idx="147">
                  <c:v>1027.1004479999999</c:v>
                </c:pt>
                <c:pt idx="148">
                  <c:v>1022.622333</c:v>
                </c:pt>
                <c:pt idx="149">
                  <c:v>1035.1610539999999</c:v>
                </c:pt>
                <c:pt idx="150">
                  <c:v>1034.265431</c:v>
                </c:pt>
                <c:pt idx="151">
                  <c:v>1053.790013</c:v>
                </c:pt>
                <c:pt idx="152">
                  <c:v>1051.8196419999999</c:v>
                </c:pt>
                <c:pt idx="153">
                  <c:v>1059.342875</c:v>
                </c:pt>
                <c:pt idx="154">
                  <c:v>1064.5374890000001</c:v>
                </c:pt>
                <c:pt idx="155">
                  <c:v>1073.6728430000001</c:v>
                </c:pt>
                <c:pt idx="156">
                  <c:v>1069.0156039999999</c:v>
                </c:pt>
                <c:pt idx="157">
                  <c:v>1079.0465810000001</c:v>
                </c:pt>
                <c:pt idx="158">
                  <c:v>1088.898434</c:v>
                </c:pt>
                <c:pt idx="159">
                  <c:v>1093.197424</c:v>
                </c:pt>
                <c:pt idx="160">
                  <c:v>1100.0041590000001</c:v>
                </c:pt>
                <c:pt idx="161">
                  <c:v>1105.198772</c:v>
                </c:pt>
                <c:pt idx="162">
                  <c:v>1119.52874</c:v>
                </c:pt>
                <c:pt idx="163">
                  <c:v>1121.319986</c:v>
                </c:pt>
                <c:pt idx="164">
                  <c:v>1125.6189770000001</c:v>
                </c:pt>
                <c:pt idx="165">
                  <c:v>1128.1267210000001</c:v>
                </c:pt>
                <c:pt idx="166">
                  <c:v>1129.738842</c:v>
                </c:pt>
                <c:pt idx="167">
                  <c:v>1142.4566890000001</c:v>
                </c:pt>
                <c:pt idx="168">
                  <c:v>1130.9927150000001</c:v>
                </c:pt>
                <c:pt idx="169">
                  <c:v>1151.771168</c:v>
                </c:pt>
                <c:pt idx="170">
                  <c:v>1156.070158</c:v>
                </c:pt>
                <c:pt idx="171">
                  <c:v>1168.7880050000001</c:v>
                </c:pt>
              </c:numCache>
            </c:numRef>
          </c:yVal>
          <c:smooth val="1"/>
          <c:extLst>
            <c:ext xmlns:c16="http://schemas.microsoft.com/office/drawing/2014/chart" uri="{C3380CC4-5D6E-409C-BE32-E72D297353CC}">
              <c16:uniqueId val="{00000002-F026-40A8-AEC5-B5056A7050EE}"/>
            </c:ext>
          </c:extLst>
        </c:ser>
        <c:dLbls>
          <c:showLegendKey val="0"/>
          <c:showVal val="0"/>
          <c:showCatName val="0"/>
          <c:showSerName val="0"/>
          <c:showPercent val="0"/>
          <c:showBubbleSize val="0"/>
        </c:dLbls>
        <c:axId val="515085168"/>
        <c:axId val="515087792"/>
      </c:scatterChart>
      <c:valAx>
        <c:axId val="515085168"/>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Displacement [in]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087792"/>
        <c:crosses val="autoZero"/>
        <c:crossBetween val="midCat"/>
      </c:valAx>
      <c:valAx>
        <c:axId val="515087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Load</a:t>
                </a:r>
                <a:r>
                  <a:rPr lang="en-US" baseline="0"/>
                  <a:t> [lb]</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5085168"/>
        <c:crosses val="autoZero"/>
        <c:crossBetween val="midCat"/>
        <c:majorUnit val="500"/>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1% Load-Displacement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1P 1</c:v>
          </c:tx>
          <c:spPr>
            <a:ln w="19050" cap="rnd">
              <a:solidFill>
                <a:schemeClr val="accent3">
                  <a:lumMod val="60000"/>
                  <a:lumOff val="40000"/>
                </a:schemeClr>
              </a:solidFill>
              <a:round/>
            </a:ln>
            <a:effectLst/>
          </c:spPr>
          <c:marker>
            <c:symbol val="none"/>
          </c:marker>
          <c:xVal>
            <c:numRef>
              <c:f>Sheet1!$Y$2:$Y$523</c:f>
              <c:numCache>
                <c:formatCode>0.00E+00</c:formatCode>
                <c:ptCount val="522"/>
                <c:pt idx="0">
                  <c:v>1.9606950000000002E-6</c:v>
                </c:pt>
                <c:pt idx="1">
                  <c:v>6.4410595000000001E-6</c:v>
                </c:pt>
                <c:pt idx="2">
                  <c:v>1.222604715E-5</c:v>
                </c:pt>
                <c:pt idx="3">
                  <c:v>1.5786948000000001E-5</c:v>
                </c:pt>
                <c:pt idx="4">
                  <c:v>1.9321563499999998E-5</c:v>
                </c:pt>
                <c:pt idx="5">
                  <c:v>2.1919012400000001E-5</c:v>
                </c:pt>
                <c:pt idx="6">
                  <c:v>2.2983315000000002E-5</c:v>
                </c:pt>
                <c:pt idx="7">
                  <c:v>2.3943009999999998E-5</c:v>
                </c:pt>
                <c:pt idx="8">
                  <c:v>2.3602366500000001E-5</c:v>
                </c:pt>
                <c:pt idx="9">
                  <c:v>2.4821163499999999E-5</c:v>
                </c:pt>
                <c:pt idx="10">
                  <c:v>2.7678787499999999E-5</c:v>
                </c:pt>
                <c:pt idx="11">
                  <c:v>2.8472724999999998E-5</c:v>
                </c:pt>
                <c:pt idx="12">
                  <c:v>2.778715E-5</c:v>
                </c:pt>
                <c:pt idx="13">
                  <c:v>2.6050155E-5</c:v>
                </c:pt>
                <c:pt idx="14">
                  <c:v>2.8233470000000001E-5</c:v>
                </c:pt>
                <c:pt idx="15">
                  <c:v>2.7986705000000001E-5</c:v>
                </c:pt>
                <c:pt idx="16">
                  <c:v>2.9174385000000002E-5</c:v>
                </c:pt>
                <c:pt idx="17">
                  <c:v>3.4423469999999998E-5</c:v>
                </c:pt>
                <c:pt idx="18">
                  <c:v>4.7323825000000004E-5</c:v>
                </c:pt>
                <c:pt idx="19">
                  <c:v>4.9250725000000001E-5</c:v>
                </c:pt>
                <c:pt idx="20">
                  <c:v>5.4289519999999997E-5</c:v>
                </c:pt>
                <c:pt idx="21">
                  <c:v>6.5258689999999998E-5</c:v>
                </c:pt>
                <c:pt idx="22">
                  <c:v>7.037205E-5</c:v>
                </c:pt>
                <c:pt idx="23">
                  <c:v>7.5922074999999994E-5</c:v>
                </c:pt>
                <c:pt idx="24">
                  <c:v>8.3015384999999997E-5</c:v>
                </c:pt>
                <c:pt idx="25">
                  <c:v>9.0072030000000003E-5</c:v>
                </c:pt>
                <c:pt idx="26">
                  <c:v>1.0120606000000001E-4</c:v>
                </c:pt>
                <c:pt idx="27">
                  <c:v>1.0899999999999999E-4</c:v>
                </c:pt>
                <c:pt idx="28">
                  <c:v>1.18E-4</c:v>
                </c:pt>
                <c:pt idx="29">
                  <c:v>1.2649999999999998E-4</c:v>
                </c:pt>
                <c:pt idx="30">
                  <c:v>1.3200000000000001E-4</c:v>
                </c:pt>
                <c:pt idx="31">
                  <c:v>1.395E-4</c:v>
                </c:pt>
                <c:pt idx="32">
                  <c:v>1.47E-4</c:v>
                </c:pt>
                <c:pt idx="33">
                  <c:v>1.55E-4</c:v>
                </c:pt>
                <c:pt idx="34">
                  <c:v>1.585E-4</c:v>
                </c:pt>
                <c:pt idx="35">
                  <c:v>1.63E-4</c:v>
                </c:pt>
                <c:pt idx="36">
                  <c:v>1.7349999999999999E-4</c:v>
                </c:pt>
                <c:pt idx="37">
                  <c:v>1.8350000000000002E-4</c:v>
                </c:pt>
                <c:pt idx="38">
                  <c:v>1.905E-4</c:v>
                </c:pt>
                <c:pt idx="39">
                  <c:v>1.9899999999999999E-4</c:v>
                </c:pt>
                <c:pt idx="40">
                  <c:v>2.12E-4</c:v>
                </c:pt>
                <c:pt idx="41">
                  <c:v>2.1800000000000001E-4</c:v>
                </c:pt>
                <c:pt idx="42">
                  <c:v>2.23E-4</c:v>
                </c:pt>
                <c:pt idx="43">
                  <c:v>2.275E-4</c:v>
                </c:pt>
                <c:pt idx="44">
                  <c:v>2.41E-4</c:v>
                </c:pt>
                <c:pt idx="45">
                  <c:v>2.5149999999999999E-4</c:v>
                </c:pt>
                <c:pt idx="46">
                  <c:v>2.6599999999999996E-4</c:v>
                </c:pt>
                <c:pt idx="47">
                  <c:v>2.8400000000000002E-4</c:v>
                </c:pt>
                <c:pt idx="48">
                  <c:v>2.9750000000000002E-4</c:v>
                </c:pt>
                <c:pt idx="49">
                  <c:v>3.0949999999999999E-4</c:v>
                </c:pt>
                <c:pt idx="50">
                  <c:v>3.2499999999999999E-4</c:v>
                </c:pt>
                <c:pt idx="51">
                  <c:v>3.3649999999999999E-4</c:v>
                </c:pt>
                <c:pt idx="52">
                  <c:v>3.5099999999999997E-4</c:v>
                </c:pt>
                <c:pt idx="53">
                  <c:v>3.6549999999999999E-4</c:v>
                </c:pt>
                <c:pt idx="54">
                  <c:v>3.79E-4</c:v>
                </c:pt>
                <c:pt idx="55">
                  <c:v>3.9000000000000005E-4</c:v>
                </c:pt>
                <c:pt idx="56">
                  <c:v>4.0300000000000004E-4</c:v>
                </c:pt>
                <c:pt idx="57">
                  <c:v>4.215E-4</c:v>
                </c:pt>
                <c:pt idx="58">
                  <c:v>4.3899999999999999E-4</c:v>
                </c:pt>
                <c:pt idx="59">
                  <c:v>4.4700000000000002E-4</c:v>
                </c:pt>
                <c:pt idx="60">
                  <c:v>4.5249999999999999E-4</c:v>
                </c:pt>
                <c:pt idx="61">
                  <c:v>4.5449999999999999E-4</c:v>
                </c:pt>
                <c:pt idx="62">
                  <c:v>4.55E-4</c:v>
                </c:pt>
                <c:pt idx="63">
                  <c:v>4.5700000000000005E-4</c:v>
                </c:pt>
                <c:pt idx="64">
                  <c:v>4.5550000000000001E-4</c:v>
                </c:pt>
                <c:pt idx="65">
                  <c:v>4.5550000000000001E-4</c:v>
                </c:pt>
                <c:pt idx="66">
                  <c:v>4.5449999999999999E-4</c:v>
                </c:pt>
                <c:pt idx="67">
                  <c:v>4.5299999999999995E-4</c:v>
                </c:pt>
                <c:pt idx="68">
                  <c:v>4.5349999999999996E-4</c:v>
                </c:pt>
                <c:pt idx="69">
                  <c:v>4.5399999999999998E-4</c:v>
                </c:pt>
                <c:pt idx="70">
                  <c:v>4.5300000000000001E-4</c:v>
                </c:pt>
                <c:pt idx="71">
                  <c:v>4.5300000000000001E-4</c:v>
                </c:pt>
                <c:pt idx="72">
                  <c:v>4.5350000000000002E-4</c:v>
                </c:pt>
                <c:pt idx="73">
                  <c:v>4.5350000000000002E-4</c:v>
                </c:pt>
                <c:pt idx="74">
                  <c:v>4.5450000000000004E-4</c:v>
                </c:pt>
                <c:pt idx="75">
                  <c:v>4.5050000000000005E-4</c:v>
                </c:pt>
                <c:pt idx="76">
                  <c:v>4.5150000000000002E-4</c:v>
                </c:pt>
                <c:pt idx="77">
                  <c:v>4.5150000000000002E-4</c:v>
                </c:pt>
                <c:pt idx="78">
                  <c:v>4.5150000000000002E-4</c:v>
                </c:pt>
                <c:pt idx="79">
                  <c:v>4.5249999999999999E-4</c:v>
                </c:pt>
                <c:pt idx="80">
                  <c:v>4.5199999999999998E-4</c:v>
                </c:pt>
                <c:pt idx="81">
                  <c:v>4.5150000000000002E-4</c:v>
                </c:pt>
                <c:pt idx="82">
                  <c:v>4.5350000000000002E-4</c:v>
                </c:pt>
                <c:pt idx="83">
                  <c:v>4.5300000000000001E-4</c:v>
                </c:pt>
                <c:pt idx="84">
                  <c:v>4.5650000000000004E-4</c:v>
                </c:pt>
                <c:pt idx="85">
                  <c:v>4.5750000000000001E-4</c:v>
                </c:pt>
                <c:pt idx="86">
                  <c:v>4.5850000000000003E-4</c:v>
                </c:pt>
                <c:pt idx="87">
                  <c:v>4.5850000000000003E-4</c:v>
                </c:pt>
                <c:pt idx="88">
                  <c:v>4.5899999999999999E-4</c:v>
                </c:pt>
                <c:pt idx="89">
                  <c:v>4.5899999999999999E-4</c:v>
                </c:pt>
                <c:pt idx="90">
                  <c:v>4.595E-4</c:v>
                </c:pt>
                <c:pt idx="91">
                  <c:v>4.6049999999999997E-4</c:v>
                </c:pt>
                <c:pt idx="92">
                  <c:v>4.64E-4</c:v>
                </c:pt>
                <c:pt idx="93">
                  <c:v>4.7000000000000004E-4</c:v>
                </c:pt>
                <c:pt idx="94">
                  <c:v>4.75E-4</c:v>
                </c:pt>
                <c:pt idx="95">
                  <c:v>4.7800000000000002E-4</c:v>
                </c:pt>
                <c:pt idx="96">
                  <c:v>4.8050000000000002E-4</c:v>
                </c:pt>
                <c:pt idx="97">
                  <c:v>4.8249999999999996E-4</c:v>
                </c:pt>
                <c:pt idx="98">
                  <c:v>4.8549999999999998E-4</c:v>
                </c:pt>
                <c:pt idx="99">
                  <c:v>4.8899999999999996E-4</c:v>
                </c:pt>
                <c:pt idx="100">
                  <c:v>4.9200000000000003E-4</c:v>
                </c:pt>
                <c:pt idx="101">
                  <c:v>4.9449999999999993E-4</c:v>
                </c:pt>
                <c:pt idx="102">
                  <c:v>4.9600000000000002E-4</c:v>
                </c:pt>
                <c:pt idx="103">
                  <c:v>4.9850000000000003E-4</c:v>
                </c:pt>
                <c:pt idx="104">
                  <c:v>5.0200000000000006E-4</c:v>
                </c:pt>
                <c:pt idx="105">
                  <c:v>5.0149999999999999E-4</c:v>
                </c:pt>
                <c:pt idx="106">
                  <c:v>5.0350000000000004E-4</c:v>
                </c:pt>
                <c:pt idx="107">
                  <c:v>5.0750000000000003E-4</c:v>
                </c:pt>
                <c:pt idx="108">
                  <c:v>5.0949999999999997E-4</c:v>
                </c:pt>
                <c:pt idx="109">
                  <c:v>5.1100000000000006E-4</c:v>
                </c:pt>
                <c:pt idx="110">
                  <c:v>5.1350000000000007E-4</c:v>
                </c:pt>
                <c:pt idx="111">
                  <c:v>5.1449999999999998E-4</c:v>
                </c:pt>
                <c:pt idx="112">
                  <c:v>5.1650000000000003E-4</c:v>
                </c:pt>
                <c:pt idx="113">
                  <c:v>5.1899999999999993E-4</c:v>
                </c:pt>
                <c:pt idx="114">
                  <c:v>5.2050000000000002E-4</c:v>
                </c:pt>
                <c:pt idx="115">
                  <c:v>5.2249999999999996E-4</c:v>
                </c:pt>
                <c:pt idx="116">
                  <c:v>5.2499999999999997E-4</c:v>
                </c:pt>
                <c:pt idx="117">
                  <c:v>5.2550000000000003E-4</c:v>
                </c:pt>
                <c:pt idx="118">
                  <c:v>5.2950000000000002E-4</c:v>
                </c:pt>
                <c:pt idx="119">
                  <c:v>5.31E-4</c:v>
                </c:pt>
                <c:pt idx="120">
                  <c:v>5.3350000000000001E-4</c:v>
                </c:pt>
                <c:pt idx="121">
                  <c:v>5.3549999999999995E-4</c:v>
                </c:pt>
                <c:pt idx="122">
                  <c:v>5.375E-4</c:v>
                </c:pt>
                <c:pt idx="123">
                  <c:v>5.4049999999999996E-4</c:v>
                </c:pt>
                <c:pt idx="124">
                  <c:v>5.4149999999999999E-4</c:v>
                </c:pt>
                <c:pt idx="125">
                  <c:v>5.4499999999999991E-4</c:v>
                </c:pt>
                <c:pt idx="126">
                  <c:v>5.4849999999999994E-4</c:v>
                </c:pt>
                <c:pt idx="127">
                  <c:v>5.5100000000000006E-4</c:v>
                </c:pt>
                <c:pt idx="128">
                  <c:v>5.5349999999999996E-4</c:v>
                </c:pt>
                <c:pt idx="129">
                  <c:v>5.555E-4</c:v>
                </c:pt>
                <c:pt idx="130">
                  <c:v>5.5750000000000005E-4</c:v>
                </c:pt>
                <c:pt idx="131">
                  <c:v>5.6050000000000002E-4</c:v>
                </c:pt>
                <c:pt idx="132">
                  <c:v>5.6300000000000002E-4</c:v>
                </c:pt>
                <c:pt idx="133">
                  <c:v>5.6550000000000003E-4</c:v>
                </c:pt>
                <c:pt idx="134">
                  <c:v>5.6999999999999998E-4</c:v>
                </c:pt>
                <c:pt idx="135">
                  <c:v>5.71E-4</c:v>
                </c:pt>
                <c:pt idx="136">
                  <c:v>5.7149999999999996E-4</c:v>
                </c:pt>
                <c:pt idx="137">
                  <c:v>5.7499999999999999E-4</c:v>
                </c:pt>
                <c:pt idx="138">
                  <c:v>5.7799999999999995E-4</c:v>
                </c:pt>
                <c:pt idx="139">
                  <c:v>5.8E-4</c:v>
                </c:pt>
                <c:pt idx="140">
                  <c:v>5.8449999999999995E-4</c:v>
                </c:pt>
                <c:pt idx="141">
                  <c:v>5.8550000000000008E-4</c:v>
                </c:pt>
                <c:pt idx="142">
                  <c:v>5.8750000000000002E-4</c:v>
                </c:pt>
                <c:pt idx="143">
                  <c:v>5.9000000000000003E-4</c:v>
                </c:pt>
                <c:pt idx="144">
                  <c:v>5.9299999999999999E-4</c:v>
                </c:pt>
                <c:pt idx="145">
                  <c:v>5.955E-4</c:v>
                </c:pt>
                <c:pt idx="146">
                  <c:v>5.9800000000000001E-4</c:v>
                </c:pt>
                <c:pt idx="147">
                  <c:v>6.0000000000000006E-4</c:v>
                </c:pt>
                <c:pt idx="148">
                  <c:v>6.0399999999999994E-4</c:v>
                </c:pt>
                <c:pt idx="149">
                  <c:v>6.0499999999999996E-4</c:v>
                </c:pt>
                <c:pt idx="150">
                  <c:v>6.0749999999999997E-4</c:v>
                </c:pt>
                <c:pt idx="151">
                  <c:v>6.0950000000000002E-4</c:v>
                </c:pt>
                <c:pt idx="152">
                  <c:v>6.1149999999999996E-4</c:v>
                </c:pt>
                <c:pt idx="153">
                  <c:v>6.1399999999999996E-4</c:v>
                </c:pt>
                <c:pt idx="154">
                  <c:v>6.1799999999999995E-4</c:v>
                </c:pt>
                <c:pt idx="155">
                  <c:v>6.1850000000000002E-4</c:v>
                </c:pt>
                <c:pt idx="156">
                  <c:v>6.2150000000000009E-4</c:v>
                </c:pt>
                <c:pt idx="157">
                  <c:v>6.2549999999999997E-4</c:v>
                </c:pt>
                <c:pt idx="158">
                  <c:v>6.2750000000000002E-4</c:v>
                </c:pt>
                <c:pt idx="159">
                  <c:v>6.2999999999999992E-4</c:v>
                </c:pt>
                <c:pt idx="160">
                  <c:v>6.3299999999999999E-4</c:v>
                </c:pt>
                <c:pt idx="161">
                  <c:v>6.355E-4</c:v>
                </c:pt>
                <c:pt idx="162">
                  <c:v>6.3750000000000005E-4</c:v>
                </c:pt>
                <c:pt idx="163">
                  <c:v>6.4149999999999993E-4</c:v>
                </c:pt>
                <c:pt idx="164">
                  <c:v>6.4249999999999995E-4</c:v>
                </c:pt>
                <c:pt idx="165">
                  <c:v>6.4599999999999998E-4</c:v>
                </c:pt>
                <c:pt idx="166">
                  <c:v>6.4950000000000001E-4</c:v>
                </c:pt>
                <c:pt idx="167">
                  <c:v>6.5149999999999995E-4</c:v>
                </c:pt>
                <c:pt idx="168">
                  <c:v>6.5400000000000007E-4</c:v>
                </c:pt>
                <c:pt idx="169">
                  <c:v>6.559999999999999E-4</c:v>
                </c:pt>
                <c:pt idx="170">
                  <c:v>6.5749999999999999E-4</c:v>
                </c:pt>
                <c:pt idx="171">
                  <c:v>6.6200000000000005E-4</c:v>
                </c:pt>
                <c:pt idx="172">
                  <c:v>6.6399999999999999E-4</c:v>
                </c:pt>
                <c:pt idx="173">
                  <c:v>6.6799999999999997E-4</c:v>
                </c:pt>
                <c:pt idx="174">
                  <c:v>6.715E-4</c:v>
                </c:pt>
                <c:pt idx="175">
                  <c:v>6.7400000000000001E-4</c:v>
                </c:pt>
                <c:pt idx="176">
                  <c:v>6.7650000000000002E-4</c:v>
                </c:pt>
                <c:pt idx="177">
                  <c:v>6.8099999999999996E-4</c:v>
                </c:pt>
                <c:pt idx="178">
                  <c:v>6.8300000000000001E-4</c:v>
                </c:pt>
                <c:pt idx="179">
                  <c:v>6.8849999999999998E-4</c:v>
                </c:pt>
                <c:pt idx="180">
                  <c:v>6.9200000000000002E-4</c:v>
                </c:pt>
                <c:pt idx="181">
                  <c:v>6.9450000000000002E-4</c:v>
                </c:pt>
                <c:pt idx="182">
                  <c:v>6.9749999999999999E-4</c:v>
                </c:pt>
                <c:pt idx="183">
                  <c:v>7.0199999999999993E-4</c:v>
                </c:pt>
                <c:pt idx="184">
                  <c:v>7.0699999999999995E-4</c:v>
                </c:pt>
                <c:pt idx="185">
                  <c:v>7.0999999999999991E-4</c:v>
                </c:pt>
                <c:pt idx="186">
                  <c:v>7.1250000000000003E-4</c:v>
                </c:pt>
                <c:pt idx="187">
                  <c:v>7.1649999999999991E-4</c:v>
                </c:pt>
                <c:pt idx="188">
                  <c:v>7.2199999999999999E-4</c:v>
                </c:pt>
                <c:pt idx="189">
                  <c:v>7.2649999999999993E-4</c:v>
                </c:pt>
                <c:pt idx="190">
                  <c:v>7.2900000000000005E-4</c:v>
                </c:pt>
                <c:pt idx="191">
                  <c:v>7.3399999999999995E-4</c:v>
                </c:pt>
                <c:pt idx="192">
                  <c:v>7.3799999999999994E-4</c:v>
                </c:pt>
                <c:pt idx="193">
                  <c:v>7.425E-4</c:v>
                </c:pt>
                <c:pt idx="194">
                  <c:v>7.4799999999999997E-4</c:v>
                </c:pt>
                <c:pt idx="195">
                  <c:v>7.4949999999999995E-4</c:v>
                </c:pt>
                <c:pt idx="196">
                  <c:v>7.5699999999999997E-4</c:v>
                </c:pt>
                <c:pt idx="197">
                  <c:v>7.6199999999999998E-4</c:v>
                </c:pt>
                <c:pt idx="198">
                  <c:v>7.6849999999999998E-4</c:v>
                </c:pt>
                <c:pt idx="199">
                  <c:v>7.7399999999999995E-4</c:v>
                </c:pt>
                <c:pt idx="200">
                  <c:v>7.785E-4</c:v>
                </c:pt>
                <c:pt idx="201">
                  <c:v>7.8500000000000011E-4</c:v>
                </c:pt>
                <c:pt idx="202">
                  <c:v>7.8950000000000005E-4</c:v>
                </c:pt>
                <c:pt idx="203">
                  <c:v>7.94E-4</c:v>
                </c:pt>
                <c:pt idx="204">
                  <c:v>7.9950000000000008E-4</c:v>
                </c:pt>
                <c:pt idx="205">
                  <c:v>8.0500000000000005E-4</c:v>
                </c:pt>
                <c:pt idx="206">
                  <c:v>8.0899999999999993E-4</c:v>
                </c:pt>
                <c:pt idx="207">
                  <c:v>8.1499999999999997E-4</c:v>
                </c:pt>
                <c:pt idx="208">
                  <c:v>8.1900000000000007E-4</c:v>
                </c:pt>
                <c:pt idx="209">
                  <c:v>8.2350000000000001E-4</c:v>
                </c:pt>
                <c:pt idx="210">
                  <c:v>8.2700000000000004E-4</c:v>
                </c:pt>
                <c:pt idx="211">
                  <c:v>8.3249999999999991E-4</c:v>
                </c:pt>
                <c:pt idx="212">
                  <c:v>8.3749999999999992E-4</c:v>
                </c:pt>
                <c:pt idx="213">
                  <c:v>8.4150000000000002E-4</c:v>
                </c:pt>
                <c:pt idx="214">
                  <c:v>8.4800000000000001E-4</c:v>
                </c:pt>
                <c:pt idx="215">
                  <c:v>8.5349999999999998E-4</c:v>
                </c:pt>
                <c:pt idx="216">
                  <c:v>8.5800000000000004E-4</c:v>
                </c:pt>
                <c:pt idx="217">
                  <c:v>8.6299999999999994E-4</c:v>
                </c:pt>
                <c:pt idx="218">
                  <c:v>8.6950000000000005E-4</c:v>
                </c:pt>
                <c:pt idx="219">
                  <c:v>8.7399999999999999E-4</c:v>
                </c:pt>
                <c:pt idx="220">
                  <c:v>8.8000000000000003E-4</c:v>
                </c:pt>
                <c:pt idx="221">
                  <c:v>8.8449999999999998E-4</c:v>
                </c:pt>
                <c:pt idx="222">
                  <c:v>8.8949999999999999E-4</c:v>
                </c:pt>
                <c:pt idx="223">
                  <c:v>8.9749999999999997E-4</c:v>
                </c:pt>
                <c:pt idx="224">
                  <c:v>9.0200000000000002E-4</c:v>
                </c:pt>
                <c:pt idx="225">
                  <c:v>9.0899999999999998E-4</c:v>
                </c:pt>
                <c:pt idx="226">
                  <c:v>9.1550000000000008E-4</c:v>
                </c:pt>
                <c:pt idx="227">
                  <c:v>9.2200000000000008E-4</c:v>
                </c:pt>
                <c:pt idx="228">
                  <c:v>9.2850000000000007E-4</c:v>
                </c:pt>
                <c:pt idx="229">
                  <c:v>9.3599999999999998E-4</c:v>
                </c:pt>
                <c:pt idx="230">
                  <c:v>9.435E-4</c:v>
                </c:pt>
                <c:pt idx="231">
                  <c:v>9.5199999999999994E-4</c:v>
                </c:pt>
                <c:pt idx="232">
                  <c:v>9.6100000000000005E-4</c:v>
                </c:pt>
                <c:pt idx="233">
                  <c:v>9.6999999999999994E-4</c:v>
                </c:pt>
                <c:pt idx="234">
                  <c:v>9.7849999999999999E-4</c:v>
                </c:pt>
                <c:pt idx="235">
                  <c:v>9.8999999999999999E-4</c:v>
                </c:pt>
                <c:pt idx="236">
                  <c:v>1E-3</c:v>
                </c:pt>
                <c:pt idx="237">
                  <c:v>1.0115E-3</c:v>
                </c:pt>
                <c:pt idx="238">
                  <c:v>1.0250000000000001E-3</c:v>
                </c:pt>
                <c:pt idx="239">
                  <c:v>1.0549999999999999E-3</c:v>
                </c:pt>
                <c:pt idx="240">
                  <c:v>1.0809999999999999E-3</c:v>
                </c:pt>
                <c:pt idx="241">
                  <c:v>1.1069999999999999E-3</c:v>
                </c:pt>
                <c:pt idx="242">
                  <c:v>1.2164999999999999E-3</c:v>
                </c:pt>
                <c:pt idx="243">
                  <c:v>1.271E-3</c:v>
                </c:pt>
                <c:pt idx="244">
                  <c:v>1.3185E-3</c:v>
                </c:pt>
                <c:pt idx="245">
                  <c:v>1.3495E-3</c:v>
                </c:pt>
                <c:pt idx="246">
                  <c:v>1.372E-3</c:v>
                </c:pt>
                <c:pt idx="247">
                  <c:v>1.3909999999999999E-3</c:v>
                </c:pt>
                <c:pt idx="248">
                  <c:v>1.4094999999999999E-3</c:v>
                </c:pt>
                <c:pt idx="249">
                  <c:v>1.4255000000000001E-3</c:v>
                </c:pt>
                <c:pt idx="250">
                  <c:v>1.4445E-3</c:v>
                </c:pt>
                <c:pt idx="251">
                  <c:v>1.4655E-3</c:v>
                </c:pt>
                <c:pt idx="252">
                  <c:v>1.4810000000000001E-3</c:v>
                </c:pt>
                <c:pt idx="253">
                  <c:v>1.4984999999999998E-3</c:v>
                </c:pt>
                <c:pt idx="254">
                  <c:v>1.5145000000000002E-3</c:v>
                </c:pt>
                <c:pt idx="255">
                  <c:v>1.5330000000000001E-3</c:v>
                </c:pt>
                <c:pt idx="256">
                  <c:v>1.5485E-3</c:v>
                </c:pt>
                <c:pt idx="257">
                  <c:v>1.5674999999999999E-3</c:v>
                </c:pt>
                <c:pt idx="258">
                  <c:v>1.585E-3</c:v>
                </c:pt>
                <c:pt idx="259">
                  <c:v>1.6035000000000001E-3</c:v>
                </c:pt>
                <c:pt idx="260">
                  <c:v>1.6234999999999999E-3</c:v>
                </c:pt>
                <c:pt idx="261">
                  <c:v>1.6385000000000002E-3</c:v>
                </c:pt>
                <c:pt idx="262">
                  <c:v>1.6584999999999998E-3</c:v>
                </c:pt>
                <c:pt idx="263">
                  <c:v>1.6754999999999999E-3</c:v>
                </c:pt>
                <c:pt idx="264">
                  <c:v>1.6944999999999998E-3</c:v>
                </c:pt>
                <c:pt idx="265">
                  <c:v>1.7129999999999999E-3</c:v>
                </c:pt>
                <c:pt idx="266">
                  <c:v>1.732E-3</c:v>
                </c:pt>
                <c:pt idx="267">
                  <c:v>1.7504999999999999E-3</c:v>
                </c:pt>
                <c:pt idx="268">
                  <c:v>1.7704999999999999E-3</c:v>
                </c:pt>
                <c:pt idx="269">
                  <c:v>1.7905E-3</c:v>
                </c:pt>
                <c:pt idx="270">
                  <c:v>1.8129999999999999E-3</c:v>
                </c:pt>
                <c:pt idx="271">
                  <c:v>1.8335000000000001E-3</c:v>
                </c:pt>
                <c:pt idx="272">
                  <c:v>1.8549999999999999E-3</c:v>
                </c:pt>
                <c:pt idx="273">
                  <c:v>1.8749999999999999E-3</c:v>
                </c:pt>
                <c:pt idx="274">
                  <c:v>1.8990000000000001E-3</c:v>
                </c:pt>
                <c:pt idx="275">
                  <c:v>1.9224999999999999E-3</c:v>
                </c:pt>
                <c:pt idx="276">
                  <c:v>1.9445E-3</c:v>
                </c:pt>
                <c:pt idx="277">
                  <c:v>1.9694999999999999E-3</c:v>
                </c:pt>
                <c:pt idx="278">
                  <c:v>1.9965E-3</c:v>
                </c:pt>
                <c:pt idx="279">
                  <c:v>2.0195E-3</c:v>
                </c:pt>
                <c:pt idx="280">
                  <c:v>2.0425E-3</c:v>
                </c:pt>
                <c:pt idx="281">
                  <c:v>2.0664999999999998E-3</c:v>
                </c:pt>
                <c:pt idx="282">
                  <c:v>2.091E-3</c:v>
                </c:pt>
                <c:pt idx="283">
                  <c:v>2.1164999999999999E-3</c:v>
                </c:pt>
                <c:pt idx="284">
                  <c:v>2.1424999999999999E-3</c:v>
                </c:pt>
                <c:pt idx="285">
                  <c:v>2.1679999999999998E-3</c:v>
                </c:pt>
                <c:pt idx="286">
                  <c:v>2.1935000000000001E-3</c:v>
                </c:pt>
                <c:pt idx="287">
                  <c:v>2.2179999999999999E-3</c:v>
                </c:pt>
                <c:pt idx="288">
                  <c:v>2.2420000000000001E-3</c:v>
                </c:pt>
                <c:pt idx="289">
                  <c:v>2.2680000000000001E-3</c:v>
                </c:pt>
                <c:pt idx="290">
                  <c:v>2.294E-3</c:v>
                </c:pt>
                <c:pt idx="291">
                  <c:v>2.3210000000000001E-3</c:v>
                </c:pt>
                <c:pt idx="292">
                  <c:v>2.3449999999999999E-3</c:v>
                </c:pt>
                <c:pt idx="293">
                  <c:v>2.3725E-3</c:v>
                </c:pt>
                <c:pt idx="294">
                  <c:v>2.3985E-3</c:v>
                </c:pt>
                <c:pt idx="295">
                  <c:v>2.4270000000000003E-3</c:v>
                </c:pt>
                <c:pt idx="296">
                  <c:v>2.4605E-3</c:v>
                </c:pt>
                <c:pt idx="297">
                  <c:v>2.4924999999999999E-3</c:v>
                </c:pt>
                <c:pt idx="298">
                  <c:v>2.5230000000000001E-3</c:v>
                </c:pt>
                <c:pt idx="299">
                  <c:v>2.5574999999999999E-3</c:v>
                </c:pt>
                <c:pt idx="300">
                  <c:v>2.5890000000000002E-3</c:v>
                </c:pt>
                <c:pt idx="301">
                  <c:v>2.6224999999999998E-3</c:v>
                </c:pt>
                <c:pt idx="302">
                  <c:v>2.6595E-3</c:v>
                </c:pt>
                <c:pt idx="303">
                  <c:v>2.6934999999999997E-3</c:v>
                </c:pt>
                <c:pt idx="304">
                  <c:v>2.7290000000000001E-3</c:v>
                </c:pt>
                <c:pt idx="305">
                  <c:v>2.7664999999999999E-3</c:v>
                </c:pt>
                <c:pt idx="306">
                  <c:v>2.8045000000000001E-3</c:v>
                </c:pt>
                <c:pt idx="307">
                  <c:v>2.8405000000000001E-3</c:v>
                </c:pt>
                <c:pt idx="308">
                  <c:v>2.8739999999999998E-3</c:v>
                </c:pt>
                <c:pt idx="309">
                  <c:v>2.9104999999999999E-3</c:v>
                </c:pt>
                <c:pt idx="310">
                  <c:v>2.9459999999999998E-3</c:v>
                </c:pt>
                <c:pt idx="311">
                  <c:v>2.9840000000000001E-3</c:v>
                </c:pt>
                <c:pt idx="312">
                  <c:v>3.0214999999999999E-3</c:v>
                </c:pt>
                <c:pt idx="313">
                  <c:v>3.0604999999999999E-3</c:v>
                </c:pt>
                <c:pt idx="314">
                  <c:v>3.1020000000000002E-3</c:v>
                </c:pt>
                <c:pt idx="315">
                  <c:v>3.1450000000000002E-3</c:v>
                </c:pt>
                <c:pt idx="316">
                  <c:v>3.1879999999999999E-3</c:v>
                </c:pt>
                <c:pt idx="317">
                  <c:v>3.2364999999999998E-3</c:v>
                </c:pt>
                <c:pt idx="318">
                  <c:v>3.2850000000000002E-3</c:v>
                </c:pt>
                <c:pt idx="319">
                  <c:v>3.3359999999999996E-3</c:v>
                </c:pt>
                <c:pt idx="320">
                  <c:v>3.3869999999999998E-3</c:v>
                </c:pt>
                <c:pt idx="321">
                  <c:v>3.4359999999999998E-3</c:v>
                </c:pt>
                <c:pt idx="322">
                  <c:v>3.4850000000000003E-3</c:v>
                </c:pt>
                <c:pt idx="323">
                  <c:v>3.5364999999999997E-3</c:v>
                </c:pt>
                <c:pt idx="324">
                  <c:v>3.5909999999999996E-3</c:v>
                </c:pt>
                <c:pt idx="325">
                  <c:v>3.6475000000000001E-3</c:v>
                </c:pt>
                <c:pt idx="326">
                  <c:v>3.7109999999999999E-3</c:v>
                </c:pt>
                <c:pt idx="327">
                  <c:v>3.7729999999999999E-3</c:v>
                </c:pt>
                <c:pt idx="328">
                  <c:v>3.8340000000000002E-3</c:v>
                </c:pt>
                <c:pt idx="329">
                  <c:v>3.8999999999999998E-3</c:v>
                </c:pt>
                <c:pt idx="330">
                  <c:v>3.9694999999999999E-3</c:v>
                </c:pt>
                <c:pt idx="331">
                  <c:v>4.0439999999999999E-3</c:v>
                </c:pt>
                <c:pt idx="332">
                  <c:v>4.1165000000000004E-3</c:v>
                </c:pt>
                <c:pt idx="333">
                  <c:v>4.1900000000000001E-3</c:v>
                </c:pt>
                <c:pt idx="334">
                  <c:v>4.2645000000000001E-3</c:v>
                </c:pt>
                <c:pt idx="335">
                  <c:v>4.3449999999999999E-3</c:v>
                </c:pt>
                <c:pt idx="336">
                  <c:v>4.4279999999999996E-3</c:v>
                </c:pt>
                <c:pt idx="337">
                  <c:v>4.5104999999999998E-3</c:v>
                </c:pt>
                <c:pt idx="338">
                  <c:v>4.5999999999999999E-3</c:v>
                </c:pt>
                <c:pt idx="339">
                  <c:v>4.6889999999999996E-3</c:v>
                </c:pt>
                <c:pt idx="340">
                  <c:v>4.7834999999999996E-3</c:v>
                </c:pt>
                <c:pt idx="341">
                  <c:v>4.8839999999999995E-3</c:v>
                </c:pt>
                <c:pt idx="342">
                  <c:v>4.9870000000000001E-3</c:v>
                </c:pt>
                <c:pt idx="343">
                  <c:v>5.1075000000000001E-3</c:v>
                </c:pt>
                <c:pt idx="344">
                  <c:v>5.2309999999999995E-3</c:v>
                </c:pt>
                <c:pt idx="345">
                  <c:v>5.3555E-3</c:v>
                </c:pt>
                <c:pt idx="346">
                  <c:v>5.4770000000000001E-3</c:v>
                </c:pt>
                <c:pt idx="347">
                  <c:v>5.6109999999999997E-3</c:v>
                </c:pt>
                <c:pt idx="348">
                  <c:v>5.7485000000000001E-3</c:v>
                </c:pt>
                <c:pt idx="349">
                  <c:v>5.8899999999999994E-3</c:v>
                </c:pt>
                <c:pt idx="350">
                  <c:v>6.0359999999999997E-3</c:v>
                </c:pt>
                <c:pt idx="351">
                  <c:v>6.1814999999999995E-3</c:v>
                </c:pt>
                <c:pt idx="352">
                  <c:v>6.3334999999999997E-3</c:v>
                </c:pt>
                <c:pt idx="353">
                  <c:v>6.4859999999999996E-3</c:v>
                </c:pt>
                <c:pt idx="354">
                  <c:v>6.6429999999999996E-3</c:v>
                </c:pt>
                <c:pt idx="355">
                  <c:v>6.7995E-3</c:v>
                </c:pt>
                <c:pt idx="356">
                  <c:v>6.9554999999999999E-3</c:v>
                </c:pt>
                <c:pt idx="357">
                  <c:v>7.1130000000000004E-3</c:v>
                </c:pt>
                <c:pt idx="358">
                  <c:v>7.2735000000000005E-3</c:v>
                </c:pt>
                <c:pt idx="359">
                  <c:v>7.4315000000000006E-3</c:v>
                </c:pt>
                <c:pt idx="360">
                  <c:v>7.5969999999999996E-3</c:v>
                </c:pt>
                <c:pt idx="361">
                  <c:v>7.7610000000000005E-3</c:v>
                </c:pt>
                <c:pt idx="362">
                  <c:v>7.929499999999999E-3</c:v>
                </c:pt>
                <c:pt idx="363">
                  <c:v>8.1054999999999999E-3</c:v>
                </c:pt>
                <c:pt idx="364">
                  <c:v>8.2869999999999992E-3</c:v>
                </c:pt>
                <c:pt idx="365">
                  <c:v>8.4700000000000001E-3</c:v>
                </c:pt>
                <c:pt idx="366">
                  <c:v>8.6534999999999997E-3</c:v>
                </c:pt>
                <c:pt idx="367">
                  <c:v>8.8339999999999998E-3</c:v>
                </c:pt>
                <c:pt idx="368">
                  <c:v>9.0150000000000004E-3</c:v>
                </c:pt>
                <c:pt idx="369">
                  <c:v>9.1985000000000001E-3</c:v>
                </c:pt>
                <c:pt idx="370">
                  <c:v>9.3860000000000002E-3</c:v>
                </c:pt>
                <c:pt idx="371">
                  <c:v>9.5759999999999994E-3</c:v>
                </c:pt>
                <c:pt idx="372">
                  <c:v>9.7670000000000014E-3</c:v>
                </c:pt>
                <c:pt idx="373">
                  <c:v>9.9594999999999996E-3</c:v>
                </c:pt>
                <c:pt idx="374">
                  <c:v>1.0141500000000001E-2</c:v>
                </c:pt>
                <c:pt idx="375">
                  <c:v>1.03315E-2</c:v>
                </c:pt>
                <c:pt idx="376">
                  <c:v>1.05215E-2</c:v>
                </c:pt>
                <c:pt idx="377">
                  <c:v>1.0717000000000001E-2</c:v>
                </c:pt>
                <c:pt idx="378">
                  <c:v>1.09135E-2</c:v>
                </c:pt>
                <c:pt idx="379">
                  <c:v>1.1105E-2</c:v>
                </c:pt>
                <c:pt idx="380">
                  <c:v>1.1297E-2</c:v>
                </c:pt>
                <c:pt idx="381">
                  <c:v>1.1492E-2</c:v>
                </c:pt>
                <c:pt idx="382">
                  <c:v>1.1686499999999999E-2</c:v>
                </c:pt>
                <c:pt idx="383">
                  <c:v>1.1877E-2</c:v>
                </c:pt>
                <c:pt idx="384">
                  <c:v>1.20695E-2</c:v>
                </c:pt>
                <c:pt idx="385">
                  <c:v>1.2264500000000001E-2</c:v>
                </c:pt>
                <c:pt idx="386">
                  <c:v>1.24575E-2</c:v>
                </c:pt>
                <c:pt idx="387">
                  <c:v>1.26535E-2</c:v>
                </c:pt>
                <c:pt idx="388">
                  <c:v>1.285E-2</c:v>
                </c:pt>
                <c:pt idx="389">
                  <c:v>1.3046499999999999E-2</c:v>
                </c:pt>
                <c:pt idx="390">
                  <c:v>1.3243000000000001E-2</c:v>
                </c:pt>
                <c:pt idx="391">
                  <c:v>1.34375E-2</c:v>
                </c:pt>
                <c:pt idx="392">
                  <c:v>1.3632999999999999E-2</c:v>
                </c:pt>
                <c:pt idx="393">
                  <c:v>1.3832000000000001E-2</c:v>
                </c:pt>
                <c:pt idx="394">
                  <c:v>1.4031E-2</c:v>
                </c:pt>
                <c:pt idx="395">
                  <c:v>1.4232999999999999E-2</c:v>
                </c:pt>
                <c:pt idx="396">
                  <c:v>1.44315E-2</c:v>
                </c:pt>
                <c:pt idx="397">
                  <c:v>1.4626500000000001E-2</c:v>
                </c:pt>
                <c:pt idx="398">
                  <c:v>1.4825000000000001E-2</c:v>
                </c:pt>
                <c:pt idx="399">
                  <c:v>1.5025E-2</c:v>
                </c:pt>
                <c:pt idx="400">
                  <c:v>1.52245E-2</c:v>
                </c:pt>
                <c:pt idx="401">
                  <c:v>1.5425000000000001E-2</c:v>
                </c:pt>
                <c:pt idx="402">
                  <c:v>1.5624499999999999E-2</c:v>
                </c:pt>
                <c:pt idx="403">
                  <c:v>1.5827000000000001E-2</c:v>
                </c:pt>
                <c:pt idx="404">
                  <c:v>1.6031499999999997E-2</c:v>
                </c:pt>
                <c:pt idx="405">
                  <c:v>1.6233000000000001E-2</c:v>
                </c:pt>
                <c:pt idx="406">
                  <c:v>1.6433E-2</c:v>
                </c:pt>
                <c:pt idx="407">
                  <c:v>1.6632500000000001E-2</c:v>
                </c:pt>
                <c:pt idx="408">
                  <c:v>1.6833000000000001E-2</c:v>
                </c:pt>
                <c:pt idx="409">
                  <c:v>1.7031500000000001E-2</c:v>
                </c:pt>
                <c:pt idx="410">
                  <c:v>1.72315E-2</c:v>
                </c:pt>
                <c:pt idx="411">
                  <c:v>1.7436E-2</c:v>
                </c:pt>
                <c:pt idx="412">
                  <c:v>1.7635499999999998E-2</c:v>
                </c:pt>
                <c:pt idx="413">
                  <c:v>1.7835E-2</c:v>
                </c:pt>
                <c:pt idx="414">
                  <c:v>1.8038499999999999E-2</c:v>
                </c:pt>
                <c:pt idx="415">
                  <c:v>1.8238999999999998E-2</c:v>
                </c:pt>
                <c:pt idx="416">
                  <c:v>1.8439999999999998E-2</c:v>
                </c:pt>
                <c:pt idx="417">
                  <c:v>1.8641000000000001E-2</c:v>
                </c:pt>
                <c:pt idx="418">
                  <c:v>1.8845000000000001E-2</c:v>
                </c:pt>
                <c:pt idx="419">
                  <c:v>1.9047499999999998E-2</c:v>
                </c:pt>
                <c:pt idx="420">
                  <c:v>1.9248500000000002E-2</c:v>
                </c:pt>
                <c:pt idx="421">
                  <c:v>1.9451000000000003E-2</c:v>
                </c:pt>
                <c:pt idx="422">
                  <c:v>1.9656E-2</c:v>
                </c:pt>
                <c:pt idx="423">
                  <c:v>1.9862000000000001E-2</c:v>
                </c:pt>
                <c:pt idx="424">
                  <c:v>2.00685E-2</c:v>
                </c:pt>
                <c:pt idx="425">
                  <c:v>2.0278499999999998E-2</c:v>
                </c:pt>
                <c:pt idx="426">
                  <c:v>2.0482500000000001E-2</c:v>
                </c:pt>
                <c:pt idx="427">
                  <c:v>2.0686E-2</c:v>
                </c:pt>
                <c:pt idx="428">
                  <c:v>2.0886499999999999E-2</c:v>
                </c:pt>
                <c:pt idx="429">
                  <c:v>2.1089E-2</c:v>
                </c:pt>
                <c:pt idx="430">
                  <c:v>2.1291499999999998E-2</c:v>
                </c:pt>
                <c:pt idx="431">
                  <c:v>2.1493499999999999E-2</c:v>
                </c:pt>
                <c:pt idx="432">
                  <c:v>2.1696E-2</c:v>
                </c:pt>
                <c:pt idx="433">
                  <c:v>2.1898500000000001E-2</c:v>
                </c:pt>
                <c:pt idx="434">
                  <c:v>2.2099500000000001E-2</c:v>
                </c:pt>
                <c:pt idx="435">
                  <c:v>2.23035E-2</c:v>
                </c:pt>
                <c:pt idx="436">
                  <c:v>2.2505499999999998E-2</c:v>
                </c:pt>
                <c:pt idx="437">
                  <c:v>2.27085E-2</c:v>
                </c:pt>
                <c:pt idx="438">
                  <c:v>2.29135E-2</c:v>
                </c:pt>
                <c:pt idx="439">
                  <c:v>2.3113500000000002E-2</c:v>
                </c:pt>
                <c:pt idx="440">
                  <c:v>2.3315499999999999E-2</c:v>
                </c:pt>
                <c:pt idx="441">
                  <c:v>2.3518999999999998E-2</c:v>
                </c:pt>
                <c:pt idx="442">
                  <c:v>2.3720999999999999E-2</c:v>
                </c:pt>
                <c:pt idx="443">
                  <c:v>2.39265E-2</c:v>
                </c:pt>
                <c:pt idx="444">
                  <c:v>2.4129499999999998E-2</c:v>
                </c:pt>
                <c:pt idx="445">
                  <c:v>2.4333E-2</c:v>
                </c:pt>
                <c:pt idx="446">
                  <c:v>2.4537499999999997E-2</c:v>
                </c:pt>
                <c:pt idx="447">
                  <c:v>2.4744499999999999E-2</c:v>
                </c:pt>
                <c:pt idx="448">
                  <c:v>2.4945999999999999E-2</c:v>
                </c:pt>
                <c:pt idx="449">
                  <c:v>2.51515E-2</c:v>
                </c:pt>
                <c:pt idx="450">
                  <c:v>2.5354500000000002E-2</c:v>
                </c:pt>
                <c:pt idx="451">
                  <c:v>2.5558000000000001E-2</c:v>
                </c:pt>
                <c:pt idx="452">
                  <c:v>2.5763000000000001E-2</c:v>
                </c:pt>
                <c:pt idx="453">
                  <c:v>2.5967499999999998E-2</c:v>
                </c:pt>
                <c:pt idx="454">
                  <c:v>2.6169499999999998E-2</c:v>
                </c:pt>
                <c:pt idx="455">
                  <c:v>2.6374000000000002E-2</c:v>
                </c:pt>
                <c:pt idx="456">
                  <c:v>2.6572499999999999E-2</c:v>
                </c:pt>
                <c:pt idx="457">
                  <c:v>2.6776000000000001E-2</c:v>
                </c:pt>
                <c:pt idx="458">
                  <c:v>2.6979000000000003E-2</c:v>
                </c:pt>
                <c:pt idx="459">
                  <c:v>2.7185000000000001E-2</c:v>
                </c:pt>
                <c:pt idx="460">
                  <c:v>2.7377499999999999E-2</c:v>
                </c:pt>
                <c:pt idx="461">
                  <c:v>2.75725E-2</c:v>
                </c:pt>
                <c:pt idx="462">
                  <c:v>2.7771999999999998E-2</c:v>
                </c:pt>
                <c:pt idx="463">
                  <c:v>2.79685E-2</c:v>
                </c:pt>
                <c:pt idx="464">
                  <c:v>2.8171500000000002E-2</c:v>
                </c:pt>
                <c:pt idx="465">
                  <c:v>2.8371500000000001E-2</c:v>
                </c:pt>
                <c:pt idx="466">
                  <c:v>2.8572500000000001E-2</c:v>
                </c:pt>
                <c:pt idx="467">
                  <c:v>2.8774499999999998E-2</c:v>
                </c:pt>
                <c:pt idx="468">
                  <c:v>2.8978E-2</c:v>
                </c:pt>
                <c:pt idx="469">
                  <c:v>2.9179500000000001E-2</c:v>
                </c:pt>
                <c:pt idx="470">
                  <c:v>2.9382499999999999E-2</c:v>
                </c:pt>
                <c:pt idx="471">
                  <c:v>2.9588500000000004E-2</c:v>
                </c:pt>
                <c:pt idx="472">
                  <c:v>2.9784000000000001E-2</c:v>
                </c:pt>
                <c:pt idx="473">
                  <c:v>2.9984500000000001E-2</c:v>
                </c:pt>
                <c:pt idx="474">
                  <c:v>3.0195E-2</c:v>
                </c:pt>
                <c:pt idx="475">
                  <c:v>3.0401499999999998E-2</c:v>
                </c:pt>
                <c:pt idx="476">
                  <c:v>3.0606500000000002E-2</c:v>
                </c:pt>
                <c:pt idx="477">
                  <c:v>3.0810500000000001E-2</c:v>
                </c:pt>
                <c:pt idx="478">
                  <c:v>3.1015999999999998E-2</c:v>
                </c:pt>
                <c:pt idx="479">
                  <c:v>3.1216000000000001E-2</c:v>
                </c:pt>
                <c:pt idx="480">
                  <c:v>3.1420999999999998E-2</c:v>
                </c:pt>
                <c:pt idx="481">
                  <c:v>3.1625E-2</c:v>
                </c:pt>
                <c:pt idx="482">
                  <c:v>3.1828999999999996E-2</c:v>
                </c:pt>
                <c:pt idx="483">
                  <c:v>3.2036500000000002E-2</c:v>
                </c:pt>
                <c:pt idx="484">
                  <c:v>3.2237500000000002E-2</c:v>
                </c:pt>
                <c:pt idx="485">
                  <c:v>3.2439499999999996E-2</c:v>
                </c:pt>
                <c:pt idx="486">
                  <c:v>3.2646500000000002E-2</c:v>
                </c:pt>
                <c:pt idx="487">
                  <c:v>3.2853500000000001E-2</c:v>
                </c:pt>
                <c:pt idx="488">
                  <c:v>3.3055500000000002E-2</c:v>
                </c:pt>
                <c:pt idx="489">
                  <c:v>3.3259499999999997E-2</c:v>
                </c:pt>
                <c:pt idx="490">
                  <c:v>3.34635E-2</c:v>
                </c:pt>
                <c:pt idx="491">
                  <c:v>3.3666500000000002E-2</c:v>
                </c:pt>
                <c:pt idx="492">
                  <c:v>3.3870499999999998E-2</c:v>
                </c:pt>
                <c:pt idx="493">
                  <c:v>3.4075000000000001E-2</c:v>
                </c:pt>
                <c:pt idx="494">
                  <c:v>3.4266500000000005E-2</c:v>
                </c:pt>
                <c:pt idx="495">
                  <c:v>3.4473500000000004E-2</c:v>
                </c:pt>
                <c:pt idx="496">
                  <c:v>3.4681999999999998E-2</c:v>
                </c:pt>
                <c:pt idx="497">
                  <c:v>3.4886500000000001E-2</c:v>
                </c:pt>
                <c:pt idx="498">
                  <c:v>3.5092999999999999E-2</c:v>
                </c:pt>
                <c:pt idx="499">
                  <c:v>3.5303000000000001E-2</c:v>
                </c:pt>
                <c:pt idx="500">
                  <c:v>3.5505499999999995E-2</c:v>
                </c:pt>
                <c:pt idx="501">
                  <c:v>3.5710500000000006E-2</c:v>
                </c:pt>
                <c:pt idx="502">
                  <c:v>3.5915500000000003E-2</c:v>
                </c:pt>
                <c:pt idx="503">
                  <c:v>3.6123500000000003E-2</c:v>
                </c:pt>
                <c:pt idx="504">
                  <c:v>3.6330000000000001E-2</c:v>
                </c:pt>
                <c:pt idx="505">
                  <c:v>3.653E-2</c:v>
                </c:pt>
                <c:pt idx="506">
                  <c:v>3.6741999999999997E-2</c:v>
                </c:pt>
                <c:pt idx="507">
                  <c:v>3.6950999999999998E-2</c:v>
                </c:pt>
                <c:pt idx="508">
                  <c:v>3.7158999999999998E-2</c:v>
                </c:pt>
                <c:pt idx="509">
                  <c:v>3.7367999999999998E-2</c:v>
                </c:pt>
                <c:pt idx="510">
                  <c:v>3.7576499999999999E-2</c:v>
                </c:pt>
                <c:pt idx="511">
                  <c:v>3.7784499999999999E-2</c:v>
                </c:pt>
                <c:pt idx="512">
                  <c:v>3.7992499999999998E-2</c:v>
                </c:pt>
                <c:pt idx="513">
                  <c:v>3.8197999999999996E-2</c:v>
                </c:pt>
                <c:pt idx="514">
                  <c:v>3.8403E-2</c:v>
                </c:pt>
                <c:pt idx="515">
                  <c:v>3.8612E-2</c:v>
                </c:pt>
                <c:pt idx="516">
                  <c:v>3.8816000000000003E-2</c:v>
                </c:pt>
                <c:pt idx="517">
                  <c:v>3.9025500000000005E-2</c:v>
                </c:pt>
                <c:pt idx="518">
                  <c:v>3.9233000000000004E-2</c:v>
                </c:pt>
                <c:pt idx="519">
                  <c:v>3.9438000000000001E-2</c:v>
                </c:pt>
                <c:pt idx="520">
                  <c:v>3.9642999999999998E-2</c:v>
                </c:pt>
                <c:pt idx="521">
                  <c:v>3.9849499999999996E-2</c:v>
                </c:pt>
              </c:numCache>
            </c:numRef>
          </c:xVal>
          <c:yVal>
            <c:numRef>
              <c:f>Sheet1!$X$2:$X$523</c:f>
              <c:numCache>
                <c:formatCode>General</c:formatCode>
                <c:ptCount val="522"/>
                <c:pt idx="0">
                  <c:v>5.0154889999999996</c:v>
                </c:pt>
                <c:pt idx="1">
                  <c:v>5.9111120000000001</c:v>
                </c:pt>
                <c:pt idx="2">
                  <c:v>21.674075999999999</c:v>
                </c:pt>
                <c:pt idx="3">
                  <c:v>40.482159000000003</c:v>
                </c:pt>
                <c:pt idx="4">
                  <c:v>58.394618999999999</c:v>
                </c:pt>
                <c:pt idx="5">
                  <c:v>78.993948000000003</c:v>
                </c:pt>
                <c:pt idx="6">
                  <c:v>95.831659999999999</c:v>
                </c:pt>
                <c:pt idx="7">
                  <c:v>122.879475</c:v>
                </c:pt>
                <c:pt idx="8">
                  <c:v>123.237724</c:v>
                </c:pt>
                <c:pt idx="9">
                  <c:v>145.449174</c:v>
                </c:pt>
                <c:pt idx="10">
                  <c:v>144.553551</c:v>
                </c:pt>
                <c:pt idx="11">
                  <c:v>152.435033</c:v>
                </c:pt>
                <c:pt idx="12">
                  <c:v>164.43638100000001</c:v>
                </c:pt>
                <c:pt idx="13">
                  <c:v>166.58587700000001</c:v>
                </c:pt>
                <c:pt idx="14">
                  <c:v>174.46735899999999</c:v>
                </c:pt>
                <c:pt idx="15">
                  <c:v>188.259953</c:v>
                </c:pt>
                <c:pt idx="16">
                  <c:v>181.63234299999999</c:v>
                </c:pt>
                <c:pt idx="17">
                  <c:v>193.812816</c:v>
                </c:pt>
                <c:pt idx="18">
                  <c:v>203.127295</c:v>
                </c:pt>
                <c:pt idx="19">
                  <c:v>206.17241300000001</c:v>
                </c:pt>
                <c:pt idx="20">
                  <c:v>214.41214400000001</c:v>
                </c:pt>
                <c:pt idx="21">
                  <c:v>219.96500700000001</c:v>
                </c:pt>
                <c:pt idx="22">
                  <c:v>232.14547999999999</c:v>
                </c:pt>
                <c:pt idx="23">
                  <c:v>238.77309</c:v>
                </c:pt>
                <c:pt idx="24">
                  <c:v>249.69969</c:v>
                </c:pt>
                <c:pt idx="25">
                  <c:v>256.50642499999998</c:v>
                </c:pt>
                <c:pt idx="26">
                  <c:v>259.37241899999998</c:v>
                </c:pt>
                <c:pt idx="27">
                  <c:v>277.46400299999999</c:v>
                </c:pt>
                <c:pt idx="28">
                  <c:v>286.599358</c:v>
                </c:pt>
                <c:pt idx="29">
                  <c:v>294.301715</c:v>
                </c:pt>
                <c:pt idx="30">
                  <c:v>312.39330000000001</c:v>
                </c:pt>
                <c:pt idx="31">
                  <c:v>314.72191900000001</c:v>
                </c:pt>
                <c:pt idx="32">
                  <c:v>320.27478200000002</c:v>
                </c:pt>
                <c:pt idx="33">
                  <c:v>337.64986800000003</c:v>
                </c:pt>
                <c:pt idx="34">
                  <c:v>348.39734399999998</c:v>
                </c:pt>
                <c:pt idx="35">
                  <c:v>352.87545899999998</c:v>
                </c:pt>
                <c:pt idx="36">
                  <c:v>362.72731199999998</c:v>
                </c:pt>
                <c:pt idx="37">
                  <c:v>376.51990599999999</c:v>
                </c:pt>
                <c:pt idx="38">
                  <c:v>387.267382</c:v>
                </c:pt>
                <c:pt idx="39">
                  <c:v>392.461995</c:v>
                </c:pt>
                <c:pt idx="40">
                  <c:v>407.50846100000001</c:v>
                </c:pt>
                <c:pt idx="41">
                  <c:v>408.04583500000001</c:v>
                </c:pt>
                <c:pt idx="42">
                  <c:v>420.76368200000002</c:v>
                </c:pt>
                <c:pt idx="43">
                  <c:v>425.24179700000002</c:v>
                </c:pt>
                <c:pt idx="44">
                  <c:v>433.66065300000002</c:v>
                </c:pt>
                <c:pt idx="45">
                  <c:v>447.63237199999998</c:v>
                </c:pt>
                <c:pt idx="46">
                  <c:v>466.44045399999999</c:v>
                </c:pt>
                <c:pt idx="47">
                  <c:v>484.711163</c:v>
                </c:pt>
                <c:pt idx="48">
                  <c:v>499.22025600000001</c:v>
                </c:pt>
                <c:pt idx="49">
                  <c:v>506.92261400000001</c:v>
                </c:pt>
                <c:pt idx="50">
                  <c:v>529.13406399999997</c:v>
                </c:pt>
                <c:pt idx="51">
                  <c:v>552.24113699999998</c:v>
                </c:pt>
                <c:pt idx="52">
                  <c:v>562.63036399999999</c:v>
                </c:pt>
                <c:pt idx="53">
                  <c:v>572.30309199999999</c:v>
                </c:pt>
                <c:pt idx="54">
                  <c:v>592.006798</c:v>
                </c:pt>
                <c:pt idx="55">
                  <c:v>607.41151300000001</c:v>
                </c:pt>
                <c:pt idx="56">
                  <c:v>626.75697000000002</c:v>
                </c:pt>
                <c:pt idx="57">
                  <c:v>642.16168500000003</c:v>
                </c:pt>
                <c:pt idx="58">
                  <c:v>669.20950000000005</c:v>
                </c:pt>
                <c:pt idx="59">
                  <c:v>677.27010700000005</c:v>
                </c:pt>
                <c:pt idx="60">
                  <c:v>700.91455399999995</c:v>
                </c:pt>
                <c:pt idx="61">
                  <c:v>698.94418299999995</c:v>
                </c:pt>
                <c:pt idx="62">
                  <c:v>698.04855999999995</c:v>
                </c:pt>
                <c:pt idx="63">
                  <c:v>703.06404899999995</c:v>
                </c:pt>
                <c:pt idx="64">
                  <c:v>697.51118599999995</c:v>
                </c:pt>
                <c:pt idx="65">
                  <c:v>698.04855999999995</c:v>
                </c:pt>
                <c:pt idx="66">
                  <c:v>683.71859199999994</c:v>
                </c:pt>
                <c:pt idx="67">
                  <c:v>685.15158899999994</c:v>
                </c:pt>
                <c:pt idx="68">
                  <c:v>681.92734599999994</c:v>
                </c:pt>
                <c:pt idx="69">
                  <c:v>689.45057899999995</c:v>
                </c:pt>
                <c:pt idx="70">
                  <c:v>682.46472000000006</c:v>
                </c:pt>
                <c:pt idx="71">
                  <c:v>678.52397900000005</c:v>
                </c:pt>
                <c:pt idx="72">
                  <c:v>679.41960200000005</c:v>
                </c:pt>
                <c:pt idx="73">
                  <c:v>680.13610000000006</c:v>
                </c:pt>
                <c:pt idx="74">
                  <c:v>671.71724400000005</c:v>
                </c:pt>
                <c:pt idx="75">
                  <c:v>671.53812000000005</c:v>
                </c:pt>
                <c:pt idx="76">
                  <c:v>674.76236200000005</c:v>
                </c:pt>
                <c:pt idx="77">
                  <c:v>668.85125100000005</c:v>
                </c:pt>
                <c:pt idx="78">
                  <c:v>672.61286700000005</c:v>
                </c:pt>
                <c:pt idx="79">
                  <c:v>682.46472000000006</c:v>
                </c:pt>
                <c:pt idx="80">
                  <c:v>673.15024100000005</c:v>
                </c:pt>
                <c:pt idx="81">
                  <c:v>682.64384500000006</c:v>
                </c:pt>
                <c:pt idx="82">
                  <c:v>678.88222800000005</c:v>
                </c:pt>
                <c:pt idx="83">
                  <c:v>683.71859199999994</c:v>
                </c:pt>
                <c:pt idx="84">
                  <c:v>680.85259900000005</c:v>
                </c:pt>
                <c:pt idx="85">
                  <c:v>702.70579999999995</c:v>
                </c:pt>
                <c:pt idx="86">
                  <c:v>701.63105199999995</c:v>
                </c:pt>
                <c:pt idx="87">
                  <c:v>711.12465599999996</c:v>
                </c:pt>
                <c:pt idx="88">
                  <c:v>711.12465599999996</c:v>
                </c:pt>
                <c:pt idx="89">
                  <c:v>715.06539699999996</c:v>
                </c:pt>
                <c:pt idx="90">
                  <c:v>720.26000999999997</c:v>
                </c:pt>
                <c:pt idx="91">
                  <c:v>722.76775499999997</c:v>
                </c:pt>
                <c:pt idx="92">
                  <c:v>726.70849599999997</c:v>
                </c:pt>
                <c:pt idx="93">
                  <c:v>726.17112199999997</c:v>
                </c:pt>
                <c:pt idx="94">
                  <c:v>728.32061699999997</c:v>
                </c:pt>
                <c:pt idx="95">
                  <c:v>732.61960799999997</c:v>
                </c:pt>
                <c:pt idx="96">
                  <c:v>732.61960799999997</c:v>
                </c:pt>
                <c:pt idx="97">
                  <c:v>733.15698099999997</c:v>
                </c:pt>
                <c:pt idx="98">
                  <c:v>739.42634199999998</c:v>
                </c:pt>
                <c:pt idx="99">
                  <c:v>739.60546699999998</c:v>
                </c:pt>
                <c:pt idx="100">
                  <c:v>747.66607399999998</c:v>
                </c:pt>
                <c:pt idx="101">
                  <c:v>747.84519899999998</c:v>
                </c:pt>
                <c:pt idx="102">
                  <c:v>749.63644499999998</c:v>
                </c:pt>
                <c:pt idx="103">
                  <c:v>757.15967799999999</c:v>
                </c:pt>
                <c:pt idx="104">
                  <c:v>753.21893599999999</c:v>
                </c:pt>
                <c:pt idx="105">
                  <c:v>751.60681499999998</c:v>
                </c:pt>
                <c:pt idx="106">
                  <c:v>750.71119199999998</c:v>
                </c:pt>
                <c:pt idx="107">
                  <c:v>754.47280899999998</c:v>
                </c:pt>
                <c:pt idx="108">
                  <c:v>759.66742199999999</c:v>
                </c:pt>
                <c:pt idx="109">
                  <c:v>766.83240599999999</c:v>
                </c:pt>
                <c:pt idx="110">
                  <c:v>757.87617599999999</c:v>
                </c:pt>
                <c:pt idx="111">
                  <c:v>768.62365199999999</c:v>
                </c:pt>
                <c:pt idx="112">
                  <c:v>774.534764</c:v>
                </c:pt>
                <c:pt idx="113">
                  <c:v>778.117256</c:v>
                </c:pt>
                <c:pt idx="114">
                  <c:v>772.20614399999999</c:v>
                </c:pt>
                <c:pt idx="115">
                  <c:v>775.072137</c:v>
                </c:pt>
                <c:pt idx="116">
                  <c:v>783.670118</c:v>
                </c:pt>
                <c:pt idx="117">
                  <c:v>789.40210500000001</c:v>
                </c:pt>
                <c:pt idx="118">
                  <c:v>788.327358</c:v>
                </c:pt>
                <c:pt idx="119">
                  <c:v>784.028367</c:v>
                </c:pt>
                <c:pt idx="120">
                  <c:v>787.073486</c:v>
                </c:pt>
                <c:pt idx="121">
                  <c:v>784.744866</c:v>
                </c:pt>
                <c:pt idx="122">
                  <c:v>790.29772800000001</c:v>
                </c:pt>
                <c:pt idx="123">
                  <c:v>793.70109600000001</c:v>
                </c:pt>
                <c:pt idx="124">
                  <c:v>799.25395800000001</c:v>
                </c:pt>
                <c:pt idx="125">
                  <c:v>796.92533900000001</c:v>
                </c:pt>
                <c:pt idx="126">
                  <c:v>803.37382400000001</c:v>
                </c:pt>
                <c:pt idx="127">
                  <c:v>803.91119800000001</c:v>
                </c:pt>
                <c:pt idx="128">
                  <c:v>793.70109600000001</c:v>
                </c:pt>
                <c:pt idx="129">
                  <c:v>805.88156800000002</c:v>
                </c:pt>
                <c:pt idx="130">
                  <c:v>811.07618200000002</c:v>
                </c:pt>
                <c:pt idx="131">
                  <c:v>811.25530600000002</c:v>
                </c:pt>
                <c:pt idx="132">
                  <c:v>817.34554300000002</c:v>
                </c:pt>
                <c:pt idx="133">
                  <c:v>813.76305100000002</c:v>
                </c:pt>
                <c:pt idx="134">
                  <c:v>816.09167100000002</c:v>
                </c:pt>
                <c:pt idx="135">
                  <c:v>810.18055900000002</c:v>
                </c:pt>
                <c:pt idx="136">
                  <c:v>817.34554300000002</c:v>
                </c:pt>
                <c:pt idx="137">
                  <c:v>828.27214300000003</c:v>
                </c:pt>
                <c:pt idx="138">
                  <c:v>831.49638600000003</c:v>
                </c:pt>
                <c:pt idx="139">
                  <c:v>828.45126800000003</c:v>
                </c:pt>
                <c:pt idx="140">
                  <c:v>826.12264800000003</c:v>
                </c:pt>
                <c:pt idx="141">
                  <c:v>827.55564500000003</c:v>
                </c:pt>
                <c:pt idx="142">
                  <c:v>830.77988800000003</c:v>
                </c:pt>
                <c:pt idx="143">
                  <c:v>837.40749800000003</c:v>
                </c:pt>
                <c:pt idx="144">
                  <c:v>844.75160600000004</c:v>
                </c:pt>
                <c:pt idx="145">
                  <c:v>844.39335700000004</c:v>
                </c:pt>
                <c:pt idx="146">
                  <c:v>847.79672400000004</c:v>
                </c:pt>
                <c:pt idx="147">
                  <c:v>854.78258400000004</c:v>
                </c:pt>
                <c:pt idx="148">
                  <c:v>844.03510800000004</c:v>
                </c:pt>
                <c:pt idx="149">
                  <c:v>850.48359300000004</c:v>
                </c:pt>
                <c:pt idx="150">
                  <c:v>852.99133800000004</c:v>
                </c:pt>
                <c:pt idx="151">
                  <c:v>859.79807300000004</c:v>
                </c:pt>
                <c:pt idx="152">
                  <c:v>859.08157400000005</c:v>
                </c:pt>
                <c:pt idx="153">
                  <c:v>866.24655800000005</c:v>
                </c:pt>
                <c:pt idx="154">
                  <c:v>865.35093500000005</c:v>
                </c:pt>
                <c:pt idx="155">
                  <c:v>873.41154200000005</c:v>
                </c:pt>
                <c:pt idx="156">
                  <c:v>868.03780400000005</c:v>
                </c:pt>
                <c:pt idx="157">
                  <c:v>868.21692900000005</c:v>
                </c:pt>
                <c:pt idx="158">
                  <c:v>877.35228300000006</c:v>
                </c:pt>
                <c:pt idx="159">
                  <c:v>877.35228300000006</c:v>
                </c:pt>
                <c:pt idx="160">
                  <c:v>881.29302399999995</c:v>
                </c:pt>
                <c:pt idx="161">
                  <c:v>877.53140800000006</c:v>
                </c:pt>
                <c:pt idx="162">
                  <c:v>882.00952299999994</c:v>
                </c:pt>
                <c:pt idx="163">
                  <c:v>884.87551599999995</c:v>
                </c:pt>
                <c:pt idx="164">
                  <c:v>886.12938899999995</c:v>
                </c:pt>
                <c:pt idx="165">
                  <c:v>894.01087099999995</c:v>
                </c:pt>
                <c:pt idx="166">
                  <c:v>900.63848099999996</c:v>
                </c:pt>
                <c:pt idx="167">
                  <c:v>897.95161199999995</c:v>
                </c:pt>
                <c:pt idx="168">
                  <c:v>896.51861499999995</c:v>
                </c:pt>
                <c:pt idx="169">
                  <c:v>906.01221899999996</c:v>
                </c:pt>
                <c:pt idx="170">
                  <c:v>903.68359899999996</c:v>
                </c:pt>
                <c:pt idx="171">
                  <c:v>905.65396999999996</c:v>
                </c:pt>
                <c:pt idx="172">
                  <c:v>918.19269199999997</c:v>
                </c:pt>
                <c:pt idx="173">
                  <c:v>917.65531799999997</c:v>
                </c:pt>
                <c:pt idx="174">
                  <c:v>912.99807799999996</c:v>
                </c:pt>
                <c:pt idx="175">
                  <c:v>920.34218699999997</c:v>
                </c:pt>
                <c:pt idx="176">
                  <c:v>919.80481299999997</c:v>
                </c:pt>
                <c:pt idx="177">
                  <c:v>923.74555399999997</c:v>
                </c:pt>
                <c:pt idx="178">
                  <c:v>924.10380299999997</c:v>
                </c:pt>
                <c:pt idx="179">
                  <c:v>929.47754099999997</c:v>
                </c:pt>
                <c:pt idx="180">
                  <c:v>930.01491499999997</c:v>
                </c:pt>
                <c:pt idx="181">
                  <c:v>928.22366899999997</c:v>
                </c:pt>
                <c:pt idx="182">
                  <c:v>938.25464699999998</c:v>
                </c:pt>
                <c:pt idx="183">
                  <c:v>947.74824999999998</c:v>
                </c:pt>
                <c:pt idx="184">
                  <c:v>945.06138099999998</c:v>
                </c:pt>
                <c:pt idx="185">
                  <c:v>946.31525399999998</c:v>
                </c:pt>
                <c:pt idx="186">
                  <c:v>951.15161799999998</c:v>
                </c:pt>
                <c:pt idx="187">
                  <c:v>948.82299799999998</c:v>
                </c:pt>
                <c:pt idx="188">
                  <c:v>950.79336899999998</c:v>
                </c:pt>
                <c:pt idx="189">
                  <c:v>960.28697199999999</c:v>
                </c:pt>
                <c:pt idx="190">
                  <c:v>961.18259499999999</c:v>
                </c:pt>
                <c:pt idx="191">
                  <c:v>969.422327</c:v>
                </c:pt>
                <c:pt idx="192">
                  <c:v>964.94421199999999</c:v>
                </c:pt>
                <c:pt idx="193">
                  <c:v>963.69033999999999</c:v>
                </c:pt>
                <c:pt idx="194">
                  <c:v>971.750947</c:v>
                </c:pt>
                <c:pt idx="195">
                  <c:v>980.169803</c:v>
                </c:pt>
                <c:pt idx="196">
                  <c:v>978.915931</c:v>
                </c:pt>
                <c:pt idx="197">
                  <c:v>977.841183</c:v>
                </c:pt>
                <c:pt idx="198">
                  <c:v>980.348927</c:v>
                </c:pt>
                <c:pt idx="199">
                  <c:v>983.57317</c:v>
                </c:pt>
                <c:pt idx="200">
                  <c:v>983.752295</c:v>
                </c:pt>
                <c:pt idx="201">
                  <c:v>995.75364300000001</c:v>
                </c:pt>
                <c:pt idx="202">
                  <c:v>990.73815400000001</c:v>
                </c:pt>
                <c:pt idx="203">
                  <c:v>1003.456001</c:v>
                </c:pt>
                <c:pt idx="204">
                  <c:v>996.47014100000001</c:v>
                </c:pt>
                <c:pt idx="205">
                  <c:v>1000.948256</c:v>
                </c:pt>
                <c:pt idx="206">
                  <c:v>1000.769132</c:v>
                </c:pt>
                <c:pt idx="207">
                  <c:v>1011.337483</c:v>
                </c:pt>
                <c:pt idx="208">
                  <c:v>1013.128729</c:v>
                </c:pt>
                <c:pt idx="209">
                  <c:v>1014.561726</c:v>
                </c:pt>
                <c:pt idx="210">
                  <c:v>1014.74085</c:v>
                </c:pt>
                <c:pt idx="211">
                  <c:v>1026.204825</c:v>
                </c:pt>
                <c:pt idx="212">
                  <c:v>1022.443208</c:v>
                </c:pt>
                <c:pt idx="213">
                  <c:v>1032.1159359999999</c:v>
                </c:pt>
                <c:pt idx="214">
                  <c:v>1027.458697</c:v>
                </c:pt>
                <c:pt idx="215">
                  <c:v>1034.086307</c:v>
                </c:pt>
                <c:pt idx="216">
                  <c:v>1042.3260379999999</c:v>
                </c:pt>
                <c:pt idx="217">
                  <c:v>1043.221661</c:v>
                </c:pt>
                <c:pt idx="218">
                  <c:v>1042.3260379999999</c:v>
                </c:pt>
                <c:pt idx="219">
                  <c:v>1053.6108879999999</c:v>
                </c:pt>
                <c:pt idx="220">
                  <c:v>1049.132773</c:v>
                </c:pt>
                <c:pt idx="221">
                  <c:v>1057.014255</c:v>
                </c:pt>
                <c:pt idx="222">
                  <c:v>1055.223009</c:v>
                </c:pt>
                <c:pt idx="223">
                  <c:v>1062.0297439999999</c:v>
                </c:pt>
                <c:pt idx="224">
                  <c:v>1059.880249</c:v>
                </c:pt>
                <c:pt idx="225">
                  <c:v>1072.4189710000001</c:v>
                </c:pt>
                <c:pt idx="226">
                  <c:v>1067.2243579999999</c:v>
                </c:pt>
                <c:pt idx="227">
                  <c:v>1067.4034819999999</c:v>
                </c:pt>
                <c:pt idx="228">
                  <c:v>1079.0465810000001</c:v>
                </c:pt>
                <c:pt idx="229">
                  <c:v>1085.6741910000001</c:v>
                </c:pt>
                <c:pt idx="230">
                  <c:v>1084.5994439999999</c:v>
                </c:pt>
                <c:pt idx="231">
                  <c:v>1093.734798</c:v>
                </c:pt>
                <c:pt idx="232">
                  <c:v>1093.9139230000001</c:v>
                </c:pt>
                <c:pt idx="233">
                  <c:v>1097.4964150000001</c:v>
                </c:pt>
                <c:pt idx="234">
                  <c:v>1104.3031490000001</c:v>
                </c:pt>
                <c:pt idx="235">
                  <c:v>1104.6613990000001</c:v>
                </c:pt>
                <c:pt idx="236">
                  <c:v>1109.318638</c:v>
                </c:pt>
                <c:pt idx="237">
                  <c:v>1109.318638</c:v>
                </c:pt>
                <c:pt idx="238">
                  <c:v>1112.722006</c:v>
                </c:pt>
                <c:pt idx="239">
                  <c:v>1114.155002</c:v>
                </c:pt>
                <c:pt idx="240">
                  <c:v>1117.3792450000001</c:v>
                </c:pt>
                <c:pt idx="241">
                  <c:v>1118.274868</c:v>
                </c:pt>
                <c:pt idx="242">
                  <c:v>1114.692376</c:v>
                </c:pt>
                <c:pt idx="243">
                  <c:v>1120.9617370000001</c:v>
                </c:pt>
                <c:pt idx="244">
                  <c:v>1133.321334</c:v>
                </c:pt>
                <c:pt idx="245">
                  <c:v>1128.1267210000001</c:v>
                </c:pt>
                <c:pt idx="246">
                  <c:v>1136.5455770000001</c:v>
                </c:pt>
                <c:pt idx="247">
                  <c:v>1131.350964</c:v>
                </c:pt>
                <c:pt idx="248">
                  <c:v>1140.6654430000001</c:v>
                </c:pt>
                <c:pt idx="249">
                  <c:v>1148.0095510000001</c:v>
                </c:pt>
                <c:pt idx="250">
                  <c:v>1149.8007970000001</c:v>
                </c:pt>
                <c:pt idx="251">
                  <c:v>1153.7415390000001</c:v>
                </c:pt>
                <c:pt idx="252">
                  <c:v>1162.3395190000001</c:v>
                </c:pt>
                <c:pt idx="253">
                  <c:v>1164.30989</c:v>
                </c:pt>
                <c:pt idx="254">
                  <c:v>1171.2957489999999</c:v>
                </c:pt>
                <c:pt idx="255">
                  <c:v>1164.1307650000001</c:v>
                </c:pt>
                <c:pt idx="256">
                  <c:v>1175.4156149999999</c:v>
                </c:pt>
                <c:pt idx="257">
                  <c:v>1181.5058509999999</c:v>
                </c:pt>
                <c:pt idx="258">
                  <c:v>1177.9233589999999</c:v>
                </c:pt>
                <c:pt idx="259">
                  <c:v>1185.6257169999999</c:v>
                </c:pt>
                <c:pt idx="260">
                  <c:v>1192.0742029999999</c:v>
                </c:pt>
                <c:pt idx="261">
                  <c:v>1200.13481</c:v>
                </c:pt>
                <c:pt idx="262">
                  <c:v>1194.223698</c:v>
                </c:pt>
                <c:pt idx="263">
                  <c:v>1207.478918</c:v>
                </c:pt>
                <c:pt idx="264">
                  <c:v>1211.7779089999999</c:v>
                </c:pt>
                <c:pt idx="265">
                  <c:v>1215.3604</c:v>
                </c:pt>
                <c:pt idx="266">
                  <c:v>1214.4647769999999</c:v>
                </c:pt>
                <c:pt idx="267">
                  <c:v>1220.3758889999999</c:v>
                </c:pt>
                <c:pt idx="268">
                  <c:v>1224.67488</c:v>
                </c:pt>
                <c:pt idx="269">
                  <c:v>1222.1671349999999</c:v>
                </c:pt>
                <c:pt idx="270">
                  <c:v>1228.0782469999999</c:v>
                </c:pt>
                <c:pt idx="271">
                  <c:v>1236.3179789999999</c:v>
                </c:pt>
                <c:pt idx="272">
                  <c:v>1245.095084</c:v>
                </c:pt>
                <c:pt idx="273">
                  <c:v>1238.8257229999999</c:v>
                </c:pt>
                <c:pt idx="274">
                  <c:v>1245.095084</c:v>
                </c:pt>
                <c:pt idx="275">
                  <c:v>1252.976566</c:v>
                </c:pt>
                <c:pt idx="276">
                  <c:v>1260.3206749999999</c:v>
                </c:pt>
                <c:pt idx="277">
                  <c:v>1263.9031669999999</c:v>
                </c:pt>
                <c:pt idx="278">
                  <c:v>1270.7099009999999</c:v>
                </c:pt>
                <c:pt idx="279">
                  <c:v>1272.3220229999999</c:v>
                </c:pt>
                <c:pt idx="280">
                  <c:v>1272.5011469999999</c:v>
                </c:pt>
                <c:pt idx="281">
                  <c:v>1270.7099009999999</c:v>
                </c:pt>
                <c:pt idx="282">
                  <c:v>1281.457377</c:v>
                </c:pt>
                <c:pt idx="283">
                  <c:v>1287.7267380000001</c:v>
                </c:pt>
                <c:pt idx="284">
                  <c:v>1300.981959</c:v>
                </c:pt>
                <c:pt idx="285">
                  <c:v>1303.3105780000001</c:v>
                </c:pt>
                <c:pt idx="286">
                  <c:v>1306.355697</c:v>
                </c:pt>
                <c:pt idx="287">
                  <c:v>1306.355697</c:v>
                </c:pt>
                <c:pt idx="288">
                  <c:v>1317.998795</c:v>
                </c:pt>
                <c:pt idx="289">
                  <c:v>1319.790041</c:v>
                </c:pt>
                <c:pt idx="290">
                  <c:v>1322.656035</c:v>
                </c:pt>
                <c:pt idx="291">
                  <c:v>1327.492399</c:v>
                </c:pt>
                <c:pt idx="292">
                  <c:v>1338.956373</c:v>
                </c:pt>
                <c:pt idx="293">
                  <c:v>1335.373881</c:v>
                </c:pt>
                <c:pt idx="294">
                  <c:v>1343.076239</c:v>
                </c:pt>
                <c:pt idx="295">
                  <c:v>1348.987351</c:v>
                </c:pt>
                <c:pt idx="296">
                  <c:v>1352.3907180000001</c:v>
                </c:pt>
                <c:pt idx="297">
                  <c:v>1361.526073</c:v>
                </c:pt>
                <c:pt idx="298">
                  <c:v>1362.779945</c:v>
                </c:pt>
                <c:pt idx="299">
                  <c:v>1376.572539</c:v>
                </c:pt>
                <c:pt idx="300">
                  <c:v>1375.6769159999999</c:v>
                </c:pt>
                <c:pt idx="301">
                  <c:v>1379.080283</c:v>
                </c:pt>
                <c:pt idx="302">
                  <c:v>1382.1254019999999</c:v>
                </c:pt>
                <c:pt idx="303">
                  <c:v>1389.827759</c:v>
                </c:pt>
                <c:pt idx="304">
                  <c:v>1395.201497</c:v>
                </c:pt>
                <c:pt idx="305">
                  <c:v>1407.561095</c:v>
                </c:pt>
                <c:pt idx="306">
                  <c:v>1402.903855</c:v>
                </c:pt>
                <c:pt idx="307">
                  <c:v>1402.366481</c:v>
                </c:pt>
                <c:pt idx="308">
                  <c:v>1407.023721</c:v>
                </c:pt>
                <c:pt idx="309">
                  <c:v>1405.411599</c:v>
                </c:pt>
                <c:pt idx="310">
                  <c:v>1419.3833179999999</c:v>
                </c:pt>
                <c:pt idx="311">
                  <c:v>1431.563791</c:v>
                </c:pt>
                <c:pt idx="312">
                  <c:v>1428.3395479999999</c:v>
                </c:pt>
                <c:pt idx="313">
                  <c:v>1433.355037</c:v>
                </c:pt>
                <c:pt idx="314">
                  <c:v>1440.520021</c:v>
                </c:pt>
                <c:pt idx="315">
                  <c:v>1439.6243979999999</c:v>
                </c:pt>
                <c:pt idx="316">
                  <c:v>1447.685005</c:v>
                </c:pt>
                <c:pt idx="317">
                  <c:v>1455.0291130000001</c:v>
                </c:pt>
                <c:pt idx="318">
                  <c:v>1457.8951070000001</c:v>
                </c:pt>
                <c:pt idx="319">
                  <c:v>1456.1038610000001</c:v>
                </c:pt>
                <c:pt idx="320">
                  <c:v>1465.4183399999999</c:v>
                </c:pt>
                <c:pt idx="321">
                  <c:v>1462.1940970000001</c:v>
                </c:pt>
                <c:pt idx="322">
                  <c:v>1473.4789470000001</c:v>
                </c:pt>
                <c:pt idx="323">
                  <c:v>1476.882314</c:v>
                </c:pt>
                <c:pt idx="324">
                  <c:v>1482.256052</c:v>
                </c:pt>
                <c:pt idx="325">
                  <c:v>1481.3604290000001</c:v>
                </c:pt>
                <c:pt idx="326">
                  <c:v>1485.838544</c:v>
                </c:pt>
                <c:pt idx="327">
                  <c:v>1490.1375350000001</c:v>
                </c:pt>
                <c:pt idx="328">
                  <c:v>1493.3617770000001</c:v>
                </c:pt>
                <c:pt idx="329">
                  <c:v>1499.631138</c:v>
                </c:pt>
                <c:pt idx="330">
                  <c:v>1498.5563910000001</c:v>
                </c:pt>
                <c:pt idx="331">
                  <c:v>1507.87087</c:v>
                </c:pt>
                <c:pt idx="332">
                  <c:v>1509.662116</c:v>
                </c:pt>
                <c:pt idx="333">
                  <c:v>1518.618346</c:v>
                </c:pt>
                <c:pt idx="334">
                  <c:v>1517.3644730000001</c:v>
                </c:pt>
                <c:pt idx="335">
                  <c:v>1520.409592</c:v>
                </c:pt>
                <c:pt idx="336">
                  <c:v>1518.080972</c:v>
                </c:pt>
                <c:pt idx="337">
                  <c:v>1526.6789530000001</c:v>
                </c:pt>
                <c:pt idx="338">
                  <c:v>1526.6789530000001</c:v>
                </c:pt>
                <c:pt idx="339">
                  <c:v>1536.172556</c:v>
                </c:pt>
                <c:pt idx="340">
                  <c:v>1530.619694</c:v>
                </c:pt>
                <c:pt idx="341">
                  <c:v>1541.00892</c:v>
                </c:pt>
                <c:pt idx="342">
                  <c:v>1539.575924</c:v>
                </c:pt>
                <c:pt idx="343">
                  <c:v>1544.591412</c:v>
                </c:pt>
                <c:pt idx="344">
                  <c:v>1548.532154</c:v>
                </c:pt>
                <c:pt idx="345">
                  <c:v>1536.530806</c:v>
                </c:pt>
                <c:pt idx="346">
                  <c:v>1543.874914</c:v>
                </c:pt>
                <c:pt idx="347">
                  <c:v>1548.173904</c:v>
                </c:pt>
                <c:pt idx="348">
                  <c:v>1547.99478</c:v>
                </c:pt>
                <c:pt idx="349">
                  <c:v>1542.083668</c:v>
                </c:pt>
                <c:pt idx="350">
                  <c:v>1543.6957890000001</c:v>
                </c:pt>
                <c:pt idx="351">
                  <c:v>1546.5617830000001</c:v>
                </c:pt>
                <c:pt idx="352">
                  <c:v>1552.831144</c:v>
                </c:pt>
                <c:pt idx="353">
                  <c:v>1543.6957890000001</c:v>
                </c:pt>
                <c:pt idx="354">
                  <c:v>1552.831144</c:v>
                </c:pt>
                <c:pt idx="355">
                  <c:v>1552.114646</c:v>
                </c:pt>
                <c:pt idx="356">
                  <c:v>1553.1893930000001</c:v>
                </c:pt>
                <c:pt idx="357">
                  <c:v>1554.8015150000001</c:v>
                </c:pt>
                <c:pt idx="358">
                  <c:v>1550.6816490000001</c:v>
                </c:pt>
                <c:pt idx="359">
                  <c:v>1553.7267670000001</c:v>
                </c:pt>
                <c:pt idx="360">
                  <c:v>1550.8607730000001</c:v>
                </c:pt>
                <c:pt idx="361">
                  <c:v>1554.4432650000001</c:v>
                </c:pt>
                <c:pt idx="362">
                  <c:v>1558.3840070000001</c:v>
                </c:pt>
                <c:pt idx="363">
                  <c:v>1555.5180130000001</c:v>
                </c:pt>
                <c:pt idx="364">
                  <c:v>1542.621042</c:v>
                </c:pt>
                <c:pt idx="365">
                  <c:v>1546.382658</c:v>
                </c:pt>
                <c:pt idx="366">
                  <c:v>1544.0540390000001</c:v>
                </c:pt>
                <c:pt idx="367">
                  <c:v>1549.6069010000001</c:v>
                </c:pt>
                <c:pt idx="368">
                  <c:v>1547.0991570000001</c:v>
                </c:pt>
                <c:pt idx="369">
                  <c:v>1539.3967990000001</c:v>
                </c:pt>
                <c:pt idx="370">
                  <c:v>1540.1132970000001</c:v>
                </c:pt>
                <c:pt idx="371">
                  <c:v>1545.128786</c:v>
                </c:pt>
                <c:pt idx="372">
                  <c:v>1542.800166</c:v>
                </c:pt>
                <c:pt idx="373">
                  <c:v>1547.2782810000001</c:v>
                </c:pt>
                <c:pt idx="374">
                  <c:v>1539.03855</c:v>
                </c:pt>
                <c:pt idx="375">
                  <c:v>1537.247304</c:v>
                </c:pt>
                <c:pt idx="376">
                  <c:v>1538.3220510000001</c:v>
                </c:pt>
                <c:pt idx="377">
                  <c:v>1538.6803010000001</c:v>
                </c:pt>
                <c:pt idx="378">
                  <c:v>1533.4856870000001</c:v>
                </c:pt>
                <c:pt idx="379">
                  <c:v>1533.8439370000001</c:v>
                </c:pt>
                <c:pt idx="380">
                  <c:v>1535.2769330000001</c:v>
                </c:pt>
                <c:pt idx="381">
                  <c:v>1527.037202</c:v>
                </c:pt>
                <c:pt idx="382">
                  <c:v>1528.6493230000001</c:v>
                </c:pt>
                <c:pt idx="383">
                  <c:v>1535.8143070000001</c:v>
                </c:pt>
                <c:pt idx="384">
                  <c:v>1532.2318150000001</c:v>
                </c:pt>
                <c:pt idx="385">
                  <c:v>1528.291074</c:v>
                </c:pt>
                <c:pt idx="386">
                  <c:v>1530.9779430000001</c:v>
                </c:pt>
                <c:pt idx="387">
                  <c:v>1534.0230610000001</c:v>
                </c:pt>
                <c:pt idx="388">
                  <c:v>1531.873566</c:v>
                </c:pt>
                <c:pt idx="389">
                  <c:v>1529.544946</c:v>
                </c:pt>
                <c:pt idx="390">
                  <c:v>1531.336192</c:v>
                </c:pt>
                <c:pt idx="391">
                  <c:v>1526.1415790000001</c:v>
                </c:pt>
                <c:pt idx="392">
                  <c:v>1527.216326</c:v>
                </c:pt>
                <c:pt idx="393">
                  <c:v>1518.260096</c:v>
                </c:pt>
                <c:pt idx="394">
                  <c:v>1523.2755850000001</c:v>
                </c:pt>
                <c:pt idx="395">
                  <c:v>1515.5732270000001</c:v>
                </c:pt>
                <c:pt idx="396">
                  <c:v>1516.8271</c:v>
                </c:pt>
                <c:pt idx="397">
                  <c:v>1514.49848</c:v>
                </c:pt>
                <c:pt idx="398">
                  <c:v>1514.8567290000001</c:v>
                </c:pt>
                <c:pt idx="399">
                  <c:v>1507.6917450000001</c:v>
                </c:pt>
                <c:pt idx="400">
                  <c:v>1511.0951130000001</c:v>
                </c:pt>
                <c:pt idx="401">
                  <c:v>1509.84124</c:v>
                </c:pt>
                <c:pt idx="402">
                  <c:v>1507.6917450000001</c:v>
                </c:pt>
                <c:pt idx="403">
                  <c:v>1501.7806330000001</c:v>
                </c:pt>
                <c:pt idx="404">
                  <c:v>1506.9752470000001</c:v>
                </c:pt>
                <c:pt idx="405">
                  <c:v>1499.8102630000001</c:v>
                </c:pt>
                <c:pt idx="406">
                  <c:v>1497.4816430000001</c:v>
                </c:pt>
                <c:pt idx="407">
                  <c:v>1500.3476370000001</c:v>
                </c:pt>
                <c:pt idx="408">
                  <c:v>1502.8553810000001</c:v>
                </c:pt>
                <c:pt idx="409">
                  <c:v>1499.093764</c:v>
                </c:pt>
                <c:pt idx="410">
                  <c:v>1492.466154</c:v>
                </c:pt>
                <c:pt idx="411">
                  <c:v>1486.1967930000001</c:v>
                </c:pt>
                <c:pt idx="412">
                  <c:v>1483.868174</c:v>
                </c:pt>
                <c:pt idx="413">
                  <c:v>1485.30117</c:v>
                </c:pt>
                <c:pt idx="414">
                  <c:v>1485.838544</c:v>
                </c:pt>
                <c:pt idx="415">
                  <c:v>1483.509924</c:v>
                </c:pt>
                <c:pt idx="416">
                  <c:v>1486.913292</c:v>
                </c:pt>
                <c:pt idx="417">
                  <c:v>1476.5240650000001</c:v>
                </c:pt>
                <c:pt idx="418">
                  <c:v>1486.913292</c:v>
                </c:pt>
                <c:pt idx="419">
                  <c:v>1480.285682</c:v>
                </c:pt>
                <c:pt idx="420">
                  <c:v>1481.539554</c:v>
                </c:pt>
                <c:pt idx="421">
                  <c:v>1481.3604290000001</c:v>
                </c:pt>
                <c:pt idx="422">
                  <c:v>1471.3294519999999</c:v>
                </c:pt>
                <c:pt idx="423">
                  <c:v>1473.4789470000001</c:v>
                </c:pt>
                <c:pt idx="424">
                  <c:v>1469.0008319999999</c:v>
                </c:pt>
                <c:pt idx="425">
                  <c:v>1462.1940970000001</c:v>
                </c:pt>
                <c:pt idx="426">
                  <c:v>1451.8048699999999</c:v>
                </c:pt>
                <c:pt idx="427">
                  <c:v>1458.2533559999999</c:v>
                </c:pt>
                <c:pt idx="428">
                  <c:v>1455.7456119999999</c:v>
                </c:pt>
                <c:pt idx="429">
                  <c:v>1453.9543659999999</c:v>
                </c:pt>
                <c:pt idx="430">
                  <c:v>1458.4324810000001</c:v>
                </c:pt>
                <c:pt idx="431">
                  <c:v>1445.535509</c:v>
                </c:pt>
                <c:pt idx="432">
                  <c:v>1448.938877</c:v>
                </c:pt>
                <c:pt idx="433">
                  <c:v>1446.072883</c:v>
                </c:pt>
                <c:pt idx="434">
                  <c:v>1456.2829850000001</c:v>
                </c:pt>
                <c:pt idx="435">
                  <c:v>1449.2971259999999</c:v>
                </c:pt>
                <c:pt idx="436">
                  <c:v>1451.267497</c:v>
                </c:pt>
                <c:pt idx="437">
                  <c:v>1442.6695159999999</c:v>
                </c:pt>
                <c:pt idx="438">
                  <c:v>1445.356385</c:v>
                </c:pt>
                <c:pt idx="439">
                  <c:v>1443.027765</c:v>
                </c:pt>
                <c:pt idx="440">
                  <c:v>1440.520021</c:v>
                </c:pt>
                <c:pt idx="441">
                  <c:v>1442.6695159999999</c:v>
                </c:pt>
                <c:pt idx="442">
                  <c:v>1438.191401</c:v>
                </c:pt>
                <c:pt idx="443">
                  <c:v>1443.7442639999999</c:v>
                </c:pt>
                <c:pt idx="444">
                  <c:v>1434.4297839999999</c:v>
                </c:pt>
                <c:pt idx="445">
                  <c:v>1436.0419059999999</c:v>
                </c:pt>
                <c:pt idx="446">
                  <c:v>1428.697797</c:v>
                </c:pt>
                <c:pt idx="447">
                  <c:v>1429.772545</c:v>
                </c:pt>
                <c:pt idx="448">
                  <c:v>1431.026417</c:v>
                </c:pt>
                <c:pt idx="449">
                  <c:v>1425.2944299999999</c:v>
                </c:pt>
                <c:pt idx="450">
                  <c:v>1428.3395479999999</c:v>
                </c:pt>
                <c:pt idx="451">
                  <c:v>1427.2647999999999</c:v>
                </c:pt>
                <c:pt idx="452">
                  <c:v>1422.4284359999999</c:v>
                </c:pt>
                <c:pt idx="453">
                  <c:v>1424.577931</c:v>
                </c:pt>
                <c:pt idx="454">
                  <c:v>1435.683657</c:v>
                </c:pt>
                <c:pt idx="455">
                  <c:v>1424.2196819999999</c:v>
                </c:pt>
                <c:pt idx="456">
                  <c:v>1422.4284359999999</c:v>
                </c:pt>
                <c:pt idx="457">
                  <c:v>1417.5920719999999</c:v>
                </c:pt>
                <c:pt idx="458">
                  <c:v>1421.1745639999999</c:v>
                </c:pt>
                <c:pt idx="459">
                  <c:v>1424.7570559999999</c:v>
                </c:pt>
                <c:pt idx="460">
                  <c:v>1418.308571</c:v>
                </c:pt>
                <c:pt idx="461">
                  <c:v>1422.786685</c:v>
                </c:pt>
                <c:pt idx="462">
                  <c:v>1416.517325</c:v>
                </c:pt>
                <c:pt idx="463">
                  <c:v>1416.159075</c:v>
                </c:pt>
                <c:pt idx="464">
                  <c:v>1411.6809599999999</c:v>
                </c:pt>
                <c:pt idx="465">
                  <c:v>1416.517325</c:v>
                </c:pt>
                <c:pt idx="466">
                  <c:v>1409.8897139999999</c:v>
                </c:pt>
                <c:pt idx="467">
                  <c:v>1416.3381999999999</c:v>
                </c:pt>
                <c:pt idx="468">
                  <c:v>1409.352341</c:v>
                </c:pt>
                <c:pt idx="469">
                  <c:v>1410.785337</c:v>
                </c:pt>
                <c:pt idx="470">
                  <c:v>1404.695101</c:v>
                </c:pt>
                <c:pt idx="471">
                  <c:v>1407.023721</c:v>
                </c:pt>
                <c:pt idx="472">
                  <c:v>1402.366481</c:v>
                </c:pt>
                <c:pt idx="473">
                  <c:v>1407.3819699999999</c:v>
                </c:pt>
                <c:pt idx="474">
                  <c:v>1404.5159759999999</c:v>
                </c:pt>
                <c:pt idx="475">
                  <c:v>1399.5004879999999</c:v>
                </c:pt>
                <c:pt idx="476">
                  <c:v>1403.2621039999999</c:v>
                </c:pt>
                <c:pt idx="477">
                  <c:v>1396.0971199999999</c:v>
                </c:pt>
                <c:pt idx="478">
                  <c:v>1403.441229</c:v>
                </c:pt>
                <c:pt idx="479">
                  <c:v>1397.7092419999999</c:v>
                </c:pt>
                <c:pt idx="480">
                  <c:v>1396.813619</c:v>
                </c:pt>
                <c:pt idx="481">
                  <c:v>1389.648635</c:v>
                </c:pt>
                <c:pt idx="482">
                  <c:v>1391.2607559999999</c:v>
                </c:pt>
                <c:pt idx="483">
                  <c:v>1393.0520019999999</c:v>
                </c:pt>
                <c:pt idx="484">
                  <c:v>1389.4695099999999</c:v>
                </c:pt>
                <c:pt idx="485">
                  <c:v>1387.320015</c:v>
                </c:pt>
                <c:pt idx="486">
                  <c:v>1386.066143</c:v>
                </c:pt>
                <c:pt idx="487">
                  <c:v>1388.9321359999999</c:v>
                </c:pt>
                <c:pt idx="488">
                  <c:v>1384.454021</c:v>
                </c:pt>
                <c:pt idx="489">
                  <c:v>1392.156379</c:v>
                </c:pt>
                <c:pt idx="490">
                  <c:v>1380.5132799999999</c:v>
                </c:pt>
                <c:pt idx="491">
                  <c:v>1384.274897</c:v>
                </c:pt>
                <c:pt idx="492">
                  <c:v>1381.7671519999999</c:v>
                </c:pt>
                <c:pt idx="493">
                  <c:v>1379.7967819999999</c:v>
                </c:pt>
                <c:pt idx="494">
                  <c:v>1388.394763</c:v>
                </c:pt>
                <c:pt idx="495">
                  <c:v>1373.3482959999999</c:v>
                </c:pt>
                <c:pt idx="496">
                  <c:v>1384.274897</c:v>
                </c:pt>
                <c:pt idx="497">
                  <c:v>1374.064795</c:v>
                </c:pt>
                <c:pt idx="498">
                  <c:v>1363.1381940000001</c:v>
                </c:pt>
                <c:pt idx="499">
                  <c:v>1366.7206859999999</c:v>
                </c:pt>
                <c:pt idx="500">
                  <c:v>1363.1381940000001</c:v>
                </c:pt>
                <c:pt idx="501">
                  <c:v>1370.3031779999999</c:v>
                </c:pt>
                <c:pt idx="502">
                  <c:v>1367.2580599999999</c:v>
                </c:pt>
                <c:pt idx="503">
                  <c:v>1366.1833119999999</c:v>
                </c:pt>
                <c:pt idx="504">
                  <c:v>1360.451325</c:v>
                </c:pt>
                <c:pt idx="505">
                  <c:v>1364.7503160000001</c:v>
                </c:pt>
                <c:pt idx="506">
                  <c:v>1362.6008200000001</c:v>
                </c:pt>
                <c:pt idx="507">
                  <c:v>1355.7940860000001</c:v>
                </c:pt>
                <c:pt idx="508">
                  <c:v>1365.645939</c:v>
                </c:pt>
                <c:pt idx="509">
                  <c:v>1346.479607</c:v>
                </c:pt>
                <c:pt idx="510">
                  <c:v>1353.823715</c:v>
                </c:pt>
                <c:pt idx="511">
                  <c:v>1350.5994720000001</c:v>
                </c:pt>
                <c:pt idx="512">
                  <c:v>1349.524725</c:v>
                </c:pt>
                <c:pt idx="513">
                  <c:v>1347.3752300000001</c:v>
                </c:pt>
                <c:pt idx="514">
                  <c:v>1341.284993</c:v>
                </c:pt>
                <c:pt idx="515">
                  <c:v>1349.524725</c:v>
                </c:pt>
                <c:pt idx="516">
                  <c:v>1343.9718620000001</c:v>
                </c:pt>
                <c:pt idx="517">
                  <c:v>1350.778597</c:v>
                </c:pt>
                <c:pt idx="518">
                  <c:v>1335.0156320000001</c:v>
                </c:pt>
                <c:pt idx="519">
                  <c:v>1337.523377</c:v>
                </c:pt>
                <c:pt idx="520">
                  <c:v>1339.1354980000001</c:v>
                </c:pt>
                <c:pt idx="521">
                  <c:v>1333.2243860000001</c:v>
                </c:pt>
              </c:numCache>
            </c:numRef>
          </c:yVal>
          <c:smooth val="0"/>
          <c:extLst>
            <c:ext xmlns:c16="http://schemas.microsoft.com/office/drawing/2014/chart" uri="{C3380CC4-5D6E-409C-BE32-E72D297353CC}">
              <c16:uniqueId val="{00000000-E1AF-4AC9-BA86-055BF5A59576}"/>
            </c:ext>
          </c:extLst>
        </c:ser>
        <c:ser>
          <c:idx val="1"/>
          <c:order val="1"/>
          <c:tx>
            <c:v>1P 2</c:v>
          </c:tx>
          <c:spPr>
            <a:ln w="19050" cap="rnd">
              <a:solidFill>
                <a:schemeClr val="accent2"/>
              </a:solidFill>
              <a:round/>
            </a:ln>
            <a:effectLst/>
          </c:spPr>
          <c:marker>
            <c:symbol val="none"/>
          </c:marker>
          <c:xVal>
            <c:numRef>
              <c:f>Sheet1!$AC$2:$AC$702</c:f>
              <c:numCache>
                <c:formatCode>0.00E+00</c:formatCode>
                <c:ptCount val="701"/>
                <c:pt idx="0">
                  <c:v>1.6157629999999999E-6</c:v>
                </c:pt>
                <c:pt idx="1">
                  <c:v>1.9961000000000003E-6</c:v>
                </c:pt>
                <c:pt idx="2">
                  <c:v>3.0426980000000001E-6</c:v>
                </c:pt>
                <c:pt idx="3">
                  <c:v>8.7445365000000006E-6</c:v>
                </c:pt>
                <c:pt idx="4">
                  <c:v>1.815641225E-5</c:v>
                </c:pt>
                <c:pt idx="5">
                  <c:v>2.89426475E-5</c:v>
                </c:pt>
                <c:pt idx="6">
                  <c:v>3.3650997500000003E-5</c:v>
                </c:pt>
                <c:pt idx="7">
                  <c:v>3.4847797E-5</c:v>
                </c:pt>
                <c:pt idx="8">
                  <c:v>3.5637441100000002E-5</c:v>
                </c:pt>
                <c:pt idx="9">
                  <c:v>3.9393072000000004E-5</c:v>
                </c:pt>
                <c:pt idx="10">
                  <c:v>4.2022169999999997E-5</c:v>
                </c:pt>
                <c:pt idx="11">
                  <c:v>4.5872749999999995E-5</c:v>
                </c:pt>
                <c:pt idx="12">
                  <c:v>4.9591365499999996E-5</c:v>
                </c:pt>
                <c:pt idx="13">
                  <c:v>5.4050805000000001E-5</c:v>
                </c:pt>
                <c:pt idx="14">
                  <c:v>6.2303620000000006E-5</c:v>
                </c:pt>
                <c:pt idx="15">
                  <c:v>7.2588424999999999E-5</c:v>
                </c:pt>
                <c:pt idx="16">
                  <c:v>8.545692E-5</c:v>
                </c:pt>
                <c:pt idx="17">
                  <c:v>9.7455159999999992E-5</c:v>
                </c:pt>
                <c:pt idx="18">
                  <c:v>1.07984695E-4</c:v>
                </c:pt>
                <c:pt idx="19">
                  <c:v>1.1899999999999999E-4</c:v>
                </c:pt>
                <c:pt idx="20">
                  <c:v>1.295E-4</c:v>
                </c:pt>
                <c:pt idx="21">
                  <c:v>1.4100000000000001E-4</c:v>
                </c:pt>
                <c:pt idx="22">
                  <c:v>1.4899999999999999E-4</c:v>
                </c:pt>
                <c:pt idx="23">
                  <c:v>1.5700000000000002E-4</c:v>
                </c:pt>
                <c:pt idx="24">
                  <c:v>1.6800000000000002E-4</c:v>
                </c:pt>
                <c:pt idx="25">
                  <c:v>1.7650000000000001E-4</c:v>
                </c:pt>
                <c:pt idx="26">
                  <c:v>1.8800000000000002E-4</c:v>
                </c:pt>
                <c:pt idx="27">
                  <c:v>2.0199999999999998E-4</c:v>
                </c:pt>
                <c:pt idx="28">
                  <c:v>2.2200000000000003E-4</c:v>
                </c:pt>
                <c:pt idx="29">
                  <c:v>2.3450000000000001E-4</c:v>
                </c:pt>
                <c:pt idx="30">
                  <c:v>2.5050000000000002E-4</c:v>
                </c:pt>
                <c:pt idx="31">
                  <c:v>2.63E-4</c:v>
                </c:pt>
                <c:pt idx="32">
                  <c:v>2.6899999999999998E-4</c:v>
                </c:pt>
                <c:pt idx="33">
                  <c:v>2.72E-4</c:v>
                </c:pt>
                <c:pt idx="34">
                  <c:v>2.7399999999999999E-4</c:v>
                </c:pt>
                <c:pt idx="35">
                  <c:v>2.745E-4</c:v>
                </c:pt>
                <c:pt idx="36">
                  <c:v>2.7550000000000003E-4</c:v>
                </c:pt>
                <c:pt idx="37">
                  <c:v>2.7349999999999998E-4</c:v>
                </c:pt>
                <c:pt idx="38">
                  <c:v>2.745E-4</c:v>
                </c:pt>
                <c:pt idx="39">
                  <c:v>2.7500000000000002E-4</c:v>
                </c:pt>
                <c:pt idx="40">
                  <c:v>2.745E-4</c:v>
                </c:pt>
                <c:pt idx="41">
                  <c:v>2.655E-4</c:v>
                </c:pt>
                <c:pt idx="42">
                  <c:v>2.6350000000000001E-4</c:v>
                </c:pt>
                <c:pt idx="43">
                  <c:v>2.6449999999999998E-4</c:v>
                </c:pt>
                <c:pt idx="44">
                  <c:v>2.63E-4</c:v>
                </c:pt>
                <c:pt idx="45">
                  <c:v>2.6699999999999998E-4</c:v>
                </c:pt>
                <c:pt idx="46">
                  <c:v>2.6949999999999999E-4</c:v>
                </c:pt>
                <c:pt idx="47">
                  <c:v>2.7249999999999996E-4</c:v>
                </c:pt>
                <c:pt idx="48">
                  <c:v>2.765E-4</c:v>
                </c:pt>
                <c:pt idx="49">
                  <c:v>2.7849999999999999E-4</c:v>
                </c:pt>
                <c:pt idx="50">
                  <c:v>2.7849999999999999E-4</c:v>
                </c:pt>
                <c:pt idx="51">
                  <c:v>2.7999999999999998E-4</c:v>
                </c:pt>
                <c:pt idx="52">
                  <c:v>2.8649999999999997E-4</c:v>
                </c:pt>
                <c:pt idx="53">
                  <c:v>2.8899999999999998E-4</c:v>
                </c:pt>
                <c:pt idx="54">
                  <c:v>2.9E-4</c:v>
                </c:pt>
                <c:pt idx="55">
                  <c:v>2.9149999999999998E-4</c:v>
                </c:pt>
                <c:pt idx="56">
                  <c:v>2.9250000000000001E-4</c:v>
                </c:pt>
                <c:pt idx="57">
                  <c:v>2.945E-4</c:v>
                </c:pt>
                <c:pt idx="58">
                  <c:v>2.9500000000000001E-4</c:v>
                </c:pt>
                <c:pt idx="59">
                  <c:v>2.9549999999999997E-4</c:v>
                </c:pt>
                <c:pt idx="60">
                  <c:v>2.9799999999999998E-4</c:v>
                </c:pt>
                <c:pt idx="61">
                  <c:v>2.9950000000000002E-4</c:v>
                </c:pt>
                <c:pt idx="62">
                  <c:v>3.01E-4</c:v>
                </c:pt>
                <c:pt idx="63">
                  <c:v>3.0299999999999999E-4</c:v>
                </c:pt>
                <c:pt idx="64">
                  <c:v>3.0450000000000003E-4</c:v>
                </c:pt>
                <c:pt idx="65">
                  <c:v>3.0650000000000002E-4</c:v>
                </c:pt>
                <c:pt idx="66">
                  <c:v>3.1E-4</c:v>
                </c:pt>
                <c:pt idx="67">
                  <c:v>3.1050000000000001E-4</c:v>
                </c:pt>
                <c:pt idx="68">
                  <c:v>3.1300000000000002E-4</c:v>
                </c:pt>
                <c:pt idx="69">
                  <c:v>3.145E-4</c:v>
                </c:pt>
                <c:pt idx="70">
                  <c:v>3.1700000000000001E-4</c:v>
                </c:pt>
                <c:pt idx="71">
                  <c:v>3.1749999999999997E-4</c:v>
                </c:pt>
                <c:pt idx="72">
                  <c:v>3.21E-4</c:v>
                </c:pt>
                <c:pt idx="73">
                  <c:v>3.2299999999999999E-4</c:v>
                </c:pt>
                <c:pt idx="74">
                  <c:v>3.2600000000000001E-4</c:v>
                </c:pt>
                <c:pt idx="75">
                  <c:v>3.2749999999999999E-4</c:v>
                </c:pt>
                <c:pt idx="76">
                  <c:v>3.3149999999999998E-4</c:v>
                </c:pt>
                <c:pt idx="77">
                  <c:v>3.3199999999999999E-4</c:v>
                </c:pt>
                <c:pt idx="78">
                  <c:v>3.3649999999999999E-4</c:v>
                </c:pt>
                <c:pt idx="79">
                  <c:v>3.3700000000000001E-4</c:v>
                </c:pt>
                <c:pt idx="80">
                  <c:v>3.3950000000000001E-4</c:v>
                </c:pt>
                <c:pt idx="81">
                  <c:v>3.4099999999999999E-4</c:v>
                </c:pt>
                <c:pt idx="82">
                  <c:v>3.4600000000000001E-4</c:v>
                </c:pt>
                <c:pt idx="83">
                  <c:v>3.4650000000000002E-4</c:v>
                </c:pt>
                <c:pt idx="84">
                  <c:v>3.4849999999999996E-4</c:v>
                </c:pt>
                <c:pt idx="85">
                  <c:v>3.5099999999999997E-4</c:v>
                </c:pt>
                <c:pt idx="86">
                  <c:v>3.545E-4</c:v>
                </c:pt>
                <c:pt idx="87">
                  <c:v>3.57E-4</c:v>
                </c:pt>
                <c:pt idx="88">
                  <c:v>3.5749999999999996E-4</c:v>
                </c:pt>
                <c:pt idx="89">
                  <c:v>3.6049999999999998E-4</c:v>
                </c:pt>
                <c:pt idx="90">
                  <c:v>3.6249999999999998E-4</c:v>
                </c:pt>
                <c:pt idx="91">
                  <c:v>3.635E-4</c:v>
                </c:pt>
                <c:pt idx="92">
                  <c:v>3.68E-4</c:v>
                </c:pt>
                <c:pt idx="93">
                  <c:v>3.7050000000000001E-4</c:v>
                </c:pt>
                <c:pt idx="94">
                  <c:v>3.7199999999999999E-4</c:v>
                </c:pt>
                <c:pt idx="95">
                  <c:v>3.7549999999999997E-4</c:v>
                </c:pt>
                <c:pt idx="96">
                  <c:v>3.7799999999999997E-4</c:v>
                </c:pt>
                <c:pt idx="97">
                  <c:v>3.8050000000000003E-4</c:v>
                </c:pt>
                <c:pt idx="98">
                  <c:v>3.8300000000000004E-4</c:v>
                </c:pt>
                <c:pt idx="99">
                  <c:v>3.8549999999999999E-4</c:v>
                </c:pt>
                <c:pt idx="100">
                  <c:v>3.8850000000000001E-4</c:v>
                </c:pt>
                <c:pt idx="101">
                  <c:v>3.8950000000000003E-4</c:v>
                </c:pt>
                <c:pt idx="102">
                  <c:v>3.9400000000000004E-4</c:v>
                </c:pt>
                <c:pt idx="103">
                  <c:v>3.9599999999999998E-4</c:v>
                </c:pt>
                <c:pt idx="104">
                  <c:v>3.9750000000000001E-4</c:v>
                </c:pt>
                <c:pt idx="105">
                  <c:v>4.0099999999999999E-4</c:v>
                </c:pt>
                <c:pt idx="106">
                  <c:v>4.0250000000000003E-4</c:v>
                </c:pt>
                <c:pt idx="107">
                  <c:v>4.0450000000000002E-4</c:v>
                </c:pt>
                <c:pt idx="108">
                  <c:v>4.0549999999999999E-4</c:v>
                </c:pt>
                <c:pt idx="109">
                  <c:v>4.0999999999999999E-4</c:v>
                </c:pt>
                <c:pt idx="110">
                  <c:v>4.125E-4</c:v>
                </c:pt>
                <c:pt idx="111">
                  <c:v>4.1550000000000002E-4</c:v>
                </c:pt>
                <c:pt idx="112">
                  <c:v>4.1750000000000001E-4</c:v>
                </c:pt>
                <c:pt idx="113">
                  <c:v>4.1750000000000001E-4</c:v>
                </c:pt>
                <c:pt idx="114">
                  <c:v>4.1899999999999999E-4</c:v>
                </c:pt>
                <c:pt idx="115">
                  <c:v>4.2349999999999999E-4</c:v>
                </c:pt>
                <c:pt idx="116">
                  <c:v>4.2549999999999999E-4</c:v>
                </c:pt>
                <c:pt idx="117">
                  <c:v>4.2750000000000004E-4</c:v>
                </c:pt>
                <c:pt idx="118">
                  <c:v>4.3099999999999996E-4</c:v>
                </c:pt>
                <c:pt idx="119">
                  <c:v>4.3100000000000001E-4</c:v>
                </c:pt>
                <c:pt idx="120">
                  <c:v>4.3400000000000003E-4</c:v>
                </c:pt>
                <c:pt idx="121">
                  <c:v>4.3750000000000001E-4</c:v>
                </c:pt>
                <c:pt idx="122">
                  <c:v>4.4050000000000003E-4</c:v>
                </c:pt>
                <c:pt idx="123">
                  <c:v>4.415E-4</c:v>
                </c:pt>
                <c:pt idx="124">
                  <c:v>4.4700000000000002E-4</c:v>
                </c:pt>
                <c:pt idx="125">
                  <c:v>4.46E-4</c:v>
                </c:pt>
                <c:pt idx="126">
                  <c:v>4.4999999999999999E-4</c:v>
                </c:pt>
                <c:pt idx="127">
                  <c:v>4.5300000000000001E-4</c:v>
                </c:pt>
                <c:pt idx="128">
                  <c:v>4.5700000000000005E-4</c:v>
                </c:pt>
                <c:pt idx="129">
                  <c:v>4.5800000000000002E-4</c:v>
                </c:pt>
                <c:pt idx="130">
                  <c:v>4.6200000000000001E-4</c:v>
                </c:pt>
                <c:pt idx="131">
                  <c:v>4.6250000000000002E-4</c:v>
                </c:pt>
                <c:pt idx="132">
                  <c:v>4.66E-4</c:v>
                </c:pt>
                <c:pt idx="133">
                  <c:v>4.6900000000000002E-4</c:v>
                </c:pt>
                <c:pt idx="134">
                  <c:v>4.7199999999999998E-4</c:v>
                </c:pt>
                <c:pt idx="135">
                  <c:v>4.7450000000000004E-4</c:v>
                </c:pt>
                <c:pt idx="136">
                  <c:v>4.7699999999999999E-4</c:v>
                </c:pt>
                <c:pt idx="137">
                  <c:v>4.795E-4</c:v>
                </c:pt>
                <c:pt idx="138">
                  <c:v>4.8300000000000003E-4</c:v>
                </c:pt>
                <c:pt idx="139">
                  <c:v>4.84E-4</c:v>
                </c:pt>
                <c:pt idx="140">
                  <c:v>4.86E-4</c:v>
                </c:pt>
                <c:pt idx="141">
                  <c:v>4.9050000000000005E-4</c:v>
                </c:pt>
                <c:pt idx="142">
                  <c:v>4.9299999999999995E-4</c:v>
                </c:pt>
                <c:pt idx="143">
                  <c:v>4.9600000000000002E-4</c:v>
                </c:pt>
                <c:pt idx="144">
                  <c:v>4.9850000000000003E-4</c:v>
                </c:pt>
                <c:pt idx="145">
                  <c:v>5.0100000000000003E-4</c:v>
                </c:pt>
                <c:pt idx="146">
                  <c:v>5.0549999999999998E-4</c:v>
                </c:pt>
                <c:pt idx="147">
                  <c:v>5.0700000000000007E-4</c:v>
                </c:pt>
                <c:pt idx="148">
                  <c:v>5.0949999999999997E-4</c:v>
                </c:pt>
                <c:pt idx="149">
                  <c:v>5.1400000000000003E-4</c:v>
                </c:pt>
                <c:pt idx="150">
                  <c:v>5.1599999999999997E-4</c:v>
                </c:pt>
                <c:pt idx="151">
                  <c:v>5.1999999999999995E-4</c:v>
                </c:pt>
                <c:pt idx="152">
                  <c:v>5.22E-4</c:v>
                </c:pt>
                <c:pt idx="153">
                  <c:v>5.2349999999999999E-4</c:v>
                </c:pt>
                <c:pt idx="154">
                  <c:v>5.2599999999999999E-4</c:v>
                </c:pt>
                <c:pt idx="155">
                  <c:v>5.2999999999999998E-4</c:v>
                </c:pt>
                <c:pt idx="156">
                  <c:v>5.3300000000000005E-4</c:v>
                </c:pt>
                <c:pt idx="157">
                  <c:v>5.375E-4</c:v>
                </c:pt>
                <c:pt idx="158">
                  <c:v>5.3850000000000002E-4</c:v>
                </c:pt>
                <c:pt idx="159">
                  <c:v>5.4199999999999995E-4</c:v>
                </c:pt>
                <c:pt idx="160">
                  <c:v>5.44E-4</c:v>
                </c:pt>
                <c:pt idx="161">
                  <c:v>5.4799999999999998E-4</c:v>
                </c:pt>
                <c:pt idx="162">
                  <c:v>5.5049999999999999E-4</c:v>
                </c:pt>
                <c:pt idx="163">
                  <c:v>5.555E-4</c:v>
                </c:pt>
                <c:pt idx="164">
                  <c:v>5.555E-4</c:v>
                </c:pt>
                <c:pt idx="165">
                  <c:v>5.62E-4</c:v>
                </c:pt>
                <c:pt idx="166">
                  <c:v>5.6400000000000005E-4</c:v>
                </c:pt>
                <c:pt idx="167">
                  <c:v>5.6749999999999997E-4</c:v>
                </c:pt>
                <c:pt idx="168">
                  <c:v>5.7050000000000004E-4</c:v>
                </c:pt>
                <c:pt idx="169">
                  <c:v>5.7400000000000007E-4</c:v>
                </c:pt>
                <c:pt idx="170">
                  <c:v>5.7649999999999997E-4</c:v>
                </c:pt>
                <c:pt idx="171">
                  <c:v>5.7950000000000005E-4</c:v>
                </c:pt>
                <c:pt idx="172">
                  <c:v>5.8149999999999999E-4</c:v>
                </c:pt>
                <c:pt idx="173">
                  <c:v>5.8399999999999999E-4</c:v>
                </c:pt>
                <c:pt idx="174">
                  <c:v>5.8799999999999998E-4</c:v>
                </c:pt>
                <c:pt idx="175">
                  <c:v>5.9150000000000001E-4</c:v>
                </c:pt>
                <c:pt idx="176">
                  <c:v>5.9249999999999993E-4</c:v>
                </c:pt>
                <c:pt idx="177">
                  <c:v>5.9599999999999996E-4</c:v>
                </c:pt>
                <c:pt idx="178">
                  <c:v>5.9549999999999989E-4</c:v>
                </c:pt>
                <c:pt idx="179">
                  <c:v>5.9949999999999999E-4</c:v>
                </c:pt>
                <c:pt idx="180">
                  <c:v>6.0300000000000002E-4</c:v>
                </c:pt>
                <c:pt idx="181">
                  <c:v>6.0499999999999996E-4</c:v>
                </c:pt>
                <c:pt idx="182">
                  <c:v>6.0950000000000002E-4</c:v>
                </c:pt>
                <c:pt idx="183">
                  <c:v>6.1200000000000002E-4</c:v>
                </c:pt>
                <c:pt idx="184">
                  <c:v>6.1399999999999996E-4</c:v>
                </c:pt>
                <c:pt idx="185">
                  <c:v>6.1650000000000008E-4</c:v>
                </c:pt>
                <c:pt idx="186">
                  <c:v>6.2149999999999998E-4</c:v>
                </c:pt>
                <c:pt idx="187">
                  <c:v>6.2250000000000001E-4</c:v>
                </c:pt>
                <c:pt idx="188">
                  <c:v>6.2699999999999995E-4</c:v>
                </c:pt>
                <c:pt idx="189">
                  <c:v>6.3000000000000003E-4</c:v>
                </c:pt>
                <c:pt idx="190">
                  <c:v>6.3350000000000006E-4</c:v>
                </c:pt>
                <c:pt idx="191">
                  <c:v>6.38E-4</c:v>
                </c:pt>
                <c:pt idx="192">
                  <c:v>6.3949999999999999E-4</c:v>
                </c:pt>
                <c:pt idx="193">
                  <c:v>6.4300000000000002E-4</c:v>
                </c:pt>
                <c:pt idx="194">
                  <c:v>6.4800000000000003E-4</c:v>
                </c:pt>
                <c:pt idx="195">
                  <c:v>6.5050000000000004E-4</c:v>
                </c:pt>
                <c:pt idx="196">
                  <c:v>6.5250000000000009E-4</c:v>
                </c:pt>
                <c:pt idx="197">
                  <c:v>6.535E-4</c:v>
                </c:pt>
                <c:pt idx="198">
                  <c:v>6.5700000000000003E-4</c:v>
                </c:pt>
                <c:pt idx="199">
                  <c:v>6.6E-4</c:v>
                </c:pt>
                <c:pt idx="200">
                  <c:v>6.6399999999999999E-4</c:v>
                </c:pt>
                <c:pt idx="201">
                  <c:v>6.6649999999999999E-4</c:v>
                </c:pt>
                <c:pt idx="202">
                  <c:v>6.6850000000000004E-4</c:v>
                </c:pt>
                <c:pt idx="203">
                  <c:v>6.6949999999999996E-4</c:v>
                </c:pt>
                <c:pt idx="204">
                  <c:v>6.7249999999999992E-4</c:v>
                </c:pt>
                <c:pt idx="205">
                  <c:v>6.7650000000000002E-4</c:v>
                </c:pt>
                <c:pt idx="206">
                  <c:v>6.7900000000000002E-4</c:v>
                </c:pt>
                <c:pt idx="207">
                  <c:v>6.8199999999999999E-4</c:v>
                </c:pt>
                <c:pt idx="208">
                  <c:v>6.8349999999999997E-4</c:v>
                </c:pt>
                <c:pt idx="209">
                  <c:v>6.8599999999999998E-4</c:v>
                </c:pt>
                <c:pt idx="210">
                  <c:v>6.8800000000000003E-4</c:v>
                </c:pt>
                <c:pt idx="211">
                  <c:v>6.9099999999999999E-4</c:v>
                </c:pt>
                <c:pt idx="212">
                  <c:v>6.9200000000000002E-4</c:v>
                </c:pt>
                <c:pt idx="213">
                  <c:v>6.9399999999999996E-4</c:v>
                </c:pt>
                <c:pt idx="214">
                  <c:v>6.96E-4</c:v>
                </c:pt>
                <c:pt idx="215">
                  <c:v>6.984999999999999E-4</c:v>
                </c:pt>
                <c:pt idx="216">
                  <c:v>7.0050000000000006E-4</c:v>
                </c:pt>
                <c:pt idx="217">
                  <c:v>7.0399999999999998E-4</c:v>
                </c:pt>
                <c:pt idx="218">
                  <c:v>7.049999999999999E-4</c:v>
                </c:pt>
                <c:pt idx="219">
                  <c:v>7.0849999999999993E-4</c:v>
                </c:pt>
                <c:pt idx="220">
                  <c:v>7.1000000000000002E-4</c:v>
                </c:pt>
                <c:pt idx="221">
                  <c:v>7.115E-4</c:v>
                </c:pt>
                <c:pt idx="222">
                  <c:v>7.1499999999999992E-4</c:v>
                </c:pt>
                <c:pt idx="223">
                  <c:v>7.1549999999999999E-4</c:v>
                </c:pt>
                <c:pt idx="224">
                  <c:v>7.1849999999999995E-4</c:v>
                </c:pt>
                <c:pt idx="225">
                  <c:v>7.2149999999999992E-4</c:v>
                </c:pt>
                <c:pt idx="226">
                  <c:v>7.2350000000000008E-4</c:v>
                </c:pt>
                <c:pt idx="227">
                  <c:v>7.2349999999999997E-4</c:v>
                </c:pt>
                <c:pt idx="228">
                  <c:v>7.2649999999999993E-4</c:v>
                </c:pt>
                <c:pt idx="229">
                  <c:v>7.2849999999999998E-4</c:v>
                </c:pt>
                <c:pt idx="230">
                  <c:v>7.3200000000000001E-4</c:v>
                </c:pt>
                <c:pt idx="231">
                  <c:v>7.3249999999999997E-4</c:v>
                </c:pt>
                <c:pt idx="232">
                  <c:v>7.3550000000000004E-4</c:v>
                </c:pt>
                <c:pt idx="233">
                  <c:v>7.3799999999999994E-4</c:v>
                </c:pt>
                <c:pt idx="234">
                  <c:v>7.4149999999999997E-4</c:v>
                </c:pt>
                <c:pt idx="235">
                  <c:v>7.4200000000000004E-4</c:v>
                </c:pt>
                <c:pt idx="236">
                  <c:v>7.45E-4</c:v>
                </c:pt>
                <c:pt idx="237">
                  <c:v>7.4750000000000001E-4</c:v>
                </c:pt>
                <c:pt idx="238">
                  <c:v>7.5000000000000002E-4</c:v>
                </c:pt>
                <c:pt idx="239">
                  <c:v>7.5299999999999998E-4</c:v>
                </c:pt>
                <c:pt idx="240">
                  <c:v>7.5500000000000003E-4</c:v>
                </c:pt>
                <c:pt idx="241">
                  <c:v>7.5549999999999999E-4</c:v>
                </c:pt>
                <c:pt idx="242">
                  <c:v>7.5750000000000004E-4</c:v>
                </c:pt>
                <c:pt idx="243">
                  <c:v>7.6000000000000004E-4</c:v>
                </c:pt>
                <c:pt idx="244">
                  <c:v>7.6199999999999998E-4</c:v>
                </c:pt>
                <c:pt idx="245">
                  <c:v>7.6449999999999999E-4</c:v>
                </c:pt>
                <c:pt idx="246">
                  <c:v>7.67E-4</c:v>
                </c:pt>
                <c:pt idx="247">
                  <c:v>7.695E-4</c:v>
                </c:pt>
                <c:pt idx="248">
                  <c:v>7.7050000000000003E-4</c:v>
                </c:pt>
                <c:pt idx="249">
                  <c:v>7.7300000000000003E-4</c:v>
                </c:pt>
                <c:pt idx="250">
                  <c:v>7.76E-4</c:v>
                </c:pt>
                <c:pt idx="251">
                  <c:v>7.785E-4</c:v>
                </c:pt>
                <c:pt idx="252">
                  <c:v>7.7749999999999998E-4</c:v>
                </c:pt>
                <c:pt idx="253">
                  <c:v>7.8049999999999994E-4</c:v>
                </c:pt>
                <c:pt idx="254">
                  <c:v>7.8249999999999999E-4</c:v>
                </c:pt>
                <c:pt idx="255">
                  <c:v>7.8549999999999996E-4</c:v>
                </c:pt>
                <c:pt idx="256">
                  <c:v>7.8549999999999996E-4</c:v>
                </c:pt>
                <c:pt idx="257">
                  <c:v>7.8899999999999999E-4</c:v>
                </c:pt>
                <c:pt idx="258">
                  <c:v>7.899999999999999E-4</c:v>
                </c:pt>
                <c:pt idx="259">
                  <c:v>7.9300000000000009E-4</c:v>
                </c:pt>
                <c:pt idx="260">
                  <c:v>7.9349999999999993E-4</c:v>
                </c:pt>
                <c:pt idx="261">
                  <c:v>7.9699999999999997E-4</c:v>
                </c:pt>
                <c:pt idx="262">
                  <c:v>7.9900000000000001E-4</c:v>
                </c:pt>
                <c:pt idx="263">
                  <c:v>7.9900000000000001E-4</c:v>
                </c:pt>
                <c:pt idx="264">
                  <c:v>8.0199999999999998E-4</c:v>
                </c:pt>
                <c:pt idx="265">
                  <c:v>8.0350000000000007E-4</c:v>
                </c:pt>
                <c:pt idx="266">
                  <c:v>8.0449999999999999E-4</c:v>
                </c:pt>
                <c:pt idx="267">
                  <c:v>8.0649999999999993E-4</c:v>
                </c:pt>
                <c:pt idx="268">
                  <c:v>8.0800000000000002E-4</c:v>
                </c:pt>
                <c:pt idx="269">
                  <c:v>8.0900000000000004E-4</c:v>
                </c:pt>
                <c:pt idx="270">
                  <c:v>8.1250000000000007E-4</c:v>
                </c:pt>
                <c:pt idx="271">
                  <c:v>8.1349999999999999E-4</c:v>
                </c:pt>
                <c:pt idx="272">
                  <c:v>8.1499999999999997E-4</c:v>
                </c:pt>
                <c:pt idx="273">
                  <c:v>8.185E-4</c:v>
                </c:pt>
                <c:pt idx="274">
                  <c:v>8.2100000000000001E-4</c:v>
                </c:pt>
                <c:pt idx="275">
                  <c:v>8.2399999999999997E-4</c:v>
                </c:pt>
                <c:pt idx="276">
                  <c:v>8.25E-4</c:v>
                </c:pt>
                <c:pt idx="277">
                  <c:v>8.275E-4</c:v>
                </c:pt>
                <c:pt idx="278">
                  <c:v>8.3000000000000001E-4</c:v>
                </c:pt>
                <c:pt idx="279">
                  <c:v>8.3299999999999997E-4</c:v>
                </c:pt>
                <c:pt idx="280">
                  <c:v>8.3449999999999996E-4</c:v>
                </c:pt>
                <c:pt idx="281">
                  <c:v>8.365E-4</c:v>
                </c:pt>
                <c:pt idx="282">
                  <c:v>8.3850000000000005E-4</c:v>
                </c:pt>
                <c:pt idx="283">
                  <c:v>8.4199999999999998E-4</c:v>
                </c:pt>
                <c:pt idx="284">
                  <c:v>8.4400000000000002E-4</c:v>
                </c:pt>
                <c:pt idx="285">
                  <c:v>8.4550000000000001E-4</c:v>
                </c:pt>
                <c:pt idx="286">
                  <c:v>8.4949999999999999E-4</c:v>
                </c:pt>
                <c:pt idx="287">
                  <c:v>8.5099999999999998E-4</c:v>
                </c:pt>
                <c:pt idx="288">
                  <c:v>8.5399999999999994E-4</c:v>
                </c:pt>
                <c:pt idx="289">
                  <c:v>8.5700000000000001E-4</c:v>
                </c:pt>
                <c:pt idx="290">
                  <c:v>8.5749999999999997E-4</c:v>
                </c:pt>
                <c:pt idx="291">
                  <c:v>8.6150000000000007E-4</c:v>
                </c:pt>
                <c:pt idx="292">
                  <c:v>8.6399999999999997E-4</c:v>
                </c:pt>
                <c:pt idx="293">
                  <c:v>8.6549999999999995E-4</c:v>
                </c:pt>
                <c:pt idx="294">
                  <c:v>8.6849999999999991E-4</c:v>
                </c:pt>
                <c:pt idx="295">
                  <c:v>8.7049999999999996E-4</c:v>
                </c:pt>
                <c:pt idx="296">
                  <c:v>8.7300000000000008E-4</c:v>
                </c:pt>
                <c:pt idx="297">
                  <c:v>8.7549999999999998E-4</c:v>
                </c:pt>
                <c:pt idx="298">
                  <c:v>8.7850000000000005E-4</c:v>
                </c:pt>
                <c:pt idx="299">
                  <c:v>8.8049999999999999E-4</c:v>
                </c:pt>
                <c:pt idx="300">
                  <c:v>8.8449999999999998E-4</c:v>
                </c:pt>
                <c:pt idx="301">
                  <c:v>8.8749999999999994E-4</c:v>
                </c:pt>
                <c:pt idx="302">
                  <c:v>8.9050000000000002E-4</c:v>
                </c:pt>
                <c:pt idx="303">
                  <c:v>8.9349999999999998E-4</c:v>
                </c:pt>
                <c:pt idx="304">
                  <c:v>8.9700000000000001E-4</c:v>
                </c:pt>
                <c:pt idx="305">
                  <c:v>8.9950000000000002E-4</c:v>
                </c:pt>
                <c:pt idx="306">
                  <c:v>9.0249999999999998E-4</c:v>
                </c:pt>
                <c:pt idx="307">
                  <c:v>9.0449999999999992E-4</c:v>
                </c:pt>
                <c:pt idx="308">
                  <c:v>9.0949999999999994E-4</c:v>
                </c:pt>
                <c:pt idx="309">
                  <c:v>9.1199999999999994E-4</c:v>
                </c:pt>
                <c:pt idx="310">
                  <c:v>9.1500000000000001E-4</c:v>
                </c:pt>
                <c:pt idx="311">
                  <c:v>9.1850000000000005E-4</c:v>
                </c:pt>
                <c:pt idx="312">
                  <c:v>9.2100000000000005E-4</c:v>
                </c:pt>
                <c:pt idx="313">
                  <c:v>9.2599999999999996E-4</c:v>
                </c:pt>
                <c:pt idx="314">
                  <c:v>9.2849999999999996E-4</c:v>
                </c:pt>
                <c:pt idx="315">
                  <c:v>9.3249999999999995E-4</c:v>
                </c:pt>
                <c:pt idx="316">
                  <c:v>9.3650000000000005E-4</c:v>
                </c:pt>
                <c:pt idx="317">
                  <c:v>9.3950000000000001E-4</c:v>
                </c:pt>
                <c:pt idx="318">
                  <c:v>9.435E-4</c:v>
                </c:pt>
                <c:pt idx="319">
                  <c:v>9.4649999999999997E-4</c:v>
                </c:pt>
                <c:pt idx="320">
                  <c:v>9.4899999999999997E-4</c:v>
                </c:pt>
                <c:pt idx="321">
                  <c:v>9.525E-4</c:v>
                </c:pt>
                <c:pt idx="322">
                  <c:v>9.5750000000000002E-4</c:v>
                </c:pt>
                <c:pt idx="323">
                  <c:v>9.59E-4</c:v>
                </c:pt>
                <c:pt idx="324">
                  <c:v>9.5950000000000007E-4</c:v>
                </c:pt>
                <c:pt idx="325">
                  <c:v>9.6250000000000003E-4</c:v>
                </c:pt>
                <c:pt idx="326">
                  <c:v>9.6699999999999998E-4</c:v>
                </c:pt>
                <c:pt idx="327">
                  <c:v>9.7050000000000001E-4</c:v>
                </c:pt>
                <c:pt idx="328">
                  <c:v>9.7499999999999996E-4</c:v>
                </c:pt>
                <c:pt idx="329">
                  <c:v>9.77E-4</c:v>
                </c:pt>
                <c:pt idx="330">
                  <c:v>9.8149999999999995E-4</c:v>
                </c:pt>
                <c:pt idx="331">
                  <c:v>9.859999999999999E-4</c:v>
                </c:pt>
                <c:pt idx="332">
                  <c:v>9.8949999999999993E-4</c:v>
                </c:pt>
                <c:pt idx="333">
                  <c:v>9.9449999999999994E-4</c:v>
                </c:pt>
                <c:pt idx="334">
                  <c:v>9.9700000000000006E-4</c:v>
                </c:pt>
                <c:pt idx="335">
                  <c:v>1.0015E-3</c:v>
                </c:pt>
                <c:pt idx="336">
                  <c:v>1.0059999999999999E-3</c:v>
                </c:pt>
                <c:pt idx="337">
                  <c:v>1.0124999999999999E-3</c:v>
                </c:pt>
                <c:pt idx="338">
                  <c:v>1.0149999999999998E-3</c:v>
                </c:pt>
                <c:pt idx="339">
                  <c:v>1.0200000000000001E-3</c:v>
                </c:pt>
                <c:pt idx="340">
                  <c:v>1.0245E-3</c:v>
                </c:pt>
                <c:pt idx="341">
                  <c:v>1.0295E-3</c:v>
                </c:pt>
                <c:pt idx="342">
                  <c:v>1.034E-3</c:v>
                </c:pt>
                <c:pt idx="343">
                  <c:v>1.0395000000000001E-3</c:v>
                </c:pt>
                <c:pt idx="344">
                  <c:v>2.1955E-3</c:v>
                </c:pt>
                <c:pt idx="345">
                  <c:v>2.3414999999999998E-3</c:v>
                </c:pt>
                <c:pt idx="346">
                  <c:v>2.4680000000000001E-3</c:v>
                </c:pt>
                <c:pt idx="347">
                  <c:v>2.581E-3</c:v>
                </c:pt>
                <c:pt idx="348">
                  <c:v>2.6840000000000002E-3</c:v>
                </c:pt>
                <c:pt idx="349">
                  <c:v>2.7834999999999999E-3</c:v>
                </c:pt>
                <c:pt idx="350">
                  <c:v>2.8944999999999999E-3</c:v>
                </c:pt>
                <c:pt idx="351">
                  <c:v>3.0149999999999999E-3</c:v>
                </c:pt>
                <c:pt idx="352">
                  <c:v>3.1329999999999999E-3</c:v>
                </c:pt>
                <c:pt idx="353">
                  <c:v>3.2559999999999998E-3</c:v>
                </c:pt>
                <c:pt idx="354">
                  <c:v>3.382E-3</c:v>
                </c:pt>
                <c:pt idx="355">
                  <c:v>3.5609999999999999E-3</c:v>
                </c:pt>
                <c:pt idx="356">
                  <c:v>3.7455000000000001E-3</c:v>
                </c:pt>
                <c:pt idx="357">
                  <c:v>3.9115E-3</c:v>
                </c:pt>
                <c:pt idx="358">
                  <c:v>4.0730000000000002E-3</c:v>
                </c:pt>
                <c:pt idx="359">
                  <c:v>4.2334999999999994E-3</c:v>
                </c:pt>
                <c:pt idx="360">
                  <c:v>4.3920000000000001E-3</c:v>
                </c:pt>
                <c:pt idx="361">
                  <c:v>4.548E-3</c:v>
                </c:pt>
                <c:pt idx="362">
                  <c:v>4.6999999999999993E-3</c:v>
                </c:pt>
                <c:pt idx="363">
                  <c:v>4.8510000000000003E-3</c:v>
                </c:pt>
                <c:pt idx="364">
                  <c:v>5.0035000000000001E-3</c:v>
                </c:pt>
                <c:pt idx="365">
                  <c:v>5.1584999999999999E-3</c:v>
                </c:pt>
                <c:pt idx="366">
                  <c:v>5.3119999999999999E-3</c:v>
                </c:pt>
                <c:pt idx="367">
                  <c:v>5.4644999999999997E-3</c:v>
                </c:pt>
                <c:pt idx="368">
                  <c:v>5.62E-3</c:v>
                </c:pt>
                <c:pt idx="369">
                  <c:v>5.7824999999999994E-3</c:v>
                </c:pt>
                <c:pt idx="370">
                  <c:v>5.9565E-3</c:v>
                </c:pt>
                <c:pt idx="371">
                  <c:v>6.1465000000000001E-3</c:v>
                </c:pt>
                <c:pt idx="372">
                  <c:v>6.3309999999999998E-3</c:v>
                </c:pt>
                <c:pt idx="373">
                  <c:v>6.5185E-3</c:v>
                </c:pt>
                <c:pt idx="374">
                  <c:v>6.7329999999999994E-3</c:v>
                </c:pt>
                <c:pt idx="375">
                  <c:v>6.9499999999999996E-3</c:v>
                </c:pt>
                <c:pt idx="376">
                  <c:v>7.1769999999999994E-3</c:v>
                </c:pt>
                <c:pt idx="377">
                  <c:v>7.4050000000000001E-3</c:v>
                </c:pt>
                <c:pt idx="378">
                  <c:v>7.6480000000000003E-3</c:v>
                </c:pt>
                <c:pt idx="379">
                  <c:v>7.8864999999999994E-3</c:v>
                </c:pt>
                <c:pt idx="380">
                  <c:v>8.1259999999999995E-3</c:v>
                </c:pt>
                <c:pt idx="381">
                  <c:v>8.3630000000000006E-3</c:v>
                </c:pt>
                <c:pt idx="382">
                  <c:v>8.6014999999999998E-3</c:v>
                </c:pt>
                <c:pt idx="383">
                  <c:v>8.8585000000000001E-3</c:v>
                </c:pt>
                <c:pt idx="384">
                  <c:v>9.1175000000000006E-3</c:v>
                </c:pt>
                <c:pt idx="385">
                  <c:v>9.3745000000000009E-3</c:v>
                </c:pt>
                <c:pt idx="386">
                  <c:v>9.6375000000000002E-3</c:v>
                </c:pt>
                <c:pt idx="387">
                  <c:v>9.9030000000000003E-3</c:v>
                </c:pt>
                <c:pt idx="388">
                  <c:v>1.01685E-2</c:v>
                </c:pt>
                <c:pt idx="389">
                  <c:v>1.0437E-2</c:v>
                </c:pt>
                <c:pt idx="390">
                  <c:v>1.0709E-2</c:v>
                </c:pt>
                <c:pt idx="391">
                  <c:v>1.09865E-2</c:v>
                </c:pt>
                <c:pt idx="392">
                  <c:v>1.1263499999999999E-2</c:v>
                </c:pt>
                <c:pt idx="393">
                  <c:v>1.1542500000000001E-2</c:v>
                </c:pt>
                <c:pt idx="394">
                  <c:v>1.1823E-2</c:v>
                </c:pt>
                <c:pt idx="395">
                  <c:v>1.2101500000000001E-2</c:v>
                </c:pt>
                <c:pt idx="396">
                  <c:v>1.2390499999999999E-2</c:v>
                </c:pt>
                <c:pt idx="397">
                  <c:v>1.2671999999999999E-2</c:v>
                </c:pt>
                <c:pt idx="398">
                  <c:v>1.2955000000000001E-2</c:v>
                </c:pt>
                <c:pt idx="399">
                  <c:v>1.3243E-2</c:v>
                </c:pt>
                <c:pt idx="400">
                  <c:v>1.35335E-2</c:v>
                </c:pt>
                <c:pt idx="401">
                  <c:v>1.3815500000000001E-2</c:v>
                </c:pt>
                <c:pt idx="402">
                  <c:v>1.41E-2</c:v>
                </c:pt>
                <c:pt idx="403">
                  <c:v>1.4381999999999999E-2</c:v>
                </c:pt>
                <c:pt idx="404">
                  <c:v>1.4666000000000002E-2</c:v>
                </c:pt>
                <c:pt idx="405">
                  <c:v>1.4954E-2</c:v>
                </c:pt>
                <c:pt idx="406">
                  <c:v>1.5242E-2</c:v>
                </c:pt>
                <c:pt idx="407">
                  <c:v>1.553E-2</c:v>
                </c:pt>
                <c:pt idx="408">
                  <c:v>1.5816E-2</c:v>
                </c:pt>
                <c:pt idx="409">
                  <c:v>1.61005E-2</c:v>
                </c:pt>
                <c:pt idx="410">
                  <c:v>1.6392E-2</c:v>
                </c:pt>
                <c:pt idx="411">
                  <c:v>1.6682499999999999E-2</c:v>
                </c:pt>
                <c:pt idx="412">
                  <c:v>1.6970499999999999E-2</c:v>
                </c:pt>
                <c:pt idx="413">
                  <c:v>1.72655E-2</c:v>
                </c:pt>
                <c:pt idx="414">
                  <c:v>1.7555500000000002E-2</c:v>
                </c:pt>
                <c:pt idx="415">
                  <c:v>1.78555E-2</c:v>
                </c:pt>
                <c:pt idx="416">
                  <c:v>1.81505E-2</c:v>
                </c:pt>
                <c:pt idx="417">
                  <c:v>1.8444499999999999E-2</c:v>
                </c:pt>
                <c:pt idx="418">
                  <c:v>1.8738000000000001E-2</c:v>
                </c:pt>
                <c:pt idx="419">
                  <c:v>1.9027000000000002E-2</c:v>
                </c:pt>
                <c:pt idx="420">
                  <c:v>1.9316E-2</c:v>
                </c:pt>
                <c:pt idx="421">
                  <c:v>1.9611E-2</c:v>
                </c:pt>
                <c:pt idx="422">
                  <c:v>1.9904499999999999E-2</c:v>
                </c:pt>
                <c:pt idx="423">
                  <c:v>2.0197E-2</c:v>
                </c:pt>
                <c:pt idx="424">
                  <c:v>2.0489500000000001E-2</c:v>
                </c:pt>
                <c:pt idx="425">
                  <c:v>2.0778999999999999E-2</c:v>
                </c:pt>
                <c:pt idx="426">
                  <c:v>2.1069499999999998E-2</c:v>
                </c:pt>
                <c:pt idx="427">
                  <c:v>2.1358000000000002E-2</c:v>
                </c:pt>
                <c:pt idx="428">
                  <c:v>2.1646499999999999E-2</c:v>
                </c:pt>
                <c:pt idx="429">
                  <c:v>2.19355E-2</c:v>
                </c:pt>
                <c:pt idx="430">
                  <c:v>2.2221999999999999E-2</c:v>
                </c:pt>
                <c:pt idx="431">
                  <c:v>2.2506999999999999E-2</c:v>
                </c:pt>
                <c:pt idx="432">
                  <c:v>2.2792E-2</c:v>
                </c:pt>
                <c:pt idx="433">
                  <c:v>2.30765E-2</c:v>
                </c:pt>
                <c:pt idx="434">
                  <c:v>2.3362000000000001E-2</c:v>
                </c:pt>
                <c:pt idx="435">
                  <c:v>2.3650999999999998E-2</c:v>
                </c:pt>
                <c:pt idx="436">
                  <c:v>2.3938500000000001E-2</c:v>
                </c:pt>
                <c:pt idx="437">
                  <c:v>2.4223500000000002E-2</c:v>
                </c:pt>
                <c:pt idx="438">
                  <c:v>2.4511499999999999E-2</c:v>
                </c:pt>
                <c:pt idx="439">
                  <c:v>2.4799999999999999E-2</c:v>
                </c:pt>
                <c:pt idx="440">
                  <c:v>2.5087499999999999E-2</c:v>
                </c:pt>
                <c:pt idx="441">
                  <c:v>2.5376000000000003E-2</c:v>
                </c:pt>
                <c:pt idx="442">
                  <c:v>2.56615E-2</c:v>
                </c:pt>
                <c:pt idx="443">
                  <c:v>2.5952500000000003E-2</c:v>
                </c:pt>
                <c:pt idx="444">
                  <c:v>2.62405E-2</c:v>
                </c:pt>
                <c:pt idx="445">
                  <c:v>2.6527500000000002E-2</c:v>
                </c:pt>
                <c:pt idx="446">
                  <c:v>2.6818999999999999E-2</c:v>
                </c:pt>
                <c:pt idx="447">
                  <c:v>2.7108E-2</c:v>
                </c:pt>
                <c:pt idx="448">
                  <c:v>2.7397999999999999E-2</c:v>
                </c:pt>
                <c:pt idx="449">
                  <c:v>2.7688999999999998E-2</c:v>
                </c:pt>
                <c:pt idx="450">
                  <c:v>2.7984000000000002E-2</c:v>
                </c:pt>
                <c:pt idx="451">
                  <c:v>2.8277499999999997E-2</c:v>
                </c:pt>
                <c:pt idx="452">
                  <c:v>2.8568E-2</c:v>
                </c:pt>
                <c:pt idx="453">
                  <c:v>2.8855499999999999E-2</c:v>
                </c:pt>
                <c:pt idx="454">
                  <c:v>2.9145499999999998E-2</c:v>
                </c:pt>
                <c:pt idx="455">
                  <c:v>2.94395E-2</c:v>
                </c:pt>
                <c:pt idx="456">
                  <c:v>2.97305E-2</c:v>
                </c:pt>
                <c:pt idx="457">
                  <c:v>3.0017499999999999E-2</c:v>
                </c:pt>
                <c:pt idx="458">
                  <c:v>3.0303E-2</c:v>
                </c:pt>
                <c:pt idx="459">
                  <c:v>3.0592000000000001E-2</c:v>
                </c:pt>
                <c:pt idx="460">
                  <c:v>3.0879000000000004E-2</c:v>
                </c:pt>
                <c:pt idx="461">
                  <c:v>3.1164000000000001E-2</c:v>
                </c:pt>
                <c:pt idx="462">
                  <c:v>3.1451E-2</c:v>
                </c:pt>
                <c:pt idx="463">
                  <c:v>3.1740000000000004E-2</c:v>
                </c:pt>
                <c:pt idx="464">
                  <c:v>3.2030500000000003E-2</c:v>
                </c:pt>
                <c:pt idx="465">
                  <c:v>3.2319500000000001E-2</c:v>
                </c:pt>
                <c:pt idx="466">
                  <c:v>3.2607999999999998E-2</c:v>
                </c:pt>
                <c:pt idx="467">
                  <c:v>3.2897499999999996E-2</c:v>
                </c:pt>
                <c:pt idx="468">
                  <c:v>3.3188000000000002E-2</c:v>
                </c:pt>
                <c:pt idx="469">
                  <c:v>3.3476499999999999E-2</c:v>
                </c:pt>
                <c:pt idx="470">
                  <c:v>3.3764500000000003E-2</c:v>
                </c:pt>
                <c:pt idx="471">
                  <c:v>3.4053E-2</c:v>
                </c:pt>
                <c:pt idx="472">
                  <c:v>3.4339499999999995E-2</c:v>
                </c:pt>
                <c:pt idx="473">
                  <c:v>3.4627499999999999E-2</c:v>
                </c:pt>
                <c:pt idx="474">
                  <c:v>3.49135E-2</c:v>
                </c:pt>
                <c:pt idx="475">
                  <c:v>3.5203499999999999E-2</c:v>
                </c:pt>
                <c:pt idx="476">
                  <c:v>3.5491000000000002E-2</c:v>
                </c:pt>
                <c:pt idx="477">
                  <c:v>3.5777999999999997E-2</c:v>
                </c:pt>
                <c:pt idx="478">
                  <c:v>3.60725E-2</c:v>
                </c:pt>
                <c:pt idx="479">
                  <c:v>3.6361000000000004E-2</c:v>
                </c:pt>
                <c:pt idx="480">
                  <c:v>3.6649000000000001E-2</c:v>
                </c:pt>
                <c:pt idx="481">
                  <c:v>3.6937999999999999E-2</c:v>
                </c:pt>
                <c:pt idx="482">
                  <c:v>3.7227499999999997E-2</c:v>
                </c:pt>
                <c:pt idx="483">
                  <c:v>3.7515E-2</c:v>
                </c:pt>
                <c:pt idx="484">
                  <c:v>3.7804500000000005E-2</c:v>
                </c:pt>
                <c:pt idx="485">
                  <c:v>3.8095000000000004E-2</c:v>
                </c:pt>
                <c:pt idx="486">
                  <c:v>3.8386500000000004E-2</c:v>
                </c:pt>
                <c:pt idx="487">
                  <c:v>3.8678500000000005E-2</c:v>
                </c:pt>
                <c:pt idx="488">
                  <c:v>3.8966500000000001E-2</c:v>
                </c:pt>
                <c:pt idx="489">
                  <c:v>3.92565E-2</c:v>
                </c:pt>
                <c:pt idx="490">
                  <c:v>3.9546499999999998E-2</c:v>
                </c:pt>
                <c:pt idx="491">
                  <c:v>3.9842000000000002E-2</c:v>
                </c:pt>
                <c:pt idx="492">
                  <c:v>4.0131500000000001E-2</c:v>
                </c:pt>
                <c:pt idx="493">
                  <c:v>4.0417499999999995E-2</c:v>
                </c:pt>
                <c:pt idx="494">
                  <c:v>4.0705499999999999E-2</c:v>
                </c:pt>
                <c:pt idx="495">
                  <c:v>4.0988999999999998E-2</c:v>
                </c:pt>
                <c:pt idx="496">
                  <c:v>4.1278000000000002E-2</c:v>
                </c:pt>
                <c:pt idx="497">
                  <c:v>4.15675E-2</c:v>
                </c:pt>
                <c:pt idx="498">
                  <c:v>4.1853500000000002E-2</c:v>
                </c:pt>
                <c:pt idx="499">
                  <c:v>4.2144000000000001E-2</c:v>
                </c:pt>
                <c:pt idx="500">
                  <c:v>4.2435E-2</c:v>
                </c:pt>
                <c:pt idx="501">
                  <c:v>4.2721999999999996E-2</c:v>
                </c:pt>
                <c:pt idx="502">
                  <c:v>4.3014499999999997E-2</c:v>
                </c:pt>
                <c:pt idx="503">
                  <c:v>4.3303499999999995E-2</c:v>
                </c:pt>
                <c:pt idx="504">
                  <c:v>4.3596499999999996E-2</c:v>
                </c:pt>
                <c:pt idx="505">
                  <c:v>4.3883499999999999E-2</c:v>
                </c:pt>
                <c:pt idx="506">
                  <c:v>4.4174999999999999E-2</c:v>
                </c:pt>
                <c:pt idx="507">
                  <c:v>4.4464000000000004E-2</c:v>
                </c:pt>
                <c:pt idx="508">
                  <c:v>4.4758500000000007E-2</c:v>
                </c:pt>
                <c:pt idx="509">
                  <c:v>4.5049499999999999E-2</c:v>
                </c:pt>
                <c:pt idx="510">
                  <c:v>4.5340499999999999E-2</c:v>
                </c:pt>
                <c:pt idx="511">
                  <c:v>4.5630500000000004E-2</c:v>
                </c:pt>
                <c:pt idx="512">
                  <c:v>4.5919500000000002E-2</c:v>
                </c:pt>
                <c:pt idx="513">
                  <c:v>4.6207499999999999E-2</c:v>
                </c:pt>
                <c:pt idx="514">
                  <c:v>4.6499499999999999E-2</c:v>
                </c:pt>
                <c:pt idx="515">
                  <c:v>4.6788999999999997E-2</c:v>
                </c:pt>
                <c:pt idx="516">
                  <c:v>4.7077500000000001E-2</c:v>
                </c:pt>
                <c:pt idx="517">
                  <c:v>4.7363500000000003E-2</c:v>
                </c:pt>
                <c:pt idx="518">
                  <c:v>4.7655500000000003E-2</c:v>
                </c:pt>
                <c:pt idx="519">
                  <c:v>4.7943E-2</c:v>
                </c:pt>
                <c:pt idx="520">
                  <c:v>4.8230999999999996E-2</c:v>
                </c:pt>
                <c:pt idx="521">
                  <c:v>4.8517999999999999E-2</c:v>
                </c:pt>
                <c:pt idx="522">
                  <c:v>4.8805000000000001E-2</c:v>
                </c:pt>
                <c:pt idx="523">
                  <c:v>4.9092999999999998E-2</c:v>
                </c:pt>
                <c:pt idx="524">
                  <c:v>4.9381999999999995E-2</c:v>
                </c:pt>
                <c:pt idx="525">
                  <c:v>4.9668999999999998E-2</c:v>
                </c:pt>
                <c:pt idx="526">
                  <c:v>4.9959500000000004E-2</c:v>
                </c:pt>
                <c:pt idx="527">
                  <c:v>5.0258499999999998E-2</c:v>
                </c:pt>
                <c:pt idx="528">
                  <c:v>5.0547499999999995E-2</c:v>
                </c:pt>
                <c:pt idx="529">
                  <c:v>5.0837E-2</c:v>
                </c:pt>
                <c:pt idx="530">
                  <c:v>5.1124500000000003E-2</c:v>
                </c:pt>
                <c:pt idx="531">
                  <c:v>5.1413500000000001E-2</c:v>
                </c:pt>
                <c:pt idx="532">
                  <c:v>5.1703499999999999E-2</c:v>
                </c:pt>
                <c:pt idx="533">
                  <c:v>5.1989500000000001E-2</c:v>
                </c:pt>
                <c:pt idx="534">
                  <c:v>5.2275000000000002E-2</c:v>
                </c:pt>
                <c:pt idx="535">
                  <c:v>5.2561499999999997E-2</c:v>
                </c:pt>
                <c:pt idx="536">
                  <c:v>5.2845500000000004E-2</c:v>
                </c:pt>
                <c:pt idx="537">
                  <c:v>5.3130999999999998E-2</c:v>
                </c:pt>
                <c:pt idx="538">
                  <c:v>5.3419000000000001E-2</c:v>
                </c:pt>
                <c:pt idx="539">
                  <c:v>5.3709999999999994E-2</c:v>
                </c:pt>
                <c:pt idx="540">
                  <c:v>5.3995500000000002E-2</c:v>
                </c:pt>
                <c:pt idx="541">
                  <c:v>5.4280999999999996E-2</c:v>
                </c:pt>
                <c:pt idx="542">
                  <c:v>5.4565000000000002E-2</c:v>
                </c:pt>
                <c:pt idx="543">
                  <c:v>5.4846499999999999E-2</c:v>
                </c:pt>
                <c:pt idx="544">
                  <c:v>5.5132E-2</c:v>
                </c:pt>
                <c:pt idx="545">
                  <c:v>5.5415499999999999E-2</c:v>
                </c:pt>
                <c:pt idx="546">
                  <c:v>5.57005E-2</c:v>
                </c:pt>
                <c:pt idx="547">
                  <c:v>5.5983499999999999E-2</c:v>
                </c:pt>
                <c:pt idx="548">
                  <c:v>5.6267999999999999E-2</c:v>
                </c:pt>
                <c:pt idx="549">
                  <c:v>5.6554499999999994E-2</c:v>
                </c:pt>
                <c:pt idx="550">
                  <c:v>5.68385E-2</c:v>
                </c:pt>
                <c:pt idx="551">
                  <c:v>5.7119500000000004E-2</c:v>
                </c:pt>
                <c:pt idx="552">
                  <c:v>5.7402999999999996E-2</c:v>
                </c:pt>
                <c:pt idx="553">
                  <c:v>5.7682999999999998E-2</c:v>
                </c:pt>
                <c:pt idx="554">
                  <c:v>5.7966000000000004E-2</c:v>
                </c:pt>
                <c:pt idx="555">
                  <c:v>5.8261E-2</c:v>
                </c:pt>
                <c:pt idx="556">
                  <c:v>5.8544499999999999E-2</c:v>
                </c:pt>
                <c:pt idx="557">
                  <c:v>5.8828500000000006E-2</c:v>
                </c:pt>
                <c:pt idx="558">
                  <c:v>5.9110999999999997E-2</c:v>
                </c:pt>
                <c:pt idx="559">
                  <c:v>5.9393000000000001E-2</c:v>
                </c:pt>
                <c:pt idx="560">
                  <c:v>5.96765E-2</c:v>
                </c:pt>
                <c:pt idx="561">
                  <c:v>5.9958999999999998E-2</c:v>
                </c:pt>
                <c:pt idx="562">
                  <c:v>6.0244500000000006E-2</c:v>
                </c:pt>
                <c:pt idx="563">
                  <c:v>6.0526999999999997E-2</c:v>
                </c:pt>
                <c:pt idx="564">
                  <c:v>6.0808500000000001E-2</c:v>
                </c:pt>
                <c:pt idx="565">
                  <c:v>6.1092E-2</c:v>
                </c:pt>
                <c:pt idx="566">
                  <c:v>6.1374499999999999E-2</c:v>
                </c:pt>
                <c:pt idx="567">
                  <c:v>6.1662500000000002E-2</c:v>
                </c:pt>
                <c:pt idx="568">
                  <c:v>6.1946500000000002E-2</c:v>
                </c:pt>
                <c:pt idx="569">
                  <c:v>6.2229499999999993E-2</c:v>
                </c:pt>
                <c:pt idx="570">
                  <c:v>6.2510499999999997E-2</c:v>
                </c:pt>
                <c:pt idx="571">
                  <c:v>6.2793999999999989E-2</c:v>
                </c:pt>
                <c:pt idx="572">
                  <c:v>6.3074999999999992E-2</c:v>
                </c:pt>
                <c:pt idx="573">
                  <c:v>6.3358999999999999E-2</c:v>
                </c:pt>
                <c:pt idx="574">
                  <c:v>6.3643500000000006E-2</c:v>
                </c:pt>
                <c:pt idx="575">
                  <c:v>6.3925999999999997E-2</c:v>
                </c:pt>
                <c:pt idx="576">
                  <c:v>6.421099999999999E-2</c:v>
                </c:pt>
                <c:pt idx="577">
                  <c:v>6.4493999999999996E-2</c:v>
                </c:pt>
                <c:pt idx="578">
                  <c:v>6.47755E-2</c:v>
                </c:pt>
                <c:pt idx="579">
                  <c:v>6.5058000000000005E-2</c:v>
                </c:pt>
                <c:pt idx="580">
                  <c:v>6.5341999999999997E-2</c:v>
                </c:pt>
                <c:pt idx="581">
                  <c:v>6.5624999999999989E-2</c:v>
                </c:pt>
                <c:pt idx="582">
                  <c:v>6.5908999999999995E-2</c:v>
                </c:pt>
                <c:pt idx="583">
                  <c:v>6.6192500000000001E-2</c:v>
                </c:pt>
                <c:pt idx="584">
                  <c:v>6.6477000000000008E-2</c:v>
                </c:pt>
                <c:pt idx="585">
                  <c:v>6.676E-2</c:v>
                </c:pt>
                <c:pt idx="586">
                  <c:v>6.7041500000000004E-2</c:v>
                </c:pt>
                <c:pt idx="587">
                  <c:v>6.7320999999999992E-2</c:v>
                </c:pt>
                <c:pt idx="588">
                  <c:v>6.7600499999999994E-2</c:v>
                </c:pt>
                <c:pt idx="589">
                  <c:v>6.7883500000000013E-2</c:v>
                </c:pt>
                <c:pt idx="590">
                  <c:v>6.8165000000000003E-2</c:v>
                </c:pt>
                <c:pt idx="591">
                  <c:v>6.8452499999999999E-2</c:v>
                </c:pt>
                <c:pt idx="592">
                  <c:v>6.8734000000000003E-2</c:v>
                </c:pt>
                <c:pt idx="593">
                  <c:v>6.9019499999999998E-2</c:v>
                </c:pt>
                <c:pt idx="594">
                  <c:v>6.9301499999999988E-2</c:v>
                </c:pt>
                <c:pt idx="595">
                  <c:v>6.9586499999999996E-2</c:v>
                </c:pt>
                <c:pt idx="596">
                  <c:v>6.9889000000000007E-2</c:v>
                </c:pt>
                <c:pt idx="597">
                  <c:v>7.0176000000000002E-2</c:v>
                </c:pt>
                <c:pt idx="598">
                  <c:v>7.0460500000000009E-2</c:v>
                </c:pt>
                <c:pt idx="599">
                  <c:v>7.0747000000000004E-2</c:v>
                </c:pt>
                <c:pt idx="600">
                  <c:v>7.1033499999999999E-2</c:v>
                </c:pt>
                <c:pt idx="601">
                  <c:v>7.1320999999999996E-2</c:v>
                </c:pt>
                <c:pt idx="602">
                  <c:v>7.1610000000000007E-2</c:v>
                </c:pt>
                <c:pt idx="603">
                  <c:v>7.1904999999999997E-2</c:v>
                </c:pt>
                <c:pt idx="604">
                  <c:v>7.2192000000000006E-2</c:v>
                </c:pt>
                <c:pt idx="605">
                  <c:v>7.2478500000000001E-2</c:v>
                </c:pt>
                <c:pt idx="606">
                  <c:v>7.2760500000000006E-2</c:v>
                </c:pt>
                <c:pt idx="607">
                  <c:v>7.3041500000000009E-2</c:v>
                </c:pt>
                <c:pt idx="608">
                  <c:v>7.3321499999999998E-2</c:v>
                </c:pt>
                <c:pt idx="609">
                  <c:v>7.3603499999999988E-2</c:v>
                </c:pt>
                <c:pt idx="610">
                  <c:v>7.3893E-2</c:v>
                </c:pt>
                <c:pt idx="611">
                  <c:v>7.4180999999999997E-2</c:v>
                </c:pt>
                <c:pt idx="612">
                  <c:v>7.4466500000000005E-2</c:v>
                </c:pt>
                <c:pt idx="613">
                  <c:v>7.4751999999999999E-2</c:v>
                </c:pt>
                <c:pt idx="614">
                  <c:v>7.5037999999999994E-2</c:v>
                </c:pt>
                <c:pt idx="615">
                  <c:v>7.5322500000000001E-2</c:v>
                </c:pt>
                <c:pt idx="616">
                  <c:v>7.5604499999999991E-2</c:v>
                </c:pt>
                <c:pt idx="617">
                  <c:v>7.5885000000000008E-2</c:v>
                </c:pt>
                <c:pt idx="618">
                  <c:v>7.6166499999999998E-2</c:v>
                </c:pt>
                <c:pt idx="619">
                  <c:v>7.6449500000000004E-2</c:v>
                </c:pt>
                <c:pt idx="620">
                  <c:v>7.6733999999999997E-2</c:v>
                </c:pt>
                <c:pt idx="621">
                  <c:v>7.7016000000000001E-2</c:v>
                </c:pt>
                <c:pt idx="622">
                  <c:v>7.7298000000000006E-2</c:v>
                </c:pt>
                <c:pt idx="623">
                  <c:v>7.7577499999999994E-2</c:v>
                </c:pt>
                <c:pt idx="624">
                  <c:v>7.785700000000001E-2</c:v>
                </c:pt>
                <c:pt idx="625">
                  <c:v>7.8137000000000012E-2</c:v>
                </c:pt>
                <c:pt idx="626">
                  <c:v>7.8420500000000004E-2</c:v>
                </c:pt>
                <c:pt idx="627">
                  <c:v>7.8703999999999996E-2</c:v>
                </c:pt>
                <c:pt idx="628">
                  <c:v>7.8988500000000003E-2</c:v>
                </c:pt>
                <c:pt idx="629">
                  <c:v>7.9272499999999996E-2</c:v>
                </c:pt>
                <c:pt idx="630">
                  <c:v>7.9557500000000003E-2</c:v>
                </c:pt>
                <c:pt idx="631">
                  <c:v>7.9838999999999993E-2</c:v>
                </c:pt>
                <c:pt idx="632">
                  <c:v>8.0120999999999998E-2</c:v>
                </c:pt>
                <c:pt idx="633">
                  <c:v>8.0409499999999995E-2</c:v>
                </c:pt>
                <c:pt idx="634">
                  <c:v>8.0695500000000003E-2</c:v>
                </c:pt>
                <c:pt idx="635">
                  <c:v>8.0979999999999996E-2</c:v>
                </c:pt>
                <c:pt idx="636">
                  <c:v>8.1272999999999998E-2</c:v>
                </c:pt>
                <c:pt idx="637">
                  <c:v>8.1569000000000003E-2</c:v>
                </c:pt>
                <c:pt idx="638">
                  <c:v>8.1860500000000003E-2</c:v>
                </c:pt>
                <c:pt idx="639">
                  <c:v>8.2151000000000002E-2</c:v>
                </c:pt>
                <c:pt idx="640">
                  <c:v>8.2441500000000001E-2</c:v>
                </c:pt>
                <c:pt idx="641">
                  <c:v>8.2734000000000002E-2</c:v>
                </c:pt>
                <c:pt idx="642">
                  <c:v>8.3023E-2</c:v>
                </c:pt>
                <c:pt idx="643">
                  <c:v>8.3311500000000011E-2</c:v>
                </c:pt>
                <c:pt idx="644">
                  <c:v>8.3598499999999992E-2</c:v>
                </c:pt>
                <c:pt idx="645">
                  <c:v>8.3888000000000004E-2</c:v>
                </c:pt>
                <c:pt idx="646">
                  <c:v>8.417949999999999E-2</c:v>
                </c:pt>
                <c:pt idx="647">
                  <c:v>8.4464000000000011E-2</c:v>
                </c:pt>
                <c:pt idx="648">
                  <c:v>8.4747500000000003E-2</c:v>
                </c:pt>
                <c:pt idx="649">
                  <c:v>8.5031999999999996E-2</c:v>
                </c:pt>
                <c:pt idx="650">
                  <c:v>8.5316000000000003E-2</c:v>
                </c:pt>
                <c:pt idx="651">
                  <c:v>8.5599499999999995E-2</c:v>
                </c:pt>
                <c:pt idx="652">
                  <c:v>8.5884500000000003E-2</c:v>
                </c:pt>
                <c:pt idx="653">
                  <c:v>8.6168500000000009E-2</c:v>
                </c:pt>
                <c:pt idx="654">
                  <c:v>8.6454000000000003E-2</c:v>
                </c:pt>
                <c:pt idx="655">
                  <c:v>8.6739999999999998E-2</c:v>
                </c:pt>
                <c:pt idx="656">
                  <c:v>8.7025500000000006E-2</c:v>
                </c:pt>
                <c:pt idx="657">
                  <c:v>8.7310499999999999E-2</c:v>
                </c:pt>
                <c:pt idx="658">
                  <c:v>8.759900000000001E-2</c:v>
                </c:pt>
                <c:pt idx="659">
                  <c:v>8.7882999999999989E-2</c:v>
                </c:pt>
                <c:pt idx="660">
                  <c:v>8.8167999999999996E-2</c:v>
                </c:pt>
                <c:pt idx="661">
                  <c:v>8.8452000000000003E-2</c:v>
                </c:pt>
                <c:pt idx="662">
                  <c:v>8.8734499999999994E-2</c:v>
                </c:pt>
                <c:pt idx="663">
                  <c:v>8.90185E-2</c:v>
                </c:pt>
                <c:pt idx="664">
                  <c:v>8.9302999999999993E-2</c:v>
                </c:pt>
                <c:pt idx="665">
                  <c:v>8.9586500000000013E-2</c:v>
                </c:pt>
                <c:pt idx="666">
                  <c:v>8.9871499999999993E-2</c:v>
                </c:pt>
                <c:pt idx="667">
                  <c:v>9.0153000000000011E-2</c:v>
                </c:pt>
                <c:pt idx="668">
                  <c:v>9.0436000000000002E-2</c:v>
                </c:pt>
                <c:pt idx="669">
                  <c:v>9.0721999999999997E-2</c:v>
                </c:pt>
                <c:pt idx="670">
                  <c:v>9.1007499999999991E-2</c:v>
                </c:pt>
                <c:pt idx="671">
                  <c:v>9.12935E-2</c:v>
                </c:pt>
                <c:pt idx="672">
                  <c:v>9.1573500000000002E-2</c:v>
                </c:pt>
                <c:pt idx="673">
                  <c:v>9.1853999999999991E-2</c:v>
                </c:pt>
                <c:pt idx="674">
                  <c:v>9.2137999999999998E-2</c:v>
                </c:pt>
                <c:pt idx="675">
                  <c:v>9.2420000000000002E-2</c:v>
                </c:pt>
                <c:pt idx="676">
                  <c:v>9.2703499999999994E-2</c:v>
                </c:pt>
                <c:pt idx="677">
                  <c:v>9.2987E-2</c:v>
                </c:pt>
                <c:pt idx="678">
                  <c:v>9.3270000000000006E-2</c:v>
                </c:pt>
                <c:pt idx="679">
                  <c:v>9.3553999999999998E-2</c:v>
                </c:pt>
                <c:pt idx="680">
                  <c:v>9.3841499999999994E-2</c:v>
                </c:pt>
                <c:pt idx="681">
                  <c:v>9.41245E-2</c:v>
                </c:pt>
                <c:pt idx="682">
                  <c:v>9.4407999999999992E-2</c:v>
                </c:pt>
                <c:pt idx="683">
                  <c:v>9.4690499999999997E-2</c:v>
                </c:pt>
                <c:pt idx="684">
                  <c:v>9.4973500000000002E-2</c:v>
                </c:pt>
                <c:pt idx="685">
                  <c:v>9.5255499999999993E-2</c:v>
                </c:pt>
                <c:pt idx="686">
                  <c:v>9.5541000000000001E-2</c:v>
                </c:pt>
                <c:pt idx="687">
                  <c:v>9.5823500000000006E-2</c:v>
                </c:pt>
                <c:pt idx="688">
                  <c:v>9.6105499999999996E-2</c:v>
                </c:pt>
                <c:pt idx="689">
                  <c:v>9.6387500000000001E-2</c:v>
                </c:pt>
                <c:pt idx="690">
                  <c:v>9.666749999999999E-2</c:v>
                </c:pt>
                <c:pt idx="691">
                  <c:v>9.6949999999999995E-2</c:v>
                </c:pt>
                <c:pt idx="692">
                  <c:v>9.7231999999999999E-2</c:v>
                </c:pt>
                <c:pt idx="693">
                  <c:v>9.751399999999999E-2</c:v>
                </c:pt>
                <c:pt idx="694">
                  <c:v>9.7795500000000007E-2</c:v>
                </c:pt>
                <c:pt idx="695">
                  <c:v>9.8077500000000012E-2</c:v>
                </c:pt>
                <c:pt idx="696">
                  <c:v>9.8361000000000004E-2</c:v>
                </c:pt>
                <c:pt idx="697">
                  <c:v>9.8645499999999997E-2</c:v>
                </c:pt>
                <c:pt idx="698">
                  <c:v>9.8928500000000003E-2</c:v>
                </c:pt>
                <c:pt idx="699">
                  <c:v>9.9208500000000005E-2</c:v>
                </c:pt>
                <c:pt idx="700">
                  <c:v>9.9489500000000008E-2</c:v>
                </c:pt>
              </c:numCache>
            </c:numRef>
          </c:xVal>
          <c:yVal>
            <c:numRef>
              <c:f>Sheet1!$AB$2:$AB$702</c:f>
              <c:numCache>
                <c:formatCode>General</c:formatCode>
                <c:ptCount val="701"/>
                <c:pt idx="0">
                  <c:v>3.224243</c:v>
                </c:pt>
                <c:pt idx="1">
                  <c:v>57.857244999999999</c:v>
                </c:pt>
                <c:pt idx="2">
                  <c:v>58.394618999999999</c:v>
                </c:pt>
                <c:pt idx="3">
                  <c:v>83.472063000000006</c:v>
                </c:pt>
                <c:pt idx="4">
                  <c:v>122.162976</c:v>
                </c:pt>
                <c:pt idx="5">
                  <c:v>147.419545</c:v>
                </c:pt>
                <c:pt idx="6">
                  <c:v>164.07813200000001</c:v>
                </c:pt>
                <c:pt idx="7">
                  <c:v>177.33335199999999</c:v>
                </c:pt>
                <c:pt idx="8">
                  <c:v>189.872074</c:v>
                </c:pt>
                <c:pt idx="9">
                  <c:v>209.57578000000001</c:v>
                </c:pt>
                <c:pt idx="10">
                  <c:v>233.04110299999999</c:v>
                </c:pt>
                <c:pt idx="11">
                  <c:v>243.967703</c:v>
                </c:pt>
                <c:pt idx="12">
                  <c:v>258.83504499999998</c:v>
                </c:pt>
                <c:pt idx="13">
                  <c:v>278.35962599999999</c:v>
                </c:pt>
                <c:pt idx="14">
                  <c:v>309.70643100000001</c:v>
                </c:pt>
                <c:pt idx="15">
                  <c:v>334.96299900000002</c:v>
                </c:pt>
                <c:pt idx="16">
                  <c:v>353.23370799999998</c:v>
                </c:pt>
                <c:pt idx="17">
                  <c:v>384.401388</c:v>
                </c:pt>
                <c:pt idx="18">
                  <c:v>402.49297300000001</c:v>
                </c:pt>
                <c:pt idx="19">
                  <c:v>422.19667900000002</c:v>
                </c:pt>
                <c:pt idx="20">
                  <c:v>443.33338099999997</c:v>
                </c:pt>
                <c:pt idx="21">
                  <c:v>470.02294599999999</c:v>
                </c:pt>
                <c:pt idx="22">
                  <c:v>489.189278</c:v>
                </c:pt>
                <c:pt idx="23">
                  <c:v>512.65460099999996</c:v>
                </c:pt>
                <c:pt idx="24">
                  <c:v>529.67143799999997</c:v>
                </c:pt>
                <c:pt idx="25">
                  <c:v>555.28625499999998</c:v>
                </c:pt>
                <c:pt idx="26">
                  <c:v>597.20141100000001</c:v>
                </c:pt>
                <c:pt idx="27">
                  <c:v>621.38323200000002</c:v>
                </c:pt>
                <c:pt idx="28">
                  <c:v>645.20680400000003</c:v>
                </c:pt>
                <c:pt idx="29">
                  <c:v>679.24047700000006</c:v>
                </c:pt>
                <c:pt idx="30">
                  <c:v>712.55765299999996</c:v>
                </c:pt>
                <c:pt idx="31">
                  <c:v>741.03846399999998</c:v>
                </c:pt>
                <c:pt idx="32">
                  <c:v>758.05530099999999</c:v>
                </c:pt>
                <c:pt idx="33">
                  <c:v>778.654629</c:v>
                </c:pt>
                <c:pt idx="34">
                  <c:v>777.042508</c:v>
                </c:pt>
                <c:pt idx="35">
                  <c:v>778.833754</c:v>
                </c:pt>
                <c:pt idx="36">
                  <c:v>778.475505</c:v>
                </c:pt>
                <c:pt idx="37">
                  <c:v>777.759006</c:v>
                </c:pt>
                <c:pt idx="38">
                  <c:v>779.012879</c:v>
                </c:pt>
                <c:pt idx="39">
                  <c:v>775.788636</c:v>
                </c:pt>
                <c:pt idx="40">
                  <c:v>773.639141</c:v>
                </c:pt>
                <c:pt idx="41">
                  <c:v>768.26540299999999</c:v>
                </c:pt>
                <c:pt idx="42">
                  <c:v>741.93408699999998</c:v>
                </c:pt>
                <c:pt idx="43">
                  <c:v>727.42499399999997</c:v>
                </c:pt>
                <c:pt idx="44">
                  <c:v>732.61960799999997</c:v>
                </c:pt>
                <c:pt idx="45">
                  <c:v>737.99334599999997</c:v>
                </c:pt>
                <c:pt idx="46">
                  <c:v>753.75630999999998</c:v>
                </c:pt>
                <c:pt idx="47">
                  <c:v>772.922642</c:v>
                </c:pt>
                <c:pt idx="48">
                  <c:v>773.99739</c:v>
                </c:pt>
                <c:pt idx="49">
                  <c:v>796.56708900000001</c:v>
                </c:pt>
                <c:pt idx="50">
                  <c:v>808.38931300000002</c:v>
                </c:pt>
                <c:pt idx="51">
                  <c:v>819.31591300000002</c:v>
                </c:pt>
                <c:pt idx="52">
                  <c:v>826.30177300000003</c:v>
                </c:pt>
                <c:pt idx="53">
                  <c:v>827.19739600000003</c:v>
                </c:pt>
                <c:pt idx="54">
                  <c:v>830.42163800000003</c:v>
                </c:pt>
                <c:pt idx="55">
                  <c:v>830.95901200000003</c:v>
                </c:pt>
                <c:pt idx="56">
                  <c:v>844.93073100000004</c:v>
                </c:pt>
                <c:pt idx="57">
                  <c:v>846.36372800000004</c:v>
                </c:pt>
                <c:pt idx="58">
                  <c:v>846.00547800000004</c:v>
                </c:pt>
                <c:pt idx="59">
                  <c:v>850.48359300000004</c:v>
                </c:pt>
                <c:pt idx="60">
                  <c:v>855.67820700000004</c:v>
                </c:pt>
                <c:pt idx="61">
                  <c:v>855.67820700000004</c:v>
                </c:pt>
                <c:pt idx="62">
                  <c:v>854.78258400000004</c:v>
                </c:pt>
                <c:pt idx="63">
                  <c:v>860.69369600000005</c:v>
                </c:pt>
                <c:pt idx="64">
                  <c:v>864.09706300000005</c:v>
                </c:pt>
                <c:pt idx="65">
                  <c:v>880.21827699999994</c:v>
                </c:pt>
                <c:pt idx="66">
                  <c:v>881.47214899999994</c:v>
                </c:pt>
                <c:pt idx="67">
                  <c:v>885.95026399999995</c:v>
                </c:pt>
                <c:pt idx="68">
                  <c:v>890.42837899999995</c:v>
                </c:pt>
                <c:pt idx="69">
                  <c:v>889.17450699999995</c:v>
                </c:pt>
                <c:pt idx="70">
                  <c:v>894.90649399999995</c:v>
                </c:pt>
                <c:pt idx="71">
                  <c:v>904.22097299999996</c:v>
                </c:pt>
                <c:pt idx="72">
                  <c:v>906.54959299999996</c:v>
                </c:pt>
                <c:pt idx="73">
                  <c:v>910.84858299999996</c:v>
                </c:pt>
                <c:pt idx="74">
                  <c:v>914.96844899999996</c:v>
                </c:pt>
                <c:pt idx="75">
                  <c:v>927.14892199999997</c:v>
                </c:pt>
                <c:pt idx="76">
                  <c:v>923.92467899999997</c:v>
                </c:pt>
                <c:pt idx="77">
                  <c:v>932.52265999999997</c:v>
                </c:pt>
                <c:pt idx="78">
                  <c:v>934.85127899999998</c:v>
                </c:pt>
                <c:pt idx="79">
                  <c:v>947.39000099999998</c:v>
                </c:pt>
                <c:pt idx="80">
                  <c:v>947.74824999999998</c:v>
                </c:pt>
                <c:pt idx="81">
                  <c:v>950.43511899999999</c:v>
                </c:pt>
                <c:pt idx="82">
                  <c:v>959.03309999999999</c:v>
                </c:pt>
                <c:pt idx="83">
                  <c:v>964.22771299999999</c:v>
                </c:pt>
                <c:pt idx="84">
                  <c:v>958.31660199999999</c:v>
                </c:pt>
                <c:pt idx="85">
                  <c:v>968.347579</c:v>
                </c:pt>
                <c:pt idx="86">
                  <c:v>971.392697</c:v>
                </c:pt>
                <c:pt idx="87">
                  <c:v>981.24455</c:v>
                </c:pt>
                <c:pt idx="88">
                  <c:v>986.43916400000001</c:v>
                </c:pt>
                <c:pt idx="89">
                  <c:v>988.94690800000001</c:v>
                </c:pt>
                <c:pt idx="90">
                  <c:v>995.03714400000001</c:v>
                </c:pt>
                <c:pt idx="91">
                  <c:v>1000.948256</c:v>
                </c:pt>
                <c:pt idx="92">
                  <c:v>1007.217617</c:v>
                </c:pt>
                <c:pt idx="93">
                  <c:v>1015.636473</c:v>
                </c:pt>
                <c:pt idx="94">
                  <c:v>1014.024352</c:v>
                </c:pt>
                <c:pt idx="95">
                  <c:v>1020.651962</c:v>
                </c:pt>
                <c:pt idx="96">
                  <c:v>1029.0708179999999</c:v>
                </c:pt>
                <c:pt idx="97">
                  <c:v>1034.802805</c:v>
                </c:pt>
                <c:pt idx="98">
                  <c:v>1031.5785619999999</c:v>
                </c:pt>
                <c:pt idx="99">
                  <c:v>1037.131425</c:v>
                </c:pt>
                <c:pt idx="100">
                  <c:v>1042.505163</c:v>
                </c:pt>
                <c:pt idx="101">
                  <c:v>1049.3118979999999</c:v>
                </c:pt>
                <c:pt idx="102">
                  <c:v>1054.6856359999999</c:v>
                </c:pt>
                <c:pt idx="103">
                  <c:v>1059.880249</c:v>
                </c:pt>
                <c:pt idx="104">
                  <c:v>1065.4331119999999</c:v>
                </c:pt>
                <c:pt idx="105">
                  <c:v>1064.1792390000001</c:v>
                </c:pt>
                <c:pt idx="106">
                  <c:v>1085.3159419999999</c:v>
                </c:pt>
                <c:pt idx="107">
                  <c:v>1084.9576930000001</c:v>
                </c:pt>
                <c:pt idx="108">
                  <c:v>1087.107188</c:v>
                </c:pt>
                <c:pt idx="109">
                  <c:v>1088.898434</c:v>
                </c:pt>
                <c:pt idx="110">
                  <c:v>1101.2580310000001</c:v>
                </c:pt>
                <c:pt idx="111">
                  <c:v>1098.2129130000001</c:v>
                </c:pt>
                <c:pt idx="112">
                  <c:v>1104.8405230000001</c:v>
                </c:pt>
                <c:pt idx="113">
                  <c:v>1110.2142610000001</c:v>
                </c:pt>
                <c:pt idx="114">
                  <c:v>1113.6176290000001</c:v>
                </c:pt>
                <c:pt idx="115">
                  <c:v>1122.573858</c:v>
                </c:pt>
                <c:pt idx="116">
                  <c:v>1121.85736</c:v>
                </c:pt>
                <c:pt idx="117">
                  <c:v>1129.559718</c:v>
                </c:pt>
                <c:pt idx="118">
                  <c:v>1141.561066</c:v>
                </c:pt>
                <c:pt idx="119">
                  <c:v>1137.978574</c:v>
                </c:pt>
                <c:pt idx="120">
                  <c:v>1142.277564</c:v>
                </c:pt>
                <c:pt idx="121">
                  <c:v>1147.2930530000001</c:v>
                </c:pt>
                <c:pt idx="122">
                  <c:v>1159.473526</c:v>
                </c:pt>
                <c:pt idx="123">
                  <c:v>1158.219654</c:v>
                </c:pt>
                <c:pt idx="124">
                  <c:v>1172.728746</c:v>
                </c:pt>
                <c:pt idx="125">
                  <c:v>1173.26612</c:v>
                </c:pt>
                <c:pt idx="126">
                  <c:v>1178.102484</c:v>
                </c:pt>
                <c:pt idx="127">
                  <c:v>1192.2533269999999</c:v>
                </c:pt>
                <c:pt idx="128">
                  <c:v>1187.2378389999999</c:v>
                </c:pt>
                <c:pt idx="129">
                  <c:v>1192.969826</c:v>
                </c:pt>
                <c:pt idx="130">
                  <c:v>1198.1644389999999</c:v>
                </c:pt>
                <c:pt idx="131">
                  <c:v>1206.941544</c:v>
                </c:pt>
                <c:pt idx="132">
                  <c:v>1214.2856529999999</c:v>
                </c:pt>
                <c:pt idx="133">
                  <c:v>1218.942892</c:v>
                </c:pt>
                <c:pt idx="134">
                  <c:v>1220.9132629999999</c:v>
                </c:pt>
                <c:pt idx="135">
                  <c:v>1233.4519849999999</c:v>
                </c:pt>
                <c:pt idx="136">
                  <c:v>1230.4068669999999</c:v>
                </c:pt>
                <c:pt idx="137">
                  <c:v>1234.5267329999999</c:v>
                </c:pt>
                <c:pt idx="138">
                  <c:v>1242.9455889999999</c:v>
                </c:pt>
                <c:pt idx="139">
                  <c:v>1255.84256</c:v>
                </c:pt>
                <c:pt idx="140">
                  <c:v>1245.9907069999999</c:v>
                </c:pt>
                <c:pt idx="141">
                  <c:v>1262.2910449999999</c:v>
                </c:pt>
                <c:pt idx="142">
                  <c:v>1271.4264000000001</c:v>
                </c:pt>
                <c:pt idx="143">
                  <c:v>1268.3812820000001</c:v>
                </c:pt>
                <c:pt idx="144">
                  <c:v>1282.532125</c:v>
                </c:pt>
                <c:pt idx="145">
                  <c:v>1285.9354920000001</c:v>
                </c:pt>
                <c:pt idx="146">
                  <c:v>1290.0553580000001</c:v>
                </c:pt>
                <c:pt idx="147">
                  <c:v>1300.0863360000001</c:v>
                </c:pt>
                <c:pt idx="148">
                  <c:v>1299.369837</c:v>
                </c:pt>
                <c:pt idx="149">
                  <c:v>1310.2964380000001</c:v>
                </c:pt>
                <c:pt idx="150">
                  <c:v>1312.445933</c:v>
                </c:pt>
                <c:pt idx="151">
                  <c:v>1320.148291</c:v>
                </c:pt>
                <c:pt idx="152">
                  <c:v>1327.313275</c:v>
                </c:pt>
                <c:pt idx="153">
                  <c:v>1329.821019</c:v>
                </c:pt>
                <c:pt idx="154">
                  <c:v>1337.165127</c:v>
                </c:pt>
                <c:pt idx="155">
                  <c:v>1343.613613</c:v>
                </c:pt>
                <c:pt idx="156">
                  <c:v>1351.853345</c:v>
                </c:pt>
                <c:pt idx="157">
                  <c:v>1359.5557020000001</c:v>
                </c:pt>
                <c:pt idx="158">
                  <c:v>1362.063447</c:v>
                </c:pt>
                <c:pt idx="159">
                  <c:v>1368.691057</c:v>
                </c:pt>
                <c:pt idx="160">
                  <c:v>1374.9604179999999</c:v>
                </c:pt>
                <c:pt idx="161">
                  <c:v>1383.737523</c:v>
                </c:pt>
                <c:pt idx="162">
                  <c:v>1383.9166479999999</c:v>
                </c:pt>
                <c:pt idx="163">
                  <c:v>1396.6344939999999</c:v>
                </c:pt>
                <c:pt idx="164">
                  <c:v>1406.1280979999999</c:v>
                </c:pt>
                <c:pt idx="165">
                  <c:v>1408.4567179999999</c:v>
                </c:pt>
                <c:pt idx="166">
                  <c:v>1416.696449</c:v>
                </c:pt>
                <c:pt idx="167">
                  <c:v>1417.950321</c:v>
                </c:pt>
                <c:pt idx="168">
                  <c:v>1424.7570559999999</c:v>
                </c:pt>
                <c:pt idx="169">
                  <c:v>1430.309919</c:v>
                </c:pt>
                <c:pt idx="170">
                  <c:v>1441.4156439999999</c:v>
                </c:pt>
                <c:pt idx="171">
                  <c:v>1442.490391</c:v>
                </c:pt>
                <c:pt idx="172">
                  <c:v>1456.1038610000001</c:v>
                </c:pt>
                <c:pt idx="173">
                  <c:v>1462.3732219999999</c:v>
                </c:pt>
                <c:pt idx="174">
                  <c:v>1474.0163210000001</c:v>
                </c:pt>
                <c:pt idx="175">
                  <c:v>1481.3604290000001</c:v>
                </c:pt>
                <c:pt idx="176">
                  <c:v>1480.285682</c:v>
                </c:pt>
                <c:pt idx="177">
                  <c:v>1491.5705310000001</c:v>
                </c:pt>
                <c:pt idx="178">
                  <c:v>1497.302518</c:v>
                </c:pt>
                <c:pt idx="179">
                  <c:v>1511.632486</c:v>
                </c:pt>
                <c:pt idx="180">
                  <c:v>1510.7368630000001</c:v>
                </c:pt>
                <c:pt idx="181">
                  <c:v>1512.16986</c:v>
                </c:pt>
                <c:pt idx="182">
                  <c:v>1524.708582</c:v>
                </c:pt>
                <c:pt idx="183">
                  <c:v>1533.4856870000001</c:v>
                </c:pt>
                <c:pt idx="184">
                  <c:v>1541.546294</c:v>
                </c:pt>
                <c:pt idx="185">
                  <c:v>1550.1442750000001</c:v>
                </c:pt>
                <c:pt idx="186">
                  <c:v>1550.502524</c:v>
                </c:pt>
                <c:pt idx="187">
                  <c:v>1559.8170030000001</c:v>
                </c:pt>
                <c:pt idx="188">
                  <c:v>1566.623738</c:v>
                </c:pt>
                <c:pt idx="189">
                  <c:v>1573.251348</c:v>
                </c:pt>
                <c:pt idx="190">
                  <c:v>1581.49108</c:v>
                </c:pt>
                <c:pt idx="191">
                  <c:v>1586.864818</c:v>
                </c:pt>
                <c:pt idx="192">
                  <c:v>1591.3429329999999</c:v>
                </c:pt>
                <c:pt idx="193">
                  <c:v>1600.657412</c:v>
                </c:pt>
                <c:pt idx="194">
                  <c:v>1606.568524</c:v>
                </c:pt>
                <c:pt idx="195">
                  <c:v>1609.255392</c:v>
                </c:pt>
                <c:pt idx="196">
                  <c:v>1617.8533729999999</c:v>
                </c:pt>
                <c:pt idx="197">
                  <c:v>1630.750344</c:v>
                </c:pt>
                <c:pt idx="198">
                  <c:v>1627.8843509999999</c:v>
                </c:pt>
                <c:pt idx="199">
                  <c:v>1635.0493349999999</c:v>
                </c:pt>
                <c:pt idx="200">
                  <c:v>1646.692434</c:v>
                </c:pt>
                <c:pt idx="201">
                  <c:v>1650.4540500000001</c:v>
                </c:pt>
                <c:pt idx="202">
                  <c:v>1652.2452960000001</c:v>
                </c:pt>
                <c:pt idx="203">
                  <c:v>1659.7685289999999</c:v>
                </c:pt>
                <c:pt idx="204">
                  <c:v>1662.2762740000001</c:v>
                </c:pt>
                <c:pt idx="205">
                  <c:v>1672.307251</c:v>
                </c:pt>
                <c:pt idx="206">
                  <c:v>1663.7092700000001</c:v>
                </c:pt>
                <c:pt idx="207">
                  <c:v>1672.6655000000001</c:v>
                </c:pt>
                <c:pt idx="208">
                  <c:v>1688.2493400000001</c:v>
                </c:pt>
                <c:pt idx="209">
                  <c:v>1693.4439540000001</c:v>
                </c:pt>
                <c:pt idx="210">
                  <c:v>1693.802203</c:v>
                </c:pt>
                <c:pt idx="211">
                  <c:v>1699.175941</c:v>
                </c:pt>
                <c:pt idx="212">
                  <c:v>1702.5793080000001</c:v>
                </c:pt>
                <c:pt idx="213">
                  <c:v>1707.7739220000001</c:v>
                </c:pt>
                <c:pt idx="214">
                  <c:v>1708.132171</c:v>
                </c:pt>
                <c:pt idx="215">
                  <c:v>1714.5806560000001</c:v>
                </c:pt>
                <c:pt idx="216">
                  <c:v>1716.551027</c:v>
                </c:pt>
                <c:pt idx="217">
                  <c:v>1728.015001</c:v>
                </c:pt>
                <c:pt idx="218">
                  <c:v>1732.134867</c:v>
                </c:pt>
                <c:pt idx="219">
                  <c:v>1730.5227460000001</c:v>
                </c:pt>
                <c:pt idx="220">
                  <c:v>1745.748337</c:v>
                </c:pt>
                <c:pt idx="221">
                  <c:v>1738.4042280000001</c:v>
                </c:pt>
                <c:pt idx="222">
                  <c:v>1743.419717</c:v>
                </c:pt>
                <c:pt idx="223">
                  <c:v>1749.3308280000001</c:v>
                </c:pt>
                <c:pt idx="224">
                  <c:v>1760.0783039999999</c:v>
                </c:pt>
                <c:pt idx="225">
                  <c:v>1759.3618059999999</c:v>
                </c:pt>
                <c:pt idx="226">
                  <c:v>1771.3631539999999</c:v>
                </c:pt>
                <c:pt idx="227">
                  <c:v>1765.4520419999999</c:v>
                </c:pt>
                <c:pt idx="228">
                  <c:v>1775.841269</c:v>
                </c:pt>
                <c:pt idx="229">
                  <c:v>1782.6480039999999</c:v>
                </c:pt>
                <c:pt idx="230">
                  <c:v>1779.961135</c:v>
                </c:pt>
                <c:pt idx="231">
                  <c:v>1784.4392499999999</c:v>
                </c:pt>
                <c:pt idx="232">
                  <c:v>1785.1557479999999</c:v>
                </c:pt>
                <c:pt idx="233">
                  <c:v>1795.724099</c:v>
                </c:pt>
                <c:pt idx="234">
                  <c:v>1796.9779719999999</c:v>
                </c:pt>
                <c:pt idx="235">
                  <c:v>1801.9934599999999</c:v>
                </c:pt>
                <c:pt idx="236">
                  <c:v>1810.412317</c:v>
                </c:pt>
                <c:pt idx="237">
                  <c:v>1807.546323</c:v>
                </c:pt>
                <c:pt idx="238">
                  <c:v>1816.3234279999999</c:v>
                </c:pt>
                <c:pt idx="239">
                  <c:v>1819.1894219999999</c:v>
                </c:pt>
                <c:pt idx="240">
                  <c:v>1824.384035</c:v>
                </c:pt>
                <c:pt idx="241">
                  <c:v>1821.5180419999999</c:v>
                </c:pt>
                <c:pt idx="242">
                  <c:v>1828.6830259999999</c:v>
                </c:pt>
                <c:pt idx="243">
                  <c:v>1827.250029</c:v>
                </c:pt>
                <c:pt idx="244">
                  <c:v>1834.2358879999999</c:v>
                </c:pt>
                <c:pt idx="245">
                  <c:v>1841.7591210000001</c:v>
                </c:pt>
                <c:pt idx="246">
                  <c:v>1853.9395939999999</c:v>
                </c:pt>
                <c:pt idx="247">
                  <c:v>1849.8197279999999</c:v>
                </c:pt>
                <c:pt idx="248">
                  <c:v>1854.2978430000001</c:v>
                </c:pt>
                <c:pt idx="249">
                  <c:v>1851.2527250000001</c:v>
                </c:pt>
                <c:pt idx="250">
                  <c:v>1867.3739390000001</c:v>
                </c:pt>
                <c:pt idx="251">
                  <c:v>1869.8816830000001</c:v>
                </c:pt>
                <c:pt idx="252">
                  <c:v>1882.4204050000001</c:v>
                </c:pt>
                <c:pt idx="253">
                  <c:v>1876.8675430000001</c:v>
                </c:pt>
                <c:pt idx="254">
                  <c:v>1882.062156</c:v>
                </c:pt>
                <c:pt idx="255">
                  <c:v>1889.406264</c:v>
                </c:pt>
                <c:pt idx="256">
                  <c:v>1892.4513830000001</c:v>
                </c:pt>
                <c:pt idx="257">
                  <c:v>1889.943638</c:v>
                </c:pt>
                <c:pt idx="258">
                  <c:v>1898.18337</c:v>
                </c:pt>
                <c:pt idx="259">
                  <c:v>1906.4231010000001</c:v>
                </c:pt>
                <c:pt idx="260">
                  <c:v>1899.2581170000001</c:v>
                </c:pt>
                <c:pt idx="261">
                  <c:v>1908.0352230000001</c:v>
                </c:pt>
                <c:pt idx="262">
                  <c:v>1909.2890950000001</c:v>
                </c:pt>
                <c:pt idx="263">
                  <c:v>1915.9167050000001</c:v>
                </c:pt>
                <c:pt idx="264">
                  <c:v>1920.39482</c:v>
                </c:pt>
                <c:pt idx="265">
                  <c:v>1913.0507110000001</c:v>
                </c:pt>
                <c:pt idx="266">
                  <c:v>1923.6190630000001</c:v>
                </c:pt>
                <c:pt idx="267">
                  <c:v>1920.2156950000001</c:v>
                </c:pt>
                <c:pt idx="268">
                  <c:v>1932.0379190000001</c:v>
                </c:pt>
                <c:pt idx="269">
                  <c:v>1935.262162</c:v>
                </c:pt>
                <c:pt idx="270">
                  <c:v>1941.352398</c:v>
                </c:pt>
                <c:pt idx="271">
                  <c:v>1945.2931390000001</c:v>
                </c:pt>
                <c:pt idx="272">
                  <c:v>1952.2789990000001</c:v>
                </c:pt>
                <c:pt idx="273">
                  <c:v>1953.353746</c:v>
                </c:pt>
                <c:pt idx="274">
                  <c:v>1948.3382570000001</c:v>
                </c:pt>
                <c:pt idx="275">
                  <c:v>1960.51873</c:v>
                </c:pt>
                <c:pt idx="276">
                  <c:v>1973.77395</c:v>
                </c:pt>
                <c:pt idx="277">
                  <c:v>1962.4891009999999</c:v>
                </c:pt>
                <c:pt idx="278">
                  <c:v>1973.9530749999999</c:v>
                </c:pt>
                <c:pt idx="279">
                  <c:v>1981.1180589999999</c:v>
                </c:pt>
                <c:pt idx="280">
                  <c:v>1982.192806</c:v>
                </c:pt>
                <c:pt idx="281">
                  <c:v>1988.4621669999999</c:v>
                </c:pt>
                <c:pt idx="282">
                  <c:v>1983.984052</c:v>
                </c:pt>
                <c:pt idx="283">
                  <c:v>1999.926142</c:v>
                </c:pt>
                <c:pt idx="284">
                  <c:v>2007.9867489999999</c:v>
                </c:pt>
                <c:pt idx="285">
                  <c:v>2006.3746269999999</c:v>
                </c:pt>
                <c:pt idx="286">
                  <c:v>2016.9429789999999</c:v>
                </c:pt>
                <c:pt idx="287">
                  <c:v>2020.88372</c:v>
                </c:pt>
                <c:pt idx="288">
                  <c:v>2019.271598</c:v>
                </c:pt>
                <c:pt idx="289">
                  <c:v>2022.137592</c:v>
                </c:pt>
                <c:pt idx="290">
                  <c:v>2035.392812</c:v>
                </c:pt>
                <c:pt idx="291">
                  <c:v>2040.7665500000001</c:v>
                </c:pt>
                <c:pt idx="292">
                  <c:v>2040.2291760000001</c:v>
                </c:pt>
                <c:pt idx="293">
                  <c:v>2042.1995469999999</c:v>
                </c:pt>
                <c:pt idx="294">
                  <c:v>2051.3349010000002</c:v>
                </c:pt>
                <c:pt idx="295">
                  <c:v>2064.5901220000001</c:v>
                </c:pt>
                <c:pt idx="296">
                  <c:v>2058.8581349999999</c:v>
                </c:pt>
                <c:pt idx="297">
                  <c:v>2069.9638599999998</c:v>
                </c:pt>
                <c:pt idx="298">
                  <c:v>2074.621099</c:v>
                </c:pt>
                <c:pt idx="299">
                  <c:v>2081.786083</c:v>
                </c:pt>
                <c:pt idx="300">
                  <c:v>2082.6817059999998</c:v>
                </c:pt>
                <c:pt idx="301">
                  <c:v>2095.9369259999999</c:v>
                </c:pt>
                <c:pt idx="302">
                  <c:v>2101.6689139999999</c:v>
                </c:pt>
                <c:pt idx="303">
                  <c:v>2104.5349070000002</c:v>
                </c:pt>
                <c:pt idx="304">
                  <c:v>2114.9241339999999</c:v>
                </c:pt>
                <c:pt idx="305">
                  <c:v>2113.3120130000002</c:v>
                </c:pt>
                <c:pt idx="306">
                  <c:v>2118.8648750000002</c:v>
                </c:pt>
                <c:pt idx="307">
                  <c:v>2124.4177380000001</c:v>
                </c:pt>
                <c:pt idx="308">
                  <c:v>2145.5544399999999</c:v>
                </c:pt>
                <c:pt idx="309">
                  <c:v>2143.4049450000002</c:v>
                </c:pt>
                <c:pt idx="310">
                  <c:v>2151.823801</c:v>
                </c:pt>
                <c:pt idx="311">
                  <c:v>2160.4217819999999</c:v>
                </c:pt>
                <c:pt idx="312">
                  <c:v>2160.7800309999998</c:v>
                </c:pt>
                <c:pt idx="313">
                  <c:v>2166.691143</c:v>
                </c:pt>
                <c:pt idx="314">
                  <c:v>2176.5429960000001</c:v>
                </c:pt>
                <c:pt idx="315">
                  <c:v>2184.7827269999998</c:v>
                </c:pt>
                <c:pt idx="316">
                  <c:v>2189.7982160000001</c:v>
                </c:pt>
                <c:pt idx="317">
                  <c:v>2194.813705</c:v>
                </c:pt>
                <c:pt idx="318">
                  <c:v>2200.366567</c:v>
                </c:pt>
                <c:pt idx="319">
                  <c:v>2206.9941779999999</c:v>
                </c:pt>
                <c:pt idx="320">
                  <c:v>2213.2635380000002</c:v>
                </c:pt>
                <c:pt idx="321">
                  <c:v>2220.2493979999999</c:v>
                </c:pt>
                <c:pt idx="322">
                  <c:v>2224.906637</c:v>
                </c:pt>
                <c:pt idx="323">
                  <c:v>2240.3113530000001</c:v>
                </c:pt>
                <c:pt idx="324">
                  <c:v>2250.3423299999999</c:v>
                </c:pt>
                <c:pt idx="325">
                  <c:v>2253.3874489999998</c:v>
                </c:pt>
                <c:pt idx="326">
                  <c:v>2263.2393010000001</c:v>
                </c:pt>
                <c:pt idx="327">
                  <c:v>2274.3450269999998</c:v>
                </c:pt>
                <c:pt idx="328">
                  <c:v>2278.1066430000001</c:v>
                </c:pt>
                <c:pt idx="329">
                  <c:v>2279.002266</c:v>
                </c:pt>
                <c:pt idx="330">
                  <c:v>2288.1376209999999</c:v>
                </c:pt>
                <c:pt idx="331">
                  <c:v>2298.8850969999999</c:v>
                </c:pt>
                <c:pt idx="332">
                  <c:v>2309.2743230000001</c:v>
                </c:pt>
                <c:pt idx="333">
                  <c:v>2314.827186</c:v>
                </c:pt>
                <c:pt idx="334">
                  <c:v>2319.8426749999999</c:v>
                </c:pt>
                <c:pt idx="335">
                  <c:v>2334.5308920000002</c:v>
                </c:pt>
                <c:pt idx="336">
                  <c:v>2336.5012620000002</c:v>
                </c:pt>
                <c:pt idx="337">
                  <c:v>2350.4729809999999</c:v>
                </c:pt>
                <c:pt idx="338">
                  <c:v>2354.5928469999999</c:v>
                </c:pt>
                <c:pt idx="339">
                  <c:v>2359.9665850000001</c:v>
                </c:pt>
                <c:pt idx="340">
                  <c:v>2367.489818</c:v>
                </c:pt>
                <c:pt idx="341">
                  <c:v>2380.0285399999998</c:v>
                </c:pt>
                <c:pt idx="342">
                  <c:v>2380.9241630000001</c:v>
                </c:pt>
                <c:pt idx="343">
                  <c:v>2392.029888</c:v>
                </c:pt>
                <c:pt idx="344">
                  <c:v>2222.5780180000002</c:v>
                </c:pt>
                <c:pt idx="345">
                  <c:v>2099.161169</c:v>
                </c:pt>
                <c:pt idx="346">
                  <c:v>2072.4716039999998</c:v>
                </c:pt>
                <c:pt idx="347">
                  <c:v>2082.1443319999998</c:v>
                </c:pt>
                <c:pt idx="348">
                  <c:v>2098.8029200000001</c:v>
                </c:pt>
                <c:pt idx="349">
                  <c:v>2114.565885</c:v>
                </c:pt>
                <c:pt idx="350">
                  <c:v>2127.821105</c:v>
                </c:pt>
                <c:pt idx="351">
                  <c:v>2138.2103320000001</c:v>
                </c:pt>
                <c:pt idx="352">
                  <c:v>2152.0029260000001</c:v>
                </c:pt>
                <c:pt idx="353">
                  <c:v>2166.8702669999998</c:v>
                </c:pt>
                <c:pt idx="354">
                  <c:v>2165.9746439999999</c:v>
                </c:pt>
                <c:pt idx="355">
                  <c:v>2186.7530980000001</c:v>
                </c:pt>
                <c:pt idx="356">
                  <c:v>2191.0520879999999</c:v>
                </c:pt>
                <c:pt idx="357">
                  <c:v>2200.0083180000001</c:v>
                </c:pt>
                <c:pt idx="358">
                  <c:v>2219.7120239999999</c:v>
                </c:pt>
                <c:pt idx="359">
                  <c:v>2221.1450209999998</c:v>
                </c:pt>
                <c:pt idx="360">
                  <c:v>2226.3396339999999</c:v>
                </c:pt>
                <c:pt idx="361">
                  <c:v>2236.5497359999999</c:v>
                </c:pt>
                <c:pt idx="362">
                  <c:v>2245.5059660000002</c:v>
                </c:pt>
                <c:pt idx="363">
                  <c:v>2241.7443499999999</c:v>
                </c:pt>
                <c:pt idx="364">
                  <c:v>2261.9854289999998</c:v>
                </c:pt>
                <c:pt idx="365">
                  <c:v>2267.8965410000001</c:v>
                </c:pt>
                <c:pt idx="366">
                  <c:v>2270.2251609999998</c:v>
                </c:pt>
                <c:pt idx="367">
                  <c:v>2273.6285280000002</c:v>
                </c:pt>
                <c:pt idx="368">
                  <c:v>2282.047384</c:v>
                </c:pt>
                <c:pt idx="369">
                  <c:v>2282.584758</c:v>
                </c:pt>
                <c:pt idx="370">
                  <c:v>2287.0628729999999</c:v>
                </c:pt>
                <c:pt idx="371">
                  <c:v>2291.7201129999999</c:v>
                </c:pt>
                <c:pt idx="372">
                  <c:v>2293.332234</c:v>
                </c:pt>
                <c:pt idx="373">
                  <c:v>2301.9302149999999</c:v>
                </c:pt>
                <c:pt idx="374">
                  <c:v>2292.257486</c:v>
                </c:pt>
                <c:pt idx="375">
                  <c:v>2301.3928409999999</c:v>
                </c:pt>
                <c:pt idx="376">
                  <c:v>2293.6904829999999</c:v>
                </c:pt>
                <c:pt idx="377">
                  <c:v>2294.406982</c:v>
                </c:pt>
                <c:pt idx="378">
                  <c:v>2306.7665790000001</c:v>
                </c:pt>
                <c:pt idx="379">
                  <c:v>2293.869608</c:v>
                </c:pt>
                <c:pt idx="380">
                  <c:v>2307.4830769999999</c:v>
                </c:pt>
                <c:pt idx="381">
                  <c:v>2305.5127069999999</c:v>
                </c:pt>
                <c:pt idx="382">
                  <c:v>2294.7652309999999</c:v>
                </c:pt>
                <c:pt idx="383">
                  <c:v>2287.241998</c:v>
                </c:pt>
                <c:pt idx="384">
                  <c:v>2300.6763430000001</c:v>
                </c:pt>
                <c:pt idx="385">
                  <c:v>2293.6904829999999</c:v>
                </c:pt>
                <c:pt idx="386">
                  <c:v>2289.749742</c:v>
                </c:pt>
                <c:pt idx="387">
                  <c:v>2294.2278569999999</c:v>
                </c:pt>
                <c:pt idx="388">
                  <c:v>2289.9288670000001</c:v>
                </c:pt>
                <c:pt idx="389">
                  <c:v>2289.9288670000001</c:v>
                </c:pt>
                <c:pt idx="390">
                  <c:v>2297.4521</c:v>
                </c:pt>
                <c:pt idx="391">
                  <c:v>2286.3463750000001</c:v>
                </c:pt>
                <c:pt idx="392">
                  <c:v>2285.092502</c:v>
                </c:pt>
                <c:pt idx="393">
                  <c:v>2281.51001</c:v>
                </c:pt>
                <c:pt idx="394">
                  <c:v>2283.122132</c:v>
                </c:pt>
                <c:pt idx="395">
                  <c:v>2272.1955309999998</c:v>
                </c:pt>
                <c:pt idx="396">
                  <c:v>2267.717416</c:v>
                </c:pt>
                <c:pt idx="397">
                  <c:v>2272.5537810000001</c:v>
                </c:pt>
                <c:pt idx="398">
                  <c:v>2268.9712890000001</c:v>
                </c:pt>
                <c:pt idx="399">
                  <c:v>2268.25479</c:v>
                </c:pt>
                <c:pt idx="400">
                  <c:v>2260.9106820000002</c:v>
                </c:pt>
                <c:pt idx="401">
                  <c:v>2253.2083240000002</c:v>
                </c:pt>
                <c:pt idx="402">
                  <c:v>2257.1490650000001</c:v>
                </c:pt>
                <c:pt idx="403">
                  <c:v>2245.6850909999998</c:v>
                </c:pt>
                <c:pt idx="404">
                  <c:v>2241.3861000000002</c:v>
                </c:pt>
                <c:pt idx="405">
                  <c:v>2238.6992310000001</c:v>
                </c:pt>
                <c:pt idx="406">
                  <c:v>2242.9982220000002</c:v>
                </c:pt>
                <c:pt idx="407">
                  <c:v>2233.8628669999998</c:v>
                </c:pt>
                <c:pt idx="408">
                  <c:v>2234.4002409999998</c:v>
                </c:pt>
                <c:pt idx="409">
                  <c:v>2223.1153909999998</c:v>
                </c:pt>
                <c:pt idx="410">
                  <c:v>2230.9968739999999</c:v>
                </c:pt>
                <c:pt idx="411">
                  <c:v>2220.7867719999999</c:v>
                </c:pt>
                <c:pt idx="412">
                  <c:v>2222.2197679999999</c:v>
                </c:pt>
                <c:pt idx="413">
                  <c:v>2207.8898009999998</c:v>
                </c:pt>
                <c:pt idx="414">
                  <c:v>2210.576669</c:v>
                </c:pt>
                <c:pt idx="415">
                  <c:v>2210.576669</c:v>
                </c:pt>
                <c:pt idx="416">
                  <c:v>2186.7530980000001</c:v>
                </c:pt>
                <c:pt idx="417">
                  <c:v>2189.7982160000001</c:v>
                </c:pt>
                <c:pt idx="418">
                  <c:v>2192.4850849999998</c:v>
                </c:pt>
                <c:pt idx="419">
                  <c:v>2184.066229</c:v>
                </c:pt>
                <c:pt idx="420">
                  <c:v>2173.1396279999999</c:v>
                </c:pt>
                <c:pt idx="421">
                  <c:v>2165.2581460000001</c:v>
                </c:pt>
                <c:pt idx="422">
                  <c:v>2170.4527589999998</c:v>
                </c:pt>
                <c:pt idx="423">
                  <c:v>2163.108651</c:v>
                </c:pt>
                <c:pt idx="424">
                  <c:v>2159.3470339999999</c:v>
                </c:pt>
                <c:pt idx="425">
                  <c:v>2157.7349129999998</c:v>
                </c:pt>
                <c:pt idx="426">
                  <c:v>2160.600907</c:v>
                </c:pt>
                <c:pt idx="427">
                  <c:v>2140.538951</c:v>
                </c:pt>
                <c:pt idx="428">
                  <c:v>2143.2258200000001</c:v>
                </c:pt>
                <c:pt idx="429">
                  <c:v>2142.3301970000002</c:v>
                </c:pt>
                <c:pt idx="430">
                  <c:v>2133.3739679999999</c:v>
                </c:pt>
                <c:pt idx="431">
                  <c:v>2139.6433280000001</c:v>
                </c:pt>
                <c:pt idx="432">
                  <c:v>2138.7477060000001</c:v>
                </c:pt>
                <c:pt idx="433">
                  <c:v>2141.2554500000001</c:v>
                </c:pt>
                <c:pt idx="434">
                  <c:v>2131.5827220000001</c:v>
                </c:pt>
                <c:pt idx="435">
                  <c:v>2129.6123510000002</c:v>
                </c:pt>
                <c:pt idx="436">
                  <c:v>2131.7618459999999</c:v>
                </c:pt>
                <c:pt idx="437">
                  <c:v>2120.656121</c:v>
                </c:pt>
                <c:pt idx="438">
                  <c:v>2124.238613</c:v>
                </c:pt>
                <c:pt idx="439">
                  <c:v>2118.148377</c:v>
                </c:pt>
                <c:pt idx="440">
                  <c:v>2112.7746390000002</c:v>
                </c:pt>
                <c:pt idx="441">
                  <c:v>2108.2965239999999</c:v>
                </c:pt>
                <c:pt idx="442">
                  <c:v>2114.9241339999999</c:v>
                </c:pt>
                <c:pt idx="443">
                  <c:v>2105.4305300000001</c:v>
                </c:pt>
                <c:pt idx="444">
                  <c:v>2097.190799</c:v>
                </c:pt>
                <c:pt idx="445">
                  <c:v>2101.3106640000001</c:v>
                </c:pt>
                <c:pt idx="446">
                  <c:v>2090.3840639999999</c:v>
                </c:pt>
                <c:pt idx="447">
                  <c:v>2089.6675660000001</c:v>
                </c:pt>
                <c:pt idx="448">
                  <c:v>2085.7268239999999</c:v>
                </c:pt>
                <c:pt idx="449">
                  <c:v>2082.6817059999998</c:v>
                </c:pt>
                <c:pt idx="450">
                  <c:v>2078.5618399999998</c:v>
                </c:pt>
                <c:pt idx="451">
                  <c:v>2076.7705940000001</c:v>
                </c:pt>
                <c:pt idx="452">
                  <c:v>2063.6944990000002</c:v>
                </c:pt>
                <c:pt idx="453">
                  <c:v>2058.6790099999998</c:v>
                </c:pt>
                <c:pt idx="454">
                  <c:v>2063.3362499999998</c:v>
                </c:pt>
                <c:pt idx="455">
                  <c:v>2056.7086389999999</c:v>
                </c:pt>
                <c:pt idx="456">
                  <c:v>2048.6480320000001</c:v>
                </c:pt>
                <c:pt idx="457">
                  <c:v>2051.1557769999999</c:v>
                </c:pt>
                <c:pt idx="458">
                  <c:v>2037.1840580000001</c:v>
                </c:pt>
                <c:pt idx="459">
                  <c:v>2039.1544289999999</c:v>
                </c:pt>
                <c:pt idx="460">
                  <c:v>2036.8258089999999</c:v>
                </c:pt>
                <c:pt idx="461">
                  <c:v>2034.13894</c:v>
                </c:pt>
                <c:pt idx="462">
                  <c:v>2020.88372</c:v>
                </c:pt>
                <c:pt idx="463">
                  <c:v>2027.51133</c:v>
                </c:pt>
                <c:pt idx="464">
                  <c:v>2028.765202</c:v>
                </c:pt>
                <c:pt idx="465">
                  <c:v>2016.9429789999999</c:v>
                </c:pt>
                <c:pt idx="466">
                  <c:v>2011.5692409999999</c:v>
                </c:pt>
                <c:pt idx="467">
                  <c:v>2013.0022369999999</c:v>
                </c:pt>
                <c:pt idx="468">
                  <c:v>2004.762506</c:v>
                </c:pt>
                <c:pt idx="469">
                  <c:v>2007.4493749999999</c:v>
                </c:pt>
                <c:pt idx="470">
                  <c:v>1993.8359049999999</c:v>
                </c:pt>
                <c:pt idx="471">
                  <c:v>1989.178666</c:v>
                </c:pt>
                <c:pt idx="472">
                  <c:v>1995.6271509999999</c:v>
                </c:pt>
                <c:pt idx="473">
                  <c:v>1988.4621669999999</c:v>
                </c:pt>
                <c:pt idx="474">
                  <c:v>1982.9093049999999</c:v>
                </c:pt>
                <c:pt idx="475">
                  <c:v>1983.267554</c:v>
                </c:pt>
                <c:pt idx="476">
                  <c:v>1980.5806849999999</c:v>
                </c:pt>
                <c:pt idx="477">
                  <c:v>1970.012334</c:v>
                </c:pt>
                <c:pt idx="478">
                  <c:v>1970.728832</c:v>
                </c:pt>
                <c:pt idx="479">
                  <c:v>1969.6540849999999</c:v>
                </c:pt>
                <c:pt idx="480">
                  <c:v>1961.056104</c:v>
                </c:pt>
                <c:pt idx="481">
                  <c:v>1959.443982</c:v>
                </c:pt>
                <c:pt idx="482">
                  <c:v>1954.428494</c:v>
                </c:pt>
                <c:pt idx="483">
                  <c:v>1952.637248</c:v>
                </c:pt>
                <c:pt idx="484">
                  <c:v>1944.218392</c:v>
                </c:pt>
                <c:pt idx="485">
                  <c:v>1945.2931390000001</c:v>
                </c:pt>
                <c:pt idx="486">
                  <c:v>1938.486404</c:v>
                </c:pt>
                <c:pt idx="487">
                  <c:v>1938.844654</c:v>
                </c:pt>
                <c:pt idx="488">
                  <c:v>1927.02243</c:v>
                </c:pt>
                <c:pt idx="489">
                  <c:v>1930.7840470000001</c:v>
                </c:pt>
                <c:pt idx="490">
                  <c:v>1921.469568</c:v>
                </c:pt>
                <c:pt idx="491">
                  <c:v>1917.349702</c:v>
                </c:pt>
                <c:pt idx="492">
                  <c:v>1915.558456</c:v>
                </c:pt>
                <c:pt idx="493">
                  <c:v>1908.572596</c:v>
                </c:pt>
                <c:pt idx="494">
                  <c:v>1910.901216</c:v>
                </c:pt>
                <c:pt idx="495">
                  <c:v>1900.51199</c:v>
                </c:pt>
                <c:pt idx="496">
                  <c:v>1903.557108</c:v>
                </c:pt>
                <c:pt idx="497">
                  <c:v>1896.392124</c:v>
                </c:pt>
                <c:pt idx="498">
                  <c:v>1890.3018870000001</c:v>
                </c:pt>
                <c:pt idx="499">
                  <c:v>1892.6305070000001</c:v>
                </c:pt>
                <c:pt idx="500">
                  <c:v>1887.0776450000001</c:v>
                </c:pt>
                <c:pt idx="501">
                  <c:v>1877.404916</c:v>
                </c:pt>
                <c:pt idx="502">
                  <c:v>1867.9113130000001</c:v>
                </c:pt>
                <c:pt idx="503">
                  <c:v>1869.3443090000001</c:v>
                </c:pt>
                <c:pt idx="504">
                  <c:v>1865.7618170000001</c:v>
                </c:pt>
                <c:pt idx="505">
                  <c:v>1863.6123219999999</c:v>
                </c:pt>
                <c:pt idx="506">
                  <c:v>1856.8055879999999</c:v>
                </c:pt>
                <c:pt idx="507">
                  <c:v>1848.2076070000001</c:v>
                </c:pt>
                <c:pt idx="508">
                  <c:v>1848.2076070000001</c:v>
                </c:pt>
                <c:pt idx="509">
                  <c:v>1847.4911079999999</c:v>
                </c:pt>
                <c:pt idx="510">
                  <c:v>1832.2655179999999</c:v>
                </c:pt>
                <c:pt idx="511">
                  <c:v>1844.4459899999999</c:v>
                </c:pt>
                <c:pt idx="512">
                  <c:v>1826.175281</c:v>
                </c:pt>
                <c:pt idx="513">
                  <c:v>1826.712655</c:v>
                </c:pt>
                <c:pt idx="514">
                  <c:v>1825.996157</c:v>
                </c:pt>
                <c:pt idx="515">
                  <c:v>1828.3247759999999</c:v>
                </c:pt>
                <c:pt idx="516">
                  <c:v>1819.547671</c:v>
                </c:pt>
                <c:pt idx="517">
                  <c:v>1811.4870639999999</c:v>
                </c:pt>
                <c:pt idx="518">
                  <c:v>1809.874943</c:v>
                </c:pt>
                <c:pt idx="519">
                  <c:v>1803.426457</c:v>
                </c:pt>
                <c:pt idx="520">
                  <c:v>1796.082349</c:v>
                </c:pt>
                <c:pt idx="521">
                  <c:v>1796.6197219999999</c:v>
                </c:pt>
                <c:pt idx="522">
                  <c:v>1794.291103</c:v>
                </c:pt>
                <c:pt idx="523">
                  <c:v>1788.5591159999999</c:v>
                </c:pt>
                <c:pt idx="524">
                  <c:v>1790.887735</c:v>
                </c:pt>
                <c:pt idx="525">
                  <c:v>1785.513997</c:v>
                </c:pt>
                <c:pt idx="526">
                  <c:v>1774.9456459999999</c:v>
                </c:pt>
                <c:pt idx="527">
                  <c:v>1772.796151</c:v>
                </c:pt>
                <c:pt idx="528">
                  <c:v>1769.751033</c:v>
                </c:pt>
                <c:pt idx="529">
                  <c:v>1760.0783039999999</c:v>
                </c:pt>
                <c:pt idx="530">
                  <c:v>1760.257429</c:v>
                </c:pt>
                <c:pt idx="531">
                  <c:v>1753.4506940000001</c:v>
                </c:pt>
                <c:pt idx="532">
                  <c:v>1746.8230840000001</c:v>
                </c:pt>
                <c:pt idx="533">
                  <c:v>1750.226451</c:v>
                </c:pt>
                <c:pt idx="534">
                  <c:v>1751.301199</c:v>
                </c:pt>
                <c:pt idx="535">
                  <c:v>1748.972579</c:v>
                </c:pt>
                <c:pt idx="536">
                  <c:v>1739.1207260000001</c:v>
                </c:pt>
                <c:pt idx="537">
                  <c:v>1740.553723</c:v>
                </c:pt>
                <c:pt idx="538">
                  <c:v>1727.6567520000001</c:v>
                </c:pt>
                <c:pt idx="539">
                  <c:v>1732.4931160000001</c:v>
                </c:pt>
                <c:pt idx="540">
                  <c:v>1726.4028800000001</c:v>
                </c:pt>
                <c:pt idx="541">
                  <c:v>1721.5665160000001</c:v>
                </c:pt>
                <c:pt idx="542">
                  <c:v>1716.7301520000001</c:v>
                </c:pt>
                <c:pt idx="543">
                  <c:v>1718.879647</c:v>
                </c:pt>
                <c:pt idx="544">
                  <c:v>1714.043283</c:v>
                </c:pt>
                <c:pt idx="545">
                  <c:v>1721.924765</c:v>
                </c:pt>
                <c:pt idx="546">
                  <c:v>1704.728803</c:v>
                </c:pt>
                <c:pt idx="547">
                  <c:v>1709.2069180000001</c:v>
                </c:pt>
                <c:pt idx="548">
                  <c:v>1708.132171</c:v>
                </c:pt>
                <c:pt idx="549">
                  <c:v>1694.1604520000001</c:v>
                </c:pt>
                <c:pt idx="550">
                  <c:v>1696.130823</c:v>
                </c:pt>
                <c:pt idx="551">
                  <c:v>1702.937557</c:v>
                </c:pt>
                <c:pt idx="552">
                  <c:v>1692.010957</c:v>
                </c:pt>
                <c:pt idx="553">
                  <c:v>1693.6230780000001</c:v>
                </c:pt>
                <c:pt idx="554">
                  <c:v>1682.338229</c:v>
                </c:pt>
                <c:pt idx="555">
                  <c:v>1685.2042220000001</c:v>
                </c:pt>
                <c:pt idx="556">
                  <c:v>1684.6668480000001</c:v>
                </c:pt>
                <c:pt idx="557">
                  <c:v>1683.054727</c:v>
                </c:pt>
                <c:pt idx="558">
                  <c:v>1681.6217300000001</c:v>
                </c:pt>
                <c:pt idx="559">
                  <c:v>1675.173245</c:v>
                </c:pt>
                <c:pt idx="560">
                  <c:v>1668.7247589999999</c:v>
                </c:pt>
                <c:pt idx="561">
                  <c:v>1671.0533789999999</c:v>
                </c:pt>
                <c:pt idx="562">
                  <c:v>1667.2917620000001</c:v>
                </c:pt>
                <c:pt idx="563">
                  <c:v>1657.2607849999999</c:v>
                </c:pt>
                <c:pt idx="564">
                  <c:v>1664.4257689999999</c:v>
                </c:pt>
                <c:pt idx="565">
                  <c:v>1655.6486629999999</c:v>
                </c:pt>
                <c:pt idx="566">
                  <c:v>1654.9321649999999</c:v>
                </c:pt>
                <c:pt idx="567">
                  <c:v>1651.1705489999999</c:v>
                </c:pt>
                <c:pt idx="568">
                  <c:v>1656.3651620000001</c:v>
                </c:pt>
                <c:pt idx="569">
                  <c:v>1641.49782</c:v>
                </c:pt>
                <c:pt idx="570">
                  <c:v>1638.6318269999999</c:v>
                </c:pt>
                <c:pt idx="571">
                  <c:v>1642.751692</c:v>
                </c:pt>
                <c:pt idx="572">
                  <c:v>1630.2129709999999</c:v>
                </c:pt>
                <c:pt idx="573">
                  <c:v>1633.9745869999999</c:v>
                </c:pt>
                <c:pt idx="574">
                  <c:v>1628.0634749999999</c:v>
                </c:pt>
                <c:pt idx="575">
                  <c:v>1630.3920949999999</c:v>
                </c:pt>
                <c:pt idx="576">
                  <c:v>1624.3018589999999</c:v>
                </c:pt>
                <c:pt idx="577">
                  <c:v>1620.8984909999999</c:v>
                </c:pt>
                <c:pt idx="578">
                  <c:v>1617.8533729999999</c:v>
                </c:pt>
                <c:pt idx="579">
                  <c:v>1614.0917569999999</c:v>
                </c:pt>
                <c:pt idx="580">
                  <c:v>1604.0607789999999</c:v>
                </c:pt>
                <c:pt idx="581">
                  <c:v>1610.33014</c:v>
                </c:pt>
                <c:pt idx="582">
                  <c:v>1605.1355269999999</c:v>
                </c:pt>
                <c:pt idx="583">
                  <c:v>1604.0607789999999</c:v>
                </c:pt>
                <c:pt idx="584">
                  <c:v>1603.5234049999999</c:v>
                </c:pt>
                <c:pt idx="585">
                  <c:v>1603.8816549999999</c:v>
                </c:pt>
                <c:pt idx="586">
                  <c:v>1600.4782869999999</c:v>
                </c:pt>
                <c:pt idx="587">
                  <c:v>1608.8971429999999</c:v>
                </c:pt>
                <c:pt idx="588">
                  <c:v>1589.909936</c:v>
                </c:pt>
                <c:pt idx="589">
                  <c:v>1590.626434</c:v>
                </c:pt>
                <c:pt idx="590">
                  <c:v>1589.0143129999999</c:v>
                </c:pt>
                <c:pt idx="591">
                  <c:v>1588.297814</c:v>
                </c:pt>
                <c:pt idx="592">
                  <c:v>1589.5516869999999</c:v>
                </c:pt>
                <c:pt idx="593">
                  <c:v>1584.8944469999999</c:v>
                </c:pt>
                <c:pt idx="594">
                  <c:v>1582.744952</c:v>
                </c:pt>
                <c:pt idx="595">
                  <c:v>1582.744952</c:v>
                </c:pt>
                <c:pt idx="596">
                  <c:v>1573.788722</c:v>
                </c:pt>
                <c:pt idx="597">
                  <c:v>1580.416332</c:v>
                </c:pt>
                <c:pt idx="598">
                  <c:v>1565.90724</c:v>
                </c:pt>
                <c:pt idx="599">
                  <c:v>1565.54899</c:v>
                </c:pt>
                <c:pt idx="600">
                  <c:v>1566.9819869999999</c:v>
                </c:pt>
                <c:pt idx="601">
                  <c:v>1568.2358589999999</c:v>
                </c:pt>
                <c:pt idx="602">
                  <c:v>1562.6829969999999</c:v>
                </c:pt>
                <c:pt idx="603">
                  <c:v>1554.9806390000001</c:v>
                </c:pt>
                <c:pt idx="604">
                  <c:v>1551.2190230000001</c:v>
                </c:pt>
                <c:pt idx="605">
                  <c:v>1549.6069010000001</c:v>
                </c:pt>
                <c:pt idx="606">
                  <c:v>1542.621042</c:v>
                </c:pt>
                <c:pt idx="607">
                  <c:v>1540.292422</c:v>
                </c:pt>
                <c:pt idx="608">
                  <c:v>1540.292422</c:v>
                </c:pt>
                <c:pt idx="609">
                  <c:v>1532.7691890000001</c:v>
                </c:pt>
                <c:pt idx="610">
                  <c:v>1526.3207030000001</c:v>
                </c:pt>
                <c:pt idx="611">
                  <c:v>1533.664812</c:v>
                </c:pt>
                <c:pt idx="612">
                  <c:v>1523.2755850000001</c:v>
                </c:pt>
                <c:pt idx="613">
                  <c:v>1518.9765950000001</c:v>
                </c:pt>
                <c:pt idx="614">
                  <c:v>1518.4392210000001</c:v>
                </c:pt>
                <c:pt idx="615">
                  <c:v>1518.080972</c:v>
                </c:pt>
                <c:pt idx="616">
                  <c:v>1511.0951130000001</c:v>
                </c:pt>
                <c:pt idx="617">
                  <c:v>1521.663464</c:v>
                </c:pt>
                <c:pt idx="618">
                  <c:v>1519.334844</c:v>
                </c:pt>
                <c:pt idx="619">
                  <c:v>1511.0951130000001</c:v>
                </c:pt>
                <c:pt idx="620">
                  <c:v>1508.9456170000001</c:v>
                </c:pt>
                <c:pt idx="621">
                  <c:v>1507.6917450000001</c:v>
                </c:pt>
                <c:pt idx="622">
                  <c:v>1509.124742</c:v>
                </c:pt>
                <c:pt idx="623">
                  <c:v>1510.19949</c:v>
                </c:pt>
                <c:pt idx="624">
                  <c:v>1495.6903970000001</c:v>
                </c:pt>
                <c:pt idx="625">
                  <c:v>1496.58602</c:v>
                </c:pt>
                <c:pt idx="626">
                  <c:v>1495.6903970000001</c:v>
                </c:pt>
                <c:pt idx="627">
                  <c:v>1493.1826530000001</c:v>
                </c:pt>
                <c:pt idx="628">
                  <c:v>1487.8089150000001</c:v>
                </c:pt>
                <c:pt idx="629">
                  <c:v>1487.9880390000001</c:v>
                </c:pt>
                <c:pt idx="630">
                  <c:v>1488.3462890000001</c:v>
                </c:pt>
                <c:pt idx="631">
                  <c:v>1481.8978030000001</c:v>
                </c:pt>
                <c:pt idx="632">
                  <c:v>1475.2701930000001</c:v>
                </c:pt>
                <c:pt idx="633">
                  <c:v>1472.2250750000001</c:v>
                </c:pt>
                <c:pt idx="634">
                  <c:v>1471.6877010000001</c:v>
                </c:pt>
                <c:pt idx="635">
                  <c:v>1477.419688</c:v>
                </c:pt>
                <c:pt idx="636">
                  <c:v>1470.7920779999999</c:v>
                </c:pt>
                <c:pt idx="637">
                  <c:v>1455.3873619999999</c:v>
                </c:pt>
                <c:pt idx="638">
                  <c:v>1447.685005</c:v>
                </c:pt>
                <c:pt idx="639">
                  <c:v>1460.4028510000001</c:v>
                </c:pt>
                <c:pt idx="640">
                  <c:v>1452.7004930000001</c:v>
                </c:pt>
                <c:pt idx="641">
                  <c:v>1437.654027</c:v>
                </c:pt>
                <c:pt idx="642">
                  <c:v>1440.8782699999999</c:v>
                </c:pt>
                <c:pt idx="643">
                  <c:v>1429.772545</c:v>
                </c:pt>
                <c:pt idx="644">
                  <c:v>1436.937529</c:v>
                </c:pt>
                <c:pt idx="645">
                  <c:v>1421.7119379999999</c:v>
                </c:pt>
                <c:pt idx="646">
                  <c:v>1419.562443</c:v>
                </c:pt>
                <c:pt idx="647">
                  <c:v>1420.099817</c:v>
                </c:pt>
                <c:pt idx="648">
                  <c:v>1415.979951</c:v>
                </c:pt>
                <c:pt idx="649">
                  <c:v>1405.0533499999999</c:v>
                </c:pt>
                <c:pt idx="650">
                  <c:v>1411.860085</c:v>
                </c:pt>
                <c:pt idx="651">
                  <c:v>1412.2183339999999</c:v>
                </c:pt>
                <c:pt idx="652">
                  <c:v>1404.157727</c:v>
                </c:pt>
                <c:pt idx="653">
                  <c:v>1400.7543599999999</c:v>
                </c:pt>
                <c:pt idx="654">
                  <c:v>1397.350993</c:v>
                </c:pt>
                <c:pt idx="655">
                  <c:v>1394.484999</c:v>
                </c:pt>
                <c:pt idx="656">
                  <c:v>1389.111261</c:v>
                </c:pt>
                <c:pt idx="657">
                  <c:v>1386.245267</c:v>
                </c:pt>
                <c:pt idx="658">
                  <c:v>1389.827759</c:v>
                </c:pt>
                <c:pt idx="659">
                  <c:v>1385.3496439999999</c:v>
                </c:pt>
                <c:pt idx="660">
                  <c:v>1386.782641</c:v>
                </c:pt>
                <c:pt idx="661">
                  <c:v>1375.856041</c:v>
                </c:pt>
                <c:pt idx="662">
                  <c:v>1376.7516639999999</c:v>
                </c:pt>
                <c:pt idx="663">
                  <c:v>1368.5119319999999</c:v>
                </c:pt>
                <c:pt idx="664">
                  <c:v>1380.3341559999999</c:v>
                </c:pt>
                <c:pt idx="665">
                  <c:v>1367.9745579999999</c:v>
                </c:pt>
                <c:pt idx="666">
                  <c:v>1364.9294400000001</c:v>
                </c:pt>
                <c:pt idx="667">
                  <c:v>1359.5557020000001</c:v>
                </c:pt>
                <c:pt idx="668">
                  <c:v>1355.614961</c:v>
                </c:pt>
                <c:pt idx="669">
                  <c:v>1358.8392040000001</c:v>
                </c:pt>
                <c:pt idx="670">
                  <c:v>1354.0028400000001</c:v>
                </c:pt>
                <c:pt idx="671">
                  <c:v>1343.2553640000001</c:v>
                </c:pt>
                <c:pt idx="672">
                  <c:v>1346.8378560000001</c:v>
                </c:pt>
                <c:pt idx="673">
                  <c:v>1348.987351</c:v>
                </c:pt>
                <c:pt idx="674">
                  <c:v>1340.3893700000001</c:v>
                </c:pt>
                <c:pt idx="675">
                  <c:v>1340.568495</c:v>
                </c:pt>
                <c:pt idx="676">
                  <c:v>1336.2695040000001</c:v>
                </c:pt>
                <c:pt idx="677">
                  <c:v>1339.493747</c:v>
                </c:pt>
                <c:pt idx="678">
                  <c:v>1328.9253960000001</c:v>
                </c:pt>
                <c:pt idx="679">
                  <c:v>1326.238527</c:v>
                </c:pt>
                <c:pt idx="680">
                  <c:v>1322.8351600000001</c:v>
                </c:pt>
                <c:pt idx="681">
                  <c:v>1329.6418940000001</c:v>
                </c:pt>
                <c:pt idx="682">
                  <c:v>1320.148291</c:v>
                </c:pt>
                <c:pt idx="683">
                  <c:v>1311.5503100000001</c:v>
                </c:pt>
                <c:pt idx="684">
                  <c:v>1312.445933</c:v>
                </c:pt>
                <c:pt idx="685">
                  <c:v>1308.1469420000001</c:v>
                </c:pt>
                <c:pt idx="686">
                  <c:v>1305.818323</c:v>
                </c:pt>
                <c:pt idx="687">
                  <c:v>1303.3105780000001</c:v>
                </c:pt>
                <c:pt idx="688">
                  <c:v>1303.8479520000001</c:v>
                </c:pt>
                <c:pt idx="689">
                  <c:v>1302.235831</c:v>
                </c:pt>
                <c:pt idx="690">
                  <c:v>1296.6829680000001</c:v>
                </c:pt>
                <c:pt idx="691">
                  <c:v>1297.399467</c:v>
                </c:pt>
                <c:pt idx="692">
                  <c:v>1295.249971</c:v>
                </c:pt>
                <c:pt idx="693">
                  <c:v>1286.4728660000001</c:v>
                </c:pt>
                <c:pt idx="694">
                  <c:v>1283.6068720000001</c:v>
                </c:pt>
                <c:pt idx="695">
                  <c:v>1282.7112500000001</c:v>
                </c:pt>
                <c:pt idx="696">
                  <c:v>1273.7550200000001</c:v>
                </c:pt>
                <c:pt idx="697">
                  <c:v>1274.2923929999999</c:v>
                </c:pt>
                <c:pt idx="698">
                  <c:v>1278.0540100000001</c:v>
                </c:pt>
                <c:pt idx="699">
                  <c:v>1275.7253900000001</c:v>
                </c:pt>
                <c:pt idx="700">
                  <c:v>1268.0230320000001</c:v>
                </c:pt>
              </c:numCache>
            </c:numRef>
          </c:yVal>
          <c:smooth val="0"/>
          <c:extLst>
            <c:ext xmlns:c16="http://schemas.microsoft.com/office/drawing/2014/chart" uri="{C3380CC4-5D6E-409C-BE32-E72D297353CC}">
              <c16:uniqueId val="{00000001-E1AF-4AC9-BA86-055BF5A59576}"/>
            </c:ext>
          </c:extLst>
        </c:ser>
        <c:ser>
          <c:idx val="2"/>
          <c:order val="2"/>
          <c:tx>
            <c:v>1P 3</c:v>
          </c:tx>
          <c:spPr>
            <a:ln w="19050" cap="rnd">
              <a:solidFill>
                <a:schemeClr val="accent1"/>
              </a:solidFill>
              <a:round/>
            </a:ln>
            <a:effectLst/>
          </c:spPr>
          <c:marker>
            <c:symbol val="none"/>
          </c:marker>
          <c:xVal>
            <c:numRef>
              <c:f>Sheet1!$AE$2:$AE$1130</c:f>
              <c:numCache>
                <c:formatCode>0.00E+00</c:formatCode>
                <c:ptCount val="1129"/>
                <c:pt idx="0">
                  <c:v>1.5143751500000001E-6</c:v>
                </c:pt>
                <c:pt idx="1">
                  <c:v>1.7477276499999999E-6</c:v>
                </c:pt>
                <c:pt idx="2">
                  <c:v>-1.2445450000000005E-7</c:v>
                </c:pt>
                <c:pt idx="3">
                  <c:v>2.1178722E-6</c:v>
                </c:pt>
                <c:pt idx="4">
                  <c:v>3.7760139999999999E-6</c:v>
                </c:pt>
                <c:pt idx="5">
                  <c:v>1.123309E-5</c:v>
                </c:pt>
                <c:pt idx="6">
                  <c:v>1.6920984499999997E-5</c:v>
                </c:pt>
                <c:pt idx="7">
                  <c:v>2.2407714500000002E-5</c:v>
                </c:pt>
                <c:pt idx="8">
                  <c:v>2.9908775999999998E-5</c:v>
                </c:pt>
                <c:pt idx="9">
                  <c:v>3.0541777999999999E-5</c:v>
                </c:pt>
                <c:pt idx="10">
                  <c:v>2.9888392000000001E-5</c:v>
                </c:pt>
                <c:pt idx="11">
                  <c:v>3.0336860499999999E-5</c:v>
                </c:pt>
                <c:pt idx="12">
                  <c:v>2.9696348699999998E-5</c:v>
                </c:pt>
                <c:pt idx="13">
                  <c:v>3.0399085500000002E-5</c:v>
                </c:pt>
                <c:pt idx="14">
                  <c:v>3.1506301999999999E-5</c:v>
                </c:pt>
                <c:pt idx="15">
                  <c:v>3.1176928E-5</c:v>
                </c:pt>
                <c:pt idx="16">
                  <c:v>3.3685865E-5</c:v>
                </c:pt>
                <c:pt idx="17">
                  <c:v>3.4256103499999998E-5</c:v>
                </c:pt>
                <c:pt idx="18">
                  <c:v>3.4802202000000002E-5</c:v>
                </c:pt>
                <c:pt idx="19">
                  <c:v>3.7651244999999999E-5</c:v>
                </c:pt>
                <c:pt idx="20">
                  <c:v>3.8708570999999998E-5</c:v>
                </c:pt>
                <c:pt idx="21">
                  <c:v>4.0840387500000005E-5</c:v>
                </c:pt>
                <c:pt idx="22">
                  <c:v>4.2397142000000003E-5</c:v>
                </c:pt>
                <c:pt idx="23">
                  <c:v>4.5990768499999997E-5</c:v>
                </c:pt>
                <c:pt idx="24">
                  <c:v>5.0228657500000003E-5</c:v>
                </c:pt>
                <c:pt idx="25">
                  <c:v>5.1901722500000003E-5</c:v>
                </c:pt>
                <c:pt idx="26">
                  <c:v>5.6905941500000004E-5</c:v>
                </c:pt>
                <c:pt idx="27">
                  <c:v>5.9234352500000003E-5</c:v>
                </c:pt>
                <c:pt idx="28">
                  <c:v>6.0606715500000003E-5</c:v>
                </c:pt>
                <c:pt idx="29">
                  <c:v>6.6382910999999994E-5</c:v>
                </c:pt>
                <c:pt idx="30">
                  <c:v>6.8776195E-5</c:v>
                </c:pt>
                <c:pt idx="31">
                  <c:v>7.0885020499999996E-5</c:v>
                </c:pt>
                <c:pt idx="32">
                  <c:v>7.4242791000000009E-5</c:v>
                </c:pt>
                <c:pt idx="33">
                  <c:v>7.5928972499999999E-5</c:v>
                </c:pt>
                <c:pt idx="34">
                  <c:v>7.8654887000000003E-5</c:v>
                </c:pt>
                <c:pt idx="35">
                  <c:v>8.4167545E-5</c:v>
                </c:pt>
                <c:pt idx="36">
                  <c:v>9.0726264999999997E-5</c:v>
                </c:pt>
                <c:pt idx="37">
                  <c:v>9.9134315000000005E-5</c:v>
                </c:pt>
                <c:pt idx="38">
                  <c:v>1.0314485999999999E-4</c:v>
                </c:pt>
                <c:pt idx="39">
                  <c:v>1.1046923E-4</c:v>
                </c:pt>
                <c:pt idx="40">
                  <c:v>1.1707594499999999E-4</c:v>
                </c:pt>
                <c:pt idx="41">
                  <c:v>1.2279148499999998E-4</c:v>
                </c:pt>
                <c:pt idx="42">
                  <c:v>1.2909071000000001E-4</c:v>
                </c:pt>
                <c:pt idx="43">
                  <c:v>1.3617861499999999E-4</c:v>
                </c:pt>
                <c:pt idx="44">
                  <c:v>1.41203755E-4</c:v>
                </c:pt>
                <c:pt idx="45">
                  <c:v>1.46417185E-4</c:v>
                </c:pt>
                <c:pt idx="46">
                  <c:v>1.5071219500000001E-4</c:v>
                </c:pt>
                <c:pt idx="47">
                  <c:v>1.5538588999999998E-4</c:v>
                </c:pt>
                <c:pt idx="48">
                  <c:v>1.56264585E-4</c:v>
                </c:pt>
                <c:pt idx="49">
                  <c:v>1.56243665E-4</c:v>
                </c:pt>
                <c:pt idx="50">
                  <c:v>1.56308535E-4</c:v>
                </c:pt>
                <c:pt idx="51">
                  <c:v>1.55639055E-4</c:v>
                </c:pt>
                <c:pt idx="52">
                  <c:v>1.57662085E-4</c:v>
                </c:pt>
                <c:pt idx="53">
                  <c:v>1.5845498500000001E-4</c:v>
                </c:pt>
                <c:pt idx="54">
                  <c:v>1.5653867000000002E-4</c:v>
                </c:pt>
                <c:pt idx="55">
                  <c:v>1.5758051000000001E-4</c:v>
                </c:pt>
                <c:pt idx="56">
                  <c:v>1.5833156499999999E-4</c:v>
                </c:pt>
                <c:pt idx="57">
                  <c:v>1.57329455E-4</c:v>
                </c:pt>
                <c:pt idx="58">
                  <c:v>1.56662085E-4</c:v>
                </c:pt>
                <c:pt idx="59">
                  <c:v>1.5839644E-4</c:v>
                </c:pt>
                <c:pt idx="60">
                  <c:v>1.5922695999999998E-4</c:v>
                </c:pt>
                <c:pt idx="61">
                  <c:v>1.6241947000000001E-4</c:v>
                </c:pt>
                <c:pt idx="62">
                  <c:v>1.64024075E-4</c:v>
                </c:pt>
                <c:pt idx="63">
                  <c:v>1.6588184499999998E-4</c:v>
                </c:pt>
                <c:pt idx="64">
                  <c:v>1.6790488E-4</c:v>
                </c:pt>
                <c:pt idx="65">
                  <c:v>1.6890699000000003E-4</c:v>
                </c:pt>
                <c:pt idx="66">
                  <c:v>1.6932752E-4</c:v>
                </c:pt>
                <c:pt idx="67">
                  <c:v>1.7089450500000001E-4</c:v>
                </c:pt>
                <c:pt idx="68">
                  <c:v>1.7131081999999999E-4</c:v>
                </c:pt>
                <c:pt idx="69">
                  <c:v>1.7308490499999999E-4</c:v>
                </c:pt>
                <c:pt idx="70">
                  <c:v>1.73628855E-4</c:v>
                </c:pt>
                <c:pt idx="71">
                  <c:v>1.7627952500000001E-4</c:v>
                </c:pt>
                <c:pt idx="72">
                  <c:v>1.7771676000000002E-4</c:v>
                </c:pt>
                <c:pt idx="73">
                  <c:v>1.7898662999999999E-4</c:v>
                </c:pt>
                <c:pt idx="74">
                  <c:v>1.7988413E-4</c:v>
                </c:pt>
                <c:pt idx="75">
                  <c:v>1.80256495E-4</c:v>
                </c:pt>
                <c:pt idx="76">
                  <c:v>1.8046359499999999E-4</c:v>
                </c:pt>
                <c:pt idx="77">
                  <c:v>1.8181926000000002E-4</c:v>
                </c:pt>
                <c:pt idx="78">
                  <c:v>1.81942675E-4</c:v>
                </c:pt>
                <c:pt idx="79">
                  <c:v>1.8173346499999999E-4</c:v>
                </c:pt>
                <c:pt idx="80">
                  <c:v>1.8073135500000002E-4</c:v>
                </c:pt>
                <c:pt idx="81">
                  <c:v>1.8336321E-4</c:v>
                </c:pt>
                <c:pt idx="82">
                  <c:v>1.82591235E-4</c:v>
                </c:pt>
                <c:pt idx="83">
                  <c:v>1.8357242000000001E-4</c:v>
                </c:pt>
                <c:pt idx="84">
                  <c:v>1.82570315E-4</c:v>
                </c:pt>
                <c:pt idx="85">
                  <c:v>1.8336321E-4</c:v>
                </c:pt>
                <c:pt idx="86">
                  <c:v>1.8171254000000001E-4</c:v>
                </c:pt>
                <c:pt idx="87">
                  <c:v>1.8363307499999999E-4</c:v>
                </c:pt>
                <c:pt idx="88">
                  <c:v>1.8183806999999999E-4</c:v>
                </c:pt>
                <c:pt idx="89">
                  <c:v>1.8342597500000001E-4</c:v>
                </c:pt>
                <c:pt idx="90">
                  <c:v>1.8377741500000001E-4</c:v>
                </c:pt>
                <c:pt idx="91">
                  <c:v>1.8574189999999999E-4</c:v>
                </c:pt>
                <c:pt idx="92">
                  <c:v>1.8412885500000001E-4</c:v>
                </c:pt>
                <c:pt idx="93">
                  <c:v>1.8515400000000001E-4</c:v>
                </c:pt>
                <c:pt idx="94">
                  <c:v>1.86112155E-4</c:v>
                </c:pt>
                <c:pt idx="95">
                  <c:v>1.8623978999999998E-4</c:v>
                </c:pt>
                <c:pt idx="96">
                  <c:v>1.8741137999999998E-4</c:v>
                </c:pt>
                <c:pt idx="97">
                  <c:v>1.9248890999999999E-4</c:v>
                </c:pt>
                <c:pt idx="98">
                  <c:v>1.94076815E-4</c:v>
                </c:pt>
                <c:pt idx="99">
                  <c:v>1.96250515E-4</c:v>
                </c:pt>
                <c:pt idx="100">
                  <c:v>1.9725262500000002E-4</c:v>
                </c:pt>
                <c:pt idx="101">
                  <c:v>1.9902882E-4</c:v>
                </c:pt>
                <c:pt idx="102">
                  <c:v>2.0065856500000001E-4</c:v>
                </c:pt>
                <c:pt idx="103">
                  <c:v>2.04E-4</c:v>
                </c:pt>
                <c:pt idx="104">
                  <c:v>2.0549999999999998E-4</c:v>
                </c:pt>
                <c:pt idx="105">
                  <c:v>2.1000000000000001E-4</c:v>
                </c:pt>
                <c:pt idx="106">
                  <c:v>2.1249999999999999E-4</c:v>
                </c:pt>
                <c:pt idx="107">
                  <c:v>2.1349999999999999E-4</c:v>
                </c:pt>
                <c:pt idx="108">
                  <c:v>2.1499999999999999E-4</c:v>
                </c:pt>
                <c:pt idx="109">
                  <c:v>2.1699999999999999E-4</c:v>
                </c:pt>
                <c:pt idx="110">
                  <c:v>2.185E-4</c:v>
                </c:pt>
                <c:pt idx="111">
                  <c:v>2.195E-4</c:v>
                </c:pt>
                <c:pt idx="112">
                  <c:v>2.2100000000000001E-4</c:v>
                </c:pt>
                <c:pt idx="113">
                  <c:v>2.23E-4</c:v>
                </c:pt>
                <c:pt idx="114">
                  <c:v>2.2449999999999998E-4</c:v>
                </c:pt>
                <c:pt idx="115">
                  <c:v>2.2499999999999999E-4</c:v>
                </c:pt>
                <c:pt idx="116">
                  <c:v>2.2599999999999999E-4</c:v>
                </c:pt>
                <c:pt idx="117">
                  <c:v>2.275E-4</c:v>
                </c:pt>
                <c:pt idx="118">
                  <c:v>2.2850000000000002E-4</c:v>
                </c:pt>
                <c:pt idx="119">
                  <c:v>2.285E-4</c:v>
                </c:pt>
                <c:pt idx="120">
                  <c:v>2.2949999999999999E-4</c:v>
                </c:pt>
                <c:pt idx="121">
                  <c:v>2.32E-4</c:v>
                </c:pt>
                <c:pt idx="122">
                  <c:v>2.3149999999999999E-4</c:v>
                </c:pt>
                <c:pt idx="123">
                  <c:v>2.34E-4</c:v>
                </c:pt>
                <c:pt idx="124">
                  <c:v>2.3500000000000002E-4</c:v>
                </c:pt>
                <c:pt idx="125">
                  <c:v>2.3499999999999999E-4</c:v>
                </c:pt>
                <c:pt idx="126">
                  <c:v>2.3699999999999999E-4</c:v>
                </c:pt>
                <c:pt idx="127">
                  <c:v>2.385E-4</c:v>
                </c:pt>
                <c:pt idx="128">
                  <c:v>2.3950000000000002E-4</c:v>
                </c:pt>
                <c:pt idx="129">
                  <c:v>2.41E-4</c:v>
                </c:pt>
                <c:pt idx="130">
                  <c:v>2.3999999999999998E-4</c:v>
                </c:pt>
                <c:pt idx="131">
                  <c:v>2.4249999999999999E-4</c:v>
                </c:pt>
                <c:pt idx="132">
                  <c:v>2.4400000000000002E-4</c:v>
                </c:pt>
                <c:pt idx="133">
                  <c:v>2.4199999999999997E-4</c:v>
                </c:pt>
                <c:pt idx="134">
                  <c:v>2.4350000000000001E-4</c:v>
                </c:pt>
                <c:pt idx="135">
                  <c:v>2.4399999999999999E-4</c:v>
                </c:pt>
                <c:pt idx="136">
                  <c:v>2.4499999999999999E-4</c:v>
                </c:pt>
                <c:pt idx="137">
                  <c:v>2.4400000000000002E-4</c:v>
                </c:pt>
                <c:pt idx="138">
                  <c:v>2.4449999999999998E-4</c:v>
                </c:pt>
                <c:pt idx="139">
                  <c:v>2.4449999999999998E-4</c:v>
                </c:pt>
                <c:pt idx="140">
                  <c:v>2.4499999999999999E-4</c:v>
                </c:pt>
                <c:pt idx="141">
                  <c:v>2.4600000000000002E-4</c:v>
                </c:pt>
                <c:pt idx="142">
                  <c:v>2.4600000000000002E-4</c:v>
                </c:pt>
                <c:pt idx="143">
                  <c:v>2.4600000000000002E-4</c:v>
                </c:pt>
                <c:pt idx="144">
                  <c:v>2.4649999999999997E-4</c:v>
                </c:pt>
                <c:pt idx="145">
                  <c:v>2.4699999999999999E-4</c:v>
                </c:pt>
                <c:pt idx="146">
                  <c:v>2.475E-4</c:v>
                </c:pt>
                <c:pt idx="147">
                  <c:v>2.4800000000000001E-4</c:v>
                </c:pt>
                <c:pt idx="148">
                  <c:v>2.4800000000000001E-4</c:v>
                </c:pt>
                <c:pt idx="149">
                  <c:v>2.475E-4</c:v>
                </c:pt>
                <c:pt idx="150">
                  <c:v>2.4949999999999999E-4</c:v>
                </c:pt>
                <c:pt idx="151">
                  <c:v>2.5049999999999996E-4</c:v>
                </c:pt>
                <c:pt idx="152">
                  <c:v>2.5149999999999999E-4</c:v>
                </c:pt>
                <c:pt idx="153">
                  <c:v>2.5349999999999998E-4</c:v>
                </c:pt>
                <c:pt idx="154">
                  <c:v>2.5500000000000002E-4</c:v>
                </c:pt>
                <c:pt idx="155">
                  <c:v>2.5750000000000002E-4</c:v>
                </c:pt>
                <c:pt idx="156">
                  <c:v>2.6049999999999999E-4</c:v>
                </c:pt>
                <c:pt idx="157">
                  <c:v>2.5950000000000002E-4</c:v>
                </c:pt>
                <c:pt idx="158">
                  <c:v>2.5849999999999999E-4</c:v>
                </c:pt>
                <c:pt idx="159">
                  <c:v>2.6049999999999999E-4</c:v>
                </c:pt>
                <c:pt idx="160">
                  <c:v>2.6199999999999997E-4</c:v>
                </c:pt>
                <c:pt idx="161">
                  <c:v>2.6350000000000001E-4</c:v>
                </c:pt>
                <c:pt idx="162">
                  <c:v>2.6350000000000001E-4</c:v>
                </c:pt>
                <c:pt idx="163">
                  <c:v>2.6400000000000002E-4</c:v>
                </c:pt>
                <c:pt idx="164">
                  <c:v>2.6449999999999998E-4</c:v>
                </c:pt>
                <c:pt idx="165">
                  <c:v>2.6350000000000001E-4</c:v>
                </c:pt>
                <c:pt idx="166">
                  <c:v>2.655E-4</c:v>
                </c:pt>
                <c:pt idx="167">
                  <c:v>2.655E-4</c:v>
                </c:pt>
                <c:pt idx="168">
                  <c:v>2.6699999999999998E-4</c:v>
                </c:pt>
                <c:pt idx="169">
                  <c:v>2.6800000000000001E-4</c:v>
                </c:pt>
                <c:pt idx="170">
                  <c:v>2.675E-4</c:v>
                </c:pt>
                <c:pt idx="171">
                  <c:v>2.6849999999999997E-4</c:v>
                </c:pt>
                <c:pt idx="172">
                  <c:v>2.6899999999999998E-4</c:v>
                </c:pt>
                <c:pt idx="173">
                  <c:v>2.7149999999999999E-4</c:v>
                </c:pt>
                <c:pt idx="174">
                  <c:v>2.7100000000000003E-4</c:v>
                </c:pt>
                <c:pt idx="175">
                  <c:v>2.7150000000000004E-4</c:v>
                </c:pt>
                <c:pt idx="176">
                  <c:v>2.7349999999999998E-4</c:v>
                </c:pt>
                <c:pt idx="177">
                  <c:v>2.7250000000000001E-4</c:v>
                </c:pt>
                <c:pt idx="178">
                  <c:v>2.745E-4</c:v>
                </c:pt>
                <c:pt idx="179">
                  <c:v>2.7700000000000001E-4</c:v>
                </c:pt>
                <c:pt idx="180">
                  <c:v>2.765E-4</c:v>
                </c:pt>
                <c:pt idx="181">
                  <c:v>2.7700000000000001E-4</c:v>
                </c:pt>
                <c:pt idx="182">
                  <c:v>2.7800000000000004E-4</c:v>
                </c:pt>
                <c:pt idx="183">
                  <c:v>2.7950000000000002E-4</c:v>
                </c:pt>
                <c:pt idx="184">
                  <c:v>2.7999999999999998E-4</c:v>
                </c:pt>
                <c:pt idx="185">
                  <c:v>2.8150000000000001E-4</c:v>
                </c:pt>
                <c:pt idx="186">
                  <c:v>2.8350000000000001E-4</c:v>
                </c:pt>
                <c:pt idx="187">
                  <c:v>2.8350000000000001E-4</c:v>
                </c:pt>
                <c:pt idx="188">
                  <c:v>2.8449999999999998E-4</c:v>
                </c:pt>
                <c:pt idx="189">
                  <c:v>2.855E-4</c:v>
                </c:pt>
                <c:pt idx="190">
                  <c:v>2.8700000000000004E-4</c:v>
                </c:pt>
                <c:pt idx="191">
                  <c:v>2.8950000000000004E-4</c:v>
                </c:pt>
                <c:pt idx="192">
                  <c:v>2.9050000000000001E-4</c:v>
                </c:pt>
                <c:pt idx="193">
                  <c:v>2.9E-4</c:v>
                </c:pt>
                <c:pt idx="194">
                  <c:v>2.92E-4</c:v>
                </c:pt>
                <c:pt idx="195">
                  <c:v>2.945E-4</c:v>
                </c:pt>
                <c:pt idx="196">
                  <c:v>2.9549999999999997E-4</c:v>
                </c:pt>
                <c:pt idx="197">
                  <c:v>2.9600000000000004E-4</c:v>
                </c:pt>
                <c:pt idx="198">
                  <c:v>2.9750000000000002E-4</c:v>
                </c:pt>
                <c:pt idx="199">
                  <c:v>2.9799999999999998E-4</c:v>
                </c:pt>
                <c:pt idx="200">
                  <c:v>2.9950000000000002E-4</c:v>
                </c:pt>
                <c:pt idx="201">
                  <c:v>2.9949999999999996E-4</c:v>
                </c:pt>
                <c:pt idx="202">
                  <c:v>3.0150000000000001E-4</c:v>
                </c:pt>
                <c:pt idx="203">
                  <c:v>3.0200000000000002E-4</c:v>
                </c:pt>
                <c:pt idx="204">
                  <c:v>3.0499999999999999E-4</c:v>
                </c:pt>
                <c:pt idx="205">
                  <c:v>3.0500000000000004E-4</c:v>
                </c:pt>
                <c:pt idx="206">
                  <c:v>3.0650000000000002E-4</c:v>
                </c:pt>
                <c:pt idx="207">
                  <c:v>3.0749999999999999E-4</c:v>
                </c:pt>
                <c:pt idx="208">
                  <c:v>3.1050000000000001E-4</c:v>
                </c:pt>
                <c:pt idx="209">
                  <c:v>3.1099999999999997E-4</c:v>
                </c:pt>
                <c:pt idx="210">
                  <c:v>3.1099999999999997E-4</c:v>
                </c:pt>
                <c:pt idx="211">
                  <c:v>3.1349999999999998E-4</c:v>
                </c:pt>
                <c:pt idx="212">
                  <c:v>3.145E-4</c:v>
                </c:pt>
                <c:pt idx="213">
                  <c:v>3.1499999999999996E-4</c:v>
                </c:pt>
                <c:pt idx="214">
                  <c:v>3.1700000000000001E-4</c:v>
                </c:pt>
                <c:pt idx="215">
                  <c:v>3.1750000000000002E-4</c:v>
                </c:pt>
                <c:pt idx="216">
                  <c:v>3.1849999999999999E-4</c:v>
                </c:pt>
                <c:pt idx="217">
                  <c:v>3.21E-4</c:v>
                </c:pt>
                <c:pt idx="218">
                  <c:v>3.2200000000000002E-4</c:v>
                </c:pt>
                <c:pt idx="219">
                  <c:v>3.235E-4</c:v>
                </c:pt>
                <c:pt idx="220">
                  <c:v>3.2449999999999997E-4</c:v>
                </c:pt>
                <c:pt idx="221">
                  <c:v>3.2449999999999997E-4</c:v>
                </c:pt>
                <c:pt idx="222">
                  <c:v>3.2649999999999997E-4</c:v>
                </c:pt>
                <c:pt idx="223">
                  <c:v>3.28E-4</c:v>
                </c:pt>
                <c:pt idx="224">
                  <c:v>3.2749999999999999E-4</c:v>
                </c:pt>
                <c:pt idx="225">
                  <c:v>3.2899999999999997E-4</c:v>
                </c:pt>
                <c:pt idx="226">
                  <c:v>3.3050000000000001E-4</c:v>
                </c:pt>
                <c:pt idx="227">
                  <c:v>3.325E-4</c:v>
                </c:pt>
                <c:pt idx="228">
                  <c:v>3.3350000000000003E-4</c:v>
                </c:pt>
                <c:pt idx="229">
                  <c:v>3.3600000000000004E-4</c:v>
                </c:pt>
                <c:pt idx="230">
                  <c:v>3.3799999999999998E-4</c:v>
                </c:pt>
                <c:pt idx="231">
                  <c:v>3.3849999999999999E-4</c:v>
                </c:pt>
                <c:pt idx="232">
                  <c:v>3.4099999999999999E-4</c:v>
                </c:pt>
                <c:pt idx="233">
                  <c:v>3.4249999999999998E-4</c:v>
                </c:pt>
                <c:pt idx="234">
                  <c:v>3.4299999999999999E-4</c:v>
                </c:pt>
                <c:pt idx="235">
                  <c:v>3.435E-4</c:v>
                </c:pt>
                <c:pt idx="236">
                  <c:v>3.4449999999999997E-4</c:v>
                </c:pt>
                <c:pt idx="237">
                  <c:v>3.4650000000000002E-4</c:v>
                </c:pt>
                <c:pt idx="238">
                  <c:v>3.4699999999999998E-4</c:v>
                </c:pt>
                <c:pt idx="239">
                  <c:v>3.4900000000000003E-4</c:v>
                </c:pt>
                <c:pt idx="240">
                  <c:v>3.5E-4</c:v>
                </c:pt>
                <c:pt idx="241">
                  <c:v>3.5199999999999999E-4</c:v>
                </c:pt>
                <c:pt idx="242">
                  <c:v>3.525E-4</c:v>
                </c:pt>
                <c:pt idx="243">
                  <c:v>3.5400000000000004E-4</c:v>
                </c:pt>
                <c:pt idx="244">
                  <c:v>3.5649999999999999E-4</c:v>
                </c:pt>
                <c:pt idx="245">
                  <c:v>3.5799999999999997E-4</c:v>
                </c:pt>
                <c:pt idx="246">
                  <c:v>3.5899999999999994E-4</c:v>
                </c:pt>
                <c:pt idx="247">
                  <c:v>3.6049999999999998E-4</c:v>
                </c:pt>
                <c:pt idx="248">
                  <c:v>3.6050000000000003E-4</c:v>
                </c:pt>
                <c:pt idx="249">
                  <c:v>3.6099999999999999E-4</c:v>
                </c:pt>
                <c:pt idx="250">
                  <c:v>3.6249999999999998E-4</c:v>
                </c:pt>
                <c:pt idx="251">
                  <c:v>3.6450000000000002E-4</c:v>
                </c:pt>
                <c:pt idx="252">
                  <c:v>3.6700000000000003E-4</c:v>
                </c:pt>
                <c:pt idx="253">
                  <c:v>3.6799999999999995E-4</c:v>
                </c:pt>
                <c:pt idx="254">
                  <c:v>3.6899999999999997E-4</c:v>
                </c:pt>
                <c:pt idx="255">
                  <c:v>3.7050000000000001E-4</c:v>
                </c:pt>
                <c:pt idx="256">
                  <c:v>3.7050000000000001E-4</c:v>
                </c:pt>
                <c:pt idx="257">
                  <c:v>3.7149999999999998E-4</c:v>
                </c:pt>
                <c:pt idx="258">
                  <c:v>3.725E-4</c:v>
                </c:pt>
                <c:pt idx="259">
                  <c:v>3.7500000000000001E-4</c:v>
                </c:pt>
                <c:pt idx="260">
                  <c:v>3.79E-4</c:v>
                </c:pt>
                <c:pt idx="261">
                  <c:v>3.8250000000000003E-4</c:v>
                </c:pt>
                <c:pt idx="262">
                  <c:v>3.8450000000000002E-4</c:v>
                </c:pt>
                <c:pt idx="263">
                  <c:v>3.88E-4</c:v>
                </c:pt>
                <c:pt idx="264">
                  <c:v>3.8949999999999998E-4</c:v>
                </c:pt>
                <c:pt idx="265">
                  <c:v>3.925E-4</c:v>
                </c:pt>
                <c:pt idx="266">
                  <c:v>3.9400000000000004E-4</c:v>
                </c:pt>
                <c:pt idx="267">
                  <c:v>3.9599999999999998E-4</c:v>
                </c:pt>
                <c:pt idx="268">
                  <c:v>3.9649999999999999E-4</c:v>
                </c:pt>
                <c:pt idx="269">
                  <c:v>4.0050000000000003E-4</c:v>
                </c:pt>
                <c:pt idx="270">
                  <c:v>4.015E-4</c:v>
                </c:pt>
                <c:pt idx="271">
                  <c:v>4.0450000000000002E-4</c:v>
                </c:pt>
                <c:pt idx="272">
                  <c:v>4.0800000000000005E-4</c:v>
                </c:pt>
                <c:pt idx="273">
                  <c:v>4.0850000000000001E-4</c:v>
                </c:pt>
                <c:pt idx="274">
                  <c:v>4.1199999999999999E-4</c:v>
                </c:pt>
                <c:pt idx="275">
                  <c:v>4.1450000000000005E-4</c:v>
                </c:pt>
                <c:pt idx="276">
                  <c:v>4.17E-4</c:v>
                </c:pt>
                <c:pt idx="277">
                  <c:v>4.1850000000000004E-4</c:v>
                </c:pt>
                <c:pt idx="278">
                  <c:v>4.2049999999999998E-4</c:v>
                </c:pt>
                <c:pt idx="279">
                  <c:v>4.2100000000000004E-4</c:v>
                </c:pt>
                <c:pt idx="280">
                  <c:v>4.2299999999999998E-4</c:v>
                </c:pt>
                <c:pt idx="281">
                  <c:v>4.26E-4</c:v>
                </c:pt>
                <c:pt idx="282">
                  <c:v>4.28E-4</c:v>
                </c:pt>
                <c:pt idx="283">
                  <c:v>4.3150000000000003E-4</c:v>
                </c:pt>
                <c:pt idx="284">
                  <c:v>4.3449999999999999E-4</c:v>
                </c:pt>
                <c:pt idx="285">
                  <c:v>4.3749999999999995E-4</c:v>
                </c:pt>
                <c:pt idx="286">
                  <c:v>4.4050000000000003E-4</c:v>
                </c:pt>
                <c:pt idx="287">
                  <c:v>4.415E-4</c:v>
                </c:pt>
                <c:pt idx="288">
                  <c:v>4.4499999999999997E-4</c:v>
                </c:pt>
                <c:pt idx="289">
                  <c:v>4.4700000000000002E-4</c:v>
                </c:pt>
                <c:pt idx="290">
                  <c:v>4.4999999999999999E-4</c:v>
                </c:pt>
                <c:pt idx="291">
                  <c:v>4.5150000000000002E-4</c:v>
                </c:pt>
                <c:pt idx="292">
                  <c:v>4.5600000000000003E-4</c:v>
                </c:pt>
                <c:pt idx="293">
                  <c:v>4.5600000000000003E-4</c:v>
                </c:pt>
                <c:pt idx="294">
                  <c:v>4.6049999999999997E-4</c:v>
                </c:pt>
                <c:pt idx="295">
                  <c:v>4.64E-4</c:v>
                </c:pt>
                <c:pt idx="296">
                  <c:v>4.6449999999999996E-4</c:v>
                </c:pt>
                <c:pt idx="297">
                  <c:v>4.7000000000000004E-4</c:v>
                </c:pt>
                <c:pt idx="298">
                  <c:v>4.705E-4</c:v>
                </c:pt>
                <c:pt idx="299">
                  <c:v>4.7400000000000003E-4</c:v>
                </c:pt>
                <c:pt idx="300">
                  <c:v>4.7650000000000004E-4</c:v>
                </c:pt>
                <c:pt idx="301">
                  <c:v>4.7650000000000004E-4</c:v>
                </c:pt>
                <c:pt idx="302">
                  <c:v>4.8250000000000002E-4</c:v>
                </c:pt>
                <c:pt idx="303">
                  <c:v>4.8450000000000001E-4</c:v>
                </c:pt>
                <c:pt idx="304">
                  <c:v>4.8700000000000002E-4</c:v>
                </c:pt>
                <c:pt idx="305">
                  <c:v>4.8950000000000003E-4</c:v>
                </c:pt>
                <c:pt idx="306">
                  <c:v>4.9350000000000002E-4</c:v>
                </c:pt>
                <c:pt idx="307">
                  <c:v>4.9549999999999996E-4</c:v>
                </c:pt>
                <c:pt idx="308">
                  <c:v>4.975E-4</c:v>
                </c:pt>
                <c:pt idx="309">
                  <c:v>5.0100000000000003E-4</c:v>
                </c:pt>
                <c:pt idx="310">
                  <c:v>5.0250000000000002E-4</c:v>
                </c:pt>
                <c:pt idx="311">
                  <c:v>5.0500000000000002E-4</c:v>
                </c:pt>
                <c:pt idx="312">
                  <c:v>5.0900000000000001E-4</c:v>
                </c:pt>
                <c:pt idx="313">
                  <c:v>5.1250000000000004E-4</c:v>
                </c:pt>
                <c:pt idx="314">
                  <c:v>5.1550000000000001E-4</c:v>
                </c:pt>
                <c:pt idx="315">
                  <c:v>5.1849999999999997E-4</c:v>
                </c:pt>
                <c:pt idx="316">
                  <c:v>5.22E-4</c:v>
                </c:pt>
                <c:pt idx="317">
                  <c:v>5.2499999999999997E-4</c:v>
                </c:pt>
                <c:pt idx="318">
                  <c:v>5.2899999999999996E-4</c:v>
                </c:pt>
                <c:pt idx="319">
                  <c:v>5.3249999999999999E-4</c:v>
                </c:pt>
                <c:pt idx="320">
                  <c:v>5.3549999999999995E-4</c:v>
                </c:pt>
                <c:pt idx="321">
                  <c:v>5.375E-4</c:v>
                </c:pt>
                <c:pt idx="322">
                  <c:v>5.3950000000000005E-4</c:v>
                </c:pt>
                <c:pt idx="323">
                  <c:v>5.4499999999999991E-4</c:v>
                </c:pt>
                <c:pt idx="324">
                  <c:v>5.4549999999999998E-4</c:v>
                </c:pt>
                <c:pt idx="325">
                  <c:v>5.4699999999999996E-4</c:v>
                </c:pt>
                <c:pt idx="326">
                  <c:v>5.5049999999999999E-4</c:v>
                </c:pt>
                <c:pt idx="327">
                  <c:v>5.5449999999999998E-4</c:v>
                </c:pt>
                <c:pt idx="328">
                  <c:v>5.5800000000000001E-4</c:v>
                </c:pt>
                <c:pt idx="329">
                  <c:v>5.5949999999999999E-4</c:v>
                </c:pt>
                <c:pt idx="330">
                  <c:v>5.6250000000000007E-4</c:v>
                </c:pt>
                <c:pt idx="331">
                  <c:v>5.6550000000000003E-4</c:v>
                </c:pt>
                <c:pt idx="332">
                  <c:v>5.6700000000000001E-4</c:v>
                </c:pt>
                <c:pt idx="333">
                  <c:v>5.7050000000000004E-4</c:v>
                </c:pt>
                <c:pt idx="334">
                  <c:v>5.7450000000000003E-4</c:v>
                </c:pt>
                <c:pt idx="335">
                  <c:v>5.7799999999999995E-4</c:v>
                </c:pt>
                <c:pt idx="336">
                  <c:v>5.8100000000000003E-4</c:v>
                </c:pt>
                <c:pt idx="337">
                  <c:v>5.8350000000000003E-4</c:v>
                </c:pt>
                <c:pt idx="338">
                  <c:v>5.8850000000000005E-4</c:v>
                </c:pt>
                <c:pt idx="339">
                  <c:v>5.9199999999999997E-4</c:v>
                </c:pt>
                <c:pt idx="340">
                  <c:v>5.9500000000000004E-4</c:v>
                </c:pt>
                <c:pt idx="341">
                  <c:v>5.9699999999999998E-4</c:v>
                </c:pt>
                <c:pt idx="342">
                  <c:v>6.0000000000000006E-4</c:v>
                </c:pt>
                <c:pt idx="343">
                  <c:v>6.0249999999999995E-4</c:v>
                </c:pt>
                <c:pt idx="344">
                  <c:v>6.0899999999999995E-4</c:v>
                </c:pt>
                <c:pt idx="345">
                  <c:v>6.11E-4</c:v>
                </c:pt>
                <c:pt idx="346">
                  <c:v>6.1550000000000005E-4</c:v>
                </c:pt>
                <c:pt idx="347">
                  <c:v>6.1800000000000006E-4</c:v>
                </c:pt>
                <c:pt idx="348">
                  <c:v>6.2199999999999994E-4</c:v>
                </c:pt>
                <c:pt idx="349">
                  <c:v>6.2549999999999997E-4</c:v>
                </c:pt>
                <c:pt idx="350">
                  <c:v>6.2949999999999996E-4</c:v>
                </c:pt>
                <c:pt idx="351">
                  <c:v>6.3400000000000001E-4</c:v>
                </c:pt>
                <c:pt idx="352">
                  <c:v>6.3849999999999996E-4</c:v>
                </c:pt>
                <c:pt idx="353">
                  <c:v>6.4100000000000008E-4</c:v>
                </c:pt>
                <c:pt idx="354">
                  <c:v>6.4700000000000001E-4</c:v>
                </c:pt>
                <c:pt idx="355">
                  <c:v>6.4950000000000001E-4</c:v>
                </c:pt>
                <c:pt idx="356">
                  <c:v>6.5299999999999993E-4</c:v>
                </c:pt>
                <c:pt idx="357">
                  <c:v>6.5700000000000003E-4</c:v>
                </c:pt>
                <c:pt idx="358">
                  <c:v>6.6100000000000002E-4</c:v>
                </c:pt>
                <c:pt idx="359">
                  <c:v>6.6500000000000001E-4</c:v>
                </c:pt>
                <c:pt idx="360">
                  <c:v>6.6949999999999996E-4</c:v>
                </c:pt>
                <c:pt idx="361">
                  <c:v>6.7400000000000001E-4</c:v>
                </c:pt>
                <c:pt idx="362">
                  <c:v>6.7849999999999996E-4</c:v>
                </c:pt>
                <c:pt idx="363">
                  <c:v>6.8150000000000003E-4</c:v>
                </c:pt>
                <c:pt idx="364">
                  <c:v>6.845E-4</c:v>
                </c:pt>
                <c:pt idx="365">
                  <c:v>6.8749999999999996E-4</c:v>
                </c:pt>
                <c:pt idx="366">
                  <c:v>6.935E-4</c:v>
                </c:pt>
                <c:pt idx="367">
                  <c:v>6.9800000000000005E-4</c:v>
                </c:pt>
                <c:pt idx="368">
                  <c:v>7.0399999999999998E-4</c:v>
                </c:pt>
                <c:pt idx="369">
                  <c:v>7.1299999999999998E-4</c:v>
                </c:pt>
                <c:pt idx="370">
                  <c:v>7.2100000000000007E-4</c:v>
                </c:pt>
                <c:pt idx="371">
                  <c:v>7.2349999999999997E-4</c:v>
                </c:pt>
                <c:pt idx="372">
                  <c:v>7.27E-4</c:v>
                </c:pt>
                <c:pt idx="373">
                  <c:v>7.3050000000000003E-4</c:v>
                </c:pt>
                <c:pt idx="374">
                  <c:v>7.36E-4</c:v>
                </c:pt>
                <c:pt idx="375">
                  <c:v>7.3999999999999999E-4</c:v>
                </c:pt>
                <c:pt idx="376">
                  <c:v>7.4450000000000004E-4</c:v>
                </c:pt>
                <c:pt idx="377">
                  <c:v>7.5000000000000002E-4</c:v>
                </c:pt>
                <c:pt idx="378">
                  <c:v>7.54E-4</c:v>
                </c:pt>
                <c:pt idx="379">
                  <c:v>7.5650000000000001E-4</c:v>
                </c:pt>
                <c:pt idx="380">
                  <c:v>7.6449999999999999E-4</c:v>
                </c:pt>
                <c:pt idx="381">
                  <c:v>7.6749999999999995E-4</c:v>
                </c:pt>
                <c:pt idx="382">
                  <c:v>7.785E-4</c:v>
                </c:pt>
                <c:pt idx="383">
                  <c:v>8.1649999999999995E-4</c:v>
                </c:pt>
                <c:pt idx="384">
                  <c:v>2.8890000000000001E-3</c:v>
                </c:pt>
                <c:pt idx="385">
                  <c:v>4.2684999999999997E-3</c:v>
                </c:pt>
                <c:pt idx="386">
                  <c:v>4.6274999999999997E-3</c:v>
                </c:pt>
                <c:pt idx="387">
                  <c:v>4.9800000000000001E-3</c:v>
                </c:pt>
                <c:pt idx="388">
                  <c:v>5.3175000000000002E-3</c:v>
                </c:pt>
                <c:pt idx="389">
                  <c:v>5.6570000000000006E-3</c:v>
                </c:pt>
                <c:pt idx="390">
                  <c:v>5.9889999999999995E-3</c:v>
                </c:pt>
                <c:pt idx="391">
                  <c:v>6.326E-3</c:v>
                </c:pt>
                <c:pt idx="392">
                  <c:v>6.6865000000000006E-3</c:v>
                </c:pt>
                <c:pt idx="393">
                  <c:v>7.0290000000000005E-3</c:v>
                </c:pt>
                <c:pt idx="394">
                  <c:v>7.3709999999999999E-3</c:v>
                </c:pt>
                <c:pt idx="395">
                  <c:v>7.7099999999999998E-3</c:v>
                </c:pt>
                <c:pt idx="396">
                  <c:v>8.0475000000000008E-3</c:v>
                </c:pt>
                <c:pt idx="397">
                  <c:v>8.3844999999999996E-3</c:v>
                </c:pt>
                <c:pt idx="398">
                  <c:v>8.7270000000000004E-3</c:v>
                </c:pt>
                <c:pt idx="399">
                  <c:v>9.0609999999999996E-3</c:v>
                </c:pt>
                <c:pt idx="400">
                  <c:v>9.4004999999999991E-3</c:v>
                </c:pt>
                <c:pt idx="401">
                  <c:v>9.7435000000000004E-3</c:v>
                </c:pt>
                <c:pt idx="402">
                  <c:v>1.00935E-2</c:v>
                </c:pt>
                <c:pt idx="403">
                  <c:v>1.0434499999999999E-2</c:v>
                </c:pt>
                <c:pt idx="404">
                  <c:v>1.0774499999999999E-2</c:v>
                </c:pt>
                <c:pt idx="405">
                  <c:v>1.1119500000000001E-2</c:v>
                </c:pt>
                <c:pt idx="406">
                  <c:v>1.1461000000000001E-2</c:v>
                </c:pt>
                <c:pt idx="407">
                  <c:v>1.18025E-2</c:v>
                </c:pt>
                <c:pt idx="408">
                  <c:v>1.2146500000000001E-2</c:v>
                </c:pt>
                <c:pt idx="409">
                  <c:v>1.2486000000000001E-2</c:v>
                </c:pt>
                <c:pt idx="410">
                  <c:v>1.2827499999999999E-2</c:v>
                </c:pt>
                <c:pt idx="411">
                  <c:v>1.3169E-2</c:v>
                </c:pt>
                <c:pt idx="412">
                  <c:v>1.35145E-2</c:v>
                </c:pt>
                <c:pt idx="413">
                  <c:v>1.38555E-2</c:v>
                </c:pt>
                <c:pt idx="414">
                  <c:v>1.4197499999999998E-2</c:v>
                </c:pt>
                <c:pt idx="415">
                  <c:v>1.4544999999999999E-2</c:v>
                </c:pt>
                <c:pt idx="416">
                  <c:v>1.48875E-2</c:v>
                </c:pt>
                <c:pt idx="417">
                  <c:v>1.52275E-2</c:v>
                </c:pt>
                <c:pt idx="418">
                  <c:v>1.5567000000000001E-2</c:v>
                </c:pt>
                <c:pt idx="419">
                  <c:v>1.5911000000000002E-2</c:v>
                </c:pt>
                <c:pt idx="420">
                  <c:v>1.6264000000000001E-2</c:v>
                </c:pt>
                <c:pt idx="421">
                  <c:v>1.6614E-2</c:v>
                </c:pt>
                <c:pt idx="422">
                  <c:v>1.6969999999999999E-2</c:v>
                </c:pt>
                <c:pt idx="423">
                  <c:v>1.73285E-2</c:v>
                </c:pt>
                <c:pt idx="424">
                  <c:v>1.7690500000000001E-2</c:v>
                </c:pt>
                <c:pt idx="425">
                  <c:v>1.8051000000000001E-2</c:v>
                </c:pt>
                <c:pt idx="426">
                  <c:v>1.8402000000000002E-2</c:v>
                </c:pt>
                <c:pt idx="427">
                  <c:v>1.8750999999999997E-2</c:v>
                </c:pt>
                <c:pt idx="428">
                  <c:v>1.9092499999999998E-2</c:v>
                </c:pt>
                <c:pt idx="429">
                  <c:v>1.9425999999999999E-2</c:v>
                </c:pt>
                <c:pt idx="430">
                  <c:v>1.9764500000000001E-2</c:v>
                </c:pt>
                <c:pt idx="431">
                  <c:v>2.0104999999999998E-2</c:v>
                </c:pt>
                <c:pt idx="432">
                  <c:v>2.0442000000000002E-2</c:v>
                </c:pt>
                <c:pt idx="433">
                  <c:v>2.0779499999999999E-2</c:v>
                </c:pt>
                <c:pt idx="434">
                  <c:v>2.1121000000000001E-2</c:v>
                </c:pt>
                <c:pt idx="435">
                  <c:v>2.1461500000000001E-2</c:v>
                </c:pt>
                <c:pt idx="436">
                  <c:v>2.1801500000000001E-2</c:v>
                </c:pt>
                <c:pt idx="437">
                  <c:v>2.2147500000000001E-2</c:v>
                </c:pt>
                <c:pt idx="438">
                  <c:v>2.2494E-2</c:v>
                </c:pt>
                <c:pt idx="439">
                  <c:v>2.2839499999999999E-2</c:v>
                </c:pt>
                <c:pt idx="440">
                  <c:v>2.3190000000000002E-2</c:v>
                </c:pt>
                <c:pt idx="441">
                  <c:v>2.3533499999999999E-2</c:v>
                </c:pt>
                <c:pt idx="442">
                  <c:v>2.38785E-2</c:v>
                </c:pt>
                <c:pt idx="443">
                  <c:v>2.42245E-2</c:v>
                </c:pt>
                <c:pt idx="444">
                  <c:v>2.4565999999999998E-2</c:v>
                </c:pt>
                <c:pt idx="445">
                  <c:v>2.4912E-2</c:v>
                </c:pt>
                <c:pt idx="446">
                  <c:v>2.5259999999999998E-2</c:v>
                </c:pt>
                <c:pt idx="447">
                  <c:v>2.5603500000000001E-2</c:v>
                </c:pt>
                <c:pt idx="448">
                  <c:v>2.5944000000000002E-2</c:v>
                </c:pt>
                <c:pt idx="449">
                  <c:v>2.6283500000000001E-2</c:v>
                </c:pt>
                <c:pt idx="450">
                  <c:v>2.6624000000000002E-2</c:v>
                </c:pt>
                <c:pt idx="451">
                  <c:v>2.6966E-2</c:v>
                </c:pt>
                <c:pt idx="452">
                  <c:v>2.7308499999999999E-2</c:v>
                </c:pt>
                <c:pt idx="453">
                  <c:v>2.7654499999999999E-2</c:v>
                </c:pt>
                <c:pt idx="454">
                  <c:v>2.8000000000000001E-2</c:v>
                </c:pt>
                <c:pt idx="455">
                  <c:v>2.8345499999999999E-2</c:v>
                </c:pt>
                <c:pt idx="456">
                  <c:v>2.8691000000000001E-2</c:v>
                </c:pt>
                <c:pt idx="457">
                  <c:v>2.9038500000000002E-2</c:v>
                </c:pt>
                <c:pt idx="458">
                  <c:v>2.9381999999999998E-2</c:v>
                </c:pt>
                <c:pt idx="459">
                  <c:v>2.9719500000000003E-2</c:v>
                </c:pt>
                <c:pt idx="460">
                  <c:v>3.0058500000000002E-2</c:v>
                </c:pt>
                <c:pt idx="461">
                  <c:v>3.0394999999999998E-2</c:v>
                </c:pt>
                <c:pt idx="462">
                  <c:v>3.0735999999999999E-2</c:v>
                </c:pt>
                <c:pt idx="463">
                  <c:v>3.1077E-2</c:v>
                </c:pt>
                <c:pt idx="464">
                  <c:v>3.1412999999999996E-2</c:v>
                </c:pt>
                <c:pt idx="465">
                  <c:v>3.1754499999999998E-2</c:v>
                </c:pt>
                <c:pt idx="466">
                  <c:v>3.2092499999999996E-2</c:v>
                </c:pt>
                <c:pt idx="467">
                  <c:v>3.2427999999999998E-2</c:v>
                </c:pt>
                <c:pt idx="468">
                  <c:v>3.2769E-2</c:v>
                </c:pt>
                <c:pt idx="469">
                  <c:v>3.3104500000000002E-2</c:v>
                </c:pt>
                <c:pt idx="470">
                  <c:v>3.3439499999999997E-2</c:v>
                </c:pt>
                <c:pt idx="471">
                  <c:v>3.3777000000000001E-2</c:v>
                </c:pt>
                <c:pt idx="472">
                  <c:v>3.4110500000000002E-2</c:v>
                </c:pt>
                <c:pt idx="473">
                  <c:v>3.4450999999999996E-2</c:v>
                </c:pt>
                <c:pt idx="474">
                  <c:v>3.4790000000000001E-2</c:v>
                </c:pt>
                <c:pt idx="475">
                  <c:v>3.5138000000000003E-2</c:v>
                </c:pt>
                <c:pt idx="476">
                  <c:v>3.5479499999999997E-2</c:v>
                </c:pt>
                <c:pt idx="477">
                  <c:v>3.5814499999999999E-2</c:v>
                </c:pt>
                <c:pt idx="478">
                  <c:v>3.6157500000000002E-2</c:v>
                </c:pt>
                <c:pt idx="479">
                  <c:v>3.6505999999999997E-2</c:v>
                </c:pt>
                <c:pt idx="480">
                  <c:v>3.6849E-2</c:v>
                </c:pt>
                <c:pt idx="481">
                  <c:v>3.7189E-2</c:v>
                </c:pt>
                <c:pt idx="482">
                  <c:v>3.7526499999999997E-2</c:v>
                </c:pt>
                <c:pt idx="483">
                  <c:v>3.7871000000000002E-2</c:v>
                </c:pt>
                <c:pt idx="484">
                  <c:v>3.8214999999999999E-2</c:v>
                </c:pt>
                <c:pt idx="485">
                  <c:v>3.8564000000000001E-2</c:v>
                </c:pt>
                <c:pt idx="486">
                  <c:v>3.8904500000000002E-2</c:v>
                </c:pt>
                <c:pt idx="487">
                  <c:v>3.9241499999999999E-2</c:v>
                </c:pt>
                <c:pt idx="488">
                  <c:v>3.9587499999999998E-2</c:v>
                </c:pt>
                <c:pt idx="489">
                  <c:v>3.9921499999999999E-2</c:v>
                </c:pt>
                <c:pt idx="490">
                  <c:v>4.0259000000000003E-2</c:v>
                </c:pt>
                <c:pt idx="491">
                  <c:v>4.0598499999999996E-2</c:v>
                </c:pt>
                <c:pt idx="492">
                  <c:v>4.0937500000000002E-2</c:v>
                </c:pt>
                <c:pt idx="493">
                  <c:v>4.1273499999999998E-2</c:v>
                </c:pt>
                <c:pt idx="494">
                  <c:v>4.1612499999999997E-2</c:v>
                </c:pt>
                <c:pt idx="495">
                  <c:v>4.1949E-2</c:v>
                </c:pt>
                <c:pt idx="496">
                  <c:v>4.2289E-2</c:v>
                </c:pt>
                <c:pt idx="497">
                  <c:v>4.2624999999999996E-2</c:v>
                </c:pt>
                <c:pt idx="498">
                  <c:v>4.2959499999999998E-2</c:v>
                </c:pt>
                <c:pt idx="499">
                  <c:v>4.3312500000000004E-2</c:v>
                </c:pt>
                <c:pt idx="500">
                  <c:v>4.3654499999999999E-2</c:v>
                </c:pt>
                <c:pt idx="501">
                  <c:v>4.39955E-2</c:v>
                </c:pt>
                <c:pt idx="502">
                  <c:v>4.4330500000000002E-2</c:v>
                </c:pt>
                <c:pt idx="503">
                  <c:v>4.46685E-2</c:v>
                </c:pt>
                <c:pt idx="504">
                  <c:v>4.5002500000000001E-2</c:v>
                </c:pt>
                <c:pt idx="505">
                  <c:v>4.5333999999999999E-2</c:v>
                </c:pt>
                <c:pt idx="506">
                  <c:v>4.5672000000000004E-2</c:v>
                </c:pt>
                <c:pt idx="507">
                  <c:v>4.6010999999999996E-2</c:v>
                </c:pt>
                <c:pt idx="508">
                  <c:v>4.6348E-2</c:v>
                </c:pt>
                <c:pt idx="509">
                  <c:v>4.6691499999999997E-2</c:v>
                </c:pt>
                <c:pt idx="510">
                  <c:v>4.70345E-2</c:v>
                </c:pt>
                <c:pt idx="511">
                  <c:v>4.7383499999999995E-2</c:v>
                </c:pt>
                <c:pt idx="512">
                  <c:v>4.7715E-2</c:v>
                </c:pt>
                <c:pt idx="513">
                  <c:v>4.8045000000000004E-2</c:v>
                </c:pt>
                <c:pt idx="514">
                  <c:v>4.8383499999999996E-2</c:v>
                </c:pt>
                <c:pt idx="515">
                  <c:v>4.8723000000000002E-2</c:v>
                </c:pt>
                <c:pt idx="516">
                  <c:v>4.9073499999999999E-2</c:v>
                </c:pt>
                <c:pt idx="517">
                  <c:v>4.9423500000000002E-2</c:v>
                </c:pt>
                <c:pt idx="518">
                  <c:v>4.9764500000000003E-2</c:v>
                </c:pt>
                <c:pt idx="519">
                  <c:v>5.0101999999999994E-2</c:v>
                </c:pt>
                <c:pt idx="520">
                  <c:v>5.0439499999999998E-2</c:v>
                </c:pt>
                <c:pt idx="521">
                  <c:v>5.0775000000000001E-2</c:v>
                </c:pt>
                <c:pt idx="522">
                  <c:v>5.1146999999999998E-2</c:v>
                </c:pt>
                <c:pt idx="523">
                  <c:v>5.1487999999999999E-2</c:v>
                </c:pt>
                <c:pt idx="524">
                  <c:v>5.18355E-2</c:v>
                </c:pt>
                <c:pt idx="525">
                  <c:v>5.2186499999999997E-2</c:v>
                </c:pt>
                <c:pt idx="526">
                  <c:v>5.2533499999999997E-2</c:v>
                </c:pt>
                <c:pt idx="527">
                  <c:v>5.2880999999999997E-2</c:v>
                </c:pt>
                <c:pt idx="528">
                  <c:v>5.3221000000000004E-2</c:v>
                </c:pt>
                <c:pt idx="529">
                  <c:v>5.3615499999999996E-2</c:v>
                </c:pt>
                <c:pt idx="530">
                  <c:v>5.4017500000000003E-2</c:v>
                </c:pt>
                <c:pt idx="531">
                  <c:v>5.4369000000000001E-2</c:v>
                </c:pt>
                <c:pt idx="532">
                  <c:v>5.4718500000000003E-2</c:v>
                </c:pt>
                <c:pt idx="533">
                  <c:v>5.5067999999999999E-2</c:v>
                </c:pt>
                <c:pt idx="534">
                  <c:v>5.5403999999999995E-2</c:v>
                </c:pt>
                <c:pt idx="535">
                  <c:v>5.5743000000000001E-2</c:v>
                </c:pt>
                <c:pt idx="536">
                  <c:v>5.6084999999999996E-2</c:v>
                </c:pt>
                <c:pt idx="537">
                  <c:v>5.6436500000000001E-2</c:v>
                </c:pt>
                <c:pt idx="538">
                  <c:v>5.6783E-2</c:v>
                </c:pt>
                <c:pt idx="539">
                  <c:v>5.7165000000000001E-2</c:v>
                </c:pt>
                <c:pt idx="540">
                  <c:v>5.7513999999999996E-2</c:v>
                </c:pt>
                <c:pt idx="541">
                  <c:v>5.7859499999999994E-2</c:v>
                </c:pt>
                <c:pt idx="542">
                  <c:v>5.8192999999999995E-2</c:v>
                </c:pt>
                <c:pt idx="543">
                  <c:v>5.8522000000000005E-2</c:v>
                </c:pt>
                <c:pt idx="544">
                  <c:v>5.8868000000000004E-2</c:v>
                </c:pt>
                <c:pt idx="545">
                  <c:v>5.9205500000000001E-2</c:v>
                </c:pt>
                <c:pt idx="546">
                  <c:v>5.9551499999999993E-2</c:v>
                </c:pt>
                <c:pt idx="547">
                  <c:v>5.9896999999999999E-2</c:v>
                </c:pt>
                <c:pt idx="548">
                  <c:v>6.0235499999999997E-2</c:v>
                </c:pt>
                <c:pt idx="549">
                  <c:v>6.0573500000000002E-2</c:v>
                </c:pt>
                <c:pt idx="550">
                  <c:v>6.09185E-2</c:v>
                </c:pt>
                <c:pt idx="551">
                  <c:v>6.1265E-2</c:v>
                </c:pt>
                <c:pt idx="552">
                  <c:v>6.1602999999999998E-2</c:v>
                </c:pt>
                <c:pt idx="553">
                  <c:v>6.1905999999999996E-2</c:v>
                </c:pt>
                <c:pt idx="554">
                  <c:v>6.2259499999999995E-2</c:v>
                </c:pt>
                <c:pt idx="555">
                  <c:v>6.2605500000000008E-2</c:v>
                </c:pt>
                <c:pt idx="556">
                  <c:v>6.2949499999999992E-2</c:v>
                </c:pt>
                <c:pt idx="557">
                  <c:v>6.3285499999999995E-2</c:v>
                </c:pt>
                <c:pt idx="558">
                  <c:v>6.3627500000000003E-2</c:v>
                </c:pt>
                <c:pt idx="559">
                  <c:v>6.3973000000000002E-2</c:v>
                </c:pt>
                <c:pt idx="560">
                  <c:v>6.4311000000000007E-2</c:v>
                </c:pt>
                <c:pt idx="561">
                  <c:v>6.4651E-2</c:v>
                </c:pt>
                <c:pt idx="562">
                  <c:v>6.5002500000000005E-2</c:v>
                </c:pt>
                <c:pt idx="563">
                  <c:v>6.5351999999999993E-2</c:v>
                </c:pt>
                <c:pt idx="564">
                  <c:v>6.5709999999999991E-2</c:v>
                </c:pt>
                <c:pt idx="565">
                  <c:v>6.6089999999999996E-2</c:v>
                </c:pt>
                <c:pt idx="566">
                  <c:v>6.6442500000000002E-2</c:v>
                </c:pt>
                <c:pt idx="567">
                  <c:v>6.679199999999999E-2</c:v>
                </c:pt>
                <c:pt idx="568">
                  <c:v>6.7136500000000002E-2</c:v>
                </c:pt>
                <c:pt idx="569">
                  <c:v>6.7478999999999997E-2</c:v>
                </c:pt>
                <c:pt idx="570">
                  <c:v>6.7820999999999992E-2</c:v>
                </c:pt>
                <c:pt idx="571">
                  <c:v>6.8158999999999997E-2</c:v>
                </c:pt>
                <c:pt idx="572">
                  <c:v>6.8505999999999997E-2</c:v>
                </c:pt>
                <c:pt idx="573">
                  <c:v>6.885949999999999E-2</c:v>
                </c:pt>
                <c:pt idx="574">
                  <c:v>6.9204000000000002E-2</c:v>
                </c:pt>
                <c:pt idx="575">
                  <c:v>6.9549E-2</c:v>
                </c:pt>
                <c:pt idx="576">
                  <c:v>6.9897000000000001E-2</c:v>
                </c:pt>
                <c:pt idx="577">
                  <c:v>7.0254999999999998E-2</c:v>
                </c:pt>
                <c:pt idx="578">
                  <c:v>7.0605000000000001E-2</c:v>
                </c:pt>
                <c:pt idx="579">
                  <c:v>7.0953999999999989E-2</c:v>
                </c:pt>
                <c:pt idx="580">
                  <c:v>7.1304000000000006E-2</c:v>
                </c:pt>
                <c:pt idx="581">
                  <c:v>7.1648500000000004E-2</c:v>
                </c:pt>
                <c:pt idx="582">
                  <c:v>7.1993000000000001E-2</c:v>
                </c:pt>
                <c:pt idx="583">
                  <c:v>7.2339000000000001E-2</c:v>
                </c:pt>
                <c:pt idx="584">
                  <c:v>7.2686000000000001E-2</c:v>
                </c:pt>
                <c:pt idx="585">
                  <c:v>7.3026499999999994E-2</c:v>
                </c:pt>
                <c:pt idx="586">
                  <c:v>7.3368000000000003E-2</c:v>
                </c:pt>
                <c:pt idx="587">
                  <c:v>7.3709999999999998E-2</c:v>
                </c:pt>
                <c:pt idx="588">
                  <c:v>7.40595E-2</c:v>
                </c:pt>
                <c:pt idx="589">
                  <c:v>7.4408000000000002E-2</c:v>
                </c:pt>
                <c:pt idx="590">
                  <c:v>7.4741000000000002E-2</c:v>
                </c:pt>
                <c:pt idx="591">
                  <c:v>7.5082999999999997E-2</c:v>
                </c:pt>
                <c:pt idx="592">
                  <c:v>7.5433500000000001E-2</c:v>
                </c:pt>
                <c:pt idx="593">
                  <c:v>7.5782999999999989E-2</c:v>
                </c:pt>
                <c:pt idx="594">
                  <c:v>7.6132000000000005E-2</c:v>
                </c:pt>
                <c:pt idx="595">
                  <c:v>7.647799999999999E-2</c:v>
                </c:pt>
                <c:pt idx="596">
                  <c:v>7.6819499999999999E-2</c:v>
                </c:pt>
                <c:pt idx="597">
                  <c:v>7.7374999999999999E-2</c:v>
                </c:pt>
                <c:pt idx="598">
                  <c:v>7.7721499999999999E-2</c:v>
                </c:pt>
                <c:pt idx="599">
                  <c:v>7.8075000000000006E-2</c:v>
                </c:pt>
                <c:pt idx="600">
                  <c:v>7.8424999999999995E-2</c:v>
                </c:pt>
                <c:pt idx="601">
                  <c:v>7.878099999999999E-2</c:v>
                </c:pt>
                <c:pt idx="602">
                  <c:v>7.9133000000000009E-2</c:v>
                </c:pt>
                <c:pt idx="603">
                  <c:v>7.9490000000000005E-2</c:v>
                </c:pt>
                <c:pt idx="604">
                  <c:v>7.9839500000000008E-2</c:v>
                </c:pt>
                <c:pt idx="605">
                  <c:v>8.0188499999999996E-2</c:v>
                </c:pt>
                <c:pt idx="606">
                  <c:v>8.0535999999999996E-2</c:v>
                </c:pt>
                <c:pt idx="607">
                  <c:v>8.0893500000000007E-2</c:v>
                </c:pt>
                <c:pt idx="608">
                  <c:v>8.1240000000000007E-2</c:v>
                </c:pt>
                <c:pt idx="609">
                  <c:v>8.1596499999999988E-2</c:v>
                </c:pt>
                <c:pt idx="610">
                  <c:v>8.1945500000000004E-2</c:v>
                </c:pt>
                <c:pt idx="611">
                  <c:v>8.2307500000000006E-2</c:v>
                </c:pt>
                <c:pt idx="612">
                  <c:v>8.2656000000000007E-2</c:v>
                </c:pt>
                <c:pt idx="613">
                  <c:v>8.3000500000000005E-2</c:v>
                </c:pt>
                <c:pt idx="614">
                  <c:v>8.3351999999999996E-2</c:v>
                </c:pt>
                <c:pt idx="615">
                  <c:v>8.3701499999999998E-2</c:v>
                </c:pt>
                <c:pt idx="616">
                  <c:v>8.4051500000000001E-2</c:v>
                </c:pt>
                <c:pt idx="617">
                  <c:v>8.4398500000000001E-2</c:v>
                </c:pt>
                <c:pt idx="618">
                  <c:v>8.47575E-2</c:v>
                </c:pt>
                <c:pt idx="619">
                  <c:v>8.5103999999999999E-2</c:v>
                </c:pt>
                <c:pt idx="620">
                  <c:v>8.545549999999999E-2</c:v>
                </c:pt>
                <c:pt idx="621">
                  <c:v>8.5811999999999999E-2</c:v>
                </c:pt>
                <c:pt idx="622">
                  <c:v>8.6163999999999991E-2</c:v>
                </c:pt>
                <c:pt idx="623">
                  <c:v>8.6521500000000001E-2</c:v>
                </c:pt>
                <c:pt idx="624">
                  <c:v>8.6877999999999997E-2</c:v>
                </c:pt>
                <c:pt idx="625">
                  <c:v>8.7248500000000007E-2</c:v>
                </c:pt>
                <c:pt idx="626">
                  <c:v>8.7622000000000005E-2</c:v>
                </c:pt>
                <c:pt idx="627">
                  <c:v>8.7991E-2</c:v>
                </c:pt>
                <c:pt idx="628">
                  <c:v>8.8354500000000002E-2</c:v>
                </c:pt>
                <c:pt idx="629">
                  <c:v>8.8711499999999999E-2</c:v>
                </c:pt>
                <c:pt idx="630">
                  <c:v>8.9066499999999993E-2</c:v>
                </c:pt>
                <c:pt idx="631">
                  <c:v>8.9425000000000004E-2</c:v>
                </c:pt>
                <c:pt idx="632">
                  <c:v>8.9778499999999997E-2</c:v>
                </c:pt>
                <c:pt idx="633">
                  <c:v>9.0139999999999998E-2</c:v>
                </c:pt>
                <c:pt idx="634">
                  <c:v>9.0497999999999995E-2</c:v>
                </c:pt>
                <c:pt idx="635">
                  <c:v>9.0865000000000001E-2</c:v>
                </c:pt>
                <c:pt idx="636">
                  <c:v>9.1231000000000007E-2</c:v>
                </c:pt>
                <c:pt idx="637">
                  <c:v>9.1592499999999993E-2</c:v>
                </c:pt>
                <c:pt idx="638">
                  <c:v>9.19465E-2</c:v>
                </c:pt>
                <c:pt idx="639">
                  <c:v>9.2314499999999994E-2</c:v>
                </c:pt>
                <c:pt idx="640">
                  <c:v>9.2677999999999996E-2</c:v>
                </c:pt>
                <c:pt idx="641">
                  <c:v>9.3032000000000004E-2</c:v>
                </c:pt>
                <c:pt idx="642">
                  <c:v>9.3386499999999997E-2</c:v>
                </c:pt>
                <c:pt idx="643">
                  <c:v>9.3738000000000002E-2</c:v>
                </c:pt>
                <c:pt idx="644">
                  <c:v>9.4084000000000001E-2</c:v>
                </c:pt>
                <c:pt idx="645">
                  <c:v>9.4427499999999998E-2</c:v>
                </c:pt>
                <c:pt idx="646">
                  <c:v>9.4782499999999992E-2</c:v>
                </c:pt>
                <c:pt idx="647">
                  <c:v>9.5138499999999987E-2</c:v>
                </c:pt>
                <c:pt idx="648">
                  <c:v>9.5491500000000007E-2</c:v>
                </c:pt>
                <c:pt idx="649">
                  <c:v>9.5842000000000011E-2</c:v>
                </c:pt>
                <c:pt idx="650">
                  <c:v>9.6186999999999995E-2</c:v>
                </c:pt>
                <c:pt idx="651">
                  <c:v>9.6537999999999999E-2</c:v>
                </c:pt>
                <c:pt idx="652">
                  <c:v>9.6890000000000004E-2</c:v>
                </c:pt>
                <c:pt idx="653">
                  <c:v>9.72465E-2</c:v>
                </c:pt>
                <c:pt idx="654">
                  <c:v>9.7598999999999991E-2</c:v>
                </c:pt>
                <c:pt idx="655">
                  <c:v>9.795100000000001E-2</c:v>
                </c:pt>
                <c:pt idx="656">
                  <c:v>9.8298499999999997E-2</c:v>
                </c:pt>
                <c:pt idx="657">
                  <c:v>9.8669000000000007E-2</c:v>
                </c:pt>
                <c:pt idx="658">
                  <c:v>9.9086000000000007E-2</c:v>
                </c:pt>
                <c:pt idx="659">
                  <c:v>9.9454500000000001E-2</c:v>
                </c:pt>
                <c:pt idx="660">
                  <c:v>9.9808499999999994E-2</c:v>
                </c:pt>
                <c:pt idx="661">
                  <c:v>0.100162</c:v>
                </c:pt>
                <c:pt idx="662">
                  <c:v>0.1005105</c:v>
                </c:pt>
                <c:pt idx="663">
                  <c:v>0.10086300000000001</c:v>
                </c:pt>
                <c:pt idx="664">
                  <c:v>0.101216</c:v>
                </c:pt>
                <c:pt idx="665">
                  <c:v>0.101562</c:v>
                </c:pt>
                <c:pt idx="666">
                  <c:v>0.10190299999999999</c:v>
                </c:pt>
                <c:pt idx="667">
                  <c:v>0.1022545</c:v>
                </c:pt>
                <c:pt idx="668">
                  <c:v>0.102607</c:v>
                </c:pt>
                <c:pt idx="669">
                  <c:v>0.102967</c:v>
                </c:pt>
                <c:pt idx="670">
                  <c:v>0.103321</c:v>
                </c:pt>
                <c:pt idx="671">
                  <c:v>0.1036735</c:v>
                </c:pt>
                <c:pt idx="672">
                  <c:v>0.104021</c:v>
                </c:pt>
                <c:pt idx="673">
                  <c:v>0.1043645</c:v>
                </c:pt>
                <c:pt idx="674">
                  <c:v>0.10471</c:v>
                </c:pt>
                <c:pt idx="675">
                  <c:v>0.10507</c:v>
                </c:pt>
                <c:pt idx="676">
                  <c:v>0.10542799999999999</c:v>
                </c:pt>
                <c:pt idx="677">
                  <c:v>0.10578650000000001</c:v>
                </c:pt>
                <c:pt idx="678">
                  <c:v>0.106142</c:v>
                </c:pt>
                <c:pt idx="679">
                  <c:v>0.10649549999999999</c:v>
                </c:pt>
                <c:pt idx="680">
                  <c:v>0.106846</c:v>
                </c:pt>
                <c:pt idx="681">
                  <c:v>0.10720099999999999</c:v>
                </c:pt>
                <c:pt idx="682">
                  <c:v>0.1075585</c:v>
                </c:pt>
                <c:pt idx="683">
                  <c:v>0.10791500000000001</c:v>
                </c:pt>
                <c:pt idx="684">
                  <c:v>0.10828499999999999</c:v>
                </c:pt>
                <c:pt idx="685">
                  <c:v>0.10864299999999999</c:v>
                </c:pt>
                <c:pt idx="686">
                  <c:v>0.10900850000000001</c:v>
                </c:pt>
                <c:pt idx="687">
                  <c:v>0.1093705</c:v>
                </c:pt>
                <c:pt idx="688">
                  <c:v>0.10973749999999999</c:v>
                </c:pt>
                <c:pt idx="689">
                  <c:v>0.1101285</c:v>
                </c:pt>
                <c:pt idx="690">
                  <c:v>0.11049249999999999</c:v>
                </c:pt>
                <c:pt idx="691">
                  <c:v>0.1108625</c:v>
                </c:pt>
                <c:pt idx="692">
                  <c:v>0.11122650000000001</c:v>
                </c:pt>
                <c:pt idx="693">
                  <c:v>0.1115925</c:v>
                </c:pt>
                <c:pt idx="694">
                  <c:v>0.1119545</c:v>
                </c:pt>
                <c:pt idx="695">
                  <c:v>0.1123065</c:v>
                </c:pt>
                <c:pt idx="696">
                  <c:v>0.1126605</c:v>
                </c:pt>
                <c:pt idx="697">
                  <c:v>0.113023</c:v>
                </c:pt>
                <c:pt idx="698">
                  <c:v>0.11348949999999999</c:v>
                </c:pt>
                <c:pt idx="699">
                  <c:v>0.113841</c:v>
                </c:pt>
                <c:pt idx="700">
                  <c:v>0.1141935</c:v>
                </c:pt>
                <c:pt idx="701">
                  <c:v>0.11454449999999999</c:v>
                </c:pt>
                <c:pt idx="702">
                  <c:v>0.11490549999999999</c:v>
                </c:pt>
                <c:pt idx="703">
                  <c:v>0.11525350000000001</c:v>
                </c:pt>
                <c:pt idx="704">
                  <c:v>0.115606</c:v>
                </c:pt>
                <c:pt idx="705">
                  <c:v>0.115956</c:v>
                </c:pt>
                <c:pt idx="706">
                  <c:v>0.11631</c:v>
                </c:pt>
                <c:pt idx="707">
                  <c:v>0.1166635</c:v>
                </c:pt>
                <c:pt idx="708">
                  <c:v>0.1170165</c:v>
                </c:pt>
                <c:pt idx="709">
                  <c:v>0.11737400000000001</c:v>
                </c:pt>
                <c:pt idx="710">
                  <c:v>0.117731</c:v>
                </c:pt>
                <c:pt idx="711">
                  <c:v>0.11809249999999999</c:v>
                </c:pt>
                <c:pt idx="712">
                  <c:v>0.11844650000000001</c:v>
                </c:pt>
                <c:pt idx="713">
                  <c:v>0.11880199999999999</c:v>
                </c:pt>
                <c:pt idx="714">
                  <c:v>0.119161</c:v>
                </c:pt>
                <c:pt idx="715">
                  <c:v>0.119518</c:v>
                </c:pt>
                <c:pt idx="716">
                  <c:v>0.11986849999999999</c:v>
                </c:pt>
                <c:pt idx="717">
                  <c:v>0.12022949999999999</c:v>
                </c:pt>
                <c:pt idx="718">
                  <c:v>0.12058250000000001</c:v>
                </c:pt>
                <c:pt idx="719">
                  <c:v>0.1209305</c:v>
                </c:pt>
                <c:pt idx="720">
                  <c:v>0.1212815</c:v>
                </c:pt>
                <c:pt idx="721">
                  <c:v>0.12163499999999999</c:v>
                </c:pt>
                <c:pt idx="722">
                  <c:v>0.12198300000000001</c:v>
                </c:pt>
                <c:pt idx="723">
                  <c:v>0.1223325</c:v>
                </c:pt>
                <c:pt idx="724">
                  <c:v>0.12268799999999999</c:v>
                </c:pt>
                <c:pt idx="725">
                  <c:v>0.12303999999999998</c:v>
                </c:pt>
                <c:pt idx="726">
                  <c:v>0.1233885</c:v>
                </c:pt>
                <c:pt idx="727">
                  <c:v>0.12373899999999999</c:v>
                </c:pt>
                <c:pt idx="728">
                  <c:v>0.12409149999999999</c:v>
                </c:pt>
                <c:pt idx="729">
                  <c:v>0.12443599999999999</c:v>
                </c:pt>
                <c:pt idx="730">
                  <c:v>0.124837</c:v>
                </c:pt>
                <c:pt idx="731">
                  <c:v>0.12524150000000001</c:v>
                </c:pt>
                <c:pt idx="732">
                  <c:v>0.1255985</c:v>
                </c:pt>
                <c:pt idx="733">
                  <c:v>0.12595200000000001</c:v>
                </c:pt>
                <c:pt idx="734">
                  <c:v>0.12630550000000001</c:v>
                </c:pt>
                <c:pt idx="735">
                  <c:v>0.12665499999999999</c:v>
                </c:pt>
                <c:pt idx="736">
                  <c:v>0.12700400000000001</c:v>
                </c:pt>
                <c:pt idx="737">
                  <c:v>0.12735649999999998</c:v>
                </c:pt>
                <c:pt idx="738">
                  <c:v>0.12772</c:v>
                </c:pt>
                <c:pt idx="739">
                  <c:v>0.128081</c:v>
                </c:pt>
                <c:pt idx="740">
                  <c:v>0.12843450000000001</c:v>
                </c:pt>
                <c:pt idx="741">
                  <c:v>0.12879200000000002</c:v>
                </c:pt>
                <c:pt idx="742">
                  <c:v>0.1291465</c:v>
                </c:pt>
                <c:pt idx="743">
                  <c:v>0.12950200000000001</c:v>
                </c:pt>
                <c:pt idx="744">
                  <c:v>0.129854</c:v>
                </c:pt>
                <c:pt idx="745">
                  <c:v>0.13019849999999999</c:v>
                </c:pt>
                <c:pt idx="746">
                  <c:v>0.13055149999999999</c:v>
                </c:pt>
                <c:pt idx="747">
                  <c:v>0.130913</c:v>
                </c:pt>
                <c:pt idx="748">
                  <c:v>0.131275</c:v>
                </c:pt>
                <c:pt idx="749">
                  <c:v>0.13163800000000001</c:v>
                </c:pt>
                <c:pt idx="750">
                  <c:v>0.13199250000000001</c:v>
                </c:pt>
                <c:pt idx="751">
                  <c:v>0.13234200000000002</c:v>
                </c:pt>
                <c:pt idx="752">
                  <c:v>0.132692</c:v>
                </c:pt>
                <c:pt idx="753">
                  <c:v>0.13304199999999999</c:v>
                </c:pt>
                <c:pt idx="754">
                  <c:v>0.1333955</c:v>
                </c:pt>
                <c:pt idx="755">
                  <c:v>0.13374550000000002</c:v>
                </c:pt>
                <c:pt idx="756">
                  <c:v>0.13409750000000001</c:v>
                </c:pt>
                <c:pt idx="757">
                  <c:v>0.13444600000000001</c:v>
                </c:pt>
                <c:pt idx="758">
                  <c:v>0.134799</c:v>
                </c:pt>
                <c:pt idx="759">
                  <c:v>0.13514700000000002</c:v>
                </c:pt>
                <c:pt idx="760">
                  <c:v>0.13550099999999998</c:v>
                </c:pt>
                <c:pt idx="761">
                  <c:v>0.135852</c:v>
                </c:pt>
                <c:pt idx="762">
                  <c:v>0.13620550000000001</c:v>
                </c:pt>
                <c:pt idx="763">
                  <c:v>0.13656699999999999</c:v>
                </c:pt>
                <c:pt idx="764">
                  <c:v>0.1369165</c:v>
                </c:pt>
                <c:pt idx="765">
                  <c:v>0.137265</c:v>
                </c:pt>
                <c:pt idx="766">
                  <c:v>0.1376155</c:v>
                </c:pt>
                <c:pt idx="767">
                  <c:v>0.137964</c:v>
                </c:pt>
                <c:pt idx="768">
                  <c:v>0.13832050000000001</c:v>
                </c:pt>
                <c:pt idx="769">
                  <c:v>0.13868249999999999</c:v>
                </c:pt>
                <c:pt idx="770">
                  <c:v>0.1390535</c:v>
                </c:pt>
                <c:pt idx="771">
                  <c:v>0.1394165</c:v>
                </c:pt>
                <c:pt idx="772">
                  <c:v>0.13978099999999999</c:v>
                </c:pt>
                <c:pt idx="773">
                  <c:v>0.14013350000000002</c:v>
                </c:pt>
                <c:pt idx="774">
                  <c:v>0.14048949999999999</c:v>
                </c:pt>
                <c:pt idx="775">
                  <c:v>0.14084249999999998</c:v>
                </c:pt>
                <c:pt idx="776">
                  <c:v>0.1411975</c:v>
                </c:pt>
                <c:pt idx="777">
                  <c:v>0.14155899999999999</c:v>
                </c:pt>
                <c:pt idx="778">
                  <c:v>0.14191500000000001</c:v>
                </c:pt>
                <c:pt idx="779">
                  <c:v>0.14227299999999998</c:v>
                </c:pt>
                <c:pt idx="780">
                  <c:v>0.142625</c:v>
                </c:pt>
                <c:pt idx="781">
                  <c:v>0.142981</c:v>
                </c:pt>
                <c:pt idx="782">
                  <c:v>0.14333699999999999</c:v>
                </c:pt>
                <c:pt idx="783">
                  <c:v>0.14370050000000001</c:v>
                </c:pt>
                <c:pt idx="784">
                  <c:v>0.14440449999999999</c:v>
                </c:pt>
                <c:pt idx="785">
                  <c:v>0.1447785</c:v>
                </c:pt>
                <c:pt idx="786">
                  <c:v>0.14512700000000001</c:v>
                </c:pt>
                <c:pt idx="787">
                  <c:v>0.14548749999999999</c:v>
                </c:pt>
                <c:pt idx="788">
                  <c:v>0.14585000000000001</c:v>
                </c:pt>
                <c:pt idx="789">
                  <c:v>0.14621200000000001</c:v>
                </c:pt>
                <c:pt idx="790">
                  <c:v>0.1465825</c:v>
                </c:pt>
                <c:pt idx="791">
                  <c:v>0.1469395</c:v>
                </c:pt>
                <c:pt idx="792">
                  <c:v>0.14729349999999999</c:v>
                </c:pt>
                <c:pt idx="793">
                  <c:v>0.147647</c:v>
                </c:pt>
                <c:pt idx="794">
                  <c:v>0.14799899999999999</c:v>
                </c:pt>
                <c:pt idx="795">
                  <c:v>0.14835749999999998</c:v>
                </c:pt>
                <c:pt idx="796">
                  <c:v>0.1487175</c:v>
                </c:pt>
                <c:pt idx="797">
                  <c:v>0.1490765</c:v>
                </c:pt>
                <c:pt idx="798">
                  <c:v>0.14943000000000001</c:v>
                </c:pt>
                <c:pt idx="799">
                  <c:v>0.14978350000000001</c:v>
                </c:pt>
                <c:pt idx="800">
                  <c:v>0.15014</c:v>
                </c:pt>
                <c:pt idx="801">
                  <c:v>0.15049950000000001</c:v>
                </c:pt>
                <c:pt idx="802">
                  <c:v>0.15085799999999999</c:v>
                </c:pt>
                <c:pt idx="803">
                  <c:v>0.1512125</c:v>
                </c:pt>
                <c:pt idx="804">
                  <c:v>0.1515705</c:v>
                </c:pt>
                <c:pt idx="805">
                  <c:v>0.1519305</c:v>
                </c:pt>
                <c:pt idx="806">
                  <c:v>0.15228799999999998</c:v>
                </c:pt>
                <c:pt idx="807">
                  <c:v>0.15264149999999999</c:v>
                </c:pt>
                <c:pt idx="808">
                  <c:v>0.15299599999999999</c:v>
                </c:pt>
                <c:pt idx="809">
                  <c:v>0.15334900000000001</c:v>
                </c:pt>
                <c:pt idx="810">
                  <c:v>0.15370300000000001</c:v>
                </c:pt>
                <c:pt idx="811">
                  <c:v>0.15406049999999999</c:v>
                </c:pt>
                <c:pt idx="812">
                  <c:v>0.154419</c:v>
                </c:pt>
                <c:pt idx="813">
                  <c:v>0.15477550000000001</c:v>
                </c:pt>
                <c:pt idx="814">
                  <c:v>0.15513850000000001</c:v>
                </c:pt>
                <c:pt idx="815">
                  <c:v>0.15550249999999999</c:v>
                </c:pt>
                <c:pt idx="816">
                  <c:v>0.155862</c:v>
                </c:pt>
                <c:pt idx="817">
                  <c:v>0.15621550000000001</c:v>
                </c:pt>
                <c:pt idx="818">
                  <c:v>0.15657199999999999</c:v>
                </c:pt>
                <c:pt idx="819">
                  <c:v>0.15692899999999999</c:v>
                </c:pt>
                <c:pt idx="820">
                  <c:v>0.15728700000000001</c:v>
                </c:pt>
                <c:pt idx="821">
                  <c:v>0.15763850000000001</c:v>
                </c:pt>
                <c:pt idx="822">
                  <c:v>0.15800249999999999</c:v>
                </c:pt>
                <c:pt idx="823">
                  <c:v>0.15835050000000001</c:v>
                </c:pt>
                <c:pt idx="824">
                  <c:v>0.15869699999999998</c:v>
                </c:pt>
                <c:pt idx="825">
                  <c:v>0.15904550000000001</c:v>
                </c:pt>
                <c:pt idx="826">
                  <c:v>0.1593965</c:v>
                </c:pt>
                <c:pt idx="827">
                  <c:v>0.159746</c:v>
                </c:pt>
                <c:pt idx="828">
                  <c:v>0.1600965</c:v>
                </c:pt>
                <c:pt idx="829">
                  <c:v>0.16044449999999999</c:v>
                </c:pt>
                <c:pt idx="830">
                  <c:v>0.1607925</c:v>
                </c:pt>
                <c:pt idx="831">
                  <c:v>0.16114100000000001</c:v>
                </c:pt>
                <c:pt idx="832">
                  <c:v>0.16149150000000001</c:v>
                </c:pt>
                <c:pt idx="833">
                  <c:v>0.1618415</c:v>
                </c:pt>
                <c:pt idx="834">
                  <c:v>0.16219149999999999</c:v>
                </c:pt>
                <c:pt idx="835">
                  <c:v>0.16254099999999999</c:v>
                </c:pt>
                <c:pt idx="836">
                  <c:v>0.16289400000000001</c:v>
                </c:pt>
                <c:pt idx="837">
                  <c:v>0.16324250000000001</c:v>
                </c:pt>
                <c:pt idx="838">
                  <c:v>0.1635915</c:v>
                </c:pt>
                <c:pt idx="839">
                  <c:v>0.1639465</c:v>
                </c:pt>
                <c:pt idx="840">
                  <c:v>0.16429199999999999</c:v>
                </c:pt>
                <c:pt idx="841">
                  <c:v>0.16464200000000001</c:v>
                </c:pt>
                <c:pt idx="842">
                  <c:v>0.16499350000000002</c:v>
                </c:pt>
                <c:pt idx="843">
                  <c:v>0.16534399999999999</c:v>
                </c:pt>
                <c:pt idx="844">
                  <c:v>0.16569449999999999</c:v>
                </c:pt>
                <c:pt idx="845">
                  <c:v>0.166045</c:v>
                </c:pt>
                <c:pt idx="846">
                  <c:v>0.16639500000000002</c:v>
                </c:pt>
                <c:pt idx="847">
                  <c:v>0.16674700000000001</c:v>
                </c:pt>
                <c:pt idx="848">
                  <c:v>0.16709350000000001</c:v>
                </c:pt>
                <c:pt idx="849">
                  <c:v>0.16744300000000001</c:v>
                </c:pt>
                <c:pt idx="850">
                  <c:v>0.16779749999999999</c:v>
                </c:pt>
                <c:pt idx="851">
                  <c:v>0.16814750000000001</c:v>
                </c:pt>
                <c:pt idx="852">
                  <c:v>0.16849549999999999</c:v>
                </c:pt>
                <c:pt idx="853">
                  <c:v>0.16884199999999999</c:v>
                </c:pt>
                <c:pt idx="854">
                  <c:v>0.16919450000000003</c:v>
                </c:pt>
                <c:pt idx="855">
                  <c:v>0.16953849999999998</c:v>
                </c:pt>
                <c:pt idx="856">
                  <c:v>0.16988900000000001</c:v>
                </c:pt>
                <c:pt idx="857">
                  <c:v>0.170234</c:v>
                </c:pt>
                <c:pt idx="858">
                  <c:v>0.1705845</c:v>
                </c:pt>
                <c:pt idx="859">
                  <c:v>0.17093700000000001</c:v>
                </c:pt>
                <c:pt idx="860">
                  <c:v>0.17128699999999999</c:v>
                </c:pt>
                <c:pt idx="861">
                  <c:v>0.17163200000000001</c:v>
                </c:pt>
                <c:pt idx="862">
                  <c:v>0.17197950000000001</c:v>
                </c:pt>
                <c:pt idx="863">
                  <c:v>0.17232549999999999</c:v>
                </c:pt>
                <c:pt idx="864">
                  <c:v>0.17267100000000002</c:v>
                </c:pt>
                <c:pt idx="865">
                  <c:v>0.17301649999999999</c:v>
                </c:pt>
                <c:pt idx="866">
                  <c:v>0.17336200000000002</c:v>
                </c:pt>
                <c:pt idx="867">
                  <c:v>0.173706</c:v>
                </c:pt>
                <c:pt idx="868">
                  <c:v>0.1740555</c:v>
                </c:pt>
                <c:pt idx="869">
                  <c:v>0.174402</c:v>
                </c:pt>
                <c:pt idx="870">
                  <c:v>0.17475449999999998</c:v>
                </c:pt>
                <c:pt idx="871">
                  <c:v>0.1751065</c:v>
                </c:pt>
                <c:pt idx="872">
                  <c:v>0.17545150000000001</c:v>
                </c:pt>
                <c:pt idx="873">
                  <c:v>0.1757975</c:v>
                </c:pt>
                <c:pt idx="874">
                  <c:v>0.17614849999999999</c:v>
                </c:pt>
                <c:pt idx="875">
                  <c:v>0.17650199999999999</c:v>
                </c:pt>
                <c:pt idx="876">
                  <c:v>0.17685400000000001</c:v>
                </c:pt>
                <c:pt idx="877">
                  <c:v>0.17720550000000002</c:v>
                </c:pt>
                <c:pt idx="878">
                  <c:v>0.17755149999999997</c:v>
                </c:pt>
                <c:pt idx="879">
                  <c:v>0.177902</c:v>
                </c:pt>
                <c:pt idx="880">
                  <c:v>0.17824800000000002</c:v>
                </c:pt>
                <c:pt idx="881">
                  <c:v>0.17859449999999999</c:v>
                </c:pt>
                <c:pt idx="882">
                  <c:v>0.17893999999999999</c:v>
                </c:pt>
                <c:pt idx="883">
                  <c:v>0.17929049999999999</c:v>
                </c:pt>
                <c:pt idx="884">
                  <c:v>0.17963699999999999</c:v>
                </c:pt>
                <c:pt idx="885">
                  <c:v>0.179983</c:v>
                </c:pt>
                <c:pt idx="886">
                  <c:v>0.18033150000000001</c:v>
                </c:pt>
                <c:pt idx="887">
                  <c:v>0.180674</c:v>
                </c:pt>
                <c:pt idx="888">
                  <c:v>0.1810185</c:v>
                </c:pt>
                <c:pt idx="889">
                  <c:v>0.18136649999999999</c:v>
                </c:pt>
                <c:pt idx="890">
                  <c:v>0.18171399999999999</c:v>
                </c:pt>
                <c:pt idx="891">
                  <c:v>0.182057</c:v>
                </c:pt>
                <c:pt idx="892">
                  <c:v>0.18240500000000001</c:v>
                </c:pt>
                <c:pt idx="893">
                  <c:v>0.18274849999999998</c:v>
                </c:pt>
                <c:pt idx="894">
                  <c:v>0.18309350000000002</c:v>
                </c:pt>
                <c:pt idx="895">
                  <c:v>0.18343999999999999</c:v>
                </c:pt>
                <c:pt idx="896">
                  <c:v>0.18378299999999997</c:v>
                </c:pt>
                <c:pt idx="897">
                  <c:v>0.18412899999999999</c:v>
                </c:pt>
                <c:pt idx="898">
                  <c:v>0.18447849999999999</c:v>
                </c:pt>
                <c:pt idx="899">
                  <c:v>0.18482499999999999</c:v>
                </c:pt>
                <c:pt idx="900">
                  <c:v>0.18516749999999998</c:v>
                </c:pt>
                <c:pt idx="901">
                  <c:v>0.18551600000000001</c:v>
                </c:pt>
                <c:pt idx="902">
                  <c:v>0.18585950000000001</c:v>
                </c:pt>
                <c:pt idx="903">
                  <c:v>0.18620799999999998</c:v>
                </c:pt>
                <c:pt idx="904">
                  <c:v>0.18655050000000001</c:v>
                </c:pt>
                <c:pt idx="905">
                  <c:v>0.18689050000000001</c:v>
                </c:pt>
                <c:pt idx="906">
                  <c:v>0.18723299999999998</c:v>
                </c:pt>
                <c:pt idx="907">
                  <c:v>0.18757699999999999</c:v>
                </c:pt>
                <c:pt idx="908">
                  <c:v>0.18792300000000001</c:v>
                </c:pt>
                <c:pt idx="909">
                  <c:v>0.18827250000000001</c:v>
                </c:pt>
                <c:pt idx="910">
                  <c:v>0.18862400000000001</c:v>
                </c:pt>
                <c:pt idx="911">
                  <c:v>0.18897600000000001</c:v>
                </c:pt>
                <c:pt idx="912">
                  <c:v>0.18934200000000001</c:v>
                </c:pt>
                <c:pt idx="913">
                  <c:v>0.189696</c:v>
                </c:pt>
                <c:pt idx="914">
                  <c:v>0.1900435</c:v>
                </c:pt>
                <c:pt idx="915">
                  <c:v>0.19039149999999999</c:v>
                </c:pt>
                <c:pt idx="916">
                  <c:v>0.19073849999999998</c:v>
                </c:pt>
                <c:pt idx="917">
                  <c:v>0.191084</c:v>
                </c:pt>
                <c:pt idx="918">
                  <c:v>0.19143100000000002</c:v>
                </c:pt>
                <c:pt idx="919">
                  <c:v>0.19177849999999999</c:v>
                </c:pt>
                <c:pt idx="920">
                  <c:v>0.19215850000000001</c:v>
                </c:pt>
                <c:pt idx="921">
                  <c:v>0.19251200000000002</c:v>
                </c:pt>
                <c:pt idx="922">
                  <c:v>0.19286700000000001</c:v>
                </c:pt>
                <c:pt idx="923">
                  <c:v>0.19321850000000002</c:v>
                </c:pt>
                <c:pt idx="924">
                  <c:v>0.1935675</c:v>
                </c:pt>
                <c:pt idx="925">
                  <c:v>0.19391749999999999</c:v>
                </c:pt>
                <c:pt idx="926">
                  <c:v>0.19426949999999998</c:v>
                </c:pt>
                <c:pt idx="927">
                  <c:v>0.194629</c:v>
                </c:pt>
                <c:pt idx="928">
                  <c:v>0.19497799999999998</c:v>
                </c:pt>
                <c:pt idx="929">
                  <c:v>0.19533250000000002</c:v>
                </c:pt>
                <c:pt idx="930">
                  <c:v>0.19567850000000001</c:v>
                </c:pt>
                <c:pt idx="931">
                  <c:v>0.196025</c:v>
                </c:pt>
                <c:pt idx="932">
                  <c:v>0.196377</c:v>
                </c:pt>
                <c:pt idx="933">
                  <c:v>0.19672800000000001</c:v>
                </c:pt>
                <c:pt idx="934">
                  <c:v>0.197071</c:v>
                </c:pt>
                <c:pt idx="935">
                  <c:v>0.19741599999999998</c:v>
                </c:pt>
                <c:pt idx="936">
                  <c:v>0.19776300000000002</c:v>
                </c:pt>
                <c:pt idx="937">
                  <c:v>0.19810849999999999</c:v>
                </c:pt>
                <c:pt idx="938">
                  <c:v>0.19845599999999999</c:v>
                </c:pt>
                <c:pt idx="939">
                  <c:v>0.19880249999999999</c:v>
                </c:pt>
                <c:pt idx="940">
                  <c:v>0.199152</c:v>
                </c:pt>
                <c:pt idx="941">
                  <c:v>0.19949499999999998</c:v>
                </c:pt>
                <c:pt idx="942">
                  <c:v>0.1998375</c:v>
                </c:pt>
                <c:pt idx="943">
                  <c:v>0.200181</c:v>
                </c:pt>
                <c:pt idx="944">
                  <c:v>0.20052049999999999</c:v>
                </c:pt>
                <c:pt idx="945">
                  <c:v>0.20086100000000001</c:v>
                </c:pt>
                <c:pt idx="946">
                  <c:v>0.20120199999999999</c:v>
                </c:pt>
                <c:pt idx="947">
                  <c:v>0.20154549999999999</c:v>
                </c:pt>
                <c:pt idx="948">
                  <c:v>0.20189649999999998</c:v>
                </c:pt>
                <c:pt idx="949">
                  <c:v>0.20224549999999999</c:v>
                </c:pt>
                <c:pt idx="950">
                  <c:v>0.20259300000000002</c:v>
                </c:pt>
                <c:pt idx="951">
                  <c:v>0.20293449999999999</c:v>
                </c:pt>
                <c:pt idx="952">
                  <c:v>0.20327149999999999</c:v>
                </c:pt>
                <c:pt idx="953">
                  <c:v>0.20361000000000001</c:v>
                </c:pt>
                <c:pt idx="954">
                  <c:v>0.20395150000000001</c:v>
                </c:pt>
                <c:pt idx="955">
                  <c:v>0.20429350000000002</c:v>
                </c:pt>
                <c:pt idx="956">
                  <c:v>0.2046355</c:v>
                </c:pt>
                <c:pt idx="957">
                  <c:v>0.20497850000000001</c:v>
                </c:pt>
                <c:pt idx="958">
                  <c:v>0.20532149999999999</c:v>
                </c:pt>
                <c:pt idx="959">
                  <c:v>0.2056625</c:v>
                </c:pt>
                <c:pt idx="960">
                  <c:v>0.20600449999999998</c:v>
                </c:pt>
                <c:pt idx="961">
                  <c:v>0.20634750000000002</c:v>
                </c:pt>
                <c:pt idx="962">
                  <c:v>0.2066905</c:v>
                </c:pt>
                <c:pt idx="963">
                  <c:v>0.20703299999999999</c:v>
                </c:pt>
                <c:pt idx="964">
                  <c:v>0.20737250000000002</c:v>
                </c:pt>
                <c:pt idx="965">
                  <c:v>0.2077135</c:v>
                </c:pt>
                <c:pt idx="966">
                  <c:v>0.20805650000000001</c:v>
                </c:pt>
                <c:pt idx="967">
                  <c:v>0.20839950000000002</c:v>
                </c:pt>
                <c:pt idx="968">
                  <c:v>0.20874699999999999</c:v>
                </c:pt>
                <c:pt idx="969">
                  <c:v>0.209093</c:v>
                </c:pt>
                <c:pt idx="970">
                  <c:v>0.20943149999999999</c:v>
                </c:pt>
                <c:pt idx="971">
                  <c:v>0.20977699999999999</c:v>
                </c:pt>
                <c:pt idx="972">
                  <c:v>0.2101315</c:v>
                </c:pt>
                <c:pt idx="973">
                  <c:v>0.210476</c:v>
                </c:pt>
                <c:pt idx="974">
                  <c:v>0.21082200000000001</c:v>
                </c:pt>
                <c:pt idx="975">
                  <c:v>0.21117049999999998</c:v>
                </c:pt>
                <c:pt idx="976">
                  <c:v>0.2115205</c:v>
                </c:pt>
                <c:pt idx="977">
                  <c:v>0.211869</c:v>
                </c:pt>
                <c:pt idx="978">
                  <c:v>0.2122145</c:v>
                </c:pt>
                <c:pt idx="979">
                  <c:v>0.21255950000000001</c:v>
                </c:pt>
                <c:pt idx="980">
                  <c:v>0.2129075</c:v>
                </c:pt>
                <c:pt idx="981">
                  <c:v>0.2133235</c:v>
                </c:pt>
                <c:pt idx="982">
                  <c:v>0.213837</c:v>
                </c:pt>
                <c:pt idx="983">
                  <c:v>0.214194</c:v>
                </c:pt>
                <c:pt idx="984">
                  <c:v>0.21454899999999999</c:v>
                </c:pt>
                <c:pt idx="985">
                  <c:v>0.2149045</c:v>
                </c:pt>
                <c:pt idx="986">
                  <c:v>0.21525899999999998</c:v>
                </c:pt>
                <c:pt idx="987">
                  <c:v>0.21561049999999998</c:v>
                </c:pt>
                <c:pt idx="988">
                  <c:v>0.21596100000000001</c:v>
                </c:pt>
                <c:pt idx="989">
                  <c:v>0.216311</c:v>
                </c:pt>
                <c:pt idx="990">
                  <c:v>0.21665600000000002</c:v>
                </c:pt>
                <c:pt idx="991">
                  <c:v>0.21700350000000002</c:v>
                </c:pt>
                <c:pt idx="992">
                  <c:v>0.2173505</c:v>
                </c:pt>
                <c:pt idx="993">
                  <c:v>0.21769850000000002</c:v>
                </c:pt>
                <c:pt idx="994">
                  <c:v>0.21804649999999998</c:v>
                </c:pt>
                <c:pt idx="995">
                  <c:v>0.21839649999999999</c:v>
                </c:pt>
                <c:pt idx="996">
                  <c:v>0.2187385</c:v>
                </c:pt>
                <c:pt idx="997">
                  <c:v>0.21909050000000002</c:v>
                </c:pt>
                <c:pt idx="998">
                  <c:v>0.21943499999999999</c:v>
                </c:pt>
                <c:pt idx="999">
                  <c:v>0.21986899999999998</c:v>
                </c:pt>
                <c:pt idx="1000">
                  <c:v>0.220197</c:v>
                </c:pt>
                <c:pt idx="1001">
                  <c:v>0.220551</c:v>
                </c:pt>
                <c:pt idx="1002">
                  <c:v>0.22090300000000002</c:v>
                </c:pt>
                <c:pt idx="1003">
                  <c:v>0.22125050000000002</c:v>
                </c:pt>
                <c:pt idx="1004">
                  <c:v>0.2215945</c:v>
                </c:pt>
                <c:pt idx="1005">
                  <c:v>0.22194649999999999</c:v>
                </c:pt>
                <c:pt idx="1006">
                  <c:v>0.222298</c:v>
                </c:pt>
                <c:pt idx="1007">
                  <c:v>0.22264899999999999</c:v>
                </c:pt>
                <c:pt idx="1008">
                  <c:v>0.22299950000000002</c:v>
                </c:pt>
                <c:pt idx="1009">
                  <c:v>0.22334500000000002</c:v>
                </c:pt>
                <c:pt idx="1010">
                  <c:v>0.22369700000000001</c:v>
                </c:pt>
                <c:pt idx="1011">
                  <c:v>0.22404499999999999</c:v>
                </c:pt>
                <c:pt idx="1012">
                  <c:v>0.22438949999999999</c:v>
                </c:pt>
                <c:pt idx="1013">
                  <c:v>0.2247325</c:v>
                </c:pt>
                <c:pt idx="1014">
                  <c:v>0.22507650000000001</c:v>
                </c:pt>
                <c:pt idx="1015">
                  <c:v>0.22541850000000002</c:v>
                </c:pt>
                <c:pt idx="1016">
                  <c:v>0.22576850000000001</c:v>
                </c:pt>
                <c:pt idx="1017">
                  <c:v>0.22611100000000001</c:v>
                </c:pt>
                <c:pt idx="1018">
                  <c:v>0.22645949999999998</c:v>
                </c:pt>
                <c:pt idx="1019">
                  <c:v>0.22680899999999998</c:v>
                </c:pt>
                <c:pt idx="1020">
                  <c:v>0.22715250000000001</c:v>
                </c:pt>
                <c:pt idx="1021">
                  <c:v>0.227496</c:v>
                </c:pt>
                <c:pt idx="1022">
                  <c:v>0.2278415</c:v>
                </c:pt>
                <c:pt idx="1023">
                  <c:v>0.22819400000000001</c:v>
                </c:pt>
                <c:pt idx="1024">
                  <c:v>0.22854350000000001</c:v>
                </c:pt>
                <c:pt idx="1025">
                  <c:v>0.22888950000000002</c:v>
                </c:pt>
                <c:pt idx="1026">
                  <c:v>0.22923250000000001</c:v>
                </c:pt>
                <c:pt idx="1027">
                  <c:v>0.22958149999999999</c:v>
                </c:pt>
                <c:pt idx="1028">
                  <c:v>0.22992449999999998</c:v>
                </c:pt>
                <c:pt idx="1029">
                  <c:v>0.23025200000000001</c:v>
                </c:pt>
                <c:pt idx="1030">
                  <c:v>0.230598</c:v>
                </c:pt>
                <c:pt idx="1031">
                  <c:v>0.2309475</c:v>
                </c:pt>
                <c:pt idx="1032">
                  <c:v>0.231295</c:v>
                </c:pt>
                <c:pt idx="1033">
                  <c:v>0.2316455</c:v>
                </c:pt>
                <c:pt idx="1034">
                  <c:v>0.2320045</c:v>
                </c:pt>
                <c:pt idx="1035">
                  <c:v>0.23235899999999998</c:v>
                </c:pt>
                <c:pt idx="1036">
                  <c:v>0.23271249999999999</c:v>
                </c:pt>
                <c:pt idx="1037">
                  <c:v>0.23306549999999998</c:v>
                </c:pt>
                <c:pt idx="1038">
                  <c:v>0.2334175</c:v>
                </c:pt>
                <c:pt idx="1039">
                  <c:v>0.23376849999999999</c:v>
                </c:pt>
                <c:pt idx="1040">
                  <c:v>0.2341155</c:v>
                </c:pt>
                <c:pt idx="1041">
                  <c:v>0.234461</c:v>
                </c:pt>
                <c:pt idx="1042">
                  <c:v>0.23480699999999999</c:v>
                </c:pt>
                <c:pt idx="1043">
                  <c:v>0.23515950000000002</c:v>
                </c:pt>
                <c:pt idx="1044">
                  <c:v>0.235511</c:v>
                </c:pt>
                <c:pt idx="1045">
                  <c:v>0.23585050000000002</c:v>
                </c:pt>
                <c:pt idx="1046">
                  <c:v>0.23619400000000002</c:v>
                </c:pt>
                <c:pt idx="1047">
                  <c:v>0.23653200000000002</c:v>
                </c:pt>
                <c:pt idx="1048">
                  <c:v>0.23688100000000001</c:v>
                </c:pt>
                <c:pt idx="1049">
                  <c:v>0.23723050000000001</c:v>
                </c:pt>
                <c:pt idx="1050">
                  <c:v>0.237569</c:v>
                </c:pt>
                <c:pt idx="1051">
                  <c:v>0.23791499999999999</c:v>
                </c:pt>
                <c:pt idx="1052">
                  <c:v>0.23826</c:v>
                </c:pt>
                <c:pt idx="1053">
                  <c:v>0.2386065</c:v>
                </c:pt>
                <c:pt idx="1054">
                  <c:v>0.238955</c:v>
                </c:pt>
                <c:pt idx="1055">
                  <c:v>0.2392985</c:v>
                </c:pt>
                <c:pt idx="1056">
                  <c:v>0.23964750000000001</c:v>
                </c:pt>
                <c:pt idx="1057">
                  <c:v>0.23998799999999998</c:v>
                </c:pt>
                <c:pt idx="1058">
                  <c:v>0.24033149999999998</c:v>
                </c:pt>
                <c:pt idx="1059">
                  <c:v>0.24067450000000001</c:v>
                </c:pt>
                <c:pt idx="1060">
                  <c:v>0.2410195</c:v>
                </c:pt>
                <c:pt idx="1061">
                  <c:v>0.24136550000000001</c:v>
                </c:pt>
                <c:pt idx="1062">
                  <c:v>0.24170849999999999</c:v>
                </c:pt>
                <c:pt idx="1063">
                  <c:v>0.24205300000000002</c:v>
                </c:pt>
                <c:pt idx="1064">
                  <c:v>0.24240050000000002</c:v>
                </c:pt>
                <c:pt idx="1065">
                  <c:v>0.24274499999999999</c:v>
                </c:pt>
                <c:pt idx="1066">
                  <c:v>0.24309900000000001</c:v>
                </c:pt>
                <c:pt idx="1067">
                  <c:v>0.24345299999999997</c:v>
                </c:pt>
                <c:pt idx="1068">
                  <c:v>0.24380099999999999</c:v>
                </c:pt>
                <c:pt idx="1069">
                  <c:v>0.244147</c:v>
                </c:pt>
                <c:pt idx="1070">
                  <c:v>0.24448799999999998</c:v>
                </c:pt>
                <c:pt idx="1071">
                  <c:v>0.24482999999999999</c:v>
                </c:pt>
                <c:pt idx="1072">
                  <c:v>0.24516949999999998</c:v>
                </c:pt>
                <c:pt idx="1073">
                  <c:v>0.24551000000000001</c:v>
                </c:pt>
                <c:pt idx="1074">
                  <c:v>0.24585499999999999</c:v>
                </c:pt>
                <c:pt idx="1075">
                  <c:v>0.246197</c:v>
                </c:pt>
                <c:pt idx="1076">
                  <c:v>0.246535</c:v>
                </c:pt>
                <c:pt idx="1077">
                  <c:v>0.24687399999999998</c:v>
                </c:pt>
                <c:pt idx="1078">
                  <c:v>0.24721199999999999</c:v>
                </c:pt>
                <c:pt idx="1079">
                  <c:v>0.24755199999999999</c:v>
                </c:pt>
                <c:pt idx="1080">
                  <c:v>0.24789450000000002</c:v>
                </c:pt>
                <c:pt idx="1081">
                  <c:v>0.24823149999999999</c:v>
                </c:pt>
                <c:pt idx="1082">
                  <c:v>0.24856149999999999</c:v>
                </c:pt>
                <c:pt idx="1083">
                  <c:v>0.2489075</c:v>
                </c:pt>
                <c:pt idx="1084">
                  <c:v>0.24924550000000001</c:v>
                </c:pt>
                <c:pt idx="1085">
                  <c:v>0.24957650000000001</c:v>
                </c:pt>
                <c:pt idx="1086">
                  <c:v>0.24991999999999998</c:v>
                </c:pt>
                <c:pt idx="1087">
                  <c:v>0.25025900000000001</c:v>
                </c:pt>
                <c:pt idx="1088">
                  <c:v>0.2505965</c:v>
                </c:pt>
                <c:pt idx="1089">
                  <c:v>0.25093500000000002</c:v>
                </c:pt>
                <c:pt idx="1090">
                  <c:v>0.25126599999999999</c:v>
                </c:pt>
                <c:pt idx="1091">
                  <c:v>0.25159799999999999</c:v>
                </c:pt>
                <c:pt idx="1092">
                  <c:v>0.25194149999999998</c:v>
                </c:pt>
                <c:pt idx="1093">
                  <c:v>0.25228149999999999</c:v>
                </c:pt>
                <c:pt idx="1094">
                  <c:v>0.25261149999999999</c:v>
                </c:pt>
                <c:pt idx="1095">
                  <c:v>0.25295100000000004</c:v>
                </c:pt>
                <c:pt idx="1096">
                  <c:v>0.25329649999999998</c:v>
                </c:pt>
                <c:pt idx="1097">
                  <c:v>0.253631</c:v>
                </c:pt>
                <c:pt idx="1098">
                  <c:v>0.253971</c:v>
                </c:pt>
                <c:pt idx="1099">
                  <c:v>0.25430449999999999</c:v>
                </c:pt>
                <c:pt idx="1100">
                  <c:v>0.254637</c:v>
                </c:pt>
                <c:pt idx="1101">
                  <c:v>0.25498149999999997</c:v>
                </c:pt>
                <c:pt idx="1102">
                  <c:v>0.2553185</c:v>
                </c:pt>
                <c:pt idx="1103">
                  <c:v>0.25565349999999998</c:v>
                </c:pt>
                <c:pt idx="1104">
                  <c:v>0.25599300000000003</c:v>
                </c:pt>
                <c:pt idx="1105">
                  <c:v>0.256328</c:v>
                </c:pt>
                <c:pt idx="1106">
                  <c:v>0.25666</c:v>
                </c:pt>
                <c:pt idx="1107">
                  <c:v>0.25699749999999999</c:v>
                </c:pt>
                <c:pt idx="1108">
                  <c:v>0.25733200000000001</c:v>
                </c:pt>
                <c:pt idx="1109">
                  <c:v>0.25767200000000001</c:v>
                </c:pt>
                <c:pt idx="1110">
                  <c:v>0.2580075</c:v>
                </c:pt>
                <c:pt idx="1111">
                  <c:v>0.2583415</c:v>
                </c:pt>
                <c:pt idx="1112">
                  <c:v>0.2586755</c:v>
                </c:pt>
                <c:pt idx="1113">
                  <c:v>0.25902000000000003</c:v>
                </c:pt>
                <c:pt idx="1114">
                  <c:v>0.259351</c:v>
                </c:pt>
                <c:pt idx="1115">
                  <c:v>0.259687</c:v>
                </c:pt>
                <c:pt idx="1116">
                  <c:v>0.26002150000000002</c:v>
                </c:pt>
                <c:pt idx="1117">
                  <c:v>0.26036000000000004</c:v>
                </c:pt>
                <c:pt idx="1118">
                  <c:v>0.26069700000000001</c:v>
                </c:pt>
                <c:pt idx="1119">
                  <c:v>0.2610365</c:v>
                </c:pt>
                <c:pt idx="1120">
                  <c:v>0.26137549999999998</c:v>
                </c:pt>
                <c:pt idx="1121">
                  <c:v>0.26171349999999999</c:v>
                </c:pt>
                <c:pt idx="1122">
                  <c:v>0.26205350000000005</c:v>
                </c:pt>
                <c:pt idx="1123">
                  <c:v>0.26239250000000003</c:v>
                </c:pt>
                <c:pt idx="1124">
                  <c:v>0.26273750000000001</c:v>
                </c:pt>
                <c:pt idx="1125">
                  <c:v>0.2630825</c:v>
                </c:pt>
                <c:pt idx="1126">
                  <c:v>0.26342149999999998</c:v>
                </c:pt>
                <c:pt idx="1127">
                  <c:v>0.26376750000000004</c:v>
                </c:pt>
                <c:pt idx="1128">
                  <c:v>0.26411000000000001</c:v>
                </c:pt>
              </c:numCache>
            </c:numRef>
          </c:xVal>
          <c:yVal>
            <c:numRef>
              <c:f>Sheet1!$AD$2:$AD$1130</c:f>
              <c:numCache>
                <c:formatCode>General</c:formatCode>
                <c:ptCount val="1129"/>
                <c:pt idx="0">
                  <c:v>0.89562299999999995</c:v>
                </c:pt>
                <c:pt idx="1">
                  <c:v>1.6121209999999999</c:v>
                </c:pt>
                <c:pt idx="2">
                  <c:v>10.568351</c:v>
                </c:pt>
                <c:pt idx="3">
                  <c:v>25.973067</c:v>
                </c:pt>
                <c:pt idx="4">
                  <c:v>32.958925999999998</c:v>
                </c:pt>
                <c:pt idx="5">
                  <c:v>33.496299999999998</c:v>
                </c:pt>
                <c:pt idx="6">
                  <c:v>35.645795</c:v>
                </c:pt>
                <c:pt idx="7">
                  <c:v>34.033673999999998</c:v>
                </c:pt>
                <c:pt idx="8">
                  <c:v>31.167680000000001</c:v>
                </c:pt>
                <c:pt idx="9">
                  <c:v>35.645795</c:v>
                </c:pt>
                <c:pt idx="10">
                  <c:v>37.616166</c:v>
                </c:pt>
                <c:pt idx="11">
                  <c:v>42.631653999999997</c:v>
                </c:pt>
                <c:pt idx="12">
                  <c:v>47.109769</c:v>
                </c:pt>
                <c:pt idx="13">
                  <c:v>46.572395999999998</c:v>
                </c:pt>
                <c:pt idx="14">
                  <c:v>46.751519999999999</c:v>
                </c:pt>
                <c:pt idx="15">
                  <c:v>46.572395999999998</c:v>
                </c:pt>
                <c:pt idx="16">
                  <c:v>54.095629000000002</c:v>
                </c:pt>
                <c:pt idx="17">
                  <c:v>56.961621999999998</c:v>
                </c:pt>
                <c:pt idx="18">
                  <c:v>71.112465999999998</c:v>
                </c:pt>
                <c:pt idx="19">
                  <c:v>70.575091999999998</c:v>
                </c:pt>
                <c:pt idx="20">
                  <c:v>83.292938000000007</c:v>
                </c:pt>
                <c:pt idx="21">
                  <c:v>83.472063000000006</c:v>
                </c:pt>
                <c:pt idx="22">
                  <c:v>87.412803999999994</c:v>
                </c:pt>
                <c:pt idx="23">
                  <c:v>99.235028</c:v>
                </c:pt>
                <c:pt idx="24">
                  <c:v>105.683513</c:v>
                </c:pt>
                <c:pt idx="25">
                  <c:v>118.40136</c:v>
                </c:pt>
                <c:pt idx="26">
                  <c:v>124.849845</c:v>
                </c:pt>
                <c:pt idx="27">
                  <c:v>142.762305</c:v>
                </c:pt>
                <c:pt idx="28">
                  <c:v>146.882171</c:v>
                </c:pt>
                <c:pt idx="29">
                  <c:v>156.91314800000001</c:v>
                </c:pt>
                <c:pt idx="30">
                  <c:v>175.36298199999999</c:v>
                </c:pt>
                <c:pt idx="31">
                  <c:v>192.738068</c:v>
                </c:pt>
                <c:pt idx="32">
                  <c:v>210.47140300000001</c:v>
                </c:pt>
                <c:pt idx="33">
                  <c:v>227.30911499999999</c:v>
                </c:pt>
                <c:pt idx="34">
                  <c:v>245.042451</c:v>
                </c:pt>
                <c:pt idx="35">
                  <c:v>255.43167700000001</c:v>
                </c:pt>
                <c:pt idx="36">
                  <c:v>262.77578599999998</c:v>
                </c:pt>
                <c:pt idx="37">
                  <c:v>288.927977</c:v>
                </c:pt>
                <c:pt idx="38">
                  <c:v>301.46669900000001</c:v>
                </c:pt>
                <c:pt idx="39">
                  <c:v>319.73740800000002</c:v>
                </c:pt>
                <c:pt idx="40">
                  <c:v>338.00811700000003</c:v>
                </c:pt>
                <c:pt idx="41">
                  <c:v>349.47209199999998</c:v>
                </c:pt>
                <c:pt idx="42">
                  <c:v>376.51990599999999</c:v>
                </c:pt>
                <c:pt idx="43">
                  <c:v>390.849874</c:v>
                </c:pt>
                <c:pt idx="44">
                  <c:v>414.85257000000001</c:v>
                </c:pt>
                <c:pt idx="45">
                  <c:v>427.74954100000002</c:v>
                </c:pt>
                <c:pt idx="46">
                  <c:v>438.67614200000003</c:v>
                </c:pt>
                <c:pt idx="47">
                  <c:v>452.11048599999998</c:v>
                </c:pt>
                <c:pt idx="48">
                  <c:v>457.30509999999998</c:v>
                </c:pt>
                <c:pt idx="49">
                  <c:v>455.69297799999998</c:v>
                </c:pt>
                <c:pt idx="50">
                  <c:v>449.60274199999998</c:v>
                </c:pt>
                <c:pt idx="51">
                  <c:v>460.88759199999998</c:v>
                </c:pt>
                <c:pt idx="52">
                  <c:v>443.51250599999997</c:v>
                </c:pt>
                <c:pt idx="53">
                  <c:v>447.63237199999998</c:v>
                </c:pt>
                <c:pt idx="54">
                  <c:v>435.09365000000003</c:v>
                </c:pt>
                <c:pt idx="55">
                  <c:v>442.07950899999997</c:v>
                </c:pt>
                <c:pt idx="56">
                  <c:v>446.02024999999998</c:v>
                </c:pt>
                <c:pt idx="57">
                  <c:v>449.42361799999998</c:v>
                </c:pt>
                <c:pt idx="58">
                  <c:v>456.23035199999998</c:v>
                </c:pt>
                <c:pt idx="59">
                  <c:v>451.21486299999998</c:v>
                </c:pt>
                <c:pt idx="60">
                  <c:v>458.20072299999998</c:v>
                </c:pt>
                <c:pt idx="61">
                  <c:v>466.61957899999999</c:v>
                </c:pt>
                <c:pt idx="62">
                  <c:v>466.08220499999999</c:v>
                </c:pt>
                <c:pt idx="63">
                  <c:v>475.39668399999999</c:v>
                </c:pt>
                <c:pt idx="64">
                  <c:v>469.66469699999999</c:v>
                </c:pt>
                <c:pt idx="65">
                  <c:v>479.874799</c:v>
                </c:pt>
                <c:pt idx="66">
                  <c:v>478.80005199999999</c:v>
                </c:pt>
                <c:pt idx="67">
                  <c:v>488.114531</c:v>
                </c:pt>
                <c:pt idx="68">
                  <c:v>483.81554</c:v>
                </c:pt>
                <c:pt idx="69">
                  <c:v>490.980524</c:v>
                </c:pt>
                <c:pt idx="70">
                  <c:v>497.42901000000001</c:v>
                </c:pt>
                <c:pt idx="71">
                  <c:v>494.742141</c:v>
                </c:pt>
                <c:pt idx="72">
                  <c:v>498.86200700000001</c:v>
                </c:pt>
                <c:pt idx="73">
                  <c:v>503.69837100000001</c:v>
                </c:pt>
                <c:pt idx="74">
                  <c:v>507.45998700000001</c:v>
                </c:pt>
                <c:pt idx="75">
                  <c:v>502.44449900000001</c:v>
                </c:pt>
                <c:pt idx="76">
                  <c:v>499.04113100000001</c:v>
                </c:pt>
                <c:pt idx="77">
                  <c:v>491.517898</c:v>
                </c:pt>
                <c:pt idx="78">
                  <c:v>498.68288200000001</c:v>
                </c:pt>
                <c:pt idx="79">
                  <c:v>485.606786</c:v>
                </c:pt>
                <c:pt idx="80">
                  <c:v>487.039783</c:v>
                </c:pt>
                <c:pt idx="81">
                  <c:v>499.22025600000001</c:v>
                </c:pt>
                <c:pt idx="82">
                  <c:v>502.26537400000001</c:v>
                </c:pt>
                <c:pt idx="83">
                  <c:v>502.62362300000001</c:v>
                </c:pt>
                <c:pt idx="84">
                  <c:v>509.60948300000001</c:v>
                </c:pt>
                <c:pt idx="85">
                  <c:v>514.80409599999996</c:v>
                </c:pt>
                <c:pt idx="86">
                  <c:v>532.17918199999997</c:v>
                </c:pt>
                <c:pt idx="87">
                  <c:v>518.92396199999996</c:v>
                </c:pt>
                <c:pt idx="88">
                  <c:v>533.07480499999997</c:v>
                </c:pt>
                <c:pt idx="89">
                  <c:v>528.05931599999997</c:v>
                </c:pt>
                <c:pt idx="90">
                  <c:v>535.04517599999997</c:v>
                </c:pt>
                <c:pt idx="91">
                  <c:v>535.04517599999997</c:v>
                </c:pt>
                <c:pt idx="92">
                  <c:v>544.35965499999998</c:v>
                </c:pt>
                <c:pt idx="93">
                  <c:v>550.44989099999998</c:v>
                </c:pt>
                <c:pt idx="94">
                  <c:v>552.24113699999998</c:v>
                </c:pt>
                <c:pt idx="95">
                  <c:v>553.67413399999998</c:v>
                </c:pt>
                <c:pt idx="96">
                  <c:v>556.89837699999998</c:v>
                </c:pt>
                <c:pt idx="97">
                  <c:v>563.16773799999999</c:v>
                </c:pt>
                <c:pt idx="98">
                  <c:v>569.25797399999999</c:v>
                </c:pt>
                <c:pt idx="99">
                  <c:v>575.16908599999999</c:v>
                </c:pt>
                <c:pt idx="100">
                  <c:v>572.66134099999999</c:v>
                </c:pt>
                <c:pt idx="101">
                  <c:v>580.00545</c:v>
                </c:pt>
                <c:pt idx="102">
                  <c:v>572.30309199999999</c:v>
                </c:pt>
                <c:pt idx="103">
                  <c:v>588.245181</c:v>
                </c:pt>
                <c:pt idx="104">
                  <c:v>588.96168</c:v>
                </c:pt>
                <c:pt idx="105">
                  <c:v>602.39602500000001</c:v>
                </c:pt>
                <c:pt idx="106">
                  <c:v>598.63440800000001</c:v>
                </c:pt>
                <c:pt idx="107">
                  <c:v>609.38188400000001</c:v>
                </c:pt>
                <c:pt idx="108">
                  <c:v>605.62026700000001</c:v>
                </c:pt>
                <c:pt idx="109">
                  <c:v>611.17313000000001</c:v>
                </c:pt>
                <c:pt idx="110">
                  <c:v>610.63575600000001</c:v>
                </c:pt>
                <c:pt idx="111">
                  <c:v>623.71185200000002</c:v>
                </c:pt>
                <c:pt idx="112">
                  <c:v>626.93609500000002</c:v>
                </c:pt>
                <c:pt idx="113">
                  <c:v>628.18996700000002</c:v>
                </c:pt>
                <c:pt idx="114">
                  <c:v>619.05461200000002</c:v>
                </c:pt>
                <c:pt idx="115">
                  <c:v>630.16033700000003</c:v>
                </c:pt>
                <c:pt idx="116">
                  <c:v>635.89232500000003</c:v>
                </c:pt>
                <c:pt idx="117">
                  <c:v>644.13205600000003</c:v>
                </c:pt>
                <c:pt idx="118">
                  <c:v>650.40141700000004</c:v>
                </c:pt>
                <c:pt idx="119">
                  <c:v>650.75966600000004</c:v>
                </c:pt>
                <c:pt idx="120">
                  <c:v>646.63980000000004</c:v>
                </c:pt>
                <c:pt idx="121">
                  <c:v>654.16303400000004</c:v>
                </c:pt>
                <c:pt idx="122">
                  <c:v>657.56640100000004</c:v>
                </c:pt>
                <c:pt idx="123">
                  <c:v>659.17852200000004</c:v>
                </c:pt>
                <c:pt idx="124">
                  <c:v>665.26875900000005</c:v>
                </c:pt>
                <c:pt idx="125">
                  <c:v>676.19535900000005</c:v>
                </c:pt>
                <c:pt idx="126">
                  <c:v>662.76101400000005</c:v>
                </c:pt>
                <c:pt idx="127">
                  <c:v>667.95562800000005</c:v>
                </c:pt>
                <c:pt idx="128">
                  <c:v>677.62835600000005</c:v>
                </c:pt>
                <c:pt idx="129">
                  <c:v>670.10512300000005</c:v>
                </c:pt>
                <c:pt idx="130">
                  <c:v>677.09098200000005</c:v>
                </c:pt>
                <c:pt idx="131">
                  <c:v>676.37448400000005</c:v>
                </c:pt>
                <c:pt idx="132">
                  <c:v>674.04586400000005</c:v>
                </c:pt>
                <c:pt idx="133">
                  <c:v>682.10647100000006</c:v>
                </c:pt>
                <c:pt idx="134">
                  <c:v>682.46472000000006</c:v>
                </c:pt>
                <c:pt idx="135">
                  <c:v>677.98660500000005</c:v>
                </c:pt>
                <c:pt idx="136">
                  <c:v>682.46472000000006</c:v>
                </c:pt>
                <c:pt idx="137">
                  <c:v>677.98660500000005</c:v>
                </c:pt>
                <c:pt idx="138">
                  <c:v>680.67347400000006</c:v>
                </c:pt>
                <c:pt idx="139">
                  <c:v>684.43509100000006</c:v>
                </c:pt>
                <c:pt idx="140">
                  <c:v>680.85259900000005</c:v>
                </c:pt>
                <c:pt idx="141">
                  <c:v>681.21084800000006</c:v>
                </c:pt>
                <c:pt idx="142">
                  <c:v>683.89771699999994</c:v>
                </c:pt>
                <c:pt idx="143">
                  <c:v>690.52532699999995</c:v>
                </c:pt>
                <c:pt idx="144">
                  <c:v>693.57044499999995</c:v>
                </c:pt>
                <c:pt idx="145">
                  <c:v>683.89771699999994</c:v>
                </c:pt>
                <c:pt idx="146">
                  <c:v>691.77919899999995</c:v>
                </c:pt>
                <c:pt idx="147">
                  <c:v>699.83980599999995</c:v>
                </c:pt>
                <c:pt idx="148">
                  <c:v>696.79468799999995</c:v>
                </c:pt>
                <c:pt idx="149">
                  <c:v>695.00344199999995</c:v>
                </c:pt>
                <c:pt idx="150">
                  <c:v>699.66068199999995</c:v>
                </c:pt>
                <c:pt idx="151">
                  <c:v>709.69165899999996</c:v>
                </c:pt>
                <c:pt idx="152">
                  <c:v>702.16842599999995</c:v>
                </c:pt>
                <c:pt idx="153">
                  <c:v>703.24317399999995</c:v>
                </c:pt>
                <c:pt idx="154">
                  <c:v>708.43778699999996</c:v>
                </c:pt>
                <c:pt idx="155">
                  <c:v>709.33340999999996</c:v>
                </c:pt>
                <c:pt idx="156">
                  <c:v>717.57314099999996</c:v>
                </c:pt>
                <c:pt idx="157">
                  <c:v>720.43913499999996</c:v>
                </c:pt>
                <c:pt idx="158">
                  <c:v>717.21489199999996</c:v>
                </c:pt>
                <c:pt idx="159">
                  <c:v>726.88762099999997</c:v>
                </c:pt>
                <c:pt idx="160">
                  <c:v>726.17112199999997</c:v>
                </c:pt>
                <c:pt idx="161">
                  <c:v>725.09637499999997</c:v>
                </c:pt>
                <c:pt idx="162">
                  <c:v>729.39536499999997</c:v>
                </c:pt>
                <c:pt idx="163">
                  <c:v>720.97650899999996</c:v>
                </c:pt>
                <c:pt idx="164">
                  <c:v>731.36573499999997</c:v>
                </c:pt>
                <c:pt idx="165">
                  <c:v>730.11186299999997</c:v>
                </c:pt>
                <c:pt idx="166">
                  <c:v>727.24586999999997</c:v>
                </c:pt>
                <c:pt idx="167">
                  <c:v>734.76910299999997</c:v>
                </c:pt>
                <c:pt idx="168">
                  <c:v>731.54485999999997</c:v>
                </c:pt>
                <c:pt idx="169">
                  <c:v>737.09772299999997</c:v>
                </c:pt>
                <c:pt idx="170">
                  <c:v>736.56034899999997</c:v>
                </c:pt>
                <c:pt idx="171">
                  <c:v>740.50108999999998</c:v>
                </c:pt>
                <c:pt idx="172">
                  <c:v>743.36708399999998</c:v>
                </c:pt>
                <c:pt idx="173">
                  <c:v>745.69570299999998</c:v>
                </c:pt>
                <c:pt idx="174">
                  <c:v>746.05395299999998</c:v>
                </c:pt>
                <c:pt idx="175">
                  <c:v>746.41220199999998</c:v>
                </c:pt>
                <c:pt idx="176">
                  <c:v>748.02432299999998</c:v>
                </c:pt>
                <c:pt idx="177">
                  <c:v>742.65058499999998</c:v>
                </c:pt>
                <c:pt idx="178">
                  <c:v>754.29368399999998</c:v>
                </c:pt>
                <c:pt idx="179">
                  <c:v>754.83105799999998</c:v>
                </c:pt>
                <c:pt idx="180">
                  <c:v>752.14418899999998</c:v>
                </c:pt>
                <c:pt idx="181">
                  <c:v>754.83105799999998</c:v>
                </c:pt>
                <c:pt idx="182">
                  <c:v>759.48829699999999</c:v>
                </c:pt>
                <c:pt idx="183">
                  <c:v>757.69705099999999</c:v>
                </c:pt>
                <c:pt idx="184">
                  <c:v>758.95092399999999</c:v>
                </c:pt>
                <c:pt idx="185">
                  <c:v>765.22028499999999</c:v>
                </c:pt>
                <c:pt idx="186">
                  <c:v>770.41489799999999</c:v>
                </c:pt>
                <c:pt idx="187">
                  <c:v>778.29638</c:v>
                </c:pt>
                <c:pt idx="188">
                  <c:v>772.74351799999999</c:v>
                </c:pt>
                <c:pt idx="189">
                  <c:v>771.66876999999999</c:v>
                </c:pt>
                <c:pt idx="190">
                  <c:v>778.29638</c:v>
                </c:pt>
                <c:pt idx="191">
                  <c:v>778.833754</c:v>
                </c:pt>
                <c:pt idx="192">
                  <c:v>780.804125</c:v>
                </c:pt>
                <c:pt idx="193">
                  <c:v>779.729377</c:v>
                </c:pt>
                <c:pt idx="194">
                  <c:v>792.08897400000001</c:v>
                </c:pt>
                <c:pt idx="195">
                  <c:v>792.26809900000001</c:v>
                </c:pt>
                <c:pt idx="196">
                  <c:v>786.715236</c:v>
                </c:pt>
                <c:pt idx="197">
                  <c:v>795.67146600000001</c:v>
                </c:pt>
                <c:pt idx="198">
                  <c:v>800.14958100000001</c:v>
                </c:pt>
                <c:pt idx="199">
                  <c:v>796.56708900000001</c:v>
                </c:pt>
                <c:pt idx="200">
                  <c:v>794.05934500000001</c:v>
                </c:pt>
                <c:pt idx="201">
                  <c:v>801.58257800000001</c:v>
                </c:pt>
                <c:pt idx="202">
                  <c:v>804.26944700000001</c:v>
                </c:pt>
                <c:pt idx="203">
                  <c:v>803.55294900000001</c:v>
                </c:pt>
                <c:pt idx="204">
                  <c:v>806.77719100000002</c:v>
                </c:pt>
                <c:pt idx="205">
                  <c:v>811.61355600000002</c:v>
                </c:pt>
                <c:pt idx="206">
                  <c:v>811.25530600000002</c:v>
                </c:pt>
                <c:pt idx="207">
                  <c:v>813.22567700000002</c:v>
                </c:pt>
                <c:pt idx="208">
                  <c:v>816.44992000000002</c:v>
                </c:pt>
                <c:pt idx="209">
                  <c:v>814.47954900000002</c:v>
                </c:pt>
                <c:pt idx="210">
                  <c:v>824.86877600000003</c:v>
                </c:pt>
                <c:pt idx="211">
                  <c:v>827.01827100000003</c:v>
                </c:pt>
                <c:pt idx="212">
                  <c:v>837.40749800000003</c:v>
                </c:pt>
                <c:pt idx="213">
                  <c:v>832.21288400000003</c:v>
                </c:pt>
                <c:pt idx="214">
                  <c:v>830.95901200000003</c:v>
                </c:pt>
                <c:pt idx="215">
                  <c:v>833.64588100000003</c:v>
                </c:pt>
                <c:pt idx="216">
                  <c:v>837.04924900000003</c:v>
                </c:pt>
                <c:pt idx="217">
                  <c:v>845.46810500000004</c:v>
                </c:pt>
                <c:pt idx="218">
                  <c:v>846.00547800000004</c:v>
                </c:pt>
                <c:pt idx="219">
                  <c:v>843.85598300000004</c:v>
                </c:pt>
                <c:pt idx="220">
                  <c:v>847.25935100000004</c:v>
                </c:pt>
                <c:pt idx="221">
                  <c:v>849.05059700000004</c:v>
                </c:pt>
                <c:pt idx="222">
                  <c:v>842.96036000000004</c:v>
                </c:pt>
                <c:pt idx="223">
                  <c:v>851.02096700000004</c:v>
                </c:pt>
                <c:pt idx="224">
                  <c:v>854.42433500000004</c:v>
                </c:pt>
                <c:pt idx="225">
                  <c:v>858.90245000000004</c:v>
                </c:pt>
                <c:pt idx="226">
                  <c:v>854.78258400000004</c:v>
                </c:pt>
                <c:pt idx="227">
                  <c:v>855.14083300000004</c:v>
                </c:pt>
                <c:pt idx="228">
                  <c:v>859.97719700000005</c:v>
                </c:pt>
                <c:pt idx="229">
                  <c:v>868.39605300000005</c:v>
                </c:pt>
                <c:pt idx="230">
                  <c:v>863.55968900000005</c:v>
                </c:pt>
                <c:pt idx="231">
                  <c:v>878.24790599999994</c:v>
                </c:pt>
                <c:pt idx="232">
                  <c:v>873.23241700000005</c:v>
                </c:pt>
                <c:pt idx="233">
                  <c:v>878.78527999999994</c:v>
                </c:pt>
                <c:pt idx="234">
                  <c:v>890.42837899999995</c:v>
                </c:pt>
                <c:pt idx="235">
                  <c:v>891.32400199999995</c:v>
                </c:pt>
                <c:pt idx="236">
                  <c:v>892.75699899999995</c:v>
                </c:pt>
                <c:pt idx="237">
                  <c:v>898.84723499999996</c:v>
                </c:pt>
                <c:pt idx="238">
                  <c:v>907.80346499999996</c:v>
                </c:pt>
                <c:pt idx="239">
                  <c:v>904.22097299999996</c:v>
                </c:pt>
                <c:pt idx="240">
                  <c:v>905.29572099999996</c:v>
                </c:pt>
                <c:pt idx="241">
                  <c:v>913.35632799999996</c:v>
                </c:pt>
                <c:pt idx="242">
                  <c:v>913.35632799999996</c:v>
                </c:pt>
                <c:pt idx="243">
                  <c:v>916.93881899999997</c:v>
                </c:pt>
                <c:pt idx="244">
                  <c:v>922.49168199999997</c:v>
                </c:pt>
                <c:pt idx="245">
                  <c:v>922.49168199999997</c:v>
                </c:pt>
                <c:pt idx="246">
                  <c:v>930.19403999999997</c:v>
                </c:pt>
                <c:pt idx="247">
                  <c:v>943.27013499999998</c:v>
                </c:pt>
                <c:pt idx="248">
                  <c:v>949.00212299999998</c:v>
                </c:pt>
                <c:pt idx="249">
                  <c:v>943.80750899999998</c:v>
                </c:pt>
                <c:pt idx="250">
                  <c:v>946.85262699999998</c:v>
                </c:pt>
                <c:pt idx="251">
                  <c:v>947.39000099999998</c:v>
                </c:pt>
                <c:pt idx="252">
                  <c:v>949.36037199999998</c:v>
                </c:pt>
                <c:pt idx="253">
                  <c:v>959.92872299999999</c:v>
                </c:pt>
                <c:pt idx="254">
                  <c:v>970.31795</c:v>
                </c:pt>
                <c:pt idx="255">
                  <c:v>965.66070999999999</c:v>
                </c:pt>
                <c:pt idx="256">
                  <c:v>968.347579</c:v>
                </c:pt>
                <c:pt idx="257">
                  <c:v>972.467445</c:v>
                </c:pt>
                <c:pt idx="258">
                  <c:v>976.766435</c:v>
                </c:pt>
                <c:pt idx="259">
                  <c:v>987.51391100000001</c:v>
                </c:pt>
                <c:pt idx="260">
                  <c:v>988.76778300000001</c:v>
                </c:pt>
                <c:pt idx="261">
                  <c:v>990.55902900000001</c:v>
                </c:pt>
                <c:pt idx="262">
                  <c:v>997.36576400000001</c:v>
                </c:pt>
                <c:pt idx="263">
                  <c:v>1001.664755</c:v>
                </c:pt>
                <c:pt idx="264">
                  <c:v>1013.486978</c:v>
                </c:pt>
                <c:pt idx="265">
                  <c:v>1007.217617</c:v>
                </c:pt>
                <c:pt idx="266">
                  <c:v>1012.233106</c:v>
                </c:pt>
                <c:pt idx="267">
                  <c:v>1017.248595</c:v>
                </c:pt>
                <c:pt idx="268">
                  <c:v>1025.846575</c:v>
                </c:pt>
                <c:pt idx="269">
                  <c:v>1023.876205</c:v>
                </c:pt>
                <c:pt idx="270">
                  <c:v>1028.175195</c:v>
                </c:pt>
                <c:pt idx="271">
                  <c:v>1036.056677</c:v>
                </c:pt>
                <c:pt idx="272">
                  <c:v>1044.1172839999999</c:v>
                </c:pt>
                <c:pt idx="273">
                  <c:v>1049.8492719999999</c:v>
                </c:pt>
                <c:pt idx="274">
                  <c:v>1048.2371499999999</c:v>
                </c:pt>
                <c:pt idx="275">
                  <c:v>1050.207521</c:v>
                </c:pt>
                <c:pt idx="276">
                  <c:v>1057.014255</c:v>
                </c:pt>
                <c:pt idx="277">
                  <c:v>1065.6122359999999</c:v>
                </c:pt>
                <c:pt idx="278">
                  <c:v>1066.5078590000001</c:v>
                </c:pt>
                <c:pt idx="279">
                  <c:v>1076.5388370000001</c:v>
                </c:pt>
                <c:pt idx="280">
                  <c:v>1076.8970859999999</c:v>
                </c:pt>
                <c:pt idx="281">
                  <c:v>1082.0916990000001</c:v>
                </c:pt>
                <c:pt idx="282">
                  <c:v>1091.406178</c:v>
                </c:pt>
                <c:pt idx="283">
                  <c:v>1091.5853030000001</c:v>
                </c:pt>
                <c:pt idx="284">
                  <c:v>1099.2876610000001</c:v>
                </c:pt>
                <c:pt idx="285">
                  <c:v>1103.765776</c:v>
                </c:pt>
                <c:pt idx="286">
                  <c:v>1112.363756</c:v>
                </c:pt>
                <c:pt idx="287">
                  <c:v>1117.2001210000001</c:v>
                </c:pt>
                <c:pt idx="288">
                  <c:v>1118.274868</c:v>
                </c:pt>
                <c:pt idx="289">
                  <c:v>1130.6344650000001</c:v>
                </c:pt>
                <c:pt idx="290">
                  <c:v>1130.9927150000001</c:v>
                </c:pt>
                <c:pt idx="291">
                  <c:v>1134.7543310000001</c:v>
                </c:pt>
                <c:pt idx="292">
                  <c:v>1147.8304270000001</c:v>
                </c:pt>
                <c:pt idx="293">
                  <c:v>1146.7556790000001</c:v>
                </c:pt>
                <c:pt idx="294">
                  <c:v>1147.651302</c:v>
                </c:pt>
                <c:pt idx="295">
                  <c:v>1158.219654</c:v>
                </c:pt>
                <c:pt idx="296">
                  <c:v>1162.3395190000001</c:v>
                </c:pt>
                <c:pt idx="297">
                  <c:v>1166.101136</c:v>
                </c:pt>
                <c:pt idx="298">
                  <c:v>1170.7583749999999</c:v>
                </c:pt>
                <c:pt idx="299">
                  <c:v>1177.027736</c:v>
                </c:pt>
                <c:pt idx="300">
                  <c:v>1179.177232</c:v>
                </c:pt>
                <c:pt idx="301">
                  <c:v>1189.566458</c:v>
                </c:pt>
                <c:pt idx="302">
                  <c:v>1196.3731929999999</c:v>
                </c:pt>
                <c:pt idx="303">
                  <c:v>1196.3731929999999</c:v>
                </c:pt>
                <c:pt idx="304">
                  <c:v>1206.941544</c:v>
                </c:pt>
                <c:pt idx="305">
                  <c:v>1211.06141</c:v>
                </c:pt>
                <c:pt idx="306">
                  <c:v>1212.136158</c:v>
                </c:pt>
                <c:pt idx="307">
                  <c:v>1219.480266</c:v>
                </c:pt>
                <c:pt idx="308">
                  <c:v>1220.734138</c:v>
                </c:pt>
                <c:pt idx="309">
                  <c:v>1242.5873389999999</c:v>
                </c:pt>
                <c:pt idx="310">
                  <c:v>1234.347608</c:v>
                </c:pt>
                <c:pt idx="311">
                  <c:v>1250.647946</c:v>
                </c:pt>
                <c:pt idx="312">
                  <c:v>1252.439192</c:v>
                </c:pt>
                <c:pt idx="313">
                  <c:v>1255.4843109999999</c:v>
                </c:pt>
                <c:pt idx="314">
                  <c:v>1264.7987900000001</c:v>
                </c:pt>
                <c:pt idx="315">
                  <c:v>1269.9934029999999</c:v>
                </c:pt>
                <c:pt idx="316">
                  <c:v>1280.5617540000001</c:v>
                </c:pt>
                <c:pt idx="317">
                  <c:v>1295.070847</c:v>
                </c:pt>
                <c:pt idx="318">
                  <c:v>1290.0553580000001</c:v>
                </c:pt>
                <c:pt idx="319">
                  <c:v>1297.2203420000001</c:v>
                </c:pt>
                <c:pt idx="320">
                  <c:v>1304.3853260000001</c:v>
                </c:pt>
                <c:pt idx="321">
                  <c:v>1313.3415560000001</c:v>
                </c:pt>
                <c:pt idx="322">
                  <c:v>1319.610917</c:v>
                </c:pt>
                <c:pt idx="323">
                  <c:v>1322.4769100000001</c:v>
                </c:pt>
                <c:pt idx="324">
                  <c:v>1328.029773</c:v>
                </c:pt>
                <c:pt idx="325">
                  <c:v>1331.791389</c:v>
                </c:pt>
                <c:pt idx="326">
                  <c:v>1338.239875</c:v>
                </c:pt>
                <c:pt idx="327">
                  <c:v>1347.3752300000001</c:v>
                </c:pt>
                <c:pt idx="328">
                  <c:v>1366.0041880000001</c:v>
                </c:pt>
                <c:pt idx="329">
                  <c:v>1362.6008200000001</c:v>
                </c:pt>
                <c:pt idx="330">
                  <c:v>1375.1395419999999</c:v>
                </c:pt>
                <c:pt idx="331">
                  <c:v>1376.7516639999999</c:v>
                </c:pt>
                <c:pt idx="332">
                  <c:v>1383.021025</c:v>
                </c:pt>
                <c:pt idx="333">
                  <c:v>1386.782641</c:v>
                </c:pt>
                <c:pt idx="334">
                  <c:v>1392.8728779999999</c:v>
                </c:pt>
                <c:pt idx="335">
                  <c:v>1399.321363</c:v>
                </c:pt>
                <c:pt idx="336">
                  <c:v>1412.576583</c:v>
                </c:pt>
                <c:pt idx="337">
                  <c:v>1416.696449</c:v>
                </c:pt>
                <c:pt idx="338">
                  <c:v>1427.8021739999999</c:v>
                </c:pt>
                <c:pt idx="339">
                  <c:v>1427.0856759999999</c:v>
                </c:pt>
                <c:pt idx="340">
                  <c:v>1433.355037</c:v>
                </c:pt>
                <c:pt idx="341">
                  <c:v>1441.773893</c:v>
                </c:pt>
                <c:pt idx="342">
                  <c:v>1447.685005</c:v>
                </c:pt>
                <c:pt idx="343">
                  <c:v>1462.5523459999999</c:v>
                </c:pt>
                <c:pt idx="344">
                  <c:v>1467.3887110000001</c:v>
                </c:pt>
                <c:pt idx="345">
                  <c:v>1473.8371959999999</c:v>
                </c:pt>
                <c:pt idx="346">
                  <c:v>1467.2095859999999</c:v>
                </c:pt>
                <c:pt idx="347">
                  <c:v>1493.003528</c:v>
                </c:pt>
                <c:pt idx="348">
                  <c:v>1495.332148</c:v>
                </c:pt>
                <c:pt idx="349">
                  <c:v>1499.9893870000001</c:v>
                </c:pt>
                <c:pt idx="350">
                  <c:v>1506.258748</c:v>
                </c:pt>
                <c:pt idx="351">
                  <c:v>1520.409592</c:v>
                </c:pt>
                <c:pt idx="352">
                  <c:v>1522.200838</c:v>
                </c:pt>
                <c:pt idx="353">
                  <c:v>1525.6042050000001</c:v>
                </c:pt>
                <c:pt idx="354">
                  <c:v>1540.6506710000001</c:v>
                </c:pt>
                <c:pt idx="355">
                  <c:v>1545.8452850000001</c:v>
                </c:pt>
                <c:pt idx="356">
                  <c:v>1559.6378790000001</c:v>
                </c:pt>
                <c:pt idx="357">
                  <c:v>1567.340236</c:v>
                </c:pt>
                <c:pt idx="358">
                  <c:v>1559.8170030000001</c:v>
                </c:pt>
                <c:pt idx="359">
                  <c:v>1572.3557249999999</c:v>
                </c:pt>
                <c:pt idx="360">
                  <c:v>1586.327444</c:v>
                </c:pt>
                <c:pt idx="361">
                  <c:v>1589.909936</c:v>
                </c:pt>
                <c:pt idx="362">
                  <c:v>1599.7617889999999</c:v>
                </c:pt>
                <c:pt idx="363">
                  <c:v>1603.3442809999999</c:v>
                </c:pt>
                <c:pt idx="364">
                  <c:v>1609.792766</c:v>
                </c:pt>
                <c:pt idx="365">
                  <c:v>1623.0479869999999</c:v>
                </c:pt>
                <c:pt idx="366">
                  <c:v>1626.6304789999999</c:v>
                </c:pt>
                <c:pt idx="367">
                  <c:v>1630.57122</c:v>
                </c:pt>
                <c:pt idx="368">
                  <c:v>1641.6769449999999</c:v>
                </c:pt>
                <c:pt idx="369">
                  <c:v>1648.1254300000001</c:v>
                </c:pt>
                <c:pt idx="370">
                  <c:v>1657.2607849999999</c:v>
                </c:pt>
                <c:pt idx="371">
                  <c:v>1671.769877</c:v>
                </c:pt>
                <c:pt idx="372">
                  <c:v>1676.2479920000001</c:v>
                </c:pt>
                <c:pt idx="373">
                  <c:v>1688.7867140000001</c:v>
                </c:pt>
                <c:pt idx="374">
                  <c:v>1695.7725740000001</c:v>
                </c:pt>
                <c:pt idx="375">
                  <c:v>1709.0277940000001</c:v>
                </c:pt>
                <c:pt idx="376">
                  <c:v>1708.669545</c:v>
                </c:pt>
                <c:pt idx="377">
                  <c:v>1716.7301520000001</c:v>
                </c:pt>
                <c:pt idx="378">
                  <c:v>1730.880995</c:v>
                </c:pt>
                <c:pt idx="379">
                  <c:v>1738.4042280000001</c:v>
                </c:pt>
                <c:pt idx="380">
                  <c:v>1735.8964840000001</c:v>
                </c:pt>
                <c:pt idx="381">
                  <c:v>1753.2715700000001</c:v>
                </c:pt>
                <c:pt idx="382">
                  <c:v>1757.928809</c:v>
                </c:pt>
                <c:pt idx="383">
                  <c:v>1758.8244319999999</c:v>
                </c:pt>
                <c:pt idx="384">
                  <c:v>1545.3079110000001</c:v>
                </c:pt>
                <c:pt idx="385">
                  <c:v>1057.014255</c:v>
                </c:pt>
                <c:pt idx="386">
                  <c:v>940.76239099999998</c:v>
                </c:pt>
                <c:pt idx="387">
                  <c:v>907.98258999999996</c:v>
                </c:pt>
                <c:pt idx="388">
                  <c:v>907.80346499999996</c:v>
                </c:pt>
                <c:pt idx="389">
                  <c:v>904.04184799999996</c:v>
                </c:pt>
                <c:pt idx="390">
                  <c:v>907.08696699999996</c:v>
                </c:pt>
                <c:pt idx="391">
                  <c:v>913.71457699999996</c:v>
                </c:pt>
                <c:pt idx="392">
                  <c:v>915.14757299999997</c:v>
                </c:pt>
                <c:pt idx="393">
                  <c:v>907.44521599999996</c:v>
                </c:pt>
                <c:pt idx="394">
                  <c:v>907.80346499999996</c:v>
                </c:pt>
                <c:pt idx="395">
                  <c:v>913.53545199999996</c:v>
                </c:pt>
                <c:pt idx="396">
                  <c:v>909.95295999999996</c:v>
                </c:pt>
                <c:pt idx="397">
                  <c:v>909.95295999999996</c:v>
                </c:pt>
                <c:pt idx="398">
                  <c:v>914.25194999999997</c:v>
                </c:pt>
                <c:pt idx="399">
                  <c:v>907.44521599999996</c:v>
                </c:pt>
                <c:pt idx="400">
                  <c:v>918.01356699999997</c:v>
                </c:pt>
                <c:pt idx="401">
                  <c:v>912.10245499999996</c:v>
                </c:pt>
                <c:pt idx="402">
                  <c:v>911.92333099999996</c:v>
                </c:pt>
                <c:pt idx="403">
                  <c:v>903.68359899999996</c:v>
                </c:pt>
                <c:pt idx="404">
                  <c:v>903.32534999999996</c:v>
                </c:pt>
                <c:pt idx="405">
                  <c:v>899.38460899999995</c:v>
                </c:pt>
                <c:pt idx="406">
                  <c:v>899.56373299999996</c:v>
                </c:pt>
                <c:pt idx="407">
                  <c:v>893.29437199999995</c:v>
                </c:pt>
                <c:pt idx="408">
                  <c:v>895.98124099999995</c:v>
                </c:pt>
                <c:pt idx="409">
                  <c:v>896.51861499999995</c:v>
                </c:pt>
                <c:pt idx="410">
                  <c:v>891.14487699999995</c:v>
                </c:pt>
                <c:pt idx="411">
                  <c:v>892.39874899999995</c:v>
                </c:pt>
                <c:pt idx="412">
                  <c:v>892.04049999999995</c:v>
                </c:pt>
                <c:pt idx="413">
                  <c:v>888.81625799999995</c:v>
                </c:pt>
                <c:pt idx="414">
                  <c:v>885.77113899999995</c:v>
                </c:pt>
                <c:pt idx="415">
                  <c:v>879.86002800000006</c:v>
                </c:pt>
                <c:pt idx="416">
                  <c:v>871.44117100000005</c:v>
                </c:pt>
                <c:pt idx="417">
                  <c:v>869.11255200000005</c:v>
                </c:pt>
                <c:pt idx="418">
                  <c:v>871.79942100000005</c:v>
                </c:pt>
                <c:pt idx="419">
                  <c:v>869.47080100000005</c:v>
                </c:pt>
                <c:pt idx="420">
                  <c:v>868.93342700000005</c:v>
                </c:pt>
                <c:pt idx="421">
                  <c:v>864.45531200000005</c:v>
                </c:pt>
                <c:pt idx="422">
                  <c:v>847.97584900000004</c:v>
                </c:pt>
                <c:pt idx="423">
                  <c:v>843.31861000000004</c:v>
                </c:pt>
                <c:pt idx="424">
                  <c:v>828.27214300000003</c:v>
                </c:pt>
                <c:pt idx="425">
                  <c:v>825.94352300000003</c:v>
                </c:pt>
                <c:pt idx="426">
                  <c:v>826.12264800000003</c:v>
                </c:pt>
                <c:pt idx="427">
                  <c:v>810.53880800000002</c:v>
                </c:pt>
                <c:pt idx="428">
                  <c:v>816.27079500000002</c:v>
                </c:pt>
                <c:pt idx="429">
                  <c:v>813.40480200000002</c:v>
                </c:pt>
                <c:pt idx="430">
                  <c:v>808.38931300000002</c:v>
                </c:pt>
                <c:pt idx="431">
                  <c:v>801.04520400000001</c:v>
                </c:pt>
                <c:pt idx="432">
                  <c:v>805.34419500000001</c:v>
                </c:pt>
                <c:pt idx="433">
                  <c:v>809.64318500000002</c:v>
                </c:pt>
                <c:pt idx="434">
                  <c:v>797.46271200000001</c:v>
                </c:pt>
                <c:pt idx="435">
                  <c:v>803.19469900000001</c:v>
                </c:pt>
                <c:pt idx="436">
                  <c:v>798.00008600000001</c:v>
                </c:pt>
                <c:pt idx="437">
                  <c:v>797.28358800000001</c:v>
                </c:pt>
                <c:pt idx="438">
                  <c:v>795.31321700000001</c:v>
                </c:pt>
                <c:pt idx="439">
                  <c:v>784.207492</c:v>
                </c:pt>
                <c:pt idx="440">
                  <c:v>788.148233</c:v>
                </c:pt>
                <c:pt idx="441">
                  <c:v>781.162374</c:v>
                </c:pt>
                <c:pt idx="442">
                  <c:v>779.192003</c:v>
                </c:pt>
                <c:pt idx="443">
                  <c:v>776.505134</c:v>
                </c:pt>
                <c:pt idx="444">
                  <c:v>762.53341599999999</c:v>
                </c:pt>
                <c:pt idx="445">
                  <c:v>769.69839999999999</c:v>
                </c:pt>
                <c:pt idx="446">
                  <c:v>761.63779299999999</c:v>
                </c:pt>
                <c:pt idx="447">
                  <c:v>766.29503199999999</c:v>
                </c:pt>
                <c:pt idx="448">
                  <c:v>757.87617599999999</c:v>
                </c:pt>
                <c:pt idx="449">
                  <c:v>763.96641199999999</c:v>
                </c:pt>
                <c:pt idx="450">
                  <c:v>757.33880199999999</c:v>
                </c:pt>
                <c:pt idx="451">
                  <c:v>747.30782499999998</c:v>
                </c:pt>
                <c:pt idx="452">
                  <c:v>750.71119199999998</c:v>
                </c:pt>
                <c:pt idx="453">
                  <c:v>745.51657899999998</c:v>
                </c:pt>
                <c:pt idx="454">
                  <c:v>741.75496199999998</c:v>
                </c:pt>
                <c:pt idx="455">
                  <c:v>740.50108999999998</c:v>
                </c:pt>
                <c:pt idx="456">
                  <c:v>735.12735199999997</c:v>
                </c:pt>
                <c:pt idx="457">
                  <c:v>730.82836199999997</c:v>
                </c:pt>
                <c:pt idx="458">
                  <c:v>719.18526299999996</c:v>
                </c:pt>
                <c:pt idx="459">
                  <c:v>722.40950599999996</c:v>
                </c:pt>
                <c:pt idx="460">
                  <c:v>722.76775499999997</c:v>
                </c:pt>
                <c:pt idx="461">
                  <c:v>724.37987599999997</c:v>
                </c:pt>
                <c:pt idx="462">
                  <c:v>722.40950599999996</c:v>
                </c:pt>
                <c:pt idx="463">
                  <c:v>719.18526299999996</c:v>
                </c:pt>
                <c:pt idx="464">
                  <c:v>708.97516099999996</c:v>
                </c:pt>
                <c:pt idx="465">
                  <c:v>714.70714799999996</c:v>
                </c:pt>
                <c:pt idx="466">
                  <c:v>708.61691099999996</c:v>
                </c:pt>
                <c:pt idx="467">
                  <c:v>707.90041299999996</c:v>
                </c:pt>
                <c:pt idx="468">
                  <c:v>715.42364599999996</c:v>
                </c:pt>
                <c:pt idx="469">
                  <c:v>705.75091799999996</c:v>
                </c:pt>
                <c:pt idx="470">
                  <c:v>699.66068199999995</c:v>
                </c:pt>
                <c:pt idx="471">
                  <c:v>705.39266899999996</c:v>
                </c:pt>
                <c:pt idx="472">
                  <c:v>700.73542899999995</c:v>
                </c:pt>
                <c:pt idx="473">
                  <c:v>692.31657299999995</c:v>
                </c:pt>
                <c:pt idx="474">
                  <c:v>691.24182499999995</c:v>
                </c:pt>
                <c:pt idx="475">
                  <c:v>696.97381299999995</c:v>
                </c:pt>
                <c:pt idx="476">
                  <c:v>689.80882899999995</c:v>
                </c:pt>
                <c:pt idx="477">
                  <c:v>684.25596599999994</c:v>
                </c:pt>
                <c:pt idx="478">
                  <c:v>694.10781899999995</c:v>
                </c:pt>
                <c:pt idx="479">
                  <c:v>684.07684099999994</c:v>
                </c:pt>
                <c:pt idx="480">
                  <c:v>683.71859199999994</c:v>
                </c:pt>
                <c:pt idx="481">
                  <c:v>681.03172300000006</c:v>
                </c:pt>
                <c:pt idx="482">
                  <c:v>675.47886100000005</c:v>
                </c:pt>
                <c:pt idx="483">
                  <c:v>668.13475200000005</c:v>
                </c:pt>
                <c:pt idx="484">
                  <c:v>674.22498900000005</c:v>
                </c:pt>
                <c:pt idx="485">
                  <c:v>666.34350600000005</c:v>
                </c:pt>
                <c:pt idx="486">
                  <c:v>660.96976800000004</c:v>
                </c:pt>
                <c:pt idx="487">
                  <c:v>653.26741100000004</c:v>
                </c:pt>
                <c:pt idx="488">
                  <c:v>658.64114900000004</c:v>
                </c:pt>
                <c:pt idx="489">
                  <c:v>657.74552600000004</c:v>
                </c:pt>
                <c:pt idx="490">
                  <c:v>649.32666900000004</c:v>
                </c:pt>
                <c:pt idx="491">
                  <c:v>654.70040700000004</c:v>
                </c:pt>
                <c:pt idx="492">
                  <c:v>648.78929600000004</c:v>
                </c:pt>
                <c:pt idx="493">
                  <c:v>647.17717400000004</c:v>
                </c:pt>
                <c:pt idx="494">
                  <c:v>641.62431200000003</c:v>
                </c:pt>
                <c:pt idx="495">
                  <c:v>641.26606200000003</c:v>
                </c:pt>
                <c:pt idx="496">
                  <c:v>636.60882300000003</c:v>
                </c:pt>
                <c:pt idx="497">
                  <c:v>637.50444600000003</c:v>
                </c:pt>
                <c:pt idx="498">
                  <c:v>643.23643300000003</c:v>
                </c:pt>
                <c:pt idx="499">
                  <c:v>635.89232500000003</c:v>
                </c:pt>
                <c:pt idx="500">
                  <c:v>629.98121300000003</c:v>
                </c:pt>
                <c:pt idx="501">
                  <c:v>636.60882300000003</c:v>
                </c:pt>
                <c:pt idx="502">
                  <c:v>628.72734100000002</c:v>
                </c:pt>
                <c:pt idx="503">
                  <c:v>633.38458000000003</c:v>
                </c:pt>
                <c:pt idx="504">
                  <c:v>630.51858700000003</c:v>
                </c:pt>
                <c:pt idx="505">
                  <c:v>622.27885500000002</c:v>
                </c:pt>
                <c:pt idx="506">
                  <c:v>629.98121300000003</c:v>
                </c:pt>
                <c:pt idx="507">
                  <c:v>624.24922600000002</c:v>
                </c:pt>
                <c:pt idx="508">
                  <c:v>632.66808200000003</c:v>
                </c:pt>
                <c:pt idx="509">
                  <c:v>619.77111100000002</c:v>
                </c:pt>
                <c:pt idx="510">
                  <c:v>617.08424200000002</c:v>
                </c:pt>
                <c:pt idx="511">
                  <c:v>621.38323200000002</c:v>
                </c:pt>
                <c:pt idx="512">
                  <c:v>617.26336600000002</c:v>
                </c:pt>
                <c:pt idx="513">
                  <c:v>624.07010100000002</c:v>
                </c:pt>
                <c:pt idx="514">
                  <c:v>612.96437600000002</c:v>
                </c:pt>
                <c:pt idx="515">
                  <c:v>614.21824800000002</c:v>
                </c:pt>
                <c:pt idx="516">
                  <c:v>615.47212000000002</c:v>
                </c:pt>
                <c:pt idx="517">
                  <c:v>613.68087400000002</c:v>
                </c:pt>
                <c:pt idx="518">
                  <c:v>619.41286100000002</c:v>
                </c:pt>
                <c:pt idx="519">
                  <c:v>613.14350000000002</c:v>
                </c:pt>
                <c:pt idx="520">
                  <c:v>612.96437600000002</c:v>
                </c:pt>
                <c:pt idx="521">
                  <c:v>607.94888700000001</c:v>
                </c:pt>
                <c:pt idx="522">
                  <c:v>608.30713600000001</c:v>
                </c:pt>
                <c:pt idx="523">
                  <c:v>602.75427400000001</c:v>
                </c:pt>
                <c:pt idx="524">
                  <c:v>598.99265700000001</c:v>
                </c:pt>
                <c:pt idx="525">
                  <c:v>598.45528300000001</c:v>
                </c:pt>
                <c:pt idx="526">
                  <c:v>593.439795</c:v>
                </c:pt>
                <c:pt idx="527">
                  <c:v>594.693667</c:v>
                </c:pt>
                <c:pt idx="528">
                  <c:v>589.499054</c:v>
                </c:pt>
                <c:pt idx="529">
                  <c:v>595.05191600000001</c:v>
                </c:pt>
                <c:pt idx="530">
                  <c:v>579.647201</c:v>
                </c:pt>
                <c:pt idx="531">
                  <c:v>571.40746899999999</c:v>
                </c:pt>
                <c:pt idx="532">
                  <c:v>564.24248499999999</c:v>
                </c:pt>
                <c:pt idx="533">
                  <c:v>573.55696399999999</c:v>
                </c:pt>
                <c:pt idx="534">
                  <c:v>561.37649199999998</c:v>
                </c:pt>
                <c:pt idx="535">
                  <c:v>563.34686199999999</c:v>
                </c:pt>
                <c:pt idx="536">
                  <c:v>561.91386499999999</c:v>
                </c:pt>
                <c:pt idx="537">
                  <c:v>558.68962299999998</c:v>
                </c:pt>
                <c:pt idx="538">
                  <c:v>560.48086899999998</c:v>
                </c:pt>
                <c:pt idx="539">
                  <c:v>547.22564799999998</c:v>
                </c:pt>
                <c:pt idx="540">
                  <c:v>543.28490699999998</c:v>
                </c:pt>
                <c:pt idx="541">
                  <c:v>543.82228099999998</c:v>
                </c:pt>
                <c:pt idx="542">
                  <c:v>539.34416599999997</c:v>
                </c:pt>
                <c:pt idx="543">
                  <c:v>540.59803799999997</c:v>
                </c:pt>
                <c:pt idx="544">
                  <c:v>535.58254899999997</c:v>
                </c:pt>
                <c:pt idx="545">
                  <c:v>531.10443399999997</c:v>
                </c:pt>
                <c:pt idx="546">
                  <c:v>533.07480499999997</c:v>
                </c:pt>
                <c:pt idx="547">
                  <c:v>533.43305399999997</c:v>
                </c:pt>
                <c:pt idx="548">
                  <c:v>532.71655599999997</c:v>
                </c:pt>
                <c:pt idx="549">
                  <c:v>532.35830699999997</c:v>
                </c:pt>
                <c:pt idx="550">
                  <c:v>528.41756499999997</c:v>
                </c:pt>
                <c:pt idx="551">
                  <c:v>531.10443399999997</c:v>
                </c:pt>
                <c:pt idx="552">
                  <c:v>528.05931599999997</c:v>
                </c:pt>
                <c:pt idx="553">
                  <c:v>532.35830699999997</c:v>
                </c:pt>
                <c:pt idx="554">
                  <c:v>529.49231299999997</c:v>
                </c:pt>
                <c:pt idx="555">
                  <c:v>528.05931599999997</c:v>
                </c:pt>
                <c:pt idx="556">
                  <c:v>528.95493899999997</c:v>
                </c:pt>
                <c:pt idx="557">
                  <c:v>525.55157199999996</c:v>
                </c:pt>
                <c:pt idx="558">
                  <c:v>530.38793599999997</c:v>
                </c:pt>
                <c:pt idx="559">
                  <c:v>528.41756499999997</c:v>
                </c:pt>
                <c:pt idx="560">
                  <c:v>530.20881099999997</c:v>
                </c:pt>
                <c:pt idx="561">
                  <c:v>525.90982099999997</c:v>
                </c:pt>
                <c:pt idx="562">
                  <c:v>523.22295199999996</c:v>
                </c:pt>
                <c:pt idx="563">
                  <c:v>520.17783399999996</c:v>
                </c:pt>
                <c:pt idx="564">
                  <c:v>510.50510600000001</c:v>
                </c:pt>
                <c:pt idx="565">
                  <c:v>516.59534199999996</c:v>
                </c:pt>
                <c:pt idx="566">
                  <c:v>511.93810200000001</c:v>
                </c:pt>
                <c:pt idx="567">
                  <c:v>507.63911200000001</c:v>
                </c:pt>
                <c:pt idx="568">
                  <c:v>507.81823700000001</c:v>
                </c:pt>
                <c:pt idx="569">
                  <c:v>506.20611500000001</c:v>
                </c:pt>
                <c:pt idx="570">
                  <c:v>502.44449900000001</c:v>
                </c:pt>
                <c:pt idx="571">
                  <c:v>509.25123300000001</c:v>
                </c:pt>
                <c:pt idx="572">
                  <c:v>506.02699100000001</c:v>
                </c:pt>
                <c:pt idx="573">
                  <c:v>508.17648600000001</c:v>
                </c:pt>
                <c:pt idx="574">
                  <c:v>502.44449900000001</c:v>
                </c:pt>
                <c:pt idx="575">
                  <c:v>506.38524000000001</c:v>
                </c:pt>
                <c:pt idx="576">
                  <c:v>504.23574500000001</c:v>
                </c:pt>
                <c:pt idx="577">
                  <c:v>499.39938000000001</c:v>
                </c:pt>
                <c:pt idx="578">
                  <c:v>495.279515</c:v>
                </c:pt>
                <c:pt idx="579">
                  <c:v>490.8014</c:v>
                </c:pt>
                <c:pt idx="580">
                  <c:v>491.338774</c:v>
                </c:pt>
                <c:pt idx="581">
                  <c:v>492.77177</c:v>
                </c:pt>
                <c:pt idx="582">
                  <c:v>499.93675400000001</c:v>
                </c:pt>
                <c:pt idx="583">
                  <c:v>492.950895</c:v>
                </c:pt>
                <c:pt idx="584">
                  <c:v>496.712512</c:v>
                </c:pt>
                <c:pt idx="585">
                  <c:v>496.89163600000001</c:v>
                </c:pt>
                <c:pt idx="586">
                  <c:v>489.368403</c:v>
                </c:pt>
                <c:pt idx="587">
                  <c:v>498.50375700000001</c:v>
                </c:pt>
                <c:pt idx="588">
                  <c:v>482.740793</c:v>
                </c:pt>
                <c:pt idx="589">
                  <c:v>490.084901</c:v>
                </c:pt>
                <c:pt idx="590">
                  <c:v>492.055272</c:v>
                </c:pt>
                <c:pt idx="591">
                  <c:v>490.443151</c:v>
                </c:pt>
                <c:pt idx="592">
                  <c:v>492.950895</c:v>
                </c:pt>
                <c:pt idx="593">
                  <c:v>495.637764</c:v>
                </c:pt>
                <c:pt idx="594">
                  <c:v>493.309144</c:v>
                </c:pt>
                <c:pt idx="595">
                  <c:v>482.561668</c:v>
                </c:pt>
                <c:pt idx="596">
                  <c:v>477.72530399999999</c:v>
                </c:pt>
                <c:pt idx="597">
                  <c:v>478.80005199999999</c:v>
                </c:pt>
                <c:pt idx="598">
                  <c:v>482.919917</c:v>
                </c:pt>
                <c:pt idx="599">
                  <c:v>483.278167</c:v>
                </c:pt>
                <c:pt idx="600">
                  <c:v>480.59129799999999</c:v>
                </c:pt>
                <c:pt idx="601">
                  <c:v>475.75493299999999</c:v>
                </c:pt>
                <c:pt idx="602">
                  <c:v>474.85930999999999</c:v>
                </c:pt>
                <c:pt idx="603">
                  <c:v>472.17244199999999</c:v>
                </c:pt>
                <c:pt idx="604">
                  <c:v>473.78456299999999</c:v>
                </c:pt>
                <c:pt idx="605">
                  <c:v>465.36570699999999</c:v>
                </c:pt>
                <c:pt idx="606">
                  <c:v>472.88893999999999</c:v>
                </c:pt>
                <c:pt idx="607">
                  <c:v>461.96233899999999</c:v>
                </c:pt>
                <c:pt idx="608">
                  <c:v>463.39533599999999</c:v>
                </c:pt>
                <c:pt idx="609">
                  <c:v>464.82833299999999</c:v>
                </c:pt>
                <c:pt idx="610">
                  <c:v>457.84247399999998</c:v>
                </c:pt>
                <c:pt idx="611">
                  <c:v>459.99196899999998</c:v>
                </c:pt>
                <c:pt idx="612">
                  <c:v>460.88759199999998</c:v>
                </c:pt>
                <c:pt idx="613">
                  <c:v>449.42361799999998</c:v>
                </c:pt>
                <c:pt idx="614">
                  <c:v>453.36435899999998</c:v>
                </c:pt>
                <c:pt idx="615">
                  <c:v>456.40947699999998</c:v>
                </c:pt>
                <c:pt idx="616">
                  <c:v>445.48287599999998</c:v>
                </c:pt>
                <c:pt idx="617">
                  <c:v>446.73674899999997</c:v>
                </c:pt>
                <c:pt idx="618">
                  <c:v>446.73674899999997</c:v>
                </c:pt>
                <c:pt idx="619">
                  <c:v>448.52799499999998</c:v>
                </c:pt>
                <c:pt idx="620">
                  <c:v>441.90038399999997</c:v>
                </c:pt>
                <c:pt idx="621">
                  <c:v>441.36301099999997</c:v>
                </c:pt>
                <c:pt idx="622">
                  <c:v>444.94550299999997</c:v>
                </c:pt>
                <c:pt idx="623">
                  <c:v>431.15290800000002</c:v>
                </c:pt>
                <c:pt idx="624">
                  <c:v>427.57041700000002</c:v>
                </c:pt>
                <c:pt idx="625">
                  <c:v>441.90038399999997</c:v>
                </c:pt>
                <c:pt idx="626">
                  <c:v>435.98927300000003</c:v>
                </c:pt>
                <c:pt idx="627">
                  <c:v>432.76503000000002</c:v>
                </c:pt>
                <c:pt idx="628">
                  <c:v>427.21216700000002</c:v>
                </c:pt>
                <c:pt idx="629">
                  <c:v>431.86940700000002</c:v>
                </c:pt>
                <c:pt idx="630">
                  <c:v>419.33068500000002</c:v>
                </c:pt>
                <c:pt idx="631">
                  <c:v>419.15156000000002</c:v>
                </c:pt>
                <c:pt idx="632">
                  <c:v>427.03304300000002</c:v>
                </c:pt>
                <c:pt idx="633">
                  <c:v>420.76368200000002</c:v>
                </c:pt>
                <c:pt idx="634">
                  <c:v>408.76233400000001</c:v>
                </c:pt>
                <c:pt idx="635">
                  <c:v>416.28556700000001</c:v>
                </c:pt>
                <c:pt idx="636">
                  <c:v>405.71721500000001</c:v>
                </c:pt>
                <c:pt idx="637">
                  <c:v>412.16570100000001</c:v>
                </c:pt>
                <c:pt idx="638">
                  <c:v>408.58320900000001</c:v>
                </c:pt>
                <c:pt idx="639">
                  <c:v>403.03034700000001</c:v>
                </c:pt>
                <c:pt idx="640">
                  <c:v>400.52260200000001</c:v>
                </c:pt>
                <c:pt idx="641">
                  <c:v>394.253241</c:v>
                </c:pt>
                <c:pt idx="642">
                  <c:v>400.343478</c:v>
                </c:pt>
                <c:pt idx="643">
                  <c:v>394.432366</c:v>
                </c:pt>
                <c:pt idx="644">
                  <c:v>406.61283800000001</c:v>
                </c:pt>
                <c:pt idx="645">
                  <c:v>397.477484</c:v>
                </c:pt>
                <c:pt idx="646">
                  <c:v>392.999369</c:v>
                </c:pt>
                <c:pt idx="647">
                  <c:v>396.044487</c:v>
                </c:pt>
                <c:pt idx="648">
                  <c:v>399.806104</c:v>
                </c:pt>
                <c:pt idx="649">
                  <c:v>392.461995</c:v>
                </c:pt>
                <c:pt idx="650">
                  <c:v>392.461995</c:v>
                </c:pt>
                <c:pt idx="651">
                  <c:v>394.253241</c:v>
                </c:pt>
                <c:pt idx="652">
                  <c:v>391.208123</c:v>
                </c:pt>
                <c:pt idx="653">
                  <c:v>392.461995</c:v>
                </c:pt>
                <c:pt idx="654">
                  <c:v>390.491625</c:v>
                </c:pt>
                <c:pt idx="655">
                  <c:v>397.119235</c:v>
                </c:pt>
                <c:pt idx="656">
                  <c:v>391.745497</c:v>
                </c:pt>
                <c:pt idx="657">
                  <c:v>396.581861</c:v>
                </c:pt>
                <c:pt idx="658">
                  <c:v>387.088257</c:v>
                </c:pt>
                <c:pt idx="659">
                  <c:v>384.222264</c:v>
                </c:pt>
                <c:pt idx="660">
                  <c:v>378.66940099999999</c:v>
                </c:pt>
                <c:pt idx="661">
                  <c:v>376.69903099999999</c:v>
                </c:pt>
                <c:pt idx="662">
                  <c:v>381.17714599999999</c:v>
                </c:pt>
                <c:pt idx="663">
                  <c:v>377.77377799999999</c:v>
                </c:pt>
                <c:pt idx="664">
                  <c:v>378.66940099999999</c:v>
                </c:pt>
                <c:pt idx="665">
                  <c:v>376.69903099999999</c:v>
                </c:pt>
                <c:pt idx="666">
                  <c:v>375.26603399999999</c:v>
                </c:pt>
                <c:pt idx="667">
                  <c:v>380.63977199999999</c:v>
                </c:pt>
                <c:pt idx="668">
                  <c:v>373.11653899999999</c:v>
                </c:pt>
                <c:pt idx="669">
                  <c:v>376.34078099999999</c:v>
                </c:pt>
                <c:pt idx="670">
                  <c:v>381.89364399999999</c:v>
                </c:pt>
                <c:pt idx="671">
                  <c:v>376.87815499999999</c:v>
                </c:pt>
                <c:pt idx="672">
                  <c:v>376.87815499999999</c:v>
                </c:pt>
                <c:pt idx="673">
                  <c:v>370.42966999999999</c:v>
                </c:pt>
                <c:pt idx="674">
                  <c:v>374.37041099999999</c:v>
                </c:pt>
                <c:pt idx="675">
                  <c:v>374.90778499999999</c:v>
                </c:pt>
                <c:pt idx="676">
                  <c:v>370.07141999999999</c:v>
                </c:pt>
                <c:pt idx="677">
                  <c:v>376.16165699999999</c:v>
                </c:pt>
                <c:pt idx="678">
                  <c:v>372.04179099999999</c:v>
                </c:pt>
                <c:pt idx="679">
                  <c:v>360.57781699999998</c:v>
                </c:pt>
                <c:pt idx="680">
                  <c:v>366.13067899999999</c:v>
                </c:pt>
                <c:pt idx="681">
                  <c:v>363.44380999999998</c:v>
                </c:pt>
                <c:pt idx="682">
                  <c:v>362.54818699999998</c:v>
                </c:pt>
                <c:pt idx="683">
                  <c:v>365.41418099999999</c:v>
                </c:pt>
                <c:pt idx="684">
                  <c:v>362.54818699999998</c:v>
                </c:pt>
                <c:pt idx="685">
                  <c:v>360.75694099999998</c:v>
                </c:pt>
                <c:pt idx="686">
                  <c:v>362.54818699999998</c:v>
                </c:pt>
                <c:pt idx="687">
                  <c:v>352.33808499999998</c:v>
                </c:pt>
                <c:pt idx="688">
                  <c:v>352.87545899999998</c:v>
                </c:pt>
                <c:pt idx="689">
                  <c:v>348.03909499999997</c:v>
                </c:pt>
                <c:pt idx="690">
                  <c:v>346.24784899999997</c:v>
                </c:pt>
                <c:pt idx="691">
                  <c:v>351.97983599999998</c:v>
                </c:pt>
                <c:pt idx="692">
                  <c:v>347.85996999999998</c:v>
                </c:pt>
                <c:pt idx="693">
                  <c:v>349.29296699999998</c:v>
                </c:pt>
                <c:pt idx="694">
                  <c:v>351.80071099999998</c:v>
                </c:pt>
                <c:pt idx="695">
                  <c:v>346.96434699999998</c:v>
                </c:pt>
                <c:pt idx="696">
                  <c:v>337.47074300000003</c:v>
                </c:pt>
                <c:pt idx="697">
                  <c:v>343.20273100000003</c:v>
                </c:pt>
                <c:pt idx="698">
                  <c:v>340.15761199999997</c:v>
                </c:pt>
                <c:pt idx="699">
                  <c:v>338.72461600000003</c:v>
                </c:pt>
                <c:pt idx="700">
                  <c:v>336.21687100000003</c:v>
                </c:pt>
                <c:pt idx="701">
                  <c:v>344.45660299999997</c:v>
                </c:pt>
                <c:pt idx="702">
                  <c:v>337.11249400000003</c:v>
                </c:pt>
                <c:pt idx="703">
                  <c:v>333.35087800000002</c:v>
                </c:pt>
                <c:pt idx="704">
                  <c:v>337.64986800000003</c:v>
                </c:pt>
                <c:pt idx="705">
                  <c:v>336.03774700000002</c:v>
                </c:pt>
                <c:pt idx="706">
                  <c:v>333.35087800000002</c:v>
                </c:pt>
                <c:pt idx="707">
                  <c:v>336.75424500000003</c:v>
                </c:pt>
                <c:pt idx="708">
                  <c:v>330.48488400000002</c:v>
                </c:pt>
                <c:pt idx="709">
                  <c:v>333.88825200000002</c:v>
                </c:pt>
                <c:pt idx="710">
                  <c:v>330.12663500000002</c:v>
                </c:pt>
                <c:pt idx="711">
                  <c:v>327.43976600000002</c:v>
                </c:pt>
                <c:pt idx="712">
                  <c:v>330.48488400000002</c:v>
                </c:pt>
                <c:pt idx="713">
                  <c:v>330.12663500000002</c:v>
                </c:pt>
                <c:pt idx="714">
                  <c:v>324.75289700000002</c:v>
                </c:pt>
                <c:pt idx="715">
                  <c:v>322.42427700000002</c:v>
                </c:pt>
                <c:pt idx="716">
                  <c:v>332.45525500000002</c:v>
                </c:pt>
                <c:pt idx="717">
                  <c:v>322.78252600000002</c:v>
                </c:pt>
                <c:pt idx="718">
                  <c:v>328.33538900000002</c:v>
                </c:pt>
                <c:pt idx="719">
                  <c:v>318.66266100000001</c:v>
                </c:pt>
                <c:pt idx="720">
                  <c:v>323.85727400000002</c:v>
                </c:pt>
                <c:pt idx="721">
                  <c:v>320.09565700000002</c:v>
                </c:pt>
                <c:pt idx="722">
                  <c:v>326.54414300000002</c:v>
                </c:pt>
                <c:pt idx="723">
                  <c:v>328.15626400000002</c:v>
                </c:pt>
                <c:pt idx="724">
                  <c:v>322.06602800000002</c:v>
                </c:pt>
                <c:pt idx="725">
                  <c:v>322.42427700000002</c:v>
                </c:pt>
                <c:pt idx="726">
                  <c:v>326.90239200000002</c:v>
                </c:pt>
                <c:pt idx="727">
                  <c:v>323.85727400000002</c:v>
                </c:pt>
                <c:pt idx="728">
                  <c:v>320.99128000000002</c:v>
                </c:pt>
                <c:pt idx="729">
                  <c:v>317.05053900000001</c:v>
                </c:pt>
                <c:pt idx="730">
                  <c:v>319.55828400000001</c:v>
                </c:pt>
                <c:pt idx="731">
                  <c:v>314.72191900000001</c:v>
                </c:pt>
                <c:pt idx="732">
                  <c:v>322.42427700000002</c:v>
                </c:pt>
                <c:pt idx="733">
                  <c:v>320.09565700000002</c:v>
                </c:pt>
                <c:pt idx="734">
                  <c:v>310.96030300000001</c:v>
                </c:pt>
                <c:pt idx="735">
                  <c:v>312.39330000000001</c:v>
                </c:pt>
                <c:pt idx="736">
                  <c:v>324.57377200000002</c:v>
                </c:pt>
                <c:pt idx="737">
                  <c:v>313.46804700000001</c:v>
                </c:pt>
                <c:pt idx="738">
                  <c:v>306.84043700000001</c:v>
                </c:pt>
                <c:pt idx="739">
                  <c:v>312.21417500000001</c:v>
                </c:pt>
                <c:pt idx="740">
                  <c:v>309.34818200000001</c:v>
                </c:pt>
                <c:pt idx="741">
                  <c:v>313.28892300000001</c:v>
                </c:pt>
                <c:pt idx="742">
                  <c:v>315.61754200000001</c:v>
                </c:pt>
                <c:pt idx="743">
                  <c:v>311.13942800000001</c:v>
                </c:pt>
                <c:pt idx="744">
                  <c:v>311.13942800000001</c:v>
                </c:pt>
                <c:pt idx="745">
                  <c:v>312.21417500000001</c:v>
                </c:pt>
                <c:pt idx="746">
                  <c:v>301.10845</c:v>
                </c:pt>
                <c:pt idx="747">
                  <c:v>305.04919100000001</c:v>
                </c:pt>
                <c:pt idx="748">
                  <c:v>298.77983</c:v>
                </c:pt>
                <c:pt idx="749">
                  <c:v>308.63168300000001</c:v>
                </c:pt>
                <c:pt idx="750">
                  <c:v>293.047843</c:v>
                </c:pt>
                <c:pt idx="751">
                  <c:v>297.525958</c:v>
                </c:pt>
                <c:pt idx="752">
                  <c:v>302.54144700000001</c:v>
                </c:pt>
                <c:pt idx="753">
                  <c:v>307.19868600000001</c:v>
                </c:pt>
                <c:pt idx="754">
                  <c:v>297.346833</c:v>
                </c:pt>
                <c:pt idx="755">
                  <c:v>297.167709</c:v>
                </c:pt>
                <c:pt idx="756">
                  <c:v>301.645824</c:v>
                </c:pt>
                <c:pt idx="757">
                  <c:v>293.585217</c:v>
                </c:pt>
                <c:pt idx="758">
                  <c:v>301.82494800000001</c:v>
                </c:pt>
                <c:pt idx="759">
                  <c:v>291.614846</c:v>
                </c:pt>
                <c:pt idx="760">
                  <c:v>301.287575</c:v>
                </c:pt>
                <c:pt idx="761">
                  <c:v>287.674105</c:v>
                </c:pt>
                <c:pt idx="762">
                  <c:v>293.047843</c:v>
                </c:pt>
                <c:pt idx="763">
                  <c:v>290.719223</c:v>
                </c:pt>
                <c:pt idx="764">
                  <c:v>295.376463</c:v>
                </c:pt>
                <c:pt idx="765">
                  <c:v>292.331345</c:v>
                </c:pt>
                <c:pt idx="766">
                  <c:v>290.181849</c:v>
                </c:pt>
                <c:pt idx="767">
                  <c:v>287.674105</c:v>
                </c:pt>
                <c:pt idx="768">
                  <c:v>293.047843</c:v>
                </c:pt>
                <c:pt idx="769">
                  <c:v>289.286226</c:v>
                </c:pt>
                <c:pt idx="770">
                  <c:v>284.27073799999999</c:v>
                </c:pt>
                <c:pt idx="771">
                  <c:v>289.465351</c:v>
                </c:pt>
                <c:pt idx="772">
                  <c:v>273.52326199999999</c:v>
                </c:pt>
                <c:pt idx="773">
                  <c:v>283.73336399999999</c:v>
                </c:pt>
                <c:pt idx="774">
                  <c:v>283.91248899999999</c:v>
                </c:pt>
                <c:pt idx="775">
                  <c:v>278.00137699999999</c:v>
                </c:pt>
                <c:pt idx="776">
                  <c:v>281.94211799999999</c:v>
                </c:pt>
                <c:pt idx="777">
                  <c:v>275.49363199999999</c:v>
                </c:pt>
                <c:pt idx="778">
                  <c:v>277.82225199999999</c:v>
                </c:pt>
                <c:pt idx="779">
                  <c:v>275.13538299999999</c:v>
                </c:pt>
                <c:pt idx="780">
                  <c:v>278.18050099999999</c:v>
                </c:pt>
                <c:pt idx="781">
                  <c:v>270.83639299999999</c:v>
                </c:pt>
                <c:pt idx="782">
                  <c:v>270.47814399999999</c:v>
                </c:pt>
                <c:pt idx="783">
                  <c:v>271.19464199999999</c:v>
                </c:pt>
                <c:pt idx="784">
                  <c:v>267.43302499999999</c:v>
                </c:pt>
                <c:pt idx="785">
                  <c:v>258.11854599999998</c:v>
                </c:pt>
                <c:pt idx="786">
                  <c:v>258.83504499999998</c:v>
                </c:pt>
                <c:pt idx="787">
                  <c:v>261.88016299999998</c:v>
                </c:pt>
                <c:pt idx="788">
                  <c:v>260.98453999999998</c:v>
                </c:pt>
                <c:pt idx="789">
                  <c:v>255.07342800000001</c:v>
                </c:pt>
                <c:pt idx="790">
                  <c:v>254.17780500000001</c:v>
                </c:pt>
                <c:pt idx="791">
                  <c:v>257.04379899999998</c:v>
                </c:pt>
                <c:pt idx="792">
                  <c:v>252.207435</c:v>
                </c:pt>
                <c:pt idx="793">
                  <c:v>250.057939</c:v>
                </c:pt>
                <c:pt idx="794">
                  <c:v>254.35693000000001</c:v>
                </c:pt>
                <c:pt idx="795">
                  <c:v>250.95356200000001</c:v>
                </c:pt>
                <c:pt idx="796">
                  <c:v>240.026962</c:v>
                </c:pt>
                <c:pt idx="797">
                  <c:v>252.92393300000001</c:v>
                </c:pt>
                <c:pt idx="798">
                  <c:v>248.087569</c:v>
                </c:pt>
                <c:pt idx="799">
                  <c:v>242.355582</c:v>
                </c:pt>
                <c:pt idx="800">
                  <c:v>245.221575</c:v>
                </c:pt>
                <c:pt idx="801">
                  <c:v>238.235716</c:v>
                </c:pt>
                <c:pt idx="802">
                  <c:v>237.160968</c:v>
                </c:pt>
                <c:pt idx="803">
                  <c:v>239.310464</c:v>
                </c:pt>
                <c:pt idx="804">
                  <c:v>234.65322399999999</c:v>
                </c:pt>
                <c:pt idx="805">
                  <c:v>232.86197799999999</c:v>
                </c:pt>
                <c:pt idx="806">
                  <c:v>237.877467</c:v>
                </c:pt>
                <c:pt idx="807">
                  <c:v>235.011473</c:v>
                </c:pt>
                <c:pt idx="808">
                  <c:v>241.459959</c:v>
                </c:pt>
                <c:pt idx="809">
                  <c:v>241.997333</c:v>
                </c:pt>
                <c:pt idx="810">
                  <c:v>236.981844</c:v>
                </c:pt>
                <c:pt idx="811">
                  <c:v>232.50372899999999</c:v>
                </c:pt>
                <c:pt idx="812">
                  <c:v>227.84648899999999</c:v>
                </c:pt>
                <c:pt idx="813">
                  <c:v>230.89160699999999</c:v>
                </c:pt>
                <c:pt idx="814">
                  <c:v>228.38386299999999</c:v>
                </c:pt>
                <c:pt idx="815">
                  <c:v>232.14547999999999</c:v>
                </c:pt>
                <c:pt idx="816">
                  <c:v>221.21887899999999</c:v>
                </c:pt>
                <c:pt idx="817">
                  <c:v>226.59261699999999</c:v>
                </c:pt>
                <c:pt idx="818">
                  <c:v>235.19059799999999</c:v>
                </c:pt>
                <c:pt idx="819">
                  <c:v>230.35423399999999</c:v>
                </c:pt>
                <c:pt idx="820">
                  <c:v>221.21887899999999</c:v>
                </c:pt>
                <c:pt idx="821">
                  <c:v>224.62224599999999</c:v>
                </c:pt>
                <c:pt idx="822">
                  <c:v>223.72662299999999</c:v>
                </c:pt>
                <c:pt idx="823">
                  <c:v>229.99598399999999</c:v>
                </c:pt>
                <c:pt idx="824">
                  <c:v>219.96500700000001</c:v>
                </c:pt>
                <c:pt idx="825">
                  <c:v>216.74076400000001</c:v>
                </c:pt>
                <c:pt idx="826">
                  <c:v>218.71113500000001</c:v>
                </c:pt>
                <c:pt idx="827">
                  <c:v>222.11450199999999</c:v>
                </c:pt>
                <c:pt idx="828">
                  <c:v>226.95086599999999</c:v>
                </c:pt>
                <c:pt idx="829">
                  <c:v>223.72662299999999</c:v>
                </c:pt>
                <c:pt idx="830">
                  <c:v>222.83099999999999</c:v>
                </c:pt>
                <c:pt idx="831">
                  <c:v>212.80002300000001</c:v>
                </c:pt>
                <c:pt idx="832">
                  <c:v>216.38251500000001</c:v>
                </c:pt>
                <c:pt idx="833">
                  <c:v>211.54615100000001</c:v>
                </c:pt>
                <c:pt idx="834">
                  <c:v>220.32325599999999</c:v>
                </c:pt>
                <c:pt idx="835">
                  <c:v>219.24850900000001</c:v>
                </c:pt>
                <c:pt idx="836">
                  <c:v>216.74076400000001</c:v>
                </c:pt>
                <c:pt idx="837">
                  <c:v>217.45726300000001</c:v>
                </c:pt>
                <c:pt idx="838">
                  <c:v>212.26264900000001</c:v>
                </c:pt>
                <c:pt idx="839">
                  <c:v>214.94951800000001</c:v>
                </c:pt>
                <c:pt idx="840">
                  <c:v>209.57578000000001</c:v>
                </c:pt>
                <c:pt idx="841">
                  <c:v>214.59126900000001</c:v>
                </c:pt>
                <c:pt idx="842">
                  <c:v>213.33739700000001</c:v>
                </c:pt>
                <c:pt idx="843">
                  <c:v>210.29227900000001</c:v>
                </c:pt>
                <c:pt idx="844">
                  <c:v>210.47140300000001</c:v>
                </c:pt>
                <c:pt idx="845">
                  <c:v>207.06803600000001</c:v>
                </c:pt>
                <c:pt idx="846">
                  <c:v>207.42628500000001</c:v>
                </c:pt>
                <c:pt idx="847">
                  <c:v>204.73941600000001</c:v>
                </c:pt>
                <c:pt idx="848">
                  <c:v>208.50103300000001</c:v>
                </c:pt>
                <c:pt idx="849">
                  <c:v>207.42628500000001</c:v>
                </c:pt>
                <c:pt idx="850">
                  <c:v>204.022918</c:v>
                </c:pt>
                <c:pt idx="851">
                  <c:v>206.53066200000001</c:v>
                </c:pt>
                <c:pt idx="852">
                  <c:v>204.022918</c:v>
                </c:pt>
                <c:pt idx="853">
                  <c:v>202.231672</c:v>
                </c:pt>
                <c:pt idx="854">
                  <c:v>211.90440000000001</c:v>
                </c:pt>
                <c:pt idx="855">
                  <c:v>194.171065</c:v>
                </c:pt>
                <c:pt idx="856">
                  <c:v>207.24716000000001</c:v>
                </c:pt>
                <c:pt idx="857">
                  <c:v>204.918541</c:v>
                </c:pt>
                <c:pt idx="858">
                  <c:v>202.76904500000001</c:v>
                </c:pt>
                <c:pt idx="859">
                  <c:v>197.932681</c:v>
                </c:pt>
                <c:pt idx="860">
                  <c:v>207.42628500000001</c:v>
                </c:pt>
                <c:pt idx="861">
                  <c:v>210.29227900000001</c:v>
                </c:pt>
                <c:pt idx="862">
                  <c:v>202.231672</c:v>
                </c:pt>
                <c:pt idx="863">
                  <c:v>200.977799</c:v>
                </c:pt>
                <c:pt idx="864">
                  <c:v>198.64918</c:v>
                </c:pt>
                <c:pt idx="865">
                  <c:v>191.484196</c:v>
                </c:pt>
                <c:pt idx="866">
                  <c:v>200.977799</c:v>
                </c:pt>
                <c:pt idx="867">
                  <c:v>199.903052</c:v>
                </c:pt>
                <c:pt idx="868">
                  <c:v>195.066688</c:v>
                </c:pt>
                <c:pt idx="869">
                  <c:v>198.470055</c:v>
                </c:pt>
                <c:pt idx="870">
                  <c:v>192.738068</c:v>
                </c:pt>
                <c:pt idx="871">
                  <c:v>189.69295</c:v>
                </c:pt>
                <c:pt idx="872">
                  <c:v>194.708439</c:v>
                </c:pt>
                <c:pt idx="873">
                  <c:v>190.230324</c:v>
                </c:pt>
                <c:pt idx="874">
                  <c:v>189.513825</c:v>
                </c:pt>
                <c:pt idx="875">
                  <c:v>196.678809</c:v>
                </c:pt>
                <c:pt idx="876">
                  <c:v>190.767697</c:v>
                </c:pt>
                <c:pt idx="877">
                  <c:v>191.125947</c:v>
                </c:pt>
                <c:pt idx="878">
                  <c:v>188.259953</c:v>
                </c:pt>
                <c:pt idx="879">
                  <c:v>176.25860499999999</c:v>
                </c:pt>
                <c:pt idx="880">
                  <c:v>187.54345499999999</c:v>
                </c:pt>
                <c:pt idx="881">
                  <c:v>182.16971699999999</c:v>
                </c:pt>
                <c:pt idx="882">
                  <c:v>187.722579</c:v>
                </c:pt>
                <c:pt idx="883">
                  <c:v>182.34884099999999</c:v>
                </c:pt>
                <c:pt idx="884">
                  <c:v>184.14008699999999</c:v>
                </c:pt>
                <c:pt idx="885">
                  <c:v>182.52796599999999</c:v>
                </c:pt>
                <c:pt idx="886">
                  <c:v>181.45321799999999</c:v>
                </c:pt>
                <c:pt idx="887">
                  <c:v>176.97510299999999</c:v>
                </c:pt>
                <c:pt idx="888">
                  <c:v>182.16971699999999</c:v>
                </c:pt>
                <c:pt idx="889">
                  <c:v>181.45321799999999</c:v>
                </c:pt>
                <c:pt idx="890">
                  <c:v>173.39261099999999</c:v>
                </c:pt>
                <c:pt idx="891">
                  <c:v>176.97510299999999</c:v>
                </c:pt>
                <c:pt idx="892">
                  <c:v>171.06399200000001</c:v>
                </c:pt>
                <c:pt idx="893">
                  <c:v>166.22762700000001</c:v>
                </c:pt>
                <c:pt idx="894">
                  <c:v>176.43772899999999</c:v>
                </c:pt>
                <c:pt idx="895">
                  <c:v>161.57038800000001</c:v>
                </c:pt>
                <c:pt idx="896">
                  <c:v>164.61550600000001</c:v>
                </c:pt>
                <c:pt idx="897">
                  <c:v>172.67611299999999</c:v>
                </c:pt>
                <c:pt idx="898">
                  <c:v>168.91449600000001</c:v>
                </c:pt>
                <c:pt idx="899">
                  <c:v>165.15288000000001</c:v>
                </c:pt>
                <c:pt idx="900">
                  <c:v>168.37712300000001</c:v>
                </c:pt>
                <c:pt idx="901">
                  <c:v>166.94412600000001</c:v>
                </c:pt>
                <c:pt idx="902">
                  <c:v>166.22762700000001</c:v>
                </c:pt>
                <c:pt idx="903">
                  <c:v>163.89900800000001</c:v>
                </c:pt>
                <c:pt idx="904">
                  <c:v>166.76500100000001</c:v>
                </c:pt>
                <c:pt idx="905">
                  <c:v>166.76500100000001</c:v>
                </c:pt>
                <c:pt idx="906">
                  <c:v>163.36163400000001</c:v>
                </c:pt>
                <c:pt idx="907">
                  <c:v>169.81011899999999</c:v>
                </c:pt>
                <c:pt idx="908">
                  <c:v>170.34749299999999</c:v>
                </c:pt>
                <c:pt idx="909">
                  <c:v>159.95826600000001</c:v>
                </c:pt>
                <c:pt idx="910">
                  <c:v>162.82426000000001</c:v>
                </c:pt>
                <c:pt idx="911">
                  <c:v>159.60001700000001</c:v>
                </c:pt>
                <c:pt idx="912">
                  <c:v>159.95826600000001</c:v>
                </c:pt>
                <c:pt idx="913">
                  <c:v>155.65927600000001</c:v>
                </c:pt>
                <c:pt idx="914">
                  <c:v>159.95826600000001</c:v>
                </c:pt>
                <c:pt idx="915">
                  <c:v>163.36163400000001</c:v>
                </c:pt>
                <c:pt idx="916">
                  <c:v>155.65927600000001</c:v>
                </c:pt>
                <c:pt idx="917">
                  <c:v>151.718535</c:v>
                </c:pt>
                <c:pt idx="918">
                  <c:v>158.52527000000001</c:v>
                </c:pt>
                <c:pt idx="919">
                  <c:v>156.19665000000001</c:v>
                </c:pt>
                <c:pt idx="920">
                  <c:v>152.793282</c:v>
                </c:pt>
                <c:pt idx="921">
                  <c:v>148.852541</c:v>
                </c:pt>
                <c:pt idx="922">
                  <c:v>139.896311</c:v>
                </c:pt>
                <c:pt idx="923">
                  <c:v>149.927289</c:v>
                </c:pt>
                <c:pt idx="924">
                  <c:v>145.986548</c:v>
                </c:pt>
                <c:pt idx="925">
                  <c:v>145.090925</c:v>
                </c:pt>
                <c:pt idx="926">
                  <c:v>143.837053</c:v>
                </c:pt>
                <c:pt idx="927">
                  <c:v>151.718535</c:v>
                </c:pt>
                <c:pt idx="928">
                  <c:v>145.628299</c:v>
                </c:pt>
                <c:pt idx="929">
                  <c:v>151.360286</c:v>
                </c:pt>
                <c:pt idx="930">
                  <c:v>141.150184</c:v>
                </c:pt>
                <c:pt idx="931">
                  <c:v>151.002036</c:v>
                </c:pt>
                <c:pt idx="932">
                  <c:v>144.732676</c:v>
                </c:pt>
                <c:pt idx="933">
                  <c:v>141.687557</c:v>
                </c:pt>
                <c:pt idx="934">
                  <c:v>140.254561</c:v>
                </c:pt>
                <c:pt idx="935">
                  <c:v>133.98519999999999</c:v>
                </c:pt>
                <c:pt idx="936">
                  <c:v>140.433685</c:v>
                </c:pt>
                <c:pt idx="937">
                  <c:v>142.404056</c:v>
                </c:pt>
                <c:pt idx="938">
                  <c:v>139.35893799999999</c:v>
                </c:pt>
                <c:pt idx="939">
                  <c:v>140.61281</c:v>
                </c:pt>
                <c:pt idx="940">
                  <c:v>132.01482899999999</c:v>
                </c:pt>
                <c:pt idx="941">
                  <c:v>134.34344899999999</c:v>
                </c:pt>
                <c:pt idx="942">
                  <c:v>134.34344899999999</c:v>
                </c:pt>
                <c:pt idx="943">
                  <c:v>138.46331499999999</c:v>
                </c:pt>
                <c:pt idx="944">
                  <c:v>133.62694999999999</c:v>
                </c:pt>
                <c:pt idx="945">
                  <c:v>132.73132699999999</c:v>
                </c:pt>
                <c:pt idx="946">
                  <c:v>145.986548</c:v>
                </c:pt>
                <c:pt idx="947">
                  <c:v>140.075436</c:v>
                </c:pt>
                <c:pt idx="948">
                  <c:v>128.96971099999999</c:v>
                </c:pt>
                <c:pt idx="949">
                  <c:v>140.075436</c:v>
                </c:pt>
                <c:pt idx="950">
                  <c:v>133.62694999999999</c:v>
                </c:pt>
                <c:pt idx="951">
                  <c:v>131.29833099999999</c:v>
                </c:pt>
                <c:pt idx="952">
                  <c:v>135.05994699999999</c:v>
                </c:pt>
                <c:pt idx="953">
                  <c:v>138.28419</c:v>
                </c:pt>
                <c:pt idx="954">
                  <c:v>134.16432399999999</c:v>
                </c:pt>
                <c:pt idx="955">
                  <c:v>131.47745499999999</c:v>
                </c:pt>
                <c:pt idx="956">
                  <c:v>127.894963</c:v>
                </c:pt>
                <c:pt idx="957">
                  <c:v>127.357589</c:v>
                </c:pt>
                <c:pt idx="958">
                  <c:v>137.56769199999999</c:v>
                </c:pt>
                <c:pt idx="959">
                  <c:v>125.387219</c:v>
                </c:pt>
                <c:pt idx="960">
                  <c:v>140.791934</c:v>
                </c:pt>
                <c:pt idx="961">
                  <c:v>136.313819</c:v>
                </c:pt>
                <c:pt idx="962">
                  <c:v>135.77644599999999</c:v>
                </c:pt>
                <c:pt idx="963">
                  <c:v>138.46331499999999</c:v>
                </c:pt>
                <c:pt idx="964">
                  <c:v>141.866682</c:v>
                </c:pt>
                <c:pt idx="965">
                  <c:v>122.521225</c:v>
                </c:pt>
                <c:pt idx="966">
                  <c:v>132.55220299999999</c:v>
                </c:pt>
                <c:pt idx="967">
                  <c:v>121.983852</c:v>
                </c:pt>
                <c:pt idx="968">
                  <c:v>129.32795999999999</c:v>
                </c:pt>
                <c:pt idx="969">
                  <c:v>125.02897</c:v>
                </c:pt>
                <c:pt idx="970">
                  <c:v>126.282842</c:v>
                </c:pt>
                <c:pt idx="971">
                  <c:v>124.491596</c:v>
                </c:pt>
                <c:pt idx="972">
                  <c:v>125.566344</c:v>
                </c:pt>
                <c:pt idx="973">
                  <c:v>122.879475</c:v>
                </c:pt>
                <c:pt idx="974">
                  <c:v>129.32795999999999</c:v>
                </c:pt>
                <c:pt idx="975">
                  <c:v>118.40136</c:v>
                </c:pt>
                <c:pt idx="976">
                  <c:v>122.879475</c:v>
                </c:pt>
                <c:pt idx="977">
                  <c:v>128.25321199999999</c:v>
                </c:pt>
                <c:pt idx="978">
                  <c:v>121.267353</c:v>
                </c:pt>
                <c:pt idx="979">
                  <c:v>123.954222</c:v>
                </c:pt>
                <c:pt idx="980">
                  <c:v>121.983852</c:v>
                </c:pt>
                <c:pt idx="981">
                  <c:v>118.04311</c:v>
                </c:pt>
                <c:pt idx="982">
                  <c:v>120.909104</c:v>
                </c:pt>
                <c:pt idx="983">
                  <c:v>119.117858</c:v>
                </c:pt>
                <c:pt idx="984">
                  <c:v>113.74412</c:v>
                </c:pt>
                <c:pt idx="985">
                  <c:v>106.93738500000001</c:v>
                </c:pt>
                <c:pt idx="986">
                  <c:v>107.47475900000001</c:v>
                </c:pt>
                <c:pt idx="987">
                  <c:v>121.983852</c:v>
                </c:pt>
                <c:pt idx="988">
                  <c:v>106.758261</c:v>
                </c:pt>
                <c:pt idx="989">
                  <c:v>121.446478</c:v>
                </c:pt>
                <c:pt idx="990">
                  <c:v>119.834356</c:v>
                </c:pt>
                <c:pt idx="991">
                  <c:v>104.967015</c:v>
                </c:pt>
                <c:pt idx="992">
                  <c:v>103.713143</c:v>
                </c:pt>
                <c:pt idx="993">
                  <c:v>101.026274</c:v>
                </c:pt>
                <c:pt idx="994">
                  <c:v>118.759609</c:v>
                </c:pt>
                <c:pt idx="995">
                  <c:v>114.997992</c:v>
                </c:pt>
                <c:pt idx="996">
                  <c:v>109.26600500000001</c:v>
                </c:pt>
                <c:pt idx="997">
                  <c:v>112.13199899999999</c:v>
                </c:pt>
                <c:pt idx="998">
                  <c:v>106.93738500000001</c:v>
                </c:pt>
                <c:pt idx="999">
                  <c:v>113.38587099999999</c:v>
                </c:pt>
                <c:pt idx="1000">
                  <c:v>97.264657</c:v>
                </c:pt>
                <c:pt idx="1001">
                  <c:v>99.593277</c:v>
                </c:pt>
                <c:pt idx="1002">
                  <c:v>87.412803999999994</c:v>
                </c:pt>
                <c:pt idx="1003">
                  <c:v>102.996644</c:v>
                </c:pt>
                <c:pt idx="1004">
                  <c:v>98.16028</c:v>
                </c:pt>
                <c:pt idx="1005">
                  <c:v>101.205398</c:v>
                </c:pt>
                <c:pt idx="1006">
                  <c:v>91.711793999999998</c:v>
                </c:pt>
                <c:pt idx="1007">
                  <c:v>101.205398</c:v>
                </c:pt>
                <c:pt idx="1008">
                  <c:v>98.876778000000002</c:v>
                </c:pt>
                <c:pt idx="1009">
                  <c:v>94.577787999999998</c:v>
                </c:pt>
                <c:pt idx="1010">
                  <c:v>93.323915999999997</c:v>
                </c:pt>
                <c:pt idx="1011">
                  <c:v>98.339404999999999</c:v>
                </c:pt>
                <c:pt idx="1012">
                  <c:v>94.219538999999997</c:v>
                </c:pt>
                <c:pt idx="1013">
                  <c:v>96.548158999999998</c:v>
                </c:pt>
                <c:pt idx="1014">
                  <c:v>103.534018</c:v>
                </c:pt>
                <c:pt idx="1015">
                  <c:v>92.607416999999998</c:v>
                </c:pt>
                <c:pt idx="1016">
                  <c:v>95.831659999999999</c:v>
                </c:pt>
                <c:pt idx="1017">
                  <c:v>92.607416999999998</c:v>
                </c:pt>
                <c:pt idx="1018">
                  <c:v>90.278797999999995</c:v>
                </c:pt>
                <c:pt idx="1019">
                  <c:v>100.309775</c:v>
                </c:pt>
                <c:pt idx="1020">
                  <c:v>97.622906</c:v>
                </c:pt>
                <c:pt idx="1021">
                  <c:v>94.040413999999998</c:v>
                </c:pt>
                <c:pt idx="1022">
                  <c:v>97.264657</c:v>
                </c:pt>
                <c:pt idx="1023">
                  <c:v>87.771052999999995</c:v>
                </c:pt>
                <c:pt idx="1024">
                  <c:v>95.115161999999998</c:v>
                </c:pt>
                <c:pt idx="1025">
                  <c:v>85.263309000000007</c:v>
                </c:pt>
                <c:pt idx="1026">
                  <c:v>97.981155000000001</c:v>
                </c:pt>
                <c:pt idx="1027">
                  <c:v>97.802030999999999</c:v>
                </c:pt>
                <c:pt idx="1028">
                  <c:v>95.294286</c:v>
                </c:pt>
                <c:pt idx="1029">
                  <c:v>101.026274</c:v>
                </c:pt>
                <c:pt idx="1030">
                  <c:v>94.219538999999997</c:v>
                </c:pt>
                <c:pt idx="1031">
                  <c:v>90.278797999999995</c:v>
                </c:pt>
                <c:pt idx="1032">
                  <c:v>87.412803999999994</c:v>
                </c:pt>
                <c:pt idx="1033">
                  <c:v>86.338055999999995</c:v>
                </c:pt>
                <c:pt idx="1034">
                  <c:v>89.920547999999997</c:v>
                </c:pt>
                <c:pt idx="1035">
                  <c:v>90.637046999999995</c:v>
                </c:pt>
                <c:pt idx="1036">
                  <c:v>82.576440000000005</c:v>
                </c:pt>
                <c:pt idx="1037">
                  <c:v>92.249167999999997</c:v>
                </c:pt>
                <c:pt idx="1038">
                  <c:v>90.457921999999996</c:v>
                </c:pt>
                <c:pt idx="1039">
                  <c:v>86.338055999999995</c:v>
                </c:pt>
                <c:pt idx="1040">
                  <c:v>89.204049999999995</c:v>
                </c:pt>
                <c:pt idx="1041">
                  <c:v>94.398662999999999</c:v>
                </c:pt>
                <c:pt idx="1042">
                  <c:v>81.859941000000006</c:v>
                </c:pt>
                <c:pt idx="1043">
                  <c:v>90.995295999999996</c:v>
                </c:pt>
                <c:pt idx="1044">
                  <c:v>87.233678999999995</c:v>
                </c:pt>
                <c:pt idx="1045">
                  <c:v>90.816170999999997</c:v>
                </c:pt>
                <c:pt idx="1046">
                  <c:v>94.936036999999999</c:v>
                </c:pt>
                <c:pt idx="1047">
                  <c:v>83.651186999999993</c:v>
                </c:pt>
                <c:pt idx="1048">
                  <c:v>81.680817000000005</c:v>
                </c:pt>
                <c:pt idx="1049">
                  <c:v>86.696306000000007</c:v>
                </c:pt>
                <c:pt idx="1050">
                  <c:v>85.979806999999994</c:v>
                </c:pt>
                <c:pt idx="1051">
                  <c:v>85.621557999999993</c:v>
                </c:pt>
                <c:pt idx="1052">
                  <c:v>85.979806999999994</c:v>
                </c:pt>
                <c:pt idx="1053">
                  <c:v>79.173073000000002</c:v>
                </c:pt>
                <c:pt idx="1054">
                  <c:v>89.383174999999994</c:v>
                </c:pt>
                <c:pt idx="1055">
                  <c:v>88.487551999999994</c:v>
                </c:pt>
                <c:pt idx="1056">
                  <c:v>77.560951000000003</c:v>
                </c:pt>
                <c:pt idx="1057">
                  <c:v>80.068696000000003</c:v>
                </c:pt>
                <c:pt idx="1058">
                  <c:v>82.218191000000004</c:v>
                </c:pt>
                <c:pt idx="1059">
                  <c:v>73.62021</c:v>
                </c:pt>
                <c:pt idx="1060">
                  <c:v>84.546809999999994</c:v>
                </c:pt>
                <c:pt idx="1061">
                  <c:v>79.173073000000002</c:v>
                </c:pt>
                <c:pt idx="1062">
                  <c:v>84.188561000000007</c:v>
                </c:pt>
                <c:pt idx="1063">
                  <c:v>82.397315000000006</c:v>
                </c:pt>
                <c:pt idx="1064">
                  <c:v>76.665328000000002</c:v>
                </c:pt>
                <c:pt idx="1065">
                  <c:v>79.889571000000004</c:v>
                </c:pt>
                <c:pt idx="1066">
                  <c:v>80.247820000000004</c:v>
                </c:pt>
                <c:pt idx="1067">
                  <c:v>80.606069000000005</c:v>
                </c:pt>
                <c:pt idx="1068">
                  <c:v>78.993948000000003</c:v>
                </c:pt>
                <c:pt idx="1069">
                  <c:v>81.322568000000004</c:v>
                </c:pt>
                <c:pt idx="1070">
                  <c:v>85.800683000000006</c:v>
                </c:pt>
                <c:pt idx="1071">
                  <c:v>82.397315000000006</c:v>
                </c:pt>
                <c:pt idx="1072">
                  <c:v>81.859941000000006</c:v>
                </c:pt>
                <c:pt idx="1073">
                  <c:v>80.606069000000005</c:v>
                </c:pt>
                <c:pt idx="1074">
                  <c:v>78.993948000000003</c:v>
                </c:pt>
                <c:pt idx="1075">
                  <c:v>82.218191000000004</c:v>
                </c:pt>
                <c:pt idx="1076">
                  <c:v>75.769705000000002</c:v>
                </c:pt>
                <c:pt idx="1077">
                  <c:v>80.785194000000004</c:v>
                </c:pt>
                <c:pt idx="1078">
                  <c:v>79.173073000000002</c:v>
                </c:pt>
                <c:pt idx="1079">
                  <c:v>76.665328000000002</c:v>
                </c:pt>
                <c:pt idx="1080">
                  <c:v>78.456574000000003</c:v>
                </c:pt>
                <c:pt idx="1081">
                  <c:v>72.008088999999998</c:v>
                </c:pt>
                <c:pt idx="1082">
                  <c:v>72.545462000000001</c:v>
                </c:pt>
                <c:pt idx="1083">
                  <c:v>77.023577000000003</c:v>
                </c:pt>
                <c:pt idx="1084">
                  <c:v>74.694958</c:v>
                </c:pt>
                <c:pt idx="1085">
                  <c:v>77.202702000000002</c:v>
                </c:pt>
                <c:pt idx="1086">
                  <c:v>81.859941000000006</c:v>
                </c:pt>
                <c:pt idx="1087">
                  <c:v>82.576440000000005</c:v>
                </c:pt>
                <c:pt idx="1088">
                  <c:v>74.694958</c:v>
                </c:pt>
                <c:pt idx="1089">
                  <c:v>70.395966999999999</c:v>
                </c:pt>
                <c:pt idx="1090">
                  <c:v>83.472063000000006</c:v>
                </c:pt>
                <c:pt idx="1091">
                  <c:v>75.411456000000001</c:v>
                </c:pt>
                <c:pt idx="1092">
                  <c:v>73.62021</c:v>
                </c:pt>
                <c:pt idx="1093">
                  <c:v>76.665328000000002</c:v>
                </c:pt>
                <c:pt idx="1094">
                  <c:v>81.322568000000004</c:v>
                </c:pt>
                <c:pt idx="1095">
                  <c:v>72.903711999999999</c:v>
                </c:pt>
                <c:pt idx="1096">
                  <c:v>74.336708000000002</c:v>
                </c:pt>
                <c:pt idx="1097">
                  <c:v>81.680817000000005</c:v>
                </c:pt>
                <c:pt idx="1098">
                  <c:v>72.724587</c:v>
                </c:pt>
                <c:pt idx="1099">
                  <c:v>76.307079000000002</c:v>
                </c:pt>
                <c:pt idx="1100">
                  <c:v>75.769705000000002</c:v>
                </c:pt>
                <c:pt idx="1101">
                  <c:v>82.576440000000005</c:v>
                </c:pt>
                <c:pt idx="1102">
                  <c:v>70.575091999999998</c:v>
                </c:pt>
                <c:pt idx="1103">
                  <c:v>72.903711999999999</c:v>
                </c:pt>
                <c:pt idx="1104">
                  <c:v>71.291589999999999</c:v>
                </c:pt>
                <c:pt idx="1105">
                  <c:v>76.307079000000002</c:v>
                </c:pt>
                <c:pt idx="1106">
                  <c:v>72.903711999999999</c:v>
                </c:pt>
                <c:pt idx="1107">
                  <c:v>72.008088999999998</c:v>
                </c:pt>
                <c:pt idx="1108">
                  <c:v>65.917851999999996</c:v>
                </c:pt>
                <c:pt idx="1109">
                  <c:v>69.858592999999999</c:v>
                </c:pt>
                <c:pt idx="1110">
                  <c:v>66.634350999999995</c:v>
                </c:pt>
                <c:pt idx="1111">
                  <c:v>76.665328000000002</c:v>
                </c:pt>
                <c:pt idx="1112">
                  <c:v>64.843104999999994</c:v>
                </c:pt>
                <c:pt idx="1113">
                  <c:v>70.216842999999997</c:v>
                </c:pt>
                <c:pt idx="1114">
                  <c:v>64.484854999999996</c:v>
                </c:pt>
                <c:pt idx="1115">
                  <c:v>62.514485000000001</c:v>
                </c:pt>
                <c:pt idx="1116">
                  <c:v>72.366337999999999</c:v>
                </c:pt>
                <c:pt idx="1117">
                  <c:v>73.62021</c:v>
                </c:pt>
                <c:pt idx="1118">
                  <c:v>70.216842999999997</c:v>
                </c:pt>
                <c:pt idx="1119">
                  <c:v>73.441085000000001</c:v>
                </c:pt>
                <c:pt idx="1120">
                  <c:v>71.649839</c:v>
                </c:pt>
                <c:pt idx="1121">
                  <c:v>65.917851999999996</c:v>
                </c:pt>
                <c:pt idx="1122">
                  <c:v>59.469366999999998</c:v>
                </c:pt>
                <c:pt idx="1123">
                  <c:v>58.931992999999999</c:v>
                </c:pt>
                <c:pt idx="1124">
                  <c:v>70.037717999999998</c:v>
                </c:pt>
                <c:pt idx="1125">
                  <c:v>63.947482000000001</c:v>
                </c:pt>
                <c:pt idx="1126">
                  <c:v>62.693609000000002</c:v>
                </c:pt>
                <c:pt idx="1127">
                  <c:v>69.321219999999997</c:v>
                </c:pt>
                <c:pt idx="1128">
                  <c:v>70.754216</c:v>
                </c:pt>
              </c:numCache>
            </c:numRef>
          </c:yVal>
          <c:smooth val="0"/>
          <c:extLst>
            <c:ext xmlns:c16="http://schemas.microsoft.com/office/drawing/2014/chart" uri="{C3380CC4-5D6E-409C-BE32-E72D297353CC}">
              <c16:uniqueId val="{00000002-E1AF-4AC9-BA86-055BF5A59576}"/>
            </c:ext>
          </c:extLst>
        </c:ser>
        <c:dLbls>
          <c:showLegendKey val="0"/>
          <c:showVal val="0"/>
          <c:showCatName val="0"/>
          <c:showSerName val="0"/>
          <c:showPercent val="0"/>
          <c:showBubbleSize val="0"/>
        </c:dLbls>
        <c:axId val="825584144"/>
        <c:axId val="825582832"/>
      </c:scatterChart>
      <c:valAx>
        <c:axId val="825584144"/>
        <c:scaling>
          <c:orientation val="minMax"/>
          <c:max val="8.0000000000000019E-3"/>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Displacement [in]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582832"/>
        <c:crosses val="autoZero"/>
        <c:crossBetween val="midCat"/>
        <c:majorUnit val="2.0000000000000005E-3"/>
        <c:minorUnit val="1.0000000000000002E-3"/>
      </c:valAx>
      <c:valAx>
        <c:axId val="825582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Load [lb]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5841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 Load-Displacement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2P 1</c:v>
          </c:tx>
          <c:spPr>
            <a:ln w="19050" cap="rnd">
              <a:solidFill>
                <a:schemeClr val="accent1"/>
              </a:solidFill>
              <a:round/>
            </a:ln>
            <a:effectLst/>
          </c:spPr>
          <c:marker>
            <c:symbol val="none"/>
          </c:marker>
          <c:xVal>
            <c:numRef>
              <c:f>Combined!$Q$3:$Q$751</c:f>
              <c:numCache>
                <c:formatCode>0.00E+00</c:formatCode>
                <c:ptCount val="749"/>
                <c:pt idx="0">
                  <c:v>-1.7686485000000001E-6</c:v>
                </c:pt>
                <c:pt idx="1">
                  <c:v>-1.75899275E-6</c:v>
                </c:pt>
                <c:pt idx="2">
                  <c:v>-1.701057E-6</c:v>
                </c:pt>
                <c:pt idx="3">
                  <c:v>-1.2391807E-6</c:v>
                </c:pt>
                <c:pt idx="4">
                  <c:v>-1.559436E-6</c:v>
                </c:pt>
                <c:pt idx="5">
                  <c:v>6.4909454999999999E-8</c:v>
                </c:pt>
                <c:pt idx="6">
                  <c:v>-8.6796300000000003E-7</c:v>
                </c:pt>
                <c:pt idx="7">
                  <c:v>-2.3335220000000002E-7</c:v>
                </c:pt>
                <c:pt idx="8">
                  <c:v>5.364500000000061E-9</c:v>
                </c:pt>
                <c:pt idx="9">
                  <c:v>-2.6661160000000001E-7</c:v>
                </c:pt>
                <c:pt idx="10">
                  <c:v>-1.1613965E-6</c:v>
                </c:pt>
                <c:pt idx="11">
                  <c:v>-1.870036E-6</c:v>
                </c:pt>
                <c:pt idx="12">
                  <c:v>-3.3688545500000002E-7</c:v>
                </c:pt>
                <c:pt idx="13">
                  <c:v>-1.3593436E-6</c:v>
                </c:pt>
                <c:pt idx="14">
                  <c:v>-9.3340889999999992E-7</c:v>
                </c:pt>
                <c:pt idx="15">
                  <c:v>-5.3590535000000006E-7</c:v>
                </c:pt>
                <c:pt idx="16">
                  <c:v>-1.1190176000000001E-6</c:v>
                </c:pt>
                <c:pt idx="17">
                  <c:v>-2.151668E-6</c:v>
                </c:pt>
                <c:pt idx="18">
                  <c:v>-1.4746785E-6</c:v>
                </c:pt>
                <c:pt idx="19">
                  <c:v>-1.88988445E-6</c:v>
                </c:pt>
                <c:pt idx="20">
                  <c:v>-6.8020814999999999E-7</c:v>
                </c:pt>
                <c:pt idx="21">
                  <c:v>-1.5240309999999999E-6</c:v>
                </c:pt>
                <c:pt idx="22">
                  <c:v>-1.9837619999999998E-6</c:v>
                </c:pt>
                <c:pt idx="23">
                  <c:v>-1.168906535E-6</c:v>
                </c:pt>
                <c:pt idx="24">
                  <c:v>-9.8168879999999988E-7</c:v>
                </c:pt>
                <c:pt idx="25">
                  <c:v>2.682200000000008E-9</c:v>
                </c:pt>
                <c:pt idx="26">
                  <c:v>-4.3720000000000002E-7</c:v>
                </c:pt>
                <c:pt idx="27">
                  <c:v>-1.528323E-6</c:v>
                </c:pt>
                <c:pt idx="28">
                  <c:v>-7.885696E-7</c:v>
                </c:pt>
                <c:pt idx="29">
                  <c:v>-1.7707945E-6</c:v>
                </c:pt>
                <c:pt idx="30">
                  <c:v>-1.6232730000000001E-6</c:v>
                </c:pt>
                <c:pt idx="31">
                  <c:v>-5.3858760000000004E-7</c:v>
                </c:pt>
                <c:pt idx="32">
                  <c:v>-1.1951924499999999E-6</c:v>
                </c:pt>
                <c:pt idx="33">
                  <c:v>-1.7659666500000001E-6</c:v>
                </c:pt>
                <c:pt idx="34">
                  <c:v>-1.9290446000000001E-6</c:v>
                </c:pt>
                <c:pt idx="35">
                  <c:v>-1.8705728500000001E-6</c:v>
                </c:pt>
                <c:pt idx="36">
                  <c:v>-4.8601630000000003E-7</c:v>
                </c:pt>
                <c:pt idx="37">
                  <c:v>-2.8903484999999998E-6</c:v>
                </c:pt>
                <c:pt idx="38">
                  <c:v>-1.72948835E-6</c:v>
                </c:pt>
                <c:pt idx="39">
                  <c:v>-2.1554230000000001E-6</c:v>
                </c:pt>
                <c:pt idx="40">
                  <c:v>-2.2047755000000001E-6</c:v>
                </c:pt>
                <c:pt idx="41">
                  <c:v>-1.9537213500000002E-6</c:v>
                </c:pt>
                <c:pt idx="42">
                  <c:v>-3.5995229999999997E-7</c:v>
                </c:pt>
                <c:pt idx="43">
                  <c:v>-2.2391079500000001E-6</c:v>
                </c:pt>
                <c:pt idx="44">
                  <c:v>-2.3018714999999999E-6</c:v>
                </c:pt>
                <c:pt idx="45">
                  <c:v>-2.5202034999999996E-6</c:v>
                </c:pt>
                <c:pt idx="46">
                  <c:v>-1.6350746E-6</c:v>
                </c:pt>
                <c:pt idx="47">
                  <c:v>-1.7396807999999999E-6</c:v>
                </c:pt>
                <c:pt idx="48">
                  <c:v>-9.3931000000000001E-7</c:v>
                </c:pt>
                <c:pt idx="49">
                  <c:v>-1.2128949999999999E-6</c:v>
                </c:pt>
                <c:pt idx="50">
                  <c:v>-1.2831684999999999E-6</c:v>
                </c:pt>
                <c:pt idx="51">
                  <c:v>-8.9961290000000003E-7</c:v>
                </c:pt>
                <c:pt idx="52">
                  <c:v>-3.5297849999999999E-7</c:v>
                </c:pt>
                <c:pt idx="53">
                  <c:v>3.492235000000001E-7</c:v>
                </c:pt>
                <c:pt idx="54">
                  <c:v>-6.3300000000000097E-8</c:v>
                </c:pt>
                <c:pt idx="55">
                  <c:v>-2.5963800000000001E-7</c:v>
                </c:pt>
                <c:pt idx="56">
                  <c:v>4.4202850000000001E-7</c:v>
                </c:pt>
                <c:pt idx="57">
                  <c:v>-6.4855800000000014E-7</c:v>
                </c:pt>
                <c:pt idx="58">
                  <c:v>1.36470815E-6</c:v>
                </c:pt>
                <c:pt idx="59">
                  <c:v>1.2069939999999999E-6</c:v>
                </c:pt>
                <c:pt idx="60">
                  <c:v>6.036579E-6</c:v>
                </c:pt>
                <c:pt idx="61">
                  <c:v>1.0600628500000001E-5</c:v>
                </c:pt>
                <c:pt idx="62">
                  <c:v>1.4784335499999999E-5</c:v>
                </c:pt>
                <c:pt idx="63">
                  <c:v>2.2007524000000001E-5</c:v>
                </c:pt>
                <c:pt idx="64">
                  <c:v>2.6030306E-5</c:v>
                </c:pt>
                <c:pt idx="65">
                  <c:v>3.2871007500000001E-5</c:v>
                </c:pt>
                <c:pt idx="66">
                  <c:v>3.8667264000000003E-5</c:v>
                </c:pt>
                <c:pt idx="67">
                  <c:v>4.3579462499999999E-5</c:v>
                </c:pt>
                <c:pt idx="68">
                  <c:v>4.4761778999999998E-5</c:v>
                </c:pt>
                <c:pt idx="69">
                  <c:v>4.4792892000000001E-5</c:v>
                </c:pt>
                <c:pt idx="70">
                  <c:v>4.6246111999999997E-5</c:v>
                </c:pt>
                <c:pt idx="71">
                  <c:v>4.6836199000000001E-5</c:v>
                </c:pt>
                <c:pt idx="72">
                  <c:v>4.72438975E-5</c:v>
                </c:pt>
                <c:pt idx="73">
                  <c:v>4.7282522E-5</c:v>
                </c:pt>
                <c:pt idx="74">
                  <c:v>4.71258785E-5</c:v>
                </c:pt>
                <c:pt idx="75">
                  <c:v>4.6453716500000001E-5</c:v>
                </c:pt>
                <c:pt idx="76">
                  <c:v>4.6530428499999999E-5</c:v>
                </c:pt>
                <c:pt idx="77">
                  <c:v>4.7934835500000001E-5</c:v>
                </c:pt>
                <c:pt idx="78">
                  <c:v>4.8807085999999997E-5</c:v>
                </c:pt>
                <c:pt idx="79">
                  <c:v>4.8300684500000004E-5</c:v>
                </c:pt>
                <c:pt idx="80">
                  <c:v>4.7565762000000001E-5</c:v>
                </c:pt>
                <c:pt idx="81">
                  <c:v>4.7453645500000004E-5</c:v>
                </c:pt>
                <c:pt idx="82">
                  <c:v>4.7435406999999996E-5</c:v>
                </c:pt>
                <c:pt idx="83">
                  <c:v>4.9074710499999998E-5</c:v>
                </c:pt>
                <c:pt idx="84">
                  <c:v>5.5027430999999999E-5</c:v>
                </c:pt>
                <c:pt idx="85">
                  <c:v>5.9650312499999998E-5</c:v>
                </c:pt>
                <c:pt idx="86">
                  <c:v>5.85945585E-5</c:v>
                </c:pt>
                <c:pt idx="87">
                  <c:v>5.9352586999999996E-5</c:v>
                </c:pt>
                <c:pt idx="88">
                  <c:v>6.7832738999999999E-5</c:v>
                </c:pt>
                <c:pt idx="89">
                  <c:v>6.8749553999999997E-5</c:v>
                </c:pt>
                <c:pt idx="90">
                  <c:v>6.7618198499999995E-5</c:v>
                </c:pt>
                <c:pt idx="91">
                  <c:v>6.7856378499999987E-5</c:v>
                </c:pt>
                <c:pt idx="92">
                  <c:v>6.763046399999999E-5</c:v>
                </c:pt>
                <c:pt idx="93">
                  <c:v>7.5031222499999999E-5</c:v>
                </c:pt>
                <c:pt idx="94">
                  <c:v>7.5809099000000003E-5</c:v>
                </c:pt>
                <c:pt idx="95">
                  <c:v>7.5376227000000006E-5</c:v>
                </c:pt>
                <c:pt idx="96">
                  <c:v>7.5975468500000002E-5</c:v>
                </c:pt>
                <c:pt idx="97">
                  <c:v>7.6852587000000001E-5</c:v>
                </c:pt>
                <c:pt idx="98">
                  <c:v>7.6511373999999996E-5</c:v>
                </c:pt>
                <c:pt idx="99">
                  <c:v>7.7114406999999994E-5</c:v>
                </c:pt>
                <c:pt idx="100">
                  <c:v>7.7725914499999997E-5</c:v>
                </c:pt>
                <c:pt idx="101">
                  <c:v>7.6451828999999998E-5</c:v>
                </c:pt>
                <c:pt idx="102">
                  <c:v>7.7054861999999996E-5</c:v>
                </c:pt>
                <c:pt idx="103">
                  <c:v>7.5793042000000006E-5</c:v>
                </c:pt>
                <c:pt idx="104">
                  <c:v>8.341592350000001E-5</c:v>
                </c:pt>
                <c:pt idx="105">
                  <c:v>8.5896075000000004E-5</c:v>
                </c:pt>
                <c:pt idx="106">
                  <c:v>8.5717439999999996E-5</c:v>
                </c:pt>
                <c:pt idx="107">
                  <c:v>8.6273193499999991E-5</c:v>
                </c:pt>
                <c:pt idx="108">
                  <c:v>8.6352587000000002E-5</c:v>
                </c:pt>
                <c:pt idx="109">
                  <c:v>8.4880017999999996E-5</c:v>
                </c:pt>
                <c:pt idx="110">
                  <c:v>8.5852587000000003E-5</c:v>
                </c:pt>
                <c:pt idx="111">
                  <c:v>8.5697591499999998E-5</c:v>
                </c:pt>
                <c:pt idx="112">
                  <c:v>8.6654103499999994E-5</c:v>
                </c:pt>
                <c:pt idx="113">
                  <c:v>8.5293042000000006E-5</c:v>
                </c:pt>
                <c:pt idx="114">
                  <c:v>8.5376227000000005E-5</c:v>
                </c:pt>
                <c:pt idx="115">
                  <c:v>8.6872435499999999E-5</c:v>
                </c:pt>
                <c:pt idx="116">
                  <c:v>8.6955619999999999E-5</c:v>
                </c:pt>
                <c:pt idx="117">
                  <c:v>9.4729705500000007E-5</c:v>
                </c:pt>
                <c:pt idx="118">
                  <c:v>9.5567127500000007E-5</c:v>
                </c:pt>
                <c:pt idx="119">
                  <c:v>9.4773193499999995E-5</c:v>
                </c:pt>
                <c:pt idx="120">
                  <c:v>9.3201383000000005E-5</c:v>
                </c:pt>
                <c:pt idx="121">
                  <c:v>9.4336529999999996E-5</c:v>
                </c:pt>
                <c:pt idx="122">
                  <c:v>9.6229705500000003E-5</c:v>
                </c:pt>
                <c:pt idx="123">
                  <c:v>9.6451828999999996E-5</c:v>
                </c:pt>
                <c:pt idx="124">
                  <c:v>9.4852587000000005E-5</c:v>
                </c:pt>
                <c:pt idx="125">
                  <c:v>9.5495317E-5</c:v>
                </c:pt>
                <c:pt idx="126">
                  <c:v>9.6312890500000001E-5</c:v>
                </c:pt>
                <c:pt idx="127">
                  <c:v>9.6551070499999994E-5</c:v>
                </c:pt>
                <c:pt idx="128">
                  <c:v>1.01995317E-4</c:v>
                </c:pt>
                <c:pt idx="129">
                  <c:v>1.0251895650000001E-4</c:v>
                </c:pt>
                <c:pt idx="130">
                  <c:v>1.0369000900000001E-4</c:v>
                </c:pt>
                <c:pt idx="131">
                  <c:v>1.0176092800000001E-4</c:v>
                </c:pt>
                <c:pt idx="132">
                  <c:v>1.025028995E-4</c:v>
                </c:pt>
                <c:pt idx="133">
                  <c:v>1.031380465E-4</c:v>
                </c:pt>
                <c:pt idx="134">
                  <c:v>1.033006245E-4</c:v>
                </c:pt>
                <c:pt idx="135">
                  <c:v>1.03380018E-4</c:v>
                </c:pt>
                <c:pt idx="136">
                  <c:v>1.04392284E-4</c:v>
                </c:pt>
                <c:pt idx="137">
                  <c:v>1.03201383E-4</c:v>
                </c:pt>
                <c:pt idx="138">
                  <c:v>1.05657895E-4</c:v>
                </c:pt>
                <c:pt idx="139">
                  <c:v>1.107212315E-4</c:v>
                </c:pt>
                <c:pt idx="140">
                  <c:v>1.1183653E-4</c:v>
                </c:pt>
                <c:pt idx="141">
                  <c:v>1.1247926000000001E-4</c:v>
                </c:pt>
                <c:pt idx="142">
                  <c:v>1.1149910800000001E-4</c:v>
                </c:pt>
                <c:pt idx="143">
                  <c:v>1.1186396100000001E-4</c:v>
                </c:pt>
                <c:pt idx="144">
                  <c:v>1.119594115E-4</c:v>
                </c:pt>
                <c:pt idx="145">
                  <c:v>1.119594115E-4</c:v>
                </c:pt>
                <c:pt idx="146">
                  <c:v>1.1184411250000001E-4</c:v>
                </c:pt>
                <c:pt idx="147">
                  <c:v>1.1239607500000001E-4</c:v>
                </c:pt>
                <c:pt idx="148">
                  <c:v>1.1422502249999999E-4</c:v>
                </c:pt>
                <c:pt idx="149">
                  <c:v>1.19058653E-4</c:v>
                </c:pt>
                <c:pt idx="150">
                  <c:v>1.18026539E-4</c:v>
                </c:pt>
                <c:pt idx="151">
                  <c:v>1.194159235E-4</c:v>
                </c:pt>
                <c:pt idx="152">
                  <c:v>1.19082293E-4</c:v>
                </c:pt>
                <c:pt idx="153">
                  <c:v>1.2089607500000001E-4</c:v>
                </c:pt>
                <c:pt idx="154">
                  <c:v>1.19701383E-4</c:v>
                </c:pt>
                <c:pt idx="155">
                  <c:v>1.20038805E-4</c:v>
                </c:pt>
                <c:pt idx="156">
                  <c:v>1.19641838E-4</c:v>
                </c:pt>
                <c:pt idx="157">
                  <c:v>1.20244871E-4</c:v>
                </c:pt>
                <c:pt idx="158">
                  <c:v>1.264433545E-4</c:v>
                </c:pt>
                <c:pt idx="159">
                  <c:v>1.2706244449999998E-4</c:v>
                </c:pt>
                <c:pt idx="160">
                  <c:v>1.25788359E-4</c:v>
                </c:pt>
                <c:pt idx="161">
                  <c:v>1.2863425550000001E-4</c:v>
                </c:pt>
                <c:pt idx="162">
                  <c:v>1.2720896550000001E-4</c:v>
                </c:pt>
                <c:pt idx="163">
                  <c:v>1.2847926000000002E-4</c:v>
                </c:pt>
                <c:pt idx="164">
                  <c:v>1.2768532600000002E-4</c:v>
                </c:pt>
                <c:pt idx="165">
                  <c:v>1.25744871E-4</c:v>
                </c:pt>
                <c:pt idx="166">
                  <c:v>1.2764183799999999E-4</c:v>
                </c:pt>
                <c:pt idx="167">
                  <c:v>1.3422123149999998E-4</c:v>
                </c:pt>
                <c:pt idx="168">
                  <c:v>1.3575713649999999E-4</c:v>
                </c:pt>
                <c:pt idx="169">
                  <c:v>1.3440744899999998E-4</c:v>
                </c:pt>
                <c:pt idx="170">
                  <c:v>1.3586016950000002E-4</c:v>
                </c:pt>
                <c:pt idx="171">
                  <c:v>1.3420896549999999E-4</c:v>
                </c:pt>
                <c:pt idx="172">
                  <c:v>1.3508229299999999E-4</c:v>
                </c:pt>
                <c:pt idx="173">
                  <c:v>1.3593956300000001E-4</c:v>
                </c:pt>
                <c:pt idx="174">
                  <c:v>1.34522748E-4</c:v>
                </c:pt>
                <c:pt idx="175">
                  <c:v>1.366654775E-4</c:v>
                </c:pt>
                <c:pt idx="176">
                  <c:v>1.4080820749999998E-4</c:v>
                </c:pt>
                <c:pt idx="177">
                  <c:v>1.4092729749999998E-4</c:v>
                </c:pt>
                <c:pt idx="178">
                  <c:v>1.4170138299999998E-4</c:v>
                </c:pt>
                <c:pt idx="179">
                  <c:v>1.4144714549999999E-4</c:v>
                </c:pt>
                <c:pt idx="180">
                  <c:v>1.427968335E-4</c:v>
                </c:pt>
                <c:pt idx="181">
                  <c:v>1.402089655E-4</c:v>
                </c:pt>
                <c:pt idx="182">
                  <c:v>1.4130441599999999E-4</c:v>
                </c:pt>
                <c:pt idx="183">
                  <c:v>1.41804416E-4</c:v>
                </c:pt>
                <c:pt idx="184">
                  <c:v>1.4243956300000001E-4</c:v>
                </c:pt>
                <c:pt idx="185">
                  <c:v>1.4682426449999999E-4</c:v>
                </c:pt>
                <c:pt idx="186">
                  <c:v>1.4866168649999999E-4</c:v>
                </c:pt>
                <c:pt idx="187">
                  <c:v>1.4860593250000002E-4</c:v>
                </c:pt>
                <c:pt idx="188">
                  <c:v>1.5051895650000001E-4</c:v>
                </c:pt>
                <c:pt idx="189">
                  <c:v>1.50863961E-4</c:v>
                </c:pt>
                <c:pt idx="190">
                  <c:v>1.5068532600000001E-4</c:v>
                </c:pt>
                <c:pt idx="191">
                  <c:v>1.49248662E-4</c:v>
                </c:pt>
                <c:pt idx="192">
                  <c:v>1.501219895E-4</c:v>
                </c:pt>
                <c:pt idx="193">
                  <c:v>1.5628835900000001E-4</c:v>
                </c:pt>
                <c:pt idx="194">
                  <c:v>1.5764183799999999E-4</c:v>
                </c:pt>
                <c:pt idx="195">
                  <c:v>1.58102141E-4</c:v>
                </c:pt>
                <c:pt idx="196">
                  <c:v>1.56466994E-4</c:v>
                </c:pt>
                <c:pt idx="197">
                  <c:v>1.5702653900000001E-4</c:v>
                </c:pt>
                <c:pt idx="198">
                  <c:v>1.583280555E-4</c:v>
                </c:pt>
                <c:pt idx="199">
                  <c:v>1.5778835899999999E-4</c:v>
                </c:pt>
                <c:pt idx="200">
                  <c:v>1.5856244449999999E-4</c:v>
                </c:pt>
                <c:pt idx="201">
                  <c:v>1.6228456750000002E-4</c:v>
                </c:pt>
                <c:pt idx="202">
                  <c:v>1.6592350599999999E-4</c:v>
                </c:pt>
                <c:pt idx="203">
                  <c:v>1.6649910799999999E-4</c:v>
                </c:pt>
                <c:pt idx="204">
                  <c:v>1.6834032150000002E-4</c:v>
                </c:pt>
                <c:pt idx="205">
                  <c:v>1.6616168649999998E-4</c:v>
                </c:pt>
                <c:pt idx="206">
                  <c:v>1.6628835900000001E-4</c:v>
                </c:pt>
                <c:pt idx="207">
                  <c:v>1.6770138299999999E-4</c:v>
                </c:pt>
                <c:pt idx="208">
                  <c:v>1.702685105E-4</c:v>
                </c:pt>
                <c:pt idx="209">
                  <c:v>1.7482047300000002E-4</c:v>
                </c:pt>
                <c:pt idx="210">
                  <c:v>1.745189565E-4</c:v>
                </c:pt>
                <c:pt idx="211">
                  <c:v>1.737685105E-4</c:v>
                </c:pt>
                <c:pt idx="212">
                  <c:v>1.73645629E-4</c:v>
                </c:pt>
                <c:pt idx="213">
                  <c:v>1.7305017899999999E-4</c:v>
                </c:pt>
                <c:pt idx="214">
                  <c:v>1.7338380950000001E-4</c:v>
                </c:pt>
                <c:pt idx="215">
                  <c:v>1.7345093700000001E-4</c:v>
                </c:pt>
                <c:pt idx="216">
                  <c:v>1.8126851049999999E-4</c:v>
                </c:pt>
                <c:pt idx="217">
                  <c:v>1.8158229300000001E-4</c:v>
                </c:pt>
                <c:pt idx="218">
                  <c:v>1.8078835900000001E-4</c:v>
                </c:pt>
                <c:pt idx="219">
                  <c:v>1.82582293E-4</c:v>
                </c:pt>
                <c:pt idx="220">
                  <c:v>1.80994425E-4</c:v>
                </c:pt>
                <c:pt idx="221">
                  <c:v>1.8332805549999999E-4</c:v>
                </c:pt>
                <c:pt idx="222">
                  <c:v>1.836654775E-4</c:v>
                </c:pt>
                <c:pt idx="223">
                  <c:v>1.8396699399999999E-4</c:v>
                </c:pt>
                <c:pt idx="224">
                  <c:v>1.8901048200000001E-4</c:v>
                </c:pt>
                <c:pt idx="225">
                  <c:v>1.8972881399999998E-4</c:v>
                </c:pt>
                <c:pt idx="226">
                  <c:v>1.8986775249999998E-4</c:v>
                </c:pt>
                <c:pt idx="227">
                  <c:v>1.9028835899999999E-4</c:v>
                </c:pt>
                <c:pt idx="228">
                  <c:v>1.90983051E-4</c:v>
                </c:pt>
                <c:pt idx="229">
                  <c:v>1.908082075E-4</c:v>
                </c:pt>
                <c:pt idx="230">
                  <c:v>1.9036775249999999E-4</c:v>
                </c:pt>
                <c:pt idx="231">
                  <c:v>1.9100669100000002E-4</c:v>
                </c:pt>
                <c:pt idx="232">
                  <c:v>1.95363961E-4</c:v>
                </c:pt>
                <c:pt idx="233">
                  <c:v>2.00760928E-4</c:v>
                </c:pt>
                <c:pt idx="234">
                  <c:v>1.9880820749999998E-4</c:v>
                </c:pt>
                <c:pt idx="235">
                  <c:v>1.974272975E-4</c:v>
                </c:pt>
                <c:pt idx="236">
                  <c:v>1.9723639650000001E-4</c:v>
                </c:pt>
                <c:pt idx="237">
                  <c:v>1.9874866199999999E-4</c:v>
                </c:pt>
                <c:pt idx="238">
                  <c:v>1.990028995E-4</c:v>
                </c:pt>
                <c:pt idx="239">
                  <c:v>1.9805396999999998E-4</c:v>
                </c:pt>
                <c:pt idx="240">
                  <c:v>1.99288359E-4</c:v>
                </c:pt>
                <c:pt idx="241">
                  <c:v>1.998838095E-4</c:v>
                </c:pt>
                <c:pt idx="242">
                  <c:v>1.9952274799999998E-4</c:v>
                </c:pt>
                <c:pt idx="243">
                  <c:v>1.9867305999999999E-4</c:v>
                </c:pt>
                <c:pt idx="244">
                  <c:v>1.9892729749999998E-4</c:v>
                </c:pt>
                <c:pt idx="245">
                  <c:v>1.991654775E-4</c:v>
                </c:pt>
                <c:pt idx="246">
                  <c:v>1.9997457650000001E-4</c:v>
                </c:pt>
                <c:pt idx="247">
                  <c:v>2.0872881399999998E-4</c:v>
                </c:pt>
                <c:pt idx="248">
                  <c:v>2.0801427349999998E-4</c:v>
                </c:pt>
                <c:pt idx="249">
                  <c:v>2.073554865E-4</c:v>
                </c:pt>
                <c:pt idx="250">
                  <c:v>2.09205174E-4</c:v>
                </c:pt>
                <c:pt idx="251">
                  <c:v>2.0876851049999998E-4</c:v>
                </c:pt>
                <c:pt idx="252">
                  <c:v>2.083119985E-4</c:v>
                </c:pt>
                <c:pt idx="253">
                  <c:v>2.0932426449999999E-4</c:v>
                </c:pt>
                <c:pt idx="254">
                  <c:v>2.09125781E-4</c:v>
                </c:pt>
                <c:pt idx="255">
                  <c:v>2.082647195E-4</c:v>
                </c:pt>
                <c:pt idx="256">
                  <c:v>2.0850669100000002E-4</c:v>
                </c:pt>
                <c:pt idx="257">
                  <c:v>2.0856623600000001E-4</c:v>
                </c:pt>
                <c:pt idx="258">
                  <c:v>2.091219895E-4</c:v>
                </c:pt>
                <c:pt idx="259">
                  <c:v>2.1498684249999999E-4</c:v>
                </c:pt>
                <c:pt idx="260">
                  <c:v>2.18066236E-4</c:v>
                </c:pt>
                <c:pt idx="261">
                  <c:v>2.1752653900000002E-4</c:v>
                </c:pt>
                <c:pt idx="262">
                  <c:v>2.1591124050000001E-4</c:v>
                </c:pt>
                <c:pt idx="263">
                  <c:v>2.1836775249999999E-4</c:v>
                </c:pt>
                <c:pt idx="264">
                  <c:v>2.1685169550000001E-4</c:v>
                </c:pt>
                <c:pt idx="265">
                  <c:v>2.1838760049999999E-4</c:v>
                </c:pt>
                <c:pt idx="266">
                  <c:v>2.173082075E-4</c:v>
                </c:pt>
                <c:pt idx="267">
                  <c:v>2.18244871E-4</c:v>
                </c:pt>
                <c:pt idx="268">
                  <c:v>2.1886775249999998E-4</c:v>
                </c:pt>
                <c:pt idx="269">
                  <c:v>2.1860972399999999E-4</c:v>
                </c:pt>
                <c:pt idx="270">
                  <c:v>2.1781199850000001E-4</c:v>
                </c:pt>
                <c:pt idx="271">
                  <c:v>2.1946320299999998E-4</c:v>
                </c:pt>
                <c:pt idx="272">
                  <c:v>2.19086084E-4</c:v>
                </c:pt>
                <c:pt idx="273">
                  <c:v>2.2380441599999999E-4</c:v>
                </c:pt>
                <c:pt idx="274">
                  <c:v>2.27450937E-4</c:v>
                </c:pt>
                <c:pt idx="275">
                  <c:v>2.27304416E-4</c:v>
                </c:pt>
                <c:pt idx="276">
                  <c:v>2.27129572E-4</c:v>
                </c:pt>
                <c:pt idx="277">
                  <c:v>2.2762957199999999E-4</c:v>
                </c:pt>
                <c:pt idx="278">
                  <c:v>2.2838760049999999E-4</c:v>
                </c:pt>
                <c:pt idx="279">
                  <c:v>2.2699442499999998E-4</c:v>
                </c:pt>
                <c:pt idx="280">
                  <c:v>2.2750289949999999E-4</c:v>
                </c:pt>
                <c:pt idx="281">
                  <c:v>2.2729215E-4</c:v>
                </c:pt>
                <c:pt idx="282">
                  <c:v>2.2850289949999999E-4</c:v>
                </c:pt>
                <c:pt idx="283">
                  <c:v>2.2755017899999999E-4</c:v>
                </c:pt>
                <c:pt idx="284">
                  <c:v>2.2936016950000001E-4</c:v>
                </c:pt>
                <c:pt idx="285">
                  <c:v>2.2801048200000001E-4</c:v>
                </c:pt>
                <c:pt idx="286">
                  <c:v>2.27494425E-4</c:v>
                </c:pt>
                <c:pt idx="287">
                  <c:v>2.2846699399999999E-4</c:v>
                </c:pt>
                <c:pt idx="288">
                  <c:v>2.2697457649999999E-4</c:v>
                </c:pt>
                <c:pt idx="289">
                  <c:v>2.2793108850000001E-4</c:v>
                </c:pt>
                <c:pt idx="290">
                  <c:v>2.28109724E-4</c:v>
                </c:pt>
                <c:pt idx="291">
                  <c:v>2.2918532600000002E-4</c:v>
                </c:pt>
                <c:pt idx="292">
                  <c:v>2.2932426450000002E-4</c:v>
                </c:pt>
                <c:pt idx="293">
                  <c:v>2.3028456750000002E-4</c:v>
                </c:pt>
                <c:pt idx="294">
                  <c:v>2.3026471950000001E-4</c:v>
                </c:pt>
                <c:pt idx="295">
                  <c:v>2.28950937E-4</c:v>
                </c:pt>
                <c:pt idx="296">
                  <c:v>2.2830820749999999E-4</c:v>
                </c:pt>
                <c:pt idx="297">
                  <c:v>2.28907449E-4</c:v>
                </c:pt>
                <c:pt idx="298">
                  <c:v>2.2952653899999999E-4</c:v>
                </c:pt>
                <c:pt idx="299">
                  <c:v>2.3024487100000002E-4</c:v>
                </c:pt>
                <c:pt idx="300">
                  <c:v>2.2817306E-4</c:v>
                </c:pt>
                <c:pt idx="301">
                  <c:v>2.4037154349999999E-4</c:v>
                </c:pt>
                <c:pt idx="302">
                  <c:v>2.3939139200000002E-4</c:v>
                </c:pt>
                <c:pt idx="303">
                  <c:v>2.3976851050000001E-4</c:v>
                </c:pt>
                <c:pt idx="304">
                  <c:v>2.4020896549999999E-4</c:v>
                </c:pt>
                <c:pt idx="305">
                  <c:v>2.4040744899999999E-4</c:v>
                </c:pt>
                <c:pt idx="306">
                  <c:v>2.40705174E-4</c:v>
                </c:pt>
                <c:pt idx="307">
                  <c:v>2.4116547749999999E-4</c:v>
                </c:pt>
                <c:pt idx="308">
                  <c:v>2.4124866199999999E-4</c:v>
                </c:pt>
                <c:pt idx="309">
                  <c:v>2.3927230200000002E-4</c:v>
                </c:pt>
                <c:pt idx="310">
                  <c:v>2.3929215000000002E-4</c:v>
                </c:pt>
                <c:pt idx="311">
                  <c:v>2.4136396099999998E-4</c:v>
                </c:pt>
                <c:pt idx="312">
                  <c:v>2.390142735E-4</c:v>
                </c:pt>
                <c:pt idx="313">
                  <c:v>2.393554865E-4</c:v>
                </c:pt>
                <c:pt idx="314">
                  <c:v>2.3983184700000001E-4</c:v>
                </c:pt>
                <c:pt idx="315">
                  <c:v>2.4021275699999997E-4</c:v>
                </c:pt>
                <c:pt idx="316">
                  <c:v>2.4084790399999997E-4</c:v>
                </c:pt>
                <c:pt idx="317">
                  <c:v>2.4114562899999999E-4</c:v>
                </c:pt>
                <c:pt idx="318">
                  <c:v>2.415463875E-4</c:v>
                </c:pt>
                <c:pt idx="319">
                  <c:v>2.4062957199999998E-4</c:v>
                </c:pt>
                <c:pt idx="320">
                  <c:v>2.39137155E-4</c:v>
                </c:pt>
                <c:pt idx="321">
                  <c:v>2.4029214999999999E-4</c:v>
                </c:pt>
                <c:pt idx="322">
                  <c:v>2.4047457649999999E-4</c:v>
                </c:pt>
                <c:pt idx="323">
                  <c:v>2.4033184699999999E-4</c:v>
                </c:pt>
                <c:pt idx="324">
                  <c:v>2.4110972399999999E-4</c:v>
                </c:pt>
                <c:pt idx="325">
                  <c:v>2.4015321199999997E-4</c:v>
                </c:pt>
                <c:pt idx="326">
                  <c:v>2.3883942999999998E-4</c:v>
                </c:pt>
                <c:pt idx="327">
                  <c:v>2.39950937E-4</c:v>
                </c:pt>
                <c:pt idx="328">
                  <c:v>2.408119985E-4</c:v>
                </c:pt>
                <c:pt idx="329">
                  <c:v>2.40950937E-4</c:v>
                </c:pt>
                <c:pt idx="330">
                  <c:v>2.4104638749999999E-4</c:v>
                </c:pt>
                <c:pt idx="331">
                  <c:v>2.41705174E-4</c:v>
                </c:pt>
                <c:pt idx="332">
                  <c:v>2.409036575E-4</c:v>
                </c:pt>
                <c:pt idx="333">
                  <c:v>2.4048684249999998E-4</c:v>
                </c:pt>
                <c:pt idx="334">
                  <c:v>2.4128835899999999E-4</c:v>
                </c:pt>
                <c:pt idx="335">
                  <c:v>2.42423506E-4</c:v>
                </c:pt>
                <c:pt idx="336">
                  <c:v>2.410303305E-4</c:v>
                </c:pt>
                <c:pt idx="337">
                  <c:v>2.4134790399999998E-4</c:v>
                </c:pt>
                <c:pt idx="338">
                  <c:v>2.4144714549999998E-4</c:v>
                </c:pt>
                <c:pt idx="339">
                  <c:v>2.416059325E-4</c:v>
                </c:pt>
                <c:pt idx="340">
                  <c:v>2.41847904E-4</c:v>
                </c:pt>
                <c:pt idx="341">
                  <c:v>2.4230062449999998E-4</c:v>
                </c:pt>
                <c:pt idx="342">
                  <c:v>2.417647195E-4</c:v>
                </c:pt>
                <c:pt idx="343">
                  <c:v>2.4128835899999999E-4</c:v>
                </c:pt>
                <c:pt idx="344">
                  <c:v>2.41804416E-4</c:v>
                </c:pt>
                <c:pt idx="345">
                  <c:v>2.4127230200000002E-4</c:v>
                </c:pt>
                <c:pt idx="346">
                  <c:v>2.4296320300000001E-4</c:v>
                </c:pt>
                <c:pt idx="347">
                  <c:v>2.41732605E-4</c:v>
                </c:pt>
                <c:pt idx="348">
                  <c:v>2.4167306000000001E-4</c:v>
                </c:pt>
                <c:pt idx="349">
                  <c:v>2.42483051E-4</c:v>
                </c:pt>
                <c:pt idx="350">
                  <c:v>2.4117305999999999E-4</c:v>
                </c:pt>
                <c:pt idx="351">
                  <c:v>2.4268532600000002E-4</c:v>
                </c:pt>
                <c:pt idx="352">
                  <c:v>2.41093667E-4</c:v>
                </c:pt>
                <c:pt idx="353">
                  <c:v>2.4224487100000001E-4</c:v>
                </c:pt>
                <c:pt idx="354">
                  <c:v>2.4316926899999998E-4</c:v>
                </c:pt>
                <c:pt idx="355">
                  <c:v>2.4113336349999999E-4</c:v>
                </c:pt>
                <c:pt idx="356">
                  <c:v>2.424868425E-4</c:v>
                </c:pt>
                <c:pt idx="357">
                  <c:v>2.4211351499999997E-4</c:v>
                </c:pt>
                <c:pt idx="358">
                  <c:v>2.4251048199999998E-4</c:v>
                </c:pt>
                <c:pt idx="359">
                  <c:v>2.4243108849999998E-4</c:v>
                </c:pt>
                <c:pt idx="360">
                  <c:v>2.4306244450000001E-4</c:v>
                </c:pt>
                <c:pt idx="361">
                  <c:v>2.4205017900000002E-4</c:v>
                </c:pt>
                <c:pt idx="362">
                  <c:v>2.4346699399999998E-4</c:v>
                </c:pt>
                <c:pt idx="363">
                  <c:v>2.4193108850000002E-4</c:v>
                </c:pt>
                <c:pt idx="364">
                  <c:v>2.409745765E-4</c:v>
                </c:pt>
                <c:pt idx="365">
                  <c:v>2.4272502250000002E-4</c:v>
                </c:pt>
                <c:pt idx="366">
                  <c:v>2.4290744899999996E-4</c:v>
                </c:pt>
                <c:pt idx="367">
                  <c:v>2.4300669099999999E-4</c:v>
                </c:pt>
                <c:pt idx="368">
                  <c:v>2.4276851049999997E-4</c:v>
                </c:pt>
                <c:pt idx="369">
                  <c:v>2.4264942049999997E-4</c:v>
                </c:pt>
                <c:pt idx="370">
                  <c:v>2.4207381849999997E-4</c:v>
                </c:pt>
                <c:pt idx="371">
                  <c:v>2.4196699399999999E-4</c:v>
                </c:pt>
                <c:pt idx="372">
                  <c:v>2.4232805550000001E-4</c:v>
                </c:pt>
                <c:pt idx="373">
                  <c:v>2.4212957200000002E-4</c:v>
                </c:pt>
                <c:pt idx="374">
                  <c:v>2.4255396999999998E-4</c:v>
                </c:pt>
                <c:pt idx="375">
                  <c:v>2.4314942049999999E-4</c:v>
                </c:pt>
                <c:pt idx="376">
                  <c:v>2.4254638750000003E-4</c:v>
                </c:pt>
                <c:pt idx="377">
                  <c:v>2.4299063349999999E-4</c:v>
                </c:pt>
                <c:pt idx="378">
                  <c:v>2.4189518349999997E-4</c:v>
                </c:pt>
                <c:pt idx="379">
                  <c:v>2.4349442500000001E-4</c:v>
                </c:pt>
                <c:pt idx="380">
                  <c:v>2.43609724E-4</c:v>
                </c:pt>
                <c:pt idx="381">
                  <c:v>2.4224866200000001E-4</c:v>
                </c:pt>
                <c:pt idx="382">
                  <c:v>2.4251427349999998E-4</c:v>
                </c:pt>
                <c:pt idx="383">
                  <c:v>2.4259745800000001E-4</c:v>
                </c:pt>
                <c:pt idx="384">
                  <c:v>2.417524535E-4</c:v>
                </c:pt>
                <c:pt idx="385">
                  <c:v>2.4392729749999999E-4</c:v>
                </c:pt>
                <c:pt idx="386">
                  <c:v>2.4318532599999998E-4</c:v>
                </c:pt>
                <c:pt idx="387">
                  <c:v>2.4125624500000002E-4</c:v>
                </c:pt>
                <c:pt idx="388">
                  <c:v>2.4113715500000002E-4</c:v>
                </c:pt>
                <c:pt idx="389">
                  <c:v>2.4209366699999997E-4</c:v>
                </c:pt>
                <c:pt idx="390">
                  <c:v>2.4247078549999998E-4</c:v>
                </c:pt>
                <c:pt idx="391">
                  <c:v>2.4394714549999999E-4</c:v>
                </c:pt>
                <c:pt idx="392">
                  <c:v>2.428715435E-4</c:v>
                </c:pt>
                <c:pt idx="393">
                  <c:v>2.4237533499999999E-4</c:v>
                </c:pt>
                <c:pt idx="394">
                  <c:v>2.43653212E-4</c:v>
                </c:pt>
                <c:pt idx="395">
                  <c:v>2.4307381849999999E-4</c:v>
                </c:pt>
                <c:pt idx="396">
                  <c:v>2.4330820749999998E-4</c:v>
                </c:pt>
                <c:pt idx="397">
                  <c:v>2.4341503150000001E-4</c:v>
                </c:pt>
                <c:pt idx="398">
                  <c:v>2.4145472850000001E-4</c:v>
                </c:pt>
                <c:pt idx="399">
                  <c:v>2.4215321199999996E-4</c:v>
                </c:pt>
                <c:pt idx="400">
                  <c:v>2.4276851049999997E-4</c:v>
                </c:pt>
                <c:pt idx="401">
                  <c:v>2.4344714549999998E-4</c:v>
                </c:pt>
                <c:pt idx="402">
                  <c:v>2.4270896549999997E-4</c:v>
                </c:pt>
                <c:pt idx="403">
                  <c:v>2.4344714549999998E-4</c:v>
                </c:pt>
                <c:pt idx="404">
                  <c:v>2.4298684249999996E-4</c:v>
                </c:pt>
                <c:pt idx="405">
                  <c:v>2.4262578100000003E-4</c:v>
                </c:pt>
                <c:pt idx="406">
                  <c:v>2.4183184700000003E-4</c:v>
                </c:pt>
                <c:pt idx="407">
                  <c:v>2.4218911700000002E-4</c:v>
                </c:pt>
                <c:pt idx="408">
                  <c:v>3.4450289949999999E-4</c:v>
                </c:pt>
                <c:pt idx="409">
                  <c:v>1.0047136485E-3</c:v>
                </c:pt>
                <c:pt idx="410">
                  <c:v>1.1036106155E-3</c:v>
                </c:pt>
                <c:pt idx="411">
                  <c:v>1.2409877345000001E-3</c:v>
                </c:pt>
                <c:pt idx="412">
                  <c:v>1.369130464E-3</c:v>
                </c:pt>
                <c:pt idx="413">
                  <c:v>1.4857571365E-3</c:v>
                </c:pt>
                <c:pt idx="414">
                  <c:v>1.586999108E-3</c:v>
                </c:pt>
                <c:pt idx="415">
                  <c:v>1.6876777435000001E-3</c:v>
                </c:pt>
                <c:pt idx="416">
                  <c:v>1.7946266725E-3</c:v>
                </c:pt>
                <c:pt idx="417">
                  <c:v>1.9090548619999999E-3</c:v>
                </c:pt>
                <c:pt idx="418">
                  <c:v>2.0224915255000002E-3</c:v>
                </c:pt>
                <c:pt idx="419">
                  <c:v>2.1367656110000003E-3</c:v>
                </c:pt>
                <c:pt idx="420">
                  <c:v>2.2679953169999997E-3</c:v>
                </c:pt>
                <c:pt idx="421">
                  <c:v>2.3836106154999999E-3</c:v>
                </c:pt>
                <c:pt idx="422">
                  <c:v>2.4976266724999999E-3</c:v>
                </c:pt>
                <c:pt idx="423">
                  <c:v>2.6002571365E-3</c:v>
                </c:pt>
                <c:pt idx="424">
                  <c:v>2.7007495540000001E-3</c:v>
                </c:pt>
                <c:pt idx="425">
                  <c:v>2.7997334970000002E-3</c:v>
                </c:pt>
                <c:pt idx="426">
                  <c:v>2.9018847010000002E-3</c:v>
                </c:pt>
                <c:pt idx="427">
                  <c:v>3.018043488E-3</c:v>
                </c:pt>
                <c:pt idx="428">
                  <c:v>3.1205312225000004E-3</c:v>
                </c:pt>
                <c:pt idx="429">
                  <c:v>3.2317457630000003E-3</c:v>
                </c:pt>
                <c:pt idx="430">
                  <c:v>3.3478450045000001E-3</c:v>
                </c:pt>
                <c:pt idx="431">
                  <c:v>3.46045562E-3</c:v>
                </c:pt>
                <c:pt idx="432">
                  <c:v>3.5801503125000001E-3</c:v>
                </c:pt>
                <c:pt idx="433">
                  <c:v>3.7059045495000001E-3</c:v>
                </c:pt>
                <c:pt idx="434">
                  <c:v>3.8386862175000002E-3</c:v>
                </c:pt>
                <c:pt idx="435">
                  <c:v>3.9557022748000006E-3</c:v>
                </c:pt>
                <c:pt idx="436">
                  <c:v>4.0620113740000002E-3</c:v>
                </c:pt>
                <c:pt idx="437">
                  <c:v>4.1947022748000003E-3</c:v>
                </c:pt>
                <c:pt idx="438">
                  <c:v>4.3230992417499997E-3</c:v>
                </c:pt>
                <c:pt idx="439">
                  <c:v>4.4471587868000007E-3</c:v>
                </c:pt>
                <c:pt idx="440">
                  <c:v>4.5725595450500003E-3</c:v>
                </c:pt>
                <c:pt idx="441">
                  <c:v>4.6913450044999997E-3</c:v>
                </c:pt>
                <c:pt idx="442">
                  <c:v>4.8116465210000002E-3</c:v>
                </c:pt>
                <c:pt idx="443">
                  <c:v>4.9494007582499997E-3</c:v>
                </c:pt>
                <c:pt idx="444">
                  <c:v>5.0808771185999997E-3</c:v>
                </c:pt>
                <c:pt idx="445">
                  <c:v>5.2161190901000003E-3</c:v>
                </c:pt>
                <c:pt idx="446">
                  <c:v>5.3419763603499999E-3</c:v>
                </c:pt>
                <c:pt idx="447">
                  <c:v>5.4731587868000007E-3</c:v>
                </c:pt>
                <c:pt idx="448">
                  <c:v>5.6063099909999994E-3</c:v>
                </c:pt>
                <c:pt idx="449">
                  <c:v>5.7303572702499996E-3</c:v>
                </c:pt>
                <c:pt idx="450">
                  <c:v>5.8638733275000006E-3</c:v>
                </c:pt>
                <c:pt idx="451">
                  <c:v>5.9904603033050004E-3</c:v>
                </c:pt>
                <c:pt idx="452">
                  <c:v>6.1215718109999999E-3</c:v>
                </c:pt>
                <c:pt idx="453">
                  <c:v>6.2542145405000008E-3</c:v>
                </c:pt>
                <c:pt idx="454">
                  <c:v>6.3820916590000007E-3</c:v>
                </c:pt>
                <c:pt idx="455">
                  <c:v>6.4988969669499998E-3</c:v>
                </c:pt>
                <c:pt idx="456">
                  <c:v>6.6218695359999994E-3</c:v>
                </c:pt>
                <c:pt idx="457">
                  <c:v>6.7545519625E-3</c:v>
                </c:pt>
                <c:pt idx="458">
                  <c:v>6.8891275645000007E-3</c:v>
                </c:pt>
                <c:pt idx="459">
                  <c:v>7.0223496875000003E-3</c:v>
                </c:pt>
                <c:pt idx="460">
                  <c:v>7.1427901425000001E-3</c:v>
                </c:pt>
                <c:pt idx="461">
                  <c:v>7.2698931755000003E-3</c:v>
                </c:pt>
                <c:pt idx="462">
                  <c:v>7.3966672609999994E-3</c:v>
                </c:pt>
                <c:pt idx="463">
                  <c:v>7.5209962087000003E-3</c:v>
                </c:pt>
                <c:pt idx="464">
                  <c:v>7.64598015165E-3</c:v>
                </c:pt>
                <c:pt idx="465">
                  <c:v>7.7781549954999999E-3</c:v>
                </c:pt>
                <c:pt idx="466">
                  <c:v>7.8959489295000011E-3</c:v>
                </c:pt>
                <c:pt idx="467">
                  <c:v>8.0224924175000007E-3</c:v>
                </c:pt>
                <c:pt idx="468">
                  <c:v>8.1532939339999996E-3</c:v>
                </c:pt>
                <c:pt idx="469">
                  <c:v>8.2848534789999994E-3</c:v>
                </c:pt>
                <c:pt idx="470">
                  <c:v>8.407147412999999E-3</c:v>
                </c:pt>
                <c:pt idx="471">
                  <c:v>8.5368893845000002E-3</c:v>
                </c:pt>
                <c:pt idx="472">
                  <c:v>8.6566833185000008E-3</c:v>
                </c:pt>
                <c:pt idx="473">
                  <c:v>8.7838260479999996E-3</c:v>
                </c:pt>
                <c:pt idx="474">
                  <c:v>8.9112305975E-3</c:v>
                </c:pt>
                <c:pt idx="475">
                  <c:v>9.0381672609999991E-3</c:v>
                </c:pt>
                <c:pt idx="476">
                  <c:v>9.1683222565000014E-3</c:v>
                </c:pt>
                <c:pt idx="477">
                  <c:v>9.2989413469999997E-3</c:v>
                </c:pt>
                <c:pt idx="478">
                  <c:v>9.4249489295000002E-3</c:v>
                </c:pt>
                <c:pt idx="479">
                  <c:v>9.5469252894999999E-3</c:v>
                </c:pt>
                <c:pt idx="480">
                  <c:v>9.671282560000001E-3</c:v>
                </c:pt>
                <c:pt idx="481">
                  <c:v>9.794786351499999E-3</c:v>
                </c:pt>
                <c:pt idx="482">
                  <c:v>9.9255604370000004E-3</c:v>
                </c:pt>
                <c:pt idx="483">
                  <c:v>1.0045540588499999E-2</c:v>
                </c:pt>
                <c:pt idx="484">
                  <c:v>1.0172544380000001E-2</c:v>
                </c:pt>
                <c:pt idx="485">
                  <c:v>1.03068061995E-2</c:v>
                </c:pt>
                <c:pt idx="486">
                  <c:v>1.04347192235E-2</c:v>
                </c:pt>
                <c:pt idx="487">
                  <c:v>1.0554766502999999E-2</c:v>
                </c:pt>
                <c:pt idx="488">
                  <c:v>1.06911596785E-2</c:v>
                </c:pt>
                <c:pt idx="489">
                  <c:v>1.0818500892E-2</c:v>
                </c:pt>
                <c:pt idx="490">
                  <c:v>1.0945865744500001E-2</c:v>
                </c:pt>
                <c:pt idx="491">
                  <c:v>1.1079123773000001E-2</c:v>
                </c:pt>
                <c:pt idx="492">
                  <c:v>1.12168780105E-2</c:v>
                </c:pt>
                <c:pt idx="493">
                  <c:v>1.1352183318500001E-2</c:v>
                </c:pt>
                <c:pt idx="494">
                  <c:v>1.14807787685E-2</c:v>
                </c:pt>
                <c:pt idx="495">
                  <c:v>1.1605564228E-2</c:v>
                </c:pt>
                <c:pt idx="496">
                  <c:v>1.1750119981999999E-2</c:v>
                </c:pt>
                <c:pt idx="497">
                  <c:v>1.1887338313499999E-2</c:v>
                </c:pt>
                <c:pt idx="498">
                  <c:v>1.2026600133499999E-2</c:v>
                </c:pt>
                <c:pt idx="499">
                  <c:v>1.21671558875E-2</c:v>
                </c:pt>
                <c:pt idx="500">
                  <c:v>1.2304663469999999E-2</c:v>
                </c:pt>
                <c:pt idx="501">
                  <c:v>1.2441683318499999E-2</c:v>
                </c:pt>
                <c:pt idx="502">
                  <c:v>1.3133874219000001E-2</c:v>
                </c:pt>
                <c:pt idx="503">
                  <c:v>1.3668509366499999E-2</c:v>
                </c:pt>
                <c:pt idx="504">
                  <c:v>1.3820846788E-2</c:v>
                </c:pt>
                <c:pt idx="505">
                  <c:v>1.3972211641E-2</c:v>
                </c:pt>
                <c:pt idx="506">
                  <c:v>1.4117294826E-2</c:v>
                </c:pt>
                <c:pt idx="507">
                  <c:v>1.42651880015E-2</c:v>
                </c:pt>
                <c:pt idx="508">
                  <c:v>1.44102589205E-2</c:v>
                </c:pt>
                <c:pt idx="509">
                  <c:v>1.4554251337999998E-2</c:v>
                </c:pt>
                <c:pt idx="510">
                  <c:v>1.46963780105E-2</c:v>
                </c:pt>
                <c:pt idx="511">
                  <c:v>1.4833370428E-2</c:v>
                </c:pt>
                <c:pt idx="512">
                  <c:v>1.4970894067500001E-2</c:v>
                </c:pt>
                <c:pt idx="513">
                  <c:v>1.5107401650000001E-2</c:v>
                </c:pt>
                <c:pt idx="514">
                  <c:v>1.5245576494000001E-2</c:v>
                </c:pt>
                <c:pt idx="515">
                  <c:v>1.5381473461E-2</c:v>
                </c:pt>
                <c:pt idx="516">
                  <c:v>1.55182352805E-2</c:v>
                </c:pt>
                <c:pt idx="517">
                  <c:v>1.5647897859E-2</c:v>
                </c:pt>
                <c:pt idx="518">
                  <c:v>1.5776536796999998E-2</c:v>
                </c:pt>
                <c:pt idx="519">
                  <c:v>1.5910683318499999E-2</c:v>
                </c:pt>
                <c:pt idx="520">
                  <c:v>1.60396398305E-2</c:v>
                </c:pt>
                <c:pt idx="521">
                  <c:v>1.6169639830500002E-2</c:v>
                </c:pt>
                <c:pt idx="522">
                  <c:v>1.6298798617000003E-2</c:v>
                </c:pt>
                <c:pt idx="523">
                  <c:v>1.6431993308999998E-2</c:v>
                </c:pt>
                <c:pt idx="524">
                  <c:v>1.6566834522499997E-2</c:v>
                </c:pt>
                <c:pt idx="525">
                  <c:v>1.6705354371E-2</c:v>
                </c:pt>
                <c:pt idx="526">
                  <c:v>1.6840497100499997E-2</c:v>
                </c:pt>
                <c:pt idx="527">
                  <c:v>1.6969473460999997E-2</c:v>
                </c:pt>
                <c:pt idx="528">
                  <c:v>1.7095910124499999E-2</c:v>
                </c:pt>
                <c:pt idx="529">
                  <c:v>1.7233278768500001E-2</c:v>
                </c:pt>
                <c:pt idx="530">
                  <c:v>1.7368298617E-2</c:v>
                </c:pt>
                <c:pt idx="531">
                  <c:v>1.7499286351499999E-2</c:v>
                </c:pt>
                <c:pt idx="532">
                  <c:v>1.7638997100499997E-2</c:v>
                </c:pt>
                <c:pt idx="533">
                  <c:v>1.77738345225E-2</c:v>
                </c:pt>
                <c:pt idx="534">
                  <c:v>1.7911274977499999E-2</c:v>
                </c:pt>
                <c:pt idx="535">
                  <c:v>1.8040679527E-2</c:v>
                </c:pt>
                <c:pt idx="536">
                  <c:v>1.8170318465500001E-2</c:v>
                </c:pt>
                <c:pt idx="537">
                  <c:v>1.8305516949000001E-2</c:v>
                </c:pt>
                <c:pt idx="538">
                  <c:v>1.8442147412999998E-2</c:v>
                </c:pt>
                <c:pt idx="539">
                  <c:v>1.8577107716000001E-2</c:v>
                </c:pt>
                <c:pt idx="540">
                  <c:v>1.8715100133500001E-2</c:v>
                </c:pt>
                <c:pt idx="541">
                  <c:v>1.8851679527000002E-2</c:v>
                </c:pt>
                <c:pt idx="542">
                  <c:v>1.8979865744499998E-2</c:v>
                </c:pt>
                <c:pt idx="543">
                  <c:v>1.9119020740000003E-2</c:v>
                </c:pt>
                <c:pt idx="544">
                  <c:v>1.9324342105E-2</c:v>
                </c:pt>
                <c:pt idx="545">
                  <c:v>1.9466838313499997E-2</c:v>
                </c:pt>
                <c:pt idx="546">
                  <c:v>1.9601663469999999E-2</c:v>
                </c:pt>
                <c:pt idx="547">
                  <c:v>1.9735703166500002E-2</c:v>
                </c:pt>
                <c:pt idx="548">
                  <c:v>1.9875000892000002E-2</c:v>
                </c:pt>
                <c:pt idx="549">
                  <c:v>2.0011239072E-2</c:v>
                </c:pt>
                <c:pt idx="550">
                  <c:v>2.0149385592999999E-2</c:v>
                </c:pt>
                <c:pt idx="551">
                  <c:v>2.0311560437000001E-2</c:v>
                </c:pt>
                <c:pt idx="552">
                  <c:v>2.0456556645499998E-2</c:v>
                </c:pt>
                <c:pt idx="553">
                  <c:v>2.0597953612500001E-2</c:v>
                </c:pt>
                <c:pt idx="554">
                  <c:v>2.0735842104999999E-2</c:v>
                </c:pt>
                <c:pt idx="555">
                  <c:v>2.0879921498500001E-2</c:v>
                </c:pt>
                <c:pt idx="556">
                  <c:v>2.10238345225E-2</c:v>
                </c:pt>
                <c:pt idx="557">
                  <c:v>2.11697787685E-2</c:v>
                </c:pt>
                <c:pt idx="558">
                  <c:v>2.1315516949000003E-2</c:v>
                </c:pt>
                <c:pt idx="559">
                  <c:v>2.14575566455E-2</c:v>
                </c:pt>
                <c:pt idx="560">
                  <c:v>2.1597128456500001E-2</c:v>
                </c:pt>
                <c:pt idx="561">
                  <c:v>2.1748092550999999E-2</c:v>
                </c:pt>
                <c:pt idx="562">
                  <c:v>2.1902838313499998E-2</c:v>
                </c:pt>
                <c:pt idx="563">
                  <c:v>2.2045695583999998E-2</c:v>
                </c:pt>
                <c:pt idx="564">
                  <c:v>2.2192302408500002E-2</c:v>
                </c:pt>
                <c:pt idx="565">
                  <c:v>2.2337556645499999E-2</c:v>
                </c:pt>
                <c:pt idx="566">
                  <c:v>2.2500874218999999E-2</c:v>
                </c:pt>
                <c:pt idx="567">
                  <c:v>2.2729536796999999E-2</c:v>
                </c:pt>
                <c:pt idx="568">
                  <c:v>2.2879477251999999E-2</c:v>
                </c:pt>
                <c:pt idx="569">
                  <c:v>2.3018596342500003E-2</c:v>
                </c:pt>
                <c:pt idx="570">
                  <c:v>2.3166457404000002E-2</c:v>
                </c:pt>
                <c:pt idx="571">
                  <c:v>2.33077031665E-2</c:v>
                </c:pt>
                <c:pt idx="572">
                  <c:v>2.3449576493999997E-2</c:v>
                </c:pt>
                <c:pt idx="573">
                  <c:v>2.35915840765E-2</c:v>
                </c:pt>
                <c:pt idx="574">
                  <c:v>2.3739778768500003E-2</c:v>
                </c:pt>
                <c:pt idx="575">
                  <c:v>2.39133383135E-2</c:v>
                </c:pt>
                <c:pt idx="576">
                  <c:v>2.4051417706999999E-2</c:v>
                </c:pt>
                <c:pt idx="577">
                  <c:v>2.42062428635E-2</c:v>
                </c:pt>
                <c:pt idx="578">
                  <c:v>2.4343262711500002E-2</c:v>
                </c:pt>
                <c:pt idx="579">
                  <c:v>2.4492318465500002E-2</c:v>
                </c:pt>
                <c:pt idx="580">
                  <c:v>2.4637223015000001E-2</c:v>
                </c:pt>
                <c:pt idx="581">
                  <c:v>2.4806822256500001E-2</c:v>
                </c:pt>
                <c:pt idx="582">
                  <c:v>2.4961322256499999E-2</c:v>
                </c:pt>
                <c:pt idx="583">
                  <c:v>2.5104881801500001E-2</c:v>
                </c:pt>
                <c:pt idx="584">
                  <c:v>2.5249239072000003E-2</c:v>
                </c:pt>
                <c:pt idx="585">
                  <c:v>2.5395107715999999E-2</c:v>
                </c:pt>
                <c:pt idx="586">
                  <c:v>2.5537167260999999E-2</c:v>
                </c:pt>
                <c:pt idx="587">
                  <c:v>2.5683147412999999E-2</c:v>
                </c:pt>
                <c:pt idx="588">
                  <c:v>2.5828190900999998E-2</c:v>
                </c:pt>
                <c:pt idx="589">
                  <c:v>2.59714214985E-2</c:v>
                </c:pt>
                <c:pt idx="590">
                  <c:v>2.6119723014999999E-2</c:v>
                </c:pt>
                <c:pt idx="591">
                  <c:v>2.6260719223500002E-2</c:v>
                </c:pt>
                <c:pt idx="592">
                  <c:v>2.6404845896499999E-2</c:v>
                </c:pt>
                <c:pt idx="593">
                  <c:v>2.6553445137999999E-2</c:v>
                </c:pt>
                <c:pt idx="594">
                  <c:v>2.6700326048E-2</c:v>
                </c:pt>
                <c:pt idx="595">
                  <c:v>2.6844143621500002E-2</c:v>
                </c:pt>
                <c:pt idx="596">
                  <c:v>2.6994147412999998E-2</c:v>
                </c:pt>
                <c:pt idx="597">
                  <c:v>2.71441596785E-2</c:v>
                </c:pt>
                <c:pt idx="598">
                  <c:v>2.7291822256500002E-2</c:v>
                </c:pt>
                <c:pt idx="599">
                  <c:v>2.7436239072000001E-2</c:v>
                </c:pt>
                <c:pt idx="600">
                  <c:v>2.7589361953500001E-2</c:v>
                </c:pt>
                <c:pt idx="601">
                  <c:v>2.7731742863500001E-2</c:v>
                </c:pt>
                <c:pt idx="602">
                  <c:v>2.7874338313499999E-2</c:v>
                </c:pt>
                <c:pt idx="603">
                  <c:v>2.8022123773E-2</c:v>
                </c:pt>
                <c:pt idx="604">
                  <c:v>2.8172100133500001E-2</c:v>
                </c:pt>
                <c:pt idx="605">
                  <c:v>2.8320441347E-2</c:v>
                </c:pt>
                <c:pt idx="606">
                  <c:v>2.8465203166499999E-2</c:v>
                </c:pt>
                <c:pt idx="607">
                  <c:v>2.8609842105000002E-2</c:v>
                </c:pt>
                <c:pt idx="608">
                  <c:v>2.8753361953499999E-2</c:v>
                </c:pt>
                <c:pt idx="609">
                  <c:v>2.8892667261E-2</c:v>
                </c:pt>
                <c:pt idx="610">
                  <c:v>2.9039766503000001E-2</c:v>
                </c:pt>
                <c:pt idx="611">
                  <c:v>2.91877589205E-2</c:v>
                </c:pt>
                <c:pt idx="612">
                  <c:v>2.9331945137999998E-2</c:v>
                </c:pt>
                <c:pt idx="613">
                  <c:v>2.9477425289500002E-2</c:v>
                </c:pt>
                <c:pt idx="614">
                  <c:v>2.9618028322999999E-2</c:v>
                </c:pt>
                <c:pt idx="615">
                  <c:v>2.9762826047999999E-2</c:v>
                </c:pt>
                <c:pt idx="616">
                  <c:v>2.9904210748999998E-2</c:v>
                </c:pt>
                <c:pt idx="617">
                  <c:v>3.0046159678500002E-2</c:v>
                </c:pt>
                <c:pt idx="618">
                  <c:v>3.0190778768500001E-2</c:v>
                </c:pt>
                <c:pt idx="619">
                  <c:v>3.03361398305E-2</c:v>
                </c:pt>
                <c:pt idx="620">
                  <c:v>3.0484282559999999E-2</c:v>
                </c:pt>
                <c:pt idx="621">
                  <c:v>3.0633429080999999E-2</c:v>
                </c:pt>
                <c:pt idx="622">
                  <c:v>3.0772897859E-2</c:v>
                </c:pt>
                <c:pt idx="623">
                  <c:v>3.0923655887499998E-2</c:v>
                </c:pt>
                <c:pt idx="624">
                  <c:v>3.1069210748999997E-2</c:v>
                </c:pt>
                <c:pt idx="625">
                  <c:v>3.1215441347000002E-2</c:v>
                </c:pt>
                <c:pt idx="626">
                  <c:v>3.1363203166500001E-2</c:v>
                </c:pt>
                <c:pt idx="627">
                  <c:v>3.1510885593000006E-2</c:v>
                </c:pt>
                <c:pt idx="628">
                  <c:v>3.16544054415E-2</c:v>
                </c:pt>
                <c:pt idx="629">
                  <c:v>3.1806778768500001E-2</c:v>
                </c:pt>
                <c:pt idx="630">
                  <c:v>3.1950127564499997E-2</c:v>
                </c:pt>
                <c:pt idx="631">
                  <c:v>3.2092981043500002E-2</c:v>
                </c:pt>
                <c:pt idx="632">
                  <c:v>3.2249179526999995E-2</c:v>
                </c:pt>
                <c:pt idx="633">
                  <c:v>3.2395381801499999E-2</c:v>
                </c:pt>
                <c:pt idx="634">
                  <c:v>3.2546159678500004E-2</c:v>
                </c:pt>
                <c:pt idx="635">
                  <c:v>3.2696461194999998E-2</c:v>
                </c:pt>
                <c:pt idx="636">
                  <c:v>3.2850500891999999E-2</c:v>
                </c:pt>
                <c:pt idx="637">
                  <c:v>3.2997024531499997E-2</c:v>
                </c:pt>
                <c:pt idx="638">
                  <c:v>3.3152401649999996E-2</c:v>
                </c:pt>
                <c:pt idx="639">
                  <c:v>3.3299481043500001E-2</c:v>
                </c:pt>
                <c:pt idx="640">
                  <c:v>3.3457080284999996E-2</c:v>
                </c:pt>
                <c:pt idx="641">
                  <c:v>3.3601437555500005E-2</c:v>
                </c:pt>
                <c:pt idx="642">
                  <c:v>3.3750802408500001E-2</c:v>
                </c:pt>
                <c:pt idx="643">
                  <c:v>3.3904087868000005E-2</c:v>
                </c:pt>
                <c:pt idx="644">
                  <c:v>3.4058464986500003E-2</c:v>
                </c:pt>
                <c:pt idx="645">
                  <c:v>3.4205984835000001E-2</c:v>
                </c:pt>
                <c:pt idx="646">
                  <c:v>3.4357064227999994E-2</c:v>
                </c:pt>
                <c:pt idx="647">
                  <c:v>3.4506342104999997E-2</c:v>
                </c:pt>
                <c:pt idx="648">
                  <c:v>3.4663627564499998E-2</c:v>
                </c:pt>
                <c:pt idx="649">
                  <c:v>3.4816937555499999E-2</c:v>
                </c:pt>
                <c:pt idx="650">
                  <c:v>3.4966183318500002E-2</c:v>
                </c:pt>
                <c:pt idx="651">
                  <c:v>3.5114500891999995E-2</c:v>
                </c:pt>
                <c:pt idx="652">
                  <c:v>3.5261766503000003E-2</c:v>
                </c:pt>
                <c:pt idx="653">
                  <c:v>3.5408826048000004E-2</c:v>
                </c:pt>
                <c:pt idx="654">
                  <c:v>3.5552806199499999E-2</c:v>
                </c:pt>
                <c:pt idx="655">
                  <c:v>3.5704488626000001E-2</c:v>
                </c:pt>
                <c:pt idx="656">
                  <c:v>3.5857401649999995E-2</c:v>
                </c:pt>
                <c:pt idx="657">
                  <c:v>3.6004766503000003E-2</c:v>
                </c:pt>
                <c:pt idx="658">
                  <c:v>3.6155695583999996E-2</c:v>
                </c:pt>
                <c:pt idx="659">
                  <c:v>3.6306223015E-2</c:v>
                </c:pt>
                <c:pt idx="660">
                  <c:v>3.64557428635E-2</c:v>
                </c:pt>
                <c:pt idx="661">
                  <c:v>3.6605925289499998E-2</c:v>
                </c:pt>
                <c:pt idx="662">
                  <c:v>3.6757964986499997E-2</c:v>
                </c:pt>
                <c:pt idx="663">
                  <c:v>3.6908636038999999E-2</c:v>
                </c:pt>
                <c:pt idx="664">
                  <c:v>3.7056064227999994E-2</c:v>
                </c:pt>
                <c:pt idx="665">
                  <c:v>3.7202294826000001E-2</c:v>
                </c:pt>
                <c:pt idx="666">
                  <c:v>3.7351123772999997E-2</c:v>
                </c:pt>
                <c:pt idx="667">
                  <c:v>3.7500818465499998E-2</c:v>
                </c:pt>
                <c:pt idx="668">
                  <c:v>3.7650687109500001E-2</c:v>
                </c:pt>
                <c:pt idx="669">
                  <c:v>3.7803762711500002E-2</c:v>
                </c:pt>
                <c:pt idx="670">
                  <c:v>3.7950262711500003E-2</c:v>
                </c:pt>
                <c:pt idx="671">
                  <c:v>3.8104461194999995E-2</c:v>
                </c:pt>
                <c:pt idx="672">
                  <c:v>3.8272199375499999E-2</c:v>
                </c:pt>
                <c:pt idx="673">
                  <c:v>3.84332031665E-2</c:v>
                </c:pt>
                <c:pt idx="674">
                  <c:v>3.8594663469999999E-2</c:v>
                </c:pt>
                <c:pt idx="675">
                  <c:v>3.8750262711499998E-2</c:v>
                </c:pt>
                <c:pt idx="676">
                  <c:v>3.8904854370999997E-2</c:v>
                </c:pt>
                <c:pt idx="677">
                  <c:v>3.9054778768500005E-2</c:v>
                </c:pt>
                <c:pt idx="678">
                  <c:v>3.9199679527E-2</c:v>
                </c:pt>
                <c:pt idx="679">
                  <c:v>3.93483818015E-2</c:v>
                </c:pt>
                <c:pt idx="680">
                  <c:v>3.9499961194999995E-2</c:v>
                </c:pt>
                <c:pt idx="681">
                  <c:v>3.9663802408500003E-2</c:v>
                </c:pt>
                <c:pt idx="682">
                  <c:v>3.9811842104999995E-2</c:v>
                </c:pt>
                <c:pt idx="683">
                  <c:v>3.9962278768500004E-2</c:v>
                </c:pt>
                <c:pt idx="684">
                  <c:v>4.0115679527000001E-2</c:v>
                </c:pt>
                <c:pt idx="685">
                  <c:v>4.0276639830499998E-2</c:v>
                </c:pt>
                <c:pt idx="686">
                  <c:v>4.0432013157500002E-2</c:v>
                </c:pt>
                <c:pt idx="687">
                  <c:v>4.0589020739999995E-2</c:v>
                </c:pt>
                <c:pt idx="688">
                  <c:v>4.0741703166499998E-2</c:v>
                </c:pt>
                <c:pt idx="689">
                  <c:v>4.0898143621500002E-2</c:v>
                </c:pt>
                <c:pt idx="690">
                  <c:v>4.1058758920500003E-2</c:v>
                </c:pt>
                <c:pt idx="691">
                  <c:v>4.1215600133500001E-2</c:v>
                </c:pt>
                <c:pt idx="692">
                  <c:v>4.1366861953499999E-2</c:v>
                </c:pt>
                <c:pt idx="693">
                  <c:v>4.1519596342499999E-2</c:v>
                </c:pt>
                <c:pt idx="694">
                  <c:v>4.1667584076500001E-2</c:v>
                </c:pt>
                <c:pt idx="695">
                  <c:v>4.1820183318500001E-2</c:v>
                </c:pt>
                <c:pt idx="696">
                  <c:v>4.1968246654499997E-2</c:v>
                </c:pt>
                <c:pt idx="697">
                  <c:v>4.2114504682999994E-2</c:v>
                </c:pt>
                <c:pt idx="698">
                  <c:v>4.2262187109499999E-2</c:v>
                </c:pt>
                <c:pt idx="699">
                  <c:v>4.2409103924999997E-2</c:v>
                </c:pt>
                <c:pt idx="700">
                  <c:v>4.2560858161999997E-2</c:v>
                </c:pt>
                <c:pt idx="701">
                  <c:v>4.2708183318500001E-2</c:v>
                </c:pt>
                <c:pt idx="702">
                  <c:v>4.2860941346999998E-2</c:v>
                </c:pt>
                <c:pt idx="703">
                  <c:v>4.3010163469999994E-2</c:v>
                </c:pt>
                <c:pt idx="704">
                  <c:v>4.3162437555500005E-2</c:v>
                </c:pt>
                <c:pt idx="705">
                  <c:v>4.3315802408499998E-2</c:v>
                </c:pt>
                <c:pt idx="706">
                  <c:v>4.3464080284999998E-2</c:v>
                </c:pt>
                <c:pt idx="707">
                  <c:v>4.3619159678500004E-2</c:v>
                </c:pt>
                <c:pt idx="708">
                  <c:v>4.3770742863500002E-2</c:v>
                </c:pt>
                <c:pt idx="709">
                  <c:v>4.3921659678500001E-2</c:v>
                </c:pt>
                <c:pt idx="710">
                  <c:v>4.4075675735500003E-2</c:v>
                </c:pt>
                <c:pt idx="711">
                  <c:v>4.4224647413000001E-2</c:v>
                </c:pt>
                <c:pt idx="712">
                  <c:v>4.4381881801500003E-2</c:v>
                </c:pt>
                <c:pt idx="713">
                  <c:v>4.4532616190500002E-2</c:v>
                </c:pt>
                <c:pt idx="714">
                  <c:v>4.46843496875E-2</c:v>
                </c:pt>
                <c:pt idx="715">
                  <c:v>4.4840822256500004E-2</c:v>
                </c:pt>
                <c:pt idx="716">
                  <c:v>4.4996945137999997E-2</c:v>
                </c:pt>
                <c:pt idx="717">
                  <c:v>4.5152139830500003E-2</c:v>
                </c:pt>
                <c:pt idx="718">
                  <c:v>4.5314742863499999E-2</c:v>
                </c:pt>
                <c:pt idx="719">
                  <c:v>4.5469842104999998E-2</c:v>
                </c:pt>
                <c:pt idx="720">
                  <c:v>4.5620647413000003E-2</c:v>
                </c:pt>
                <c:pt idx="721">
                  <c:v>4.57726161905E-2</c:v>
                </c:pt>
                <c:pt idx="722">
                  <c:v>4.5928464986500002E-2</c:v>
                </c:pt>
                <c:pt idx="723">
                  <c:v>4.6081909232500003E-2</c:v>
                </c:pt>
                <c:pt idx="724">
                  <c:v>4.6232262711500001E-2</c:v>
                </c:pt>
                <c:pt idx="725">
                  <c:v>4.6380425289500003E-2</c:v>
                </c:pt>
                <c:pt idx="726">
                  <c:v>4.6534258920500005E-2</c:v>
                </c:pt>
                <c:pt idx="727">
                  <c:v>4.6685826048000006E-2</c:v>
                </c:pt>
                <c:pt idx="728">
                  <c:v>4.6840028323000001E-2</c:v>
                </c:pt>
                <c:pt idx="729">
                  <c:v>4.6991024531500003E-2</c:v>
                </c:pt>
                <c:pt idx="730">
                  <c:v>4.71411710525E-2</c:v>
                </c:pt>
                <c:pt idx="731">
                  <c:v>4.7292341213200001E-2</c:v>
                </c:pt>
                <c:pt idx="732">
                  <c:v>4.7447622881399996E-2</c:v>
                </c:pt>
                <c:pt idx="733">
                  <c:v>4.7597622881400001E-2</c:v>
                </c:pt>
                <c:pt idx="734">
                  <c:v>4.7747025423499997E-2</c:v>
                </c:pt>
                <c:pt idx="735">
                  <c:v>4.7896271185999997E-2</c:v>
                </c:pt>
                <c:pt idx="736">
                  <c:v>4.80493780105E-2</c:v>
                </c:pt>
                <c:pt idx="737">
                  <c:v>4.8202838313500002E-2</c:v>
                </c:pt>
                <c:pt idx="738">
                  <c:v>4.83550840765E-2</c:v>
                </c:pt>
                <c:pt idx="739">
                  <c:v>4.8505878010499999E-2</c:v>
                </c:pt>
                <c:pt idx="740">
                  <c:v>4.8653921498500001E-2</c:v>
                </c:pt>
                <c:pt idx="741">
                  <c:v>4.8801044380000005E-2</c:v>
                </c:pt>
                <c:pt idx="742">
                  <c:v>4.89512428635E-2</c:v>
                </c:pt>
                <c:pt idx="743">
                  <c:v>4.9102163469999995E-2</c:v>
                </c:pt>
                <c:pt idx="744">
                  <c:v>4.9249798616999997E-2</c:v>
                </c:pt>
                <c:pt idx="745">
                  <c:v>4.9400536796999996E-2</c:v>
                </c:pt>
                <c:pt idx="746">
                  <c:v>4.9550623772999999E-2</c:v>
                </c:pt>
                <c:pt idx="747">
                  <c:v>4.9699703166499999E-2</c:v>
                </c:pt>
                <c:pt idx="748">
                  <c:v>4.9848464986500002E-2</c:v>
                </c:pt>
              </c:numCache>
            </c:numRef>
          </c:xVal>
          <c:yVal>
            <c:numRef>
              <c:f>Combined!$P$3:$P$751</c:f>
              <c:numCache>
                <c:formatCode>General</c:formatCode>
                <c:ptCount val="749"/>
                <c:pt idx="0">
                  <c:v>29.376434</c:v>
                </c:pt>
                <c:pt idx="1">
                  <c:v>45.318522999999999</c:v>
                </c:pt>
                <c:pt idx="2">
                  <c:v>60.544114</c:v>
                </c:pt>
                <c:pt idx="3">
                  <c:v>68.783845999999997</c:v>
                </c:pt>
                <c:pt idx="4">
                  <c:v>83.292938000000007</c:v>
                </c:pt>
                <c:pt idx="5">
                  <c:v>109.62425399999999</c:v>
                </c:pt>
                <c:pt idx="6">
                  <c:v>117.863986</c:v>
                </c:pt>
                <c:pt idx="7">
                  <c:v>135.05994699999999</c:v>
                </c:pt>
                <c:pt idx="8">
                  <c:v>137.746816</c:v>
                </c:pt>
                <c:pt idx="9">
                  <c:v>144.732676</c:v>
                </c:pt>
                <c:pt idx="10">
                  <c:v>146.882171</c:v>
                </c:pt>
                <c:pt idx="11">
                  <c:v>153.68890500000001</c:v>
                </c:pt>
                <c:pt idx="12">
                  <c:v>160.49564000000001</c:v>
                </c:pt>
                <c:pt idx="13">
                  <c:v>154.405404</c:v>
                </c:pt>
                <c:pt idx="14">
                  <c:v>166.58587700000001</c:v>
                </c:pt>
                <c:pt idx="15">
                  <c:v>163.71988300000001</c:v>
                </c:pt>
                <c:pt idx="16">
                  <c:v>171.42224100000001</c:v>
                </c:pt>
                <c:pt idx="17">
                  <c:v>167.66062400000001</c:v>
                </c:pt>
                <c:pt idx="18">
                  <c:v>172.13873899999999</c:v>
                </c:pt>
                <c:pt idx="19">
                  <c:v>175.54210599999999</c:v>
                </c:pt>
                <c:pt idx="20">
                  <c:v>180.91584399999999</c:v>
                </c:pt>
                <c:pt idx="21">
                  <c:v>189.69295</c:v>
                </c:pt>
                <c:pt idx="22">
                  <c:v>195.424937</c:v>
                </c:pt>
                <c:pt idx="23">
                  <c:v>184.85658599999999</c:v>
                </c:pt>
                <c:pt idx="24">
                  <c:v>192.200694</c:v>
                </c:pt>
                <c:pt idx="25">
                  <c:v>201.694298</c:v>
                </c:pt>
                <c:pt idx="26">
                  <c:v>199.186553</c:v>
                </c:pt>
                <c:pt idx="27">
                  <c:v>205.81416400000001</c:v>
                </c:pt>
                <c:pt idx="28">
                  <c:v>201.515173</c:v>
                </c:pt>
                <c:pt idx="29">
                  <c:v>214.59126900000001</c:v>
                </c:pt>
                <c:pt idx="30">
                  <c:v>207.24716000000001</c:v>
                </c:pt>
                <c:pt idx="31">
                  <c:v>212.08352500000001</c:v>
                </c:pt>
                <c:pt idx="32">
                  <c:v>223.90574799999999</c:v>
                </c:pt>
                <c:pt idx="33">
                  <c:v>223.54749899999999</c:v>
                </c:pt>
                <c:pt idx="34">
                  <c:v>232.32460399999999</c:v>
                </c:pt>
                <c:pt idx="35">
                  <c:v>229.63773499999999</c:v>
                </c:pt>
                <c:pt idx="36">
                  <c:v>235.19059799999999</c:v>
                </c:pt>
                <c:pt idx="37">
                  <c:v>244.146828</c:v>
                </c:pt>
                <c:pt idx="38">
                  <c:v>244.325952</c:v>
                </c:pt>
                <c:pt idx="39">
                  <c:v>248.983192</c:v>
                </c:pt>
                <c:pt idx="40">
                  <c:v>254.35693000000001</c:v>
                </c:pt>
                <c:pt idx="41">
                  <c:v>257.22292299999998</c:v>
                </c:pt>
                <c:pt idx="42">
                  <c:v>264.20878299999998</c:v>
                </c:pt>
                <c:pt idx="43">
                  <c:v>269.58252099999999</c:v>
                </c:pt>
                <c:pt idx="44">
                  <c:v>281.58386899999999</c:v>
                </c:pt>
                <c:pt idx="45">
                  <c:v>293.226968</c:v>
                </c:pt>
                <c:pt idx="46">
                  <c:v>307.19868600000001</c:v>
                </c:pt>
                <c:pt idx="47">
                  <c:v>313.64717200000001</c:v>
                </c:pt>
                <c:pt idx="48">
                  <c:v>329.23101200000002</c:v>
                </c:pt>
                <c:pt idx="49">
                  <c:v>346.60609799999997</c:v>
                </c:pt>
                <c:pt idx="50">
                  <c:v>356.45795099999998</c:v>
                </c:pt>
                <c:pt idx="51">
                  <c:v>369.35492199999999</c:v>
                </c:pt>
                <c:pt idx="52">
                  <c:v>381.714519</c:v>
                </c:pt>
                <c:pt idx="53">
                  <c:v>396.760986</c:v>
                </c:pt>
                <c:pt idx="54">
                  <c:v>421.48018000000002</c:v>
                </c:pt>
                <c:pt idx="55">
                  <c:v>433.66065300000002</c:v>
                </c:pt>
                <c:pt idx="56">
                  <c:v>460.17109299999998</c:v>
                </c:pt>
                <c:pt idx="57">
                  <c:v>474.14281199999999</c:v>
                </c:pt>
                <c:pt idx="58">
                  <c:v>492.234397</c:v>
                </c:pt>
                <c:pt idx="59">
                  <c:v>527.52194199999997</c:v>
                </c:pt>
                <c:pt idx="60">
                  <c:v>566.39197999999999</c:v>
                </c:pt>
                <c:pt idx="61">
                  <c:v>590.036427</c:v>
                </c:pt>
                <c:pt idx="62">
                  <c:v>609.56100900000001</c:v>
                </c:pt>
                <c:pt idx="63">
                  <c:v>625.50309800000002</c:v>
                </c:pt>
                <c:pt idx="64">
                  <c:v>655.41690600000004</c:v>
                </c:pt>
                <c:pt idx="65">
                  <c:v>691.95832399999995</c:v>
                </c:pt>
                <c:pt idx="66">
                  <c:v>716.14014499999996</c:v>
                </c:pt>
                <c:pt idx="67">
                  <c:v>750.17381799999998</c:v>
                </c:pt>
                <c:pt idx="68">
                  <c:v>772.564393</c:v>
                </c:pt>
                <c:pt idx="69">
                  <c:v>782.595371</c:v>
                </c:pt>
                <c:pt idx="70">
                  <c:v>784.92399</c:v>
                </c:pt>
                <c:pt idx="71">
                  <c:v>777.579882</c:v>
                </c:pt>
                <c:pt idx="72">
                  <c:v>775.251262</c:v>
                </c:pt>
                <c:pt idx="73">
                  <c:v>767.90715399999999</c:v>
                </c:pt>
                <c:pt idx="74">
                  <c:v>767.90715399999999</c:v>
                </c:pt>
                <c:pt idx="75">
                  <c:v>763.24991399999999</c:v>
                </c:pt>
                <c:pt idx="76">
                  <c:v>768.62365199999999</c:v>
                </c:pt>
                <c:pt idx="77">
                  <c:v>777.938131</c:v>
                </c:pt>
                <c:pt idx="78">
                  <c:v>770.95227199999999</c:v>
                </c:pt>
                <c:pt idx="79">
                  <c:v>776.32601</c:v>
                </c:pt>
                <c:pt idx="80">
                  <c:v>775.072137</c:v>
                </c:pt>
                <c:pt idx="81">
                  <c:v>789.04385600000001</c:v>
                </c:pt>
                <c:pt idx="82">
                  <c:v>789.04385600000001</c:v>
                </c:pt>
                <c:pt idx="83">
                  <c:v>798.71658400000001</c:v>
                </c:pt>
                <c:pt idx="84">
                  <c:v>801.94082700000001</c:v>
                </c:pt>
                <c:pt idx="85">
                  <c:v>812.68830300000002</c:v>
                </c:pt>
                <c:pt idx="86">
                  <c:v>815.19604800000002</c:v>
                </c:pt>
                <c:pt idx="87">
                  <c:v>825.04790000000003</c:v>
                </c:pt>
                <c:pt idx="88">
                  <c:v>827.37652000000003</c:v>
                </c:pt>
                <c:pt idx="89">
                  <c:v>825.58527400000003</c:v>
                </c:pt>
                <c:pt idx="90">
                  <c:v>829.34689100000003</c:v>
                </c:pt>
                <c:pt idx="91">
                  <c:v>839.37786800000003</c:v>
                </c:pt>
                <c:pt idx="92">
                  <c:v>841.70648800000004</c:v>
                </c:pt>
                <c:pt idx="93">
                  <c:v>844.03510800000004</c:v>
                </c:pt>
                <c:pt idx="94">
                  <c:v>846.00547800000004</c:v>
                </c:pt>
                <c:pt idx="95">
                  <c:v>857.64857700000005</c:v>
                </c:pt>
                <c:pt idx="96">
                  <c:v>849.58797000000004</c:v>
                </c:pt>
                <c:pt idx="97">
                  <c:v>861.58931900000005</c:v>
                </c:pt>
                <c:pt idx="98">
                  <c:v>869.64992500000005</c:v>
                </c:pt>
                <c:pt idx="99">
                  <c:v>868.93342700000005</c:v>
                </c:pt>
                <c:pt idx="100">
                  <c:v>871.26204700000005</c:v>
                </c:pt>
                <c:pt idx="101">
                  <c:v>878.42703100000006</c:v>
                </c:pt>
                <c:pt idx="102">
                  <c:v>886.30851299999995</c:v>
                </c:pt>
                <c:pt idx="103">
                  <c:v>887.38326099999995</c:v>
                </c:pt>
                <c:pt idx="104">
                  <c:v>886.66676199999995</c:v>
                </c:pt>
                <c:pt idx="105">
                  <c:v>895.26474299999995</c:v>
                </c:pt>
                <c:pt idx="106">
                  <c:v>897.59336299999995</c:v>
                </c:pt>
                <c:pt idx="107">
                  <c:v>898.66810999999996</c:v>
                </c:pt>
                <c:pt idx="108">
                  <c:v>897.95161199999995</c:v>
                </c:pt>
                <c:pt idx="109">
                  <c:v>907.98258999999996</c:v>
                </c:pt>
                <c:pt idx="110">
                  <c:v>910.66945899999996</c:v>
                </c:pt>
                <c:pt idx="111">
                  <c:v>916.04319599999997</c:v>
                </c:pt>
                <c:pt idx="112">
                  <c:v>922.13343299999997</c:v>
                </c:pt>
                <c:pt idx="113">
                  <c:v>923.20817999999997</c:v>
                </c:pt>
                <c:pt idx="114">
                  <c:v>930.19403999999997</c:v>
                </c:pt>
                <c:pt idx="115">
                  <c:v>924.10380299999997</c:v>
                </c:pt>
                <c:pt idx="116">
                  <c:v>937.71727299999998</c:v>
                </c:pt>
                <c:pt idx="117">
                  <c:v>931.62703699999997</c:v>
                </c:pt>
                <c:pt idx="118">
                  <c:v>938.97114499999998</c:v>
                </c:pt>
                <c:pt idx="119">
                  <c:v>939.50851899999998</c:v>
                </c:pt>
                <c:pt idx="120">
                  <c:v>955.98798199999999</c:v>
                </c:pt>
                <c:pt idx="121">
                  <c:v>953.48023799999999</c:v>
                </c:pt>
                <c:pt idx="122">
                  <c:v>950.97249299999999</c:v>
                </c:pt>
                <c:pt idx="123">
                  <c:v>955.98798199999999</c:v>
                </c:pt>
                <c:pt idx="124">
                  <c:v>965.12333599999999</c:v>
                </c:pt>
                <c:pt idx="125">
                  <c:v>968.526704</c:v>
                </c:pt>
                <c:pt idx="126">
                  <c:v>968.884953</c:v>
                </c:pt>
                <c:pt idx="127">
                  <c:v>976.049937</c:v>
                </c:pt>
                <c:pt idx="128">
                  <c:v>971.571822</c:v>
                </c:pt>
                <c:pt idx="129">
                  <c:v>982.856672</c:v>
                </c:pt>
                <c:pt idx="130">
                  <c:v>980.528052</c:v>
                </c:pt>
                <c:pt idx="131">
                  <c:v>989.84253100000001</c:v>
                </c:pt>
                <c:pt idx="132">
                  <c:v>996.29101700000001</c:v>
                </c:pt>
                <c:pt idx="133">
                  <c:v>991.63377700000001</c:v>
                </c:pt>
                <c:pt idx="134">
                  <c:v>1000.769132</c:v>
                </c:pt>
                <c:pt idx="135">
                  <c:v>1011.516607</c:v>
                </c:pt>
                <c:pt idx="136">
                  <c:v>1002.918627</c:v>
                </c:pt>
                <c:pt idx="137">
                  <c:v>1009.546237</c:v>
                </c:pt>
                <c:pt idx="138">
                  <c:v>1004.351624</c:v>
                </c:pt>
                <c:pt idx="139">
                  <c:v>1017.606844</c:v>
                </c:pt>
                <c:pt idx="140">
                  <c:v>1018.144218</c:v>
                </c:pt>
                <c:pt idx="141">
                  <c:v>1023.338831</c:v>
                </c:pt>
                <c:pt idx="142">
                  <c:v>1024.592703</c:v>
                </c:pt>
                <c:pt idx="143">
                  <c:v>1024.9509519999999</c:v>
                </c:pt>
                <c:pt idx="144">
                  <c:v>1033.3698079999999</c:v>
                </c:pt>
                <c:pt idx="145">
                  <c:v>1035.5193039999999</c:v>
                </c:pt>
                <c:pt idx="146">
                  <c:v>1045.012907</c:v>
                </c:pt>
                <c:pt idx="147">
                  <c:v>1053.252639</c:v>
                </c:pt>
                <c:pt idx="148">
                  <c:v>1048.416275</c:v>
                </c:pt>
                <c:pt idx="149">
                  <c:v>1051.1031439999999</c:v>
                </c:pt>
                <c:pt idx="150">
                  <c:v>1055.223009</c:v>
                </c:pt>
                <c:pt idx="151">
                  <c:v>1060.954997</c:v>
                </c:pt>
                <c:pt idx="152">
                  <c:v>1066.6869839999999</c:v>
                </c:pt>
                <c:pt idx="153">
                  <c:v>1074.2102170000001</c:v>
                </c:pt>
                <c:pt idx="154">
                  <c:v>1073.1354690000001</c:v>
                </c:pt>
                <c:pt idx="155">
                  <c:v>1070.9859739999999</c:v>
                </c:pt>
                <c:pt idx="156">
                  <c:v>1078.6883319999999</c:v>
                </c:pt>
                <c:pt idx="157">
                  <c:v>1085.8533159999999</c:v>
                </c:pt>
                <c:pt idx="158">
                  <c:v>1081.5543250000001</c:v>
                </c:pt>
                <c:pt idx="159">
                  <c:v>1095.526044</c:v>
                </c:pt>
                <c:pt idx="160">
                  <c:v>1096.9590410000001</c:v>
                </c:pt>
                <c:pt idx="161">
                  <c:v>1095.526044</c:v>
                </c:pt>
                <c:pt idx="162">
                  <c:v>1109.4977630000001</c:v>
                </c:pt>
                <c:pt idx="163">
                  <c:v>1108.9603890000001</c:v>
                </c:pt>
                <c:pt idx="164">
                  <c:v>1110.393386</c:v>
                </c:pt>
                <c:pt idx="165">
                  <c:v>1117.2001210000001</c:v>
                </c:pt>
                <c:pt idx="166">
                  <c:v>1115.5879990000001</c:v>
                </c:pt>
                <c:pt idx="167">
                  <c:v>1110.393386</c:v>
                </c:pt>
                <c:pt idx="168">
                  <c:v>1117.737494</c:v>
                </c:pt>
                <c:pt idx="169">
                  <c:v>1124.18598</c:v>
                </c:pt>
                <c:pt idx="170">
                  <c:v>1135.8290790000001</c:v>
                </c:pt>
                <c:pt idx="171">
                  <c:v>1134.2169570000001</c:v>
                </c:pt>
                <c:pt idx="172">
                  <c:v>1139.9489450000001</c:v>
                </c:pt>
                <c:pt idx="173">
                  <c:v>1145.143558</c:v>
                </c:pt>
                <c:pt idx="174">
                  <c:v>1149.263424</c:v>
                </c:pt>
                <c:pt idx="175">
                  <c:v>1149.8007970000001</c:v>
                </c:pt>
                <c:pt idx="176">
                  <c:v>1148.905174</c:v>
                </c:pt>
                <c:pt idx="177">
                  <c:v>1149.442548</c:v>
                </c:pt>
                <c:pt idx="178">
                  <c:v>1153.562414</c:v>
                </c:pt>
                <c:pt idx="179">
                  <c:v>1165.2055130000001</c:v>
                </c:pt>
                <c:pt idx="180">
                  <c:v>1164.30989</c:v>
                </c:pt>
                <c:pt idx="181">
                  <c:v>1172.728746</c:v>
                </c:pt>
                <c:pt idx="182">
                  <c:v>1172.5496209999999</c:v>
                </c:pt>
                <c:pt idx="183">
                  <c:v>1177.9233589999999</c:v>
                </c:pt>
                <c:pt idx="184">
                  <c:v>1184.19272</c:v>
                </c:pt>
                <c:pt idx="185">
                  <c:v>1186.7004649999999</c:v>
                </c:pt>
                <c:pt idx="186">
                  <c:v>1196.552318</c:v>
                </c:pt>
                <c:pt idx="187">
                  <c:v>1194.0445729999999</c:v>
                </c:pt>
                <c:pt idx="188">
                  <c:v>1203.0008029999999</c:v>
                </c:pt>
                <c:pt idx="189">
                  <c:v>1201.0304329999999</c:v>
                </c:pt>
                <c:pt idx="190">
                  <c:v>1204.7920489999999</c:v>
                </c:pt>
                <c:pt idx="191">
                  <c:v>1211.4196589999999</c:v>
                </c:pt>
                <c:pt idx="192">
                  <c:v>1221.4506369999999</c:v>
                </c:pt>
                <c:pt idx="193">
                  <c:v>1218.763768</c:v>
                </c:pt>
                <c:pt idx="194">
                  <c:v>1223.2418829999999</c:v>
                </c:pt>
                <c:pt idx="195">
                  <c:v>1225.0331289999999</c:v>
                </c:pt>
                <c:pt idx="196">
                  <c:v>1226.8243749999999</c:v>
                </c:pt>
                <c:pt idx="197">
                  <c:v>1242.766464</c:v>
                </c:pt>
                <c:pt idx="198">
                  <c:v>1241.1543429999999</c:v>
                </c:pt>
                <c:pt idx="199">
                  <c:v>1237.9301</c:v>
                </c:pt>
                <c:pt idx="200">
                  <c:v>1249.0358249999999</c:v>
                </c:pt>
                <c:pt idx="201">
                  <c:v>1249.5731989999999</c:v>
                </c:pt>
                <c:pt idx="202">
                  <c:v>1256.379934</c:v>
                </c:pt>
                <c:pt idx="203">
                  <c:v>1257.9920549999999</c:v>
                </c:pt>
                <c:pt idx="204">
                  <c:v>1259.9624260000001</c:v>
                </c:pt>
                <c:pt idx="205">
                  <c:v>1266.2317860000001</c:v>
                </c:pt>
                <c:pt idx="206">
                  <c:v>1273.2176460000001</c:v>
                </c:pt>
                <c:pt idx="207">
                  <c:v>1272.1428980000001</c:v>
                </c:pt>
                <c:pt idx="208">
                  <c:v>1269.8142780000001</c:v>
                </c:pt>
                <c:pt idx="209">
                  <c:v>1282.7112500000001</c:v>
                </c:pt>
                <c:pt idx="210">
                  <c:v>1281.0991280000001</c:v>
                </c:pt>
                <c:pt idx="211">
                  <c:v>1298.832463</c:v>
                </c:pt>
                <c:pt idx="212">
                  <c:v>1296.1455940000001</c:v>
                </c:pt>
                <c:pt idx="213">
                  <c:v>1293.458725</c:v>
                </c:pt>
                <c:pt idx="214">
                  <c:v>1299.369837</c:v>
                </c:pt>
                <c:pt idx="215">
                  <c:v>1308.6843160000001</c:v>
                </c:pt>
                <c:pt idx="216">
                  <c:v>1308.1469420000001</c:v>
                </c:pt>
                <c:pt idx="217">
                  <c:v>1311.371185</c:v>
                </c:pt>
                <c:pt idx="218">
                  <c:v>1319.610917</c:v>
                </c:pt>
                <c:pt idx="219">
                  <c:v>1328.029773</c:v>
                </c:pt>
                <c:pt idx="220">
                  <c:v>1330.1792680000001</c:v>
                </c:pt>
                <c:pt idx="221">
                  <c:v>1329.4627700000001</c:v>
                </c:pt>
                <c:pt idx="222">
                  <c:v>1334.4782580000001</c:v>
                </c:pt>
                <c:pt idx="223">
                  <c:v>1338.0607500000001</c:v>
                </c:pt>
                <c:pt idx="224">
                  <c:v>1347.0169800000001</c:v>
                </c:pt>
                <c:pt idx="225">
                  <c:v>1344.330111</c:v>
                </c:pt>
                <c:pt idx="226">
                  <c:v>1348.987351</c:v>
                </c:pt>
                <c:pt idx="227">
                  <c:v>1349.524725</c:v>
                </c:pt>
                <c:pt idx="228">
                  <c:v>1361.1678240000001</c:v>
                </c:pt>
                <c:pt idx="229">
                  <c:v>1368.691057</c:v>
                </c:pt>
                <c:pt idx="230">
                  <c:v>1367.078935</c:v>
                </c:pt>
                <c:pt idx="231">
                  <c:v>1367.7954339999999</c:v>
                </c:pt>
                <c:pt idx="232">
                  <c:v>1378.0055359999999</c:v>
                </c:pt>
                <c:pt idx="233">
                  <c:v>1378.5429099999999</c:v>
                </c:pt>
                <c:pt idx="234">
                  <c:v>1376.2142899999999</c:v>
                </c:pt>
                <c:pt idx="235">
                  <c:v>1382.662775</c:v>
                </c:pt>
                <c:pt idx="236">
                  <c:v>1395.022373</c:v>
                </c:pt>
                <c:pt idx="237">
                  <c:v>1391.619005</c:v>
                </c:pt>
                <c:pt idx="238">
                  <c:v>1395.201497</c:v>
                </c:pt>
                <c:pt idx="239">
                  <c:v>1398.783989</c:v>
                </c:pt>
                <c:pt idx="240">
                  <c:v>1395.201497</c:v>
                </c:pt>
                <c:pt idx="241">
                  <c:v>1409.7105899999999</c:v>
                </c:pt>
                <c:pt idx="242">
                  <c:v>1415.979951</c:v>
                </c:pt>
                <c:pt idx="243">
                  <c:v>1414.5469539999999</c:v>
                </c:pt>
                <c:pt idx="244">
                  <c:v>1424.7570559999999</c:v>
                </c:pt>
                <c:pt idx="245">
                  <c:v>1424.398807</c:v>
                </c:pt>
                <c:pt idx="246">
                  <c:v>1427.0856759999999</c:v>
                </c:pt>
                <c:pt idx="247">
                  <c:v>1432.101165</c:v>
                </c:pt>
                <c:pt idx="248">
                  <c:v>1441.5947679999999</c:v>
                </c:pt>
                <c:pt idx="249">
                  <c:v>1448.2223779999999</c:v>
                </c:pt>
                <c:pt idx="250">
                  <c:v>1446.072883</c:v>
                </c:pt>
                <c:pt idx="251">
                  <c:v>1458.9698539999999</c:v>
                </c:pt>
                <c:pt idx="252">
                  <c:v>1459.8654770000001</c:v>
                </c:pt>
                <c:pt idx="253">
                  <c:v>1463.4479690000001</c:v>
                </c:pt>
                <c:pt idx="254">
                  <c:v>1463.4479690000001</c:v>
                </c:pt>
                <c:pt idx="255">
                  <c:v>1471.6877010000001</c:v>
                </c:pt>
                <c:pt idx="256">
                  <c:v>1480.285682</c:v>
                </c:pt>
                <c:pt idx="257">
                  <c:v>1473.8371959999999</c:v>
                </c:pt>
                <c:pt idx="258">
                  <c:v>1489.6001610000001</c:v>
                </c:pt>
                <c:pt idx="259">
                  <c:v>1488.167164</c:v>
                </c:pt>
                <c:pt idx="260">
                  <c:v>1494.794774</c:v>
                </c:pt>
                <c:pt idx="261">
                  <c:v>1499.8102630000001</c:v>
                </c:pt>
                <c:pt idx="262">
                  <c:v>1505.9004990000001</c:v>
                </c:pt>
                <c:pt idx="263">
                  <c:v>1504.467502</c:v>
                </c:pt>
                <c:pt idx="264">
                  <c:v>1511.990736</c:v>
                </c:pt>
                <c:pt idx="265">
                  <c:v>1524.708582</c:v>
                </c:pt>
                <c:pt idx="266">
                  <c:v>1518.79747</c:v>
                </c:pt>
                <c:pt idx="267">
                  <c:v>1527.216326</c:v>
                </c:pt>
                <c:pt idx="268">
                  <c:v>1531.6944410000001</c:v>
                </c:pt>
                <c:pt idx="269">
                  <c:v>1528.1119490000001</c:v>
                </c:pt>
                <c:pt idx="270">
                  <c:v>1547.0991570000001</c:v>
                </c:pt>
                <c:pt idx="271">
                  <c:v>1543.874914</c:v>
                </c:pt>
                <c:pt idx="272">
                  <c:v>1553.547642</c:v>
                </c:pt>
                <c:pt idx="273">
                  <c:v>1548.173904</c:v>
                </c:pt>
                <c:pt idx="274">
                  <c:v>1561.787374</c:v>
                </c:pt>
                <c:pt idx="275">
                  <c:v>1568.0567349999999</c:v>
                </c:pt>
                <c:pt idx="276">
                  <c:v>1567.340236</c:v>
                </c:pt>
                <c:pt idx="277">
                  <c:v>1573.9678469999999</c:v>
                </c:pt>
                <c:pt idx="278">
                  <c:v>1575.9382169999999</c:v>
                </c:pt>
                <c:pt idx="279">
                  <c:v>1584.1779489999999</c:v>
                </c:pt>
                <c:pt idx="280">
                  <c:v>1591.5220569999999</c:v>
                </c:pt>
                <c:pt idx="281">
                  <c:v>1594.029802</c:v>
                </c:pt>
                <c:pt idx="282">
                  <c:v>1599.7617889999999</c:v>
                </c:pt>
                <c:pt idx="283">
                  <c:v>1604.0607789999999</c:v>
                </c:pt>
                <c:pt idx="284">
                  <c:v>1623.0479869999999</c:v>
                </c:pt>
                <c:pt idx="285">
                  <c:v>1612.837884</c:v>
                </c:pt>
                <c:pt idx="286">
                  <c:v>1613.196134</c:v>
                </c:pt>
                <c:pt idx="287">
                  <c:v>1619.823744</c:v>
                </c:pt>
                <c:pt idx="288">
                  <c:v>1624.3018589999999</c:v>
                </c:pt>
                <c:pt idx="289">
                  <c:v>1630.750344</c:v>
                </c:pt>
                <c:pt idx="290">
                  <c:v>1633.2580889999999</c:v>
                </c:pt>
                <c:pt idx="291">
                  <c:v>1639.52745</c:v>
                </c:pt>
                <c:pt idx="292">
                  <c:v>1647.408932</c:v>
                </c:pt>
                <c:pt idx="293">
                  <c:v>1651.3496729999999</c:v>
                </c:pt>
                <c:pt idx="294">
                  <c:v>1655.8277880000001</c:v>
                </c:pt>
                <c:pt idx="295">
                  <c:v>1665.8587660000001</c:v>
                </c:pt>
                <c:pt idx="296">
                  <c:v>1669.4412580000001</c:v>
                </c:pt>
                <c:pt idx="297">
                  <c:v>1677.143615</c:v>
                </c:pt>
                <c:pt idx="298">
                  <c:v>1671.0533789999999</c:v>
                </c:pt>
                <c:pt idx="299">
                  <c:v>1685.7415960000001</c:v>
                </c:pt>
                <c:pt idx="300">
                  <c:v>1691.8318320000001</c:v>
                </c:pt>
                <c:pt idx="301">
                  <c:v>1690.757085</c:v>
                </c:pt>
                <c:pt idx="302">
                  <c:v>1694.876951</c:v>
                </c:pt>
                <c:pt idx="303">
                  <c:v>1700.429813</c:v>
                </c:pt>
                <c:pt idx="304">
                  <c:v>1712.7894100000001</c:v>
                </c:pt>
                <c:pt idx="305">
                  <c:v>1718.1631480000001</c:v>
                </c:pt>
                <c:pt idx="306">
                  <c:v>1723.178637</c:v>
                </c:pt>
                <c:pt idx="307">
                  <c:v>1724.6116340000001</c:v>
                </c:pt>
                <c:pt idx="308">
                  <c:v>1735.000861</c:v>
                </c:pt>
                <c:pt idx="309">
                  <c:v>1730.5227460000001</c:v>
                </c:pt>
                <c:pt idx="310">
                  <c:v>1742.344969</c:v>
                </c:pt>
                <c:pt idx="311">
                  <c:v>1742.344969</c:v>
                </c:pt>
                <c:pt idx="312">
                  <c:v>1750.584701</c:v>
                </c:pt>
                <c:pt idx="313">
                  <c:v>1751.6594480000001</c:v>
                </c:pt>
                <c:pt idx="314">
                  <c:v>1763.839921</c:v>
                </c:pt>
                <c:pt idx="315">
                  <c:v>1762.4069239999999</c:v>
                </c:pt>
                <c:pt idx="316">
                  <c:v>1769.5719079999999</c:v>
                </c:pt>
                <c:pt idx="317">
                  <c:v>1778.707263</c:v>
                </c:pt>
                <c:pt idx="318">
                  <c:v>1782.1106299999999</c:v>
                </c:pt>
                <c:pt idx="319">
                  <c:v>1789.8129879999999</c:v>
                </c:pt>
                <c:pt idx="320">
                  <c:v>1783.3645019999999</c:v>
                </c:pt>
                <c:pt idx="321">
                  <c:v>1793.753729</c:v>
                </c:pt>
                <c:pt idx="322">
                  <c:v>1805.9342019999999</c:v>
                </c:pt>
                <c:pt idx="323">
                  <c:v>1806.829825</c:v>
                </c:pt>
                <c:pt idx="324">
                  <c:v>1820.085045</c:v>
                </c:pt>
                <c:pt idx="325">
                  <c:v>1817.219051</c:v>
                </c:pt>
                <c:pt idx="326">
                  <c:v>1827.787403</c:v>
                </c:pt>
                <c:pt idx="327">
                  <c:v>1833.6985139999999</c:v>
                </c:pt>
                <c:pt idx="328">
                  <c:v>1840.3261239999999</c:v>
                </c:pt>
                <c:pt idx="329">
                  <c:v>1836.385383</c:v>
                </c:pt>
                <c:pt idx="330">
                  <c:v>1839.967875</c:v>
                </c:pt>
                <c:pt idx="331">
                  <c:v>1853.4022199999999</c:v>
                </c:pt>
                <c:pt idx="332">
                  <c:v>1855.5517150000001</c:v>
                </c:pt>
                <c:pt idx="333">
                  <c:v>1861.4628270000001</c:v>
                </c:pt>
                <c:pt idx="334">
                  <c:v>1865.7618170000001</c:v>
                </c:pt>
                <c:pt idx="335">
                  <c:v>1875.97192</c:v>
                </c:pt>
                <c:pt idx="336">
                  <c:v>1881.524782</c:v>
                </c:pt>
                <c:pt idx="337">
                  <c:v>1882.062156</c:v>
                </c:pt>
                <c:pt idx="338">
                  <c:v>1883.136904</c:v>
                </c:pt>
                <c:pt idx="339">
                  <c:v>1896.0338750000001</c:v>
                </c:pt>
                <c:pt idx="340">
                  <c:v>1901.944986</c:v>
                </c:pt>
                <c:pt idx="341">
                  <c:v>1906.9604750000001</c:v>
                </c:pt>
                <c:pt idx="342">
                  <c:v>1906.2439770000001</c:v>
                </c:pt>
                <c:pt idx="343">
                  <c:v>1919.320072</c:v>
                </c:pt>
                <c:pt idx="344">
                  <c:v>1922.902564</c:v>
                </c:pt>
                <c:pt idx="345">
                  <c:v>1929.35105</c:v>
                </c:pt>
                <c:pt idx="346">
                  <c:v>1939.561152</c:v>
                </c:pt>
                <c:pt idx="347">
                  <c:v>1937.9490310000001</c:v>
                </c:pt>
                <c:pt idx="348">
                  <c:v>1948.517382</c:v>
                </c:pt>
                <c:pt idx="349">
                  <c:v>1954.428494</c:v>
                </c:pt>
                <c:pt idx="350">
                  <c:v>1966.7880909999999</c:v>
                </c:pt>
                <c:pt idx="351">
                  <c:v>1954.7867429999999</c:v>
                </c:pt>
                <c:pt idx="352">
                  <c:v>1968.5793369999999</c:v>
                </c:pt>
                <c:pt idx="353">
                  <c:v>1980.222436</c:v>
                </c:pt>
                <c:pt idx="354">
                  <c:v>1980.75981</c:v>
                </c:pt>
                <c:pt idx="355">
                  <c:v>1983.267554</c:v>
                </c:pt>
                <c:pt idx="356">
                  <c:v>1993.1194069999999</c:v>
                </c:pt>
                <c:pt idx="357">
                  <c:v>1993.477656</c:v>
                </c:pt>
                <c:pt idx="358">
                  <c:v>1993.8359049999999</c:v>
                </c:pt>
                <c:pt idx="359">
                  <c:v>2004.762506</c:v>
                </c:pt>
                <c:pt idx="360">
                  <c:v>2007.27025</c:v>
                </c:pt>
                <c:pt idx="361">
                  <c:v>2022.674966</c:v>
                </c:pt>
                <c:pt idx="362">
                  <c:v>2025.899208</c:v>
                </c:pt>
                <c:pt idx="363">
                  <c:v>2030.019074</c:v>
                </c:pt>
                <c:pt idx="364">
                  <c:v>2043.6325440000001</c:v>
                </c:pt>
                <c:pt idx="365">
                  <c:v>2045.2446649999999</c:v>
                </c:pt>
                <c:pt idx="366">
                  <c:v>2053.4843970000002</c:v>
                </c:pt>
                <c:pt idx="367">
                  <c:v>2055.9921410000002</c:v>
                </c:pt>
                <c:pt idx="368">
                  <c:v>2055.0965179999998</c:v>
                </c:pt>
                <c:pt idx="369">
                  <c:v>2069.605611</c:v>
                </c:pt>
                <c:pt idx="370">
                  <c:v>2075.3375980000001</c:v>
                </c:pt>
                <c:pt idx="371">
                  <c:v>2077.3079680000001</c:v>
                </c:pt>
                <c:pt idx="372">
                  <c:v>2081.0695850000002</c:v>
                </c:pt>
                <c:pt idx="373">
                  <c:v>2101.1315399999999</c:v>
                </c:pt>
                <c:pt idx="374">
                  <c:v>2089.8466899999999</c:v>
                </c:pt>
                <c:pt idx="375">
                  <c:v>2109.7295210000002</c:v>
                </c:pt>
                <c:pt idx="376">
                  <c:v>2106.6844019999999</c:v>
                </c:pt>
                <c:pt idx="377">
                  <c:v>2118.5066259999999</c:v>
                </c:pt>
                <c:pt idx="378">
                  <c:v>2121.730869</c:v>
                </c:pt>
                <c:pt idx="379">
                  <c:v>2130.328849</c:v>
                </c:pt>
                <c:pt idx="380">
                  <c:v>2145.0170659999999</c:v>
                </c:pt>
                <c:pt idx="381">
                  <c:v>2145.3753160000001</c:v>
                </c:pt>
                <c:pt idx="382">
                  <c:v>2150.9281780000001</c:v>
                </c:pt>
                <c:pt idx="383">
                  <c:v>2156.8392899999999</c:v>
                </c:pt>
                <c:pt idx="384">
                  <c:v>2166.3328940000001</c:v>
                </c:pt>
                <c:pt idx="385">
                  <c:v>2173.1396279999999</c:v>
                </c:pt>
                <c:pt idx="386">
                  <c:v>2184.9618519999999</c:v>
                </c:pt>
                <c:pt idx="387">
                  <c:v>2183.528855</c:v>
                </c:pt>
                <c:pt idx="388">
                  <c:v>2189.9773409999998</c:v>
                </c:pt>
                <c:pt idx="389">
                  <c:v>2199.2918199999999</c:v>
                </c:pt>
                <c:pt idx="390">
                  <c:v>2205.2029320000001</c:v>
                </c:pt>
                <c:pt idx="391">
                  <c:v>2207.531551</c:v>
                </c:pt>
                <c:pt idx="392">
                  <c:v>2212.5470399999999</c:v>
                </c:pt>
                <c:pt idx="393">
                  <c:v>2221.324145</c:v>
                </c:pt>
                <c:pt idx="394">
                  <c:v>2228.8473789999998</c:v>
                </c:pt>
                <c:pt idx="395">
                  <c:v>2237.6244839999999</c:v>
                </c:pt>
                <c:pt idx="396">
                  <c:v>2243.8938450000001</c:v>
                </c:pt>
                <c:pt idx="397">
                  <c:v>2249.0884580000002</c:v>
                </c:pt>
                <c:pt idx="398">
                  <c:v>2258.4029369999998</c:v>
                </c:pt>
                <c:pt idx="399">
                  <c:v>2266.4635440000002</c:v>
                </c:pt>
                <c:pt idx="400">
                  <c:v>2271.1207840000002</c:v>
                </c:pt>
                <c:pt idx="401">
                  <c:v>2280.2561380000002</c:v>
                </c:pt>
                <c:pt idx="402">
                  <c:v>2288.674994</c:v>
                </c:pt>
                <c:pt idx="403">
                  <c:v>2297.6312240000002</c:v>
                </c:pt>
                <c:pt idx="404">
                  <c:v>2297.6312240000002</c:v>
                </c:pt>
                <c:pt idx="405">
                  <c:v>2301.3928409999999</c:v>
                </c:pt>
                <c:pt idx="406">
                  <c:v>2311.244694</c:v>
                </c:pt>
                <c:pt idx="407">
                  <c:v>2321.8130449999999</c:v>
                </c:pt>
                <c:pt idx="408">
                  <c:v>1976.639944</c:v>
                </c:pt>
                <c:pt idx="409">
                  <c:v>1775.124771</c:v>
                </c:pt>
                <c:pt idx="410">
                  <c:v>1697.384695</c:v>
                </c:pt>
                <c:pt idx="411">
                  <c:v>1668.3665100000001</c:v>
                </c:pt>
                <c:pt idx="412">
                  <c:v>1683.9503500000001</c:v>
                </c:pt>
                <c:pt idx="413">
                  <c:v>1680.188733</c:v>
                </c:pt>
                <c:pt idx="414">
                  <c:v>1682.1591040000001</c:v>
                </c:pt>
                <c:pt idx="415">
                  <c:v>1691.294459</c:v>
                </c:pt>
                <c:pt idx="416">
                  <c:v>1695.2352000000001</c:v>
                </c:pt>
                <c:pt idx="417">
                  <c:v>1691.8318320000001</c:v>
                </c:pt>
                <c:pt idx="418">
                  <c:v>1704.1914300000001</c:v>
                </c:pt>
                <c:pt idx="419">
                  <c:v>1701.146311</c:v>
                </c:pt>
                <c:pt idx="420">
                  <c:v>1706.1618000000001</c:v>
                </c:pt>
                <c:pt idx="421">
                  <c:v>1711.714663</c:v>
                </c:pt>
                <c:pt idx="422">
                  <c:v>1710.2816660000001</c:v>
                </c:pt>
                <c:pt idx="423">
                  <c:v>1720.133519</c:v>
                </c:pt>
                <c:pt idx="424">
                  <c:v>1720.850017</c:v>
                </c:pt>
                <c:pt idx="425">
                  <c:v>1718.7005220000001</c:v>
                </c:pt>
                <c:pt idx="426">
                  <c:v>1728.552375</c:v>
                </c:pt>
                <c:pt idx="427">
                  <c:v>1731.7766180000001</c:v>
                </c:pt>
                <c:pt idx="428">
                  <c:v>1730.5227460000001</c:v>
                </c:pt>
                <c:pt idx="429">
                  <c:v>1731.418369</c:v>
                </c:pt>
                <c:pt idx="430">
                  <c:v>1733.926113</c:v>
                </c:pt>
                <c:pt idx="431">
                  <c:v>1730.7018700000001</c:v>
                </c:pt>
                <c:pt idx="432">
                  <c:v>1731.7766180000001</c:v>
                </c:pt>
                <c:pt idx="433">
                  <c:v>1724.432509</c:v>
                </c:pt>
                <c:pt idx="434">
                  <c:v>1732.851365</c:v>
                </c:pt>
                <c:pt idx="435">
                  <c:v>1737.1503560000001</c:v>
                </c:pt>
                <c:pt idx="436">
                  <c:v>1736.792107</c:v>
                </c:pt>
                <c:pt idx="437">
                  <c:v>1740.1954740000001</c:v>
                </c:pt>
                <c:pt idx="438">
                  <c:v>1735.3591100000001</c:v>
                </c:pt>
                <c:pt idx="439">
                  <c:v>1740.016349</c:v>
                </c:pt>
                <c:pt idx="440">
                  <c:v>1736.0756080000001</c:v>
                </c:pt>
                <c:pt idx="441">
                  <c:v>1740.7328480000001</c:v>
                </c:pt>
                <c:pt idx="442">
                  <c:v>1737.6877300000001</c:v>
                </c:pt>
                <c:pt idx="443">
                  <c:v>1733.926113</c:v>
                </c:pt>
                <c:pt idx="444">
                  <c:v>1736.254733</c:v>
                </c:pt>
                <c:pt idx="445">
                  <c:v>1723.895135</c:v>
                </c:pt>
                <c:pt idx="446">
                  <c:v>1725.8655060000001</c:v>
                </c:pt>
                <c:pt idx="447">
                  <c:v>1731.9557420000001</c:v>
                </c:pt>
                <c:pt idx="448">
                  <c:v>1728.1941260000001</c:v>
                </c:pt>
                <c:pt idx="449">
                  <c:v>1714.5806560000001</c:v>
                </c:pt>
                <c:pt idx="450">
                  <c:v>1728.7315000000001</c:v>
                </c:pt>
                <c:pt idx="451">
                  <c:v>1728.3732500000001</c:v>
                </c:pt>
                <c:pt idx="452">
                  <c:v>1713.505909</c:v>
                </c:pt>
                <c:pt idx="453">
                  <c:v>1708.848669</c:v>
                </c:pt>
                <c:pt idx="454">
                  <c:v>1718.1631480000001</c:v>
                </c:pt>
                <c:pt idx="455">
                  <c:v>1710.9981640000001</c:v>
                </c:pt>
                <c:pt idx="456">
                  <c:v>1706.340925</c:v>
                </c:pt>
                <c:pt idx="457">
                  <c:v>1702.5793080000001</c:v>
                </c:pt>
                <c:pt idx="458">
                  <c:v>1714.043283</c:v>
                </c:pt>
                <c:pt idx="459">
                  <c:v>1700.6089380000001</c:v>
                </c:pt>
                <c:pt idx="460">
                  <c:v>1693.085705</c:v>
                </c:pt>
                <c:pt idx="461">
                  <c:v>1689.503213</c:v>
                </c:pt>
                <c:pt idx="462">
                  <c:v>1697.384695</c:v>
                </c:pt>
                <c:pt idx="463">
                  <c:v>1697.922069</c:v>
                </c:pt>
                <c:pt idx="464">
                  <c:v>1693.085705</c:v>
                </c:pt>
                <c:pt idx="465">
                  <c:v>1691.473583</c:v>
                </c:pt>
                <c:pt idx="466">
                  <c:v>1689.682337</c:v>
                </c:pt>
                <c:pt idx="467">
                  <c:v>1682.8756020000001</c:v>
                </c:pt>
                <c:pt idx="468">
                  <c:v>1684.4877240000001</c:v>
                </c:pt>
                <c:pt idx="469">
                  <c:v>1685.562471</c:v>
                </c:pt>
                <c:pt idx="470">
                  <c:v>1683.9503500000001</c:v>
                </c:pt>
                <c:pt idx="471">
                  <c:v>1686.2789700000001</c:v>
                </c:pt>
                <c:pt idx="472">
                  <c:v>1692.727455</c:v>
                </c:pt>
                <c:pt idx="473">
                  <c:v>1685.0250980000001</c:v>
                </c:pt>
                <c:pt idx="474">
                  <c:v>1679.1139860000001</c:v>
                </c:pt>
                <c:pt idx="475">
                  <c:v>1685.383347</c:v>
                </c:pt>
                <c:pt idx="476">
                  <c:v>1683.4129760000001</c:v>
                </c:pt>
                <c:pt idx="477">
                  <c:v>1678.934861</c:v>
                </c:pt>
                <c:pt idx="478">
                  <c:v>1675.173245</c:v>
                </c:pt>
                <c:pt idx="479">
                  <c:v>1676.964491</c:v>
                </c:pt>
                <c:pt idx="480">
                  <c:v>1665.8587660000001</c:v>
                </c:pt>
                <c:pt idx="481">
                  <c:v>1666.7543889999999</c:v>
                </c:pt>
                <c:pt idx="482">
                  <c:v>1665.3213920000001</c:v>
                </c:pt>
                <c:pt idx="483">
                  <c:v>1662.8136469999999</c:v>
                </c:pt>
                <c:pt idx="484">
                  <c:v>1657.2607849999999</c:v>
                </c:pt>
                <c:pt idx="485">
                  <c:v>1655.2904140000001</c:v>
                </c:pt>
                <c:pt idx="486">
                  <c:v>1659.0520309999999</c:v>
                </c:pt>
                <c:pt idx="487">
                  <c:v>1651.1705489999999</c:v>
                </c:pt>
                <c:pt idx="488">
                  <c:v>1651.7079220000001</c:v>
                </c:pt>
                <c:pt idx="489">
                  <c:v>1646.692434</c:v>
                </c:pt>
                <c:pt idx="490">
                  <c:v>1644.901188</c:v>
                </c:pt>
                <c:pt idx="491">
                  <c:v>1641.8560689999999</c:v>
                </c:pt>
                <c:pt idx="492">
                  <c:v>1639.3483249999999</c:v>
                </c:pt>
                <c:pt idx="493">
                  <c:v>1633.9745869999999</c:v>
                </c:pt>
                <c:pt idx="494">
                  <c:v>1642.9308169999999</c:v>
                </c:pt>
                <c:pt idx="495">
                  <c:v>1639.52745</c:v>
                </c:pt>
                <c:pt idx="496">
                  <c:v>1632.362466</c:v>
                </c:pt>
                <c:pt idx="497">
                  <c:v>1626.6304789999999</c:v>
                </c:pt>
                <c:pt idx="498">
                  <c:v>1617.495124</c:v>
                </c:pt>
                <c:pt idx="499">
                  <c:v>1628.2426</c:v>
                </c:pt>
                <c:pt idx="500">
                  <c:v>1616.0621269999999</c:v>
                </c:pt>
                <c:pt idx="501">
                  <c:v>1617.495124</c:v>
                </c:pt>
                <c:pt idx="502">
                  <c:v>1539.755048</c:v>
                </c:pt>
                <c:pt idx="503">
                  <c:v>1361.3469480000001</c:v>
                </c:pt>
                <c:pt idx="504">
                  <c:v>1319.4317920000001</c:v>
                </c:pt>
                <c:pt idx="505">
                  <c:v>1310.2964380000001</c:v>
                </c:pt>
                <c:pt idx="506">
                  <c:v>1312.625057</c:v>
                </c:pt>
                <c:pt idx="507">
                  <c:v>1318.7152940000001</c:v>
                </c:pt>
                <c:pt idx="508">
                  <c:v>1329.283645</c:v>
                </c:pt>
                <c:pt idx="509">
                  <c:v>1329.6418940000001</c:v>
                </c:pt>
                <c:pt idx="510">
                  <c:v>1336.448629</c:v>
                </c:pt>
                <c:pt idx="511">
                  <c:v>1352.3907180000001</c:v>
                </c:pt>
                <c:pt idx="512">
                  <c:v>1363.854693</c:v>
                </c:pt>
                <c:pt idx="513">
                  <c:v>1369.407555</c:v>
                </c:pt>
                <c:pt idx="514">
                  <c:v>1369.407555</c:v>
                </c:pt>
                <c:pt idx="515">
                  <c:v>1379.2594079999999</c:v>
                </c:pt>
                <c:pt idx="516">
                  <c:v>1379.2594079999999</c:v>
                </c:pt>
                <c:pt idx="517">
                  <c:v>1391.977255</c:v>
                </c:pt>
                <c:pt idx="518">
                  <c:v>1396.4553699999999</c:v>
                </c:pt>
                <c:pt idx="519">
                  <c:v>1404.8742259999999</c:v>
                </c:pt>
                <c:pt idx="520">
                  <c:v>1400.2169859999999</c:v>
                </c:pt>
                <c:pt idx="521">
                  <c:v>1411.5018359999999</c:v>
                </c:pt>
                <c:pt idx="522">
                  <c:v>1418.487695</c:v>
                </c:pt>
                <c:pt idx="523">
                  <c:v>1415.979951</c:v>
                </c:pt>
                <c:pt idx="524">
                  <c:v>1414.5469539999999</c:v>
                </c:pt>
                <c:pt idx="525">
                  <c:v>1417.233823</c:v>
                </c:pt>
                <c:pt idx="526">
                  <c:v>1419.9206919999999</c:v>
                </c:pt>
                <c:pt idx="527">
                  <c:v>1409.352341</c:v>
                </c:pt>
                <c:pt idx="528">
                  <c:v>1411.6809599999999</c:v>
                </c:pt>
                <c:pt idx="529">
                  <c:v>1415.979951</c:v>
                </c:pt>
                <c:pt idx="530">
                  <c:v>1410.606213</c:v>
                </c:pt>
                <c:pt idx="531">
                  <c:v>1410.4270879999999</c:v>
                </c:pt>
                <c:pt idx="532">
                  <c:v>1417.233823</c:v>
                </c:pt>
                <c:pt idx="533">
                  <c:v>1413.8304559999999</c:v>
                </c:pt>
                <c:pt idx="534">
                  <c:v>1415.8008259999999</c:v>
                </c:pt>
                <c:pt idx="535">
                  <c:v>1411.5018359999999</c:v>
                </c:pt>
                <c:pt idx="536">
                  <c:v>1424.936181</c:v>
                </c:pt>
                <c:pt idx="537">
                  <c:v>1428.8769219999999</c:v>
                </c:pt>
                <c:pt idx="538">
                  <c:v>1419.741567</c:v>
                </c:pt>
                <c:pt idx="539">
                  <c:v>1424.0405579999999</c:v>
                </c:pt>
                <c:pt idx="540">
                  <c:v>1427.2647999999999</c:v>
                </c:pt>
                <c:pt idx="541">
                  <c:v>1424.0405579999999</c:v>
                </c:pt>
                <c:pt idx="542">
                  <c:v>1423.144935</c:v>
                </c:pt>
                <c:pt idx="543">
                  <c:v>1424.398807</c:v>
                </c:pt>
                <c:pt idx="544">
                  <c:v>1419.741567</c:v>
                </c:pt>
                <c:pt idx="545">
                  <c:v>1428.518673</c:v>
                </c:pt>
                <c:pt idx="546">
                  <c:v>1433.7132859999999</c:v>
                </c:pt>
                <c:pt idx="547">
                  <c:v>1432.4594139999999</c:v>
                </c:pt>
                <c:pt idx="548">
                  <c:v>1433.892411</c:v>
                </c:pt>
                <c:pt idx="549">
                  <c:v>1432.101165</c:v>
                </c:pt>
                <c:pt idx="550">
                  <c:v>1435.325407</c:v>
                </c:pt>
                <c:pt idx="551">
                  <c:v>1431.563791</c:v>
                </c:pt>
                <c:pt idx="552">
                  <c:v>1427.443925</c:v>
                </c:pt>
                <c:pt idx="553">
                  <c:v>1426.0109279999999</c:v>
                </c:pt>
                <c:pt idx="554">
                  <c:v>1429.5934199999999</c:v>
                </c:pt>
                <c:pt idx="555">
                  <c:v>1430.489043</c:v>
                </c:pt>
                <c:pt idx="556">
                  <c:v>1426.0109279999999</c:v>
                </c:pt>
                <c:pt idx="557">
                  <c:v>1429.951669</c:v>
                </c:pt>
                <c:pt idx="558">
                  <c:v>1417.950321</c:v>
                </c:pt>
                <c:pt idx="559">
                  <c:v>1423.5031839999999</c:v>
                </c:pt>
                <c:pt idx="560">
                  <c:v>1425.115305</c:v>
                </c:pt>
                <c:pt idx="561">
                  <c:v>1424.577931</c:v>
                </c:pt>
                <c:pt idx="562">
                  <c:v>1423.861433</c:v>
                </c:pt>
                <c:pt idx="563">
                  <c:v>1427.0856759999999</c:v>
                </c:pt>
                <c:pt idx="564">
                  <c:v>1419.025069</c:v>
                </c:pt>
                <c:pt idx="565">
                  <c:v>1420.816315</c:v>
                </c:pt>
                <c:pt idx="566">
                  <c:v>1420.6371899999999</c:v>
                </c:pt>
                <c:pt idx="567">
                  <c:v>1421.532813</c:v>
                </c:pt>
                <c:pt idx="568">
                  <c:v>1418.6668199999999</c:v>
                </c:pt>
                <c:pt idx="569">
                  <c:v>1415.8008259999999</c:v>
                </c:pt>
                <c:pt idx="570">
                  <c:v>1412.397459</c:v>
                </c:pt>
                <c:pt idx="571">
                  <c:v>1409.7105899999999</c:v>
                </c:pt>
                <c:pt idx="572">
                  <c:v>1414.188705</c:v>
                </c:pt>
                <c:pt idx="573">
                  <c:v>1407.3819699999999</c:v>
                </c:pt>
                <c:pt idx="574">
                  <c:v>1409.1732159999999</c:v>
                </c:pt>
                <c:pt idx="575">
                  <c:v>1414.0095799999999</c:v>
                </c:pt>
                <c:pt idx="576">
                  <c:v>1408.4567179999999</c:v>
                </c:pt>
                <c:pt idx="577">
                  <c:v>1402.0082319999999</c:v>
                </c:pt>
                <c:pt idx="578">
                  <c:v>1407.202845</c:v>
                </c:pt>
                <c:pt idx="579">
                  <c:v>1406.1280979999999</c:v>
                </c:pt>
                <c:pt idx="580">
                  <c:v>1414.5469539999999</c:v>
                </c:pt>
                <c:pt idx="581">
                  <c:v>1410.785337</c:v>
                </c:pt>
                <c:pt idx="582">
                  <c:v>1400.037861</c:v>
                </c:pt>
                <c:pt idx="583">
                  <c:v>1408.0984679999999</c:v>
                </c:pt>
                <c:pt idx="584">
                  <c:v>1402.903855</c:v>
                </c:pt>
                <c:pt idx="585">
                  <c:v>1412.0392099999999</c:v>
                </c:pt>
                <c:pt idx="586">
                  <c:v>1399.6796119999999</c:v>
                </c:pt>
                <c:pt idx="587">
                  <c:v>1400.7543599999999</c:v>
                </c:pt>
                <c:pt idx="588">
                  <c:v>1400.396111</c:v>
                </c:pt>
                <c:pt idx="589">
                  <c:v>1402.903855</c:v>
                </c:pt>
                <c:pt idx="590">
                  <c:v>1394.3058739999999</c:v>
                </c:pt>
                <c:pt idx="591">
                  <c:v>1398.9631139999999</c:v>
                </c:pt>
                <c:pt idx="592">
                  <c:v>1402.5456059999999</c:v>
                </c:pt>
                <c:pt idx="593">
                  <c:v>1390.0068839999999</c:v>
                </c:pt>
                <c:pt idx="594">
                  <c:v>1393.410251</c:v>
                </c:pt>
                <c:pt idx="595">
                  <c:v>1395.201497</c:v>
                </c:pt>
                <c:pt idx="596">
                  <c:v>1392.156379</c:v>
                </c:pt>
                <c:pt idx="597">
                  <c:v>1395.201497</c:v>
                </c:pt>
                <c:pt idx="598">
                  <c:v>1394.484999</c:v>
                </c:pt>
                <c:pt idx="599">
                  <c:v>1385.7078939999999</c:v>
                </c:pt>
                <c:pt idx="600">
                  <c:v>1379.617657</c:v>
                </c:pt>
                <c:pt idx="601">
                  <c:v>1378.0055359999999</c:v>
                </c:pt>
                <c:pt idx="602">
                  <c:v>1389.2903859999999</c:v>
                </c:pt>
                <c:pt idx="603">
                  <c:v>1378.5429099999999</c:v>
                </c:pt>
                <c:pt idx="604">
                  <c:v>1385.7078939999999</c:v>
                </c:pt>
                <c:pt idx="605">
                  <c:v>1380.871529</c:v>
                </c:pt>
                <c:pt idx="606">
                  <c:v>1371.9152999999999</c:v>
                </c:pt>
                <c:pt idx="607">
                  <c:v>1372.6317979999999</c:v>
                </c:pt>
                <c:pt idx="608">
                  <c:v>1371.198801</c:v>
                </c:pt>
                <c:pt idx="609">
                  <c:v>1370.3031779999999</c:v>
                </c:pt>
                <c:pt idx="610">
                  <c:v>1369.228431</c:v>
                </c:pt>
                <c:pt idx="611">
                  <c:v>1358.480955</c:v>
                </c:pt>
                <c:pt idx="612">
                  <c:v>1356.5105840000001</c:v>
                </c:pt>
                <c:pt idx="613">
                  <c:v>1361.705197</c:v>
                </c:pt>
                <c:pt idx="614">
                  <c:v>1352.9280920000001</c:v>
                </c:pt>
                <c:pt idx="615">
                  <c:v>1350.062099</c:v>
                </c:pt>
                <c:pt idx="616">
                  <c:v>1347.912603</c:v>
                </c:pt>
                <c:pt idx="617">
                  <c:v>1337.702501</c:v>
                </c:pt>
                <c:pt idx="618">
                  <c:v>1335.373881</c:v>
                </c:pt>
                <c:pt idx="619">
                  <c:v>1333.2243860000001</c:v>
                </c:pt>
                <c:pt idx="620">
                  <c:v>1328.029773</c:v>
                </c:pt>
                <c:pt idx="621">
                  <c:v>1319.2526680000001</c:v>
                </c:pt>
                <c:pt idx="622">
                  <c:v>1324.6264060000001</c:v>
                </c:pt>
                <c:pt idx="623">
                  <c:v>1318.357045</c:v>
                </c:pt>
                <c:pt idx="624">
                  <c:v>1316.028425</c:v>
                </c:pt>
                <c:pt idx="625">
                  <c:v>1307.4304440000001</c:v>
                </c:pt>
                <c:pt idx="626">
                  <c:v>1315.3119260000001</c:v>
                </c:pt>
                <c:pt idx="627">
                  <c:v>1312.2668080000001</c:v>
                </c:pt>
                <c:pt idx="628">
                  <c:v>1308.1469420000001</c:v>
                </c:pt>
                <c:pt idx="629">
                  <c:v>1305.997447</c:v>
                </c:pt>
                <c:pt idx="630">
                  <c:v>1301.161083</c:v>
                </c:pt>
                <c:pt idx="631">
                  <c:v>1301.698457</c:v>
                </c:pt>
                <c:pt idx="632">
                  <c:v>1293.6378500000001</c:v>
                </c:pt>
                <c:pt idx="633">
                  <c:v>1297.2203420000001</c:v>
                </c:pt>
                <c:pt idx="634">
                  <c:v>1299.7280860000001</c:v>
                </c:pt>
                <c:pt idx="635">
                  <c:v>1292.025729</c:v>
                </c:pt>
                <c:pt idx="636">
                  <c:v>1292.742227</c:v>
                </c:pt>
                <c:pt idx="637">
                  <c:v>1296.1455940000001</c:v>
                </c:pt>
                <c:pt idx="638">
                  <c:v>1288.8014860000001</c:v>
                </c:pt>
                <c:pt idx="639">
                  <c:v>1285.039869</c:v>
                </c:pt>
                <c:pt idx="640">
                  <c:v>1284.1442460000001</c:v>
                </c:pt>
                <c:pt idx="641">
                  <c:v>1285.9354920000001</c:v>
                </c:pt>
                <c:pt idx="642">
                  <c:v>1280.5617540000001</c:v>
                </c:pt>
                <c:pt idx="643">
                  <c:v>1283.9651220000001</c:v>
                </c:pt>
                <c:pt idx="644">
                  <c:v>1272.8593969999999</c:v>
                </c:pt>
                <c:pt idx="645">
                  <c:v>1269.9934029999999</c:v>
                </c:pt>
                <c:pt idx="646">
                  <c:v>1274.8297669999999</c:v>
                </c:pt>
                <c:pt idx="647">
                  <c:v>1268.7395309999999</c:v>
                </c:pt>
                <c:pt idx="648">
                  <c:v>1264.6196649999999</c:v>
                </c:pt>
                <c:pt idx="649">
                  <c:v>1261.2162980000001</c:v>
                </c:pt>
                <c:pt idx="650">
                  <c:v>1261.5745469999999</c:v>
                </c:pt>
                <c:pt idx="651">
                  <c:v>1255.1260609999999</c:v>
                </c:pt>
                <c:pt idx="652">
                  <c:v>1253.8721889999999</c:v>
                </c:pt>
                <c:pt idx="653">
                  <c:v>1257.8129300000001</c:v>
                </c:pt>
                <c:pt idx="654">
                  <c:v>1254.230438</c:v>
                </c:pt>
                <c:pt idx="655">
                  <c:v>1250.647946</c:v>
                </c:pt>
                <c:pt idx="656">
                  <c:v>1257.8129300000001</c:v>
                </c:pt>
                <c:pt idx="657">
                  <c:v>1252.0809429999999</c:v>
                </c:pt>
                <c:pt idx="658">
                  <c:v>1248.4984509999999</c:v>
                </c:pt>
                <c:pt idx="659">
                  <c:v>1246.7072049999999</c:v>
                </c:pt>
                <c:pt idx="660">
                  <c:v>1245.4533329999999</c:v>
                </c:pt>
                <c:pt idx="661">
                  <c:v>1242.4082149999999</c:v>
                </c:pt>
                <c:pt idx="662">
                  <c:v>1238.109224</c:v>
                </c:pt>
                <c:pt idx="663">
                  <c:v>1232.3772369999999</c:v>
                </c:pt>
                <c:pt idx="664">
                  <c:v>1237.5718509999999</c:v>
                </c:pt>
                <c:pt idx="665">
                  <c:v>1232.7354869999999</c:v>
                </c:pt>
                <c:pt idx="666">
                  <c:v>1235.60148</c:v>
                </c:pt>
                <c:pt idx="667">
                  <c:v>1226.466126</c:v>
                </c:pt>
                <c:pt idx="668">
                  <c:v>1232.018988</c:v>
                </c:pt>
                <c:pt idx="669">
                  <c:v>1229.511244</c:v>
                </c:pt>
                <c:pt idx="670">
                  <c:v>1227.182624</c:v>
                </c:pt>
                <c:pt idx="671">
                  <c:v>1227.5408729999999</c:v>
                </c:pt>
                <c:pt idx="672">
                  <c:v>1224.854004</c:v>
                </c:pt>
                <c:pt idx="673">
                  <c:v>1218.763768</c:v>
                </c:pt>
                <c:pt idx="674">
                  <c:v>1211.06141</c:v>
                </c:pt>
                <c:pt idx="675">
                  <c:v>1209.270164</c:v>
                </c:pt>
                <c:pt idx="676">
                  <c:v>1204.971174</c:v>
                </c:pt>
                <c:pt idx="677">
                  <c:v>1211.06141</c:v>
                </c:pt>
                <c:pt idx="678">
                  <c:v>1199.2391869999999</c:v>
                </c:pt>
                <c:pt idx="679">
                  <c:v>1203.0008029999999</c:v>
                </c:pt>
                <c:pt idx="680">
                  <c:v>1199.9556849999999</c:v>
                </c:pt>
                <c:pt idx="681">
                  <c:v>1189.924708</c:v>
                </c:pt>
                <c:pt idx="682">
                  <c:v>1178.9981069999999</c:v>
                </c:pt>
                <c:pt idx="683">
                  <c:v>1188.312586</c:v>
                </c:pt>
                <c:pt idx="684">
                  <c:v>1181.8641009999999</c:v>
                </c:pt>
                <c:pt idx="685">
                  <c:v>1157.144906</c:v>
                </c:pt>
                <c:pt idx="686">
                  <c:v>1163.4142670000001</c:v>
                </c:pt>
                <c:pt idx="687">
                  <c:v>1153.2041650000001</c:v>
                </c:pt>
                <c:pt idx="688">
                  <c:v>1152.487666</c:v>
                </c:pt>
                <c:pt idx="689">
                  <c:v>1155.1745350000001</c:v>
                </c:pt>
                <c:pt idx="690">
                  <c:v>1153.3832890000001</c:v>
                </c:pt>
                <c:pt idx="691">
                  <c:v>1138.3368230000001</c:v>
                </c:pt>
                <c:pt idx="692">
                  <c:v>1131.350964</c:v>
                </c:pt>
                <c:pt idx="693">
                  <c:v>1126.15635</c:v>
                </c:pt>
                <c:pt idx="694">
                  <c:v>1128.1267210000001</c:v>
                </c:pt>
                <c:pt idx="695">
                  <c:v>1120.7826130000001</c:v>
                </c:pt>
                <c:pt idx="696">
                  <c:v>1119.1704910000001</c:v>
                </c:pt>
                <c:pt idx="697">
                  <c:v>1118.9913670000001</c:v>
                </c:pt>
                <c:pt idx="698">
                  <c:v>1119.88699</c:v>
                </c:pt>
                <c:pt idx="699">
                  <c:v>1122.573858</c:v>
                </c:pt>
                <c:pt idx="700">
                  <c:v>1122.932108</c:v>
                </c:pt>
                <c:pt idx="701">
                  <c:v>1108.9603890000001</c:v>
                </c:pt>
                <c:pt idx="702">
                  <c:v>1115.946248</c:v>
                </c:pt>
                <c:pt idx="703">
                  <c:v>1106.4526450000001</c:v>
                </c:pt>
                <c:pt idx="704">
                  <c:v>1105.736146</c:v>
                </c:pt>
                <c:pt idx="705">
                  <c:v>1108.064766</c:v>
                </c:pt>
                <c:pt idx="706">
                  <c:v>1099.825034</c:v>
                </c:pt>
                <c:pt idx="707">
                  <c:v>1092.1226770000001</c:v>
                </c:pt>
                <c:pt idx="708">
                  <c:v>1097.138166</c:v>
                </c:pt>
                <c:pt idx="709">
                  <c:v>1094.0930470000001</c:v>
                </c:pt>
                <c:pt idx="710">
                  <c:v>1085.3159419999999</c:v>
                </c:pt>
                <c:pt idx="711">
                  <c:v>1082.4499479999999</c:v>
                </c:pt>
                <c:pt idx="712">
                  <c:v>1072.2398459999999</c:v>
                </c:pt>
                <c:pt idx="713">
                  <c:v>1072.4189710000001</c:v>
                </c:pt>
                <c:pt idx="714">
                  <c:v>1069.3738530000001</c:v>
                </c:pt>
                <c:pt idx="715">
                  <c:v>1070.0903510000001</c:v>
                </c:pt>
                <c:pt idx="716">
                  <c:v>1056.1186319999999</c:v>
                </c:pt>
                <c:pt idx="717">
                  <c:v>1052.3570159999999</c:v>
                </c:pt>
                <c:pt idx="718">
                  <c:v>1041.251291</c:v>
                </c:pt>
                <c:pt idx="719">
                  <c:v>1037.3105499999999</c:v>
                </c:pt>
                <c:pt idx="720">
                  <c:v>1031.220313</c:v>
                </c:pt>
                <c:pt idx="721">
                  <c:v>1025.4883259999999</c:v>
                </c:pt>
                <c:pt idx="722">
                  <c:v>1021.905834</c:v>
                </c:pt>
                <c:pt idx="723">
                  <c:v>1011.337483</c:v>
                </c:pt>
                <c:pt idx="724">
                  <c:v>1012.41223</c:v>
                </c:pt>
                <c:pt idx="725">
                  <c:v>1010.800109</c:v>
                </c:pt>
                <c:pt idx="726">
                  <c:v>1018.144218</c:v>
                </c:pt>
                <c:pt idx="727">
                  <c:v>1008.650614</c:v>
                </c:pt>
                <c:pt idx="728">
                  <c:v>1007.038492</c:v>
                </c:pt>
                <c:pt idx="729">
                  <c:v>1012.77048</c:v>
                </c:pt>
                <c:pt idx="730">
                  <c:v>1009.904486</c:v>
                </c:pt>
                <c:pt idx="731">
                  <c:v>999.69438400000001</c:v>
                </c:pt>
                <c:pt idx="732">
                  <c:v>1002.202128</c:v>
                </c:pt>
                <c:pt idx="733">
                  <c:v>1003.81425</c:v>
                </c:pt>
                <c:pt idx="734">
                  <c:v>994.14152100000001</c:v>
                </c:pt>
                <c:pt idx="735">
                  <c:v>998.44051200000001</c:v>
                </c:pt>
                <c:pt idx="736">
                  <c:v>997.54488900000001</c:v>
                </c:pt>
                <c:pt idx="737">
                  <c:v>996.29101700000001</c:v>
                </c:pt>
                <c:pt idx="738">
                  <c:v>991.81290200000001</c:v>
                </c:pt>
                <c:pt idx="739">
                  <c:v>991.09640300000001</c:v>
                </c:pt>
                <c:pt idx="740">
                  <c:v>990.20078000000001</c:v>
                </c:pt>
                <c:pt idx="741">
                  <c:v>987.69303600000001</c:v>
                </c:pt>
                <c:pt idx="742">
                  <c:v>995.57451800000001</c:v>
                </c:pt>
                <c:pt idx="743">
                  <c:v>978.199432</c:v>
                </c:pt>
                <c:pt idx="744">
                  <c:v>982.319298</c:v>
                </c:pt>
                <c:pt idx="745">
                  <c:v>985.36441600000001</c:v>
                </c:pt>
                <c:pt idx="746">
                  <c:v>985.72266500000001</c:v>
                </c:pt>
                <c:pt idx="747">
                  <c:v>983.57317</c:v>
                </c:pt>
                <c:pt idx="748">
                  <c:v>979.811554</c:v>
                </c:pt>
              </c:numCache>
            </c:numRef>
          </c:yVal>
          <c:smooth val="0"/>
          <c:extLst>
            <c:ext xmlns:c16="http://schemas.microsoft.com/office/drawing/2014/chart" uri="{C3380CC4-5D6E-409C-BE32-E72D297353CC}">
              <c16:uniqueId val="{00000000-EAAF-4EBE-BFFD-42B8BBD6EDB9}"/>
            </c:ext>
          </c:extLst>
        </c:ser>
        <c:ser>
          <c:idx val="1"/>
          <c:order val="1"/>
          <c:tx>
            <c:v>2P 2</c:v>
          </c:tx>
          <c:spPr>
            <a:ln w="19050" cap="rnd">
              <a:solidFill>
                <a:schemeClr val="accent2"/>
              </a:solidFill>
              <a:round/>
            </a:ln>
            <a:effectLst/>
          </c:spPr>
          <c:marker>
            <c:symbol val="none"/>
          </c:marker>
          <c:xVal>
            <c:numRef>
              <c:f>Combined!$S$3:$S$531</c:f>
              <c:numCache>
                <c:formatCode>0.00E+00</c:formatCode>
                <c:ptCount val="529"/>
                <c:pt idx="0">
                  <c:v>-6.0188775000000004E-7</c:v>
                </c:pt>
                <c:pt idx="1">
                  <c:v>5.2249435000000002E-7</c:v>
                </c:pt>
                <c:pt idx="2">
                  <c:v>1.215577305E-6</c:v>
                </c:pt>
                <c:pt idx="3">
                  <c:v>7.9393385000000001E-7</c:v>
                </c:pt>
                <c:pt idx="4">
                  <c:v>1.1919739499999999E-6</c:v>
                </c:pt>
                <c:pt idx="5">
                  <c:v>5.8954954999999999E-7</c:v>
                </c:pt>
                <c:pt idx="6">
                  <c:v>1.55943665E-6</c:v>
                </c:pt>
                <c:pt idx="7">
                  <c:v>1.74236285E-6</c:v>
                </c:pt>
                <c:pt idx="8">
                  <c:v>2.658606E-6</c:v>
                </c:pt>
                <c:pt idx="9">
                  <c:v>7.1035625349999994E-6</c:v>
                </c:pt>
                <c:pt idx="10">
                  <c:v>1.0254085999999999E-5</c:v>
                </c:pt>
                <c:pt idx="11">
                  <c:v>1.4552058700000001E-5</c:v>
                </c:pt>
                <c:pt idx="12">
                  <c:v>1.7813621499999997E-5</c:v>
                </c:pt>
                <c:pt idx="13">
                  <c:v>1.7604947150000001E-5</c:v>
                </c:pt>
                <c:pt idx="14">
                  <c:v>1.86928505E-5</c:v>
                </c:pt>
                <c:pt idx="15">
                  <c:v>2.0340803449999997E-5</c:v>
                </c:pt>
                <c:pt idx="16">
                  <c:v>2.4113598E-5</c:v>
                </c:pt>
                <c:pt idx="17">
                  <c:v>2.62856524E-5</c:v>
                </c:pt>
                <c:pt idx="18">
                  <c:v>2.74395365E-5</c:v>
                </c:pt>
                <c:pt idx="19">
                  <c:v>2.8633654499999999E-5</c:v>
                </c:pt>
                <c:pt idx="20">
                  <c:v>2.8594496999999997E-5</c:v>
                </c:pt>
                <c:pt idx="21">
                  <c:v>2.9860496499999997E-5</c:v>
                </c:pt>
                <c:pt idx="22">
                  <c:v>3.0627611000000001E-5</c:v>
                </c:pt>
                <c:pt idx="23">
                  <c:v>2.9502155E-5</c:v>
                </c:pt>
                <c:pt idx="24">
                  <c:v>3.0099214999999999E-5</c:v>
                </c:pt>
                <c:pt idx="25">
                  <c:v>3.1028870000000002E-5</c:v>
                </c:pt>
                <c:pt idx="26">
                  <c:v>3.0149645E-5</c:v>
                </c:pt>
                <c:pt idx="27">
                  <c:v>3.2224059999999999E-5</c:v>
                </c:pt>
                <c:pt idx="28">
                  <c:v>3.3504009999999997E-5</c:v>
                </c:pt>
                <c:pt idx="29">
                  <c:v>3.4516274999999998E-5</c:v>
                </c:pt>
                <c:pt idx="30">
                  <c:v>3.757279E-5</c:v>
                </c:pt>
                <c:pt idx="31">
                  <c:v>3.8085270000000004E-5</c:v>
                </c:pt>
                <c:pt idx="32">
                  <c:v>4.1827889999999999E-5</c:v>
                </c:pt>
                <c:pt idx="33">
                  <c:v>4.1735764999999999E-5</c:v>
                </c:pt>
                <c:pt idx="34">
                  <c:v>4.4229434999999996E-5</c:v>
                </c:pt>
                <c:pt idx="35">
                  <c:v>4.3428100000000005E-5</c:v>
                </c:pt>
                <c:pt idx="36">
                  <c:v>4.5869555000000002E-5</c:v>
                </c:pt>
                <c:pt idx="37">
                  <c:v>4.8277435000000002E-5</c:v>
                </c:pt>
                <c:pt idx="38">
                  <c:v>5.0967834999999999E-5</c:v>
                </c:pt>
                <c:pt idx="39">
                  <c:v>5.1714669999999993E-5</c:v>
                </c:pt>
                <c:pt idx="40">
                  <c:v>5.3413334999999995E-5</c:v>
                </c:pt>
                <c:pt idx="41">
                  <c:v>5.5955175000000001E-5</c:v>
                </c:pt>
                <c:pt idx="42">
                  <c:v>5.7639249999999999E-5</c:v>
                </c:pt>
                <c:pt idx="43">
                  <c:v>5.9570154999999998E-5</c:v>
                </c:pt>
                <c:pt idx="44">
                  <c:v>6.1611999999999992E-5</c:v>
                </c:pt>
                <c:pt idx="45">
                  <c:v>6.4381865000000005E-5</c:v>
                </c:pt>
                <c:pt idx="46">
                  <c:v>6.754923500000001E-5</c:v>
                </c:pt>
                <c:pt idx="47">
                  <c:v>7.0365164999999999E-5</c:v>
                </c:pt>
                <c:pt idx="48">
                  <c:v>7.4530425000000002E-5</c:v>
                </c:pt>
                <c:pt idx="49">
                  <c:v>7.9672649999999997E-5</c:v>
                </c:pt>
                <c:pt idx="50">
                  <c:v>8.4883975000000001E-5</c:v>
                </c:pt>
                <c:pt idx="51">
                  <c:v>9.0530424999999998E-5</c:v>
                </c:pt>
                <c:pt idx="52">
                  <c:v>9.6225045000000004E-5</c:v>
                </c:pt>
                <c:pt idx="53">
                  <c:v>1.0204308000000002E-4</c:v>
                </c:pt>
                <c:pt idx="54">
                  <c:v>1.07064E-4</c:v>
                </c:pt>
                <c:pt idx="55">
                  <c:v>1.11170715E-4</c:v>
                </c:pt>
                <c:pt idx="56">
                  <c:v>1.1927954500000001E-4</c:v>
                </c:pt>
                <c:pt idx="57">
                  <c:v>1.2605152E-4</c:v>
                </c:pt>
                <c:pt idx="58">
                  <c:v>1.338089E-4</c:v>
                </c:pt>
                <c:pt idx="59">
                  <c:v>1.4236129000000001E-4</c:v>
                </c:pt>
                <c:pt idx="60">
                  <c:v>1.4924209500000001E-4</c:v>
                </c:pt>
                <c:pt idx="61">
                  <c:v>1.57959745E-4</c:v>
                </c:pt>
                <c:pt idx="62">
                  <c:v>1.6707068E-4</c:v>
                </c:pt>
                <c:pt idx="63">
                  <c:v>1.7506646000000001E-4</c:v>
                </c:pt>
                <c:pt idx="64">
                  <c:v>1.84388715E-4</c:v>
                </c:pt>
                <c:pt idx="65">
                  <c:v>1.8901846499999998E-4</c:v>
                </c:pt>
                <c:pt idx="66">
                  <c:v>1.8987623499999999E-4</c:v>
                </c:pt>
                <c:pt idx="67">
                  <c:v>1.8956241499999999E-4</c:v>
                </c:pt>
                <c:pt idx="68">
                  <c:v>1.9100597999999999E-4</c:v>
                </c:pt>
                <c:pt idx="69">
                  <c:v>1.91734005E-4</c:v>
                </c:pt>
                <c:pt idx="70">
                  <c:v>1.8946203000000001E-4</c:v>
                </c:pt>
                <c:pt idx="71">
                  <c:v>1.9246835500000002E-4</c:v>
                </c:pt>
                <c:pt idx="72">
                  <c:v>1.9086164000000001E-4</c:v>
                </c:pt>
                <c:pt idx="73">
                  <c:v>1.9184283E-4</c:v>
                </c:pt>
                <c:pt idx="74">
                  <c:v>1.9252901E-4</c:v>
                </c:pt>
                <c:pt idx="75">
                  <c:v>1.9259388500000001E-4</c:v>
                </c:pt>
                <c:pt idx="76">
                  <c:v>1.9311480499999999E-4</c:v>
                </c:pt>
                <c:pt idx="77">
                  <c:v>1.92635725E-4</c:v>
                </c:pt>
                <c:pt idx="78">
                  <c:v>1.9278428499999999E-4</c:v>
                </c:pt>
                <c:pt idx="79">
                  <c:v>1.9182191E-4</c:v>
                </c:pt>
                <c:pt idx="80">
                  <c:v>1.9228217500000001E-4</c:v>
                </c:pt>
                <c:pt idx="81">
                  <c:v>1.9626125500000002E-4</c:v>
                </c:pt>
                <c:pt idx="82">
                  <c:v>1.9984705E-4</c:v>
                </c:pt>
                <c:pt idx="83">
                  <c:v>2.0001230999999999E-4</c:v>
                </c:pt>
                <c:pt idx="84">
                  <c:v>2.0091192E-4</c:v>
                </c:pt>
                <c:pt idx="85">
                  <c:v>2.0155837E-4</c:v>
                </c:pt>
                <c:pt idx="86">
                  <c:v>2.0424666000000001E-4</c:v>
                </c:pt>
                <c:pt idx="87">
                  <c:v>2.0245587499999999E-4</c:v>
                </c:pt>
                <c:pt idx="88">
                  <c:v>2.0322784999999999E-4</c:v>
                </c:pt>
                <c:pt idx="89">
                  <c:v>2.062718015E-4</c:v>
                </c:pt>
                <c:pt idx="90">
                  <c:v>2.0937851750000002E-4</c:v>
                </c:pt>
                <c:pt idx="91">
                  <c:v>2.092341785E-4</c:v>
                </c:pt>
                <c:pt idx="92">
                  <c:v>2.1086603450000001E-4</c:v>
                </c:pt>
                <c:pt idx="93">
                  <c:v>2.107823495E-4</c:v>
                </c:pt>
                <c:pt idx="94">
                  <c:v>2.1117985300000001E-4</c:v>
                </c:pt>
                <c:pt idx="95">
                  <c:v>2.1267774349999999E-4</c:v>
                </c:pt>
                <c:pt idx="96">
                  <c:v>2.1514222949999999E-4</c:v>
                </c:pt>
                <c:pt idx="97">
                  <c:v>2.170376235E-4</c:v>
                </c:pt>
                <c:pt idx="98">
                  <c:v>2.1839539385E-4</c:v>
                </c:pt>
                <c:pt idx="99">
                  <c:v>2.1837658215000002E-4</c:v>
                </c:pt>
                <c:pt idx="100">
                  <c:v>2.2165277750000001E-4</c:v>
                </c:pt>
                <c:pt idx="101">
                  <c:v>2.219226435E-4</c:v>
                </c:pt>
                <c:pt idx="102">
                  <c:v>2.2382436650000002E-4</c:v>
                </c:pt>
                <c:pt idx="103">
                  <c:v>2.2387042800000001E-4</c:v>
                </c:pt>
                <c:pt idx="104">
                  <c:v>2.2610478E-4</c:v>
                </c:pt>
                <c:pt idx="105">
                  <c:v>2.2654412500000001E-4</c:v>
                </c:pt>
                <c:pt idx="106">
                  <c:v>2.2739978499999999E-4</c:v>
                </c:pt>
                <c:pt idx="107">
                  <c:v>2.2759019000000001E-4</c:v>
                </c:pt>
                <c:pt idx="108">
                  <c:v>2.2867809E-4</c:v>
                </c:pt>
                <c:pt idx="109">
                  <c:v>2.3407137499999999E-4</c:v>
                </c:pt>
                <c:pt idx="110">
                  <c:v>2.36224155E-4</c:v>
                </c:pt>
                <c:pt idx="111">
                  <c:v>2.4108403499999999E-4</c:v>
                </c:pt>
                <c:pt idx="112">
                  <c:v>2.4236023000000001E-4</c:v>
                </c:pt>
                <c:pt idx="113">
                  <c:v>2.4336655499999999E-4</c:v>
                </c:pt>
                <c:pt idx="114">
                  <c:v>2.4562394000000003E-4</c:v>
                </c:pt>
                <c:pt idx="115">
                  <c:v>2.4880397E-4</c:v>
                </c:pt>
                <c:pt idx="116">
                  <c:v>2.51414905E-4</c:v>
                </c:pt>
                <c:pt idx="117">
                  <c:v>2.5378111000000001E-4</c:v>
                </c:pt>
                <c:pt idx="118">
                  <c:v>2.5516191499999998E-4</c:v>
                </c:pt>
                <c:pt idx="119">
                  <c:v>2.5673100499999999E-4</c:v>
                </c:pt>
                <c:pt idx="120">
                  <c:v>2.5803023000000002E-4</c:v>
                </c:pt>
                <c:pt idx="121">
                  <c:v>2.6008051000000001E-4</c:v>
                </c:pt>
                <c:pt idx="122">
                  <c:v>2.6195920500000002E-4</c:v>
                </c:pt>
                <c:pt idx="123">
                  <c:v>2.6211197999999997E-4</c:v>
                </c:pt>
                <c:pt idx="124">
                  <c:v>2.6274172500000001E-4</c:v>
                </c:pt>
                <c:pt idx="125">
                  <c:v>2.65768975E-4</c:v>
                </c:pt>
                <c:pt idx="126">
                  <c:v>2.66438455E-4</c:v>
                </c:pt>
                <c:pt idx="127">
                  <c:v>2.6750755000000002E-4</c:v>
                </c:pt>
                <c:pt idx="128">
                  <c:v>2.6744267500000002E-4</c:v>
                </c:pt>
                <c:pt idx="129">
                  <c:v>2.7000966E-4</c:v>
                </c:pt>
                <c:pt idx="130">
                  <c:v>2.6959756499999997E-4</c:v>
                </c:pt>
                <c:pt idx="131">
                  <c:v>2.7063940500000004E-4</c:v>
                </c:pt>
                <c:pt idx="132">
                  <c:v>2.7225034000000003E-4</c:v>
                </c:pt>
                <c:pt idx="133">
                  <c:v>2.7218968500000002E-4</c:v>
                </c:pt>
                <c:pt idx="134">
                  <c:v>2.7361022000000002E-4</c:v>
                </c:pt>
                <c:pt idx="135">
                  <c:v>2.7451194499999998E-4</c:v>
                </c:pt>
                <c:pt idx="136">
                  <c:v>2.74009835E-4</c:v>
                </c:pt>
                <c:pt idx="137">
                  <c:v>2.7455378499999998E-4</c:v>
                </c:pt>
                <c:pt idx="138">
                  <c:v>2.7441155500000002E-4</c:v>
                </c:pt>
                <c:pt idx="139">
                  <c:v>2.7701826999999997E-4</c:v>
                </c:pt>
                <c:pt idx="140">
                  <c:v>2.8025262499999998E-4</c:v>
                </c:pt>
                <c:pt idx="141">
                  <c:v>2.8033631000000002E-4</c:v>
                </c:pt>
                <c:pt idx="142">
                  <c:v>2.8275895500000001E-4</c:v>
                </c:pt>
                <c:pt idx="143">
                  <c:v>2.833887E-4</c:v>
                </c:pt>
                <c:pt idx="144">
                  <c:v>2.8528831000000003E-4</c:v>
                </c:pt>
                <c:pt idx="145">
                  <c:v>2.8601844499999998E-4</c:v>
                </c:pt>
                <c:pt idx="146">
                  <c:v>2.8739291999999999E-4</c:v>
                </c:pt>
                <c:pt idx="147">
                  <c:v>2.8768581499999998E-4</c:v>
                </c:pt>
                <c:pt idx="148">
                  <c:v>2.8899999999999998E-4</c:v>
                </c:pt>
                <c:pt idx="149">
                  <c:v>2.9100000000000003E-4</c:v>
                </c:pt>
                <c:pt idx="150">
                  <c:v>2.945E-4</c:v>
                </c:pt>
                <c:pt idx="151">
                  <c:v>2.945E-4</c:v>
                </c:pt>
                <c:pt idx="152">
                  <c:v>2.965E-4</c:v>
                </c:pt>
                <c:pt idx="153">
                  <c:v>2.9600000000000004E-4</c:v>
                </c:pt>
                <c:pt idx="154">
                  <c:v>2.9849999999999999E-4</c:v>
                </c:pt>
                <c:pt idx="155">
                  <c:v>3.0049999999999999E-4</c:v>
                </c:pt>
                <c:pt idx="156">
                  <c:v>3.0049999999999999E-4</c:v>
                </c:pt>
                <c:pt idx="157">
                  <c:v>3.0299999999999999E-4</c:v>
                </c:pt>
                <c:pt idx="158">
                  <c:v>3.0249999999999998E-4</c:v>
                </c:pt>
                <c:pt idx="159">
                  <c:v>3.0449999999999997E-4</c:v>
                </c:pt>
                <c:pt idx="160">
                  <c:v>3.0749999999999999E-4</c:v>
                </c:pt>
                <c:pt idx="161">
                  <c:v>3.0900000000000003E-4</c:v>
                </c:pt>
                <c:pt idx="162">
                  <c:v>3.1100000000000002E-4</c:v>
                </c:pt>
                <c:pt idx="163">
                  <c:v>3.1100000000000002E-4</c:v>
                </c:pt>
                <c:pt idx="164">
                  <c:v>3.1349999999999998E-4</c:v>
                </c:pt>
                <c:pt idx="165">
                  <c:v>3.145E-4</c:v>
                </c:pt>
                <c:pt idx="166">
                  <c:v>3.1849999999999999E-4</c:v>
                </c:pt>
                <c:pt idx="167">
                  <c:v>3.1799999999999998E-4</c:v>
                </c:pt>
                <c:pt idx="168">
                  <c:v>3.1950000000000001E-4</c:v>
                </c:pt>
                <c:pt idx="169">
                  <c:v>3.2150000000000001E-4</c:v>
                </c:pt>
                <c:pt idx="170">
                  <c:v>3.235E-4</c:v>
                </c:pt>
                <c:pt idx="171">
                  <c:v>3.2449999999999997E-4</c:v>
                </c:pt>
                <c:pt idx="172">
                  <c:v>3.2600000000000001E-4</c:v>
                </c:pt>
                <c:pt idx="173">
                  <c:v>3.2850000000000002E-4</c:v>
                </c:pt>
                <c:pt idx="174">
                  <c:v>3.2850000000000002E-4</c:v>
                </c:pt>
                <c:pt idx="175">
                  <c:v>3.3100000000000002E-4</c:v>
                </c:pt>
                <c:pt idx="176">
                  <c:v>3.3149999999999998E-4</c:v>
                </c:pt>
                <c:pt idx="177">
                  <c:v>3.3499999999999996E-4</c:v>
                </c:pt>
                <c:pt idx="178">
                  <c:v>3.3649999999999999E-4</c:v>
                </c:pt>
                <c:pt idx="179">
                  <c:v>3.3799999999999998E-4</c:v>
                </c:pt>
                <c:pt idx="180">
                  <c:v>3.3950000000000001E-4</c:v>
                </c:pt>
                <c:pt idx="181">
                  <c:v>3.4100000000000005E-4</c:v>
                </c:pt>
                <c:pt idx="182">
                  <c:v>3.435E-4</c:v>
                </c:pt>
                <c:pt idx="183">
                  <c:v>3.4450000000000003E-4</c:v>
                </c:pt>
                <c:pt idx="184">
                  <c:v>3.4600000000000001E-4</c:v>
                </c:pt>
                <c:pt idx="185">
                  <c:v>3.4849999999999996E-4</c:v>
                </c:pt>
                <c:pt idx="186">
                  <c:v>3.5000000000000005E-4</c:v>
                </c:pt>
                <c:pt idx="187">
                  <c:v>3.5100000000000002E-4</c:v>
                </c:pt>
                <c:pt idx="188">
                  <c:v>3.545E-4</c:v>
                </c:pt>
                <c:pt idx="189">
                  <c:v>3.5400000000000004E-4</c:v>
                </c:pt>
                <c:pt idx="190">
                  <c:v>3.5599999999999998E-4</c:v>
                </c:pt>
                <c:pt idx="191">
                  <c:v>3.5849999999999999E-4</c:v>
                </c:pt>
                <c:pt idx="192">
                  <c:v>3.6050000000000003E-4</c:v>
                </c:pt>
                <c:pt idx="193">
                  <c:v>3.635E-4</c:v>
                </c:pt>
                <c:pt idx="194">
                  <c:v>3.6499999999999998E-4</c:v>
                </c:pt>
                <c:pt idx="195">
                  <c:v>3.6450000000000002E-4</c:v>
                </c:pt>
                <c:pt idx="196">
                  <c:v>3.6749999999999999E-4</c:v>
                </c:pt>
                <c:pt idx="197">
                  <c:v>3.6900000000000002E-4</c:v>
                </c:pt>
                <c:pt idx="198">
                  <c:v>3.6899999999999997E-4</c:v>
                </c:pt>
                <c:pt idx="199">
                  <c:v>3.7200000000000004E-4</c:v>
                </c:pt>
                <c:pt idx="200">
                  <c:v>3.7350000000000003E-4</c:v>
                </c:pt>
                <c:pt idx="201">
                  <c:v>3.7549999999999997E-4</c:v>
                </c:pt>
                <c:pt idx="202">
                  <c:v>3.7799999999999997E-4</c:v>
                </c:pt>
                <c:pt idx="203">
                  <c:v>3.8049999999999998E-4</c:v>
                </c:pt>
                <c:pt idx="204">
                  <c:v>3.8250000000000003E-4</c:v>
                </c:pt>
                <c:pt idx="205">
                  <c:v>3.8450000000000002E-4</c:v>
                </c:pt>
                <c:pt idx="206">
                  <c:v>3.86E-4</c:v>
                </c:pt>
                <c:pt idx="207">
                  <c:v>3.88E-4</c:v>
                </c:pt>
                <c:pt idx="208">
                  <c:v>3.8849999999999996E-4</c:v>
                </c:pt>
                <c:pt idx="209">
                  <c:v>3.9050000000000001E-4</c:v>
                </c:pt>
                <c:pt idx="210">
                  <c:v>3.9150000000000003E-4</c:v>
                </c:pt>
                <c:pt idx="211">
                  <c:v>3.9499999999999995E-4</c:v>
                </c:pt>
                <c:pt idx="212">
                  <c:v>3.9550000000000002E-4</c:v>
                </c:pt>
                <c:pt idx="213">
                  <c:v>3.9599999999999998E-4</c:v>
                </c:pt>
                <c:pt idx="214">
                  <c:v>3.9899999999999999E-4</c:v>
                </c:pt>
                <c:pt idx="215">
                  <c:v>4.0099999999999999E-4</c:v>
                </c:pt>
                <c:pt idx="216">
                  <c:v>4.0399999999999995E-4</c:v>
                </c:pt>
                <c:pt idx="217">
                  <c:v>4.0499999999999998E-4</c:v>
                </c:pt>
                <c:pt idx="218">
                  <c:v>4.0650000000000001E-4</c:v>
                </c:pt>
                <c:pt idx="219">
                  <c:v>4.0850000000000001E-4</c:v>
                </c:pt>
                <c:pt idx="220">
                  <c:v>4.105E-4</c:v>
                </c:pt>
                <c:pt idx="221">
                  <c:v>4.1300000000000001E-4</c:v>
                </c:pt>
                <c:pt idx="222">
                  <c:v>4.1400000000000003E-4</c:v>
                </c:pt>
                <c:pt idx="223">
                  <c:v>4.1600000000000003E-4</c:v>
                </c:pt>
                <c:pt idx="224">
                  <c:v>4.1849999999999998E-4</c:v>
                </c:pt>
                <c:pt idx="225">
                  <c:v>4.2000000000000002E-4</c:v>
                </c:pt>
                <c:pt idx="226">
                  <c:v>4.2250000000000002E-4</c:v>
                </c:pt>
                <c:pt idx="227">
                  <c:v>4.2549999999999999E-4</c:v>
                </c:pt>
                <c:pt idx="228">
                  <c:v>4.2600000000000005E-4</c:v>
                </c:pt>
                <c:pt idx="229">
                  <c:v>4.2949999999999998E-4</c:v>
                </c:pt>
                <c:pt idx="230">
                  <c:v>4.3100000000000001E-4</c:v>
                </c:pt>
                <c:pt idx="231">
                  <c:v>4.3300000000000001E-4</c:v>
                </c:pt>
                <c:pt idx="232">
                  <c:v>4.3449999999999999E-4</c:v>
                </c:pt>
                <c:pt idx="233">
                  <c:v>4.37E-4</c:v>
                </c:pt>
                <c:pt idx="234">
                  <c:v>4.3899999999999999E-4</c:v>
                </c:pt>
                <c:pt idx="235">
                  <c:v>4.4150000000000005E-4</c:v>
                </c:pt>
                <c:pt idx="236">
                  <c:v>4.44E-4</c:v>
                </c:pt>
                <c:pt idx="237">
                  <c:v>4.4450000000000002E-4</c:v>
                </c:pt>
                <c:pt idx="238">
                  <c:v>4.4799999999999999E-4</c:v>
                </c:pt>
                <c:pt idx="239">
                  <c:v>4.5100000000000001E-4</c:v>
                </c:pt>
                <c:pt idx="240">
                  <c:v>4.5199999999999998E-4</c:v>
                </c:pt>
                <c:pt idx="241">
                  <c:v>4.55E-4</c:v>
                </c:pt>
                <c:pt idx="242">
                  <c:v>4.5600000000000003E-4</c:v>
                </c:pt>
                <c:pt idx="243">
                  <c:v>4.5799999999999997E-4</c:v>
                </c:pt>
                <c:pt idx="244">
                  <c:v>4.6099999999999998E-4</c:v>
                </c:pt>
                <c:pt idx="245">
                  <c:v>4.6250000000000002E-4</c:v>
                </c:pt>
                <c:pt idx="246">
                  <c:v>4.66E-4</c:v>
                </c:pt>
                <c:pt idx="247">
                  <c:v>4.6799999999999999E-4</c:v>
                </c:pt>
                <c:pt idx="248">
                  <c:v>4.7099999999999996E-4</c:v>
                </c:pt>
                <c:pt idx="249">
                  <c:v>4.7249999999999999E-4</c:v>
                </c:pt>
                <c:pt idx="250">
                  <c:v>4.7699999999999999E-4</c:v>
                </c:pt>
                <c:pt idx="251">
                  <c:v>4.7800000000000002E-4</c:v>
                </c:pt>
                <c:pt idx="252">
                  <c:v>4.8049999999999997E-4</c:v>
                </c:pt>
                <c:pt idx="253">
                  <c:v>4.8200000000000001E-4</c:v>
                </c:pt>
                <c:pt idx="254">
                  <c:v>4.8450000000000001E-4</c:v>
                </c:pt>
                <c:pt idx="255">
                  <c:v>4.8750000000000003E-4</c:v>
                </c:pt>
                <c:pt idx="256">
                  <c:v>4.8999999999999998E-4</c:v>
                </c:pt>
                <c:pt idx="257">
                  <c:v>4.9200000000000003E-4</c:v>
                </c:pt>
                <c:pt idx="258">
                  <c:v>4.95E-4</c:v>
                </c:pt>
                <c:pt idx="259">
                  <c:v>4.9700000000000005E-4</c:v>
                </c:pt>
                <c:pt idx="260">
                  <c:v>4.9799999999999996E-4</c:v>
                </c:pt>
                <c:pt idx="261">
                  <c:v>5.0250000000000002E-4</c:v>
                </c:pt>
                <c:pt idx="262">
                  <c:v>5.0299999999999997E-4</c:v>
                </c:pt>
                <c:pt idx="263">
                  <c:v>5.0549999999999998E-4</c:v>
                </c:pt>
                <c:pt idx="264">
                  <c:v>5.0749999999999992E-4</c:v>
                </c:pt>
                <c:pt idx="265">
                  <c:v>5.1099999999999995E-4</c:v>
                </c:pt>
                <c:pt idx="266">
                  <c:v>5.1249999999999993E-4</c:v>
                </c:pt>
                <c:pt idx="267">
                  <c:v>5.1599999999999997E-4</c:v>
                </c:pt>
                <c:pt idx="268">
                  <c:v>5.1699999999999999E-4</c:v>
                </c:pt>
                <c:pt idx="269">
                  <c:v>5.2049999999999991E-4</c:v>
                </c:pt>
                <c:pt idx="270">
                  <c:v>5.2300000000000003E-4</c:v>
                </c:pt>
                <c:pt idx="271">
                  <c:v>5.2599999999999999E-4</c:v>
                </c:pt>
                <c:pt idx="272">
                  <c:v>5.2899999999999996E-4</c:v>
                </c:pt>
                <c:pt idx="273">
                  <c:v>5.2999999999999998E-4</c:v>
                </c:pt>
                <c:pt idx="274">
                  <c:v>5.3300000000000005E-4</c:v>
                </c:pt>
                <c:pt idx="275">
                  <c:v>5.3549999999999995E-4</c:v>
                </c:pt>
                <c:pt idx="276">
                  <c:v>5.3899999999999998E-4</c:v>
                </c:pt>
                <c:pt idx="277">
                  <c:v>5.4200000000000006E-4</c:v>
                </c:pt>
                <c:pt idx="278">
                  <c:v>5.4499999999999991E-4</c:v>
                </c:pt>
                <c:pt idx="279">
                  <c:v>5.4699999999999996E-4</c:v>
                </c:pt>
                <c:pt idx="280">
                  <c:v>5.4949999999999997E-4</c:v>
                </c:pt>
                <c:pt idx="281">
                  <c:v>5.5199999999999997E-4</c:v>
                </c:pt>
                <c:pt idx="282">
                  <c:v>5.555E-4</c:v>
                </c:pt>
                <c:pt idx="283">
                  <c:v>5.5900000000000004E-4</c:v>
                </c:pt>
                <c:pt idx="284">
                  <c:v>5.6050000000000002E-4</c:v>
                </c:pt>
                <c:pt idx="285">
                  <c:v>5.6400000000000005E-4</c:v>
                </c:pt>
                <c:pt idx="286">
                  <c:v>5.6650000000000005E-4</c:v>
                </c:pt>
                <c:pt idx="287">
                  <c:v>5.7050000000000004E-4</c:v>
                </c:pt>
                <c:pt idx="288">
                  <c:v>5.7200000000000003E-4</c:v>
                </c:pt>
                <c:pt idx="289">
                  <c:v>5.7600000000000001E-4</c:v>
                </c:pt>
                <c:pt idx="290">
                  <c:v>5.7850000000000002E-4</c:v>
                </c:pt>
                <c:pt idx="291">
                  <c:v>5.8200000000000005E-4</c:v>
                </c:pt>
                <c:pt idx="292">
                  <c:v>5.8600000000000004E-4</c:v>
                </c:pt>
                <c:pt idx="293">
                  <c:v>5.8799999999999998E-4</c:v>
                </c:pt>
                <c:pt idx="294">
                  <c:v>5.9200000000000008E-4</c:v>
                </c:pt>
                <c:pt idx="295">
                  <c:v>5.9500000000000004E-4</c:v>
                </c:pt>
                <c:pt idx="296">
                  <c:v>5.9800000000000001E-4</c:v>
                </c:pt>
                <c:pt idx="297">
                  <c:v>6.0249999999999995E-4</c:v>
                </c:pt>
                <c:pt idx="298">
                  <c:v>6.0400000000000004E-4</c:v>
                </c:pt>
                <c:pt idx="299">
                  <c:v>6.0749999999999997E-4</c:v>
                </c:pt>
                <c:pt idx="300">
                  <c:v>6.1150000000000006E-4</c:v>
                </c:pt>
                <c:pt idx="301">
                  <c:v>6.1600000000000001E-4</c:v>
                </c:pt>
                <c:pt idx="302">
                  <c:v>6.1899999999999998E-4</c:v>
                </c:pt>
                <c:pt idx="303">
                  <c:v>6.2500000000000001E-4</c:v>
                </c:pt>
                <c:pt idx="304">
                  <c:v>6.2849999999999994E-4</c:v>
                </c:pt>
                <c:pt idx="305">
                  <c:v>6.3000000000000003E-4</c:v>
                </c:pt>
                <c:pt idx="306">
                  <c:v>6.3400000000000001E-4</c:v>
                </c:pt>
                <c:pt idx="307">
                  <c:v>6.3749999999999994E-4</c:v>
                </c:pt>
                <c:pt idx="308">
                  <c:v>6.4149999999999993E-4</c:v>
                </c:pt>
                <c:pt idx="309">
                  <c:v>6.4649999999999994E-4</c:v>
                </c:pt>
                <c:pt idx="310">
                  <c:v>6.4999999999999997E-4</c:v>
                </c:pt>
                <c:pt idx="311">
                  <c:v>6.5299999999999993E-4</c:v>
                </c:pt>
                <c:pt idx="312">
                  <c:v>6.5649999999999997E-4</c:v>
                </c:pt>
                <c:pt idx="313">
                  <c:v>6.6149999999999998E-4</c:v>
                </c:pt>
                <c:pt idx="314">
                  <c:v>6.6500000000000001E-4</c:v>
                </c:pt>
                <c:pt idx="315">
                  <c:v>6.6750000000000002E-4</c:v>
                </c:pt>
                <c:pt idx="316">
                  <c:v>6.715E-4</c:v>
                </c:pt>
                <c:pt idx="317">
                  <c:v>6.7650000000000002E-4</c:v>
                </c:pt>
                <c:pt idx="318">
                  <c:v>6.7849999999999996E-4</c:v>
                </c:pt>
                <c:pt idx="319">
                  <c:v>6.8300000000000001E-4</c:v>
                </c:pt>
                <c:pt idx="320">
                  <c:v>6.8849999999999998E-4</c:v>
                </c:pt>
                <c:pt idx="321">
                  <c:v>6.9249999999999997E-4</c:v>
                </c:pt>
                <c:pt idx="322">
                  <c:v>6.9800000000000005E-4</c:v>
                </c:pt>
                <c:pt idx="323">
                  <c:v>7.0049999999999995E-4</c:v>
                </c:pt>
                <c:pt idx="324">
                  <c:v>7.0500000000000001E-4</c:v>
                </c:pt>
                <c:pt idx="325">
                  <c:v>7.0950000000000006E-4</c:v>
                </c:pt>
                <c:pt idx="326">
                  <c:v>7.1499999999999992E-4</c:v>
                </c:pt>
                <c:pt idx="327">
                  <c:v>7.1849999999999995E-4</c:v>
                </c:pt>
                <c:pt idx="328">
                  <c:v>7.2349999999999997E-4</c:v>
                </c:pt>
                <c:pt idx="329">
                  <c:v>7.2650000000000004E-4</c:v>
                </c:pt>
                <c:pt idx="330">
                  <c:v>7.3099999999999999E-4</c:v>
                </c:pt>
                <c:pt idx="331">
                  <c:v>7.3299999999999993E-4</c:v>
                </c:pt>
                <c:pt idx="332">
                  <c:v>7.3850000000000001E-4</c:v>
                </c:pt>
                <c:pt idx="333">
                  <c:v>7.4350000000000002E-4</c:v>
                </c:pt>
                <c:pt idx="334">
                  <c:v>7.4649999999999998E-4</c:v>
                </c:pt>
                <c:pt idx="335">
                  <c:v>7.5099999999999993E-4</c:v>
                </c:pt>
                <c:pt idx="336">
                  <c:v>7.5650000000000001E-4</c:v>
                </c:pt>
                <c:pt idx="337">
                  <c:v>7.6100000000000007E-4</c:v>
                </c:pt>
                <c:pt idx="338">
                  <c:v>7.6650000000000004E-4</c:v>
                </c:pt>
                <c:pt idx="339">
                  <c:v>7.7099999999999998E-4</c:v>
                </c:pt>
                <c:pt idx="340">
                  <c:v>7.7550000000000004E-4</c:v>
                </c:pt>
                <c:pt idx="341">
                  <c:v>7.7999999999999999E-4</c:v>
                </c:pt>
                <c:pt idx="342">
                  <c:v>7.8399999999999997E-4</c:v>
                </c:pt>
                <c:pt idx="343">
                  <c:v>7.8800000000000007E-4</c:v>
                </c:pt>
                <c:pt idx="344">
                  <c:v>7.9549999999999998E-4</c:v>
                </c:pt>
                <c:pt idx="345">
                  <c:v>8.0249999999999994E-4</c:v>
                </c:pt>
                <c:pt idx="346">
                  <c:v>8.1250000000000007E-4</c:v>
                </c:pt>
                <c:pt idx="347">
                  <c:v>8.2149999999999996E-4</c:v>
                </c:pt>
                <c:pt idx="348">
                  <c:v>8.2649999999999998E-4</c:v>
                </c:pt>
                <c:pt idx="349">
                  <c:v>8.34E-4</c:v>
                </c:pt>
                <c:pt idx="350">
                  <c:v>8.3799999999999999E-4</c:v>
                </c:pt>
                <c:pt idx="351">
                  <c:v>8.4500000000000005E-4</c:v>
                </c:pt>
                <c:pt idx="352">
                  <c:v>8.4899999999999993E-4</c:v>
                </c:pt>
                <c:pt idx="353">
                  <c:v>8.5450000000000001E-4</c:v>
                </c:pt>
                <c:pt idx="354">
                  <c:v>8.61E-4</c:v>
                </c:pt>
                <c:pt idx="355">
                  <c:v>8.675E-4</c:v>
                </c:pt>
                <c:pt idx="356">
                  <c:v>8.7299999999999997E-4</c:v>
                </c:pt>
                <c:pt idx="357">
                  <c:v>8.7849999999999994E-4</c:v>
                </c:pt>
                <c:pt idx="358">
                  <c:v>8.8650000000000003E-4</c:v>
                </c:pt>
                <c:pt idx="359">
                  <c:v>8.9300000000000002E-4</c:v>
                </c:pt>
                <c:pt idx="360">
                  <c:v>8.9900000000000006E-4</c:v>
                </c:pt>
                <c:pt idx="361">
                  <c:v>9.0699999999999993E-4</c:v>
                </c:pt>
                <c:pt idx="362">
                  <c:v>9.1600000000000004E-4</c:v>
                </c:pt>
                <c:pt idx="363">
                  <c:v>9.2449999999999997E-4</c:v>
                </c:pt>
                <c:pt idx="364">
                  <c:v>9.3300000000000002E-4</c:v>
                </c:pt>
                <c:pt idx="365">
                  <c:v>9.4400000000000007E-4</c:v>
                </c:pt>
                <c:pt idx="366">
                  <c:v>9.5299999999999996E-4</c:v>
                </c:pt>
                <c:pt idx="367">
                  <c:v>9.6499999999999993E-4</c:v>
                </c:pt>
                <c:pt idx="368">
                  <c:v>9.8200000000000002E-4</c:v>
                </c:pt>
                <c:pt idx="369">
                  <c:v>1.0015E-3</c:v>
                </c:pt>
                <c:pt idx="370">
                  <c:v>1.0284999999999999E-3</c:v>
                </c:pt>
                <c:pt idx="371">
                  <c:v>1.0665E-3</c:v>
                </c:pt>
                <c:pt idx="372">
                  <c:v>1.6665E-3</c:v>
                </c:pt>
                <c:pt idx="373">
                  <c:v>2.0899999999999998E-3</c:v>
                </c:pt>
                <c:pt idx="374">
                  <c:v>2.3020000000000002E-3</c:v>
                </c:pt>
                <c:pt idx="375">
                  <c:v>2.5214999999999999E-3</c:v>
                </c:pt>
                <c:pt idx="376">
                  <c:v>2.7660000000000002E-3</c:v>
                </c:pt>
                <c:pt idx="377">
                  <c:v>2.9870000000000001E-3</c:v>
                </c:pt>
                <c:pt idx="378">
                  <c:v>3.2029999999999997E-3</c:v>
                </c:pt>
                <c:pt idx="379">
                  <c:v>3.4559999999999999E-3</c:v>
                </c:pt>
                <c:pt idx="380">
                  <c:v>3.7174999999999999E-3</c:v>
                </c:pt>
                <c:pt idx="381">
                  <c:v>4.1810000000000007E-3</c:v>
                </c:pt>
                <c:pt idx="382">
                  <c:v>4.6350000000000002E-3</c:v>
                </c:pt>
                <c:pt idx="383">
                  <c:v>4.9255000000000002E-3</c:v>
                </c:pt>
                <c:pt idx="384">
                  <c:v>5.2759999999999994E-3</c:v>
                </c:pt>
                <c:pt idx="385">
                  <c:v>5.5910000000000005E-3</c:v>
                </c:pt>
                <c:pt idx="386">
                  <c:v>5.9610000000000002E-3</c:v>
                </c:pt>
                <c:pt idx="387">
                  <c:v>6.3734999999999998E-3</c:v>
                </c:pt>
                <c:pt idx="388">
                  <c:v>6.7235000000000003E-3</c:v>
                </c:pt>
                <c:pt idx="389">
                  <c:v>7.0264999999999998E-3</c:v>
                </c:pt>
                <c:pt idx="390">
                  <c:v>7.3174999999999994E-3</c:v>
                </c:pt>
                <c:pt idx="391">
                  <c:v>7.7015E-3</c:v>
                </c:pt>
                <c:pt idx="392">
                  <c:v>8.0675E-3</c:v>
                </c:pt>
                <c:pt idx="393">
                  <c:v>8.3745E-3</c:v>
                </c:pt>
                <c:pt idx="394">
                  <c:v>8.6700000000000006E-3</c:v>
                </c:pt>
                <c:pt idx="395">
                  <c:v>8.9665000000000005E-3</c:v>
                </c:pt>
                <c:pt idx="396">
                  <c:v>9.2589999999999999E-3</c:v>
                </c:pt>
                <c:pt idx="397">
                  <c:v>9.5475000000000004E-3</c:v>
                </c:pt>
                <c:pt idx="398">
                  <c:v>9.8355000000000005E-3</c:v>
                </c:pt>
                <c:pt idx="399">
                  <c:v>1.0123500000000001E-2</c:v>
                </c:pt>
                <c:pt idx="400">
                  <c:v>1.0415000000000001E-2</c:v>
                </c:pt>
                <c:pt idx="401">
                  <c:v>1.0707E-2</c:v>
                </c:pt>
                <c:pt idx="402">
                  <c:v>1.1003499999999999E-2</c:v>
                </c:pt>
                <c:pt idx="403">
                  <c:v>1.1300000000000001E-2</c:v>
                </c:pt>
                <c:pt idx="404">
                  <c:v>1.15955E-2</c:v>
                </c:pt>
                <c:pt idx="405">
                  <c:v>1.1886499999999999E-2</c:v>
                </c:pt>
                <c:pt idx="406">
                  <c:v>1.2185000000000001E-2</c:v>
                </c:pt>
                <c:pt idx="407">
                  <c:v>1.2496500000000001E-2</c:v>
                </c:pt>
                <c:pt idx="408">
                  <c:v>1.28045E-2</c:v>
                </c:pt>
                <c:pt idx="409">
                  <c:v>1.31065E-2</c:v>
                </c:pt>
                <c:pt idx="410">
                  <c:v>1.341E-2</c:v>
                </c:pt>
                <c:pt idx="411">
                  <c:v>1.3708999999999999E-2</c:v>
                </c:pt>
                <c:pt idx="412">
                  <c:v>1.4008E-2</c:v>
                </c:pt>
                <c:pt idx="413">
                  <c:v>1.4308E-2</c:v>
                </c:pt>
                <c:pt idx="414">
                  <c:v>1.4607499999999999E-2</c:v>
                </c:pt>
                <c:pt idx="415">
                  <c:v>1.4904000000000001E-2</c:v>
                </c:pt>
                <c:pt idx="416">
                  <c:v>1.5202500000000001E-2</c:v>
                </c:pt>
                <c:pt idx="417">
                  <c:v>1.5507999999999999E-2</c:v>
                </c:pt>
                <c:pt idx="418">
                  <c:v>1.5814499999999999E-2</c:v>
                </c:pt>
                <c:pt idx="419">
                  <c:v>1.6121E-2</c:v>
                </c:pt>
                <c:pt idx="420">
                  <c:v>1.643E-2</c:v>
                </c:pt>
                <c:pt idx="421">
                  <c:v>1.6733499999999998E-2</c:v>
                </c:pt>
                <c:pt idx="422">
                  <c:v>1.7037E-2</c:v>
                </c:pt>
                <c:pt idx="423">
                  <c:v>1.7343500000000001E-2</c:v>
                </c:pt>
                <c:pt idx="424">
                  <c:v>1.7645500000000001E-2</c:v>
                </c:pt>
                <c:pt idx="425">
                  <c:v>1.7951000000000002E-2</c:v>
                </c:pt>
                <c:pt idx="426">
                  <c:v>1.8257000000000002E-2</c:v>
                </c:pt>
                <c:pt idx="427">
                  <c:v>1.8558499999999999E-2</c:v>
                </c:pt>
                <c:pt idx="428">
                  <c:v>1.8860499999999999E-2</c:v>
                </c:pt>
                <c:pt idx="429">
                  <c:v>1.9165500000000002E-2</c:v>
                </c:pt>
                <c:pt idx="430">
                  <c:v>1.9467499999999999E-2</c:v>
                </c:pt>
                <c:pt idx="431">
                  <c:v>1.97705E-2</c:v>
                </c:pt>
                <c:pt idx="432">
                  <c:v>2.00725E-2</c:v>
                </c:pt>
                <c:pt idx="433">
                  <c:v>2.0374999999999997E-2</c:v>
                </c:pt>
                <c:pt idx="434">
                  <c:v>2.0677000000000001E-2</c:v>
                </c:pt>
                <c:pt idx="435">
                  <c:v>2.0978999999999998E-2</c:v>
                </c:pt>
                <c:pt idx="436">
                  <c:v>2.1277500000000001E-2</c:v>
                </c:pt>
                <c:pt idx="437">
                  <c:v>2.1574999999999997E-2</c:v>
                </c:pt>
                <c:pt idx="438">
                  <c:v>2.1870000000000001E-2</c:v>
                </c:pt>
                <c:pt idx="439">
                  <c:v>2.2170500000000003E-2</c:v>
                </c:pt>
                <c:pt idx="440">
                  <c:v>2.2468000000000002E-2</c:v>
                </c:pt>
                <c:pt idx="441">
                  <c:v>2.2768500000000001E-2</c:v>
                </c:pt>
                <c:pt idx="442">
                  <c:v>2.3066499999999997E-2</c:v>
                </c:pt>
                <c:pt idx="443">
                  <c:v>2.3366499999999998E-2</c:v>
                </c:pt>
                <c:pt idx="444">
                  <c:v>2.3668500000000002E-2</c:v>
                </c:pt>
                <c:pt idx="445">
                  <c:v>2.3969999999999998E-2</c:v>
                </c:pt>
                <c:pt idx="446">
                  <c:v>2.4274999999999998E-2</c:v>
                </c:pt>
                <c:pt idx="447">
                  <c:v>2.4578000000000003E-2</c:v>
                </c:pt>
                <c:pt idx="448">
                  <c:v>2.48805E-2</c:v>
                </c:pt>
                <c:pt idx="449">
                  <c:v>2.51855E-2</c:v>
                </c:pt>
                <c:pt idx="450">
                  <c:v>2.5493499999999999E-2</c:v>
                </c:pt>
                <c:pt idx="451">
                  <c:v>2.58E-2</c:v>
                </c:pt>
                <c:pt idx="452">
                  <c:v>2.61055E-2</c:v>
                </c:pt>
                <c:pt idx="453">
                  <c:v>2.6410000000000003E-2</c:v>
                </c:pt>
                <c:pt idx="454">
                  <c:v>2.6717999999999999E-2</c:v>
                </c:pt>
                <c:pt idx="455">
                  <c:v>2.7019500000000002E-2</c:v>
                </c:pt>
                <c:pt idx="456">
                  <c:v>2.7325000000000002E-2</c:v>
                </c:pt>
                <c:pt idx="457">
                  <c:v>2.7627499999999999E-2</c:v>
                </c:pt>
                <c:pt idx="458">
                  <c:v>2.793E-2</c:v>
                </c:pt>
                <c:pt idx="459">
                  <c:v>2.8233000000000001E-2</c:v>
                </c:pt>
                <c:pt idx="460">
                  <c:v>2.85375E-2</c:v>
                </c:pt>
                <c:pt idx="461">
                  <c:v>2.8840499999999998E-2</c:v>
                </c:pt>
                <c:pt idx="462">
                  <c:v>2.9142000000000001E-2</c:v>
                </c:pt>
                <c:pt idx="463">
                  <c:v>2.9443E-2</c:v>
                </c:pt>
                <c:pt idx="464">
                  <c:v>2.9746000000000002E-2</c:v>
                </c:pt>
                <c:pt idx="465">
                  <c:v>3.0046E-2</c:v>
                </c:pt>
                <c:pt idx="466">
                  <c:v>3.0346999999999999E-2</c:v>
                </c:pt>
                <c:pt idx="467">
                  <c:v>3.0649999999999997E-2</c:v>
                </c:pt>
                <c:pt idx="468">
                  <c:v>3.0952500000000001E-2</c:v>
                </c:pt>
                <c:pt idx="469">
                  <c:v>3.1257500000000001E-2</c:v>
                </c:pt>
                <c:pt idx="470">
                  <c:v>3.1568499999999999E-2</c:v>
                </c:pt>
                <c:pt idx="471">
                  <c:v>3.1888E-2</c:v>
                </c:pt>
                <c:pt idx="472">
                  <c:v>3.2196000000000002E-2</c:v>
                </c:pt>
                <c:pt idx="473">
                  <c:v>3.2500000000000001E-2</c:v>
                </c:pt>
                <c:pt idx="474">
                  <c:v>3.2805000000000001E-2</c:v>
                </c:pt>
                <c:pt idx="475">
                  <c:v>3.3113000000000004E-2</c:v>
                </c:pt>
                <c:pt idx="476">
                  <c:v>3.3418000000000003E-2</c:v>
                </c:pt>
                <c:pt idx="477">
                  <c:v>3.3729000000000002E-2</c:v>
                </c:pt>
                <c:pt idx="478">
                  <c:v>3.4036999999999998E-2</c:v>
                </c:pt>
                <c:pt idx="479">
                  <c:v>3.4343499999999999E-2</c:v>
                </c:pt>
                <c:pt idx="480">
                  <c:v>3.4658499999999995E-2</c:v>
                </c:pt>
                <c:pt idx="481">
                  <c:v>3.49615E-2</c:v>
                </c:pt>
                <c:pt idx="482">
                  <c:v>3.5270499999999996E-2</c:v>
                </c:pt>
                <c:pt idx="483">
                  <c:v>3.5577499999999998E-2</c:v>
                </c:pt>
                <c:pt idx="484">
                  <c:v>3.5885500000000001E-2</c:v>
                </c:pt>
                <c:pt idx="485">
                  <c:v>3.6192000000000002E-2</c:v>
                </c:pt>
                <c:pt idx="486">
                  <c:v>3.6498000000000003E-2</c:v>
                </c:pt>
                <c:pt idx="487">
                  <c:v>3.6806000000000005E-2</c:v>
                </c:pt>
                <c:pt idx="488">
                  <c:v>3.7128000000000001E-2</c:v>
                </c:pt>
                <c:pt idx="489">
                  <c:v>3.7439E-2</c:v>
                </c:pt>
                <c:pt idx="490">
                  <c:v>3.7749999999999999E-2</c:v>
                </c:pt>
                <c:pt idx="491">
                  <c:v>3.80635E-2</c:v>
                </c:pt>
                <c:pt idx="492">
                  <c:v>3.8376E-2</c:v>
                </c:pt>
                <c:pt idx="493">
                  <c:v>3.8692499999999998E-2</c:v>
                </c:pt>
                <c:pt idx="494">
                  <c:v>3.9015999999999995E-2</c:v>
                </c:pt>
                <c:pt idx="495">
                  <c:v>3.9327000000000001E-2</c:v>
                </c:pt>
                <c:pt idx="496">
                  <c:v>3.9642499999999997E-2</c:v>
                </c:pt>
                <c:pt idx="497">
                  <c:v>3.99575E-2</c:v>
                </c:pt>
                <c:pt idx="498">
                  <c:v>4.0268499999999999E-2</c:v>
                </c:pt>
                <c:pt idx="499">
                  <c:v>4.0583499999999995E-2</c:v>
                </c:pt>
                <c:pt idx="500">
                  <c:v>4.0900499999999999E-2</c:v>
                </c:pt>
                <c:pt idx="501">
                  <c:v>4.122E-2</c:v>
                </c:pt>
                <c:pt idx="502">
                  <c:v>4.1551000000000005E-2</c:v>
                </c:pt>
                <c:pt idx="503">
                  <c:v>4.1915999999999995E-2</c:v>
                </c:pt>
                <c:pt idx="504">
                  <c:v>4.2220999999999995E-2</c:v>
                </c:pt>
                <c:pt idx="505">
                  <c:v>4.2527499999999996E-2</c:v>
                </c:pt>
                <c:pt idx="506">
                  <c:v>4.2832999999999996E-2</c:v>
                </c:pt>
                <c:pt idx="507">
                  <c:v>4.3143000000000001E-2</c:v>
                </c:pt>
                <c:pt idx="508">
                  <c:v>4.3449000000000002E-2</c:v>
                </c:pt>
                <c:pt idx="509">
                  <c:v>4.3755500000000003E-2</c:v>
                </c:pt>
                <c:pt idx="510">
                  <c:v>4.4065E-2</c:v>
                </c:pt>
                <c:pt idx="511">
                  <c:v>4.437E-2</c:v>
                </c:pt>
                <c:pt idx="512">
                  <c:v>4.4677999999999995E-2</c:v>
                </c:pt>
                <c:pt idx="513">
                  <c:v>4.4988E-2</c:v>
                </c:pt>
                <c:pt idx="514">
                  <c:v>4.53E-2</c:v>
                </c:pt>
                <c:pt idx="515">
                  <c:v>4.5614500000000002E-2</c:v>
                </c:pt>
                <c:pt idx="516">
                  <c:v>4.5924E-2</c:v>
                </c:pt>
                <c:pt idx="517">
                  <c:v>4.6238500000000002E-2</c:v>
                </c:pt>
                <c:pt idx="518">
                  <c:v>4.6549E-2</c:v>
                </c:pt>
                <c:pt idx="519">
                  <c:v>4.68615E-2</c:v>
                </c:pt>
                <c:pt idx="520">
                  <c:v>4.7174000000000001E-2</c:v>
                </c:pt>
                <c:pt idx="521">
                  <c:v>4.7486500000000001E-2</c:v>
                </c:pt>
                <c:pt idx="522">
                  <c:v>4.78045E-2</c:v>
                </c:pt>
                <c:pt idx="523">
                  <c:v>4.8117499999999994E-2</c:v>
                </c:pt>
                <c:pt idx="524">
                  <c:v>4.8433500000000004E-2</c:v>
                </c:pt>
                <c:pt idx="525">
                  <c:v>4.8747499999999999E-2</c:v>
                </c:pt>
                <c:pt idx="526">
                  <c:v>4.9058999999999998E-2</c:v>
                </c:pt>
                <c:pt idx="527">
                  <c:v>4.9381000000000001E-2</c:v>
                </c:pt>
                <c:pt idx="528">
                  <c:v>4.9744499999999997E-2</c:v>
                </c:pt>
              </c:numCache>
            </c:numRef>
          </c:xVal>
          <c:yVal>
            <c:numRef>
              <c:f>Combined!$R$3:$R$531</c:f>
              <c:numCache>
                <c:formatCode>General</c:formatCode>
                <c:ptCount val="529"/>
                <c:pt idx="0">
                  <c:v>10.030977999999999</c:v>
                </c:pt>
                <c:pt idx="1">
                  <c:v>58.931992999999999</c:v>
                </c:pt>
                <c:pt idx="2">
                  <c:v>89.204049999999995</c:v>
                </c:pt>
                <c:pt idx="3">
                  <c:v>90.816170999999997</c:v>
                </c:pt>
                <c:pt idx="4">
                  <c:v>99.951526000000001</c:v>
                </c:pt>
                <c:pt idx="5">
                  <c:v>125.208094</c:v>
                </c:pt>
                <c:pt idx="6">
                  <c:v>118.580484</c:v>
                </c:pt>
                <c:pt idx="7">
                  <c:v>140.791934</c:v>
                </c:pt>
                <c:pt idx="8">
                  <c:v>156.91314800000001</c:v>
                </c:pt>
                <c:pt idx="9">
                  <c:v>158.16702000000001</c:v>
                </c:pt>
                <c:pt idx="10">
                  <c:v>178.58722499999999</c:v>
                </c:pt>
                <c:pt idx="11">
                  <c:v>185.75220899999999</c:v>
                </c:pt>
                <c:pt idx="12">
                  <c:v>190.767697</c:v>
                </c:pt>
                <c:pt idx="13">
                  <c:v>195.604062</c:v>
                </c:pt>
                <c:pt idx="14">
                  <c:v>197.395307</c:v>
                </c:pt>
                <c:pt idx="15">
                  <c:v>200.082176</c:v>
                </c:pt>
                <c:pt idx="16">
                  <c:v>214.41214400000001</c:v>
                </c:pt>
                <c:pt idx="17">
                  <c:v>217.81551200000001</c:v>
                </c:pt>
                <c:pt idx="18">
                  <c:v>228.56298799999999</c:v>
                </c:pt>
                <c:pt idx="19">
                  <c:v>231.07073199999999</c:v>
                </c:pt>
                <c:pt idx="20">
                  <c:v>234.65322399999999</c:v>
                </c:pt>
                <c:pt idx="21">
                  <c:v>236.802719</c:v>
                </c:pt>
                <c:pt idx="22">
                  <c:v>242.176457</c:v>
                </c:pt>
                <c:pt idx="23">
                  <c:v>242.892955</c:v>
                </c:pt>
                <c:pt idx="24">
                  <c:v>255.07342800000001</c:v>
                </c:pt>
                <c:pt idx="25">
                  <c:v>250.237064</c:v>
                </c:pt>
                <c:pt idx="26">
                  <c:v>256.86467399999998</c:v>
                </c:pt>
                <c:pt idx="27">
                  <c:v>254.89430400000001</c:v>
                </c:pt>
                <c:pt idx="28">
                  <c:v>252.38655900000001</c:v>
                </c:pt>
                <c:pt idx="29">
                  <c:v>263.31315999999998</c:v>
                </c:pt>
                <c:pt idx="30">
                  <c:v>267.07477599999999</c:v>
                </c:pt>
                <c:pt idx="31">
                  <c:v>281.94211799999999</c:v>
                </c:pt>
                <c:pt idx="32">
                  <c:v>282.12124299999999</c:v>
                </c:pt>
                <c:pt idx="33">
                  <c:v>294.301715</c:v>
                </c:pt>
                <c:pt idx="34">
                  <c:v>292.510469</c:v>
                </c:pt>
                <c:pt idx="35">
                  <c:v>297.705083</c:v>
                </c:pt>
                <c:pt idx="36">
                  <c:v>295.376463</c:v>
                </c:pt>
                <c:pt idx="37">
                  <c:v>307.01956200000001</c:v>
                </c:pt>
                <c:pt idx="38">
                  <c:v>319.02091000000001</c:v>
                </c:pt>
                <c:pt idx="39">
                  <c:v>325.46939500000002</c:v>
                </c:pt>
                <c:pt idx="40">
                  <c:v>331.20138300000002</c:v>
                </c:pt>
                <c:pt idx="41">
                  <c:v>337.11249400000003</c:v>
                </c:pt>
                <c:pt idx="42">
                  <c:v>354.30845599999998</c:v>
                </c:pt>
                <c:pt idx="43">
                  <c:v>351.44246199999998</c:v>
                </c:pt>
                <c:pt idx="44">
                  <c:v>361.65256399999998</c:v>
                </c:pt>
                <c:pt idx="45">
                  <c:v>373.29566299999999</c:v>
                </c:pt>
                <c:pt idx="46">
                  <c:v>372.93741399999999</c:v>
                </c:pt>
                <c:pt idx="47">
                  <c:v>389.237752</c:v>
                </c:pt>
                <c:pt idx="48">
                  <c:v>389.775126</c:v>
                </c:pt>
                <c:pt idx="49">
                  <c:v>410.91182900000001</c:v>
                </c:pt>
                <c:pt idx="50">
                  <c:v>419.15156000000002</c:v>
                </c:pt>
                <c:pt idx="51">
                  <c:v>431.69028200000002</c:v>
                </c:pt>
                <c:pt idx="52">
                  <c:v>454.61823099999998</c:v>
                </c:pt>
                <c:pt idx="53">
                  <c:v>475.39668399999999</c:v>
                </c:pt>
                <c:pt idx="54">
                  <c:v>484.532039</c:v>
                </c:pt>
                <c:pt idx="55">
                  <c:v>499.93675400000001</c:v>
                </c:pt>
                <c:pt idx="56">
                  <c:v>518.74483699999996</c:v>
                </c:pt>
                <c:pt idx="57">
                  <c:v>530.92530999999997</c:v>
                </c:pt>
                <c:pt idx="58">
                  <c:v>546.15090099999998</c:v>
                </c:pt>
                <c:pt idx="59">
                  <c:v>566.75022899999999</c:v>
                </c:pt>
                <c:pt idx="60">
                  <c:v>580.00545</c:v>
                </c:pt>
                <c:pt idx="61">
                  <c:v>603.82902100000001</c:v>
                </c:pt>
                <c:pt idx="62">
                  <c:v>629.80208800000003</c:v>
                </c:pt>
                <c:pt idx="63">
                  <c:v>648.78929600000004</c:v>
                </c:pt>
                <c:pt idx="64">
                  <c:v>656.84990300000004</c:v>
                </c:pt>
                <c:pt idx="65">
                  <c:v>674.94148700000005</c:v>
                </c:pt>
                <c:pt idx="66">
                  <c:v>691.95832399999995</c:v>
                </c:pt>
                <c:pt idx="67">
                  <c:v>690.52532699999995</c:v>
                </c:pt>
                <c:pt idx="68">
                  <c:v>687.65933299999995</c:v>
                </c:pt>
                <c:pt idx="69">
                  <c:v>682.46472000000006</c:v>
                </c:pt>
                <c:pt idx="70">
                  <c:v>679.41960200000005</c:v>
                </c:pt>
                <c:pt idx="71">
                  <c:v>682.10647100000006</c:v>
                </c:pt>
                <c:pt idx="72">
                  <c:v>675.47886100000005</c:v>
                </c:pt>
                <c:pt idx="73">
                  <c:v>680.85259900000005</c:v>
                </c:pt>
                <c:pt idx="74">
                  <c:v>672.25461800000005</c:v>
                </c:pt>
                <c:pt idx="75">
                  <c:v>671.00074600000005</c:v>
                </c:pt>
                <c:pt idx="76">
                  <c:v>682.64384500000006</c:v>
                </c:pt>
                <c:pt idx="77">
                  <c:v>681.92734599999994</c:v>
                </c:pt>
                <c:pt idx="78">
                  <c:v>682.82296899999994</c:v>
                </c:pt>
                <c:pt idx="79">
                  <c:v>682.46472000000006</c:v>
                </c:pt>
                <c:pt idx="80">
                  <c:v>691.95832399999995</c:v>
                </c:pt>
                <c:pt idx="81">
                  <c:v>695.00344199999995</c:v>
                </c:pt>
                <c:pt idx="82">
                  <c:v>696.07818999999995</c:v>
                </c:pt>
                <c:pt idx="83">
                  <c:v>702.16842599999995</c:v>
                </c:pt>
                <c:pt idx="84">
                  <c:v>702.70579999999995</c:v>
                </c:pt>
                <c:pt idx="85">
                  <c:v>715.78189499999996</c:v>
                </c:pt>
                <c:pt idx="86">
                  <c:v>709.33340999999996</c:v>
                </c:pt>
                <c:pt idx="87">
                  <c:v>707.72128799999996</c:v>
                </c:pt>
                <c:pt idx="88">
                  <c:v>714.34889899999996</c:v>
                </c:pt>
                <c:pt idx="89">
                  <c:v>709.69165899999996</c:v>
                </c:pt>
                <c:pt idx="90">
                  <c:v>710.58728199999996</c:v>
                </c:pt>
                <c:pt idx="91">
                  <c:v>716.31926899999996</c:v>
                </c:pt>
                <c:pt idx="92">
                  <c:v>723.30512899999997</c:v>
                </c:pt>
                <c:pt idx="93">
                  <c:v>728.67886599999997</c:v>
                </c:pt>
                <c:pt idx="94">
                  <c:v>723.66337799999997</c:v>
                </c:pt>
                <c:pt idx="95">
                  <c:v>727.60411899999997</c:v>
                </c:pt>
                <c:pt idx="96">
                  <c:v>734.76910299999997</c:v>
                </c:pt>
                <c:pt idx="97">
                  <c:v>741.75496199999998</c:v>
                </c:pt>
                <c:pt idx="98">
                  <c:v>735.12735199999997</c:v>
                </c:pt>
                <c:pt idx="99">
                  <c:v>740.68021499999998</c:v>
                </c:pt>
                <c:pt idx="100">
                  <c:v>745.69570299999998</c:v>
                </c:pt>
                <c:pt idx="101">
                  <c:v>750.35294299999998</c:v>
                </c:pt>
                <c:pt idx="102">
                  <c:v>752.14418899999998</c:v>
                </c:pt>
                <c:pt idx="103">
                  <c:v>758.23442499999999</c:v>
                </c:pt>
                <c:pt idx="104">
                  <c:v>756.98055299999999</c:v>
                </c:pt>
                <c:pt idx="105">
                  <c:v>761.27954299999999</c:v>
                </c:pt>
                <c:pt idx="106">
                  <c:v>758.77179899999999</c:v>
                </c:pt>
                <c:pt idx="107">
                  <c:v>763.24991399999999</c:v>
                </c:pt>
                <c:pt idx="108">
                  <c:v>763.07078899999999</c:v>
                </c:pt>
                <c:pt idx="109">
                  <c:v>774.893013</c:v>
                </c:pt>
                <c:pt idx="110">
                  <c:v>771.84789499999999</c:v>
                </c:pt>
                <c:pt idx="111">
                  <c:v>789.760355</c:v>
                </c:pt>
                <c:pt idx="112">
                  <c:v>773.818265</c:v>
                </c:pt>
                <c:pt idx="113">
                  <c:v>789.58123000000001</c:v>
                </c:pt>
                <c:pt idx="114">
                  <c:v>792.80547300000001</c:v>
                </c:pt>
                <c:pt idx="115">
                  <c:v>793.52197100000001</c:v>
                </c:pt>
                <c:pt idx="116">
                  <c:v>795.85059100000001</c:v>
                </c:pt>
                <c:pt idx="117">
                  <c:v>796.38796500000001</c:v>
                </c:pt>
                <c:pt idx="118">
                  <c:v>802.47820100000001</c:v>
                </c:pt>
                <c:pt idx="119">
                  <c:v>803.01557500000001</c:v>
                </c:pt>
                <c:pt idx="120">
                  <c:v>810.35968300000002</c:v>
                </c:pt>
                <c:pt idx="121">
                  <c:v>815.55429700000002</c:v>
                </c:pt>
                <c:pt idx="122">
                  <c:v>819.49503800000002</c:v>
                </c:pt>
                <c:pt idx="123">
                  <c:v>808.92668700000002</c:v>
                </c:pt>
                <c:pt idx="124">
                  <c:v>819.67416300000002</c:v>
                </c:pt>
                <c:pt idx="125">
                  <c:v>827.73476900000003</c:v>
                </c:pt>
                <c:pt idx="126">
                  <c:v>830.06338900000003</c:v>
                </c:pt>
                <c:pt idx="127">
                  <c:v>826.30177300000003</c:v>
                </c:pt>
                <c:pt idx="128">
                  <c:v>832.39200900000003</c:v>
                </c:pt>
                <c:pt idx="129">
                  <c:v>837.94487200000003</c:v>
                </c:pt>
                <c:pt idx="130">
                  <c:v>835.43712700000003</c:v>
                </c:pt>
                <c:pt idx="131">
                  <c:v>842.06473700000004</c:v>
                </c:pt>
                <c:pt idx="132">
                  <c:v>846.18460300000004</c:v>
                </c:pt>
                <c:pt idx="133">
                  <c:v>848.15497400000004</c:v>
                </c:pt>
                <c:pt idx="134">
                  <c:v>852.09571500000004</c:v>
                </c:pt>
                <c:pt idx="135">
                  <c:v>854.42433500000004</c:v>
                </c:pt>
                <c:pt idx="136">
                  <c:v>858.90245000000004</c:v>
                </c:pt>
                <c:pt idx="137">
                  <c:v>862.12669200000005</c:v>
                </c:pt>
                <c:pt idx="138">
                  <c:v>860.33544600000005</c:v>
                </c:pt>
                <c:pt idx="139">
                  <c:v>864.81356100000005</c:v>
                </c:pt>
                <c:pt idx="140">
                  <c:v>866.96305700000005</c:v>
                </c:pt>
                <c:pt idx="141">
                  <c:v>872.87416800000005</c:v>
                </c:pt>
                <c:pt idx="142">
                  <c:v>873.76979100000005</c:v>
                </c:pt>
                <c:pt idx="143">
                  <c:v>877.17315900000006</c:v>
                </c:pt>
                <c:pt idx="144">
                  <c:v>886.66676199999995</c:v>
                </c:pt>
                <c:pt idx="145">
                  <c:v>885.77113899999995</c:v>
                </c:pt>
                <c:pt idx="146">
                  <c:v>894.72736899999995</c:v>
                </c:pt>
                <c:pt idx="147">
                  <c:v>892.75699899999995</c:v>
                </c:pt>
                <c:pt idx="148">
                  <c:v>894.90649399999995</c:v>
                </c:pt>
                <c:pt idx="149">
                  <c:v>898.13073699999995</c:v>
                </c:pt>
                <c:pt idx="150">
                  <c:v>903.32534999999996</c:v>
                </c:pt>
                <c:pt idx="151">
                  <c:v>904.40009799999996</c:v>
                </c:pt>
                <c:pt idx="152">
                  <c:v>911.74420599999996</c:v>
                </c:pt>
                <c:pt idx="153">
                  <c:v>917.47619299999997</c:v>
                </c:pt>
                <c:pt idx="154">
                  <c:v>913.71457699999996</c:v>
                </c:pt>
                <c:pt idx="155">
                  <c:v>912.28157999999996</c:v>
                </c:pt>
                <c:pt idx="156">
                  <c:v>920.34218699999997</c:v>
                </c:pt>
                <c:pt idx="157">
                  <c:v>917.47619299999997</c:v>
                </c:pt>
                <c:pt idx="158">
                  <c:v>931.98528599999997</c:v>
                </c:pt>
                <c:pt idx="159">
                  <c:v>926.79067199999997</c:v>
                </c:pt>
                <c:pt idx="160">
                  <c:v>935.74690199999998</c:v>
                </c:pt>
                <c:pt idx="161">
                  <c:v>938.07552199999998</c:v>
                </c:pt>
                <c:pt idx="162">
                  <c:v>938.43377099999998</c:v>
                </c:pt>
                <c:pt idx="163">
                  <c:v>949.71862099999998</c:v>
                </c:pt>
                <c:pt idx="164">
                  <c:v>950.07686999999999</c:v>
                </c:pt>
                <c:pt idx="165">
                  <c:v>946.49437799999998</c:v>
                </c:pt>
                <c:pt idx="166">
                  <c:v>953.12198799999999</c:v>
                </c:pt>
                <c:pt idx="167">
                  <c:v>946.31525399999998</c:v>
                </c:pt>
                <c:pt idx="168">
                  <c:v>960.82434599999999</c:v>
                </c:pt>
                <c:pt idx="169">
                  <c:v>959.21222499999999</c:v>
                </c:pt>
                <c:pt idx="170">
                  <c:v>966.37720899999999</c:v>
                </c:pt>
                <c:pt idx="171">
                  <c:v>964.22771299999999</c:v>
                </c:pt>
                <c:pt idx="172">
                  <c:v>976.049937</c:v>
                </c:pt>
                <c:pt idx="173">
                  <c:v>969.243202</c:v>
                </c:pt>
                <c:pt idx="174">
                  <c:v>979.27418</c:v>
                </c:pt>
                <c:pt idx="175">
                  <c:v>982.140173</c:v>
                </c:pt>
                <c:pt idx="176">
                  <c:v>987.69303600000001</c:v>
                </c:pt>
                <c:pt idx="177">
                  <c:v>985.72266500000001</c:v>
                </c:pt>
                <c:pt idx="178">
                  <c:v>990.55902900000001</c:v>
                </c:pt>
                <c:pt idx="179">
                  <c:v>1003.097751</c:v>
                </c:pt>
                <c:pt idx="180">
                  <c:v>1002.560378</c:v>
                </c:pt>
                <c:pt idx="181">
                  <c:v>1006.142869</c:v>
                </c:pt>
                <c:pt idx="182">
                  <c:v>1012.053981</c:v>
                </c:pt>
                <c:pt idx="183">
                  <c:v>1009.008863</c:v>
                </c:pt>
                <c:pt idx="184">
                  <c:v>1012.77048</c:v>
                </c:pt>
                <c:pt idx="185">
                  <c:v>1020.293713</c:v>
                </c:pt>
                <c:pt idx="186">
                  <c:v>1020.114588</c:v>
                </c:pt>
                <c:pt idx="187">
                  <c:v>1025.4883259999999</c:v>
                </c:pt>
                <c:pt idx="188">
                  <c:v>1028.175195</c:v>
                </c:pt>
                <c:pt idx="189">
                  <c:v>1031.041189</c:v>
                </c:pt>
                <c:pt idx="190">
                  <c:v>1044.1172839999999</c:v>
                </c:pt>
                <c:pt idx="191">
                  <c:v>1042.3260379999999</c:v>
                </c:pt>
                <c:pt idx="192">
                  <c:v>1044.6546579999999</c:v>
                </c:pt>
                <c:pt idx="193">
                  <c:v>1047.878901</c:v>
                </c:pt>
                <c:pt idx="194">
                  <c:v>1049.132773</c:v>
                </c:pt>
                <c:pt idx="195">
                  <c:v>1057.1933799999999</c:v>
                </c:pt>
                <c:pt idx="196">
                  <c:v>1058.9846259999999</c:v>
                </c:pt>
                <c:pt idx="197">
                  <c:v>1060.954997</c:v>
                </c:pt>
                <c:pt idx="198">
                  <c:v>1066.1496099999999</c:v>
                </c:pt>
                <c:pt idx="199">
                  <c:v>1076.7179610000001</c:v>
                </c:pt>
                <c:pt idx="200">
                  <c:v>1065.9704850000001</c:v>
                </c:pt>
                <c:pt idx="201">
                  <c:v>1075.4640890000001</c:v>
                </c:pt>
                <c:pt idx="202">
                  <c:v>1078.3300830000001</c:v>
                </c:pt>
                <c:pt idx="203">
                  <c:v>1086.03244</c:v>
                </c:pt>
                <c:pt idx="204">
                  <c:v>1096.4216670000001</c:v>
                </c:pt>
                <c:pt idx="205">
                  <c:v>1089.0775590000001</c:v>
                </c:pt>
                <c:pt idx="206">
                  <c:v>1095.526044</c:v>
                </c:pt>
                <c:pt idx="207">
                  <c:v>1102.8701530000001</c:v>
                </c:pt>
                <c:pt idx="208">
                  <c:v>1104.1240250000001</c:v>
                </c:pt>
                <c:pt idx="209">
                  <c:v>1108.4230150000001</c:v>
                </c:pt>
                <c:pt idx="210">
                  <c:v>1108.4230150000001</c:v>
                </c:pt>
                <c:pt idx="211">
                  <c:v>1118.812242</c:v>
                </c:pt>
                <c:pt idx="212">
                  <c:v>1122.573858</c:v>
                </c:pt>
                <c:pt idx="213">
                  <c:v>1125.2607270000001</c:v>
                </c:pt>
                <c:pt idx="214">
                  <c:v>1125.977226</c:v>
                </c:pt>
                <c:pt idx="215">
                  <c:v>1129.022344</c:v>
                </c:pt>
                <c:pt idx="216">
                  <c:v>1134.7543310000001</c:v>
                </c:pt>
                <c:pt idx="217">
                  <c:v>1144.9644330000001</c:v>
                </c:pt>
                <c:pt idx="218">
                  <c:v>1141.023692</c:v>
                </c:pt>
                <c:pt idx="219">
                  <c:v>1149.442548</c:v>
                </c:pt>
                <c:pt idx="220">
                  <c:v>1153.02504</c:v>
                </c:pt>
                <c:pt idx="221">
                  <c:v>1155.1745350000001</c:v>
                </c:pt>
                <c:pt idx="222">
                  <c:v>1161.0856470000001</c:v>
                </c:pt>
                <c:pt idx="223">
                  <c:v>1168.429756</c:v>
                </c:pt>
                <c:pt idx="224">
                  <c:v>1166.2802610000001</c:v>
                </c:pt>
                <c:pt idx="225">
                  <c:v>1175.59474</c:v>
                </c:pt>
                <c:pt idx="226">
                  <c:v>1184.013596</c:v>
                </c:pt>
                <c:pt idx="227">
                  <c:v>1175.23649</c:v>
                </c:pt>
                <c:pt idx="228">
                  <c:v>1183.2970969999999</c:v>
                </c:pt>
                <c:pt idx="229">
                  <c:v>1186.8795889999999</c:v>
                </c:pt>
                <c:pt idx="230">
                  <c:v>1200.4930589999999</c:v>
                </c:pt>
                <c:pt idx="231">
                  <c:v>1195.47757</c:v>
                </c:pt>
                <c:pt idx="232">
                  <c:v>1205.687672</c:v>
                </c:pt>
                <c:pt idx="233">
                  <c:v>1208.553666</c:v>
                </c:pt>
                <c:pt idx="234">
                  <c:v>1211.2405349999999</c:v>
                </c:pt>
                <c:pt idx="235">
                  <c:v>1213.927404</c:v>
                </c:pt>
                <c:pt idx="236">
                  <c:v>1212.852656</c:v>
                </c:pt>
                <c:pt idx="237">
                  <c:v>1227.3617489999999</c:v>
                </c:pt>
                <c:pt idx="238">
                  <c:v>1224.31663</c:v>
                </c:pt>
                <c:pt idx="239">
                  <c:v>1239.183972</c:v>
                </c:pt>
                <c:pt idx="240">
                  <c:v>1241.3334669999999</c:v>
                </c:pt>
                <c:pt idx="241">
                  <c:v>1243.1247129999999</c:v>
                </c:pt>
                <c:pt idx="242">
                  <c:v>1251.722694</c:v>
                </c:pt>
                <c:pt idx="243">
                  <c:v>1255.84256</c:v>
                </c:pt>
                <c:pt idx="244">
                  <c:v>1255.84256</c:v>
                </c:pt>
                <c:pt idx="245">
                  <c:v>1260.3206749999999</c:v>
                </c:pt>
                <c:pt idx="246">
                  <c:v>1267.3065340000001</c:v>
                </c:pt>
                <c:pt idx="247">
                  <c:v>1264.7987900000001</c:v>
                </c:pt>
                <c:pt idx="248">
                  <c:v>1279.8452560000001</c:v>
                </c:pt>
                <c:pt idx="249">
                  <c:v>1285.3981180000001</c:v>
                </c:pt>
                <c:pt idx="250">
                  <c:v>1287.0102400000001</c:v>
                </c:pt>
                <c:pt idx="251">
                  <c:v>1286.651991</c:v>
                </c:pt>
                <c:pt idx="252">
                  <c:v>1292.9213520000001</c:v>
                </c:pt>
                <c:pt idx="253">
                  <c:v>1297.7577160000001</c:v>
                </c:pt>
                <c:pt idx="254">
                  <c:v>1299.7280860000001</c:v>
                </c:pt>
                <c:pt idx="255">
                  <c:v>1312.983307</c:v>
                </c:pt>
                <c:pt idx="256">
                  <c:v>1305.997447</c:v>
                </c:pt>
                <c:pt idx="257">
                  <c:v>1319.9691660000001</c:v>
                </c:pt>
                <c:pt idx="258">
                  <c:v>1329.283645</c:v>
                </c:pt>
                <c:pt idx="259">
                  <c:v>1331.9705140000001</c:v>
                </c:pt>
                <c:pt idx="260">
                  <c:v>1335.373881</c:v>
                </c:pt>
                <c:pt idx="261">
                  <c:v>1331.612265</c:v>
                </c:pt>
                <c:pt idx="262">
                  <c:v>1344.5092360000001</c:v>
                </c:pt>
                <c:pt idx="263">
                  <c:v>1349.3456000000001</c:v>
                </c:pt>
                <c:pt idx="264">
                  <c:v>1352.032469</c:v>
                </c:pt>
                <c:pt idx="265">
                  <c:v>1360.451325</c:v>
                </c:pt>
                <c:pt idx="266">
                  <c:v>1369.5866799999999</c:v>
                </c:pt>
                <c:pt idx="267">
                  <c:v>1361.1678240000001</c:v>
                </c:pt>
                <c:pt idx="268">
                  <c:v>1378.7220339999999</c:v>
                </c:pt>
                <c:pt idx="269">
                  <c:v>1376.035165</c:v>
                </c:pt>
                <c:pt idx="270">
                  <c:v>1382.483651</c:v>
                </c:pt>
                <c:pt idx="271">
                  <c:v>1380.871529</c:v>
                </c:pt>
                <c:pt idx="272">
                  <c:v>1396.992743</c:v>
                </c:pt>
                <c:pt idx="273">
                  <c:v>1398.604865</c:v>
                </c:pt>
                <c:pt idx="274">
                  <c:v>1406.1280979999999</c:v>
                </c:pt>
                <c:pt idx="275">
                  <c:v>1411.860085</c:v>
                </c:pt>
                <c:pt idx="276">
                  <c:v>1421.1745639999999</c:v>
                </c:pt>
                <c:pt idx="277">
                  <c:v>1419.025069</c:v>
                </c:pt>
                <c:pt idx="278">
                  <c:v>1429.951669</c:v>
                </c:pt>
                <c:pt idx="279">
                  <c:v>1432.280289</c:v>
                </c:pt>
                <c:pt idx="280">
                  <c:v>1438.728775</c:v>
                </c:pt>
                <c:pt idx="281">
                  <c:v>1440.520021</c:v>
                </c:pt>
                <c:pt idx="282">
                  <c:v>1446.072883</c:v>
                </c:pt>
                <c:pt idx="283">
                  <c:v>1454.4917390000001</c:v>
                </c:pt>
                <c:pt idx="284">
                  <c:v>1462.1940970000001</c:v>
                </c:pt>
                <c:pt idx="285">
                  <c:v>1467.2095859999999</c:v>
                </c:pt>
                <c:pt idx="286">
                  <c:v>1474.0163210000001</c:v>
                </c:pt>
                <c:pt idx="287">
                  <c:v>1481.1813050000001</c:v>
                </c:pt>
                <c:pt idx="288">
                  <c:v>1485.122046</c:v>
                </c:pt>
                <c:pt idx="289">
                  <c:v>1499.2728890000001</c:v>
                </c:pt>
                <c:pt idx="290">
                  <c:v>1497.839892</c:v>
                </c:pt>
                <c:pt idx="291">
                  <c:v>1513.0654830000001</c:v>
                </c:pt>
                <c:pt idx="292">
                  <c:v>1514.8567290000001</c:v>
                </c:pt>
                <c:pt idx="293">
                  <c:v>1514.49848</c:v>
                </c:pt>
                <c:pt idx="294">
                  <c:v>1527.574576</c:v>
                </c:pt>
                <c:pt idx="295">
                  <c:v>1533.4856870000001</c:v>
                </c:pt>
                <c:pt idx="296">
                  <c:v>1541.546294</c:v>
                </c:pt>
                <c:pt idx="297">
                  <c:v>1542.800166</c:v>
                </c:pt>
                <c:pt idx="298">
                  <c:v>1549.0695270000001</c:v>
                </c:pt>
                <c:pt idx="299">
                  <c:v>1559.27963</c:v>
                </c:pt>
                <c:pt idx="300">
                  <c:v>1558.742256</c:v>
                </c:pt>
                <c:pt idx="301">
                  <c:v>1573.4304729999999</c:v>
                </c:pt>
                <c:pt idx="302">
                  <c:v>1587.4021909999999</c:v>
                </c:pt>
                <c:pt idx="303">
                  <c:v>1587.4021909999999</c:v>
                </c:pt>
                <c:pt idx="304">
                  <c:v>1595.821048</c:v>
                </c:pt>
                <c:pt idx="305">
                  <c:v>1603.3442809999999</c:v>
                </c:pt>
                <c:pt idx="306">
                  <c:v>1610.1510149999999</c:v>
                </c:pt>
                <c:pt idx="307">
                  <c:v>1617.6742489999999</c:v>
                </c:pt>
                <c:pt idx="308">
                  <c:v>1623.0479869999999</c:v>
                </c:pt>
                <c:pt idx="309">
                  <c:v>1631.287718</c:v>
                </c:pt>
                <c:pt idx="310">
                  <c:v>1638.6318269999999</c:v>
                </c:pt>
                <c:pt idx="311">
                  <c:v>1648.1254300000001</c:v>
                </c:pt>
                <c:pt idx="312">
                  <c:v>1651.1705489999999</c:v>
                </c:pt>
                <c:pt idx="313">
                  <c:v>1670.8742540000001</c:v>
                </c:pt>
                <c:pt idx="314">
                  <c:v>1671.4116280000001</c:v>
                </c:pt>
                <c:pt idx="315">
                  <c:v>1678.0392380000001</c:v>
                </c:pt>
                <c:pt idx="316">
                  <c:v>1689.144963</c:v>
                </c:pt>
                <c:pt idx="317">
                  <c:v>1695.9516980000001</c:v>
                </c:pt>
                <c:pt idx="318">
                  <c:v>1695.2352000000001</c:v>
                </c:pt>
                <c:pt idx="319">
                  <c:v>1713.8641580000001</c:v>
                </c:pt>
                <c:pt idx="320">
                  <c:v>1722.2830140000001</c:v>
                </c:pt>
                <c:pt idx="321">
                  <c:v>1735.717359</c:v>
                </c:pt>
                <c:pt idx="322">
                  <c:v>1745.390087</c:v>
                </c:pt>
                <c:pt idx="323">
                  <c:v>1737.1503560000001</c:v>
                </c:pt>
                <c:pt idx="324">
                  <c:v>1765.093793</c:v>
                </c:pt>
                <c:pt idx="325">
                  <c:v>1763.6607959999999</c:v>
                </c:pt>
                <c:pt idx="326">
                  <c:v>1776.557767</c:v>
                </c:pt>
                <c:pt idx="327">
                  <c:v>1781.752381</c:v>
                </c:pt>
                <c:pt idx="328">
                  <c:v>1790.887735</c:v>
                </c:pt>
                <c:pt idx="329">
                  <c:v>1796.9779719999999</c:v>
                </c:pt>
                <c:pt idx="330">
                  <c:v>1817.9355499999999</c:v>
                </c:pt>
                <c:pt idx="331">
                  <c:v>1812.0244379999999</c:v>
                </c:pt>
                <c:pt idx="332">
                  <c:v>1822.2345399999999</c:v>
                </c:pt>
                <c:pt idx="333">
                  <c:v>1835.3106359999999</c:v>
                </c:pt>
                <c:pt idx="334">
                  <c:v>1832.623767</c:v>
                </c:pt>
                <c:pt idx="335">
                  <c:v>1845.8789870000001</c:v>
                </c:pt>
                <c:pt idx="336">
                  <c:v>1852.6857219999999</c:v>
                </c:pt>
                <c:pt idx="337">
                  <c:v>1861.8210759999999</c:v>
                </c:pt>
                <c:pt idx="338">
                  <c:v>1869.8816830000001</c:v>
                </c:pt>
                <c:pt idx="339">
                  <c:v>1879.196162</c:v>
                </c:pt>
                <c:pt idx="340">
                  <c:v>1875.0762970000001</c:v>
                </c:pt>
                <c:pt idx="341">
                  <c:v>1892.809632</c:v>
                </c:pt>
                <c:pt idx="342">
                  <c:v>1893.1678810000001</c:v>
                </c:pt>
                <c:pt idx="343">
                  <c:v>1898.899868</c:v>
                </c:pt>
                <c:pt idx="344">
                  <c:v>1903.9153570000001</c:v>
                </c:pt>
                <c:pt idx="345">
                  <c:v>1919.4991970000001</c:v>
                </c:pt>
                <c:pt idx="346">
                  <c:v>1923.6190630000001</c:v>
                </c:pt>
                <c:pt idx="347">
                  <c:v>1924.69381</c:v>
                </c:pt>
                <c:pt idx="348">
                  <c:v>1929.5301750000001</c:v>
                </c:pt>
                <c:pt idx="349">
                  <c:v>1945.8305130000001</c:v>
                </c:pt>
                <c:pt idx="350">
                  <c:v>1947.442634</c:v>
                </c:pt>
                <c:pt idx="351">
                  <c:v>1967.3254649999999</c:v>
                </c:pt>
                <c:pt idx="352">
                  <c:v>1964.4594709999999</c:v>
                </c:pt>
                <c:pt idx="353">
                  <c:v>1980.0433109999999</c:v>
                </c:pt>
                <c:pt idx="354">
                  <c:v>1988.2830429999999</c:v>
                </c:pt>
                <c:pt idx="355">
                  <c:v>1999.388768</c:v>
                </c:pt>
                <c:pt idx="356">
                  <c:v>2011.92749</c:v>
                </c:pt>
                <c:pt idx="357">
                  <c:v>2015.3308569999999</c:v>
                </c:pt>
                <c:pt idx="358">
                  <c:v>2022.137592</c:v>
                </c:pt>
                <c:pt idx="359">
                  <c:v>2028.5860769999999</c:v>
                </c:pt>
                <c:pt idx="360">
                  <c:v>2037.1840580000001</c:v>
                </c:pt>
                <c:pt idx="361">
                  <c:v>2050.6184029999999</c:v>
                </c:pt>
                <c:pt idx="362">
                  <c:v>2053.3052720000001</c:v>
                </c:pt>
                <c:pt idx="363">
                  <c:v>2063.3362499999998</c:v>
                </c:pt>
                <c:pt idx="364">
                  <c:v>2072.4716039999998</c:v>
                </c:pt>
                <c:pt idx="365">
                  <c:v>2082.5025820000001</c:v>
                </c:pt>
                <c:pt idx="366">
                  <c:v>2090.025815</c:v>
                </c:pt>
                <c:pt idx="367">
                  <c:v>2102.5645370000002</c:v>
                </c:pt>
                <c:pt idx="368">
                  <c:v>2114.7450090000002</c:v>
                </c:pt>
                <c:pt idx="369">
                  <c:v>2120.118747</c:v>
                </c:pt>
                <c:pt idx="370">
                  <c:v>2118.5066259999999</c:v>
                </c:pt>
                <c:pt idx="371">
                  <c:v>2131.940971</c:v>
                </c:pt>
                <c:pt idx="372">
                  <c:v>2060.828505</c:v>
                </c:pt>
                <c:pt idx="373">
                  <c:v>1917.349702</c:v>
                </c:pt>
                <c:pt idx="374">
                  <c:v>1886.361146</c:v>
                </c:pt>
                <c:pt idx="375">
                  <c:v>1892.6305070000001</c:v>
                </c:pt>
                <c:pt idx="376">
                  <c:v>1895.317376</c:v>
                </c:pt>
                <c:pt idx="377">
                  <c:v>1904.273606</c:v>
                </c:pt>
                <c:pt idx="378">
                  <c:v>1928.276302</c:v>
                </c:pt>
                <c:pt idx="379">
                  <c:v>1937.053408</c:v>
                </c:pt>
                <c:pt idx="380">
                  <c:v>1942.60627</c:v>
                </c:pt>
                <c:pt idx="381">
                  <c:v>1925.4103090000001</c:v>
                </c:pt>
                <c:pt idx="382">
                  <c:v>1847.3119839999999</c:v>
                </c:pt>
                <c:pt idx="383">
                  <c:v>1829.3995239999999</c:v>
                </c:pt>
                <c:pt idx="384">
                  <c:v>1804.8594539999999</c:v>
                </c:pt>
                <c:pt idx="385">
                  <c:v>1785.1557479999999</c:v>
                </c:pt>
                <c:pt idx="386">
                  <c:v>1753.9880680000001</c:v>
                </c:pt>
                <c:pt idx="387">
                  <c:v>1718.1631480000001</c:v>
                </c:pt>
                <c:pt idx="388">
                  <c:v>1693.085705</c:v>
                </c:pt>
                <c:pt idx="389">
                  <c:v>1682.338229</c:v>
                </c:pt>
                <c:pt idx="390">
                  <c:v>1688.2493400000001</c:v>
                </c:pt>
                <c:pt idx="391">
                  <c:v>1673.919373</c:v>
                </c:pt>
                <c:pt idx="392">
                  <c:v>1640.4230729999999</c:v>
                </c:pt>
                <c:pt idx="393">
                  <c:v>1632.004216</c:v>
                </c:pt>
                <c:pt idx="394">
                  <c:v>1627.8843509999999</c:v>
                </c:pt>
                <c:pt idx="395">
                  <c:v>1632.54159</c:v>
                </c:pt>
                <c:pt idx="396">
                  <c:v>1625.5557309999999</c:v>
                </c:pt>
                <c:pt idx="397">
                  <c:v>1638.8109509999999</c:v>
                </c:pt>
                <c:pt idx="398">
                  <c:v>1648.3045549999999</c:v>
                </c:pt>
                <c:pt idx="399">
                  <c:v>1649.3793029999999</c:v>
                </c:pt>
                <c:pt idx="400">
                  <c:v>1657.9772829999999</c:v>
                </c:pt>
                <c:pt idx="401">
                  <c:v>1645.7968109999999</c:v>
                </c:pt>
                <c:pt idx="402">
                  <c:v>1657.2607849999999</c:v>
                </c:pt>
                <c:pt idx="403">
                  <c:v>1647.946306</c:v>
                </c:pt>
                <c:pt idx="404">
                  <c:v>1660.1267780000001</c:v>
                </c:pt>
                <c:pt idx="405">
                  <c:v>1654.9321649999999</c:v>
                </c:pt>
                <c:pt idx="406">
                  <c:v>1659.5894049999999</c:v>
                </c:pt>
                <c:pt idx="407">
                  <c:v>1651.5287980000001</c:v>
                </c:pt>
                <c:pt idx="408">
                  <c:v>1647.408932</c:v>
                </c:pt>
                <c:pt idx="409">
                  <c:v>1639.8856989999999</c:v>
                </c:pt>
                <c:pt idx="410">
                  <c:v>1640.960446</c:v>
                </c:pt>
                <c:pt idx="411">
                  <c:v>1643.6473149999999</c:v>
                </c:pt>
                <c:pt idx="412">
                  <c:v>1640.6021969999999</c:v>
                </c:pt>
                <c:pt idx="413">
                  <c:v>1637.915328</c:v>
                </c:pt>
                <c:pt idx="414">
                  <c:v>1640.6021969999999</c:v>
                </c:pt>
                <c:pt idx="415">
                  <c:v>1644.0055649999999</c:v>
                </c:pt>
                <c:pt idx="416">
                  <c:v>1639.706574</c:v>
                </c:pt>
                <c:pt idx="417">
                  <c:v>1644.1846889999999</c:v>
                </c:pt>
                <c:pt idx="418">
                  <c:v>1632.7207149999999</c:v>
                </c:pt>
                <c:pt idx="419">
                  <c:v>1638.452702</c:v>
                </c:pt>
                <c:pt idx="420">
                  <c:v>1622.152364</c:v>
                </c:pt>
                <c:pt idx="421">
                  <c:v>1619.28637</c:v>
                </c:pt>
                <c:pt idx="422">
                  <c:v>1616.778626</c:v>
                </c:pt>
                <c:pt idx="423">
                  <c:v>1606.9267729999999</c:v>
                </c:pt>
                <c:pt idx="424">
                  <c:v>1616.0621269999999</c:v>
                </c:pt>
                <c:pt idx="425">
                  <c:v>1613.912632</c:v>
                </c:pt>
                <c:pt idx="426">
                  <c:v>1611.7631369999999</c:v>
                </c:pt>
                <c:pt idx="427">
                  <c:v>1608.538894</c:v>
                </c:pt>
                <c:pt idx="428">
                  <c:v>1604.5981529999999</c:v>
                </c:pt>
                <c:pt idx="429">
                  <c:v>1607.822396</c:v>
                </c:pt>
                <c:pt idx="430">
                  <c:v>1604.419028</c:v>
                </c:pt>
                <c:pt idx="431">
                  <c:v>1602.986032</c:v>
                </c:pt>
                <c:pt idx="432">
                  <c:v>1598.1496669999999</c:v>
                </c:pt>
                <c:pt idx="433">
                  <c:v>1597.4331689999999</c:v>
                </c:pt>
                <c:pt idx="434">
                  <c:v>1597.791418</c:v>
                </c:pt>
                <c:pt idx="435">
                  <c:v>1599.7617889999999</c:v>
                </c:pt>
                <c:pt idx="436">
                  <c:v>1607.464146</c:v>
                </c:pt>
                <c:pt idx="437">
                  <c:v>1594.208926</c:v>
                </c:pt>
                <c:pt idx="438">
                  <c:v>1600.4782869999999</c:v>
                </c:pt>
                <c:pt idx="439">
                  <c:v>1594.9254249999999</c:v>
                </c:pt>
                <c:pt idx="440">
                  <c:v>1606.03115</c:v>
                </c:pt>
                <c:pt idx="441">
                  <c:v>1601.194786</c:v>
                </c:pt>
                <c:pt idx="442">
                  <c:v>1596.537546</c:v>
                </c:pt>
                <c:pt idx="443">
                  <c:v>1593.8506769999999</c:v>
                </c:pt>
                <c:pt idx="444">
                  <c:v>1594.3880509999999</c:v>
                </c:pt>
                <c:pt idx="445">
                  <c:v>1591.5220569999999</c:v>
                </c:pt>
                <c:pt idx="446">
                  <c:v>1594.208926</c:v>
                </c:pt>
                <c:pt idx="447">
                  <c:v>1594.7463</c:v>
                </c:pt>
                <c:pt idx="448">
                  <c:v>1583.8197</c:v>
                </c:pt>
                <c:pt idx="449">
                  <c:v>1596.000172</c:v>
                </c:pt>
                <c:pt idx="450">
                  <c:v>1586.6856929999999</c:v>
                </c:pt>
                <c:pt idx="451">
                  <c:v>1581.3119549999999</c:v>
                </c:pt>
                <c:pt idx="452">
                  <c:v>1572.1766009999999</c:v>
                </c:pt>
                <c:pt idx="453">
                  <c:v>1585.073572</c:v>
                </c:pt>
                <c:pt idx="454">
                  <c:v>1577.371214</c:v>
                </c:pt>
                <c:pt idx="455">
                  <c:v>1571.460102</c:v>
                </c:pt>
                <c:pt idx="456">
                  <c:v>1571.280978</c:v>
                </c:pt>
                <c:pt idx="457">
                  <c:v>1566.8028629999999</c:v>
                </c:pt>
                <c:pt idx="458">
                  <c:v>1565.0116169999999</c:v>
                </c:pt>
                <c:pt idx="459">
                  <c:v>1565.369866</c:v>
                </c:pt>
                <c:pt idx="460">
                  <c:v>1574.86347</c:v>
                </c:pt>
                <c:pt idx="461">
                  <c:v>1564.295118</c:v>
                </c:pt>
                <c:pt idx="462">
                  <c:v>1570.3853549999999</c:v>
                </c:pt>
                <c:pt idx="463">
                  <c:v>1564.4742429999999</c:v>
                </c:pt>
                <c:pt idx="464">
                  <c:v>1563.57862</c:v>
                </c:pt>
                <c:pt idx="465">
                  <c:v>1567.340236</c:v>
                </c:pt>
                <c:pt idx="466">
                  <c:v>1563.2203709999999</c:v>
                </c:pt>
                <c:pt idx="467">
                  <c:v>1566.8028629999999</c:v>
                </c:pt>
                <c:pt idx="468">
                  <c:v>1569.8479809999999</c:v>
                </c:pt>
                <c:pt idx="469">
                  <c:v>1565.54899</c:v>
                </c:pt>
                <c:pt idx="470">
                  <c:v>1565.7281149999999</c:v>
                </c:pt>
                <c:pt idx="471">
                  <c:v>1559.996128</c:v>
                </c:pt>
                <c:pt idx="472">
                  <c:v>1554.085016</c:v>
                </c:pt>
                <c:pt idx="473">
                  <c:v>1552.114646</c:v>
                </c:pt>
                <c:pt idx="474">
                  <c:v>1552.114646</c:v>
                </c:pt>
                <c:pt idx="475">
                  <c:v>1550.502524</c:v>
                </c:pt>
                <c:pt idx="476">
                  <c:v>1542.2627930000001</c:v>
                </c:pt>
                <c:pt idx="477">
                  <c:v>1549.786026</c:v>
                </c:pt>
                <c:pt idx="478">
                  <c:v>1536.8890550000001</c:v>
                </c:pt>
                <c:pt idx="479">
                  <c:v>1538.6803010000001</c:v>
                </c:pt>
                <c:pt idx="480">
                  <c:v>1534.0230610000001</c:v>
                </c:pt>
                <c:pt idx="481">
                  <c:v>1529.9031950000001</c:v>
                </c:pt>
                <c:pt idx="482">
                  <c:v>1532.41094</c:v>
                </c:pt>
                <c:pt idx="483">
                  <c:v>1523.0964610000001</c:v>
                </c:pt>
                <c:pt idx="484">
                  <c:v>1529.365822</c:v>
                </c:pt>
                <c:pt idx="485">
                  <c:v>1528.6493230000001</c:v>
                </c:pt>
                <c:pt idx="486">
                  <c:v>1513.6028570000001</c:v>
                </c:pt>
                <c:pt idx="487">
                  <c:v>1519.872218</c:v>
                </c:pt>
                <c:pt idx="488">
                  <c:v>1513.781982</c:v>
                </c:pt>
                <c:pt idx="489">
                  <c:v>1509.84124</c:v>
                </c:pt>
                <c:pt idx="490">
                  <c:v>1515.214978</c:v>
                </c:pt>
                <c:pt idx="491">
                  <c:v>1508.9456170000001</c:v>
                </c:pt>
                <c:pt idx="492">
                  <c:v>1504.6466270000001</c:v>
                </c:pt>
                <c:pt idx="493">
                  <c:v>1499.093764</c:v>
                </c:pt>
                <c:pt idx="494">
                  <c:v>1491.3914070000001</c:v>
                </c:pt>
                <c:pt idx="495">
                  <c:v>1488.883662</c:v>
                </c:pt>
                <c:pt idx="496">
                  <c:v>1484.7637970000001</c:v>
                </c:pt>
                <c:pt idx="497">
                  <c:v>1478.8526850000001</c:v>
                </c:pt>
                <c:pt idx="498">
                  <c:v>1479.5691830000001</c:v>
                </c:pt>
                <c:pt idx="499">
                  <c:v>1479.3900590000001</c:v>
                </c:pt>
                <c:pt idx="500">
                  <c:v>1469.1799559999999</c:v>
                </c:pt>
                <c:pt idx="501">
                  <c:v>1467.2095859999999</c:v>
                </c:pt>
                <c:pt idx="502">
                  <c:v>1465.5974650000001</c:v>
                </c:pt>
                <c:pt idx="503">
                  <c:v>1437.116653</c:v>
                </c:pt>
                <c:pt idx="504">
                  <c:v>1441.4156439999999</c:v>
                </c:pt>
                <c:pt idx="505">
                  <c:v>1439.982647</c:v>
                </c:pt>
                <c:pt idx="506">
                  <c:v>1429.235171</c:v>
                </c:pt>
                <c:pt idx="507">
                  <c:v>1436.400155</c:v>
                </c:pt>
                <c:pt idx="508">
                  <c:v>1442.490391</c:v>
                </c:pt>
                <c:pt idx="509">
                  <c:v>1434.4297839999999</c:v>
                </c:pt>
                <c:pt idx="510">
                  <c:v>1418.1294459999999</c:v>
                </c:pt>
                <c:pt idx="511">
                  <c:v>1431.9220399999999</c:v>
                </c:pt>
                <c:pt idx="512">
                  <c:v>1437.2957779999999</c:v>
                </c:pt>
                <c:pt idx="513">
                  <c:v>1425.4735539999999</c:v>
                </c:pt>
                <c:pt idx="514">
                  <c:v>1423.5031839999999</c:v>
                </c:pt>
                <c:pt idx="515">
                  <c:v>1429.951669</c:v>
                </c:pt>
                <c:pt idx="516">
                  <c:v>1417.0546979999999</c:v>
                </c:pt>
                <c:pt idx="517">
                  <c:v>1410.2479639999999</c:v>
                </c:pt>
                <c:pt idx="518">
                  <c:v>1411.143587</c:v>
                </c:pt>
                <c:pt idx="519">
                  <c:v>1402.366481</c:v>
                </c:pt>
                <c:pt idx="520">
                  <c:v>1406.486347</c:v>
                </c:pt>
                <c:pt idx="521">
                  <c:v>1412.2183339999999</c:v>
                </c:pt>
                <c:pt idx="522">
                  <c:v>1404.157727</c:v>
                </c:pt>
                <c:pt idx="523">
                  <c:v>1395.022373</c:v>
                </c:pt>
                <c:pt idx="524">
                  <c:v>1393.947625</c:v>
                </c:pt>
                <c:pt idx="525">
                  <c:v>1389.827759</c:v>
                </c:pt>
                <c:pt idx="526">
                  <c:v>1389.827759</c:v>
                </c:pt>
                <c:pt idx="527">
                  <c:v>1378.5429099999999</c:v>
                </c:pt>
                <c:pt idx="528">
                  <c:v>1374.9604179999999</c:v>
                </c:pt>
              </c:numCache>
            </c:numRef>
          </c:yVal>
          <c:smooth val="0"/>
          <c:extLst>
            <c:ext xmlns:c16="http://schemas.microsoft.com/office/drawing/2014/chart" uri="{C3380CC4-5D6E-409C-BE32-E72D297353CC}">
              <c16:uniqueId val="{00000001-EAAF-4EBE-BFFD-42B8BBD6EDB9}"/>
            </c:ext>
          </c:extLst>
        </c:ser>
        <c:ser>
          <c:idx val="2"/>
          <c:order val="2"/>
          <c:tx>
            <c:v>2P 3</c:v>
          </c:tx>
          <c:spPr>
            <a:ln w="19050" cap="rnd">
              <a:solidFill>
                <a:schemeClr val="accent3"/>
              </a:solidFill>
              <a:round/>
            </a:ln>
            <a:effectLst/>
          </c:spPr>
          <c:marker>
            <c:symbol val="none"/>
          </c:marker>
          <c:xVal>
            <c:numRef>
              <c:f>Combined!$U$3:$U$898</c:f>
              <c:numCache>
                <c:formatCode>0.00E+00</c:formatCode>
                <c:ptCount val="896"/>
                <c:pt idx="0">
                  <c:v>2.4231076499999997E-6</c:v>
                </c:pt>
                <c:pt idx="1">
                  <c:v>2.4971369500000002E-6</c:v>
                </c:pt>
                <c:pt idx="2">
                  <c:v>2.0052193999999999E-6</c:v>
                </c:pt>
                <c:pt idx="3">
                  <c:v>1.301944377E-5</c:v>
                </c:pt>
                <c:pt idx="4">
                  <c:v>1.88435925E-5</c:v>
                </c:pt>
                <c:pt idx="5">
                  <c:v>1.8090965000000001E-5</c:v>
                </c:pt>
                <c:pt idx="6">
                  <c:v>2.1536530000000002E-5</c:v>
                </c:pt>
                <c:pt idx="7">
                  <c:v>2.5067389999999999E-5</c:v>
                </c:pt>
                <c:pt idx="8">
                  <c:v>2.8113839999999998E-5</c:v>
                </c:pt>
                <c:pt idx="9">
                  <c:v>2.9518785000000002E-5</c:v>
                </c:pt>
                <c:pt idx="10">
                  <c:v>2.9898050000000001E-5</c:v>
                </c:pt>
                <c:pt idx="11">
                  <c:v>3.6671159999999999E-5</c:v>
                </c:pt>
                <c:pt idx="12">
                  <c:v>4.4058195000000004E-5</c:v>
                </c:pt>
                <c:pt idx="13">
                  <c:v>4.8474510000000006E-5</c:v>
                </c:pt>
                <c:pt idx="14">
                  <c:v>5.1014245E-5</c:v>
                </c:pt>
                <c:pt idx="15">
                  <c:v>5.4432670000000003E-5</c:v>
                </c:pt>
                <c:pt idx="16">
                  <c:v>5.9495430000000008E-5</c:v>
                </c:pt>
                <c:pt idx="17">
                  <c:v>6.2181615000000002E-5</c:v>
                </c:pt>
                <c:pt idx="18">
                  <c:v>6.393266999999999E-5</c:v>
                </c:pt>
                <c:pt idx="19">
                  <c:v>6.6514245000000004E-5</c:v>
                </c:pt>
                <c:pt idx="20">
                  <c:v>6.9451480000000003E-5</c:v>
                </c:pt>
                <c:pt idx="21">
                  <c:v>7.0614630000000002E-5</c:v>
                </c:pt>
                <c:pt idx="22">
                  <c:v>7.1859355000000009E-5</c:v>
                </c:pt>
                <c:pt idx="23">
                  <c:v>7.3292374999999995E-5</c:v>
                </c:pt>
                <c:pt idx="24">
                  <c:v>7.4455525000000007E-5</c:v>
                </c:pt>
                <c:pt idx="25">
                  <c:v>7.4549585000000001E-5</c:v>
                </c:pt>
                <c:pt idx="26">
                  <c:v>7.7735765000000006E-5</c:v>
                </c:pt>
                <c:pt idx="27">
                  <c:v>7.7940760000000002E-5</c:v>
                </c:pt>
                <c:pt idx="28">
                  <c:v>7.8350744999999998E-5</c:v>
                </c:pt>
                <c:pt idx="29">
                  <c:v>7.9202184999999998E-5</c:v>
                </c:pt>
                <c:pt idx="30">
                  <c:v>7.869164E-5</c:v>
                </c:pt>
                <c:pt idx="31">
                  <c:v>8.1838084999999997E-5</c:v>
                </c:pt>
                <c:pt idx="32">
                  <c:v>8.2664389999999993E-5</c:v>
                </c:pt>
                <c:pt idx="33">
                  <c:v>8.4802400000000007E-5</c:v>
                </c:pt>
                <c:pt idx="34">
                  <c:v>8.4457110000000002E-5</c:v>
                </c:pt>
                <c:pt idx="35">
                  <c:v>8.6913159999999997E-5</c:v>
                </c:pt>
                <c:pt idx="36">
                  <c:v>8.7467484999999995E-5</c:v>
                </c:pt>
                <c:pt idx="37">
                  <c:v>9.0214319999999996E-5</c:v>
                </c:pt>
                <c:pt idx="38">
                  <c:v>9.0766535000000022E-5</c:v>
                </c:pt>
                <c:pt idx="39">
                  <c:v>9.256980500000001E-5</c:v>
                </c:pt>
                <c:pt idx="40">
                  <c:v>9.7584399999999994E-5</c:v>
                </c:pt>
                <c:pt idx="41">
                  <c:v>1.00803985E-4</c:v>
                </c:pt>
                <c:pt idx="42">
                  <c:v>1.0413028500000001E-4</c:v>
                </c:pt>
                <c:pt idx="43">
                  <c:v>1.0553183499999999E-4</c:v>
                </c:pt>
                <c:pt idx="44">
                  <c:v>1.1077656E-4</c:v>
                </c:pt>
                <c:pt idx="45">
                  <c:v>1.1525141999999999E-4</c:v>
                </c:pt>
                <c:pt idx="46">
                  <c:v>1.195E-4</c:v>
                </c:pt>
                <c:pt idx="47">
                  <c:v>1.2100000000000001E-4</c:v>
                </c:pt>
                <c:pt idx="48">
                  <c:v>1.25E-4</c:v>
                </c:pt>
                <c:pt idx="49">
                  <c:v>1.2750000000000001E-4</c:v>
                </c:pt>
                <c:pt idx="50">
                  <c:v>1.3199999999999998E-4</c:v>
                </c:pt>
                <c:pt idx="51">
                  <c:v>1.35E-4</c:v>
                </c:pt>
                <c:pt idx="52">
                  <c:v>1.395E-4</c:v>
                </c:pt>
                <c:pt idx="53">
                  <c:v>1.4300000000000001E-4</c:v>
                </c:pt>
                <c:pt idx="54">
                  <c:v>1.485E-4</c:v>
                </c:pt>
                <c:pt idx="55">
                  <c:v>1.54E-4</c:v>
                </c:pt>
                <c:pt idx="56">
                  <c:v>1.585E-4</c:v>
                </c:pt>
                <c:pt idx="57">
                  <c:v>1.6349999999999999E-4</c:v>
                </c:pt>
                <c:pt idx="58">
                  <c:v>1.685E-4</c:v>
                </c:pt>
                <c:pt idx="59">
                  <c:v>1.7450000000000001E-4</c:v>
                </c:pt>
                <c:pt idx="60">
                  <c:v>1.7900000000000001E-4</c:v>
                </c:pt>
                <c:pt idx="61">
                  <c:v>1.8549999999999998E-4</c:v>
                </c:pt>
                <c:pt idx="62">
                  <c:v>1.9150000000000002E-4</c:v>
                </c:pt>
                <c:pt idx="63">
                  <c:v>1.94E-4</c:v>
                </c:pt>
                <c:pt idx="64">
                  <c:v>1.94E-4</c:v>
                </c:pt>
                <c:pt idx="65">
                  <c:v>1.9300000000000003E-4</c:v>
                </c:pt>
                <c:pt idx="66">
                  <c:v>1.9349999999999999E-4</c:v>
                </c:pt>
                <c:pt idx="67">
                  <c:v>1.9300000000000003E-4</c:v>
                </c:pt>
                <c:pt idx="68">
                  <c:v>1.9450000000000001E-4</c:v>
                </c:pt>
                <c:pt idx="69">
                  <c:v>1.9550000000000004E-4</c:v>
                </c:pt>
                <c:pt idx="70">
                  <c:v>1.9650000000000001E-4</c:v>
                </c:pt>
                <c:pt idx="71">
                  <c:v>2.0049999999999999E-4</c:v>
                </c:pt>
                <c:pt idx="72">
                  <c:v>2.0049999999999999E-4</c:v>
                </c:pt>
                <c:pt idx="73">
                  <c:v>2.0000000000000001E-4</c:v>
                </c:pt>
                <c:pt idx="74">
                  <c:v>2.0150000000000002E-4</c:v>
                </c:pt>
                <c:pt idx="75">
                  <c:v>2.0249999999999999E-4</c:v>
                </c:pt>
                <c:pt idx="76">
                  <c:v>2.0150000000000002E-4</c:v>
                </c:pt>
                <c:pt idx="77">
                  <c:v>2.0000000000000001E-4</c:v>
                </c:pt>
                <c:pt idx="78">
                  <c:v>1.9950000000000002E-4</c:v>
                </c:pt>
                <c:pt idx="79">
                  <c:v>1.9950000000000002E-4</c:v>
                </c:pt>
                <c:pt idx="80">
                  <c:v>2.0049999999999999E-4</c:v>
                </c:pt>
                <c:pt idx="81">
                  <c:v>1.9950000000000002E-4</c:v>
                </c:pt>
                <c:pt idx="82">
                  <c:v>2.0099999999999998E-4</c:v>
                </c:pt>
                <c:pt idx="83">
                  <c:v>2.0150000000000002E-4</c:v>
                </c:pt>
                <c:pt idx="84">
                  <c:v>2.0000000000000004E-4</c:v>
                </c:pt>
                <c:pt idx="85">
                  <c:v>1.9999999999999998E-4</c:v>
                </c:pt>
                <c:pt idx="86">
                  <c:v>2.0149999999999999E-4</c:v>
                </c:pt>
                <c:pt idx="87">
                  <c:v>2.0050000000000002E-4</c:v>
                </c:pt>
                <c:pt idx="88">
                  <c:v>2.0149999999999999E-4</c:v>
                </c:pt>
                <c:pt idx="89">
                  <c:v>2.0399999999999997E-4</c:v>
                </c:pt>
                <c:pt idx="90">
                  <c:v>2.0600000000000002E-4</c:v>
                </c:pt>
                <c:pt idx="91">
                  <c:v>2.0599999999999999E-4</c:v>
                </c:pt>
                <c:pt idx="92">
                  <c:v>2.095E-4</c:v>
                </c:pt>
                <c:pt idx="93">
                  <c:v>2.1100000000000001E-4</c:v>
                </c:pt>
                <c:pt idx="94">
                  <c:v>2.1249999999999999E-4</c:v>
                </c:pt>
                <c:pt idx="95">
                  <c:v>2.1500000000000002E-4</c:v>
                </c:pt>
                <c:pt idx="96">
                  <c:v>2.1600000000000002E-4</c:v>
                </c:pt>
                <c:pt idx="97">
                  <c:v>2.175E-4</c:v>
                </c:pt>
                <c:pt idx="98">
                  <c:v>2.195E-4</c:v>
                </c:pt>
                <c:pt idx="99">
                  <c:v>2.2199999999999998E-4</c:v>
                </c:pt>
                <c:pt idx="100">
                  <c:v>2.2399999999999997E-4</c:v>
                </c:pt>
                <c:pt idx="101">
                  <c:v>2.2650000000000003E-4</c:v>
                </c:pt>
                <c:pt idx="102">
                  <c:v>2.2800000000000001E-4</c:v>
                </c:pt>
                <c:pt idx="103">
                  <c:v>2.32E-4</c:v>
                </c:pt>
                <c:pt idx="104">
                  <c:v>2.3250000000000001E-4</c:v>
                </c:pt>
                <c:pt idx="105">
                  <c:v>2.3450000000000001E-4</c:v>
                </c:pt>
                <c:pt idx="106">
                  <c:v>2.3549999999999998E-4</c:v>
                </c:pt>
                <c:pt idx="107">
                  <c:v>2.3799999999999998E-4</c:v>
                </c:pt>
                <c:pt idx="108">
                  <c:v>2.3949999999999999E-4</c:v>
                </c:pt>
                <c:pt idx="109">
                  <c:v>2.41E-4</c:v>
                </c:pt>
                <c:pt idx="110">
                  <c:v>2.4200000000000003E-4</c:v>
                </c:pt>
                <c:pt idx="111">
                  <c:v>2.4399999999999997E-4</c:v>
                </c:pt>
                <c:pt idx="112">
                  <c:v>2.455E-4</c:v>
                </c:pt>
                <c:pt idx="113">
                  <c:v>2.475E-4</c:v>
                </c:pt>
                <c:pt idx="114">
                  <c:v>2.4899999999999998E-4</c:v>
                </c:pt>
                <c:pt idx="115">
                  <c:v>2.5099999999999998E-4</c:v>
                </c:pt>
                <c:pt idx="116">
                  <c:v>2.5100000000000003E-4</c:v>
                </c:pt>
                <c:pt idx="117">
                  <c:v>2.5250000000000001E-4</c:v>
                </c:pt>
                <c:pt idx="118">
                  <c:v>2.5149999999999999E-4</c:v>
                </c:pt>
                <c:pt idx="119">
                  <c:v>2.5399999999999999E-4</c:v>
                </c:pt>
                <c:pt idx="120">
                  <c:v>2.5300000000000002E-4</c:v>
                </c:pt>
                <c:pt idx="121">
                  <c:v>2.5499999999999996E-4</c:v>
                </c:pt>
                <c:pt idx="122">
                  <c:v>2.5500000000000002E-4</c:v>
                </c:pt>
                <c:pt idx="123">
                  <c:v>2.5599999999999999E-4</c:v>
                </c:pt>
                <c:pt idx="124">
                  <c:v>2.565E-4</c:v>
                </c:pt>
                <c:pt idx="125">
                  <c:v>2.5704009999999997E-4</c:v>
                </c:pt>
                <c:pt idx="126">
                  <c:v>2.5821169000000001E-4</c:v>
                </c:pt>
                <c:pt idx="127">
                  <c:v>2.58837215E-4</c:v>
                </c:pt>
                <c:pt idx="128">
                  <c:v>2.5929748E-4</c:v>
                </c:pt>
                <c:pt idx="129">
                  <c:v>2.6013643999999998E-4</c:v>
                </c:pt>
                <c:pt idx="130">
                  <c:v>2.5996906999999997E-4</c:v>
                </c:pt>
                <c:pt idx="131">
                  <c:v>2.5994814999999997E-4</c:v>
                </c:pt>
                <c:pt idx="132">
                  <c:v>2.6230802999999999E-4</c:v>
                </c:pt>
                <c:pt idx="133">
                  <c:v>2.6241474499999999E-4</c:v>
                </c:pt>
                <c:pt idx="134">
                  <c:v>2.63605145E-4</c:v>
                </c:pt>
                <c:pt idx="135">
                  <c:v>2.6406330500000001E-4</c:v>
                </c:pt>
                <c:pt idx="136">
                  <c:v>2.6496291500000002E-4</c:v>
                </c:pt>
                <c:pt idx="137">
                  <c:v>2.643562E-4</c:v>
                </c:pt>
                <c:pt idx="138">
                  <c:v>2.6548595000000004E-4</c:v>
                </c:pt>
                <c:pt idx="139">
                  <c:v>2.6723700500000001E-4</c:v>
                </c:pt>
                <c:pt idx="140">
                  <c:v>2.6723700500000001E-4</c:v>
                </c:pt>
                <c:pt idx="141">
                  <c:v>2.6859477500000003E-4</c:v>
                </c:pt>
                <c:pt idx="142">
                  <c:v>2.6836253000000001E-4</c:v>
                </c:pt>
                <c:pt idx="143">
                  <c:v>2.6901320000000004E-4</c:v>
                </c:pt>
                <c:pt idx="144">
                  <c:v>2.6901320000000004E-4</c:v>
                </c:pt>
                <c:pt idx="145">
                  <c:v>2.7080609500000001E-4</c:v>
                </c:pt>
                <c:pt idx="146">
                  <c:v>2.7161991499999999E-4</c:v>
                </c:pt>
                <c:pt idx="147">
                  <c:v>2.7154044999999996E-4</c:v>
                </c:pt>
                <c:pt idx="148">
                  <c:v>2.7201530499999999E-4</c:v>
                </c:pt>
                <c:pt idx="149">
                  <c:v>2.7180609500000003E-4</c:v>
                </c:pt>
                <c:pt idx="150">
                  <c:v>2.7426425500000004E-4</c:v>
                </c:pt>
                <c:pt idx="151">
                  <c:v>2.7666386500000003E-4</c:v>
                </c:pt>
                <c:pt idx="152">
                  <c:v>2.7789399999999999E-4</c:v>
                </c:pt>
                <c:pt idx="153">
                  <c:v>2.79019525E-4</c:v>
                </c:pt>
                <c:pt idx="154">
                  <c:v>2.8072873999999997E-4</c:v>
                </c:pt>
                <c:pt idx="155">
                  <c:v>2.8156136999999998E-4</c:v>
                </c:pt>
                <c:pt idx="156">
                  <c:v>2.8266386500000001E-4</c:v>
                </c:pt>
                <c:pt idx="157">
                  <c:v>2.8359688499999999E-4</c:v>
                </c:pt>
                <c:pt idx="158">
                  <c:v>2.8533123499999998E-4</c:v>
                </c:pt>
                <c:pt idx="159">
                  <c:v>2.8883545500000001E-4</c:v>
                </c:pt>
                <c:pt idx="160">
                  <c:v>2.88996495E-4</c:v>
                </c:pt>
                <c:pt idx="161">
                  <c:v>2.8964294500000002E-4</c:v>
                </c:pt>
                <c:pt idx="162">
                  <c:v>2.9064294500000005E-4</c:v>
                </c:pt>
                <c:pt idx="163">
                  <c:v>2.9289611E-4</c:v>
                </c:pt>
                <c:pt idx="164">
                  <c:v>2.9339611000000002E-4</c:v>
                </c:pt>
                <c:pt idx="165">
                  <c:v>2.9343795000000002E-4</c:v>
                </c:pt>
                <c:pt idx="166">
                  <c:v>2.9414505499999999E-4</c:v>
                </c:pt>
                <c:pt idx="167">
                  <c:v>2.9324754999999998E-4</c:v>
                </c:pt>
                <c:pt idx="168">
                  <c:v>2.9445886999999998E-4</c:v>
                </c:pt>
                <c:pt idx="169">
                  <c:v>2.9569111500000003E-4</c:v>
                </c:pt>
                <c:pt idx="170">
                  <c:v>2.9550282500000001E-4</c:v>
                </c:pt>
                <c:pt idx="171">
                  <c:v>2.9583545500000001E-4</c:v>
                </c:pt>
                <c:pt idx="172">
                  <c:v>2.9604466500000003E-4</c:v>
                </c:pt>
                <c:pt idx="173">
                  <c:v>2.9619111499999998E-4</c:v>
                </c:pt>
                <c:pt idx="174">
                  <c:v>2.9871414500000002E-4</c:v>
                </c:pt>
                <c:pt idx="175">
                  <c:v>3.0290454499999999E-4</c:v>
                </c:pt>
                <c:pt idx="176">
                  <c:v>3.0212834999999999E-4</c:v>
                </c:pt>
                <c:pt idx="177">
                  <c:v>3.0317441499999999E-4</c:v>
                </c:pt>
                <c:pt idx="178">
                  <c:v>3.05030075E-4</c:v>
                </c:pt>
                <c:pt idx="179">
                  <c:v>3.0498611999999999E-4</c:v>
                </c:pt>
                <c:pt idx="180">
                  <c:v>3.0703007500000005E-4</c:v>
                </c:pt>
                <c:pt idx="181">
                  <c:v>3.0638362500000002E-4</c:v>
                </c:pt>
                <c:pt idx="182">
                  <c:v>3.0686270500000003E-4</c:v>
                </c:pt>
                <c:pt idx="183">
                  <c:v>3.0838573499999999E-4</c:v>
                </c:pt>
                <c:pt idx="184">
                  <c:v>3.0988573499999997E-4</c:v>
                </c:pt>
                <c:pt idx="185">
                  <c:v>3.0940876500000004E-4</c:v>
                </c:pt>
                <c:pt idx="186">
                  <c:v>3.1068074E-4</c:v>
                </c:pt>
                <c:pt idx="187">
                  <c:v>3.11369035E-4</c:v>
                </c:pt>
                <c:pt idx="188">
                  <c:v>3.1436903500000002E-4</c:v>
                </c:pt>
                <c:pt idx="189">
                  <c:v>3.1543390500000002E-4</c:v>
                </c:pt>
                <c:pt idx="190">
                  <c:v>3.1743390500000001E-4</c:v>
                </c:pt>
                <c:pt idx="191">
                  <c:v>3.1911798000000004E-4</c:v>
                </c:pt>
                <c:pt idx="192">
                  <c:v>3.2228745999999999E-4</c:v>
                </c:pt>
                <c:pt idx="193">
                  <c:v>3.2397575000000004E-4</c:v>
                </c:pt>
                <c:pt idx="194">
                  <c:v>3.2774772500000001E-4</c:v>
                </c:pt>
                <c:pt idx="195">
                  <c:v>3.2705732499999996E-4</c:v>
                </c:pt>
                <c:pt idx="196">
                  <c:v>3.2987324999999998E-4</c:v>
                </c:pt>
                <c:pt idx="197">
                  <c:v>3.3308457499999996E-4</c:v>
                </c:pt>
                <c:pt idx="198">
                  <c:v>3.3550299999999996E-4</c:v>
                </c:pt>
                <c:pt idx="199">
                  <c:v>3.3681259999999996E-4</c:v>
                </c:pt>
                <c:pt idx="200">
                  <c:v>3.4060971499999998E-4</c:v>
                </c:pt>
                <c:pt idx="201">
                  <c:v>3.4058457499999998E-4</c:v>
                </c:pt>
                <c:pt idx="202">
                  <c:v>3.43293785E-4</c:v>
                </c:pt>
                <c:pt idx="203">
                  <c:v>3.4379167499999999E-4</c:v>
                </c:pt>
                <c:pt idx="204">
                  <c:v>3.4516826000000002E-4</c:v>
                </c:pt>
                <c:pt idx="205">
                  <c:v>3.4410338499999999E-4</c:v>
                </c:pt>
                <c:pt idx="206">
                  <c:v>3.4460127500000003E-4</c:v>
                </c:pt>
                <c:pt idx="207">
                  <c:v>3.4652391999999996E-4</c:v>
                </c:pt>
                <c:pt idx="208">
                  <c:v>3.44936015E-4</c:v>
                </c:pt>
                <c:pt idx="209">
                  <c:v>3.4800721999999999E-4</c:v>
                </c:pt>
                <c:pt idx="210">
                  <c:v>3.50659995E-4</c:v>
                </c:pt>
                <c:pt idx="211">
                  <c:v>3.5220184000000002E-4</c:v>
                </c:pt>
                <c:pt idx="212">
                  <c:v>3.5284828500000001E-4</c:v>
                </c:pt>
                <c:pt idx="213">
                  <c:v>3.5566210500000004E-4</c:v>
                </c:pt>
                <c:pt idx="214">
                  <c:v>3.5667880500000001E-4</c:v>
                </c:pt>
                <c:pt idx="215">
                  <c:v>3.5912025999999998E-4</c:v>
                </c:pt>
                <c:pt idx="216">
                  <c:v>3.6183158500000001E-4</c:v>
                </c:pt>
                <c:pt idx="217">
                  <c:v>3.6451987499999997E-4</c:v>
                </c:pt>
                <c:pt idx="218">
                  <c:v>3.6618302500000002E-4</c:v>
                </c:pt>
                <c:pt idx="219">
                  <c:v>3.6736920499999998E-4</c:v>
                </c:pt>
                <c:pt idx="220">
                  <c:v>3.6976460000000001E-4</c:v>
                </c:pt>
                <c:pt idx="221">
                  <c:v>3.72869205E-4</c:v>
                </c:pt>
                <c:pt idx="222">
                  <c:v>3.7562236999999997E-4</c:v>
                </c:pt>
                <c:pt idx="223">
                  <c:v>3.7962447999999999E-4</c:v>
                </c:pt>
                <c:pt idx="224">
                  <c:v>3.80973815E-4</c:v>
                </c:pt>
                <c:pt idx="225">
                  <c:v>3.8128762999999999E-4</c:v>
                </c:pt>
                <c:pt idx="226">
                  <c:v>3.82871315E-4</c:v>
                </c:pt>
                <c:pt idx="227">
                  <c:v>3.8389434999999998E-4</c:v>
                </c:pt>
                <c:pt idx="228">
                  <c:v>3.8360144999999995E-4</c:v>
                </c:pt>
                <c:pt idx="229">
                  <c:v>3.8504079499999998E-4</c:v>
                </c:pt>
                <c:pt idx="230">
                  <c:v>3.8490893999999998E-4</c:v>
                </c:pt>
                <c:pt idx="231">
                  <c:v>3.8937553499999999E-4</c:v>
                </c:pt>
                <c:pt idx="232">
                  <c:v>3.9141316000000003E-4</c:v>
                </c:pt>
                <c:pt idx="233">
                  <c:v>3.9506171999999999E-4</c:v>
                </c:pt>
                <c:pt idx="234">
                  <c:v>3.9814750999999998E-4</c:v>
                </c:pt>
                <c:pt idx="235">
                  <c:v>3.9862236999999999E-4</c:v>
                </c:pt>
                <c:pt idx="236">
                  <c:v>3.9953868499999998E-4</c:v>
                </c:pt>
                <c:pt idx="237">
                  <c:v>3.9966210500000002E-4</c:v>
                </c:pt>
                <c:pt idx="238">
                  <c:v>4.0210355999999999E-4</c:v>
                </c:pt>
                <c:pt idx="239">
                  <c:v>4.0296133E-4</c:v>
                </c:pt>
                <c:pt idx="240">
                  <c:v>4.0435039499999998E-4</c:v>
                </c:pt>
                <c:pt idx="241">
                  <c:v>4.0648014000000001E-4</c:v>
                </c:pt>
                <c:pt idx="242">
                  <c:v>4.0808685999999997E-4</c:v>
                </c:pt>
                <c:pt idx="243">
                  <c:v>4.0705961000000004E-4</c:v>
                </c:pt>
                <c:pt idx="244">
                  <c:v>4.0941737999999997E-4</c:v>
                </c:pt>
                <c:pt idx="245">
                  <c:v>4.1452409499999999E-4</c:v>
                </c:pt>
                <c:pt idx="246">
                  <c:v>4.1781488000000003E-4</c:v>
                </c:pt>
                <c:pt idx="247">
                  <c:v>4.2125422999999998E-4</c:v>
                </c:pt>
                <c:pt idx="248">
                  <c:v>4.2538186500000003E-4</c:v>
                </c:pt>
                <c:pt idx="249">
                  <c:v>4.2535672499999997E-4</c:v>
                </c:pt>
                <c:pt idx="250">
                  <c:v>4.2871449499999999E-4</c:v>
                </c:pt>
                <c:pt idx="251">
                  <c:v>4.3110989000000002E-4</c:v>
                </c:pt>
                <c:pt idx="252">
                  <c:v>4.3382121000000001E-4</c:v>
                </c:pt>
                <c:pt idx="253">
                  <c:v>4.3594674000000001E-4</c:v>
                </c:pt>
                <c:pt idx="254">
                  <c:v>4.3615594999999997E-4</c:v>
                </c:pt>
                <c:pt idx="255">
                  <c:v>4.3705134500000002E-4</c:v>
                </c:pt>
                <c:pt idx="256">
                  <c:v>4.393024E-4</c:v>
                </c:pt>
                <c:pt idx="257">
                  <c:v>4.4019568499999997E-4</c:v>
                </c:pt>
                <c:pt idx="258">
                  <c:v>4.4361832500000001E-4</c:v>
                </c:pt>
                <c:pt idx="259">
                  <c:v>4.45576485E-4</c:v>
                </c:pt>
                <c:pt idx="260">
                  <c:v>4.46616215E-4</c:v>
                </c:pt>
                <c:pt idx="261">
                  <c:v>4.4903253500000001E-4</c:v>
                </c:pt>
                <c:pt idx="262">
                  <c:v>4.5190911499999999E-4</c:v>
                </c:pt>
                <c:pt idx="263">
                  <c:v>4.5367898000000004E-4</c:v>
                </c:pt>
                <c:pt idx="264">
                  <c:v>4.5787571000000004E-4</c:v>
                </c:pt>
                <c:pt idx="265">
                  <c:v>4.5876266499999998E-4</c:v>
                </c:pt>
                <c:pt idx="266">
                  <c:v>4.5947399000000001E-4</c:v>
                </c:pt>
                <c:pt idx="267">
                  <c:v>4.6118531000000003E-4</c:v>
                </c:pt>
                <c:pt idx="268">
                  <c:v>4.6299912999999999E-4</c:v>
                </c:pt>
                <c:pt idx="269">
                  <c:v>4.6387149000000003E-4</c:v>
                </c:pt>
                <c:pt idx="270">
                  <c:v>4.6720834000000004E-4</c:v>
                </c:pt>
                <c:pt idx="271">
                  <c:v>4.6912254500000003E-4</c:v>
                </c:pt>
                <c:pt idx="272">
                  <c:v>4.7237781999999998E-4</c:v>
                </c:pt>
                <c:pt idx="273">
                  <c:v>4.7541966000000006E-4</c:v>
                </c:pt>
                <c:pt idx="274">
                  <c:v>4.78486645E-4</c:v>
                </c:pt>
                <c:pt idx="275">
                  <c:v>4.8006611000000002E-4</c:v>
                </c:pt>
                <c:pt idx="276">
                  <c:v>4.8198242500000003E-4</c:v>
                </c:pt>
                <c:pt idx="277">
                  <c:v>4.8365190499999994E-4</c:v>
                </c:pt>
                <c:pt idx="278">
                  <c:v>4.8677743500000003E-4</c:v>
                </c:pt>
                <c:pt idx="279">
                  <c:v>4.8998664500000001E-4</c:v>
                </c:pt>
                <c:pt idx="280">
                  <c:v>4.9198453500000003E-4</c:v>
                </c:pt>
                <c:pt idx="281">
                  <c:v>4.9569796500000007E-4</c:v>
                </c:pt>
                <c:pt idx="282">
                  <c:v>4.9465190499999999E-4</c:v>
                </c:pt>
                <c:pt idx="283">
                  <c:v>4.96174935E-4</c:v>
                </c:pt>
                <c:pt idx="284">
                  <c:v>4.991979650000001E-4</c:v>
                </c:pt>
                <c:pt idx="285">
                  <c:v>5.0082349500000004E-4</c:v>
                </c:pt>
                <c:pt idx="286">
                  <c:v>5.0224402999999999E-4</c:v>
                </c:pt>
                <c:pt idx="287">
                  <c:v>5.0403481499999999E-4</c:v>
                </c:pt>
                <c:pt idx="288">
                  <c:v>5.0478586999999999E-4</c:v>
                </c:pt>
                <c:pt idx="289">
                  <c:v>5.05890475E-4</c:v>
                </c:pt>
                <c:pt idx="290">
                  <c:v>5.0810391000000003E-4</c:v>
                </c:pt>
                <c:pt idx="291">
                  <c:v>5.0962483000000002E-4</c:v>
                </c:pt>
                <c:pt idx="292">
                  <c:v>5.1302233499999998E-4</c:v>
                </c:pt>
                <c:pt idx="293">
                  <c:v>5.1810601999999998E-4</c:v>
                </c:pt>
                <c:pt idx="294">
                  <c:v>5.2089891500000003E-4</c:v>
                </c:pt>
                <c:pt idx="295">
                  <c:v>5.2346168000000002E-4</c:v>
                </c:pt>
                <c:pt idx="296">
                  <c:v>5.2667300000000007E-4</c:v>
                </c:pt>
                <c:pt idx="297">
                  <c:v>5.2894287000000001E-4</c:v>
                </c:pt>
                <c:pt idx="298">
                  <c:v>5.3377971500000003E-4</c:v>
                </c:pt>
                <c:pt idx="299">
                  <c:v>5.3550984999999995E-4</c:v>
                </c:pt>
                <c:pt idx="300">
                  <c:v>5.3853709999999999E-4</c:v>
                </c:pt>
                <c:pt idx="301">
                  <c:v>5.4139487000000005E-4</c:v>
                </c:pt>
                <c:pt idx="302">
                  <c:v>5.4408738000000006E-4</c:v>
                </c:pt>
                <c:pt idx="303">
                  <c:v>5.4584054500000001E-4</c:v>
                </c:pt>
                <c:pt idx="304">
                  <c:v>5.4830080999999995E-4</c:v>
                </c:pt>
                <c:pt idx="305">
                  <c:v>5.4897450999999995E-4</c:v>
                </c:pt>
                <c:pt idx="306">
                  <c:v>5.530226799999999E-4</c:v>
                </c:pt>
                <c:pt idx="307">
                  <c:v>5.5513572499999993E-4</c:v>
                </c:pt>
                <c:pt idx="308">
                  <c:v>5.5670060000000002E-4</c:v>
                </c:pt>
                <c:pt idx="309">
                  <c:v>5.5991613999999991E-4</c:v>
                </c:pt>
                <c:pt idx="310">
                  <c:v>5.6067141449999997E-4</c:v>
                </c:pt>
                <c:pt idx="311">
                  <c:v>5.6490787699999998E-4</c:v>
                </c:pt>
                <c:pt idx="312">
                  <c:v>5.68704993E-4</c:v>
                </c:pt>
                <c:pt idx="313">
                  <c:v>5.7281803749999996E-4</c:v>
                </c:pt>
                <c:pt idx="314">
                  <c:v>5.7753779749999999E-4</c:v>
                </c:pt>
                <c:pt idx="315">
                  <c:v>5.8056505000000003E-4</c:v>
                </c:pt>
                <c:pt idx="316">
                  <c:v>5.8250861499999996E-4</c:v>
                </c:pt>
                <c:pt idx="317">
                  <c:v>5.8689363499999996E-4</c:v>
                </c:pt>
                <c:pt idx="318">
                  <c:v>5.8971800000000003E-4</c:v>
                </c:pt>
                <c:pt idx="319">
                  <c:v>5.9159879999999998E-4</c:v>
                </c:pt>
                <c:pt idx="320">
                  <c:v>5.9625579500000004E-4</c:v>
                </c:pt>
                <c:pt idx="321">
                  <c:v>5.9838765499999991E-4</c:v>
                </c:pt>
                <c:pt idx="322">
                  <c:v>6.0125175000000006E-4</c:v>
                </c:pt>
                <c:pt idx="323">
                  <c:v>6.0290663999999999E-4</c:v>
                </c:pt>
                <c:pt idx="324">
                  <c:v>6.0568705500000004E-4</c:v>
                </c:pt>
                <c:pt idx="325">
                  <c:v>6.09402595E-4</c:v>
                </c:pt>
                <c:pt idx="326">
                  <c:v>6.11599325E-4</c:v>
                </c:pt>
                <c:pt idx="327">
                  <c:v>6.1460564999999995E-4</c:v>
                </c:pt>
                <c:pt idx="328">
                  <c:v>6.1930660000000001E-4</c:v>
                </c:pt>
                <c:pt idx="329">
                  <c:v>6.2272713500000001E-4</c:v>
                </c:pt>
                <c:pt idx="330">
                  <c:v>6.2705360999999998E-4</c:v>
                </c:pt>
                <c:pt idx="331">
                  <c:v>6.3030888500000004E-4</c:v>
                </c:pt>
                <c:pt idx="332">
                  <c:v>6.3442404000000003E-4</c:v>
                </c:pt>
                <c:pt idx="333">
                  <c:v>6.3689063499999994E-4</c:v>
                </c:pt>
                <c:pt idx="334">
                  <c:v>6.4113131500000001E-4</c:v>
                </c:pt>
                <c:pt idx="335">
                  <c:v>6.446146150000001E-4</c:v>
                </c:pt>
                <c:pt idx="336">
                  <c:v>6.4900000000000005E-4</c:v>
                </c:pt>
                <c:pt idx="337">
                  <c:v>6.5400000000000007E-4</c:v>
                </c:pt>
                <c:pt idx="338">
                  <c:v>6.5749999999999999E-4</c:v>
                </c:pt>
                <c:pt idx="339">
                  <c:v>6.6200000000000005E-4</c:v>
                </c:pt>
                <c:pt idx="340">
                  <c:v>6.625E-4</c:v>
                </c:pt>
                <c:pt idx="341">
                  <c:v>6.6799999999999997E-4</c:v>
                </c:pt>
                <c:pt idx="342">
                  <c:v>6.69E-4</c:v>
                </c:pt>
                <c:pt idx="343">
                  <c:v>6.7250000000000003E-4</c:v>
                </c:pt>
                <c:pt idx="344">
                  <c:v>6.7549999999999999E-4</c:v>
                </c:pt>
                <c:pt idx="345">
                  <c:v>6.8000000000000005E-4</c:v>
                </c:pt>
                <c:pt idx="346">
                  <c:v>6.8349999999999997E-4</c:v>
                </c:pt>
                <c:pt idx="347">
                  <c:v>6.8800000000000003E-4</c:v>
                </c:pt>
                <c:pt idx="348">
                  <c:v>6.9049999999999992E-4</c:v>
                </c:pt>
                <c:pt idx="349">
                  <c:v>6.9450000000000002E-4</c:v>
                </c:pt>
                <c:pt idx="350">
                  <c:v>6.9700000000000003E-4</c:v>
                </c:pt>
                <c:pt idx="351">
                  <c:v>7.0300000000000007E-4</c:v>
                </c:pt>
                <c:pt idx="352">
                  <c:v>7.0750000000000001E-4</c:v>
                </c:pt>
                <c:pt idx="353">
                  <c:v>7.0949999999999995E-4</c:v>
                </c:pt>
                <c:pt idx="354">
                  <c:v>7.1650000000000001E-4</c:v>
                </c:pt>
                <c:pt idx="355">
                  <c:v>7.1900000000000002E-4</c:v>
                </c:pt>
                <c:pt idx="356">
                  <c:v>7.2449999999999999E-4</c:v>
                </c:pt>
                <c:pt idx="357">
                  <c:v>7.2950000000000001E-4</c:v>
                </c:pt>
                <c:pt idx="358">
                  <c:v>7.3300000000000004E-4</c:v>
                </c:pt>
                <c:pt idx="359">
                  <c:v>7.3750000000000009E-4</c:v>
                </c:pt>
                <c:pt idx="360">
                  <c:v>7.4100000000000001E-4</c:v>
                </c:pt>
                <c:pt idx="361">
                  <c:v>7.4449999999999994E-4</c:v>
                </c:pt>
                <c:pt idx="362">
                  <c:v>7.4799999999999997E-4</c:v>
                </c:pt>
                <c:pt idx="363">
                  <c:v>7.5100000000000004E-4</c:v>
                </c:pt>
                <c:pt idx="364">
                  <c:v>7.5599999999999994E-4</c:v>
                </c:pt>
                <c:pt idx="365">
                  <c:v>7.5900000000000002E-4</c:v>
                </c:pt>
                <c:pt idx="366">
                  <c:v>7.6150000000000002E-4</c:v>
                </c:pt>
                <c:pt idx="367">
                  <c:v>7.6500000000000005E-4</c:v>
                </c:pt>
                <c:pt idx="368">
                  <c:v>7.670000000000001E-4</c:v>
                </c:pt>
                <c:pt idx="369">
                  <c:v>7.7150000000000005E-4</c:v>
                </c:pt>
                <c:pt idx="370">
                  <c:v>7.7300000000000003E-4</c:v>
                </c:pt>
                <c:pt idx="371">
                  <c:v>7.7549999999999993E-4</c:v>
                </c:pt>
                <c:pt idx="372">
                  <c:v>7.7800000000000005E-4</c:v>
                </c:pt>
                <c:pt idx="373">
                  <c:v>7.7999999999999999E-4</c:v>
                </c:pt>
                <c:pt idx="374">
                  <c:v>7.8649999999999998E-4</c:v>
                </c:pt>
                <c:pt idx="375">
                  <c:v>7.9049999999999997E-4</c:v>
                </c:pt>
                <c:pt idx="376">
                  <c:v>7.9650000000000001E-4</c:v>
                </c:pt>
                <c:pt idx="377">
                  <c:v>7.9949999999999997E-4</c:v>
                </c:pt>
                <c:pt idx="378">
                  <c:v>8.0400000000000003E-4</c:v>
                </c:pt>
                <c:pt idx="379">
                  <c:v>8.0800000000000002E-4</c:v>
                </c:pt>
                <c:pt idx="380">
                  <c:v>8.1249999999999996E-4</c:v>
                </c:pt>
                <c:pt idx="381">
                  <c:v>8.1499999999999997E-4</c:v>
                </c:pt>
                <c:pt idx="382">
                  <c:v>8.1900000000000007E-4</c:v>
                </c:pt>
                <c:pt idx="383">
                  <c:v>8.2399999999999997E-4</c:v>
                </c:pt>
                <c:pt idx="384">
                  <c:v>8.2850000000000003E-4</c:v>
                </c:pt>
                <c:pt idx="385">
                  <c:v>8.3299999999999997E-4</c:v>
                </c:pt>
                <c:pt idx="386">
                  <c:v>8.3900000000000001E-4</c:v>
                </c:pt>
                <c:pt idx="387">
                  <c:v>8.43E-4</c:v>
                </c:pt>
                <c:pt idx="388">
                  <c:v>8.4649999999999992E-4</c:v>
                </c:pt>
                <c:pt idx="389">
                  <c:v>8.52E-4</c:v>
                </c:pt>
                <c:pt idx="390">
                  <c:v>8.5550000000000003E-4</c:v>
                </c:pt>
                <c:pt idx="391">
                  <c:v>8.6350000000000001E-4</c:v>
                </c:pt>
                <c:pt idx="392">
                  <c:v>8.675E-4</c:v>
                </c:pt>
                <c:pt idx="393">
                  <c:v>8.7250000000000001E-4</c:v>
                </c:pt>
                <c:pt idx="394">
                  <c:v>8.7799999999999998E-4</c:v>
                </c:pt>
                <c:pt idx="395">
                  <c:v>8.8250000000000004E-4</c:v>
                </c:pt>
                <c:pt idx="396">
                  <c:v>8.8500000000000004E-4</c:v>
                </c:pt>
                <c:pt idx="397">
                  <c:v>8.9050000000000002E-4</c:v>
                </c:pt>
                <c:pt idx="398">
                  <c:v>8.9400000000000005E-4</c:v>
                </c:pt>
                <c:pt idx="399">
                  <c:v>8.9800000000000004E-4</c:v>
                </c:pt>
                <c:pt idx="400">
                  <c:v>9.0150000000000007E-4</c:v>
                </c:pt>
                <c:pt idx="401">
                  <c:v>9.0600000000000001E-4</c:v>
                </c:pt>
                <c:pt idx="402">
                  <c:v>9.0900000000000009E-4</c:v>
                </c:pt>
                <c:pt idx="403">
                  <c:v>9.1150000000000009E-4</c:v>
                </c:pt>
                <c:pt idx="404">
                  <c:v>9.1549999999999997E-4</c:v>
                </c:pt>
                <c:pt idx="405">
                  <c:v>9.1849999999999994E-4</c:v>
                </c:pt>
                <c:pt idx="406">
                  <c:v>9.2250000000000003E-4</c:v>
                </c:pt>
                <c:pt idx="407">
                  <c:v>9.2700000000000009E-4</c:v>
                </c:pt>
                <c:pt idx="408">
                  <c:v>9.3099999999999997E-4</c:v>
                </c:pt>
                <c:pt idx="409">
                  <c:v>9.345E-4</c:v>
                </c:pt>
                <c:pt idx="410">
                  <c:v>9.3849999999999999E-4</c:v>
                </c:pt>
                <c:pt idx="411">
                  <c:v>9.4150000000000006E-4</c:v>
                </c:pt>
                <c:pt idx="412">
                  <c:v>9.4850000000000002E-4</c:v>
                </c:pt>
                <c:pt idx="413">
                  <c:v>9.5299999999999996E-4</c:v>
                </c:pt>
                <c:pt idx="414">
                  <c:v>9.5850000000000004E-4</c:v>
                </c:pt>
                <c:pt idx="415">
                  <c:v>9.6350000000000006E-4</c:v>
                </c:pt>
                <c:pt idx="416">
                  <c:v>9.68E-4</c:v>
                </c:pt>
                <c:pt idx="417">
                  <c:v>9.7349999999999997E-4</c:v>
                </c:pt>
                <c:pt idx="418">
                  <c:v>9.7849999999999999E-4</c:v>
                </c:pt>
                <c:pt idx="419">
                  <c:v>9.8149999999999995E-4</c:v>
                </c:pt>
                <c:pt idx="420">
                  <c:v>9.859999999999999E-4</c:v>
                </c:pt>
                <c:pt idx="421">
                  <c:v>9.8850000000000001E-4</c:v>
                </c:pt>
                <c:pt idx="422">
                  <c:v>9.9400000000000009E-4</c:v>
                </c:pt>
                <c:pt idx="423">
                  <c:v>9.9899999999999989E-4</c:v>
                </c:pt>
                <c:pt idx="424">
                  <c:v>1.0024999999999999E-3</c:v>
                </c:pt>
                <c:pt idx="425">
                  <c:v>1.01E-3</c:v>
                </c:pt>
                <c:pt idx="426">
                  <c:v>1.0154999999999999E-3</c:v>
                </c:pt>
                <c:pt idx="427">
                  <c:v>1.0215000000000001E-3</c:v>
                </c:pt>
                <c:pt idx="428">
                  <c:v>1.0265000000000001E-3</c:v>
                </c:pt>
                <c:pt idx="429">
                  <c:v>1.029E-3</c:v>
                </c:pt>
                <c:pt idx="430">
                  <c:v>1.0349999999999999E-3</c:v>
                </c:pt>
                <c:pt idx="431">
                  <c:v>1.0395000000000001E-3</c:v>
                </c:pt>
                <c:pt idx="432">
                  <c:v>1.0425E-3</c:v>
                </c:pt>
                <c:pt idx="433">
                  <c:v>1.047E-3</c:v>
                </c:pt>
                <c:pt idx="434">
                  <c:v>1.0505E-3</c:v>
                </c:pt>
                <c:pt idx="435">
                  <c:v>1.054E-3</c:v>
                </c:pt>
                <c:pt idx="436">
                  <c:v>1.0585E-3</c:v>
                </c:pt>
                <c:pt idx="437">
                  <c:v>1.062E-3</c:v>
                </c:pt>
                <c:pt idx="438">
                  <c:v>1.0655E-3</c:v>
                </c:pt>
                <c:pt idx="439">
                  <c:v>1.0715E-3</c:v>
                </c:pt>
                <c:pt idx="440">
                  <c:v>1.0775000000000001E-3</c:v>
                </c:pt>
                <c:pt idx="441">
                  <c:v>1.0820000000000001E-3</c:v>
                </c:pt>
                <c:pt idx="442">
                  <c:v>1.0865E-3</c:v>
                </c:pt>
                <c:pt idx="443">
                  <c:v>1.0920000000000001E-3</c:v>
                </c:pt>
                <c:pt idx="444">
                  <c:v>1.098E-3</c:v>
                </c:pt>
                <c:pt idx="445">
                  <c:v>1.1020000000000001E-3</c:v>
                </c:pt>
                <c:pt idx="446">
                  <c:v>1.109E-3</c:v>
                </c:pt>
                <c:pt idx="447">
                  <c:v>1.1145E-3</c:v>
                </c:pt>
                <c:pt idx="448">
                  <c:v>2.4635E-3</c:v>
                </c:pt>
                <c:pt idx="449">
                  <c:v>3.3115000000000002E-3</c:v>
                </c:pt>
                <c:pt idx="450">
                  <c:v>3.7645000000000005E-3</c:v>
                </c:pt>
                <c:pt idx="451">
                  <c:v>4.0664999999999998E-3</c:v>
                </c:pt>
                <c:pt idx="452">
                  <c:v>4.3614999999999999E-3</c:v>
                </c:pt>
                <c:pt idx="453">
                  <c:v>4.6620000000000003E-3</c:v>
                </c:pt>
                <c:pt idx="454">
                  <c:v>4.9709999999999997E-3</c:v>
                </c:pt>
                <c:pt idx="455">
                  <c:v>5.2840000000000005E-3</c:v>
                </c:pt>
                <c:pt idx="456">
                  <c:v>5.5899999999999995E-3</c:v>
                </c:pt>
                <c:pt idx="457">
                  <c:v>5.9024999999999998E-3</c:v>
                </c:pt>
                <c:pt idx="458">
                  <c:v>6.2170000000000003E-3</c:v>
                </c:pt>
                <c:pt idx="459">
                  <c:v>6.5244999999999999E-3</c:v>
                </c:pt>
                <c:pt idx="460">
                  <c:v>6.8320000000000004E-3</c:v>
                </c:pt>
                <c:pt idx="461">
                  <c:v>7.1479999999999998E-3</c:v>
                </c:pt>
                <c:pt idx="462">
                  <c:v>7.4895000000000005E-3</c:v>
                </c:pt>
                <c:pt idx="463">
                  <c:v>7.7959999999999991E-3</c:v>
                </c:pt>
                <c:pt idx="464">
                  <c:v>8.1110000000000002E-3</c:v>
                </c:pt>
                <c:pt idx="465">
                  <c:v>8.4314999999999998E-3</c:v>
                </c:pt>
                <c:pt idx="466">
                  <c:v>8.7530000000000004E-3</c:v>
                </c:pt>
                <c:pt idx="467">
                  <c:v>9.0805E-3</c:v>
                </c:pt>
                <c:pt idx="468">
                  <c:v>9.4140000000000005E-3</c:v>
                </c:pt>
                <c:pt idx="469">
                  <c:v>9.7820000000000008E-3</c:v>
                </c:pt>
                <c:pt idx="470">
                  <c:v>1.0104999999999999E-2</c:v>
                </c:pt>
                <c:pt idx="471">
                  <c:v>1.0460500000000001E-2</c:v>
                </c:pt>
                <c:pt idx="472">
                  <c:v>1.0832E-2</c:v>
                </c:pt>
                <c:pt idx="473">
                  <c:v>1.11895E-2</c:v>
                </c:pt>
                <c:pt idx="474">
                  <c:v>1.15345E-2</c:v>
                </c:pt>
                <c:pt idx="475">
                  <c:v>1.1882500000000001E-2</c:v>
                </c:pt>
                <c:pt idx="476">
                  <c:v>1.22255E-2</c:v>
                </c:pt>
                <c:pt idx="477">
                  <c:v>1.2562500000000001E-2</c:v>
                </c:pt>
                <c:pt idx="478">
                  <c:v>1.2907499999999999E-2</c:v>
                </c:pt>
                <c:pt idx="479">
                  <c:v>1.3258499999999999E-2</c:v>
                </c:pt>
                <c:pt idx="480">
                  <c:v>1.3611500000000002E-2</c:v>
                </c:pt>
                <c:pt idx="481">
                  <c:v>1.3958499999999999E-2</c:v>
                </c:pt>
                <c:pt idx="482">
                  <c:v>1.4298E-2</c:v>
                </c:pt>
                <c:pt idx="483">
                  <c:v>1.4636E-2</c:v>
                </c:pt>
                <c:pt idx="484">
                  <c:v>1.4992499999999999E-2</c:v>
                </c:pt>
                <c:pt idx="485">
                  <c:v>1.5365500000000001E-2</c:v>
                </c:pt>
                <c:pt idx="486">
                  <c:v>1.5713500000000002E-2</c:v>
                </c:pt>
                <c:pt idx="487">
                  <c:v>1.6112500000000002E-2</c:v>
                </c:pt>
                <c:pt idx="488">
                  <c:v>1.6529499999999999E-2</c:v>
                </c:pt>
                <c:pt idx="489">
                  <c:v>1.6902500000000001E-2</c:v>
                </c:pt>
                <c:pt idx="490">
                  <c:v>1.7249E-2</c:v>
                </c:pt>
                <c:pt idx="491">
                  <c:v>1.7580999999999999E-2</c:v>
                </c:pt>
                <c:pt idx="492">
                  <c:v>1.7908500000000001E-2</c:v>
                </c:pt>
                <c:pt idx="493">
                  <c:v>1.8238999999999998E-2</c:v>
                </c:pt>
                <c:pt idx="494">
                  <c:v>1.8568000000000001E-2</c:v>
                </c:pt>
                <c:pt idx="495">
                  <c:v>1.8893500000000001E-2</c:v>
                </c:pt>
                <c:pt idx="496">
                  <c:v>1.9223000000000001E-2</c:v>
                </c:pt>
                <c:pt idx="497">
                  <c:v>1.9564999999999999E-2</c:v>
                </c:pt>
                <c:pt idx="498">
                  <c:v>1.9902E-2</c:v>
                </c:pt>
                <c:pt idx="499">
                  <c:v>2.0246E-2</c:v>
                </c:pt>
                <c:pt idx="500">
                  <c:v>2.0610999999999997E-2</c:v>
                </c:pt>
                <c:pt idx="501">
                  <c:v>2.0944000000000001E-2</c:v>
                </c:pt>
                <c:pt idx="502">
                  <c:v>2.1283E-2</c:v>
                </c:pt>
                <c:pt idx="503">
                  <c:v>2.1618499999999999E-2</c:v>
                </c:pt>
                <c:pt idx="504">
                  <c:v>2.1950500000000001E-2</c:v>
                </c:pt>
                <c:pt idx="505">
                  <c:v>2.2282E-2</c:v>
                </c:pt>
                <c:pt idx="506">
                  <c:v>2.2616000000000001E-2</c:v>
                </c:pt>
                <c:pt idx="507">
                  <c:v>2.2950499999999999E-2</c:v>
                </c:pt>
                <c:pt idx="508">
                  <c:v>2.32985E-2</c:v>
                </c:pt>
                <c:pt idx="509">
                  <c:v>2.3653500000000001E-2</c:v>
                </c:pt>
                <c:pt idx="510">
                  <c:v>2.4011499999999998E-2</c:v>
                </c:pt>
                <c:pt idx="511">
                  <c:v>2.4351499999999998E-2</c:v>
                </c:pt>
                <c:pt idx="512">
                  <c:v>2.46935E-2</c:v>
                </c:pt>
                <c:pt idx="513">
                  <c:v>2.5031000000000001E-2</c:v>
                </c:pt>
                <c:pt idx="514">
                  <c:v>2.5370499999999997E-2</c:v>
                </c:pt>
                <c:pt idx="515">
                  <c:v>2.5718499999999998E-2</c:v>
                </c:pt>
                <c:pt idx="516">
                  <c:v>2.6069000000000002E-2</c:v>
                </c:pt>
                <c:pt idx="517">
                  <c:v>2.6422000000000001E-2</c:v>
                </c:pt>
                <c:pt idx="518">
                  <c:v>2.6769500000000002E-2</c:v>
                </c:pt>
                <c:pt idx="519">
                  <c:v>2.7116500000000002E-2</c:v>
                </c:pt>
                <c:pt idx="520">
                  <c:v>2.7456000000000001E-2</c:v>
                </c:pt>
                <c:pt idx="521">
                  <c:v>2.7799499999999998E-2</c:v>
                </c:pt>
                <c:pt idx="522">
                  <c:v>2.8140999999999999E-2</c:v>
                </c:pt>
                <c:pt idx="523">
                  <c:v>2.8480999999999999E-2</c:v>
                </c:pt>
                <c:pt idx="524">
                  <c:v>2.8816500000000002E-2</c:v>
                </c:pt>
                <c:pt idx="525">
                  <c:v>2.9157500000000003E-2</c:v>
                </c:pt>
                <c:pt idx="526">
                  <c:v>2.9493499999999999E-2</c:v>
                </c:pt>
                <c:pt idx="527">
                  <c:v>2.9836000000000001E-2</c:v>
                </c:pt>
                <c:pt idx="528">
                  <c:v>3.0175E-2</c:v>
                </c:pt>
                <c:pt idx="529">
                  <c:v>3.0521E-2</c:v>
                </c:pt>
                <c:pt idx="530">
                  <c:v>3.0853999999999999E-2</c:v>
                </c:pt>
                <c:pt idx="531">
                  <c:v>3.1182500000000002E-2</c:v>
                </c:pt>
                <c:pt idx="532">
                  <c:v>3.1514E-2</c:v>
                </c:pt>
                <c:pt idx="533">
                  <c:v>3.1845999999999999E-2</c:v>
                </c:pt>
                <c:pt idx="534">
                  <c:v>3.2145E-2</c:v>
                </c:pt>
                <c:pt idx="535">
                  <c:v>3.2489500000000004E-2</c:v>
                </c:pt>
                <c:pt idx="536">
                  <c:v>3.2833000000000001E-2</c:v>
                </c:pt>
                <c:pt idx="537">
                  <c:v>3.3172500000000001E-2</c:v>
                </c:pt>
                <c:pt idx="538">
                  <c:v>3.3512500000000001E-2</c:v>
                </c:pt>
                <c:pt idx="539">
                  <c:v>3.38515E-2</c:v>
                </c:pt>
                <c:pt idx="540">
                  <c:v>3.4194000000000002E-2</c:v>
                </c:pt>
                <c:pt idx="541">
                  <c:v>3.4528000000000003E-2</c:v>
                </c:pt>
                <c:pt idx="542">
                  <c:v>3.4859000000000001E-2</c:v>
                </c:pt>
                <c:pt idx="543">
                  <c:v>3.5186999999999996E-2</c:v>
                </c:pt>
                <c:pt idx="544">
                  <c:v>3.5504000000000001E-2</c:v>
                </c:pt>
                <c:pt idx="545">
                  <c:v>3.5839499999999996E-2</c:v>
                </c:pt>
                <c:pt idx="546">
                  <c:v>3.6168499999999999E-2</c:v>
                </c:pt>
                <c:pt idx="547">
                  <c:v>3.6513000000000004E-2</c:v>
                </c:pt>
                <c:pt idx="548">
                  <c:v>3.6839999999999998E-2</c:v>
                </c:pt>
                <c:pt idx="549">
                  <c:v>3.7171999999999997E-2</c:v>
                </c:pt>
                <c:pt idx="550">
                  <c:v>3.7506499999999998E-2</c:v>
                </c:pt>
                <c:pt idx="551">
                  <c:v>3.78415E-2</c:v>
                </c:pt>
                <c:pt idx="552">
                  <c:v>3.8183500000000002E-2</c:v>
                </c:pt>
                <c:pt idx="553">
                  <c:v>3.8525000000000004E-2</c:v>
                </c:pt>
                <c:pt idx="554">
                  <c:v>3.8865999999999998E-2</c:v>
                </c:pt>
                <c:pt idx="555">
                  <c:v>3.9203000000000002E-2</c:v>
                </c:pt>
                <c:pt idx="556">
                  <c:v>3.9541E-2</c:v>
                </c:pt>
                <c:pt idx="557">
                  <c:v>3.9880499999999999E-2</c:v>
                </c:pt>
                <c:pt idx="558">
                  <c:v>4.0218000000000004E-2</c:v>
                </c:pt>
                <c:pt idx="559">
                  <c:v>4.0551000000000004E-2</c:v>
                </c:pt>
                <c:pt idx="560">
                  <c:v>4.0890499999999996E-2</c:v>
                </c:pt>
                <c:pt idx="561">
                  <c:v>4.1231000000000004E-2</c:v>
                </c:pt>
                <c:pt idx="562">
                  <c:v>4.1571999999999998E-2</c:v>
                </c:pt>
                <c:pt idx="563">
                  <c:v>4.1907E-2</c:v>
                </c:pt>
                <c:pt idx="564">
                  <c:v>4.2245499999999998E-2</c:v>
                </c:pt>
                <c:pt idx="565">
                  <c:v>4.2592000000000005E-2</c:v>
                </c:pt>
                <c:pt idx="566">
                  <c:v>4.2930999999999997E-2</c:v>
                </c:pt>
                <c:pt idx="567">
                  <c:v>4.3271500000000004E-2</c:v>
                </c:pt>
                <c:pt idx="568">
                  <c:v>4.3604500000000004E-2</c:v>
                </c:pt>
                <c:pt idx="569">
                  <c:v>4.3942500000000002E-2</c:v>
                </c:pt>
                <c:pt idx="570">
                  <c:v>4.4277499999999997E-2</c:v>
                </c:pt>
                <c:pt idx="571">
                  <c:v>4.4605000000000006E-2</c:v>
                </c:pt>
                <c:pt idx="572">
                  <c:v>4.4935500000000003E-2</c:v>
                </c:pt>
                <c:pt idx="573">
                  <c:v>4.5267500000000002E-2</c:v>
                </c:pt>
                <c:pt idx="574">
                  <c:v>4.5602500000000004E-2</c:v>
                </c:pt>
                <c:pt idx="575">
                  <c:v>4.5940999999999996E-2</c:v>
                </c:pt>
                <c:pt idx="576">
                  <c:v>4.6277499999999999E-2</c:v>
                </c:pt>
                <c:pt idx="577">
                  <c:v>4.6609499999999998E-2</c:v>
                </c:pt>
                <c:pt idx="578">
                  <c:v>4.69445E-2</c:v>
                </c:pt>
                <c:pt idx="579">
                  <c:v>4.7284499999999993E-2</c:v>
                </c:pt>
                <c:pt idx="580">
                  <c:v>4.7624E-2</c:v>
                </c:pt>
                <c:pt idx="581">
                  <c:v>4.7959000000000002E-2</c:v>
                </c:pt>
                <c:pt idx="582">
                  <c:v>4.8292500000000002E-2</c:v>
                </c:pt>
                <c:pt idx="583">
                  <c:v>4.8626000000000003E-2</c:v>
                </c:pt>
                <c:pt idx="584">
                  <c:v>4.8957500000000001E-2</c:v>
                </c:pt>
                <c:pt idx="585">
                  <c:v>4.9299499999999996E-2</c:v>
                </c:pt>
                <c:pt idx="586">
                  <c:v>4.9643000000000007E-2</c:v>
                </c:pt>
                <c:pt idx="587">
                  <c:v>4.9981999999999999E-2</c:v>
                </c:pt>
                <c:pt idx="588">
                  <c:v>5.0320000000000004E-2</c:v>
                </c:pt>
                <c:pt idx="589">
                  <c:v>5.0650500000000001E-2</c:v>
                </c:pt>
                <c:pt idx="590">
                  <c:v>5.0988500000000006E-2</c:v>
                </c:pt>
                <c:pt idx="591">
                  <c:v>5.13225E-2</c:v>
                </c:pt>
                <c:pt idx="592">
                  <c:v>5.1660999999999999E-2</c:v>
                </c:pt>
                <c:pt idx="593">
                  <c:v>5.1996500000000001E-2</c:v>
                </c:pt>
                <c:pt idx="594">
                  <c:v>5.2331500000000003E-2</c:v>
                </c:pt>
                <c:pt idx="595">
                  <c:v>5.2673999999999999E-2</c:v>
                </c:pt>
                <c:pt idx="596">
                  <c:v>5.3038500000000002E-2</c:v>
                </c:pt>
                <c:pt idx="597">
                  <c:v>5.3378499999999995E-2</c:v>
                </c:pt>
                <c:pt idx="598">
                  <c:v>5.3712499999999996E-2</c:v>
                </c:pt>
                <c:pt idx="599">
                  <c:v>5.4048499999999999E-2</c:v>
                </c:pt>
                <c:pt idx="600">
                  <c:v>5.4363499999999995E-2</c:v>
                </c:pt>
                <c:pt idx="601">
                  <c:v>5.4702000000000001E-2</c:v>
                </c:pt>
                <c:pt idx="602">
                  <c:v>5.5027E-2</c:v>
                </c:pt>
                <c:pt idx="603">
                  <c:v>5.5407499999999998E-2</c:v>
                </c:pt>
                <c:pt idx="604">
                  <c:v>5.5724999999999997E-2</c:v>
                </c:pt>
                <c:pt idx="605">
                  <c:v>5.6219000000000005E-2</c:v>
                </c:pt>
                <c:pt idx="606">
                  <c:v>5.6573499999999999E-2</c:v>
                </c:pt>
                <c:pt idx="607">
                  <c:v>5.6896500000000003E-2</c:v>
                </c:pt>
                <c:pt idx="608">
                  <c:v>5.7229000000000002E-2</c:v>
                </c:pt>
                <c:pt idx="609">
                  <c:v>5.7567999999999994E-2</c:v>
                </c:pt>
                <c:pt idx="610">
                  <c:v>5.7902500000000003E-2</c:v>
                </c:pt>
                <c:pt idx="611">
                  <c:v>5.8234499999999995E-2</c:v>
                </c:pt>
                <c:pt idx="612">
                  <c:v>5.85865E-2</c:v>
                </c:pt>
                <c:pt idx="613">
                  <c:v>5.8920500000000001E-2</c:v>
                </c:pt>
                <c:pt idx="614">
                  <c:v>5.9261999999999995E-2</c:v>
                </c:pt>
                <c:pt idx="615">
                  <c:v>5.9610499999999997E-2</c:v>
                </c:pt>
                <c:pt idx="616">
                  <c:v>5.9955000000000001E-2</c:v>
                </c:pt>
                <c:pt idx="617">
                  <c:v>6.0298000000000004E-2</c:v>
                </c:pt>
                <c:pt idx="618">
                  <c:v>6.0642000000000001E-2</c:v>
                </c:pt>
                <c:pt idx="619">
                  <c:v>6.0985499999999998E-2</c:v>
                </c:pt>
                <c:pt idx="620">
                  <c:v>6.1324999999999998E-2</c:v>
                </c:pt>
                <c:pt idx="621">
                  <c:v>6.166E-2</c:v>
                </c:pt>
                <c:pt idx="622">
                  <c:v>6.1998499999999998E-2</c:v>
                </c:pt>
                <c:pt idx="623">
                  <c:v>6.2339499999999999E-2</c:v>
                </c:pt>
                <c:pt idx="624">
                  <c:v>6.2683000000000003E-2</c:v>
                </c:pt>
                <c:pt idx="625">
                  <c:v>6.3030000000000003E-2</c:v>
                </c:pt>
                <c:pt idx="626">
                  <c:v>6.3365499999999991E-2</c:v>
                </c:pt>
                <c:pt idx="627">
                  <c:v>6.3707E-2</c:v>
                </c:pt>
                <c:pt idx="628">
                  <c:v>6.4050499999999996E-2</c:v>
                </c:pt>
                <c:pt idx="629">
                  <c:v>6.4386499999999999E-2</c:v>
                </c:pt>
                <c:pt idx="630">
                  <c:v>6.4724000000000004E-2</c:v>
                </c:pt>
                <c:pt idx="631">
                  <c:v>6.5072999999999992E-2</c:v>
                </c:pt>
                <c:pt idx="632">
                  <c:v>6.5421000000000007E-2</c:v>
                </c:pt>
                <c:pt idx="633">
                  <c:v>6.5763500000000003E-2</c:v>
                </c:pt>
                <c:pt idx="634">
                  <c:v>6.6106499999999999E-2</c:v>
                </c:pt>
                <c:pt idx="635">
                  <c:v>6.64405E-2</c:v>
                </c:pt>
                <c:pt idx="636">
                  <c:v>6.6778499999999991E-2</c:v>
                </c:pt>
                <c:pt idx="637">
                  <c:v>6.7116499999999996E-2</c:v>
                </c:pt>
                <c:pt idx="638">
                  <c:v>6.7461999999999994E-2</c:v>
                </c:pt>
                <c:pt idx="639">
                  <c:v>6.7809499999999995E-2</c:v>
                </c:pt>
                <c:pt idx="640">
                  <c:v>6.8150000000000002E-2</c:v>
                </c:pt>
                <c:pt idx="641">
                  <c:v>6.8496499999999988E-2</c:v>
                </c:pt>
                <c:pt idx="642">
                  <c:v>6.8843500000000002E-2</c:v>
                </c:pt>
                <c:pt idx="643">
                  <c:v>6.919249999999999E-2</c:v>
                </c:pt>
                <c:pt idx="644">
                  <c:v>6.9533499999999998E-2</c:v>
                </c:pt>
                <c:pt idx="645">
                  <c:v>6.9880499999999998E-2</c:v>
                </c:pt>
                <c:pt idx="646">
                  <c:v>7.0228499999999999E-2</c:v>
                </c:pt>
                <c:pt idx="647">
                  <c:v>7.0577000000000001E-2</c:v>
                </c:pt>
                <c:pt idx="648">
                  <c:v>7.0932499999999996E-2</c:v>
                </c:pt>
                <c:pt idx="649">
                  <c:v>7.1279000000000009E-2</c:v>
                </c:pt>
                <c:pt idx="650">
                  <c:v>7.1629500000000013E-2</c:v>
                </c:pt>
                <c:pt idx="651">
                  <c:v>7.1975499999999998E-2</c:v>
                </c:pt>
                <c:pt idx="652">
                  <c:v>7.2318500000000008E-2</c:v>
                </c:pt>
                <c:pt idx="653">
                  <c:v>7.2658500000000001E-2</c:v>
                </c:pt>
                <c:pt idx="654">
                  <c:v>7.2997000000000006E-2</c:v>
                </c:pt>
                <c:pt idx="655">
                  <c:v>7.3341000000000003E-2</c:v>
                </c:pt>
                <c:pt idx="656">
                  <c:v>7.3685500000000001E-2</c:v>
                </c:pt>
                <c:pt idx="657">
                  <c:v>7.4032000000000001E-2</c:v>
                </c:pt>
                <c:pt idx="658">
                  <c:v>7.4374999999999997E-2</c:v>
                </c:pt>
                <c:pt idx="659">
                  <c:v>7.4713000000000002E-2</c:v>
                </c:pt>
                <c:pt idx="660">
                  <c:v>7.5059500000000001E-2</c:v>
                </c:pt>
                <c:pt idx="661">
                  <c:v>7.5406000000000001E-2</c:v>
                </c:pt>
                <c:pt idx="662">
                  <c:v>7.57525E-2</c:v>
                </c:pt>
                <c:pt idx="663">
                  <c:v>7.6101500000000002E-2</c:v>
                </c:pt>
                <c:pt idx="664">
                  <c:v>7.6450500000000005E-2</c:v>
                </c:pt>
                <c:pt idx="665">
                  <c:v>7.6802499999999996E-2</c:v>
                </c:pt>
                <c:pt idx="666">
                  <c:v>7.7142000000000002E-2</c:v>
                </c:pt>
                <c:pt idx="667">
                  <c:v>7.74865E-2</c:v>
                </c:pt>
                <c:pt idx="668">
                  <c:v>7.7828000000000008E-2</c:v>
                </c:pt>
                <c:pt idx="669">
                  <c:v>7.8171999999999991E-2</c:v>
                </c:pt>
                <c:pt idx="670">
                  <c:v>7.8524499999999997E-2</c:v>
                </c:pt>
                <c:pt idx="671">
                  <c:v>7.8866999999999993E-2</c:v>
                </c:pt>
                <c:pt idx="672">
                  <c:v>7.9214999999999994E-2</c:v>
                </c:pt>
                <c:pt idx="673">
                  <c:v>7.9551999999999998E-2</c:v>
                </c:pt>
                <c:pt idx="674">
                  <c:v>7.9898500000000011E-2</c:v>
                </c:pt>
                <c:pt idx="675">
                  <c:v>8.0245499999999997E-2</c:v>
                </c:pt>
                <c:pt idx="676">
                  <c:v>8.0595E-2</c:v>
                </c:pt>
                <c:pt idx="677">
                  <c:v>8.0938499999999997E-2</c:v>
                </c:pt>
                <c:pt idx="678">
                  <c:v>8.1280000000000005E-2</c:v>
                </c:pt>
                <c:pt idx="679">
                  <c:v>8.1622500000000001E-2</c:v>
                </c:pt>
                <c:pt idx="680">
                  <c:v>8.1964999999999996E-2</c:v>
                </c:pt>
                <c:pt idx="681">
                  <c:v>8.2305000000000003E-2</c:v>
                </c:pt>
                <c:pt idx="682">
                  <c:v>8.2646999999999998E-2</c:v>
                </c:pt>
                <c:pt idx="683">
                  <c:v>8.299200000000001E-2</c:v>
                </c:pt>
                <c:pt idx="684">
                  <c:v>8.3333500000000005E-2</c:v>
                </c:pt>
                <c:pt idx="685">
                  <c:v>8.3672999999999997E-2</c:v>
                </c:pt>
                <c:pt idx="686">
                  <c:v>8.4017000000000008E-2</c:v>
                </c:pt>
                <c:pt idx="687">
                  <c:v>8.4357000000000001E-2</c:v>
                </c:pt>
                <c:pt idx="688">
                  <c:v>8.4700999999999999E-2</c:v>
                </c:pt>
                <c:pt idx="689">
                  <c:v>8.5044499999999995E-2</c:v>
                </c:pt>
                <c:pt idx="690">
                  <c:v>8.5398000000000002E-2</c:v>
                </c:pt>
                <c:pt idx="691">
                  <c:v>8.57295E-2</c:v>
                </c:pt>
                <c:pt idx="692">
                  <c:v>8.6071499999999995E-2</c:v>
                </c:pt>
                <c:pt idx="693">
                  <c:v>8.6411999999999989E-2</c:v>
                </c:pt>
                <c:pt idx="694">
                  <c:v>8.6753999999999998E-2</c:v>
                </c:pt>
                <c:pt idx="695">
                  <c:v>8.7088499999999999E-2</c:v>
                </c:pt>
                <c:pt idx="696">
                  <c:v>8.7430000000000008E-2</c:v>
                </c:pt>
                <c:pt idx="697">
                  <c:v>8.7772500000000003E-2</c:v>
                </c:pt>
                <c:pt idx="698">
                  <c:v>8.8119000000000003E-2</c:v>
                </c:pt>
                <c:pt idx="699">
                  <c:v>8.8466500000000003E-2</c:v>
                </c:pt>
                <c:pt idx="700">
                  <c:v>8.8806999999999997E-2</c:v>
                </c:pt>
                <c:pt idx="701">
                  <c:v>8.9145000000000002E-2</c:v>
                </c:pt>
                <c:pt idx="702">
                  <c:v>8.9487499999999998E-2</c:v>
                </c:pt>
                <c:pt idx="703">
                  <c:v>8.9833999999999997E-2</c:v>
                </c:pt>
                <c:pt idx="704">
                  <c:v>9.0175000000000005E-2</c:v>
                </c:pt>
                <c:pt idx="705">
                  <c:v>9.0515499999999999E-2</c:v>
                </c:pt>
                <c:pt idx="706">
                  <c:v>9.0858999999999995E-2</c:v>
                </c:pt>
                <c:pt idx="707">
                  <c:v>9.1192999999999996E-2</c:v>
                </c:pt>
                <c:pt idx="708">
                  <c:v>9.1531000000000001E-2</c:v>
                </c:pt>
                <c:pt idx="709">
                  <c:v>9.1869000000000006E-2</c:v>
                </c:pt>
                <c:pt idx="710">
                  <c:v>9.2212000000000002E-2</c:v>
                </c:pt>
                <c:pt idx="711">
                  <c:v>9.255250000000001E-2</c:v>
                </c:pt>
                <c:pt idx="712">
                  <c:v>9.2888999999999999E-2</c:v>
                </c:pt>
                <c:pt idx="713">
                  <c:v>9.32225E-2</c:v>
                </c:pt>
                <c:pt idx="714">
                  <c:v>9.3561499999999992E-2</c:v>
                </c:pt>
                <c:pt idx="715">
                  <c:v>9.3908500000000006E-2</c:v>
                </c:pt>
                <c:pt idx="716">
                  <c:v>9.4252000000000002E-2</c:v>
                </c:pt>
                <c:pt idx="717">
                  <c:v>9.4597500000000001E-2</c:v>
                </c:pt>
                <c:pt idx="718">
                  <c:v>9.4948000000000005E-2</c:v>
                </c:pt>
                <c:pt idx="719">
                  <c:v>9.5291500000000001E-2</c:v>
                </c:pt>
                <c:pt idx="720">
                  <c:v>9.5635999999999999E-2</c:v>
                </c:pt>
                <c:pt idx="721">
                  <c:v>9.598000000000001E-2</c:v>
                </c:pt>
                <c:pt idx="722">
                  <c:v>9.6319999999999989E-2</c:v>
                </c:pt>
                <c:pt idx="723">
                  <c:v>9.6663499999999999E-2</c:v>
                </c:pt>
                <c:pt idx="724">
                  <c:v>9.7008499999999998E-2</c:v>
                </c:pt>
                <c:pt idx="725">
                  <c:v>9.7362000000000004E-2</c:v>
                </c:pt>
                <c:pt idx="726">
                  <c:v>9.7711500000000007E-2</c:v>
                </c:pt>
                <c:pt idx="727">
                  <c:v>9.8056499999999991E-2</c:v>
                </c:pt>
                <c:pt idx="728">
                  <c:v>9.8398000000000013E-2</c:v>
                </c:pt>
                <c:pt idx="729">
                  <c:v>9.8739999999999994E-2</c:v>
                </c:pt>
                <c:pt idx="730">
                  <c:v>9.9080500000000002E-2</c:v>
                </c:pt>
                <c:pt idx="731">
                  <c:v>9.9420499999999995E-2</c:v>
                </c:pt>
                <c:pt idx="732">
                  <c:v>9.9760000000000001E-2</c:v>
                </c:pt>
                <c:pt idx="733">
                  <c:v>0.100105</c:v>
                </c:pt>
                <c:pt idx="734">
                  <c:v>0.1004415</c:v>
                </c:pt>
                <c:pt idx="735">
                  <c:v>0.1007765</c:v>
                </c:pt>
                <c:pt idx="736">
                  <c:v>0.10112</c:v>
                </c:pt>
                <c:pt idx="737">
                  <c:v>0.10145699999999999</c:v>
                </c:pt>
                <c:pt idx="738">
                  <c:v>0.1017975</c:v>
                </c:pt>
                <c:pt idx="739">
                  <c:v>0.10214400000000001</c:v>
                </c:pt>
                <c:pt idx="740">
                  <c:v>0.102488</c:v>
                </c:pt>
                <c:pt idx="741">
                  <c:v>0.10283050000000001</c:v>
                </c:pt>
                <c:pt idx="742">
                  <c:v>0.1032305</c:v>
                </c:pt>
                <c:pt idx="743">
                  <c:v>0.1035745</c:v>
                </c:pt>
                <c:pt idx="744">
                  <c:v>0.103911</c:v>
                </c:pt>
                <c:pt idx="745">
                  <c:v>0.10425100000000001</c:v>
                </c:pt>
                <c:pt idx="746">
                  <c:v>0.104597</c:v>
                </c:pt>
                <c:pt idx="747">
                  <c:v>0.104939</c:v>
                </c:pt>
                <c:pt idx="748">
                  <c:v>0.10528999999999999</c:v>
                </c:pt>
                <c:pt idx="749">
                  <c:v>0.10563</c:v>
                </c:pt>
                <c:pt idx="750">
                  <c:v>0.10597200000000001</c:v>
                </c:pt>
                <c:pt idx="751">
                  <c:v>0.10631499999999999</c:v>
                </c:pt>
                <c:pt idx="752">
                  <c:v>0.1066555</c:v>
                </c:pt>
                <c:pt idx="753">
                  <c:v>0.10699700000000001</c:v>
                </c:pt>
                <c:pt idx="754">
                  <c:v>0.107338</c:v>
                </c:pt>
                <c:pt idx="755">
                  <c:v>0.10767550000000001</c:v>
                </c:pt>
                <c:pt idx="756">
                  <c:v>0.108016</c:v>
                </c:pt>
                <c:pt idx="757">
                  <c:v>0.10835549999999999</c:v>
                </c:pt>
                <c:pt idx="758">
                  <c:v>0.108697</c:v>
                </c:pt>
                <c:pt idx="759">
                  <c:v>0.10903550000000001</c:v>
                </c:pt>
                <c:pt idx="760">
                  <c:v>0.109375</c:v>
                </c:pt>
                <c:pt idx="761">
                  <c:v>0.109719</c:v>
                </c:pt>
                <c:pt idx="762">
                  <c:v>0.110059</c:v>
                </c:pt>
                <c:pt idx="763">
                  <c:v>0.11040449999999999</c:v>
                </c:pt>
                <c:pt idx="764">
                  <c:v>0.1107475</c:v>
                </c:pt>
                <c:pt idx="765">
                  <c:v>0.11109050000000001</c:v>
                </c:pt>
                <c:pt idx="766">
                  <c:v>0.11143049999999999</c:v>
                </c:pt>
                <c:pt idx="767">
                  <c:v>0.1117645</c:v>
                </c:pt>
                <c:pt idx="768">
                  <c:v>0.11210249999999999</c:v>
                </c:pt>
                <c:pt idx="769">
                  <c:v>0.1124435</c:v>
                </c:pt>
                <c:pt idx="770">
                  <c:v>0.11278150000000001</c:v>
                </c:pt>
                <c:pt idx="771">
                  <c:v>0.11311499999999999</c:v>
                </c:pt>
                <c:pt idx="772">
                  <c:v>0.1134565</c:v>
                </c:pt>
                <c:pt idx="773">
                  <c:v>0.1138035</c:v>
                </c:pt>
                <c:pt idx="774">
                  <c:v>0.114137</c:v>
                </c:pt>
                <c:pt idx="775">
                  <c:v>0.114458</c:v>
                </c:pt>
                <c:pt idx="776">
                  <c:v>0.11479499999999999</c:v>
                </c:pt>
                <c:pt idx="777">
                  <c:v>0.115134</c:v>
                </c:pt>
                <c:pt idx="778">
                  <c:v>0.11547399999999999</c:v>
                </c:pt>
                <c:pt idx="779">
                  <c:v>0.11582000000000001</c:v>
                </c:pt>
                <c:pt idx="780">
                  <c:v>0.116161</c:v>
                </c:pt>
                <c:pt idx="781">
                  <c:v>0.116504</c:v>
                </c:pt>
                <c:pt idx="782">
                  <c:v>0.116838</c:v>
                </c:pt>
                <c:pt idx="783">
                  <c:v>0.117174</c:v>
                </c:pt>
                <c:pt idx="784">
                  <c:v>0.1175065</c:v>
                </c:pt>
                <c:pt idx="785">
                  <c:v>0.11783650000000001</c:v>
                </c:pt>
                <c:pt idx="786">
                  <c:v>0.11816950000000001</c:v>
                </c:pt>
                <c:pt idx="787">
                  <c:v>0.1185175</c:v>
                </c:pt>
                <c:pt idx="788">
                  <c:v>0.118864</c:v>
                </c:pt>
                <c:pt idx="789">
                  <c:v>0.11920449999999999</c:v>
                </c:pt>
                <c:pt idx="790">
                  <c:v>0.119546</c:v>
                </c:pt>
                <c:pt idx="791">
                  <c:v>0.11988650000000001</c:v>
                </c:pt>
                <c:pt idx="792">
                  <c:v>0.12022099999999999</c:v>
                </c:pt>
                <c:pt idx="793">
                  <c:v>0.120555</c:v>
                </c:pt>
                <c:pt idx="794">
                  <c:v>0.120879</c:v>
                </c:pt>
                <c:pt idx="795">
                  <c:v>0.121212</c:v>
                </c:pt>
                <c:pt idx="796">
                  <c:v>0.12155250000000001</c:v>
                </c:pt>
                <c:pt idx="797">
                  <c:v>0.12189149999999999</c:v>
                </c:pt>
                <c:pt idx="798">
                  <c:v>0.12222350000000001</c:v>
                </c:pt>
                <c:pt idx="799">
                  <c:v>0.12256800000000001</c:v>
                </c:pt>
                <c:pt idx="800">
                  <c:v>0.12293399999999999</c:v>
                </c:pt>
                <c:pt idx="801">
                  <c:v>0.12328150000000002</c:v>
                </c:pt>
                <c:pt idx="802">
                  <c:v>0.12361849999999999</c:v>
                </c:pt>
                <c:pt idx="803">
                  <c:v>0.1239595</c:v>
                </c:pt>
                <c:pt idx="804">
                  <c:v>0.12430099999999999</c:v>
                </c:pt>
                <c:pt idx="805">
                  <c:v>0.124641</c:v>
                </c:pt>
                <c:pt idx="806">
                  <c:v>0.12497950000000001</c:v>
                </c:pt>
                <c:pt idx="807">
                  <c:v>0.1253215</c:v>
                </c:pt>
                <c:pt idx="808">
                  <c:v>0.12566050000000001</c:v>
                </c:pt>
                <c:pt idx="809">
                  <c:v>0.12599099999999999</c:v>
                </c:pt>
                <c:pt idx="810">
                  <c:v>0.12633649999999999</c:v>
                </c:pt>
                <c:pt idx="811">
                  <c:v>0.12667899999999999</c:v>
                </c:pt>
                <c:pt idx="812">
                  <c:v>0.12701750000000001</c:v>
                </c:pt>
                <c:pt idx="813">
                  <c:v>0.127359</c:v>
                </c:pt>
                <c:pt idx="814">
                  <c:v>0.12769749999999999</c:v>
                </c:pt>
                <c:pt idx="815">
                  <c:v>0.12803900000000001</c:v>
                </c:pt>
                <c:pt idx="816">
                  <c:v>0.12837799999999999</c:v>
                </c:pt>
                <c:pt idx="817">
                  <c:v>0.12871749999999998</c:v>
                </c:pt>
                <c:pt idx="818">
                  <c:v>0.129055</c:v>
                </c:pt>
                <c:pt idx="819">
                  <c:v>0.1293945</c:v>
                </c:pt>
                <c:pt idx="820">
                  <c:v>0.1297315</c:v>
                </c:pt>
                <c:pt idx="821">
                  <c:v>0.1300645</c:v>
                </c:pt>
                <c:pt idx="822">
                  <c:v>0.130408</c:v>
                </c:pt>
                <c:pt idx="823">
                  <c:v>0.13075900000000001</c:v>
                </c:pt>
                <c:pt idx="824">
                  <c:v>0.131103</c:v>
                </c:pt>
                <c:pt idx="825">
                  <c:v>0.13144400000000001</c:v>
                </c:pt>
                <c:pt idx="826">
                  <c:v>0.13178899999999999</c:v>
                </c:pt>
                <c:pt idx="827">
                  <c:v>0.13213</c:v>
                </c:pt>
                <c:pt idx="828">
                  <c:v>0.13247149999999999</c:v>
                </c:pt>
                <c:pt idx="829">
                  <c:v>0.13281750000000001</c:v>
                </c:pt>
                <c:pt idx="830">
                  <c:v>0.13316500000000001</c:v>
                </c:pt>
                <c:pt idx="831">
                  <c:v>0.13350600000000001</c:v>
                </c:pt>
                <c:pt idx="832">
                  <c:v>0.13384649999999998</c:v>
                </c:pt>
                <c:pt idx="833">
                  <c:v>0.13418649999999999</c:v>
                </c:pt>
                <c:pt idx="834">
                  <c:v>0.13452800000000001</c:v>
                </c:pt>
                <c:pt idx="835">
                  <c:v>0.13486999999999999</c:v>
                </c:pt>
                <c:pt idx="836">
                  <c:v>0.135214</c:v>
                </c:pt>
                <c:pt idx="837">
                  <c:v>0.1355575</c:v>
                </c:pt>
                <c:pt idx="838">
                  <c:v>0.13590150000000001</c:v>
                </c:pt>
                <c:pt idx="839">
                  <c:v>0.13624749999999999</c:v>
                </c:pt>
                <c:pt idx="840">
                  <c:v>0.1365905</c:v>
                </c:pt>
                <c:pt idx="841">
                  <c:v>0.13693349999999999</c:v>
                </c:pt>
                <c:pt idx="842">
                  <c:v>0.13727549999999999</c:v>
                </c:pt>
                <c:pt idx="843">
                  <c:v>0.1376165</c:v>
                </c:pt>
                <c:pt idx="844">
                  <c:v>0.13795649999999998</c:v>
                </c:pt>
                <c:pt idx="845">
                  <c:v>0.13830500000000001</c:v>
                </c:pt>
                <c:pt idx="846">
                  <c:v>0.13863900000000001</c:v>
                </c:pt>
                <c:pt idx="847">
                  <c:v>0.13897500000000002</c:v>
                </c:pt>
                <c:pt idx="848">
                  <c:v>0.13932</c:v>
                </c:pt>
                <c:pt idx="849">
                  <c:v>0.13966000000000001</c:v>
                </c:pt>
                <c:pt idx="850">
                  <c:v>0.14000099999999999</c:v>
                </c:pt>
                <c:pt idx="851">
                  <c:v>0.14033999999999999</c:v>
                </c:pt>
                <c:pt idx="852">
                  <c:v>0.14068150000000001</c:v>
                </c:pt>
                <c:pt idx="853">
                  <c:v>0.14102049999999999</c:v>
                </c:pt>
                <c:pt idx="854">
                  <c:v>0.1413615</c:v>
                </c:pt>
                <c:pt idx="855">
                  <c:v>0.14170199999999999</c:v>
                </c:pt>
                <c:pt idx="856">
                  <c:v>0.14204050000000001</c:v>
                </c:pt>
                <c:pt idx="857">
                  <c:v>0.14237699999999998</c:v>
                </c:pt>
                <c:pt idx="858">
                  <c:v>0.14272400000000002</c:v>
                </c:pt>
                <c:pt idx="859">
                  <c:v>0.14306449999999998</c:v>
                </c:pt>
                <c:pt idx="860">
                  <c:v>0.14340649999999999</c:v>
                </c:pt>
                <c:pt idx="861">
                  <c:v>0.1437485</c:v>
                </c:pt>
                <c:pt idx="862">
                  <c:v>0.14409149999999998</c:v>
                </c:pt>
                <c:pt idx="863">
                  <c:v>0.14443699999999998</c:v>
                </c:pt>
                <c:pt idx="864">
                  <c:v>0.14478150000000001</c:v>
                </c:pt>
                <c:pt idx="865">
                  <c:v>0.145123</c:v>
                </c:pt>
                <c:pt idx="866">
                  <c:v>0.14546249999999999</c:v>
                </c:pt>
                <c:pt idx="867">
                  <c:v>0.1458015</c:v>
                </c:pt>
                <c:pt idx="868">
                  <c:v>0.14613999999999999</c:v>
                </c:pt>
                <c:pt idx="869">
                  <c:v>0.146477</c:v>
                </c:pt>
                <c:pt idx="870">
                  <c:v>0.146816</c:v>
                </c:pt>
                <c:pt idx="871">
                  <c:v>0.14715800000000001</c:v>
                </c:pt>
                <c:pt idx="872">
                  <c:v>0.14749699999999999</c:v>
                </c:pt>
                <c:pt idx="873">
                  <c:v>0.147842</c:v>
                </c:pt>
                <c:pt idx="874">
                  <c:v>0.1481885</c:v>
                </c:pt>
                <c:pt idx="875">
                  <c:v>0.14853250000000001</c:v>
                </c:pt>
                <c:pt idx="876">
                  <c:v>0.14887600000000001</c:v>
                </c:pt>
                <c:pt idx="877">
                  <c:v>0.14921999999999999</c:v>
                </c:pt>
                <c:pt idx="878">
                  <c:v>0.149561</c:v>
                </c:pt>
                <c:pt idx="879">
                  <c:v>0.1499055</c:v>
                </c:pt>
                <c:pt idx="880">
                  <c:v>0.15024750000000001</c:v>
                </c:pt>
                <c:pt idx="881">
                  <c:v>0.15059450000000002</c:v>
                </c:pt>
                <c:pt idx="882">
                  <c:v>0.15093600000000001</c:v>
                </c:pt>
                <c:pt idx="883">
                  <c:v>0.15127800000000002</c:v>
                </c:pt>
                <c:pt idx="884">
                  <c:v>0.15162300000000001</c:v>
                </c:pt>
                <c:pt idx="885">
                  <c:v>0.1519625</c:v>
                </c:pt>
                <c:pt idx="886">
                  <c:v>0.15229949999999998</c:v>
                </c:pt>
                <c:pt idx="887">
                  <c:v>0.15264</c:v>
                </c:pt>
                <c:pt idx="888">
                  <c:v>0.152978</c:v>
                </c:pt>
                <c:pt idx="889">
                  <c:v>0.15331650000000002</c:v>
                </c:pt>
                <c:pt idx="890">
                  <c:v>0.1536595</c:v>
                </c:pt>
                <c:pt idx="891">
                  <c:v>0.15400150000000001</c:v>
                </c:pt>
                <c:pt idx="892">
                  <c:v>0.154337</c:v>
                </c:pt>
                <c:pt idx="893">
                  <c:v>0.15467249999999999</c:v>
                </c:pt>
                <c:pt idx="894">
                  <c:v>0.15500849999999999</c:v>
                </c:pt>
                <c:pt idx="895">
                  <c:v>0.15534150000000002</c:v>
                </c:pt>
              </c:numCache>
            </c:numRef>
          </c:xVal>
          <c:yVal>
            <c:numRef>
              <c:f>Combined!$T$3:$T$898</c:f>
              <c:numCache>
                <c:formatCode>General</c:formatCode>
                <c:ptCount val="896"/>
                <c:pt idx="0">
                  <c:v>7.5232330000000003</c:v>
                </c:pt>
                <c:pt idx="1">
                  <c:v>15.58384</c:v>
                </c:pt>
                <c:pt idx="2">
                  <c:v>27.047813999999999</c:v>
                </c:pt>
                <c:pt idx="3">
                  <c:v>58.394618999999999</c:v>
                </c:pt>
                <c:pt idx="4">
                  <c:v>73.799334999999999</c:v>
                </c:pt>
                <c:pt idx="5">
                  <c:v>72.903711999999999</c:v>
                </c:pt>
                <c:pt idx="6">
                  <c:v>86.696306000000007</c:v>
                </c:pt>
                <c:pt idx="7">
                  <c:v>100.309775</c:v>
                </c:pt>
                <c:pt idx="8">
                  <c:v>101.026274</c:v>
                </c:pt>
                <c:pt idx="9">
                  <c:v>99.593277</c:v>
                </c:pt>
                <c:pt idx="10">
                  <c:v>100.668024</c:v>
                </c:pt>
                <c:pt idx="11">
                  <c:v>102.638395</c:v>
                </c:pt>
                <c:pt idx="12">
                  <c:v>113.206746</c:v>
                </c:pt>
                <c:pt idx="13">
                  <c:v>121.267353</c:v>
                </c:pt>
                <c:pt idx="14">
                  <c:v>127.357589</c:v>
                </c:pt>
                <c:pt idx="15">
                  <c:v>134.34344899999999</c:v>
                </c:pt>
                <c:pt idx="16">
                  <c:v>137.92594099999999</c:v>
                </c:pt>
                <c:pt idx="17">
                  <c:v>141.866682</c:v>
                </c:pt>
                <c:pt idx="18">
                  <c:v>142.58318</c:v>
                </c:pt>
                <c:pt idx="19">
                  <c:v>146.703046</c:v>
                </c:pt>
                <c:pt idx="20">
                  <c:v>152.255909</c:v>
                </c:pt>
                <c:pt idx="21">
                  <c:v>154.22627900000001</c:v>
                </c:pt>
                <c:pt idx="22">
                  <c:v>154.047155</c:v>
                </c:pt>
                <c:pt idx="23">
                  <c:v>159.77914200000001</c:v>
                </c:pt>
                <c:pt idx="24">
                  <c:v>163.89900800000001</c:v>
                </c:pt>
                <c:pt idx="25">
                  <c:v>173.21348699999999</c:v>
                </c:pt>
                <c:pt idx="26">
                  <c:v>175.36298199999999</c:v>
                </c:pt>
                <c:pt idx="27">
                  <c:v>177.51247699999999</c:v>
                </c:pt>
                <c:pt idx="28">
                  <c:v>180.02022099999999</c:v>
                </c:pt>
                <c:pt idx="29">
                  <c:v>184.31921199999999</c:v>
                </c:pt>
                <c:pt idx="30">
                  <c:v>190.946822</c:v>
                </c:pt>
                <c:pt idx="31">
                  <c:v>198.111806</c:v>
                </c:pt>
                <c:pt idx="32">
                  <c:v>201.336049</c:v>
                </c:pt>
                <c:pt idx="33">
                  <c:v>200.61955</c:v>
                </c:pt>
                <c:pt idx="34">
                  <c:v>202.76904500000001</c:v>
                </c:pt>
                <c:pt idx="35">
                  <c:v>211.72527500000001</c:v>
                </c:pt>
                <c:pt idx="36">
                  <c:v>209.39665600000001</c:v>
                </c:pt>
                <c:pt idx="37">
                  <c:v>212.08352500000001</c:v>
                </c:pt>
                <c:pt idx="38">
                  <c:v>216.56164000000001</c:v>
                </c:pt>
                <c:pt idx="39">
                  <c:v>233.22022699999999</c:v>
                </c:pt>
                <c:pt idx="40">
                  <c:v>241.280834</c:v>
                </c:pt>
                <c:pt idx="41">
                  <c:v>246.475447</c:v>
                </c:pt>
                <c:pt idx="42">
                  <c:v>250.237064</c:v>
                </c:pt>
                <c:pt idx="43">
                  <c:v>268.86602199999999</c:v>
                </c:pt>
                <c:pt idx="44">
                  <c:v>265.46265499999998</c:v>
                </c:pt>
                <c:pt idx="45">
                  <c:v>271.91113999999999</c:v>
                </c:pt>
                <c:pt idx="46">
                  <c:v>274.77713399999999</c:v>
                </c:pt>
                <c:pt idx="47">
                  <c:v>279.25524899999999</c:v>
                </c:pt>
                <c:pt idx="48">
                  <c:v>298.77983</c:v>
                </c:pt>
                <c:pt idx="49">
                  <c:v>308.45255900000001</c:v>
                </c:pt>
                <c:pt idx="50">
                  <c:v>316.15491600000001</c:v>
                </c:pt>
                <c:pt idx="51">
                  <c:v>329.05188700000002</c:v>
                </c:pt>
                <c:pt idx="52">
                  <c:v>335.14212400000002</c:v>
                </c:pt>
                <c:pt idx="53">
                  <c:v>339.79936300000003</c:v>
                </c:pt>
                <c:pt idx="54">
                  <c:v>351.08421299999998</c:v>
                </c:pt>
                <c:pt idx="55">
                  <c:v>363.08556099999998</c:v>
                </c:pt>
                <c:pt idx="56">
                  <c:v>372.57916499999999</c:v>
                </c:pt>
                <c:pt idx="57">
                  <c:v>377.77377799999999</c:v>
                </c:pt>
                <c:pt idx="58">
                  <c:v>387.625631</c:v>
                </c:pt>
                <c:pt idx="59">
                  <c:v>402.31384800000001</c:v>
                </c:pt>
                <c:pt idx="60">
                  <c:v>407.86671100000001</c:v>
                </c:pt>
                <c:pt idx="61">
                  <c:v>419.33068500000002</c:v>
                </c:pt>
                <c:pt idx="62">
                  <c:v>434.73540000000003</c:v>
                </c:pt>
                <c:pt idx="63">
                  <c:v>442.97513199999997</c:v>
                </c:pt>
                <c:pt idx="64">
                  <c:v>452.82698499999998</c:v>
                </c:pt>
                <c:pt idx="65">
                  <c:v>455.51385399999998</c:v>
                </c:pt>
                <c:pt idx="66">
                  <c:v>468.05257599999999</c:v>
                </c:pt>
                <c:pt idx="67">
                  <c:v>485.069413</c:v>
                </c:pt>
                <c:pt idx="68">
                  <c:v>501.72800000000001</c:v>
                </c:pt>
                <c:pt idx="69">
                  <c:v>512.65460099999996</c:v>
                </c:pt>
                <c:pt idx="70">
                  <c:v>527.52194199999997</c:v>
                </c:pt>
                <c:pt idx="71">
                  <c:v>532.00005699999997</c:v>
                </c:pt>
                <c:pt idx="72">
                  <c:v>544.71790399999998</c:v>
                </c:pt>
                <c:pt idx="73">
                  <c:v>554.21150799999998</c:v>
                </c:pt>
                <c:pt idx="74">
                  <c:v>554.39063199999998</c:v>
                </c:pt>
                <c:pt idx="75">
                  <c:v>550.27076599999998</c:v>
                </c:pt>
                <c:pt idx="76">
                  <c:v>539.88153999999997</c:v>
                </c:pt>
                <c:pt idx="77">
                  <c:v>543.28490699999998</c:v>
                </c:pt>
                <c:pt idx="78">
                  <c:v>539.16504099999997</c:v>
                </c:pt>
                <c:pt idx="79">
                  <c:v>541.85190999999998</c:v>
                </c:pt>
                <c:pt idx="80">
                  <c:v>538.62766799999997</c:v>
                </c:pt>
                <c:pt idx="81">
                  <c:v>540.77716299999997</c:v>
                </c:pt>
                <c:pt idx="82">
                  <c:v>546.50914999999998</c:v>
                </c:pt>
                <c:pt idx="83">
                  <c:v>546.33002499999998</c:v>
                </c:pt>
                <c:pt idx="84">
                  <c:v>555.82362899999998</c:v>
                </c:pt>
                <c:pt idx="85">
                  <c:v>553.49500899999998</c:v>
                </c:pt>
                <c:pt idx="86">
                  <c:v>547.94214699999998</c:v>
                </c:pt>
                <c:pt idx="87">
                  <c:v>566.75022899999999</c:v>
                </c:pt>
                <c:pt idx="88">
                  <c:v>571.04921999999999</c:v>
                </c:pt>
                <c:pt idx="89">
                  <c:v>577.85595499999999</c:v>
                </c:pt>
                <c:pt idx="90">
                  <c:v>578.930702</c:v>
                </c:pt>
                <c:pt idx="91">
                  <c:v>579.288951</c:v>
                </c:pt>
                <c:pt idx="92">
                  <c:v>584.483565</c:v>
                </c:pt>
                <c:pt idx="93">
                  <c:v>587.886932</c:v>
                </c:pt>
                <c:pt idx="94">
                  <c:v>589.499054</c:v>
                </c:pt>
                <c:pt idx="95">
                  <c:v>592.723296</c:v>
                </c:pt>
                <c:pt idx="96">
                  <c:v>595.58929000000001</c:v>
                </c:pt>
                <c:pt idx="97">
                  <c:v>598.81353300000001</c:v>
                </c:pt>
                <c:pt idx="98">
                  <c:v>604.18727100000001</c:v>
                </c:pt>
                <c:pt idx="99">
                  <c:v>610.99400500000002</c:v>
                </c:pt>
                <c:pt idx="100">
                  <c:v>611.53137900000002</c:v>
                </c:pt>
                <c:pt idx="101">
                  <c:v>615.11387100000002</c:v>
                </c:pt>
                <c:pt idx="102">
                  <c:v>619.41286100000002</c:v>
                </c:pt>
                <c:pt idx="103">
                  <c:v>621.56235700000002</c:v>
                </c:pt>
                <c:pt idx="104">
                  <c:v>618.33811400000002</c:v>
                </c:pt>
                <c:pt idx="105">
                  <c:v>626.39872100000002</c:v>
                </c:pt>
                <c:pt idx="106">
                  <c:v>620.12936000000002</c:v>
                </c:pt>
                <c:pt idx="107">
                  <c:v>628.54821600000002</c:v>
                </c:pt>
                <c:pt idx="108">
                  <c:v>635.35495100000003</c:v>
                </c:pt>
                <c:pt idx="109">
                  <c:v>637.14619700000003</c:v>
                </c:pt>
                <c:pt idx="110">
                  <c:v>636.60882300000003</c:v>
                </c:pt>
                <c:pt idx="111">
                  <c:v>639.29569200000003</c:v>
                </c:pt>
                <c:pt idx="112">
                  <c:v>642.51993500000003</c:v>
                </c:pt>
                <c:pt idx="113">
                  <c:v>653.08828600000004</c:v>
                </c:pt>
                <c:pt idx="114">
                  <c:v>648.78929600000004</c:v>
                </c:pt>
                <c:pt idx="115">
                  <c:v>645.92330200000004</c:v>
                </c:pt>
                <c:pt idx="116">
                  <c:v>651.47616500000004</c:v>
                </c:pt>
                <c:pt idx="117">
                  <c:v>645.38592800000004</c:v>
                </c:pt>
                <c:pt idx="118">
                  <c:v>660.07414500000004</c:v>
                </c:pt>
                <c:pt idx="119">
                  <c:v>663.65663700000005</c:v>
                </c:pt>
                <c:pt idx="120">
                  <c:v>662.40276500000004</c:v>
                </c:pt>
                <c:pt idx="121">
                  <c:v>670.10512300000005</c:v>
                </c:pt>
                <c:pt idx="122">
                  <c:v>671.35899500000005</c:v>
                </c:pt>
                <c:pt idx="123">
                  <c:v>679.24047700000006</c:v>
                </c:pt>
                <c:pt idx="124">
                  <c:v>675.65798500000005</c:v>
                </c:pt>
                <c:pt idx="125">
                  <c:v>682.64384500000006</c:v>
                </c:pt>
                <c:pt idx="126">
                  <c:v>679.41960200000005</c:v>
                </c:pt>
                <c:pt idx="127">
                  <c:v>679.24047700000006</c:v>
                </c:pt>
                <c:pt idx="128">
                  <c:v>693.03307099999995</c:v>
                </c:pt>
                <c:pt idx="129">
                  <c:v>697.33206199999995</c:v>
                </c:pt>
                <c:pt idx="130">
                  <c:v>690.88357599999995</c:v>
                </c:pt>
                <c:pt idx="131">
                  <c:v>704.49704599999995</c:v>
                </c:pt>
                <c:pt idx="132">
                  <c:v>699.83980599999995</c:v>
                </c:pt>
                <c:pt idx="133">
                  <c:v>708.61691099999996</c:v>
                </c:pt>
                <c:pt idx="134">
                  <c:v>706.82566499999996</c:v>
                </c:pt>
                <c:pt idx="135">
                  <c:v>716.14014499999996</c:v>
                </c:pt>
                <c:pt idx="136">
                  <c:v>712.02027899999996</c:v>
                </c:pt>
                <c:pt idx="137">
                  <c:v>708.25866199999996</c:v>
                </c:pt>
                <c:pt idx="138">
                  <c:v>720.43913499999996</c:v>
                </c:pt>
                <c:pt idx="139">
                  <c:v>719.00613799999996</c:v>
                </c:pt>
                <c:pt idx="140">
                  <c:v>729.57448899999997</c:v>
                </c:pt>
                <c:pt idx="141">
                  <c:v>728.49974199999997</c:v>
                </c:pt>
                <c:pt idx="142">
                  <c:v>729.57448899999997</c:v>
                </c:pt>
                <c:pt idx="143">
                  <c:v>737.09772299999997</c:v>
                </c:pt>
                <c:pt idx="144">
                  <c:v>732.97785699999997</c:v>
                </c:pt>
                <c:pt idx="145">
                  <c:v>740.50108999999998</c:v>
                </c:pt>
                <c:pt idx="146">
                  <c:v>743.90445699999998</c:v>
                </c:pt>
                <c:pt idx="147">
                  <c:v>744.97920499999998</c:v>
                </c:pt>
                <c:pt idx="148">
                  <c:v>746.77045099999998</c:v>
                </c:pt>
                <c:pt idx="149">
                  <c:v>753.39806099999998</c:v>
                </c:pt>
                <c:pt idx="150">
                  <c:v>759.66742199999999</c:v>
                </c:pt>
                <c:pt idx="151">
                  <c:v>758.95092399999999</c:v>
                </c:pt>
                <c:pt idx="152">
                  <c:v>764.50378599999999</c:v>
                </c:pt>
                <c:pt idx="153">
                  <c:v>766.83240599999999</c:v>
                </c:pt>
                <c:pt idx="154">
                  <c:v>770.77314699999999</c:v>
                </c:pt>
                <c:pt idx="155">
                  <c:v>772.74351799999999</c:v>
                </c:pt>
                <c:pt idx="156">
                  <c:v>768.98190099999999</c:v>
                </c:pt>
                <c:pt idx="157">
                  <c:v>785.640489</c:v>
                </c:pt>
                <c:pt idx="158">
                  <c:v>786.894361</c:v>
                </c:pt>
                <c:pt idx="159">
                  <c:v>785.998738</c:v>
                </c:pt>
                <c:pt idx="160">
                  <c:v>789.222981</c:v>
                </c:pt>
                <c:pt idx="161">
                  <c:v>790.47685300000001</c:v>
                </c:pt>
                <c:pt idx="162">
                  <c:v>782.95362</c:v>
                </c:pt>
                <c:pt idx="163">
                  <c:v>803.55294900000001</c:v>
                </c:pt>
                <c:pt idx="164">
                  <c:v>795.49234200000001</c:v>
                </c:pt>
                <c:pt idx="165">
                  <c:v>801.94082700000001</c:v>
                </c:pt>
                <c:pt idx="166">
                  <c:v>804.26944700000001</c:v>
                </c:pt>
                <c:pt idx="167">
                  <c:v>816.98729400000002</c:v>
                </c:pt>
                <c:pt idx="168">
                  <c:v>810.18055900000002</c:v>
                </c:pt>
                <c:pt idx="169">
                  <c:v>819.13678900000002</c:v>
                </c:pt>
                <c:pt idx="170">
                  <c:v>829.88426500000003</c:v>
                </c:pt>
                <c:pt idx="171">
                  <c:v>824.86877600000003</c:v>
                </c:pt>
                <c:pt idx="172">
                  <c:v>827.01827100000003</c:v>
                </c:pt>
                <c:pt idx="173">
                  <c:v>827.19739600000003</c:v>
                </c:pt>
                <c:pt idx="174">
                  <c:v>834.18325500000003</c:v>
                </c:pt>
                <c:pt idx="175">
                  <c:v>828.63039200000003</c:v>
                </c:pt>
                <c:pt idx="176">
                  <c:v>841.88561300000003</c:v>
                </c:pt>
                <c:pt idx="177">
                  <c:v>843.49773400000004</c:v>
                </c:pt>
                <c:pt idx="178">
                  <c:v>838.48224500000003</c:v>
                </c:pt>
                <c:pt idx="179">
                  <c:v>852.63308900000004</c:v>
                </c:pt>
                <c:pt idx="180">
                  <c:v>844.93073100000004</c:v>
                </c:pt>
                <c:pt idx="181">
                  <c:v>856.39470500000004</c:v>
                </c:pt>
                <c:pt idx="182">
                  <c:v>863.20144000000005</c:v>
                </c:pt>
                <c:pt idx="183">
                  <c:v>863.55968900000005</c:v>
                </c:pt>
                <c:pt idx="184">
                  <c:v>860.51457100000005</c:v>
                </c:pt>
                <c:pt idx="185">
                  <c:v>869.29167600000005</c:v>
                </c:pt>
                <c:pt idx="186">
                  <c:v>875.74016200000005</c:v>
                </c:pt>
                <c:pt idx="187">
                  <c:v>877.35228300000006</c:v>
                </c:pt>
                <c:pt idx="188">
                  <c:v>881.29302399999995</c:v>
                </c:pt>
                <c:pt idx="189">
                  <c:v>878.78527999999994</c:v>
                </c:pt>
                <c:pt idx="190">
                  <c:v>886.48763799999995</c:v>
                </c:pt>
                <c:pt idx="191">
                  <c:v>889.53275599999995</c:v>
                </c:pt>
                <c:pt idx="192">
                  <c:v>895.08561799999995</c:v>
                </c:pt>
                <c:pt idx="193">
                  <c:v>899.56373299999996</c:v>
                </c:pt>
                <c:pt idx="194">
                  <c:v>902.60885199999996</c:v>
                </c:pt>
                <c:pt idx="195">
                  <c:v>904.40009799999996</c:v>
                </c:pt>
                <c:pt idx="196">
                  <c:v>907.98258999999996</c:v>
                </c:pt>
                <c:pt idx="197">
                  <c:v>922.49168199999997</c:v>
                </c:pt>
                <c:pt idx="198">
                  <c:v>911.56508199999996</c:v>
                </c:pt>
                <c:pt idx="199">
                  <c:v>925.17855099999997</c:v>
                </c:pt>
                <c:pt idx="200">
                  <c:v>926.07417399999997</c:v>
                </c:pt>
                <c:pt idx="201">
                  <c:v>922.13343299999997</c:v>
                </c:pt>
                <c:pt idx="202">
                  <c:v>931.98528599999997</c:v>
                </c:pt>
                <c:pt idx="203">
                  <c:v>934.31390599999997</c:v>
                </c:pt>
                <c:pt idx="204">
                  <c:v>946.85262699999998</c:v>
                </c:pt>
                <c:pt idx="205">
                  <c:v>944.34488299999998</c:v>
                </c:pt>
                <c:pt idx="206">
                  <c:v>943.62838499999998</c:v>
                </c:pt>
                <c:pt idx="207">
                  <c:v>948.46474899999998</c:v>
                </c:pt>
                <c:pt idx="208">
                  <c:v>962.07821799999999</c:v>
                </c:pt>
                <c:pt idx="209">
                  <c:v>958.13747699999999</c:v>
                </c:pt>
                <c:pt idx="210">
                  <c:v>964.76508699999999</c:v>
                </c:pt>
                <c:pt idx="211">
                  <c:v>967.63108099999999</c:v>
                </c:pt>
                <c:pt idx="212">
                  <c:v>975.512563</c:v>
                </c:pt>
                <c:pt idx="213">
                  <c:v>980.169803</c:v>
                </c:pt>
                <c:pt idx="214">
                  <c:v>978.915931</c:v>
                </c:pt>
                <c:pt idx="215">
                  <c:v>985.72266500000001</c:v>
                </c:pt>
                <c:pt idx="216">
                  <c:v>991.09640300000001</c:v>
                </c:pt>
                <c:pt idx="217">
                  <c:v>1003.276876</c:v>
                </c:pt>
                <c:pt idx="218">
                  <c:v>995.57451800000001</c:v>
                </c:pt>
                <c:pt idx="219">
                  <c:v>1010.620984</c:v>
                </c:pt>
                <c:pt idx="220">
                  <c:v>1013.307853</c:v>
                </c:pt>
                <c:pt idx="221">
                  <c:v>1014.024352</c:v>
                </c:pt>
                <c:pt idx="222">
                  <c:v>1017.785968</c:v>
                </c:pt>
                <c:pt idx="223">
                  <c:v>1022.980582</c:v>
                </c:pt>
                <c:pt idx="224">
                  <c:v>1029.966441</c:v>
                </c:pt>
                <c:pt idx="225">
                  <c:v>1033.3698079999999</c:v>
                </c:pt>
                <c:pt idx="226">
                  <c:v>1038.385297</c:v>
                </c:pt>
                <c:pt idx="227">
                  <c:v>1043.9381599999999</c:v>
                </c:pt>
                <c:pt idx="228">
                  <c:v>1045.371157</c:v>
                </c:pt>
                <c:pt idx="229">
                  <c:v>1049.8492719999999</c:v>
                </c:pt>
                <c:pt idx="230">
                  <c:v>1061.3132459999999</c:v>
                </c:pt>
                <c:pt idx="231">
                  <c:v>1061.8506199999999</c:v>
                </c:pt>
                <c:pt idx="232">
                  <c:v>1067.4034819999999</c:v>
                </c:pt>
                <c:pt idx="233">
                  <c:v>1069.9112270000001</c:v>
                </c:pt>
                <c:pt idx="234">
                  <c:v>1078.1509579999999</c:v>
                </c:pt>
                <c:pt idx="235">
                  <c:v>1075.8223379999999</c:v>
                </c:pt>
                <c:pt idx="236">
                  <c:v>1088.898434</c:v>
                </c:pt>
                <c:pt idx="237">
                  <c:v>1087.823686</c:v>
                </c:pt>
                <c:pt idx="238">
                  <c:v>1100.7206570000001</c:v>
                </c:pt>
                <c:pt idx="239">
                  <c:v>1108.064766</c:v>
                </c:pt>
                <c:pt idx="240">
                  <c:v>1103.228402</c:v>
                </c:pt>
                <c:pt idx="241">
                  <c:v>1115.946248</c:v>
                </c:pt>
                <c:pt idx="242">
                  <c:v>1113.7967530000001</c:v>
                </c:pt>
                <c:pt idx="243">
                  <c:v>1120.066114</c:v>
                </c:pt>
                <c:pt idx="244">
                  <c:v>1127.947596</c:v>
                </c:pt>
                <c:pt idx="245">
                  <c:v>1134.0378330000001</c:v>
                </c:pt>
                <c:pt idx="246">
                  <c:v>1140.1280690000001</c:v>
                </c:pt>
                <c:pt idx="247">
                  <c:v>1149.263424</c:v>
                </c:pt>
                <c:pt idx="248">
                  <c:v>1154.9954110000001</c:v>
                </c:pt>
                <c:pt idx="249">
                  <c:v>1152.845916</c:v>
                </c:pt>
                <c:pt idx="250">
                  <c:v>1160.9065230000001</c:v>
                </c:pt>
                <c:pt idx="251">
                  <c:v>1163.9516410000001</c:v>
                </c:pt>
                <c:pt idx="252">
                  <c:v>1167.355008</c:v>
                </c:pt>
                <c:pt idx="253">
                  <c:v>1173.982618</c:v>
                </c:pt>
                <c:pt idx="254">
                  <c:v>1177.385986</c:v>
                </c:pt>
                <c:pt idx="255">
                  <c:v>1179.7146049999999</c:v>
                </c:pt>
                <c:pt idx="256">
                  <c:v>1186.8795889999999</c:v>
                </c:pt>
                <c:pt idx="257">
                  <c:v>1202.8216789999999</c:v>
                </c:pt>
                <c:pt idx="258">
                  <c:v>1204.4338</c:v>
                </c:pt>
                <c:pt idx="259">
                  <c:v>1205.687672</c:v>
                </c:pt>
                <c:pt idx="260">
                  <c:v>1207.8371669999999</c:v>
                </c:pt>
                <c:pt idx="261">
                  <c:v>1215.3604</c:v>
                </c:pt>
                <c:pt idx="262">
                  <c:v>1223.9583809999999</c:v>
                </c:pt>
                <c:pt idx="263">
                  <c:v>1227.719998</c:v>
                </c:pt>
                <c:pt idx="264">
                  <c:v>1240.0795949999999</c:v>
                </c:pt>
                <c:pt idx="265">
                  <c:v>1242.049966</c:v>
                </c:pt>
                <c:pt idx="266">
                  <c:v>1249.0358249999999</c:v>
                </c:pt>
                <c:pt idx="267">
                  <c:v>1249.394074</c:v>
                </c:pt>
                <c:pt idx="268">
                  <c:v>1265.3361629999999</c:v>
                </c:pt>
                <c:pt idx="269">
                  <c:v>1261.9327960000001</c:v>
                </c:pt>
                <c:pt idx="270">
                  <c:v>1270.1725280000001</c:v>
                </c:pt>
                <c:pt idx="271">
                  <c:v>1273.5758949999999</c:v>
                </c:pt>
                <c:pt idx="272">
                  <c:v>1283.785997</c:v>
                </c:pt>
                <c:pt idx="273">
                  <c:v>1275.7253900000001</c:v>
                </c:pt>
                <c:pt idx="274">
                  <c:v>1286.831115</c:v>
                </c:pt>
                <c:pt idx="275">
                  <c:v>1298.2950900000001</c:v>
                </c:pt>
                <c:pt idx="276">
                  <c:v>1297.9368400000001</c:v>
                </c:pt>
                <c:pt idx="277">
                  <c:v>1310.117313</c:v>
                </c:pt>
                <c:pt idx="278">
                  <c:v>1318.357045</c:v>
                </c:pt>
                <c:pt idx="279">
                  <c:v>1321.0439140000001</c:v>
                </c:pt>
                <c:pt idx="280">
                  <c:v>1330.1792680000001</c:v>
                </c:pt>
                <c:pt idx="281">
                  <c:v>1340.2102460000001</c:v>
                </c:pt>
                <c:pt idx="282">
                  <c:v>1339.8519960000001</c:v>
                </c:pt>
                <c:pt idx="283">
                  <c:v>1340.9267440000001</c:v>
                </c:pt>
                <c:pt idx="284">
                  <c:v>1354.898463</c:v>
                </c:pt>
                <c:pt idx="285">
                  <c:v>1364.2129420000001</c:v>
                </c:pt>
                <c:pt idx="286">
                  <c:v>1360.0930760000001</c:v>
                </c:pt>
                <c:pt idx="287">
                  <c:v>1369.944929</c:v>
                </c:pt>
                <c:pt idx="288">
                  <c:v>1378.7220339999999</c:v>
                </c:pt>
                <c:pt idx="289">
                  <c:v>1377.289037</c:v>
                </c:pt>
                <c:pt idx="290">
                  <c:v>1396.0971199999999</c:v>
                </c:pt>
                <c:pt idx="291">
                  <c:v>1405.948973</c:v>
                </c:pt>
                <c:pt idx="292">
                  <c:v>1403.7994779999999</c:v>
                </c:pt>
                <c:pt idx="293">
                  <c:v>1406.6654719999999</c:v>
                </c:pt>
                <c:pt idx="294">
                  <c:v>1409.531465</c:v>
                </c:pt>
                <c:pt idx="295">
                  <c:v>1412.934833</c:v>
                </c:pt>
                <c:pt idx="296">
                  <c:v>1432.280289</c:v>
                </c:pt>
                <c:pt idx="297">
                  <c:v>1427.2647999999999</c:v>
                </c:pt>
                <c:pt idx="298">
                  <c:v>1433.7132859999999</c:v>
                </c:pt>
                <c:pt idx="299">
                  <c:v>1437.116653</c:v>
                </c:pt>
                <c:pt idx="300">
                  <c:v>1451.267497</c:v>
                </c:pt>
                <c:pt idx="301">
                  <c:v>1463.6270939999999</c:v>
                </c:pt>
                <c:pt idx="302">
                  <c:v>1456.6412350000001</c:v>
                </c:pt>
                <c:pt idx="303">
                  <c:v>1474.3745699999999</c:v>
                </c:pt>
                <c:pt idx="304">
                  <c:v>1470.6129530000001</c:v>
                </c:pt>
                <c:pt idx="305">
                  <c:v>1480.285682</c:v>
                </c:pt>
                <c:pt idx="306">
                  <c:v>1485.65942</c:v>
                </c:pt>
                <c:pt idx="307">
                  <c:v>1487.8089150000001</c:v>
                </c:pt>
                <c:pt idx="308">
                  <c:v>1497.123394</c:v>
                </c:pt>
                <c:pt idx="309">
                  <c:v>1505.004876</c:v>
                </c:pt>
                <c:pt idx="310">
                  <c:v>1515.3941030000001</c:v>
                </c:pt>
                <c:pt idx="311">
                  <c:v>1521.4843390000001</c:v>
                </c:pt>
                <c:pt idx="312">
                  <c:v>1523.8129590000001</c:v>
                </c:pt>
                <c:pt idx="313">
                  <c:v>1532.0526910000001</c:v>
                </c:pt>
                <c:pt idx="314">
                  <c:v>1536.70993</c:v>
                </c:pt>
                <c:pt idx="315">
                  <c:v>1550.502524</c:v>
                </c:pt>
                <c:pt idx="316">
                  <c:v>1552.114646</c:v>
                </c:pt>
                <c:pt idx="317">
                  <c:v>1562.503872</c:v>
                </c:pt>
                <c:pt idx="318">
                  <c:v>1570.5644789999999</c:v>
                </c:pt>
                <c:pt idx="319">
                  <c:v>1580.0580829999999</c:v>
                </c:pt>
                <c:pt idx="320">
                  <c:v>1579.5207089999999</c:v>
                </c:pt>
                <c:pt idx="321">
                  <c:v>1583.998824</c:v>
                </c:pt>
                <c:pt idx="322">
                  <c:v>1590.44731</c:v>
                </c:pt>
                <c:pt idx="323">
                  <c:v>1607.822396</c:v>
                </c:pt>
                <c:pt idx="324">
                  <c:v>1603.3442809999999</c:v>
                </c:pt>
                <c:pt idx="325">
                  <c:v>1614.450006</c:v>
                </c:pt>
                <c:pt idx="326">
                  <c:v>1621.9732389999999</c:v>
                </c:pt>
                <c:pt idx="327">
                  <c:v>1629.1382229999999</c:v>
                </c:pt>
                <c:pt idx="328">
                  <c:v>1639.52745</c:v>
                </c:pt>
                <c:pt idx="329">
                  <c:v>1645.9759349999999</c:v>
                </c:pt>
                <c:pt idx="330">
                  <c:v>1652.4244209999999</c:v>
                </c:pt>
                <c:pt idx="331">
                  <c:v>1653.8574169999999</c:v>
                </c:pt>
                <c:pt idx="332">
                  <c:v>1659.0520309999999</c:v>
                </c:pt>
                <c:pt idx="333">
                  <c:v>1675.889743</c:v>
                </c:pt>
                <c:pt idx="334">
                  <c:v>1669.2621329999999</c:v>
                </c:pt>
                <c:pt idx="335">
                  <c:v>1685.0250980000001</c:v>
                </c:pt>
                <c:pt idx="336">
                  <c:v>1693.9813280000001</c:v>
                </c:pt>
                <c:pt idx="337">
                  <c:v>1703.8331800000001</c:v>
                </c:pt>
                <c:pt idx="338">
                  <c:v>1702.758433</c:v>
                </c:pt>
                <c:pt idx="339">
                  <c:v>1706.6991740000001</c:v>
                </c:pt>
                <c:pt idx="340">
                  <c:v>1724.6116340000001</c:v>
                </c:pt>
                <c:pt idx="341">
                  <c:v>1731.060119</c:v>
                </c:pt>
                <c:pt idx="342">
                  <c:v>1740.1954740000001</c:v>
                </c:pt>
                <c:pt idx="343">
                  <c:v>1747.8978320000001</c:v>
                </c:pt>
                <c:pt idx="344">
                  <c:v>1747.718707</c:v>
                </c:pt>
                <c:pt idx="345">
                  <c:v>1758.8244319999999</c:v>
                </c:pt>
                <c:pt idx="346">
                  <c:v>1762.048675</c:v>
                </c:pt>
                <c:pt idx="347">
                  <c:v>1772.975275</c:v>
                </c:pt>
                <c:pt idx="348">
                  <c:v>1786.588745</c:v>
                </c:pt>
                <c:pt idx="349">
                  <c:v>1787.663493</c:v>
                </c:pt>
                <c:pt idx="350">
                  <c:v>1795.724099</c:v>
                </c:pt>
                <c:pt idx="351">
                  <c:v>1806.6506999999999</c:v>
                </c:pt>
                <c:pt idx="352">
                  <c:v>1810.054067</c:v>
                </c:pt>
                <c:pt idx="353">
                  <c:v>1823.4884119999999</c:v>
                </c:pt>
                <c:pt idx="354">
                  <c:v>1831.011645</c:v>
                </c:pt>
                <c:pt idx="355">
                  <c:v>1840.3261239999999</c:v>
                </c:pt>
                <c:pt idx="356">
                  <c:v>1856.8055879999999</c:v>
                </c:pt>
                <c:pt idx="357">
                  <c:v>1857.8803350000001</c:v>
                </c:pt>
                <c:pt idx="358">
                  <c:v>1858.7759579999999</c:v>
                </c:pt>
                <c:pt idx="359">
                  <c:v>1875.61367</c:v>
                </c:pt>
                <c:pt idx="360">
                  <c:v>1881.8830310000001</c:v>
                </c:pt>
                <c:pt idx="361">
                  <c:v>1888.5106410000001</c:v>
                </c:pt>
                <c:pt idx="362">
                  <c:v>1897.2877470000001</c:v>
                </c:pt>
                <c:pt idx="363">
                  <c:v>1897.4668710000001</c:v>
                </c:pt>
                <c:pt idx="364">
                  <c:v>1913.5880850000001</c:v>
                </c:pt>
                <c:pt idx="365">
                  <c:v>1928.9928010000001</c:v>
                </c:pt>
                <c:pt idx="366">
                  <c:v>1934.724788</c:v>
                </c:pt>
                <c:pt idx="367">
                  <c:v>1949.4130050000001</c:v>
                </c:pt>
                <c:pt idx="368">
                  <c:v>1944.7557650000001</c:v>
                </c:pt>
                <c:pt idx="369">
                  <c:v>1959.981356</c:v>
                </c:pt>
                <c:pt idx="370">
                  <c:v>1964.81772</c:v>
                </c:pt>
                <c:pt idx="371">
                  <c:v>1970.191458</c:v>
                </c:pt>
                <c:pt idx="372">
                  <c:v>1980.5806849999999</c:v>
                </c:pt>
                <c:pt idx="373">
                  <c:v>1994.01503</c:v>
                </c:pt>
                <c:pt idx="374">
                  <c:v>2005.6581289999999</c:v>
                </c:pt>
                <c:pt idx="375">
                  <c:v>2007.091126</c:v>
                </c:pt>
                <c:pt idx="376">
                  <c:v>2020.88372</c:v>
                </c:pt>
                <c:pt idx="377">
                  <c:v>2026.7948309999999</c:v>
                </c:pt>
                <c:pt idx="378">
                  <c:v>2040.5874260000001</c:v>
                </c:pt>
                <c:pt idx="379">
                  <c:v>2049.1854060000001</c:v>
                </c:pt>
                <c:pt idx="380">
                  <c:v>2058.6790099999998</c:v>
                </c:pt>
                <c:pt idx="381">
                  <c:v>2069.7847350000002</c:v>
                </c:pt>
                <c:pt idx="382">
                  <c:v>2068.530863</c:v>
                </c:pt>
                <c:pt idx="383">
                  <c:v>2084.4729520000001</c:v>
                </c:pt>
                <c:pt idx="384">
                  <c:v>2089.1301920000001</c:v>
                </c:pt>
                <c:pt idx="385">
                  <c:v>2107.400901</c:v>
                </c:pt>
                <c:pt idx="386">
                  <c:v>2114.028511</c:v>
                </c:pt>
                <c:pt idx="387">
                  <c:v>2124.9551110000002</c:v>
                </c:pt>
                <c:pt idx="388">
                  <c:v>2134.6278400000001</c:v>
                </c:pt>
                <c:pt idx="389">
                  <c:v>2135.7025870000002</c:v>
                </c:pt>
                <c:pt idx="390">
                  <c:v>2151.6446769999998</c:v>
                </c:pt>
                <c:pt idx="391">
                  <c:v>2157.1975389999998</c:v>
                </c:pt>
                <c:pt idx="392">
                  <c:v>2171.5275069999998</c:v>
                </c:pt>
                <c:pt idx="393">
                  <c:v>2179.2298649999998</c:v>
                </c:pt>
                <c:pt idx="394">
                  <c:v>2189.9773409999998</c:v>
                </c:pt>
                <c:pt idx="395">
                  <c:v>2205.2029320000001</c:v>
                </c:pt>
                <c:pt idx="396">
                  <c:v>2213.6217879999999</c:v>
                </c:pt>
                <c:pt idx="397">
                  <c:v>2213.2635380000002</c:v>
                </c:pt>
                <c:pt idx="398">
                  <c:v>2223.1153909999998</c:v>
                </c:pt>
                <c:pt idx="399">
                  <c:v>2237.6244839999999</c:v>
                </c:pt>
                <c:pt idx="400">
                  <c:v>2253.5665730000001</c:v>
                </c:pt>
                <c:pt idx="401">
                  <c:v>2258.044688</c:v>
                </c:pt>
                <c:pt idx="402">
                  <c:v>2269.1504129999998</c:v>
                </c:pt>
                <c:pt idx="403">
                  <c:v>2270.5834100000002</c:v>
                </c:pt>
                <c:pt idx="404">
                  <c:v>2285.2716270000001</c:v>
                </c:pt>
                <c:pt idx="405">
                  <c:v>2298.1685980000002</c:v>
                </c:pt>
                <c:pt idx="406">
                  <c:v>2302.1093390000001</c:v>
                </c:pt>
                <c:pt idx="407">
                  <c:v>2314.4689370000001</c:v>
                </c:pt>
                <c:pt idx="408">
                  <c:v>2328.4406549999999</c:v>
                </c:pt>
                <c:pt idx="409">
                  <c:v>2337.2177609999999</c:v>
                </c:pt>
                <c:pt idx="410">
                  <c:v>2344.0244950000001</c:v>
                </c:pt>
                <c:pt idx="411">
                  <c:v>2360.1457089999999</c:v>
                </c:pt>
                <c:pt idx="412">
                  <c:v>2369.6393130000001</c:v>
                </c:pt>
                <c:pt idx="413">
                  <c:v>2374.4756769999999</c:v>
                </c:pt>
                <c:pt idx="414">
                  <c:v>2385.402278</c:v>
                </c:pt>
                <c:pt idx="415">
                  <c:v>2399.0157469999999</c:v>
                </c:pt>
                <c:pt idx="416">
                  <c:v>2411.1962199999998</c:v>
                </c:pt>
                <c:pt idx="417">
                  <c:v>2417.2864559999998</c:v>
                </c:pt>
                <c:pt idx="418">
                  <c:v>2433.9450440000001</c:v>
                </c:pt>
                <c:pt idx="419">
                  <c:v>2446.4837659999998</c:v>
                </c:pt>
                <c:pt idx="420">
                  <c:v>2454.5443730000002</c:v>
                </c:pt>
                <c:pt idx="421">
                  <c:v>2455.9773690000002</c:v>
                </c:pt>
                <c:pt idx="422">
                  <c:v>2468.8743399999998</c:v>
                </c:pt>
                <c:pt idx="423">
                  <c:v>2477.6514459999999</c:v>
                </c:pt>
                <c:pt idx="424">
                  <c:v>2489.2945450000002</c:v>
                </c:pt>
                <c:pt idx="425">
                  <c:v>2496.9969019999999</c:v>
                </c:pt>
                <c:pt idx="426">
                  <c:v>2505.2366339999999</c:v>
                </c:pt>
                <c:pt idx="427">
                  <c:v>2521.178723</c:v>
                </c:pt>
                <c:pt idx="428">
                  <c:v>2533.1800710000002</c:v>
                </c:pt>
                <c:pt idx="429">
                  <c:v>2548.2265379999999</c:v>
                </c:pt>
                <c:pt idx="430">
                  <c:v>2557.003643</c:v>
                </c:pt>
                <c:pt idx="431">
                  <c:v>2569.5423649999998</c:v>
                </c:pt>
                <c:pt idx="432">
                  <c:v>2576.1699749999998</c:v>
                </c:pt>
                <c:pt idx="433">
                  <c:v>2593.7241859999999</c:v>
                </c:pt>
                <c:pt idx="434">
                  <c:v>2597.4858020000001</c:v>
                </c:pt>
                <c:pt idx="435">
                  <c:v>2609.666275</c:v>
                </c:pt>
                <c:pt idx="436">
                  <c:v>2623.458869</c:v>
                </c:pt>
                <c:pt idx="437">
                  <c:v>2637.2514630000001</c:v>
                </c:pt>
                <c:pt idx="438">
                  <c:v>2645.8494439999999</c:v>
                </c:pt>
                <c:pt idx="439">
                  <c:v>2661.0750349999998</c:v>
                </c:pt>
                <c:pt idx="440">
                  <c:v>2668.2400189999998</c:v>
                </c:pt>
                <c:pt idx="441">
                  <c:v>2677.554498</c:v>
                </c:pt>
                <c:pt idx="442">
                  <c:v>2688.4810980000002</c:v>
                </c:pt>
                <c:pt idx="443">
                  <c:v>2703.3484400000002</c:v>
                </c:pt>
                <c:pt idx="444">
                  <c:v>2716.2454109999999</c:v>
                </c:pt>
                <c:pt idx="445">
                  <c:v>2723.7686440000002</c:v>
                </c:pt>
                <c:pt idx="446">
                  <c:v>2737.0238639999998</c:v>
                </c:pt>
                <c:pt idx="447">
                  <c:v>2752.2494550000001</c:v>
                </c:pt>
                <c:pt idx="448">
                  <c:v>2379.1329169999999</c:v>
                </c:pt>
                <c:pt idx="449">
                  <c:v>2129.7914759999999</c:v>
                </c:pt>
                <c:pt idx="450">
                  <c:v>1948.1591330000001</c:v>
                </c:pt>
                <c:pt idx="451">
                  <c:v>1949.4130050000001</c:v>
                </c:pt>
                <c:pt idx="452">
                  <c:v>1952.9954969999999</c:v>
                </c:pt>
                <c:pt idx="453">
                  <c:v>1973.9530749999999</c:v>
                </c:pt>
                <c:pt idx="454">
                  <c:v>1981.476308</c:v>
                </c:pt>
                <c:pt idx="455">
                  <c:v>1988.2830429999999</c:v>
                </c:pt>
                <c:pt idx="456">
                  <c:v>1999.0305189999999</c:v>
                </c:pt>
                <c:pt idx="457">
                  <c:v>2000.64264</c:v>
                </c:pt>
                <c:pt idx="458">
                  <c:v>2013.0022369999999</c:v>
                </c:pt>
                <c:pt idx="459">
                  <c:v>2015.8682309999999</c:v>
                </c:pt>
                <c:pt idx="460">
                  <c:v>2030.019074</c:v>
                </c:pt>
                <c:pt idx="461">
                  <c:v>2030.1981989999999</c:v>
                </c:pt>
                <c:pt idx="462">
                  <c:v>2029.83995</c:v>
                </c:pt>
                <c:pt idx="463">
                  <c:v>2034.4971889999999</c:v>
                </c:pt>
                <c:pt idx="464">
                  <c:v>2041.3039240000001</c:v>
                </c:pt>
                <c:pt idx="465">
                  <c:v>2045.7820389999999</c:v>
                </c:pt>
                <c:pt idx="466">
                  <c:v>2053.3052720000001</c:v>
                </c:pt>
                <c:pt idx="467">
                  <c:v>2043.9907929999999</c:v>
                </c:pt>
                <c:pt idx="468">
                  <c:v>2047.9315340000001</c:v>
                </c:pt>
                <c:pt idx="469">
                  <c:v>2030.1981989999999</c:v>
                </c:pt>
                <c:pt idx="470">
                  <c:v>2020.7045949999999</c:v>
                </c:pt>
                <c:pt idx="471">
                  <c:v>2009.9571189999999</c:v>
                </c:pt>
                <c:pt idx="472">
                  <c:v>1996.7018989999999</c:v>
                </c:pt>
                <c:pt idx="473">
                  <c:v>1977.356442</c:v>
                </c:pt>
                <c:pt idx="474">
                  <c:v>1964.101222</c:v>
                </c:pt>
                <c:pt idx="475">
                  <c:v>1955.5032409999999</c:v>
                </c:pt>
                <c:pt idx="476">
                  <c:v>1952.4581229999999</c:v>
                </c:pt>
                <c:pt idx="477">
                  <c:v>1942.427146</c:v>
                </c:pt>
                <c:pt idx="478">
                  <c:v>1934.187414</c:v>
                </c:pt>
                <c:pt idx="479">
                  <c:v>1926.6641810000001</c:v>
                </c:pt>
                <c:pt idx="480">
                  <c:v>1922.72344</c:v>
                </c:pt>
                <c:pt idx="481">
                  <c:v>1903.1988590000001</c:v>
                </c:pt>
                <c:pt idx="482">
                  <c:v>1898.362494</c:v>
                </c:pt>
                <c:pt idx="483">
                  <c:v>1882.59953</c:v>
                </c:pt>
                <c:pt idx="484">
                  <c:v>1879.017038</c:v>
                </c:pt>
                <c:pt idx="485">
                  <c:v>1868.6278110000001</c:v>
                </c:pt>
                <c:pt idx="486">
                  <c:v>1853.4022199999999</c:v>
                </c:pt>
                <c:pt idx="487">
                  <c:v>1837.460131</c:v>
                </c:pt>
                <c:pt idx="488">
                  <c:v>1804.501205</c:v>
                </c:pt>
                <c:pt idx="489">
                  <c:v>1784.6183739999999</c:v>
                </c:pt>
                <c:pt idx="490">
                  <c:v>1779.961135</c:v>
                </c:pt>
                <c:pt idx="491">
                  <c:v>1773.1543999999999</c:v>
                </c:pt>
                <c:pt idx="492">
                  <c:v>1778.5281379999999</c:v>
                </c:pt>
                <c:pt idx="493">
                  <c:v>1766.347665</c:v>
                </c:pt>
                <c:pt idx="494">
                  <c:v>1773.1543999999999</c:v>
                </c:pt>
                <c:pt idx="495">
                  <c:v>1767.7806619999999</c:v>
                </c:pt>
                <c:pt idx="496">
                  <c:v>1770.1092819999999</c:v>
                </c:pt>
                <c:pt idx="497">
                  <c:v>1758.1079339999999</c:v>
                </c:pt>
                <c:pt idx="498">
                  <c:v>1751.1220740000001</c:v>
                </c:pt>
                <c:pt idx="499">
                  <c:v>1754.167193</c:v>
                </c:pt>
                <c:pt idx="500">
                  <c:v>1746.2857100000001</c:v>
                </c:pt>
                <c:pt idx="501">
                  <c:v>1735.8964840000001</c:v>
                </c:pt>
                <c:pt idx="502">
                  <c:v>1726.761129</c:v>
                </c:pt>
                <c:pt idx="503">
                  <c:v>1733.209615</c:v>
                </c:pt>
                <c:pt idx="504">
                  <c:v>1724.969883</c:v>
                </c:pt>
                <c:pt idx="505">
                  <c:v>1722.641263</c:v>
                </c:pt>
                <c:pt idx="506">
                  <c:v>1716.9092760000001</c:v>
                </c:pt>
                <c:pt idx="507">
                  <c:v>1711.3564140000001</c:v>
                </c:pt>
                <c:pt idx="508">
                  <c:v>1706.340925</c:v>
                </c:pt>
                <c:pt idx="509">
                  <c:v>1700.2506880000001</c:v>
                </c:pt>
                <c:pt idx="510">
                  <c:v>1686.4580940000001</c:v>
                </c:pt>
                <c:pt idx="511">
                  <c:v>1680.726107</c:v>
                </c:pt>
                <c:pt idx="512">
                  <c:v>1672.307251</c:v>
                </c:pt>
                <c:pt idx="513">
                  <c:v>1675.5314940000001</c:v>
                </c:pt>
                <c:pt idx="514">
                  <c:v>1673.561123</c:v>
                </c:pt>
                <c:pt idx="515">
                  <c:v>1662.0971489999999</c:v>
                </c:pt>
                <c:pt idx="516">
                  <c:v>1657.9772829999999</c:v>
                </c:pt>
                <c:pt idx="517">
                  <c:v>1644.363814</c:v>
                </c:pt>
                <c:pt idx="518">
                  <c:v>1635.407584</c:v>
                </c:pt>
                <c:pt idx="519">
                  <c:v>1622.331488</c:v>
                </c:pt>
                <c:pt idx="520">
                  <c:v>1609.613642</c:v>
                </c:pt>
                <c:pt idx="521">
                  <c:v>1611.404888</c:v>
                </c:pt>
                <c:pt idx="522">
                  <c:v>1604.956402</c:v>
                </c:pt>
                <c:pt idx="523">
                  <c:v>1603.165156</c:v>
                </c:pt>
                <c:pt idx="524">
                  <c:v>1606.568524</c:v>
                </c:pt>
                <c:pt idx="525">
                  <c:v>1594.3880509999999</c:v>
                </c:pt>
                <c:pt idx="526">
                  <c:v>1591.163808</c:v>
                </c:pt>
                <c:pt idx="527">
                  <c:v>1581.670204</c:v>
                </c:pt>
                <c:pt idx="528">
                  <c:v>1586.864818</c:v>
                </c:pt>
                <c:pt idx="529">
                  <c:v>1586.6856929999999</c:v>
                </c:pt>
                <c:pt idx="530">
                  <c:v>1574.1469709999999</c:v>
                </c:pt>
                <c:pt idx="531">
                  <c:v>1573.251348</c:v>
                </c:pt>
                <c:pt idx="532">
                  <c:v>1572.3557249999999</c:v>
                </c:pt>
                <c:pt idx="533">
                  <c:v>1571.1018529999999</c:v>
                </c:pt>
                <c:pt idx="534">
                  <c:v>1567.698486</c:v>
                </c:pt>
                <c:pt idx="535">
                  <c:v>1557.8466330000001</c:v>
                </c:pt>
                <c:pt idx="536">
                  <c:v>1554.9806390000001</c:v>
                </c:pt>
                <c:pt idx="537">
                  <c:v>1549.0695270000001</c:v>
                </c:pt>
                <c:pt idx="538">
                  <c:v>1539.217674</c:v>
                </c:pt>
                <c:pt idx="539">
                  <c:v>1539.3967990000001</c:v>
                </c:pt>
                <c:pt idx="540">
                  <c:v>1529.1866970000001</c:v>
                </c:pt>
                <c:pt idx="541">
                  <c:v>1529.365822</c:v>
                </c:pt>
                <c:pt idx="542">
                  <c:v>1529.7240710000001</c:v>
                </c:pt>
                <c:pt idx="543">
                  <c:v>1517.543598</c:v>
                </c:pt>
                <c:pt idx="544">
                  <c:v>1519.334844</c:v>
                </c:pt>
                <c:pt idx="545">
                  <c:v>1510.19949</c:v>
                </c:pt>
                <c:pt idx="546">
                  <c:v>1515.5732270000001</c:v>
                </c:pt>
                <c:pt idx="547">
                  <c:v>1506.796122</c:v>
                </c:pt>
                <c:pt idx="548">
                  <c:v>1504.1092530000001</c:v>
                </c:pt>
                <c:pt idx="549">
                  <c:v>1496.58602</c:v>
                </c:pt>
                <c:pt idx="550">
                  <c:v>1500.5267610000001</c:v>
                </c:pt>
                <c:pt idx="551">
                  <c:v>1487.8089150000001</c:v>
                </c:pt>
                <c:pt idx="552">
                  <c:v>1489.6001610000001</c:v>
                </c:pt>
                <c:pt idx="553">
                  <c:v>1474.0163210000001</c:v>
                </c:pt>
                <c:pt idx="554">
                  <c:v>1470.9712019999999</c:v>
                </c:pt>
                <c:pt idx="555">
                  <c:v>1469.8964550000001</c:v>
                </c:pt>
                <c:pt idx="556">
                  <c:v>1467.3887110000001</c:v>
                </c:pt>
                <c:pt idx="557">
                  <c:v>1468.1052090000001</c:v>
                </c:pt>
                <c:pt idx="558">
                  <c:v>1456.4621099999999</c:v>
                </c:pt>
                <c:pt idx="559">
                  <c:v>1458.7907299999999</c:v>
                </c:pt>
                <c:pt idx="560">
                  <c:v>1451.983995</c:v>
                </c:pt>
                <c:pt idx="561">
                  <c:v>1451.4466210000001</c:v>
                </c:pt>
                <c:pt idx="562">
                  <c:v>1446.072883</c:v>
                </c:pt>
                <c:pt idx="563">
                  <c:v>1440.520021</c:v>
                </c:pt>
                <c:pt idx="564">
                  <c:v>1439.0870239999999</c:v>
                </c:pt>
                <c:pt idx="565">
                  <c:v>1429.772545</c:v>
                </c:pt>
                <c:pt idx="566">
                  <c:v>1424.7570559999999</c:v>
                </c:pt>
                <c:pt idx="567">
                  <c:v>1414.0095799999999</c:v>
                </c:pt>
                <c:pt idx="568">
                  <c:v>1413.4722059999999</c:v>
                </c:pt>
                <c:pt idx="569">
                  <c:v>1408.277593</c:v>
                </c:pt>
                <c:pt idx="570">
                  <c:v>1414.188705</c:v>
                </c:pt>
                <c:pt idx="571">
                  <c:v>1398.783989</c:v>
                </c:pt>
                <c:pt idx="572">
                  <c:v>1407.561095</c:v>
                </c:pt>
                <c:pt idx="573">
                  <c:v>1402.187357</c:v>
                </c:pt>
                <c:pt idx="574">
                  <c:v>1392.3355039999999</c:v>
                </c:pt>
                <c:pt idx="575">
                  <c:v>1400.037861</c:v>
                </c:pt>
                <c:pt idx="576">
                  <c:v>1392.156379</c:v>
                </c:pt>
                <c:pt idx="577">
                  <c:v>1386.066143</c:v>
                </c:pt>
                <c:pt idx="578">
                  <c:v>1379.9759059999999</c:v>
                </c:pt>
                <c:pt idx="579">
                  <c:v>1377.647287</c:v>
                </c:pt>
                <c:pt idx="580">
                  <c:v>1377.289037</c:v>
                </c:pt>
                <c:pt idx="581">
                  <c:v>1366.5415620000001</c:v>
                </c:pt>
                <c:pt idx="582">
                  <c:v>1370.661427</c:v>
                </c:pt>
                <c:pt idx="583">
                  <c:v>1360.6304500000001</c:v>
                </c:pt>
                <c:pt idx="584">
                  <c:v>1355.614961</c:v>
                </c:pt>
                <c:pt idx="585">
                  <c:v>1361.8843220000001</c:v>
                </c:pt>
                <c:pt idx="586">
                  <c:v>1361.3469480000001</c:v>
                </c:pt>
                <c:pt idx="587">
                  <c:v>1348.987351</c:v>
                </c:pt>
                <c:pt idx="588">
                  <c:v>1345.404859</c:v>
                </c:pt>
                <c:pt idx="589">
                  <c:v>1339.8519960000001</c:v>
                </c:pt>
                <c:pt idx="590">
                  <c:v>1343.9718620000001</c:v>
                </c:pt>
                <c:pt idx="591">
                  <c:v>1334.657383</c:v>
                </c:pt>
                <c:pt idx="592">
                  <c:v>1342.7179900000001</c:v>
                </c:pt>
                <c:pt idx="593">
                  <c:v>1339.493747</c:v>
                </c:pt>
                <c:pt idx="594">
                  <c:v>1335.194757</c:v>
                </c:pt>
                <c:pt idx="595">
                  <c:v>1330.358393</c:v>
                </c:pt>
                <c:pt idx="596">
                  <c:v>1322.4769100000001</c:v>
                </c:pt>
                <c:pt idx="597">
                  <c:v>1322.656035</c:v>
                </c:pt>
                <c:pt idx="598">
                  <c:v>1316.9240480000001</c:v>
                </c:pt>
                <c:pt idx="599">
                  <c:v>1327.8506480000001</c:v>
                </c:pt>
                <c:pt idx="600">
                  <c:v>1314.237179</c:v>
                </c:pt>
                <c:pt idx="601">
                  <c:v>1311.7294340000001</c:v>
                </c:pt>
                <c:pt idx="602">
                  <c:v>1313.5206800000001</c:v>
                </c:pt>
                <c:pt idx="603">
                  <c:v>1286.114617</c:v>
                </c:pt>
                <c:pt idx="604">
                  <c:v>1289.876233</c:v>
                </c:pt>
                <c:pt idx="605">
                  <c:v>1249.394074</c:v>
                </c:pt>
                <c:pt idx="606">
                  <c:v>1237.5718509999999</c:v>
                </c:pt>
                <c:pt idx="607">
                  <c:v>1233.093736</c:v>
                </c:pt>
                <c:pt idx="608">
                  <c:v>1225.391378</c:v>
                </c:pt>
                <c:pt idx="609">
                  <c:v>1229.3321189999999</c:v>
                </c:pt>
                <c:pt idx="610">
                  <c:v>1230.227742</c:v>
                </c:pt>
                <c:pt idx="611">
                  <c:v>1220.01764</c:v>
                </c:pt>
                <c:pt idx="612">
                  <c:v>1223.9583809999999</c:v>
                </c:pt>
                <c:pt idx="613">
                  <c:v>1212.673532</c:v>
                </c:pt>
                <c:pt idx="614">
                  <c:v>1209.270164</c:v>
                </c:pt>
                <c:pt idx="615">
                  <c:v>1211.2405349999999</c:v>
                </c:pt>
                <c:pt idx="616">
                  <c:v>1208.3745409999999</c:v>
                </c:pt>
                <c:pt idx="617">
                  <c:v>1207.478918</c:v>
                </c:pt>
                <c:pt idx="618">
                  <c:v>1200.6721829999999</c:v>
                </c:pt>
                <c:pt idx="619">
                  <c:v>1204.6129249999999</c:v>
                </c:pt>
                <c:pt idx="620">
                  <c:v>1196.552318</c:v>
                </c:pt>
                <c:pt idx="621">
                  <c:v>1193.8654489999999</c:v>
                </c:pt>
                <c:pt idx="622">
                  <c:v>1198.522688</c:v>
                </c:pt>
                <c:pt idx="623">
                  <c:v>1196.3731929999999</c:v>
                </c:pt>
                <c:pt idx="624">
                  <c:v>1185.6257169999999</c:v>
                </c:pt>
                <c:pt idx="625">
                  <c:v>1183.6553469999999</c:v>
                </c:pt>
                <c:pt idx="626">
                  <c:v>1181.147602</c:v>
                </c:pt>
                <c:pt idx="627">
                  <c:v>1186.342216</c:v>
                </c:pt>
                <c:pt idx="628">
                  <c:v>1182.401474</c:v>
                </c:pt>
                <c:pt idx="629">
                  <c:v>1180.0728549999999</c:v>
                </c:pt>
                <c:pt idx="630">
                  <c:v>1176.311238</c:v>
                </c:pt>
                <c:pt idx="631">
                  <c:v>1167.175884</c:v>
                </c:pt>
                <c:pt idx="632">
                  <c:v>1165.7428870000001</c:v>
                </c:pt>
                <c:pt idx="633">
                  <c:v>1168.429756</c:v>
                </c:pt>
                <c:pt idx="634">
                  <c:v>1172.012248</c:v>
                </c:pt>
                <c:pt idx="635">
                  <c:v>1160.0109</c:v>
                </c:pt>
                <c:pt idx="636">
                  <c:v>1159.8317750000001</c:v>
                </c:pt>
                <c:pt idx="637">
                  <c:v>1165.7428870000001</c:v>
                </c:pt>
                <c:pt idx="638">
                  <c:v>1156.070158</c:v>
                </c:pt>
                <c:pt idx="639">
                  <c:v>1153.9206630000001</c:v>
                </c:pt>
                <c:pt idx="640">
                  <c:v>1151.05467</c:v>
                </c:pt>
                <c:pt idx="641">
                  <c:v>1146.0391810000001</c:v>
                </c:pt>
                <c:pt idx="642">
                  <c:v>1147.651302</c:v>
                </c:pt>
                <c:pt idx="643">
                  <c:v>1145.860056</c:v>
                </c:pt>
                <c:pt idx="644">
                  <c:v>1135.8290790000001</c:v>
                </c:pt>
                <c:pt idx="645">
                  <c:v>1126.8728490000001</c:v>
                </c:pt>
                <c:pt idx="646">
                  <c:v>1133.858708</c:v>
                </c:pt>
                <c:pt idx="647">
                  <c:v>1117.3792450000001</c:v>
                </c:pt>
                <c:pt idx="648">
                  <c:v>1117.55837</c:v>
                </c:pt>
                <c:pt idx="649">
                  <c:v>1115.5879990000001</c:v>
                </c:pt>
                <c:pt idx="650">
                  <c:v>1111.109884</c:v>
                </c:pt>
                <c:pt idx="651">
                  <c:v>1109.6768870000001</c:v>
                </c:pt>
                <c:pt idx="652">
                  <c:v>1108.2438910000001</c:v>
                </c:pt>
                <c:pt idx="653">
                  <c:v>1105.557022</c:v>
                </c:pt>
                <c:pt idx="654">
                  <c:v>1109.4977630000001</c:v>
                </c:pt>
                <c:pt idx="655">
                  <c:v>1100.0041590000001</c:v>
                </c:pt>
                <c:pt idx="656">
                  <c:v>1106.990018</c:v>
                </c:pt>
                <c:pt idx="657">
                  <c:v>1096.2425430000001</c:v>
                </c:pt>
                <c:pt idx="658">
                  <c:v>1097.854664</c:v>
                </c:pt>
                <c:pt idx="659">
                  <c:v>1084.241194</c:v>
                </c:pt>
                <c:pt idx="660">
                  <c:v>1086.7489390000001</c:v>
                </c:pt>
                <c:pt idx="661">
                  <c:v>1084.5994439999999</c:v>
                </c:pt>
                <c:pt idx="662">
                  <c:v>1086.9280630000001</c:v>
                </c:pt>
                <c:pt idx="663">
                  <c:v>1081.1960759999999</c:v>
                </c:pt>
                <c:pt idx="664">
                  <c:v>1068.1199810000001</c:v>
                </c:pt>
                <c:pt idx="665">
                  <c:v>1074.5684659999999</c:v>
                </c:pt>
                <c:pt idx="666">
                  <c:v>1068.2991050000001</c:v>
                </c:pt>
                <c:pt idx="667">
                  <c:v>1068.4782299999999</c:v>
                </c:pt>
                <c:pt idx="668">
                  <c:v>1065.0748619999999</c:v>
                </c:pt>
                <c:pt idx="669">
                  <c:v>1064.1792390000001</c:v>
                </c:pt>
                <c:pt idx="670">
                  <c:v>1057.1933799999999</c:v>
                </c:pt>
                <c:pt idx="671">
                  <c:v>1067.4034819999999</c:v>
                </c:pt>
                <c:pt idx="672">
                  <c:v>1053.969137</c:v>
                </c:pt>
                <c:pt idx="673">
                  <c:v>1061.8506199999999</c:v>
                </c:pt>
                <c:pt idx="674">
                  <c:v>1053.790013</c:v>
                </c:pt>
                <c:pt idx="675">
                  <c:v>1052.177891</c:v>
                </c:pt>
                <c:pt idx="676">
                  <c:v>1050.386645</c:v>
                </c:pt>
                <c:pt idx="677">
                  <c:v>1051.1031439999999</c:v>
                </c:pt>
                <c:pt idx="678">
                  <c:v>1049.670147</c:v>
                </c:pt>
                <c:pt idx="679">
                  <c:v>1031.757687</c:v>
                </c:pt>
                <c:pt idx="680">
                  <c:v>1048.0580259999999</c:v>
                </c:pt>
                <c:pt idx="681">
                  <c:v>1039.639169</c:v>
                </c:pt>
                <c:pt idx="682">
                  <c:v>1038.5644219999999</c:v>
                </c:pt>
                <c:pt idx="683">
                  <c:v>1033.3698079999999</c:v>
                </c:pt>
                <c:pt idx="684">
                  <c:v>1029.429067</c:v>
                </c:pt>
                <c:pt idx="685">
                  <c:v>1040.3556679999999</c:v>
                </c:pt>
                <c:pt idx="686">
                  <c:v>1027.2795719999999</c:v>
                </c:pt>
                <c:pt idx="687">
                  <c:v>1026.5630739999999</c:v>
                </c:pt>
                <c:pt idx="688">
                  <c:v>1024.9509519999999</c:v>
                </c:pt>
                <c:pt idx="689">
                  <c:v>1023.69708</c:v>
                </c:pt>
                <c:pt idx="690">
                  <c:v>1022.801457</c:v>
                </c:pt>
                <c:pt idx="691">
                  <c:v>1022.980582</c:v>
                </c:pt>
                <c:pt idx="692">
                  <c:v>1027.2795719999999</c:v>
                </c:pt>
                <c:pt idx="693">
                  <c:v>1017.06947</c:v>
                </c:pt>
                <c:pt idx="694">
                  <c:v>1022.264083</c:v>
                </c:pt>
                <c:pt idx="695">
                  <c:v>1015.278224</c:v>
                </c:pt>
                <c:pt idx="696">
                  <c:v>1010.262735</c:v>
                </c:pt>
                <c:pt idx="697">
                  <c:v>1015.994722</c:v>
                </c:pt>
                <c:pt idx="698">
                  <c:v>999.51525900000001</c:v>
                </c:pt>
                <c:pt idx="699">
                  <c:v>1006.142869</c:v>
                </c:pt>
                <c:pt idx="700">
                  <c:v>999.51525900000001</c:v>
                </c:pt>
                <c:pt idx="701">
                  <c:v>1001.306505</c:v>
                </c:pt>
                <c:pt idx="702">
                  <c:v>1010.262735</c:v>
                </c:pt>
                <c:pt idx="703">
                  <c:v>991.81290200000001</c:v>
                </c:pt>
                <c:pt idx="704">
                  <c:v>996.29101700000001</c:v>
                </c:pt>
                <c:pt idx="705">
                  <c:v>993.24589800000001</c:v>
                </c:pt>
                <c:pt idx="706">
                  <c:v>989.30515700000001</c:v>
                </c:pt>
                <c:pt idx="707">
                  <c:v>984.82704200000001</c:v>
                </c:pt>
                <c:pt idx="708">
                  <c:v>985.90179000000001</c:v>
                </c:pt>
                <c:pt idx="709">
                  <c:v>982.319298</c:v>
                </c:pt>
                <c:pt idx="710">
                  <c:v>982.140173</c:v>
                </c:pt>
                <c:pt idx="711">
                  <c:v>983.752295</c:v>
                </c:pt>
                <c:pt idx="712">
                  <c:v>964.76508699999999</c:v>
                </c:pt>
                <c:pt idx="713">
                  <c:v>976.408186</c:v>
                </c:pt>
                <c:pt idx="714">
                  <c:v>975.512563</c:v>
                </c:pt>
                <c:pt idx="715">
                  <c:v>973.542193</c:v>
                </c:pt>
                <c:pt idx="716">
                  <c:v>961.89909399999999</c:v>
                </c:pt>
                <c:pt idx="717">
                  <c:v>960.64522099999999</c:v>
                </c:pt>
                <c:pt idx="718">
                  <c:v>966.73545799999999</c:v>
                </c:pt>
                <c:pt idx="719">
                  <c:v>961.36171999999999</c:v>
                </c:pt>
                <c:pt idx="720">
                  <c:v>960.10784799999999</c:v>
                </c:pt>
                <c:pt idx="721">
                  <c:v>960.82434599999999</c:v>
                </c:pt>
                <c:pt idx="722">
                  <c:v>956.16710699999999</c:v>
                </c:pt>
                <c:pt idx="723">
                  <c:v>959.57047399999999</c:v>
                </c:pt>
                <c:pt idx="724">
                  <c:v>953.12198799999999</c:v>
                </c:pt>
                <c:pt idx="725">
                  <c:v>946.13612899999998</c:v>
                </c:pt>
                <c:pt idx="726">
                  <c:v>942.55363699999998</c:v>
                </c:pt>
                <c:pt idx="727">
                  <c:v>945.59875499999998</c:v>
                </c:pt>
                <c:pt idx="728">
                  <c:v>939.50851899999998</c:v>
                </c:pt>
                <c:pt idx="729">
                  <c:v>937.17989899999998</c:v>
                </c:pt>
                <c:pt idx="730">
                  <c:v>944.70313199999998</c:v>
                </c:pt>
                <c:pt idx="731">
                  <c:v>932.70178399999998</c:v>
                </c:pt>
                <c:pt idx="732">
                  <c:v>941.47888899999998</c:v>
                </c:pt>
                <c:pt idx="733">
                  <c:v>932.88090899999997</c:v>
                </c:pt>
                <c:pt idx="734">
                  <c:v>928.76104299999997</c:v>
                </c:pt>
                <c:pt idx="735">
                  <c:v>932.88090899999997</c:v>
                </c:pt>
                <c:pt idx="736">
                  <c:v>926.43242299999997</c:v>
                </c:pt>
                <c:pt idx="737">
                  <c:v>931.26878699999997</c:v>
                </c:pt>
                <c:pt idx="738">
                  <c:v>928.04454499999997</c:v>
                </c:pt>
                <c:pt idx="739">
                  <c:v>931.08966299999997</c:v>
                </c:pt>
                <c:pt idx="740">
                  <c:v>925.53679999999997</c:v>
                </c:pt>
                <c:pt idx="741">
                  <c:v>928.94016799999997</c:v>
                </c:pt>
                <c:pt idx="742">
                  <c:v>922.84993099999997</c:v>
                </c:pt>
                <c:pt idx="743">
                  <c:v>919.62568799999997</c:v>
                </c:pt>
                <c:pt idx="744">
                  <c:v>919.08831499999997</c:v>
                </c:pt>
                <c:pt idx="745">
                  <c:v>923.20817999999997</c:v>
                </c:pt>
                <c:pt idx="746">
                  <c:v>915.50582299999996</c:v>
                </c:pt>
                <c:pt idx="747">
                  <c:v>913.17720299999996</c:v>
                </c:pt>
                <c:pt idx="748">
                  <c:v>916.04319599999997</c:v>
                </c:pt>
                <c:pt idx="749">
                  <c:v>903.68359899999996</c:v>
                </c:pt>
                <c:pt idx="750">
                  <c:v>913.17720299999996</c:v>
                </c:pt>
                <c:pt idx="751">
                  <c:v>909.77383599999996</c:v>
                </c:pt>
                <c:pt idx="752">
                  <c:v>903.50447499999996</c:v>
                </c:pt>
                <c:pt idx="753">
                  <c:v>904.22097299999996</c:v>
                </c:pt>
                <c:pt idx="754">
                  <c:v>903.68359899999996</c:v>
                </c:pt>
                <c:pt idx="755">
                  <c:v>908.34083899999996</c:v>
                </c:pt>
                <c:pt idx="756">
                  <c:v>899.92198299999995</c:v>
                </c:pt>
                <c:pt idx="757">
                  <c:v>899.20548399999996</c:v>
                </c:pt>
                <c:pt idx="758">
                  <c:v>900.63848099999996</c:v>
                </c:pt>
                <c:pt idx="759">
                  <c:v>894.18999499999995</c:v>
                </c:pt>
                <c:pt idx="760">
                  <c:v>896.87686399999996</c:v>
                </c:pt>
                <c:pt idx="761">
                  <c:v>892.21962499999995</c:v>
                </c:pt>
                <c:pt idx="762">
                  <c:v>891.68225099999995</c:v>
                </c:pt>
                <c:pt idx="763">
                  <c:v>890.24925399999995</c:v>
                </c:pt>
                <c:pt idx="764">
                  <c:v>892.93612299999995</c:v>
                </c:pt>
                <c:pt idx="765">
                  <c:v>889.17450699999995</c:v>
                </c:pt>
                <c:pt idx="766">
                  <c:v>880.57652599999994</c:v>
                </c:pt>
                <c:pt idx="767">
                  <c:v>884.87551599999995</c:v>
                </c:pt>
                <c:pt idx="768">
                  <c:v>880.93477499999995</c:v>
                </c:pt>
                <c:pt idx="769">
                  <c:v>880.03915199999994</c:v>
                </c:pt>
                <c:pt idx="770">
                  <c:v>877.53140800000006</c:v>
                </c:pt>
                <c:pt idx="771">
                  <c:v>872.69504400000005</c:v>
                </c:pt>
                <c:pt idx="772">
                  <c:v>877.17315900000006</c:v>
                </c:pt>
                <c:pt idx="773">
                  <c:v>874.84453900000005</c:v>
                </c:pt>
                <c:pt idx="774">
                  <c:v>867.85867900000005</c:v>
                </c:pt>
                <c:pt idx="775">
                  <c:v>870.00817500000005</c:v>
                </c:pt>
                <c:pt idx="776">
                  <c:v>859.79807300000004</c:v>
                </c:pt>
                <c:pt idx="777">
                  <c:v>859.97719700000005</c:v>
                </c:pt>
                <c:pt idx="778">
                  <c:v>874.66541400000006</c:v>
                </c:pt>
                <c:pt idx="779">
                  <c:v>868.03780400000005</c:v>
                </c:pt>
                <c:pt idx="780">
                  <c:v>859.26069900000005</c:v>
                </c:pt>
                <c:pt idx="781">
                  <c:v>852.09571500000004</c:v>
                </c:pt>
                <c:pt idx="782">
                  <c:v>862.30581700000005</c:v>
                </c:pt>
                <c:pt idx="783">
                  <c:v>853.17046200000004</c:v>
                </c:pt>
                <c:pt idx="784">
                  <c:v>856.75295400000005</c:v>
                </c:pt>
                <c:pt idx="785">
                  <c:v>855.14083300000004</c:v>
                </c:pt>
                <c:pt idx="786">
                  <c:v>854.24521000000004</c:v>
                </c:pt>
                <c:pt idx="787">
                  <c:v>844.21423200000004</c:v>
                </c:pt>
                <c:pt idx="788">
                  <c:v>856.75295400000005</c:v>
                </c:pt>
                <c:pt idx="789">
                  <c:v>850.12534400000004</c:v>
                </c:pt>
                <c:pt idx="790">
                  <c:v>846.72197700000004</c:v>
                </c:pt>
                <c:pt idx="791">
                  <c:v>846.00547800000004</c:v>
                </c:pt>
                <c:pt idx="792">
                  <c:v>840.81086500000004</c:v>
                </c:pt>
                <c:pt idx="793">
                  <c:v>842.24386200000004</c:v>
                </c:pt>
                <c:pt idx="794">
                  <c:v>839.55699300000003</c:v>
                </c:pt>
                <c:pt idx="795">
                  <c:v>838.84049500000003</c:v>
                </c:pt>
                <c:pt idx="796">
                  <c:v>839.55699300000003</c:v>
                </c:pt>
                <c:pt idx="797">
                  <c:v>837.94487200000003</c:v>
                </c:pt>
                <c:pt idx="798">
                  <c:v>838.30312100000003</c:v>
                </c:pt>
                <c:pt idx="799">
                  <c:v>832.39200900000003</c:v>
                </c:pt>
                <c:pt idx="800">
                  <c:v>833.64588100000003</c:v>
                </c:pt>
                <c:pt idx="801">
                  <c:v>832.21288400000003</c:v>
                </c:pt>
                <c:pt idx="802">
                  <c:v>835.79537600000003</c:v>
                </c:pt>
                <c:pt idx="803">
                  <c:v>824.86877600000003</c:v>
                </c:pt>
                <c:pt idx="804">
                  <c:v>828.80951700000003</c:v>
                </c:pt>
                <c:pt idx="805">
                  <c:v>830.24251400000003</c:v>
                </c:pt>
                <c:pt idx="806">
                  <c:v>834.89975300000003</c:v>
                </c:pt>
                <c:pt idx="807">
                  <c:v>821.46540800000002</c:v>
                </c:pt>
                <c:pt idx="808">
                  <c:v>818.95766400000002</c:v>
                </c:pt>
                <c:pt idx="809">
                  <c:v>825.22702500000003</c:v>
                </c:pt>
                <c:pt idx="810">
                  <c:v>815.91254600000002</c:v>
                </c:pt>
                <c:pt idx="811">
                  <c:v>819.13678900000002</c:v>
                </c:pt>
                <c:pt idx="812">
                  <c:v>818.59941500000002</c:v>
                </c:pt>
                <c:pt idx="813">
                  <c:v>820.74891000000002</c:v>
                </c:pt>
                <c:pt idx="814">
                  <c:v>812.50917900000002</c:v>
                </c:pt>
                <c:pt idx="815">
                  <c:v>815.55429700000002</c:v>
                </c:pt>
                <c:pt idx="816">
                  <c:v>815.55429700000002</c:v>
                </c:pt>
                <c:pt idx="817">
                  <c:v>803.73207300000001</c:v>
                </c:pt>
                <c:pt idx="818">
                  <c:v>812.50917900000002</c:v>
                </c:pt>
                <c:pt idx="819">
                  <c:v>805.34419500000001</c:v>
                </c:pt>
                <c:pt idx="820">
                  <c:v>804.62769600000001</c:v>
                </c:pt>
                <c:pt idx="821">
                  <c:v>799.61220700000001</c:v>
                </c:pt>
                <c:pt idx="822">
                  <c:v>803.73207300000001</c:v>
                </c:pt>
                <c:pt idx="823">
                  <c:v>802.65732600000001</c:v>
                </c:pt>
                <c:pt idx="824">
                  <c:v>799.61220700000001</c:v>
                </c:pt>
                <c:pt idx="825">
                  <c:v>793.88022000000001</c:v>
                </c:pt>
                <c:pt idx="826">
                  <c:v>799.07483400000001</c:v>
                </c:pt>
                <c:pt idx="827">
                  <c:v>791.55160100000001</c:v>
                </c:pt>
                <c:pt idx="828">
                  <c:v>794.77584300000001</c:v>
                </c:pt>
                <c:pt idx="829">
                  <c:v>795.49234200000001</c:v>
                </c:pt>
                <c:pt idx="830">
                  <c:v>788.50648200000001</c:v>
                </c:pt>
                <c:pt idx="831">
                  <c:v>787.969109</c:v>
                </c:pt>
                <c:pt idx="832">
                  <c:v>785.998738</c:v>
                </c:pt>
                <c:pt idx="833">
                  <c:v>787.431735</c:v>
                </c:pt>
                <c:pt idx="834">
                  <c:v>784.028367</c:v>
                </c:pt>
                <c:pt idx="835">
                  <c:v>785.998738</c:v>
                </c:pt>
                <c:pt idx="836">
                  <c:v>779.729377</c:v>
                </c:pt>
                <c:pt idx="837">
                  <c:v>779.371128</c:v>
                </c:pt>
                <c:pt idx="838">
                  <c:v>781.699748</c:v>
                </c:pt>
                <c:pt idx="839">
                  <c:v>775.430387</c:v>
                </c:pt>
                <c:pt idx="840">
                  <c:v>771.66876999999999</c:v>
                </c:pt>
                <c:pt idx="841">
                  <c:v>771.131396</c:v>
                </c:pt>
                <c:pt idx="842">
                  <c:v>780.804125</c:v>
                </c:pt>
                <c:pt idx="843">
                  <c:v>763.96641199999999</c:v>
                </c:pt>
                <c:pt idx="844">
                  <c:v>773.28089199999999</c:v>
                </c:pt>
                <c:pt idx="845">
                  <c:v>771.48964599999999</c:v>
                </c:pt>
                <c:pt idx="846">
                  <c:v>763.96641199999999</c:v>
                </c:pt>
                <c:pt idx="847">
                  <c:v>760.02567099999999</c:v>
                </c:pt>
                <c:pt idx="848">
                  <c:v>760.56304499999999</c:v>
                </c:pt>
                <c:pt idx="849">
                  <c:v>763.60816299999999</c:v>
                </c:pt>
                <c:pt idx="850">
                  <c:v>767.54890399999999</c:v>
                </c:pt>
                <c:pt idx="851">
                  <c:v>765.57853399999999</c:v>
                </c:pt>
                <c:pt idx="852">
                  <c:v>751.42769099999998</c:v>
                </c:pt>
                <c:pt idx="853">
                  <c:v>757.87617599999999</c:v>
                </c:pt>
                <c:pt idx="854">
                  <c:v>761.81691699999999</c:v>
                </c:pt>
                <c:pt idx="855">
                  <c:v>755.90580499999999</c:v>
                </c:pt>
                <c:pt idx="856">
                  <c:v>749.81556899999998</c:v>
                </c:pt>
                <c:pt idx="857">
                  <c:v>752.32331299999998</c:v>
                </c:pt>
                <c:pt idx="858">
                  <c:v>754.29368399999998</c:v>
                </c:pt>
                <c:pt idx="859">
                  <c:v>748.91994599999998</c:v>
                </c:pt>
                <c:pt idx="860">
                  <c:v>751.96506399999998</c:v>
                </c:pt>
                <c:pt idx="861">
                  <c:v>746.59132599999998</c:v>
                </c:pt>
                <c:pt idx="862">
                  <c:v>751.78593999999998</c:v>
                </c:pt>
                <c:pt idx="863">
                  <c:v>745.69570299999998</c:v>
                </c:pt>
                <c:pt idx="864">
                  <c:v>743.18795899999998</c:v>
                </c:pt>
                <c:pt idx="865">
                  <c:v>744.44183099999998</c:v>
                </c:pt>
                <c:pt idx="866">
                  <c:v>736.02297499999997</c:v>
                </c:pt>
                <c:pt idx="867">
                  <c:v>744.80007999999998</c:v>
                </c:pt>
                <c:pt idx="868">
                  <c:v>744.80007999999998</c:v>
                </c:pt>
                <c:pt idx="869">
                  <c:v>742.82970999999998</c:v>
                </c:pt>
                <c:pt idx="870">
                  <c:v>739.24721799999998</c:v>
                </c:pt>
                <c:pt idx="871">
                  <c:v>741.93408699999998</c:v>
                </c:pt>
                <c:pt idx="872">
                  <c:v>737.63509599999998</c:v>
                </c:pt>
                <c:pt idx="873">
                  <c:v>732.26135799999997</c:v>
                </c:pt>
                <c:pt idx="874">
                  <c:v>729.21623999999997</c:v>
                </c:pt>
                <c:pt idx="875">
                  <c:v>726.52937099999997</c:v>
                </c:pt>
                <c:pt idx="876">
                  <c:v>724.20075199999997</c:v>
                </c:pt>
                <c:pt idx="877">
                  <c:v>721.51388299999996</c:v>
                </c:pt>
                <c:pt idx="878">
                  <c:v>722.40950599999996</c:v>
                </c:pt>
                <c:pt idx="879">
                  <c:v>721.51388299999996</c:v>
                </c:pt>
                <c:pt idx="880">
                  <c:v>718.11051499999996</c:v>
                </c:pt>
                <c:pt idx="881">
                  <c:v>721.69300699999997</c:v>
                </c:pt>
                <c:pt idx="882">
                  <c:v>721.51388299999996</c:v>
                </c:pt>
                <c:pt idx="883">
                  <c:v>720.08088599999996</c:v>
                </c:pt>
                <c:pt idx="884">
                  <c:v>713.09502599999996</c:v>
                </c:pt>
                <c:pt idx="885">
                  <c:v>708.97516099999996</c:v>
                </c:pt>
                <c:pt idx="886">
                  <c:v>712.02027899999996</c:v>
                </c:pt>
                <c:pt idx="887">
                  <c:v>713.81152499999996</c:v>
                </c:pt>
                <c:pt idx="888">
                  <c:v>706.82566499999996</c:v>
                </c:pt>
                <c:pt idx="889">
                  <c:v>712.55765299999996</c:v>
                </c:pt>
                <c:pt idx="890">
                  <c:v>710.58728199999996</c:v>
                </c:pt>
                <c:pt idx="891">
                  <c:v>712.73677699999996</c:v>
                </c:pt>
                <c:pt idx="892">
                  <c:v>712.02027899999996</c:v>
                </c:pt>
                <c:pt idx="893">
                  <c:v>710.94553099999996</c:v>
                </c:pt>
                <c:pt idx="894">
                  <c:v>708.61691099999996</c:v>
                </c:pt>
                <c:pt idx="895">
                  <c:v>706.64654099999996</c:v>
                </c:pt>
              </c:numCache>
            </c:numRef>
          </c:yVal>
          <c:smooth val="0"/>
          <c:extLst>
            <c:ext xmlns:c16="http://schemas.microsoft.com/office/drawing/2014/chart" uri="{C3380CC4-5D6E-409C-BE32-E72D297353CC}">
              <c16:uniqueId val="{00000002-EAAF-4EBE-BFFD-42B8BBD6EDB9}"/>
            </c:ext>
          </c:extLst>
        </c:ser>
        <c:dLbls>
          <c:showLegendKey val="0"/>
          <c:showVal val="0"/>
          <c:showCatName val="0"/>
          <c:showSerName val="0"/>
          <c:showPercent val="0"/>
          <c:showBubbleSize val="0"/>
        </c:dLbls>
        <c:axId val="782673072"/>
        <c:axId val="782674712"/>
      </c:scatterChart>
      <c:valAx>
        <c:axId val="782673072"/>
        <c:scaling>
          <c:orientation val="minMax"/>
          <c:max val="8.0000000000000019E-3"/>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Displacement [in]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674712"/>
        <c:crosses val="autoZero"/>
        <c:crossBetween val="midCat"/>
      </c:valAx>
      <c:valAx>
        <c:axId val="782674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Load [lb]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67307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4% Load-Displacement</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4P 1</c:v>
          </c:tx>
          <c:spPr>
            <a:ln w="19050" cap="rnd">
              <a:solidFill>
                <a:schemeClr val="accent1"/>
              </a:solidFill>
              <a:round/>
            </a:ln>
            <a:effectLst/>
          </c:spPr>
          <c:marker>
            <c:symbol val="none"/>
          </c:marker>
          <c:xVal>
            <c:numRef>
              <c:f>Sheet1!$Q$3:$Q$664</c:f>
              <c:numCache>
                <c:formatCode>0.00E+00</c:formatCode>
                <c:ptCount val="662"/>
                <c:pt idx="0">
                  <c:v>7.9929810000000001E-7</c:v>
                </c:pt>
                <c:pt idx="1">
                  <c:v>9.1763730000000002E-6</c:v>
                </c:pt>
                <c:pt idx="2">
                  <c:v>1.61072039E-5</c:v>
                </c:pt>
                <c:pt idx="3">
                  <c:v>2.2818091399999999E-5</c:v>
                </c:pt>
                <c:pt idx="4">
                  <c:v>2.5543748770000002E-5</c:v>
                </c:pt>
                <c:pt idx="5">
                  <c:v>2.9557947100000001E-5</c:v>
                </c:pt>
                <c:pt idx="6">
                  <c:v>3.0156615200000003E-5</c:v>
                </c:pt>
                <c:pt idx="7">
                  <c:v>3.2662333549999998E-5</c:v>
                </c:pt>
                <c:pt idx="8">
                  <c:v>3.477537623E-5</c:v>
                </c:pt>
                <c:pt idx="9">
                  <c:v>3.7175417499999994E-5</c:v>
                </c:pt>
                <c:pt idx="10">
                  <c:v>4.0642977999999997E-5</c:v>
                </c:pt>
                <c:pt idx="11">
                  <c:v>4.2759243999999996E-5</c:v>
                </c:pt>
                <c:pt idx="12">
                  <c:v>4.5212925949999997E-5</c:v>
                </c:pt>
                <c:pt idx="13">
                  <c:v>4.7264819000000001E-5</c:v>
                </c:pt>
                <c:pt idx="14">
                  <c:v>5.0646448599999998E-5</c:v>
                </c:pt>
                <c:pt idx="15">
                  <c:v>5.95460615E-5</c:v>
                </c:pt>
                <c:pt idx="16">
                  <c:v>7.1485407499999995E-5</c:v>
                </c:pt>
                <c:pt idx="17">
                  <c:v>8.3590013500000005E-5</c:v>
                </c:pt>
                <c:pt idx="18">
                  <c:v>9.10648735E-5</c:v>
                </c:pt>
                <c:pt idx="19">
                  <c:v>9.7211322000000002E-5</c:v>
                </c:pt>
                <c:pt idx="20">
                  <c:v>1.035063285E-4</c:v>
                </c:pt>
                <c:pt idx="21">
                  <c:v>1.0879289724999999E-4</c:v>
                </c:pt>
                <c:pt idx="22">
                  <c:v>1.158368495E-4</c:v>
                </c:pt>
                <c:pt idx="23">
                  <c:v>1.1966736985000001E-4</c:v>
                </c:pt>
                <c:pt idx="24">
                  <c:v>1.2714644859999999E-4</c:v>
                </c:pt>
                <c:pt idx="25">
                  <c:v>1.2941842464999999E-4</c:v>
                </c:pt>
                <c:pt idx="26">
                  <c:v>1.3152514049999999E-4</c:v>
                </c:pt>
                <c:pt idx="27">
                  <c:v>1.343577705E-4</c:v>
                </c:pt>
                <c:pt idx="28">
                  <c:v>1.432783045E-4</c:v>
                </c:pt>
                <c:pt idx="29">
                  <c:v>1.4549384550000002E-4</c:v>
                </c:pt>
                <c:pt idx="30">
                  <c:v>1.521842465E-4</c:v>
                </c:pt>
                <c:pt idx="31">
                  <c:v>1.6133702500000001E-4</c:v>
                </c:pt>
                <c:pt idx="32">
                  <c:v>1.6933087000000003E-4</c:v>
                </c:pt>
                <c:pt idx="33">
                  <c:v>1.7868037500000001E-4</c:v>
                </c:pt>
                <c:pt idx="34">
                  <c:v>1.88044475E-4</c:v>
                </c:pt>
                <c:pt idx="35">
                  <c:v>2.0004043000000001E-4</c:v>
                </c:pt>
                <c:pt idx="36">
                  <c:v>2.0942967E-4</c:v>
                </c:pt>
                <c:pt idx="37">
                  <c:v>2.1840681500000001E-4</c:v>
                </c:pt>
                <c:pt idx="38">
                  <c:v>2.3060986999999999E-4</c:v>
                </c:pt>
                <c:pt idx="39">
                  <c:v>2.3982963E-4</c:v>
                </c:pt>
                <c:pt idx="40">
                  <c:v>2.4646148500000002E-4</c:v>
                </c:pt>
                <c:pt idx="41">
                  <c:v>2.4858701499999998E-4</c:v>
                </c:pt>
                <c:pt idx="42">
                  <c:v>2.461707E-4</c:v>
                </c:pt>
                <c:pt idx="43">
                  <c:v>2.4832137000000001E-4</c:v>
                </c:pt>
                <c:pt idx="44">
                  <c:v>2.4765189000000001E-4</c:v>
                </c:pt>
                <c:pt idx="45">
                  <c:v>2.4631503999999999E-4</c:v>
                </c:pt>
                <c:pt idx="46">
                  <c:v>2.4821254E-4</c:v>
                </c:pt>
                <c:pt idx="47">
                  <c:v>2.46400835E-4</c:v>
                </c:pt>
                <c:pt idx="48">
                  <c:v>2.4830044499999997E-4</c:v>
                </c:pt>
                <c:pt idx="49">
                  <c:v>2.4734018000000001E-4</c:v>
                </c:pt>
                <c:pt idx="50">
                  <c:v>2.4880044499999999E-4</c:v>
                </c:pt>
                <c:pt idx="51">
                  <c:v>2.4562885500000001E-4</c:v>
                </c:pt>
                <c:pt idx="52">
                  <c:v>2.4798662999999998E-4</c:v>
                </c:pt>
                <c:pt idx="53">
                  <c:v>2.4761004499999998E-4</c:v>
                </c:pt>
                <c:pt idx="54">
                  <c:v>2.4736320999999998E-4</c:v>
                </c:pt>
                <c:pt idx="55">
                  <c:v>2.4784229E-4</c:v>
                </c:pt>
                <c:pt idx="56">
                  <c:v>2.4627741500000001E-4</c:v>
                </c:pt>
                <c:pt idx="57">
                  <c:v>2.4694267500000001E-4</c:v>
                </c:pt>
                <c:pt idx="58">
                  <c:v>2.4704939000000001E-4</c:v>
                </c:pt>
                <c:pt idx="59">
                  <c:v>2.4717281E-4</c:v>
                </c:pt>
                <c:pt idx="60">
                  <c:v>2.4519161999999998E-4</c:v>
                </c:pt>
                <c:pt idx="61">
                  <c:v>2.4761426499999998E-4</c:v>
                </c:pt>
                <c:pt idx="62">
                  <c:v>2.47377805E-4</c:v>
                </c:pt>
                <c:pt idx="63">
                  <c:v>2.5209334499999998E-4</c:v>
                </c:pt>
                <c:pt idx="64">
                  <c:v>2.5221253999999999E-4</c:v>
                </c:pt>
                <c:pt idx="65">
                  <c:v>2.5490715999999997E-4</c:v>
                </c:pt>
                <c:pt idx="66">
                  <c:v>2.5751598500000001E-4</c:v>
                </c:pt>
                <c:pt idx="67">
                  <c:v>2.5711637500000002E-4</c:v>
                </c:pt>
                <c:pt idx="68">
                  <c:v>2.5928796500000002E-4</c:v>
                </c:pt>
                <c:pt idx="69">
                  <c:v>2.63666655E-4</c:v>
                </c:pt>
                <c:pt idx="70">
                  <c:v>2.6660600000000002E-4</c:v>
                </c:pt>
                <c:pt idx="71">
                  <c:v>2.6752442499999998E-4</c:v>
                </c:pt>
                <c:pt idx="72">
                  <c:v>2.6994074E-4</c:v>
                </c:pt>
                <c:pt idx="73">
                  <c:v>2.7134246499999998E-4</c:v>
                </c:pt>
                <c:pt idx="74">
                  <c:v>2.75221155E-4</c:v>
                </c:pt>
                <c:pt idx="75">
                  <c:v>2.76930365E-4</c:v>
                </c:pt>
                <c:pt idx="76">
                  <c:v>2.7882786999999999E-4</c:v>
                </c:pt>
                <c:pt idx="77">
                  <c:v>2.8112077000000001E-4</c:v>
                </c:pt>
                <c:pt idx="78">
                  <c:v>2.82915775E-4</c:v>
                </c:pt>
                <c:pt idx="79">
                  <c:v>2.8352038E-4</c:v>
                </c:pt>
                <c:pt idx="80">
                  <c:v>2.8391577499999997E-4</c:v>
                </c:pt>
                <c:pt idx="81">
                  <c:v>2.8727354499999999E-4</c:v>
                </c:pt>
                <c:pt idx="82">
                  <c:v>2.8721078000000001E-4</c:v>
                </c:pt>
                <c:pt idx="83">
                  <c:v>2.89482755E-4</c:v>
                </c:pt>
                <c:pt idx="84">
                  <c:v>2.9154763E-4</c:v>
                </c:pt>
                <c:pt idx="85">
                  <c:v>2.9331960499999997E-4</c:v>
                </c:pt>
                <c:pt idx="86">
                  <c:v>2.9321289000000002E-4</c:v>
                </c:pt>
                <c:pt idx="87">
                  <c:v>2.9601000499999996E-4</c:v>
                </c:pt>
                <c:pt idx="88">
                  <c:v>2.9690750999999998E-4</c:v>
                </c:pt>
                <c:pt idx="89">
                  <c:v>2.9938870000000001E-4</c:v>
                </c:pt>
                <c:pt idx="90">
                  <c:v>2.9928409499999998E-4</c:v>
                </c:pt>
                <c:pt idx="91">
                  <c:v>3.0086988499999998E-4</c:v>
                </c:pt>
                <c:pt idx="92">
                  <c:v>3.0395568000000001E-4</c:v>
                </c:pt>
                <c:pt idx="93">
                  <c:v>3.0558121E-4</c:v>
                </c:pt>
                <c:pt idx="94">
                  <c:v>3.0610213000000001E-4</c:v>
                </c:pt>
                <c:pt idx="95">
                  <c:v>3.0822766000000002E-4</c:v>
                </c:pt>
                <c:pt idx="96">
                  <c:v>3.1050000000000001E-4</c:v>
                </c:pt>
                <c:pt idx="97">
                  <c:v>3.1349999999999998E-4</c:v>
                </c:pt>
                <c:pt idx="98">
                  <c:v>3.145E-4</c:v>
                </c:pt>
                <c:pt idx="99">
                  <c:v>3.1499999999999996E-4</c:v>
                </c:pt>
                <c:pt idx="100">
                  <c:v>3.1750000000000002E-4</c:v>
                </c:pt>
                <c:pt idx="101">
                  <c:v>3.2000000000000003E-4</c:v>
                </c:pt>
                <c:pt idx="102">
                  <c:v>3.2249999999999998E-4</c:v>
                </c:pt>
                <c:pt idx="103">
                  <c:v>3.2300000000000004E-4</c:v>
                </c:pt>
                <c:pt idx="104">
                  <c:v>3.2499999999999999E-4</c:v>
                </c:pt>
                <c:pt idx="105">
                  <c:v>3.2749999999999999E-4</c:v>
                </c:pt>
                <c:pt idx="106">
                  <c:v>3.2900000000000003E-4</c:v>
                </c:pt>
                <c:pt idx="107">
                  <c:v>3.3E-4</c:v>
                </c:pt>
                <c:pt idx="108">
                  <c:v>3.3350000000000003E-4</c:v>
                </c:pt>
                <c:pt idx="109">
                  <c:v>3.3399999999999999E-4</c:v>
                </c:pt>
                <c:pt idx="110">
                  <c:v>3.3549999999999997E-4</c:v>
                </c:pt>
                <c:pt idx="111">
                  <c:v>3.3399999999999999E-4</c:v>
                </c:pt>
                <c:pt idx="112">
                  <c:v>3.3649999999999999E-4</c:v>
                </c:pt>
                <c:pt idx="113">
                  <c:v>3.3399999999999999E-4</c:v>
                </c:pt>
                <c:pt idx="114">
                  <c:v>3.3599999999999998E-4</c:v>
                </c:pt>
                <c:pt idx="115">
                  <c:v>3.3700000000000001E-4</c:v>
                </c:pt>
                <c:pt idx="116">
                  <c:v>3.39E-4</c:v>
                </c:pt>
                <c:pt idx="117">
                  <c:v>3.4200000000000002E-4</c:v>
                </c:pt>
                <c:pt idx="118">
                  <c:v>3.4150000000000001E-4</c:v>
                </c:pt>
                <c:pt idx="119">
                  <c:v>3.4399999999999996E-4</c:v>
                </c:pt>
                <c:pt idx="120">
                  <c:v>3.455E-4</c:v>
                </c:pt>
                <c:pt idx="121">
                  <c:v>3.48E-4</c:v>
                </c:pt>
                <c:pt idx="122">
                  <c:v>3.5E-4</c:v>
                </c:pt>
                <c:pt idx="123">
                  <c:v>3.5050000000000001E-4</c:v>
                </c:pt>
                <c:pt idx="124">
                  <c:v>3.545E-4</c:v>
                </c:pt>
                <c:pt idx="125">
                  <c:v>3.5350000000000003E-4</c:v>
                </c:pt>
                <c:pt idx="126">
                  <c:v>3.545E-4</c:v>
                </c:pt>
                <c:pt idx="127">
                  <c:v>3.5849999999999999E-4</c:v>
                </c:pt>
                <c:pt idx="128">
                  <c:v>3.5950000000000001E-4</c:v>
                </c:pt>
                <c:pt idx="129">
                  <c:v>3.6200000000000002E-4</c:v>
                </c:pt>
                <c:pt idx="130">
                  <c:v>3.6249999999999998E-4</c:v>
                </c:pt>
                <c:pt idx="131">
                  <c:v>3.635E-4</c:v>
                </c:pt>
                <c:pt idx="132">
                  <c:v>3.6650000000000002E-4</c:v>
                </c:pt>
                <c:pt idx="133">
                  <c:v>3.68E-4</c:v>
                </c:pt>
                <c:pt idx="134">
                  <c:v>3.6850000000000001E-4</c:v>
                </c:pt>
                <c:pt idx="135">
                  <c:v>3.7050000000000001E-4</c:v>
                </c:pt>
                <c:pt idx="136">
                  <c:v>3.725E-4</c:v>
                </c:pt>
                <c:pt idx="137">
                  <c:v>3.745E-4</c:v>
                </c:pt>
                <c:pt idx="138">
                  <c:v>3.7600000000000003E-4</c:v>
                </c:pt>
                <c:pt idx="139">
                  <c:v>3.7649999999999999E-4</c:v>
                </c:pt>
                <c:pt idx="140">
                  <c:v>3.7799999999999997E-4</c:v>
                </c:pt>
                <c:pt idx="141">
                  <c:v>3.8049999999999998E-4</c:v>
                </c:pt>
                <c:pt idx="142">
                  <c:v>3.835E-4</c:v>
                </c:pt>
                <c:pt idx="143">
                  <c:v>3.8450000000000002E-4</c:v>
                </c:pt>
                <c:pt idx="144">
                  <c:v>3.8750000000000004E-4</c:v>
                </c:pt>
                <c:pt idx="145">
                  <c:v>3.8850000000000001E-4</c:v>
                </c:pt>
                <c:pt idx="146">
                  <c:v>3.9100000000000002E-4</c:v>
                </c:pt>
                <c:pt idx="147">
                  <c:v>3.9100000000000002E-4</c:v>
                </c:pt>
                <c:pt idx="148">
                  <c:v>3.9350000000000002E-4</c:v>
                </c:pt>
                <c:pt idx="149">
                  <c:v>3.9400000000000004E-4</c:v>
                </c:pt>
                <c:pt idx="150">
                  <c:v>3.9750000000000001E-4</c:v>
                </c:pt>
                <c:pt idx="151">
                  <c:v>3.9849999999999998E-4</c:v>
                </c:pt>
                <c:pt idx="152">
                  <c:v>4.0099999999999999E-4</c:v>
                </c:pt>
                <c:pt idx="153">
                  <c:v>4.015E-4</c:v>
                </c:pt>
                <c:pt idx="154">
                  <c:v>4.0499999999999998E-4</c:v>
                </c:pt>
                <c:pt idx="155">
                  <c:v>4.0549999999999999E-4</c:v>
                </c:pt>
                <c:pt idx="156">
                  <c:v>4.08E-4</c:v>
                </c:pt>
                <c:pt idx="157">
                  <c:v>4.0899999999999997E-4</c:v>
                </c:pt>
                <c:pt idx="158">
                  <c:v>4.105E-4</c:v>
                </c:pt>
                <c:pt idx="159">
                  <c:v>4.1299999999999996E-4</c:v>
                </c:pt>
                <c:pt idx="160">
                  <c:v>4.1449999999999999E-4</c:v>
                </c:pt>
                <c:pt idx="161">
                  <c:v>4.1750000000000001E-4</c:v>
                </c:pt>
                <c:pt idx="162">
                  <c:v>4.1849999999999998E-4</c:v>
                </c:pt>
                <c:pt idx="163">
                  <c:v>4.215E-4</c:v>
                </c:pt>
                <c:pt idx="164">
                  <c:v>4.215E-4</c:v>
                </c:pt>
                <c:pt idx="165">
                  <c:v>4.2250000000000002E-4</c:v>
                </c:pt>
                <c:pt idx="166">
                  <c:v>4.2299999999999998E-4</c:v>
                </c:pt>
                <c:pt idx="167">
                  <c:v>4.2349999999999999E-4</c:v>
                </c:pt>
                <c:pt idx="168">
                  <c:v>4.2299999999999998E-4</c:v>
                </c:pt>
                <c:pt idx="169">
                  <c:v>4.2500000000000003E-4</c:v>
                </c:pt>
                <c:pt idx="170">
                  <c:v>4.2699999999999997E-4</c:v>
                </c:pt>
                <c:pt idx="171">
                  <c:v>4.2950000000000003E-4</c:v>
                </c:pt>
                <c:pt idx="172">
                  <c:v>4.3150000000000003E-4</c:v>
                </c:pt>
                <c:pt idx="173">
                  <c:v>4.3300000000000001E-4</c:v>
                </c:pt>
                <c:pt idx="174">
                  <c:v>4.3599999999999997E-4</c:v>
                </c:pt>
                <c:pt idx="175">
                  <c:v>4.3750000000000001E-4</c:v>
                </c:pt>
                <c:pt idx="176">
                  <c:v>4.3850000000000003E-4</c:v>
                </c:pt>
                <c:pt idx="177">
                  <c:v>4.395E-4</c:v>
                </c:pt>
                <c:pt idx="178">
                  <c:v>4.4349999999999999E-4</c:v>
                </c:pt>
                <c:pt idx="179">
                  <c:v>4.4349999999999999E-4</c:v>
                </c:pt>
                <c:pt idx="180">
                  <c:v>4.4700000000000002E-4</c:v>
                </c:pt>
                <c:pt idx="181">
                  <c:v>4.4799999999999999E-4</c:v>
                </c:pt>
                <c:pt idx="182">
                  <c:v>4.4999999999999999E-4</c:v>
                </c:pt>
                <c:pt idx="183">
                  <c:v>4.5150000000000002E-4</c:v>
                </c:pt>
                <c:pt idx="184">
                  <c:v>4.5450000000000004E-4</c:v>
                </c:pt>
                <c:pt idx="185">
                  <c:v>4.5549999999999996E-4</c:v>
                </c:pt>
                <c:pt idx="186">
                  <c:v>4.5750000000000001E-4</c:v>
                </c:pt>
                <c:pt idx="187">
                  <c:v>4.6000000000000001E-4</c:v>
                </c:pt>
                <c:pt idx="188">
                  <c:v>4.6199999999999995E-4</c:v>
                </c:pt>
                <c:pt idx="189">
                  <c:v>4.6299999999999998E-4</c:v>
                </c:pt>
                <c:pt idx="190">
                  <c:v>4.6500000000000003E-4</c:v>
                </c:pt>
                <c:pt idx="191">
                  <c:v>4.6750000000000003E-4</c:v>
                </c:pt>
                <c:pt idx="192">
                  <c:v>4.6949999999999997E-4</c:v>
                </c:pt>
                <c:pt idx="193">
                  <c:v>4.7100000000000001E-4</c:v>
                </c:pt>
                <c:pt idx="194">
                  <c:v>4.7250000000000005E-4</c:v>
                </c:pt>
                <c:pt idx="195">
                  <c:v>4.7599999999999997E-4</c:v>
                </c:pt>
                <c:pt idx="196">
                  <c:v>4.7849999999999998E-4</c:v>
                </c:pt>
                <c:pt idx="197">
                  <c:v>4.7899999999999999E-4</c:v>
                </c:pt>
                <c:pt idx="198">
                  <c:v>4.8250000000000002E-4</c:v>
                </c:pt>
                <c:pt idx="199">
                  <c:v>4.8500000000000003E-4</c:v>
                </c:pt>
                <c:pt idx="200">
                  <c:v>4.8499999999999997E-4</c:v>
                </c:pt>
                <c:pt idx="201">
                  <c:v>4.8700000000000002E-4</c:v>
                </c:pt>
                <c:pt idx="202">
                  <c:v>4.8999999999999998E-4</c:v>
                </c:pt>
                <c:pt idx="203">
                  <c:v>4.9200000000000003E-4</c:v>
                </c:pt>
                <c:pt idx="204">
                  <c:v>4.9399999999999997E-4</c:v>
                </c:pt>
                <c:pt idx="205">
                  <c:v>4.9649999999999998E-4</c:v>
                </c:pt>
                <c:pt idx="206">
                  <c:v>4.9799999999999996E-4</c:v>
                </c:pt>
                <c:pt idx="207">
                  <c:v>4.9950000000000005E-4</c:v>
                </c:pt>
                <c:pt idx="208">
                  <c:v>5.0250000000000002E-4</c:v>
                </c:pt>
                <c:pt idx="209">
                  <c:v>5.0299999999999997E-4</c:v>
                </c:pt>
                <c:pt idx="210">
                  <c:v>5.0549999999999998E-4</c:v>
                </c:pt>
                <c:pt idx="211">
                  <c:v>5.0799999999999999E-4</c:v>
                </c:pt>
                <c:pt idx="212">
                  <c:v>5.1000000000000004E-4</c:v>
                </c:pt>
                <c:pt idx="213">
                  <c:v>5.1150000000000002E-4</c:v>
                </c:pt>
                <c:pt idx="214">
                  <c:v>5.13E-4</c:v>
                </c:pt>
                <c:pt idx="215">
                  <c:v>5.1650000000000003E-4</c:v>
                </c:pt>
                <c:pt idx="216">
                  <c:v>5.1849999999999997E-4</c:v>
                </c:pt>
                <c:pt idx="217">
                  <c:v>5.195E-4</c:v>
                </c:pt>
                <c:pt idx="218">
                  <c:v>5.2099999999999998E-4</c:v>
                </c:pt>
                <c:pt idx="219">
                  <c:v>5.2300000000000003E-4</c:v>
                </c:pt>
                <c:pt idx="220">
                  <c:v>5.2400000000000005E-4</c:v>
                </c:pt>
                <c:pt idx="221">
                  <c:v>5.2450000000000001E-4</c:v>
                </c:pt>
                <c:pt idx="222">
                  <c:v>5.2550000000000003E-4</c:v>
                </c:pt>
                <c:pt idx="223">
                  <c:v>5.2599999999999999E-4</c:v>
                </c:pt>
                <c:pt idx="224">
                  <c:v>5.2950000000000002E-4</c:v>
                </c:pt>
                <c:pt idx="225">
                  <c:v>5.3149999999999996E-4</c:v>
                </c:pt>
                <c:pt idx="226">
                  <c:v>5.3200000000000003E-4</c:v>
                </c:pt>
                <c:pt idx="227">
                  <c:v>5.3600000000000002E-4</c:v>
                </c:pt>
                <c:pt idx="228">
                  <c:v>5.3799999999999996E-4</c:v>
                </c:pt>
                <c:pt idx="229">
                  <c:v>5.3950000000000005E-4</c:v>
                </c:pt>
                <c:pt idx="230">
                  <c:v>5.4299999999999997E-4</c:v>
                </c:pt>
                <c:pt idx="231">
                  <c:v>5.4500000000000002E-4</c:v>
                </c:pt>
                <c:pt idx="232">
                  <c:v>5.4750000000000003E-4</c:v>
                </c:pt>
                <c:pt idx="233">
                  <c:v>5.4849999999999994E-4</c:v>
                </c:pt>
                <c:pt idx="234">
                  <c:v>5.5199999999999997E-4</c:v>
                </c:pt>
                <c:pt idx="235">
                  <c:v>5.5349999999999996E-4</c:v>
                </c:pt>
                <c:pt idx="236">
                  <c:v>5.5650000000000003E-4</c:v>
                </c:pt>
                <c:pt idx="237">
                  <c:v>5.5800000000000001E-4</c:v>
                </c:pt>
                <c:pt idx="238">
                  <c:v>5.5999999999999995E-4</c:v>
                </c:pt>
                <c:pt idx="239">
                  <c:v>5.6550000000000003E-4</c:v>
                </c:pt>
                <c:pt idx="240">
                  <c:v>5.6649999999999995E-4</c:v>
                </c:pt>
                <c:pt idx="241">
                  <c:v>5.6849999999999999E-4</c:v>
                </c:pt>
                <c:pt idx="242">
                  <c:v>5.6950000000000002E-4</c:v>
                </c:pt>
                <c:pt idx="243">
                  <c:v>5.7299999999999994E-4</c:v>
                </c:pt>
                <c:pt idx="244">
                  <c:v>5.7350000000000001E-4</c:v>
                </c:pt>
                <c:pt idx="245">
                  <c:v>5.7600000000000001E-4</c:v>
                </c:pt>
                <c:pt idx="246">
                  <c:v>5.7850000000000002E-4</c:v>
                </c:pt>
                <c:pt idx="247">
                  <c:v>5.8200000000000005E-4</c:v>
                </c:pt>
                <c:pt idx="248">
                  <c:v>5.8350000000000003E-4</c:v>
                </c:pt>
                <c:pt idx="249">
                  <c:v>5.865E-4</c:v>
                </c:pt>
                <c:pt idx="250">
                  <c:v>5.8799999999999998E-4</c:v>
                </c:pt>
                <c:pt idx="251">
                  <c:v>5.9049999999999999E-4</c:v>
                </c:pt>
                <c:pt idx="252">
                  <c:v>5.9400000000000002E-4</c:v>
                </c:pt>
                <c:pt idx="253">
                  <c:v>5.955E-4</c:v>
                </c:pt>
                <c:pt idx="254">
                  <c:v>5.9949999999999999E-4</c:v>
                </c:pt>
                <c:pt idx="255">
                  <c:v>6.0249999999999995E-4</c:v>
                </c:pt>
                <c:pt idx="256">
                  <c:v>6.0599999999999998E-4</c:v>
                </c:pt>
                <c:pt idx="257">
                  <c:v>6.0599999999999998E-4</c:v>
                </c:pt>
                <c:pt idx="258">
                  <c:v>6.0899999999999995E-4</c:v>
                </c:pt>
                <c:pt idx="259">
                  <c:v>6.11E-4</c:v>
                </c:pt>
                <c:pt idx="260">
                  <c:v>6.1499999999999999E-4</c:v>
                </c:pt>
                <c:pt idx="261">
                  <c:v>6.1550000000000005E-4</c:v>
                </c:pt>
                <c:pt idx="262">
                  <c:v>6.1899999999999998E-4</c:v>
                </c:pt>
                <c:pt idx="263">
                  <c:v>6.2149999999999998E-4</c:v>
                </c:pt>
                <c:pt idx="264">
                  <c:v>6.2300000000000007E-4</c:v>
                </c:pt>
                <c:pt idx="265">
                  <c:v>6.2700000000000006E-4</c:v>
                </c:pt>
                <c:pt idx="266">
                  <c:v>6.3000000000000003E-4</c:v>
                </c:pt>
                <c:pt idx="267">
                  <c:v>6.3250000000000003E-4</c:v>
                </c:pt>
                <c:pt idx="268">
                  <c:v>6.3500000000000004E-4</c:v>
                </c:pt>
                <c:pt idx="269">
                  <c:v>6.3750000000000005E-4</c:v>
                </c:pt>
                <c:pt idx="270">
                  <c:v>6.3750000000000005E-4</c:v>
                </c:pt>
                <c:pt idx="271">
                  <c:v>6.38E-4</c:v>
                </c:pt>
                <c:pt idx="272">
                  <c:v>6.4050000000000001E-4</c:v>
                </c:pt>
                <c:pt idx="273">
                  <c:v>6.4149999999999993E-4</c:v>
                </c:pt>
                <c:pt idx="274">
                  <c:v>6.4400000000000004E-4</c:v>
                </c:pt>
                <c:pt idx="275">
                  <c:v>6.4599999999999998E-4</c:v>
                </c:pt>
                <c:pt idx="276">
                  <c:v>6.4950000000000001E-4</c:v>
                </c:pt>
                <c:pt idx="277">
                  <c:v>6.5250000000000009E-4</c:v>
                </c:pt>
                <c:pt idx="278">
                  <c:v>6.5600000000000001E-4</c:v>
                </c:pt>
                <c:pt idx="279">
                  <c:v>6.5850000000000001E-4</c:v>
                </c:pt>
                <c:pt idx="280">
                  <c:v>6.6050000000000006E-4</c:v>
                </c:pt>
                <c:pt idx="281">
                  <c:v>6.6299999999999996E-4</c:v>
                </c:pt>
                <c:pt idx="282">
                  <c:v>6.6649999999999999E-4</c:v>
                </c:pt>
                <c:pt idx="283">
                  <c:v>6.6799999999999997E-4</c:v>
                </c:pt>
                <c:pt idx="284">
                  <c:v>6.715E-4</c:v>
                </c:pt>
                <c:pt idx="285">
                  <c:v>6.7549999999999999E-4</c:v>
                </c:pt>
                <c:pt idx="286">
                  <c:v>6.7900000000000002E-4</c:v>
                </c:pt>
                <c:pt idx="287">
                  <c:v>6.8050000000000001E-4</c:v>
                </c:pt>
                <c:pt idx="288">
                  <c:v>6.8249999999999995E-4</c:v>
                </c:pt>
                <c:pt idx="289">
                  <c:v>6.8599999999999998E-4</c:v>
                </c:pt>
                <c:pt idx="290">
                  <c:v>6.87E-4</c:v>
                </c:pt>
                <c:pt idx="291">
                  <c:v>6.9000000000000008E-4</c:v>
                </c:pt>
                <c:pt idx="292">
                  <c:v>6.9249999999999997E-4</c:v>
                </c:pt>
                <c:pt idx="293">
                  <c:v>6.9499999999999998E-4</c:v>
                </c:pt>
                <c:pt idx="294">
                  <c:v>6.96E-4</c:v>
                </c:pt>
                <c:pt idx="295">
                  <c:v>7.0150000000000008E-4</c:v>
                </c:pt>
                <c:pt idx="296">
                  <c:v>7.0349999999999992E-4</c:v>
                </c:pt>
                <c:pt idx="297">
                  <c:v>7.0799999999999997E-4</c:v>
                </c:pt>
                <c:pt idx="298">
                  <c:v>7.0949999999999995E-4</c:v>
                </c:pt>
                <c:pt idx="299">
                  <c:v>7.1250000000000003E-4</c:v>
                </c:pt>
                <c:pt idx="300">
                  <c:v>7.1449999999999997E-4</c:v>
                </c:pt>
                <c:pt idx="301">
                  <c:v>7.1849999999999995E-4</c:v>
                </c:pt>
                <c:pt idx="302">
                  <c:v>7.2149999999999992E-4</c:v>
                </c:pt>
                <c:pt idx="303">
                  <c:v>7.2400000000000003E-4</c:v>
                </c:pt>
                <c:pt idx="304">
                  <c:v>7.2650000000000004E-4</c:v>
                </c:pt>
                <c:pt idx="305">
                  <c:v>7.2999999999999996E-4</c:v>
                </c:pt>
                <c:pt idx="306">
                  <c:v>7.3250000000000008E-4</c:v>
                </c:pt>
                <c:pt idx="307">
                  <c:v>7.3599999999999989E-4</c:v>
                </c:pt>
                <c:pt idx="308">
                  <c:v>7.3999999999999999E-4</c:v>
                </c:pt>
                <c:pt idx="309">
                  <c:v>7.4100000000000001E-4</c:v>
                </c:pt>
                <c:pt idx="310">
                  <c:v>7.4450000000000004E-4</c:v>
                </c:pt>
                <c:pt idx="311">
                  <c:v>7.45E-4</c:v>
                </c:pt>
                <c:pt idx="312">
                  <c:v>7.4899999999999999E-4</c:v>
                </c:pt>
                <c:pt idx="313">
                  <c:v>7.4949999999999995E-4</c:v>
                </c:pt>
                <c:pt idx="314">
                  <c:v>7.5049999999999997E-4</c:v>
                </c:pt>
                <c:pt idx="315">
                  <c:v>7.5299999999999998E-4</c:v>
                </c:pt>
                <c:pt idx="316">
                  <c:v>7.5749999999999993E-4</c:v>
                </c:pt>
                <c:pt idx="317">
                  <c:v>7.605E-4</c:v>
                </c:pt>
                <c:pt idx="318">
                  <c:v>7.6249999999999994E-4</c:v>
                </c:pt>
                <c:pt idx="319">
                  <c:v>7.6749999999999995E-4</c:v>
                </c:pt>
                <c:pt idx="320">
                  <c:v>7.695E-4</c:v>
                </c:pt>
                <c:pt idx="321">
                  <c:v>7.7150000000000005E-4</c:v>
                </c:pt>
                <c:pt idx="322">
                  <c:v>7.76E-4</c:v>
                </c:pt>
                <c:pt idx="323">
                  <c:v>7.7899999999999996E-4</c:v>
                </c:pt>
                <c:pt idx="324">
                  <c:v>7.8100000000000001E-4</c:v>
                </c:pt>
                <c:pt idx="325">
                  <c:v>7.8499999999999989E-4</c:v>
                </c:pt>
                <c:pt idx="326">
                  <c:v>7.8750000000000001E-4</c:v>
                </c:pt>
                <c:pt idx="327">
                  <c:v>7.9200000000000006E-4</c:v>
                </c:pt>
                <c:pt idx="328">
                  <c:v>7.9350000000000004E-4</c:v>
                </c:pt>
                <c:pt idx="329">
                  <c:v>7.9699999999999997E-4</c:v>
                </c:pt>
                <c:pt idx="330">
                  <c:v>8.0149999999999991E-4</c:v>
                </c:pt>
                <c:pt idx="331">
                  <c:v>8.0199999999999998E-4</c:v>
                </c:pt>
                <c:pt idx="332">
                  <c:v>8.0650000000000003E-4</c:v>
                </c:pt>
                <c:pt idx="333">
                  <c:v>8.0950000000000011E-4</c:v>
                </c:pt>
                <c:pt idx="334">
                  <c:v>8.1300000000000003E-4</c:v>
                </c:pt>
                <c:pt idx="335">
                  <c:v>8.1799999999999993E-4</c:v>
                </c:pt>
                <c:pt idx="336">
                  <c:v>8.1900000000000007E-4</c:v>
                </c:pt>
                <c:pt idx="337">
                  <c:v>8.2300000000000006E-4</c:v>
                </c:pt>
                <c:pt idx="338">
                  <c:v>8.2550000000000006E-4</c:v>
                </c:pt>
                <c:pt idx="339">
                  <c:v>8.2900000000000009E-4</c:v>
                </c:pt>
                <c:pt idx="340">
                  <c:v>8.3200000000000006E-4</c:v>
                </c:pt>
                <c:pt idx="341">
                  <c:v>8.3549999999999998E-4</c:v>
                </c:pt>
                <c:pt idx="342">
                  <c:v>8.3949999999999997E-4</c:v>
                </c:pt>
                <c:pt idx="343">
                  <c:v>8.4150000000000002E-4</c:v>
                </c:pt>
                <c:pt idx="344">
                  <c:v>8.4449999999999998E-4</c:v>
                </c:pt>
                <c:pt idx="345">
                  <c:v>8.4650000000000003E-4</c:v>
                </c:pt>
                <c:pt idx="346">
                  <c:v>8.5099999999999998E-4</c:v>
                </c:pt>
                <c:pt idx="347">
                  <c:v>8.5399999999999994E-4</c:v>
                </c:pt>
                <c:pt idx="348">
                  <c:v>8.5300000000000003E-4</c:v>
                </c:pt>
                <c:pt idx="349">
                  <c:v>8.5599999999999999E-4</c:v>
                </c:pt>
                <c:pt idx="350">
                  <c:v>8.5749999999999997E-4</c:v>
                </c:pt>
                <c:pt idx="351">
                  <c:v>8.6000000000000009E-4</c:v>
                </c:pt>
                <c:pt idx="352">
                  <c:v>8.6199999999999992E-4</c:v>
                </c:pt>
                <c:pt idx="353">
                  <c:v>8.6549999999999995E-4</c:v>
                </c:pt>
                <c:pt idx="354">
                  <c:v>8.675E-4</c:v>
                </c:pt>
                <c:pt idx="355">
                  <c:v>8.7100000000000003E-4</c:v>
                </c:pt>
                <c:pt idx="356">
                  <c:v>8.7299999999999997E-4</c:v>
                </c:pt>
                <c:pt idx="357">
                  <c:v>8.7600000000000004E-4</c:v>
                </c:pt>
                <c:pt idx="358">
                  <c:v>8.7900000000000001E-4</c:v>
                </c:pt>
                <c:pt idx="359">
                  <c:v>8.8349999999999995E-4</c:v>
                </c:pt>
                <c:pt idx="360">
                  <c:v>8.8600000000000007E-4</c:v>
                </c:pt>
                <c:pt idx="361">
                  <c:v>8.9000000000000006E-4</c:v>
                </c:pt>
                <c:pt idx="362">
                  <c:v>8.9250000000000006E-4</c:v>
                </c:pt>
                <c:pt idx="363">
                  <c:v>8.9750000000000008E-4</c:v>
                </c:pt>
                <c:pt idx="364">
                  <c:v>8.9999999999999998E-4</c:v>
                </c:pt>
                <c:pt idx="365">
                  <c:v>9.0200000000000002E-4</c:v>
                </c:pt>
                <c:pt idx="366">
                  <c:v>9.0649999999999997E-4</c:v>
                </c:pt>
                <c:pt idx="367">
                  <c:v>9.1100000000000003E-4</c:v>
                </c:pt>
                <c:pt idx="368">
                  <c:v>9.1350000000000003E-4</c:v>
                </c:pt>
                <c:pt idx="369">
                  <c:v>9.1749999999999991E-4</c:v>
                </c:pt>
                <c:pt idx="370">
                  <c:v>9.2150000000000001E-4</c:v>
                </c:pt>
                <c:pt idx="371">
                  <c:v>9.2399999999999991E-4</c:v>
                </c:pt>
                <c:pt idx="372">
                  <c:v>9.2749999999999994E-4</c:v>
                </c:pt>
                <c:pt idx="373">
                  <c:v>9.3099999999999997E-4</c:v>
                </c:pt>
                <c:pt idx="374">
                  <c:v>9.3599999999999998E-4</c:v>
                </c:pt>
                <c:pt idx="375">
                  <c:v>9.4000000000000008E-4</c:v>
                </c:pt>
                <c:pt idx="376">
                  <c:v>9.4200000000000002E-4</c:v>
                </c:pt>
                <c:pt idx="377">
                  <c:v>9.4549999999999994E-4</c:v>
                </c:pt>
                <c:pt idx="378">
                  <c:v>9.4999999999999989E-4</c:v>
                </c:pt>
                <c:pt idx="379">
                  <c:v>9.5150000000000009E-4</c:v>
                </c:pt>
                <c:pt idx="380">
                  <c:v>9.5600000000000004E-4</c:v>
                </c:pt>
                <c:pt idx="381">
                  <c:v>9.5800000000000008E-4</c:v>
                </c:pt>
                <c:pt idx="382">
                  <c:v>9.5699999999999995E-4</c:v>
                </c:pt>
                <c:pt idx="383">
                  <c:v>9.6150000000000001E-4</c:v>
                </c:pt>
                <c:pt idx="384">
                  <c:v>9.655E-4</c:v>
                </c:pt>
                <c:pt idx="385">
                  <c:v>9.6750000000000004E-4</c:v>
                </c:pt>
                <c:pt idx="386">
                  <c:v>9.7149999999999992E-4</c:v>
                </c:pt>
                <c:pt idx="387">
                  <c:v>9.7499999999999996E-4</c:v>
                </c:pt>
                <c:pt idx="388">
                  <c:v>9.7849999999999999E-4</c:v>
                </c:pt>
                <c:pt idx="389">
                  <c:v>9.8299999999999993E-4</c:v>
                </c:pt>
                <c:pt idx="390">
                  <c:v>9.8649999999999996E-4</c:v>
                </c:pt>
                <c:pt idx="391">
                  <c:v>9.8900000000000008E-4</c:v>
                </c:pt>
                <c:pt idx="392">
                  <c:v>9.9450000000000016E-4</c:v>
                </c:pt>
                <c:pt idx="393">
                  <c:v>9.9649999999999999E-4</c:v>
                </c:pt>
                <c:pt idx="394">
                  <c:v>1.0005000000000001E-3</c:v>
                </c:pt>
                <c:pt idx="395">
                  <c:v>1.005E-3</c:v>
                </c:pt>
                <c:pt idx="396">
                  <c:v>1.0075000000000001E-3</c:v>
                </c:pt>
                <c:pt idx="397">
                  <c:v>1.0110000000000002E-3</c:v>
                </c:pt>
                <c:pt idx="398">
                  <c:v>1.0154999999999999E-3</c:v>
                </c:pt>
                <c:pt idx="399">
                  <c:v>1.0189999999999999E-3</c:v>
                </c:pt>
                <c:pt idx="400">
                  <c:v>1.0215000000000001E-3</c:v>
                </c:pt>
                <c:pt idx="401">
                  <c:v>1.026E-3</c:v>
                </c:pt>
                <c:pt idx="402">
                  <c:v>1.0295E-3</c:v>
                </c:pt>
                <c:pt idx="403">
                  <c:v>1.0350000000000001E-3</c:v>
                </c:pt>
                <c:pt idx="404">
                  <c:v>1.0384999999999999E-3</c:v>
                </c:pt>
                <c:pt idx="405">
                  <c:v>1.042E-3</c:v>
                </c:pt>
                <c:pt idx="406">
                  <c:v>1.044E-3</c:v>
                </c:pt>
                <c:pt idx="407">
                  <c:v>1.049E-3</c:v>
                </c:pt>
                <c:pt idx="408">
                  <c:v>1.0535E-3</c:v>
                </c:pt>
                <c:pt idx="409">
                  <c:v>1.0579999999999999E-3</c:v>
                </c:pt>
                <c:pt idx="410">
                  <c:v>1.0614999999999999E-3</c:v>
                </c:pt>
                <c:pt idx="411">
                  <c:v>1.0655E-3</c:v>
                </c:pt>
                <c:pt idx="412">
                  <c:v>1.0690000000000001E-3</c:v>
                </c:pt>
                <c:pt idx="413">
                  <c:v>1.073E-3</c:v>
                </c:pt>
                <c:pt idx="414">
                  <c:v>1.0765E-3</c:v>
                </c:pt>
                <c:pt idx="415">
                  <c:v>1.0795000000000002E-3</c:v>
                </c:pt>
                <c:pt idx="416">
                  <c:v>1.083E-3</c:v>
                </c:pt>
                <c:pt idx="417">
                  <c:v>1.0865E-3</c:v>
                </c:pt>
                <c:pt idx="418">
                  <c:v>1.091E-3</c:v>
                </c:pt>
                <c:pt idx="419">
                  <c:v>1.0939999999999999E-3</c:v>
                </c:pt>
                <c:pt idx="420">
                  <c:v>1.0945E-3</c:v>
                </c:pt>
                <c:pt idx="421">
                  <c:v>1.0965E-3</c:v>
                </c:pt>
                <c:pt idx="422">
                  <c:v>1.1004999999999999E-3</c:v>
                </c:pt>
                <c:pt idx="423">
                  <c:v>1.1034999999999999E-3</c:v>
                </c:pt>
                <c:pt idx="424">
                  <c:v>1.109E-3</c:v>
                </c:pt>
                <c:pt idx="425">
                  <c:v>1.1130000000000001E-3</c:v>
                </c:pt>
                <c:pt idx="426">
                  <c:v>1.1169999999999999E-3</c:v>
                </c:pt>
                <c:pt idx="427">
                  <c:v>1.1194999999999998E-3</c:v>
                </c:pt>
                <c:pt idx="428">
                  <c:v>1.1245000000000001E-3</c:v>
                </c:pt>
                <c:pt idx="429">
                  <c:v>1.1280000000000001E-3</c:v>
                </c:pt>
                <c:pt idx="430">
                  <c:v>1.1315000000000001E-3</c:v>
                </c:pt>
                <c:pt idx="431">
                  <c:v>1.1375000000000001E-3</c:v>
                </c:pt>
                <c:pt idx="432">
                  <c:v>1.1410000000000001E-3</c:v>
                </c:pt>
                <c:pt idx="433">
                  <c:v>1.1444999999999999E-3</c:v>
                </c:pt>
                <c:pt idx="434">
                  <c:v>1.1475000000000001E-3</c:v>
                </c:pt>
                <c:pt idx="435">
                  <c:v>1.1509999999999999E-3</c:v>
                </c:pt>
                <c:pt idx="436">
                  <c:v>1.1555000000000001E-3</c:v>
                </c:pt>
                <c:pt idx="437">
                  <c:v>1.1605000000000001E-3</c:v>
                </c:pt>
                <c:pt idx="438">
                  <c:v>1.1635E-3</c:v>
                </c:pt>
                <c:pt idx="439">
                  <c:v>1.1675000000000001E-3</c:v>
                </c:pt>
                <c:pt idx="440">
                  <c:v>1.173E-3</c:v>
                </c:pt>
                <c:pt idx="441">
                  <c:v>1.178E-3</c:v>
                </c:pt>
                <c:pt idx="442">
                  <c:v>1.1814999999999998E-3</c:v>
                </c:pt>
                <c:pt idx="443">
                  <c:v>1.1850000000000001E-3</c:v>
                </c:pt>
                <c:pt idx="444">
                  <c:v>1.1895E-3</c:v>
                </c:pt>
                <c:pt idx="445">
                  <c:v>1.1945E-3</c:v>
                </c:pt>
                <c:pt idx="446">
                  <c:v>1.1980000000000001E-3</c:v>
                </c:pt>
                <c:pt idx="447">
                  <c:v>1.2014999999999999E-3</c:v>
                </c:pt>
                <c:pt idx="448">
                  <c:v>1.206E-3</c:v>
                </c:pt>
                <c:pt idx="449">
                  <c:v>1.2114999999999999E-3</c:v>
                </c:pt>
                <c:pt idx="450">
                  <c:v>1.2179999999999999E-3</c:v>
                </c:pt>
                <c:pt idx="451">
                  <c:v>1.2305E-3</c:v>
                </c:pt>
                <c:pt idx="452">
                  <c:v>1.237E-3</c:v>
                </c:pt>
                <c:pt idx="453">
                  <c:v>1.2405000000000001E-3</c:v>
                </c:pt>
                <c:pt idx="454">
                  <c:v>1.2435E-3</c:v>
                </c:pt>
                <c:pt idx="455">
                  <c:v>1.2485E-3</c:v>
                </c:pt>
                <c:pt idx="456">
                  <c:v>1.2524999999999999E-3</c:v>
                </c:pt>
                <c:pt idx="457">
                  <c:v>1.258E-3</c:v>
                </c:pt>
                <c:pt idx="458">
                  <c:v>1.261E-3</c:v>
                </c:pt>
                <c:pt idx="459">
                  <c:v>1.2645E-3</c:v>
                </c:pt>
                <c:pt idx="460">
                  <c:v>1.271E-3</c:v>
                </c:pt>
                <c:pt idx="461">
                  <c:v>1.273E-3</c:v>
                </c:pt>
                <c:pt idx="462">
                  <c:v>1.2780000000000001E-3</c:v>
                </c:pt>
                <c:pt idx="463">
                  <c:v>1.281E-3</c:v>
                </c:pt>
                <c:pt idx="464">
                  <c:v>1.2849999999999999E-3</c:v>
                </c:pt>
                <c:pt idx="465">
                  <c:v>1.2899999999999999E-3</c:v>
                </c:pt>
                <c:pt idx="466">
                  <c:v>1.2929999999999999E-3</c:v>
                </c:pt>
                <c:pt idx="467">
                  <c:v>1.2975E-3</c:v>
                </c:pt>
                <c:pt idx="468">
                  <c:v>1.3014999999999999E-3</c:v>
                </c:pt>
                <c:pt idx="469">
                  <c:v>1.3064999999999999E-3</c:v>
                </c:pt>
                <c:pt idx="470">
                  <c:v>1.3114999999999999E-3</c:v>
                </c:pt>
                <c:pt idx="471">
                  <c:v>1.3145000000000001E-3</c:v>
                </c:pt>
                <c:pt idx="472">
                  <c:v>1.3224999999999999E-3</c:v>
                </c:pt>
                <c:pt idx="473">
                  <c:v>1.3275000000000001E-3</c:v>
                </c:pt>
                <c:pt idx="474">
                  <c:v>1.3335E-3</c:v>
                </c:pt>
                <c:pt idx="475">
                  <c:v>1.3395E-3</c:v>
                </c:pt>
                <c:pt idx="476">
                  <c:v>1.3445E-3</c:v>
                </c:pt>
                <c:pt idx="477">
                  <c:v>1.3519999999999999E-3</c:v>
                </c:pt>
                <c:pt idx="478">
                  <c:v>1.3595E-3</c:v>
                </c:pt>
                <c:pt idx="479">
                  <c:v>1.3669999999999999E-3</c:v>
                </c:pt>
                <c:pt idx="480">
                  <c:v>1.3760000000000001E-3</c:v>
                </c:pt>
                <c:pt idx="481">
                  <c:v>1.3914999999999999E-3</c:v>
                </c:pt>
                <c:pt idx="482">
                  <c:v>1.4010000000000001E-3</c:v>
                </c:pt>
                <c:pt idx="483">
                  <c:v>1.4174999999999999E-3</c:v>
                </c:pt>
                <c:pt idx="484">
                  <c:v>2.2065000000000001E-3</c:v>
                </c:pt>
                <c:pt idx="485">
                  <c:v>2.4414999999999997E-3</c:v>
                </c:pt>
                <c:pt idx="486">
                  <c:v>2.6115000000000001E-3</c:v>
                </c:pt>
                <c:pt idx="487">
                  <c:v>2.9735E-3</c:v>
                </c:pt>
                <c:pt idx="488">
                  <c:v>3.6064999999999999E-3</c:v>
                </c:pt>
                <c:pt idx="489">
                  <c:v>3.9544999999999997E-3</c:v>
                </c:pt>
                <c:pt idx="490">
                  <c:v>4.3785000000000004E-3</c:v>
                </c:pt>
                <c:pt idx="491">
                  <c:v>4.8630000000000001E-3</c:v>
                </c:pt>
                <c:pt idx="492">
                  <c:v>5.1974999999999999E-3</c:v>
                </c:pt>
                <c:pt idx="493">
                  <c:v>5.3950000000000005E-3</c:v>
                </c:pt>
                <c:pt idx="494">
                  <c:v>5.5980000000000005E-3</c:v>
                </c:pt>
                <c:pt idx="495">
                  <c:v>5.8089999999999999E-3</c:v>
                </c:pt>
                <c:pt idx="496">
                  <c:v>6.0295000000000001E-3</c:v>
                </c:pt>
                <c:pt idx="497">
                  <c:v>6.7349999999999997E-3</c:v>
                </c:pt>
                <c:pt idx="498">
                  <c:v>7.0425000000000001E-3</c:v>
                </c:pt>
                <c:pt idx="499">
                  <c:v>7.3244999999999994E-3</c:v>
                </c:pt>
                <c:pt idx="500">
                  <c:v>7.5750000000000001E-3</c:v>
                </c:pt>
                <c:pt idx="501">
                  <c:v>7.817000000000001E-3</c:v>
                </c:pt>
                <c:pt idx="502">
                  <c:v>8.0580000000000009E-3</c:v>
                </c:pt>
                <c:pt idx="503">
                  <c:v>8.2985000000000003E-3</c:v>
                </c:pt>
                <c:pt idx="504">
                  <c:v>8.5369999999999994E-3</c:v>
                </c:pt>
                <c:pt idx="505">
                  <c:v>8.937500000000001E-3</c:v>
                </c:pt>
                <c:pt idx="506">
                  <c:v>9.3074999999999998E-3</c:v>
                </c:pt>
                <c:pt idx="507">
                  <c:v>9.5615000000000006E-3</c:v>
                </c:pt>
                <c:pt idx="508">
                  <c:v>9.8110000000000003E-3</c:v>
                </c:pt>
                <c:pt idx="509">
                  <c:v>1.0061E-2</c:v>
                </c:pt>
                <c:pt idx="510">
                  <c:v>1.0326E-2</c:v>
                </c:pt>
                <c:pt idx="511">
                  <c:v>1.0589999999999999E-2</c:v>
                </c:pt>
                <c:pt idx="512">
                  <c:v>1.0853999999999999E-2</c:v>
                </c:pt>
                <c:pt idx="513">
                  <c:v>1.11155E-2</c:v>
                </c:pt>
                <c:pt idx="514">
                  <c:v>1.1374499999999999E-2</c:v>
                </c:pt>
                <c:pt idx="515">
                  <c:v>1.1630999999999999E-2</c:v>
                </c:pt>
                <c:pt idx="516">
                  <c:v>1.1914999999999999E-2</c:v>
                </c:pt>
                <c:pt idx="517">
                  <c:v>1.2218E-2</c:v>
                </c:pt>
                <c:pt idx="518">
                  <c:v>1.2696499999999999E-2</c:v>
                </c:pt>
                <c:pt idx="519">
                  <c:v>1.2933E-2</c:v>
                </c:pt>
                <c:pt idx="520">
                  <c:v>1.3202999999999999E-2</c:v>
                </c:pt>
                <c:pt idx="521">
                  <c:v>1.3479E-2</c:v>
                </c:pt>
                <c:pt idx="522">
                  <c:v>1.3947000000000001E-2</c:v>
                </c:pt>
                <c:pt idx="523">
                  <c:v>1.4220500000000001E-2</c:v>
                </c:pt>
                <c:pt idx="524">
                  <c:v>1.4495000000000001E-2</c:v>
                </c:pt>
                <c:pt idx="525">
                  <c:v>1.4769499999999998E-2</c:v>
                </c:pt>
                <c:pt idx="526">
                  <c:v>1.5040999999999999E-2</c:v>
                </c:pt>
                <c:pt idx="527">
                  <c:v>1.5310500000000001E-2</c:v>
                </c:pt>
                <c:pt idx="528">
                  <c:v>1.5584000000000001E-2</c:v>
                </c:pt>
                <c:pt idx="529">
                  <c:v>1.5879999999999998E-2</c:v>
                </c:pt>
                <c:pt idx="530">
                  <c:v>1.6164499999999998E-2</c:v>
                </c:pt>
                <c:pt idx="531">
                  <c:v>1.6439499999999999E-2</c:v>
                </c:pt>
                <c:pt idx="532">
                  <c:v>1.6714E-2</c:v>
                </c:pt>
                <c:pt idx="533">
                  <c:v>1.6986500000000002E-2</c:v>
                </c:pt>
                <c:pt idx="534">
                  <c:v>1.7253999999999999E-2</c:v>
                </c:pt>
                <c:pt idx="535">
                  <c:v>1.7524499999999998E-2</c:v>
                </c:pt>
                <c:pt idx="536">
                  <c:v>1.7804500000000001E-2</c:v>
                </c:pt>
                <c:pt idx="537">
                  <c:v>1.8090999999999999E-2</c:v>
                </c:pt>
                <c:pt idx="538">
                  <c:v>1.8432500000000001E-2</c:v>
                </c:pt>
                <c:pt idx="539">
                  <c:v>1.8745999999999999E-2</c:v>
                </c:pt>
                <c:pt idx="540">
                  <c:v>1.90145E-2</c:v>
                </c:pt>
                <c:pt idx="541">
                  <c:v>1.9285E-2</c:v>
                </c:pt>
                <c:pt idx="542">
                  <c:v>1.9553000000000001E-2</c:v>
                </c:pt>
                <c:pt idx="543">
                  <c:v>1.9834999999999998E-2</c:v>
                </c:pt>
                <c:pt idx="544">
                  <c:v>2.0116000000000002E-2</c:v>
                </c:pt>
                <c:pt idx="545">
                  <c:v>2.0393000000000001E-2</c:v>
                </c:pt>
                <c:pt idx="546">
                  <c:v>2.0666E-2</c:v>
                </c:pt>
                <c:pt idx="547">
                  <c:v>2.0931999999999999E-2</c:v>
                </c:pt>
                <c:pt idx="548">
                  <c:v>2.1198000000000002E-2</c:v>
                </c:pt>
                <c:pt idx="549">
                  <c:v>2.1467E-2</c:v>
                </c:pt>
                <c:pt idx="550">
                  <c:v>2.1729499999999999E-2</c:v>
                </c:pt>
                <c:pt idx="551">
                  <c:v>2.2058500000000002E-2</c:v>
                </c:pt>
                <c:pt idx="552">
                  <c:v>2.2444499999999999E-2</c:v>
                </c:pt>
                <c:pt idx="553">
                  <c:v>2.2710000000000001E-2</c:v>
                </c:pt>
                <c:pt idx="554">
                  <c:v>2.2978999999999999E-2</c:v>
                </c:pt>
                <c:pt idx="555">
                  <c:v>2.3245000000000002E-2</c:v>
                </c:pt>
                <c:pt idx="556">
                  <c:v>2.3519999999999999E-2</c:v>
                </c:pt>
                <c:pt idx="557">
                  <c:v>2.3791E-2</c:v>
                </c:pt>
                <c:pt idx="558">
                  <c:v>2.4063000000000001E-2</c:v>
                </c:pt>
                <c:pt idx="559">
                  <c:v>2.43325E-2</c:v>
                </c:pt>
                <c:pt idx="560">
                  <c:v>2.4613999999999997E-2</c:v>
                </c:pt>
                <c:pt idx="561">
                  <c:v>2.4888E-2</c:v>
                </c:pt>
                <c:pt idx="562">
                  <c:v>2.51685E-2</c:v>
                </c:pt>
                <c:pt idx="563">
                  <c:v>2.5454499999999998E-2</c:v>
                </c:pt>
                <c:pt idx="564">
                  <c:v>2.5722500000000002E-2</c:v>
                </c:pt>
                <c:pt idx="565">
                  <c:v>2.5987499999999997E-2</c:v>
                </c:pt>
                <c:pt idx="566">
                  <c:v>2.6249500000000002E-2</c:v>
                </c:pt>
                <c:pt idx="567">
                  <c:v>2.65185E-2</c:v>
                </c:pt>
                <c:pt idx="568">
                  <c:v>2.6789E-2</c:v>
                </c:pt>
                <c:pt idx="569">
                  <c:v>2.7067500000000001E-2</c:v>
                </c:pt>
                <c:pt idx="570">
                  <c:v>2.7345999999999999E-2</c:v>
                </c:pt>
                <c:pt idx="571">
                  <c:v>2.7626000000000001E-2</c:v>
                </c:pt>
                <c:pt idx="572">
                  <c:v>2.7904999999999999E-2</c:v>
                </c:pt>
                <c:pt idx="573">
                  <c:v>2.8187E-2</c:v>
                </c:pt>
                <c:pt idx="574">
                  <c:v>2.8458000000000001E-2</c:v>
                </c:pt>
                <c:pt idx="575">
                  <c:v>2.8719500000000002E-2</c:v>
                </c:pt>
                <c:pt idx="576">
                  <c:v>2.8990999999999999E-2</c:v>
                </c:pt>
                <c:pt idx="577">
                  <c:v>2.9256000000000001E-2</c:v>
                </c:pt>
                <c:pt idx="578">
                  <c:v>2.9708999999999999E-2</c:v>
                </c:pt>
                <c:pt idx="579">
                  <c:v>2.9967500000000001E-2</c:v>
                </c:pt>
                <c:pt idx="580">
                  <c:v>3.0235999999999999E-2</c:v>
                </c:pt>
                <c:pt idx="581">
                  <c:v>3.0513999999999999E-2</c:v>
                </c:pt>
                <c:pt idx="582">
                  <c:v>3.0794499999999999E-2</c:v>
                </c:pt>
                <c:pt idx="583">
                  <c:v>3.1073499999999997E-2</c:v>
                </c:pt>
                <c:pt idx="584">
                  <c:v>3.1351499999999997E-2</c:v>
                </c:pt>
                <c:pt idx="585">
                  <c:v>3.1623999999999999E-2</c:v>
                </c:pt>
                <c:pt idx="586">
                  <c:v>3.1891500000000003E-2</c:v>
                </c:pt>
                <c:pt idx="587">
                  <c:v>3.2159500000000001E-2</c:v>
                </c:pt>
                <c:pt idx="588">
                  <c:v>3.2423999999999994E-2</c:v>
                </c:pt>
                <c:pt idx="589">
                  <c:v>3.26865E-2</c:v>
                </c:pt>
                <c:pt idx="590">
                  <c:v>3.2955499999999999E-2</c:v>
                </c:pt>
                <c:pt idx="591">
                  <c:v>3.3295000000000005E-2</c:v>
                </c:pt>
                <c:pt idx="592">
                  <c:v>3.3607999999999999E-2</c:v>
                </c:pt>
                <c:pt idx="593">
                  <c:v>3.3878499999999999E-2</c:v>
                </c:pt>
                <c:pt idx="594">
                  <c:v>3.4153000000000003E-2</c:v>
                </c:pt>
                <c:pt idx="595">
                  <c:v>3.4421E-2</c:v>
                </c:pt>
                <c:pt idx="596">
                  <c:v>3.4698999999999994E-2</c:v>
                </c:pt>
                <c:pt idx="597">
                  <c:v>3.49755E-2</c:v>
                </c:pt>
                <c:pt idx="598">
                  <c:v>3.5247500000000001E-2</c:v>
                </c:pt>
                <c:pt idx="599">
                  <c:v>3.5524500000000001E-2</c:v>
                </c:pt>
                <c:pt idx="600">
                  <c:v>3.5809500000000001E-2</c:v>
                </c:pt>
                <c:pt idx="601">
                  <c:v>3.6095000000000002E-2</c:v>
                </c:pt>
                <c:pt idx="602">
                  <c:v>3.6372000000000002E-2</c:v>
                </c:pt>
                <c:pt idx="603">
                  <c:v>3.6645499999999998E-2</c:v>
                </c:pt>
                <c:pt idx="604">
                  <c:v>3.69185E-2</c:v>
                </c:pt>
                <c:pt idx="605">
                  <c:v>3.7191500000000002E-2</c:v>
                </c:pt>
                <c:pt idx="606">
                  <c:v>3.7664000000000003E-2</c:v>
                </c:pt>
                <c:pt idx="607">
                  <c:v>3.7922999999999998E-2</c:v>
                </c:pt>
                <c:pt idx="608">
                  <c:v>3.8189500000000001E-2</c:v>
                </c:pt>
                <c:pt idx="609">
                  <c:v>3.8456499999999998E-2</c:v>
                </c:pt>
                <c:pt idx="610">
                  <c:v>3.8724499999999995E-2</c:v>
                </c:pt>
                <c:pt idx="611">
                  <c:v>3.8995500000000002E-2</c:v>
                </c:pt>
                <c:pt idx="612">
                  <c:v>3.9267499999999997E-2</c:v>
                </c:pt>
                <c:pt idx="613">
                  <c:v>3.9536500000000002E-2</c:v>
                </c:pt>
                <c:pt idx="614">
                  <c:v>3.9807999999999996E-2</c:v>
                </c:pt>
                <c:pt idx="615">
                  <c:v>4.0086499999999997E-2</c:v>
                </c:pt>
                <c:pt idx="616">
                  <c:v>4.0350499999999997E-2</c:v>
                </c:pt>
                <c:pt idx="617">
                  <c:v>4.0610999999999994E-2</c:v>
                </c:pt>
                <c:pt idx="618">
                  <c:v>4.0873E-2</c:v>
                </c:pt>
                <c:pt idx="619">
                  <c:v>4.1128999999999999E-2</c:v>
                </c:pt>
                <c:pt idx="620">
                  <c:v>4.1442E-2</c:v>
                </c:pt>
                <c:pt idx="621">
                  <c:v>4.1711499999999999E-2</c:v>
                </c:pt>
                <c:pt idx="622">
                  <c:v>4.1984E-2</c:v>
                </c:pt>
                <c:pt idx="623">
                  <c:v>4.2257000000000003E-2</c:v>
                </c:pt>
                <c:pt idx="624">
                  <c:v>4.2539999999999994E-2</c:v>
                </c:pt>
                <c:pt idx="625">
                  <c:v>4.2813000000000004E-2</c:v>
                </c:pt>
                <c:pt idx="626">
                  <c:v>4.3087E-2</c:v>
                </c:pt>
                <c:pt idx="627">
                  <c:v>4.3360499999999996E-2</c:v>
                </c:pt>
                <c:pt idx="628">
                  <c:v>4.3642E-2</c:v>
                </c:pt>
                <c:pt idx="629">
                  <c:v>4.3904499999999999E-2</c:v>
                </c:pt>
                <c:pt idx="630">
                  <c:v>4.4166999999999998E-2</c:v>
                </c:pt>
                <c:pt idx="631">
                  <c:v>4.4429999999999997E-2</c:v>
                </c:pt>
                <c:pt idx="632">
                  <c:v>4.4697000000000001E-2</c:v>
                </c:pt>
                <c:pt idx="633">
                  <c:v>4.49665E-2</c:v>
                </c:pt>
                <c:pt idx="634">
                  <c:v>4.5241000000000003E-2</c:v>
                </c:pt>
                <c:pt idx="635">
                  <c:v>4.5517500000000002E-2</c:v>
                </c:pt>
                <c:pt idx="636">
                  <c:v>4.58E-2</c:v>
                </c:pt>
                <c:pt idx="637">
                  <c:v>4.6077E-2</c:v>
                </c:pt>
                <c:pt idx="638">
                  <c:v>4.6355499999999994E-2</c:v>
                </c:pt>
                <c:pt idx="639">
                  <c:v>4.6623999999999999E-2</c:v>
                </c:pt>
                <c:pt idx="640">
                  <c:v>4.6891500000000003E-2</c:v>
                </c:pt>
                <c:pt idx="641">
                  <c:v>4.7168500000000002E-2</c:v>
                </c:pt>
                <c:pt idx="642">
                  <c:v>4.7439000000000002E-2</c:v>
                </c:pt>
                <c:pt idx="643">
                  <c:v>4.7724000000000003E-2</c:v>
                </c:pt>
                <c:pt idx="644">
                  <c:v>4.7987000000000002E-2</c:v>
                </c:pt>
                <c:pt idx="645">
                  <c:v>4.8246999999999998E-2</c:v>
                </c:pt>
                <c:pt idx="646">
                  <c:v>4.85335E-2</c:v>
                </c:pt>
                <c:pt idx="647">
                  <c:v>4.8822999999999998E-2</c:v>
                </c:pt>
                <c:pt idx="648">
                  <c:v>4.9090999999999996E-2</c:v>
                </c:pt>
                <c:pt idx="649">
                  <c:v>4.9354499999999996E-2</c:v>
                </c:pt>
                <c:pt idx="650">
                  <c:v>4.9626499999999997E-2</c:v>
                </c:pt>
                <c:pt idx="651">
                  <c:v>4.99E-2</c:v>
                </c:pt>
                <c:pt idx="652">
                  <c:v>5.0180500000000003E-2</c:v>
                </c:pt>
                <c:pt idx="653">
                  <c:v>5.0456000000000001E-2</c:v>
                </c:pt>
                <c:pt idx="654">
                  <c:v>5.0720000000000001E-2</c:v>
                </c:pt>
                <c:pt idx="655">
                  <c:v>5.0987500000000005E-2</c:v>
                </c:pt>
                <c:pt idx="656">
                  <c:v>5.1262500000000003E-2</c:v>
                </c:pt>
                <c:pt idx="657">
                  <c:v>5.1540000000000002E-2</c:v>
                </c:pt>
                <c:pt idx="658">
                  <c:v>5.18355E-2</c:v>
                </c:pt>
                <c:pt idx="659">
                  <c:v>5.2104999999999999E-2</c:v>
                </c:pt>
                <c:pt idx="660">
                  <c:v>5.2375499999999998E-2</c:v>
                </c:pt>
                <c:pt idx="661">
                  <c:v>5.2653500000000006E-2</c:v>
                </c:pt>
              </c:numCache>
            </c:numRef>
          </c:xVal>
          <c:yVal>
            <c:numRef>
              <c:f>Sheet1!$P$3:$P$664</c:f>
              <c:numCache>
                <c:formatCode>General</c:formatCode>
                <c:ptCount val="662"/>
                <c:pt idx="0">
                  <c:v>8.4188559999999999</c:v>
                </c:pt>
                <c:pt idx="1">
                  <c:v>18.449833999999999</c:v>
                </c:pt>
                <c:pt idx="2">
                  <c:v>50.154888</c:v>
                </c:pt>
                <c:pt idx="3">
                  <c:v>58.931992999999999</c:v>
                </c:pt>
                <c:pt idx="4">
                  <c:v>64.484854999999996</c:v>
                </c:pt>
                <c:pt idx="5">
                  <c:v>76.486204000000001</c:v>
                </c:pt>
                <c:pt idx="6">
                  <c:v>86.338055999999995</c:v>
                </c:pt>
                <c:pt idx="7">
                  <c:v>85.621557999999993</c:v>
                </c:pt>
                <c:pt idx="8">
                  <c:v>91.532669999999996</c:v>
                </c:pt>
                <c:pt idx="9">
                  <c:v>107.47475900000001</c:v>
                </c:pt>
                <c:pt idx="10">
                  <c:v>109.98250299999999</c:v>
                </c:pt>
                <c:pt idx="11">
                  <c:v>109.26600500000001</c:v>
                </c:pt>
                <c:pt idx="12">
                  <c:v>133.80607499999999</c:v>
                </c:pt>
                <c:pt idx="13">
                  <c:v>139.000688</c:v>
                </c:pt>
                <c:pt idx="14">
                  <c:v>154.76365300000001</c:v>
                </c:pt>
                <c:pt idx="15">
                  <c:v>167.83974900000001</c:v>
                </c:pt>
                <c:pt idx="16">
                  <c:v>191.125947</c:v>
                </c:pt>
                <c:pt idx="17">
                  <c:v>214.05389500000001</c:v>
                </c:pt>
                <c:pt idx="18">
                  <c:v>239.668713</c:v>
                </c:pt>
                <c:pt idx="19">
                  <c:v>251.311812</c:v>
                </c:pt>
                <c:pt idx="20">
                  <c:v>263.31315999999998</c:v>
                </c:pt>
                <c:pt idx="21">
                  <c:v>278.00137699999999</c:v>
                </c:pt>
                <c:pt idx="22">
                  <c:v>290.898348</c:v>
                </c:pt>
                <c:pt idx="23">
                  <c:v>309.70643100000001</c:v>
                </c:pt>
                <c:pt idx="24">
                  <c:v>316.51316500000001</c:v>
                </c:pt>
                <c:pt idx="25">
                  <c:v>332.63437900000002</c:v>
                </c:pt>
                <c:pt idx="26">
                  <c:v>352.33808499999998</c:v>
                </c:pt>
                <c:pt idx="27">
                  <c:v>366.13067899999999</c:v>
                </c:pt>
                <c:pt idx="28">
                  <c:v>384.938762</c:v>
                </c:pt>
                <c:pt idx="29">
                  <c:v>400.16435300000001</c:v>
                </c:pt>
                <c:pt idx="30">
                  <c:v>417.18119000000002</c:v>
                </c:pt>
                <c:pt idx="31">
                  <c:v>432.94415400000003</c:v>
                </c:pt>
                <c:pt idx="32">
                  <c:v>447.99062099999998</c:v>
                </c:pt>
                <c:pt idx="33">
                  <c:v>476.82968099999999</c:v>
                </c:pt>
                <c:pt idx="34">
                  <c:v>502.80274800000001</c:v>
                </c:pt>
                <c:pt idx="35">
                  <c:v>514.80409599999996</c:v>
                </c:pt>
                <c:pt idx="36">
                  <c:v>547.76302199999998</c:v>
                </c:pt>
                <c:pt idx="37">
                  <c:v>559.94349499999998</c:v>
                </c:pt>
                <c:pt idx="38">
                  <c:v>585.379188</c:v>
                </c:pt>
                <c:pt idx="39">
                  <c:v>622.81622900000002</c:v>
                </c:pt>
                <c:pt idx="40">
                  <c:v>634.63845200000003</c:v>
                </c:pt>
                <c:pt idx="41">
                  <c:v>647.53542300000004</c:v>
                </c:pt>
                <c:pt idx="42">
                  <c:v>640.01219000000003</c:v>
                </c:pt>
                <c:pt idx="43">
                  <c:v>648.96842000000004</c:v>
                </c:pt>
                <c:pt idx="44">
                  <c:v>641.98256100000003</c:v>
                </c:pt>
                <c:pt idx="45">
                  <c:v>640.72868900000003</c:v>
                </c:pt>
                <c:pt idx="46">
                  <c:v>634.81757700000003</c:v>
                </c:pt>
                <c:pt idx="47">
                  <c:v>625.50309800000002</c:v>
                </c:pt>
                <c:pt idx="48">
                  <c:v>630.69771100000003</c:v>
                </c:pt>
                <c:pt idx="49">
                  <c:v>626.75697000000002</c:v>
                </c:pt>
                <c:pt idx="50">
                  <c:v>624.60747500000002</c:v>
                </c:pt>
                <c:pt idx="51">
                  <c:v>619.77111100000002</c:v>
                </c:pt>
                <c:pt idx="52">
                  <c:v>621.92060600000002</c:v>
                </c:pt>
                <c:pt idx="53">
                  <c:v>617.44249100000002</c:v>
                </c:pt>
                <c:pt idx="54">
                  <c:v>623.17447800000002</c:v>
                </c:pt>
                <c:pt idx="55">
                  <c:v>622.81622900000002</c:v>
                </c:pt>
                <c:pt idx="56">
                  <c:v>617.80074000000002</c:v>
                </c:pt>
                <c:pt idx="57">
                  <c:v>622.81622900000002</c:v>
                </c:pt>
                <c:pt idx="58">
                  <c:v>626.93609500000002</c:v>
                </c:pt>
                <c:pt idx="59">
                  <c:v>629.98121300000003</c:v>
                </c:pt>
                <c:pt idx="60">
                  <c:v>636.07144900000003</c:v>
                </c:pt>
                <c:pt idx="61">
                  <c:v>642.16168500000003</c:v>
                </c:pt>
                <c:pt idx="62">
                  <c:v>652.01353800000004</c:v>
                </c:pt>
                <c:pt idx="63">
                  <c:v>663.65663700000005</c:v>
                </c:pt>
                <c:pt idx="64">
                  <c:v>669.56774900000005</c:v>
                </c:pt>
                <c:pt idx="65">
                  <c:v>670.82162100000005</c:v>
                </c:pt>
                <c:pt idx="66">
                  <c:v>682.10647100000006</c:v>
                </c:pt>
                <c:pt idx="67">
                  <c:v>681.56909700000006</c:v>
                </c:pt>
                <c:pt idx="68">
                  <c:v>688.91320599999995</c:v>
                </c:pt>
                <c:pt idx="69">
                  <c:v>695.36169099999995</c:v>
                </c:pt>
                <c:pt idx="70">
                  <c:v>703.06404899999995</c:v>
                </c:pt>
                <c:pt idx="71">
                  <c:v>703.60142299999995</c:v>
                </c:pt>
                <c:pt idx="72">
                  <c:v>708.07953799999996</c:v>
                </c:pt>
                <c:pt idx="73">
                  <c:v>721.51388299999996</c:v>
                </c:pt>
                <c:pt idx="74">
                  <c:v>722.05125599999997</c:v>
                </c:pt>
                <c:pt idx="75">
                  <c:v>715.42364599999996</c:v>
                </c:pt>
                <c:pt idx="76">
                  <c:v>727.24586999999997</c:v>
                </c:pt>
                <c:pt idx="77">
                  <c:v>734.23172899999997</c:v>
                </c:pt>
                <c:pt idx="78">
                  <c:v>734.58997799999997</c:v>
                </c:pt>
                <c:pt idx="79">
                  <c:v>736.20209999999997</c:v>
                </c:pt>
                <c:pt idx="80">
                  <c:v>740.85933899999998</c:v>
                </c:pt>
                <c:pt idx="81">
                  <c:v>740.50108999999998</c:v>
                </c:pt>
                <c:pt idx="82">
                  <c:v>744.80007999999998</c:v>
                </c:pt>
                <c:pt idx="83">
                  <c:v>750.17381799999998</c:v>
                </c:pt>
                <c:pt idx="84">
                  <c:v>758.05530099999999</c:v>
                </c:pt>
                <c:pt idx="85">
                  <c:v>755.90580499999999</c:v>
                </c:pt>
                <c:pt idx="86">
                  <c:v>766.29503199999999</c:v>
                </c:pt>
                <c:pt idx="87">
                  <c:v>763.96641199999999</c:v>
                </c:pt>
                <c:pt idx="88">
                  <c:v>770.05664899999999</c:v>
                </c:pt>
                <c:pt idx="89">
                  <c:v>768.80277699999999</c:v>
                </c:pt>
                <c:pt idx="90">
                  <c:v>776.863383</c:v>
                </c:pt>
                <c:pt idx="91">
                  <c:v>782.95362</c:v>
                </c:pt>
                <c:pt idx="92">
                  <c:v>775.96776</c:v>
                </c:pt>
                <c:pt idx="93">
                  <c:v>785.640489</c:v>
                </c:pt>
                <c:pt idx="94">
                  <c:v>798.71658400000001</c:v>
                </c:pt>
                <c:pt idx="95">
                  <c:v>787.25261</c:v>
                </c:pt>
                <c:pt idx="96">
                  <c:v>795.13409300000001</c:v>
                </c:pt>
                <c:pt idx="97">
                  <c:v>799.25395800000001</c:v>
                </c:pt>
                <c:pt idx="98">
                  <c:v>800.68695500000001</c:v>
                </c:pt>
                <c:pt idx="99">
                  <c:v>807.85193900000002</c:v>
                </c:pt>
                <c:pt idx="100">
                  <c:v>819.13678900000002</c:v>
                </c:pt>
                <c:pt idx="101">
                  <c:v>822.00278200000002</c:v>
                </c:pt>
                <c:pt idx="102">
                  <c:v>819.49503800000002</c:v>
                </c:pt>
                <c:pt idx="103">
                  <c:v>830.95901200000003</c:v>
                </c:pt>
                <c:pt idx="104">
                  <c:v>822.36103100000003</c:v>
                </c:pt>
                <c:pt idx="105">
                  <c:v>827.73476900000003</c:v>
                </c:pt>
                <c:pt idx="106">
                  <c:v>828.27214300000003</c:v>
                </c:pt>
                <c:pt idx="107">
                  <c:v>834.00413000000003</c:v>
                </c:pt>
                <c:pt idx="108">
                  <c:v>839.91524200000003</c:v>
                </c:pt>
                <c:pt idx="109">
                  <c:v>845.82635400000004</c:v>
                </c:pt>
                <c:pt idx="110">
                  <c:v>849.22972100000004</c:v>
                </c:pt>
                <c:pt idx="111">
                  <c:v>857.11120400000004</c:v>
                </c:pt>
                <c:pt idx="112">
                  <c:v>853.17046200000004</c:v>
                </c:pt>
                <c:pt idx="113">
                  <c:v>850.30446900000004</c:v>
                </c:pt>
                <c:pt idx="114">
                  <c:v>859.61894800000005</c:v>
                </c:pt>
                <c:pt idx="115">
                  <c:v>870.54554800000005</c:v>
                </c:pt>
                <c:pt idx="116">
                  <c:v>864.81356100000005</c:v>
                </c:pt>
                <c:pt idx="117">
                  <c:v>866.06743400000005</c:v>
                </c:pt>
                <c:pt idx="118">
                  <c:v>872.51591900000005</c:v>
                </c:pt>
                <c:pt idx="119">
                  <c:v>878.42703100000006</c:v>
                </c:pt>
                <c:pt idx="120">
                  <c:v>879.32265400000006</c:v>
                </c:pt>
                <c:pt idx="121">
                  <c:v>883.80076899999995</c:v>
                </c:pt>
                <c:pt idx="122">
                  <c:v>891.32400199999995</c:v>
                </c:pt>
                <c:pt idx="123">
                  <c:v>894.18999499999995</c:v>
                </c:pt>
                <c:pt idx="124">
                  <c:v>897.23511399999995</c:v>
                </c:pt>
                <c:pt idx="125">
                  <c:v>900.99672999999996</c:v>
                </c:pt>
                <c:pt idx="126">
                  <c:v>899.92198299999995</c:v>
                </c:pt>
                <c:pt idx="127">
                  <c:v>903.50447499999996</c:v>
                </c:pt>
                <c:pt idx="128">
                  <c:v>903.86272399999996</c:v>
                </c:pt>
                <c:pt idx="129">
                  <c:v>910.49033399999996</c:v>
                </c:pt>
                <c:pt idx="130">
                  <c:v>915.68494699999997</c:v>
                </c:pt>
                <c:pt idx="131">
                  <c:v>919.80481299999997</c:v>
                </c:pt>
                <c:pt idx="132">
                  <c:v>917.47619299999997</c:v>
                </c:pt>
                <c:pt idx="133">
                  <c:v>924.82030199999997</c:v>
                </c:pt>
                <c:pt idx="134">
                  <c:v>926.43242299999997</c:v>
                </c:pt>
                <c:pt idx="135">
                  <c:v>940.22501699999998</c:v>
                </c:pt>
                <c:pt idx="136">
                  <c:v>935.92602699999998</c:v>
                </c:pt>
                <c:pt idx="137">
                  <c:v>936.10515199999998</c:v>
                </c:pt>
                <c:pt idx="138">
                  <c:v>956.34623099999999</c:v>
                </c:pt>
                <c:pt idx="139">
                  <c:v>951.50986699999999</c:v>
                </c:pt>
                <c:pt idx="140">
                  <c:v>948.64387299999999</c:v>
                </c:pt>
                <c:pt idx="141">
                  <c:v>944.16575799999998</c:v>
                </c:pt>
                <c:pt idx="142">
                  <c:v>956.70447999999999</c:v>
                </c:pt>
                <c:pt idx="143">
                  <c:v>963.51121499999999</c:v>
                </c:pt>
                <c:pt idx="144">
                  <c:v>959.92872299999999</c:v>
                </c:pt>
                <c:pt idx="145">
                  <c:v>969.780576</c:v>
                </c:pt>
                <c:pt idx="146">
                  <c:v>972.109196</c:v>
                </c:pt>
                <c:pt idx="147">
                  <c:v>976.587311</c:v>
                </c:pt>
                <c:pt idx="148">
                  <c:v>978.736806</c:v>
                </c:pt>
                <c:pt idx="149">
                  <c:v>989.84253100000001</c:v>
                </c:pt>
                <c:pt idx="150">
                  <c:v>995.21626900000001</c:v>
                </c:pt>
                <c:pt idx="151">
                  <c:v>994.49977100000001</c:v>
                </c:pt>
                <c:pt idx="152">
                  <c:v>999.69438400000001</c:v>
                </c:pt>
                <c:pt idx="153">
                  <c:v>1005.068122</c:v>
                </c:pt>
                <c:pt idx="154">
                  <c:v>1005.78462</c:v>
                </c:pt>
                <c:pt idx="155">
                  <c:v>1001.127381</c:v>
                </c:pt>
                <c:pt idx="156">
                  <c:v>1010.979234</c:v>
                </c:pt>
                <c:pt idx="157">
                  <c:v>1018.681591</c:v>
                </c:pt>
                <c:pt idx="158">
                  <c:v>1017.248595</c:v>
                </c:pt>
                <c:pt idx="159">
                  <c:v>1026.204825</c:v>
                </c:pt>
                <c:pt idx="160">
                  <c:v>1028.712569</c:v>
                </c:pt>
                <c:pt idx="161">
                  <c:v>1036.056677</c:v>
                </c:pt>
                <c:pt idx="162">
                  <c:v>1039.997419</c:v>
                </c:pt>
                <c:pt idx="163">
                  <c:v>1041.430415</c:v>
                </c:pt>
                <c:pt idx="164">
                  <c:v>1051.6405179999999</c:v>
                </c:pt>
                <c:pt idx="165">
                  <c:v>1049.8492719999999</c:v>
                </c:pt>
                <c:pt idx="166">
                  <c:v>1051.8196419999999</c:v>
                </c:pt>
                <c:pt idx="167">
                  <c:v>1055.4021339999999</c:v>
                </c:pt>
                <c:pt idx="168">
                  <c:v>1062.208869</c:v>
                </c:pt>
                <c:pt idx="169">
                  <c:v>1069.1947279999999</c:v>
                </c:pt>
                <c:pt idx="170">
                  <c:v>1069.9112270000001</c:v>
                </c:pt>
                <c:pt idx="171">
                  <c:v>1077.6135839999999</c:v>
                </c:pt>
                <c:pt idx="172">
                  <c:v>1077.6135839999999</c:v>
                </c:pt>
                <c:pt idx="173">
                  <c:v>1084.0620699999999</c:v>
                </c:pt>
                <c:pt idx="174">
                  <c:v>1080.8378270000001</c:v>
                </c:pt>
                <c:pt idx="175">
                  <c:v>1085.8533159999999</c:v>
                </c:pt>
                <c:pt idx="176">
                  <c:v>1092.6600510000001</c:v>
                </c:pt>
                <c:pt idx="177">
                  <c:v>1101.0789070000001</c:v>
                </c:pt>
                <c:pt idx="178">
                  <c:v>1096.063418</c:v>
                </c:pt>
                <c:pt idx="179">
                  <c:v>1114.155002</c:v>
                </c:pt>
                <c:pt idx="180">
                  <c:v>1103.765776</c:v>
                </c:pt>
                <c:pt idx="181">
                  <c:v>1112.363756</c:v>
                </c:pt>
                <c:pt idx="182">
                  <c:v>1112.722006</c:v>
                </c:pt>
                <c:pt idx="183">
                  <c:v>1122.0364850000001</c:v>
                </c:pt>
                <c:pt idx="184">
                  <c:v>1123.2903570000001</c:v>
                </c:pt>
                <c:pt idx="185">
                  <c:v>1131.350964</c:v>
                </c:pt>
                <c:pt idx="186">
                  <c:v>1134.933456</c:v>
                </c:pt>
                <c:pt idx="187">
                  <c:v>1136.3664530000001</c:v>
                </c:pt>
                <c:pt idx="188">
                  <c:v>1143.5314370000001</c:v>
                </c:pt>
                <c:pt idx="189">
                  <c:v>1144.7853090000001</c:v>
                </c:pt>
                <c:pt idx="190">
                  <c:v>1140.1280690000001</c:v>
                </c:pt>
                <c:pt idx="191">
                  <c:v>1149.979922</c:v>
                </c:pt>
                <c:pt idx="192">
                  <c:v>1162.3395190000001</c:v>
                </c:pt>
                <c:pt idx="193">
                  <c:v>1166.817634</c:v>
                </c:pt>
                <c:pt idx="194">
                  <c:v>1161.98127</c:v>
                </c:pt>
                <c:pt idx="195">
                  <c:v>1165.384638</c:v>
                </c:pt>
                <c:pt idx="196">
                  <c:v>1172.012248</c:v>
                </c:pt>
                <c:pt idx="197">
                  <c:v>1179.177232</c:v>
                </c:pt>
                <c:pt idx="198">
                  <c:v>1178.102484</c:v>
                </c:pt>
                <c:pt idx="199">
                  <c:v>1194.223698</c:v>
                </c:pt>
                <c:pt idx="200">
                  <c:v>1193.3280749999999</c:v>
                </c:pt>
                <c:pt idx="201">
                  <c:v>1194.761072</c:v>
                </c:pt>
                <c:pt idx="202">
                  <c:v>1199.060062</c:v>
                </c:pt>
                <c:pt idx="203">
                  <c:v>1195.6566949999999</c:v>
                </c:pt>
                <c:pt idx="204">
                  <c:v>1202.2843049999999</c:v>
                </c:pt>
                <c:pt idx="205">
                  <c:v>1210.7031609999999</c:v>
                </c:pt>
                <c:pt idx="206">
                  <c:v>1210.1657869999999</c:v>
                </c:pt>
                <c:pt idx="207">
                  <c:v>1225.928752</c:v>
                </c:pt>
                <c:pt idx="208">
                  <c:v>1226.2870009999999</c:v>
                </c:pt>
                <c:pt idx="209">
                  <c:v>1229.690368</c:v>
                </c:pt>
                <c:pt idx="210">
                  <c:v>1226.64525</c:v>
                </c:pt>
                <c:pt idx="211">
                  <c:v>1233.093736</c:v>
                </c:pt>
                <c:pt idx="212">
                  <c:v>1241.8708409999999</c:v>
                </c:pt>
                <c:pt idx="213">
                  <c:v>1243.6620869999999</c:v>
                </c:pt>
                <c:pt idx="214">
                  <c:v>1241.8708409999999</c:v>
                </c:pt>
                <c:pt idx="215">
                  <c:v>1258.17118</c:v>
                </c:pt>
                <c:pt idx="216">
                  <c:v>1257.2755569999999</c:v>
                </c:pt>
                <c:pt idx="217">
                  <c:v>1264.2614160000001</c:v>
                </c:pt>
                <c:pt idx="218">
                  <c:v>1271.9637740000001</c:v>
                </c:pt>
                <c:pt idx="219">
                  <c:v>1272.3220229999999</c:v>
                </c:pt>
                <c:pt idx="220">
                  <c:v>1279.4870069999999</c:v>
                </c:pt>
                <c:pt idx="221">
                  <c:v>1283.6068720000001</c:v>
                </c:pt>
                <c:pt idx="222">
                  <c:v>1286.831115</c:v>
                </c:pt>
                <c:pt idx="223">
                  <c:v>1278.2331349999999</c:v>
                </c:pt>
                <c:pt idx="224">
                  <c:v>1295.787345</c:v>
                </c:pt>
                <c:pt idx="225">
                  <c:v>1300.8028340000001</c:v>
                </c:pt>
                <c:pt idx="226">
                  <c:v>1305.818323</c:v>
                </c:pt>
                <c:pt idx="227">
                  <c:v>1312.8041820000001</c:v>
                </c:pt>
                <c:pt idx="228">
                  <c:v>1316.565799</c:v>
                </c:pt>
                <c:pt idx="229">
                  <c:v>1316.744923</c:v>
                </c:pt>
                <c:pt idx="230">
                  <c:v>1322.4769100000001</c:v>
                </c:pt>
                <c:pt idx="231">
                  <c:v>1329.6418940000001</c:v>
                </c:pt>
                <c:pt idx="232">
                  <c:v>1331.2540160000001</c:v>
                </c:pt>
                <c:pt idx="233">
                  <c:v>1335.0156320000001</c:v>
                </c:pt>
                <c:pt idx="234">
                  <c:v>1343.2553640000001</c:v>
                </c:pt>
                <c:pt idx="235">
                  <c:v>1342.359741</c:v>
                </c:pt>
                <c:pt idx="236">
                  <c:v>1348.987351</c:v>
                </c:pt>
                <c:pt idx="237">
                  <c:v>1358.3018300000001</c:v>
                </c:pt>
                <c:pt idx="238">
                  <c:v>1356.689709</c:v>
                </c:pt>
                <c:pt idx="239">
                  <c:v>1367.616309</c:v>
                </c:pt>
                <c:pt idx="240">
                  <c:v>1368.691057</c:v>
                </c:pt>
                <c:pt idx="241">
                  <c:v>1381.0506539999999</c:v>
                </c:pt>
                <c:pt idx="242">
                  <c:v>1378.363785</c:v>
                </c:pt>
                <c:pt idx="243">
                  <c:v>1390.5442579999999</c:v>
                </c:pt>
                <c:pt idx="244">
                  <c:v>1394.3058739999999</c:v>
                </c:pt>
                <c:pt idx="245">
                  <c:v>1397.350993</c:v>
                </c:pt>
                <c:pt idx="246">
                  <c:v>1406.1280979999999</c:v>
                </c:pt>
                <c:pt idx="247">
                  <c:v>1410.9644619999999</c:v>
                </c:pt>
                <c:pt idx="248">
                  <c:v>1412.2183339999999</c:v>
                </c:pt>
                <c:pt idx="249">
                  <c:v>1415.2634519999999</c:v>
                </c:pt>
                <c:pt idx="250">
                  <c:v>1419.025069</c:v>
                </c:pt>
                <c:pt idx="251">
                  <c:v>1433.355037</c:v>
                </c:pt>
                <c:pt idx="252">
                  <c:v>1430.309919</c:v>
                </c:pt>
                <c:pt idx="253">
                  <c:v>1431.563791</c:v>
                </c:pt>
                <c:pt idx="254">
                  <c:v>1447.326755</c:v>
                </c:pt>
                <c:pt idx="255">
                  <c:v>1450.3718739999999</c:v>
                </c:pt>
                <c:pt idx="256">
                  <c:v>1452.3422439999999</c:v>
                </c:pt>
                <c:pt idx="257">
                  <c:v>1454.3126150000001</c:v>
                </c:pt>
                <c:pt idx="258">
                  <c:v>1461.8358479999999</c:v>
                </c:pt>
                <c:pt idx="259">
                  <c:v>1473.8371959999999</c:v>
                </c:pt>
                <c:pt idx="260">
                  <c:v>1472.2250750000001</c:v>
                </c:pt>
                <c:pt idx="261">
                  <c:v>1478.136186</c:v>
                </c:pt>
                <c:pt idx="262">
                  <c:v>1488.704538</c:v>
                </c:pt>
                <c:pt idx="263">
                  <c:v>1485.838544</c:v>
                </c:pt>
                <c:pt idx="264">
                  <c:v>1490.495784</c:v>
                </c:pt>
                <c:pt idx="265">
                  <c:v>1504.288378</c:v>
                </c:pt>
                <c:pt idx="266">
                  <c:v>1509.3038670000001</c:v>
                </c:pt>
                <c:pt idx="267">
                  <c:v>1508.049994</c:v>
                </c:pt>
                <c:pt idx="268">
                  <c:v>1518.618346</c:v>
                </c:pt>
                <c:pt idx="269">
                  <c:v>1520.2304670000001</c:v>
                </c:pt>
                <c:pt idx="270">
                  <c:v>1532.948314</c:v>
                </c:pt>
                <c:pt idx="271">
                  <c:v>1535.456058</c:v>
                </c:pt>
                <c:pt idx="272">
                  <c:v>1537.963802</c:v>
                </c:pt>
                <c:pt idx="273">
                  <c:v>1543.874914</c:v>
                </c:pt>
                <c:pt idx="274">
                  <c:v>1547.99478</c:v>
                </c:pt>
                <c:pt idx="275">
                  <c:v>1555.159764</c:v>
                </c:pt>
                <c:pt idx="276">
                  <c:v>1551.577272</c:v>
                </c:pt>
                <c:pt idx="277">
                  <c:v>1574.1469709999999</c:v>
                </c:pt>
                <c:pt idx="278">
                  <c:v>1568.952358</c:v>
                </c:pt>
                <c:pt idx="279">
                  <c:v>1577.908588</c:v>
                </c:pt>
                <c:pt idx="280">
                  <c:v>1583.998824</c:v>
                </c:pt>
                <c:pt idx="281">
                  <c:v>1583.998824</c:v>
                </c:pt>
                <c:pt idx="282">
                  <c:v>1592.5968049999999</c:v>
                </c:pt>
                <c:pt idx="283">
                  <c:v>1604.0607789999999</c:v>
                </c:pt>
                <c:pt idx="284">
                  <c:v>1605.3146509999999</c:v>
                </c:pt>
                <c:pt idx="285">
                  <c:v>1610.867514</c:v>
                </c:pt>
                <c:pt idx="286">
                  <c:v>1619.28637</c:v>
                </c:pt>
                <c:pt idx="287">
                  <c:v>1627.3469769999999</c:v>
                </c:pt>
                <c:pt idx="288">
                  <c:v>1622.5106129999999</c:v>
                </c:pt>
                <c:pt idx="289">
                  <c:v>1638.452702</c:v>
                </c:pt>
                <c:pt idx="290">
                  <c:v>1643.289066</c:v>
                </c:pt>
                <c:pt idx="291">
                  <c:v>1646.15506</c:v>
                </c:pt>
                <c:pt idx="292">
                  <c:v>1658.8729060000001</c:v>
                </c:pt>
                <c:pt idx="293">
                  <c:v>1656.3651620000001</c:v>
                </c:pt>
                <c:pt idx="294">
                  <c:v>1667.6500120000001</c:v>
                </c:pt>
                <c:pt idx="295">
                  <c:v>1665.8587660000001</c:v>
                </c:pt>
                <c:pt idx="296">
                  <c:v>1672.1281269999999</c:v>
                </c:pt>
                <c:pt idx="297">
                  <c:v>1681.263481</c:v>
                </c:pt>
                <c:pt idx="298">
                  <c:v>1678.0392380000001</c:v>
                </c:pt>
                <c:pt idx="299">
                  <c:v>1688.2493400000001</c:v>
                </c:pt>
                <c:pt idx="300">
                  <c:v>1695.593449</c:v>
                </c:pt>
                <c:pt idx="301">
                  <c:v>1705.9826760000001</c:v>
                </c:pt>
                <c:pt idx="302">
                  <c:v>1702.5793080000001</c:v>
                </c:pt>
                <c:pt idx="303">
                  <c:v>1717.4466500000001</c:v>
                </c:pt>
                <c:pt idx="304">
                  <c:v>1714.5806560000001</c:v>
                </c:pt>
                <c:pt idx="305">
                  <c:v>1736.971231</c:v>
                </c:pt>
                <c:pt idx="306">
                  <c:v>1731.7766180000001</c:v>
                </c:pt>
                <c:pt idx="307">
                  <c:v>1743.419717</c:v>
                </c:pt>
                <c:pt idx="308">
                  <c:v>1748.793455</c:v>
                </c:pt>
                <c:pt idx="309">
                  <c:v>1757.928809</c:v>
                </c:pt>
                <c:pt idx="310">
                  <c:v>1767.2432879999999</c:v>
                </c:pt>
                <c:pt idx="311">
                  <c:v>1760.257429</c:v>
                </c:pt>
                <c:pt idx="312">
                  <c:v>1775.841269</c:v>
                </c:pt>
                <c:pt idx="313">
                  <c:v>1782.8271279999999</c:v>
                </c:pt>
                <c:pt idx="314">
                  <c:v>1785.513997</c:v>
                </c:pt>
                <c:pt idx="315">
                  <c:v>1790.3503619999999</c:v>
                </c:pt>
                <c:pt idx="316">
                  <c:v>1800.7395879999999</c:v>
                </c:pt>
                <c:pt idx="317">
                  <c:v>1804.501205</c:v>
                </c:pt>
                <c:pt idx="318">
                  <c:v>1802.172585</c:v>
                </c:pt>
                <c:pt idx="319">
                  <c:v>1817.039927</c:v>
                </c:pt>
                <c:pt idx="320">
                  <c:v>1825.996157</c:v>
                </c:pt>
                <c:pt idx="321">
                  <c:v>1830.295147</c:v>
                </c:pt>
                <c:pt idx="322">
                  <c:v>1841.042623</c:v>
                </c:pt>
                <c:pt idx="323">
                  <c:v>1835.8480099999999</c:v>
                </c:pt>
                <c:pt idx="324">
                  <c:v>1849.6406039999999</c:v>
                </c:pt>
                <c:pt idx="325">
                  <c:v>1859.6715810000001</c:v>
                </c:pt>
                <c:pt idx="326">
                  <c:v>1862.3584499999999</c:v>
                </c:pt>
                <c:pt idx="327">
                  <c:v>1861.1045779999999</c:v>
                </c:pt>
                <c:pt idx="328">
                  <c:v>1875.7927950000001</c:v>
                </c:pt>
                <c:pt idx="329">
                  <c:v>1879.196162</c:v>
                </c:pt>
                <c:pt idx="330">
                  <c:v>1887.2567690000001</c:v>
                </c:pt>
                <c:pt idx="331">
                  <c:v>1891.734884</c:v>
                </c:pt>
                <c:pt idx="332">
                  <c:v>1901.4076130000001</c:v>
                </c:pt>
                <c:pt idx="333">
                  <c:v>1903.1988590000001</c:v>
                </c:pt>
                <c:pt idx="334">
                  <c:v>1905.7066030000001</c:v>
                </c:pt>
                <c:pt idx="335">
                  <c:v>1924.514686</c:v>
                </c:pt>
                <c:pt idx="336">
                  <c:v>1930.425798</c:v>
                </c:pt>
                <c:pt idx="337">
                  <c:v>1928.9928010000001</c:v>
                </c:pt>
                <c:pt idx="338">
                  <c:v>1945.651388</c:v>
                </c:pt>
                <c:pt idx="339">
                  <c:v>1940.098526</c:v>
                </c:pt>
                <c:pt idx="340">
                  <c:v>1952.4581229999999</c:v>
                </c:pt>
                <c:pt idx="341">
                  <c:v>1961.235228</c:v>
                </c:pt>
                <c:pt idx="342">
                  <c:v>1970.728832</c:v>
                </c:pt>
                <c:pt idx="343">
                  <c:v>1967.683714</c:v>
                </c:pt>
                <c:pt idx="344">
                  <c:v>1983.4466789999999</c:v>
                </c:pt>
                <c:pt idx="345">
                  <c:v>1987.0291709999999</c:v>
                </c:pt>
                <c:pt idx="346">
                  <c:v>1994.552404</c:v>
                </c:pt>
                <c:pt idx="347">
                  <c:v>1998.67227</c:v>
                </c:pt>
                <c:pt idx="348">
                  <c:v>2010.315368</c:v>
                </c:pt>
                <c:pt idx="349">
                  <c:v>2012.464864</c:v>
                </c:pt>
                <c:pt idx="350">
                  <c:v>2019.271598</c:v>
                </c:pt>
                <c:pt idx="351">
                  <c:v>2025.3618349999999</c:v>
                </c:pt>
                <c:pt idx="352">
                  <c:v>2031.4520709999999</c:v>
                </c:pt>
                <c:pt idx="353">
                  <c:v>2040.7665500000001</c:v>
                </c:pt>
                <c:pt idx="354">
                  <c:v>2052.2305240000001</c:v>
                </c:pt>
                <c:pt idx="355">
                  <c:v>2048.6480320000001</c:v>
                </c:pt>
                <c:pt idx="356">
                  <c:v>2058.8581349999999</c:v>
                </c:pt>
                <c:pt idx="357">
                  <c:v>2068.8891119999998</c:v>
                </c:pt>
                <c:pt idx="358">
                  <c:v>2070.8594830000002</c:v>
                </c:pt>
                <c:pt idx="359">
                  <c:v>2080.3530860000001</c:v>
                </c:pt>
                <c:pt idx="360">
                  <c:v>2084.4729520000001</c:v>
                </c:pt>
                <c:pt idx="361">
                  <c:v>2090.3840639999999</c:v>
                </c:pt>
                <c:pt idx="362">
                  <c:v>2102.5645370000002</c:v>
                </c:pt>
                <c:pt idx="363">
                  <c:v>2112.2372650000002</c:v>
                </c:pt>
                <c:pt idx="364">
                  <c:v>2111.520767</c:v>
                </c:pt>
                <c:pt idx="365">
                  <c:v>2129.4332260000001</c:v>
                </c:pt>
                <c:pt idx="366">
                  <c:v>2133.1948430000002</c:v>
                </c:pt>
                <c:pt idx="367">
                  <c:v>2133.0157180000001</c:v>
                </c:pt>
                <c:pt idx="368">
                  <c:v>2134.2695910000002</c:v>
                </c:pt>
                <c:pt idx="369">
                  <c:v>2151.286427</c:v>
                </c:pt>
                <c:pt idx="370">
                  <c:v>2161.6756540000001</c:v>
                </c:pt>
                <c:pt idx="371">
                  <c:v>2163.108651</c:v>
                </c:pt>
                <c:pt idx="372">
                  <c:v>2177.438619</c:v>
                </c:pt>
                <c:pt idx="373">
                  <c:v>2176.363871</c:v>
                </c:pt>
                <c:pt idx="374">
                  <c:v>2179.2298649999998</c:v>
                </c:pt>
                <c:pt idx="375">
                  <c:v>2195.5302029999998</c:v>
                </c:pt>
                <c:pt idx="376">
                  <c:v>2198.0379480000001</c:v>
                </c:pt>
                <c:pt idx="377">
                  <c:v>2200.1874429999998</c:v>
                </c:pt>
                <c:pt idx="378">
                  <c:v>2210.3975449999998</c:v>
                </c:pt>
                <c:pt idx="379">
                  <c:v>2214.8756600000002</c:v>
                </c:pt>
                <c:pt idx="380">
                  <c:v>2215.9504069999998</c:v>
                </c:pt>
                <c:pt idx="381">
                  <c:v>2236.9079849999998</c:v>
                </c:pt>
                <c:pt idx="382">
                  <c:v>2236.9079849999998</c:v>
                </c:pt>
                <c:pt idx="383">
                  <c:v>2245.8642150000001</c:v>
                </c:pt>
                <c:pt idx="384">
                  <c:v>2259.4776849999998</c:v>
                </c:pt>
                <c:pt idx="385">
                  <c:v>2258.044688</c:v>
                </c:pt>
                <c:pt idx="386">
                  <c:v>2265.0305469999998</c:v>
                </c:pt>
                <c:pt idx="387">
                  <c:v>2269.6877869999998</c:v>
                </c:pt>
                <c:pt idx="388">
                  <c:v>2275.5988990000001</c:v>
                </c:pt>
                <c:pt idx="389">
                  <c:v>2288.8541190000001</c:v>
                </c:pt>
                <c:pt idx="390">
                  <c:v>2298.7059720000002</c:v>
                </c:pt>
                <c:pt idx="391">
                  <c:v>2305.5127069999999</c:v>
                </c:pt>
                <c:pt idx="392">
                  <c:v>2307.662202</c:v>
                </c:pt>
                <c:pt idx="393">
                  <c:v>2317.33493</c:v>
                </c:pt>
                <c:pt idx="394">
                  <c:v>2324.1416650000001</c:v>
                </c:pt>
                <c:pt idx="395">
                  <c:v>2328.61978</c:v>
                </c:pt>
                <c:pt idx="396">
                  <c:v>2344.0244950000001</c:v>
                </c:pt>
                <c:pt idx="397">
                  <c:v>2348.1443610000001</c:v>
                </c:pt>
                <c:pt idx="398">
                  <c:v>2351.7268530000001</c:v>
                </c:pt>
                <c:pt idx="399">
                  <c:v>2361.5787059999998</c:v>
                </c:pt>
                <c:pt idx="400">
                  <c:v>2376.087798</c:v>
                </c:pt>
                <c:pt idx="401">
                  <c:v>2374.2965519999998</c:v>
                </c:pt>
                <c:pt idx="402">
                  <c:v>2384.1484049999999</c:v>
                </c:pt>
                <c:pt idx="403">
                  <c:v>2401.165242</c:v>
                </c:pt>
                <c:pt idx="404">
                  <c:v>2404.9268590000001</c:v>
                </c:pt>
                <c:pt idx="405">
                  <c:v>2409.404974</c:v>
                </c:pt>
                <c:pt idx="406">
                  <c:v>2414.0622130000002</c:v>
                </c:pt>
                <c:pt idx="407">
                  <c:v>2424.9888139999998</c:v>
                </c:pt>
                <c:pt idx="408">
                  <c:v>2432.1537979999998</c:v>
                </c:pt>
                <c:pt idx="409">
                  <c:v>2438.6022830000002</c:v>
                </c:pt>
                <c:pt idx="410">
                  <c:v>2445.9463919999998</c:v>
                </c:pt>
                <c:pt idx="411">
                  <c:v>2453.4696250000002</c:v>
                </c:pt>
                <c:pt idx="412">
                  <c:v>2468.3369670000002</c:v>
                </c:pt>
                <c:pt idx="413">
                  <c:v>2469.2325900000001</c:v>
                </c:pt>
                <c:pt idx="414">
                  <c:v>2474.0689539999998</c:v>
                </c:pt>
                <c:pt idx="415">
                  <c:v>2485.3538039999999</c:v>
                </c:pt>
                <c:pt idx="416">
                  <c:v>2488.2197970000002</c:v>
                </c:pt>
                <c:pt idx="417">
                  <c:v>2506.6696310000002</c:v>
                </c:pt>
                <c:pt idx="418">
                  <c:v>2515.088487</c:v>
                </c:pt>
                <c:pt idx="419">
                  <c:v>2520.641349</c:v>
                </c:pt>
                <c:pt idx="420">
                  <c:v>2524.5820910000002</c:v>
                </c:pt>
                <c:pt idx="421">
                  <c:v>2535.1504420000001</c:v>
                </c:pt>
                <c:pt idx="422">
                  <c:v>2538.1955600000001</c:v>
                </c:pt>
                <c:pt idx="423">
                  <c:v>2543.5692979999999</c:v>
                </c:pt>
                <c:pt idx="424">
                  <c:v>2556.8245179999999</c:v>
                </c:pt>
                <c:pt idx="425">
                  <c:v>2558.2575149999998</c:v>
                </c:pt>
                <c:pt idx="426">
                  <c:v>2575.9908500000001</c:v>
                </c:pt>
                <c:pt idx="427">
                  <c:v>2573.1248569999998</c:v>
                </c:pt>
                <c:pt idx="428">
                  <c:v>2580.2898409999998</c:v>
                </c:pt>
                <c:pt idx="429">
                  <c:v>2600.1726709999998</c:v>
                </c:pt>
                <c:pt idx="430">
                  <c:v>2600.7100449999998</c:v>
                </c:pt>
                <c:pt idx="431">
                  <c:v>2613.6070159999999</c:v>
                </c:pt>
                <c:pt idx="432">
                  <c:v>2611.8157700000002</c:v>
                </c:pt>
                <c:pt idx="433">
                  <c:v>2623.2797439999999</c:v>
                </c:pt>
                <c:pt idx="434">
                  <c:v>2634.3854689999998</c:v>
                </c:pt>
                <c:pt idx="435">
                  <c:v>2639.2218339999999</c:v>
                </c:pt>
                <c:pt idx="436">
                  <c:v>2649.9693090000001</c:v>
                </c:pt>
                <c:pt idx="437">
                  <c:v>2654.984798</c:v>
                </c:pt>
                <c:pt idx="438">
                  <c:v>2669.314766</c:v>
                </c:pt>
                <c:pt idx="439">
                  <c:v>2670.7477629999998</c:v>
                </c:pt>
                <c:pt idx="440">
                  <c:v>2685.0777309999999</c:v>
                </c:pt>
                <c:pt idx="441">
                  <c:v>2686.152478</c:v>
                </c:pt>
                <c:pt idx="442">
                  <c:v>2701.01982</c:v>
                </c:pt>
                <c:pt idx="443">
                  <c:v>2704.602312</c:v>
                </c:pt>
                <c:pt idx="444">
                  <c:v>2716.9619090000001</c:v>
                </c:pt>
                <c:pt idx="445">
                  <c:v>2723.2312700000002</c:v>
                </c:pt>
                <c:pt idx="446">
                  <c:v>2735.0534939999998</c:v>
                </c:pt>
                <c:pt idx="447">
                  <c:v>2740.0689830000001</c:v>
                </c:pt>
                <c:pt idx="448">
                  <c:v>2746.1592190000001</c:v>
                </c:pt>
                <c:pt idx="449">
                  <c:v>2756.3693210000001</c:v>
                </c:pt>
                <c:pt idx="450">
                  <c:v>2772.8487839999998</c:v>
                </c:pt>
                <c:pt idx="451">
                  <c:v>2781.4467650000001</c:v>
                </c:pt>
                <c:pt idx="452">
                  <c:v>2776.2521510000001</c:v>
                </c:pt>
                <c:pt idx="453">
                  <c:v>2781.0885159999998</c:v>
                </c:pt>
                <c:pt idx="454">
                  <c:v>2795.060234</c:v>
                </c:pt>
                <c:pt idx="455">
                  <c:v>2807.419832</c:v>
                </c:pt>
                <c:pt idx="456">
                  <c:v>2815.8386879999998</c:v>
                </c:pt>
                <c:pt idx="457">
                  <c:v>2824.6157929999999</c:v>
                </c:pt>
                <c:pt idx="458">
                  <c:v>2833.5720230000002</c:v>
                </c:pt>
                <c:pt idx="459">
                  <c:v>2839.6622590000002</c:v>
                </c:pt>
                <c:pt idx="460">
                  <c:v>2849.693237</c:v>
                </c:pt>
                <c:pt idx="461">
                  <c:v>2854.5296010000002</c:v>
                </c:pt>
                <c:pt idx="462">
                  <c:v>2864.3814539999998</c:v>
                </c:pt>
                <c:pt idx="463">
                  <c:v>2870.113441</c:v>
                </c:pt>
                <c:pt idx="464">
                  <c:v>2879.786169</c:v>
                </c:pt>
                <c:pt idx="465">
                  <c:v>2889.4588979999999</c:v>
                </c:pt>
                <c:pt idx="466">
                  <c:v>2888.025901</c:v>
                </c:pt>
                <c:pt idx="467">
                  <c:v>2911.8494719999999</c:v>
                </c:pt>
                <c:pt idx="468">
                  <c:v>2920.0892039999999</c:v>
                </c:pt>
                <c:pt idx="469">
                  <c:v>2922.776073</c:v>
                </c:pt>
                <c:pt idx="470">
                  <c:v>2927.0750630000002</c:v>
                </c:pt>
                <c:pt idx="471">
                  <c:v>2936.7477920000001</c:v>
                </c:pt>
                <c:pt idx="472">
                  <c:v>2949.1073889999998</c:v>
                </c:pt>
                <c:pt idx="473">
                  <c:v>2954.1228780000001</c:v>
                </c:pt>
                <c:pt idx="474">
                  <c:v>2961.2878620000001</c:v>
                </c:pt>
                <c:pt idx="475">
                  <c:v>2973.6474589999998</c:v>
                </c:pt>
                <c:pt idx="476">
                  <c:v>2981.3498169999998</c:v>
                </c:pt>
                <c:pt idx="477">
                  <c:v>2989.9477969999998</c:v>
                </c:pt>
                <c:pt idx="478">
                  <c:v>3001.0535220000002</c:v>
                </c:pt>
                <c:pt idx="479">
                  <c:v>3010.3680020000002</c:v>
                </c:pt>
                <c:pt idx="480">
                  <c:v>3011.4427489999998</c:v>
                </c:pt>
                <c:pt idx="481">
                  <c:v>3021.4737270000001</c:v>
                </c:pt>
                <c:pt idx="482">
                  <c:v>3033.8333240000002</c:v>
                </c:pt>
                <c:pt idx="483">
                  <c:v>3041.5356820000002</c:v>
                </c:pt>
                <c:pt idx="484">
                  <c:v>2917.7605840000001</c:v>
                </c:pt>
                <c:pt idx="485">
                  <c:v>2790.940368</c:v>
                </c:pt>
                <c:pt idx="486">
                  <c:v>2794.3437359999998</c:v>
                </c:pt>
                <c:pt idx="487">
                  <c:v>2797.3888539999998</c:v>
                </c:pt>
                <c:pt idx="488">
                  <c:v>2648.1780629999998</c:v>
                </c:pt>
                <c:pt idx="489">
                  <c:v>2553.421151</c:v>
                </c:pt>
                <c:pt idx="490">
                  <c:v>2481.4130620000001</c:v>
                </c:pt>
                <c:pt idx="491">
                  <c:v>2410.6588459999998</c:v>
                </c:pt>
                <c:pt idx="492">
                  <c:v>2326.6494090000001</c:v>
                </c:pt>
                <c:pt idx="493">
                  <c:v>2348.1443610000001</c:v>
                </c:pt>
                <c:pt idx="494">
                  <c:v>2362.1160799999998</c:v>
                </c:pt>
                <c:pt idx="495">
                  <c:v>2385.9396510000001</c:v>
                </c:pt>
                <c:pt idx="496">
                  <c:v>2408.330226</c:v>
                </c:pt>
                <c:pt idx="497">
                  <c:v>2330.7692750000001</c:v>
                </c:pt>
                <c:pt idx="498">
                  <c:v>2134.8069639999999</c:v>
                </c:pt>
                <c:pt idx="499">
                  <c:v>2078.9200900000001</c:v>
                </c:pt>
                <c:pt idx="500">
                  <c:v>2067.456115</c:v>
                </c:pt>
                <c:pt idx="501">
                  <c:v>2071.575981</c:v>
                </c:pt>
                <c:pt idx="502">
                  <c:v>2086.980697</c:v>
                </c:pt>
                <c:pt idx="503">
                  <c:v>2088.7719430000002</c:v>
                </c:pt>
                <c:pt idx="504">
                  <c:v>2103.4601600000001</c:v>
                </c:pt>
                <c:pt idx="505">
                  <c:v>2111.3416419999999</c:v>
                </c:pt>
                <c:pt idx="506">
                  <c:v>2119.0439999999999</c:v>
                </c:pt>
                <c:pt idx="507">
                  <c:v>2119.7604980000001</c:v>
                </c:pt>
                <c:pt idx="508">
                  <c:v>2128.7167279999999</c:v>
                </c:pt>
                <c:pt idx="509">
                  <c:v>2129.7914759999999</c:v>
                </c:pt>
                <c:pt idx="510">
                  <c:v>2128.1793539999999</c:v>
                </c:pt>
                <c:pt idx="511">
                  <c:v>2128.1793539999999</c:v>
                </c:pt>
                <c:pt idx="512">
                  <c:v>2119.7604980000001</c:v>
                </c:pt>
                <c:pt idx="513">
                  <c:v>2118.148377</c:v>
                </c:pt>
                <c:pt idx="514">
                  <c:v>2113.8493859999999</c:v>
                </c:pt>
                <c:pt idx="515">
                  <c:v>2120.4769959999999</c:v>
                </c:pt>
                <c:pt idx="516">
                  <c:v>2104.1766579999999</c:v>
                </c:pt>
                <c:pt idx="517">
                  <c:v>2090.025815</c:v>
                </c:pt>
                <c:pt idx="518">
                  <c:v>2009.59887</c:v>
                </c:pt>
                <c:pt idx="519">
                  <c:v>1958.5483589999999</c:v>
                </c:pt>
                <c:pt idx="520">
                  <c:v>1952.816372</c:v>
                </c:pt>
                <c:pt idx="521">
                  <c:v>1937.053408</c:v>
                </c:pt>
                <c:pt idx="522">
                  <c:v>1947.980008</c:v>
                </c:pt>
                <c:pt idx="523">
                  <c:v>1948.517382</c:v>
                </c:pt>
                <c:pt idx="524">
                  <c:v>1936.8742830000001</c:v>
                </c:pt>
                <c:pt idx="525">
                  <c:v>1941.5315230000001</c:v>
                </c:pt>
                <c:pt idx="526">
                  <c:v>1932.396168</c:v>
                </c:pt>
                <c:pt idx="527">
                  <c:v>1928.097178</c:v>
                </c:pt>
                <c:pt idx="528">
                  <c:v>1920.932194</c:v>
                </c:pt>
                <c:pt idx="529">
                  <c:v>1920.7530690000001</c:v>
                </c:pt>
                <c:pt idx="530">
                  <c:v>1901.4076130000001</c:v>
                </c:pt>
                <c:pt idx="531">
                  <c:v>1894.780002</c:v>
                </c:pt>
                <c:pt idx="532">
                  <c:v>1886.5402710000001</c:v>
                </c:pt>
                <c:pt idx="533">
                  <c:v>1887.7941430000001</c:v>
                </c:pt>
                <c:pt idx="534">
                  <c:v>1876.151044</c:v>
                </c:pt>
                <c:pt idx="535">
                  <c:v>1879.9126610000001</c:v>
                </c:pt>
                <c:pt idx="536">
                  <c:v>1875.2554210000001</c:v>
                </c:pt>
                <c:pt idx="537">
                  <c:v>1865.9409419999999</c:v>
                </c:pt>
                <c:pt idx="538">
                  <c:v>1862.7166990000001</c:v>
                </c:pt>
                <c:pt idx="539">
                  <c:v>1860.5672039999999</c:v>
                </c:pt>
                <c:pt idx="540">
                  <c:v>1855.3725910000001</c:v>
                </c:pt>
                <c:pt idx="541">
                  <c:v>1845.1624890000001</c:v>
                </c:pt>
                <c:pt idx="542">
                  <c:v>1843.371243</c:v>
                </c:pt>
                <c:pt idx="543">
                  <c:v>1845.5207379999999</c:v>
                </c:pt>
                <c:pt idx="544">
                  <c:v>1830.832521</c:v>
                </c:pt>
                <c:pt idx="545">
                  <c:v>1829.041275</c:v>
                </c:pt>
                <c:pt idx="546">
                  <c:v>1821.6971659999999</c:v>
                </c:pt>
                <c:pt idx="547">
                  <c:v>1819.3685459999999</c:v>
                </c:pt>
                <c:pt idx="548">
                  <c:v>1814.5321819999999</c:v>
                </c:pt>
                <c:pt idx="549">
                  <c:v>1810.9496899999999</c:v>
                </c:pt>
                <c:pt idx="550">
                  <c:v>1810.7705659999999</c:v>
                </c:pt>
                <c:pt idx="551">
                  <c:v>1811.666189</c:v>
                </c:pt>
                <c:pt idx="552">
                  <c:v>1800.5604639999999</c:v>
                </c:pt>
                <c:pt idx="553">
                  <c:v>1803.0682079999999</c:v>
                </c:pt>
                <c:pt idx="554">
                  <c:v>1807.9045719999999</c:v>
                </c:pt>
                <c:pt idx="555">
                  <c:v>1799.127467</c:v>
                </c:pt>
                <c:pt idx="556">
                  <c:v>1795.3658499999999</c:v>
                </c:pt>
                <c:pt idx="557">
                  <c:v>1795.9032239999999</c:v>
                </c:pt>
                <c:pt idx="558">
                  <c:v>1786.4096199999999</c:v>
                </c:pt>
                <c:pt idx="559">
                  <c:v>1790.5294859999999</c:v>
                </c:pt>
                <c:pt idx="560">
                  <c:v>1778.349013</c:v>
                </c:pt>
                <c:pt idx="561">
                  <c:v>1777.632515</c:v>
                </c:pt>
                <c:pt idx="562">
                  <c:v>1775.124771</c:v>
                </c:pt>
                <c:pt idx="563">
                  <c:v>1761.8695499999999</c:v>
                </c:pt>
                <c:pt idx="564">
                  <c:v>1752.7341960000001</c:v>
                </c:pt>
                <c:pt idx="565">
                  <c:v>1752.1968220000001</c:v>
                </c:pt>
                <c:pt idx="566">
                  <c:v>1752.555071</c:v>
                </c:pt>
                <c:pt idx="567">
                  <c:v>1758.6453080000001</c:v>
                </c:pt>
                <c:pt idx="568">
                  <c:v>1749.6890780000001</c:v>
                </c:pt>
                <c:pt idx="569">
                  <c:v>1745.0318380000001</c:v>
                </c:pt>
                <c:pt idx="570">
                  <c:v>1745.927461</c:v>
                </c:pt>
                <c:pt idx="571">
                  <c:v>1732.4931160000001</c:v>
                </c:pt>
                <c:pt idx="572">
                  <c:v>1728.015001</c:v>
                </c:pt>
                <c:pt idx="573">
                  <c:v>1720.3126440000001</c:v>
                </c:pt>
                <c:pt idx="574">
                  <c:v>1713.1476600000001</c:v>
                </c:pt>
                <c:pt idx="575">
                  <c:v>1705.9826760000001</c:v>
                </c:pt>
                <c:pt idx="576">
                  <c:v>1706.340925</c:v>
                </c:pt>
                <c:pt idx="577">
                  <c:v>1702.4001840000001</c:v>
                </c:pt>
                <c:pt idx="578">
                  <c:v>1697.2055700000001</c:v>
                </c:pt>
                <c:pt idx="579">
                  <c:v>1696.668197</c:v>
                </c:pt>
                <c:pt idx="580">
                  <c:v>1695.056075</c:v>
                </c:pt>
                <c:pt idx="581">
                  <c:v>1686.099845</c:v>
                </c:pt>
                <c:pt idx="582">
                  <c:v>1684.308599</c:v>
                </c:pt>
                <c:pt idx="583">
                  <c:v>1679.2931100000001</c:v>
                </c:pt>
                <c:pt idx="584">
                  <c:v>1681.979979</c:v>
                </c:pt>
                <c:pt idx="585">
                  <c:v>1680.726107</c:v>
                </c:pt>
                <c:pt idx="586">
                  <c:v>1673.919373</c:v>
                </c:pt>
                <c:pt idx="587">
                  <c:v>1667.4708869999999</c:v>
                </c:pt>
                <c:pt idx="588">
                  <c:v>1674.4567460000001</c:v>
                </c:pt>
                <c:pt idx="589">
                  <c:v>1657.0816600000001</c:v>
                </c:pt>
                <c:pt idx="590">
                  <c:v>1672.844625</c:v>
                </c:pt>
                <c:pt idx="591">
                  <c:v>1668.7247589999999</c:v>
                </c:pt>
                <c:pt idx="592">
                  <c:v>1656.0069129999999</c:v>
                </c:pt>
                <c:pt idx="593">
                  <c:v>1659.9476540000001</c:v>
                </c:pt>
                <c:pt idx="594">
                  <c:v>1657.6190340000001</c:v>
                </c:pt>
                <c:pt idx="595">
                  <c:v>1654.3947909999999</c:v>
                </c:pt>
                <c:pt idx="596">
                  <c:v>1643.4681909999999</c:v>
                </c:pt>
                <c:pt idx="597">
                  <c:v>1643.289066</c:v>
                </c:pt>
                <c:pt idx="598">
                  <c:v>1642.751692</c:v>
                </c:pt>
                <c:pt idx="599">
                  <c:v>1633.2580889999999</c:v>
                </c:pt>
                <c:pt idx="600">
                  <c:v>1625.5557309999999</c:v>
                </c:pt>
                <c:pt idx="601">
                  <c:v>1625.197482</c:v>
                </c:pt>
                <c:pt idx="602">
                  <c:v>1616.778626</c:v>
                </c:pt>
                <c:pt idx="603">
                  <c:v>1613.5543829999999</c:v>
                </c:pt>
                <c:pt idx="604">
                  <c:v>1606.210274</c:v>
                </c:pt>
                <c:pt idx="605">
                  <c:v>1599.2244149999999</c:v>
                </c:pt>
                <c:pt idx="606">
                  <c:v>1602.627782</c:v>
                </c:pt>
                <c:pt idx="607">
                  <c:v>1592.5968049999999</c:v>
                </c:pt>
                <c:pt idx="608">
                  <c:v>1593.492428</c:v>
                </c:pt>
                <c:pt idx="609">
                  <c:v>1596.7166709999999</c:v>
                </c:pt>
                <c:pt idx="610">
                  <c:v>1587.7604409999999</c:v>
                </c:pt>
                <c:pt idx="611">
                  <c:v>1584.8944469999999</c:v>
                </c:pt>
                <c:pt idx="612">
                  <c:v>1578.445962</c:v>
                </c:pt>
                <c:pt idx="613">
                  <c:v>1581.3119549999999</c:v>
                </c:pt>
                <c:pt idx="614">
                  <c:v>1579.16246</c:v>
                </c:pt>
                <c:pt idx="615">
                  <c:v>1572.713974</c:v>
                </c:pt>
                <c:pt idx="616">
                  <c:v>1564.832492</c:v>
                </c:pt>
                <c:pt idx="617">
                  <c:v>1559.8170030000001</c:v>
                </c:pt>
                <c:pt idx="618">
                  <c:v>1563.3994949999999</c:v>
                </c:pt>
                <c:pt idx="619">
                  <c:v>1562.1456229999999</c:v>
                </c:pt>
                <c:pt idx="620">
                  <c:v>1555.5180130000001</c:v>
                </c:pt>
                <c:pt idx="621">
                  <c:v>1557.8466330000001</c:v>
                </c:pt>
                <c:pt idx="622">
                  <c:v>1559.458754</c:v>
                </c:pt>
                <c:pt idx="623">
                  <c:v>1559.458754</c:v>
                </c:pt>
                <c:pt idx="624">
                  <c:v>1556.95101</c:v>
                </c:pt>
                <c:pt idx="625">
                  <c:v>1543.874914</c:v>
                </c:pt>
                <c:pt idx="626">
                  <c:v>1544.0540390000001</c:v>
                </c:pt>
                <c:pt idx="627">
                  <c:v>1544.591412</c:v>
                </c:pt>
                <c:pt idx="628">
                  <c:v>1550.3234</c:v>
                </c:pt>
                <c:pt idx="629">
                  <c:v>1547.8156550000001</c:v>
                </c:pt>
                <c:pt idx="630">
                  <c:v>1548.3530290000001</c:v>
                </c:pt>
                <c:pt idx="631">
                  <c:v>1541.9045430000001</c:v>
                </c:pt>
                <c:pt idx="632">
                  <c:v>1540.829796</c:v>
                </c:pt>
                <c:pt idx="633">
                  <c:v>1554.085016</c:v>
                </c:pt>
                <c:pt idx="634">
                  <c:v>1538.501176</c:v>
                </c:pt>
                <c:pt idx="635">
                  <c:v>1538.1429270000001</c:v>
                </c:pt>
                <c:pt idx="636">
                  <c:v>1535.8143070000001</c:v>
                </c:pt>
                <c:pt idx="637">
                  <c:v>1536.3516810000001</c:v>
                </c:pt>
                <c:pt idx="638">
                  <c:v>1534.38131</c:v>
                </c:pt>
                <c:pt idx="639">
                  <c:v>1530.619694</c:v>
                </c:pt>
                <c:pt idx="640">
                  <c:v>1529.1866970000001</c:v>
                </c:pt>
                <c:pt idx="641">
                  <c:v>1522.200838</c:v>
                </c:pt>
                <c:pt idx="642">
                  <c:v>1519.334844</c:v>
                </c:pt>
                <c:pt idx="643">
                  <c:v>1522.917336</c:v>
                </c:pt>
                <c:pt idx="644">
                  <c:v>1518.4392210000001</c:v>
                </c:pt>
                <c:pt idx="645">
                  <c:v>1526.6789530000001</c:v>
                </c:pt>
                <c:pt idx="646">
                  <c:v>1518.79747</c:v>
                </c:pt>
                <c:pt idx="647">
                  <c:v>1518.9765950000001</c:v>
                </c:pt>
                <c:pt idx="648">
                  <c:v>1523.0964610000001</c:v>
                </c:pt>
                <c:pt idx="649">
                  <c:v>1505.7213750000001</c:v>
                </c:pt>
                <c:pt idx="650">
                  <c:v>1503.9301290000001</c:v>
                </c:pt>
                <c:pt idx="651">
                  <c:v>1507.87087</c:v>
                </c:pt>
                <c:pt idx="652">
                  <c:v>1499.9893870000001</c:v>
                </c:pt>
                <c:pt idx="653">
                  <c:v>1498.0190170000001</c:v>
                </c:pt>
                <c:pt idx="654">
                  <c:v>1491.5705310000001</c:v>
                </c:pt>
                <c:pt idx="655">
                  <c:v>1491.3914070000001</c:v>
                </c:pt>
                <c:pt idx="656">
                  <c:v>1491.749656</c:v>
                </c:pt>
                <c:pt idx="657">
                  <c:v>1486.1967930000001</c:v>
                </c:pt>
                <c:pt idx="658">
                  <c:v>1482.076928</c:v>
                </c:pt>
                <c:pt idx="659">
                  <c:v>1481.718678</c:v>
                </c:pt>
                <c:pt idx="660">
                  <c:v>1488.883662</c:v>
                </c:pt>
                <c:pt idx="661">
                  <c:v>1482.793426</c:v>
                </c:pt>
              </c:numCache>
            </c:numRef>
          </c:yVal>
          <c:smooth val="0"/>
          <c:extLst>
            <c:ext xmlns:c16="http://schemas.microsoft.com/office/drawing/2014/chart" uri="{C3380CC4-5D6E-409C-BE32-E72D297353CC}">
              <c16:uniqueId val="{00000000-061E-4B21-A797-1141909F58D6}"/>
            </c:ext>
          </c:extLst>
        </c:ser>
        <c:ser>
          <c:idx val="1"/>
          <c:order val="1"/>
          <c:tx>
            <c:v>4P 2</c:v>
          </c:tx>
          <c:spPr>
            <a:ln w="19050" cap="rnd">
              <a:solidFill>
                <a:schemeClr val="accent2"/>
              </a:solidFill>
              <a:round/>
            </a:ln>
            <a:effectLst/>
          </c:spPr>
          <c:marker>
            <c:symbol val="none"/>
          </c:marker>
          <c:xVal>
            <c:numRef>
              <c:f>Sheet1!$S$3:$S$571</c:f>
              <c:numCache>
                <c:formatCode>0.00E+00</c:formatCode>
                <c:ptCount val="569"/>
                <c:pt idx="0">
                  <c:v>8.9853984999999998E-7</c:v>
                </c:pt>
                <c:pt idx="1">
                  <c:v>-1.6683340000000007E-7</c:v>
                </c:pt>
                <c:pt idx="2">
                  <c:v>-1.3089179999999999E-7</c:v>
                </c:pt>
                <c:pt idx="3">
                  <c:v>9.9563620000000007E-7</c:v>
                </c:pt>
                <c:pt idx="4">
                  <c:v>-5.3751474999999997E-7</c:v>
                </c:pt>
                <c:pt idx="5">
                  <c:v>1.0197759999999999E-6</c:v>
                </c:pt>
                <c:pt idx="6">
                  <c:v>1.5288599999999998E-7</c:v>
                </c:pt>
                <c:pt idx="7">
                  <c:v>1.70534845E-6</c:v>
                </c:pt>
                <c:pt idx="8">
                  <c:v>4.7544814999999993E-6</c:v>
                </c:pt>
                <c:pt idx="9">
                  <c:v>7.8797954999999997E-6</c:v>
                </c:pt>
                <c:pt idx="10">
                  <c:v>8.43662123E-6</c:v>
                </c:pt>
                <c:pt idx="11">
                  <c:v>1.1437477750000001E-5</c:v>
                </c:pt>
                <c:pt idx="12">
                  <c:v>1.5635672249999999E-5</c:v>
                </c:pt>
                <c:pt idx="13">
                  <c:v>1.79396863E-5</c:v>
                </c:pt>
                <c:pt idx="14">
                  <c:v>2.3128153349999999E-5</c:v>
                </c:pt>
                <c:pt idx="15">
                  <c:v>2.5762083770000002E-5</c:v>
                </c:pt>
                <c:pt idx="16">
                  <c:v>2.9736582100000002E-5</c:v>
                </c:pt>
                <c:pt idx="17">
                  <c:v>3.2092098499999996E-5</c:v>
                </c:pt>
                <c:pt idx="18">
                  <c:v>3.7033263450000004E-5</c:v>
                </c:pt>
                <c:pt idx="19">
                  <c:v>4.2464199849999998E-5</c:v>
                </c:pt>
                <c:pt idx="20">
                  <c:v>4.6312632399999995E-5</c:v>
                </c:pt>
                <c:pt idx="21">
                  <c:v>4.9406292099999998E-5</c:v>
                </c:pt>
                <c:pt idx="22">
                  <c:v>5.2355660949999995E-5</c:v>
                </c:pt>
                <c:pt idx="23">
                  <c:v>5.3707102749999995E-5</c:v>
                </c:pt>
                <c:pt idx="24">
                  <c:v>5.5087903999999996E-5</c:v>
                </c:pt>
                <c:pt idx="25">
                  <c:v>5.5437236299999998E-5</c:v>
                </c:pt>
                <c:pt idx="26">
                  <c:v>5.7064873500000001E-5</c:v>
                </c:pt>
                <c:pt idx="27">
                  <c:v>5.9587903999999997E-5</c:v>
                </c:pt>
                <c:pt idx="28">
                  <c:v>6.0225914499999998E-5</c:v>
                </c:pt>
                <c:pt idx="29">
                  <c:v>6.2604606149999997E-5</c:v>
                </c:pt>
                <c:pt idx="30">
                  <c:v>6.52092123E-5</c:v>
                </c:pt>
                <c:pt idx="31">
                  <c:v>6.9069092499999995E-5</c:v>
                </c:pt>
                <c:pt idx="32">
                  <c:v>7.0315927999999999E-5</c:v>
                </c:pt>
                <c:pt idx="33">
                  <c:v>7.2462376499999998E-5</c:v>
                </c:pt>
                <c:pt idx="34">
                  <c:v>7.4150667500000003E-5</c:v>
                </c:pt>
                <c:pt idx="35">
                  <c:v>7.4169479499999996E-5</c:v>
                </c:pt>
                <c:pt idx="36">
                  <c:v>9.3027774999999995E-5</c:v>
                </c:pt>
                <c:pt idx="37">
                  <c:v>9.8628334999999995E-5</c:v>
                </c:pt>
                <c:pt idx="38">
                  <c:v>1.01335435E-4</c:v>
                </c:pt>
                <c:pt idx="39">
                  <c:v>1.046911E-4</c:v>
                </c:pt>
                <c:pt idx="40">
                  <c:v>1.0767228500000001E-4</c:v>
                </c:pt>
                <c:pt idx="41">
                  <c:v>1.10318735E-4</c:v>
                </c:pt>
                <c:pt idx="42">
                  <c:v>1.115886E-4</c:v>
                </c:pt>
                <c:pt idx="43">
                  <c:v>1.1431662499999999E-4</c:v>
                </c:pt>
                <c:pt idx="44">
                  <c:v>1.1677689E-4</c:v>
                </c:pt>
                <c:pt idx="45">
                  <c:v>1.2513273E-4</c:v>
                </c:pt>
                <c:pt idx="46">
                  <c:v>1.3610793500000001E-4</c:v>
                </c:pt>
                <c:pt idx="47">
                  <c:v>1.3921254000000001E-4</c:v>
                </c:pt>
                <c:pt idx="48">
                  <c:v>1.4200755000000001E-4</c:v>
                </c:pt>
                <c:pt idx="49">
                  <c:v>1.4619584000000001E-4</c:v>
                </c:pt>
                <c:pt idx="50">
                  <c:v>1.4761004499999999E-4</c:v>
                </c:pt>
                <c:pt idx="51">
                  <c:v>1.63E-4</c:v>
                </c:pt>
                <c:pt idx="52">
                  <c:v>1.6699999999999999E-4</c:v>
                </c:pt>
                <c:pt idx="53">
                  <c:v>1.6800000000000002E-4</c:v>
                </c:pt>
                <c:pt idx="54">
                  <c:v>1.685E-4</c:v>
                </c:pt>
                <c:pt idx="55">
                  <c:v>1.6750000000000001E-4</c:v>
                </c:pt>
                <c:pt idx="56">
                  <c:v>1.6699999999999999E-4</c:v>
                </c:pt>
                <c:pt idx="57">
                  <c:v>1.6699999999999999E-4</c:v>
                </c:pt>
                <c:pt idx="58">
                  <c:v>1.6750000000000001E-4</c:v>
                </c:pt>
                <c:pt idx="59">
                  <c:v>1.685E-4</c:v>
                </c:pt>
                <c:pt idx="60">
                  <c:v>1.6800000000000002E-4</c:v>
                </c:pt>
                <c:pt idx="61">
                  <c:v>1.6800000000000002E-4</c:v>
                </c:pt>
                <c:pt idx="62">
                  <c:v>1.6699999999999999E-4</c:v>
                </c:pt>
                <c:pt idx="63">
                  <c:v>1.6550000000000001E-4</c:v>
                </c:pt>
                <c:pt idx="64">
                  <c:v>1.6750000000000001E-4</c:v>
                </c:pt>
                <c:pt idx="65">
                  <c:v>1.6699999999999999E-4</c:v>
                </c:pt>
                <c:pt idx="66">
                  <c:v>1.6750000000000001E-4</c:v>
                </c:pt>
                <c:pt idx="67">
                  <c:v>1.6800000000000002E-4</c:v>
                </c:pt>
                <c:pt idx="68">
                  <c:v>1.685E-4</c:v>
                </c:pt>
                <c:pt idx="69">
                  <c:v>1.6799999999999999E-4</c:v>
                </c:pt>
                <c:pt idx="70">
                  <c:v>1.6800000000000002E-4</c:v>
                </c:pt>
                <c:pt idx="71">
                  <c:v>1.6800000000000002E-4</c:v>
                </c:pt>
                <c:pt idx="72">
                  <c:v>1.6750000000000001E-4</c:v>
                </c:pt>
                <c:pt idx="73">
                  <c:v>1.8350000000000002E-4</c:v>
                </c:pt>
                <c:pt idx="74">
                  <c:v>1.9450000000000001E-4</c:v>
                </c:pt>
                <c:pt idx="75">
                  <c:v>1.94E-4</c:v>
                </c:pt>
                <c:pt idx="76">
                  <c:v>1.9349999999999999E-4</c:v>
                </c:pt>
                <c:pt idx="77">
                  <c:v>1.94E-4</c:v>
                </c:pt>
                <c:pt idx="78">
                  <c:v>1.94E-4</c:v>
                </c:pt>
                <c:pt idx="79">
                  <c:v>1.9549999999999998E-4</c:v>
                </c:pt>
                <c:pt idx="80">
                  <c:v>1.9549999999999998E-4</c:v>
                </c:pt>
                <c:pt idx="81">
                  <c:v>1.9550000000000001E-4</c:v>
                </c:pt>
                <c:pt idx="82">
                  <c:v>2.1349999999999999E-4</c:v>
                </c:pt>
                <c:pt idx="83">
                  <c:v>2.13E-4</c:v>
                </c:pt>
                <c:pt idx="84">
                  <c:v>2.1450000000000001E-4</c:v>
                </c:pt>
                <c:pt idx="85">
                  <c:v>2.14E-4</c:v>
                </c:pt>
                <c:pt idx="86">
                  <c:v>2.14E-4</c:v>
                </c:pt>
                <c:pt idx="87">
                  <c:v>2.1349999999999999E-4</c:v>
                </c:pt>
                <c:pt idx="88">
                  <c:v>2.1450000000000001E-4</c:v>
                </c:pt>
                <c:pt idx="89">
                  <c:v>2.2150000000000002E-4</c:v>
                </c:pt>
                <c:pt idx="90">
                  <c:v>2.275E-4</c:v>
                </c:pt>
                <c:pt idx="91">
                  <c:v>2.275E-4</c:v>
                </c:pt>
                <c:pt idx="92">
                  <c:v>2.285E-4</c:v>
                </c:pt>
                <c:pt idx="93">
                  <c:v>2.285E-4</c:v>
                </c:pt>
                <c:pt idx="94">
                  <c:v>2.2899999999999998E-4</c:v>
                </c:pt>
                <c:pt idx="95">
                  <c:v>2.2949999999999999E-4</c:v>
                </c:pt>
                <c:pt idx="96">
                  <c:v>2.275E-4</c:v>
                </c:pt>
                <c:pt idx="97">
                  <c:v>2.2800000000000001E-4</c:v>
                </c:pt>
                <c:pt idx="98">
                  <c:v>2.2899999999999998E-4</c:v>
                </c:pt>
                <c:pt idx="99">
                  <c:v>2.2899999999999998E-4</c:v>
                </c:pt>
                <c:pt idx="100">
                  <c:v>2.2899999999999998E-4</c:v>
                </c:pt>
                <c:pt idx="101">
                  <c:v>2.2949999999999999E-4</c:v>
                </c:pt>
                <c:pt idx="102">
                  <c:v>2.2899999999999998E-4</c:v>
                </c:pt>
                <c:pt idx="103">
                  <c:v>2.3149999999999999E-4</c:v>
                </c:pt>
                <c:pt idx="104">
                  <c:v>2.4499999999999999E-4</c:v>
                </c:pt>
                <c:pt idx="105">
                  <c:v>2.4699999999999999E-4</c:v>
                </c:pt>
                <c:pt idx="106">
                  <c:v>2.4600000000000002E-4</c:v>
                </c:pt>
                <c:pt idx="107">
                  <c:v>2.4649999999999997E-4</c:v>
                </c:pt>
                <c:pt idx="108">
                  <c:v>2.4699999999999999E-4</c:v>
                </c:pt>
                <c:pt idx="109">
                  <c:v>2.4699999999999999E-4</c:v>
                </c:pt>
                <c:pt idx="110">
                  <c:v>2.4799999999999996E-4</c:v>
                </c:pt>
                <c:pt idx="111">
                  <c:v>2.5000000000000001E-4</c:v>
                </c:pt>
                <c:pt idx="112">
                  <c:v>2.4800000000000001E-4</c:v>
                </c:pt>
                <c:pt idx="113">
                  <c:v>2.4899999999999998E-4</c:v>
                </c:pt>
                <c:pt idx="114">
                  <c:v>2.4899999999999998E-4</c:v>
                </c:pt>
                <c:pt idx="115">
                  <c:v>2.5100000000000003E-4</c:v>
                </c:pt>
                <c:pt idx="116">
                  <c:v>2.5049999999999996E-4</c:v>
                </c:pt>
                <c:pt idx="117">
                  <c:v>2.5149999999999999E-4</c:v>
                </c:pt>
                <c:pt idx="118">
                  <c:v>2.5149999999999999E-4</c:v>
                </c:pt>
                <c:pt idx="119">
                  <c:v>2.5349999999999998E-4</c:v>
                </c:pt>
                <c:pt idx="120">
                  <c:v>2.5149999999999999E-4</c:v>
                </c:pt>
                <c:pt idx="121">
                  <c:v>2.5349999999999998E-4</c:v>
                </c:pt>
                <c:pt idx="122">
                  <c:v>2.5500000000000002E-4</c:v>
                </c:pt>
                <c:pt idx="123">
                  <c:v>2.565E-4</c:v>
                </c:pt>
                <c:pt idx="124">
                  <c:v>2.5750000000000002E-4</c:v>
                </c:pt>
                <c:pt idx="125">
                  <c:v>2.565E-4</c:v>
                </c:pt>
                <c:pt idx="126">
                  <c:v>2.5599999999999999E-4</c:v>
                </c:pt>
                <c:pt idx="127">
                  <c:v>2.5799999999999998E-4</c:v>
                </c:pt>
                <c:pt idx="128">
                  <c:v>2.6900000000000003E-4</c:v>
                </c:pt>
                <c:pt idx="129">
                  <c:v>2.7799999999999998E-4</c:v>
                </c:pt>
                <c:pt idx="130">
                  <c:v>2.7849999999999999E-4</c:v>
                </c:pt>
                <c:pt idx="131">
                  <c:v>2.7999999999999998E-4</c:v>
                </c:pt>
                <c:pt idx="132">
                  <c:v>2.7999999999999998E-4</c:v>
                </c:pt>
                <c:pt idx="133">
                  <c:v>2.8149999999999996E-4</c:v>
                </c:pt>
                <c:pt idx="134">
                  <c:v>2.8299999999999999E-4</c:v>
                </c:pt>
                <c:pt idx="135">
                  <c:v>2.8350000000000001E-4</c:v>
                </c:pt>
                <c:pt idx="136">
                  <c:v>2.8299999999999999E-4</c:v>
                </c:pt>
                <c:pt idx="137">
                  <c:v>2.855E-4</c:v>
                </c:pt>
                <c:pt idx="138">
                  <c:v>2.8649999999999997E-4</c:v>
                </c:pt>
                <c:pt idx="139">
                  <c:v>2.875E-4</c:v>
                </c:pt>
                <c:pt idx="140">
                  <c:v>2.875E-4</c:v>
                </c:pt>
                <c:pt idx="141">
                  <c:v>2.8850000000000002E-4</c:v>
                </c:pt>
                <c:pt idx="142">
                  <c:v>2.9E-4</c:v>
                </c:pt>
                <c:pt idx="143">
                  <c:v>2.9049999999999996E-4</c:v>
                </c:pt>
                <c:pt idx="144">
                  <c:v>2.9050000000000001E-4</c:v>
                </c:pt>
                <c:pt idx="145">
                  <c:v>2.9250000000000001E-4</c:v>
                </c:pt>
                <c:pt idx="146">
                  <c:v>2.9299999999999997E-4</c:v>
                </c:pt>
                <c:pt idx="147">
                  <c:v>2.9350000000000003E-4</c:v>
                </c:pt>
                <c:pt idx="148">
                  <c:v>2.9549999999999997E-4</c:v>
                </c:pt>
                <c:pt idx="149">
                  <c:v>2.965E-4</c:v>
                </c:pt>
                <c:pt idx="150">
                  <c:v>2.9599999999999998E-4</c:v>
                </c:pt>
                <c:pt idx="151">
                  <c:v>2.965E-4</c:v>
                </c:pt>
                <c:pt idx="152">
                  <c:v>2.9849999999999999E-4</c:v>
                </c:pt>
                <c:pt idx="153">
                  <c:v>2.99E-4</c:v>
                </c:pt>
                <c:pt idx="154">
                  <c:v>3.01E-4</c:v>
                </c:pt>
                <c:pt idx="155">
                  <c:v>3.0199999999999997E-4</c:v>
                </c:pt>
                <c:pt idx="156">
                  <c:v>3.0250000000000003E-4</c:v>
                </c:pt>
                <c:pt idx="157">
                  <c:v>3.0299999999999999E-4</c:v>
                </c:pt>
                <c:pt idx="158">
                  <c:v>3.055E-4</c:v>
                </c:pt>
                <c:pt idx="159">
                  <c:v>3.0749999999999999E-4</c:v>
                </c:pt>
                <c:pt idx="160">
                  <c:v>3.0899999999999998E-4</c:v>
                </c:pt>
                <c:pt idx="161">
                  <c:v>3.1199999999999999E-4</c:v>
                </c:pt>
                <c:pt idx="162">
                  <c:v>3.1349999999999998E-4</c:v>
                </c:pt>
                <c:pt idx="163">
                  <c:v>3.145E-4</c:v>
                </c:pt>
                <c:pt idx="164">
                  <c:v>3.1800000000000003E-4</c:v>
                </c:pt>
                <c:pt idx="165">
                  <c:v>3.1999999999999997E-4</c:v>
                </c:pt>
                <c:pt idx="166">
                  <c:v>3.2149999999999995E-4</c:v>
                </c:pt>
                <c:pt idx="167">
                  <c:v>3.235E-4</c:v>
                </c:pt>
                <c:pt idx="168">
                  <c:v>3.235E-4</c:v>
                </c:pt>
                <c:pt idx="169">
                  <c:v>3.2649999999999997E-4</c:v>
                </c:pt>
                <c:pt idx="170">
                  <c:v>3.2899999999999997E-4</c:v>
                </c:pt>
                <c:pt idx="171">
                  <c:v>3.28E-4</c:v>
                </c:pt>
                <c:pt idx="172">
                  <c:v>3.3100000000000002E-4</c:v>
                </c:pt>
                <c:pt idx="173">
                  <c:v>3.3199999999999999E-4</c:v>
                </c:pt>
                <c:pt idx="174">
                  <c:v>3.345E-4</c:v>
                </c:pt>
                <c:pt idx="175">
                  <c:v>3.3600000000000004E-4</c:v>
                </c:pt>
                <c:pt idx="176">
                  <c:v>3.3799999999999998E-4</c:v>
                </c:pt>
                <c:pt idx="177">
                  <c:v>3.4049999999999998E-4</c:v>
                </c:pt>
                <c:pt idx="178">
                  <c:v>3.4100000000000005E-4</c:v>
                </c:pt>
                <c:pt idx="179">
                  <c:v>3.4150000000000001E-4</c:v>
                </c:pt>
                <c:pt idx="180">
                  <c:v>3.4250000000000003E-4</c:v>
                </c:pt>
                <c:pt idx="181">
                  <c:v>3.4500000000000004E-4</c:v>
                </c:pt>
                <c:pt idx="182">
                  <c:v>3.4699999999999998E-4</c:v>
                </c:pt>
                <c:pt idx="183">
                  <c:v>3.4900000000000003E-4</c:v>
                </c:pt>
                <c:pt idx="184">
                  <c:v>3.5E-4</c:v>
                </c:pt>
                <c:pt idx="185">
                  <c:v>3.525E-4</c:v>
                </c:pt>
                <c:pt idx="186">
                  <c:v>3.5349999999999997E-4</c:v>
                </c:pt>
                <c:pt idx="187">
                  <c:v>3.5550000000000002E-4</c:v>
                </c:pt>
                <c:pt idx="188">
                  <c:v>3.57E-4</c:v>
                </c:pt>
                <c:pt idx="189">
                  <c:v>3.5750000000000002E-4</c:v>
                </c:pt>
                <c:pt idx="190">
                  <c:v>3.5999999999999997E-4</c:v>
                </c:pt>
                <c:pt idx="191">
                  <c:v>3.6200000000000002E-4</c:v>
                </c:pt>
                <c:pt idx="192">
                  <c:v>3.6149999999999995E-4</c:v>
                </c:pt>
                <c:pt idx="193">
                  <c:v>3.635E-4</c:v>
                </c:pt>
                <c:pt idx="194">
                  <c:v>3.6499999999999998E-4</c:v>
                </c:pt>
                <c:pt idx="195">
                  <c:v>3.6600000000000001E-4</c:v>
                </c:pt>
                <c:pt idx="196">
                  <c:v>3.6850000000000001E-4</c:v>
                </c:pt>
                <c:pt idx="197">
                  <c:v>3.6999999999999999E-4</c:v>
                </c:pt>
                <c:pt idx="198">
                  <c:v>3.7199999999999999E-4</c:v>
                </c:pt>
                <c:pt idx="199">
                  <c:v>3.7300000000000001E-4</c:v>
                </c:pt>
                <c:pt idx="200">
                  <c:v>3.77E-4</c:v>
                </c:pt>
                <c:pt idx="201">
                  <c:v>3.7750000000000001E-4</c:v>
                </c:pt>
                <c:pt idx="202">
                  <c:v>3.79E-4</c:v>
                </c:pt>
                <c:pt idx="203">
                  <c:v>3.8049999999999998E-4</c:v>
                </c:pt>
                <c:pt idx="204">
                  <c:v>3.8299999999999999E-4</c:v>
                </c:pt>
                <c:pt idx="205">
                  <c:v>3.8549999999999999E-4</c:v>
                </c:pt>
                <c:pt idx="206">
                  <c:v>3.8750000000000004E-4</c:v>
                </c:pt>
                <c:pt idx="207">
                  <c:v>3.8949999999999998E-4</c:v>
                </c:pt>
                <c:pt idx="208">
                  <c:v>3.9099999999999996E-4</c:v>
                </c:pt>
                <c:pt idx="209">
                  <c:v>3.9199999999999999E-4</c:v>
                </c:pt>
                <c:pt idx="210">
                  <c:v>3.9449999999999999E-4</c:v>
                </c:pt>
                <c:pt idx="211">
                  <c:v>3.9550000000000002E-4</c:v>
                </c:pt>
                <c:pt idx="212">
                  <c:v>3.9849999999999998E-4</c:v>
                </c:pt>
                <c:pt idx="213">
                  <c:v>4.0050000000000003E-4</c:v>
                </c:pt>
                <c:pt idx="214">
                  <c:v>4.0200000000000001E-4</c:v>
                </c:pt>
                <c:pt idx="215">
                  <c:v>4.035E-4</c:v>
                </c:pt>
                <c:pt idx="216">
                  <c:v>4.0450000000000002E-4</c:v>
                </c:pt>
                <c:pt idx="217">
                  <c:v>4.0700000000000003E-4</c:v>
                </c:pt>
                <c:pt idx="218">
                  <c:v>4.0799999999999994E-4</c:v>
                </c:pt>
                <c:pt idx="219">
                  <c:v>4.0999999999999999E-4</c:v>
                </c:pt>
                <c:pt idx="220">
                  <c:v>4.1649999999999999E-4</c:v>
                </c:pt>
                <c:pt idx="221">
                  <c:v>4.3400000000000003E-4</c:v>
                </c:pt>
                <c:pt idx="222">
                  <c:v>4.37E-4</c:v>
                </c:pt>
                <c:pt idx="223">
                  <c:v>4.3800000000000002E-4</c:v>
                </c:pt>
                <c:pt idx="224">
                  <c:v>4.3999999999999996E-4</c:v>
                </c:pt>
                <c:pt idx="225">
                  <c:v>4.4150000000000005E-4</c:v>
                </c:pt>
                <c:pt idx="226">
                  <c:v>4.4349999999999999E-4</c:v>
                </c:pt>
                <c:pt idx="227">
                  <c:v>4.4450000000000002E-4</c:v>
                </c:pt>
                <c:pt idx="228">
                  <c:v>4.4749999999999998E-4</c:v>
                </c:pt>
                <c:pt idx="229">
                  <c:v>4.4900000000000002E-4</c:v>
                </c:pt>
                <c:pt idx="230">
                  <c:v>4.4999999999999999E-4</c:v>
                </c:pt>
                <c:pt idx="231">
                  <c:v>4.5199999999999998E-4</c:v>
                </c:pt>
                <c:pt idx="232">
                  <c:v>4.5249999999999999E-4</c:v>
                </c:pt>
                <c:pt idx="233">
                  <c:v>4.5549999999999996E-4</c:v>
                </c:pt>
                <c:pt idx="234">
                  <c:v>4.5750000000000001E-4</c:v>
                </c:pt>
                <c:pt idx="235">
                  <c:v>4.6900000000000002E-4</c:v>
                </c:pt>
                <c:pt idx="236">
                  <c:v>4.7899999999999999E-4</c:v>
                </c:pt>
                <c:pt idx="237">
                  <c:v>4.8149999999999999E-4</c:v>
                </c:pt>
                <c:pt idx="238">
                  <c:v>4.8349999999999999E-4</c:v>
                </c:pt>
                <c:pt idx="239">
                  <c:v>4.8549999999999998E-4</c:v>
                </c:pt>
                <c:pt idx="240">
                  <c:v>4.8699999999999997E-4</c:v>
                </c:pt>
                <c:pt idx="241">
                  <c:v>4.8799999999999999E-4</c:v>
                </c:pt>
                <c:pt idx="242">
                  <c:v>4.9600000000000002E-4</c:v>
                </c:pt>
                <c:pt idx="243">
                  <c:v>5.0900000000000001E-4</c:v>
                </c:pt>
                <c:pt idx="244">
                  <c:v>5.1150000000000002E-4</c:v>
                </c:pt>
                <c:pt idx="245">
                  <c:v>5.1349999999999996E-4</c:v>
                </c:pt>
                <c:pt idx="246">
                  <c:v>5.1749999999999995E-4</c:v>
                </c:pt>
                <c:pt idx="247">
                  <c:v>5.2300000000000003E-4</c:v>
                </c:pt>
                <c:pt idx="248">
                  <c:v>5.2899999999999996E-4</c:v>
                </c:pt>
                <c:pt idx="249">
                  <c:v>5.3499999999999999E-4</c:v>
                </c:pt>
                <c:pt idx="250">
                  <c:v>5.3899999999999998E-4</c:v>
                </c:pt>
                <c:pt idx="251">
                  <c:v>5.4199999999999995E-4</c:v>
                </c:pt>
                <c:pt idx="252">
                  <c:v>5.44E-4</c:v>
                </c:pt>
                <c:pt idx="253">
                  <c:v>5.4849999999999994E-4</c:v>
                </c:pt>
                <c:pt idx="254">
                  <c:v>5.5499999999999994E-4</c:v>
                </c:pt>
                <c:pt idx="255">
                  <c:v>5.6149999999999993E-4</c:v>
                </c:pt>
                <c:pt idx="256">
                  <c:v>5.6450000000000001E-4</c:v>
                </c:pt>
                <c:pt idx="257">
                  <c:v>5.6950000000000002E-4</c:v>
                </c:pt>
                <c:pt idx="258">
                  <c:v>5.7299999999999994E-4</c:v>
                </c:pt>
                <c:pt idx="259">
                  <c:v>5.7600000000000001E-4</c:v>
                </c:pt>
                <c:pt idx="260">
                  <c:v>5.8149999999999999E-4</c:v>
                </c:pt>
                <c:pt idx="261">
                  <c:v>5.8500000000000002E-4</c:v>
                </c:pt>
                <c:pt idx="262">
                  <c:v>5.8799999999999998E-4</c:v>
                </c:pt>
                <c:pt idx="263">
                  <c:v>5.9099999999999995E-4</c:v>
                </c:pt>
                <c:pt idx="264">
                  <c:v>5.9650000000000002E-4</c:v>
                </c:pt>
                <c:pt idx="265">
                  <c:v>6.0000000000000006E-4</c:v>
                </c:pt>
                <c:pt idx="266">
                  <c:v>6.0500000000000007E-4</c:v>
                </c:pt>
                <c:pt idx="267">
                  <c:v>6.11E-4</c:v>
                </c:pt>
                <c:pt idx="268">
                  <c:v>6.1499999999999999E-4</c:v>
                </c:pt>
                <c:pt idx="269">
                  <c:v>6.1800000000000006E-4</c:v>
                </c:pt>
                <c:pt idx="270">
                  <c:v>6.2E-4</c:v>
                </c:pt>
                <c:pt idx="271">
                  <c:v>6.2349999999999992E-4</c:v>
                </c:pt>
                <c:pt idx="272">
                  <c:v>6.2800000000000009E-4</c:v>
                </c:pt>
                <c:pt idx="273">
                  <c:v>6.3450000000000008E-4</c:v>
                </c:pt>
                <c:pt idx="274">
                  <c:v>6.3849999999999996E-4</c:v>
                </c:pt>
                <c:pt idx="275">
                  <c:v>6.4250000000000006E-4</c:v>
                </c:pt>
                <c:pt idx="276">
                  <c:v>6.4649999999999994E-4</c:v>
                </c:pt>
                <c:pt idx="277">
                  <c:v>6.5299999999999993E-4</c:v>
                </c:pt>
                <c:pt idx="278">
                  <c:v>6.5700000000000003E-4</c:v>
                </c:pt>
                <c:pt idx="279">
                  <c:v>6.5799999999999995E-4</c:v>
                </c:pt>
                <c:pt idx="280">
                  <c:v>6.6E-4</c:v>
                </c:pt>
                <c:pt idx="281">
                  <c:v>6.625E-4</c:v>
                </c:pt>
                <c:pt idx="282">
                  <c:v>6.6350000000000003E-4</c:v>
                </c:pt>
                <c:pt idx="283">
                  <c:v>6.7299999999999999E-4</c:v>
                </c:pt>
                <c:pt idx="284">
                  <c:v>6.8199999999999999E-4</c:v>
                </c:pt>
                <c:pt idx="285">
                  <c:v>6.8599999999999998E-4</c:v>
                </c:pt>
                <c:pt idx="286">
                  <c:v>6.8950000000000001E-4</c:v>
                </c:pt>
                <c:pt idx="287">
                  <c:v>6.9200000000000002E-4</c:v>
                </c:pt>
                <c:pt idx="288">
                  <c:v>6.9450000000000002E-4</c:v>
                </c:pt>
                <c:pt idx="289">
                  <c:v>6.9499999999999998E-4</c:v>
                </c:pt>
                <c:pt idx="290">
                  <c:v>6.9649999999999996E-4</c:v>
                </c:pt>
                <c:pt idx="291">
                  <c:v>7.0299999999999996E-4</c:v>
                </c:pt>
                <c:pt idx="292">
                  <c:v>7.0799999999999997E-4</c:v>
                </c:pt>
                <c:pt idx="293">
                  <c:v>7.1600000000000006E-4</c:v>
                </c:pt>
                <c:pt idx="294">
                  <c:v>7.1650000000000001E-4</c:v>
                </c:pt>
                <c:pt idx="295">
                  <c:v>7.205E-4</c:v>
                </c:pt>
                <c:pt idx="296">
                  <c:v>7.2349999999999997E-4</c:v>
                </c:pt>
                <c:pt idx="297">
                  <c:v>7.2849999999999998E-4</c:v>
                </c:pt>
                <c:pt idx="298">
                  <c:v>7.2950000000000001E-4</c:v>
                </c:pt>
                <c:pt idx="299">
                  <c:v>7.3250000000000008E-4</c:v>
                </c:pt>
                <c:pt idx="300">
                  <c:v>7.3700000000000002E-4</c:v>
                </c:pt>
                <c:pt idx="301">
                  <c:v>7.3850000000000001E-4</c:v>
                </c:pt>
                <c:pt idx="302">
                  <c:v>7.4550000000000007E-4</c:v>
                </c:pt>
                <c:pt idx="303">
                  <c:v>7.5299999999999998E-4</c:v>
                </c:pt>
                <c:pt idx="304">
                  <c:v>7.5750000000000004E-4</c:v>
                </c:pt>
                <c:pt idx="305">
                  <c:v>7.5949999999999998E-4</c:v>
                </c:pt>
                <c:pt idx="306">
                  <c:v>7.6300000000000001E-4</c:v>
                </c:pt>
                <c:pt idx="307">
                  <c:v>7.6449999999999999E-4</c:v>
                </c:pt>
                <c:pt idx="308">
                  <c:v>7.695E-4</c:v>
                </c:pt>
                <c:pt idx="309">
                  <c:v>7.7249999999999997E-4</c:v>
                </c:pt>
                <c:pt idx="310">
                  <c:v>7.7399999999999995E-4</c:v>
                </c:pt>
                <c:pt idx="311">
                  <c:v>7.785E-4</c:v>
                </c:pt>
                <c:pt idx="312">
                  <c:v>7.8300000000000006E-4</c:v>
                </c:pt>
                <c:pt idx="313">
                  <c:v>7.8649999999999998E-4</c:v>
                </c:pt>
                <c:pt idx="314">
                  <c:v>7.9100000000000004E-4</c:v>
                </c:pt>
                <c:pt idx="315">
                  <c:v>7.9900000000000001E-4</c:v>
                </c:pt>
                <c:pt idx="316">
                  <c:v>8.0199999999999998E-4</c:v>
                </c:pt>
                <c:pt idx="317">
                  <c:v>8.0550000000000001E-4</c:v>
                </c:pt>
                <c:pt idx="318">
                  <c:v>8.0800000000000002E-4</c:v>
                </c:pt>
                <c:pt idx="319">
                  <c:v>8.1149999999999994E-4</c:v>
                </c:pt>
                <c:pt idx="320">
                  <c:v>8.1550000000000004E-4</c:v>
                </c:pt>
                <c:pt idx="321">
                  <c:v>8.1700000000000002E-4</c:v>
                </c:pt>
                <c:pt idx="322">
                  <c:v>8.2149999999999996E-4</c:v>
                </c:pt>
                <c:pt idx="323">
                  <c:v>8.25E-4</c:v>
                </c:pt>
                <c:pt idx="324">
                  <c:v>8.275E-4</c:v>
                </c:pt>
                <c:pt idx="325">
                  <c:v>8.3250000000000002E-4</c:v>
                </c:pt>
                <c:pt idx="326">
                  <c:v>8.34E-4</c:v>
                </c:pt>
                <c:pt idx="327">
                  <c:v>8.3850000000000005E-4</c:v>
                </c:pt>
                <c:pt idx="328">
                  <c:v>8.4350000000000007E-4</c:v>
                </c:pt>
                <c:pt idx="329">
                  <c:v>8.5950000000000002E-4</c:v>
                </c:pt>
                <c:pt idx="330">
                  <c:v>8.675E-4</c:v>
                </c:pt>
                <c:pt idx="331">
                  <c:v>8.7399999999999999E-4</c:v>
                </c:pt>
                <c:pt idx="332">
                  <c:v>8.7999999999999992E-4</c:v>
                </c:pt>
                <c:pt idx="333">
                  <c:v>8.8749999999999994E-4</c:v>
                </c:pt>
                <c:pt idx="334">
                  <c:v>8.9349999999999998E-4</c:v>
                </c:pt>
                <c:pt idx="335">
                  <c:v>8.9950000000000002E-4</c:v>
                </c:pt>
                <c:pt idx="336">
                  <c:v>9.059999999999999E-4</c:v>
                </c:pt>
                <c:pt idx="337">
                  <c:v>9.1299999999999997E-4</c:v>
                </c:pt>
                <c:pt idx="338">
                  <c:v>9.2199999999999997E-4</c:v>
                </c:pt>
                <c:pt idx="339">
                  <c:v>9.3300000000000002E-4</c:v>
                </c:pt>
                <c:pt idx="340">
                  <c:v>9.4000000000000008E-4</c:v>
                </c:pt>
                <c:pt idx="341">
                  <c:v>9.6150000000000001E-4</c:v>
                </c:pt>
                <c:pt idx="342">
                  <c:v>1.0089999999999999E-3</c:v>
                </c:pt>
                <c:pt idx="343">
                  <c:v>1.1945E-3</c:v>
                </c:pt>
                <c:pt idx="344">
                  <c:v>1.3675E-3</c:v>
                </c:pt>
                <c:pt idx="345">
                  <c:v>1.4455000000000002E-3</c:v>
                </c:pt>
                <c:pt idx="346">
                  <c:v>1.5034999999999998E-3</c:v>
                </c:pt>
                <c:pt idx="347">
                  <c:v>1.5459999999999998E-3</c:v>
                </c:pt>
                <c:pt idx="348">
                  <c:v>1.5815E-3</c:v>
                </c:pt>
                <c:pt idx="349">
                  <c:v>1.6144999999999998E-3</c:v>
                </c:pt>
                <c:pt idx="350">
                  <c:v>1.6430000000000001E-3</c:v>
                </c:pt>
                <c:pt idx="351">
                  <c:v>1.6705000000000001E-3</c:v>
                </c:pt>
                <c:pt idx="352">
                  <c:v>1.6975E-3</c:v>
                </c:pt>
                <c:pt idx="353">
                  <c:v>1.7229999999999999E-3</c:v>
                </c:pt>
                <c:pt idx="354">
                  <c:v>1.7504999999999999E-3</c:v>
                </c:pt>
                <c:pt idx="355">
                  <c:v>1.7769999999999999E-3</c:v>
                </c:pt>
                <c:pt idx="356">
                  <c:v>1.8035E-3</c:v>
                </c:pt>
                <c:pt idx="357">
                  <c:v>1.8289999999999999E-3</c:v>
                </c:pt>
                <c:pt idx="358">
                  <c:v>1.8495E-3</c:v>
                </c:pt>
                <c:pt idx="359">
                  <c:v>1.8665000000000001E-3</c:v>
                </c:pt>
                <c:pt idx="360">
                  <c:v>1.8864999999999999E-3</c:v>
                </c:pt>
                <c:pt idx="361">
                  <c:v>1.9095E-3</c:v>
                </c:pt>
                <c:pt idx="362">
                  <c:v>1.9245E-3</c:v>
                </c:pt>
                <c:pt idx="363">
                  <c:v>1.944E-3</c:v>
                </c:pt>
                <c:pt idx="364">
                  <c:v>1.9645000000000001E-3</c:v>
                </c:pt>
                <c:pt idx="365">
                  <c:v>1.9859999999999999E-3</c:v>
                </c:pt>
                <c:pt idx="366">
                  <c:v>2.0044999999999998E-3</c:v>
                </c:pt>
                <c:pt idx="367">
                  <c:v>2.0225E-3</c:v>
                </c:pt>
                <c:pt idx="368">
                  <c:v>2.0404999999999998E-3</c:v>
                </c:pt>
                <c:pt idx="369">
                  <c:v>2.0604999999999998E-3</c:v>
                </c:pt>
                <c:pt idx="370">
                  <c:v>2.0860000000000002E-3</c:v>
                </c:pt>
                <c:pt idx="371">
                  <c:v>2.1105E-3</c:v>
                </c:pt>
                <c:pt idx="372">
                  <c:v>2.1359999999999999E-3</c:v>
                </c:pt>
                <c:pt idx="373">
                  <c:v>2.1535E-3</c:v>
                </c:pt>
                <c:pt idx="374">
                  <c:v>2.1735000000000001E-3</c:v>
                </c:pt>
                <c:pt idx="375">
                  <c:v>2.2044999999999999E-3</c:v>
                </c:pt>
                <c:pt idx="376">
                  <c:v>2.2415E-3</c:v>
                </c:pt>
                <c:pt idx="377">
                  <c:v>2.2745E-3</c:v>
                </c:pt>
                <c:pt idx="378">
                  <c:v>2.3060000000000003E-3</c:v>
                </c:pt>
                <c:pt idx="379">
                  <c:v>2.336E-3</c:v>
                </c:pt>
                <c:pt idx="380">
                  <c:v>2.3630000000000001E-3</c:v>
                </c:pt>
                <c:pt idx="381">
                  <c:v>2.3900000000000002E-3</c:v>
                </c:pt>
                <c:pt idx="382">
                  <c:v>2.4155000000000001E-3</c:v>
                </c:pt>
                <c:pt idx="383">
                  <c:v>2.4380000000000001E-3</c:v>
                </c:pt>
                <c:pt idx="384">
                  <c:v>2.4610000000000001E-3</c:v>
                </c:pt>
                <c:pt idx="385">
                  <c:v>2.483E-3</c:v>
                </c:pt>
                <c:pt idx="386">
                  <c:v>2.4974999999999997E-3</c:v>
                </c:pt>
                <c:pt idx="387">
                  <c:v>2.5135000000000001E-3</c:v>
                </c:pt>
                <c:pt idx="388">
                  <c:v>2.5345000000000003E-3</c:v>
                </c:pt>
                <c:pt idx="389">
                  <c:v>2.5585E-3</c:v>
                </c:pt>
                <c:pt idx="390">
                  <c:v>2.5820000000000001E-3</c:v>
                </c:pt>
                <c:pt idx="391">
                  <c:v>2.6055000000000002E-3</c:v>
                </c:pt>
                <c:pt idx="392">
                  <c:v>2.6289999999999998E-3</c:v>
                </c:pt>
                <c:pt idx="393">
                  <c:v>2.647E-3</c:v>
                </c:pt>
                <c:pt idx="394">
                  <c:v>2.6685000000000003E-3</c:v>
                </c:pt>
                <c:pt idx="395">
                  <c:v>2.6919999999999999E-3</c:v>
                </c:pt>
                <c:pt idx="396">
                  <c:v>2.7165000000000002E-3</c:v>
                </c:pt>
                <c:pt idx="397">
                  <c:v>2.7415E-3</c:v>
                </c:pt>
                <c:pt idx="398">
                  <c:v>2.7654999999999997E-3</c:v>
                </c:pt>
                <c:pt idx="399">
                  <c:v>2.7864999999999999E-3</c:v>
                </c:pt>
                <c:pt idx="400">
                  <c:v>2.81E-3</c:v>
                </c:pt>
                <c:pt idx="401">
                  <c:v>2.8355000000000003E-3</c:v>
                </c:pt>
                <c:pt idx="402">
                  <c:v>2.8600000000000001E-3</c:v>
                </c:pt>
                <c:pt idx="403">
                  <c:v>2.8879999999999999E-3</c:v>
                </c:pt>
                <c:pt idx="404">
                  <c:v>2.9134999999999999E-3</c:v>
                </c:pt>
                <c:pt idx="405">
                  <c:v>2.9399999999999999E-3</c:v>
                </c:pt>
                <c:pt idx="406">
                  <c:v>2.9709999999999997E-3</c:v>
                </c:pt>
                <c:pt idx="407">
                  <c:v>3.0044999999999998E-3</c:v>
                </c:pt>
                <c:pt idx="408">
                  <c:v>3.0410000000000003E-3</c:v>
                </c:pt>
                <c:pt idx="409">
                  <c:v>3.0675000000000003E-3</c:v>
                </c:pt>
                <c:pt idx="410">
                  <c:v>3.1090000000000002E-3</c:v>
                </c:pt>
                <c:pt idx="411">
                  <c:v>3.1485000000000003E-3</c:v>
                </c:pt>
                <c:pt idx="412">
                  <c:v>3.1839999999999998E-3</c:v>
                </c:pt>
                <c:pt idx="413">
                  <c:v>3.2304999999999999E-3</c:v>
                </c:pt>
                <c:pt idx="414">
                  <c:v>3.2753797399999998E-3</c:v>
                </c:pt>
                <c:pt idx="415">
                  <c:v>3.3159669450000002E-3</c:v>
                </c:pt>
                <c:pt idx="416">
                  <c:v>3.3540253149999997E-3</c:v>
                </c:pt>
                <c:pt idx="417">
                  <c:v>3.3877030579999999E-3</c:v>
                </c:pt>
                <c:pt idx="418">
                  <c:v>3.4254687054999997E-3</c:v>
                </c:pt>
                <c:pt idx="419">
                  <c:v>3.4591527775000002E-3</c:v>
                </c:pt>
                <c:pt idx="420">
                  <c:v>3.5067804139999998E-3</c:v>
                </c:pt>
                <c:pt idx="421">
                  <c:v>3.5582406814999999E-3</c:v>
                </c:pt>
                <c:pt idx="422">
                  <c:v>3.6054687054999997E-3</c:v>
                </c:pt>
                <c:pt idx="423">
                  <c:v>3.6484059414999999E-3</c:v>
                </c:pt>
                <c:pt idx="424">
                  <c:v>3.6908871299999998E-3</c:v>
                </c:pt>
                <c:pt idx="425">
                  <c:v>3.7366758079999999E-3</c:v>
                </c:pt>
                <c:pt idx="426">
                  <c:v>3.7952594929999998E-3</c:v>
                </c:pt>
                <c:pt idx="427">
                  <c:v>3.858926863E-3</c:v>
                </c:pt>
                <c:pt idx="428">
                  <c:v>3.9290942325000003E-3</c:v>
                </c:pt>
                <c:pt idx="429">
                  <c:v>4.0041339655000003E-3</c:v>
                </c:pt>
                <c:pt idx="430">
                  <c:v>4.0704854074999994E-3</c:v>
                </c:pt>
                <c:pt idx="431">
                  <c:v>4.1288243665000002E-3</c:v>
                </c:pt>
                <c:pt idx="432">
                  <c:v>4.1815900134999995E-3</c:v>
                </c:pt>
                <c:pt idx="433">
                  <c:v>4.2294247535000001E-3</c:v>
                </c:pt>
                <c:pt idx="434">
                  <c:v>4.2750921230000002E-3</c:v>
                </c:pt>
                <c:pt idx="435">
                  <c:v>4.3113683185000001E-3</c:v>
                </c:pt>
                <c:pt idx="436">
                  <c:v>4.3763285854999997E-3</c:v>
                </c:pt>
                <c:pt idx="437">
                  <c:v>4.4747658215000003E-3</c:v>
                </c:pt>
                <c:pt idx="438">
                  <c:v>4.5725189859999998E-3</c:v>
                </c:pt>
                <c:pt idx="439">
                  <c:v>4.6679186000000003E-3</c:v>
                </c:pt>
                <c:pt idx="440">
                  <c:v>4.7553328045000006E-3</c:v>
                </c:pt>
                <c:pt idx="441">
                  <c:v>4.8256884650000002E-3</c:v>
                </c:pt>
                <c:pt idx="442">
                  <c:v>4.9632303099999995E-3</c:v>
                </c:pt>
                <c:pt idx="443">
                  <c:v>5.233044125E-3</c:v>
                </c:pt>
                <c:pt idx="444">
                  <c:v>5.3923621649999993E-3</c:v>
                </c:pt>
                <c:pt idx="445">
                  <c:v>5.5461717649999999E-3</c:v>
                </c:pt>
                <c:pt idx="446">
                  <c:v>5.6930316449999999E-3</c:v>
                </c:pt>
                <c:pt idx="447">
                  <c:v>5.8322157150000001E-3</c:v>
                </c:pt>
                <c:pt idx="448">
                  <c:v>5.9703830850000002E-3</c:v>
                </c:pt>
                <c:pt idx="449">
                  <c:v>6.099286915E-3</c:v>
                </c:pt>
                <c:pt idx="450">
                  <c:v>6.2620219649999996E-3</c:v>
                </c:pt>
                <c:pt idx="451">
                  <c:v>6.4735000000000001E-3</c:v>
                </c:pt>
                <c:pt idx="452">
                  <c:v>6.6665000000000006E-3</c:v>
                </c:pt>
                <c:pt idx="453">
                  <c:v>6.8119999999999995E-3</c:v>
                </c:pt>
                <c:pt idx="454">
                  <c:v>6.9609999999999993E-3</c:v>
                </c:pt>
                <c:pt idx="455">
                  <c:v>7.1444999999999998E-3</c:v>
                </c:pt>
                <c:pt idx="456">
                  <c:v>7.2960000000000004E-3</c:v>
                </c:pt>
                <c:pt idx="457">
                  <c:v>7.4504999999999997E-3</c:v>
                </c:pt>
                <c:pt idx="458">
                  <c:v>7.7654999999999998E-3</c:v>
                </c:pt>
                <c:pt idx="459">
                  <c:v>7.9065000000000003E-3</c:v>
                </c:pt>
                <c:pt idx="460">
                  <c:v>8.0665000000000008E-3</c:v>
                </c:pt>
                <c:pt idx="461">
                  <c:v>8.2225000000000006E-3</c:v>
                </c:pt>
                <c:pt idx="462">
                  <c:v>8.4969999999999993E-3</c:v>
                </c:pt>
                <c:pt idx="463">
                  <c:v>8.7460000000000003E-3</c:v>
                </c:pt>
                <c:pt idx="464">
                  <c:v>8.9014999999999997E-3</c:v>
                </c:pt>
                <c:pt idx="465">
                  <c:v>9.0545E-3</c:v>
                </c:pt>
                <c:pt idx="466">
                  <c:v>9.2250000000000006E-3</c:v>
                </c:pt>
                <c:pt idx="467">
                  <c:v>9.386499999999999E-3</c:v>
                </c:pt>
                <c:pt idx="468">
                  <c:v>9.5575E-3</c:v>
                </c:pt>
                <c:pt idx="469">
                  <c:v>9.7470000000000005E-3</c:v>
                </c:pt>
                <c:pt idx="470">
                  <c:v>9.9515000000000003E-3</c:v>
                </c:pt>
                <c:pt idx="471">
                  <c:v>1.0147E-2</c:v>
                </c:pt>
                <c:pt idx="472">
                  <c:v>1.03315E-2</c:v>
                </c:pt>
                <c:pt idx="473">
                  <c:v>1.0487999999999999E-2</c:v>
                </c:pt>
                <c:pt idx="474">
                  <c:v>1.0643499999999998E-2</c:v>
                </c:pt>
                <c:pt idx="475">
                  <c:v>1.0789E-2</c:v>
                </c:pt>
                <c:pt idx="476">
                  <c:v>1.0921500000000001E-2</c:v>
                </c:pt>
                <c:pt idx="477">
                  <c:v>1.1050500000000001E-2</c:v>
                </c:pt>
                <c:pt idx="478">
                  <c:v>1.1168500000000001E-2</c:v>
                </c:pt>
                <c:pt idx="479">
                  <c:v>1.128E-2</c:v>
                </c:pt>
                <c:pt idx="480">
                  <c:v>1.14635E-2</c:v>
                </c:pt>
                <c:pt idx="481">
                  <c:v>1.1676000000000001E-2</c:v>
                </c:pt>
                <c:pt idx="482">
                  <c:v>1.1878E-2</c:v>
                </c:pt>
                <c:pt idx="483">
                  <c:v>1.2083999999999999E-2</c:v>
                </c:pt>
                <c:pt idx="484">
                  <c:v>1.2309500000000001E-2</c:v>
                </c:pt>
                <c:pt idx="485">
                  <c:v>1.2568000000000001E-2</c:v>
                </c:pt>
                <c:pt idx="486">
                  <c:v>1.2829E-2</c:v>
                </c:pt>
                <c:pt idx="487">
                  <c:v>1.33005E-2</c:v>
                </c:pt>
                <c:pt idx="488">
                  <c:v>1.35765E-2</c:v>
                </c:pt>
                <c:pt idx="489">
                  <c:v>1.3859E-2</c:v>
                </c:pt>
                <c:pt idx="490">
                  <c:v>1.4149000000000002E-2</c:v>
                </c:pt>
                <c:pt idx="491">
                  <c:v>1.4451499999999999E-2</c:v>
                </c:pt>
                <c:pt idx="492">
                  <c:v>1.47715E-2</c:v>
                </c:pt>
                <c:pt idx="493">
                  <c:v>1.5214999999999999E-2</c:v>
                </c:pt>
                <c:pt idx="494">
                  <c:v>1.5655499999999999E-2</c:v>
                </c:pt>
                <c:pt idx="495">
                  <c:v>1.5938000000000001E-2</c:v>
                </c:pt>
                <c:pt idx="496">
                  <c:v>1.62325E-2</c:v>
                </c:pt>
                <c:pt idx="497">
                  <c:v>1.6549500000000002E-2</c:v>
                </c:pt>
                <c:pt idx="498">
                  <c:v>1.6872999999999999E-2</c:v>
                </c:pt>
                <c:pt idx="499">
                  <c:v>1.71825E-2</c:v>
                </c:pt>
                <c:pt idx="500">
                  <c:v>1.7568E-2</c:v>
                </c:pt>
                <c:pt idx="501">
                  <c:v>1.7915500000000001E-2</c:v>
                </c:pt>
                <c:pt idx="502">
                  <c:v>1.8251E-2</c:v>
                </c:pt>
                <c:pt idx="503">
                  <c:v>1.8558499999999999E-2</c:v>
                </c:pt>
                <c:pt idx="504">
                  <c:v>1.8905499999999999E-2</c:v>
                </c:pt>
                <c:pt idx="505">
                  <c:v>1.9307999999999999E-2</c:v>
                </c:pt>
                <c:pt idx="506">
                  <c:v>1.96735E-2</c:v>
                </c:pt>
                <c:pt idx="507">
                  <c:v>2.00035E-2</c:v>
                </c:pt>
                <c:pt idx="508">
                  <c:v>2.0351999999999999E-2</c:v>
                </c:pt>
                <c:pt idx="509">
                  <c:v>2.0744499999999999E-2</c:v>
                </c:pt>
                <c:pt idx="510">
                  <c:v>2.1078E-2</c:v>
                </c:pt>
                <c:pt idx="511">
                  <c:v>2.1395999999999998E-2</c:v>
                </c:pt>
                <c:pt idx="512">
                  <c:v>2.1712499999999999E-2</c:v>
                </c:pt>
                <c:pt idx="513">
                  <c:v>2.2037999999999999E-2</c:v>
                </c:pt>
                <c:pt idx="514">
                  <c:v>2.2352E-2</c:v>
                </c:pt>
                <c:pt idx="515">
                  <c:v>2.266E-2</c:v>
                </c:pt>
                <c:pt idx="516">
                  <c:v>2.2983499999999997E-2</c:v>
                </c:pt>
                <c:pt idx="517">
                  <c:v>2.32985E-2</c:v>
                </c:pt>
                <c:pt idx="518">
                  <c:v>2.3596499999999999E-2</c:v>
                </c:pt>
                <c:pt idx="519">
                  <c:v>2.3935499999999998E-2</c:v>
                </c:pt>
                <c:pt idx="520">
                  <c:v>2.4262499999999999E-2</c:v>
                </c:pt>
                <c:pt idx="521">
                  <c:v>2.4579E-2</c:v>
                </c:pt>
                <c:pt idx="522">
                  <c:v>2.4884499999999997E-2</c:v>
                </c:pt>
                <c:pt idx="523">
                  <c:v>2.51995E-2</c:v>
                </c:pt>
                <c:pt idx="524">
                  <c:v>2.55325E-2</c:v>
                </c:pt>
                <c:pt idx="525">
                  <c:v>2.5878499999999999E-2</c:v>
                </c:pt>
                <c:pt idx="526">
                  <c:v>2.6204499999999999E-2</c:v>
                </c:pt>
                <c:pt idx="527">
                  <c:v>2.6535999999999997E-2</c:v>
                </c:pt>
                <c:pt idx="528">
                  <c:v>2.6853999999999999E-2</c:v>
                </c:pt>
                <c:pt idx="529">
                  <c:v>2.71985E-2</c:v>
                </c:pt>
                <c:pt idx="530">
                  <c:v>2.7523499999999999E-2</c:v>
                </c:pt>
                <c:pt idx="531">
                  <c:v>2.7843E-2</c:v>
                </c:pt>
                <c:pt idx="532">
                  <c:v>2.8159500000000001E-2</c:v>
                </c:pt>
                <c:pt idx="533">
                  <c:v>2.84785E-2</c:v>
                </c:pt>
                <c:pt idx="534">
                  <c:v>2.8801E-2</c:v>
                </c:pt>
                <c:pt idx="535">
                  <c:v>2.9120999999999998E-2</c:v>
                </c:pt>
                <c:pt idx="536">
                  <c:v>2.9449499999999997E-2</c:v>
                </c:pt>
                <c:pt idx="537">
                  <c:v>2.9770999999999999E-2</c:v>
                </c:pt>
                <c:pt idx="538">
                  <c:v>3.0083499999999999E-2</c:v>
                </c:pt>
                <c:pt idx="539">
                  <c:v>3.0394999999999998E-2</c:v>
                </c:pt>
                <c:pt idx="540">
                  <c:v>3.0702500000000001E-2</c:v>
                </c:pt>
                <c:pt idx="541">
                  <c:v>3.1004499999999997E-2</c:v>
                </c:pt>
                <c:pt idx="542">
                  <c:v>3.1310999999999999E-2</c:v>
                </c:pt>
                <c:pt idx="543">
                  <c:v>3.1625500000000001E-2</c:v>
                </c:pt>
                <c:pt idx="544">
                  <c:v>3.1942999999999999E-2</c:v>
                </c:pt>
                <c:pt idx="545">
                  <c:v>3.22565E-2</c:v>
                </c:pt>
                <c:pt idx="546">
                  <c:v>3.2582E-2</c:v>
                </c:pt>
                <c:pt idx="547">
                  <c:v>3.2925999999999997E-2</c:v>
                </c:pt>
                <c:pt idx="548">
                  <c:v>3.3251999999999997E-2</c:v>
                </c:pt>
                <c:pt idx="549">
                  <c:v>3.3578999999999998E-2</c:v>
                </c:pt>
                <c:pt idx="550">
                  <c:v>3.3908500000000001E-2</c:v>
                </c:pt>
                <c:pt idx="551">
                  <c:v>3.4249500000000002E-2</c:v>
                </c:pt>
                <c:pt idx="552">
                  <c:v>3.4620499999999998E-2</c:v>
                </c:pt>
                <c:pt idx="553">
                  <c:v>3.4932999999999999E-2</c:v>
                </c:pt>
                <c:pt idx="554">
                  <c:v>3.5242499999999996E-2</c:v>
                </c:pt>
                <c:pt idx="555">
                  <c:v>3.5553500000000002E-2</c:v>
                </c:pt>
                <c:pt idx="556">
                  <c:v>3.5861999999999998E-2</c:v>
                </c:pt>
                <c:pt idx="557">
                  <c:v>3.6171500000000002E-2</c:v>
                </c:pt>
                <c:pt idx="558">
                  <c:v>3.6486000000000005E-2</c:v>
                </c:pt>
                <c:pt idx="559">
                  <c:v>3.6792000000000005E-2</c:v>
                </c:pt>
                <c:pt idx="560">
                  <c:v>3.7103000000000004E-2</c:v>
                </c:pt>
                <c:pt idx="561">
                  <c:v>3.7407999999999997E-2</c:v>
                </c:pt>
                <c:pt idx="562">
                  <c:v>3.77095E-2</c:v>
                </c:pt>
                <c:pt idx="563">
                  <c:v>3.8004999999999997E-2</c:v>
                </c:pt>
                <c:pt idx="564">
                  <c:v>3.8332999999999999E-2</c:v>
                </c:pt>
                <c:pt idx="565">
                  <c:v>3.8633000000000001E-2</c:v>
                </c:pt>
                <c:pt idx="566">
                  <c:v>3.8928000000000004E-2</c:v>
                </c:pt>
                <c:pt idx="567">
                  <c:v>3.9223500000000001E-2</c:v>
                </c:pt>
                <c:pt idx="568">
                  <c:v>3.9505499999999999E-2</c:v>
                </c:pt>
              </c:numCache>
            </c:numRef>
          </c:xVal>
          <c:yVal>
            <c:numRef>
              <c:f>Sheet1!$R$3:$R$571</c:f>
              <c:numCache>
                <c:formatCode>General</c:formatCode>
                <c:ptCount val="569"/>
                <c:pt idx="0">
                  <c:v>31.525929000000001</c:v>
                </c:pt>
                <c:pt idx="1">
                  <c:v>24.181820999999999</c:v>
                </c:pt>
                <c:pt idx="2">
                  <c:v>32.063302999999998</c:v>
                </c:pt>
                <c:pt idx="3">
                  <c:v>25.256568000000001</c:v>
                </c:pt>
                <c:pt idx="4">
                  <c:v>10.030977999999999</c:v>
                </c:pt>
                <c:pt idx="5">
                  <c:v>34.929296999999998</c:v>
                </c:pt>
                <c:pt idx="6">
                  <c:v>59.469366999999998</c:v>
                </c:pt>
                <c:pt idx="7">
                  <c:v>85.263309000000007</c:v>
                </c:pt>
                <c:pt idx="8">
                  <c:v>103.892267</c:v>
                </c:pt>
                <c:pt idx="9">
                  <c:v>119.476107</c:v>
                </c:pt>
                <c:pt idx="10">
                  <c:v>125.566344</c:v>
                </c:pt>
                <c:pt idx="11">
                  <c:v>120.192606</c:v>
                </c:pt>
                <c:pt idx="12">
                  <c:v>141.150184</c:v>
                </c:pt>
                <c:pt idx="13">
                  <c:v>146.703046</c:v>
                </c:pt>
                <c:pt idx="14">
                  <c:v>159.24176800000001</c:v>
                </c:pt>
                <c:pt idx="15">
                  <c:v>169.45187000000001</c:v>
                </c:pt>
                <c:pt idx="16">
                  <c:v>195.066688</c:v>
                </c:pt>
                <c:pt idx="17">
                  <c:v>205.81416400000001</c:v>
                </c:pt>
                <c:pt idx="18">
                  <c:v>219.06938400000001</c:v>
                </c:pt>
                <c:pt idx="19">
                  <c:v>236.802719</c:v>
                </c:pt>
                <c:pt idx="20">
                  <c:v>262.23841199999998</c:v>
                </c:pt>
                <c:pt idx="21">
                  <c:v>267.97039899999999</c:v>
                </c:pt>
                <c:pt idx="22">
                  <c:v>274.59800899999999</c:v>
                </c:pt>
                <c:pt idx="23">
                  <c:v>300.750201</c:v>
                </c:pt>
                <c:pt idx="24">
                  <c:v>313.46804700000001</c:v>
                </c:pt>
                <c:pt idx="25">
                  <c:v>326.90239200000002</c:v>
                </c:pt>
                <c:pt idx="26">
                  <c:v>325.46939500000002</c:v>
                </c:pt>
                <c:pt idx="27">
                  <c:v>337.47074300000003</c:v>
                </c:pt>
                <c:pt idx="28">
                  <c:v>345.88959999999997</c:v>
                </c:pt>
                <c:pt idx="29">
                  <c:v>356.45795099999998</c:v>
                </c:pt>
                <c:pt idx="30">
                  <c:v>369.17579699999999</c:v>
                </c:pt>
                <c:pt idx="31">
                  <c:v>377.77377799999999</c:v>
                </c:pt>
                <c:pt idx="32">
                  <c:v>394.790615</c:v>
                </c:pt>
                <c:pt idx="33">
                  <c:v>406.25458900000001</c:v>
                </c:pt>
                <c:pt idx="34">
                  <c:v>409.83708100000001</c:v>
                </c:pt>
                <c:pt idx="35">
                  <c:v>417.89768800000002</c:v>
                </c:pt>
                <c:pt idx="36">
                  <c:v>434.73540000000003</c:v>
                </c:pt>
                <c:pt idx="37">
                  <c:v>453.72260799999998</c:v>
                </c:pt>
                <c:pt idx="38">
                  <c:v>463.39533599999999</c:v>
                </c:pt>
                <c:pt idx="39">
                  <c:v>474.85930999999999</c:v>
                </c:pt>
                <c:pt idx="40">
                  <c:v>497.42901000000001</c:v>
                </c:pt>
                <c:pt idx="41">
                  <c:v>501.90712500000001</c:v>
                </c:pt>
                <c:pt idx="42">
                  <c:v>517.67008999999996</c:v>
                </c:pt>
                <c:pt idx="43">
                  <c:v>529.85056199999997</c:v>
                </c:pt>
                <c:pt idx="44">
                  <c:v>552.59938599999998</c:v>
                </c:pt>
                <c:pt idx="45">
                  <c:v>566.21285599999999</c:v>
                </c:pt>
                <c:pt idx="46">
                  <c:v>579.288951</c:v>
                </c:pt>
                <c:pt idx="47">
                  <c:v>592.902421</c:v>
                </c:pt>
                <c:pt idx="48">
                  <c:v>616.72599200000002</c:v>
                </c:pt>
                <c:pt idx="49">
                  <c:v>635.53407500000003</c:v>
                </c:pt>
                <c:pt idx="50">
                  <c:v>658.99939800000004</c:v>
                </c:pt>
                <c:pt idx="51">
                  <c:v>675.65798500000005</c:v>
                </c:pt>
                <c:pt idx="52">
                  <c:v>681.38997300000005</c:v>
                </c:pt>
                <c:pt idx="53">
                  <c:v>689.80882899999995</c:v>
                </c:pt>
                <c:pt idx="54">
                  <c:v>687.30108399999995</c:v>
                </c:pt>
                <c:pt idx="55">
                  <c:v>677.98660500000005</c:v>
                </c:pt>
                <c:pt idx="56">
                  <c:v>685.33071399999994</c:v>
                </c:pt>
                <c:pt idx="57">
                  <c:v>669.74687400000005</c:v>
                </c:pt>
                <c:pt idx="58">
                  <c:v>672.43374300000005</c:v>
                </c:pt>
                <c:pt idx="59">
                  <c:v>678.88222800000005</c:v>
                </c:pt>
                <c:pt idx="60">
                  <c:v>675.12061200000005</c:v>
                </c:pt>
                <c:pt idx="61">
                  <c:v>671.89636900000005</c:v>
                </c:pt>
                <c:pt idx="62">
                  <c:v>677.09098200000005</c:v>
                </c:pt>
                <c:pt idx="63">
                  <c:v>694.64519299999995</c:v>
                </c:pt>
                <c:pt idx="64">
                  <c:v>693.92869399999995</c:v>
                </c:pt>
                <c:pt idx="65">
                  <c:v>693.21219599999995</c:v>
                </c:pt>
                <c:pt idx="66">
                  <c:v>698.76505899999995</c:v>
                </c:pt>
                <c:pt idx="67">
                  <c:v>690.16707799999995</c:v>
                </c:pt>
                <c:pt idx="68">
                  <c:v>705.75091799999996</c:v>
                </c:pt>
                <c:pt idx="69">
                  <c:v>703.95967199999996</c:v>
                </c:pt>
                <c:pt idx="70">
                  <c:v>712.91590199999996</c:v>
                </c:pt>
                <c:pt idx="71">
                  <c:v>712.37852799999996</c:v>
                </c:pt>
                <c:pt idx="72">
                  <c:v>712.55765299999996</c:v>
                </c:pt>
                <c:pt idx="73">
                  <c:v>727.60411899999997</c:v>
                </c:pt>
                <c:pt idx="74">
                  <c:v>724.55900099999997</c:v>
                </c:pt>
                <c:pt idx="75">
                  <c:v>726.52937099999997</c:v>
                </c:pt>
                <c:pt idx="76">
                  <c:v>730.29098799999997</c:v>
                </c:pt>
                <c:pt idx="77">
                  <c:v>735.48560099999997</c:v>
                </c:pt>
                <c:pt idx="78">
                  <c:v>735.48560099999997</c:v>
                </c:pt>
                <c:pt idx="79">
                  <c:v>745.15832999999998</c:v>
                </c:pt>
                <c:pt idx="80">
                  <c:v>752.32331299999998</c:v>
                </c:pt>
                <c:pt idx="81">
                  <c:v>749.27819499999998</c:v>
                </c:pt>
                <c:pt idx="82">
                  <c:v>768.26540299999999</c:v>
                </c:pt>
                <c:pt idx="83">
                  <c:v>772.027019</c:v>
                </c:pt>
                <c:pt idx="84">
                  <c:v>774.17651499999999</c:v>
                </c:pt>
                <c:pt idx="85">
                  <c:v>777.400757</c:v>
                </c:pt>
                <c:pt idx="86">
                  <c:v>780.804125</c:v>
                </c:pt>
                <c:pt idx="87">
                  <c:v>787.073486</c:v>
                </c:pt>
                <c:pt idx="88">
                  <c:v>784.386617</c:v>
                </c:pt>
                <c:pt idx="89">
                  <c:v>792.62634800000001</c:v>
                </c:pt>
                <c:pt idx="90">
                  <c:v>790.655978</c:v>
                </c:pt>
                <c:pt idx="91">
                  <c:v>801.04520400000001</c:v>
                </c:pt>
                <c:pt idx="92">
                  <c:v>807.85193900000002</c:v>
                </c:pt>
                <c:pt idx="93">
                  <c:v>811.25530600000002</c:v>
                </c:pt>
                <c:pt idx="94">
                  <c:v>814.65867400000002</c:v>
                </c:pt>
                <c:pt idx="95">
                  <c:v>822.36103100000003</c:v>
                </c:pt>
                <c:pt idx="96">
                  <c:v>818.24116600000002</c:v>
                </c:pt>
                <c:pt idx="97">
                  <c:v>823.79402800000003</c:v>
                </c:pt>
                <c:pt idx="98">
                  <c:v>825.40615000000003</c:v>
                </c:pt>
                <c:pt idx="99">
                  <c:v>835.43712700000003</c:v>
                </c:pt>
                <c:pt idx="100">
                  <c:v>836.69099900000003</c:v>
                </c:pt>
                <c:pt idx="101">
                  <c:v>845.46810500000004</c:v>
                </c:pt>
                <c:pt idx="102">
                  <c:v>848.51322300000004</c:v>
                </c:pt>
                <c:pt idx="103">
                  <c:v>850.30446900000004</c:v>
                </c:pt>
                <c:pt idx="104">
                  <c:v>854.60345900000004</c:v>
                </c:pt>
                <c:pt idx="105">
                  <c:v>864.63443700000005</c:v>
                </c:pt>
                <c:pt idx="106">
                  <c:v>867.14218100000005</c:v>
                </c:pt>
                <c:pt idx="107">
                  <c:v>872.33679400000005</c:v>
                </c:pt>
                <c:pt idx="108">
                  <c:v>873.94891600000005</c:v>
                </c:pt>
                <c:pt idx="109">
                  <c:v>878.06878200000006</c:v>
                </c:pt>
                <c:pt idx="110">
                  <c:v>881.29302399999995</c:v>
                </c:pt>
                <c:pt idx="111">
                  <c:v>881.47214899999994</c:v>
                </c:pt>
                <c:pt idx="112">
                  <c:v>891.86137599999995</c:v>
                </c:pt>
                <c:pt idx="113">
                  <c:v>895.98124099999995</c:v>
                </c:pt>
                <c:pt idx="114">
                  <c:v>896.51861499999995</c:v>
                </c:pt>
                <c:pt idx="115">
                  <c:v>897.95161199999995</c:v>
                </c:pt>
                <c:pt idx="116">
                  <c:v>904.40009799999996</c:v>
                </c:pt>
                <c:pt idx="117">
                  <c:v>900.10110699999996</c:v>
                </c:pt>
                <c:pt idx="118">
                  <c:v>908.69908799999996</c:v>
                </c:pt>
                <c:pt idx="119">
                  <c:v>915.32669799999996</c:v>
                </c:pt>
                <c:pt idx="120">
                  <c:v>919.80481299999997</c:v>
                </c:pt>
                <c:pt idx="121">
                  <c:v>926.43242299999997</c:v>
                </c:pt>
                <c:pt idx="122">
                  <c:v>936.82164999999998</c:v>
                </c:pt>
                <c:pt idx="123">
                  <c:v>933.95565599999998</c:v>
                </c:pt>
                <c:pt idx="124">
                  <c:v>937.00077399999998</c:v>
                </c:pt>
                <c:pt idx="125">
                  <c:v>939.15026999999998</c:v>
                </c:pt>
                <c:pt idx="126">
                  <c:v>949.53949599999999</c:v>
                </c:pt>
                <c:pt idx="127">
                  <c:v>951.68899199999998</c:v>
                </c:pt>
                <c:pt idx="128">
                  <c:v>955.62973299999999</c:v>
                </c:pt>
                <c:pt idx="129">
                  <c:v>958.31660199999999</c:v>
                </c:pt>
                <c:pt idx="130">
                  <c:v>959.21222499999999</c:v>
                </c:pt>
                <c:pt idx="131">
                  <c:v>966.018959</c:v>
                </c:pt>
                <c:pt idx="132">
                  <c:v>977.482934</c:v>
                </c:pt>
                <c:pt idx="133">
                  <c:v>977.124685</c:v>
                </c:pt>
                <c:pt idx="134">
                  <c:v>983.39404500000001</c:v>
                </c:pt>
                <c:pt idx="135">
                  <c:v>978.020308</c:v>
                </c:pt>
                <c:pt idx="136">
                  <c:v>984.46879300000001</c:v>
                </c:pt>
                <c:pt idx="137">
                  <c:v>993.06677400000001</c:v>
                </c:pt>
                <c:pt idx="138">
                  <c:v>1002.023004</c:v>
                </c:pt>
                <c:pt idx="139">
                  <c:v>1007.575866</c:v>
                </c:pt>
                <c:pt idx="140">
                  <c:v>1011.158358</c:v>
                </c:pt>
                <c:pt idx="141">
                  <c:v>1005.068122</c:v>
                </c:pt>
                <c:pt idx="142">
                  <c:v>1009.367112</c:v>
                </c:pt>
                <c:pt idx="143">
                  <c:v>1023.338831</c:v>
                </c:pt>
                <c:pt idx="144">
                  <c:v>1031.220313</c:v>
                </c:pt>
                <c:pt idx="145">
                  <c:v>1033.011559</c:v>
                </c:pt>
                <c:pt idx="146">
                  <c:v>1033.3698079999999</c:v>
                </c:pt>
                <c:pt idx="147">
                  <c:v>1031.220313</c:v>
                </c:pt>
                <c:pt idx="148">
                  <c:v>1036.2358019999999</c:v>
                </c:pt>
                <c:pt idx="149">
                  <c:v>1043.759035</c:v>
                </c:pt>
                <c:pt idx="150">
                  <c:v>1048.953649</c:v>
                </c:pt>
                <c:pt idx="151">
                  <c:v>1054.506511</c:v>
                </c:pt>
                <c:pt idx="152">
                  <c:v>1070.9859739999999</c:v>
                </c:pt>
                <c:pt idx="153">
                  <c:v>1067.4034819999999</c:v>
                </c:pt>
                <c:pt idx="154">
                  <c:v>1071.1650990000001</c:v>
                </c:pt>
                <c:pt idx="155">
                  <c:v>1063.8209899999999</c:v>
                </c:pt>
                <c:pt idx="156">
                  <c:v>1077.4344599999999</c:v>
                </c:pt>
                <c:pt idx="157">
                  <c:v>1087.107188</c:v>
                </c:pt>
                <c:pt idx="158">
                  <c:v>1094.4512970000001</c:v>
                </c:pt>
                <c:pt idx="159">
                  <c:v>1093.9139230000001</c:v>
                </c:pt>
                <c:pt idx="160">
                  <c:v>1096.063418</c:v>
                </c:pt>
                <c:pt idx="161">
                  <c:v>1101.437156</c:v>
                </c:pt>
                <c:pt idx="162">
                  <c:v>1106.4526450000001</c:v>
                </c:pt>
                <c:pt idx="163">
                  <c:v>1111.8263830000001</c:v>
                </c:pt>
                <c:pt idx="164">
                  <c:v>1121.85736</c:v>
                </c:pt>
                <c:pt idx="165">
                  <c:v>1136.3664530000001</c:v>
                </c:pt>
                <c:pt idx="166">
                  <c:v>1137.4412</c:v>
                </c:pt>
                <c:pt idx="167">
                  <c:v>1142.635814</c:v>
                </c:pt>
                <c:pt idx="168">
                  <c:v>1139.5906950000001</c:v>
                </c:pt>
                <c:pt idx="169">
                  <c:v>1154.099788</c:v>
                </c:pt>
                <c:pt idx="170">
                  <c:v>1156.070158</c:v>
                </c:pt>
                <c:pt idx="171">
                  <c:v>1158.5779030000001</c:v>
                </c:pt>
                <c:pt idx="172">
                  <c:v>1164.4890150000001</c:v>
                </c:pt>
                <c:pt idx="173">
                  <c:v>1165.384638</c:v>
                </c:pt>
                <c:pt idx="174">
                  <c:v>1165.2055130000001</c:v>
                </c:pt>
                <c:pt idx="175">
                  <c:v>1179.5354809999999</c:v>
                </c:pt>
                <c:pt idx="176">
                  <c:v>1182.0432249999999</c:v>
                </c:pt>
                <c:pt idx="177">
                  <c:v>1193.3280749999999</c:v>
                </c:pt>
                <c:pt idx="178">
                  <c:v>1193.8654489999999</c:v>
                </c:pt>
                <c:pt idx="179">
                  <c:v>1200.4930589999999</c:v>
                </c:pt>
                <c:pt idx="180">
                  <c:v>1202.2843049999999</c:v>
                </c:pt>
                <c:pt idx="181">
                  <c:v>1210.1657869999999</c:v>
                </c:pt>
                <c:pt idx="182">
                  <c:v>1212.315282</c:v>
                </c:pt>
                <c:pt idx="183">
                  <c:v>1222.1671349999999</c:v>
                </c:pt>
                <c:pt idx="184">
                  <c:v>1223.2418829999999</c:v>
                </c:pt>
                <c:pt idx="185">
                  <c:v>1232.1981129999999</c:v>
                </c:pt>
                <c:pt idx="186">
                  <c:v>1239.0048469999999</c:v>
                </c:pt>
                <c:pt idx="187">
                  <c:v>1242.22909</c:v>
                </c:pt>
                <c:pt idx="188">
                  <c:v>1250.1105729999999</c:v>
                </c:pt>
                <c:pt idx="189">
                  <c:v>1256.9173069999999</c:v>
                </c:pt>
                <c:pt idx="190">
                  <c:v>1262.8284189999999</c:v>
                </c:pt>
                <c:pt idx="191">
                  <c:v>1265.1570389999999</c:v>
                </c:pt>
                <c:pt idx="192">
                  <c:v>1271.9637740000001</c:v>
                </c:pt>
                <c:pt idx="193">
                  <c:v>1275.7253900000001</c:v>
                </c:pt>
                <c:pt idx="194">
                  <c:v>1276.6210129999999</c:v>
                </c:pt>
                <c:pt idx="195">
                  <c:v>1281.6365020000001</c:v>
                </c:pt>
                <c:pt idx="196">
                  <c:v>1290.950981</c:v>
                </c:pt>
                <c:pt idx="197">
                  <c:v>1305.1018240000001</c:v>
                </c:pt>
                <c:pt idx="198">
                  <c:v>1302.773205</c:v>
                </c:pt>
                <c:pt idx="199">
                  <c:v>1303.3105780000001</c:v>
                </c:pt>
                <c:pt idx="200">
                  <c:v>1316.744923</c:v>
                </c:pt>
                <c:pt idx="201">
                  <c:v>1324.2681560000001</c:v>
                </c:pt>
                <c:pt idx="202">
                  <c:v>1331.2540160000001</c:v>
                </c:pt>
                <c:pt idx="203">
                  <c:v>1337.523377</c:v>
                </c:pt>
                <c:pt idx="204">
                  <c:v>1340.568495</c:v>
                </c:pt>
                <c:pt idx="205">
                  <c:v>1341.4641180000001</c:v>
                </c:pt>
                <c:pt idx="206">
                  <c:v>1346.8378560000001</c:v>
                </c:pt>
                <c:pt idx="207">
                  <c:v>1360.8095740000001</c:v>
                </c:pt>
                <c:pt idx="208">
                  <c:v>1366.5415620000001</c:v>
                </c:pt>
                <c:pt idx="209">
                  <c:v>1367.616309</c:v>
                </c:pt>
                <c:pt idx="210">
                  <c:v>1382.3045259999999</c:v>
                </c:pt>
                <c:pt idx="211">
                  <c:v>1383.9166479999999</c:v>
                </c:pt>
                <c:pt idx="212">
                  <c:v>1386.066143</c:v>
                </c:pt>
                <c:pt idx="213">
                  <c:v>1398.067491</c:v>
                </c:pt>
                <c:pt idx="214">
                  <c:v>1403.441229</c:v>
                </c:pt>
                <c:pt idx="215">
                  <c:v>1409.352341</c:v>
                </c:pt>
                <c:pt idx="216">
                  <c:v>1411.860085</c:v>
                </c:pt>
                <c:pt idx="217">
                  <c:v>1415.442577</c:v>
                </c:pt>
                <c:pt idx="218">
                  <c:v>1431.742915</c:v>
                </c:pt>
                <c:pt idx="219">
                  <c:v>1436.7584039999999</c:v>
                </c:pt>
                <c:pt idx="220">
                  <c:v>1433.355037</c:v>
                </c:pt>
                <c:pt idx="221">
                  <c:v>1445.893759</c:v>
                </c:pt>
                <c:pt idx="222">
                  <c:v>1454.4917390000001</c:v>
                </c:pt>
                <c:pt idx="223">
                  <c:v>1462.7314710000001</c:v>
                </c:pt>
                <c:pt idx="224">
                  <c:v>1467.3887110000001</c:v>
                </c:pt>
                <c:pt idx="225">
                  <c:v>1473.4789470000001</c:v>
                </c:pt>
                <c:pt idx="226">
                  <c:v>1484.7637970000001</c:v>
                </c:pt>
                <c:pt idx="227">
                  <c:v>1486.5550430000001</c:v>
                </c:pt>
                <c:pt idx="228">
                  <c:v>1498.5563910000001</c:v>
                </c:pt>
                <c:pt idx="229">
                  <c:v>1498.7355150000001</c:v>
                </c:pt>
                <c:pt idx="230">
                  <c:v>1512.5281090000001</c:v>
                </c:pt>
                <c:pt idx="231">
                  <c:v>1517.9018470000001</c:v>
                </c:pt>
                <c:pt idx="232">
                  <c:v>1522.200838</c:v>
                </c:pt>
                <c:pt idx="233">
                  <c:v>1533.8439370000001</c:v>
                </c:pt>
                <c:pt idx="234">
                  <c:v>1537.4264290000001</c:v>
                </c:pt>
                <c:pt idx="235">
                  <c:v>1553.547642</c:v>
                </c:pt>
                <c:pt idx="236">
                  <c:v>1561.787374</c:v>
                </c:pt>
                <c:pt idx="237">
                  <c:v>1578.8042109999999</c:v>
                </c:pt>
                <c:pt idx="238">
                  <c:v>1580.5954569999999</c:v>
                </c:pt>
                <c:pt idx="239">
                  <c:v>1584.8944469999999</c:v>
                </c:pt>
                <c:pt idx="240">
                  <c:v>1606.210274</c:v>
                </c:pt>
                <c:pt idx="241">
                  <c:v>1603.8816549999999</c:v>
                </c:pt>
                <c:pt idx="242">
                  <c:v>1620.1819929999999</c:v>
                </c:pt>
                <c:pt idx="243">
                  <c:v>1629.6755969999999</c:v>
                </c:pt>
                <c:pt idx="244">
                  <c:v>1638.2735769999999</c:v>
                </c:pt>
                <c:pt idx="245">
                  <c:v>1649.7375520000001</c:v>
                </c:pt>
                <c:pt idx="246">
                  <c:v>1659.5894049999999</c:v>
                </c:pt>
                <c:pt idx="247">
                  <c:v>1675.173245</c:v>
                </c:pt>
                <c:pt idx="248">
                  <c:v>1676.427117</c:v>
                </c:pt>
                <c:pt idx="249">
                  <c:v>1688.6075900000001</c:v>
                </c:pt>
                <c:pt idx="250">
                  <c:v>1698.459443</c:v>
                </c:pt>
                <c:pt idx="251">
                  <c:v>1711.5355380000001</c:v>
                </c:pt>
                <c:pt idx="252">
                  <c:v>1716.9092760000001</c:v>
                </c:pt>
                <c:pt idx="253">
                  <c:v>1717.804899</c:v>
                </c:pt>
                <c:pt idx="254">
                  <c:v>1738.045979</c:v>
                </c:pt>
                <c:pt idx="255">
                  <c:v>1743.0614680000001</c:v>
                </c:pt>
                <c:pt idx="256">
                  <c:v>1760.257429</c:v>
                </c:pt>
                <c:pt idx="257">
                  <c:v>1757.749685</c:v>
                </c:pt>
                <c:pt idx="258">
                  <c:v>1775.303895</c:v>
                </c:pt>
                <c:pt idx="259">
                  <c:v>1781.5732559999999</c:v>
                </c:pt>
                <c:pt idx="260">
                  <c:v>1786.588745</c:v>
                </c:pt>
                <c:pt idx="261">
                  <c:v>1797.6944699999999</c:v>
                </c:pt>
                <c:pt idx="262">
                  <c:v>1813.0991859999999</c:v>
                </c:pt>
                <c:pt idx="263">
                  <c:v>1824.921409</c:v>
                </c:pt>
                <c:pt idx="264">
                  <c:v>1822.592789</c:v>
                </c:pt>
                <c:pt idx="265">
                  <c:v>1834.0567639999999</c:v>
                </c:pt>
                <c:pt idx="266">
                  <c:v>1849.1032299999999</c:v>
                </c:pt>
                <c:pt idx="267">
                  <c:v>1848.0284819999999</c:v>
                </c:pt>
                <c:pt idx="268">
                  <c:v>1870.239932</c:v>
                </c:pt>
                <c:pt idx="269">
                  <c:v>1874.0015490000001</c:v>
                </c:pt>
                <c:pt idx="270">
                  <c:v>1879.733536</c:v>
                </c:pt>
                <c:pt idx="271">
                  <c:v>1883.853402</c:v>
                </c:pt>
                <c:pt idx="272">
                  <c:v>1891.3766350000001</c:v>
                </c:pt>
                <c:pt idx="273">
                  <c:v>1906.4231010000001</c:v>
                </c:pt>
                <c:pt idx="274">
                  <c:v>1914.6628330000001</c:v>
                </c:pt>
                <c:pt idx="275">
                  <c:v>1921.469568</c:v>
                </c:pt>
                <c:pt idx="276">
                  <c:v>1938.844654</c:v>
                </c:pt>
                <c:pt idx="277">
                  <c:v>1942.9645190000001</c:v>
                </c:pt>
                <c:pt idx="278">
                  <c:v>1946.009638</c:v>
                </c:pt>
                <c:pt idx="279">
                  <c:v>1954.0702450000001</c:v>
                </c:pt>
                <c:pt idx="280">
                  <c:v>1959.443982</c:v>
                </c:pt>
                <c:pt idx="281">
                  <c:v>1968.5793369999999</c:v>
                </c:pt>
                <c:pt idx="282">
                  <c:v>1982.551056</c:v>
                </c:pt>
                <c:pt idx="283">
                  <c:v>1992.761158</c:v>
                </c:pt>
                <c:pt idx="284">
                  <c:v>1991.8655349999999</c:v>
                </c:pt>
                <c:pt idx="285">
                  <c:v>2007.4493749999999</c:v>
                </c:pt>
                <c:pt idx="286">
                  <c:v>2013.89786</c:v>
                </c:pt>
                <c:pt idx="287">
                  <c:v>2018.3759749999999</c:v>
                </c:pt>
                <c:pt idx="288">
                  <c:v>2027.8695789999999</c:v>
                </c:pt>
                <c:pt idx="289">
                  <c:v>2041.1247989999999</c:v>
                </c:pt>
                <c:pt idx="290">
                  <c:v>2048.1106589999999</c:v>
                </c:pt>
                <c:pt idx="291">
                  <c:v>2053.3052720000001</c:v>
                </c:pt>
                <c:pt idx="292">
                  <c:v>2060.6493810000002</c:v>
                </c:pt>
                <c:pt idx="293">
                  <c:v>2065.3066199999998</c:v>
                </c:pt>
                <c:pt idx="294">
                  <c:v>2073.7254760000001</c:v>
                </c:pt>
                <c:pt idx="295">
                  <c:v>2072.8298530000002</c:v>
                </c:pt>
                <c:pt idx="296">
                  <c:v>2088.5928180000001</c:v>
                </c:pt>
                <c:pt idx="297">
                  <c:v>2096.653425</c:v>
                </c:pt>
                <c:pt idx="298">
                  <c:v>2105.788779</c:v>
                </c:pt>
                <c:pt idx="299">
                  <c:v>2114.7450090000002</c:v>
                </c:pt>
                <c:pt idx="300">
                  <c:v>2124.5968619999999</c:v>
                </c:pt>
                <c:pt idx="301">
                  <c:v>2135.7025870000002</c:v>
                </c:pt>
                <c:pt idx="302">
                  <c:v>2143.2258200000001</c:v>
                </c:pt>
                <c:pt idx="303">
                  <c:v>2144.3005680000001</c:v>
                </c:pt>
                <c:pt idx="304">
                  <c:v>2154.6897949999998</c:v>
                </c:pt>
                <c:pt idx="305">
                  <c:v>2164.3625229999998</c:v>
                </c:pt>
                <c:pt idx="306">
                  <c:v>2171.7066319999999</c:v>
                </c:pt>
                <c:pt idx="307">
                  <c:v>2183.3497309999998</c:v>
                </c:pt>
                <c:pt idx="308">
                  <c:v>2186.9322219999999</c:v>
                </c:pt>
                <c:pt idx="309">
                  <c:v>2195.7093279999999</c:v>
                </c:pt>
                <c:pt idx="310">
                  <c:v>2202.1578129999998</c:v>
                </c:pt>
                <c:pt idx="311">
                  <c:v>2212.726165</c:v>
                </c:pt>
                <c:pt idx="312">
                  <c:v>2216.1295319999999</c:v>
                </c:pt>
                <c:pt idx="313">
                  <c:v>2227.5935060000002</c:v>
                </c:pt>
                <c:pt idx="314">
                  <c:v>2234.7584900000002</c:v>
                </c:pt>
                <c:pt idx="315">
                  <c:v>2247.6554609999998</c:v>
                </c:pt>
                <c:pt idx="316">
                  <c:v>2255.3578189999998</c:v>
                </c:pt>
                <c:pt idx="317">
                  <c:v>2260.552432</c:v>
                </c:pt>
                <c:pt idx="318">
                  <c:v>2276.3153969999998</c:v>
                </c:pt>
                <c:pt idx="319">
                  <c:v>2286.5254989999999</c:v>
                </c:pt>
                <c:pt idx="320">
                  <c:v>2283.4803809999999</c:v>
                </c:pt>
                <c:pt idx="321">
                  <c:v>2302.2884640000002</c:v>
                </c:pt>
                <c:pt idx="322">
                  <c:v>2308.7369490000001</c:v>
                </c:pt>
                <c:pt idx="323">
                  <c:v>2316.797556</c:v>
                </c:pt>
                <c:pt idx="324">
                  <c:v>2326.1120350000001</c:v>
                </c:pt>
                <c:pt idx="325">
                  <c:v>2335.6056389999999</c:v>
                </c:pt>
                <c:pt idx="326">
                  <c:v>2343.1288719999998</c:v>
                </c:pt>
                <c:pt idx="327">
                  <c:v>2350.6521050000001</c:v>
                </c:pt>
                <c:pt idx="328">
                  <c:v>2352.9807249999999</c:v>
                </c:pt>
                <c:pt idx="329">
                  <c:v>2367.1315690000001</c:v>
                </c:pt>
                <c:pt idx="330">
                  <c:v>2379.1329169999999</c:v>
                </c:pt>
                <c:pt idx="331">
                  <c:v>2373.580054</c:v>
                </c:pt>
                <c:pt idx="332">
                  <c:v>2395.2541299999998</c:v>
                </c:pt>
                <c:pt idx="333">
                  <c:v>2405.1059829999999</c:v>
                </c:pt>
                <c:pt idx="334">
                  <c:v>2408.5093510000002</c:v>
                </c:pt>
                <c:pt idx="335">
                  <c:v>2421.2271970000002</c:v>
                </c:pt>
                <c:pt idx="336">
                  <c:v>2435.0197910000002</c:v>
                </c:pt>
                <c:pt idx="337">
                  <c:v>2437.7066599999998</c:v>
                </c:pt>
                <c:pt idx="338">
                  <c:v>2448.4541359999998</c:v>
                </c:pt>
                <c:pt idx="339">
                  <c:v>2453.8278740000001</c:v>
                </c:pt>
                <c:pt idx="340">
                  <c:v>2471.2029600000001</c:v>
                </c:pt>
                <c:pt idx="341">
                  <c:v>2469.4117139999998</c:v>
                </c:pt>
                <c:pt idx="342">
                  <c:v>2484.0999310000002</c:v>
                </c:pt>
                <c:pt idx="343">
                  <c:v>2483.7416819999999</c:v>
                </c:pt>
                <c:pt idx="344">
                  <c:v>2475.681075</c:v>
                </c:pt>
                <c:pt idx="345">
                  <c:v>2492.518787</c:v>
                </c:pt>
                <c:pt idx="346">
                  <c:v>2499.683771</c:v>
                </c:pt>
                <c:pt idx="347">
                  <c:v>2511.3268699999999</c:v>
                </c:pt>
                <c:pt idx="348">
                  <c:v>2518.4918539999999</c:v>
                </c:pt>
                <c:pt idx="349">
                  <c:v>2524.223841</c:v>
                </c:pt>
                <c:pt idx="350">
                  <c:v>2545.718793</c:v>
                </c:pt>
                <c:pt idx="351">
                  <c:v>2542.4945499999999</c:v>
                </c:pt>
                <c:pt idx="352">
                  <c:v>2559.6905120000001</c:v>
                </c:pt>
                <c:pt idx="353">
                  <c:v>2569.1841159999999</c:v>
                </c:pt>
                <c:pt idx="354">
                  <c:v>2578.8568439999999</c:v>
                </c:pt>
                <c:pt idx="355">
                  <c:v>2586.0218279999999</c:v>
                </c:pt>
                <c:pt idx="356">
                  <c:v>2609.128901</c:v>
                </c:pt>
                <c:pt idx="357">
                  <c:v>2613.9652649999998</c:v>
                </c:pt>
                <c:pt idx="358">
                  <c:v>2617.1895079999999</c:v>
                </c:pt>
                <c:pt idx="359">
                  <c:v>2641.5504529999998</c:v>
                </c:pt>
                <c:pt idx="360">
                  <c:v>2649.431936</c:v>
                </c:pt>
                <c:pt idx="361">
                  <c:v>2651.93968</c:v>
                </c:pt>
                <c:pt idx="362">
                  <c:v>2663.4036540000002</c:v>
                </c:pt>
                <c:pt idx="363">
                  <c:v>2669.314766</c:v>
                </c:pt>
                <c:pt idx="364">
                  <c:v>2686.152478</c:v>
                </c:pt>
                <c:pt idx="365">
                  <c:v>2690.6305929999999</c:v>
                </c:pt>
                <c:pt idx="366">
                  <c:v>2709.0804269999999</c:v>
                </c:pt>
                <c:pt idx="367">
                  <c:v>2717.3201589999999</c:v>
                </c:pt>
                <c:pt idx="368">
                  <c:v>2722.6938960000002</c:v>
                </c:pt>
                <c:pt idx="369">
                  <c:v>2737.5612379999998</c:v>
                </c:pt>
                <c:pt idx="370">
                  <c:v>2744.009724</c:v>
                </c:pt>
                <c:pt idx="371">
                  <c:v>2751.8912059999998</c:v>
                </c:pt>
                <c:pt idx="372">
                  <c:v>2756.5484459999998</c:v>
                </c:pt>
                <c:pt idx="373">
                  <c:v>2773.565282</c:v>
                </c:pt>
                <c:pt idx="374">
                  <c:v>2783.7753849999999</c:v>
                </c:pt>
                <c:pt idx="375">
                  <c:v>2793.8063619999998</c:v>
                </c:pt>
                <c:pt idx="376">
                  <c:v>2795.9558569999999</c:v>
                </c:pt>
                <c:pt idx="377">
                  <c:v>2811.1814479999998</c:v>
                </c:pt>
                <c:pt idx="378">
                  <c:v>2809.5693270000002</c:v>
                </c:pt>
                <c:pt idx="379">
                  <c:v>2819.2420550000002</c:v>
                </c:pt>
                <c:pt idx="380">
                  <c:v>2830.3477800000001</c:v>
                </c:pt>
                <c:pt idx="381">
                  <c:v>2837.5127640000001</c:v>
                </c:pt>
                <c:pt idx="382">
                  <c:v>2846.648119</c:v>
                </c:pt>
                <c:pt idx="383">
                  <c:v>2856.1417219999998</c:v>
                </c:pt>
                <c:pt idx="384">
                  <c:v>2867.605697</c:v>
                </c:pt>
                <c:pt idx="385">
                  <c:v>2879.6070450000002</c:v>
                </c:pt>
                <c:pt idx="386">
                  <c:v>2884.0851600000001</c:v>
                </c:pt>
                <c:pt idx="387">
                  <c:v>2900.0272490000002</c:v>
                </c:pt>
                <c:pt idx="388">
                  <c:v>2905.5801110000002</c:v>
                </c:pt>
                <c:pt idx="389">
                  <c:v>2906.6548590000002</c:v>
                </c:pt>
                <c:pt idx="390">
                  <c:v>2914.1780920000001</c:v>
                </c:pt>
                <c:pt idx="391">
                  <c:v>2937.643415</c:v>
                </c:pt>
                <c:pt idx="392">
                  <c:v>2944.4501489999998</c:v>
                </c:pt>
                <c:pt idx="393">
                  <c:v>2950.898635</c:v>
                </c:pt>
                <c:pt idx="394">
                  <c:v>2965.4077269999998</c:v>
                </c:pt>
                <c:pt idx="395">
                  <c:v>2970.2440919999999</c:v>
                </c:pt>
                <c:pt idx="396">
                  <c:v>2968.273721</c:v>
                </c:pt>
                <c:pt idx="397">
                  <c:v>2983.8575609999998</c:v>
                </c:pt>
                <c:pt idx="398">
                  <c:v>3005.3525129999998</c:v>
                </c:pt>
                <c:pt idx="399">
                  <c:v>3012.1592479999999</c:v>
                </c:pt>
                <c:pt idx="400">
                  <c:v>3022.5484740000002</c:v>
                </c:pt>
                <c:pt idx="401">
                  <c:v>3027.5639630000001</c:v>
                </c:pt>
                <c:pt idx="402">
                  <c:v>3031.5047039999999</c:v>
                </c:pt>
                <c:pt idx="403">
                  <c:v>3039.3861870000001</c:v>
                </c:pt>
                <c:pt idx="404">
                  <c:v>3054.6117770000001</c:v>
                </c:pt>
                <c:pt idx="405">
                  <c:v>3061.239388</c:v>
                </c:pt>
                <c:pt idx="406">
                  <c:v>3077.1814770000001</c:v>
                </c:pt>
                <c:pt idx="407">
                  <c:v>3083.629962</c:v>
                </c:pt>
                <c:pt idx="408">
                  <c:v>3095.8104349999999</c:v>
                </c:pt>
                <c:pt idx="409">
                  <c:v>3097.422556</c:v>
                </c:pt>
                <c:pt idx="410">
                  <c:v>3113.9020190000001</c:v>
                </c:pt>
                <c:pt idx="411">
                  <c:v>3114.2602689999999</c:v>
                </c:pt>
                <c:pt idx="412">
                  <c:v>3113.1855209999999</c:v>
                </c:pt>
                <c:pt idx="413">
                  <c:v>3132.8892270000001</c:v>
                </c:pt>
                <c:pt idx="414">
                  <c:v>3131.277106</c:v>
                </c:pt>
                <c:pt idx="415">
                  <c:v>3144.3532009999999</c:v>
                </c:pt>
                <c:pt idx="416">
                  <c:v>3159.5787919999998</c:v>
                </c:pt>
                <c:pt idx="417">
                  <c:v>3171.4010159999998</c:v>
                </c:pt>
                <c:pt idx="418">
                  <c:v>3174.0878849999999</c:v>
                </c:pt>
                <c:pt idx="419">
                  <c:v>3179.9989959999998</c:v>
                </c:pt>
                <c:pt idx="420">
                  <c:v>3186.447482</c:v>
                </c:pt>
                <c:pt idx="421">
                  <c:v>3199.165328</c:v>
                </c:pt>
                <c:pt idx="422">
                  <c:v>3209.5545550000002</c:v>
                </c:pt>
                <c:pt idx="423">
                  <c:v>3209.1963059999998</c:v>
                </c:pt>
                <c:pt idx="424">
                  <c:v>3232.8407529999999</c:v>
                </c:pt>
                <c:pt idx="425">
                  <c:v>3235.348497</c:v>
                </c:pt>
                <c:pt idx="426">
                  <c:v>3240.543111</c:v>
                </c:pt>
                <c:pt idx="427">
                  <c:v>3250.9323370000002</c:v>
                </c:pt>
                <c:pt idx="428">
                  <c:v>3248.9619670000002</c:v>
                </c:pt>
                <c:pt idx="429">
                  <c:v>3256.306075</c:v>
                </c:pt>
                <c:pt idx="430">
                  <c:v>3275.6515319999999</c:v>
                </c:pt>
                <c:pt idx="431">
                  <c:v>3276.3680300000001</c:v>
                </c:pt>
                <c:pt idx="432">
                  <c:v>3291.056247</c:v>
                </c:pt>
                <c:pt idx="433">
                  <c:v>3297.3256080000001</c:v>
                </c:pt>
                <c:pt idx="434">
                  <c:v>3302.5202220000001</c:v>
                </c:pt>
                <c:pt idx="435">
                  <c:v>3308.2522090000002</c:v>
                </c:pt>
                <c:pt idx="436">
                  <c:v>3297.1464839999999</c:v>
                </c:pt>
                <c:pt idx="437">
                  <c:v>3289.8023750000002</c:v>
                </c:pt>
                <c:pt idx="438">
                  <c:v>3311.4764519999999</c:v>
                </c:pt>
                <c:pt idx="439">
                  <c:v>3319.3579340000001</c:v>
                </c:pt>
                <c:pt idx="440">
                  <c:v>3327.7767899999999</c:v>
                </c:pt>
                <c:pt idx="441">
                  <c:v>3339.2407640000001</c:v>
                </c:pt>
                <c:pt idx="442">
                  <c:v>3332.2549049999998</c:v>
                </c:pt>
                <c:pt idx="443">
                  <c:v>3231.9451300000001</c:v>
                </c:pt>
                <c:pt idx="444">
                  <c:v>3212.0622990000002</c:v>
                </c:pt>
                <c:pt idx="445">
                  <c:v>3226.3922670000002</c:v>
                </c:pt>
                <c:pt idx="446">
                  <c:v>3226.7505160000001</c:v>
                </c:pt>
                <c:pt idx="447">
                  <c:v>3240.005737</c:v>
                </c:pt>
                <c:pt idx="448">
                  <c:v>3259.351193</c:v>
                </c:pt>
                <c:pt idx="449">
                  <c:v>3267.590925</c:v>
                </c:pt>
                <c:pt idx="450">
                  <c:v>3275.293283</c:v>
                </c:pt>
                <c:pt idx="451">
                  <c:v>3273.143787</c:v>
                </c:pt>
                <c:pt idx="452">
                  <c:v>3290.8771230000002</c:v>
                </c:pt>
                <c:pt idx="453">
                  <c:v>3295.3552380000001</c:v>
                </c:pt>
                <c:pt idx="454">
                  <c:v>3304.6697170000002</c:v>
                </c:pt>
                <c:pt idx="455">
                  <c:v>3304.1323430000002</c:v>
                </c:pt>
                <c:pt idx="456">
                  <c:v>3306.998337</c:v>
                </c:pt>
                <c:pt idx="457">
                  <c:v>3324.9107960000001</c:v>
                </c:pt>
                <c:pt idx="458">
                  <c:v>3317.208439</c:v>
                </c:pt>
                <c:pt idx="459">
                  <c:v>3341.0320099999999</c:v>
                </c:pt>
                <c:pt idx="460">
                  <c:v>3332.971403</c:v>
                </c:pt>
                <c:pt idx="461">
                  <c:v>3339.7781380000001</c:v>
                </c:pt>
                <c:pt idx="462">
                  <c:v>3336.0165219999999</c:v>
                </c:pt>
                <c:pt idx="463">
                  <c:v>3345.1518759999999</c:v>
                </c:pt>
                <c:pt idx="464">
                  <c:v>3344.6145019999999</c:v>
                </c:pt>
                <c:pt idx="465">
                  <c:v>3358.4070959999999</c:v>
                </c:pt>
                <c:pt idx="466">
                  <c:v>3363.4225849999998</c:v>
                </c:pt>
                <c:pt idx="467">
                  <c:v>3361.9895879999999</c:v>
                </c:pt>
                <c:pt idx="468">
                  <c:v>3369.5128209999998</c:v>
                </c:pt>
                <c:pt idx="469">
                  <c:v>3363.0643359999999</c:v>
                </c:pt>
                <c:pt idx="470">
                  <c:v>3359.123595</c:v>
                </c:pt>
                <c:pt idx="471">
                  <c:v>3363.7808340000001</c:v>
                </c:pt>
                <c:pt idx="472">
                  <c:v>3362.3478380000001</c:v>
                </c:pt>
                <c:pt idx="473">
                  <c:v>3371.304067</c:v>
                </c:pt>
                <c:pt idx="474">
                  <c:v>3377.7525529999998</c:v>
                </c:pt>
                <c:pt idx="475">
                  <c:v>3378.6481760000001</c:v>
                </c:pt>
                <c:pt idx="476">
                  <c:v>3385.634035</c:v>
                </c:pt>
                <c:pt idx="477">
                  <c:v>3392.0825209999998</c:v>
                </c:pt>
                <c:pt idx="478">
                  <c:v>3384.7384120000002</c:v>
                </c:pt>
                <c:pt idx="479">
                  <c:v>3399.6057540000002</c:v>
                </c:pt>
                <c:pt idx="480">
                  <c:v>3398.3518819999999</c:v>
                </c:pt>
                <c:pt idx="481">
                  <c:v>3392.261645</c:v>
                </c:pt>
                <c:pt idx="482">
                  <c:v>3401.038751</c:v>
                </c:pt>
                <c:pt idx="483">
                  <c:v>3394.0528909999998</c:v>
                </c:pt>
                <c:pt idx="484">
                  <c:v>3394.0528909999998</c:v>
                </c:pt>
                <c:pt idx="485">
                  <c:v>3373.453563</c:v>
                </c:pt>
                <c:pt idx="486">
                  <c:v>3365.5720799999999</c:v>
                </c:pt>
                <c:pt idx="487">
                  <c:v>3327.2394159999999</c:v>
                </c:pt>
                <c:pt idx="488">
                  <c:v>3302.5202220000001</c:v>
                </c:pt>
                <c:pt idx="489">
                  <c:v>3298.758605</c:v>
                </c:pt>
                <c:pt idx="490">
                  <c:v>3286.3990079999999</c:v>
                </c:pt>
                <c:pt idx="491">
                  <c:v>3282.8165159999999</c:v>
                </c:pt>
                <c:pt idx="492">
                  <c:v>3255.9478260000001</c:v>
                </c:pt>
                <c:pt idx="493">
                  <c:v>3224.4218970000002</c:v>
                </c:pt>
                <c:pt idx="494">
                  <c:v>3183.9397370000002</c:v>
                </c:pt>
                <c:pt idx="495">
                  <c:v>3174.2670090000001</c:v>
                </c:pt>
                <c:pt idx="496">
                  <c:v>3163.877782</c:v>
                </c:pt>
                <c:pt idx="497">
                  <c:v>3156.3545490000001</c:v>
                </c:pt>
                <c:pt idx="498">
                  <c:v>3139.5168370000001</c:v>
                </c:pt>
                <c:pt idx="499">
                  <c:v>3114.797642</c:v>
                </c:pt>
                <c:pt idx="500">
                  <c:v>3111.21515</c:v>
                </c:pt>
                <c:pt idx="501">
                  <c:v>3082.7343390000001</c:v>
                </c:pt>
                <c:pt idx="502">
                  <c:v>3061.239388</c:v>
                </c:pt>
                <c:pt idx="503">
                  <c:v>3042.4313050000001</c:v>
                </c:pt>
                <c:pt idx="504">
                  <c:v>3021.8319759999999</c:v>
                </c:pt>
                <c:pt idx="505">
                  <c:v>2982.603689</c:v>
                </c:pt>
                <c:pt idx="506">
                  <c:v>2953.943753</c:v>
                </c:pt>
                <c:pt idx="507">
                  <c:v>2935.3147949999998</c:v>
                </c:pt>
                <c:pt idx="508">
                  <c:v>2919.3727060000001</c:v>
                </c:pt>
                <c:pt idx="509">
                  <c:v>2885.5181560000001</c:v>
                </c:pt>
                <c:pt idx="510">
                  <c:v>2858.6494670000002</c:v>
                </c:pt>
                <c:pt idx="511">
                  <c:v>2841.8117539999998</c:v>
                </c:pt>
                <c:pt idx="512">
                  <c:v>2815.1221890000002</c:v>
                </c:pt>
                <c:pt idx="513">
                  <c:v>2815.1221890000002</c:v>
                </c:pt>
                <c:pt idx="514">
                  <c:v>2805.9868350000002</c:v>
                </c:pt>
                <c:pt idx="515">
                  <c:v>2788.7908729999999</c:v>
                </c:pt>
                <c:pt idx="516">
                  <c:v>2783.0588859999998</c:v>
                </c:pt>
                <c:pt idx="517">
                  <c:v>2768.549794</c:v>
                </c:pt>
                <c:pt idx="518">
                  <c:v>2760.4891870000001</c:v>
                </c:pt>
                <c:pt idx="519">
                  <c:v>2753.8615770000001</c:v>
                </c:pt>
                <c:pt idx="520">
                  <c:v>2752.607704</c:v>
                </c:pt>
                <c:pt idx="521">
                  <c:v>2748.3087139999998</c:v>
                </c:pt>
                <c:pt idx="522">
                  <c:v>2736.6656149999999</c:v>
                </c:pt>
                <c:pt idx="523">
                  <c:v>2722.8730209999999</c:v>
                </c:pt>
                <c:pt idx="524">
                  <c:v>2724.1268930000001</c:v>
                </c:pt>
                <c:pt idx="525">
                  <c:v>2699.0494490000001</c:v>
                </c:pt>
                <c:pt idx="526">
                  <c:v>2689.73497</c:v>
                </c:pt>
                <c:pt idx="527">
                  <c:v>2677.1962480000002</c:v>
                </c:pt>
                <c:pt idx="528">
                  <c:v>2656.7760440000002</c:v>
                </c:pt>
                <c:pt idx="529">
                  <c:v>2647.4615650000001</c:v>
                </c:pt>
                <c:pt idx="530">
                  <c:v>2627.0413610000001</c:v>
                </c:pt>
                <c:pt idx="531">
                  <c:v>2614.1443899999999</c:v>
                </c:pt>
                <c:pt idx="532">
                  <c:v>2603.038665</c:v>
                </c:pt>
                <c:pt idx="533">
                  <c:v>2590.4999429999998</c:v>
                </c:pt>
                <c:pt idx="534">
                  <c:v>2587.9921979999999</c:v>
                </c:pt>
                <c:pt idx="535">
                  <c:v>2565.0642499999999</c:v>
                </c:pt>
                <c:pt idx="536">
                  <c:v>2555.928895</c:v>
                </c:pt>
                <c:pt idx="537">
                  <c:v>2537.8373110000002</c:v>
                </c:pt>
                <c:pt idx="538">
                  <c:v>2527.9854580000001</c:v>
                </c:pt>
                <c:pt idx="539">
                  <c:v>2516.8797330000002</c:v>
                </c:pt>
                <c:pt idx="540">
                  <c:v>2508.1026280000001</c:v>
                </c:pt>
                <c:pt idx="541">
                  <c:v>2504.1618859999999</c:v>
                </c:pt>
                <c:pt idx="542">
                  <c:v>2491.9814139999999</c:v>
                </c:pt>
                <c:pt idx="543">
                  <c:v>2486.965925</c:v>
                </c:pt>
                <c:pt idx="544">
                  <c:v>2475.3228260000001</c:v>
                </c:pt>
                <c:pt idx="545">
                  <c:v>2478.1888199999999</c:v>
                </c:pt>
                <c:pt idx="546">
                  <c:v>2460.0972350000002</c:v>
                </c:pt>
                <c:pt idx="547">
                  <c:v>2441.2891519999998</c:v>
                </c:pt>
                <c:pt idx="548">
                  <c:v>2432.6911719999998</c:v>
                </c:pt>
                <c:pt idx="549">
                  <c:v>2424.4514399999998</c:v>
                </c:pt>
                <c:pt idx="550">
                  <c:v>2404.5686099999998</c:v>
                </c:pt>
                <c:pt idx="551">
                  <c:v>2401.3443670000001</c:v>
                </c:pt>
                <c:pt idx="552">
                  <c:v>2391.1342650000001</c:v>
                </c:pt>
                <c:pt idx="553">
                  <c:v>2381.1032869999999</c:v>
                </c:pt>
                <c:pt idx="554">
                  <c:v>2369.997562</c:v>
                </c:pt>
                <c:pt idx="555">
                  <c:v>2364.4447</c:v>
                </c:pt>
                <c:pt idx="556">
                  <c:v>2356.742342</c:v>
                </c:pt>
                <c:pt idx="557">
                  <c:v>2354.4137219999998</c:v>
                </c:pt>
                <c:pt idx="558">
                  <c:v>2352.2642270000001</c:v>
                </c:pt>
                <c:pt idx="559">
                  <c:v>2343.8453709999999</c:v>
                </c:pt>
                <c:pt idx="560">
                  <c:v>2333.2770190000001</c:v>
                </c:pt>
                <c:pt idx="561">
                  <c:v>2324.6790390000001</c:v>
                </c:pt>
                <c:pt idx="562">
                  <c:v>2325.2164120000002</c:v>
                </c:pt>
                <c:pt idx="563">
                  <c:v>2319.3053009999999</c:v>
                </c:pt>
                <c:pt idx="564">
                  <c:v>2313.215064</c:v>
                </c:pt>
                <c:pt idx="565">
                  <c:v>2301.3928409999999</c:v>
                </c:pt>
                <c:pt idx="566">
                  <c:v>2303.7214610000001</c:v>
                </c:pt>
                <c:pt idx="567">
                  <c:v>2290.1079909999999</c:v>
                </c:pt>
                <c:pt idx="568">
                  <c:v>2295.1234800000002</c:v>
                </c:pt>
              </c:numCache>
            </c:numRef>
          </c:yVal>
          <c:smooth val="0"/>
          <c:extLst>
            <c:ext xmlns:c16="http://schemas.microsoft.com/office/drawing/2014/chart" uri="{C3380CC4-5D6E-409C-BE32-E72D297353CC}">
              <c16:uniqueId val="{00000001-061E-4B21-A797-1141909F58D6}"/>
            </c:ext>
          </c:extLst>
        </c:ser>
        <c:ser>
          <c:idx val="2"/>
          <c:order val="2"/>
          <c:tx>
            <c:v>4P 3</c:v>
          </c:tx>
          <c:spPr>
            <a:ln w="19050" cap="rnd">
              <a:solidFill>
                <a:schemeClr val="accent3"/>
              </a:solidFill>
              <a:round/>
            </a:ln>
            <a:effectLst/>
          </c:spPr>
          <c:marker>
            <c:symbol val="none"/>
          </c:marker>
          <c:xVal>
            <c:numRef>
              <c:f>Sheet1!$U$3:$U$571</c:f>
              <c:numCache>
                <c:formatCode>0.00E+00</c:formatCode>
                <c:ptCount val="569"/>
                <c:pt idx="0">
                  <c:v>1.3014080999999999E-6</c:v>
                </c:pt>
                <c:pt idx="1">
                  <c:v>1.4483925E-7</c:v>
                </c:pt>
                <c:pt idx="2">
                  <c:v>1.0353350000000002E-7</c:v>
                </c:pt>
                <c:pt idx="3">
                  <c:v>1.2820984999999999E-7</c:v>
                </c:pt>
                <c:pt idx="4">
                  <c:v>1.9569395E-6</c:v>
                </c:pt>
                <c:pt idx="5">
                  <c:v>9.5272065000000005E-7</c:v>
                </c:pt>
                <c:pt idx="6">
                  <c:v>4.0179495000000001E-7</c:v>
                </c:pt>
                <c:pt idx="7">
                  <c:v>1.4172792500000001E-6</c:v>
                </c:pt>
                <c:pt idx="8">
                  <c:v>1.13725655E-6</c:v>
                </c:pt>
                <c:pt idx="9">
                  <c:v>-8.1002740000000016E-7</c:v>
                </c:pt>
                <c:pt idx="10">
                  <c:v>2.4568999999999997E-7</c:v>
                </c:pt>
                <c:pt idx="11">
                  <c:v>6.5767770000000007E-7</c:v>
                </c:pt>
                <c:pt idx="12">
                  <c:v>6.4748534999999995E-7</c:v>
                </c:pt>
                <c:pt idx="13">
                  <c:v>1.4108399999999999E-7</c:v>
                </c:pt>
                <c:pt idx="14">
                  <c:v>1.5175941499999998E-6</c:v>
                </c:pt>
                <c:pt idx="15">
                  <c:v>1.7504095999999999E-6</c:v>
                </c:pt>
                <c:pt idx="16">
                  <c:v>6.01351E-7</c:v>
                </c:pt>
                <c:pt idx="17">
                  <c:v>1.7815234499999999E-6</c:v>
                </c:pt>
                <c:pt idx="18">
                  <c:v>1.357734195E-6</c:v>
                </c:pt>
                <c:pt idx="19">
                  <c:v>1.9215345000000004E-6</c:v>
                </c:pt>
                <c:pt idx="20">
                  <c:v>1.698911E-6</c:v>
                </c:pt>
                <c:pt idx="21">
                  <c:v>2.4987459999999999E-6</c:v>
                </c:pt>
                <c:pt idx="22">
                  <c:v>8.6098909999999995E-7</c:v>
                </c:pt>
                <c:pt idx="23">
                  <c:v>1.8984680000000001E-6</c:v>
                </c:pt>
                <c:pt idx="24">
                  <c:v>2.1366480000000001E-6</c:v>
                </c:pt>
                <c:pt idx="25">
                  <c:v>2.6532409999999999E-6</c:v>
                </c:pt>
                <c:pt idx="26">
                  <c:v>1.39689435E-6</c:v>
                </c:pt>
                <c:pt idx="27">
                  <c:v>3.3742185000000005E-7</c:v>
                </c:pt>
                <c:pt idx="28">
                  <c:v>6.9361926999999993E-7</c:v>
                </c:pt>
                <c:pt idx="29">
                  <c:v>1.1780265E-6</c:v>
                </c:pt>
                <c:pt idx="30">
                  <c:v>5.6487349999999989E-7</c:v>
                </c:pt>
                <c:pt idx="31">
                  <c:v>7.4404464999999996E-7</c:v>
                </c:pt>
                <c:pt idx="32">
                  <c:v>5.25176805E-7</c:v>
                </c:pt>
                <c:pt idx="33">
                  <c:v>5.8472184999999995E-7</c:v>
                </c:pt>
                <c:pt idx="34">
                  <c:v>2.3007989999999998E-6</c:v>
                </c:pt>
                <c:pt idx="35">
                  <c:v>1.4811160000000001E-6</c:v>
                </c:pt>
                <c:pt idx="36">
                  <c:v>8.7440040000000002E-7</c:v>
                </c:pt>
                <c:pt idx="37">
                  <c:v>6.8289045000000004E-7</c:v>
                </c:pt>
                <c:pt idx="38">
                  <c:v>2.8463604999999998E-6</c:v>
                </c:pt>
                <c:pt idx="39">
                  <c:v>2.1243096500000002E-6</c:v>
                </c:pt>
                <c:pt idx="40">
                  <c:v>2.3689274999999997E-6</c:v>
                </c:pt>
                <c:pt idx="41">
                  <c:v>1.773477E-6</c:v>
                </c:pt>
                <c:pt idx="42">
                  <c:v>1.1442306E-6</c:v>
                </c:pt>
                <c:pt idx="43">
                  <c:v>2.0948054999999999E-6</c:v>
                </c:pt>
                <c:pt idx="44">
                  <c:v>1.7246605350000001E-6</c:v>
                </c:pt>
                <c:pt idx="45">
                  <c:v>1.7262694999999998E-6</c:v>
                </c:pt>
                <c:pt idx="46">
                  <c:v>2.1763444999999999E-6</c:v>
                </c:pt>
                <c:pt idx="47">
                  <c:v>1.8802284999999998E-6</c:v>
                </c:pt>
                <c:pt idx="48">
                  <c:v>1.9268989999999999E-6</c:v>
                </c:pt>
                <c:pt idx="49">
                  <c:v>1.9724964999999998E-6</c:v>
                </c:pt>
                <c:pt idx="50">
                  <c:v>1.7504095999999999E-6</c:v>
                </c:pt>
                <c:pt idx="51">
                  <c:v>1.4199613E-6</c:v>
                </c:pt>
                <c:pt idx="52">
                  <c:v>1.5867947700000001E-6</c:v>
                </c:pt>
                <c:pt idx="53">
                  <c:v>2.5641920000000001E-6</c:v>
                </c:pt>
                <c:pt idx="54">
                  <c:v>1.4430285E-6</c:v>
                </c:pt>
                <c:pt idx="55">
                  <c:v>2.043307E-6</c:v>
                </c:pt>
                <c:pt idx="56">
                  <c:v>2.6956200000000002E-6</c:v>
                </c:pt>
                <c:pt idx="57">
                  <c:v>4.2491559999999995E-6</c:v>
                </c:pt>
                <c:pt idx="58">
                  <c:v>1.5149119000000001E-6</c:v>
                </c:pt>
                <c:pt idx="59">
                  <c:v>2.6355384999999999E-6</c:v>
                </c:pt>
                <c:pt idx="60">
                  <c:v>2.6478770000000001E-6</c:v>
                </c:pt>
                <c:pt idx="61">
                  <c:v>1.9934179999999999E-6</c:v>
                </c:pt>
                <c:pt idx="62">
                  <c:v>2.3034815000000003E-6</c:v>
                </c:pt>
                <c:pt idx="63">
                  <c:v>3.3050179999999998E-6</c:v>
                </c:pt>
                <c:pt idx="64">
                  <c:v>3.5780670000000002E-6</c:v>
                </c:pt>
                <c:pt idx="65">
                  <c:v>4.456222E-6</c:v>
                </c:pt>
                <c:pt idx="66">
                  <c:v>2.9869080000000004E-6</c:v>
                </c:pt>
                <c:pt idx="67">
                  <c:v>2.592087E-6</c:v>
                </c:pt>
                <c:pt idx="68">
                  <c:v>1.8952491000000001E-6</c:v>
                </c:pt>
                <c:pt idx="69">
                  <c:v>3.1628614999999999E-6</c:v>
                </c:pt>
                <c:pt idx="70">
                  <c:v>2.0931965000000001E-6</c:v>
                </c:pt>
                <c:pt idx="71">
                  <c:v>2.0851495000000002E-6</c:v>
                </c:pt>
                <c:pt idx="72">
                  <c:v>2.7331710000000002E-6</c:v>
                </c:pt>
                <c:pt idx="73">
                  <c:v>3.2170419999999998E-6</c:v>
                </c:pt>
                <c:pt idx="74">
                  <c:v>2.3946765E-6</c:v>
                </c:pt>
                <c:pt idx="75">
                  <c:v>3.1092170000000001E-6</c:v>
                </c:pt>
                <c:pt idx="76">
                  <c:v>3.0384064999999999E-6</c:v>
                </c:pt>
                <c:pt idx="77">
                  <c:v>3.7068135000000001E-6</c:v>
                </c:pt>
                <c:pt idx="78">
                  <c:v>2.9670595E-6</c:v>
                </c:pt>
                <c:pt idx="79">
                  <c:v>3.9761069999999999E-6</c:v>
                </c:pt>
                <c:pt idx="80">
                  <c:v>3.0298234999999999E-6</c:v>
                </c:pt>
                <c:pt idx="81">
                  <c:v>3.222406E-6</c:v>
                </c:pt>
                <c:pt idx="82">
                  <c:v>2.1838545000000001E-6</c:v>
                </c:pt>
                <c:pt idx="83">
                  <c:v>2.4075509999999997E-6</c:v>
                </c:pt>
                <c:pt idx="84">
                  <c:v>3.7835240000000001E-6</c:v>
                </c:pt>
                <c:pt idx="85">
                  <c:v>2.2085309999999999E-6</c:v>
                </c:pt>
                <c:pt idx="86">
                  <c:v>3.5362245000000001E-6</c:v>
                </c:pt>
                <c:pt idx="87">
                  <c:v>2.264321E-6</c:v>
                </c:pt>
                <c:pt idx="88">
                  <c:v>3.2653215E-6</c:v>
                </c:pt>
                <c:pt idx="89">
                  <c:v>3.3629539999999998E-6</c:v>
                </c:pt>
                <c:pt idx="90">
                  <c:v>4.1965844999999999E-6</c:v>
                </c:pt>
                <c:pt idx="91">
                  <c:v>3.6268834999999998E-6</c:v>
                </c:pt>
                <c:pt idx="92">
                  <c:v>2.859771E-6</c:v>
                </c:pt>
                <c:pt idx="93">
                  <c:v>2.2439365000000001E-6</c:v>
                </c:pt>
                <c:pt idx="94">
                  <c:v>3.2899980000000002E-6</c:v>
                </c:pt>
                <c:pt idx="95">
                  <c:v>2.9584770000000001E-6</c:v>
                </c:pt>
                <c:pt idx="96">
                  <c:v>2.4247175000000002E-6</c:v>
                </c:pt>
                <c:pt idx="97">
                  <c:v>2.6124714999999999E-6</c:v>
                </c:pt>
                <c:pt idx="98">
                  <c:v>2.621055E-6</c:v>
                </c:pt>
                <c:pt idx="99">
                  <c:v>3.4332274999999998E-6</c:v>
                </c:pt>
                <c:pt idx="100">
                  <c:v>2.5717024999999996E-6</c:v>
                </c:pt>
                <c:pt idx="101">
                  <c:v>2.9971005000000002E-6</c:v>
                </c:pt>
                <c:pt idx="102">
                  <c:v>3.5367609999999997E-6</c:v>
                </c:pt>
                <c:pt idx="103">
                  <c:v>3.120482E-6</c:v>
                </c:pt>
                <c:pt idx="104">
                  <c:v>4.0099024999999997E-6</c:v>
                </c:pt>
                <c:pt idx="105">
                  <c:v>3.5346154999999999E-6</c:v>
                </c:pt>
                <c:pt idx="106">
                  <c:v>4.4090155000000004E-6</c:v>
                </c:pt>
                <c:pt idx="107">
                  <c:v>4.293144E-6</c:v>
                </c:pt>
                <c:pt idx="108">
                  <c:v>4.3312309999999999E-6</c:v>
                </c:pt>
                <c:pt idx="109">
                  <c:v>3.3441779999999999E-6</c:v>
                </c:pt>
                <c:pt idx="110">
                  <c:v>3.6783814999999996E-6</c:v>
                </c:pt>
                <c:pt idx="111">
                  <c:v>3.5925510000000003E-6</c:v>
                </c:pt>
                <c:pt idx="112">
                  <c:v>3.8044450000000001E-6</c:v>
                </c:pt>
                <c:pt idx="113">
                  <c:v>3.6209825000000002E-6</c:v>
                </c:pt>
                <c:pt idx="114">
                  <c:v>3.7293435000000003E-6</c:v>
                </c:pt>
                <c:pt idx="115">
                  <c:v>3.6499500000000001E-6</c:v>
                </c:pt>
                <c:pt idx="116">
                  <c:v>3.1274560000000002E-6</c:v>
                </c:pt>
                <c:pt idx="117">
                  <c:v>4.8070555E-6</c:v>
                </c:pt>
                <c:pt idx="118">
                  <c:v>4.2073134999999998E-6</c:v>
                </c:pt>
                <c:pt idx="119">
                  <c:v>3.3667089999999999E-6</c:v>
                </c:pt>
                <c:pt idx="120">
                  <c:v>4.2282345000000007E-6</c:v>
                </c:pt>
                <c:pt idx="121">
                  <c:v>4.5484904999999996E-6</c:v>
                </c:pt>
                <c:pt idx="122">
                  <c:v>4.856408E-6</c:v>
                </c:pt>
                <c:pt idx="123">
                  <c:v>4.3376684999999997E-6</c:v>
                </c:pt>
                <c:pt idx="124">
                  <c:v>3.4208894999999998E-6</c:v>
                </c:pt>
                <c:pt idx="125">
                  <c:v>3.6697985000000001E-6</c:v>
                </c:pt>
                <c:pt idx="126">
                  <c:v>3.8135649999999999E-6</c:v>
                </c:pt>
                <c:pt idx="127">
                  <c:v>4.2775869999999998E-6</c:v>
                </c:pt>
                <c:pt idx="128">
                  <c:v>5.0248509999999992E-6</c:v>
                </c:pt>
                <c:pt idx="129">
                  <c:v>4.3655634999999995E-6</c:v>
                </c:pt>
                <c:pt idx="130">
                  <c:v>5.4035784999999998E-6</c:v>
                </c:pt>
                <c:pt idx="131">
                  <c:v>3.944457E-6</c:v>
                </c:pt>
                <c:pt idx="132">
                  <c:v>5.1434039999999999E-6</c:v>
                </c:pt>
                <c:pt idx="133">
                  <c:v>4.8725015000000003E-6</c:v>
                </c:pt>
                <c:pt idx="134">
                  <c:v>5.2378180000000001E-6</c:v>
                </c:pt>
                <c:pt idx="135">
                  <c:v>5.088151E-6</c:v>
                </c:pt>
                <c:pt idx="136">
                  <c:v>3.9852265000000004E-6</c:v>
                </c:pt>
                <c:pt idx="137">
                  <c:v>5.2936079999999998E-6</c:v>
                </c:pt>
                <c:pt idx="138">
                  <c:v>2.5368335E-6</c:v>
                </c:pt>
                <c:pt idx="139">
                  <c:v>4.5533180000000002E-6</c:v>
                </c:pt>
                <c:pt idx="140">
                  <c:v>5.1932935000000005E-6</c:v>
                </c:pt>
                <c:pt idx="141">
                  <c:v>5.3719284999999998E-6</c:v>
                </c:pt>
                <c:pt idx="142">
                  <c:v>4.3162109999999995E-6</c:v>
                </c:pt>
                <c:pt idx="143">
                  <c:v>5.3477885000000001E-6</c:v>
                </c:pt>
                <c:pt idx="144">
                  <c:v>3.4943819999999999E-6</c:v>
                </c:pt>
                <c:pt idx="145">
                  <c:v>3.6478044999999998E-6</c:v>
                </c:pt>
                <c:pt idx="146">
                  <c:v>4.8907399999999999E-6</c:v>
                </c:pt>
                <c:pt idx="147">
                  <c:v>3.6751629999999996E-6</c:v>
                </c:pt>
                <c:pt idx="148">
                  <c:v>4.6418314999999997E-6</c:v>
                </c:pt>
                <c:pt idx="149">
                  <c:v>5.1487685000000002E-6</c:v>
                </c:pt>
                <c:pt idx="150">
                  <c:v>3.7674309999999999E-6</c:v>
                </c:pt>
                <c:pt idx="151">
                  <c:v>4.7598480000000002E-6</c:v>
                </c:pt>
                <c:pt idx="152">
                  <c:v>5.1659349999999999E-6</c:v>
                </c:pt>
                <c:pt idx="153">
                  <c:v>4.8784020000000002E-6</c:v>
                </c:pt>
                <c:pt idx="154">
                  <c:v>5.2914625E-6</c:v>
                </c:pt>
                <c:pt idx="155">
                  <c:v>7.1073179999999998E-6</c:v>
                </c:pt>
                <c:pt idx="156">
                  <c:v>4.5055749999999996E-6</c:v>
                </c:pt>
                <c:pt idx="157">
                  <c:v>7.1169740000000003E-6</c:v>
                </c:pt>
                <c:pt idx="158">
                  <c:v>6.1014890000000007E-6</c:v>
                </c:pt>
                <c:pt idx="159">
                  <c:v>6.1782004999999993E-6</c:v>
                </c:pt>
                <c:pt idx="160">
                  <c:v>6.5773135000000008E-6</c:v>
                </c:pt>
                <c:pt idx="161">
                  <c:v>6.1594249999999999E-6</c:v>
                </c:pt>
                <c:pt idx="162">
                  <c:v>6.3166025E-6</c:v>
                </c:pt>
                <c:pt idx="163">
                  <c:v>6.0998799999999993E-6</c:v>
                </c:pt>
                <c:pt idx="164">
                  <c:v>5.7447554999999996E-6</c:v>
                </c:pt>
                <c:pt idx="165">
                  <c:v>6.0092215000000005E-6</c:v>
                </c:pt>
                <c:pt idx="166">
                  <c:v>5.5425169999999997E-6</c:v>
                </c:pt>
                <c:pt idx="167">
                  <c:v>6.563366E-6</c:v>
                </c:pt>
                <c:pt idx="168">
                  <c:v>5.9303644999999996E-6</c:v>
                </c:pt>
                <c:pt idx="169">
                  <c:v>6.9233185E-6</c:v>
                </c:pt>
                <c:pt idx="170">
                  <c:v>6.7398549999999999E-6</c:v>
                </c:pt>
                <c:pt idx="171">
                  <c:v>6.452859E-6</c:v>
                </c:pt>
                <c:pt idx="172">
                  <c:v>6.4464215000000003E-6</c:v>
                </c:pt>
                <c:pt idx="173">
                  <c:v>5.5097945000000001E-6</c:v>
                </c:pt>
                <c:pt idx="174">
                  <c:v>5.2345994999999993E-6</c:v>
                </c:pt>
                <c:pt idx="175">
                  <c:v>5.8064464999999997E-6</c:v>
                </c:pt>
                <c:pt idx="176">
                  <c:v>6.4657334999999997E-6</c:v>
                </c:pt>
                <c:pt idx="177">
                  <c:v>5.904079E-6</c:v>
                </c:pt>
                <c:pt idx="178">
                  <c:v>5.3853395000000005E-6</c:v>
                </c:pt>
                <c:pt idx="179">
                  <c:v>5.6133269999999998E-6</c:v>
                </c:pt>
                <c:pt idx="180">
                  <c:v>6.1959030000000001E-6</c:v>
                </c:pt>
                <c:pt idx="181">
                  <c:v>6.0816414999999997E-6</c:v>
                </c:pt>
                <c:pt idx="182">
                  <c:v>6.3895585000000004E-6</c:v>
                </c:pt>
                <c:pt idx="183">
                  <c:v>5.6846740000000005E-6</c:v>
                </c:pt>
                <c:pt idx="184">
                  <c:v>6.9898369999999999E-6</c:v>
                </c:pt>
                <c:pt idx="185">
                  <c:v>6.5360075000000003E-6</c:v>
                </c:pt>
                <c:pt idx="186">
                  <c:v>6.4013604999999997E-6</c:v>
                </c:pt>
                <c:pt idx="187">
                  <c:v>9.2702509999999993E-6</c:v>
                </c:pt>
                <c:pt idx="188">
                  <c:v>6.3069464999999994E-6</c:v>
                </c:pt>
                <c:pt idx="189">
                  <c:v>7.3487165000000006E-6</c:v>
                </c:pt>
                <c:pt idx="190">
                  <c:v>7.7145700000000002E-6</c:v>
                </c:pt>
                <c:pt idx="191">
                  <c:v>7.9087604999999998E-6</c:v>
                </c:pt>
                <c:pt idx="192">
                  <c:v>8.2912450000000009E-6</c:v>
                </c:pt>
                <c:pt idx="193">
                  <c:v>7.1840289999999995E-6</c:v>
                </c:pt>
                <c:pt idx="194">
                  <c:v>7.4452765000000004E-6</c:v>
                </c:pt>
                <c:pt idx="195">
                  <c:v>7.5708040000000005E-6</c:v>
                </c:pt>
                <c:pt idx="196">
                  <c:v>7.0933704999999999E-6</c:v>
                </c:pt>
                <c:pt idx="197">
                  <c:v>8.7423909999999999E-6</c:v>
                </c:pt>
                <c:pt idx="198">
                  <c:v>7.821860499999999E-6</c:v>
                </c:pt>
                <c:pt idx="199">
                  <c:v>6.8761110000000002E-6</c:v>
                </c:pt>
                <c:pt idx="200">
                  <c:v>7.2746879999999997E-6</c:v>
                </c:pt>
                <c:pt idx="201">
                  <c:v>8.6479790000000001E-6</c:v>
                </c:pt>
                <c:pt idx="202">
                  <c:v>7.8315144999999991E-6</c:v>
                </c:pt>
                <c:pt idx="203">
                  <c:v>8.1142194999999993E-6</c:v>
                </c:pt>
                <c:pt idx="204">
                  <c:v>7.2929269999999998E-6</c:v>
                </c:pt>
                <c:pt idx="205">
                  <c:v>9.0111499999999993E-6</c:v>
                </c:pt>
                <c:pt idx="206">
                  <c:v>9.4258179999999997E-6</c:v>
                </c:pt>
                <c:pt idx="207">
                  <c:v>9.1704715000000001E-6</c:v>
                </c:pt>
                <c:pt idx="208">
                  <c:v>8.5095789999999999E-6</c:v>
                </c:pt>
                <c:pt idx="209">
                  <c:v>8.5852140000000004E-6</c:v>
                </c:pt>
                <c:pt idx="210">
                  <c:v>9.3904129999999996E-6</c:v>
                </c:pt>
                <c:pt idx="211">
                  <c:v>9.633961500000001E-6</c:v>
                </c:pt>
                <c:pt idx="212">
                  <c:v>8.7622410000000011E-6</c:v>
                </c:pt>
                <c:pt idx="213">
                  <c:v>8.7509755000000011E-6</c:v>
                </c:pt>
                <c:pt idx="214">
                  <c:v>8.8309060000000002E-6</c:v>
                </c:pt>
                <c:pt idx="215">
                  <c:v>7.0198780000000001E-6</c:v>
                </c:pt>
                <c:pt idx="216">
                  <c:v>7.9806449999999992E-6</c:v>
                </c:pt>
                <c:pt idx="217">
                  <c:v>1.0414482000000001E-5</c:v>
                </c:pt>
                <c:pt idx="218">
                  <c:v>8.7241534999999997E-6</c:v>
                </c:pt>
                <c:pt idx="219">
                  <c:v>8.724691E-6</c:v>
                </c:pt>
                <c:pt idx="220">
                  <c:v>7.6544884999999995E-6</c:v>
                </c:pt>
                <c:pt idx="221">
                  <c:v>7.1427229999999998E-6</c:v>
                </c:pt>
                <c:pt idx="222">
                  <c:v>7.5123315000000004E-6</c:v>
                </c:pt>
                <c:pt idx="223">
                  <c:v>9.4124095000000009E-6</c:v>
                </c:pt>
                <c:pt idx="224">
                  <c:v>9.1710095000000001E-6</c:v>
                </c:pt>
                <c:pt idx="225">
                  <c:v>8.5777074999999997E-6</c:v>
                </c:pt>
                <c:pt idx="226">
                  <c:v>1.0125878499999999E-5</c:v>
                </c:pt>
                <c:pt idx="227">
                  <c:v>9.4258179999999997E-6</c:v>
                </c:pt>
                <c:pt idx="228">
                  <c:v>8.9446310000000005E-6</c:v>
                </c:pt>
                <c:pt idx="229">
                  <c:v>1.05738065E-5</c:v>
                </c:pt>
                <c:pt idx="230">
                  <c:v>9.9000349999999991E-6</c:v>
                </c:pt>
                <c:pt idx="231">
                  <c:v>8.6796310000000005E-6</c:v>
                </c:pt>
                <c:pt idx="232">
                  <c:v>1.062906E-5</c:v>
                </c:pt>
                <c:pt idx="233">
                  <c:v>1.074171E-5</c:v>
                </c:pt>
                <c:pt idx="234">
                  <c:v>1.0877430000000001E-5</c:v>
                </c:pt>
                <c:pt idx="235">
                  <c:v>9.984253E-6</c:v>
                </c:pt>
                <c:pt idx="236">
                  <c:v>9.514333E-6</c:v>
                </c:pt>
                <c:pt idx="237">
                  <c:v>9.6221579999999992E-6</c:v>
                </c:pt>
                <c:pt idx="238">
                  <c:v>9.6098214999999995E-6</c:v>
                </c:pt>
                <c:pt idx="239">
                  <c:v>9.4982380000000006E-6</c:v>
                </c:pt>
                <c:pt idx="240">
                  <c:v>1.17239385E-5</c:v>
                </c:pt>
                <c:pt idx="241">
                  <c:v>8.7171794999999991E-6</c:v>
                </c:pt>
                <c:pt idx="242">
                  <c:v>1.1170328E-5</c:v>
                </c:pt>
                <c:pt idx="243">
                  <c:v>9.4687345000000007E-6</c:v>
                </c:pt>
                <c:pt idx="244">
                  <c:v>1.0711134999999999E-5</c:v>
                </c:pt>
                <c:pt idx="245">
                  <c:v>1.0700405E-5</c:v>
                </c:pt>
                <c:pt idx="246">
                  <c:v>1.078838E-5</c:v>
                </c:pt>
                <c:pt idx="247">
                  <c:v>1.13956335E-5</c:v>
                </c:pt>
                <c:pt idx="248">
                  <c:v>1.0023950000000001E-5</c:v>
                </c:pt>
                <c:pt idx="249">
                  <c:v>1.2110175E-5</c:v>
                </c:pt>
                <c:pt idx="250">
                  <c:v>9.9450950000000004E-6</c:v>
                </c:pt>
                <c:pt idx="251">
                  <c:v>1.0680555000000001E-5</c:v>
                </c:pt>
                <c:pt idx="252">
                  <c:v>1.1061964999999999E-5</c:v>
                </c:pt>
                <c:pt idx="253">
                  <c:v>9.9982049999999989E-6</c:v>
                </c:pt>
                <c:pt idx="254">
                  <c:v>9.5851430000000001E-6</c:v>
                </c:pt>
                <c:pt idx="255">
                  <c:v>1.128888E-5</c:v>
                </c:pt>
                <c:pt idx="256">
                  <c:v>9.5867529999999992E-6</c:v>
                </c:pt>
                <c:pt idx="257">
                  <c:v>1.1422455000000001E-5</c:v>
                </c:pt>
                <c:pt idx="258">
                  <c:v>1.0848463E-5</c:v>
                </c:pt>
                <c:pt idx="259">
                  <c:v>9.6876049999999989E-6</c:v>
                </c:pt>
                <c:pt idx="260">
                  <c:v>1.0927320000000001E-5</c:v>
                </c:pt>
                <c:pt idx="261">
                  <c:v>9.1581345000000007E-6</c:v>
                </c:pt>
                <c:pt idx="262">
                  <c:v>8.3556174999999996E-6</c:v>
                </c:pt>
                <c:pt idx="263">
                  <c:v>1.06735815E-5</c:v>
                </c:pt>
                <c:pt idx="264">
                  <c:v>1.06558815E-5</c:v>
                </c:pt>
                <c:pt idx="265">
                  <c:v>1.1331263E-5</c:v>
                </c:pt>
                <c:pt idx="266">
                  <c:v>1.0487973499999999E-5</c:v>
                </c:pt>
                <c:pt idx="267">
                  <c:v>1.0459540999999999E-5</c:v>
                </c:pt>
                <c:pt idx="268">
                  <c:v>1.1564075E-5</c:v>
                </c:pt>
                <c:pt idx="269">
                  <c:v>1.10351425E-5</c:v>
                </c:pt>
                <c:pt idx="270">
                  <c:v>1.117247E-5</c:v>
                </c:pt>
                <c:pt idx="271">
                  <c:v>9.9139814999999997E-6</c:v>
                </c:pt>
                <c:pt idx="272">
                  <c:v>1.0403215999999999E-5</c:v>
                </c:pt>
                <c:pt idx="273">
                  <c:v>1.2331186500000001E-5</c:v>
                </c:pt>
                <c:pt idx="274">
                  <c:v>1.0850611499999999E-5</c:v>
                </c:pt>
                <c:pt idx="275">
                  <c:v>1.0738494500000001E-5</c:v>
                </c:pt>
                <c:pt idx="276">
                  <c:v>1.0622086500000001E-5</c:v>
                </c:pt>
                <c:pt idx="277">
                  <c:v>1.0698259999999999E-5</c:v>
                </c:pt>
                <c:pt idx="278">
                  <c:v>1.18269335E-5</c:v>
                </c:pt>
                <c:pt idx="279">
                  <c:v>1.0319531E-5</c:v>
                </c:pt>
                <c:pt idx="280">
                  <c:v>1.0616722499999999E-5</c:v>
                </c:pt>
                <c:pt idx="281">
                  <c:v>1.1081813E-5</c:v>
                </c:pt>
                <c:pt idx="282">
                  <c:v>1.10619645E-5</c:v>
                </c:pt>
                <c:pt idx="283">
                  <c:v>1.1056068500000001E-5</c:v>
                </c:pt>
                <c:pt idx="284">
                  <c:v>1.2054386500000001E-5</c:v>
                </c:pt>
                <c:pt idx="285">
                  <c:v>1.2482467000000001E-5</c:v>
                </c:pt>
                <c:pt idx="286">
                  <c:v>1.0886016499999999E-5</c:v>
                </c:pt>
                <c:pt idx="287">
                  <c:v>1.3207735E-5</c:v>
                </c:pt>
                <c:pt idx="288">
                  <c:v>1.3249040000000001E-5</c:v>
                </c:pt>
                <c:pt idx="289">
                  <c:v>1.3201299999999998E-5</c:v>
                </c:pt>
                <c:pt idx="290">
                  <c:v>6.0261775000000005E-5</c:v>
                </c:pt>
                <c:pt idx="291">
                  <c:v>1.039898E-4</c:v>
                </c:pt>
                <c:pt idx="292">
                  <c:v>1.0315295E-4</c:v>
                </c:pt>
                <c:pt idx="293">
                  <c:v>1.0567808999999999E-4</c:v>
                </c:pt>
                <c:pt idx="294">
                  <c:v>1.0578058999999999E-4</c:v>
                </c:pt>
                <c:pt idx="295">
                  <c:v>1.05887305E-4</c:v>
                </c:pt>
                <c:pt idx="296">
                  <c:v>1.04364275E-4</c:v>
                </c:pt>
                <c:pt idx="297">
                  <c:v>1.0394374E-4</c:v>
                </c:pt>
                <c:pt idx="298">
                  <c:v>1.0465506E-4</c:v>
                </c:pt>
                <c:pt idx="299">
                  <c:v>1.0532032E-4</c:v>
                </c:pt>
                <c:pt idx="300">
                  <c:v>1.0394374E-4</c:v>
                </c:pt>
                <c:pt idx="301">
                  <c:v>1.0461111E-4</c:v>
                </c:pt>
                <c:pt idx="302">
                  <c:v>1.49173875E-4</c:v>
                </c:pt>
                <c:pt idx="303">
                  <c:v>1.5073874499999998E-4</c:v>
                </c:pt>
                <c:pt idx="304">
                  <c:v>1.5151072000000001E-4</c:v>
                </c:pt>
                <c:pt idx="305">
                  <c:v>1.5224085499999999E-4</c:v>
                </c:pt>
                <c:pt idx="306">
                  <c:v>1.5271782500000001E-4</c:v>
                </c:pt>
                <c:pt idx="307">
                  <c:v>1.53761775E-4</c:v>
                </c:pt>
                <c:pt idx="308">
                  <c:v>1.5332243E-4</c:v>
                </c:pt>
                <c:pt idx="309">
                  <c:v>1.5296888000000002E-4</c:v>
                </c:pt>
                <c:pt idx="310">
                  <c:v>1.5257137500000002E-4</c:v>
                </c:pt>
                <c:pt idx="311">
                  <c:v>1.5361744000000002E-4</c:v>
                </c:pt>
                <c:pt idx="312">
                  <c:v>1.5353375500000001E-4</c:v>
                </c:pt>
                <c:pt idx="313">
                  <c:v>1.9140822499999998E-4</c:v>
                </c:pt>
                <c:pt idx="314">
                  <c:v>1.9367808999999999E-4</c:v>
                </c:pt>
                <c:pt idx="315">
                  <c:v>1.9332664999999999E-4</c:v>
                </c:pt>
                <c:pt idx="316">
                  <c:v>1.9511954500000002E-4</c:v>
                </c:pt>
                <c:pt idx="317">
                  <c:v>1.9434546000000002E-4</c:v>
                </c:pt>
                <c:pt idx="318">
                  <c:v>1.9421782499999998E-4</c:v>
                </c:pt>
                <c:pt idx="319">
                  <c:v>1.9509651499999999E-4</c:v>
                </c:pt>
                <c:pt idx="320">
                  <c:v>1.9509651499999999E-4</c:v>
                </c:pt>
                <c:pt idx="321">
                  <c:v>1.9517809E-4</c:v>
                </c:pt>
                <c:pt idx="322">
                  <c:v>1.9587059999999999E-4</c:v>
                </c:pt>
                <c:pt idx="323">
                  <c:v>1.9471993499999999E-4</c:v>
                </c:pt>
                <c:pt idx="324">
                  <c:v>1.96910335E-4</c:v>
                </c:pt>
                <c:pt idx="325">
                  <c:v>2.1222204500000001E-4</c:v>
                </c:pt>
                <c:pt idx="326">
                  <c:v>2.3578270000000002E-4</c:v>
                </c:pt>
                <c:pt idx="327">
                  <c:v>2.3565928000000001E-4</c:v>
                </c:pt>
                <c:pt idx="328">
                  <c:v>2.3680150999999999E-4</c:v>
                </c:pt>
                <c:pt idx="329">
                  <c:v>2.3694796000000001E-4</c:v>
                </c:pt>
                <c:pt idx="330">
                  <c:v>2.3809862500000001E-4</c:v>
                </c:pt>
                <c:pt idx="331">
                  <c:v>2.3786849499999999E-4</c:v>
                </c:pt>
                <c:pt idx="332">
                  <c:v>2.3837271000000002E-4</c:v>
                </c:pt>
                <c:pt idx="333">
                  <c:v>2.3751282999999999E-4</c:v>
                </c:pt>
                <c:pt idx="334">
                  <c:v>2.3803797E-4</c:v>
                </c:pt>
                <c:pt idx="335">
                  <c:v>2.5785179000000001E-4</c:v>
                </c:pt>
                <c:pt idx="336">
                  <c:v>2.7688941500000002E-4</c:v>
                </c:pt>
                <c:pt idx="337">
                  <c:v>2.7877021499999997E-4</c:v>
                </c:pt>
                <c:pt idx="338">
                  <c:v>2.7797521E-4</c:v>
                </c:pt>
                <c:pt idx="339">
                  <c:v>2.7954008E-4</c:v>
                </c:pt>
                <c:pt idx="340">
                  <c:v>2.8210073500000002E-4</c:v>
                </c:pt>
                <c:pt idx="341">
                  <c:v>3.0591033500000002E-4</c:v>
                </c:pt>
                <c:pt idx="342">
                  <c:v>3.0941455499999999E-4</c:v>
                </c:pt>
                <c:pt idx="343">
                  <c:v>3.1054218999999997E-4</c:v>
                </c:pt>
                <c:pt idx="344">
                  <c:v>3.1016349999999997E-4</c:v>
                </c:pt>
                <c:pt idx="345">
                  <c:v>3.1018231E-4</c:v>
                </c:pt>
                <c:pt idx="346">
                  <c:v>3.1053797000000003E-4</c:v>
                </c:pt>
                <c:pt idx="347">
                  <c:v>3.1139152499999996E-4</c:v>
                </c:pt>
                <c:pt idx="348">
                  <c:v>3.2539152499999998E-4</c:v>
                </c:pt>
                <c:pt idx="349">
                  <c:v>3.4047942500000001E-4</c:v>
                </c:pt>
                <c:pt idx="350">
                  <c:v>3.4196061499999997E-4</c:v>
                </c:pt>
                <c:pt idx="351">
                  <c:v>3.4112376499999996E-4</c:v>
                </c:pt>
                <c:pt idx="352">
                  <c:v>3.41937585E-4</c:v>
                </c:pt>
                <c:pt idx="353">
                  <c:v>3.4018442E-4</c:v>
                </c:pt>
                <c:pt idx="354">
                  <c:v>3.4208403500000001E-4</c:v>
                </c:pt>
                <c:pt idx="355">
                  <c:v>3.4133086999999998E-4</c:v>
                </c:pt>
                <c:pt idx="356">
                  <c:v>3.5597520999999999E-4</c:v>
                </c:pt>
                <c:pt idx="357">
                  <c:v>3.6883087E-4</c:v>
                </c:pt>
                <c:pt idx="358">
                  <c:v>3.72755625E-4</c:v>
                </c:pt>
                <c:pt idx="359">
                  <c:v>3.7235601000000003E-4</c:v>
                </c:pt>
                <c:pt idx="360">
                  <c:v>3.7214468999999999E-4</c:v>
                </c:pt>
                <c:pt idx="361">
                  <c:v>3.7385390000000004E-4</c:v>
                </c:pt>
                <c:pt idx="362">
                  <c:v>3.7322837499999999E-4</c:v>
                </c:pt>
                <c:pt idx="363">
                  <c:v>3.7879324499999999E-4</c:v>
                </c:pt>
                <c:pt idx="364">
                  <c:v>3.9493758499999998E-4</c:v>
                </c:pt>
                <c:pt idx="365">
                  <c:v>4.0054640999999998E-4</c:v>
                </c:pt>
                <c:pt idx="366">
                  <c:v>3.9839363500000004E-4</c:v>
                </c:pt>
                <c:pt idx="367">
                  <c:v>4.0165101499999999E-4</c:v>
                </c:pt>
                <c:pt idx="368">
                  <c:v>4.0066772E-4</c:v>
                </c:pt>
                <c:pt idx="369">
                  <c:v>4.0425351500000004E-4</c:v>
                </c:pt>
                <c:pt idx="370">
                  <c:v>4.1571166999999996E-4</c:v>
                </c:pt>
                <c:pt idx="371">
                  <c:v>4.2206310999999997E-4</c:v>
                </c:pt>
                <c:pt idx="372">
                  <c:v>4.2373258999999999E-4</c:v>
                </c:pt>
                <c:pt idx="373">
                  <c:v>4.2504218999999999E-4</c:v>
                </c:pt>
                <c:pt idx="374">
                  <c:v>4.2464469000000002E-4</c:v>
                </c:pt>
                <c:pt idx="375">
                  <c:v>4.2666771999999998E-4</c:v>
                </c:pt>
                <c:pt idx="376">
                  <c:v>4.2871378000000003E-4</c:v>
                </c:pt>
                <c:pt idx="377">
                  <c:v>4.4523469999999999E-4</c:v>
                </c:pt>
                <c:pt idx="378">
                  <c:v>4.5516983E-4</c:v>
                </c:pt>
                <c:pt idx="379">
                  <c:v>4.5877232499999998E-4</c:v>
                </c:pt>
                <c:pt idx="380">
                  <c:v>4.6160706500000001E-4</c:v>
                </c:pt>
                <c:pt idx="381">
                  <c:v>4.6960917499999996E-4</c:v>
                </c:pt>
                <c:pt idx="382">
                  <c:v>4.7533720000000001E-4</c:v>
                </c:pt>
                <c:pt idx="383">
                  <c:v>4.8006521999999999E-4</c:v>
                </c:pt>
                <c:pt idx="384">
                  <c:v>4.8623680999999999E-4</c:v>
                </c:pt>
                <c:pt idx="385">
                  <c:v>4.8904852000000005E-4</c:v>
                </c:pt>
                <c:pt idx="386">
                  <c:v>4.9410706499999999E-4</c:v>
                </c:pt>
                <c:pt idx="387">
                  <c:v>5.0248153500000007E-4</c:v>
                </c:pt>
                <c:pt idx="388">
                  <c:v>5.0739996000000002E-4</c:v>
                </c:pt>
                <c:pt idx="389">
                  <c:v>5.1667404499999999E-4</c:v>
                </c:pt>
                <c:pt idx="390">
                  <c:v>5.2648153500000001E-4</c:v>
                </c:pt>
                <c:pt idx="391">
                  <c:v>5.3254219E-4</c:v>
                </c:pt>
                <c:pt idx="392">
                  <c:v>5.3925772999999992E-4</c:v>
                </c:pt>
                <c:pt idx="393">
                  <c:v>5.4531416499999997E-4</c:v>
                </c:pt>
                <c:pt idx="394">
                  <c:v>5.56130095E-4</c:v>
                </c:pt>
                <c:pt idx="395">
                  <c:v>5.6540207000000005E-4</c:v>
                </c:pt>
                <c:pt idx="396">
                  <c:v>5.7958825499999998E-4</c:v>
                </c:pt>
                <c:pt idx="397">
                  <c:v>5.90316275E-4</c:v>
                </c:pt>
                <c:pt idx="398">
                  <c:v>5.9869285999999999E-4</c:v>
                </c:pt>
                <c:pt idx="399">
                  <c:v>6.1125984000000007E-4</c:v>
                </c:pt>
                <c:pt idx="400">
                  <c:v>6.2281627499999998E-4</c:v>
                </c:pt>
                <c:pt idx="401">
                  <c:v>6.3483931000000006E-4</c:v>
                </c:pt>
                <c:pt idx="402">
                  <c:v>6.4494602499999998E-4</c:v>
                </c:pt>
                <c:pt idx="403">
                  <c:v>6.5275351499999995E-4</c:v>
                </c:pt>
                <c:pt idx="404">
                  <c:v>6.62776545E-4</c:v>
                </c:pt>
                <c:pt idx="405">
                  <c:v>6.7296272500000007E-4</c:v>
                </c:pt>
                <c:pt idx="406">
                  <c:v>6.8169075000000003E-4</c:v>
                </c:pt>
                <c:pt idx="407">
                  <c:v>6.9200456999999997E-4</c:v>
                </c:pt>
                <c:pt idx="408">
                  <c:v>7.0475351499999991E-4</c:v>
                </c:pt>
                <c:pt idx="409">
                  <c:v>7.2199419500000009E-4</c:v>
                </c:pt>
                <c:pt idx="410">
                  <c:v>7.3688748000000001E-4</c:v>
                </c:pt>
                <c:pt idx="411">
                  <c:v>7.5722221999999998E-4</c:v>
                </c:pt>
                <c:pt idx="412">
                  <c:v>7.8092932E-4</c:v>
                </c:pt>
                <c:pt idx="413">
                  <c:v>2.3785E-3</c:v>
                </c:pt>
                <c:pt idx="414">
                  <c:v>2.382E-3</c:v>
                </c:pt>
                <c:pt idx="415">
                  <c:v>2.4805000000000001E-3</c:v>
                </c:pt>
                <c:pt idx="416">
                  <c:v>3.3714999999999999E-3</c:v>
                </c:pt>
                <c:pt idx="417">
                  <c:v>3.7264999999999998E-3</c:v>
                </c:pt>
                <c:pt idx="418">
                  <c:v>3.7545E-3</c:v>
                </c:pt>
                <c:pt idx="419">
                  <c:v>3.9375E-3</c:v>
                </c:pt>
                <c:pt idx="420">
                  <c:v>4.1515000000000007E-3</c:v>
                </c:pt>
                <c:pt idx="421">
                  <c:v>4.4824999999999995E-3</c:v>
                </c:pt>
                <c:pt idx="422">
                  <c:v>4.7865E-3</c:v>
                </c:pt>
                <c:pt idx="423">
                  <c:v>5.0819999999999997E-3</c:v>
                </c:pt>
                <c:pt idx="424">
                  <c:v>5.4225000000000002E-3</c:v>
                </c:pt>
                <c:pt idx="425">
                  <c:v>5.7399999999999994E-3</c:v>
                </c:pt>
                <c:pt idx="426">
                  <c:v>6.0569999999999999E-3</c:v>
                </c:pt>
                <c:pt idx="427">
                  <c:v>6.3734999999999998E-3</c:v>
                </c:pt>
                <c:pt idx="428">
                  <c:v>6.6769999999999998E-3</c:v>
                </c:pt>
                <c:pt idx="429">
                  <c:v>6.9565E-3</c:v>
                </c:pt>
                <c:pt idx="430">
                  <c:v>7.2594999999999995E-3</c:v>
                </c:pt>
                <c:pt idx="431">
                  <c:v>7.5670000000000008E-3</c:v>
                </c:pt>
                <c:pt idx="432">
                  <c:v>7.8744999999999996E-3</c:v>
                </c:pt>
                <c:pt idx="433">
                  <c:v>8.1995000000000002E-3</c:v>
                </c:pt>
                <c:pt idx="434">
                  <c:v>8.5264999999999994E-3</c:v>
                </c:pt>
                <c:pt idx="435">
                  <c:v>8.8640000000000004E-3</c:v>
                </c:pt>
                <c:pt idx="436">
                  <c:v>9.218500000000001E-3</c:v>
                </c:pt>
                <c:pt idx="437">
                  <c:v>9.5355000000000006E-3</c:v>
                </c:pt>
                <c:pt idx="438">
                  <c:v>9.8579999999999987E-3</c:v>
                </c:pt>
                <c:pt idx="439">
                  <c:v>1.0177499999999999E-2</c:v>
                </c:pt>
                <c:pt idx="440">
                  <c:v>1.0492999999999999E-2</c:v>
                </c:pt>
                <c:pt idx="441">
                  <c:v>1.08025E-2</c:v>
                </c:pt>
                <c:pt idx="442">
                  <c:v>1.1143500000000001E-2</c:v>
                </c:pt>
                <c:pt idx="443">
                  <c:v>1.1505499999999998E-2</c:v>
                </c:pt>
                <c:pt idx="444">
                  <c:v>1.1856E-2</c:v>
                </c:pt>
                <c:pt idx="445">
                  <c:v>1.2202999999999999E-2</c:v>
                </c:pt>
                <c:pt idx="446">
                  <c:v>1.2525000000000001E-2</c:v>
                </c:pt>
                <c:pt idx="447">
                  <c:v>1.2836500000000001E-2</c:v>
                </c:pt>
                <c:pt idx="448">
                  <c:v>1.31375E-2</c:v>
                </c:pt>
                <c:pt idx="449">
                  <c:v>1.3447500000000001E-2</c:v>
                </c:pt>
                <c:pt idx="450">
                  <c:v>1.37625E-2</c:v>
                </c:pt>
                <c:pt idx="451">
                  <c:v>1.4086E-2</c:v>
                </c:pt>
                <c:pt idx="452">
                  <c:v>1.4451499999999999E-2</c:v>
                </c:pt>
                <c:pt idx="453">
                  <c:v>1.4779999999999998E-2</c:v>
                </c:pt>
                <c:pt idx="454">
                  <c:v>1.5116000000000001E-2</c:v>
                </c:pt>
                <c:pt idx="455">
                  <c:v>1.54485E-2</c:v>
                </c:pt>
                <c:pt idx="456">
                  <c:v>1.5772500000000002E-2</c:v>
                </c:pt>
                <c:pt idx="457">
                  <c:v>1.60865E-2</c:v>
                </c:pt>
                <c:pt idx="458">
                  <c:v>1.6434500000000001E-2</c:v>
                </c:pt>
                <c:pt idx="459">
                  <c:v>1.6792000000000001E-2</c:v>
                </c:pt>
                <c:pt idx="460">
                  <c:v>1.7122999999999999E-2</c:v>
                </c:pt>
                <c:pt idx="461">
                  <c:v>1.7464500000000001E-2</c:v>
                </c:pt>
                <c:pt idx="462">
                  <c:v>1.7792499999999999E-2</c:v>
                </c:pt>
                <c:pt idx="463">
                  <c:v>1.8124000000000001E-2</c:v>
                </c:pt>
                <c:pt idx="464">
                  <c:v>1.8456E-2</c:v>
                </c:pt>
                <c:pt idx="465">
                  <c:v>1.8825499999999998E-2</c:v>
                </c:pt>
                <c:pt idx="466">
                  <c:v>1.9185500000000001E-2</c:v>
                </c:pt>
                <c:pt idx="467">
                  <c:v>1.9511500000000001E-2</c:v>
                </c:pt>
                <c:pt idx="468">
                  <c:v>1.98365E-2</c:v>
                </c:pt>
                <c:pt idx="469">
                  <c:v>2.0151500000000003E-2</c:v>
                </c:pt>
                <c:pt idx="470">
                  <c:v>2.0447E-2</c:v>
                </c:pt>
                <c:pt idx="471">
                  <c:v>2.0743999999999999E-2</c:v>
                </c:pt>
                <c:pt idx="472">
                  <c:v>2.1037E-2</c:v>
                </c:pt>
                <c:pt idx="473">
                  <c:v>2.13495E-2</c:v>
                </c:pt>
                <c:pt idx="474">
                  <c:v>2.1670499999999999E-2</c:v>
                </c:pt>
                <c:pt idx="475">
                  <c:v>2.1991E-2</c:v>
                </c:pt>
                <c:pt idx="476">
                  <c:v>2.2301000000000001E-2</c:v>
                </c:pt>
                <c:pt idx="477">
                  <c:v>2.26115E-2</c:v>
                </c:pt>
                <c:pt idx="478">
                  <c:v>2.2922499999999998E-2</c:v>
                </c:pt>
                <c:pt idx="479">
                  <c:v>2.3238500000000002E-2</c:v>
                </c:pt>
                <c:pt idx="480">
                  <c:v>2.3588999999999999E-2</c:v>
                </c:pt>
                <c:pt idx="481">
                  <c:v>2.3921999999999999E-2</c:v>
                </c:pt>
                <c:pt idx="482">
                  <c:v>2.4225E-2</c:v>
                </c:pt>
                <c:pt idx="483">
                  <c:v>2.4534500000000001E-2</c:v>
                </c:pt>
                <c:pt idx="484">
                  <c:v>2.48425E-2</c:v>
                </c:pt>
                <c:pt idx="485">
                  <c:v>2.5141500000000001E-2</c:v>
                </c:pt>
                <c:pt idx="486">
                  <c:v>2.5443E-2</c:v>
                </c:pt>
                <c:pt idx="487">
                  <c:v>2.5752000000000001E-2</c:v>
                </c:pt>
                <c:pt idx="488">
                  <c:v>2.6075500000000001E-2</c:v>
                </c:pt>
                <c:pt idx="489">
                  <c:v>2.6391999999999999E-2</c:v>
                </c:pt>
                <c:pt idx="490">
                  <c:v>2.6707999999999999E-2</c:v>
                </c:pt>
                <c:pt idx="491">
                  <c:v>2.7021999999999997E-2</c:v>
                </c:pt>
                <c:pt idx="492">
                  <c:v>2.7335999999999999E-2</c:v>
                </c:pt>
                <c:pt idx="493">
                  <c:v>2.76625E-2</c:v>
                </c:pt>
                <c:pt idx="494">
                  <c:v>2.8007499999999998E-2</c:v>
                </c:pt>
                <c:pt idx="495">
                  <c:v>2.8381499999999997E-2</c:v>
                </c:pt>
                <c:pt idx="496">
                  <c:v>2.8728500000000001E-2</c:v>
                </c:pt>
                <c:pt idx="497">
                  <c:v>2.9053500000000003E-2</c:v>
                </c:pt>
                <c:pt idx="498">
                  <c:v>2.9388999999999998E-2</c:v>
                </c:pt>
                <c:pt idx="499">
                  <c:v>2.9694999999999999E-2</c:v>
                </c:pt>
                <c:pt idx="500">
                  <c:v>3.0004000000000003E-2</c:v>
                </c:pt>
                <c:pt idx="501">
                  <c:v>3.0324499999999997E-2</c:v>
                </c:pt>
                <c:pt idx="502">
                  <c:v>3.0645499999999999E-2</c:v>
                </c:pt>
                <c:pt idx="503">
                  <c:v>3.0963000000000001E-2</c:v>
                </c:pt>
                <c:pt idx="504">
                  <c:v>3.1308000000000002E-2</c:v>
                </c:pt>
                <c:pt idx="505">
                  <c:v>3.1632500000000001E-2</c:v>
                </c:pt>
                <c:pt idx="506">
                  <c:v>3.1949999999999999E-2</c:v>
                </c:pt>
                <c:pt idx="507">
                  <c:v>3.2284E-2</c:v>
                </c:pt>
                <c:pt idx="508">
                  <c:v>3.2614499999999998E-2</c:v>
                </c:pt>
                <c:pt idx="509">
                  <c:v>3.2967000000000003E-2</c:v>
                </c:pt>
                <c:pt idx="510">
                  <c:v>3.3315999999999998E-2</c:v>
                </c:pt>
                <c:pt idx="511">
                  <c:v>3.3654000000000003E-2</c:v>
                </c:pt>
                <c:pt idx="512">
                  <c:v>3.3979500000000003E-2</c:v>
                </c:pt>
                <c:pt idx="513">
                  <c:v>3.4296500000000001E-2</c:v>
                </c:pt>
                <c:pt idx="514">
                  <c:v>3.4622E-2</c:v>
                </c:pt>
                <c:pt idx="515">
                  <c:v>3.4966999999999998E-2</c:v>
                </c:pt>
                <c:pt idx="516">
                  <c:v>3.5305500000000004E-2</c:v>
                </c:pt>
                <c:pt idx="517">
                  <c:v>3.5657499999999995E-2</c:v>
                </c:pt>
                <c:pt idx="518">
                  <c:v>3.6047499999999996E-2</c:v>
                </c:pt>
                <c:pt idx="519">
                  <c:v>3.6362000000000005E-2</c:v>
                </c:pt>
                <c:pt idx="520">
                  <c:v>3.6683E-2</c:v>
                </c:pt>
                <c:pt idx="521">
                  <c:v>3.70155E-2</c:v>
                </c:pt>
                <c:pt idx="522">
                  <c:v>3.7337999999999996E-2</c:v>
                </c:pt>
                <c:pt idx="523">
                  <c:v>3.7661E-2</c:v>
                </c:pt>
                <c:pt idx="524">
                  <c:v>3.7983500000000003E-2</c:v>
                </c:pt>
                <c:pt idx="525">
                  <c:v>3.8326499999999999E-2</c:v>
                </c:pt>
                <c:pt idx="526">
                  <c:v>3.8657499999999997E-2</c:v>
                </c:pt>
                <c:pt idx="527">
                  <c:v>3.9023500000000003E-2</c:v>
                </c:pt>
                <c:pt idx="528">
                  <c:v>3.9364999999999997E-2</c:v>
                </c:pt>
                <c:pt idx="529">
                  <c:v>3.9702500000000002E-2</c:v>
                </c:pt>
                <c:pt idx="530">
                  <c:v>4.0031499999999998E-2</c:v>
                </c:pt>
                <c:pt idx="531">
                  <c:v>4.0361000000000001E-2</c:v>
                </c:pt>
                <c:pt idx="532">
                  <c:v>4.0711499999999998E-2</c:v>
                </c:pt>
                <c:pt idx="533">
                  <c:v>4.1052499999999999E-2</c:v>
                </c:pt>
                <c:pt idx="534">
                  <c:v>4.1373500000000001E-2</c:v>
                </c:pt>
                <c:pt idx="535">
                  <c:v>4.1702000000000003E-2</c:v>
                </c:pt>
                <c:pt idx="536">
                  <c:v>4.2103500000000002E-2</c:v>
                </c:pt>
                <c:pt idx="537">
                  <c:v>4.24205E-2</c:v>
                </c:pt>
                <c:pt idx="538">
                  <c:v>4.2735499999999996E-2</c:v>
                </c:pt>
                <c:pt idx="539">
                  <c:v>4.3069499999999997E-2</c:v>
                </c:pt>
                <c:pt idx="540">
                  <c:v>4.3396500000000005E-2</c:v>
                </c:pt>
                <c:pt idx="541">
                  <c:v>4.3718E-2</c:v>
                </c:pt>
                <c:pt idx="542">
                  <c:v>4.4041999999999998E-2</c:v>
                </c:pt>
                <c:pt idx="543">
                  <c:v>4.4379000000000002E-2</c:v>
                </c:pt>
                <c:pt idx="544">
                  <c:v>4.4708499999999998E-2</c:v>
                </c:pt>
                <c:pt idx="545">
                  <c:v>4.5033000000000004E-2</c:v>
                </c:pt>
                <c:pt idx="546">
                  <c:v>4.5349E-2</c:v>
                </c:pt>
                <c:pt idx="547">
                  <c:v>4.5670500000000003E-2</c:v>
                </c:pt>
                <c:pt idx="548">
                  <c:v>4.5990000000000003E-2</c:v>
                </c:pt>
                <c:pt idx="549">
                  <c:v>4.63265E-2</c:v>
                </c:pt>
                <c:pt idx="550">
                  <c:v>4.6699999999999998E-2</c:v>
                </c:pt>
                <c:pt idx="551">
                  <c:v>4.7015500000000002E-2</c:v>
                </c:pt>
                <c:pt idx="552">
                  <c:v>4.7341999999999995E-2</c:v>
                </c:pt>
                <c:pt idx="553">
                  <c:v>4.7662499999999997E-2</c:v>
                </c:pt>
                <c:pt idx="554">
                  <c:v>4.7982499999999997E-2</c:v>
                </c:pt>
                <c:pt idx="555">
                  <c:v>4.8295999999999999E-2</c:v>
                </c:pt>
                <c:pt idx="556">
                  <c:v>4.8617499999999994E-2</c:v>
                </c:pt>
                <c:pt idx="557">
                  <c:v>4.8938499999999996E-2</c:v>
                </c:pt>
                <c:pt idx="558">
                  <c:v>4.93105E-2</c:v>
                </c:pt>
                <c:pt idx="559">
                  <c:v>4.965E-2</c:v>
                </c:pt>
                <c:pt idx="560">
                  <c:v>4.9972000000000003E-2</c:v>
                </c:pt>
                <c:pt idx="561">
                  <c:v>5.0393499999999994E-2</c:v>
                </c:pt>
                <c:pt idx="562">
                  <c:v>5.0710499999999999E-2</c:v>
                </c:pt>
                <c:pt idx="563">
                  <c:v>5.1039500000000002E-2</c:v>
                </c:pt>
                <c:pt idx="564">
                  <c:v>5.1368499999999997E-2</c:v>
                </c:pt>
                <c:pt idx="565">
                  <c:v>5.1704E-2</c:v>
                </c:pt>
                <c:pt idx="566">
                  <c:v>5.2019499999999996E-2</c:v>
                </c:pt>
                <c:pt idx="567">
                  <c:v>5.2342E-2</c:v>
                </c:pt>
                <c:pt idx="568">
                  <c:v>5.2658999999999997E-2</c:v>
                </c:pt>
              </c:numCache>
            </c:numRef>
          </c:xVal>
          <c:yVal>
            <c:numRef>
              <c:f>Sheet1!$T$3:$T$571</c:f>
              <c:numCache>
                <c:formatCode>General</c:formatCode>
                <c:ptCount val="569"/>
                <c:pt idx="0">
                  <c:v>18.449833999999999</c:v>
                </c:pt>
                <c:pt idx="1">
                  <c:v>60.902363000000001</c:v>
                </c:pt>
                <c:pt idx="2">
                  <c:v>89.741423999999995</c:v>
                </c:pt>
                <c:pt idx="3">
                  <c:v>102.45927</c:v>
                </c:pt>
                <c:pt idx="4">
                  <c:v>88.308426999999995</c:v>
                </c:pt>
                <c:pt idx="5">
                  <c:v>96.369033999999999</c:v>
                </c:pt>
                <c:pt idx="6">
                  <c:v>89.383174999999994</c:v>
                </c:pt>
                <c:pt idx="7">
                  <c:v>94.936036999999999</c:v>
                </c:pt>
                <c:pt idx="8">
                  <c:v>110.69900199999999</c:v>
                </c:pt>
                <c:pt idx="9">
                  <c:v>124.670721</c:v>
                </c:pt>
                <c:pt idx="10">
                  <c:v>139.538062</c:v>
                </c:pt>
                <c:pt idx="11">
                  <c:v>149.56904</c:v>
                </c:pt>
                <c:pt idx="12">
                  <c:v>160.13739100000001</c:v>
                </c:pt>
                <c:pt idx="13">
                  <c:v>165.15288000000001</c:v>
                </c:pt>
                <c:pt idx="14">
                  <c:v>173.03436199999999</c:v>
                </c:pt>
                <c:pt idx="15">
                  <c:v>170.16836900000001</c:v>
                </c:pt>
                <c:pt idx="16">
                  <c:v>178.94547399999999</c:v>
                </c:pt>
                <c:pt idx="17">
                  <c:v>192.558943</c:v>
                </c:pt>
                <c:pt idx="18">
                  <c:v>191.305071</c:v>
                </c:pt>
                <c:pt idx="19">
                  <c:v>194.708439</c:v>
                </c:pt>
                <c:pt idx="20">
                  <c:v>214.59126900000001</c:v>
                </c:pt>
                <c:pt idx="21">
                  <c:v>223.72662299999999</c:v>
                </c:pt>
                <c:pt idx="22">
                  <c:v>223.90574799999999</c:v>
                </c:pt>
                <c:pt idx="23">
                  <c:v>233.39935199999999</c:v>
                </c:pt>
                <c:pt idx="24">
                  <c:v>234.65322399999999</c:v>
                </c:pt>
                <c:pt idx="25">
                  <c:v>248.624943</c:v>
                </c:pt>
                <c:pt idx="26">
                  <c:v>248.983192</c:v>
                </c:pt>
                <c:pt idx="27">
                  <c:v>258.65591999999998</c:v>
                </c:pt>
                <c:pt idx="28">
                  <c:v>271.01551699999999</c:v>
                </c:pt>
                <c:pt idx="29">
                  <c:v>272.26938999999999</c:v>
                </c:pt>
                <c:pt idx="30">
                  <c:v>278.71787499999999</c:v>
                </c:pt>
                <c:pt idx="31">
                  <c:v>293.406092</c:v>
                </c:pt>
                <c:pt idx="32">
                  <c:v>305.94481400000001</c:v>
                </c:pt>
                <c:pt idx="33">
                  <c:v>306.66131300000001</c:v>
                </c:pt>
                <c:pt idx="34">
                  <c:v>318.66266100000001</c:v>
                </c:pt>
                <c:pt idx="35">
                  <c:v>324.03639900000002</c:v>
                </c:pt>
                <c:pt idx="36">
                  <c:v>335.14212400000002</c:v>
                </c:pt>
                <c:pt idx="37">
                  <c:v>342.66535699999997</c:v>
                </c:pt>
                <c:pt idx="38">
                  <c:v>362.36906299999998</c:v>
                </c:pt>
                <c:pt idx="39">
                  <c:v>364.16030899999998</c:v>
                </c:pt>
                <c:pt idx="40">
                  <c:v>388.700379</c:v>
                </c:pt>
                <c:pt idx="41">
                  <c:v>411.09095300000001</c:v>
                </c:pt>
                <c:pt idx="42">
                  <c:v>419.33068500000002</c:v>
                </c:pt>
                <c:pt idx="43">
                  <c:v>434.19802700000002</c:v>
                </c:pt>
                <c:pt idx="44">
                  <c:v>448.88624399999998</c:v>
                </c:pt>
                <c:pt idx="45">
                  <c:v>448.34886999999998</c:v>
                </c:pt>
                <c:pt idx="46">
                  <c:v>461.96233899999999</c:v>
                </c:pt>
                <c:pt idx="47">
                  <c:v>481.128671</c:v>
                </c:pt>
                <c:pt idx="48">
                  <c:v>484.17379</c:v>
                </c:pt>
                <c:pt idx="49">
                  <c:v>499.75763000000001</c:v>
                </c:pt>
                <c:pt idx="50">
                  <c:v>519.81958499999996</c:v>
                </c:pt>
                <c:pt idx="51">
                  <c:v>527.70106699999997</c:v>
                </c:pt>
                <c:pt idx="52">
                  <c:v>541.67278599999997</c:v>
                </c:pt>
                <c:pt idx="53">
                  <c:v>560.83911799999998</c:v>
                </c:pt>
                <c:pt idx="54">
                  <c:v>574.45258699999999</c:v>
                </c:pt>
                <c:pt idx="55">
                  <c:v>585.916562</c:v>
                </c:pt>
                <c:pt idx="56">
                  <c:v>600.78390300000001</c:v>
                </c:pt>
                <c:pt idx="57">
                  <c:v>604.90376900000001</c:v>
                </c:pt>
                <c:pt idx="58">
                  <c:v>605.26201800000001</c:v>
                </c:pt>
                <c:pt idx="59">
                  <c:v>596.84316200000001</c:v>
                </c:pt>
                <c:pt idx="60">
                  <c:v>610.99400500000002</c:v>
                </c:pt>
                <c:pt idx="61">
                  <c:v>604.90376900000001</c:v>
                </c:pt>
                <c:pt idx="62">
                  <c:v>600.42565400000001</c:v>
                </c:pt>
                <c:pt idx="63">
                  <c:v>605.26201800000001</c:v>
                </c:pt>
                <c:pt idx="64">
                  <c:v>610.81488100000001</c:v>
                </c:pt>
                <c:pt idx="65">
                  <c:v>618.69636300000002</c:v>
                </c:pt>
                <c:pt idx="66">
                  <c:v>620.12936000000002</c:v>
                </c:pt>
                <c:pt idx="67">
                  <c:v>619.59198600000002</c:v>
                </c:pt>
                <c:pt idx="68">
                  <c:v>623.89097600000002</c:v>
                </c:pt>
                <c:pt idx="69">
                  <c:v>629.08559000000002</c:v>
                </c:pt>
                <c:pt idx="70">
                  <c:v>633.20545600000003</c:v>
                </c:pt>
                <c:pt idx="71">
                  <c:v>634.10107900000003</c:v>
                </c:pt>
                <c:pt idx="72">
                  <c:v>638.75831800000003</c:v>
                </c:pt>
                <c:pt idx="73">
                  <c:v>642.34081000000003</c:v>
                </c:pt>
                <c:pt idx="74">
                  <c:v>647.17717400000004</c:v>
                </c:pt>
                <c:pt idx="75">
                  <c:v>646.28155100000004</c:v>
                </c:pt>
                <c:pt idx="76">
                  <c:v>654.34215800000004</c:v>
                </c:pt>
                <c:pt idx="77">
                  <c:v>651.47616500000004</c:v>
                </c:pt>
                <c:pt idx="78">
                  <c:v>652.55091200000004</c:v>
                </c:pt>
                <c:pt idx="79">
                  <c:v>656.13340400000004</c:v>
                </c:pt>
                <c:pt idx="80">
                  <c:v>667.77650300000005</c:v>
                </c:pt>
                <c:pt idx="81">
                  <c:v>664.37313600000004</c:v>
                </c:pt>
                <c:pt idx="82">
                  <c:v>671.53812000000005</c:v>
                </c:pt>
                <c:pt idx="83">
                  <c:v>672.25461800000005</c:v>
                </c:pt>
                <c:pt idx="84">
                  <c:v>672.61286700000005</c:v>
                </c:pt>
                <c:pt idx="85">
                  <c:v>678.70310400000005</c:v>
                </c:pt>
                <c:pt idx="86">
                  <c:v>685.33071399999994</c:v>
                </c:pt>
                <c:pt idx="87">
                  <c:v>681.03172300000006</c:v>
                </c:pt>
                <c:pt idx="88">
                  <c:v>684.61421499999994</c:v>
                </c:pt>
                <c:pt idx="89">
                  <c:v>689.80882899999995</c:v>
                </c:pt>
                <c:pt idx="90">
                  <c:v>691.06270099999995</c:v>
                </c:pt>
                <c:pt idx="91">
                  <c:v>691.77919899999995</c:v>
                </c:pt>
                <c:pt idx="92">
                  <c:v>698.58593399999995</c:v>
                </c:pt>
                <c:pt idx="93">
                  <c:v>701.45192799999995</c:v>
                </c:pt>
                <c:pt idx="94">
                  <c:v>708.61691099999996</c:v>
                </c:pt>
                <c:pt idx="95">
                  <c:v>711.12465599999996</c:v>
                </c:pt>
                <c:pt idx="96">
                  <c:v>719.18526299999996</c:v>
                </c:pt>
                <c:pt idx="97">
                  <c:v>715.42364599999996</c:v>
                </c:pt>
                <c:pt idx="98">
                  <c:v>719.54351199999996</c:v>
                </c:pt>
                <c:pt idx="99">
                  <c:v>723.12600399999997</c:v>
                </c:pt>
                <c:pt idx="100">
                  <c:v>732.61960799999997</c:v>
                </c:pt>
                <c:pt idx="101">
                  <c:v>736.20209999999997</c:v>
                </c:pt>
                <c:pt idx="102">
                  <c:v>735.66472599999997</c:v>
                </c:pt>
                <c:pt idx="103">
                  <c:v>736.20209999999997</c:v>
                </c:pt>
                <c:pt idx="104">
                  <c:v>743.36708399999998</c:v>
                </c:pt>
                <c:pt idx="105">
                  <c:v>751.24856599999998</c:v>
                </c:pt>
                <c:pt idx="106">
                  <c:v>751.96506399999998</c:v>
                </c:pt>
                <c:pt idx="107">
                  <c:v>755.36843199999998</c:v>
                </c:pt>
                <c:pt idx="108">
                  <c:v>757.15967799999999</c:v>
                </c:pt>
                <c:pt idx="109">
                  <c:v>759.13004799999999</c:v>
                </c:pt>
                <c:pt idx="110">
                  <c:v>762.71253999999999</c:v>
                </c:pt>
                <c:pt idx="111">
                  <c:v>764.50378599999999</c:v>
                </c:pt>
                <c:pt idx="112">
                  <c:v>778.654629</c:v>
                </c:pt>
                <c:pt idx="113">
                  <c:v>777.759006</c:v>
                </c:pt>
                <c:pt idx="114">
                  <c:v>776.684259</c:v>
                </c:pt>
                <c:pt idx="115">
                  <c:v>778.29638</c:v>
                </c:pt>
                <c:pt idx="116">
                  <c:v>785.819613</c:v>
                </c:pt>
                <c:pt idx="117">
                  <c:v>784.92399</c:v>
                </c:pt>
                <c:pt idx="118">
                  <c:v>789.40210500000001</c:v>
                </c:pt>
                <c:pt idx="119">
                  <c:v>798.89570900000001</c:v>
                </c:pt>
                <c:pt idx="120">
                  <c:v>797.64183700000001</c:v>
                </c:pt>
                <c:pt idx="121">
                  <c:v>801.76170300000001</c:v>
                </c:pt>
                <c:pt idx="122">
                  <c:v>799.07483400000001</c:v>
                </c:pt>
                <c:pt idx="123">
                  <c:v>809.28493600000002</c:v>
                </c:pt>
                <c:pt idx="124">
                  <c:v>815.91254600000002</c:v>
                </c:pt>
                <c:pt idx="125">
                  <c:v>807.85193900000002</c:v>
                </c:pt>
                <c:pt idx="126">
                  <c:v>811.25530600000002</c:v>
                </c:pt>
                <c:pt idx="127">
                  <c:v>815.55429700000002</c:v>
                </c:pt>
                <c:pt idx="128">
                  <c:v>814.65867400000002</c:v>
                </c:pt>
                <c:pt idx="129">
                  <c:v>830.77988800000003</c:v>
                </c:pt>
                <c:pt idx="130">
                  <c:v>820.92803500000002</c:v>
                </c:pt>
                <c:pt idx="131">
                  <c:v>830.95901200000003</c:v>
                </c:pt>
                <c:pt idx="132">
                  <c:v>830.06338900000003</c:v>
                </c:pt>
                <c:pt idx="133">
                  <c:v>838.12399600000003</c:v>
                </c:pt>
                <c:pt idx="134">
                  <c:v>838.12399600000003</c:v>
                </c:pt>
                <c:pt idx="135">
                  <c:v>840.63174100000003</c:v>
                </c:pt>
                <c:pt idx="136">
                  <c:v>845.64722900000004</c:v>
                </c:pt>
                <c:pt idx="137">
                  <c:v>846.00547800000004</c:v>
                </c:pt>
                <c:pt idx="138">
                  <c:v>858.90245000000004</c:v>
                </c:pt>
                <c:pt idx="139">
                  <c:v>852.09571500000004</c:v>
                </c:pt>
                <c:pt idx="140">
                  <c:v>859.79807300000004</c:v>
                </c:pt>
                <c:pt idx="141">
                  <c:v>857.11120400000004</c:v>
                </c:pt>
                <c:pt idx="142">
                  <c:v>872.51591900000005</c:v>
                </c:pt>
                <c:pt idx="143">
                  <c:v>870.72467300000005</c:v>
                </c:pt>
                <c:pt idx="144">
                  <c:v>878.78527999999994</c:v>
                </c:pt>
                <c:pt idx="145">
                  <c:v>876.27753600000005</c:v>
                </c:pt>
                <c:pt idx="146">
                  <c:v>881.11389999999994</c:v>
                </c:pt>
                <c:pt idx="147">
                  <c:v>887.92063499999995</c:v>
                </c:pt>
                <c:pt idx="148">
                  <c:v>891.50312599999995</c:v>
                </c:pt>
                <c:pt idx="149">
                  <c:v>883.97989299999995</c:v>
                </c:pt>
                <c:pt idx="150">
                  <c:v>894.90649399999995</c:v>
                </c:pt>
                <c:pt idx="151">
                  <c:v>903.32534999999996</c:v>
                </c:pt>
                <c:pt idx="152">
                  <c:v>903.68359899999996</c:v>
                </c:pt>
                <c:pt idx="153">
                  <c:v>901.71322899999996</c:v>
                </c:pt>
                <c:pt idx="154">
                  <c:v>915.86407199999996</c:v>
                </c:pt>
                <c:pt idx="155">
                  <c:v>917.83444199999997</c:v>
                </c:pt>
                <c:pt idx="156">
                  <c:v>919.44656399999997</c:v>
                </c:pt>
                <c:pt idx="157">
                  <c:v>924.46205299999997</c:v>
                </c:pt>
                <c:pt idx="158">
                  <c:v>923.38730499999997</c:v>
                </c:pt>
                <c:pt idx="159">
                  <c:v>929.47754099999997</c:v>
                </c:pt>
                <c:pt idx="160">
                  <c:v>935.20952899999997</c:v>
                </c:pt>
                <c:pt idx="161">
                  <c:v>930.91053799999997</c:v>
                </c:pt>
                <c:pt idx="162">
                  <c:v>943.44925999999998</c:v>
                </c:pt>
                <c:pt idx="163">
                  <c:v>943.98663399999998</c:v>
                </c:pt>
                <c:pt idx="164">
                  <c:v>949.00212299999998</c:v>
                </c:pt>
                <c:pt idx="165">
                  <c:v>952.04724099999999</c:v>
                </c:pt>
                <c:pt idx="166">
                  <c:v>964.40683799999999</c:v>
                </c:pt>
                <c:pt idx="167">
                  <c:v>966.556333</c:v>
                </c:pt>
                <c:pt idx="168">
                  <c:v>972.28832</c:v>
                </c:pt>
                <c:pt idx="169">
                  <c:v>973.542193</c:v>
                </c:pt>
                <c:pt idx="170">
                  <c:v>980.886301</c:v>
                </c:pt>
                <c:pt idx="171">
                  <c:v>983.752295</c:v>
                </c:pt>
                <c:pt idx="172">
                  <c:v>981.961049</c:v>
                </c:pt>
                <c:pt idx="173">
                  <c:v>991.09640300000001</c:v>
                </c:pt>
                <c:pt idx="174">
                  <c:v>992.35027500000001</c:v>
                </c:pt>
                <c:pt idx="175">
                  <c:v>1005.247247</c:v>
                </c:pt>
                <c:pt idx="176">
                  <c:v>1001.306505</c:v>
                </c:pt>
                <c:pt idx="177">
                  <c:v>1006.142869</c:v>
                </c:pt>
                <c:pt idx="178">
                  <c:v>1015.457349</c:v>
                </c:pt>
                <c:pt idx="179">
                  <c:v>1019.039841</c:v>
                </c:pt>
                <c:pt idx="180">
                  <c:v>1021.72671</c:v>
                </c:pt>
                <c:pt idx="181">
                  <c:v>1028.175195</c:v>
                </c:pt>
                <c:pt idx="182">
                  <c:v>1034.265431</c:v>
                </c:pt>
                <c:pt idx="183">
                  <c:v>1033.548933</c:v>
                </c:pt>
                <c:pt idx="184">
                  <c:v>1043.4007859999999</c:v>
                </c:pt>
                <c:pt idx="185">
                  <c:v>1043.579911</c:v>
                </c:pt>
                <c:pt idx="186">
                  <c:v>1057.1933799999999</c:v>
                </c:pt>
                <c:pt idx="187">
                  <c:v>1059.342875</c:v>
                </c:pt>
                <c:pt idx="188">
                  <c:v>1068.4782299999999</c:v>
                </c:pt>
                <c:pt idx="189">
                  <c:v>1063.1044919999999</c:v>
                </c:pt>
                <c:pt idx="190">
                  <c:v>1062.5671179999999</c:v>
                </c:pt>
                <c:pt idx="191">
                  <c:v>1078.6883319999999</c:v>
                </c:pt>
                <c:pt idx="192">
                  <c:v>1085.1368170000001</c:v>
                </c:pt>
                <c:pt idx="193">
                  <c:v>1084.778568</c:v>
                </c:pt>
                <c:pt idx="194">
                  <c:v>1092.480926</c:v>
                </c:pt>
                <c:pt idx="195">
                  <c:v>1098.392038</c:v>
                </c:pt>
                <c:pt idx="196">
                  <c:v>1105.736146</c:v>
                </c:pt>
                <c:pt idx="197">
                  <c:v>1109.6768870000001</c:v>
                </c:pt>
                <c:pt idx="198">
                  <c:v>1115.946248</c:v>
                </c:pt>
                <c:pt idx="199">
                  <c:v>1117.737494</c:v>
                </c:pt>
                <c:pt idx="200">
                  <c:v>1127.768472</c:v>
                </c:pt>
                <c:pt idx="201">
                  <c:v>1126.15635</c:v>
                </c:pt>
                <c:pt idx="202">
                  <c:v>1136.724702</c:v>
                </c:pt>
                <c:pt idx="203">
                  <c:v>1144.42706</c:v>
                </c:pt>
                <c:pt idx="204">
                  <c:v>1146.2183050000001</c:v>
                </c:pt>
                <c:pt idx="205">
                  <c:v>1151.771168</c:v>
                </c:pt>
                <c:pt idx="206">
                  <c:v>1155.7119090000001</c:v>
                </c:pt>
                <c:pt idx="207">
                  <c:v>1159.8317750000001</c:v>
                </c:pt>
                <c:pt idx="208">
                  <c:v>1176.311238</c:v>
                </c:pt>
                <c:pt idx="209">
                  <c:v>1173.6243689999999</c:v>
                </c:pt>
                <c:pt idx="210">
                  <c:v>1182.5805989999999</c:v>
                </c:pt>
                <c:pt idx="211">
                  <c:v>1182.0432249999999</c:v>
                </c:pt>
                <c:pt idx="212">
                  <c:v>1189.387334</c:v>
                </c:pt>
                <c:pt idx="213">
                  <c:v>1193.14895</c:v>
                </c:pt>
                <c:pt idx="214">
                  <c:v>1206.225046</c:v>
                </c:pt>
                <c:pt idx="215">
                  <c:v>1203.896426</c:v>
                </c:pt>
                <c:pt idx="216">
                  <c:v>1210.1657869999999</c:v>
                </c:pt>
                <c:pt idx="217">
                  <c:v>1220.3758889999999</c:v>
                </c:pt>
                <c:pt idx="218">
                  <c:v>1224.137506</c:v>
                </c:pt>
                <c:pt idx="219">
                  <c:v>1242.22909</c:v>
                </c:pt>
                <c:pt idx="220">
                  <c:v>1229.690368</c:v>
                </c:pt>
                <c:pt idx="221">
                  <c:v>1245.811582</c:v>
                </c:pt>
                <c:pt idx="222">
                  <c:v>1249.7523229999999</c:v>
                </c:pt>
                <c:pt idx="223">
                  <c:v>1259.4250520000001</c:v>
                </c:pt>
                <c:pt idx="224">
                  <c:v>1259.9624260000001</c:v>
                </c:pt>
                <c:pt idx="225">
                  <c:v>1267.3065340000001</c:v>
                </c:pt>
                <c:pt idx="226">
                  <c:v>1276.9792620000001</c:v>
                </c:pt>
                <c:pt idx="227">
                  <c:v>1284.6816200000001</c:v>
                </c:pt>
                <c:pt idx="228">
                  <c:v>1291.1301060000001</c:v>
                </c:pt>
                <c:pt idx="229">
                  <c:v>1294.533473</c:v>
                </c:pt>
                <c:pt idx="230">
                  <c:v>1296.862093</c:v>
                </c:pt>
                <c:pt idx="231">
                  <c:v>1302.414955</c:v>
                </c:pt>
                <c:pt idx="232">
                  <c:v>1314.774553</c:v>
                </c:pt>
                <c:pt idx="233">
                  <c:v>1318.357045</c:v>
                </c:pt>
                <c:pt idx="234">
                  <c:v>1324.2681560000001</c:v>
                </c:pt>
                <c:pt idx="235">
                  <c:v>1330.8957660000001</c:v>
                </c:pt>
                <c:pt idx="236">
                  <c:v>1346.3004820000001</c:v>
                </c:pt>
                <c:pt idx="237">
                  <c:v>1339.1354980000001</c:v>
                </c:pt>
                <c:pt idx="238">
                  <c:v>1349.703849</c:v>
                </c:pt>
                <c:pt idx="239">
                  <c:v>1357.943581</c:v>
                </c:pt>
                <c:pt idx="240">
                  <c:v>1358.480955</c:v>
                </c:pt>
                <c:pt idx="241">
                  <c:v>1374.064795</c:v>
                </c:pt>
                <c:pt idx="242">
                  <c:v>1369.7658039999999</c:v>
                </c:pt>
                <c:pt idx="243">
                  <c:v>1377.647287</c:v>
                </c:pt>
                <c:pt idx="244">
                  <c:v>1387.4991399999999</c:v>
                </c:pt>
                <c:pt idx="245">
                  <c:v>1389.827759</c:v>
                </c:pt>
                <c:pt idx="246">
                  <c:v>1403.2621039999999</c:v>
                </c:pt>
                <c:pt idx="247">
                  <c:v>1412.7557079999999</c:v>
                </c:pt>
                <c:pt idx="248">
                  <c:v>1408.6358419999999</c:v>
                </c:pt>
                <c:pt idx="249">
                  <c:v>1415.8008259999999</c:v>
                </c:pt>
                <c:pt idx="250">
                  <c:v>1423.144935</c:v>
                </c:pt>
                <c:pt idx="251">
                  <c:v>1434.2506599999999</c:v>
                </c:pt>
                <c:pt idx="252">
                  <c:v>1434.9671579999999</c:v>
                </c:pt>
                <c:pt idx="253">
                  <c:v>1438.0122759999999</c:v>
                </c:pt>
                <c:pt idx="254">
                  <c:v>1452.1631199999999</c:v>
                </c:pt>
                <c:pt idx="255">
                  <c:v>1456.4621099999999</c:v>
                </c:pt>
                <c:pt idx="256">
                  <c:v>1457.7159819999999</c:v>
                </c:pt>
                <c:pt idx="257">
                  <c:v>1465.5974650000001</c:v>
                </c:pt>
                <c:pt idx="258">
                  <c:v>1484.2264230000001</c:v>
                </c:pt>
                <c:pt idx="259">
                  <c:v>1479.0318090000001</c:v>
                </c:pt>
                <c:pt idx="260">
                  <c:v>1487.9880390000001</c:v>
                </c:pt>
                <c:pt idx="261">
                  <c:v>1501.24326</c:v>
                </c:pt>
                <c:pt idx="262">
                  <c:v>1508.408244</c:v>
                </c:pt>
                <c:pt idx="263">
                  <c:v>1506.616998</c:v>
                </c:pt>
                <c:pt idx="264">
                  <c:v>1518.4392210000001</c:v>
                </c:pt>
                <c:pt idx="265">
                  <c:v>1517.1853490000001</c:v>
                </c:pt>
                <c:pt idx="266">
                  <c:v>1529.7240710000001</c:v>
                </c:pt>
                <c:pt idx="267">
                  <c:v>1528.4701990000001</c:v>
                </c:pt>
                <c:pt idx="268">
                  <c:v>1540.4715470000001</c:v>
                </c:pt>
                <c:pt idx="269">
                  <c:v>1543.6957890000001</c:v>
                </c:pt>
                <c:pt idx="270">
                  <c:v>1553.0102690000001</c:v>
                </c:pt>
                <c:pt idx="271">
                  <c:v>1558.204882</c:v>
                </c:pt>
                <c:pt idx="272">
                  <c:v>1565.7281149999999</c:v>
                </c:pt>
                <c:pt idx="273">
                  <c:v>1575.579968</c:v>
                </c:pt>
                <c:pt idx="274">
                  <c:v>1582.3867029999999</c:v>
                </c:pt>
                <c:pt idx="275">
                  <c:v>1580.953706</c:v>
                </c:pt>
                <c:pt idx="276">
                  <c:v>1588.835188</c:v>
                </c:pt>
                <c:pt idx="277">
                  <c:v>1596.1792969999999</c:v>
                </c:pt>
                <c:pt idx="278">
                  <c:v>1608.1806449999999</c:v>
                </c:pt>
                <c:pt idx="279">
                  <c:v>1616.241252</c:v>
                </c:pt>
                <c:pt idx="280">
                  <c:v>1614.2708809999999</c:v>
                </c:pt>
                <c:pt idx="281">
                  <c:v>1625.5557309999999</c:v>
                </c:pt>
                <c:pt idx="282">
                  <c:v>1630.57122</c:v>
                </c:pt>
                <c:pt idx="283">
                  <c:v>1636.3032069999999</c:v>
                </c:pt>
                <c:pt idx="284">
                  <c:v>1645.617686</c:v>
                </c:pt>
                <c:pt idx="285">
                  <c:v>1657.0816600000001</c:v>
                </c:pt>
                <c:pt idx="286">
                  <c:v>1659.5894049999999</c:v>
                </c:pt>
                <c:pt idx="287">
                  <c:v>1671.769877</c:v>
                </c:pt>
                <c:pt idx="288">
                  <c:v>1674.098497</c:v>
                </c:pt>
                <c:pt idx="289">
                  <c:v>1677.8601140000001</c:v>
                </c:pt>
                <c:pt idx="290">
                  <c:v>1691.8318320000001</c:v>
                </c:pt>
                <c:pt idx="291">
                  <c:v>1692.727455</c:v>
                </c:pt>
                <c:pt idx="292">
                  <c:v>1707.594797</c:v>
                </c:pt>
                <c:pt idx="293">
                  <c:v>1707.2365480000001</c:v>
                </c:pt>
                <c:pt idx="294">
                  <c:v>1719.2378960000001</c:v>
                </c:pt>
                <c:pt idx="295">
                  <c:v>1722.462139</c:v>
                </c:pt>
                <c:pt idx="296">
                  <c:v>1740.374599</c:v>
                </c:pt>
                <c:pt idx="297">
                  <c:v>1739.6581000000001</c:v>
                </c:pt>
                <c:pt idx="298">
                  <c:v>1743.7779660000001</c:v>
                </c:pt>
                <c:pt idx="299">
                  <c:v>1758.6453080000001</c:v>
                </c:pt>
                <c:pt idx="300">
                  <c:v>1762.4069239999999</c:v>
                </c:pt>
                <c:pt idx="301">
                  <c:v>1767.2432879999999</c:v>
                </c:pt>
                <c:pt idx="302">
                  <c:v>1781.0358819999999</c:v>
                </c:pt>
                <c:pt idx="303">
                  <c:v>1786.051371</c:v>
                </c:pt>
                <c:pt idx="304">
                  <c:v>1787.4843679999999</c:v>
                </c:pt>
                <c:pt idx="305">
                  <c:v>1795.544975</c:v>
                </c:pt>
                <c:pt idx="306">
                  <c:v>1804.680329</c:v>
                </c:pt>
                <c:pt idx="307">
                  <c:v>1815.0695559999999</c:v>
                </c:pt>
                <c:pt idx="308">
                  <c:v>1825.996157</c:v>
                </c:pt>
                <c:pt idx="309">
                  <c:v>1825.637907</c:v>
                </c:pt>
                <c:pt idx="310">
                  <c:v>1839.967875</c:v>
                </c:pt>
                <c:pt idx="311">
                  <c:v>1842.4756199999999</c:v>
                </c:pt>
                <c:pt idx="312">
                  <c:v>1846.9537350000001</c:v>
                </c:pt>
                <c:pt idx="313">
                  <c:v>1864.866194</c:v>
                </c:pt>
                <c:pt idx="314">
                  <c:v>1868.269562</c:v>
                </c:pt>
                <c:pt idx="315">
                  <c:v>1875.97192</c:v>
                </c:pt>
                <c:pt idx="316">
                  <c:v>1884.2116510000001</c:v>
                </c:pt>
                <c:pt idx="317">
                  <c:v>1885.2863990000001</c:v>
                </c:pt>
                <c:pt idx="318">
                  <c:v>1901.228488</c:v>
                </c:pt>
                <c:pt idx="319">
                  <c:v>1910.901216</c:v>
                </c:pt>
                <c:pt idx="320">
                  <c:v>1912.3342130000001</c:v>
                </c:pt>
                <c:pt idx="321">
                  <c:v>1922.186066</c:v>
                </c:pt>
                <c:pt idx="322">
                  <c:v>1926.843306</c:v>
                </c:pt>
                <c:pt idx="323">
                  <c:v>1933.112666</c:v>
                </c:pt>
                <c:pt idx="324">
                  <c:v>1946.188762</c:v>
                </c:pt>
                <c:pt idx="325">
                  <c:v>1947.980008</c:v>
                </c:pt>
                <c:pt idx="326">
                  <c:v>1962.6682249999999</c:v>
                </c:pt>
                <c:pt idx="327">
                  <c:v>1968.400212</c:v>
                </c:pt>
                <c:pt idx="328">
                  <c:v>1972.8783269999999</c:v>
                </c:pt>
                <c:pt idx="329">
                  <c:v>1977.7146909999999</c:v>
                </c:pt>
                <c:pt idx="330">
                  <c:v>1994.9106529999999</c:v>
                </c:pt>
                <c:pt idx="331">
                  <c:v>2007.4493749999999</c:v>
                </c:pt>
                <c:pt idx="332">
                  <c:v>2007.9867489999999</c:v>
                </c:pt>
                <c:pt idx="333">
                  <c:v>2017.838602</c:v>
                </c:pt>
                <c:pt idx="334">
                  <c:v>2027.8695789999999</c:v>
                </c:pt>
                <c:pt idx="335">
                  <c:v>2035.392812</c:v>
                </c:pt>
                <c:pt idx="336">
                  <c:v>2048.2897830000002</c:v>
                </c:pt>
                <c:pt idx="337">
                  <c:v>2061.1867539999998</c:v>
                </c:pt>
                <c:pt idx="338">
                  <c:v>2056.7086389999999</c:v>
                </c:pt>
                <c:pt idx="339">
                  <c:v>2074.083725</c:v>
                </c:pt>
                <c:pt idx="340">
                  <c:v>2079.4574630000002</c:v>
                </c:pt>
                <c:pt idx="341">
                  <c:v>2090.3840639999999</c:v>
                </c:pt>
                <c:pt idx="342">
                  <c:v>2091.4588119999999</c:v>
                </c:pt>
                <c:pt idx="343">
                  <c:v>2101.4897890000002</c:v>
                </c:pt>
                <c:pt idx="344">
                  <c:v>2117.7901270000002</c:v>
                </c:pt>
                <c:pt idx="345">
                  <c:v>2128.0002300000001</c:v>
                </c:pt>
                <c:pt idx="346">
                  <c:v>2132.2992199999999</c:v>
                </c:pt>
                <c:pt idx="347">
                  <c:v>2136.5982100000001</c:v>
                </c:pt>
                <c:pt idx="348">
                  <c:v>2148.9578080000001</c:v>
                </c:pt>
                <c:pt idx="349">
                  <c:v>2161.1382800000001</c:v>
                </c:pt>
                <c:pt idx="350">
                  <c:v>2169.0197629999998</c:v>
                </c:pt>
                <c:pt idx="351">
                  <c:v>2176.0056220000001</c:v>
                </c:pt>
                <c:pt idx="352">
                  <c:v>2188.9025929999998</c:v>
                </c:pt>
                <c:pt idx="353">
                  <c:v>2205.3820559999999</c:v>
                </c:pt>
                <c:pt idx="354">
                  <c:v>2205.023807</c:v>
                </c:pt>
                <c:pt idx="355">
                  <c:v>2224.0110140000002</c:v>
                </c:pt>
                <c:pt idx="356">
                  <c:v>2217.741653</c:v>
                </c:pt>
                <c:pt idx="357">
                  <c:v>2230.2803749999998</c:v>
                </c:pt>
                <c:pt idx="358">
                  <c:v>2242.9982220000002</c:v>
                </c:pt>
                <c:pt idx="359">
                  <c:v>2254.8204449999998</c:v>
                </c:pt>
                <c:pt idx="360">
                  <c:v>2262.8810520000002</c:v>
                </c:pt>
                <c:pt idx="361">
                  <c:v>2269.6877869999998</c:v>
                </c:pt>
                <c:pt idx="362">
                  <c:v>2282.047384</c:v>
                </c:pt>
                <c:pt idx="363">
                  <c:v>2287.4211220000002</c:v>
                </c:pt>
                <c:pt idx="364">
                  <c:v>2298.3477229999999</c:v>
                </c:pt>
                <c:pt idx="365">
                  <c:v>2306.4083300000002</c:v>
                </c:pt>
                <c:pt idx="366">
                  <c:v>2319.3053009999999</c:v>
                </c:pt>
                <c:pt idx="367">
                  <c:v>2321.0965470000001</c:v>
                </c:pt>
                <c:pt idx="368">
                  <c:v>2334.3517670000001</c:v>
                </c:pt>
                <c:pt idx="369">
                  <c:v>2347.6069870000001</c:v>
                </c:pt>
                <c:pt idx="370">
                  <c:v>2355.667594</c:v>
                </c:pt>
                <c:pt idx="371">
                  <c:v>2364.8029489999999</c:v>
                </c:pt>
                <c:pt idx="372">
                  <c:v>2385.0440279999998</c:v>
                </c:pt>
                <c:pt idx="373">
                  <c:v>2388.6265199999998</c:v>
                </c:pt>
                <c:pt idx="374">
                  <c:v>2396.1497530000001</c:v>
                </c:pt>
                <c:pt idx="375">
                  <c:v>2405.1059829999999</c:v>
                </c:pt>
                <c:pt idx="376">
                  <c:v>2417.1073310000002</c:v>
                </c:pt>
                <c:pt idx="377">
                  <c:v>2436.8110369999999</c:v>
                </c:pt>
                <c:pt idx="378">
                  <c:v>2443.2595230000002</c:v>
                </c:pt>
                <c:pt idx="379">
                  <c:v>2450.9618810000002</c:v>
                </c:pt>
                <c:pt idx="380">
                  <c:v>2463.3214779999998</c:v>
                </c:pt>
                <c:pt idx="381">
                  <c:v>2470.3073370000002</c:v>
                </c:pt>
                <c:pt idx="382">
                  <c:v>2486.428551</c:v>
                </c:pt>
                <c:pt idx="383">
                  <c:v>2484.2790559999999</c:v>
                </c:pt>
                <c:pt idx="384">
                  <c:v>2506.4905060000001</c:v>
                </c:pt>
                <c:pt idx="385">
                  <c:v>2511.1477460000001</c:v>
                </c:pt>
                <c:pt idx="386">
                  <c:v>2523.5073430000002</c:v>
                </c:pt>
                <c:pt idx="387">
                  <c:v>2534.6130680000001</c:v>
                </c:pt>
                <c:pt idx="388">
                  <c:v>2547.1517899999999</c:v>
                </c:pt>
                <c:pt idx="389">
                  <c:v>2555.0332720000001</c:v>
                </c:pt>
                <c:pt idx="390">
                  <c:v>2564.8851249999998</c:v>
                </c:pt>
                <c:pt idx="391">
                  <c:v>2572.0501089999998</c:v>
                </c:pt>
                <c:pt idx="392">
                  <c:v>2581.3645879999999</c:v>
                </c:pt>
                <c:pt idx="393">
                  <c:v>2595.873681</c:v>
                </c:pt>
                <c:pt idx="394">
                  <c:v>2609.666275</c:v>
                </c:pt>
                <c:pt idx="395">
                  <c:v>2617.0103829999998</c:v>
                </c:pt>
                <c:pt idx="396">
                  <c:v>2630.6238530000001</c:v>
                </c:pt>
                <c:pt idx="397">
                  <c:v>2648.1780629999998</c:v>
                </c:pt>
                <c:pt idx="398">
                  <c:v>2653.9100509999998</c:v>
                </c:pt>
                <c:pt idx="399">
                  <c:v>2658.56729</c:v>
                </c:pt>
                <c:pt idx="400">
                  <c:v>2678.0918710000001</c:v>
                </c:pt>
                <c:pt idx="401">
                  <c:v>2686.3316030000001</c:v>
                </c:pt>
                <c:pt idx="402">
                  <c:v>2699.0494490000001</c:v>
                </c:pt>
                <c:pt idx="403">
                  <c:v>2712.842044</c:v>
                </c:pt>
                <c:pt idx="404">
                  <c:v>2724.1268930000001</c:v>
                </c:pt>
                <c:pt idx="405">
                  <c:v>2734.3369950000001</c:v>
                </c:pt>
                <c:pt idx="406">
                  <c:v>2745.6218450000001</c:v>
                </c:pt>
                <c:pt idx="407">
                  <c:v>2757.6231929999999</c:v>
                </c:pt>
                <c:pt idx="408">
                  <c:v>2776.0730269999999</c:v>
                </c:pt>
                <c:pt idx="409">
                  <c:v>2779.1181449999999</c:v>
                </c:pt>
                <c:pt idx="410">
                  <c:v>2787.1787519999998</c:v>
                </c:pt>
                <c:pt idx="411">
                  <c:v>2810.8231989999999</c:v>
                </c:pt>
                <c:pt idx="412">
                  <c:v>2813.510068</c:v>
                </c:pt>
                <c:pt idx="413">
                  <c:v>2557.7201409999998</c:v>
                </c:pt>
                <c:pt idx="414">
                  <c:v>2420.8689479999998</c:v>
                </c:pt>
                <c:pt idx="415">
                  <c:v>2414.957836</c:v>
                </c:pt>
                <c:pt idx="416">
                  <c:v>2350.2938559999998</c:v>
                </c:pt>
                <c:pt idx="417">
                  <c:v>2188.9025929999998</c:v>
                </c:pt>
                <c:pt idx="418">
                  <c:v>2173.1396279999999</c:v>
                </c:pt>
                <c:pt idx="419">
                  <c:v>2168.8406380000001</c:v>
                </c:pt>
                <c:pt idx="420">
                  <c:v>2180.483737</c:v>
                </c:pt>
                <c:pt idx="421">
                  <c:v>2193.201583</c:v>
                </c:pt>
                <c:pt idx="422">
                  <c:v>2202.8743119999999</c:v>
                </c:pt>
                <c:pt idx="423">
                  <c:v>2213.8009120000002</c:v>
                </c:pt>
                <c:pt idx="424">
                  <c:v>2227.4143819999999</c:v>
                </c:pt>
                <c:pt idx="425">
                  <c:v>2224.7275129999998</c:v>
                </c:pt>
                <c:pt idx="426">
                  <c:v>2231.3551229999998</c:v>
                </c:pt>
                <c:pt idx="427">
                  <c:v>2226.3396339999999</c:v>
                </c:pt>
                <c:pt idx="428">
                  <c:v>2233.146369</c:v>
                </c:pt>
                <c:pt idx="429">
                  <c:v>2241.2069759999999</c:v>
                </c:pt>
                <c:pt idx="430">
                  <c:v>2246.9389630000001</c:v>
                </c:pt>
                <c:pt idx="431">
                  <c:v>2245.6850909999998</c:v>
                </c:pt>
                <c:pt idx="432">
                  <c:v>2251.9544519999999</c:v>
                </c:pt>
                <c:pt idx="433">
                  <c:v>2246.7598379999999</c:v>
                </c:pt>
                <c:pt idx="434">
                  <c:v>2234.2211160000002</c:v>
                </c:pt>
                <c:pt idx="435">
                  <c:v>2243.3564710000001</c:v>
                </c:pt>
                <c:pt idx="436">
                  <c:v>2207.531551</c:v>
                </c:pt>
                <c:pt idx="437">
                  <c:v>2191.0520879999999</c:v>
                </c:pt>
                <c:pt idx="438">
                  <c:v>2187.111347</c:v>
                </c:pt>
                <c:pt idx="439">
                  <c:v>2178.1551169999998</c:v>
                </c:pt>
                <c:pt idx="440">
                  <c:v>2163.646025</c:v>
                </c:pt>
                <c:pt idx="441">
                  <c:v>2162.3921519999999</c:v>
                </c:pt>
                <c:pt idx="442">
                  <c:v>2143.7631940000001</c:v>
                </c:pt>
                <c:pt idx="443">
                  <c:v>2145.733565</c:v>
                </c:pt>
                <c:pt idx="444">
                  <c:v>2123.3429900000001</c:v>
                </c:pt>
                <c:pt idx="445">
                  <c:v>2100.235917</c:v>
                </c:pt>
                <c:pt idx="446">
                  <c:v>2105.2514059999999</c:v>
                </c:pt>
                <c:pt idx="447">
                  <c:v>2099.8776680000001</c:v>
                </c:pt>
                <c:pt idx="448">
                  <c:v>2097.7281720000001</c:v>
                </c:pt>
                <c:pt idx="449">
                  <c:v>2102.9227860000001</c:v>
                </c:pt>
                <c:pt idx="450">
                  <c:v>2097.0116739999999</c:v>
                </c:pt>
                <c:pt idx="451">
                  <c:v>2101.6689139999999</c:v>
                </c:pt>
                <c:pt idx="452">
                  <c:v>2079.815713</c:v>
                </c:pt>
                <c:pt idx="453">
                  <c:v>2057.4251380000001</c:v>
                </c:pt>
                <c:pt idx="454">
                  <c:v>2052.0513999999998</c:v>
                </c:pt>
                <c:pt idx="455">
                  <c:v>2052.9470230000002</c:v>
                </c:pt>
                <c:pt idx="456">
                  <c:v>2040.9456749999999</c:v>
                </c:pt>
                <c:pt idx="457">
                  <c:v>2037.5423069999999</c:v>
                </c:pt>
                <c:pt idx="458">
                  <c:v>2041.1247989999999</c:v>
                </c:pt>
                <c:pt idx="459">
                  <c:v>2026.6157069999999</c:v>
                </c:pt>
                <c:pt idx="460">
                  <c:v>2028.048704</c:v>
                </c:pt>
                <c:pt idx="461">
                  <c:v>2009.2406209999999</c:v>
                </c:pt>
                <c:pt idx="462">
                  <c:v>2001.896512</c:v>
                </c:pt>
                <c:pt idx="463">
                  <c:v>1997.597522</c:v>
                </c:pt>
                <c:pt idx="464">
                  <c:v>1979.3268129999999</c:v>
                </c:pt>
                <c:pt idx="465">
                  <c:v>1989.35779</c:v>
                </c:pt>
                <c:pt idx="466">
                  <c:v>1968.0419629999999</c:v>
                </c:pt>
                <c:pt idx="467">
                  <c:v>1964.4594709999999</c:v>
                </c:pt>
                <c:pt idx="468">
                  <c:v>1963.563848</c:v>
                </c:pt>
                <c:pt idx="469">
                  <c:v>1960.6978549999999</c:v>
                </c:pt>
                <c:pt idx="470">
                  <c:v>1957.8318609999999</c:v>
                </c:pt>
                <c:pt idx="471">
                  <c:v>1951.9207489999999</c:v>
                </c:pt>
                <c:pt idx="472">
                  <c:v>1951.2042510000001</c:v>
                </c:pt>
                <c:pt idx="473">
                  <c:v>1948.6965070000001</c:v>
                </c:pt>
                <c:pt idx="474">
                  <c:v>1953.353746</c:v>
                </c:pt>
                <c:pt idx="475">
                  <c:v>1952.9954969999999</c:v>
                </c:pt>
                <c:pt idx="476">
                  <c:v>1950.308628</c:v>
                </c:pt>
                <c:pt idx="477">
                  <c:v>1941.352398</c:v>
                </c:pt>
                <c:pt idx="478">
                  <c:v>1938.1281550000001</c:v>
                </c:pt>
                <c:pt idx="479">
                  <c:v>1942.068896</c:v>
                </c:pt>
                <c:pt idx="480">
                  <c:v>1937.232532</c:v>
                </c:pt>
                <c:pt idx="481">
                  <c:v>1933.65004</c:v>
                </c:pt>
                <c:pt idx="482">
                  <c:v>1930.9631710000001</c:v>
                </c:pt>
                <c:pt idx="483">
                  <c:v>1932.396168</c:v>
                </c:pt>
                <c:pt idx="484">
                  <c:v>1925.4103090000001</c:v>
                </c:pt>
                <c:pt idx="485">
                  <c:v>1921.111318</c:v>
                </c:pt>
                <c:pt idx="486">
                  <c:v>1922.902564</c:v>
                </c:pt>
                <c:pt idx="487">
                  <c:v>1915.9167050000001</c:v>
                </c:pt>
                <c:pt idx="488">
                  <c:v>1920.7530690000001</c:v>
                </c:pt>
                <c:pt idx="489">
                  <c:v>1912.8715870000001</c:v>
                </c:pt>
                <c:pt idx="490">
                  <c:v>1910.0055930000001</c:v>
                </c:pt>
                <c:pt idx="491">
                  <c:v>1909.4682190000001</c:v>
                </c:pt>
                <c:pt idx="492">
                  <c:v>1910.722092</c:v>
                </c:pt>
                <c:pt idx="493">
                  <c:v>1901.4076130000001</c:v>
                </c:pt>
                <c:pt idx="494">
                  <c:v>1900.691114</c:v>
                </c:pt>
                <c:pt idx="495">
                  <c:v>1894.9591270000001</c:v>
                </c:pt>
                <c:pt idx="496">
                  <c:v>1894.780002</c:v>
                </c:pt>
                <c:pt idx="497">
                  <c:v>1889.406264</c:v>
                </c:pt>
                <c:pt idx="498">
                  <c:v>1887.435894</c:v>
                </c:pt>
                <c:pt idx="499">
                  <c:v>1887.2567690000001</c:v>
                </c:pt>
                <c:pt idx="500">
                  <c:v>1886.361146</c:v>
                </c:pt>
                <c:pt idx="501">
                  <c:v>1879.733536</c:v>
                </c:pt>
                <c:pt idx="502">
                  <c:v>1880.27091</c:v>
                </c:pt>
                <c:pt idx="503">
                  <c:v>1878.8379130000001</c:v>
                </c:pt>
                <c:pt idx="504">
                  <c:v>1873.2850510000001</c:v>
                </c:pt>
                <c:pt idx="505">
                  <c:v>1871.852054</c:v>
                </c:pt>
                <c:pt idx="506">
                  <c:v>1871.852054</c:v>
                </c:pt>
                <c:pt idx="507">
                  <c:v>1856.8055879999999</c:v>
                </c:pt>
                <c:pt idx="508">
                  <c:v>1861.1045779999999</c:v>
                </c:pt>
                <c:pt idx="509">
                  <c:v>1848.7449810000001</c:v>
                </c:pt>
                <c:pt idx="510">
                  <c:v>1847.4911079999999</c:v>
                </c:pt>
                <c:pt idx="511">
                  <c:v>1842.4756199999999</c:v>
                </c:pt>
                <c:pt idx="512">
                  <c:v>1837.8183799999999</c:v>
                </c:pt>
                <c:pt idx="513">
                  <c:v>1837.1018819999999</c:v>
                </c:pt>
                <c:pt idx="514">
                  <c:v>1832.4446419999999</c:v>
                </c:pt>
                <c:pt idx="515">
                  <c:v>1829.578649</c:v>
                </c:pt>
                <c:pt idx="516">
                  <c:v>1828.3247759999999</c:v>
                </c:pt>
                <c:pt idx="517">
                  <c:v>1813.636559</c:v>
                </c:pt>
                <c:pt idx="518">
                  <c:v>1815.7860539999999</c:v>
                </c:pt>
                <c:pt idx="519">
                  <c:v>1817.3981759999999</c:v>
                </c:pt>
                <c:pt idx="520">
                  <c:v>1815.0695559999999</c:v>
                </c:pt>
                <c:pt idx="521">
                  <c:v>1817.756425</c:v>
                </c:pt>
                <c:pt idx="522">
                  <c:v>1812.7409359999999</c:v>
                </c:pt>
                <c:pt idx="523">
                  <c:v>1808.083697</c:v>
                </c:pt>
                <c:pt idx="524">
                  <c:v>1805.3968279999999</c:v>
                </c:pt>
                <c:pt idx="525">
                  <c:v>1798.9483419999999</c:v>
                </c:pt>
                <c:pt idx="526">
                  <c:v>1802.5308339999999</c:v>
                </c:pt>
                <c:pt idx="527">
                  <c:v>1798.2318439999999</c:v>
                </c:pt>
                <c:pt idx="528">
                  <c:v>1786.588745</c:v>
                </c:pt>
                <c:pt idx="529">
                  <c:v>1784.797499</c:v>
                </c:pt>
                <c:pt idx="530">
                  <c:v>1788.917365</c:v>
                </c:pt>
                <c:pt idx="531">
                  <c:v>1775.841269</c:v>
                </c:pt>
                <c:pt idx="532">
                  <c:v>1772.6170259999999</c:v>
                </c:pt>
                <c:pt idx="533">
                  <c:v>1769.213659</c:v>
                </c:pt>
                <c:pt idx="534">
                  <c:v>1763.6607959999999</c:v>
                </c:pt>
                <c:pt idx="535">
                  <c:v>1757.749685</c:v>
                </c:pt>
                <c:pt idx="536">
                  <c:v>1753.808943</c:v>
                </c:pt>
                <c:pt idx="537">
                  <c:v>1755.0628160000001</c:v>
                </c:pt>
                <c:pt idx="538">
                  <c:v>1750.047327</c:v>
                </c:pt>
                <c:pt idx="539">
                  <c:v>1748.6143300000001</c:v>
                </c:pt>
                <c:pt idx="540">
                  <c:v>1749.6890780000001</c:v>
                </c:pt>
                <c:pt idx="541">
                  <c:v>1731.2392440000001</c:v>
                </c:pt>
                <c:pt idx="542">
                  <c:v>1742.165845</c:v>
                </c:pt>
                <c:pt idx="543">
                  <c:v>1733.5678640000001</c:v>
                </c:pt>
                <c:pt idx="544">
                  <c:v>1728.015001</c:v>
                </c:pt>
                <c:pt idx="545">
                  <c:v>1720.850017</c:v>
                </c:pt>
                <c:pt idx="546">
                  <c:v>1718.5213980000001</c:v>
                </c:pt>
                <c:pt idx="547">
                  <c:v>1711.3564140000001</c:v>
                </c:pt>
                <c:pt idx="548">
                  <c:v>1719.596145</c:v>
                </c:pt>
                <c:pt idx="549">
                  <c:v>1712.7894100000001</c:v>
                </c:pt>
                <c:pt idx="550">
                  <c:v>1704.9079280000001</c:v>
                </c:pt>
                <c:pt idx="551">
                  <c:v>1708.311295</c:v>
                </c:pt>
                <c:pt idx="552">
                  <c:v>1707.4156720000001</c:v>
                </c:pt>
                <c:pt idx="553">
                  <c:v>1702.4001840000001</c:v>
                </c:pt>
                <c:pt idx="554">
                  <c:v>1700.0715640000001</c:v>
                </c:pt>
                <c:pt idx="555">
                  <c:v>1696.309947</c:v>
                </c:pt>
                <c:pt idx="556">
                  <c:v>1687.711967</c:v>
                </c:pt>
                <c:pt idx="557">
                  <c:v>1693.9813280000001</c:v>
                </c:pt>
                <c:pt idx="558">
                  <c:v>1692.1900820000001</c:v>
                </c:pt>
                <c:pt idx="559">
                  <c:v>1690.936209</c:v>
                </c:pt>
                <c:pt idx="560">
                  <c:v>1688.0702160000001</c:v>
                </c:pt>
                <c:pt idx="561">
                  <c:v>1686.8163440000001</c:v>
                </c:pt>
                <c:pt idx="562">
                  <c:v>1682.1591040000001</c:v>
                </c:pt>
                <c:pt idx="563">
                  <c:v>1684.129475</c:v>
                </c:pt>
                <c:pt idx="564">
                  <c:v>1680.009609</c:v>
                </c:pt>
                <c:pt idx="565">
                  <c:v>1671.4116280000001</c:v>
                </c:pt>
                <c:pt idx="566">
                  <c:v>1673.7402480000001</c:v>
                </c:pt>
                <c:pt idx="567">
                  <c:v>1666.0378900000001</c:v>
                </c:pt>
                <c:pt idx="568">
                  <c:v>1664.4257689999999</c:v>
                </c:pt>
              </c:numCache>
            </c:numRef>
          </c:yVal>
          <c:smooth val="0"/>
          <c:extLst>
            <c:ext xmlns:c16="http://schemas.microsoft.com/office/drawing/2014/chart" uri="{C3380CC4-5D6E-409C-BE32-E72D297353CC}">
              <c16:uniqueId val="{00000002-061E-4B21-A797-1141909F58D6}"/>
            </c:ext>
          </c:extLst>
        </c:ser>
        <c:dLbls>
          <c:showLegendKey val="0"/>
          <c:showVal val="0"/>
          <c:showCatName val="0"/>
          <c:showSerName val="0"/>
          <c:showPercent val="0"/>
          <c:showBubbleSize val="0"/>
        </c:dLbls>
        <c:axId val="740211016"/>
        <c:axId val="740209704"/>
      </c:scatterChart>
      <c:valAx>
        <c:axId val="740211016"/>
        <c:scaling>
          <c:orientation val="minMax"/>
          <c:max val="4.0000000000000008E-2"/>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Displacement [in]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0" spcFirstLastPara="1" vertOverflow="ellipsis"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740209704"/>
        <c:crosses val="autoZero"/>
        <c:crossBetween val="midCat"/>
      </c:valAx>
      <c:valAx>
        <c:axId val="740209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Load [lb]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21101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6%</a:t>
            </a:r>
            <a:r>
              <a:rPr lang="en-US" baseline="0"/>
              <a:t> Load-Displacement</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6P 1</c:v>
          </c:tx>
          <c:spPr>
            <a:ln w="19050" cap="rnd">
              <a:solidFill>
                <a:schemeClr val="accent2"/>
              </a:solidFill>
              <a:round/>
            </a:ln>
            <a:effectLst/>
          </c:spPr>
          <c:marker>
            <c:symbol val="none"/>
          </c:marker>
          <c:xVal>
            <c:numRef>
              <c:f>Comparison!$M$3:$M$617</c:f>
              <c:numCache>
                <c:formatCode>0.00E+00</c:formatCode>
                <c:ptCount val="615"/>
                <c:pt idx="0">
                  <c:v>-6.7698946499999994E-7</c:v>
                </c:pt>
                <c:pt idx="1">
                  <c:v>3.0255320000000003E-7</c:v>
                </c:pt>
                <c:pt idx="2">
                  <c:v>6.1690815E-7</c:v>
                </c:pt>
                <c:pt idx="3">
                  <c:v>8.8512904999999993E-7</c:v>
                </c:pt>
                <c:pt idx="4">
                  <c:v>1.2799500499999999E-6</c:v>
                </c:pt>
                <c:pt idx="5">
                  <c:v>-2.2476915000000001E-7</c:v>
                </c:pt>
                <c:pt idx="6">
                  <c:v>-4.2486190000000007E-7</c:v>
                </c:pt>
                <c:pt idx="7">
                  <c:v>-1.0353330000000001E-7</c:v>
                </c:pt>
                <c:pt idx="8">
                  <c:v>1.2649299999999999E-6</c:v>
                </c:pt>
                <c:pt idx="9">
                  <c:v>-3.9482118499999999E-7</c:v>
                </c:pt>
                <c:pt idx="10">
                  <c:v>1.0766388500000001E-6</c:v>
                </c:pt>
                <c:pt idx="11">
                  <c:v>3.4815074999999997E-7</c:v>
                </c:pt>
                <c:pt idx="12">
                  <c:v>3.7550930000000001E-7</c:v>
                </c:pt>
                <c:pt idx="13">
                  <c:v>5.7184695000000003E-7</c:v>
                </c:pt>
                <c:pt idx="14">
                  <c:v>3.8623819999999998E-7</c:v>
                </c:pt>
                <c:pt idx="15">
                  <c:v>5.6862799999999997E-7</c:v>
                </c:pt>
                <c:pt idx="16">
                  <c:v>1.2729763500000001E-6</c:v>
                </c:pt>
                <c:pt idx="17">
                  <c:v>1.5229583999999999E-6</c:v>
                </c:pt>
                <c:pt idx="18">
                  <c:v>-7.6282034999999994E-7</c:v>
                </c:pt>
                <c:pt idx="19">
                  <c:v>6.5660454999999998E-7</c:v>
                </c:pt>
                <c:pt idx="20">
                  <c:v>4.1896106499999999E-7</c:v>
                </c:pt>
                <c:pt idx="21">
                  <c:v>1.25205505E-6</c:v>
                </c:pt>
                <c:pt idx="22">
                  <c:v>1.2209415E-6</c:v>
                </c:pt>
                <c:pt idx="23">
                  <c:v>6.2119960000000001E-7</c:v>
                </c:pt>
                <c:pt idx="24">
                  <c:v>-7.8803299999999997E-7</c:v>
                </c:pt>
                <c:pt idx="25">
                  <c:v>8.2343809999999996E-7</c:v>
                </c:pt>
                <c:pt idx="26">
                  <c:v>1.4382009999999999E-6</c:v>
                </c:pt>
                <c:pt idx="27">
                  <c:v>2.2476914999999998E-6</c:v>
                </c:pt>
                <c:pt idx="28">
                  <c:v>1.4687774999999999E-6</c:v>
                </c:pt>
                <c:pt idx="29">
                  <c:v>1.5009645000000001E-6</c:v>
                </c:pt>
                <c:pt idx="30">
                  <c:v>9.7846984999999993E-7</c:v>
                </c:pt>
                <c:pt idx="31">
                  <c:v>-7.4243550000000011E-7</c:v>
                </c:pt>
                <c:pt idx="32">
                  <c:v>4.0662299999999995E-7</c:v>
                </c:pt>
                <c:pt idx="33">
                  <c:v>4.1252375000000004E-7</c:v>
                </c:pt>
                <c:pt idx="34">
                  <c:v>1.4398097999999999E-6</c:v>
                </c:pt>
                <c:pt idx="35">
                  <c:v>9.9831819999999999E-7</c:v>
                </c:pt>
                <c:pt idx="36">
                  <c:v>8.3148503500000003E-7</c:v>
                </c:pt>
                <c:pt idx="37">
                  <c:v>2.7519464999999994E-7</c:v>
                </c:pt>
                <c:pt idx="38">
                  <c:v>6.710886999999999E-7</c:v>
                </c:pt>
                <c:pt idx="39">
                  <c:v>7.8374159999999993E-7</c:v>
                </c:pt>
                <c:pt idx="40">
                  <c:v>1.826048E-6</c:v>
                </c:pt>
                <c:pt idx="41">
                  <c:v>9.7578770000000011E-7</c:v>
                </c:pt>
                <c:pt idx="42">
                  <c:v>1.6232730000000001E-6</c:v>
                </c:pt>
                <c:pt idx="43">
                  <c:v>4.3398164999999998E-7</c:v>
                </c:pt>
                <c:pt idx="44">
                  <c:v>1.8137096000000002E-6</c:v>
                </c:pt>
                <c:pt idx="45">
                  <c:v>1.8351680000000002E-6</c:v>
                </c:pt>
                <c:pt idx="46">
                  <c:v>9.3716394999999999E-7</c:v>
                </c:pt>
                <c:pt idx="47">
                  <c:v>1.8576980500000001E-6</c:v>
                </c:pt>
                <c:pt idx="48">
                  <c:v>2.1988750500000002E-6</c:v>
                </c:pt>
                <c:pt idx="49">
                  <c:v>2.9166345000000004E-6</c:v>
                </c:pt>
                <c:pt idx="50">
                  <c:v>3.13121075E-6</c:v>
                </c:pt>
                <c:pt idx="51">
                  <c:v>1.6441939999999999E-6</c:v>
                </c:pt>
                <c:pt idx="52">
                  <c:v>2.2417902700000004E-6</c:v>
                </c:pt>
                <c:pt idx="53">
                  <c:v>3.1816365E-6</c:v>
                </c:pt>
                <c:pt idx="54">
                  <c:v>2.33084E-6</c:v>
                </c:pt>
                <c:pt idx="55">
                  <c:v>3.5893325000000002E-6</c:v>
                </c:pt>
                <c:pt idx="56">
                  <c:v>3.6730172299999998E-6</c:v>
                </c:pt>
                <c:pt idx="57">
                  <c:v>5.1568154500000003E-6</c:v>
                </c:pt>
                <c:pt idx="58">
                  <c:v>5.2523020000000001E-6</c:v>
                </c:pt>
                <c:pt idx="59">
                  <c:v>2.3645283999999998E-5</c:v>
                </c:pt>
                <c:pt idx="60">
                  <c:v>2.6525437499999998E-5</c:v>
                </c:pt>
                <c:pt idx="61">
                  <c:v>2.9051005499999999E-5</c:v>
                </c:pt>
                <c:pt idx="62">
                  <c:v>3.1631290500000001E-5</c:v>
                </c:pt>
                <c:pt idx="63">
                  <c:v>3.5076858350000005E-5</c:v>
                </c:pt>
                <c:pt idx="64">
                  <c:v>3.7967743499999995E-5</c:v>
                </c:pt>
                <c:pt idx="65">
                  <c:v>3.9286855999999998E-5</c:v>
                </c:pt>
                <c:pt idx="66">
                  <c:v>4.2671802999999995E-5</c:v>
                </c:pt>
                <c:pt idx="67">
                  <c:v>4.6026711499999999E-5</c:v>
                </c:pt>
                <c:pt idx="68">
                  <c:v>4.79369787E-5</c:v>
                </c:pt>
                <c:pt idx="69">
                  <c:v>4.934245715E-5</c:v>
                </c:pt>
                <c:pt idx="70">
                  <c:v>4.9964728000000003E-5</c:v>
                </c:pt>
                <c:pt idx="71">
                  <c:v>5.0941455500000002E-5</c:v>
                </c:pt>
                <c:pt idx="72">
                  <c:v>4.9695971000000001E-5</c:v>
                </c:pt>
                <c:pt idx="73">
                  <c:v>4.9684705500000001E-5</c:v>
                </c:pt>
                <c:pt idx="74">
                  <c:v>4.8749149650000003E-5</c:v>
                </c:pt>
                <c:pt idx="75">
                  <c:v>4.9567224499999999E-5</c:v>
                </c:pt>
                <c:pt idx="76">
                  <c:v>4.9737275499999999E-5</c:v>
                </c:pt>
                <c:pt idx="77">
                  <c:v>5.0764562499999999E-5</c:v>
                </c:pt>
                <c:pt idx="78">
                  <c:v>5.1439408000000003E-5</c:v>
                </c:pt>
                <c:pt idx="79">
                  <c:v>5.0711455000000001E-5</c:v>
                </c:pt>
                <c:pt idx="80">
                  <c:v>5.0311808449999999E-5</c:v>
                </c:pt>
                <c:pt idx="81">
                  <c:v>5.0937298500000004E-5</c:v>
                </c:pt>
                <c:pt idx="82">
                  <c:v>5.0790312E-5</c:v>
                </c:pt>
                <c:pt idx="83">
                  <c:v>5.1380801500000002E-5</c:v>
                </c:pt>
                <c:pt idx="84">
                  <c:v>5.0023739499999998E-5</c:v>
                </c:pt>
                <c:pt idx="85">
                  <c:v>5.1582099499999997E-5</c:v>
                </c:pt>
                <c:pt idx="86">
                  <c:v>5.0191643E-5</c:v>
                </c:pt>
                <c:pt idx="87">
                  <c:v>5.1541866999999998E-5</c:v>
                </c:pt>
                <c:pt idx="88">
                  <c:v>5.0509218000000003E-5</c:v>
                </c:pt>
                <c:pt idx="89">
                  <c:v>5.0941455500000002E-5</c:v>
                </c:pt>
                <c:pt idx="90">
                  <c:v>5.1073552500000005E-5</c:v>
                </c:pt>
                <c:pt idx="91">
                  <c:v>5.1574591499999999E-5</c:v>
                </c:pt>
                <c:pt idx="92">
                  <c:v>5.0908331E-5</c:v>
                </c:pt>
                <c:pt idx="93">
                  <c:v>5.0251188000000005E-5</c:v>
                </c:pt>
                <c:pt idx="94">
                  <c:v>5.1650667499999998E-5</c:v>
                </c:pt>
                <c:pt idx="95">
                  <c:v>5.1304762500000005E-5</c:v>
                </c:pt>
                <c:pt idx="96">
                  <c:v>5.1886262000000001E-5</c:v>
                </c:pt>
                <c:pt idx="97">
                  <c:v>5.0731842499999994E-5</c:v>
                </c:pt>
                <c:pt idx="98">
                  <c:v>5.1813309499999997E-5</c:v>
                </c:pt>
                <c:pt idx="99">
                  <c:v>5.14226435E-5</c:v>
                </c:pt>
                <c:pt idx="100">
                  <c:v>5.1287059999999996E-5</c:v>
                </c:pt>
                <c:pt idx="101">
                  <c:v>5.0338629499999997E-5</c:v>
                </c:pt>
                <c:pt idx="102">
                  <c:v>5.2613044500000004E-5</c:v>
                </c:pt>
                <c:pt idx="103">
                  <c:v>5.1004219000000001E-5</c:v>
                </c:pt>
                <c:pt idx="104">
                  <c:v>5.0258701500000001E-5</c:v>
                </c:pt>
                <c:pt idx="105">
                  <c:v>5.11792355E-5</c:v>
                </c:pt>
                <c:pt idx="106">
                  <c:v>5.1297787E-5</c:v>
                </c:pt>
                <c:pt idx="107">
                  <c:v>5.1370207000000004E-5</c:v>
                </c:pt>
                <c:pt idx="108">
                  <c:v>5.10660445E-5</c:v>
                </c:pt>
                <c:pt idx="109">
                  <c:v>5.2510548000000003E-5</c:v>
                </c:pt>
                <c:pt idx="110">
                  <c:v>5.09018935E-5</c:v>
                </c:pt>
                <c:pt idx="111">
                  <c:v>5.17188925E-5</c:v>
                </c:pt>
                <c:pt idx="112">
                  <c:v>5.1359479499999996E-5</c:v>
                </c:pt>
                <c:pt idx="113">
                  <c:v>5.1357332000000005E-5</c:v>
                </c:pt>
                <c:pt idx="114">
                  <c:v>4.9925033000000004E-5</c:v>
                </c:pt>
                <c:pt idx="115">
                  <c:v>4.8789920850000002E-5</c:v>
                </c:pt>
                <c:pt idx="116">
                  <c:v>5.1111105E-5</c:v>
                </c:pt>
                <c:pt idx="117">
                  <c:v>5.0842348000000004E-5</c:v>
                </c:pt>
                <c:pt idx="118">
                  <c:v>5.0447525500000001E-5</c:v>
                </c:pt>
                <c:pt idx="119">
                  <c:v>5.0090255499999999E-5</c:v>
                </c:pt>
                <c:pt idx="120">
                  <c:v>5.2111568000000003E-5</c:v>
                </c:pt>
                <c:pt idx="121">
                  <c:v>5.0039295E-5</c:v>
                </c:pt>
                <c:pt idx="122">
                  <c:v>5.1757383500000005E-5</c:v>
                </c:pt>
                <c:pt idx="123">
                  <c:v>5.1781656499999997E-5</c:v>
                </c:pt>
                <c:pt idx="124">
                  <c:v>5.22971165E-5</c:v>
                </c:pt>
                <c:pt idx="125">
                  <c:v>5.09018935E-5</c:v>
                </c:pt>
                <c:pt idx="126">
                  <c:v>5.1237170999999999E-5</c:v>
                </c:pt>
                <c:pt idx="127">
                  <c:v>5.1183524999999997E-5</c:v>
                </c:pt>
                <c:pt idx="128">
                  <c:v>5.1903832000000004E-5</c:v>
                </c:pt>
                <c:pt idx="129">
                  <c:v>5.2508438000000004E-5</c:v>
                </c:pt>
                <c:pt idx="130">
                  <c:v>5.2050413000000001E-5</c:v>
                </c:pt>
                <c:pt idx="131">
                  <c:v>5.1818037500000004E-5</c:v>
                </c:pt>
                <c:pt idx="132">
                  <c:v>5.4535688000000001E-5</c:v>
                </c:pt>
                <c:pt idx="133">
                  <c:v>5.4410160499999998E-5</c:v>
                </c:pt>
                <c:pt idx="134">
                  <c:v>5.3889239500000004E-5</c:v>
                </c:pt>
                <c:pt idx="135">
                  <c:v>5.4493845499999998E-5</c:v>
                </c:pt>
                <c:pt idx="136">
                  <c:v>7.8947783999999999E-5</c:v>
                </c:pt>
                <c:pt idx="137">
                  <c:v>8.21381845E-5</c:v>
                </c:pt>
                <c:pt idx="138">
                  <c:v>8.2265821499999996E-5</c:v>
                </c:pt>
                <c:pt idx="139">
                  <c:v>8.2117263499999991E-5</c:v>
                </c:pt>
                <c:pt idx="140">
                  <c:v>8.2472924499999998E-5</c:v>
                </c:pt>
                <c:pt idx="141">
                  <c:v>8.2533578499999997E-5</c:v>
                </c:pt>
                <c:pt idx="142">
                  <c:v>8.2033578499999998E-5</c:v>
                </c:pt>
                <c:pt idx="143">
                  <c:v>8.29101605E-5</c:v>
                </c:pt>
                <c:pt idx="144">
                  <c:v>8.3156996500000004E-5</c:v>
                </c:pt>
                <c:pt idx="145">
                  <c:v>8.1219759999999995E-5</c:v>
                </c:pt>
                <c:pt idx="146">
                  <c:v>8.2203057999999997E-5</c:v>
                </c:pt>
                <c:pt idx="147">
                  <c:v>8.4265821500000004E-5</c:v>
                </c:pt>
                <c:pt idx="148">
                  <c:v>8.2198838999999996E-5</c:v>
                </c:pt>
                <c:pt idx="149">
                  <c:v>8.4661215500000001E-5</c:v>
                </c:pt>
                <c:pt idx="150">
                  <c:v>8.3261602500000006E-5</c:v>
                </c:pt>
                <c:pt idx="151">
                  <c:v>8.3721869500000002E-5</c:v>
                </c:pt>
                <c:pt idx="152">
                  <c:v>8.3495954999999992E-5</c:v>
                </c:pt>
                <c:pt idx="153">
                  <c:v>8.3472924500000009E-5</c:v>
                </c:pt>
                <c:pt idx="154">
                  <c:v>8.3596342500000004E-5</c:v>
                </c:pt>
                <c:pt idx="155">
                  <c:v>8.4638184500000007E-5</c:v>
                </c:pt>
                <c:pt idx="156">
                  <c:v>8.4410160500000009E-5</c:v>
                </c:pt>
                <c:pt idx="157">
                  <c:v>8.3989626500000002E-5</c:v>
                </c:pt>
                <c:pt idx="158">
                  <c:v>8.5870428E-5</c:v>
                </c:pt>
                <c:pt idx="159">
                  <c:v>9.3531469000000006E-5</c:v>
                </c:pt>
                <c:pt idx="160">
                  <c:v>1.0028463349999999E-4</c:v>
                </c:pt>
                <c:pt idx="161">
                  <c:v>1.0259634250000001E-4</c:v>
                </c:pt>
                <c:pt idx="162">
                  <c:v>1.0297292450000001E-4</c:v>
                </c:pt>
                <c:pt idx="163">
                  <c:v>1.0422608900000001E-4</c:v>
                </c:pt>
                <c:pt idx="164">
                  <c:v>1.035963425E-4</c:v>
                </c:pt>
                <c:pt idx="165">
                  <c:v>1.042218695E-4</c:v>
                </c:pt>
                <c:pt idx="166">
                  <c:v>1.06039907E-4</c:v>
                </c:pt>
                <c:pt idx="167">
                  <c:v>1.0390594149999999E-4</c:v>
                </c:pt>
                <c:pt idx="168">
                  <c:v>1.0451265750000001E-4</c:v>
                </c:pt>
                <c:pt idx="169">
                  <c:v>1.03491736E-4</c:v>
                </c:pt>
                <c:pt idx="170">
                  <c:v>1.0534739700000001E-4</c:v>
                </c:pt>
                <c:pt idx="171">
                  <c:v>1.04159106E-4</c:v>
                </c:pt>
                <c:pt idx="172">
                  <c:v>1.05035688E-4</c:v>
                </c:pt>
                <c:pt idx="173">
                  <c:v>1.045942325E-4</c:v>
                </c:pt>
                <c:pt idx="174">
                  <c:v>1.042616025E-4</c:v>
                </c:pt>
                <c:pt idx="175">
                  <c:v>1.0739134899999999E-4</c:v>
                </c:pt>
                <c:pt idx="176">
                  <c:v>1.0763818450000001E-4</c:v>
                </c:pt>
                <c:pt idx="177">
                  <c:v>1.133850205E-4</c:v>
                </c:pt>
                <c:pt idx="178">
                  <c:v>1.1757542100000001E-4</c:v>
                </c:pt>
                <c:pt idx="179">
                  <c:v>1.1836620850000001E-4</c:v>
                </c:pt>
                <c:pt idx="180">
                  <c:v>1.1857753050000001E-4</c:v>
                </c:pt>
                <c:pt idx="181">
                  <c:v>1.1763818450000001E-4</c:v>
                </c:pt>
                <c:pt idx="182">
                  <c:v>1.185545E-4</c:v>
                </c:pt>
                <c:pt idx="183">
                  <c:v>1.203285855E-4</c:v>
                </c:pt>
                <c:pt idx="184">
                  <c:v>1.2082858549999999E-4</c:v>
                </c:pt>
                <c:pt idx="185">
                  <c:v>1.20535688E-4</c:v>
                </c:pt>
                <c:pt idx="186">
                  <c:v>1.2095200299999999E-4</c:v>
                </c:pt>
                <c:pt idx="187">
                  <c:v>1.2199595499999999E-4</c:v>
                </c:pt>
                <c:pt idx="188">
                  <c:v>1.214101605E-4</c:v>
                </c:pt>
                <c:pt idx="189">
                  <c:v>1.22851616E-4</c:v>
                </c:pt>
                <c:pt idx="190">
                  <c:v>1.22619373E-4</c:v>
                </c:pt>
                <c:pt idx="191">
                  <c:v>1.23598452E-4</c:v>
                </c:pt>
                <c:pt idx="192">
                  <c:v>1.2582647599999999E-4</c:v>
                </c:pt>
                <c:pt idx="193">
                  <c:v>1.2978463350000002E-4</c:v>
                </c:pt>
                <c:pt idx="194">
                  <c:v>1.3410056149999999E-4</c:v>
                </c:pt>
                <c:pt idx="195">
                  <c:v>1.3484739699999999E-4</c:v>
                </c:pt>
                <c:pt idx="196">
                  <c:v>1.364729245E-4</c:v>
                </c:pt>
                <c:pt idx="197">
                  <c:v>1.3747503399999999E-4</c:v>
                </c:pt>
                <c:pt idx="198">
                  <c:v>1.38663325E-4</c:v>
                </c:pt>
                <c:pt idx="199">
                  <c:v>1.3945622249999999E-4</c:v>
                </c:pt>
                <c:pt idx="200">
                  <c:v>1.38975034E-4</c:v>
                </c:pt>
                <c:pt idx="201">
                  <c:v>1.3905660949999998E-4</c:v>
                </c:pt>
                <c:pt idx="202">
                  <c:v>1.42270041E-4</c:v>
                </c:pt>
                <c:pt idx="203">
                  <c:v>1.418495065E-4</c:v>
                </c:pt>
                <c:pt idx="204">
                  <c:v>1.4324279099999998E-4</c:v>
                </c:pt>
                <c:pt idx="205">
                  <c:v>1.4528463350000002E-4</c:v>
                </c:pt>
                <c:pt idx="206">
                  <c:v>1.4849595499999999E-4</c:v>
                </c:pt>
                <c:pt idx="207">
                  <c:v>1.5135161599999999E-4</c:v>
                </c:pt>
                <c:pt idx="208">
                  <c:v>1.518495065E-4</c:v>
                </c:pt>
                <c:pt idx="209">
                  <c:v>1.516005615E-4</c:v>
                </c:pt>
                <c:pt idx="210">
                  <c:v>1.518452875E-4</c:v>
                </c:pt>
                <c:pt idx="211">
                  <c:v>1.5274279099999999E-4</c:v>
                </c:pt>
                <c:pt idx="212">
                  <c:v>1.541612155E-4</c:v>
                </c:pt>
                <c:pt idx="213">
                  <c:v>1.5516121549999999E-4</c:v>
                </c:pt>
                <c:pt idx="214">
                  <c:v>1.5464029450000001E-4</c:v>
                </c:pt>
                <c:pt idx="215">
                  <c:v>1.5597292449999998E-4</c:v>
                </c:pt>
                <c:pt idx="216">
                  <c:v>1.5768424649999999E-4</c:v>
                </c:pt>
                <c:pt idx="217">
                  <c:v>1.5993530100000001E-4</c:v>
                </c:pt>
                <c:pt idx="218">
                  <c:v>1.598495065E-4</c:v>
                </c:pt>
                <c:pt idx="219">
                  <c:v>1.607449005E-4</c:v>
                </c:pt>
                <c:pt idx="220">
                  <c:v>1.6258174949999998E-4</c:v>
                </c:pt>
                <c:pt idx="221">
                  <c:v>1.63391349E-4</c:v>
                </c:pt>
                <c:pt idx="222">
                  <c:v>1.63807664E-4</c:v>
                </c:pt>
                <c:pt idx="223">
                  <c:v>1.652218695E-4</c:v>
                </c:pt>
                <c:pt idx="224">
                  <c:v>1.647051675E-4</c:v>
                </c:pt>
                <c:pt idx="225">
                  <c:v>1.667658215E-4</c:v>
                </c:pt>
                <c:pt idx="226">
                  <c:v>1.665775305E-4</c:v>
                </c:pt>
                <c:pt idx="227">
                  <c:v>1.691005615E-4</c:v>
                </c:pt>
                <c:pt idx="228">
                  <c:v>1.7070727700000001E-4</c:v>
                </c:pt>
                <c:pt idx="229">
                  <c:v>1.7114240399999998E-4</c:v>
                </c:pt>
                <c:pt idx="230">
                  <c:v>1.7234950650000001E-4</c:v>
                </c:pt>
                <c:pt idx="231">
                  <c:v>1.73703058E-4</c:v>
                </c:pt>
                <c:pt idx="232">
                  <c:v>1.7537042799999999E-4</c:v>
                </c:pt>
                <c:pt idx="233">
                  <c:v>1.7672819850000001E-4</c:v>
                </c:pt>
                <c:pt idx="234">
                  <c:v>1.7716332500000001E-4</c:v>
                </c:pt>
                <c:pt idx="235">
                  <c:v>1.779729245E-4</c:v>
                </c:pt>
                <c:pt idx="236">
                  <c:v>1.7868213699999999E-4</c:v>
                </c:pt>
                <c:pt idx="237">
                  <c:v>1.813934585E-4</c:v>
                </c:pt>
                <c:pt idx="238">
                  <c:v>1.8080555450000001E-4</c:v>
                </c:pt>
                <c:pt idx="239">
                  <c:v>1.8266543449999999E-4</c:v>
                </c:pt>
                <c:pt idx="240">
                  <c:v>1.85709385E-4</c:v>
                </c:pt>
                <c:pt idx="241">
                  <c:v>1.854771435E-4</c:v>
                </c:pt>
                <c:pt idx="242">
                  <c:v>1.8879518E-4</c:v>
                </c:pt>
                <c:pt idx="243">
                  <c:v>1.890817495E-4</c:v>
                </c:pt>
                <c:pt idx="244">
                  <c:v>1.9014240399999998E-4</c:v>
                </c:pt>
                <c:pt idx="245">
                  <c:v>1.91619373E-4</c:v>
                </c:pt>
                <c:pt idx="246">
                  <c:v>1.9310477999999999E-4</c:v>
                </c:pt>
                <c:pt idx="247">
                  <c:v>1.9441648949999999E-4</c:v>
                </c:pt>
                <c:pt idx="248">
                  <c:v>1.9433069500000001E-4</c:v>
                </c:pt>
                <c:pt idx="249">
                  <c:v>1.9627004099999999E-4</c:v>
                </c:pt>
                <c:pt idx="250">
                  <c:v>1.9701687649999999E-4</c:v>
                </c:pt>
                <c:pt idx="251">
                  <c:v>1.9874701E-4</c:v>
                </c:pt>
                <c:pt idx="252">
                  <c:v>1.9987253750000002E-4</c:v>
                </c:pt>
                <c:pt idx="253">
                  <c:v>2.018118835E-4</c:v>
                </c:pt>
                <c:pt idx="254">
                  <c:v>2.0274700999999999E-4</c:v>
                </c:pt>
                <c:pt idx="255">
                  <c:v>2.0428885250000002E-4</c:v>
                </c:pt>
                <c:pt idx="256">
                  <c:v>2.052491195E-4</c:v>
                </c:pt>
                <c:pt idx="257">
                  <c:v>2.0572608899999999E-4</c:v>
                </c:pt>
                <c:pt idx="258">
                  <c:v>2.07770041E-4</c:v>
                </c:pt>
                <c:pt idx="259">
                  <c:v>2.0956082849999999E-4</c:v>
                </c:pt>
                <c:pt idx="260">
                  <c:v>2.1146043999999999E-4</c:v>
                </c:pt>
                <c:pt idx="261">
                  <c:v>2.12479253E-4</c:v>
                </c:pt>
                <c:pt idx="262">
                  <c:v>2.1408386000000001E-4</c:v>
                </c:pt>
                <c:pt idx="263">
                  <c:v>2.1575123E-4</c:v>
                </c:pt>
                <c:pt idx="264">
                  <c:v>2.1739556799999998E-4</c:v>
                </c:pt>
                <c:pt idx="265">
                  <c:v>2.1728885250000001E-4</c:v>
                </c:pt>
                <c:pt idx="266">
                  <c:v>2.1822608899999999E-4</c:v>
                </c:pt>
                <c:pt idx="267">
                  <c:v>2.2183491499999999E-4</c:v>
                </c:pt>
                <c:pt idx="268">
                  <c:v>2.2195622249999999E-4</c:v>
                </c:pt>
                <c:pt idx="269">
                  <c:v>2.2350017499999999E-4</c:v>
                </c:pt>
                <c:pt idx="270">
                  <c:v>2.253328045E-4</c:v>
                </c:pt>
                <c:pt idx="271">
                  <c:v>2.2637464699999999E-4</c:v>
                </c:pt>
                <c:pt idx="272">
                  <c:v>2.27874647E-4</c:v>
                </c:pt>
                <c:pt idx="273">
                  <c:v>2.2931399499999999E-4</c:v>
                </c:pt>
                <c:pt idx="274">
                  <c:v>2.2964451349999999E-4</c:v>
                </c:pt>
                <c:pt idx="275">
                  <c:v>2.3250439500000002E-4</c:v>
                </c:pt>
                <c:pt idx="276">
                  <c:v>2.3391859999999999E-4</c:v>
                </c:pt>
                <c:pt idx="277">
                  <c:v>2.3358386E-4</c:v>
                </c:pt>
                <c:pt idx="278">
                  <c:v>2.3527004099999999E-4</c:v>
                </c:pt>
                <c:pt idx="279">
                  <c:v>2.3614240399999999E-4</c:v>
                </c:pt>
                <c:pt idx="280">
                  <c:v>2.3889768000000001E-4</c:v>
                </c:pt>
                <c:pt idx="281">
                  <c:v>2.4196255E-4</c:v>
                </c:pt>
                <c:pt idx="282">
                  <c:v>2.4250439500000002E-4</c:v>
                </c:pt>
                <c:pt idx="283">
                  <c:v>2.4362781000000002E-4</c:v>
                </c:pt>
                <c:pt idx="284">
                  <c:v>2.4617176500000003E-4</c:v>
                </c:pt>
                <c:pt idx="285">
                  <c:v>2.4791860000000001E-4</c:v>
                </c:pt>
                <c:pt idx="286">
                  <c:v>2.4881609999999999E-4</c:v>
                </c:pt>
                <c:pt idx="287">
                  <c:v>2.5096255E-4</c:v>
                </c:pt>
                <c:pt idx="288">
                  <c:v>2.5145833199999995E-4</c:v>
                </c:pt>
                <c:pt idx="289">
                  <c:v>2.5281188350000002E-4</c:v>
                </c:pt>
                <c:pt idx="290">
                  <c:v>2.5629518000000001E-4</c:v>
                </c:pt>
                <c:pt idx="291">
                  <c:v>2.5839978499999998E-4</c:v>
                </c:pt>
                <c:pt idx="292">
                  <c:v>2.5971360499999998E-4</c:v>
                </c:pt>
                <c:pt idx="293">
                  <c:v>2.6254412500000001E-4</c:v>
                </c:pt>
                <c:pt idx="294">
                  <c:v>2.6425333999999999E-4</c:v>
                </c:pt>
                <c:pt idx="295">
                  <c:v>2.6608808E-4</c:v>
                </c:pt>
                <c:pt idx="296">
                  <c:v>2.6848346999999999E-4</c:v>
                </c:pt>
                <c:pt idx="297">
                  <c:v>2.6820938499999997E-4</c:v>
                </c:pt>
                <c:pt idx="298">
                  <c:v>2.7093952000000003E-4</c:v>
                </c:pt>
                <c:pt idx="299">
                  <c:v>2.7465505999999998E-4</c:v>
                </c:pt>
                <c:pt idx="300">
                  <c:v>2.7510688999999997E-4</c:v>
                </c:pt>
                <c:pt idx="301">
                  <c:v>2.7814873500000002E-4</c:v>
                </c:pt>
                <c:pt idx="302">
                  <c:v>2.7986005499999999E-4</c:v>
                </c:pt>
                <c:pt idx="303">
                  <c:v>2.81648735E-4</c:v>
                </c:pt>
                <c:pt idx="304">
                  <c:v>2.8337886500000005E-4</c:v>
                </c:pt>
                <c:pt idx="305">
                  <c:v>2.8598346999999998E-4</c:v>
                </c:pt>
                <c:pt idx="306">
                  <c:v>2.8656294000000001E-4</c:v>
                </c:pt>
                <c:pt idx="307">
                  <c:v>2.8927848E-4</c:v>
                </c:pt>
                <c:pt idx="308">
                  <c:v>2.9087675499999999E-4</c:v>
                </c:pt>
                <c:pt idx="309">
                  <c:v>2.9243952000000001E-4</c:v>
                </c:pt>
                <c:pt idx="310">
                  <c:v>2.9589978499999997E-4</c:v>
                </c:pt>
                <c:pt idx="311">
                  <c:v>2.9700439500000001E-4</c:v>
                </c:pt>
                <c:pt idx="312">
                  <c:v>3.0106926500000003E-4</c:v>
                </c:pt>
                <c:pt idx="313">
                  <c:v>3.0123031E-4</c:v>
                </c:pt>
                <c:pt idx="314">
                  <c:v>3.0346044E-4</c:v>
                </c:pt>
                <c:pt idx="315">
                  <c:v>3.0577425999999997E-4</c:v>
                </c:pt>
                <c:pt idx="316">
                  <c:v>3.0811111000000001E-4</c:v>
                </c:pt>
                <c:pt idx="317">
                  <c:v>3.1077636999999995E-4</c:v>
                </c:pt>
                <c:pt idx="318">
                  <c:v>3.1177636999999998E-4</c:v>
                </c:pt>
                <c:pt idx="319">
                  <c:v>3.1360688999999999E-4</c:v>
                </c:pt>
                <c:pt idx="320">
                  <c:v>3.1598557999999998E-4</c:v>
                </c:pt>
                <c:pt idx="321">
                  <c:v>3.1980151E-4</c:v>
                </c:pt>
                <c:pt idx="322">
                  <c:v>3.1952531499999996E-4</c:v>
                </c:pt>
                <c:pt idx="323">
                  <c:v>3.2345007000000002E-4</c:v>
                </c:pt>
                <c:pt idx="324">
                  <c:v>3.2438519499999999E-4</c:v>
                </c:pt>
                <c:pt idx="325">
                  <c:v>3.2542071000000002E-4</c:v>
                </c:pt>
                <c:pt idx="326">
                  <c:v>3.29031645E-4</c:v>
                </c:pt>
                <c:pt idx="327">
                  <c:v>3.2898769000000005E-4</c:v>
                </c:pt>
                <c:pt idx="328">
                  <c:v>3.3096465999999996E-4</c:v>
                </c:pt>
                <c:pt idx="329">
                  <c:v>3.3352953500000003E-4</c:v>
                </c:pt>
                <c:pt idx="330">
                  <c:v>3.3596677E-4</c:v>
                </c:pt>
                <c:pt idx="331">
                  <c:v>3.3924085499999998E-4</c:v>
                </c:pt>
                <c:pt idx="332">
                  <c:v>3.3977848000000003E-4</c:v>
                </c:pt>
                <c:pt idx="333">
                  <c:v>3.4113625E-4</c:v>
                </c:pt>
                <c:pt idx="334">
                  <c:v>3.42569265E-4</c:v>
                </c:pt>
                <c:pt idx="335">
                  <c:v>3.4657348499999999E-4</c:v>
                </c:pt>
                <c:pt idx="336">
                  <c:v>3.4752953499999999E-4</c:v>
                </c:pt>
                <c:pt idx="337">
                  <c:v>3.4827848000000002E-4</c:v>
                </c:pt>
                <c:pt idx="338">
                  <c:v>3.5065084000000004E-4</c:v>
                </c:pt>
                <c:pt idx="339">
                  <c:v>3.5183913500000001E-4</c:v>
                </c:pt>
                <c:pt idx="340">
                  <c:v>3.5467597999999998E-4</c:v>
                </c:pt>
                <c:pt idx="341">
                  <c:v>3.5752953500000002E-4</c:v>
                </c:pt>
                <c:pt idx="342">
                  <c:v>3.59008615E-4</c:v>
                </c:pt>
                <c:pt idx="343">
                  <c:v>3.6194796000000001E-4</c:v>
                </c:pt>
                <c:pt idx="344">
                  <c:v>3.6282243000000002E-4</c:v>
                </c:pt>
                <c:pt idx="345">
                  <c:v>3.6592914499999999E-4</c:v>
                </c:pt>
                <c:pt idx="346">
                  <c:v>3.68092295E-4</c:v>
                </c:pt>
                <c:pt idx="347">
                  <c:v>3.6973874499999999E-4</c:v>
                </c:pt>
                <c:pt idx="348">
                  <c:v>3.7441244499999998E-4</c:v>
                </c:pt>
                <c:pt idx="349">
                  <c:v>3.7588941499999999E-4</c:v>
                </c:pt>
                <c:pt idx="350">
                  <c:v>3.7699401999999999E-4</c:v>
                </c:pt>
                <c:pt idx="351">
                  <c:v>3.7786427499999998E-4</c:v>
                </c:pt>
                <c:pt idx="352">
                  <c:v>3.8034757000000001E-4</c:v>
                </c:pt>
                <c:pt idx="353">
                  <c:v>3.8428691500000004E-4</c:v>
                </c:pt>
                <c:pt idx="354">
                  <c:v>3.8672626500000002E-4</c:v>
                </c:pt>
                <c:pt idx="355">
                  <c:v>3.8671782500000003E-4</c:v>
                </c:pt>
                <c:pt idx="356">
                  <c:v>3.89286915E-4</c:v>
                </c:pt>
                <c:pt idx="357">
                  <c:v>3.9452759999999997E-4</c:v>
                </c:pt>
                <c:pt idx="358">
                  <c:v>4.4200000000000001E-4</c:v>
                </c:pt>
                <c:pt idx="359">
                  <c:v>4.4999999999999999E-4</c:v>
                </c:pt>
                <c:pt idx="360">
                  <c:v>4.5299999999999995E-4</c:v>
                </c:pt>
                <c:pt idx="361">
                  <c:v>4.55E-4</c:v>
                </c:pt>
                <c:pt idx="362">
                  <c:v>4.5800000000000002E-4</c:v>
                </c:pt>
                <c:pt idx="363">
                  <c:v>4.5849999999999998E-4</c:v>
                </c:pt>
                <c:pt idx="364">
                  <c:v>4.6099999999999998E-4</c:v>
                </c:pt>
                <c:pt idx="365">
                  <c:v>4.64E-4</c:v>
                </c:pt>
                <c:pt idx="366">
                  <c:v>4.66E-4</c:v>
                </c:pt>
                <c:pt idx="367">
                  <c:v>4.6799999999999999E-4</c:v>
                </c:pt>
                <c:pt idx="368">
                  <c:v>4.6999999999999999E-4</c:v>
                </c:pt>
                <c:pt idx="369">
                  <c:v>4.7150000000000002E-4</c:v>
                </c:pt>
                <c:pt idx="370">
                  <c:v>4.7400000000000003E-4</c:v>
                </c:pt>
                <c:pt idx="371">
                  <c:v>4.7599999999999997E-4</c:v>
                </c:pt>
                <c:pt idx="372">
                  <c:v>4.7800000000000002E-4</c:v>
                </c:pt>
                <c:pt idx="373">
                  <c:v>4.8049999999999997E-4</c:v>
                </c:pt>
                <c:pt idx="374">
                  <c:v>4.8250000000000002E-4</c:v>
                </c:pt>
                <c:pt idx="375">
                  <c:v>4.8450000000000001E-4</c:v>
                </c:pt>
                <c:pt idx="376">
                  <c:v>4.8650000000000001E-4</c:v>
                </c:pt>
                <c:pt idx="377">
                  <c:v>4.8749999999999998E-4</c:v>
                </c:pt>
                <c:pt idx="378">
                  <c:v>4.9100000000000001E-4</c:v>
                </c:pt>
                <c:pt idx="379">
                  <c:v>4.9200000000000003E-4</c:v>
                </c:pt>
                <c:pt idx="380">
                  <c:v>4.9649999999999998E-4</c:v>
                </c:pt>
                <c:pt idx="381">
                  <c:v>5.0350000000000004E-4</c:v>
                </c:pt>
                <c:pt idx="382">
                  <c:v>5.0699999999999996E-4</c:v>
                </c:pt>
                <c:pt idx="383">
                  <c:v>5.0750000000000003E-4</c:v>
                </c:pt>
                <c:pt idx="384">
                  <c:v>5.1000000000000004E-4</c:v>
                </c:pt>
                <c:pt idx="385">
                  <c:v>5.1250000000000004E-4</c:v>
                </c:pt>
                <c:pt idx="386">
                  <c:v>5.1349999999999996E-4</c:v>
                </c:pt>
                <c:pt idx="387">
                  <c:v>5.1750000000000006E-4</c:v>
                </c:pt>
                <c:pt idx="388">
                  <c:v>5.1849999999999997E-4</c:v>
                </c:pt>
                <c:pt idx="389">
                  <c:v>5.2050000000000002E-4</c:v>
                </c:pt>
                <c:pt idx="390">
                  <c:v>5.2450000000000001E-4</c:v>
                </c:pt>
                <c:pt idx="391">
                  <c:v>5.2700000000000002E-4</c:v>
                </c:pt>
                <c:pt idx="392">
                  <c:v>5.2999999999999998E-4</c:v>
                </c:pt>
                <c:pt idx="393">
                  <c:v>5.3300000000000005E-4</c:v>
                </c:pt>
                <c:pt idx="394">
                  <c:v>5.3649999999999998E-4</c:v>
                </c:pt>
                <c:pt idx="395">
                  <c:v>5.4000000000000001E-4</c:v>
                </c:pt>
                <c:pt idx="396">
                  <c:v>5.5949999999999999E-4</c:v>
                </c:pt>
                <c:pt idx="397">
                  <c:v>5.7499999999999999E-4</c:v>
                </c:pt>
                <c:pt idx="398">
                  <c:v>5.8500000000000002E-4</c:v>
                </c:pt>
                <c:pt idx="399">
                  <c:v>5.9199999999999997E-4</c:v>
                </c:pt>
                <c:pt idx="400">
                  <c:v>5.9850000000000007E-4</c:v>
                </c:pt>
                <c:pt idx="401">
                  <c:v>6.0349999999999998E-4</c:v>
                </c:pt>
                <c:pt idx="402">
                  <c:v>6.0749999999999997E-4</c:v>
                </c:pt>
                <c:pt idx="403">
                  <c:v>6.1399999999999996E-4</c:v>
                </c:pt>
                <c:pt idx="404">
                  <c:v>6.1799999999999995E-4</c:v>
                </c:pt>
                <c:pt idx="405">
                  <c:v>6.2199999999999994E-4</c:v>
                </c:pt>
                <c:pt idx="406">
                  <c:v>6.2850000000000004E-4</c:v>
                </c:pt>
                <c:pt idx="407">
                  <c:v>6.3150000000000001E-4</c:v>
                </c:pt>
                <c:pt idx="408">
                  <c:v>6.3699999999999998E-4</c:v>
                </c:pt>
                <c:pt idx="409">
                  <c:v>6.4150000000000003E-4</c:v>
                </c:pt>
                <c:pt idx="410">
                  <c:v>6.4849999999999999E-4</c:v>
                </c:pt>
                <c:pt idx="411">
                  <c:v>6.5299999999999993E-4</c:v>
                </c:pt>
                <c:pt idx="412">
                  <c:v>6.5649999999999997E-4</c:v>
                </c:pt>
                <c:pt idx="413">
                  <c:v>6.6E-4</c:v>
                </c:pt>
                <c:pt idx="414">
                  <c:v>6.6350000000000003E-4</c:v>
                </c:pt>
                <c:pt idx="415">
                  <c:v>6.6749999999999991E-4</c:v>
                </c:pt>
                <c:pt idx="416">
                  <c:v>6.7249999999999992E-4</c:v>
                </c:pt>
                <c:pt idx="417">
                  <c:v>6.7650000000000002E-4</c:v>
                </c:pt>
                <c:pt idx="418">
                  <c:v>6.8050000000000001E-4</c:v>
                </c:pt>
                <c:pt idx="419">
                  <c:v>6.8399999999999993E-4</c:v>
                </c:pt>
                <c:pt idx="420">
                  <c:v>6.87E-4</c:v>
                </c:pt>
                <c:pt idx="421">
                  <c:v>6.9400000000000006E-4</c:v>
                </c:pt>
                <c:pt idx="422">
                  <c:v>6.9749999999999999E-4</c:v>
                </c:pt>
                <c:pt idx="423">
                  <c:v>7.0099999999999991E-4</c:v>
                </c:pt>
                <c:pt idx="424">
                  <c:v>7.0800000000000008E-4</c:v>
                </c:pt>
                <c:pt idx="425">
                  <c:v>7.115E-4</c:v>
                </c:pt>
                <c:pt idx="426">
                  <c:v>7.1650000000000001E-4</c:v>
                </c:pt>
                <c:pt idx="427">
                  <c:v>7.2150000000000003E-4</c:v>
                </c:pt>
                <c:pt idx="428">
                  <c:v>7.27E-4</c:v>
                </c:pt>
                <c:pt idx="429">
                  <c:v>7.3149999999999995E-4</c:v>
                </c:pt>
                <c:pt idx="430">
                  <c:v>7.3850000000000001E-4</c:v>
                </c:pt>
                <c:pt idx="431">
                  <c:v>7.45E-4</c:v>
                </c:pt>
                <c:pt idx="432">
                  <c:v>7.5099999999999993E-4</c:v>
                </c:pt>
                <c:pt idx="433">
                  <c:v>7.5650000000000001E-4</c:v>
                </c:pt>
                <c:pt idx="434">
                  <c:v>7.6300000000000001E-4</c:v>
                </c:pt>
                <c:pt idx="435">
                  <c:v>7.6800000000000002E-4</c:v>
                </c:pt>
                <c:pt idx="436">
                  <c:v>7.7249999999999997E-4</c:v>
                </c:pt>
                <c:pt idx="437">
                  <c:v>7.7500000000000008E-4</c:v>
                </c:pt>
                <c:pt idx="438">
                  <c:v>7.7999999999999999E-4</c:v>
                </c:pt>
                <c:pt idx="439">
                  <c:v>7.8450000000000004E-4</c:v>
                </c:pt>
                <c:pt idx="440">
                  <c:v>7.8899999999999999E-4</c:v>
                </c:pt>
                <c:pt idx="441">
                  <c:v>7.9549999999999998E-4</c:v>
                </c:pt>
                <c:pt idx="442">
                  <c:v>8.0099999999999995E-4</c:v>
                </c:pt>
                <c:pt idx="443">
                  <c:v>8.0749999999999995E-4</c:v>
                </c:pt>
                <c:pt idx="444">
                  <c:v>8.1300000000000003E-4</c:v>
                </c:pt>
                <c:pt idx="445">
                  <c:v>8.1799999999999993E-4</c:v>
                </c:pt>
                <c:pt idx="446">
                  <c:v>8.2299999999999995E-4</c:v>
                </c:pt>
                <c:pt idx="447">
                  <c:v>8.275E-4</c:v>
                </c:pt>
                <c:pt idx="448">
                  <c:v>8.3350000000000004E-4</c:v>
                </c:pt>
                <c:pt idx="449">
                  <c:v>8.3549999999999998E-4</c:v>
                </c:pt>
                <c:pt idx="450">
                  <c:v>8.4150000000000002E-4</c:v>
                </c:pt>
                <c:pt idx="451">
                  <c:v>8.4599999999999996E-4</c:v>
                </c:pt>
                <c:pt idx="452">
                  <c:v>8.52E-4</c:v>
                </c:pt>
                <c:pt idx="453">
                  <c:v>8.5749999999999997E-4</c:v>
                </c:pt>
                <c:pt idx="454">
                  <c:v>8.6300000000000005E-4</c:v>
                </c:pt>
                <c:pt idx="455">
                  <c:v>8.6799999999999996E-4</c:v>
                </c:pt>
                <c:pt idx="456">
                  <c:v>8.9250000000000006E-4</c:v>
                </c:pt>
                <c:pt idx="457">
                  <c:v>9.3150000000000004E-4</c:v>
                </c:pt>
                <c:pt idx="458">
                  <c:v>9.8250000000000008E-4</c:v>
                </c:pt>
                <c:pt idx="459">
                  <c:v>1.016E-3</c:v>
                </c:pt>
                <c:pt idx="460">
                  <c:v>1.0299999999999999E-3</c:v>
                </c:pt>
                <c:pt idx="461">
                  <c:v>1.0400000000000001E-3</c:v>
                </c:pt>
                <c:pt idx="462">
                  <c:v>1.0485E-3</c:v>
                </c:pt>
                <c:pt idx="463">
                  <c:v>1.0579999999999999E-3</c:v>
                </c:pt>
                <c:pt idx="464">
                  <c:v>1.0644999999999999E-3</c:v>
                </c:pt>
                <c:pt idx="465">
                  <c:v>1.0735E-3</c:v>
                </c:pt>
                <c:pt idx="466">
                  <c:v>1.0845E-3</c:v>
                </c:pt>
                <c:pt idx="467">
                  <c:v>1.098E-3</c:v>
                </c:pt>
                <c:pt idx="468">
                  <c:v>1.106E-3</c:v>
                </c:pt>
                <c:pt idx="469">
                  <c:v>1.116E-3</c:v>
                </c:pt>
                <c:pt idx="470">
                  <c:v>1.1230000000000001E-3</c:v>
                </c:pt>
                <c:pt idx="471">
                  <c:v>1.1345000000000001E-3</c:v>
                </c:pt>
                <c:pt idx="472">
                  <c:v>1.1440000000000001E-3</c:v>
                </c:pt>
                <c:pt idx="473">
                  <c:v>1.157E-3</c:v>
                </c:pt>
                <c:pt idx="474">
                  <c:v>1.1719999999999999E-3</c:v>
                </c:pt>
                <c:pt idx="475">
                  <c:v>1.1849999999999999E-3</c:v>
                </c:pt>
                <c:pt idx="476">
                  <c:v>1.1949999999999999E-3</c:v>
                </c:pt>
                <c:pt idx="477">
                  <c:v>1.2075E-3</c:v>
                </c:pt>
                <c:pt idx="478">
                  <c:v>1.217E-3</c:v>
                </c:pt>
                <c:pt idx="479">
                  <c:v>1.2279999999999999E-3</c:v>
                </c:pt>
                <c:pt idx="480">
                  <c:v>1.2375000000000001E-3</c:v>
                </c:pt>
                <c:pt idx="481">
                  <c:v>1.248E-3</c:v>
                </c:pt>
                <c:pt idx="482">
                  <c:v>1.2564999999999998E-3</c:v>
                </c:pt>
                <c:pt idx="483">
                  <c:v>1.271E-3</c:v>
                </c:pt>
                <c:pt idx="484">
                  <c:v>1.2980000000000001E-3</c:v>
                </c:pt>
                <c:pt idx="485">
                  <c:v>1.3184999999999998E-3</c:v>
                </c:pt>
                <c:pt idx="486">
                  <c:v>1.3375000000000001E-3</c:v>
                </c:pt>
                <c:pt idx="487">
                  <c:v>1.3755E-3</c:v>
                </c:pt>
                <c:pt idx="488">
                  <c:v>1.4160000000000002E-3</c:v>
                </c:pt>
                <c:pt idx="489">
                  <c:v>1.4385000000000001E-3</c:v>
                </c:pt>
                <c:pt idx="490">
                  <c:v>1.459E-3</c:v>
                </c:pt>
                <c:pt idx="491">
                  <c:v>1.4775000000000001E-3</c:v>
                </c:pt>
                <c:pt idx="492">
                  <c:v>1.4965E-3</c:v>
                </c:pt>
                <c:pt idx="493">
                  <c:v>1.5314999999999999E-3</c:v>
                </c:pt>
                <c:pt idx="494">
                  <c:v>1.5760000000000001E-3</c:v>
                </c:pt>
                <c:pt idx="495">
                  <c:v>1.6130000000000001E-3</c:v>
                </c:pt>
                <c:pt idx="496">
                  <c:v>1.637E-3</c:v>
                </c:pt>
                <c:pt idx="497">
                  <c:v>1.882E-3</c:v>
                </c:pt>
                <c:pt idx="498">
                  <c:v>1.9520000000000002E-3</c:v>
                </c:pt>
                <c:pt idx="499">
                  <c:v>4.3295E-3</c:v>
                </c:pt>
                <c:pt idx="500">
                  <c:v>5.4064999999999998E-3</c:v>
                </c:pt>
                <c:pt idx="501">
                  <c:v>5.8259999999999996E-3</c:v>
                </c:pt>
                <c:pt idx="502">
                  <c:v>6.3850000000000001E-3</c:v>
                </c:pt>
                <c:pt idx="503">
                  <c:v>6.8734999999999994E-3</c:v>
                </c:pt>
                <c:pt idx="504">
                  <c:v>7.3109999999999998E-3</c:v>
                </c:pt>
                <c:pt idx="505">
                  <c:v>7.755999999999999E-3</c:v>
                </c:pt>
                <c:pt idx="506">
                  <c:v>8.2185000000000001E-3</c:v>
                </c:pt>
                <c:pt idx="507">
                  <c:v>8.7570000000000009E-3</c:v>
                </c:pt>
                <c:pt idx="508">
                  <c:v>9.1804999999999994E-3</c:v>
                </c:pt>
                <c:pt idx="509">
                  <c:v>9.5910000000000006E-3</c:v>
                </c:pt>
                <c:pt idx="510">
                  <c:v>1.00485E-2</c:v>
                </c:pt>
                <c:pt idx="511">
                  <c:v>1.0465499999999999E-2</c:v>
                </c:pt>
                <c:pt idx="512">
                  <c:v>1.08705E-2</c:v>
                </c:pt>
                <c:pt idx="513">
                  <c:v>1.13595E-2</c:v>
                </c:pt>
                <c:pt idx="514">
                  <c:v>1.18855E-2</c:v>
                </c:pt>
                <c:pt idx="515">
                  <c:v>1.2479500000000001E-2</c:v>
                </c:pt>
                <c:pt idx="516">
                  <c:v>1.30475E-2</c:v>
                </c:pt>
                <c:pt idx="517">
                  <c:v>1.3606500000000001E-2</c:v>
                </c:pt>
                <c:pt idx="518">
                  <c:v>1.4090500000000001E-2</c:v>
                </c:pt>
                <c:pt idx="519">
                  <c:v>1.4600500000000001E-2</c:v>
                </c:pt>
                <c:pt idx="520">
                  <c:v>1.5081999999999998E-2</c:v>
                </c:pt>
                <c:pt idx="521">
                  <c:v>1.5544499999999999E-2</c:v>
                </c:pt>
                <c:pt idx="522">
                  <c:v>1.6011499999999998E-2</c:v>
                </c:pt>
                <c:pt idx="523">
                  <c:v>1.6498499999999999E-2</c:v>
                </c:pt>
                <c:pt idx="524">
                  <c:v>1.6976499999999999E-2</c:v>
                </c:pt>
                <c:pt idx="525">
                  <c:v>1.7472000000000001E-2</c:v>
                </c:pt>
                <c:pt idx="526">
                  <c:v>1.80605E-2</c:v>
                </c:pt>
                <c:pt idx="527">
                  <c:v>1.8664E-2</c:v>
                </c:pt>
                <c:pt idx="528">
                  <c:v>1.91085E-2</c:v>
                </c:pt>
                <c:pt idx="529">
                  <c:v>1.9566E-2</c:v>
                </c:pt>
                <c:pt idx="530">
                  <c:v>2.0017E-2</c:v>
                </c:pt>
                <c:pt idx="531">
                  <c:v>2.0435000000000002E-2</c:v>
                </c:pt>
                <c:pt idx="532">
                  <c:v>2.0808500000000001E-2</c:v>
                </c:pt>
                <c:pt idx="533">
                  <c:v>2.1201999999999999E-2</c:v>
                </c:pt>
                <c:pt idx="534">
                  <c:v>2.1608500000000003E-2</c:v>
                </c:pt>
                <c:pt idx="535">
                  <c:v>2.2005E-2</c:v>
                </c:pt>
                <c:pt idx="536">
                  <c:v>2.2391500000000002E-2</c:v>
                </c:pt>
                <c:pt idx="537">
                  <c:v>2.2776999999999999E-2</c:v>
                </c:pt>
                <c:pt idx="538">
                  <c:v>2.3129999999999998E-2</c:v>
                </c:pt>
                <c:pt idx="539">
                  <c:v>2.3494500000000001E-2</c:v>
                </c:pt>
                <c:pt idx="540">
                  <c:v>2.38915E-2</c:v>
                </c:pt>
                <c:pt idx="541">
                  <c:v>2.4303499999999999E-2</c:v>
                </c:pt>
                <c:pt idx="542">
                  <c:v>2.4689000000000003E-2</c:v>
                </c:pt>
                <c:pt idx="543">
                  <c:v>2.5089E-2</c:v>
                </c:pt>
                <c:pt idx="544">
                  <c:v>2.5472500000000002E-2</c:v>
                </c:pt>
                <c:pt idx="545">
                  <c:v>2.5870999999999998E-2</c:v>
                </c:pt>
                <c:pt idx="546">
                  <c:v>2.6300500000000001E-2</c:v>
                </c:pt>
                <c:pt idx="547">
                  <c:v>2.6742999999999999E-2</c:v>
                </c:pt>
                <c:pt idx="548">
                  <c:v>2.7203000000000001E-2</c:v>
                </c:pt>
                <c:pt idx="549">
                  <c:v>2.7689999999999999E-2</c:v>
                </c:pt>
                <c:pt idx="550">
                  <c:v>2.8142E-2</c:v>
                </c:pt>
                <c:pt idx="551">
                  <c:v>2.8698500000000002E-2</c:v>
                </c:pt>
                <c:pt idx="552">
                  <c:v>2.9220999999999997E-2</c:v>
                </c:pt>
                <c:pt idx="553">
                  <c:v>2.9710500000000001E-2</c:v>
                </c:pt>
                <c:pt idx="554">
                  <c:v>3.0177500000000003E-2</c:v>
                </c:pt>
                <c:pt idx="555">
                  <c:v>3.0644999999999999E-2</c:v>
                </c:pt>
                <c:pt idx="556">
                  <c:v>3.1084500000000001E-2</c:v>
                </c:pt>
                <c:pt idx="557">
                  <c:v>3.1604500000000001E-2</c:v>
                </c:pt>
                <c:pt idx="558">
                  <c:v>3.2091000000000001E-2</c:v>
                </c:pt>
                <c:pt idx="559">
                  <c:v>3.2532499999999999E-2</c:v>
                </c:pt>
                <c:pt idx="560">
                  <c:v>3.2966499999999996E-2</c:v>
                </c:pt>
                <c:pt idx="561">
                  <c:v>3.3395499999999995E-2</c:v>
                </c:pt>
                <c:pt idx="562">
                  <c:v>3.3829999999999999E-2</c:v>
                </c:pt>
                <c:pt idx="563">
                  <c:v>3.4255500000000001E-2</c:v>
                </c:pt>
                <c:pt idx="564">
                  <c:v>3.4676499999999999E-2</c:v>
                </c:pt>
                <c:pt idx="565">
                  <c:v>3.5111000000000003E-2</c:v>
                </c:pt>
                <c:pt idx="566">
                  <c:v>3.5552500000000001E-2</c:v>
                </c:pt>
                <c:pt idx="567">
                  <c:v>3.5986999999999998E-2</c:v>
                </c:pt>
                <c:pt idx="568">
                  <c:v>3.6461E-2</c:v>
                </c:pt>
                <c:pt idx="569">
                  <c:v>3.6901500000000004E-2</c:v>
                </c:pt>
                <c:pt idx="570">
                  <c:v>3.7311499999999997E-2</c:v>
                </c:pt>
                <c:pt idx="571">
                  <c:v>3.7741499999999997E-2</c:v>
                </c:pt>
                <c:pt idx="572">
                  <c:v>3.8167E-2</c:v>
                </c:pt>
                <c:pt idx="573">
                  <c:v>3.8612500000000001E-2</c:v>
                </c:pt>
                <c:pt idx="574">
                  <c:v>3.90695E-2</c:v>
                </c:pt>
                <c:pt idx="575">
                  <c:v>3.95E-2</c:v>
                </c:pt>
                <c:pt idx="576">
                  <c:v>3.9886499999999998E-2</c:v>
                </c:pt>
                <c:pt idx="577">
                  <c:v>4.0195500000000002E-2</c:v>
                </c:pt>
                <c:pt idx="578">
                  <c:v>4.0579000000000004E-2</c:v>
                </c:pt>
                <c:pt idx="579">
                  <c:v>4.1097999999999996E-2</c:v>
                </c:pt>
                <c:pt idx="580">
                  <c:v>4.1488499999999998E-2</c:v>
                </c:pt>
                <c:pt idx="581">
                  <c:v>4.1856500000000005E-2</c:v>
                </c:pt>
                <c:pt idx="582">
                  <c:v>4.2263500000000002E-2</c:v>
                </c:pt>
                <c:pt idx="583">
                  <c:v>4.2673500000000003E-2</c:v>
                </c:pt>
                <c:pt idx="584">
                  <c:v>4.3105499999999998E-2</c:v>
                </c:pt>
                <c:pt idx="585">
                  <c:v>4.3521000000000004E-2</c:v>
                </c:pt>
                <c:pt idx="586">
                  <c:v>4.3889999999999998E-2</c:v>
                </c:pt>
                <c:pt idx="587">
                  <c:v>4.4236999999999999E-2</c:v>
                </c:pt>
                <c:pt idx="588">
                  <c:v>4.45995E-2</c:v>
                </c:pt>
                <c:pt idx="589">
                  <c:v>4.4992499999999998E-2</c:v>
                </c:pt>
                <c:pt idx="590">
                  <c:v>4.5377000000000001E-2</c:v>
                </c:pt>
                <c:pt idx="591">
                  <c:v>4.5765500000000001E-2</c:v>
                </c:pt>
                <c:pt idx="592">
                  <c:v>4.61325E-2</c:v>
                </c:pt>
                <c:pt idx="593">
                  <c:v>4.6491000000000005E-2</c:v>
                </c:pt>
                <c:pt idx="594">
                  <c:v>4.6850999999999997E-2</c:v>
                </c:pt>
                <c:pt idx="595">
                  <c:v>4.7223000000000001E-2</c:v>
                </c:pt>
                <c:pt idx="596">
                  <c:v>4.7578999999999996E-2</c:v>
                </c:pt>
                <c:pt idx="597">
                  <c:v>4.7932000000000002E-2</c:v>
                </c:pt>
                <c:pt idx="598">
                  <c:v>4.8315999999999998E-2</c:v>
                </c:pt>
                <c:pt idx="599">
                  <c:v>4.8675499999999997E-2</c:v>
                </c:pt>
                <c:pt idx="600">
                  <c:v>4.9022499999999997E-2</c:v>
                </c:pt>
                <c:pt idx="601">
                  <c:v>4.9367500000000002E-2</c:v>
                </c:pt>
                <c:pt idx="602">
                  <c:v>4.9695999999999997E-2</c:v>
                </c:pt>
                <c:pt idx="603">
                  <c:v>5.0019999999999995E-2</c:v>
                </c:pt>
                <c:pt idx="604">
                  <c:v>5.0366000000000001E-2</c:v>
                </c:pt>
                <c:pt idx="605">
                  <c:v>5.0673999999999997E-2</c:v>
                </c:pt>
                <c:pt idx="606">
                  <c:v>5.1009499999999999E-2</c:v>
                </c:pt>
                <c:pt idx="607">
                  <c:v>5.1339999999999997E-2</c:v>
                </c:pt>
                <c:pt idx="608">
                  <c:v>5.1678000000000002E-2</c:v>
                </c:pt>
                <c:pt idx="609">
                  <c:v>5.2001499999999999E-2</c:v>
                </c:pt>
                <c:pt idx="610">
                  <c:v>5.2340999999999999E-2</c:v>
                </c:pt>
                <c:pt idx="611">
                  <c:v>5.2686999999999998E-2</c:v>
                </c:pt>
                <c:pt idx="612">
                  <c:v>5.3020999999999999E-2</c:v>
                </c:pt>
                <c:pt idx="613">
                  <c:v>5.33485E-2</c:v>
                </c:pt>
                <c:pt idx="614">
                  <c:v>5.3689000000000001E-2</c:v>
                </c:pt>
              </c:numCache>
            </c:numRef>
          </c:xVal>
          <c:yVal>
            <c:numRef>
              <c:f>Comparison!$L$3:$L$617</c:f>
              <c:numCache>
                <c:formatCode>General</c:formatCode>
                <c:ptCount val="615"/>
                <c:pt idx="0">
                  <c:v>1.6121209999999999</c:v>
                </c:pt>
                <c:pt idx="1">
                  <c:v>2.1494949999999999</c:v>
                </c:pt>
                <c:pt idx="2">
                  <c:v>9.8518530000000002</c:v>
                </c:pt>
                <c:pt idx="3">
                  <c:v>42.631653999999997</c:v>
                </c:pt>
                <c:pt idx="4">
                  <c:v>68.962969999999999</c:v>
                </c:pt>
                <c:pt idx="5">
                  <c:v>80.785194000000004</c:v>
                </c:pt>
                <c:pt idx="6">
                  <c:v>94.756912999999997</c:v>
                </c:pt>
                <c:pt idx="7">
                  <c:v>114.281494</c:v>
                </c:pt>
                <c:pt idx="8">
                  <c:v>113.206746</c:v>
                </c:pt>
                <c:pt idx="9">
                  <c:v>125.02897</c:v>
                </c:pt>
                <c:pt idx="10">
                  <c:v>126.282842</c:v>
                </c:pt>
                <c:pt idx="11">
                  <c:v>140.254561</c:v>
                </c:pt>
                <c:pt idx="12">
                  <c:v>140.971059</c:v>
                </c:pt>
                <c:pt idx="13">
                  <c:v>143.837053</c:v>
                </c:pt>
                <c:pt idx="14">
                  <c:v>149.748164</c:v>
                </c:pt>
                <c:pt idx="15">
                  <c:v>157.09227300000001</c:v>
                </c:pt>
                <c:pt idx="16">
                  <c:v>165.15288000000001</c:v>
                </c:pt>
                <c:pt idx="17">
                  <c:v>167.83974900000001</c:v>
                </c:pt>
                <c:pt idx="18">
                  <c:v>173.92998499999999</c:v>
                </c:pt>
                <c:pt idx="19">
                  <c:v>180.55759499999999</c:v>
                </c:pt>
                <c:pt idx="20">
                  <c:v>180.55759499999999</c:v>
                </c:pt>
                <c:pt idx="21">
                  <c:v>184.85658599999999</c:v>
                </c:pt>
                <c:pt idx="22">
                  <c:v>193.633691</c:v>
                </c:pt>
                <c:pt idx="23">
                  <c:v>194.708439</c:v>
                </c:pt>
                <c:pt idx="24">
                  <c:v>208.68015700000001</c:v>
                </c:pt>
                <c:pt idx="25">
                  <c:v>206.53066200000001</c:v>
                </c:pt>
                <c:pt idx="26">
                  <c:v>211.54615100000001</c:v>
                </c:pt>
                <c:pt idx="27">
                  <c:v>211.00877700000001</c:v>
                </c:pt>
                <c:pt idx="28">
                  <c:v>219.78588199999999</c:v>
                </c:pt>
                <c:pt idx="29">
                  <c:v>226.05524299999999</c:v>
                </c:pt>
                <c:pt idx="30">
                  <c:v>223.36837399999999</c:v>
                </c:pt>
                <c:pt idx="31">
                  <c:v>234.11584999999999</c:v>
                </c:pt>
                <c:pt idx="32">
                  <c:v>230.53335799999999</c:v>
                </c:pt>
                <c:pt idx="33">
                  <c:v>237.519218</c:v>
                </c:pt>
                <c:pt idx="34">
                  <c:v>233.75760099999999</c:v>
                </c:pt>
                <c:pt idx="35">
                  <c:v>246.296323</c:v>
                </c:pt>
                <c:pt idx="36">
                  <c:v>253.64043100000001</c:v>
                </c:pt>
                <c:pt idx="37">
                  <c:v>254.35693000000001</c:v>
                </c:pt>
                <c:pt idx="38">
                  <c:v>270.65726799999999</c:v>
                </c:pt>
                <c:pt idx="39">
                  <c:v>265.10440599999998</c:v>
                </c:pt>
                <c:pt idx="40">
                  <c:v>281.40474399999999</c:v>
                </c:pt>
                <c:pt idx="41">
                  <c:v>292.331345</c:v>
                </c:pt>
                <c:pt idx="42">
                  <c:v>298.77983</c:v>
                </c:pt>
                <c:pt idx="43">
                  <c:v>303.79531900000001</c:v>
                </c:pt>
                <c:pt idx="44">
                  <c:v>307.55693600000001</c:v>
                </c:pt>
                <c:pt idx="45">
                  <c:v>319.02091000000001</c:v>
                </c:pt>
                <c:pt idx="46">
                  <c:v>324.93202200000002</c:v>
                </c:pt>
                <c:pt idx="47">
                  <c:v>334.96299900000002</c:v>
                </c:pt>
                <c:pt idx="48">
                  <c:v>345.17310099999997</c:v>
                </c:pt>
                <c:pt idx="49">
                  <c:v>350.00946499999998</c:v>
                </c:pt>
                <c:pt idx="50">
                  <c:v>359.68219399999998</c:v>
                </c:pt>
                <c:pt idx="51">
                  <c:v>372.40003999999999</c:v>
                </c:pt>
                <c:pt idx="52">
                  <c:v>384.401388</c:v>
                </c:pt>
                <c:pt idx="53">
                  <c:v>394.074117</c:v>
                </c:pt>
                <c:pt idx="54">
                  <c:v>405.00071700000001</c:v>
                </c:pt>
                <c:pt idx="55">
                  <c:v>421.48018000000002</c:v>
                </c:pt>
                <c:pt idx="56">
                  <c:v>432.94415400000003</c:v>
                </c:pt>
                <c:pt idx="57">
                  <c:v>454.97647999999998</c:v>
                </c:pt>
                <c:pt idx="58">
                  <c:v>468.23169999999999</c:v>
                </c:pt>
                <c:pt idx="59">
                  <c:v>495.996013</c:v>
                </c:pt>
                <c:pt idx="60">
                  <c:v>507.99736100000001</c:v>
                </c:pt>
                <c:pt idx="61">
                  <c:v>528.95493899999997</c:v>
                </c:pt>
                <c:pt idx="62">
                  <c:v>544.35965499999998</c:v>
                </c:pt>
                <c:pt idx="63">
                  <c:v>567.64585199999999</c:v>
                </c:pt>
                <c:pt idx="64">
                  <c:v>585.379188</c:v>
                </c:pt>
                <c:pt idx="65">
                  <c:v>610.81488100000001</c:v>
                </c:pt>
                <c:pt idx="66">
                  <c:v>631.77245900000003</c:v>
                </c:pt>
                <c:pt idx="67">
                  <c:v>653.44653500000004</c:v>
                </c:pt>
                <c:pt idx="68">
                  <c:v>673.86673900000005</c:v>
                </c:pt>
                <c:pt idx="69">
                  <c:v>688.01758299999995</c:v>
                </c:pt>
                <c:pt idx="70">
                  <c:v>696.07818999999995</c:v>
                </c:pt>
                <c:pt idx="71">
                  <c:v>698.58593399999995</c:v>
                </c:pt>
                <c:pt idx="72">
                  <c:v>687.12195999999994</c:v>
                </c:pt>
                <c:pt idx="73">
                  <c:v>700.37717999999995</c:v>
                </c:pt>
                <c:pt idx="74">
                  <c:v>690.70445199999995</c:v>
                </c:pt>
                <c:pt idx="75">
                  <c:v>687.30108399999995</c:v>
                </c:pt>
                <c:pt idx="76">
                  <c:v>687.12195999999994</c:v>
                </c:pt>
                <c:pt idx="77">
                  <c:v>691.06270099999995</c:v>
                </c:pt>
                <c:pt idx="78">
                  <c:v>685.50983799999995</c:v>
                </c:pt>
                <c:pt idx="79">
                  <c:v>680.13610000000006</c:v>
                </c:pt>
                <c:pt idx="80">
                  <c:v>689.80882899999995</c:v>
                </c:pt>
                <c:pt idx="81">
                  <c:v>688.91320599999995</c:v>
                </c:pt>
                <c:pt idx="82">
                  <c:v>690.52532699999995</c:v>
                </c:pt>
                <c:pt idx="83">
                  <c:v>691.95832399999995</c:v>
                </c:pt>
                <c:pt idx="84">
                  <c:v>696.07818999999995</c:v>
                </c:pt>
                <c:pt idx="85">
                  <c:v>705.03441999999995</c:v>
                </c:pt>
                <c:pt idx="86">
                  <c:v>713.45327599999996</c:v>
                </c:pt>
                <c:pt idx="87">
                  <c:v>713.63239999999996</c:v>
                </c:pt>
                <c:pt idx="88">
                  <c:v>719.54351199999996</c:v>
                </c:pt>
                <c:pt idx="89">
                  <c:v>723.66337799999997</c:v>
                </c:pt>
                <c:pt idx="90">
                  <c:v>727.60411899999997</c:v>
                </c:pt>
                <c:pt idx="91">
                  <c:v>738.53071899999998</c:v>
                </c:pt>
                <c:pt idx="92">
                  <c:v>735.84384999999997</c:v>
                </c:pt>
                <c:pt idx="93">
                  <c:v>729.75361399999997</c:v>
                </c:pt>
                <c:pt idx="94">
                  <c:v>739.96371599999998</c:v>
                </c:pt>
                <c:pt idx="95">
                  <c:v>748.56169699999998</c:v>
                </c:pt>
                <c:pt idx="96">
                  <c:v>747.66607399999998</c:v>
                </c:pt>
                <c:pt idx="97">
                  <c:v>751.78593999999998</c:v>
                </c:pt>
                <c:pt idx="98">
                  <c:v>753.21893599999999</c:v>
                </c:pt>
                <c:pt idx="99">
                  <c:v>760.56304499999999</c:v>
                </c:pt>
                <c:pt idx="100">
                  <c:v>762.71253999999999</c:v>
                </c:pt>
                <c:pt idx="101">
                  <c:v>763.96641199999999</c:v>
                </c:pt>
                <c:pt idx="102">
                  <c:v>758.95092399999999</c:v>
                </c:pt>
                <c:pt idx="103">
                  <c:v>774.713888</c:v>
                </c:pt>
                <c:pt idx="104">
                  <c:v>772.38526899999999</c:v>
                </c:pt>
                <c:pt idx="105">
                  <c:v>779.550252</c:v>
                </c:pt>
                <c:pt idx="106">
                  <c:v>790.29772800000001</c:v>
                </c:pt>
                <c:pt idx="107">
                  <c:v>795.67146600000001</c:v>
                </c:pt>
                <c:pt idx="108">
                  <c:v>794.59671900000001</c:v>
                </c:pt>
                <c:pt idx="109">
                  <c:v>800.32870600000001</c:v>
                </c:pt>
                <c:pt idx="110">
                  <c:v>794.95496800000001</c:v>
                </c:pt>
                <c:pt idx="111">
                  <c:v>799.79133200000001</c:v>
                </c:pt>
                <c:pt idx="112">
                  <c:v>804.44857200000001</c:v>
                </c:pt>
                <c:pt idx="113">
                  <c:v>808.21018800000002</c:v>
                </c:pt>
                <c:pt idx="114">
                  <c:v>814.65867400000002</c:v>
                </c:pt>
                <c:pt idx="115">
                  <c:v>813.94217500000002</c:v>
                </c:pt>
                <c:pt idx="116">
                  <c:v>821.28628400000002</c:v>
                </c:pt>
                <c:pt idx="117">
                  <c:v>820.03241200000002</c:v>
                </c:pt>
                <c:pt idx="118">
                  <c:v>818.06204100000002</c:v>
                </c:pt>
                <c:pt idx="119">
                  <c:v>832.03376000000003</c:v>
                </c:pt>
                <c:pt idx="120">
                  <c:v>830.60076300000003</c:v>
                </c:pt>
                <c:pt idx="121">
                  <c:v>832.21288400000003</c:v>
                </c:pt>
                <c:pt idx="122">
                  <c:v>834.72062900000003</c:v>
                </c:pt>
                <c:pt idx="123">
                  <c:v>835.43712700000003</c:v>
                </c:pt>
                <c:pt idx="124">
                  <c:v>837.94487200000003</c:v>
                </c:pt>
                <c:pt idx="125">
                  <c:v>845.64722900000004</c:v>
                </c:pt>
                <c:pt idx="126">
                  <c:v>840.63174100000003</c:v>
                </c:pt>
                <c:pt idx="127">
                  <c:v>847.08022600000004</c:v>
                </c:pt>
                <c:pt idx="128">
                  <c:v>856.03645600000004</c:v>
                </c:pt>
                <c:pt idx="129">
                  <c:v>861.41019400000005</c:v>
                </c:pt>
                <c:pt idx="130">
                  <c:v>863.02231500000005</c:v>
                </c:pt>
                <c:pt idx="131">
                  <c:v>864.09706300000005</c:v>
                </c:pt>
                <c:pt idx="132">
                  <c:v>871.79942100000005</c:v>
                </c:pt>
                <c:pt idx="133">
                  <c:v>869.82905000000005</c:v>
                </c:pt>
                <c:pt idx="134">
                  <c:v>873.94891600000005</c:v>
                </c:pt>
                <c:pt idx="135">
                  <c:v>875.56103700000006</c:v>
                </c:pt>
                <c:pt idx="136">
                  <c:v>876.45666000000006</c:v>
                </c:pt>
                <c:pt idx="137">
                  <c:v>881.65127399999994</c:v>
                </c:pt>
                <c:pt idx="138">
                  <c:v>883.08426999999995</c:v>
                </c:pt>
                <c:pt idx="139">
                  <c:v>887.92063499999995</c:v>
                </c:pt>
                <c:pt idx="140">
                  <c:v>891.14487699999995</c:v>
                </c:pt>
                <c:pt idx="141">
                  <c:v>887.92063499999995</c:v>
                </c:pt>
                <c:pt idx="142">
                  <c:v>893.47349699999995</c:v>
                </c:pt>
                <c:pt idx="143">
                  <c:v>907.08696699999996</c:v>
                </c:pt>
                <c:pt idx="144">
                  <c:v>904.40009799999996</c:v>
                </c:pt>
                <c:pt idx="145">
                  <c:v>907.26609099999996</c:v>
                </c:pt>
                <c:pt idx="146">
                  <c:v>905.29572099999996</c:v>
                </c:pt>
                <c:pt idx="147">
                  <c:v>912.46070499999996</c:v>
                </c:pt>
                <c:pt idx="148">
                  <c:v>915.68494699999997</c:v>
                </c:pt>
                <c:pt idx="149">
                  <c:v>915.86407199999996</c:v>
                </c:pt>
                <c:pt idx="150">
                  <c:v>920.87956099999997</c:v>
                </c:pt>
                <c:pt idx="151">
                  <c:v>928.94016799999997</c:v>
                </c:pt>
                <c:pt idx="152">
                  <c:v>930.55228899999997</c:v>
                </c:pt>
                <c:pt idx="153">
                  <c:v>925.35767599999997</c:v>
                </c:pt>
                <c:pt idx="154">
                  <c:v>931.44791199999997</c:v>
                </c:pt>
                <c:pt idx="155">
                  <c:v>935.92602699999998</c:v>
                </c:pt>
                <c:pt idx="156">
                  <c:v>944.16575799999998</c:v>
                </c:pt>
                <c:pt idx="157">
                  <c:v>946.67350299999998</c:v>
                </c:pt>
                <c:pt idx="158">
                  <c:v>944.52400799999998</c:v>
                </c:pt>
                <c:pt idx="159">
                  <c:v>945.41963099999998</c:v>
                </c:pt>
                <c:pt idx="160">
                  <c:v>940.94151599999998</c:v>
                </c:pt>
                <c:pt idx="161">
                  <c:v>955.09235899999999</c:v>
                </c:pt>
                <c:pt idx="162">
                  <c:v>959.74959899999999</c:v>
                </c:pt>
                <c:pt idx="163">
                  <c:v>962.97384099999999</c:v>
                </c:pt>
                <c:pt idx="164">
                  <c:v>972.109196</c:v>
                </c:pt>
                <c:pt idx="165">
                  <c:v>968.884953</c:v>
                </c:pt>
                <c:pt idx="166">
                  <c:v>976.408186</c:v>
                </c:pt>
                <c:pt idx="167">
                  <c:v>978.199432</c:v>
                </c:pt>
                <c:pt idx="168">
                  <c:v>984.46879300000001</c:v>
                </c:pt>
                <c:pt idx="169">
                  <c:v>983.39404500000001</c:v>
                </c:pt>
                <c:pt idx="170">
                  <c:v>986.26003900000001</c:v>
                </c:pt>
                <c:pt idx="171">
                  <c:v>990.37990500000001</c:v>
                </c:pt>
                <c:pt idx="172">
                  <c:v>995.39539400000001</c:v>
                </c:pt>
                <c:pt idx="173">
                  <c:v>994.14152100000001</c:v>
                </c:pt>
                <c:pt idx="174">
                  <c:v>1002.739502</c:v>
                </c:pt>
                <c:pt idx="175">
                  <c:v>1006.501119</c:v>
                </c:pt>
                <c:pt idx="176">
                  <c:v>1015.457349</c:v>
                </c:pt>
                <c:pt idx="177">
                  <c:v>1011.158358</c:v>
                </c:pt>
                <c:pt idx="178">
                  <c:v>1016.352972</c:v>
                </c:pt>
                <c:pt idx="179">
                  <c:v>1024.413579</c:v>
                </c:pt>
                <c:pt idx="180">
                  <c:v>1024.9509519999999</c:v>
                </c:pt>
                <c:pt idx="181">
                  <c:v>1034.9819299999999</c:v>
                </c:pt>
                <c:pt idx="182">
                  <c:v>1035.1610539999999</c:v>
                </c:pt>
                <c:pt idx="183">
                  <c:v>1035.877553</c:v>
                </c:pt>
                <c:pt idx="184">
                  <c:v>1033.9071819999999</c:v>
                </c:pt>
                <c:pt idx="185">
                  <c:v>1046.9832779999999</c:v>
                </c:pt>
                <c:pt idx="186">
                  <c:v>1045.012907</c:v>
                </c:pt>
                <c:pt idx="187">
                  <c:v>1048.416275</c:v>
                </c:pt>
                <c:pt idx="188">
                  <c:v>1056.297757</c:v>
                </c:pt>
                <c:pt idx="189">
                  <c:v>1058.626377</c:v>
                </c:pt>
                <c:pt idx="190">
                  <c:v>1056.4768819999999</c:v>
                </c:pt>
                <c:pt idx="191">
                  <c:v>1069.7321019999999</c:v>
                </c:pt>
                <c:pt idx="192">
                  <c:v>1070.4485999999999</c:v>
                </c:pt>
                <c:pt idx="193">
                  <c:v>1078.6883319999999</c:v>
                </c:pt>
                <c:pt idx="194">
                  <c:v>1073.3145939999999</c:v>
                </c:pt>
                <c:pt idx="195">
                  <c:v>1078.5092070000001</c:v>
                </c:pt>
                <c:pt idx="196">
                  <c:v>1084.4203190000001</c:v>
                </c:pt>
                <c:pt idx="197">
                  <c:v>1095.7051690000001</c:v>
                </c:pt>
                <c:pt idx="198">
                  <c:v>1089.614932</c:v>
                </c:pt>
                <c:pt idx="199">
                  <c:v>1093.734798</c:v>
                </c:pt>
                <c:pt idx="200">
                  <c:v>1104.482274</c:v>
                </c:pt>
                <c:pt idx="201">
                  <c:v>1101.7954050000001</c:v>
                </c:pt>
                <c:pt idx="202">
                  <c:v>1112.722006</c:v>
                </c:pt>
                <c:pt idx="203">
                  <c:v>1111.2890090000001</c:v>
                </c:pt>
                <c:pt idx="204">
                  <c:v>1120.603488</c:v>
                </c:pt>
                <c:pt idx="205">
                  <c:v>1127.4102230000001</c:v>
                </c:pt>
                <c:pt idx="206">
                  <c:v>1128.1267210000001</c:v>
                </c:pt>
                <c:pt idx="207">
                  <c:v>1123.648606</c:v>
                </c:pt>
                <c:pt idx="208">
                  <c:v>1134.0378330000001</c:v>
                </c:pt>
                <c:pt idx="209">
                  <c:v>1142.814938</c:v>
                </c:pt>
                <c:pt idx="210">
                  <c:v>1144.7853090000001</c:v>
                </c:pt>
                <c:pt idx="211">
                  <c:v>1145.143558</c:v>
                </c:pt>
                <c:pt idx="212">
                  <c:v>1156.9657810000001</c:v>
                </c:pt>
                <c:pt idx="213">
                  <c:v>1157.861404</c:v>
                </c:pt>
                <c:pt idx="214">
                  <c:v>1165.9220110000001</c:v>
                </c:pt>
                <c:pt idx="215">
                  <c:v>1168.429756</c:v>
                </c:pt>
                <c:pt idx="216">
                  <c:v>1172.012248</c:v>
                </c:pt>
                <c:pt idx="217">
                  <c:v>1172.012248</c:v>
                </c:pt>
                <c:pt idx="218">
                  <c:v>1179.89373</c:v>
                </c:pt>
                <c:pt idx="219">
                  <c:v>1187.058714</c:v>
                </c:pt>
                <c:pt idx="220">
                  <c:v>1185.6257169999999</c:v>
                </c:pt>
                <c:pt idx="221">
                  <c:v>1194.402822</c:v>
                </c:pt>
                <c:pt idx="222">
                  <c:v>1205.150298</c:v>
                </c:pt>
                <c:pt idx="223">
                  <c:v>1198.343564</c:v>
                </c:pt>
                <c:pt idx="224">
                  <c:v>1206.941544</c:v>
                </c:pt>
                <c:pt idx="225">
                  <c:v>1214.4647769999999</c:v>
                </c:pt>
                <c:pt idx="226">
                  <c:v>1218.5846429999999</c:v>
                </c:pt>
                <c:pt idx="227">
                  <c:v>1222.525384</c:v>
                </c:pt>
                <c:pt idx="228">
                  <c:v>1229.8694929999999</c:v>
                </c:pt>
                <c:pt idx="229">
                  <c:v>1236.676228</c:v>
                </c:pt>
                <c:pt idx="230">
                  <c:v>1234.884982</c:v>
                </c:pt>
                <c:pt idx="231">
                  <c:v>1247.9610769999999</c:v>
                </c:pt>
                <c:pt idx="232">
                  <c:v>1241.512592</c:v>
                </c:pt>
                <c:pt idx="233">
                  <c:v>1256.7381829999999</c:v>
                </c:pt>
                <c:pt idx="234">
                  <c:v>1252.0809429999999</c:v>
                </c:pt>
                <c:pt idx="235">
                  <c:v>1257.9920549999999</c:v>
                </c:pt>
                <c:pt idx="236">
                  <c:v>1265.3361629999999</c:v>
                </c:pt>
                <c:pt idx="237">
                  <c:v>1268.0230320000001</c:v>
                </c:pt>
                <c:pt idx="238">
                  <c:v>1276.9792620000001</c:v>
                </c:pt>
                <c:pt idx="239">
                  <c:v>1283.6068720000001</c:v>
                </c:pt>
                <c:pt idx="240">
                  <c:v>1283.248623</c:v>
                </c:pt>
                <c:pt idx="241">
                  <c:v>1298.115965</c:v>
                </c:pt>
                <c:pt idx="242">
                  <c:v>1293.1004760000001</c:v>
                </c:pt>
                <c:pt idx="243">
                  <c:v>1301.698457</c:v>
                </c:pt>
                <c:pt idx="244">
                  <c:v>1306.1765720000001</c:v>
                </c:pt>
                <c:pt idx="245">
                  <c:v>1315.6701760000001</c:v>
                </c:pt>
                <c:pt idx="246">
                  <c:v>1318.1779200000001</c:v>
                </c:pt>
                <c:pt idx="247">
                  <c:v>1326.5967760000001</c:v>
                </c:pt>
                <c:pt idx="248">
                  <c:v>1326.4176520000001</c:v>
                </c:pt>
                <c:pt idx="249">
                  <c:v>1336.2695040000001</c:v>
                </c:pt>
                <c:pt idx="250">
                  <c:v>1341.105869</c:v>
                </c:pt>
                <c:pt idx="251">
                  <c:v>1348.8082260000001</c:v>
                </c:pt>
                <c:pt idx="252">
                  <c:v>1351.495095</c:v>
                </c:pt>
                <c:pt idx="253">
                  <c:v>1355.077587</c:v>
                </c:pt>
                <c:pt idx="254">
                  <c:v>1364.033817</c:v>
                </c:pt>
                <c:pt idx="255">
                  <c:v>1367.078935</c:v>
                </c:pt>
                <c:pt idx="256">
                  <c:v>1374.243919</c:v>
                </c:pt>
                <c:pt idx="257">
                  <c:v>1377.289037</c:v>
                </c:pt>
                <c:pt idx="258">
                  <c:v>1383.5583979999999</c:v>
                </c:pt>
                <c:pt idx="259">
                  <c:v>1390.365133</c:v>
                </c:pt>
                <c:pt idx="260">
                  <c:v>1397.530117</c:v>
                </c:pt>
                <c:pt idx="261">
                  <c:v>1398.9631139999999</c:v>
                </c:pt>
                <c:pt idx="262">
                  <c:v>1408.0984679999999</c:v>
                </c:pt>
                <c:pt idx="263">
                  <c:v>1416.3381999999999</c:v>
                </c:pt>
                <c:pt idx="264">
                  <c:v>1421.1745639999999</c:v>
                </c:pt>
                <c:pt idx="265">
                  <c:v>1426.369177</c:v>
                </c:pt>
                <c:pt idx="266">
                  <c:v>1432.280289</c:v>
                </c:pt>
                <c:pt idx="267">
                  <c:v>1433.534161</c:v>
                </c:pt>
                <c:pt idx="268">
                  <c:v>1448.0432539999999</c:v>
                </c:pt>
                <c:pt idx="269">
                  <c:v>1454.6708639999999</c:v>
                </c:pt>
                <c:pt idx="270">
                  <c:v>1448.0432539999999</c:v>
                </c:pt>
                <c:pt idx="271">
                  <c:v>1456.2829850000001</c:v>
                </c:pt>
                <c:pt idx="272">
                  <c:v>1464.3435919999999</c:v>
                </c:pt>
                <c:pt idx="273">
                  <c:v>1472.7624479999999</c:v>
                </c:pt>
                <c:pt idx="274">
                  <c:v>1477.5988130000001</c:v>
                </c:pt>
                <c:pt idx="275">
                  <c:v>1484.584672</c:v>
                </c:pt>
                <c:pt idx="276">
                  <c:v>1492.1079050000001</c:v>
                </c:pt>
                <c:pt idx="277">
                  <c:v>1496.7651450000001</c:v>
                </c:pt>
                <c:pt idx="278">
                  <c:v>1509.4829910000001</c:v>
                </c:pt>
                <c:pt idx="279">
                  <c:v>1507.87087</c:v>
                </c:pt>
                <c:pt idx="280">
                  <c:v>1507.333496</c:v>
                </c:pt>
                <c:pt idx="281">
                  <c:v>1522.379962</c:v>
                </c:pt>
                <c:pt idx="282">
                  <c:v>1529.1866970000001</c:v>
                </c:pt>
                <c:pt idx="283">
                  <c:v>1531.873566</c:v>
                </c:pt>
                <c:pt idx="284">
                  <c:v>1540.829796</c:v>
                </c:pt>
                <c:pt idx="285">
                  <c:v>1541.36717</c:v>
                </c:pt>
                <c:pt idx="286">
                  <c:v>1546.5617830000001</c:v>
                </c:pt>
                <c:pt idx="287">
                  <c:v>1552.831144</c:v>
                </c:pt>
                <c:pt idx="288">
                  <c:v>1560.712626</c:v>
                </c:pt>
                <c:pt idx="289">
                  <c:v>1579.5207089999999</c:v>
                </c:pt>
                <c:pt idx="290">
                  <c:v>1571.8183509999999</c:v>
                </c:pt>
                <c:pt idx="291">
                  <c:v>1578.2668369999999</c:v>
                </c:pt>
                <c:pt idx="292">
                  <c:v>1585.073572</c:v>
                </c:pt>
                <c:pt idx="293">
                  <c:v>1597.791418</c:v>
                </c:pt>
                <c:pt idx="294">
                  <c:v>1600.4782869999999</c:v>
                </c:pt>
                <c:pt idx="295">
                  <c:v>1608.538894</c:v>
                </c:pt>
                <c:pt idx="296">
                  <c:v>1616.420376</c:v>
                </c:pt>
                <c:pt idx="297">
                  <c:v>1623.0479869999999</c:v>
                </c:pt>
                <c:pt idx="298">
                  <c:v>1631.825092</c:v>
                </c:pt>
                <c:pt idx="299">
                  <c:v>1641.49782</c:v>
                </c:pt>
                <c:pt idx="300">
                  <c:v>1644.7220629999999</c:v>
                </c:pt>
                <c:pt idx="301">
                  <c:v>1656.3651620000001</c:v>
                </c:pt>
                <c:pt idx="302">
                  <c:v>1653.1409189999999</c:v>
                </c:pt>
                <c:pt idx="303">
                  <c:v>1661.3806509999999</c:v>
                </c:pt>
                <c:pt idx="304">
                  <c:v>1668.0082609999999</c:v>
                </c:pt>
                <c:pt idx="305">
                  <c:v>1675.5314940000001</c:v>
                </c:pt>
                <c:pt idx="306">
                  <c:v>1676.427117</c:v>
                </c:pt>
                <c:pt idx="307">
                  <c:v>1693.802203</c:v>
                </c:pt>
                <c:pt idx="308">
                  <c:v>1695.9516980000001</c:v>
                </c:pt>
                <c:pt idx="309">
                  <c:v>1710.639915</c:v>
                </c:pt>
                <c:pt idx="310">
                  <c:v>1710.102541</c:v>
                </c:pt>
                <c:pt idx="311">
                  <c:v>1728.3732500000001</c:v>
                </c:pt>
                <c:pt idx="312">
                  <c:v>1719.9543940000001</c:v>
                </c:pt>
                <c:pt idx="313">
                  <c:v>1724.432509</c:v>
                </c:pt>
                <c:pt idx="314">
                  <c:v>1745.927461</c:v>
                </c:pt>
                <c:pt idx="315">
                  <c:v>1744.673589</c:v>
                </c:pt>
                <c:pt idx="316">
                  <c:v>1758.6453080000001</c:v>
                </c:pt>
                <c:pt idx="317">
                  <c:v>1765.9894159999999</c:v>
                </c:pt>
                <c:pt idx="318">
                  <c:v>1771.184029</c:v>
                </c:pt>
                <c:pt idx="319">
                  <c:v>1771.542279</c:v>
                </c:pt>
                <c:pt idx="320">
                  <c:v>1785.1557479999999</c:v>
                </c:pt>
                <c:pt idx="321">
                  <c:v>1782.468879</c:v>
                </c:pt>
                <c:pt idx="322">
                  <c:v>1790.887735</c:v>
                </c:pt>
                <c:pt idx="323">
                  <c:v>1798.2318439999999</c:v>
                </c:pt>
                <c:pt idx="324">
                  <c:v>1816.681677</c:v>
                </c:pt>
                <c:pt idx="325">
                  <c:v>1819.547671</c:v>
                </c:pt>
                <c:pt idx="326">
                  <c:v>1828.6830259999999</c:v>
                </c:pt>
                <c:pt idx="327">
                  <c:v>1832.802891</c:v>
                </c:pt>
                <c:pt idx="328">
                  <c:v>1841.042623</c:v>
                </c:pt>
                <c:pt idx="329">
                  <c:v>1847.8493579999999</c:v>
                </c:pt>
                <c:pt idx="330">
                  <c:v>1851.9692230000001</c:v>
                </c:pt>
                <c:pt idx="331">
                  <c:v>1860.3880799999999</c:v>
                </c:pt>
                <c:pt idx="332">
                  <c:v>1872.7476770000001</c:v>
                </c:pt>
                <c:pt idx="333">
                  <c:v>1872.031178</c:v>
                </c:pt>
                <c:pt idx="334">
                  <c:v>1886.5402710000001</c:v>
                </c:pt>
                <c:pt idx="335">
                  <c:v>1897.4668710000001</c:v>
                </c:pt>
                <c:pt idx="336">
                  <c:v>1898.18337</c:v>
                </c:pt>
                <c:pt idx="337">
                  <c:v>1908.0352230000001</c:v>
                </c:pt>
                <c:pt idx="338">
                  <c:v>1916.812328</c:v>
                </c:pt>
                <c:pt idx="339">
                  <c:v>1912.8715870000001</c:v>
                </c:pt>
                <c:pt idx="340">
                  <c:v>1922.3651910000001</c:v>
                </c:pt>
                <c:pt idx="341">
                  <c:v>1938.6655290000001</c:v>
                </c:pt>
                <c:pt idx="342">
                  <c:v>1948.3382570000001</c:v>
                </c:pt>
                <c:pt idx="343">
                  <c:v>1951.5625</c:v>
                </c:pt>
                <c:pt idx="344">
                  <c:v>1959.6231069999999</c:v>
                </c:pt>
                <c:pt idx="345">
                  <c:v>1963.026474</c:v>
                </c:pt>
                <c:pt idx="346">
                  <c:v>1971.982704</c:v>
                </c:pt>
                <c:pt idx="347">
                  <c:v>1983.267554</c:v>
                </c:pt>
                <c:pt idx="348">
                  <c:v>1985.0588</c:v>
                </c:pt>
                <c:pt idx="349">
                  <c:v>1989.35779</c:v>
                </c:pt>
                <c:pt idx="350">
                  <c:v>2006.016378</c:v>
                </c:pt>
                <c:pt idx="351">
                  <c:v>2006.9120009999999</c:v>
                </c:pt>
                <c:pt idx="352">
                  <c:v>2031.81032</c:v>
                </c:pt>
                <c:pt idx="353">
                  <c:v>2033.422442</c:v>
                </c:pt>
                <c:pt idx="354">
                  <c:v>2033.2433169999999</c:v>
                </c:pt>
                <c:pt idx="355">
                  <c:v>2048.6480320000001</c:v>
                </c:pt>
                <c:pt idx="356">
                  <c:v>2057.9625120000001</c:v>
                </c:pt>
                <c:pt idx="357">
                  <c:v>2064.2318730000002</c:v>
                </c:pt>
                <c:pt idx="358">
                  <c:v>2065.8439939999998</c:v>
                </c:pt>
                <c:pt idx="359">
                  <c:v>2085.905949</c:v>
                </c:pt>
                <c:pt idx="360">
                  <c:v>2081.0695850000002</c:v>
                </c:pt>
                <c:pt idx="361">
                  <c:v>2091.2796870000002</c:v>
                </c:pt>
                <c:pt idx="362">
                  <c:v>2101.3106640000001</c:v>
                </c:pt>
                <c:pt idx="363">
                  <c:v>2112.0581400000001</c:v>
                </c:pt>
                <c:pt idx="364">
                  <c:v>2110.8042679999999</c:v>
                </c:pt>
                <c:pt idx="365">
                  <c:v>2129.6123510000002</c:v>
                </c:pt>
                <c:pt idx="366">
                  <c:v>2134.448715</c:v>
                </c:pt>
                <c:pt idx="367">
                  <c:v>2145.3753160000001</c:v>
                </c:pt>
                <c:pt idx="368">
                  <c:v>2148.0621850000002</c:v>
                </c:pt>
                <c:pt idx="369">
                  <c:v>2153.7941719999999</c:v>
                </c:pt>
                <c:pt idx="370">
                  <c:v>2167.7658900000001</c:v>
                </c:pt>
                <c:pt idx="371">
                  <c:v>2177.7968679999999</c:v>
                </c:pt>
                <c:pt idx="372">
                  <c:v>2185.3201009999998</c:v>
                </c:pt>
                <c:pt idx="373">
                  <c:v>2198.396197</c:v>
                </c:pt>
                <c:pt idx="374">
                  <c:v>2202.1578129999998</c:v>
                </c:pt>
                <c:pt idx="375">
                  <c:v>2209.8601709999998</c:v>
                </c:pt>
                <c:pt idx="376">
                  <c:v>2215.233909</c:v>
                </c:pt>
                <c:pt idx="377">
                  <c:v>2223.473641</c:v>
                </c:pt>
                <c:pt idx="378">
                  <c:v>2236.9079849999998</c:v>
                </c:pt>
                <c:pt idx="379">
                  <c:v>2247.8345859999999</c:v>
                </c:pt>
                <c:pt idx="380">
                  <c:v>2253.3874489999998</c:v>
                </c:pt>
                <c:pt idx="381">
                  <c:v>2250.7005800000002</c:v>
                </c:pt>
                <c:pt idx="382">
                  <c:v>2272.5537810000001</c:v>
                </c:pt>
                <c:pt idx="383">
                  <c:v>2280.6143870000001</c:v>
                </c:pt>
                <c:pt idx="384">
                  <c:v>2281.3308860000002</c:v>
                </c:pt>
                <c:pt idx="385">
                  <c:v>2296.377352</c:v>
                </c:pt>
                <c:pt idx="386">
                  <c:v>2295.1234800000002</c:v>
                </c:pt>
                <c:pt idx="387">
                  <c:v>2311.244694</c:v>
                </c:pt>
                <c:pt idx="388">
                  <c:v>2322.529544</c:v>
                </c:pt>
                <c:pt idx="389">
                  <c:v>2326.8285340000002</c:v>
                </c:pt>
                <c:pt idx="390">
                  <c:v>2335.24739</c:v>
                </c:pt>
                <c:pt idx="391">
                  <c:v>2343.3079969999999</c:v>
                </c:pt>
                <c:pt idx="392">
                  <c:v>2354.7719710000001</c:v>
                </c:pt>
                <c:pt idx="393">
                  <c:v>2363.369952</c:v>
                </c:pt>
                <c:pt idx="394">
                  <c:v>2372.6844310000001</c:v>
                </c:pt>
                <c:pt idx="395">
                  <c:v>2375.3712999999998</c:v>
                </c:pt>
                <c:pt idx="396">
                  <c:v>2396.1497530000001</c:v>
                </c:pt>
                <c:pt idx="397">
                  <c:v>2407.2554789999999</c:v>
                </c:pt>
                <c:pt idx="398">
                  <c:v>2414.4204629999999</c:v>
                </c:pt>
                <c:pt idx="399">
                  <c:v>2426.78006</c:v>
                </c:pt>
                <c:pt idx="400">
                  <c:v>2443.4386469999999</c:v>
                </c:pt>
                <c:pt idx="401">
                  <c:v>2450.0662579999998</c:v>
                </c:pt>
                <c:pt idx="402">
                  <c:v>2463.6797270000002</c:v>
                </c:pt>
                <c:pt idx="403">
                  <c:v>2478.1888199999999</c:v>
                </c:pt>
                <c:pt idx="404">
                  <c:v>2470.4864619999998</c:v>
                </c:pt>
                <c:pt idx="405">
                  <c:v>2500.221145</c:v>
                </c:pt>
                <c:pt idx="406">
                  <c:v>2510.2521230000002</c:v>
                </c:pt>
                <c:pt idx="407">
                  <c:v>2502.9080140000001</c:v>
                </c:pt>
                <c:pt idx="408">
                  <c:v>2524.761215</c:v>
                </c:pt>
                <c:pt idx="409">
                  <c:v>2543.748423</c:v>
                </c:pt>
                <c:pt idx="410">
                  <c:v>2546.6144159999999</c:v>
                </c:pt>
                <c:pt idx="411">
                  <c:v>2558.0783900000001</c:v>
                </c:pt>
                <c:pt idx="412">
                  <c:v>2569.9006140000001</c:v>
                </c:pt>
                <c:pt idx="413">
                  <c:v>2587.4548249999998</c:v>
                </c:pt>
                <c:pt idx="414">
                  <c:v>2589.0669459999999</c:v>
                </c:pt>
                <c:pt idx="415">
                  <c:v>2601.0682940000002</c:v>
                </c:pt>
                <c:pt idx="416">
                  <c:v>2611.2783960000002</c:v>
                </c:pt>
                <c:pt idx="417">
                  <c:v>2621.3093739999999</c:v>
                </c:pt>
                <c:pt idx="418">
                  <c:v>2625.9666130000001</c:v>
                </c:pt>
                <c:pt idx="419">
                  <c:v>2636.7140890000001</c:v>
                </c:pt>
                <c:pt idx="420">
                  <c:v>2716.9619090000001</c:v>
                </c:pt>
                <c:pt idx="421">
                  <c:v>2746.1592190000001</c:v>
                </c:pt>
                <c:pt idx="422">
                  <c:v>2769.98279</c:v>
                </c:pt>
                <c:pt idx="423">
                  <c:v>2784.4918830000001</c:v>
                </c:pt>
                <c:pt idx="424">
                  <c:v>2789.3282469999999</c:v>
                </c:pt>
                <c:pt idx="425">
                  <c:v>2801.687844</c:v>
                </c:pt>
                <c:pt idx="426">
                  <c:v>2810.2858249999999</c:v>
                </c:pt>
                <c:pt idx="427">
                  <c:v>2824.0784189999999</c:v>
                </c:pt>
                <c:pt idx="428">
                  <c:v>2826.9444130000002</c:v>
                </c:pt>
                <c:pt idx="429">
                  <c:v>2845.3942459999998</c:v>
                </c:pt>
                <c:pt idx="430">
                  <c:v>2843.4238759999998</c:v>
                </c:pt>
                <c:pt idx="431">
                  <c:v>2853.0966039999998</c:v>
                </c:pt>
                <c:pt idx="432">
                  <c:v>2872.8003100000001</c:v>
                </c:pt>
                <c:pt idx="433">
                  <c:v>2876.9201760000001</c:v>
                </c:pt>
                <c:pt idx="434">
                  <c:v>2889.996271</c:v>
                </c:pt>
                <c:pt idx="435">
                  <c:v>2895.190885</c:v>
                </c:pt>
                <c:pt idx="436">
                  <c:v>2913.6407180000001</c:v>
                </c:pt>
                <c:pt idx="437">
                  <c:v>2923.313447</c:v>
                </c:pt>
                <c:pt idx="438">
                  <c:v>2935.3147949999998</c:v>
                </c:pt>
                <c:pt idx="439">
                  <c:v>2941.9424049999998</c:v>
                </c:pt>
                <c:pt idx="440">
                  <c:v>2954.6602509999998</c:v>
                </c:pt>
                <c:pt idx="441">
                  <c:v>2964.3329800000001</c:v>
                </c:pt>
                <c:pt idx="442">
                  <c:v>2979.558571</c:v>
                </c:pt>
                <c:pt idx="443">
                  <c:v>2995.1424109999998</c:v>
                </c:pt>
                <c:pt idx="444">
                  <c:v>2994.0676629999998</c:v>
                </c:pt>
                <c:pt idx="445">
                  <c:v>3017.1747359999999</c:v>
                </c:pt>
                <c:pt idx="446">
                  <c:v>3024.1605960000002</c:v>
                </c:pt>
                <c:pt idx="447">
                  <c:v>3032.2212030000001</c:v>
                </c:pt>
                <c:pt idx="448">
                  <c:v>3043.6851769999998</c:v>
                </c:pt>
                <c:pt idx="449">
                  <c:v>3051.0292850000001</c:v>
                </c:pt>
                <c:pt idx="450">
                  <c:v>3065.1801289999999</c:v>
                </c:pt>
                <c:pt idx="451">
                  <c:v>3073.41986</c:v>
                </c:pt>
                <c:pt idx="452">
                  <c:v>3087.749828</c:v>
                </c:pt>
                <c:pt idx="453">
                  <c:v>3098.6764290000001</c:v>
                </c:pt>
                <c:pt idx="454">
                  <c:v>3112.6481469999999</c:v>
                </c:pt>
                <c:pt idx="455">
                  <c:v>3113.364646</c:v>
                </c:pt>
                <c:pt idx="456">
                  <c:v>3128.0528629999999</c:v>
                </c:pt>
                <c:pt idx="457">
                  <c:v>3132.1727289999999</c:v>
                </c:pt>
                <c:pt idx="458">
                  <c:v>3128.5902369999999</c:v>
                </c:pt>
                <c:pt idx="459">
                  <c:v>3147.577444</c:v>
                </c:pt>
                <c:pt idx="460">
                  <c:v>3162.6239099999998</c:v>
                </c:pt>
                <c:pt idx="461">
                  <c:v>3174.2670090000001</c:v>
                </c:pt>
                <c:pt idx="462">
                  <c:v>3187.8804789999999</c:v>
                </c:pt>
                <c:pt idx="463">
                  <c:v>3198.9862039999998</c:v>
                </c:pt>
                <c:pt idx="464">
                  <c:v>3203.6434429999999</c:v>
                </c:pt>
                <c:pt idx="465">
                  <c:v>3216.1821650000002</c:v>
                </c:pt>
                <c:pt idx="466">
                  <c:v>3236.423245</c:v>
                </c:pt>
                <c:pt idx="467">
                  <c:v>3242.513481</c:v>
                </c:pt>
                <c:pt idx="468">
                  <c:v>3258.6346950000002</c:v>
                </c:pt>
                <c:pt idx="469">
                  <c:v>3258.6346950000002</c:v>
                </c:pt>
                <c:pt idx="470">
                  <c:v>3277.4427780000001</c:v>
                </c:pt>
                <c:pt idx="471">
                  <c:v>3288.1902540000001</c:v>
                </c:pt>
                <c:pt idx="472">
                  <c:v>3307.1774610000002</c:v>
                </c:pt>
                <c:pt idx="473">
                  <c:v>3315.4171930000002</c:v>
                </c:pt>
                <c:pt idx="474">
                  <c:v>3319.178809</c:v>
                </c:pt>
                <c:pt idx="475">
                  <c:v>3342.6441319999999</c:v>
                </c:pt>
                <c:pt idx="476">
                  <c:v>3354.1081060000001</c:v>
                </c:pt>
                <c:pt idx="477">
                  <c:v>3370.5875689999998</c:v>
                </c:pt>
                <c:pt idx="478">
                  <c:v>3375.0656840000001</c:v>
                </c:pt>
                <c:pt idx="479">
                  <c:v>3381.1559200000002</c:v>
                </c:pt>
                <c:pt idx="480">
                  <c:v>3411.2488530000001</c:v>
                </c:pt>
                <c:pt idx="481">
                  <c:v>3410.5323549999998</c:v>
                </c:pt>
                <c:pt idx="482">
                  <c:v>3426.6535680000002</c:v>
                </c:pt>
                <c:pt idx="483">
                  <c:v>3450.6562650000001</c:v>
                </c:pt>
                <c:pt idx="484">
                  <c:v>3455.6717530000001</c:v>
                </c:pt>
                <c:pt idx="485">
                  <c:v>3467.6731009999999</c:v>
                </c:pt>
                <c:pt idx="486">
                  <c:v>3477.7040790000001</c:v>
                </c:pt>
                <c:pt idx="487">
                  <c:v>3489.1680529999999</c:v>
                </c:pt>
                <c:pt idx="488">
                  <c:v>3510.6630049999999</c:v>
                </c:pt>
                <c:pt idx="489">
                  <c:v>3526.605094</c:v>
                </c:pt>
                <c:pt idx="490">
                  <c:v>3536.815196</c:v>
                </c:pt>
                <c:pt idx="491">
                  <c:v>3551.682538</c:v>
                </c:pt>
                <c:pt idx="492">
                  <c:v>3554.5485319999998</c:v>
                </c:pt>
                <c:pt idx="493">
                  <c:v>3573.714864</c:v>
                </c:pt>
                <c:pt idx="494">
                  <c:v>3584.46234</c:v>
                </c:pt>
                <c:pt idx="495">
                  <c:v>3597.5384349999999</c:v>
                </c:pt>
                <c:pt idx="496">
                  <c:v>3594.4933169999999</c:v>
                </c:pt>
                <c:pt idx="497">
                  <c:v>3556.8771510000001</c:v>
                </c:pt>
                <c:pt idx="498">
                  <c:v>3551.3242890000001</c:v>
                </c:pt>
                <c:pt idx="499">
                  <c:v>3351.421237</c:v>
                </c:pt>
                <c:pt idx="500">
                  <c:v>3000.1578989999998</c:v>
                </c:pt>
                <c:pt idx="501">
                  <c:v>2931.7323029999998</c:v>
                </c:pt>
                <c:pt idx="502">
                  <c:v>2923.4925710000002</c:v>
                </c:pt>
                <c:pt idx="503">
                  <c:v>2908.0878560000001</c:v>
                </c:pt>
                <c:pt idx="504">
                  <c:v>2917.0440859999999</c:v>
                </c:pt>
                <c:pt idx="505">
                  <c:v>2936.3895419999999</c:v>
                </c:pt>
                <c:pt idx="506">
                  <c:v>2952.5107560000001</c:v>
                </c:pt>
                <c:pt idx="507">
                  <c:v>2954.6602509999998</c:v>
                </c:pt>
                <c:pt idx="508">
                  <c:v>2950.0030120000001</c:v>
                </c:pt>
                <c:pt idx="509">
                  <c:v>2970.0649669999998</c:v>
                </c:pt>
                <c:pt idx="510">
                  <c:v>2967.5572229999998</c:v>
                </c:pt>
                <c:pt idx="511">
                  <c:v>2973.4683340000001</c:v>
                </c:pt>
                <c:pt idx="512">
                  <c:v>2980.2750689999998</c:v>
                </c:pt>
                <c:pt idx="513">
                  <c:v>2982.4245639999999</c:v>
                </c:pt>
                <c:pt idx="514">
                  <c:v>2964.5121039999999</c:v>
                </c:pt>
                <c:pt idx="515">
                  <c:v>2937.106041</c:v>
                </c:pt>
                <c:pt idx="516">
                  <c:v>2918.8353320000001</c:v>
                </c:pt>
                <c:pt idx="517">
                  <c:v>2896.9821310000002</c:v>
                </c:pt>
                <c:pt idx="518">
                  <c:v>2884.980783</c:v>
                </c:pt>
                <c:pt idx="519">
                  <c:v>2870.2925660000001</c:v>
                </c:pt>
                <c:pt idx="520">
                  <c:v>2852.9174800000001</c:v>
                </c:pt>
                <c:pt idx="521">
                  <c:v>2841.9908789999999</c:v>
                </c:pt>
                <c:pt idx="522">
                  <c:v>2828.5565339999998</c:v>
                </c:pt>
                <c:pt idx="523">
                  <c:v>2819.0629300000001</c:v>
                </c:pt>
                <c:pt idx="524">
                  <c:v>2792.7316139999998</c:v>
                </c:pt>
                <c:pt idx="525">
                  <c:v>2782.879762</c:v>
                </c:pt>
                <c:pt idx="526">
                  <c:v>2761.0265610000001</c:v>
                </c:pt>
                <c:pt idx="527">
                  <c:v>2713.3794170000001</c:v>
                </c:pt>
                <c:pt idx="528">
                  <c:v>2683.644734</c:v>
                </c:pt>
                <c:pt idx="529">
                  <c:v>2659.104664</c:v>
                </c:pt>
                <c:pt idx="530">
                  <c:v>2649.0736860000002</c:v>
                </c:pt>
                <c:pt idx="531">
                  <c:v>2639.7592070000001</c:v>
                </c:pt>
                <c:pt idx="532">
                  <c:v>2629.0117310000001</c:v>
                </c:pt>
                <c:pt idx="533">
                  <c:v>2620.2346259999999</c:v>
                </c:pt>
                <c:pt idx="534">
                  <c:v>2610.0245239999999</c:v>
                </c:pt>
                <c:pt idx="535">
                  <c:v>2593.5450609999998</c:v>
                </c:pt>
                <c:pt idx="536">
                  <c:v>2586.5592019999999</c:v>
                </c:pt>
                <c:pt idx="537">
                  <c:v>2586.5592019999999</c:v>
                </c:pt>
                <c:pt idx="538">
                  <c:v>2575.9908500000001</c:v>
                </c:pt>
                <c:pt idx="539">
                  <c:v>2563.9895019999999</c:v>
                </c:pt>
                <c:pt idx="540">
                  <c:v>2552.346403</c:v>
                </c:pt>
                <c:pt idx="541">
                  <c:v>2542.136301</c:v>
                </c:pt>
                <c:pt idx="542">
                  <c:v>2534.7921930000002</c:v>
                </c:pt>
                <c:pt idx="543">
                  <c:v>2521.716097</c:v>
                </c:pt>
                <c:pt idx="544">
                  <c:v>2503.9827620000001</c:v>
                </c:pt>
                <c:pt idx="545">
                  <c:v>2496.2804040000001</c:v>
                </c:pt>
                <c:pt idx="546">
                  <c:v>2474.6063279999998</c:v>
                </c:pt>
                <c:pt idx="547">
                  <c:v>2451.6783789999999</c:v>
                </c:pt>
                <c:pt idx="548">
                  <c:v>2437.7066599999998</c:v>
                </c:pt>
                <c:pt idx="549">
                  <c:v>2429.4669290000002</c:v>
                </c:pt>
                <c:pt idx="550">
                  <c:v>2421.2271970000002</c:v>
                </c:pt>
                <c:pt idx="551">
                  <c:v>2393.2837599999998</c:v>
                </c:pt>
                <c:pt idx="552">
                  <c:v>2362.295204</c:v>
                </c:pt>
                <c:pt idx="553">
                  <c:v>2349.2191090000001</c:v>
                </c:pt>
                <c:pt idx="554">
                  <c:v>2336.322138</c:v>
                </c:pt>
                <c:pt idx="555">
                  <c:v>2321.99217</c:v>
                </c:pt>
                <c:pt idx="556">
                  <c:v>2309.8116970000001</c:v>
                </c:pt>
                <c:pt idx="557">
                  <c:v>2294.2278569999999</c:v>
                </c:pt>
                <c:pt idx="558">
                  <c:v>2279.002266</c:v>
                </c:pt>
                <c:pt idx="559">
                  <c:v>2268.9712890000001</c:v>
                </c:pt>
                <c:pt idx="560">
                  <c:v>2255.8951929999998</c:v>
                </c:pt>
                <c:pt idx="561">
                  <c:v>2242.8190970000001</c:v>
                </c:pt>
                <c:pt idx="562">
                  <c:v>2232.7881200000002</c:v>
                </c:pt>
                <c:pt idx="563">
                  <c:v>2232.7881200000002</c:v>
                </c:pt>
                <c:pt idx="564">
                  <c:v>2211.114043</c:v>
                </c:pt>
                <c:pt idx="565">
                  <c:v>2202.3369379999999</c:v>
                </c:pt>
                <c:pt idx="566">
                  <c:v>2195.8884520000001</c:v>
                </c:pt>
                <c:pt idx="567">
                  <c:v>2177.0803700000001</c:v>
                </c:pt>
                <c:pt idx="568">
                  <c:v>2168.1241399999999</c:v>
                </c:pt>
                <c:pt idx="569">
                  <c:v>2153.2567979999999</c:v>
                </c:pt>
                <c:pt idx="570">
                  <c:v>2144.3005680000001</c:v>
                </c:pt>
                <c:pt idx="571">
                  <c:v>2131.7618459999999</c:v>
                </c:pt>
                <c:pt idx="572">
                  <c:v>2104.1766579999999</c:v>
                </c:pt>
                <c:pt idx="573">
                  <c:v>2098.8029200000001</c:v>
                </c:pt>
                <c:pt idx="574">
                  <c:v>2086.6224470000002</c:v>
                </c:pt>
                <c:pt idx="575">
                  <c:v>2065.485745</c:v>
                </c:pt>
                <c:pt idx="576">
                  <c:v>2057.6042619999998</c:v>
                </c:pt>
                <c:pt idx="577">
                  <c:v>2047.2150360000001</c:v>
                </c:pt>
                <c:pt idx="578">
                  <c:v>2029.6608249999999</c:v>
                </c:pt>
                <c:pt idx="579">
                  <c:v>2018.7342249999999</c:v>
                </c:pt>
                <c:pt idx="580">
                  <c:v>1992.0446589999999</c:v>
                </c:pt>
                <c:pt idx="581">
                  <c:v>1980.40156</c:v>
                </c:pt>
                <c:pt idx="582">
                  <c:v>1972.8783269999999</c:v>
                </c:pt>
                <c:pt idx="583">
                  <c:v>1970.012334</c:v>
                </c:pt>
                <c:pt idx="584">
                  <c:v>1954.2493689999999</c:v>
                </c:pt>
                <c:pt idx="585">
                  <c:v>1958.727484</c:v>
                </c:pt>
                <c:pt idx="586">
                  <c:v>1945.472264</c:v>
                </c:pt>
                <c:pt idx="587">
                  <c:v>1934.903912</c:v>
                </c:pt>
                <c:pt idx="588">
                  <c:v>1922.72344</c:v>
                </c:pt>
                <c:pt idx="589">
                  <c:v>1907.4978490000001</c:v>
                </c:pt>
                <c:pt idx="590">
                  <c:v>1905.885728</c:v>
                </c:pt>
                <c:pt idx="591">
                  <c:v>1884.2116510000001</c:v>
                </c:pt>
                <c:pt idx="592">
                  <c:v>1879.733536</c:v>
                </c:pt>
                <c:pt idx="593">
                  <c:v>1871.852054</c:v>
                </c:pt>
                <c:pt idx="594">
                  <c:v>1865.7618170000001</c:v>
                </c:pt>
                <c:pt idx="595">
                  <c:v>1849.4614790000001</c:v>
                </c:pt>
                <c:pt idx="596">
                  <c:v>1841.2217470000001</c:v>
                </c:pt>
                <c:pt idx="597">
                  <c:v>1834.7732619999999</c:v>
                </c:pt>
                <c:pt idx="598">
                  <c:v>1825.458783</c:v>
                </c:pt>
                <c:pt idx="599">
                  <c:v>1815.7860539999999</c:v>
                </c:pt>
                <c:pt idx="600">
                  <c:v>1811.4870639999999</c:v>
                </c:pt>
                <c:pt idx="601">
                  <c:v>1794.291103</c:v>
                </c:pt>
                <c:pt idx="602">
                  <c:v>1785.334873</c:v>
                </c:pt>
                <c:pt idx="603">
                  <c:v>1773.6917739999999</c:v>
                </c:pt>
                <c:pt idx="604">
                  <c:v>1763.839921</c:v>
                </c:pt>
                <c:pt idx="605">
                  <c:v>1749.8682020000001</c:v>
                </c:pt>
                <c:pt idx="606">
                  <c:v>1746.1065860000001</c:v>
                </c:pt>
                <c:pt idx="607">
                  <c:v>1733.0304900000001</c:v>
                </c:pt>
                <c:pt idx="608">
                  <c:v>1730.343621</c:v>
                </c:pt>
                <c:pt idx="609">
                  <c:v>1708.132171</c:v>
                </c:pt>
                <c:pt idx="610">
                  <c:v>1717.267525</c:v>
                </c:pt>
                <c:pt idx="611">
                  <c:v>1703.474931</c:v>
                </c:pt>
                <c:pt idx="612">
                  <c:v>1689.3240880000001</c:v>
                </c:pt>
                <c:pt idx="613">
                  <c:v>1685.2042220000001</c:v>
                </c:pt>
                <c:pt idx="614">
                  <c:v>1674.635871</c:v>
                </c:pt>
              </c:numCache>
            </c:numRef>
          </c:yVal>
          <c:smooth val="1"/>
          <c:extLst>
            <c:ext xmlns:c16="http://schemas.microsoft.com/office/drawing/2014/chart" uri="{C3380CC4-5D6E-409C-BE32-E72D297353CC}">
              <c16:uniqueId val="{00000000-4616-4805-9896-5C4DABFFEE5A}"/>
            </c:ext>
          </c:extLst>
        </c:ser>
        <c:ser>
          <c:idx val="1"/>
          <c:order val="1"/>
          <c:tx>
            <c:v>6P 2</c:v>
          </c:tx>
          <c:spPr>
            <a:ln w="19050" cap="rnd">
              <a:solidFill>
                <a:schemeClr val="accent3">
                  <a:lumMod val="60000"/>
                  <a:lumOff val="40000"/>
                </a:schemeClr>
              </a:solidFill>
              <a:round/>
            </a:ln>
            <a:effectLst/>
          </c:spPr>
          <c:marker>
            <c:symbol val="none"/>
          </c:marker>
          <c:xVal>
            <c:numRef>
              <c:f>Comparison!$O$3:$O$530</c:f>
              <c:numCache>
                <c:formatCode>0.00E+00</c:formatCode>
                <c:ptCount val="528"/>
                <c:pt idx="0">
                  <c:v>8.0348240000000004E-6</c:v>
                </c:pt>
                <c:pt idx="1">
                  <c:v>4.8337701499999997E-5</c:v>
                </c:pt>
                <c:pt idx="2">
                  <c:v>5.5590013499999995E-5</c:v>
                </c:pt>
                <c:pt idx="3">
                  <c:v>5.5315928E-5</c:v>
                </c:pt>
                <c:pt idx="4">
                  <c:v>5.6445674500000001E-5</c:v>
                </c:pt>
                <c:pt idx="5">
                  <c:v>5.6696729500000006E-5</c:v>
                </c:pt>
                <c:pt idx="6">
                  <c:v>5.68619895E-5</c:v>
                </c:pt>
                <c:pt idx="7">
                  <c:v>5.6110935000000001E-5</c:v>
                </c:pt>
                <c:pt idx="8">
                  <c:v>5.6487517000000004E-5</c:v>
                </c:pt>
                <c:pt idx="9">
                  <c:v>5.7780413999999998E-5</c:v>
                </c:pt>
                <c:pt idx="10">
                  <c:v>5.7613044500000004E-5</c:v>
                </c:pt>
                <c:pt idx="11">
                  <c:v>5.51527775E-5</c:v>
                </c:pt>
                <c:pt idx="12">
                  <c:v>5.7428972500000003E-5</c:v>
                </c:pt>
                <c:pt idx="13">
                  <c:v>5.8535688000000003E-5</c:v>
                </c:pt>
                <c:pt idx="14">
                  <c:v>5.7343178000000003E-5</c:v>
                </c:pt>
                <c:pt idx="15">
                  <c:v>5.6759493000000005E-5</c:v>
                </c:pt>
                <c:pt idx="16">
                  <c:v>5.7761602500000003E-5</c:v>
                </c:pt>
                <c:pt idx="17">
                  <c:v>5.7345287500000004E-5</c:v>
                </c:pt>
                <c:pt idx="18">
                  <c:v>5.8301335499999997E-5</c:v>
                </c:pt>
                <c:pt idx="19">
                  <c:v>5.9535688E-5</c:v>
                </c:pt>
                <c:pt idx="20">
                  <c:v>5.9475034000000002E-5</c:v>
                </c:pt>
                <c:pt idx="21">
                  <c:v>5.8573311499999999E-5</c:v>
                </c:pt>
                <c:pt idx="22">
                  <c:v>5.7866208500000005E-5</c:v>
                </c:pt>
                <c:pt idx="23">
                  <c:v>5.7845287500000002E-5</c:v>
                </c:pt>
                <c:pt idx="24">
                  <c:v>5.8096342500000001E-5</c:v>
                </c:pt>
                <c:pt idx="25">
                  <c:v>5.7803444999999999E-5</c:v>
                </c:pt>
                <c:pt idx="26">
                  <c:v>6.0330695000000001E-5</c:v>
                </c:pt>
                <c:pt idx="27">
                  <c:v>5.8370428000000003E-5</c:v>
                </c:pt>
                <c:pt idx="28">
                  <c:v>5.8431082000000001E-5</c:v>
                </c:pt>
                <c:pt idx="29">
                  <c:v>5.84938455E-5</c:v>
                </c:pt>
                <c:pt idx="30">
                  <c:v>5.9975034000000001E-5</c:v>
                </c:pt>
                <c:pt idx="31">
                  <c:v>6.0583859999999998E-5</c:v>
                </c:pt>
                <c:pt idx="32">
                  <c:v>8.7256320000000001E-5</c:v>
                </c:pt>
                <c:pt idx="33">
                  <c:v>1.11E-4</c:v>
                </c:pt>
                <c:pt idx="34">
                  <c:v>1.12E-4</c:v>
                </c:pt>
                <c:pt idx="35">
                  <c:v>1.1200000000000001E-4</c:v>
                </c:pt>
                <c:pt idx="36">
                  <c:v>1.115E-4</c:v>
                </c:pt>
                <c:pt idx="37">
                  <c:v>1.125E-4</c:v>
                </c:pt>
                <c:pt idx="38">
                  <c:v>1.1349999999999999E-4</c:v>
                </c:pt>
                <c:pt idx="39">
                  <c:v>1.115E-4</c:v>
                </c:pt>
                <c:pt idx="40">
                  <c:v>1.125E-4</c:v>
                </c:pt>
                <c:pt idx="41">
                  <c:v>1.12E-4</c:v>
                </c:pt>
                <c:pt idx="42">
                  <c:v>1.125E-4</c:v>
                </c:pt>
                <c:pt idx="43">
                  <c:v>1.11E-4</c:v>
                </c:pt>
                <c:pt idx="44">
                  <c:v>1.125E-4</c:v>
                </c:pt>
                <c:pt idx="45">
                  <c:v>1.1400000000000001E-4</c:v>
                </c:pt>
                <c:pt idx="46">
                  <c:v>1.1400000000000001E-4</c:v>
                </c:pt>
                <c:pt idx="47">
                  <c:v>1.125E-4</c:v>
                </c:pt>
                <c:pt idx="48">
                  <c:v>1.125E-4</c:v>
                </c:pt>
                <c:pt idx="49">
                  <c:v>1.1400000000000001E-4</c:v>
                </c:pt>
                <c:pt idx="50">
                  <c:v>1.1300000000000001E-4</c:v>
                </c:pt>
                <c:pt idx="51">
                  <c:v>1.1400000000000001E-4</c:v>
                </c:pt>
                <c:pt idx="52">
                  <c:v>1.145E-4</c:v>
                </c:pt>
                <c:pt idx="53">
                  <c:v>1.12E-4</c:v>
                </c:pt>
                <c:pt idx="54">
                  <c:v>1.15E-4</c:v>
                </c:pt>
                <c:pt idx="55">
                  <c:v>1.145E-4</c:v>
                </c:pt>
                <c:pt idx="56">
                  <c:v>1.15E-4</c:v>
                </c:pt>
                <c:pt idx="57">
                  <c:v>1.155E-4</c:v>
                </c:pt>
                <c:pt idx="58">
                  <c:v>1.15E-4</c:v>
                </c:pt>
                <c:pt idx="59">
                  <c:v>1.2400000000000001E-4</c:v>
                </c:pt>
                <c:pt idx="60">
                  <c:v>1.3899999999999999E-4</c:v>
                </c:pt>
                <c:pt idx="61">
                  <c:v>1.47E-4</c:v>
                </c:pt>
                <c:pt idx="62">
                  <c:v>1.505E-4</c:v>
                </c:pt>
                <c:pt idx="63">
                  <c:v>1.515E-4</c:v>
                </c:pt>
                <c:pt idx="64">
                  <c:v>1.5100000000000001E-4</c:v>
                </c:pt>
                <c:pt idx="65">
                  <c:v>1.5250000000000002E-4</c:v>
                </c:pt>
                <c:pt idx="66">
                  <c:v>1.5300000000000001E-4</c:v>
                </c:pt>
                <c:pt idx="67">
                  <c:v>1.5250000000000002E-4</c:v>
                </c:pt>
                <c:pt idx="68">
                  <c:v>1.5349999999999999E-4</c:v>
                </c:pt>
                <c:pt idx="69">
                  <c:v>1.54E-4</c:v>
                </c:pt>
                <c:pt idx="70">
                  <c:v>1.5349999999999999E-4</c:v>
                </c:pt>
                <c:pt idx="71">
                  <c:v>1.5349999999999999E-4</c:v>
                </c:pt>
                <c:pt idx="72">
                  <c:v>1.54E-4</c:v>
                </c:pt>
                <c:pt idx="73">
                  <c:v>1.5300000000000001E-4</c:v>
                </c:pt>
                <c:pt idx="74">
                  <c:v>1.5349999999999999E-4</c:v>
                </c:pt>
                <c:pt idx="75">
                  <c:v>1.54E-4</c:v>
                </c:pt>
                <c:pt idx="76">
                  <c:v>1.55E-4</c:v>
                </c:pt>
                <c:pt idx="77">
                  <c:v>1.595E-4</c:v>
                </c:pt>
                <c:pt idx="78">
                  <c:v>1.8100000000000001E-4</c:v>
                </c:pt>
                <c:pt idx="79">
                  <c:v>1.84E-4</c:v>
                </c:pt>
                <c:pt idx="80">
                  <c:v>1.85E-4</c:v>
                </c:pt>
                <c:pt idx="81">
                  <c:v>1.85E-4</c:v>
                </c:pt>
                <c:pt idx="82">
                  <c:v>1.85E-4</c:v>
                </c:pt>
                <c:pt idx="83">
                  <c:v>1.8550000000000001E-4</c:v>
                </c:pt>
                <c:pt idx="84">
                  <c:v>1.8550000000000001E-4</c:v>
                </c:pt>
                <c:pt idx="85">
                  <c:v>1.8699999999999999E-4</c:v>
                </c:pt>
                <c:pt idx="86">
                  <c:v>1.8649999999999998E-4</c:v>
                </c:pt>
                <c:pt idx="87">
                  <c:v>1.8699999999999999E-4</c:v>
                </c:pt>
                <c:pt idx="88">
                  <c:v>1.8699999999999999E-4</c:v>
                </c:pt>
                <c:pt idx="89">
                  <c:v>1.8699999999999999E-4</c:v>
                </c:pt>
                <c:pt idx="90">
                  <c:v>1.8649999999999998E-4</c:v>
                </c:pt>
                <c:pt idx="91">
                  <c:v>1.8649999999999998E-4</c:v>
                </c:pt>
                <c:pt idx="92">
                  <c:v>1.8699999999999999E-4</c:v>
                </c:pt>
                <c:pt idx="93">
                  <c:v>1.8899999999999999E-4</c:v>
                </c:pt>
                <c:pt idx="94">
                  <c:v>1.8699999999999999E-4</c:v>
                </c:pt>
                <c:pt idx="95">
                  <c:v>1.875E-4</c:v>
                </c:pt>
                <c:pt idx="96">
                  <c:v>1.8649999999999998E-4</c:v>
                </c:pt>
                <c:pt idx="97">
                  <c:v>1.8799999999999999E-4</c:v>
                </c:pt>
                <c:pt idx="98">
                  <c:v>1.8799999999999999E-4</c:v>
                </c:pt>
                <c:pt idx="99">
                  <c:v>1.875E-4</c:v>
                </c:pt>
                <c:pt idx="100">
                  <c:v>1.895E-4</c:v>
                </c:pt>
                <c:pt idx="101">
                  <c:v>1.92E-4</c:v>
                </c:pt>
                <c:pt idx="102">
                  <c:v>2.0100000000000001E-4</c:v>
                </c:pt>
                <c:pt idx="103">
                  <c:v>2.285E-4</c:v>
                </c:pt>
                <c:pt idx="104">
                  <c:v>2.3550000000000001E-4</c:v>
                </c:pt>
                <c:pt idx="105">
                  <c:v>2.3950000000000002E-4</c:v>
                </c:pt>
                <c:pt idx="106">
                  <c:v>2.4049999999999999E-4</c:v>
                </c:pt>
                <c:pt idx="107">
                  <c:v>2.4149999999999999E-4</c:v>
                </c:pt>
                <c:pt idx="108">
                  <c:v>2.42E-4</c:v>
                </c:pt>
                <c:pt idx="109">
                  <c:v>2.4150000000000002E-4</c:v>
                </c:pt>
                <c:pt idx="110">
                  <c:v>2.42E-4</c:v>
                </c:pt>
                <c:pt idx="111">
                  <c:v>2.43E-4</c:v>
                </c:pt>
                <c:pt idx="112">
                  <c:v>2.4399999999999999E-4</c:v>
                </c:pt>
                <c:pt idx="113">
                  <c:v>2.4249999999999999E-4</c:v>
                </c:pt>
                <c:pt idx="114">
                  <c:v>2.4450000000000003E-4</c:v>
                </c:pt>
                <c:pt idx="115">
                  <c:v>2.4399999999999999E-4</c:v>
                </c:pt>
                <c:pt idx="116">
                  <c:v>2.4449999999999998E-4</c:v>
                </c:pt>
                <c:pt idx="117">
                  <c:v>2.4449999999999998E-4</c:v>
                </c:pt>
                <c:pt idx="118">
                  <c:v>2.4399999999999999E-4</c:v>
                </c:pt>
                <c:pt idx="119">
                  <c:v>2.4450000000000003E-4</c:v>
                </c:pt>
                <c:pt idx="120">
                  <c:v>2.455E-4</c:v>
                </c:pt>
                <c:pt idx="121">
                  <c:v>2.455E-4</c:v>
                </c:pt>
                <c:pt idx="122">
                  <c:v>2.4699999999999999E-4</c:v>
                </c:pt>
                <c:pt idx="123">
                  <c:v>2.475E-4</c:v>
                </c:pt>
                <c:pt idx="124">
                  <c:v>2.5050000000000002E-4</c:v>
                </c:pt>
                <c:pt idx="125">
                  <c:v>2.6699999999999998E-4</c:v>
                </c:pt>
                <c:pt idx="126">
                  <c:v>2.7300000000000002E-4</c:v>
                </c:pt>
                <c:pt idx="127">
                  <c:v>2.765E-4</c:v>
                </c:pt>
                <c:pt idx="128">
                  <c:v>2.7899999999999995E-4</c:v>
                </c:pt>
                <c:pt idx="129">
                  <c:v>2.8150000000000001E-4</c:v>
                </c:pt>
                <c:pt idx="130">
                  <c:v>2.8450000000000003E-4</c:v>
                </c:pt>
                <c:pt idx="131">
                  <c:v>2.8450000000000003E-4</c:v>
                </c:pt>
                <c:pt idx="132">
                  <c:v>2.8600000000000001E-4</c:v>
                </c:pt>
                <c:pt idx="133">
                  <c:v>2.8649999999999997E-4</c:v>
                </c:pt>
                <c:pt idx="134">
                  <c:v>2.8850000000000002E-4</c:v>
                </c:pt>
                <c:pt idx="135">
                  <c:v>2.8649999999999997E-4</c:v>
                </c:pt>
                <c:pt idx="136">
                  <c:v>2.8850000000000002E-4</c:v>
                </c:pt>
                <c:pt idx="137">
                  <c:v>2.8800000000000001E-4</c:v>
                </c:pt>
                <c:pt idx="138">
                  <c:v>2.9E-4</c:v>
                </c:pt>
                <c:pt idx="139">
                  <c:v>2.965E-4</c:v>
                </c:pt>
                <c:pt idx="140">
                  <c:v>3.01E-4</c:v>
                </c:pt>
                <c:pt idx="141">
                  <c:v>3.0299999999999999E-4</c:v>
                </c:pt>
                <c:pt idx="142">
                  <c:v>3.0299999999999999E-4</c:v>
                </c:pt>
                <c:pt idx="143">
                  <c:v>3.0400000000000002E-4</c:v>
                </c:pt>
                <c:pt idx="144">
                  <c:v>3.0499999999999999E-4</c:v>
                </c:pt>
                <c:pt idx="145">
                  <c:v>3.0650000000000002E-4</c:v>
                </c:pt>
                <c:pt idx="146">
                  <c:v>3.0599999999999996E-4</c:v>
                </c:pt>
                <c:pt idx="147">
                  <c:v>3.0749999999999999E-4</c:v>
                </c:pt>
                <c:pt idx="148">
                  <c:v>3.0800000000000001E-4</c:v>
                </c:pt>
                <c:pt idx="149">
                  <c:v>3.1199999999999999E-4</c:v>
                </c:pt>
                <c:pt idx="150">
                  <c:v>3.1599999999999998E-4</c:v>
                </c:pt>
                <c:pt idx="151">
                  <c:v>3.1999999999999997E-4</c:v>
                </c:pt>
                <c:pt idx="152">
                  <c:v>3.2700000000000003E-4</c:v>
                </c:pt>
                <c:pt idx="153">
                  <c:v>3.3149999999999998E-4</c:v>
                </c:pt>
                <c:pt idx="154">
                  <c:v>3.3549999999999997E-4</c:v>
                </c:pt>
                <c:pt idx="155">
                  <c:v>3.3750000000000002E-4</c:v>
                </c:pt>
                <c:pt idx="156">
                  <c:v>3.39E-4</c:v>
                </c:pt>
                <c:pt idx="157">
                  <c:v>3.3849999999999999E-4</c:v>
                </c:pt>
                <c:pt idx="158">
                  <c:v>3.4049999999999998E-4</c:v>
                </c:pt>
                <c:pt idx="159">
                  <c:v>3.4150000000000001E-4</c:v>
                </c:pt>
                <c:pt idx="160">
                  <c:v>3.4250000000000003E-4</c:v>
                </c:pt>
                <c:pt idx="161">
                  <c:v>3.455E-4</c:v>
                </c:pt>
                <c:pt idx="162">
                  <c:v>3.4650000000000002E-4</c:v>
                </c:pt>
                <c:pt idx="163">
                  <c:v>3.4949999999999998E-4</c:v>
                </c:pt>
                <c:pt idx="164">
                  <c:v>3.5199999999999999E-4</c:v>
                </c:pt>
                <c:pt idx="165">
                  <c:v>3.525E-4</c:v>
                </c:pt>
                <c:pt idx="166">
                  <c:v>3.545E-4</c:v>
                </c:pt>
                <c:pt idx="167">
                  <c:v>3.57E-4</c:v>
                </c:pt>
                <c:pt idx="168">
                  <c:v>3.5749999999999996E-4</c:v>
                </c:pt>
                <c:pt idx="169">
                  <c:v>3.59E-4</c:v>
                </c:pt>
                <c:pt idx="170">
                  <c:v>3.59E-4</c:v>
                </c:pt>
                <c:pt idx="171">
                  <c:v>3.6200000000000002E-4</c:v>
                </c:pt>
                <c:pt idx="172">
                  <c:v>3.6249999999999998E-4</c:v>
                </c:pt>
                <c:pt idx="173">
                  <c:v>3.6450000000000002E-4</c:v>
                </c:pt>
                <c:pt idx="174">
                  <c:v>3.6749999999999999E-4</c:v>
                </c:pt>
                <c:pt idx="175">
                  <c:v>3.6950000000000004E-4</c:v>
                </c:pt>
                <c:pt idx="176">
                  <c:v>3.7149999999999998E-4</c:v>
                </c:pt>
                <c:pt idx="177">
                  <c:v>3.725E-4</c:v>
                </c:pt>
                <c:pt idx="178">
                  <c:v>3.7500000000000001E-4</c:v>
                </c:pt>
                <c:pt idx="179">
                  <c:v>3.79E-4</c:v>
                </c:pt>
                <c:pt idx="180">
                  <c:v>3.8299999999999999E-4</c:v>
                </c:pt>
                <c:pt idx="181">
                  <c:v>3.8549999999999999E-4</c:v>
                </c:pt>
                <c:pt idx="182">
                  <c:v>3.8900000000000002E-4</c:v>
                </c:pt>
                <c:pt idx="183">
                  <c:v>3.8999999999999999E-4</c:v>
                </c:pt>
                <c:pt idx="184">
                  <c:v>3.925E-4</c:v>
                </c:pt>
                <c:pt idx="185">
                  <c:v>3.9599999999999998E-4</c:v>
                </c:pt>
                <c:pt idx="186">
                  <c:v>3.9849999999999998E-4</c:v>
                </c:pt>
                <c:pt idx="187">
                  <c:v>4.0099999999999999E-4</c:v>
                </c:pt>
                <c:pt idx="188">
                  <c:v>4.035E-4</c:v>
                </c:pt>
                <c:pt idx="189">
                  <c:v>4.06E-4</c:v>
                </c:pt>
                <c:pt idx="190">
                  <c:v>4.0749999999999998E-4</c:v>
                </c:pt>
                <c:pt idx="191">
                  <c:v>4.1100000000000002E-4</c:v>
                </c:pt>
                <c:pt idx="192">
                  <c:v>4.1199999999999999E-4</c:v>
                </c:pt>
                <c:pt idx="193">
                  <c:v>4.1350000000000002E-4</c:v>
                </c:pt>
                <c:pt idx="194">
                  <c:v>4.1549999999999996E-4</c:v>
                </c:pt>
                <c:pt idx="195">
                  <c:v>4.1899999999999999E-4</c:v>
                </c:pt>
                <c:pt idx="196">
                  <c:v>4.2099999999999999E-4</c:v>
                </c:pt>
                <c:pt idx="197">
                  <c:v>4.2299999999999998E-4</c:v>
                </c:pt>
                <c:pt idx="198">
                  <c:v>4.2500000000000003E-4</c:v>
                </c:pt>
                <c:pt idx="199">
                  <c:v>4.2900000000000002E-4</c:v>
                </c:pt>
                <c:pt idx="200">
                  <c:v>4.3099999999999996E-4</c:v>
                </c:pt>
                <c:pt idx="201">
                  <c:v>4.3199999999999998E-4</c:v>
                </c:pt>
                <c:pt idx="202">
                  <c:v>4.3400000000000003E-4</c:v>
                </c:pt>
                <c:pt idx="203">
                  <c:v>4.3649999999999998E-4</c:v>
                </c:pt>
                <c:pt idx="204">
                  <c:v>4.3900000000000005E-4</c:v>
                </c:pt>
                <c:pt idx="205">
                  <c:v>4.4050000000000003E-4</c:v>
                </c:pt>
                <c:pt idx="206">
                  <c:v>4.415E-4</c:v>
                </c:pt>
                <c:pt idx="207">
                  <c:v>4.4499999999999997E-4</c:v>
                </c:pt>
                <c:pt idx="208">
                  <c:v>4.4700000000000002E-4</c:v>
                </c:pt>
                <c:pt idx="209">
                  <c:v>4.5049999999999995E-4</c:v>
                </c:pt>
                <c:pt idx="210">
                  <c:v>4.5200000000000004E-4</c:v>
                </c:pt>
                <c:pt idx="211">
                  <c:v>4.55E-4</c:v>
                </c:pt>
                <c:pt idx="212">
                  <c:v>4.5549999999999996E-4</c:v>
                </c:pt>
                <c:pt idx="213">
                  <c:v>4.6100000000000004E-4</c:v>
                </c:pt>
                <c:pt idx="214">
                  <c:v>4.6349999999999999E-4</c:v>
                </c:pt>
                <c:pt idx="215">
                  <c:v>4.6750000000000003E-4</c:v>
                </c:pt>
                <c:pt idx="216">
                  <c:v>4.6949999999999997E-4</c:v>
                </c:pt>
                <c:pt idx="217">
                  <c:v>4.7349999999999996E-4</c:v>
                </c:pt>
                <c:pt idx="218">
                  <c:v>4.7649999999999998E-4</c:v>
                </c:pt>
                <c:pt idx="219">
                  <c:v>4.8000000000000001E-4</c:v>
                </c:pt>
                <c:pt idx="220">
                  <c:v>4.8349999999999999E-4</c:v>
                </c:pt>
                <c:pt idx="221">
                  <c:v>4.8749999999999998E-4</c:v>
                </c:pt>
                <c:pt idx="222">
                  <c:v>4.885E-4</c:v>
                </c:pt>
                <c:pt idx="223">
                  <c:v>4.9450000000000004E-4</c:v>
                </c:pt>
                <c:pt idx="224">
                  <c:v>4.9799999999999996E-4</c:v>
                </c:pt>
                <c:pt idx="225">
                  <c:v>4.9949999999999994E-4</c:v>
                </c:pt>
                <c:pt idx="226">
                  <c:v>5.0250000000000002E-4</c:v>
                </c:pt>
                <c:pt idx="227">
                  <c:v>5.0599999999999994E-4</c:v>
                </c:pt>
                <c:pt idx="228">
                  <c:v>5.0549999999999998E-4</c:v>
                </c:pt>
                <c:pt idx="229">
                  <c:v>5.0900000000000001E-4</c:v>
                </c:pt>
                <c:pt idx="230">
                  <c:v>5.1199999999999998E-4</c:v>
                </c:pt>
                <c:pt idx="231">
                  <c:v>5.1399999999999992E-4</c:v>
                </c:pt>
                <c:pt idx="232">
                  <c:v>5.1800000000000001E-4</c:v>
                </c:pt>
                <c:pt idx="233">
                  <c:v>5.2000000000000006E-4</c:v>
                </c:pt>
                <c:pt idx="234">
                  <c:v>5.2000000000000006E-4</c:v>
                </c:pt>
                <c:pt idx="235">
                  <c:v>5.2249999999999996E-4</c:v>
                </c:pt>
                <c:pt idx="236">
                  <c:v>5.2599999999999999E-4</c:v>
                </c:pt>
                <c:pt idx="237">
                  <c:v>5.285E-4</c:v>
                </c:pt>
                <c:pt idx="238">
                  <c:v>5.2999999999999998E-4</c:v>
                </c:pt>
                <c:pt idx="239">
                  <c:v>5.3350000000000001E-4</c:v>
                </c:pt>
                <c:pt idx="240">
                  <c:v>5.3499999999999999E-4</c:v>
                </c:pt>
                <c:pt idx="241">
                  <c:v>5.3550000000000006E-4</c:v>
                </c:pt>
                <c:pt idx="242">
                  <c:v>5.3950000000000005E-4</c:v>
                </c:pt>
                <c:pt idx="243">
                  <c:v>5.4199999999999995E-4</c:v>
                </c:pt>
                <c:pt idx="244">
                  <c:v>5.4600000000000004E-4</c:v>
                </c:pt>
                <c:pt idx="245">
                  <c:v>5.465E-4</c:v>
                </c:pt>
                <c:pt idx="246">
                  <c:v>5.5199999999999997E-4</c:v>
                </c:pt>
                <c:pt idx="247">
                  <c:v>5.5650000000000003E-4</c:v>
                </c:pt>
                <c:pt idx="248">
                  <c:v>5.6150000000000004E-4</c:v>
                </c:pt>
                <c:pt idx="249">
                  <c:v>5.6649999999999995E-4</c:v>
                </c:pt>
                <c:pt idx="250">
                  <c:v>5.6950000000000002E-4</c:v>
                </c:pt>
                <c:pt idx="251">
                  <c:v>5.7249999999999998E-4</c:v>
                </c:pt>
                <c:pt idx="252">
                  <c:v>5.7700000000000004E-4</c:v>
                </c:pt>
                <c:pt idx="253">
                  <c:v>5.7850000000000002E-4</c:v>
                </c:pt>
                <c:pt idx="254">
                  <c:v>5.8299999999999997E-4</c:v>
                </c:pt>
                <c:pt idx="255">
                  <c:v>5.8450000000000006E-4</c:v>
                </c:pt>
                <c:pt idx="256">
                  <c:v>5.8900000000000001E-4</c:v>
                </c:pt>
                <c:pt idx="257">
                  <c:v>5.9199999999999997E-4</c:v>
                </c:pt>
                <c:pt idx="258">
                  <c:v>5.9400000000000002E-4</c:v>
                </c:pt>
                <c:pt idx="259">
                  <c:v>5.9500000000000004E-4</c:v>
                </c:pt>
                <c:pt idx="260">
                  <c:v>5.9849999999999997E-4</c:v>
                </c:pt>
                <c:pt idx="261">
                  <c:v>6.02E-4</c:v>
                </c:pt>
                <c:pt idx="262">
                  <c:v>6.0599999999999998E-4</c:v>
                </c:pt>
                <c:pt idx="263">
                  <c:v>6.0800000000000003E-4</c:v>
                </c:pt>
                <c:pt idx="264">
                  <c:v>6.1150000000000006E-4</c:v>
                </c:pt>
                <c:pt idx="265">
                  <c:v>6.1499999999999999E-4</c:v>
                </c:pt>
                <c:pt idx="266">
                  <c:v>6.1800000000000006E-4</c:v>
                </c:pt>
                <c:pt idx="267">
                  <c:v>6.2E-4</c:v>
                </c:pt>
                <c:pt idx="268">
                  <c:v>6.2500000000000001E-4</c:v>
                </c:pt>
                <c:pt idx="269">
                  <c:v>6.2699999999999995E-4</c:v>
                </c:pt>
                <c:pt idx="270">
                  <c:v>6.2949999999999996E-4</c:v>
                </c:pt>
                <c:pt idx="271">
                  <c:v>6.3299999999999999E-4</c:v>
                </c:pt>
                <c:pt idx="272">
                  <c:v>6.3499999999999993E-4</c:v>
                </c:pt>
                <c:pt idx="273">
                  <c:v>6.3849999999999996E-4</c:v>
                </c:pt>
                <c:pt idx="274">
                  <c:v>6.4199999999999999E-4</c:v>
                </c:pt>
                <c:pt idx="275">
                  <c:v>6.4400000000000004E-4</c:v>
                </c:pt>
                <c:pt idx="276">
                  <c:v>6.4749999999999996E-4</c:v>
                </c:pt>
                <c:pt idx="277">
                  <c:v>6.4999999999999997E-4</c:v>
                </c:pt>
                <c:pt idx="278">
                  <c:v>6.5449999999999992E-4</c:v>
                </c:pt>
                <c:pt idx="279">
                  <c:v>6.5949999999999993E-4</c:v>
                </c:pt>
                <c:pt idx="280">
                  <c:v>6.6449999999999994E-4</c:v>
                </c:pt>
                <c:pt idx="281">
                  <c:v>6.6799999999999997E-4</c:v>
                </c:pt>
                <c:pt idx="282">
                  <c:v>6.7299999999999999E-4</c:v>
                </c:pt>
                <c:pt idx="283">
                  <c:v>6.78E-4</c:v>
                </c:pt>
                <c:pt idx="284">
                  <c:v>6.8000000000000005E-4</c:v>
                </c:pt>
                <c:pt idx="285">
                  <c:v>6.845E-4</c:v>
                </c:pt>
                <c:pt idx="286">
                  <c:v>6.8749999999999996E-4</c:v>
                </c:pt>
                <c:pt idx="287">
                  <c:v>6.9200000000000002E-4</c:v>
                </c:pt>
                <c:pt idx="288">
                  <c:v>6.9550000000000005E-4</c:v>
                </c:pt>
                <c:pt idx="289">
                  <c:v>6.9850000000000001E-4</c:v>
                </c:pt>
                <c:pt idx="290">
                  <c:v>7.0399999999999998E-4</c:v>
                </c:pt>
                <c:pt idx="291">
                  <c:v>7.1049999999999998E-4</c:v>
                </c:pt>
                <c:pt idx="292">
                  <c:v>7.1849999999999995E-4</c:v>
                </c:pt>
                <c:pt idx="293">
                  <c:v>7.2349999999999997E-4</c:v>
                </c:pt>
                <c:pt idx="294">
                  <c:v>7.2750000000000007E-4</c:v>
                </c:pt>
                <c:pt idx="295">
                  <c:v>7.3400000000000006E-4</c:v>
                </c:pt>
                <c:pt idx="296">
                  <c:v>7.3900000000000007E-4</c:v>
                </c:pt>
                <c:pt idx="297">
                  <c:v>7.45E-4</c:v>
                </c:pt>
                <c:pt idx="298">
                  <c:v>7.4899999999999999E-4</c:v>
                </c:pt>
                <c:pt idx="299">
                  <c:v>7.5299999999999998E-4</c:v>
                </c:pt>
                <c:pt idx="300">
                  <c:v>7.5700000000000008E-4</c:v>
                </c:pt>
                <c:pt idx="301">
                  <c:v>7.6249999999999994E-4</c:v>
                </c:pt>
                <c:pt idx="302">
                  <c:v>7.6599999999999997E-4</c:v>
                </c:pt>
                <c:pt idx="303">
                  <c:v>7.7050000000000003E-4</c:v>
                </c:pt>
                <c:pt idx="304">
                  <c:v>7.735000000000001E-4</c:v>
                </c:pt>
                <c:pt idx="305">
                  <c:v>7.7800000000000005E-4</c:v>
                </c:pt>
                <c:pt idx="306">
                  <c:v>7.8100000000000001E-4</c:v>
                </c:pt>
                <c:pt idx="307">
                  <c:v>7.8600000000000002E-4</c:v>
                </c:pt>
                <c:pt idx="308">
                  <c:v>7.9100000000000004E-4</c:v>
                </c:pt>
                <c:pt idx="309">
                  <c:v>7.9500000000000003E-4</c:v>
                </c:pt>
                <c:pt idx="310">
                  <c:v>8.0000000000000004E-4</c:v>
                </c:pt>
                <c:pt idx="311">
                  <c:v>8.03E-4</c:v>
                </c:pt>
                <c:pt idx="312">
                  <c:v>8.0800000000000012E-4</c:v>
                </c:pt>
                <c:pt idx="313">
                  <c:v>8.1249999999999996E-4</c:v>
                </c:pt>
                <c:pt idx="314">
                  <c:v>8.1599999999999999E-4</c:v>
                </c:pt>
                <c:pt idx="315">
                  <c:v>8.2149999999999996E-4</c:v>
                </c:pt>
                <c:pt idx="316">
                  <c:v>8.2750000000000011E-4</c:v>
                </c:pt>
                <c:pt idx="317">
                  <c:v>8.3100000000000003E-4</c:v>
                </c:pt>
                <c:pt idx="318">
                  <c:v>8.3699999999999996E-4</c:v>
                </c:pt>
                <c:pt idx="319">
                  <c:v>8.4099999999999995E-4</c:v>
                </c:pt>
                <c:pt idx="320">
                  <c:v>8.470000000000001E-4</c:v>
                </c:pt>
                <c:pt idx="321">
                  <c:v>8.5250000000000007E-4</c:v>
                </c:pt>
                <c:pt idx="322">
                  <c:v>8.5900000000000006E-4</c:v>
                </c:pt>
                <c:pt idx="323">
                  <c:v>8.6450000000000003E-4</c:v>
                </c:pt>
                <c:pt idx="324">
                  <c:v>8.6950000000000005E-4</c:v>
                </c:pt>
                <c:pt idx="325">
                  <c:v>8.7549999999999998E-4</c:v>
                </c:pt>
                <c:pt idx="326">
                  <c:v>8.8199999999999997E-4</c:v>
                </c:pt>
                <c:pt idx="327">
                  <c:v>8.8600000000000007E-4</c:v>
                </c:pt>
                <c:pt idx="328">
                  <c:v>8.9250000000000006E-4</c:v>
                </c:pt>
                <c:pt idx="329">
                  <c:v>8.9900000000000006E-4</c:v>
                </c:pt>
                <c:pt idx="330">
                  <c:v>9.0350000000000001E-4</c:v>
                </c:pt>
                <c:pt idx="331">
                  <c:v>9.0949999999999994E-4</c:v>
                </c:pt>
                <c:pt idx="332">
                  <c:v>9.1350000000000003E-4</c:v>
                </c:pt>
                <c:pt idx="333">
                  <c:v>9.2000000000000003E-4</c:v>
                </c:pt>
                <c:pt idx="334">
                  <c:v>9.2500000000000004E-4</c:v>
                </c:pt>
                <c:pt idx="335">
                  <c:v>9.2949999999999999E-4</c:v>
                </c:pt>
                <c:pt idx="336">
                  <c:v>9.3549999999999992E-4</c:v>
                </c:pt>
                <c:pt idx="337">
                  <c:v>9.4049999999999993E-4</c:v>
                </c:pt>
                <c:pt idx="338">
                  <c:v>9.4799999999999995E-4</c:v>
                </c:pt>
                <c:pt idx="339">
                  <c:v>9.5300000000000007E-4</c:v>
                </c:pt>
                <c:pt idx="340">
                  <c:v>9.59E-4</c:v>
                </c:pt>
                <c:pt idx="341">
                  <c:v>9.6599999999999995E-4</c:v>
                </c:pt>
                <c:pt idx="342">
                  <c:v>9.7149999999999992E-4</c:v>
                </c:pt>
                <c:pt idx="343">
                  <c:v>9.7799999999999992E-4</c:v>
                </c:pt>
                <c:pt idx="344">
                  <c:v>9.8999999999999999E-4</c:v>
                </c:pt>
                <c:pt idx="345">
                  <c:v>9.9850000000000004E-4</c:v>
                </c:pt>
                <c:pt idx="346">
                  <c:v>1.0154999999999999E-3</c:v>
                </c:pt>
                <c:pt idx="347">
                  <c:v>1.0364999999999999E-3</c:v>
                </c:pt>
                <c:pt idx="348">
                  <c:v>1.0510000000000001E-3</c:v>
                </c:pt>
                <c:pt idx="349">
                  <c:v>1.067E-3</c:v>
                </c:pt>
                <c:pt idx="350">
                  <c:v>1.108E-3</c:v>
                </c:pt>
                <c:pt idx="351">
                  <c:v>2.0759999999999997E-3</c:v>
                </c:pt>
                <c:pt idx="352">
                  <c:v>2.5964999999999998E-3</c:v>
                </c:pt>
                <c:pt idx="353">
                  <c:v>2.947E-3</c:v>
                </c:pt>
                <c:pt idx="354">
                  <c:v>3.1285000000000002E-3</c:v>
                </c:pt>
                <c:pt idx="355">
                  <c:v>3.3665000000000001E-3</c:v>
                </c:pt>
                <c:pt idx="356">
                  <c:v>3.6500000000000005E-3</c:v>
                </c:pt>
                <c:pt idx="357">
                  <c:v>3.9255000000000002E-3</c:v>
                </c:pt>
                <c:pt idx="358">
                  <c:v>4.2605000000000004E-3</c:v>
                </c:pt>
                <c:pt idx="359">
                  <c:v>4.5404999999999994E-3</c:v>
                </c:pt>
                <c:pt idx="360">
                  <c:v>4.8284999999999995E-3</c:v>
                </c:pt>
                <c:pt idx="361">
                  <c:v>5.1129999999999995E-3</c:v>
                </c:pt>
                <c:pt idx="362">
                  <c:v>5.3880000000000004E-3</c:v>
                </c:pt>
                <c:pt idx="363">
                  <c:v>5.6649999999999999E-3</c:v>
                </c:pt>
                <c:pt idx="364">
                  <c:v>5.9620000000000003E-3</c:v>
                </c:pt>
                <c:pt idx="365">
                  <c:v>6.2710000000000005E-3</c:v>
                </c:pt>
                <c:pt idx="366">
                  <c:v>6.5684999999999997E-3</c:v>
                </c:pt>
                <c:pt idx="367">
                  <c:v>6.888E-3</c:v>
                </c:pt>
                <c:pt idx="368">
                  <c:v>7.2379999999999996E-3</c:v>
                </c:pt>
                <c:pt idx="369">
                  <c:v>7.5960000000000003E-3</c:v>
                </c:pt>
                <c:pt idx="370">
                  <c:v>7.9279999999999993E-3</c:v>
                </c:pt>
                <c:pt idx="371">
                  <c:v>8.2239999999999987E-3</c:v>
                </c:pt>
                <c:pt idx="372">
                  <c:v>8.5334999999999994E-3</c:v>
                </c:pt>
                <c:pt idx="373">
                  <c:v>8.8405000000000011E-3</c:v>
                </c:pt>
                <c:pt idx="374">
                  <c:v>9.1439999999999994E-3</c:v>
                </c:pt>
                <c:pt idx="375">
                  <c:v>9.4479999999999998E-3</c:v>
                </c:pt>
                <c:pt idx="376">
                  <c:v>9.7509999999999993E-3</c:v>
                </c:pt>
                <c:pt idx="377">
                  <c:v>1.0047500000000001E-2</c:v>
                </c:pt>
                <c:pt idx="378">
                  <c:v>1.0349000000000001E-2</c:v>
                </c:pt>
                <c:pt idx="379">
                  <c:v>1.0649499999999999E-2</c:v>
                </c:pt>
                <c:pt idx="380">
                  <c:v>1.09465E-2</c:v>
                </c:pt>
                <c:pt idx="381">
                  <c:v>1.1237E-2</c:v>
                </c:pt>
                <c:pt idx="382">
                  <c:v>1.1539500000000001E-2</c:v>
                </c:pt>
                <c:pt idx="383">
                  <c:v>1.1846000000000001E-2</c:v>
                </c:pt>
                <c:pt idx="384">
                  <c:v>1.2154999999999999E-2</c:v>
                </c:pt>
                <c:pt idx="385">
                  <c:v>1.2456999999999999E-2</c:v>
                </c:pt>
                <c:pt idx="386">
                  <c:v>1.2764000000000001E-2</c:v>
                </c:pt>
                <c:pt idx="387">
                  <c:v>1.3073000000000001E-2</c:v>
                </c:pt>
                <c:pt idx="388">
                  <c:v>1.3388000000000001E-2</c:v>
                </c:pt>
                <c:pt idx="389">
                  <c:v>1.37015E-2</c:v>
                </c:pt>
                <c:pt idx="390">
                  <c:v>1.4017000000000002E-2</c:v>
                </c:pt>
                <c:pt idx="391">
                  <c:v>1.4326E-2</c:v>
                </c:pt>
                <c:pt idx="392">
                  <c:v>1.46435E-2</c:v>
                </c:pt>
                <c:pt idx="393">
                  <c:v>1.4947999999999999E-2</c:v>
                </c:pt>
                <c:pt idx="394">
                  <c:v>1.52505E-2</c:v>
                </c:pt>
                <c:pt idx="395">
                  <c:v>1.5553000000000001E-2</c:v>
                </c:pt>
                <c:pt idx="396">
                  <c:v>1.58605E-2</c:v>
                </c:pt>
                <c:pt idx="397">
                  <c:v>1.6165499999999999E-2</c:v>
                </c:pt>
                <c:pt idx="398">
                  <c:v>1.6475500000000001E-2</c:v>
                </c:pt>
                <c:pt idx="399">
                  <c:v>1.67805E-2</c:v>
                </c:pt>
                <c:pt idx="400">
                  <c:v>1.7085000000000003E-2</c:v>
                </c:pt>
                <c:pt idx="401">
                  <c:v>1.7398999999999998E-2</c:v>
                </c:pt>
                <c:pt idx="402">
                  <c:v>1.7701999999999999E-2</c:v>
                </c:pt>
                <c:pt idx="403">
                  <c:v>1.7995499999999998E-2</c:v>
                </c:pt>
                <c:pt idx="404">
                  <c:v>1.8301499999999998E-2</c:v>
                </c:pt>
                <c:pt idx="405">
                  <c:v>1.86015E-2</c:v>
                </c:pt>
                <c:pt idx="406">
                  <c:v>1.8894000000000001E-2</c:v>
                </c:pt>
                <c:pt idx="407">
                  <c:v>1.9188999999999998E-2</c:v>
                </c:pt>
                <c:pt idx="408">
                  <c:v>1.9484500000000002E-2</c:v>
                </c:pt>
                <c:pt idx="409">
                  <c:v>1.9784E-2</c:v>
                </c:pt>
                <c:pt idx="410">
                  <c:v>2.0083500000000001E-2</c:v>
                </c:pt>
                <c:pt idx="411">
                  <c:v>2.0388499999999997E-2</c:v>
                </c:pt>
                <c:pt idx="412">
                  <c:v>2.0685000000000002E-2</c:v>
                </c:pt>
                <c:pt idx="413">
                  <c:v>2.09775E-2</c:v>
                </c:pt>
                <c:pt idx="414">
                  <c:v>2.1271999999999999E-2</c:v>
                </c:pt>
                <c:pt idx="415">
                  <c:v>2.1573999999999999E-2</c:v>
                </c:pt>
                <c:pt idx="416">
                  <c:v>2.1877500000000001E-2</c:v>
                </c:pt>
                <c:pt idx="417">
                  <c:v>2.2187999999999999E-2</c:v>
                </c:pt>
                <c:pt idx="418">
                  <c:v>2.24765E-2</c:v>
                </c:pt>
                <c:pt idx="419">
                  <c:v>2.27715E-2</c:v>
                </c:pt>
                <c:pt idx="420">
                  <c:v>2.3061999999999999E-2</c:v>
                </c:pt>
                <c:pt idx="421">
                  <c:v>2.3349500000000002E-2</c:v>
                </c:pt>
                <c:pt idx="422">
                  <c:v>2.3635E-2</c:v>
                </c:pt>
                <c:pt idx="423">
                  <c:v>2.3925000000000002E-2</c:v>
                </c:pt>
                <c:pt idx="424">
                  <c:v>2.4212999999999998E-2</c:v>
                </c:pt>
                <c:pt idx="425">
                  <c:v>2.4503E-2</c:v>
                </c:pt>
                <c:pt idx="426">
                  <c:v>2.4789499999999999E-2</c:v>
                </c:pt>
                <c:pt idx="427">
                  <c:v>2.5083500000000002E-2</c:v>
                </c:pt>
                <c:pt idx="428">
                  <c:v>2.537E-2</c:v>
                </c:pt>
                <c:pt idx="429">
                  <c:v>2.5656999999999999E-2</c:v>
                </c:pt>
                <c:pt idx="430">
                  <c:v>2.5948499999999999E-2</c:v>
                </c:pt>
                <c:pt idx="431">
                  <c:v>2.6236000000000002E-2</c:v>
                </c:pt>
                <c:pt idx="432">
                  <c:v>2.6522E-2</c:v>
                </c:pt>
                <c:pt idx="433">
                  <c:v>2.6804000000000001E-2</c:v>
                </c:pt>
                <c:pt idx="434">
                  <c:v>2.70875E-2</c:v>
                </c:pt>
                <c:pt idx="435">
                  <c:v>2.7370999999999999E-2</c:v>
                </c:pt>
                <c:pt idx="436">
                  <c:v>2.7658000000000002E-2</c:v>
                </c:pt>
                <c:pt idx="437">
                  <c:v>2.7948500000000001E-2</c:v>
                </c:pt>
                <c:pt idx="438">
                  <c:v>2.8234000000000002E-2</c:v>
                </c:pt>
                <c:pt idx="439">
                  <c:v>2.8513999999999998E-2</c:v>
                </c:pt>
                <c:pt idx="440">
                  <c:v>2.8801E-2</c:v>
                </c:pt>
                <c:pt idx="441">
                  <c:v>2.90855E-2</c:v>
                </c:pt>
                <c:pt idx="442">
                  <c:v>2.9372000000000002E-2</c:v>
                </c:pt>
                <c:pt idx="443">
                  <c:v>2.9662000000000001E-2</c:v>
                </c:pt>
                <c:pt idx="444">
                  <c:v>2.9954999999999999E-2</c:v>
                </c:pt>
                <c:pt idx="445">
                  <c:v>3.0240999999999997E-2</c:v>
                </c:pt>
                <c:pt idx="446">
                  <c:v>3.0526000000000001E-2</c:v>
                </c:pt>
                <c:pt idx="447">
                  <c:v>3.0814499999999998E-2</c:v>
                </c:pt>
                <c:pt idx="448">
                  <c:v>3.1099000000000002E-2</c:v>
                </c:pt>
                <c:pt idx="449">
                  <c:v>3.1386499999999998E-2</c:v>
                </c:pt>
                <c:pt idx="450">
                  <c:v>3.1670500000000004E-2</c:v>
                </c:pt>
                <c:pt idx="451">
                  <c:v>3.1958E-2</c:v>
                </c:pt>
                <c:pt idx="452">
                  <c:v>3.2244000000000002E-2</c:v>
                </c:pt>
                <c:pt idx="453">
                  <c:v>3.2537499999999997E-2</c:v>
                </c:pt>
                <c:pt idx="454">
                  <c:v>3.2825E-2</c:v>
                </c:pt>
                <c:pt idx="455">
                  <c:v>3.3110500000000001E-2</c:v>
                </c:pt>
                <c:pt idx="456">
                  <c:v>3.3404000000000003E-2</c:v>
                </c:pt>
                <c:pt idx="457">
                  <c:v>3.3684000000000006E-2</c:v>
                </c:pt>
                <c:pt idx="458">
                  <c:v>3.3965000000000002E-2</c:v>
                </c:pt>
                <c:pt idx="459">
                  <c:v>3.4251000000000004E-2</c:v>
                </c:pt>
                <c:pt idx="460">
                  <c:v>3.4534000000000002E-2</c:v>
                </c:pt>
                <c:pt idx="461">
                  <c:v>3.4816E-2</c:v>
                </c:pt>
                <c:pt idx="462">
                  <c:v>3.5102500000000002E-2</c:v>
                </c:pt>
                <c:pt idx="463">
                  <c:v>3.5390000000000005E-2</c:v>
                </c:pt>
                <c:pt idx="464">
                  <c:v>3.5673499999999997E-2</c:v>
                </c:pt>
                <c:pt idx="465">
                  <c:v>3.5957999999999997E-2</c:v>
                </c:pt>
                <c:pt idx="466">
                  <c:v>3.6237000000000005E-2</c:v>
                </c:pt>
                <c:pt idx="467">
                  <c:v>3.6519999999999997E-2</c:v>
                </c:pt>
                <c:pt idx="468">
                  <c:v>3.6803000000000002E-2</c:v>
                </c:pt>
                <c:pt idx="469">
                  <c:v>3.7088499999999996E-2</c:v>
                </c:pt>
                <c:pt idx="470">
                  <c:v>3.7371500000000002E-2</c:v>
                </c:pt>
                <c:pt idx="471">
                  <c:v>3.7655499999999995E-2</c:v>
                </c:pt>
                <c:pt idx="472">
                  <c:v>3.7942000000000004E-2</c:v>
                </c:pt>
                <c:pt idx="473">
                  <c:v>3.8220500000000004E-2</c:v>
                </c:pt>
                <c:pt idx="474">
                  <c:v>3.8504499999999997E-2</c:v>
                </c:pt>
                <c:pt idx="475">
                  <c:v>3.8790000000000005E-2</c:v>
                </c:pt>
                <c:pt idx="476">
                  <c:v>3.9072999999999997E-2</c:v>
                </c:pt>
                <c:pt idx="477">
                  <c:v>3.93535E-2</c:v>
                </c:pt>
                <c:pt idx="478">
                  <c:v>3.9636500000000005E-2</c:v>
                </c:pt>
                <c:pt idx="479">
                  <c:v>3.9928500000000006E-2</c:v>
                </c:pt>
                <c:pt idx="480">
                  <c:v>4.0213499999999999E-2</c:v>
                </c:pt>
                <c:pt idx="481">
                  <c:v>4.0494500000000003E-2</c:v>
                </c:pt>
                <c:pt idx="482">
                  <c:v>4.0774000000000005E-2</c:v>
                </c:pt>
                <c:pt idx="483">
                  <c:v>4.1054500000000001E-2</c:v>
                </c:pt>
                <c:pt idx="484">
                  <c:v>4.1335999999999998E-2</c:v>
                </c:pt>
                <c:pt idx="485">
                  <c:v>4.1620499999999998E-2</c:v>
                </c:pt>
                <c:pt idx="486">
                  <c:v>4.1908500000000001E-2</c:v>
                </c:pt>
                <c:pt idx="487">
                  <c:v>4.2192E-2</c:v>
                </c:pt>
                <c:pt idx="488">
                  <c:v>4.2474499999999998E-2</c:v>
                </c:pt>
                <c:pt idx="489">
                  <c:v>4.2761E-2</c:v>
                </c:pt>
                <c:pt idx="490">
                  <c:v>4.3046500000000001E-2</c:v>
                </c:pt>
                <c:pt idx="491">
                  <c:v>4.3325500000000003E-2</c:v>
                </c:pt>
                <c:pt idx="492">
                  <c:v>4.3606000000000006E-2</c:v>
                </c:pt>
                <c:pt idx="493">
                  <c:v>4.38985E-2</c:v>
                </c:pt>
                <c:pt idx="494">
                  <c:v>4.4184000000000001E-2</c:v>
                </c:pt>
                <c:pt idx="495">
                  <c:v>4.4470999999999997E-2</c:v>
                </c:pt>
                <c:pt idx="496">
                  <c:v>4.4756000000000004E-2</c:v>
                </c:pt>
                <c:pt idx="497">
                  <c:v>4.5045000000000002E-2</c:v>
                </c:pt>
                <c:pt idx="498">
                  <c:v>4.5331999999999997E-2</c:v>
                </c:pt>
                <c:pt idx="499">
                  <c:v>4.5617999999999999E-2</c:v>
                </c:pt>
                <c:pt idx="500">
                  <c:v>4.5902499999999999E-2</c:v>
                </c:pt>
                <c:pt idx="501">
                  <c:v>4.6187499999999999E-2</c:v>
                </c:pt>
                <c:pt idx="502">
                  <c:v>4.6471999999999999E-2</c:v>
                </c:pt>
                <c:pt idx="503">
                  <c:v>4.6762499999999999E-2</c:v>
                </c:pt>
                <c:pt idx="504">
                  <c:v>4.7045500000000004E-2</c:v>
                </c:pt>
                <c:pt idx="505">
                  <c:v>4.73325E-2</c:v>
                </c:pt>
                <c:pt idx="506">
                  <c:v>4.7616499999999999E-2</c:v>
                </c:pt>
                <c:pt idx="507">
                  <c:v>4.7899999999999998E-2</c:v>
                </c:pt>
                <c:pt idx="508">
                  <c:v>4.8183500000000004E-2</c:v>
                </c:pt>
                <c:pt idx="509">
                  <c:v>4.8468499999999998E-2</c:v>
                </c:pt>
                <c:pt idx="510">
                  <c:v>4.8753499999999998E-2</c:v>
                </c:pt>
                <c:pt idx="511">
                  <c:v>4.9041000000000001E-2</c:v>
                </c:pt>
                <c:pt idx="512">
                  <c:v>4.9322500000000005E-2</c:v>
                </c:pt>
                <c:pt idx="513">
                  <c:v>4.9606999999999998E-2</c:v>
                </c:pt>
                <c:pt idx="514">
                  <c:v>4.9893E-2</c:v>
                </c:pt>
                <c:pt idx="515">
                  <c:v>5.0181000000000003E-2</c:v>
                </c:pt>
                <c:pt idx="516">
                  <c:v>5.0462E-2</c:v>
                </c:pt>
                <c:pt idx="517">
                  <c:v>5.0749000000000002E-2</c:v>
                </c:pt>
                <c:pt idx="518">
                  <c:v>5.1035999999999998E-2</c:v>
                </c:pt>
                <c:pt idx="519">
                  <c:v>5.1319500000000004E-2</c:v>
                </c:pt>
                <c:pt idx="520">
                  <c:v>5.1616499999999996E-2</c:v>
                </c:pt>
                <c:pt idx="521">
                  <c:v>5.1904500000000006E-2</c:v>
                </c:pt>
                <c:pt idx="522">
                  <c:v>5.2190500000000001E-2</c:v>
                </c:pt>
                <c:pt idx="523">
                  <c:v>5.2478999999999998E-2</c:v>
                </c:pt>
                <c:pt idx="524">
                  <c:v>5.2766499999999994E-2</c:v>
                </c:pt>
                <c:pt idx="525">
                  <c:v>5.3054999999999998E-2</c:v>
                </c:pt>
                <c:pt idx="526">
                  <c:v>5.3338499999999997E-2</c:v>
                </c:pt>
                <c:pt idx="527">
                  <c:v>5.3616999999999998E-2</c:v>
                </c:pt>
              </c:numCache>
            </c:numRef>
          </c:xVal>
          <c:yVal>
            <c:numRef>
              <c:f>Comparison!$N$3:$N$530</c:f>
              <c:numCache>
                <c:formatCode>General</c:formatCode>
                <c:ptCount val="528"/>
                <c:pt idx="0">
                  <c:v>651.11791500000004</c:v>
                </c:pt>
                <c:pt idx="1">
                  <c:v>673.86673900000005</c:v>
                </c:pt>
                <c:pt idx="2">
                  <c:v>680.49435000000005</c:v>
                </c:pt>
                <c:pt idx="3">
                  <c:v>677.80748100000005</c:v>
                </c:pt>
                <c:pt idx="4">
                  <c:v>679.59872700000005</c:v>
                </c:pt>
                <c:pt idx="5">
                  <c:v>681.56909700000006</c:v>
                </c:pt>
                <c:pt idx="6">
                  <c:v>672.79199200000005</c:v>
                </c:pt>
                <c:pt idx="7">
                  <c:v>664.19401100000005</c:v>
                </c:pt>
                <c:pt idx="8">
                  <c:v>665.26875900000005</c:v>
                </c:pt>
                <c:pt idx="9">
                  <c:v>671.17987000000005</c:v>
                </c:pt>
                <c:pt idx="10">
                  <c:v>668.85125100000005</c:v>
                </c:pt>
                <c:pt idx="11">
                  <c:v>677.44923100000005</c:v>
                </c:pt>
                <c:pt idx="12">
                  <c:v>679.95697600000005</c:v>
                </c:pt>
                <c:pt idx="13">
                  <c:v>688.55495599999995</c:v>
                </c:pt>
                <c:pt idx="14">
                  <c:v>687.83845799999995</c:v>
                </c:pt>
                <c:pt idx="15">
                  <c:v>691.42094999999995</c:v>
                </c:pt>
                <c:pt idx="16">
                  <c:v>685.33071399999994</c:v>
                </c:pt>
                <c:pt idx="17">
                  <c:v>697.51118599999995</c:v>
                </c:pt>
                <c:pt idx="18">
                  <c:v>704.31792099999996</c:v>
                </c:pt>
                <c:pt idx="19">
                  <c:v>705.57179299999996</c:v>
                </c:pt>
                <c:pt idx="20">
                  <c:v>705.03441999999995</c:v>
                </c:pt>
                <c:pt idx="21">
                  <c:v>710.22903299999996</c:v>
                </c:pt>
                <c:pt idx="22">
                  <c:v>717.21489199999996</c:v>
                </c:pt>
                <c:pt idx="23">
                  <c:v>719.72263699999996</c:v>
                </c:pt>
                <c:pt idx="24">
                  <c:v>724.02162699999997</c:v>
                </c:pt>
                <c:pt idx="25">
                  <c:v>728.32061699999997</c:v>
                </c:pt>
                <c:pt idx="26">
                  <c:v>730.64923699999997</c:v>
                </c:pt>
                <c:pt idx="27">
                  <c:v>728.49974199999997</c:v>
                </c:pt>
                <c:pt idx="28">
                  <c:v>737.09772299999997</c:v>
                </c:pt>
                <c:pt idx="29">
                  <c:v>741.57583799999998</c:v>
                </c:pt>
                <c:pt idx="30">
                  <c:v>749.09907099999998</c:v>
                </c:pt>
                <c:pt idx="31">
                  <c:v>745.33745399999998</c:v>
                </c:pt>
                <c:pt idx="32">
                  <c:v>755.01018199999999</c:v>
                </c:pt>
                <c:pt idx="33">
                  <c:v>750.71119199999998</c:v>
                </c:pt>
                <c:pt idx="34">
                  <c:v>762.53341599999999</c:v>
                </c:pt>
                <c:pt idx="35">
                  <c:v>761.63779299999999</c:v>
                </c:pt>
                <c:pt idx="36">
                  <c:v>774.893013</c:v>
                </c:pt>
                <c:pt idx="37">
                  <c:v>769.87752399999999</c:v>
                </c:pt>
                <c:pt idx="38">
                  <c:v>776.146885</c:v>
                </c:pt>
                <c:pt idx="39">
                  <c:v>784.207492</c:v>
                </c:pt>
                <c:pt idx="40">
                  <c:v>781.878872</c:v>
                </c:pt>
                <c:pt idx="41">
                  <c:v>784.386617</c:v>
                </c:pt>
                <c:pt idx="42">
                  <c:v>795.31321700000001</c:v>
                </c:pt>
                <c:pt idx="43">
                  <c:v>789.760355</c:v>
                </c:pt>
                <c:pt idx="44">
                  <c:v>801.76170300000001</c:v>
                </c:pt>
                <c:pt idx="45">
                  <c:v>803.73207300000001</c:v>
                </c:pt>
                <c:pt idx="46">
                  <c:v>799.25395800000001</c:v>
                </c:pt>
                <c:pt idx="47">
                  <c:v>808.74756200000002</c:v>
                </c:pt>
                <c:pt idx="48">
                  <c:v>815.73342100000002</c:v>
                </c:pt>
                <c:pt idx="49">
                  <c:v>822.00278200000002</c:v>
                </c:pt>
                <c:pt idx="50">
                  <c:v>825.58527400000003</c:v>
                </c:pt>
                <c:pt idx="51">
                  <c:v>827.01827100000003</c:v>
                </c:pt>
                <c:pt idx="52">
                  <c:v>826.12264800000003</c:v>
                </c:pt>
                <c:pt idx="53">
                  <c:v>832.39200900000003</c:v>
                </c:pt>
                <c:pt idx="54">
                  <c:v>841.16911400000004</c:v>
                </c:pt>
                <c:pt idx="55">
                  <c:v>842.96036000000004</c:v>
                </c:pt>
                <c:pt idx="56">
                  <c:v>838.12399600000003</c:v>
                </c:pt>
                <c:pt idx="57">
                  <c:v>839.73611800000003</c:v>
                </c:pt>
                <c:pt idx="58">
                  <c:v>847.61760000000004</c:v>
                </c:pt>
                <c:pt idx="59">
                  <c:v>853.17046200000004</c:v>
                </c:pt>
                <c:pt idx="60">
                  <c:v>858.36507600000004</c:v>
                </c:pt>
                <c:pt idx="61">
                  <c:v>861.58931900000005</c:v>
                </c:pt>
                <c:pt idx="62">
                  <c:v>867.67955500000005</c:v>
                </c:pt>
                <c:pt idx="63">
                  <c:v>867.67955500000005</c:v>
                </c:pt>
                <c:pt idx="64">
                  <c:v>875.91928600000006</c:v>
                </c:pt>
                <c:pt idx="65">
                  <c:v>868.21692900000005</c:v>
                </c:pt>
                <c:pt idx="66">
                  <c:v>880.03915199999994</c:v>
                </c:pt>
                <c:pt idx="67">
                  <c:v>883.80076899999995</c:v>
                </c:pt>
                <c:pt idx="68">
                  <c:v>888.81625799999995</c:v>
                </c:pt>
                <c:pt idx="69">
                  <c:v>885.77113899999995</c:v>
                </c:pt>
                <c:pt idx="70">
                  <c:v>881.65127399999994</c:v>
                </c:pt>
                <c:pt idx="71">
                  <c:v>891.32400199999995</c:v>
                </c:pt>
                <c:pt idx="72">
                  <c:v>898.84723499999996</c:v>
                </c:pt>
                <c:pt idx="73">
                  <c:v>906.54959299999996</c:v>
                </c:pt>
                <c:pt idx="74">
                  <c:v>906.37046799999996</c:v>
                </c:pt>
                <c:pt idx="75">
                  <c:v>911.74420599999996</c:v>
                </c:pt>
                <c:pt idx="76">
                  <c:v>922.49168199999997</c:v>
                </c:pt>
                <c:pt idx="77">
                  <c:v>912.81895399999996</c:v>
                </c:pt>
                <c:pt idx="78">
                  <c:v>920.70043599999997</c:v>
                </c:pt>
                <c:pt idx="79">
                  <c:v>924.82030199999997</c:v>
                </c:pt>
                <c:pt idx="80">
                  <c:v>933.23915799999997</c:v>
                </c:pt>
                <c:pt idx="81">
                  <c:v>934.49302999999998</c:v>
                </c:pt>
                <c:pt idx="82">
                  <c:v>941.65801399999998</c:v>
                </c:pt>
                <c:pt idx="83">
                  <c:v>943.44925999999998</c:v>
                </c:pt>
                <c:pt idx="84">
                  <c:v>944.88225699999998</c:v>
                </c:pt>
                <c:pt idx="85">
                  <c:v>951.50986699999999</c:v>
                </c:pt>
                <c:pt idx="86">
                  <c:v>953.30111299999999</c:v>
                </c:pt>
                <c:pt idx="87">
                  <c:v>953.65936199999999</c:v>
                </c:pt>
                <c:pt idx="88">
                  <c:v>959.03309999999999</c:v>
                </c:pt>
                <c:pt idx="89">
                  <c:v>966.018959</c:v>
                </c:pt>
                <c:pt idx="90">
                  <c:v>967.451956</c:v>
                </c:pt>
                <c:pt idx="91">
                  <c:v>980.886301</c:v>
                </c:pt>
                <c:pt idx="92">
                  <c:v>976.766435</c:v>
                </c:pt>
                <c:pt idx="93">
                  <c:v>983.39404500000001</c:v>
                </c:pt>
                <c:pt idx="94">
                  <c:v>990.55902900000001</c:v>
                </c:pt>
                <c:pt idx="95">
                  <c:v>1001.664755</c:v>
                </c:pt>
                <c:pt idx="96">
                  <c:v>1009.367112</c:v>
                </c:pt>
                <c:pt idx="97">
                  <c:v>1006.142869</c:v>
                </c:pt>
                <c:pt idx="98">
                  <c:v>1006.321994</c:v>
                </c:pt>
                <c:pt idx="99">
                  <c:v>1011.695732</c:v>
                </c:pt>
                <c:pt idx="100">
                  <c:v>1017.965093</c:v>
                </c:pt>
                <c:pt idx="101">
                  <c:v>1019.935464</c:v>
                </c:pt>
                <c:pt idx="102">
                  <c:v>1026.7421979999999</c:v>
                </c:pt>
                <c:pt idx="103">
                  <c:v>1028.175195</c:v>
                </c:pt>
                <c:pt idx="104">
                  <c:v>1028.8916939999999</c:v>
                </c:pt>
                <c:pt idx="105">
                  <c:v>1046.2667799999999</c:v>
                </c:pt>
                <c:pt idx="106">
                  <c:v>1044.4755339999999</c:v>
                </c:pt>
                <c:pt idx="107">
                  <c:v>1047.5206519999999</c:v>
                </c:pt>
                <c:pt idx="108">
                  <c:v>1051.6405179999999</c:v>
                </c:pt>
                <c:pt idx="109">
                  <c:v>1057.1933799999999</c:v>
                </c:pt>
                <c:pt idx="110">
                  <c:v>1059.5219999999999</c:v>
                </c:pt>
                <c:pt idx="111">
                  <c:v>1065.7913610000001</c:v>
                </c:pt>
                <c:pt idx="112">
                  <c:v>1072.0607219999999</c:v>
                </c:pt>
                <c:pt idx="113">
                  <c:v>1074.5684659999999</c:v>
                </c:pt>
                <c:pt idx="114">
                  <c:v>1077.7927090000001</c:v>
                </c:pt>
                <c:pt idx="115">
                  <c:v>1081.5543250000001</c:v>
                </c:pt>
                <c:pt idx="116">
                  <c:v>1084.5994439999999</c:v>
                </c:pt>
                <c:pt idx="117">
                  <c:v>1099.825034</c:v>
                </c:pt>
                <c:pt idx="118">
                  <c:v>1099.825034</c:v>
                </c:pt>
                <c:pt idx="119">
                  <c:v>1102.691028</c:v>
                </c:pt>
                <c:pt idx="120">
                  <c:v>1108.781264</c:v>
                </c:pt>
                <c:pt idx="121">
                  <c:v>1112.90113</c:v>
                </c:pt>
                <c:pt idx="122">
                  <c:v>1111.2890090000001</c:v>
                </c:pt>
                <c:pt idx="123">
                  <c:v>1119.349616</c:v>
                </c:pt>
                <c:pt idx="124">
                  <c:v>1117.2001210000001</c:v>
                </c:pt>
                <c:pt idx="125">
                  <c:v>1120.9617370000001</c:v>
                </c:pt>
                <c:pt idx="126">
                  <c:v>1128.305846</c:v>
                </c:pt>
                <c:pt idx="127">
                  <c:v>1135.47083</c:v>
                </c:pt>
                <c:pt idx="128">
                  <c:v>1140.844568</c:v>
                </c:pt>
                <c:pt idx="129">
                  <c:v>1148.0095510000001</c:v>
                </c:pt>
                <c:pt idx="130">
                  <c:v>1145.680932</c:v>
                </c:pt>
                <c:pt idx="131">
                  <c:v>1156.070158</c:v>
                </c:pt>
                <c:pt idx="132">
                  <c:v>1155.1745350000001</c:v>
                </c:pt>
                <c:pt idx="133">
                  <c:v>1164.30989</c:v>
                </c:pt>
                <c:pt idx="134">
                  <c:v>1178.4607329999999</c:v>
                </c:pt>
                <c:pt idx="135">
                  <c:v>1178.818982</c:v>
                </c:pt>
                <c:pt idx="136">
                  <c:v>1180.7893529999999</c:v>
                </c:pt>
                <c:pt idx="137">
                  <c:v>1184.55097</c:v>
                </c:pt>
                <c:pt idx="138">
                  <c:v>1190.9994549999999</c:v>
                </c:pt>
                <c:pt idx="139">
                  <c:v>1196.014944</c:v>
                </c:pt>
                <c:pt idx="140">
                  <c:v>1198.8809369999999</c:v>
                </c:pt>
                <c:pt idx="141">
                  <c:v>1204.2546749999999</c:v>
                </c:pt>
                <c:pt idx="142">
                  <c:v>1207.478918</c:v>
                </c:pt>
                <c:pt idx="143">
                  <c:v>1214.2856529999999</c:v>
                </c:pt>
                <c:pt idx="144">
                  <c:v>1218.763768</c:v>
                </c:pt>
                <c:pt idx="145">
                  <c:v>1230.227742</c:v>
                </c:pt>
                <c:pt idx="146">
                  <c:v>1233.093736</c:v>
                </c:pt>
                <c:pt idx="147">
                  <c:v>1234.5267329999999</c:v>
                </c:pt>
                <c:pt idx="148">
                  <c:v>1238.467474</c:v>
                </c:pt>
                <c:pt idx="149">
                  <c:v>1252.0809429999999</c:v>
                </c:pt>
                <c:pt idx="150">
                  <c:v>1252.797442</c:v>
                </c:pt>
                <c:pt idx="151">
                  <c:v>1257.2755569999999</c:v>
                </c:pt>
                <c:pt idx="152">
                  <c:v>1264.7987900000001</c:v>
                </c:pt>
                <c:pt idx="153">
                  <c:v>1262.1119209999999</c:v>
                </c:pt>
                <c:pt idx="154">
                  <c:v>1274.8297669999999</c:v>
                </c:pt>
                <c:pt idx="155">
                  <c:v>1276.0836389999999</c:v>
                </c:pt>
                <c:pt idx="156">
                  <c:v>1285.9354920000001</c:v>
                </c:pt>
                <c:pt idx="157">
                  <c:v>1282.7112500000001</c:v>
                </c:pt>
                <c:pt idx="158">
                  <c:v>1286.114617</c:v>
                </c:pt>
                <c:pt idx="159">
                  <c:v>1301.698457</c:v>
                </c:pt>
                <c:pt idx="160">
                  <c:v>1298.832463</c:v>
                </c:pt>
                <c:pt idx="161">
                  <c:v>1307.251319</c:v>
                </c:pt>
                <c:pt idx="162">
                  <c:v>1311.192061</c:v>
                </c:pt>
                <c:pt idx="163">
                  <c:v>1319.073543</c:v>
                </c:pt>
                <c:pt idx="164">
                  <c:v>1322.4769100000001</c:v>
                </c:pt>
                <c:pt idx="165">
                  <c:v>1320.327415</c:v>
                </c:pt>
                <c:pt idx="166">
                  <c:v>1331.4331400000001</c:v>
                </c:pt>
                <c:pt idx="167">
                  <c:v>1338.777249</c:v>
                </c:pt>
                <c:pt idx="168">
                  <c:v>1343.076239</c:v>
                </c:pt>
                <c:pt idx="169">
                  <c:v>1343.076239</c:v>
                </c:pt>
                <c:pt idx="170">
                  <c:v>1350.062099</c:v>
                </c:pt>
                <c:pt idx="171">
                  <c:v>1356.689709</c:v>
                </c:pt>
                <c:pt idx="172">
                  <c:v>1367.437185</c:v>
                </c:pt>
                <c:pt idx="173">
                  <c:v>1365.287689</c:v>
                </c:pt>
                <c:pt idx="174">
                  <c:v>1377.109913</c:v>
                </c:pt>
                <c:pt idx="175">
                  <c:v>1372.990047</c:v>
                </c:pt>
                <c:pt idx="176">
                  <c:v>1382.1254019999999</c:v>
                </c:pt>
                <c:pt idx="177">
                  <c:v>1382.662775</c:v>
                </c:pt>
                <c:pt idx="178">
                  <c:v>1396.813619</c:v>
                </c:pt>
                <c:pt idx="179">
                  <c:v>1392.8728779999999</c:v>
                </c:pt>
                <c:pt idx="180">
                  <c:v>1400.2169859999999</c:v>
                </c:pt>
                <c:pt idx="181">
                  <c:v>1407.740219</c:v>
                </c:pt>
                <c:pt idx="182">
                  <c:v>1417.5920719999999</c:v>
                </c:pt>
                <c:pt idx="183">
                  <c:v>1414.905203</c:v>
                </c:pt>
                <c:pt idx="184">
                  <c:v>1424.398807</c:v>
                </c:pt>
                <c:pt idx="185">
                  <c:v>1429.235171</c:v>
                </c:pt>
                <c:pt idx="186">
                  <c:v>1432.817663</c:v>
                </c:pt>
                <c:pt idx="187">
                  <c:v>1436.937529</c:v>
                </c:pt>
                <c:pt idx="188">
                  <c:v>1441.057395</c:v>
                </c:pt>
                <c:pt idx="189">
                  <c:v>1448.2223779999999</c:v>
                </c:pt>
                <c:pt idx="190">
                  <c:v>1451.983995</c:v>
                </c:pt>
                <c:pt idx="191">
                  <c:v>1468.8217070000001</c:v>
                </c:pt>
                <c:pt idx="192">
                  <c:v>1462.0149730000001</c:v>
                </c:pt>
                <c:pt idx="193">
                  <c:v>1471.8668250000001</c:v>
                </c:pt>
                <c:pt idx="194">
                  <c:v>1476.5240650000001</c:v>
                </c:pt>
                <c:pt idx="195">
                  <c:v>1482.4351770000001</c:v>
                </c:pt>
                <c:pt idx="196">
                  <c:v>1484.047298</c:v>
                </c:pt>
                <c:pt idx="197">
                  <c:v>1493.540902</c:v>
                </c:pt>
                <c:pt idx="198">
                  <c:v>1505.7213750000001</c:v>
                </c:pt>
                <c:pt idx="199">
                  <c:v>1511.632486</c:v>
                </c:pt>
                <c:pt idx="200">
                  <c:v>1510.5577390000001</c:v>
                </c:pt>
                <c:pt idx="201">
                  <c:v>1516.6479750000001</c:v>
                </c:pt>
                <c:pt idx="202">
                  <c:v>1519.872218</c:v>
                </c:pt>
                <c:pt idx="203">
                  <c:v>1524.3503330000001</c:v>
                </c:pt>
                <c:pt idx="204">
                  <c:v>1532.41094</c:v>
                </c:pt>
                <c:pt idx="205">
                  <c:v>1540.6506710000001</c:v>
                </c:pt>
                <c:pt idx="206">
                  <c:v>1549.786026</c:v>
                </c:pt>
                <c:pt idx="207">
                  <c:v>1549.4277770000001</c:v>
                </c:pt>
                <c:pt idx="208">
                  <c:v>1561.0708749999999</c:v>
                </c:pt>
                <c:pt idx="209">
                  <c:v>1563.9368689999999</c:v>
                </c:pt>
                <c:pt idx="210">
                  <c:v>1573.072224</c:v>
                </c:pt>
                <c:pt idx="211">
                  <c:v>1571.6392269999999</c:v>
                </c:pt>
                <c:pt idx="212">
                  <c:v>1582.5658269999999</c:v>
                </c:pt>
                <c:pt idx="213">
                  <c:v>1590.44731</c:v>
                </c:pt>
                <c:pt idx="214">
                  <c:v>1594.9254249999999</c:v>
                </c:pt>
                <c:pt idx="215">
                  <c:v>1601.5530349999999</c:v>
                </c:pt>
                <c:pt idx="216">
                  <c:v>1603.70253</c:v>
                </c:pt>
                <c:pt idx="217">
                  <c:v>1616.778626</c:v>
                </c:pt>
                <c:pt idx="218">
                  <c:v>1613.0170089999999</c:v>
                </c:pt>
                <c:pt idx="219">
                  <c:v>1621.4358649999999</c:v>
                </c:pt>
                <c:pt idx="220">
                  <c:v>1626.451354</c:v>
                </c:pt>
                <c:pt idx="221">
                  <c:v>1635.0493349999999</c:v>
                </c:pt>
                <c:pt idx="222">
                  <c:v>1650.8122989999999</c:v>
                </c:pt>
                <c:pt idx="223">
                  <c:v>1646.8715580000001</c:v>
                </c:pt>
                <c:pt idx="224">
                  <c:v>1654.9321649999999</c:v>
                </c:pt>
                <c:pt idx="225">
                  <c:v>1657.4399089999999</c:v>
                </c:pt>
                <c:pt idx="226">
                  <c:v>1669.4412580000001</c:v>
                </c:pt>
                <c:pt idx="227">
                  <c:v>1681.263481</c:v>
                </c:pt>
                <c:pt idx="228">
                  <c:v>1681.6217300000001</c:v>
                </c:pt>
                <c:pt idx="229">
                  <c:v>1697.5638200000001</c:v>
                </c:pt>
                <c:pt idx="230">
                  <c:v>1696.668197</c:v>
                </c:pt>
                <c:pt idx="231">
                  <c:v>1709.0277940000001</c:v>
                </c:pt>
                <c:pt idx="232">
                  <c:v>1716.7301520000001</c:v>
                </c:pt>
                <c:pt idx="233">
                  <c:v>1718.7005220000001</c:v>
                </c:pt>
                <c:pt idx="234">
                  <c:v>1728.7315000000001</c:v>
                </c:pt>
                <c:pt idx="235">
                  <c:v>1735.717359</c:v>
                </c:pt>
                <c:pt idx="236">
                  <c:v>1739.299851</c:v>
                </c:pt>
                <c:pt idx="237">
                  <c:v>1746.2857100000001</c:v>
                </c:pt>
                <c:pt idx="238">
                  <c:v>1751.1220740000001</c:v>
                </c:pt>
                <c:pt idx="239">
                  <c:v>1753.4506940000001</c:v>
                </c:pt>
                <c:pt idx="240">
                  <c:v>1762.586049</c:v>
                </c:pt>
                <c:pt idx="241">
                  <c:v>1770.6466559999999</c:v>
                </c:pt>
                <c:pt idx="242">
                  <c:v>1777.2742659999999</c:v>
                </c:pt>
                <c:pt idx="243">
                  <c:v>1786.4096199999999</c:v>
                </c:pt>
                <c:pt idx="244">
                  <c:v>1786.9469939999999</c:v>
                </c:pt>
                <c:pt idx="245">
                  <c:v>1795.724099</c:v>
                </c:pt>
                <c:pt idx="246">
                  <c:v>1804.1429559999999</c:v>
                </c:pt>
                <c:pt idx="247">
                  <c:v>1813.2783099999999</c:v>
                </c:pt>
                <c:pt idx="248">
                  <c:v>1819.010297</c:v>
                </c:pt>
                <c:pt idx="249">
                  <c:v>1828.1456519999999</c:v>
                </c:pt>
                <c:pt idx="250">
                  <c:v>1837.2810059999999</c:v>
                </c:pt>
                <c:pt idx="251">
                  <c:v>1841.4008719999999</c:v>
                </c:pt>
                <c:pt idx="252">
                  <c:v>1843.1921179999999</c:v>
                </c:pt>
                <c:pt idx="253">
                  <c:v>1855.7308399999999</c:v>
                </c:pt>
                <c:pt idx="254">
                  <c:v>1864.5079450000001</c:v>
                </c:pt>
                <c:pt idx="255">
                  <c:v>1864.866194</c:v>
                </c:pt>
                <c:pt idx="256">
                  <c:v>1883.4951530000001</c:v>
                </c:pt>
                <c:pt idx="257">
                  <c:v>1886.7193950000001</c:v>
                </c:pt>
                <c:pt idx="258">
                  <c:v>1893.52613</c:v>
                </c:pt>
                <c:pt idx="259">
                  <c:v>1907.1396</c:v>
                </c:pt>
                <c:pt idx="260">
                  <c:v>1899.7954910000001</c:v>
                </c:pt>
                <c:pt idx="261">
                  <c:v>1910.184718</c:v>
                </c:pt>
                <c:pt idx="262">
                  <c:v>1916.9914530000001</c:v>
                </c:pt>
                <c:pt idx="263">
                  <c:v>1934.903912</c:v>
                </c:pt>
                <c:pt idx="264">
                  <c:v>1940.9941490000001</c:v>
                </c:pt>
                <c:pt idx="265">
                  <c:v>1943.3227690000001</c:v>
                </c:pt>
                <c:pt idx="266">
                  <c:v>1947.0843850000001</c:v>
                </c:pt>
                <c:pt idx="267">
                  <c:v>1956.21974</c:v>
                </c:pt>
                <c:pt idx="268">
                  <c:v>1959.6231069999999</c:v>
                </c:pt>
                <c:pt idx="269">
                  <c:v>1976.9981929999999</c:v>
                </c:pt>
                <c:pt idx="270">
                  <c:v>1980.75981</c:v>
                </c:pt>
                <c:pt idx="271">
                  <c:v>1995.806276</c:v>
                </c:pt>
                <c:pt idx="272">
                  <c:v>1999.926142</c:v>
                </c:pt>
                <c:pt idx="273">
                  <c:v>2002.0756369999999</c:v>
                </c:pt>
                <c:pt idx="274">
                  <c:v>2018.1968509999999</c:v>
                </c:pt>
                <c:pt idx="275">
                  <c:v>2025.0035849999999</c:v>
                </c:pt>
                <c:pt idx="276">
                  <c:v>2022.4958409999999</c:v>
                </c:pt>
                <c:pt idx="277">
                  <c:v>2033.9598149999999</c:v>
                </c:pt>
                <c:pt idx="278">
                  <c:v>2045.0655409999999</c:v>
                </c:pt>
                <c:pt idx="279">
                  <c:v>2053.3052720000001</c:v>
                </c:pt>
                <c:pt idx="280">
                  <c:v>2065.8439939999998</c:v>
                </c:pt>
                <c:pt idx="281">
                  <c:v>2073.0089779999998</c:v>
                </c:pt>
                <c:pt idx="282">
                  <c:v>2082.6817059999998</c:v>
                </c:pt>
                <c:pt idx="283">
                  <c:v>2088.5928180000001</c:v>
                </c:pt>
                <c:pt idx="284">
                  <c:v>2099.5194179999999</c:v>
                </c:pt>
                <c:pt idx="285">
                  <c:v>2116.3571310000002</c:v>
                </c:pt>
                <c:pt idx="286">
                  <c:v>2117.7901270000002</c:v>
                </c:pt>
                <c:pt idx="287">
                  <c:v>2120.118747</c:v>
                </c:pt>
                <c:pt idx="288">
                  <c:v>2131.940971</c:v>
                </c:pt>
                <c:pt idx="289">
                  <c:v>2139.8224530000002</c:v>
                </c:pt>
                <c:pt idx="290">
                  <c:v>2146.8083120000001</c:v>
                </c:pt>
                <c:pt idx="291">
                  <c:v>2158.2722869999998</c:v>
                </c:pt>
                <c:pt idx="292">
                  <c:v>2169.0197629999998</c:v>
                </c:pt>
                <c:pt idx="293">
                  <c:v>2175.2891239999999</c:v>
                </c:pt>
                <c:pt idx="294">
                  <c:v>2189.4399669999998</c:v>
                </c:pt>
                <c:pt idx="295">
                  <c:v>2196.2467019999999</c:v>
                </c:pt>
                <c:pt idx="296">
                  <c:v>2201.441315</c:v>
                </c:pt>
                <c:pt idx="297">
                  <c:v>2203.7699349999998</c:v>
                </c:pt>
                <c:pt idx="298">
                  <c:v>2224.1901389999998</c:v>
                </c:pt>
                <c:pt idx="299">
                  <c:v>2226.6978829999998</c:v>
                </c:pt>
                <c:pt idx="300">
                  <c:v>2235.2958640000002</c:v>
                </c:pt>
                <c:pt idx="301">
                  <c:v>2251.7753269999998</c:v>
                </c:pt>
                <c:pt idx="302">
                  <c:v>2253.7456980000002</c:v>
                </c:pt>
                <c:pt idx="303">
                  <c:v>2267.1800429999998</c:v>
                </c:pt>
                <c:pt idx="304">
                  <c:v>2275.7780229999998</c:v>
                </c:pt>
                <c:pt idx="305">
                  <c:v>2284.5551289999999</c:v>
                </c:pt>
                <c:pt idx="306">
                  <c:v>2299.0642210000001</c:v>
                </c:pt>
                <c:pt idx="307">
                  <c:v>2309.2743230000001</c:v>
                </c:pt>
                <c:pt idx="308">
                  <c:v>2315.1854349999999</c:v>
                </c:pt>
                <c:pt idx="309">
                  <c:v>2328.082406</c:v>
                </c:pt>
                <c:pt idx="310">
                  <c:v>2335.0682649999999</c:v>
                </c:pt>
                <c:pt idx="311">
                  <c:v>2353.5180989999999</c:v>
                </c:pt>
                <c:pt idx="312">
                  <c:v>2353.8763479999998</c:v>
                </c:pt>
                <c:pt idx="313">
                  <c:v>2363.369952</c:v>
                </c:pt>
                <c:pt idx="314">
                  <c:v>2369.2810639999998</c:v>
                </c:pt>
                <c:pt idx="315">
                  <c:v>2390.5968910000001</c:v>
                </c:pt>
                <c:pt idx="316">
                  <c:v>2407.792852</c:v>
                </c:pt>
                <c:pt idx="317">
                  <c:v>2422.12282</c:v>
                </c:pt>
                <c:pt idx="318">
                  <c:v>2430.5416759999998</c:v>
                </c:pt>
                <c:pt idx="319">
                  <c:v>2445.5881429999999</c:v>
                </c:pt>
                <c:pt idx="320">
                  <c:v>2460.0972350000002</c:v>
                </c:pt>
                <c:pt idx="321">
                  <c:v>2461.1719830000002</c:v>
                </c:pt>
                <c:pt idx="322">
                  <c:v>2481.9504360000001</c:v>
                </c:pt>
                <c:pt idx="323">
                  <c:v>2496.2804040000001</c:v>
                </c:pt>
                <c:pt idx="324">
                  <c:v>2502.1915159999999</c:v>
                </c:pt>
                <c:pt idx="325">
                  <c:v>2518.3127300000001</c:v>
                </c:pt>
                <c:pt idx="326">
                  <c:v>2532.8218219999999</c:v>
                </c:pt>
                <c:pt idx="327">
                  <c:v>2546.0770419999999</c:v>
                </c:pt>
                <c:pt idx="328">
                  <c:v>2556.466269</c:v>
                </c:pt>
                <c:pt idx="329">
                  <c:v>2576.3490999999999</c:v>
                </c:pt>
                <c:pt idx="330">
                  <c:v>2578.8568439999999</c:v>
                </c:pt>
                <c:pt idx="331">
                  <c:v>2595.873681</c:v>
                </c:pt>
                <c:pt idx="332">
                  <c:v>2608.7706520000002</c:v>
                </c:pt>
                <c:pt idx="333">
                  <c:v>2611.9948949999998</c:v>
                </c:pt>
                <c:pt idx="334">
                  <c:v>2629.3699809999998</c:v>
                </c:pt>
                <c:pt idx="335">
                  <c:v>2639.4009580000002</c:v>
                </c:pt>
                <c:pt idx="336">
                  <c:v>2654.8056740000002</c:v>
                </c:pt>
                <c:pt idx="337">
                  <c:v>2666.269648</c:v>
                </c:pt>
                <c:pt idx="338">
                  <c:v>2674.8676289999999</c:v>
                </c:pt>
                <c:pt idx="339">
                  <c:v>2688.301974</c:v>
                </c:pt>
                <c:pt idx="340">
                  <c:v>2709.4386760000002</c:v>
                </c:pt>
                <c:pt idx="341">
                  <c:v>2716.2454109999999</c:v>
                </c:pt>
                <c:pt idx="342">
                  <c:v>2732.0083760000002</c:v>
                </c:pt>
                <c:pt idx="343">
                  <c:v>2746.1592190000001</c:v>
                </c:pt>
                <c:pt idx="344">
                  <c:v>2751.7120810000001</c:v>
                </c:pt>
                <c:pt idx="345">
                  <c:v>2769.8036659999998</c:v>
                </c:pt>
                <c:pt idx="346">
                  <c:v>2769.98279</c:v>
                </c:pt>
                <c:pt idx="347">
                  <c:v>2785.2083809999999</c:v>
                </c:pt>
                <c:pt idx="348">
                  <c:v>2797.0306049999999</c:v>
                </c:pt>
                <c:pt idx="349">
                  <c:v>2802.4043430000002</c:v>
                </c:pt>
                <c:pt idx="350">
                  <c:v>2817.9881829999999</c:v>
                </c:pt>
                <c:pt idx="351">
                  <c:v>2682.9282360000002</c:v>
                </c:pt>
                <c:pt idx="352">
                  <c:v>2384.6857789999999</c:v>
                </c:pt>
                <c:pt idx="353">
                  <c:v>2289.749742</c:v>
                </c:pt>
                <c:pt idx="354">
                  <c:v>2255.3578189999998</c:v>
                </c:pt>
                <c:pt idx="355">
                  <c:v>2267.5382920000002</c:v>
                </c:pt>
                <c:pt idx="356">
                  <c:v>2275.957148</c:v>
                </c:pt>
                <c:pt idx="357">
                  <c:v>2270.4042850000001</c:v>
                </c:pt>
                <c:pt idx="358">
                  <c:v>2249.9840810000001</c:v>
                </c:pt>
                <c:pt idx="359">
                  <c:v>2232.608995</c:v>
                </c:pt>
                <c:pt idx="360">
                  <c:v>2227.5935060000002</c:v>
                </c:pt>
                <c:pt idx="361">
                  <c:v>2206.6359280000001</c:v>
                </c:pt>
                <c:pt idx="362">
                  <c:v>2215.5921579999999</c:v>
                </c:pt>
                <c:pt idx="363">
                  <c:v>2200.5456920000001</c:v>
                </c:pt>
                <c:pt idx="364">
                  <c:v>2186.9322219999999</c:v>
                </c:pt>
                <c:pt idx="365">
                  <c:v>2171.1692579999999</c:v>
                </c:pt>
                <c:pt idx="366">
                  <c:v>2160.600907</c:v>
                </c:pt>
                <c:pt idx="367">
                  <c:v>2139.2850790000002</c:v>
                </c:pt>
                <c:pt idx="368">
                  <c:v>2113.8493859999999</c:v>
                </c:pt>
                <c:pt idx="369">
                  <c:v>2071.575981</c:v>
                </c:pt>
                <c:pt idx="370">
                  <c:v>2038.0796809999999</c:v>
                </c:pt>
                <c:pt idx="371">
                  <c:v>2015.689106</c:v>
                </c:pt>
                <c:pt idx="372">
                  <c:v>2000.463516</c:v>
                </c:pt>
                <c:pt idx="373">
                  <c:v>1979.685062</c:v>
                </c:pt>
                <c:pt idx="374">
                  <c:v>1961.9517269999999</c:v>
                </c:pt>
                <c:pt idx="375">
                  <c:v>1950.1295030000001</c:v>
                </c:pt>
                <c:pt idx="376">
                  <c:v>1938.486404</c:v>
                </c:pt>
                <c:pt idx="377">
                  <c:v>1924.514686</c:v>
                </c:pt>
                <c:pt idx="378">
                  <c:v>1910.0055930000001</c:v>
                </c:pt>
                <c:pt idx="379">
                  <c:v>1898.18337</c:v>
                </c:pt>
                <c:pt idx="380">
                  <c:v>1882.778654</c:v>
                </c:pt>
                <c:pt idx="381">
                  <c:v>1874.897172</c:v>
                </c:pt>
                <c:pt idx="382">
                  <c:v>1863.7914470000001</c:v>
                </c:pt>
                <c:pt idx="383">
                  <c:v>1850.5362270000001</c:v>
                </c:pt>
                <c:pt idx="384">
                  <c:v>1841.7591210000001</c:v>
                </c:pt>
                <c:pt idx="385">
                  <c:v>1826.3544059999999</c:v>
                </c:pt>
                <c:pt idx="386">
                  <c:v>1805.755077</c:v>
                </c:pt>
                <c:pt idx="387">
                  <c:v>1793.5746039999999</c:v>
                </c:pt>
                <c:pt idx="388">
                  <c:v>1774.9456459999999</c:v>
                </c:pt>
                <c:pt idx="389">
                  <c:v>1755.2419400000001</c:v>
                </c:pt>
                <c:pt idx="390">
                  <c:v>1741.807595</c:v>
                </c:pt>
                <c:pt idx="391">
                  <c:v>1722.9995120000001</c:v>
                </c:pt>
                <c:pt idx="392">
                  <c:v>1705.087053</c:v>
                </c:pt>
                <c:pt idx="393">
                  <c:v>1688.2493400000001</c:v>
                </c:pt>
                <c:pt idx="394">
                  <c:v>1671.5907529999999</c:v>
                </c:pt>
                <c:pt idx="395">
                  <c:v>1665.1422669999999</c:v>
                </c:pt>
                <c:pt idx="396">
                  <c:v>1639.1692</c:v>
                </c:pt>
                <c:pt idx="397">
                  <c:v>1628.0634749999999</c:v>
                </c:pt>
                <c:pt idx="398">
                  <c:v>1610.6883889999999</c:v>
                </c:pt>
                <c:pt idx="399">
                  <c:v>1612.121386</c:v>
                </c:pt>
                <c:pt idx="400">
                  <c:v>1593.671552</c:v>
                </c:pt>
                <c:pt idx="401">
                  <c:v>1578.087712</c:v>
                </c:pt>
                <c:pt idx="402">
                  <c:v>1571.460102</c:v>
                </c:pt>
                <c:pt idx="403">
                  <c:v>1558.0257570000001</c:v>
                </c:pt>
                <c:pt idx="404">
                  <c:v>1544.591412</c:v>
                </c:pt>
                <c:pt idx="405">
                  <c:v>1534.5604350000001</c:v>
                </c:pt>
                <c:pt idx="406">
                  <c:v>1529.544946</c:v>
                </c:pt>
                <c:pt idx="407">
                  <c:v>1520.7678410000001</c:v>
                </c:pt>
                <c:pt idx="408">
                  <c:v>1507.6917450000001</c:v>
                </c:pt>
                <c:pt idx="409">
                  <c:v>1493.720026</c:v>
                </c:pt>
                <c:pt idx="410">
                  <c:v>1489.6001610000001</c:v>
                </c:pt>
                <c:pt idx="411">
                  <c:v>1476.882314</c:v>
                </c:pt>
                <c:pt idx="412">
                  <c:v>1460.5819759999999</c:v>
                </c:pt>
                <c:pt idx="413">
                  <c:v>1455.0291130000001</c:v>
                </c:pt>
                <c:pt idx="414">
                  <c:v>1454.3126150000001</c:v>
                </c:pt>
                <c:pt idx="415">
                  <c:v>1439.445273</c:v>
                </c:pt>
                <c:pt idx="416">
                  <c:v>1430.6681679999999</c:v>
                </c:pt>
                <c:pt idx="417">
                  <c:v>1410.2479639999999</c:v>
                </c:pt>
                <c:pt idx="418">
                  <c:v>1408.6358419999999</c:v>
                </c:pt>
                <c:pt idx="419">
                  <c:v>1395.201497</c:v>
                </c:pt>
                <c:pt idx="420">
                  <c:v>1394.484999</c:v>
                </c:pt>
                <c:pt idx="421">
                  <c:v>1391.439881</c:v>
                </c:pt>
                <c:pt idx="422">
                  <c:v>1383.5583979999999</c:v>
                </c:pt>
                <c:pt idx="423">
                  <c:v>1367.7954339999999</c:v>
                </c:pt>
                <c:pt idx="424">
                  <c:v>1366.7206859999999</c:v>
                </c:pt>
                <c:pt idx="425">
                  <c:v>1367.437185</c:v>
                </c:pt>
                <c:pt idx="426">
                  <c:v>1351.6742200000001</c:v>
                </c:pt>
                <c:pt idx="427">
                  <c:v>1349.3456000000001</c:v>
                </c:pt>
                <c:pt idx="428">
                  <c:v>1340.031121</c:v>
                </c:pt>
                <c:pt idx="429">
                  <c:v>1335.732131</c:v>
                </c:pt>
                <c:pt idx="430">
                  <c:v>1334.8365080000001</c:v>
                </c:pt>
                <c:pt idx="431">
                  <c:v>1325.3429040000001</c:v>
                </c:pt>
                <c:pt idx="432">
                  <c:v>1323.0142840000001</c:v>
                </c:pt>
                <c:pt idx="433">
                  <c:v>1313.5206800000001</c:v>
                </c:pt>
                <c:pt idx="434">
                  <c:v>1302.414955</c:v>
                </c:pt>
                <c:pt idx="435">
                  <c:v>1310.4755620000001</c:v>
                </c:pt>
                <c:pt idx="436">
                  <c:v>1306.8930700000001</c:v>
                </c:pt>
                <c:pt idx="437">
                  <c:v>1291.3092300000001</c:v>
                </c:pt>
                <c:pt idx="438">
                  <c:v>1285.2189940000001</c:v>
                </c:pt>
                <c:pt idx="439">
                  <c:v>1286.293741</c:v>
                </c:pt>
                <c:pt idx="440">
                  <c:v>1278.4122589999999</c:v>
                </c:pt>
                <c:pt idx="441">
                  <c:v>1274.6506429999999</c:v>
                </c:pt>
                <c:pt idx="442">
                  <c:v>1268.0230320000001</c:v>
                </c:pt>
                <c:pt idx="443">
                  <c:v>1266.7691600000001</c:v>
                </c:pt>
                <c:pt idx="444">
                  <c:v>1252.976566</c:v>
                </c:pt>
                <c:pt idx="445">
                  <c:v>1249.394074</c:v>
                </c:pt>
                <c:pt idx="446">
                  <c:v>1251.722694</c:v>
                </c:pt>
                <c:pt idx="447">
                  <c:v>1240.975218</c:v>
                </c:pt>
                <c:pt idx="448">
                  <c:v>1239.0048469999999</c:v>
                </c:pt>
                <c:pt idx="449">
                  <c:v>1228.6156209999999</c:v>
                </c:pt>
                <c:pt idx="450">
                  <c:v>1224.854004</c:v>
                </c:pt>
                <c:pt idx="451">
                  <c:v>1220.555014</c:v>
                </c:pt>
                <c:pt idx="452">
                  <c:v>1217.509896</c:v>
                </c:pt>
                <c:pt idx="453">
                  <c:v>1216.6142729999999</c:v>
                </c:pt>
                <c:pt idx="454">
                  <c:v>1207.299794</c:v>
                </c:pt>
                <c:pt idx="455">
                  <c:v>1196.731442</c:v>
                </c:pt>
                <c:pt idx="456">
                  <c:v>1189.7455829999999</c:v>
                </c:pt>
                <c:pt idx="457">
                  <c:v>1180.968478</c:v>
                </c:pt>
                <c:pt idx="458">
                  <c:v>1174.1617429999999</c:v>
                </c:pt>
                <c:pt idx="459">
                  <c:v>1161.802146</c:v>
                </c:pt>
                <c:pt idx="460">
                  <c:v>1165.563762</c:v>
                </c:pt>
                <c:pt idx="461">
                  <c:v>1164.1307650000001</c:v>
                </c:pt>
                <c:pt idx="462">
                  <c:v>1167.355008</c:v>
                </c:pt>
                <c:pt idx="463">
                  <c:v>1157.144906</c:v>
                </c:pt>
                <c:pt idx="464">
                  <c:v>1144.42706</c:v>
                </c:pt>
                <c:pt idx="465">
                  <c:v>1156.2492830000001</c:v>
                </c:pt>
                <c:pt idx="466">
                  <c:v>1145.5018070000001</c:v>
                </c:pt>
                <c:pt idx="467">
                  <c:v>1141.023692</c:v>
                </c:pt>
                <c:pt idx="468">
                  <c:v>1146.39743</c:v>
                </c:pt>
                <c:pt idx="469">
                  <c:v>1135.2917050000001</c:v>
                </c:pt>
                <c:pt idx="470">
                  <c:v>1128.1267210000001</c:v>
                </c:pt>
                <c:pt idx="471">
                  <c:v>1115.767124</c:v>
                </c:pt>
                <c:pt idx="472">
                  <c:v>1121.4991110000001</c:v>
                </c:pt>
                <c:pt idx="473">
                  <c:v>1114.155002</c:v>
                </c:pt>
                <c:pt idx="474">
                  <c:v>1111.109884</c:v>
                </c:pt>
                <c:pt idx="475">
                  <c:v>1102.5119030000001</c:v>
                </c:pt>
                <c:pt idx="476">
                  <c:v>1109.318638</c:v>
                </c:pt>
                <c:pt idx="477">
                  <c:v>1098.0337890000001</c:v>
                </c:pt>
                <c:pt idx="478">
                  <c:v>1095.1677950000001</c:v>
                </c:pt>
                <c:pt idx="479">
                  <c:v>1086.2115650000001</c:v>
                </c:pt>
                <c:pt idx="480">
                  <c:v>1087.2863130000001</c:v>
                </c:pt>
                <c:pt idx="481">
                  <c:v>1082.9873219999999</c:v>
                </c:pt>
                <c:pt idx="482">
                  <c:v>1079.5839550000001</c:v>
                </c:pt>
                <c:pt idx="483">
                  <c:v>1077.4344599999999</c:v>
                </c:pt>
                <c:pt idx="484">
                  <c:v>1076.1805870000001</c:v>
                </c:pt>
                <c:pt idx="485">
                  <c:v>1072.0607219999999</c:v>
                </c:pt>
                <c:pt idx="486">
                  <c:v>1070.6277250000001</c:v>
                </c:pt>
                <c:pt idx="487">
                  <c:v>1068.6573539999999</c:v>
                </c:pt>
                <c:pt idx="488">
                  <c:v>1065.2539870000001</c:v>
                </c:pt>
                <c:pt idx="489">
                  <c:v>1055.760383</c:v>
                </c:pt>
                <c:pt idx="490">
                  <c:v>1056.297757</c:v>
                </c:pt>
                <c:pt idx="491">
                  <c:v>1045.7294059999999</c:v>
                </c:pt>
                <c:pt idx="492">
                  <c:v>1049.4910219999999</c:v>
                </c:pt>
                <c:pt idx="493">
                  <c:v>1042.8634119999999</c:v>
                </c:pt>
                <c:pt idx="494">
                  <c:v>1036.414927</c:v>
                </c:pt>
                <c:pt idx="495">
                  <c:v>1034.265431</c:v>
                </c:pt>
                <c:pt idx="496">
                  <c:v>1019.39809</c:v>
                </c:pt>
                <c:pt idx="497">
                  <c:v>1021.189336</c:v>
                </c:pt>
                <c:pt idx="498">
                  <c:v>1018.860716</c:v>
                </c:pt>
                <c:pt idx="499">
                  <c:v>1011.695732</c:v>
                </c:pt>
                <c:pt idx="500">
                  <c:v>1004.351624</c:v>
                </c:pt>
                <c:pt idx="501">
                  <c:v>1012.41223</c:v>
                </c:pt>
                <c:pt idx="502">
                  <c:v>994.49977100000001</c:v>
                </c:pt>
                <c:pt idx="503">
                  <c:v>998.44051200000001</c:v>
                </c:pt>
                <c:pt idx="504">
                  <c:v>998.44051200000001</c:v>
                </c:pt>
                <c:pt idx="505">
                  <c:v>982.856672</c:v>
                </c:pt>
                <c:pt idx="506">
                  <c:v>991.99202600000001</c:v>
                </c:pt>
                <c:pt idx="507">
                  <c:v>980.528052</c:v>
                </c:pt>
                <c:pt idx="508">
                  <c:v>973.542193</c:v>
                </c:pt>
                <c:pt idx="509">
                  <c:v>977.303809</c:v>
                </c:pt>
                <c:pt idx="510">
                  <c:v>976.587311</c:v>
                </c:pt>
                <c:pt idx="511">
                  <c:v>964.58596299999999</c:v>
                </c:pt>
                <c:pt idx="512">
                  <c:v>957.24185399999999</c:v>
                </c:pt>
                <c:pt idx="513">
                  <c:v>953.65936199999999</c:v>
                </c:pt>
                <c:pt idx="514">
                  <c:v>954.55498499999999</c:v>
                </c:pt>
                <c:pt idx="515">
                  <c:v>947.56912599999998</c:v>
                </c:pt>
                <c:pt idx="516">
                  <c:v>946.85262699999998</c:v>
                </c:pt>
                <c:pt idx="517">
                  <c:v>943.44925999999998</c:v>
                </c:pt>
                <c:pt idx="518">
                  <c:v>936.10515199999998</c:v>
                </c:pt>
                <c:pt idx="519">
                  <c:v>935.20952899999997</c:v>
                </c:pt>
                <c:pt idx="520">
                  <c:v>914.78932399999997</c:v>
                </c:pt>
                <c:pt idx="521">
                  <c:v>915.32669799999996</c:v>
                </c:pt>
                <c:pt idx="522">
                  <c:v>913.71457699999996</c:v>
                </c:pt>
                <c:pt idx="523">
                  <c:v>911.20683199999996</c:v>
                </c:pt>
                <c:pt idx="524">
                  <c:v>901.71322899999996</c:v>
                </c:pt>
                <c:pt idx="525">
                  <c:v>900.81760599999996</c:v>
                </c:pt>
                <c:pt idx="526">
                  <c:v>893.29437199999995</c:v>
                </c:pt>
                <c:pt idx="527">
                  <c:v>887.20413599999995</c:v>
                </c:pt>
              </c:numCache>
            </c:numRef>
          </c:yVal>
          <c:smooth val="1"/>
          <c:extLst>
            <c:ext xmlns:c16="http://schemas.microsoft.com/office/drawing/2014/chart" uri="{C3380CC4-5D6E-409C-BE32-E72D297353CC}">
              <c16:uniqueId val="{00000001-4616-4805-9896-5C4DABFFEE5A}"/>
            </c:ext>
          </c:extLst>
        </c:ser>
        <c:ser>
          <c:idx val="2"/>
          <c:order val="2"/>
          <c:tx>
            <c:v>6P 3</c:v>
          </c:tx>
          <c:spPr>
            <a:ln w="19050" cap="rnd">
              <a:solidFill>
                <a:schemeClr val="accent1"/>
              </a:solidFill>
              <a:round/>
            </a:ln>
            <a:effectLst/>
          </c:spPr>
          <c:marker>
            <c:symbol val="none"/>
          </c:marker>
          <c:xVal>
            <c:numRef>
              <c:f>Comparison!$Q$3:$Q$709</c:f>
              <c:numCache>
                <c:formatCode>0.00E+00</c:formatCode>
                <c:ptCount val="707"/>
                <c:pt idx="0">
                  <c:v>3.1650068499999998E-6</c:v>
                </c:pt>
                <c:pt idx="1">
                  <c:v>2.9407745000000001E-6</c:v>
                </c:pt>
                <c:pt idx="2">
                  <c:v>4.1638614999999997E-6</c:v>
                </c:pt>
                <c:pt idx="3">
                  <c:v>2.9692058000000002E-6</c:v>
                </c:pt>
                <c:pt idx="4">
                  <c:v>5.6873560000000004E-6</c:v>
                </c:pt>
                <c:pt idx="5">
                  <c:v>2.501965E-6</c:v>
                </c:pt>
                <c:pt idx="6">
                  <c:v>4.5399070000000003E-6</c:v>
                </c:pt>
                <c:pt idx="7">
                  <c:v>3.8999325000000003E-6</c:v>
                </c:pt>
                <c:pt idx="8">
                  <c:v>4.3049460000000001E-6</c:v>
                </c:pt>
                <c:pt idx="9">
                  <c:v>3.7583114999999999E-6</c:v>
                </c:pt>
                <c:pt idx="10">
                  <c:v>4.9400930000000004E-6</c:v>
                </c:pt>
                <c:pt idx="11">
                  <c:v>4.4782160000000002E-6</c:v>
                </c:pt>
                <c:pt idx="12">
                  <c:v>4.0791035E-6</c:v>
                </c:pt>
                <c:pt idx="13">
                  <c:v>4.1311385000000005E-6</c:v>
                </c:pt>
                <c:pt idx="14">
                  <c:v>3.8945675000000002E-6</c:v>
                </c:pt>
                <c:pt idx="15">
                  <c:v>3.5399796000000001E-6</c:v>
                </c:pt>
                <c:pt idx="16">
                  <c:v>3.5045745000000001E-6</c:v>
                </c:pt>
                <c:pt idx="17">
                  <c:v>3.7411454999999999E-6</c:v>
                </c:pt>
                <c:pt idx="18">
                  <c:v>5.6508784999999999E-6</c:v>
                </c:pt>
                <c:pt idx="19">
                  <c:v>5.4357650000000006E-6</c:v>
                </c:pt>
                <c:pt idx="20">
                  <c:v>5.080104E-6</c:v>
                </c:pt>
                <c:pt idx="21">
                  <c:v>5.3858759999999997E-6</c:v>
                </c:pt>
                <c:pt idx="22">
                  <c:v>5.2968264999999998E-6</c:v>
                </c:pt>
                <c:pt idx="23">
                  <c:v>5.4700975000000002E-6</c:v>
                </c:pt>
                <c:pt idx="24">
                  <c:v>6.6652895E-6</c:v>
                </c:pt>
                <c:pt idx="25">
                  <c:v>5.8842305000000004E-6</c:v>
                </c:pt>
                <c:pt idx="26">
                  <c:v>6.3611274999999993E-6</c:v>
                </c:pt>
                <c:pt idx="27">
                  <c:v>6.0172679999999999E-6</c:v>
                </c:pt>
                <c:pt idx="28">
                  <c:v>6.3096290000000007E-6</c:v>
                </c:pt>
                <c:pt idx="29">
                  <c:v>6.3643460000000002E-6</c:v>
                </c:pt>
                <c:pt idx="30">
                  <c:v>5.739391E-6</c:v>
                </c:pt>
                <c:pt idx="31">
                  <c:v>7.5579290000000003E-6</c:v>
                </c:pt>
                <c:pt idx="32">
                  <c:v>7.3556905000000004E-6</c:v>
                </c:pt>
                <c:pt idx="33">
                  <c:v>6.0199504999999995E-6</c:v>
                </c:pt>
                <c:pt idx="34">
                  <c:v>5.7383184999999995E-6</c:v>
                </c:pt>
                <c:pt idx="35">
                  <c:v>7.097662E-6</c:v>
                </c:pt>
                <c:pt idx="36">
                  <c:v>6.4775349999999993E-6</c:v>
                </c:pt>
                <c:pt idx="37">
                  <c:v>6.5113309999999996E-6</c:v>
                </c:pt>
                <c:pt idx="38">
                  <c:v>6.8798665E-6</c:v>
                </c:pt>
                <c:pt idx="39">
                  <c:v>2.535868E-5</c:v>
                </c:pt>
                <c:pt idx="40">
                  <c:v>2.6846770500000001E-5</c:v>
                </c:pt>
                <c:pt idx="41">
                  <c:v>2.79362835E-5</c:v>
                </c:pt>
                <c:pt idx="42">
                  <c:v>2.9129326E-5</c:v>
                </c:pt>
                <c:pt idx="43">
                  <c:v>3.1264905E-5</c:v>
                </c:pt>
                <c:pt idx="44">
                  <c:v>3.0898510999999999E-5</c:v>
                </c:pt>
                <c:pt idx="45">
                  <c:v>3.3856455E-5</c:v>
                </c:pt>
                <c:pt idx="46">
                  <c:v>3.3699278000000004E-5</c:v>
                </c:pt>
                <c:pt idx="47">
                  <c:v>3.43751905E-5</c:v>
                </c:pt>
                <c:pt idx="48">
                  <c:v>3.6473216499999997E-5</c:v>
                </c:pt>
                <c:pt idx="49">
                  <c:v>3.7480116000000004E-5</c:v>
                </c:pt>
                <c:pt idx="50">
                  <c:v>3.65606585E-5</c:v>
                </c:pt>
                <c:pt idx="51">
                  <c:v>3.6341251500000001E-5</c:v>
                </c:pt>
                <c:pt idx="52">
                  <c:v>3.9750876499999998E-5</c:v>
                </c:pt>
                <c:pt idx="53">
                  <c:v>4.0808202499999997E-5</c:v>
                </c:pt>
                <c:pt idx="54">
                  <c:v>4.2121411500000001E-5</c:v>
                </c:pt>
                <c:pt idx="55">
                  <c:v>4.3065014E-5</c:v>
                </c:pt>
                <c:pt idx="56">
                  <c:v>4.2411089500000006E-5</c:v>
                </c:pt>
                <c:pt idx="57">
                  <c:v>4.4515015499999996E-5</c:v>
                </c:pt>
                <c:pt idx="58">
                  <c:v>4.4347112499999998E-5</c:v>
                </c:pt>
                <c:pt idx="59">
                  <c:v>4.3841246500000007E-5</c:v>
                </c:pt>
                <c:pt idx="60">
                  <c:v>4.2907838E-5</c:v>
                </c:pt>
                <c:pt idx="61">
                  <c:v>4.3608965500000004E-5</c:v>
                </c:pt>
                <c:pt idx="62">
                  <c:v>4.4178666999999994E-5</c:v>
                </c:pt>
                <c:pt idx="63">
                  <c:v>4.4720476000000001E-5</c:v>
                </c:pt>
                <c:pt idx="64">
                  <c:v>4.42875675E-5</c:v>
                </c:pt>
                <c:pt idx="65">
                  <c:v>4.37774065E-5</c:v>
                </c:pt>
                <c:pt idx="66">
                  <c:v>4.5445743000000002E-5</c:v>
                </c:pt>
                <c:pt idx="67">
                  <c:v>4.5298222999999996E-5</c:v>
                </c:pt>
                <c:pt idx="68">
                  <c:v>4.6385050000000001E-5</c:v>
                </c:pt>
                <c:pt idx="69">
                  <c:v>4.6667220000000001E-5</c:v>
                </c:pt>
                <c:pt idx="70">
                  <c:v>5.30202995E-5</c:v>
                </c:pt>
                <c:pt idx="71">
                  <c:v>5.4971339999999996E-5</c:v>
                </c:pt>
                <c:pt idx="72">
                  <c:v>5.3650621000000002E-5</c:v>
                </c:pt>
                <c:pt idx="73">
                  <c:v>5.5374646999999999E-5</c:v>
                </c:pt>
                <c:pt idx="74">
                  <c:v>5.5018985999999998E-5</c:v>
                </c:pt>
                <c:pt idx="75">
                  <c:v>5.5395568000000001E-5</c:v>
                </c:pt>
                <c:pt idx="76">
                  <c:v>5.5144513500000001E-5</c:v>
                </c:pt>
                <c:pt idx="77">
                  <c:v>5.5684246499999995E-5</c:v>
                </c:pt>
                <c:pt idx="78">
                  <c:v>5.6372537499999995E-5</c:v>
                </c:pt>
                <c:pt idx="79">
                  <c:v>5.9625700000000001E-5</c:v>
                </c:pt>
                <c:pt idx="80">
                  <c:v>6.1709384999999995E-5</c:v>
                </c:pt>
                <c:pt idx="81">
                  <c:v>6.3772149999999996E-5</c:v>
                </c:pt>
                <c:pt idx="82">
                  <c:v>6.4023205000000001E-5</c:v>
                </c:pt>
                <c:pt idx="83">
                  <c:v>6.3916489499999998E-5</c:v>
                </c:pt>
                <c:pt idx="84">
                  <c:v>6.4648734999999999E-5</c:v>
                </c:pt>
                <c:pt idx="85">
                  <c:v>6.4060828500000003E-5</c:v>
                </c:pt>
                <c:pt idx="86">
                  <c:v>6.4332804500000004E-5</c:v>
                </c:pt>
                <c:pt idx="87">
                  <c:v>6.4144513500000009E-5</c:v>
                </c:pt>
                <c:pt idx="88">
                  <c:v>6.7088079999999998E-5</c:v>
                </c:pt>
                <c:pt idx="89">
                  <c:v>6.9232414999999999E-5</c:v>
                </c:pt>
                <c:pt idx="90">
                  <c:v>7.104201500000001E-5</c:v>
                </c:pt>
                <c:pt idx="91">
                  <c:v>7.3004395000000002E-5</c:v>
                </c:pt>
                <c:pt idx="92">
                  <c:v>7.2623592000000005E-5</c:v>
                </c:pt>
                <c:pt idx="93">
                  <c:v>7.2772149999999997E-5</c:v>
                </c:pt>
                <c:pt idx="94">
                  <c:v>7.4357944999999998E-5</c:v>
                </c:pt>
                <c:pt idx="95">
                  <c:v>7.4730309999999992E-5</c:v>
                </c:pt>
                <c:pt idx="96">
                  <c:v>7.1849506500000005E-5</c:v>
                </c:pt>
                <c:pt idx="97">
                  <c:v>7.4753339999999991E-5</c:v>
                </c:pt>
                <c:pt idx="98">
                  <c:v>7.6046234999999993E-5</c:v>
                </c:pt>
                <c:pt idx="99">
                  <c:v>7.8129920000000007E-5</c:v>
                </c:pt>
                <c:pt idx="100">
                  <c:v>7.8939519999999993E-5</c:v>
                </c:pt>
                <c:pt idx="101">
                  <c:v>8.0339134999999994E-5</c:v>
                </c:pt>
                <c:pt idx="102">
                  <c:v>8.140189499999999E-5</c:v>
                </c:pt>
                <c:pt idx="103">
                  <c:v>8.1337025000000006E-5</c:v>
                </c:pt>
                <c:pt idx="104">
                  <c:v>8.1813995000000006E-5</c:v>
                </c:pt>
                <c:pt idx="105">
                  <c:v>8.1839135000000003E-5</c:v>
                </c:pt>
                <c:pt idx="106">
                  <c:v>8.2355835000000004E-5</c:v>
                </c:pt>
                <c:pt idx="107">
                  <c:v>8.3983470000000005E-5</c:v>
                </c:pt>
                <c:pt idx="108">
                  <c:v>8.4439519999999991E-5</c:v>
                </c:pt>
                <c:pt idx="109">
                  <c:v>8.6171765000000005E-5</c:v>
                </c:pt>
                <c:pt idx="110">
                  <c:v>8.8715714999999996E-5</c:v>
                </c:pt>
                <c:pt idx="111">
                  <c:v>8.9085969999999992E-5</c:v>
                </c:pt>
                <c:pt idx="112">
                  <c:v>9.0320319999999998E-5</c:v>
                </c:pt>
                <c:pt idx="113">
                  <c:v>9.1320319999999995E-5</c:v>
                </c:pt>
                <c:pt idx="114">
                  <c:v>9.1190575000000006E-5</c:v>
                </c:pt>
                <c:pt idx="115">
                  <c:v>9.1673875000000002E-5</c:v>
                </c:pt>
                <c:pt idx="116">
                  <c:v>9.0878865000000006E-5</c:v>
                </c:pt>
                <c:pt idx="117">
                  <c:v>8.9837024999999996E-5</c:v>
                </c:pt>
                <c:pt idx="118">
                  <c:v>9.3590190000000003E-5</c:v>
                </c:pt>
                <c:pt idx="119">
                  <c:v>9.5797289999999998E-5</c:v>
                </c:pt>
                <c:pt idx="120">
                  <c:v>9.8092295000000009E-5</c:v>
                </c:pt>
                <c:pt idx="121">
                  <c:v>9.8404004999999995E-5</c:v>
                </c:pt>
                <c:pt idx="122">
                  <c:v>9.7671765E-5</c:v>
                </c:pt>
                <c:pt idx="123">
                  <c:v>9.9943739999999999E-5</c:v>
                </c:pt>
                <c:pt idx="124">
                  <c:v>9.7941630000000006E-5</c:v>
                </c:pt>
                <c:pt idx="125">
                  <c:v>1.0011111E-4</c:v>
                </c:pt>
                <c:pt idx="126">
                  <c:v>1.00109E-4</c:v>
                </c:pt>
                <c:pt idx="127">
                  <c:v>1.0148769000000001E-4</c:v>
                </c:pt>
                <c:pt idx="128">
                  <c:v>1.0421782500000001E-4</c:v>
                </c:pt>
                <c:pt idx="129">
                  <c:v>1.0554834499999999E-4</c:v>
                </c:pt>
                <c:pt idx="130">
                  <c:v>1.0696677000000001E-4</c:v>
                </c:pt>
                <c:pt idx="131">
                  <c:v>1.06401895E-4</c:v>
                </c:pt>
                <c:pt idx="132">
                  <c:v>1.0696466000000001E-4</c:v>
                </c:pt>
                <c:pt idx="133">
                  <c:v>1.07904005E-4</c:v>
                </c:pt>
                <c:pt idx="134">
                  <c:v>1.06232415E-4</c:v>
                </c:pt>
                <c:pt idx="135">
                  <c:v>1.07839135E-4</c:v>
                </c:pt>
                <c:pt idx="136">
                  <c:v>1.0915506E-4</c:v>
                </c:pt>
                <c:pt idx="137">
                  <c:v>1.0859229500000001E-4</c:v>
                </c:pt>
                <c:pt idx="138">
                  <c:v>1.1163414000000001E-4</c:v>
                </c:pt>
                <c:pt idx="139">
                  <c:v>1.1323874500000001E-4</c:v>
                </c:pt>
                <c:pt idx="140">
                  <c:v>1.15406115E-4</c:v>
                </c:pt>
                <c:pt idx="141">
                  <c:v>1.15906115E-4</c:v>
                </c:pt>
                <c:pt idx="142">
                  <c:v>1.15699015E-4</c:v>
                </c:pt>
                <c:pt idx="143">
                  <c:v>1.1527848E-4</c:v>
                </c:pt>
                <c:pt idx="144">
                  <c:v>1.1636427500000001E-4</c:v>
                </c:pt>
                <c:pt idx="145">
                  <c:v>1.16883085E-4</c:v>
                </c:pt>
                <c:pt idx="146">
                  <c:v>1.16360055E-4</c:v>
                </c:pt>
                <c:pt idx="147">
                  <c:v>1.1817809E-4</c:v>
                </c:pt>
                <c:pt idx="148">
                  <c:v>1.18006505E-4</c:v>
                </c:pt>
                <c:pt idx="149">
                  <c:v>1.2094585000000001E-4</c:v>
                </c:pt>
                <c:pt idx="150">
                  <c:v>1.22527425E-4</c:v>
                </c:pt>
                <c:pt idx="151">
                  <c:v>1.24366385E-4</c:v>
                </c:pt>
                <c:pt idx="152">
                  <c:v>1.2557770500000001E-4</c:v>
                </c:pt>
                <c:pt idx="153">
                  <c:v>1.2448980000000001E-4</c:v>
                </c:pt>
                <c:pt idx="154">
                  <c:v>1.2626177499999998E-4</c:v>
                </c:pt>
                <c:pt idx="155">
                  <c:v>1.2461111E-4</c:v>
                </c:pt>
                <c:pt idx="156">
                  <c:v>1.2659229500000001E-4</c:v>
                </c:pt>
                <c:pt idx="157">
                  <c:v>1.2730151000000002E-4</c:v>
                </c:pt>
                <c:pt idx="158">
                  <c:v>1.2900861499999999E-4</c:v>
                </c:pt>
                <c:pt idx="159">
                  <c:v>1.3094796E-4</c:v>
                </c:pt>
                <c:pt idx="160">
                  <c:v>1.3177847999999999E-4</c:v>
                </c:pt>
                <c:pt idx="161">
                  <c:v>1.3317598000000001E-4</c:v>
                </c:pt>
                <c:pt idx="162">
                  <c:v>1.3347098999999998E-4</c:v>
                </c:pt>
                <c:pt idx="163">
                  <c:v>1.3413625000000001E-4</c:v>
                </c:pt>
                <c:pt idx="164">
                  <c:v>1.33759665E-4</c:v>
                </c:pt>
                <c:pt idx="165">
                  <c:v>1.34406115E-4</c:v>
                </c:pt>
                <c:pt idx="166">
                  <c:v>1.35717825E-4</c:v>
                </c:pt>
                <c:pt idx="167">
                  <c:v>1.3755045500000001E-4</c:v>
                </c:pt>
                <c:pt idx="168">
                  <c:v>1.3972204499999998E-4</c:v>
                </c:pt>
                <c:pt idx="169">
                  <c:v>1.39592295E-4</c:v>
                </c:pt>
                <c:pt idx="170">
                  <c:v>1.40219935E-4</c:v>
                </c:pt>
                <c:pt idx="171">
                  <c:v>1.4078270000000002E-4</c:v>
                </c:pt>
                <c:pt idx="172">
                  <c:v>1.4186638499999999E-4</c:v>
                </c:pt>
                <c:pt idx="173">
                  <c:v>1.4165717E-4</c:v>
                </c:pt>
                <c:pt idx="174">
                  <c:v>1.4290611499999999E-4</c:v>
                </c:pt>
                <c:pt idx="175">
                  <c:v>1.4434546000000002E-4</c:v>
                </c:pt>
                <c:pt idx="176">
                  <c:v>1.4557348499999998E-4</c:v>
                </c:pt>
                <c:pt idx="177">
                  <c:v>1.467827E-4</c:v>
                </c:pt>
                <c:pt idx="178">
                  <c:v>1.4709440499999999E-4</c:v>
                </c:pt>
                <c:pt idx="179">
                  <c:v>1.4895007000000001E-4</c:v>
                </c:pt>
                <c:pt idx="180">
                  <c:v>1.4698768999999999E-4</c:v>
                </c:pt>
                <c:pt idx="181">
                  <c:v>1.49596515E-4</c:v>
                </c:pt>
                <c:pt idx="182">
                  <c:v>1.51100735E-4</c:v>
                </c:pt>
                <c:pt idx="183">
                  <c:v>1.5268230999999999E-4</c:v>
                </c:pt>
                <c:pt idx="184">
                  <c:v>1.5251282999999998E-4</c:v>
                </c:pt>
                <c:pt idx="185">
                  <c:v>1.5298980000000002E-4</c:v>
                </c:pt>
                <c:pt idx="186">
                  <c:v>1.551802E-4</c:v>
                </c:pt>
                <c:pt idx="187">
                  <c:v>1.55073485E-4</c:v>
                </c:pt>
                <c:pt idx="188">
                  <c:v>1.55073485E-4</c:v>
                </c:pt>
                <c:pt idx="189">
                  <c:v>1.5653375500000001E-4</c:v>
                </c:pt>
                <c:pt idx="190">
                  <c:v>1.5715928E-4</c:v>
                </c:pt>
                <c:pt idx="191">
                  <c:v>1.5870112500000001E-4</c:v>
                </c:pt>
                <c:pt idx="192">
                  <c:v>1.6068231E-4</c:v>
                </c:pt>
                <c:pt idx="193">
                  <c:v>1.6038730499999998E-4</c:v>
                </c:pt>
                <c:pt idx="194">
                  <c:v>1.6201283E-4</c:v>
                </c:pt>
                <c:pt idx="195">
                  <c:v>1.6176177500000001E-4</c:v>
                </c:pt>
                <c:pt idx="196">
                  <c:v>1.6363836000000002E-4</c:v>
                </c:pt>
                <c:pt idx="197">
                  <c:v>1.64410335E-4</c:v>
                </c:pt>
                <c:pt idx="198">
                  <c:v>1.6572415499999999E-4</c:v>
                </c:pt>
                <c:pt idx="199">
                  <c:v>1.66931255E-4</c:v>
                </c:pt>
                <c:pt idx="200">
                  <c:v>1.6644796E-4</c:v>
                </c:pt>
                <c:pt idx="201">
                  <c:v>1.6883087000000001E-4</c:v>
                </c:pt>
                <c:pt idx="202">
                  <c:v>1.6907770500000001E-4</c:v>
                </c:pt>
                <c:pt idx="203">
                  <c:v>1.7095850500000001E-4</c:v>
                </c:pt>
                <c:pt idx="204">
                  <c:v>1.6976388500000001E-4</c:v>
                </c:pt>
                <c:pt idx="205">
                  <c:v>1.7130573E-4</c:v>
                </c:pt>
                <c:pt idx="206">
                  <c:v>1.7328691499999998E-4</c:v>
                </c:pt>
                <c:pt idx="207">
                  <c:v>1.7324507499999998E-4</c:v>
                </c:pt>
                <c:pt idx="208">
                  <c:v>1.7378481E-4</c:v>
                </c:pt>
                <c:pt idx="209">
                  <c:v>1.7361744000000002E-4</c:v>
                </c:pt>
                <c:pt idx="210">
                  <c:v>1.76912445E-4</c:v>
                </c:pt>
                <c:pt idx="211">
                  <c:v>1.7638941499999999E-4</c:v>
                </c:pt>
                <c:pt idx="212">
                  <c:v>1.7828481000000001E-4</c:v>
                </c:pt>
                <c:pt idx="213">
                  <c:v>1.78910335E-4</c:v>
                </c:pt>
                <c:pt idx="214">
                  <c:v>1.8037271000000002E-4</c:v>
                </c:pt>
                <c:pt idx="215">
                  <c:v>1.81119545E-4</c:v>
                </c:pt>
                <c:pt idx="216">
                  <c:v>1.8333297999999999E-4</c:v>
                </c:pt>
                <c:pt idx="217">
                  <c:v>1.838539E-4</c:v>
                </c:pt>
                <c:pt idx="218">
                  <c:v>1.8587693000000002E-4</c:v>
                </c:pt>
                <c:pt idx="219">
                  <c:v>1.8547732E-4</c:v>
                </c:pt>
                <c:pt idx="220">
                  <c:v>1.8583086999999999E-4</c:v>
                </c:pt>
                <c:pt idx="221">
                  <c:v>1.8773048E-4</c:v>
                </c:pt>
                <c:pt idx="222">
                  <c:v>1.8870745E-4</c:v>
                </c:pt>
                <c:pt idx="223">
                  <c:v>1.8999824E-4</c:v>
                </c:pt>
                <c:pt idx="224">
                  <c:v>1.9122626500000001E-4</c:v>
                </c:pt>
                <c:pt idx="225">
                  <c:v>1.9154008E-4</c:v>
                </c:pt>
                <c:pt idx="226">
                  <c:v>1.9251916E-4</c:v>
                </c:pt>
                <c:pt idx="227">
                  <c:v>1.9337060000000002E-4</c:v>
                </c:pt>
                <c:pt idx="228">
                  <c:v>1.9466350000000001E-4</c:v>
                </c:pt>
                <c:pt idx="229">
                  <c:v>1.9541244500000002E-4</c:v>
                </c:pt>
                <c:pt idx="230">
                  <c:v>1.9451494E-4</c:v>
                </c:pt>
                <c:pt idx="231">
                  <c:v>1.9697732E-4</c:v>
                </c:pt>
                <c:pt idx="232">
                  <c:v>1.9916561000000001E-4</c:v>
                </c:pt>
                <c:pt idx="233">
                  <c:v>2.0148364499999999E-4</c:v>
                </c:pt>
                <c:pt idx="234">
                  <c:v>2.0058192500000001E-4</c:v>
                </c:pt>
                <c:pt idx="235">
                  <c:v>2.0235601000000001E-4</c:v>
                </c:pt>
                <c:pt idx="236">
                  <c:v>2.0277021499999999E-4</c:v>
                </c:pt>
                <c:pt idx="237">
                  <c:v>2.0437693000000001E-4</c:v>
                </c:pt>
                <c:pt idx="238">
                  <c:v>2.0520745000000002E-4</c:v>
                </c:pt>
                <c:pt idx="239">
                  <c:v>2.0681205999999999E-4</c:v>
                </c:pt>
                <c:pt idx="240">
                  <c:v>2.0662587499999999E-4</c:v>
                </c:pt>
                <c:pt idx="241">
                  <c:v>2.0824718500000002E-4</c:v>
                </c:pt>
                <c:pt idx="242">
                  <c:v>2.1016772000000001E-4</c:v>
                </c:pt>
                <c:pt idx="243">
                  <c:v>2.0989574500000001E-4</c:v>
                </c:pt>
                <c:pt idx="244">
                  <c:v>2.1341666500000002E-4</c:v>
                </c:pt>
                <c:pt idx="245">
                  <c:v>2.138539E-4</c:v>
                </c:pt>
                <c:pt idx="246">
                  <c:v>2.14289025E-4</c:v>
                </c:pt>
                <c:pt idx="247">
                  <c:v>2.1520533999999999E-4</c:v>
                </c:pt>
                <c:pt idx="248">
                  <c:v>2.1718653000000001E-4</c:v>
                </c:pt>
                <c:pt idx="249">
                  <c:v>2.1772837499999998E-4</c:v>
                </c:pt>
                <c:pt idx="250">
                  <c:v>2.1952127000000001E-4</c:v>
                </c:pt>
                <c:pt idx="251">
                  <c:v>2.19435475E-4</c:v>
                </c:pt>
                <c:pt idx="252">
                  <c:v>2.2193969499999998E-4</c:v>
                </c:pt>
                <c:pt idx="253">
                  <c:v>2.2195850500000001E-4</c:v>
                </c:pt>
                <c:pt idx="254">
                  <c:v>2.2330994999999998E-4</c:v>
                </c:pt>
                <c:pt idx="255">
                  <c:v>2.2692088499999999E-4</c:v>
                </c:pt>
                <c:pt idx="256">
                  <c:v>2.2597732E-4</c:v>
                </c:pt>
                <c:pt idx="257">
                  <c:v>2.2787693000000001E-4</c:v>
                </c:pt>
                <c:pt idx="258">
                  <c:v>2.2973259000000002E-4</c:v>
                </c:pt>
                <c:pt idx="259">
                  <c:v>2.30395745E-4</c:v>
                </c:pt>
                <c:pt idx="260">
                  <c:v>2.3177021499999999E-4</c:v>
                </c:pt>
                <c:pt idx="261">
                  <c:v>2.3356311000000002E-4</c:v>
                </c:pt>
                <c:pt idx="262">
                  <c:v>2.3446061500000001E-4</c:v>
                </c:pt>
                <c:pt idx="263">
                  <c:v>2.3478902500000001E-4</c:v>
                </c:pt>
                <c:pt idx="264">
                  <c:v>2.37416665E-4</c:v>
                </c:pt>
                <c:pt idx="265">
                  <c:v>2.3762798499999999E-4</c:v>
                </c:pt>
                <c:pt idx="266">
                  <c:v>2.39104955E-4</c:v>
                </c:pt>
                <c:pt idx="267">
                  <c:v>2.3956311E-4</c:v>
                </c:pt>
                <c:pt idx="268">
                  <c:v>2.4081416499999999E-4</c:v>
                </c:pt>
                <c:pt idx="269">
                  <c:v>2.4308614500000001E-4</c:v>
                </c:pt>
                <c:pt idx="270">
                  <c:v>2.4470956E-4</c:v>
                </c:pt>
                <c:pt idx="271">
                  <c:v>2.4614890500000003E-4</c:v>
                </c:pt>
                <c:pt idx="272">
                  <c:v>2.4685601000000001E-4</c:v>
                </c:pt>
                <c:pt idx="273">
                  <c:v>2.4802337999999999E-4</c:v>
                </c:pt>
                <c:pt idx="274">
                  <c:v>2.50941805E-4</c:v>
                </c:pt>
                <c:pt idx="275">
                  <c:v>2.5058403500000001E-4</c:v>
                </c:pt>
                <c:pt idx="276">
                  <c:v>2.5269285999999998E-4</c:v>
                </c:pt>
                <c:pt idx="277">
                  <c:v>2.5485812000000001E-4</c:v>
                </c:pt>
                <c:pt idx="278">
                  <c:v>2.5675772999999999E-4</c:v>
                </c:pt>
                <c:pt idx="279">
                  <c:v>2.5832049499999995E-4</c:v>
                </c:pt>
                <c:pt idx="280">
                  <c:v>2.5850457E-4</c:v>
                </c:pt>
                <c:pt idx="281">
                  <c:v>2.5925140499999996E-4</c:v>
                </c:pt>
                <c:pt idx="282">
                  <c:v>2.6027232499999998E-4</c:v>
                </c:pt>
                <c:pt idx="283">
                  <c:v>2.6375562500000001E-4</c:v>
                </c:pt>
                <c:pt idx="284">
                  <c:v>2.6494602500000002E-4</c:v>
                </c:pt>
                <c:pt idx="285">
                  <c:v>2.6439574500000001E-4</c:v>
                </c:pt>
                <c:pt idx="286">
                  <c:v>2.6583508999999998E-4</c:v>
                </c:pt>
                <c:pt idx="287">
                  <c:v>2.6762798500000001E-4</c:v>
                </c:pt>
                <c:pt idx="288">
                  <c:v>2.70318385E-4</c:v>
                </c:pt>
                <c:pt idx="289">
                  <c:v>2.71674045E-4</c:v>
                </c:pt>
                <c:pt idx="290">
                  <c:v>2.7189785000000002E-4</c:v>
                </c:pt>
                <c:pt idx="291">
                  <c:v>2.7348364500000001E-4</c:v>
                </c:pt>
                <c:pt idx="292">
                  <c:v>2.7554852000000001E-4</c:v>
                </c:pt>
                <c:pt idx="293">
                  <c:v>2.7606732999999999E-4</c:v>
                </c:pt>
                <c:pt idx="294">
                  <c:v>2.7804852000000001E-4</c:v>
                </c:pt>
                <c:pt idx="295">
                  <c:v>2.7904641000000001E-4</c:v>
                </c:pt>
                <c:pt idx="296">
                  <c:v>2.8152549000000002E-4</c:v>
                </c:pt>
                <c:pt idx="297">
                  <c:v>2.8363220500000002E-4</c:v>
                </c:pt>
                <c:pt idx="298">
                  <c:v>2.8396483500000002E-4</c:v>
                </c:pt>
                <c:pt idx="299">
                  <c:v>2.8586234000000001E-4</c:v>
                </c:pt>
                <c:pt idx="300">
                  <c:v>2.8771588999999999E-4</c:v>
                </c:pt>
                <c:pt idx="301">
                  <c:v>2.8906944000000001E-4</c:v>
                </c:pt>
                <c:pt idx="302">
                  <c:v>2.9115312500000004E-4</c:v>
                </c:pt>
                <c:pt idx="303">
                  <c:v>2.9205274000000003E-4</c:v>
                </c:pt>
                <c:pt idx="304">
                  <c:v>2.9306733000000003E-4</c:v>
                </c:pt>
                <c:pt idx="305">
                  <c:v>2.9807155000000004E-4</c:v>
                </c:pt>
                <c:pt idx="306">
                  <c:v>3.0117404500000001E-4</c:v>
                </c:pt>
                <c:pt idx="307">
                  <c:v>3.0238115E-4</c:v>
                </c:pt>
                <c:pt idx="308">
                  <c:v>3.0379957499999998E-4</c:v>
                </c:pt>
                <c:pt idx="309">
                  <c:v>3.04446025E-4</c:v>
                </c:pt>
                <c:pt idx="310">
                  <c:v>3.0650878499999999E-4</c:v>
                </c:pt>
                <c:pt idx="311">
                  <c:v>3.0782049499999996E-4</c:v>
                </c:pt>
                <c:pt idx="312">
                  <c:v>3.0969919000000003E-4</c:v>
                </c:pt>
                <c:pt idx="313">
                  <c:v>3.0946483499999999E-4</c:v>
                </c:pt>
                <c:pt idx="314">
                  <c:v>3.12136425E-4</c:v>
                </c:pt>
                <c:pt idx="315">
                  <c:v>3.1246483500000001E-4</c:v>
                </c:pt>
                <c:pt idx="316">
                  <c:v>3.1375773000000002E-4</c:v>
                </c:pt>
                <c:pt idx="317">
                  <c:v>3.1563009499999996E-4</c:v>
                </c:pt>
                <c:pt idx="318">
                  <c:v>3.18303795E-4</c:v>
                </c:pt>
                <c:pt idx="319">
                  <c:v>3.1850878500000001E-4</c:v>
                </c:pt>
                <c:pt idx="320">
                  <c:v>3.2040629E-4</c:v>
                </c:pt>
                <c:pt idx="321">
                  <c:v>3.2176195E-4</c:v>
                </c:pt>
                <c:pt idx="322">
                  <c:v>3.2340206999999997E-4</c:v>
                </c:pt>
                <c:pt idx="323">
                  <c:v>3.2659036E-4</c:v>
                </c:pt>
                <c:pt idx="324">
                  <c:v>3.2765523500000003E-4</c:v>
                </c:pt>
                <c:pt idx="325">
                  <c:v>3.2921799999999999E-4</c:v>
                </c:pt>
                <c:pt idx="326">
                  <c:v>3.2794602499999998E-4</c:v>
                </c:pt>
                <c:pt idx="327">
                  <c:v>3.3088536999999999E-4</c:v>
                </c:pt>
                <c:pt idx="328">
                  <c:v>3.3269919000000005E-4</c:v>
                </c:pt>
                <c:pt idx="329">
                  <c:v>3.3261128500000002E-4</c:v>
                </c:pt>
                <c:pt idx="330">
                  <c:v>3.3471799999999996E-4</c:v>
                </c:pt>
                <c:pt idx="331">
                  <c:v>3.3511128500000002E-4</c:v>
                </c:pt>
                <c:pt idx="332">
                  <c:v>3.3740628999999998E-4</c:v>
                </c:pt>
                <c:pt idx="333">
                  <c:v>3.3805063000000003E-4</c:v>
                </c:pt>
                <c:pt idx="334">
                  <c:v>3.3903182000000003E-4</c:v>
                </c:pt>
                <c:pt idx="335">
                  <c:v>3.4061128499999999E-4</c:v>
                </c:pt>
                <c:pt idx="336">
                  <c:v>3.4246905499999997E-4</c:v>
                </c:pt>
                <c:pt idx="337">
                  <c:v>3.4407577000000001E-4</c:v>
                </c:pt>
                <c:pt idx="338">
                  <c:v>3.4572011000000004E-4</c:v>
                </c:pt>
                <c:pt idx="339">
                  <c:v>3.4748997499999999E-4</c:v>
                </c:pt>
                <c:pt idx="340">
                  <c:v>3.5046905499999995E-4</c:v>
                </c:pt>
                <c:pt idx="341">
                  <c:v>3.5228076500000004E-4</c:v>
                </c:pt>
                <c:pt idx="342">
                  <c:v>3.5413642499999999E-4</c:v>
                </c:pt>
                <c:pt idx="343">
                  <c:v>3.5653392500000001E-4</c:v>
                </c:pt>
                <c:pt idx="344">
                  <c:v>3.5807576999999998E-4</c:v>
                </c:pt>
                <c:pt idx="345">
                  <c:v>3.5976195E-4</c:v>
                </c:pt>
                <c:pt idx="346">
                  <c:v>3.6418459499999999E-4</c:v>
                </c:pt>
                <c:pt idx="347">
                  <c:v>3.6580801500000001E-4</c:v>
                </c:pt>
                <c:pt idx="348">
                  <c:v>3.6737077499999999E-4</c:v>
                </c:pt>
                <c:pt idx="349">
                  <c:v>3.7035196499999998E-4</c:v>
                </c:pt>
                <c:pt idx="350">
                  <c:v>3.7028498000000001E-4</c:v>
                </c:pt>
                <c:pt idx="351">
                  <c:v>3.7349630499999999E-4</c:v>
                </c:pt>
                <c:pt idx="352">
                  <c:v>3.7374103000000001E-4</c:v>
                </c:pt>
                <c:pt idx="353">
                  <c:v>3.7751511500000001E-4</c:v>
                </c:pt>
                <c:pt idx="354">
                  <c:v>3.7801933500000002E-4</c:v>
                </c:pt>
                <c:pt idx="355">
                  <c:v>3.7901300500000002E-4</c:v>
                </c:pt>
                <c:pt idx="356">
                  <c:v>3.8230801500000003E-4</c:v>
                </c:pt>
                <c:pt idx="357">
                  <c:v>3.8481012000000003E-4</c:v>
                </c:pt>
                <c:pt idx="358">
                  <c:v>3.8474313999999998E-4</c:v>
                </c:pt>
                <c:pt idx="359">
                  <c:v>3.8743143E-4</c:v>
                </c:pt>
                <c:pt idx="360">
                  <c:v>3.8826195000000004E-4</c:v>
                </c:pt>
                <c:pt idx="361">
                  <c:v>3.9370762499999997E-4</c:v>
                </c:pt>
                <c:pt idx="362">
                  <c:v>3.9493353999999999E-4</c:v>
                </c:pt>
                <c:pt idx="363">
                  <c:v>3.9597327499999997E-4</c:v>
                </c:pt>
                <c:pt idx="364">
                  <c:v>3.9801722499999999E-4</c:v>
                </c:pt>
                <c:pt idx="365">
                  <c:v>4.00142755E-4</c:v>
                </c:pt>
                <c:pt idx="366">
                  <c:v>3.9857366000000001E-4</c:v>
                </c:pt>
                <c:pt idx="367">
                  <c:v>3.9992510000000001E-4</c:v>
                </c:pt>
                <c:pt idx="368">
                  <c:v>4.0077654499999998E-4</c:v>
                </c:pt>
                <c:pt idx="369">
                  <c:v>4.0474103000000001E-4</c:v>
                </c:pt>
                <c:pt idx="370">
                  <c:v>4.06301685E-4</c:v>
                </c:pt>
                <c:pt idx="371">
                  <c:v>4.0806943999999998E-4</c:v>
                </c:pt>
                <c:pt idx="372">
                  <c:v>4.1025984000000001E-4</c:v>
                </c:pt>
                <c:pt idx="373">
                  <c:v>4.1348997499999996E-4</c:v>
                </c:pt>
                <c:pt idx="374">
                  <c:v>4.1967615499999999E-4</c:v>
                </c:pt>
                <c:pt idx="375">
                  <c:v>4.2769919000000003E-4</c:v>
                </c:pt>
                <c:pt idx="376">
                  <c:v>4.3511550500000001E-4</c:v>
                </c:pt>
                <c:pt idx="377">
                  <c:v>4.4259668999999997E-4</c:v>
                </c:pt>
                <c:pt idx="378">
                  <c:v>4.45674045E-4</c:v>
                </c:pt>
                <c:pt idx="379">
                  <c:v>4.51176155E-4</c:v>
                </c:pt>
                <c:pt idx="380">
                  <c:v>4.5367404500000003E-4</c:v>
                </c:pt>
                <c:pt idx="381">
                  <c:v>4.5807366E-4</c:v>
                </c:pt>
                <c:pt idx="382">
                  <c:v>4.61218E-4</c:v>
                </c:pt>
                <c:pt idx="383">
                  <c:v>4.6482260500000001E-4</c:v>
                </c:pt>
                <c:pt idx="384">
                  <c:v>4.6765523500000002E-4</c:v>
                </c:pt>
                <c:pt idx="385">
                  <c:v>4.7224103000000002E-4</c:v>
                </c:pt>
                <c:pt idx="386">
                  <c:v>4.7624313999999998E-4</c:v>
                </c:pt>
                <c:pt idx="387">
                  <c:v>4.7957366000000003E-4</c:v>
                </c:pt>
                <c:pt idx="388">
                  <c:v>4.8211550499999996E-4</c:v>
                </c:pt>
                <c:pt idx="389">
                  <c:v>4.84343525E-4</c:v>
                </c:pt>
                <c:pt idx="390">
                  <c:v>4.8690418000000001E-4</c:v>
                </c:pt>
                <c:pt idx="391">
                  <c:v>4.9134563499999998E-4</c:v>
                </c:pt>
                <c:pt idx="392">
                  <c:v>4.9436655499999994E-4</c:v>
                </c:pt>
                <c:pt idx="393">
                  <c:v>4.9740839999999999E-4</c:v>
                </c:pt>
                <c:pt idx="394">
                  <c:v>5.0065734499999998E-4</c:v>
                </c:pt>
                <c:pt idx="395">
                  <c:v>5.0311339499999996E-4</c:v>
                </c:pt>
                <c:pt idx="396">
                  <c:v>5.0655273999999993E-4</c:v>
                </c:pt>
                <c:pt idx="397">
                  <c:v>5.0972011000000007E-4</c:v>
                </c:pt>
                <c:pt idx="398">
                  <c:v>5.1180379499999999E-4</c:v>
                </c:pt>
                <c:pt idx="399">
                  <c:v>5.16845635E-4</c:v>
                </c:pt>
                <c:pt idx="400">
                  <c:v>5.2015945499999999E-4</c:v>
                </c:pt>
                <c:pt idx="401">
                  <c:v>5.2288536999999999E-4</c:v>
                </c:pt>
                <c:pt idx="402">
                  <c:v>5.2653392499999992E-4</c:v>
                </c:pt>
                <c:pt idx="403">
                  <c:v>5.2878286999999999E-4</c:v>
                </c:pt>
                <c:pt idx="404">
                  <c:v>5.3115945500000004E-4</c:v>
                </c:pt>
                <c:pt idx="405">
                  <c:v>5.3628498000000003E-4</c:v>
                </c:pt>
                <c:pt idx="406">
                  <c:v>5.3805273999999999E-4</c:v>
                </c:pt>
                <c:pt idx="407">
                  <c:v>5.4024103E-4</c:v>
                </c:pt>
                <c:pt idx="408">
                  <c:v>5.4486655500000003E-4</c:v>
                </c:pt>
                <c:pt idx="409">
                  <c:v>5.4765945500000006E-4</c:v>
                </c:pt>
                <c:pt idx="410">
                  <c:v>5.5199419500000008E-4</c:v>
                </c:pt>
                <c:pt idx="411">
                  <c:v>5.5455696000000006E-4</c:v>
                </c:pt>
                <c:pt idx="412">
                  <c:v>5.5759457999999997E-4</c:v>
                </c:pt>
                <c:pt idx="413">
                  <c:v>5.5895024000000002E-4</c:v>
                </c:pt>
                <c:pt idx="414">
                  <c:v>5.6524735999999992E-4</c:v>
                </c:pt>
                <c:pt idx="415">
                  <c:v>5.6697116499999998E-4</c:v>
                </c:pt>
                <c:pt idx="416">
                  <c:v>5.7009880000000006E-4</c:v>
                </c:pt>
                <c:pt idx="417">
                  <c:v>5.7403603500000007E-4</c:v>
                </c:pt>
                <c:pt idx="418">
                  <c:v>5.7772222000000001E-4</c:v>
                </c:pt>
                <c:pt idx="419">
                  <c:v>5.8078709E-4</c:v>
                </c:pt>
                <c:pt idx="420">
                  <c:v>5.8236655500000002E-4</c:v>
                </c:pt>
                <c:pt idx="421">
                  <c:v>5.8588537E-4</c:v>
                </c:pt>
                <c:pt idx="422">
                  <c:v>5.8923892000000008E-4</c:v>
                </c:pt>
                <c:pt idx="423">
                  <c:v>5.9336445000000002E-4</c:v>
                </c:pt>
                <c:pt idx="424">
                  <c:v>5.9575984000000007E-4</c:v>
                </c:pt>
                <c:pt idx="425">
                  <c:v>6.0015945499999998E-4</c:v>
                </c:pt>
                <c:pt idx="426">
                  <c:v>6.0505696000000004E-4</c:v>
                </c:pt>
                <c:pt idx="427">
                  <c:v>6.0809880000000001E-4</c:v>
                </c:pt>
                <c:pt idx="428">
                  <c:v>6.1109669000000005E-4</c:v>
                </c:pt>
                <c:pt idx="429">
                  <c:v>6.1532893500000001E-4</c:v>
                </c:pt>
                <c:pt idx="430">
                  <c:v>6.1805485000000001E-4</c:v>
                </c:pt>
                <c:pt idx="431">
                  <c:v>6.2126616999999996E-4</c:v>
                </c:pt>
                <c:pt idx="432">
                  <c:v>6.2438747999999994E-4</c:v>
                </c:pt>
                <c:pt idx="433">
                  <c:v>6.2705696000000003E-4</c:v>
                </c:pt>
                <c:pt idx="434">
                  <c:v>6.3168459499999999E-4</c:v>
                </c:pt>
                <c:pt idx="435">
                  <c:v>6.3426616999999995E-4</c:v>
                </c:pt>
                <c:pt idx="436">
                  <c:v>6.3780379500000001E-4</c:v>
                </c:pt>
                <c:pt idx="437">
                  <c:v>6.4001300499999991E-4</c:v>
                </c:pt>
                <c:pt idx="438">
                  <c:v>6.4319919000000001E-4</c:v>
                </c:pt>
                <c:pt idx="439">
                  <c:v>6.4764275499999994E-4</c:v>
                </c:pt>
                <c:pt idx="440">
                  <c:v>6.5007998999999997E-4</c:v>
                </c:pt>
                <c:pt idx="441">
                  <c:v>6.5299419500000004E-4</c:v>
                </c:pt>
                <c:pt idx="442">
                  <c:v>6.550736599999999E-4</c:v>
                </c:pt>
                <c:pt idx="443">
                  <c:v>6.5947538500000006E-4</c:v>
                </c:pt>
                <c:pt idx="444">
                  <c:v>6.62536035E-4</c:v>
                </c:pt>
                <c:pt idx="445">
                  <c:v>6.6683104499999993E-4</c:v>
                </c:pt>
                <c:pt idx="446">
                  <c:v>6.6995446000000006E-4</c:v>
                </c:pt>
                <c:pt idx="447">
                  <c:v>6.7278708999999996E-4</c:v>
                </c:pt>
                <c:pt idx="448">
                  <c:v>6.7518037500000007E-4</c:v>
                </c:pt>
                <c:pt idx="449">
                  <c:v>6.7958210000000001E-4</c:v>
                </c:pt>
                <c:pt idx="450">
                  <c:v>6.8157577000000009E-4</c:v>
                </c:pt>
                <c:pt idx="451">
                  <c:v>6.8668459500000002E-4</c:v>
                </c:pt>
                <c:pt idx="452">
                  <c:v>6.8799419500000002E-4</c:v>
                </c:pt>
                <c:pt idx="453">
                  <c:v>6.9172221999999996E-4</c:v>
                </c:pt>
                <c:pt idx="454">
                  <c:v>6.9576405999999995E-4</c:v>
                </c:pt>
                <c:pt idx="455">
                  <c:v>7.0066367500000004E-4</c:v>
                </c:pt>
                <c:pt idx="456">
                  <c:v>7.0443565000000001E-4</c:v>
                </c:pt>
                <c:pt idx="457">
                  <c:v>7.0774735999999997E-4</c:v>
                </c:pt>
                <c:pt idx="458">
                  <c:v>7.1408420999999995E-4</c:v>
                </c:pt>
                <c:pt idx="459">
                  <c:v>7.1877672000000001E-4</c:v>
                </c:pt>
                <c:pt idx="460">
                  <c:v>7.2158420999999997E-4</c:v>
                </c:pt>
                <c:pt idx="461">
                  <c:v>7.2458631999999996E-4</c:v>
                </c:pt>
                <c:pt idx="462">
                  <c:v>7.2819303499999999E-4</c:v>
                </c:pt>
                <c:pt idx="463">
                  <c:v>7.3358842500000001E-4</c:v>
                </c:pt>
                <c:pt idx="464">
                  <c:v>7.357327650000001E-4</c:v>
                </c:pt>
                <c:pt idx="465">
                  <c:v>7.3916789499999999E-4</c:v>
                </c:pt>
                <c:pt idx="466">
                  <c:v>7.4325158000000007E-4</c:v>
                </c:pt>
                <c:pt idx="467">
                  <c:v>7.4835829499999998E-4</c:v>
                </c:pt>
                <c:pt idx="468">
                  <c:v>7.5325579500000006E-4</c:v>
                </c:pt>
                <c:pt idx="469">
                  <c:v>7.5535618500000002E-4</c:v>
                </c:pt>
                <c:pt idx="470">
                  <c:v>7.5823276500000005E-4</c:v>
                </c:pt>
                <c:pt idx="471">
                  <c:v>7.6323487500000009E-4</c:v>
                </c:pt>
                <c:pt idx="472">
                  <c:v>7.6643987000000005E-4</c:v>
                </c:pt>
                <c:pt idx="473">
                  <c:v>7.7096290000000002E-4</c:v>
                </c:pt>
                <c:pt idx="474">
                  <c:v>7.7381434E-4</c:v>
                </c:pt>
                <c:pt idx="475">
                  <c:v>7.7798381999999997E-4</c:v>
                </c:pt>
                <c:pt idx="476">
                  <c:v>7.8169092500000002E-4</c:v>
                </c:pt>
                <c:pt idx="477">
                  <c:v>7.9402987999999998E-4</c:v>
                </c:pt>
                <c:pt idx="478">
                  <c:v>7.98025665E-4</c:v>
                </c:pt>
                <c:pt idx="479">
                  <c:v>8.0244197999999997E-4</c:v>
                </c:pt>
                <c:pt idx="480">
                  <c:v>8.0685829500000005E-4</c:v>
                </c:pt>
                <c:pt idx="481">
                  <c:v>8.1092105500000003E-4</c:v>
                </c:pt>
                <c:pt idx="482">
                  <c:v>8.1556750499999994E-4</c:v>
                </c:pt>
                <c:pt idx="483">
                  <c:v>8.1979553000000006E-4</c:v>
                </c:pt>
                <c:pt idx="484">
                  <c:v>8.2575790500000006E-4</c:v>
                </c:pt>
                <c:pt idx="485">
                  <c:v>8.2881855999999998E-4</c:v>
                </c:pt>
                <c:pt idx="486">
                  <c:v>8.3271395499999999E-4</c:v>
                </c:pt>
                <c:pt idx="487">
                  <c:v>8.3704658499999997E-4</c:v>
                </c:pt>
                <c:pt idx="488">
                  <c:v>8.4171184500000007E-4</c:v>
                </c:pt>
                <c:pt idx="489">
                  <c:v>8.4531645000000008E-4</c:v>
                </c:pt>
                <c:pt idx="490">
                  <c:v>8.5033526500000005E-4</c:v>
                </c:pt>
                <c:pt idx="491">
                  <c:v>8.5531856000000002E-4</c:v>
                </c:pt>
                <c:pt idx="492">
                  <c:v>8.6054658499999995E-4</c:v>
                </c:pt>
                <c:pt idx="493">
                  <c:v>8.6642105500000003E-4</c:v>
                </c:pt>
                <c:pt idx="494">
                  <c:v>1.4260000000000002E-3</c:v>
                </c:pt>
                <c:pt idx="495">
                  <c:v>2.1350000000000002E-3</c:v>
                </c:pt>
                <c:pt idx="496">
                  <c:v>2.2525000000000002E-3</c:v>
                </c:pt>
                <c:pt idx="497">
                  <c:v>2.3579999999999999E-3</c:v>
                </c:pt>
                <c:pt idx="498">
                  <c:v>2.4625000000000003E-3</c:v>
                </c:pt>
                <c:pt idx="499">
                  <c:v>2.5690000000000001E-3</c:v>
                </c:pt>
                <c:pt idx="500">
                  <c:v>2.6674999999999997E-3</c:v>
                </c:pt>
                <c:pt idx="501">
                  <c:v>2.7625000000000002E-3</c:v>
                </c:pt>
                <c:pt idx="502">
                  <c:v>2.8630000000000001E-3</c:v>
                </c:pt>
                <c:pt idx="503">
                  <c:v>2.9684999999999998E-3</c:v>
                </c:pt>
                <c:pt idx="504">
                  <c:v>3.0800000000000003E-3</c:v>
                </c:pt>
                <c:pt idx="505">
                  <c:v>3.1665E-3</c:v>
                </c:pt>
                <c:pt idx="506">
                  <c:v>3.241E-3</c:v>
                </c:pt>
                <c:pt idx="507">
                  <c:v>3.3084999999999998E-3</c:v>
                </c:pt>
                <c:pt idx="508">
                  <c:v>3.369E-3</c:v>
                </c:pt>
                <c:pt idx="509">
                  <c:v>3.4255000000000002E-3</c:v>
                </c:pt>
                <c:pt idx="510">
                  <c:v>3.4759999999999999E-3</c:v>
                </c:pt>
                <c:pt idx="511">
                  <c:v>3.5269999999999998E-3</c:v>
                </c:pt>
                <c:pt idx="512">
                  <c:v>3.5795000000000002E-3</c:v>
                </c:pt>
                <c:pt idx="513">
                  <c:v>3.6424999999999999E-3</c:v>
                </c:pt>
                <c:pt idx="514">
                  <c:v>3.7089999999999996E-3</c:v>
                </c:pt>
                <c:pt idx="515">
                  <c:v>3.7685000000000001E-3</c:v>
                </c:pt>
                <c:pt idx="516">
                  <c:v>3.8289999999999999E-3</c:v>
                </c:pt>
                <c:pt idx="517">
                  <c:v>3.9500000000000004E-3</c:v>
                </c:pt>
                <c:pt idx="518">
                  <c:v>4.0765000000000003E-3</c:v>
                </c:pt>
                <c:pt idx="519">
                  <c:v>4.1624999999999995E-3</c:v>
                </c:pt>
                <c:pt idx="520">
                  <c:v>4.2179999999999995E-3</c:v>
                </c:pt>
                <c:pt idx="521">
                  <c:v>4.2725000000000003E-3</c:v>
                </c:pt>
                <c:pt idx="522">
                  <c:v>4.3250000000000007E-3</c:v>
                </c:pt>
                <c:pt idx="523">
                  <c:v>4.3765000000000002E-3</c:v>
                </c:pt>
                <c:pt idx="524">
                  <c:v>4.4250000000000001E-3</c:v>
                </c:pt>
                <c:pt idx="525">
                  <c:v>4.4729999999999995E-3</c:v>
                </c:pt>
                <c:pt idx="526">
                  <c:v>4.5310000000000003E-3</c:v>
                </c:pt>
                <c:pt idx="527">
                  <c:v>4.5849999999999997E-3</c:v>
                </c:pt>
                <c:pt idx="528">
                  <c:v>4.7520000000000001E-3</c:v>
                </c:pt>
                <c:pt idx="529">
                  <c:v>5.2065000000000002E-3</c:v>
                </c:pt>
                <c:pt idx="530">
                  <c:v>5.2689999999999994E-3</c:v>
                </c:pt>
                <c:pt idx="531">
                  <c:v>5.4140000000000004E-3</c:v>
                </c:pt>
                <c:pt idx="532">
                  <c:v>5.4575000000000005E-3</c:v>
                </c:pt>
                <c:pt idx="533">
                  <c:v>5.5110000000000003E-3</c:v>
                </c:pt>
                <c:pt idx="534">
                  <c:v>5.5615000000000005E-3</c:v>
                </c:pt>
                <c:pt idx="535">
                  <c:v>5.6150000000000002E-3</c:v>
                </c:pt>
                <c:pt idx="536">
                  <c:v>5.6755E-3</c:v>
                </c:pt>
                <c:pt idx="537">
                  <c:v>5.7334999999999999E-3</c:v>
                </c:pt>
                <c:pt idx="538">
                  <c:v>5.7914999999999998E-3</c:v>
                </c:pt>
                <c:pt idx="539">
                  <c:v>5.8395000000000001E-3</c:v>
                </c:pt>
                <c:pt idx="540">
                  <c:v>5.8845E-3</c:v>
                </c:pt>
                <c:pt idx="541">
                  <c:v>5.9404999999999996E-3</c:v>
                </c:pt>
                <c:pt idx="542">
                  <c:v>5.9989999999999991E-3</c:v>
                </c:pt>
                <c:pt idx="543">
                  <c:v>6.0720000000000001E-3</c:v>
                </c:pt>
                <c:pt idx="544">
                  <c:v>6.1525E-3</c:v>
                </c:pt>
                <c:pt idx="545">
                  <c:v>6.2369999999999995E-3</c:v>
                </c:pt>
                <c:pt idx="546">
                  <c:v>6.2880000000000002E-3</c:v>
                </c:pt>
                <c:pt idx="547">
                  <c:v>6.3444999999999994E-3</c:v>
                </c:pt>
                <c:pt idx="548">
                  <c:v>6.4044999999999996E-3</c:v>
                </c:pt>
                <c:pt idx="549">
                  <c:v>6.4740000000000006E-3</c:v>
                </c:pt>
                <c:pt idx="550">
                  <c:v>6.5820000000000002E-3</c:v>
                </c:pt>
                <c:pt idx="551">
                  <c:v>6.7559999999999999E-3</c:v>
                </c:pt>
                <c:pt idx="552">
                  <c:v>6.8975000000000009E-3</c:v>
                </c:pt>
                <c:pt idx="553">
                  <c:v>7.0109999999999999E-3</c:v>
                </c:pt>
                <c:pt idx="554">
                  <c:v>7.0994999999999999E-3</c:v>
                </c:pt>
                <c:pt idx="555">
                  <c:v>7.6E-3</c:v>
                </c:pt>
                <c:pt idx="556">
                  <c:v>7.6759999999999997E-3</c:v>
                </c:pt>
                <c:pt idx="557">
                  <c:v>7.7470000000000004E-3</c:v>
                </c:pt>
                <c:pt idx="558">
                  <c:v>7.8119999999999995E-3</c:v>
                </c:pt>
                <c:pt idx="559">
                  <c:v>7.8799999999999999E-3</c:v>
                </c:pt>
                <c:pt idx="560">
                  <c:v>7.9424999999999999E-3</c:v>
                </c:pt>
                <c:pt idx="561">
                  <c:v>8.0010000000000012E-3</c:v>
                </c:pt>
                <c:pt idx="562">
                  <c:v>8.0745000000000001E-3</c:v>
                </c:pt>
                <c:pt idx="563">
                  <c:v>8.1359999999999991E-3</c:v>
                </c:pt>
                <c:pt idx="564">
                  <c:v>8.1915000000000009E-3</c:v>
                </c:pt>
                <c:pt idx="565">
                  <c:v>8.2515000000000002E-3</c:v>
                </c:pt>
                <c:pt idx="566">
                  <c:v>8.3084999999999999E-3</c:v>
                </c:pt>
                <c:pt idx="567">
                  <c:v>8.3695000000000002E-3</c:v>
                </c:pt>
                <c:pt idx="568">
                  <c:v>8.425499999999999E-3</c:v>
                </c:pt>
                <c:pt idx="569">
                  <c:v>8.4864999999999993E-3</c:v>
                </c:pt>
                <c:pt idx="570">
                  <c:v>8.5485000000000005E-3</c:v>
                </c:pt>
                <c:pt idx="571">
                  <c:v>8.6119999999999999E-3</c:v>
                </c:pt>
                <c:pt idx="572">
                  <c:v>8.6800000000000002E-3</c:v>
                </c:pt>
                <c:pt idx="573">
                  <c:v>8.7574999999999997E-3</c:v>
                </c:pt>
                <c:pt idx="574">
                  <c:v>8.8179999999999994E-3</c:v>
                </c:pt>
                <c:pt idx="575">
                  <c:v>8.8885000000000006E-3</c:v>
                </c:pt>
                <c:pt idx="576">
                  <c:v>8.9519999999999999E-3</c:v>
                </c:pt>
                <c:pt idx="577">
                  <c:v>9.0255000000000005E-3</c:v>
                </c:pt>
                <c:pt idx="578">
                  <c:v>9.1690000000000001E-3</c:v>
                </c:pt>
                <c:pt idx="579">
                  <c:v>9.2479999999999993E-3</c:v>
                </c:pt>
                <c:pt idx="580">
                  <c:v>9.3179999999999999E-3</c:v>
                </c:pt>
                <c:pt idx="581">
                  <c:v>9.3869999999999995E-3</c:v>
                </c:pt>
                <c:pt idx="582">
                  <c:v>9.4589999999999987E-3</c:v>
                </c:pt>
                <c:pt idx="583">
                  <c:v>9.5315E-3</c:v>
                </c:pt>
                <c:pt idx="584">
                  <c:v>9.608499999999999E-3</c:v>
                </c:pt>
                <c:pt idx="585">
                  <c:v>9.6844999999999987E-3</c:v>
                </c:pt>
                <c:pt idx="586">
                  <c:v>9.7599999999999996E-3</c:v>
                </c:pt>
                <c:pt idx="587">
                  <c:v>9.8409999999999991E-3</c:v>
                </c:pt>
                <c:pt idx="588">
                  <c:v>9.9309999999999989E-3</c:v>
                </c:pt>
                <c:pt idx="589">
                  <c:v>1.00085E-2</c:v>
                </c:pt>
                <c:pt idx="590">
                  <c:v>1.01E-2</c:v>
                </c:pt>
                <c:pt idx="591">
                  <c:v>1.0204999999999999E-2</c:v>
                </c:pt>
                <c:pt idx="592">
                  <c:v>1.02755E-2</c:v>
                </c:pt>
                <c:pt idx="593">
                  <c:v>1.0429000000000001E-2</c:v>
                </c:pt>
                <c:pt idx="594">
                  <c:v>1.0494E-2</c:v>
                </c:pt>
                <c:pt idx="595">
                  <c:v>1.05795E-2</c:v>
                </c:pt>
                <c:pt idx="596">
                  <c:v>1.0654E-2</c:v>
                </c:pt>
                <c:pt idx="597">
                  <c:v>1.07335E-2</c:v>
                </c:pt>
                <c:pt idx="598">
                  <c:v>1.0825000000000001E-2</c:v>
                </c:pt>
                <c:pt idx="599">
                  <c:v>1.0963500000000001E-2</c:v>
                </c:pt>
                <c:pt idx="600">
                  <c:v>1.1055499999999999E-2</c:v>
                </c:pt>
                <c:pt idx="601">
                  <c:v>1.1140000000000001E-2</c:v>
                </c:pt>
                <c:pt idx="602">
                  <c:v>1.1230500000000001E-2</c:v>
                </c:pt>
                <c:pt idx="603">
                  <c:v>1.1327500000000001E-2</c:v>
                </c:pt>
                <c:pt idx="604">
                  <c:v>1.1424500000000001E-2</c:v>
                </c:pt>
                <c:pt idx="605">
                  <c:v>1.1522000000000001E-2</c:v>
                </c:pt>
                <c:pt idx="606">
                  <c:v>1.1623999999999999E-2</c:v>
                </c:pt>
                <c:pt idx="607">
                  <c:v>1.1733500000000001E-2</c:v>
                </c:pt>
                <c:pt idx="608">
                  <c:v>1.1848000000000001E-2</c:v>
                </c:pt>
                <c:pt idx="609">
                  <c:v>1.19755E-2</c:v>
                </c:pt>
                <c:pt idx="610">
                  <c:v>1.21245E-2</c:v>
                </c:pt>
                <c:pt idx="611">
                  <c:v>1.2275999999999999E-2</c:v>
                </c:pt>
                <c:pt idx="612">
                  <c:v>1.24665E-2</c:v>
                </c:pt>
                <c:pt idx="613">
                  <c:v>1.29415E-2</c:v>
                </c:pt>
                <c:pt idx="614">
                  <c:v>1.3236000000000001E-2</c:v>
                </c:pt>
                <c:pt idx="615">
                  <c:v>1.35035E-2</c:v>
                </c:pt>
                <c:pt idx="616">
                  <c:v>1.3793E-2</c:v>
                </c:pt>
                <c:pt idx="617">
                  <c:v>1.4086E-2</c:v>
                </c:pt>
                <c:pt idx="618">
                  <c:v>1.43895E-2</c:v>
                </c:pt>
                <c:pt idx="619">
                  <c:v>1.4703000000000001E-2</c:v>
                </c:pt>
                <c:pt idx="620">
                  <c:v>1.5030499999999999E-2</c:v>
                </c:pt>
                <c:pt idx="621">
                  <c:v>1.5411999999999999E-2</c:v>
                </c:pt>
                <c:pt idx="622">
                  <c:v>1.5846499999999999E-2</c:v>
                </c:pt>
                <c:pt idx="623">
                  <c:v>1.6231000000000002E-2</c:v>
                </c:pt>
                <c:pt idx="624">
                  <c:v>1.6567499999999999E-2</c:v>
                </c:pt>
                <c:pt idx="625">
                  <c:v>1.6882500000000002E-2</c:v>
                </c:pt>
                <c:pt idx="626">
                  <c:v>1.7202500000000003E-2</c:v>
                </c:pt>
                <c:pt idx="627">
                  <c:v>1.7564999999999997E-2</c:v>
                </c:pt>
                <c:pt idx="628">
                  <c:v>1.7913999999999999E-2</c:v>
                </c:pt>
                <c:pt idx="629">
                  <c:v>1.8241500000000001E-2</c:v>
                </c:pt>
                <c:pt idx="630">
                  <c:v>1.8579999999999999E-2</c:v>
                </c:pt>
                <c:pt idx="631">
                  <c:v>1.8922000000000001E-2</c:v>
                </c:pt>
                <c:pt idx="632">
                  <c:v>1.9265499999999998E-2</c:v>
                </c:pt>
                <c:pt idx="633">
                  <c:v>1.9591499999999998E-2</c:v>
                </c:pt>
                <c:pt idx="634">
                  <c:v>1.9911999999999999E-2</c:v>
                </c:pt>
                <c:pt idx="635">
                  <c:v>2.0233000000000001E-2</c:v>
                </c:pt>
                <c:pt idx="636">
                  <c:v>2.05585E-2</c:v>
                </c:pt>
                <c:pt idx="637">
                  <c:v>2.08805E-2</c:v>
                </c:pt>
                <c:pt idx="638">
                  <c:v>2.1204500000000001E-2</c:v>
                </c:pt>
                <c:pt idx="639">
                  <c:v>2.1535499999999999E-2</c:v>
                </c:pt>
                <c:pt idx="640">
                  <c:v>2.1863E-2</c:v>
                </c:pt>
                <c:pt idx="641">
                  <c:v>2.2182500000000001E-2</c:v>
                </c:pt>
                <c:pt idx="642">
                  <c:v>2.2501500000000001E-2</c:v>
                </c:pt>
                <c:pt idx="643">
                  <c:v>2.2838000000000001E-2</c:v>
                </c:pt>
                <c:pt idx="644">
                  <c:v>2.3158999999999999E-2</c:v>
                </c:pt>
                <c:pt idx="645">
                  <c:v>2.3489999999999997E-2</c:v>
                </c:pt>
                <c:pt idx="646">
                  <c:v>2.3804499999999999E-2</c:v>
                </c:pt>
                <c:pt idx="647">
                  <c:v>2.4113000000000002E-2</c:v>
                </c:pt>
                <c:pt idx="648">
                  <c:v>2.443E-2</c:v>
                </c:pt>
                <c:pt idx="649">
                  <c:v>2.4763500000000001E-2</c:v>
                </c:pt>
                <c:pt idx="650">
                  <c:v>2.5086999999999998E-2</c:v>
                </c:pt>
                <c:pt idx="651">
                  <c:v>2.5423999999999999E-2</c:v>
                </c:pt>
                <c:pt idx="652">
                  <c:v>2.5759000000000001E-2</c:v>
                </c:pt>
                <c:pt idx="653">
                  <c:v>2.6081E-2</c:v>
                </c:pt>
                <c:pt idx="654">
                  <c:v>2.6411E-2</c:v>
                </c:pt>
                <c:pt idx="655">
                  <c:v>2.6734000000000001E-2</c:v>
                </c:pt>
                <c:pt idx="656">
                  <c:v>2.7053500000000001E-2</c:v>
                </c:pt>
                <c:pt idx="657">
                  <c:v>2.7391499999999999E-2</c:v>
                </c:pt>
                <c:pt idx="658">
                  <c:v>2.7720999999999999E-2</c:v>
                </c:pt>
                <c:pt idx="659">
                  <c:v>2.8043999999999999E-2</c:v>
                </c:pt>
                <c:pt idx="660">
                  <c:v>2.8380000000000002E-2</c:v>
                </c:pt>
                <c:pt idx="661">
                  <c:v>2.87105E-2</c:v>
                </c:pt>
                <c:pt idx="662">
                  <c:v>2.9038500000000002E-2</c:v>
                </c:pt>
                <c:pt idx="663">
                  <c:v>2.9360999999999998E-2</c:v>
                </c:pt>
                <c:pt idx="664">
                  <c:v>2.9683000000000001E-2</c:v>
                </c:pt>
                <c:pt idx="665">
                  <c:v>3.0002500000000001E-2</c:v>
                </c:pt>
                <c:pt idx="666">
                  <c:v>3.0329500000000002E-2</c:v>
                </c:pt>
                <c:pt idx="667">
                  <c:v>3.0654500000000001E-2</c:v>
                </c:pt>
                <c:pt idx="668">
                  <c:v>3.0977499999999998E-2</c:v>
                </c:pt>
                <c:pt idx="669">
                  <c:v>3.1314499999999995E-2</c:v>
                </c:pt>
                <c:pt idx="670">
                  <c:v>3.1627500000000003E-2</c:v>
                </c:pt>
                <c:pt idx="671">
                  <c:v>3.1940999999999997E-2</c:v>
                </c:pt>
                <c:pt idx="672">
                  <c:v>3.2256E-2</c:v>
                </c:pt>
                <c:pt idx="673">
                  <c:v>3.2567499999999999E-2</c:v>
                </c:pt>
                <c:pt idx="674">
                  <c:v>3.2885499999999998E-2</c:v>
                </c:pt>
                <c:pt idx="675">
                  <c:v>3.3203999999999997E-2</c:v>
                </c:pt>
                <c:pt idx="676">
                  <c:v>3.3515500000000004E-2</c:v>
                </c:pt>
                <c:pt idx="677">
                  <c:v>3.3833000000000002E-2</c:v>
                </c:pt>
                <c:pt idx="678">
                  <c:v>3.4159499999999995E-2</c:v>
                </c:pt>
                <c:pt idx="679">
                  <c:v>3.4481499999999998E-2</c:v>
                </c:pt>
                <c:pt idx="680">
                  <c:v>3.4797000000000002E-2</c:v>
                </c:pt>
                <c:pt idx="681">
                  <c:v>3.5114500000000007E-2</c:v>
                </c:pt>
                <c:pt idx="682">
                  <c:v>3.5436499999999996E-2</c:v>
                </c:pt>
                <c:pt idx="683">
                  <c:v>3.57595E-2</c:v>
                </c:pt>
                <c:pt idx="684">
                  <c:v>3.6070500000000005E-2</c:v>
                </c:pt>
                <c:pt idx="685">
                  <c:v>3.6382999999999999E-2</c:v>
                </c:pt>
                <c:pt idx="686">
                  <c:v>3.6695499999999999E-2</c:v>
                </c:pt>
                <c:pt idx="687">
                  <c:v>3.7010000000000001E-2</c:v>
                </c:pt>
                <c:pt idx="688">
                  <c:v>3.7320000000000006E-2</c:v>
                </c:pt>
                <c:pt idx="689">
                  <c:v>3.7636999999999997E-2</c:v>
                </c:pt>
                <c:pt idx="690">
                  <c:v>3.7947499999999995E-2</c:v>
                </c:pt>
                <c:pt idx="691">
                  <c:v>3.8256499999999999E-2</c:v>
                </c:pt>
                <c:pt idx="692">
                  <c:v>3.8564000000000001E-2</c:v>
                </c:pt>
                <c:pt idx="693">
                  <c:v>3.8873499999999998E-2</c:v>
                </c:pt>
                <c:pt idx="694">
                  <c:v>3.9184499999999997E-2</c:v>
                </c:pt>
                <c:pt idx="695">
                  <c:v>3.9495000000000002E-2</c:v>
                </c:pt>
                <c:pt idx="696">
                  <c:v>3.9802500000000005E-2</c:v>
                </c:pt>
                <c:pt idx="697">
                  <c:v>4.0109499999999999E-2</c:v>
                </c:pt>
                <c:pt idx="698">
                  <c:v>4.0420499999999998E-2</c:v>
                </c:pt>
                <c:pt idx="699">
                  <c:v>4.0735999999999994E-2</c:v>
                </c:pt>
                <c:pt idx="700">
                  <c:v>4.1056999999999996E-2</c:v>
                </c:pt>
                <c:pt idx="701">
                  <c:v>4.1370500000000004E-2</c:v>
                </c:pt>
                <c:pt idx="702">
                  <c:v>4.1679500000000001E-2</c:v>
                </c:pt>
                <c:pt idx="703">
                  <c:v>4.1993500000000003E-2</c:v>
                </c:pt>
                <c:pt idx="704">
                  <c:v>4.2305999999999996E-2</c:v>
                </c:pt>
                <c:pt idx="705">
                  <c:v>4.2622500000000001E-2</c:v>
                </c:pt>
                <c:pt idx="706">
                  <c:v>4.2942000000000001E-2</c:v>
                </c:pt>
              </c:numCache>
            </c:numRef>
          </c:xVal>
          <c:yVal>
            <c:numRef>
              <c:f>Comparison!$P$3:$P$709</c:f>
              <c:numCache>
                <c:formatCode>General</c:formatCode>
                <c:ptCount val="707"/>
                <c:pt idx="0">
                  <c:v>300.92932500000001</c:v>
                </c:pt>
                <c:pt idx="1">
                  <c:v>305.22831600000001</c:v>
                </c:pt>
                <c:pt idx="2">
                  <c:v>309.16905700000001</c:v>
                </c:pt>
                <c:pt idx="3">
                  <c:v>317.40878800000002</c:v>
                </c:pt>
                <c:pt idx="4">
                  <c:v>331.20138300000002</c:v>
                </c:pt>
                <c:pt idx="5">
                  <c:v>335.14212400000002</c:v>
                </c:pt>
                <c:pt idx="6">
                  <c:v>335.50037300000002</c:v>
                </c:pt>
                <c:pt idx="7">
                  <c:v>346.96434699999998</c:v>
                </c:pt>
                <c:pt idx="8">
                  <c:v>348.93471799999998</c:v>
                </c:pt>
                <c:pt idx="9">
                  <c:v>359.86131799999998</c:v>
                </c:pt>
                <c:pt idx="10">
                  <c:v>363.44380999999998</c:v>
                </c:pt>
                <c:pt idx="11">
                  <c:v>375.62428299999999</c:v>
                </c:pt>
                <c:pt idx="12">
                  <c:v>384.043139</c:v>
                </c:pt>
                <c:pt idx="13">
                  <c:v>392.64112</c:v>
                </c:pt>
                <c:pt idx="14">
                  <c:v>395.507113</c:v>
                </c:pt>
                <c:pt idx="15">
                  <c:v>405.71721500000001</c:v>
                </c:pt>
                <c:pt idx="16">
                  <c:v>412.70307500000001</c:v>
                </c:pt>
                <c:pt idx="17">
                  <c:v>423.09230200000002</c:v>
                </c:pt>
                <c:pt idx="18">
                  <c:v>431.69028200000002</c:v>
                </c:pt>
                <c:pt idx="19">
                  <c:v>432.94415400000003</c:v>
                </c:pt>
                <c:pt idx="20">
                  <c:v>446.91587299999998</c:v>
                </c:pt>
                <c:pt idx="21">
                  <c:v>449.42361799999998</c:v>
                </c:pt>
                <c:pt idx="22">
                  <c:v>458.02159799999998</c:v>
                </c:pt>
                <c:pt idx="23">
                  <c:v>468.05257599999999</c:v>
                </c:pt>
                <c:pt idx="24">
                  <c:v>461.06671599999999</c:v>
                </c:pt>
                <c:pt idx="25">
                  <c:v>452.11048599999998</c:v>
                </c:pt>
                <c:pt idx="26">
                  <c:v>447.99062099999998</c:v>
                </c:pt>
                <c:pt idx="27">
                  <c:v>448.34886999999998</c:v>
                </c:pt>
                <c:pt idx="28">
                  <c:v>458.73809699999998</c:v>
                </c:pt>
                <c:pt idx="29">
                  <c:v>450.14011599999998</c:v>
                </c:pt>
                <c:pt idx="30">
                  <c:v>438.67614200000003</c:v>
                </c:pt>
                <c:pt idx="31">
                  <c:v>441.72125999999997</c:v>
                </c:pt>
                <c:pt idx="32">
                  <c:v>451.57311299999998</c:v>
                </c:pt>
                <c:pt idx="33">
                  <c:v>458.20072299999998</c:v>
                </c:pt>
                <c:pt idx="34">
                  <c:v>462.49971299999999</c:v>
                </c:pt>
                <c:pt idx="35">
                  <c:v>469.48557299999999</c:v>
                </c:pt>
                <c:pt idx="36">
                  <c:v>475.21755999999999</c:v>
                </c:pt>
                <c:pt idx="37">
                  <c:v>483.636416</c:v>
                </c:pt>
                <c:pt idx="38">
                  <c:v>483.994665</c:v>
                </c:pt>
                <c:pt idx="39">
                  <c:v>491.517898</c:v>
                </c:pt>
                <c:pt idx="40">
                  <c:v>492.413521</c:v>
                </c:pt>
                <c:pt idx="41">
                  <c:v>497.42901000000001</c:v>
                </c:pt>
                <c:pt idx="42">
                  <c:v>504.77311800000001</c:v>
                </c:pt>
                <c:pt idx="43">
                  <c:v>506.56436400000001</c:v>
                </c:pt>
                <c:pt idx="44">
                  <c:v>516.23709299999996</c:v>
                </c:pt>
                <c:pt idx="45">
                  <c:v>516.05796799999996</c:v>
                </c:pt>
                <c:pt idx="46">
                  <c:v>521.96907999999996</c:v>
                </c:pt>
                <c:pt idx="47">
                  <c:v>524.11857499999996</c:v>
                </c:pt>
                <c:pt idx="48">
                  <c:v>528.59668999999997</c:v>
                </c:pt>
                <c:pt idx="49">
                  <c:v>523.40207699999996</c:v>
                </c:pt>
                <c:pt idx="50">
                  <c:v>530.74618499999997</c:v>
                </c:pt>
                <c:pt idx="51">
                  <c:v>530.38793599999997</c:v>
                </c:pt>
                <c:pt idx="52">
                  <c:v>537.01554599999997</c:v>
                </c:pt>
                <c:pt idx="53">
                  <c:v>531.28355899999997</c:v>
                </c:pt>
                <c:pt idx="54">
                  <c:v>537.73204499999997</c:v>
                </c:pt>
                <c:pt idx="55">
                  <c:v>540.06066399999997</c:v>
                </c:pt>
                <c:pt idx="56">
                  <c:v>544.71790399999998</c:v>
                </c:pt>
                <c:pt idx="57">
                  <c:v>543.10578299999997</c:v>
                </c:pt>
                <c:pt idx="58">
                  <c:v>543.28490699999998</c:v>
                </c:pt>
                <c:pt idx="59">
                  <c:v>552.77851099999998</c:v>
                </c:pt>
                <c:pt idx="60">
                  <c:v>554.92800599999998</c:v>
                </c:pt>
                <c:pt idx="61">
                  <c:v>546.50914999999998</c:v>
                </c:pt>
                <c:pt idx="62">
                  <c:v>555.28625499999998</c:v>
                </c:pt>
                <c:pt idx="63">
                  <c:v>556.54012699999998</c:v>
                </c:pt>
                <c:pt idx="64">
                  <c:v>561.91386499999999</c:v>
                </c:pt>
                <c:pt idx="65">
                  <c:v>566.57110499999999</c:v>
                </c:pt>
                <c:pt idx="66">
                  <c:v>572.84046599999999</c:v>
                </c:pt>
                <c:pt idx="67">
                  <c:v>581.617571</c:v>
                </c:pt>
                <c:pt idx="68">
                  <c:v>563.88423599999999</c:v>
                </c:pt>
                <c:pt idx="69">
                  <c:v>581.259322</c:v>
                </c:pt>
                <c:pt idx="70">
                  <c:v>575.706459</c:v>
                </c:pt>
                <c:pt idx="71">
                  <c:v>578.572453</c:v>
                </c:pt>
                <c:pt idx="72">
                  <c:v>585.200063</c:v>
                </c:pt>
                <c:pt idx="73">
                  <c:v>589.140804</c:v>
                </c:pt>
                <c:pt idx="74">
                  <c:v>589.857303</c:v>
                </c:pt>
                <c:pt idx="75">
                  <c:v>591.648549</c:v>
                </c:pt>
                <c:pt idx="76">
                  <c:v>591.648549</c:v>
                </c:pt>
                <c:pt idx="77">
                  <c:v>591.469424</c:v>
                </c:pt>
                <c:pt idx="78">
                  <c:v>592.723296</c:v>
                </c:pt>
                <c:pt idx="79">
                  <c:v>592.006798</c:v>
                </c:pt>
                <c:pt idx="80">
                  <c:v>591.648549</c:v>
                </c:pt>
                <c:pt idx="81">
                  <c:v>600.60477900000001</c:v>
                </c:pt>
                <c:pt idx="82">
                  <c:v>598.63440800000001</c:v>
                </c:pt>
                <c:pt idx="83">
                  <c:v>605.97851700000001</c:v>
                </c:pt>
                <c:pt idx="84">
                  <c:v>609.56100900000001</c:v>
                </c:pt>
                <c:pt idx="85">
                  <c:v>614.75562200000002</c:v>
                </c:pt>
                <c:pt idx="86">
                  <c:v>605.08289400000001</c:v>
                </c:pt>
                <c:pt idx="87">
                  <c:v>612.06875300000002</c:v>
                </c:pt>
                <c:pt idx="88">
                  <c:v>611.71050400000001</c:v>
                </c:pt>
                <c:pt idx="89">
                  <c:v>612.42700200000002</c:v>
                </c:pt>
                <c:pt idx="90">
                  <c:v>621.38323200000002</c:v>
                </c:pt>
                <c:pt idx="91">
                  <c:v>621.38323200000002</c:v>
                </c:pt>
                <c:pt idx="92">
                  <c:v>624.42835000000002</c:v>
                </c:pt>
                <c:pt idx="93">
                  <c:v>617.62161500000002</c:v>
                </c:pt>
                <c:pt idx="94">
                  <c:v>624.24922600000002</c:v>
                </c:pt>
                <c:pt idx="95">
                  <c:v>626.04047200000002</c:v>
                </c:pt>
                <c:pt idx="96">
                  <c:v>626.39872100000002</c:v>
                </c:pt>
                <c:pt idx="97">
                  <c:v>641.80343600000003</c:v>
                </c:pt>
                <c:pt idx="98">
                  <c:v>629.26471400000003</c:v>
                </c:pt>
                <c:pt idx="99">
                  <c:v>637.32532100000003</c:v>
                </c:pt>
                <c:pt idx="100">
                  <c:v>635.71320000000003</c:v>
                </c:pt>
                <c:pt idx="101">
                  <c:v>639.47481600000003</c:v>
                </c:pt>
                <c:pt idx="102">
                  <c:v>645.20680400000003</c:v>
                </c:pt>
                <c:pt idx="103">
                  <c:v>643.59468200000003</c:v>
                </c:pt>
                <c:pt idx="104">
                  <c:v>642.69905900000003</c:v>
                </c:pt>
                <c:pt idx="105">
                  <c:v>646.46067600000003</c:v>
                </c:pt>
                <c:pt idx="106">
                  <c:v>651.11791500000004</c:v>
                </c:pt>
                <c:pt idx="107">
                  <c:v>653.44653500000004</c:v>
                </c:pt>
                <c:pt idx="108">
                  <c:v>648.78929600000004</c:v>
                </c:pt>
                <c:pt idx="109">
                  <c:v>651.83441400000004</c:v>
                </c:pt>
                <c:pt idx="110">
                  <c:v>656.84990300000004</c:v>
                </c:pt>
                <c:pt idx="111">
                  <c:v>654.70040700000004</c:v>
                </c:pt>
                <c:pt idx="112">
                  <c:v>661.32801700000005</c:v>
                </c:pt>
                <c:pt idx="113">
                  <c:v>659.17852200000004</c:v>
                </c:pt>
                <c:pt idx="114">
                  <c:v>669.74687400000005</c:v>
                </c:pt>
                <c:pt idx="115">
                  <c:v>667.23912900000005</c:v>
                </c:pt>
                <c:pt idx="116">
                  <c:v>667.95562800000005</c:v>
                </c:pt>
                <c:pt idx="117">
                  <c:v>669.92599800000005</c:v>
                </c:pt>
                <c:pt idx="118">
                  <c:v>676.19535900000005</c:v>
                </c:pt>
                <c:pt idx="119">
                  <c:v>677.27010700000005</c:v>
                </c:pt>
                <c:pt idx="120">
                  <c:v>671.35899500000005</c:v>
                </c:pt>
                <c:pt idx="121">
                  <c:v>683.36034299999994</c:v>
                </c:pt>
                <c:pt idx="122">
                  <c:v>684.61421499999994</c:v>
                </c:pt>
                <c:pt idx="123">
                  <c:v>686.04721199999994</c:v>
                </c:pt>
                <c:pt idx="124">
                  <c:v>679.77785100000006</c:v>
                </c:pt>
                <c:pt idx="125">
                  <c:v>681.74822200000006</c:v>
                </c:pt>
                <c:pt idx="126">
                  <c:v>690.52532699999995</c:v>
                </c:pt>
                <c:pt idx="127">
                  <c:v>692.85394699999995</c:v>
                </c:pt>
                <c:pt idx="128">
                  <c:v>689.27145499999995</c:v>
                </c:pt>
                <c:pt idx="129">
                  <c:v>689.80882899999995</c:v>
                </c:pt>
                <c:pt idx="130">
                  <c:v>692.85394699999995</c:v>
                </c:pt>
                <c:pt idx="131">
                  <c:v>698.94418299999995</c:v>
                </c:pt>
                <c:pt idx="132">
                  <c:v>701.63105199999995</c:v>
                </c:pt>
                <c:pt idx="133">
                  <c:v>699.83980599999995</c:v>
                </c:pt>
                <c:pt idx="134">
                  <c:v>706.10916699999996</c:v>
                </c:pt>
                <c:pt idx="135">
                  <c:v>710.22903299999996</c:v>
                </c:pt>
                <c:pt idx="136">
                  <c:v>708.61691099999996</c:v>
                </c:pt>
                <c:pt idx="137">
                  <c:v>709.15428499999996</c:v>
                </c:pt>
                <c:pt idx="138">
                  <c:v>720.79738399999997</c:v>
                </c:pt>
                <c:pt idx="139">
                  <c:v>705.21354399999996</c:v>
                </c:pt>
                <c:pt idx="140">
                  <c:v>716.14014499999996</c:v>
                </c:pt>
                <c:pt idx="141">
                  <c:v>719.54351199999996</c:v>
                </c:pt>
                <c:pt idx="142">
                  <c:v>722.05125599999997</c:v>
                </c:pt>
                <c:pt idx="143">
                  <c:v>717.57314099999996</c:v>
                </c:pt>
                <c:pt idx="144">
                  <c:v>736.20209999999997</c:v>
                </c:pt>
                <c:pt idx="145">
                  <c:v>726.88762099999997</c:v>
                </c:pt>
                <c:pt idx="146">
                  <c:v>729.03711599999997</c:v>
                </c:pt>
                <c:pt idx="147">
                  <c:v>736.20209999999997</c:v>
                </c:pt>
                <c:pt idx="148">
                  <c:v>731.54485999999997</c:v>
                </c:pt>
                <c:pt idx="149">
                  <c:v>732.79873199999997</c:v>
                </c:pt>
                <c:pt idx="150">
                  <c:v>739.96371599999998</c:v>
                </c:pt>
                <c:pt idx="151">
                  <c:v>738.70984399999998</c:v>
                </c:pt>
                <c:pt idx="152">
                  <c:v>749.45731999999998</c:v>
                </c:pt>
                <c:pt idx="153">
                  <c:v>747.48694899999998</c:v>
                </c:pt>
                <c:pt idx="154">
                  <c:v>747.84519899999998</c:v>
                </c:pt>
                <c:pt idx="155">
                  <c:v>745.51657899999998</c:v>
                </c:pt>
                <c:pt idx="156">
                  <c:v>757.51792699999999</c:v>
                </c:pt>
                <c:pt idx="157">
                  <c:v>755.18930699999999</c:v>
                </c:pt>
                <c:pt idx="158">
                  <c:v>757.51792699999999</c:v>
                </c:pt>
                <c:pt idx="159">
                  <c:v>767.54890399999999</c:v>
                </c:pt>
                <c:pt idx="160">
                  <c:v>765.57853399999999</c:v>
                </c:pt>
                <c:pt idx="161">
                  <c:v>769.87752399999999</c:v>
                </c:pt>
                <c:pt idx="162">
                  <c:v>770.59402299999999</c:v>
                </c:pt>
                <c:pt idx="163">
                  <c:v>763.96641199999999</c:v>
                </c:pt>
                <c:pt idx="164">
                  <c:v>768.80277699999999</c:v>
                </c:pt>
                <c:pt idx="165">
                  <c:v>778.833754</c:v>
                </c:pt>
                <c:pt idx="166">
                  <c:v>774.713888</c:v>
                </c:pt>
                <c:pt idx="167">
                  <c:v>775.96776</c:v>
                </c:pt>
                <c:pt idx="168">
                  <c:v>783.670118</c:v>
                </c:pt>
                <c:pt idx="169">
                  <c:v>782.416246</c:v>
                </c:pt>
                <c:pt idx="170">
                  <c:v>782.774495</c:v>
                </c:pt>
                <c:pt idx="171">
                  <c:v>789.40210500000001</c:v>
                </c:pt>
                <c:pt idx="172">
                  <c:v>791.19335100000001</c:v>
                </c:pt>
                <c:pt idx="173">
                  <c:v>798.00008600000001</c:v>
                </c:pt>
                <c:pt idx="174">
                  <c:v>795.67146600000001</c:v>
                </c:pt>
                <c:pt idx="175">
                  <c:v>797.10446300000001</c:v>
                </c:pt>
                <c:pt idx="176">
                  <c:v>802.11995200000001</c:v>
                </c:pt>
                <c:pt idx="177">
                  <c:v>808.38931300000002</c:v>
                </c:pt>
                <c:pt idx="178">
                  <c:v>805.70244400000001</c:v>
                </c:pt>
                <c:pt idx="179">
                  <c:v>803.55294900000001</c:v>
                </c:pt>
                <c:pt idx="180">
                  <c:v>808.03106400000001</c:v>
                </c:pt>
                <c:pt idx="181">
                  <c:v>812.15092900000002</c:v>
                </c:pt>
                <c:pt idx="182">
                  <c:v>827.55564500000003</c:v>
                </c:pt>
                <c:pt idx="183">
                  <c:v>819.31591300000002</c:v>
                </c:pt>
                <c:pt idx="184">
                  <c:v>815.55429700000002</c:v>
                </c:pt>
                <c:pt idx="185">
                  <c:v>822.36103100000003</c:v>
                </c:pt>
                <c:pt idx="186">
                  <c:v>822.89840500000003</c:v>
                </c:pt>
                <c:pt idx="187">
                  <c:v>823.61490400000002</c:v>
                </c:pt>
                <c:pt idx="188">
                  <c:v>820.92803500000002</c:v>
                </c:pt>
                <c:pt idx="189">
                  <c:v>837.04924900000003</c:v>
                </c:pt>
                <c:pt idx="190">
                  <c:v>839.73611800000003</c:v>
                </c:pt>
                <c:pt idx="191">
                  <c:v>838.30312100000003</c:v>
                </c:pt>
                <c:pt idx="192">
                  <c:v>834.89975300000003</c:v>
                </c:pt>
                <c:pt idx="193">
                  <c:v>844.93073100000004</c:v>
                </c:pt>
                <c:pt idx="194">
                  <c:v>848.87147200000004</c:v>
                </c:pt>
                <c:pt idx="195">
                  <c:v>850.12534400000004</c:v>
                </c:pt>
                <c:pt idx="196">
                  <c:v>853.52871200000004</c:v>
                </c:pt>
                <c:pt idx="197">
                  <c:v>854.06608500000004</c:v>
                </c:pt>
                <c:pt idx="198">
                  <c:v>853.88696100000004</c:v>
                </c:pt>
                <c:pt idx="199">
                  <c:v>860.87282000000005</c:v>
                </c:pt>
                <c:pt idx="200">
                  <c:v>861.58931900000005</c:v>
                </c:pt>
                <c:pt idx="201">
                  <c:v>871.79942100000005</c:v>
                </c:pt>
                <c:pt idx="202">
                  <c:v>868.57517800000005</c:v>
                </c:pt>
                <c:pt idx="203">
                  <c:v>871.08292200000005</c:v>
                </c:pt>
                <c:pt idx="204">
                  <c:v>871.62029600000005</c:v>
                </c:pt>
                <c:pt idx="205">
                  <c:v>876.27753600000005</c:v>
                </c:pt>
                <c:pt idx="206">
                  <c:v>874.12804000000006</c:v>
                </c:pt>
                <c:pt idx="207">
                  <c:v>878.96440500000006</c:v>
                </c:pt>
                <c:pt idx="208">
                  <c:v>885.59201499999995</c:v>
                </c:pt>
                <c:pt idx="209">
                  <c:v>884.33814299999995</c:v>
                </c:pt>
                <c:pt idx="210">
                  <c:v>884.15901799999995</c:v>
                </c:pt>
                <c:pt idx="211">
                  <c:v>885.77113899999995</c:v>
                </c:pt>
                <c:pt idx="212">
                  <c:v>890.24925399999995</c:v>
                </c:pt>
                <c:pt idx="213">
                  <c:v>893.83174599999995</c:v>
                </c:pt>
                <c:pt idx="214">
                  <c:v>897.95161199999995</c:v>
                </c:pt>
                <c:pt idx="215">
                  <c:v>904.57922199999996</c:v>
                </c:pt>
                <c:pt idx="216">
                  <c:v>904.04184799999996</c:v>
                </c:pt>
                <c:pt idx="217">
                  <c:v>904.93747099999996</c:v>
                </c:pt>
                <c:pt idx="218">
                  <c:v>917.65531799999997</c:v>
                </c:pt>
                <c:pt idx="219">
                  <c:v>912.99807799999996</c:v>
                </c:pt>
                <c:pt idx="220">
                  <c:v>922.84993099999997</c:v>
                </c:pt>
                <c:pt idx="221">
                  <c:v>925.53679999999997</c:v>
                </c:pt>
                <c:pt idx="222">
                  <c:v>920.70043599999997</c:v>
                </c:pt>
                <c:pt idx="223">
                  <c:v>922.13343299999997</c:v>
                </c:pt>
                <c:pt idx="224">
                  <c:v>923.56642999999997</c:v>
                </c:pt>
                <c:pt idx="225">
                  <c:v>926.07417399999997</c:v>
                </c:pt>
                <c:pt idx="226">
                  <c:v>932.52265999999997</c:v>
                </c:pt>
                <c:pt idx="227">
                  <c:v>934.49302999999998</c:v>
                </c:pt>
                <c:pt idx="228">
                  <c:v>939.86676799999998</c:v>
                </c:pt>
                <c:pt idx="229">
                  <c:v>946.13612899999998</c:v>
                </c:pt>
                <c:pt idx="230">
                  <c:v>944.34488299999998</c:v>
                </c:pt>
                <c:pt idx="231">
                  <c:v>945.41963099999998</c:v>
                </c:pt>
                <c:pt idx="232">
                  <c:v>951.86811599999999</c:v>
                </c:pt>
                <c:pt idx="233">
                  <c:v>956.88360499999999</c:v>
                </c:pt>
                <c:pt idx="234">
                  <c:v>964.76508699999999</c:v>
                </c:pt>
                <c:pt idx="235">
                  <c:v>964.58596299999999</c:v>
                </c:pt>
                <c:pt idx="236">
                  <c:v>966.556333</c:v>
                </c:pt>
                <c:pt idx="237">
                  <c:v>974.61694</c:v>
                </c:pt>
                <c:pt idx="238">
                  <c:v>972.64657</c:v>
                </c:pt>
                <c:pt idx="239">
                  <c:v>972.109196</c:v>
                </c:pt>
                <c:pt idx="240">
                  <c:v>977.662058</c:v>
                </c:pt>
                <c:pt idx="241">
                  <c:v>984.110544</c:v>
                </c:pt>
                <c:pt idx="242">
                  <c:v>978.557681</c:v>
                </c:pt>
                <c:pt idx="243">
                  <c:v>990.91727900000001</c:v>
                </c:pt>
                <c:pt idx="244">
                  <c:v>995.57451800000001</c:v>
                </c:pt>
                <c:pt idx="245">
                  <c:v>995.57451800000001</c:v>
                </c:pt>
                <c:pt idx="246">
                  <c:v>1002.560378</c:v>
                </c:pt>
                <c:pt idx="247">
                  <c:v>1005.247247</c:v>
                </c:pt>
                <c:pt idx="248">
                  <c:v>1004.709873</c:v>
                </c:pt>
                <c:pt idx="249">
                  <c:v>1007.575866</c:v>
                </c:pt>
                <c:pt idx="250">
                  <c:v>1014.919975</c:v>
                </c:pt>
                <c:pt idx="251">
                  <c:v>1015.815598</c:v>
                </c:pt>
                <c:pt idx="252">
                  <c:v>1020.472837</c:v>
                </c:pt>
                <c:pt idx="253">
                  <c:v>1026.383949</c:v>
                </c:pt>
                <c:pt idx="254">
                  <c:v>1028.3543199999999</c:v>
                </c:pt>
                <c:pt idx="255">
                  <c:v>1029.966441</c:v>
                </c:pt>
                <c:pt idx="256">
                  <c:v>1029.0708179999999</c:v>
                </c:pt>
                <c:pt idx="257">
                  <c:v>1039.1017959999999</c:v>
                </c:pt>
                <c:pt idx="258">
                  <c:v>1030.503815</c:v>
                </c:pt>
                <c:pt idx="259">
                  <c:v>1036.414927</c:v>
                </c:pt>
                <c:pt idx="260">
                  <c:v>1036.9522999999999</c:v>
                </c:pt>
                <c:pt idx="261">
                  <c:v>1054.8647599999999</c:v>
                </c:pt>
                <c:pt idx="262">
                  <c:v>1049.4910219999999</c:v>
                </c:pt>
                <c:pt idx="263">
                  <c:v>1048.595399</c:v>
                </c:pt>
                <c:pt idx="264">
                  <c:v>1054.3273859999999</c:v>
                </c:pt>
                <c:pt idx="265">
                  <c:v>1065.4331119999999</c:v>
                </c:pt>
                <c:pt idx="266">
                  <c:v>1063.8209899999999</c:v>
                </c:pt>
                <c:pt idx="267">
                  <c:v>1062.9253670000001</c:v>
                </c:pt>
                <c:pt idx="268">
                  <c:v>1073.6728430000001</c:v>
                </c:pt>
                <c:pt idx="269">
                  <c:v>1067.5826070000001</c:v>
                </c:pt>
                <c:pt idx="270">
                  <c:v>1083.8829450000001</c:v>
                </c:pt>
                <c:pt idx="271">
                  <c:v>1082.9873219999999</c:v>
                </c:pt>
                <c:pt idx="272">
                  <c:v>1087.823686</c:v>
                </c:pt>
                <c:pt idx="273">
                  <c:v>1089.7940570000001</c:v>
                </c:pt>
                <c:pt idx="274">
                  <c:v>1094.272172</c:v>
                </c:pt>
                <c:pt idx="275">
                  <c:v>1093.3765490000001</c:v>
                </c:pt>
                <c:pt idx="276">
                  <c:v>1095.526044</c:v>
                </c:pt>
                <c:pt idx="277">
                  <c:v>1101.7954050000001</c:v>
                </c:pt>
                <c:pt idx="278">
                  <c:v>1097.6755390000001</c:v>
                </c:pt>
                <c:pt idx="279">
                  <c:v>1106.0943950000001</c:v>
                </c:pt>
                <c:pt idx="280">
                  <c:v>1109.318638</c:v>
                </c:pt>
                <c:pt idx="281">
                  <c:v>1110.0351370000001</c:v>
                </c:pt>
                <c:pt idx="282">
                  <c:v>1115.4088750000001</c:v>
                </c:pt>
                <c:pt idx="283">
                  <c:v>1123.4694810000001</c:v>
                </c:pt>
                <c:pt idx="284">
                  <c:v>1115.5879990000001</c:v>
                </c:pt>
                <c:pt idx="285">
                  <c:v>1137.6203250000001</c:v>
                </c:pt>
                <c:pt idx="286">
                  <c:v>1132.9630850000001</c:v>
                </c:pt>
                <c:pt idx="287">
                  <c:v>1132.067462</c:v>
                </c:pt>
                <c:pt idx="288">
                  <c:v>1136.903826</c:v>
                </c:pt>
                <c:pt idx="289">
                  <c:v>1143.5314370000001</c:v>
                </c:pt>
                <c:pt idx="290">
                  <c:v>1141.2028170000001</c:v>
                </c:pt>
                <c:pt idx="291">
                  <c:v>1154.816286</c:v>
                </c:pt>
                <c:pt idx="292">
                  <c:v>1147.8304270000001</c:v>
                </c:pt>
                <c:pt idx="293">
                  <c:v>1151.233794</c:v>
                </c:pt>
                <c:pt idx="294">
                  <c:v>1162.3395190000001</c:v>
                </c:pt>
                <c:pt idx="295">
                  <c:v>1160.3691490000001</c:v>
                </c:pt>
                <c:pt idx="296">
                  <c:v>1159.65265</c:v>
                </c:pt>
                <c:pt idx="297">
                  <c:v>1172.3704969999999</c:v>
                </c:pt>
                <c:pt idx="298">
                  <c:v>1174.6991169999999</c:v>
                </c:pt>
                <c:pt idx="299">
                  <c:v>1176.311238</c:v>
                </c:pt>
                <c:pt idx="300">
                  <c:v>1182.401474</c:v>
                </c:pt>
                <c:pt idx="301">
                  <c:v>1185.804842</c:v>
                </c:pt>
                <c:pt idx="302">
                  <c:v>1182.22235</c:v>
                </c:pt>
                <c:pt idx="303">
                  <c:v>1191.17858</c:v>
                </c:pt>
                <c:pt idx="304">
                  <c:v>1196.9105669999999</c:v>
                </c:pt>
                <c:pt idx="305">
                  <c:v>1200.6721829999999</c:v>
                </c:pt>
                <c:pt idx="306">
                  <c:v>1205.150298</c:v>
                </c:pt>
                <c:pt idx="307">
                  <c:v>1210.524036</c:v>
                </c:pt>
                <c:pt idx="308">
                  <c:v>1209.270164</c:v>
                </c:pt>
                <c:pt idx="309">
                  <c:v>1212.4944069999999</c:v>
                </c:pt>
                <c:pt idx="310">
                  <c:v>1211.598784</c:v>
                </c:pt>
                <c:pt idx="311">
                  <c:v>1217.151646</c:v>
                </c:pt>
                <c:pt idx="312">
                  <c:v>1219.8385149999999</c:v>
                </c:pt>
                <c:pt idx="313">
                  <c:v>1227.0034989999999</c:v>
                </c:pt>
                <c:pt idx="314">
                  <c:v>1237.213602</c:v>
                </c:pt>
                <c:pt idx="315">
                  <c:v>1235.9597289999999</c:v>
                </c:pt>
                <c:pt idx="316">
                  <c:v>1233.9893589999999</c:v>
                </c:pt>
                <c:pt idx="317">
                  <c:v>1239.183972</c:v>
                </c:pt>
                <c:pt idx="318">
                  <c:v>1248.677576</c:v>
                </c:pt>
                <c:pt idx="319">
                  <c:v>1251.006196</c:v>
                </c:pt>
                <c:pt idx="320">
                  <c:v>1255.1260609999999</c:v>
                </c:pt>
                <c:pt idx="321">
                  <c:v>1261.2162980000001</c:v>
                </c:pt>
                <c:pt idx="322">
                  <c:v>1266.4109109999999</c:v>
                </c:pt>
                <c:pt idx="323">
                  <c:v>1259.7833009999999</c:v>
                </c:pt>
                <c:pt idx="324">
                  <c:v>1273.5758949999999</c:v>
                </c:pt>
                <c:pt idx="325">
                  <c:v>1265.6944129999999</c:v>
                </c:pt>
                <c:pt idx="326">
                  <c:v>1272.8593969999999</c:v>
                </c:pt>
                <c:pt idx="327">
                  <c:v>1279.3078820000001</c:v>
                </c:pt>
                <c:pt idx="328">
                  <c:v>1282.8903740000001</c:v>
                </c:pt>
                <c:pt idx="329">
                  <c:v>1292.204853</c:v>
                </c:pt>
                <c:pt idx="330">
                  <c:v>1294.7125980000001</c:v>
                </c:pt>
                <c:pt idx="331">
                  <c:v>1294.1752240000001</c:v>
                </c:pt>
                <c:pt idx="332">
                  <c:v>1304.206201</c:v>
                </c:pt>
                <c:pt idx="333">
                  <c:v>1300.444585</c:v>
                </c:pt>
                <c:pt idx="334">
                  <c:v>1307.4304440000001</c:v>
                </c:pt>
                <c:pt idx="335">
                  <c:v>1315.3119260000001</c:v>
                </c:pt>
                <c:pt idx="336">
                  <c:v>1317.819671</c:v>
                </c:pt>
                <c:pt idx="337">
                  <c:v>1323.909907</c:v>
                </c:pt>
                <c:pt idx="338">
                  <c:v>1330.537517</c:v>
                </c:pt>
                <c:pt idx="339">
                  <c:v>1333.403511</c:v>
                </c:pt>
                <c:pt idx="340">
                  <c:v>1338.5981240000001</c:v>
                </c:pt>
                <c:pt idx="341">
                  <c:v>1335.0156320000001</c:v>
                </c:pt>
                <c:pt idx="342">
                  <c:v>1337.3442520000001</c:v>
                </c:pt>
                <c:pt idx="343">
                  <c:v>1343.613613</c:v>
                </c:pt>
                <c:pt idx="344">
                  <c:v>1354.540213</c:v>
                </c:pt>
                <c:pt idx="345">
                  <c:v>1347.912603</c:v>
                </c:pt>
                <c:pt idx="346">
                  <c:v>1359.913951</c:v>
                </c:pt>
                <c:pt idx="347">
                  <c:v>1359.5557020000001</c:v>
                </c:pt>
                <c:pt idx="348">
                  <c:v>1365.645939</c:v>
                </c:pt>
                <c:pt idx="349">
                  <c:v>1368.691057</c:v>
                </c:pt>
                <c:pt idx="350">
                  <c:v>1373.8856699999999</c:v>
                </c:pt>
                <c:pt idx="351">
                  <c:v>1385.3496439999999</c:v>
                </c:pt>
                <c:pt idx="352">
                  <c:v>1380.3341559999999</c:v>
                </c:pt>
                <c:pt idx="353">
                  <c:v>1391.439881</c:v>
                </c:pt>
                <c:pt idx="354">
                  <c:v>1389.111261</c:v>
                </c:pt>
                <c:pt idx="355">
                  <c:v>1395.3806219999999</c:v>
                </c:pt>
                <c:pt idx="356">
                  <c:v>1400.396111</c:v>
                </c:pt>
                <c:pt idx="357">
                  <c:v>1401.112609</c:v>
                </c:pt>
                <c:pt idx="358">
                  <c:v>1406.8445959999999</c:v>
                </c:pt>
                <c:pt idx="359">
                  <c:v>1407.3819699999999</c:v>
                </c:pt>
                <c:pt idx="360">
                  <c:v>1414.905203</c:v>
                </c:pt>
                <c:pt idx="361">
                  <c:v>1416.3381999999999</c:v>
                </c:pt>
                <c:pt idx="362">
                  <c:v>1418.6668199999999</c:v>
                </c:pt>
                <c:pt idx="363">
                  <c:v>1431.563791</c:v>
                </c:pt>
                <c:pt idx="364">
                  <c:v>1431.026417</c:v>
                </c:pt>
                <c:pt idx="365">
                  <c:v>1429.5934199999999</c:v>
                </c:pt>
                <c:pt idx="366">
                  <c:v>1430.6681679999999</c:v>
                </c:pt>
                <c:pt idx="367">
                  <c:v>1444.281637</c:v>
                </c:pt>
                <c:pt idx="368">
                  <c:v>1442.848641</c:v>
                </c:pt>
                <c:pt idx="369">
                  <c:v>1447.5058799999999</c:v>
                </c:pt>
                <c:pt idx="370">
                  <c:v>1461.6567230000001</c:v>
                </c:pt>
                <c:pt idx="371">
                  <c:v>1453.4169919999999</c:v>
                </c:pt>
                <c:pt idx="372">
                  <c:v>1469.0008319999999</c:v>
                </c:pt>
                <c:pt idx="373">
                  <c:v>1465.5974650000001</c:v>
                </c:pt>
                <c:pt idx="374">
                  <c:v>1469.8964550000001</c:v>
                </c:pt>
                <c:pt idx="375">
                  <c:v>1472.0459499999999</c:v>
                </c:pt>
                <c:pt idx="376">
                  <c:v>1482.9725510000001</c:v>
                </c:pt>
                <c:pt idx="377">
                  <c:v>1487.2715410000001</c:v>
                </c:pt>
                <c:pt idx="378">
                  <c:v>1490.3166590000001</c:v>
                </c:pt>
                <c:pt idx="379">
                  <c:v>1494.078276</c:v>
                </c:pt>
                <c:pt idx="380">
                  <c:v>1494.9738990000001</c:v>
                </c:pt>
                <c:pt idx="381">
                  <c:v>1510.7368630000001</c:v>
                </c:pt>
                <c:pt idx="382">
                  <c:v>1503.3927550000001</c:v>
                </c:pt>
                <c:pt idx="383">
                  <c:v>1506.079624</c:v>
                </c:pt>
                <c:pt idx="384">
                  <c:v>1514.49848</c:v>
                </c:pt>
                <c:pt idx="385">
                  <c:v>1522.7382110000001</c:v>
                </c:pt>
                <c:pt idx="386">
                  <c:v>1532.0526910000001</c:v>
                </c:pt>
                <c:pt idx="387">
                  <c:v>1521.4843390000001</c:v>
                </c:pt>
                <c:pt idx="388">
                  <c:v>1531.873566</c:v>
                </c:pt>
                <c:pt idx="389">
                  <c:v>1535.0978090000001</c:v>
                </c:pt>
                <c:pt idx="390">
                  <c:v>1542.2627930000001</c:v>
                </c:pt>
                <c:pt idx="391">
                  <c:v>1541.1880450000001</c:v>
                </c:pt>
                <c:pt idx="392">
                  <c:v>1548.532154</c:v>
                </c:pt>
                <c:pt idx="393">
                  <c:v>1556.0553870000001</c:v>
                </c:pt>
                <c:pt idx="394">
                  <c:v>1561.4291250000001</c:v>
                </c:pt>
                <c:pt idx="395">
                  <c:v>1563.57862</c:v>
                </c:pt>
                <c:pt idx="396">
                  <c:v>1569.668856</c:v>
                </c:pt>
                <c:pt idx="397">
                  <c:v>1561.25</c:v>
                </c:pt>
                <c:pt idx="398">
                  <c:v>1572.8930989999999</c:v>
                </c:pt>
                <c:pt idx="399">
                  <c:v>1578.9833349999999</c:v>
                </c:pt>
                <c:pt idx="400">
                  <c:v>1585.4318209999999</c:v>
                </c:pt>
                <c:pt idx="401">
                  <c:v>1581.8493289999999</c:v>
                </c:pt>
                <c:pt idx="402">
                  <c:v>1600.120038</c:v>
                </c:pt>
                <c:pt idx="403">
                  <c:v>1596.7166709999999</c:v>
                </c:pt>
                <c:pt idx="404">
                  <c:v>1605.6729009999999</c:v>
                </c:pt>
                <c:pt idx="405">
                  <c:v>1606.568524</c:v>
                </c:pt>
                <c:pt idx="406">
                  <c:v>1609.076268</c:v>
                </c:pt>
                <c:pt idx="407">
                  <c:v>1619.6446189999999</c:v>
                </c:pt>
                <c:pt idx="408">
                  <c:v>1615.5247529999999</c:v>
                </c:pt>
                <c:pt idx="409">
                  <c:v>1626.0931049999999</c:v>
                </c:pt>
                <c:pt idx="410">
                  <c:v>1634.153712</c:v>
                </c:pt>
                <c:pt idx="411">
                  <c:v>1632.1833409999999</c:v>
                </c:pt>
                <c:pt idx="412">
                  <c:v>1638.2735769999999</c:v>
                </c:pt>
                <c:pt idx="413">
                  <c:v>1641.6769449999999</c:v>
                </c:pt>
                <c:pt idx="414">
                  <c:v>1641.318696</c:v>
                </c:pt>
                <c:pt idx="415">
                  <c:v>1649.9166760000001</c:v>
                </c:pt>
                <c:pt idx="416">
                  <c:v>1654.9321649999999</c:v>
                </c:pt>
                <c:pt idx="417">
                  <c:v>1660.4850280000001</c:v>
                </c:pt>
                <c:pt idx="418">
                  <c:v>1664.7840180000001</c:v>
                </c:pt>
                <c:pt idx="419">
                  <c:v>1665.3213920000001</c:v>
                </c:pt>
                <c:pt idx="420">
                  <c:v>1674.9941200000001</c:v>
                </c:pt>
                <c:pt idx="421">
                  <c:v>1687.891091</c:v>
                </c:pt>
                <c:pt idx="422">
                  <c:v>1691.1153340000001</c:v>
                </c:pt>
                <c:pt idx="423">
                  <c:v>1700.0715640000001</c:v>
                </c:pt>
                <c:pt idx="424">
                  <c:v>1692.727455</c:v>
                </c:pt>
                <c:pt idx="425">
                  <c:v>1697.7429440000001</c:v>
                </c:pt>
                <c:pt idx="426">
                  <c:v>1705.4453020000001</c:v>
                </c:pt>
                <c:pt idx="427">
                  <c:v>1700.0715640000001</c:v>
                </c:pt>
                <c:pt idx="428">
                  <c:v>1717.9840240000001</c:v>
                </c:pt>
                <c:pt idx="429">
                  <c:v>1712.7894100000001</c:v>
                </c:pt>
                <c:pt idx="430">
                  <c:v>1721.7456400000001</c:v>
                </c:pt>
                <c:pt idx="431">
                  <c:v>1726.9402540000001</c:v>
                </c:pt>
                <c:pt idx="432">
                  <c:v>1737.6877300000001</c:v>
                </c:pt>
                <c:pt idx="433">
                  <c:v>1729.9853720000001</c:v>
                </c:pt>
                <c:pt idx="434">
                  <c:v>1750.763825</c:v>
                </c:pt>
                <c:pt idx="435">
                  <c:v>1747.718707</c:v>
                </c:pt>
                <c:pt idx="436">
                  <c:v>1756.674937</c:v>
                </c:pt>
                <c:pt idx="437">
                  <c:v>1757.5705599999999</c:v>
                </c:pt>
                <c:pt idx="438">
                  <c:v>1761.1530519999999</c:v>
                </c:pt>
                <c:pt idx="439">
                  <c:v>1760.257429</c:v>
                </c:pt>
                <c:pt idx="440">
                  <c:v>1769.213659</c:v>
                </c:pt>
                <c:pt idx="441">
                  <c:v>1775.6621439999999</c:v>
                </c:pt>
                <c:pt idx="442">
                  <c:v>1779.7820099999999</c:v>
                </c:pt>
                <c:pt idx="443">
                  <c:v>1786.051371</c:v>
                </c:pt>
                <c:pt idx="444">
                  <c:v>1795.007601</c:v>
                </c:pt>
                <c:pt idx="445">
                  <c:v>1788.379991</c:v>
                </c:pt>
                <c:pt idx="446">
                  <c:v>1798.7692179999999</c:v>
                </c:pt>
                <c:pt idx="447">
                  <c:v>1805.755077</c:v>
                </c:pt>
                <c:pt idx="448">
                  <c:v>1811.3079399999999</c:v>
                </c:pt>
                <c:pt idx="449">
                  <c:v>1820.801543</c:v>
                </c:pt>
                <c:pt idx="450">
                  <c:v>1820.801543</c:v>
                </c:pt>
                <c:pt idx="451">
                  <c:v>1826.8917799999999</c:v>
                </c:pt>
                <c:pt idx="452">
                  <c:v>1834.594137</c:v>
                </c:pt>
                <c:pt idx="453">
                  <c:v>1838.534879</c:v>
                </c:pt>
                <c:pt idx="454">
                  <c:v>1839.967875</c:v>
                </c:pt>
                <c:pt idx="455">
                  <c:v>1845.6998619999999</c:v>
                </c:pt>
                <c:pt idx="456">
                  <c:v>1848.0284819999999</c:v>
                </c:pt>
                <c:pt idx="457">
                  <c:v>1859.1342070000001</c:v>
                </c:pt>
                <c:pt idx="458">
                  <c:v>1868.0904370000001</c:v>
                </c:pt>
                <c:pt idx="459">
                  <c:v>1864.1496959999999</c:v>
                </c:pt>
                <c:pt idx="460">
                  <c:v>1871.6729290000001</c:v>
                </c:pt>
                <c:pt idx="461">
                  <c:v>1872.9268010000001</c:v>
                </c:pt>
                <c:pt idx="462">
                  <c:v>1879.733536</c:v>
                </c:pt>
                <c:pt idx="463">
                  <c:v>1889.5853890000001</c:v>
                </c:pt>
                <c:pt idx="464">
                  <c:v>1896.392124</c:v>
                </c:pt>
                <c:pt idx="465">
                  <c:v>1894.9591270000001</c:v>
                </c:pt>
                <c:pt idx="466">
                  <c:v>1911.0803410000001</c:v>
                </c:pt>
                <c:pt idx="467">
                  <c:v>1900.15374</c:v>
                </c:pt>
                <c:pt idx="468">
                  <c:v>1912.513338</c:v>
                </c:pt>
                <c:pt idx="469">
                  <c:v>1915.73758</c:v>
                </c:pt>
                <c:pt idx="470">
                  <c:v>1918.7826990000001</c:v>
                </c:pt>
                <c:pt idx="471">
                  <c:v>1929.1719250000001</c:v>
                </c:pt>
                <c:pt idx="472">
                  <c:v>1934.5456630000001</c:v>
                </c:pt>
                <c:pt idx="473">
                  <c:v>1942.2480210000001</c:v>
                </c:pt>
                <c:pt idx="474">
                  <c:v>1951.7416250000001</c:v>
                </c:pt>
                <c:pt idx="475">
                  <c:v>1949.23388</c:v>
                </c:pt>
                <c:pt idx="476">
                  <c:v>1960.1604809999999</c:v>
                </c:pt>
                <c:pt idx="477">
                  <c:v>1966.7880909999999</c:v>
                </c:pt>
                <c:pt idx="478">
                  <c:v>1964.2803469999999</c:v>
                </c:pt>
                <c:pt idx="479">
                  <c:v>1976.9981929999999</c:v>
                </c:pt>
                <c:pt idx="480">
                  <c:v>1982.192806</c:v>
                </c:pt>
                <c:pt idx="481">
                  <c:v>1988.8204169999999</c:v>
                </c:pt>
                <c:pt idx="482">
                  <c:v>1988.103918</c:v>
                </c:pt>
                <c:pt idx="483">
                  <c:v>1990.969912</c:v>
                </c:pt>
                <c:pt idx="484">
                  <c:v>1995.806276</c:v>
                </c:pt>
                <c:pt idx="485">
                  <c:v>2001.180014</c:v>
                </c:pt>
                <c:pt idx="486">
                  <c:v>2006.732876</c:v>
                </c:pt>
                <c:pt idx="487">
                  <c:v>2010.315368</c:v>
                </c:pt>
                <c:pt idx="488">
                  <c:v>2026.436582</c:v>
                </c:pt>
                <c:pt idx="489">
                  <c:v>2031.9894449999999</c:v>
                </c:pt>
                <c:pt idx="490">
                  <c:v>2031.093822</c:v>
                </c:pt>
                <c:pt idx="491">
                  <c:v>2033.7806909999999</c:v>
                </c:pt>
                <c:pt idx="492">
                  <c:v>2044.7072909999999</c:v>
                </c:pt>
                <c:pt idx="493">
                  <c:v>2049.9019050000002</c:v>
                </c:pt>
                <c:pt idx="494">
                  <c:v>2002.2547609999999</c:v>
                </c:pt>
                <c:pt idx="495">
                  <c:v>1763.302547</c:v>
                </c:pt>
                <c:pt idx="496">
                  <c:v>1718.1631480000001</c:v>
                </c:pt>
                <c:pt idx="497">
                  <c:v>1737.1503560000001</c:v>
                </c:pt>
                <c:pt idx="498">
                  <c:v>1760.794803</c:v>
                </c:pt>
                <c:pt idx="499">
                  <c:v>1769.0345339999999</c:v>
                </c:pt>
                <c:pt idx="500">
                  <c:v>1798.590093</c:v>
                </c:pt>
                <c:pt idx="501">
                  <c:v>1821.338917</c:v>
                </c:pt>
                <c:pt idx="502">
                  <c:v>1834.594137</c:v>
                </c:pt>
                <c:pt idx="503">
                  <c:v>1851.0735999999999</c:v>
                </c:pt>
                <c:pt idx="504">
                  <c:v>1867.9113130000001</c:v>
                </c:pt>
                <c:pt idx="505">
                  <c:v>1881.345658</c:v>
                </c:pt>
                <c:pt idx="506">
                  <c:v>1884.5699</c:v>
                </c:pt>
                <c:pt idx="507">
                  <c:v>1902.1241110000001</c:v>
                </c:pt>
                <c:pt idx="508">
                  <c:v>1915.021082</c:v>
                </c:pt>
                <c:pt idx="509">
                  <c:v>1921.111318</c:v>
                </c:pt>
                <c:pt idx="510">
                  <c:v>1931.5005450000001</c:v>
                </c:pt>
                <c:pt idx="511">
                  <c:v>1932.7544170000001</c:v>
                </c:pt>
                <c:pt idx="512">
                  <c:v>1943.3227690000001</c:v>
                </c:pt>
                <c:pt idx="513">
                  <c:v>1951.7416250000001</c:v>
                </c:pt>
                <c:pt idx="514">
                  <c:v>1945.2931390000001</c:v>
                </c:pt>
                <c:pt idx="515">
                  <c:v>1946.5470110000001</c:v>
                </c:pt>
                <c:pt idx="516">
                  <c:v>1955.3241169999999</c:v>
                </c:pt>
                <c:pt idx="517">
                  <c:v>1947.26351</c:v>
                </c:pt>
                <c:pt idx="518">
                  <c:v>1932.7544170000001</c:v>
                </c:pt>
                <c:pt idx="519">
                  <c:v>1937.5907810000001</c:v>
                </c:pt>
                <c:pt idx="520">
                  <c:v>1939.3820270000001</c:v>
                </c:pt>
                <c:pt idx="521">
                  <c:v>1947.980008</c:v>
                </c:pt>
                <c:pt idx="522">
                  <c:v>1952.9954969999999</c:v>
                </c:pt>
                <c:pt idx="523">
                  <c:v>1955.144992</c:v>
                </c:pt>
                <c:pt idx="524">
                  <c:v>1964.9968449999999</c:v>
                </c:pt>
                <c:pt idx="525">
                  <c:v>1969.8332089999999</c:v>
                </c:pt>
                <c:pt idx="526">
                  <c:v>1972.6992029999999</c:v>
                </c:pt>
                <c:pt idx="527">
                  <c:v>1979.5059369999999</c:v>
                </c:pt>
                <c:pt idx="528">
                  <c:v>1972.8783269999999</c:v>
                </c:pt>
                <c:pt idx="529">
                  <c:v>1976.10257</c:v>
                </c:pt>
                <c:pt idx="530">
                  <c:v>1998.134896</c:v>
                </c:pt>
                <c:pt idx="531">
                  <c:v>1989.35779</c:v>
                </c:pt>
                <c:pt idx="532">
                  <c:v>1997.7766469999999</c:v>
                </c:pt>
                <c:pt idx="533">
                  <c:v>2004.0460069999999</c:v>
                </c:pt>
                <c:pt idx="534">
                  <c:v>2003.150384</c:v>
                </c:pt>
                <c:pt idx="535">
                  <c:v>2003.150384</c:v>
                </c:pt>
                <c:pt idx="536">
                  <c:v>2011.2109909999999</c:v>
                </c:pt>
                <c:pt idx="537">
                  <c:v>2013.3604869999999</c:v>
                </c:pt>
                <c:pt idx="538">
                  <c:v>2021.062844</c:v>
                </c:pt>
                <c:pt idx="539">
                  <c:v>2023.7497129999999</c:v>
                </c:pt>
                <c:pt idx="540">
                  <c:v>2036.2884349999999</c:v>
                </c:pt>
                <c:pt idx="541">
                  <c:v>2036.46756</c:v>
                </c:pt>
                <c:pt idx="542">
                  <c:v>2043.2742949999999</c:v>
                </c:pt>
                <c:pt idx="543">
                  <c:v>2046.4985369999999</c:v>
                </c:pt>
                <c:pt idx="544">
                  <c:v>2051.5140259999998</c:v>
                </c:pt>
                <c:pt idx="545">
                  <c:v>2055.6338919999998</c:v>
                </c:pt>
                <c:pt idx="546">
                  <c:v>2052.9470230000002</c:v>
                </c:pt>
                <c:pt idx="547">
                  <c:v>2057.9625120000001</c:v>
                </c:pt>
                <c:pt idx="548">
                  <c:v>2059.3955080000001</c:v>
                </c:pt>
                <c:pt idx="549">
                  <c:v>2063.3362499999998</c:v>
                </c:pt>
                <c:pt idx="550">
                  <c:v>2070.6803580000001</c:v>
                </c:pt>
                <c:pt idx="551">
                  <c:v>2047.5732849999999</c:v>
                </c:pt>
                <c:pt idx="552">
                  <c:v>2051.3349010000002</c:v>
                </c:pt>
                <c:pt idx="553">
                  <c:v>2048.1106589999999</c:v>
                </c:pt>
                <c:pt idx="554">
                  <c:v>2053.4843970000002</c:v>
                </c:pt>
                <c:pt idx="555">
                  <c:v>2053.3052720000001</c:v>
                </c:pt>
                <c:pt idx="556">
                  <c:v>2068.530863</c:v>
                </c:pt>
                <c:pt idx="557">
                  <c:v>2069.4264859999998</c:v>
                </c:pt>
                <c:pt idx="558">
                  <c:v>2069.9638599999998</c:v>
                </c:pt>
                <c:pt idx="559">
                  <c:v>2076.0540959999998</c:v>
                </c:pt>
                <c:pt idx="560">
                  <c:v>2077.1288439999998</c:v>
                </c:pt>
                <c:pt idx="561">
                  <c:v>2092.1753100000001</c:v>
                </c:pt>
                <c:pt idx="562">
                  <c:v>2085.0103260000001</c:v>
                </c:pt>
                <c:pt idx="563">
                  <c:v>2091.8170610000002</c:v>
                </c:pt>
                <c:pt idx="564">
                  <c:v>2096.8325490000002</c:v>
                </c:pt>
                <c:pt idx="565">
                  <c:v>2102.3854120000001</c:v>
                </c:pt>
                <c:pt idx="566">
                  <c:v>2100.235917</c:v>
                </c:pt>
                <c:pt idx="567">
                  <c:v>2107.2217759999999</c:v>
                </c:pt>
                <c:pt idx="568">
                  <c:v>2116.8945039999999</c:v>
                </c:pt>
                <c:pt idx="569">
                  <c:v>2115.6406320000001</c:v>
                </c:pt>
                <c:pt idx="570">
                  <c:v>2119.7604980000001</c:v>
                </c:pt>
                <c:pt idx="571">
                  <c:v>2121.3726190000002</c:v>
                </c:pt>
                <c:pt idx="572">
                  <c:v>2129.6123510000002</c:v>
                </c:pt>
                <c:pt idx="573">
                  <c:v>2133.1948430000002</c:v>
                </c:pt>
                <c:pt idx="574">
                  <c:v>2138.2103320000001</c:v>
                </c:pt>
                <c:pt idx="575">
                  <c:v>2139.8224530000002</c:v>
                </c:pt>
                <c:pt idx="576">
                  <c:v>2138.3894559999999</c:v>
                </c:pt>
                <c:pt idx="577">
                  <c:v>2148.5995579999999</c:v>
                </c:pt>
                <c:pt idx="578">
                  <c:v>2150.2116799999999</c:v>
                </c:pt>
                <c:pt idx="579">
                  <c:v>2155.943667</c:v>
                </c:pt>
                <c:pt idx="580">
                  <c:v>2156.1227920000001</c:v>
                </c:pt>
                <c:pt idx="581">
                  <c:v>2167.4076409999998</c:v>
                </c:pt>
                <c:pt idx="582">
                  <c:v>2170.4527589999998</c:v>
                </c:pt>
                <c:pt idx="583">
                  <c:v>2167.0493919999999</c:v>
                </c:pt>
                <c:pt idx="584">
                  <c:v>2174.5726249999998</c:v>
                </c:pt>
                <c:pt idx="585">
                  <c:v>2177.438619</c:v>
                </c:pt>
                <c:pt idx="586">
                  <c:v>2186.036599</c:v>
                </c:pt>
                <c:pt idx="587">
                  <c:v>2185.4992259999999</c:v>
                </c:pt>
                <c:pt idx="588">
                  <c:v>2190.8729640000001</c:v>
                </c:pt>
                <c:pt idx="589">
                  <c:v>2198.5753209999998</c:v>
                </c:pt>
                <c:pt idx="590">
                  <c:v>2203.5908100000001</c:v>
                </c:pt>
                <c:pt idx="591">
                  <c:v>2210.0392959999999</c:v>
                </c:pt>
                <c:pt idx="592">
                  <c:v>2205.9194299999999</c:v>
                </c:pt>
                <c:pt idx="593">
                  <c:v>2218.0999029999998</c:v>
                </c:pt>
                <c:pt idx="594">
                  <c:v>2214.5174109999998</c:v>
                </c:pt>
                <c:pt idx="595">
                  <c:v>2219.1746499999999</c:v>
                </c:pt>
                <c:pt idx="596">
                  <c:v>2232.2507460000002</c:v>
                </c:pt>
                <c:pt idx="597">
                  <c:v>2221.1450209999998</c:v>
                </c:pt>
                <c:pt idx="598">
                  <c:v>2231.8924969999998</c:v>
                </c:pt>
                <c:pt idx="599">
                  <c:v>2230.2803749999998</c:v>
                </c:pt>
                <c:pt idx="600">
                  <c:v>2241.7443499999999</c:v>
                </c:pt>
                <c:pt idx="601">
                  <c:v>2237.6244839999999</c:v>
                </c:pt>
                <c:pt idx="602">
                  <c:v>2242.8190970000001</c:v>
                </c:pt>
                <c:pt idx="603">
                  <c:v>2254.8204449999998</c:v>
                </c:pt>
                <c:pt idx="604">
                  <c:v>2252.1335760000002</c:v>
                </c:pt>
                <c:pt idx="605">
                  <c:v>2258.7611860000002</c:v>
                </c:pt>
                <c:pt idx="606">
                  <c:v>2257.1490650000001</c:v>
                </c:pt>
                <c:pt idx="607">
                  <c:v>2260.9106820000002</c:v>
                </c:pt>
                <c:pt idx="608">
                  <c:v>2257.1490650000001</c:v>
                </c:pt>
                <c:pt idx="609">
                  <c:v>2260.552432</c:v>
                </c:pt>
                <c:pt idx="610">
                  <c:v>2263.9558000000002</c:v>
                </c:pt>
                <c:pt idx="611">
                  <c:v>2269.1504129999998</c:v>
                </c:pt>
                <c:pt idx="612">
                  <c:v>2265.747046</c:v>
                </c:pt>
                <c:pt idx="613">
                  <c:v>2214.8756600000002</c:v>
                </c:pt>
                <c:pt idx="614">
                  <c:v>2177.0803700000001</c:v>
                </c:pt>
                <c:pt idx="615">
                  <c:v>2170.9901329999998</c:v>
                </c:pt>
                <c:pt idx="616">
                  <c:v>2164.5416479999999</c:v>
                </c:pt>
                <c:pt idx="617">
                  <c:v>2158.451411</c:v>
                </c:pt>
                <c:pt idx="618">
                  <c:v>2154.5106700000001</c:v>
                </c:pt>
                <c:pt idx="619">
                  <c:v>2140.0015779999999</c:v>
                </c:pt>
                <c:pt idx="620">
                  <c:v>2119.9396230000002</c:v>
                </c:pt>
                <c:pt idx="621">
                  <c:v>2094.3248050000002</c:v>
                </c:pt>
                <c:pt idx="622">
                  <c:v>2038.0796809999999</c:v>
                </c:pt>
                <c:pt idx="623">
                  <c:v>1990.2534129999999</c:v>
                </c:pt>
                <c:pt idx="624">
                  <c:v>1950.846002</c:v>
                </c:pt>
                <c:pt idx="625">
                  <c:v>1930.425798</c:v>
                </c:pt>
                <c:pt idx="626">
                  <c:v>1918.7826990000001</c:v>
                </c:pt>
                <c:pt idx="627">
                  <c:v>1898.18337</c:v>
                </c:pt>
                <c:pt idx="628">
                  <c:v>1865.9409419999999</c:v>
                </c:pt>
                <c:pt idx="629">
                  <c:v>1843.1921179999999</c:v>
                </c:pt>
                <c:pt idx="630">
                  <c:v>1833.877639</c:v>
                </c:pt>
                <c:pt idx="631">
                  <c:v>1807.9045719999999</c:v>
                </c:pt>
                <c:pt idx="632">
                  <c:v>1785.6931219999999</c:v>
                </c:pt>
                <c:pt idx="633">
                  <c:v>1774.766521</c:v>
                </c:pt>
                <c:pt idx="634">
                  <c:v>1757.749685</c:v>
                </c:pt>
                <c:pt idx="635">
                  <c:v>1748.256081</c:v>
                </c:pt>
                <c:pt idx="636">
                  <c:v>1733.388739</c:v>
                </c:pt>
                <c:pt idx="637">
                  <c:v>1725.686381</c:v>
                </c:pt>
                <c:pt idx="638">
                  <c:v>1710.8190400000001</c:v>
                </c:pt>
                <c:pt idx="639">
                  <c:v>1694.6978260000001</c:v>
                </c:pt>
                <c:pt idx="640">
                  <c:v>1681.6217300000001</c:v>
                </c:pt>
                <c:pt idx="641">
                  <c:v>1673.919373</c:v>
                </c:pt>
                <c:pt idx="642">
                  <c:v>1663.3510209999999</c:v>
                </c:pt>
                <c:pt idx="643">
                  <c:v>1640.960446</c:v>
                </c:pt>
                <c:pt idx="644">
                  <c:v>1631.6459669999999</c:v>
                </c:pt>
                <c:pt idx="645">
                  <c:v>1622.331488</c:v>
                </c:pt>
                <c:pt idx="646">
                  <c:v>1605.6729009999999</c:v>
                </c:pt>
                <c:pt idx="647">
                  <c:v>1600.836536</c:v>
                </c:pt>
                <c:pt idx="648">
                  <c:v>1591.5220569999999</c:v>
                </c:pt>
                <c:pt idx="649">
                  <c:v>1586.506568</c:v>
                </c:pt>
                <c:pt idx="650">
                  <c:v>1563.9368689999999</c:v>
                </c:pt>
                <c:pt idx="651">
                  <c:v>1563.2203709999999</c:v>
                </c:pt>
                <c:pt idx="652">
                  <c:v>1547.8156550000001</c:v>
                </c:pt>
                <c:pt idx="653">
                  <c:v>1534.202186</c:v>
                </c:pt>
                <c:pt idx="654">
                  <c:v>1513.244608</c:v>
                </c:pt>
                <c:pt idx="655">
                  <c:v>1500.705886</c:v>
                </c:pt>
                <c:pt idx="656">
                  <c:v>1491.749656</c:v>
                </c:pt>
                <c:pt idx="657">
                  <c:v>1480.285682</c:v>
                </c:pt>
                <c:pt idx="658">
                  <c:v>1473.1206979999999</c:v>
                </c:pt>
                <c:pt idx="659">
                  <c:v>1454.1334899999999</c:v>
                </c:pt>
                <c:pt idx="660">
                  <c:v>1441.5947679999999</c:v>
                </c:pt>
                <c:pt idx="661">
                  <c:v>1428.518673</c:v>
                </c:pt>
                <c:pt idx="662">
                  <c:v>1414.367829</c:v>
                </c:pt>
                <c:pt idx="663">
                  <c:v>1393.0520019999999</c:v>
                </c:pt>
                <c:pt idx="664">
                  <c:v>1389.111261</c:v>
                </c:pt>
                <c:pt idx="665">
                  <c:v>1381.229779</c:v>
                </c:pt>
                <c:pt idx="666">
                  <c:v>1365.4668140000001</c:v>
                </c:pt>
                <c:pt idx="667">
                  <c:v>1354.1819640000001</c:v>
                </c:pt>
                <c:pt idx="668">
                  <c:v>1345.5839840000001</c:v>
                </c:pt>
                <c:pt idx="669">
                  <c:v>1323.0142840000001</c:v>
                </c:pt>
                <c:pt idx="670">
                  <c:v>1324.2681560000001</c:v>
                </c:pt>
                <c:pt idx="671">
                  <c:v>1310.654687</c:v>
                </c:pt>
                <c:pt idx="672">
                  <c:v>1303.1314540000001</c:v>
                </c:pt>
                <c:pt idx="673">
                  <c:v>1289.159735</c:v>
                </c:pt>
                <c:pt idx="674">
                  <c:v>1280.9200040000001</c:v>
                </c:pt>
                <c:pt idx="675">
                  <c:v>1282.7112500000001</c:v>
                </c:pt>
                <c:pt idx="676">
                  <c:v>1266.9482849999999</c:v>
                </c:pt>
                <c:pt idx="677">
                  <c:v>1257.4546809999999</c:v>
                </c:pt>
                <c:pt idx="678">
                  <c:v>1255.6634349999999</c:v>
                </c:pt>
                <c:pt idx="679">
                  <c:v>1241.3334669999999</c:v>
                </c:pt>
                <c:pt idx="680">
                  <c:v>1238.8257229999999</c:v>
                </c:pt>
                <c:pt idx="681">
                  <c:v>1231.839864</c:v>
                </c:pt>
                <c:pt idx="682">
                  <c:v>1220.734138</c:v>
                </c:pt>
                <c:pt idx="683">
                  <c:v>1210.1657869999999</c:v>
                </c:pt>
                <c:pt idx="684">
                  <c:v>1202.2843049999999</c:v>
                </c:pt>
                <c:pt idx="685">
                  <c:v>1188.4917109999999</c:v>
                </c:pt>
                <c:pt idx="686">
                  <c:v>1183.2970969999999</c:v>
                </c:pt>
                <c:pt idx="687">
                  <c:v>1182.759724</c:v>
                </c:pt>
                <c:pt idx="688">
                  <c:v>1172.9078709999999</c:v>
                </c:pt>
                <c:pt idx="689">
                  <c:v>1166.63851</c:v>
                </c:pt>
                <c:pt idx="690">
                  <c:v>1155.7119090000001</c:v>
                </c:pt>
                <c:pt idx="691">
                  <c:v>1161.0856470000001</c:v>
                </c:pt>
                <c:pt idx="692">
                  <c:v>1145.322682</c:v>
                </c:pt>
                <c:pt idx="693">
                  <c:v>1144.9644330000001</c:v>
                </c:pt>
                <c:pt idx="694">
                  <c:v>1139.76982</c:v>
                </c:pt>
                <c:pt idx="695">
                  <c:v>1121.140862</c:v>
                </c:pt>
                <c:pt idx="696">
                  <c:v>1123.8277310000001</c:v>
                </c:pt>
                <c:pt idx="697">
                  <c:v>1113.438504</c:v>
                </c:pt>
                <c:pt idx="698">
                  <c:v>1113.6176290000001</c:v>
                </c:pt>
                <c:pt idx="699">
                  <c:v>1106.6317690000001</c:v>
                </c:pt>
                <c:pt idx="700">
                  <c:v>1093.197424</c:v>
                </c:pt>
                <c:pt idx="701">
                  <c:v>1089.435808</c:v>
                </c:pt>
                <c:pt idx="702">
                  <c:v>1086.7489390000001</c:v>
                </c:pt>
                <c:pt idx="703">
                  <c:v>1083.7038210000001</c:v>
                </c:pt>
                <c:pt idx="704">
                  <c:v>1077.2553350000001</c:v>
                </c:pt>
                <c:pt idx="705">
                  <c:v>1061.8506199999999</c:v>
                </c:pt>
                <c:pt idx="706">
                  <c:v>1062.3879930000001</c:v>
                </c:pt>
              </c:numCache>
            </c:numRef>
          </c:yVal>
          <c:smooth val="1"/>
          <c:extLst>
            <c:ext xmlns:c16="http://schemas.microsoft.com/office/drawing/2014/chart" uri="{C3380CC4-5D6E-409C-BE32-E72D297353CC}">
              <c16:uniqueId val="{00000002-4616-4805-9896-5C4DABFFEE5A}"/>
            </c:ext>
          </c:extLst>
        </c:ser>
        <c:dLbls>
          <c:showLegendKey val="0"/>
          <c:showVal val="0"/>
          <c:showCatName val="0"/>
          <c:showSerName val="0"/>
          <c:showPercent val="0"/>
          <c:showBubbleSize val="0"/>
        </c:dLbls>
        <c:axId val="679005984"/>
        <c:axId val="679003688"/>
      </c:scatterChart>
      <c:valAx>
        <c:axId val="679005984"/>
        <c:scaling>
          <c:orientation val="minMax"/>
          <c:max val="4.0000000000000008E-2"/>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Displacement [in]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003688"/>
        <c:crosses val="autoZero"/>
        <c:crossBetween val="midCat"/>
      </c:valAx>
      <c:valAx>
        <c:axId val="679003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Load [lb]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0059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1: Center Section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0"/>
          <c:tx>
            <c:v>North </c:v>
          </c:tx>
          <c:spPr>
            <a:ln w="19050" cap="rnd">
              <a:solidFill>
                <a:schemeClr val="accent1"/>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'1'!$E$82:$E$1489</c:f>
              <c:numCache>
                <c:formatCode>0.00E+00</c:formatCode>
                <c:ptCount val="1348"/>
                <c:pt idx="0">
                  <c:v>1.6779520000000001E-7</c:v>
                </c:pt>
                <c:pt idx="1">
                  <c:v>2.973538E-8</c:v>
                </c:pt>
                <c:pt idx="2">
                  <c:v>-7.9583719999999997E-8</c:v>
                </c:pt>
                <c:pt idx="3">
                  <c:v>1.4310330000000001E-7</c:v>
                </c:pt>
                <c:pt idx="4">
                  <c:v>1.3805900000000001E-7</c:v>
                </c:pt>
                <c:pt idx="5">
                  <c:v>1.9175640000000001E-7</c:v>
                </c:pt>
                <c:pt idx="6">
                  <c:v>1.5272799999999999E-7</c:v>
                </c:pt>
                <c:pt idx="7">
                  <c:v>1.5372349999999999E-7</c:v>
                </c:pt>
                <c:pt idx="8">
                  <c:v>7.6529649999999999E-8</c:v>
                </c:pt>
                <c:pt idx="9">
                  <c:v>1.760921E-7</c:v>
                </c:pt>
                <c:pt idx="10">
                  <c:v>1.3945309999999999E-7</c:v>
                </c:pt>
                <c:pt idx="11">
                  <c:v>7.3343680000000002E-8</c:v>
                </c:pt>
                <c:pt idx="12">
                  <c:v>1.490771E-7</c:v>
                </c:pt>
                <c:pt idx="13">
                  <c:v>1.8133530000000001E-7</c:v>
                </c:pt>
                <c:pt idx="14">
                  <c:v>8.6950520000000001E-8</c:v>
                </c:pt>
                <c:pt idx="15">
                  <c:v>7.4936890000000003E-8</c:v>
                </c:pt>
                <c:pt idx="16">
                  <c:v>2.066907E-7</c:v>
                </c:pt>
                <c:pt idx="17">
                  <c:v>1.8485310000000001E-7</c:v>
                </c:pt>
                <c:pt idx="18">
                  <c:v>1.564446E-7</c:v>
                </c:pt>
                <c:pt idx="19">
                  <c:v>9.3985920000000006E-8</c:v>
                </c:pt>
                <c:pt idx="20">
                  <c:v>2.1571779999999999E-7</c:v>
                </c:pt>
                <c:pt idx="21">
                  <c:v>1.8591549999999999E-7</c:v>
                </c:pt>
                <c:pt idx="22">
                  <c:v>1.7516229999999999E-7</c:v>
                </c:pt>
                <c:pt idx="23">
                  <c:v>4.9515149999999999E-8</c:v>
                </c:pt>
                <c:pt idx="24">
                  <c:v>8.2105299999999996E-8</c:v>
                </c:pt>
                <c:pt idx="25">
                  <c:v>1.846541E-7</c:v>
                </c:pt>
                <c:pt idx="26">
                  <c:v>2.2779789999999999E-7</c:v>
                </c:pt>
                <c:pt idx="27">
                  <c:v>7.9118219999999998E-8</c:v>
                </c:pt>
                <c:pt idx="28">
                  <c:v>1.163545E-7</c:v>
                </c:pt>
                <c:pt idx="29">
                  <c:v>1.497412E-7</c:v>
                </c:pt>
                <c:pt idx="30">
                  <c:v>7.6927950000000003E-8</c:v>
                </c:pt>
                <c:pt idx="31">
                  <c:v>6.6905530000000006E-8</c:v>
                </c:pt>
                <c:pt idx="32">
                  <c:v>5.0245180000000002E-8</c:v>
                </c:pt>
                <c:pt idx="33">
                  <c:v>9.2857910000000001E-8</c:v>
                </c:pt>
                <c:pt idx="34">
                  <c:v>1.642774E-7</c:v>
                </c:pt>
                <c:pt idx="35">
                  <c:v>2.6689269999999998E-7</c:v>
                </c:pt>
                <c:pt idx="36">
                  <c:v>3.5576839999999998E-7</c:v>
                </c:pt>
                <c:pt idx="37">
                  <c:v>3.9433200000000001E-7</c:v>
                </c:pt>
                <c:pt idx="38">
                  <c:v>4.9117320000000004E-7</c:v>
                </c:pt>
                <c:pt idx="39">
                  <c:v>5.9657639999999998E-7</c:v>
                </c:pt>
                <c:pt idx="40">
                  <c:v>6.9481090000000005E-7</c:v>
                </c:pt>
                <c:pt idx="41">
                  <c:v>7.3981320000000002E-7</c:v>
                </c:pt>
                <c:pt idx="42">
                  <c:v>8.2085680000000005E-7</c:v>
                </c:pt>
                <c:pt idx="43">
                  <c:v>8.6034959999999998E-7</c:v>
                </c:pt>
                <c:pt idx="44">
                  <c:v>1.159634E-6</c:v>
                </c:pt>
                <c:pt idx="45">
                  <c:v>1.239948E-6</c:v>
                </c:pt>
                <c:pt idx="46">
                  <c:v>1.305659E-6</c:v>
                </c:pt>
                <c:pt idx="47">
                  <c:v>1.3391780000000001E-6</c:v>
                </c:pt>
                <c:pt idx="48">
                  <c:v>1.332342E-6</c:v>
                </c:pt>
                <c:pt idx="49">
                  <c:v>1.4421919999999999E-6</c:v>
                </c:pt>
                <c:pt idx="50">
                  <c:v>1.494297E-6</c:v>
                </c:pt>
                <c:pt idx="51">
                  <c:v>1.431771E-6</c:v>
                </c:pt>
                <c:pt idx="52">
                  <c:v>1.4443159999999999E-6</c:v>
                </c:pt>
                <c:pt idx="53">
                  <c:v>1.361945E-6</c:v>
                </c:pt>
                <c:pt idx="54">
                  <c:v>1.251032E-6</c:v>
                </c:pt>
                <c:pt idx="55">
                  <c:v>1.4265279999999999E-6</c:v>
                </c:pt>
                <c:pt idx="56">
                  <c:v>1.2680909999999999E-6</c:v>
                </c:pt>
                <c:pt idx="57">
                  <c:v>1.205632E-6</c:v>
                </c:pt>
                <c:pt idx="58">
                  <c:v>1.171051E-6</c:v>
                </c:pt>
                <c:pt idx="59">
                  <c:v>1.2435320000000001E-6</c:v>
                </c:pt>
                <c:pt idx="60">
                  <c:v>1.310571E-6</c:v>
                </c:pt>
                <c:pt idx="61">
                  <c:v>1.2730689999999999E-6</c:v>
                </c:pt>
                <c:pt idx="62">
                  <c:v>1.2416070000000001E-6</c:v>
                </c:pt>
                <c:pt idx="63">
                  <c:v>1.326833E-6</c:v>
                </c:pt>
                <c:pt idx="64">
                  <c:v>1.4713969999999999E-6</c:v>
                </c:pt>
                <c:pt idx="65">
                  <c:v>1.426063E-6</c:v>
                </c:pt>
                <c:pt idx="66">
                  <c:v>1.4277220000000001E-6</c:v>
                </c:pt>
                <c:pt idx="67">
                  <c:v>1.3557720000000001E-6</c:v>
                </c:pt>
                <c:pt idx="68">
                  <c:v>1.3131599999999999E-6</c:v>
                </c:pt>
                <c:pt idx="69">
                  <c:v>1.3788700000000001E-6</c:v>
                </c:pt>
                <c:pt idx="70">
                  <c:v>1.3608829999999999E-6</c:v>
                </c:pt>
                <c:pt idx="71">
                  <c:v>1.458521E-6</c:v>
                </c:pt>
                <c:pt idx="72">
                  <c:v>1.4422590000000001E-6</c:v>
                </c:pt>
                <c:pt idx="73">
                  <c:v>1.4649590000000001E-6</c:v>
                </c:pt>
                <c:pt idx="74">
                  <c:v>1.5671100000000001E-6</c:v>
                </c:pt>
                <c:pt idx="75">
                  <c:v>1.409337E-6</c:v>
                </c:pt>
                <c:pt idx="76">
                  <c:v>1.472061E-6</c:v>
                </c:pt>
                <c:pt idx="77">
                  <c:v>1.5657159999999999E-6</c:v>
                </c:pt>
                <c:pt idx="78">
                  <c:v>1.52078E-6</c:v>
                </c:pt>
                <c:pt idx="79">
                  <c:v>1.596182E-6</c:v>
                </c:pt>
                <c:pt idx="80">
                  <c:v>1.706564E-6</c:v>
                </c:pt>
                <c:pt idx="81">
                  <c:v>1.7003249999999999E-6</c:v>
                </c:pt>
                <c:pt idx="82">
                  <c:v>1.6871820000000001E-6</c:v>
                </c:pt>
                <c:pt idx="83">
                  <c:v>1.8575669999999999E-6</c:v>
                </c:pt>
                <c:pt idx="84">
                  <c:v>2.0076410000000001E-6</c:v>
                </c:pt>
                <c:pt idx="85">
                  <c:v>2.0047870000000001E-6</c:v>
                </c:pt>
                <c:pt idx="86">
                  <c:v>2.0301420000000002E-6</c:v>
                </c:pt>
                <c:pt idx="87">
                  <c:v>2.0750780000000001E-6</c:v>
                </c:pt>
                <c:pt idx="88">
                  <c:v>2.1455679999999998E-6</c:v>
                </c:pt>
                <c:pt idx="89">
                  <c:v>2.052444E-6</c:v>
                </c:pt>
                <c:pt idx="90">
                  <c:v>2.2140669999999998E-6</c:v>
                </c:pt>
                <c:pt idx="91">
                  <c:v>2.2521E-6</c:v>
                </c:pt>
                <c:pt idx="92">
                  <c:v>2.273141E-6</c:v>
                </c:pt>
                <c:pt idx="93">
                  <c:v>2.2747340000000001E-6</c:v>
                </c:pt>
                <c:pt idx="94">
                  <c:v>2.3659999999999999E-6</c:v>
                </c:pt>
                <c:pt idx="95">
                  <c:v>2.430184E-6</c:v>
                </c:pt>
                <c:pt idx="96">
                  <c:v>2.615172E-6</c:v>
                </c:pt>
                <c:pt idx="97">
                  <c:v>2.7434089999999999E-6</c:v>
                </c:pt>
                <c:pt idx="98">
                  <c:v>2.9271349999999998E-6</c:v>
                </c:pt>
                <c:pt idx="99">
                  <c:v>2.9237500000000002E-6</c:v>
                </c:pt>
                <c:pt idx="100">
                  <c:v>3.1191579999999998E-6</c:v>
                </c:pt>
                <c:pt idx="101">
                  <c:v>3.1655550000000001E-6</c:v>
                </c:pt>
                <c:pt idx="102">
                  <c:v>3.1859319999999999E-6</c:v>
                </c:pt>
                <c:pt idx="103">
                  <c:v>3.3488169999999999E-6</c:v>
                </c:pt>
                <c:pt idx="104">
                  <c:v>3.422161E-6</c:v>
                </c:pt>
                <c:pt idx="105">
                  <c:v>3.5981220000000001E-6</c:v>
                </c:pt>
                <c:pt idx="106">
                  <c:v>3.698083E-6</c:v>
                </c:pt>
                <c:pt idx="107">
                  <c:v>3.6783029999999999E-6</c:v>
                </c:pt>
                <c:pt idx="108">
                  <c:v>3.7623349999999999E-6</c:v>
                </c:pt>
                <c:pt idx="109">
                  <c:v>3.7870260000000002E-6</c:v>
                </c:pt>
                <c:pt idx="110">
                  <c:v>3.8330240000000002E-6</c:v>
                </c:pt>
                <c:pt idx="111">
                  <c:v>4.0432349999999996E-6</c:v>
                </c:pt>
                <c:pt idx="112">
                  <c:v>4.2253689999999996E-6</c:v>
                </c:pt>
                <c:pt idx="113">
                  <c:v>4.4260209999999996E-6</c:v>
                </c:pt>
                <c:pt idx="114">
                  <c:v>4.5220000000000001E-6</c:v>
                </c:pt>
                <c:pt idx="115">
                  <c:v>4.7331399999999999E-6</c:v>
                </c:pt>
                <c:pt idx="116">
                  <c:v>4.7124970000000003E-6</c:v>
                </c:pt>
                <c:pt idx="117">
                  <c:v>4.9345230000000004E-6</c:v>
                </c:pt>
                <c:pt idx="118">
                  <c:v>5.0474280000000001E-6</c:v>
                </c:pt>
                <c:pt idx="119">
                  <c:v>5.0626940000000001E-6</c:v>
                </c:pt>
                <c:pt idx="120">
                  <c:v>5.0902400000000002E-6</c:v>
                </c:pt>
                <c:pt idx="121">
                  <c:v>5.2977960000000002E-6</c:v>
                </c:pt>
                <c:pt idx="122">
                  <c:v>5.4355919999999999E-6</c:v>
                </c:pt>
                <c:pt idx="123">
                  <c:v>5.550222E-6</c:v>
                </c:pt>
                <c:pt idx="124">
                  <c:v>5.7656770000000001E-6</c:v>
                </c:pt>
                <c:pt idx="125">
                  <c:v>6.0246080000000001E-6</c:v>
                </c:pt>
                <c:pt idx="126">
                  <c:v>6.2502190000000002E-6</c:v>
                </c:pt>
                <c:pt idx="127">
                  <c:v>6.4861849999999996E-6</c:v>
                </c:pt>
                <c:pt idx="128">
                  <c:v>6.923069E-6</c:v>
                </c:pt>
                <c:pt idx="129">
                  <c:v>7.1505390000000004E-6</c:v>
                </c:pt>
                <c:pt idx="130">
                  <c:v>7.4693419999999997E-6</c:v>
                </c:pt>
                <c:pt idx="131">
                  <c:v>7.8501400000000007E-6</c:v>
                </c:pt>
                <c:pt idx="132">
                  <c:v>7.9911220000000006E-6</c:v>
                </c:pt>
                <c:pt idx="133">
                  <c:v>8.1311749999999993E-6</c:v>
                </c:pt>
                <c:pt idx="134">
                  <c:v>8.1952280000000007E-6</c:v>
                </c:pt>
                <c:pt idx="135">
                  <c:v>8.3334220000000007E-6</c:v>
                </c:pt>
                <c:pt idx="136">
                  <c:v>8.5962049999999995E-6</c:v>
                </c:pt>
                <c:pt idx="137">
                  <c:v>8.8145819999999994E-6</c:v>
                </c:pt>
                <c:pt idx="138">
                  <c:v>9.1084950000000006E-6</c:v>
                </c:pt>
                <c:pt idx="139">
                  <c:v>9.4198650000000003E-6</c:v>
                </c:pt>
                <c:pt idx="140">
                  <c:v>9.7888489999999992E-6</c:v>
                </c:pt>
                <c:pt idx="141">
                  <c:v>1.013381E-5</c:v>
                </c:pt>
                <c:pt idx="142">
                  <c:v>1.0603619999999999E-5</c:v>
                </c:pt>
                <c:pt idx="143">
                  <c:v>1.0790669999999999E-5</c:v>
                </c:pt>
                <c:pt idx="144">
                  <c:v>1.1066589999999999E-5</c:v>
                </c:pt>
                <c:pt idx="145">
                  <c:v>1.135022E-5</c:v>
                </c:pt>
                <c:pt idx="146">
                  <c:v>1.1596539999999999E-5</c:v>
                </c:pt>
                <c:pt idx="147">
                  <c:v>1.190632E-5</c:v>
                </c:pt>
                <c:pt idx="148">
                  <c:v>1.216154E-5</c:v>
                </c:pt>
                <c:pt idx="149">
                  <c:v>1.2559790000000001E-5</c:v>
                </c:pt>
                <c:pt idx="150">
                  <c:v>1.285212E-5</c:v>
                </c:pt>
                <c:pt idx="151">
                  <c:v>1.3092600000000001E-5</c:v>
                </c:pt>
                <c:pt idx="152">
                  <c:v>1.350759E-5</c:v>
                </c:pt>
                <c:pt idx="153">
                  <c:v>1.3767249999999999E-5</c:v>
                </c:pt>
                <c:pt idx="154">
                  <c:v>1.40386E-5</c:v>
                </c:pt>
                <c:pt idx="155">
                  <c:v>1.4520300000000001E-5</c:v>
                </c:pt>
                <c:pt idx="156">
                  <c:v>1.47023E-5</c:v>
                </c:pt>
                <c:pt idx="157">
                  <c:v>1.5010689999999999E-5</c:v>
                </c:pt>
                <c:pt idx="158">
                  <c:v>1.5337329999999998E-5</c:v>
                </c:pt>
                <c:pt idx="159">
                  <c:v>1.5811530000000001E-5</c:v>
                </c:pt>
                <c:pt idx="160">
                  <c:v>1.6100330000000001E-5</c:v>
                </c:pt>
                <c:pt idx="161">
                  <c:v>1.630179E-5</c:v>
                </c:pt>
                <c:pt idx="162">
                  <c:v>1.6617409999999999E-5</c:v>
                </c:pt>
                <c:pt idx="163">
                  <c:v>1.7006579999999999E-5</c:v>
                </c:pt>
                <c:pt idx="164">
                  <c:v>1.712201E-5</c:v>
                </c:pt>
                <c:pt idx="165">
                  <c:v>1.7544899999999999E-5</c:v>
                </c:pt>
                <c:pt idx="166">
                  <c:v>1.7990220000000001E-5</c:v>
                </c:pt>
                <c:pt idx="167">
                  <c:v>1.8297749999999999E-5</c:v>
                </c:pt>
                <c:pt idx="168">
                  <c:v>1.870285E-5</c:v>
                </c:pt>
                <c:pt idx="169">
                  <c:v>1.9079739999999999E-5</c:v>
                </c:pt>
                <c:pt idx="170">
                  <c:v>1.9373529999999999E-5</c:v>
                </c:pt>
                <c:pt idx="171">
                  <c:v>1.973137E-5</c:v>
                </c:pt>
                <c:pt idx="172">
                  <c:v>1.9950740000000001E-5</c:v>
                </c:pt>
                <c:pt idx="173">
                  <c:v>2.0290000000000001E-5</c:v>
                </c:pt>
                <c:pt idx="174">
                  <c:v>2.0482230000000001E-5</c:v>
                </c:pt>
                <c:pt idx="175">
                  <c:v>2.0776950000000001E-5</c:v>
                </c:pt>
                <c:pt idx="176">
                  <c:v>2.0929750000000001E-5</c:v>
                </c:pt>
                <c:pt idx="177">
                  <c:v>2.1239599999999999E-5</c:v>
                </c:pt>
                <c:pt idx="178">
                  <c:v>2.1406340000000001E-5</c:v>
                </c:pt>
                <c:pt idx="179">
                  <c:v>2.1517119999999999E-5</c:v>
                </c:pt>
                <c:pt idx="180">
                  <c:v>2.1664680000000001E-5</c:v>
                </c:pt>
                <c:pt idx="181">
                  <c:v>2.1837599999999999E-5</c:v>
                </c:pt>
                <c:pt idx="182">
                  <c:v>2.200374E-5</c:v>
                </c:pt>
                <c:pt idx="183">
                  <c:v>2.223055E-5</c:v>
                </c:pt>
                <c:pt idx="184">
                  <c:v>2.23029E-5</c:v>
                </c:pt>
                <c:pt idx="185">
                  <c:v>2.2411569999999999E-5</c:v>
                </c:pt>
                <c:pt idx="186">
                  <c:v>2.241668E-5</c:v>
                </c:pt>
                <c:pt idx="187">
                  <c:v>2.24946E-5</c:v>
                </c:pt>
                <c:pt idx="188">
                  <c:v>2.270097E-5</c:v>
                </c:pt>
                <c:pt idx="189">
                  <c:v>2.2879460000000001E-5</c:v>
                </c:pt>
                <c:pt idx="190">
                  <c:v>2.3024960000000001E-5</c:v>
                </c:pt>
                <c:pt idx="191">
                  <c:v>2.3261469999999999E-5</c:v>
                </c:pt>
                <c:pt idx="192">
                  <c:v>2.3473880000000001E-5</c:v>
                </c:pt>
                <c:pt idx="193">
                  <c:v>2.397457E-5</c:v>
                </c:pt>
                <c:pt idx="194">
                  <c:v>2.4198989999999999E-5</c:v>
                </c:pt>
                <c:pt idx="195">
                  <c:v>2.452186E-5</c:v>
                </c:pt>
                <c:pt idx="196">
                  <c:v>2.4897420000000001E-5</c:v>
                </c:pt>
                <c:pt idx="197">
                  <c:v>2.5140429999999999E-5</c:v>
                </c:pt>
                <c:pt idx="198">
                  <c:v>2.540057E-5</c:v>
                </c:pt>
                <c:pt idx="199">
                  <c:v>2.5656659999999998E-5</c:v>
                </c:pt>
                <c:pt idx="200">
                  <c:v>2.584092E-5</c:v>
                </c:pt>
                <c:pt idx="201">
                  <c:v>2.6240990000000001E-5</c:v>
                </c:pt>
                <c:pt idx="202">
                  <c:v>2.6279749999999999E-5</c:v>
                </c:pt>
                <c:pt idx="203">
                  <c:v>2.6670989999999999E-5</c:v>
                </c:pt>
                <c:pt idx="204">
                  <c:v>2.69681E-5</c:v>
                </c:pt>
                <c:pt idx="205">
                  <c:v>2.7147650000000001E-5</c:v>
                </c:pt>
                <c:pt idx="206">
                  <c:v>2.735847E-5</c:v>
                </c:pt>
                <c:pt idx="207">
                  <c:v>2.7466599999999999E-5</c:v>
                </c:pt>
                <c:pt idx="208">
                  <c:v>2.730185E-5</c:v>
                </c:pt>
                <c:pt idx="209">
                  <c:v>2.730364E-5</c:v>
                </c:pt>
                <c:pt idx="210">
                  <c:v>2.723753E-5</c:v>
                </c:pt>
                <c:pt idx="211">
                  <c:v>2.7136429999999999E-5</c:v>
                </c:pt>
                <c:pt idx="212">
                  <c:v>2.6989270000000001E-5</c:v>
                </c:pt>
                <c:pt idx="213">
                  <c:v>2.698887E-5</c:v>
                </c:pt>
                <c:pt idx="214">
                  <c:v>2.7122629999999999E-5</c:v>
                </c:pt>
                <c:pt idx="215">
                  <c:v>2.7079479999999999E-5</c:v>
                </c:pt>
                <c:pt idx="216">
                  <c:v>2.7269120000000001E-5</c:v>
                </c:pt>
                <c:pt idx="217">
                  <c:v>2.7385950000000002E-5</c:v>
                </c:pt>
                <c:pt idx="218">
                  <c:v>2.739445E-5</c:v>
                </c:pt>
                <c:pt idx="219">
                  <c:v>2.7381499999999999E-5</c:v>
                </c:pt>
                <c:pt idx="220">
                  <c:v>2.7458640000000001E-5</c:v>
                </c:pt>
                <c:pt idx="221">
                  <c:v>2.737885E-5</c:v>
                </c:pt>
                <c:pt idx="222">
                  <c:v>2.7195379999999999E-5</c:v>
                </c:pt>
                <c:pt idx="223">
                  <c:v>2.72986E-5</c:v>
                </c:pt>
                <c:pt idx="224">
                  <c:v>2.7385220000000001E-5</c:v>
                </c:pt>
                <c:pt idx="225">
                  <c:v>2.7331319999999998E-5</c:v>
                </c:pt>
                <c:pt idx="226">
                  <c:v>2.7485520000000001E-5</c:v>
                </c:pt>
                <c:pt idx="227">
                  <c:v>2.7537630000000001E-5</c:v>
                </c:pt>
                <c:pt idx="228">
                  <c:v>2.7526409999999999E-5</c:v>
                </c:pt>
                <c:pt idx="229">
                  <c:v>2.766195E-5</c:v>
                </c:pt>
                <c:pt idx="230">
                  <c:v>2.7549369999999999E-5</c:v>
                </c:pt>
                <c:pt idx="231">
                  <c:v>2.759796E-5</c:v>
                </c:pt>
                <c:pt idx="232">
                  <c:v>2.760387E-5</c:v>
                </c:pt>
                <c:pt idx="233">
                  <c:v>2.7525280000000001E-5</c:v>
                </c:pt>
                <c:pt idx="234">
                  <c:v>2.7593380000000001E-5</c:v>
                </c:pt>
                <c:pt idx="235">
                  <c:v>2.744012E-5</c:v>
                </c:pt>
                <c:pt idx="236">
                  <c:v>2.7396569999999999E-5</c:v>
                </c:pt>
                <c:pt idx="237">
                  <c:v>2.748778E-5</c:v>
                </c:pt>
                <c:pt idx="238">
                  <c:v>2.7323289999999999E-5</c:v>
                </c:pt>
                <c:pt idx="239">
                  <c:v>2.737208E-5</c:v>
                </c:pt>
                <c:pt idx="240">
                  <c:v>2.7377389999999999E-5</c:v>
                </c:pt>
                <c:pt idx="241">
                  <c:v>2.722717E-5</c:v>
                </c:pt>
                <c:pt idx="242">
                  <c:v>2.7343470000000001E-5</c:v>
                </c:pt>
                <c:pt idx="243">
                  <c:v>2.7402079999999998E-5</c:v>
                </c:pt>
                <c:pt idx="244">
                  <c:v>2.7403810000000001E-5</c:v>
                </c:pt>
                <c:pt idx="245">
                  <c:v>2.743082E-5</c:v>
                </c:pt>
                <c:pt idx="246">
                  <c:v>2.7224049999999999E-5</c:v>
                </c:pt>
                <c:pt idx="247">
                  <c:v>2.7322890000000002E-5</c:v>
                </c:pt>
                <c:pt idx="248">
                  <c:v>2.7264810000000001E-5</c:v>
                </c:pt>
                <c:pt idx="249">
                  <c:v>2.7238719999999999E-5</c:v>
                </c:pt>
                <c:pt idx="250">
                  <c:v>2.7205069999999999E-5</c:v>
                </c:pt>
                <c:pt idx="251">
                  <c:v>2.7278479999999998E-5</c:v>
                </c:pt>
                <c:pt idx="252">
                  <c:v>2.7319440000000001E-5</c:v>
                </c:pt>
                <c:pt idx="253">
                  <c:v>2.720208E-5</c:v>
                </c:pt>
                <c:pt idx="254">
                  <c:v>2.7192790000000001E-5</c:v>
                </c:pt>
                <c:pt idx="255">
                  <c:v>2.7260300000000001E-5</c:v>
                </c:pt>
                <c:pt idx="256">
                  <c:v>2.7258239999999999E-5</c:v>
                </c:pt>
                <c:pt idx="257">
                  <c:v>2.7148979999999999E-5</c:v>
                </c:pt>
                <c:pt idx="258">
                  <c:v>2.7045560000000001E-5</c:v>
                </c:pt>
                <c:pt idx="259">
                  <c:v>2.7127800000000001E-5</c:v>
                </c:pt>
                <c:pt idx="260">
                  <c:v>2.7099189999999999E-5</c:v>
                </c:pt>
                <c:pt idx="261">
                  <c:v>2.7043240000000002E-5</c:v>
                </c:pt>
                <c:pt idx="262">
                  <c:v>2.6970880000000002E-5</c:v>
                </c:pt>
                <c:pt idx="263">
                  <c:v>2.6858569999999999E-5</c:v>
                </c:pt>
                <c:pt idx="264">
                  <c:v>2.6905300000000001E-5</c:v>
                </c:pt>
                <c:pt idx="265">
                  <c:v>2.687118E-5</c:v>
                </c:pt>
                <c:pt idx="266">
                  <c:v>2.6868730000000001E-5</c:v>
                </c:pt>
                <c:pt idx="267">
                  <c:v>2.680255E-5</c:v>
                </c:pt>
                <c:pt idx="268">
                  <c:v>2.6929660000000001E-5</c:v>
                </c:pt>
                <c:pt idx="269">
                  <c:v>2.689216E-5</c:v>
                </c:pt>
                <c:pt idx="270">
                  <c:v>2.691778E-5</c:v>
                </c:pt>
                <c:pt idx="271">
                  <c:v>2.7136900000000001E-5</c:v>
                </c:pt>
                <c:pt idx="272">
                  <c:v>2.719166E-5</c:v>
                </c:pt>
                <c:pt idx="273">
                  <c:v>2.7139819999999999E-5</c:v>
                </c:pt>
                <c:pt idx="274">
                  <c:v>2.712575E-5</c:v>
                </c:pt>
                <c:pt idx="275">
                  <c:v>2.7324879999999998E-5</c:v>
                </c:pt>
                <c:pt idx="276">
                  <c:v>2.722711E-5</c:v>
                </c:pt>
                <c:pt idx="277">
                  <c:v>2.730935E-5</c:v>
                </c:pt>
                <c:pt idx="278">
                  <c:v>2.7373400000000001E-5</c:v>
                </c:pt>
                <c:pt idx="279">
                  <c:v>2.7284789999999999E-5</c:v>
                </c:pt>
                <c:pt idx="280">
                  <c:v>2.7434670000000001E-5</c:v>
                </c:pt>
                <c:pt idx="281">
                  <c:v>2.7431420000000001E-5</c:v>
                </c:pt>
                <c:pt idx="282">
                  <c:v>2.7519969999999999E-5</c:v>
                </c:pt>
                <c:pt idx="283">
                  <c:v>2.7726470000000001E-5</c:v>
                </c:pt>
                <c:pt idx="284">
                  <c:v>2.7682989999999998E-5</c:v>
                </c:pt>
                <c:pt idx="285">
                  <c:v>2.78131E-5</c:v>
                </c:pt>
                <c:pt idx="286">
                  <c:v>2.7763979999999999E-5</c:v>
                </c:pt>
                <c:pt idx="287">
                  <c:v>2.7817879999999999E-5</c:v>
                </c:pt>
                <c:pt idx="288">
                  <c:v>2.794552E-5</c:v>
                </c:pt>
                <c:pt idx="289">
                  <c:v>2.8039450000000001E-5</c:v>
                </c:pt>
                <c:pt idx="290">
                  <c:v>2.8116310000000001E-5</c:v>
                </c:pt>
                <c:pt idx="291">
                  <c:v>2.8108950000000001E-5</c:v>
                </c:pt>
                <c:pt idx="292">
                  <c:v>2.8347180000000001E-5</c:v>
                </c:pt>
                <c:pt idx="293">
                  <c:v>2.8298719999999999E-5</c:v>
                </c:pt>
                <c:pt idx="294">
                  <c:v>2.8529849999999999E-5</c:v>
                </c:pt>
                <c:pt idx="295">
                  <c:v>2.8678810000000001E-5</c:v>
                </c:pt>
                <c:pt idx="296">
                  <c:v>2.877532E-5</c:v>
                </c:pt>
                <c:pt idx="297">
                  <c:v>2.8876619999999999E-5</c:v>
                </c:pt>
                <c:pt idx="298">
                  <c:v>2.9044420000000001E-5</c:v>
                </c:pt>
                <c:pt idx="299">
                  <c:v>2.920187E-5</c:v>
                </c:pt>
                <c:pt idx="300">
                  <c:v>2.942504E-5</c:v>
                </c:pt>
                <c:pt idx="301">
                  <c:v>2.9556270000000002E-5</c:v>
                </c:pt>
                <c:pt idx="302">
                  <c:v>2.9586939999999999E-5</c:v>
                </c:pt>
                <c:pt idx="303">
                  <c:v>2.9736159999999999E-5</c:v>
                </c:pt>
                <c:pt idx="304">
                  <c:v>2.9836319999999999E-5</c:v>
                </c:pt>
                <c:pt idx="305">
                  <c:v>3.0062540000000002E-5</c:v>
                </c:pt>
                <c:pt idx="306">
                  <c:v>3.017638E-5</c:v>
                </c:pt>
                <c:pt idx="307">
                  <c:v>3.0278540000000001E-5</c:v>
                </c:pt>
                <c:pt idx="308">
                  <c:v>3.061727E-5</c:v>
                </c:pt>
                <c:pt idx="309">
                  <c:v>3.0728790000000002E-5</c:v>
                </c:pt>
                <c:pt idx="310">
                  <c:v>3.0791450000000001E-5</c:v>
                </c:pt>
                <c:pt idx="311">
                  <c:v>3.1089959999999999E-5</c:v>
                </c:pt>
                <c:pt idx="312">
                  <c:v>3.1309210000000002E-5</c:v>
                </c:pt>
                <c:pt idx="313">
                  <c:v>3.1602800000000002E-5</c:v>
                </c:pt>
                <c:pt idx="314">
                  <c:v>3.1591780000000003E-5</c:v>
                </c:pt>
                <c:pt idx="315">
                  <c:v>3.1773329999999998E-5</c:v>
                </c:pt>
                <c:pt idx="316">
                  <c:v>3.2087900000000002E-5</c:v>
                </c:pt>
                <c:pt idx="317">
                  <c:v>3.2213489999999998E-5</c:v>
                </c:pt>
                <c:pt idx="318">
                  <c:v>3.237227E-5</c:v>
                </c:pt>
                <c:pt idx="319">
                  <c:v>3.2583889999999997E-5</c:v>
                </c:pt>
                <c:pt idx="320">
                  <c:v>3.2799219999999997E-5</c:v>
                </c:pt>
                <c:pt idx="321">
                  <c:v>3.2963180000000002E-5</c:v>
                </c:pt>
                <c:pt idx="322">
                  <c:v>3.3156479999999999E-5</c:v>
                </c:pt>
                <c:pt idx="323">
                  <c:v>3.3516719999999998E-5</c:v>
                </c:pt>
                <c:pt idx="324">
                  <c:v>3.3511140000000001E-5</c:v>
                </c:pt>
                <c:pt idx="325">
                  <c:v>3.3579640000000002E-5</c:v>
                </c:pt>
                <c:pt idx="326">
                  <c:v>3.375542E-5</c:v>
                </c:pt>
                <c:pt idx="327">
                  <c:v>3.4144070000000002E-5</c:v>
                </c:pt>
                <c:pt idx="328">
                  <c:v>3.4195839999999998E-5</c:v>
                </c:pt>
                <c:pt idx="329">
                  <c:v>3.4531530000000002E-5</c:v>
                </c:pt>
                <c:pt idx="330">
                  <c:v>3.4777329999999999E-5</c:v>
                </c:pt>
                <c:pt idx="331">
                  <c:v>3.4893830000000003E-5</c:v>
                </c:pt>
                <c:pt idx="332">
                  <c:v>3.4943149999999998E-5</c:v>
                </c:pt>
                <c:pt idx="333">
                  <c:v>3.518331E-5</c:v>
                </c:pt>
                <c:pt idx="334">
                  <c:v>3.5333519999999998E-5</c:v>
                </c:pt>
                <c:pt idx="335">
                  <c:v>3.5466280000000002E-5</c:v>
                </c:pt>
                <c:pt idx="336">
                  <c:v>3.5610459999999998E-5</c:v>
                </c:pt>
                <c:pt idx="337">
                  <c:v>3.5732799999999998E-5</c:v>
                </c:pt>
                <c:pt idx="338">
                  <c:v>3.6044980000000003E-5</c:v>
                </c:pt>
                <c:pt idx="339">
                  <c:v>3.6147009999999999E-5</c:v>
                </c:pt>
                <c:pt idx="340">
                  <c:v>3.6299949999999998E-5</c:v>
                </c:pt>
                <c:pt idx="341">
                  <c:v>3.6445520000000003E-5</c:v>
                </c:pt>
                <c:pt idx="342">
                  <c:v>3.656055E-5</c:v>
                </c:pt>
                <c:pt idx="343">
                  <c:v>3.6654749999999997E-5</c:v>
                </c:pt>
                <c:pt idx="344">
                  <c:v>3.6866300000000003E-5</c:v>
                </c:pt>
                <c:pt idx="345">
                  <c:v>3.7017249999999999E-5</c:v>
                </c:pt>
                <c:pt idx="346">
                  <c:v>3.7234380000000002E-5</c:v>
                </c:pt>
                <c:pt idx="347">
                  <c:v>3.7358969999999997E-5</c:v>
                </c:pt>
                <c:pt idx="348">
                  <c:v>3.7350010000000001E-5</c:v>
                </c:pt>
                <c:pt idx="349">
                  <c:v>3.7559240000000001E-5</c:v>
                </c:pt>
                <c:pt idx="350">
                  <c:v>3.7620110000000003E-5</c:v>
                </c:pt>
                <c:pt idx="351">
                  <c:v>3.7617519999999998E-5</c:v>
                </c:pt>
                <c:pt idx="352">
                  <c:v>3.7701689999999998E-5</c:v>
                </c:pt>
                <c:pt idx="353">
                  <c:v>3.7787390000000003E-5</c:v>
                </c:pt>
                <c:pt idx="354">
                  <c:v>3.7730569999999999E-5</c:v>
                </c:pt>
                <c:pt idx="355">
                  <c:v>3.7713509999999998E-5</c:v>
                </c:pt>
                <c:pt idx="356">
                  <c:v>3.7853109999999999E-5</c:v>
                </c:pt>
                <c:pt idx="357">
                  <c:v>3.7935020000000003E-5</c:v>
                </c:pt>
                <c:pt idx="358">
                  <c:v>3.7953210000000002E-5</c:v>
                </c:pt>
                <c:pt idx="359">
                  <c:v>3.799542E-5</c:v>
                </c:pt>
                <c:pt idx="360">
                  <c:v>3.7853640000000002E-5</c:v>
                </c:pt>
                <c:pt idx="361">
                  <c:v>3.7903890000000001E-5</c:v>
                </c:pt>
                <c:pt idx="362">
                  <c:v>3.795599E-5</c:v>
                </c:pt>
                <c:pt idx="363">
                  <c:v>3.8067049999999997E-5</c:v>
                </c:pt>
                <c:pt idx="364">
                  <c:v>3.8237910000000003E-5</c:v>
                </c:pt>
                <c:pt idx="365">
                  <c:v>3.8233460000000003E-5</c:v>
                </c:pt>
                <c:pt idx="366">
                  <c:v>3.8205450000000002E-5</c:v>
                </c:pt>
                <c:pt idx="367">
                  <c:v>3.8475620000000003E-5</c:v>
                </c:pt>
                <c:pt idx="368">
                  <c:v>3.8580230000000002E-5</c:v>
                </c:pt>
                <c:pt idx="369">
                  <c:v>3.8669849999999997E-5</c:v>
                </c:pt>
                <c:pt idx="370">
                  <c:v>3.8985880000000001E-5</c:v>
                </c:pt>
                <c:pt idx="371">
                  <c:v>3.9184689999999997E-5</c:v>
                </c:pt>
                <c:pt idx="372">
                  <c:v>3.9379319999999999E-5</c:v>
                </c:pt>
                <c:pt idx="373">
                  <c:v>3.963681E-5</c:v>
                </c:pt>
                <c:pt idx="374">
                  <c:v>3.9743950000000001E-5</c:v>
                </c:pt>
                <c:pt idx="375">
                  <c:v>4.0019760000000003E-5</c:v>
                </c:pt>
                <c:pt idx="376">
                  <c:v>4.0205089999999998E-5</c:v>
                </c:pt>
                <c:pt idx="377">
                  <c:v>4.0419169999999999E-5</c:v>
                </c:pt>
                <c:pt idx="378">
                  <c:v>4.0811210000000001E-5</c:v>
                </c:pt>
                <c:pt idx="379">
                  <c:v>4.1029599999999998E-5</c:v>
                </c:pt>
                <c:pt idx="380">
                  <c:v>4.1357060000000001E-5</c:v>
                </c:pt>
                <c:pt idx="381">
                  <c:v>4.1750830000000002E-5</c:v>
                </c:pt>
                <c:pt idx="382">
                  <c:v>4.1955410000000002E-5</c:v>
                </c:pt>
                <c:pt idx="383">
                  <c:v>4.2070509999999997E-5</c:v>
                </c:pt>
                <c:pt idx="384">
                  <c:v>4.2288510000000001E-5</c:v>
                </c:pt>
                <c:pt idx="385">
                  <c:v>4.2262889999999997E-5</c:v>
                </c:pt>
                <c:pt idx="386">
                  <c:v>4.2437529999999997E-5</c:v>
                </c:pt>
                <c:pt idx="387">
                  <c:v>4.2556019999999998E-5</c:v>
                </c:pt>
                <c:pt idx="388">
                  <c:v>4.2569169999999997E-5</c:v>
                </c:pt>
                <c:pt idx="389">
                  <c:v>4.2591869999999999E-5</c:v>
                </c:pt>
                <c:pt idx="390">
                  <c:v>4.2741419999999998E-5</c:v>
                </c:pt>
                <c:pt idx="391">
                  <c:v>4.2857920000000003E-5</c:v>
                </c:pt>
                <c:pt idx="392">
                  <c:v>4.291667E-5</c:v>
                </c:pt>
                <c:pt idx="393">
                  <c:v>4.3317279999999998E-5</c:v>
                </c:pt>
                <c:pt idx="394">
                  <c:v>4.3479580000000002E-5</c:v>
                </c:pt>
                <c:pt idx="395">
                  <c:v>4.3596139999999997E-5</c:v>
                </c:pt>
                <c:pt idx="396">
                  <c:v>4.3678060000000002E-5</c:v>
                </c:pt>
                <c:pt idx="397">
                  <c:v>4.3843279999999999E-5</c:v>
                </c:pt>
                <c:pt idx="398">
                  <c:v>4.3997749999999997E-5</c:v>
                </c:pt>
                <c:pt idx="399">
                  <c:v>4.400253E-5</c:v>
                </c:pt>
                <c:pt idx="400">
                  <c:v>4.3980619999999998E-5</c:v>
                </c:pt>
                <c:pt idx="401">
                  <c:v>4.4173659999999997E-5</c:v>
                </c:pt>
                <c:pt idx="402">
                  <c:v>4.4397229999999998E-5</c:v>
                </c:pt>
                <c:pt idx="403">
                  <c:v>4.4641839999999999E-5</c:v>
                </c:pt>
                <c:pt idx="404">
                  <c:v>4.4698270000000003E-5</c:v>
                </c:pt>
                <c:pt idx="405">
                  <c:v>4.490929E-5</c:v>
                </c:pt>
                <c:pt idx="406">
                  <c:v>4.5066879999999999E-5</c:v>
                </c:pt>
                <c:pt idx="407">
                  <c:v>4.5141819999999997E-5</c:v>
                </c:pt>
                <c:pt idx="408">
                  <c:v>4.5251679999999998E-5</c:v>
                </c:pt>
                <c:pt idx="409">
                  <c:v>4.5435159999999999E-5</c:v>
                </c:pt>
                <c:pt idx="410">
                  <c:v>4.5646719999999999E-5</c:v>
                </c:pt>
                <c:pt idx="411">
                  <c:v>4.5725510000000002E-5</c:v>
                </c:pt>
                <c:pt idx="412">
                  <c:v>4.5941720000000002E-5</c:v>
                </c:pt>
                <c:pt idx="413">
                  <c:v>4.615102E-5</c:v>
                </c:pt>
                <c:pt idx="414">
                  <c:v>4.626871E-5</c:v>
                </c:pt>
                <c:pt idx="415">
                  <c:v>4.6510010000000001E-5</c:v>
                </c:pt>
                <c:pt idx="416">
                  <c:v>4.6902920000000003E-5</c:v>
                </c:pt>
                <c:pt idx="417">
                  <c:v>4.7337250000000002E-5</c:v>
                </c:pt>
                <c:pt idx="418">
                  <c:v>4.7455479999999999E-5</c:v>
                </c:pt>
                <c:pt idx="419">
                  <c:v>4.7877329999999999E-5</c:v>
                </c:pt>
                <c:pt idx="420">
                  <c:v>4.8298389999999998E-5</c:v>
                </c:pt>
                <c:pt idx="421">
                  <c:v>4.86204E-5</c:v>
                </c:pt>
                <c:pt idx="422">
                  <c:v>4.8968039999999999E-5</c:v>
                </c:pt>
                <c:pt idx="423">
                  <c:v>4.9159490000000002E-5</c:v>
                </c:pt>
                <c:pt idx="424">
                  <c:v>4.9391290000000002E-5</c:v>
                </c:pt>
                <c:pt idx="425">
                  <c:v>4.970143E-5</c:v>
                </c:pt>
                <c:pt idx="426">
                  <c:v>4.9950829999999998E-5</c:v>
                </c:pt>
                <c:pt idx="427">
                  <c:v>5.0164109999999997E-5</c:v>
                </c:pt>
                <c:pt idx="428">
                  <c:v>5.0532329999999999E-5</c:v>
                </c:pt>
                <c:pt idx="429">
                  <c:v>5.0803300000000002E-5</c:v>
                </c:pt>
                <c:pt idx="430">
                  <c:v>5.1102150000000003E-5</c:v>
                </c:pt>
                <c:pt idx="431">
                  <c:v>5.1255229999999999E-5</c:v>
                </c:pt>
                <c:pt idx="432">
                  <c:v>5.1619400000000003E-5</c:v>
                </c:pt>
                <c:pt idx="433">
                  <c:v>5.1855920000000001E-5</c:v>
                </c:pt>
                <c:pt idx="434">
                  <c:v>5.2001030000000001E-5</c:v>
                </c:pt>
                <c:pt idx="435">
                  <c:v>5.2082610000000002E-5</c:v>
                </c:pt>
                <c:pt idx="436">
                  <c:v>5.2275779999999997E-5</c:v>
                </c:pt>
                <c:pt idx="437">
                  <c:v>5.2286800000000002E-5</c:v>
                </c:pt>
                <c:pt idx="438">
                  <c:v>5.2386580000000003E-5</c:v>
                </c:pt>
                <c:pt idx="439">
                  <c:v>5.2261310000000001E-5</c:v>
                </c:pt>
                <c:pt idx="440">
                  <c:v>5.2401049999999999E-5</c:v>
                </c:pt>
                <c:pt idx="441">
                  <c:v>5.2457009999999997E-5</c:v>
                </c:pt>
                <c:pt idx="442">
                  <c:v>5.2530759999999999E-5</c:v>
                </c:pt>
                <c:pt idx="443">
                  <c:v>5.2738999999999998E-5</c:v>
                </c:pt>
                <c:pt idx="444">
                  <c:v>5.2881850000000003E-5</c:v>
                </c:pt>
                <c:pt idx="445">
                  <c:v>5.2960449999999999E-5</c:v>
                </c:pt>
                <c:pt idx="446">
                  <c:v>5.3069119999999998E-5</c:v>
                </c:pt>
                <c:pt idx="447">
                  <c:v>5.3116850000000003E-5</c:v>
                </c:pt>
                <c:pt idx="448">
                  <c:v>5.3165509999999998E-5</c:v>
                </c:pt>
                <c:pt idx="449">
                  <c:v>5.3470729999999998E-5</c:v>
                </c:pt>
                <c:pt idx="450">
                  <c:v>5.3465289999999997E-5</c:v>
                </c:pt>
                <c:pt idx="451">
                  <c:v>5.3680300000000002E-5</c:v>
                </c:pt>
                <c:pt idx="452">
                  <c:v>5.3816320000000003E-5</c:v>
                </c:pt>
                <c:pt idx="453">
                  <c:v>5.3856149999999998E-5</c:v>
                </c:pt>
                <c:pt idx="454">
                  <c:v>5.3804570000000001E-5</c:v>
                </c:pt>
                <c:pt idx="455">
                  <c:v>5.3989639999999998E-5</c:v>
                </c:pt>
                <c:pt idx="456">
                  <c:v>5.411995E-5</c:v>
                </c:pt>
                <c:pt idx="457">
                  <c:v>5.4235520000000001E-5</c:v>
                </c:pt>
                <c:pt idx="458">
                  <c:v>5.4294340000000002E-5</c:v>
                </c:pt>
                <c:pt idx="459">
                  <c:v>5.4407580000000003E-5</c:v>
                </c:pt>
                <c:pt idx="460">
                  <c:v>5.4448940000000003E-5</c:v>
                </c:pt>
                <c:pt idx="461">
                  <c:v>5.4457699999999999E-5</c:v>
                </c:pt>
                <c:pt idx="462">
                  <c:v>5.4611109999999997E-5</c:v>
                </c:pt>
                <c:pt idx="463">
                  <c:v>5.4697739999999999E-5</c:v>
                </c:pt>
                <c:pt idx="464">
                  <c:v>5.4732660000000003E-5</c:v>
                </c:pt>
                <c:pt idx="465">
                  <c:v>5.4755559999999999E-5</c:v>
                </c:pt>
                <c:pt idx="466">
                  <c:v>5.4939969999999997E-5</c:v>
                </c:pt>
                <c:pt idx="467">
                  <c:v>5.5075989999999998E-5</c:v>
                </c:pt>
                <c:pt idx="468">
                  <c:v>5.5216059999999999E-5</c:v>
                </c:pt>
                <c:pt idx="469">
                  <c:v>5.5275470000000001E-5</c:v>
                </c:pt>
                <c:pt idx="470">
                  <c:v>5.5279779999999997E-5</c:v>
                </c:pt>
                <c:pt idx="471">
                  <c:v>5.5534819999999997E-5</c:v>
                </c:pt>
                <c:pt idx="472">
                  <c:v>5.5554470000000003E-5</c:v>
                </c:pt>
                <c:pt idx="473">
                  <c:v>5.5786609999999999E-5</c:v>
                </c:pt>
                <c:pt idx="474">
                  <c:v>5.5922499999999999E-5</c:v>
                </c:pt>
                <c:pt idx="475">
                  <c:v>5.6159819999999999E-5</c:v>
                </c:pt>
                <c:pt idx="476">
                  <c:v>5.6563559999999999E-5</c:v>
                </c:pt>
                <c:pt idx="477">
                  <c:v>5.679848E-5</c:v>
                </c:pt>
                <c:pt idx="478">
                  <c:v>5.7111480000000002E-5</c:v>
                </c:pt>
                <c:pt idx="479">
                  <c:v>5.7390550000000002E-5</c:v>
                </c:pt>
                <c:pt idx="480">
                  <c:v>5.7525770000000002E-5</c:v>
                </c:pt>
                <c:pt idx="481">
                  <c:v>5.7852580000000001E-5</c:v>
                </c:pt>
                <c:pt idx="482">
                  <c:v>5.8080269999999998E-5</c:v>
                </c:pt>
                <c:pt idx="483">
                  <c:v>5.8416699999999999E-5</c:v>
                </c:pt>
                <c:pt idx="484">
                  <c:v>5.8737260000000001E-5</c:v>
                </c:pt>
                <c:pt idx="485">
                  <c:v>5.892738E-5</c:v>
                </c:pt>
                <c:pt idx="486">
                  <c:v>5.9370360000000001E-5</c:v>
                </c:pt>
                <c:pt idx="487">
                  <c:v>5.948872E-5</c:v>
                </c:pt>
                <c:pt idx="488">
                  <c:v>5.9686270000000003E-5</c:v>
                </c:pt>
                <c:pt idx="489">
                  <c:v>6.0096719999999998E-5</c:v>
                </c:pt>
                <c:pt idx="490">
                  <c:v>6.0292750000000003E-5</c:v>
                </c:pt>
                <c:pt idx="491">
                  <c:v>6.0568310000000002E-5</c:v>
                </c:pt>
                <c:pt idx="492">
                  <c:v>6.0915819999999998E-5</c:v>
                </c:pt>
                <c:pt idx="493">
                  <c:v>6.1348510000000005E-5</c:v>
                </c:pt>
                <c:pt idx="494">
                  <c:v>6.140095E-5</c:v>
                </c:pt>
                <c:pt idx="495">
                  <c:v>6.1746739999999999E-5</c:v>
                </c:pt>
                <c:pt idx="496">
                  <c:v>6.1997470000000002E-5</c:v>
                </c:pt>
                <c:pt idx="497">
                  <c:v>6.2424120000000006E-5</c:v>
                </c:pt>
                <c:pt idx="498">
                  <c:v>6.2635680000000006E-5</c:v>
                </c:pt>
                <c:pt idx="499">
                  <c:v>6.2885150000000002E-5</c:v>
                </c:pt>
                <c:pt idx="500">
                  <c:v>6.3115900000000003E-5</c:v>
                </c:pt>
                <c:pt idx="501">
                  <c:v>6.3496350000000001E-5</c:v>
                </c:pt>
                <c:pt idx="502">
                  <c:v>6.3547259999999998E-5</c:v>
                </c:pt>
                <c:pt idx="503">
                  <c:v>6.3776150000000004E-5</c:v>
                </c:pt>
                <c:pt idx="504">
                  <c:v>6.4002190000000001E-5</c:v>
                </c:pt>
                <c:pt idx="505">
                  <c:v>6.4418879999999999E-5</c:v>
                </c:pt>
                <c:pt idx="506">
                  <c:v>6.4766530000000006E-5</c:v>
                </c:pt>
                <c:pt idx="507">
                  <c:v>6.5070110000000006E-5</c:v>
                </c:pt>
                <c:pt idx="508">
                  <c:v>6.5310149999999993E-5</c:v>
                </c:pt>
                <c:pt idx="509">
                  <c:v>6.5585709999999999E-5</c:v>
                </c:pt>
                <c:pt idx="510">
                  <c:v>6.5896389999999994E-5</c:v>
                </c:pt>
                <c:pt idx="511">
                  <c:v>6.6187409999999997E-5</c:v>
                </c:pt>
                <c:pt idx="512">
                  <c:v>6.6432109999999998E-5</c:v>
                </c:pt>
                <c:pt idx="513">
                  <c:v>6.6624819999999994E-5</c:v>
                </c:pt>
                <c:pt idx="514">
                  <c:v>6.6913919999999998E-5</c:v>
                </c:pt>
                <c:pt idx="515">
                  <c:v>6.7020530000000002E-5</c:v>
                </c:pt>
                <c:pt idx="516">
                  <c:v>6.7337120000000004E-5</c:v>
                </c:pt>
                <c:pt idx="517">
                  <c:v>6.7392150000000005E-5</c:v>
                </c:pt>
                <c:pt idx="518">
                  <c:v>6.7637909999999999E-5</c:v>
                </c:pt>
                <c:pt idx="519">
                  <c:v>6.7762979999999993E-5</c:v>
                </c:pt>
                <c:pt idx="520">
                  <c:v>6.7913339999999995E-5</c:v>
                </c:pt>
                <c:pt idx="521">
                  <c:v>6.8030240000000001E-5</c:v>
                </c:pt>
                <c:pt idx="522">
                  <c:v>6.8110759999999996E-5</c:v>
                </c:pt>
                <c:pt idx="523">
                  <c:v>6.8568880000000005E-5</c:v>
                </c:pt>
                <c:pt idx="524">
                  <c:v>6.8427679999999994E-5</c:v>
                </c:pt>
                <c:pt idx="525">
                  <c:v>6.8630820000000002E-5</c:v>
                </c:pt>
                <c:pt idx="526">
                  <c:v>6.8864759999999996E-5</c:v>
                </c:pt>
                <c:pt idx="527">
                  <c:v>6.9083630000000006E-5</c:v>
                </c:pt>
                <c:pt idx="528">
                  <c:v>6.9212739999999998E-5</c:v>
                </c:pt>
                <c:pt idx="529">
                  <c:v>6.9368020000000005E-5</c:v>
                </c:pt>
                <c:pt idx="530">
                  <c:v>6.9454319999999998E-5</c:v>
                </c:pt>
                <c:pt idx="531">
                  <c:v>6.9623659999999999E-5</c:v>
                </c:pt>
                <c:pt idx="532">
                  <c:v>6.9814049999999996E-5</c:v>
                </c:pt>
                <c:pt idx="533">
                  <c:v>6.9986390000000004E-5</c:v>
                </c:pt>
                <c:pt idx="534">
                  <c:v>7.0018780000000007E-5</c:v>
                </c:pt>
                <c:pt idx="535">
                  <c:v>7.0174520000000005E-5</c:v>
                </c:pt>
                <c:pt idx="536">
                  <c:v>7.0379050000000002E-5</c:v>
                </c:pt>
                <c:pt idx="537">
                  <c:v>7.0641069999999995E-5</c:v>
                </c:pt>
                <c:pt idx="538">
                  <c:v>7.0741449999999997E-5</c:v>
                </c:pt>
                <c:pt idx="539">
                  <c:v>7.0972329999999993E-5</c:v>
                </c:pt>
                <c:pt idx="540">
                  <c:v>7.1074370000000003E-5</c:v>
                </c:pt>
                <c:pt idx="541">
                  <c:v>7.1180449999999997E-5</c:v>
                </c:pt>
                <c:pt idx="542">
                  <c:v>7.1571589999999997E-5</c:v>
                </c:pt>
                <c:pt idx="543">
                  <c:v>7.1801539999999996E-5</c:v>
                </c:pt>
                <c:pt idx="544">
                  <c:v>7.1883000000000003E-5</c:v>
                </c:pt>
                <c:pt idx="545">
                  <c:v>7.2017690000000006E-5</c:v>
                </c:pt>
                <c:pt idx="546">
                  <c:v>7.2168249999999995E-5</c:v>
                </c:pt>
                <c:pt idx="547">
                  <c:v>7.2082679999999999E-5</c:v>
                </c:pt>
                <c:pt idx="548">
                  <c:v>7.2004419999999999E-5</c:v>
                </c:pt>
                <c:pt idx="549">
                  <c:v>7.2096959999999995E-5</c:v>
                </c:pt>
                <c:pt idx="550">
                  <c:v>7.2154780000000001E-5</c:v>
                </c:pt>
                <c:pt idx="551">
                  <c:v>7.2300090000000002E-5</c:v>
                </c:pt>
                <c:pt idx="552">
                  <c:v>7.2430670000000002E-5</c:v>
                </c:pt>
                <c:pt idx="553">
                  <c:v>7.2302749999999998E-5</c:v>
                </c:pt>
                <c:pt idx="554">
                  <c:v>7.2295650000000003E-5</c:v>
                </c:pt>
                <c:pt idx="555">
                  <c:v>7.2389119999999996E-5</c:v>
                </c:pt>
                <c:pt idx="556">
                  <c:v>7.2162079999999997E-5</c:v>
                </c:pt>
                <c:pt idx="557">
                  <c:v>7.2039799999999994E-5</c:v>
                </c:pt>
                <c:pt idx="558">
                  <c:v>7.200946E-5</c:v>
                </c:pt>
                <c:pt idx="559">
                  <c:v>7.1895079999999994E-5</c:v>
                </c:pt>
                <c:pt idx="560">
                  <c:v>7.1869919999999996E-5</c:v>
                </c:pt>
                <c:pt idx="561">
                  <c:v>7.1790719999999998E-5</c:v>
                </c:pt>
                <c:pt idx="562">
                  <c:v>7.1552199999999996E-5</c:v>
                </c:pt>
                <c:pt idx="563">
                  <c:v>7.1511179999999999E-5</c:v>
                </c:pt>
                <c:pt idx="564">
                  <c:v>7.1317599999999996E-5</c:v>
                </c:pt>
                <c:pt idx="565">
                  <c:v>7.1420160000000002E-5</c:v>
                </c:pt>
                <c:pt idx="566">
                  <c:v>7.1307640000000004E-5</c:v>
                </c:pt>
                <c:pt idx="567">
                  <c:v>7.1196509999999996E-5</c:v>
                </c:pt>
                <c:pt idx="568">
                  <c:v>7.1276440000000004E-5</c:v>
                </c:pt>
                <c:pt idx="569">
                  <c:v>7.1064080000000001E-5</c:v>
                </c:pt>
                <c:pt idx="570">
                  <c:v>7.1057110000000002E-5</c:v>
                </c:pt>
                <c:pt idx="571">
                  <c:v>7.11772E-5</c:v>
                </c:pt>
                <c:pt idx="572">
                  <c:v>7.1276909999999996E-5</c:v>
                </c:pt>
                <c:pt idx="573">
                  <c:v>7.1341760000000006E-5</c:v>
                </c:pt>
                <c:pt idx="574">
                  <c:v>7.1381990000000001E-5</c:v>
                </c:pt>
                <c:pt idx="575">
                  <c:v>7.1416710000000004E-5</c:v>
                </c:pt>
                <c:pt idx="576">
                  <c:v>7.1531960000000003E-5</c:v>
                </c:pt>
                <c:pt idx="577">
                  <c:v>7.1361149999999994E-5</c:v>
                </c:pt>
                <c:pt idx="578">
                  <c:v>7.132211E-5</c:v>
                </c:pt>
                <c:pt idx="579">
                  <c:v>7.1345950000000001E-5</c:v>
                </c:pt>
                <c:pt idx="580">
                  <c:v>7.1274179999999995E-5</c:v>
                </c:pt>
                <c:pt idx="581">
                  <c:v>7.1240329999999998E-5</c:v>
                </c:pt>
                <c:pt idx="582">
                  <c:v>7.1078020000000001E-5</c:v>
                </c:pt>
                <c:pt idx="583">
                  <c:v>7.1046749999999995E-5</c:v>
                </c:pt>
                <c:pt idx="584">
                  <c:v>7.0884969999999994E-5</c:v>
                </c:pt>
                <c:pt idx="585">
                  <c:v>7.0796940000000003E-5</c:v>
                </c:pt>
                <c:pt idx="586">
                  <c:v>7.0855159999999996E-5</c:v>
                </c:pt>
                <c:pt idx="587">
                  <c:v>7.0667229999999995E-5</c:v>
                </c:pt>
                <c:pt idx="588">
                  <c:v>7.0525960000000006E-5</c:v>
                </c:pt>
                <c:pt idx="589">
                  <c:v>7.0344069999999994E-5</c:v>
                </c:pt>
                <c:pt idx="590">
                  <c:v>7.0322029999999997E-5</c:v>
                </c:pt>
                <c:pt idx="591">
                  <c:v>7.0233210000000004E-5</c:v>
                </c:pt>
                <c:pt idx="592">
                  <c:v>7.0069300000000004E-5</c:v>
                </c:pt>
                <c:pt idx="593">
                  <c:v>6.9887279999999996E-5</c:v>
                </c:pt>
                <c:pt idx="594">
                  <c:v>6.982806E-5</c:v>
                </c:pt>
                <c:pt idx="595">
                  <c:v>6.9659180000000004E-5</c:v>
                </c:pt>
                <c:pt idx="596">
                  <c:v>6.9589810000000003E-5</c:v>
                </c:pt>
                <c:pt idx="597">
                  <c:v>6.9431940000000005E-5</c:v>
                </c:pt>
                <c:pt idx="598">
                  <c:v>6.9259409999999997E-5</c:v>
                </c:pt>
                <c:pt idx="599">
                  <c:v>6.918778E-5</c:v>
                </c:pt>
                <c:pt idx="600">
                  <c:v>6.9056270000000003E-5</c:v>
                </c:pt>
                <c:pt idx="601">
                  <c:v>6.8851150000000006E-5</c:v>
                </c:pt>
                <c:pt idx="602">
                  <c:v>6.853044E-5</c:v>
                </c:pt>
                <c:pt idx="603">
                  <c:v>6.8439959999999999E-5</c:v>
                </c:pt>
                <c:pt idx="604">
                  <c:v>6.8347489999999995E-5</c:v>
                </c:pt>
                <c:pt idx="605">
                  <c:v>6.8109969999999995E-5</c:v>
                </c:pt>
                <c:pt idx="606">
                  <c:v>6.7880540000000005E-5</c:v>
                </c:pt>
                <c:pt idx="607">
                  <c:v>6.7776320000000005E-5</c:v>
                </c:pt>
                <c:pt idx="608">
                  <c:v>6.7679800000000002E-5</c:v>
                </c:pt>
                <c:pt idx="609">
                  <c:v>6.7390099999999997E-5</c:v>
                </c:pt>
                <c:pt idx="610">
                  <c:v>6.7372499999999999E-5</c:v>
                </c:pt>
                <c:pt idx="611">
                  <c:v>6.7267879999999999E-5</c:v>
                </c:pt>
                <c:pt idx="612">
                  <c:v>6.7237540000000004E-5</c:v>
                </c:pt>
                <c:pt idx="613">
                  <c:v>6.7079280000000005E-5</c:v>
                </c:pt>
                <c:pt idx="614">
                  <c:v>6.7039789999999994E-5</c:v>
                </c:pt>
                <c:pt idx="615">
                  <c:v>6.6799809999999998E-5</c:v>
                </c:pt>
                <c:pt idx="616">
                  <c:v>6.6670159999999995E-5</c:v>
                </c:pt>
                <c:pt idx="617">
                  <c:v>6.6400109999999995E-5</c:v>
                </c:pt>
                <c:pt idx="618">
                  <c:v>6.6135299999999997E-5</c:v>
                </c:pt>
                <c:pt idx="619">
                  <c:v>6.602783E-5</c:v>
                </c:pt>
                <c:pt idx="620">
                  <c:v>6.5914310000000001E-5</c:v>
                </c:pt>
                <c:pt idx="621">
                  <c:v>6.5707060000000004E-5</c:v>
                </c:pt>
                <c:pt idx="622">
                  <c:v>6.5631379999999995E-5</c:v>
                </c:pt>
                <c:pt idx="623">
                  <c:v>6.5236399999999998E-5</c:v>
                </c:pt>
                <c:pt idx="624">
                  <c:v>6.5061869999999999E-5</c:v>
                </c:pt>
                <c:pt idx="625">
                  <c:v>6.5013080000000001E-5</c:v>
                </c:pt>
                <c:pt idx="626">
                  <c:v>6.4950809999999996E-5</c:v>
                </c:pt>
                <c:pt idx="627">
                  <c:v>6.4811410000000002E-5</c:v>
                </c:pt>
                <c:pt idx="628">
                  <c:v>6.4751600000000005E-5</c:v>
                </c:pt>
                <c:pt idx="629">
                  <c:v>6.4589220000000003E-5</c:v>
                </c:pt>
                <c:pt idx="630">
                  <c:v>6.463781E-5</c:v>
                </c:pt>
                <c:pt idx="631">
                  <c:v>6.461146E-5</c:v>
                </c:pt>
                <c:pt idx="632">
                  <c:v>6.4565719999999999E-5</c:v>
                </c:pt>
                <c:pt idx="633">
                  <c:v>6.4395710000000005E-5</c:v>
                </c:pt>
                <c:pt idx="634">
                  <c:v>6.413721E-5</c:v>
                </c:pt>
                <c:pt idx="635">
                  <c:v>6.3858270000000003E-5</c:v>
                </c:pt>
                <c:pt idx="636">
                  <c:v>6.3738449999999996E-5</c:v>
                </c:pt>
                <c:pt idx="637">
                  <c:v>6.3258959999999996E-5</c:v>
                </c:pt>
                <c:pt idx="638">
                  <c:v>6.2910639999999996E-5</c:v>
                </c:pt>
                <c:pt idx="639">
                  <c:v>6.2685939999999998E-5</c:v>
                </c:pt>
                <c:pt idx="640">
                  <c:v>6.234287E-5</c:v>
                </c:pt>
                <c:pt idx="641">
                  <c:v>6.1944899999999997E-5</c:v>
                </c:pt>
                <c:pt idx="642">
                  <c:v>6.1594330000000003E-5</c:v>
                </c:pt>
                <c:pt idx="643">
                  <c:v>6.1106609999999996E-5</c:v>
                </c:pt>
                <c:pt idx="644">
                  <c:v>6.0629179999999997E-5</c:v>
                </c:pt>
                <c:pt idx="645">
                  <c:v>6.0395980000000001E-5</c:v>
                </c:pt>
                <c:pt idx="646">
                  <c:v>6.0065919999999998E-5</c:v>
                </c:pt>
                <c:pt idx="647">
                  <c:v>5.9667879999999997E-5</c:v>
                </c:pt>
                <c:pt idx="648">
                  <c:v>5.9467340000000002E-5</c:v>
                </c:pt>
                <c:pt idx="649">
                  <c:v>5.9176650000000002E-5</c:v>
                </c:pt>
                <c:pt idx="650">
                  <c:v>5.8881310000000002E-5</c:v>
                </c:pt>
                <c:pt idx="651">
                  <c:v>5.8301989999999998E-5</c:v>
                </c:pt>
                <c:pt idx="652">
                  <c:v>5.8110669999999997E-5</c:v>
                </c:pt>
                <c:pt idx="653">
                  <c:v>5.7869769999999997E-5</c:v>
                </c:pt>
                <c:pt idx="654">
                  <c:v>5.7538779999999997E-5</c:v>
                </c:pt>
                <c:pt idx="655">
                  <c:v>5.7139029999999998E-5</c:v>
                </c:pt>
                <c:pt idx="656">
                  <c:v>5.6962980000000002E-5</c:v>
                </c:pt>
                <c:pt idx="657">
                  <c:v>5.6730039999999997E-5</c:v>
                </c:pt>
                <c:pt idx="658">
                  <c:v>5.6338390000000002E-5</c:v>
                </c:pt>
                <c:pt idx="659">
                  <c:v>5.5918319999999998E-5</c:v>
                </c:pt>
                <c:pt idx="660">
                  <c:v>5.5775990000000002E-5</c:v>
                </c:pt>
                <c:pt idx="661">
                  <c:v>5.5799160000000003E-5</c:v>
                </c:pt>
                <c:pt idx="662">
                  <c:v>5.5595230000000001E-5</c:v>
                </c:pt>
                <c:pt idx="663">
                  <c:v>5.5408960000000002E-5</c:v>
                </c:pt>
                <c:pt idx="664">
                  <c:v>5.5092720000000003E-5</c:v>
                </c:pt>
                <c:pt idx="665">
                  <c:v>5.4895760000000001E-5</c:v>
                </c:pt>
                <c:pt idx="666">
                  <c:v>5.4769969999999997E-5</c:v>
                </c:pt>
                <c:pt idx="667">
                  <c:v>5.4716529999999999E-5</c:v>
                </c:pt>
                <c:pt idx="668">
                  <c:v>5.4588810000000002E-5</c:v>
                </c:pt>
                <c:pt idx="669">
                  <c:v>5.4561990000000003E-5</c:v>
                </c:pt>
                <c:pt idx="670">
                  <c:v>5.463149E-5</c:v>
                </c:pt>
                <c:pt idx="671">
                  <c:v>5.4642909999999999E-5</c:v>
                </c:pt>
                <c:pt idx="672">
                  <c:v>5.4671720000000002E-5</c:v>
                </c:pt>
                <c:pt idx="673">
                  <c:v>5.4504099999999999E-5</c:v>
                </c:pt>
                <c:pt idx="674">
                  <c:v>5.4349959999999997E-5</c:v>
                </c:pt>
                <c:pt idx="675">
                  <c:v>5.4187590000000002E-5</c:v>
                </c:pt>
                <c:pt idx="676">
                  <c:v>5.4043940000000002E-5</c:v>
                </c:pt>
                <c:pt idx="677">
                  <c:v>5.3814589999999997E-5</c:v>
                </c:pt>
                <c:pt idx="678">
                  <c:v>5.3706450000000001E-5</c:v>
                </c:pt>
                <c:pt idx="679">
                  <c:v>5.3594599999999997E-5</c:v>
                </c:pt>
                <c:pt idx="680">
                  <c:v>5.3562400000000001E-5</c:v>
                </c:pt>
                <c:pt idx="681">
                  <c:v>5.3479159999999998E-5</c:v>
                </c:pt>
                <c:pt idx="682">
                  <c:v>5.3300000000000001E-5</c:v>
                </c:pt>
                <c:pt idx="683">
                  <c:v>5.3162319999999999E-5</c:v>
                </c:pt>
                <c:pt idx="684">
                  <c:v>5.3019600000000003E-5</c:v>
                </c:pt>
                <c:pt idx="685">
                  <c:v>5.2859950000000002E-5</c:v>
                </c:pt>
                <c:pt idx="686">
                  <c:v>5.2791640000000001E-5</c:v>
                </c:pt>
                <c:pt idx="687">
                  <c:v>5.2683440000000001E-5</c:v>
                </c:pt>
                <c:pt idx="688">
                  <c:v>5.2473070000000002E-5</c:v>
                </c:pt>
                <c:pt idx="689">
                  <c:v>5.2391359999999998E-5</c:v>
                </c:pt>
                <c:pt idx="690">
                  <c:v>5.2268680000000002E-5</c:v>
                </c:pt>
                <c:pt idx="691">
                  <c:v>5.226178E-5</c:v>
                </c:pt>
                <c:pt idx="692">
                  <c:v>5.2172829999999998E-5</c:v>
                </c:pt>
                <c:pt idx="693">
                  <c:v>5.1988150000000001E-5</c:v>
                </c:pt>
                <c:pt idx="694">
                  <c:v>5.1841249999999998E-5</c:v>
                </c:pt>
                <c:pt idx="695">
                  <c:v>5.1876429999999999E-5</c:v>
                </c:pt>
                <c:pt idx="696">
                  <c:v>5.1819279999999999E-5</c:v>
                </c:pt>
                <c:pt idx="697">
                  <c:v>5.174267E-5</c:v>
                </c:pt>
                <c:pt idx="698">
                  <c:v>5.1637520000000003E-5</c:v>
                </c:pt>
                <c:pt idx="699">
                  <c:v>5.158827E-5</c:v>
                </c:pt>
                <c:pt idx="700">
                  <c:v>5.1532970000000001E-5</c:v>
                </c:pt>
                <c:pt idx="701">
                  <c:v>5.1465789999999997E-5</c:v>
                </c:pt>
                <c:pt idx="702">
                  <c:v>5.1316900000000003E-5</c:v>
                </c:pt>
                <c:pt idx="703">
                  <c:v>5.1072149999999999E-5</c:v>
                </c:pt>
                <c:pt idx="704">
                  <c:v>5.095186E-5</c:v>
                </c:pt>
                <c:pt idx="705">
                  <c:v>5.0812590000000001E-5</c:v>
                </c:pt>
                <c:pt idx="706">
                  <c:v>5.0769580000000001E-5</c:v>
                </c:pt>
                <c:pt idx="707">
                  <c:v>5.0485329999999998E-5</c:v>
                </c:pt>
                <c:pt idx="708">
                  <c:v>5.0223989999999998E-5</c:v>
                </c:pt>
                <c:pt idx="709">
                  <c:v>4.990881E-5</c:v>
                </c:pt>
                <c:pt idx="710">
                  <c:v>4.9608299999999997E-5</c:v>
                </c:pt>
                <c:pt idx="711">
                  <c:v>4.9338320000000003E-5</c:v>
                </c:pt>
                <c:pt idx="712">
                  <c:v>4.918193E-5</c:v>
                </c:pt>
                <c:pt idx="713">
                  <c:v>4.8974480000000002E-5</c:v>
                </c:pt>
                <c:pt idx="714">
                  <c:v>4.8489299999999997E-5</c:v>
                </c:pt>
                <c:pt idx="715">
                  <c:v>4.8296859999999999E-5</c:v>
                </c:pt>
                <c:pt idx="716">
                  <c:v>4.8377580000000001E-5</c:v>
                </c:pt>
                <c:pt idx="717">
                  <c:v>4.8520429999999999E-5</c:v>
                </c:pt>
                <c:pt idx="718">
                  <c:v>4.8512869999999999E-5</c:v>
                </c:pt>
                <c:pt idx="719">
                  <c:v>4.8567430000000001E-5</c:v>
                </c:pt>
                <c:pt idx="720">
                  <c:v>4.8538950000000001E-5</c:v>
                </c:pt>
                <c:pt idx="721">
                  <c:v>4.8430490000000003E-5</c:v>
                </c:pt>
                <c:pt idx="722">
                  <c:v>4.8410900000000001E-5</c:v>
                </c:pt>
                <c:pt idx="723">
                  <c:v>4.8351360000000003E-5</c:v>
                </c:pt>
                <c:pt idx="724">
                  <c:v>4.8264930000000001E-5</c:v>
                </c:pt>
                <c:pt idx="725">
                  <c:v>4.8111719999999997E-5</c:v>
                </c:pt>
                <c:pt idx="726">
                  <c:v>4.813695E-5</c:v>
                </c:pt>
                <c:pt idx="727">
                  <c:v>4.8130709999999997E-5</c:v>
                </c:pt>
                <c:pt idx="728">
                  <c:v>4.818839E-5</c:v>
                </c:pt>
                <c:pt idx="729">
                  <c:v>4.8115170000000001E-5</c:v>
                </c:pt>
                <c:pt idx="730">
                  <c:v>4.816562E-5</c:v>
                </c:pt>
                <c:pt idx="731">
                  <c:v>4.8037639999999998E-5</c:v>
                </c:pt>
                <c:pt idx="732">
                  <c:v>4.7879520000000003E-5</c:v>
                </c:pt>
                <c:pt idx="733">
                  <c:v>4.7838160000000003E-5</c:v>
                </c:pt>
                <c:pt idx="734">
                  <c:v>4.784248E-5</c:v>
                </c:pt>
                <c:pt idx="735">
                  <c:v>4.7671150000000002E-5</c:v>
                </c:pt>
                <c:pt idx="736">
                  <c:v>4.7678720000000003E-5</c:v>
                </c:pt>
                <c:pt idx="737">
                  <c:v>4.7746559999999998E-5</c:v>
                </c:pt>
                <c:pt idx="738">
                  <c:v>4.7925520000000002E-5</c:v>
                </c:pt>
                <c:pt idx="739">
                  <c:v>4.7821439999999999E-5</c:v>
                </c:pt>
                <c:pt idx="740">
                  <c:v>4.7922469999999999E-5</c:v>
                </c:pt>
                <c:pt idx="741">
                  <c:v>4.8102030000000003E-5</c:v>
                </c:pt>
                <c:pt idx="742">
                  <c:v>4.811079E-5</c:v>
                </c:pt>
                <c:pt idx="743">
                  <c:v>4.8107279999999998E-5</c:v>
                </c:pt>
                <c:pt idx="744">
                  <c:v>4.7954729999999999E-5</c:v>
                </c:pt>
                <c:pt idx="745">
                  <c:v>4.7603569999999997E-5</c:v>
                </c:pt>
                <c:pt idx="746">
                  <c:v>4.7479570000000003E-5</c:v>
                </c:pt>
                <c:pt idx="747">
                  <c:v>4.7194460000000001E-5</c:v>
                </c:pt>
                <c:pt idx="748">
                  <c:v>4.7027049999999999E-5</c:v>
                </c:pt>
                <c:pt idx="749">
                  <c:v>4.6819410000000002E-5</c:v>
                </c:pt>
                <c:pt idx="750">
                  <c:v>4.6590859999999999E-5</c:v>
                </c:pt>
                <c:pt idx="751">
                  <c:v>4.6319890000000003E-5</c:v>
                </c:pt>
                <c:pt idx="752">
                  <c:v>4.6124130000000003E-5</c:v>
                </c:pt>
                <c:pt idx="753">
                  <c:v>4.6128380000000002E-5</c:v>
                </c:pt>
                <c:pt idx="754">
                  <c:v>4.6155729999999998E-5</c:v>
                </c:pt>
                <c:pt idx="755">
                  <c:v>4.6048260000000002E-5</c:v>
                </c:pt>
                <c:pt idx="756">
                  <c:v>4.5922330000000001E-5</c:v>
                </c:pt>
                <c:pt idx="757">
                  <c:v>4.5688739999999998E-5</c:v>
                </c:pt>
                <c:pt idx="758">
                  <c:v>4.5471610000000001E-5</c:v>
                </c:pt>
                <c:pt idx="759">
                  <c:v>4.53634E-5</c:v>
                </c:pt>
                <c:pt idx="760">
                  <c:v>4.5229119999999998E-5</c:v>
                </c:pt>
                <c:pt idx="761">
                  <c:v>4.4967769999999998E-5</c:v>
                </c:pt>
                <c:pt idx="762">
                  <c:v>4.4718649999999999E-5</c:v>
                </c:pt>
                <c:pt idx="763">
                  <c:v>4.4655179999999998E-5</c:v>
                </c:pt>
                <c:pt idx="764">
                  <c:v>4.458973E-5</c:v>
                </c:pt>
                <c:pt idx="765">
                  <c:v>4.4258819999999999E-5</c:v>
                </c:pt>
                <c:pt idx="766">
                  <c:v>4.4044020000000002E-5</c:v>
                </c:pt>
                <c:pt idx="767">
                  <c:v>4.396834E-5</c:v>
                </c:pt>
                <c:pt idx="768">
                  <c:v>4.371271E-5</c:v>
                </c:pt>
                <c:pt idx="769">
                  <c:v>4.3479509999999997E-5</c:v>
                </c:pt>
                <c:pt idx="770">
                  <c:v>4.3318939999999999E-5</c:v>
                </c:pt>
                <c:pt idx="771">
                  <c:v>4.2996990000000001E-5</c:v>
                </c:pt>
                <c:pt idx="772">
                  <c:v>4.2658650000000002E-5</c:v>
                </c:pt>
                <c:pt idx="773">
                  <c:v>4.2310479999999999E-5</c:v>
                </c:pt>
                <c:pt idx="774">
                  <c:v>4.208625E-5</c:v>
                </c:pt>
                <c:pt idx="775">
                  <c:v>4.1861079999999997E-5</c:v>
                </c:pt>
                <c:pt idx="776">
                  <c:v>4.1697389999999998E-5</c:v>
                </c:pt>
                <c:pt idx="777">
                  <c:v>4.1724799999999997E-5</c:v>
                </c:pt>
                <c:pt idx="778">
                  <c:v>4.1519359999999998E-5</c:v>
                </c:pt>
                <c:pt idx="779">
                  <c:v>4.1600539999999999E-5</c:v>
                </c:pt>
                <c:pt idx="780">
                  <c:v>4.1519749999999998E-5</c:v>
                </c:pt>
                <c:pt idx="781">
                  <c:v>4.1323869999999997E-5</c:v>
                </c:pt>
                <c:pt idx="782">
                  <c:v>4.1211090000000002E-5</c:v>
                </c:pt>
                <c:pt idx="783">
                  <c:v>4.1157579999999999E-5</c:v>
                </c:pt>
                <c:pt idx="784">
                  <c:v>4.1097570000000002E-5</c:v>
                </c:pt>
                <c:pt idx="785">
                  <c:v>4.106538E-5</c:v>
                </c:pt>
                <c:pt idx="786">
                  <c:v>4.101327E-5</c:v>
                </c:pt>
                <c:pt idx="787">
                  <c:v>4.1102020000000002E-5</c:v>
                </c:pt>
                <c:pt idx="788">
                  <c:v>4.1126179999999998E-5</c:v>
                </c:pt>
                <c:pt idx="789">
                  <c:v>4.1041880000000003E-5</c:v>
                </c:pt>
                <c:pt idx="790">
                  <c:v>4.1112580000000002E-5</c:v>
                </c:pt>
                <c:pt idx="791">
                  <c:v>4.117212E-5</c:v>
                </c:pt>
                <c:pt idx="792">
                  <c:v>4.1180419999999998E-5</c:v>
                </c:pt>
                <c:pt idx="793">
                  <c:v>4.1120079999999998E-5</c:v>
                </c:pt>
                <c:pt idx="794">
                  <c:v>4.122549E-5</c:v>
                </c:pt>
                <c:pt idx="795">
                  <c:v>4.1234250000000003E-5</c:v>
                </c:pt>
                <c:pt idx="796">
                  <c:v>4.1184199999999998E-5</c:v>
                </c:pt>
                <c:pt idx="797">
                  <c:v>4.1075270000000001E-5</c:v>
                </c:pt>
                <c:pt idx="798">
                  <c:v>4.104639E-5</c:v>
                </c:pt>
                <c:pt idx="799">
                  <c:v>4.1081110000000003E-5</c:v>
                </c:pt>
                <c:pt idx="800">
                  <c:v>4.0903279999999997E-5</c:v>
                </c:pt>
                <c:pt idx="801">
                  <c:v>4.0752060000000003E-5</c:v>
                </c:pt>
                <c:pt idx="802">
                  <c:v>4.0791490000000003E-5</c:v>
                </c:pt>
                <c:pt idx="803">
                  <c:v>4.0712169999999998E-5</c:v>
                </c:pt>
                <c:pt idx="804">
                  <c:v>4.0787510000000003E-5</c:v>
                </c:pt>
                <c:pt idx="805">
                  <c:v>4.0785119999999998E-5</c:v>
                </c:pt>
                <c:pt idx="806">
                  <c:v>4.0943170000000003E-5</c:v>
                </c:pt>
                <c:pt idx="807">
                  <c:v>4.1036040000000001E-5</c:v>
                </c:pt>
                <c:pt idx="808">
                  <c:v>4.1096249999999998E-5</c:v>
                </c:pt>
                <c:pt idx="809">
                  <c:v>4.094749E-5</c:v>
                </c:pt>
                <c:pt idx="810">
                  <c:v>4.080829E-5</c:v>
                </c:pt>
                <c:pt idx="811">
                  <c:v>4.089983E-5</c:v>
                </c:pt>
                <c:pt idx="812">
                  <c:v>4.075153E-5</c:v>
                </c:pt>
                <c:pt idx="813">
                  <c:v>4.0870880000000001E-5</c:v>
                </c:pt>
                <c:pt idx="814">
                  <c:v>4.0894779999999999E-5</c:v>
                </c:pt>
                <c:pt idx="815">
                  <c:v>4.0890999999999999E-5</c:v>
                </c:pt>
                <c:pt idx="816">
                  <c:v>4.0897369999999997E-5</c:v>
                </c:pt>
                <c:pt idx="817">
                  <c:v>4.0876259999999997E-5</c:v>
                </c:pt>
                <c:pt idx="818">
                  <c:v>4.0876859999999999E-5</c:v>
                </c:pt>
                <c:pt idx="819">
                  <c:v>4.0852100000000001E-5</c:v>
                </c:pt>
                <c:pt idx="820">
                  <c:v>4.0736599999999999E-5</c:v>
                </c:pt>
                <c:pt idx="821">
                  <c:v>4.0603309999999999E-5</c:v>
                </c:pt>
                <c:pt idx="822">
                  <c:v>4.0387440000000002E-5</c:v>
                </c:pt>
                <c:pt idx="823">
                  <c:v>4.0363340000000003E-5</c:v>
                </c:pt>
                <c:pt idx="824">
                  <c:v>4.0145409999999998E-5</c:v>
                </c:pt>
                <c:pt idx="825">
                  <c:v>4.0017700000000001E-5</c:v>
                </c:pt>
                <c:pt idx="826">
                  <c:v>3.9907170000000001E-5</c:v>
                </c:pt>
                <c:pt idx="827">
                  <c:v>3.9771819999999999E-5</c:v>
                </c:pt>
                <c:pt idx="828">
                  <c:v>3.9704450000000002E-5</c:v>
                </c:pt>
                <c:pt idx="829">
                  <c:v>3.9452870000000001E-5</c:v>
                </c:pt>
                <c:pt idx="830">
                  <c:v>3.923753E-5</c:v>
                </c:pt>
                <c:pt idx="831">
                  <c:v>3.9107489999999997E-5</c:v>
                </c:pt>
                <c:pt idx="832">
                  <c:v>3.8913930000000002E-5</c:v>
                </c:pt>
                <c:pt idx="833">
                  <c:v>3.8795570000000003E-5</c:v>
                </c:pt>
                <c:pt idx="834">
                  <c:v>3.8626169999999997E-5</c:v>
                </c:pt>
                <c:pt idx="835">
                  <c:v>3.859889E-5</c:v>
                </c:pt>
                <c:pt idx="836">
                  <c:v>3.8712330000000001E-5</c:v>
                </c:pt>
                <c:pt idx="837">
                  <c:v>3.8718099999999998E-5</c:v>
                </c:pt>
                <c:pt idx="838">
                  <c:v>3.8518830000000003E-5</c:v>
                </c:pt>
                <c:pt idx="839">
                  <c:v>3.8467119999999998E-5</c:v>
                </c:pt>
                <c:pt idx="840">
                  <c:v>3.8527060000000003E-5</c:v>
                </c:pt>
                <c:pt idx="841">
                  <c:v>3.8566029999999998E-5</c:v>
                </c:pt>
                <c:pt idx="842">
                  <c:v>3.8560979999999998E-5</c:v>
                </c:pt>
                <c:pt idx="843">
                  <c:v>3.8625699999999998E-5</c:v>
                </c:pt>
                <c:pt idx="844">
                  <c:v>3.8789930000000001E-5</c:v>
                </c:pt>
                <c:pt idx="845">
                  <c:v>3.8843030000000003E-5</c:v>
                </c:pt>
                <c:pt idx="846">
                  <c:v>3.8693940000000002E-5</c:v>
                </c:pt>
                <c:pt idx="847">
                  <c:v>3.8711000000000003E-5</c:v>
                </c:pt>
                <c:pt idx="848">
                  <c:v>3.8722349999999997E-5</c:v>
                </c:pt>
                <c:pt idx="849">
                  <c:v>3.8964970000000002E-5</c:v>
                </c:pt>
                <c:pt idx="850">
                  <c:v>3.90125E-5</c:v>
                </c:pt>
                <c:pt idx="851">
                  <c:v>3.9053590000000001E-5</c:v>
                </c:pt>
                <c:pt idx="852">
                  <c:v>3.901144E-5</c:v>
                </c:pt>
                <c:pt idx="853">
                  <c:v>3.8922889999999999E-5</c:v>
                </c:pt>
                <c:pt idx="854">
                  <c:v>3.8763580000000001E-5</c:v>
                </c:pt>
                <c:pt idx="855">
                  <c:v>3.8824110000000001E-5</c:v>
                </c:pt>
                <c:pt idx="856">
                  <c:v>3.863327E-5</c:v>
                </c:pt>
                <c:pt idx="857">
                  <c:v>3.8439909999999998E-5</c:v>
                </c:pt>
                <c:pt idx="858">
                  <c:v>3.8435520000000003E-5</c:v>
                </c:pt>
                <c:pt idx="859">
                  <c:v>3.8421979999999998E-5</c:v>
                </c:pt>
                <c:pt idx="860">
                  <c:v>3.8258359999999997E-5</c:v>
                </c:pt>
                <c:pt idx="861">
                  <c:v>3.8346110000000003E-5</c:v>
                </c:pt>
                <c:pt idx="862">
                  <c:v>3.8259619999999997E-5</c:v>
                </c:pt>
                <c:pt idx="863">
                  <c:v>3.8245609999999999E-5</c:v>
                </c:pt>
                <c:pt idx="864">
                  <c:v>3.8000270000000001E-5</c:v>
                </c:pt>
                <c:pt idx="865">
                  <c:v>3.7721010000000001E-5</c:v>
                </c:pt>
                <c:pt idx="866">
                  <c:v>3.7583799999999998E-5</c:v>
                </c:pt>
                <c:pt idx="867">
                  <c:v>3.7201650000000003E-5</c:v>
                </c:pt>
                <c:pt idx="868">
                  <c:v>3.7052360000000002E-5</c:v>
                </c:pt>
                <c:pt idx="869">
                  <c:v>3.6625609999999998E-5</c:v>
                </c:pt>
                <c:pt idx="870">
                  <c:v>3.6335930000000001E-5</c:v>
                </c:pt>
                <c:pt idx="871">
                  <c:v>3.5983779999999998E-5</c:v>
                </c:pt>
                <c:pt idx="872">
                  <c:v>3.5867749999999999E-5</c:v>
                </c:pt>
                <c:pt idx="873">
                  <c:v>3.5857259999999997E-5</c:v>
                </c:pt>
                <c:pt idx="874">
                  <c:v>3.5821549999999999E-5</c:v>
                </c:pt>
                <c:pt idx="875">
                  <c:v>3.5780459999999998E-5</c:v>
                </c:pt>
                <c:pt idx="876">
                  <c:v>3.5597179999999997E-5</c:v>
                </c:pt>
                <c:pt idx="877">
                  <c:v>3.5490510000000003E-5</c:v>
                </c:pt>
                <c:pt idx="878">
                  <c:v>3.5450290000000001E-5</c:v>
                </c:pt>
                <c:pt idx="879">
                  <c:v>3.525374E-5</c:v>
                </c:pt>
                <c:pt idx="880">
                  <c:v>3.4957750000000003E-5</c:v>
                </c:pt>
                <c:pt idx="881">
                  <c:v>3.491606E-5</c:v>
                </c:pt>
                <c:pt idx="882">
                  <c:v>3.4844169999999999E-5</c:v>
                </c:pt>
                <c:pt idx="883">
                  <c:v>3.4603220000000002E-5</c:v>
                </c:pt>
                <c:pt idx="884">
                  <c:v>3.4517319999999997E-5</c:v>
                </c:pt>
                <c:pt idx="885">
                  <c:v>3.4446429999999998E-5</c:v>
                </c:pt>
                <c:pt idx="886">
                  <c:v>3.439492E-5</c:v>
                </c:pt>
                <c:pt idx="887">
                  <c:v>3.428459E-5</c:v>
                </c:pt>
                <c:pt idx="888">
                  <c:v>3.4184099999999997E-5</c:v>
                </c:pt>
                <c:pt idx="889">
                  <c:v>3.4070589999999998E-5</c:v>
                </c:pt>
                <c:pt idx="890">
                  <c:v>3.3858500000000001E-5</c:v>
                </c:pt>
                <c:pt idx="891">
                  <c:v>3.3776719999999999E-5</c:v>
                </c:pt>
                <c:pt idx="892">
                  <c:v>3.3909750000000002E-5</c:v>
                </c:pt>
                <c:pt idx="893">
                  <c:v>3.3966240000000003E-5</c:v>
                </c:pt>
                <c:pt idx="894">
                  <c:v>3.3909550000000001E-5</c:v>
                </c:pt>
                <c:pt idx="895">
                  <c:v>3.3874300000000002E-5</c:v>
                </c:pt>
                <c:pt idx="896">
                  <c:v>3.3630819999999998E-5</c:v>
                </c:pt>
                <c:pt idx="897">
                  <c:v>3.3327069999999999E-5</c:v>
                </c:pt>
                <c:pt idx="898">
                  <c:v>3.3237130000000003E-5</c:v>
                </c:pt>
                <c:pt idx="899">
                  <c:v>3.3046619999999998E-5</c:v>
                </c:pt>
                <c:pt idx="900">
                  <c:v>3.2919629999999998E-5</c:v>
                </c:pt>
                <c:pt idx="901">
                  <c:v>3.2947580000000001E-5</c:v>
                </c:pt>
                <c:pt idx="902">
                  <c:v>3.280294E-5</c:v>
                </c:pt>
                <c:pt idx="903">
                  <c:v>3.2718639999999998E-5</c:v>
                </c:pt>
                <c:pt idx="904">
                  <c:v>3.2709680000000002E-5</c:v>
                </c:pt>
                <c:pt idx="905">
                  <c:v>3.274472E-5</c:v>
                </c:pt>
                <c:pt idx="906">
                  <c:v>3.289467E-5</c:v>
                </c:pt>
                <c:pt idx="907">
                  <c:v>3.3007920000000001E-5</c:v>
                </c:pt>
                <c:pt idx="908">
                  <c:v>3.3128130000000001E-5</c:v>
                </c:pt>
                <c:pt idx="909">
                  <c:v>3.317393E-5</c:v>
                </c:pt>
                <c:pt idx="910">
                  <c:v>3.3523820000000001E-5</c:v>
                </c:pt>
                <c:pt idx="911">
                  <c:v>3.3740749999999997E-5</c:v>
                </c:pt>
                <c:pt idx="912">
                  <c:v>3.4182769999999999E-5</c:v>
                </c:pt>
                <c:pt idx="913">
                  <c:v>3.4398040000000001E-5</c:v>
                </c:pt>
                <c:pt idx="914">
                  <c:v>3.36044E-5</c:v>
                </c:pt>
                <c:pt idx="915">
                  <c:v>3.277718E-5</c:v>
                </c:pt>
                <c:pt idx="916">
                  <c:v>3.1557799999999998E-5</c:v>
                </c:pt>
                <c:pt idx="917">
                  <c:v>3.1198950000000001E-5</c:v>
                </c:pt>
                <c:pt idx="918">
                  <c:v>3.001767E-5</c:v>
                </c:pt>
                <c:pt idx="919">
                  <c:v>2.780414E-5</c:v>
                </c:pt>
                <c:pt idx="920">
                  <c:v>2.5559949999999999E-5</c:v>
                </c:pt>
                <c:pt idx="921">
                  <c:v>2.714885E-5</c:v>
                </c:pt>
                <c:pt idx="922">
                  <c:v>3.0840370000000002E-5</c:v>
                </c:pt>
                <c:pt idx="923">
                  <c:v>3.4668400000000002E-5</c:v>
                </c:pt>
                <c:pt idx="924">
                  <c:v>3.7141909999999998E-5</c:v>
                </c:pt>
                <c:pt idx="925">
                  <c:v>3.858727E-5</c:v>
                </c:pt>
                <c:pt idx="926">
                  <c:v>3.9640459999999998E-5</c:v>
                </c:pt>
                <c:pt idx="927">
                  <c:v>4.0322650000000003E-5</c:v>
                </c:pt>
                <c:pt idx="928">
                  <c:v>4.1131100000000003E-5</c:v>
                </c:pt>
                <c:pt idx="929">
                  <c:v>4.195295E-5</c:v>
                </c:pt>
                <c:pt idx="930">
                  <c:v>4.2577070000000001E-5</c:v>
                </c:pt>
                <c:pt idx="931">
                  <c:v>4.3009600000000002E-5</c:v>
                </c:pt>
                <c:pt idx="932">
                  <c:v>4.3409609999999999E-5</c:v>
                </c:pt>
                <c:pt idx="933">
                  <c:v>4.3480370000000003E-5</c:v>
                </c:pt>
                <c:pt idx="934">
                  <c:v>4.405716E-5</c:v>
                </c:pt>
                <c:pt idx="935">
                  <c:v>4.4520900000000003E-5</c:v>
                </c:pt>
                <c:pt idx="936">
                  <c:v>4.4712539999999999E-5</c:v>
                </c:pt>
                <c:pt idx="937">
                  <c:v>4.5128679999999999E-5</c:v>
                </c:pt>
                <c:pt idx="938">
                  <c:v>4.5354710000000002E-5</c:v>
                </c:pt>
                <c:pt idx="939">
                  <c:v>4.597637E-5</c:v>
                </c:pt>
                <c:pt idx="940">
                  <c:v>4.6399149999999998E-5</c:v>
                </c:pt>
                <c:pt idx="941">
                  <c:v>4.6672770000000003E-5</c:v>
                </c:pt>
                <c:pt idx="942">
                  <c:v>4.6932119999999999E-5</c:v>
                </c:pt>
                <c:pt idx="943">
                  <c:v>4.719871E-5</c:v>
                </c:pt>
                <c:pt idx="944">
                  <c:v>4.7278099999999997E-5</c:v>
                </c:pt>
                <c:pt idx="945">
                  <c:v>4.750606E-5</c:v>
                </c:pt>
                <c:pt idx="946">
                  <c:v>4.7798140000000002E-5</c:v>
                </c:pt>
                <c:pt idx="947">
                  <c:v>4.7977170000000003E-5</c:v>
                </c:pt>
                <c:pt idx="948">
                  <c:v>4.8157990000000001E-5</c:v>
                </c:pt>
                <c:pt idx="949">
                  <c:v>4.8761999999999998E-5</c:v>
                </c:pt>
                <c:pt idx="950">
                  <c:v>4.9274789999999997E-5</c:v>
                </c:pt>
                <c:pt idx="951">
                  <c:v>4.9678990000000003E-5</c:v>
                </c:pt>
                <c:pt idx="952">
                  <c:v>4.995541E-5</c:v>
                </c:pt>
                <c:pt idx="953">
                  <c:v>5.0216490000000002E-5</c:v>
                </c:pt>
                <c:pt idx="954">
                  <c:v>5.0526090000000003E-5</c:v>
                </c:pt>
                <c:pt idx="955">
                  <c:v>5.0671799999999998E-5</c:v>
                </c:pt>
                <c:pt idx="956">
                  <c:v>5.0778269999999999E-5</c:v>
                </c:pt>
                <c:pt idx="957">
                  <c:v>5.0917810000000003E-5</c:v>
                </c:pt>
                <c:pt idx="958">
                  <c:v>5.1028069999999998E-5</c:v>
                </c:pt>
                <c:pt idx="959">
                  <c:v>5.1022430000000003E-5</c:v>
                </c:pt>
                <c:pt idx="960">
                  <c:v>5.14172E-5</c:v>
                </c:pt>
                <c:pt idx="961">
                  <c:v>5.1581500000000001E-5</c:v>
                </c:pt>
                <c:pt idx="962">
                  <c:v>5.1568150000000002E-5</c:v>
                </c:pt>
                <c:pt idx="963">
                  <c:v>5.1819939999999998E-5</c:v>
                </c:pt>
                <c:pt idx="964">
                  <c:v>5.1880550000000003E-5</c:v>
                </c:pt>
                <c:pt idx="965">
                  <c:v>5.1879619999999998E-5</c:v>
                </c:pt>
                <c:pt idx="966">
                  <c:v>5.201709E-5</c:v>
                </c:pt>
                <c:pt idx="967">
                  <c:v>5.23196E-5</c:v>
                </c:pt>
                <c:pt idx="968">
                  <c:v>5.2505140000000003E-5</c:v>
                </c:pt>
                <c:pt idx="969">
                  <c:v>5.2695190000000003E-5</c:v>
                </c:pt>
                <c:pt idx="970">
                  <c:v>5.2974989999999999E-5</c:v>
                </c:pt>
                <c:pt idx="971">
                  <c:v>5.3292029999999999E-5</c:v>
                </c:pt>
                <c:pt idx="972">
                  <c:v>5.3337970000000001E-5</c:v>
                </c:pt>
                <c:pt idx="973">
                  <c:v>5.358942E-5</c:v>
                </c:pt>
                <c:pt idx="974">
                  <c:v>5.3667220000000001E-5</c:v>
                </c:pt>
                <c:pt idx="975">
                  <c:v>5.3756240000000002E-5</c:v>
                </c:pt>
                <c:pt idx="976">
                  <c:v>5.4577260000000001E-5</c:v>
                </c:pt>
                <c:pt idx="977">
                  <c:v>5.5546110000000001E-5</c:v>
                </c:pt>
                <c:pt idx="978">
                  <c:v>5.5758670000000003E-5</c:v>
                </c:pt>
                <c:pt idx="979">
                  <c:v>5.6665780000000001E-5</c:v>
                </c:pt>
                <c:pt idx="980">
                  <c:v>5.8006249999999997E-5</c:v>
                </c:pt>
                <c:pt idx="981">
                  <c:v>5.9854089999999999E-5</c:v>
                </c:pt>
                <c:pt idx="982">
                  <c:v>6.1555560000000001E-5</c:v>
                </c:pt>
                <c:pt idx="983">
                  <c:v>6.308079E-5</c:v>
                </c:pt>
                <c:pt idx="984">
                  <c:v>6.4399099999999998E-5</c:v>
                </c:pt>
                <c:pt idx="985">
                  <c:v>6.5241510000000003E-5</c:v>
                </c:pt>
                <c:pt idx="986">
                  <c:v>6.5914970000000006E-5</c:v>
                </c:pt>
                <c:pt idx="987">
                  <c:v>6.7446190000000004E-5</c:v>
                </c:pt>
                <c:pt idx="988">
                  <c:v>6.8787150000000001E-5</c:v>
                </c:pt>
                <c:pt idx="989">
                  <c:v>7.0026419999999999E-5</c:v>
                </c:pt>
                <c:pt idx="990">
                  <c:v>7.0832060000000006E-5</c:v>
                </c:pt>
                <c:pt idx="991">
                  <c:v>7.1469420000000005E-5</c:v>
                </c:pt>
                <c:pt idx="992">
                  <c:v>7.1848740000000005E-5</c:v>
                </c:pt>
                <c:pt idx="993">
                  <c:v>7.202148E-5</c:v>
                </c:pt>
                <c:pt idx="994">
                  <c:v>7.2003619999999998E-5</c:v>
                </c:pt>
                <c:pt idx="995">
                  <c:v>7.2123640000000005E-5</c:v>
                </c:pt>
                <c:pt idx="996">
                  <c:v>7.2074050000000005E-5</c:v>
                </c:pt>
                <c:pt idx="997">
                  <c:v>7.2137449999999995E-5</c:v>
                </c:pt>
                <c:pt idx="998">
                  <c:v>7.2171769999999997E-5</c:v>
                </c:pt>
                <c:pt idx="999">
                  <c:v>7.2347760000000003E-5</c:v>
                </c:pt>
                <c:pt idx="1000">
                  <c:v>7.2419719999999995E-5</c:v>
                </c:pt>
                <c:pt idx="1001">
                  <c:v>7.2714670000000002E-5</c:v>
                </c:pt>
                <c:pt idx="1002">
                  <c:v>7.2731130000000001E-5</c:v>
                </c:pt>
                <c:pt idx="1003">
                  <c:v>7.2790080000000005E-5</c:v>
                </c:pt>
                <c:pt idx="1004">
                  <c:v>7.2701320000000003E-5</c:v>
                </c:pt>
                <c:pt idx="1005">
                  <c:v>7.2718449999999995E-5</c:v>
                </c:pt>
                <c:pt idx="1006">
                  <c:v>7.2592650000000004E-5</c:v>
                </c:pt>
                <c:pt idx="1007">
                  <c:v>7.2691769999999999E-5</c:v>
                </c:pt>
                <c:pt idx="1008">
                  <c:v>7.2689710000000004E-5</c:v>
                </c:pt>
                <c:pt idx="1009">
                  <c:v>7.2788690000000003E-5</c:v>
                </c:pt>
                <c:pt idx="1010">
                  <c:v>7.3128179999999994E-5</c:v>
                </c:pt>
                <c:pt idx="1011">
                  <c:v>7.3368360000000004E-5</c:v>
                </c:pt>
                <c:pt idx="1012">
                  <c:v>7.3615780000000006E-5</c:v>
                </c:pt>
                <c:pt idx="1013">
                  <c:v>7.4031280000000002E-5</c:v>
                </c:pt>
                <c:pt idx="1014">
                  <c:v>7.4294899999999999E-5</c:v>
                </c:pt>
                <c:pt idx="1015">
                  <c:v>7.4543839999999999E-5</c:v>
                </c:pt>
                <c:pt idx="1016">
                  <c:v>7.4962000000000005E-5</c:v>
                </c:pt>
                <c:pt idx="1017">
                  <c:v>7.5323009999999998E-5</c:v>
                </c:pt>
                <c:pt idx="1018">
                  <c:v>7.5877849999999997E-5</c:v>
                </c:pt>
                <c:pt idx="1019">
                  <c:v>7.7144750000000004E-5</c:v>
                </c:pt>
                <c:pt idx="1020">
                  <c:v>7.7892989999999994E-5</c:v>
                </c:pt>
                <c:pt idx="1021">
                  <c:v>7.8319180000000006E-5</c:v>
                </c:pt>
                <c:pt idx="1022">
                  <c:v>7.9285100000000004E-5</c:v>
                </c:pt>
                <c:pt idx="1023">
                  <c:v>8.023103E-5</c:v>
                </c:pt>
                <c:pt idx="1024">
                  <c:v>8.0995330000000002E-5</c:v>
                </c:pt>
                <c:pt idx="1025">
                  <c:v>8.1771319999999996E-5</c:v>
                </c:pt>
                <c:pt idx="1026">
                  <c:v>8.2552419999999994E-5</c:v>
                </c:pt>
                <c:pt idx="1027">
                  <c:v>8.3110660000000001E-5</c:v>
                </c:pt>
                <c:pt idx="1028">
                  <c:v>8.3717899999999993E-5</c:v>
                </c:pt>
                <c:pt idx="1029">
                  <c:v>8.4056470000000002E-5</c:v>
                </c:pt>
                <c:pt idx="1030">
                  <c:v>8.4395039999999997E-5</c:v>
                </c:pt>
                <c:pt idx="1031">
                  <c:v>8.4676450000000005E-5</c:v>
                </c:pt>
                <c:pt idx="1032">
                  <c:v>8.4889560000000005E-5</c:v>
                </c:pt>
                <c:pt idx="1033">
                  <c:v>8.512855E-5</c:v>
                </c:pt>
                <c:pt idx="1034">
                  <c:v>8.5264770000000002E-5</c:v>
                </c:pt>
                <c:pt idx="1035">
                  <c:v>8.5526269999999999E-5</c:v>
                </c:pt>
                <c:pt idx="1036">
                  <c:v>8.5795000000000001E-5</c:v>
                </c:pt>
                <c:pt idx="1037">
                  <c:v>8.5969600000000004E-5</c:v>
                </c:pt>
                <c:pt idx="1038">
                  <c:v>8.6169890000000002E-5</c:v>
                </c:pt>
                <c:pt idx="1039">
                  <c:v>8.6211380000000005E-5</c:v>
                </c:pt>
                <c:pt idx="1040">
                  <c:v>8.6168960000000005E-5</c:v>
                </c:pt>
                <c:pt idx="1041">
                  <c:v>8.6260109999999998E-5</c:v>
                </c:pt>
                <c:pt idx="1042">
                  <c:v>8.636553E-5</c:v>
                </c:pt>
                <c:pt idx="1043">
                  <c:v>8.6399120000000006E-5</c:v>
                </c:pt>
                <c:pt idx="1044">
                  <c:v>8.6380599999999998E-5</c:v>
                </c:pt>
                <c:pt idx="1045">
                  <c:v>8.6287399999999997E-5</c:v>
                </c:pt>
                <c:pt idx="1046">
                  <c:v>8.6087109999999998E-5</c:v>
                </c:pt>
                <c:pt idx="1047">
                  <c:v>8.5957790000000005E-5</c:v>
                </c:pt>
                <c:pt idx="1048">
                  <c:v>8.5967539999999996E-5</c:v>
                </c:pt>
                <c:pt idx="1049">
                  <c:v>8.5881109999999994E-5</c:v>
                </c:pt>
                <c:pt idx="1050">
                  <c:v>8.5800979999999999E-5</c:v>
                </c:pt>
                <c:pt idx="1051">
                  <c:v>8.5811340000000006E-5</c:v>
                </c:pt>
                <c:pt idx="1052">
                  <c:v>8.5983809999999996E-5</c:v>
                </c:pt>
                <c:pt idx="1053">
                  <c:v>8.5938400000000004E-5</c:v>
                </c:pt>
                <c:pt idx="1054">
                  <c:v>8.5986860000000006E-5</c:v>
                </c:pt>
                <c:pt idx="1055">
                  <c:v>8.5992169999999998E-5</c:v>
                </c:pt>
                <c:pt idx="1056">
                  <c:v>8.5802839999999994E-5</c:v>
                </c:pt>
                <c:pt idx="1057">
                  <c:v>8.5946300000000001E-5</c:v>
                </c:pt>
                <c:pt idx="1058">
                  <c:v>8.5965290000000001E-5</c:v>
                </c:pt>
                <c:pt idx="1059">
                  <c:v>8.6028880000000004E-5</c:v>
                </c:pt>
                <c:pt idx="1060">
                  <c:v>8.5817239999999998E-5</c:v>
                </c:pt>
                <c:pt idx="1061">
                  <c:v>8.5755969999999995E-5</c:v>
                </c:pt>
                <c:pt idx="1062">
                  <c:v>8.561171E-5</c:v>
                </c:pt>
                <c:pt idx="1063">
                  <c:v>8.5420780000000006E-5</c:v>
                </c:pt>
                <c:pt idx="1064">
                  <c:v>8.5230120000000004E-5</c:v>
                </c:pt>
                <c:pt idx="1065">
                  <c:v>8.504815E-5</c:v>
                </c:pt>
                <c:pt idx="1066">
                  <c:v>8.4773979999999997E-5</c:v>
                </c:pt>
                <c:pt idx="1067">
                  <c:v>8.4786189999999997E-5</c:v>
                </c:pt>
                <c:pt idx="1068">
                  <c:v>8.4735799999999996E-5</c:v>
                </c:pt>
                <c:pt idx="1069">
                  <c:v>8.4451599999999996E-5</c:v>
                </c:pt>
                <c:pt idx="1070">
                  <c:v>8.4290750000000006E-5</c:v>
                </c:pt>
                <c:pt idx="1071">
                  <c:v>8.4157509999999996E-5</c:v>
                </c:pt>
                <c:pt idx="1072">
                  <c:v>8.4233790000000006E-5</c:v>
                </c:pt>
                <c:pt idx="1073">
                  <c:v>8.4231E-5</c:v>
                </c:pt>
                <c:pt idx="1074">
                  <c:v>8.4234049999999997E-5</c:v>
                </c:pt>
                <c:pt idx="1075">
                  <c:v>8.4294200000000003E-5</c:v>
                </c:pt>
                <c:pt idx="1076">
                  <c:v>8.4406459999999996E-5</c:v>
                </c:pt>
                <c:pt idx="1077">
                  <c:v>8.4697829999999996E-5</c:v>
                </c:pt>
                <c:pt idx="1078">
                  <c:v>8.4696770000000003E-5</c:v>
                </c:pt>
                <c:pt idx="1079">
                  <c:v>8.4846009999999994E-5</c:v>
                </c:pt>
                <c:pt idx="1080">
                  <c:v>8.4908140000000004E-5</c:v>
                </c:pt>
                <c:pt idx="1081">
                  <c:v>8.5004600000000003E-5</c:v>
                </c:pt>
                <c:pt idx="1082">
                  <c:v>8.5325319999999996E-5</c:v>
                </c:pt>
                <c:pt idx="1083">
                  <c:v>8.5362299999999994E-5</c:v>
                </c:pt>
                <c:pt idx="1084">
                  <c:v>8.5366150000000006E-5</c:v>
                </c:pt>
                <c:pt idx="1085">
                  <c:v>8.5300020000000001E-5</c:v>
                </c:pt>
                <c:pt idx="1086">
                  <c:v>8.5207749999999997E-5</c:v>
                </c:pt>
                <c:pt idx="1087">
                  <c:v>8.5199710000000004E-5</c:v>
                </c:pt>
                <c:pt idx="1088">
                  <c:v>8.5429680000000005E-5</c:v>
                </c:pt>
                <c:pt idx="1089">
                  <c:v>8.5442090000000006E-5</c:v>
                </c:pt>
                <c:pt idx="1090">
                  <c:v>8.5594779999999994E-5</c:v>
                </c:pt>
                <c:pt idx="1091">
                  <c:v>8.5668540000000004E-5</c:v>
                </c:pt>
                <c:pt idx="1092">
                  <c:v>8.5642049999999994E-5</c:v>
                </c:pt>
                <c:pt idx="1093">
                  <c:v>8.5631429999999997E-5</c:v>
                </c:pt>
                <c:pt idx="1094">
                  <c:v>8.5593920000000002E-5</c:v>
                </c:pt>
                <c:pt idx="1095">
                  <c:v>8.5316950000000007E-5</c:v>
                </c:pt>
                <c:pt idx="1096">
                  <c:v>8.5481190000000003E-5</c:v>
                </c:pt>
                <c:pt idx="1097">
                  <c:v>8.5483979999999995E-5</c:v>
                </c:pt>
                <c:pt idx="1098">
                  <c:v>8.5358839999999996E-5</c:v>
                </c:pt>
                <c:pt idx="1099">
                  <c:v>8.5083339999999995E-5</c:v>
                </c:pt>
                <c:pt idx="1100">
                  <c:v>8.4759039999999995E-5</c:v>
                </c:pt>
                <c:pt idx="1101">
                  <c:v>8.4388469999999998E-5</c:v>
                </c:pt>
                <c:pt idx="1102">
                  <c:v>8.3747110000000004E-5</c:v>
                </c:pt>
                <c:pt idx="1103">
                  <c:v>8.3574900000000005E-5</c:v>
                </c:pt>
                <c:pt idx="1104">
                  <c:v>8.3386960000000004E-5</c:v>
                </c:pt>
                <c:pt idx="1105">
                  <c:v>8.3125400000000002E-5</c:v>
                </c:pt>
                <c:pt idx="1106">
                  <c:v>8.3029999999999996E-5</c:v>
                </c:pt>
                <c:pt idx="1107">
                  <c:v>8.2824669999999998E-5</c:v>
                </c:pt>
                <c:pt idx="1108">
                  <c:v>8.2785299999999995E-5</c:v>
                </c:pt>
                <c:pt idx="1109">
                  <c:v>8.2693620000000005E-5</c:v>
                </c:pt>
                <c:pt idx="1110">
                  <c:v>8.2491350000000004E-5</c:v>
                </c:pt>
                <c:pt idx="1111">
                  <c:v>8.2213249999999998E-5</c:v>
                </c:pt>
                <c:pt idx="1112">
                  <c:v>8.1869969999999998E-5</c:v>
                </c:pt>
                <c:pt idx="1113">
                  <c:v>8.1936619999999999E-5</c:v>
                </c:pt>
                <c:pt idx="1114">
                  <c:v>8.2070190000000005E-5</c:v>
                </c:pt>
                <c:pt idx="1115">
                  <c:v>8.2080210000000001E-5</c:v>
                </c:pt>
                <c:pt idx="1116">
                  <c:v>8.2188819999999996E-5</c:v>
                </c:pt>
                <c:pt idx="1117">
                  <c:v>8.2039059999999996E-5</c:v>
                </c:pt>
                <c:pt idx="1118">
                  <c:v>8.1654679999999995E-5</c:v>
                </c:pt>
                <c:pt idx="1119">
                  <c:v>8.1248459999999997E-5</c:v>
                </c:pt>
                <c:pt idx="1120">
                  <c:v>8.0930739999999997E-5</c:v>
                </c:pt>
                <c:pt idx="1121">
                  <c:v>8.053209E-5</c:v>
                </c:pt>
                <c:pt idx="1122">
                  <c:v>8.0110210000000005E-5</c:v>
                </c:pt>
                <c:pt idx="1123">
                  <c:v>7.9761749999999996E-5</c:v>
                </c:pt>
                <c:pt idx="1124">
                  <c:v>7.9626189999999999E-5</c:v>
                </c:pt>
                <c:pt idx="1125">
                  <c:v>7.9383019999999997E-5</c:v>
                </c:pt>
                <c:pt idx="1126">
                  <c:v>7.9247189999999995E-5</c:v>
                </c:pt>
                <c:pt idx="1127">
                  <c:v>7.8988149999999994E-5</c:v>
                </c:pt>
                <c:pt idx="1128">
                  <c:v>7.8604379999999994E-5</c:v>
                </c:pt>
                <c:pt idx="1129">
                  <c:v>7.8191260000000002E-5</c:v>
                </c:pt>
                <c:pt idx="1130">
                  <c:v>7.7962690000000004E-5</c:v>
                </c:pt>
                <c:pt idx="1131">
                  <c:v>7.7748859999999994E-5</c:v>
                </c:pt>
                <c:pt idx="1132">
                  <c:v>7.7534310000000001E-5</c:v>
                </c:pt>
                <c:pt idx="1133">
                  <c:v>7.7528459999999999E-5</c:v>
                </c:pt>
                <c:pt idx="1134">
                  <c:v>7.7259870000000007E-5</c:v>
                </c:pt>
                <c:pt idx="1135">
                  <c:v>7.6974139999999995E-5</c:v>
                </c:pt>
                <c:pt idx="1136">
                  <c:v>7.6737880000000001E-5</c:v>
                </c:pt>
                <c:pt idx="1137">
                  <c:v>7.6537259999999994E-5</c:v>
                </c:pt>
                <c:pt idx="1138">
                  <c:v>7.6251539999999996E-5</c:v>
                </c:pt>
                <c:pt idx="1139">
                  <c:v>7.5984399999999997E-5</c:v>
                </c:pt>
                <c:pt idx="1140">
                  <c:v>7.5457829999999996E-5</c:v>
                </c:pt>
                <c:pt idx="1141">
                  <c:v>7.5089060000000003E-5</c:v>
                </c:pt>
                <c:pt idx="1142">
                  <c:v>7.4771009999999993E-5</c:v>
                </c:pt>
                <c:pt idx="1143">
                  <c:v>7.4454489999999996E-5</c:v>
                </c:pt>
                <c:pt idx="1144">
                  <c:v>7.4114259999999993E-5</c:v>
                </c:pt>
                <c:pt idx="1145">
                  <c:v>7.3817060000000006E-5</c:v>
                </c:pt>
                <c:pt idx="1146">
                  <c:v>7.360562E-5</c:v>
                </c:pt>
                <c:pt idx="1147">
                  <c:v>7.3435410000000006E-5</c:v>
                </c:pt>
                <c:pt idx="1148">
                  <c:v>7.3216670000000005E-5</c:v>
                </c:pt>
                <c:pt idx="1149">
                  <c:v>7.3023419999999998E-5</c:v>
                </c:pt>
                <c:pt idx="1150">
                  <c:v>7.2696009999999997E-5</c:v>
                </c:pt>
                <c:pt idx="1151">
                  <c:v>7.2452580000000004E-5</c:v>
                </c:pt>
                <c:pt idx="1152">
                  <c:v>7.2090650000000001E-5</c:v>
                </c:pt>
                <c:pt idx="1153">
                  <c:v>7.1904510000000003E-5</c:v>
                </c:pt>
                <c:pt idx="1154">
                  <c:v>7.1799880000000002E-5</c:v>
                </c:pt>
                <c:pt idx="1155">
                  <c:v>7.1662730000000003E-5</c:v>
                </c:pt>
                <c:pt idx="1156">
                  <c:v>7.1516019999999999E-5</c:v>
                </c:pt>
                <c:pt idx="1157">
                  <c:v>7.1790390000000002E-5</c:v>
                </c:pt>
                <c:pt idx="1158">
                  <c:v>7.18198E-5</c:v>
                </c:pt>
                <c:pt idx="1159">
                  <c:v>7.2119659999999997E-5</c:v>
                </c:pt>
                <c:pt idx="1160">
                  <c:v>7.2114550000000006E-5</c:v>
                </c:pt>
                <c:pt idx="1161">
                  <c:v>7.1927479999999997E-5</c:v>
                </c:pt>
                <c:pt idx="1162">
                  <c:v>7.1498830000000003E-5</c:v>
                </c:pt>
                <c:pt idx="1163">
                  <c:v>7.1266619999999994E-5</c:v>
                </c:pt>
                <c:pt idx="1164">
                  <c:v>7.1055309999999998E-5</c:v>
                </c:pt>
                <c:pt idx="1165">
                  <c:v>7.0775569999999998E-5</c:v>
                </c:pt>
                <c:pt idx="1166">
                  <c:v>7.0735340000000003E-5</c:v>
                </c:pt>
                <c:pt idx="1167">
                  <c:v>7.0493299999999998E-5</c:v>
                </c:pt>
                <c:pt idx="1168">
                  <c:v>7.0472119999999994E-5</c:v>
                </c:pt>
                <c:pt idx="1169">
                  <c:v>7.0550989999999995E-5</c:v>
                </c:pt>
                <c:pt idx="1170">
                  <c:v>7.0541699999999996E-5</c:v>
                </c:pt>
                <c:pt idx="1171">
                  <c:v>7.0422799999999999E-5</c:v>
                </c:pt>
                <c:pt idx="1172">
                  <c:v>7.0339489999999999E-5</c:v>
                </c:pt>
                <c:pt idx="1173">
                  <c:v>7.0444910000000001E-5</c:v>
                </c:pt>
                <c:pt idx="1174">
                  <c:v>7.063649E-5</c:v>
                </c:pt>
                <c:pt idx="1175">
                  <c:v>7.0775830000000003E-5</c:v>
                </c:pt>
                <c:pt idx="1176">
                  <c:v>7.0575550000000006E-5</c:v>
                </c:pt>
                <c:pt idx="1177">
                  <c:v>7.033544E-5</c:v>
                </c:pt>
                <c:pt idx="1178">
                  <c:v>7.0351299999999998E-5</c:v>
                </c:pt>
                <c:pt idx="1179">
                  <c:v>7.0234400000000006E-5</c:v>
                </c:pt>
                <c:pt idx="1180">
                  <c:v>7.0159119999999999E-5</c:v>
                </c:pt>
                <c:pt idx="1181">
                  <c:v>7.0045399999999999E-5</c:v>
                </c:pt>
                <c:pt idx="1182">
                  <c:v>6.9850699999999999E-5</c:v>
                </c:pt>
                <c:pt idx="1183">
                  <c:v>6.9594650000000003E-5</c:v>
                </c:pt>
                <c:pt idx="1184">
                  <c:v>6.9401940000000007E-5</c:v>
                </c:pt>
                <c:pt idx="1185">
                  <c:v>6.9203710000000004E-5</c:v>
                </c:pt>
                <c:pt idx="1186">
                  <c:v>6.8918000000000007E-5</c:v>
                </c:pt>
                <c:pt idx="1187">
                  <c:v>6.8641900000000004E-5</c:v>
                </c:pt>
                <c:pt idx="1188">
                  <c:v>6.8389840000000003E-5</c:v>
                </c:pt>
                <c:pt idx="1189">
                  <c:v>6.8109900000000003E-5</c:v>
                </c:pt>
                <c:pt idx="1190">
                  <c:v>6.7820929999999995E-5</c:v>
                </c:pt>
                <c:pt idx="1191">
                  <c:v>6.7425739999999997E-5</c:v>
                </c:pt>
                <c:pt idx="1192">
                  <c:v>6.7034209999999997E-5</c:v>
                </c:pt>
                <c:pt idx="1193">
                  <c:v>6.6810229999999995E-5</c:v>
                </c:pt>
                <c:pt idx="1194">
                  <c:v>6.672293E-5</c:v>
                </c:pt>
                <c:pt idx="1195">
                  <c:v>6.6774379999999994E-5</c:v>
                </c:pt>
                <c:pt idx="1196">
                  <c:v>6.6678190000000001E-5</c:v>
                </c:pt>
                <c:pt idx="1197">
                  <c:v>6.6544760000000004E-5</c:v>
                </c:pt>
                <c:pt idx="1198">
                  <c:v>6.6225850000000002E-5</c:v>
                </c:pt>
                <c:pt idx="1199">
                  <c:v>6.5944249999999995E-5</c:v>
                </c:pt>
                <c:pt idx="1200">
                  <c:v>6.5712500000000005E-5</c:v>
                </c:pt>
                <c:pt idx="1201">
                  <c:v>6.5277950000000004E-5</c:v>
                </c:pt>
                <c:pt idx="1202">
                  <c:v>6.4993029999999995E-5</c:v>
                </c:pt>
                <c:pt idx="1203">
                  <c:v>6.4445700000000005E-5</c:v>
                </c:pt>
                <c:pt idx="1204">
                  <c:v>6.4004649999999997E-5</c:v>
                </c:pt>
                <c:pt idx="1205">
                  <c:v>6.3869619999999997E-5</c:v>
                </c:pt>
                <c:pt idx="1206">
                  <c:v>6.3715009999999996E-5</c:v>
                </c:pt>
                <c:pt idx="1207">
                  <c:v>6.3439919999999997E-5</c:v>
                </c:pt>
                <c:pt idx="1208">
                  <c:v>6.3345860000000003E-5</c:v>
                </c:pt>
                <c:pt idx="1209">
                  <c:v>6.3304299999999996E-5</c:v>
                </c:pt>
                <c:pt idx="1210">
                  <c:v>6.3129440000000002E-5</c:v>
                </c:pt>
                <c:pt idx="1211">
                  <c:v>6.2949409999999998E-5</c:v>
                </c:pt>
                <c:pt idx="1212">
                  <c:v>6.2850429999999999E-5</c:v>
                </c:pt>
                <c:pt idx="1213">
                  <c:v>6.2558809999999995E-5</c:v>
                </c:pt>
                <c:pt idx="1214">
                  <c:v>6.2256900000000004E-5</c:v>
                </c:pt>
                <c:pt idx="1215">
                  <c:v>6.2113180000000006E-5</c:v>
                </c:pt>
                <c:pt idx="1216">
                  <c:v>6.2112180000000003E-5</c:v>
                </c:pt>
                <c:pt idx="1217">
                  <c:v>6.2169209999999995E-5</c:v>
                </c:pt>
                <c:pt idx="1218">
                  <c:v>6.210767E-5</c:v>
                </c:pt>
                <c:pt idx="1219">
                  <c:v>6.1813719999999995E-5</c:v>
                </c:pt>
                <c:pt idx="1220">
                  <c:v>6.1276279999999993E-5</c:v>
                </c:pt>
                <c:pt idx="1221">
                  <c:v>6.1019449999999997E-5</c:v>
                </c:pt>
                <c:pt idx="1222">
                  <c:v>6.0480479999999997E-5</c:v>
                </c:pt>
                <c:pt idx="1223">
                  <c:v>6.0144849999999997E-5</c:v>
                </c:pt>
                <c:pt idx="1224">
                  <c:v>5.9756570000000001E-5</c:v>
                </c:pt>
                <c:pt idx="1225">
                  <c:v>5.9502390000000001E-5</c:v>
                </c:pt>
                <c:pt idx="1226">
                  <c:v>5.9404339999999999E-5</c:v>
                </c:pt>
                <c:pt idx="1227">
                  <c:v>5.9082120000000003E-5</c:v>
                </c:pt>
                <c:pt idx="1228">
                  <c:v>5.9015270000000002E-5</c:v>
                </c:pt>
                <c:pt idx="1229">
                  <c:v>5.8937539999999999E-5</c:v>
                </c:pt>
                <c:pt idx="1230">
                  <c:v>5.8862990000000001E-5</c:v>
                </c:pt>
                <c:pt idx="1231">
                  <c:v>5.8814860000000002E-5</c:v>
                </c:pt>
                <c:pt idx="1232">
                  <c:v>5.8591619999999998E-5</c:v>
                </c:pt>
                <c:pt idx="1233">
                  <c:v>5.8396649999999999E-5</c:v>
                </c:pt>
                <c:pt idx="1234">
                  <c:v>5.8219210000000001E-5</c:v>
                </c:pt>
                <c:pt idx="1235">
                  <c:v>5.8066200000000003E-5</c:v>
                </c:pt>
                <c:pt idx="1236">
                  <c:v>5.7681040000000002E-5</c:v>
                </c:pt>
                <c:pt idx="1237">
                  <c:v>5.745561E-5</c:v>
                </c:pt>
                <c:pt idx="1238">
                  <c:v>5.7398249999999999E-5</c:v>
                </c:pt>
                <c:pt idx="1239">
                  <c:v>5.7164979999999998E-5</c:v>
                </c:pt>
                <c:pt idx="1240">
                  <c:v>5.7240729999999998E-5</c:v>
                </c:pt>
                <c:pt idx="1241">
                  <c:v>5.7223730000000001E-5</c:v>
                </c:pt>
                <c:pt idx="1242">
                  <c:v>5.7402960000000003E-5</c:v>
                </c:pt>
                <c:pt idx="1243">
                  <c:v>5.7367580000000001E-5</c:v>
                </c:pt>
                <c:pt idx="1244">
                  <c:v>5.7444980000000002E-5</c:v>
                </c:pt>
                <c:pt idx="1245">
                  <c:v>5.7597669999999997E-5</c:v>
                </c:pt>
                <c:pt idx="1246">
                  <c:v>5.7799140000000003E-5</c:v>
                </c:pt>
                <c:pt idx="1247">
                  <c:v>5.8487989999999999E-5</c:v>
                </c:pt>
                <c:pt idx="1248">
                  <c:v>5.9130250000000002E-5</c:v>
                </c:pt>
                <c:pt idx="1249">
                  <c:v>6.0404410000000001E-5</c:v>
                </c:pt>
                <c:pt idx="1250">
                  <c:v>6.1842530000000005E-5</c:v>
                </c:pt>
                <c:pt idx="1251">
                  <c:v>6.3604880000000004E-5</c:v>
                </c:pt>
                <c:pt idx="1252">
                  <c:v>6.532071E-5</c:v>
                </c:pt>
                <c:pt idx="1253">
                  <c:v>6.7345689999999994E-5</c:v>
                </c:pt>
                <c:pt idx="1254">
                  <c:v>7.0364449999999997E-5</c:v>
                </c:pt>
                <c:pt idx="1255">
                  <c:v>7.3294279999999999E-5</c:v>
                </c:pt>
                <c:pt idx="1256">
                  <c:v>7.5546389999999998E-5</c:v>
                </c:pt>
                <c:pt idx="1257">
                  <c:v>7.7280049999999995E-5</c:v>
                </c:pt>
                <c:pt idx="1258">
                  <c:v>7.8558899999999998E-5</c:v>
                </c:pt>
                <c:pt idx="1259">
                  <c:v>7.9029439999999995E-5</c:v>
                </c:pt>
                <c:pt idx="1260">
                  <c:v>7.960063E-5</c:v>
                </c:pt>
                <c:pt idx="1261">
                  <c:v>8.0059220000000002E-5</c:v>
                </c:pt>
                <c:pt idx="1262">
                  <c:v>8.0366920000000006E-5</c:v>
                </c:pt>
                <c:pt idx="1263">
                  <c:v>8.0444859999999997E-5</c:v>
                </c:pt>
                <c:pt idx="1264">
                  <c:v>8.0217350000000005E-5</c:v>
                </c:pt>
                <c:pt idx="1265">
                  <c:v>7.9696160000000002E-5</c:v>
                </c:pt>
                <c:pt idx="1266">
                  <c:v>7.9694299999999994E-5</c:v>
                </c:pt>
                <c:pt idx="1267">
                  <c:v>7.9607399999999999E-5</c:v>
                </c:pt>
                <c:pt idx="1268">
                  <c:v>7.9805630000000003E-5</c:v>
                </c:pt>
                <c:pt idx="1269">
                  <c:v>8.0015870000000005E-5</c:v>
                </c:pt>
                <c:pt idx="1270">
                  <c:v>8.0174799999999997E-5</c:v>
                </c:pt>
                <c:pt idx="1271">
                  <c:v>8.0247360000000004E-5</c:v>
                </c:pt>
                <c:pt idx="1272">
                  <c:v>8.0893030000000002E-5</c:v>
                </c:pt>
                <c:pt idx="1273">
                  <c:v>8.1578529999999994E-5</c:v>
                </c:pt>
                <c:pt idx="1274">
                  <c:v>8.2286540000000002E-5</c:v>
                </c:pt>
                <c:pt idx="1275">
                  <c:v>8.3313209999999994E-5</c:v>
                </c:pt>
                <c:pt idx="1276">
                  <c:v>8.4595070000000004E-5</c:v>
                </c:pt>
                <c:pt idx="1277">
                  <c:v>8.4816799999999997E-5</c:v>
                </c:pt>
                <c:pt idx="1278">
                  <c:v>8.4571299999999994E-5</c:v>
                </c:pt>
                <c:pt idx="1279">
                  <c:v>8.504835E-5</c:v>
                </c:pt>
                <c:pt idx="1280">
                  <c:v>8.5584820000000002E-5</c:v>
                </c:pt>
                <c:pt idx="1281">
                  <c:v>8.6425020000000001E-5</c:v>
                </c:pt>
                <c:pt idx="1282">
                  <c:v>8.7205190000000003E-5</c:v>
                </c:pt>
                <c:pt idx="1283">
                  <c:v>8.7956500000000004E-5</c:v>
                </c:pt>
                <c:pt idx="1284">
                  <c:v>8.9051820000000001E-5</c:v>
                </c:pt>
                <c:pt idx="1285">
                  <c:v>9.0054729999999999E-5</c:v>
                </c:pt>
                <c:pt idx="1286">
                  <c:v>9.1138969999999994E-5</c:v>
                </c:pt>
                <c:pt idx="1287">
                  <c:v>9.2107699999999999E-5</c:v>
                </c:pt>
                <c:pt idx="1288">
                  <c:v>9.3615499999999998E-5</c:v>
                </c:pt>
                <c:pt idx="1289">
                  <c:v>9.5372320000000003E-5</c:v>
                </c:pt>
                <c:pt idx="1290">
                  <c:v>9.6992330000000005E-5</c:v>
                </c:pt>
                <c:pt idx="1291">
                  <c:v>9.8478899999999997E-5</c:v>
                </c:pt>
                <c:pt idx="1292">
                  <c:v>9.9979880000000007E-5</c:v>
                </c:pt>
                <c:pt idx="1293" formatCode="General">
                  <c:v>1.01E-4</c:v>
                </c:pt>
                <c:pt idx="1294" formatCode="General">
                  <c:v>1.03E-4</c:v>
                </c:pt>
                <c:pt idx="1295" formatCode="General">
                  <c:v>1.0399999999999999E-4</c:v>
                </c:pt>
                <c:pt idx="1296" formatCode="General">
                  <c:v>1.06E-4</c:v>
                </c:pt>
                <c:pt idx="1297" formatCode="General">
                  <c:v>1.07E-4</c:v>
                </c:pt>
                <c:pt idx="1298" formatCode="General">
                  <c:v>1.08E-4</c:v>
                </c:pt>
                <c:pt idx="1299" formatCode="General">
                  <c:v>1.08E-4</c:v>
                </c:pt>
                <c:pt idx="1300" formatCode="General">
                  <c:v>1.0900000000000001E-4</c:v>
                </c:pt>
                <c:pt idx="1301" formatCode="General">
                  <c:v>1.1E-4</c:v>
                </c:pt>
                <c:pt idx="1302" formatCode="General">
                  <c:v>1.1E-4</c:v>
                </c:pt>
                <c:pt idx="1303" formatCode="General">
                  <c:v>1.11E-4</c:v>
                </c:pt>
                <c:pt idx="1304" formatCode="General">
                  <c:v>1.11E-4</c:v>
                </c:pt>
                <c:pt idx="1305" formatCode="General">
                  <c:v>1.12E-4</c:v>
                </c:pt>
                <c:pt idx="1306" formatCode="General">
                  <c:v>1.13E-4</c:v>
                </c:pt>
                <c:pt idx="1307" formatCode="General">
                  <c:v>1.13E-4</c:v>
                </c:pt>
                <c:pt idx="1308" formatCode="General">
                  <c:v>1.1400000000000001E-4</c:v>
                </c:pt>
                <c:pt idx="1309" formatCode="General">
                  <c:v>1.1400000000000001E-4</c:v>
                </c:pt>
                <c:pt idx="1310" formatCode="General">
                  <c:v>1.15E-4</c:v>
                </c:pt>
                <c:pt idx="1311" formatCode="General">
                  <c:v>1.16E-4</c:v>
                </c:pt>
                <c:pt idx="1312" formatCode="General">
                  <c:v>1.17E-4</c:v>
                </c:pt>
                <c:pt idx="1313" formatCode="General">
                  <c:v>1.18E-4</c:v>
                </c:pt>
                <c:pt idx="1314" formatCode="General">
                  <c:v>1.1900000000000001E-4</c:v>
                </c:pt>
                <c:pt idx="1315" formatCode="General">
                  <c:v>1.2E-4</c:v>
                </c:pt>
                <c:pt idx="1316" formatCode="General">
                  <c:v>1.21E-4</c:v>
                </c:pt>
                <c:pt idx="1317" formatCode="General">
                  <c:v>1.22E-4</c:v>
                </c:pt>
                <c:pt idx="1318" formatCode="General">
                  <c:v>1.2300000000000001E-4</c:v>
                </c:pt>
                <c:pt idx="1319" formatCode="General">
                  <c:v>1.2400000000000001E-4</c:v>
                </c:pt>
                <c:pt idx="1320" formatCode="General">
                  <c:v>1.25E-4</c:v>
                </c:pt>
                <c:pt idx="1321" formatCode="General">
                  <c:v>1.26E-4</c:v>
                </c:pt>
                <c:pt idx="1322" formatCode="General">
                  <c:v>1.27E-4</c:v>
                </c:pt>
                <c:pt idx="1323" formatCode="General">
                  <c:v>1.2799999999999999E-4</c:v>
                </c:pt>
                <c:pt idx="1324" formatCode="General">
                  <c:v>1.2999999999999999E-4</c:v>
                </c:pt>
                <c:pt idx="1325" formatCode="General">
                  <c:v>1.3100000000000001E-4</c:v>
                </c:pt>
                <c:pt idx="1326" formatCode="General">
                  <c:v>1.3200000000000001E-4</c:v>
                </c:pt>
                <c:pt idx="1327" formatCode="General">
                  <c:v>1.3300000000000001E-4</c:v>
                </c:pt>
                <c:pt idx="1328" formatCode="General">
                  <c:v>1.34E-4</c:v>
                </c:pt>
                <c:pt idx="1329" formatCode="General">
                  <c:v>1.35E-4</c:v>
                </c:pt>
                <c:pt idx="1330" formatCode="General">
                  <c:v>1.36E-4</c:v>
                </c:pt>
                <c:pt idx="1331" formatCode="General">
                  <c:v>1.3799999999999999E-4</c:v>
                </c:pt>
                <c:pt idx="1332" formatCode="General">
                  <c:v>1.3899999999999999E-4</c:v>
                </c:pt>
                <c:pt idx="1333" formatCode="General">
                  <c:v>1.4100000000000001E-4</c:v>
                </c:pt>
                <c:pt idx="1334" formatCode="General">
                  <c:v>1.4300000000000001E-4</c:v>
                </c:pt>
                <c:pt idx="1335" formatCode="General">
                  <c:v>1.44E-4</c:v>
                </c:pt>
                <c:pt idx="1336" formatCode="General">
                  <c:v>1.45E-4</c:v>
                </c:pt>
                <c:pt idx="1337" formatCode="General">
                  <c:v>1.46E-4</c:v>
                </c:pt>
                <c:pt idx="1338" formatCode="General">
                  <c:v>1.4799999999999999E-4</c:v>
                </c:pt>
                <c:pt idx="1339" formatCode="General">
                  <c:v>1.4999999999999999E-4</c:v>
                </c:pt>
                <c:pt idx="1340" formatCode="General">
                  <c:v>1.5200000000000001E-4</c:v>
                </c:pt>
                <c:pt idx="1341" formatCode="General">
                  <c:v>1.54E-4</c:v>
                </c:pt>
                <c:pt idx="1342" formatCode="General">
                  <c:v>1.56E-4</c:v>
                </c:pt>
                <c:pt idx="1343" formatCode="General">
                  <c:v>1.5699999999999999E-4</c:v>
                </c:pt>
                <c:pt idx="1344" formatCode="General">
                  <c:v>1.5899999999999999E-4</c:v>
                </c:pt>
                <c:pt idx="1345" formatCode="General">
                  <c:v>1.6000000000000001E-4</c:v>
                </c:pt>
                <c:pt idx="1346" formatCode="General">
                  <c:v>1.6200000000000001E-4</c:v>
                </c:pt>
                <c:pt idx="1347" formatCode="General">
                  <c:v>1.65E-4</c:v>
                </c:pt>
              </c:numCache>
            </c:numRef>
          </c:yVal>
          <c:smooth val="1"/>
          <c:extLst>
            <c:ext xmlns:c16="http://schemas.microsoft.com/office/drawing/2014/chart" uri="{C3380CC4-5D6E-409C-BE32-E72D297353CC}">
              <c16:uniqueId val="{00000000-F54D-46A0-99D4-76767D50D130}"/>
            </c:ext>
          </c:extLst>
        </c:ser>
        <c:ser>
          <c:idx val="3"/>
          <c:order val="1"/>
          <c:tx>
            <c:v>East </c:v>
          </c:tx>
          <c:spPr>
            <a:ln w="19050" cap="rnd">
              <a:solidFill>
                <a:schemeClr val="accent4"/>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'1'!$F$82:$F$1489</c:f>
              <c:numCache>
                <c:formatCode>0.00E+00</c:formatCode>
                <c:ptCount val="1348"/>
                <c:pt idx="0">
                  <c:v>-1.203017E-8</c:v>
                </c:pt>
                <c:pt idx="1">
                  <c:v>5.2506900000000003E-8</c:v>
                </c:pt>
                <c:pt idx="2">
                  <c:v>7.523785E-8</c:v>
                </c:pt>
                <c:pt idx="3">
                  <c:v>1.028206E-7</c:v>
                </c:pt>
                <c:pt idx="4">
                  <c:v>4.9715490000000003E-8</c:v>
                </c:pt>
                <c:pt idx="5">
                  <c:v>4.9117319999999998E-8</c:v>
                </c:pt>
                <c:pt idx="6">
                  <c:v>2.731688E-8</c:v>
                </c:pt>
                <c:pt idx="7">
                  <c:v>-1.402401E-8</c:v>
                </c:pt>
                <c:pt idx="8">
                  <c:v>-1.6948679999999999E-8</c:v>
                </c:pt>
                <c:pt idx="9">
                  <c:v>4.4664149999999997E-8</c:v>
                </c:pt>
                <c:pt idx="10">
                  <c:v>2.2398450000000001E-8</c:v>
                </c:pt>
                <c:pt idx="11">
                  <c:v>1.0840370000000001E-7</c:v>
                </c:pt>
                <c:pt idx="12">
                  <c:v>1.2801080000000001E-7</c:v>
                </c:pt>
                <c:pt idx="13">
                  <c:v>1.0361820000000001E-7</c:v>
                </c:pt>
                <c:pt idx="14">
                  <c:v>-1.6815529999999999E-8</c:v>
                </c:pt>
                <c:pt idx="15">
                  <c:v>1.2854240000000001E-7</c:v>
                </c:pt>
                <c:pt idx="16">
                  <c:v>8.2216699999999998E-8</c:v>
                </c:pt>
                <c:pt idx="17">
                  <c:v>1.9939369999999999E-7</c:v>
                </c:pt>
                <c:pt idx="18">
                  <c:v>8.4210560000000004E-8</c:v>
                </c:pt>
                <c:pt idx="19">
                  <c:v>2.393389E-7</c:v>
                </c:pt>
                <c:pt idx="20">
                  <c:v>1.1837340000000001E-7</c:v>
                </c:pt>
                <c:pt idx="21">
                  <c:v>1.1285680000000001E-7</c:v>
                </c:pt>
                <c:pt idx="22">
                  <c:v>-3.8948269999999999E-8</c:v>
                </c:pt>
                <c:pt idx="23">
                  <c:v>-1.242896E-8</c:v>
                </c:pt>
                <c:pt idx="24">
                  <c:v>1.090013E-8</c:v>
                </c:pt>
                <c:pt idx="25">
                  <c:v>1.6283749999999998E-8</c:v>
                </c:pt>
                <c:pt idx="26">
                  <c:v>-2.632001E-8</c:v>
                </c:pt>
                <c:pt idx="27">
                  <c:v>7.2313449999999998E-8</c:v>
                </c:pt>
                <c:pt idx="28">
                  <c:v>9.7304210000000003E-8</c:v>
                </c:pt>
                <c:pt idx="29">
                  <c:v>3.4162789999999999E-8</c:v>
                </c:pt>
                <c:pt idx="30">
                  <c:v>1.013585E-7</c:v>
                </c:pt>
                <c:pt idx="31">
                  <c:v>-3.5093350000000001E-8</c:v>
                </c:pt>
                <c:pt idx="32">
                  <c:v>2.4325959999999999E-8</c:v>
                </c:pt>
                <c:pt idx="33">
                  <c:v>6.2476640000000002E-8</c:v>
                </c:pt>
                <c:pt idx="34">
                  <c:v>8.4742270000000005E-8</c:v>
                </c:pt>
                <c:pt idx="35">
                  <c:v>1.3299559999999999E-7</c:v>
                </c:pt>
                <c:pt idx="36">
                  <c:v>2.6672240000000002E-7</c:v>
                </c:pt>
                <c:pt idx="37">
                  <c:v>3.5199659999999998E-7</c:v>
                </c:pt>
                <c:pt idx="38">
                  <c:v>5.15965E-7</c:v>
                </c:pt>
                <c:pt idx="39">
                  <c:v>6.6424769999999995E-7</c:v>
                </c:pt>
                <c:pt idx="40">
                  <c:v>8.0927359999999998E-7</c:v>
                </c:pt>
                <c:pt idx="41">
                  <c:v>8.9049350000000002E-7</c:v>
                </c:pt>
                <c:pt idx="42">
                  <c:v>8.3678989999999997E-7</c:v>
                </c:pt>
                <c:pt idx="43">
                  <c:v>9.8759830000000006E-7</c:v>
                </c:pt>
                <c:pt idx="44">
                  <c:v>1.1158749999999999E-6</c:v>
                </c:pt>
                <c:pt idx="45">
                  <c:v>1.1536939999999999E-6</c:v>
                </c:pt>
                <c:pt idx="46">
                  <c:v>9.8872829999999991E-7</c:v>
                </c:pt>
                <c:pt idx="47">
                  <c:v>9.4858360000000002E-7</c:v>
                </c:pt>
                <c:pt idx="48">
                  <c:v>1.075265E-6</c:v>
                </c:pt>
                <c:pt idx="49">
                  <c:v>1.003085E-6</c:v>
                </c:pt>
                <c:pt idx="50">
                  <c:v>9.998944999999999E-7</c:v>
                </c:pt>
                <c:pt idx="51">
                  <c:v>8.9036049999999995E-7</c:v>
                </c:pt>
                <c:pt idx="52">
                  <c:v>9.3130270000000003E-7</c:v>
                </c:pt>
                <c:pt idx="53">
                  <c:v>7.9983560000000002E-7</c:v>
                </c:pt>
                <c:pt idx="54">
                  <c:v>6.0044160000000003E-7</c:v>
                </c:pt>
                <c:pt idx="55">
                  <c:v>7.3197499999999999E-7</c:v>
                </c:pt>
                <c:pt idx="56">
                  <c:v>7.6753379999999996E-7</c:v>
                </c:pt>
                <c:pt idx="57">
                  <c:v>6.4005450000000004E-7</c:v>
                </c:pt>
                <c:pt idx="58">
                  <c:v>5.3244809999999997E-7</c:v>
                </c:pt>
                <c:pt idx="59">
                  <c:v>5.5750539999999996E-7</c:v>
                </c:pt>
                <c:pt idx="60">
                  <c:v>4.6465420000000001E-7</c:v>
                </c:pt>
                <c:pt idx="61">
                  <c:v>5.9997629999999998E-7</c:v>
                </c:pt>
                <c:pt idx="62">
                  <c:v>4.1699900000000001E-7</c:v>
                </c:pt>
                <c:pt idx="63">
                  <c:v>4.64189E-7</c:v>
                </c:pt>
                <c:pt idx="64">
                  <c:v>3.5485459999999999E-7</c:v>
                </c:pt>
                <c:pt idx="65">
                  <c:v>3.7585729999999998E-7</c:v>
                </c:pt>
                <c:pt idx="66">
                  <c:v>1.3638529999999999E-7</c:v>
                </c:pt>
                <c:pt idx="67">
                  <c:v>1.49213E-7</c:v>
                </c:pt>
                <c:pt idx="68">
                  <c:v>7.3443339999999994E-8</c:v>
                </c:pt>
                <c:pt idx="69">
                  <c:v>9.6905270000000007E-8</c:v>
                </c:pt>
                <c:pt idx="70">
                  <c:v>8.7334369999999999E-8</c:v>
                </c:pt>
                <c:pt idx="71">
                  <c:v>7.7630519999999995E-8</c:v>
                </c:pt>
                <c:pt idx="72">
                  <c:v>1.1538249999999999E-7</c:v>
                </c:pt>
                <c:pt idx="73">
                  <c:v>-3.7619020000000001E-8</c:v>
                </c:pt>
                <c:pt idx="74">
                  <c:v>-5.8887609999999999E-8</c:v>
                </c:pt>
                <c:pt idx="75">
                  <c:v>-1.2721329999999999E-7</c:v>
                </c:pt>
                <c:pt idx="76">
                  <c:v>-1.7147869999999999E-7</c:v>
                </c:pt>
                <c:pt idx="77">
                  <c:v>-2.4179829999999998E-7</c:v>
                </c:pt>
                <c:pt idx="78">
                  <c:v>-3.407639E-7</c:v>
                </c:pt>
                <c:pt idx="79">
                  <c:v>-2.4345999999999998E-7</c:v>
                </c:pt>
                <c:pt idx="80">
                  <c:v>-2.5037220000000002E-7</c:v>
                </c:pt>
                <c:pt idx="81">
                  <c:v>-3.393017E-7</c:v>
                </c:pt>
                <c:pt idx="82">
                  <c:v>-3.987209E-7</c:v>
                </c:pt>
                <c:pt idx="83">
                  <c:v>-3.986546E-7</c:v>
                </c:pt>
                <c:pt idx="84">
                  <c:v>-2.6559259999999999E-7</c:v>
                </c:pt>
                <c:pt idx="85">
                  <c:v>-2.592784E-7</c:v>
                </c:pt>
                <c:pt idx="86">
                  <c:v>-2.4106709999999999E-7</c:v>
                </c:pt>
                <c:pt idx="87">
                  <c:v>-1.018903E-7</c:v>
                </c:pt>
                <c:pt idx="88">
                  <c:v>5.3570379999999998E-8</c:v>
                </c:pt>
                <c:pt idx="89">
                  <c:v>-7.5437430000000001E-8</c:v>
                </c:pt>
                <c:pt idx="90">
                  <c:v>-1.07008E-7</c:v>
                </c:pt>
                <c:pt idx="91">
                  <c:v>-1.054795E-7</c:v>
                </c:pt>
                <c:pt idx="92">
                  <c:v>-2.0670700000000001E-8</c:v>
                </c:pt>
                <c:pt idx="93">
                  <c:v>-1.757323E-7</c:v>
                </c:pt>
                <c:pt idx="94">
                  <c:v>-2.6233570000000002E-7</c:v>
                </c:pt>
                <c:pt idx="95">
                  <c:v>-3.204924E-7</c:v>
                </c:pt>
                <c:pt idx="96">
                  <c:v>-3.1816599999999999E-7</c:v>
                </c:pt>
                <c:pt idx="97">
                  <c:v>-5.271305E-7</c:v>
                </c:pt>
                <c:pt idx="98">
                  <c:v>-5.3676799999999995E-7</c:v>
                </c:pt>
                <c:pt idx="99">
                  <c:v>-6.6717119999999997E-7</c:v>
                </c:pt>
                <c:pt idx="100">
                  <c:v>-6.5035569999999997E-7</c:v>
                </c:pt>
                <c:pt idx="101">
                  <c:v>-6.5686930000000003E-7</c:v>
                </c:pt>
                <c:pt idx="102">
                  <c:v>-7.0751519999999998E-7</c:v>
                </c:pt>
                <c:pt idx="103">
                  <c:v>-8.310726E-7</c:v>
                </c:pt>
                <c:pt idx="104">
                  <c:v>-9.4127079999999995E-7</c:v>
                </c:pt>
                <c:pt idx="105">
                  <c:v>-9.7104680000000004E-7</c:v>
                </c:pt>
                <c:pt idx="106">
                  <c:v>-1.034653E-6</c:v>
                </c:pt>
                <c:pt idx="107">
                  <c:v>-1.185328E-6</c:v>
                </c:pt>
                <c:pt idx="108">
                  <c:v>-1.284227E-6</c:v>
                </c:pt>
                <c:pt idx="109">
                  <c:v>-1.3090850000000001E-6</c:v>
                </c:pt>
                <c:pt idx="110">
                  <c:v>-1.446666E-6</c:v>
                </c:pt>
                <c:pt idx="111">
                  <c:v>-1.538587E-6</c:v>
                </c:pt>
                <c:pt idx="112">
                  <c:v>-1.660482E-6</c:v>
                </c:pt>
                <c:pt idx="113">
                  <c:v>-1.822057E-6</c:v>
                </c:pt>
                <c:pt idx="114">
                  <c:v>-1.898358E-6</c:v>
                </c:pt>
                <c:pt idx="115">
                  <c:v>-1.9838980000000001E-6</c:v>
                </c:pt>
                <c:pt idx="116">
                  <c:v>-2.1436110000000002E-6</c:v>
                </c:pt>
                <c:pt idx="117">
                  <c:v>-2.3360920000000002E-6</c:v>
                </c:pt>
                <c:pt idx="118">
                  <c:v>-2.5416660000000001E-6</c:v>
                </c:pt>
                <c:pt idx="119">
                  <c:v>-2.6220879999999999E-6</c:v>
                </c:pt>
                <c:pt idx="120">
                  <c:v>-2.8141689999999999E-6</c:v>
                </c:pt>
                <c:pt idx="121">
                  <c:v>-2.9074849999999999E-6</c:v>
                </c:pt>
                <c:pt idx="122">
                  <c:v>-3.1078079999999999E-6</c:v>
                </c:pt>
                <c:pt idx="123">
                  <c:v>-3.205245E-6</c:v>
                </c:pt>
                <c:pt idx="124">
                  <c:v>-3.3652239999999998E-6</c:v>
                </c:pt>
                <c:pt idx="125">
                  <c:v>-3.7183469999999999E-6</c:v>
                </c:pt>
                <c:pt idx="126">
                  <c:v>-3.8037539999999999E-6</c:v>
                </c:pt>
                <c:pt idx="127">
                  <c:v>-3.8393120000000001E-6</c:v>
                </c:pt>
                <c:pt idx="128">
                  <c:v>-4.0307950000000001E-6</c:v>
                </c:pt>
                <c:pt idx="129">
                  <c:v>-4.2655460000000001E-6</c:v>
                </c:pt>
                <c:pt idx="130">
                  <c:v>-4.4507149999999998E-6</c:v>
                </c:pt>
                <c:pt idx="131">
                  <c:v>-4.6137509999999999E-6</c:v>
                </c:pt>
                <c:pt idx="132">
                  <c:v>-4.8569419999999999E-6</c:v>
                </c:pt>
                <c:pt idx="133">
                  <c:v>-4.9532479999999999E-6</c:v>
                </c:pt>
                <c:pt idx="134">
                  <c:v>-5.1429359999999996E-6</c:v>
                </c:pt>
                <c:pt idx="135">
                  <c:v>-5.3062379999999999E-6</c:v>
                </c:pt>
                <c:pt idx="136">
                  <c:v>-5.4431539999999998E-6</c:v>
                </c:pt>
                <c:pt idx="137">
                  <c:v>-5.6229379999999998E-6</c:v>
                </c:pt>
                <c:pt idx="138">
                  <c:v>-5.9077360000000004E-6</c:v>
                </c:pt>
                <c:pt idx="139">
                  <c:v>-5.9706099999999999E-6</c:v>
                </c:pt>
                <c:pt idx="140">
                  <c:v>-6.1692040000000003E-6</c:v>
                </c:pt>
                <c:pt idx="141">
                  <c:v>-6.535286E-6</c:v>
                </c:pt>
                <c:pt idx="142">
                  <c:v>-6.7161339999999996E-6</c:v>
                </c:pt>
                <c:pt idx="143">
                  <c:v>-6.8353030000000003E-6</c:v>
                </c:pt>
                <c:pt idx="144">
                  <c:v>-7.1000940000000003E-6</c:v>
                </c:pt>
                <c:pt idx="145">
                  <c:v>-7.3493330000000004E-6</c:v>
                </c:pt>
                <c:pt idx="146">
                  <c:v>-7.5223370000000003E-6</c:v>
                </c:pt>
                <c:pt idx="147">
                  <c:v>-7.8747269999999999E-6</c:v>
                </c:pt>
                <c:pt idx="148">
                  <c:v>-8.2396779999999999E-6</c:v>
                </c:pt>
                <c:pt idx="149">
                  <c:v>-8.5182260000000003E-6</c:v>
                </c:pt>
                <c:pt idx="150">
                  <c:v>-8.9515670000000006E-6</c:v>
                </c:pt>
                <c:pt idx="151">
                  <c:v>-9.1148010000000006E-6</c:v>
                </c:pt>
                <c:pt idx="152">
                  <c:v>-9.3042880000000005E-6</c:v>
                </c:pt>
                <c:pt idx="153">
                  <c:v>-9.6890440000000003E-6</c:v>
                </c:pt>
                <c:pt idx="154">
                  <c:v>-1.002455E-5</c:v>
                </c:pt>
                <c:pt idx="155">
                  <c:v>-1.017183E-5</c:v>
                </c:pt>
                <c:pt idx="156">
                  <c:v>-1.0613010000000001E-5</c:v>
                </c:pt>
                <c:pt idx="157">
                  <c:v>-1.08796E-5</c:v>
                </c:pt>
                <c:pt idx="158">
                  <c:v>-1.098182E-5</c:v>
                </c:pt>
                <c:pt idx="159">
                  <c:v>-1.130569E-5</c:v>
                </c:pt>
                <c:pt idx="160">
                  <c:v>-1.147125E-5</c:v>
                </c:pt>
                <c:pt idx="161">
                  <c:v>-1.157945E-5</c:v>
                </c:pt>
                <c:pt idx="162">
                  <c:v>-1.170766E-5</c:v>
                </c:pt>
                <c:pt idx="163">
                  <c:v>-1.190904E-5</c:v>
                </c:pt>
                <c:pt idx="164">
                  <c:v>-1.225086E-5</c:v>
                </c:pt>
                <c:pt idx="165">
                  <c:v>-1.2496440000000001E-5</c:v>
                </c:pt>
                <c:pt idx="166">
                  <c:v>-1.2639539999999999E-5</c:v>
                </c:pt>
                <c:pt idx="167">
                  <c:v>-1.2823510000000001E-5</c:v>
                </c:pt>
                <c:pt idx="168">
                  <c:v>-1.291124E-5</c:v>
                </c:pt>
                <c:pt idx="169">
                  <c:v>-1.296574E-5</c:v>
                </c:pt>
                <c:pt idx="170">
                  <c:v>-1.302236E-5</c:v>
                </c:pt>
                <c:pt idx="171">
                  <c:v>-1.317888E-5</c:v>
                </c:pt>
                <c:pt idx="172">
                  <c:v>-1.311807E-5</c:v>
                </c:pt>
                <c:pt idx="173">
                  <c:v>-1.329858E-5</c:v>
                </c:pt>
                <c:pt idx="174">
                  <c:v>-1.3302369999999999E-5</c:v>
                </c:pt>
                <c:pt idx="175">
                  <c:v>-1.32508E-5</c:v>
                </c:pt>
                <c:pt idx="176">
                  <c:v>-1.319623E-5</c:v>
                </c:pt>
                <c:pt idx="177">
                  <c:v>-1.3130500000000001E-5</c:v>
                </c:pt>
                <c:pt idx="178">
                  <c:v>-1.305074E-5</c:v>
                </c:pt>
                <c:pt idx="179">
                  <c:v>-1.29339E-5</c:v>
                </c:pt>
                <c:pt idx="180">
                  <c:v>-1.2842710000000001E-5</c:v>
                </c:pt>
                <c:pt idx="181">
                  <c:v>-1.2682470000000001E-5</c:v>
                </c:pt>
                <c:pt idx="182">
                  <c:v>-1.243211E-5</c:v>
                </c:pt>
                <c:pt idx="183">
                  <c:v>-1.2353809999999999E-5</c:v>
                </c:pt>
                <c:pt idx="184">
                  <c:v>-1.213881E-5</c:v>
                </c:pt>
                <c:pt idx="185">
                  <c:v>-1.180849E-5</c:v>
                </c:pt>
                <c:pt idx="186">
                  <c:v>-1.145563E-5</c:v>
                </c:pt>
                <c:pt idx="187">
                  <c:v>-1.1310540000000001E-5</c:v>
                </c:pt>
                <c:pt idx="188">
                  <c:v>-1.106583E-5</c:v>
                </c:pt>
                <c:pt idx="189">
                  <c:v>-1.0902789999999999E-5</c:v>
                </c:pt>
                <c:pt idx="190">
                  <c:v>-1.076561E-5</c:v>
                </c:pt>
                <c:pt idx="191">
                  <c:v>-1.07167E-5</c:v>
                </c:pt>
                <c:pt idx="192">
                  <c:v>-1.066718E-5</c:v>
                </c:pt>
                <c:pt idx="193">
                  <c:v>-1.053313E-5</c:v>
                </c:pt>
                <c:pt idx="194">
                  <c:v>-1.051585E-5</c:v>
                </c:pt>
                <c:pt idx="195">
                  <c:v>-1.0751919999999999E-5</c:v>
                </c:pt>
                <c:pt idx="196">
                  <c:v>-1.100621E-5</c:v>
                </c:pt>
                <c:pt idx="197">
                  <c:v>-1.1068549999999999E-5</c:v>
                </c:pt>
                <c:pt idx="198">
                  <c:v>-1.075471E-5</c:v>
                </c:pt>
                <c:pt idx="199">
                  <c:v>-1.0657350000000001E-5</c:v>
                </c:pt>
                <c:pt idx="200">
                  <c:v>-1.053067E-5</c:v>
                </c:pt>
                <c:pt idx="201">
                  <c:v>-1.0471449999999999E-5</c:v>
                </c:pt>
                <c:pt idx="202">
                  <c:v>-1.050647E-5</c:v>
                </c:pt>
                <c:pt idx="203">
                  <c:v>-1.041522E-5</c:v>
                </c:pt>
                <c:pt idx="204">
                  <c:v>-1.060544E-5</c:v>
                </c:pt>
                <c:pt idx="205">
                  <c:v>-1.054841E-5</c:v>
                </c:pt>
                <c:pt idx="206">
                  <c:v>-1.044659E-5</c:v>
                </c:pt>
                <c:pt idx="207">
                  <c:v>-1.0427780000000001E-5</c:v>
                </c:pt>
                <c:pt idx="208">
                  <c:v>-1.055878E-5</c:v>
                </c:pt>
                <c:pt idx="209">
                  <c:v>-1.061468E-5</c:v>
                </c:pt>
                <c:pt idx="210">
                  <c:v>-1.072726E-5</c:v>
                </c:pt>
                <c:pt idx="211">
                  <c:v>-1.0840649999999999E-5</c:v>
                </c:pt>
                <c:pt idx="212">
                  <c:v>-1.094619E-5</c:v>
                </c:pt>
                <c:pt idx="213">
                  <c:v>-1.095351E-5</c:v>
                </c:pt>
                <c:pt idx="214">
                  <c:v>-1.0915089999999999E-5</c:v>
                </c:pt>
                <c:pt idx="215">
                  <c:v>-1.080828E-5</c:v>
                </c:pt>
                <c:pt idx="216">
                  <c:v>-1.0841980000000001E-5</c:v>
                </c:pt>
                <c:pt idx="217">
                  <c:v>-1.084032E-5</c:v>
                </c:pt>
                <c:pt idx="218">
                  <c:v>-1.0714969999999999E-5</c:v>
                </c:pt>
                <c:pt idx="219">
                  <c:v>-1.063588E-5</c:v>
                </c:pt>
                <c:pt idx="220">
                  <c:v>-1.060896E-5</c:v>
                </c:pt>
                <c:pt idx="221">
                  <c:v>-1.0547149999999999E-5</c:v>
                </c:pt>
                <c:pt idx="222">
                  <c:v>-1.0611419999999999E-5</c:v>
                </c:pt>
                <c:pt idx="223">
                  <c:v>-1.0412889999999999E-5</c:v>
                </c:pt>
                <c:pt idx="224">
                  <c:v>-1.0561840000000001E-5</c:v>
                </c:pt>
                <c:pt idx="225">
                  <c:v>-1.034902E-5</c:v>
                </c:pt>
                <c:pt idx="226">
                  <c:v>-1.0356199999999999E-5</c:v>
                </c:pt>
                <c:pt idx="227">
                  <c:v>-1.044586E-5</c:v>
                </c:pt>
                <c:pt idx="228">
                  <c:v>-1.0375810000000001E-5</c:v>
                </c:pt>
                <c:pt idx="229">
                  <c:v>-1.027272E-5</c:v>
                </c:pt>
                <c:pt idx="230">
                  <c:v>-1.020832E-5</c:v>
                </c:pt>
                <c:pt idx="231">
                  <c:v>-1.019536E-5</c:v>
                </c:pt>
                <c:pt idx="232">
                  <c:v>-1.011029E-5</c:v>
                </c:pt>
                <c:pt idx="233">
                  <c:v>-1.024062E-5</c:v>
                </c:pt>
                <c:pt idx="234">
                  <c:v>-1.009739E-5</c:v>
                </c:pt>
                <c:pt idx="235">
                  <c:v>-1.0165449999999999E-5</c:v>
                </c:pt>
                <c:pt idx="236">
                  <c:v>-1.008656E-5</c:v>
                </c:pt>
                <c:pt idx="237">
                  <c:v>-9.9405409999999996E-6</c:v>
                </c:pt>
                <c:pt idx="238">
                  <c:v>-1.0068750000000001E-5</c:v>
                </c:pt>
                <c:pt idx="239">
                  <c:v>-1.004927E-5</c:v>
                </c:pt>
                <c:pt idx="240">
                  <c:v>-9.9469869999999992E-6</c:v>
                </c:pt>
                <c:pt idx="241">
                  <c:v>-9.8762039999999997E-6</c:v>
                </c:pt>
                <c:pt idx="242">
                  <c:v>-1.000069E-5</c:v>
                </c:pt>
                <c:pt idx="243">
                  <c:v>-9.8996659999999998E-6</c:v>
                </c:pt>
                <c:pt idx="244">
                  <c:v>-9.8423739999999997E-6</c:v>
                </c:pt>
                <c:pt idx="245">
                  <c:v>-9.7506549999999999E-6</c:v>
                </c:pt>
                <c:pt idx="246">
                  <c:v>-9.7852820000000001E-6</c:v>
                </c:pt>
                <c:pt idx="247">
                  <c:v>-9.6819320000000005E-6</c:v>
                </c:pt>
                <c:pt idx="248">
                  <c:v>-9.7208789999999996E-6</c:v>
                </c:pt>
                <c:pt idx="249">
                  <c:v>-9.6486340000000008E-6</c:v>
                </c:pt>
                <c:pt idx="250">
                  <c:v>-9.6118130000000006E-6</c:v>
                </c:pt>
                <c:pt idx="251">
                  <c:v>-9.5064029999999992E-6</c:v>
                </c:pt>
                <c:pt idx="252">
                  <c:v>-9.4042489999999995E-6</c:v>
                </c:pt>
                <c:pt idx="253">
                  <c:v>-9.3282149999999993E-6</c:v>
                </c:pt>
                <c:pt idx="254">
                  <c:v>-9.1411210000000004E-6</c:v>
                </c:pt>
                <c:pt idx="255">
                  <c:v>-9.0266040000000002E-6</c:v>
                </c:pt>
                <c:pt idx="256">
                  <c:v>-8.9475129999999992E-6</c:v>
                </c:pt>
                <c:pt idx="257">
                  <c:v>-8.8052809999999999E-6</c:v>
                </c:pt>
                <c:pt idx="258">
                  <c:v>-8.6440409999999994E-6</c:v>
                </c:pt>
                <c:pt idx="259">
                  <c:v>-8.5439469999999999E-6</c:v>
                </c:pt>
                <c:pt idx="260">
                  <c:v>-8.4070320000000002E-6</c:v>
                </c:pt>
                <c:pt idx="261">
                  <c:v>-8.3089990000000002E-6</c:v>
                </c:pt>
                <c:pt idx="262">
                  <c:v>-8.3231559999999998E-6</c:v>
                </c:pt>
                <c:pt idx="263">
                  <c:v>-8.0815610000000007E-6</c:v>
                </c:pt>
                <c:pt idx="264">
                  <c:v>-8.019684E-6</c:v>
                </c:pt>
                <c:pt idx="265">
                  <c:v>-7.9804700000000005E-6</c:v>
                </c:pt>
                <c:pt idx="266">
                  <c:v>-7.9415229999999997E-6</c:v>
                </c:pt>
                <c:pt idx="267">
                  <c:v>-7.8369749999999996E-6</c:v>
                </c:pt>
                <c:pt idx="268">
                  <c:v>-7.9643859999999995E-6</c:v>
                </c:pt>
                <c:pt idx="269">
                  <c:v>-7.9098190000000004E-6</c:v>
                </c:pt>
                <c:pt idx="270">
                  <c:v>-7.880177E-6</c:v>
                </c:pt>
                <c:pt idx="271">
                  <c:v>-7.9892430000000006E-6</c:v>
                </c:pt>
                <c:pt idx="272">
                  <c:v>-7.9723619999999995E-6</c:v>
                </c:pt>
                <c:pt idx="273">
                  <c:v>-7.9086900000000003E-6</c:v>
                </c:pt>
                <c:pt idx="274">
                  <c:v>-7.8452829999999994E-6</c:v>
                </c:pt>
                <c:pt idx="275">
                  <c:v>-7.8661530000000008E-6</c:v>
                </c:pt>
                <c:pt idx="276">
                  <c:v>-7.8696759999999996E-6</c:v>
                </c:pt>
                <c:pt idx="277">
                  <c:v>-7.8583769999999996E-6</c:v>
                </c:pt>
                <c:pt idx="278">
                  <c:v>-7.7485789999999999E-6</c:v>
                </c:pt>
                <c:pt idx="279">
                  <c:v>-7.6172469999999999E-6</c:v>
                </c:pt>
                <c:pt idx="280">
                  <c:v>-7.4786709999999999E-6</c:v>
                </c:pt>
                <c:pt idx="281">
                  <c:v>-7.4654440000000001E-6</c:v>
                </c:pt>
                <c:pt idx="282">
                  <c:v>-7.3337139999999997E-6</c:v>
                </c:pt>
                <c:pt idx="283">
                  <c:v>-7.3823649999999999E-6</c:v>
                </c:pt>
                <c:pt idx="284">
                  <c:v>-7.3097200000000002E-6</c:v>
                </c:pt>
                <c:pt idx="285">
                  <c:v>-7.2822039999999996E-6</c:v>
                </c:pt>
                <c:pt idx="286">
                  <c:v>-7.1652280000000004E-6</c:v>
                </c:pt>
                <c:pt idx="287">
                  <c:v>-6.9973410000000004E-6</c:v>
                </c:pt>
                <c:pt idx="288">
                  <c:v>-6.998072E-6</c:v>
                </c:pt>
                <c:pt idx="289">
                  <c:v>-7.0148210000000001E-6</c:v>
                </c:pt>
                <c:pt idx="290">
                  <c:v>-7.1260150000000002E-6</c:v>
                </c:pt>
                <c:pt idx="291">
                  <c:v>-7.1184380000000001E-6</c:v>
                </c:pt>
                <c:pt idx="292">
                  <c:v>-7.1579840000000003E-6</c:v>
                </c:pt>
                <c:pt idx="293">
                  <c:v>-7.2439210000000002E-6</c:v>
                </c:pt>
                <c:pt idx="294">
                  <c:v>-7.1868959999999996E-6</c:v>
                </c:pt>
                <c:pt idx="295">
                  <c:v>-7.369205E-6</c:v>
                </c:pt>
                <c:pt idx="296">
                  <c:v>-7.2779509999999997E-6</c:v>
                </c:pt>
                <c:pt idx="297">
                  <c:v>-7.321351E-6</c:v>
                </c:pt>
                <c:pt idx="298">
                  <c:v>-7.4065579999999996E-6</c:v>
                </c:pt>
                <c:pt idx="299">
                  <c:v>-7.5279200000000001E-6</c:v>
                </c:pt>
                <c:pt idx="300">
                  <c:v>-7.6242919999999998E-6</c:v>
                </c:pt>
                <c:pt idx="301">
                  <c:v>-7.5438709999999997E-6</c:v>
                </c:pt>
                <c:pt idx="302">
                  <c:v>-7.566336E-6</c:v>
                </c:pt>
                <c:pt idx="303">
                  <c:v>-7.436267E-6</c:v>
                </c:pt>
                <c:pt idx="304">
                  <c:v>-7.4918300000000004E-6</c:v>
                </c:pt>
                <c:pt idx="305">
                  <c:v>-7.4476319999999997E-6</c:v>
                </c:pt>
                <c:pt idx="306">
                  <c:v>-7.4817940000000004E-6</c:v>
                </c:pt>
                <c:pt idx="307">
                  <c:v>-7.5079809999999996E-6</c:v>
                </c:pt>
                <c:pt idx="308">
                  <c:v>-7.4400550000000004E-6</c:v>
                </c:pt>
                <c:pt idx="309">
                  <c:v>-7.3437499999999998E-6</c:v>
                </c:pt>
                <c:pt idx="310">
                  <c:v>-7.3527890000000001E-6</c:v>
                </c:pt>
                <c:pt idx="311">
                  <c:v>-7.2954310000000003E-6</c:v>
                </c:pt>
                <c:pt idx="312">
                  <c:v>-7.1942060000000003E-6</c:v>
                </c:pt>
                <c:pt idx="313">
                  <c:v>-6.9147269999999997E-6</c:v>
                </c:pt>
                <c:pt idx="314">
                  <c:v>-6.7710330000000003E-6</c:v>
                </c:pt>
                <c:pt idx="315">
                  <c:v>-6.7310219999999998E-6</c:v>
                </c:pt>
                <c:pt idx="316">
                  <c:v>-6.6079970000000002E-6</c:v>
                </c:pt>
                <c:pt idx="317">
                  <c:v>-6.5930430000000004E-6</c:v>
                </c:pt>
                <c:pt idx="318">
                  <c:v>-6.4222309999999999E-6</c:v>
                </c:pt>
                <c:pt idx="319">
                  <c:v>-6.3226689999999998E-6</c:v>
                </c:pt>
                <c:pt idx="320">
                  <c:v>-6.3898640000000003E-6</c:v>
                </c:pt>
                <c:pt idx="321">
                  <c:v>-6.1537180000000001E-6</c:v>
                </c:pt>
                <c:pt idx="322">
                  <c:v>-6.1908049999999996E-6</c:v>
                </c:pt>
                <c:pt idx="323">
                  <c:v>-5.9374449999999999E-6</c:v>
                </c:pt>
                <c:pt idx="324">
                  <c:v>-5.8433989999999996E-6</c:v>
                </c:pt>
                <c:pt idx="325">
                  <c:v>-5.7374549999999999E-6</c:v>
                </c:pt>
                <c:pt idx="326">
                  <c:v>-5.7926199999999999E-6</c:v>
                </c:pt>
                <c:pt idx="327">
                  <c:v>-5.6017360000000002E-6</c:v>
                </c:pt>
                <c:pt idx="328">
                  <c:v>-5.5340760000000003E-6</c:v>
                </c:pt>
                <c:pt idx="329">
                  <c:v>-5.330896E-6</c:v>
                </c:pt>
                <c:pt idx="330">
                  <c:v>-5.3314939999999999E-6</c:v>
                </c:pt>
                <c:pt idx="331">
                  <c:v>-5.2748669999999998E-6</c:v>
                </c:pt>
                <c:pt idx="332">
                  <c:v>-5.0262920000000003E-6</c:v>
                </c:pt>
                <c:pt idx="333">
                  <c:v>-5.0242320000000001E-6</c:v>
                </c:pt>
                <c:pt idx="334">
                  <c:v>-4.9206150000000002E-6</c:v>
                </c:pt>
                <c:pt idx="335">
                  <c:v>-4.8250399999999998E-6</c:v>
                </c:pt>
                <c:pt idx="336">
                  <c:v>-4.6139500000000001E-6</c:v>
                </c:pt>
                <c:pt idx="337">
                  <c:v>-4.7796449999999997E-6</c:v>
                </c:pt>
                <c:pt idx="338">
                  <c:v>-4.6059740000000002E-6</c:v>
                </c:pt>
                <c:pt idx="339">
                  <c:v>-4.5710139999999999E-6</c:v>
                </c:pt>
                <c:pt idx="340">
                  <c:v>-4.5722769999999998E-6</c:v>
                </c:pt>
                <c:pt idx="341">
                  <c:v>-4.5148520000000001E-6</c:v>
                </c:pt>
                <c:pt idx="342">
                  <c:v>-4.5107979999999996E-6</c:v>
                </c:pt>
                <c:pt idx="343">
                  <c:v>-4.3626499999999996E-6</c:v>
                </c:pt>
                <c:pt idx="344">
                  <c:v>-4.2648810000000001E-6</c:v>
                </c:pt>
                <c:pt idx="345">
                  <c:v>-4.3310130000000003E-6</c:v>
                </c:pt>
                <c:pt idx="346">
                  <c:v>-4.2293229999999999E-6</c:v>
                </c:pt>
                <c:pt idx="347">
                  <c:v>-4.1471069999999996E-6</c:v>
                </c:pt>
                <c:pt idx="348">
                  <c:v>-3.9959680000000003E-6</c:v>
                </c:pt>
                <c:pt idx="349">
                  <c:v>-3.98201E-6</c:v>
                </c:pt>
                <c:pt idx="350">
                  <c:v>-3.718613E-6</c:v>
                </c:pt>
                <c:pt idx="351">
                  <c:v>-3.582162E-6</c:v>
                </c:pt>
                <c:pt idx="352">
                  <c:v>-3.382637E-6</c:v>
                </c:pt>
                <c:pt idx="353">
                  <c:v>-3.148284E-6</c:v>
                </c:pt>
                <c:pt idx="354">
                  <c:v>-3.0518449999999999E-6</c:v>
                </c:pt>
                <c:pt idx="355">
                  <c:v>-2.9147959999999999E-6</c:v>
                </c:pt>
                <c:pt idx="356">
                  <c:v>-2.751361E-6</c:v>
                </c:pt>
                <c:pt idx="357">
                  <c:v>-2.5315630000000001E-6</c:v>
                </c:pt>
                <c:pt idx="358">
                  <c:v>-2.2811259999999999E-6</c:v>
                </c:pt>
                <c:pt idx="359">
                  <c:v>-1.9649550000000001E-6</c:v>
                </c:pt>
                <c:pt idx="360">
                  <c:v>-1.7770610000000001E-6</c:v>
                </c:pt>
                <c:pt idx="361">
                  <c:v>-1.5997999999999999E-6</c:v>
                </c:pt>
                <c:pt idx="362">
                  <c:v>-1.4883400000000001E-6</c:v>
                </c:pt>
                <c:pt idx="363">
                  <c:v>-1.3120089999999999E-6</c:v>
                </c:pt>
                <c:pt idx="364">
                  <c:v>-1.0642300000000001E-6</c:v>
                </c:pt>
                <c:pt idx="365">
                  <c:v>-1.1010510000000001E-6</c:v>
                </c:pt>
                <c:pt idx="366">
                  <c:v>-8.9780299999999998E-7</c:v>
                </c:pt>
                <c:pt idx="367">
                  <c:v>-7.4320669999999999E-7</c:v>
                </c:pt>
                <c:pt idx="368">
                  <c:v>-6.7547930000000001E-7</c:v>
                </c:pt>
                <c:pt idx="369">
                  <c:v>-5.5936580000000002E-7</c:v>
                </c:pt>
                <c:pt idx="370">
                  <c:v>-4.5328840000000002E-7</c:v>
                </c:pt>
                <c:pt idx="371">
                  <c:v>-1.744696E-7</c:v>
                </c:pt>
                <c:pt idx="372">
                  <c:v>-1.5213749999999999E-7</c:v>
                </c:pt>
                <c:pt idx="373">
                  <c:v>-6.4670050000000005E-8</c:v>
                </c:pt>
                <c:pt idx="374">
                  <c:v>-5.3836029999999996E-9</c:v>
                </c:pt>
                <c:pt idx="375">
                  <c:v>7.0385930000000003E-8</c:v>
                </c:pt>
                <c:pt idx="376">
                  <c:v>3.9067920000000001E-7</c:v>
                </c:pt>
                <c:pt idx="377">
                  <c:v>5.6674399999999996E-7</c:v>
                </c:pt>
                <c:pt idx="378">
                  <c:v>1.029006E-6</c:v>
                </c:pt>
                <c:pt idx="379">
                  <c:v>1.0905519999999999E-6</c:v>
                </c:pt>
                <c:pt idx="380">
                  <c:v>1.225609E-6</c:v>
                </c:pt>
                <c:pt idx="381">
                  <c:v>1.4183569999999999E-6</c:v>
                </c:pt>
                <c:pt idx="382">
                  <c:v>1.642011E-6</c:v>
                </c:pt>
                <c:pt idx="383">
                  <c:v>1.7216360000000001E-6</c:v>
                </c:pt>
                <c:pt idx="384">
                  <c:v>1.790161E-6</c:v>
                </c:pt>
                <c:pt idx="385">
                  <c:v>1.909199E-6</c:v>
                </c:pt>
                <c:pt idx="386">
                  <c:v>1.8820149999999999E-6</c:v>
                </c:pt>
                <c:pt idx="387">
                  <c:v>1.880354E-6</c:v>
                </c:pt>
                <c:pt idx="388">
                  <c:v>1.8923840000000001E-6</c:v>
                </c:pt>
                <c:pt idx="389">
                  <c:v>1.918371E-6</c:v>
                </c:pt>
                <c:pt idx="390">
                  <c:v>1.935785E-6</c:v>
                </c:pt>
                <c:pt idx="391">
                  <c:v>2.0215250000000001E-6</c:v>
                </c:pt>
                <c:pt idx="392">
                  <c:v>2.067519E-6</c:v>
                </c:pt>
                <c:pt idx="393">
                  <c:v>2.2005150000000001E-6</c:v>
                </c:pt>
                <c:pt idx="394">
                  <c:v>2.4644469999999999E-6</c:v>
                </c:pt>
                <c:pt idx="395">
                  <c:v>2.4640480000000001E-6</c:v>
                </c:pt>
                <c:pt idx="396">
                  <c:v>2.507317E-6</c:v>
                </c:pt>
                <c:pt idx="397">
                  <c:v>2.7453280000000001E-6</c:v>
                </c:pt>
                <c:pt idx="398">
                  <c:v>2.7481200000000001E-6</c:v>
                </c:pt>
                <c:pt idx="399">
                  <c:v>2.7370199999999999E-6</c:v>
                </c:pt>
                <c:pt idx="400">
                  <c:v>2.7795580000000001E-6</c:v>
                </c:pt>
                <c:pt idx="401">
                  <c:v>2.9391400000000002E-6</c:v>
                </c:pt>
                <c:pt idx="402">
                  <c:v>2.9083670000000001E-6</c:v>
                </c:pt>
                <c:pt idx="403">
                  <c:v>2.8718109999999999E-6</c:v>
                </c:pt>
                <c:pt idx="404">
                  <c:v>2.901521E-6</c:v>
                </c:pt>
                <c:pt idx="405">
                  <c:v>2.857853E-6</c:v>
                </c:pt>
                <c:pt idx="406">
                  <c:v>2.7513759999999998E-6</c:v>
                </c:pt>
                <c:pt idx="407">
                  <c:v>2.608942E-6</c:v>
                </c:pt>
                <c:pt idx="408">
                  <c:v>2.542145E-6</c:v>
                </c:pt>
                <c:pt idx="409">
                  <c:v>2.382429E-6</c:v>
                </c:pt>
                <c:pt idx="410">
                  <c:v>2.262327E-6</c:v>
                </c:pt>
                <c:pt idx="411">
                  <c:v>2.1256090000000001E-6</c:v>
                </c:pt>
                <c:pt idx="412">
                  <c:v>2.0994880000000001E-6</c:v>
                </c:pt>
                <c:pt idx="413">
                  <c:v>1.9518699999999999E-6</c:v>
                </c:pt>
                <c:pt idx="414">
                  <c:v>1.9120570000000002E-6</c:v>
                </c:pt>
                <c:pt idx="415">
                  <c:v>1.8979000000000001E-6</c:v>
                </c:pt>
                <c:pt idx="416">
                  <c:v>1.8830119999999999E-6</c:v>
                </c:pt>
                <c:pt idx="417">
                  <c:v>1.9056100000000001E-6</c:v>
                </c:pt>
                <c:pt idx="418">
                  <c:v>1.7776660000000001E-6</c:v>
                </c:pt>
                <c:pt idx="419">
                  <c:v>1.8268489999999999E-6</c:v>
                </c:pt>
                <c:pt idx="420">
                  <c:v>1.7662999999999999E-6</c:v>
                </c:pt>
                <c:pt idx="421">
                  <c:v>1.619413E-6</c:v>
                </c:pt>
                <c:pt idx="422">
                  <c:v>1.556537E-6</c:v>
                </c:pt>
                <c:pt idx="423">
                  <c:v>1.5693650000000001E-6</c:v>
                </c:pt>
                <c:pt idx="424">
                  <c:v>1.3806050000000001E-6</c:v>
                </c:pt>
                <c:pt idx="425">
                  <c:v>1.6130320000000001E-6</c:v>
                </c:pt>
                <c:pt idx="426">
                  <c:v>1.544507E-6</c:v>
                </c:pt>
                <c:pt idx="427">
                  <c:v>1.595087E-6</c:v>
                </c:pt>
                <c:pt idx="428">
                  <c:v>1.6357629999999999E-6</c:v>
                </c:pt>
                <c:pt idx="429">
                  <c:v>1.625993E-6</c:v>
                </c:pt>
                <c:pt idx="430">
                  <c:v>1.84752E-6</c:v>
                </c:pt>
                <c:pt idx="431">
                  <c:v>1.997465E-6</c:v>
                </c:pt>
                <c:pt idx="432">
                  <c:v>2.0128180000000001E-6</c:v>
                </c:pt>
                <c:pt idx="433">
                  <c:v>2.1177000000000001E-6</c:v>
                </c:pt>
                <c:pt idx="434">
                  <c:v>2.1783820000000001E-6</c:v>
                </c:pt>
                <c:pt idx="435">
                  <c:v>2.32168E-6</c:v>
                </c:pt>
                <c:pt idx="436">
                  <c:v>2.4556740000000002E-6</c:v>
                </c:pt>
                <c:pt idx="437">
                  <c:v>2.6227669999999998E-6</c:v>
                </c:pt>
                <c:pt idx="438">
                  <c:v>2.898198E-6</c:v>
                </c:pt>
                <c:pt idx="439">
                  <c:v>2.9793509999999999E-6</c:v>
                </c:pt>
                <c:pt idx="440">
                  <c:v>3.236106E-6</c:v>
                </c:pt>
                <c:pt idx="441">
                  <c:v>3.3788729999999998E-6</c:v>
                </c:pt>
                <c:pt idx="442">
                  <c:v>3.5416460000000001E-6</c:v>
                </c:pt>
                <c:pt idx="443">
                  <c:v>3.8097000000000001E-6</c:v>
                </c:pt>
                <c:pt idx="444">
                  <c:v>4.0496390000000002E-6</c:v>
                </c:pt>
                <c:pt idx="445">
                  <c:v>4.2087559999999999E-6</c:v>
                </c:pt>
                <c:pt idx="446">
                  <c:v>4.3773119999999999E-6</c:v>
                </c:pt>
                <c:pt idx="447">
                  <c:v>4.5664059999999998E-6</c:v>
                </c:pt>
                <c:pt idx="448">
                  <c:v>4.7426049999999996E-6</c:v>
                </c:pt>
                <c:pt idx="449">
                  <c:v>4.8870339999999996E-6</c:v>
                </c:pt>
                <c:pt idx="450">
                  <c:v>4.9649980000000003E-6</c:v>
                </c:pt>
                <c:pt idx="451">
                  <c:v>5.204472E-6</c:v>
                </c:pt>
                <c:pt idx="452">
                  <c:v>5.3897780000000003E-6</c:v>
                </c:pt>
                <c:pt idx="453">
                  <c:v>5.4423520000000001E-6</c:v>
                </c:pt>
                <c:pt idx="454">
                  <c:v>5.5185209999999997E-6</c:v>
                </c:pt>
                <c:pt idx="455">
                  <c:v>5.6472650000000002E-6</c:v>
                </c:pt>
                <c:pt idx="456">
                  <c:v>5.7377909999999999E-6</c:v>
                </c:pt>
                <c:pt idx="457">
                  <c:v>5.7738809999999996E-6</c:v>
                </c:pt>
                <c:pt idx="458">
                  <c:v>5.7826549999999999E-6</c:v>
                </c:pt>
                <c:pt idx="459">
                  <c:v>5.81622E-6</c:v>
                </c:pt>
                <c:pt idx="460">
                  <c:v>5.7937540000000003E-6</c:v>
                </c:pt>
                <c:pt idx="461">
                  <c:v>5.824727E-6</c:v>
                </c:pt>
                <c:pt idx="462">
                  <c:v>5.8334339999999996E-6</c:v>
                </c:pt>
                <c:pt idx="463">
                  <c:v>5.9552649999999996E-6</c:v>
                </c:pt>
                <c:pt idx="464">
                  <c:v>5.8838819999999996E-6</c:v>
                </c:pt>
                <c:pt idx="465">
                  <c:v>6.0468549999999999E-6</c:v>
                </c:pt>
                <c:pt idx="466">
                  <c:v>6.0144200000000001E-6</c:v>
                </c:pt>
                <c:pt idx="467">
                  <c:v>6.1859670000000003E-6</c:v>
                </c:pt>
                <c:pt idx="468">
                  <c:v>6.2358819999999998E-6</c:v>
                </c:pt>
                <c:pt idx="469">
                  <c:v>6.1841060000000004E-6</c:v>
                </c:pt>
                <c:pt idx="470">
                  <c:v>6.1775919999999997E-6</c:v>
                </c:pt>
                <c:pt idx="471">
                  <c:v>6.2686499999999997E-6</c:v>
                </c:pt>
                <c:pt idx="472">
                  <c:v>6.2717740000000004E-6</c:v>
                </c:pt>
                <c:pt idx="473">
                  <c:v>6.3773870000000004E-6</c:v>
                </c:pt>
                <c:pt idx="474">
                  <c:v>6.3155750000000001E-6</c:v>
                </c:pt>
                <c:pt idx="475">
                  <c:v>6.4666510000000004E-6</c:v>
                </c:pt>
                <c:pt idx="476">
                  <c:v>6.3575809999999996E-6</c:v>
                </c:pt>
                <c:pt idx="477">
                  <c:v>6.488186E-6</c:v>
                </c:pt>
                <c:pt idx="478">
                  <c:v>6.538234E-6</c:v>
                </c:pt>
                <c:pt idx="479">
                  <c:v>6.5557139999999997E-6</c:v>
                </c:pt>
                <c:pt idx="480">
                  <c:v>6.6718299999999998E-6</c:v>
                </c:pt>
                <c:pt idx="481">
                  <c:v>6.7789719999999999E-6</c:v>
                </c:pt>
                <c:pt idx="482">
                  <c:v>6.8223080000000001E-6</c:v>
                </c:pt>
                <c:pt idx="483">
                  <c:v>6.8132679999999996E-6</c:v>
                </c:pt>
                <c:pt idx="484">
                  <c:v>6.844973E-6</c:v>
                </c:pt>
                <c:pt idx="485">
                  <c:v>6.9576979999999998E-6</c:v>
                </c:pt>
                <c:pt idx="486">
                  <c:v>7.0736140000000003E-6</c:v>
                </c:pt>
                <c:pt idx="487">
                  <c:v>7.1066470000000001E-6</c:v>
                </c:pt>
                <c:pt idx="488">
                  <c:v>7.2131249999999997E-6</c:v>
                </c:pt>
                <c:pt idx="489">
                  <c:v>7.3154159999999999E-6</c:v>
                </c:pt>
                <c:pt idx="490">
                  <c:v>7.3729750000000003E-6</c:v>
                </c:pt>
                <c:pt idx="491">
                  <c:v>7.5048429999999998E-6</c:v>
                </c:pt>
                <c:pt idx="492">
                  <c:v>7.6288020000000002E-6</c:v>
                </c:pt>
                <c:pt idx="493">
                  <c:v>7.7047719999999996E-6</c:v>
                </c:pt>
                <c:pt idx="494">
                  <c:v>7.8748579999999999E-6</c:v>
                </c:pt>
                <c:pt idx="495">
                  <c:v>7.9811360000000007E-6</c:v>
                </c:pt>
                <c:pt idx="496">
                  <c:v>8.2305819999999995E-6</c:v>
                </c:pt>
                <c:pt idx="497">
                  <c:v>8.4172839999999994E-6</c:v>
                </c:pt>
                <c:pt idx="498">
                  <c:v>8.7005620000000004E-6</c:v>
                </c:pt>
                <c:pt idx="499">
                  <c:v>8.9147150000000006E-6</c:v>
                </c:pt>
                <c:pt idx="500">
                  <c:v>9.2185959999999992E-6</c:v>
                </c:pt>
                <c:pt idx="501">
                  <c:v>9.2092910000000005E-6</c:v>
                </c:pt>
                <c:pt idx="502">
                  <c:v>9.3752570000000006E-6</c:v>
                </c:pt>
                <c:pt idx="503">
                  <c:v>9.5683400000000006E-6</c:v>
                </c:pt>
                <c:pt idx="504">
                  <c:v>9.8861140000000001E-6</c:v>
                </c:pt>
                <c:pt idx="505">
                  <c:v>1.009502E-5</c:v>
                </c:pt>
                <c:pt idx="506">
                  <c:v>1.038408E-5</c:v>
                </c:pt>
                <c:pt idx="507">
                  <c:v>1.056839E-5</c:v>
                </c:pt>
                <c:pt idx="508">
                  <c:v>1.052326E-5</c:v>
                </c:pt>
                <c:pt idx="509">
                  <c:v>1.0727509999999999E-5</c:v>
                </c:pt>
                <c:pt idx="510">
                  <c:v>1.099271E-5</c:v>
                </c:pt>
                <c:pt idx="511">
                  <c:v>1.11509E-5</c:v>
                </c:pt>
                <c:pt idx="512">
                  <c:v>1.13263E-5</c:v>
                </c:pt>
                <c:pt idx="513">
                  <c:v>1.1418019999999999E-5</c:v>
                </c:pt>
                <c:pt idx="514">
                  <c:v>1.162394E-5</c:v>
                </c:pt>
                <c:pt idx="515">
                  <c:v>1.1718519999999999E-5</c:v>
                </c:pt>
                <c:pt idx="516">
                  <c:v>1.2036889999999999E-5</c:v>
                </c:pt>
                <c:pt idx="517">
                  <c:v>1.20779E-5</c:v>
                </c:pt>
                <c:pt idx="518">
                  <c:v>1.217494E-5</c:v>
                </c:pt>
                <c:pt idx="519">
                  <c:v>1.2428179999999999E-5</c:v>
                </c:pt>
                <c:pt idx="520">
                  <c:v>1.260272E-5</c:v>
                </c:pt>
                <c:pt idx="521">
                  <c:v>1.267118E-5</c:v>
                </c:pt>
                <c:pt idx="522">
                  <c:v>1.2869180000000001E-5</c:v>
                </c:pt>
                <c:pt idx="523">
                  <c:v>1.308932E-5</c:v>
                </c:pt>
                <c:pt idx="524">
                  <c:v>1.320663E-5</c:v>
                </c:pt>
                <c:pt idx="525">
                  <c:v>1.3450760000000001E-5</c:v>
                </c:pt>
                <c:pt idx="526">
                  <c:v>1.3697359999999999E-5</c:v>
                </c:pt>
                <c:pt idx="527">
                  <c:v>1.3775720000000001E-5</c:v>
                </c:pt>
                <c:pt idx="528">
                  <c:v>1.3944079999999999E-5</c:v>
                </c:pt>
                <c:pt idx="529">
                  <c:v>1.4036070000000001E-5</c:v>
                </c:pt>
                <c:pt idx="530">
                  <c:v>1.402982E-5</c:v>
                </c:pt>
                <c:pt idx="531">
                  <c:v>1.413557E-5</c:v>
                </c:pt>
                <c:pt idx="532">
                  <c:v>1.4017060000000001E-5</c:v>
                </c:pt>
                <c:pt idx="533">
                  <c:v>1.419938E-5</c:v>
                </c:pt>
                <c:pt idx="534">
                  <c:v>1.414806E-5</c:v>
                </c:pt>
                <c:pt idx="535">
                  <c:v>1.4129189999999999E-5</c:v>
                </c:pt>
                <c:pt idx="536">
                  <c:v>1.4088910000000001E-5</c:v>
                </c:pt>
                <c:pt idx="537">
                  <c:v>1.417857E-5</c:v>
                </c:pt>
                <c:pt idx="538">
                  <c:v>1.397784E-5</c:v>
                </c:pt>
                <c:pt idx="539">
                  <c:v>1.3786620000000001E-5</c:v>
                </c:pt>
                <c:pt idx="540">
                  <c:v>1.380044E-5</c:v>
                </c:pt>
                <c:pt idx="541">
                  <c:v>1.348659E-5</c:v>
                </c:pt>
                <c:pt idx="542">
                  <c:v>1.334262E-5</c:v>
                </c:pt>
                <c:pt idx="543">
                  <c:v>1.3130330000000001E-5</c:v>
                </c:pt>
                <c:pt idx="544">
                  <c:v>1.296868E-5</c:v>
                </c:pt>
                <c:pt idx="545">
                  <c:v>1.279155E-5</c:v>
                </c:pt>
                <c:pt idx="546">
                  <c:v>1.264825E-5</c:v>
                </c:pt>
                <c:pt idx="547">
                  <c:v>1.24107E-5</c:v>
                </c:pt>
                <c:pt idx="548">
                  <c:v>1.2491189999999999E-5</c:v>
                </c:pt>
                <c:pt idx="549">
                  <c:v>1.258511E-5</c:v>
                </c:pt>
                <c:pt idx="550">
                  <c:v>1.274124E-5</c:v>
                </c:pt>
                <c:pt idx="551">
                  <c:v>1.269723E-5</c:v>
                </c:pt>
                <c:pt idx="552">
                  <c:v>1.285529E-5</c:v>
                </c:pt>
                <c:pt idx="553">
                  <c:v>1.29849E-5</c:v>
                </c:pt>
                <c:pt idx="554">
                  <c:v>1.3046519999999999E-5</c:v>
                </c:pt>
                <c:pt idx="555">
                  <c:v>1.307915E-5</c:v>
                </c:pt>
                <c:pt idx="556">
                  <c:v>1.332388E-5</c:v>
                </c:pt>
                <c:pt idx="557">
                  <c:v>1.347642E-5</c:v>
                </c:pt>
                <c:pt idx="558">
                  <c:v>1.3714040000000001E-5</c:v>
                </c:pt>
                <c:pt idx="559">
                  <c:v>1.368832E-5</c:v>
                </c:pt>
                <c:pt idx="560">
                  <c:v>1.38479E-5</c:v>
                </c:pt>
                <c:pt idx="561">
                  <c:v>1.385282E-5</c:v>
                </c:pt>
                <c:pt idx="562">
                  <c:v>1.3865320000000001E-5</c:v>
                </c:pt>
                <c:pt idx="563">
                  <c:v>1.4016459999999999E-5</c:v>
                </c:pt>
                <c:pt idx="564">
                  <c:v>1.4082789999999999E-5</c:v>
                </c:pt>
                <c:pt idx="565">
                  <c:v>1.4322069999999999E-5</c:v>
                </c:pt>
                <c:pt idx="566">
                  <c:v>1.460841E-5</c:v>
                </c:pt>
                <c:pt idx="567">
                  <c:v>1.4828679999999999E-5</c:v>
                </c:pt>
                <c:pt idx="568">
                  <c:v>1.515324E-5</c:v>
                </c:pt>
                <c:pt idx="569">
                  <c:v>1.519631E-5</c:v>
                </c:pt>
                <c:pt idx="570">
                  <c:v>1.5402089999999999E-5</c:v>
                </c:pt>
                <c:pt idx="571">
                  <c:v>1.5680320000000001E-5</c:v>
                </c:pt>
                <c:pt idx="572">
                  <c:v>1.591588E-5</c:v>
                </c:pt>
                <c:pt idx="573">
                  <c:v>1.6188789999999999E-5</c:v>
                </c:pt>
                <c:pt idx="574">
                  <c:v>1.6279390000000001E-5</c:v>
                </c:pt>
                <c:pt idx="575">
                  <c:v>1.673847E-5</c:v>
                </c:pt>
                <c:pt idx="576">
                  <c:v>1.7051129999999999E-5</c:v>
                </c:pt>
                <c:pt idx="577">
                  <c:v>1.7284170000000001E-5</c:v>
                </c:pt>
                <c:pt idx="578">
                  <c:v>1.7526040000000001E-5</c:v>
                </c:pt>
                <c:pt idx="579">
                  <c:v>1.788709E-5</c:v>
                </c:pt>
                <c:pt idx="580">
                  <c:v>1.8117E-5</c:v>
                </c:pt>
                <c:pt idx="581">
                  <c:v>1.8406460000000001E-5</c:v>
                </c:pt>
                <c:pt idx="582">
                  <c:v>1.868842E-5</c:v>
                </c:pt>
                <c:pt idx="583">
                  <c:v>1.900686E-5</c:v>
                </c:pt>
                <c:pt idx="584">
                  <c:v>1.926835E-5</c:v>
                </c:pt>
                <c:pt idx="585">
                  <c:v>1.9347909999999999E-5</c:v>
                </c:pt>
                <c:pt idx="586">
                  <c:v>1.9554750000000001E-5</c:v>
                </c:pt>
                <c:pt idx="587">
                  <c:v>1.966303E-5</c:v>
                </c:pt>
                <c:pt idx="588">
                  <c:v>1.9737870000000001E-5</c:v>
                </c:pt>
                <c:pt idx="589">
                  <c:v>1.976067E-5</c:v>
                </c:pt>
                <c:pt idx="590">
                  <c:v>1.9547240000000001E-5</c:v>
                </c:pt>
                <c:pt idx="591">
                  <c:v>1.9727170000000001E-5</c:v>
                </c:pt>
                <c:pt idx="592">
                  <c:v>1.9692069999999999E-5</c:v>
                </c:pt>
                <c:pt idx="593">
                  <c:v>1.9476989999999999E-5</c:v>
                </c:pt>
                <c:pt idx="594">
                  <c:v>1.948543E-5</c:v>
                </c:pt>
                <c:pt idx="595">
                  <c:v>1.9410320000000001E-5</c:v>
                </c:pt>
                <c:pt idx="596">
                  <c:v>1.9381940000000001E-5</c:v>
                </c:pt>
                <c:pt idx="597">
                  <c:v>1.9172370000000001E-5</c:v>
                </c:pt>
                <c:pt idx="598">
                  <c:v>1.8995169999999999E-5</c:v>
                </c:pt>
                <c:pt idx="599">
                  <c:v>1.903471E-5</c:v>
                </c:pt>
                <c:pt idx="600">
                  <c:v>1.8981210000000001E-5</c:v>
                </c:pt>
                <c:pt idx="601">
                  <c:v>1.905951E-5</c:v>
                </c:pt>
                <c:pt idx="602">
                  <c:v>1.8826139999999999E-5</c:v>
                </c:pt>
                <c:pt idx="603">
                  <c:v>1.8646150000000001E-5</c:v>
                </c:pt>
                <c:pt idx="604">
                  <c:v>1.848795E-5</c:v>
                </c:pt>
                <c:pt idx="605">
                  <c:v>1.8389909999999999E-5</c:v>
                </c:pt>
                <c:pt idx="606">
                  <c:v>1.8113409999999999E-5</c:v>
                </c:pt>
                <c:pt idx="607">
                  <c:v>1.7962530000000002E-5</c:v>
                </c:pt>
                <c:pt idx="608">
                  <c:v>1.7859110000000001E-5</c:v>
                </c:pt>
                <c:pt idx="609">
                  <c:v>1.771414E-5</c:v>
                </c:pt>
                <c:pt idx="610">
                  <c:v>1.7696259999999999E-5</c:v>
                </c:pt>
                <c:pt idx="611">
                  <c:v>1.7654390000000001E-5</c:v>
                </c:pt>
                <c:pt idx="612">
                  <c:v>1.7441299999999999E-5</c:v>
                </c:pt>
                <c:pt idx="613">
                  <c:v>1.737018E-5</c:v>
                </c:pt>
                <c:pt idx="614">
                  <c:v>1.7211249999999999E-5</c:v>
                </c:pt>
                <c:pt idx="615">
                  <c:v>1.6816510000000001E-5</c:v>
                </c:pt>
                <c:pt idx="616">
                  <c:v>1.6455920000000001E-5</c:v>
                </c:pt>
                <c:pt idx="617">
                  <c:v>1.6255919999999999E-5</c:v>
                </c:pt>
                <c:pt idx="618">
                  <c:v>1.5986329999999998E-5</c:v>
                </c:pt>
                <c:pt idx="619">
                  <c:v>1.5758690000000001E-5</c:v>
                </c:pt>
                <c:pt idx="620">
                  <c:v>1.5483309999999999E-5</c:v>
                </c:pt>
                <c:pt idx="621">
                  <c:v>1.529275E-5</c:v>
                </c:pt>
                <c:pt idx="622">
                  <c:v>1.50346E-5</c:v>
                </c:pt>
                <c:pt idx="623">
                  <c:v>1.4602229999999999E-5</c:v>
                </c:pt>
                <c:pt idx="624">
                  <c:v>1.419778E-5</c:v>
                </c:pt>
                <c:pt idx="625">
                  <c:v>1.3818920000000001E-5</c:v>
                </c:pt>
                <c:pt idx="626">
                  <c:v>1.3571869999999999E-5</c:v>
                </c:pt>
                <c:pt idx="627">
                  <c:v>1.314243E-5</c:v>
                </c:pt>
                <c:pt idx="628">
                  <c:v>1.2595539999999999E-5</c:v>
                </c:pt>
                <c:pt idx="629">
                  <c:v>1.217075E-5</c:v>
                </c:pt>
                <c:pt idx="630">
                  <c:v>1.1925689999999999E-5</c:v>
                </c:pt>
                <c:pt idx="631">
                  <c:v>1.157761E-5</c:v>
                </c:pt>
                <c:pt idx="632">
                  <c:v>1.117669E-5</c:v>
                </c:pt>
                <c:pt idx="633">
                  <c:v>1.094133E-5</c:v>
                </c:pt>
                <c:pt idx="634">
                  <c:v>1.061412E-5</c:v>
                </c:pt>
                <c:pt idx="635">
                  <c:v>1.04316E-5</c:v>
                </c:pt>
                <c:pt idx="636">
                  <c:v>1.0352370000000001E-5</c:v>
                </c:pt>
                <c:pt idx="637">
                  <c:v>1.016447E-5</c:v>
                </c:pt>
                <c:pt idx="638">
                  <c:v>1.0136290000000001E-5</c:v>
                </c:pt>
                <c:pt idx="639">
                  <c:v>1.003021E-5</c:v>
                </c:pt>
                <c:pt idx="640">
                  <c:v>9.9418119999999997E-6</c:v>
                </c:pt>
                <c:pt idx="641">
                  <c:v>9.805424E-6</c:v>
                </c:pt>
                <c:pt idx="642">
                  <c:v>9.6478999999999996E-6</c:v>
                </c:pt>
                <c:pt idx="643">
                  <c:v>9.3981209999999998E-6</c:v>
                </c:pt>
                <c:pt idx="644">
                  <c:v>9.3192920000000005E-6</c:v>
                </c:pt>
                <c:pt idx="645">
                  <c:v>9.3295279999999993E-6</c:v>
                </c:pt>
                <c:pt idx="646">
                  <c:v>9.1650249999999996E-6</c:v>
                </c:pt>
                <c:pt idx="647">
                  <c:v>9.2657869999999997E-6</c:v>
                </c:pt>
                <c:pt idx="648">
                  <c:v>9.30786E-6</c:v>
                </c:pt>
                <c:pt idx="649">
                  <c:v>9.1181E-6</c:v>
                </c:pt>
                <c:pt idx="650">
                  <c:v>8.9347210000000001E-6</c:v>
                </c:pt>
                <c:pt idx="651">
                  <c:v>8.7524049999999998E-6</c:v>
                </c:pt>
                <c:pt idx="652">
                  <c:v>8.6661320000000008E-6</c:v>
                </c:pt>
                <c:pt idx="653">
                  <c:v>8.6860059999999992E-6</c:v>
                </c:pt>
                <c:pt idx="654">
                  <c:v>8.6522410000000004E-6</c:v>
                </c:pt>
                <c:pt idx="655">
                  <c:v>8.796937E-6</c:v>
                </c:pt>
                <c:pt idx="656">
                  <c:v>8.7012260000000001E-6</c:v>
                </c:pt>
                <c:pt idx="657">
                  <c:v>8.6337630000000007E-6</c:v>
                </c:pt>
                <c:pt idx="658">
                  <c:v>8.4610189999999994E-6</c:v>
                </c:pt>
                <c:pt idx="659">
                  <c:v>8.563177E-6</c:v>
                </c:pt>
                <c:pt idx="660">
                  <c:v>8.4280520000000002E-6</c:v>
                </c:pt>
                <c:pt idx="661">
                  <c:v>8.6330989999999993E-6</c:v>
                </c:pt>
                <c:pt idx="662">
                  <c:v>8.5311399999999998E-6</c:v>
                </c:pt>
                <c:pt idx="663">
                  <c:v>8.4367589999999998E-6</c:v>
                </c:pt>
                <c:pt idx="664">
                  <c:v>8.1706299999999997E-6</c:v>
                </c:pt>
                <c:pt idx="665">
                  <c:v>8.0257350000000008E-6</c:v>
                </c:pt>
                <c:pt idx="666">
                  <c:v>7.8893469999999994E-6</c:v>
                </c:pt>
                <c:pt idx="667">
                  <c:v>7.7781499999999994E-6</c:v>
                </c:pt>
                <c:pt idx="668">
                  <c:v>7.598294E-6</c:v>
                </c:pt>
                <c:pt idx="669">
                  <c:v>7.4060090000000004E-6</c:v>
                </c:pt>
                <c:pt idx="670">
                  <c:v>7.2102010000000003E-6</c:v>
                </c:pt>
                <c:pt idx="671">
                  <c:v>6.8089479999999998E-6</c:v>
                </c:pt>
                <c:pt idx="672">
                  <c:v>6.5445480000000002E-6</c:v>
                </c:pt>
                <c:pt idx="673">
                  <c:v>6.3204929999999999E-6</c:v>
                </c:pt>
                <c:pt idx="674">
                  <c:v>5.8321709999999997E-6</c:v>
                </c:pt>
                <c:pt idx="675">
                  <c:v>5.7615190000000001E-6</c:v>
                </c:pt>
                <c:pt idx="676">
                  <c:v>5.5631189999999996E-6</c:v>
                </c:pt>
                <c:pt idx="677">
                  <c:v>5.4807020000000004E-6</c:v>
                </c:pt>
                <c:pt idx="678">
                  <c:v>5.1956330000000001E-6</c:v>
                </c:pt>
                <c:pt idx="679">
                  <c:v>5.0390399999999998E-6</c:v>
                </c:pt>
                <c:pt idx="680">
                  <c:v>4.7787620000000001E-6</c:v>
                </c:pt>
                <c:pt idx="681">
                  <c:v>4.438394E-6</c:v>
                </c:pt>
                <c:pt idx="682">
                  <c:v>4.0138140000000004E-6</c:v>
                </c:pt>
                <c:pt idx="683">
                  <c:v>3.6519780000000002E-6</c:v>
                </c:pt>
                <c:pt idx="684">
                  <c:v>3.4107760000000002E-6</c:v>
                </c:pt>
                <c:pt idx="685">
                  <c:v>2.9626689999999998E-6</c:v>
                </c:pt>
                <c:pt idx="686">
                  <c:v>2.5798970000000002E-6</c:v>
                </c:pt>
                <c:pt idx="687">
                  <c:v>2.2086240000000002E-6</c:v>
                </c:pt>
                <c:pt idx="688">
                  <c:v>1.7950129999999999E-6</c:v>
                </c:pt>
                <c:pt idx="689">
                  <c:v>1.367577E-6</c:v>
                </c:pt>
                <c:pt idx="690">
                  <c:v>8.1558770000000003E-7</c:v>
                </c:pt>
                <c:pt idx="691">
                  <c:v>3.0819629999999999E-7</c:v>
                </c:pt>
                <c:pt idx="692">
                  <c:v>-4.9516209999999999E-8</c:v>
                </c:pt>
                <c:pt idx="693">
                  <c:v>-4.7296189999999998E-7</c:v>
                </c:pt>
                <c:pt idx="694">
                  <c:v>-6.4450680000000003E-7</c:v>
                </c:pt>
                <c:pt idx="695">
                  <c:v>-9.9816440000000007E-7</c:v>
                </c:pt>
                <c:pt idx="696">
                  <c:v>-1.336867E-6</c:v>
                </c:pt>
                <c:pt idx="697">
                  <c:v>-1.478303E-6</c:v>
                </c:pt>
                <c:pt idx="698">
                  <c:v>-1.823984E-6</c:v>
                </c:pt>
                <c:pt idx="699">
                  <c:v>-2.1204149999999998E-6</c:v>
                </c:pt>
                <c:pt idx="700">
                  <c:v>-2.383747E-6</c:v>
                </c:pt>
                <c:pt idx="701">
                  <c:v>-2.8477339999999999E-6</c:v>
                </c:pt>
                <c:pt idx="702">
                  <c:v>-2.9603899999999998E-6</c:v>
                </c:pt>
                <c:pt idx="703">
                  <c:v>-3.1395779999999998E-6</c:v>
                </c:pt>
                <c:pt idx="704">
                  <c:v>-3.258814E-6</c:v>
                </c:pt>
                <c:pt idx="705">
                  <c:v>-3.255624E-6</c:v>
                </c:pt>
                <c:pt idx="706">
                  <c:v>-3.281545E-6</c:v>
                </c:pt>
                <c:pt idx="707">
                  <c:v>-3.345284E-6</c:v>
                </c:pt>
                <c:pt idx="708">
                  <c:v>-3.5503929999999999E-6</c:v>
                </c:pt>
                <c:pt idx="709">
                  <c:v>-3.9330259999999997E-6</c:v>
                </c:pt>
                <c:pt idx="710">
                  <c:v>-4.5031549999999997E-6</c:v>
                </c:pt>
                <c:pt idx="711">
                  <c:v>-5.2153150000000001E-6</c:v>
                </c:pt>
                <c:pt idx="712">
                  <c:v>-5.6876079999999998E-6</c:v>
                </c:pt>
                <c:pt idx="713">
                  <c:v>-6.0891150000000001E-6</c:v>
                </c:pt>
                <c:pt idx="714">
                  <c:v>-8.3591769999999999E-6</c:v>
                </c:pt>
                <c:pt idx="715">
                  <c:v>-8.8956050000000004E-6</c:v>
                </c:pt>
                <c:pt idx="716">
                  <c:v>-8.5118450000000002E-6</c:v>
                </c:pt>
                <c:pt idx="717">
                  <c:v>-8.3051439999999998E-6</c:v>
                </c:pt>
                <c:pt idx="718">
                  <c:v>-8.0517859999999998E-6</c:v>
                </c:pt>
                <c:pt idx="719">
                  <c:v>-7.8666849999999994E-6</c:v>
                </c:pt>
                <c:pt idx="720">
                  <c:v>-7.7603430000000002E-6</c:v>
                </c:pt>
                <c:pt idx="721">
                  <c:v>-7.548391E-6</c:v>
                </c:pt>
                <c:pt idx="722">
                  <c:v>-7.5826860000000003E-6</c:v>
                </c:pt>
                <c:pt idx="723">
                  <c:v>-7.525195E-6</c:v>
                </c:pt>
                <c:pt idx="724">
                  <c:v>-7.4764110000000002E-6</c:v>
                </c:pt>
                <c:pt idx="725">
                  <c:v>-7.7239209999999998E-6</c:v>
                </c:pt>
                <c:pt idx="726">
                  <c:v>-7.7325609999999994E-6</c:v>
                </c:pt>
                <c:pt idx="727">
                  <c:v>-7.6719470000000004E-6</c:v>
                </c:pt>
                <c:pt idx="728">
                  <c:v>-7.7970970000000004E-6</c:v>
                </c:pt>
                <c:pt idx="729">
                  <c:v>-7.8369760000000007E-6</c:v>
                </c:pt>
                <c:pt idx="730">
                  <c:v>-7.9447789999999998E-6</c:v>
                </c:pt>
                <c:pt idx="731">
                  <c:v>-8.1672989999999995E-6</c:v>
                </c:pt>
                <c:pt idx="732">
                  <c:v>-8.4098899999999999E-6</c:v>
                </c:pt>
                <c:pt idx="733">
                  <c:v>-8.5371009999999994E-6</c:v>
                </c:pt>
                <c:pt idx="734">
                  <c:v>-8.7101059999999996E-6</c:v>
                </c:pt>
                <c:pt idx="735">
                  <c:v>-8.6486269999999993E-6</c:v>
                </c:pt>
                <c:pt idx="736">
                  <c:v>-8.7966410000000003E-6</c:v>
                </c:pt>
                <c:pt idx="737">
                  <c:v>-8.8987289999999993E-6</c:v>
                </c:pt>
                <c:pt idx="738">
                  <c:v>-8.8967349999999998E-6</c:v>
                </c:pt>
                <c:pt idx="739">
                  <c:v>-8.8932119999999993E-6</c:v>
                </c:pt>
                <c:pt idx="740">
                  <c:v>-9.1206500000000005E-6</c:v>
                </c:pt>
                <c:pt idx="741">
                  <c:v>-9.0914060000000005E-6</c:v>
                </c:pt>
                <c:pt idx="742">
                  <c:v>-9.2671350000000005E-6</c:v>
                </c:pt>
                <c:pt idx="743">
                  <c:v>-9.4013239999999999E-6</c:v>
                </c:pt>
                <c:pt idx="744">
                  <c:v>-9.7468669999999995E-6</c:v>
                </c:pt>
                <c:pt idx="745">
                  <c:v>-1.017549E-5</c:v>
                </c:pt>
                <c:pt idx="746">
                  <c:v>-1.0374940000000001E-5</c:v>
                </c:pt>
                <c:pt idx="747">
                  <c:v>-1.078562E-5</c:v>
                </c:pt>
                <c:pt idx="748">
                  <c:v>-1.1281700000000001E-5</c:v>
                </c:pt>
                <c:pt idx="749">
                  <c:v>-1.1628239999999999E-5</c:v>
                </c:pt>
                <c:pt idx="750">
                  <c:v>-1.198687E-5</c:v>
                </c:pt>
                <c:pt idx="751">
                  <c:v>-1.2294260000000001E-5</c:v>
                </c:pt>
                <c:pt idx="752">
                  <c:v>-1.267835E-5</c:v>
                </c:pt>
                <c:pt idx="753">
                  <c:v>-1.286186E-5</c:v>
                </c:pt>
                <c:pt idx="754">
                  <c:v>-1.2846830000000001E-5</c:v>
                </c:pt>
                <c:pt idx="755">
                  <c:v>-1.3113479999999999E-5</c:v>
                </c:pt>
                <c:pt idx="756">
                  <c:v>-1.33782E-5</c:v>
                </c:pt>
                <c:pt idx="757">
                  <c:v>-1.336943E-5</c:v>
                </c:pt>
                <c:pt idx="758">
                  <c:v>-1.3656820000000001E-5</c:v>
                </c:pt>
                <c:pt idx="759">
                  <c:v>-1.3830620000000001E-5</c:v>
                </c:pt>
                <c:pt idx="760">
                  <c:v>-1.362731E-5</c:v>
                </c:pt>
                <c:pt idx="761">
                  <c:v>-1.3674889999999999E-5</c:v>
                </c:pt>
                <c:pt idx="762">
                  <c:v>-1.3509340000000001E-5</c:v>
                </c:pt>
                <c:pt idx="763">
                  <c:v>-1.337176E-5</c:v>
                </c:pt>
                <c:pt idx="764">
                  <c:v>-1.322421E-5</c:v>
                </c:pt>
                <c:pt idx="765">
                  <c:v>-1.3158010000000001E-5</c:v>
                </c:pt>
                <c:pt idx="766">
                  <c:v>-1.3022159999999999E-5</c:v>
                </c:pt>
                <c:pt idx="767">
                  <c:v>-1.310218E-5</c:v>
                </c:pt>
                <c:pt idx="768">
                  <c:v>-1.314904E-5</c:v>
                </c:pt>
                <c:pt idx="769">
                  <c:v>-1.3143720000000001E-5</c:v>
                </c:pt>
                <c:pt idx="770">
                  <c:v>-1.3028939999999999E-5</c:v>
                </c:pt>
                <c:pt idx="771">
                  <c:v>-1.300442E-5</c:v>
                </c:pt>
                <c:pt idx="772">
                  <c:v>-1.305201E-5</c:v>
                </c:pt>
                <c:pt idx="773">
                  <c:v>-1.313156E-5</c:v>
                </c:pt>
                <c:pt idx="774">
                  <c:v>-1.328582E-5</c:v>
                </c:pt>
                <c:pt idx="775">
                  <c:v>-1.347657E-5</c:v>
                </c:pt>
                <c:pt idx="776">
                  <c:v>-1.338053E-5</c:v>
                </c:pt>
                <c:pt idx="777">
                  <c:v>-1.345962E-5</c:v>
                </c:pt>
                <c:pt idx="778">
                  <c:v>-1.3384579999999999E-5</c:v>
                </c:pt>
                <c:pt idx="779">
                  <c:v>-1.331221E-5</c:v>
                </c:pt>
                <c:pt idx="780">
                  <c:v>-1.341682E-5</c:v>
                </c:pt>
                <c:pt idx="781">
                  <c:v>-1.336956E-5</c:v>
                </c:pt>
                <c:pt idx="782">
                  <c:v>-1.323617E-5</c:v>
                </c:pt>
                <c:pt idx="783">
                  <c:v>-1.3049010000000001E-5</c:v>
                </c:pt>
                <c:pt idx="784">
                  <c:v>-1.2984740000000001E-5</c:v>
                </c:pt>
                <c:pt idx="785">
                  <c:v>-1.2778179999999999E-5</c:v>
                </c:pt>
                <c:pt idx="786">
                  <c:v>-1.272601E-5</c:v>
                </c:pt>
                <c:pt idx="787">
                  <c:v>-1.264645E-5</c:v>
                </c:pt>
                <c:pt idx="788">
                  <c:v>-1.267403E-5</c:v>
                </c:pt>
                <c:pt idx="789">
                  <c:v>-1.268174E-5</c:v>
                </c:pt>
                <c:pt idx="790">
                  <c:v>-1.2479759999999999E-5</c:v>
                </c:pt>
                <c:pt idx="791">
                  <c:v>-1.248355E-5</c:v>
                </c:pt>
                <c:pt idx="792">
                  <c:v>-1.244846E-5</c:v>
                </c:pt>
                <c:pt idx="793">
                  <c:v>-1.252781E-5</c:v>
                </c:pt>
                <c:pt idx="794">
                  <c:v>-1.269118E-5</c:v>
                </c:pt>
                <c:pt idx="795">
                  <c:v>-1.2852619999999999E-5</c:v>
                </c:pt>
                <c:pt idx="796">
                  <c:v>-1.2948059999999999E-5</c:v>
                </c:pt>
                <c:pt idx="797">
                  <c:v>-1.3166120000000001E-5</c:v>
                </c:pt>
                <c:pt idx="798">
                  <c:v>-1.3463280000000001E-5</c:v>
                </c:pt>
                <c:pt idx="799">
                  <c:v>-1.370015E-5</c:v>
                </c:pt>
                <c:pt idx="800">
                  <c:v>-1.3945529999999999E-5</c:v>
                </c:pt>
                <c:pt idx="801">
                  <c:v>-1.4147710000000001E-5</c:v>
                </c:pt>
                <c:pt idx="802">
                  <c:v>-1.4294460000000001E-5</c:v>
                </c:pt>
                <c:pt idx="803">
                  <c:v>-1.438551E-5</c:v>
                </c:pt>
                <c:pt idx="804">
                  <c:v>-1.4391159999999999E-5</c:v>
                </c:pt>
                <c:pt idx="805">
                  <c:v>-1.4512389999999999E-5</c:v>
                </c:pt>
                <c:pt idx="806">
                  <c:v>-1.44109E-5</c:v>
                </c:pt>
                <c:pt idx="807">
                  <c:v>-1.405466E-5</c:v>
                </c:pt>
                <c:pt idx="808">
                  <c:v>-1.397032E-5</c:v>
                </c:pt>
                <c:pt idx="809">
                  <c:v>-1.4166189999999999E-5</c:v>
                </c:pt>
                <c:pt idx="810">
                  <c:v>-1.413734E-5</c:v>
                </c:pt>
                <c:pt idx="811">
                  <c:v>-1.416865E-5</c:v>
                </c:pt>
                <c:pt idx="812">
                  <c:v>-1.4249059999999999E-5</c:v>
                </c:pt>
                <c:pt idx="813">
                  <c:v>-1.417988E-5</c:v>
                </c:pt>
                <c:pt idx="814">
                  <c:v>-1.4191569999999999E-5</c:v>
                </c:pt>
                <c:pt idx="815">
                  <c:v>-1.408823E-5</c:v>
                </c:pt>
                <c:pt idx="816">
                  <c:v>-1.3993910000000001E-5</c:v>
                </c:pt>
                <c:pt idx="817">
                  <c:v>-1.369982E-5</c:v>
                </c:pt>
                <c:pt idx="818">
                  <c:v>-1.3657350000000001E-5</c:v>
                </c:pt>
                <c:pt idx="819">
                  <c:v>-1.367609E-5</c:v>
                </c:pt>
                <c:pt idx="820">
                  <c:v>-1.365775E-5</c:v>
                </c:pt>
                <c:pt idx="821">
                  <c:v>-1.379486E-5</c:v>
                </c:pt>
                <c:pt idx="822">
                  <c:v>-1.398727E-5</c:v>
                </c:pt>
                <c:pt idx="823">
                  <c:v>-1.4021030000000001E-5</c:v>
                </c:pt>
                <c:pt idx="824">
                  <c:v>-1.408357E-5</c:v>
                </c:pt>
                <c:pt idx="825">
                  <c:v>-1.428389E-5</c:v>
                </c:pt>
                <c:pt idx="826">
                  <c:v>-1.4223679999999999E-5</c:v>
                </c:pt>
                <c:pt idx="827">
                  <c:v>-1.4122450000000001E-5</c:v>
                </c:pt>
                <c:pt idx="828">
                  <c:v>-1.3917750000000001E-5</c:v>
                </c:pt>
                <c:pt idx="829">
                  <c:v>-1.401964E-5</c:v>
                </c:pt>
                <c:pt idx="830">
                  <c:v>-1.385913E-5</c:v>
                </c:pt>
                <c:pt idx="831">
                  <c:v>-1.3872689999999999E-5</c:v>
                </c:pt>
                <c:pt idx="832">
                  <c:v>-1.383354E-5</c:v>
                </c:pt>
                <c:pt idx="833">
                  <c:v>-1.370321E-5</c:v>
                </c:pt>
                <c:pt idx="834">
                  <c:v>-1.370972E-5</c:v>
                </c:pt>
                <c:pt idx="835">
                  <c:v>-1.3589889999999999E-5</c:v>
                </c:pt>
                <c:pt idx="836">
                  <c:v>-1.329027E-5</c:v>
                </c:pt>
                <c:pt idx="837">
                  <c:v>-1.3128639999999999E-5</c:v>
                </c:pt>
                <c:pt idx="838">
                  <c:v>-1.3147910000000001E-5</c:v>
                </c:pt>
                <c:pt idx="839">
                  <c:v>-1.304104E-5</c:v>
                </c:pt>
                <c:pt idx="840">
                  <c:v>-1.3033730000000001E-5</c:v>
                </c:pt>
                <c:pt idx="841">
                  <c:v>-1.2903130000000001E-5</c:v>
                </c:pt>
                <c:pt idx="842">
                  <c:v>-1.268041E-5</c:v>
                </c:pt>
                <c:pt idx="843">
                  <c:v>-1.2424E-5</c:v>
                </c:pt>
                <c:pt idx="844">
                  <c:v>-1.232317E-5</c:v>
                </c:pt>
                <c:pt idx="845">
                  <c:v>-1.2043429999999999E-5</c:v>
                </c:pt>
                <c:pt idx="846">
                  <c:v>-1.202981E-5</c:v>
                </c:pt>
                <c:pt idx="847">
                  <c:v>-1.2031800000000001E-5</c:v>
                </c:pt>
                <c:pt idx="848">
                  <c:v>-1.1950650000000001E-5</c:v>
                </c:pt>
                <c:pt idx="849">
                  <c:v>-1.177273E-5</c:v>
                </c:pt>
                <c:pt idx="850">
                  <c:v>-1.1722949999999999E-5</c:v>
                </c:pt>
                <c:pt idx="851">
                  <c:v>-1.164426E-5</c:v>
                </c:pt>
                <c:pt idx="852">
                  <c:v>-1.150821E-5</c:v>
                </c:pt>
                <c:pt idx="853">
                  <c:v>-1.1512190000000001E-5</c:v>
                </c:pt>
                <c:pt idx="854">
                  <c:v>-1.1482019999999999E-5</c:v>
                </c:pt>
                <c:pt idx="855">
                  <c:v>-1.150654E-5</c:v>
                </c:pt>
                <c:pt idx="856">
                  <c:v>-1.182636E-5</c:v>
                </c:pt>
                <c:pt idx="857">
                  <c:v>-1.186637E-5</c:v>
                </c:pt>
                <c:pt idx="858">
                  <c:v>-1.196793E-5</c:v>
                </c:pt>
                <c:pt idx="859">
                  <c:v>-1.207281E-5</c:v>
                </c:pt>
                <c:pt idx="860">
                  <c:v>-1.215137E-5</c:v>
                </c:pt>
                <c:pt idx="861">
                  <c:v>-1.229493E-5</c:v>
                </c:pt>
                <c:pt idx="862">
                  <c:v>-1.2283360000000001E-5</c:v>
                </c:pt>
                <c:pt idx="863">
                  <c:v>-1.2119730000000001E-5</c:v>
                </c:pt>
                <c:pt idx="864">
                  <c:v>-1.2158550000000001E-5</c:v>
                </c:pt>
                <c:pt idx="865">
                  <c:v>-1.1947260000000001E-5</c:v>
                </c:pt>
                <c:pt idx="866">
                  <c:v>-1.1767940000000001E-5</c:v>
                </c:pt>
                <c:pt idx="867">
                  <c:v>-1.1304900000000001E-5</c:v>
                </c:pt>
                <c:pt idx="868">
                  <c:v>-1.110883E-5</c:v>
                </c:pt>
                <c:pt idx="869">
                  <c:v>-1.104004E-5</c:v>
                </c:pt>
                <c:pt idx="870">
                  <c:v>-1.08029E-5</c:v>
                </c:pt>
                <c:pt idx="871">
                  <c:v>-1.0449380000000001E-5</c:v>
                </c:pt>
                <c:pt idx="872">
                  <c:v>-1.038285E-5</c:v>
                </c:pt>
                <c:pt idx="873">
                  <c:v>-1.0181069999999999E-5</c:v>
                </c:pt>
                <c:pt idx="874">
                  <c:v>-1.007646E-5</c:v>
                </c:pt>
                <c:pt idx="875">
                  <c:v>-9.9673920000000003E-6</c:v>
                </c:pt>
                <c:pt idx="876">
                  <c:v>-9.8873699999999992E-6</c:v>
                </c:pt>
                <c:pt idx="877">
                  <c:v>-9.7588299999999992E-6</c:v>
                </c:pt>
                <c:pt idx="878">
                  <c:v>-9.7198830000000001E-6</c:v>
                </c:pt>
                <c:pt idx="879">
                  <c:v>-9.5846300000000001E-6</c:v>
                </c:pt>
                <c:pt idx="880">
                  <c:v>-9.5479420000000004E-6</c:v>
                </c:pt>
                <c:pt idx="881">
                  <c:v>-9.4814129999999993E-6</c:v>
                </c:pt>
                <c:pt idx="882">
                  <c:v>-9.4376129999999998E-6</c:v>
                </c:pt>
                <c:pt idx="883">
                  <c:v>-9.2082480000000007E-6</c:v>
                </c:pt>
                <c:pt idx="884">
                  <c:v>-8.944721E-6</c:v>
                </c:pt>
                <c:pt idx="885">
                  <c:v>-8.7749740000000004E-6</c:v>
                </c:pt>
                <c:pt idx="886">
                  <c:v>-8.5914019999999992E-6</c:v>
                </c:pt>
                <c:pt idx="887">
                  <c:v>-8.4102889999999997E-6</c:v>
                </c:pt>
                <c:pt idx="888">
                  <c:v>-8.1561999999999999E-6</c:v>
                </c:pt>
                <c:pt idx="889">
                  <c:v>-7.9546819999999993E-6</c:v>
                </c:pt>
                <c:pt idx="890">
                  <c:v>-7.8920740000000008E-6</c:v>
                </c:pt>
                <c:pt idx="891">
                  <c:v>-7.8828349999999992E-6</c:v>
                </c:pt>
                <c:pt idx="892">
                  <c:v>-7.8683459999999997E-6</c:v>
                </c:pt>
                <c:pt idx="893">
                  <c:v>-7.9793399999999994E-6</c:v>
                </c:pt>
                <c:pt idx="894">
                  <c:v>-8.0374959999999996E-6</c:v>
                </c:pt>
                <c:pt idx="895">
                  <c:v>-7.941988E-6</c:v>
                </c:pt>
                <c:pt idx="896">
                  <c:v>-7.9109489999999998E-6</c:v>
                </c:pt>
                <c:pt idx="897">
                  <c:v>-7.8686120000000007E-6</c:v>
                </c:pt>
                <c:pt idx="898">
                  <c:v>-7.7688499999999993E-6</c:v>
                </c:pt>
                <c:pt idx="899">
                  <c:v>-7.7562220000000006E-6</c:v>
                </c:pt>
                <c:pt idx="900">
                  <c:v>-7.7990249999999994E-6</c:v>
                </c:pt>
                <c:pt idx="901">
                  <c:v>-7.9368039999999992E-6</c:v>
                </c:pt>
                <c:pt idx="902">
                  <c:v>-8.1845790000000004E-6</c:v>
                </c:pt>
                <c:pt idx="903">
                  <c:v>-8.4420589999999995E-6</c:v>
                </c:pt>
                <c:pt idx="904">
                  <c:v>-8.6918280000000003E-6</c:v>
                </c:pt>
                <c:pt idx="905">
                  <c:v>-8.6452369999999994E-6</c:v>
                </c:pt>
                <c:pt idx="906">
                  <c:v>-8.5459409999999994E-6</c:v>
                </c:pt>
                <c:pt idx="907">
                  <c:v>-8.438869E-6</c:v>
                </c:pt>
                <c:pt idx="908">
                  <c:v>-8.8380480000000004E-6</c:v>
                </c:pt>
                <c:pt idx="909">
                  <c:v>-8.6876410000000001E-6</c:v>
                </c:pt>
                <c:pt idx="910">
                  <c:v>-8.9820740000000005E-6</c:v>
                </c:pt>
                <c:pt idx="911">
                  <c:v>-9.2176859999999999E-6</c:v>
                </c:pt>
                <c:pt idx="912">
                  <c:v>-9.4058439999999993E-6</c:v>
                </c:pt>
                <c:pt idx="913">
                  <c:v>-9.1708300000000008E-6</c:v>
                </c:pt>
                <c:pt idx="914">
                  <c:v>-7.9086230000000004E-6</c:v>
                </c:pt>
                <c:pt idx="915">
                  <c:v>-6.8163600000000002E-6</c:v>
                </c:pt>
                <c:pt idx="916">
                  <c:v>-4.5929469999999999E-6</c:v>
                </c:pt>
                <c:pt idx="917">
                  <c:v>-1.9197579999999999E-6</c:v>
                </c:pt>
                <c:pt idx="918">
                  <c:v>1.9213640000000002E-6</c:v>
                </c:pt>
                <c:pt idx="919">
                  <c:v>5.4434829999999998E-6</c:v>
                </c:pt>
                <c:pt idx="920">
                  <c:v>9.0930439999999995E-6</c:v>
                </c:pt>
                <c:pt idx="921">
                  <c:v>1.1976739999999999E-5</c:v>
                </c:pt>
                <c:pt idx="922">
                  <c:v>1.429908E-5</c:v>
                </c:pt>
                <c:pt idx="923">
                  <c:v>1.6485900000000001E-5</c:v>
                </c:pt>
                <c:pt idx="924">
                  <c:v>1.7968050000000002E-5</c:v>
                </c:pt>
                <c:pt idx="925">
                  <c:v>1.8971969999999999E-5</c:v>
                </c:pt>
                <c:pt idx="926">
                  <c:v>1.978028E-5</c:v>
                </c:pt>
                <c:pt idx="927">
                  <c:v>2.0626869999999999E-5</c:v>
                </c:pt>
                <c:pt idx="928">
                  <c:v>2.1621760000000001E-5</c:v>
                </c:pt>
                <c:pt idx="929">
                  <c:v>2.2782220000000002E-5</c:v>
                </c:pt>
                <c:pt idx="930">
                  <c:v>2.360303E-5</c:v>
                </c:pt>
                <c:pt idx="931">
                  <c:v>2.4041320000000001E-5</c:v>
                </c:pt>
                <c:pt idx="932">
                  <c:v>2.3874420000000001E-5</c:v>
                </c:pt>
                <c:pt idx="933">
                  <c:v>2.3716359999999999E-5</c:v>
                </c:pt>
                <c:pt idx="934">
                  <c:v>2.3350979999999999E-5</c:v>
                </c:pt>
                <c:pt idx="935">
                  <c:v>2.243944E-5</c:v>
                </c:pt>
                <c:pt idx="936">
                  <c:v>2.1645690000000001E-5</c:v>
                </c:pt>
                <c:pt idx="937">
                  <c:v>2.173004E-5</c:v>
                </c:pt>
                <c:pt idx="938">
                  <c:v>2.0795700000000001E-5</c:v>
                </c:pt>
                <c:pt idx="939">
                  <c:v>2.0546179999999998E-5</c:v>
                </c:pt>
                <c:pt idx="940">
                  <c:v>2.0178950000000001E-5</c:v>
                </c:pt>
                <c:pt idx="941">
                  <c:v>2.00409E-5</c:v>
                </c:pt>
                <c:pt idx="942">
                  <c:v>2.0105299999999999E-5</c:v>
                </c:pt>
                <c:pt idx="943">
                  <c:v>2.014625E-5</c:v>
                </c:pt>
                <c:pt idx="944">
                  <c:v>1.9955680000000001E-5</c:v>
                </c:pt>
                <c:pt idx="945">
                  <c:v>2.0109219999999999E-5</c:v>
                </c:pt>
                <c:pt idx="946">
                  <c:v>1.999537E-5</c:v>
                </c:pt>
                <c:pt idx="947">
                  <c:v>1.9884100000000002E-5</c:v>
                </c:pt>
                <c:pt idx="948">
                  <c:v>1.9740799999999999E-5</c:v>
                </c:pt>
                <c:pt idx="949">
                  <c:v>2.00829E-5</c:v>
                </c:pt>
                <c:pt idx="950">
                  <c:v>2.0325310000000001E-5</c:v>
                </c:pt>
                <c:pt idx="951">
                  <c:v>2.0456049999999999E-5</c:v>
                </c:pt>
                <c:pt idx="952">
                  <c:v>2.0621689999999999E-5</c:v>
                </c:pt>
                <c:pt idx="953">
                  <c:v>2.0751430000000001E-5</c:v>
                </c:pt>
                <c:pt idx="954">
                  <c:v>2.088882E-5</c:v>
                </c:pt>
                <c:pt idx="955">
                  <c:v>2.1051199999999999E-5</c:v>
                </c:pt>
                <c:pt idx="956">
                  <c:v>2.1207670000000002E-5</c:v>
                </c:pt>
                <c:pt idx="957">
                  <c:v>2.1283969999999999E-5</c:v>
                </c:pt>
                <c:pt idx="958">
                  <c:v>2.1512619999999999E-5</c:v>
                </c:pt>
                <c:pt idx="959">
                  <c:v>2.1598099999999999E-5</c:v>
                </c:pt>
                <c:pt idx="960">
                  <c:v>2.1917809999999999E-5</c:v>
                </c:pt>
                <c:pt idx="961">
                  <c:v>2.2131430000000002E-5</c:v>
                </c:pt>
                <c:pt idx="962">
                  <c:v>2.2397900000000001E-5</c:v>
                </c:pt>
                <c:pt idx="963">
                  <c:v>2.251136E-5</c:v>
                </c:pt>
                <c:pt idx="964">
                  <c:v>2.2944070000000001E-5</c:v>
                </c:pt>
                <c:pt idx="965">
                  <c:v>2.3195849999999999E-5</c:v>
                </c:pt>
                <c:pt idx="966">
                  <c:v>2.3368930000000001E-5</c:v>
                </c:pt>
                <c:pt idx="967">
                  <c:v>2.3496079999999999E-5</c:v>
                </c:pt>
                <c:pt idx="968">
                  <c:v>2.3744670000000001E-5</c:v>
                </c:pt>
                <c:pt idx="969">
                  <c:v>2.4059200000000002E-5</c:v>
                </c:pt>
                <c:pt idx="970">
                  <c:v>2.4680140000000001E-5</c:v>
                </c:pt>
                <c:pt idx="971">
                  <c:v>2.5162369999999999E-5</c:v>
                </c:pt>
                <c:pt idx="972">
                  <c:v>2.5433289999999999E-5</c:v>
                </c:pt>
                <c:pt idx="973">
                  <c:v>2.5938979999999999E-5</c:v>
                </c:pt>
                <c:pt idx="974">
                  <c:v>2.6475719999999999E-5</c:v>
                </c:pt>
                <c:pt idx="975">
                  <c:v>2.7185399999999999E-5</c:v>
                </c:pt>
                <c:pt idx="976">
                  <c:v>2.8223970000000001E-5</c:v>
                </c:pt>
                <c:pt idx="977">
                  <c:v>2.894289E-5</c:v>
                </c:pt>
                <c:pt idx="978">
                  <c:v>2.916264E-5</c:v>
                </c:pt>
                <c:pt idx="979">
                  <c:v>3.013235E-5</c:v>
                </c:pt>
                <c:pt idx="980">
                  <c:v>3.1203030000000001E-5</c:v>
                </c:pt>
                <c:pt idx="981">
                  <c:v>3.2630920000000001E-5</c:v>
                </c:pt>
                <c:pt idx="982">
                  <c:v>3.4089720000000001E-5</c:v>
                </c:pt>
                <c:pt idx="983">
                  <c:v>3.5413059999999999E-5</c:v>
                </c:pt>
                <c:pt idx="984">
                  <c:v>3.66145E-5</c:v>
                </c:pt>
                <c:pt idx="985">
                  <c:v>3.6766720000000003E-5</c:v>
                </c:pt>
                <c:pt idx="986">
                  <c:v>3.6985669999999999E-5</c:v>
                </c:pt>
                <c:pt idx="987">
                  <c:v>3.8041409999999999E-5</c:v>
                </c:pt>
                <c:pt idx="988">
                  <c:v>3.9441599999999999E-5</c:v>
                </c:pt>
                <c:pt idx="989">
                  <c:v>4.0602770000000002E-5</c:v>
                </c:pt>
                <c:pt idx="990">
                  <c:v>4.1377680000000001E-5</c:v>
                </c:pt>
                <c:pt idx="991">
                  <c:v>4.210281E-5</c:v>
                </c:pt>
                <c:pt idx="992">
                  <c:v>4.2557859999999998E-5</c:v>
                </c:pt>
                <c:pt idx="993">
                  <c:v>4.2338510000000002E-5</c:v>
                </c:pt>
                <c:pt idx="994">
                  <c:v>4.2356990000000001E-5</c:v>
                </c:pt>
                <c:pt idx="995">
                  <c:v>4.2344630000000003E-5</c:v>
                </c:pt>
                <c:pt idx="996">
                  <c:v>4.2061660000000001E-5</c:v>
                </c:pt>
                <c:pt idx="997">
                  <c:v>4.1722659999999997E-5</c:v>
                </c:pt>
                <c:pt idx="998">
                  <c:v>4.14603E-5</c:v>
                </c:pt>
                <c:pt idx="999">
                  <c:v>4.1310280000000002E-5</c:v>
                </c:pt>
                <c:pt idx="1000">
                  <c:v>4.1211170000000001E-5</c:v>
                </c:pt>
                <c:pt idx="1001">
                  <c:v>4.1278239999999997E-5</c:v>
                </c:pt>
                <c:pt idx="1002">
                  <c:v>4.1316790000000003E-5</c:v>
                </c:pt>
                <c:pt idx="1003">
                  <c:v>4.1327959999999999E-5</c:v>
                </c:pt>
                <c:pt idx="1004">
                  <c:v>4.10894E-5</c:v>
                </c:pt>
                <c:pt idx="1005">
                  <c:v>4.108514E-5</c:v>
                </c:pt>
                <c:pt idx="1006">
                  <c:v>4.0942429999999998E-5</c:v>
                </c:pt>
                <c:pt idx="1007">
                  <c:v>4.0713039999999997E-5</c:v>
                </c:pt>
                <c:pt idx="1008">
                  <c:v>4.0464840000000002E-5</c:v>
                </c:pt>
                <c:pt idx="1009">
                  <c:v>4.033443E-5</c:v>
                </c:pt>
                <c:pt idx="1010">
                  <c:v>4.0574049999999998E-5</c:v>
                </c:pt>
                <c:pt idx="1011">
                  <c:v>4.0617529999999997E-5</c:v>
                </c:pt>
                <c:pt idx="1012">
                  <c:v>4.0716900000000003E-5</c:v>
                </c:pt>
                <c:pt idx="1013">
                  <c:v>4.0917310000000003E-5</c:v>
                </c:pt>
                <c:pt idx="1014">
                  <c:v>4.1078229999999998E-5</c:v>
                </c:pt>
                <c:pt idx="1015">
                  <c:v>4.1288539999999999E-5</c:v>
                </c:pt>
                <c:pt idx="1016">
                  <c:v>4.1470610000000003E-5</c:v>
                </c:pt>
                <c:pt idx="1017">
                  <c:v>4.1689359999999998E-5</c:v>
                </c:pt>
                <c:pt idx="1018">
                  <c:v>4.2207560000000003E-5</c:v>
                </c:pt>
                <c:pt idx="1019">
                  <c:v>4.319691E-5</c:v>
                </c:pt>
                <c:pt idx="1020">
                  <c:v>4.3393799999999998E-5</c:v>
                </c:pt>
                <c:pt idx="1021">
                  <c:v>4.3838950000000001E-5</c:v>
                </c:pt>
                <c:pt idx="1022">
                  <c:v>4.473252E-5</c:v>
                </c:pt>
                <c:pt idx="1023">
                  <c:v>4.5279910000000001E-5</c:v>
                </c:pt>
                <c:pt idx="1024">
                  <c:v>4.5924680000000003E-5</c:v>
                </c:pt>
                <c:pt idx="1025">
                  <c:v>4.6693880000000002E-5</c:v>
                </c:pt>
                <c:pt idx="1026">
                  <c:v>4.7309340000000001E-5</c:v>
                </c:pt>
                <c:pt idx="1027">
                  <c:v>4.7811929999999997E-5</c:v>
                </c:pt>
                <c:pt idx="1028">
                  <c:v>4.863125E-5</c:v>
                </c:pt>
                <c:pt idx="1029">
                  <c:v>4.914029E-5</c:v>
                </c:pt>
                <c:pt idx="1030">
                  <c:v>4.9531009999999998E-5</c:v>
                </c:pt>
                <c:pt idx="1031">
                  <c:v>4.9920470000000002E-5</c:v>
                </c:pt>
                <c:pt idx="1032">
                  <c:v>5.0241390000000002E-5</c:v>
                </c:pt>
                <c:pt idx="1033">
                  <c:v>5.0625399999999998E-5</c:v>
                </c:pt>
                <c:pt idx="1034">
                  <c:v>5.093549E-5</c:v>
                </c:pt>
                <c:pt idx="1035">
                  <c:v>5.1347609999999997E-5</c:v>
                </c:pt>
                <c:pt idx="1036">
                  <c:v>5.1793570000000003E-5</c:v>
                </c:pt>
                <c:pt idx="1037">
                  <c:v>5.219048E-5</c:v>
                </c:pt>
                <c:pt idx="1038">
                  <c:v>5.2743059999999997E-5</c:v>
                </c:pt>
                <c:pt idx="1039">
                  <c:v>5.3247249999999997E-5</c:v>
                </c:pt>
                <c:pt idx="1040">
                  <c:v>5.3622480000000002E-5</c:v>
                </c:pt>
                <c:pt idx="1041">
                  <c:v>5.3997389999999998E-5</c:v>
                </c:pt>
                <c:pt idx="1042">
                  <c:v>5.4168819999999997E-5</c:v>
                </c:pt>
                <c:pt idx="1043">
                  <c:v>5.444581E-5</c:v>
                </c:pt>
                <c:pt idx="1044">
                  <c:v>5.4845169999999999E-5</c:v>
                </c:pt>
                <c:pt idx="1045">
                  <c:v>5.516038E-5</c:v>
                </c:pt>
                <c:pt idx="1046">
                  <c:v>5.515254E-5</c:v>
                </c:pt>
                <c:pt idx="1047">
                  <c:v>5.5165299999999998E-5</c:v>
                </c:pt>
                <c:pt idx="1048">
                  <c:v>5.5147420000000001E-5</c:v>
                </c:pt>
                <c:pt idx="1049">
                  <c:v>5.531779E-5</c:v>
                </c:pt>
                <c:pt idx="1050">
                  <c:v>5.5192090000000002E-5</c:v>
                </c:pt>
                <c:pt idx="1051">
                  <c:v>5.5080149999999998E-5</c:v>
                </c:pt>
                <c:pt idx="1052">
                  <c:v>5.4969339999999998E-5</c:v>
                </c:pt>
                <c:pt idx="1053">
                  <c:v>5.488858E-5</c:v>
                </c:pt>
                <c:pt idx="1054">
                  <c:v>5.4652740000000002E-5</c:v>
                </c:pt>
                <c:pt idx="1055">
                  <c:v>5.4554220000000002E-5</c:v>
                </c:pt>
                <c:pt idx="1056">
                  <c:v>5.4381859999999999E-5</c:v>
                </c:pt>
                <c:pt idx="1057">
                  <c:v>5.4379400000000003E-5</c:v>
                </c:pt>
                <c:pt idx="1058">
                  <c:v>5.4211559999999998E-5</c:v>
                </c:pt>
                <c:pt idx="1059">
                  <c:v>5.4191750000000002E-5</c:v>
                </c:pt>
                <c:pt idx="1060">
                  <c:v>5.3705110000000003E-5</c:v>
                </c:pt>
                <c:pt idx="1061">
                  <c:v>5.3355130000000002E-5</c:v>
                </c:pt>
                <c:pt idx="1062">
                  <c:v>5.2947729999999997E-5</c:v>
                </c:pt>
                <c:pt idx="1063">
                  <c:v>5.2690810000000001E-5</c:v>
                </c:pt>
                <c:pt idx="1064">
                  <c:v>5.2450909999999997E-5</c:v>
                </c:pt>
                <c:pt idx="1065">
                  <c:v>5.2211079999999997E-5</c:v>
                </c:pt>
                <c:pt idx="1066">
                  <c:v>5.1834520000000001E-5</c:v>
                </c:pt>
                <c:pt idx="1067">
                  <c:v>5.1318569999999998E-5</c:v>
                </c:pt>
                <c:pt idx="1068">
                  <c:v>5.0859049999999999E-5</c:v>
                </c:pt>
                <c:pt idx="1069">
                  <c:v>5.0619019999999999E-5</c:v>
                </c:pt>
                <c:pt idx="1070">
                  <c:v>5.0417139999999998E-5</c:v>
                </c:pt>
                <c:pt idx="1071">
                  <c:v>5.039527E-5</c:v>
                </c:pt>
                <c:pt idx="1072">
                  <c:v>5.0217060000000001E-5</c:v>
                </c:pt>
                <c:pt idx="1073">
                  <c:v>5.0132310000000002E-5</c:v>
                </c:pt>
                <c:pt idx="1074">
                  <c:v>4.985632E-5</c:v>
                </c:pt>
                <c:pt idx="1075">
                  <c:v>4.9619749999999999E-5</c:v>
                </c:pt>
                <c:pt idx="1076">
                  <c:v>4.9700049999999999E-5</c:v>
                </c:pt>
                <c:pt idx="1077">
                  <c:v>4.9853199999999999E-5</c:v>
                </c:pt>
                <c:pt idx="1078">
                  <c:v>4.996587E-5</c:v>
                </c:pt>
                <c:pt idx="1079">
                  <c:v>5.005441E-5</c:v>
                </c:pt>
                <c:pt idx="1080">
                  <c:v>5.0105919999999999E-5</c:v>
                </c:pt>
                <c:pt idx="1081">
                  <c:v>4.9997709999999998E-5</c:v>
                </c:pt>
                <c:pt idx="1082">
                  <c:v>5.0097150000000002E-5</c:v>
                </c:pt>
                <c:pt idx="1083">
                  <c:v>5.01936E-5</c:v>
                </c:pt>
                <c:pt idx="1084">
                  <c:v>4.9996310000000002E-5</c:v>
                </c:pt>
                <c:pt idx="1085">
                  <c:v>4.9999040000000003E-5</c:v>
                </c:pt>
                <c:pt idx="1086">
                  <c:v>4.9893479999999998E-5</c:v>
                </c:pt>
                <c:pt idx="1087">
                  <c:v>4.9895409999999997E-5</c:v>
                </c:pt>
                <c:pt idx="1088">
                  <c:v>4.9775889999999998E-5</c:v>
                </c:pt>
                <c:pt idx="1089">
                  <c:v>4.9582790000000002E-5</c:v>
                </c:pt>
                <c:pt idx="1090">
                  <c:v>4.9481419999999998E-5</c:v>
                </c:pt>
                <c:pt idx="1091">
                  <c:v>4.9335049999999998E-5</c:v>
                </c:pt>
                <c:pt idx="1092">
                  <c:v>4.9199320000000003E-5</c:v>
                </c:pt>
                <c:pt idx="1093">
                  <c:v>4.9144149999999999E-5</c:v>
                </c:pt>
                <c:pt idx="1094">
                  <c:v>4.913883E-5</c:v>
                </c:pt>
                <c:pt idx="1095">
                  <c:v>4.9022369999999998E-5</c:v>
                </c:pt>
                <c:pt idx="1096">
                  <c:v>4.9170399999999999E-5</c:v>
                </c:pt>
                <c:pt idx="1097">
                  <c:v>4.946401E-5</c:v>
                </c:pt>
                <c:pt idx="1098">
                  <c:v>4.964893E-5</c:v>
                </c:pt>
                <c:pt idx="1099">
                  <c:v>4.9855989999999998E-5</c:v>
                </c:pt>
                <c:pt idx="1100">
                  <c:v>5.0125269999999997E-5</c:v>
                </c:pt>
                <c:pt idx="1101">
                  <c:v>5.0088910000000002E-5</c:v>
                </c:pt>
                <c:pt idx="1102">
                  <c:v>5.0106850000000003E-5</c:v>
                </c:pt>
                <c:pt idx="1103">
                  <c:v>5.0172059999999997E-5</c:v>
                </c:pt>
                <c:pt idx="1104">
                  <c:v>5.0387760000000003E-5</c:v>
                </c:pt>
                <c:pt idx="1105">
                  <c:v>5.0451570000000001E-5</c:v>
                </c:pt>
                <c:pt idx="1106">
                  <c:v>5.056411E-5</c:v>
                </c:pt>
                <c:pt idx="1107">
                  <c:v>5.0380580000000002E-5</c:v>
                </c:pt>
                <c:pt idx="1108">
                  <c:v>5.0415209999999999E-5</c:v>
                </c:pt>
                <c:pt idx="1109">
                  <c:v>5.0503020000000002E-5</c:v>
                </c:pt>
                <c:pt idx="1110">
                  <c:v>5.060625E-5</c:v>
                </c:pt>
                <c:pt idx="1111">
                  <c:v>5.0441600000000002E-5</c:v>
                </c:pt>
                <c:pt idx="1112">
                  <c:v>5.0339369999999999E-5</c:v>
                </c:pt>
                <c:pt idx="1113">
                  <c:v>5.0211879999999998E-5</c:v>
                </c:pt>
                <c:pt idx="1114">
                  <c:v>4.9938149999999999E-5</c:v>
                </c:pt>
                <c:pt idx="1115">
                  <c:v>4.9565109999999998E-5</c:v>
                </c:pt>
                <c:pt idx="1116">
                  <c:v>4.9169399999999997E-5</c:v>
                </c:pt>
                <c:pt idx="1117">
                  <c:v>4.904371E-5</c:v>
                </c:pt>
                <c:pt idx="1118">
                  <c:v>4.8892879999999999E-5</c:v>
                </c:pt>
                <c:pt idx="1119">
                  <c:v>4.8724509999999998E-5</c:v>
                </c:pt>
                <c:pt idx="1120">
                  <c:v>4.8529019999999997E-5</c:v>
                </c:pt>
                <c:pt idx="1121">
                  <c:v>4.8230029999999999E-5</c:v>
                </c:pt>
                <c:pt idx="1122">
                  <c:v>4.7901259999999999E-5</c:v>
                </c:pt>
                <c:pt idx="1123">
                  <c:v>4.7187890000000002E-5</c:v>
                </c:pt>
                <c:pt idx="1124">
                  <c:v>4.6718139999999999E-5</c:v>
                </c:pt>
                <c:pt idx="1125">
                  <c:v>4.6055089999999998E-5</c:v>
                </c:pt>
                <c:pt idx="1126">
                  <c:v>4.5527249999999997E-5</c:v>
                </c:pt>
                <c:pt idx="1127">
                  <c:v>4.4935460000000001E-5</c:v>
                </c:pt>
                <c:pt idx="1128">
                  <c:v>4.4360219999999997E-5</c:v>
                </c:pt>
                <c:pt idx="1129">
                  <c:v>4.3843269999999999E-5</c:v>
                </c:pt>
                <c:pt idx="1130">
                  <c:v>4.3491110000000002E-5</c:v>
                </c:pt>
                <c:pt idx="1131">
                  <c:v>4.3056590000000003E-5</c:v>
                </c:pt>
                <c:pt idx="1132">
                  <c:v>4.2685619999999998E-5</c:v>
                </c:pt>
                <c:pt idx="1133">
                  <c:v>4.2659759999999998E-5</c:v>
                </c:pt>
                <c:pt idx="1134">
                  <c:v>4.250083E-5</c:v>
                </c:pt>
                <c:pt idx="1135">
                  <c:v>4.2541250000000002E-5</c:v>
                </c:pt>
                <c:pt idx="1136">
                  <c:v>4.2656440000000003E-5</c:v>
                </c:pt>
                <c:pt idx="1137">
                  <c:v>4.2758210000000001E-5</c:v>
                </c:pt>
                <c:pt idx="1138">
                  <c:v>4.2886960000000002E-5</c:v>
                </c:pt>
                <c:pt idx="1139">
                  <c:v>4.2858039999999998E-5</c:v>
                </c:pt>
                <c:pt idx="1140">
                  <c:v>4.2679699999999997E-5</c:v>
                </c:pt>
                <c:pt idx="1141">
                  <c:v>4.2500570000000002E-5</c:v>
                </c:pt>
                <c:pt idx="1142">
                  <c:v>4.2206570000000001E-5</c:v>
                </c:pt>
                <c:pt idx="1143">
                  <c:v>4.207908E-5</c:v>
                </c:pt>
                <c:pt idx="1144">
                  <c:v>4.1980829999999998E-5</c:v>
                </c:pt>
                <c:pt idx="1145">
                  <c:v>4.2015129999999999E-5</c:v>
                </c:pt>
                <c:pt idx="1146">
                  <c:v>4.1993529999999999E-5</c:v>
                </c:pt>
                <c:pt idx="1147">
                  <c:v>4.1849350000000003E-5</c:v>
                </c:pt>
                <c:pt idx="1148">
                  <c:v>4.1571910000000002E-5</c:v>
                </c:pt>
                <c:pt idx="1149">
                  <c:v>4.1169689999999999E-5</c:v>
                </c:pt>
                <c:pt idx="1150">
                  <c:v>4.052128E-5</c:v>
                </c:pt>
                <c:pt idx="1151">
                  <c:v>3.9889679999999997E-5</c:v>
                </c:pt>
                <c:pt idx="1152">
                  <c:v>3.9306929999999997E-5</c:v>
                </c:pt>
                <c:pt idx="1153">
                  <c:v>3.8795779999999997E-5</c:v>
                </c:pt>
                <c:pt idx="1154">
                  <c:v>3.857264E-5</c:v>
                </c:pt>
                <c:pt idx="1155">
                  <c:v>3.8364849999999999E-5</c:v>
                </c:pt>
                <c:pt idx="1156">
                  <c:v>3.7956990000000002E-5</c:v>
                </c:pt>
                <c:pt idx="1157">
                  <c:v>3.758596E-5</c:v>
                </c:pt>
                <c:pt idx="1158">
                  <c:v>3.7126250000000001E-5</c:v>
                </c:pt>
                <c:pt idx="1159">
                  <c:v>3.6913219999999999E-5</c:v>
                </c:pt>
                <c:pt idx="1160">
                  <c:v>3.6449919999999999E-5</c:v>
                </c:pt>
                <c:pt idx="1161">
                  <c:v>3.6119240000000001E-5</c:v>
                </c:pt>
                <c:pt idx="1162">
                  <c:v>3.5708650000000002E-5</c:v>
                </c:pt>
                <c:pt idx="1163">
                  <c:v>3.5317749999999999E-5</c:v>
                </c:pt>
                <c:pt idx="1164">
                  <c:v>3.4982869999999998E-5</c:v>
                </c:pt>
                <c:pt idx="1165">
                  <c:v>3.4459560000000002E-5</c:v>
                </c:pt>
                <c:pt idx="1166">
                  <c:v>3.4009089999999999E-5</c:v>
                </c:pt>
                <c:pt idx="1167">
                  <c:v>3.3568400000000002E-5</c:v>
                </c:pt>
                <c:pt idx="1168">
                  <c:v>3.3191120000000003E-5</c:v>
                </c:pt>
                <c:pt idx="1169">
                  <c:v>3.2621949999999997E-5</c:v>
                </c:pt>
                <c:pt idx="1170">
                  <c:v>3.22573E-5</c:v>
                </c:pt>
                <c:pt idx="1171">
                  <c:v>3.188088E-5</c:v>
                </c:pt>
                <c:pt idx="1172">
                  <c:v>3.1562500000000001E-5</c:v>
                </c:pt>
                <c:pt idx="1173">
                  <c:v>3.1156240000000001E-5</c:v>
                </c:pt>
                <c:pt idx="1174">
                  <c:v>3.0734629999999997E-5</c:v>
                </c:pt>
                <c:pt idx="1175">
                  <c:v>3.0399689999999999E-5</c:v>
                </c:pt>
                <c:pt idx="1176">
                  <c:v>3.000992E-5</c:v>
                </c:pt>
                <c:pt idx="1177">
                  <c:v>2.969452E-5</c:v>
                </c:pt>
                <c:pt idx="1178">
                  <c:v>2.929026E-5</c:v>
                </c:pt>
                <c:pt idx="1179">
                  <c:v>2.8864859999999999E-5</c:v>
                </c:pt>
                <c:pt idx="1180">
                  <c:v>2.8442850000000002E-5</c:v>
                </c:pt>
                <c:pt idx="1181">
                  <c:v>2.800795E-5</c:v>
                </c:pt>
                <c:pt idx="1182">
                  <c:v>2.7621430000000002E-5</c:v>
                </c:pt>
                <c:pt idx="1183">
                  <c:v>2.736433E-5</c:v>
                </c:pt>
                <c:pt idx="1184">
                  <c:v>2.7028129999999998E-5</c:v>
                </c:pt>
                <c:pt idx="1185">
                  <c:v>2.660965E-5</c:v>
                </c:pt>
                <c:pt idx="1186">
                  <c:v>2.6140250000000001E-5</c:v>
                </c:pt>
                <c:pt idx="1187">
                  <c:v>2.58014E-5</c:v>
                </c:pt>
                <c:pt idx="1188">
                  <c:v>2.555221E-5</c:v>
                </c:pt>
                <c:pt idx="1189">
                  <c:v>2.5477890000000001E-5</c:v>
                </c:pt>
                <c:pt idx="1190">
                  <c:v>2.5067850000000001E-5</c:v>
                </c:pt>
                <c:pt idx="1191">
                  <c:v>2.4734319999999999E-5</c:v>
                </c:pt>
                <c:pt idx="1192">
                  <c:v>2.4737440000000001E-5</c:v>
                </c:pt>
                <c:pt idx="1193">
                  <c:v>2.460032E-5</c:v>
                </c:pt>
                <c:pt idx="1194">
                  <c:v>2.440251E-5</c:v>
                </c:pt>
                <c:pt idx="1195">
                  <c:v>2.4469710000000001E-5</c:v>
                </c:pt>
                <c:pt idx="1196">
                  <c:v>2.4308520000000001E-5</c:v>
                </c:pt>
                <c:pt idx="1197">
                  <c:v>2.3887849999999999E-5</c:v>
                </c:pt>
                <c:pt idx="1198">
                  <c:v>2.3554579999999998E-5</c:v>
                </c:pt>
                <c:pt idx="1199">
                  <c:v>2.321034E-5</c:v>
                </c:pt>
                <c:pt idx="1200">
                  <c:v>2.2935160000000001E-5</c:v>
                </c:pt>
                <c:pt idx="1201">
                  <c:v>2.2734560000000001E-5</c:v>
                </c:pt>
                <c:pt idx="1202">
                  <c:v>2.2597110000000002E-5</c:v>
                </c:pt>
                <c:pt idx="1203">
                  <c:v>2.2341670000000001E-5</c:v>
                </c:pt>
                <c:pt idx="1204">
                  <c:v>2.2010399999999999E-5</c:v>
                </c:pt>
                <c:pt idx="1205">
                  <c:v>2.1718340000000001E-5</c:v>
                </c:pt>
                <c:pt idx="1206">
                  <c:v>2.136912E-5</c:v>
                </c:pt>
                <c:pt idx="1207">
                  <c:v>2.104748E-5</c:v>
                </c:pt>
                <c:pt idx="1208">
                  <c:v>2.0975230000000001E-5</c:v>
                </c:pt>
                <c:pt idx="1209">
                  <c:v>2.0807270000000001E-5</c:v>
                </c:pt>
                <c:pt idx="1210">
                  <c:v>2.0475659999999998E-5</c:v>
                </c:pt>
                <c:pt idx="1211">
                  <c:v>2.034685E-5</c:v>
                </c:pt>
                <c:pt idx="1212">
                  <c:v>1.9845019999999999E-5</c:v>
                </c:pt>
                <c:pt idx="1213">
                  <c:v>1.949168E-5</c:v>
                </c:pt>
                <c:pt idx="1214">
                  <c:v>1.9082299999999999E-5</c:v>
                </c:pt>
                <c:pt idx="1215">
                  <c:v>1.8671069999999999E-5</c:v>
                </c:pt>
                <c:pt idx="1216">
                  <c:v>1.838925E-5</c:v>
                </c:pt>
                <c:pt idx="1217">
                  <c:v>1.773521E-5</c:v>
                </c:pt>
                <c:pt idx="1218">
                  <c:v>1.71965E-5</c:v>
                </c:pt>
                <c:pt idx="1219">
                  <c:v>1.676898E-5</c:v>
                </c:pt>
                <c:pt idx="1220">
                  <c:v>1.6111230000000001E-5</c:v>
                </c:pt>
                <c:pt idx="1221">
                  <c:v>1.5531970000000001E-5</c:v>
                </c:pt>
                <c:pt idx="1222">
                  <c:v>1.47783E-5</c:v>
                </c:pt>
                <c:pt idx="1223">
                  <c:v>1.429668E-5</c:v>
                </c:pt>
                <c:pt idx="1224">
                  <c:v>1.382637E-5</c:v>
                </c:pt>
                <c:pt idx="1225">
                  <c:v>1.3204310000000001E-5</c:v>
                </c:pt>
                <c:pt idx="1226">
                  <c:v>1.2677290000000001E-5</c:v>
                </c:pt>
                <c:pt idx="1227">
                  <c:v>1.200259E-5</c:v>
                </c:pt>
                <c:pt idx="1228">
                  <c:v>1.162261E-5</c:v>
                </c:pt>
                <c:pt idx="1229">
                  <c:v>1.13919E-5</c:v>
                </c:pt>
                <c:pt idx="1230">
                  <c:v>1.137715E-5</c:v>
                </c:pt>
                <c:pt idx="1231">
                  <c:v>1.135541E-5</c:v>
                </c:pt>
                <c:pt idx="1232">
                  <c:v>1.133959E-5</c:v>
                </c:pt>
                <c:pt idx="1233">
                  <c:v>1.139243E-5</c:v>
                </c:pt>
                <c:pt idx="1234">
                  <c:v>1.143118E-5</c:v>
                </c:pt>
                <c:pt idx="1235">
                  <c:v>1.1435570000000001E-5</c:v>
                </c:pt>
                <c:pt idx="1236">
                  <c:v>1.1342920000000001E-5</c:v>
                </c:pt>
                <c:pt idx="1237">
                  <c:v>1.09846E-5</c:v>
                </c:pt>
                <c:pt idx="1238">
                  <c:v>1.091036E-5</c:v>
                </c:pt>
                <c:pt idx="1239">
                  <c:v>1.0797760000000001E-5</c:v>
                </c:pt>
                <c:pt idx="1240">
                  <c:v>1.0744460000000001E-5</c:v>
                </c:pt>
                <c:pt idx="1241">
                  <c:v>1.0929499999999999E-5</c:v>
                </c:pt>
                <c:pt idx="1242">
                  <c:v>1.129147E-5</c:v>
                </c:pt>
                <c:pt idx="1243">
                  <c:v>1.121171E-5</c:v>
                </c:pt>
                <c:pt idx="1244">
                  <c:v>1.07961E-5</c:v>
                </c:pt>
                <c:pt idx="1245">
                  <c:v>1.112843E-5</c:v>
                </c:pt>
                <c:pt idx="1246">
                  <c:v>1.1464680000000001E-5</c:v>
                </c:pt>
                <c:pt idx="1247">
                  <c:v>1.1580729999999999E-5</c:v>
                </c:pt>
                <c:pt idx="1248">
                  <c:v>1.2138189999999999E-5</c:v>
                </c:pt>
                <c:pt idx="1249">
                  <c:v>1.3572599999999999E-5</c:v>
                </c:pt>
                <c:pt idx="1250">
                  <c:v>1.5833990000000001E-5</c:v>
                </c:pt>
                <c:pt idx="1251">
                  <c:v>1.8903910000000001E-5</c:v>
                </c:pt>
                <c:pt idx="1252">
                  <c:v>2.2115609999999999E-5</c:v>
                </c:pt>
                <c:pt idx="1253">
                  <c:v>2.4325140000000001E-5</c:v>
                </c:pt>
                <c:pt idx="1254">
                  <c:v>2.6944249999999999E-5</c:v>
                </c:pt>
                <c:pt idx="1255">
                  <c:v>2.9814759999999998E-5</c:v>
                </c:pt>
                <c:pt idx="1256">
                  <c:v>3.2504159999999997E-5</c:v>
                </c:pt>
                <c:pt idx="1257">
                  <c:v>3.47697E-5</c:v>
                </c:pt>
                <c:pt idx="1258">
                  <c:v>3.5908860000000002E-5</c:v>
                </c:pt>
                <c:pt idx="1259">
                  <c:v>3.6134389999999997E-5</c:v>
                </c:pt>
                <c:pt idx="1260">
                  <c:v>3.5407680000000002E-5</c:v>
                </c:pt>
                <c:pt idx="1261">
                  <c:v>3.5210660000000002E-5</c:v>
                </c:pt>
                <c:pt idx="1262">
                  <c:v>3.515164E-5</c:v>
                </c:pt>
                <c:pt idx="1263">
                  <c:v>3.4924310000000001E-5</c:v>
                </c:pt>
                <c:pt idx="1264">
                  <c:v>3.4518979999999998E-5</c:v>
                </c:pt>
                <c:pt idx="1265">
                  <c:v>3.3389529999999998E-5</c:v>
                </c:pt>
                <c:pt idx="1266">
                  <c:v>3.3598510000000001E-5</c:v>
                </c:pt>
                <c:pt idx="1267">
                  <c:v>3.3920490000000001E-5</c:v>
                </c:pt>
                <c:pt idx="1268">
                  <c:v>3.4444270000000003E-5</c:v>
                </c:pt>
                <c:pt idx="1269">
                  <c:v>3.5061310000000003E-5</c:v>
                </c:pt>
                <c:pt idx="1270">
                  <c:v>3.5275270000000002E-5</c:v>
                </c:pt>
                <c:pt idx="1271">
                  <c:v>3.5307310000000001E-5</c:v>
                </c:pt>
                <c:pt idx="1272">
                  <c:v>3.5566940000000003E-5</c:v>
                </c:pt>
                <c:pt idx="1273">
                  <c:v>3.5644579999999999E-5</c:v>
                </c:pt>
                <c:pt idx="1274">
                  <c:v>3.6035750000000001E-5</c:v>
                </c:pt>
                <c:pt idx="1275">
                  <c:v>3.6750230000000001E-5</c:v>
                </c:pt>
                <c:pt idx="1276">
                  <c:v>3.7439330000000001E-5</c:v>
                </c:pt>
                <c:pt idx="1277">
                  <c:v>3.7477739999999998E-5</c:v>
                </c:pt>
                <c:pt idx="1278">
                  <c:v>3.6736809999999998E-5</c:v>
                </c:pt>
                <c:pt idx="1279">
                  <c:v>3.6052769999999999E-5</c:v>
                </c:pt>
                <c:pt idx="1280">
                  <c:v>3.5767479999999998E-5</c:v>
                </c:pt>
                <c:pt idx="1281">
                  <c:v>3.6013219999999997E-5</c:v>
                </c:pt>
                <c:pt idx="1282">
                  <c:v>3.6301029999999999E-5</c:v>
                </c:pt>
                <c:pt idx="1283">
                  <c:v>3.6671860000000001E-5</c:v>
                </c:pt>
                <c:pt idx="1284">
                  <c:v>3.7144999999999998E-5</c:v>
                </c:pt>
                <c:pt idx="1285">
                  <c:v>3.7521080000000001E-5</c:v>
                </c:pt>
                <c:pt idx="1286">
                  <c:v>3.7483E-5</c:v>
                </c:pt>
                <c:pt idx="1287">
                  <c:v>3.7777719999999997E-5</c:v>
                </c:pt>
                <c:pt idx="1288">
                  <c:v>3.840719E-5</c:v>
                </c:pt>
                <c:pt idx="1289">
                  <c:v>3.9521229999999999E-5</c:v>
                </c:pt>
                <c:pt idx="1290">
                  <c:v>4.0657610000000003E-5</c:v>
                </c:pt>
                <c:pt idx="1291">
                  <c:v>4.165819E-5</c:v>
                </c:pt>
                <c:pt idx="1292">
                  <c:v>4.2481219999999997E-5</c:v>
                </c:pt>
                <c:pt idx="1293">
                  <c:v>4.340769E-5</c:v>
                </c:pt>
                <c:pt idx="1294">
                  <c:v>4.4670240000000001E-5</c:v>
                </c:pt>
                <c:pt idx="1295">
                  <c:v>4.5625360000000003E-5</c:v>
                </c:pt>
                <c:pt idx="1296">
                  <c:v>4.6618040000000003E-5</c:v>
                </c:pt>
                <c:pt idx="1297">
                  <c:v>4.7367370000000001E-5</c:v>
                </c:pt>
                <c:pt idx="1298">
                  <c:v>4.8209359999999997E-5</c:v>
                </c:pt>
                <c:pt idx="1299">
                  <c:v>4.8847149999999999E-5</c:v>
                </c:pt>
                <c:pt idx="1300">
                  <c:v>4.9222379999999997E-5</c:v>
                </c:pt>
                <c:pt idx="1301">
                  <c:v>4.9581399999999999E-5</c:v>
                </c:pt>
                <c:pt idx="1302">
                  <c:v>4.9978429999999998E-5</c:v>
                </c:pt>
                <c:pt idx="1303">
                  <c:v>5.0353860000000003E-5</c:v>
                </c:pt>
                <c:pt idx="1304">
                  <c:v>5.0698049999999998E-5</c:v>
                </c:pt>
                <c:pt idx="1305">
                  <c:v>5.1222050000000002E-5</c:v>
                </c:pt>
                <c:pt idx="1306">
                  <c:v>5.1599940000000003E-5</c:v>
                </c:pt>
                <c:pt idx="1307">
                  <c:v>5.181145E-5</c:v>
                </c:pt>
                <c:pt idx="1308">
                  <c:v>5.212181E-5</c:v>
                </c:pt>
                <c:pt idx="1309">
                  <c:v>5.2570359999999998E-5</c:v>
                </c:pt>
                <c:pt idx="1310">
                  <c:v>5.2710149999999999E-5</c:v>
                </c:pt>
                <c:pt idx="1311">
                  <c:v>5.3168879999999997E-5</c:v>
                </c:pt>
                <c:pt idx="1312">
                  <c:v>5.368696E-5</c:v>
                </c:pt>
                <c:pt idx="1313">
                  <c:v>5.4118569999999998E-5</c:v>
                </c:pt>
                <c:pt idx="1314">
                  <c:v>5.4485160000000002E-5</c:v>
                </c:pt>
                <c:pt idx="1315">
                  <c:v>5.4968810000000002E-5</c:v>
                </c:pt>
                <c:pt idx="1316">
                  <c:v>5.5561009999999999E-5</c:v>
                </c:pt>
                <c:pt idx="1317">
                  <c:v>5.6186049999999997E-5</c:v>
                </c:pt>
                <c:pt idx="1318">
                  <c:v>5.6725480000000003E-5</c:v>
                </c:pt>
                <c:pt idx="1319">
                  <c:v>5.7322469999999997E-5</c:v>
                </c:pt>
                <c:pt idx="1320">
                  <c:v>5.806829E-5</c:v>
                </c:pt>
                <c:pt idx="1321">
                  <c:v>5.915938E-5</c:v>
                </c:pt>
                <c:pt idx="1322">
                  <c:v>6.0203929999999997E-5</c:v>
                </c:pt>
                <c:pt idx="1323">
                  <c:v>6.1234200000000004E-5</c:v>
                </c:pt>
                <c:pt idx="1324">
                  <c:v>6.2286269999999998E-5</c:v>
                </c:pt>
                <c:pt idx="1325">
                  <c:v>6.3155739999999999E-5</c:v>
                </c:pt>
                <c:pt idx="1326">
                  <c:v>6.4126060000000007E-5</c:v>
                </c:pt>
                <c:pt idx="1327">
                  <c:v>6.4837529999999999E-5</c:v>
                </c:pt>
                <c:pt idx="1328">
                  <c:v>6.5550789999999995E-5</c:v>
                </c:pt>
                <c:pt idx="1329">
                  <c:v>6.6092089999999996E-5</c:v>
                </c:pt>
                <c:pt idx="1330">
                  <c:v>6.6889040000000006E-5</c:v>
                </c:pt>
                <c:pt idx="1331">
                  <c:v>6.8081450000000005E-5</c:v>
                </c:pt>
                <c:pt idx="1332">
                  <c:v>6.9245750000000004E-5</c:v>
                </c:pt>
                <c:pt idx="1333">
                  <c:v>7.0351350000000002E-5</c:v>
                </c:pt>
                <c:pt idx="1334">
                  <c:v>7.1633650000000002E-5</c:v>
                </c:pt>
                <c:pt idx="1335">
                  <c:v>7.2756540000000003E-5</c:v>
                </c:pt>
                <c:pt idx="1336">
                  <c:v>7.3780450000000006E-5</c:v>
                </c:pt>
                <c:pt idx="1337">
                  <c:v>7.4005330000000003E-5</c:v>
                </c:pt>
                <c:pt idx="1338">
                  <c:v>7.4587720000000006E-5</c:v>
                </c:pt>
                <c:pt idx="1339">
                  <c:v>7.5859859999999999E-5</c:v>
                </c:pt>
                <c:pt idx="1340">
                  <c:v>7.722413E-5</c:v>
                </c:pt>
                <c:pt idx="1341">
                  <c:v>7.8615989999999993E-5</c:v>
                </c:pt>
                <c:pt idx="1342">
                  <c:v>7.9563209999999998E-5</c:v>
                </c:pt>
                <c:pt idx="1343">
                  <c:v>8.0478050000000001E-5</c:v>
                </c:pt>
                <c:pt idx="1344">
                  <c:v>8.1527039999999997E-5</c:v>
                </c:pt>
                <c:pt idx="1345">
                  <c:v>8.2377200000000001E-5</c:v>
                </c:pt>
                <c:pt idx="1346">
                  <c:v>8.3659589999999994E-5</c:v>
                </c:pt>
                <c:pt idx="1347">
                  <c:v>8.520643E-5</c:v>
                </c:pt>
              </c:numCache>
            </c:numRef>
          </c:yVal>
          <c:smooth val="1"/>
          <c:extLst>
            <c:ext xmlns:c16="http://schemas.microsoft.com/office/drawing/2014/chart" uri="{C3380CC4-5D6E-409C-BE32-E72D297353CC}">
              <c16:uniqueId val="{00000001-F54D-46A0-99D4-76767D50D130}"/>
            </c:ext>
          </c:extLst>
        </c:ser>
        <c:ser>
          <c:idx val="0"/>
          <c:order val="2"/>
          <c:tx>
            <c:v>South </c:v>
          </c:tx>
          <c:spPr>
            <a:ln w="19050" cap="rnd">
              <a:solidFill>
                <a:schemeClr val="accent3"/>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'1'!$C$82:$C$1489</c:f>
              <c:numCache>
                <c:formatCode>0.00E+00</c:formatCode>
                <c:ptCount val="1348"/>
                <c:pt idx="0">
                  <c:v>4.256019E-8</c:v>
                </c:pt>
                <c:pt idx="1">
                  <c:v>2.0981189999999999E-8</c:v>
                </c:pt>
                <c:pt idx="2">
                  <c:v>-3.7713290000000001E-8</c:v>
                </c:pt>
                <c:pt idx="3">
                  <c:v>-6.3078509999999998E-9</c:v>
                </c:pt>
                <c:pt idx="4">
                  <c:v>3.186916E-9</c:v>
                </c:pt>
                <c:pt idx="5">
                  <c:v>1.40694E-7</c:v>
                </c:pt>
                <c:pt idx="6">
                  <c:v>1.018521E-7</c:v>
                </c:pt>
                <c:pt idx="7">
                  <c:v>5.0527750000000001E-8</c:v>
                </c:pt>
                <c:pt idx="8">
                  <c:v>5.5308270000000001E-8</c:v>
                </c:pt>
                <c:pt idx="9">
                  <c:v>5.4710510000000002E-8</c:v>
                </c:pt>
                <c:pt idx="10">
                  <c:v>8.8506429999999997E-8</c:v>
                </c:pt>
                <c:pt idx="11">
                  <c:v>-2.8218560000000001E-8</c:v>
                </c:pt>
                <c:pt idx="12">
                  <c:v>-1.659972E-9</c:v>
                </c:pt>
                <c:pt idx="13">
                  <c:v>6.7723259999999999E-9</c:v>
                </c:pt>
                <c:pt idx="14">
                  <c:v>1.6267059999999999E-8</c:v>
                </c:pt>
                <c:pt idx="15">
                  <c:v>-7.7019919999999998E-8</c:v>
                </c:pt>
                <c:pt idx="16">
                  <c:v>4.8070940000000002E-8</c:v>
                </c:pt>
                <c:pt idx="17">
                  <c:v>1.0291409999999999E-8</c:v>
                </c:pt>
                <c:pt idx="18">
                  <c:v>8.9236729999999994E-8</c:v>
                </c:pt>
                <c:pt idx="19">
                  <c:v>6.8653830000000006E-8</c:v>
                </c:pt>
                <c:pt idx="20">
                  <c:v>5.583937E-8</c:v>
                </c:pt>
                <c:pt idx="21">
                  <c:v>7.9542849999999998E-8</c:v>
                </c:pt>
                <c:pt idx="22">
                  <c:v>3.9704890000000002E-8</c:v>
                </c:pt>
                <c:pt idx="23">
                  <c:v>-1.010554E-7</c:v>
                </c:pt>
                <c:pt idx="24">
                  <c:v>-3.7978849999999997E-8</c:v>
                </c:pt>
                <c:pt idx="25">
                  <c:v>-9.7868370000000005E-8</c:v>
                </c:pt>
                <c:pt idx="26">
                  <c:v>-5.6304249999999999E-8</c:v>
                </c:pt>
                <c:pt idx="27">
                  <c:v>-2.9081659999999999E-8</c:v>
                </c:pt>
                <c:pt idx="28">
                  <c:v>5.8561680000000002E-8</c:v>
                </c:pt>
                <c:pt idx="29">
                  <c:v>4.8336609999999999E-8</c:v>
                </c:pt>
                <c:pt idx="30">
                  <c:v>9.0896729999999997E-8</c:v>
                </c:pt>
                <c:pt idx="31">
                  <c:v>8.2331560000000004E-8</c:v>
                </c:pt>
                <c:pt idx="32">
                  <c:v>3.9837830000000001E-8</c:v>
                </c:pt>
                <c:pt idx="33">
                  <c:v>1.2880890000000001E-7</c:v>
                </c:pt>
                <c:pt idx="34">
                  <c:v>1.7448980000000001E-7</c:v>
                </c:pt>
                <c:pt idx="35">
                  <c:v>4.1072839999999999E-7</c:v>
                </c:pt>
                <c:pt idx="36">
                  <c:v>4.7095010000000001E-7</c:v>
                </c:pt>
                <c:pt idx="37">
                  <c:v>6.5931700000000003E-7</c:v>
                </c:pt>
                <c:pt idx="38">
                  <c:v>6.5871940000000001E-7</c:v>
                </c:pt>
                <c:pt idx="39">
                  <c:v>8.7962079999999997E-7</c:v>
                </c:pt>
                <c:pt idx="40">
                  <c:v>9.986033999999999E-7</c:v>
                </c:pt>
                <c:pt idx="41">
                  <c:v>1.100788E-6</c:v>
                </c:pt>
                <c:pt idx="42">
                  <c:v>1.156959E-6</c:v>
                </c:pt>
                <c:pt idx="43">
                  <c:v>1.3708230000000001E-6</c:v>
                </c:pt>
                <c:pt idx="44">
                  <c:v>1.4465809999999999E-6</c:v>
                </c:pt>
                <c:pt idx="45">
                  <c:v>1.6249230000000001E-6</c:v>
                </c:pt>
                <c:pt idx="46">
                  <c:v>1.6162249999999999E-6</c:v>
                </c:pt>
                <c:pt idx="47">
                  <c:v>1.7173470000000001E-6</c:v>
                </c:pt>
                <c:pt idx="48">
                  <c:v>1.731091E-6</c:v>
                </c:pt>
                <c:pt idx="49">
                  <c:v>1.820461E-6</c:v>
                </c:pt>
                <c:pt idx="50">
                  <c:v>2.0007939999999998E-6</c:v>
                </c:pt>
                <c:pt idx="51">
                  <c:v>2.0176590000000001E-6</c:v>
                </c:pt>
                <c:pt idx="52">
                  <c:v>2.1618070000000002E-6</c:v>
                </c:pt>
                <c:pt idx="53">
                  <c:v>2.2029729999999998E-6</c:v>
                </c:pt>
                <c:pt idx="54">
                  <c:v>2.202176E-6</c:v>
                </c:pt>
                <c:pt idx="55">
                  <c:v>2.3770650000000002E-6</c:v>
                </c:pt>
                <c:pt idx="56">
                  <c:v>2.373147E-6</c:v>
                </c:pt>
                <c:pt idx="57">
                  <c:v>2.3951909999999999E-6</c:v>
                </c:pt>
                <c:pt idx="58">
                  <c:v>2.5157010000000001E-6</c:v>
                </c:pt>
                <c:pt idx="59">
                  <c:v>2.5220749999999999E-6</c:v>
                </c:pt>
                <c:pt idx="60">
                  <c:v>2.618284E-6</c:v>
                </c:pt>
                <c:pt idx="61">
                  <c:v>2.5536800000000001E-6</c:v>
                </c:pt>
                <c:pt idx="62">
                  <c:v>2.660048E-6</c:v>
                </c:pt>
                <c:pt idx="63">
                  <c:v>2.7241209999999998E-6</c:v>
                </c:pt>
                <c:pt idx="64">
                  <c:v>2.7182780000000001E-6</c:v>
                </c:pt>
                <c:pt idx="65">
                  <c:v>2.6955700000000001E-6</c:v>
                </c:pt>
                <c:pt idx="66">
                  <c:v>2.8378589999999999E-6</c:v>
                </c:pt>
                <c:pt idx="67">
                  <c:v>2.898612E-6</c:v>
                </c:pt>
                <c:pt idx="68">
                  <c:v>2.7997469999999999E-6</c:v>
                </c:pt>
                <c:pt idx="69">
                  <c:v>2.912622E-6</c:v>
                </c:pt>
                <c:pt idx="70">
                  <c:v>2.9071099999999999E-6</c:v>
                </c:pt>
                <c:pt idx="71">
                  <c:v>2.958834E-6</c:v>
                </c:pt>
                <c:pt idx="72">
                  <c:v>2.9515960000000001E-6</c:v>
                </c:pt>
                <c:pt idx="73">
                  <c:v>2.9044550000000001E-6</c:v>
                </c:pt>
                <c:pt idx="74">
                  <c:v>3.0699820000000002E-6</c:v>
                </c:pt>
                <c:pt idx="75">
                  <c:v>3.07536E-6</c:v>
                </c:pt>
                <c:pt idx="76">
                  <c:v>3.1212400000000001E-6</c:v>
                </c:pt>
                <c:pt idx="77">
                  <c:v>3.2756130000000002E-6</c:v>
                </c:pt>
                <c:pt idx="78">
                  <c:v>3.1470690000000001E-6</c:v>
                </c:pt>
                <c:pt idx="79">
                  <c:v>3.164863E-6</c:v>
                </c:pt>
                <c:pt idx="80">
                  <c:v>3.3215599999999998E-6</c:v>
                </c:pt>
                <c:pt idx="81">
                  <c:v>3.3317190000000001E-6</c:v>
                </c:pt>
                <c:pt idx="82">
                  <c:v>3.252706E-6</c:v>
                </c:pt>
                <c:pt idx="83">
                  <c:v>3.362992E-6</c:v>
                </c:pt>
                <c:pt idx="84">
                  <c:v>3.3552230000000001E-6</c:v>
                </c:pt>
                <c:pt idx="85">
                  <c:v>3.5463799999999999E-6</c:v>
                </c:pt>
                <c:pt idx="86">
                  <c:v>3.5203520000000002E-6</c:v>
                </c:pt>
                <c:pt idx="87">
                  <c:v>3.5528870000000002E-6</c:v>
                </c:pt>
                <c:pt idx="88">
                  <c:v>3.5220119999999998E-6</c:v>
                </c:pt>
                <c:pt idx="89">
                  <c:v>3.5760589999999999E-6</c:v>
                </c:pt>
                <c:pt idx="90">
                  <c:v>3.6494939999999998E-6</c:v>
                </c:pt>
                <c:pt idx="91">
                  <c:v>3.7282409999999998E-6</c:v>
                </c:pt>
                <c:pt idx="92">
                  <c:v>3.7512140000000001E-6</c:v>
                </c:pt>
                <c:pt idx="93">
                  <c:v>3.67187E-6</c:v>
                </c:pt>
                <c:pt idx="94">
                  <c:v>3.8200020000000003E-6</c:v>
                </c:pt>
                <c:pt idx="95">
                  <c:v>3.6528800000000001E-6</c:v>
                </c:pt>
                <c:pt idx="96">
                  <c:v>3.8073860000000002E-6</c:v>
                </c:pt>
                <c:pt idx="97">
                  <c:v>3.9085750000000001E-6</c:v>
                </c:pt>
                <c:pt idx="98">
                  <c:v>3.9571109999999999E-6</c:v>
                </c:pt>
                <c:pt idx="99">
                  <c:v>3.8788290000000002E-6</c:v>
                </c:pt>
                <c:pt idx="100">
                  <c:v>3.8927729999999997E-6</c:v>
                </c:pt>
                <c:pt idx="101">
                  <c:v>3.9962190000000003E-6</c:v>
                </c:pt>
                <c:pt idx="102">
                  <c:v>4.0914329999999998E-6</c:v>
                </c:pt>
                <c:pt idx="103">
                  <c:v>4.0648069999999996E-6</c:v>
                </c:pt>
                <c:pt idx="104">
                  <c:v>4.08964E-6</c:v>
                </c:pt>
                <c:pt idx="105">
                  <c:v>4.1159989999999998E-6</c:v>
                </c:pt>
                <c:pt idx="106">
                  <c:v>4.1042469999999998E-6</c:v>
                </c:pt>
                <c:pt idx="107">
                  <c:v>4.1835919999999998E-6</c:v>
                </c:pt>
                <c:pt idx="108">
                  <c:v>4.2079589999999997E-6</c:v>
                </c:pt>
                <c:pt idx="109">
                  <c:v>4.1519869999999997E-6</c:v>
                </c:pt>
                <c:pt idx="110">
                  <c:v>4.2528439999999997E-6</c:v>
                </c:pt>
                <c:pt idx="111">
                  <c:v>4.2679820000000004E-6</c:v>
                </c:pt>
                <c:pt idx="112">
                  <c:v>4.2976619999999997E-6</c:v>
                </c:pt>
                <c:pt idx="113">
                  <c:v>4.3453349999999996E-6</c:v>
                </c:pt>
                <c:pt idx="114">
                  <c:v>4.3418160000000001E-6</c:v>
                </c:pt>
                <c:pt idx="115">
                  <c:v>4.3222949999999998E-6</c:v>
                </c:pt>
                <c:pt idx="116">
                  <c:v>4.3662499999999999E-6</c:v>
                </c:pt>
                <c:pt idx="117">
                  <c:v>4.409674E-6</c:v>
                </c:pt>
                <c:pt idx="118">
                  <c:v>4.4002450000000004E-6</c:v>
                </c:pt>
                <c:pt idx="119">
                  <c:v>4.451703E-6</c:v>
                </c:pt>
                <c:pt idx="120">
                  <c:v>4.5277279999999998E-6</c:v>
                </c:pt>
                <c:pt idx="121">
                  <c:v>4.5532900000000002E-6</c:v>
                </c:pt>
                <c:pt idx="122">
                  <c:v>4.5712840000000002E-6</c:v>
                </c:pt>
                <c:pt idx="123">
                  <c:v>4.704477E-6</c:v>
                </c:pt>
                <c:pt idx="124">
                  <c:v>4.8710009999999999E-6</c:v>
                </c:pt>
                <c:pt idx="125">
                  <c:v>4.7230679999999997E-6</c:v>
                </c:pt>
                <c:pt idx="126">
                  <c:v>4.7202129999999999E-6</c:v>
                </c:pt>
                <c:pt idx="127">
                  <c:v>4.8046700000000004E-6</c:v>
                </c:pt>
                <c:pt idx="128">
                  <c:v>4.7561339999999998E-6</c:v>
                </c:pt>
                <c:pt idx="129">
                  <c:v>4.8488239999999999E-6</c:v>
                </c:pt>
                <c:pt idx="130">
                  <c:v>4.8304980000000001E-6</c:v>
                </c:pt>
                <c:pt idx="131">
                  <c:v>4.8686770000000001E-6</c:v>
                </c:pt>
                <c:pt idx="132">
                  <c:v>5.0834049999999998E-6</c:v>
                </c:pt>
                <c:pt idx="133">
                  <c:v>5.1862539999999998E-6</c:v>
                </c:pt>
                <c:pt idx="134">
                  <c:v>5.2456129999999999E-6</c:v>
                </c:pt>
                <c:pt idx="135">
                  <c:v>5.3934129999999996E-6</c:v>
                </c:pt>
                <c:pt idx="136">
                  <c:v>5.6188320000000003E-6</c:v>
                </c:pt>
                <c:pt idx="137">
                  <c:v>5.6680989999999998E-6</c:v>
                </c:pt>
                <c:pt idx="138">
                  <c:v>5.5949950000000003E-6</c:v>
                </c:pt>
                <c:pt idx="139">
                  <c:v>5.7998309999999997E-6</c:v>
                </c:pt>
                <c:pt idx="140">
                  <c:v>5.8064040000000001E-6</c:v>
                </c:pt>
                <c:pt idx="141">
                  <c:v>5.7828330000000002E-6</c:v>
                </c:pt>
                <c:pt idx="142">
                  <c:v>5.940726E-6</c:v>
                </c:pt>
                <c:pt idx="143">
                  <c:v>5.9949720000000003E-6</c:v>
                </c:pt>
                <c:pt idx="144">
                  <c:v>6.115616E-6</c:v>
                </c:pt>
                <c:pt idx="145">
                  <c:v>6.3261619999999999E-6</c:v>
                </c:pt>
                <c:pt idx="146">
                  <c:v>6.390036E-6</c:v>
                </c:pt>
                <c:pt idx="147">
                  <c:v>6.515926E-6</c:v>
                </c:pt>
                <c:pt idx="148">
                  <c:v>6.4979320000000001E-6</c:v>
                </c:pt>
                <c:pt idx="149">
                  <c:v>6.7333770000000002E-6</c:v>
                </c:pt>
                <c:pt idx="150">
                  <c:v>6.8230139999999997E-6</c:v>
                </c:pt>
                <c:pt idx="151">
                  <c:v>6.889345E-6</c:v>
                </c:pt>
                <c:pt idx="152">
                  <c:v>7.0523500000000003E-6</c:v>
                </c:pt>
                <c:pt idx="153">
                  <c:v>7.1590509999999999E-6</c:v>
                </c:pt>
                <c:pt idx="154">
                  <c:v>7.2530699999999997E-6</c:v>
                </c:pt>
                <c:pt idx="155">
                  <c:v>7.3075820000000001E-6</c:v>
                </c:pt>
                <c:pt idx="156">
                  <c:v>7.4496060000000004E-6</c:v>
                </c:pt>
                <c:pt idx="157">
                  <c:v>7.5365870000000003E-6</c:v>
                </c:pt>
                <c:pt idx="158">
                  <c:v>7.6991280000000005E-6</c:v>
                </c:pt>
                <c:pt idx="159">
                  <c:v>7.8322549999999998E-6</c:v>
                </c:pt>
                <c:pt idx="160">
                  <c:v>7.9608009999999995E-6</c:v>
                </c:pt>
                <c:pt idx="161">
                  <c:v>8.0740749999999994E-6</c:v>
                </c:pt>
                <c:pt idx="162">
                  <c:v>8.1133159999999995E-6</c:v>
                </c:pt>
                <c:pt idx="163">
                  <c:v>8.2481690000000003E-6</c:v>
                </c:pt>
                <c:pt idx="164">
                  <c:v>8.4552630000000006E-6</c:v>
                </c:pt>
                <c:pt idx="165">
                  <c:v>8.6304210000000004E-6</c:v>
                </c:pt>
                <c:pt idx="166">
                  <c:v>8.803519E-6</c:v>
                </c:pt>
                <c:pt idx="167">
                  <c:v>8.9851830000000001E-6</c:v>
                </c:pt>
                <c:pt idx="168">
                  <c:v>8.9250270000000006E-6</c:v>
                </c:pt>
                <c:pt idx="169">
                  <c:v>9.1098119999999999E-6</c:v>
                </c:pt>
                <c:pt idx="170">
                  <c:v>9.3440629999999996E-6</c:v>
                </c:pt>
                <c:pt idx="171">
                  <c:v>9.5258600000000003E-6</c:v>
                </c:pt>
                <c:pt idx="172">
                  <c:v>9.7176169999999998E-6</c:v>
                </c:pt>
                <c:pt idx="173">
                  <c:v>9.8451669999999999E-6</c:v>
                </c:pt>
                <c:pt idx="174">
                  <c:v>1.008612E-5</c:v>
                </c:pt>
                <c:pt idx="175">
                  <c:v>1.0272770000000001E-5</c:v>
                </c:pt>
                <c:pt idx="176">
                  <c:v>1.034488E-5</c:v>
                </c:pt>
                <c:pt idx="177">
                  <c:v>1.06677E-5</c:v>
                </c:pt>
                <c:pt idx="178">
                  <c:v>1.086902E-5</c:v>
                </c:pt>
                <c:pt idx="179">
                  <c:v>1.096377E-5</c:v>
                </c:pt>
                <c:pt idx="180">
                  <c:v>1.118966E-5</c:v>
                </c:pt>
                <c:pt idx="181">
                  <c:v>1.1490569999999999E-5</c:v>
                </c:pt>
                <c:pt idx="182">
                  <c:v>1.16646E-5</c:v>
                </c:pt>
                <c:pt idx="183">
                  <c:v>1.1932519999999999E-5</c:v>
                </c:pt>
                <c:pt idx="184">
                  <c:v>1.2051900000000001E-5</c:v>
                </c:pt>
                <c:pt idx="185">
                  <c:v>1.227487E-5</c:v>
                </c:pt>
                <c:pt idx="186">
                  <c:v>1.248834E-5</c:v>
                </c:pt>
                <c:pt idx="187">
                  <c:v>1.269982E-5</c:v>
                </c:pt>
                <c:pt idx="188">
                  <c:v>1.27524E-5</c:v>
                </c:pt>
                <c:pt idx="189">
                  <c:v>1.294981E-5</c:v>
                </c:pt>
                <c:pt idx="190">
                  <c:v>1.3210290000000001E-5</c:v>
                </c:pt>
                <c:pt idx="191">
                  <c:v>1.3319580000000001E-5</c:v>
                </c:pt>
                <c:pt idx="192">
                  <c:v>1.350284E-5</c:v>
                </c:pt>
                <c:pt idx="193">
                  <c:v>1.367461E-5</c:v>
                </c:pt>
                <c:pt idx="194">
                  <c:v>1.385747E-5</c:v>
                </c:pt>
                <c:pt idx="195">
                  <c:v>1.401729E-5</c:v>
                </c:pt>
                <c:pt idx="196">
                  <c:v>1.4388059999999999E-5</c:v>
                </c:pt>
                <c:pt idx="197">
                  <c:v>1.4395229999999999E-5</c:v>
                </c:pt>
                <c:pt idx="198">
                  <c:v>1.4590580000000001E-5</c:v>
                </c:pt>
                <c:pt idx="199">
                  <c:v>1.486586E-5</c:v>
                </c:pt>
                <c:pt idx="200">
                  <c:v>1.499999E-5</c:v>
                </c:pt>
                <c:pt idx="201">
                  <c:v>1.505271E-5</c:v>
                </c:pt>
                <c:pt idx="202">
                  <c:v>1.5325609999999998E-5</c:v>
                </c:pt>
                <c:pt idx="203">
                  <c:v>1.5566369999999998E-5</c:v>
                </c:pt>
                <c:pt idx="204">
                  <c:v>1.5699300000000001E-5</c:v>
                </c:pt>
                <c:pt idx="205">
                  <c:v>1.5840400000000002E-5</c:v>
                </c:pt>
                <c:pt idx="206">
                  <c:v>1.6031759999999998E-5</c:v>
                </c:pt>
                <c:pt idx="207">
                  <c:v>1.602917E-5</c:v>
                </c:pt>
                <c:pt idx="208">
                  <c:v>1.5831499999999999E-5</c:v>
                </c:pt>
                <c:pt idx="209">
                  <c:v>1.5830239999999999E-5</c:v>
                </c:pt>
                <c:pt idx="210">
                  <c:v>1.577174E-5</c:v>
                </c:pt>
                <c:pt idx="211">
                  <c:v>1.556019E-5</c:v>
                </c:pt>
                <c:pt idx="212">
                  <c:v>1.553709E-5</c:v>
                </c:pt>
                <c:pt idx="213">
                  <c:v>1.5432440000000001E-5</c:v>
                </c:pt>
                <c:pt idx="214">
                  <c:v>1.5424809999999999E-5</c:v>
                </c:pt>
                <c:pt idx="215">
                  <c:v>1.5464310000000001E-5</c:v>
                </c:pt>
                <c:pt idx="216">
                  <c:v>1.5640800000000001E-5</c:v>
                </c:pt>
                <c:pt idx="217">
                  <c:v>1.562533E-5</c:v>
                </c:pt>
                <c:pt idx="218">
                  <c:v>1.5704880000000001E-5</c:v>
                </c:pt>
                <c:pt idx="219">
                  <c:v>1.582347E-5</c:v>
                </c:pt>
                <c:pt idx="220">
                  <c:v>1.5881700000000001E-5</c:v>
                </c:pt>
                <c:pt idx="221">
                  <c:v>1.5871799999999999E-5</c:v>
                </c:pt>
                <c:pt idx="222">
                  <c:v>1.5734560000000001E-5</c:v>
                </c:pt>
                <c:pt idx="223">
                  <c:v>1.5744780000000001E-5</c:v>
                </c:pt>
                <c:pt idx="224">
                  <c:v>1.5770410000000001E-5</c:v>
                </c:pt>
                <c:pt idx="225">
                  <c:v>1.5850489999999999E-5</c:v>
                </c:pt>
                <c:pt idx="226">
                  <c:v>1.578734E-5</c:v>
                </c:pt>
                <c:pt idx="227">
                  <c:v>1.5910180000000001E-5</c:v>
                </c:pt>
                <c:pt idx="228">
                  <c:v>1.586503E-5</c:v>
                </c:pt>
                <c:pt idx="229">
                  <c:v>1.5864170000000001E-5</c:v>
                </c:pt>
                <c:pt idx="230">
                  <c:v>1.584232E-5</c:v>
                </c:pt>
                <c:pt idx="231">
                  <c:v>1.5917490000000001E-5</c:v>
                </c:pt>
                <c:pt idx="232">
                  <c:v>1.5964430000000001E-5</c:v>
                </c:pt>
                <c:pt idx="233">
                  <c:v>1.5881429999999999E-5</c:v>
                </c:pt>
                <c:pt idx="234">
                  <c:v>1.587718E-5</c:v>
                </c:pt>
                <c:pt idx="235">
                  <c:v>1.5999690000000001E-5</c:v>
                </c:pt>
                <c:pt idx="236">
                  <c:v>1.5945839999999998E-5</c:v>
                </c:pt>
                <c:pt idx="237">
                  <c:v>1.606907E-5</c:v>
                </c:pt>
                <c:pt idx="238">
                  <c:v>1.6008120000000001E-5</c:v>
                </c:pt>
                <c:pt idx="239">
                  <c:v>1.5998960000000001E-5</c:v>
                </c:pt>
                <c:pt idx="240">
                  <c:v>1.602684E-5</c:v>
                </c:pt>
                <c:pt idx="241">
                  <c:v>1.586968E-5</c:v>
                </c:pt>
                <c:pt idx="242">
                  <c:v>1.5922200000000001E-5</c:v>
                </c:pt>
                <c:pt idx="243">
                  <c:v>1.600785E-5</c:v>
                </c:pt>
                <c:pt idx="244">
                  <c:v>1.592227E-5</c:v>
                </c:pt>
                <c:pt idx="245">
                  <c:v>1.590746E-5</c:v>
                </c:pt>
                <c:pt idx="246">
                  <c:v>1.597977E-5</c:v>
                </c:pt>
                <c:pt idx="247">
                  <c:v>1.5934749999999999E-5</c:v>
                </c:pt>
                <c:pt idx="248">
                  <c:v>1.6053940000000002E-5</c:v>
                </c:pt>
                <c:pt idx="249">
                  <c:v>1.6079560000000002E-5</c:v>
                </c:pt>
                <c:pt idx="250">
                  <c:v>1.603973E-5</c:v>
                </c:pt>
                <c:pt idx="251">
                  <c:v>1.6208109999999999E-5</c:v>
                </c:pt>
                <c:pt idx="252">
                  <c:v>1.6103199999999999E-5</c:v>
                </c:pt>
                <c:pt idx="253">
                  <c:v>1.6232609999999998E-5</c:v>
                </c:pt>
                <c:pt idx="254">
                  <c:v>1.626382E-5</c:v>
                </c:pt>
                <c:pt idx="255">
                  <c:v>1.6372910000000001E-5</c:v>
                </c:pt>
                <c:pt idx="256">
                  <c:v>1.6391039999999999E-5</c:v>
                </c:pt>
                <c:pt idx="257">
                  <c:v>1.6454049999999999E-5</c:v>
                </c:pt>
                <c:pt idx="258">
                  <c:v>1.6621249999999999E-5</c:v>
                </c:pt>
                <c:pt idx="259">
                  <c:v>1.6554580000000001E-5</c:v>
                </c:pt>
                <c:pt idx="260">
                  <c:v>1.6588639999999998E-5</c:v>
                </c:pt>
                <c:pt idx="261">
                  <c:v>1.6635520000000002E-5</c:v>
                </c:pt>
                <c:pt idx="262">
                  <c:v>1.6767590000000001E-5</c:v>
                </c:pt>
                <c:pt idx="263">
                  <c:v>1.6870039999999999E-5</c:v>
                </c:pt>
                <c:pt idx="264">
                  <c:v>1.687442E-5</c:v>
                </c:pt>
                <c:pt idx="265">
                  <c:v>1.6813999999999999E-5</c:v>
                </c:pt>
                <c:pt idx="266">
                  <c:v>1.6931000000000001E-5</c:v>
                </c:pt>
                <c:pt idx="267">
                  <c:v>1.680152E-5</c:v>
                </c:pt>
                <c:pt idx="268">
                  <c:v>1.6792549999999999E-5</c:v>
                </c:pt>
                <c:pt idx="269">
                  <c:v>1.6894480000000001E-5</c:v>
                </c:pt>
                <c:pt idx="270">
                  <c:v>1.693452E-5</c:v>
                </c:pt>
                <c:pt idx="271">
                  <c:v>1.694992E-5</c:v>
                </c:pt>
                <c:pt idx="272">
                  <c:v>1.7080460000000001E-5</c:v>
                </c:pt>
                <c:pt idx="273">
                  <c:v>1.710549E-5</c:v>
                </c:pt>
                <c:pt idx="274">
                  <c:v>1.7073549999999999E-5</c:v>
                </c:pt>
                <c:pt idx="275">
                  <c:v>1.716007E-5</c:v>
                </c:pt>
                <c:pt idx="276">
                  <c:v>1.7201369999999999E-5</c:v>
                </c:pt>
                <c:pt idx="277">
                  <c:v>1.7359140000000001E-5</c:v>
                </c:pt>
                <c:pt idx="278">
                  <c:v>1.7346450000000001E-5</c:v>
                </c:pt>
                <c:pt idx="279">
                  <c:v>1.7399839999999998E-5</c:v>
                </c:pt>
                <c:pt idx="280">
                  <c:v>1.7611249999999998E-5</c:v>
                </c:pt>
                <c:pt idx="281">
                  <c:v>1.7785949999999999E-5</c:v>
                </c:pt>
                <c:pt idx="282">
                  <c:v>1.7718149999999999E-5</c:v>
                </c:pt>
                <c:pt idx="283">
                  <c:v>1.7897960000000001E-5</c:v>
                </c:pt>
                <c:pt idx="284">
                  <c:v>1.7915690000000001E-5</c:v>
                </c:pt>
                <c:pt idx="285">
                  <c:v>1.7955329999999999E-5</c:v>
                </c:pt>
                <c:pt idx="286">
                  <c:v>1.8018479999999999E-5</c:v>
                </c:pt>
                <c:pt idx="287">
                  <c:v>1.8199020000000001E-5</c:v>
                </c:pt>
                <c:pt idx="288">
                  <c:v>1.820884E-5</c:v>
                </c:pt>
                <c:pt idx="289">
                  <c:v>1.842949E-5</c:v>
                </c:pt>
                <c:pt idx="290">
                  <c:v>1.853798E-5</c:v>
                </c:pt>
                <c:pt idx="291">
                  <c:v>1.8623770000000001E-5</c:v>
                </c:pt>
                <c:pt idx="292">
                  <c:v>1.8774699999999998E-5</c:v>
                </c:pt>
                <c:pt idx="293">
                  <c:v>1.878213E-5</c:v>
                </c:pt>
                <c:pt idx="294">
                  <c:v>1.8916790000000001E-5</c:v>
                </c:pt>
                <c:pt idx="295">
                  <c:v>1.888472E-5</c:v>
                </c:pt>
                <c:pt idx="296">
                  <c:v>1.8978540000000001E-5</c:v>
                </c:pt>
                <c:pt idx="297">
                  <c:v>1.9173549999999999E-5</c:v>
                </c:pt>
                <c:pt idx="298">
                  <c:v>1.934633E-5</c:v>
                </c:pt>
                <c:pt idx="299">
                  <c:v>1.936512E-5</c:v>
                </c:pt>
                <c:pt idx="300">
                  <c:v>1.9515380000000002E-5</c:v>
                </c:pt>
                <c:pt idx="301">
                  <c:v>1.962753E-5</c:v>
                </c:pt>
                <c:pt idx="302">
                  <c:v>1.9676660000000001E-5</c:v>
                </c:pt>
                <c:pt idx="303">
                  <c:v>1.983177E-5</c:v>
                </c:pt>
                <c:pt idx="304">
                  <c:v>1.9922799999999998E-5</c:v>
                </c:pt>
                <c:pt idx="305">
                  <c:v>1.9961449999999998E-5</c:v>
                </c:pt>
                <c:pt idx="306">
                  <c:v>2.0103010000000001E-5</c:v>
                </c:pt>
                <c:pt idx="307">
                  <c:v>2.0158719999999999E-5</c:v>
                </c:pt>
                <c:pt idx="308">
                  <c:v>2.025832E-5</c:v>
                </c:pt>
                <c:pt idx="309">
                  <c:v>2.040241E-5</c:v>
                </c:pt>
                <c:pt idx="310">
                  <c:v>2.0636400000000001E-5</c:v>
                </c:pt>
                <c:pt idx="311">
                  <c:v>2.0692839999999999E-5</c:v>
                </c:pt>
                <c:pt idx="312">
                  <c:v>2.094814E-5</c:v>
                </c:pt>
                <c:pt idx="313">
                  <c:v>2.1008959999999999E-5</c:v>
                </c:pt>
                <c:pt idx="314">
                  <c:v>2.1084260000000001E-5</c:v>
                </c:pt>
                <c:pt idx="315">
                  <c:v>2.1213810000000001E-5</c:v>
                </c:pt>
                <c:pt idx="316">
                  <c:v>2.133963E-5</c:v>
                </c:pt>
                <c:pt idx="317">
                  <c:v>2.1519969999999999E-5</c:v>
                </c:pt>
                <c:pt idx="318">
                  <c:v>2.1691020000000001E-5</c:v>
                </c:pt>
                <c:pt idx="319">
                  <c:v>2.1940550000000001E-5</c:v>
                </c:pt>
                <c:pt idx="320">
                  <c:v>2.2020760000000002E-5</c:v>
                </c:pt>
                <c:pt idx="321">
                  <c:v>2.2127060000000001E-5</c:v>
                </c:pt>
                <c:pt idx="322">
                  <c:v>2.2258869999999999E-5</c:v>
                </c:pt>
                <c:pt idx="323">
                  <c:v>2.2381770000000001E-5</c:v>
                </c:pt>
                <c:pt idx="324">
                  <c:v>2.2483630000000001E-5</c:v>
                </c:pt>
                <c:pt idx="325">
                  <c:v>2.2580970000000001E-5</c:v>
                </c:pt>
                <c:pt idx="326">
                  <c:v>2.268369E-5</c:v>
                </c:pt>
                <c:pt idx="327">
                  <c:v>2.278283E-5</c:v>
                </c:pt>
                <c:pt idx="328">
                  <c:v>2.295254E-5</c:v>
                </c:pt>
                <c:pt idx="329">
                  <c:v>2.3060379999999999E-5</c:v>
                </c:pt>
                <c:pt idx="330">
                  <c:v>2.3218210000000001E-5</c:v>
                </c:pt>
                <c:pt idx="331">
                  <c:v>2.3471719999999999E-5</c:v>
                </c:pt>
                <c:pt idx="332">
                  <c:v>2.3493699999999998E-5</c:v>
                </c:pt>
                <c:pt idx="333">
                  <c:v>2.3776499999999998E-5</c:v>
                </c:pt>
                <c:pt idx="334">
                  <c:v>2.38251E-5</c:v>
                </c:pt>
                <c:pt idx="335">
                  <c:v>2.3936719999999999E-5</c:v>
                </c:pt>
                <c:pt idx="336">
                  <c:v>2.4250719999999999E-5</c:v>
                </c:pt>
                <c:pt idx="337">
                  <c:v>2.4416259999999999E-5</c:v>
                </c:pt>
                <c:pt idx="338">
                  <c:v>2.4680399999999998E-5</c:v>
                </c:pt>
                <c:pt idx="339">
                  <c:v>2.474494E-5</c:v>
                </c:pt>
                <c:pt idx="340">
                  <c:v>2.4848319999999999E-5</c:v>
                </c:pt>
                <c:pt idx="341">
                  <c:v>2.4994670000000001E-5</c:v>
                </c:pt>
                <c:pt idx="342">
                  <c:v>2.5298649999999999E-5</c:v>
                </c:pt>
                <c:pt idx="343">
                  <c:v>2.5424869999999999E-5</c:v>
                </c:pt>
                <c:pt idx="344">
                  <c:v>2.5526130000000002E-5</c:v>
                </c:pt>
                <c:pt idx="345">
                  <c:v>2.5621150000000001E-5</c:v>
                </c:pt>
                <c:pt idx="346">
                  <c:v>2.572992E-5</c:v>
                </c:pt>
                <c:pt idx="347">
                  <c:v>2.5906139999999999E-5</c:v>
                </c:pt>
                <c:pt idx="348">
                  <c:v>2.604259E-5</c:v>
                </c:pt>
                <c:pt idx="349">
                  <c:v>2.6201560000000001E-5</c:v>
                </c:pt>
                <c:pt idx="350">
                  <c:v>2.6389799999999999E-5</c:v>
                </c:pt>
                <c:pt idx="351">
                  <c:v>2.6534880000000001E-5</c:v>
                </c:pt>
                <c:pt idx="352">
                  <c:v>2.6588799999999999E-5</c:v>
                </c:pt>
                <c:pt idx="353">
                  <c:v>2.688833E-5</c:v>
                </c:pt>
                <c:pt idx="354">
                  <c:v>2.6925849999999999E-5</c:v>
                </c:pt>
                <c:pt idx="355">
                  <c:v>2.7026579999999998E-5</c:v>
                </c:pt>
                <c:pt idx="356">
                  <c:v>2.7108910000000001E-5</c:v>
                </c:pt>
                <c:pt idx="357">
                  <c:v>2.7203200000000001E-5</c:v>
                </c:pt>
                <c:pt idx="358">
                  <c:v>2.7290449999999999E-5</c:v>
                </c:pt>
                <c:pt idx="359">
                  <c:v>2.7417869999999998E-5</c:v>
                </c:pt>
                <c:pt idx="360">
                  <c:v>2.7419270000000001E-5</c:v>
                </c:pt>
                <c:pt idx="361">
                  <c:v>2.7481219999999998E-5</c:v>
                </c:pt>
                <c:pt idx="362">
                  <c:v>2.7480490000000002E-5</c:v>
                </c:pt>
                <c:pt idx="363">
                  <c:v>2.7600279999999999E-5</c:v>
                </c:pt>
                <c:pt idx="364">
                  <c:v>2.765008E-5</c:v>
                </c:pt>
                <c:pt idx="365">
                  <c:v>2.758155E-5</c:v>
                </c:pt>
                <c:pt idx="366">
                  <c:v>2.755971E-5</c:v>
                </c:pt>
                <c:pt idx="367">
                  <c:v>2.7755789999999999E-5</c:v>
                </c:pt>
                <c:pt idx="368">
                  <c:v>2.7775309999999999E-5</c:v>
                </c:pt>
                <c:pt idx="369">
                  <c:v>2.7839120000000001E-5</c:v>
                </c:pt>
                <c:pt idx="370">
                  <c:v>2.794184E-5</c:v>
                </c:pt>
                <c:pt idx="371">
                  <c:v>2.804456E-5</c:v>
                </c:pt>
                <c:pt idx="372">
                  <c:v>2.815552E-5</c:v>
                </c:pt>
                <c:pt idx="373">
                  <c:v>2.8254849999999999E-5</c:v>
                </c:pt>
                <c:pt idx="374">
                  <c:v>2.8236919999999999E-5</c:v>
                </c:pt>
                <c:pt idx="375">
                  <c:v>2.831249E-5</c:v>
                </c:pt>
                <c:pt idx="376">
                  <c:v>2.8469789999999999E-5</c:v>
                </c:pt>
                <c:pt idx="377">
                  <c:v>2.8509159999999999E-5</c:v>
                </c:pt>
                <c:pt idx="378">
                  <c:v>2.8741829999999999E-5</c:v>
                </c:pt>
                <c:pt idx="379">
                  <c:v>2.8813740000000001E-5</c:v>
                </c:pt>
                <c:pt idx="380">
                  <c:v>2.8979549999999999E-5</c:v>
                </c:pt>
                <c:pt idx="381">
                  <c:v>2.905962E-5</c:v>
                </c:pt>
                <c:pt idx="382">
                  <c:v>2.919402E-5</c:v>
                </c:pt>
                <c:pt idx="383">
                  <c:v>2.918811E-5</c:v>
                </c:pt>
                <c:pt idx="384">
                  <c:v>2.9277480000000001E-5</c:v>
                </c:pt>
                <c:pt idx="385">
                  <c:v>2.9282660000000001E-5</c:v>
                </c:pt>
                <c:pt idx="386">
                  <c:v>2.9203979999999999E-5</c:v>
                </c:pt>
                <c:pt idx="387">
                  <c:v>2.9181200000000001E-5</c:v>
                </c:pt>
                <c:pt idx="388">
                  <c:v>2.9057769999999999E-5</c:v>
                </c:pt>
                <c:pt idx="389">
                  <c:v>2.9173830000000001E-5</c:v>
                </c:pt>
                <c:pt idx="390">
                  <c:v>2.9229739999999998E-5</c:v>
                </c:pt>
                <c:pt idx="391">
                  <c:v>2.9271309999999999E-5</c:v>
                </c:pt>
                <c:pt idx="392">
                  <c:v>2.9272369999999999E-5</c:v>
                </c:pt>
                <c:pt idx="393">
                  <c:v>2.9516129999999999E-5</c:v>
                </c:pt>
                <c:pt idx="394">
                  <c:v>2.951028E-5</c:v>
                </c:pt>
                <c:pt idx="395">
                  <c:v>2.960497E-5</c:v>
                </c:pt>
                <c:pt idx="396">
                  <c:v>2.9613139999999999E-5</c:v>
                </c:pt>
                <c:pt idx="397">
                  <c:v>2.9704769999999999E-5</c:v>
                </c:pt>
                <c:pt idx="398">
                  <c:v>2.9858820000000001E-5</c:v>
                </c:pt>
                <c:pt idx="399">
                  <c:v>2.9904440000000001E-5</c:v>
                </c:pt>
                <c:pt idx="400">
                  <c:v>3.0002779999999999E-5</c:v>
                </c:pt>
                <c:pt idx="401">
                  <c:v>3.0220370000000001E-5</c:v>
                </c:pt>
                <c:pt idx="402">
                  <c:v>3.0345670000000001E-5</c:v>
                </c:pt>
                <c:pt idx="403">
                  <c:v>3.0462269999999999E-5</c:v>
                </c:pt>
                <c:pt idx="404">
                  <c:v>3.0509479999999998E-5</c:v>
                </c:pt>
                <c:pt idx="405">
                  <c:v>3.0644339999999997E-5</c:v>
                </c:pt>
                <c:pt idx="406">
                  <c:v>3.078571E-5</c:v>
                </c:pt>
                <c:pt idx="407">
                  <c:v>3.0848590000000001E-5</c:v>
                </c:pt>
                <c:pt idx="408">
                  <c:v>3.0863459999999997E-5</c:v>
                </c:pt>
                <c:pt idx="409">
                  <c:v>3.0970770000000003E-5</c:v>
                </c:pt>
                <c:pt idx="410">
                  <c:v>3.0980260000000003E-5</c:v>
                </c:pt>
                <c:pt idx="411">
                  <c:v>3.1153830000000002E-5</c:v>
                </c:pt>
                <c:pt idx="412">
                  <c:v>3.1250710000000003E-5</c:v>
                </c:pt>
                <c:pt idx="413">
                  <c:v>3.1437570000000003E-5</c:v>
                </c:pt>
                <c:pt idx="414">
                  <c:v>3.1479129999999997E-5</c:v>
                </c:pt>
                <c:pt idx="415">
                  <c:v>3.1623160000000003E-5</c:v>
                </c:pt>
                <c:pt idx="416">
                  <c:v>3.1850780000000002E-5</c:v>
                </c:pt>
                <c:pt idx="417">
                  <c:v>3.1948189999999999E-5</c:v>
                </c:pt>
                <c:pt idx="418">
                  <c:v>3.2218899999999997E-5</c:v>
                </c:pt>
                <c:pt idx="419">
                  <c:v>3.2506689999999998E-5</c:v>
                </c:pt>
                <c:pt idx="420">
                  <c:v>3.2700980000000003E-5</c:v>
                </c:pt>
                <c:pt idx="421">
                  <c:v>3.2870629999999999E-5</c:v>
                </c:pt>
                <c:pt idx="422">
                  <c:v>3.302621E-5</c:v>
                </c:pt>
                <c:pt idx="423">
                  <c:v>3.3265120000000002E-5</c:v>
                </c:pt>
                <c:pt idx="424">
                  <c:v>3.3466909999999997E-5</c:v>
                </c:pt>
                <c:pt idx="425">
                  <c:v>3.3601440000000003E-5</c:v>
                </c:pt>
                <c:pt idx="426">
                  <c:v>3.3626469999999999E-5</c:v>
                </c:pt>
                <c:pt idx="427">
                  <c:v>3.4099120000000002E-5</c:v>
                </c:pt>
                <c:pt idx="428">
                  <c:v>3.4101969999999998E-5</c:v>
                </c:pt>
                <c:pt idx="429">
                  <c:v>3.4270039999999998E-5</c:v>
                </c:pt>
                <c:pt idx="430">
                  <c:v>3.44543E-5</c:v>
                </c:pt>
                <c:pt idx="431">
                  <c:v>3.460735E-5</c:v>
                </c:pt>
                <c:pt idx="432">
                  <c:v>3.4895869999999997E-5</c:v>
                </c:pt>
                <c:pt idx="433">
                  <c:v>3.5230600000000001E-5</c:v>
                </c:pt>
                <c:pt idx="434">
                  <c:v>3.5272160000000001E-5</c:v>
                </c:pt>
                <c:pt idx="435">
                  <c:v>3.5410739999999999E-5</c:v>
                </c:pt>
                <c:pt idx="436">
                  <c:v>3.5667580000000002E-5</c:v>
                </c:pt>
                <c:pt idx="437">
                  <c:v>3.5798859999999998E-5</c:v>
                </c:pt>
                <c:pt idx="438">
                  <c:v>3.5889100000000002E-5</c:v>
                </c:pt>
                <c:pt idx="439">
                  <c:v>3.6033389999999999E-5</c:v>
                </c:pt>
                <c:pt idx="440">
                  <c:v>3.6274759999999998E-5</c:v>
                </c:pt>
                <c:pt idx="441">
                  <c:v>3.6588039999999999E-5</c:v>
                </c:pt>
                <c:pt idx="442">
                  <c:v>3.6669379999999997E-5</c:v>
                </c:pt>
                <c:pt idx="443">
                  <c:v>3.6765270000000003E-5</c:v>
                </c:pt>
                <c:pt idx="444">
                  <c:v>3.7144090000000002E-5</c:v>
                </c:pt>
                <c:pt idx="445">
                  <c:v>3.7242300000000001E-5</c:v>
                </c:pt>
                <c:pt idx="446">
                  <c:v>3.7470649999999997E-5</c:v>
                </c:pt>
                <c:pt idx="447">
                  <c:v>3.7729089999999997E-5</c:v>
                </c:pt>
                <c:pt idx="448">
                  <c:v>3.7952459999999997E-5</c:v>
                </c:pt>
                <c:pt idx="449">
                  <c:v>3.8317810000000002E-5</c:v>
                </c:pt>
                <c:pt idx="450">
                  <c:v>3.8586140000000003E-5</c:v>
                </c:pt>
                <c:pt idx="451">
                  <c:v>3.8891579999999997E-5</c:v>
                </c:pt>
                <c:pt idx="452">
                  <c:v>3.9132889999999999E-5</c:v>
                </c:pt>
                <c:pt idx="453">
                  <c:v>3.9338539999999999E-5</c:v>
                </c:pt>
                <c:pt idx="454">
                  <c:v>3.956629E-5</c:v>
                </c:pt>
                <c:pt idx="455">
                  <c:v>3.9749700000000003E-5</c:v>
                </c:pt>
                <c:pt idx="456">
                  <c:v>4.01594E-5</c:v>
                </c:pt>
                <c:pt idx="457">
                  <c:v>4.0193130000000002E-5</c:v>
                </c:pt>
                <c:pt idx="458">
                  <c:v>4.0559799999999997E-5</c:v>
                </c:pt>
                <c:pt idx="459">
                  <c:v>4.070117E-5</c:v>
                </c:pt>
                <c:pt idx="460">
                  <c:v>4.0881119999999999E-5</c:v>
                </c:pt>
                <c:pt idx="461">
                  <c:v>4.1147789999999999E-5</c:v>
                </c:pt>
                <c:pt idx="462">
                  <c:v>4.1311540000000002E-5</c:v>
                </c:pt>
                <c:pt idx="463">
                  <c:v>4.1569780000000002E-5</c:v>
                </c:pt>
                <c:pt idx="464">
                  <c:v>4.165955E-5</c:v>
                </c:pt>
                <c:pt idx="465">
                  <c:v>4.1919589999999997E-5</c:v>
                </c:pt>
                <c:pt idx="466">
                  <c:v>4.1985389999999999E-5</c:v>
                </c:pt>
                <c:pt idx="467">
                  <c:v>4.1984789999999998E-5</c:v>
                </c:pt>
                <c:pt idx="468">
                  <c:v>4.2380089999999997E-5</c:v>
                </c:pt>
                <c:pt idx="469">
                  <c:v>4.242411E-5</c:v>
                </c:pt>
                <c:pt idx="470">
                  <c:v>4.2595429999999997E-5</c:v>
                </c:pt>
                <c:pt idx="471">
                  <c:v>4.2825850000000003E-5</c:v>
                </c:pt>
                <c:pt idx="472">
                  <c:v>4.3006059999999999E-5</c:v>
                </c:pt>
                <c:pt idx="473">
                  <c:v>4.3157590000000001E-5</c:v>
                </c:pt>
                <c:pt idx="474">
                  <c:v>4.3317089999999998E-5</c:v>
                </c:pt>
                <c:pt idx="475">
                  <c:v>4.3587149999999998E-5</c:v>
                </c:pt>
                <c:pt idx="476">
                  <c:v>4.3785760000000001E-5</c:v>
                </c:pt>
                <c:pt idx="477">
                  <c:v>4.4036889999999998E-5</c:v>
                </c:pt>
                <c:pt idx="478">
                  <c:v>4.423743E-5</c:v>
                </c:pt>
                <c:pt idx="479">
                  <c:v>4.4552509999999998E-5</c:v>
                </c:pt>
                <c:pt idx="480">
                  <c:v>4.4755239999999997E-5</c:v>
                </c:pt>
                <c:pt idx="481">
                  <c:v>4.4975300000000003E-5</c:v>
                </c:pt>
                <c:pt idx="482">
                  <c:v>4.5260029999999999E-5</c:v>
                </c:pt>
                <c:pt idx="483">
                  <c:v>4.5510899999999998E-5</c:v>
                </c:pt>
                <c:pt idx="484">
                  <c:v>4.5825390000000003E-5</c:v>
                </c:pt>
                <c:pt idx="485">
                  <c:v>4.6093390000000001E-5</c:v>
                </c:pt>
                <c:pt idx="486">
                  <c:v>4.6135489999999998E-5</c:v>
                </c:pt>
                <c:pt idx="487">
                  <c:v>4.6580789999999999E-5</c:v>
                </c:pt>
                <c:pt idx="488">
                  <c:v>4.6789290000000002E-5</c:v>
                </c:pt>
                <c:pt idx="489">
                  <c:v>4.6954969999999998E-5</c:v>
                </c:pt>
                <c:pt idx="490">
                  <c:v>4.7184390000000001E-5</c:v>
                </c:pt>
                <c:pt idx="491">
                  <c:v>4.7443829999999997E-5</c:v>
                </c:pt>
                <c:pt idx="492">
                  <c:v>4.7728829999999998E-5</c:v>
                </c:pt>
                <c:pt idx="493">
                  <c:v>4.7866220000000001E-5</c:v>
                </c:pt>
                <c:pt idx="494">
                  <c:v>4.807612E-5</c:v>
                </c:pt>
                <c:pt idx="495">
                  <c:v>4.8362980000000003E-5</c:v>
                </c:pt>
                <c:pt idx="496">
                  <c:v>4.8534829999999997E-5</c:v>
                </c:pt>
                <c:pt idx="497">
                  <c:v>4.8758870000000003E-5</c:v>
                </c:pt>
                <c:pt idx="498">
                  <c:v>4.9057819999999998E-5</c:v>
                </c:pt>
                <c:pt idx="499">
                  <c:v>4.9263469999999998E-5</c:v>
                </c:pt>
                <c:pt idx="500">
                  <c:v>4.9478619999999999E-5</c:v>
                </c:pt>
                <c:pt idx="501">
                  <c:v>4.9676830000000001E-5</c:v>
                </c:pt>
                <c:pt idx="502">
                  <c:v>4.9832020000000001E-5</c:v>
                </c:pt>
                <c:pt idx="503">
                  <c:v>5.0087270000000002E-5</c:v>
                </c:pt>
                <c:pt idx="504">
                  <c:v>5.0368360000000001E-5</c:v>
                </c:pt>
                <c:pt idx="505">
                  <c:v>5.0608010000000001E-5</c:v>
                </c:pt>
                <c:pt idx="506">
                  <c:v>5.0809210000000002E-5</c:v>
                </c:pt>
                <c:pt idx="507">
                  <c:v>5.1104769999999997E-5</c:v>
                </c:pt>
                <c:pt idx="508">
                  <c:v>5.1305509999999999E-5</c:v>
                </c:pt>
                <c:pt idx="509">
                  <c:v>5.1492639999999998E-5</c:v>
                </c:pt>
                <c:pt idx="510">
                  <c:v>5.1670399999999999E-5</c:v>
                </c:pt>
                <c:pt idx="511">
                  <c:v>5.1944709999999998E-5</c:v>
                </c:pt>
                <c:pt idx="512">
                  <c:v>5.2008400000000002E-5</c:v>
                </c:pt>
                <c:pt idx="513">
                  <c:v>5.212752E-5</c:v>
                </c:pt>
                <c:pt idx="514">
                  <c:v>5.2153220000000002E-5</c:v>
                </c:pt>
                <c:pt idx="515">
                  <c:v>5.2258939999999998E-5</c:v>
                </c:pt>
                <c:pt idx="516">
                  <c:v>5.23104E-5</c:v>
                </c:pt>
                <c:pt idx="517">
                  <c:v>5.2538170000000003E-5</c:v>
                </c:pt>
                <c:pt idx="518">
                  <c:v>5.2552970000000001E-5</c:v>
                </c:pt>
                <c:pt idx="519">
                  <c:v>5.2566650000000003E-5</c:v>
                </c:pt>
                <c:pt idx="520">
                  <c:v>5.27494E-5</c:v>
                </c:pt>
                <c:pt idx="521">
                  <c:v>5.3027559999999998E-5</c:v>
                </c:pt>
                <c:pt idx="522">
                  <c:v>5.3255189999999997E-5</c:v>
                </c:pt>
                <c:pt idx="523">
                  <c:v>5.339385E-5</c:v>
                </c:pt>
                <c:pt idx="524">
                  <c:v>5.362526E-5</c:v>
                </c:pt>
                <c:pt idx="525">
                  <c:v>5.386684E-5</c:v>
                </c:pt>
                <c:pt idx="526">
                  <c:v>5.4200119999999998E-5</c:v>
                </c:pt>
                <c:pt idx="527">
                  <c:v>5.4382400000000003E-5</c:v>
                </c:pt>
                <c:pt idx="528">
                  <c:v>5.4588649999999998E-5</c:v>
                </c:pt>
                <c:pt idx="529">
                  <c:v>5.5048830000000003E-5</c:v>
                </c:pt>
                <c:pt idx="530">
                  <c:v>5.5064110000000001E-5</c:v>
                </c:pt>
                <c:pt idx="531">
                  <c:v>5.5261720000000001E-5</c:v>
                </c:pt>
                <c:pt idx="532">
                  <c:v>5.5484579999999999E-5</c:v>
                </c:pt>
                <c:pt idx="533">
                  <c:v>5.5777620000000001E-5</c:v>
                </c:pt>
                <c:pt idx="534">
                  <c:v>5.6060570000000001E-5</c:v>
                </c:pt>
                <c:pt idx="535">
                  <c:v>5.6422470000000002E-5</c:v>
                </c:pt>
                <c:pt idx="536">
                  <c:v>5.6590009999999999E-5</c:v>
                </c:pt>
                <c:pt idx="537">
                  <c:v>5.7069910000000001E-5</c:v>
                </c:pt>
                <c:pt idx="538">
                  <c:v>5.7436470000000003E-5</c:v>
                </c:pt>
                <c:pt idx="539">
                  <c:v>5.7873340000000003E-5</c:v>
                </c:pt>
                <c:pt idx="540">
                  <c:v>5.8455110000000003E-5</c:v>
                </c:pt>
                <c:pt idx="541">
                  <c:v>5.883342E-5</c:v>
                </c:pt>
                <c:pt idx="542">
                  <c:v>5.935795E-5</c:v>
                </c:pt>
                <c:pt idx="543">
                  <c:v>5.9756380000000001E-5</c:v>
                </c:pt>
                <c:pt idx="544">
                  <c:v>6.0091789999999999E-5</c:v>
                </c:pt>
                <c:pt idx="545">
                  <c:v>6.053836E-5</c:v>
                </c:pt>
                <c:pt idx="546">
                  <c:v>6.07318E-5</c:v>
                </c:pt>
                <c:pt idx="547">
                  <c:v>6.0938520000000001E-5</c:v>
                </c:pt>
                <c:pt idx="548">
                  <c:v>6.1241059999999996E-5</c:v>
                </c:pt>
                <c:pt idx="549">
                  <c:v>6.1363509999999997E-5</c:v>
                </c:pt>
                <c:pt idx="550">
                  <c:v>6.1539680000000002E-5</c:v>
                </c:pt>
                <c:pt idx="551">
                  <c:v>6.1640420000000002E-5</c:v>
                </c:pt>
                <c:pt idx="552">
                  <c:v>6.1671699999999994E-5</c:v>
                </c:pt>
                <c:pt idx="553">
                  <c:v>6.1697729999999999E-5</c:v>
                </c:pt>
                <c:pt idx="554">
                  <c:v>6.1776220000000001E-5</c:v>
                </c:pt>
                <c:pt idx="555">
                  <c:v>6.1869250000000004E-5</c:v>
                </c:pt>
                <c:pt idx="556">
                  <c:v>6.1813610000000001E-5</c:v>
                </c:pt>
                <c:pt idx="557">
                  <c:v>6.1798459999999999E-5</c:v>
                </c:pt>
                <c:pt idx="558">
                  <c:v>6.1751250000000003E-5</c:v>
                </c:pt>
                <c:pt idx="559">
                  <c:v>6.1711010000000007E-5</c:v>
                </c:pt>
                <c:pt idx="560">
                  <c:v>6.1649390000000006E-5</c:v>
                </c:pt>
                <c:pt idx="561">
                  <c:v>6.1564320000000004E-5</c:v>
                </c:pt>
                <c:pt idx="562">
                  <c:v>6.1469889999999998E-5</c:v>
                </c:pt>
                <c:pt idx="563">
                  <c:v>6.1341999999999996E-5</c:v>
                </c:pt>
                <c:pt idx="564">
                  <c:v>6.1334160000000004E-5</c:v>
                </c:pt>
                <c:pt idx="565">
                  <c:v>6.1390340000000004E-5</c:v>
                </c:pt>
                <c:pt idx="566">
                  <c:v>6.1255540000000006E-5</c:v>
                </c:pt>
                <c:pt idx="567">
                  <c:v>6.1321610000000007E-5</c:v>
                </c:pt>
                <c:pt idx="568">
                  <c:v>6.1278980000000006E-5</c:v>
                </c:pt>
                <c:pt idx="569">
                  <c:v>6.1291199999999993E-5</c:v>
                </c:pt>
                <c:pt idx="570">
                  <c:v>6.1251549999999998E-5</c:v>
                </c:pt>
                <c:pt idx="571">
                  <c:v>6.1327249999999995E-5</c:v>
                </c:pt>
                <c:pt idx="572">
                  <c:v>6.1292860000000001E-5</c:v>
                </c:pt>
                <c:pt idx="573">
                  <c:v>6.1371409999999994E-5</c:v>
                </c:pt>
                <c:pt idx="574">
                  <c:v>6.1407210000000005E-5</c:v>
                </c:pt>
                <c:pt idx="575">
                  <c:v>6.151777E-5</c:v>
                </c:pt>
                <c:pt idx="576">
                  <c:v>6.1585440000000004E-5</c:v>
                </c:pt>
                <c:pt idx="577">
                  <c:v>6.1610939999999999E-5</c:v>
                </c:pt>
                <c:pt idx="578">
                  <c:v>6.1605819999999994E-5</c:v>
                </c:pt>
                <c:pt idx="579">
                  <c:v>6.1723689999999999E-5</c:v>
                </c:pt>
                <c:pt idx="580">
                  <c:v>6.1577870000000003E-5</c:v>
                </c:pt>
                <c:pt idx="581">
                  <c:v>6.1657890000000004E-5</c:v>
                </c:pt>
                <c:pt idx="582">
                  <c:v>6.1453959999999995E-5</c:v>
                </c:pt>
                <c:pt idx="583">
                  <c:v>6.1388810000000005E-5</c:v>
                </c:pt>
                <c:pt idx="584">
                  <c:v>6.1425669999999995E-5</c:v>
                </c:pt>
                <c:pt idx="585">
                  <c:v>6.1328720000000003E-5</c:v>
                </c:pt>
                <c:pt idx="586">
                  <c:v>6.1278049999999995E-5</c:v>
                </c:pt>
                <c:pt idx="587">
                  <c:v>6.1209319999999998E-5</c:v>
                </c:pt>
                <c:pt idx="588">
                  <c:v>6.1258260000000007E-5</c:v>
                </c:pt>
                <c:pt idx="589">
                  <c:v>6.1121660000000005E-5</c:v>
                </c:pt>
                <c:pt idx="590">
                  <c:v>6.0995829999999998E-5</c:v>
                </c:pt>
                <c:pt idx="591">
                  <c:v>6.1015750000000003E-5</c:v>
                </c:pt>
                <c:pt idx="592">
                  <c:v>6.0903860000000002E-5</c:v>
                </c:pt>
                <c:pt idx="593">
                  <c:v>6.0759559999999997E-5</c:v>
                </c:pt>
                <c:pt idx="594">
                  <c:v>6.0610350000000002E-5</c:v>
                </c:pt>
                <c:pt idx="595">
                  <c:v>6.045031E-5</c:v>
                </c:pt>
                <c:pt idx="596">
                  <c:v>6.0394530000000001E-5</c:v>
                </c:pt>
                <c:pt idx="597">
                  <c:v>6.0157130000000003E-5</c:v>
                </c:pt>
                <c:pt idx="598">
                  <c:v>6.0093780000000003E-5</c:v>
                </c:pt>
                <c:pt idx="599">
                  <c:v>5.9995699999999999E-5</c:v>
                </c:pt>
                <c:pt idx="600">
                  <c:v>5.9957980000000003E-5</c:v>
                </c:pt>
                <c:pt idx="601">
                  <c:v>5.9859570000000003E-5</c:v>
                </c:pt>
                <c:pt idx="602">
                  <c:v>5.9631939999999997E-5</c:v>
                </c:pt>
                <c:pt idx="603">
                  <c:v>5.9513140000000001E-5</c:v>
                </c:pt>
                <c:pt idx="604">
                  <c:v>5.9398460000000001E-5</c:v>
                </c:pt>
                <c:pt idx="605">
                  <c:v>5.9090740000000003E-5</c:v>
                </c:pt>
                <c:pt idx="606">
                  <c:v>5.8973730000000003E-5</c:v>
                </c:pt>
                <c:pt idx="607">
                  <c:v>5.8824119999999999E-5</c:v>
                </c:pt>
                <c:pt idx="608">
                  <c:v>5.8617740000000002E-5</c:v>
                </c:pt>
                <c:pt idx="609">
                  <c:v>5.8355040000000002E-5</c:v>
                </c:pt>
                <c:pt idx="610">
                  <c:v>5.8160939999999997E-5</c:v>
                </c:pt>
                <c:pt idx="611">
                  <c:v>5.7907669999999999E-5</c:v>
                </c:pt>
                <c:pt idx="612">
                  <c:v>5.7727250000000002E-5</c:v>
                </c:pt>
                <c:pt idx="613">
                  <c:v>5.7380090000000002E-5</c:v>
                </c:pt>
                <c:pt idx="614">
                  <c:v>5.707377E-5</c:v>
                </c:pt>
                <c:pt idx="615">
                  <c:v>5.679905E-5</c:v>
                </c:pt>
                <c:pt idx="616">
                  <c:v>5.6391000000000003E-5</c:v>
                </c:pt>
                <c:pt idx="617">
                  <c:v>5.6121659999999999E-5</c:v>
                </c:pt>
                <c:pt idx="618">
                  <c:v>5.5645939999999998E-5</c:v>
                </c:pt>
                <c:pt idx="619">
                  <c:v>5.5312059999999999E-5</c:v>
                </c:pt>
                <c:pt idx="620">
                  <c:v>5.509432E-5</c:v>
                </c:pt>
                <c:pt idx="621">
                  <c:v>5.4937140000000002E-5</c:v>
                </c:pt>
                <c:pt idx="622">
                  <c:v>5.4694229999999998E-5</c:v>
                </c:pt>
                <c:pt idx="623">
                  <c:v>5.438546E-5</c:v>
                </c:pt>
                <c:pt idx="624">
                  <c:v>5.4017310000000003E-5</c:v>
                </c:pt>
                <c:pt idx="625">
                  <c:v>5.3918239999999998E-5</c:v>
                </c:pt>
                <c:pt idx="626">
                  <c:v>5.3854619999999999E-5</c:v>
                </c:pt>
                <c:pt idx="627">
                  <c:v>5.3627990000000002E-5</c:v>
                </c:pt>
                <c:pt idx="628">
                  <c:v>5.3335540000000001E-5</c:v>
                </c:pt>
                <c:pt idx="629">
                  <c:v>5.3218340000000001E-5</c:v>
                </c:pt>
                <c:pt idx="630">
                  <c:v>5.3157579999999999E-5</c:v>
                </c:pt>
                <c:pt idx="631">
                  <c:v>5.3097550000000001E-5</c:v>
                </c:pt>
                <c:pt idx="632">
                  <c:v>5.3142639999999998E-5</c:v>
                </c:pt>
                <c:pt idx="633">
                  <c:v>5.2997680000000001E-5</c:v>
                </c:pt>
                <c:pt idx="634">
                  <c:v>5.2881609999999999E-5</c:v>
                </c:pt>
                <c:pt idx="635">
                  <c:v>5.2920919999999998E-5</c:v>
                </c:pt>
                <c:pt idx="636">
                  <c:v>5.2979219999999997E-5</c:v>
                </c:pt>
                <c:pt idx="637">
                  <c:v>5.2812809999999998E-5</c:v>
                </c:pt>
                <c:pt idx="638">
                  <c:v>5.2782999999999999E-5</c:v>
                </c:pt>
                <c:pt idx="639">
                  <c:v>5.272005E-5</c:v>
                </c:pt>
                <c:pt idx="640">
                  <c:v>5.2584509999999998E-5</c:v>
                </c:pt>
                <c:pt idx="641">
                  <c:v>5.2526810000000001E-5</c:v>
                </c:pt>
                <c:pt idx="642">
                  <c:v>5.229626E-5</c:v>
                </c:pt>
                <c:pt idx="643">
                  <c:v>5.2106469999999998E-5</c:v>
                </c:pt>
                <c:pt idx="644">
                  <c:v>5.2147780000000001E-5</c:v>
                </c:pt>
                <c:pt idx="645">
                  <c:v>5.1945779999999999E-5</c:v>
                </c:pt>
                <c:pt idx="646">
                  <c:v>5.1742049999999997E-5</c:v>
                </c:pt>
                <c:pt idx="647">
                  <c:v>5.1492839999999999E-5</c:v>
                </c:pt>
                <c:pt idx="648">
                  <c:v>5.1346949999999998E-5</c:v>
                </c:pt>
                <c:pt idx="649">
                  <c:v>5.1069449999999999E-5</c:v>
                </c:pt>
                <c:pt idx="650">
                  <c:v>5.0894409999999999E-5</c:v>
                </c:pt>
                <c:pt idx="651">
                  <c:v>5.0589549999999997E-5</c:v>
                </c:pt>
                <c:pt idx="652">
                  <c:v>5.0332369999999997E-5</c:v>
                </c:pt>
                <c:pt idx="653">
                  <c:v>5.0209720000000003E-5</c:v>
                </c:pt>
                <c:pt idx="654">
                  <c:v>4.9800209999999999E-5</c:v>
                </c:pt>
                <c:pt idx="655">
                  <c:v>4.978095E-5</c:v>
                </c:pt>
                <c:pt idx="656">
                  <c:v>4.9639979999999998E-5</c:v>
                </c:pt>
                <c:pt idx="657">
                  <c:v>4.922058E-5</c:v>
                </c:pt>
                <c:pt idx="658">
                  <c:v>4.9202320000000003E-5</c:v>
                </c:pt>
                <c:pt idx="659">
                  <c:v>4.8937429999999999E-5</c:v>
                </c:pt>
                <c:pt idx="660">
                  <c:v>4.8760600000000002E-5</c:v>
                </c:pt>
                <c:pt idx="661">
                  <c:v>4.8606680000000002E-5</c:v>
                </c:pt>
                <c:pt idx="662">
                  <c:v>4.8418229999999999E-5</c:v>
                </c:pt>
                <c:pt idx="663">
                  <c:v>4.834472E-5</c:v>
                </c:pt>
                <c:pt idx="664">
                  <c:v>4.8146499999999997E-5</c:v>
                </c:pt>
                <c:pt idx="665">
                  <c:v>4.791183E-5</c:v>
                </c:pt>
                <c:pt idx="666">
                  <c:v>4.7666139999999997E-5</c:v>
                </c:pt>
                <c:pt idx="667">
                  <c:v>4.731786E-5</c:v>
                </c:pt>
                <c:pt idx="668">
                  <c:v>4.7184120000000003E-5</c:v>
                </c:pt>
                <c:pt idx="669">
                  <c:v>4.7049860000000002E-5</c:v>
                </c:pt>
                <c:pt idx="670">
                  <c:v>4.6994740000000002E-5</c:v>
                </c:pt>
                <c:pt idx="671">
                  <c:v>4.6853369999999999E-5</c:v>
                </c:pt>
                <c:pt idx="672">
                  <c:v>4.6698449999999997E-5</c:v>
                </c:pt>
                <c:pt idx="673">
                  <c:v>4.6600710000000003E-5</c:v>
                </c:pt>
                <c:pt idx="674">
                  <c:v>4.6440080000000001E-5</c:v>
                </c:pt>
                <c:pt idx="675">
                  <c:v>4.6337490000000001E-5</c:v>
                </c:pt>
                <c:pt idx="676">
                  <c:v>4.6218689999999998E-5</c:v>
                </c:pt>
                <c:pt idx="677">
                  <c:v>4.6106600000000003E-5</c:v>
                </c:pt>
                <c:pt idx="678">
                  <c:v>4.6216759999999998E-5</c:v>
                </c:pt>
                <c:pt idx="679">
                  <c:v>4.6233499999999997E-5</c:v>
                </c:pt>
                <c:pt idx="680">
                  <c:v>4.6002750000000003E-5</c:v>
                </c:pt>
                <c:pt idx="681">
                  <c:v>4.5868950000000001E-5</c:v>
                </c:pt>
                <c:pt idx="682">
                  <c:v>4.5793249999999997E-5</c:v>
                </c:pt>
                <c:pt idx="683">
                  <c:v>4.5696760000000003E-5</c:v>
                </c:pt>
                <c:pt idx="684">
                  <c:v>4.5592439999999997E-5</c:v>
                </c:pt>
                <c:pt idx="685">
                  <c:v>4.5590519999999998E-5</c:v>
                </c:pt>
                <c:pt idx="686">
                  <c:v>4.5689460000000001E-5</c:v>
                </c:pt>
                <c:pt idx="687">
                  <c:v>4.5749289999999999E-5</c:v>
                </c:pt>
                <c:pt idx="688">
                  <c:v>4.5682349999999998E-5</c:v>
                </c:pt>
                <c:pt idx="689">
                  <c:v>4.5697230000000002E-5</c:v>
                </c:pt>
                <c:pt idx="690">
                  <c:v>4.5552939999999998E-5</c:v>
                </c:pt>
                <c:pt idx="691">
                  <c:v>4.5421789999999999E-5</c:v>
                </c:pt>
                <c:pt idx="692">
                  <c:v>4.5323310000000001E-5</c:v>
                </c:pt>
                <c:pt idx="693">
                  <c:v>4.5286859999999999E-5</c:v>
                </c:pt>
                <c:pt idx="694">
                  <c:v>4.5333210000000002E-5</c:v>
                </c:pt>
                <c:pt idx="695">
                  <c:v>4.5042030000000002E-5</c:v>
                </c:pt>
                <c:pt idx="696">
                  <c:v>4.4912279999999999E-5</c:v>
                </c:pt>
                <c:pt idx="697">
                  <c:v>4.478957E-5</c:v>
                </c:pt>
                <c:pt idx="698">
                  <c:v>4.4480000000000001E-5</c:v>
                </c:pt>
                <c:pt idx="699">
                  <c:v>4.4403239999999998E-5</c:v>
                </c:pt>
                <c:pt idx="700">
                  <c:v>4.4251510000000002E-5</c:v>
                </c:pt>
                <c:pt idx="701">
                  <c:v>4.4161E-5</c:v>
                </c:pt>
                <c:pt idx="702">
                  <c:v>4.4045590000000003E-5</c:v>
                </c:pt>
                <c:pt idx="703">
                  <c:v>4.3866309999999998E-5</c:v>
                </c:pt>
                <c:pt idx="704">
                  <c:v>4.3796450000000003E-5</c:v>
                </c:pt>
                <c:pt idx="705">
                  <c:v>4.3593259999999999E-5</c:v>
                </c:pt>
                <c:pt idx="706">
                  <c:v>4.3207329999999998E-5</c:v>
                </c:pt>
                <c:pt idx="707">
                  <c:v>4.3041989999999998E-5</c:v>
                </c:pt>
                <c:pt idx="708">
                  <c:v>4.2855929999999999E-5</c:v>
                </c:pt>
                <c:pt idx="709">
                  <c:v>4.2494760000000002E-5</c:v>
                </c:pt>
                <c:pt idx="710">
                  <c:v>4.1975499999999998E-5</c:v>
                </c:pt>
                <c:pt idx="711">
                  <c:v>4.1578210000000002E-5</c:v>
                </c:pt>
                <c:pt idx="712">
                  <c:v>4.1098459999999997E-5</c:v>
                </c:pt>
                <c:pt idx="713">
                  <c:v>4.0701370000000001E-5</c:v>
                </c:pt>
                <c:pt idx="714">
                  <c:v>3.9287340000000002E-5</c:v>
                </c:pt>
                <c:pt idx="715">
                  <c:v>3.8639520000000003E-5</c:v>
                </c:pt>
                <c:pt idx="716">
                  <c:v>3.8571990000000002E-5</c:v>
                </c:pt>
                <c:pt idx="717">
                  <c:v>3.850599E-5</c:v>
                </c:pt>
                <c:pt idx="718">
                  <c:v>3.825599E-5</c:v>
                </c:pt>
                <c:pt idx="719">
                  <c:v>3.813626E-5</c:v>
                </c:pt>
                <c:pt idx="720">
                  <c:v>3.8037319999999997E-5</c:v>
                </c:pt>
                <c:pt idx="721">
                  <c:v>3.7952930000000003E-5</c:v>
                </c:pt>
                <c:pt idx="722">
                  <c:v>3.7841969999999999E-5</c:v>
                </c:pt>
                <c:pt idx="723">
                  <c:v>3.7888649999999998E-5</c:v>
                </c:pt>
                <c:pt idx="724">
                  <c:v>3.7792829999999997E-5</c:v>
                </c:pt>
                <c:pt idx="725">
                  <c:v>3.773679E-5</c:v>
                </c:pt>
                <c:pt idx="726">
                  <c:v>3.771441E-5</c:v>
                </c:pt>
                <c:pt idx="727">
                  <c:v>3.749549E-5</c:v>
                </c:pt>
                <c:pt idx="728">
                  <c:v>3.7454119999999999E-5</c:v>
                </c:pt>
                <c:pt idx="729">
                  <c:v>3.7319849999999998E-5</c:v>
                </c:pt>
                <c:pt idx="730">
                  <c:v>3.7124900000000001E-5</c:v>
                </c:pt>
                <c:pt idx="731">
                  <c:v>3.6969720000000001E-5</c:v>
                </c:pt>
                <c:pt idx="732">
                  <c:v>3.6627820000000003E-5</c:v>
                </c:pt>
                <c:pt idx="733">
                  <c:v>3.627828E-5</c:v>
                </c:pt>
                <c:pt idx="734">
                  <c:v>3.6110350000000002E-5</c:v>
                </c:pt>
                <c:pt idx="735">
                  <c:v>3.5822099999999997E-5</c:v>
                </c:pt>
                <c:pt idx="736">
                  <c:v>3.5519380000000003E-5</c:v>
                </c:pt>
                <c:pt idx="737">
                  <c:v>3.5145070000000001E-5</c:v>
                </c:pt>
                <c:pt idx="738">
                  <c:v>3.4950380000000002E-5</c:v>
                </c:pt>
                <c:pt idx="739">
                  <c:v>3.470576E-5</c:v>
                </c:pt>
                <c:pt idx="740">
                  <c:v>3.4492210000000002E-5</c:v>
                </c:pt>
                <c:pt idx="741">
                  <c:v>3.4192349999999998E-5</c:v>
                </c:pt>
                <c:pt idx="742">
                  <c:v>3.3890619999999998E-5</c:v>
                </c:pt>
                <c:pt idx="743">
                  <c:v>3.3715189999999998E-5</c:v>
                </c:pt>
                <c:pt idx="744">
                  <c:v>3.3457880000000002E-5</c:v>
                </c:pt>
                <c:pt idx="745">
                  <c:v>3.3292540000000003E-5</c:v>
                </c:pt>
                <c:pt idx="746">
                  <c:v>3.3198190000000003E-5</c:v>
                </c:pt>
                <c:pt idx="747">
                  <c:v>3.3154829999999998E-5</c:v>
                </c:pt>
                <c:pt idx="748">
                  <c:v>3.3114919999999998E-5</c:v>
                </c:pt>
                <c:pt idx="749">
                  <c:v>3.3073089999999999E-5</c:v>
                </c:pt>
                <c:pt idx="750">
                  <c:v>3.3031319999999998E-5</c:v>
                </c:pt>
                <c:pt idx="751">
                  <c:v>3.3005230000000002E-5</c:v>
                </c:pt>
                <c:pt idx="752">
                  <c:v>3.2844869999999999E-5</c:v>
                </c:pt>
                <c:pt idx="753">
                  <c:v>3.2967379999999997E-5</c:v>
                </c:pt>
                <c:pt idx="754">
                  <c:v>3.3002040000000003E-5</c:v>
                </c:pt>
                <c:pt idx="755">
                  <c:v>3.2817049999999998E-5</c:v>
                </c:pt>
                <c:pt idx="756">
                  <c:v>3.2718169999999999E-5</c:v>
                </c:pt>
                <c:pt idx="757">
                  <c:v>3.2721629999999997E-5</c:v>
                </c:pt>
                <c:pt idx="758">
                  <c:v>3.2481589999999997E-5</c:v>
                </c:pt>
                <c:pt idx="759">
                  <c:v>3.2386430000000001E-5</c:v>
                </c:pt>
                <c:pt idx="760">
                  <c:v>3.2304030000000003E-5</c:v>
                </c:pt>
                <c:pt idx="761">
                  <c:v>3.20626E-5</c:v>
                </c:pt>
                <c:pt idx="762">
                  <c:v>3.2119370000000001E-5</c:v>
                </c:pt>
                <c:pt idx="763">
                  <c:v>3.1900709999999998E-5</c:v>
                </c:pt>
                <c:pt idx="764">
                  <c:v>3.1751439999999998E-5</c:v>
                </c:pt>
                <c:pt idx="765">
                  <c:v>3.162535E-5</c:v>
                </c:pt>
                <c:pt idx="766">
                  <c:v>3.1479729999999998E-5</c:v>
                </c:pt>
                <c:pt idx="767">
                  <c:v>3.1331660000000001E-5</c:v>
                </c:pt>
                <c:pt idx="768">
                  <c:v>3.1206030000000001E-5</c:v>
                </c:pt>
                <c:pt idx="769">
                  <c:v>3.0943209999999999E-5</c:v>
                </c:pt>
                <c:pt idx="770">
                  <c:v>3.0782850000000003E-5</c:v>
                </c:pt>
                <c:pt idx="771">
                  <c:v>3.041254E-5</c:v>
                </c:pt>
                <c:pt idx="772">
                  <c:v>3.0162210000000001E-5</c:v>
                </c:pt>
                <c:pt idx="773">
                  <c:v>2.977841E-5</c:v>
                </c:pt>
                <c:pt idx="774">
                  <c:v>2.9271580000000001E-5</c:v>
                </c:pt>
                <c:pt idx="775">
                  <c:v>2.8850260000000001E-5</c:v>
                </c:pt>
                <c:pt idx="776">
                  <c:v>2.8486989999999999E-5</c:v>
                </c:pt>
                <c:pt idx="777">
                  <c:v>2.7984539999999999E-5</c:v>
                </c:pt>
                <c:pt idx="778">
                  <c:v>2.769589E-5</c:v>
                </c:pt>
                <c:pt idx="779">
                  <c:v>2.7258850000000001E-5</c:v>
                </c:pt>
                <c:pt idx="780">
                  <c:v>2.6879040000000001E-5</c:v>
                </c:pt>
                <c:pt idx="781">
                  <c:v>2.652373E-5</c:v>
                </c:pt>
                <c:pt idx="782">
                  <c:v>2.614638E-5</c:v>
                </c:pt>
                <c:pt idx="783">
                  <c:v>2.5895919999999999E-5</c:v>
                </c:pt>
                <c:pt idx="784">
                  <c:v>2.5577329999999999E-5</c:v>
                </c:pt>
                <c:pt idx="785">
                  <c:v>2.5397190000000001E-5</c:v>
                </c:pt>
                <c:pt idx="786">
                  <c:v>2.5120029999999999E-5</c:v>
                </c:pt>
                <c:pt idx="787">
                  <c:v>2.4907690000000001E-5</c:v>
                </c:pt>
                <c:pt idx="788">
                  <c:v>2.4642819999999999E-5</c:v>
                </c:pt>
                <c:pt idx="789">
                  <c:v>2.451905E-5</c:v>
                </c:pt>
                <c:pt idx="790">
                  <c:v>2.4271910000000001E-5</c:v>
                </c:pt>
                <c:pt idx="791">
                  <c:v>2.4133599999999999E-5</c:v>
                </c:pt>
                <c:pt idx="792">
                  <c:v>2.401268E-5</c:v>
                </c:pt>
                <c:pt idx="793">
                  <c:v>2.3783470000000002E-5</c:v>
                </c:pt>
                <c:pt idx="794">
                  <c:v>2.354138E-5</c:v>
                </c:pt>
                <c:pt idx="795">
                  <c:v>2.360851E-5</c:v>
                </c:pt>
                <c:pt idx="796">
                  <c:v>2.3358510000000001E-5</c:v>
                </c:pt>
                <c:pt idx="797">
                  <c:v>2.3098290000000001E-5</c:v>
                </c:pt>
                <c:pt idx="798">
                  <c:v>2.2905860000000001E-5</c:v>
                </c:pt>
                <c:pt idx="799">
                  <c:v>2.262997E-5</c:v>
                </c:pt>
                <c:pt idx="800">
                  <c:v>2.2531499999999999E-5</c:v>
                </c:pt>
                <c:pt idx="801">
                  <c:v>2.238868E-5</c:v>
                </c:pt>
                <c:pt idx="802">
                  <c:v>2.2314780000000001E-5</c:v>
                </c:pt>
                <c:pt idx="803">
                  <c:v>2.2019100000000001E-5</c:v>
                </c:pt>
                <c:pt idx="804">
                  <c:v>2.193331E-5</c:v>
                </c:pt>
                <c:pt idx="805">
                  <c:v>2.1868770000000001E-5</c:v>
                </c:pt>
                <c:pt idx="806">
                  <c:v>2.1832649999999998E-5</c:v>
                </c:pt>
                <c:pt idx="807">
                  <c:v>2.1802239999999999E-5</c:v>
                </c:pt>
                <c:pt idx="808">
                  <c:v>2.1663130000000001E-5</c:v>
                </c:pt>
                <c:pt idx="809">
                  <c:v>2.176758E-5</c:v>
                </c:pt>
                <c:pt idx="810">
                  <c:v>2.1820499999999999E-5</c:v>
                </c:pt>
                <c:pt idx="811">
                  <c:v>2.1975539999999999E-5</c:v>
                </c:pt>
                <c:pt idx="812">
                  <c:v>2.1879059999999999E-5</c:v>
                </c:pt>
                <c:pt idx="813">
                  <c:v>2.1889690000000001E-5</c:v>
                </c:pt>
                <c:pt idx="814">
                  <c:v>2.1909740000000001E-5</c:v>
                </c:pt>
                <c:pt idx="815">
                  <c:v>2.189971E-5</c:v>
                </c:pt>
                <c:pt idx="816">
                  <c:v>2.191293E-5</c:v>
                </c:pt>
                <c:pt idx="817">
                  <c:v>2.187069E-5</c:v>
                </c:pt>
                <c:pt idx="818">
                  <c:v>2.1847719999999999E-5</c:v>
                </c:pt>
                <c:pt idx="819">
                  <c:v>2.1878800000000001E-5</c:v>
                </c:pt>
                <c:pt idx="820">
                  <c:v>2.1849849999999999E-5</c:v>
                </c:pt>
                <c:pt idx="821">
                  <c:v>2.1955089999999999E-5</c:v>
                </c:pt>
                <c:pt idx="822">
                  <c:v>2.1888090000000001E-5</c:v>
                </c:pt>
                <c:pt idx="823">
                  <c:v>2.1901370000000001E-5</c:v>
                </c:pt>
                <c:pt idx="824">
                  <c:v>2.166645E-5</c:v>
                </c:pt>
                <c:pt idx="825">
                  <c:v>2.15211E-5</c:v>
                </c:pt>
                <c:pt idx="826">
                  <c:v>2.1507289999999999E-5</c:v>
                </c:pt>
                <c:pt idx="827">
                  <c:v>2.146274E-5</c:v>
                </c:pt>
                <c:pt idx="828">
                  <c:v>2.1242689999999998E-5</c:v>
                </c:pt>
                <c:pt idx="829">
                  <c:v>2.1337769999999999E-5</c:v>
                </c:pt>
                <c:pt idx="830">
                  <c:v>2.1409480000000001E-5</c:v>
                </c:pt>
                <c:pt idx="831">
                  <c:v>2.1396800000000002E-5</c:v>
                </c:pt>
                <c:pt idx="832">
                  <c:v>2.1490229999999998E-5</c:v>
                </c:pt>
                <c:pt idx="833">
                  <c:v>2.139368E-5</c:v>
                </c:pt>
                <c:pt idx="834">
                  <c:v>2.1332929999999999E-5</c:v>
                </c:pt>
                <c:pt idx="835">
                  <c:v>2.1203179999999999E-5</c:v>
                </c:pt>
                <c:pt idx="836">
                  <c:v>2.1215529999999999E-5</c:v>
                </c:pt>
                <c:pt idx="837">
                  <c:v>2.120232E-5</c:v>
                </c:pt>
                <c:pt idx="838">
                  <c:v>2.1167389999999999E-5</c:v>
                </c:pt>
                <c:pt idx="839">
                  <c:v>2.102636E-5</c:v>
                </c:pt>
                <c:pt idx="840">
                  <c:v>2.091952E-5</c:v>
                </c:pt>
                <c:pt idx="841">
                  <c:v>2.083878E-5</c:v>
                </c:pt>
                <c:pt idx="842">
                  <c:v>2.0907770000000001E-5</c:v>
                </c:pt>
                <c:pt idx="843">
                  <c:v>2.08508E-5</c:v>
                </c:pt>
                <c:pt idx="844">
                  <c:v>2.0804120000000001E-5</c:v>
                </c:pt>
                <c:pt idx="845">
                  <c:v>2.084954E-5</c:v>
                </c:pt>
                <c:pt idx="846">
                  <c:v>2.0878489999999999E-5</c:v>
                </c:pt>
                <c:pt idx="847">
                  <c:v>2.0769129999999999E-5</c:v>
                </c:pt>
                <c:pt idx="848">
                  <c:v>2.053235E-5</c:v>
                </c:pt>
                <c:pt idx="849">
                  <c:v>2.0598420000000001E-5</c:v>
                </c:pt>
                <c:pt idx="850">
                  <c:v>2.0519530000000001E-5</c:v>
                </c:pt>
                <c:pt idx="851">
                  <c:v>2.0289919999999998E-5</c:v>
                </c:pt>
                <c:pt idx="852">
                  <c:v>2.0257650000000001E-5</c:v>
                </c:pt>
                <c:pt idx="853">
                  <c:v>2.0428299999999999E-5</c:v>
                </c:pt>
                <c:pt idx="854">
                  <c:v>2.0334009999999999E-5</c:v>
                </c:pt>
                <c:pt idx="855">
                  <c:v>2.0201879999999999E-5</c:v>
                </c:pt>
                <c:pt idx="856">
                  <c:v>2.032472E-5</c:v>
                </c:pt>
                <c:pt idx="857">
                  <c:v>2.0504589999999999E-5</c:v>
                </c:pt>
                <c:pt idx="858">
                  <c:v>2.053361E-5</c:v>
                </c:pt>
                <c:pt idx="859">
                  <c:v>2.0494699999999999E-5</c:v>
                </c:pt>
                <c:pt idx="860">
                  <c:v>2.0429830000000001E-5</c:v>
                </c:pt>
                <c:pt idx="861">
                  <c:v>2.034158E-5</c:v>
                </c:pt>
                <c:pt idx="862">
                  <c:v>2.0235280000000001E-5</c:v>
                </c:pt>
                <c:pt idx="863">
                  <c:v>2.0128509999999999E-5</c:v>
                </c:pt>
                <c:pt idx="864">
                  <c:v>2.0194110000000001E-5</c:v>
                </c:pt>
                <c:pt idx="865">
                  <c:v>2.007612E-5</c:v>
                </c:pt>
                <c:pt idx="866">
                  <c:v>1.9867359999999999E-5</c:v>
                </c:pt>
                <c:pt idx="867">
                  <c:v>1.9903679999999999E-5</c:v>
                </c:pt>
                <c:pt idx="868">
                  <c:v>1.9983820000000001E-5</c:v>
                </c:pt>
                <c:pt idx="869">
                  <c:v>1.998123E-5</c:v>
                </c:pt>
                <c:pt idx="870">
                  <c:v>1.9894450000000001E-5</c:v>
                </c:pt>
                <c:pt idx="871">
                  <c:v>1.9927119999999999E-5</c:v>
                </c:pt>
                <c:pt idx="872">
                  <c:v>1.9812710000000002E-5</c:v>
                </c:pt>
                <c:pt idx="873">
                  <c:v>1.9775E-5</c:v>
                </c:pt>
                <c:pt idx="874">
                  <c:v>1.9713710000000001E-5</c:v>
                </c:pt>
                <c:pt idx="875">
                  <c:v>1.9659660000000001E-5</c:v>
                </c:pt>
                <c:pt idx="876">
                  <c:v>1.960694E-5</c:v>
                </c:pt>
                <c:pt idx="877">
                  <c:v>1.9530449999999999E-5</c:v>
                </c:pt>
                <c:pt idx="878">
                  <c:v>1.9515779999999999E-5</c:v>
                </c:pt>
                <c:pt idx="879">
                  <c:v>1.9374680000000001E-5</c:v>
                </c:pt>
                <c:pt idx="880">
                  <c:v>1.926864E-5</c:v>
                </c:pt>
                <c:pt idx="881">
                  <c:v>1.9176870000000001E-5</c:v>
                </c:pt>
                <c:pt idx="882">
                  <c:v>1.9093080000000001E-5</c:v>
                </c:pt>
                <c:pt idx="883">
                  <c:v>1.914354E-5</c:v>
                </c:pt>
                <c:pt idx="884">
                  <c:v>1.9077340000000001E-5</c:v>
                </c:pt>
                <c:pt idx="885">
                  <c:v>1.9087439999999999E-5</c:v>
                </c:pt>
                <c:pt idx="886">
                  <c:v>1.8873699999999999E-5</c:v>
                </c:pt>
                <c:pt idx="887">
                  <c:v>1.8977349999999999E-5</c:v>
                </c:pt>
                <c:pt idx="888">
                  <c:v>1.8965589999999999E-5</c:v>
                </c:pt>
                <c:pt idx="889">
                  <c:v>1.9066250000000001E-5</c:v>
                </c:pt>
                <c:pt idx="890">
                  <c:v>1.894986E-5</c:v>
                </c:pt>
                <c:pt idx="891">
                  <c:v>1.888864E-5</c:v>
                </c:pt>
                <c:pt idx="892">
                  <c:v>1.877071E-5</c:v>
                </c:pt>
                <c:pt idx="893">
                  <c:v>1.867762E-5</c:v>
                </c:pt>
                <c:pt idx="894">
                  <c:v>1.850272E-5</c:v>
                </c:pt>
                <c:pt idx="895">
                  <c:v>1.8522110000000001E-5</c:v>
                </c:pt>
                <c:pt idx="896">
                  <c:v>1.8606509999999999E-5</c:v>
                </c:pt>
                <c:pt idx="897">
                  <c:v>1.857523E-5</c:v>
                </c:pt>
                <c:pt idx="898">
                  <c:v>1.8592830000000001E-5</c:v>
                </c:pt>
                <c:pt idx="899">
                  <c:v>1.8651920000000001E-5</c:v>
                </c:pt>
                <c:pt idx="900">
                  <c:v>1.8736249999999999E-5</c:v>
                </c:pt>
                <c:pt idx="901">
                  <c:v>1.8769519999999998E-5</c:v>
                </c:pt>
                <c:pt idx="902">
                  <c:v>1.8811809999999999E-5</c:v>
                </c:pt>
                <c:pt idx="903">
                  <c:v>1.9006559999999999E-5</c:v>
                </c:pt>
                <c:pt idx="904">
                  <c:v>1.8948860000000001E-5</c:v>
                </c:pt>
                <c:pt idx="905">
                  <c:v>1.8848329999999999E-5</c:v>
                </c:pt>
                <c:pt idx="906">
                  <c:v>1.8767789999999999E-5</c:v>
                </c:pt>
                <c:pt idx="907">
                  <c:v>1.8585660000000001E-5</c:v>
                </c:pt>
                <c:pt idx="908">
                  <c:v>1.861514E-5</c:v>
                </c:pt>
                <c:pt idx="909">
                  <c:v>1.8593429999999999E-5</c:v>
                </c:pt>
                <c:pt idx="910">
                  <c:v>1.8446020000000001E-5</c:v>
                </c:pt>
                <c:pt idx="911">
                  <c:v>1.8202600000000001E-5</c:v>
                </c:pt>
                <c:pt idx="912">
                  <c:v>1.7920009999999999E-5</c:v>
                </c:pt>
                <c:pt idx="913">
                  <c:v>1.778641E-5</c:v>
                </c:pt>
                <c:pt idx="914">
                  <c:v>1.8860080000000001E-5</c:v>
                </c:pt>
                <c:pt idx="915">
                  <c:v>2.02309E-5</c:v>
                </c:pt>
                <c:pt idx="916">
                  <c:v>2.2521010000000001E-5</c:v>
                </c:pt>
                <c:pt idx="917">
                  <c:v>2.4543349999999999E-5</c:v>
                </c:pt>
                <c:pt idx="918">
                  <c:v>2.6173470000000001E-5</c:v>
                </c:pt>
                <c:pt idx="919">
                  <c:v>2.6772400000000001E-5</c:v>
                </c:pt>
                <c:pt idx="920">
                  <c:v>2.7795490000000001E-5</c:v>
                </c:pt>
                <c:pt idx="921">
                  <c:v>3.0010610000000001E-5</c:v>
                </c:pt>
                <c:pt idx="922">
                  <c:v>3.2362800000000001E-5</c:v>
                </c:pt>
                <c:pt idx="923">
                  <c:v>3.430397E-5</c:v>
                </c:pt>
                <c:pt idx="924">
                  <c:v>3.5754840000000001E-5</c:v>
                </c:pt>
                <c:pt idx="925">
                  <c:v>3.707423E-5</c:v>
                </c:pt>
                <c:pt idx="926">
                  <c:v>3.8404790000000001E-5</c:v>
                </c:pt>
                <c:pt idx="927">
                  <c:v>3.9486610000000003E-5</c:v>
                </c:pt>
                <c:pt idx="928">
                  <c:v>4.0662389999999998E-5</c:v>
                </c:pt>
                <c:pt idx="929">
                  <c:v>4.183207E-5</c:v>
                </c:pt>
                <c:pt idx="930">
                  <c:v>4.2362620000000001E-5</c:v>
                </c:pt>
                <c:pt idx="931">
                  <c:v>4.2807450000000003E-5</c:v>
                </c:pt>
                <c:pt idx="932">
                  <c:v>4.3072270000000002E-5</c:v>
                </c:pt>
                <c:pt idx="933">
                  <c:v>4.3362909999999998E-5</c:v>
                </c:pt>
                <c:pt idx="934">
                  <c:v>4.3537220000000002E-5</c:v>
                </c:pt>
                <c:pt idx="935">
                  <c:v>4.353961E-5</c:v>
                </c:pt>
                <c:pt idx="936">
                  <c:v>4.3613840000000002E-5</c:v>
                </c:pt>
                <c:pt idx="937">
                  <c:v>4.3748439999999999E-5</c:v>
                </c:pt>
                <c:pt idx="938">
                  <c:v>4.4214990000000002E-5</c:v>
                </c:pt>
                <c:pt idx="939">
                  <c:v>4.457423E-5</c:v>
                </c:pt>
                <c:pt idx="940">
                  <c:v>4.4877150000000001E-5</c:v>
                </c:pt>
                <c:pt idx="941">
                  <c:v>4.5483340000000001E-5</c:v>
                </c:pt>
                <c:pt idx="942">
                  <c:v>4.5710770000000001E-5</c:v>
                </c:pt>
                <c:pt idx="943">
                  <c:v>4.621949E-5</c:v>
                </c:pt>
                <c:pt idx="944">
                  <c:v>4.659088E-5</c:v>
                </c:pt>
                <c:pt idx="945">
                  <c:v>4.6834379999999999E-5</c:v>
                </c:pt>
                <c:pt idx="946">
                  <c:v>4.7036180000000001E-5</c:v>
                </c:pt>
                <c:pt idx="947">
                  <c:v>4.7251060000000003E-5</c:v>
                </c:pt>
                <c:pt idx="948">
                  <c:v>4.7578889999999999E-5</c:v>
                </c:pt>
                <c:pt idx="949">
                  <c:v>4.817599E-5</c:v>
                </c:pt>
                <c:pt idx="950">
                  <c:v>4.8536360000000002E-5</c:v>
                </c:pt>
                <c:pt idx="951">
                  <c:v>4.9015660000000003E-5</c:v>
                </c:pt>
                <c:pt idx="952">
                  <c:v>4.9520720000000003E-5</c:v>
                </c:pt>
                <c:pt idx="953">
                  <c:v>4.9683540000000002E-5</c:v>
                </c:pt>
                <c:pt idx="954">
                  <c:v>4.9944039999999998E-5</c:v>
                </c:pt>
                <c:pt idx="955">
                  <c:v>5.0049890000000003E-5</c:v>
                </c:pt>
                <c:pt idx="956">
                  <c:v>5.001363E-5</c:v>
                </c:pt>
                <c:pt idx="957">
                  <c:v>5.0131830000000002E-5</c:v>
                </c:pt>
                <c:pt idx="958">
                  <c:v>5.013993E-5</c:v>
                </c:pt>
                <c:pt idx="959">
                  <c:v>5.015766E-5</c:v>
                </c:pt>
                <c:pt idx="960">
                  <c:v>5.0129710000000003E-5</c:v>
                </c:pt>
                <c:pt idx="961">
                  <c:v>5.0148429999999998E-5</c:v>
                </c:pt>
                <c:pt idx="962">
                  <c:v>4.9938529999999998E-5</c:v>
                </c:pt>
                <c:pt idx="963">
                  <c:v>4.969523E-5</c:v>
                </c:pt>
                <c:pt idx="964">
                  <c:v>4.9598880000000002E-5</c:v>
                </c:pt>
                <c:pt idx="965">
                  <c:v>4.9255770000000002E-5</c:v>
                </c:pt>
                <c:pt idx="966">
                  <c:v>4.896167E-5</c:v>
                </c:pt>
                <c:pt idx="967">
                  <c:v>4.8860070000000001E-5</c:v>
                </c:pt>
                <c:pt idx="968">
                  <c:v>4.880735E-5</c:v>
                </c:pt>
                <c:pt idx="969">
                  <c:v>4.8649709999999997E-5</c:v>
                </c:pt>
                <c:pt idx="970">
                  <c:v>4.8720690000000002E-5</c:v>
                </c:pt>
                <c:pt idx="971">
                  <c:v>4.8759140000000002E-5</c:v>
                </c:pt>
                <c:pt idx="972">
                  <c:v>4.8599240000000003E-5</c:v>
                </c:pt>
                <c:pt idx="973">
                  <c:v>4.8781120000000001E-5</c:v>
                </c:pt>
                <c:pt idx="974">
                  <c:v>4.9026880000000002E-5</c:v>
                </c:pt>
                <c:pt idx="975">
                  <c:v>4.9573510000000003E-5</c:v>
                </c:pt>
                <c:pt idx="976">
                  <c:v>5.0565310000000003E-5</c:v>
                </c:pt>
                <c:pt idx="977">
                  <c:v>5.1554529999999998E-5</c:v>
                </c:pt>
                <c:pt idx="978">
                  <c:v>5.200189E-5</c:v>
                </c:pt>
                <c:pt idx="979">
                  <c:v>5.3219929999999997E-5</c:v>
                </c:pt>
                <c:pt idx="980">
                  <c:v>5.4327550000000001E-5</c:v>
                </c:pt>
                <c:pt idx="981">
                  <c:v>5.5586910000000002E-5</c:v>
                </c:pt>
                <c:pt idx="982">
                  <c:v>5.6960809999999999E-5</c:v>
                </c:pt>
                <c:pt idx="983">
                  <c:v>5.816021E-5</c:v>
                </c:pt>
                <c:pt idx="984">
                  <c:v>5.9186030000000001E-5</c:v>
                </c:pt>
                <c:pt idx="985">
                  <c:v>5.9961969999999997E-5</c:v>
                </c:pt>
                <c:pt idx="986">
                  <c:v>6.0635579999999998E-5</c:v>
                </c:pt>
                <c:pt idx="987">
                  <c:v>6.1471150000000005E-5</c:v>
                </c:pt>
                <c:pt idx="988">
                  <c:v>6.243257E-5</c:v>
                </c:pt>
                <c:pt idx="989">
                  <c:v>6.3312570000000006E-5</c:v>
                </c:pt>
                <c:pt idx="990">
                  <c:v>6.3909220000000003E-5</c:v>
                </c:pt>
                <c:pt idx="991">
                  <c:v>6.4139649999999995E-5</c:v>
                </c:pt>
                <c:pt idx="992">
                  <c:v>6.4215350000000005E-5</c:v>
                </c:pt>
                <c:pt idx="993">
                  <c:v>6.382588E-5</c:v>
                </c:pt>
                <c:pt idx="994">
                  <c:v>6.3554019999999996E-5</c:v>
                </c:pt>
                <c:pt idx="995">
                  <c:v>6.3236339999999999E-5</c:v>
                </c:pt>
                <c:pt idx="996">
                  <c:v>6.2931139999999994E-5</c:v>
                </c:pt>
                <c:pt idx="997">
                  <c:v>6.2557610000000006E-5</c:v>
                </c:pt>
                <c:pt idx="998">
                  <c:v>6.2292920000000003E-5</c:v>
                </c:pt>
                <c:pt idx="999">
                  <c:v>6.1980610000000002E-5</c:v>
                </c:pt>
                <c:pt idx="1000">
                  <c:v>6.170317E-5</c:v>
                </c:pt>
                <c:pt idx="1001">
                  <c:v>6.1588960000000007E-5</c:v>
                </c:pt>
                <c:pt idx="1002">
                  <c:v>6.1457279999999997E-5</c:v>
                </c:pt>
                <c:pt idx="1003">
                  <c:v>6.1357400000000003E-5</c:v>
                </c:pt>
                <c:pt idx="1004">
                  <c:v>6.1323340000000006E-5</c:v>
                </c:pt>
                <c:pt idx="1005">
                  <c:v>6.1348769999999996E-5</c:v>
                </c:pt>
                <c:pt idx="1006">
                  <c:v>6.1209449999999994E-5</c:v>
                </c:pt>
                <c:pt idx="1007">
                  <c:v>6.1213640000000002E-5</c:v>
                </c:pt>
                <c:pt idx="1008">
                  <c:v>6.1037600000000007E-5</c:v>
                </c:pt>
                <c:pt idx="1009">
                  <c:v>6.1044300000000001E-5</c:v>
                </c:pt>
                <c:pt idx="1010">
                  <c:v>6.11892E-5</c:v>
                </c:pt>
                <c:pt idx="1011">
                  <c:v>6.1396249999999997E-5</c:v>
                </c:pt>
                <c:pt idx="1012">
                  <c:v>6.1552229999999999E-5</c:v>
                </c:pt>
                <c:pt idx="1013">
                  <c:v>6.1851590000000002E-5</c:v>
                </c:pt>
                <c:pt idx="1014">
                  <c:v>6.199144E-5</c:v>
                </c:pt>
                <c:pt idx="1015">
                  <c:v>6.2074509999999997E-5</c:v>
                </c:pt>
                <c:pt idx="1016">
                  <c:v>6.2334220000000005E-5</c:v>
                </c:pt>
                <c:pt idx="1017">
                  <c:v>6.235042E-5</c:v>
                </c:pt>
                <c:pt idx="1018">
                  <c:v>6.2952319999999998E-5</c:v>
                </c:pt>
                <c:pt idx="1019">
                  <c:v>6.3901250000000001E-5</c:v>
                </c:pt>
                <c:pt idx="1020">
                  <c:v>6.4536019999999995E-5</c:v>
                </c:pt>
                <c:pt idx="1021">
                  <c:v>6.5238929999999998E-5</c:v>
                </c:pt>
                <c:pt idx="1022">
                  <c:v>6.6421540000000004E-5</c:v>
                </c:pt>
                <c:pt idx="1023">
                  <c:v>6.7506620000000003E-5</c:v>
                </c:pt>
                <c:pt idx="1024">
                  <c:v>6.8569179999999999E-5</c:v>
                </c:pt>
                <c:pt idx="1025">
                  <c:v>6.9567789999999994E-5</c:v>
                </c:pt>
                <c:pt idx="1026">
                  <c:v>7.0461820000000005E-5</c:v>
                </c:pt>
                <c:pt idx="1027">
                  <c:v>7.1158490000000006E-5</c:v>
                </c:pt>
                <c:pt idx="1028">
                  <c:v>7.1770090000000005E-5</c:v>
                </c:pt>
                <c:pt idx="1029">
                  <c:v>7.2356860000000002E-5</c:v>
                </c:pt>
                <c:pt idx="1030">
                  <c:v>7.2696799999999998E-5</c:v>
                </c:pt>
                <c:pt idx="1031">
                  <c:v>7.3148959999999998E-5</c:v>
                </c:pt>
                <c:pt idx="1032">
                  <c:v>7.3445260000000004E-5</c:v>
                </c:pt>
                <c:pt idx="1033">
                  <c:v>7.3552509999999998E-5</c:v>
                </c:pt>
                <c:pt idx="1034">
                  <c:v>7.3751869999999999E-5</c:v>
                </c:pt>
                <c:pt idx="1035">
                  <c:v>7.4235039999999999E-5</c:v>
                </c:pt>
                <c:pt idx="1036">
                  <c:v>7.4405909999999999E-5</c:v>
                </c:pt>
                <c:pt idx="1037">
                  <c:v>7.4496020000000001E-5</c:v>
                </c:pt>
                <c:pt idx="1038">
                  <c:v>7.4543429999999997E-5</c:v>
                </c:pt>
                <c:pt idx="1039">
                  <c:v>7.4661710000000005E-5</c:v>
                </c:pt>
                <c:pt idx="1040">
                  <c:v>7.4791929999999993E-5</c:v>
                </c:pt>
                <c:pt idx="1041">
                  <c:v>7.4816169999999995E-5</c:v>
                </c:pt>
                <c:pt idx="1042">
                  <c:v>7.4943340000000001E-5</c:v>
                </c:pt>
                <c:pt idx="1043">
                  <c:v>7.4956020000000007E-5</c:v>
                </c:pt>
                <c:pt idx="1044">
                  <c:v>7.4960800000000002E-5</c:v>
                </c:pt>
                <c:pt idx="1045">
                  <c:v>7.5110150000000001E-5</c:v>
                </c:pt>
                <c:pt idx="1046">
                  <c:v>7.5169450000000002E-5</c:v>
                </c:pt>
                <c:pt idx="1047">
                  <c:v>7.5162609999999998E-5</c:v>
                </c:pt>
                <c:pt idx="1048">
                  <c:v>7.5153380000000003E-5</c:v>
                </c:pt>
                <c:pt idx="1049">
                  <c:v>7.5259170000000004E-5</c:v>
                </c:pt>
                <c:pt idx="1050">
                  <c:v>7.5312689999999994E-5</c:v>
                </c:pt>
                <c:pt idx="1051">
                  <c:v>7.5277560000000003E-5</c:v>
                </c:pt>
                <c:pt idx="1052">
                  <c:v>7.5228419999999994E-5</c:v>
                </c:pt>
                <c:pt idx="1053">
                  <c:v>7.5175359999999996E-5</c:v>
                </c:pt>
                <c:pt idx="1054">
                  <c:v>7.4929990000000002E-5</c:v>
                </c:pt>
                <c:pt idx="1055">
                  <c:v>7.4817430000000002E-5</c:v>
                </c:pt>
                <c:pt idx="1056">
                  <c:v>7.4762509999999995E-5</c:v>
                </c:pt>
                <c:pt idx="1057">
                  <c:v>7.4695970000000002E-5</c:v>
                </c:pt>
                <c:pt idx="1058">
                  <c:v>7.4648950000000006E-5</c:v>
                </c:pt>
                <c:pt idx="1059">
                  <c:v>7.4690330000000001E-5</c:v>
                </c:pt>
                <c:pt idx="1060">
                  <c:v>7.455625E-5</c:v>
                </c:pt>
                <c:pt idx="1061">
                  <c:v>7.434063E-5</c:v>
                </c:pt>
                <c:pt idx="1062">
                  <c:v>7.4232519999999999E-5</c:v>
                </c:pt>
                <c:pt idx="1063">
                  <c:v>7.419281E-5</c:v>
                </c:pt>
                <c:pt idx="1064">
                  <c:v>7.4261800000000001E-5</c:v>
                </c:pt>
                <c:pt idx="1065">
                  <c:v>7.4130779999999997E-5</c:v>
                </c:pt>
                <c:pt idx="1066">
                  <c:v>7.3997899999999998E-5</c:v>
                </c:pt>
                <c:pt idx="1067">
                  <c:v>7.3842709999999998E-5</c:v>
                </c:pt>
                <c:pt idx="1068">
                  <c:v>7.3557159999999998E-5</c:v>
                </c:pt>
                <c:pt idx="1069">
                  <c:v>7.3374010000000007E-5</c:v>
                </c:pt>
                <c:pt idx="1070">
                  <c:v>7.3237679999999997E-5</c:v>
                </c:pt>
                <c:pt idx="1071">
                  <c:v>7.288048E-5</c:v>
                </c:pt>
                <c:pt idx="1072">
                  <c:v>7.2853519999999998E-5</c:v>
                </c:pt>
                <c:pt idx="1073">
                  <c:v>7.2512119999999994E-5</c:v>
                </c:pt>
                <c:pt idx="1074">
                  <c:v>7.2283810000000001E-5</c:v>
                </c:pt>
                <c:pt idx="1075">
                  <c:v>7.2244300000000002E-5</c:v>
                </c:pt>
                <c:pt idx="1076">
                  <c:v>7.2031200000000002E-5</c:v>
                </c:pt>
                <c:pt idx="1077">
                  <c:v>7.2014069999999997E-5</c:v>
                </c:pt>
                <c:pt idx="1078">
                  <c:v>7.194766E-5</c:v>
                </c:pt>
                <c:pt idx="1079">
                  <c:v>7.2103389999999997E-5</c:v>
                </c:pt>
                <c:pt idx="1080">
                  <c:v>7.2161760000000001E-5</c:v>
                </c:pt>
                <c:pt idx="1081">
                  <c:v>7.2416829999999996E-5</c:v>
                </c:pt>
                <c:pt idx="1082">
                  <c:v>7.2412579999999997E-5</c:v>
                </c:pt>
                <c:pt idx="1083">
                  <c:v>7.2629919999999995E-5</c:v>
                </c:pt>
                <c:pt idx="1084">
                  <c:v>7.2952000000000002E-5</c:v>
                </c:pt>
                <c:pt idx="1085">
                  <c:v>7.3046560000000004E-5</c:v>
                </c:pt>
                <c:pt idx="1086">
                  <c:v>7.3226259999999998E-5</c:v>
                </c:pt>
                <c:pt idx="1087">
                  <c:v>7.3122660000000001E-5</c:v>
                </c:pt>
                <c:pt idx="1088">
                  <c:v>7.2933600000000003E-5</c:v>
                </c:pt>
                <c:pt idx="1089">
                  <c:v>7.2591339999999993E-5</c:v>
                </c:pt>
                <c:pt idx="1090">
                  <c:v>7.2389400000000002E-5</c:v>
                </c:pt>
                <c:pt idx="1091">
                  <c:v>7.2152060000000001E-5</c:v>
                </c:pt>
                <c:pt idx="1092">
                  <c:v>7.2048199999999999E-5</c:v>
                </c:pt>
                <c:pt idx="1093">
                  <c:v>7.1823350000000004E-5</c:v>
                </c:pt>
                <c:pt idx="1094">
                  <c:v>7.166404E-5</c:v>
                </c:pt>
                <c:pt idx="1095">
                  <c:v>7.1348280000000001E-5</c:v>
                </c:pt>
                <c:pt idx="1096">
                  <c:v>7.1374510000000007E-5</c:v>
                </c:pt>
                <c:pt idx="1097">
                  <c:v>7.1594049999999996E-5</c:v>
                </c:pt>
                <c:pt idx="1098">
                  <c:v>7.1540130000000005E-5</c:v>
                </c:pt>
                <c:pt idx="1099">
                  <c:v>7.1679649999999994E-5</c:v>
                </c:pt>
                <c:pt idx="1100">
                  <c:v>7.1581229999999994E-5</c:v>
                </c:pt>
                <c:pt idx="1101">
                  <c:v>7.1532489999999999E-5</c:v>
                </c:pt>
                <c:pt idx="1102">
                  <c:v>7.1320190000000001E-5</c:v>
                </c:pt>
                <c:pt idx="1103">
                  <c:v>7.1244219999999999E-5</c:v>
                </c:pt>
                <c:pt idx="1104">
                  <c:v>7.1174890000000001E-5</c:v>
                </c:pt>
                <c:pt idx="1105">
                  <c:v>7.1193619999999997E-5</c:v>
                </c:pt>
                <c:pt idx="1106">
                  <c:v>7.1066650000000005E-5</c:v>
                </c:pt>
                <c:pt idx="1107">
                  <c:v>7.0803940000000004E-5</c:v>
                </c:pt>
                <c:pt idx="1108">
                  <c:v>7.0663759999999996E-5</c:v>
                </c:pt>
                <c:pt idx="1109">
                  <c:v>7.0616610000000005E-5</c:v>
                </c:pt>
                <c:pt idx="1110">
                  <c:v>7.0654000000000005E-5</c:v>
                </c:pt>
                <c:pt idx="1111">
                  <c:v>7.0397599999999998E-5</c:v>
                </c:pt>
                <c:pt idx="1112">
                  <c:v>7.0282190000000002E-5</c:v>
                </c:pt>
                <c:pt idx="1113">
                  <c:v>7.0114850000000005E-5</c:v>
                </c:pt>
                <c:pt idx="1114">
                  <c:v>6.9666009999999994E-5</c:v>
                </c:pt>
                <c:pt idx="1115">
                  <c:v>6.9372559999999998E-5</c:v>
                </c:pt>
                <c:pt idx="1116">
                  <c:v>6.9081830000000002E-5</c:v>
                </c:pt>
                <c:pt idx="1117">
                  <c:v>6.8753389999999997E-5</c:v>
                </c:pt>
                <c:pt idx="1118">
                  <c:v>6.8732069999999997E-5</c:v>
                </c:pt>
                <c:pt idx="1119">
                  <c:v>6.8664340000000002E-5</c:v>
                </c:pt>
                <c:pt idx="1120">
                  <c:v>6.8777819999999999E-5</c:v>
                </c:pt>
                <c:pt idx="1121">
                  <c:v>6.8799469999999995E-5</c:v>
                </c:pt>
                <c:pt idx="1122">
                  <c:v>6.8697870000000003E-5</c:v>
                </c:pt>
                <c:pt idx="1123">
                  <c:v>6.8639099999999998E-5</c:v>
                </c:pt>
                <c:pt idx="1124">
                  <c:v>6.8357009999999997E-5</c:v>
                </c:pt>
                <c:pt idx="1125">
                  <c:v>6.8237350000000002E-5</c:v>
                </c:pt>
                <c:pt idx="1126">
                  <c:v>6.7974910000000006E-5</c:v>
                </c:pt>
                <c:pt idx="1127">
                  <c:v>6.7772499999999995E-5</c:v>
                </c:pt>
                <c:pt idx="1128">
                  <c:v>6.7429379999999994E-5</c:v>
                </c:pt>
                <c:pt idx="1129">
                  <c:v>6.7248429999999993E-5</c:v>
                </c:pt>
                <c:pt idx="1130">
                  <c:v>6.6948739999999994E-5</c:v>
                </c:pt>
                <c:pt idx="1131">
                  <c:v>6.6848399999999995E-5</c:v>
                </c:pt>
                <c:pt idx="1132">
                  <c:v>6.6466169999999995E-5</c:v>
                </c:pt>
                <c:pt idx="1133">
                  <c:v>6.6316819999999996E-5</c:v>
                </c:pt>
                <c:pt idx="1134">
                  <c:v>6.6206589999999997E-5</c:v>
                </c:pt>
                <c:pt idx="1135">
                  <c:v>6.5897999999999998E-5</c:v>
                </c:pt>
                <c:pt idx="1136">
                  <c:v>6.5660069999999996E-5</c:v>
                </c:pt>
                <c:pt idx="1137">
                  <c:v>6.5505479999999997E-5</c:v>
                </c:pt>
                <c:pt idx="1138">
                  <c:v>6.5224779999999998E-5</c:v>
                </c:pt>
                <c:pt idx="1139">
                  <c:v>6.4994150000000005E-5</c:v>
                </c:pt>
                <c:pt idx="1140">
                  <c:v>6.4634970000000005E-5</c:v>
                </c:pt>
                <c:pt idx="1141">
                  <c:v>6.425712E-5</c:v>
                </c:pt>
                <c:pt idx="1142">
                  <c:v>6.4037250000000001E-5</c:v>
                </c:pt>
                <c:pt idx="1143">
                  <c:v>6.3861679999999997E-5</c:v>
                </c:pt>
                <c:pt idx="1144">
                  <c:v>6.3618699999999995E-5</c:v>
                </c:pt>
                <c:pt idx="1145">
                  <c:v>6.3546580000000004E-5</c:v>
                </c:pt>
                <c:pt idx="1146">
                  <c:v>6.3440000000000002E-5</c:v>
                </c:pt>
                <c:pt idx="1147">
                  <c:v>6.3441000000000005E-5</c:v>
                </c:pt>
                <c:pt idx="1148">
                  <c:v>6.3201469999999999E-5</c:v>
                </c:pt>
                <c:pt idx="1149">
                  <c:v>6.2881729999999993E-5</c:v>
                </c:pt>
                <c:pt idx="1150">
                  <c:v>6.2471019999999993E-5</c:v>
                </c:pt>
                <c:pt idx="1151">
                  <c:v>6.2267019999999993E-5</c:v>
                </c:pt>
                <c:pt idx="1152">
                  <c:v>6.1943489999999993E-5</c:v>
                </c:pt>
                <c:pt idx="1153">
                  <c:v>6.1700579999999995E-5</c:v>
                </c:pt>
                <c:pt idx="1154">
                  <c:v>6.1536899999999997E-5</c:v>
                </c:pt>
                <c:pt idx="1155">
                  <c:v>6.1288080000000006E-5</c:v>
                </c:pt>
                <c:pt idx="1156">
                  <c:v>6.0818459999999998E-5</c:v>
                </c:pt>
                <c:pt idx="1157">
                  <c:v>6.0552369999999998E-5</c:v>
                </c:pt>
                <c:pt idx="1158">
                  <c:v>6.0115560000000001E-5</c:v>
                </c:pt>
                <c:pt idx="1159">
                  <c:v>5.970531E-5</c:v>
                </c:pt>
                <c:pt idx="1160">
                  <c:v>5.9368910000000001E-5</c:v>
                </c:pt>
                <c:pt idx="1161">
                  <c:v>5.9197049999999999E-5</c:v>
                </c:pt>
                <c:pt idx="1162">
                  <c:v>5.9225270000000002E-5</c:v>
                </c:pt>
                <c:pt idx="1163">
                  <c:v>5.9111119999999999E-5</c:v>
                </c:pt>
                <c:pt idx="1164">
                  <c:v>5.9010449999999997E-5</c:v>
                </c:pt>
                <c:pt idx="1165">
                  <c:v>5.8685270000000003E-5</c:v>
                </c:pt>
                <c:pt idx="1166">
                  <c:v>5.8582080000000001E-5</c:v>
                </c:pt>
                <c:pt idx="1167">
                  <c:v>5.847948E-5</c:v>
                </c:pt>
                <c:pt idx="1168">
                  <c:v>5.8316129999999998E-5</c:v>
                </c:pt>
                <c:pt idx="1169">
                  <c:v>5.822037E-5</c:v>
                </c:pt>
                <c:pt idx="1170">
                  <c:v>5.807109E-5</c:v>
                </c:pt>
                <c:pt idx="1171">
                  <c:v>5.8000369999999999E-5</c:v>
                </c:pt>
                <c:pt idx="1172">
                  <c:v>5.7935559999999999E-5</c:v>
                </c:pt>
                <c:pt idx="1173">
                  <c:v>5.7804679999999998E-5</c:v>
                </c:pt>
                <c:pt idx="1174">
                  <c:v>5.7563760000000003E-5</c:v>
                </c:pt>
                <c:pt idx="1175">
                  <c:v>5.7180679999999998E-5</c:v>
                </c:pt>
                <c:pt idx="1176">
                  <c:v>5.7164270000000002E-5</c:v>
                </c:pt>
                <c:pt idx="1177">
                  <c:v>5.721567E-5</c:v>
                </c:pt>
                <c:pt idx="1178">
                  <c:v>5.7220979999999998E-5</c:v>
                </c:pt>
                <c:pt idx="1179">
                  <c:v>5.7061880000000002E-5</c:v>
                </c:pt>
                <c:pt idx="1180">
                  <c:v>5.6849119999999999E-5</c:v>
                </c:pt>
                <c:pt idx="1181">
                  <c:v>5.6670289999999998E-5</c:v>
                </c:pt>
                <c:pt idx="1182">
                  <c:v>5.6392659999999997E-5</c:v>
                </c:pt>
                <c:pt idx="1183">
                  <c:v>5.6465899999999998E-5</c:v>
                </c:pt>
                <c:pt idx="1184">
                  <c:v>5.6408130000000002E-5</c:v>
                </c:pt>
                <c:pt idx="1185">
                  <c:v>5.6496049999999999E-5</c:v>
                </c:pt>
                <c:pt idx="1186">
                  <c:v>5.6205000000000001E-5</c:v>
                </c:pt>
                <c:pt idx="1187">
                  <c:v>5.6158510000000002E-5</c:v>
                </c:pt>
                <c:pt idx="1188">
                  <c:v>5.6107450000000001E-5</c:v>
                </c:pt>
                <c:pt idx="1189">
                  <c:v>5.5938320000000001E-5</c:v>
                </c:pt>
                <c:pt idx="1190">
                  <c:v>5.5584519999999998E-5</c:v>
                </c:pt>
                <c:pt idx="1191">
                  <c:v>5.5233499999999999E-5</c:v>
                </c:pt>
                <c:pt idx="1192">
                  <c:v>5.4951819999999999E-5</c:v>
                </c:pt>
                <c:pt idx="1193">
                  <c:v>5.4653790000000001E-5</c:v>
                </c:pt>
                <c:pt idx="1194">
                  <c:v>5.4401589999999997E-5</c:v>
                </c:pt>
                <c:pt idx="1195">
                  <c:v>5.427038E-5</c:v>
                </c:pt>
                <c:pt idx="1196">
                  <c:v>5.4062469999999997E-5</c:v>
                </c:pt>
                <c:pt idx="1197">
                  <c:v>5.3586679999999998E-5</c:v>
                </c:pt>
                <c:pt idx="1198">
                  <c:v>5.3273190000000003E-5</c:v>
                </c:pt>
                <c:pt idx="1199">
                  <c:v>5.2965009999999999E-5</c:v>
                </c:pt>
                <c:pt idx="1200">
                  <c:v>5.2559280000000002E-5</c:v>
                </c:pt>
                <c:pt idx="1201">
                  <c:v>5.2400310000000001E-5</c:v>
                </c:pt>
                <c:pt idx="1202">
                  <c:v>5.2122339999999997E-5</c:v>
                </c:pt>
                <c:pt idx="1203">
                  <c:v>5.177319E-5</c:v>
                </c:pt>
                <c:pt idx="1204">
                  <c:v>5.1708449999999998E-5</c:v>
                </c:pt>
                <c:pt idx="1205">
                  <c:v>5.1650280000000001E-5</c:v>
                </c:pt>
                <c:pt idx="1206">
                  <c:v>5.1518199999999997E-5</c:v>
                </c:pt>
                <c:pt idx="1207">
                  <c:v>5.141275E-5</c:v>
                </c:pt>
                <c:pt idx="1208">
                  <c:v>5.1241169999999998E-5</c:v>
                </c:pt>
                <c:pt idx="1209">
                  <c:v>5.1125760000000002E-5</c:v>
                </c:pt>
                <c:pt idx="1210">
                  <c:v>5.0919109999999999E-5</c:v>
                </c:pt>
                <c:pt idx="1211">
                  <c:v>5.0820099999999998E-5</c:v>
                </c:pt>
                <c:pt idx="1212">
                  <c:v>5.0657210000000001E-5</c:v>
                </c:pt>
                <c:pt idx="1213">
                  <c:v>5.03821E-5</c:v>
                </c:pt>
                <c:pt idx="1214">
                  <c:v>5.01813E-5</c:v>
                </c:pt>
                <c:pt idx="1215">
                  <c:v>4.9848819999999998E-5</c:v>
                </c:pt>
                <c:pt idx="1216">
                  <c:v>4.9442299999999999E-5</c:v>
                </c:pt>
                <c:pt idx="1217">
                  <c:v>4.8894599999999998E-5</c:v>
                </c:pt>
                <c:pt idx="1218">
                  <c:v>4.8779590000000002E-5</c:v>
                </c:pt>
                <c:pt idx="1219">
                  <c:v>4.8599369999999999E-5</c:v>
                </c:pt>
                <c:pt idx="1220">
                  <c:v>4.8215559999999997E-5</c:v>
                </c:pt>
                <c:pt idx="1221">
                  <c:v>4.7991919999999998E-5</c:v>
                </c:pt>
                <c:pt idx="1222">
                  <c:v>4.775346E-5</c:v>
                </c:pt>
                <c:pt idx="1223">
                  <c:v>4.7646489999999998E-5</c:v>
                </c:pt>
                <c:pt idx="1224">
                  <c:v>4.7526169999999997E-5</c:v>
                </c:pt>
                <c:pt idx="1225">
                  <c:v>4.7319389999999999E-5</c:v>
                </c:pt>
                <c:pt idx="1226">
                  <c:v>4.7183260000000003E-5</c:v>
                </c:pt>
                <c:pt idx="1227">
                  <c:v>4.7068709999999999E-5</c:v>
                </c:pt>
                <c:pt idx="1228">
                  <c:v>4.7078939999999997E-5</c:v>
                </c:pt>
                <c:pt idx="1229">
                  <c:v>4.6895470000000003E-5</c:v>
                </c:pt>
                <c:pt idx="1230">
                  <c:v>4.6842009999999997E-5</c:v>
                </c:pt>
                <c:pt idx="1231">
                  <c:v>4.6829929999999999E-5</c:v>
                </c:pt>
                <c:pt idx="1232">
                  <c:v>4.6705490000000001E-5</c:v>
                </c:pt>
                <c:pt idx="1233">
                  <c:v>4.6591539999999999E-5</c:v>
                </c:pt>
                <c:pt idx="1234">
                  <c:v>4.6533770000000003E-5</c:v>
                </c:pt>
                <c:pt idx="1235">
                  <c:v>4.6438949999999997E-5</c:v>
                </c:pt>
                <c:pt idx="1236">
                  <c:v>4.6285229999999997E-5</c:v>
                </c:pt>
                <c:pt idx="1237">
                  <c:v>4.6133100000000001E-5</c:v>
                </c:pt>
                <c:pt idx="1238">
                  <c:v>4.5989139999999999E-5</c:v>
                </c:pt>
                <c:pt idx="1239">
                  <c:v>4.5778239999999998E-5</c:v>
                </c:pt>
                <c:pt idx="1240">
                  <c:v>4.572452E-5</c:v>
                </c:pt>
                <c:pt idx="1241">
                  <c:v>4.5854269999999997E-5</c:v>
                </c:pt>
                <c:pt idx="1242">
                  <c:v>4.5816550000000001E-5</c:v>
                </c:pt>
                <c:pt idx="1243">
                  <c:v>4.579086E-5</c:v>
                </c:pt>
                <c:pt idx="1244">
                  <c:v>4.5824720000000003E-5</c:v>
                </c:pt>
                <c:pt idx="1245">
                  <c:v>4.569962E-5</c:v>
                </c:pt>
                <c:pt idx="1246">
                  <c:v>4.5449750000000003E-5</c:v>
                </c:pt>
                <c:pt idx="1247">
                  <c:v>4.4999269999999999E-5</c:v>
                </c:pt>
                <c:pt idx="1248">
                  <c:v>4.4888439999999998E-5</c:v>
                </c:pt>
                <c:pt idx="1249">
                  <c:v>4.5515620000000003E-5</c:v>
                </c:pt>
                <c:pt idx="1250">
                  <c:v>4.6472679999999998E-5</c:v>
                </c:pt>
                <c:pt idx="1251">
                  <c:v>4.8024059999999997E-5</c:v>
                </c:pt>
                <c:pt idx="1252">
                  <c:v>4.9755259999999998E-5</c:v>
                </c:pt>
                <c:pt idx="1253">
                  <c:v>5.1615020000000001E-5</c:v>
                </c:pt>
                <c:pt idx="1254">
                  <c:v>5.423279E-5</c:v>
                </c:pt>
                <c:pt idx="1255">
                  <c:v>5.6967189999999998E-5</c:v>
                </c:pt>
                <c:pt idx="1256">
                  <c:v>5.9493220000000003E-5</c:v>
                </c:pt>
                <c:pt idx="1257">
                  <c:v>6.1715919999999998E-5</c:v>
                </c:pt>
                <c:pt idx="1258">
                  <c:v>6.3421739999999999E-5</c:v>
                </c:pt>
                <c:pt idx="1259">
                  <c:v>6.4430770000000005E-5</c:v>
                </c:pt>
                <c:pt idx="1260">
                  <c:v>6.477322E-5</c:v>
                </c:pt>
                <c:pt idx="1261">
                  <c:v>6.5189849999999994E-5</c:v>
                </c:pt>
                <c:pt idx="1262">
                  <c:v>6.5603489999999996E-5</c:v>
                </c:pt>
                <c:pt idx="1263">
                  <c:v>6.5936650000000005E-5</c:v>
                </c:pt>
                <c:pt idx="1264">
                  <c:v>6.6239919999999997E-5</c:v>
                </c:pt>
                <c:pt idx="1265">
                  <c:v>6.6804510000000001E-5</c:v>
                </c:pt>
                <c:pt idx="1266">
                  <c:v>6.6973110000000005E-5</c:v>
                </c:pt>
                <c:pt idx="1267">
                  <c:v>6.7049810000000004E-5</c:v>
                </c:pt>
                <c:pt idx="1268">
                  <c:v>6.7105390000000002E-5</c:v>
                </c:pt>
                <c:pt idx="1269">
                  <c:v>6.7096090000000002E-5</c:v>
                </c:pt>
                <c:pt idx="1270">
                  <c:v>6.6951790000000004E-5</c:v>
                </c:pt>
                <c:pt idx="1271">
                  <c:v>6.7036460000000005E-5</c:v>
                </c:pt>
                <c:pt idx="1272">
                  <c:v>6.7023909999999994E-5</c:v>
                </c:pt>
                <c:pt idx="1273">
                  <c:v>6.7145169999999993E-5</c:v>
                </c:pt>
                <c:pt idx="1274">
                  <c:v>6.7620700000000001E-5</c:v>
                </c:pt>
                <c:pt idx="1275">
                  <c:v>6.8395789999999999E-5</c:v>
                </c:pt>
                <c:pt idx="1276">
                  <c:v>6.9583129999999997E-5</c:v>
                </c:pt>
                <c:pt idx="1277">
                  <c:v>7.1035569999999999E-5</c:v>
                </c:pt>
                <c:pt idx="1278">
                  <c:v>7.2525400000000002E-5</c:v>
                </c:pt>
                <c:pt idx="1279">
                  <c:v>7.3271009999999998E-5</c:v>
                </c:pt>
                <c:pt idx="1280">
                  <c:v>7.3725630000000007E-5</c:v>
                </c:pt>
                <c:pt idx="1281">
                  <c:v>7.4304169999999997E-5</c:v>
                </c:pt>
                <c:pt idx="1282">
                  <c:v>7.4977799999999999E-5</c:v>
                </c:pt>
                <c:pt idx="1283">
                  <c:v>7.5370530000000002E-5</c:v>
                </c:pt>
                <c:pt idx="1284">
                  <c:v>7.6056980000000006E-5</c:v>
                </c:pt>
                <c:pt idx="1285">
                  <c:v>7.6849219999999997E-5</c:v>
                </c:pt>
                <c:pt idx="1286">
                  <c:v>7.7539590000000005E-5</c:v>
                </c:pt>
                <c:pt idx="1287">
                  <c:v>7.8175440000000007E-5</c:v>
                </c:pt>
                <c:pt idx="1288">
                  <c:v>7.9432330000000004E-5</c:v>
                </c:pt>
                <c:pt idx="1289">
                  <c:v>8.0993050000000005E-5</c:v>
                </c:pt>
                <c:pt idx="1290">
                  <c:v>8.2242380000000003E-5</c:v>
                </c:pt>
                <c:pt idx="1291">
                  <c:v>8.3229070000000004E-5</c:v>
                </c:pt>
                <c:pt idx="1292">
                  <c:v>8.4316569999999996E-5</c:v>
                </c:pt>
                <c:pt idx="1293">
                  <c:v>8.5407190000000004E-5</c:v>
                </c:pt>
                <c:pt idx="1294">
                  <c:v>8.6630570000000002E-5</c:v>
                </c:pt>
                <c:pt idx="1295">
                  <c:v>8.7838480000000001E-5</c:v>
                </c:pt>
                <c:pt idx="1296">
                  <c:v>8.8918750000000003E-5</c:v>
                </c:pt>
                <c:pt idx="1297">
                  <c:v>8.9721099999999997E-5</c:v>
                </c:pt>
                <c:pt idx="1298">
                  <c:v>9.0294210000000001E-5</c:v>
                </c:pt>
                <c:pt idx="1299">
                  <c:v>9.0876689999999996E-5</c:v>
                </c:pt>
                <c:pt idx="1300">
                  <c:v>9.1535799999999999E-5</c:v>
                </c:pt>
                <c:pt idx="1301">
                  <c:v>9.195312E-5</c:v>
                </c:pt>
                <c:pt idx="1302">
                  <c:v>9.2439099999999994E-5</c:v>
                </c:pt>
                <c:pt idx="1303">
                  <c:v>9.2832710000000004E-5</c:v>
                </c:pt>
                <c:pt idx="1304">
                  <c:v>9.3222270000000002E-5</c:v>
                </c:pt>
                <c:pt idx="1305">
                  <c:v>9.3586189999999994E-5</c:v>
                </c:pt>
                <c:pt idx="1306">
                  <c:v>9.4005629999999995E-5</c:v>
                </c:pt>
                <c:pt idx="1307">
                  <c:v>9.4426940000000005E-5</c:v>
                </c:pt>
                <c:pt idx="1308">
                  <c:v>9.4699749999999994E-5</c:v>
                </c:pt>
                <c:pt idx="1309">
                  <c:v>9.5192170000000004E-5</c:v>
                </c:pt>
                <c:pt idx="1310">
                  <c:v>9.5782490000000006E-5</c:v>
                </c:pt>
                <c:pt idx="1311">
                  <c:v>9.6335219999999993E-5</c:v>
                </c:pt>
                <c:pt idx="1312">
                  <c:v>9.7241050000000003E-5</c:v>
                </c:pt>
                <c:pt idx="1313">
                  <c:v>9.8226649999999996E-5</c:v>
                </c:pt>
                <c:pt idx="1314">
                  <c:v>9.8985119999999997E-5</c:v>
                </c:pt>
                <c:pt idx="1315">
                  <c:v>9.9909550000000006E-5</c:v>
                </c:pt>
                <c:pt idx="1316" formatCode="General">
                  <c:v>1.01E-4</c:v>
                </c:pt>
                <c:pt idx="1317" formatCode="General">
                  <c:v>1.02E-4</c:v>
                </c:pt>
                <c:pt idx="1318" formatCode="General">
                  <c:v>1.03E-4</c:v>
                </c:pt>
                <c:pt idx="1319" formatCode="General">
                  <c:v>1.03E-4</c:v>
                </c:pt>
                <c:pt idx="1320" formatCode="General">
                  <c:v>1.0399999999999999E-4</c:v>
                </c:pt>
                <c:pt idx="1321" formatCode="General">
                  <c:v>1.05E-4</c:v>
                </c:pt>
                <c:pt idx="1322" formatCode="General">
                  <c:v>1.07E-4</c:v>
                </c:pt>
                <c:pt idx="1323" formatCode="General">
                  <c:v>1.08E-4</c:v>
                </c:pt>
                <c:pt idx="1324" formatCode="General">
                  <c:v>1.08E-4</c:v>
                </c:pt>
                <c:pt idx="1325" formatCode="General">
                  <c:v>1.0900000000000001E-4</c:v>
                </c:pt>
                <c:pt idx="1326" formatCode="General">
                  <c:v>1.1E-4</c:v>
                </c:pt>
                <c:pt idx="1327" formatCode="General">
                  <c:v>1.11E-4</c:v>
                </c:pt>
                <c:pt idx="1328" formatCode="General">
                  <c:v>1.12E-4</c:v>
                </c:pt>
                <c:pt idx="1329" formatCode="General">
                  <c:v>1.13E-4</c:v>
                </c:pt>
                <c:pt idx="1330" formatCode="General">
                  <c:v>1.1400000000000001E-4</c:v>
                </c:pt>
                <c:pt idx="1331" formatCode="General">
                  <c:v>1.1400000000000001E-4</c:v>
                </c:pt>
                <c:pt idx="1332" formatCode="General">
                  <c:v>1.15E-4</c:v>
                </c:pt>
                <c:pt idx="1333" formatCode="General">
                  <c:v>1.16E-4</c:v>
                </c:pt>
                <c:pt idx="1334" formatCode="General">
                  <c:v>1.17E-4</c:v>
                </c:pt>
                <c:pt idx="1335" formatCode="General">
                  <c:v>1.18E-4</c:v>
                </c:pt>
                <c:pt idx="1336" formatCode="General">
                  <c:v>1.1900000000000001E-4</c:v>
                </c:pt>
                <c:pt idx="1337" formatCode="General">
                  <c:v>1.1900000000000001E-4</c:v>
                </c:pt>
                <c:pt idx="1338" formatCode="General">
                  <c:v>1.21E-4</c:v>
                </c:pt>
                <c:pt idx="1339" formatCode="General">
                  <c:v>1.22E-4</c:v>
                </c:pt>
                <c:pt idx="1340" formatCode="General">
                  <c:v>1.2400000000000001E-4</c:v>
                </c:pt>
                <c:pt idx="1341" formatCode="General">
                  <c:v>1.25E-4</c:v>
                </c:pt>
                <c:pt idx="1342" formatCode="General">
                  <c:v>1.27E-4</c:v>
                </c:pt>
                <c:pt idx="1343" formatCode="General">
                  <c:v>1.2799999999999999E-4</c:v>
                </c:pt>
                <c:pt idx="1344" formatCode="General">
                  <c:v>1.2899999999999999E-4</c:v>
                </c:pt>
                <c:pt idx="1345" formatCode="General">
                  <c:v>1.2999999999999999E-4</c:v>
                </c:pt>
                <c:pt idx="1346" formatCode="General">
                  <c:v>1.3200000000000001E-4</c:v>
                </c:pt>
                <c:pt idx="1347" formatCode="General">
                  <c:v>1.3300000000000001E-4</c:v>
                </c:pt>
              </c:numCache>
            </c:numRef>
          </c:yVal>
          <c:smooth val="1"/>
          <c:extLst>
            <c:ext xmlns:c16="http://schemas.microsoft.com/office/drawing/2014/chart" uri="{C3380CC4-5D6E-409C-BE32-E72D297353CC}">
              <c16:uniqueId val="{00000002-F54D-46A0-99D4-76767D50D130}"/>
            </c:ext>
          </c:extLst>
        </c:ser>
        <c:ser>
          <c:idx val="1"/>
          <c:order val="3"/>
          <c:tx>
            <c:v>West </c:v>
          </c:tx>
          <c:spPr>
            <a:ln w="19050" cap="rnd">
              <a:solidFill>
                <a:schemeClr val="accent2"/>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'1'!$D$82:$D$1489</c:f>
              <c:numCache>
                <c:formatCode>0.00E+00</c:formatCode>
                <c:ptCount val="1348"/>
                <c:pt idx="0">
                  <c:v>4.5067149999999997E-8</c:v>
                </c:pt>
                <c:pt idx="1">
                  <c:v>-1.006376E-7</c:v>
                </c:pt>
                <c:pt idx="2">
                  <c:v>-3.9085319999999998E-8</c:v>
                </c:pt>
                <c:pt idx="3">
                  <c:v>8.0230450000000002E-8</c:v>
                </c:pt>
                <c:pt idx="4">
                  <c:v>8.4085960000000003E-8</c:v>
                </c:pt>
                <c:pt idx="5">
                  <c:v>9.964034E-8</c:v>
                </c:pt>
                <c:pt idx="6">
                  <c:v>4.453541E-8</c:v>
                </c:pt>
                <c:pt idx="7">
                  <c:v>8.3751779999999994E-9</c:v>
                </c:pt>
                <c:pt idx="8">
                  <c:v>6.2549359999999995E-8</c:v>
                </c:pt>
                <c:pt idx="9">
                  <c:v>1.1020929999999999E-7</c:v>
                </c:pt>
                <c:pt idx="10">
                  <c:v>6.3147509999999998E-9</c:v>
                </c:pt>
                <c:pt idx="11">
                  <c:v>9.3192620000000004E-8</c:v>
                </c:pt>
                <c:pt idx="12">
                  <c:v>1.643833E-7</c:v>
                </c:pt>
                <c:pt idx="13">
                  <c:v>2.160315E-7</c:v>
                </c:pt>
                <c:pt idx="14">
                  <c:v>2.9081149999999998E-7</c:v>
                </c:pt>
                <c:pt idx="15">
                  <c:v>2.6588499999999998E-7</c:v>
                </c:pt>
                <c:pt idx="16">
                  <c:v>1.6850459999999999E-7</c:v>
                </c:pt>
                <c:pt idx="17">
                  <c:v>2.2334340000000001E-7</c:v>
                </c:pt>
                <c:pt idx="18">
                  <c:v>1.955581E-7</c:v>
                </c:pt>
                <c:pt idx="19">
                  <c:v>2.616306E-7</c:v>
                </c:pt>
                <c:pt idx="20">
                  <c:v>3.4285879999999998E-7</c:v>
                </c:pt>
                <c:pt idx="21">
                  <c:v>1.66577E-7</c:v>
                </c:pt>
                <c:pt idx="22">
                  <c:v>1.5062359999999999E-7</c:v>
                </c:pt>
                <c:pt idx="23">
                  <c:v>7.5577610000000005E-8</c:v>
                </c:pt>
                <c:pt idx="24">
                  <c:v>1.088796E-7</c:v>
                </c:pt>
                <c:pt idx="25">
                  <c:v>1.5115549999999999E-7</c:v>
                </c:pt>
                <c:pt idx="26">
                  <c:v>1.6391790000000001E-7</c:v>
                </c:pt>
                <c:pt idx="27">
                  <c:v>2.0692470000000001E-7</c:v>
                </c:pt>
                <c:pt idx="28">
                  <c:v>1.4344479999999999E-7</c:v>
                </c:pt>
                <c:pt idx="29">
                  <c:v>2.2114980000000001E-7</c:v>
                </c:pt>
                <c:pt idx="30">
                  <c:v>3.037737E-7</c:v>
                </c:pt>
                <c:pt idx="31">
                  <c:v>2.4002769999999998E-7</c:v>
                </c:pt>
                <c:pt idx="32">
                  <c:v>2.9067860000000001E-7</c:v>
                </c:pt>
                <c:pt idx="33">
                  <c:v>2.0320269999999999E-7</c:v>
                </c:pt>
                <c:pt idx="34">
                  <c:v>3.0251070000000002E-7</c:v>
                </c:pt>
                <c:pt idx="35">
                  <c:v>4.3538659999999998E-7</c:v>
                </c:pt>
                <c:pt idx="36">
                  <c:v>5.8142399999999998E-7</c:v>
                </c:pt>
                <c:pt idx="37">
                  <c:v>6.9741680000000005E-7</c:v>
                </c:pt>
                <c:pt idx="38">
                  <c:v>8.8267239999999997E-7</c:v>
                </c:pt>
                <c:pt idx="39">
                  <c:v>9.3358949999999997E-7</c:v>
                </c:pt>
                <c:pt idx="40">
                  <c:v>1.137058E-6</c:v>
                </c:pt>
                <c:pt idx="41">
                  <c:v>1.1972810000000001E-6</c:v>
                </c:pt>
                <c:pt idx="42">
                  <c:v>1.3554829999999999E-6</c:v>
                </c:pt>
                <c:pt idx="43">
                  <c:v>1.699407E-6</c:v>
                </c:pt>
                <c:pt idx="44">
                  <c:v>1.9166360000000001E-6</c:v>
                </c:pt>
                <c:pt idx="45">
                  <c:v>1.9890899999999999E-6</c:v>
                </c:pt>
                <c:pt idx="46">
                  <c:v>2.1020910000000001E-6</c:v>
                </c:pt>
                <c:pt idx="47">
                  <c:v>2.2015329999999999E-6</c:v>
                </c:pt>
                <c:pt idx="48">
                  <c:v>2.2461349999999999E-6</c:v>
                </c:pt>
                <c:pt idx="49">
                  <c:v>2.3643879999999999E-6</c:v>
                </c:pt>
                <c:pt idx="50">
                  <c:v>2.4121149999999999E-6</c:v>
                </c:pt>
                <c:pt idx="51">
                  <c:v>2.4247440000000002E-6</c:v>
                </c:pt>
                <c:pt idx="52">
                  <c:v>2.6242260000000001E-6</c:v>
                </c:pt>
                <c:pt idx="53">
                  <c:v>2.725661E-6</c:v>
                </c:pt>
                <c:pt idx="54">
                  <c:v>2.7713270000000002E-6</c:v>
                </c:pt>
                <c:pt idx="55">
                  <c:v>2.9011460000000001E-6</c:v>
                </c:pt>
                <c:pt idx="56">
                  <c:v>2.9446850000000002E-6</c:v>
                </c:pt>
                <c:pt idx="57">
                  <c:v>3.0899919999999998E-6</c:v>
                </c:pt>
                <c:pt idx="58">
                  <c:v>3.1374529999999998E-6</c:v>
                </c:pt>
                <c:pt idx="59">
                  <c:v>3.1058119999999999E-6</c:v>
                </c:pt>
                <c:pt idx="60">
                  <c:v>3.312673E-6</c:v>
                </c:pt>
                <c:pt idx="61">
                  <c:v>3.3006409999999999E-6</c:v>
                </c:pt>
                <c:pt idx="62">
                  <c:v>3.4381709999999998E-6</c:v>
                </c:pt>
                <c:pt idx="63">
                  <c:v>3.4746639999999998E-6</c:v>
                </c:pt>
                <c:pt idx="64">
                  <c:v>3.600229E-6</c:v>
                </c:pt>
                <c:pt idx="65">
                  <c:v>3.6976770000000002E-6</c:v>
                </c:pt>
                <c:pt idx="66">
                  <c:v>3.8249700000000002E-6</c:v>
                </c:pt>
                <c:pt idx="67">
                  <c:v>3.9558530000000003E-6</c:v>
                </c:pt>
                <c:pt idx="68">
                  <c:v>4.1197730000000002E-6</c:v>
                </c:pt>
                <c:pt idx="69">
                  <c:v>4.305827E-6</c:v>
                </c:pt>
                <c:pt idx="70">
                  <c:v>4.2860189999999996E-6</c:v>
                </c:pt>
                <c:pt idx="71">
                  <c:v>4.3974249999999997E-6</c:v>
                </c:pt>
                <c:pt idx="72">
                  <c:v>4.467553E-6</c:v>
                </c:pt>
                <c:pt idx="73">
                  <c:v>4.4765929999999996E-6</c:v>
                </c:pt>
                <c:pt idx="74">
                  <c:v>4.7107740000000004E-6</c:v>
                </c:pt>
                <c:pt idx="75">
                  <c:v>4.7896760000000003E-6</c:v>
                </c:pt>
                <c:pt idx="76">
                  <c:v>4.7627549999999998E-6</c:v>
                </c:pt>
                <c:pt idx="77">
                  <c:v>4.8123429999999998E-6</c:v>
                </c:pt>
                <c:pt idx="78">
                  <c:v>4.8729649999999999E-6</c:v>
                </c:pt>
                <c:pt idx="79">
                  <c:v>4.9962709999999998E-6</c:v>
                </c:pt>
                <c:pt idx="80">
                  <c:v>5.0193369999999999E-6</c:v>
                </c:pt>
                <c:pt idx="81">
                  <c:v>5.1272870000000003E-6</c:v>
                </c:pt>
                <c:pt idx="82">
                  <c:v>5.1451680000000003E-6</c:v>
                </c:pt>
                <c:pt idx="83">
                  <c:v>5.2628900000000002E-6</c:v>
                </c:pt>
                <c:pt idx="84">
                  <c:v>5.3857970000000003E-6</c:v>
                </c:pt>
                <c:pt idx="85">
                  <c:v>5.592591E-6</c:v>
                </c:pt>
                <c:pt idx="86">
                  <c:v>5.6852530000000002E-6</c:v>
                </c:pt>
                <c:pt idx="87">
                  <c:v>5.6994780000000001E-6</c:v>
                </c:pt>
                <c:pt idx="88">
                  <c:v>5.8314919999999998E-6</c:v>
                </c:pt>
                <c:pt idx="89">
                  <c:v>5.7710019999999999E-6</c:v>
                </c:pt>
                <c:pt idx="90">
                  <c:v>5.9589849999999998E-6</c:v>
                </c:pt>
                <c:pt idx="91">
                  <c:v>6.0305089999999997E-6</c:v>
                </c:pt>
                <c:pt idx="92">
                  <c:v>6.1476990000000002E-6</c:v>
                </c:pt>
                <c:pt idx="93">
                  <c:v>6.2957989999999997E-6</c:v>
                </c:pt>
                <c:pt idx="94">
                  <c:v>6.388727E-6</c:v>
                </c:pt>
                <c:pt idx="95">
                  <c:v>6.4508790000000004E-6</c:v>
                </c:pt>
                <c:pt idx="96">
                  <c:v>6.7706099999999999E-6</c:v>
                </c:pt>
                <c:pt idx="97">
                  <c:v>6.8764339999999996E-6</c:v>
                </c:pt>
                <c:pt idx="98">
                  <c:v>7.1111469999999998E-6</c:v>
                </c:pt>
                <c:pt idx="99">
                  <c:v>7.3023210000000003E-6</c:v>
                </c:pt>
                <c:pt idx="100">
                  <c:v>7.4932959999999998E-6</c:v>
                </c:pt>
                <c:pt idx="101">
                  <c:v>7.7895629999999995E-6</c:v>
                </c:pt>
                <c:pt idx="102">
                  <c:v>7.9709660000000008E-6</c:v>
                </c:pt>
                <c:pt idx="103">
                  <c:v>8.1769639999999997E-6</c:v>
                </c:pt>
                <c:pt idx="104">
                  <c:v>8.2340639999999995E-6</c:v>
                </c:pt>
                <c:pt idx="105">
                  <c:v>8.55938E-6</c:v>
                </c:pt>
                <c:pt idx="106">
                  <c:v>8.7040240000000007E-6</c:v>
                </c:pt>
                <c:pt idx="107">
                  <c:v>8.8681450000000005E-6</c:v>
                </c:pt>
                <c:pt idx="108">
                  <c:v>9.0679610000000002E-6</c:v>
                </c:pt>
                <c:pt idx="109">
                  <c:v>9.2015039999999992E-6</c:v>
                </c:pt>
                <c:pt idx="110">
                  <c:v>9.3867630000000001E-6</c:v>
                </c:pt>
                <c:pt idx="111">
                  <c:v>9.4144820000000002E-6</c:v>
                </c:pt>
                <c:pt idx="112">
                  <c:v>9.7635299999999993E-6</c:v>
                </c:pt>
                <c:pt idx="113">
                  <c:v>1.0017389999999999E-5</c:v>
                </c:pt>
                <c:pt idx="114">
                  <c:v>1.0219130000000001E-5</c:v>
                </c:pt>
                <c:pt idx="115">
                  <c:v>1.056931E-5</c:v>
                </c:pt>
                <c:pt idx="116">
                  <c:v>1.094389E-5</c:v>
                </c:pt>
                <c:pt idx="117">
                  <c:v>1.119768E-5</c:v>
                </c:pt>
                <c:pt idx="118">
                  <c:v>1.1438309999999999E-5</c:v>
                </c:pt>
                <c:pt idx="119">
                  <c:v>1.1824050000000001E-5</c:v>
                </c:pt>
                <c:pt idx="120">
                  <c:v>1.2066409999999999E-5</c:v>
                </c:pt>
                <c:pt idx="121">
                  <c:v>1.222036E-5</c:v>
                </c:pt>
                <c:pt idx="122">
                  <c:v>1.2645590000000001E-5</c:v>
                </c:pt>
                <c:pt idx="123">
                  <c:v>1.297643E-5</c:v>
                </c:pt>
                <c:pt idx="124">
                  <c:v>1.345756E-5</c:v>
                </c:pt>
                <c:pt idx="125">
                  <c:v>1.378986E-5</c:v>
                </c:pt>
                <c:pt idx="126">
                  <c:v>1.416962E-5</c:v>
                </c:pt>
                <c:pt idx="127">
                  <c:v>1.4700139999999999E-5</c:v>
                </c:pt>
                <c:pt idx="128">
                  <c:v>1.5029720000000001E-5</c:v>
                </c:pt>
                <c:pt idx="129">
                  <c:v>1.5563899999999998E-5</c:v>
                </c:pt>
                <c:pt idx="130">
                  <c:v>1.60669E-5</c:v>
                </c:pt>
                <c:pt idx="131">
                  <c:v>1.648768E-5</c:v>
                </c:pt>
                <c:pt idx="132">
                  <c:v>1.687795E-5</c:v>
                </c:pt>
                <c:pt idx="133">
                  <c:v>1.7291409999999999E-5</c:v>
                </c:pt>
                <c:pt idx="134">
                  <c:v>1.7631490000000002E-5</c:v>
                </c:pt>
                <c:pt idx="135">
                  <c:v>1.806271E-5</c:v>
                </c:pt>
                <c:pt idx="136">
                  <c:v>1.8554280000000002E-5</c:v>
                </c:pt>
                <c:pt idx="137">
                  <c:v>1.9110140000000001E-5</c:v>
                </c:pt>
                <c:pt idx="138">
                  <c:v>1.963315E-5</c:v>
                </c:pt>
                <c:pt idx="139">
                  <c:v>2.0253359999999999E-5</c:v>
                </c:pt>
                <c:pt idx="140">
                  <c:v>2.0756700000000001E-5</c:v>
                </c:pt>
                <c:pt idx="141">
                  <c:v>2.1401699999999999E-5</c:v>
                </c:pt>
                <c:pt idx="142">
                  <c:v>2.202529E-5</c:v>
                </c:pt>
                <c:pt idx="143">
                  <c:v>2.2663510000000001E-5</c:v>
                </c:pt>
                <c:pt idx="144">
                  <c:v>2.3205610000000001E-5</c:v>
                </c:pt>
                <c:pt idx="145">
                  <c:v>2.3772439999999999E-5</c:v>
                </c:pt>
                <c:pt idx="146">
                  <c:v>2.452055E-5</c:v>
                </c:pt>
                <c:pt idx="147">
                  <c:v>2.522491E-5</c:v>
                </c:pt>
                <c:pt idx="148">
                  <c:v>2.585516E-5</c:v>
                </c:pt>
                <c:pt idx="149">
                  <c:v>2.6548690000000001E-5</c:v>
                </c:pt>
                <c:pt idx="150">
                  <c:v>2.7096579999999999E-5</c:v>
                </c:pt>
                <c:pt idx="151">
                  <c:v>2.792639E-5</c:v>
                </c:pt>
                <c:pt idx="152">
                  <c:v>2.8405079999999999E-5</c:v>
                </c:pt>
                <c:pt idx="153">
                  <c:v>2.922492E-5</c:v>
                </c:pt>
                <c:pt idx="154">
                  <c:v>2.9755589999999999E-5</c:v>
                </c:pt>
                <c:pt idx="155">
                  <c:v>3.048582E-5</c:v>
                </c:pt>
                <c:pt idx="156">
                  <c:v>3.1182159999999998E-5</c:v>
                </c:pt>
                <c:pt idx="157">
                  <c:v>3.1839330000000001E-5</c:v>
                </c:pt>
                <c:pt idx="158">
                  <c:v>3.2520239999999997E-5</c:v>
                </c:pt>
                <c:pt idx="159">
                  <c:v>3.320009E-5</c:v>
                </c:pt>
                <c:pt idx="160">
                  <c:v>3.3939239999999998E-5</c:v>
                </c:pt>
                <c:pt idx="161">
                  <c:v>3.4522630000000003E-5</c:v>
                </c:pt>
                <c:pt idx="162">
                  <c:v>3.5102170000000002E-5</c:v>
                </c:pt>
                <c:pt idx="163">
                  <c:v>3.5747519999999998E-5</c:v>
                </c:pt>
                <c:pt idx="164">
                  <c:v>3.6415940000000001E-5</c:v>
                </c:pt>
                <c:pt idx="165">
                  <c:v>3.7129770000000003E-5</c:v>
                </c:pt>
                <c:pt idx="166">
                  <c:v>3.7699939999999997E-5</c:v>
                </c:pt>
                <c:pt idx="167">
                  <c:v>3.8306329999999998E-5</c:v>
                </c:pt>
                <c:pt idx="168">
                  <c:v>3.9045160000000001E-5</c:v>
                </c:pt>
                <c:pt idx="169">
                  <c:v>3.9602360000000003E-5</c:v>
                </c:pt>
                <c:pt idx="170">
                  <c:v>4.0214620000000001E-5</c:v>
                </c:pt>
                <c:pt idx="171">
                  <c:v>4.0570929999999997E-5</c:v>
                </c:pt>
                <c:pt idx="172">
                  <c:v>4.1097100000000003E-5</c:v>
                </c:pt>
                <c:pt idx="173">
                  <c:v>4.157247E-5</c:v>
                </c:pt>
                <c:pt idx="174">
                  <c:v>4.1995729999999997E-5</c:v>
                </c:pt>
                <c:pt idx="175">
                  <c:v>4.2349730000000001E-5</c:v>
                </c:pt>
                <c:pt idx="176">
                  <c:v>4.2645480000000002E-5</c:v>
                </c:pt>
                <c:pt idx="177">
                  <c:v>4.3197710000000002E-5</c:v>
                </c:pt>
                <c:pt idx="178">
                  <c:v>4.3588660000000002E-5</c:v>
                </c:pt>
                <c:pt idx="179">
                  <c:v>4.3769020000000002E-5</c:v>
                </c:pt>
                <c:pt idx="180">
                  <c:v>4.396466E-5</c:v>
                </c:pt>
                <c:pt idx="181">
                  <c:v>4.4128590000000002E-5</c:v>
                </c:pt>
                <c:pt idx="182">
                  <c:v>4.4335200000000002E-5</c:v>
                </c:pt>
                <c:pt idx="183">
                  <c:v>4.4553650000000003E-5</c:v>
                </c:pt>
                <c:pt idx="184">
                  <c:v>4.4582829999999998E-5</c:v>
                </c:pt>
                <c:pt idx="185">
                  <c:v>4.4620860000000002E-5</c:v>
                </c:pt>
                <c:pt idx="186">
                  <c:v>4.4748959999999999E-5</c:v>
                </c:pt>
                <c:pt idx="187">
                  <c:v>4.4921930000000003E-5</c:v>
                </c:pt>
                <c:pt idx="188">
                  <c:v>4.4969329999999999E-5</c:v>
                </c:pt>
                <c:pt idx="189">
                  <c:v>4.5229860000000003E-5</c:v>
                </c:pt>
                <c:pt idx="190">
                  <c:v>4.5329240000000002E-5</c:v>
                </c:pt>
                <c:pt idx="191">
                  <c:v>4.5556599999999997E-5</c:v>
                </c:pt>
                <c:pt idx="192">
                  <c:v>4.6078310000000003E-5</c:v>
                </c:pt>
                <c:pt idx="193">
                  <c:v>4.6545719999999999E-5</c:v>
                </c:pt>
                <c:pt idx="194">
                  <c:v>4.7053669999999998E-5</c:v>
                </c:pt>
                <c:pt idx="195">
                  <c:v>4.7684949999999998E-5</c:v>
                </c:pt>
                <c:pt idx="196">
                  <c:v>4.8412019999999998E-5</c:v>
                </c:pt>
                <c:pt idx="197">
                  <c:v>4.8955880000000002E-5</c:v>
                </c:pt>
                <c:pt idx="198">
                  <c:v>4.925855E-5</c:v>
                </c:pt>
                <c:pt idx="199">
                  <c:v>4.9656159999999998E-5</c:v>
                </c:pt>
                <c:pt idx="200">
                  <c:v>4.9879259999999999E-5</c:v>
                </c:pt>
                <c:pt idx="201">
                  <c:v>5.0078160000000002E-5</c:v>
                </c:pt>
                <c:pt idx="202">
                  <c:v>5.0585060000000002E-5</c:v>
                </c:pt>
                <c:pt idx="203">
                  <c:v>5.139948E-5</c:v>
                </c:pt>
                <c:pt idx="204">
                  <c:v>5.1757600000000001E-5</c:v>
                </c:pt>
                <c:pt idx="205">
                  <c:v>5.1957440000000001E-5</c:v>
                </c:pt>
                <c:pt idx="206">
                  <c:v>5.2119649999999998E-5</c:v>
                </c:pt>
                <c:pt idx="207">
                  <c:v>5.210921E-5</c:v>
                </c:pt>
                <c:pt idx="208">
                  <c:v>5.1898599999999998E-5</c:v>
                </c:pt>
                <c:pt idx="209">
                  <c:v>5.193882E-5</c:v>
                </c:pt>
                <c:pt idx="210">
                  <c:v>5.1842100000000003E-5</c:v>
                </c:pt>
                <c:pt idx="211">
                  <c:v>5.1626969999999997E-5</c:v>
                </c:pt>
                <c:pt idx="212">
                  <c:v>5.1387719999999997E-5</c:v>
                </c:pt>
                <c:pt idx="213">
                  <c:v>5.151775E-5</c:v>
                </c:pt>
                <c:pt idx="214">
                  <c:v>5.1681950000000001E-5</c:v>
                </c:pt>
                <c:pt idx="215">
                  <c:v>5.162411E-5</c:v>
                </c:pt>
                <c:pt idx="216">
                  <c:v>5.1665529999999997E-5</c:v>
                </c:pt>
                <c:pt idx="217">
                  <c:v>5.1774619999999999E-5</c:v>
                </c:pt>
                <c:pt idx="218">
                  <c:v>5.17695E-5</c:v>
                </c:pt>
                <c:pt idx="219">
                  <c:v>5.1799489999999997E-5</c:v>
                </c:pt>
                <c:pt idx="220">
                  <c:v>5.1847810000000003E-5</c:v>
                </c:pt>
                <c:pt idx="221">
                  <c:v>5.1796090000000003E-5</c:v>
                </c:pt>
                <c:pt idx="222">
                  <c:v>5.1918149999999997E-5</c:v>
                </c:pt>
                <c:pt idx="223">
                  <c:v>5.1932969999999997E-5</c:v>
                </c:pt>
                <c:pt idx="224">
                  <c:v>5.195278E-5</c:v>
                </c:pt>
                <c:pt idx="225">
                  <c:v>5.1836309999999998E-5</c:v>
                </c:pt>
                <c:pt idx="226">
                  <c:v>5.1999719999999998E-5</c:v>
                </c:pt>
                <c:pt idx="227">
                  <c:v>5.2013350000000002E-5</c:v>
                </c:pt>
                <c:pt idx="228">
                  <c:v>5.1964549999999997E-5</c:v>
                </c:pt>
                <c:pt idx="229">
                  <c:v>5.1940880000000001E-5</c:v>
                </c:pt>
                <c:pt idx="230">
                  <c:v>5.1892219999999999E-5</c:v>
                </c:pt>
                <c:pt idx="231">
                  <c:v>5.1879719999999999E-5</c:v>
                </c:pt>
                <c:pt idx="232">
                  <c:v>5.1930179999999998E-5</c:v>
                </c:pt>
                <c:pt idx="233">
                  <c:v>5.1854129999999997E-5</c:v>
                </c:pt>
                <c:pt idx="234">
                  <c:v>5.1799879999999997E-5</c:v>
                </c:pt>
                <c:pt idx="235">
                  <c:v>5.18191E-5</c:v>
                </c:pt>
                <c:pt idx="236">
                  <c:v>5.171758E-5</c:v>
                </c:pt>
                <c:pt idx="237">
                  <c:v>5.1751420000000002E-5</c:v>
                </c:pt>
                <c:pt idx="238">
                  <c:v>5.1587089999999999E-5</c:v>
                </c:pt>
                <c:pt idx="239">
                  <c:v>5.1634349999999998E-5</c:v>
                </c:pt>
                <c:pt idx="240">
                  <c:v>5.1654760000000003E-5</c:v>
                </c:pt>
                <c:pt idx="241">
                  <c:v>5.1519540000000003E-5</c:v>
                </c:pt>
                <c:pt idx="242">
                  <c:v>5.1436710000000002E-5</c:v>
                </c:pt>
                <c:pt idx="243">
                  <c:v>5.1482179999999998E-5</c:v>
                </c:pt>
                <c:pt idx="244">
                  <c:v>5.1441430000000001E-5</c:v>
                </c:pt>
                <c:pt idx="245">
                  <c:v>5.144123E-5</c:v>
                </c:pt>
                <c:pt idx="246">
                  <c:v>5.1409519999999998E-5</c:v>
                </c:pt>
                <c:pt idx="247">
                  <c:v>5.1296840000000003E-5</c:v>
                </c:pt>
                <c:pt idx="248">
                  <c:v>5.1199719999999998E-5</c:v>
                </c:pt>
                <c:pt idx="249">
                  <c:v>5.1105579999999999E-5</c:v>
                </c:pt>
                <c:pt idx="250">
                  <c:v>5.134736E-5</c:v>
                </c:pt>
                <c:pt idx="251">
                  <c:v>5.126639E-5</c:v>
                </c:pt>
                <c:pt idx="252">
                  <c:v>5.117552E-5</c:v>
                </c:pt>
                <c:pt idx="253">
                  <c:v>5.1065430000000003E-5</c:v>
                </c:pt>
                <c:pt idx="254">
                  <c:v>5.0975479999999999E-5</c:v>
                </c:pt>
                <c:pt idx="255">
                  <c:v>5.100872E-5</c:v>
                </c:pt>
                <c:pt idx="256">
                  <c:v>5.0909470000000002E-5</c:v>
                </c:pt>
                <c:pt idx="257">
                  <c:v>5.0715350000000002E-5</c:v>
                </c:pt>
                <c:pt idx="258">
                  <c:v>5.0554340000000001E-5</c:v>
                </c:pt>
                <c:pt idx="259">
                  <c:v>5.0575019999999997E-5</c:v>
                </c:pt>
                <c:pt idx="260">
                  <c:v>5.063472E-5</c:v>
                </c:pt>
                <c:pt idx="261">
                  <c:v>5.0557470000000003E-5</c:v>
                </c:pt>
                <c:pt idx="262">
                  <c:v>5.0492189999999997E-5</c:v>
                </c:pt>
                <c:pt idx="263">
                  <c:v>5.0467390000000003E-5</c:v>
                </c:pt>
                <c:pt idx="264">
                  <c:v>5.0463200000000002E-5</c:v>
                </c:pt>
                <c:pt idx="265">
                  <c:v>5.043402E-5</c:v>
                </c:pt>
                <c:pt idx="266">
                  <c:v>5.0421189999999997E-5</c:v>
                </c:pt>
                <c:pt idx="267">
                  <c:v>5.0534329999999997E-5</c:v>
                </c:pt>
                <c:pt idx="268">
                  <c:v>5.0457819999999998E-5</c:v>
                </c:pt>
                <c:pt idx="269">
                  <c:v>5.0560389999999997E-5</c:v>
                </c:pt>
                <c:pt idx="270">
                  <c:v>5.069149E-5</c:v>
                </c:pt>
                <c:pt idx="271">
                  <c:v>5.0791010000000003E-5</c:v>
                </c:pt>
                <c:pt idx="272">
                  <c:v>5.0858880000000001E-5</c:v>
                </c:pt>
                <c:pt idx="273">
                  <c:v>5.0826969999999998E-5</c:v>
                </c:pt>
                <c:pt idx="274">
                  <c:v>5.0834619999999997E-5</c:v>
                </c:pt>
                <c:pt idx="275">
                  <c:v>5.1089759999999997E-5</c:v>
                </c:pt>
                <c:pt idx="276">
                  <c:v>5.1109899999999997E-5</c:v>
                </c:pt>
                <c:pt idx="277">
                  <c:v>5.1168539999999999E-5</c:v>
                </c:pt>
                <c:pt idx="278">
                  <c:v>5.120769E-5</c:v>
                </c:pt>
                <c:pt idx="279">
                  <c:v>5.1169470000000003E-5</c:v>
                </c:pt>
                <c:pt idx="280">
                  <c:v>5.1387580000000001E-5</c:v>
                </c:pt>
                <c:pt idx="281">
                  <c:v>5.1406529999999999E-5</c:v>
                </c:pt>
                <c:pt idx="282">
                  <c:v>5.1487499999999998E-5</c:v>
                </c:pt>
                <c:pt idx="283">
                  <c:v>5.1540550000000002E-5</c:v>
                </c:pt>
                <c:pt idx="284">
                  <c:v>5.1535369999999999E-5</c:v>
                </c:pt>
                <c:pt idx="285">
                  <c:v>5.167477E-5</c:v>
                </c:pt>
                <c:pt idx="286">
                  <c:v>5.1800879999999999E-5</c:v>
                </c:pt>
                <c:pt idx="287">
                  <c:v>5.1890829999999997E-5</c:v>
                </c:pt>
                <c:pt idx="288">
                  <c:v>5.1869220000000003E-5</c:v>
                </c:pt>
                <c:pt idx="289">
                  <c:v>5.2138919999999998E-5</c:v>
                </c:pt>
                <c:pt idx="290">
                  <c:v>5.2372800000000001E-5</c:v>
                </c:pt>
                <c:pt idx="291">
                  <c:v>5.2557070000000003E-5</c:v>
                </c:pt>
                <c:pt idx="292">
                  <c:v>5.2802649999999998E-5</c:v>
                </c:pt>
                <c:pt idx="293">
                  <c:v>5.3056059999999999E-5</c:v>
                </c:pt>
                <c:pt idx="294">
                  <c:v>5.3167610000000003E-5</c:v>
                </c:pt>
                <c:pt idx="295">
                  <c:v>5.3601260000000002E-5</c:v>
                </c:pt>
                <c:pt idx="296">
                  <c:v>5.394336E-5</c:v>
                </c:pt>
                <c:pt idx="297">
                  <c:v>5.406774E-5</c:v>
                </c:pt>
                <c:pt idx="298">
                  <c:v>5.4489479999999999E-5</c:v>
                </c:pt>
                <c:pt idx="299">
                  <c:v>5.4721759999999999E-5</c:v>
                </c:pt>
                <c:pt idx="300">
                  <c:v>5.5123420000000003E-5</c:v>
                </c:pt>
                <c:pt idx="301">
                  <c:v>5.5341140000000001E-5</c:v>
                </c:pt>
                <c:pt idx="302">
                  <c:v>5.5665229999999999E-5</c:v>
                </c:pt>
                <c:pt idx="303">
                  <c:v>5.5911269999999999E-5</c:v>
                </c:pt>
                <c:pt idx="304">
                  <c:v>5.6130710000000002E-5</c:v>
                </c:pt>
                <c:pt idx="305">
                  <c:v>5.6270780000000002E-5</c:v>
                </c:pt>
                <c:pt idx="306">
                  <c:v>5.6360460000000001E-5</c:v>
                </c:pt>
                <c:pt idx="307">
                  <c:v>5.6487770000000003E-5</c:v>
                </c:pt>
                <c:pt idx="308">
                  <c:v>5.6797230000000001E-5</c:v>
                </c:pt>
                <c:pt idx="309">
                  <c:v>5.7031039999999999E-5</c:v>
                </c:pt>
                <c:pt idx="310">
                  <c:v>5.7175030000000003E-5</c:v>
                </c:pt>
                <c:pt idx="311">
                  <c:v>5.74345E-5</c:v>
                </c:pt>
                <c:pt idx="312">
                  <c:v>5.761273E-5</c:v>
                </c:pt>
                <c:pt idx="313">
                  <c:v>5.775434E-5</c:v>
                </c:pt>
                <c:pt idx="314">
                  <c:v>5.7859239999999999E-5</c:v>
                </c:pt>
                <c:pt idx="315">
                  <c:v>5.8129150000000002E-5</c:v>
                </c:pt>
                <c:pt idx="316">
                  <c:v>5.8450240000000001E-5</c:v>
                </c:pt>
                <c:pt idx="317">
                  <c:v>5.8540720000000001E-5</c:v>
                </c:pt>
                <c:pt idx="318">
                  <c:v>5.8778379999999998E-5</c:v>
                </c:pt>
                <c:pt idx="319">
                  <c:v>5.9146410000000001E-5</c:v>
                </c:pt>
                <c:pt idx="320">
                  <c:v>5.9440919999999997E-5</c:v>
                </c:pt>
                <c:pt idx="321">
                  <c:v>5.9710429999999999E-5</c:v>
                </c:pt>
                <c:pt idx="322">
                  <c:v>5.9920039999999998E-5</c:v>
                </c:pt>
                <c:pt idx="323">
                  <c:v>6.0327030000000002E-5</c:v>
                </c:pt>
                <c:pt idx="324">
                  <c:v>6.0491359999999999E-5</c:v>
                </c:pt>
                <c:pt idx="325">
                  <c:v>6.064394E-5</c:v>
                </c:pt>
                <c:pt idx="326">
                  <c:v>6.0926410000000001E-5</c:v>
                </c:pt>
                <c:pt idx="327">
                  <c:v>6.1101250000000001E-5</c:v>
                </c:pt>
                <c:pt idx="328">
                  <c:v>6.1331339999999996E-5</c:v>
                </c:pt>
                <c:pt idx="329">
                  <c:v>6.1656290000000001E-5</c:v>
                </c:pt>
                <c:pt idx="330">
                  <c:v>6.1795759999999999E-5</c:v>
                </c:pt>
                <c:pt idx="331">
                  <c:v>6.1864370000000001E-5</c:v>
                </c:pt>
                <c:pt idx="332">
                  <c:v>6.2109820000000001E-5</c:v>
                </c:pt>
                <c:pt idx="333">
                  <c:v>6.2360249999999996E-5</c:v>
                </c:pt>
                <c:pt idx="334">
                  <c:v>6.2645049999999997E-5</c:v>
                </c:pt>
                <c:pt idx="335">
                  <c:v>6.2898930000000004E-5</c:v>
                </c:pt>
                <c:pt idx="336">
                  <c:v>6.3091260000000001E-5</c:v>
                </c:pt>
                <c:pt idx="337">
                  <c:v>6.3456569999999996E-5</c:v>
                </c:pt>
                <c:pt idx="338">
                  <c:v>6.3774079999999995E-5</c:v>
                </c:pt>
                <c:pt idx="339">
                  <c:v>6.3939549999999997E-5</c:v>
                </c:pt>
                <c:pt idx="340">
                  <c:v>6.4284379999999996E-5</c:v>
                </c:pt>
                <c:pt idx="341">
                  <c:v>6.4483820000000002E-5</c:v>
                </c:pt>
                <c:pt idx="342">
                  <c:v>6.4788499999999998E-5</c:v>
                </c:pt>
                <c:pt idx="343">
                  <c:v>6.4953699999999994E-5</c:v>
                </c:pt>
                <c:pt idx="344">
                  <c:v>6.5183459999999994E-5</c:v>
                </c:pt>
                <c:pt idx="345">
                  <c:v>6.535751E-5</c:v>
                </c:pt>
                <c:pt idx="346">
                  <c:v>6.5713969999999999E-5</c:v>
                </c:pt>
                <c:pt idx="347">
                  <c:v>6.5887349999999999E-5</c:v>
                </c:pt>
                <c:pt idx="348">
                  <c:v>6.6058480000000003E-5</c:v>
                </c:pt>
                <c:pt idx="349">
                  <c:v>6.6230989999999996E-5</c:v>
                </c:pt>
                <c:pt idx="350">
                  <c:v>6.6315160000000002E-5</c:v>
                </c:pt>
                <c:pt idx="351">
                  <c:v>6.6385959999999995E-5</c:v>
                </c:pt>
                <c:pt idx="352">
                  <c:v>6.636163E-5</c:v>
                </c:pt>
                <c:pt idx="353">
                  <c:v>6.6432160000000001E-5</c:v>
                </c:pt>
                <c:pt idx="354">
                  <c:v>6.6430569999999998E-5</c:v>
                </c:pt>
                <c:pt idx="355">
                  <c:v>6.6409160000000005E-5</c:v>
                </c:pt>
                <c:pt idx="356">
                  <c:v>6.6367009999999997E-5</c:v>
                </c:pt>
                <c:pt idx="357">
                  <c:v>6.6300329999999995E-5</c:v>
                </c:pt>
                <c:pt idx="358">
                  <c:v>6.6092780000000004E-5</c:v>
                </c:pt>
                <c:pt idx="359">
                  <c:v>6.5957289999999999E-5</c:v>
                </c:pt>
                <c:pt idx="360">
                  <c:v>6.5807709999999997E-5</c:v>
                </c:pt>
                <c:pt idx="361">
                  <c:v>6.5811700000000006E-5</c:v>
                </c:pt>
                <c:pt idx="362">
                  <c:v>6.5802059999999995E-5</c:v>
                </c:pt>
                <c:pt idx="363">
                  <c:v>6.5762110000000006E-5</c:v>
                </c:pt>
                <c:pt idx="364">
                  <c:v>6.5703869999999997E-5</c:v>
                </c:pt>
                <c:pt idx="365">
                  <c:v>6.5474180000000003E-5</c:v>
                </c:pt>
                <c:pt idx="366">
                  <c:v>6.5608070000000004E-5</c:v>
                </c:pt>
                <c:pt idx="367">
                  <c:v>6.5792549999999994E-5</c:v>
                </c:pt>
                <c:pt idx="368">
                  <c:v>6.5978569999999997E-5</c:v>
                </c:pt>
                <c:pt idx="369">
                  <c:v>6.6025239999999995E-5</c:v>
                </c:pt>
                <c:pt idx="370">
                  <c:v>6.6144900000000004E-5</c:v>
                </c:pt>
                <c:pt idx="371">
                  <c:v>6.6263569999999998E-5</c:v>
                </c:pt>
                <c:pt idx="372">
                  <c:v>6.6487410000000004E-5</c:v>
                </c:pt>
                <c:pt idx="373">
                  <c:v>6.6719159999999994E-5</c:v>
                </c:pt>
                <c:pt idx="374">
                  <c:v>6.6995249999999995E-5</c:v>
                </c:pt>
                <c:pt idx="375">
                  <c:v>6.7016330000000006E-5</c:v>
                </c:pt>
                <c:pt idx="376">
                  <c:v>6.7122559999999997E-5</c:v>
                </c:pt>
                <c:pt idx="377">
                  <c:v>6.7345470000000006E-5</c:v>
                </c:pt>
                <c:pt idx="378">
                  <c:v>6.7561929999999996E-5</c:v>
                </c:pt>
                <c:pt idx="379">
                  <c:v>6.7699950000000002E-5</c:v>
                </c:pt>
                <c:pt idx="380">
                  <c:v>6.7957630000000003E-5</c:v>
                </c:pt>
                <c:pt idx="381">
                  <c:v>6.7921000000000002E-5</c:v>
                </c:pt>
                <c:pt idx="382">
                  <c:v>6.8194829999999995E-5</c:v>
                </c:pt>
                <c:pt idx="383">
                  <c:v>6.8258049999999999E-5</c:v>
                </c:pt>
                <c:pt idx="384">
                  <c:v>6.8430510000000002E-5</c:v>
                </c:pt>
                <c:pt idx="385">
                  <c:v>6.8573169999999994E-5</c:v>
                </c:pt>
                <c:pt idx="386">
                  <c:v>6.8637129999999996E-5</c:v>
                </c:pt>
                <c:pt idx="387">
                  <c:v>6.8776209999999995E-5</c:v>
                </c:pt>
                <c:pt idx="388">
                  <c:v>6.8777930000000006E-5</c:v>
                </c:pt>
                <c:pt idx="389">
                  <c:v>6.8834240000000002E-5</c:v>
                </c:pt>
                <c:pt idx="390">
                  <c:v>6.9003499999999998E-5</c:v>
                </c:pt>
                <c:pt idx="391">
                  <c:v>6.9190649999999998E-5</c:v>
                </c:pt>
                <c:pt idx="392">
                  <c:v>6.9223690000000005E-5</c:v>
                </c:pt>
                <c:pt idx="393">
                  <c:v>6.9443479999999999E-5</c:v>
                </c:pt>
                <c:pt idx="394">
                  <c:v>6.9623639999999998E-5</c:v>
                </c:pt>
                <c:pt idx="395">
                  <c:v>6.9699759999999997E-5</c:v>
                </c:pt>
                <c:pt idx="396">
                  <c:v>6.9773690000000005E-5</c:v>
                </c:pt>
                <c:pt idx="397">
                  <c:v>6.9974659999999997E-5</c:v>
                </c:pt>
                <c:pt idx="398">
                  <c:v>7.0004970000000003E-5</c:v>
                </c:pt>
                <c:pt idx="399">
                  <c:v>7.005317E-5</c:v>
                </c:pt>
                <c:pt idx="400">
                  <c:v>7.0113270000000003E-5</c:v>
                </c:pt>
                <c:pt idx="401">
                  <c:v>7.0307129999999998E-5</c:v>
                </c:pt>
                <c:pt idx="402">
                  <c:v>7.0432249999999996E-5</c:v>
                </c:pt>
                <c:pt idx="403">
                  <c:v>7.0946350000000006E-5</c:v>
                </c:pt>
                <c:pt idx="404">
                  <c:v>7.1098319999999998E-5</c:v>
                </c:pt>
                <c:pt idx="405">
                  <c:v>7.141471E-5</c:v>
                </c:pt>
                <c:pt idx="406">
                  <c:v>7.1663809999999997E-5</c:v>
                </c:pt>
                <c:pt idx="407">
                  <c:v>7.1823300000000001E-5</c:v>
                </c:pt>
                <c:pt idx="408">
                  <c:v>7.223362E-5</c:v>
                </c:pt>
                <c:pt idx="409">
                  <c:v>7.255812E-5</c:v>
                </c:pt>
                <c:pt idx="410">
                  <c:v>7.2847250000000006E-5</c:v>
                </c:pt>
                <c:pt idx="411">
                  <c:v>7.3102599999999994E-5</c:v>
                </c:pt>
                <c:pt idx="412">
                  <c:v>7.3446380000000001E-5</c:v>
                </c:pt>
                <c:pt idx="413">
                  <c:v>7.4060340000000002E-5</c:v>
                </c:pt>
                <c:pt idx="414">
                  <c:v>7.4425589999999994E-5</c:v>
                </c:pt>
                <c:pt idx="415">
                  <c:v>7.4893750000000001E-5</c:v>
                </c:pt>
                <c:pt idx="416">
                  <c:v>7.5442889999999995E-5</c:v>
                </c:pt>
                <c:pt idx="417">
                  <c:v>7.5845370000000002E-5</c:v>
                </c:pt>
                <c:pt idx="418">
                  <c:v>7.6336609999999998E-5</c:v>
                </c:pt>
                <c:pt idx="419">
                  <c:v>7.7094239999999994E-5</c:v>
                </c:pt>
                <c:pt idx="420">
                  <c:v>7.7663920000000002E-5</c:v>
                </c:pt>
                <c:pt idx="421">
                  <c:v>7.8379800000000005E-5</c:v>
                </c:pt>
                <c:pt idx="422">
                  <c:v>7.8957929999999994E-5</c:v>
                </c:pt>
                <c:pt idx="423">
                  <c:v>7.9409680000000005E-5</c:v>
                </c:pt>
                <c:pt idx="424">
                  <c:v>7.9728989999999994E-5</c:v>
                </c:pt>
                <c:pt idx="425">
                  <c:v>8.0273480000000002E-5</c:v>
                </c:pt>
                <c:pt idx="426">
                  <c:v>8.0579840000000007E-5</c:v>
                </c:pt>
                <c:pt idx="427">
                  <c:v>8.0859000000000006E-5</c:v>
                </c:pt>
                <c:pt idx="428">
                  <c:v>8.1225710000000005E-5</c:v>
                </c:pt>
                <c:pt idx="429">
                  <c:v>8.1570029999999995E-5</c:v>
                </c:pt>
                <c:pt idx="430">
                  <c:v>8.2021449999999997E-5</c:v>
                </c:pt>
                <c:pt idx="431">
                  <c:v>8.2425860000000004E-5</c:v>
                </c:pt>
                <c:pt idx="432">
                  <c:v>8.2910319999999999E-5</c:v>
                </c:pt>
                <c:pt idx="433">
                  <c:v>8.3321320000000006E-5</c:v>
                </c:pt>
                <c:pt idx="434">
                  <c:v>8.3530870000000001E-5</c:v>
                </c:pt>
                <c:pt idx="435">
                  <c:v>8.3660179999999994E-5</c:v>
                </c:pt>
                <c:pt idx="436">
                  <c:v>8.3780719999999997E-5</c:v>
                </c:pt>
                <c:pt idx="437">
                  <c:v>8.3920660000000002E-5</c:v>
                </c:pt>
                <c:pt idx="438">
                  <c:v>8.3946189999999999E-5</c:v>
                </c:pt>
                <c:pt idx="439">
                  <c:v>8.3806180000000003E-5</c:v>
                </c:pt>
                <c:pt idx="440">
                  <c:v>8.4069189999999997E-5</c:v>
                </c:pt>
                <c:pt idx="441">
                  <c:v>8.4280339999999996E-5</c:v>
                </c:pt>
                <c:pt idx="442">
                  <c:v>8.4391759999999998E-5</c:v>
                </c:pt>
                <c:pt idx="443">
                  <c:v>8.4456720000000002E-5</c:v>
                </c:pt>
                <c:pt idx="444">
                  <c:v>8.4645060000000004E-5</c:v>
                </c:pt>
                <c:pt idx="445">
                  <c:v>8.4659889999999998E-5</c:v>
                </c:pt>
                <c:pt idx="446">
                  <c:v>8.4856010000000003E-5</c:v>
                </c:pt>
                <c:pt idx="447">
                  <c:v>8.5020890000000004E-5</c:v>
                </c:pt>
                <c:pt idx="448">
                  <c:v>8.5257970000000001E-5</c:v>
                </c:pt>
                <c:pt idx="449">
                  <c:v>8.5521379999999996E-5</c:v>
                </c:pt>
                <c:pt idx="450">
                  <c:v>8.5830860000000002E-5</c:v>
                </c:pt>
                <c:pt idx="451">
                  <c:v>8.6053710000000007E-5</c:v>
                </c:pt>
                <c:pt idx="452">
                  <c:v>8.6227030000000002E-5</c:v>
                </c:pt>
                <c:pt idx="453">
                  <c:v>8.6505060000000004E-5</c:v>
                </c:pt>
                <c:pt idx="454">
                  <c:v>8.6650400000000006E-5</c:v>
                </c:pt>
                <c:pt idx="455">
                  <c:v>8.6977429999999994E-5</c:v>
                </c:pt>
                <c:pt idx="456">
                  <c:v>8.7330789999999993E-5</c:v>
                </c:pt>
                <c:pt idx="457">
                  <c:v>8.7582689999999997E-5</c:v>
                </c:pt>
                <c:pt idx="458">
                  <c:v>8.7790120000000006E-5</c:v>
                </c:pt>
                <c:pt idx="459">
                  <c:v>8.8017300000000002E-5</c:v>
                </c:pt>
                <c:pt idx="460">
                  <c:v>8.8313479999999999E-5</c:v>
                </c:pt>
                <c:pt idx="461">
                  <c:v>8.8637119999999993E-5</c:v>
                </c:pt>
                <c:pt idx="462">
                  <c:v>8.8866290000000006E-5</c:v>
                </c:pt>
                <c:pt idx="463">
                  <c:v>8.8994740000000006E-5</c:v>
                </c:pt>
                <c:pt idx="464">
                  <c:v>8.9238469999999994E-5</c:v>
                </c:pt>
                <c:pt idx="465">
                  <c:v>8.9348769999999999E-5</c:v>
                </c:pt>
                <c:pt idx="466">
                  <c:v>8.9706120000000006E-5</c:v>
                </c:pt>
                <c:pt idx="467">
                  <c:v>8.9987340000000001E-5</c:v>
                </c:pt>
                <c:pt idx="468">
                  <c:v>9.023453E-5</c:v>
                </c:pt>
                <c:pt idx="469">
                  <c:v>9.0391429999999999E-5</c:v>
                </c:pt>
                <c:pt idx="470">
                  <c:v>9.0711750000000004E-5</c:v>
                </c:pt>
                <c:pt idx="471">
                  <c:v>9.095967E-5</c:v>
                </c:pt>
                <c:pt idx="472">
                  <c:v>9.1211249999999995E-5</c:v>
                </c:pt>
                <c:pt idx="473">
                  <c:v>9.1636879999999995E-5</c:v>
                </c:pt>
                <c:pt idx="474">
                  <c:v>9.1874890000000003E-5</c:v>
                </c:pt>
                <c:pt idx="475">
                  <c:v>9.2240690000000005E-5</c:v>
                </c:pt>
                <c:pt idx="476">
                  <c:v>9.276039E-5</c:v>
                </c:pt>
                <c:pt idx="477">
                  <c:v>9.3093080000000004E-5</c:v>
                </c:pt>
                <c:pt idx="478">
                  <c:v>9.3603350000000002E-5</c:v>
                </c:pt>
                <c:pt idx="479">
                  <c:v>9.4054580000000004E-5</c:v>
                </c:pt>
                <c:pt idx="480">
                  <c:v>9.453652E-5</c:v>
                </c:pt>
                <c:pt idx="481">
                  <c:v>9.4927589999999995E-5</c:v>
                </c:pt>
                <c:pt idx="482">
                  <c:v>9.5481400000000004E-5</c:v>
                </c:pt>
                <c:pt idx="483">
                  <c:v>9.5907770000000001E-5</c:v>
                </c:pt>
                <c:pt idx="484">
                  <c:v>9.6426149999999998E-5</c:v>
                </c:pt>
                <c:pt idx="485">
                  <c:v>9.6916279999999998E-5</c:v>
                </c:pt>
                <c:pt idx="486">
                  <c:v>9.7408729999999997E-5</c:v>
                </c:pt>
                <c:pt idx="487">
                  <c:v>9.7753189999999997E-5</c:v>
                </c:pt>
                <c:pt idx="488">
                  <c:v>9.8111609999999998E-5</c:v>
                </c:pt>
                <c:pt idx="489">
                  <c:v>9.8721469999999998E-5</c:v>
                </c:pt>
                <c:pt idx="490">
                  <c:v>9.9091400000000005E-5</c:v>
                </c:pt>
                <c:pt idx="491">
                  <c:v>9.9422690000000005E-5</c:v>
                </c:pt>
                <c:pt idx="492">
                  <c:v>9.9819149999999998E-5</c:v>
                </c:pt>
                <c:pt idx="493" formatCode="General">
                  <c:v>1E-4</c:v>
                </c:pt>
                <c:pt idx="494" formatCode="General">
                  <c:v>1.01E-4</c:v>
                </c:pt>
                <c:pt idx="495" formatCode="General">
                  <c:v>1.01E-4</c:v>
                </c:pt>
                <c:pt idx="496" formatCode="General">
                  <c:v>1.01E-4</c:v>
                </c:pt>
                <c:pt idx="497" formatCode="General">
                  <c:v>1.01E-4</c:v>
                </c:pt>
                <c:pt idx="498" formatCode="General">
                  <c:v>1.02E-4</c:v>
                </c:pt>
                <c:pt idx="499" formatCode="General">
                  <c:v>1.02E-4</c:v>
                </c:pt>
                <c:pt idx="500" formatCode="General">
                  <c:v>1.02E-4</c:v>
                </c:pt>
                <c:pt idx="501" formatCode="General">
                  <c:v>1.03E-4</c:v>
                </c:pt>
                <c:pt idx="502" formatCode="General">
                  <c:v>1.03E-4</c:v>
                </c:pt>
                <c:pt idx="503" formatCode="General">
                  <c:v>1.03E-4</c:v>
                </c:pt>
                <c:pt idx="504" formatCode="General">
                  <c:v>1.03E-4</c:v>
                </c:pt>
                <c:pt idx="505" formatCode="General">
                  <c:v>1.0399999999999999E-4</c:v>
                </c:pt>
                <c:pt idx="506" formatCode="General">
                  <c:v>1.0399999999999999E-4</c:v>
                </c:pt>
                <c:pt idx="507" formatCode="General">
                  <c:v>1.0399999999999999E-4</c:v>
                </c:pt>
                <c:pt idx="508" formatCode="General">
                  <c:v>1.05E-4</c:v>
                </c:pt>
                <c:pt idx="509" formatCode="General">
                  <c:v>1.05E-4</c:v>
                </c:pt>
                <c:pt idx="510" formatCode="General">
                  <c:v>1.05E-4</c:v>
                </c:pt>
                <c:pt idx="511" formatCode="General">
                  <c:v>1.06E-4</c:v>
                </c:pt>
                <c:pt idx="512" formatCode="General">
                  <c:v>1.06E-4</c:v>
                </c:pt>
                <c:pt idx="513" formatCode="General">
                  <c:v>1.06E-4</c:v>
                </c:pt>
                <c:pt idx="514" formatCode="General">
                  <c:v>1.06E-4</c:v>
                </c:pt>
                <c:pt idx="515" formatCode="General">
                  <c:v>1.07E-4</c:v>
                </c:pt>
                <c:pt idx="516" formatCode="General">
                  <c:v>1.07E-4</c:v>
                </c:pt>
                <c:pt idx="517" formatCode="General">
                  <c:v>1.07E-4</c:v>
                </c:pt>
                <c:pt idx="518" formatCode="General">
                  <c:v>1.07E-4</c:v>
                </c:pt>
                <c:pt idx="519" formatCode="General">
                  <c:v>1.07E-4</c:v>
                </c:pt>
                <c:pt idx="520" formatCode="General">
                  <c:v>1.07E-4</c:v>
                </c:pt>
                <c:pt idx="521" formatCode="General">
                  <c:v>1.08E-4</c:v>
                </c:pt>
                <c:pt idx="522" formatCode="General">
                  <c:v>1.08E-4</c:v>
                </c:pt>
                <c:pt idx="523" formatCode="General">
                  <c:v>1.08E-4</c:v>
                </c:pt>
                <c:pt idx="524" formatCode="General">
                  <c:v>1.08E-4</c:v>
                </c:pt>
                <c:pt idx="525" formatCode="General">
                  <c:v>1.08E-4</c:v>
                </c:pt>
                <c:pt idx="526" formatCode="General">
                  <c:v>1.0900000000000001E-4</c:v>
                </c:pt>
                <c:pt idx="527" formatCode="General">
                  <c:v>1.0900000000000001E-4</c:v>
                </c:pt>
                <c:pt idx="528" formatCode="General">
                  <c:v>1.0900000000000001E-4</c:v>
                </c:pt>
                <c:pt idx="529" formatCode="General">
                  <c:v>1.0900000000000001E-4</c:v>
                </c:pt>
                <c:pt idx="530" formatCode="General">
                  <c:v>1.1E-4</c:v>
                </c:pt>
                <c:pt idx="531" formatCode="General">
                  <c:v>1.1E-4</c:v>
                </c:pt>
                <c:pt idx="532" formatCode="General">
                  <c:v>1.1E-4</c:v>
                </c:pt>
                <c:pt idx="533" formatCode="General">
                  <c:v>1.11E-4</c:v>
                </c:pt>
                <c:pt idx="534" formatCode="General">
                  <c:v>1.11E-4</c:v>
                </c:pt>
                <c:pt idx="535" formatCode="General">
                  <c:v>1.11E-4</c:v>
                </c:pt>
                <c:pt idx="536" formatCode="General">
                  <c:v>1.12E-4</c:v>
                </c:pt>
                <c:pt idx="537" formatCode="General">
                  <c:v>1.13E-4</c:v>
                </c:pt>
                <c:pt idx="538" formatCode="General">
                  <c:v>1.13E-4</c:v>
                </c:pt>
                <c:pt idx="539" formatCode="General">
                  <c:v>1.1400000000000001E-4</c:v>
                </c:pt>
                <c:pt idx="540" formatCode="General">
                  <c:v>1.15E-4</c:v>
                </c:pt>
                <c:pt idx="541" formatCode="General">
                  <c:v>1.15E-4</c:v>
                </c:pt>
                <c:pt idx="542" formatCode="General">
                  <c:v>1.16E-4</c:v>
                </c:pt>
                <c:pt idx="543" formatCode="General">
                  <c:v>1.17E-4</c:v>
                </c:pt>
                <c:pt idx="544" formatCode="General">
                  <c:v>1.18E-4</c:v>
                </c:pt>
                <c:pt idx="545" formatCode="General">
                  <c:v>1.18E-4</c:v>
                </c:pt>
                <c:pt idx="546" formatCode="General">
                  <c:v>1.1900000000000001E-4</c:v>
                </c:pt>
                <c:pt idx="547" formatCode="General">
                  <c:v>1.1900000000000001E-4</c:v>
                </c:pt>
                <c:pt idx="548" formatCode="General">
                  <c:v>1.2E-4</c:v>
                </c:pt>
                <c:pt idx="549" formatCode="General">
                  <c:v>1.2E-4</c:v>
                </c:pt>
                <c:pt idx="550" formatCode="General">
                  <c:v>1.2E-4</c:v>
                </c:pt>
                <c:pt idx="551" formatCode="General">
                  <c:v>1.2E-4</c:v>
                </c:pt>
                <c:pt idx="552" formatCode="General">
                  <c:v>1.2E-4</c:v>
                </c:pt>
                <c:pt idx="553" formatCode="General">
                  <c:v>1.2E-4</c:v>
                </c:pt>
                <c:pt idx="554" formatCode="General">
                  <c:v>1.2E-4</c:v>
                </c:pt>
                <c:pt idx="555" formatCode="General">
                  <c:v>1.2E-4</c:v>
                </c:pt>
                <c:pt idx="556" formatCode="General">
                  <c:v>1.2E-4</c:v>
                </c:pt>
                <c:pt idx="557" formatCode="General">
                  <c:v>1.1900000000000001E-4</c:v>
                </c:pt>
                <c:pt idx="558" formatCode="General">
                  <c:v>1.1900000000000001E-4</c:v>
                </c:pt>
                <c:pt idx="559" formatCode="General">
                  <c:v>1.1900000000000001E-4</c:v>
                </c:pt>
                <c:pt idx="560" formatCode="General">
                  <c:v>1.1900000000000001E-4</c:v>
                </c:pt>
                <c:pt idx="561" formatCode="General">
                  <c:v>1.1900000000000001E-4</c:v>
                </c:pt>
                <c:pt idx="562" formatCode="General">
                  <c:v>1.18E-4</c:v>
                </c:pt>
                <c:pt idx="563" formatCode="General">
                  <c:v>1.18E-4</c:v>
                </c:pt>
                <c:pt idx="564" formatCode="General">
                  <c:v>1.18E-4</c:v>
                </c:pt>
                <c:pt idx="565" formatCode="General">
                  <c:v>1.17E-4</c:v>
                </c:pt>
                <c:pt idx="566" formatCode="General">
                  <c:v>1.17E-4</c:v>
                </c:pt>
                <c:pt idx="567" formatCode="General">
                  <c:v>1.17E-4</c:v>
                </c:pt>
                <c:pt idx="568" formatCode="General">
                  <c:v>1.17E-4</c:v>
                </c:pt>
                <c:pt idx="569" formatCode="General">
                  <c:v>1.16E-4</c:v>
                </c:pt>
                <c:pt idx="570" formatCode="General">
                  <c:v>1.16E-4</c:v>
                </c:pt>
                <c:pt idx="571" formatCode="General">
                  <c:v>1.16E-4</c:v>
                </c:pt>
                <c:pt idx="572" formatCode="General">
                  <c:v>1.16E-4</c:v>
                </c:pt>
                <c:pt idx="573" formatCode="General">
                  <c:v>1.16E-4</c:v>
                </c:pt>
                <c:pt idx="574" formatCode="General">
                  <c:v>1.16E-4</c:v>
                </c:pt>
                <c:pt idx="575" formatCode="General">
                  <c:v>1.16E-4</c:v>
                </c:pt>
                <c:pt idx="576" formatCode="General">
                  <c:v>1.15E-4</c:v>
                </c:pt>
                <c:pt idx="577" formatCode="General">
                  <c:v>1.15E-4</c:v>
                </c:pt>
                <c:pt idx="578" formatCode="General">
                  <c:v>1.15E-4</c:v>
                </c:pt>
                <c:pt idx="579" formatCode="General">
                  <c:v>1.15E-4</c:v>
                </c:pt>
                <c:pt idx="580" formatCode="General">
                  <c:v>1.1400000000000001E-4</c:v>
                </c:pt>
                <c:pt idx="581" formatCode="General">
                  <c:v>1.1400000000000001E-4</c:v>
                </c:pt>
                <c:pt idx="582" formatCode="General">
                  <c:v>1.13E-4</c:v>
                </c:pt>
                <c:pt idx="583" formatCode="General">
                  <c:v>1.13E-4</c:v>
                </c:pt>
                <c:pt idx="584" formatCode="General">
                  <c:v>1.13E-4</c:v>
                </c:pt>
                <c:pt idx="585" formatCode="General">
                  <c:v>1.12E-4</c:v>
                </c:pt>
                <c:pt idx="586" formatCode="General">
                  <c:v>1.12E-4</c:v>
                </c:pt>
                <c:pt idx="587" formatCode="General">
                  <c:v>1.12E-4</c:v>
                </c:pt>
                <c:pt idx="588" formatCode="General">
                  <c:v>1.12E-4</c:v>
                </c:pt>
                <c:pt idx="589" formatCode="General">
                  <c:v>1.11E-4</c:v>
                </c:pt>
                <c:pt idx="590" formatCode="General">
                  <c:v>1.11E-4</c:v>
                </c:pt>
                <c:pt idx="591" formatCode="General">
                  <c:v>1.11E-4</c:v>
                </c:pt>
                <c:pt idx="592" formatCode="General">
                  <c:v>1.11E-4</c:v>
                </c:pt>
                <c:pt idx="593" formatCode="General">
                  <c:v>1.11E-4</c:v>
                </c:pt>
                <c:pt idx="594" formatCode="General">
                  <c:v>1.11E-4</c:v>
                </c:pt>
                <c:pt idx="595" formatCode="General">
                  <c:v>1.1E-4</c:v>
                </c:pt>
                <c:pt idx="596" formatCode="General">
                  <c:v>1.1E-4</c:v>
                </c:pt>
                <c:pt idx="597" formatCode="General">
                  <c:v>1.1E-4</c:v>
                </c:pt>
                <c:pt idx="598" formatCode="General">
                  <c:v>1.1E-4</c:v>
                </c:pt>
                <c:pt idx="599" formatCode="General">
                  <c:v>1.1E-4</c:v>
                </c:pt>
                <c:pt idx="600" formatCode="General">
                  <c:v>1.1E-4</c:v>
                </c:pt>
                <c:pt idx="601" formatCode="General">
                  <c:v>1.0900000000000001E-4</c:v>
                </c:pt>
                <c:pt idx="602" formatCode="General">
                  <c:v>1.0900000000000001E-4</c:v>
                </c:pt>
                <c:pt idx="603" formatCode="General">
                  <c:v>1.0900000000000001E-4</c:v>
                </c:pt>
                <c:pt idx="604" formatCode="General">
                  <c:v>1.0900000000000001E-4</c:v>
                </c:pt>
                <c:pt idx="605" formatCode="General">
                  <c:v>1.08E-4</c:v>
                </c:pt>
                <c:pt idx="606" formatCode="General">
                  <c:v>1.08E-4</c:v>
                </c:pt>
                <c:pt idx="607" formatCode="General">
                  <c:v>1.08E-4</c:v>
                </c:pt>
                <c:pt idx="608" formatCode="General">
                  <c:v>1.08E-4</c:v>
                </c:pt>
                <c:pt idx="609" formatCode="General">
                  <c:v>1.08E-4</c:v>
                </c:pt>
                <c:pt idx="610" formatCode="General">
                  <c:v>1.07E-4</c:v>
                </c:pt>
                <c:pt idx="611" formatCode="General">
                  <c:v>1.07E-4</c:v>
                </c:pt>
                <c:pt idx="612" formatCode="General">
                  <c:v>1.07E-4</c:v>
                </c:pt>
                <c:pt idx="613" formatCode="General">
                  <c:v>1.07E-4</c:v>
                </c:pt>
                <c:pt idx="614" formatCode="General">
                  <c:v>1.07E-4</c:v>
                </c:pt>
                <c:pt idx="615" formatCode="General">
                  <c:v>1.06E-4</c:v>
                </c:pt>
                <c:pt idx="616" formatCode="General">
                  <c:v>1.06E-4</c:v>
                </c:pt>
                <c:pt idx="617" formatCode="General">
                  <c:v>1.06E-4</c:v>
                </c:pt>
                <c:pt idx="618" formatCode="General">
                  <c:v>1.05E-4</c:v>
                </c:pt>
                <c:pt idx="619" formatCode="General">
                  <c:v>1.05E-4</c:v>
                </c:pt>
                <c:pt idx="620" formatCode="General">
                  <c:v>1.05E-4</c:v>
                </c:pt>
                <c:pt idx="621" formatCode="General">
                  <c:v>1.0399999999999999E-4</c:v>
                </c:pt>
                <c:pt idx="622" formatCode="General">
                  <c:v>1.0399999999999999E-4</c:v>
                </c:pt>
                <c:pt idx="623" formatCode="General">
                  <c:v>1.0399999999999999E-4</c:v>
                </c:pt>
                <c:pt idx="624" formatCode="General">
                  <c:v>1.0399999999999999E-4</c:v>
                </c:pt>
                <c:pt idx="625" formatCode="General">
                  <c:v>1.0399999999999999E-4</c:v>
                </c:pt>
                <c:pt idx="626" formatCode="General">
                  <c:v>1.0399999999999999E-4</c:v>
                </c:pt>
                <c:pt idx="627" formatCode="General">
                  <c:v>1.0399999999999999E-4</c:v>
                </c:pt>
                <c:pt idx="628" formatCode="General">
                  <c:v>1.0399999999999999E-4</c:v>
                </c:pt>
                <c:pt idx="629" formatCode="General">
                  <c:v>1.0399999999999999E-4</c:v>
                </c:pt>
                <c:pt idx="630" formatCode="General">
                  <c:v>1.05E-4</c:v>
                </c:pt>
                <c:pt idx="631" formatCode="General">
                  <c:v>1.05E-4</c:v>
                </c:pt>
                <c:pt idx="632" formatCode="General">
                  <c:v>1.05E-4</c:v>
                </c:pt>
                <c:pt idx="633" formatCode="General">
                  <c:v>1.05E-4</c:v>
                </c:pt>
                <c:pt idx="634" formatCode="General">
                  <c:v>1.05E-4</c:v>
                </c:pt>
                <c:pt idx="635" formatCode="General">
                  <c:v>1.05E-4</c:v>
                </c:pt>
                <c:pt idx="636" formatCode="General">
                  <c:v>1.05E-4</c:v>
                </c:pt>
                <c:pt idx="637" formatCode="General">
                  <c:v>1.05E-4</c:v>
                </c:pt>
                <c:pt idx="638" formatCode="General">
                  <c:v>1.0399999999999999E-4</c:v>
                </c:pt>
                <c:pt idx="639" formatCode="General">
                  <c:v>1.0399999999999999E-4</c:v>
                </c:pt>
                <c:pt idx="640" formatCode="General">
                  <c:v>1.0399999999999999E-4</c:v>
                </c:pt>
                <c:pt idx="641" formatCode="General">
                  <c:v>1.03E-4</c:v>
                </c:pt>
                <c:pt idx="642" formatCode="General">
                  <c:v>1.03E-4</c:v>
                </c:pt>
                <c:pt idx="643" formatCode="General">
                  <c:v>1.03E-4</c:v>
                </c:pt>
                <c:pt idx="644" formatCode="General">
                  <c:v>1.02E-4</c:v>
                </c:pt>
                <c:pt idx="645" formatCode="General">
                  <c:v>1.02E-4</c:v>
                </c:pt>
                <c:pt idx="646" formatCode="General">
                  <c:v>1.01E-4</c:v>
                </c:pt>
                <c:pt idx="647" formatCode="General">
                  <c:v>1.01E-4</c:v>
                </c:pt>
                <c:pt idx="648" formatCode="General">
                  <c:v>1E-4</c:v>
                </c:pt>
                <c:pt idx="649">
                  <c:v>9.9784910000000001E-5</c:v>
                </c:pt>
                <c:pt idx="650">
                  <c:v>9.9442309999999996E-5</c:v>
                </c:pt>
                <c:pt idx="651">
                  <c:v>9.9016139999999998E-5</c:v>
                </c:pt>
                <c:pt idx="652">
                  <c:v>9.8592890000000002E-5</c:v>
                </c:pt>
                <c:pt idx="653">
                  <c:v>9.8116930000000005E-5</c:v>
                </c:pt>
                <c:pt idx="654">
                  <c:v>9.7629389999999997E-5</c:v>
                </c:pt>
                <c:pt idx="655">
                  <c:v>9.7213259999999997E-5</c:v>
                </c:pt>
                <c:pt idx="656">
                  <c:v>9.6739490000000004E-5</c:v>
                </c:pt>
                <c:pt idx="657">
                  <c:v>9.6344440000000001E-5</c:v>
                </c:pt>
                <c:pt idx="658">
                  <c:v>9.5902580000000004E-5</c:v>
                </c:pt>
                <c:pt idx="659">
                  <c:v>9.5475820000000006E-5</c:v>
                </c:pt>
                <c:pt idx="660">
                  <c:v>9.5070189999999996E-5</c:v>
                </c:pt>
                <c:pt idx="661">
                  <c:v>9.4649150000000005E-5</c:v>
                </c:pt>
                <c:pt idx="662">
                  <c:v>9.4384999999999998E-5</c:v>
                </c:pt>
                <c:pt idx="663">
                  <c:v>9.40952E-5</c:v>
                </c:pt>
                <c:pt idx="664">
                  <c:v>9.3833249999999998E-5</c:v>
                </c:pt>
                <c:pt idx="665">
                  <c:v>9.3597229999999994E-5</c:v>
                </c:pt>
                <c:pt idx="666">
                  <c:v>9.3243329999999998E-5</c:v>
                </c:pt>
                <c:pt idx="667">
                  <c:v>9.3026400000000001E-5</c:v>
                </c:pt>
                <c:pt idx="668">
                  <c:v>9.317459E-5</c:v>
                </c:pt>
                <c:pt idx="669">
                  <c:v>9.2994349999999995E-5</c:v>
                </c:pt>
                <c:pt idx="670">
                  <c:v>9.3245989999999994E-5</c:v>
                </c:pt>
                <c:pt idx="671">
                  <c:v>9.3333749999999994E-5</c:v>
                </c:pt>
                <c:pt idx="672">
                  <c:v>9.3497440000000007E-5</c:v>
                </c:pt>
                <c:pt idx="673">
                  <c:v>9.3692969999999997E-5</c:v>
                </c:pt>
                <c:pt idx="674">
                  <c:v>9.3611189999999995E-5</c:v>
                </c:pt>
                <c:pt idx="675">
                  <c:v>9.3630209999999997E-5</c:v>
                </c:pt>
                <c:pt idx="676">
                  <c:v>9.3428089999999993E-5</c:v>
                </c:pt>
                <c:pt idx="677">
                  <c:v>9.3456819999999997E-5</c:v>
                </c:pt>
                <c:pt idx="678">
                  <c:v>9.3507209999999999E-5</c:v>
                </c:pt>
                <c:pt idx="679">
                  <c:v>9.3488199999999997E-5</c:v>
                </c:pt>
                <c:pt idx="680">
                  <c:v>9.3713450000000007E-5</c:v>
                </c:pt>
                <c:pt idx="681">
                  <c:v>9.3788509999999999E-5</c:v>
                </c:pt>
                <c:pt idx="682">
                  <c:v>9.3709059999999998E-5</c:v>
                </c:pt>
                <c:pt idx="683">
                  <c:v>9.3745360000000003E-5</c:v>
                </c:pt>
                <c:pt idx="684">
                  <c:v>9.4050520000000005E-5</c:v>
                </c:pt>
                <c:pt idx="685">
                  <c:v>9.4234750000000004E-5</c:v>
                </c:pt>
                <c:pt idx="686">
                  <c:v>9.4511059999999994E-5</c:v>
                </c:pt>
                <c:pt idx="687">
                  <c:v>9.4890150000000005E-5</c:v>
                </c:pt>
                <c:pt idx="688">
                  <c:v>9.5041939999999998E-5</c:v>
                </c:pt>
                <c:pt idx="689">
                  <c:v>9.5361660000000003E-5</c:v>
                </c:pt>
                <c:pt idx="690">
                  <c:v>9.5531269999999996E-5</c:v>
                </c:pt>
                <c:pt idx="691">
                  <c:v>9.5675799999999996E-5</c:v>
                </c:pt>
                <c:pt idx="692">
                  <c:v>9.5917739999999994E-5</c:v>
                </c:pt>
                <c:pt idx="693">
                  <c:v>9.600171E-5</c:v>
                </c:pt>
                <c:pt idx="694">
                  <c:v>9.6193590000000006E-5</c:v>
                </c:pt>
                <c:pt idx="695">
                  <c:v>9.6196379999999998E-5</c:v>
                </c:pt>
                <c:pt idx="696">
                  <c:v>9.6161740000000001E-5</c:v>
                </c:pt>
                <c:pt idx="697">
                  <c:v>9.6294110000000004E-5</c:v>
                </c:pt>
                <c:pt idx="698">
                  <c:v>9.6158609999999999E-5</c:v>
                </c:pt>
                <c:pt idx="699">
                  <c:v>9.6384059999999995E-5</c:v>
                </c:pt>
                <c:pt idx="700">
                  <c:v>9.638413E-5</c:v>
                </c:pt>
                <c:pt idx="701">
                  <c:v>9.6378750000000003E-5</c:v>
                </c:pt>
                <c:pt idx="702">
                  <c:v>9.6441370000000006E-5</c:v>
                </c:pt>
                <c:pt idx="703">
                  <c:v>9.62739E-5</c:v>
                </c:pt>
                <c:pt idx="704">
                  <c:v>9.6061879999999994E-5</c:v>
                </c:pt>
                <c:pt idx="705">
                  <c:v>9.5749730000000005E-5</c:v>
                </c:pt>
                <c:pt idx="706">
                  <c:v>9.5372569999999993E-5</c:v>
                </c:pt>
                <c:pt idx="707">
                  <c:v>9.494607E-5</c:v>
                </c:pt>
                <c:pt idx="708">
                  <c:v>9.4494700000000002E-5</c:v>
                </c:pt>
                <c:pt idx="709">
                  <c:v>9.4396439999999999E-5</c:v>
                </c:pt>
                <c:pt idx="710">
                  <c:v>9.4228700000000001E-5</c:v>
                </c:pt>
                <c:pt idx="711">
                  <c:v>9.4141999999999994E-5</c:v>
                </c:pt>
                <c:pt idx="712">
                  <c:v>9.3924200000000004E-5</c:v>
                </c:pt>
                <c:pt idx="713">
                  <c:v>9.3689439999999994E-5</c:v>
                </c:pt>
                <c:pt idx="714">
                  <c:v>9.3806059999999993E-5</c:v>
                </c:pt>
                <c:pt idx="715">
                  <c:v>9.3443320000000002E-5</c:v>
                </c:pt>
                <c:pt idx="716">
                  <c:v>9.3249580000000001E-5</c:v>
                </c:pt>
                <c:pt idx="717">
                  <c:v>9.2896149999999997E-5</c:v>
                </c:pt>
                <c:pt idx="718">
                  <c:v>9.2537399999999999E-5</c:v>
                </c:pt>
                <c:pt idx="719">
                  <c:v>9.2050610000000003E-5</c:v>
                </c:pt>
                <c:pt idx="720">
                  <c:v>9.1762799999999995E-5</c:v>
                </c:pt>
                <c:pt idx="721">
                  <c:v>9.1731279999999999E-5</c:v>
                </c:pt>
                <c:pt idx="722">
                  <c:v>9.1546789999999995E-5</c:v>
                </c:pt>
                <c:pt idx="723">
                  <c:v>9.1383170000000001E-5</c:v>
                </c:pt>
                <c:pt idx="724">
                  <c:v>9.1558960000000006E-5</c:v>
                </c:pt>
                <c:pt idx="725">
                  <c:v>9.1533160000000004E-5</c:v>
                </c:pt>
                <c:pt idx="726">
                  <c:v>9.143663E-5</c:v>
                </c:pt>
                <c:pt idx="727">
                  <c:v>9.1353590000000005E-5</c:v>
                </c:pt>
                <c:pt idx="728">
                  <c:v>9.1194490000000002E-5</c:v>
                </c:pt>
                <c:pt idx="729">
                  <c:v>9.1089579999999995E-5</c:v>
                </c:pt>
                <c:pt idx="730">
                  <c:v>9.0958069999999997E-5</c:v>
                </c:pt>
                <c:pt idx="731">
                  <c:v>9.0713809999999999E-5</c:v>
                </c:pt>
                <c:pt idx="732">
                  <c:v>9.0626589999999997E-5</c:v>
                </c:pt>
                <c:pt idx="733">
                  <c:v>9.0498670000000006E-5</c:v>
                </c:pt>
                <c:pt idx="734">
                  <c:v>9.021631E-5</c:v>
                </c:pt>
                <c:pt idx="735">
                  <c:v>8.9888750000000002E-5</c:v>
                </c:pt>
                <c:pt idx="736">
                  <c:v>8.9651729999999996E-5</c:v>
                </c:pt>
                <c:pt idx="737">
                  <c:v>8.9552670000000005E-5</c:v>
                </c:pt>
                <c:pt idx="738">
                  <c:v>8.9387259999999994E-5</c:v>
                </c:pt>
                <c:pt idx="739">
                  <c:v>8.9179959999999994E-5</c:v>
                </c:pt>
                <c:pt idx="740">
                  <c:v>8.9215599999999993E-5</c:v>
                </c:pt>
                <c:pt idx="741">
                  <c:v>8.9100450000000002E-5</c:v>
                </c:pt>
                <c:pt idx="742">
                  <c:v>8.9041079999999996E-5</c:v>
                </c:pt>
                <c:pt idx="743">
                  <c:v>8.8800740000000001E-5</c:v>
                </c:pt>
                <c:pt idx="744">
                  <c:v>8.856612E-5</c:v>
                </c:pt>
                <c:pt idx="745">
                  <c:v>8.8421519999999995E-5</c:v>
                </c:pt>
                <c:pt idx="746">
                  <c:v>8.8315409999999999E-5</c:v>
                </c:pt>
                <c:pt idx="747">
                  <c:v>8.8405960000000004E-5</c:v>
                </c:pt>
                <c:pt idx="748">
                  <c:v>8.8419860000000001E-5</c:v>
                </c:pt>
                <c:pt idx="749">
                  <c:v>8.8678880000000001E-5</c:v>
                </c:pt>
                <c:pt idx="750">
                  <c:v>8.8890090000000004E-5</c:v>
                </c:pt>
                <c:pt idx="751">
                  <c:v>8.9039349999999996E-5</c:v>
                </c:pt>
                <c:pt idx="752">
                  <c:v>8.9143729999999994E-5</c:v>
                </c:pt>
                <c:pt idx="753">
                  <c:v>8.9070729999999996E-5</c:v>
                </c:pt>
                <c:pt idx="754">
                  <c:v>8.9250099999999994E-5</c:v>
                </c:pt>
                <c:pt idx="755">
                  <c:v>8.9204100000000002E-5</c:v>
                </c:pt>
                <c:pt idx="756">
                  <c:v>8.9121390000000003E-5</c:v>
                </c:pt>
                <c:pt idx="757">
                  <c:v>8.9164139999999998E-5</c:v>
                </c:pt>
                <c:pt idx="758">
                  <c:v>8.8782590000000005E-5</c:v>
                </c:pt>
                <c:pt idx="759">
                  <c:v>8.8661989999999998E-5</c:v>
                </c:pt>
                <c:pt idx="760">
                  <c:v>8.8398449999999994E-5</c:v>
                </c:pt>
                <c:pt idx="761">
                  <c:v>8.8000880000000005E-5</c:v>
                </c:pt>
                <c:pt idx="762">
                  <c:v>8.7746039999999999E-5</c:v>
                </c:pt>
                <c:pt idx="763">
                  <c:v>8.7472730000000002E-5</c:v>
                </c:pt>
                <c:pt idx="764">
                  <c:v>8.7035730000000006E-5</c:v>
                </c:pt>
                <c:pt idx="765">
                  <c:v>8.6602730000000006E-5</c:v>
                </c:pt>
                <c:pt idx="766">
                  <c:v>8.6091939999999998E-5</c:v>
                </c:pt>
                <c:pt idx="767">
                  <c:v>8.5657670000000003E-5</c:v>
                </c:pt>
                <c:pt idx="768">
                  <c:v>8.5306640000000004E-5</c:v>
                </c:pt>
                <c:pt idx="769">
                  <c:v>8.4769580000000001E-5</c:v>
                </c:pt>
                <c:pt idx="770">
                  <c:v>8.4289580000000006E-5</c:v>
                </c:pt>
                <c:pt idx="771">
                  <c:v>8.3716229999999999E-5</c:v>
                </c:pt>
                <c:pt idx="772">
                  <c:v>8.303664E-5</c:v>
                </c:pt>
                <c:pt idx="773">
                  <c:v>8.2409839999999994E-5</c:v>
                </c:pt>
                <c:pt idx="774">
                  <c:v>8.1825850000000002E-5</c:v>
                </c:pt>
                <c:pt idx="775">
                  <c:v>8.1381749999999997E-5</c:v>
                </c:pt>
                <c:pt idx="776">
                  <c:v>8.075429E-5</c:v>
                </c:pt>
                <c:pt idx="777">
                  <c:v>8.0225280000000004E-5</c:v>
                </c:pt>
                <c:pt idx="778">
                  <c:v>7.9854310000000006E-5</c:v>
                </c:pt>
                <c:pt idx="779">
                  <c:v>7.9477959999999998E-5</c:v>
                </c:pt>
                <c:pt idx="780">
                  <c:v>7.8938850000000001E-5</c:v>
                </c:pt>
                <c:pt idx="781">
                  <c:v>7.8500670000000003E-5</c:v>
                </c:pt>
                <c:pt idx="782">
                  <c:v>7.8012549999999996E-5</c:v>
                </c:pt>
                <c:pt idx="783">
                  <c:v>7.7567120000000006E-5</c:v>
                </c:pt>
                <c:pt idx="784">
                  <c:v>7.6998769999999997E-5</c:v>
                </c:pt>
                <c:pt idx="785">
                  <c:v>7.6571490000000003E-5</c:v>
                </c:pt>
                <c:pt idx="786">
                  <c:v>7.6176189999999997E-5</c:v>
                </c:pt>
                <c:pt idx="787">
                  <c:v>7.5919499999999997E-5</c:v>
                </c:pt>
                <c:pt idx="788">
                  <c:v>7.5607769999999996E-5</c:v>
                </c:pt>
                <c:pt idx="789">
                  <c:v>7.5452599999999997E-5</c:v>
                </c:pt>
                <c:pt idx="790">
                  <c:v>7.5173239999999997E-5</c:v>
                </c:pt>
                <c:pt idx="791">
                  <c:v>7.5034630000000004E-5</c:v>
                </c:pt>
                <c:pt idx="792">
                  <c:v>7.4808789999999994E-5</c:v>
                </c:pt>
                <c:pt idx="793">
                  <c:v>7.4618920000000006E-5</c:v>
                </c:pt>
                <c:pt idx="794">
                  <c:v>7.4475379999999994E-5</c:v>
                </c:pt>
                <c:pt idx="795">
                  <c:v>7.4735920000000005E-5</c:v>
                </c:pt>
                <c:pt idx="796">
                  <c:v>7.4488609999999998E-5</c:v>
                </c:pt>
                <c:pt idx="797">
                  <c:v>7.4447590000000001E-5</c:v>
                </c:pt>
                <c:pt idx="798">
                  <c:v>7.4409559999999997E-5</c:v>
                </c:pt>
                <c:pt idx="799">
                  <c:v>7.4351659999999999E-5</c:v>
                </c:pt>
                <c:pt idx="800">
                  <c:v>7.4289829999999997E-5</c:v>
                </c:pt>
                <c:pt idx="801">
                  <c:v>7.4334640000000001E-5</c:v>
                </c:pt>
                <c:pt idx="802">
                  <c:v>7.4217700000000006E-5</c:v>
                </c:pt>
                <c:pt idx="803">
                  <c:v>7.4062729999999994E-5</c:v>
                </c:pt>
                <c:pt idx="804">
                  <c:v>7.3976100000000005E-5</c:v>
                </c:pt>
                <c:pt idx="805">
                  <c:v>7.4070640000000005E-5</c:v>
                </c:pt>
                <c:pt idx="806">
                  <c:v>7.4040390000000003E-5</c:v>
                </c:pt>
                <c:pt idx="807">
                  <c:v>7.3820940000000006E-5</c:v>
                </c:pt>
                <c:pt idx="808">
                  <c:v>7.3828379999999998E-5</c:v>
                </c:pt>
                <c:pt idx="809">
                  <c:v>7.360155E-5</c:v>
                </c:pt>
                <c:pt idx="810">
                  <c:v>7.3736569999999999E-5</c:v>
                </c:pt>
                <c:pt idx="811">
                  <c:v>7.3796009999999997E-5</c:v>
                </c:pt>
                <c:pt idx="812">
                  <c:v>7.3803850000000003E-5</c:v>
                </c:pt>
                <c:pt idx="813">
                  <c:v>7.3851520000000004E-5</c:v>
                </c:pt>
                <c:pt idx="814">
                  <c:v>7.3936609999999993E-5</c:v>
                </c:pt>
                <c:pt idx="815">
                  <c:v>7.3775800000000006E-5</c:v>
                </c:pt>
                <c:pt idx="816">
                  <c:v>7.3791549999999997E-5</c:v>
                </c:pt>
                <c:pt idx="817">
                  <c:v>7.3793350000000001E-5</c:v>
                </c:pt>
                <c:pt idx="818">
                  <c:v>7.3448770000000005E-5</c:v>
                </c:pt>
                <c:pt idx="819">
                  <c:v>7.3352769999999998E-5</c:v>
                </c:pt>
                <c:pt idx="820">
                  <c:v>7.3265349999999995E-5</c:v>
                </c:pt>
                <c:pt idx="821">
                  <c:v>7.3246070000000001E-5</c:v>
                </c:pt>
                <c:pt idx="822">
                  <c:v>7.3094289999999995E-5</c:v>
                </c:pt>
                <c:pt idx="823">
                  <c:v>7.3050020000000002E-5</c:v>
                </c:pt>
                <c:pt idx="824">
                  <c:v>7.2838739999999994E-5</c:v>
                </c:pt>
                <c:pt idx="825">
                  <c:v>7.2581119999999997E-5</c:v>
                </c:pt>
                <c:pt idx="826">
                  <c:v>7.2479609999999997E-5</c:v>
                </c:pt>
                <c:pt idx="827">
                  <c:v>7.2124400000000004E-5</c:v>
                </c:pt>
                <c:pt idx="828">
                  <c:v>7.1934859999999999E-5</c:v>
                </c:pt>
                <c:pt idx="829">
                  <c:v>7.1683559999999996E-5</c:v>
                </c:pt>
                <c:pt idx="830">
                  <c:v>7.1482720000000001E-5</c:v>
                </c:pt>
                <c:pt idx="831">
                  <c:v>7.1631770000000006E-5</c:v>
                </c:pt>
                <c:pt idx="832">
                  <c:v>7.1320099999999995E-5</c:v>
                </c:pt>
                <c:pt idx="833">
                  <c:v>7.0997139999999994E-5</c:v>
                </c:pt>
                <c:pt idx="834">
                  <c:v>7.0617859999999997E-5</c:v>
                </c:pt>
                <c:pt idx="835">
                  <c:v>7.0466620000000002E-5</c:v>
                </c:pt>
                <c:pt idx="836">
                  <c:v>7.0340639999999998E-5</c:v>
                </c:pt>
                <c:pt idx="837">
                  <c:v>7.0099639999999998E-5</c:v>
                </c:pt>
                <c:pt idx="838">
                  <c:v>7.0066269999999995E-5</c:v>
                </c:pt>
                <c:pt idx="839">
                  <c:v>6.9857649999999997E-5</c:v>
                </c:pt>
                <c:pt idx="840">
                  <c:v>6.9690920000000002E-5</c:v>
                </c:pt>
                <c:pt idx="841">
                  <c:v>6.9642049999999998E-5</c:v>
                </c:pt>
                <c:pt idx="842">
                  <c:v>6.9452650000000003E-5</c:v>
                </c:pt>
                <c:pt idx="843">
                  <c:v>6.9226479999999997E-5</c:v>
                </c:pt>
                <c:pt idx="844">
                  <c:v>6.9085079999999999E-5</c:v>
                </c:pt>
                <c:pt idx="845">
                  <c:v>6.88623E-5</c:v>
                </c:pt>
                <c:pt idx="846">
                  <c:v>6.8701419999999994E-5</c:v>
                </c:pt>
                <c:pt idx="847">
                  <c:v>6.8541459999999998E-5</c:v>
                </c:pt>
                <c:pt idx="848">
                  <c:v>6.8506159999999995E-5</c:v>
                </c:pt>
                <c:pt idx="849">
                  <c:v>6.8375589999999996E-5</c:v>
                </c:pt>
                <c:pt idx="850">
                  <c:v>6.8315630000000002E-5</c:v>
                </c:pt>
                <c:pt idx="851">
                  <c:v>6.8105280000000005E-5</c:v>
                </c:pt>
                <c:pt idx="852">
                  <c:v>6.8243160000000001E-5</c:v>
                </c:pt>
                <c:pt idx="853">
                  <c:v>6.7993199999999998E-5</c:v>
                </c:pt>
                <c:pt idx="854">
                  <c:v>6.7937280000000003E-5</c:v>
                </c:pt>
                <c:pt idx="855">
                  <c:v>6.7817350000000002E-5</c:v>
                </c:pt>
                <c:pt idx="856">
                  <c:v>6.7722090000000006E-5</c:v>
                </c:pt>
                <c:pt idx="857">
                  <c:v>6.7819609999999998E-5</c:v>
                </c:pt>
                <c:pt idx="858">
                  <c:v>6.7900650000000002E-5</c:v>
                </c:pt>
                <c:pt idx="859">
                  <c:v>6.7871469999999993E-5</c:v>
                </c:pt>
                <c:pt idx="860">
                  <c:v>6.7965669999999997E-5</c:v>
                </c:pt>
                <c:pt idx="861">
                  <c:v>6.7875060000000001E-5</c:v>
                </c:pt>
                <c:pt idx="862">
                  <c:v>6.7801330000000006E-5</c:v>
                </c:pt>
                <c:pt idx="863">
                  <c:v>6.755482E-5</c:v>
                </c:pt>
                <c:pt idx="864">
                  <c:v>6.7187780000000006E-5</c:v>
                </c:pt>
                <c:pt idx="865">
                  <c:v>6.6735380000000003E-5</c:v>
                </c:pt>
                <c:pt idx="866">
                  <c:v>6.6252800000000004E-5</c:v>
                </c:pt>
                <c:pt idx="867">
                  <c:v>6.5694100000000005E-5</c:v>
                </c:pt>
                <c:pt idx="868">
                  <c:v>6.5124629999999999E-5</c:v>
                </c:pt>
                <c:pt idx="869">
                  <c:v>6.468353E-5</c:v>
                </c:pt>
                <c:pt idx="870">
                  <c:v>6.4244820000000007E-5</c:v>
                </c:pt>
                <c:pt idx="871">
                  <c:v>6.3685130000000007E-5</c:v>
                </c:pt>
                <c:pt idx="872">
                  <c:v>6.3353319999999997E-5</c:v>
                </c:pt>
                <c:pt idx="873">
                  <c:v>6.3123040000000001E-5</c:v>
                </c:pt>
                <c:pt idx="874">
                  <c:v>6.2989610000000005E-5</c:v>
                </c:pt>
                <c:pt idx="875">
                  <c:v>6.2717040000000006E-5</c:v>
                </c:pt>
                <c:pt idx="876">
                  <c:v>6.2488679999999995E-5</c:v>
                </c:pt>
                <c:pt idx="877">
                  <c:v>6.2113209999999994E-5</c:v>
                </c:pt>
                <c:pt idx="878">
                  <c:v>6.1930319999999994E-5</c:v>
                </c:pt>
                <c:pt idx="879">
                  <c:v>6.1487699999999997E-5</c:v>
                </c:pt>
                <c:pt idx="880">
                  <c:v>6.1073329999999999E-5</c:v>
                </c:pt>
                <c:pt idx="881">
                  <c:v>6.0892099999999999E-5</c:v>
                </c:pt>
                <c:pt idx="882">
                  <c:v>6.0666540000000002E-5</c:v>
                </c:pt>
                <c:pt idx="883">
                  <c:v>6.0287800000000002E-5</c:v>
                </c:pt>
                <c:pt idx="884">
                  <c:v>5.9990710000000002E-5</c:v>
                </c:pt>
                <c:pt idx="885">
                  <c:v>5.9648270000000001E-5</c:v>
                </c:pt>
                <c:pt idx="886">
                  <c:v>5.9147410000000003E-5</c:v>
                </c:pt>
                <c:pt idx="887">
                  <c:v>5.8855969999999998E-5</c:v>
                </c:pt>
                <c:pt idx="888">
                  <c:v>5.8633059999999997E-5</c:v>
                </c:pt>
                <c:pt idx="889">
                  <c:v>5.8467459999999999E-5</c:v>
                </c:pt>
                <c:pt idx="890">
                  <c:v>5.8213439999999997E-5</c:v>
                </c:pt>
                <c:pt idx="891">
                  <c:v>5.8000639999999998E-5</c:v>
                </c:pt>
                <c:pt idx="892">
                  <c:v>5.785731E-5</c:v>
                </c:pt>
                <c:pt idx="893">
                  <c:v>5.7963410000000002E-5</c:v>
                </c:pt>
                <c:pt idx="894">
                  <c:v>5.7886890000000002E-5</c:v>
                </c:pt>
                <c:pt idx="895">
                  <c:v>5.7718169999999997E-5</c:v>
                </c:pt>
                <c:pt idx="896">
                  <c:v>5.7719629999999997E-5</c:v>
                </c:pt>
                <c:pt idx="897">
                  <c:v>5.7380650000000001E-5</c:v>
                </c:pt>
                <c:pt idx="898">
                  <c:v>5.7207280000000002E-5</c:v>
                </c:pt>
                <c:pt idx="899">
                  <c:v>5.6979050000000001E-5</c:v>
                </c:pt>
                <c:pt idx="900">
                  <c:v>5.6926670000000003E-5</c:v>
                </c:pt>
                <c:pt idx="901">
                  <c:v>5.7140199999999999E-5</c:v>
                </c:pt>
                <c:pt idx="902">
                  <c:v>5.7273089999999998E-5</c:v>
                </c:pt>
                <c:pt idx="903">
                  <c:v>5.7431050000000003E-5</c:v>
                </c:pt>
                <c:pt idx="904">
                  <c:v>5.7556889999999997E-5</c:v>
                </c:pt>
                <c:pt idx="905">
                  <c:v>5.7489279999999997E-5</c:v>
                </c:pt>
                <c:pt idx="906">
                  <c:v>5.7471659999999998E-5</c:v>
                </c:pt>
                <c:pt idx="907">
                  <c:v>5.7726209999999997E-5</c:v>
                </c:pt>
                <c:pt idx="908">
                  <c:v>5.8035010000000003E-5</c:v>
                </c:pt>
                <c:pt idx="909">
                  <c:v>5.782786E-5</c:v>
                </c:pt>
                <c:pt idx="910">
                  <c:v>5.8171429999999999E-5</c:v>
                </c:pt>
                <c:pt idx="911">
                  <c:v>5.8633130000000002E-5</c:v>
                </c:pt>
                <c:pt idx="912">
                  <c:v>5.878025E-5</c:v>
                </c:pt>
                <c:pt idx="913">
                  <c:v>5.8764619999999998E-5</c:v>
                </c:pt>
                <c:pt idx="914">
                  <c:v>5.7879179999999998E-5</c:v>
                </c:pt>
                <c:pt idx="915">
                  <c:v>5.7488680000000003E-5</c:v>
                </c:pt>
                <c:pt idx="916">
                  <c:v>5.6567609999999998E-5</c:v>
                </c:pt>
                <c:pt idx="917">
                  <c:v>5.54626E-5</c:v>
                </c:pt>
                <c:pt idx="918">
                  <c:v>5.2725000000000001E-5</c:v>
                </c:pt>
                <c:pt idx="919">
                  <c:v>4.8109940000000001E-5</c:v>
                </c:pt>
                <c:pt idx="920">
                  <c:v>4.3675679999999998E-5</c:v>
                </c:pt>
                <c:pt idx="921">
                  <c:v>4.5177540000000002E-5</c:v>
                </c:pt>
                <c:pt idx="922">
                  <c:v>4.9253699999999999E-5</c:v>
                </c:pt>
                <c:pt idx="923">
                  <c:v>5.2795469999999998E-5</c:v>
                </c:pt>
                <c:pt idx="924">
                  <c:v>5.5246279999999999E-5</c:v>
                </c:pt>
                <c:pt idx="925">
                  <c:v>5.6955520000000002E-5</c:v>
                </c:pt>
                <c:pt idx="926">
                  <c:v>5.8318810000000002E-5</c:v>
                </c:pt>
                <c:pt idx="927">
                  <c:v>5.943573E-5</c:v>
                </c:pt>
                <c:pt idx="928">
                  <c:v>6.0506459999999998E-5</c:v>
                </c:pt>
                <c:pt idx="929">
                  <c:v>6.1286660000000001E-5</c:v>
                </c:pt>
                <c:pt idx="930">
                  <c:v>6.1887040000000002E-5</c:v>
                </c:pt>
                <c:pt idx="931">
                  <c:v>6.2323419999999995E-5</c:v>
                </c:pt>
                <c:pt idx="932">
                  <c:v>6.2767039999999993E-5</c:v>
                </c:pt>
                <c:pt idx="933">
                  <c:v>6.3556689999999993E-5</c:v>
                </c:pt>
                <c:pt idx="934">
                  <c:v>6.4486679999999999E-5</c:v>
                </c:pt>
                <c:pt idx="935">
                  <c:v>6.5558280000000004E-5</c:v>
                </c:pt>
                <c:pt idx="936">
                  <c:v>6.6879579999999994E-5</c:v>
                </c:pt>
                <c:pt idx="937">
                  <c:v>6.7252329999999995E-5</c:v>
                </c:pt>
                <c:pt idx="938">
                  <c:v>6.8593850000000004E-5</c:v>
                </c:pt>
                <c:pt idx="939">
                  <c:v>7.0017740000000002E-5</c:v>
                </c:pt>
                <c:pt idx="940">
                  <c:v>7.1026320000000003E-5</c:v>
                </c:pt>
                <c:pt idx="941">
                  <c:v>7.1887460000000003E-5</c:v>
                </c:pt>
                <c:pt idx="942">
                  <c:v>7.2453010000000006E-5</c:v>
                </c:pt>
                <c:pt idx="943">
                  <c:v>7.3206849999999995E-5</c:v>
                </c:pt>
                <c:pt idx="944">
                  <c:v>7.392857E-5</c:v>
                </c:pt>
                <c:pt idx="945">
                  <c:v>7.4543589999999995E-5</c:v>
                </c:pt>
                <c:pt idx="946">
                  <c:v>7.5058090000000005E-5</c:v>
                </c:pt>
                <c:pt idx="947">
                  <c:v>7.544974E-5</c:v>
                </c:pt>
                <c:pt idx="948">
                  <c:v>7.6212090000000001E-5</c:v>
                </c:pt>
                <c:pt idx="949">
                  <c:v>7.6917389999999996E-5</c:v>
                </c:pt>
                <c:pt idx="950">
                  <c:v>7.7498179999999995E-5</c:v>
                </c:pt>
                <c:pt idx="951">
                  <c:v>7.8340110000000006E-5</c:v>
                </c:pt>
                <c:pt idx="952">
                  <c:v>7.9032519999999994E-5</c:v>
                </c:pt>
                <c:pt idx="953">
                  <c:v>7.9412540000000002E-5</c:v>
                </c:pt>
                <c:pt idx="954">
                  <c:v>7.9696620000000007E-5</c:v>
                </c:pt>
                <c:pt idx="955">
                  <c:v>8.0013670000000001E-5</c:v>
                </c:pt>
                <c:pt idx="956">
                  <c:v>7.99321E-5</c:v>
                </c:pt>
                <c:pt idx="957">
                  <c:v>7.9885690000000006E-5</c:v>
                </c:pt>
                <c:pt idx="958">
                  <c:v>7.9912289999999997E-5</c:v>
                </c:pt>
                <c:pt idx="959">
                  <c:v>7.9895199999999994E-5</c:v>
                </c:pt>
                <c:pt idx="960">
                  <c:v>7.9764629999999994E-5</c:v>
                </c:pt>
                <c:pt idx="961">
                  <c:v>7.9627339999999998E-5</c:v>
                </c:pt>
                <c:pt idx="962">
                  <c:v>7.9421250000000001E-5</c:v>
                </c:pt>
                <c:pt idx="963">
                  <c:v>7.9035249999999995E-5</c:v>
                </c:pt>
                <c:pt idx="964">
                  <c:v>7.8759409999999997E-5</c:v>
                </c:pt>
                <c:pt idx="965">
                  <c:v>7.8375009999999995E-5</c:v>
                </c:pt>
                <c:pt idx="966">
                  <c:v>7.8078900000000002E-5</c:v>
                </c:pt>
                <c:pt idx="967">
                  <c:v>7.7845019999999999E-5</c:v>
                </c:pt>
                <c:pt idx="968">
                  <c:v>7.7694639999999996E-5</c:v>
                </c:pt>
                <c:pt idx="969">
                  <c:v>7.7734129999999994E-5</c:v>
                </c:pt>
                <c:pt idx="970">
                  <c:v>7.7425579999999998E-5</c:v>
                </c:pt>
                <c:pt idx="971">
                  <c:v>7.7297139999999998E-5</c:v>
                </c:pt>
                <c:pt idx="972">
                  <c:v>7.7085060000000002E-5</c:v>
                </c:pt>
                <c:pt idx="973">
                  <c:v>7.6910209999999995E-5</c:v>
                </c:pt>
                <c:pt idx="974">
                  <c:v>7.6791810000000006E-5</c:v>
                </c:pt>
                <c:pt idx="975">
                  <c:v>7.7121359999999994E-5</c:v>
                </c:pt>
                <c:pt idx="976">
                  <c:v>7.7832850000000001E-5</c:v>
                </c:pt>
                <c:pt idx="977">
                  <c:v>7.8628380000000006E-5</c:v>
                </c:pt>
                <c:pt idx="978">
                  <c:v>7.9231899999999996E-5</c:v>
                </c:pt>
                <c:pt idx="979">
                  <c:v>8.0558890000000005E-5</c:v>
                </c:pt>
                <c:pt idx="980">
                  <c:v>8.2188580000000007E-5</c:v>
                </c:pt>
                <c:pt idx="981">
                  <c:v>8.3902310000000005E-5</c:v>
                </c:pt>
                <c:pt idx="982">
                  <c:v>8.5593049999999995E-5</c:v>
                </c:pt>
                <c:pt idx="983">
                  <c:v>8.7089849999999998E-5</c:v>
                </c:pt>
                <c:pt idx="984">
                  <c:v>8.8355499999999998E-5</c:v>
                </c:pt>
                <c:pt idx="985">
                  <c:v>8.9473820000000005E-5</c:v>
                </c:pt>
                <c:pt idx="986">
                  <c:v>9.0449539999999998E-5</c:v>
                </c:pt>
                <c:pt idx="987">
                  <c:v>9.1885130000000001E-5</c:v>
                </c:pt>
                <c:pt idx="988">
                  <c:v>9.3135300000000003E-5</c:v>
                </c:pt>
                <c:pt idx="989">
                  <c:v>9.417618E-5</c:v>
                </c:pt>
                <c:pt idx="990">
                  <c:v>9.4672279999999997E-5</c:v>
                </c:pt>
                <c:pt idx="991">
                  <c:v>9.478817E-5</c:v>
                </c:pt>
                <c:pt idx="992">
                  <c:v>9.4983629999999998E-5</c:v>
                </c:pt>
                <c:pt idx="993">
                  <c:v>9.4773340000000006E-5</c:v>
                </c:pt>
                <c:pt idx="994">
                  <c:v>9.4586590000000006E-5</c:v>
                </c:pt>
                <c:pt idx="995">
                  <c:v>9.4336600000000001E-5</c:v>
                </c:pt>
                <c:pt idx="996">
                  <c:v>9.4287739999999998E-5</c:v>
                </c:pt>
                <c:pt idx="997">
                  <c:v>9.4282020000000004E-5</c:v>
                </c:pt>
                <c:pt idx="998">
                  <c:v>9.4371510000000003E-5</c:v>
                </c:pt>
                <c:pt idx="999">
                  <c:v>9.4304290000000004E-5</c:v>
                </c:pt>
                <c:pt idx="1000">
                  <c:v>9.4255890000000006E-5</c:v>
                </c:pt>
                <c:pt idx="1001">
                  <c:v>9.4188539999999997E-5</c:v>
                </c:pt>
                <c:pt idx="1002">
                  <c:v>9.4005839999999996E-5</c:v>
                </c:pt>
                <c:pt idx="1003">
                  <c:v>9.3977789999999999E-5</c:v>
                </c:pt>
                <c:pt idx="1004">
                  <c:v>9.3865359999999995E-5</c:v>
                </c:pt>
                <c:pt idx="1005">
                  <c:v>9.3864370000000007E-5</c:v>
                </c:pt>
                <c:pt idx="1006">
                  <c:v>9.3982969999999996E-5</c:v>
                </c:pt>
                <c:pt idx="1007">
                  <c:v>9.4225569999999999E-5</c:v>
                </c:pt>
                <c:pt idx="1008">
                  <c:v>9.4356079999999995E-5</c:v>
                </c:pt>
                <c:pt idx="1009">
                  <c:v>9.4581330000000004E-5</c:v>
                </c:pt>
                <c:pt idx="1010">
                  <c:v>9.4941080000000003E-5</c:v>
                </c:pt>
                <c:pt idx="1011">
                  <c:v>9.5183879999999994E-5</c:v>
                </c:pt>
                <c:pt idx="1012">
                  <c:v>9.558093E-5</c:v>
                </c:pt>
                <c:pt idx="1013">
                  <c:v>9.5877580000000004E-5</c:v>
                </c:pt>
                <c:pt idx="1014">
                  <c:v>9.6160939999999999E-5</c:v>
                </c:pt>
                <c:pt idx="1015">
                  <c:v>9.6449749999999996E-5</c:v>
                </c:pt>
                <c:pt idx="1016">
                  <c:v>9.6758710000000007E-5</c:v>
                </c:pt>
                <c:pt idx="1017">
                  <c:v>9.7073110000000005E-5</c:v>
                </c:pt>
                <c:pt idx="1018">
                  <c:v>9.772746E-5</c:v>
                </c:pt>
                <c:pt idx="1019">
                  <c:v>9.8937419999999994E-5</c:v>
                </c:pt>
                <c:pt idx="1020" formatCode="General">
                  <c:v>1E-4</c:v>
                </c:pt>
                <c:pt idx="1021" formatCode="General">
                  <c:v>1.01E-4</c:v>
                </c:pt>
                <c:pt idx="1022" formatCode="General">
                  <c:v>1.02E-4</c:v>
                </c:pt>
                <c:pt idx="1023" formatCode="General">
                  <c:v>1.0399999999999999E-4</c:v>
                </c:pt>
                <c:pt idx="1024" formatCode="General">
                  <c:v>1.05E-4</c:v>
                </c:pt>
                <c:pt idx="1025" formatCode="General">
                  <c:v>1.06E-4</c:v>
                </c:pt>
                <c:pt idx="1026" formatCode="General">
                  <c:v>1.07E-4</c:v>
                </c:pt>
                <c:pt idx="1027" formatCode="General">
                  <c:v>1.08E-4</c:v>
                </c:pt>
                <c:pt idx="1028" formatCode="General">
                  <c:v>1.08E-4</c:v>
                </c:pt>
                <c:pt idx="1029" formatCode="General">
                  <c:v>1.0900000000000001E-4</c:v>
                </c:pt>
                <c:pt idx="1030" formatCode="General">
                  <c:v>1.0900000000000001E-4</c:v>
                </c:pt>
                <c:pt idx="1031" formatCode="General">
                  <c:v>1.0900000000000001E-4</c:v>
                </c:pt>
                <c:pt idx="1032" formatCode="General">
                  <c:v>1.0900000000000001E-4</c:v>
                </c:pt>
                <c:pt idx="1033" formatCode="General">
                  <c:v>1.1E-4</c:v>
                </c:pt>
                <c:pt idx="1034" formatCode="General">
                  <c:v>1.1E-4</c:v>
                </c:pt>
                <c:pt idx="1035" formatCode="General">
                  <c:v>1.1E-4</c:v>
                </c:pt>
                <c:pt idx="1036" formatCode="General">
                  <c:v>1.1E-4</c:v>
                </c:pt>
                <c:pt idx="1037" formatCode="General">
                  <c:v>1.1E-4</c:v>
                </c:pt>
                <c:pt idx="1038" formatCode="General">
                  <c:v>1.1E-4</c:v>
                </c:pt>
                <c:pt idx="1039" formatCode="General">
                  <c:v>1.0900000000000001E-4</c:v>
                </c:pt>
                <c:pt idx="1040" formatCode="General">
                  <c:v>1.0900000000000001E-4</c:v>
                </c:pt>
                <c:pt idx="1041" formatCode="General">
                  <c:v>1.0900000000000001E-4</c:v>
                </c:pt>
                <c:pt idx="1042" formatCode="General">
                  <c:v>1.0900000000000001E-4</c:v>
                </c:pt>
                <c:pt idx="1043" formatCode="General">
                  <c:v>1.0900000000000001E-4</c:v>
                </c:pt>
                <c:pt idx="1044" formatCode="General">
                  <c:v>1.08E-4</c:v>
                </c:pt>
                <c:pt idx="1045" formatCode="General">
                  <c:v>1.08E-4</c:v>
                </c:pt>
                <c:pt idx="1046" formatCode="General">
                  <c:v>1.08E-4</c:v>
                </c:pt>
                <c:pt idx="1047" formatCode="General">
                  <c:v>1.08E-4</c:v>
                </c:pt>
                <c:pt idx="1048" formatCode="General">
                  <c:v>1.08E-4</c:v>
                </c:pt>
                <c:pt idx="1049" formatCode="General">
                  <c:v>1.08E-4</c:v>
                </c:pt>
                <c:pt idx="1050" formatCode="General">
                  <c:v>1.08E-4</c:v>
                </c:pt>
                <c:pt idx="1051" formatCode="General">
                  <c:v>1.08E-4</c:v>
                </c:pt>
                <c:pt idx="1052" formatCode="General">
                  <c:v>1.08E-4</c:v>
                </c:pt>
                <c:pt idx="1053" formatCode="General">
                  <c:v>1.08E-4</c:v>
                </c:pt>
                <c:pt idx="1054" formatCode="General">
                  <c:v>1.08E-4</c:v>
                </c:pt>
                <c:pt idx="1055" formatCode="General">
                  <c:v>1.08E-4</c:v>
                </c:pt>
                <c:pt idx="1056" formatCode="General">
                  <c:v>1.08E-4</c:v>
                </c:pt>
                <c:pt idx="1057" formatCode="General">
                  <c:v>1.08E-4</c:v>
                </c:pt>
                <c:pt idx="1058" formatCode="General">
                  <c:v>1.08E-4</c:v>
                </c:pt>
                <c:pt idx="1059" formatCode="General">
                  <c:v>1.08E-4</c:v>
                </c:pt>
                <c:pt idx="1060" formatCode="General">
                  <c:v>1.08E-4</c:v>
                </c:pt>
                <c:pt idx="1061" formatCode="General">
                  <c:v>1.08E-4</c:v>
                </c:pt>
                <c:pt idx="1062" formatCode="General">
                  <c:v>1.08E-4</c:v>
                </c:pt>
                <c:pt idx="1063" formatCode="General">
                  <c:v>1.08E-4</c:v>
                </c:pt>
                <c:pt idx="1064" formatCode="General">
                  <c:v>1.08E-4</c:v>
                </c:pt>
                <c:pt idx="1065" formatCode="General">
                  <c:v>1.08E-4</c:v>
                </c:pt>
                <c:pt idx="1066" formatCode="General">
                  <c:v>1.08E-4</c:v>
                </c:pt>
                <c:pt idx="1067" formatCode="General">
                  <c:v>1.0900000000000001E-4</c:v>
                </c:pt>
                <c:pt idx="1068" formatCode="General">
                  <c:v>1.0900000000000001E-4</c:v>
                </c:pt>
                <c:pt idx="1069" formatCode="General">
                  <c:v>1.0900000000000001E-4</c:v>
                </c:pt>
                <c:pt idx="1070" formatCode="General">
                  <c:v>1.0900000000000001E-4</c:v>
                </c:pt>
                <c:pt idx="1071" formatCode="General">
                  <c:v>1.08E-4</c:v>
                </c:pt>
                <c:pt idx="1072" formatCode="General">
                  <c:v>1.08E-4</c:v>
                </c:pt>
                <c:pt idx="1073" formatCode="General">
                  <c:v>1.08E-4</c:v>
                </c:pt>
                <c:pt idx="1074" formatCode="General">
                  <c:v>1.08E-4</c:v>
                </c:pt>
                <c:pt idx="1075" formatCode="General">
                  <c:v>1.08E-4</c:v>
                </c:pt>
                <c:pt idx="1076" formatCode="General">
                  <c:v>1.08E-4</c:v>
                </c:pt>
                <c:pt idx="1077" formatCode="General">
                  <c:v>1.0900000000000001E-4</c:v>
                </c:pt>
                <c:pt idx="1078" formatCode="General">
                  <c:v>1.08E-4</c:v>
                </c:pt>
                <c:pt idx="1079" formatCode="General">
                  <c:v>1.0900000000000001E-4</c:v>
                </c:pt>
                <c:pt idx="1080" formatCode="General">
                  <c:v>1.0900000000000001E-4</c:v>
                </c:pt>
                <c:pt idx="1081" formatCode="General">
                  <c:v>1.0900000000000001E-4</c:v>
                </c:pt>
                <c:pt idx="1082" formatCode="General">
                  <c:v>1.0900000000000001E-4</c:v>
                </c:pt>
                <c:pt idx="1083" formatCode="General">
                  <c:v>1.0900000000000001E-4</c:v>
                </c:pt>
                <c:pt idx="1084" formatCode="General">
                  <c:v>1.1E-4</c:v>
                </c:pt>
                <c:pt idx="1085" formatCode="General">
                  <c:v>1.1E-4</c:v>
                </c:pt>
                <c:pt idx="1086" formatCode="General">
                  <c:v>1.1E-4</c:v>
                </c:pt>
                <c:pt idx="1087" formatCode="General">
                  <c:v>1.1E-4</c:v>
                </c:pt>
                <c:pt idx="1088" formatCode="General">
                  <c:v>1.1E-4</c:v>
                </c:pt>
                <c:pt idx="1089" formatCode="General">
                  <c:v>1.1E-4</c:v>
                </c:pt>
                <c:pt idx="1090" formatCode="General">
                  <c:v>1.1E-4</c:v>
                </c:pt>
                <c:pt idx="1091" formatCode="General">
                  <c:v>1.1E-4</c:v>
                </c:pt>
                <c:pt idx="1092" formatCode="General">
                  <c:v>1.1E-4</c:v>
                </c:pt>
                <c:pt idx="1093" formatCode="General">
                  <c:v>1.1E-4</c:v>
                </c:pt>
                <c:pt idx="1094" formatCode="General">
                  <c:v>1.0900000000000001E-4</c:v>
                </c:pt>
                <c:pt idx="1095" formatCode="General">
                  <c:v>1.0900000000000001E-4</c:v>
                </c:pt>
                <c:pt idx="1096" formatCode="General">
                  <c:v>1.0900000000000001E-4</c:v>
                </c:pt>
                <c:pt idx="1097" formatCode="General">
                  <c:v>1.0900000000000001E-4</c:v>
                </c:pt>
                <c:pt idx="1098" formatCode="General">
                  <c:v>1.0900000000000001E-4</c:v>
                </c:pt>
                <c:pt idx="1099" formatCode="General">
                  <c:v>1.08E-4</c:v>
                </c:pt>
                <c:pt idx="1100" formatCode="General">
                  <c:v>1.08E-4</c:v>
                </c:pt>
                <c:pt idx="1101" formatCode="General">
                  <c:v>1.07E-4</c:v>
                </c:pt>
                <c:pt idx="1102" formatCode="General">
                  <c:v>1.07E-4</c:v>
                </c:pt>
                <c:pt idx="1103" formatCode="General">
                  <c:v>1.06E-4</c:v>
                </c:pt>
                <c:pt idx="1104" formatCode="General">
                  <c:v>1.06E-4</c:v>
                </c:pt>
                <c:pt idx="1105" formatCode="General">
                  <c:v>1.05E-4</c:v>
                </c:pt>
                <c:pt idx="1106" formatCode="General">
                  <c:v>1.05E-4</c:v>
                </c:pt>
                <c:pt idx="1107" formatCode="General">
                  <c:v>1.05E-4</c:v>
                </c:pt>
                <c:pt idx="1108" formatCode="General">
                  <c:v>1.05E-4</c:v>
                </c:pt>
                <c:pt idx="1109" formatCode="General">
                  <c:v>1.0399999999999999E-4</c:v>
                </c:pt>
                <c:pt idx="1110" formatCode="General">
                  <c:v>1.0399999999999999E-4</c:v>
                </c:pt>
                <c:pt idx="1111" formatCode="General">
                  <c:v>1.03E-4</c:v>
                </c:pt>
                <c:pt idx="1112" formatCode="General">
                  <c:v>1.03E-4</c:v>
                </c:pt>
                <c:pt idx="1113" formatCode="General">
                  <c:v>1.03E-4</c:v>
                </c:pt>
                <c:pt idx="1114" formatCode="General">
                  <c:v>1.03E-4</c:v>
                </c:pt>
                <c:pt idx="1115" formatCode="General">
                  <c:v>1.03E-4</c:v>
                </c:pt>
                <c:pt idx="1116" formatCode="General">
                  <c:v>1.03E-4</c:v>
                </c:pt>
                <c:pt idx="1117" formatCode="General">
                  <c:v>1.03E-4</c:v>
                </c:pt>
                <c:pt idx="1118" formatCode="General">
                  <c:v>1.03E-4</c:v>
                </c:pt>
                <c:pt idx="1119" formatCode="General">
                  <c:v>1.03E-4</c:v>
                </c:pt>
                <c:pt idx="1120" formatCode="General">
                  <c:v>1.02E-4</c:v>
                </c:pt>
                <c:pt idx="1121" formatCode="General">
                  <c:v>1.02E-4</c:v>
                </c:pt>
                <c:pt idx="1122" formatCode="General">
                  <c:v>1.02E-4</c:v>
                </c:pt>
                <c:pt idx="1123" formatCode="General">
                  <c:v>1.02E-4</c:v>
                </c:pt>
                <c:pt idx="1124" formatCode="General">
                  <c:v>1.02E-4</c:v>
                </c:pt>
                <c:pt idx="1125" formatCode="General">
                  <c:v>1.03E-4</c:v>
                </c:pt>
                <c:pt idx="1126" formatCode="General">
                  <c:v>1.03E-4</c:v>
                </c:pt>
                <c:pt idx="1127" formatCode="General">
                  <c:v>1.03E-4</c:v>
                </c:pt>
                <c:pt idx="1128" formatCode="General">
                  <c:v>1.03E-4</c:v>
                </c:pt>
                <c:pt idx="1129" formatCode="General">
                  <c:v>1.02E-4</c:v>
                </c:pt>
                <c:pt idx="1130" formatCode="General">
                  <c:v>1.03E-4</c:v>
                </c:pt>
                <c:pt idx="1131" formatCode="General">
                  <c:v>1.03E-4</c:v>
                </c:pt>
                <c:pt idx="1132" formatCode="General">
                  <c:v>1.02E-4</c:v>
                </c:pt>
                <c:pt idx="1133" formatCode="General">
                  <c:v>1.02E-4</c:v>
                </c:pt>
                <c:pt idx="1134" formatCode="General">
                  <c:v>1.02E-4</c:v>
                </c:pt>
                <c:pt idx="1135" formatCode="General">
                  <c:v>1.01E-4</c:v>
                </c:pt>
                <c:pt idx="1136" formatCode="General">
                  <c:v>1.01E-4</c:v>
                </c:pt>
                <c:pt idx="1137" formatCode="General">
                  <c:v>1E-4</c:v>
                </c:pt>
                <c:pt idx="1138">
                  <c:v>9.9644090000000003E-5</c:v>
                </c:pt>
                <c:pt idx="1139">
                  <c:v>9.9056229999999997E-5</c:v>
                </c:pt>
                <c:pt idx="1140">
                  <c:v>9.8454210000000004E-5</c:v>
                </c:pt>
                <c:pt idx="1141">
                  <c:v>9.8020519999999996E-5</c:v>
                </c:pt>
                <c:pt idx="1142">
                  <c:v>9.7472350000000002E-5</c:v>
                </c:pt>
                <c:pt idx="1143">
                  <c:v>9.7177160000000006E-5</c:v>
                </c:pt>
                <c:pt idx="1144">
                  <c:v>9.6909829999999994E-5</c:v>
                </c:pt>
                <c:pt idx="1145">
                  <c:v>9.6441170000000006E-5</c:v>
                </c:pt>
                <c:pt idx="1146">
                  <c:v>9.6229620000000006E-5</c:v>
                </c:pt>
                <c:pt idx="1147">
                  <c:v>9.6005569999999999E-5</c:v>
                </c:pt>
                <c:pt idx="1148">
                  <c:v>9.5960290000000003E-5</c:v>
                </c:pt>
                <c:pt idx="1149">
                  <c:v>9.5814489999999995E-5</c:v>
                </c:pt>
                <c:pt idx="1150">
                  <c:v>9.587074E-5</c:v>
                </c:pt>
                <c:pt idx="1151">
                  <c:v>9.5775460000000002E-5</c:v>
                </c:pt>
                <c:pt idx="1152">
                  <c:v>9.5689700000000006E-5</c:v>
                </c:pt>
                <c:pt idx="1153">
                  <c:v>9.5466640000000001E-5</c:v>
                </c:pt>
                <c:pt idx="1154">
                  <c:v>9.5399959999999999E-5</c:v>
                </c:pt>
                <c:pt idx="1155">
                  <c:v>9.5233349999999999E-5</c:v>
                </c:pt>
                <c:pt idx="1156">
                  <c:v>9.515995E-5</c:v>
                </c:pt>
                <c:pt idx="1157">
                  <c:v>9.5310140000000004E-5</c:v>
                </c:pt>
                <c:pt idx="1158">
                  <c:v>9.5331610000000001E-5</c:v>
                </c:pt>
                <c:pt idx="1159">
                  <c:v>9.5417709999999993E-5</c:v>
                </c:pt>
                <c:pt idx="1160">
                  <c:v>9.5436660000000005E-5</c:v>
                </c:pt>
                <c:pt idx="1161">
                  <c:v>9.5542430000000004E-5</c:v>
                </c:pt>
                <c:pt idx="1162">
                  <c:v>9.5485260000000003E-5</c:v>
                </c:pt>
                <c:pt idx="1163">
                  <c:v>9.5432540000000001E-5</c:v>
                </c:pt>
                <c:pt idx="1164">
                  <c:v>9.5614300000000004E-5</c:v>
                </c:pt>
                <c:pt idx="1165">
                  <c:v>9.5683579999999998E-5</c:v>
                </c:pt>
                <c:pt idx="1166">
                  <c:v>9.5872859999999999E-5</c:v>
                </c:pt>
                <c:pt idx="1167">
                  <c:v>9.5948919999999993E-5</c:v>
                </c:pt>
                <c:pt idx="1168">
                  <c:v>9.6101039999999996E-5</c:v>
                </c:pt>
                <c:pt idx="1169">
                  <c:v>9.6528930000000006E-5</c:v>
                </c:pt>
                <c:pt idx="1170">
                  <c:v>9.6803050000000005E-5</c:v>
                </c:pt>
                <c:pt idx="1171">
                  <c:v>9.6848390000000005E-5</c:v>
                </c:pt>
                <c:pt idx="1172">
                  <c:v>9.7205289999999995E-5</c:v>
                </c:pt>
                <c:pt idx="1173">
                  <c:v>9.7380740000000004E-5</c:v>
                </c:pt>
                <c:pt idx="1174">
                  <c:v>9.7786299999999996E-5</c:v>
                </c:pt>
                <c:pt idx="1175">
                  <c:v>9.7905039999999995E-5</c:v>
                </c:pt>
                <c:pt idx="1176">
                  <c:v>9.7922919999999999E-5</c:v>
                </c:pt>
                <c:pt idx="1177">
                  <c:v>9.7966069999999995E-5</c:v>
                </c:pt>
                <c:pt idx="1178">
                  <c:v>9.8136539999999994E-5</c:v>
                </c:pt>
                <c:pt idx="1179">
                  <c:v>9.8437049999999996E-5</c:v>
                </c:pt>
                <c:pt idx="1180">
                  <c:v>9.8675529999999996E-5</c:v>
                </c:pt>
                <c:pt idx="1181">
                  <c:v>9.8610910000000002E-5</c:v>
                </c:pt>
                <c:pt idx="1182">
                  <c:v>9.8647809999999995E-5</c:v>
                </c:pt>
                <c:pt idx="1183">
                  <c:v>9.8771469999999999E-5</c:v>
                </c:pt>
                <c:pt idx="1184">
                  <c:v>9.8717419999999999E-5</c:v>
                </c:pt>
                <c:pt idx="1185">
                  <c:v>9.8750129999999997E-5</c:v>
                </c:pt>
                <c:pt idx="1186">
                  <c:v>9.8718549999999997E-5</c:v>
                </c:pt>
                <c:pt idx="1187">
                  <c:v>9.875811E-5</c:v>
                </c:pt>
                <c:pt idx="1188">
                  <c:v>9.8701459999999994E-5</c:v>
                </c:pt>
                <c:pt idx="1189">
                  <c:v>9.8430940000000003E-5</c:v>
                </c:pt>
                <c:pt idx="1190">
                  <c:v>9.8128029999999995E-5</c:v>
                </c:pt>
                <c:pt idx="1191">
                  <c:v>9.7559520000000001E-5</c:v>
                </c:pt>
                <c:pt idx="1192">
                  <c:v>9.6984750000000003E-5</c:v>
                </c:pt>
                <c:pt idx="1193">
                  <c:v>9.6599739999999999E-5</c:v>
                </c:pt>
                <c:pt idx="1194">
                  <c:v>9.6302620000000003E-5</c:v>
                </c:pt>
                <c:pt idx="1195">
                  <c:v>9.6108619999999998E-5</c:v>
                </c:pt>
                <c:pt idx="1196">
                  <c:v>9.6003710000000004E-5</c:v>
                </c:pt>
                <c:pt idx="1197">
                  <c:v>9.5729659999999996E-5</c:v>
                </c:pt>
                <c:pt idx="1198">
                  <c:v>9.5543430000000006E-5</c:v>
                </c:pt>
                <c:pt idx="1199">
                  <c:v>9.510377E-5</c:v>
                </c:pt>
                <c:pt idx="1200">
                  <c:v>9.4784580000000006E-5</c:v>
                </c:pt>
                <c:pt idx="1201">
                  <c:v>9.4336210000000001E-5</c:v>
                </c:pt>
                <c:pt idx="1202">
                  <c:v>9.3898010000000002E-5</c:v>
                </c:pt>
                <c:pt idx="1203">
                  <c:v>9.3532280000000004E-5</c:v>
                </c:pt>
                <c:pt idx="1204">
                  <c:v>9.3159229999999996E-5</c:v>
                </c:pt>
                <c:pt idx="1205">
                  <c:v>9.3203110000000003E-5</c:v>
                </c:pt>
                <c:pt idx="1206">
                  <c:v>9.3170069999999995E-5</c:v>
                </c:pt>
                <c:pt idx="1207">
                  <c:v>9.2963769999999997E-5</c:v>
                </c:pt>
                <c:pt idx="1208">
                  <c:v>9.3029849999999998E-5</c:v>
                </c:pt>
                <c:pt idx="1209">
                  <c:v>9.3261620000000003E-5</c:v>
                </c:pt>
                <c:pt idx="1210">
                  <c:v>9.3145869999999997E-5</c:v>
                </c:pt>
                <c:pt idx="1211">
                  <c:v>9.3111959999999996E-5</c:v>
                </c:pt>
                <c:pt idx="1212">
                  <c:v>9.2972410000000005E-5</c:v>
                </c:pt>
                <c:pt idx="1213">
                  <c:v>9.2958050000000004E-5</c:v>
                </c:pt>
                <c:pt idx="1214">
                  <c:v>9.2803470000000005E-5</c:v>
                </c:pt>
                <c:pt idx="1215">
                  <c:v>9.2700220000000005E-5</c:v>
                </c:pt>
                <c:pt idx="1216">
                  <c:v>9.2676489999999999E-5</c:v>
                </c:pt>
                <c:pt idx="1217">
                  <c:v>9.2650299999999996E-5</c:v>
                </c:pt>
                <c:pt idx="1218">
                  <c:v>9.2828070000000004E-5</c:v>
                </c:pt>
                <c:pt idx="1219">
                  <c:v>9.2758999999999997E-5</c:v>
                </c:pt>
                <c:pt idx="1220">
                  <c:v>9.2783199999999996E-5</c:v>
                </c:pt>
                <c:pt idx="1221">
                  <c:v>9.2761260000000006E-5</c:v>
                </c:pt>
                <c:pt idx="1222">
                  <c:v>9.2472780000000005E-5</c:v>
                </c:pt>
                <c:pt idx="1223">
                  <c:v>9.2430300000000002E-5</c:v>
                </c:pt>
                <c:pt idx="1224">
                  <c:v>9.2430629999999998E-5</c:v>
                </c:pt>
                <c:pt idx="1225">
                  <c:v>9.2677819999999997E-5</c:v>
                </c:pt>
                <c:pt idx="1226">
                  <c:v>9.2953529999999999E-5</c:v>
                </c:pt>
                <c:pt idx="1227">
                  <c:v>9.3189479999999998E-5</c:v>
                </c:pt>
                <c:pt idx="1228">
                  <c:v>9.3417459999999995E-5</c:v>
                </c:pt>
                <c:pt idx="1229">
                  <c:v>9.3535269999999997E-5</c:v>
                </c:pt>
                <c:pt idx="1230">
                  <c:v>9.3421909999999995E-5</c:v>
                </c:pt>
                <c:pt idx="1231">
                  <c:v>9.3223460000000003E-5</c:v>
                </c:pt>
                <c:pt idx="1232">
                  <c:v>9.2903600000000003E-5</c:v>
                </c:pt>
                <c:pt idx="1233">
                  <c:v>9.2521119999999999E-5</c:v>
                </c:pt>
                <c:pt idx="1234">
                  <c:v>9.2217879999999995E-5</c:v>
                </c:pt>
                <c:pt idx="1235">
                  <c:v>9.191824E-5</c:v>
                </c:pt>
                <c:pt idx="1236">
                  <c:v>9.1735539999999999E-5</c:v>
                </c:pt>
                <c:pt idx="1237">
                  <c:v>9.1568400000000002E-5</c:v>
                </c:pt>
                <c:pt idx="1238">
                  <c:v>9.153097E-5</c:v>
                </c:pt>
                <c:pt idx="1239">
                  <c:v>9.1284780000000003E-5</c:v>
                </c:pt>
                <c:pt idx="1240">
                  <c:v>9.1190040000000002E-5</c:v>
                </c:pt>
                <c:pt idx="1241">
                  <c:v>9.0996300000000002E-5</c:v>
                </c:pt>
                <c:pt idx="1242">
                  <c:v>9.0954680000000004E-5</c:v>
                </c:pt>
                <c:pt idx="1243">
                  <c:v>9.1002690000000001E-5</c:v>
                </c:pt>
                <c:pt idx="1244">
                  <c:v>9.1591399999999999E-5</c:v>
                </c:pt>
                <c:pt idx="1245">
                  <c:v>9.1217160000000002E-5</c:v>
                </c:pt>
                <c:pt idx="1246">
                  <c:v>9.0964859999999998E-5</c:v>
                </c:pt>
                <c:pt idx="1247">
                  <c:v>9.0997569999999996E-5</c:v>
                </c:pt>
                <c:pt idx="1248">
                  <c:v>9.1112449999999995E-5</c:v>
                </c:pt>
                <c:pt idx="1249">
                  <c:v>9.1423199999999996E-5</c:v>
                </c:pt>
                <c:pt idx="1250">
                  <c:v>9.1861259999999998E-5</c:v>
                </c:pt>
                <c:pt idx="1251">
                  <c:v>9.2531949999999998E-5</c:v>
                </c:pt>
                <c:pt idx="1252">
                  <c:v>9.2785590000000001E-5</c:v>
                </c:pt>
                <c:pt idx="1253">
                  <c:v>9.4438330000000002E-5</c:v>
                </c:pt>
                <c:pt idx="1254">
                  <c:v>9.7620550000000002E-5</c:v>
                </c:pt>
                <c:pt idx="1255" formatCode="General">
                  <c:v>1.01E-4</c:v>
                </c:pt>
                <c:pt idx="1256" formatCode="General">
                  <c:v>1.03E-4</c:v>
                </c:pt>
                <c:pt idx="1257" formatCode="General">
                  <c:v>1.05E-4</c:v>
                </c:pt>
                <c:pt idx="1258" formatCode="General">
                  <c:v>1.06E-4</c:v>
                </c:pt>
                <c:pt idx="1259" formatCode="General">
                  <c:v>1.08E-4</c:v>
                </c:pt>
                <c:pt idx="1260" formatCode="General">
                  <c:v>1.1E-4</c:v>
                </c:pt>
                <c:pt idx="1261" formatCode="General">
                  <c:v>1.1E-4</c:v>
                </c:pt>
                <c:pt idx="1262" formatCode="General">
                  <c:v>1.11E-4</c:v>
                </c:pt>
                <c:pt idx="1263" formatCode="General">
                  <c:v>1.12E-4</c:v>
                </c:pt>
                <c:pt idx="1264" formatCode="General">
                  <c:v>1.12E-4</c:v>
                </c:pt>
                <c:pt idx="1265" formatCode="General">
                  <c:v>1.13E-4</c:v>
                </c:pt>
                <c:pt idx="1266" formatCode="General">
                  <c:v>1.1400000000000001E-4</c:v>
                </c:pt>
                <c:pt idx="1267" formatCode="General">
                  <c:v>1.13E-4</c:v>
                </c:pt>
                <c:pt idx="1268" formatCode="General">
                  <c:v>1.13E-4</c:v>
                </c:pt>
                <c:pt idx="1269" formatCode="General">
                  <c:v>1.13E-4</c:v>
                </c:pt>
                <c:pt idx="1270" formatCode="General">
                  <c:v>1.12E-4</c:v>
                </c:pt>
                <c:pt idx="1271" formatCode="General">
                  <c:v>1.12E-4</c:v>
                </c:pt>
                <c:pt idx="1272" formatCode="General">
                  <c:v>1.13E-4</c:v>
                </c:pt>
                <c:pt idx="1273" formatCode="General">
                  <c:v>1.13E-4</c:v>
                </c:pt>
                <c:pt idx="1274" formatCode="General">
                  <c:v>1.1400000000000001E-4</c:v>
                </c:pt>
                <c:pt idx="1275" formatCode="General">
                  <c:v>1.16E-4</c:v>
                </c:pt>
                <c:pt idx="1276" formatCode="General">
                  <c:v>1.17E-4</c:v>
                </c:pt>
                <c:pt idx="1277" formatCode="General">
                  <c:v>1.1900000000000001E-4</c:v>
                </c:pt>
                <c:pt idx="1278" formatCode="General">
                  <c:v>1.21E-4</c:v>
                </c:pt>
                <c:pt idx="1279" formatCode="General">
                  <c:v>1.2300000000000001E-4</c:v>
                </c:pt>
                <c:pt idx="1280" formatCode="General">
                  <c:v>1.2400000000000001E-4</c:v>
                </c:pt>
                <c:pt idx="1281" formatCode="General">
                  <c:v>1.25E-4</c:v>
                </c:pt>
                <c:pt idx="1282" formatCode="General">
                  <c:v>1.26E-4</c:v>
                </c:pt>
                <c:pt idx="1283" formatCode="General">
                  <c:v>1.27E-4</c:v>
                </c:pt>
                <c:pt idx="1284" formatCode="General">
                  <c:v>1.2899999999999999E-4</c:v>
                </c:pt>
                <c:pt idx="1285" formatCode="General">
                  <c:v>1.2999999999999999E-4</c:v>
                </c:pt>
                <c:pt idx="1286" formatCode="General">
                  <c:v>1.3100000000000001E-4</c:v>
                </c:pt>
                <c:pt idx="1287" formatCode="General">
                  <c:v>1.3300000000000001E-4</c:v>
                </c:pt>
                <c:pt idx="1288" formatCode="General">
                  <c:v>1.35E-4</c:v>
                </c:pt>
                <c:pt idx="1289" formatCode="General">
                  <c:v>1.37E-4</c:v>
                </c:pt>
                <c:pt idx="1290" formatCode="General">
                  <c:v>1.3899999999999999E-4</c:v>
                </c:pt>
                <c:pt idx="1291" formatCode="General">
                  <c:v>1.4100000000000001E-4</c:v>
                </c:pt>
                <c:pt idx="1292" formatCode="General">
                  <c:v>1.4200000000000001E-4</c:v>
                </c:pt>
                <c:pt idx="1293" formatCode="General">
                  <c:v>1.44E-4</c:v>
                </c:pt>
                <c:pt idx="1294" formatCode="General">
                  <c:v>1.46E-4</c:v>
                </c:pt>
                <c:pt idx="1295" formatCode="General">
                  <c:v>1.47E-4</c:v>
                </c:pt>
                <c:pt idx="1296" formatCode="General">
                  <c:v>1.4899999999999999E-4</c:v>
                </c:pt>
                <c:pt idx="1297" formatCode="General">
                  <c:v>1.4999999999999999E-4</c:v>
                </c:pt>
                <c:pt idx="1298" formatCode="General">
                  <c:v>1.5100000000000001E-4</c:v>
                </c:pt>
                <c:pt idx="1299" formatCode="General">
                  <c:v>1.5200000000000001E-4</c:v>
                </c:pt>
                <c:pt idx="1300" formatCode="General">
                  <c:v>1.5200000000000001E-4</c:v>
                </c:pt>
                <c:pt idx="1301" formatCode="General">
                  <c:v>1.5300000000000001E-4</c:v>
                </c:pt>
                <c:pt idx="1302" formatCode="General">
                  <c:v>1.54E-4</c:v>
                </c:pt>
                <c:pt idx="1303" formatCode="General">
                  <c:v>1.54E-4</c:v>
                </c:pt>
                <c:pt idx="1304" formatCode="General">
                  <c:v>1.55E-4</c:v>
                </c:pt>
                <c:pt idx="1305" formatCode="General">
                  <c:v>1.55E-4</c:v>
                </c:pt>
                <c:pt idx="1306" formatCode="General">
                  <c:v>1.56E-4</c:v>
                </c:pt>
                <c:pt idx="1307" formatCode="General">
                  <c:v>1.5699999999999999E-4</c:v>
                </c:pt>
                <c:pt idx="1308" formatCode="General">
                  <c:v>1.5699999999999999E-4</c:v>
                </c:pt>
                <c:pt idx="1309" formatCode="General">
                  <c:v>1.5799999999999999E-4</c:v>
                </c:pt>
                <c:pt idx="1310" formatCode="General">
                  <c:v>1.5899999999999999E-4</c:v>
                </c:pt>
                <c:pt idx="1311" formatCode="General">
                  <c:v>1.6000000000000001E-4</c:v>
                </c:pt>
                <c:pt idx="1312" formatCode="General">
                  <c:v>1.6100000000000001E-4</c:v>
                </c:pt>
                <c:pt idx="1313" formatCode="General">
                  <c:v>1.63E-4</c:v>
                </c:pt>
                <c:pt idx="1314" formatCode="General">
                  <c:v>1.64E-4</c:v>
                </c:pt>
                <c:pt idx="1315" formatCode="General">
                  <c:v>1.65E-4</c:v>
                </c:pt>
                <c:pt idx="1316" formatCode="General">
                  <c:v>1.6699999999999999E-4</c:v>
                </c:pt>
                <c:pt idx="1317" formatCode="General">
                  <c:v>1.6799999999999999E-4</c:v>
                </c:pt>
                <c:pt idx="1318" formatCode="General">
                  <c:v>1.6899999999999999E-4</c:v>
                </c:pt>
                <c:pt idx="1319" formatCode="General">
                  <c:v>1.7100000000000001E-4</c:v>
                </c:pt>
                <c:pt idx="1320" formatCode="General">
                  <c:v>1.7200000000000001E-4</c:v>
                </c:pt>
                <c:pt idx="1321" formatCode="General">
                  <c:v>1.73E-4</c:v>
                </c:pt>
                <c:pt idx="1322" formatCode="General">
                  <c:v>1.75E-4</c:v>
                </c:pt>
                <c:pt idx="1323" formatCode="General">
                  <c:v>1.76E-4</c:v>
                </c:pt>
                <c:pt idx="1324" formatCode="General">
                  <c:v>1.7699999999999999E-4</c:v>
                </c:pt>
                <c:pt idx="1325" formatCode="General">
                  <c:v>1.7799999999999999E-4</c:v>
                </c:pt>
                <c:pt idx="1326" formatCode="General">
                  <c:v>1.7899999999999999E-4</c:v>
                </c:pt>
                <c:pt idx="1327" formatCode="General">
                  <c:v>1.8000000000000001E-4</c:v>
                </c:pt>
                <c:pt idx="1328" formatCode="General">
                  <c:v>1.8200000000000001E-4</c:v>
                </c:pt>
                <c:pt idx="1329" formatCode="General">
                  <c:v>1.83E-4</c:v>
                </c:pt>
                <c:pt idx="1330" formatCode="General">
                  <c:v>1.84E-4</c:v>
                </c:pt>
                <c:pt idx="1331" formatCode="General">
                  <c:v>1.85E-4</c:v>
                </c:pt>
                <c:pt idx="1332" formatCode="General">
                  <c:v>1.8699999999999999E-4</c:v>
                </c:pt>
                <c:pt idx="1333" formatCode="General">
                  <c:v>1.8799999999999999E-4</c:v>
                </c:pt>
                <c:pt idx="1334" formatCode="General">
                  <c:v>1.9000000000000001E-4</c:v>
                </c:pt>
                <c:pt idx="1335" formatCode="General">
                  <c:v>1.9100000000000001E-4</c:v>
                </c:pt>
                <c:pt idx="1336" formatCode="General">
                  <c:v>1.92E-4</c:v>
                </c:pt>
                <c:pt idx="1337" formatCode="General">
                  <c:v>1.94E-4</c:v>
                </c:pt>
                <c:pt idx="1338" formatCode="General">
                  <c:v>1.95E-4</c:v>
                </c:pt>
                <c:pt idx="1339" formatCode="General">
                  <c:v>1.9799999999999999E-4</c:v>
                </c:pt>
                <c:pt idx="1340" formatCode="General">
                  <c:v>2.0100000000000001E-4</c:v>
                </c:pt>
                <c:pt idx="1341" formatCode="General">
                  <c:v>2.03E-4</c:v>
                </c:pt>
                <c:pt idx="1342" formatCode="General">
                  <c:v>2.05E-4</c:v>
                </c:pt>
                <c:pt idx="1343" formatCode="General">
                  <c:v>2.0699999999999999E-4</c:v>
                </c:pt>
                <c:pt idx="1344" formatCode="General">
                  <c:v>2.0799999999999999E-4</c:v>
                </c:pt>
                <c:pt idx="1345" formatCode="General">
                  <c:v>2.1100000000000001E-4</c:v>
                </c:pt>
                <c:pt idx="1346" formatCode="General">
                  <c:v>2.13E-4</c:v>
                </c:pt>
                <c:pt idx="1347" formatCode="General">
                  <c:v>2.1499999999999999E-4</c:v>
                </c:pt>
              </c:numCache>
            </c:numRef>
          </c:yVal>
          <c:smooth val="1"/>
          <c:extLst>
            <c:ext xmlns:c16="http://schemas.microsoft.com/office/drawing/2014/chart" uri="{C3380CC4-5D6E-409C-BE32-E72D297353CC}">
              <c16:uniqueId val="{00000003-F54D-46A0-99D4-76767D50D130}"/>
            </c:ext>
          </c:extLst>
        </c:ser>
        <c:dLbls>
          <c:showLegendKey val="0"/>
          <c:showVal val="0"/>
          <c:showCatName val="0"/>
          <c:showSerName val="0"/>
          <c:showPercent val="0"/>
          <c:showBubbleSize val="0"/>
        </c:dLbls>
        <c:axId val="616118560"/>
        <c:axId val="615777296"/>
      </c:scatterChart>
      <c:valAx>
        <c:axId val="616118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777296"/>
        <c:crosses val="autoZero"/>
        <c:crossBetween val="midCat"/>
      </c:valAx>
      <c:valAx>
        <c:axId val="615777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1185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2:</a:t>
            </a:r>
            <a:r>
              <a:rPr lang="en-US" baseline="0"/>
              <a:t> </a:t>
            </a:r>
            <a:r>
              <a:rPr lang="en-US"/>
              <a:t>Center Section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'2'!$C$72:$C$577</c:f>
              <c:numCache>
                <c:formatCode>0.00E+00</c:formatCode>
                <c:ptCount val="401"/>
                <c:pt idx="0">
                  <c:v>-1.572393E-7</c:v>
                </c:pt>
                <c:pt idx="1">
                  <c:v>-2.950816E-7</c:v>
                </c:pt>
                <c:pt idx="2">
                  <c:v>-4.3239259999999998E-7</c:v>
                </c:pt>
                <c:pt idx="3">
                  <c:v>-4.6813180000000001E-7</c:v>
                </c:pt>
                <c:pt idx="4">
                  <c:v>-3.7997939999999999E-7</c:v>
                </c:pt>
                <c:pt idx="5">
                  <c:v>-1.4083139999999999E-7</c:v>
                </c:pt>
                <c:pt idx="6">
                  <c:v>1.0462759999999999E-7</c:v>
                </c:pt>
                <c:pt idx="7">
                  <c:v>1.765713E-7</c:v>
                </c:pt>
                <c:pt idx="8">
                  <c:v>2.329703E-7</c:v>
                </c:pt>
                <c:pt idx="9">
                  <c:v>2.5170359999999999E-7</c:v>
                </c:pt>
                <c:pt idx="10">
                  <c:v>2.139711E-7</c:v>
                </c:pt>
                <c:pt idx="11">
                  <c:v>4.409627E-7</c:v>
                </c:pt>
                <c:pt idx="12">
                  <c:v>4.0050680000000002E-7</c:v>
                </c:pt>
                <c:pt idx="13">
                  <c:v>4.3817249999999998E-7</c:v>
                </c:pt>
                <c:pt idx="14">
                  <c:v>5.372861E-7</c:v>
                </c:pt>
                <c:pt idx="15">
                  <c:v>4.1963860000000002E-7</c:v>
                </c:pt>
                <c:pt idx="16">
                  <c:v>1.7012750000000001E-7</c:v>
                </c:pt>
                <c:pt idx="17">
                  <c:v>1.639495E-7</c:v>
                </c:pt>
                <c:pt idx="18">
                  <c:v>3.2497589999999999E-7</c:v>
                </c:pt>
                <c:pt idx="19">
                  <c:v>3.0172519999999999E-7</c:v>
                </c:pt>
                <c:pt idx="20">
                  <c:v>4.4043340000000002E-8</c:v>
                </c:pt>
                <c:pt idx="21">
                  <c:v>-1.69662E-7</c:v>
                </c:pt>
                <c:pt idx="22">
                  <c:v>-4.8752920000000003E-7</c:v>
                </c:pt>
                <c:pt idx="23">
                  <c:v>-6.927311E-7</c:v>
                </c:pt>
                <c:pt idx="24">
                  <c:v>-7.3856790000000003E-7</c:v>
                </c:pt>
                <c:pt idx="25">
                  <c:v>-7.3517979999999996E-7</c:v>
                </c:pt>
                <c:pt idx="26">
                  <c:v>-8.445896E-7</c:v>
                </c:pt>
                <c:pt idx="27">
                  <c:v>-1.0245479999999999E-6</c:v>
                </c:pt>
                <c:pt idx="28">
                  <c:v>-1.016842E-6</c:v>
                </c:pt>
                <c:pt idx="29">
                  <c:v>-1.467303E-6</c:v>
                </c:pt>
                <c:pt idx="30">
                  <c:v>-1.6679210000000001E-6</c:v>
                </c:pt>
                <c:pt idx="31">
                  <c:v>-1.9097250000000002E-6</c:v>
                </c:pt>
                <c:pt idx="32">
                  <c:v>-1.873986E-6</c:v>
                </c:pt>
                <c:pt idx="33">
                  <c:v>-1.6152419999999999E-6</c:v>
                </c:pt>
                <c:pt idx="34">
                  <c:v>-1.6636029999999999E-6</c:v>
                </c:pt>
                <c:pt idx="35">
                  <c:v>-1.178001E-6</c:v>
                </c:pt>
                <c:pt idx="36">
                  <c:v>-9.3732599999999999E-7</c:v>
                </c:pt>
                <c:pt idx="37">
                  <c:v>-6.095609E-7</c:v>
                </c:pt>
                <c:pt idx="38">
                  <c:v>-3.0770339999999998E-7</c:v>
                </c:pt>
                <c:pt idx="39">
                  <c:v>9.599147E-8</c:v>
                </c:pt>
                <c:pt idx="40">
                  <c:v>3.9094100000000001E-7</c:v>
                </c:pt>
                <c:pt idx="41">
                  <c:v>8.0340500000000004E-7</c:v>
                </c:pt>
                <c:pt idx="42">
                  <c:v>1.0365749999999999E-6</c:v>
                </c:pt>
                <c:pt idx="43">
                  <c:v>1.406325E-6</c:v>
                </c:pt>
                <c:pt idx="44">
                  <c:v>1.2128799999999999E-6</c:v>
                </c:pt>
                <c:pt idx="45">
                  <c:v>1.161729E-6</c:v>
                </c:pt>
                <c:pt idx="46">
                  <c:v>1.011331E-6</c:v>
                </c:pt>
                <c:pt idx="47">
                  <c:v>1.299705E-6</c:v>
                </c:pt>
                <c:pt idx="48">
                  <c:v>1.2771180000000001E-6</c:v>
                </c:pt>
                <c:pt idx="49">
                  <c:v>9.7193850000000007E-7</c:v>
                </c:pt>
                <c:pt idx="50">
                  <c:v>8.748172E-7</c:v>
                </c:pt>
                <c:pt idx="51">
                  <c:v>1.4706960000000001E-6</c:v>
                </c:pt>
                <c:pt idx="52">
                  <c:v>1.9224879999999999E-6</c:v>
                </c:pt>
                <c:pt idx="53">
                  <c:v>2.4132079999999998E-6</c:v>
                </c:pt>
                <c:pt idx="54">
                  <c:v>2.5272690000000001E-6</c:v>
                </c:pt>
                <c:pt idx="55">
                  <c:v>2.6015380000000002E-6</c:v>
                </c:pt>
                <c:pt idx="56">
                  <c:v>2.6322960000000001E-6</c:v>
                </c:pt>
                <c:pt idx="57">
                  <c:v>2.6513610000000001E-6</c:v>
                </c:pt>
                <c:pt idx="58">
                  <c:v>2.9924809999999998E-6</c:v>
                </c:pt>
                <c:pt idx="59">
                  <c:v>3.31035E-6</c:v>
                </c:pt>
                <c:pt idx="60">
                  <c:v>3.5205360000000002E-6</c:v>
                </c:pt>
                <c:pt idx="61">
                  <c:v>3.9361259999999998E-6</c:v>
                </c:pt>
                <c:pt idx="62">
                  <c:v>4.2692749999999999E-6</c:v>
                </c:pt>
                <c:pt idx="63">
                  <c:v>4.5023799999999997E-6</c:v>
                </c:pt>
                <c:pt idx="64">
                  <c:v>4.843966E-6</c:v>
                </c:pt>
                <c:pt idx="65">
                  <c:v>5.4398489999999999E-6</c:v>
                </c:pt>
                <c:pt idx="66">
                  <c:v>6.0621069999999999E-6</c:v>
                </c:pt>
                <c:pt idx="67">
                  <c:v>6.763218E-6</c:v>
                </c:pt>
                <c:pt idx="68">
                  <c:v>7.5043889999999996E-6</c:v>
                </c:pt>
                <c:pt idx="69">
                  <c:v>8.1034639999999994E-6</c:v>
                </c:pt>
                <c:pt idx="70">
                  <c:v>8.6200330000000008E-6</c:v>
                </c:pt>
                <c:pt idx="71">
                  <c:v>9.0873099999999992E-6</c:v>
                </c:pt>
                <c:pt idx="72">
                  <c:v>9.3760869999999993E-6</c:v>
                </c:pt>
                <c:pt idx="73">
                  <c:v>9.8962440000000006E-6</c:v>
                </c:pt>
                <c:pt idx="74">
                  <c:v>1.0203560000000001E-5</c:v>
                </c:pt>
                <c:pt idx="75">
                  <c:v>1.059152E-5</c:v>
                </c:pt>
                <c:pt idx="76">
                  <c:v>1.08686E-5</c:v>
                </c:pt>
                <c:pt idx="77">
                  <c:v>1.128891E-5</c:v>
                </c:pt>
                <c:pt idx="78">
                  <c:v>1.167455E-5</c:v>
                </c:pt>
                <c:pt idx="79">
                  <c:v>1.2034540000000001E-5</c:v>
                </c:pt>
                <c:pt idx="80">
                  <c:v>1.254653E-5</c:v>
                </c:pt>
                <c:pt idx="81">
                  <c:v>1.3013680000000001E-5</c:v>
                </c:pt>
                <c:pt idx="82">
                  <c:v>1.352567E-5</c:v>
                </c:pt>
                <c:pt idx="83">
                  <c:v>1.401202E-5</c:v>
                </c:pt>
                <c:pt idx="84">
                  <c:v>1.478522E-5</c:v>
                </c:pt>
                <c:pt idx="85">
                  <c:v>1.5235700000000001E-5</c:v>
                </c:pt>
                <c:pt idx="86">
                  <c:v>1.5465280000000001E-5</c:v>
                </c:pt>
                <c:pt idx="87">
                  <c:v>1.641639E-5</c:v>
                </c:pt>
                <c:pt idx="88">
                  <c:v>1.714888E-5</c:v>
                </c:pt>
                <c:pt idx="89">
                  <c:v>1.775275E-5</c:v>
                </c:pt>
                <c:pt idx="90">
                  <c:v>1.8578169999999999E-5</c:v>
                </c:pt>
                <c:pt idx="91">
                  <c:v>1.9765589999999999E-5</c:v>
                </c:pt>
                <c:pt idx="92">
                  <c:v>2.0503659999999999E-5</c:v>
                </c:pt>
                <c:pt idx="93">
                  <c:v>2.1327559999999999E-5</c:v>
                </c:pt>
                <c:pt idx="94">
                  <c:v>2.1994410000000001E-5</c:v>
                </c:pt>
                <c:pt idx="95">
                  <c:v>2.2671899999999999E-5</c:v>
                </c:pt>
                <c:pt idx="96">
                  <c:v>2.351886E-5</c:v>
                </c:pt>
                <c:pt idx="97">
                  <c:v>2.4299510000000001E-5</c:v>
                </c:pt>
                <c:pt idx="98">
                  <c:v>2.510901E-5</c:v>
                </c:pt>
                <c:pt idx="99">
                  <c:v>2.5979619999999999E-5</c:v>
                </c:pt>
                <c:pt idx="100">
                  <c:v>2.6722080000000001E-5</c:v>
                </c:pt>
                <c:pt idx="101">
                  <c:v>2.7519289999999999E-5</c:v>
                </c:pt>
                <c:pt idx="102">
                  <c:v>2.8060120000000001E-5</c:v>
                </c:pt>
                <c:pt idx="103">
                  <c:v>2.8641289999999999E-5</c:v>
                </c:pt>
                <c:pt idx="104">
                  <c:v>2.9452979999999999E-5</c:v>
                </c:pt>
                <c:pt idx="105">
                  <c:v>3.0302610000000001E-5</c:v>
                </c:pt>
                <c:pt idx="106">
                  <c:v>3.121541E-5</c:v>
                </c:pt>
                <c:pt idx="107">
                  <c:v>3.2120979999999998E-5</c:v>
                </c:pt>
                <c:pt idx="108">
                  <c:v>3.2863590000000001E-5</c:v>
                </c:pt>
                <c:pt idx="109">
                  <c:v>3.3639010000000002E-5</c:v>
                </c:pt>
                <c:pt idx="110">
                  <c:v>3.4279770000000001E-5</c:v>
                </c:pt>
                <c:pt idx="111">
                  <c:v>3.5059050000000001E-5</c:v>
                </c:pt>
                <c:pt idx="112">
                  <c:v>3.5831689999999997E-5</c:v>
                </c:pt>
                <c:pt idx="113">
                  <c:v>3.6816790000000002E-5</c:v>
                </c:pt>
                <c:pt idx="114">
                  <c:v>3.7535749999999997E-5</c:v>
                </c:pt>
                <c:pt idx="115">
                  <c:v>3.8338889999999999E-5</c:v>
                </c:pt>
                <c:pt idx="116">
                  <c:v>3.9089009999999999E-5</c:v>
                </c:pt>
                <c:pt idx="117">
                  <c:v>3.9755029999999997E-5</c:v>
                </c:pt>
                <c:pt idx="118">
                  <c:v>4.0289569999999999E-5</c:v>
                </c:pt>
                <c:pt idx="119">
                  <c:v>4.0664729999999999E-5</c:v>
                </c:pt>
                <c:pt idx="120">
                  <c:v>4.108553E-5</c:v>
                </c:pt>
                <c:pt idx="121">
                  <c:v>4.1358050000000003E-5</c:v>
                </c:pt>
                <c:pt idx="122">
                  <c:v>4.1770690000000002E-5</c:v>
                </c:pt>
                <c:pt idx="123">
                  <c:v>4.1702190000000001E-5</c:v>
                </c:pt>
                <c:pt idx="124">
                  <c:v>4.1771479999999997E-5</c:v>
                </c:pt>
                <c:pt idx="125">
                  <c:v>4.1792609999999998E-5</c:v>
                </c:pt>
                <c:pt idx="126">
                  <c:v>4.1854529999999999E-5</c:v>
                </c:pt>
                <c:pt idx="127">
                  <c:v>4.2004810000000002E-5</c:v>
                </c:pt>
                <c:pt idx="128">
                  <c:v>4.1943880000000002E-5</c:v>
                </c:pt>
                <c:pt idx="129">
                  <c:v>4.1642330000000001E-5</c:v>
                </c:pt>
                <c:pt idx="130">
                  <c:v>4.1538030000000003E-5</c:v>
                </c:pt>
                <c:pt idx="131">
                  <c:v>4.140934E-5</c:v>
                </c:pt>
                <c:pt idx="132">
                  <c:v>4.1507269999999999E-5</c:v>
                </c:pt>
                <c:pt idx="133">
                  <c:v>4.1655620000000003E-5</c:v>
                </c:pt>
                <c:pt idx="134">
                  <c:v>4.1761850000000001E-5</c:v>
                </c:pt>
                <c:pt idx="135">
                  <c:v>4.1864160000000002E-5</c:v>
                </c:pt>
                <c:pt idx="136">
                  <c:v>4.1851609999999998E-5</c:v>
                </c:pt>
                <c:pt idx="137">
                  <c:v>4.1763839999999998E-5</c:v>
                </c:pt>
                <c:pt idx="138">
                  <c:v>4.2114029999999999E-5</c:v>
                </c:pt>
                <c:pt idx="139">
                  <c:v>4.2359369999999998E-5</c:v>
                </c:pt>
                <c:pt idx="140">
                  <c:v>4.2538150000000002E-5</c:v>
                </c:pt>
                <c:pt idx="141">
                  <c:v>4.2637869999999998E-5</c:v>
                </c:pt>
                <c:pt idx="142">
                  <c:v>4.2799310000000003E-5</c:v>
                </c:pt>
                <c:pt idx="143">
                  <c:v>4.283007E-5</c:v>
                </c:pt>
                <c:pt idx="144">
                  <c:v>4.2708299999999999E-5</c:v>
                </c:pt>
                <c:pt idx="145">
                  <c:v>4.2859640000000002E-5</c:v>
                </c:pt>
                <c:pt idx="146">
                  <c:v>4.2963210000000003E-5</c:v>
                </c:pt>
                <c:pt idx="147">
                  <c:v>4.2782840000000003E-5</c:v>
                </c:pt>
                <c:pt idx="148">
                  <c:v>4.2578950000000003E-5</c:v>
                </c:pt>
                <c:pt idx="149">
                  <c:v>4.2388670000000001E-5</c:v>
                </c:pt>
                <c:pt idx="150">
                  <c:v>4.2361099999999997E-5</c:v>
                </c:pt>
                <c:pt idx="151">
                  <c:v>4.2941690000000002E-5</c:v>
                </c:pt>
                <c:pt idx="152">
                  <c:v>4.3587249999999998E-5</c:v>
                </c:pt>
                <c:pt idx="153">
                  <c:v>4.4031769999999999E-5</c:v>
                </c:pt>
                <c:pt idx="154">
                  <c:v>4.4387200000000001E-5</c:v>
                </c:pt>
                <c:pt idx="155">
                  <c:v>4.451815E-5</c:v>
                </c:pt>
                <c:pt idx="156">
                  <c:v>4.4651019999999998E-5</c:v>
                </c:pt>
                <c:pt idx="157">
                  <c:v>4.5105509999999998E-5</c:v>
                </c:pt>
                <c:pt idx="158">
                  <c:v>4.5451980000000003E-5</c:v>
                </c:pt>
                <c:pt idx="159">
                  <c:v>4.5639929999999999E-5</c:v>
                </c:pt>
                <c:pt idx="160">
                  <c:v>4.5763629999999999E-5</c:v>
                </c:pt>
                <c:pt idx="161">
                  <c:v>4.5808340000000003E-5</c:v>
                </c:pt>
                <c:pt idx="162">
                  <c:v>4.5694340000000003E-5</c:v>
                </c:pt>
                <c:pt idx="163">
                  <c:v>4.5625379999999997E-5</c:v>
                </c:pt>
                <c:pt idx="164">
                  <c:v>4.572257E-5</c:v>
                </c:pt>
                <c:pt idx="165">
                  <c:v>4.5270540000000002E-5</c:v>
                </c:pt>
                <c:pt idx="166">
                  <c:v>4.551655E-5</c:v>
                </c:pt>
                <c:pt idx="167">
                  <c:v>4.6224770000000003E-5</c:v>
                </c:pt>
                <c:pt idx="168">
                  <c:v>4.6639199999999999E-5</c:v>
                </c:pt>
                <c:pt idx="169">
                  <c:v>4.6469050000000002E-5</c:v>
                </c:pt>
                <c:pt idx="170">
                  <c:v>4.5469980000000002E-5</c:v>
                </c:pt>
                <c:pt idx="171">
                  <c:v>4.515029E-5</c:v>
                </c:pt>
                <c:pt idx="172">
                  <c:v>4.5422610000000002E-5</c:v>
                </c:pt>
                <c:pt idx="173">
                  <c:v>4.6452509999999997E-5</c:v>
                </c:pt>
                <c:pt idx="174">
                  <c:v>4.7127309999999999E-5</c:v>
                </c:pt>
                <c:pt idx="175">
                  <c:v>4.713275E-5</c:v>
                </c:pt>
                <c:pt idx="176">
                  <c:v>4.7687369999999998E-5</c:v>
                </c:pt>
                <c:pt idx="177">
                  <c:v>4.8190820000000001E-5</c:v>
                </c:pt>
                <c:pt idx="178">
                  <c:v>4.8404549999999997E-5</c:v>
                </c:pt>
                <c:pt idx="179">
                  <c:v>4.8495499999999997E-5</c:v>
                </c:pt>
                <c:pt idx="180">
                  <c:v>4.8642790000000001E-5</c:v>
                </c:pt>
                <c:pt idx="181">
                  <c:v>4.8683249999999998E-5</c:v>
                </c:pt>
                <c:pt idx="182">
                  <c:v>4.8593230000000003E-5</c:v>
                </c:pt>
                <c:pt idx="183">
                  <c:v>4.8608579999999999E-5</c:v>
                </c:pt>
                <c:pt idx="184">
                  <c:v>4.8908939999999998E-5</c:v>
                </c:pt>
                <c:pt idx="185">
                  <c:v>4.9463350000000001E-5</c:v>
                </c:pt>
                <c:pt idx="186">
                  <c:v>4.98168E-5</c:v>
                </c:pt>
                <c:pt idx="187">
                  <c:v>5.0288699999999998E-5</c:v>
                </c:pt>
                <c:pt idx="188">
                  <c:v>5.0715289999999998E-5</c:v>
                </c:pt>
                <c:pt idx="189">
                  <c:v>5.1030140000000001E-5</c:v>
                </c:pt>
                <c:pt idx="190">
                  <c:v>5.12256E-5</c:v>
                </c:pt>
                <c:pt idx="191">
                  <c:v>5.1237489999999998E-5</c:v>
                </c:pt>
                <c:pt idx="192">
                  <c:v>5.1674980000000001E-5</c:v>
                </c:pt>
                <c:pt idx="193">
                  <c:v>5.2022440000000001E-5</c:v>
                </c:pt>
                <c:pt idx="194">
                  <c:v>5.2332310000000001E-5</c:v>
                </c:pt>
                <c:pt idx="195">
                  <c:v>5.2461399999999999E-5</c:v>
                </c:pt>
                <c:pt idx="196">
                  <c:v>5.25946E-5</c:v>
                </c:pt>
                <c:pt idx="197">
                  <c:v>5.2742489999999998E-5</c:v>
                </c:pt>
                <c:pt idx="198">
                  <c:v>5.3172810000000001E-5</c:v>
                </c:pt>
                <c:pt idx="199">
                  <c:v>5.3640860000000001E-5</c:v>
                </c:pt>
                <c:pt idx="200">
                  <c:v>5.3952049999999998E-5</c:v>
                </c:pt>
                <c:pt idx="201">
                  <c:v>5.4325630000000003E-5</c:v>
                </c:pt>
                <c:pt idx="202">
                  <c:v>5.4715819999999997E-5</c:v>
                </c:pt>
                <c:pt idx="203">
                  <c:v>5.4840319999999999E-5</c:v>
                </c:pt>
                <c:pt idx="204">
                  <c:v>5.4997580000000002E-5</c:v>
                </c:pt>
                <c:pt idx="205">
                  <c:v>5.5074980000000002E-5</c:v>
                </c:pt>
                <c:pt idx="206">
                  <c:v>5.5323330000000001E-5</c:v>
                </c:pt>
                <c:pt idx="207">
                  <c:v>5.5743479999999998E-5</c:v>
                </c:pt>
                <c:pt idx="208">
                  <c:v>5.5872370000000002E-5</c:v>
                </c:pt>
                <c:pt idx="209">
                  <c:v>5.6111740000000003E-5</c:v>
                </c:pt>
                <c:pt idx="210">
                  <c:v>5.6543460000000002E-5</c:v>
                </c:pt>
                <c:pt idx="211">
                  <c:v>5.6952579999999999E-5</c:v>
                </c:pt>
                <c:pt idx="212">
                  <c:v>5.7214679999999998E-5</c:v>
                </c:pt>
                <c:pt idx="213">
                  <c:v>5.7357320000000002E-5</c:v>
                </c:pt>
                <c:pt idx="214">
                  <c:v>5.7606399999999998E-5</c:v>
                </c:pt>
                <c:pt idx="215">
                  <c:v>5.7606129999999999E-5</c:v>
                </c:pt>
                <c:pt idx="216">
                  <c:v>5.7886500000000002E-5</c:v>
                </c:pt>
                <c:pt idx="217">
                  <c:v>5.8184669999999997E-5</c:v>
                </c:pt>
                <c:pt idx="218">
                  <c:v>5.8314099999999998E-5</c:v>
                </c:pt>
                <c:pt idx="219">
                  <c:v>5.8772120000000001E-5</c:v>
                </c:pt>
                <c:pt idx="220">
                  <c:v>5.9386869999999997E-5</c:v>
                </c:pt>
                <c:pt idx="221">
                  <c:v>5.9658209999999998E-5</c:v>
                </c:pt>
                <c:pt idx="222">
                  <c:v>6.0036710000000001E-5</c:v>
                </c:pt>
                <c:pt idx="223">
                  <c:v>6.028127E-5</c:v>
                </c:pt>
                <c:pt idx="224">
                  <c:v>6.0627210000000002E-5</c:v>
                </c:pt>
                <c:pt idx="225">
                  <c:v>6.0898749999999997E-5</c:v>
                </c:pt>
                <c:pt idx="226">
                  <c:v>6.1227820000000005E-5</c:v>
                </c:pt>
                <c:pt idx="227">
                  <c:v>6.1574489999999997E-5</c:v>
                </c:pt>
                <c:pt idx="228">
                  <c:v>6.1606720000000002E-5</c:v>
                </c:pt>
                <c:pt idx="229">
                  <c:v>6.1813739999999997E-5</c:v>
                </c:pt>
                <c:pt idx="230">
                  <c:v>6.1961030000000001E-5</c:v>
                </c:pt>
                <c:pt idx="231">
                  <c:v>6.1926289999999996E-5</c:v>
                </c:pt>
                <c:pt idx="232">
                  <c:v>6.226731E-5</c:v>
                </c:pt>
                <c:pt idx="233">
                  <c:v>6.2692519999999998E-5</c:v>
                </c:pt>
                <c:pt idx="234">
                  <c:v>6.2985189999999994E-5</c:v>
                </c:pt>
                <c:pt idx="235">
                  <c:v>6.3320300000000004E-5</c:v>
                </c:pt>
                <c:pt idx="236">
                  <c:v>6.3587450000000004E-5</c:v>
                </c:pt>
                <c:pt idx="237">
                  <c:v>6.3773679999999994E-5</c:v>
                </c:pt>
                <c:pt idx="238">
                  <c:v>6.3893269999999998E-5</c:v>
                </c:pt>
                <c:pt idx="239">
                  <c:v>6.4145269999999995E-5</c:v>
                </c:pt>
                <c:pt idx="240">
                  <c:v>6.4399869999999998E-5</c:v>
                </c:pt>
                <c:pt idx="241">
                  <c:v>6.4625430000000002E-5</c:v>
                </c:pt>
                <c:pt idx="242">
                  <c:v>6.4950580000000007E-5</c:v>
                </c:pt>
                <c:pt idx="243">
                  <c:v>6.5233750000000002E-5</c:v>
                </c:pt>
                <c:pt idx="244">
                  <c:v>6.5669789999999999E-5</c:v>
                </c:pt>
                <c:pt idx="245">
                  <c:v>6.6100510000000003E-5</c:v>
                </c:pt>
                <c:pt idx="246">
                  <c:v>6.6424929999999997E-5</c:v>
                </c:pt>
                <c:pt idx="247">
                  <c:v>6.6661590000000005E-5</c:v>
                </c:pt>
                <c:pt idx="248">
                  <c:v>6.6976249999999994E-5</c:v>
                </c:pt>
                <c:pt idx="249">
                  <c:v>6.7183070000000002E-5</c:v>
                </c:pt>
                <c:pt idx="250">
                  <c:v>6.7450759999999999E-5</c:v>
                </c:pt>
                <c:pt idx="251">
                  <c:v>6.7536470000000004E-5</c:v>
                </c:pt>
                <c:pt idx="252">
                  <c:v>6.7768010000000006E-5</c:v>
                </c:pt>
                <c:pt idx="253">
                  <c:v>6.7947659999999997E-5</c:v>
                </c:pt>
                <c:pt idx="254">
                  <c:v>6.8123129999999994E-5</c:v>
                </c:pt>
                <c:pt idx="255">
                  <c:v>6.8322580000000001E-5</c:v>
                </c:pt>
                <c:pt idx="256">
                  <c:v>6.8524619999999999E-5</c:v>
                </c:pt>
                <c:pt idx="257">
                  <c:v>6.8804800000000002E-5</c:v>
                </c:pt>
                <c:pt idx="258">
                  <c:v>6.9163699999999996E-5</c:v>
                </c:pt>
                <c:pt idx="259">
                  <c:v>6.9143240000000002E-5</c:v>
                </c:pt>
                <c:pt idx="260">
                  <c:v>6.9096400000000005E-5</c:v>
                </c:pt>
                <c:pt idx="261">
                  <c:v>6.9477169999999997E-5</c:v>
                </c:pt>
                <c:pt idx="262">
                  <c:v>6.9768699999999995E-5</c:v>
                </c:pt>
                <c:pt idx="263">
                  <c:v>6.989819E-5</c:v>
                </c:pt>
                <c:pt idx="264">
                  <c:v>7.0150929999999995E-5</c:v>
                </c:pt>
                <c:pt idx="265">
                  <c:v>7.0398020000000001E-5</c:v>
                </c:pt>
                <c:pt idx="266">
                  <c:v>7.0598540000000001E-5</c:v>
                </c:pt>
                <c:pt idx="267">
                  <c:v>7.0588569999999995E-5</c:v>
                </c:pt>
                <c:pt idx="268">
                  <c:v>7.0742310000000003E-5</c:v>
                </c:pt>
                <c:pt idx="269">
                  <c:v>7.0959900000000005E-5</c:v>
                </c:pt>
                <c:pt idx="270">
                  <c:v>7.1171980000000001E-5</c:v>
                </c:pt>
                <c:pt idx="271">
                  <c:v>7.1402859999999998E-5</c:v>
                </c:pt>
                <c:pt idx="272">
                  <c:v>7.1548559999999999E-5</c:v>
                </c:pt>
                <c:pt idx="273">
                  <c:v>7.1700239999999998E-5</c:v>
                </c:pt>
                <c:pt idx="274">
                  <c:v>7.1994640000000006E-5</c:v>
                </c:pt>
                <c:pt idx="275">
                  <c:v>7.204221E-5</c:v>
                </c:pt>
                <c:pt idx="276">
                  <c:v>7.2075699999999998E-5</c:v>
                </c:pt>
                <c:pt idx="277">
                  <c:v>7.2181469999999998E-5</c:v>
                </c:pt>
                <c:pt idx="278">
                  <c:v>7.2331219999999998E-5</c:v>
                </c:pt>
                <c:pt idx="279">
                  <c:v>7.2545099999999998E-5</c:v>
                </c:pt>
                <c:pt idx="280">
                  <c:v>7.2721759999999996E-5</c:v>
                </c:pt>
                <c:pt idx="281">
                  <c:v>7.2899890000000002E-5</c:v>
                </c:pt>
                <c:pt idx="282">
                  <c:v>7.3152760000000006E-5</c:v>
                </c:pt>
                <c:pt idx="283">
                  <c:v>7.3424700000000002E-5</c:v>
                </c:pt>
                <c:pt idx="284">
                  <c:v>7.3975549999999993E-5</c:v>
                </c:pt>
                <c:pt idx="285">
                  <c:v>7.4191619999999998E-5</c:v>
                </c:pt>
                <c:pt idx="286">
                  <c:v>7.4759350000000004E-5</c:v>
                </c:pt>
                <c:pt idx="287">
                  <c:v>7.5101919999999995E-5</c:v>
                </c:pt>
                <c:pt idx="288">
                  <c:v>7.5621420000000002E-5</c:v>
                </c:pt>
                <c:pt idx="289">
                  <c:v>7.6139320000000006E-5</c:v>
                </c:pt>
                <c:pt idx="290">
                  <c:v>7.6140119999999994E-5</c:v>
                </c:pt>
                <c:pt idx="291">
                  <c:v>7.6326089999999993E-5</c:v>
                </c:pt>
                <c:pt idx="292">
                  <c:v>7.6860340000000003E-5</c:v>
                </c:pt>
                <c:pt idx="293">
                  <c:v>7.7182439999999998E-5</c:v>
                </c:pt>
                <c:pt idx="294">
                  <c:v>7.7539160000000002E-5</c:v>
                </c:pt>
                <c:pt idx="295">
                  <c:v>7.7995410000000003E-5</c:v>
                </c:pt>
                <c:pt idx="296">
                  <c:v>7.8532319999999995E-5</c:v>
                </c:pt>
                <c:pt idx="297">
                  <c:v>7.8768450000000006E-5</c:v>
                </c:pt>
                <c:pt idx="298">
                  <c:v>7.9130949999999995E-5</c:v>
                </c:pt>
                <c:pt idx="299">
                  <c:v>7.9344889999999999E-5</c:v>
                </c:pt>
                <c:pt idx="300">
                  <c:v>7.9453790000000001E-5</c:v>
                </c:pt>
                <c:pt idx="301">
                  <c:v>7.967657E-5</c:v>
                </c:pt>
                <c:pt idx="302">
                  <c:v>7.9907049999999996E-5</c:v>
                </c:pt>
                <c:pt idx="303">
                  <c:v>7.996406E-5</c:v>
                </c:pt>
                <c:pt idx="304">
                  <c:v>8.0314940000000002E-5</c:v>
                </c:pt>
                <c:pt idx="305">
                  <c:v>8.0635980000000004E-5</c:v>
                </c:pt>
                <c:pt idx="306">
                  <c:v>8.1062869999999997E-5</c:v>
                </c:pt>
                <c:pt idx="307">
                  <c:v>8.1388689999999995E-5</c:v>
                </c:pt>
                <c:pt idx="308">
                  <c:v>8.167432E-5</c:v>
                </c:pt>
                <c:pt idx="309">
                  <c:v>8.2094970000000004E-5</c:v>
                </c:pt>
                <c:pt idx="310">
                  <c:v>8.235548E-5</c:v>
                </c:pt>
                <c:pt idx="311">
                  <c:v>8.2536399999999998E-5</c:v>
                </c:pt>
                <c:pt idx="312">
                  <c:v>8.2757389999999994E-5</c:v>
                </c:pt>
                <c:pt idx="313">
                  <c:v>8.2927679999999994E-5</c:v>
                </c:pt>
                <c:pt idx="314">
                  <c:v>8.3370779999999997E-5</c:v>
                </c:pt>
                <c:pt idx="315">
                  <c:v>8.3649300000000006E-5</c:v>
                </c:pt>
                <c:pt idx="316">
                  <c:v>8.3706309999999996E-5</c:v>
                </c:pt>
                <c:pt idx="317">
                  <c:v>8.3821720000000006E-5</c:v>
                </c:pt>
                <c:pt idx="318">
                  <c:v>8.3972010000000002E-5</c:v>
                </c:pt>
                <c:pt idx="319">
                  <c:v>8.3855869999999996E-5</c:v>
                </c:pt>
                <c:pt idx="320">
                  <c:v>8.3838130000000002E-5</c:v>
                </c:pt>
                <c:pt idx="321">
                  <c:v>8.3848289999999994E-5</c:v>
                </c:pt>
                <c:pt idx="322">
                  <c:v>8.3620200000000003E-5</c:v>
                </c:pt>
                <c:pt idx="323">
                  <c:v>8.3384129999999995E-5</c:v>
                </c:pt>
                <c:pt idx="324">
                  <c:v>8.3751020000000006E-5</c:v>
                </c:pt>
                <c:pt idx="325">
                  <c:v>8.3807900000000001E-5</c:v>
                </c:pt>
                <c:pt idx="326">
                  <c:v>8.4015929999999998E-5</c:v>
                </c:pt>
                <c:pt idx="327">
                  <c:v>8.3910420000000004E-5</c:v>
                </c:pt>
                <c:pt idx="328">
                  <c:v>8.3900720000000003E-5</c:v>
                </c:pt>
                <c:pt idx="329">
                  <c:v>8.3455819999999996E-5</c:v>
                </c:pt>
                <c:pt idx="330">
                  <c:v>8.3366790000000002E-5</c:v>
                </c:pt>
                <c:pt idx="331">
                  <c:v>8.3571960000000003E-5</c:v>
                </c:pt>
                <c:pt idx="332">
                  <c:v>8.4894350000000001E-5</c:v>
                </c:pt>
                <c:pt idx="333">
                  <c:v>8.5744409999999999E-5</c:v>
                </c:pt>
                <c:pt idx="334">
                  <c:v>8.6122870000000006E-5</c:v>
                </c:pt>
                <c:pt idx="335">
                  <c:v>8.645096E-5</c:v>
                </c:pt>
                <c:pt idx="336">
                  <c:v>8.6731209999999995E-5</c:v>
                </c:pt>
                <c:pt idx="337">
                  <c:v>8.6973860000000001E-5</c:v>
                </c:pt>
                <c:pt idx="338">
                  <c:v>8.7273180000000002E-5</c:v>
                </c:pt>
                <c:pt idx="339">
                  <c:v>8.746088E-5</c:v>
                </c:pt>
                <c:pt idx="340">
                  <c:v>8.7702059999999999E-5</c:v>
                </c:pt>
                <c:pt idx="341">
                  <c:v>8.7918599999999995E-5</c:v>
                </c:pt>
                <c:pt idx="342">
                  <c:v>8.8009420000000006E-5</c:v>
                </c:pt>
                <c:pt idx="343">
                  <c:v>8.8435980000000004E-5</c:v>
                </c:pt>
                <c:pt idx="344">
                  <c:v>8.8569399999999999E-5</c:v>
                </c:pt>
                <c:pt idx="345">
                  <c:v>8.8834169999999995E-5</c:v>
                </c:pt>
                <c:pt idx="346">
                  <c:v>8.9224460000000003E-5</c:v>
                </c:pt>
                <c:pt idx="347">
                  <c:v>8.9655399999999995E-5</c:v>
                </c:pt>
                <c:pt idx="348">
                  <c:v>9.0057779999999995E-5</c:v>
                </c:pt>
                <c:pt idx="349">
                  <c:v>9.0484270000000002E-5</c:v>
                </c:pt>
                <c:pt idx="350">
                  <c:v>9.0874490000000005E-5</c:v>
                </c:pt>
                <c:pt idx="351">
                  <c:v>9.1145049999999999E-5</c:v>
                </c:pt>
                <c:pt idx="352">
                  <c:v>9.1304380000000005E-5</c:v>
                </c:pt>
                <c:pt idx="353">
                  <c:v>9.1456129999999995E-5</c:v>
                </c:pt>
                <c:pt idx="354">
                  <c:v>9.1730279999999997E-5</c:v>
                </c:pt>
                <c:pt idx="355">
                  <c:v>9.2004619999999998E-5</c:v>
                </c:pt>
                <c:pt idx="356">
                  <c:v>9.2257829999999998E-5</c:v>
                </c:pt>
                <c:pt idx="357">
                  <c:v>9.2436229999999996E-5</c:v>
                </c:pt>
                <c:pt idx="358">
                  <c:v>9.2534429999999995E-5</c:v>
                </c:pt>
                <c:pt idx="359">
                  <c:v>9.2917609999999993E-5</c:v>
                </c:pt>
                <c:pt idx="360">
                  <c:v>9.3323440000000004E-5</c:v>
                </c:pt>
                <c:pt idx="361">
                  <c:v>9.3413609999999997E-5</c:v>
                </c:pt>
                <c:pt idx="362">
                  <c:v>9.3695790000000004E-5</c:v>
                </c:pt>
                <c:pt idx="363">
                  <c:v>9.3985220000000004E-5</c:v>
                </c:pt>
                <c:pt idx="364">
                  <c:v>9.4010200000000003E-5</c:v>
                </c:pt>
                <c:pt idx="365">
                  <c:v>9.4387400000000004E-5</c:v>
                </c:pt>
                <c:pt idx="366">
                  <c:v>9.4483739999999994E-5</c:v>
                </c:pt>
                <c:pt idx="367">
                  <c:v>9.452374E-5</c:v>
                </c:pt>
                <c:pt idx="368">
                  <c:v>9.4381289999999996E-5</c:v>
                </c:pt>
                <c:pt idx="369">
                  <c:v>9.5099599999999993E-5</c:v>
                </c:pt>
                <c:pt idx="370">
                  <c:v>9.5585840000000005E-5</c:v>
                </c:pt>
                <c:pt idx="371">
                  <c:v>9.5717530000000002E-5</c:v>
                </c:pt>
                <c:pt idx="372">
                  <c:v>9.6349799999999997E-5</c:v>
                </c:pt>
                <c:pt idx="373">
                  <c:v>9.6675910000000001E-5</c:v>
                </c:pt>
                <c:pt idx="374">
                  <c:v>9.7021479999999998E-5</c:v>
                </c:pt>
                <c:pt idx="375">
                  <c:v>9.7264399999999997E-5</c:v>
                </c:pt>
                <c:pt idx="376">
                  <c:v>9.7444919999999994E-5</c:v>
                </c:pt>
                <c:pt idx="377">
                  <c:v>9.7673620000000001E-5</c:v>
                </c:pt>
                <c:pt idx="378">
                  <c:v>9.7836139999999999E-5</c:v>
                </c:pt>
                <c:pt idx="379">
                  <c:v>9.7899330000000002E-5</c:v>
                </c:pt>
                <c:pt idx="380">
                  <c:v>9.7970690000000006E-5</c:v>
                </c:pt>
                <c:pt idx="381">
                  <c:v>9.8060130000000002E-5</c:v>
                </c:pt>
                <c:pt idx="382">
                  <c:v>9.8168100000000006E-5</c:v>
                </c:pt>
                <c:pt idx="383">
                  <c:v>9.8515070000000006E-5</c:v>
                </c:pt>
                <c:pt idx="384">
                  <c:v>9.8605700000000004E-5</c:v>
                </c:pt>
                <c:pt idx="385">
                  <c:v>9.8841510000000006E-5</c:v>
                </c:pt>
                <c:pt idx="386">
                  <c:v>9.9093589999999995E-5</c:v>
                </c:pt>
                <c:pt idx="387">
                  <c:v>9.9183960000000002E-5</c:v>
                </c:pt>
                <c:pt idx="388">
                  <c:v>9.9290269999999998E-5</c:v>
                </c:pt>
                <c:pt idx="389">
                  <c:v>9.9510329999999997E-5</c:v>
                </c:pt>
                <c:pt idx="390">
                  <c:v>9.9702420000000004E-5</c:v>
                </c:pt>
                <c:pt idx="391">
                  <c:v>9.9942949999999998E-5</c:v>
                </c:pt>
                <c:pt idx="392" formatCode="General">
                  <c:v>1E-4</c:v>
                </c:pt>
                <c:pt idx="393" formatCode="General">
                  <c:v>1E-4</c:v>
                </c:pt>
                <c:pt idx="394" formatCode="General">
                  <c:v>1.01E-4</c:v>
                </c:pt>
                <c:pt idx="395" formatCode="General">
                  <c:v>1.01E-4</c:v>
                </c:pt>
                <c:pt idx="396" formatCode="General">
                  <c:v>1.01E-4</c:v>
                </c:pt>
                <c:pt idx="397" formatCode="General">
                  <c:v>1.01E-4</c:v>
                </c:pt>
                <c:pt idx="398" formatCode="General">
                  <c:v>1.01E-4</c:v>
                </c:pt>
                <c:pt idx="399" formatCode="General">
                  <c:v>1.02E-4</c:v>
                </c:pt>
                <c:pt idx="400" formatCode="General">
                  <c:v>1.02E-4</c:v>
                </c:pt>
              </c:numCache>
            </c:numRef>
          </c:yVal>
          <c:smooth val="1"/>
          <c:extLst>
            <c:ext xmlns:c16="http://schemas.microsoft.com/office/drawing/2014/chart" uri="{C3380CC4-5D6E-409C-BE32-E72D297353CC}">
              <c16:uniqueId val="{00000000-E683-44D4-911A-FBC3BD5A8E13}"/>
            </c:ext>
          </c:extLst>
        </c:ser>
        <c:ser>
          <c:idx val="1"/>
          <c:order val="1"/>
          <c:tx>
            <c:v>East</c:v>
          </c:tx>
          <c:spPr>
            <a:ln w="19050" cap="rnd">
              <a:solidFill>
                <a:schemeClr val="accent4"/>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'2'!$D$72:$D$577</c:f>
              <c:numCache>
                <c:formatCode>0.00E+00</c:formatCode>
                <c:ptCount val="401"/>
                <c:pt idx="0">
                  <c:v>1.0242720000000001E-7</c:v>
                </c:pt>
                <c:pt idx="1">
                  <c:v>-3.7667390000000001E-7</c:v>
                </c:pt>
                <c:pt idx="2">
                  <c:v>-1.0000759999999999E-6</c:v>
                </c:pt>
                <c:pt idx="3">
                  <c:v>-6.9306110000000001E-7</c:v>
                </c:pt>
                <c:pt idx="4">
                  <c:v>-3.0342629999999998E-7</c:v>
                </c:pt>
                <c:pt idx="5">
                  <c:v>4.1642239999999999E-7</c:v>
                </c:pt>
                <c:pt idx="6">
                  <c:v>6.8701409999999995E-7</c:v>
                </c:pt>
                <c:pt idx="7">
                  <c:v>6.986463E-7</c:v>
                </c:pt>
                <c:pt idx="8">
                  <c:v>7.0077280000000004E-7</c:v>
                </c:pt>
                <c:pt idx="9">
                  <c:v>7.1911799999999999E-7</c:v>
                </c:pt>
                <c:pt idx="10">
                  <c:v>4.8408689999999997E-7</c:v>
                </c:pt>
                <c:pt idx="11">
                  <c:v>2.0837740000000001E-7</c:v>
                </c:pt>
                <c:pt idx="12">
                  <c:v>-2.1668400000000001E-8</c:v>
                </c:pt>
                <c:pt idx="13">
                  <c:v>-7.9960839999999999E-8</c:v>
                </c:pt>
                <c:pt idx="14">
                  <c:v>-2.682647E-7</c:v>
                </c:pt>
                <c:pt idx="15">
                  <c:v>-6.2905269999999999E-7</c:v>
                </c:pt>
                <c:pt idx="16">
                  <c:v>-7.937598E-7</c:v>
                </c:pt>
                <c:pt idx="17">
                  <c:v>-1.334542E-6</c:v>
                </c:pt>
                <c:pt idx="18">
                  <c:v>-1.6335150000000001E-6</c:v>
                </c:pt>
                <c:pt idx="19">
                  <c:v>-1.9685120000000002E-6</c:v>
                </c:pt>
                <c:pt idx="20">
                  <c:v>-2.9346190000000001E-6</c:v>
                </c:pt>
                <c:pt idx="21">
                  <c:v>-3.6336580000000002E-6</c:v>
                </c:pt>
                <c:pt idx="22">
                  <c:v>-4.4684229999999999E-6</c:v>
                </c:pt>
                <c:pt idx="23">
                  <c:v>-4.8203009999999996E-6</c:v>
                </c:pt>
                <c:pt idx="24">
                  <c:v>-5.0700190000000001E-6</c:v>
                </c:pt>
                <c:pt idx="25">
                  <c:v>-5.127845E-6</c:v>
                </c:pt>
                <c:pt idx="26">
                  <c:v>-5.4797899999999998E-6</c:v>
                </c:pt>
                <c:pt idx="27">
                  <c:v>-5.8823810000000003E-6</c:v>
                </c:pt>
                <c:pt idx="28">
                  <c:v>-5.9105630000000002E-6</c:v>
                </c:pt>
                <c:pt idx="29">
                  <c:v>-5.2267490000000002E-6</c:v>
                </c:pt>
                <c:pt idx="30">
                  <c:v>-4.5258510000000003E-6</c:v>
                </c:pt>
                <c:pt idx="31">
                  <c:v>-4.9753030000000003E-6</c:v>
                </c:pt>
                <c:pt idx="32">
                  <c:v>-5.7471870000000001E-6</c:v>
                </c:pt>
                <c:pt idx="33">
                  <c:v>-5.6966060000000004E-6</c:v>
                </c:pt>
                <c:pt idx="34">
                  <c:v>-6.0194369999999999E-6</c:v>
                </c:pt>
                <c:pt idx="35">
                  <c:v>-5.7413380000000002E-6</c:v>
                </c:pt>
                <c:pt idx="36">
                  <c:v>-5.2523389999999997E-6</c:v>
                </c:pt>
                <c:pt idx="37">
                  <c:v>-5.3170769999999999E-6</c:v>
                </c:pt>
                <c:pt idx="38">
                  <c:v>-4.9593509999999996E-6</c:v>
                </c:pt>
                <c:pt idx="39">
                  <c:v>-4.7193370000000002E-6</c:v>
                </c:pt>
                <c:pt idx="40">
                  <c:v>-4.4960730000000003E-6</c:v>
                </c:pt>
                <c:pt idx="41">
                  <c:v>-4.1887280000000002E-6</c:v>
                </c:pt>
                <c:pt idx="42">
                  <c:v>-3.7133530000000001E-6</c:v>
                </c:pt>
                <c:pt idx="43">
                  <c:v>-3.166857E-6</c:v>
                </c:pt>
                <c:pt idx="44">
                  <c:v>-3.2240189999999999E-6</c:v>
                </c:pt>
                <c:pt idx="45">
                  <c:v>-3.817973E-6</c:v>
                </c:pt>
                <c:pt idx="46">
                  <c:v>-4.1602800000000001E-6</c:v>
                </c:pt>
                <c:pt idx="47">
                  <c:v>-4.3747039999999999E-6</c:v>
                </c:pt>
                <c:pt idx="48">
                  <c:v>-4.7358880000000004E-6</c:v>
                </c:pt>
                <c:pt idx="49">
                  <c:v>-5.5182069999999999E-6</c:v>
                </c:pt>
                <c:pt idx="50">
                  <c:v>-6.1538990000000003E-6</c:v>
                </c:pt>
                <c:pt idx="51">
                  <c:v>-5.724256E-6</c:v>
                </c:pt>
                <c:pt idx="52">
                  <c:v>-5.3069739999999999E-6</c:v>
                </c:pt>
                <c:pt idx="53">
                  <c:v>-4.889693E-6</c:v>
                </c:pt>
                <c:pt idx="54">
                  <c:v>-4.9887960000000003E-6</c:v>
                </c:pt>
                <c:pt idx="55">
                  <c:v>-5.376765E-6</c:v>
                </c:pt>
                <c:pt idx="56">
                  <c:v>-5.9896589999999999E-6</c:v>
                </c:pt>
                <c:pt idx="57">
                  <c:v>-6.531698E-6</c:v>
                </c:pt>
                <c:pt idx="58">
                  <c:v>-6.7380130000000003E-6</c:v>
                </c:pt>
                <c:pt idx="59">
                  <c:v>-7.1222579999999997E-6</c:v>
                </c:pt>
                <c:pt idx="60">
                  <c:v>-7.8065360000000007E-6</c:v>
                </c:pt>
                <c:pt idx="61">
                  <c:v>-8.2087270000000004E-6</c:v>
                </c:pt>
                <c:pt idx="62">
                  <c:v>-8.9762189999999992E-6</c:v>
                </c:pt>
                <c:pt idx="63">
                  <c:v>-9.8135000000000001E-6</c:v>
                </c:pt>
                <c:pt idx="64">
                  <c:v>-1.078019E-5</c:v>
                </c:pt>
                <c:pt idx="65">
                  <c:v>-1.13647E-5</c:v>
                </c:pt>
                <c:pt idx="66">
                  <c:v>-1.201879E-5</c:v>
                </c:pt>
                <c:pt idx="67">
                  <c:v>-1.2451549999999999E-5</c:v>
                </c:pt>
                <c:pt idx="68">
                  <c:v>-1.2563810000000001E-5</c:v>
                </c:pt>
                <c:pt idx="69">
                  <c:v>-1.283732E-5</c:v>
                </c:pt>
                <c:pt idx="70">
                  <c:v>-1.291908E-5</c:v>
                </c:pt>
                <c:pt idx="71">
                  <c:v>-1.3272940000000001E-5</c:v>
                </c:pt>
                <c:pt idx="72">
                  <c:v>-1.384076E-5</c:v>
                </c:pt>
                <c:pt idx="73">
                  <c:v>-1.430649E-5</c:v>
                </c:pt>
                <c:pt idx="74">
                  <c:v>-1.503203E-5</c:v>
                </c:pt>
                <c:pt idx="75">
                  <c:v>-1.5968069999999998E-5</c:v>
                </c:pt>
                <c:pt idx="76">
                  <c:v>-1.7238890000000001E-5</c:v>
                </c:pt>
                <c:pt idx="77">
                  <c:v>-1.840383E-5</c:v>
                </c:pt>
                <c:pt idx="78">
                  <c:v>-1.9394100000000001E-5</c:v>
                </c:pt>
                <c:pt idx="79">
                  <c:v>-2.025788E-5</c:v>
                </c:pt>
                <c:pt idx="80">
                  <c:v>-2.0949719999999998E-5</c:v>
                </c:pt>
                <c:pt idx="81">
                  <c:v>-2.1675720000000001E-5</c:v>
                </c:pt>
                <c:pt idx="82">
                  <c:v>-2.2504799999999998E-5</c:v>
                </c:pt>
                <c:pt idx="83">
                  <c:v>-2.3476780000000001E-5</c:v>
                </c:pt>
                <c:pt idx="84">
                  <c:v>-2.4055089999999999E-5</c:v>
                </c:pt>
                <c:pt idx="85">
                  <c:v>-2.489188E-5</c:v>
                </c:pt>
                <c:pt idx="86">
                  <c:v>-2.5565029999999999E-5</c:v>
                </c:pt>
                <c:pt idx="87">
                  <c:v>-2.550475E-5</c:v>
                </c:pt>
                <c:pt idx="88">
                  <c:v>-2.5788820000000001E-5</c:v>
                </c:pt>
                <c:pt idx="89">
                  <c:v>-2.637044E-5</c:v>
                </c:pt>
                <c:pt idx="90">
                  <c:v>-2.6662089999999999E-5</c:v>
                </c:pt>
                <c:pt idx="91">
                  <c:v>-2.642947E-5</c:v>
                </c:pt>
                <c:pt idx="92">
                  <c:v>-2.6976000000000001E-5</c:v>
                </c:pt>
                <c:pt idx="93">
                  <c:v>-2.7221049999999999E-5</c:v>
                </c:pt>
                <c:pt idx="94">
                  <c:v>-2.762954E-5</c:v>
                </c:pt>
                <c:pt idx="95">
                  <c:v>-2.8609890000000001E-5</c:v>
                </c:pt>
                <c:pt idx="96">
                  <c:v>-2.965709E-5</c:v>
                </c:pt>
                <c:pt idx="97">
                  <c:v>-3.0691339999999998E-5</c:v>
                </c:pt>
                <c:pt idx="98">
                  <c:v>-3.1545460000000002E-5</c:v>
                </c:pt>
                <c:pt idx="99">
                  <c:v>-3.1853919999999998E-5</c:v>
                </c:pt>
                <c:pt idx="100">
                  <c:v>-3.2506519999999999E-5</c:v>
                </c:pt>
                <c:pt idx="101">
                  <c:v>-3.2665700000000001E-5</c:v>
                </c:pt>
                <c:pt idx="102">
                  <c:v>-3.3316180000000003E-5</c:v>
                </c:pt>
                <c:pt idx="103">
                  <c:v>-3.4148369999999998E-5</c:v>
                </c:pt>
                <c:pt idx="104">
                  <c:v>-3.4726330000000002E-5</c:v>
                </c:pt>
                <c:pt idx="105">
                  <c:v>-3.505526E-5</c:v>
                </c:pt>
                <c:pt idx="106">
                  <c:v>-3.4940870000000001E-5</c:v>
                </c:pt>
                <c:pt idx="107">
                  <c:v>-3.4555319999999999E-5</c:v>
                </c:pt>
                <c:pt idx="108">
                  <c:v>-3.5254050000000002E-5</c:v>
                </c:pt>
                <c:pt idx="109">
                  <c:v>-3.5295320000000002E-5</c:v>
                </c:pt>
                <c:pt idx="110">
                  <c:v>-3.5906179999999997E-5</c:v>
                </c:pt>
                <c:pt idx="111">
                  <c:v>-3.6380130000000003E-5</c:v>
                </c:pt>
                <c:pt idx="112">
                  <c:v>-3.6211840000000001E-5</c:v>
                </c:pt>
                <c:pt idx="113">
                  <c:v>-3.57464E-5</c:v>
                </c:pt>
                <c:pt idx="114">
                  <c:v>-3.5285079999999997E-5</c:v>
                </c:pt>
                <c:pt idx="115">
                  <c:v>-3.5019560000000003E-5</c:v>
                </c:pt>
                <c:pt idx="116">
                  <c:v>-3.4512979999999998E-5</c:v>
                </c:pt>
                <c:pt idx="117">
                  <c:v>-3.4290530000000002E-5</c:v>
                </c:pt>
                <c:pt idx="118">
                  <c:v>-3.4004809999999997E-5</c:v>
                </c:pt>
                <c:pt idx="119">
                  <c:v>-3.393017E-5</c:v>
                </c:pt>
                <c:pt idx="120">
                  <c:v>-3.4020889999999997E-5</c:v>
                </c:pt>
                <c:pt idx="121">
                  <c:v>-3.4388499999999998E-5</c:v>
                </c:pt>
                <c:pt idx="122">
                  <c:v>-3.487886E-5</c:v>
                </c:pt>
                <c:pt idx="123">
                  <c:v>-3.6130290000000001E-5</c:v>
                </c:pt>
                <c:pt idx="124">
                  <c:v>-3.689096E-5</c:v>
                </c:pt>
                <c:pt idx="125">
                  <c:v>-3.7660600000000003E-5</c:v>
                </c:pt>
                <c:pt idx="126">
                  <c:v>-3.7885910000000003E-5</c:v>
                </c:pt>
                <c:pt idx="127">
                  <c:v>-3.8268E-5</c:v>
                </c:pt>
                <c:pt idx="128">
                  <c:v>-3.8517109999999998E-5</c:v>
                </c:pt>
                <c:pt idx="129">
                  <c:v>-3.8830739999999997E-5</c:v>
                </c:pt>
                <c:pt idx="130">
                  <c:v>-3.8929710000000002E-5</c:v>
                </c:pt>
                <c:pt idx="131">
                  <c:v>-3.8828149999999999E-5</c:v>
                </c:pt>
                <c:pt idx="132">
                  <c:v>-3.8435359999999999E-5</c:v>
                </c:pt>
                <c:pt idx="133">
                  <c:v>-3.8295779999999999E-5</c:v>
                </c:pt>
                <c:pt idx="134">
                  <c:v>-3.8195560000000001E-5</c:v>
                </c:pt>
                <c:pt idx="135">
                  <c:v>-3.7889899999999998E-5</c:v>
                </c:pt>
                <c:pt idx="136">
                  <c:v>-3.7657139999999998E-5</c:v>
                </c:pt>
                <c:pt idx="137">
                  <c:v>-3.7763289999999997E-5</c:v>
                </c:pt>
                <c:pt idx="138">
                  <c:v>-3.7897810000000002E-5</c:v>
                </c:pt>
                <c:pt idx="139">
                  <c:v>-3.78013E-5</c:v>
                </c:pt>
                <c:pt idx="140">
                  <c:v>-3.783201E-5</c:v>
                </c:pt>
                <c:pt idx="141">
                  <c:v>-3.7923860000000002E-5</c:v>
                </c:pt>
                <c:pt idx="142">
                  <c:v>-3.7746539999999998E-5</c:v>
                </c:pt>
                <c:pt idx="143">
                  <c:v>-3.799697E-5</c:v>
                </c:pt>
                <c:pt idx="144">
                  <c:v>-3.8415150000000001E-5</c:v>
                </c:pt>
                <c:pt idx="145">
                  <c:v>-3.8918670000000002E-5</c:v>
                </c:pt>
                <c:pt idx="146">
                  <c:v>-3.9121320000000002E-5</c:v>
                </c:pt>
                <c:pt idx="147">
                  <c:v>-3.9710170000000003E-5</c:v>
                </c:pt>
                <c:pt idx="148">
                  <c:v>-3.9935609999999998E-5</c:v>
                </c:pt>
                <c:pt idx="149">
                  <c:v>-4.0429229999999998E-5</c:v>
                </c:pt>
                <c:pt idx="150">
                  <c:v>-4.0752240000000002E-5</c:v>
                </c:pt>
                <c:pt idx="151">
                  <c:v>-4.0406769999999999E-5</c:v>
                </c:pt>
                <c:pt idx="152">
                  <c:v>-4.0147359999999998E-5</c:v>
                </c:pt>
                <c:pt idx="153">
                  <c:v>-4.0184910000000003E-5</c:v>
                </c:pt>
                <c:pt idx="154">
                  <c:v>-4.0264800000000001E-5</c:v>
                </c:pt>
                <c:pt idx="155">
                  <c:v>-4.053398E-5</c:v>
                </c:pt>
                <c:pt idx="156">
                  <c:v>-4.0562090000000002E-5</c:v>
                </c:pt>
                <c:pt idx="157">
                  <c:v>-4.0271580000000001E-5</c:v>
                </c:pt>
                <c:pt idx="158">
                  <c:v>-4.032814E-5</c:v>
                </c:pt>
                <c:pt idx="159">
                  <c:v>-3.987945E-5</c:v>
                </c:pt>
                <c:pt idx="160">
                  <c:v>-3.9843099999999998E-5</c:v>
                </c:pt>
                <c:pt idx="161">
                  <c:v>-3.9867960000000002E-5</c:v>
                </c:pt>
                <c:pt idx="162">
                  <c:v>-3.9886570000000003E-5</c:v>
                </c:pt>
                <c:pt idx="163">
                  <c:v>-4.0638649999999998E-5</c:v>
                </c:pt>
                <c:pt idx="164">
                  <c:v>-4.1383030000000002E-5</c:v>
                </c:pt>
                <c:pt idx="165">
                  <c:v>-4.264216E-5</c:v>
                </c:pt>
                <c:pt idx="166">
                  <c:v>-4.2659169999999998E-5</c:v>
                </c:pt>
                <c:pt idx="167">
                  <c:v>-4.1702580000000001E-5</c:v>
                </c:pt>
                <c:pt idx="168">
                  <c:v>-4.146631E-5</c:v>
                </c:pt>
                <c:pt idx="169">
                  <c:v>-4.2018609999999999E-5</c:v>
                </c:pt>
                <c:pt idx="170">
                  <c:v>-4.3929320000000001E-5</c:v>
                </c:pt>
                <c:pt idx="171">
                  <c:v>-4.4652489999999999E-5</c:v>
                </c:pt>
                <c:pt idx="172">
                  <c:v>-4.4044300000000001E-5</c:v>
                </c:pt>
                <c:pt idx="173">
                  <c:v>-4.2599350000000001E-5</c:v>
                </c:pt>
                <c:pt idx="174">
                  <c:v>-4.166556E-5</c:v>
                </c:pt>
                <c:pt idx="175">
                  <c:v>-4.1871459999999998E-5</c:v>
                </c:pt>
                <c:pt idx="176">
                  <c:v>-4.1117120000000001E-5</c:v>
                </c:pt>
                <c:pt idx="177">
                  <c:v>-4.0645900000000003E-5</c:v>
                </c:pt>
                <c:pt idx="178">
                  <c:v>-4.0627750000000001E-5</c:v>
                </c:pt>
                <c:pt idx="179">
                  <c:v>-4.0509919999999998E-5</c:v>
                </c:pt>
                <c:pt idx="180">
                  <c:v>-4.0361970000000002E-5</c:v>
                </c:pt>
                <c:pt idx="181">
                  <c:v>-4.0749050000000002E-5</c:v>
                </c:pt>
                <c:pt idx="182">
                  <c:v>-4.1466179999999998E-5</c:v>
                </c:pt>
                <c:pt idx="183">
                  <c:v>-4.1370469999999998E-5</c:v>
                </c:pt>
                <c:pt idx="184">
                  <c:v>-4.1392869999999999E-5</c:v>
                </c:pt>
                <c:pt idx="185">
                  <c:v>-4.1343880000000001E-5</c:v>
                </c:pt>
                <c:pt idx="186">
                  <c:v>-4.119062E-5</c:v>
                </c:pt>
                <c:pt idx="187">
                  <c:v>-4.0920519999999997E-5</c:v>
                </c:pt>
                <c:pt idx="188">
                  <c:v>-4.0653940000000003E-5</c:v>
                </c:pt>
                <c:pt idx="189">
                  <c:v>-4.0406769999999999E-5</c:v>
                </c:pt>
                <c:pt idx="190">
                  <c:v>-4.0402380000000003E-5</c:v>
                </c:pt>
                <c:pt idx="191">
                  <c:v>-4.090158E-5</c:v>
                </c:pt>
                <c:pt idx="192">
                  <c:v>-4.0660320000000002E-5</c:v>
                </c:pt>
                <c:pt idx="193">
                  <c:v>-4.0762410000000002E-5</c:v>
                </c:pt>
                <c:pt idx="194">
                  <c:v>-4.0967380000000002E-5</c:v>
                </c:pt>
                <c:pt idx="195">
                  <c:v>-4.1072390000000003E-5</c:v>
                </c:pt>
                <c:pt idx="196">
                  <c:v>-4.101171E-5</c:v>
                </c:pt>
                <c:pt idx="197">
                  <c:v>-4.1211690000000003E-5</c:v>
                </c:pt>
                <c:pt idx="198">
                  <c:v>-4.0982600000000003E-5</c:v>
                </c:pt>
                <c:pt idx="199">
                  <c:v>-4.0797899999999998E-5</c:v>
                </c:pt>
                <c:pt idx="200">
                  <c:v>-4.0746720000000002E-5</c:v>
                </c:pt>
                <c:pt idx="201">
                  <c:v>-4.0274439999999998E-5</c:v>
                </c:pt>
                <c:pt idx="202">
                  <c:v>-4.0207979999999997E-5</c:v>
                </c:pt>
                <c:pt idx="203">
                  <c:v>-4.020725E-5</c:v>
                </c:pt>
                <c:pt idx="204">
                  <c:v>-4.01469E-5</c:v>
                </c:pt>
                <c:pt idx="205">
                  <c:v>-4.0215890000000002E-5</c:v>
                </c:pt>
                <c:pt idx="206">
                  <c:v>-4.0243139999999997E-5</c:v>
                </c:pt>
                <c:pt idx="207">
                  <c:v>-4.0220869999999998E-5</c:v>
                </c:pt>
                <c:pt idx="208">
                  <c:v>-4.0439999999999999E-5</c:v>
                </c:pt>
                <c:pt idx="209">
                  <c:v>-4.063772E-5</c:v>
                </c:pt>
                <c:pt idx="210">
                  <c:v>-4.0527859999999999E-5</c:v>
                </c:pt>
                <c:pt idx="211">
                  <c:v>-4.03538E-5</c:v>
                </c:pt>
                <c:pt idx="212">
                  <c:v>-4.0015899999999997E-5</c:v>
                </c:pt>
                <c:pt idx="213">
                  <c:v>-3.9828540000000003E-5</c:v>
                </c:pt>
                <c:pt idx="214">
                  <c:v>-4.0022150000000001E-5</c:v>
                </c:pt>
                <c:pt idx="215">
                  <c:v>-4.0193089999999999E-5</c:v>
                </c:pt>
                <c:pt idx="216">
                  <c:v>-4.0226589999999998E-5</c:v>
                </c:pt>
                <c:pt idx="217">
                  <c:v>-4.0319569999999997E-5</c:v>
                </c:pt>
                <c:pt idx="218">
                  <c:v>-4.0355660000000001E-5</c:v>
                </c:pt>
                <c:pt idx="219">
                  <c:v>-3.9927839999999997E-5</c:v>
                </c:pt>
                <c:pt idx="220">
                  <c:v>-3.93219E-5</c:v>
                </c:pt>
                <c:pt idx="221">
                  <c:v>-3.8879589999999999E-5</c:v>
                </c:pt>
                <c:pt idx="222">
                  <c:v>-3.8696889999999998E-5</c:v>
                </c:pt>
                <c:pt idx="223">
                  <c:v>-3.8316319999999999E-5</c:v>
                </c:pt>
                <c:pt idx="224">
                  <c:v>-3.7855000000000003E-5</c:v>
                </c:pt>
                <c:pt idx="225">
                  <c:v>-3.760398E-5</c:v>
                </c:pt>
                <c:pt idx="226">
                  <c:v>-3.7450049999999999E-5</c:v>
                </c:pt>
                <c:pt idx="227">
                  <c:v>-3.7208120000000002E-5</c:v>
                </c:pt>
                <c:pt idx="228">
                  <c:v>-3.7120589999999998E-5</c:v>
                </c:pt>
                <c:pt idx="229">
                  <c:v>-3.7427250000000003E-5</c:v>
                </c:pt>
                <c:pt idx="230">
                  <c:v>-3.7440410000000002E-5</c:v>
                </c:pt>
                <c:pt idx="231">
                  <c:v>-3.7645119999999998E-5</c:v>
                </c:pt>
                <c:pt idx="232">
                  <c:v>-3.7562099999999997E-5</c:v>
                </c:pt>
                <c:pt idx="233">
                  <c:v>-3.7443200000000001E-5</c:v>
                </c:pt>
                <c:pt idx="234">
                  <c:v>-3.7573400000000002E-5</c:v>
                </c:pt>
                <c:pt idx="235">
                  <c:v>-3.7505539999999998E-5</c:v>
                </c:pt>
                <c:pt idx="236">
                  <c:v>-3.7584499999999999E-5</c:v>
                </c:pt>
                <c:pt idx="237">
                  <c:v>-3.737315E-5</c:v>
                </c:pt>
                <c:pt idx="238">
                  <c:v>-3.7456100000000002E-5</c:v>
                </c:pt>
                <c:pt idx="239">
                  <c:v>-3.7651699999999997E-5</c:v>
                </c:pt>
                <c:pt idx="240">
                  <c:v>-3.7740619999999997E-5</c:v>
                </c:pt>
                <c:pt idx="241">
                  <c:v>-3.7688580000000002E-5</c:v>
                </c:pt>
                <c:pt idx="242">
                  <c:v>-3.7761359999999998E-5</c:v>
                </c:pt>
                <c:pt idx="243">
                  <c:v>-3.765309E-5</c:v>
                </c:pt>
                <c:pt idx="244">
                  <c:v>-3.7406120000000002E-5</c:v>
                </c:pt>
                <c:pt idx="245">
                  <c:v>-3.7189179999999998E-5</c:v>
                </c:pt>
                <c:pt idx="246">
                  <c:v>-3.6972379999999997E-5</c:v>
                </c:pt>
                <c:pt idx="247">
                  <c:v>-3.6741549999999997E-5</c:v>
                </c:pt>
                <c:pt idx="248">
                  <c:v>-3.6522559999999999E-5</c:v>
                </c:pt>
                <c:pt idx="249">
                  <c:v>-3.6299510000000001E-5</c:v>
                </c:pt>
                <c:pt idx="250">
                  <c:v>-3.6082040000000001E-5</c:v>
                </c:pt>
                <c:pt idx="251">
                  <c:v>-3.5826630000000002E-5</c:v>
                </c:pt>
                <c:pt idx="252">
                  <c:v>-3.5542900000000002E-5</c:v>
                </c:pt>
                <c:pt idx="253">
                  <c:v>-3.5489060000000003E-5</c:v>
                </c:pt>
                <c:pt idx="254">
                  <c:v>-3.5250589999999997E-5</c:v>
                </c:pt>
                <c:pt idx="255">
                  <c:v>-3.5174620000000002E-5</c:v>
                </c:pt>
                <c:pt idx="256">
                  <c:v>-3.4940870000000001E-5</c:v>
                </c:pt>
                <c:pt idx="257">
                  <c:v>-3.4684790000000003E-5</c:v>
                </c:pt>
                <c:pt idx="258">
                  <c:v>-3.4629760000000002E-5</c:v>
                </c:pt>
                <c:pt idx="259">
                  <c:v>-3.4619120000000003E-5</c:v>
                </c:pt>
                <c:pt idx="260">
                  <c:v>-3.5128430000000003E-5</c:v>
                </c:pt>
                <c:pt idx="261">
                  <c:v>-3.5370020000000003E-5</c:v>
                </c:pt>
                <c:pt idx="262">
                  <c:v>-3.5313659999999998E-5</c:v>
                </c:pt>
                <c:pt idx="263">
                  <c:v>-3.5510930000000001E-5</c:v>
                </c:pt>
                <c:pt idx="264">
                  <c:v>-3.5307279999999999E-5</c:v>
                </c:pt>
                <c:pt idx="265">
                  <c:v>-3.4967389999999999E-5</c:v>
                </c:pt>
                <c:pt idx="266">
                  <c:v>-3.4782420000000002E-5</c:v>
                </c:pt>
                <c:pt idx="267">
                  <c:v>-3.455379E-5</c:v>
                </c:pt>
                <c:pt idx="268">
                  <c:v>-3.4635470000000002E-5</c:v>
                </c:pt>
                <c:pt idx="269">
                  <c:v>-3.440006E-5</c:v>
                </c:pt>
                <c:pt idx="270">
                  <c:v>-3.4127230000000003E-5</c:v>
                </c:pt>
                <c:pt idx="271">
                  <c:v>-3.3924919999999999E-5</c:v>
                </c:pt>
                <c:pt idx="272">
                  <c:v>-3.3645110000000002E-5</c:v>
                </c:pt>
                <c:pt idx="273">
                  <c:v>-3.3523609999999999E-5</c:v>
                </c:pt>
                <c:pt idx="274">
                  <c:v>-3.3452499999999999E-5</c:v>
                </c:pt>
                <c:pt idx="275">
                  <c:v>-3.3518890000000001E-5</c:v>
                </c:pt>
                <c:pt idx="276">
                  <c:v>-3.3656669999999997E-5</c:v>
                </c:pt>
                <c:pt idx="277">
                  <c:v>-3.3721740000000002E-5</c:v>
                </c:pt>
                <c:pt idx="278">
                  <c:v>-3.3360640000000003E-5</c:v>
                </c:pt>
                <c:pt idx="279">
                  <c:v>-3.3301959999999998E-5</c:v>
                </c:pt>
                <c:pt idx="280">
                  <c:v>-3.3257689999999998E-5</c:v>
                </c:pt>
                <c:pt idx="281">
                  <c:v>-3.2867419999999998E-5</c:v>
                </c:pt>
                <c:pt idx="282">
                  <c:v>-3.3071000000000002E-5</c:v>
                </c:pt>
                <c:pt idx="283">
                  <c:v>-3.2812119999999998E-5</c:v>
                </c:pt>
                <c:pt idx="284">
                  <c:v>-3.2491699999999999E-5</c:v>
                </c:pt>
                <c:pt idx="285">
                  <c:v>-3.2286729999999999E-5</c:v>
                </c:pt>
                <c:pt idx="286">
                  <c:v>-3.1955539999999999E-5</c:v>
                </c:pt>
                <c:pt idx="287">
                  <c:v>-3.1724380000000003E-5</c:v>
                </c:pt>
                <c:pt idx="288">
                  <c:v>-3.1359760000000001E-5</c:v>
                </c:pt>
                <c:pt idx="289">
                  <c:v>-3.0950279999999999E-5</c:v>
                </c:pt>
                <c:pt idx="290">
                  <c:v>-3.0974740000000003E-5</c:v>
                </c:pt>
                <c:pt idx="291">
                  <c:v>-3.0990749999999998E-5</c:v>
                </c:pt>
                <c:pt idx="292">
                  <c:v>-3.051042E-5</c:v>
                </c:pt>
                <c:pt idx="293">
                  <c:v>-3.036958E-5</c:v>
                </c:pt>
                <c:pt idx="294">
                  <c:v>-3.018428E-5</c:v>
                </c:pt>
                <c:pt idx="295">
                  <c:v>-2.9800719999999999E-5</c:v>
                </c:pt>
                <c:pt idx="296">
                  <c:v>-2.9473390000000001E-5</c:v>
                </c:pt>
                <c:pt idx="297">
                  <c:v>-2.922681E-5</c:v>
                </c:pt>
                <c:pt idx="298">
                  <c:v>-2.9173500000000001E-5</c:v>
                </c:pt>
                <c:pt idx="299">
                  <c:v>-2.9050879999999999E-5</c:v>
                </c:pt>
                <c:pt idx="300">
                  <c:v>-2.8886580000000001E-5</c:v>
                </c:pt>
                <c:pt idx="301">
                  <c:v>-2.8812939999999999E-5</c:v>
                </c:pt>
                <c:pt idx="302">
                  <c:v>-2.8702939999999999E-5</c:v>
                </c:pt>
                <c:pt idx="303">
                  <c:v>-2.8928580000000001E-5</c:v>
                </c:pt>
                <c:pt idx="304">
                  <c:v>-2.864106E-5</c:v>
                </c:pt>
                <c:pt idx="305">
                  <c:v>-2.8581510000000001E-5</c:v>
                </c:pt>
                <c:pt idx="306">
                  <c:v>-2.83431E-5</c:v>
                </c:pt>
                <c:pt idx="307">
                  <c:v>-2.8064749999999999E-5</c:v>
                </c:pt>
                <c:pt idx="308">
                  <c:v>-2.7960469999999999E-5</c:v>
                </c:pt>
                <c:pt idx="309">
                  <c:v>-2.763685E-5</c:v>
                </c:pt>
                <c:pt idx="310">
                  <c:v>-2.7425230000000002E-5</c:v>
                </c:pt>
                <c:pt idx="311">
                  <c:v>-2.741101E-5</c:v>
                </c:pt>
                <c:pt idx="312">
                  <c:v>-2.7601099999999999E-5</c:v>
                </c:pt>
                <c:pt idx="313">
                  <c:v>-2.746724E-5</c:v>
                </c:pt>
                <c:pt idx="314">
                  <c:v>-2.7121559999999999E-5</c:v>
                </c:pt>
                <c:pt idx="315">
                  <c:v>-2.7072309999999999E-5</c:v>
                </c:pt>
                <c:pt idx="316">
                  <c:v>-2.6979519999999999E-5</c:v>
                </c:pt>
                <c:pt idx="317">
                  <c:v>-2.6935130000000001E-5</c:v>
                </c:pt>
                <c:pt idx="318">
                  <c:v>-2.7053029999999999E-5</c:v>
                </c:pt>
                <c:pt idx="319">
                  <c:v>-2.6845000000000001E-5</c:v>
                </c:pt>
                <c:pt idx="320">
                  <c:v>-2.6664549999999999E-5</c:v>
                </c:pt>
                <c:pt idx="321">
                  <c:v>-2.6849519999999999E-5</c:v>
                </c:pt>
                <c:pt idx="322">
                  <c:v>-2.7038209999999999E-5</c:v>
                </c:pt>
                <c:pt idx="323">
                  <c:v>-2.7937740000000001E-5</c:v>
                </c:pt>
                <c:pt idx="324">
                  <c:v>-2.832243E-5</c:v>
                </c:pt>
                <c:pt idx="325">
                  <c:v>-2.8085949999999998E-5</c:v>
                </c:pt>
                <c:pt idx="326">
                  <c:v>-2.7665699999999998E-5</c:v>
                </c:pt>
                <c:pt idx="327">
                  <c:v>-2.7234350000000001E-5</c:v>
                </c:pt>
                <c:pt idx="328">
                  <c:v>-2.7582150000000002E-5</c:v>
                </c:pt>
                <c:pt idx="329">
                  <c:v>-2.78827E-5</c:v>
                </c:pt>
                <c:pt idx="330">
                  <c:v>-2.81808E-5</c:v>
                </c:pt>
                <c:pt idx="331">
                  <c:v>-2.7924710000000001E-5</c:v>
                </c:pt>
                <c:pt idx="332">
                  <c:v>-2.6190190000000001E-5</c:v>
                </c:pt>
                <c:pt idx="333">
                  <c:v>-2.5022610000000001E-5</c:v>
                </c:pt>
                <c:pt idx="334">
                  <c:v>-2.4508709999999999E-5</c:v>
                </c:pt>
                <c:pt idx="335">
                  <c:v>-2.383077E-5</c:v>
                </c:pt>
                <c:pt idx="336">
                  <c:v>-2.3596679999999999E-5</c:v>
                </c:pt>
                <c:pt idx="337">
                  <c:v>-2.3139600000000001E-5</c:v>
                </c:pt>
                <c:pt idx="338">
                  <c:v>-2.2798770000000001E-5</c:v>
                </c:pt>
                <c:pt idx="339">
                  <c:v>-2.2597119999999999E-5</c:v>
                </c:pt>
                <c:pt idx="340">
                  <c:v>-2.2453360000000001E-5</c:v>
                </c:pt>
                <c:pt idx="341">
                  <c:v>-2.242743E-5</c:v>
                </c:pt>
                <c:pt idx="342">
                  <c:v>-2.2507460000000002E-5</c:v>
                </c:pt>
                <c:pt idx="343">
                  <c:v>-2.204825E-5</c:v>
                </c:pt>
                <c:pt idx="344">
                  <c:v>-2.2157520000000001E-5</c:v>
                </c:pt>
                <c:pt idx="345">
                  <c:v>-2.2234749999999999E-5</c:v>
                </c:pt>
                <c:pt idx="346">
                  <c:v>-2.194809E-5</c:v>
                </c:pt>
                <c:pt idx="347">
                  <c:v>-2.1642880000000001E-5</c:v>
                </c:pt>
                <c:pt idx="348">
                  <c:v>-2.1287290000000001E-5</c:v>
                </c:pt>
                <c:pt idx="349">
                  <c:v>-2.106729E-5</c:v>
                </c:pt>
                <c:pt idx="350">
                  <c:v>-2.0709380000000001E-5</c:v>
                </c:pt>
                <c:pt idx="351">
                  <c:v>-2.0327400000000001E-5</c:v>
                </c:pt>
                <c:pt idx="352">
                  <c:v>-2.0128670000000001E-5</c:v>
                </c:pt>
                <c:pt idx="353">
                  <c:v>-1.989173E-5</c:v>
                </c:pt>
                <c:pt idx="354">
                  <c:v>-1.9434309999999999E-5</c:v>
                </c:pt>
                <c:pt idx="355">
                  <c:v>-1.914213E-5</c:v>
                </c:pt>
                <c:pt idx="356">
                  <c:v>-1.8683390000000001E-5</c:v>
                </c:pt>
                <c:pt idx="357">
                  <c:v>-1.84711E-5</c:v>
                </c:pt>
                <c:pt idx="358">
                  <c:v>-1.8139699999999998E-5</c:v>
                </c:pt>
                <c:pt idx="359">
                  <c:v>-1.779348E-5</c:v>
                </c:pt>
                <c:pt idx="360">
                  <c:v>-1.772775E-5</c:v>
                </c:pt>
                <c:pt idx="361">
                  <c:v>-1.7470790000000002E-5</c:v>
                </c:pt>
                <c:pt idx="362">
                  <c:v>-1.731147E-5</c:v>
                </c:pt>
                <c:pt idx="363">
                  <c:v>-1.7182859999999998E-5</c:v>
                </c:pt>
                <c:pt idx="364">
                  <c:v>-1.6697800000000001E-5</c:v>
                </c:pt>
                <c:pt idx="365">
                  <c:v>-1.6481780000000001E-5</c:v>
                </c:pt>
                <c:pt idx="366">
                  <c:v>-1.6286840000000001E-5</c:v>
                </c:pt>
                <c:pt idx="367">
                  <c:v>-1.6135559999999999E-5</c:v>
                </c:pt>
                <c:pt idx="368">
                  <c:v>-1.6290829999999999E-5</c:v>
                </c:pt>
                <c:pt idx="369">
                  <c:v>-1.5463060000000002E-5</c:v>
                </c:pt>
                <c:pt idx="370">
                  <c:v>-1.49419E-5</c:v>
                </c:pt>
                <c:pt idx="371">
                  <c:v>-1.465849E-5</c:v>
                </c:pt>
                <c:pt idx="372">
                  <c:v>-1.40936E-5</c:v>
                </c:pt>
                <c:pt idx="373">
                  <c:v>-1.352558E-5</c:v>
                </c:pt>
                <c:pt idx="374">
                  <c:v>-1.3092219999999999E-5</c:v>
                </c:pt>
                <c:pt idx="375">
                  <c:v>-1.293523E-5</c:v>
                </c:pt>
                <c:pt idx="376">
                  <c:v>-1.3058990000000001E-5</c:v>
                </c:pt>
                <c:pt idx="377">
                  <c:v>-1.285607E-5</c:v>
                </c:pt>
                <c:pt idx="378">
                  <c:v>-1.2739090000000001E-5</c:v>
                </c:pt>
                <c:pt idx="379">
                  <c:v>-1.269169E-5</c:v>
                </c:pt>
                <c:pt idx="380">
                  <c:v>-1.241613E-5</c:v>
                </c:pt>
                <c:pt idx="381">
                  <c:v>-1.220104E-5</c:v>
                </c:pt>
                <c:pt idx="382">
                  <c:v>-1.1989010000000001E-5</c:v>
                </c:pt>
                <c:pt idx="383">
                  <c:v>-1.170095E-5</c:v>
                </c:pt>
                <c:pt idx="384">
                  <c:v>-1.19589E-5</c:v>
                </c:pt>
                <c:pt idx="385">
                  <c:v>-1.1429030000000001E-5</c:v>
                </c:pt>
                <c:pt idx="386">
                  <c:v>-1.1308530000000001E-5</c:v>
                </c:pt>
                <c:pt idx="387">
                  <c:v>-1.110155E-5</c:v>
                </c:pt>
                <c:pt idx="388">
                  <c:v>-1.0661349999999999E-5</c:v>
                </c:pt>
                <c:pt idx="389">
                  <c:v>-1.0354600000000001E-5</c:v>
                </c:pt>
                <c:pt idx="390">
                  <c:v>-1.0294449999999999E-5</c:v>
                </c:pt>
                <c:pt idx="391">
                  <c:v>-1.0145569999999999E-5</c:v>
                </c:pt>
                <c:pt idx="392">
                  <c:v>-9.9266920000000008E-6</c:v>
                </c:pt>
                <c:pt idx="393">
                  <c:v>-9.8180190000000002E-6</c:v>
                </c:pt>
                <c:pt idx="394">
                  <c:v>-9.7898370000000002E-6</c:v>
                </c:pt>
                <c:pt idx="395">
                  <c:v>-9.7898370000000002E-6</c:v>
                </c:pt>
                <c:pt idx="396">
                  <c:v>-9.6521849999999995E-6</c:v>
                </c:pt>
                <c:pt idx="397">
                  <c:v>-9.5268289999999993E-6</c:v>
                </c:pt>
                <c:pt idx="398">
                  <c:v>-9.1934980000000005E-6</c:v>
                </c:pt>
                <c:pt idx="399">
                  <c:v>-8.9360060000000002E-6</c:v>
                </c:pt>
                <c:pt idx="400">
                  <c:v>-8.9505619999999997E-6</c:v>
                </c:pt>
              </c:numCache>
            </c:numRef>
          </c:yVal>
          <c:smooth val="1"/>
          <c:extLst>
            <c:ext xmlns:c16="http://schemas.microsoft.com/office/drawing/2014/chart" uri="{C3380CC4-5D6E-409C-BE32-E72D297353CC}">
              <c16:uniqueId val="{00000001-E683-44D4-911A-FBC3BD5A8E13}"/>
            </c:ext>
          </c:extLst>
        </c:ser>
        <c:ser>
          <c:idx val="2"/>
          <c:order val="2"/>
          <c:tx>
            <c:v>South</c:v>
          </c:tx>
          <c:spPr>
            <a:ln w="19050" cap="rnd">
              <a:solidFill>
                <a:schemeClr val="accent3"/>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'2'!$E$72:$E$577</c:f>
              <c:numCache>
                <c:formatCode>0.00E+00</c:formatCode>
                <c:ptCount val="401"/>
                <c:pt idx="0">
                  <c:v>2.9112879999999999E-8</c:v>
                </c:pt>
                <c:pt idx="1">
                  <c:v>-3.6158300000000002E-8</c:v>
                </c:pt>
                <c:pt idx="2">
                  <c:v>-2.331019E-7</c:v>
                </c:pt>
                <c:pt idx="3">
                  <c:v>-2.8733940000000002E-7</c:v>
                </c:pt>
                <c:pt idx="4">
                  <c:v>-2.687286E-7</c:v>
                </c:pt>
                <c:pt idx="5">
                  <c:v>-1.6949239999999999E-7</c:v>
                </c:pt>
                <c:pt idx="6">
                  <c:v>-1.7015649999999999E-8</c:v>
                </c:pt>
                <c:pt idx="7">
                  <c:v>-2.6354409999999999E-7</c:v>
                </c:pt>
                <c:pt idx="8">
                  <c:v>-2.8700719999999998E-7</c:v>
                </c:pt>
                <c:pt idx="9">
                  <c:v>-2.570302E-7</c:v>
                </c:pt>
                <c:pt idx="10">
                  <c:v>-2.974426E-7</c:v>
                </c:pt>
                <c:pt idx="11">
                  <c:v>-3.3586069999999999E-7</c:v>
                </c:pt>
                <c:pt idx="12">
                  <c:v>-4.8388409999999996E-7</c:v>
                </c:pt>
                <c:pt idx="13">
                  <c:v>-4.3835390000000002E-7</c:v>
                </c:pt>
                <c:pt idx="14">
                  <c:v>-5.3586179999999995E-7</c:v>
                </c:pt>
                <c:pt idx="15">
                  <c:v>-6.1356229999999998E-7</c:v>
                </c:pt>
                <c:pt idx="16">
                  <c:v>-5.8737419999999999E-7</c:v>
                </c:pt>
                <c:pt idx="17">
                  <c:v>-6.4646379999999995E-7</c:v>
                </c:pt>
                <c:pt idx="18">
                  <c:v>-7.4530100000000001E-7</c:v>
                </c:pt>
                <c:pt idx="19">
                  <c:v>-9.5846249999999993E-7</c:v>
                </c:pt>
                <c:pt idx="20">
                  <c:v>-1.0669370000000001E-6</c:v>
                </c:pt>
                <c:pt idx="21">
                  <c:v>-8.8973509999999998E-7</c:v>
                </c:pt>
                <c:pt idx="22">
                  <c:v>-1.0265250000000001E-6</c:v>
                </c:pt>
                <c:pt idx="23">
                  <c:v>-1.0180170000000001E-6</c:v>
                </c:pt>
                <c:pt idx="24">
                  <c:v>-1.0514499999999999E-6</c:v>
                </c:pt>
                <c:pt idx="25">
                  <c:v>-9.8013080000000007E-7</c:v>
                </c:pt>
                <c:pt idx="26">
                  <c:v>-1.228586E-6</c:v>
                </c:pt>
                <c:pt idx="27">
                  <c:v>-1.1968149999999999E-6</c:v>
                </c:pt>
                <c:pt idx="28">
                  <c:v>-1.1706930000000001E-6</c:v>
                </c:pt>
                <c:pt idx="29">
                  <c:v>-9.1273269999999999E-7</c:v>
                </c:pt>
                <c:pt idx="30">
                  <c:v>-7.9528470000000001E-7</c:v>
                </c:pt>
                <c:pt idx="31">
                  <c:v>-9.0482310000000005E-7</c:v>
                </c:pt>
                <c:pt idx="32">
                  <c:v>-9.8617930000000006E-7</c:v>
                </c:pt>
                <c:pt idx="33">
                  <c:v>-9.5540489999999998E-7</c:v>
                </c:pt>
                <c:pt idx="34">
                  <c:v>-1.0797659999999999E-6</c:v>
                </c:pt>
                <c:pt idx="35">
                  <c:v>-8.0233009999999995E-7</c:v>
                </c:pt>
                <c:pt idx="36">
                  <c:v>-6.4639730000000002E-7</c:v>
                </c:pt>
                <c:pt idx="37">
                  <c:v>-5.3705830000000005E-7</c:v>
                </c:pt>
                <c:pt idx="38">
                  <c:v>-4.697931E-7</c:v>
                </c:pt>
                <c:pt idx="39">
                  <c:v>-3.877055E-7</c:v>
                </c:pt>
                <c:pt idx="40">
                  <c:v>-4.1276380000000002E-7</c:v>
                </c:pt>
                <c:pt idx="41">
                  <c:v>-3.0781159999999998E-7</c:v>
                </c:pt>
                <c:pt idx="42">
                  <c:v>-4.183471E-7</c:v>
                </c:pt>
                <c:pt idx="43">
                  <c:v>-3.599221E-7</c:v>
                </c:pt>
                <c:pt idx="44">
                  <c:v>-4.3955020000000003E-7</c:v>
                </c:pt>
                <c:pt idx="45">
                  <c:v>-6.6866400000000001E-7</c:v>
                </c:pt>
                <c:pt idx="46">
                  <c:v>-9.1000760000000001E-7</c:v>
                </c:pt>
                <c:pt idx="47">
                  <c:v>-9.1060579999999998E-7</c:v>
                </c:pt>
                <c:pt idx="48">
                  <c:v>-9.6690380000000003E-7</c:v>
                </c:pt>
                <c:pt idx="49">
                  <c:v>-1.2854819999999999E-6</c:v>
                </c:pt>
                <c:pt idx="50">
                  <c:v>-1.292727E-6</c:v>
                </c:pt>
                <c:pt idx="51">
                  <c:v>-1.049988E-6</c:v>
                </c:pt>
                <c:pt idx="52">
                  <c:v>-7.415124E-7</c:v>
                </c:pt>
                <c:pt idx="53">
                  <c:v>-5.5121580000000005E-7</c:v>
                </c:pt>
                <c:pt idx="54">
                  <c:v>-5.0030170000000003E-7</c:v>
                </c:pt>
                <c:pt idx="55">
                  <c:v>-3.2575769999999999E-7</c:v>
                </c:pt>
                <c:pt idx="56">
                  <c:v>-6.4307399999999995E-7</c:v>
                </c:pt>
                <c:pt idx="57">
                  <c:v>-9.581965E-7</c:v>
                </c:pt>
                <c:pt idx="58">
                  <c:v>-8.7903370000000003E-7</c:v>
                </c:pt>
                <c:pt idx="59">
                  <c:v>-9.189143E-7</c:v>
                </c:pt>
                <c:pt idx="60">
                  <c:v>-1.1661069999999999E-6</c:v>
                </c:pt>
                <c:pt idx="61">
                  <c:v>-1.2128339999999999E-6</c:v>
                </c:pt>
                <c:pt idx="62">
                  <c:v>-1.3289520000000001E-6</c:v>
                </c:pt>
                <c:pt idx="63">
                  <c:v>-1.5225719999999999E-6</c:v>
                </c:pt>
                <c:pt idx="64">
                  <c:v>-1.5518839999999999E-6</c:v>
                </c:pt>
                <c:pt idx="65">
                  <c:v>-1.316124E-6</c:v>
                </c:pt>
                <c:pt idx="66">
                  <c:v>-9.4882460000000001E-7</c:v>
                </c:pt>
                <c:pt idx="67">
                  <c:v>-6.1801570000000004E-7</c:v>
                </c:pt>
                <c:pt idx="68">
                  <c:v>-3.887025E-7</c:v>
                </c:pt>
                <c:pt idx="69">
                  <c:v>-2.0239389999999999E-7</c:v>
                </c:pt>
                <c:pt idx="70">
                  <c:v>-6.1881250000000004E-8</c:v>
                </c:pt>
                <c:pt idx="71">
                  <c:v>6.214733E-8</c:v>
                </c:pt>
                <c:pt idx="72">
                  <c:v>7.9030100000000006E-8</c:v>
                </c:pt>
                <c:pt idx="73">
                  <c:v>1.806591E-7</c:v>
                </c:pt>
                <c:pt idx="74">
                  <c:v>1.6191530000000001E-7</c:v>
                </c:pt>
                <c:pt idx="75">
                  <c:v>1.373222E-7</c:v>
                </c:pt>
                <c:pt idx="76">
                  <c:v>-1.87638E-7</c:v>
                </c:pt>
                <c:pt idx="77">
                  <c:v>-4.5696469999999999E-7</c:v>
                </c:pt>
                <c:pt idx="78">
                  <c:v>-7.2203730000000002E-7</c:v>
                </c:pt>
                <c:pt idx="79">
                  <c:v>-1.158463E-6</c:v>
                </c:pt>
                <c:pt idx="80">
                  <c:v>-1.449059E-6</c:v>
                </c:pt>
                <c:pt idx="81">
                  <c:v>-1.685417E-6</c:v>
                </c:pt>
                <c:pt idx="82">
                  <c:v>-1.8855500000000001E-6</c:v>
                </c:pt>
                <c:pt idx="83">
                  <c:v>-1.9209769999999999E-6</c:v>
                </c:pt>
                <c:pt idx="84">
                  <c:v>-1.8109070000000001E-6</c:v>
                </c:pt>
                <c:pt idx="85">
                  <c:v>-2.1137990000000002E-6</c:v>
                </c:pt>
                <c:pt idx="86">
                  <c:v>-2.8602269999999998E-6</c:v>
                </c:pt>
                <c:pt idx="87">
                  <c:v>-3.1858500000000002E-6</c:v>
                </c:pt>
                <c:pt idx="88">
                  <c:v>-3.2684680000000001E-6</c:v>
                </c:pt>
                <c:pt idx="89">
                  <c:v>-3.1142650000000001E-6</c:v>
                </c:pt>
                <c:pt idx="90">
                  <c:v>-2.7356009999999999E-6</c:v>
                </c:pt>
                <c:pt idx="91">
                  <c:v>-2.275381E-6</c:v>
                </c:pt>
                <c:pt idx="92">
                  <c:v>-2.2204130000000001E-6</c:v>
                </c:pt>
                <c:pt idx="93">
                  <c:v>-2.3936930000000001E-6</c:v>
                </c:pt>
                <c:pt idx="94">
                  <c:v>-2.5637830000000001E-6</c:v>
                </c:pt>
                <c:pt idx="95">
                  <c:v>-2.5916989999999999E-6</c:v>
                </c:pt>
                <c:pt idx="96">
                  <c:v>-2.3063549999999999E-6</c:v>
                </c:pt>
                <c:pt idx="97">
                  <c:v>-2.1383259999999998E-6</c:v>
                </c:pt>
                <c:pt idx="98">
                  <c:v>-2.3962189999999999E-6</c:v>
                </c:pt>
                <c:pt idx="99">
                  <c:v>-2.4121709999999998E-6</c:v>
                </c:pt>
                <c:pt idx="100">
                  <c:v>-2.376146E-6</c:v>
                </c:pt>
                <c:pt idx="101">
                  <c:v>-2.4523170000000001E-6</c:v>
                </c:pt>
                <c:pt idx="102">
                  <c:v>-2.5449060000000001E-6</c:v>
                </c:pt>
                <c:pt idx="103">
                  <c:v>-2.6391569999999999E-6</c:v>
                </c:pt>
                <c:pt idx="104">
                  <c:v>-2.4841550000000001E-6</c:v>
                </c:pt>
                <c:pt idx="105">
                  <c:v>-2.046867E-6</c:v>
                </c:pt>
                <c:pt idx="106">
                  <c:v>-1.333007E-6</c:v>
                </c:pt>
                <c:pt idx="107">
                  <c:v>-4.9092969999999999E-7</c:v>
                </c:pt>
                <c:pt idx="108">
                  <c:v>1.9129399999999999E-7</c:v>
                </c:pt>
                <c:pt idx="109">
                  <c:v>7.2084220000000003E-7</c:v>
                </c:pt>
                <c:pt idx="110">
                  <c:v>1.22181E-6</c:v>
                </c:pt>
                <c:pt idx="111">
                  <c:v>1.6386300000000001E-6</c:v>
                </c:pt>
                <c:pt idx="112">
                  <c:v>2.0573109999999999E-6</c:v>
                </c:pt>
                <c:pt idx="113">
                  <c:v>2.7047090000000002E-6</c:v>
                </c:pt>
                <c:pt idx="114">
                  <c:v>3.1089009999999998E-6</c:v>
                </c:pt>
                <c:pt idx="115">
                  <c:v>3.3931190000000001E-6</c:v>
                </c:pt>
                <c:pt idx="116">
                  <c:v>3.8439060000000003E-6</c:v>
                </c:pt>
                <c:pt idx="117">
                  <c:v>4.1973840000000002E-6</c:v>
                </c:pt>
                <c:pt idx="118">
                  <c:v>4.5767179999999998E-6</c:v>
                </c:pt>
                <c:pt idx="119">
                  <c:v>4.863595E-6</c:v>
                </c:pt>
                <c:pt idx="120">
                  <c:v>4.875825E-6</c:v>
                </c:pt>
                <c:pt idx="121">
                  <c:v>4.7951330000000003E-6</c:v>
                </c:pt>
                <c:pt idx="122">
                  <c:v>4.5984529999999999E-6</c:v>
                </c:pt>
                <c:pt idx="123">
                  <c:v>4.5827000000000002E-6</c:v>
                </c:pt>
                <c:pt idx="124">
                  <c:v>4.7187609999999996E-6</c:v>
                </c:pt>
                <c:pt idx="125">
                  <c:v>4.8776870000000002E-6</c:v>
                </c:pt>
                <c:pt idx="126">
                  <c:v>4.8856630000000001E-6</c:v>
                </c:pt>
                <c:pt idx="127">
                  <c:v>4.7647570000000004E-6</c:v>
                </c:pt>
                <c:pt idx="128">
                  <c:v>4.6002480000000001E-6</c:v>
                </c:pt>
                <c:pt idx="129">
                  <c:v>4.3343080000000004E-6</c:v>
                </c:pt>
                <c:pt idx="130">
                  <c:v>4.14966E-6</c:v>
                </c:pt>
                <c:pt idx="131">
                  <c:v>4.155775E-6</c:v>
                </c:pt>
                <c:pt idx="132">
                  <c:v>4.398849E-6</c:v>
                </c:pt>
                <c:pt idx="133">
                  <c:v>4.4885810000000002E-6</c:v>
                </c:pt>
                <c:pt idx="134">
                  <c:v>4.7311240000000001E-6</c:v>
                </c:pt>
                <c:pt idx="135">
                  <c:v>4.7401639999999998E-6</c:v>
                </c:pt>
                <c:pt idx="136">
                  <c:v>4.7597049999999999E-6</c:v>
                </c:pt>
                <c:pt idx="137">
                  <c:v>4.7238789999999998E-6</c:v>
                </c:pt>
                <c:pt idx="138">
                  <c:v>4.8923099999999996E-6</c:v>
                </c:pt>
                <c:pt idx="139">
                  <c:v>5.0198620000000002E-6</c:v>
                </c:pt>
                <c:pt idx="140">
                  <c:v>5.1236859999999998E-6</c:v>
                </c:pt>
                <c:pt idx="141">
                  <c:v>5.283343E-6</c:v>
                </c:pt>
                <c:pt idx="142">
                  <c:v>5.2748349999999998E-6</c:v>
                </c:pt>
                <c:pt idx="143">
                  <c:v>5.1347860000000004E-6</c:v>
                </c:pt>
                <c:pt idx="144">
                  <c:v>5.0234519999999998E-6</c:v>
                </c:pt>
                <c:pt idx="145">
                  <c:v>5.1100600000000002E-6</c:v>
                </c:pt>
                <c:pt idx="146">
                  <c:v>5.019663E-6</c:v>
                </c:pt>
                <c:pt idx="147">
                  <c:v>4.6380019999999999E-6</c:v>
                </c:pt>
                <c:pt idx="148">
                  <c:v>4.5150360000000001E-6</c:v>
                </c:pt>
                <c:pt idx="149">
                  <c:v>4.3573060000000004E-6</c:v>
                </c:pt>
                <c:pt idx="150">
                  <c:v>4.27349E-6</c:v>
                </c:pt>
                <c:pt idx="151">
                  <c:v>4.6723000000000001E-6</c:v>
                </c:pt>
                <c:pt idx="152">
                  <c:v>5.0971650000000002E-6</c:v>
                </c:pt>
                <c:pt idx="153">
                  <c:v>5.4318329999999997E-6</c:v>
                </c:pt>
                <c:pt idx="154">
                  <c:v>5.7221010000000001E-6</c:v>
                </c:pt>
                <c:pt idx="155">
                  <c:v>5.6790290000000003E-6</c:v>
                </c:pt>
                <c:pt idx="156">
                  <c:v>5.6414080000000001E-6</c:v>
                </c:pt>
                <c:pt idx="157">
                  <c:v>5.9736179999999999E-6</c:v>
                </c:pt>
                <c:pt idx="158">
                  <c:v>6.0873449999999999E-6</c:v>
                </c:pt>
                <c:pt idx="159">
                  <c:v>6.3297560000000004E-6</c:v>
                </c:pt>
                <c:pt idx="160">
                  <c:v>6.4908760000000002E-6</c:v>
                </c:pt>
                <c:pt idx="161">
                  <c:v>6.5740939999999997E-6</c:v>
                </c:pt>
                <c:pt idx="162">
                  <c:v>6.5358750000000003E-6</c:v>
                </c:pt>
                <c:pt idx="163">
                  <c:v>6.499517E-6</c:v>
                </c:pt>
                <c:pt idx="164">
                  <c:v>6.5307570000000001E-6</c:v>
                </c:pt>
                <c:pt idx="165">
                  <c:v>5.8783680000000003E-6</c:v>
                </c:pt>
                <c:pt idx="166">
                  <c:v>5.9330050000000001E-6</c:v>
                </c:pt>
                <c:pt idx="167">
                  <c:v>6.8284700000000004E-6</c:v>
                </c:pt>
                <c:pt idx="168">
                  <c:v>7.1951099999999998E-6</c:v>
                </c:pt>
                <c:pt idx="169">
                  <c:v>6.8833730000000003E-6</c:v>
                </c:pt>
                <c:pt idx="170">
                  <c:v>5.629245E-6</c:v>
                </c:pt>
                <c:pt idx="171">
                  <c:v>5.02857E-6</c:v>
                </c:pt>
                <c:pt idx="172">
                  <c:v>5.4525720000000002E-6</c:v>
                </c:pt>
                <c:pt idx="173">
                  <c:v>6.4132400000000001E-6</c:v>
                </c:pt>
                <c:pt idx="174">
                  <c:v>7.0207630000000002E-6</c:v>
                </c:pt>
                <c:pt idx="175">
                  <c:v>7.0603790000000003E-6</c:v>
                </c:pt>
                <c:pt idx="176">
                  <c:v>7.498474E-6</c:v>
                </c:pt>
                <c:pt idx="177">
                  <c:v>7.9770479999999997E-6</c:v>
                </c:pt>
                <c:pt idx="178">
                  <c:v>8.3625009999999994E-6</c:v>
                </c:pt>
                <c:pt idx="179">
                  <c:v>8.3840369999999992E-6</c:v>
                </c:pt>
                <c:pt idx="180">
                  <c:v>8.4442579999999999E-6</c:v>
                </c:pt>
                <c:pt idx="181">
                  <c:v>8.7028879999999998E-6</c:v>
                </c:pt>
                <c:pt idx="182">
                  <c:v>8.5633699999999996E-6</c:v>
                </c:pt>
                <c:pt idx="183">
                  <c:v>8.6947789999999994E-6</c:v>
                </c:pt>
                <c:pt idx="184">
                  <c:v>9.0422109999999997E-6</c:v>
                </c:pt>
                <c:pt idx="185">
                  <c:v>9.543786E-6</c:v>
                </c:pt>
                <c:pt idx="186">
                  <c:v>9.9397420000000006E-6</c:v>
                </c:pt>
                <c:pt idx="187">
                  <c:v>1.0232069999999999E-5</c:v>
                </c:pt>
                <c:pt idx="188">
                  <c:v>1.064378E-5</c:v>
                </c:pt>
                <c:pt idx="189">
                  <c:v>1.0778580000000001E-5</c:v>
                </c:pt>
                <c:pt idx="190">
                  <c:v>1.0836480000000001E-5</c:v>
                </c:pt>
                <c:pt idx="191">
                  <c:v>1.078935E-5</c:v>
                </c:pt>
                <c:pt idx="192">
                  <c:v>1.1031300000000001E-5</c:v>
                </c:pt>
                <c:pt idx="193">
                  <c:v>1.129133E-5</c:v>
                </c:pt>
                <c:pt idx="194">
                  <c:v>1.1445330000000001E-5</c:v>
                </c:pt>
                <c:pt idx="195">
                  <c:v>1.162367E-5</c:v>
                </c:pt>
                <c:pt idx="196">
                  <c:v>1.1681299999999999E-5</c:v>
                </c:pt>
                <c:pt idx="197">
                  <c:v>1.17041E-5</c:v>
                </c:pt>
                <c:pt idx="198">
                  <c:v>1.196333E-5</c:v>
                </c:pt>
                <c:pt idx="199">
                  <c:v>1.2438250000000001E-5</c:v>
                </c:pt>
                <c:pt idx="200">
                  <c:v>1.2608880000000001E-5</c:v>
                </c:pt>
                <c:pt idx="201">
                  <c:v>1.2781830000000001E-5</c:v>
                </c:pt>
                <c:pt idx="202">
                  <c:v>1.3081079999999999E-5</c:v>
                </c:pt>
                <c:pt idx="203">
                  <c:v>1.323648E-5</c:v>
                </c:pt>
                <c:pt idx="204">
                  <c:v>1.339295E-5</c:v>
                </c:pt>
                <c:pt idx="205">
                  <c:v>1.351539E-5</c:v>
                </c:pt>
                <c:pt idx="206">
                  <c:v>1.360958E-5</c:v>
                </c:pt>
                <c:pt idx="207">
                  <c:v>1.3926569999999999E-5</c:v>
                </c:pt>
                <c:pt idx="208">
                  <c:v>1.389706E-5</c:v>
                </c:pt>
                <c:pt idx="209">
                  <c:v>1.3760929999999999E-5</c:v>
                </c:pt>
                <c:pt idx="210">
                  <c:v>1.416998E-5</c:v>
                </c:pt>
                <c:pt idx="211">
                  <c:v>1.4524929999999999E-5</c:v>
                </c:pt>
                <c:pt idx="212">
                  <c:v>1.4751259999999999E-5</c:v>
                </c:pt>
                <c:pt idx="213">
                  <c:v>1.496323E-5</c:v>
                </c:pt>
                <c:pt idx="214">
                  <c:v>1.497207E-5</c:v>
                </c:pt>
                <c:pt idx="215">
                  <c:v>1.495599E-5</c:v>
                </c:pt>
                <c:pt idx="216">
                  <c:v>1.519295E-5</c:v>
                </c:pt>
                <c:pt idx="217">
                  <c:v>1.537435E-5</c:v>
                </c:pt>
                <c:pt idx="218">
                  <c:v>1.5400470000000001E-5</c:v>
                </c:pt>
                <c:pt idx="219">
                  <c:v>1.582614E-5</c:v>
                </c:pt>
                <c:pt idx="220">
                  <c:v>1.637047E-5</c:v>
                </c:pt>
                <c:pt idx="221">
                  <c:v>1.6869590000000001E-5</c:v>
                </c:pt>
                <c:pt idx="222">
                  <c:v>1.7292600000000001E-5</c:v>
                </c:pt>
                <c:pt idx="223">
                  <c:v>1.7565660000000001E-5</c:v>
                </c:pt>
                <c:pt idx="224">
                  <c:v>1.7938229999999999E-5</c:v>
                </c:pt>
                <c:pt idx="225">
                  <c:v>1.8213210000000001E-5</c:v>
                </c:pt>
                <c:pt idx="226">
                  <c:v>1.842698E-5</c:v>
                </c:pt>
                <c:pt idx="227">
                  <c:v>1.8628919999999998E-5</c:v>
                </c:pt>
                <c:pt idx="228">
                  <c:v>1.8733739999999999E-5</c:v>
                </c:pt>
                <c:pt idx="229">
                  <c:v>1.8921790000000002E-5</c:v>
                </c:pt>
                <c:pt idx="230">
                  <c:v>1.9102190000000001E-5</c:v>
                </c:pt>
                <c:pt idx="231">
                  <c:v>1.9087900000000001E-5</c:v>
                </c:pt>
                <c:pt idx="232">
                  <c:v>1.937684E-5</c:v>
                </c:pt>
                <c:pt idx="233">
                  <c:v>1.9573129999999999E-5</c:v>
                </c:pt>
                <c:pt idx="234">
                  <c:v>1.9890059999999998E-5</c:v>
                </c:pt>
                <c:pt idx="235">
                  <c:v>2.0120980000000001E-5</c:v>
                </c:pt>
                <c:pt idx="236">
                  <c:v>2.031993E-5</c:v>
                </c:pt>
                <c:pt idx="237">
                  <c:v>2.0575570000000001E-5</c:v>
                </c:pt>
                <c:pt idx="238">
                  <c:v>2.0706979999999999E-5</c:v>
                </c:pt>
                <c:pt idx="239">
                  <c:v>2.0771330000000001E-5</c:v>
                </c:pt>
                <c:pt idx="240">
                  <c:v>2.0865649999999999E-5</c:v>
                </c:pt>
                <c:pt idx="241">
                  <c:v>2.102671E-5</c:v>
                </c:pt>
                <c:pt idx="242">
                  <c:v>2.1315919999999998E-5</c:v>
                </c:pt>
                <c:pt idx="243">
                  <c:v>2.1769920000000001E-5</c:v>
                </c:pt>
                <c:pt idx="244">
                  <c:v>2.2219320000000001E-5</c:v>
                </c:pt>
                <c:pt idx="245">
                  <c:v>2.257408E-5</c:v>
                </c:pt>
                <c:pt idx="246">
                  <c:v>2.276844E-5</c:v>
                </c:pt>
                <c:pt idx="247">
                  <c:v>2.301046E-5</c:v>
                </c:pt>
                <c:pt idx="248">
                  <c:v>2.320376E-5</c:v>
                </c:pt>
                <c:pt idx="249">
                  <c:v>2.3501480000000001E-5</c:v>
                </c:pt>
                <c:pt idx="250">
                  <c:v>2.393979E-5</c:v>
                </c:pt>
                <c:pt idx="251">
                  <c:v>2.4168850000000002E-5</c:v>
                </c:pt>
                <c:pt idx="252">
                  <c:v>2.451609E-5</c:v>
                </c:pt>
                <c:pt idx="253">
                  <c:v>2.4594729999999999E-5</c:v>
                </c:pt>
                <c:pt idx="254">
                  <c:v>2.4924630000000001E-5</c:v>
                </c:pt>
                <c:pt idx="255">
                  <c:v>2.508043E-5</c:v>
                </c:pt>
                <c:pt idx="256">
                  <c:v>2.525605E-5</c:v>
                </c:pt>
                <c:pt idx="257">
                  <c:v>2.5525459999999999E-5</c:v>
                </c:pt>
                <c:pt idx="258">
                  <c:v>2.576416E-5</c:v>
                </c:pt>
                <c:pt idx="259">
                  <c:v>2.5857419999999999E-5</c:v>
                </c:pt>
                <c:pt idx="260">
                  <c:v>2.584678E-5</c:v>
                </c:pt>
                <c:pt idx="261">
                  <c:v>2.5830960000000001E-5</c:v>
                </c:pt>
                <c:pt idx="262">
                  <c:v>2.6028249999999999E-5</c:v>
                </c:pt>
                <c:pt idx="263">
                  <c:v>2.611094E-5</c:v>
                </c:pt>
                <c:pt idx="264">
                  <c:v>2.6255639999999999E-5</c:v>
                </c:pt>
                <c:pt idx="265">
                  <c:v>2.6621570000000001E-5</c:v>
                </c:pt>
                <c:pt idx="266">
                  <c:v>2.6815669999999999E-5</c:v>
                </c:pt>
                <c:pt idx="267">
                  <c:v>2.707411E-5</c:v>
                </c:pt>
                <c:pt idx="268">
                  <c:v>2.721104E-5</c:v>
                </c:pt>
                <c:pt idx="269">
                  <c:v>2.7271989999999998E-5</c:v>
                </c:pt>
                <c:pt idx="270">
                  <c:v>2.743751E-5</c:v>
                </c:pt>
                <c:pt idx="271">
                  <c:v>2.7406259999999999E-5</c:v>
                </c:pt>
                <c:pt idx="272">
                  <c:v>2.7752780000000002E-5</c:v>
                </c:pt>
                <c:pt idx="273">
                  <c:v>2.789297E-5</c:v>
                </c:pt>
                <c:pt idx="274">
                  <c:v>2.7915700000000001E-5</c:v>
                </c:pt>
                <c:pt idx="275">
                  <c:v>2.804738E-5</c:v>
                </c:pt>
                <c:pt idx="276">
                  <c:v>2.8183979999999998E-5</c:v>
                </c:pt>
                <c:pt idx="277">
                  <c:v>2.834557E-5</c:v>
                </c:pt>
                <c:pt idx="278">
                  <c:v>2.8533289999999999E-5</c:v>
                </c:pt>
                <c:pt idx="279">
                  <c:v>2.8641710000000001E-5</c:v>
                </c:pt>
                <c:pt idx="280">
                  <c:v>2.869841E-5</c:v>
                </c:pt>
                <c:pt idx="281">
                  <c:v>2.890919E-5</c:v>
                </c:pt>
                <c:pt idx="282">
                  <c:v>2.8724259999999999E-5</c:v>
                </c:pt>
                <c:pt idx="283">
                  <c:v>2.868538E-5</c:v>
                </c:pt>
                <c:pt idx="284">
                  <c:v>2.9119569999999999E-5</c:v>
                </c:pt>
                <c:pt idx="285">
                  <c:v>2.9412779999999999E-5</c:v>
                </c:pt>
                <c:pt idx="286">
                  <c:v>2.979546E-5</c:v>
                </c:pt>
                <c:pt idx="287">
                  <c:v>3.0034159999999998E-5</c:v>
                </c:pt>
                <c:pt idx="288">
                  <c:v>3.0467349999999999E-5</c:v>
                </c:pt>
                <c:pt idx="289">
                  <c:v>3.0799510000000003E-5</c:v>
                </c:pt>
                <c:pt idx="290">
                  <c:v>3.1000259999999999E-5</c:v>
                </c:pt>
                <c:pt idx="291">
                  <c:v>3.1231249999999997E-5</c:v>
                </c:pt>
                <c:pt idx="292">
                  <c:v>3.1779909999999998E-5</c:v>
                </c:pt>
                <c:pt idx="293">
                  <c:v>3.1972009999999999E-5</c:v>
                </c:pt>
                <c:pt idx="294">
                  <c:v>3.2215899999999998E-5</c:v>
                </c:pt>
                <c:pt idx="295">
                  <c:v>3.2640659999999998E-5</c:v>
                </c:pt>
                <c:pt idx="296">
                  <c:v>3.3156679999999999E-5</c:v>
                </c:pt>
                <c:pt idx="297">
                  <c:v>3.3418579999999997E-5</c:v>
                </c:pt>
                <c:pt idx="298">
                  <c:v>3.3677819999999999E-5</c:v>
                </c:pt>
                <c:pt idx="299">
                  <c:v>3.4195449999999998E-5</c:v>
                </c:pt>
                <c:pt idx="300">
                  <c:v>3.4519630000000003E-5</c:v>
                </c:pt>
                <c:pt idx="301">
                  <c:v>3.4725029999999999E-5</c:v>
                </c:pt>
                <c:pt idx="302">
                  <c:v>3.4924249999999997E-5</c:v>
                </c:pt>
                <c:pt idx="303">
                  <c:v>3.5025150000000001E-5</c:v>
                </c:pt>
                <c:pt idx="304">
                  <c:v>3.5345819999999998E-5</c:v>
                </c:pt>
                <c:pt idx="305">
                  <c:v>3.5649660000000003E-5</c:v>
                </c:pt>
                <c:pt idx="306">
                  <c:v>3.6033479999999998E-5</c:v>
                </c:pt>
                <c:pt idx="307">
                  <c:v>3.636817E-5</c:v>
                </c:pt>
                <c:pt idx="308">
                  <c:v>3.676687E-5</c:v>
                </c:pt>
                <c:pt idx="309">
                  <c:v>3.7227000000000001E-5</c:v>
                </c:pt>
                <c:pt idx="310">
                  <c:v>3.7553109999999999E-5</c:v>
                </c:pt>
                <c:pt idx="311">
                  <c:v>3.7849180000000002E-5</c:v>
                </c:pt>
                <c:pt idx="312">
                  <c:v>3.8070939999999998E-5</c:v>
                </c:pt>
                <c:pt idx="313">
                  <c:v>3.8293020000000002E-5</c:v>
                </c:pt>
                <c:pt idx="314">
                  <c:v>3.880008E-5</c:v>
                </c:pt>
                <c:pt idx="315">
                  <c:v>3.9219459999999997E-5</c:v>
                </c:pt>
                <c:pt idx="316">
                  <c:v>3.9678719999999998E-5</c:v>
                </c:pt>
                <c:pt idx="317">
                  <c:v>3.9875749999999998E-5</c:v>
                </c:pt>
                <c:pt idx="318">
                  <c:v>4.0296860000000001E-5</c:v>
                </c:pt>
                <c:pt idx="319">
                  <c:v>4.0634940000000002E-5</c:v>
                </c:pt>
                <c:pt idx="320">
                  <c:v>4.1099849999999999E-5</c:v>
                </c:pt>
                <c:pt idx="321">
                  <c:v>4.1372199999999997E-5</c:v>
                </c:pt>
                <c:pt idx="322">
                  <c:v>4.160346E-5</c:v>
                </c:pt>
                <c:pt idx="323">
                  <c:v>4.1643939999999999E-5</c:v>
                </c:pt>
                <c:pt idx="324">
                  <c:v>4.1742390000000001E-5</c:v>
                </c:pt>
                <c:pt idx="325">
                  <c:v>4.228268E-5</c:v>
                </c:pt>
                <c:pt idx="326">
                  <c:v>4.29191E-5</c:v>
                </c:pt>
                <c:pt idx="327">
                  <c:v>4.3387209999999998E-5</c:v>
                </c:pt>
                <c:pt idx="328">
                  <c:v>4.3521549999999997E-5</c:v>
                </c:pt>
                <c:pt idx="329">
                  <c:v>4.3219230000000003E-5</c:v>
                </c:pt>
                <c:pt idx="330">
                  <c:v>4.3188590000000001E-5</c:v>
                </c:pt>
                <c:pt idx="331">
                  <c:v>4.342124E-5</c:v>
                </c:pt>
                <c:pt idx="332">
                  <c:v>4.493758E-5</c:v>
                </c:pt>
                <c:pt idx="333">
                  <c:v>4.5895200000000001E-5</c:v>
                </c:pt>
                <c:pt idx="334">
                  <c:v>4.6478450000000002E-5</c:v>
                </c:pt>
                <c:pt idx="335">
                  <c:v>4.7013830000000002E-5</c:v>
                </c:pt>
                <c:pt idx="336">
                  <c:v>4.7291630000000002E-5</c:v>
                </c:pt>
                <c:pt idx="337">
                  <c:v>4.7716129999999997E-5</c:v>
                </c:pt>
                <c:pt idx="338">
                  <c:v>4.8180650000000001E-5</c:v>
                </c:pt>
                <c:pt idx="339">
                  <c:v>4.855909E-5</c:v>
                </c:pt>
                <c:pt idx="340">
                  <c:v>4.896312E-5</c:v>
                </c:pt>
                <c:pt idx="341">
                  <c:v>4.9300479999999999E-5</c:v>
                </c:pt>
                <c:pt idx="342">
                  <c:v>4.9489469999999999E-5</c:v>
                </c:pt>
                <c:pt idx="343">
                  <c:v>5.0065870000000002E-5</c:v>
                </c:pt>
                <c:pt idx="344">
                  <c:v>5.0338279999999997E-5</c:v>
                </c:pt>
                <c:pt idx="345">
                  <c:v>5.0762059999999997E-5</c:v>
                </c:pt>
                <c:pt idx="346">
                  <c:v>5.1236429999999998E-5</c:v>
                </c:pt>
                <c:pt idx="347">
                  <c:v>5.1696169999999999E-5</c:v>
                </c:pt>
                <c:pt idx="348">
                  <c:v>5.2251230000000001E-5</c:v>
                </c:pt>
                <c:pt idx="349">
                  <c:v>5.2769670000000002E-5</c:v>
                </c:pt>
                <c:pt idx="350">
                  <c:v>5.3096329999999997E-5</c:v>
                </c:pt>
                <c:pt idx="351">
                  <c:v>5.3551280000000002E-5</c:v>
                </c:pt>
                <c:pt idx="352">
                  <c:v>5.388612E-5</c:v>
                </c:pt>
                <c:pt idx="353">
                  <c:v>5.416073E-5</c:v>
                </c:pt>
                <c:pt idx="354">
                  <c:v>5.4601529999999998E-5</c:v>
                </c:pt>
                <c:pt idx="355">
                  <c:v>5.5153669999999998E-5</c:v>
                </c:pt>
                <c:pt idx="356">
                  <c:v>5.542376E-5</c:v>
                </c:pt>
                <c:pt idx="357">
                  <c:v>5.5824669999999999E-5</c:v>
                </c:pt>
                <c:pt idx="358">
                  <c:v>5.6228779999999998E-5</c:v>
                </c:pt>
                <c:pt idx="359">
                  <c:v>5.665376E-5</c:v>
                </c:pt>
                <c:pt idx="360">
                  <c:v>5.7039310000000002E-5</c:v>
                </c:pt>
                <c:pt idx="361">
                  <c:v>5.7286140000000003E-5</c:v>
                </c:pt>
                <c:pt idx="362">
                  <c:v>5.7835830000000002E-5</c:v>
                </c:pt>
                <c:pt idx="363">
                  <c:v>5.8079730000000001E-5</c:v>
                </c:pt>
                <c:pt idx="364">
                  <c:v>5.8586009999999998E-5</c:v>
                </c:pt>
                <c:pt idx="365">
                  <c:v>5.883323E-5</c:v>
                </c:pt>
                <c:pt idx="366">
                  <c:v>5.9184690000000002E-5</c:v>
                </c:pt>
                <c:pt idx="367">
                  <c:v>5.9454650000000002E-5</c:v>
                </c:pt>
                <c:pt idx="368">
                  <c:v>5.9450919999999998E-5</c:v>
                </c:pt>
                <c:pt idx="369">
                  <c:v>6.0242650000000002E-5</c:v>
                </c:pt>
                <c:pt idx="370">
                  <c:v>6.082837E-5</c:v>
                </c:pt>
                <c:pt idx="371">
                  <c:v>6.1150049999999999E-5</c:v>
                </c:pt>
                <c:pt idx="372">
                  <c:v>6.1637589999999993E-5</c:v>
                </c:pt>
                <c:pt idx="373">
                  <c:v>6.2255550000000004E-5</c:v>
                </c:pt>
                <c:pt idx="374">
                  <c:v>6.2829180000000003E-5</c:v>
                </c:pt>
                <c:pt idx="375">
                  <c:v>6.3135769999999997E-5</c:v>
                </c:pt>
                <c:pt idx="376">
                  <c:v>6.3575440000000004E-5</c:v>
                </c:pt>
                <c:pt idx="377">
                  <c:v>6.4081260000000003E-5</c:v>
                </c:pt>
                <c:pt idx="378">
                  <c:v>6.4315260000000001E-5</c:v>
                </c:pt>
                <c:pt idx="379">
                  <c:v>6.4570670000000006E-5</c:v>
                </c:pt>
                <c:pt idx="380">
                  <c:v>6.5094100000000004E-5</c:v>
                </c:pt>
                <c:pt idx="381">
                  <c:v>6.5221010000000005E-5</c:v>
                </c:pt>
                <c:pt idx="382">
                  <c:v>6.5515959999999998E-5</c:v>
                </c:pt>
                <c:pt idx="383">
                  <c:v>6.5630969999999993E-5</c:v>
                </c:pt>
                <c:pt idx="384">
                  <c:v>6.5725100000000005E-5</c:v>
                </c:pt>
                <c:pt idx="385">
                  <c:v>6.6196889999999996E-5</c:v>
                </c:pt>
                <c:pt idx="386">
                  <c:v>6.6379100000000003E-5</c:v>
                </c:pt>
                <c:pt idx="387">
                  <c:v>6.6666479999999995E-5</c:v>
                </c:pt>
                <c:pt idx="388">
                  <c:v>6.6885589999999995E-5</c:v>
                </c:pt>
                <c:pt idx="389">
                  <c:v>6.7067139999999996E-5</c:v>
                </c:pt>
                <c:pt idx="390">
                  <c:v>6.7439940000000001E-5</c:v>
                </c:pt>
                <c:pt idx="391">
                  <c:v>6.775591E-5</c:v>
                </c:pt>
                <c:pt idx="392">
                  <c:v>6.7752050000000001E-5</c:v>
                </c:pt>
                <c:pt idx="393">
                  <c:v>6.7878820000000006E-5</c:v>
                </c:pt>
                <c:pt idx="394">
                  <c:v>6.8095410000000006E-5</c:v>
                </c:pt>
                <c:pt idx="395">
                  <c:v>6.8226100000000001E-5</c:v>
                </c:pt>
                <c:pt idx="396">
                  <c:v>6.8388900000000005E-5</c:v>
                </c:pt>
                <c:pt idx="397">
                  <c:v>6.8747080000000003E-5</c:v>
                </c:pt>
                <c:pt idx="398">
                  <c:v>6.8903240000000004E-5</c:v>
                </c:pt>
                <c:pt idx="399">
                  <c:v>6.926933E-5</c:v>
                </c:pt>
                <c:pt idx="400">
                  <c:v>7.0073839999999996E-5</c:v>
                </c:pt>
              </c:numCache>
            </c:numRef>
          </c:yVal>
          <c:smooth val="1"/>
          <c:extLst>
            <c:ext xmlns:c16="http://schemas.microsoft.com/office/drawing/2014/chart" uri="{C3380CC4-5D6E-409C-BE32-E72D297353CC}">
              <c16:uniqueId val="{00000002-E683-44D4-911A-FBC3BD5A8E13}"/>
            </c:ext>
          </c:extLst>
        </c:ser>
        <c:ser>
          <c:idx val="3"/>
          <c:order val="3"/>
          <c:tx>
            <c:v>West</c:v>
          </c:tx>
          <c:spPr>
            <a:ln w="19050" cap="rnd">
              <a:solidFill>
                <a:schemeClr val="accent2"/>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'2'!$F$72:$F$577</c:f>
              <c:numCache>
                <c:formatCode>0.00E+00</c:formatCode>
                <c:ptCount val="401"/>
                <c:pt idx="0">
                  <c:v>-1.936769E-7</c:v>
                </c:pt>
                <c:pt idx="1">
                  <c:v>-4.7189590000000003E-8</c:v>
                </c:pt>
                <c:pt idx="2">
                  <c:v>2.328246E-7</c:v>
                </c:pt>
                <c:pt idx="3">
                  <c:v>2.30632E-8</c:v>
                </c:pt>
                <c:pt idx="4">
                  <c:v>-2.2026299999999999E-7</c:v>
                </c:pt>
                <c:pt idx="5">
                  <c:v>-6.2609379999999998E-7</c:v>
                </c:pt>
                <c:pt idx="6">
                  <c:v>-6.1459519999999996E-7</c:v>
                </c:pt>
                <c:pt idx="7">
                  <c:v>-6.3799059999999996E-7</c:v>
                </c:pt>
                <c:pt idx="8">
                  <c:v>-6.2655869999999996E-7</c:v>
                </c:pt>
                <c:pt idx="9">
                  <c:v>-4.657818E-7</c:v>
                </c:pt>
                <c:pt idx="10">
                  <c:v>-4.3746800000000001E-7</c:v>
                </c:pt>
                <c:pt idx="11">
                  <c:v>-1.3392560000000001E-7</c:v>
                </c:pt>
                <c:pt idx="12">
                  <c:v>1.7320620000000001E-7</c:v>
                </c:pt>
                <c:pt idx="13">
                  <c:v>3.0886010000000002E-7</c:v>
                </c:pt>
                <c:pt idx="14">
                  <c:v>6.0642119999999996E-7</c:v>
                </c:pt>
                <c:pt idx="15">
                  <c:v>7.2831689999999998E-7</c:v>
                </c:pt>
                <c:pt idx="16">
                  <c:v>8.7699790000000004E-7</c:v>
                </c:pt>
                <c:pt idx="17">
                  <c:v>1.056518E-6</c:v>
                </c:pt>
                <c:pt idx="18">
                  <c:v>1.2420210000000001E-6</c:v>
                </c:pt>
                <c:pt idx="19">
                  <c:v>1.421143E-6</c:v>
                </c:pt>
                <c:pt idx="20">
                  <c:v>1.9860920000000001E-6</c:v>
                </c:pt>
                <c:pt idx="21">
                  <c:v>2.4356590000000002E-6</c:v>
                </c:pt>
                <c:pt idx="22">
                  <c:v>2.821553E-6</c:v>
                </c:pt>
                <c:pt idx="23">
                  <c:v>3.075714E-6</c:v>
                </c:pt>
                <c:pt idx="24">
                  <c:v>3.0607589999999999E-6</c:v>
                </c:pt>
                <c:pt idx="25">
                  <c:v>3.239284E-6</c:v>
                </c:pt>
                <c:pt idx="26">
                  <c:v>3.220541E-6</c:v>
                </c:pt>
                <c:pt idx="27">
                  <c:v>3.4948410000000001E-6</c:v>
                </c:pt>
                <c:pt idx="28">
                  <c:v>3.4202010000000001E-6</c:v>
                </c:pt>
                <c:pt idx="29">
                  <c:v>2.597367E-6</c:v>
                </c:pt>
                <c:pt idx="30">
                  <c:v>1.843791E-6</c:v>
                </c:pt>
                <c:pt idx="31">
                  <c:v>1.7329280000000001E-6</c:v>
                </c:pt>
                <c:pt idx="32">
                  <c:v>2.2772730000000001E-6</c:v>
                </c:pt>
                <c:pt idx="33">
                  <c:v>2.6716750000000001E-6</c:v>
                </c:pt>
                <c:pt idx="34">
                  <c:v>2.805468E-6</c:v>
                </c:pt>
                <c:pt idx="35">
                  <c:v>3.0886080000000002E-6</c:v>
                </c:pt>
                <c:pt idx="36">
                  <c:v>3.4062429999999998E-6</c:v>
                </c:pt>
                <c:pt idx="37">
                  <c:v>3.7687430000000001E-6</c:v>
                </c:pt>
                <c:pt idx="38">
                  <c:v>3.8396609999999998E-6</c:v>
                </c:pt>
                <c:pt idx="39">
                  <c:v>3.8239090000000004E-6</c:v>
                </c:pt>
                <c:pt idx="40">
                  <c:v>4.0778049999999997E-6</c:v>
                </c:pt>
                <c:pt idx="41">
                  <c:v>4.3013260000000001E-6</c:v>
                </c:pt>
                <c:pt idx="42">
                  <c:v>4.2439670000000001E-6</c:v>
                </c:pt>
                <c:pt idx="43">
                  <c:v>4.080995E-6</c:v>
                </c:pt>
                <c:pt idx="44">
                  <c:v>4.0256960000000002E-6</c:v>
                </c:pt>
                <c:pt idx="45">
                  <c:v>4.2032900000000002E-6</c:v>
                </c:pt>
                <c:pt idx="46">
                  <c:v>4.2302090000000002E-6</c:v>
                </c:pt>
                <c:pt idx="47">
                  <c:v>4.8097830000000003E-6</c:v>
                </c:pt>
                <c:pt idx="48">
                  <c:v>5.1950810000000001E-6</c:v>
                </c:pt>
                <c:pt idx="49">
                  <c:v>5.1746100000000003E-6</c:v>
                </c:pt>
                <c:pt idx="50">
                  <c:v>5.4987600000000004E-6</c:v>
                </c:pt>
                <c:pt idx="51">
                  <c:v>6.1598230000000003E-6</c:v>
                </c:pt>
                <c:pt idx="52">
                  <c:v>6.599291E-6</c:v>
                </c:pt>
                <c:pt idx="53">
                  <c:v>7.0783060000000002E-6</c:v>
                </c:pt>
                <c:pt idx="54">
                  <c:v>7.4935819999999996E-6</c:v>
                </c:pt>
                <c:pt idx="55">
                  <c:v>8.1240069999999996E-6</c:v>
                </c:pt>
                <c:pt idx="56">
                  <c:v>8.563743E-6</c:v>
                </c:pt>
                <c:pt idx="57">
                  <c:v>8.7018580000000006E-6</c:v>
                </c:pt>
                <c:pt idx="58">
                  <c:v>9.1983559999999995E-6</c:v>
                </c:pt>
                <c:pt idx="59">
                  <c:v>9.9811220000000002E-6</c:v>
                </c:pt>
                <c:pt idx="60">
                  <c:v>1.074488E-5</c:v>
                </c:pt>
                <c:pt idx="61">
                  <c:v>1.158747E-5</c:v>
                </c:pt>
                <c:pt idx="62">
                  <c:v>1.254518E-5</c:v>
                </c:pt>
                <c:pt idx="63">
                  <c:v>1.343995E-5</c:v>
                </c:pt>
                <c:pt idx="64">
                  <c:v>1.4730989999999999E-5</c:v>
                </c:pt>
                <c:pt idx="65">
                  <c:v>1.6221700000000001E-5</c:v>
                </c:pt>
                <c:pt idx="66">
                  <c:v>1.7947710000000002E-5</c:v>
                </c:pt>
                <c:pt idx="67">
                  <c:v>1.9631120000000001E-5</c:v>
                </c:pt>
                <c:pt idx="68">
                  <c:v>2.0889610000000001E-5</c:v>
                </c:pt>
                <c:pt idx="69">
                  <c:v>2.1988780000000001E-5</c:v>
                </c:pt>
                <c:pt idx="70">
                  <c:v>2.30942E-5</c:v>
                </c:pt>
                <c:pt idx="71">
                  <c:v>2.4132220000000001E-5</c:v>
                </c:pt>
                <c:pt idx="72">
                  <c:v>2.5199630000000001E-5</c:v>
                </c:pt>
                <c:pt idx="73">
                  <c:v>2.633949E-5</c:v>
                </c:pt>
                <c:pt idx="74">
                  <c:v>2.7447310000000001E-5</c:v>
                </c:pt>
                <c:pt idx="75">
                  <c:v>2.8710680000000001E-5</c:v>
                </c:pt>
                <c:pt idx="76">
                  <c:v>3.011429E-5</c:v>
                </c:pt>
                <c:pt idx="77">
                  <c:v>3.1454429999999997E-5</c:v>
                </c:pt>
                <c:pt idx="78">
                  <c:v>3.2508690000000002E-5</c:v>
                </c:pt>
                <c:pt idx="79">
                  <c:v>3.3465910000000002E-5</c:v>
                </c:pt>
                <c:pt idx="80">
                  <c:v>3.4461890000000002E-5</c:v>
                </c:pt>
                <c:pt idx="81">
                  <c:v>3.5467759999999997E-5</c:v>
                </c:pt>
                <c:pt idx="82">
                  <c:v>3.679709E-5</c:v>
                </c:pt>
                <c:pt idx="83">
                  <c:v>3.8283949999999998E-5</c:v>
                </c:pt>
                <c:pt idx="84">
                  <c:v>3.9680810000000002E-5</c:v>
                </c:pt>
                <c:pt idx="85">
                  <c:v>4.086118E-5</c:v>
                </c:pt>
                <c:pt idx="86">
                  <c:v>4.1207890000000002E-5</c:v>
                </c:pt>
                <c:pt idx="87">
                  <c:v>4.144519E-5</c:v>
                </c:pt>
                <c:pt idx="88">
                  <c:v>4.2750470000000001E-5</c:v>
                </c:pt>
                <c:pt idx="89">
                  <c:v>4.4521770000000003E-5</c:v>
                </c:pt>
                <c:pt idx="90">
                  <c:v>4.6404289999999998E-5</c:v>
                </c:pt>
                <c:pt idx="91">
                  <c:v>4.7877080000000001E-5</c:v>
                </c:pt>
                <c:pt idx="92">
                  <c:v>4.9475719999999999E-5</c:v>
                </c:pt>
                <c:pt idx="93">
                  <c:v>5.0502569999999998E-5</c:v>
                </c:pt>
                <c:pt idx="94">
                  <c:v>5.142825E-5</c:v>
                </c:pt>
                <c:pt idx="95">
                  <c:v>5.3241329999999997E-5</c:v>
                </c:pt>
                <c:pt idx="96">
                  <c:v>5.5541460000000001E-5</c:v>
                </c:pt>
                <c:pt idx="97">
                  <c:v>5.7715769999999998E-5</c:v>
                </c:pt>
                <c:pt idx="98">
                  <c:v>5.9282389999999999E-5</c:v>
                </c:pt>
                <c:pt idx="99">
                  <c:v>6.0823830000000001E-5</c:v>
                </c:pt>
                <c:pt idx="100">
                  <c:v>6.2342799999999995E-5</c:v>
                </c:pt>
                <c:pt idx="101">
                  <c:v>6.3420600000000001E-5</c:v>
                </c:pt>
                <c:pt idx="102">
                  <c:v>6.4707990000000004E-5</c:v>
                </c:pt>
                <c:pt idx="103">
                  <c:v>6.5950249999999994E-5</c:v>
                </c:pt>
                <c:pt idx="104">
                  <c:v>6.7720639999999999E-5</c:v>
                </c:pt>
                <c:pt idx="105">
                  <c:v>6.9834110000000003E-5</c:v>
                </c:pt>
                <c:pt idx="106">
                  <c:v>7.1581849999999996E-5</c:v>
                </c:pt>
                <c:pt idx="107">
                  <c:v>7.3320229999999998E-5</c:v>
                </c:pt>
                <c:pt idx="108">
                  <c:v>7.5611879999999999E-5</c:v>
                </c:pt>
                <c:pt idx="109">
                  <c:v>7.7512470000000005E-5</c:v>
                </c:pt>
                <c:pt idx="110">
                  <c:v>7.9372650000000003E-5</c:v>
                </c:pt>
                <c:pt idx="111">
                  <c:v>8.1249120000000002E-5</c:v>
                </c:pt>
                <c:pt idx="112">
                  <c:v>8.272396E-5</c:v>
                </c:pt>
                <c:pt idx="113">
                  <c:v>8.393362E-5</c:v>
                </c:pt>
                <c:pt idx="114">
                  <c:v>8.5079600000000004E-5</c:v>
                </c:pt>
                <c:pt idx="115">
                  <c:v>8.6244929999999994E-5</c:v>
                </c:pt>
                <c:pt idx="116">
                  <c:v>8.722666E-5</c:v>
                </c:pt>
                <c:pt idx="117">
                  <c:v>8.8226269999999997E-5</c:v>
                </c:pt>
                <c:pt idx="118">
                  <c:v>8.8990149999999997E-5</c:v>
                </c:pt>
                <c:pt idx="119">
                  <c:v>8.98275E-5</c:v>
                </c:pt>
                <c:pt idx="120">
                  <c:v>9.0461820000000003E-5</c:v>
                </c:pt>
                <c:pt idx="121">
                  <c:v>9.126905E-5</c:v>
                </c:pt>
                <c:pt idx="122">
                  <c:v>9.1810970000000004E-5</c:v>
                </c:pt>
                <c:pt idx="123">
                  <c:v>9.2925130000000005E-5</c:v>
                </c:pt>
                <c:pt idx="124">
                  <c:v>9.4128239999999994E-5</c:v>
                </c:pt>
                <c:pt idx="125">
                  <c:v>9.4914540000000004E-5</c:v>
                </c:pt>
                <c:pt idx="126">
                  <c:v>9.5484389999999996E-5</c:v>
                </c:pt>
                <c:pt idx="127">
                  <c:v>9.5775159999999995E-5</c:v>
                </c:pt>
                <c:pt idx="128">
                  <c:v>9.5854730000000004E-5</c:v>
                </c:pt>
                <c:pt idx="129">
                  <c:v>9.5702699999999994E-5</c:v>
                </c:pt>
                <c:pt idx="130">
                  <c:v>9.5366389999999995E-5</c:v>
                </c:pt>
                <c:pt idx="131">
                  <c:v>9.5348769999999995E-5</c:v>
                </c:pt>
                <c:pt idx="132">
                  <c:v>9.5341459999999999E-5</c:v>
                </c:pt>
                <c:pt idx="133">
                  <c:v>9.5565219999999999E-5</c:v>
                </c:pt>
                <c:pt idx="134">
                  <c:v>9.5718649999999999E-5</c:v>
                </c:pt>
                <c:pt idx="135">
                  <c:v>9.5814650000000006E-5</c:v>
                </c:pt>
                <c:pt idx="136">
                  <c:v>9.5930979999999999E-5</c:v>
                </c:pt>
                <c:pt idx="137">
                  <c:v>9.5905389999999998E-5</c:v>
                </c:pt>
                <c:pt idx="138">
                  <c:v>9.6309440000000006E-5</c:v>
                </c:pt>
                <c:pt idx="139">
                  <c:v>9.6672539999999996E-5</c:v>
                </c:pt>
                <c:pt idx="140">
                  <c:v>9.7078520000000004E-5</c:v>
                </c:pt>
                <c:pt idx="141">
                  <c:v>9.7324629999999995E-5</c:v>
                </c:pt>
                <c:pt idx="142">
                  <c:v>9.7546790000000005E-5</c:v>
                </c:pt>
                <c:pt idx="143">
                  <c:v>9.7589740000000001E-5</c:v>
                </c:pt>
                <c:pt idx="144">
                  <c:v>9.7857110000000003E-5</c:v>
                </c:pt>
                <c:pt idx="145">
                  <c:v>9.8524690000000001E-5</c:v>
                </c:pt>
                <c:pt idx="146">
                  <c:v>9.8956599999999994E-5</c:v>
                </c:pt>
                <c:pt idx="147">
                  <c:v>9.9098930000000003E-5</c:v>
                </c:pt>
                <c:pt idx="148">
                  <c:v>9.8893770000000003E-5</c:v>
                </c:pt>
                <c:pt idx="149">
                  <c:v>9.8675729999999997E-5</c:v>
                </c:pt>
                <c:pt idx="150">
                  <c:v>9.8848040000000002E-5</c:v>
                </c:pt>
                <c:pt idx="151">
                  <c:v>9.962351E-5</c:v>
                </c:pt>
                <c:pt idx="152" formatCode="General">
                  <c:v>1E-4</c:v>
                </c:pt>
                <c:pt idx="153" formatCode="General">
                  <c:v>1.01E-4</c:v>
                </c:pt>
                <c:pt idx="154" formatCode="General">
                  <c:v>1.02E-4</c:v>
                </c:pt>
                <c:pt idx="155" formatCode="General">
                  <c:v>1.03E-4</c:v>
                </c:pt>
                <c:pt idx="156" formatCode="General">
                  <c:v>1.03E-4</c:v>
                </c:pt>
                <c:pt idx="157" formatCode="General">
                  <c:v>1.0399999999999999E-4</c:v>
                </c:pt>
                <c:pt idx="158" formatCode="General">
                  <c:v>1.0399999999999999E-4</c:v>
                </c:pt>
                <c:pt idx="159" formatCode="General">
                  <c:v>1.0399999999999999E-4</c:v>
                </c:pt>
                <c:pt idx="160" formatCode="General">
                  <c:v>1.05E-4</c:v>
                </c:pt>
                <c:pt idx="161" formatCode="General">
                  <c:v>1.05E-4</c:v>
                </c:pt>
                <c:pt idx="162" formatCode="General">
                  <c:v>1.05E-4</c:v>
                </c:pt>
                <c:pt idx="163" formatCode="General">
                  <c:v>1.06E-4</c:v>
                </c:pt>
                <c:pt idx="164" formatCode="General">
                  <c:v>1.07E-4</c:v>
                </c:pt>
                <c:pt idx="165" formatCode="General">
                  <c:v>1.07E-4</c:v>
                </c:pt>
                <c:pt idx="166" formatCode="General">
                  <c:v>1.07E-4</c:v>
                </c:pt>
                <c:pt idx="167" formatCode="General">
                  <c:v>1.08E-4</c:v>
                </c:pt>
                <c:pt idx="168" formatCode="General">
                  <c:v>1.08E-4</c:v>
                </c:pt>
                <c:pt idx="169" formatCode="General">
                  <c:v>1.0900000000000001E-4</c:v>
                </c:pt>
                <c:pt idx="170" formatCode="General">
                  <c:v>1.08E-4</c:v>
                </c:pt>
                <c:pt idx="171" formatCode="General">
                  <c:v>1.07E-4</c:v>
                </c:pt>
                <c:pt idx="172" formatCode="General">
                  <c:v>1.07E-4</c:v>
                </c:pt>
                <c:pt idx="173" formatCode="General">
                  <c:v>1.08E-4</c:v>
                </c:pt>
                <c:pt idx="174" formatCode="General">
                  <c:v>1.0900000000000001E-4</c:v>
                </c:pt>
                <c:pt idx="175" formatCode="General">
                  <c:v>1.0900000000000001E-4</c:v>
                </c:pt>
                <c:pt idx="176" formatCode="General">
                  <c:v>1.1E-4</c:v>
                </c:pt>
                <c:pt idx="177" formatCode="General">
                  <c:v>1.1E-4</c:v>
                </c:pt>
                <c:pt idx="178" formatCode="General">
                  <c:v>1.11E-4</c:v>
                </c:pt>
                <c:pt idx="179" formatCode="General">
                  <c:v>1.11E-4</c:v>
                </c:pt>
                <c:pt idx="180" formatCode="General">
                  <c:v>1.11E-4</c:v>
                </c:pt>
                <c:pt idx="181" formatCode="General">
                  <c:v>1.12E-4</c:v>
                </c:pt>
                <c:pt idx="182" formatCode="General">
                  <c:v>1.12E-4</c:v>
                </c:pt>
                <c:pt idx="183" formatCode="General">
                  <c:v>1.13E-4</c:v>
                </c:pt>
                <c:pt idx="184" formatCode="General">
                  <c:v>1.1400000000000001E-4</c:v>
                </c:pt>
                <c:pt idx="185" formatCode="General">
                  <c:v>1.15E-4</c:v>
                </c:pt>
                <c:pt idx="186" formatCode="General">
                  <c:v>1.16E-4</c:v>
                </c:pt>
                <c:pt idx="187" formatCode="General">
                  <c:v>1.16E-4</c:v>
                </c:pt>
                <c:pt idx="188" formatCode="General">
                  <c:v>1.17E-4</c:v>
                </c:pt>
                <c:pt idx="189" formatCode="General">
                  <c:v>1.17E-4</c:v>
                </c:pt>
                <c:pt idx="190" formatCode="General">
                  <c:v>1.18E-4</c:v>
                </c:pt>
                <c:pt idx="191" formatCode="General">
                  <c:v>1.18E-4</c:v>
                </c:pt>
                <c:pt idx="192" formatCode="General">
                  <c:v>1.1900000000000001E-4</c:v>
                </c:pt>
                <c:pt idx="193" formatCode="General">
                  <c:v>1.1900000000000001E-4</c:v>
                </c:pt>
                <c:pt idx="194" formatCode="General">
                  <c:v>1.2E-4</c:v>
                </c:pt>
                <c:pt idx="195" formatCode="General">
                  <c:v>1.21E-4</c:v>
                </c:pt>
                <c:pt idx="196" formatCode="General">
                  <c:v>1.21E-4</c:v>
                </c:pt>
                <c:pt idx="197" formatCode="General">
                  <c:v>1.21E-4</c:v>
                </c:pt>
                <c:pt idx="198" formatCode="General">
                  <c:v>1.22E-4</c:v>
                </c:pt>
                <c:pt idx="199" formatCode="General">
                  <c:v>1.2300000000000001E-4</c:v>
                </c:pt>
                <c:pt idx="200" formatCode="General">
                  <c:v>1.2300000000000001E-4</c:v>
                </c:pt>
                <c:pt idx="201" formatCode="General">
                  <c:v>1.2400000000000001E-4</c:v>
                </c:pt>
                <c:pt idx="202" formatCode="General">
                  <c:v>1.2400000000000001E-4</c:v>
                </c:pt>
                <c:pt idx="203" formatCode="General">
                  <c:v>1.25E-4</c:v>
                </c:pt>
                <c:pt idx="204" formatCode="General">
                  <c:v>1.25E-4</c:v>
                </c:pt>
                <c:pt idx="205" formatCode="General">
                  <c:v>1.25E-4</c:v>
                </c:pt>
                <c:pt idx="206" formatCode="General">
                  <c:v>1.26E-4</c:v>
                </c:pt>
                <c:pt idx="207" formatCode="General">
                  <c:v>1.26E-4</c:v>
                </c:pt>
                <c:pt idx="208" formatCode="General">
                  <c:v>1.27E-4</c:v>
                </c:pt>
                <c:pt idx="209" formatCode="General">
                  <c:v>1.2799999999999999E-4</c:v>
                </c:pt>
                <c:pt idx="210" formatCode="General">
                  <c:v>1.2799999999999999E-4</c:v>
                </c:pt>
                <c:pt idx="211" formatCode="General">
                  <c:v>1.2899999999999999E-4</c:v>
                </c:pt>
                <c:pt idx="212" formatCode="General">
                  <c:v>1.2899999999999999E-4</c:v>
                </c:pt>
                <c:pt idx="213" formatCode="General">
                  <c:v>1.2999999999999999E-4</c:v>
                </c:pt>
                <c:pt idx="214" formatCode="General">
                  <c:v>1.2999999999999999E-4</c:v>
                </c:pt>
                <c:pt idx="215" formatCode="General">
                  <c:v>1.2999999999999999E-4</c:v>
                </c:pt>
                <c:pt idx="216" formatCode="General">
                  <c:v>1.3100000000000001E-4</c:v>
                </c:pt>
                <c:pt idx="217" formatCode="General">
                  <c:v>1.3100000000000001E-4</c:v>
                </c:pt>
                <c:pt idx="218" formatCode="General">
                  <c:v>1.3200000000000001E-4</c:v>
                </c:pt>
                <c:pt idx="219" formatCode="General">
                  <c:v>1.3200000000000001E-4</c:v>
                </c:pt>
                <c:pt idx="220" formatCode="General">
                  <c:v>1.3300000000000001E-4</c:v>
                </c:pt>
                <c:pt idx="221" formatCode="General">
                  <c:v>1.3300000000000001E-4</c:v>
                </c:pt>
                <c:pt idx="222" formatCode="General">
                  <c:v>1.34E-4</c:v>
                </c:pt>
                <c:pt idx="223" formatCode="General">
                  <c:v>1.34E-4</c:v>
                </c:pt>
                <c:pt idx="224" formatCode="General">
                  <c:v>1.35E-4</c:v>
                </c:pt>
                <c:pt idx="225" formatCode="General">
                  <c:v>1.35E-4</c:v>
                </c:pt>
                <c:pt idx="226" formatCode="General">
                  <c:v>1.35E-4</c:v>
                </c:pt>
                <c:pt idx="227" formatCode="General">
                  <c:v>1.36E-4</c:v>
                </c:pt>
                <c:pt idx="228" formatCode="General">
                  <c:v>1.36E-4</c:v>
                </c:pt>
                <c:pt idx="229" formatCode="General">
                  <c:v>1.37E-4</c:v>
                </c:pt>
                <c:pt idx="230" formatCode="General">
                  <c:v>1.37E-4</c:v>
                </c:pt>
                <c:pt idx="231" formatCode="General">
                  <c:v>1.37E-4</c:v>
                </c:pt>
                <c:pt idx="232" formatCode="General">
                  <c:v>1.3799999999999999E-4</c:v>
                </c:pt>
                <c:pt idx="233" formatCode="General">
                  <c:v>1.3899999999999999E-4</c:v>
                </c:pt>
                <c:pt idx="234" formatCode="General">
                  <c:v>1.3999999999999999E-4</c:v>
                </c:pt>
                <c:pt idx="235" formatCode="General">
                  <c:v>1.3999999999999999E-4</c:v>
                </c:pt>
                <c:pt idx="236" formatCode="General">
                  <c:v>1.4100000000000001E-4</c:v>
                </c:pt>
                <c:pt idx="237" formatCode="General">
                  <c:v>1.4100000000000001E-4</c:v>
                </c:pt>
                <c:pt idx="238" formatCode="General">
                  <c:v>1.4200000000000001E-4</c:v>
                </c:pt>
                <c:pt idx="239" formatCode="General">
                  <c:v>1.4200000000000001E-4</c:v>
                </c:pt>
                <c:pt idx="240" formatCode="General">
                  <c:v>1.4300000000000001E-4</c:v>
                </c:pt>
                <c:pt idx="241" formatCode="General">
                  <c:v>1.4300000000000001E-4</c:v>
                </c:pt>
                <c:pt idx="242" formatCode="General">
                  <c:v>1.44E-4</c:v>
                </c:pt>
                <c:pt idx="243" formatCode="General">
                  <c:v>1.45E-4</c:v>
                </c:pt>
                <c:pt idx="244" formatCode="General">
                  <c:v>1.46E-4</c:v>
                </c:pt>
                <c:pt idx="245" formatCode="General">
                  <c:v>1.46E-4</c:v>
                </c:pt>
                <c:pt idx="246" formatCode="General">
                  <c:v>1.47E-4</c:v>
                </c:pt>
                <c:pt idx="247" formatCode="General">
                  <c:v>1.47E-4</c:v>
                </c:pt>
                <c:pt idx="248" formatCode="General">
                  <c:v>1.4799999999999999E-4</c:v>
                </c:pt>
                <c:pt idx="249" formatCode="General">
                  <c:v>1.4799999999999999E-4</c:v>
                </c:pt>
                <c:pt idx="250" formatCode="General">
                  <c:v>1.4799999999999999E-4</c:v>
                </c:pt>
                <c:pt idx="251" formatCode="General">
                  <c:v>1.4899999999999999E-4</c:v>
                </c:pt>
                <c:pt idx="252" formatCode="General">
                  <c:v>1.4899999999999999E-4</c:v>
                </c:pt>
                <c:pt idx="253" formatCode="General">
                  <c:v>1.4899999999999999E-4</c:v>
                </c:pt>
                <c:pt idx="254" formatCode="General">
                  <c:v>1.4999999999999999E-4</c:v>
                </c:pt>
                <c:pt idx="255" formatCode="General">
                  <c:v>1.4999999999999999E-4</c:v>
                </c:pt>
                <c:pt idx="256" formatCode="General">
                  <c:v>1.4999999999999999E-4</c:v>
                </c:pt>
                <c:pt idx="257" formatCode="General">
                  <c:v>1.4999999999999999E-4</c:v>
                </c:pt>
                <c:pt idx="258" formatCode="General">
                  <c:v>1.5100000000000001E-4</c:v>
                </c:pt>
                <c:pt idx="259" formatCode="General">
                  <c:v>1.5100000000000001E-4</c:v>
                </c:pt>
                <c:pt idx="260" formatCode="General">
                  <c:v>1.5200000000000001E-4</c:v>
                </c:pt>
                <c:pt idx="261" formatCode="General">
                  <c:v>1.5300000000000001E-4</c:v>
                </c:pt>
                <c:pt idx="262" formatCode="General">
                  <c:v>1.5300000000000001E-4</c:v>
                </c:pt>
                <c:pt idx="263" formatCode="General">
                  <c:v>1.54E-4</c:v>
                </c:pt>
                <c:pt idx="264" formatCode="General">
                  <c:v>1.54E-4</c:v>
                </c:pt>
                <c:pt idx="265" formatCode="General">
                  <c:v>1.54E-4</c:v>
                </c:pt>
                <c:pt idx="266" formatCode="General">
                  <c:v>1.54E-4</c:v>
                </c:pt>
                <c:pt idx="267" formatCode="General">
                  <c:v>1.55E-4</c:v>
                </c:pt>
                <c:pt idx="268" formatCode="General">
                  <c:v>1.55E-4</c:v>
                </c:pt>
                <c:pt idx="269" formatCode="General">
                  <c:v>1.55E-4</c:v>
                </c:pt>
                <c:pt idx="270" formatCode="General">
                  <c:v>1.55E-4</c:v>
                </c:pt>
                <c:pt idx="271" formatCode="General">
                  <c:v>1.56E-4</c:v>
                </c:pt>
                <c:pt idx="272" formatCode="General">
                  <c:v>1.56E-4</c:v>
                </c:pt>
                <c:pt idx="273" formatCode="General">
                  <c:v>1.56E-4</c:v>
                </c:pt>
                <c:pt idx="274" formatCode="General">
                  <c:v>1.56E-4</c:v>
                </c:pt>
                <c:pt idx="275" formatCode="General">
                  <c:v>1.5699999999999999E-4</c:v>
                </c:pt>
                <c:pt idx="276" formatCode="General">
                  <c:v>1.5699999999999999E-4</c:v>
                </c:pt>
                <c:pt idx="277" formatCode="General">
                  <c:v>1.5699999999999999E-4</c:v>
                </c:pt>
                <c:pt idx="278" formatCode="General">
                  <c:v>1.5699999999999999E-4</c:v>
                </c:pt>
                <c:pt idx="279" formatCode="General">
                  <c:v>1.5799999999999999E-4</c:v>
                </c:pt>
                <c:pt idx="280" formatCode="General">
                  <c:v>1.5799999999999999E-4</c:v>
                </c:pt>
                <c:pt idx="281" formatCode="General">
                  <c:v>1.5799999999999999E-4</c:v>
                </c:pt>
                <c:pt idx="282" formatCode="General">
                  <c:v>1.5799999999999999E-4</c:v>
                </c:pt>
                <c:pt idx="283" formatCode="General">
                  <c:v>1.5799999999999999E-4</c:v>
                </c:pt>
                <c:pt idx="284" formatCode="General">
                  <c:v>1.5899999999999999E-4</c:v>
                </c:pt>
                <c:pt idx="285" formatCode="General">
                  <c:v>1.5899999999999999E-4</c:v>
                </c:pt>
                <c:pt idx="286" formatCode="General">
                  <c:v>1.6000000000000001E-4</c:v>
                </c:pt>
                <c:pt idx="287" formatCode="General">
                  <c:v>1.6100000000000001E-4</c:v>
                </c:pt>
                <c:pt idx="288" formatCode="General">
                  <c:v>1.6100000000000001E-4</c:v>
                </c:pt>
                <c:pt idx="289" formatCode="General">
                  <c:v>1.6200000000000001E-4</c:v>
                </c:pt>
                <c:pt idx="290" formatCode="General">
                  <c:v>1.6200000000000001E-4</c:v>
                </c:pt>
                <c:pt idx="291" formatCode="General">
                  <c:v>1.63E-4</c:v>
                </c:pt>
                <c:pt idx="292" formatCode="General">
                  <c:v>1.64E-4</c:v>
                </c:pt>
                <c:pt idx="293" formatCode="General">
                  <c:v>1.64E-4</c:v>
                </c:pt>
                <c:pt idx="294" formatCode="General">
                  <c:v>1.65E-4</c:v>
                </c:pt>
                <c:pt idx="295" formatCode="General">
                  <c:v>1.65E-4</c:v>
                </c:pt>
                <c:pt idx="296" formatCode="General">
                  <c:v>1.66E-4</c:v>
                </c:pt>
                <c:pt idx="297" formatCode="General">
                  <c:v>1.6699999999999999E-4</c:v>
                </c:pt>
                <c:pt idx="298" formatCode="General">
                  <c:v>1.6699999999999999E-4</c:v>
                </c:pt>
                <c:pt idx="299" formatCode="General">
                  <c:v>1.6799999999999999E-4</c:v>
                </c:pt>
                <c:pt idx="300" formatCode="General">
                  <c:v>1.6899999999999999E-4</c:v>
                </c:pt>
                <c:pt idx="301" formatCode="General">
                  <c:v>1.6899999999999999E-4</c:v>
                </c:pt>
                <c:pt idx="302" formatCode="General">
                  <c:v>1.7000000000000001E-4</c:v>
                </c:pt>
                <c:pt idx="303" formatCode="General">
                  <c:v>1.7000000000000001E-4</c:v>
                </c:pt>
                <c:pt idx="304" formatCode="General">
                  <c:v>1.7100000000000001E-4</c:v>
                </c:pt>
                <c:pt idx="305" formatCode="General">
                  <c:v>1.7100000000000001E-4</c:v>
                </c:pt>
                <c:pt idx="306" formatCode="General">
                  <c:v>1.7200000000000001E-4</c:v>
                </c:pt>
                <c:pt idx="307" formatCode="General">
                  <c:v>1.7200000000000001E-4</c:v>
                </c:pt>
                <c:pt idx="308" formatCode="General">
                  <c:v>1.73E-4</c:v>
                </c:pt>
                <c:pt idx="309" formatCode="General">
                  <c:v>1.74E-4</c:v>
                </c:pt>
                <c:pt idx="310" formatCode="General">
                  <c:v>1.74E-4</c:v>
                </c:pt>
                <c:pt idx="311" formatCode="General">
                  <c:v>1.75E-4</c:v>
                </c:pt>
                <c:pt idx="312" formatCode="General">
                  <c:v>1.75E-4</c:v>
                </c:pt>
                <c:pt idx="313" formatCode="General">
                  <c:v>1.76E-4</c:v>
                </c:pt>
                <c:pt idx="314" formatCode="General">
                  <c:v>1.7699999999999999E-4</c:v>
                </c:pt>
                <c:pt idx="315" formatCode="General">
                  <c:v>1.7699999999999999E-4</c:v>
                </c:pt>
                <c:pt idx="316" formatCode="General">
                  <c:v>1.7799999999999999E-4</c:v>
                </c:pt>
                <c:pt idx="317" formatCode="General">
                  <c:v>1.7899999999999999E-4</c:v>
                </c:pt>
                <c:pt idx="318" formatCode="General">
                  <c:v>1.7899999999999999E-4</c:v>
                </c:pt>
                <c:pt idx="319" formatCode="General">
                  <c:v>1.8000000000000001E-4</c:v>
                </c:pt>
                <c:pt idx="320" formatCode="General">
                  <c:v>1.8000000000000001E-4</c:v>
                </c:pt>
                <c:pt idx="321" formatCode="General">
                  <c:v>1.8000000000000001E-4</c:v>
                </c:pt>
                <c:pt idx="322" formatCode="General">
                  <c:v>1.8100000000000001E-4</c:v>
                </c:pt>
                <c:pt idx="323" formatCode="General">
                  <c:v>1.8100000000000001E-4</c:v>
                </c:pt>
                <c:pt idx="324" formatCode="General">
                  <c:v>1.83E-4</c:v>
                </c:pt>
                <c:pt idx="325" formatCode="General">
                  <c:v>1.83E-4</c:v>
                </c:pt>
                <c:pt idx="326" formatCode="General">
                  <c:v>1.83E-4</c:v>
                </c:pt>
                <c:pt idx="327" formatCode="General">
                  <c:v>1.83E-4</c:v>
                </c:pt>
                <c:pt idx="328" formatCode="General">
                  <c:v>1.84E-4</c:v>
                </c:pt>
                <c:pt idx="329" formatCode="General">
                  <c:v>1.84E-4</c:v>
                </c:pt>
                <c:pt idx="330" formatCode="General">
                  <c:v>1.84E-4</c:v>
                </c:pt>
                <c:pt idx="331" formatCode="General">
                  <c:v>1.84E-4</c:v>
                </c:pt>
                <c:pt idx="332" formatCode="General">
                  <c:v>1.85E-4</c:v>
                </c:pt>
                <c:pt idx="333" formatCode="General">
                  <c:v>1.8599999999999999E-4</c:v>
                </c:pt>
                <c:pt idx="334" formatCode="General">
                  <c:v>1.8699999999999999E-4</c:v>
                </c:pt>
                <c:pt idx="335" formatCode="General">
                  <c:v>1.8699999999999999E-4</c:v>
                </c:pt>
                <c:pt idx="336" formatCode="General">
                  <c:v>1.8799999999999999E-4</c:v>
                </c:pt>
                <c:pt idx="337" formatCode="General">
                  <c:v>1.8799999999999999E-4</c:v>
                </c:pt>
                <c:pt idx="338" formatCode="General">
                  <c:v>1.8900000000000001E-4</c:v>
                </c:pt>
                <c:pt idx="339" formatCode="General">
                  <c:v>1.8900000000000001E-4</c:v>
                </c:pt>
                <c:pt idx="340" formatCode="General">
                  <c:v>1.9000000000000001E-4</c:v>
                </c:pt>
                <c:pt idx="341" formatCode="General">
                  <c:v>1.9000000000000001E-4</c:v>
                </c:pt>
                <c:pt idx="342" formatCode="General">
                  <c:v>1.9100000000000001E-4</c:v>
                </c:pt>
                <c:pt idx="343" formatCode="General">
                  <c:v>1.9100000000000001E-4</c:v>
                </c:pt>
                <c:pt idx="344" formatCode="General">
                  <c:v>1.92E-4</c:v>
                </c:pt>
                <c:pt idx="345" formatCode="General">
                  <c:v>1.93E-4</c:v>
                </c:pt>
                <c:pt idx="346" formatCode="General">
                  <c:v>1.94E-4</c:v>
                </c:pt>
                <c:pt idx="347" formatCode="General">
                  <c:v>1.94E-4</c:v>
                </c:pt>
                <c:pt idx="348" formatCode="General">
                  <c:v>1.95E-4</c:v>
                </c:pt>
                <c:pt idx="349" formatCode="General">
                  <c:v>1.9599999999999999E-4</c:v>
                </c:pt>
                <c:pt idx="350" formatCode="General">
                  <c:v>1.9699999999999999E-4</c:v>
                </c:pt>
                <c:pt idx="351" formatCode="General">
                  <c:v>1.9699999999999999E-4</c:v>
                </c:pt>
                <c:pt idx="352" formatCode="General">
                  <c:v>1.9699999999999999E-4</c:v>
                </c:pt>
                <c:pt idx="353" formatCode="General">
                  <c:v>1.9799999999999999E-4</c:v>
                </c:pt>
                <c:pt idx="354" formatCode="General">
                  <c:v>1.9799999999999999E-4</c:v>
                </c:pt>
                <c:pt idx="355" formatCode="General">
                  <c:v>1.9900000000000001E-4</c:v>
                </c:pt>
                <c:pt idx="356" formatCode="General">
                  <c:v>1.9900000000000001E-4</c:v>
                </c:pt>
                <c:pt idx="357" formatCode="General">
                  <c:v>2.0000000000000001E-4</c:v>
                </c:pt>
                <c:pt idx="358" formatCode="General">
                  <c:v>2.0000000000000001E-4</c:v>
                </c:pt>
                <c:pt idx="359" formatCode="General">
                  <c:v>2.0000000000000001E-4</c:v>
                </c:pt>
                <c:pt idx="360" formatCode="General">
                  <c:v>2.0100000000000001E-4</c:v>
                </c:pt>
                <c:pt idx="361" formatCode="General">
                  <c:v>2.0100000000000001E-4</c:v>
                </c:pt>
                <c:pt idx="362" formatCode="General">
                  <c:v>2.02E-4</c:v>
                </c:pt>
                <c:pt idx="363" formatCode="General">
                  <c:v>2.03E-4</c:v>
                </c:pt>
                <c:pt idx="364" formatCode="General">
                  <c:v>2.03E-4</c:v>
                </c:pt>
                <c:pt idx="365" formatCode="General">
                  <c:v>2.04E-4</c:v>
                </c:pt>
                <c:pt idx="366" formatCode="General">
                  <c:v>2.04E-4</c:v>
                </c:pt>
                <c:pt idx="367" formatCode="General">
                  <c:v>2.04E-4</c:v>
                </c:pt>
                <c:pt idx="368" formatCode="General">
                  <c:v>2.04E-4</c:v>
                </c:pt>
                <c:pt idx="369" formatCode="General">
                  <c:v>2.05E-4</c:v>
                </c:pt>
                <c:pt idx="370" formatCode="General">
                  <c:v>2.0599999999999999E-4</c:v>
                </c:pt>
                <c:pt idx="371" formatCode="General">
                  <c:v>2.0599999999999999E-4</c:v>
                </c:pt>
                <c:pt idx="372" formatCode="General">
                  <c:v>2.0699999999999999E-4</c:v>
                </c:pt>
                <c:pt idx="373" formatCode="General">
                  <c:v>2.0799999999999999E-4</c:v>
                </c:pt>
                <c:pt idx="374" formatCode="General">
                  <c:v>2.0799999999999999E-4</c:v>
                </c:pt>
                <c:pt idx="375" formatCode="General">
                  <c:v>2.0900000000000001E-4</c:v>
                </c:pt>
                <c:pt idx="376" formatCode="General">
                  <c:v>2.0900000000000001E-4</c:v>
                </c:pt>
                <c:pt idx="377" formatCode="General">
                  <c:v>2.1000000000000001E-4</c:v>
                </c:pt>
                <c:pt idx="378" formatCode="General">
                  <c:v>2.1000000000000001E-4</c:v>
                </c:pt>
                <c:pt idx="379" formatCode="General">
                  <c:v>2.1100000000000001E-4</c:v>
                </c:pt>
                <c:pt idx="380" formatCode="General">
                  <c:v>2.1100000000000001E-4</c:v>
                </c:pt>
                <c:pt idx="381" formatCode="General">
                  <c:v>2.12E-4</c:v>
                </c:pt>
                <c:pt idx="382" formatCode="General">
                  <c:v>2.12E-4</c:v>
                </c:pt>
                <c:pt idx="383" formatCode="General">
                  <c:v>2.12E-4</c:v>
                </c:pt>
                <c:pt idx="384" formatCode="General">
                  <c:v>2.13E-4</c:v>
                </c:pt>
                <c:pt idx="385" formatCode="General">
                  <c:v>2.13E-4</c:v>
                </c:pt>
                <c:pt idx="386" formatCode="General">
                  <c:v>2.13E-4</c:v>
                </c:pt>
                <c:pt idx="387" formatCode="General">
                  <c:v>2.14E-4</c:v>
                </c:pt>
                <c:pt idx="388" formatCode="General">
                  <c:v>2.14E-4</c:v>
                </c:pt>
                <c:pt idx="389" formatCode="General">
                  <c:v>2.14E-4</c:v>
                </c:pt>
                <c:pt idx="390" formatCode="General">
                  <c:v>2.1499999999999999E-4</c:v>
                </c:pt>
                <c:pt idx="391" formatCode="General">
                  <c:v>2.1499999999999999E-4</c:v>
                </c:pt>
                <c:pt idx="392" formatCode="General">
                  <c:v>2.1499999999999999E-4</c:v>
                </c:pt>
                <c:pt idx="393" formatCode="General">
                  <c:v>2.1599999999999999E-4</c:v>
                </c:pt>
                <c:pt idx="394" formatCode="General">
                  <c:v>2.1599999999999999E-4</c:v>
                </c:pt>
                <c:pt idx="395" formatCode="General">
                  <c:v>2.1599999999999999E-4</c:v>
                </c:pt>
                <c:pt idx="396" formatCode="General">
                  <c:v>2.1699999999999999E-4</c:v>
                </c:pt>
                <c:pt idx="397" formatCode="General">
                  <c:v>2.1699999999999999E-4</c:v>
                </c:pt>
                <c:pt idx="398" formatCode="General">
                  <c:v>2.1699999999999999E-4</c:v>
                </c:pt>
                <c:pt idx="399" formatCode="General">
                  <c:v>2.1800000000000001E-4</c:v>
                </c:pt>
                <c:pt idx="400" formatCode="General">
                  <c:v>2.1900000000000001E-4</c:v>
                </c:pt>
              </c:numCache>
            </c:numRef>
          </c:yVal>
          <c:smooth val="1"/>
          <c:extLst>
            <c:ext xmlns:c16="http://schemas.microsoft.com/office/drawing/2014/chart" uri="{C3380CC4-5D6E-409C-BE32-E72D297353CC}">
              <c16:uniqueId val="{00000003-E683-44D4-911A-FBC3BD5A8E13}"/>
            </c:ext>
          </c:extLst>
        </c:ser>
        <c:dLbls>
          <c:showLegendKey val="0"/>
          <c:showVal val="0"/>
          <c:showCatName val="0"/>
          <c:showSerName val="0"/>
          <c:showPercent val="0"/>
          <c:showBubbleSize val="0"/>
        </c:dLbls>
        <c:axId val="616118560"/>
        <c:axId val="615777296"/>
      </c:scatterChart>
      <c:valAx>
        <c:axId val="616118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777296"/>
        <c:crosses val="autoZero"/>
        <c:crossBetween val="midCat"/>
      </c:valAx>
      <c:valAx>
        <c:axId val="615777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1185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1: Tapered Section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0"/>
          <c:tx>
            <c:v>North </c:v>
          </c:tx>
          <c:spPr>
            <a:ln w="19050" cap="rnd">
              <a:solidFill>
                <a:schemeClr val="accent1"/>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'1'!$I$82:$I$1489</c:f>
              <c:numCache>
                <c:formatCode>0.00E+00</c:formatCode>
                <c:ptCount val="1348"/>
                <c:pt idx="0">
                  <c:v>1.2010619999999999E-7</c:v>
                </c:pt>
                <c:pt idx="1">
                  <c:v>1.9926529999999999E-9</c:v>
                </c:pt>
                <c:pt idx="2">
                  <c:v>8.6093720000000007E-8</c:v>
                </c:pt>
                <c:pt idx="3">
                  <c:v>8.8020040000000003E-8</c:v>
                </c:pt>
                <c:pt idx="4">
                  <c:v>8.9016710000000002E-8</c:v>
                </c:pt>
                <c:pt idx="5">
                  <c:v>1.7776789999999999E-7</c:v>
                </c:pt>
                <c:pt idx="6">
                  <c:v>1.5531430000000001E-7</c:v>
                </c:pt>
                <c:pt idx="7">
                  <c:v>6.8356820000000003E-8</c:v>
                </c:pt>
                <c:pt idx="8">
                  <c:v>1.3020349999999999E-8</c:v>
                </c:pt>
                <c:pt idx="9">
                  <c:v>1.5856939999999999E-7</c:v>
                </c:pt>
                <c:pt idx="10">
                  <c:v>1.759079E-7</c:v>
                </c:pt>
                <c:pt idx="11">
                  <c:v>2.1131500000000001E-7</c:v>
                </c:pt>
                <c:pt idx="12">
                  <c:v>1.9935760000000001E-7</c:v>
                </c:pt>
                <c:pt idx="13">
                  <c:v>2.1669609999999999E-7</c:v>
                </c:pt>
                <c:pt idx="14">
                  <c:v>1.8786509999999999E-7</c:v>
                </c:pt>
                <c:pt idx="15">
                  <c:v>3.51882E-7</c:v>
                </c:pt>
                <c:pt idx="16">
                  <c:v>5.0573510000000004E-7</c:v>
                </c:pt>
                <c:pt idx="17">
                  <c:v>3.74269E-7</c:v>
                </c:pt>
                <c:pt idx="18">
                  <c:v>4.42759E-7</c:v>
                </c:pt>
                <c:pt idx="19">
                  <c:v>4.3246229999999997E-7</c:v>
                </c:pt>
                <c:pt idx="20">
                  <c:v>4.5385299999999998E-7</c:v>
                </c:pt>
                <c:pt idx="21">
                  <c:v>3.2630629999999999E-7</c:v>
                </c:pt>
                <c:pt idx="22">
                  <c:v>2.5389730000000002E-7</c:v>
                </c:pt>
                <c:pt idx="23">
                  <c:v>2.43733E-7</c:v>
                </c:pt>
                <c:pt idx="24">
                  <c:v>2.335029E-7</c:v>
                </c:pt>
                <c:pt idx="25">
                  <c:v>2.9727610000000001E-7</c:v>
                </c:pt>
                <c:pt idx="26">
                  <c:v>2.1496890000000001E-7</c:v>
                </c:pt>
                <c:pt idx="27">
                  <c:v>1.8274999999999999E-7</c:v>
                </c:pt>
                <c:pt idx="28">
                  <c:v>1.1519010000000001E-7</c:v>
                </c:pt>
                <c:pt idx="29">
                  <c:v>8.2905020000000007E-8</c:v>
                </c:pt>
                <c:pt idx="30">
                  <c:v>2.168951E-7</c:v>
                </c:pt>
                <c:pt idx="31">
                  <c:v>2.790743E-7</c:v>
                </c:pt>
                <c:pt idx="32">
                  <c:v>2.6970739999999999E-7</c:v>
                </c:pt>
                <c:pt idx="33">
                  <c:v>3.6716109999999998E-7</c:v>
                </c:pt>
                <c:pt idx="34">
                  <c:v>4.2316199999999999E-7</c:v>
                </c:pt>
                <c:pt idx="35">
                  <c:v>6.0996449999999996E-7</c:v>
                </c:pt>
                <c:pt idx="36">
                  <c:v>5.8591680000000003E-7</c:v>
                </c:pt>
                <c:pt idx="37">
                  <c:v>7.5518160000000005E-7</c:v>
                </c:pt>
                <c:pt idx="38">
                  <c:v>9.3374699999999998E-7</c:v>
                </c:pt>
                <c:pt idx="39">
                  <c:v>9.7460190000000007E-7</c:v>
                </c:pt>
                <c:pt idx="40">
                  <c:v>1.1362940000000001E-6</c:v>
                </c:pt>
                <c:pt idx="41">
                  <c:v>1.3339249999999999E-6</c:v>
                </c:pt>
                <c:pt idx="42">
                  <c:v>1.472765E-6</c:v>
                </c:pt>
                <c:pt idx="43">
                  <c:v>1.4958829999999999E-6</c:v>
                </c:pt>
                <c:pt idx="44">
                  <c:v>1.580648E-6</c:v>
                </c:pt>
                <c:pt idx="45">
                  <c:v>1.666344E-6</c:v>
                </c:pt>
                <c:pt idx="46">
                  <c:v>1.7905690000000001E-6</c:v>
                </c:pt>
                <c:pt idx="47">
                  <c:v>1.737956E-6</c:v>
                </c:pt>
                <c:pt idx="48">
                  <c:v>1.706667E-6</c:v>
                </c:pt>
                <c:pt idx="49">
                  <c:v>1.912603E-6</c:v>
                </c:pt>
                <c:pt idx="50">
                  <c:v>1.888355E-6</c:v>
                </c:pt>
                <c:pt idx="51">
                  <c:v>1.8289660000000001E-6</c:v>
                </c:pt>
                <c:pt idx="52">
                  <c:v>1.9300070000000001E-6</c:v>
                </c:pt>
                <c:pt idx="53">
                  <c:v>1.785321E-6</c:v>
                </c:pt>
                <c:pt idx="54">
                  <c:v>1.7234080000000001E-6</c:v>
                </c:pt>
                <c:pt idx="55">
                  <c:v>1.891345E-6</c:v>
                </c:pt>
                <c:pt idx="56">
                  <c:v>1.844245E-6</c:v>
                </c:pt>
                <c:pt idx="57">
                  <c:v>1.8295640000000001E-6</c:v>
                </c:pt>
                <c:pt idx="58">
                  <c:v>1.784723E-6</c:v>
                </c:pt>
                <c:pt idx="59">
                  <c:v>1.9319999999999999E-6</c:v>
                </c:pt>
                <c:pt idx="60">
                  <c:v>1.920574E-6</c:v>
                </c:pt>
                <c:pt idx="61">
                  <c:v>1.721349E-6</c:v>
                </c:pt>
                <c:pt idx="62">
                  <c:v>1.707664E-6</c:v>
                </c:pt>
                <c:pt idx="63">
                  <c:v>1.867563E-6</c:v>
                </c:pt>
                <c:pt idx="64">
                  <c:v>1.9144630000000001E-6</c:v>
                </c:pt>
                <c:pt idx="65">
                  <c:v>1.756092E-6</c:v>
                </c:pt>
                <c:pt idx="66">
                  <c:v>1.881181E-6</c:v>
                </c:pt>
                <c:pt idx="67">
                  <c:v>1.8869600000000001E-6</c:v>
                </c:pt>
                <c:pt idx="68">
                  <c:v>1.8736740000000001E-6</c:v>
                </c:pt>
                <c:pt idx="69">
                  <c:v>1.844444E-6</c:v>
                </c:pt>
                <c:pt idx="70">
                  <c:v>1.968803E-6</c:v>
                </c:pt>
                <c:pt idx="71">
                  <c:v>2.0200210000000001E-6</c:v>
                </c:pt>
                <c:pt idx="72">
                  <c:v>2.0028819999999998E-6</c:v>
                </c:pt>
                <c:pt idx="73">
                  <c:v>1.9516640000000002E-6</c:v>
                </c:pt>
                <c:pt idx="74">
                  <c:v>2.135411E-6</c:v>
                </c:pt>
                <c:pt idx="75">
                  <c:v>2.0554280000000002E-6</c:v>
                </c:pt>
                <c:pt idx="76">
                  <c:v>2.2013769999999998E-6</c:v>
                </c:pt>
                <c:pt idx="77">
                  <c:v>2.173875E-6</c:v>
                </c:pt>
                <c:pt idx="78">
                  <c:v>2.265416E-6</c:v>
                </c:pt>
                <c:pt idx="79">
                  <c:v>2.1416559999999998E-6</c:v>
                </c:pt>
                <c:pt idx="80">
                  <c:v>2.212072E-6</c:v>
                </c:pt>
                <c:pt idx="81">
                  <c:v>2.3348359999999998E-6</c:v>
                </c:pt>
                <c:pt idx="82">
                  <c:v>2.4064489999999998E-6</c:v>
                </c:pt>
                <c:pt idx="83">
                  <c:v>2.485701E-6</c:v>
                </c:pt>
                <c:pt idx="84">
                  <c:v>2.6328450000000002E-6</c:v>
                </c:pt>
                <c:pt idx="85">
                  <c:v>2.7256490000000001E-6</c:v>
                </c:pt>
                <c:pt idx="86">
                  <c:v>2.7662380000000001E-6</c:v>
                </c:pt>
                <c:pt idx="87">
                  <c:v>2.7868979999999999E-6</c:v>
                </c:pt>
                <c:pt idx="88">
                  <c:v>2.8568490000000002E-6</c:v>
                </c:pt>
                <c:pt idx="89">
                  <c:v>2.9714430000000002E-6</c:v>
                </c:pt>
                <c:pt idx="90">
                  <c:v>2.9547019999999999E-6</c:v>
                </c:pt>
                <c:pt idx="91">
                  <c:v>2.972971E-6</c:v>
                </c:pt>
                <c:pt idx="92">
                  <c:v>3.1712670000000002E-6</c:v>
                </c:pt>
                <c:pt idx="93">
                  <c:v>3.378465E-6</c:v>
                </c:pt>
                <c:pt idx="94">
                  <c:v>3.4480840000000001E-6</c:v>
                </c:pt>
                <c:pt idx="95">
                  <c:v>3.4779120000000001E-6</c:v>
                </c:pt>
                <c:pt idx="96">
                  <c:v>3.516641E-6</c:v>
                </c:pt>
                <c:pt idx="97">
                  <c:v>3.6906899999999998E-6</c:v>
                </c:pt>
                <c:pt idx="98">
                  <c:v>3.769544E-6</c:v>
                </c:pt>
                <c:pt idx="99">
                  <c:v>3.8332510000000003E-6</c:v>
                </c:pt>
                <c:pt idx="100">
                  <c:v>4.0073669999999997E-6</c:v>
                </c:pt>
                <c:pt idx="101">
                  <c:v>3.9997269999999997E-6</c:v>
                </c:pt>
                <c:pt idx="102">
                  <c:v>4.2408720000000004E-6</c:v>
                </c:pt>
                <c:pt idx="103">
                  <c:v>4.3376620000000002E-6</c:v>
                </c:pt>
                <c:pt idx="104">
                  <c:v>4.3890130000000004E-6</c:v>
                </c:pt>
                <c:pt idx="105">
                  <c:v>4.470391E-6</c:v>
                </c:pt>
                <c:pt idx="106">
                  <c:v>4.5082570000000004E-6</c:v>
                </c:pt>
                <c:pt idx="107">
                  <c:v>4.6470310000000004E-6</c:v>
                </c:pt>
                <c:pt idx="108">
                  <c:v>4.6408529999999997E-6</c:v>
                </c:pt>
                <c:pt idx="109">
                  <c:v>4.6360040000000003E-6</c:v>
                </c:pt>
                <c:pt idx="110">
                  <c:v>4.7850080000000001E-6</c:v>
                </c:pt>
                <c:pt idx="111">
                  <c:v>4.9999799999999999E-6</c:v>
                </c:pt>
                <c:pt idx="112">
                  <c:v>5.1504459999999998E-6</c:v>
                </c:pt>
                <c:pt idx="113">
                  <c:v>5.3299429999999997E-6</c:v>
                </c:pt>
                <c:pt idx="114">
                  <c:v>5.5904199999999996E-6</c:v>
                </c:pt>
                <c:pt idx="115">
                  <c:v>5.670071E-6</c:v>
                </c:pt>
                <c:pt idx="116">
                  <c:v>5.6684099999999997E-6</c:v>
                </c:pt>
                <c:pt idx="117">
                  <c:v>5.9840919999999998E-6</c:v>
                </c:pt>
                <c:pt idx="118">
                  <c:v>6.1174190000000004E-6</c:v>
                </c:pt>
                <c:pt idx="119">
                  <c:v>6.298511E-6</c:v>
                </c:pt>
                <c:pt idx="120">
                  <c:v>6.3954340000000003E-6</c:v>
                </c:pt>
                <c:pt idx="121">
                  <c:v>6.5349400000000001E-6</c:v>
                </c:pt>
                <c:pt idx="122">
                  <c:v>6.8136859999999997E-6</c:v>
                </c:pt>
                <c:pt idx="123">
                  <c:v>6.7537649999999997E-6</c:v>
                </c:pt>
                <c:pt idx="124">
                  <c:v>7.1255819999999999E-6</c:v>
                </c:pt>
                <c:pt idx="125">
                  <c:v>7.4099750000000001E-6</c:v>
                </c:pt>
                <c:pt idx="126">
                  <c:v>7.6883890000000007E-6</c:v>
                </c:pt>
                <c:pt idx="127">
                  <c:v>8.0554900000000004E-6</c:v>
                </c:pt>
                <c:pt idx="128">
                  <c:v>8.3928289999999997E-6</c:v>
                </c:pt>
                <c:pt idx="129">
                  <c:v>8.7550149999999994E-6</c:v>
                </c:pt>
                <c:pt idx="130">
                  <c:v>8.9089369999999999E-6</c:v>
                </c:pt>
                <c:pt idx="131">
                  <c:v>9.4418520000000006E-6</c:v>
                </c:pt>
                <c:pt idx="132">
                  <c:v>9.7092399999999996E-6</c:v>
                </c:pt>
                <c:pt idx="133">
                  <c:v>9.7591969999999998E-6</c:v>
                </c:pt>
                <c:pt idx="134">
                  <c:v>9.9022249999999999E-6</c:v>
                </c:pt>
                <c:pt idx="135">
                  <c:v>1.0075940000000001E-5</c:v>
                </c:pt>
                <c:pt idx="136">
                  <c:v>1.044298E-5</c:v>
                </c:pt>
                <c:pt idx="137">
                  <c:v>1.076172E-5</c:v>
                </c:pt>
                <c:pt idx="138">
                  <c:v>1.111241E-5</c:v>
                </c:pt>
                <c:pt idx="139">
                  <c:v>1.1518510000000001E-5</c:v>
                </c:pt>
                <c:pt idx="140">
                  <c:v>1.1914379999999999E-5</c:v>
                </c:pt>
                <c:pt idx="141">
                  <c:v>1.238187E-5</c:v>
                </c:pt>
                <c:pt idx="142">
                  <c:v>1.276199E-5</c:v>
                </c:pt>
                <c:pt idx="143">
                  <c:v>1.302367E-5</c:v>
                </c:pt>
                <c:pt idx="144">
                  <c:v>1.329046E-5</c:v>
                </c:pt>
                <c:pt idx="145">
                  <c:v>1.392363E-5</c:v>
                </c:pt>
                <c:pt idx="146">
                  <c:v>1.427658E-5</c:v>
                </c:pt>
                <c:pt idx="147">
                  <c:v>1.4606150000000001E-5</c:v>
                </c:pt>
                <c:pt idx="148">
                  <c:v>1.489666E-5</c:v>
                </c:pt>
                <c:pt idx="149">
                  <c:v>1.536641E-5</c:v>
                </c:pt>
                <c:pt idx="150">
                  <c:v>1.5662559999999999E-5</c:v>
                </c:pt>
                <c:pt idx="151">
                  <c:v>1.5972670000000002E-5</c:v>
                </c:pt>
                <c:pt idx="152">
                  <c:v>1.6380170000000001E-5</c:v>
                </c:pt>
                <c:pt idx="153">
                  <c:v>1.6785479999999999E-5</c:v>
                </c:pt>
                <c:pt idx="154">
                  <c:v>1.7157030000000001E-5</c:v>
                </c:pt>
                <c:pt idx="155">
                  <c:v>1.7665050000000001E-5</c:v>
                </c:pt>
                <c:pt idx="156">
                  <c:v>1.7878359999999999E-5</c:v>
                </c:pt>
                <c:pt idx="157">
                  <c:v>1.8457460000000001E-5</c:v>
                </c:pt>
                <c:pt idx="158">
                  <c:v>1.896507E-5</c:v>
                </c:pt>
                <c:pt idx="159">
                  <c:v>1.946538E-5</c:v>
                </c:pt>
                <c:pt idx="160">
                  <c:v>1.9853019999999999E-5</c:v>
                </c:pt>
                <c:pt idx="161">
                  <c:v>2.018339E-5</c:v>
                </c:pt>
                <c:pt idx="162">
                  <c:v>2.0502870000000001E-5</c:v>
                </c:pt>
                <c:pt idx="163">
                  <c:v>2.089496E-5</c:v>
                </c:pt>
                <c:pt idx="164">
                  <c:v>2.1351289999999999E-5</c:v>
                </c:pt>
                <c:pt idx="165">
                  <c:v>2.1952379999999999E-5</c:v>
                </c:pt>
                <c:pt idx="166">
                  <c:v>2.224575E-5</c:v>
                </c:pt>
                <c:pt idx="167">
                  <c:v>2.2503979999999999E-5</c:v>
                </c:pt>
                <c:pt idx="168">
                  <c:v>2.2944099999999999E-5</c:v>
                </c:pt>
                <c:pt idx="169">
                  <c:v>2.3331740000000002E-5</c:v>
                </c:pt>
                <c:pt idx="170">
                  <c:v>2.3707030000000001E-5</c:v>
                </c:pt>
                <c:pt idx="171">
                  <c:v>2.4048889999999999E-5</c:v>
                </c:pt>
                <c:pt idx="172">
                  <c:v>2.4352029999999999E-5</c:v>
                </c:pt>
                <c:pt idx="173">
                  <c:v>2.4786709999999998E-5</c:v>
                </c:pt>
                <c:pt idx="174">
                  <c:v>2.4980430000000001E-5</c:v>
                </c:pt>
                <c:pt idx="175">
                  <c:v>2.5145250000000001E-5</c:v>
                </c:pt>
                <c:pt idx="176">
                  <c:v>2.5456829999999999E-5</c:v>
                </c:pt>
                <c:pt idx="177">
                  <c:v>2.5692870000000001E-5</c:v>
                </c:pt>
                <c:pt idx="178">
                  <c:v>2.5773779999999999E-5</c:v>
                </c:pt>
                <c:pt idx="179">
                  <c:v>2.5982189999999999E-5</c:v>
                </c:pt>
                <c:pt idx="180">
                  <c:v>2.6148140000000001E-5</c:v>
                </c:pt>
                <c:pt idx="181">
                  <c:v>2.6351629999999999E-5</c:v>
                </c:pt>
                <c:pt idx="182">
                  <c:v>2.6611319999999999E-5</c:v>
                </c:pt>
                <c:pt idx="183">
                  <c:v>2.684517E-5</c:v>
                </c:pt>
                <c:pt idx="184">
                  <c:v>2.692761E-5</c:v>
                </c:pt>
                <c:pt idx="185">
                  <c:v>2.7187769999999999E-5</c:v>
                </c:pt>
                <c:pt idx="186">
                  <c:v>2.7195210000000001E-5</c:v>
                </c:pt>
                <c:pt idx="187">
                  <c:v>2.749257E-5</c:v>
                </c:pt>
                <c:pt idx="188">
                  <c:v>2.76354E-5</c:v>
                </c:pt>
                <c:pt idx="189">
                  <c:v>2.7778100000000001E-5</c:v>
                </c:pt>
                <c:pt idx="190">
                  <c:v>2.7991229999999999E-5</c:v>
                </c:pt>
                <c:pt idx="191">
                  <c:v>2.831695E-5</c:v>
                </c:pt>
                <c:pt idx="192">
                  <c:v>2.8702870000000001E-5</c:v>
                </c:pt>
                <c:pt idx="193">
                  <c:v>2.9002889999999999E-5</c:v>
                </c:pt>
                <c:pt idx="194">
                  <c:v>2.936649E-5</c:v>
                </c:pt>
                <c:pt idx="195">
                  <c:v>2.9913039999999999E-5</c:v>
                </c:pt>
                <c:pt idx="196">
                  <c:v>3.0215449999999999E-5</c:v>
                </c:pt>
                <c:pt idx="197">
                  <c:v>3.0512620000000001E-5</c:v>
                </c:pt>
                <c:pt idx="198">
                  <c:v>3.0852300000000003E-5</c:v>
                </c:pt>
                <c:pt idx="199">
                  <c:v>3.1105010000000002E-5</c:v>
                </c:pt>
                <c:pt idx="200">
                  <c:v>3.1382510000000001E-5</c:v>
                </c:pt>
                <c:pt idx="201">
                  <c:v>3.144111E-5</c:v>
                </c:pt>
                <c:pt idx="202">
                  <c:v>3.1768959999999997E-5</c:v>
                </c:pt>
                <c:pt idx="203">
                  <c:v>3.2150629999999999E-5</c:v>
                </c:pt>
                <c:pt idx="204">
                  <c:v>3.2461079999999999E-5</c:v>
                </c:pt>
                <c:pt idx="205">
                  <c:v>3.2632349999999999E-5</c:v>
                </c:pt>
                <c:pt idx="206">
                  <c:v>3.2854439999999998E-5</c:v>
                </c:pt>
                <c:pt idx="207">
                  <c:v>3.2947449999999999E-5</c:v>
                </c:pt>
                <c:pt idx="208">
                  <c:v>3.2962800000000002E-5</c:v>
                </c:pt>
                <c:pt idx="209">
                  <c:v>3.2858229999999999E-5</c:v>
                </c:pt>
                <c:pt idx="210">
                  <c:v>3.2784290000000003E-5</c:v>
                </c:pt>
                <c:pt idx="211">
                  <c:v>3.2752729999999998E-5</c:v>
                </c:pt>
                <c:pt idx="212">
                  <c:v>3.2611360000000001E-5</c:v>
                </c:pt>
                <c:pt idx="213">
                  <c:v>3.2644439999999998E-5</c:v>
                </c:pt>
                <c:pt idx="214">
                  <c:v>3.2835379999999999E-5</c:v>
                </c:pt>
                <c:pt idx="215">
                  <c:v>3.2813849999999998E-5</c:v>
                </c:pt>
                <c:pt idx="216">
                  <c:v>3.2935889999999997E-5</c:v>
                </c:pt>
                <c:pt idx="217">
                  <c:v>3.2984790000000002E-5</c:v>
                </c:pt>
                <c:pt idx="218">
                  <c:v>3.2936959999999997E-5</c:v>
                </c:pt>
                <c:pt idx="219">
                  <c:v>3.303455E-5</c:v>
                </c:pt>
                <c:pt idx="220">
                  <c:v>3.309547E-5</c:v>
                </c:pt>
                <c:pt idx="221">
                  <c:v>3.3079859999999999E-5</c:v>
                </c:pt>
                <c:pt idx="222">
                  <c:v>3.301575E-5</c:v>
                </c:pt>
                <c:pt idx="223">
                  <c:v>3.3032820000000001E-5</c:v>
                </c:pt>
                <c:pt idx="224">
                  <c:v>3.3105439999999999E-5</c:v>
                </c:pt>
                <c:pt idx="225">
                  <c:v>3.3018999999999997E-5</c:v>
                </c:pt>
                <c:pt idx="226">
                  <c:v>3.3041789999999999E-5</c:v>
                </c:pt>
                <c:pt idx="227">
                  <c:v>3.313965E-5</c:v>
                </c:pt>
                <c:pt idx="228">
                  <c:v>3.3080059999999999E-5</c:v>
                </c:pt>
                <c:pt idx="229">
                  <c:v>3.3141710000000002E-5</c:v>
                </c:pt>
                <c:pt idx="230">
                  <c:v>3.3084969999999997E-5</c:v>
                </c:pt>
                <c:pt idx="231">
                  <c:v>3.3131879999999999E-5</c:v>
                </c:pt>
                <c:pt idx="232">
                  <c:v>3.31071E-5</c:v>
                </c:pt>
                <c:pt idx="233">
                  <c:v>3.3055739999999999E-5</c:v>
                </c:pt>
                <c:pt idx="234">
                  <c:v>3.3020269999999998E-5</c:v>
                </c:pt>
                <c:pt idx="235">
                  <c:v>3.3023849999999997E-5</c:v>
                </c:pt>
                <c:pt idx="236">
                  <c:v>3.3082379999999999E-5</c:v>
                </c:pt>
                <c:pt idx="237">
                  <c:v>3.3091089999999998E-5</c:v>
                </c:pt>
                <c:pt idx="238">
                  <c:v>3.31069E-5</c:v>
                </c:pt>
                <c:pt idx="239">
                  <c:v>3.3027439999999998E-5</c:v>
                </c:pt>
                <c:pt idx="240">
                  <c:v>3.306225E-5</c:v>
                </c:pt>
                <c:pt idx="241">
                  <c:v>3.2922739999999998E-5</c:v>
                </c:pt>
                <c:pt idx="242">
                  <c:v>3.2858429999999999E-5</c:v>
                </c:pt>
                <c:pt idx="243">
                  <c:v>3.2899289999999998E-5</c:v>
                </c:pt>
                <c:pt idx="244">
                  <c:v>3.2996819999999997E-5</c:v>
                </c:pt>
                <c:pt idx="245">
                  <c:v>3.2892309999999997E-5</c:v>
                </c:pt>
                <c:pt idx="246">
                  <c:v>3.2843350000000001E-5</c:v>
                </c:pt>
                <c:pt idx="247">
                  <c:v>3.282561E-5</c:v>
                </c:pt>
                <c:pt idx="248">
                  <c:v>3.2640059999999997E-5</c:v>
                </c:pt>
                <c:pt idx="249">
                  <c:v>3.2641790000000002E-5</c:v>
                </c:pt>
                <c:pt idx="250">
                  <c:v>3.2593019999999999E-5</c:v>
                </c:pt>
                <c:pt idx="251">
                  <c:v>3.2477030000000003E-5</c:v>
                </c:pt>
                <c:pt idx="252">
                  <c:v>3.2525920000000001E-5</c:v>
                </c:pt>
                <c:pt idx="253">
                  <c:v>3.2448659999999997E-5</c:v>
                </c:pt>
                <c:pt idx="254">
                  <c:v>3.2574289999999997E-5</c:v>
                </c:pt>
                <c:pt idx="255">
                  <c:v>3.2498089999999999E-5</c:v>
                </c:pt>
                <c:pt idx="256">
                  <c:v>3.234409E-5</c:v>
                </c:pt>
                <c:pt idx="257">
                  <c:v>3.2346620000000001E-5</c:v>
                </c:pt>
                <c:pt idx="258">
                  <c:v>3.236714E-5</c:v>
                </c:pt>
                <c:pt idx="259">
                  <c:v>3.2392460000000003E-5</c:v>
                </c:pt>
                <c:pt idx="260">
                  <c:v>3.2438560000000002E-5</c:v>
                </c:pt>
                <c:pt idx="261">
                  <c:v>3.2355050000000001E-5</c:v>
                </c:pt>
                <c:pt idx="262">
                  <c:v>3.2337910000000002E-5</c:v>
                </c:pt>
                <c:pt idx="263">
                  <c:v>3.2387269999999999E-5</c:v>
                </c:pt>
                <c:pt idx="264">
                  <c:v>3.2304229999999997E-5</c:v>
                </c:pt>
                <c:pt idx="265">
                  <c:v>3.2217530000000003E-5</c:v>
                </c:pt>
                <c:pt idx="266">
                  <c:v>3.2297990000000001E-5</c:v>
                </c:pt>
                <c:pt idx="267">
                  <c:v>3.2484670000000002E-5</c:v>
                </c:pt>
                <c:pt idx="268">
                  <c:v>3.2451720000000001E-5</c:v>
                </c:pt>
                <c:pt idx="269">
                  <c:v>3.2476230000000001E-5</c:v>
                </c:pt>
                <c:pt idx="270">
                  <c:v>3.2490309999999997E-5</c:v>
                </c:pt>
                <c:pt idx="271">
                  <c:v>3.2589570000000002E-5</c:v>
                </c:pt>
                <c:pt idx="272">
                  <c:v>3.2595809999999998E-5</c:v>
                </c:pt>
                <c:pt idx="273">
                  <c:v>3.2612289999999999E-5</c:v>
                </c:pt>
                <c:pt idx="274">
                  <c:v>3.2570039999999998E-5</c:v>
                </c:pt>
                <c:pt idx="275">
                  <c:v>3.2710019999999998E-5</c:v>
                </c:pt>
                <c:pt idx="276">
                  <c:v>3.2770800000000001E-5</c:v>
                </c:pt>
                <c:pt idx="277">
                  <c:v>3.2810600000000001E-5</c:v>
                </c:pt>
                <c:pt idx="278">
                  <c:v>3.2793989999999997E-5</c:v>
                </c:pt>
                <c:pt idx="279">
                  <c:v>3.2771529999999998E-5</c:v>
                </c:pt>
                <c:pt idx="280">
                  <c:v>3.2916829999999998E-5</c:v>
                </c:pt>
                <c:pt idx="281">
                  <c:v>3.3054610000000001E-5</c:v>
                </c:pt>
                <c:pt idx="282">
                  <c:v>3.3099919999999999E-5</c:v>
                </c:pt>
                <c:pt idx="283">
                  <c:v>3.3137989999999999E-5</c:v>
                </c:pt>
                <c:pt idx="284">
                  <c:v>3.314536E-5</c:v>
                </c:pt>
                <c:pt idx="285">
                  <c:v>3.313693E-5</c:v>
                </c:pt>
                <c:pt idx="286">
                  <c:v>3.3335969999999999E-5</c:v>
                </c:pt>
                <c:pt idx="287">
                  <c:v>3.3363340000000002E-5</c:v>
                </c:pt>
                <c:pt idx="288">
                  <c:v>3.3374170000000001E-5</c:v>
                </c:pt>
                <c:pt idx="289">
                  <c:v>3.3435349999999998E-5</c:v>
                </c:pt>
                <c:pt idx="290">
                  <c:v>3.3626890000000001E-5</c:v>
                </c:pt>
                <c:pt idx="291">
                  <c:v>3.3483250000000002E-5</c:v>
                </c:pt>
                <c:pt idx="292">
                  <c:v>3.3630870000000001E-5</c:v>
                </c:pt>
                <c:pt idx="293">
                  <c:v>3.3927970000000002E-5</c:v>
                </c:pt>
                <c:pt idx="294">
                  <c:v>3.3989290000000003E-5</c:v>
                </c:pt>
                <c:pt idx="295">
                  <c:v>3.3977399999999998E-5</c:v>
                </c:pt>
                <c:pt idx="296">
                  <c:v>3.4079579999999997E-5</c:v>
                </c:pt>
                <c:pt idx="297">
                  <c:v>3.423616E-5</c:v>
                </c:pt>
                <c:pt idx="298">
                  <c:v>3.4547810000000002E-5</c:v>
                </c:pt>
                <c:pt idx="299">
                  <c:v>3.482936E-5</c:v>
                </c:pt>
                <c:pt idx="300">
                  <c:v>3.5027609999999997E-5</c:v>
                </c:pt>
                <c:pt idx="301">
                  <c:v>3.5133570000000003E-5</c:v>
                </c:pt>
                <c:pt idx="302">
                  <c:v>3.5274149999999998E-5</c:v>
                </c:pt>
                <c:pt idx="303">
                  <c:v>3.5488199999999997E-5</c:v>
                </c:pt>
                <c:pt idx="304">
                  <c:v>3.5609450000000002E-5</c:v>
                </c:pt>
                <c:pt idx="305">
                  <c:v>3.5680470000000003E-5</c:v>
                </c:pt>
                <c:pt idx="306">
                  <c:v>3.5877380000000002E-5</c:v>
                </c:pt>
                <c:pt idx="307">
                  <c:v>3.6026199999999997E-5</c:v>
                </c:pt>
                <c:pt idx="308">
                  <c:v>3.6249689999999999E-5</c:v>
                </c:pt>
                <c:pt idx="309">
                  <c:v>3.6455439999999999E-5</c:v>
                </c:pt>
                <c:pt idx="310">
                  <c:v>3.6594819999999999E-5</c:v>
                </c:pt>
                <c:pt idx="311">
                  <c:v>3.6737189999999997E-5</c:v>
                </c:pt>
                <c:pt idx="312">
                  <c:v>3.6914569999999998E-5</c:v>
                </c:pt>
                <c:pt idx="313">
                  <c:v>3.7162510000000003E-5</c:v>
                </c:pt>
                <c:pt idx="314">
                  <c:v>3.7337169999999997E-5</c:v>
                </c:pt>
                <c:pt idx="315">
                  <c:v>3.7401480000000003E-5</c:v>
                </c:pt>
                <c:pt idx="316">
                  <c:v>3.7722699999999997E-5</c:v>
                </c:pt>
                <c:pt idx="317">
                  <c:v>3.7856830000000002E-5</c:v>
                </c:pt>
                <c:pt idx="318">
                  <c:v>3.8088630000000002E-5</c:v>
                </c:pt>
                <c:pt idx="319">
                  <c:v>3.8262749999999999E-5</c:v>
                </c:pt>
                <c:pt idx="320">
                  <c:v>3.847568E-5</c:v>
                </c:pt>
                <c:pt idx="321">
                  <c:v>3.8773580000000003E-5</c:v>
                </c:pt>
                <c:pt idx="322">
                  <c:v>3.8982980000000001E-5</c:v>
                </c:pt>
                <c:pt idx="323">
                  <c:v>3.9121369999999999E-5</c:v>
                </c:pt>
                <c:pt idx="324">
                  <c:v>3.9248990000000002E-5</c:v>
                </c:pt>
                <c:pt idx="325">
                  <c:v>3.9562369999999997E-5</c:v>
                </c:pt>
                <c:pt idx="326">
                  <c:v>3.9642099999999998E-5</c:v>
                </c:pt>
                <c:pt idx="327">
                  <c:v>3.9810439999999997E-5</c:v>
                </c:pt>
                <c:pt idx="328">
                  <c:v>3.9991150000000001E-5</c:v>
                </c:pt>
                <c:pt idx="329">
                  <c:v>4.0265860000000001E-5</c:v>
                </c:pt>
                <c:pt idx="330">
                  <c:v>4.0429960000000001E-5</c:v>
                </c:pt>
                <c:pt idx="331">
                  <c:v>4.0644279999999998E-5</c:v>
                </c:pt>
                <c:pt idx="332">
                  <c:v>4.0887509999999998E-5</c:v>
                </c:pt>
                <c:pt idx="333">
                  <c:v>4.0946099999999997E-5</c:v>
                </c:pt>
                <c:pt idx="334">
                  <c:v>4.111459E-5</c:v>
                </c:pt>
                <c:pt idx="335">
                  <c:v>4.1296949999999998E-5</c:v>
                </c:pt>
                <c:pt idx="336">
                  <c:v>4.1482239999999997E-5</c:v>
                </c:pt>
                <c:pt idx="337">
                  <c:v>4.1658169999999998E-5</c:v>
                </c:pt>
                <c:pt idx="338">
                  <c:v>4.1908369999999998E-5</c:v>
                </c:pt>
                <c:pt idx="339">
                  <c:v>4.2063430000000003E-5</c:v>
                </c:pt>
                <c:pt idx="340">
                  <c:v>4.2282929999999997E-5</c:v>
                </c:pt>
                <c:pt idx="341">
                  <c:v>4.2403449999999998E-5</c:v>
                </c:pt>
                <c:pt idx="342">
                  <c:v>4.2654709999999997E-5</c:v>
                </c:pt>
                <c:pt idx="343">
                  <c:v>4.2634849999999997E-5</c:v>
                </c:pt>
                <c:pt idx="344">
                  <c:v>4.282107E-5</c:v>
                </c:pt>
                <c:pt idx="345">
                  <c:v>4.3070869999999999E-5</c:v>
                </c:pt>
                <c:pt idx="346">
                  <c:v>4.3124819999999999E-5</c:v>
                </c:pt>
                <c:pt idx="347">
                  <c:v>4.3203079999999998E-5</c:v>
                </c:pt>
                <c:pt idx="348">
                  <c:v>4.320029E-5</c:v>
                </c:pt>
                <c:pt idx="349">
                  <c:v>4.3315419999999997E-5</c:v>
                </c:pt>
                <c:pt idx="350">
                  <c:v>4.3574459999999998E-5</c:v>
                </c:pt>
                <c:pt idx="351">
                  <c:v>4.34843E-5</c:v>
                </c:pt>
                <c:pt idx="352">
                  <c:v>4.3593459999999999E-5</c:v>
                </c:pt>
                <c:pt idx="353">
                  <c:v>4.3889230000000002E-5</c:v>
                </c:pt>
                <c:pt idx="354">
                  <c:v>4.3664349999999998E-5</c:v>
                </c:pt>
                <c:pt idx="355">
                  <c:v>4.3733840000000001E-5</c:v>
                </c:pt>
                <c:pt idx="356">
                  <c:v>4.3774959999999997E-5</c:v>
                </c:pt>
                <c:pt idx="357">
                  <c:v>4.3855220000000001E-5</c:v>
                </c:pt>
                <c:pt idx="358">
                  <c:v>4.3738220000000002E-5</c:v>
                </c:pt>
                <c:pt idx="359">
                  <c:v>4.3735970000000001E-5</c:v>
                </c:pt>
                <c:pt idx="360">
                  <c:v>4.3802730000000002E-5</c:v>
                </c:pt>
                <c:pt idx="361">
                  <c:v>4.3837810000000003E-5</c:v>
                </c:pt>
                <c:pt idx="362">
                  <c:v>4.3779219999999997E-5</c:v>
                </c:pt>
                <c:pt idx="363">
                  <c:v>4.3976069999999999E-5</c:v>
                </c:pt>
                <c:pt idx="364">
                  <c:v>4.3977399999999997E-5</c:v>
                </c:pt>
                <c:pt idx="365">
                  <c:v>4.4089279999999997E-5</c:v>
                </c:pt>
                <c:pt idx="366">
                  <c:v>4.4117179999999997E-5</c:v>
                </c:pt>
                <c:pt idx="367">
                  <c:v>4.4347320000000003E-5</c:v>
                </c:pt>
                <c:pt idx="368">
                  <c:v>4.4563230000000003E-5</c:v>
                </c:pt>
                <c:pt idx="369">
                  <c:v>4.4623229999999999E-5</c:v>
                </c:pt>
                <c:pt idx="370">
                  <c:v>4.4704550000000002E-5</c:v>
                </c:pt>
                <c:pt idx="371">
                  <c:v>4.4977469999999999E-5</c:v>
                </c:pt>
                <c:pt idx="372">
                  <c:v>4.527079E-5</c:v>
                </c:pt>
                <c:pt idx="373">
                  <c:v>4.550763E-5</c:v>
                </c:pt>
                <c:pt idx="374">
                  <c:v>4.5838019999999999E-5</c:v>
                </c:pt>
                <c:pt idx="375">
                  <c:v>4.60554E-5</c:v>
                </c:pt>
                <c:pt idx="376">
                  <c:v>4.6375229999999998E-5</c:v>
                </c:pt>
                <c:pt idx="377">
                  <c:v>4.6715390000000003E-5</c:v>
                </c:pt>
                <c:pt idx="378">
                  <c:v>4.6899620000000002E-5</c:v>
                </c:pt>
                <c:pt idx="379">
                  <c:v>4.7230810000000003E-5</c:v>
                </c:pt>
                <c:pt idx="380">
                  <c:v>4.7559799999999998E-5</c:v>
                </c:pt>
                <c:pt idx="381">
                  <c:v>4.7786820000000003E-5</c:v>
                </c:pt>
                <c:pt idx="382">
                  <c:v>4.8067520000000002E-5</c:v>
                </c:pt>
                <c:pt idx="383">
                  <c:v>4.8332070000000002E-5</c:v>
                </c:pt>
                <c:pt idx="384">
                  <c:v>4.8479629999999998E-5</c:v>
                </c:pt>
                <c:pt idx="385">
                  <c:v>4.8773080000000001E-5</c:v>
                </c:pt>
                <c:pt idx="386">
                  <c:v>4.8653689999999997E-5</c:v>
                </c:pt>
                <c:pt idx="387">
                  <c:v>4.8996039999999999E-5</c:v>
                </c:pt>
                <c:pt idx="388">
                  <c:v>4.8927210000000002E-5</c:v>
                </c:pt>
                <c:pt idx="389">
                  <c:v>4.9030190000000003E-5</c:v>
                </c:pt>
                <c:pt idx="390">
                  <c:v>4.9188450000000002E-5</c:v>
                </c:pt>
                <c:pt idx="391">
                  <c:v>4.9190439999999999E-5</c:v>
                </c:pt>
                <c:pt idx="392">
                  <c:v>4.9486949999999999E-5</c:v>
                </c:pt>
                <c:pt idx="393">
                  <c:v>4.9696089999999999E-5</c:v>
                </c:pt>
                <c:pt idx="394">
                  <c:v>4.9759339999999999E-5</c:v>
                </c:pt>
                <c:pt idx="395">
                  <c:v>4.9854880000000001E-5</c:v>
                </c:pt>
                <c:pt idx="396">
                  <c:v>4.9903050000000003E-5</c:v>
                </c:pt>
                <c:pt idx="397">
                  <c:v>5.0071999999999998E-5</c:v>
                </c:pt>
                <c:pt idx="398">
                  <c:v>5.0237430000000003E-5</c:v>
                </c:pt>
                <c:pt idx="399">
                  <c:v>5.0325589999999997E-5</c:v>
                </c:pt>
                <c:pt idx="400">
                  <c:v>5.0280810000000002E-5</c:v>
                </c:pt>
                <c:pt idx="401">
                  <c:v>5.0593800000000003E-5</c:v>
                </c:pt>
                <c:pt idx="402">
                  <c:v>5.0753110000000001E-5</c:v>
                </c:pt>
                <c:pt idx="403">
                  <c:v>5.0892430000000003E-5</c:v>
                </c:pt>
                <c:pt idx="404">
                  <c:v>5.0980599999999998E-5</c:v>
                </c:pt>
                <c:pt idx="405">
                  <c:v>5.1093739999999998E-5</c:v>
                </c:pt>
                <c:pt idx="406">
                  <c:v>5.1276380000000001E-5</c:v>
                </c:pt>
                <c:pt idx="407">
                  <c:v>5.136354E-5</c:v>
                </c:pt>
                <c:pt idx="408">
                  <c:v>5.1572420000000002E-5</c:v>
                </c:pt>
                <c:pt idx="409">
                  <c:v>5.1749010000000003E-5</c:v>
                </c:pt>
                <c:pt idx="410">
                  <c:v>5.192527E-5</c:v>
                </c:pt>
                <c:pt idx="411">
                  <c:v>5.2158740000000002E-5</c:v>
                </c:pt>
                <c:pt idx="412">
                  <c:v>5.2424820000000001E-5</c:v>
                </c:pt>
                <c:pt idx="413">
                  <c:v>5.2595300000000001E-5</c:v>
                </c:pt>
                <c:pt idx="414">
                  <c:v>5.2757740000000001E-5</c:v>
                </c:pt>
                <c:pt idx="415">
                  <c:v>5.31171E-5</c:v>
                </c:pt>
                <c:pt idx="416">
                  <c:v>5.3387770000000002E-5</c:v>
                </c:pt>
                <c:pt idx="417">
                  <c:v>5.3796830000000002E-5</c:v>
                </c:pt>
                <c:pt idx="418">
                  <c:v>5.4032220000000002E-5</c:v>
                </c:pt>
                <c:pt idx="419">
                  <c:v>5.4542729999999997E-5</c:v>
                </c:pt>
                <c:pt idx="420">
                  <c:v>5.5022209999999997E-5</c:v>
                </c:pt>
                <c:pt idx="421">
                  <c:v>5.5413800000000001E-5</c:v>
                </c:pt>
                <c:pt idx="422">
                  <c:v>5.5779139999999999E-5</c:v>
                </c:pt>
                <c:pt idx="423">
                  <c:v>5.608894E-5</c:v>
                </c:pt>
                <c:pt idx="424">
                  <c:v>5.6375629999999998E-5</c:v>
                </c:pt>
                <c:pt idx="425">
                  <c:v>5.661201E-5</c:v>
                </c:pt>
                <c:pt idx="426">
                  <c:v>5.6819230000000002E-5</c:v>
                </c:pt>
                <c:pt idx="427">
                  <c:v>5.7061670000000001E-5</c:v>
                </c:pt>
                <c:pt idx="428">
                  <c:v>5.7276260000000003E-5</c:v>
                </c:pt>
                <c:pt idx="429">
                  <c:v>5.7604939999999997E-5</c:v>
                </c:pt>
                <c:pt idx="430">
                  <c:v>5.7933809999999998E-5</c:v>
                </c:pt>
                <c:pt idx="431">
                  <c:v>5.8232909999999997E-5</c:v>
                </c:pt>
                <c:pt idx="432">
                  <c:v>5.8406319999999998E-5</c:v>
                </c:pt>
                <c:pt idx="433">
                  <c:v>5.8801629999999998E-5</c:v>
                </c:pt>
                <c:pt idx="434">
                  <c:v>5.8949449999999999E-5</c:v>
                </c:pt>
                <c:pt idx="435">
                  <c:v>5.9119870000000001E-5</c:v>
                </c:pt>
                <c:pt idx="436">
                  <c:v>5.9134549999999998E-5</c:v>
                </c:pt>
                <c:pt idx="437">
                  <c:v>5.9204250000000002E-5</c:v>
                </c:pt>
                <c:pt idx="438">
                  <c:v>5.9346360000000002E-5</c:v>
                </c:pt>
                <c:pt idx="439">
                  <c:v>5.9320980000000002E-5</c:v>
                </c:pt>
                <c:pt idx="440">
                  <c:v>5.9407950000000001E-5</c:v>
                </c:pt>
                <c:pt idx="441">
                  <c:v>5.9557969999999999E-5</c:v>
                </c:pt>
                <c:pt idx="442">
                  <c:v>5.9580690000000003E-5</c:v>
                </c:pt>
                <c:pt idx="443">
                  <c:v>5.9817810000000003E-5</c:v>
                </c:pt>
                <c:pt idx="444">
                  <c:v>5.9854279999999999E-5</c:v>
                </c:pt>
                <c:pt idx="445">
                  <c:v>5.9983369999999997E-5</c:v>
                </c:pt>
                <c:pt idx="446">
                  <c:v>5.9977330000000001E-5</c:v>
                </c:pt>
                <c:pt idx="447">
                  <c:v>5.9966829999999999E-5</c:v>
                </c:pt>
                <c:pt idx="448">
                  <c:v>6.0227469999999997E-5</c:v>
                </c:pt>
                <c:pt idx="449">
                  <c:v>6.0249459999999997E-5</c:v>
                </c:pt>
                <c:pt idx="450">
                  <c:v>6.0440470000000003E-5</c:v>
                </c:pt>
                <c:pt idx="451">
                  <c:v>6.0402599999999997E-5</c:v>
                </c:pt>
                <c:pt idx="452">
                  <c:v>6.0538539999999999E-5</c:v>
                </c:pt>
                <c:pt idx="453">
                  <c:v>6.0557009999999997E-5</c:v>
                </c:pt>
                <c:pt idx="454">
                  <c:v>6.0620120000000001E-5</c:v>
                </c:pt>
                <c:pt idx="455">
                  <c:v>6.071659E-5</c:v>
                </c:pt>
                <c:pt idx="456">
                  <c:v>6.0971719999999999E-5</c:v>
                </c:pt>
                <c:pt idx="457">
                  <c:v>6.1013179999999999E-5</c:v>
                </c:pt>
                <c:pt idx="458">
                  <c:v>6.1125860000000001E-5</c:v>
                </c:pt>
                <c:pt idx="459">
                  <c:v>6.1190570000000001E-5</c:v>
                </c:pt>
                <c:pt idx="460">
                  <c:v>6.1198479999999999E-5</c:v>
                </c:pt>
                <c:pt idx="461">
                  <c:v>6.11921E-5</c:v>
                </c:pt>
                <c:pt idx="462">
                  <c:v>6.1267900000000003E-5</c:v>
                </c:pt>
                <c:pt idx="463">
                  <c:v>6.128006E-5</c:v>
                </c:pt>
                <c:pt idx="464">
                  <c:v>6.1393539999999997E-5</c:v>
                </c:pt>
                <c:pt idx="465">
                  <c:v>6.1382509999999998E-5</c:v>
                </c:pt>
                <c:pt idx="466">
                  <c:v>6.1509140000000007E-5</c:v>
                </c:pt>
                <c:pt idx="467">
                  <c:v>6.1606009999999993E-5</c:v>
                </c:pt>
                <c:pt idx="468">
                  <c:v>6.1721020000000002E-5</c:v>
                </c:pt>
                <c:pt idx="469">
                  <c:v>6.1746859999999994E-5</c:v>
                </c:pt>
                <c:pt idx="470">
                  <c:v>6.1950099999999995E-5</c:v>
                </c:pt>
                <c:pt idx="471">
                  <c:v>6.2153670000000006E-5</c:v>
                </c:pt>
                <c:pt idx="472">
                  <c:v>6.2238650000000001E-5</c:v>
                </c:pt>
                <c:pt idx="473">
                  <c:v>6.2441290000000001E-5</c:v>
                </c:pt>
                <c:pt idx="474">
                  <c:v>6.2651900000000002E-5</c:v>
                </c:pt>
                <c:pt idx="475">
                  <c:v>6.2821119999999995E-5</c:v>
                </c:pt>
                <c:pt idx="476">
                  <c:v>6.3155240000000004E-5</c:v>
                </c:pt>
                <c:pt idx="477">
                  <c:v>6.3479930000000004E-5</c:v>
                </c:pt>
                <c:pt idx="478">
                  <c:v>6.3702769999999994E-5</c:v>
                </c:pt>
                <c:pt idx="479">
                  <c:v>6.3979219999999994E-5</c:v>
                </c:pt>
                <c:pt idx="480">
                  <c:v>6.42889E-5</c:v>
                </c:pt>
                <c:pt idx="481">
                  <c:v>6.4633780000000003E-5</c:v>
                </c:pt>
                <c:pt idx="482">
                  <c:v>6.4791510000000005E-5</c:v>
                </c:pt>
                <c:pt idx="483">
                  <c:v>6.5191409999999995E-5</c:v>
                </c:pt>
                <c:pt idx="484">
                  <c:v>6.5337840000000006E-5</c:v>
                </c:pt>
                <c:pt idx="485">
                  <c:v>6.5742660000000001E-5</c:v>
                </c:pt>
                <c:pt idx="486">
                  <c:v>6.6082959999999995E-5</c:v>
                </c:pt>
                <c:pt idx="487">
                  <c:v>6.638487E-5</c:v>
                </c:pt>
                <c:pt idx="488">
                  <c:v>6.6590159999999995E-5</c:v>
                </c:pt>
                <c:pt idx="489">
                  <c:v>6.6820840000000005E-5</c:v>
                </c:pt>
                <c:pt idx="490">
                  <c:v>6.7375549999999996E-5</c:v>
                </c:pt>
                <c:pt idx="491">
                  <c:v>6.7652870000000002E-5</c:v>
                </c:pt>
                <c:pt idx="492">
                  <c:v>6.7957699999999995E-5</c:v>
                </c:pt>
                <c:pt idx="493">
                  <c:v>6.8375870000000002E-5</c:v>
                </c:pt>
                <c:pt idx="494">
                  <c:v>6.8606020000000001E-5</c:v>
                </c:pt>
                <c:pt idx="495">
                  <c:v>6.8770130000000003E-5</c:v>
                </c:pt>
                <c:pt idx="496">
                  <c:v>6.8922339999999998E-5</c:v>
                </c:pt>
                <c:pt idx="497">
                  <c:v>6.9284110000000004E-5</c:v>
                </c:pt>
                <c:pt idx="498">
                  <c:v>6.9610390000000006E-5</c:v>
                </c:pt>
                <c:pt idx="499">
                  <c:v>6.9871439999999999E-5</c:v>
                </c:pt>
                <c:pt idx="500">
                  <c:v>7.0262240000000002E-5</c:v>
                </c:pt>
                <c:pt idx="501">
                  <c:v>7.0558700000000006E-5</c:v>
                </c:pt>
                <c:pt idx="502">
                  <c:v>7.0790239999999995E-5</c:v>
                </c:pt>
                <c:pt idx="503">
                  <c:v>7.107162E-5</c:v>
                </c:pt>
                <c:pt idx="504">
                  <c:v>7.1201169999999996E-5</c:v>
                </c:pt>
                <c:pt idx="505">
                  <c:v>7.1563409999999994E-5</c:v>
                </c:pt>
                <c:pt idx="506">
                  <c:v>7.1868300000000004E-5</c:v>
                </c:pt>
                <c:pt idx="507">
                  <c:v>7.2291790000000004E-5</c:v>
                </c:pt>
                <c:pt idx="508">
                  <c:v>7.2563200000000003E-5</c:v>
                </c:pt>
                <c:pt idx="509">
                  <c:v>7.2792089999999996E-5</c:v>
                </c:pt>
                <c:pt idx="510">
                  <c:v>7.3078449999999998E-5</c:v>
                </c:pt>
                <c:pt idx="511">
                  <c:v>7.3322220000000002E-5</c:v>
                </c:pt>
                <c:pt idx="512">
                  <c:v>7.3598150000000006E-5</c:v>
                </c:pt>
                <c:pt idx="513">
                  <c:v>7.38687E-5</c:v>
                </c:pt>
                <c:pt idx="514">
                  <c:v>7.4139780000000003E-5</c:v>
                </c:pt>
                <c:pt idx="515">
                  <c:v>7.4359500000000005E-5</c:v>
                </c:pt>
                <c:pt idx="516">
                  <c:v>7.4473839999999994E-5</c:v>
                </c:pt>
                <c:pt idx="517">
                  <c:v>7.4667979999999996E-5</c:v>
                </c:pt>
                <c:pt idx="518">
                  <c:v>7.4753760000000006E-5</c:v>
                </c:pt>
                <c:pt idx="519">
                  <c:v>7.5018059999999996E-5</c:v>
                </c:pt>
                <c:pt idx="520">
                  <c:v>7.5146020000000003E-5</c:v>
                </c:pt>
                <c:pt idx="521">
                  <c:v>7.5305080000000004E-5</c:v>
                </c:pt>
                <c:pt idx="522">
                  <c:v>7.538116E-5</c:v>
                </c:pt>
                <c:pt idx="523">
                  <c:v>7.5686389999999993E-5</c:v>
                </c:pt>
                <c:pt idx="524">
                  <c:v>7.5922920000000006E-5</c:v>
                </c:pt>
                <c:pt idx="525">
                  <c:v>7.5992949999999999E-5</c:v>
                </c:pt>
                <c:pt idx="526">
                  <c:v>7.6266289999999998E-5</c:v>
                </c:pt>
                <c:pt idx="527">
                  <c:v>7.6503680000000003E-5</c:v>
                </c:pt>
                <c:pt idx="528">
                  <c:v>7.6644740000000004E-5</c:v>
                </c:pt>
                <c:pt idx="529">
                  <c:v>7.6785390000000004E-5</c:v>
                </c:pt>
                <c:pt idx="530">
                  <c:v>7.6736089999999998E-5</c:v>
                </c:pt>
                <c:pt idx="531">
                  <c:v>7.6865119999999998E-5</c:v>
                </c:pt>
                <c:pt idx="532">
                  <c:v>7.7074080000000007E-5</c:v>
                </c:pt>
                <c:pt idx="533">
                  <c:v>7.7274730000000003E-5</c:v>
                </c:pt>
                <c:pt idx="534">
                  <c:v>7.7297190000000002E-5</c:v>
                </c:pt>
                <c:pt idx="535">
                  <c:v>7.7508540000000001E-5</c:v>
                </c:pt>
                <c:pt idx="536">
                  <c:v>7.7630790000000001E-5</c:v>
                </c:pt>
                <c:pt idx="537">
                  <c:v>7.7969369999999997E-5</c:v>
                </c:pt>
                <c:pt idx="538">
                  <c:v>7.8169889999999998E-5</c:v>
                </c:pt>
                <c:pt idx="539">
                  <c:v>7.8266499999999993E-5</c:v>
                </c:pt>
                <c:pt idx="540">
                  <c:v>7.8573330000000004E-5</c:v>
                </c:pt>
                <c:pt idx="541">
                  <c:v>7.8520709999999996E-5</c:v>
                </c:pt>
                <c:pt idx="542">
                  <c:v>7.8855240000000006E-5</c:v>
                </c:pt>
                <c:pt idx="543">
                  <c:v>7.9096160000000001E-5</c:v>
                </c:pt>
                <c:pt idx="544">
                  <c:v>7.9232030000000005E-5</c:v>
                </c:pt>
                <c:pt idx="545">
                  <c:v>7.9340989999999997E-5</c:v>
                </c:pt>
                <c:pt idx="546">
                  <c:v>7.9489090000000004E-5</c:v>
                </c:pt>
                <c:pt idx="547">
                  <c:v>7.9567029999999994E-5</c:v>
                </c:pt>
                <c:pt idx="548">
                  <c:v>7.9587219999999997E-5</c:v>
                </c:pt>
                <c:pt idx="549">
                  <c:v>7.9403979999999999E-5</c:v>
                </c:pt>
                <c:pt idx="550">
                  <c:v>7.9671610000000005E-5</c:v>
                </c:pt>
                <c:pt idx="551">
                  <c:v>7.9588749999999996E-5</c:v>
                </c:pt>
                <c:pt idx="552">
                  <c:v>7.9676590000000001E-5</c:v>
                </c:pt>
                <c:pt idx="553">
                  <c:v>7.9678580000000005E-5</c:v>
                </c:pt>
                <c:pt idx="554">
                  <c:v>7.9555999999999995E-5</c:v>
                </c:pt>
                <c:pt idx="555">
                  <c:v>7.9345579999999993E-5</c:v>
                </c:pt>
                <c:pt idx="556">
                  <c:v>7.9412079999999997E-5</c:v>
                </c:pt>
                <c:pt idx="557">
                  <c:v>7.9302989999999995E-5</c:v>
                </c:pt>
                <c:pt idx="558">
                  <c:v>7.9182200000000002E-5</c:v>
                </c:pt>
                <c:pt idx="559">
                  <c:v>7.9169040000000003E-5</c:v>
                </c:pt>
                <c:pt idx="560">
                  <c:v>7.9161870000000003E-5</c:v>
                </c:pt>
                <c:pt idx="561">
                  <c:v>7.9012510000000004E-5</c:v>
                </c:pt>
                <c:pt idx="562">
                  <c:v>7.8981009999999995E-5</c:v>
                </c:pt>
                <c:pt idx="563">
                  <c:v>7.8798030000000002E-5</c:v>
                </c:pt>
                <c:pt idx="564">
                  <c:v>7.8756309999999997E-5</c:v>
                </c:pt>
                <c:pt idx="565">
                  <c:v>7.8547150000000002E-5</c:v>
                </c:pt>
                <c:pt idx="566">
                  <c:v>7.8555850000000001E-5</c:v>
                </c:pt>
                <c:pt idx="567">
                  <c:v>7.8489679999999994E-5</c:v>
                </c:pt>
                <c:pt idx="568">
                  <c:v>7.8478649999999994E-5</c:v>
                </c:pt>
                <c:pt idx="569">
                  <c:v>7.8351080000000001E-5</c:v>
                </c:pt>
                <c:pt idx="570">
                  <c:v>7.8413340000000006E-5</c:v>
                </c:pt>
                <c:pt idx="571">
                  <c:v>7.8391010000000003E-5</c:v>
                </c:pt>
                <c:pt idx="572">
                  <c:v>7.8357189999999995E-5</c:v>
                </c:pt>
                <c:pt idx="573">
                  <c:v>7.8312150000000002E-5</c:v>
                </c:pt>
                <c:pt idx="574">
                  <c:v>7.8350809999999996E-5</c:v>
                </c:pt>
                <c:pt idx="575">
                  <c:v>7.8422899999999998E-5</c:v>
                </c:pt>
                <c:pt idx="576">
                  <c:v>7.8348560000000001E-5</c:v>
                </c:pt>
                <c:pt idx="577">
                  <c:v>7.8350880000000001E-5</c:v>
                </c:pt>
                <c:pt idx="578">
                  <c:v>7.8196999999999997E-5</c:v>
                </c:pt>
                <c:pt idx="579">
                  <c:v>7.8003059999999996E-5</c:v>
                </c:pt>
                <c:pt idx="580">
                  <c:v>7.7980740000000007E-5</c:v>
                </c:pt>
                <c:pt idx="581">
                  <c:v>7.7919880000000005E-5</c:v>
                </c:pt>
                <c:pt idx="582">
                  <c:v>7.7714839999999999E-5</c:v>
                </c:pt>
                <c:pt idx="583">
                  <c:v>7.761179E-5</c:v>
                </c:pt>
                <c:pt idx="584">
                  <c:v>7.7570990000000006E-5</c:v>
                </c:pt>
                <c:pt idx="585">
                  <c:v>7.7450339999999995E-5</c:v>
                </c:pt>
                <c:pt idx="586">
                  <c:v>7.7413529999999995E-5</c:v>
                </c:pt>
                <c:pt idx="587">
                  <c:v>7.7314660000000004E-5</c:v>
                </c:pt>
                <c:pt idx="588">
                  <c:v>7.7195399999999996E-5</c:v>
                </c:pt>
                <c:pt idx="589">
                  <c:v>7.7093279999999995E-5</c:v>
                </c:pt>
                <c:pt idx="590">
                  <c:v>7.6858739999999999E-5</c:v>
                </c:pt>
                <c:pt idx="591">
                  <c:v>7.6756890000000003E-5</c:v>
                </c:pt>
                <c:pt idx="592">
                  <c:v>7.6741469999999995E-5</c:v>
                </c:pt>
                <c:pt idx="593">
                  <c:v>7.654374E-5</c:v>
                </c:pt>
                <c:pt idx="594">
                  <c:v>7.6450859999999994E-5</c:v>
                </c:pt>
                <c:pt idx="595">
                  <c:v>7.6365079999999997E-5</c:v>
                </c:pt>
                <c:pt idx="596">
                  <c:v>7.6254930000000003E-5</c:v>
                </c:pt>
                <c:pt idx="597">
                  <c:v>7.6118190000000005E-5</c:v>
                </c:pt>
                <c:pt idx="598">
                  <c:v>7.5774159999999994E-5</c:v>
                </c:pt>
                <c:pt idx="599">
                  <c:v>7.5625130000000004E-5</c:v>
                </c:pt>
                <c:pt idx="600">
                  <c:v>7.5463679999999999E-5</c:v>
                </c:pt>
                <c:pt idx="601">
                  <c:v>7.5298310000000004E-5</c:v>
                </c:pt>
                <c:pt idx="602">
                  <c:v>7.5096860000000007E-5</c:v>
                </c:pt>
                <c:pt idx="603">
                  <c:v>7.4946700000000005E-5</c:v>
                </c:pt>
                <c:pt idx="604">
                  <c:v>7.4749040000000002E-5</c:v>
                </c:pt>
                <c:pt idx="605">
                  <c:v>7.4498030000000006E-5</c:v>
                </c:pt>
                <c:pt idx="606">
                  <c:v>7.4251000000000004E-5</c:v>
                </c:pt>
                <c:pt idx="607">
                  <c:v>7.4070879999999994E-5</c:v>
                </c:pt>
                <c:pt idx="608">
                  <c:v>7.4070080000000006E-5</c:v>
                </c:pt>
                <c:pt idx="609">
                  <c:v>7.3658940000000003E-5</c:v>
                </c:pt>
                <c:pt idx="610">
                  <c:v>7.3643729999999996E-5</c:v>
                </c:pt>
                <c:pt idx="611">
                  <c:v>7.3501480000000006E-5</c:v>
                </c:pt>
                <c:pt idx="612">
                  <c:v>7.3426599999999999E-5</c:v>
                </c:pt>
                <c:pt idx="613">
                  <c:v>7.3358900000000007E-5</c:v>
                </c:pt>
                <c:pt idx="614">
                  <c:v>7.3283549999999994E-5</c:v>
                </c:pt>
                <c:pt idx="615">
                  <c:v>7.3123900000000006E-5</c:v>
                </c:pt>
                <c:pt idx="616">
                  <c:v>7.295042E-5</c:v>
                </c:pt>
                <c:pt idx="617">
                  <c:v>7.2647320000000006E-5</c:v>
                </c:pt>
                <c:pt idx="618">
                  <c:v>7.2440819999999994E-5</c:v>
                </c:pt>
                <c:pt idx="619">
                  <c:v>7.2295120000000007E-5</c:v>
                </c:pt>
                <c:pt idx="620">
                  <c:v>7.2132199999999994E-5</c:v>
                </c:pt>
                <c:pt idx="621">
                  <c:v>7.1989760000000004E-5</c:v>
                </c:pt>
                <c:pt idx="622">
                  <c:v>7.1754489999999998E-5</c:v>
                </c:pt>
                <c:pt idx="623">
                  <c:v>7.1327940000000001E-5</c:v>
                </c:pt>
                <c:pt idx="624">
                  <c:v>7.1145100000000004E-5</c:v>
                </c:pt>
                <c:pt idx="625">
                  <c:v>7.1027569999999995E-5</c:v>
                </c:pt>
                <c:pt idx="626">
                  <c:v>7.0994079999999997E-5</c:v>
                </c:pt>
                <c:pt idx="627">
                  <c:v>7.093136E-5</c:v>
                </c:pt>
                <c:pt idx="628">
                  <c:v>7.0740210000000005E-5</c:v>
                </c:pt>
                <c:pt idx="629">
                  <c:v>7.0729979999999994E-5</c:v>
                </c:pt>
                <c:pt idx="630">
                  <c:v>7.0747520000000001E-5</c:v>
                </c:pt>
                <c:pt idx="631">
                  <c:v>7.0837810000000002E-5</c:v>
                </c:pt>
                <c:pt idx="632">
                  <c:v>7.0826719999999999E-5</c:v>
                </c:pt>
                <c:pt idx="633">
                  <c:v>7.0583680000000005E-5</c:v>
                </c:pt>
                <c:pt idx="634">
                  <c:v>7.0353730000000006E-5</c:v>
                </c:pt>
                <c:pt idx="635">
                  <c:v>7.0153479999999997E-5</c:v>
                </c:pt>
                <c:pt idx="636">
                  <c:v>6.9833700000000002E-5</c:v>
                </c:pt>
                <c:pt idx="637">
                  <c:v>6.9311679999999994E-5</c:v>
                </c:pt>
                <c:pt idx="638">
                  <c:v>6.8980469999999999E-5</c:v>
                </c:pt>
                <c:pt idx="639">
                  <c:v>6.8696710000000003E-5</c:v>
                </c:pt>
                <c:pt idx="640">
                  <c:v>6.8263649999999998E-5</c:v>
                </c:pt>
                <c:pt idx="641">
                  <c:v>6.7662040000000007E-5</c:v>
                </c:pt>
                <c:pt idx="642">
                  <c:v>6.7119489999999999E-5</c:v>
                </c:pt>
                <c:pt idx="643">
                  <c:v>6.6812339999999993E-5</c:v>
                </c:pt>
                <c:pt idx="644">
                  <c:v>6.6255310000000003E-5</c:v>
                </c:pt>
                <c:pt idx="645">
                  <c:v>6.573761E-5</c:v>
                </c:pt>
                <c:pt idx="646">
                  <c:v>6.5385549999999996E-5</c:v>
                </c:pt>
                <c:pt idx="647">
                  <c:v>6.5055279999999999E-5</c:v>
                </c:pt>
                <c:pt idx="648">
                  <c:v>6.464807E-5</c:v>
                </c:pt>
                <c:pt idx="649">
                  <c:v>6.4307629999999996E-5</c:v>
                </c:pt>
                <c:pt idx="650">
                  <c:v>6.3808340000000006E-5</c:v>
                </c:pt>
                <c:pt idx="651">
                  <c:v>6.3516209999999994E-5</c:v>
                </c:pt>
                <c:pt idx="652">
                  <c:v>6.3147599999999998E-5</c:v>
                </c:pt>
                <c:pt idx="653">
                  <c:v>6.2739999999999999E-5</c:v>
                </c:pt>
                <c:pt idx="654">
                  <c:v>6.2567250000000003E-5</c:v>
                </c:pt>
                <c:pt idx="655">
                  <c:v>6.2430120000000005E-5</c:v>
                </c:pt>
                <c:pt idx="656">
                  <c:v>6.2127090000000003E-5</c:v>
                </c:pt>
                <c:pt idx="657">
                  <c:v>6.1837090000000004E-5</c:v>
                </c:pt>
                <c:pt idx="658">
                  <c:v>6.152609E-5</c:v>
                </c:pt>
                <c:pt idx="659">
                  <c:v>6.1157480000000004E-5</c:v>
                </c:pt>
                <c:pt idx="660">
                  <c:v>6.0878770000000002E-5</c:v>
                </c:pt>
                <c:pt idx="661">
                  <c:v>6.0666369999999997E-5</c:v>
                </c:pt>
                <c:pt idx="662">
                  <c:v>6.0535149999999999E-5</c:v>
                </c:pt>
                <c:pt idx="663">
                  <c:v>6.0366859999999997E-5</c:v>
                </c:pt>
                <c:pt idx="664">
                  <c:v>6.0148810000000003E-5</c:v>
                </c:pt>
                <c:pt idx="665">
                  <c:v>5.9954209999999997E-5</c:v>
                </c:pt>
                <c:pt idx="666">
                  <c:v>5.96747E-5</c:v>
                </c:pt>
                <c:pt idx="667">
                  <c:v>5.9649119999999999E-5</c:v>
                </c:pt>
                <c:pt idx="668">
                  <c:v>5.9646989999999999E-5</c:v>
                </c:pt>
                <c:pt idx="669">
                  <c:v>5.9589719999999998E-5</c:v>
                </c:pt>
                <c:pt idx="670">
                  <c:v>5.9673899999999998E-5</c:v>
                </c:pt>
                <c:pt idx="671">
                  <c:v>5.9737349999999998E-5</c:v>
                </c:pt>
                <c:pt idx="672">
                  <c:v>5.954461E-5</c:v>
                </c:pt>
                <c:pt idx="673">
                  <c:v>5.9585800000000001E-5</c:v>
                </c:pt>
                <c:pt idx="674">
                  <c:v>5.9497109999999997E-5</c:v>
                </c:pt>
                <c:pt idx="675">
                  <c:v>5.924976E-5</c:v>
                </c:pt>
                <c:pt idx="676">
                  <c:v>5.9137340000000003E-5</c:v>
                </c:pt>
                <c:pt idx="677">
                  <c:v>5.8882219999999998E-5</c:v>
                </c:pt>
                <c:pt idx="678">
                  <c:v>5.8696449999999999E-5</c:v>
                </c:pt>
                <c:pt idx="679">
                  <c:v>5.8808399999999998E-5</c:v>
                </c:pt>
                <c:pt idx="680">
                  <c:v>5.8540060000000003E-5</c:v>
                </c:pt>
                <c:pt idx="681">
                  <c:v>5.8312569999999999E-5</c:v>
                </c:pt>
                <c:pt idx="682">
                  <c:v>5.8336689999999999E-5</c:v>
                </c:pt>
                <c:pt idx="683">
                  <c:v>5.8130130000000003E-5</c:v>
                </c:pt>
                <c:pt idx="684">
                  <c:v>5.7936460000000001E-5</c:v>
                </c:pt>
                <c:pt idx="685">
                  <c:v>5.7848230000000002E-5</c:v>
                </c:pt>
                <c:pt idx="686">
                  <c:v>5.7843049999999998E-5</c:v>
                </c:pt>
                <c:pt idx="687">
                  <c:v>5.7741470000000001E-5</c:v>
                </c:pt>
                <c:pt idx="688">
                  <c:v>5.744176E-5</c:v>
                </c:pt>
                <c:pt idx="689">
                  <c:v>5.732649E-5</c:v>
                </c:pt>
                <c:pt idx="690">
                  <c:v>5.7122990000000001E-5</c:v>
                </c:pt>
                <c:pt idx="691">
                  <c:v>5.6995959999999998E-5</c:v>
                </c:pt>
                <c:pt idx="692">
                  <c:v>5.6985399999999998E-5</c:v>
                </c:pt>
                <c:pt idx="693">
                  <c:v>5.6940349999999998E-5</c:v>
                </c:pt>
                <c:pt idx="694">
                  <c:v>5.6717579999999999E-5</c:v>
                </c:pt>
                <c:pt idx="695">
                  <c:v>5.6572810000000002E-5</c:v>
                </c:pt>
                <c:pt idx="696">
                  <c:v>5.6529100000000001E-5</c:v>
                </c:pt>
                <c:pt idx="697">
                  <c:v>5.6508570000000001E-5</c:v>
                </c:pt>
                <c:pt idx="698">
                  <c:v>5.6445649999999997E-5</c:v>
                </c:pt>
                <c:pt idx="699">
                  <c:v>5.6348190000000003E-5</c:v>
                </c:pt>
                <c:pt idx="700">
                  <c:v>5.6392099999999998E-5</c:v>
                </c:pt>
                <c:pt idx="701">
                  <c:v>5.6344529999999998E-5</c:v>
                </c:pt>
                <c:pt idx="702">
                  <c:v>5.6136250000000003E-5</c:v>
                </c:pt>
                <c:pt idx="703">
                  <c:v>5.5904910000000001E-5</c:v>
                </c:pt>
                <c:pt idx="704">
                  <c:v>5.5847039999999999E-5</c:v>
                </c:pt>
                <c:pt idx="705">
                  <c:v>5.580153E-5</c:v>
                </c:pt>
                <c:pt idx="706">
                  <c:v>5.5678089999999997E-5</c:v>
                </c:pt>
                <c:pt idx="707">
                  <c:v>5.536583E-5</c:v>
                </c:pt>
                <c:pt idx="708">
                  <c:v>5.5083600000000002E-5</c:v>
                </c:pt>
                <c:pt idx="709">
                  <c:v>5.4707429999999999E-5</c:v>
                </c:pt>
                <c:pt idx="710">
                  <c:v>5.430196E-5</c:v>
                </c:pt>
                <c:pt idx="711">
                  <c:v>5.422137E-5</c:v>
                </c:pt>
                <c:pt idx="712">
                  <c:v>5.4055870000000003E-5</c:v>
                </c:pt>
                <c:pt idx="713">
                  <c:v>5.3801080000000001E-5</c:v>
                </c:pt>
                <c:pt idx="714">
                  <c:v>5.3285119999999997E-5</c:v>
                </c:pt>
                <c:pt idx="715">
                  <c:v>5.3271169999999997E-5</c:v>
                </c:pt>
                <c:pt idx="716">
                  <c:v>5.3325319999999997E-5</c:v>
                </c:pt>
                <c:pt idx="717">
                  <c:v>5.3348309999999999E-5</c:v>
                </c:pt>
                <c:pt idx="718">
                  <c:v>5.3393020000000003E-5</c:v>
                </c:pt>
                <c:pt idx="719">
                  <c:v>5.3399059999999999E-5</c:v>
                </c:pt>
                <c:pt idx="720">
                  <c:v>5.3305189999999998E-5</c:v>
                </c:pt>
                <c:pt idx="721">
                  <c:v>5.3268050000000002E-5</c:v>
                </c:pt>
                <c:pt idx="722">
                  <c:v>5.3216559999999999E-5</c:v>
                </c:pt>
                <c:pt idx="723">
                  <c:v>5.3187859999999997E-5</c:v>
                </c:pt>
                <c:pt idx="724">
                  <c:v>5.3017109999999998E-5</c:v>
                </c:pt>
                <c:pt idx="725">
                  <c:v>5.2989809999999999E-5</c:v>
                </c:pt>
                <c:pt idx="726">
                  <c:v>5.3114980000000001E-5</c:v>
                </c:pt>
                <c:pt idx="727">
                  <c:v>5.2868229999999998E-5</c:v>
                </c:pt>
                <c:pt idx="728">
                  <c:v>5.2890419999999999E-5</c:v>
                </c:pt>
                <c:pt idx="729">
                  <c:v>5.2937650000000003E-5</c:v>
                </c:pt>
                <c:pt idx="730">
                  <c:v>5.2981169999999998E-5</c:v>
                </c:pt>
                <c:pt idx="731">
                  <c:v>5.283667E-5</c:v>
                </c:pt>
                <c:pt idx="732">
                  <c:v>5.2693689999999999E-5</c:v>
                </c:pt>
                <c:pt idx="733">
                  <c:v>5.2728900000000003E-5</c:v>
                </c:pt>
                <c:pt idx="734">
                  <c:v>5.275608E-5</c:v>
                </c:pt>
                <c:pt idx="735">
                  <c:v>5.2636690000000003E-5</c:v>
                </c:pt>
                <c:pt idx="736">
                  <c:v>5.269157E-5</c:v>
                </c:pt>
                <c:pt idx="737">
                  <c:v>5.2725849999999999E-5</c:v>
                </c:pt>
                <c:pt idx="738">
                  <c:v>5.2821190000000001E-5</c:v>
                </c:pt>
                <c:pt idx="739">
                  <c:v>5.279647E-5</c:v>
                </c:pt>
                <c:pt idx="740">
                  <c:v>5.2879520000000002E-5</c:v>
                </c:pt>
                <c:pt idx="741">
                  <c:v>5.3033659999999997E-5</c:v>
                </c:pt>
                <c:pt idx="742">
                  <c:v>5.3026750000000002E-5</c:v>
                </c:pt>
                <c:pt idx="743">
                  <c:v>5.2967750000000001E-5</c:v>
                </c:pt>
                <c:pt idx="744">
                  <c:v>5.2750029999999997E-5</c:v>
                </c:pt>
                <c:pt idx="745">
                  <c:v>5.2443420000000001E-5</c:v>
                </c:pt>
                <c:pt idx="746">
                  <c:v>5.2211420000000001E-5</c:v>
                </c:pt>
                <c:pt idx="747">
                  <c:v>5.2112830000000002E-5</c:v>
                </c:pt>
                <c:pt idx="748">
                  <c:v>5.1866870000000001E-5</c:v>
                </c:pt>
                <c:pt idx="749">
                  <c:v>5.1497879999999999E-5</c:v>
                </c:pt>
                <c:pt idx="750">
                  <c:v>5.131491E-5</c:v>
                </c:pt>
                <c:pt idx="751">
                  <c:v>5.1062649999999998E-5</c:v>
                </c:pt>
                <c:pt idx="752">
                  <c:v>5.0831980000000003E-5</c:v>
                </c:pt>
                <c:pt idx="753">
                  <c:v>5.0739489999999997E-5</c:v>
                </c:pt>
                <c:pt idx="754">
                  <c:v>5.062582E-5</c:v>
                </c:pt>
                <c:pt idx="755">
                  <c:v>5.0685949999999999E-5</c:v>
                </c:pt>
                <c:pt idx="756">
                  <c:v>5.0478259999999998E-5</c:v>
                </c:pt>
                <c:pt idx="757">
                  <c:v>5.0288180000000003E-5</c:v>
                </c:pt>
                <c:pt idx="758">
                  <c:v>4.9974869999999999E-5</c:v>
                </c:pt>
                <c:pt idx="759">
                  <c:v>4.9759280000000002E-5</c:v>
                </c:pt>
                <c:pt idx="760">
                  <c:v>4.9530860000000001E-5</c:v>
                </c:pt>
                <c:pt idx="761">
                  <c:v>4.9258339999999998E-5</c:v>
                </c:pt>
                <c:pt idx="762">
                  <c:v>4.9056099999999999E-5</c:v>
                </c:pt>
                <c:pt idx="763">
                  <c:v>4.8870340000000001E-5</c:v>
                </c:pt>
                <c:pt idx="764">
                  <c:v>4.8802109999999999E-5</c:v>
                </c:pt>
                <c:pt idx="765">
                  <c:v>4.8559549999999998E-5</c:v>
                </c:pt>
                <c:pt idx="766">
                  <c:v>4.8247629999999997E-5</c:v>
                </c:pt>
                <c:pt idx="767">
                  <c:v>4.8032969999999997E-5</c:v>
                </c:pt>
                <c:pt idx="768">
                  <c:v>4.7821300000000002E-5</c:v>
                </c:pt>
                <c:pt idx="769">
                  <c:v>4.7546249999999999E-5</c:v>
                </c:pt>
                <c:pt idx="770">
                  <c:v>4.7255719999999997E-5</c:v>
                </c:pt>
                <c:pt idx="771">
                  <c:v>4.7001069999999998E-5</c:v>
                </c:pt>
                <c:pt idx="772">
                  <c:v>4.658139E-5</c:v>
                </c:pt>
                <c:pt idx="773">
                  <c:v>4.6402339999999997E-5</c:v>
                </c:pt>
                <c:pt idx="774">
                  <c:v>4.6118590000000002E-5</c:v>
                </c:pt>
                <c:pt idx="775">
                  <c:v>4.5994949999999999E-5</c:v>
                </c:pt>
                <c:pt idx="776">
                  <c:v>4.588327E-5</c:v>
                </c:pt>
                <c:pt idx="777">
                  <c:v>4.586167E-5</c:v>
                </c:pt>
                <c:pt idx="778">
                  <c:v>4.5840809999999997E-5</c:v>
                </c:pt>
                <c:pt idx="779">
                  <c:v>4.5626890000000001E-5</c:v>
                </c:pt>
                <c:pt idx="780">
                  <c:v>4.5508430000000002E-5</c:v>
                </c:pt>
                <c:pt idx="781">
                  <c:v>4.5442589999999997E-5</c:v>
                </c:pt>
                <c:pt idx="782">
                  <c:v>4.5456340000000003E-5</c:v>
                </c:pt>
                <c:pt idx="783">
                  <c:v>4.5256039999999998E-5</c:v>
                </c:pt>
                <c:pt idx="784">
                  <c:v>4.5210000000000003E-5</c:v>
                </c:pt>
                <c:pt idx="785">
                  <c:v>4.5021049999999998E-5</c:v>
                </c:pt>
                <c:pt idx="786">
                  <c:v>4.4910429999999998E-5</c:v>
                </c:pt>
                <c:pt idx="787">
                  <c:v>4.4946310000000001E-5</c:v>
                </c:pt>
                <c:pt idx="788">
                  <c:v>4.5019060000000001E-5</c:v>
                </c:pt>
                <c:pt idx="789">
                  <c:v>4.5147279999999999E-5</c:v>
                </c:pt>
                <c:pt idx="790">
                  <c:v>4.5116050000000003E-5</c:v>
                </c:pt>
                <c:pt idx="791">
                  <c:v>4.5071870000000003E-5</c:v>
                </c:pt>
                <c:pt idx="792">
                  <c:v>4.5149470000000003E-5</c:v>
                </c:pt>
                <c:pt idx="793">
                  <c:v>4.5215439999999997E-5</c:v>
                </c:pt>
                <c:pt idx="794">
                  <c:v>4.5231649999999999E-5</c:v>
                </c:pt>
                <c:pt idx="795">
                  <c:v>4.5383200000000003E-5</c:v>
                </c:pt>
                <c:pt idx="796">
                  <c:v>4.5306399999999997E-5</c:v>
                </c:pt>
                <c:pt idx="797">
                  <c:v>4.5126090000000001E-5</c:v>
                </c:pt>
                <c:pt idx="798">
                  <c:v>4.5170529999999999E-5</c:v>
                </c:pt>
                <c:pt idx="799">
                  <c:v>4.5014210000000001E-5</c:v>
                </c:pt>
                <c:pt idx="800">
                  <c:v>4.4942920000000001E-5</c:v>
                </c:pt>
                <c:pt idx="801">
                  <c:v>4.4807920000000003E-5</c:v>
                </c:pt>
                <c:pt idx="802">
                  <c:v>4.4840009999999998E-5</c:v>
                </c:pt>
                <c:pt idx="803">
                  <c:v>4.4680230000000002E-5</c:v>
                </c:pt>
                <c:pt idx="804">
                  <c:v>4.4770120000000002E-5</c:v>
                </c:pt>
                <c:pt idx="805">
                  <c:v>4.488605E-5</c:v>
                </c:pt>
                <c:pt idx="806">
                  <c:v>4.4992279999999998E-5</c:v>
                </c:pt>
                <c:pt idx="807">
                  <c:v>4.4965839999999998E-5</c:v>
                </c:pt>
                <c:pt idx="808">
                  <c:v>4.5061639999999998E-5</c:v>
                </c:pt>
                <c:pt idx="809">
                  <c:v>4.492073E-5</c:v>
                </c:pt>
                <c:pt idx="810">
                  <c:v>4.4827719999999999E-5</c:v>
                </c:pt>
                <c:pt idx="811">
                  <c:v>4.4828050000000002E-5</c:v>
                </c:pt>
                <c:pt idx="812">
                  <c:v>4.4897410000000002E-5</c:v>
                </c:pt>
                <c:pt idx="813">
                  <c:v>4.4862530000000002E-5</c:v>
                </c:pt>
                <c:pt idx="814">
                  <c:v>4.4837879999999998E-5</c:v>
                </c:pt>
                <c:pt idx="815">
                  <c:v>4.4838549999999998E-5</c:v>
                </c:pt>
                <c:pt idx="816">
                  <c:v>4.4903459999999999E-5</c:v>
                </c:pt>
                <c:pt idx="817">
                  <c:v>4.4873290000000002E-5</c:v>
                </c:pt>
                <c:pt idx="818">
                  <c:v>4.4687139999999997E-5</c:v>
                </c:pt>
                <c:pt idx="819">
                  <c:v>4.4714250000000003E-5</c:v>
                </c:pt>
                <c:pt idx="820">
                  <c:v>4.4663690000000003E-5</c:v>
                </c:pt>
                <c:pt idx="821">
                  <c:v>4.4464179999999999E-5</c:v>
                </c:pt>
                <c:pt idx="822">
                  <c:v>4.4465239999999998E-5</c:v>
                </c:pt>
                <c:pt idx="823">
                  <c:v>4.418474E-5</c:v>
                </c:pt>
                <c:pt idx="824">
                  <c:v>4.4014599999999997E-5</c:v>
                </c:pt>
                <c:pt idx="825">
                  <c:v>4.3696570000000002E-5</c:v>
                </c:pt>
                <c:pt idx="826">
                  <c:v>4.3551670000000003E-5</c:v>
                </c:pt>
                <c:pt idx="827">
                  <c:v>4.3378270000000002E-5</c:v>
                </c:pt>
                <c:pt idx="828">
                  <c:v>4.3326979999999999E-5</c:v>
                </c:pt>
                <c:pt idx="829">
                  <c:v>4.3020250000000002E-5</c:v>
                </c:pt>
                <c:pt idx="830">
                  <c:v>4.2772299999999997E-5</c:v>
                </c:pt>
                <c:pt idx="831">
                  <c:v>4.2680889999999999E-5</c:v>
                </c:pt>
                <c:pt idx="832">
                  <c:v>4.2285130000000002E-5</c:v>
                </c:pt>
                <c:pt idx="833">
                  <c:v>4.2203139999999999E-5</c:v>
                </c:pt>
                <c:pt idx="834">
                  <c:v>4.2130199999999999E-5</c:v>
                </c:pt>
                <c:pt idx="835">
                  <c:v>4.2035130000000002E-5</c:v>
                </c:pt>
                <c:pt idx="836">
                  <c:v>4.1929689999999999E-5</c:v>
                </c:pt>
                <c:pt idx="837">
                  <c:v>4.180659E-5</c:v>
                </c:pt>
                <c:pt idx="838">
                  <c:v>4.1782400000000002E-5</c:v>
                </c:pt>
                <c:pt idx="839">
                  <c:v>4.1735900000000001E-5</c:v>
                </c:pt>
                <c:pt idx="840">
                  <c:v>4.1808979999999998E-5</c:v>
                </c:pt>
                <c:pt idx="841">
                  <c:v>4.1829039999999998E-5</c:v>
                </c:pt>
                <c:pt idx="842">
                  <c:v>4.1749780000000003E-5</c:v>
                </c:pt>
                <c:pt idx="843">
                  <c:v>4.1856810000000003E-5</c:v>
                </c:pt>
                <c:pt idx="844">
                  <c:v>4.196942E-5</c:v>
                </c:pt>
                <c:pt idx="845">
                  <c:v>4.1988360000000003E-5</c:v>
                </c:pt>
                <c:pt idx="846">
                  <c:v>4.2100369999999999E-5</c:v>
                </c:pt>
                <c:pt idx="847">
                  <c:v>4.198802E-5</c:v>
                </c:pt>
                <c:pt idx="848">
                  <c:v>4.1957130000000001E-5</c:v>
                </c:pt>
                <c:pt idx="849">
                  <c:v>4.2170660000000003E-5</c:v>
                </c:pt>
                <c:pt idx="850">
                  <c:v>4.2245130000000002E-5</c:v>
                </c:pt>
                <c:pt idx="851">
                  <c:v>4.2177700000000001E-5</c:v>
                </c:pt>
                <c:pt idx="852">
                  <c:v>4.2194239999999999E-5</c:v>
                </c:pt>
                <c:pt idx="853">
                  <c:v>4.2084160000000003E-5</c:v>
                </c:pt>
                <c:pt idx="854">
                  <c:v>4.20722E-5</c:v>
                </c:pt>
                <c:pt idx="855">
                  <c:v>4.1787979999999999E-5</c:v>
                </c:pt>
                <c:pt idx="856">
                  <c:v>4.1664810000000002E-5</c:v>
                </c:pt>
                <c:pt idx="857">
                  <c:v>4.1418400000000003E-5</c:v>
                </c:pt>
                <c:pt idx="858">
                  <c:v>4.1514860000000002E-5</c:v>
                </c:pt>
                <c:pt idx="859">
                  <c:v>4.1200089999999998E-5</c:v>
                </c:pt>
                <c:pt idx="860">
                  <c:v>4.1217029999999997E-5</c:v>
                </c:pt>
                <c:pt idx="861">
                  <c:v>4.1118439999999999E-5</c:v>
                </c:pt>
                <c:pt idx="862">
                  <c:v>4.1043630000000003E-5</c:v>
                </c:pt>
                <c:pt idx="863">
                  <c:v>4.0848310000000001E-5</c:v>
                </c:pt>
                <c:pt idx="864">
                  <c:v>4.0789849999999997E-5</c:v>
                </c:pt>
                <c:pt idx="865">
                  <c:v>4.0599899999999997E-5</c:v>
                </c:pt>
                <c:pt idx="866">
                  <c:v>4.0307189999999999E-5</c:v>
                </c:pt>
                <c:pt idx="867">
                  <c:v>4.0296690000000003E-5</c:v>
                </c:pt>
                <c:pt idx="868">
                  <c:v>3.9878669999999999E-5</c:v>
                </c:pt>
                <c:pt idx="869">
                  <c:v>3.9565689999999999E-5</c:v>
                </c:pt>
                <c:pt idx="870">
                  <c:v>3.9225009999999999E-5</c:v>
                </c:pt>
                <c:pt idx="871">
                  <c:v>3.8986570000000002E-5</c:v>
                </c:pt>
                <c:pt idx="872">
                  <c:v>3.8822809999999998E-5</c:v>
                </c:pt>
                <c:pt idx="873">
                  <c:v>3.8710130000000003E-5</c:v>
                </c:pt>
                <c:pt idx="874">
                  <c:v>3.8490559999999998E-5</c:v>
                </c:pt>
                <c:pt idx="875">
                  <c:v>3.8400740000000003E-5</c:v>
                </c:pt>
                <c:pt idx="876">
                  <c:v>3.8397150000000002E-5</c:v>
                </c:pt>
                <c:pt idx="877">
                  <c:v>3.8131009999999999E-5</c:v>
                </c:pt>
                <c:pt idx="878">
                  <c:v>3.8044840000000001E-5</c:v>
                </c:pt>
                <c:pt idx="879">
                  <c:v>3.7835900000000001E-5</c:v>
                </c:pt>
                <c:pt idx="880">
                  <c:v>3.7644300000000001E-5</c:v>
                </c:pt>
                <c:pt idx="881">
                  <c:v>3.7549760000000001E-5</c:v>
                </c:pt>
                <c:pt idx="882">
                  <c:v>3.737092E-5</c:v>
                </c:pt>
                <c:pt idx="883">
                  <c:v>3.7230539999999998E-5</c:v>
                </c:pt>
                <c:pt idx="884">
                  <c:v>3.710232E-5</c:v>
                </c:pt>
                <c:pt idx="885">
                  <c:v>3.6941950000000003E-5</c:v>
                </c:pt>
                <c:pt idx="886">
                  <c:v>3.6891789999999997E-5</c:v>
                </c:pt>
                <c:pt idx="887">
                  <c:v>3.6686300000000001E-5</c:v>
                </c:pt>
                <c:pt idx="888">
                  <c:v>3.6545260000000001E-5</c:v>
                </c:pt>
                <c:pt idx="889">
                  <c:v>3.6400299999999998E-5</c:v>
                </c:pt>
                <c:pt idx="890">
                  <c:v>3.6175150000000002E-5</c:v>
                </c:pt>
                <c:pt idx="891">
                  <c:v>3.6086249999999997E-5</c:v>
                </c:pt>
                <c:pt idx="892">
                  <c:v>3.6198800000000003E-5</c:v>
                </c:pt>
                <c:pt idx="893">
                  <c:v>3.6158870000000002E-5</c:v>
                </c:pt>
                <c:pt idx="894">
                  <c:v>3.6304499999999998E-5</c:v>
                </c:pt>
                <c:pt idx="895">
                  <c:v>3.6078809999999998E-5</c:v>
                </c:pt>
                <c:pt idx="896">
                  <c:v>3.5814469999999999E-5</c:v>
                </c:pt>
                <c:pt idx="897">
                  <c:v>3.5750290000000002E-5</c:v>
                </c:pt>
                <c:pt idx="898">
                  <c:v>3.5442630000000001E-5</c:v>
                </c:pt>
                <c:pt idx="899">
                  <c:v>3.538383E-5</c:v>
                </c:pt>
                <c:pt idx="900">
                  <c:v>3.5215690000000002E-5</c:v>
                </c:pt>
                <c:pt idx="901">
                  <c:v>3.521635E-5</c:v>
                </c:pt>
                <c:pt idx="902">
                  <c:v>3.5116629999999997E-5</c:v>
                </c:pt>
                <c:pt idx="903">
                  <c:v>3.5048729999999997E-5</c:v>
                </c:pt>
                <c:pt idx="904">
                  <c:v>3.5145989999999998E-5</c:v>
                </c:pt>
                <c:pt idx="905">
                  <c:v>3.514254E-5</c:v>
                </c:pt>
                <c:pt idx="906">
                  <c:v>3.5262119999999997E-5</c:v>
                </c:pt>
                <c:pt idx="907">
                  <c:v>3.5398850000000001E-5</c:v>
                </c:pt>
                <c:pt idx="908">
                  <c:v>3.5424230000000001E-5</c:v>
                </c:pt>
                <c:pt idx="909">
                  <c:v>3.5543539999999999E-5</c:v>
                </c:pt>
                <c:pt idx="910">
                  <c:v>3.5632040000000003E-5</c:v>
                </c:pt>
                <c:pt idx="911">
                  <c:v>3.5938040000000003E-5</c:v>
                </c:pt>
                <c:pt idx="912">
                  <c:v>3.6308350000000003E-5</c:v>
                </c:pt>
                <c:pt idx="913">
                  <c:v>3.6509050000000002E-5</c:v>
                </c:pt>
                <c:pt idx="914">
                  <c:v>3.600308E-5</c:v>
                </c:pt>
                <c:pt idx="915">
                  <c:v>3.536736E-5</c:v>
                </c:pt>
                <c:pt idx="916">
                  <c:v>3.4364720000000001E-5</c:v>
                </c:pt>
                <c:pt idx="917">
                  <c:v>3.4158300000000001E-5</c:v>
                </c:pt>
                <c:pt idx="918">
                  <c:v>3.2721839999999998E-5</c:v>
                </c:pt>
                <c:pt idx="919">
                  <c:v>3.0011830000000002E-5</c:v>
                </c:pt>
                <c:pt idx="920">
                  <c:v>2.7548839999999999E-5</c:v>
                </c:pt>
                <c:pt idx="921">
                  <c:v>2.967215E-5</c:v>
                </c:pt>
                <c:pt idx="922">
                  <c:v>3.3772110000000002E-5</c:v>
                </c:pt>
                <c:pt idx="923">
                  <c:v>3.7988970000000003E-5</c:v>
                </c:pt>
                <c:pt idx="924">
                  <c:v>4.0913749999999998E-5</c:v>
                </c:pt>
                <c:pt idx="925">
                  <c:v>4.240571E-5</c:v>
                </c:pt>
                <c:pt idx="926">
                  <c:v>4.3612390000000002E-5</c:v>
                </c:pt>
                <c:pt idx="927">
                  <c:v>4.4471219999999997E-5</c:v>
                </c:pt>
                <c:pt idx="928">
                  <c:v>4.5394820000000003E-5</c:v>
                </c:pt>
                <c:pt idx="929">
                  <c:v>4.6197579999999998E-5</c:v>
                </c:pt>
                <c:pt idx="930">
                  <c:v>4.6744089999999998E-5</c:v>
                </c:pt>
                <c:pt idx="931">
                  <c:v>4.72421E-5</c:v>
                </c:pt>
                <c:pt idx="932">
                  <c:v>4.7651419999999997E-5</c:v>
                </c:pt>
                <c:pt idx="933">
                  <c:v>4.81509E-5</c:v>
                </c:pt>
                <c:pt idx="934">
                  <c:v>4.8657079999999997E-5</c:v>
                </c:pt>
                <c:pt idx="935">
                  <c:v>4.9020690000000002E-5</c:v>
                </c:pt>
                <c:pt idx="936">
                  <c:v>4.9281460000000003E-5</c:v>
                </c:pt>
                <c:pt idx="937">
                  <c:v>4.9670380000000003E-5</c:v>
                </c:pt>
                <c:pt idx="938">
                  <c:v>4.985176E-5</c:v>
                </c:pt>
                <c:pt idx="939">
                  <c:v>5.0432749999999999E-5</c:v>
                </c:pt>
                <c:pt idx="940">
                  <c:v>5.0716710000000003E-5</c:v>
                </c:pt>
                <c:pt idx="941">
                  <c:v>5.0945249999999998E-5</c:v>
                </c:pt>
                <c:pt idx="942">
                  <c:v>5.1427919999999997E-5</c:v>
                </c:pt>
                <c:pt idx="943">
                  <c:v>5.1838970000000001E-5</c:v>
                </c:pt>
                <c:pt idx="944">
                  <c:v>5.2024529999999998E-5</c:v>
                </c:pt>
                <c:pt idx="945">
                  <c:v>5.2277329999999997E-5</c:v>
                </c:pt>
                <c:pt idx="946">
                  <c:v>5.2610250000000003E-5</c:v>
                </c:pt>
                <c:pt idx="947">
                  <c:v>5.2808359999999998E-5</c:v>
                </c:pt>
                <c:pt idx="948">
                  <c:v>5.2966819999999997E-5</c:v>
                </c:pt>
                <c:pt idx="949">
                  <c:v>5.3386369999999999E-5</c:v>
                </c:pt>
                <c:pt idx="950">
                  <c:v>5.3799350000000002E-5</c:v>
                </c:pt>
                <c:pt idx="951">
                  <c:v>5.4193929999999998E-5</c:v>
                </c:pt>
                <c:pt idx="952">
                  <c:v>5.4584650000000003E-5</c:v>
                </c:pt>
                <c:pt idx="953">
                  <c:v>5.4762500000000003E-5</c:v>
                </c:pt>
                <c:pt idx="954">
                  <c:v>5.4911389999999997E-5</c:v>
                </c:pt>
                <c:pt idx="955">
                  <c:v>5.508367E-5</c:v>
                </c:pt>
                <c:pt idx="956">
                  <c:v>5.5058490000000001E-5</c:v>
                </c:pt>
                <c:pt idx="957">
                  <c:v>5.5324110000000002E-5</c:v>
                </c:pt>
                <c:pt idx="958">
                  <c:v>5.5434530000000001E-5</c:v>
                </c:pt>
                <c:pt idx="959">
                  <c:v>5.5539959999999997E-5</c:v>
                </c:pt>
                <c:pt idx="960">
                  <c:v>5.5700009999999999E-5</c:v>
                </c:pt>
                <c:pt idx="961">
                  <c:v>5.595952E-5</c:v>
                </c:pt>
                <c:pt idx="962">
                  <c:v>5.6171729999999998E-5</c:v>
                </c:pt>
                <c:pt idx="963">
                  <c:v>5.6267600000000003E-5</c:v>
                </c:pt>
                <c:pt idx="964">
                  <c:v>5.6380079999999998E-5</c:v>
                </c:pt>
                <c:pt idx="965">
                  <c:v>5.6521060000000001E-5</c:v>
                </c:pt>
                <c:pt idx="966">
                  <c:v>5.6680910000000002E-5</c:v>
                </c:pt>
                <c:pt idx="967">
                  <c:v>5.7041599999999999E-5</c:v>
                </c:pt>
                <c:pt idx="968">
                  <c:v>5.7164779999999997E-5</c:v>
                </c:pt>
                <c:pt idx="969">
                  <c:v>5.7470799999999999E-5</c:v>
                </c:pt>
                <c:pt idx="970">
                  <c:v>5.7766909999999998E-5</c:v>
                </c:pt>
                <c:pt idx="971">
                  <c:v>5.7908760000000001E-5</c:v>
                </c:pt>
                <c:pt idx="972">
                  <c:v>5.8014199999999998E-5</c:v>
                </c:pt>
                <c:pt idx="973">
                  <c:v>5.8115249999999999E-5</c:v>
                </c:pt>
                <c:pt idx="974">
                  <c:v>5.8367649999999997E-5</c:v>
                </c:pt>
                <c:pt idx="975">
                  <c:v>5.862497E-5</c:v>
                </c:pt>
                <c:pt idx="976">
                  <c:v>5.9519830000000001E-5</c:v>
                </c:pt>
                <c:pt idx="977">
                  <c:v>6.0240359999999997E-5</c:v>
                </c:pt>
                <c:pt idx="978">
                  <c:v>6.0285940000000001E-5</c:v>
                </c:pt>
                <c:pt idx="979">
                  <c:v>6.1373009999999997E-5</c:v>
                </c:pt>
                <c:pt idx="980">
                  <c:v>6.278883E-5</c:v>
                </c:pt>
                <c:pt idx="981">
                  <c:v>6.4469740000000007E-5</c:v>
                </c:pt>
                <c:pt idx="982">
                  <c:v>6.6312310000000006E-5</c:v>
                </c:pt>
                <c:pt idx="983">
                  <c:v>6.774157E-5</c:v>
                </c:pt>
                <c:pt idx="984">
                  <c:v>6.9108639999999994E-5</c:v>
                </c:pt>
                <c:pt idx="985">
                  <c:v>6.9713180000000001E-5</c:v>
                </c:pt>
                <c:pt idx="986">
                  <c:v>7.0266360000000006E-5</c:v>
                </c:pt>
                <c:pt idx="987">
                  <c:v>7.1722129999999998E-5</c:v>
                </c:pt>
                <c:pt idx="988">
                  <c:v>7.3174719999999997E-5</c:v>
                </c:pt>
                <c:pt idx="989">
                  <c:v>7.4485529999999999E-5</c:v>
                </c:pt>
                <c:pt idx="990">
                  <c:v>7.5269470000000006E-5</c:v>
                </c:pt>
                <c:pt idx="991">
                  <c:v>7.5816950000000006E-5</c:v>
                </c:pt>
                <c:pt idx="992">
                  <c:v>7.6185760000000002E-5</c:v>
                </c:pt>
                <c:pt idx="993">
                  <c:v>7.6319440000000003E-5</c:v>
                </c:pt>
                <c:pt idx="994">
                  <c:v>7.6418569999999998E-5</c:v>
                </c:pt>
                <c:pt idx="995">
                  <c:v>7.6619219999999995E-5</c:v>
                </c:pt>
                <c:pt idx="996">
                  <c:v>7.6711439999999995E-5</c:v>
                </c:pt>
                <c:pt idx="997">
                  <c:v>7.6953419999999995E-5</c:v>
                </c:pt>
                <c:pt idx="998">
                  <c:v>7.6952419999999993E-5</c:v>
                </c:pt>
                <c:pt idx="999">
                  <c:v>7.7063449999999995E-5</c:v>
                </c:pt>
                <c:pt idx="1000">
                  <c:v>7.7264700000000006E-5</c:v>
                </c:pt>
                <c:pt idx="1001">
                  <c:v>7.7450339999999995E-5</c:v>
                </c:pt>
                <c:pt idx="1002">
                  <c:v>7.7418039999999999E-5</c:v>
                </c:pt>
                <c:pt idx="1003">
                  <c:v>7.7422760000000004E-5</c:v>
                </c:pt>
                <c:pt idx="1004">
                  <c:v>7.7459770000000005E-5</c:v>
                </c:pt>
                <c:pt idx="1005">
                  <c:v>7.7430799999999997E-5</c:v>
                </c:pt>
                <c:pt idx="1006">
                  <c:v>7.7409669999999996E-5</c:v>
                </c:pt>
                <c:pt idx="1007">
                  <c:v>7.7474520000000006E-5</c:v>
                </c:pt>
                <c:pt idx="1008">
                  <c:v>7.739286E-5</c:v>
                </c:pt>
                <c:pt idx="1009">
                  <c:v>7.7589000000000005E-5</c:v>
                </c:pt>
                <c:pt idx="1010">
                  <c:v>7.7864729999999995E-5</c:v>
                </c:pt>
                <c:pt idx="1011">
                  <c:v>7.8064319999999999E-5</c:v>
                </c:pt>
                <c:pt idx="1012">
                  <c:v>7.8397319999999997E-5</c:v>
                </c:pt>
                <c:pt idx="1013">
                  <c:v>7.8815369999999995E-5</c:v>
                </c:pt>
                <c:pt idx="1014">
                  <c:v>7.9201000000000003E-5</c:v>
                </c:pt>
                <c:pt idx="1015">
                  <c:v>7.9566099999999997E-5</c:v>
                </c:pt>
                <c:pt idx="1016">
                  <c:v>8.0016109999999995E-5</c:v>
                </c:pt>
                <c:pt idx="1017">
                  <c:v>8.0359609999999996E-5</c:v>
                </c:pt>
                <c:pt idx="1018">
                  <c:v>8.1058979999999996E-5</c:v>
                </c:pt>
                <c:pt idx="1019">
                  <c:v>8.2164300000000002E-5</c:v>
                </c:pt>
                <c:pt idx="1020">
                  <c:v>8.2942209999999994E-5</c:v>
                </c:pt>
                <c:pt idx="1021">
                  <c:v>8.3600450000000004E-5</c:v>
                </c:pt>
                <c:pt idx="1022">
                  <c:v>8.4642659999999999E-5</c:v>
                </c:pt>
                <c:pt idx="1023">
                  <c:v>8.5648730000000001E-5</c:v>
                </c:pt>
                <c:pt idx="1024">
                  <c:v>8.6562849999999994E-5</c:v>
                </c:pt>
                <c:pt idx="1025">
                  <c:v>8.7360020000000005E-5</c:v>
                </c:pt>
                <c:pt idx="1026">
                  <c:v>8.8109029999999995E-5</c:v>
                </c:pt>
                <c:pt idx="1027">
                  <c:v>8.8535530000000002E-5</c:v>
                </c:pt>
                <c:pt idx="1028">
                  <c:v>8.9387990000000005E-5</c:v>
                </c:pt>
                <c:pt idx="1029">
                  <c:v>8.9648049999999996E-5</c:v>
                </c:pt>
                <c:pt idx="1030">
                  <c:v>9.0044849999999999E-5</c:v>
                </c:pt>
                <c:pt idx="1031">
                  <c:v>9.0255999999999998E-5</c:v>
                </c:pt>
                <c:pt idx="1032">
                  <c:v>9.0487030000000005E-5</c:v>
                </c:pt>
                <c:pt idx="1033">
                  <c:v>9.0567020000000004E-5</c:v>
                </c:pt>
                <c:pt idx="1034">
                  <c:v>9.0604570000000001E-5</c:v>
                </c:pt>
                <c:pt idx="1035">
                  <c:v>9.0950800000000003E-5</c:v>
                </c:pt>
                <c:pt idx="1036">
                  <c:v>9.1197240000000004E-5</c:v>
                </c:pt>
                <c:pt idx="1037">
                  <c:v>9.1345139999999997E-5</c:v>
                </c:pt>
                <c:pt idx="1038">
                  <c:v>9.1663469999999999E-5</c:v>
                </c:pt>
                <c:pt idx="1039">
                  <c:v>9.1614170000000006E-5</c:v>
                </c:pt>
                <c:pt idx="1040">
                  <c:v>9.1602809999999997E-5</c:v>
                </c:pt>
                <c:pt idx="1041">
                  <c:v>9.1685400000000001E-5</c:v>
                </c:pt>
                <c:pt idx="1042">
                  <c:v>9.1842669999999999E-5</c:v>
                </c:pt>
                <c:pt idx="1043">
                  <c:v>9.1749980000000006E-5</c:v>
                </c:pt>
                <c:pt idx="1044">
                  <c:v>9.1733300000000005E-5</c:v>
                </c:pt>
                <c:pt idx="1045">
                  <c:v>9.1646589999999997E-5</c:v>
                </c:pt>
                <c:pt idx="1046">
                  <c:v>9.1536899999999994E-5</c:v>
                </c:pt>
                <c:pt idx="1047">
                  <c:v>9.1583409999999995E-5</c:v>
                </c:pt>
                <c:pt idx="1048">
                  <c:v>9.1449060000000002E-5</c:v>
                </c:pt>
                <c:pt idx="1049">
                  <c:v>9.1320290000000007E-5</c:v>
                </c:pt>
                <c:pt idx="1050">
                  <c:v>9.1140500000000006E-5</c:v>
                </c:pt>
                <c:pt idx="1051">
                  <c:v>9.1106140000000001E-5</c:v>
                </c:pt>
                <c:pt idx="1052">
                  <c:v>9.1159100000000006E-5</c:v>
                </c:pt>
                <c:pt idx="1053">
                  <c:v>9.1205809999999994E-5</c:v>
                </c:pt>
                <c:pt idx="1054">
                  <c:v>9.1347330000000001E-5</c:v>
                </c:pt>
                <c:pt idx="1055">
                  <c:v>9.1214179999999997E-5</c:v>
                </c:pt>
                <c:pt idx="1056">
                  <c:v>9.1186869999999997E-5</c:v>
                </c:pt>
                <c:pt idx="1057">
                  <c:v>9.1415639999999995E-5</c:v>
                </c:pt>
                <c:pt idx="1058">
                  <c:v>9.1274449999999998E-5</c:v>
                </c:pt>
                <c:pt idx="1059">
                  <c:v>9.1276169999999997E-5</c:v>
                </c:pt>
                <c:pt idx="1060">
                  <c:v>9.1156570000000005E-5</c:v>
                </c:pt>
                <c:pt idx="1061">
                  <c:v>9.1059569999999996E-5</c:v>
                </c:pt>
                <c:pt idx="1062">
                  <c:v>9.0937509999999995E-5</c:v>
                </c:pt>
                <c:pt idx="1063">
                  <c:v>9.07514E-5</c:v>
                </c:pt>
                <c:pt idx="1064">
                  <c:v>9.0597519999999996E-5</c:v>
                </c:pt>
                <c:pt idx="1065">
                  <c:v>9.0459520000000005E-5</c:v>
                </c:pt>
                <c:pt idx="1066">
                  <c:v>9.0234079999999996E-5</c:v>
                </c:pt>
                <c:pt idx="1067">
                  <c:v>9.0119199999999996E-5</c:v>
                </c:pt>
                <c:pt idx="1068">
                  <c:v>9.004797E-5</c:v>
                </c:pt>
                <c:pt idx="1069">
                  <c:v>8.9944249999999995E-5</c:v>
                </c:pt>
                <c:pt idx="1070">
                  <c:v>9.0025979999999994E-5</c:v>
                </c:pt>
                <c:pt idx="1071">
                  <c:v>8.9915819999999999E-5</c:v>
                </c:pt>
                <c:pt idx="1072">
                  <c:v>8.9780070000000003E-5</c:v>
                </c:pt>
                <c:pt idx="1073">
                  <c:v>8.9765259999999996E-5</c:v>
                </c:pt>
                <c:pt idx="1074">
                  <c:v>8.9831699999999996E-5</c:v>
                </c:pt>
                <c:pt idx="1075">
                  <c:v>8.9791170000000007E-5</c:v>
                </c:pt>
                <c:pt idx="1076">
                  <c:v>9.0078800000000002E-5</c:v>
                </c:pt>
                <c:pt idx="1077">
                  <c:v>9.0191619999999994E-5</c:v>
                </c:pt>
                <c:pt idx="1078">
                  <c:v>9.0226369999999999E-5</c:v>
                </c:pt>
                <c:pt idx="1079">
                  <c:v>9.0285170000000006E-5</c:v>
                </c:pt>
                <c:pt idx="1080">
                  <c:v>9.0306040000000002E-5</c:v>
                </c:pt>
                <c:pt idx="1081">
                  <c:v>9.0363380000000002E-5</c:v>
                </c:pt>
                <c:pt idx="1082">
                  <c:v>9.0514599999999996E-5</c:v>
                </c:pt>
                <c:pt idx="1083">
                  <c:v>9.0718179999999993E-5</c:v>
                </c:pt>
                <c:pt idx="1084">
                  <c:v>9.0746089999999994E-5</c:v>
                </c:pt>
                <c:pt idx="1085">
                  <c:v>9.0696660000000006E-5</c:v>
                </c:pt>
                <c:pt idx="1086">
                  <c:v>9.0738120000000006E-5</c:v>
                </c:pt>
                <c:pt idx="1087">
                  <c:v>9.0672539999999999E-5</c:v>
                </c:pt>
                <c:pt idx="1088">
                  <c:v>9.0924220000000001E-5</c:v>
                </c:pt>
                <c:pt idx="1089">
                  <c:v>9.0998709999999994E-5</c:v>
                </c:pt>
                <c:pt idx="1090">
                  <c:v>9.1046740000000006E-5</c:v>
                </c:pt>
                <c:pt idx="1091">
                  <c:v>9.1010129999999993E-5</c:v>
                </c:pt>
                <c:pt idx="1092">
                  <c:v>9.1134379999999998E-5</c:v>
                </c:pt>
                <c:pt idx="1093">
                  <c:v>9.1165739999999996E-5</c:v>
                </c:pt>
                <c:pt idx="1094">
                  <c:v>9.1053320000000006E-5</c:v>
                </c:pt>
                <c:pt idx="1095">
                  <c:v>9.0918040000000002E-5</c:v>
                </c:pt>
                <c:pt idx="1096">
                  <c:v>9.0897649999999999E-5</c:v>
                </c:pt>
                <c:pt idx="1097">
                  <c:v>9.1114779999999996E-5</c:v>
                </c:pt>
                <c:pt idx="1098">
                  <c:v>9.0751539999999996E-5</c:v>
                </c:pt>
                <c:pt idx="1099">
                  <c:v>9.0539120000000003E-5</c:v>
                </c:pt>
                <c:pt idx="1100">
                  <c:v>9.0185970000000005E-5</c:v>
                </c:pt>
                <c:pt idx="1101">
                  <c:v>8.9808780000000005E-5</c:v>
                </c:pt>
                <c:pt idx="1102">
                  <c:v>8.9250519999999997E-5</c:v>
                </c:pt>
                <c:pt idx="1103">
                  <c:v>8.9010600000000005E-5</c:v>
                </c:pt>
                <c:pt idx="1104">
                  <c:v>8.8851330000000003E-5</c:v>
                </c:pt>
                <c:pt idx="1105">
                  <c:v>8.8560839999999997E-5</c:v>
                </c:pt>
                <c:pt idx="1106">
                  <c:v>8.8367560000000001E-5</c:v>
                </c:pt>
                <c:pt idx="1107">
                  <c:v>8.8318990000000005E-5</c:v>
                </c:pt>
                <c:pt idx="1108">
                  <c:v>8.8140589999999994E-5</c:v>
                </c:pt>
                <c:pt idx="1109">
                  <c:v>8.7945519999999995E-5</c:v>
                </c:pt>
                <c:pt idx="1110">
                  <c:v>8.7701469999999998E-5</c:v>
                </c:pt>
                <c:pt idx="1111">
                  <c:v>8.7429130000000002E-5</c:v>
                </c:pt>
                <c:pt idx="1112">
                  <c:v>8.716428E-5</c:v>
                </c:pt>
                <c:pt idx="1113">
                  <c:v>8.7188000000000006E-5</c:v>
                </c:pt>
                <c:pt idx="1114">
                  <c:v>8.7284749999999998E-5</c:v>
                </c:pt>
                <c:pt idx="1115">
                  <c:v>8.7282019999999997E-5</c:v>
                </c:pt>
                <c:pt idx="1116">
                  <c:v>8.7370060000000003E-5</c:v>
                </c:pt>
                <c:pt idx="1117">
                  <c:v>8.7368730000000005E-5</c:v>
                </c:pt>
                <c:pt idx="1118">
                  <c:v>8.69316E-5</c:v>
                </c:pt>
                <c:pt idx="1119">
                  <c:v>8.6762239999999997E-5</c:v>
                </c:pt>
                <c:pt idx="1120">
                  <c:v>8.6438269999999993E-5</c:v>
                </c:pt>
                <c:pt idx="1121">
                  <c:v>8.6207110000000004E-5</c:v>
                </c:pt>
                <c:pt idx="1122">
                  <c:v>8.5905329999999994E-5</c:v>
                </c:pt>
                <c:pt idx="1123">
                  <c:v>8.5499770000000002E-5</c:v>
                </c:pt>
                <c:pt idx="1124">
                  <c:v>8.5264630000000006E-5</c:v>
                </c:pt>
                <c:pt idx="1125">
                  <c:v>8.5036129999999999E-5</c:v>
                </c:pt>
                <c:pt idx="1126">
                  <c:v>8.4690299999999998E-5</c:v>
                </c:pt>
                <c:pt idx="1127">
                  <c:v>8.4601660000000004E-5</c:v>
                </c:pt>
                <c:pt idx="1128">
                  <c:v>8.4050130000000006E-5</c:v>
                </c:pt>
                <c:pt idx="1129">
                  <c:v>8.3783890000000002E-5</c:v>
                </c:pt>
                <c:pt idx="1130">
                  <c:v>8.3467429999999995E-5</c:v>
                </c:pt>
                <c:pt idx="1131">
                  <c:v>8.3264379999999994E-5</c:v>
                </c:pt>
                <c:pt idx="1132">
                  <c:v>8.3057810000000004E-5</c:v>
                </c:pt>
                <c:pt idx="1133">
                  <c:v>8.2907260000000002E-5</c:v>
                </c:pt>
                <c:pt idx="1134">
                  <c:v>8.2647799999999998E-5</c:v>
                </c:pt>
                <c:pt idx="1135">
                  <c:v>8.2368150000000005E-5</c:v>
                </c:pt>
                <c:pt idx="1136">
                  <c:v>8.2147430000000001E-5</c:v>
                </c:pt>
                <c:pt idx="1137">
                  <c:v>8.1996599999999993E-5</c:v>
                </c:pt>
                <c:pt idx="1138">
                  <c:v>8.1698079999999995E-5</c:v>
                </c:pt>
                <c:pt idx="1139">
                  <c:v>8.1286999999999996E-5</c:v>
                </c:pt>
                <c:pt idx="1140">
                  <c:v>8.0855329999999993E-5</c:v>
                </c:pt>
                <c:pt idx="1141">
                  <c:v>8.0341599999999997E-5</c:v>
                </c:pt>
                <c:pt idx="1142">
                  <c:v>8.0166400000000005E-5</c:v>
                </c:pt>
                <c:pt idx="1143">
                  <c:v>7.9720839999999993E-5</c:v>
                </c:pt>
                <c:pt idx="1144">
                  <c:v>7.9361319999999997E-5</c:v>
                </c:pt>
                <c:pt idx="1145">
                  <c:v>7.9031239999999999E-5</c:v>
                </c:pt>
                <c:pt idx="1146">
                  <c:v>7.870442E-5</c:v>
                </c:pt>
                <c:pt idx="1147">
                  <c:v>7.8573789999999996E-5</c:v>
                </c:pt>
                <c:pt idx="1148">
                  <c:v>7.8437989999999996E-5</c:v>
                </c:pt>
                <c:pt idx="1149">
                  <c:v>7.835959E-5</c:v>
                </c:pt>
                <c:pt idx="1150">
                  <c:v>7.8006450000000003E-5</c:v>
                </c:pt>
                <c:pt idx="1151">
                  <c:v>7.7782009999999996E-5</c:v>
                </c:pt>
                <c:pt idx="1152">
                  <c:v>7.7655109999999995E-5</c:v>
                </c:pt>
                <c:pt idx="1153">
                  <c:v>7.7356920000000006E-5</c:v>
                </c:pt>
                <c:pt idx="1154">
                  <c:v>7.7231540000000004E-5</c:v>
                </c:pt>
                <c:pt idx="1155">
                  <c:v>7.6988099999999996E-5</c:v>
                </c:pt>
                <c:pt idx="1156">
                  <c:v>7.6945849999999994E-5</c:v>
                </c:pt>
                <c:pt idx="1157">
                  <c:v>7.6940530000000002E-5</c:v>
                </c:pt>
                <c:pt idx="1158">
                  <c:v>7.6964180000000003E-5</c:v>
                </c:pt>
                <c:pt idx="1159">
                  <c:v>7.7074610000000003E-5</c:v>
                </c:pt>
                <c:pt idx="1160">
                  <c:v>7.707282E-5</c:v>
                </c:pt>
                <c:pt idx="1161">
                  <c:v>7.6955280000000004E-5</c:v>
                </c:pt>
                <c:pt idx="1162">
                  <c:v>7.6667129999999999E-5</c:v>
                </c:pt>
                <c:pt idx="1163">
                  <c:v>7.6360429999999997E-5</c:v>
                </c:pt>
                <c:pt idx="1164">
                  <c:v>7.6222299999999997E-5</c:v>
                </c:pt>
                <c:pt idx="1165">
                  <c:v>7.6106360000000004E-5</c:v>
                </c:pt>
                <c:pt idx="1166">
                  <c:v>7.60166E-5</c:v>
                </c:pt>
                <c:pt idx="1167">
                  <c:v>7.5762329999999993E-5</c:v>
                </c:pt>
                <c:pt idx="1168">
                  <c:v>7.5879399999999997E-5</c:v>
                </c:pt>
                <c:pt idx="1169">
                  <c:v>7.5807380000000001E-5</c:v>
                </c:pt>
                <c:pt idx="1170">
                  <c:v>7.5866239999999998E-5</c:v>
                </c:pt>
                <c:pt idx="1171">
                  <c:v>7.5772029999999994E-5</c:v>
                </c:pt>
                <c:pt idx="1172">
                  <c:v>7.5805850000000002E-5</c:v>
                </c:pt>
                <c:pt idx="1173">
                  <c:v>7.5946639999999998E-5</c:v>
                </c:pt>
                <c:pt idx="1174">
                  <c:v>7.5997470000000003E-5</c:v>
                </c:pt>
                <c:pt idx="1175">
                  <c:v>7.6076259999999999E-5</c:v>
                </c:pt>
                <c:pt idx="1176">
                  <c:v>7.5916870000000003E-5</c:v>
                </c:pt>
                <c:pt idx="1177">
                  <c:v>7.5741400000000006E-5</c:v>
                </c:pt>
                <c:pt idx="1178">
                  <c:v>7.5672639999999994E-5</c:v>
                </c:pt>
                <c:pt idx="1179">
                  <c:v>7.5699480000000001E-5</c:v>
                </c:pt>
                <c:pt idx="1180">
                  <c:v>7.5585529999999999E-5</c:v>
                </c:pt>
                <c:pt idx="1181">
                  <c:v>7.5308010000000005E-5</c:v>
                </c:pt>
                <c:pt idx="1182">
                  <c:v>7.5184160000000002E-5</c:v>
                </c:pt>
                <c:pt idx="1183">
                  <c:v>7.4997929999999998E-5</c:v>
                </c:pt>
                <c:pt idx="1184">
                  <c:v>7.4919390000000006E-5</c:v>
                </c:pt>
                <c:pt idx="1185">
                  <c:v>7.4752029999999994E-5</c:v>
                </c:pt>
                <c:pt idx="1186">
                  <c:v>7.4533369999999998E-5</c:v>
                </c:pt>
                <c:pt idx="1187">
                  <c:v>7.4396300000000005E-5</c:v>
                </c:pt>
                <c:pt idx="1188">
                  <c:v>7.4208479999999998E-5</c:v>
                </c:pt>
                <c:pt idx="1189">
                  <c:v>7.3955000000000006E-5</c:v>
                </c:pt>
                <c:pt idx="1190">
                  <c:v>7.3534170000000003E-5</c:v>
                </c:pt>
                <c:pt idx="1191">
                  <c:v>7.3046360000000003E-5</c:v>
                </c:pt>
                <c:pt idx="1192">
                  <c:v>7.2732300000000002E-5</c:v>
                </c:pt>
                <c:pt idx="1193">
                  <c:v>7.2585789999999998E-5</c:v>
                </c:pt>
                <c:pt idx="1194">
                  <c:v>7.2484999999999995E-5</c:v>
                </c:pt>
                <c:pt idx="1195">
                  <c:v>7.259569E-5</c:v>
                </c:pt>
                <c:pt idx="1196">
                  <c:v>7.2551639999999994E-5</c:v>
                </c:pt>
                <c:pt idx="1197">
                  <c:v>7.2247010000000002E-5</c:v>
                </c:pt>
                <c:pt idx="1198">
                  <c:v>7.193042E-5</c:v>
                </c:pt>
                <c:pt idx="1199">
                  <c:v>7.1711839999999996E-5</c:v>
                </c:pt>
                <c:pt idx="1200">
                  <c:v>7.1382020000000003E-5</c:v>
                </c:pt>
                <c:pt idx="1201">
                  <c:v>7.1086030000000006E-5</c:v>
                </c:pt>
                <c:pt idx="1202">
                  <c:v>7.0704469999999998E-5</c:v>
                </c:pt>
                <c:pt idx="1203">
                  <c:v>7.0398179999999998E-5</c:v>
                </c:pt>
                <c:pt idx="1204">
                  <c:v>6.9894089999999998E-5</c:v>
                </c:pt>
                <c:pt idx="1205">
                  <c:v>6.9622950000000004E-5</c:v>
                </c:pt>
                <c:pt idx="1206">
                  <c:v>6.9430069999999996E-5</c:v>
                </c:pt>
                <c:pt idx="1207">
                  <c:v>6.9203049999999998E-5</c:v>
                </c:pt>
                <c:pt idx="1208">
                  <c:v>6.9076549999999998E-5</c:v>
                </c:pt>
                <c:pt idx="1209">
                  <c:v>6.9028980000000005E-5</c:v>
                </c:pt>
                <c:pt idx="1210">
                  <c:v>6.8903470000000007E-5</c:v>
                </c:pt>
                <c:pt idx="1211">
                  <c:v>6.863738E-5</c:v>
                </c:pt>
                <c:pt idx="1212">
                  <c:v>6.8288829999999998E-5</c:v>
                </c:pt>
                <c:pt idx="1213">
                  <c:v>6.8151370000000004E-5</c:v>
                </c:pt>
                <c:pt idx="1214">
                  <c:v>6.7890790000000003E-5</c:v>
                </c:pt>
                <c:pt idx="1215">
                  <c:v>6.7637319999999998E-5</c:v>
                </c:pt>
                <c:pt idx="1216">
                  <c:v>6.7717519999999998E-5</c:v>
                </c:pt>
                <c:pt idx="1217">
                  <c:v>6.7749079999999997E-5</c:v>
                </c:pt>
                <c:pt idx="1218">
                  <c:v>6.7555139999999996E-5</c:v>
                </c:pt>
                <c:pt idx="1219">
                  <c:v>6.7370230000000003E-5</c:v>
                </c:pt>
                <c:pt idx="1220">
                  <c:v>6.7076370000000005E-5</c:v>
                </c:pt>
                <c:pt idx="1221">
                  <c:v>6.6621860000000004E-5</c:v>
                </c:pt>
                <c:pt idx="1222">
                  <c:v>6.602589E-5</c:v>
                </c:pt>
                <c:pt idx="1223">
                  <c:v>6.5665590000000003E-5</c:v>
                </c:pt>
                <c:pt idx="1224">
                  <c:v>6.5294060000000006E-5</c:v>
                </c:pt>
                <c:pt idx="1225">
                  <c:v>6.5098730000000003E-5</c:v>
                </c:pt>
                <c:pt idx="1226">
                  <c:v>6.4995549999999995E-5</c:v>
                </c:pt>
                <c:pt idx="1227">
                  <c:v>6.4739889999999999E-5</c:v>
                </c:pt>
                <c:pt idx="1228">
                  <c:v>6.4449279999999998E-5</c:v>
                </c:pt>
                <c:pt idx="1229">
                  <c:v>6.4397129999999996E-5</c:v>
                </c:pt>
                <c:pt idx="1230">
                  <c:v>6.4249030000000003E-5</c:v>
                </c:pt>
                <c:pt idx="1231">
                  <c:v>6.4193949999999999E-5</c:v>
                </c:pt>
                <c:pt idx="1232">
                  <c:v>6.4073100000000002E-5</c:v>
                </c:pt>
                <c:pt idx="1233">
                  <c:v>6.3828470000000005E-5</c:v>
                </c:pt>
                <c:pt idx="1234">
                  <c:v>6.351029E-5</c:v>
                </c:pt>
                <c:pt idx="1235">
                  <c:v>6.3090130000000003E-5</c:v>
                </c:pt>
                <c:pt idx="1236">
                  <c:v>6.2923100000000001E-5</c:v>
                </c:pt>
                <c:pt idx="1237">
                  <c:v>6.2708369999999995E-5</c:v>
                </c:pt>
                <c:pt idx="1238">
                  <c:v>6.2602130000000004E-5</c:v>
                </c:pt>
                <c:pt idx="1239">
                  <c:v>6.2370990000000002E-5</c:v>
                </c:pt>
                <c:pt idx="1240">
                  <c:v>6.2320299999999994E-5</c:v>
                </c:pt>
                <c:pt idx="1241">
                  <c:v>6.2202440000000002E-5</c:v>
                </c:pt>
                <c:pt idx="1242">
                  <c:v>6.2277509999999995E-5</c:v>
                </c:pt>
                <c:pt idx="1243">
                  <c:v>6.2270470000000004E-5</c:v>
                </c:pt>
                <c:pt idx="1244">
                  <c:v>6.2255449999999997E-5</c:v>
                </c:pt>
                <c:pt idx="1245">
                  <c:v>6.2318510000000004E-5</c:v>
                </c:pt>
                <c:pt idx="1246">
                  <c:v>6.2510779999999996E-5</c:v>
                </c:pt>
                <c:pt idx="1247">
                  <c:v>6.2900379999999997E-5</c:v>
                </c:pt>
                <c:pt idx="1248">
                  <c:v>6.3679650000000003E-5</c:v>
                </c:pt>
                <c:pt idx="1249">
                  <c:v>6.4823339999999996E-5</c:v>
                </c:pt>
                <c:pt idx="1250">
                  <c:v>6.6281820000000001E-5</c:v>
                </c:pt>
                <c:pt idx="1251">
                  <c:v>6.8263249999999997E-5</c:v>
                </c:pt>
                <c:pt idx="1252">
                  <c:v>6.9816959999999996E-5</c:v>
                </c:pt>
                <c:pt idx="1253">
                  <c:v>7.1753560000000001E-5</c:v>
                </c:pt>
                <c:pt idx="1254">
                  <c:v>7.503128E-5</c:v>
                </c:pt>
                <c:pt idx="1255">
                  <c:v>7.8257999999999995E-5</c:v>
                </c:pt>
                <c:pt idx="1256">
                  <c:v>8.0935330000000006E-5</c:v>
                </c:pt>
                <c:pt idx="1257">
                  <c:v>8.2735699999999995E-5</c:v>
                </c:pt>
                <c:pt idx="1258">
                  <c:v>8.4128730000000002E-5</c:v>
                </c:pt>
                <c:pt idx="1259">
                  <c:v>8.4767500000000005E-5</c:v>
                </c:pt>
                <c:pt idx="1260">
                  <c:v>8.5372530000000005E-5</c:v>
                </c:pt>
                <c:pt idx="1261">
                  <c:v>8.5889119999999999E-5</c:v>
                </c:pt>
                <c:pt idx="1262">
                  <c:v>8.6318999999999998E-5</c:v>
                </c:pt>
                <c:pt idx="1263">
                  <c:v>8.6456010000000001E-5</c:v>
                </c:pt>
                <c:pt idx="1264">
                  <c:v>8.652245E-5</c:v>
                </c:pt>
                <c:pt idx="1265">
                  <c:v>8.6237150000000005E-5</c:v>
                </c:pt>
                <c:pt idx="1266">
                  <c:v>8.6022799999999999E-5</c:v>
                </c:pt>
                <c:pt idx="1267">
                  <c:v>8.5762680000000003E-5</c:v>
                </c:pt>
                <c:pt idx="1268">
                  <c:v>8.5885730000000006E-5</c:v>
                </c:pt>
                <c:pt idx="1269">
                  <c:v>8.6256549999999993E-5</c:v>
                </c:pt>
                <c:pt idx="1270">
                  <c:v>8.6308699999999996E-5</c:v>
                </c:pt>
                <c:pt idx="1271">
                  <c:v>8.6268039999999997E-5</c:v>
                </c:pt>
                <c:pt idx="1272">
                  <c:v>8.6592349999999998E-5</c:v>
                </c:pt>
                <c:pt idx="1273">
                  <c:v>8.7218829999999994E-5</c:v>
                </c:pt>
                <c:pt idx="1274">
                  <c:v>8.8131489999999994E-5</c:v>
                </c:pt>
                <c:pt idx="1275">
                  <c:v>8.9070329999999995E-5</c:v>
                </c:pt>
                <c:pt idx="1276">
                  <c:v>9.0410480000000003E-5</c:v>
                </c:pt>
                <c:pt idx="1277">
                  <c:v>9.0793989999999998E-5</c:v>
                </c:pt>
                <c:pt idx="1278">
                  <c:v>9.0893389999999999E-5</c:v>
                </c:pt>
                <c:pt idx="1279">
                  <c:v>9.1304409999999993E-5</c:v>
                </c:pt>
                <c:pt idx="1280">
                  <c:v>9.1979140000000004E-5</c:v>
                </c:pt>
                <c:pt idx="1281">
                  <c:v>9.278364E-5</c:v>
                </c:pt>
                <c:pt idx="1282">
                  <c:v>9.3506740000000007E-5</c:v>
                </c:pt>
                <c:pt idx="1283">
                  <c:v>9.4472630000000003E-5</c:v>
                </c:pt>
                <c:pt idx="1284">
                  <c:v>9.5565369999999996E-5</c:v>
                </c:pt>
                <c:pt idx="1285">
                  <c:v>9.6605149999999998E-5</c:v>
                </c:pt>
                <c:pt idx="1286">
                  <c:v>9.7544139999999996E-5</c:v>
                </c:pt>
                <c:pt idx="1287">
                  <c:v>9.8567180000000006E-5</c:v>
                </c:pt>
                <c:pt idx="1288" formatCode="General">
                  <c:v>1E-4</c:v>
                </c:pt>
                <c:pt idx="1289" formatCode="General">
                  <c:v>1.02E-4</c:v>
                </c:pt>
                <c:pt idx="1290" formatCode="General">
                  <c:v>1.0399999999999999E-4</c:v>
                </c:pt>
                <c:pt idx="1291" formatCode="General">
                  <c:v>1.05E-4</c:v>
                </c:pt>
                <c:pt idx="1292" formatCode="General">
                  <c:v>1.07E-4</c:v>
                </c:pt>
                <c:pt idx="1293" formatCode="General">
                  <c:v>1.08E-4</c:v>
                </c:pt>
                <c:pt idx="1294" formatCode="General">
                  <c:v>1.1E-4</c:v>
                </c:pt>
                <c:pt idx="1295" formatCode="General">
                  <c:v>1.11E-4</c:v>
                </c:pt>
                <c:pt idx="1296" formatCode="General">
                  <c:v>1.13E-4</c:v>
                </c:pt>
                <c:pt idx="1297" formatCode="General">
                  <c:v>1.1400000000000001E-4</c:v>
                </c:pt>
                <c:pt idx="1298" formatCode="General">
                  <c:v>1.15E-4</c:v>
                </c:pt>
                <c:pt idx="1299" formatCode="General">
                  <c:v>1.15E-4</c:v>
                </c:pt>
                <c:pt idx="1300" formatCode="General">
                  <c:v>1.16E-4</c:v>
                </c:pt>
                <c:pt idx="1301" formatCode="General">
                  <c:v>1.17E-4</c:v>
                </c:pt>
                <c:pt idx="1302" formatCode="General">
                  <c:v>1.17E-4</c:v>
                </c:pt>
                <c:pt idx="1303" formatCode="General">
                  <c:v>1.18E-4</c:v>
                </c:pt>
                <c:pt idx="1304" formatCode="General">
                  <c:v>1.18E-4</c:v>
                </c:pt>
                <c:pt idx="1305" formatCode="General">
                  <c:v>1.1900000000000001E-4</c:v>
                </c:pt>
                <c:pt idx="1306" formatCode="General">
                  <c:v>1.2E-4</c:v>
                </c:pt>
                <c:pt idx="1307" formatCode="General">
                  <c:v>1.2E-4</c:v>
                </c:pt>
                <c:pt idx="1308" formatCode="General">
                  <c:v>1.21E-4</c:v>
                </c:pt>
                <c:pt idx="1309" formatCode="General">
                  <c:v>1.21E-4</c:v>
                </c:pt>
                <c:pt idx="1310" formatCode="General">
                  <c:v>1.22E-4</c:v>
                </c:pt>
                <c:pt idx="1311" formatCode="General">
                  <c:v>1.2300000000000001E-4</c:v>
                </c:pt>
                <c:pt idx="1312" formatCode="General">
                  <c:v>1.2400000000000001E-4</c:v>
                </c:pt>
                <c:pt idx="1313" formatCode="General">
                  <c:v>1.25E-4</c:v>
                </c:pt>
                <c:pt idx="1314" formatCode="General">
                  <c:v>1.26E-4</c:v>
                </c:pt>
                <c:pt idx="1315" formatCode="General">
                  <c:v>1.27E-4</c:v>
                </c:pt>
                <c:pt idx="1316" formatCode="General">
                  <c:v>1.2799999999999999E-4</c:v>
                </c:pt>
                <c:pt idx="1317" formatCode="General">
                  <c:v>1.2899999999999999E-4</c:v>
                </c:pt>
                <c:pt idx="1318" formatCode="General">
                  <c:v>1.2999999999999999E-4</c:v>
                </c:pt>
                <c:pt idx="1319" formatCode="General">
                  <c:v>1.3100000000000001E-4</c:v>
                </c:pt>
                <c:pt idx="1320" formatCode="General">
                  <c:v>1.3200000000000001E-4</c:v>
                </c:pt>
                <c:pt idx="1321" formatCode="General">
                  <c:v>1.34E-4</c:v>
                </c:pt>
                <c:pt idx="1322" formatCode="General">
                  <c:v>1.35E-4</c:v>
                </c:pt>
                <c:pt idx="1323" formatCode="General">
                  <c:v>1.36E-4</c:v>
                </c:pt>
                <c:pt idx="1324" formatCode="General">
                  <c:v>1.37E-4</c:v>
                </c:pt>
                <c:pt idx="1325" formatCode="General">
                  <c:v>1.3799999999999999E-4</c:v>
                </c:pt>
                <c:pt idx="1326" formatCode="General">
                  <c:v>1.3999999999999999E-4</c:v>
                </c:pt>
                <c:pt idx="1327" formatCode="General">
                  <c:v>1.4100000000000001E-4</c:v>
                </c:pt>
                <c:pt idx="1328" formatCode="General">
                  <c:v>1.4200000000000001E-4</c:v>
                </c:pt>
                <c:pt idx="1329" formatCode="General">
                  <c:v>1.4300000000000001E-4</c:v>
                </c:pt>
                <c:pt idx="1330" formatCode="General">
                  <c:v>1.44E-4</c:v>
                </c:pt>
                <c:pt idx="1331" formatCode="General">
                  <c:v>1.45E-4</c:v>
                </c:pt>
                <c:pt idx="1332" formatCode="General">
                  <c:v>1.47E-4</c:v>
                </c:pt>
                <c:pt idx="1333" formatCode="General">
                  <c:v>1.4899999999999999E-4</c:v>
                </c:pt>
                <c:pt idx="1334" formatCode="General">
                  <c:v>1.5100000000000001E-4</c:v>
                </c:pt>
                <c:pt idx="1335" formatCode="General">
                  <c:v>1.5200000000000001E-4</c:v>
                </c:pt>
                <c:pt idx="1336" formatCode="General">
                  <c:v>1.54E-4</c:v>
                </c:pt>
                <c:pt idx="1337" formatCode="General">
                  <c:v>1.55E-4</c:v>
                </c:pt>
                <c:pt idx="1338" formatCode="General">
                  <c:v>1.56E-4</c:v>
                </c:pt>
                <c:pt idx="1339" formatCode="General">
                  <c:v>1.5799999999999999E-4</c:v>
                </c:pt>
                <c:pt idx="1340" formatCode="General">
                  <c:v>1.6100000000000001E-4</c:v>
                </c:pt>
                <c:pt idx="1341" formatCode="General">
                  <c:v>1.63E-4</c:v>
                </c:pt>
                <c:pt idx="1342" formatCode="General">
                  <c:v>1.64E-4</c:v>
                </c:pt>
                <c:pt idx="1343" formatCode="General">
                  <c:v>1.66E-4</c:v>
                </c:pt>
                <c:pt idx="1344" formatCode="General">
                  <c:v>1.6799999999999999E-4</c:v>
                </c:pt>
                <c:pt idx="1345" formatCode="General">
                  <c:v>1.6899999999999999E-4</c:v>
                </c:pt>
                <c:pt idx="1346" formatCode="General">
                  <c:v>1.7100000000000001E-4</c:v>
                </c:pt>
                <c:pt idx="1347" formatCode="General">
                  <c:v>1.74E-4</c:v>
                </c:pt>
              </c:numCache>
            </c:numRef>
          </c:yVal>
          <c:smooth val="1"/>
          <c:extLst>
            <c:ext xmlns:c16="http://schemas.microsoft.com/office/drawing/2014/chart" uri="{C3380CC4-5D6E-409C-BE32-E72D297353CC}">
              <c16:uniqueId val="{00000000-DFEA-49D8-8B1B-22EA4060EACA}"/>
            </c:ext>
          </c:extLst>
        </c:ser>
        <c:ser>
          <c:idx val="3"/>
          <c:order val="1"/>
          <c:tx>
            <c:v>East </c:v>
          </c:tx>
          <c:spPr>
            <a:ln w="19050" cap="rnd">
              <a:solidFill>
                <a:schemeClr val="accent4"/>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'1'!$J$82:$J$1489</c:f>
              <c:numCache>
                <c:formatCode>0.00E+00</c:formatCode>
                <c:ptCount val="1348"/>
                <c:pt idx="0">
                  <c:v>4.691803E-8</c:v>
                </c:pt>
                <c:pt idx="1">
                  <c:v>-9.0383009999999996E-9</c:v>
                </c:pt>
                <c:pt idx="2">
                  <c:v>-2.3392860000000001E-8</c:v>
                </c:pt>
                <c:pt idx="3">
                  <c:v>-5.7618059999999999E-8</c:v>
                </c:pt>
                <c:pt idx="4">
                  <c:v>-2.678208E-8</c:v>
                </c:pt>
                <c:pt idx="5">
                  <c:v>7.968103E-8</c:v>
                </c:pt>
                <c:pt idx="6">
                  <c:v>1.806283E-7</c:v>
                </c:pt>
                <c:pt idx="7">
                  <c:v>3.1300819999999999E-8</c:v>
                </c:pt>
                <c:pt idx="8">
                  <c:v>8.6392269999999998E-10</c:v>
                </c:pt>
                <c:pt idx="9">
                  <c:v>6.7054250000000006E-8</c:v>
                </c:pt>
                <c:pt idx="10">
                  <c:v>9.3304979999999994E-8</c:v>
                </c:pt>
                <c:pt idx="11">
                  <c:v>5.522502E-8</c:v>
                </c:pt>
                <c:pt idx="12">
                  <c:v>1.5723550000000001E-7</c:v>
                </c:pt>
                <c:pt idx="13">
                  <c:v>1.38495E-7</c:v>
                </c:pt>
                <c:pt idx="14">
                  <c:v>1.7983080000000001E-7</c:v>
                </c:pt>
                <c:pt idx="15">
                  <c:v>7.9415159999999998E-8</c:v>
                </c:pt>
                <c:pt idx="16">
                  <c:v>1.7272E-7</c:v>
                </c:pt>
                <c:pt idx="17">
                  <c:v>1.8528020000000001E-7</c:v>
                </c:pt>
                <c:pt idx="18">
                  <c:v>1.7590980000000001E-7</c:v>
                </c:pt>
                <c:pt idx="19">
                  <c:v>1.5358060000000001E-7</c:v>
                </c:pt>
                <c:pt idx="20">
                  <c:v>1.8149220000000001E-7</c:v>
                </c:pt>
                <c:pt idx="21">
                  <c:v>3.535454E-8</c:v>
                </c:pt>
                <c:pt idx="22">
                  <c:v>-2.6848470000000001E-8</c:v>
                </c:pt>
                <c:pt idx="23">
                  <c:v>-5.5756960000000001E-8</c:v>
                </c:pt>
                <c:pt idx="24">
                  <c:v>-6.7852059999999997E-8</c:v>
                </c:pt>
                <c:pt idx="25">
                  <c:v>-1.36903E-8</c:v>
                </c:pt>
                <c:pt idx="26">
                  <c:v>3.3493679999999999E-8</c:v>
                </c:pt>
                <c:pt idx="27">
                  <c:v>1.1111489999999999E-7</c:v>
                </c:pt>
                <c:pt idx="28">
                  <c:v>6.1802890000000001E-9</c:v>
                </c:pt>
                <c:pt idx="29">
                  <c:v>5.4494019999999998E-8</c:v>
                </c:pt>
                <c:pt idx="30">
                  <c:v>1.105168E-7</c:v>
                </c:pt>
                <c:pt idx="31">
                  <c:v>-3.4557189999999998E-9</c:v>
                </c:pt>
                <c:pt idx="32">
                  <c:v>-4.9844739999999999E-9</c:v>
                </c:pt>
                <c:pt idx="33">
                  <c:v>1.1942180000000001E-7</c:v>
                </c:pt>
                <c:pt idx="34">
                  <c:v>1.2214670000000001E-7</c:v>
                </c:pt>
                <c:pt idx="35">
                  <c:v>2.9041420000000001E-7</c:v>
                </c:pt>
                <c:pt idx="36">
                  <c:v>3.17196E-7</c:v>
                </c:pt>
                <c:pt idx="37">
                  <c:v>4.4426080000000003E-7</c:v>
                </c:pt>
                <c:pt idx="38">
                  <c:v>5.3743280000000001E-7</c:v>
                </c:pt>
                <c:pt idx="39">
                  <c:v>5.8089530000000002E-7</c:v>
                </c:pt>
                <c:pt idx="40">
                  <c:v>8.3170190000000003E-7</c:v>
                </c:pt>
                <c:pt idx="41">
                  <c:v>8.9556649999999997E-7</c:v>
                </c:pt>
                <c:pt idx="42">
                  <c:v>8.8765830000000002E-7</c:v>
                </c:pt>
                <c:pt idx="43">
                  <c:v>1.065961E-6</c:v>
                </c:pt>
                <c:pt idx="44">
                  <c:v>1.1235130000000001E-6</c:v>
                </c:pt>
                <c:pt idx="45">
                  <c:v>1.3403600000000001E-6</c:v>
                </c:pt>
                <c:pt idx="46">
                  <c:v>1.3005530000000001E-6</c:v>
                </c:pt>
                <c:pt idx="47">
                  <c:v>1.293907E-6</c:v>
                </c:pt>
                <c:pt idx="48">
                  <c:v>1.314243E-6</c:v>
                </c:pt>
                <c:pt idx="49">
                  <c:v>1.4048230000000001E-6</c:v>
                </c:pt>
                <c:pt idx="50">
                  <c:v>1.3151070000000001E-6</c:v>
                </c:pt>
                <c:pt idx="51">
                  <c:v>1.2176809999999999E-6</c:v>
                </c:pt>
                <c:pt idx="52">
                  <c:v>1.2644670000000001E-6</c:v>
                </c:pt>
                <c:pt idx="53">
                  <c:v>1.0389130000000001E-6</c:v>
                </c:pt>
                <c:pt idx="54">
                  <c:v>8.8719299999999997E-7</c:v>
                </c:pt>
                <c:pt idx="55">
                  <c:v>1.058717E-6</c:v>
                </c:pt>
                <c:pt idx="56">
                  <c:v>8.3416090000000004E-7</c:v>
                </c:pt>
                <c:pt idx="57">
                  <c:v>8.9151289999999995E-7</c:v>
                </c:pt>
                <c:pt idx="58">
                  <c:v>7.6039419999999998E-7</c:v>
                </c:pt>
                <c:pt idx="59">
                  <c:v>9.5491219999999995E-7</c:v>
                </c:pt>
                <c:pt idx="60">
                  <c:v>9.2241509999999998E-7</c:v>
                </c:pt>
                <c:pt idx="61">
                  <c:v>7.8092919999999995E-7</c:v>
                </c:pt>
                <c:pt idx="62">
                  <c:v>8.2791400000000001E-7</c:v>
                </c:pt>
                <c:pt idx="63">
                  <c:v>8.3894580000000004E-7</c:v>
                </c:pt>
                <c:pt idx="64">
                  <c:v>7.5673900000000001E-7</c:v>
                </c:pt>
                <c:pt idx="65">
                  <c:v>7.2390950000000001E-7</c:v>
                </c:pt>
                <c:pt idx="66">
                  <c:v>6.0202849999999996E-7</c:v>
                </c:pt>
                <c:pt idx="67">
                  <c:v>6.1591790000000003E-7</c:v>
                </c:pt>
                <c:pt idx="68">
                  <c:v>5.1264470000000002E-7</c:v>
                </c:pt>
                <c:pt idx="69">
                  <c:v>4.606092E-7</c:v>
                </c:pt>
                <c:pt idx="70">
                  <c:v>4.1236179999999999E-7</c:v>
                </c:pt>
                <c:pt idx="71">
                  <c:v>3.7195619999999998E-7</c:v>
                </c:pt>
                <c:pt idx="72">
                  <c:v>2.8350270000000002E-7</c:v>
                </c:pt>
                <c:pt idx="73">
                  <c:v>2.111318E-7</c:v>
                </c:pt>
                <c:pt idx="74">
                  <c:v>2.2907490000000001E-7</c:v>
                </c:pt>
                <c:pt idx="75">
                  <c:v>1.582988E-7</c:v>
                </c:pt>
                <c:pt idx="76">
                  <c:v>3.079588E-7</c:v>
                </c:pt>
                <c:pt idx="77">
                  <c:v>1.9651119999999999E-7</c:v>
                </c:pt>
                <c:pt idx="78">
                  <c:v>8.2006899999999996E-8</c:v>
                </c:pt>
                <c:pt idx="79">
                  <c:v>1.579001E-7</c:v>
                </c:pt>
                <c:pt idx="80">
                  <c:v>2.1099880000000001E-7</c:v>
                </c:pt>
                <c:pt idx="81">
                  <c:v>8.4067309999999994E-8</c:v>
                </c:pt>
                <c:pt idx="82">
                  <c:v>-2.4323060000000001E-8</c:v>
                </c:pt>
                <c:pt idx="83">
                  <c:v>-2.326201E-9</c:v>
                </c:pt>
                <c:pt idx="84">
                  <c:v>1.2320990000000001E-7</c:v>
                </c:pt>
                <c:pt idx="85">
                  <c:v>2.1206219999999999E-7</c:v>
                </c:pt>
                <c:pt idx="86">
                  <c:v>1.8275490000000001E-7</c:v>
                </c:pt>
                <c:pt idx="87">
                  <c:v>1.8062810000000001E-7</c:v>
                </c:pt>
                <c:pt idx="88">
                  <c:v>2.371162E-7</c:v>
                </c:pt>
                <c:pt idx="89">
                  <c:v>1.3158350000000001E-7</c:v>
                </c:pt>
                <c:pt idx="90">
                  <c:v>1.3284590000000001E-7</c:v>
                </c:pt>
                <c:pt idx="91">
                  <c:v>1.7597640000000001E-7</c:v>
                </c:pt>
                <c:pt idx="92">
                  <c:v>3.0157880000000002E-7</c:v>
                </c:pt>
                <c:pt idx="93">
                  <c:v>1.789669E-7</c:v>
                </c:pt>
                <c:pt idx="94">
                  <c:v>1.394252E-7</c:v>
                </c:pt>
                <c:pt idx="95">
                  <c:v>-1.6215619999999999E-8</c:v>
                </c:pt>
                <c:pt idx="96">
                  <c:v>-7.443123E-8</c:v>
                </c:pt>
                <c:pt idx="97">
                  <c:v>-3.6684039999999999E-8</c:v>
                </c:pt>
                <c:pt idx="98">
                  <c:v>-1.2713109999999999E-7</c:v>
                </c:pt>
                <c:pt idx="99">
                  <c:v>-3.0403779999999998E-7</c:v>
                </c:pt>
                <c:pt idx="100">
                  <c:v>-3.5726940000000002E-7</c:v>
                </c:pt>
                <c:pt idx="101">
                  <c:v>-4.6665649999999998E-7</c:v>
                </c:pt>
                <c:pt idx="102">
                  <c:v>-6.1332549999999998E-7</c:v>
                </c:pt>
                <c:pt idx="103">
                  <c:v>-5.597617E-7</c:v>
                </c:pt>
                <c:pt idx="104">
                  <c:v>-5.9511640000000002E-7</c:v>
                </c:pt>
                <c:pt idx="105">
                  <c:v>-7.9269100000000001E-7</c:v>
                </c:pt>
                <c:pt idx="106">
                  <c:v>-7.2430740000000005E-7</c:v>
                </c:pt>
                <c:pt idx="107">
                  <c:v>-9.8867060000000003E-7</c:v>
                </c:pt>
                <c:pt idx="108">
                  <c:v>-1.099054E-6</c:v>
                </c:pt>
                <c:pt idx="109">
                  <c:v>-1.13195E-6</c:v>
                </c:pt>
                <c:pt idx="110">
                  <c:v>-1.29397E-6</c:v>
                </c:pt>
                <c:pt idx="111">
                  <c:v>-1.247717E-6</c:v>
                </c:pt>
                <c:pt idx="112">
                  <c:v>-1.1462379999999999E-6</c:v>
                </c:pt>
                <c:pt idx="113">
                  <c:v>-1.4030909999999999E-6</c:v>
                </c:pt>
                <c:pt idx="114">
                  <c:v>-1.530355E-6</c:v>
                </c:pt>
                <c:pt idx="115">
                  <c:v>-1.8133920000000001E-6</c:v>
                </c:pt>
                <c:pt idx="116">
                  <c:v>-1.8023600000000001E-6</c:v>
                </c:pt>
                <c:pt idx="117">
                  <c:v>-1.966241E-6</c:v>
                </c:pt>
                <c:pt idx="118">
                  <c:v>-2.1720550000000002E-6</c:v>
                </c:pt>
                <c:pt idx="119">
                  <c:v>-2.3422490000000001E-6</c:v>
                </c:pt>
                <c:pt idx="120">
                  <c:v>-2.4305019999999999E-6</c:v>
                </c:pt>
                <c:pt idx="121">
                  <c:v>-2.564278E-6</c:v>
                </c:pt>
                <c:pt idx="122">
                  <c:v>-2.803985E-6</c:v>
                </c:pt>
                <c:pt idx="123">
                  <c:v>-2.9609540000000001E-6</c:v>
                </c:pt>
                <c:pt idx="124">
                  <c:v>-3.0331249999999999E-6</c:v>
                </c:pt>
                <c:pt idx="125">
                  <c:v>-3.2134200000000001E-6</c:v>
                </c:pt>
                <c:pt idx="126">
                  <c:v>-3.3837470000000001E-6</c:v>
                </c:pt>
                <c:pt idx="127">
                  <c:v>-3.6128200000000001E-6</c:v>
                </c:pt>
                <c:pt idx="128">
                  <c:v>-3.720545E-6</c:v>
                </c:pt>
                <c:pt idx="129">
                  <c:v>-4.0377390000000003E-6</c:v>
                </c:pt>
                <c:pt idx="130">
                  <c:v>-4.1644030000000002E-6</c:v>
                </c:pt>
                <c:pt idx="131">
                  <c:v>-4.3526060000000002E-6</c:v>
                </c:pt>
                <c:pt idx="132">
                  <c:v>-4.6472710000000002E-6</c:v>
                </c:pt>
                <c:pt idx="133">
                  <c:v>-4.603942E-6</c:v>
                </c:pt>
                <c:pt idx="134">
                  <c:v>-4.6905339999999999E-6</c:v>
                </c:pt>
                <c:pt idx="135">
                  <c:v>-4.9505749999999996E-6</c:v>
                </c:pt>
                <c:pt idx="136">
                  <c:v>-5.1095370000000003E-6</c:v>
                </c:pt>
                <c:pt idx="137">
                  <c:v>-5.2671690000000004E-6</c:v>
                </c:pt>
                <c:pt idx="138">
                  <c:v>-5.3563529999999998E-6</c:v>
                </c:pt>
                <c:pt idx="139">
                  <c:v>-5.4384250000000004E-6</c:v>
                </c:pt>
                <c:pt idx="140">
                  <c:v>-5.6208459999999996E-6</c:v>
                </c:pt>
                <c:pt idx="141">
                  <c:v>-5.8373580000000003E-6</c:v>
                </c:pt>
                <c:pt idx="142">
                  <c:v>-6.0840410000000002E-6</c:v>
                </c:pt>
                <c:pt idx="143">
                  <c:v>-6.305737E-6</c:v>
                </c:pt>
                <c:pt idx="144">
                  <c:v>-6.5789349999999997E-6</c:v>
                </c:pt>
                <c:pt idx="145">
                  <c:v>-6.9009119999999998E-6</c:v>
                </c:pt>
                <c:pt idx="146">
                  <c:v>-7.3608489999999998E-6</c:v>
                </c:pt>
                <c:pt idx="147">
                  <c:v>-7.6241450000000002E-6</c:v>
                </c:pt>
                <c:pt idx="148">
                  <c:v>-7.9317670000000006E-6</c:v>
                </c:pt>
                <c:pt idx="149">
                  <c:v>-8.1907430000000003E-6</c:v>
                </c:pt>
                <c:pt idx="150">
                  <c:v>-8.5422909999999999E-6</c:v>
                </c:pt>
                <c:pt idx="151">
                  <c:v>-8.9322489999999997E-6</c:v>
                </c:pt>
                <c:pt idx="152">
                  <c:v>-9.3402170000000006E-6</c:v>
                </c:pt>
                <c:pt idx="153">
                  <c:v>-9.7527700000000005E-6</c:v>
                </c:pt>
                <c:pt idx="154">
                  <c:v>-1.010259E-5</c:v>
                </c:pt>
                <c:pt idx="155">
                  <c:v>-1.0371069999999999E-5</c:v>
                </c:pt>
                <c:pt idx="156">
                  <c:v>-1.078501E-5</c:v>
                </c:pt>
                <c:pt idx="157">
                  <c:v>-1.111789E-5</c:v>
                </c:pt>
                <c:pt idx="158">
                  <c:v>-1.1398130000000001E-5</c:v>
                </c:pt>
                <c:pt idx="159">
                  <c:v>-1.1574359999999999E-5</c:v>
                </c:pt>
                <c:pt idx="160">
                  <c:v>-1.1796320000000001E-5</c:v>
                </c:pt>
                <c:pt idx="161">
                  <c:v>-1.196253E-5</c:v>
                </c:pt>
                <c:pt idx="162">
                  <c:v>-1.223725E-5</c:v>
                </c:pt>
                <c:pt idx="163">
                  <c:v>-1.257623E-5</c:v>
                </c:pt>
                <c:pt idx="164">
                  <c:v>-1.27346E-5</c:v>
                </c:pt>
                <c:pt idx="165">
                  <c:v>-1.292273E-5</c:v>
                </c:pt>
                <c:pt idx="166">
                  <c:v>-1.3146679999999999E-5</c:v>
                </c:pt>
                <c:pt idx="167">
                  <c:v>-1.342087E-5</c:v>
                </c:pt>
                <c:pt idx="168">
                  <c:v>-1.35676E-5</c:v>
                </c:pt>
                <c:pt idx="169">
                  <c:v>-1.36013E-5</c:v>
                </c:pt>
                <c:pt idx="170">
                  <c:v>-1.3987059999999999E-5</c:v>
                </c:pt>
                <c:pt idx="171">
                  <c:v>-1.408229E-5</c:v>
                </c:pt>
                <c:pt idx="172">
                  <c:v>-1.4179650000000001E-5</c:v>
                </c:pt>
                <c:pt idx="173">
                  <c:v>-1.431694E-5</c:v>
                </c:pt>
                <c:pt idx="174">
                  <c:v>-1.4469520000000001E-5</c:v>
                </c:pt>
                <c:pt idx="175">
                  <c:v>-1.4280659999999999E-5</c:v>
                </c:pt>
                <c:pt idx="176">
                  <c:v>-1.425348E-5</c:v>
                </c:pt>
                <c:pt idx="177">
                  <c:v>-1.412755E-5</c:v>
                </c:pt>
                <c:pt idx="178">
                  <c:v>-1.3967059999999999E-5</c:v>
                </c:pt>
                <c:pt idx="179">
                  <c:v>-1.3964199999999999E-5</c:v>
                </c:pt>
                <c:pt idx="180">
                  <c:v>-1.386545E-5</c:v>
                </c:pt>
                <c:pt idx="181">
                  <c:v>-1.3712009999999999E-5</c:v>
                </c:pt>
                <c:pt idx="182">
                  <c:v>-1.346433E-5</c:v>
                </c:pt>
                <c:pt idx="183">
                  <c:v>-1.320244E-5</c:v>
                </c:pt>
                <c:pt idx="184">
                  <c:v>-1.299815E-5</c:v>
                </c:pt>
                <c:pt idx="185">
                  <c:v>-1.273107E-5</c:v>
                </c:pt>
                <c:pt idx="186">
                  <c:v>-1.2547730000000001E-5</c:v>
                </c:pt>
                <c:pt idx="187">
                  <c:v>-1.2210930000000001E-5</c:v>
                </c:pt>
                <c:pt idx="188">
                  <c:v>-1.1930629999999999E-5</c:v>
                </c:pt>
                <c:pt idx="189">
                  <c:v>-1.1584069999999999E-5</c:v>
                </c:pt>
                <c:pt idx="190">
                  <c:v>-1.1578350000000001E-5</c:v>
                </c:pt>
                <c:pt idx="191">
                  <c:v>-1.161636E-5</c:v>
                </c:pt>
                <c:pt idx="192">
                  <c:v>-1.151043E-5</c:v>
                </c:pt>
                <c:pt idx="193">
                  <c:v>-1.142491E-5</c:v>
                </c:pt>
                <c:pt idx="194">
                  <c:v>-1.1469570000000001E-5</c:v>
                </c:pt>
                <c:pt idx="195">
                  <c:v>-1.159776E-5</c:v>
                </c:pt>
                <c:pt idx="196">
                  <c:v>-1.1793469999999999E-5</c:v>
                </c:pt>
                <c:pt idx="197">
                  <c:v>-1.198851E-5</c:v>
                </c:pt>
                <c:pt idx="198">
                  <c:v>-1.173824E-5</c:v>
                </c:pt>
                <c:pt idx="199">
                  <c:v>-1.1520599999999999E-5</c:v>
                </c:pt>
                <c:pt idx="200">
                  <c:v>-1.128987E-5</c:v>
                </c:pt>
                <c:pt idx="201">
                  <c:v>-1.1221889999999999E-5</c:v>
                </c:pt>
                <c:pt idx="202">
                  <c:v>-1.12498E-5</c:v>
                </c:pt>
                <c:pt idx="203">
                  <c:v>-1.1201690000000001E-5</c:v>
                </c:pt>
                <c:pt idx="204">
                  <c:v>-1.122182E-5</c:v>
                </c:pt>
                <c:pt idx="205">
                  <c:v>-1.124694E-5</c:v>
                </c:pt>
                <c:pt idx="206">
                  <c:v>-1.114434E-5</c:v>
                </c:pt>
                <c:pt idx="207">
                  <c:v>-1.104279E-5</c:v>
                </c:pt>
                <c:pt idx="208">
                  <c:v>-1.1117950000000001E-5</c:v>
                </c:pt>
                <c:pt idx="209">
                  <c:v>-1.11763E-5</c:v>
                </c:pt>
                <c:pt idx="210">
                  <c:v>-1.119139E-5</c:v>
                </c:pt>
                <c:pt idx="211">
                  <c:v>-1.133446E-5</c:v>
                </c:pt>
                <c:pt idx="212">
                  <c:v>-1.1546919999999999E-5</c:v>
                </c:pt>
                <c:pt idx="213">
                  <c:v>-1.1474079999999999E-5</c:v>
                </c:pt>
                <c:pt idx="214">
                  <c:v>-1.161949E-5</c:v>
                </c:pt>
                <c:pt idx="215">
                  <c:v>-1.162374E-5</c:v>
                </c:pt>
                <c:pt idx="216">
                  <c:v>-1.1480399999999999E-5</c:v>
                </c:pt>
                <c:pt idx="217">
                  <c:v>-1.1466909999999999E-5</c:v>
                </c:pt>
                <c:pt idx="218">
                  <c:v>-1.1304759999999999E-5</c:v>
                </c:pt>
                <c:pt idx="219">
                  <c:v>-1.1282429999999999E-5</c:v>
                </c:pt>
                <c:pt idx="220">
                  <c:v>-1.131639E-5</c:v>
                </c:pt>
                <c:pt idx="221">
                  <c:v>-1.1219829999999999E-5</c:v>
                </c:pt>
                <c:pt idx="222">
                  <c:v>-1.1366360000000001E-5</c:v>
                </c:pt>
                <c:pt idx="223">
                  <c:v>-1.1267679999999999E-5</c:v>
                </c:pt>
                <c:pt idx="224">
                  <c:v>-1.1311340000000001E-5</c:v>
                </c:pt>
                <c:pt idx="225">
                  <c:v>-1.1169119999999999E-5</c:v>
                </c:pt>
                <c:pt idx="226">
                  <c:v>-1.1169459999999999E-5</c:v>
                </c:pt>
                <c:pt idx="227">
                  <c:v>-1.110672E-5</c:v>
                </c:pt>
                <c:pt idx="228">
                  <c:v>-1.0967569999999999E-5</c:v>
                </c:pt>
                <c:pt idx="229">
                  <c:v>-1.0833919999999999E-5</c:v>
                </c:pt>
                <c:pt idx="230">
                  <c:v>-1.094723E-5</c:v>
                </c:pt>
                <c:pt idx="231">
                  <c:v>-1.0825879999999999E-5</c:v>
                </c:pt>
                <c:pt idx="232">
                  <c:v>-1.088543E-5</c:v>
                </c:pt>
                <c:pt idx="233">
                  <c:v>-1.083419E-5</c:v>
                </c:pt>
                <c:pt idx="234">
                  <c:v>-1.0783619999999999E-5</c:v>
                </c:pt>
                <c:pt idx="235">
                  <c:v>-1.0774249999999999E-5</c:v>
                </c:pt>
                <c:pt idx="236">
                  <c:v>-1.074408E-5</c:v>
                </c:pt>
                <c:pt idx="237">
                  <c:v>-1.064426E-5</c:v>
                </c:pt>
                <c:pt idx="238">
                  <c:v>-1.065649E-5</c:v>
                </c:pt>
                <c:pt idx="239">
                  <c:v>-1.0568169999999999E-5</c:v>
                </c:pt>
                <c:pt idx="240">
                  <c:v>-1.052338E-5</c:v>
                </c:pt>
                <c:pt idx="241">
                  <c:v>-1.0502179999999999E-5</c:v>
                </c:pt>
                <c:pt idx="242">
                  <c:v>-1.05172E-5</c:v>
                </c:pt>
                <c:pt idx="243">
                  <c:v>-1.0434929999999999E-5</c:v>
                </c:pt>
                <c:pt idx="244">
                  <c:v>-1.041712E-5</c:v>
                </c:pt>
                <c:pt idx="245">
                  <c:v>-1.037253E-5</c:v>
                </c:pt>
                <c:pt idx="246">
                  <c:v>-1.032947E-5</c:v>
                </c:pt>
                <c:pt idx="247">
                  <c:v>-1.021709E-5</c:v>
                </c:pt>
                <c:pt idx="248">
                  <c:v>-1.0285870000000001E-5</c:v>
                </c:pt>
                <c:pt idx="249">
                  <c:v>-1.0136679999999999E-5</c:v>
                </c:pt>
                <c:pt idx="250">
                  <c:v>-1.004896E-5</c:v>
                </c:pt>
                <c:pt idx="251">
                  <c:v>-9.9794479999999993E-6</c:v>
                </c:pt>
                <c:pt idx="252">
                  <c:v>-9.8997019999999999E-6</c:v>
                </c:pt>
                <c:pt idx="253">
                  <c:v>-9.7554949999999997E-6</c:v>
                </c:pt>
                <c:pt idx="254">
                  <c:v>-9.6872450000000008E-6</c:v>
                </c:pt>
                <c:pt idx="255">
                  <c:v>-9.2415979999999993E-6</c:v>
                </c:pt>
                <c:pt idx="256">
                  <c:v>-9.1086210000000003E-6</c:v>
                </c:pt>
                <c:pt idx="257">
                  <c:v>-9.0856940000000004E-6</c:v>
                </c:pt>
                <c:pt idx="258">
                  <c:v>-8.8921109999999992E-6</c:v>
                </c:pt>
                <c:pt idx="259">
                  <c:v>-8.7302919999999999E-6</c:v>
                </c:pt>
                <c:pt idx="260">
                  <c:v>-8.5927959999999992E-6</c:v>
                </c:pt>
                <c:pt idx="261">
                  <c:v>-8.4796230000000005E-6</c:v>
                </c:pt>
                <c:pt idx="262">
                  <c:v>-8.1955270000000002E-6</c:v>
                </c:pt>
                <c:pt idx="263">
                  <c:v>-8.2506849999999994E-6</c:v>
                </c:pt>
                <c:pt idx="264">
                  <c:v>-8.1954609999999997E-6</c:v>
                </c:pt>
                <c:pt idx="265">
                  <c:v>-8.0412849999999994E-6</c:v>
                </c:pt>
                <c:pt idx="266">
                  <c:v>-8.0084559999999993E-6</c:v>
                </c:pt>
                <c:pt idx="267">
                  <c:v>-7.9265169999999992E-6</c:v>
                </c:pt>
                <c:pt idx="268">
                  <c:v>-8.0225449999999996E-6</c:v>
                </c:pt>
                <c:pt idx="269">
                  <c:v>-7.8504920000000003E-6</c:v>
                </c:pt>
                <c:pt idx="270">
                  <c:v>-7.8960800000000008E-6</c:v>
                </c:pt>
                <c:pt idx="271">
                  <c:v>-7.8807950000000005E-6</c:v>
                </c:pt>
                <c:pt idx="272">
                  <c:v>-7.7732709999999996E-6</c:v>
                </c:pt>
                <c:pt idx="273">
                  <c:v>-7.8823239999999997E-6</c:v>
                </c:pt>
                <c:pt idx="274">
                  <c:v>-7.9310359999999993E-6</c:v>
                </c:pt>
                <c:pt idx="275">
                  <c:v>-7.6718600000000008E-6</c:v>
                </c:pt>
                <c:pt idx="276">
                  <c:v>-7.7475529999999999E-6</c:v>
                </c:pt>
                <c:pt idx="277">
                  <c:v>-7.6330499999999997E-6</c:v>
                </c:pt>
                <c:pt idx="278">
                  <c:v>-7.6470720000000001E-6</c:v>
                </c:pt>
                <c:pt idx="279">
                  <c:v>-7.5475220000000003E-6</c:v>
                </c:pt>
                <c:pt idx="280">
                  <c:v>-7.5330349999999996E-6</c:v>
                </c:pt>
                <c:pt idx="281">
                  <c:v>-7.4479719999999997E-6</c:v>
                </c:pt>
                <c:pt idx="282">
                  <c:v>-7.2896090000000001E-6</c:v>
                </c:pt>
                <c:pt idx="283">
                  <c:v>-7.3029E-6</c:v>
                </c:pt>
                <c:pt idx="284">
                  <c:v>-7.1739099999999999E-6</c:v>
                </c:pt>
                <c:pt idx="285">
                  <c:v>-7.0838629999999997E-6</c:v>
                </c:pt>
                <c:pt idx="286">
                  <c:v>-6.826614E-6</c:v>
                </c:pt>
                <c:pt idx="287">
                  <c:v>-6.742283E-6</c:v>
                </c:pt>
                <c:pt idx="288">
                  <c:v>-6.7099849999999999E-6</c:v>
                </c:pt>
                <c:pt idx="289">
                  <c:v>-6.6891180000000001E-6</c:v>
                </c:pt>
                <c:pt idx="290">
                  <c:v>-6.719356E-6</c:v>
                </c:pt>
                <c:pt idx="291">
                  <c:v>-6.9314810000000002E-6</c:v>
                </c:pt>
                <c:pt idx="292">
                  <c:v>-6.8944649999999999E-6</c:v>
                </c:pt>
                <c:pt idx="293">
                  <c:v>-7.1384899999999996E-6</c:v>
                </c:pt>
                <c:pt idx="294">
                  <c:v>-7.1396189999999997E-6</c:v>
                </c:pt>
                <c:pt idx="295">
                  <c:v>-7.2726630000000003E-6</c:v>
                </c:pt>
                <c:pt idx="296">
                  <c:v>-7.3112070000000004E-6</c:v>
                </c:pt>
                <c:pt idx="297">
                  <c:v>-7.3359950000000002E-6</c:v>
                </c:pt>
                <c:pt idx="298">
                  <c:v>-7.3812510000000001E-6</c:v>
                </c:pt>
                <c:pt idx="299">
                  <c:v>-7.5447309999999997E-6</c:v>
                </c:pt>
                <c:pt idx="300">
                  <c:v>-7.510042E-6</c:v>
                </c:pt>
                <c:pt idx="301">
                  <c:v>-7.5141620000000002E-6</c:v>
                </c:pt>
                <c:pt idx="302">
                  <c:v>-7.5420729999999996E-6</c:v>
                </c:pt>
                <c:pt idx="303">
                  <c:v>-7.5756330000000002E-6</c:v>
                </c:pt>
                <c:pt idx="304">
                  <c:v>-7.613114E-6</c:v>
                </c:pt>
                <c:pt idx="305">
                  <c:v>-7.5348960000000004E-6</c:v>
                </c:pt>
                <c:pt idx="306">
                  <c:v>-7.5418740000000003E-6</c:v>
                </c:pt>
                <c:pt idx="307">
                  <c:v>-7.4734910000000001E-6</c:v>
                </c:pt>
                <c:pt idx="308">
                  <c:v>-7.2937299999999997E-6</c:v>
                </c:pt>
                <c:pt idx="309">
                  <c:v>-7.2244830000000002E-6</c:v>
                </c:pt>
                <c:pt idx="310">
                  <c:v>-7.1461320000000001E-6</c:v>
                </c:pt>
                <c:pt idx="311">
                  <c:v>-6.9855089999999999E-6</c:v>
                </c:pt>
                <c:pt idx="312">
                  <c:v>-6.8177090000000004E-6</c:v>
                </c:pt>
                <c:pt idx="313">
                  <c:v>-6.6709090000000004E-6</c:v>
                </c:pt>
                <c:pt idx="314">
                  <c:v>-6.5978749999999999E-6</c:v>
                </c:pt>
                <c:pt idx="315">
                  <c:v>-6.4948019999999997E-6</c:v>
                </c:pt>
                <c:pt idx="316">
                  <c:v>-6.2031290000000001E-6</c:v>
                </c:pt>
                <c:pt idx="317">
                  <c:v>-6.2212720000000001E-6</c:v>
                </c:pt>
                <c:pt idx="318">
                  <c:v>-6.0945410000000003E-6</c:v>
                </c:pt>
                <c:pt idx="319">
                  <c:v>-5.9986459999999996E-6</c:v>
                </c:pt>
                <c:pt idx="320">
                  <c:v>-5.8918519999999998E-6</c:v>
                </c:pt>
                <c:pt idx="321">
                  <c:v>-5.7335549999999999E-6</c:v>
                </c:pt>
                <c:pt idx="322">
                  <c:v>-5.6519470000000003E-6</c:v>
                </c:pt>
                <c:pt idx="323">
                  <c:v>-5.5325269999999997E-6</c:v>
                </c:pt>
                <c:pt idx="324">
                  <c:v>-5.4691940000000003E-6</c:v>
                </c:pt>
                <c:pt idx="325">
                  <c:v>-5.3896470000000003E-6</c:v>
                </c:pt>
                <c:pt idx="326">
                  <c:v>-5.2990679999999998E-6</c:v>
                </c:pt>
                <c:pt idx="327">
                  <c:v>-5.1861600000000002E-6</c:v>
                </c:pt>
                <c:pt idx="328">
                  <c:v>-5.0018780000000002E-6</c:v>
                </c:pt>
                <c:pt idx="329">
                  <c:v>-4.8128120000000002E-6</c:v>
                </c:pt>
                <c:pt idx="330">
                  <c:v>-4.7515400000000004E-6</c:v>
                </c:pt>
                <c:pt idx="331">
                  <c:v>-4.5876599999999999E-6</c:v>
                </c:pt>
                <c:pt idx="332">
                  <c:v>-4.3282170000000002E-6</c:v>
                </c:pt>
                <c:pt idx="333">
                  <c:v>-4.3266220000000004E-6</c:v>
                </c:pt>
                <c:pt idx="334">
                  <c:v>-4.2448810000000003E-6</c:v>
                </c:pt>
                <c:pt idx="335">
                  <c:v>-4.1197450000000003E-6</c:v>
                </c:pt>
                <c:pt idx="336">
                  <c:v>-3.9368589999999999E-6</c:v>
                </c:pt>
                <c:pt idx="337">
                  <c:v>-3.8214920000000004E-6</c:v>
                </c:pt>
                <c:pt idx="338">
                  <c:v>-3.697485E-6</c:v>
                </c:pt>
                <c:pt idx="339">
                  <c:v>-3.7252630000000002E-6</c:v>
                </c:pt>
                <c:pt idx="340">
                  <c:v>-3.5931489999999998E-6</c:v>
                </c:pt>
                <c:pt idx="341">
                  <c:v>-3.6106269999999999E-6</c:v>
                </c:pt>
                <c:pt idx="342">
                  <c:v>-3.4414300000000002E-6</c:v>
                </c:pt>
                <c:pt idx="343">
                  <c:v>-3.3339049999999999E-6</c:v>
                </c:pt>
                <c:pt idx="344">
                  <c:v>-3.2370780000000001E-6</c:v>
                </c:pt>
                <c:pt idx="345">
                  <c:v>-3.2259809999999998E-6</c:v>
                </c:pt>
                <c:pt idx="346">
                  <c:v>-3.0865559999999999E-6</c:v>
                </c:pt>
                <c:pt idx="347">
                  <c:v>-2.9995650000000001E-6</c:v>
                </c:pt>
                <c:pt idx="348">
                  <c:v>-2.9891980000000001E-6</c:v>
                </c:pt>
                <c:pt idx="349">
                  <c:v>-2.7344719999999999E-6</c:v>
                </c:pt>
                <c:pt idx="350">
                  <c:v>-2.4678509999999998E-6</c:v>
                </c:pt>
                <c:pt idx="351">
                  <c:v>-2.363249E-6</c:v>
                </c:pt>
                <c:pt idx="352">
                  <c:v>-2.2015609999999998E-6</c:v>
                </c:pt>
                <c:pt idx="353">
                  <c:v>-1.9232430000000002E-6</c:v>
                </c:pt>
                <c:pt idx="354">
                  <c:v>-1.7439449999999999E-6</c:v>
                </c:pt>
                <c:pt idx="355">
                  <c:v>-1.3860120000000001E-6</c:v>
                </c:pt>
                <c:pt idx="356">
                  <c:v>-1.152817E-6</c:v>
                </c:pt>
                <c:pt idx="357">
                  <c:v>-8.3655230000000004E-7</c:v>
                </c:pt>
                <c:pt idx="358">
                  <c:v>-5.8973359999999996E-7</c:v>
                </c:pt>
                <c:pt idx="359">
                  <c:v>-3.191898E-7</c:v>
                </c:pt>
                <c:pt idx="360">
                  <c:v>1.2473859999999999E-7</c:v>
                </c:pt>
                <c:pt idx="361">
                  <c:v>3.154018E-7</c:v>
                </c:pt>
                <c:pt idx="362">
                  <c:v>4.314347E-7</c:v>
                </c:pt>
                <c:pt idx="363">
                  <c:v>5.8780669999999996E-7</c:v>
                </c:pt>
                <c:pt idx="364">
                  <c:v>8.4599010000000001E-7</c:v>
                </c:pt>
                <c:pt idx="365">
                  <c:v>1.1003859999999999E-6</c:v>
                </c:pt>
                <c:pt idx="366">
                  <c:v>1.4138609999999999E-6</c:v>
                </c:pt>
                <c:pt idx="367">
                  <c:v>1.4819130000000001E-6</c:v>
                </c:pt>
                <c:pt idx="368">
                  <c:v>1.64739E-6</c:v>
                </c:pt>
                <c:pt idx="369">
                  <c:v>1.7729260000000001E-6</c:v>
                </c:pt>
                <c:pt idx="370">
                  <c:v>1.8345979999999999E-6</c:v>
                </c:pt>
                <c:pt idx="371">
                  <c:v>2.1187000000000001E-6</c:v>
                </c:pt>
                <c:pt idx="372">
                  <c:v>2.1849570000000001E-6</c:v>
                </c:pt>
                <c:pt idx="373">
                  <c:v>2.418552E-6</c:v>
                </c:pt>
                <c:pt idx="374">
                  <c:v>2.5503360000000001E-6</c:v>
                </c:pt>
                <c:pt idx="375">
                  <c:v>2.847796E-6</c:v>
                </c:pt>
                <c:pt idx="376">
                  <c:v>3.0597940000000002E-6</c:v>
                </c:pt>
                <c:pt idx="377">
                  <c:v>3.3427000000000002E-6</c:v>
                </c:pt>
                <c:pt idx="378">
                  <c:v>3.6967819999999998E-6</c:v>
                </c:pt>
                <c:pt idx="379">
                  <c:v>3.9985629999999998E-6</c:v>
                </c:pt>
                <c:pt idx="380">
                  <c:v>4.1799910000000002E-6</c:v>
                </c:pt>
                <c:pt idx="381">
                  <c:v>4.4393720000000003E-6</c:v>
                </c:pt>
                <c:pt idx="382">
                  <c:v>4.6201349999999999E-6</c:v>
                </c:pt>
                <c:pt idx="383">
                  <c:v>4.7164310000000001E-6</c:v>
                </c:pt>
                <c:pt idx="384">
                  <c:v>4.8894189999999996E-6</c:v>
                </c:pt>
                <c:pt idx="385">
                  <c:v>5.0000700000000002E-6</c:v>
                </c:pt>
                <c:pt idx="386">
                  <c:v>5.071445E-6</c:v>
                </c:pt>
                <c:pt idx="387">
                  <c:v>5.104408E-6</c:v>
                </c:pt>
                <c:pt idx="388">
                  <c:v>4.944911E-6</c:v>
                </c:pt>
                <c:pt idx="389">
                  <c:v>5.047587E-6</c:v>
                </c:pt>
                <c:pt idx="390">
                  <c:v>5.1423550000000003E-6</c:v>
                </c:pt>
                <c:pt idx="391">
                  <c:v>5.1645509999999998E-6</c:v>
                </c:pt>
                <c:pt idx="392">
                  <c:v>5.1899379999999998E-6</c:v>
                </c:pt>
                <c:pt idx="393">
                  <c:v>5.2923479999999998E-6</c:v>
                </c:pt>
                <c:pt idx="394">
                  <c:v>5.463941E-6</c:v>
                </c:pt>
                <c:pt idx="395">
                  <c:v>5.7257820000000002E-6</c:v>
                </c:pt>
                <c:pt idx="396">
                  <c:v>5.8151670000000004E-6</c:v>
                </c:pt>
                <c:pt idx="397">
                  <c:v>6.0250379999999997E-6</c:v>
                </c:pt>
                <c:pt idx="398">
                  <c:v>6.2937910000000002E-6</c:v>
                </c:pt>
                <c:pt idx="399">
                  <c:v>6.2314549999999998E-6</c:v>
                </c:pt>
                <c:pt idx="400">
                  <c:v>6.2502620000000003E-6</c:v>
                </c:pt>
                <c:pt idx="401">
                  <c:v>6.415674E-6</c:v>
                </c:pt>
                <c:pt idx="402">
                  <c:v>6.4429879999999996E-6</c:v>
                </c:pt>
                <c:pt idx="403">
                  <c:v>6.4254429999999996E-6</c:v>
                </c:pt>
                <c:pt idx="404">
                  <c:v>6.3659640000000004E-6</c:v>
                </c:pt>
                <c:pt idx="405">
                  <c:v>6.400854E-6</c:v>
                </c:pt>
                <c:pt idx="406">
                  <c:v>6.2810319999999997E-6</c:v>
                </c:pt>
                <c:pt idx="407">
                  <c:v>6.1227300000000002E-6</c:v>
                </c:pt>
                <c:pt idx="408">
                  <c:v>5.9750630000000002E-6</c:v>
                </c:pt>
                <c:pt idx="409">
                  <c:v>5.9185080000000004E-6</c:v>
                </c:pt>
                <c:pt idx="410">
                  <c:v>5.8285909999999999E-6</c:v>
                </c:pt>
                <c:pt idx="411">
                  <c:v>5.8516519999999998E-6</c:v>
                </c:pt>
                <c:pt idx="412">
                  <c:v>5.859095E-6</c:v>
                </c:pt>
                <c:pt idx="413">
                  <c:v>5.7724349999999999E-6</c:v>
                </c:pt>
                <c:pt idx="414">
                  <c:v>5.5317930000000001E-6</c:v>
                </c:pt>
                <c:pt idx="415">
                  <c:v>5.5467459999999998E-6</c:v>
                </c:pt>
                <c:pt idx="416">
                  <c:v>5.3671130000000004E-6</c:v>
                </c:pt>
                <c:pt idx="417">
                  <c:v>5.3652519999999996E-6</c:v>
                </c:pt>
                <c:pt idx="418">
                  <c:v>5.4036640000000003E-6</c:v>
                </c:pt>
                <c:pt idx="419">
                  <c:v>5.132187E-6</c:v>
                </c:pt>
                <c:pt idx="420">
                  <c:v>5.2549329999999997E-6</c:v>
                </c:pt>
                <c:pt idx="421">
                  <c:v>5.1600319999999998E-6</c:v>
                </c:pt>
                <c:pt idx="422">
                  <c:v>5.0523050000000002E-6</c:v>
                </c:pt>
                <c:pt idx="423">
                  <c:v>5.0357580000000002E-6</c:v>
                </c:pt>
                <c:pt idx="424">
                  <c:v>5.0519069999999998E-6</c:v>
                </c:pt>
                <c:pt idx="425">
                  <c:v>5.0907170000000001E-6</c:v>
                </c:pt>
                <c:pt idx="426">
                  <c:v>5.1898720000000001E-6</c:v>
                </c:pt>
                <c:pt idx="427">
                  <c:v>5.2371220000000004E-6</c:v>
                </c:pt>
                <c:pt idx="428">
                  <c:v>5.2601169999999997E-6</c:v>
                </c:pt>
                <c:pt idx="429">
                  <c:v>5.371432E-6</c:v>
                </c:pt>
                <c:pt idx="430">
                  <c:v>5.5413629999999996E-6</c:v>
                </c:pt>
                <c:pt idx="431">
                  <c:v>5.610412E-6</c:v>
                </c:pt>
                <c:pt idx="432">
                  <c:v>5.6912239999999996E-6</c:v>
                </c:pt>
                <c:pt idx="433">
                  <c:v>5.8959120000000001E-6</c:v>
                </c:pt>
                <c:pt idx="434">
                  <c:v>5.9952660000000003E-6</c:v>
                </c:pt>
                <c:pt idx="435">
                  <c:v>6.2456099999999998E-6</c:v>
                </c:pt>
                <c:pt idx="436">
                  <c:v>6.5659339999999998E-6</c:v>
                </c:pt>
                <c:pt idx="437">
                  <c:v>6.8564189999999996E-6</c:v>
                </c:pt>
                <c:pt idx="438">
                  <c:v>7.0478160000000001E-6</c:v>
                </c:pt>
                <c:pt idx="439">
                  <c:v>7.1475020000000002E-6</c:v>
                </c:pt>
                <c:pt idx="440">
                  <c:v>7.5142139999999999E-6</c:v>
                </c:pt>
                <c:pt idx="441">
                  <c:v>7.8302860000000003E-6</c:v>
                </c:pt>
                <c:pt idx="442">
                  <c:v>8.0894030000000007E-6</c:v>
                </c:pt>
                <c:pt idx="443">
                  <c:v>8.3436030000000008E-6</c:v>
                </c:pt>
                <c:pt idx="444">
                  <c:v>8.5843789999999996E-6</c:v>
                </c:pt>
                <c:pt idx="445">
                  <c:v>8.7908629999999996E-6</c:v>
                </c:pt>
                <c:pt idx="446">
                  <c:v>8.936405E-6</c:v>
                </c:pt>
                <c:pt idx="447">
                  <c:v>9.2170550000000005E-6</c:v>
                </c:pt>
                <c:pt idx="448">
                  <c:v>9.4184880000000002E-6</c:v>
                </c:pt>
                <c:pt idx="449">
                  <c:v>9.6709609999999994E-6</c:v>
                </c:pt>
                <c:pt idx="450">
                  <c:v>9.9484219999999997E-6</c:v>
                </c:pt>
                <c:pt idx="451">
                  <c:v>1.011191E-5</c:v>
                </c:pt>
                <c:pt idx="452">
                  <c:v>1.019398E-5</c:v>
                </c:pt>
                <c:pt idx="453">
                  <c:v>1.056229E-5</c:v>
                </c:pt>
                <c:pt idx="454">
                  <c:v>1.063952E-5</c:v>
                </c:pt>
                <c:pt idx="455">
                  <c:v>1.066623E-5</c:v>
                </c:pt>
                <c:pt idx="456">
                  <c:v>1.072026E-5</c:v>
                </c:pt>
                <c:pt idx="457">
                  <c:v>1.089319E-5</c:v>
                </c:pt>
                <c:pt idx="458">
                  <c:v>1.082248E-5</c:v>
                </c:pt>
                <c:pt idx="459">
                  <c:v>1.094436E-5</c:v>
                </c:pt>
                <c:pt idx="460">
                  <c:v>1.1017330000000001E-5</c:v>
                </c:pt>
                <c:pt idx="461">
                  <c:v>1.114652E-5</c:v>
                </c:pt>
                <c:pt idx="462">
                  <c:v>1.1376729999999999E-5</c:v>
                </c:pt>
                <c:pt idx="463">
                  <c:v>1.13879E-5</c:v>
                </c:pt>
                <c:pt idx="464">
                  <c:v>1.1371350000000001E-5</c:v>
                </c:pt>
                <c:pt idx="465">
                  <c:v>1.1596780000000001E-5</c:v>
                </c:pt>
                <c:pt idx="466">
                  <c:v>1.143708E-5</c:v>
                </c:pt>
                <c:pt idx="467">
                  <c:v>1.162615E-5</c:v>
                </c:pt>
                <c:pt idx="468">
                  <c:v>1.1626080000000001E-5</c:v>
                </c:pt>
                <c:pt idx="469">
                  <c:v>1.171208E-5</c:v>
                </c:pt>
                <c:pt idx="470">
                  <c:v>1.1850980000000001E-5</c:v>
                </c:pt>
                <c:pt idx="471">
                  <c:v>1.1799470000000001E-5</c:v>
                </c:pt>
                <c:pt idx="472">
                  <c:v>1.1837689999999999E-5</c:v>
                </c:pt>
                <c:pt idx="473">
                  <c:v>1.1848849999999999E-5</c:v>
                </c:pt>
                <c:pt idx="474">
                  <c:v>1.1998650000000001E-5</c:v>
                </c:pt>
                <c:pt idx="475">
                  <c:v>1.200975E-5</c:v>
                </c:pt>
                <c:pt idx="476">
                  <c:v>1.2078660000000001E-5</c:v>
                </c:pt>
                <c:pt idx="477">
                  <c:v>1.214592E-5</c:v>
                </c:pt>
                <c:pt idx="478">
                  <c:v>1.211708E-5</c:v>
                </c:pt>
                <c:pt idx="479">
                  <c:v>1.228807E-5</c:v>
                </c:pt>
                <c:pt idx="480">
                  <c:v>1.232064E-5</c:v>
                </c:pt>
                <c:pt idx="481">
                  <c:v>1.236922E-5</c:v>
                </c:pt>
                <c:pt idx="482">
                  <c:v>1.2529980000000001E-5</c:v>
                </c:pt>
                <c:pt idx="483">
                  <c:v>1.2556960000000001E-5</c:v>
                </c:pt>
                <c:pt idx="484">
                  <c:v>1.278478E-5</c:v>
                </c:pt>
                <c:pt idx="485">
                  <c:v>1.2796149999999999E-5</c:v>
                </c:pt>
                <c:pt idx="486">
                  <c:v>1.2971789999999999E-5</c:v>
                </c:pt>
                <c:pt idx="487">
                  <c:v>1.303965E-5</c:v>
                </c:pt>
                <c:pt idx="488">
                  <c:v>1.320466E-5</c:v>
                </c:pt>
                <c:pt idx="489">
                  <c:v>1.326714E-5</c:v>
                </c:pt>
                <c:pt idx="490">
                  <c:v>1.34594E-5</c:v>
                </c:pt>
                <c:pt idx="491">
                  <c:v>1.362455E-5</c:v>
                </c:pt>
                <c:pt idx="492">
                  <c:v>1.365691E-5</c:v>
                </c:pt>
                <c:pt idx="493">
                  <c:v>1.400083E-5</c:v>
                </c:pt>
                <c:pt idx="494">
                  <c:v>1.4181469999999999E-5</c:v>
                </c:pt>
                <c:pt idx="495">
                  <c:v>1.425643E-5</c:v>
                </c:pt>
                <c:pt idx="496">
                  <c:v>1.44174E-5</c:v>
                </c:pt>
                <c:pt idx="497">
                  <c:v>1.487523E-5</c:v>
                </c:pt>
                <c:pt idx="498">
                  <c:v>1.5112349999999999E-5</c:v>
                </c:pt>
                <c:pt idx="499">
                  <c:v>1.5522330000000001E-5</c:v>
                </c:pt>
                <c:pt idx="500">
                  <c:v>1.5754009999999999E-5</c:v>
                </c:pt>
                <c:pt idx="501">
                  <c:v>1.6261620000000002E-5</c:v>
                </c:pt>
                <c:pt idx="502">
                  <c:v>1.6499669999999999E-5</c:v>
                </c:pt>
                <c:pt idx="503">
                  <c:v>1.6701910000000001E-5</c:v>
                </c:pt>
                <c:pt idx="504">
                  <c:v>1.700456E-5</c:v>
                </c:pt>
                <c:pt idx="505">
                  <c:v>1.7232780000000001E-5</c:v>
                </c:pt>
                <c:pt idx="506">
                  <c:v>1.7506789999999999E-5</c:v>
                </c:pt>
                <c:pt idx="507">
                  <c:v>1.784593E-5</c:v>
                </c:pt>
                <c:pt idx="508">
                  <c:v>1.800643E-5</c:v>
                </c:pt>
                <c:pt idx="509">
                  <c:v>1.818646E-5</c:v>
                </c:pt>
                <c:pt idx="510">
                  <c:v>1.8393879999999999E-5</c:v>
                </c:pt>
                <c:pt idx="511">
                  <c:v>1.858303E-5</c:v>
                </c:pt>
                <c:pt idx="512">
                  <c:v>1.8866539999999999E-5</c:v>
                </c:pt>
                <c:pt idx="513">
                  <c:v>1.8998060000000001E-5</c:v>
                </c:pt>
                <c:pt idx="514">
                  <c:v>1.9246489999999999E-5</c:v>
                </c:pt>
                <c:pt idx="515">
                  <c:v>1.9531E-5</c:v>
                </c:pt>
                <c:pt idx="516">
                  <c:v>1.9654080000000001E-5</c:v>
                </c:pt>
                <c:pt idx="517">
                  <c:v>1.9842029999999999E-5</c:v>
                </c:pt>
                <c:pt idx="518">
                  <c:v>2.006672E-5</c:v>
                </c:pt>
                <c:pt idx="519">
                  <c:v>2.0337080000000001E-5</c:v>
                </c:pt>
                <c:pt idx="520">
                  <c:v>2.0681340000000001E-5</c:v>
                </c:pt>
                <c:pt idx="521">
                  <c:v>2.0848349999999998E-5</c:v>
                </c:pt>
                <c:pt idx="522">
                  <c:v>2.099881E-5</c:v>
                </c:pt>
                <c:pt idx="523">
                  <c:v>2.1310640000000002E-5</c:v>
                </c:pt>
                <c:pt idx="524">
                  <c:v>2.1479779999999999E-5</c:v>
                </c:pt>
                <c:pt idx="525">
                  <c:v>2.1814470000000001E-5</c:v>
                </c:pt>
                <c:pt idx="526">
                  <c:v>2.197085E-5</c:v>
                </c:pt>
                <c:pt idx="527">
                  <c:v>2.2188109999999999E-5</c:v>
                </c:pt>
                <c:pt idx="528">
                  <c:v>2.2397719999999999E-5</c:v>
                </c:pt>
                <c:pt idx="529">
                  <c:v>2.267346E-5</c:v>
                </c:pt>
                <c:pt idx="530">
                  <c:v>2.2819270000000001E-5</c:v>
                </c:pt>
                <c:pt idx="531">
                  <c:v>2.2930860000000002E-5</c:v>
                </c:pt>
                <c:pt idx="532">
                  <c:v>2.3046700000000001E-5</c:v>
                </c:pt>
                <c:pt idx="533">
                  <c:v>2.3065440000000001E-5</c:v>
                </c:pt>
                <c:pt idx="534">
                  <c:v>2.3041979999999999E-5</c:v>
                </c:pt>
                <c:pt idx="535">
                  <c:v>2.293611E-5</c:v>
                </c:pt>
                <c:pt idx="536">
                  <c:v>2.2995660000000001E-5</c:v>
                </c:pt>
                <c:pt idx="537">
                  <c:v>2.284971E-5</c:v>
                </c:pt>
                <c:pt idx="538">
                  <c:v>2.276737E-5</c:v>
                </c:pt>
                <c:pt idx="539">
                  <c:v>2.2628730000000001E-5</c:v>
                </c:pt>
                <c:pt idx="540">
                  <c:v>2.237652E-5</c:v>
                </c:pt>
                <c:pt idx="541">
                  <c:v>2.207905E-5</c:v>
                </c:pt>
                <c:pt idx="542">
                  <c:v>2.197942E-5</c:v>
                </c:pt>
                <c:pt idx="543">
                  <c:v>2.1840190000000001E-5</c:v>
                </c:pt>
                <c:pt idx="544">
                  <c:v>2.1673240000000001E-5</c:v>
                </c:pt>
                <c:pt idx="545">
                  <c:v>2.1358430000000001E-5</c:v>
                </c:pt>
                <c:pt idx="546">
                  <c:v>2.122983E-5</c:v>
                </c:pt>
                <c:pt idx="547">
                  <c:v>2.115825E-5</c:v>
                </c:pt>
                <c:pt idx="548">
                  <c:v>2.1096909999999999E-5</c:v>
                </c:pt>
                <c:pt idx="549">
                  <c:v>2.1352580000000001E-5</c:v>
                </c:pt>
                <c:pt idx="550">
                  <c:v>2.1540060000000001E-5</c:v>
                </c:pt>
                <c:pt idx="551">
                  <c:v>2.1559530000000001E-5</c:v>
                </c:pt>
                <c:pt idx="552">
                  <c:v>2.1732929999999999E-5</c:v>
                </c:pt>
                <c:pt idx="553">
                  <c:v>2.1835740000000001E-5</c:v>
                </c:pt>
                <c:pt idx="554">
                  <c:v>2.1812609999999999E-5</c:v>
                </c:pt>
                <c:pt idx="555">
                  <c:v>2.2167369999999998E-5</c:v>
                </c:pt>
                <c:pt idx="556">
                  <c:v>2.2289460000000001E-5</c:v>
                </c:pt>
                <c:pt idx="557">
                  <c:v>2.2481129999999999E-5</c:v>
                </c:pt>
                <c:pt idx="558">
                  <c:v>2.2730680000000001E-5</c:v>
                </c:pt>
                <c:pt idx="559">
                  <c:v>2.2817080000000001E-5</c:v>
                </c:pt>
                <c:pt idx="560">
                  <c:v>2.2820670000000001E-5</c:v>
                </c:pt>
                <c:pt idx="561">
                  <c:v>2.2971000000000001E-5</c:v>
                </c:pt>
                <c:pt idx="562">
                  <c:v>2.2919430000000002E-5</c:v>
                </c:pt>
                <c:pt idx="563">
                  <c:v>2.3168719999999999E-5</c:v>
                </c:pt>
                <c:pt idx="564">
                  <c:v>2.339681E-5</c:v>
                </c:pt>
                <c:pt idx="565">
                  <c:v>2.3734749999999998E-5</c:v>
                </c:pt>
                <c:pt idx="566">
                  <c:v>2.3993610000000001E-5</c:v>
                </c:pt>
                <c:pt idx="567">
                  <c:v>2.42873E-5</c:v>
                </c:pt>
                <c:pt idx="568">
                  <c:v>2.471297E-5</c:v>
                </c:pt>
                <c:pt idx="569">
                  <c:v>2.5009780000000001E-5</c:v>
                </c:pt>
                <c:pt idx="570">
                  <c:v>2.5280080000000001E-5</c:v>
                </c:pt>
                <c:pt idx="571">
                  <c:v>2.5575420000000001E-5</c:v>
                </c:pt>
                <c:pt idx="572">
                  <c:v>2.587516E-5</c:v>
                </c:pt>
                <c:pt idx="573">
                  <c:v>2.62278E-5</c:v>
                </c:pt>
                <c:pt idx="574">
                  <c:v>2.6447909999999999E-5</c:v>
                </c:pt>
                <c:pt idx="575">
                  <c:v>2.6804669999999999E-5</c:v>
                </c:pt>
                <c:pt idx="576">
                  <c:v>2.7271949999999999E-5</c:v>
                </c:pt>
                <c:pt idx="577">
                  <c:v>2.74395E-5</c:v>
                </c:pt>
                <c:pt idx="578">
                  <c:v>2.7936820000000001E-5</c:v>
                </c:pt>
                <c:pt idx="579">
                  <c:v>2.822173E-5</c:v>
                </c:pt>
                <c:pt idx="580">
                  <c:v>2.87265E-5</c:v>
                </c:pt>
                <c:pt idx="581">
                  <c:v>2.9134170000000001E-5</c:v>
                </c:pt>
                <c:pt idx="582">
                  <c:v>2.9474310000000001E-5</c:v>
                </c:pt>
                <c:pt idx="583">
                  <c:v>3.0028730000000001E-5</c:v>
                </c:pt>
                <c:pt idx="584">
                  <c:v>3.028972E-5</c:v>
                </c:pt>
                <c:pt idx="585">
                  <c:v>3.0555890000000003E-5</c:v>
                </c:pt>
                <c:pt idx="586">
                  <c:v>3.0867729999999998E-5</c:v>
                </c:pt>
                <c:pt idx="587">
                  <c:v>3.0883880000000003E-5</c:v>
                </c:pt>
                <c:pt idx="588">
                  <c:v>3.0956249999999997E-5</c:v>
                </c:pt>
                <c:pt idx="589">
                  <c:v>3.087125E-5</c:v>
                </c:pt>
                <c:pt idx="590">
                  <c:v>3.086979E-5</c:v>
                </c:pt>
                <c:pt idx="591">
                  <c:v>3.0885010000000001E-5</c:v>
                </c:pt>
                <c:pt idx="592">
                  <c:v>3.1055339999999997E-5</c:v>
                </c:pt>
                <c:pt idx="593">
                  <c:v>3.1045910000000001E-5</c:v>
                </c:pt>
                <c:pt idx="594">
                  <c:v>3.0779869999999998E-5</c:v>
                </c:pt>
                <c:pt idx="595">
                  <c:v>3.0748959999999997E-5</c:v>
                </c:pt>
                <c:pt idx="596">
                  <c:v>3.0695789999999998E-5</c:v>
                </c:pt>
                <c:pt idx="597">
                  <c:v>3.051502E-5</c:v>
                </c:pt>
                <c:pt idx="598">
                  <c:v>3.0546119999999997E-5</c:v>
                </c:pt>
                <c:pt idx="599">
                  <c:v>3.0475810000000001E-5</c:v>
                </c:pt>
                <c:pt idx="600">
                  <c:v>3.039007E-5</c:v>
                </c:pt>
                <c:pt idx="601">
                  <c:v>3.0342349999999999E-5</c:v>
                </c:pt>
                <c:pt idx="602">
                  <c:v>3.021987E-5</c:v>
                </c:pt>
                <c:pt idx="603">
                  <c:v>3.0168160000000001E-5</c:v>
                </c:pt>
                <c:pt idx="604">
                  <c:v>3.0017359999999999E-5</c:v>
                </c:pt>
                <c:pt idx="605">
                  <c:v>2.96705E-5</c:v>
                </c:pt>
                <c:pt idx="606">
                  <c:v>2.9470920000000001E-5</c:v>
                </c:pt>
                <c:pt idx="607">
                  <c:v>2.9480760000000001E-5</c:v>
                </c:pt>
                <c:pt idx="608">
                  <c:v>2.934591E-5</c:v>
                </c:pt>
                <c:pt idx="609">
                  <c:v>2.927912E-5</c:v>
                </c:pt>
                <c:pt idx="610">
                  <c:v>2.9278719999999999E-5</c:v>
                </c:pt>
                <c:pt idx="611">
                  <c:v>2.9135960000000001E-5</c:v>
                </c:pt>
                <c:pt idx="612">
                  <c:v>2.9013879999999999E-5</c:v>
                </c:pt>
                <c:pt idx="613">
                  <c:v>2.8961769999999999E-5</c:v>
                </c:pt>
                <c:pt idx="614">
                  <c:v>2.8780270000000001E-5</c:v>
                </c:pt>
                <c:pt idx="615">
                  <c:v>2.8573969999999999E-5</c:v>
                </c:pt>
                <c:pt idx="616">
                  <c:v>2.8345749999999999E-5</c:v>
                </c:pt>
                <c:pt idx="617">
                  <c:v>2.802262E-5</c:v>
                </c:pt>
                <c:pt idx="618">
                  <c:v>2.780323E-5</c:v>
                </c:pt>
                <c:pt idx="619">
                  <c:v>2.7530679999999999E-5</c:v>
                </c:pt>
                <c:pt idx="620">
                  <c:v>2.729594E-5</c:v>
                </c:pt>
                <c:pt idx="621">
                  <c:v>2.694151E-5</c:v>
                </c:pt>
                <c:pt idx="622">
                  <c:v>2.6737810000000001E-5</c:v>
                </c:pt>
                <c:pt idx="623">
                  <c:v>2.6345959999999999E-5</c:v>
                </c:pt>
                <c:pt idx="624">
                  <c:v>2.5967069999999999E-5</c:v>
                </c:pt>
                <c:pt idx="625">
                  <c:v>2.552591E-5</c:v>
                </c:pt>
                <c:pt idx="626">
                  <c:v>2.517706E-5</c:v>
                </c:pt>
                <c:pt idx="627">
                  <c:v>2.470978E-5</c:v>
                </c:pt>
                <c:pt idx="628">
                  <c:v>2.403389E-5</c:v>
                </c:pt>
                <c:pt idx="629">
                  <c:v>2.3455760000000001E-5</c:v>
                </c:pt>
                <c:pt idx="630">
                  <c:v>2.293524E-5</c:v>
                </c:pt>
                <c:pt idx="631">
                  <c:v>2.2591050000000001E-5</c:v>
                </c:pt>
                <c:pt idx="632">
                  <c:v>2.211407E-5</c:v>
                </c:pt>
                <c:pt idx="633">
                  <c:v>2.172781E-5</c:v>
                </c:pt>
                <c:pt idx="634">
                  <c:v>2.1447809999999999E-5</c:v>
                </c:pt>
                <c:pt idx="635">
                  <c:v>2.111379E-5</c:v>
                </c:pt>
                <c:pt idx="636">
                  <c:v>2.103823E-5</c:v>
                </c:pt>
                <c:pt idx="637">
                  <c:v>2.087666E-5</c:v>
                </c:pt>
                <c:pt idx="638">
                  <c:v>2.0802099999999999E-5</c:v>
                </c:pt>
                <c:pt idx="639">
                  <c:v>2.0826749999999998E-5</c:v>
                </c:pt>
                <c:pt idx="640">
                  <c:v>2.0698880000000001E-5</c:v>
                </c:pt>
                <c:pt idx="641">
                  <c:v>2.0308769999999999E-5</c:v>
                </c:pt>
                <c:pt idx="642">
                  <c:v>2.0300199999999999E-5</c:v>
                </c:pt>
                <c:pt idx="643">
                  <c:v>2.0267499999999999E-5</c:v>
                </c:pt>
                <c:pt idx="644">
                  <c:v>2.0044060000000001E-5</c:v>
                </c:pt>
                <c:pt idx="645">
                  <c:v>2.0236930000000001E-5</c:v>
                </c:pt>
                <c:pt idx="646">
                  <c:v>2.0040409999999999E-5</c:v>
                </c:pt>
                <c:pt idx="647">
                  <c:v>2.0199780000000001E-5</c:v>
                </c:pt>
                <c:pt idx="648">
                  <c:v>2.0112709999999999E-5</c:v>
                </c:pt>
                <c:pt idx="649">
                  <c:v>2.0276540000000001E-5</c:v>
                </c:pt>
                <c:pt idx="650">
                  <c:v>2.023487E-5</c:v>
                </c:pt>
                <c:pt idx="651">
                  <c:v>2.0038609999999999E-5</c:v>
                </c:pt>
                <c:pt idx="652">
                  <c:v>1.9891269999999998E-5</c:v>
                </c:pt>
                <c:pt idx="653">
                  <c:v>1.9832389999999999E-5</c:v>
                </c:pt>
                <c:pt idx="654">
                  <c:v>1.979065E-5</c:v>
                </c:pt>
                <c:pt idx="655">
                  <c:v>1.9909420000000001E-5</c:v>
                </c:pt>
                <c:pt idx="656">
                  <c:v>1.9979999999999998E-5</c:v>
                </c:pt>
                <c:pt idx="657">
                  <c:v>1.9860769999999999E-5</c:v>
                </c:pt>
                <c:pt idx="658">
                  <c:v>1.9719470000000001E-5</c:v>
                </c:pt>
                <c:pt idx="659">
                  <c:v>1.9722929999999999E-5</c:v>
                </c:pt>
                <c:pt idx="660">
                  <c:v>1.975476E-5</c:v>
                </c:pt>
                <c:pt idx="661">
                  <c:v>1.9673750000000001E-5</c:v>
                </c:pt>
                <c:pt idx="662">
                  <c:v>1.962205E-5</c:v>
                </c:pt>
                <c:pt idx="663">
                  <c:v>1.960782E-5</c:v>
                </c:pt>
                <c:pt idx="664">
                  <c:v>1.9548010000000001E-5</c:v>
                </c:pt>
                <c:pt idx="665">
                  <c:v>1.9285560000000001E-5</c:v>
                </c:pt>
                <c:pt idx="666">
                  <c:v>1.9031359999999999E-5</c:v>
                </c:pt>
                <c:pt idx="667">
                  <c:v>1.8780079999999999E-5</c:v>
                </c:pt>
                <c:pt idx="668">
                  <c:v>1.861034E-5</c:v>
                </c:pt>
                <c:pt idx="669">
                  <c:v>1.8382449999999999E-5</c:v>
                </c:pt>
                <c:pt idx="670">
                  <c:v>1.80784E-5</c:v>
                </c:pt>
                <c:pt idx="671">
                  <c:v>1.7819809999999999E-5</c:v>
                </c:pt>
                <c:pt idx="672">
                  <c:v>1.723059E-5</c:v>
                </c:pt>
                <c:pt idx="673">
                  <c:v>1.691524E-5</c:v>
                </c:pt>
                <c:pt idx="674">
                  <c:v>1.659511E-5</c:v>
                </c:pt>
                <c:pt idx="675">
                  <c:v>1.637779E-5</c:v>
                </c:pt>
                <c:pt idx="676">
                  <c:v>1.6126839999999999E-5</c:v>
                </c:pt>
                <c:pt idx="677">
                  <c:v>1.5871770000000001E-5</c:v>
                </c:pt>
                <c:pt idx="678">
                  <c:v>1.562049E-5</c:v>
                </c:pt>
                <c:pt idx="679">
                  <c:v>1.5367749999999999E-5</c:v>
                </c:pt>
                <c:pt idx="680">
                  <c:v>1.502954E-5</c:v>
                </c:pt>
                <c:pt idx="681">
                  <c:v>1.4623419999999999E-5</c:v>
                </c:pt>
                <c:pt idx="682">
                  <c:v>1.416811E-5</c:v>
                </c:pt>
                <c:pt idx="683">
                  <c:v>1.365778E-5</c:v>
                </c:pt>
                <c:pt idx="684">
                  <c:v>1.3154549999999999E-5</c:v>
                </c:pt>
                <c:pt idx="685">
                  <c:v>1.280572E-5</c:v>
                </c:pt>
                <c:pt idx="686">
                  <c:v>1.2132689999999999E-5</c:v>
                </c:pt>
                <c:pt idx="687">
                  <c:v>1.155424E-5</c:v>
                </c:pt>
                <c:pt idx="688">
                  <c:v>1.086042E-5</c:v>
                </c:pt>
                <c:pt idx="689">
                  <c:v>1.035554E-5</c:v>
                </c:pt>
                <c:pt idx="690">
                  <c:v>9.7764959999999994E-6</c:v>
                </c:pt>
                <c:pt idx="691">
                  <c:v>9.2722820000000001E-6</c:v>
                </c:pt>
                <c:pt idx="692">
                  <c:v>8.6780179999999998E-6</c:v>
                </c:pt>
                <c:pt idx="693">
                  <c:v>8.2083620000000003E-6</c:v>
                </c:pt>
                <c:pt idx="694">
                  <c:v>7.8725520000000002E-6</c:v>
                </c:pt>
                <c:pt idx="695">
                  <c:v>7.4130659999999997E-6</c:v>
                </c:pt>
                <c:pt idx="696">
                  <c:v>7.1117479999999997E-6</c:v>
                </c:pt>
                <c:pt idx="697">
                  <c:v>6.7322100000000004E-6</c:v>
                </c:pt>
                <c:pt idx="698">
                  <c:v>6.3464919999999999E-6</c:v>
                </c:pt>
                <c:pt idx="699">
                  <c:v>6.0259689999999998E-6</c:v>
                </c:pt>
                <c:pt idx="700">
                  <c:v>5.582035E-6</c:v>
                </c:pt>
                <c:pt idx="701">
                  <c:v>5.2099419999999998E-6</c:v>
                </c:pt>
                <c:pt idx="702">
                  <c:v>4.9483669999999996E-6</c:v>
                </c:pt>
                <c:pt idx="703">
                  <c:v>4.7050669999999998E-6</c:v>
                </c:pt>
                <c:pt idx="704">
                  <c:v>4.7446089999999999E-6</c:v>
                </c:pt>
                <c:pt idx="705">
                  <c:v>4.6200020000000003E-6</c:v>
                </c:pt>
                <c:pt idx="706">
                  <c:v>4.763616E-6</c:v>
                </c:pt>
                <c:pt idx="707">
                  <c:v>4.8051519999999997E-6</c:v>
                </c:pt>
                <c:pt idx="708">
                  <c:v>4.425616E-6</c:v>
                </c:pt>
                <c:pt idx="709">
                  <c:v>4.0818340000000001E-6</c:v>
                </c:pt>
                <c:pt idx="710">
                  <c:v>3.3994539999999998E-6</c:v>
                </c:pt>
                <c:pt idx="711">
                  <c:v>2.4689269999999999E-6</c:v>
                </c:pt>
                <c:pt idx="712">
                  <c:v>1.728865E-6</c:v>
                </c:pt>
                <c:pt idx="713">
                  <c:v>1.2963659999999999E-6</c:v>
                </c:pt>
                <c:pt idx="714">
                  <c:v>-1.334174E-6</c:v>
                </c:pt>
                <c:pt idx="715">
                  <c:v>-2.025785E-6</c:v>
                </c:pt>
                <c:pt idx="716">
                  <c:v>-1.5710259999999999E-6</c:v>
                </c:pt>
                <c:pt idx="717">
                  <c:v>-1.2055839999999999E-6</c:v>
                </c:pt>
                <c:pt idx="718">
                  <c:v>-8.7529589999999996E-7</c:v>
                </c:pt>
                <c:pt idx="719">
                  <c:v>-7.960139E-7</c:v>
                </c:pt>
                <c:pt idx="720">
                  <c:v>-6.9194330000000005E-7</c:v>
                </c:pt>
                <c:pt idx="721">
                  <c:v>-5.3158430000000003E-7</c:v>
                </c:pt>
                <c:pt idx="722">
                  <c:v>-5.9511679999999998E-7</c:v>
                </c:pt>
                <c:pt idx="723">
                  <c:v>-4.8619470000000004E-7</c:v>
                </c:pt>
                <c:pt idx="724">
                  <c:v>-6.012306E-7</c:v>
                </c:pt>
                <c:pt idx="725">
                  <c:v>-7.7036149999999996E-7</c:v>
                </c:pt>
                <c:pt idx="726">
                  <c:v>-7.580674E-7</c:v>
                </c:pt>
                <c:pt idx="727">
                  <c:v>-8.4173579999999998E-7</c:v>
                </c:pt>
                <c:pt idx="728">
                  <c:v>-8.1302649999999998E-7</c:v>
                </c:pt>
                <c:pt idx="729">
                  <c:v>-9.0121400000000001E-7</c:v>
                </c:pt>
                <c:pt idx="730">
                  <c:v>-1.1086240000000001E-6</c:v>
                </c:pt>
                <c:pt idx="731">
                  <c:v>-1.2925750000000001E-6</c:v>
                </c:pt>
                <c:pt idx="732">
                  <c:v>-1.583985E-6</c:v>
                </c:pt>
                <c:pt idx="733">
                  <c:v>-1.7993029999999999E-6</c:v>
                </c:pt>
                <c:pt idx="734">
                  <c:v>-2.0172119999999998E-6</c:v>
                </c:pt>
                <c:pt idx="735">
                  <c:v>-2.113441E-6</c:v>
                </c:pt>
                <c:pt idx="736">
                  <c:v>-2.2612390000000001E-6</c:v>
                </c:pt>
                <c:pt idx="737">
                  <c:v>-2.321581E-6</c:v>
                </c:pt>
                <c:pt idx="738">
                  <c:v>-2.3322139999999998E-6</c:v>
                </c:pt>
                <c:pt idx="739">
                  <c:v>-2.5245379999999999E-6</c:v>
                </c:pt>
                <c:pt idx="740">
                  <c:v>-2.520883E-6</c:v>
                </c:pt>
                <c:pt idx="741">
                  <c:v>-2.491775E-6</c:v>
                </c:pt>
                <c:pt idx="742">
                  <c:v>-2.6490099999999998E-6</c:v>
                </c:pt>
                <c:pt idx="743">
                  <c:v>-3.0317300000000001E-6</c:v>
                </c:pt>
                <c:pt idx="744">
                  <c:v>-3.3748420000000002E-6</c:v>
                </c:pt>
                <c:pt idx="745">
                  <c:v>-3.8866180000000003E-6</c:v>
                </c:pt>
                <c:pt idx="746">
                  <c:v>-4.2002229999999996E-6</c:v>
                </c:pt>
                <c:pt idx="747">
                  <c:v>-4.6076630000000004E-6</c:v>
                </c:pt>
                <c:pt idx="748">
                  <c:v>-5.289366E-6</c:v>
                </c:pt>
                <c:pt idx="749">
                  <c:v>-5.8038649999999997E-6</c:v>
                </c:pt>
                <c:pt idx="750">
                  <c:v>-6.4313380000000004E-6</c:v>
                </c:pt>
                <c:pt idx="751">
                  <c:v>-6.9193860000000002E-6</c:v>
                </c:pt>
                <c:pt idx="752">
                  <c:v>-7.2648880000000002E-6</c:v>
                </c:pt>
                <c:pt idx="753">
                  <c:v>-7.3955389999999998E-6</c:v>
                </c:pt>
                <c:pt idx="754">
                  <c:v>-7.6993060000000007E-6</c:v>
                </c:pt>
                <c:pt idx="755">
                  <c:v>-7.8948169999999992E-6</c:v>
                </c:pt>
                <c:pt idx="756">
                  <c:v>-8.1864890000000002E-6</c:v>
                </c:pt>
                <c:pt idx="757">
                  <c:v>-8.3738930000000004E-6</c:v>
                </c:pt>
                <c:pt idx="758">
                  <c:v>-8.6361920000000002E-6</c:v>
                </c:pt>
                <c:pt idx="759">
                  <c:v>-8.6323369999999999E-6</c:v>
                </c:pt>
                <c:pt idx="760">
                  <c:v>-8.6732069999999994E-6</c:v>
                </c:pt>
                <c:pt idx="761">
                  <c:v>-8.7933579999999996E-6</c:v>
                </c:pt>
                <c:pt idx="762">
                  <c:v>-8.5538540000000004E-6</c:v>
                </c:pt>
                <c:pt idx="763">
                  <c:v>-8.4255290000000002E-6</c:v>
                </c:pt>
                <c:pt idx="764">
                  <c:v>-8.1876859999999996E-6</c:v>
                </c:pt>
                <c:pt idx="765">
                  <c:v>-8.0923890000000006E-6</c:v>
                </c:pt>
                <c:pt idx="766">
                  <c:v>-7.9825379999999992E-6</c:v>
                </c:pt>
                <c:pt idx="767">
                  <c:v>-7.8408559999999994E-6</c:v>
                </c:pt>
                <c:pt idx="768">
                  <c:v>-7.6989069999999992E-6</c:v>
                </c:pt>
                <c:pt idx="769">
                  <c:v>-7.6391639999999995E-6</c:v>
                </c:pt>
                <c:pt idx="770">
                  <c:v>-7.5917149999999999E-6</c:v>
                </c:pt>
                <c:pt idx="771">
                  <c:v>-7.4232509999999999E-6</c:v>
                </c:pt>
                <c:pt idx="772">
                  <c:v>-7.3120709999999997E-6</c:v>
                </c:pt>
                <c:pt idx="773">
                  <c:v>-7.2825649999999996E-6</c:v>
                </c:pt>
                <c:pt idx="774">
                  <c:v>-7.5196769999999998E-6</c:v>
                </c:pt>
                <c:pt idx="775">
                  <c:v>-7.5111040000000001E-6</c:v>
                </c:pt>
                <c:pt idx="776">
                  <c:v>-7.471364E-6</c:v>
                </c:pt>
                <c:pt idx="777">
                  <c:v>-7.402982E-6</c:v>
                </c:pt>
                <c:pt idx="778">
                  <c:v>-7.4455129999999998E-6</c:v>
                </c:pt>
                <c:pt idx="779">
                  <c:v>-7.5501799999999996E-6</c:v>
                </c:pt>
                <c:pt idx="780">
                  <c:v>-7.4629909999999999E-6</c:v>
                </c:pt>
                <c:pt idx="781">
                  <c:v>-7.2185020000000001E-6</c:v>
                </c:pt>
                <c:pt idx="782">
                  <c:v>-7.0528950000000003E-6</c:v>
                </c:pt>
                <c:pt idx="783">
                  <c:v>-7.0462490000000003E-6</c:v>
                </c:pt>
                <c:pt idx="784">
                  <c:v>-6.7947819999999997E-6</c:v>
                </c:pt>
                <c:pt idx="785">
                  <c:v>-6.5694320000000002E-6</c:v>
                </c:pt>
                <c:pt idx="786">
                  <c:v>-6.3958499999999999E-6</c:v>
                </c:pt>
                <c:pt idx="787">
                  <c:v>-6.370198E-6</c:v>
                </c:pt>
                <c:pt idx="788">
                  <c:v>-6.3053380000000002E-6</c:v>
                </c:pt>
                <c:pt idx="789">
                  <c:v>-6.2616100000000002E-6</c:v>
                </c:pt>
                <c:pt idx="790">
                  <c:v>-6.073541E-6</c:v>
                </c:pt>
                <c:pt idx="791">
                  <c:v>-5.9310609999999998E-6</c:v>
                </c:pt>
                <c:pt idx="792">
                  <c:v>-5.8724470000000001E-6</c:v>
                </c:pt>
                <c:pt idx="793">
                  <c:v>-6.0244310000000001E-6</c:v>
                </c:pt>
                <c:pt idx="794">
                  <c:v>-6.2227340000000002E-6</c:v>
                </c:pt>
                <c:pt idx="795">
                  <c:v>-6.3903350000000004E-6</c:v>
                </c:pt>
                <c:pt idx="796">
                  <c:v>-6.6571530000000002E-6</c:v>
                </c:pt>
                <c:pt idx="797">
                  <c:v>-6.8911430000000001E-6</c:v>
                </c:pt>
                <c:pt idx="798">
                  <c:v>-7.0944299999999998E-6</c:v>
                </c:pt>
                <c:pt idx="799">
                  <c:v>-7.5751679999999999E-6</c:v>
                </c:pt>
                <c:pt idx="800">
                  <c:v>-7.8204539999999999E-6</c:v>
                </c:pt>
                <c:pt idx="801">
                  <c:v>-8.0841490000000001E-6</c:v>
                </c:pt>
                <c:pt idx="802">
                  <c:v>-8.3060419999999996E-6</c:v>
                </c:pt>
                <c:pt idx="803">
                  <c:v>-8.4271900000000005E-6</c:v>
                </c:pt>
                <c:pt idx="804">
                  <c:v>-8.3871180000000006E-6</c:v>
                </c:pt>
                <c:pt idx="805">
                  <c:v>-8.3689090000000001E-6</c:v>
                </c:pt>
                <c:pt idx="806">
                  <c:v>-8.3325580000000006E-6</c:v>
                </c:pt>
                <c:pt idx="807">
                  <c:v>-8.2912889999999996E-6</c:v>
                </c:pt>
                <c:pt idx="808">
                  <c:v>-8.2902260000000001E-6</c:v>
                </c:pt>
                <c:pt idx="809">
                  <c:v>-8.3229219999999997E-6</c:v>
                </c:pt>
                <c:pt idx="810">
                  <c:v>-8.3977510000000004E-6</c:v>
                </c:pt>
                <c:pt idx="811">
                  <c:v>-8.5288670000000003E-6</c:v>
                </c:pt>
                <c:pt idx="812">
                  <c:v>-8.8823419999999995E-6</c:v>
                </c:pt>
                <c:pt idx="813">
                  <c:v>-8.8038580000000006E-6</c:v>
                </c:pt>
                <c:pt idx="814">
                  <c:v>-8.6676910000000004E-6</c:v>
                </c:pt>
                <c:pt idx="815">
                  <c:v>-8.6928120000000003E-6</c:v>
                </c:pt>
                <c:pt idx="816">
                  <c:v>-8.4537059999999998E-6</c:v>
                </c:pt>
                <c:pt idx="817">
                  <c:v>-8.3693740000000004E-6</c:v>
                </c:pt>
                <c:pt idx="818">
                  <c:v>-8.2173250000000001E-6</c:v>
                </c:pt>
                <c:pt idx="819">
                  <c:v>-8.1166449999999993E-6</c:v>
                </c:pt>
                <c:pt idx="820">
                  <c:v>-7.9977570000000006E-6</c:v>
                </c:pt>
                <c:pt idx="821">
                  <c:v>-8.1842959999999996E-6</c:v>
                </c:pt>
                <c:pt idx="822">
                  <c:v>-8.3587410000000006E-6</c:v>
                </c:pt>
                <c:pt idx="823">
                  <c:v>-8.5103920000000005E-6</c:v>
                </c:pt>
                <c:pt idx="824">
                  <c:v>-8.5931290000000001E-6</c:v>
                </c:pt>
                <c:pt idx="825">
                  <c:v>-8.5239490000000005E-6</c:v>
                </c:pt>
                <c:pt idx="826">
                  <c:v>-8.3946939999999997E-6</c:v>
                </c:pt>
                <c:pt idx="827">
                  <c:v>-8.1440250000000003E-6</c:v>
                </c:pt>
                <c:pt idx="828">
                  <c:v>-7.9079090000000006E-6</c:v>
                </c:pt>
                <c:pt idx="829">
                  <c:v>-8.036567E-6</c:v>
                </c:pt>
                <c:pt idx="830">
                  <c:v>-8.0614209999999995E-6</c:v>
                </c:pt>
                <c:pt idx="831">
                  <c:v>-7.9600770000000007E-6</c:v>
                </c:pt>
                <c:pt idx="832">
                  <c:v>-8.0154339999999992E-6</c:v>
                </c:pt>
                <c:pt idx="833">
                  <c:v>-7.6959170000000001E-6</c:v>
                </c:pt>
                <c:pt idx="834">
                  <c:v>-7.569917E-6</c:v>
                </c:pt>
                <c:pt idx="835">
                  <c:v>-7.3335360000000003E-6</c:v>
                </c:pt>
                <c:pt idx="836">
                  <c:v>-7.0192020000000001E-6</c:v>
                </c:pt>
                <c:pt idx="837">
                  <c:v>-6.8957279999999998E-6</c:v>
                </c:pt>
                <c:pt idx="838">
                  <c:v>-6.8880860000000002E-6</c:v>
                </c:pt>
                <c:pt idx="839">
                  <c:v>-6.5591980000000002E-6</c:v>
                </c:pt>
                <c:pt idx="840">
                  <c:v>-6.5666409999999996E-6</c:v>
                </c:pt>
                <c:pt idx="841">
                  <c:v>-6.4605780000000003E-6</c:v>
                </c:pt>
                <c:pt idx="842">
                  <c:v>-6.3303250000000002E-6</c:v>
                </c:pt>
                <c:pt idx="843">
                  <c:v>-6.0472910000000001E-6</c:v>
                </c:pt>
                <c:pt idx="844">
                  <c:v>-5.7056430000000002E-6</c:v>
                </c:pt>
                <c:pt idx="845">
                  <c:v>-5.5327259999999999E-6</c:v>
                </c:pt>
                <c:pt idx="846">
                  <c:v>-5.5152479999999998E-6</c:v>
                </c:pt>
                <c:pt idx="847">
                  <c:v>-5.4847449999999999E-6</c:v>
                </c:pt>
                <c:pt idx="848">
                  <c:v>-5.2354699999999997E-6</c:v>
                </c:pt>
                <c:pt idx="849">
                  <c:v>-5.053249E-6</c:v>
                </c:pt>
                <c:pt idx="850">
                  <c:v>-5.007394E-6</c:v>
                </c:pt>
                <c:pt idx="851">
                  <c:v>-4.874749E-6</c:v>
                </c:pt>
                <c:pt idx="852">
                  <c:v>-4.7173149999999999E-6</c:v>
                </c:pt>
                <c:pt idx="853">
                  <c:v>-4.8035080000000001E-6</c:v>
                </c:pt>
                <c:pt idx="854">
                  <c:v>-4.7248909999999998E-6</c:v>
                </c:pt>
                <c:pt idx="855">
                  <c:v>-4.6559099999999996E-6</c:v>
                </c:pt>
                <c:pt idx="856">
                  <c:v>-4.9418020000000003E-6</c:v>
                </c:pt>
                <c:pt idx="857">
                  <c:v>-5.0836849999999999E-6</c:v>
                </c:pt>
                <c:pt idx="858">
                  <c:v>-5.163632E-6</c:v>
                </c:pt>
                <c:pt idx="859">
                  <c:v>-5.1884189999999996E-6</c:v>
                </c:pt>
                <c:pt idx="860">
                  <c:v>-5.1880869999999998E-6</c:v>
                </c:pt>
                <c:pt idx="861">
                  <c:v>-5.2640459999999999E-6</c:v>
                </c:pt>
                <c:pt idx="862">
                  <c:v>-5.2509540000000002E-6</c:v>
                </c:pt>
                <c:pt idx="863">
                  <c:v>-5.2255019999999998E-6</c:v>
                </c:pt>
                <c:pt idx="864">
                  <c:v>-5.1094700000000004E-6</c:v>
                </c:pt>
                <c:pt idx="865">
                  <c:v>-5.0632839999999999E-6</c:v>
                </c:pt>
                <c:pt idx="866">
                  <c:v>-4.8186599999999999E-6</c:v>
                </c:pt>
                <c:pt idx="867">
                  <c:v>-4.3657639999999996E-6</c:v>
                </c:pt>
                <c:pt idx="868">
                  <c:v>-4.0449820000000002E-6</c:v>
                </c:pt>
                <c:pt idx="869">
                  <c:v>-3.7808209999999998E-6</c:v>
                </c:pt>
                <c:pt idx="870">
                  <c:v>-3.5591240000000002E-6</c:v>
                </c:pt>
                <c:pt idx="871">
                  <c:v>-3.2972879999999998E-6</c:v>
                </c:pt>
                <c:pt idx="872">
                  <c:v>-3.118787E-6</c:v>
                </c:pt>
                <c:pt idx="873">
                  <c:v>-2.9189539999999999E-6</c:v>
                </c:pt>
                <c:pt idx="874">
                  <c:v>-2.6799119999999999E-6</c:v>
                </c:pt>
                <c:pt idx="875">
                  <c:v>-2.4075089999999999E-6</c:v>
                </c:pt>
                <c:pt idx="876">
                  <c:v>-2.3564040000000001E-6</c:v>
                </c:pt>
                <c:pt idx="877">
                  <c:v>-2.2002320000000002E-6</c:v>
                </c:pt>
                <c:pt idx="878">
                  <c:v>-1.9736839999999998E-6</c:v>
                </c:pt>
                <c:pt idx="879">
                  <c:v>-1.7981730000000001E-6</c:v>
                </c:pt>
                <c:pt idx="880">
                  <c:v>-1.696096E-6</c:v>
                </c:pt>
                <c:pt idx="881">
                  <c:v>-1.491943E-6</c:v>
                </c:pt>
                <c:pt idx="882">
                  <c:v>-1.32773E-6</c:v>
                </c:pt>
                <c:pt idx="883">
                  <c:v>-1.050541E-6</c:v>
                </c:pt>
                <c:pt idx="884">
                  <c:v>-6.932059E-7</c:v>
                </c:pt>
                <c:pt idx="885">
                  <c:v>-3.881053E-7</c:v>
                </c:pt>
                <c:pt idx="886">
                  <c:v>-3.0397129999999999E-7</c:v>
                </c:pt>
                <c:pt idx="887">
                  <c:v>-3.8943699999999998E-8</c:v>
                </c:pt>
                <c:pt idx="888">
                  <c:v>2.4741680000000001E-7</c:v>
                </c:pt>
                <c:pt idx="889">
                  <c:v>5.6162290000000001E-7</c:v>
                </c:pt>
                <c:pt idx="890">
                  <c:v>4.5954580000000002E-7</c:v>
                </c:pt>
                <c:pt idx="891">
                  <c:v>6.0614860000000002E-7</c:v>
                </c:pt>
                <c:pt idx="892">
                  <c:v>5.6062620000000004E-7</c:v>
                </c:pt>
                <c:pt idx="893">
                  <c:v>4.1468759999999999E-7</c:v>
                </c:pt>
                <c:pt idx="894">
                  <c:v>4.9888790000000005E-7</c:v>
                </c:pt>
                <c:pt idx="895">
                  <c:v>3.686332E-7</c:v>
                </c:pt>
                <c:pt idx="896">
                  <c:v>3.8066200000000002E-7</c:v>
                </c:pt>
                <c:pt idx="897">
                  <c:v>4.5974530000000002E-7</c:v>
                </c:pt>
                <c:pt idx="898">
                  <c:v>5.1217930000000003E-7</c:v>
                </c:pt>
                <c:pt idx="899">
                  <c:v>4.8094480000000001E-7</c:v>
                </c:pt>
                <c:pt idx="900">
                  <c:v>3.1141450000000003E-7</c:v>
                </c:pt>
                <c:pt idx="901">
                  <c:v>1.5630520000000001E-7</c:v>
                </c:pt>
                <c:pt idx="902">
                  <c:v>-9.6827109999999999E-8</c:v>
                </c:pt>
                <c:pt idx="903">
                  <c:v>-3.9415280000000001E-7</c:v>
                </c:pt>
                <c:pt idx="904">
                  <c:v>-6.5751909999999999E-7</c:v>
                </c:pt>
                <c:pt idx="905">
                  <c:v>-8.5575780000000005E-7</c:v>
                </c:pt>
                <c:pt idx="906">
                  <c:v>-7.5540900000000004E-7</c:v>
                </c:pt>
                <c:pt idx="907">
                  <c:v>-7.4291500000000001E-7</c:v>
                </c:pt>
                <c:pt idx="908">
                  <c:v>-1.0222970000000001E-6</c:v>
                </c:pt>
                <c:pt idx="909">
                  <c:v>-9.5889790000000005E-7</c:v>
                </c:pt>
                <c:pt idx="910">
                  <c:v>-1.093538E-6</c:v>
                </c:pt>
                <c:pt idx="911">
                  <c:v>-1.2767579999999999E-6</c:v>
                </c:pt>
                <c:pt idx="912">
                  <c:v>-1.348597E-6</c:v>
                </c:pt>
                <c:pt idx="913">
                  <c:v>-9.1942320000000002E-7</c:v>
                </c:pt>
                <c:pt idx="914">
                  <c:v>3.0829119999999998E-7</c:v>
                </c:pt>
                <c:pt idx="915">
                  <c:v>1.41652E-6</c:v>
                </c:pt>
                <c:pt idx="916">
                  <c:v>3.8627929999999997E-6</c:v>
                </c:pt>
                <c:pt idx="917">
                  <c:v>7.4447680000000002E-6</c:v>
                </c:pt>
                <c:pt idx="918">
                  <c:v>1.232476E-5</c:v>
                </c:pt>
                <c:pt idx="919">
                  <c:v>1.7355800000000001E-5</c:v>
                </c:pt>
                <c:pt idx="920">
                  <c:v>2.188725E-5</c:v>
                </c:pt>
                <c:pt idx="921">
                  <c:v>2.477133E-5</c:v>
                </c:pt>
                <c:pt idx="922">
                  <c:v>2.6781940000000001E-5</c:v>
                </c:pt>
                <c:pt idx="923">
                  <c:v>2.83817E-5</c:v>
                </c:pt>
                <c:pt idx="924">
                  <c:v>2.9679879999999999E-5</c:v>
                </c:pt>
                <c:pt idx="925">
                  <c:v>3.0768100000000001E-5</c:v>
                </c:pt>
                <c:pt idx="926">
                  <c:v>3.1700940000000003E-5</c:v>
                </c:pt>
                <c:pt idx="927">
                  <c:v>3.2611329999999999E-5</c:v>
                </c:pt>
                <c:pt idx="928">
                  <c:v>3.3816260000000001E-5</c:v>
                </c:pt>
                <c:pt idx="929">
                  <c:v>3.5258339999999997E-5</c:v>
                </c:pt>
                <c:pt idx="930">
                  <c:v>3.6203879999999999E-5</c:v>
                </c:pt>
                <c:pt idx="931">
                  <c:v>3.6723810000000003E-5</c:v>
                </c:pt>
                <c:pt idx="932">
                  <c:v>3.6785420000000003E-5</c:v>
                </c:pt>
                <c:pt idx="933">
                  <c:v>3.6504090000000001E-5</c:v>
                </c:pt>
                <c:pt idx="934">
                  <c:v>3.5979309999999997E-5</c:v>
                </c:pt>
                <c:pt idx="935">
                  <c:v>3.5503509999999997E-5</c:v>
                </c:pt>
                <c:pt idx="936">
                  <c:v>3.4672750000000001E-5</c:v>
                </c:pt>
                <c:pt idx="937">
                  <c:v>3.4388360000000002E-5</c:v>
                </c:pt>
                <c:pt idx="938">
                  <c:v>3.3710790000000002E-5</c:v>
                </c:pt>
                <c:pt idx="939">
                  <c:v>3.3441420000000003E-5</c:v>
                </c:pt>
                <c:pt idx="940">
                  <c:v>3.3006300000000003E-5</c:v>
                </c:pt>
                <c:pt idx="941">
                  <c:v>3.2907210000000003E-5</c:v>
                </c:pt>
                <c:pt idx="942">
                  <c:v>3.2984439999999998E-5</c:v>
                </c:pt>
                <c:pt idx="943">
                  <c:v>3.2857230000000003E-5</c:v>
                </c:pt>
                <c:pt idx="944">
                  <c:v>3.2834430000000001E-5</c:v>
                </c:pt>
                <c:pt idx="945">
                  <c:v>3.2884350000000003E-5</c:v>
                </c:pt>
                <c:pt idx="946">
                  <c:v>3.2689820000000001E-5</c:v>
                </c:pt>
                <c:pt idx="947">
                  <c:v>3.263372E-5</c:v>
                </c:pt>
                <c:pt idx="948">
                  <c:v>3.2437059999999999E-5</c:v>
                </c:pt>
                <c:pt idx="949">
                  <c:v>3.2834370000000003E-5</c:v>
                </c:pt>
                <c:pt idx="950">
                  <c:v>3.3164680000000003E-5</c:v>
                </c:pt>
                <c:pt idx="951">
                  <c:v>3.327554E-5</c:v>
                </c:pt>
                <c:pt idx="952">
                  <c:v>3.3411380000000002E-5</c:v>
                </c:pt>
                <c:pt idx="953">
                  <c:v>3.334539E-5</c:v>
                </c:pt>
                <c:pt idx="954">
                  <c:v>3.3640409999999998E-5</c:v>
                </c:pt>
                <c:pt idx="955">
                  <c:v>3.3860859999999997E-5</c:v>
                </c:pt>
                <c:pt idx="956">
                  <c:v>3.4154620000000001E-5</c:v>
                </c:pt>
                <c:pt idx="957">
                  <c:v>3.434795E-5</c:v>
                </c:pt>
                <c:pt idx="958">
                  <c:v>3.4537969999999998E-5</c:v>
                </c:pt>
                <c:pt idx="959">
                  <c:v>3.4626760000000003E-5</c:v>
                </c:pt>
                <c:pt idx="960">
                  <c:v>3.4942250000000002E-5</c:v>
                </c:pt>
                <c:pt idx="961">
                  <c:v>3.5225709999999998E-5</c:v>
                </c:pt>
                <c:pt idx="962">
                  <c:v>3.5644349999999997E-5</c:v>
                </c:pt>
                <c:pt idx="963">
                  <c:v>3.589092E-5</c:v>
                </c:pt>
                <c:pt idx="964">
                  <c:v>3.6238909999999997E-5</c:v>
                </c:pt>
                <c:pt idx="965">
                  <c:v>3.6714380000000001E-5</c:v>
                </c:pt>
                <c:pt idx="966">
                  <c:v>3.7072339999999997E-5</c:v>
                </c:pt>
                <c:pt idx="967">
                  <c:v>3.7284679999999998E-5</c:v>
                </c:pt>
                <c:pt idx="968">
                  <c:v>3.7558970000000002E-5</c:v>
                </c:pt>
                <c:pt idx="969">
                  <c:v>3.8258810000000001E-5</c:v>
                </c:pt>
                <c:pt idx="970">
                  <c:v>3.898132E-5</c:v>
                </c:pt>
                <c:pt idx="971">
                  <c:v>3.9576680000000002E-5</c:v>
                </c:pt>
                <c:pt idx="972">
                  <c:v>4.0040190000000003E-5</c:v>
                </c:pt>
                <c:pt idx="973">
                  <c:v>4.0744149999999999E-5</c:v>
                </c:pt>
                <c:pt idx="974">
                  <c:v>4.1466530000000002E-5</c:v>
                </c:pt>
                <c:pt idx="975">
                  <c:v>4.2200940000000001E-5</c:v>
                </c:pt>
                <c:pt idx="976">
                  <c:v>4.3550390000000002E-5</c:v>
                </c:pt>
                <c:pt idx="977">
                  <c:v>4.4485720000000001E-5</c:v>
                </c:pt>
                <c:pt idx="978">
                  <c:v>4.4991760000000002E-5</c:v>
                </c:pt>
                <c:pt idx="979">
                  <c:v>4.6144360000000002E-5</c:v>
                </c:pt>
                <c:pt idx="980">
                  <c:v>4.73815E-5</c:v>
                </c:pt>
                <c:pt idx="981">
                  <c:v>4.9069729999999997E-5</c:v>
                </c:pt>
                <c:pt idx="982">
                  <c:v>5.0986000000000003E-5</c:v>
                </c:pt>
                <c:pt idx="983">
                  <c:v>5.2685480000000001E-5</c:v>
                </c:pt>
                <c:pt idx="984">
                  <c:v>5.4145889999999999E-5</c:v>
                </c:pt>
                <c:pt idx="985">
                  <c:v>5.4730569999999999E-5</c:v>
                </c:pt>
                <c:pt idx="986">
                  <c:v>5.5295179999999997E-5</c:v>
                </c:pt>
                <c:pt idx="987">
                  <c:v>5.6295999999999998E-5</c:v>
                </c:pt>
                <c:pt idx="988">
                  <c:v>5.7803080000000001E-5</c:v>
                </c:pt>
                <c:pt idx="989">
                  <c:v>5.950577E-5</c:v>
                </c:pt>
                <c:pt idx="990">
                  <c:v>6.054794E-5</c:v>
                </c:pt>
                <c:pt idx="991">
                  <c:v>6.1363659999999994E-5</c:v>
                </c:pt>
                <c:pt idx="992">
                  <c:v>6.1796820000000006E-5</c:v>
                </c:pt>
                <c:pt idx="993">
                  <c:v>6.1849919999999993E-5</c:v>
                </c:pt>
                <c:pt idx="994">
                  <c:v>6.1776480000000006E-5</c:v>
                </c:pt>
                <c:pt idx="995">
                  <c:v>6.1712340000000005E-5</c:v>
                </c:pt>
                <c:pt idx="996">
                  <c:v>6.1377350000000003E-5</c:v>
                </c:pt>
                <c:pt idx="997">
                  <c:v>6.1045890000000004E-5</c:v>
                </c:pt>
                <c:pt idx="998">
                  <c:v>6.0726459999999999E-5</c:v>
                </c:pt>
                <c:pt idx="999">
                  <c:v>6.0602910000000003E-5</c:v>
                </c:pt>
                <c:pt idx="1000">
                  <c:v>6.0655480000000001E-5</c:v>
                </c:pt>
                <c:pt idx="1001">
                  <c:v>6.0751259999999999E-5</c:v>
                </c:pt>
                <c:pt idx="1002">
                  <c:v>6.0735839999999998E-5</c:v>
                </c:pt>
                <c:pt idx="1003">
                  <c:v>6.0662519999999999E-5</c:v>
                </c:pt>
                <c:pt idx="1004">
                  <c:v>6.0690309999999998E-5</c:v>
                </c:pt>
                <c:pt idx="1005">
                  <c:v>6.0553919999999998E-5</c:v>
                </c:pt>
                <c:pt idx="1006">
                  <c:v>6.033445E-5</c:v>
                </c:pt>
                <c:pt idx="1007">
                  <c:v>6.0065139999999998E-5</c:v>
                </c:pt>
                <c:pt idx="1008">
                  <c:v>5.9600550000000003E-5</c:v>
                </c:pt>
                <c:pt idx="1009">
                  <c:v>5.966376E-5</c:v>
                </c:pt>
                <c:pt idx="1010">
                  <c:v>5.9682899999999997E-5</c:v>
                </c:pt>
                <c:pt idx="1011">
                  <c:v>5.9744709999999998E-5</c:v>
                </c:pt>
                <c:pt idx="1012">
                  <c:v>5.9947900000000002E-5</c:v>
                </c:pt>
                <c:pt idx="1013">
                  <c:v>6.0174070000000002E-5</c:v>
                </c:pt>
                <c:pt idx="1014">
                  <c:v>6.0252769999999998E-5</c:v>
                </c:pt>
                <c:pt idx="1015">
                  <c:v>6.044711E-5</c:v>
                </c:pt>
                <c:pt idx="1016">
                  <c:v>6.0877539999999997E-5</c:v>
                </c:pt>
                <c:pt idx="1017">
                  <c:v>6.1011999999999998E-5</c:v>
                </c:pt>
                <c:pt idx="1018">
                  <c:v>6.168496E-5</c:v>
                </c:pt>
                <c:pt idx="1019">
                  <c:v>6.2793989999999995E-5</c:v>
                </c:pt>
                <c:pt idx="1020">
                  <c:v>6.3144600000000005E-5</c:v>
                </c:pt>
                <c:pt idx="1021">
                  <c:v>6.3468019999999997E-5</c:v>
                </c:pt>
                <c:pt idx="1022">
                  <c:v>6.4393479999999998E-5</c:v>
                </c:pt>
                <c:pt idx="1023">
                  <c:v>6.5247760000000006E-5</c:v>
                </c:pt>
                <c:pt idx="1024">
                  <c:v>6.6064619999999999E-5</c:v>
                </c:pt>
                <c:pt idx="1025">
                  <c:v>6.6993210000000002E-5</c:v>
                </c:pt>
                <c:pt idx="1026">
                  <c:v>6.7843710000000003E-5</c:v>
                </c:pt>
                <c:pt idx="1027">
                  <c:v>6.8642630000000001E-5</c:v>
                </c:pt>
                <c:pt idx="1028">
                  <c:v>6.9567900000000002E-5</c:v>
                </c:pt>
                <c:pt idx="1029">
                  <c:v>7.003283E-5</c:v>
                </c:pt>
                <c:pt idx="1030">
                  <c:v>7.0591620000000005E-5</c:v>
                </c:pt>
                <c:pt idx="1031">
                  <c:v>7.1102080000000003E-5</c:v>
                </c:pt>
                <c:pt idx="1032">
                  <c:v>7.153889E-5</c:v>
                </c:pt>
                <c:pt idx="1033">
                  <c:v>7.2051819999999995E-5</c:v>
                </c:pt>
                <c:pt idx="1034">
                  <c:v>7.2702389999999996E-5</c:v>
                </c:pt>
                <c:pt idx="1035">
                  <c:v>7.3285430000000004E-5</c:v>
                </c:pt>
                <c:pt idx="1036">
                  <c:v>7.3780010000000002E-5</c:v>
                </c:pt>
                <c:pt idx="1037">
                  <c:v>7.4404139999999997E-5</c:v>
                </c:pt>
                <c:pt idx="1038">
                  <c:v>7.5083689999999993E-5</c:v>
                </c:pt>
                <c:pt idx="1039">
                  <c:v>7.5737860000000003E-5</c:v>
                </c:pt>
                <c:pt idx="1040">
                  <c:v>7.6159929999999998E-5</c:v>
                </c:pt>
                <c:pt idx="1041">
                  <c:v>7.6839549999999999E-5</c:v>
                </c:pt>
                <c:pt idx="1042">
                  <c:v>7.7168499999999998E-5</c:v>
                </c:pt>
                <c:pt idx="1043">
                  <c:v>7.7501030000000004E-5</c:v>
                </c:pt>
                <c:pt idx="1044">
                  <c:v>7.7813700000000003E-5</c:v>
                </c:pt>
                <c:pt idx="1045">
                  <c:v>7.8214229999999996E-5</c:v>
                </c:pt>
                <c:pt idx="1046">
                  <c:v>7.8191759999999996E-5</c:v>
                </c:pt>
                <c:pt idx="1047">
                  <c:v>7.8333199999999997E-5</c:v>
                </c:pt>
                <c:pt idx="1048">
                  <c:v>7.8367299999999998E-5</c:v>
                </c:pt>
                <c:pt idx="1049">
                  <c:v>7.8517189999999994E-5</c:v>
                </c:pt>
                <c:pt idx="1050">
                  <c:v>7.8559990000000006E-5</c:v>
                </c:pt>
                <c:pt idx="1051">
                  <c:v>7.8422539999999999E-5</c:v>
                </c:pt>
                <c:pt idx="1052">
                  <c:v>7.8480760000000007E-5</c:v>
                </c:pt>
                <c:pt idx="1053">
                  <c:v>7.8387039999999996E-5</c:v>
                </c:pt>
                <c:pt idx="1054">
                  <c:v>7.8152809999999996E-5</c:v>
                </c:pt>
                <c:pt idx="1055">
                  <c:v>7.7916849999999996E-5</c:v>
                </c:pt>
                <c:pt idx="1056">
                  <c:v>7.7926820000000002E-5</c:v>
                </c:pt>
                <c:pt idx="1057">
                  <c:v>7.7753610000000001E-5</c:v>
                </c:pt>
                <c:pt idx="1058">
                  <c:v>7.7644069999999995E-5</c:v>
                </c:pt>
                <c:pt idx="1059">
                  <c:v>7.7427449999999993E-5</c:v>
                </c:pt>
                <c:pt idx="1060">
                  <c:v>7.6986050000000001E-5</c:v>
                </c:pt>
                <c:pt idx="1061">
                  <c:v>7.6376410000000004E-5</c:v>
                </c:pt>
                <c:pt idx="1062">
                  <c:v>7.5932740000000002E-5</c:v>
                </c:pt>
                <c:pt idx="1063">
                  <c:v>7.5529489999999995E-5</c:v>
                </c:pt>
                <c:pt idx="1064">
                  <c:v>7.5338259999999994E-5</c:v>
                </c:pt>
                <c:pt idx="1065">
                  <c:v>7.4969500000000001E-5</c:v>
                </c:pt>
                <c:pt idx="1066">
                  <c:v>7.4451930000000007E-5</c:v>
                </c:pt>
                <c:pt idx="1067">
                  <c:v>7.3809589999999998E-5</c:v>
                </c:pt>
                <c:pt idx="1068">
                  <c:v>7.3463100000000005E-5</c:v>
                </c:pt>
                <c:pt idx="1069">
                  <c:v>7.3041769999999994E-5</c:v>
                </c:pt>
                <c:pt idx="1070">
                  <c:v>7.2802420000000001E-5</c:v>
                </c:pt>
                <c:pt idx="1071">
                  <c:v>7.2571380000000007E-5</c:v>
                </c:pt>
                <c:pt idx="1072">
                  <c:v>7.2545259999999995E-5</c:v>
                </c:pt>
                <c:pt idx="1073">
                  <c:v>7.2257399999999997E-5</c:v>
                </c:pt>
                <c:pt idx="1074">
                  <c:v>7.2039190000000006E-5</c:v>
                </c:pt>
                <c:pt idx="1075">
                  <c:v>7.1938420000000004E-5</c:v>
                </c:pt>
                <c:pt idx="1076">
                  <c:v>7.1977370000000004E-5</c:v>
                </c:pt>
                <c:pt idx="1077">
                  <c:v>7.2159959999999997E-5</c:v>
                </c:pt>
                <c:pt idx="1078">
                  <c:v>7.2217049999999993E-5</c:v>
                </c:pt>
                <c:pt idx="1079">
                  <c:v>7.2196250000000002E-5</c:v>
                </c:pt>
                <c:pt idx="1080">
                  <c:v>7.21567E-5</c:v>
                </c:pt>
                <c:pt idx="1081">
                  <c:v>7.2276799999999999E-5</c:v>
                </c:pt>
                <c:pt idx="1082">
                  <c:v>7.2188540000000005E-5</c:v>
                </c:pt>
                <c:pt idx="1083">
                  <c:v>7.2266440000000006E-5</c:v>
                </c:pt>
                <c:pt idx="1084">
                  <c:v>7.2137960000000003E-5</c:v>
                </c:pt>
                <c:pt idx="1085">
                  <c:v>7.2047359999999995E-5</c:v>
                </c:pt>
                <c:pt idx="1086">
                  <c:v>7.2058259999999998E-5</c:v>
                </c:pt>
                <c:pt idx="1087">
                  <c:v>7.1890039999999994E-5</c:v>
                </c:pt>
                <c:pt idx="1088">
                  <c:v>7.1847829999999995E-5</c:v>
                </c:pt>
                <c:pt idx="1089">
                  <c:v>7.1637659999999997E-5</c:v>
                </c:pt>
                <c:pt idx="1090">
                  <c:v>7.1591539999999997E-5</c:v>
                </c:pt>
                <c:pt idx="1091">
                  <c:v>7.1268579999999996E-5</c:v>
                </c:pt>
                <c:pt idx="1092">
                  <c:v>7.126419E-5</c:v>
                </c:pt>
                <c:pt idx="1093">
                  <c:v>7.1032819999999997E-5</c:v>
                </c:pt>
                <c:pt idx="1094">
                  <c:v>7.0942820000000003E-5</c:v>
                </c:pt>
                <c:pt idx="1095">
                  <c:v>7.0870239999999994E-5</c:v>
                </c:pt>
                <c:pt idx="1096">
                  <c:v>7.1084060000000003E-5</c:v>
                </c:pt>
                <c:pt idx="1097">
                  <c:v>7.1506459999999994E-5</c:v>
                </c:pt>
                <c:pt idx="1098">
                  <c:v>7.1833469999999994E-5</c:v>
                </c:pt>
                <c:pt idx="1099">
                  <c:v>7.2246230000000002E-5</c:v>
                </c:pt>
                <c:pt idx="1100">
                  <c:v>7.2550450000000006E-5</c:v>
                </c:pt>
                <c:pt idx="1101">
                  <c:v>7.254746E-5</c:v>
                </c:pt>
                <c:pt idx="1102">
                  <c:v>7.2742139999999999E-5</c:v>
                </c:pt>
                <c:pt idx="1103">
                  <c:v>7.2990259999999995E-5</c:v>
                </c:pt>
                <c:pt idx="1104">
                  <c:v>7.324024E-5</c:v>
                </c:pt>
                <c:pt idx="1105">
                  <c:v>7.3260909999999996E-5</c:v>
                </c:pt>
                <c:pt idx="1106">
                  <c:v>7.3467819999999996E-5</c:v>
                </c:pt>
                <c:pt idx="1107">
                  <c:v>7.34084E-5</c:v>
                </c:pt>
                <c:pt idx="1108">
                  <c:v>7.3375300000000002E-5</c:v>
                </c:pt>
                <c:pt idx="1109">
                  <c:v>7.3384070000000006E-5</c:v>
                </c:pt>
                <c:pt idx="1110">
                  <c:v>7.3450599999999998E-5</c:v>
                </c:pt>
                <c:pt idx="1111">
                  <c:v>7.3242499999999995E-5</c:v>
                </c:pt>
                <c:pt idx="1112">
                  <c:v>7.3181810000000005E-5</c:v>
                </c:pt>
                <c:pt idx="1113">
                  <c:v>7.3014580000000003E-5</c:v>
                </c:pt>
                <c:pt idx="1114">
                  <c:v>7.2880849999999999E-5</c:v>
                </c:pt>
                <c:pt idx="1115">
                  <c:v>7.2442769999999995E-5</c:v>
                </c:pt>
                <c:pt idx="1116">
                  <c:v>7.2014059999999996E-5</c:v>
                </c:pt>
                <c:pt idx="1117">
                  <c:v>7.1852750000000001E-5</c:v>
                </c:pt>
                <c:pt idx="1118">
                  <c:v>7.1656609999999995E-5</c:v>
                </c:pt>
                <c:pt idx="1119">
                  <c:v>7.1495760000000005E-5</c:v>
                </c:pt>
                <c:pt idx="1120">
                  <c:v>7.1372989999999995E-5</c:v>
                </c:pt>
                <c:pt idx="1121">
                  <c:v>7.0993800000000005E-5</c:v>
                </c:pt>
                <c:pt idx="1122">
                  <c:v>7.0497499999999994E-5</c:v>
                </c:pt>
                <c:pt idx="1123">
                  <c:v>6.9700569999999999E-5</c:v>
                </c:pt>
                <c:pt idx="1124">
                  <c:v>6.9144850000000006E-5</c:v>
                </c:pt>
                <c:pt idx="1125">
                  <c:v>6.8447420000000006E-5</c:v>
                </c:pt>
                <c:pt idx="1126">
                  <c:v>6.7865780000000002E-5</c:v>
                </c:pt>
                <c:pt idx="1127">
                  <c:v>6.6982109999999998E-5</c:v>
                </c:pt>
                <c:pt idx="1128">
                  <c:v>6.6163320000000005E-5</c:v>
                </c:pt>
                <c:pt idx="1129">
                  <c:v>6.5489229999999998E-5</c:v>
                </c:pt>
                <c:pt idx="1130">
                  <c:v>6.5149320000000005E-5</c:v>
                </c:pt>
                <c:pt idx="1131">
                  <c:v>6.4507399999999998E-5</c:v>
                </c:pt>
                <c:pt idx="1132">
                  <c:v>6.4210900000000006E-5</c:v>
                </c:pt>
                <c:pt idx="1133">
                  <c:v>6.4177999999999994E-5</c:v>
                </c:pt>
                <c:pt idx="1134">
                  <c:v>6.4184779999999994E-5</c:v>
                </c:pt>
                <c:pt idx="1135">
                  <c:v>6.4177599999999994E-5</c:v>
                </c:pt>
                <c:pt idx="1136">
                  <c:v>6.4384699999999994E-5</c:v>
                </c:pt>
                <c:pt idx="1137">
                  <c:v>6.4719420000000004E-5</c:v>
                </c:pt>
                <c:pt idx="1138">
                  <c:v>6.493324E-5</c:v>
                </c:pt>
                <c:pt idx="1139">
                  <c:v>6.4936099999999996E-5</c:v>
                </c:pt>
                <c:pt idx="1140">
                  <c:v>6.4748539999999995E-5</c:v>
                </c:pt>
                <c:pt idx="1141">
                  <c:v>6.4508860000000006E-5</c:v>
                </c:pt>
                <c:pt idx="1142">
                  <c:v>6.4315979999999997E-5</c:v>
                </c:pt>
                <c:pt idx="1143">
                  <c:v>6.4109799999999994E-5</c:v>
                </c:pt>
                <c:pt idx="1144">
                  <c:v>6.4216409999999998E-5</c:v>
                </c:pt>
                <c:pt idx="1145">
                  <c:v>6.3963579999999997E-5</c:v>
                </c:pt>
                <c:pt idx="1146">
                  <c:v>6.4065210000000005E-5</c:v>
                </c:pt>
                <c:pt idx="1147">
                  <c:v>6.3914129999999994E-5</c:v>
                </c:pt>
                <c:pt idx="1148">
                  <c:v>6.3621279999999999E-5</c:v>
                </c:pt>
                <c:pt idx="1149">
                  <c:v>6.3016179999999993E-5</c:v>
                </c:pt>
                <c:pt idx="1150">
                  <c:v>6.2242459999999996E-5</c:v>
                </c:pt>
                <c:pt idx="1151">
                  <c:v>6.1587449999999996E-5</c:v>
                </c:pt>
                <c:pt idx="1152">
                  <c:v>6.084823E-5</c:v>
                </c:pt>
                <c:pt idx="1153">
                  <c:v>6.0397730000000002E-5</c:v>
                </c:pt>
                <c:pt idx="1154">
                  <c:v>6.0100499999999998E-5</c:v>
                </c:pt>
                <c:pt idx="1155">
                  <c:v>5.9732080000000002E-5</c:v>
                </c:pt>
                <c:pt idx="1156">
                  <c:v>5.9368920000000001E-5</c:v>
                </c:pt>
                <c:pt idx="1157">
                  <c:v>5.9032210000000001E-5</c:v>
                </c:pt>
                <c:pt idx="1158">
                  <c:v>5.8475640000000002E-5</c:v>
                </c:pt>
                <c:pt idx="1159">
                  <c:v>5.8031390000000001E-5</c:v>
                </c:pt>
                <c:pt idx="1160">
                  <c:v>5.7639180000000001E-5</c:v>
                </c:pt>
                <c:pt idx="1161">
                  <c:v>5.7192209999999998E-5</c:v>
                </c:pt>
                <c:pt idx="1162">
                  <c:v>5.6556140000000002E-5</c:v>
                </c:pt>
                <c:pt idx="1163">
                  <c:v>5.5950060000000002E-5</c:v>
                </c:pt>
                <c:pt idx="1164">
                  <c:v>5.5453700000000001E-5</c:v>
                </c:pt>
                <c:pt idx="1165">
                  <c:v>5.4912550000000003E-5</c:v>
                </c:pt>
                <c:pt idx="1166">
                  <c:v>5.4358770000000003E-5</c:v>
                </c:pt>
                <c:pt idx="1167">
                  <c:v>5.3794359999999998E-5</c:v>
                </c:pt>
                <c:pt idx="1168">
                  <c:v>5.3310699999999998E-5</c:v>
                </c:pt>
                <c:pt idx="1169">
                  <c:v>5.2586710000000003E-5</c:v>
                </c:pt>
                <c:pt idx="1170">
                  <c:v>5.1977169999999999E-5</c:v>
                </c:pt>
                <c:pt idx="1171">
                  <c:v>5.1376209999999998E-5</c:v>
                </c:pt>
                <c:pt idx="1172">
                  <c:v>5.0979890000000002E-5</c:v>
                </c:pt>
                <c:pt idx="1173">
                  <c:v>5.0523879999999998E-5</c:v>
                </c:pt>
                <c:pt idx="1174">
                  <c:v>4.9972500000000003E-5</c:v>
                </c:pt>
                <c:pt idx="1175">
                  <c:v>4.9551990000000002E-5</c:v>
                </c:pt>
                <c:pt idx="1176">
                  <c:v>4.907073E-5</c:v>
                </c:pt>
                <c:pt idx="1177">
                  <c:v>4.862622E-5</c:v>
                </c:pt>
                <c:pt idx="1178">
                  <c:v>4.8071190000000001E-5</c:v>
                </c:pt>
                <c:pt idx="1179">
                  <c:v>4.7606279999999997E-5</c:v>
                </c:pt>
                <c:pt idx="1180">
                  <c:v>4.6875249999999998E-5</c:v>
                </c:pt>
                <c:pt idx="1181">
                  <c:v>4.637206E-5</c:v>
                </c:pt>
                <c:pt idx="1182">
                  <c:v>4.5830659999999999E-5</c:v>
                </c:pt>
                <c:pt idx="1183">
                  <c:v>4.5404829999999998E-5</c:v>
                </c:pt>
                <c:pt idx="1184">
                  <c:v>4.489592E-5</c:v>
                </c:pt>
                <c:pt idx="1185">
                  <c:v>4.4496680000000002E-5</c:v>
                </c:pt>
                <c:pt idx="1186">
                  <c:v>4.416178E-5</c:v>
                </c:pt>
                <c:pt idx="1187">
                  <c:v>4.368704E-5</c:v>
                </c:pt>
                <c:pt idx="1188">
                  <c:v>4.3313380000000003E-5</c:v>
                </c:pt>
                <c:pt idx="1189">
                  <c:v>4.2910220000000003E-5</c:v>
                </c:pt>
                <c:pt idx="1190">
                  <c:v>4.2720070000000002E-5</c:v>
                </c:pt>
                <c:pt idx="1191">
                  <c:v>4.2451630000000001E-5</c:v>
                </c:pt>
                <c:pt idx="1192">
                  <c:v>4.2291330000000002E-5</c:v>
                </c:pt>
                <c:pt idx="1193">
                  <c:v>4.215328E-5</c:v>
                </c:pt>
                <c:pt idx="1194">
                  <c:v>4.2090810000000001E-5</c:v>
                </c:pt>
                <c:pt idx="1195">
                  <c:v>4.2011449999999999E-5</c:v>
                </c:pt>
                <c:pt idx="1196">
                  <c:v>4.1841580000000001E-5</c:v>
                </c:pt>
                <c:pt idx="1197">
                  <c:v>4.1501890000000003E-5</c:v>
                </c:pt>
                <c:pt idx="1198">
                  <c:v>4.1017050000000001E-5</c:v>
                </c:pt>
                <c:pt idx="1199">
                  <c:v>4.0691910000000003E-5</c:v>
                </c:pt>
                <c:pt idx="1200">
                  <c:v>4.0347569999999998E-5</c:v>
                </c:pt>
                <c:pt idx="1201">
                  <c:v>4.0203419999999997E-5</c:v>
                </c:pt>
                <c:pt idx="1202">
                  <c:v>3.9823120000000003E-5</c:v>
                </c:pt>
                <c:pt idx="1203">
                  <c:v>3.9507500000000001E-5</c:v>
                </c:pt>
                <c:pt idx="1204">
                  <c:v>3.9082270000000001E-5</c:v>
                </c:pt>
                <c:pt idx="1205">
                  <c:v>3.8647279999999997E-5</c:v>
                </c:pt>
                <c:pt idx="1206">
                  <c:v>3.8202050000000001E-5</c:v>
                </c:pt>
                <c:pt idx="1207">
                  <c:v>3.7892010000000003E-5</c:v>
                </c:pt>
                <c:pt idx="1208">
                  <c:v>3.766424E-5</c:v>
                </c:pt>
                <c:pt idx="1209">
                  <c:v>3.7589609999999997E-5</c:v>
                </c:pt>
                <c:pt idx="1210">
                  <c:v>3.7216289999999997E-5</c:v>
                </c:pt>
                <c:pt idx="1211">
                  <c:v>3.6738500000000001E-5</c:v>
                </c:pt>
                <c:pt idx="1212">
                  <c:v>3.613696E-5</c:v>
                </c:pt>
                <c:pt idx="1213">
                  <c:v>3.5705820000000001E-5</c:v>
                </c:pt>
                <c:pt idx="1214">
                  <c:v>3.5261400000000001E-5</c:v>
                </c:pt>
                <c:pt idx="1215">
                  <c:v>3.4822349999999997E-5</c:v>
                </c:pt>
                <c:pt idx="1216">
                  <c:v>3.4327620000000001E-5</c:v>
                </c:pt>
                <c:pt idx="1217">
                  <c:v>3.3710459999999999E-5</c:v>
                </c:pt>
                <c:pt idx="1218">
                  <c:v>3.3021120000000003E-5</c:v>
                </c:pt>
                <c:pt idx="1219">
                  <c:v>3.231338E-5</c:v>
                </c:pt>
                <c:pt idx="1220">
                  <c:v>3.1563100000000003E-5</c:v>
                </c:pt>
                <c:pt idx="1221">
                  <c:v>3.0783649999999998E-5</c:v>
                </c:pt>
                <c:pt idx="1222">
                  <c:v>2.9937340000000002E-5</c:v>
                </c:pt>
                <c:pt idx="1223">
                  <c:v>2.9339399999999999E-5</c:v>
                </c:pt>
                <c:pt idx="1224">
                  <c:v>2.8612850000000002E-5</c:v>
                </c:pt>
                <c:pt idx="1225">
                  <c:v>2.792373E-5</c:v>
                </c:pt>
                <c:pt idx="1226">
                  <c:v>2.7041599999999999E-5</c:v>
                </c:pt>
                <c:pt idx="1227">
                  <c:v>2.622567E-5</c:v>
                </c:pt>
                <c:pt idx="1228">
                  <c:v>2.5672789999999999E-5</c:v>
                </c:pt>
                <c:pt idx="1229">
                  <c:v>2.5296229999999999E-5</c:v>
                </c:pt>
                <c:pt idx="1230">
                  <c:v>2.5105820000000001E-5</c:v>
                </c:pt>
                <c:pt idx="1231">
                  <c:v>2.5138049999999999E-5</c:v>
                </c:pt>
                <c:pt idx="1232">
                  <c:v>2.4972830000000001E-5</c:v>
                </c:pt>
                <c:pt idx="1233">
                  <c:v>2.507186E-5</c:v>
                </c:pt>
                <c:pt idx="1234">
                  <c:v>2.5053180000000001E-5</c:v>
                </c:pt>
                <c:pt idx="1235">
                  <c:v>2.497363E-5</c:v>
                </c:pt>
                <c:pt idx="1236">
                  <c:v>2.4662929999999999E-5</c:v>
                </c:pt>
                <c:pt idx="1237">
                  <c:v>2.4288430000000002E-5</c:v>
                </c:pt>
                <c:pt idx="1238">
                  <c:v>2.4078149999999999E-5</c:v>
                </c:pt>
                <c:pt idx="1239">
                  <c:v>2.4005580000000001E-5</c:v>
                </c:pt>
                <c:pt idx="1240">
                  <c:v>2.3985109999999999E-5</c:v>
                </c:pt>
                <c:pt idx="1241">
                  <c:v>2.378732E-5</c:v>
                </c:pt>
                <c:pt idx="1242">
                  <c:v>2.3716539999999998E-5</c:v>
                </c:pt>
                <c:pt idx="1243">
                  <c:v>2.3457420000000001E-5</c:v>
                </c:pt>
                <c:pt idx="1244">
                  <c:v>2.3018379999999998E-5</c:v>
                </c:pt>
                <c:pt idx="1245">
                  <c:v>2.2765569999999999E-5</c:v>
                </c:pt>
                <c:pt idx="1246">
                  <c:v>2.2865330000000002E-5</c:v>
                </c:pt>
                <c:pt idx="1247">
                  <c:v>2.2891109999999999E-5</c:v>
                </c:pt>
                <c:pt idx="1248">
                  <c:v>2.358057E-5</c:v>
                </c:pt>
                <c:pt idx="1249">
                  <c:v>2.511685E-5</c:v>
                </c:pt>
                <c:pt idx="1250">
                  <c:v>2.763695E-5</c:v>
                </c:pt>
                <c:pt idx="1251">
                  <c:v>3.1184479999999998E-5</c:v>
                </c:pt>
                <c:pt idx="1252">
                  <c:v>3.5067929999999999E-5</c:v>
                </c:pt>
                <c:pt idx="1253">
                  <c:v>3.7671759999999998E-5</c:v>
                </c:pt>
                <c:pt idx="1254">
                  <c:v>3.993418E-5</c:v>
                </c:pt>
                <c:pt idx="1255">
                  <c:v>4.2904909999999997E-5</c:v>
                </c:pt>
                <c:pt idx="1256">
                  <c:v>4.5964580000000002E-5</c:v>
                </c:pt>
                <c:pt idx="1257">
                  <c:v>4.8622899999999998E-5</c:v>
                </c:pt>
                <c:pt idx="1258">
                  <c:v>5.035188E-5</c:v>
                </c:pt>
                <c:pt idx="1259">
                  <c:v>5.1344370000000001E-5</c:v>
                </c:pt>
                <c:pt idx="1260">
                  <c:v>5.1263549999999998E-5</c:v>
                </c:pt>
                <c:pt idx="1261">
                  <c:v>5.147484E-5</c:v>
                </c:pt>
                <c:pt idx="1262">
                  <c:v>5.155068E-5</c:v>
                </c:pt>
                <c:pt idx="1263">
                  <c:v>5.1652169999999998E-5</c:v>
                </c:pt>
                <c:pt idx="1264">
                  <c:v>5.1715180000000001E-5</c:v>
                </c:pt>
                <c:pt idx="1265">
                  <c:v>5.1194959999999997E-5</c:v>
                </c:pt>
                <c:pt idx="1266">
                  <c:v>5.1023360000000001E-5</c:v>
                </c:pt>
                <c:pt idx="1267">
                  <c:v>5.0851810000000001E-5</c:v>
                </c:pt>
                <c:pt idx="1268">
                  <c:v>5.1105440000000003E-5</c:v>
                </c:pt>
                <c:pt idx="1269">
                  <c:v>5.1368240000000003E-5</c:v>
                </c:pt>
                <c:pt idx="1270">
                  <c:v>5.1430910000000003E-5</c:v>
                </c:pt>
                <c:pt idx="1271">
                  <c:v>5.1546959999999997E-5</c:v>
                </c:pt>
                <c:pt idx="1272">
                  <c:v>5.1626840000000001E-5</c:v>
                </c:pt>
                <c:pt idx="1273">
                  <c:v>5.1735109999999999E-5</c:v>
                </c:pt>
                <c:pt idx="1274">
                  <c:v>5.2146859999999998E-5</c:v>
                </c:pt>
                <c:pt idx="1275">
                  <c:v>5.2793149999999998E-5</c:v>
                </c:pt>
                <c:pt idx="1276">
                  <c:v>5.343346E-5</c:v>
                </c:pt>
                <c:pt idx="1277">
                  <c:v>5.3606600000000003E-5</c:v>
                </c:pt>
                <c:pt idx="1278">
                  <c:v>5.3374580000000001E-5</c:v>
                </c:pt>
                <c:pt idx="1279">
                  <c:v>5.2954390000000002E-5</c:v>
                </c:pt>
                <c:pt idx="1280">
                  <c:v>5.270901E-5</c:v>
                </c:pt>
                <c:pt idx="1281">
                  <c:v>5.2945680000000002E-5</c:v>
                </c:pt>
                <c:pt idx="1282">
                  <c:v>5.3269890000000002E-5</c:v>
                </c:pt>
                <c:pt idx="1283">
                  <c:v>5.3523390000000003E-5</c:v>
                </c:pt>
                <c:pt idx="1284">
                  <c:v>5.4016479999999999E-5</c:v>
                </c:pt>
                <c:pt idx="1285">
                  <c:v>5.4381569999999999E-5</c:v>
                </c:pt>
                <c:pt idx="1286">
                  <c:v>5.4568399999999997E-5</c:v>
                </c:pt>
                <c:pt idx="1287">
                  <c:v>5.460263E-5</c:v>
                </c:pt>
                <c:pt idx="1288">
                  <c:v>5.5264540000000002E-5</c:v>
                </c:pt>
                <c:pt idx="1289">
                  <c:v>5.6270480000000001E-5</c:v>
                </c:pt>
                <c:pt idx="1290">
                  <c:v>5.742955E-5</c:v>
                </c:pt>
                <c:pt idx="1291">
                  <c:v>5.8443799999999998E-5</c:v>
                </c:pt>
                <c:pt idx="1292">
                  <c:v>5.9433720000000001E-5</c:v>
                </c:pt>
                <c:pt idx="1293">
                  <c:v>6.0447839999999997E-5</c:v>
                </c:pt>
                <c:pt idx="1294">
                  <c:v>6.1662219999999995E-5</c:v>
                </c:pt>
                <c:pt idx="1295">
                  <c:v>6.3030209999999999E-5</c:v>
                </c:pt>
                <c:pt idx="1296">
                  <c:v>6.4095119999999997E-5</c:v>
                </c:pt>
                <c:pt idx="1297">
                  <c:v>6.4982160000000007E-5</c:v>
                </c:pt>
                <c:pt idx="1298">
                  <c:v>6.596545E-5</c:v>
                </c:pt>
                <c:pt idx="1299">
                  <c:v>6.6696709999999995E-5</c:v>
                </c:pt>
                <c:pt idx="1300">
                  <c:v>6.7203050000000004E-5</c:v>
                </c:pt>
                <c:pt idx="1301">
                  <c:v>6.756489E-5</c:v>
                </c:pt>
                <c:pt idx="1302">
                  <c:v>6.7964679999999995E-5</c:v>
                </c:pt>
                <c:pt idx="1303">
                  <c:v>6.8406409999999997E-5</c:v>
                </c:pt>
                <c:pt idx="1304">
                  <c:v>6.9097920000000003E-5</c:v>
                </c:pt>
                <c:pt idx="1305">
                  <c:v>6.9546240000000005E-5</c:v>
                </c:pt>
                <c:pt idx="1306">
                  <c:v>6.9866539999999995E-5</c:v>
                </c:pt>
                <c:pt idx="1307">
                  <c:v>7.0231499999999993E-5</c:v>
                </c:pt>
                <c:pt idx="1308">
                  <c:v>7.0737579999999997E-5</c:v>
                </c:pt>
                <c:pt idx="1309">
                  <c:v>7.0994800000000007E-5</c:v>
                </c:pt>
                <c:pt idx="1310">
                  <c:v>7.1287720000000007E-5</c:v>
                </c:pt>
                <c:pt idx="1311">
                  <c:v>7.1707850000000002E-5</c:v>
                </c:pt>
                <c:pt idx="1312">
                  <c:v>7.2051219999999994E-5</c:v>
                </c:pt>
                <c:pt idx="1313">
                  <c:v>7.2469289999999993E-5</c:v>
                </c:pt>
                <c:pt idx="1314">
                  <c:v>7.2907110000000006E-5</c:v>
                </c:pt>
                <c:pt idx="1315">
                  <c:v>7.3453200000000003E-5</c:v>
                </c:pt>
                <c:pt idx="1316">
                  <c:v>7.4051060000000004E-5</c:v>
                </c:pt>
                <c:pt idx="1317">
                  <c:v>7.4586059999999998E-5</c:v>
                </c:pt>
                <c:pt idx="1318">
                  <c:v>7.5226260000000006E-5</c:v>
                </c:pt>
                <c:pt idx="1319">
                  <c:v>7.6017689999999995E-5</c:v>
                </c:pt>
                <c:pt idx="1320">
                  <c:v>7.6877970000000003E-5</c:v>
                </c:pt>
                <c:pt idx="1321">
                  <c:v>7.7836629999999995E-5</c:v>
                </c:pt>
                <c:pt idx="1322">
                  <c:v>7.9005589999999994E-5</c:v>
                </c:pt>
                <c:pt idx="1323">
                  <c:v>8.0242019999999996E-5</c:v>
                </c:pt>
                <c:pt idx="1324">
                  <c:v>8.1511620000000002E-5</c:v>
                </c:pt>
                <c:pt idx="1325">
                  <c:v>8.2665229999999998E-5</c:v>
                </c:pt>
                <c:pt idx="1326">
                  <c:v>8.3817719999999997E-5</c:v>
                </c:pt>
                <c:pt idx="1327">
                  <c:v>8.4771140000000002E-5</c:v>
                </c:pt>
                <c:pt idx="1328">
                  <c:v>8.5609840000000004E-5</c:v>
                </c:pt>
                <c:pt idx="1329">
                  <c:v>8.619117E-5</c:v>
                </c:pt>
                <c:pt idx="1330">
                  <c:v>8.7201959999999993E-5</c:v>
                </c:pt>
                <c:pt idx="1331">
                  <c:v>8.8597269999999998E-5</c:v>
                </c:pt>
                <c:pt idx="1332">
                  <c:v>8.9822219999999997E-5</c:v>
                </c:pt>
                <c:pt idx="1333">
                  <c:v>9.115553E-5</c:v>
                </c:pt>
                <c:pt idx="1334">
                  <c:v>9.2771130000000006E-5</c:v>
                </c:pt>
                <c:pt idx="1335">
                  <c:v>9.4083369999999999E-5</c:v>
                </c:pt>
                <c:pt idx="1336">
                  <c:v>9.5082140000000005E-5</c:v>
                </c:pt>
                <c:pt idx="1337">
                  <c:v>9.556272E-5</c:v>
                </c:pt>
                <c:pt idx="1338">
                  <c:v>9.6320610000000001E-5</c:v>
                </c:pt>
                <c:pt idx="1339">
                  <c:v>9.7655189999999999E-5</c:v>
                </c:pt>
                <c:pt idx="1340">
                  <c:v>9.9286040000000001E-5</c:v>
                </c:pt>
                <c:pt idx="1341" formatCode="General">
                  <c:v>1.01E-4</c:v>
                </c:pt>
                <c:pt idx="1342" formatCode="General">
                  <c:v>1.02E-4</c:v>
                </c:pt>
                <c:pt idx="1343" formatCode="General">
                  <c:v>1.03E-4</c:v>
                </c:pt>
                <c:pt idx="1344" formatCode="General">
                  <c:v>1.0399999999999999E-4</c:v>
                </c:pt>
                <c:pt idx="1345" formatCode="General">
                  <c:v>1.05E-4</c:v>
                </c:pt>
                <c:pt idx="1346" formatCode="General">
                  <c:v>1.07E-4</c:v>
                </c:pt>
                <c:pt idx="1347" formatCode="General">
                  <c:v>1.0900000000000001E-4</c:v>
                </c:pt>
              </c:numCache>
            </c:numRef>
          </c:yVal>
          <c:smooth val="1"/>
          <c:extLst>
            <c:ext xmlns:c16="http://schemas.microsoft.com/office/drawing/2014/chart" uri="{C3380CC4-5D6E-409C-BE32-E72D297353CC}">
              <c16:uniqueId val="{00000001-DFEA-49D8-8B1B-22EA4060EACA}"/>
            </c:ext>
          </c:extLst>
        </c:ser>
        <c:ser>
          <c:idx val="0"/>
          <c:order val="2"/>
          <c:tx>
            <c:v>South </c:v>
          </c:tx>
          <c:spPr>
            <a:ln w="19050" cap="rnd">
              <a:solidFill>
                <a:schemeClr val="accent3"/>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'1'!$G$82:$G$1489</c:f>
              <c:numCache>
                <c:formatCode>0.00E+00</c:formatCode>
                <c:ptCount val="1348"/>
                <c:pt idx="0">
                  <c:v>1.039047E-7</c:v>
                </c:pt>
                <c:pt idx="1">
                  <c:v>2.2336509999999999E-8</c:v>
                </c:pt>
                <c:pt idx="2">
                  <c:v>5.0921890000000002E-8</c:v>
                </c:pt>
                <c:pt idx="3">
                  <c:v>4.8661649999999997E-8</c:v>
                </c:pt>
                <c:pt idx="4">
                  <c:v>6.1691259999999997E-8</c:v>
                </c:pt>
                <c:pt idx="5">
                  <c:v>8.5556800000000005E-8</c:v>
                </c:pt>
                <c:pt idx="6">
                  <c:v>-1.396006E-9</c:v>
                </c:pt>
                <c:pt idx="7">
                  <c:v>8.2764760000000003E-8</c:v>
                </c:pt>
                <c:pt idx="8">
                  <c:v>-1.0722860000000001E-7</c:v>
                </c:pt>
                <c:pt idx="9">
                  <c:v>4.2013900000000003E-8</c:v>
                </c:pt>
                <c:pt idx="10">
                  <c:v>-1.130127E-8</c:v>
                </c:pt>
                <c:pt idx="11">
                  <c:v>-7.1995460000000005E-8</c:v>
                </c:pt>
                <c:pt idx="12">
                  <c:v>3.0978569999999998E-8</c:v>
                </c:pt>
                <c:pt idx="13">
                  <c:v>-1.306953E-7</c:v>
                </c:pt>
                <c:pt idx="14">
                  <c:v>-2.838604E-8</c:v>
                </c:pt>
                <c:pt idx="15">
                  <c:v>-6.3818689999999998E-8</c:v>
                </c:pt>
                <c:pt idx="16">
                  <c:v>4.3010969999999998E-8</c:v>
                </c:pt>
                <c:pt idx="17">
                  <c:v>-6.4483809999999999E-9</c:v>
                </c:pt>
                <c:pt idx="18">
                  <c:v>-6.4217610000000001E-8</c:v>
                </c:pt>
                <c:pt idx="19">
                  <c:v>1.8274729999999999E-7</c:v>
                </c:pt>
                <c:pt idx="20">
                  <c:v>5.078892E-8</c:v>
                </c:pt>
                <c:pt idx="21">
                  <c:v>4.9193560000000002E-9</c:v>
                </c:pt>
                <c:pt idx="22">
                  <c:v>-4.4872480000000001E-8</c:v>
                </c:pt>
                <c:pt idx="23">
                  <c:v>-5.464478E-8</c:v>
                </c:pt>
                <c:pt idx="24">
                  <c:v>3.377063E-8</c:v>
                </c:pt>
                <c:pt idx="25">
                  <c:v>-3.2241760000000001E-8</c:v>
                </c:pt>
                <c:pt idx="26">
                  <c:v>-4.5005410000000003E-8</c:v>
                </c:pt>
                <c:pt idx="27">
                  <c:v>5.6040669999999999E-8</c:v>
                </c:pt>
                <c:pt idx="28">
                  <c:v>9.8918779999999997E-8</c:v>
                </c:pt>
                <c:pt idx="29">
                  <c:v>6.1358859999999995E-8</c:v>
                </c:pt>
                <c:pt idx="30">
                  <c:v>5.317174E-10</c:v>
                </c:pt>
                <c:pt idx="31">
                  <c:v>2.023582E-7</c:v>
                </c:pt>
                <c:pt idx="32">
                  <c:v>1.085581E-7</c:v>
                </c:pt>
                <c:pt idx="33">
                  <c:v>1.375423E-7</c:v>
                </c:pt>
                <c:pt idx="34">
                  <c:v>1.8766659999999999E-7</c:v>
                </c:pt>
                <c:pt idx="35">
                  <c:v>2.5859840000000002E-7</c:v>
                </c:pt>
                <c:pt idx="36">
                  <c:v>3.034044E-7</c:v>
                </c:pt>
                <c:pt idx="37">
                  <c:v>3.4807750000000001E-7</c:v>
                </c:pt>
                <c:pt idx="38">
                  <c:v>4.2000639999999998E-7</c:v>
                </c:pt>
                <c:pt idx="39">
                  <c:v>5.6685590000000004E-7</c:v>
                </c:pt>
                <c:pt idx="40">
                  <c:v>8.8987160000000005E-7</c:v>
                </c:pt>
                <c:pt idx="41">
                  <c:v>8.5025090000000002E-7</c:v>
                </c:pt>
                <c:pt idx="42">
                  <c:v>9.2576960000000004E-7</c:v>
                </c:pt>
                <c:pt idx="43">
                  <c:v>9.9078499999999991E-7</c:v>
                </c:pt>
                <c:pt idx="44">
                  <c:v>1.110977E-6</c:v>
                </c:pt>
                <c:pt idx="45">
                  <c:v>1.2254519999999999E-6</c:v>
                </c:pt>
                <c:pt idx="46">
                  <c:v>1.267732E-6</c:v>
                </c:pt>
                <c:pt idx="47">
                  <c:v>1.239479E-6</c:v>
                </c:pt>
                <c:pt idx="48">
                  <c:v>1.411258E-6</c:v>
                </c:pt>
                <c:pt idx="49">
                  <c:v>1.440508E-6</c:v>
                </c:pt>
                <c:pt idx="50">
                  <c:v>1.453072E-6</c:v>
                </c:pt>
                <c:pt idx="51">
                  <c:v>1.4670990000000001E-6</c:v>
                </c:pt>
                <c:pt idx="52">
                  <c:v>1.653104E-6</c:v>
                </c:pt>
                <c:pt idx="53">
                  <c:v>1.634025E-6</c:v>
                </c:pt>
                <c:pt idx="54">
                  <c:v>1.624452E-6</c:v>
                </c:pt>
                <c:pt idx="55">
                  <c:v>1.707417E-6</c:v>
                </c:pt>
                <c:pt idx="56">
                  <c:v>1.744645E-6</c:v>
                </c:pt>
                <c:pt idx="57">
                  <c:v>1.608564E-6</c:v>
                </c:pt>
                <c:pt idx="58">
                  <c:v>1.6985750000000001E-6</c:v>
                </c:pt>
                <c:pt idx="59">
                  <c:v>1.83193E-6</c:v>
                </c:pt>
                <c:pt idx="60">
                  <c:v>1.786193E-6</c:v>
                </c:pt>
                <c:pt idx="61">
                  <c:v>1.8890349999999999E-6</c:v>
                </c:pt>
                <c:pt idx="62">
                  <c:v>1.784598E-6</c:v>
                </c:pt>
                <c:pt idx="63">
                  <c:v>2.003178E-6</c:v>
                </c:pt>
                <c:pt idx="64">
                  <c:v>1.840838E-6</c:v>
                </c:pt>
                <c:pt idx="65">
                  <c:v>1.9083130000000002E-6</c:v>
                </c:pt>
                <c:pt idx="66">
                  <c:v>1.9314479999999999E-6</c:v>
                </c:pt>
                <c:pt idx="67">
                  <c:v>2.041269E-6</c:v>
                </c:pt>
                <c:pt idx="68">
                  <c:v>1.9614960000000001E-6</c:v>
                </c:pt>
                <c:pt idx="69">
                  <c:v>2.0173370000000001E-6</c:v>
                </c:pt>
                <c:pt idx="70">
                  <c:v>1.9961970000000002E-6</c:v>
                </c:pt>
                <c:pt idx="71">
                  <c:v>2.0729800000000002E-6</c:v>
                </c:pt>
                <c:pt idx="72">
                  <c:v>2.0635400000000001E-6</c:v>
                </c:pt>
                <c:pt idx="73">
                  <c:v>2.1299510000000001E-6</c:v>
                </c:pt>
                <c:pt idx="74">
                  <c:v>2.2330590000000002E-6</c:v>
                </c:pt>
                <c:pt idx="75">
                  <c:v>2.1225719999999999E-6</c:v>
                </c:pt>
                <c:pt idx="76">
                  <c:v>2.246155E-6</c:v>
                </c:pt>
                <c:pt idx="77">
                  <c:v>2.135602E-6</c:v>
                </c:pt>
                <c:pt idx="78">
                  <c:v>2.1243670000000001E-6</c:v>
                </c:pt>
                <c:pt idx="79">
                  <c:v>2.160398E-6</c:v>
                </c:pt>
                <c:pt idx="80">
                  <c:v>2.2086610000000001E-6</c:v>
                </c:pt>
                <c:pt idx="81">
                  <c:v>2.298406E-6</c:v>
                </c:pt>
                <c:pt idx="82">
                  <c:v>2.2783299999999998E-6</c:v>
                </c:pt>
                <c:pt idx="83">
                  <c:v>2.2861079999999998E-6</c:v>
                </c:pt>
                <c:pt idx="84">
                  <c:v>2.360098E-6</c:v>
                </c:pt>
                <c:pt idx="85">
                  <c:v>2.406101E-6</c:v>
                </c:pt>
                <c:pt idx="86">
                  <c:v>2.4606129999999999E-6</c:v>
                </c:pt>
                <c:pt idx="87">
                  <c:v>2.5109369999999999E-6</c:v>
                </c:pt>
                <c:pt idx="88">
                  <c:v>2.5063500000000002E-6</c:v>
                </c:pt>
                <c:pt idx="89">
                  <c:v>2.4836140000000002E-6</c:v>
                </c:pt>
                <c:pt idx="90">
                  <c:v>2.5239000000000001E-6</c:v>
                </c:pt>
                <c:pt idx="91">
                  <c:v>2.5950979999999999E-6</c:v>
                </c:pt>
                <c:pt idx="92">
                  <c:v>2.6657639999999998E-6</c:v>
                </c:pt>
                <c:pt idx="93">
                  <c:v>2.5798080000000001E-6</c:v>
                </c:pt>
                <c:pt idx="94">
                  <c:v>2.5859909999999999E-6</c:v>
                </c:pt>
                <c:pt idx="95">
                  <c:v>2.6595819999999998E-6</c:v>
                </c:pt>
                <c:pt idx="96">
                  <c:v>2.7511889999999999E-6</c:v>
                </c:pt>
                <c:pt idx="97">
                  <c:v>2.8080940000000001E-6</c:v>
                </c:pt>
                <c:pt idx="98">
                  <c:v>2.727655E-6</c:v>
                </c:pt>
                <c:pt idx="99">
                  <c:v>2.713762E-6</c:v>
                </c:pt>
                <c:pt idx="100">
                  <c:v>2.8380089999999998E-6</c:v>
                </c:pt>
                <c:pt idx="101">
                  <c:v>2.792472E-6</c:v>
                </c:pt>
                <c:pt idx="102">
                  <c:v>2.991574E-6</c:v>
                </c:pt>
                <c:pt idx="103">
                  <c:v>2.9998169999999999E-6</c:v>
                </c:pt>
                <c:pt idx="104">
                  <c:v>3.0681560000000002E-6</c:v>
                </c:pt>
                <c:pt idx="105">
                  <c:v>2.9877179999999999E-6</c:v>
                </c:pt>
                <c:pt idx="106">
                  <c:v>2.9824E-6</c:v>
                </c:pt>
                <c:pt idx="107">
                  <c:v>3.039637E-6</c:v>
                </c:pt>
                <c:pt idx="108">
                  <c:v>3.0165689999999998E-6</c:v>
                </c:pt>
                <c:pt idx="109">
                  <c:v>3.1690040000000002E-6</c:v>
                </c:pt>
                <c:pt idx="110">
                  <c:v>3.0676250000000001E-6</c:v>
                </c:pt>
                <c:pt idx="111">
                  <c:v>3.0145090000000001E-6</c:v>
                </c:pt>
                <c:pt idx="112">
                  <c:v>3.0652310000000001E-6</c:v>
                </c:pt>
                <c:pt idx="113">
                  <c:v>2.9959610000000002E-6</c:v>
                </c:pt>
                <c:pt idx="114">
                  <c:v>3.1521179999999999E-6</c:v>
                </c:pt>
                <c:pt idx="115">
                  <c:v>3.0917559999999998E-6</c:v>
                </c:pt>
                <c:pt idx="116">
                  <c:v>3.0575200000000001E-6</c:v>
                </c:pt>
                <c:pt idx="117">
                  <c:v>3.0178990000000001E-6</c:v>
                </c:pt>
                <c:pt idx="118">
                  <c:v>3.17153E-6</c:v>
                </c:pt>
                <c:pt idx="119">
                  <c:v>3.0972740000000001E-6</c:v>
                </c:pt>
                <c:pt idx="120">
                  <c:v>3.0966090000000002E-6</c:v>
                </c:pt>
                <c:pt idx="121">
                  <c:v>3.1703329999999998E-6</c:v>
                </c:pt>
                <c:pt idx="122">
                  <c:v>3.0323909999999999E-6</c:v>
                </c:pt>
                <c:pt idx="123">
                  <c:v>3.1816350000000001E-6</c:v>
                </c:pt>
                <c:pt idx="124">
                  <c:v>3.202775E-6</c:v>
                </c:pt>
                <c:pt idx="125">
                  <c:v>3.1270560000000002E-6</c:v>
                </c:pt>
                <c:pt idx="126">
                  <c:v>3.2040379999999999E-6</c:v>
                </c:pt>
                <c:pt idx="127">
                  <c:v>3.069486E-6</c:v>
                </c:pt>
                <c:pt idx="128">
                  <c:v>3.0441580000000001E-6</c:v>
                </c:pt>
                <c:pt idx="129">
                  <c:v>3.0124479999999998E-6</c:v>
                </c:pt>
                <c:pt idx="130">
                  <c:v>2.9248299999999999E-6</c:v>
                </c:pt>
                <c:pt idx="131">
                  <c:v>2.9805379999999999E-6</c:v>
                </c:pt>
                <c:pt idx="132">
                  <c:v>3.2073620000000002E-6</c:v>
                </c:pt>
                <c:pt idx="133">
                  <c:v>3.2969079999999999E-6</c:v>
                </c:pt>
                <c:pt idx="134">
                  <c:v>3.4694850000000002E-6</c:v>
                </c:pt>
                <c:pt idx="135">
                  <c:v>3.6033720000000002E-6</c:v>
                </c:pt>
                <c:pt idx="136">
                  <c:v>3.6162690000000002E-6</c:v>
                </c:pt>
                <c:pt idx="137">
                  <c:v>3.672709E-6</c:v>
                </c:pt>
                <c:pt idx="138">
                  <c:v>3.8489429999999998E-6</c:v>
                </c:pt>
                <c:pt idx="139">
                  <c:v>3.8333210000000002E-6</c:v>
                </c:pt>
                <c:pt idx="140">
                  <c:v>3.861308E-6</c:v>
                </c:pt>
                <c:pt idx="141">
                  <c:v>3.9176819999999997E-6</c:v>
                </c:pt>
                <c:pt idx="142">
                  <c:v>3.9559069999999997E-6</c:v>
                </c:pt>
                <c:pt idx="143">
                  <c:v>4.0064969999999998E-6</c:v>
                </c:pt>
                <c:pt idx="144">
                  <c:v>4.0358800000000001E-6</c:v>
                </c:pt>
                <c:pt idx="145">
                  <c:v>4.0562220000000004E-6</c:v>
                </c:pt>
                <c:pt idx="146">
                  <c:v>4.2210879999999998E-6</c:v>
                </c:pt>
                <c:pt idx="147">
                  <c:v>4.2886970000000003E-6</c:v>
                </c:pt>
                <c:pt idx="148">
                  <c:v>4.2924200000000003E-6</c:v>
                </c:pt>
                <c:pt idx="149">
                  <c:v>4.3676070000000003E-6</c:v>
                </c:pt>
                <c:pt idx="150">
                  <c:v>4.4070280000000003E-6</c:v>
                </c:pt>
                <c:pt idx="151">
                  <c:v>4.3678059999999997E-6</c:v>
                </c:pt>
                <c:pt idx="152">
                  <c:v>4.4312930000000003E-6</c:v>
                </c:pt>
                <c:pt idx="153">
                  <c:v>4.4806199999999996E-6</c:v>
                </c:pt>
                <c:pt idx="154">
                  <c:v>4.4390049999999997E-6</c:v>
                </c:pt>
                <c:pt idx="155">
                  <c:v>4.610319E-6</c:v>
                </c:pt>
                <c:pt idx="156">
                  <c:v>4.8081590000000003E-6</c:v>
                </c:pt>
                <c:pt idx="157">
                  <c:v>4.8009129999999998E-6</c:v>
                </c:pt>
                <c:pt idx="158">
                  <c:v>4.8491760000000003E-6</c:v>
                </c:pt>
                <c:pt idx="159">
                  <c:v>4.9950959999999997E-6</c:v>
                </c:pt>
                <c:pt idx="160">
                  <c:v>5.0202919999999998E-6</c:v>
                </c:pt>
                <c:pt idx="161">
                  <c:v>5.1767820000000001E-6</c:v>
                </c:pt>
                <c:pt idx="162">
                  <c:v>5.2610769999999999E-6</c:v>
                </c:pt>
                <c:pt idx="163">
                  <c:v>5.36824E-6</c:v>
                </c:pt>
                <c:pt idx="164">
                  <c:v>5.4801899999999998E-6</c:v>
                </c:pt>
                <c:pt idx="165">
                  <c:v>5.6491779999999999E-6</c:v>
                </c:pt>
                <c:pt idx="166">
                  <c:v>5.8531339999999996E-6</c:v>
                </c:pt>
                <c:pt idx="167">
                  <c:v>5.8414999999999999E-6</c:v>
                </c:pt>
                <c:pt idx="168">
                  <c:v>5.9372289999999998E-6</c:v>
                </c:pt>
                <c:pt idx="169">
                  <c:v>6.0817539999999999E-6</c:v>
                </c:pt>
                <c:pt idx="170">
                  <c:v>6.1068160000000001E-6</c:v>
                </c:pt>
                <c:pt idx="171">
                  <c:v>6.2780650000000002E-6</c:v>
                </c:pt>
                <c:pt idx="172">
                  <c:v>6.4499790000000001E-6</c:v>
                </c:pt>
                <c:pt idx="173">
                  <c:v>6.5446440000000004E-6</c:v>
                </c:pt>
                <c:pt idx="174">
                  <c:v>6.662977E-6</c:v>
                </c:pt>
                <c:pt idx="175">
                  <c:v>6.8414049999999998E-6</c:v>
                </c:pt>
                <c:pt idx="176">
                  <c:v>6.9552169999999998E-6</c:v>
                </c:pt>
                <c:pt idx="177">
                  <c:v>6.9953700000000004E-6</c:v>
                </c:pt>
                <c:pt idx="178">
                  <c:v>7.2045119999999997E-6</c:v>
                </c:pt>
                <c:pt idx="179">
                  <c:v>7.2604209999999999E-6</c:v>
                </c:pt>
                <c:pt idx="180">
                  <c:v>7.4377190000000003E-6</c:v>
                </c:pt>
                <c:pt idx="181">
                  <c:v>7.6136890000000004E-6</c:v>
                </c:pt>
                <c:pt idx="182">
                  <c:v>7.6662070000000004E-6</c:v>
                </c:pt>
                <c:pt idx="183">
                  <c:v>7.8568680000000001E-6</c:v>
                </c:pt>
                <c:pt idx="184">
                  <c:v>8.0208049999999999E-6</c:v>
                </c:pt>
                <c:pt idx="185">
                  <c:v>8.1792910000000002E-6</c:v>
                </c:pt>
                <c:pt idx="186">
                  <c:v>8.2577360000000007E-6</c:v>
                </c:pt>
                <c:pt idx="187">
                  <c:v>8.3906939999999994E-6</c:v>
                </c:pt>
                <c:pt idx="188">
                  <c:v>8.4548459999999999E-6</c:v>
                </c:pt>
                <c:pt idx="189">
                  <c:v>8.5507079999999995E-6</c:v>
                </c:pt>
                <c:pt idx="190">
                  <c:v>8.7063350000000007E-6</c:v>
                </c:pt>
                <c:pt idx="191">
                  <c:v>8.8795129999999992E-6</c:v>
                </c:pt>
                <c:pt idx="192">
                  <c:v>8.9870760000000001E-6</c:v>
                </c:pt>
                <c:pt idx="193">
                  <c:v>9.1355239999999998E-6</c:v>
                </c:pt>
                <c:pt idx="194">
                  <c:v>9.3174100000000006E-6</c:v>
                </c:pt>
                <c:pt idx="195">
                  <c:v>9.5492229999999996E-6</c:v>
                </c:pt>
                <c:pt idx="196">
                  <c:v>9.5586629999999993E-6</c:v>
                </c:pt>
                <c:pt idx="197">
                  <c:v>9.702989E-6</c:v>
                </c:pt>
                <c:pt idx="198">
                  <c:v>1.0007530000000001E-5</c:v>
                </c:pt>
                <c:pt idx="199">
                  <c:v>1.01139E-5</c:v>
                </c:pt>
                <c:pt idx="200">
                  <c:v>1.0214679999999999E-5</c:v>
                </c:pt>
                <c:pt idx="201">
                  <c:v>1.0411990000000001E-5</c:v>
                </c:pt>
                <c:pt idx="202">
                  <c:v>1.066773E-5</c:v>
                </c:pt>
                <c:pt idx="203">
                  <c:v>1.098743E-5</c:v>
                </c:pt>
                <c:pt idx="204">
                  <c:v>1.10575E-5</c:v>
                </c:pt>
                <c:pt idx="205">
                  <c:v>1.1055180000000001E-5</c:v>
                </c:pt>
                <c:pt idx="206">
                  <c:v>1.1007640000000001E-5</c:v>
                </c:pt>
                <c:pt idx="207">
                  <c:v>1.100046E-5</c:v>
                </c:pt>
                <c:pt idx="208">
                  <c:v>1.081366E-5</c:v>
                </c:pt>
                <c:pt idx="209">
                  <c:v>1.0760540000000001E-5</c:v>
                </c:pt>
                <c:pt idx="210">
                  <c:v>1.064526E-5</c:v>
                </c:pt>
                <c:pt idx="211">
                  <c:v>1.064846E-5</c:v>
                </c:pt>
                <c:pt idx="212">
                  <c:v>1.040707E-5</c:v>
                </c:pt>
                <c:pt idx="213">
                  <c:v>1.0510310000000001E-5</c:v>
                </c:pt>
                <c:pt idx="214">
                  <c:v>1.060777E-5</c:v>
                </c:pt>
                <c:pt idx="215">
                  <c:v>1.0530190000000001E-5</c:v>
                </c:pt>
                <c:pt idx="216">
                  <c:v>1.058011E-5</c:v>
                </c:pt>
                <c:pt idx="217">
                  <c:v>1.0643599999999999E-5</c:v>
                </c:pt>
                <c:pt idx="218">
                  <c:v>1.06664E-5</c:v>
                </c:pt>
                <c:pt idx="219">
                  <c:v>1.0710149999999999E-5</c:v>
                </c:pt>
                <c:pt idx="220">
                  <c:v>1.067412E-5</c:v>
                </c:pt>
                <c:pt idx="221">
                  <c:v>1.0642340000000001E-5</c:v>
                </c:pt>
                <c:pt idx="222">
                  <c:v>1.061482E-5</c:v>
                </c:pt>
                <c:pt idx="223">
                  <c:v>1.062014E-5</c:v>
                </c:pt>
                <c:pt idx="224">
                  <c:v>1.054348E-5</c:v>
                </c:pt>
                <c:pt idx="225">
                  <c:v>1.053178E-5</c:v>
                </c:pt>
                <c:pt idx="226">
                  <c:v>1.0559569999999999E-5</c:v>
                </c:pt>
                <c:pt idx="227">
                  <c:v>1.0595869999999999E-5</c:v>
                </c:pt>
                <c:pt idx="228">
                  <c:v>1.062732E-5</c:v>
                </c:pt>
                <c:pt idx="229">
                  <c:v>1.0673579999999999E-5</c:v>
                </c:pt>
                <c:pt idx="230">
                  <c:v>1.0722449999999999E-5</c:v>
                </c:pt>
                <c:pt idx="231">
                  <c:v>1.0774100000000001E-5</c:v>
                </c:pt>
                <c:pt idx="232">
                  <c:v>1.089902E-5</c:v>
                </c:pt>
                <c:pt idx="233">
                  <c:v>1.081651E-5</c:v>
                </c:pt>
                <c:pt idx="234">
                  <c:v>1.075103E-5</c:v>
                </c:pt>
                <c:pt idx="235">
                  <c:v>1.0828150000000001E-5</c:v>
                </c:pt>
                <c:pt idx="236">
                  <c:v>1.0666070000000001E-5</c:v>
                </c:pt>
                <c:pt idx="237">
                  <c:v>1.079664E-5</c:v>
                </c:pt>
                <c:pt idx="238">
                  <c:v>1.0788460000000001E-5</c:v>
                </c:pt>
                <c:pt idx="239">
                  <c:v>1.0765189999999999E-5</c:v>
                </c:pt>
                <c:pt idx="240">
                  <c:v>1.0875350000000001E-5</c:v>
                </c:pt>
                <c:pt idx="241">
                  <c:v>1.080727E-5</c:v>
                </c:pt>
                <c:pt idx="242">
                  <c:v>1.077157E-5</c:v>
                </c:pt>
                <c:pt idx="243">
                  <c:v>1.078414E-5</c:v>
                </c:pt>
                <c:pt idx="244">
                  <c:v>1.075835E-5</c:v>
                </c:pt>
                <c:pt idx="245">
                  <c:v>1.0849290000000001E-5</c:v>
                </c:pt>
                <c:pt idx="246">
                  <c:v>1.091125E-5</c:v>
                </c:pt>
                <c:pt idx="247">
                  <c:v>1.079564E-5</c:v>
                </c:pt>
                <c:pt idx="248">
                  <c:v>1.0912980000000001E-5</c:v>
                </c:pt>
                <c:pt idx="249">
                  <c:v>1.088612E-5</c:v>
                </c:pt>
                <c:pt idx="250">
                  <c:v>1.0836389999999999E-5</c:v>
                </c:pt>
                <c:pt idx="251">
                  <c:v>1.086192E-5</c:v>
                </c:pt>
                <c:pt idx="252">
                  <c:v>1.086219E-5</c:v>
                </c:pt>
                <c:pt idx="253">
                  <c:v>1.088486E-5</c:v>
                </c:pt>
                <c:pt idx="254">
                  <c:v>1.098664E-5</c:v>
                </c:pt>
                <c:pt idx="255">
                  <c:v>1.107612E-5</c:v>
                </c:pt>
                <c:pt idx="256">
                  <c:v>1.109254E-5</c:v>
                </c:pt>
                <c:pt idx="257">
                  <c:v>1.115184E-5</c:v>
                </c:pt>
                <c:pt idx="258">
                  <c:v>1.118986E-5</c:v>
                </c:pt>
                <c:pt idx="259">
                  <c:v>1.1334589999999999E-5</c:v>
                </c:pt>
                <c:pt idx="260">
                  <c:v>1.1505509999999999E-5</c:v>
                </c:pt>
                <c:pt idx="261">
                  <c:v>1.160955E-5</c:v>
                </c:pt>
                <c:pt idx="262">
                  <c:v>1.166E-5</c:v>
                </c:pt>
                <c:pt idx="263">
                  <c:v>1.161387E-5</c:v>
                </c:pt>
                <c:pt idx="264">
                  <c:v>1.168872E-5</c:v>
                </c:pt>
                <c:pt idx="265">
                  <c:v>1.1605089999999999E-5</c:v>
                </c:pt>
                <c:pt idx="266">
                  <c:v>1.1677950000000001E-5</c:v>
                </c:pt>
                <c:pt idx="267">
                  <c:v>1.164465E-5</c:v>
                </c:pt>
                <c:pt idx="268">
                  <c:v>1.1615259999999999E-5</c:v>
                </c:pt>
                <c:pt idx="269">
                  <c:v>1.171299E-5</c:v>
                </c:pt>
                <c:pt idx="270">
                  <c:v>1.170833E-5</c:v>
                </c:pt>
                <c:pt idx="271">
                  <c:v>1.1758590000000001E-5</c:v>
                </c:pt>
                <c:pt idx="272">
                  <c:v>1.175394E-5</c:v>
                </c:pt>
                <c:pt idx="273">
                  <c:v>1.1838169999999999E-5</c:v>
                </c:pt>
                <c:pt idx="274">
                  <c:v>1.1780800000000001E-5</c:v>
                </c:pt>
                <c:pt idx="275">
                  <c:v>1.18994E-5</c:v>
                </c:pt>
                <c:pt idx="276">
                  <c:v>1.191243E-5</c:v>
                </c:pt>
                <c:pt idx="277">
                  <c:v>1.1987419999999999E-5</c:v>
                </c:pt>
                <c:pt idx="278">
                  <c:v>1.2021249999999999E-5</c:v>
                </c:pt>
                <c:pt idx="279">
                  <c:v>1.201055E-5</c:v>
                </c:pt>
                <c:pt idx="280">
                  <c:v>1.216598E-5</c:v>
                </c:pt>
                <c:pt idx="281">
                  <c:v>1.2298470000000001E-5</c:v>
                </c:pt>
                <c:pt idx="282">
                  <c:v>1.2488599999999999E-5</c:v>
                </c:pt>
                <c:pt idx="283">
                  <c:v>1.2537129999999999E-5</c:v>
                </c:pt>
                <c:pt idx="284">
                  <c:v>1.263512E-5</c:v>
                </c:pt>
                <c:pt idx="285">
                  <c:v>1.2695819999999999E-5</c:v>
                </c:pt>
                <c:pt idx="286">
                  <c:v>1.28218E-5</c:v>
                </c:pt>
                <c:pt idx="287">
                  <c:v>1.274262E-5</c:v>
                </c:pt>
                <c:pt idx="288">
                  <c:v>1.278643E-5</c:v>
                </c:pt>
                <c:pt idx="289">
                  <c:v>1.274801E-5</c:v>
                </c:pt>
                <c:pt idx="290">
                  <c:v>1.299458E-5</c:v>
                </c:pt>
                <c:pt idx="291">
                  <c:v>1.2929360000000001E-5</c:v>
                </c:pt>
                <c:pt idx="292">
                  <c:v>1.305368E-5</c:v>
                </c:pt>
                <c:pt idx="293">
                  <c:v>1.309317E-5</c:v>
                </c:pt>
                <c:pt idx="294">
                  <c:v>1.3118299999999999E-5</c:v>
                </c:pt>
                <c:pt idx="295">
                  <c:v>1.3143629999999999E-5</c:v>
                </c:pt>
                <c:pt idx="296">
                  <c:v>1.33172E-5</c:v>
                </c:pt>
                <c:pt idx="297">
                  <c:v>1.342012E-5</c:v>
                </c:pt>
                <c:pt idx="298">
                  <c:v>1.360247E-5</c:v>
                </c:pt>
                <c:pt idx="299">
                  <c:v>1.369488E-5</c:v>
                </c:pt>
                <c:pt idx="300">
                  <c:v>1.3746200000000001E-5</c:v>
                </c:pt>
                <c:pt idx="301">
                  <c:v>1.3833289999999999E-5</c:v>
                </c:pt>
                <c:pt idx="302">
                  <c:v>1.3958269999999999E-5</c:v>
                </c:pt>
                <c:pt idx="303">
                  <c:v>1.407634E-5</c:v>
                </c:pt>
                <c:pt idx="304">
                  <c:v>1.419686E-5</c:v>
                </c:pt>
                <c:pt idx="305">
                  <c:v>1.422798E-5</c:v>
                </c:pt>
                <c:pt idx="306">
                  <c:v>1.4442109999999999E-5</c:v>
                </c:pt>
                <c:pt idx="307">
                  <c:v>1.438606E-5</c:v>
                </c:pt>
                <c:pt idx="308">
                  <c:v>1.4440779999999999E-5</c:v>
                </c:pt>
                <c:pt idx="309">
                  <c:v>1.4533380000000001E-5</c:v>
                </c:pt>
                <c:pt idx="310">
                  <c:v>1.461469E-5</c:v>
                </c:pt>
                <c:pt idx="311">
                  <c:v>1.4730359999999999E-5</c:v>
                </c:pt>
                <c:pt idx="312">
                  <c:v>1.484484E-5</c:v>
                </c:pt>
                <c:pt idx="313">
                  <c:v>1.5088490000000001E-5</c:v>
                </c:pt>
                <c:pt idx="314">
                  <c:v>1.512592E-5</c:v>
                </c:pt>
                <c:pt idx="315">
                  <c:v>1.5257350000000001E-5</c:v>
                </c:pt>
                <c:pt idx="316">
                  <c:v>1.5290119999999999E-5</c:v>
                </c:pt>
                <c:pt idx="317">
                  <c:v>1.536152E-5</c:v>
                </c:pt>
                <c:pt idx="318">
                  <c:v>1.5441899999999999E-5</c:v>
                </c:pt>
                <c:pt idx="319">
                  <c:v>1.555491E-5</c:v>
                </c:pt>
                <c:pt idx="320">
                  <c:v>1.5574060000000001E-5</c:v>
                </c:pt>
                <c:pt idx="321">
                  <c:v>1.570423E-5</c:v>
                </c:pt>
                <c:pt idx="322">
                  <c:v>1.5871290000000001E-5</c:v>
                </c:pt>
                <c:pt idx="323">
                  <c:v>1.5990159999999999E-5</c:v>
                </c:pt>
                <c:pt idx="324">
                  <c:v>1.604587E-5</c:v>
                </c:pt>
                <c:pt idx="325">
                  <c:v>1.6238189999999999E-5</c:v>
                </c:pt>
                <c:pt idx="326">
                  <c:v>1.6208879999999999E-5</c:v>
                </c:pt>
                <c:pt idx="327">
                  <c:v>1.6368690000000001E-5</c:v>
                </c:pt>
                <c:pt idx="328">
                  <c:v>1.6519139999999999E-5</c:v>
                </c:pt>
                <c:pt idx="329">
                  <c:v>1.651568E-5</c:v>
                </c:pt>
                <c:pt idx="330">
                  <c:v>1.6578310000000001E-5</c:v>
                </c:pt>
                <c:pt idx="331">
                  <c:v>1.667696E-5</c:v>
                </c:pt>
                <c:pt idx="332">
                  <c:v>1.69026E-5</c:v>
                </c:pt>
                <c:pt idx="333">
                  <c:v>1.7063279999999998E-5</c:v>
                </c:pt>
                <c:pt idx="334">
                  <c:v>1.7039740000000002E-5</c:v>
                </c:pt>
                <c:pt idx="335">
                  <c:v>1.7209069999999999E-5</c:v>
                </c:pt>
                <c:pt idx="336">
                  <c:v>1.7568190000000002E-5</c:v>
                </c:pt>
                <c:pt idx="337">
                  <c:v>1.7698230000000001E-5</c:v>
                </c:pt>
                <c:pt idx="338">
                  <c:v>1.7830730000000001E-5</c:v>
                </c:pt>
                <c:pt idx="339">
                  <c:v>1.7916950000000001E-5</c:v>
                </c:pt>
                <c:pt idx="340">
                  <c:v>1.797844E-5</c:v>
                </c:pt>
                <c:pt idx="341">
                  <c:v>1.806553E-5</c:v>
                </c:pt>
                <c:pt idx="342">
                  <c:v>1.8231929999999999E-5</c:v>
                </c:pt>
                <c:pt idx="343">
                  <c:v>1.8373539999999999E-5</c:v>
                </c:pt>
                <c:pt idx="344">
                  <c:v>1.8531629999999999E-5</c:v>
                </c:pt>
                <c:pt idx="345">
                  <c:v>1.86378E-5</c:v>
                </c:pt>
                <c:pt idx="346">
                  <c:v>1.8704940000000001E-5</c:v>
                </c:pt>
                <c:pt idx="347">
                  <c:v>1.8890690000000001E-5</c:v>
                </c:pt>
                <c:pt idx="348">
                  <c:v>1.8961359999999998E-5</c:v>
                </c:pt>
                <c:pt idx="349">
                  <c:v>1.9285510000000001E-5</c:v>
                </c:pt>
                <c:pt idx="350">
                  <c:v>1.9412160000000001E-5</c:v>
                </c:pt>
                <c:pt idx="351">
                  <c:v>1.94803E-5</c:v>
                </c:pt>
                <c:pt idx="352">
                  <c:v>1.9591260000000001E-5</c:v>
                </c:pt>
                <c:pt idx="353">
                  <c:v>1.981104E-5</c:v>
                </c:pt>
                <c:pt idx="354">
                  <c:v>1.9772020000000001E-5</c:v>
                </c:pt>
                <c:pt idx="355">
                  <c:v>1.9867349999999999E-5</c:v>
                </c:pt>
                <c:pt idx="356">
                  <c:v>1.9923589999999999E-5</c:v>
                </c:pt>
                <c:pt idx="357">
                  <c:v>2.0043720000000001E-5</c:v>
                </c:pt>
                <c:pt idx="358">
                  <c:v>1.9958430000000001E-5</c:v>
                </c:pt>
                <c:pt idx="359">
                  <c:v>2.0096710000000001E-5</c:v>
                </c:pt>
                <c:pt idx="360">
                  <c:v>2.0112659999999999E-5</c:v>
                </c:pt>
                <c:pt idx="361">
                  <c:v>2.0212389999999999E-5</c:v>
                </c:pt>
                <c:pt idx="362">
                  <c:v>2.016658E-5</c:v>
                </c:pt>
                <c:pt idx="363">
                  <c:v>2.022655E-5</c:v>
                </c:pt>
                <c:pt idx="364">
                  <c:v>2.0252739999999999E-5</c:v>
                </c:pt>
                <c:pt idx="365">
                  <c:v>2.0199219999999999E-5</c:v>
                </c:pt>
                <c:pt idx="366">
                  <c:v>2.0322809999999999E-5</c:v>
                </c:pt>
                <c:pt idx="367">
                  <c:v>2.037673E-5</c:v>
                </c:pt>
                <c:pt idx="368">
                  <c:v>2.0447990000000001E-5</c:v>
                </c:pt>
                <c:pt idx="369">
                  <c:v>2.0423590000000001E-5</c:v>
                </c:pt>
                <c:pt idx="370">
                  <c:v>2.0423590000000001E-5</c:v>
                </c:pt>
                <c:pt idx="371">
                  <c:v>2.0530499999999999E-5</c:v>
                </c:pt>
                <c:pt idx="372">
                  <c:v>2.0702080000000002E-5</c:v>
                </c:pt>
                <c:pt idx="373">
                  <c:v>2.0668710000000002E-5</c:v>
                </c:pt>
                <c:pt idx="374">
                  <c:v>2.0685859999999998E-5</c:v>
                </c:pt>
                <c:pt idx="375">
                  <c:v>2.084827E-5</c:v>
                </c:pt>
                <c:pt idx="376">
                  <c:v>2.0922730000000001E-5</c:v>
                </c:pt>
                <c:pt idx="377">
                  <c:v>2.0858049999999999E-5</c:v>
                </c:pt>
                <c:pt idx="378">
                  <c:v>2.0982559999999999E-5</c:v>
                </c:pt>
                <c:pt idx="379">
                  <c:v>2.0887829999999999E-5</c:v>
                </c:pt>
                <c:pt idx="380">
                  <c:v>2.1016400000000001E-5</c:v>
                </c:pt>
                <c:pt idx="381">
                  <c:v>2.1065329999999998E-5</c:v>
                </c:pt>
                <c:pt idx="382">
                  <c:v>2.101707E-5</c:v>
                </c:pt>
                <c:pt idx="383">
                  <c:v>2.1017270000000001E-5</c:v>
                </c:pt>
                <c:pt idx="384">
                  <c:v>2.1219499999999999E-5</c:v>
                </c:pt>
                <c:pt idx="385">
                  <c:v>2.115355E-5</c:v>
                </c:pt>
                <c:pt idx="386">
                  <c:v>2.1094249999999999E-5</c:v>
                </c:pt>
                <c:pt idx="387">
                  <c:v>2.1074239999999998E-5</c:v>
                </c:pt>
                <c:pt idx="388">
                  <c:v>2.1110410000000001E-5</c:v>
                </c:pt>
                <c:pt idx="389">
                  <c:v>2.1155010000000001E-5</c:v>
                </c:pt>
                <c:pt idx="390">
                  <c:v>2.1140390000000001E-5</c:v>
                </c:pt>
                <c:pt idx="391">
                  <c:v>2.1240709999999999E-5</c:v>
                </c:pt>
                <c:pt idx="392">
                  <c:v>2.1267960000000001E-5</c:v>
                </c:pt>
                <c:pt idx="393">
                  <c:v>2.126218E-5</c:v>
                </c:pt>
                <c:pt idx="394">
                  <c:v>2.1253209999999999E-5</c:v>
                </c:pt>
                <c:pt idx="395">
                  <c:v>2.1431969999999999E-5</c:v>
                </c:pt>
                <c:pt idx="396">
                  <c:v>2.141755E-5</c:v>
                </c:pt>
                <c:pt idx="397">
                  <c:v>2.1555759999999998E-5</c:v>
                </c:pt>
                <c:pt idx="398">
                  <c:v>2.1712190000000001E-5</c:v>
                </c:pt>
                <c:pt idx="399">
                  <c:v>2.1616190000000001E-5</c:v>
                </c:pt>
                <c:pt idx="400">
                  <c:v>2.1658810000000001E-5</c:v>
                </c:pt>
                <c:pt idx="401">
                  <c:v>2.1860509999999999E-5</c:v>
                </c:pt>
                <c:pt idx="402">
                  <c:v>2.200504E-5</c:v>
                </c:pt>
                <c:pt idx="403">
                  <c:v>2.2109739999999999E-5</c:v>
                </c:pt>
                <c:pt idx="404">
                  <c:v>2.2262190000000001E-5</c:v>
                </c:pt>
                <c:pt idx="405">
                  <c:v>2.2363769999999999E-5</c:v>
                </c:pt>
                <c:pt idx="406">
                  <c:v>2.2216249999999999E-5</c:v>
                </c:pt>
                <c:pt idx="407">
                  <c:v>2.2306790000000001E-5</c:v>
                </c:pt>
                <c:pt idx="408">
                  <c:v>2.2433509999999999E-5</c:v>
                </c:pt>
                <c:pt idx="409">
                  <c:v>2.2509889999999999E-5</c:v>
                </c:pt>
                <c:pt idx="410">
                  <c:v>2.254154E-5</c:v>
                </c:pt>
                <c:pt idx="411">
                  <c:v>2.2705550000000002E-5</c:v>
                </c:pt>
                <c:pt idx="412">
                  <c:v>2.2631949999999999E-5</c:v>
                </c:pt>
                <c:pt idx="413">
                  <c:v>2.2690390000000001E-5</c:v>
                </c:pt>
                <c:pt idx="414">
                  <c:v>2.2885639999999999E-5</c:v>
                </c:pt>
                <c:pt idx="415">
                  <c:v>2.291975E-5</c:v>
                </c:pt>
                <c:pt idx="416">
                  <c:v>2.3202760000000001E-5</c:v>
                </c:pt>
                <c:pt idx="417">
                  <c:v>2.3326609999999999E-5</c:v>
                </c:pt>
                <c:pt idx="418">
                  <c:v>2.346117E-5</c:v>
                </c:pt>
                <c:pt idx="419">
                  <c:v>2.3554639999999999E-5</c:v>
                </c:pt>
                <c:pt idx="420">
                  <c:v>2.3795240000000002E-5</c:v>
                </c:pt>
                <c:pt idx="421">
                  <c:v>2.3912240000000001E-5</c:v>
                </c:pt>
                <c:pt idx="422">
                  <c:v>2.419711E-5</c:v>
                </c:pt>
                <c:pt idx="423">
                  <c:v>2.4343509999999999E-5</c:v>
                </c:pt>
                <c:pt idx="424">
                  <c:v>2.4532639999999999E-5</c:v>
                </c:pt>
                <c:pt idx="425">
                  <c:v>2.4660889999999999E-5</c:v>
                </c:pt>
                <c:pt idx="426">
                  <c:v>2.4742789999999999E-5</c:v>
                </c:pt>
                <c:pt idx="427">
                  <c:v>2.4861190000000001E-5</c:v>
                </c:pt>
                <c:pt idx="428">
                  <c:v>2.497833E-5</c:v>
                </c:pt>
                <c:pt idx="429">
                  <c:v>2.5251900000000001E-5</c:v>
                </c:pt>
                <c:pt idx="430">
                  <c:v>2.5346770000000001E-5</c:v>
                </c:pt>
                <c:pt idx="431">
                  <c:v>2.5479870000000001E-5</c:v>
                </c:pt>
                <c:pt idx="432">
                  <c:v>2.568942E-5</c:v>
                </c:pt>
                <c:pt idx="433">
                  <c:v>2.569926E-5</c:v>
                </c:pt>
                <c:pt idx="434">
                  <c:v>2.5888129999999999E-5</c:v>
                </c:pt>
                <c:pt idx="435">
                  <c:v>2.5976750000000002E-5</c:v>
                </c:pt>
                <c:pt idx="436">
                  <c:v>2.612208E-5</c:v>
                </c:pt>
                <c:pt idx="437">
                  <c:v>2.624873E-5</c:v>
                </c:pt>
                <c:pt idx="438">
                  <c:v>2.6419919999999999E-5</c:v>
                </c:pt>
                <c:pt idx="439">
                  <c:v>2.6584589999999999E-5</c:v>
                </c:pt>
                <c:pt idx="440">
                  <c:v>2.6833829999999999E-5</c:v>
                </c:pt>
                <c:pt idx="441">
                  <c:v>2.7075159999999998E-5</c:v>
                </c:pt>
                <c:pt idx="442">
                  <c:v>2.7086789999999999E-5</c:v>
                </c:pt>
                <c:pt idx="443">
                  <c:v>2.7226E-5</c:v>
                </c:pt>
                <c:pt idx="444">
                  <c:v>2.75507E-5</c:v>
                </c:pt>
                <c:pt idx="445">
                  <c:v>2.7730400000000001E-5</c:v>
                </c:pt>
                <c:pt idx="446">
                  <c:v>2.7854589999999999E-5</c:v>
                </c:pt>
                <c:pt idx="447">
                  <c:v>2.8081019999999999E-5</c:v>
                </c:pt>
                <c:pt idx="448">
                  <c:v>2.8285989999999999E-5</c:v>
                </c:pt>
                <c:pt idx="449">
                  <c:v>2.8531040000000001E-5</c:v>
                </c:pt>
                <c:pt idx="450">
                  <c:v>2.8875079999999999E-5</c:v>
                </c:pt>
                <c:pt idx="451">
                  <c:v>2.9200839999999999E-5</c:v>
                </c:pt>
                <c:pt idx="452">
                  <c:v>2.9328549999999999E-5</c:v>
                </c:pt>
                <c:pt idx="453">
                  <c:v>2.9531719999999999E-5</c:v>
                </c:pt>
                <c:pt idx="454">
                  <c:v>2.9682240000000001E-5</c:v>
                </c:pt>
                <c:pt idx="455">
                  <c:v>2.9893719999999999E-5</c:v>
                </c:pt>
                <c:pt idx="456">
                  <c:v>3.0077269999999999E-5</c:v>
                </c:pt>
                <c:pt idx="457">
                  <c:v>3.0355229999999999E-5</c:v>
                </c:pt>
                <c:pt idx="458">
                  <c:v>3.052922E-5</c:v>
                </c:pt>
                <c:pt idx="459">
                  <c:v>3.0651539999999999E-5</c:v>
                </c:pt>
                <c:pt idx="460">
                  <c:v>3.0743020000000002E-5</c:v>
                </c:pt>
                <c:pt idx="461">
                  <c:v>3.0988480000000002E-5</c:v>
                </c:pt>
                <c:pt idx="462">
                  <c:v>3.124776E-5</c:v>
                </c:pt>
                <c:pt idx="463">
                  <c:v>3.1361839999999998E-5</c:v>
                </c:pt>
                <c:pt idx="464">
                  <c:v>3.1577169999999998E-5</c:v>
                </c:pt>
                <c:pt idx="465">
                  <c:v>3.1594529999999999E-5</c:v>
                </c:pt>
                <c:pt idx="466">
                  <c:v>3.1832270000000001E-5</c:v>
                </c:pt>
                <c:pt idx="467">
                  <c:v>3.2001659999999999E-5</c:v>
                </c:pt>
                <c:pt idx="468">
                  <c:v>3.1994220000000001E-5</c:v>
                </c:pt>
                <c:pt idx="469">
                  <c:v>3.226553E-5</c:v>
                </c:pt>
                <c:pt idx="470">
                  <c:v>3.2384400000000001E-5</c:v>
                </c:pt>
                <c:pt idx="471">
                  <c:v>3.2555660000000001E-5</c:v>
                </c:pt>
                <c:pt idx="472">
                  <c:v>3.2572350000000003E-5</c:v>
                </c:pt>
                <c:pt idx="473">
                  <c:v>3.2576729999999998E-5</c:v>
                </c:pt>
                <c:pt idx="474">
                  <c:v>3.2890930000000003E-5</c:v>
                </c:pt>
                <c:pt idx="475">
                  <c:v>3.3094099999999999E-5</c:v>
                </c:pt>
                <c:pt idx="476">
                  <c:v>3.3193160000000003E-5</c:v>
                </c:pt>
                <c:pt idx="477">
                  <c:v>3.3406769999999998E-5</c:v>
                </c:pt>
                <c:pt idx="478">
                  <c:v>3.3499440000000003E-5</c:v>
                </c:pt>
                <c:pt idx="479">
                  <c:v>3.3696499999999998E-5</c:v>
                </c:pt>
                <c:pt idx="480">
                  <c:v>3.394295E-5</c:v>
                </c:pt>
                <c:pt idx="481">
                  <c:v>3.418202E-5</c:v>
                </c:pt>
                <c:pt idx="482">
                  <c:v>3.435753E-5</c:v>
                </c:pt>
                <c:pt idx="483">
                  <c:v>3.462266E-5</c:v>
                </c:pt>
                <c:pt idx="484">
                  <c:v>3.486366E-5</c:v>
                </c:pt>
                <c:pt idx="485">
                  <c:v>3.4925029999999997E-5</c:v>
                </c:pt>
                <c:pt idx="486">
                  <c:v>3.5191819999999999E-5</c:v>
                </c:pt>
                <c:pt idx="487">
                  <c:v>3.538635E-5</c:v>
                </c:pt>
                <c:pt idx="488">
                  <c:v>3.5564790000000001E-5</c:v>
                </c:pt>
                <c:pt idx="489">
                  <c:v>3.5650820000000002E-5</c:v>
                </c:pt>
                <c:pt idx="490">
                  <c:v>3.5856650000000002E-5</c:v>
                </c:pt>
                <c:pt idx="491">
                  <c:v>3.5965550000000003E-5</c:v>
                </c:pt>
                <c:pt idx="492">
                  <c:v>3.6113009999999999E-5</c:v>
                </c:pt>
                <c:pt idx="493">
                  <c:v>3.6325950000000001E-5</c:v>
                </c:pt>
                <c:pt idx="494">
                  <c:v>3.6404800000000001E-5</c:v>
                </c:pt>
                <c:pt idx="495">
                  <c:v>3.646543E-5</c:v>
                </c:pt>
                <c:pt idx="496">
                  <c:v>3.6721860000000002E-5</c:v>
                </c:pt>
                <c:pt idx="497">
                  <c:v>3.7026349999999998E-5</c:v>
                </c:pt>
                <c:pt idx="498">
                  <c:v>3.7221139999999998E-5</c:v>
                </c:pt>
                <c:pt idx="499">
                  <c:v>3.7247540000000002E-5</c:v>
                </c:pt>
                <c:pt idx="500">
                  <c:v>3.7508549999999999E-5</c:v>
                </c:pt>
                <c:pt idx="501">
                  <c:v>3.7739510000000001E-5</c:v>
                </c:pt>
                <c:pt idx="502">
                  <c:v>3.7810520000000001E-5</c:v>
                </c:pt>
                <c:pt idx="503">
                  <c:v>3.796994E-5</c:v>
                </c:pt>
                <c:pt idx="504">
                  <c:v>3.8194849999999999E-5</c:v>
                </c:pt>
                <c:pt idx="505">
                  <c:v>3.8451349999999999E-5</c:v>
                </c:pt>
                <c:pt idx="506">
                  <c:v>3.8548740000000002E-5</c:v>
                </c:pt>
                <c:pt idx="507">
                  <c:v>3.8745200000000003E-5</c:v>
                </c:pt>
                <c:pt idx="508">
                  <c:v>3.8895720000000002E-5</c:v>
                </c:pt>
                <c:pt idx="509">
                  <c:v>3.9025630000000003E-5</c:v>
                </c:pt>
                <c:pt idx="510">
                  <c:v>3.9290099999999998E-5</c:v>
                </c:pt>
                <c:pt idx="511">
                  <c:v>3.9428979999999997E-5</c:v>
                </c:pt>
                <c:pt idx="512">
                  <c:v>3.9497060000000002E-5</c:v>
                </c:pt>
                <c:pt idx="513">
                  <c:v>3.9648840000000002E-5</c:v>
                </c:pt>
                <c:pt idx="514">
                  <c:v>3.9730020000000002E-5</c:v>
                </c:pt>
                <c:pt idx="515">
                  <c:v>3.9725960000000003E-5</c:v>
                </c:pt>
                <c:pt idx="516">
                  <c:v>3.9888110000000003E-5</c:v>
                </c:pt>
                <c:pt idx="517">
                  <c:v>3.9944889999999997E-5</c:v>
                </c:pt>
                <c:pt idx="518">
                  <c:v>4.0041620000000001E-5</c:v>
                </c:pt>
                <c:pt idx="519">
                  <c:v>4.0157439999999999E-5</c:v>
                </c:pt>
                <c:pt idx="520">
                  <c:v>4.0273050000000002E-5</c:v>
                </c:pt>
                <c:pt idx="521">
                  <c:v>4.0317529999999997E-5</c:v>
                </c:pt>
                <c:pt idx="522">
                  <c:v>4.0389860000000002E-5</c:v>
                </c:pt>
                <c:pt idx="523">
                  <c:v>4.0657729999999997E-5</c:v>
                </c:pt>
                <c:pt idx="524">
                  <c:v>4.0797010000000003E-5</c:v>
                </c:pt>
                <c:pt idx="525">
                  <c:v>4.0856840000000001E-5</c:v>
                </c:pt>
                <c:pt idx="526">
                  <c:v>4.1088940000000002E-5</c:v>
                </c:pt>
                <c:pt idx="527">
                  <c:v>4.1363650000000002E-5</c:v>
                </c:pt>
                <c:pt idx="528">
                  <c:v>4.1665880000000002E-5</c:v>
                </c:pt>
                <c:pt idx="529">
                  <c:v>4.1912739999999999E-5</c:v>
                </c:pt>
                <c:pt idx="530">
                  <c:v>4.2100420000000002E-5</c:v>
                </c:pt>
                <c:pt idx="531">
                  <c:v>4.2174610000000002E-5</c:v>
                </c:pt>
                <c:pt idx="532">
                  <c:v>4.2328859999999998E-5</c:v>
                </c:pt>
                <c:pt idx="533">
                  <c:v>4.2534090000000003E-5</c:v>
                </c:pt>
                <c:pt idx="534">
                  <c:v>4.2910259999999999E-5</c:v>
                </c:pt>
                <c:pt idx="535">
                  <c:v>4.308105E-5</c:v>
                </c:pt>
                <c:pt idx="536">
                  <c:v>4.3427629999999999E-5</c:v>
                </c:pt>
                <c:pt idx="537">
                  <c:v>4.3826270000000002E-5</c:v>
                </c:pt>
                <c:pt idx="538">
                  <c:v>4.4127639999999997E-5</c:v>
                </c:pt>
                <c:pt idx="539">
                  <c:v>4.449723E-5</c:v>
                </c:pt>
                <c:pt idx="540">
                  <c:v>4.489699E-5</c:v>
                </c:pt>
                <c:pt idx="541">
                  <c:v>4.5161199999999997E-5</c:v>
                </c:pt>
                <c:pt idx="542">
                  <c:v>4.5514559999999997E-5</c:v>
                </c:pt>
                <c:pt idx="543">
                  <c:v>4.5924370000000002E-5</c:v>
                </c:pt>
                <c:pt idx="544">
                  <c:v>4.6252869999999997E-5</c:v>
                </c:pt>
                <c:pt idx="545">
                  <c:v>4.6447599999999999E-5</c:v>
                </c:pt>
                <c:pt idx="546">
                  <c:v>4.6715599999999997E-5</c:v>
                </c:pt>
                <c:pt idx="547">
                  <c:v>4.6802299999999997E-5</c:v>
                </c:pt>
                <c:pt idx="548">
                  <c:v>4.6939990000000001E-5</c:v>
                </c:pt>
                <c:pt idx="549">
                  <c:v>4.7041839999999997E-5</c:v>
                </c:pt>
                <c:pt idx="550">
                  <c:v>4.7177140000000002E-5</c:v>
                </c:pt>
                <c:pt idx="551">
                  <c:v>4.7345809999999997E-5</c:v>
                </c:pt>
                <c:pt idx="552">
                  <c:v>4.7520530000000002E-5</c:v>
                </c:pt>
                <c:pt idx="553">
                  <c:v>4.7495199999999999E-5</c:v>
                </c:pt>
                <c:pt idx="554">
                  <c:v>4.751129E-5</c:v>
                </c:pt>
                <c:pt idx="555">
                  <c:v>4.757717E-5</c:v>
                </c:pt>
                <c:pt idx="556">
                  <c:v>4.7514610000000001E-5</c:v>
                </c:pt>
                <c:pt idx="557">
                  <c:v>4.74464E-5</c:v>
                </c:pt>
                <c:pt idx="558">
                  <c:v>4.7336960000000002E-5</c:v>
                </c:pt>
                <c:pt idx="559">
                  <c:v>4.7351059999999999E-5</c:v>
                </c:pt>
                <c:pt idx="560">
                  <c:v>4.7357439999999998E-5</c:v>
                </c:pt>
                <c:pt idx="561">
                  <c:v>4.7288759999999998E-5</c:v>
                </c:pt>
                <c:pt idx="562">
                  <c:v>4.7204060000000002E-5</c:v>
                </c:pt>
                <c:pt idx="563">
                  <c:v>4.6910599999999998E-5</c:v>
                </c:pt>
                <c:pt idx="564">
                  <c:v>4.689504E-5</c:v>
                </c:pt>
                <c:pt idx="565">
                  <c:v>4.6954350000000002E-5</c:v>
                </c:pt>
                <c:pt idx="566">
                  <c:v>4.7047959999999998E-5</c:v>
                </c:pt>
                <c:pt idx="567">
                  <c:v>4.6991579999999998E-5</c:v>
                </c:pt>
                <c:pt idx="568">
                  <c:v>4.699238E-5</c:v>
                </c:pt>
                <c:pt idx="569">
                  <c:v>4.6910599999999998E-5</c:v>
                </c:pt>
                <c:pt idx="570">
                  <c:v>4.6848370000000002E-5</c:v>
                </c:pt>
                <c:pt idx="571">
                  <c:v>4.6991250000000002E-5</c:v>
                </c:pt>
                <c:pt idx="572">
                  <c:v>4.7202530000000003E-5</c:v>
                </c:pt>
                <c:pt idx="573">
                  <c:v>4.725266E-5</c:v>
                </c:pt>
                <c:pt idx="574">
                  <c:v>4.7163770000000002E-5</c:v>
                </c:pt>
                <c:pt idx="575">
                  <c:v>4.7290490000000003E-5</c:v>
                </c:pt>
                <c:pt idx="576">
                  <c:v>4.7231319999999998E-5</c:v>
                </c:pt>
                <c:pt idx="577">
                  <c:v>4.7244150000000001E-5</c:v>
                </c:pt>
                <c:pt idx="578">
                  <c:v>4.7244219999999999E-5</c:v>
                </c:pt>
                <c:pt idx="579">
                  <c:v>4.733916E-5</c:v>
                </c:pt>
                <c:pt idx="580">
                  <c:v>4.7359299999999999E-5</c:v>
                </c:pt>
                <c:pt idx="581">
                  <c:v>4.7241089999999997E-5</c:v>
                </c:pt>
                <c:pt idx="582">
                  <c:v>4.7144090000000001E-5</c:v>
                </c:pt>
                <c:pt idx="583">
                  <c:v>4.7165569999999999E-5</c:v>
                </c:pt>
                <c:pt idx="584">
                  <c:v>4.6949829999999998E-5</c:v>
                </c:pt>
                <c:pt idx="585">
                  <c:v>4.6842850000000002E-5</c:v>
                </c:pt>
                <c:pt idx="586">
                  <c:v>4.689697E-5</c:v>
                </c:pt>
                <c:pt idx="587">
                  <c:v>4.6797839999999997E-5</c:v>
                </c:pt>
                <c:pt idx="588">
                  <c:v>4.673482E-5</c:v>
                </c:pt>
                <c:pt idx="589">
                  <c:v>4.6811870000000003E-5</c:v>
                </c:pt>
                <c:pt idx="590">
                  <c:v>4.6768060000000001E-5</c:v>
                </c:pt>
                <c:pt idx="591">
                  <c:v>4.6731029999999999E-5</c:v>
                </c:pt>
                <c:pt idx="592">
                  <c:v>4.6681760000000001E-5</c:v>
                </c:pt>
                <c:pt idx="593">
                  <c:v>4.6470139999999997E-5</c:v>
                </c:pt>
                <c:pt idx="594">
                  <c:v>4.6268959999999998E-5</c:v>
                </c:pt>
                <c:pt idx="595">
                  <c:v>4.6251539999999999E-5</c:v>
                </c:pt>
                <c:pt idx="596">
                  <c:v>4.6103019999999997E-5</c:v>
                </c:pt>
                <c:pt idx="597">
                  <c:v>4.6043849999999998E-5</c:v>
                </c:pt>
                <c:pt idx="598">
                  <c:v>4.5880629999999998E-5</c:v>
                </c:pt>
                <c:pt idx="599">
                  <c:v>4.592657E-5</c:v>
                </c:pt>
                <c:pt idx="600">
                  <c:v>4.5586430000000003E-5</c:v>
                </c:pt>
                <c:pt idx="601">
                  <c:v>4.5623130000000002E-5</c:v>
                </c:pt>
                <c:pt idx="602">
                  <c:v>4.5492820000000001E-5</c:v>
                </c:pt>
                <c:pt idx="603">
                  <c:v>4.5419959999999999E-5</c:v>
                </c:pt>
                <c:pt idx="604">
                  <c:v>4.5257070000000002E-5</c:v>
                </c:pt>
                <c:pt idx="605">
                  <c:v>4.495783E-5</c:v>
                </c:pt>
                <c:pt idx="606">
                  <c:v>4.475179E-5</c:v>
                </c:pt>
                <c:pt idx="607">
                  <c:v>4.4570819999999998E-5</c:v>
                </c:pt>
                <c:pt idx="608">
                  <c:v>4.451651E-5</c:v>
                </c:pt>
                <c:pt idx="609">
                  <c:v>4.435415E-5</c:v>
                </c:pt>
                <c:pt idx="610">
                  <c:v>4.4275169999999997E-5</c:v>
                </c:pt>
                <c:pt idx="611">
                  <c:v>4.4038819999999997E-5</c:v>
                </c:pt>
                <c:pt idx="612">
                  <c:v>4.3656399999999998E-5</c:v>
                </c:pt>
                <c:pt idx="613">
                  <c:v>4.3370659999999999E-5</c:v>
                </c:pt>
                <c:pt idx="614">
                  <c:v>4.3160040000000003E-5</c:v>
                </c:pt>
                <c:pt idx="615">
                  <c:v>4.2726299999999998E-5</c:v>
                </c:pt>
                <c:pt idx="616">
                  <c:v>4.2513750000000003E-5</c:v>
                </c:pt>
                <c:pt idx="617">
                  <c:v>4.21308E-5</c:v>
                </c:pt>
                <c:pt idx="618">
                  <c:v>4.1823319999999998E-5</c:v>
                </c:pt>
                <c:pt idx="619">
                  <c:v>4.1483190000000002E-5</c:v>
                </c:pt>
                <c:pt idx="620">
                  <c:v>4.1155159999999999E-5</c:v>
                </c:pt>
                <c:pt idx="621">
                  <c:v>4.0961950000000002E-5</c:v>
                </c:pt>
                <c:pt idx="622">
                  <c:v>4.0847999999999999E-5</c:v>
                </c:pt>
                <c:pt idx="623">
                  <c:v>4.0604210000000001E-5</c:v>
                </c:pt>
                <c:pt idx="624">
                  <c:v>4.0411999999999999E-5</c:v>
                </c:pt>
                <c:pt idx="625">
                  <c:v>4.0271990000000003E-5</c:v>
                </c:pt>
                <c:pt idx="626">
                  <c:v>4.0102589999999997E-5</c:v>
                </c:pt>
                <c:pt idx="627">
                  <c:v>4.0010179999999997E-5</c:v>
                </c:pt>
                <c:pt idx="628">
                  <c:v>3.965908E-5</c:v>
                </c:pt>
                <c:pt idx="629">
                  <c:v>3.9563610000000003E-5</c:v>
                </c:pt>
                <c:pt idx="630">
                  <c:v>3.9534560000000003E-5</c:v>
                </c:pt>
                <c:pt idx="631">
                  <c:v>3.9495800000000002E-5</c:v>
                </c:pt>
                <c:pt idx="632">
                  <c:v>3.9600239999999997E-5</c:v>
                </c:pt>
                <c:pt idx="633">
                  <c:v>3.9472260000000002E-5</c:v>
                </c:pt>
                <c:pt idx="634">
                  <c:v>3.9481170000000002E-5</c:v>
                </c:pt>
                <c:pt idx="635">
                  <c:v>3.9379519999999999E-5</c:v>
                </c:pt>
                <c:pt idx="636">
                  <c:v>3.9353059999999998E-5</c:v>
                </c:pt>
                <c:pt idx="637">
                  <c:v>3.9330979999999999E-5</c:v>
                </c:pt>
                <c:pt idx="638">
                  <c:v>3.9435430000000001E-5</c:v>
                </c:pt>
                <c:pt idx="639">
                  <c:v>3.9294880000000001E-5</c:v>
                </c:pt>
                <c:pt idx="640">
                  <c:v>3.9224680000000003E-5</c:v>
                </c:pt>
                <c:pt idx="641">
                  <c:v>3.9225140000000001E-5</c:v>
                </c:pt>
                <c:pt idx="642">
                  <c:v>3.9184319999999998E-5</c:v>
                </c:pt>
                <c:pt idx="643">
                  <c:v>3.9030609999999999E-5</c:v>
                </c:pt>
                <c:pt idx="644">
                  <c:v>3.8918460000000001E-5</c:v>
                </c:pt>
                <c:pt idx="645">
                  <c:v>3.8851910000000001E-5</c:v>
                </c:pt>
                <c:pt idx="646">
                  <c:v>3.863211E-5</c:v>
                </c:pt>
                <c:pt idx="647">
                  <c:v>3.8566760000000002E-5</c:v>
                </c:pt>
                <c:pt idx="648">
                  <c:v>3.8361529999999997E-5</c:v>
                </c:pt>
                <c:pt idx="649">
                  <c:v>3.8259210000000002E-5</c:v>
                </c:pt>
                <c:pt idx="650">
                  <c:v>3.8008169999999998E-5</c:v>
                </c:pt>
                <c:pt idx="651">
                  <c:v>3.785486E-5</c:v>
                </c:pt>
                <c:pt idx="652">
                  <c:v>3.7561200000000002E-5</c:v>
                </c:pt>
                <c:pt idx="653">
                  <c:v>3.7311100000000003E-5</c:v>
                </c:pt>
                <c:pt idx="654">
                  <c:v>3.7122880000000002E-5</c:v>
                </c:pt>
                <c:pt idx="655">
                  <c:v>3.7124479999999999E-5</c:v>
                </c:pt>
                <c:pt idx="656">
                  <c:v>3.6889859999999998E-5</c:v>
                </c:pt>
                <c:pt idx="657">
                  <c:v>3.6656770000000002E-5</c:v>
                </c:pt>
                <c:pt idx="658">
                  <c:v>3.6472749999999997E-5</c:v>
                </c:pt>
                <c:pt idx="659">
                  <c:v>3.6282599999999997E-5</c:v>
                </c:pt>
                <c:pt idx="660">
                  <c:v>3.6065339999999998E-5</c:v>
                </c:pt>
                <c:pt idx="661">
                  <c:v>3.594933E-5</c:v>
                </c:pt>
                <c:pt idx="662">
                  <c:v>3.5965949999999997E-5</c:v>
                </c:pt>
                <c:pt idx="663">
                  <c:v>3.570155E-5</c:v>
                </c:pt>
                <c:pt idx="664">
                  <c:v>3.5530549999999998E-5</c:v>
                </c:pt>
                <c:pt idx="665">
                  <c:v>3.5356430000000001E-5</c:v>
                </c:pt>
                <c:pt idx="666">
                  <c:v>3.5050750000000003E-5</c:v>
                </c:pt>
                <c:pt idx="667">
                  <c:v>3.4622400000000002E-5</c:v>
                </c:pt>
                <c:pt idx="668">
                  <c:v>3.4529790000000002E-5</c:v>
                </c:pt>
                <c:pt idx="669">
                  <c:v>3.4451069999999997E-5</c:v>
                </c:pt>
                <c:pt idx="670">
                  <c:v>3.444403E-5</c:v>
                </c:pt>
                <c:pt idx="671">
                  <c:v>3.4274889999999999E-5</c:v>
                </c:pt>
                <c:pt idx="672">
                  <c:v>3.425708E-5</c:v>
                </c:pt>
                <c:pt idx="673">
                  <c:v>3.4197969999999998E-5</c:v>
                </c:pt>
                <c:pt idx="674">
                  <c:v>3.4030170000000003E-5</c:v>
                </c:pt>
                <c:pt idx="675">
                  <c:v>3.4038280000000001E-5</c:v>
                </c:pt>
                <c:pt idx="676">
                  <c:v>3.4007300000000002E-5</c:v>
                </c:pt>
                <c:pt idx="677">
                  <c:v>3.3983570000000002E-5</c:v>
                </c:pt>
                <c:pt idx="678">
                  <c:v>3.3850270000000001E-5</c:v>
                </c:pt>
                <c:pt idx="679">
                  <c:v>3.3800739999999999E-5</c:v>
                </c:pt>
                <c:pt idx="680">
                  <c:v>3.3909770000000003E-5</c:v>
                </c:pt>
                <c:pt idx="681">
                  <c:v>3.3795160000000002E-5</c:v>
                </c:pt>
                <c:pt idx="682">
                  <c:v>3.36229E-5</c:v>
                </c:pt>
                <c:pt idx="683">
                  <c:v>3.3466600000000002E-5</c:v>
                </c:pt>
                <c:pt idx="684">
                  <c:v>3.3374190000000002E-5</c:v>
                </c:pt>
                <c:pt idx="685">
                  <c:v>3.3506690000000002E-5</c:v>
                </c:pt>
                <c:pt idx="686">
                  <c:v>3.3635859999999998E-5</c:v>
                </c:pt>
                <c:pt idx="687">
                  <c:v>3.3576299999999999E-5</c:v>
                </c:pt>
                <c:pt idx="688">
                  <c:v>3.3713649999999999E-5</c:v>
                </c:pt>
                <c:pt idx="689">
                  <c:v>3.3688720000000003E-5</c:v>
                </c:pt>
                <c:pt idx="690">
                  <c:v>3.348535E-5</c:v>
                </c:pt>
                <c:pt idx="691">
                  <c:v>3.328145E-5</c:v>
                </c:pt>
                <c:pt idx="692">
                  <c:v>3.3336559999999999E-5</c:v>
                </c:pt>
                <c:pt idx="693">
                  <c:v>3.3320610000000001E-5</c:v>
                </c:pt>
                <c:pt idx="694">
                  <c:v>3.3294409999999998E-5</c:v>
                </c:pt>
                <c:pt idx="695">
                  <c:v>3.315234E-5</c:v>
                </c:pt>
                <c:pt idx="696">
                  <c:v>3.3040980000000003E-5</c:v>
                </c:pt>
                <c:pt idx="697">
                  <c:v>3.2911409999999999E-5</c:v>
                </c:pt>
                <c:pt idx="698">
                  <c:v>3.2633309999999999E-5</c:v>
                </c:pt>
                <c:pt idx="699">
                  <c:v>3.2515109999999997E-5</c:v>
                </c:pt>
                <c:pt idx="700">
                  <c:v>3.249868E-5</c:v>
                </c:pt>
                <c:pt idx="701">
                  <c:v>3.2323970000000002E-5</c:v>
                </c:pt>
                <c:pt idx="702">
                  <c:v>3.2153970000000002E-5</c:v>
                </c:pt>
                <c:pt idx="703">
                  <c:v>3.211568E-5</c:v>
                </c:pt>
                <c:pt idx="704">
                  <c:v>3.183845E-5</c:v>
                </c:pt>
                <c:pt idx="705">
                  <c:v>3.1555099999999999E-5</c:v>
                </c:pt>
                <c:pt idx="706">
                  <c:v>3.1334449999999999E-5</c:v>
                </c:pt>
                <c:pt idx="707">
                  <c:v>3.1154279999999999E-5</c:v>
                </c:pt>
                <c:pt idx="708">
                  <c:v>3.1041860000000002E-5</c:v>
                </c:pt>
                <c:pt idx="709">
                  <c:v>3.0823800000000001E-5</c:v>
                </c:pt>
                <c:pt idx="710">
                  <c:v>3.026502E-5</c:v>
                </c:pt>
                <c:pt idx="711">
                  <c:v>2.9789610000000001E-5</c:v>
                </c:pt>
                <c:pt idx="712">
                  <c:v>2.9535639999999998E-5</c:v>
                </c:pt>
                <c:pt idx="713">
                  <c:v>2.9198450000000002E-5</c:v>
                </c:pt>
                <c:pt idx="714">
                  <c:v>2.7793690000000001E-5</c:v>
                </c:pt>
                <c:pt idx="715">
                  <c:v>2.7417399999999999E-5</c:v>
                </c:pt>
                <c:pt idx="716">
                  <c:v>2.7135119999999998E-5</c:v>
                </c:pt>
                <c:pt idx="717">
                  <c:v>2.7072499999999999E-5</c:v>
                </c:pt>
                <c:pt idx="718">
                  <c:v>2.6914940000000002E-5</c:v>
                </c:pt>
                <c:pt idx="719">
                  <c:v>2.6772730000000001E-5</c:v>
                </c:pt>
                <c:pt idx="720">
                  <c:v>2.6701730000000001E-5</c:v>
                </c:pt>
                <c:pt idx="721">
                  <c:v>2.6770940000000001E-5</c:v>
                </c:pt>
                <c:pt idx="722">
                  <c:v>2.6728919999999999E-5</c:v>
                </c:pt>
                <c:pt idx="723">
                  <c:v>2.677878E-5</c:v>
                </c:pt>
                <c:pt idx="724">
                  <c:v>2.6837219999999999E-5</c:v>
                </c:pt>
                <c:pt idx="725">
                  <c:v>2.665619E-5</c:v>
                </c:pt>
                <c:pt idx="726">
                  <c:v>2.6614909999999999E-5</c:v>
                </c:pt>
                <c:pt idx="727">
                  <c:v>2.6544829999999999E-5</c:v>
                </c:pt>
                <c:pt idx="728">
                  <c:v>2.6477019999999999E-5</c:v>
                </c:pt>
                <c:pt idx="729">
                  <c:v>2.629174E-5</c:v>
                </c:pt>
                <c:pt idx="730">
                  <c:v>2.6115500000000001E-5</c:v>
                </c:pt>
                <c:pt idx="731">
                  <c:v>2.5845250000000001E-5</c:v>
                </c:pt>
                <c:pt idx="732">
                  <c:v>2.564428E-5</c:v>
                </c:pt>
                <c:pt idx="733">
                  <c:v>2.5368710000000001E-5</c:v>
                </c:pt>
                <c:pt idx="734">
                  <c:v>2.518974E-5</c:v>
                </c:pt>
                <c:pt idx="735">
                  <c:v>2.4927809999999999E-5</c:v>
                </c:pt>
                <c:pt idx="736">
                  <c:v>2.4647859999999999E-5</c:v>
                </c:pt>
                <c:pt idx="737">
                  <c:v>2.4409790000000001E-5</c:v>
                </c:pt>
                <c:pt idx="738">
                  <c:v>2.4286000000000001E-5</c:v>
                </c:pt>
                <c:pt idx="739">
                  <c:v>2.389755E-5</c:v>
                </c:pt>
                <c:pt idx="740">
                  <c:v>2.3740650000000001E-5</c:v>
                </c:pt>
                <c:pt idx="741">
                  <c:v>2.3442020000000002E-5</c:v>
                </c:pt>
                <c:pt idx="742">
                  <c:v>2.3217979999999999E-5</c:v>
                </c:pt>
                <c:pt idx="743">
                  <c:v>2.300378E-5</c:v>
                </c:pt>
                <c:pt idx="744">
                  <c:v>2.2775620000000001E-5</c:v>
                </c:pt>
                <c:pt idx="745">
                  <c:v>2.2685269999999999E-5</c:v>
                </c:pt>
                <c:pt idx="746">
                  <c:v>2.2701090000000001E-5</c:v>
                </c:pt>
                <c:pt idx="747">
                  <c:v>2.272868E-5</c:v>
                </c:pt>
                <c:pt idx="748">
                  <c:v>2.2588009999999999E-5</c:v>
                </c:pt>
                <c:pt idx="749">
                  <c:v>2.2744770000000001E-5</c:v>
                </c:pt>
                <c:pt idx="750">
                  <c:v>2.2745300000000001E-5</c:v>
                </c:pt>
                <c:pt idx="751">
                  <c:v>2.2749689999999999E-5</c:v>
                </c:pt>
                <c:pt idx="752">
                  <c:v>2.273779E-5</c:v>
                </c:pt>
                <c:pt idx="753">
                  <c:v>2.2538809999999999E-5</c:v>
                </c:pt>
                <c:pt idx="754">
                  <c:v>2.2683079999999998E-5</c:v>
                </c:pt>
                <c:pt idx="755">
                  <c:v>2.2614730000000001E-5</c:v>
                </c:pt>
                <c:pt idx="756">
                  <c:v>2.255098E-5</c:v>
                </c:pt>
                <c:pt idx="757">
                  <c:v>2.2507700000000001E-5</c:v>
                </c:pt>
                <c:pt idx="758">
                  <c:v>2.2373269999999999E-5</c:v>
                </c:pt>
                <c:pt idx="759">
                  <c:v>2.2306460000000001E-5</c:v>
                </c:pt>
                <c:pt idx="760">
                  <c:v>2.2181609999999999E-5</c:v>
                </c:pt>
                <c:pt idx="761">
                  <c:v>2.216439E-5</c:v>
                </c:pt>
                <c:pt idx="762">
                  <c:v>2.2010219999999999E-5</c:v>
                </c:pt>
                <c:pt idx="763">
                  <c:v>2.1910299999999999E-5</c:v>
                </c:pt>
                <c:pt idx="764">
                  <c:v>2.174975E-5</c:v>
                </c:pt>
                <c:pt idx="765">
                  <c:v>2.1718970000000001E-5</c:v>
                </c:pt>
                <c:pt idx="766">
                  <c:v>2.162257E-5</c:v>
                </c:pt>
                <c:pt idx="767">
                  <c:v>2.1504569999999999E-5</c:v>
                </c:pt>
                <c:pt idx="768">
                  <c:v>2.1428049999999999E-5</c:v>
                </c:pt>
                <c:pt idx="769">
                  <c:v>2.1193040000000001E-5</c:v>
                </c:pt>
                <c:pt idx="770">
                  <c:v>2.0973590000000001E-5</c:v>
                </c:pt>
                <c:pt idx="771">
                  <c:v>2.0609670000000002E-5</c:v>
                </c:pt>
                <c:pt idx="772">
                  <c:v>2.030074E-5</c:v>
                </c:pt>
                <c:pt idx="773">
                  <c:v>1.9938150000000002E-5</c:v>
                </c:pt>
                <c:pt idx="774">
                  <c:v>1.9468870000000001E-5</c:v>
                </c:pt>
                <c:pt idx="775">
                  <c:v>1.910256E-5</c:v>
                </c:pt>
                <c:pt idx="776">
                  <c:v>1.875181E-5</c:v>
                </c:pt>
                <c:pt idx="777">
                  <c:v>1.8300409999999999E-5</c:v>
                </c:pt>
                <c:pt idx="778">
                  <c:v>1.8036879999999999E-5</c:v>
                </c:pt>
                <c:pt idx="779">
                  <c:v>1.7624239999999999E-5</c:v>
                </c:pt>
                <c:pt idx="780">
                  <c:v>1.7406320000000001E-5</c:v>
                </c:pt>
                <c:pt idx="781">
                  <c:v>1.709532E-5</c:v>
                </c:pt>
                <c:pt idx="782">
                  <c:v>1.6899140000000002E-5</c:v>
                </c:pt>
                <c:pt idx="783">
                  <c:v>1.6604370000000001E-5</c:v>
                </c:pt>
                <c:pt idx="784">
                  <c:v>1.6374610000000001E-5</c:v>
                </c:pt>
                <c:pt idx="785">
                  <c:v>1.6226890000000001E-5</c:v>
                </c:pt>
                <c:pt idx="786">
                  <c:v>1.5883659999999999E-5</c:v>
                </c:pt>
                <c:pt idx="787">
                  <c:v>1.5780480000000001E-5</c:v>
                </c:pt>
                <c:pt idx="788">
                  <c:v>1.550067E-5</c:v>
                </c:pt>
                <c:pt idx="789">
                  <c:v>1.534317E-5</c:v>
                </c:pt>
                <c:pt idx="790">
                  <c:v>1.5321299999999998E-5</c:v>
                </c:pt>
                <c:pt idx="791">
                  <c:v>1.5091880000000001E-5</c:v>
                </c:pt>
                <c:pt idx="792">
                  <c:v>1.494556E-5</c:v>
                </c:pt>
                <c:pt idx="793">
                  <c:v>1.480801E-5</c:v>
                </c:pt>
                <c:pt idx="794">
                  <c:v>1.4648190000000001E-5</c:v>
                </c:pt>
                <c:pt idx="795">
                  <c:v>1.4585640000000001E-5</c:v>
                </c:pt>
                <c:pt idx="796">
                  <c:v>1.449503E-5</c:v>
                </c:pt>
                <c:pt idx="797">
                  <c:v>1.428242E-5</c:v>
                </c:pt>
                <c:pt idx="798">
                  <c:v>1.409542E-5</c:v>
                </c:pt>
                <c:pt idx="799">
                  <c:v>1.4054330000000001E-5</c:v>
                </c:pt>
                <c:pt idx="800">
                  <c:v>1.386952E-5</c:v>
                </c:pt>
                <c:pt idx="801">
                  <c:v>1.376641E-5</c:v>
                </c:pt>
                <c:pt idx="802">
                  <c:v>1.36377E-5</c:v>
                </c:pt>
                <c:pt idx="803">
                  <c:v>1.3459600000000001E-5</c:v>
                </c:pt>
                <c:pt idx="804">
                  <c:v>1.338329E-5</c:v>
                </c:pt>
                <c:pt idx="805">
                  <c:v>1.3298320000000001E-5</c:v>
                </c:pt>
                <c:pt idx="806">
                  <c:v>1.337272E-5</c:v>
                </c:pt>
                <c:pt idx="807">
                  <c:v>1.330078E-5</c:v>
                </c:pt>
                <c:pt idx="808">
                  <c:v>1.32476E-5</c:v>
                </c:pt>
                <c:pt idx="809">
                  <c:v>1.3210899999999999E-5</c:v>
                </c:pt>
                <c:pt idx="810">
                  <c:v>1.3344860000000001E-5</c:v>
                </c:pt>
                <c:pt idx="811">
                  <c:v>1.3390800000000001E-5</c:v>
                </c:pt>
                <c:pt idx="812">
                  <c:v>1.357515E-5</c:v>
                </c:pt>
                <c:pt idx="813">
                  <c:v>1.358884E-5</c:v>
                </c:pt>
                <c:pt idx="814">
                  <c:v>1.369614E-5</c:v>
                </c:pt>
                <c:pt idx="815">
                  <c:v>1.36609E-5</c:v>
                </c:pt>
                <c:pt idx="816">
                  <c:v>1.367081E-5</c:v>
                </c:pt>
                <c:pt idx="817">
                  <c:v>1.36615E-5</c:v>
                </c:pt>
                <c:pt idx="818">
                  <c:v>1.367925E-5</c:v>
                </c:pt>
                <c:pt idx="819">
                  <c:v>1.367141E-5</c:v>
                </c:pt>
                <c:pt idx="820">
                  <c:v>1.378968E-5</c:v>
                </c:pt>
                <c:pt idx="821">
                  <c:v>1.366935E-5</c:v>
                </c:pt>
                <c:pt idx="822">
                  <c:v>1.3567829999999999E-5</c:v>
                </c:pt>
                <c:pt idx="823">
                  <c:v>1.357009E-5</c:v>
                </c:pt>
                <c:pt idx="824">
                  <c:v>1.3482999999999999E-5</c:v>
                </c:pt>
                <c:pt idx="825">
                  <c:v>1.334473E-5</c:v>
                </c:pt>
                <c:pt idx="826">
                  <c:v>1.3247270000000001E-5</c:v>
                </c:pt>
                <c:pt idx="827">
                  <c:v>1.3255579999999999E-5</c:v>
                </c:pt>
                <c:pt idx="828">
                  <c:v>1.334885E-5</c:v>
                </c:pt>
                <c:pt idx="829">
                  <c:v>1.316204E-5</c:v>
                </c:pt>
                <c:pt idx="830">
                  <c:v>1.336859E-5</c:v>
                </c:pt>
                <c:pt idx="831">
                  <c:v>1.3399109999999999E-5</c:v>
                </c:pt>
                <c:pt idx="832">
                  <c:v>1.3343000000000001E-5</c:v>
                </c:pt>
                <c:pt idx="833">
                  <c:v>1.3345590000000001E-5</c:v>
                </c:pt>
                <c:pt idx="834">
                  <c:v>1.321968E-5</c:v>
                </c:pt>
                <c:pt idx="835">
                  <c:v>1.3197410000000001E-5</c:v>
                </c:pt>
                <c:pt idx="836">
                  <c:v>1.32113E-5</c:v>
                </c:pt>
                <c:pt idx="837">
                  <c:v>1.3270739999999999E-5</c:v>
                </c:pt>
                <c:pt idx="838">
                  <c:v>1.310693E-5</c:v>
                </c:pt>
                <c:pt idx="839">
                  <c:v>1.2936210000000001E-5</c:v>
                </c:pt>
                <c:pt idx="840">
                  <c:v>1.3099480000000001E-5</c:v>
                </c:pt>
                <c:pt idx="841">
                  <c:v>1.303074E-5</c:v>
                </c:pt>
                <c:pt idx="842">
                  <c:v>1.3019639999999999E-5</c:v>
                </c:pt>
                <c:pt idx="843">
                  <c:v>1.3066180000000001E-5</c:v>
                </c:pt>
                <c:pt idx="844">
                  <c:v>1.3134980000000001E-5</c:v>
                </c:pt>
                <c:pt idx="845">
                  <c:v>1.3041119999999999E-5</c:v>
                </c:pt>
                <c:pt idx="846">
                  <c:v>1.288309E-5</c:v>
                </c:pt>
                <c:pt idx="847">
                  <c:v>1.282645E-5</c:v>
                </c:pt>
                <c:pt idx="848">
                  <c:v>1.273159E-5</c:v>
                </c:pt>
                <c:pt idx="849">
                  <c:v>1.27742E-5</c:v>
                </c:pt>
                <c:pt idx="850">
                  <c:v>1.262023E-5</c:v>
                </c:pt>
                <c:pt idx="851">
                  <c:v>1.25723E-5</c:v>
                </c:pt>
                <c:pt idx="852">
                  <c:v>1.2617239999999999E-5</c:v>
                </c:pt>
                <c:pt idx="853">
                  <c:v>1.2538459999999999E-5</c:v>
                </c:pt>
                <c:pt idx="854">
                  <c:v>1.2475710000000001E-5</c:v>
                </c:pt>
                <c:pt idx="855">
                  <c:v>1.253886E-5</c:v>
                </c:pt>
                <c:pt idx="856">
                  <c:v>1.2611789999999999E-5</c:v>
                </c:pt>
                <c:pt idx="857">
                  <c:v>1.2606070000000001E-5</c:v>
                </c:pt>
                <c:pt idx="858">
                  <c:v>1.286421E-5</c:v>
                </c:pt>
                <c:pt idx="859">
                  <c:v>1.2766819999999999E-5</c:v>
                </c:pt>
                <c:pt idx="860">
                  <c:v>1.270699E-5</c:v>
                </c:pt>
                <c:pt idx="861">
                  <c:v>1.2635590000000001E-5</c:v>
                </c:pt>
                <c:pt idx="862">
                  <c:v>1.2613190000000001E-5</c:v>
                </c:pt>
                <c:pt idx="863">
                  <c:v>1.259657E-5</c:v>
                </c:pt>
                <c:pt idx="864">
                  <c:v>1.2559069999999999E-5</c:v>
                </c:pt>
                <c:pt idx="865">
                  <c:v>1.2422319999999999E-5</c:v>
                </c:pt>
                <c:pt idx="866">
                  <c:v>1.231689E-5</c:v>
                </c:pt>
                <c:pt idx="867">
                  <c:v>1.2364149999999999E-5</c:v>
                </c:pt>
                <c:pt idx="868">
                  <c:v>1.2292759999999999E-5</c:v>
                </c:pt>
                <c:pt idx="869">
                  <c:v>1.2183399999999999E-5</c:v>
                </c:pt>
                <c:pt idx="870">
                  <c:v>1.218665E-5</c:v>
                </c:pt>
                <c:pt idx="871">
                  <c:v>1.232241E-5</c:v>
                </c:pt>
                <c:pt idx="872">
                  <c:v>1.2160129999999999E-5</c:v>
                </c:pt>
                <c:pt idx="873">
                  <c:v>1.227195E-5</c:v>
                </c:pt>
                <c:pt idx="874">
                  <c:v>1.211652E-5</c:v>
                </c:pt>
                <c:pt idx="875">
                  <c:v>1.2146900000000001E-5</c:v>
                </c:pt>
                <c:pt idx="876">
                  <c:v>1.213048E-5</c:v>
                </c:pt>
                <c:pt idx="877">
                  <c:v>1.20047E-5</c:v>
                </c:pt>
                <c:pt idx="878">
                  <c:v>1.2034419999999999E-5</c:v>
                </c:pt>
                <c:pt idx="879">
                  <c:v>1.186749E-5</c:v>
                </c:pt>
                <c:pt idx="880">
                  <c:v>1.184448E-5</c:v>
                </c:pt>
                <c:pt idx="881">
                  <c:v>1.169916E-5</c:v>
                </c:pt>
                <c:pt idx="882">
                  <c:v>1.180234E-5</c:v>
                </c:pt>
                <c:pt idx="883">
                  <c:v>1.1668580000000001E-5</c:v>
                </c:pt>
                <c:pt idx="884">
                  <c:v>1.167629E-5</c:v>
                </c:pt>
                <c:pt idx="885">
                  <c:v>1.173672E-5</c:v>
                </c:pt>
                <c:pt idx="886">
                  <c:v>1.167908E-5</c:v>
                </c:pt>
                <c:pt idx="887">
                  <c:v>1.173366E-5</c:v>
                </c:pt>
                <c:pt idx="888">
                  <c:v>1.173047E-5</c:v>
                </c:pt>
                <c:pt idx="889">
                  <c:v>1.1768230000000001E-5</c:v>
                </c:pt>
                <c:pt idx="890">
                  <c:v>1.1714520000000001E-5</c:v>
                </c:pt>
                <c:pt idx="891">
                  <c:v>1.1692580000000001E-5</c:v>
                </c:pt>
                <c:pt idx="892">
                  <c:v>1.166559E-5</c:v>
                </c:pt>
                <c:pt idx="893">
                  <c:v>1.162231E-5</c:v>
                </c:pt>
                <c:pt idx="894">
                  <c:v>1.143643E-5</c:v>
                </c:pt>
                <c:pt idx="895">
                  <c:v>1.151129E-5</c:v>
                </c:pt>
                <c:pt idx="896">
                  <c:v>1.1618450000000001E-5</c:v>
                </c:pt>
                <c:pt idx="897">
                  <c:v>1.1633809999999999E-5</c:v>
                </c:pt>
                <c:pt idx="898">
                  <c:v>1.157551E-5</c:v>
                </c:pt>
                <c:pt idx="899">
                  <c:v>1.141483E-5</c:v>
                </c:pt>
                <c:pt idx="900">
                  <c:v>1.1379659999999999E-5</c:v>
                </c:pt>
                <c:pt idx="901">
                  <c:v>1.1613469999999999E-5</c:v>
                </c:pt>
                <c:pt idx="902">
                  <c:v>1.157292E-5</c:v>
                </c:pt>
                <c:pt idx="903">
                  <c:v>1.1621049999999999E-5</c:v>
                </c:pt>
                <c:pt idx="904">
                  <c:v>1.16269E-5</c:v>
                </c:pt>
                <c:pt idx="905">
                  <c:v>1.1443809999999999E-5</c:v>
                </c:pt>
                <c:pt idx="906">
                  <c:v>1.132388E-5</c:v>
                </c:pt>
                <c:pt idx="907">
                  <c:v>1.1309529999999999E-5</c:v>
                </c:pt>
                <c:pt idx="908">
                  <c:v>1.1135480000000001E-5</c:v>
                </c:pt>
                <c:pt idx="909">
                  <c:v>1.1122119999999999E-5</c:v>
                </c:pt>
                <c:pt idx="910">
                  <c:v>1.100857E-5</c:v>
                </c:pt>
                <c:pt idx="911">
                  <c:v>1.0848420000000001E-5</c:v>
                </c:pt>
                <c:pt idx="912">
                  <c:v>1.0754219999999999E-5</c:v>
                </c:pt>
                <c:pt idx="913">
                  <c:v>1.067618E-5</c:v>
                </c:pt>
                <c:pt idx="914">
                  <c:v>1.1606560000000001E-5</c:v>
                </c:pt>
                <c:pt idx="915">
                  <c:v>1.2786629999999999E-5</c:v>
                </c:pt>
                <c:pt idx="916">
                  <c:v>1.477231E-5</c:v>
                </c:pt>
                <c:pt idx="917">
                  <c:v>1.654832E-5</c:v>
                </c:pt>
                <c:pt idx="918">
                  <c:v>1.8121580000000001E-5</c:v>
                </c:pt>
                <c:pt idx="919">
                  <c:v>1.8794020000000001E-5</c:v>
                </c:pt>
                <c:pt idx="920">
                  <c:v>1.9799870000000001E-5</c:v>
                </c:pt>
                <c:pt idx="921">
                  <c:v>2.1662260000000002E-5</c:v>
                </c:pt>
                <c:pt idx="922">
                  <c:v>2.3583830000000002E-5</c:v>
                </c:pt>
                <c:pt idx="923">
                  <c:v>2.5044619999999999E-5</c:v>
                </c:pt>
                <c:pt idx="924">
                  <c:v>2.6096080000000001E-5</c:v>
                </c:pt>
                <c:pt idx="925">
                  <c:v>2.7061259999999998E-5</c:v>
                </c:pt>
                <c:pt idx="926">
                  <c:v>2.8164329999999999E-5</c:v>
                </c:pt>
                <c:pt idx="927">
                  <c:v>2.903371E-5</c:v>
                </c:pt>
                <c:pt idx="928">
                  <c:v>3.0009200000000001E-5</c:v>
                </c:pt>
                <c:pt idx="929">
                  <c:v>3.1011540000000002E-5</c:v>
                </c:pt>
                <c:pt idx="930">
                  <c:v>3.1557229999999999E-5</c:v>
                </c:pt>
                <c:pt idx="931">
                  <c:v>3.1763590000000001E-5</c:v>
                </c:pt>
                <c:pt idx="932">
                  <c:v>3.1873019999999999E-5</c:v>
                </c:pt>
                <c:pt idx="933">
                  <c:v>3.2147860000000002E-5</c:v>
                </c:pt>
                <c:pt idx="934">
                  <c:v>3.2181300000000003E-5</c:v>
                </c:pt>
                <c:pt idx="935">
                  <c:v>3.2159890000000003E-5</c:v>
                </c:pt>
                <c:pt idx="936">
                  <c:v>3.2298310000000003E-5</c:v>
                </c:pt>
                <c:pt idx="937">
                  <c:v>3.239697E-5</c:v>
                </c:pt>
                <c:pt idx="938">
                  <c:v>3.2853430000000002E-5</c:v>
                </c:pt>
                <c:pt idx="939">
                  <c:v>3.324455E-5</c:v>
                </c:pt>
                <c:pt idx="940">
                  <c:v>3.3458419999999999E-5</c:v>
                </c:pt>
                <c:pt idx="941">
                  <c:v>3.3950260000000003E-5</c:v>
                </c:pt>
                <c:pt idx="942">
                  <c:v>3.4249299999999997E-5</c:v>
                </c:pt>
                <c:pt idx="943">
                  <c:v>3.458836E-5</c:v>
                </c:pt>
                <c:pt idx="944">
                  <c:v>3.486705E-5</c:v>
                </c:pt>
                <c:pt idx="945">
                  <c:v>3.5032130000000002E-5</c:v>
                </c:pt>
                <c:pt idx="946">
                  <c:v>3.5188100000000003E-5</c:v>
                </c:pt>
                <c:pt idx="947">
                  <c:v>3.5174740000000003E-5</c:v>
                </c:pt>
                <c:pt idx="948">
                  <c:v>3.5467789999999999E-5</c:v>
                </c:pt>
                <c:pt idx="949">
                  <c:v>3.5991210000000003E-5</c:v>
                </c:pt>
                <c:pt idx="950">
                  <c:v>3.6293839999999997E-5</c:v>
                </c:pt>
                <c:pt idx="951">
                  <c:v>3.6710559999999998E-5</c:v>
                </c:pt>
                <c:pt idx="952">
                  <c:v>3.7061850000000002E-5</c:v>
                </c:pt>
                <c:pt idx="953">
                  <c:v>3.7265689999999997E-5</c:v>
                </c:pt>
                <c:pt idx="954">
                  <c:v>3.7551169999999998E-5</c:v>
                </c:pt>
                <c:pt idx="955">
                  <c:v>3.7619910000000003E-5</c:v>
                </c:pt>
                <c:pt idx="956">
                  <c:v>3.756659E-5</c:v>
                </c:pt>
                <c:pt idx="957">
                  <c:v>3.7552490000000003E-5</c:v>
                </c:pt>
                <c:pt idx="958">
                  <c:v>3.7471320000000003E-5</c:v>
                </c:pt>
                <c:pt idx="959">
                  <c:v>3.7573100000000001E-5</c:v>
                </c:pt>
                <c:pt idx="960">
                  <c:v>3.7576890000000002E-5</c:v>
                </c:pt>
                <c:pt idx="961">
                  <c:v>3.7538269999999997E-5</c:v>
                </c:pt>
                <c:pt idx="962">
                  <c:v>3.7366870000000001E-5</c:v>
                </c:pt>
                <c:pt idx="963">
                  <c:v>3.6992439999999998E-5</c:v>
                </c:pt>
                <c:pt idx="964">
                  <c:v>3.6866660000000001E-5</c:v>
                </c:pt>
                <c:pt idx="965">
                  <c:v>3.6530189999999997E-5</c:v>
                </c:pt>
                <c:pt idx="966">
                  <c:v>3.6348759999999997E-5</c:v>
                </c:pt>
                <c:pt idx="967">
                  <c:v>3.6145780000000001E-5</c:v>
                </c:pt>
                <c:pt idx="968">
                  <c:v>3.5949260000000002E-5</c:v>
                </c:pt>
                <c:pt idx="969">
                  <c:v>3.5887029999999999E-5</c:v>
                </c:pt>
                <c:pt idx="970">
                  <c:v>3.589973E-5</c:v>
                </c:pt>
                <c:pt idx="971">
                  <c:v>3.6014209999999999E-5</c:v>
                </c:pt>
                <c:pt idx="972">
                  <c:v>3.5900659999999997E-5</c:v>
                </c:pt>
                <c:pt idx="973">
                  <c:v>3.5940949999999997E-5</c:v>
                </c:pt>
                <c:pt idx="974">
                  <c:v>3.6297760000000001E-5</c:v>
                </c:pt>
                <c:pt idx="975">
                  <c:v>3.6764339999999999E-5</c:v>
                </c:pt>
                <c:pt idx="976">
                  <c:v>3.7755140000000003E-5</c:v>
                </c:pt>
                <c:pt idx="977">
                  <c:v>3.8552530000000003E-5</c:v>
                </c:pt>
                <c:pt idx="978">
                  <c:v>3.9089050000000001E-5</c:v>
                </c:pt>
                <c:pt idx="979">
                  <c:v>4.0219999999999998E-5</c:v>
                </c:pt>
                <c:pt idx="980">
                  <c:v>4.1266980000000002E-5</c:v>
                </c:pt>
                <c:pt idx="981">
                  <c:v>4.2371209999999999E-5</c:v>
                </c:pt>
                <c:pt idx="982">
                  <c:v>4.3497510000000002E-5</c:v>
                </c:pt>
                <c:pt idx="983">
                  <c:v>4.444783E-5</c:v>
                </c:pt>
                <c:pt idx="984">
                  <c:v>4.5370829999999998E-5</c:v>
                </c:pt>
                <c:pt idx="985">
                  <c:v>4.602702E-5</c:v>
                </c:pt>
                <c:pt idx="986">
                  <c:v>4.6479649999999998E-5</c:v>
                </c:pt>
                <c:pt idx="987">
                  <c:v>4.7226599999999999E-5</c:v>
                </c:pt>
                <c:pt idx="988">
                  <c:v>4.8017369999999997E-5</c:v>
                </c:pt>
                <c:pt idx="989">
                  <c:v>4.8753679999999999E-5</c:v>
                </c:pt>
                <c:pt idx="990">
                  <c:v>4.9256370000000003E-5</c:v>
                </c:pt>
                <c:pt idx="991">
                  <c:v>4.9383289999999998E-5</c:v>
                </c:pt>
                <c:pt idx="992">
                  <c:v>4.9519650000000003E-5</c:v>
                </c:pt>
                <c:pt idx="993">
                  <c:v>4.9083180000000003E-5</c:v>
                </c:pt>
                <c:pt idx="994">
                  <c:v>4.8688189999999998E-5</c:v>
                </c:pt>
                <c:pt idx="995">
                  <c:v>4.8394669999999997E-5</c:v>
                </c:pt>
                <c:pt idx="996">
                  <c:v>4.8060650000000002E-5</c:v>
                </c:pt>
                <c:pt idx="997">
                  <c:v>4.7662340000000002E-5</c:v>
                </c:pt>
                <c:pt idx="998">
                  <c:v>4.7402920000000001E-5</c:v>
                </c:pt>
                <c:pt idx="999">
                  <c:v>4.7165300000000001E-5</c:v>
                </c:pt>
                <c:pt idx="1000">
                  <c:v>4.6962059999999999E-5</c:v>
                </c:pt>
                <c:pt idx="1001">
                  <c:v>4.669007E-5</c:v>
                </c:pt>
                <c:pt idx="1002">
                  <c:v>4.6586019999999999E-5</c:v>
                </c:pt>
                <c:pt idx="1003">
                  <c:v>4.6508899999999998E-5</c:v>
                </c:pt>
                <c:pt idx="1004">
                  <c:v>4.6354189999999997E-5</c:v>
                </c:pt>
                <c:pt idx="1005">
                  <c:v>4.6422999999999999E-5</c:v>
                </c:pt>
                <c:pt idx="1006">
                  <c:v>4.627248E-5</c:v>
                </c:pt>
                <c:pt idx="1007">
                  <c:v>4.6370949999999997E-5</c:v>
                </c:pt>
                <c:pt idx="1008">
                  <c:v>4.6139050000000003E-5</c:v>
                </c:pt>
                <c:pt idx="1009">
                  <c:v>4.6207259999999998E-5</c:v>
                </c:pt>
                <c:pt idx="1010">
                  <c:v>4.6516349999999997E-5</c:v>
                </c:pt>
                <c:pt idx="1011">
                  <c:v>4.6517809999999998E-5</c:v>
                </c:pt>
                <c:pt idx="1012">
                  <c:v>4.6776900000000003E-5</c:v>
                </c:pt>
                <c:pt idx="1013">
                  <c:v>4.6747379999999998E-5</c:v>
                </c:pt>
                <c:pt idx="1014">
                  <c:v>4.6931139999999998E-5</c:v>
                </c:pt>
                <c:pt idx="1015">
                  <c:v>4.6961790000000001E-5</c:v>
                </c:pt>
                <c:pt idx="1016">
                  <c:v>4.7162439999999997E-5</c:v>
                </c:pt>
                <c:pt idx="1017">
                  <c:v>4.7254060000000003E-5</c:v>
                </c:pt>
                <c:pt idx="1018">
                  <c:v>4.7746179999999999E-5</c:v>
                </c:pt>
                <c:pt idx="1019">
                  <c:v>4.8669309999999999E-5</c:v>
                </c:pt>
                <c:pt idx="1020">
                  <c:v>4.9284889999999999E-5</c:v>
                </c:pt>
                <c:pt idx="1021">
                  <c:v>4.9843699999999998E-5</c:v>
                </c:pt>
                <c:pt idx="1022">
                  <c:v>5.0975469999999998E-5</c:v>
                </c:pt>
                <c:pt idx="1023">
                  <c:v>5.183159E-5</c:v>
                </c:pt>
                <c:pt idx="1024">
                  <c:v>5.2733930000000002E-5</c:v>
                </c:pt>
                <c:pt idx="1025">
                  <c:v>5.3637000000000002E-5</c:v>
                </c:pt>
                <c:pt idx="1026">
                  <c:v>5.4146140000000003E-5</c:v>
                </c:pt>
                <c:pt idx="1027">
                  <c:v>5.4737999999999997E-5</c:v>
                </c:pt>
                <c:pt idx="1028">
                  <c:v>5.53482E-5</c:v>
                </c:pt>
                <c:pt idx="1029">
                  <c:v>5.5739000000000003E-5</c:v>
                </c:pt>
                <c:pt idx="1030">
                  <c:v>5.6094429999999998E-5</c:v>
                </c:pt>
                <c:pt idx="1031">
                  <c:v>5.6404319999999999E-5</c:v>
                </c:pt>
                <c:pt idx="1032">
                  <c:v>5.6582039999999997E-5</c:v>
                </c:pt>
                <c:pt idx="1033">
                  <c:v>5.6808290000000002E-5</c:v>
                </c:pt>
                <c:pt idx="1034">
                  <c:v>5.7011800000000002E-5</c:v>
                </c:pt>
                <c:pt idx="1035">
                  <c:v>5.7322889999999999E-5</c:v>
                </c:pt>
                <c:pt idx="1036">
                  <c:v>5.7462040000000003E-5</c:v>
                </c:pt>
                <c:pt idx="1037">
                  <c:v>5.763171E-5</c:v>
                </c:pt>
                <c:pt idx="1038">
                  <c:v>5.7613359999999997E-5</c:v>
                </c:pt>
                <c:pt idx="1039">
                  <c:v>5.7677319999999999E-5</c:v>
                </c:pt>
                <c:pt idx="1040">
                  <c:v>5.7802120000000001E-5</c:v>
                </c:pt>
                <c:pt idx="1041">
                  <c:v>5.78208E-5</c:v>
                </c:pt>
                <c:pt idx="1042">
                  <c:v>5.7788290000000003E-5</c:v>
                </c:pt>
                <c:pt idx="1043">
                  <c:v>5.7683370000000002E-5</c:v>
                </c:pt>
                <c:pt idx="1044">
                  <c:v>5.7870659999999999E-5</c:v>
                </c:pt>
                <c:pt idx="1045">
                  <c:v>5.7825850000000001E-5</c:v>
                </c:pt>
                <c:pt idx="1046">
                  <c:v>5.7865809999999998E-5</c:v>
                </c:pt>
                <c:pt idx="1047">
                  <c:v>5.7944600000000001E-5</c:v>
                </c:pt>
                <c:pt idx="1048">
                  <c:v>5.7961619999999999E-5</c:v>
                </c:pt>
                <c:pt idx="1049">
                  <c:v>5.8003839999999998E-5</c:v>
                </c:pt>
                <c:pt idx="1050">
                  <c:v>5.8013080000000001E-5</c:v>
                </c:pt>
                <c:pt idx="1051">
                  <c:v>5.7898059999999998E-5</c:v>
                </c:pt>
                <c:pt idx="1052">
                  <c:v>5.7950579999999999E-5</c:v>
                </c:pt>
                <c:pt idx="1053">
                  <c:v>5.7796729999999997E-5</c:v>
                </c:pt>
                <c:pt idx="1054">
                  <c:v>5.7674999999999999E-5</c:v>
                </c:pt>
                <c:pt idx="1055">
                  <c:v>5.7568090000000001E-5</c:v>
                </c:pt>
                <c:pt idx="1056">
                  <c:v>5.7494690000000003E-5</c:v>
                </c:pt>
                <c:pt idx="1057">
                  <c:v>5.7357259999999998E-5</c:v>
                </c:pt>
                <c:pt idx="1058">
                  <c:v>5.7320359999999998E-5</c:v>
                </c:pt>
                <c:pt idx="1059">
                  <c:v>5.7338710000000001E-5</c:v>
                </c:pt>
                <c:pt idx="1060">
                  <c:v>5.7053350000000002E-5</c:v>
                </c:pt>
                <c:pt idx="1061">
                  <c:v>5.6812609999999999E-5</c:v>
                </c:pt>
                <c:pt idx="1062">
                  <c:v>5.6762550000000001E-5</c:v>
                </c:pt>
                <c:pt idx="1063">
                  <c:v>5.6835680000000001E-5</c:v>
                </c:pt>
                <c:pt idx="1064">
                  <c:v>5.6769460000000003E-5</c:v>
                </c:pt>
                <c:pt idx="1065">
                  <c:v>5.6618869999999999E-5</c:v>
                </c:pt>
                <c:pt idx="1066">
                  <c:v>5.650458E-5</c:v>
                </c:pt>
                <c:pt idx="1067">
                  <c:v>5.6360239999999999E-5</c:v>
                </c:pt>
                <c:pt idx="1068">
                  <c:v>5.604244E-5</c:v>
                </c:pt>
                <c:pt idx="1069">
                  <c:v>5.585375E-5</c:v>
                </c:pt>
                <c:pt idx="1070">
                  <c:v>5.5624249999999999E-5</c:v>
                </c:pt>
                <c:pt idx="1071">
                  <c:v>5.5471399999999999E-5</c:v>
                </c:pt>
                <c:pt idx="1072">
                  <c:v>5.532679E-5</c:v>
                </c:pt>
                <c:pt idx="1073">
                  <c:v>5.5175669999999999E-5</c:v>
                </c:pt>
                <c:pt idx="1074">
                  <c:v>5.4910519999999997E-5</c:v>
                </c:pt>
                <c:pt idx="1075">
                  <c:v>5.4742910000000001E-5</c:v>
                </c:pt>
                <c:pt idx="1076">
                  <c:v>5.4681620000000003E-5</c:v>
                </c:pt>
                <c:pt idx="1077">
                  <c:v>5.4568190000000003E-5</c:v>
                </c:pt>
                <c:pt idx="1078">
                  <c:v>5.4587470000000003E-5</c:v>
                </c:pt>
                <c:pt idx="1079">
                  <c:v>5.4626300000000002E-5</c:v>
                </c:pt>
                <c:pt idx="1080">
                  <c:v>5.4804279999999998E-5</c:v>
                </c:pt>
                <c:pt idx="1081">
                  <c:v>5.4982989999999998E-5</c:v>
                </c:pt>
                <c:pt idx="1082">
                  <c:v>5.5008520000000002E-5</c:v>
                </c:pt>
                <c:pt idx="1083">
                  <c:v>5.5242689999999998E-5</c:v>
                </c:pt>
                <c:pt idx="1084">
                  <c:v>5.5435490000000001E-5</c:v>
                </c:pt>
                <c:pt idx="1085">
                  <c:v>5.5655029999999997E-5</c:v>
                </c:pt>
                <c:pt idx="1086">
                  <c:v>5.5563480000000003E-5</c:v>
                </c:pt>
                <c:pt idx="1087">
                  <c:v>5.5541799999999997E-5</c:v>
                </c:pt>
                <c:pt idx="1088">
                  <c:v>5.5409630000000001E-5</c:v>
                </c:pt>
                <c:pt idx="1089">
                  <c:v>5.504589E-5</c:v>
                </c:pt>
                <c:pt idx="1090">
                  <c:v>5.465349E-5</c:v>
                </c:pt>
                <c:pt idx="1091">
                  <c:v>5.4435889999999998E-5</c:v>
                </c:pt>
                <c:pt idx="1092">
                  <c:v>5.4442530000000001E-5</c:v>
                </c:pt>
                <c:pt idx="1093">
                  <c:v>5.4213289999999997E-5</c:v>
                </c:pt>
                <c:pt idx="1094">
                  <c:v>5.4026600000000002E-5</c:v>
                </c:pt>
                <c:pt idx="1095">
                  <c:v>5.3863780000000003E-5</c:v>
                </c:pt>
                <c:pt idx="1096">
                  <c:v>5.3912780000000002E-5</c:v>
                </c:pt>
                <c:pt idx="1097">
                  <c:v>5.4034579999999998E-5</c:v>
                </c:pt>
                <c:pt idx="1098">
                  <c:v>5.4044089999999999E-5</c:v>
                </c:pt>
                <c:pt idx="1099">
                  <c:v>5.4042229999999998E-5</c:v>
                </c:pt>
                <c:pt idx="1100">
                  <c:v>5.4095950000000002E-5</c:v>
                </c:pt>
                <c:pt idx="1101">
                  <c:v>5.3964369999999999E-5</c:v>
                </c:pt>
                <c:pt idx="1102">
                  <c:v>5.3833730000000001E-5</c:v>
                </c:pt>
                <c:pt idx="1103">
                  <c:v>5.3628419999999998E-5</c:v>
                </c:pt>
                <c:pt idx="1104">
                  <c:v>5.3574630000000002E-5</c:v>
                </c:pt>
                <c:pt idx="1105">
                  <c:v>5.3606480000000001E-5</c:v>
                </c:pt>
                <c:pt idx="1106">
                  <c:v>5.3482620000000003E-5</c:v>
                </c:pt>
                <c:pt idx="1107">
                  <c:v>5.3316470000000001E-5</c:v>
                </c:pt>
                <c:pt idx="1108">
                  <c:v>5.3190750000000002E-5</c:v>
                </c:pt>
                <c:pt idx="1109">
                  <c:v>5.3035570000000002E-5</c:v>
                </c:pt>
                <c:pt idx="1110">
                  <c:v>5.2874750000000001E-5</c:v>
                </c:pt>
                <c:pt idx="1111">
                  <c:v>5.2783859999999998E-5</c:v>
                </c:pt>
                <c:pt idx="1112">
                  <c:v>5.2610669999999999E-5</c:v>
                </c:pt>
                <c:pt idx="1113">
                  <c:v>5.2349779999999997E-5</c:v>
                </c:pt>
                <c:pt idx="1114">
                  <c:v>5.2182899999999998E-5</c:v>
                </c:pt>
                <c:pt idx="1115">
                  <c:v>5.1987239999999999E-5</c:v>
                </c:pt>
                <c:pt idx="1116">
                  <c:v>5.157297E-5</c:v>
                </c:pt>
                <c:pt idx="1117">
                  <c:v>5.1330630000000002E-5</c:v>
                </c:pt>
                <c:pt idx="1118">
                  <c:v>5.1346449999999997E-5</c:v>
                </c:pt>
                <c:pt idx="1119">
                  <c:v>5.1152249999999998E-5</c:v>
                </c:pt>
                <c:pt idx="1120">
                  <c:v>5.1201980000000001E-5</c:v>
                </c:pt>
                <c:pt idx="1121">
                  <c:v>5.1051589999999997E-5</c:v>
                </c:pt>
                <c:pt idx="1122">
                  <c:v>5.1006379999999999E-5</c:v>
                </c:pt>
                <c:pt idx="1123">
                  <c:v>5.0813309999999997E-5</c:v>
                </c:pt>
                <c:pt idx="1124">
                  <c:v>5.0756269999999998E-5</c:v>
                </c:pt>
                <c:pt idx="1125">
                  <c:v>5.0548769999999997E-5</c:v>
                </c:pt>
                <c:pt idx="1126">
                  <c:v>5.0375969999999998E-5</c:v>
                </c:pt>
                <c:pt idx="1127">
                  <c:v>5.0164419999999998E-5</c:v>
                </c:pt>
                <c:pt idx="1128">
                  <c:v>4.9805539999999999E-5</c:v>
                </c:pt>
                <c:pt idx="1129">
                  <c:v>4.9684800000000002E-5</c:v>
                </c:pt>
                <c:pt idx="1130">
                  <c:v>4.9492059999999997E-5</c:v>
                </c:pt>
                <c:pt idx="1131">
                  <c:v>4.945064E-5</c:v>
                </c:pt>
                <c:pt idx="1132">
                  <c:v>4.9113699999999997E-5</c:v>
                </c:pt>
                <c:pt idx="1133">
                  <c:v>4.892069E-5</c:v>
                </c:pt>
                <c:pt idx="1134">
                  <c:v>4.874943E-5</c:v>
                </c:pt>
                <c:pt idx="1135">
                  <c:v>4.856859E-5</c:v>
                </c:pt>
                <c:pt idx="1136">
                  <c:v>4.8380900000000003E-5</c:v>
                </c:pt>
                <c:pt idx="1137">
                  <c:v>4.8277589999999999E-5</c:v>
                </c:pt>
                <c:pt idx="1138">
                  <c:v>4.8051140000000001E-5</c:v>
                </c:pt>
                <c:pt idx="1139">
                  <c:v>4.7770640000000002E-5</c:v>
                </c:pt>
                <c:pt idx="1140">
                  <c:v>4.747924E-5</c:v>
                </c:pt>
                <c:pt idx="1141">
                  <c:v>4.724675E-5</c:v>
                </c:pt>
                <c:pt idx="1142">
                  <c:v>4.686665E-5</c:v>
                </c:pt>
                <c:pt idx="1143">
                  <c:v>4.6590150000000003E-5</c:v>
                </c:pt>
                <c:pt idx="1144">
                  <c:v>4.6564280000000003E-5</c:v>
                </c:pt>
                <c:pt idx="1145">
                  <c:v>4.6545270000000001E-5</c:v>
                </c:pt>
                <c:pt idx="1146">
                  <c:v>4.6477989999999997E-5</c:v>
                </c:pt>
                <c:pt idx="1147">
                  <c:v>4.646369E-5</c:v>
                </c:pt>
                <c:pt idx="1148">
                  <c:v>4.6108530000000003E-5</c:v>
                </c:pt>
                <c:pt idx="1149">
                  <c:v>4.6040720000000003E-5</c:v>
                </c:pt>
                <c:pt idx="1150">
                  <c:v>4.564547E-5</c:v>
                </c:pt>
                <c:pt idx="1151">
                  <c:v>4.53786E-5</c:v>
                </c:pt>
                <c:pt idx="1152">
                  <c:v>4.5110810000000003E-5</c:v>
                </c:pt>
                <c:pt idx="1153">
                  <c:v>4.4808110000000003E-5</c:v>
                </c:pt>
                <c:pt idx="1154">
                  <c:v>4.4678590000000002E-5</c:v>
                </c:pt>
                <c:pt idx="1155">
                  <c:v>4.4486590000000001E-5</c:v>
                </c:pt>
                <c:pt idx="1156">
                  <c:v>4.4192259999999998E-5</c:v>
                </c:pt>
                <c:pt idx="1157">
                  <c:v>4.3982040000000003E-5</c:v>
                </c:pt>
                <c:pt idx="1158">
                  <c:v>4.3622229999999999E-5</c:v>
                </c:pt>
                <c:pt idx="1159">
                  <c:v>4.3310019999999998E-5</c:v>
                </c:pt>
                <c:pt idx="1160">
                  <c:v>4.3103989999999999E-5</c:v>
                </c:pt>
                <c:pt idx="1161">
                  <c:v>4.2881070000000003E-5</c:v>
                </c:pt>
                <c:pt idx="1162">
                  <c:v>4.2741850000000001E-5</c:v>
                </c:pt>
                <c:pt idx="1163">
                  <c:v>4.2857269999999998E-5</c:v>
                </c:pt>
                <c:pt idx="1164">
                  <c:v>4.2799300000000002E-5</c:v>
                </c:pt>
                <c:pt idx="1165">
                  <c:v>4.245424E-5</c:v>
                </c:pt>
                <c:pt idx="1166">
                  <c:v>4.252631E-5</c:v>
                </c:pt>
                <c:pt idx="1167">
                  <c:v>4.246402E-5</c:v>
                </c:pt>
                <c:pt idx="1168">
                  <c:v>4.2298939999999999E-5</c:v>
                </c:pt>
                <c:pt idx="1169">
                  <c:v>4.2143230000000002E-5</c:v>
                </c:pt>
                <c:pt idx="1170">
                  <c:v>4.1964459999999998E-5</c:v>
                </c:pt>
                <c:pt idx="1171">
                  <c:v>4.1908150000000003E-5</c:v>
                </c:pt>
                <c:pt idx="1172">
                  <c:v>4.1848909999999999E-5</c:v>
                </c:pt>
                <c:pt idx="1173">
                  <c:v>4.1818130000000001E-5</c:v>
                </c:pt>
                <c:pt idx="1174">
                  <c:v>4.1520619999999998E-5</c:v>
                </c:pt>
                <c:pt idx="1175">
                  <c:v>4.1245110000000003E-5</c:v>
                </c:pt>
                <c:pt idx="1176">
                  <c:v>4.1285200000000002E-5</c:v>
                </c:pt>
                <c:pt idx="1177">
                  <c:v>4.1099510000000003E-5</c:v>
                </c:pt>
                <c:pt idx="1178">
                  <c:v>4.111633E-5</c:v>
                </c:pt>
                <c:pt idx="1179">
                  <c:v>4.1037010000000001E-5</c:v>
                </c:pt>
                <c:pt idx="1180">
                  <c:v>4.0915679999999997E-5</c:v>
                </c:pt>
                <c:pt idx="1181">
                  <c:v>4.064576E-5</c:v>
                </c:pt>
                <c:pt idx="1182">
                  <c:v>4.0617700000000002E-5</c:v>
                </c:pt>
                <c:pt idx="1183">
                  <c:v>4.0431949999999998E-5</c:v>
                </c:pt>
                <c:pt idx="1184">
                  <c:v>4.0396779999999998E-5</c:v>
                </c:pt>
                <c:pt idx="1185">
                  <c:v>4.039013E-5</c:v>
                </c:pt>
                <c:pt idx="1186">
                  <c:v>4.033395E-5</c:v>
                </c:pt>
                <c:pt idx="1187">
                  <c:v>4.0313869999999998E-5</c:v>
                </c:pt>
                <c:pt idx="1188">
                  <c:v>4.0163490000000002E-5</c:v>
                </c:pt>
                <c:pt idx="1189">
                  <c:v>4.0090689999999998E-5</c:v>
                </c:pt>
                <c:pt idx="1190">
                  <c:v>3.9833000000000003E-5</c:v>
                </c:pt>
                <c:pt idx="1191">
                  <c:v>3.9418680000000001E-5</c:v>
                </c:pt>
                <c:pt idx="1192">
                  <c:v>3.9156529999999999E-5</c:v>
                </c:pt>
                <c:pt idx="1193">
                  <c:v>3.88553E-5</c:v>
                </c:pt>
                <c:pt idx="1194">
                  <c:v>3.8525739999999999E-5</c:v>
                </c:pt>
                <c:pt idx="1195">
                  <c:v>3.835149E-5</c:v>
                </c:pt>
                <c:pt idx="1196">
                  <c:v>3.8015020000000003E-5</c:v>
                </c:pt>
                <c:pt idx="1197">
                  <c:v>3.7758059999999997E-5</c:v>
                </c:pt>
                <c:pt idx="1198">
                  <c:v>3.7388480000000002E-5</c:v>
                </c:pt>
                <c:pt idx="1199">
                  <c:v>3.7353249999999997E-5</c:v>
                </c:pt>
                <c:pt idx="1200">
                  <c:v>3.6813870000000001E-5</c:v>
                </c:pt>
                <c:pt idx="1201">
                  <c:v>3.6707030000000001E-5</c:v>
                </c:pt>
                <c:pt idx="1202">
                  <c:v>3.6505589999999998E-5</c:v>
                </c:pt>
                <c:pt idx="1203">
                  <c:v>3.6366170000000002E-5</c:v>
                </c:pt>
                <c:pt idx="1204">
                  <c:v>3.6346629999999997E-5</c:v>
                </c:pt>
                <c:pt idx="1205">
                  <c:v>3.6348620000000001E-5</c:v>
                </c:pt>
                <c:pt idx="1206">
                  <c:v>3.6214860000000002E-5</c:v>
                </c:pt>
                <c:pt idx="1207">
                  <c:v>3.5990939999999997E-5</c:v>
                </c:pt>
                <c:pt idx="1208">
                  <c:v>3.6038009999999997E-5</c:v>
                </c:pt>
                <c:pt idx="1209">
                  <c:v>3.5946730000000001E-5</c:v>
                </c:pt>
                <c:pt idx="1210">
                  <c:v>3.6002910000000001E-5</c:v>
                </c:pt>
                <c:pt idx="1211">
                  <c:v>3.5816289999999997E-5</c:v>
                </c:pt>
                <c:pt idx="1212">
                  <c:v>3.5619640000000003E-5</c:v>
                </c:pt>
                <c:pt idx="1213">
                  <c:v>3.530963E-5</c:v>
                </c:pt>
                <c:pt idx="1214">
                  <c:v>3.5144690000000002E-5</c:v>
                </c:pt>
                <c:pt idx="1215">
                  <c:v>3.4941319999999998E-5</c:v>
                </c:pt>
                <c:pt idx="1216">
                  <c:v>3.4644999999999998E-5</c:v>
                </c:pt>
                <c:pt idx="1217">
                  <c:v>3.4191530000000002E-5</c:v>
                </c:pt>
                <c:pt idx="1218">
                  <c:v>3.4040679999999999E-5</c:v>
                </c:pt>
                <c:pt idx="1219">
                  <c:v>3.3738120000000003E-5</c:v>
                </c:pt>
                <c:pt idx="1220">
                  <c:v>3.3543990000000002E-5</c:v>
                </c:pt>
                <c:pt idx="1221">
                  <c:v>3.333483E-5</c:v>
                </c:pt>
                <c:pt idx="1222">
                  <c:v>3.3145960000000001E-5</c:v>
                </c:pt>
                <c:pt idx="1223">
                  <c:v>3.3102409999999997E-5</c:v>
                </c:pt>
                <c:pt idx="1224">
                  <c:v>3.3000760000000001E-5</c:v>
                </c:pt>
                <c:pt idx="1225">
                  <c:v>3.2946179999999998E-5</c:v>
                </c:pt>
                <c:pt idx="1226">
                  <c:v>3.2801439999999997E-5</c:v>
                </c:pt>
                <c:pt idx="1227">
                  <c:v>3.2575800000000001E-5</c:v>
                </c:pt>
                <c:pt idx="1228">
                  <c:v>3.2538910000000002E-5</c:v>
                </c:pt>
                <c:pt idx="1229">
                  <c:v>3.248067E-5</c:v>
                </c:pt>
                <c:pt idx="1230">
                  <c:v>3.2489179999999999E-5</c:v>
                </c:pt>
                <c:pt idx="1231">
                  <c:v>3.2461189999999999E-5</c:v>
                </c:pt>
                <c:pt idx="1232">
                  <c:v>3.2351629999999999E-5</c:v>
                </c:pt>
                <c:pt idx="1233">
                  <c:v>3.228587E-5</c:v>
                </c:pt>
                <c:pt idx="1234">
                  <c:v>3.2258149999999999E-5</c:v>
                </c:pt>
                <c:pt idx="1235">
                  <c:v>3.2256289999999997E-5</c:v>
                </c:pt>
                <c:pt idx="1236">
                  <c:v>3.2104380000000002E-5</c:v>
                </c:pt>
                <c:pt idx="1237">
                  <c:v>3.1879270000000003E-5</c:v>
                </c:pt>
                <c:pt idx="1238">
                  <c:v>3.1774560000000003E-5</c:v>
                </c:pt>
                <c:pt idx="1239">
                  <c:v>3.1692649999999999E-5</c:v>
                </c:pt>
                <c:pt idx="1240">
                  <c:v>3.1614269999999998E-5</c:v>
                </c:pt>
                <c:pt idx="1241">
                  <c:v>3.1654630000000002E-5</c:v>
                </c:pt>
                <c:pt idx="1242">
                  <c:v>3.1774289999999998E-5</c:v>
                </c:pt>
                <c:pt idx="1243">
                  <c:v>3.1858459999999997E-5</c:v>
                </c:pt>
                <c:pt idx="1244">
                  <c:v>3.1923079999999998E-5</c:v>
                </c:pt>
                <c:pt idx="1245">
                  <c:v>3.1937970000000003E-5</c:v>
                </c:pt>
                <c:pt idx="1246">
                  <c:v>3.1683010000000002E-5</c:v>
                </c:pt>
                <c:pt idx="1247">
                  <c:v>3.1351269999999997E-5</c:v>
                </c:pt>
                <c:pt idx="1248">
                  <c:v>3.1419940000000003E-5</c:v>
                </c:pt>
                <c:pt idx="1249">
                  <c:v>3.2027989999999998E-5</c:v>
                </c:pt>
                <c:pt idx="1250">
                  <c:v>3.2894919999999997E-5</c:v>
                </c:pt>
                <c:pt idx="1251">
                  <c:v>3.4331739999999998E-5</c:v>
                </c:pt>
                <c:pt idx="1252">
                  <c:v>3.5842620000000003E-5</c:v>
                </c:pt>
                <c:pt idx="1253">
                  <c:v>3.7631939999999997E-5</c:v>
                </c:pt>
                <c:pt idx="1254">
                  <c:v>3.9988699999999999E-5</c:v>
                </c:pt>
                <c:pt idx="1255">
                  <c:v>4.2423599999999998E-5</c:v>
                </c:pt>
                <c:pt idx="1256">
                  <c:v>4.4576480000000001E-5</c:v>
                </c:pt>
                <c:pt idx="1257">
                  <c:v>4.6343159999999998E-5</c:v>
                </c:pt>
                <c:pt idx="1258">
                  <c:v>4.7837390000000003E-5</c:v>
                </c:pt>
                <c:pt idx="1259">
                  <c:v>4.8509150000000003E-5</c:v>
                </c:pt>
                <c:pt idx="1260">
                  <c:v>4.8921359999999999E-5</c:v>
                </c:pt>
                <c:pt idx="1261">
                  <c:v>4.9194809999999999E-5</c:v>
                </c:pt>
                <c:pt idx="1262">
                  <c:v>4.94057E-5</c:v>
                </c:pt>
                <c:pt idx="1263">
                  <c:v>4.9485940000000003E-5</c:v>
                </c:pt>
                <c:pt idx="1264">
                  <c:v>4.963527E-5</c:v>
                </c:pt>
                <c:pt idx="1265">
                  <c:v>4.9978059999999999E-5</c:v>
                </c:pt>
                <c:pt idx="1266">
                  <c:v>5.0169469999999999E-5</c:v>
                </c:pt>
                <c:pt idx="1267">
                  <c:v>5.0341340000000001E-5</c:v>
                </c:pt>
                <c:pt idx="1268">
                  <c:v>5.0286949999999998E-5</c:v>
                </c:pt>
                <c:pt idx="1269">
                  <c:v>5.0425969999999999E-5</c:v>
                </c:pt>
                <c:pt idx="1270">
                  <c:v>5.0401500000000002E-5</c:v>
                </c:pt>
                <c:pt idx="1271">
                  <c:v>5.0427099999999997E-5</c:v>
                </c:pt>
                <c:pt idx="1272">
                  <c:v>5.0527289999999999E-5</c:v>
                </c:pt>
                <c:pt idx="1273">
                  <c:v>5.074011E-5</c:v>
                </c:pt>
                <c:pt idx="1274">
                  <c:v>5.1055979999999999E-5</c:v>
                </c:pt>
                <c:pt idx="1275">
                  <c:v>5.1860120000000003E-5</c:v>
                </c:pt>
                <c:pt idx="1276">
                  <c:v>5.3014360000000002E-5</c:v>
                </c:pt>
                <c:pt idx="1277">
                  <c:v>5.4186369999999998E-5</c:v>
                </c:pt>
                <c:pt idx="1278">
                  <c:v>5.5128260000000003E-5</c:v>
                </c:pt>
                <c:pt idx="1279">
                  <c:v>5.5770319999999998E-5</c:v>
                </c:pt>
                <c:pt idx="1280">
                  <c:v>5.624954E-5</c:v>
                </c:pt>
                <c:pt idx="1281">
                  <c:v>5.6818589999999998E-5</c:v>
                </c:pt>
                <c:pt idx="1282">
                  <c:v>5.7237049999999998E-5</c:v>
                </c:pt>
                <c:pt idx="1283">
                  <c:v>5.7597209999999999E-5</c:v>
                </c:pt>
                <c:pt idx="1284">
                  <c:v>5.8226429999999997E-5</c:v>
                </c:pt>
                <c:pt idx="1285">
                  <c:v>5.8836509999999999E-5</c:v>
                </c:pt>
                <c:pt idx="1286">
                  <c:v>5.9453229999999997E-5</c:v>
                </c:pt>
                <c:pt idx="1287">
                  <c:v>6.0182580000000001E-5</c:v>
                </c:pt>
                <c:pt idx="1288">
                  <c:v>6.1245299999999994E-5</c:v>
                </c:pt>
                <c:pt idx="1289">
                  <c:v>6.2529349999999995E-5</c:v>
                </c:pt>
                <c:pt idx="1290">
                  <c:v>6.3699980000000002E-5</c:v>
                </c:pt>
                <c:pt idx="1291">
                  <c:v>6.4577869999999995E-5</c:v>
                </c:pt>
                <c:pt idx="1292">
                  <c:v>6.538987E-5</c:v>
                </c:pt>
                <c:pt idx="1293">
                  <c:v>6.6388770000000002E-5</c:v>
                </c:pt>
                <c:pt idx="1294">
                  <c:v>6.7184159999999997E-5</c:v>
                </c:pt>
                <c:pt idx="1295">
                  <c:v>6.8313110000000002E-5</c:v>
                </c:pt>
                <c:pt idx="1296">
                  <c:v>6.9154379999999995E-5</c:v>
                </c:pt>
                <c:pt idx="1297">
                  <c:v>6.9859080000000002E-5</c:v>
                </c:pt>
                <c:pt idx="1298">
                  <c:v>7.0459189999999997E-5</c:v>
                </c:pt>
                <c:pt idx="1299">
                  <c:v>7.0943020000000003E-5</c:v>
                </c:pt>
                <c:pt idx="1300">
                  <c:v>7.1481909999999998E-5</c:v>
                </c:pt>
                <c:pt idx="1301">
                  <c:v>7.1836290000000001E-5</c:v>
                </c:pt>
                <c:pt idx="1302">
                  <c:v>7.2097779999999998E-5</c:v>
                </c:pt>
                <c:pt idx="1303">
                  <c:v>7.2345319999999995E-5</c:v>
                </c:pt>
                <c:pt idx="1304">
                  <c:v>7.2638600000000006E-5</c:v>
                </c:pt>
                <c:pt idx="1305">
                  <c:v>7.3071770000000005E-5</c:v>
                </c:pt>
                <c:pt idx="1306">
                  <c:v>7.3297290000000006E-5</c:v>
                </c:pt>
                <c:pt idx="1307">
                  <c:v>7.3531129999999993E-5</c:v>
                </c:pt>
                <c:pt idx="1308">
                  <c:v>7.3869219999999995E-5</c:v>
                </c:pt>
                <c:pt idx="1309">
                  <c:v>7.4271209999999995E-5</c:v>
                </c:pt>
                <c:pt idx="1310">
                  <c:v>7.4686429999999999E-5</c:v>
                </c:pt>
                <c:pt idx="1311">
                  <c:v>7.5339279999999997E-5</c:v>
                </c:pt>
                <c:pt idx="1312">
                  <c:v>7.6119779999999994E-5</c:v>
                </c:pt>
                <c:pt idx="1313">
                  <c:v>7.6850690000000005E-5</c:v>
                </c:pt>
                <c:pt idx="1314">
                  <c:v>7.7652680000000001E-5</c:v>
                </c:pt>
                <c:pt idx="1315">
                  <c:v>7.8337839999999997E-5</c:v>
                </c:pt>
                <c:pt idx="1316">
                  <c:v>7.915446E-5</c:v>
                </c:pt>
                <c:pt idx="1317">
                  <c:v>7.9838489999999997E-5</c:v>
                </c:pt>
                <c:pt idx="1318">
                  <c:v>8.0580249999999995E-5</c:v>
                </c:pt>
                <c:pt idx="1319">
                  <c:v>8.1281169999999995E-5</c:v>
                </c:pt>
                <c:pt idx="1320">
                  <c:v>8.2122189999999997E-5</c:v>
                </c:pt>
                <c:pt idx="1321">
                  <c:v>8.2945929999999997E-5</c:v>
                </c:pt>
                <c:pt idx="1322">
                  <c:v>8.3851579999999994E-5</c:v>
                </c:pt>
                <c:pt idx="1323">
                  <c:v>8.4722799999999995E-5</c:v>
                </c:pt>
                <c:pt idx="1324">
                  <c:v>8.5595609999999998E-5</c:v>
                </c:pt>
                <c:pt idx="1325">
                  <c:v>8.6354649999999998E-5</c:v>
                </c:pt>
                <c:pt idx="1326">
                  <c:v>8.6996879999999999E-5</c:v>
                </c:pt>
                <c:pt idx="1327">
                  <c:v>8.7683920000000004E-5</c:v>
                </c:pt>
                <c:pt idx="1328">
                  <c:v>8.8358199999999997E-5</c:v>
                </c:pt>
                <c:pt idx="1329">
                  <c:v>8.9019769999999996E-5</c:v>
                </c:pt>
                <c:pt idx="1330">
                  <c:v>8.967929E-5</c:v>
                </c:pt>
                <c:pt idx="1331">
                  <c:v>9.039087E-5</c:v>
                </c:pt>
                <c:pt idx="1332">
                  <c:v>9.1045599999999994E-5</c:v>
                </c:pt>
                <c:pt idx="1333">
                  <c:v>9.1821080000000006E-5</c:v>
                </c:pt>
                <c:pt idx="1334">
                  <c:v>9.2698020000000001E-5</c:v>
                </c:pt>
                <c:pt idx="1335">
                  <c:v>9.3465460000000006E-5</c:v>
                </c:pt>
                <c:pt idx="1336">
                  <c:v>9.4141869999999999E-5</c:v>
                </c:pt>
                <c:pt idx="1337">
                  <c:v>9.4657979999999999E-5</c:v>
                </c:pt>
                <c:pt idx="1338">
                  <c:v>9.55848E-5</c:v>
                </c:pt>
                <c:pt idx="1339">
                  <c:v>9.694886E-5</c:v>
                </c:pt>
                <c:pt idx="1340">
                  <c:v>9.8290789999999997E-5</c:v>
                </c:pt>
                <c:pt idx="1341">
                  <c:v>9.9620359999999996E-5</c:v>
                </c:pt>
                <c:pt idx="1342" formatCode="General">
                  <c:v>1.01E-4</c:v>
                </c:pt>
                <c:pt idx="1343" formatCode="General">
                  <c:v>1.02E-4</c:v>
                </c:pt>
                <c:pt idx="1344" formatCode="General">
                  <c:v>1.03E-4</c:v>
                </c:pt>
                <c:pt idx="1345" formatCode="General">
                  <c:v>1.0399999999999999E-4</c:v>
                </c:pt>
                <c:pt idx="1346" formatCode="General">
                  <c:v>1.05E-4</c:v>
                </c:pt>
                <c:pt idx="1347" formatCode="General">
                  <c:v>1.06E-4</c:v>
                </c:pt>
              </c:numCache>
            </c:numRef>
          </c:yVal>
          <c:smooth val="1"/>
          <c:extLst>
            <c:ext xmlns:c16="http://schemas.microsoft.com/office/drawing/2014/chart" uri="{C3380CC4-5D6E-409C-BE32-E72D297353CC}">
              <c16:uniqueId val="{00000002-DFEA-49D8-8B1B-22EA4060EACA}"/>
            </c:ext>
          </c:extLst>
        </c:ser>
        <c:ser>
          <c:idx val="1"/>
          <c:order val="3"/>
          <c:tx>
            <c:v>West </c:v>
          </c:tx>
          <c:spPr>
            <a:ln w="19050" cap="rnd">
              <a:solidFill>
                <a:schemeClr val="accent2"/>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'1'!$H$82:$H$1489</c:f>
              <c:numCache>
                <c:formatCode>0.00E+00</c:formatCode>
                <c:ptCount val="1348"/>
                <c:pt idx="0">
                  <c:v>-2.1060600000000001E-8</c:v>
                </c:pt>
                <c:pt idx="1">
                  <c:v>8.9623710000000003E-8</c:v>
                </c:pt>
                <c:pt idx="2">
                  <c:v>9.148404E-8</c:v>
                </c:pt>
                <c:pt idx="3">
                  <c:v>1.974515E-7</c:v>
                </c:pt>
                <c:pt idx="4">
                  <c:v>8.1850560000000002E-8</c:v>
                </c:pt>
                <c:pt idx="5">
                  <c:v>7.7067199999999995E-8</c:v>
                </c:pt>
                <c:pt idx="6">
                  <c:v>1.3141289999999999E-7</c:v>
                </c:pt>
                <c:pt idx="7">
                  <c:v>1.23374E-7</c:v>
                </c:pt>
                <c:pt idx="8">
                  <c:v>-1.5280640000000001E-8</c:v>
                </c:pt>
                <c:pt idx="9">
                  <c:v>1.17594E-7</c:v>
                </c:pt>
                <c:pt idx="10">
                  <c:v>1.206501E-7</c:v>
                </c:pt>
                <c:pt idx="11">
                  <c:v>1.309479E-7</c:v>
                </c:pt>
                <c:pt idx="12">
                  <c:v>2.215019E-7</c:v>
                </c:pt>
                <c:pt idx="13">
                  <c:v>2.2123630000000001E-7</c:v>
                </c:pt>
                <c:pt idx="14">
                  <c:v>2.704661E-7</c:v>
                </c:pt>
                <c:pt idx="15">
                  <c:v>2.092774E-7</c:v>
                </c:pt>
                <c:pt idx="16">
                  <c:v>2.7206080000000001E-7</c:v>
                </c:pt>
                <c:pt idx="17">
                  <c:v>1.9200379999999999E-7</c:v>
                </c:pt>
                <c:pt idx="18">
                  <c:v>2.5790959999999999E-7</c:v>
                </c:pt>
                <c:pt idx="19">
                  <c:v>3.0853490000000001E-7</c:v>
                </c:pt>
                <c:pt idx="20">
                  <c:v>2.7358889999999998E-7</c:v>
                </c:pt>
                <c:pt idx="21">
                  <c:v>1.6522960000000001E-7</c:v>
                </c:pt>
                <c:pt idx="22">
                  <c:v>1.0955480000000001E-7</c:v>
                </c:pt>
                <c:pt idx="23">
                  <c:v>1.8316770000000001E-7</c:v>
                </c:pt>
                <c:pt idx="24">
                  <c:v>2.5040239999999999E-7</c:v>
                </c:pt>
                <c:pt idx="25">
                  <c:v>1.47956E-7</c:v>
                </c:pt>
                <c:pt idx="26">
                  <c:v>2.3000579999999999E-7</c:v>
                </c:pt>
                <c:pt idx="27">
                  <c:v>3.1245480000000002E-7</c:v>
                </c:pt>
                <c:pt idx="28">
                  <c:v>2.217014E-7</c:v>
                </c:pt>
                <c:pt idx="29">
                  <c:v>2.5551790000000001E-7</c:v>
                </c:pt>
                <c:pt idx="30">
                  <c:v>1.9246890000000001E-7</c:v>
                </c:pt>
                <c:pt idx="31">
                  <c:v>2.9484880000000001E-7</c:v>
                </c:pt>
                <c:pt idx="32">
                  <c:v>3.0640879999999999E-7</c:v>
                </c:pt>
                <c:pt idx="33">
                  <c:v>3.3610629999999998E-7</c:v>
                </c:pt>
                <c:pt idx="34">
                  <c:v>4.1676129999999999E-7</c:v>
                </c:pt>
                <c:pt idx="35">
                  <c:v>5.1834400000000003E-7</c:v>
                </c:pt>
                <c:pt idx="36">
                  <c:v>5.1993860000000004E-7</c:v>
                </c:pt>
                <c:pt idx="37">
                  <c:v>8.1910610000000002E-7</c:v>
                </c:pt>
                <c:pt idx="38">
                  <c:v>1.0039349999999999E-6</c:v>
                </c:pt>
                <c:pt idx="39">
                  <c:v>1.262775E-6</c:v>
                </c:pt>
                <c:pt idx="40">
                  <c:v>1.4307299999999999E-6</c:v>
                </c:pt>
                <c:pt idx="41">
                  <c:v>1.5384909999999999E-6</c:v>
                </c:pt>
                <c:pt idx="42">
                  <c:v>1.641536E-6</c:v>
                </c:pt>
                <c:pt idx="43">
                  <c:v>1.8633039999999999E-6</c:v>
                </c:pt>
                <c:pt idx="44">
                  <c:v>2.3405260000000002E-6</c:v>
                </c:pt>
                <c:pt idx="45">
                  <c:v>2.3928779999999998E-6</c:v>
                </c:pt>
                <c:pt idx="46">
                  <c:v>2.581561E-6</c:v>
                </c:pt>
                <c:pt idx="47">
                  <c:v>2.5335930000000002E-6</c:v>
                </c:pt>
                <c:pt idx="48">
                  <c:v>2.7949589999999998E-6</c:v>
                </c:pt>
                <c:pt idx="49">
                  <c:v>3.0088220000000001E-6</c:v>
                </c:pt>
                <c:pt idx="50">
                  <c:v>3.0674870000000001E-6</c:v>
                </c:pt>
                <c:pt idx="51">
                  <c:v>3.1949140000000001E-6</c:v>
                </c:pt>
                <c:pt idx="52">
                  <c:v>3.3994099999999999E-6</c:v>
                </c:pt>
                <c:pt idx="53">
                  <c:v>3.4769429999999998E-6</c:v>
                </c:pt>
                <c:pt idx="54">
                  <c:v>3.5236489999999999E-6</c:v>
                </c:pt>
                <c:pt idx="55">
                  <c:v>3.654465E-6</c:v>
                </c:pt>
                <c:pt idx="56">
                  <c:v>3.6727349999999999E-6</c:v>
                </c:pt>
                <c:pt idx="57">
                  <c:v>3.687683E-6</c:v>
                </c:pt>
                <c:pt idx="58">
                  <c:v>3.8020230000000002E-6</c:v>
                </c:pt>
                <c:pt idx="59">
                  <c:v>3.948983E-6</c:v>
                </c:pt>
                <c:pt idx="60">
                  <c:v>4.2112140000000004E-6</c:v>
                </c:pt>
                <c:pt idx="61">
                  <c:v>4.1987899999999997E-6</c:v>
                </c:pt>
                <c:pt idx="62">
                  <c:v>4.366413E-6</c:v>
                </c:pt>
                <c:pt idx="63">
                  <c:v>4.5394839999999999E-6</c:v>
                </c:pt>
                <c:pt idx="64">
                  <c:v>4.6590720000000001E-6</c:v>
                </c:pt>
                <c:pt idx="65">
                  <c:v>4.8017140000000001E-6</c:v>
                </c:pt>
                <c:pt idx="66">
                  <c:v>4.9248239999999997E-6</c:v>
                </c:pt>
                <c:pt idx="67">
                  <c:v>5.0103960000000002E-6</c:v>
                </c:pt>
                <c:pt idx="68">
                  <c:v>5.103941E-6</c:v>
                </c:pt>
                <c:pt idx="69">
                  <c:v>5.2449889999999997E-6</c:v>
                </c:pt>
                <c:pt idx="70">
                  <c:v>5.344513E-6</c:v>
                </c:pt>
                <c:pt idx="71">
                  <c:v>5.4787840000000004E-6</c:v>
                </c:pt>
                <c:pt idx="72">
                  <c:v>5.5496740000000001E-6</c:v>
                </c:pt>
                <c:pt idx="73">
                  <c:v>5.5874110000000002E-6</c:v>
                </c:pt>
                <c:pt idx="74">
                  <c:v>5.6000340000000003E-6</c:v>
                </c:pt>
                <c:pt idx="75">
                  <c:v>5.8089819999999997E-6</c:v>
                </c:pt>
                <c:pt idx="76">
                  <c:v>5.887578E-6</c:v>
                </c:pt>
                <c:pt idx="77">
                  <c:v>6.0997820000000004E-6</c:v>
                </c:pt>
                <c:pt idx="78">
                  <c:v>6.2284060000000001E-6</c:v>
                </c:pt>
                <c:pt idx="79">
                  <c:v>6.4041350000000001E-6</c:v>
                </c:pt>
                <c:pt idx="80">
                  <c:v>6.5243210000000003E-6</c:v>
                </c:pt>
                <c:pt idx="81">
                  <c:v>6.6653700000000002E-6</c:v>
                </c:pt>
                <c:pt idx="82">
                  <c:v>6.7126739999999998E-6</c:v>
                </c:pt>
                <c:pt idx="83">
                  <c:v>6.8753150000000003E-6</c:v>
                </c:pt>
                <c:pt idx="84">
                  <c:v>6.9983579999999999E-6</c:v>
                </c:pt>
                <c:pt idx="85">
                  <c:v>7.178539E-6</c:v>
                </c:pt>
                <c:pt idx="86">
                  <c:v>7.3264309999999997E-6</c:v>
                </c:pt>
                <c:pt idx="87">
                  <c:v>7.396789E-6</c:v>
                </c:pt>
                <c:pt idx="88">
                  <c:v>7.478774E-6</c:v>
                </c:pt>
                <c:pt idx="89">
                  <c:v>7.6274629999999999E-6</c:v>
                </c:pt>
                <c:pt idx="90">
                  <c:v>7.8982660000000006E-6</c:v>
                </c:pt>
                <c:pt idx="91">
                  <c:v>8.0024410000000003E-6</c:v>
                </c:pt>
                <c:pt idx="92">
                  <c:v>8.1129279999999998E-6</c:v>
                </c:pt>
                <c:pt idx="93">
                  <c:v>8.3305150000000003E-6</c:v>
                </c:pt>
                <c:pt idx="94">
                  <c:v>8.5128219999999994E-6</c:v>
                </c:pt>
                <c:pt idx="95">
                  <c:v>8.7280160000000006E-6</c:v>
                </c:pt>
                <c:pt idx="96">
                  <c:v>8.9971590000000004E-6</c:v>
                </c:pt>
                <c:pt idx="97">
                  <c:v>9.1309659999999998E-6</c:v>
                </c:pt>
                <c:pt idx="98">
                  <c:v>9.3918700000000003E-6</c:v>
                </c:pt>
                <c:pt idx="99">
                  <c:v>9.7466530000000008E-6</c:v>
                </c:pt>
                <c:pt idx="100">
                  <c:v>9.9883569999999998E-6</c:v>
                </c:pt>
                <c:pt idx="101">
                  <c:v>1.0182689999999999E-5</c:v>
                </c:pt>
                <c:pt idx="102">
                  <c:v>1.06255E-5</c:v>
                </c:pt>
                <c:pt idx="103">
                  <c:v>1.0751269999999999E-5</c:v>
                </c:pt>
                <c:pt idx="104">
                  <c:v>1.091159E-5</c:v>
                </c:pt>
                <c:pt idx="105">
                  <c:v>1.1300590000000001E-5</c:v>
                </c:pt>
                <c:pt idx="106">
                  <c:v>1.143679E-5</c:v>
                </c:pt>
                <c:pt idx="107">
                  <c:v>1.170088E-5</c:v>
                </c:pt>
                <c:pt idx="108">
                  <c:v>1.192492E-5</c:v>
                </c:pt>
                <c:pt idx="109">
                  <c:v>1.217486E-5</c:v>
                </c:pt>
                <c:pt idx="110">
                  <c:v>1.251104E-5</c:v>
                </c:pt>
                <c:pt idx="111">
                  <c:v>1.2862640000000001E-5</c:v>
                </c:pt>
                <c:pt idx="112">
                  <c:v>1.324087E-5</c:v>
                </c:pt>
                <c:pt idx="113">
                  <c:v>1.350856E-5</c:v>
                </c:pt>
                <c:pt idx="114">
                  <c:v>1.3884409999999999E-5</c:v>
                </c:pt>
                <c:pt idx="115">
                  <c:v>1.4185440000000001E-5</c:v>
                </c:pt>
                <c:pt idx="116">
                  <c:v>1.448661E-5</c:v>
                </c:pt>
                <c:pt idx="117">
                  <c:v>1.4747649999999999E-5</c:v>
                </c:pt>
                <c:pt idx="118">
                  <c:v>1.5140510000000001E-5</c:v>
                </c:pt>
                <c:pt idx="119">
                  <c:v>1.5563E-5</c:v>
                </c:pt>
                <c:pt idx="120">
                  <c:v>1.584822E-5</c:v>
                </c:pt>
                <c:pt idx="121">
                  <c:v>1.637715E-5</c:v>
                </c:pt>
                <c:pt idx="122">
                  <c:v>1.674389E-5</c:v>
                </c:pt>
                <c:pt idx="123">
                  <c:v>1.7229100000000001E-5</c:v>
                </c:pt>
                <c:pt idx="124">
                  <c:v>1.769172E-5</c:v>
                </c:pt>
                <c:pt idx="125">
                  <c:v>1.8214339999999999E-5</c:v>
                </c:pt>
                <c:pt idx="126">
                  <c:v>1.881502E-5</c:v>
                </c:pt>
                <c:pt idx="127">
                  <c:v>1.9375840000000001E-5</c:v>
                </c:pt>
                <c:pt idx="128">
                  <c:v>2.008396E-5</c:v>
                </c:pt>
                <c:pt idx="129">
                  <c:v>2.0506980000000001E-5</c:v>
                </c:pt>
                <c:pt idx="130">
                  <c:v>2.0969009999999999E-5</c:v>
                </c:pt>
                <c:pt idx="131">
                  <c:v>2.16942E-5</c:v>
                </c:pt>
                <c:pt idx="132">
                  <c:v>2.227244E-5</c:v>
                </c:pt>
                <c:pt idx="133">
                  <c:v>2.2715929999999999E-5</c:v>
                </c:pt>
                <c:pt idx="134">
                  <c:v>2.3200140000000001E-5</c:v>
                </c:pt>
                <c:pt idx="135">
                  <c:v>2.3854049999999999E-5</c:v>
                </c:pt>
                <c:pt idx="136">
                  <c:v>2.449241E-5</c:v>
                </c:pt>
                <c:pt idx="137">
                  <c:v>2.4999819999999999E-5</c:v>
                </c:pt>
                <c:pt idx="138">
                  <c:v>2.572609E-5</c:v>
                </c:pt>
                <c:pt idx="139">
                  <c:v>2.649714E-5</c:v>
                </c:pt>
                <c:pt idx="140">
                  <c:v>2.7250049999999998E-5</c:v>
                </c:pt>
                <c:pt idx="141">
                  <c:v>2.8144940000000002E-5</c:v>
                </c:pt>
                <c:pt idx="142">
                  <c:v>2.8905829999999999E-5</c:v>
                </c:pt>
                <c:pt idx="143">
                  <c:v>2.9693760000000001E-5</c:v>
                </c:pt>
                <c:pt idx="144">
                  <c:v>3.0582479999999999E-5</c:v>
                </c:pt>
                <c:pt idx="145">
                  <c:v>3.1433929999999999E-5</c:v>
                </c:pt>
                <c:pt idx="146">
                  <c:v>3.2273220000000003E-5</c:v>
                </c:pt>
                <c:pt idx="147">
                  <c:v>3.3216300000000002E-5</c:v>
                </c:pt>
                <c:pt idx="148">
                  <c:v>3.4151199999999999E-5</c:v>
                </c:pt>
                <c:pt idx="149">
                  <c:v>3.5097140000000003E-5</c:v>
                </c:pt>
                <c:pt idx="150">
                  <c:v>3.5912060000000002E-5</c:v>
                </c:pt>
                <c:pt idx="151">
                  <c:v>3.6882380000000003E-5</c:v>
                </c:pt>
                <c:pt idx="152">
                  <c:v>3.7644739999999998E-5</c:v>
                </c:pt>
                <c:pt idx="153">
                  <c:v>3.8534810000000003E-5</c:v>
                </c:pt>
                <c:pt idx="154">
                  <c:v>3.9468000000000002E-5</c:v>
                </c:pt>
                <c:pt idx="155">
                  <c:v>4.0637920000000001E-5</c:v>
                </c:pt>
                <c:pt idx="156">
                  <c:v>4.1446000000000003E-5</c:v>
                </c:pt>
                <c:pt idx="157">
                  <c:v>4.2460989999999998E-5</c:v>
                </c:pt>
                <c:pt idx="158">
                  <c:v>4.3422759999999998E-5</c:v>
                </c:pt>
                <c:pt idx="159">
                  <c:v>4.4381339999999997E-5</c:v>
                </c:pt>
                <c:pt idx="160">
                  <c:v>4.5242579999999998E-5</c:v>
                </c:pt>
                <c:pt idx="161">
                  <c:v>4.6127680000000001E-5</c:v>
                </c:pt>
                <c:pt idx="162">
                  <c:v>4.6994170000000003E-5</c:v>
                </c:pt>
                <c:pt idx="163">
                  <c:v>4.793189E-5</c:v>
                </c:pt>
                <c:pt idx="164">
                  <c:v>4.8846430000000003E-5</c:v>
                </c:pt>
                <c:pt idx="165">
                  <c:v>4.9856979999999999E-5</c:v>
                </c:pt>
                <c:pt idx="166">
                  <c:v>5.070282E-5</c:v>
                </c:pt>
                <c:pt idx="167">
                  <c:v>5.1590579999999999E-5</c:v>
                </c:pt>
                <c:pt idx="168">
                  <c:v>5.2328779999999998E-5</c:v>
                </c:pt>
                <c:pt idx="169">
                  <c:v>5.3162660000000002E-5</c:v>
                </c:pt>
                <c:pt idx="170">
                  <c:v>5.3933420000000002E-5</c:v>
                </c:pt>
                <c:pt idx="171">
                  <c:v>5.4698270000000002E-5</c:v>
                </c:pt>
                <c:pt idx="172">
                  <c:v>5.5435079999999999E-5</c:v>
                </c:pt>
                <c:pt idx="173">
                  <c:v>5.6174939999999999E-5</c:v>
                </c:pt>
                <c:pt idx="174">
                  <c:v>5.661036E-5</c:v>
                </c:pt>
                <c:pt idx="175">
                  <c:v>5.7117210000000003E-5</c:v>
                </c:pt>
                <c:pt idx="176">
                  <c:v>5.7589430000000003E-5</c:v>
                </c:pt>
                <c:pt idx="177">
                  <c:v>5.7980199999999998E-5</c:v>
                </c:pt>
                <c:pt idx="178">
                  <c:v>5.8517539999999999E-5</c:v>
                </c:pt>
                <c:pt idx="179">
                  <c:v>5.8786909999999999E-5</c:v>
                </c:pt>
                <c:pt idx="180">
                  <c:v>5.9174420000000002E-5</c:v>
                </c:pt>
                <c:pt idx="181">
                  <c:v>5.9397349999999998E-5</c:v>
                </c:pt>
                <c:pt idx="182">
                  <c:v>5.969137E-5</c:v>
                </c:pt>
                <c:pt idx="183">
                  <c:v>5.9795420000000002E-5</c:v>
                </c:pt>
                <c:pt idx="184">
                  <c:v>5.997237E-5</c:v>
                </c:pt>
                <c:pt idx="185">
                  <c:v>6.0082340000000002E-5</c:v>
                </c:pt>
                <c:pt idx="186">
                  <c:v>6.0126259999999998E-5</c:v>
                </c:pt>
                <c:pt idx="187">
                  <c:v>6.0135289999999999E-5</c:v>
                </c:pt>
                <c:pt idx="188">
                  <c:v>6.0339610000000001E-5</c:v>
                </c:pt>
                <c:pt idx="189">
                  <c:v>6.0651839999999997E-5</c:v>
                </c:pt>
                <c:pt idx="190">
                  <c:v>6.0991320000000001E-5</c:v>
                </c:pt>
                <c:pt idx="191">
                  <c:v>6.149956E-5</c:v>
                </c:pt>
                <c:pt idx="192">
                  <c:v>6.2016840000000002E-5</c:v>
                </c:pt>
                <c:pt idx="193">
                  <c:v>6.2695320000000004E-5</c:v>
                </c:pt>
                <c:pt idx="194">
                  <c:v>6.3409289999999995E-5</c:v>
                </c:pt>
                <c:pt idx="195">
                  <c:v>6.4342129999999997E-5</c:v>
                </c:pt>
                <c:pt idx="196">
                  <c:v>6.5425200000000005E-5</c:v>
                </c:pt>
                <c:pt idx="197">
                  <c:v>6.6203420000000005E-5</c:v>
                </c:pt>
                <c:pt idx="198">
                  <c:v>6.6683100000000005E-5</c:v>
                </c:pt>
                <c:pt idx="199">
                  <c:v>6.7064900000000002E-5</c:v>
                </c:pt>
                <c:pt idx="200">
                  <c:v>6.7311750000000005E-5</c:v>
                </c:pt>
                <c:pt idx="201">
                  <c:v>6.7651560000000005E-5</c:v>
                </c:pt>
                <c:pt idx="202">
                  <c:v>6.8050309999999995E-5</c:v>
                </c:pt>
                <c:pt idx="203">
                  <c:v>6.8910269999999994E-5</c:v>
                </c:pt>
                <c:pt idx="204">
                  <c:v>6.9419579999999994E-5</c:v>
                </c:pt>
                <c:pt idx="205">
                  <c:v>6.9774870000000006E-5</c:v>
                </c:pt>
                <c:pt idx="206">
                  <c:v>7.0065050000000004E-5</c:v>
                </c:pt>
                <c:pt idx="207">
                  <c:v>7.0196279999999996E-5</c:v>
                </c:pt>
                <c:pt idx="208">
                  <c:v>6.9940529999999994E-5</c:v>
                </c:pt>
                <c:pt idx="209">
                  <c:v>6.9883120000000003E-5</c:v>
                </c:pt>
                <c:pt idx="210">
                  <c:v>6.9818600000000003E-5</c:v>
                </c:pt>
                <c:pt idx="211">
                  <c:v>6.9561110000000001E-5</c:v>
                </c:pt>
                <c:pt idx="212">
                  <c:v>6.9470149999999994E-5</c:v>
                </c:pt>
                <c:pt idx="213">
                  <c:v>6.9462370000000006E-5</c:v>
                </c:pt>
                <c:pt idx="214">
                  <c:v>6.9653609999999994E-5</c:v>
                </c:pt>
                <c:pt idx="215">
                  <c:v>6.9646629999999994E-5</c:v>
                </c:pt>
                <c:pt idx="216">
                  <c:v>6.9938530000000003E-5</c:v>
                </c:pt>
                <c:pt idx="217">
                  <c:v>6.9947299999999994E-5</c:v>
                </c:pt>
                <c:pt idx="218">
                  <c:v>7.0109040000000005E-5</c:v>
                </c:pt>
                <c:pt idx="219">
                  <c:v>7.018432E-5</c:v>
                </c:pt>
                <c:pt idx="220">
                  <c:v>7.013395E-5</c:v>
                </c:pt>
                <c:pt idx="221">
                  <c:v>7.0229310000000003E-5</c:v>
                </c:pt>
                <c:pt idx="222">
                  <c:v>7.0230769999999996E-5</c:v>
                </c:pt>
                <c:pt idx="223">
                  <c:v>7.0134820000000006E-5</c:v>
                </c:pt>
                <c:pt idx="224">
                  <c:v>7.0134550000000001E-5</c:v>
                </c:pt>
                <c:pt idx="225">
                  <c:v>7.0160069999999997E-5</c:v>
                </c:pt>
                <c:pt idx="226">
                  <c:v>7.0069900000000005E-5</c:v>
                </c:pt>
                <c:pt idx="227">
                  <c:v>7.0164190000000001E-5</c:v>
                </c:pt>
                <c:pt idx="228">
                  <c:v>7.0118799999999997E-5</c:v>
                </c:pt>
                <c:pt idx="229">
                  <c:v>7.0164250000000005E-5</c:v>
                </c:pt>
                <c:pt idx="230">
                  <c:v>7.0207709999999996E-5</c:v>
                </c:pt>
                <c:pt idx="231">
                  <c:v>7.0173760000000006E-5</c:v>
                </c:pt>
                <c:pt idx="232">
                  <c:v>7.0184790000000005E-5</c:v>
                </c:pt>
                <c:pt idx="233">
                  <c:v>7.0120800000000001E-5</c:v>
                </c:pt>
                <c:pt idx="234">
                  <c:v>7.0048570000000003E-5</c:v>
                </c:pt>
                <c:pt idx="235">
                  <c:v>7.0138139999999995E-5</c:v>
                </c:pt>
                <c:pt idx="236">
                  <c:v>7.0036609999999994E-5</c:v>
                </c:pt>
                <c:pt idx="237">
                  <c:v>6.9848499999999994E-5</c:v>
                </c:pt>
                <c:pt idx="238">
                  <c:v>7.0002260000000003E-5</c:v>
                </c:pt>
                <c:pt idx="239">
                  <c:v>6.9819459999999995E-5</c:v>
                </c:pt>
                <c:pt idx="240">
                  <c:v>6.9827429999999997E-5</c:v>
                </c:pt>
                <c:pt idx="241">
                  <c:v>6.9666629999999997E-5</c:v>
                </c:pt>
                <c:pt idx="242">
                  <c:v>6.9569149999999994E-5</c:v>
                </c:pt>
                <c:pt idx="243">
                  <c:v>6.9605569999999994E-5</c:v>
                </c:pt>
                <c:pt idx="244">
                  <c:v>6.9468950000000005E-5</c:v>
                </c:pt>
                <c:pt idx="245">
                  <c:v>6.9525700000000004E-5</c:v>
                </c:pt>
                <c:pt idx="246">
                  <c:v>6.9384899999999994E-5</c:v>
                </c:pt>
                <c:pt idx="247">
                  <c:v>6.9378450000000003E-5</c:v>
                </c:pt>
                <c:pt idx="248">
                  <c:v>6.9163760000000001E-5</c:v>
                </c:pt>
                <c:pt idx="249">
                  <c:v>6.9180369999999997E-5</c:v>
                </c:pt>
                <c:pt idx="250">
                  <c:v>6.8904750000000001E-5</c:v>
                </c:pt>
                <c:pt idx="251">
                  <c:v>6.8855580000000004E-5</c:v>
                </c:pt>
                <c:pt idx="252">
                  <c:v>6.8882959999999995E-5</c:v>
                </c:pt>
                <c:pt idx="253">
                  <c:v>6.8799699999999998E-5</c:v>
                </c:pt>
                <c:pt idx="254">
                  <c:v>6.8702350000000005E-5</c:v>
                </c:pt>
                <c:pt idx="255">
                  <c:v>6.8581220000000001E-5</c:v>
                </c:pt>
                <c:pt idx="256">
                  <c:v>6.8497099999999998E-5</c:v>
                </c:pt>
                <c:pt idx="257">
                  <c:v>6.8297489999999994E-5</c:v>
                </c:pt>
                <c:pt idx="258">
                  <c:v>6.8268920000000001E-5</c:v>
                </c:pt>
                <c:pt idx="259">
                  <c:v>6.8130109999999994E-5</c:v>
                </c:pt>
                <c:pt idx="260">
                  <c:v>6.8096089999999999E-5</c:v>
                </c:pt>
                <c:pt idx="261">
                  <c:v>6.7982400000000002E-5</c:v>
                </c:pt>
                <c:pt idx="262">
                  <c:v>6.7945660000000006E-5</c:v>
                </c:pt>
                <c:pt idx="263">
                  <c:v>6.7879740000000003E-5</c:v>
                </c:pt>
                <c:pt idx="264">
                  <c:v>6.7828980000000003E-5</c:v>
                </c:pt>
                <c:pt idx="265">
                  <c:v>6.7800199999999995E-5</c:v>
                </c:pt>
                <c:pt idx="266">
                  <c:v>6.7797210000000003E-5</c:v>
                </c:pt>
                <c:pt idx="267">
                  <c:v>6.7808509999999994E-5</c:v>
                </c:pt>
                <c:pt idx="268">
                  <c:v>6.794014E-5</c:v>
                </c:pt>
                <c:pt idx="269">
                  <c:v>6.7884459999999994E-5</c:v>
                </c:pt>
                <c:pt idx="270">
                  <c:v>6.8123270000000003E-5</c:v>
                </c:pt>
                <c:pt idx="271">
                  <c:v>6.8246530000000007E-5</c:v>
                </c:pt>
                <c:pt idx="272">
                  <c:v>6.8363340000000006E-5</c:v>
                </c:pt>
                <c:pt idx="273">
                  <c:v>6.8557830000000005E-5</c:v>
                </c:pt>
                <c:pt idx="274">
                  <c:v>6.8555369999999995E-5</c:v>
                </c:pt>
                <c:pt idx="275">
                  <c:v>6.85781E-5</c:v>
                </c:pt>
                <c:pt idx="276">
                  <c:v>6.866528E-5</c:v>
                </c:pt>
                <c:pt idx="277">
                  <c:v>6.8717100000000007E-5</c:v>
                </c:pt>
                <c:pt idx="278">
                  <c:v>6.8767939999999999E-5</c:v>
                </c:pt>
                <c:pt idx="279">
                  <c:v>6.8971600000000002E-5</c:v>
                </c:pt>
                <c:pt idx="280">
                  <c:v>6.9127750000000002E-5</c:v>
                </c:pt>
                <c:pt idx="281">
                  <c:v>6.927572E-5</c:v>
                </c:pt>
                <c:pt idx="282">
                  <c:v>6.9284959999999995E-5</c:v>
                </c:pt>
                <c:pt idx="283">
                  <c:v>6.9404230000000004E-5</c:v>
                </c:pt>
                <c:pt idx="284">
                  <c:v>6.9480249999999996E-5</c:v>
                </c:pt>
                <c:pt idx="285">
                  <c:v>6.947992E-5</c:v>
                </c:pt>
                <c:pt idx="286">
                  <c:v>6.9727760000000004E-5</c:v>
                </c:pt>
                <c:pt idx="287">
                  <c:v>6.9790019999999996E-5</c:v>
                </c:pt>
                <c:pt idx="288">
                  <c:v>6.9868899999999998E-5</c:v>
                </c:pt>
                <c:pt idx="289">
                  <c:v>7.0106110000000004E-5</c:v>
                </c:pt>
                <c:pt idx="290">
                  <c:v>7.0611910000000001E-5</c:v>
                </c:pt>
                <c:pt idx="291">
                  <c:v>7.0866399999999996E-5</c:v>
                </c:pt>
                <c:pt idx="292">
                  <c:v>7.1132389999999996E-5</c:v>
                </c:pt>
                <c:pt idx="293">
                  <c:v>7.141645E-5</c:v>
                </c:pt>
                <c:pt idx="294">
                  <c:v>7.1784109999999997E-5</c:v>
                </c:pt>
                <c:pt idx="295">
                  <c:v>7.2162059999999995E-5</c:v>
                </c:pt>
                <c:pt idx="296">
                  <c:v>7.2490380000000005E-5</c:v>
                </c:pt>
                <c:pt idx="297">
                  <c:v>7.2981620000000001E-5</c:v>
                </c:pt>
                <c:pt idx="298">
                  <c:v>7.3370209999999998E-5</c:v>
                </c:pt>
                <c:pt idx="299">
                  <c:v>7.3803909999999994E-5</c:v>
                </c:pt>
                <c:pt idx="300">
                  <c:v>7.4277680000000001E-5</c:v>
                </c:pt>
                <c:pt idx="301">
                  <c:v>7.469478E-5</c:v>
                </c:pt>
                <c:pt idx="302">
                  <c:v>7.4983090000000003E-5</c:v>
                </c:pt>
                <c:pt idx="303">
                  <c:v>7.5370350000000003E-5</c:v>
                </c:pt>
                <c:pt idx="304">
                  <c:v>7.5610030000000005E-5</c:v>
                </c:pt>
                <c:pt idx="305">
                  <c:v>7.5785249999999997E-5</c:v>
                </c:pt>
                <c:pt idx="306">
                  <c:v>7.6061810000000005E-5</c:v>
                </c:pt>
                <c:pt idx="307">
                  <c:v>7.6326010000000001E-5</c:v>
                </c:pt>
                <c:pt idx="308">
                  <c:v>7.6591929999999996E-5</c:v>
                </c:pt>
                <c:pt idx="309">
                  <c:v>7.6847220000000007E-5</c:v>
                </c:pt>
                <c:pt idx="310">
                  <c:v>7.7220199999999996E-5</c:v>
                </c:pt>
                <c:pt idx="311">
                  <c:v>7.7575889999999996E-5</c:v>
                </c:pt>
                <c:pt idx="312">
                  <c:v>7.7800750000000006E-5</c:v>
                </c:pt>
                <c:pt idx="313">
                  <c:v>7.8045879999999996E-5</c:v>
                </c:pt>
                <c:pt idx="314">
                  <c:v>7.8179240000000001E-5</c:v>
                </c:pt>
                <c:pt idx="315">
                  <c:v>7.8498459999999998E-5</c:v>
                </c:pt>
                <c:pt idx="316">
                  <c:v>7.8960079999999995E-5</c:v>
                </c:pt>
                <c:pt idx="317">
                  <c:v>7.9167330000000006E-5</c:v>
                </c:pt>
                <c:pt idx="318">
                  <c:v>7.943944E-5</c:v>
                </c:pt>
                <c:pt idx="319">
                  <c:v>7.9764039999999993E-5</c:v>
                </c:pt>
                <c:pt idx="320">
                  <c:v>8.0138609999999999E-5</c:v>
                </c:pt>
                <c:pt idx="321">
                  <c:v>8.0420219999999994E-5</c:v>
                </c:pt>
                <c:pt idx="322">
                  <c:v>8.0756979999999998E-5</c:v>
                </c:pt>
                <c:pt idx="323">
                  <c:v>8.103327E-5</c:v>
                </c:pt>
                <c:pt idx="324">
                  <c:v>8.1283780000000001E-5</c:v>
                </c:pt>
                <c:pt idx="325">
                  <c:v>8.1742809999999993E-5</c:v>
                </c:pt>
                <c:pt idx="326">
                  <c:v>8.1901359999999999E-5</c:v>
                </c:pt>
                <c:pt idx="327">
                  <c:v>8.2165229999999999E-5</c:v>
                </c:pt>
                <c:pt idx="328">
                  <c:v>8.2512889999999993E-5</c:v>
                </c:pt>
                <c:pt idx="329">
                  <c:v>8.2669239999999994E-5</c:v>
                </c:pt>
                <c:pt idx="330">
                  <c:v>8.2972180000000004E-5</c:v>
                </c:pt>
                <c:pt idx="331">
                  <c:v>8.3276649999999998E-5</c:v>
                </c:pt>
                <c:pt idx="332">
                  <c:v>8.3500779999999997E-5</c:v>
                </c:pt>
                <c:pt idx="333">
                  <c:v>8.3769699999999999E-5</c:v>
                </c:pt>
                <c:pt idx="334">
                  <c:v>8.3987259999999999E-5</c:v>
                </c:pt>
                <c:pt idx="335">
                  <c:v>8.4235179999999995E-5</c:v>
                </c:pt>
                <c:pt idx="336">
                  <c:v>8.4770360000000001E-5</c:v>
                </c:pt>
                <c:pt idx="337">
                  <c:v>8.505842E-5</c:v>
                </c:pt>
                <c:pt idx="338">
                  <c:v>8.5476849999999998E-5</c:v>
                </c:pt>
                <c:pt idx="339">
                  <c:v>8.5664300000000006E-5</c:v>
                </c:pt>
                <c:pt idx="340">
                  <c:v>8.6083330000000005E-5</c:v>
                </c:pt>
                <c:pt idx="341">
                  <c:v>8.6356640000000002E-5</c:v>
                </c:pt>
                <c:pt idx="342">
                  <c:v>8.6779590000000004E-5</c:v>
                </c:pt>
                <c:pt idx="343">
                  <c:v>8.7067709999999994E-5</c:v>
                </c:pt>
                <c:pt idx="344">
                  <c:v>8.74694E-5</c:v>
                </c:pt>
                <c:pt idx="345">
                  <c:v>8.773792E-5</c:v>
                </c:pt>
                <c:pt idx="346">
                  <c:v>8.8103530000000003E-5</c:v>
                </c:pt>
                <c:pt idx="347">
                  <c:v>8.8321749999999995E-5</c:v>
                </c:pt>
                <c:pt idx="348">
                  <c:v>8.8487870000000002E-5</c:v>
                </c:pt>
                <c:pt idx="349">
                  <c:v>8.8773539999999996E-5</c:v>
                </c:pt>
                <c:pt idx="350">
                  <c:v>8.878716E-5</c:v>
                </c:pt>
                <c:pt idx="351">
                  <c:v>8.8782109999999999E-5</c:v>
                </c:pt>
                <c:pt idx="352">
                  <c:v>8.8786230000000003E-5</c:v>
                </c:pt>
                <c:pt idx="353">
                  <c:v>8.8957080000000001E-5</c:v>
                </c:pt>
                <c:pt idx="354">
                  <c:v>8.8778460000000001E-5</c:v>
                </c:pt>
                <c:pt idx="355">
                  <c:v>8.8885179999999999E-5</c:v>
                </c:pt>
                <c:pt idx="356">
                  <c:v>8.8599640000000001E-5</c:v>
                </c:pt>
                <c:pt idx="357">
                  <c:v>8.8525419999999999E-5</c:v>
                </c:pt>
                <c:pt idx="358">
                  <c:v>8.8285729999999996E-5</c:v>
                </c:pt>
                <c:pt idx="359">
                  <c:v>8.792312E-5</c:v>
                </c:pt>
                <c:pt idx="360">
                  <c:v>8.7761909999999998E-5</c:v>
                </c:pt>
                <c:pt idx="361">
                  <c:v>8.7679179999999998E-5</c:v>
                </c:pt>
                <c:pt idx="362">
                  <c:v>8.7583429999999994E-5</c:v>
                </c:pt>
                <c:pt idx="363">
                  <c:v>8.7514990000000004E-5</c:v>
                </c:pt>
                <c:pt idx="364">
                  <c:v>8.7404150000000002E-5</c:v>
                </c:pt>
                <c:pt idx="365">
                  <c:v>8.7344739999999993E-5</c:v>
                </c:pt>
                <c:pt idx="366">
                  <c:v>8.7385210000000006E-5</c:v>
                </c:pt>
                <c:pt idx="367">
                  <c:v>8.7535920000000005E-5</c:v>
                </c:pt>
                <c:pt idx="368">
                  <c:v>8.7667749999999998E-5</c:v>
                </c:pt>
                <c:pt idx="369">
                  <c:v>8.7671609999999997E-5</c:v>
                </c:pt>
                <c:pt idx="370">
                  <c:v>8.7936140000000003E-5</c:v>
                </c:pt>
                <c:pt idx="371">
                  <c:v>8.8111169999999995E-5</c:v>
                </c:pt>
                <c:pt idx="372">
                  <c:v>8.8405679999999998E-5</c:v>
                </c:pt>
                <c:pt idx="373">
                  <c:v>8.8700380000000001E-5</c:v>
                </c:pt>
                <c:pt idx="374">
                  <c:v>8.8992629999999994E-5</c:v>
                </c:pt>
                <c:pt idx="375">
                  <c:v>8.9064260000000004E-5</c:v>
                </c:pt>
                <c:pt idx="376">
                  <c:v>8.919729E-5</c:v>
                </c:pt>
                <c:pt idx="377">
                  <c:v>8.9307069999999995E-5</c:v>
                </c:pt>
                <c:pt idx="378">
                  <c:v>8.9512200000000007E-5</c:v>
                </c:pt>
                <c:pt idx="379">
                  <c:v>8.9714210000000003E-5</c:v>
                </c:pt>
                <c:pt idx="380">
                  <c:v>8.9963789999999993E-5</c:v>
                </c:pt>
                <c:pt idx="381">
                  <c:v>9.0106589999999995E-5</c:v>
                </c:pt>
                <c:pt idx="382">
                  <c:v>9.0410470000000002E-5</c:v>
                </c:pt>
                <c:pt idx="383">
                  <c:v>9.0474190000000001E-5</c:v>
                </c:pt>
                <c:pt idx="384">
                  <c:v>9.0584430000000002E-5</c:v>
                </c:pt>
                <c:pt idx="385">
                  <c:v>9.0776939999999998E-5</c:v>
                </c:pt>
                <c:pt idx="386">
                  <c:v>9.079674E-5</c:v>
                </c:pt>
                <c:pt idx="387">
                  <c:v>9.0989180000000005E-5</c:v>
                </c:pt>
                <c:pt idx="388">
                  <c:v>9.096393E-5</c:v>
                </c:pt>
                <c:pt idx="389">
                  <c:v>9.1247869999999995E-5</c:v>
                </c:pt>
                <c:pt idx="390">
                  <c:v>9.1357309999999994E-5</c:v>
                </c:pt>
                <c:pt idx="391">
                  <c:v>9.1583380000000007E-5</c:v>
                </c:pt>
                <c:pt idx="392">
                  <c:v>9.1604179999999998E-5</c:v>
                </c:pt>
                <c:pt idx="393">
                  <c:v>9.1776549999999995E-5</c:v>
                </c:pt>
                <c:pt idx="394">
                  <c:v>9.193025E-5</c:v>
                </c:pt>
                <c:pt idx="395">
                  <c:v>9.2226950000000006E-5</c:v>
                </c:pt>
                <c:pt idx="396">
                  <c:v>9.2263700000000002E-5</c:v>
                </c:pt>
                <c:pt idx="397">
                  <c:v>9.2516999999999995E-5</c:v>
                </c:pt>
                <c:pt idx="398">
                  <c:v>9.2623789999999998E-5</c:v>
                </c:pt>
                <c:pt idx="399">
                  <c:v>9.2712230000000005E-5</c:v>
                </c:pt>
                <c:pt idx="400">
                  <c:v>9.2948730000000002E-5</c:v>
                </c:pt>
                <c:pt idx="401">
                  <c:v>9.2963749999999996E-5</c:v>
                </c:pt>
                <c:pt idx="402">
                  <c:v>9.3158780000000005E-5</c:v>
                </c:pt>
                <c:pt idx="403">
                  <c:v>9.3667920000000006E-5</c:v>
                </c:pt>
                <c:pt idx="404">
                  <c:v>9.3963360000000006E-5</c:v>
                </c:pt>
                <c:pt idx="405">
                  <c:v>9.4190819999999994E-5</c:v>
                </c:pt>
                <c:pt idx="406">
                  <c:v>9.4619429999999999E-5</c:v>
                </c:pt>
                <c:pt idx="407">
                  <c:v>9.5115349999999997E-5</c:v>
                </c:pt>
                <c:pt idx="408">
                  <c:v>9.5544750000000004E-5</c:v>
                </c:pt>
                <c:pt idx="409">
                  <c:v>9.5980539999999996E-5</c:v>
                </c:pt>
                <c:pt idx="410">
                  <c:v>9.6379110000000001E-5</c:v>
                </c:pt>
                <c:pt idx="411">
                  <c:v>9.6826860000000004E-5</c:v>
                </c:pt>
                <c:pt idx="412">
                  <c:v>9.7261639999999993E-5</c:v>
                </c:pt>
                <c:pt idx="413">
                  <c:v>9.7912930000000004E-5</c:v>
                </c:pt>
                <c:pt idx="414">
                  <c:v>9.8536110000000001E-5</c:v>
                </c:pt>
                <c:pt idx="415">
                  <c:v>9.9300699999999996E-5</c:v>
                </c:pt>
                <c:pt idx="416">
                  <c:v>9.9934110000000003E-5</c:v>
                </c:pt>
                <c:pt idx="417" formatCode="General">
                  <c:v>1.01E-4</c:v>
                </c:pt>
                <c:pt idx="418" formatCode="General">
                  <c:v>1.01E-4</c:v>
                </c:pt>
                <c:pt idx="419" formatCode="General">
                  <c:v>1.02E-4</c:v>
                </c:pt>
                <c:pt idx="420" formatCode="General">
                  <c:v>1.03E-4</c:v>
                </c:pt>
                <c:pt idx="421" formatCode="General">
                  <c:v>1.0399999999999999E-4</c:v>
                </c:pt>
                <c:pt idx="422" formatCode="General">
                  <c:v>1.05E-4</c:v>
                </c:pt>
                <c:pt idx="423" formatCode="General">
                  <c:v>1.05E-4</c:v>
                </c:pt>
                <c:pt idx="424" formatCode="General">
                  <c:v>1.06E-4</c:v>
                </c:pt>
                <c:pt idx="425" formatCode="General">
                  <c:v>1.06E-4</c:v>
                </c:pt>
                <c:pt idx="426" formatCode="General">
                  <c:v>1.07E-4</c:v>
                </c:pt>
                <c:pt idx="427" formatCode="General">
                  <c:v>1.07E-4</c:v>
                </c:pt>
                <c:pt idx="428" formatCode="General">
                  <c:v>1.08E-4</c:v>
                </c:pt>
                <c:pt idx="429" formatCode="General">
                  <c:v>1.08E-4</c:v>
                </c:pt>
                <c:pt idx="430" formatCode="General">
                  <c:v>1.0900000000000001E-4</c:v>
                </c:pt>
                <c:pt idx="431" formatCode="General">
                  <c:v>1.0900000000000001E-4</c:v>
                </c:pt>
                <c:pt idx="432" formatCode="General">
                  <c:v>1.1E-4</c:v>
                </c:pt>
                <c:pt idx="433" formatCode="General">
                  <c:v>1.1E-4</c:v>
                </c:pt>
                <c:pt idx="434" formatCode="General">
                  <c:v>1.1E-4</c:v>
                </c:pt>
                <c:pt idx="435" formatCode="General">
                  <c:v>1.11E-4</c:v>
                </c:pt>
                <c:pt idx="436" formatCode="General">
                  <c:v>1.11E-4</c:v>
                </c:pt>
                <c:pt idx="437" formatCode="General">
                  <c:v>1.11E-4</c:v>
                </c:pt>
                <c:pt idx="438" formatCode="General">
                  <c:v>1.11E-4</c:v>
                </c:pt>
                <c:pt idx="439" formatCode="General">
                  <c:v>1.11E-4</c:v>
                </c:pt>
                <c:pt idx="440" formatCode="General">
                  <c:v>1.11E-4</c:v>
                </c:pt>
                <c:pt idx="441" formatCode="General">
                  <c:v>1.11E-4</c:v>
                </c:pt>
                <c:pt idx="442" formatCode="General">
                  <c:v>1.11E-4</c:v>
                </c:pt>
                <c:pt idx="443" formatCode="General">
                  <c:v>1.12E-4</c:v>
                </c:pt>
                <c:pt idx="444" formatCode="General">
                  <c:v>1.12E-4</c:v>
                </c:pt>
                <c:pt idx="445" formatCode="General">
                  <c:v>1.12E-4</c:v>
                </c:pt>
                <c:pt idx="446" formatCode="General">
                  <c:v>1.12E-4</c:v>
                </c:pt>
                <c:pt idx="447" formatCode="General">
                  <c:v>1.12E-4</c:v>
                </c:pt>
                <c:pt idx="448" formatCode="General">
                  <c:v>1.12E-4</c:v>
                </c:pt>
                <c:pt idx="449" formatCode="General">
                  <c:v>1.13E-4</c:v>
                </c:pt>
                <c:pt idx="450" formatCode="General">
                  <c:v>1.13E-4</c:v>
                </c:pt>
                <c:pt idx="451" formatCode="General">
                  <c:v>1.13E-4</c:v>
                </c:pt>
                <c:pt idx="452" formatCode="General">
                  <c:v>1.13E-4</c:v>
                </c:pt>
                <c:pt idx="453" formatCode="General">
                  <c:v>1.1400000000000001E-4</c:v>
                </c:pt>
                <c:pt idx="454" formatCode="General">
                  <c:v>1.1400000000000001E-4</c:v>
                </c:pt>
                <c:pt idx="455" formatCode="General">
                  <c:v>1.1400000000000001E-4</c:v>
                </c:pt>
                <c:pt idx="456" formatCode="General">
                  <c:v>1.15E-4</c:v>
                </c:pt>
                <c:pt idx="457" formatCode="General">
                  <c:v>1.15E-4</c:v>
                </c:pt>
                <c:pt idx="458" formatCode="General">
                  <c:v>1.15E-4</c:v>
                </c:pt>
                <c:pt idx="459" formatCode="General">
                  <c:v>1.16E-4</c:v>
                </c:pt>
                <c:pt idx="460" formatCode="General">
                  <c:v>1.16E-4</c:v>
                </c:pt>
                <c:pt idx="461" formatCode="General">
                  <c:v>1.16E-4</c:v>
                </c:pt>
                <c:pt idx="462" formatCode="General">
                  <c:v>1.17E-4</c:v>
                </c:pt>
                <c:pt idx="463" formatCode="General">
                  <c:v>1.17E-4</c:v>
                </c:pt>
                <c:pt idx="464" formatCode="General">
                  <c:v>1.17E-4</c:v>
                </c:pt>
                <c:pt idx="465" formatCode="General">
                  <c:v>1.17E-4</c:v>
                </c:pt>
                <c:pt idx="466" formatCode="General">
                  <c:v>1.18E-4</c:v>
                </c:pt>
                <c:pt idx="467" formatCode="General">
                  <c:v>1.18E-4</c:v>
                </c:pt>
                <c:pt idx="468" formatCode="General">
                  <c:v>1.18E-4</c:v>
                </c:pt>
                <c:pt idx="469" formatCode="General">
                  <c:v>1.1900000000000001E-4</c:v>
                </c:pt>
                <c:pt idx="470" formatCode="General">
                  <c:v>1.1900000000000001E-4</c:v>
                </c:pt>
                <c:pt idx="471" formatCode="General">
                  <c:v>1.2E-4</c:v>
                </c:pt>
                <c:pt idx="472" formatCode="General">
                  <c:v>1.2E-4</c:v>
                </c:pt>
                <c:pt idx="473" formatCode="General">
                  <c:v>1.2E-4</c:v>
                </c:pt>
                <c:pt idx="474" formatCode="General">
                  <c:v>1.21E-4</c:v>
                </c:pt>
                <c:pt idx="475" formatCode="General">
                  <c:v>1.21E-4</c:v>
                </c:pt>
                <c:pt idx="476" formatCode="General">
                  <c:v>1.22E-4</c:v>
                </c:pt>
                <c:pt idx="477" formatCode="General">
                  <c:v>1.22E-4</c:v>
                </c:pt>
                <c:pt idx="478" formatCode="General">
                  <c:v>1.2300000000000001E-4</c:v>
                </c:pt>
                <c:pt idx="479" formatCode="General">
                  <c:v>1.2400000000000001E-4</c:v>
                </c:pt>
                <c:pt idx="480" formatCode="General">
                  <c:v>1.2400000000000001E-4</c:v>
                </c:pt>
                <c:pt idx="481" formatCode="General">
                  <c:v>1.25E-4</c:v>
                </c:pt>
                <c:pt idx="482" formatCode="General">
                  <c:v>1.25E-4</c:v>
                </c:pt>
                <c:pt idx="483" formatCode="General">
                  <c:v>1.26E-4</c:v>
                </c:pt>
                <c:pt idx="484" formatCode="General">
                  <c:v>1.27E-4</c:v>
                </c:pt>
                <c:pt idx="485" formatCode="General">
                  <c:v>1.27E-4</c:v>
                </c:pt>
                <c:pt idx="486" formatCode="General">
                  <c:v>1.2799999999999999E-4</c:v>
                </c:pt>
                <c:pt idx="487" formatCode="General">
                  <c:v>1.2799999999999999E-4</c:v>
                </c:pt>
                <c:pt idx="488" formatCode="General">
                  <c:v>1.2899999999999999E-4</c:v>
                </c:pt>
                <c:pt idx="489" formatCode="General">
                  <c:v>1.2899999999999999E-4</c:v>
                </c:pt>
                <c:pt idx="490" formatCode="General">
                  <c:v>1.2999999999999999E-4</c:v>
                </c:pt>
                <c:pt idx="491" formatCode="General">
                  <c:v>1.2999999999999999E-4</c:v>
                </c:pt>
                <c:pt idx="492" formatCode="General">
                  <c:v>1.3100000000000001E-4</c:v>
                </c:pt>
                <c:pt idx="493" formatCode="General">
                  <c:v>1.3100000000000001E-4</c:v>
                </c:pt>
                <c:pt idx="494" formatCode="General">
                  <c:v>1.3200000000000001E-4</c:v>
                </c:pt>
                <c:pt idx="495" formatCode="General">
                  <c:v>1.3200000000000001E-4</c:v>
                </c:pt>
                <c:pt idx="496" formatCode="General">
                  <c:v>1.3300000000000001E-4</c:v>
                </c:pt>
                <c:pt idx="497" formatCode="General">
                  <c:v>1.3300000000000001E-4</c:v>
                </c:pt>
                <c:pt idx="498" formatCode="General">
                  <c:v>1.3300000000000001E-4</c:v>
                </c:pt>
                <c:pt idx="499" formatCode="General">
                  <c:v>1.34E-4</c:v>
                </c:pt>
                <c:pt idx="500" formatCode="General">
                  <c:v>1.34E-4</c:v>
                </c:pt>
                <c:pt idx="501" formatCode="General">
                  <c:v>1.34E-4</c:v>
                </c:pt>
                <c:pt idx="502" formatCode="General">
                  <c:v>1.34E-4</c:v>
                </c:pt>
                <c:pt idx="503" formatCode="General">
                  <c:v>1.35E-4</c:v>
                </c:pt>
                <c:pt idx="504" formatCode="General">
                  <c:v>1.35E-4</c:v>
                </c:pt>
                <c:pt idx="505" formatCode="General">
                  <c:v>1.35E-4</c:v>
                </c:pt>
                <c:pt idx="506" formatCode="General">
                  <c:v>1.36E-4</c:v>
                </c:pt>
                <c:pt idx="507" formatCode="General">
                  <c:v>1.36E-4</c:v>
                </c:pt>
                <c:pt idx="508" formatCode="General">
                  <c:v>1.37E-4</c:v>
                </c:pt>
                <c:pt idx="509" formatCode="General">
                  <c:v>1.37E-4</c:v>
                </c:pt>
                <c:pt idx="510" formatCode="General">
                  <c:v>1.3799999999999999E-4</c:v>
                </c:pt>
                <c:pt idx="511" formatCode="General">
                  <c:v>1.3799999999999999E-4</c:v>
                </c:pt>
                <c:pt idx="512" formatCode="General">
                  <c:v>1.3799999999999999E-4</c:v>
                </c:pt>
                <c:pt idx="513" formatCode="General">
                  <c:v>1.3799999999999999E-4</c:v>
                </c:pt>
                <c:pt idx="514" formatCode="General">
                  <c:v>1.3899999999999999E-4</c:v>
                </c:pt>
                <c:pt idx="515" formatCode="General">
                  <c:v>1.3899999999999999E-4</c:v>
                </c:pt>
                <c:pt idx="516" formatCode="General">
                  <c:v>1.3899999999999999E-4</c:v>
                </c:pt>
                <c:pt idx="517" formatCode="General">
                  <c:v>1.3899999999999999E-4</c:v>
                </c:pt>
                <c:pt idx="518" formatCode="General">
                  <c:v>1.3899999999999999E-4</c:v>
                </c:pt>
                <c:pt idx="519" formatCode="General">
                  <c:v>1.3899999999999999E-4</c:v>
                </c:pt>
                <c:pt idx="520" formatCode="General">
                  <c:v>1.3899999999999999E-4</c:v>
                </c:pt>
                <c:pt idx="521" formatCode="General">
                  <c:v>1.3999999999999999E-4</c:v>
                </c:pt>
                <c:pt idx="522" formatCode="General">
                  <c:v>1.3999999999999999E-4</c:v>
                </c:pt>
                <c:pt idx="523" formatCode="General">
                  <c:v>1.3999999999999999E-4</c:v>
                </c:pt>
                <c:pt idx="524" formatCode="General">
                  <c:v>1.4100000000000001E-4</c:v>
                </c:pt>
                <c:pt idx="525" formatCode="General">
                  <c:v>1.4100000000000001E-4</c:v>
                </c:pt>
                <c:pt idx="526" formatCode="General">
                  <c:v>1.4100000000000001E-4</c:v>
                </c:pt>
                <c:pt idx="527" formatCode="General">
                  <c:v>1.4200000000000001E-4</c:v>
                </c:pt>
                <c:pt idx="528" formatCode="General">
                  <c:v>1.4200000000000001E-4</c:v>
                </c:pt>
                <c:pt idx="529" formatCode="General">
                  <c:v>1.4200000000000001E-4</c:v>
                </c:pt>
                <c:pt idx="530" formatCode="General">
                  <c:v>1.4300000000000001E-4</c:v>
                </c:pt>
                <c:pt idx="531" formatCode="General">
                  <c:v>1.4300000000000001E-4</c:v>
                </c:pt>
                <c:pt idx="532" formatCode="General">
                  <c:v>1.4300000000000001E-4</c:v>
                </c:pt>
                <c:pt idx="533" formatCode="General">
                  <c:v>1.44E-4</c:v>
                </c:pt>
                <c:pt idx="534" formatCode="General">
                  <c:v>1.44E-4</c:v>
                </c:pt>
                <c:pt idx="535" formatCode="General">
                  <c:v>1.45E-4</c:v>
                </c:pt>
                <c:pt idx="536" formatCode="General">
                  <c:v>1.45E-4</c:v>
                </c:pt>
                <c:pt idx="537" formatCode="General">
                  <c:v>1.46E-4</c:v>
                </c:pt>
                <c:pt idx="538" formatCode="General">
                  <c:v>1.47E-4</c:v>
                </c:pt>
                <c:pt idx="539" formatCode="General">
                  <c:v>1.4799999999999999E-4</c:v>
                </c:pt>
                <c:pt idx="540" formatCode="General">
                  <c:v>1.4899999999999999E-4</c:v>
                </c:pt>
                <c:pt idx="541" formatCode="General">
                  <c:v>1.4999999999999999E-4</c:v>
                </c:pt>
                <c:pt idx="542" formatCode="General">
                  <c:v>1.5100000000000001E-4</c:v>
                </c:pt>
                <c:pt idx="543" formatCode="General">
                  <c:v>1.5300000000000001E-4</c:v>
                </c:pt>
                <c:pt idx="544" formatCode="General">
                  <c:v>1.5300000000000001E-4</c:v>
                </c:pt>
                <c:pt idx="545" formatCode="General">
                  <c:v>1.54E-4</c:v>
                </c:pt>
                <c:pt idx="546" formatCode="General">
                  <c:v>1.55E-4</c:v>
                </c:pt>
                <c:pt idx="547" formatCode="General">
                  <c:v>1.56E-4</c:v>
                </c:pt>
                <c:pt idx="548" formatCode="General">
                  <c:v>1.56E-4</c:v>
                </c:pt>
                <c:pt idx="549" formatCode="General">
                  <c:v>1.56E-4</c:v>
                </c:pt>
                <c:pt idx="550" formatCode="General">
                  <c:v>1.56E-4</c:v>
                </c:pt>
                <c:pt idx="551" formatCode="General">
                  <c:v>1.5699999999999999E-4</c:v>
                </c:pt>
                <c:pt idx="552" formatCode="General">
                  <c:v>1.5699999999999999E-4</c:v>
                </c:pt>
                <c:pt idx="553" formatCode="General">
                  <c:v>1.56E-4</c:v>
                </c:pt>
                <c:pt idx="554" formatCode="General">
                  <c:v>1.56E-4</c:v>
                </c:pt>
                <c:pt idx="555" formatCode="General">
                  <c:v>1.56E-4</c:v>
                </c:pt>
                <c:pt idx="556" formatCode="General">
                  <c:v>1.56E-4</c:v>
                </c:pt>
                <c:pt idx="557" formatCode="General">
                  <c:v>1.56E-4</c:v>
                </c:pt>
                <c:pt idx="558" formatCode="General">
                  <c:v>1.55E-4</c:v>
                </c:pt>
                <c:pt idx="559" formatCode="General">
                  <c:v>1.55E-4</c:v>
                </c:pt>
                <c:pt idx="560" formatCode="General">
                  <c:v>1.55E-4</c:v>
                </c:pt>
                <c:pt idx="561" formatCode="General">
                  <c:v>1.55E-4</c:v>
                </c:pt>
                <c:pt idx="562" formatCode="General">
                  <c:v>1.54E-4</c:v>
                </c:pt>
                <c:pt idx="563" formatCode="General">
                  <c:v>1.54E-4</c:v>
                </c:pt>
                <c:pt idx="564" formatCode="General">
                  <c:v>1.54E-4</c:v>
                </c:pt>
                <c:pt idx="565" formatCode="General">
                  <c:v>1.5300000000000001E-4</c:v>
                </c:pt>
                <c:pt idx="566" formatCode="General">
                  <c:v>1.5300000000000001E-4</c:v>
                </c:pt>
                <c:pt idx="567" formatCode="General">
                  <c:v>1.5300000000000001E-4</c:v>
                </c:pt>
                <c:pt idx="568" formatCode="General">
                  <c:v>1.5200000000000001E-4</c:v>
                </c:pt>
                <c:pt idx="569" formatCode="General">
                  <c:v>1.5200000000000001E-4</c:v>
                </c:pt>
                <c:pt idx="570" formatCode="General">
                  <c:v>1.5100000000000001E-4</c:v>
                </c:pt>
                <c:pt idx="571" formatCode="General">
                  <c:v>1.5100000000000001E-4</c:v>
                </c:pt>
                <c:pt idx="572" formatCode="General">
                  <c:v>1.5100000000000001E-4</c:v>
                </c:pt>
                <c:pt idx="573" formatCode="General">
                  <c:v>1.5100000000000001E-4</c:v>
                </c:pt>
                <c:pt idx="574" formatCode="General">
                  <c:v>1.5100000000000001E-4</c:v>
                </c:pt>
                <c:pt idx="575" formatCode="General">
                  <c:v>1.4999999999999999E-4</c:v>
                </c:pt>
                <c:pt idx="576" formatCode="General">
                  <c:v>1.4999999999999999E-4</c:v>
                </c:pt>
                <c:pt idx="577" formatCode="General">
                  <c:v>1.4999999999999999E-4</c:v>
                </c:pt>
                <c:pt idx="578" formatCode="General">
                  <c:v>1.4899999999999999E-4</c:v>
                </c:pt>
                <c:pt idx="579" formatCode="General">
                  <c:v>1.4799999999999999E-4</c:v>
                </c:pt>
                <c:pt idx="580" formatCode="General">
                  <c:v>1.4799999999999999E-4</c:v>
                </c:pt>
                <c:pt idx="581" formatCode="General">
                  <c:v>1.4799999999999999E-4</c:v>
                </c:pt>
                <c:pt idx="582" formatCode="General">
                  <c:v>1.47E-4</c:v>
                </c:pt>
                <c:pt idx="583" formatCode="General">
                  <c:v>1.46E-4</c:v>
                </c:pt>
                <c:pt idx="584" formatCode="General">
                  <c:v>1.46E-4</c:v>
                </c:pt>
                <c:pt idx="585" formatCode="General">
                  <c:v>1.45E-4</c:v>
                </c:pt>
                <c:pt idx="586" formatCode="General">
                  <c:v>1.45E-4</c:v>
                </c:pt>
                <c:pt idx="587" formatCode="General">
                  <c:v>1.44E-4</c:v>
                </c:pt>
                <c:pt idx="588" formatCode="General">
                  <c:v>1.44E-4</c:v>
                </c:pt>
                <c:pt idx="589" formatCode="General">
                  <c:v>1.44E-4</c:v>
                </c:pt>
                <c:pt idx="590" formatCode="General">
                  <c:v>1.44E-4</c:v>
                </c:pt>
                <c:pt idx="591" formatCode="General">
                  <c:v>1.44E-4</c:v>
                </c:pt>
                <c:pt idx="592" formatCode="General">
                  <c:v>1.4300000000000001E-4</c:v>
                </c:pt>
                <c:pt idx="593" formatCode="General">
                  <c:v>1.4300000000000001E-4</c:v>
                </c:pt>
                <c:pt idx="594" formatCode="General">
                  <c:v>1.4300000000000001E-4</c:v>
                </c:pt>
                <c:pt idx="595" formatCode="General">
                  <c:v>1.4300000000000001E-4</c:v>
                </c:pt>
                <c:pt idx="596" formatCode="General">
                  <c:v>1.4200000000000001E-4</c:v>
                </c:pt>
                <c:pt idx="597" formatCode="General">
                  <c:v>1.4200000000000001E-4</c:v>
                </c:pt>
                <c:pt idx="598" formatCode="General">
                  <c:v>1.4200000000000001E-4</c:v>
                </c:pt>
                <c:pt idx="599" formatCode="General">
                  <c:v>1.4200000000000001E-4</c:v>
                </c:pt>
                <c:pt idx="600" formatCode="General">
                  <c:v>1.4100000000000001E-4</c:v>
                </c:pt>
                <c:pt idx="601" formatCode="General">
                  <c:v>1.4100000000000001E-4</c:v>
                </c:pt>
                <c:pt idx="602" formatCode="General">
                  <c:v>1.4100000000000001E-4</c:v>
                </c:pt>
                <c:pt idx="603" formatCode="General">
                  <c:v>1.4100000000000001E-4</c:v>
                </c:pt>
                <c:pt idx="604" formatCode="General">
                  <c:v>1.3999999999999999E-4</c:v>
                </c:pt>
                <c:pt idx="605" formatCode="General">
                  <c:v>1.3999999999999999E-4</c:v>
                </c:pt>
                <c:pt idx="606" formatCode="General">
                  <c:v>1.3899999999999999E-4</c:v>
                </c:pt>
                <c:pt idx="607" formatCode="General">
                  <c:v>1.3899999999999999E-4</c:v>
                </c:pt>
                <c:pt idx="608" formatCode="General">
                  <c:v>1.3899999999999999E-4</c:v>
                </c:pt>
                <c:pt idx="609" formatCode="General">
                  <c:v>1.3799999999999999E-4</c:v>
                </c:pt>
                <c:pt idx="610" formatCode="General">
                  <c:v>1.3799999999999999E-4</c:v>
                </c:pt>
                <c:pt idx="611" formatCode="General">
                  <c:v>1.3799999999999999E-4</c:v>
                </c:pt>
                <c:pt idx="612" formatCode="General">
                  <c:v>1.37E-4</c:v>
                </c:pt>
                <c:pt idx="613" formatCode="General">
                  <c:v>1.37E-4</c:v>
                </c:pt>
                <c:pt idx="614" formatCode="General">
                  <c:v>1.37E-4</c:v>
                </c:pt>
                <c:pt idx="615" formatCode="General">
                  <c:v>1.36E-4</c:v>
                </c:pt>
                <c:pt idx="616" formatCode="General">
                  <c:v>1.36E-4</c:v>
                </c:pt>
                <c:pt idx="617" formatCode="General">
                  <c:v>1.35E-4</c:v>
                </c:pt>
                <c:pt idx="618" formatCode="General">
                  <c:v>1.35E-4</c:v>
                </c:pt>
                <c:pt idx="619" formatCode="General">
                  <c:v>1.35E-4</c:v>
                </c:pt>
                <c:pt idx="620" formatCode="General">
                  <c:v>1.34E-4</c:v>
                </c:pt>
                <c:pt idx="621" formatCode="General">
                  <c:v>1.34E-4</c:v>
                </c:pt>
                <c:pt idx="622" formatCode="General">
                  <c:v>1.34E-4</c:v>
                </c:pt>
                <c:pt idx="623" formatCode="General">
                  <c:v>1.3300000000000001E-4</c:v>
                </c:pt>
                <c:pt idx="624" formatCode="General">
                  <c:v>1.3300000000000001E-4</c:v>
                </c:pt>
                <c:pt idx="625" formatCode="General">
                  <c:v>1.3300000000000001E-4</c:v>
                </c:pt>
                <c:pt idx="626" formatCode="General">
                  <c:v>1.3300000000000001E-4</c:v>
                </c:pt>
                <c:pt idx="627" formatCode="General">
                  <c:v>1.34E-4</c:v>
                </c:pt>
                <c:pt idx="628" formatCode="General">
                  <c:v>1.34E-4</c:v>
                </c:pt>
                <c:pt idx="629" formatCode="General">
                  <c:v>1.34E-4</c:v>
                </c:pt>
                <c:pt idx="630" formatCode="General">
                  <c:v>1.34E-4</c:v>
                </c:pt>
                <c:pt idx="631" formatCode="General">
                  <c:v>1.35E-4</c:v>
                </c:pt>
                <c:pt idx="632" formatCode="General">
                  <c:v>1.35E-4</c:v>
                </c:pt>
                <c:pt idx="633" formatCode="General">
                  <c:v>1.35E-4</c:v>
                </c:pt>
                <c:pt idx="634" formatCode="General">
                  <c:v>1.35E-4</c:v>
                </c:pt>
                <c:pt idx="635" formatCode="General">
                  <c:v>1.35E-4</c:v>
                </c:pt>
                <c:pt idx="636" formatCode="General">
                  <c:v>1.35E-4</c:v>
                </c:pt>
                <c:pt idx="637" formatCode="General">
                  <c:v>1.35E-4</c:v>
                </c:pt>
                <c:pt idx="638" formatCode="General">
                  <c:v>1.34E-4</c:v>
                </c:pt>
                <c:pt idx="639" formatCode="General">
                  <c:v>1.34E-4</c:v>
                </c:pt>
                <c:pt idx="640" formatCode="General">
                  <c:v>1.3300000000000001E-4</c:v>
                </c:pt>
                <c:pt idx="641" formatCode="General">
                  <c:v>1.3300000000000001E-4</c:v>
                </c:pt>
                <c:pt idx="642" formatCode="General">
                  <c:v>1.3200000000000001E-4</c:v>
                </c:pt>
                <c:pt idx="643" formatCode="General">
                  <c:v>1.3200000000000001E-4</c:v>
                </c:pt>
                <c:pt idx="644" formatCode="General">
                  <c:v>1.3100000000000001E-4</c:v>
                </c:pt>
                <c:pt idx="645" formatCode="General">
                  <c:v>1.2999999999999999E-4</c:v>
                </c:pt>
                <c:pt idx="646" formatCode="General">
                  <c:v>1.2999999999999999E-4</c:v>
                </c:pt>
                <c:pt idx="647" formatCode="General">
                  <c:v>1.2899999999999999E-4</c:v>
                </c:pt>
                <c:pt idx="648" formatCode="General">
                  <c:v>1.2799999999999999E-4</c:v>
                </c:pt>
                <c:pt idx="649" formatCode="General">
                  <c:v>1.2799999999999999E-4</c:v>
                </c:pt>
                <c:pt idx="650" formatCode="General">
                  <c:v>1.27E-4</c:v>
                </c:pt>
                <c:pt idx="651" formatCode="General">
                  <c:v>1.26E-4</c:v>
                </c:pt>
                <c:pt idx="652" formatCode="General">
                  <c:v>1.26E-4</c:v>
                </c:pt>
                <c:pt idx="653" formatCode="General">
                  <c:v>1.25E-4</c:v>
                </c:pt>
                <c:pt idx="654" formatCode="General">
                  <c:v>1.2400000000000001E-4</c:v>
                </c:pt>
                <c:pt idx="655" formatCode="General">
                  <c:v>1.2400000000000001E-4</c:v>
                </c:pt>
                <c:pt idx="656" formatCode="General">
                  <c:v>1.2300000000000001E-4</c:v>
                </c:pt>
                <c:pt idx="657" formatCode="General">
                  <c:v>1.2300000000000001E-4</c:v>
                </c:pt>
                <c:pt idx="658" formatCode="General">
                  <c:v>1.22E-4</c:v>
                </c:pt>
                <c:pt idx="659" formatCode="General">
                  <c:v>1.21E-4</c:v>
                </c:pt>
                <c:pt idx="660" formatCode="General">
                  <c:v>1.21E-4</c:v>
                </c:pt>
                <c:pt idx="661" formatCode="General">
                  <c:v>1.2E-4</c:v>
                </c:pt>
                <c:pt idx="662" formatCode="General">
                  <c:v>1.2E-4</c:v>
                </c:pt>
                <c:pt idx="663" formatCode="General">
                  <c:v>1.1900000000000001E-4</c:v>
                </c:pt>
                <c:pt idx="664" formatCode="General">
                  <c:v>1.1900000000000001E-4</c:v>
                </c:pt>
                <c:pt idx="665" formatCode="General">
                  <c:v>1.1900000000000001E-4</c:v>
                </c:pt>
                <c:pt idx="666" formatCode="General">
                  <c:v>1.18E-4</c:v>
                </c:pt>
                <c:pt idx="667" formatCode="General">
                  <c:v>1.18E-4</c:v>
                </c:pt>
                <c:pt idx="668" formatCode="General">
                  <c:v>1.18E-4</c:v>
                </c:pt>
                <c:pt idx="669" formatCode="General">
                  <c:v>1.18E-4</c:v>
                </c:pt>
                <c:pt idx="670" formatCode="General">
                  <c:v>1.18E-4</c:v>
                </c:pt>
                <c:pt idx="671" formatCode="General">
                  <c:v>1.18E-4</c:v>
                </c:pt>
                <c:pt idx="672" formatCode="General">
                  <c:v>1.1900000000000001E-4</c:v>
                </c:pt>
                <c:pt idx="673" formatCode="General">
                  <c:v>1.1900000000000001E-4</c:v>
                </c:pt>
                <c:pt idx="674" formatCode="General">
                  <c:v>1.1900000000000001E-4</c:v>
                </c:pt>
                <c:pt idx="675" formatCode="General">
                  <c:v>1.1900000000000001E-4</c:v>
                </c:pt>
                <c:pt idx="676" formatCode="General">
                  <c:v>1.1900000000000001E-4</c:v>
                </c:pt>
                <c:pt idx="677" formatCode="General">
                  <c:v>1.1900000000000001E-4</c:v>
                </c:pt>
                <c:pt idx="678" formatCode="General">
                  <c:v>1.1900000000000001E-4</c:v>
                </c:pt>
                <c:pt idx="679" formatCode="General">
                  <c:v>1.1900000000000001E-4</c:v>
                </c:pt>
                <c:pt idx="680" formatCode="General">
                  <c:v>1.1900000000000001E-4</c:v>
                </c:pt>
                <c:pt idx="681" formatCode="General">
                  <c:v>1.1900000000000001E-4</c:v>
                </c:pt>
                <c:pt idx="682" formatCode="General">
                  <c:v>1.1900000000000001E-4</c:v>
                </c:pt>
                <c:pt idx="683" formatCode="General">
                  <c:v>1.1900000000000001E-4</c:v>
                </c:pt>
                <c:pt idx="684" formatCode="General">
                  <c:v>1.2E-4</c:v>
                </c:pt>
                <c:pt idx="685" formatCode="General">
                  <c:v>1.2E-4</c:v>
                </c:pt>
                <c:pt idx="686" formatCode="General">
                  <c:v>1.21E-4</c:v>
                </c:pt>
                <c:pt idx="687" formatCode="General">
                  <c:v>1.21E-4</c:v>
                </c:pt>
                <c:pt idx="688" formatCode="General">
                  <c:v>1.22E-4</c:v>
                </c:pt>
                <c:pt idx="689" formatCode="General">
                  <c:v>1.22E-4</c:v>
                </c:pt>
                <c:pt idx="690" formatCode="General">
                  <c:v>1.22E-4</c:v>
                </c:pt>
                <c:pt idx="691" formatCode="General">
                  <c:v>1.2300000000000001E-4</c:v>
                </c:pt>
                <c:pt idx="692" formatCode="General">
                  <c:v>1.2300000000000001E-4</c:v>
                </c:pt>
                <c:pt idx="693" formatCode="General">
                  <c:v>1.2300000000000001E-4</c:v>
                </c:pt>
                <c:pt idx="694" formatCode="General">
                  <c:v>1.2400000000000001E-4</c:v>
                </c:pt>
                <c:pt idx="695" formatCode="General">
                  <c:v>1.2400000000000001E-4</c:v>
                </c:pt>
                <c:pt idx="696" formatCode="General">
                  <c:v>1.2400000000000001E-4</c:v>
                </c:pt>
                <c:pt idx="697" formatCode="General">
                  <c:v>1.2400000000000001E-4</c:v>
                </c:pt>
                <c:pt idx="698" formatCode="General">
                  <c:v>1.2400000000000001E-4</c:v>
                </c:pt>
                <c:pt idx="699" formatCode="General">
                  <c:v>1.2400000000000001E-4</c:v>
                </c:pt>
                <c:pt idx="700" formatCode="General">
                  <c:v>1.2400000000000001E-4</c:v>
                </c:pt>
                <c:pt idx="701" formatCode="General">
                  <c:v>1.2400000000000001E-4</c:v>
                </c:pt>
                <c:pt idx="702" formatCode="General">
                  <c:v>1.2400000000000001E-4</c:v>
                </c:pt>
                <c:pt idx="703" formatCode="General">
                  <c:v>1.2400000000000001E-4</c:v>
                </c:pt>
                <c:pt idx="704" formatCode="General">
                  <c:v>1.2400000000000001E-4</c:v>
                </c:pt>
                <c:pt idx="705" formatCode="General">
                  <c:v>1.2300000000000001E-4</c:v>
                </c:pt>
                <c:pt idx="706" formatCode="General">
                  <c:v>1.2300000000000001E-4</c:v>
                </c:pt>
                <c:pt idx="707" formatCode="General">
                  <c:v>1.22E-4</c:v>
                </c:pt>
                <c:pt idx="708" formatCode="General">
                  <c:v>1.22E-4</c:v>
                </c:pt>
                <c:pt idx="709" formatCode="General">
                  <c:v>1.21E-4</c:v>
                </c:pt>
                <c:pt idx="710" formatCode="General">
                  <c:v>1.21E-4</c:v>
                </c:pt>
                <c:pt idx="711" formatCode="General">
                  <c:v>1.21E-4</c:v>
                </c:pt>
                <c:pt idx="712" formatCode="General">
                  <c:v>1.21E-4</c:v>
                </c:pt>
                <c:pt idx="713" formatCode="General">
                  <c:v>1.21E-4</c:v>
                </c:pt>
                <c:pt idx="714" formatCode="General">
                  <c:v>1.21E-4</c:v>
                </c:pt>
                <c:pt idx="715" formatCode="General">
                  <c:v>1.21E-4</c:v>
                </c:pt>
                <c:pt idx="716" formatCode="General">
                  <c:v>1.2E-4</c:v>
                </c:pt>
                <c:pt idx="717" formatCode="General">
                  <c:v>1.2E-4</c:v>
                </c:pt>
                <c:pt idx="718" formatCode="General">
                  <c:v>1.1900000000000001E-4</c:v>
                </c:pt>
                <c:pt idx="719" formatCode="General">
                  <c:v>1.1900000000000001E-4</c:v>
                </c:pt>
                <c:pt idx="720" formatCode="General">
                  <c:v>1.18E-4</c:v>
                </c:pt>
                <c:pt idx="721" formatCode="General">
                  <c:v>1.18E-4</c:v>
                </c:pt>
                <c:pt idx="722" formatCode="General">
                  <c:v>1.18E-4</c:v>
                </c:pt>
                <c:pt idx="723" formatCode="General">
                  <c:v>1.18E-4</c:v>
                </c:pt>
                <c:pt idx="724" formatCode="General">
                  <c:v>1.17E-4</c:v>
                </c:pt>
                <c:pt idx="725" formatCode="General">
                  <c:v>1.18E-4</c:v>
                </c:pt>
                <c:pt idx="726" formatCode="General">
                  <c:v>1.18E-4</c:v>
                </c:pt>
                <c:pt idx="727" formatCode="General">
                  <c:v>1.17E-4</c:v>
                </c:pt>
                <c:pt idx="728" formatCode="General">
                  <c:v>1.17E-4</c:v>
                </c:pt>
                <c:pt idx="729" formatCode="General">
                  <c:v>1.17E-4</c:v>
                </c:pt>
                <c:pt idx="730" formatCode="General">
                  <c:v>1.17E-4</c:v>
                </c:pt>
                <c:pt idx="731" formatCode="General">
                  <c:v>1.17E-4</c:v>
                </c:pt>
                <c:pt idx="732" formatCode="General">
                  <c:v>1.17E-4</c:v>
                </c:pt>
                <c:pt idx="733" formatCode="General">
                  <c:v>1.16E-4</c:v>
                </c:pt>
                <c:pt idx="734" formatCode="General">
                  <c:v>1.16E-4</c:v>
                </c:pt>
                <c:pt idx="735" formatCode="General">
                  <c:v>1.16E-4</c:v>
                </c:pt>
                <c:pt idx="736" formatCode="General">
                  <c:v>1.15E-4</c:v>
                </c:pt>
                <c:pt idx="737" formatCode="General">
                  <c:v>1.15E-4</c:v>
                </c:pt>
                <c:pt idx="738" formatCode="General">
                  <c:v>1.15E-4</c:v>
                </c:pt>
                <c:pt idx="739" formatCode="General">
                  <c:v>1.15E-4</c:v>
                </c:pt>
                <c:pt idx="740" formatCode="General">
                  <c:v>1.1400000000000001E-4</c:v>
                </c:pt>
                <c:pt idx="741" formatCode="General">
                  <c:v>1.1400000000000001E-4</c:v>
                </c:pt>
                <c:pt idx="742" formatCode="General">
                  <c:v>1.1400000000000001E-4</c:v>
                </c:pt>
                <c:pt idx="743" formatCode="General">
                  <c:v>1.1400000000000001E-4</c:v>
                </c:pt>
                <c:pt idx="744" formatCode="General">
                  <c:v>1.1400000000000001E-4</c:v>
                </c:pt>
                <c:pt idx="745" formatCode="General">
                  <c:v>1.1400000000000001E-4</c:v>
                </c:pt>
                <c:pt idx="746" formatCode="General">
                  <c:v>1.13E-4</c:v>
                </c:pt>
                <c:pt idx="747" formatCode="General">
                  <c:v>1.1400000000000001E-4</c:v>
                </c:pt>
                <c:pt idx="748" formatCode="General">
                  <c:v>1.1400000000000001E-4</c:v>
                </c:pt>
                <c:pt idx="749" formatCode="General">
                  <c:v>1.1400000000000001E-4</c:v>
                </c:pt>
                <c:pt idx="750" formatCode="General">
                  <c:v>1.15E-4</c:v>
                </c:pt>
                <c:pt idx="751" formatCode="General">
                  <c:v>1.15E-4</c:v>
                </c:pt>
                <c:pt idx="752" formatCode="General">
                  <c:v>1.15E-4</c:v>
                </c:pt>
                <c:pt idx="753" formatCode="General">
                  <c:v>1.15E-4</c:v>
                </c:pt>
                <c:pt idx="754" formatCode="General">
                  <c:v>1.15E-4</c:v>
                </c:pt>
                <c:pt idx="755" formatCode="General">
                  <c:v>1.15E-4</c:v>
                </c:pt>
                <c:pt idx="756" formatCode="General">
                  <c:v>1.15E-4</c:v>
                </c:pt>
                <c:pt idx="757" formatCode="General">
                  <c:v>1.15E-4</c:v>
                </c:pt>
                <c:pt idx="758" formatCode="General">
                  <c:v>1.15E-4</c:v>
                </c:pt>
                <c:pt idx="759" formatCode="General">
                  <c:v>1.15E-4</c:v>
                </c:pt>
                <c:pt idx="760" formatCode="General">
                  <c:v>1.1400000000000001E-4</c:v>
                </c:pt>
                <c:pt idx="761" formatCode="General">
                  <c:v>1.1400000000000001E-4</c:v>
                </c:pt>
                <c:pt idx="762" formatCode="General">
                  <c:v>1.13E-4</c:v>
                </c:pt>
                <c:pt idx="763" formatCode="General">
                  <c:v>1.13E-4</c:v>
                </c:pt>
                <c:pt idx="764" formatCode="General">
                  <c:v>1.12E-4</c:v>
                </c:pt>
                <c:pt idx="765" formatCode="General">
                  <c:v>1.11E-4</c:v>
                </c:pt>
                <c:pt idx="766" formatCode="General">
                  <c:v>1.11E-4</c:v>
                </c:pt>
                <c:pt idx="767" formatCode="General">
                  <c:v>1.1E-4</c:v>
                </c:pt>
                <c:pt idx="768" formatCode="General">
                  <c:v>1.1E-4</c:v>
                </c:pt>
                <c:pt idx="769" formatCode="General">
                  <c:v>1.0900000000000001E-4</c:v>
                </c:pt>
                <c:pt idx="770" formatCode="General">
                  <c:v>1.08E-4</c:v>
                </c:pt>
                <c:pt idx="771" formatCode="General">
                  <c:v>1.07E-4</c:v>
                </c:pt>
                <c:pt idx="772" formatCode="General">
                  <c:v>1.06E-4</c:v>
                </c:pt>
                <c:pt idx="773" formatCode="General">
                  <c:v>1.05E-4</c:v>
                </c:pt>
                <c:pt idx="774" formatCode="General">
                  <c:v>1.05E-4</c:v>
                </c:pt>
                <c:pt idx="775" formatCode="General">
                  <c:v>1.0399999999999999E-4</c:v>
                </c:pt>
                <c:pt idx="776" formatCode="General">
                  <c:v>1.03E-4</c:v>
                </c:pt>
                <c:pt idx="777" formatCode="General">
                  <c:v>1.02E-4</c:v>
                </c:pt>
                <c:pt idx="778" formatCode="General">
                  <c:v>1.02E-4</c:v>
                </c:pt>
                <c:pt idx="779" formatCode="General">
                  <c:v>1.01E-4</c:v>
                </c:pt>
                <c:pt idx="780" formatCode="General">
                  <c:v>1.01E-4</c:v>
                </c:pt>
                <c:pt idx="781">
                  <c:v>9.9718140000000006E-5</c:v>
                </c:pt>
                <c:pt idx="782">
                  <c:v>9.9080340000000004E-5</c:v>
                </c:pt>
                <c:pt idx="783">
                  <c:v>9.8397689999999994E-5</c:v>
                </c:pt>
                <c:pt idx="784">
                  <c:v>9.7656499999999996E-5</c:v>
                </c:pt>
                <c:pt idx="785">
                  <c:v>9.6922879999999999E-5</c:v>
                </c:pt>
                <c:pt idx="786">
                  <c:v>9.6239759999999997E-5</c:v>
                </c:pt>
                <c:pt idx="787">
                  <c:v>9.5807569999999999E-5</c:v>
                </c:pt>
                <c:pt idx="788">
                  <c:v>9.519928E-5</c:v>
                </c:pt>
                <c:pt idx="789">
                  <c:v>9.5005909999999999E-5</c:v>
                </c:pt>
                <c:pt idx="790">
                  <c:v>9.4656110000000004E-5</c:v>
                </c:pt>
                <c:pt idx="791">
                  <c:v>9.4451439999999998E-5</c:v>
                </c:pt>
                <c:pt idx="792">
                  <c:v>9.4040909999999997E-5</c:v>
                </c:pt>
                <c:pt idx="793">
                  <c:v>9.386641E-5</c:v>
                </c:pt>
                <c:pt idx="794">
                  <c:v>9.3817369999999999E-5</c:v>
                </c:pt>
                <c:pt idx="795">
                  <c:v>9.3755640000000003E-5</c:v>
                </c:pt>
                <c:pt idx="796">
                  <c:v>9.3727730000000003E-5</c:v>
                </c:pt>
                <c:pt idx="797">
                  <c:v>9.3597089999999998E-5</c:v>
                </c:pt>
                <c:pt idx="798">
                  <c:v>9.3544719999999994E-5</c:v>
                </c:pt>
                <c:pt idx="799">
                  <c:v>9.3412619999999995E-5</c:v>
                </c:pt>
                <c:pt idx="800">
                  <c:v>9.3350219999999994E-5</c:v>
                </c:pt>
                <c:pt idx="801">
                  <c:v>9.3325170000000004E-5</c:v>
                </c:pt>
                <c:pt idx="802">
                  <c:v>9.3358660000000002E-5</c:v>
                </c:pt>
                <c:pt idx="803">
                  <c:v>9.320869E-5</c:v>
                </c:pt>
                <c:pt idx="804">
                  <c:v>9.330517E-5</c:v>
                </c:pt>
                <c:pt idx="805">
                  <c:v>9.3315999999999999E-5</c:v>
                </c:pt>
                <c:pt idx="806">
                  <c:v>9.3306829999999994E-5</c:v>
                </c:pt>
                <c:pt idx="807">
                  <c:v>9.3140839999999997E-5</c:v>
                </c:pt>
                <c:pt idx="808">
                  <c:v>9.3039099999999995E-5</c:v>
                </c:pt>
                <c:pt idx="809">
                  <c:v>9.2815169999999997E-5</c:v>
                </c:pt>
                <c:pt idx="810">
                  <c:v>9.2984020000000004E-5</c:v>
                </c:pt>
                <c:pt idx="811">
                  <c:v>9.3368499999999999E-5</c:v>
                </c:pt>
                <c:pt idx="812">
                  <c:v>9.3362049999999995E-5</c:v>
                </c:pt>
                <c:pt idx="813">
                  <c:v>9.360951E-5</c:v>
                </c:pt>
                <c:pt idx="814">
                  <c:v>9.3535550000000003E-5</c:v>
                </c:pt>
                <c:pt idx="815">
                  <c:v>9.339196E-5</c:v>
                </c:pt>
                <c:pt idx="816">
                  <c:v>9.3290090000000002E-5</c:v>
                </c:pt>
                <c:pt idx="817">
                  <c:v>9.3267689999999994E-5</c:v>
                </c:pt>
                <c:pt idx="818">
                  <c:v>9.2939630000000002E-5</c:v>
                </c:pt>
                <c:pt idx="819">
                  <c:v>9.2734830000000001E-5</c:v>
                </c:pt>
                <c:pt idx="820">
                  <c:v>9.2660870000000004E-5</c:v>
                </c:pt>
                <c:pt idx="821">
                  <c:v>9.2457529999999996E-5</c:v>
                </c:pt>
                <c:pt idx="822">
                  <c:v>9.2422580000000004E-5</c:v>
                </c:pt>
                <c:pt idx="823">
                  <c:v>9.2297050000000004E-5</c:v>
                </c:pt>
                <c:pt idx="824">
                  <c:v>9.1973039999999998E-5</c:v>
                </c:pt>
                <c:pt idx="825">
                  <c:v>9.1442369999999995E-5</c:v>
                </c:pt>
                <c:pt idx="826">
                  <c:v>9.1227870000000006E-5</c:v>
                </c:pt>
                <c:pt idx="827">
                  <c:v>9.0678129999999997E-5</c:v>
                </c:pt>
                <c:pt idx="828">
                  <c:v>9.0456849999999994E-5</c:v>
                </c:pt>
                <c:pt idx="829">
                  <c:v>9.0199759999999994E-5</c:v>
                </c:pt>
                <c:pt idx="830">
                  <c:v>8.990771E-5</c:v>
                </c:pt>
                <c:pt idx="831">
                  <c:v>8.970796E-5</c:v>
                </c:pt>
                <c:pt idx="832">
                  <c:v>8.936448E-5</c:v>
                </c:pt>
                <c:pt idx="833">
                  <c:v>8.9015089999999993E-5</c:v>
                </c:pt>
                <c:pt idx="834">
                  <c:v>8.8475179999999995E-5</c:v>
                </c:pt>
                <c:pt idx="835">
                  <c:v>8.8050499999999993E-5</c:v>
                </c:pt>
                <c:pt idx="836">
                  <c:v>8.7901850000000003E-5</c:v>
                </c:pt>
                <c:pt idx="837">
                  <c:v>8.7550400000000001E-5</c:v>
                </c:pt>
                <c:pt idx="838">
                  <c:v>8.7378430000000006E-5</c:v>
                </c:pt>
                <c:pt idx="839">
                  <c:v>8.7086919999999996E-5</c:v>
                </c:pt>
                <c:pt idx="840">
                  <c:v>8.6779319999999999E-5</c:v>
                </c:pt>
                <c:pt idx="841">
                  <c:v>8.6597519999999993E-5</c:v>
                </c:pt>
                <c:pt idx="842">
                  <c:v>8.6396839999999995E-5</c:v>
                </c:pt>
                <c:pt idx="843">
                  <c:v>8.623224E-5</c:v>
                </c:pt>
                <c:pt idx="844">
                  <c:v>8.5989839999999997E-5</c:v>
                </c:pt>
                <c:pt idx="845">
                  <c:v>8.5710279999999997E-5</c:v>
                </c:pt>
                <c:pt idx="846">
                  <c:v>8.5476720000000002E-5</c:v>
                </c:pt>
                <c:pt idx="847">
                  <c:v>8.5296970000000005E-5</c:v>
                </c:pt>
                <c:pt idx="848">
                  <c:v>8.4970839999999999E-5</c:v>
                </c:pt>
                <c:pt idx="849">
                  <c:v>8.4844580000000003E-5</c:v>
                </c:pt>
                <c:pt idx="850">
                  <c:v>8.4532999999999999E-5</c:v>
                </c:pt>
                <c:pt idx="851">
                  <c:v>8.4273050000000001E-5</c:v>
                </c:pt>
                <c:pt idx="852">
                  <c:v>8.4246079999999998E-5</c:v>
                </c:pt>
                <c:pt idx="853">
                  <c:v>8.3899150000000001E-5</c:v>
                </c:pt>
                <c:pt idx="854">
                  <c:v>8.3872699999999994E-5</c:v>
                </c:pt>
                <c:pt idx="855">
                  <c:v>8.3863859999999999E-5</c:v>
                </c:pt>
                <c:pt idx="856">
                  <c:v>8.3821730000000006E-5</c:v>
                </c:pt>
                <c:pt idx="857">
                  <c:v>8.3953499999999995E-5</c:v>
                </c:pt>
                <c:pt idx="858">
                  <c:v>8.4077430000000005E-5</c:v>
                </c:pt>
                <c:pt idx="859">
                  <c:v>8.4068860000000001E-5</c:v>
                </c:pt>
                <c:pt idx="860">
                  <c:v>8.4074500000000003E-5</c:v>
                </c:pt>
                <c:pt idx="861">
                  <c:v>8.4013569999999996E-5</c:v>
                </c:pt>
                <c:pt idx="862">
                  <c:v>8.3782730000000002E-5</c:v>
                </c:pt>
                <c:pt idx="863">
                  <c:v>8.3130329999999995E-5</c:v>
                </c:pt>
                <c:pt idx="864">
                  <c:v>8.2750380000000005E-5</c:v>
                </c:pt>
                <c:pt idx="865">
                  <c:v>8.2199119999999998E-5</c:v>
                </c:pt>
                <c:pt idx="866">
                  <c:v>8.1657360000000006E-5</c:v>
                </c:pt>
                <c:pt idx="867">
                  <c:v>8.0888349999999999E-5</c:v>
                </c:pt>
                <c:pt idx="868">
                  <c:v>8.0333439999999995E-5</c:v>
                </c:pt>
                <c:pt idx="869">
                  <c:v>7.9698189999999995E-5</c:v>
                </c:pt>
                <c:pt idx="870">
                  <c:v>7.8884729999999996E-5</c:v>
                </c:pt>
                <c:pt idx="871">
                  <c:v>7.8305829999999994E-5</c:v>
                </c:pt>
                <c:pt idx="872">
                  <c:v>7.7823879999999997E-5</c:v>
                </c:pt>
                <c:pt idx="873">
                  <c:v>7.7563000000000003E-5</c:v>
                </c:pt>
                <c:pt idx="874">
                  <c:v>7.7203319999999995E-5</c:v>
                </c:pt>
                <c:pt idx="875">
                  <c:v>7.6695589999999997E-5</c:v>
                </c:pt>
                <c:pt idx="876">
                  <c:v>7.6287070000000001E-5</c:v>
                </c:pt>
                <c:pt idx="877">
                  <c:v>7.5794020000000001E-5</c:v>
                </c:pt>
                <c:pt idx="878">
                  <c:v>7.538969E-5</c:v>
                </c:pt>
                <c:pt idx="879">
                  <c:v>7.4826809999999994E-5</c:v>
                </c:pt>
                <c:pt idx="880">
                  <c:v>7.4214689999999999E-5</c:v>
                </c:pt>
                <c:pt idx="881">
                  <c:v>7.3835670000000007E-5</c:v>
                </c:pt>
                <c:pt idx="882">
                  <c:v>7.3482240000000002E-5</c:v>
                </c:pt>
                <c:pt idx="883">
                  <c:v>7.2889460000000005E-5</c:v>
                </c:pt>
                <c:pt idx="884">
                  <c:v>7.2338209999999999E-5</c:v>
                </c:pt>
                <c:pt idx="885">
                  <c:v>7.1821050000000006E-5</c:v>
                </c:pt>
                <c:pt idx="886">
                  <c:v>7.1361169999999995E-5</c:v>
                </c:pt>
                <c:pt idx="887">
                  <c:v>7.0877229999999995E-5</c:v>
                </c:pt>
                <c:pt idx="888">
                  <c:v>7.0298009999999997E-5</c:v>
                </c:pt>
                <c:pt idx="889">
                  <c:v>6.9906839999999996E-5</c:v>
                </c:pt>
                <c:pt idx="890">
                  <c:v>6.9541449999999995E-5</c:v>
                </c:pt>
                <c:pt idx="891">
                  <c:v>6.9418780000000006E-5</c:v>
                </c:pt>
                <c:pt idx="892">
                  <c:v>6.9338920000000003E-5</c:v>
                </c:pt>
                <c:pt idx="893">
                  <c:v>6.929413E-5</c:v>
                </c:pt>
                <c:pt idx="894">
                  <c:v>6.9317650000000005E-5</c:v>
                </c:pt>
                <c:pt idx="895">
                  <c:v>6.9132129999999997E-5</c:v>
                </c:pt>
                <c:pt idx="896">
                  <c:v>6.9042760000000006E-5</c:v>
                </c:pt>
                <c:pt idx="897">
                  <c:v>6.8732989999999993E-5</c:v>
                </c:pt>
                <c:pt idx="898">
                  <c:v>6.8595109999999997E-5</c:v>
                </c:pt>
                <c:pt idx="899">
                  <c:v>6.8317760000000002E-5</c:v>
                </c:pt>
                <c:pt idx="900">
                  <c:v>6.8253440000000002E-5</c:v>
                </c:pt>
                <c:pt idx="901">
                  <c:v>6.8505799999999997E-5</c:v>
                </c:pt>
                <c:pt idx="902">
                  <c:v>6.858275E-5</c:v>
                </c:pt>
                <c:pt idx="903">
                  <c:v>6.8866279999999993E-5</c:v>
                </c:pt>
                <c:pt idx="904">
                  <c:v>6.9070339999999998E-5</c:v>
                </c:pt>
                <c:pt idx="905">
                  <c:v>6.9153459999999998E-5</c:v>
                </c:pt>
                <c:pt idx="906">
                  <c:v>6.9015519999999998E-5</c:v>
                </c:pt>
                <c:pt idx="907">
                  <c:v>6.9293669999999995E-5</c:v>
                </c:pt>
                <c:pt idx="908">
                  <c:v>6.9733540000000002E-5</c:v>
                </c:pt>
                <c:pt idx="909">
                  <c:v>6.9669620000000003E-5</c:v>
                </c:pt>
                <c:pt idx="910">
                  <c:v>6.9911889999999997E-5</c:v>
                </c:pt>
                <c:pt idx="911">
                  <c:v>7.0199270000000002E-5</c:v>
                </c:pt>
                <c:pt idx="912">
                  <c:v>7.0286919999999994E-5</c:v>
                </c:pt>
                <c:pt idx="913">
                  <c:v>7.0019199999999995E-5</c:v>
                </c:pt>
                <c:pt idx="914">
                  <c:v>6.928077E-5</c:v>
                </c:pt>
                <c:pt idx="915">
                  <c:v>6.8820029999999997E-5</c:v>
                </c:pt>
                <c:pt idx="916">
                  <c:v>6.7954490000000001E-5</c:v>
                </c:pt>
                <c:pt idx="917">
                  <c:v>6.6628949999999998E-5</c:v>
                </c:pt>
                <c:pt idx="918">
                  <c:v>6.1999499999999995E-5</c:v>
                </c:pt>
                <c:pt idx="919">
                  <c:v>5.4861329999999998E-5</c:v>
                </c:pt>
                <c:pt idx="920">
                  <c:v>4.8556200000000001E-5</c:v>
                </c:pt>
                <c:pt idx="921">
                  <c:v>5.0581960000000002E-5</c:v>
                </c:pt>
                <c:pt idx="922">
                  <c:v>5.6653290000000001E-5</c:v>
                </c:pt>
                <c:pt idx="923">
                  <c:v>6.2370139999999997E-5</c:v>
                </c:pt>
                <c:pt idx="924">
                  <c:v>6.6345489999999996E-5</c:v>
                </c:pt>
                <c:pt idx="925">
                  <c:v>6.8862360000000004E-5</c:v>
                </c:pt>
                <c:pt idx="926">
                  <c:v>7.0772380000000006E-5</c:v>
                </c:pt>
                <c:pt idx="927">
                  <c:v>7.2372429999999994E-5</c:v>
                </c:pt>
                <c:pt idx="928">
                  <c:v>7.3821320000000006E-5</c:v>
                </c:pt>
                <c:pt idx="929">
                  <c:v>7.4758170000000003E-5</c:v>
                </c:pt>
                <c:pt idx="930">
                  <c:v>7.5444639999999995E-5</c:v>
                </c:pt>
                <c:pt idx="931">
                  <c:v>7.6140149999999996E-5</c:v>
                </c:pt>
                <c:pt idx="932">
                  <c:v>7.6748809999999993E-5</c:v>
                </c:pt>
                <c:pt idx="933">
                  <c:v>7.7737229999999994E-5</c:v>
                </c:pt>
                <c:pt idx="934">
                  <c:v>7.9014299999999993E-5</c:v>
                </c:pt>
                <c:pt idx="935">
                  <c:v>8.0650660000000001E-5</c:v>
                </c:pt>
                <c:pt idx="936">
                  <c:v>8.1948470000000001E-5</c:v>
                </c:pt>
                <c:pt idx="937">
                  <c:v>8.2813969999999995E-5</c:v>
                </c:pt>
                <c:pt idx="938">
                  <c:v>8.4375920000000001E-5</c:v>
                </c:pt>
                <c:pt idx="939">
                  <c:v>8.6052229999999998E-5</c:v>
                </c:pt>
                <c:pt idx="940">
                  <c:v>8.725204E-5</c:v>
                </c:pt>
                <c:pt idx="941">
                  <c:v>8.8366270000000006E-5</c:v>
                </c:pt>
                <c:pt idx="942">
                  <c:v>8.9228989999999995E-5</c:v>
                </c:pt>
                <c:pt idx="943">
                  <c:v>9.0193579999999995E-5</c:v>
                </c:pt>
                <c:pt idx="944">
                  <c:v>9.1276050000000002E-5</c:v>
                </c:pt>
                <c:pt idx="945">
                  <c:v>9.1826850000000003E-5</c:v>
                </c:pt>
                <c:pt idx="946">
                  <c:v>9.2504439999999998E-5</c:v>
                </c:pt>
                <c:pt idx="947">
                  <c:v>9.3340789999999998E-5</c:v>
                </c:pt>
                <c:pt idx="948">
                  <c:v>9.4284579999999994E-5</c:v>
                </c:pt>
                <c:pt idx="949">
                  <c:v>9.5169969999999996E-5</c:v>
                </c:pt>
                <c:pt idx="950">
                  <c:v>9.6044259999999995E-5</c:v>
                </c:pt>
                <c:pt idx="951">
                  <c:v>9.7322250000000005E-5</c:v>
                </c:pt>
                <c:pt idx="952">
                  <c:v>9.8274089999999994E-5</c:v>
                </c:pt>
                <c:pt idx="953">
                  <c:v>9.8776790000000005E-5</c:v>
                </c:pt>
                <c:pt idx="954">
                  <c:v>9.9175569999999998E-5</c:v>
                </c:pt>
                <c:pt idx="955">
                  <c:v>9.9369669999999996E-5</c:v>
                </c:pt>
                <c:pt idx="956">
                  <c:v>9.9178160000000003E-5</c:v>
                </c:pt>
                <c:pt idx="957">
                  <c:v>9.9358039999999996E-5</c:v>
                </c:pt>
                <c:pt idx="958">
                  <c:v>9.9342959999999998E-5</c:v>
                </c:pt>
                <c:pt idx="959">
                  <c:v>9.9396979999999996E-5</c:v>
                </c:pt>
                <c:pt idx="960">
                  <c:v>9.9305880000000006E-5</c:v>
                </c:pt>
                <c:pt idx="961">
                  <c:v>9.9089509999999994E-5</c:v>
                </c:pt>
                <c:pt idx="962">
                  <c:v>9.8706420000000002E-5</c:v>
                </c:pt>
                <c:pt idx="963">
                  <c:v>9.8150689999999995E-5</c:v>
                </c:pt>
                <c:pt idx="964">
                  <c:v>9.7695170000000004E-5</c:v>
                </c:pt>
                <c:pt idx="965">
                  <c:v>9.7127940000000005E-5</c:v>
                </c:pt>
                <c:pt idx="966">
                  <c:v>9.6567359999999997E-5</c:v>
                </c:pt>
                <c:pt idx="967">
                  <c:v>9.6338769999999998E-5</c:v>
                </c:pt>
                <c:pt idx="968">
                  <c:v>9.6050180000000003E-5</c:v>
                </c:pt>
                <c:pt idx="969">
                  <c:v>9.5723439999999995E-5</c:v>
                </c:pt>
                <c:pt idx="970">
                  <c:v>9.5351909999999998E-5</c:v>
                </c:pt>
                <c:pt idx="971">
                  <c:v>9.4901449999999996E-5</c:v>
                </c:pt>
                <c:pt idx="972">
                  <c:v>9.4508989999999999E-5</c:v>
                </c:pt>
                <c:pt idx="973">
                  <c:v>9.4375889999999998E-5</c:v>
                </c:pt>
                <c:pt idx="974">
                  <c:v>9.4043629999999997E-5</c:v>
                </c:pt>
                <c:pt idx="975">
                  <c:v>9.4049950000000006E-5</c:v>
                </c:pt>
                <c:pt idx="976">
                  <c:v>9.4936600000000002E-5</c:v>
                </c:pt>
                <c:pt idx="977">
                  <c:v>9.6047789999999998E-5</c:v>
                </c:pt>
                <c:pt idx="978">
                  <c:v>9.6667840000000006E-5</c:v>
                </c:pt>
                <c:pt idx="979">
                  <c:v>9.8056860000000004E-5</c:v>
                </c:pt>
                <c:pt idx="980">
                  <c:v>9.9972919999999994E-5</c:v>
                </c:pt>
                <c:pt idx="981" formatCode="General">
                  <c:v>1.02E-4</c:v>
                </c:pt>
                <c:pt idx="982" formatCode="General">
                  <c:v>1.0399999999999999E-4</c:v>
                </c:pt>
                <c:pt idx="983" formatCode="General">
                  <c:v>1.06E-4</c:v>
                </c:pt>
                <c:pt idx="984" formatCode="General">
                  <c:v>1.07E-4</c:v>
                </c:pt>
                <c:pt idx="985" formatCode="General">
                  <c:v>1.08E-4</c:v>
                </c:pt>
                <c:pt idx="986" formatCode="General">
                  <c:v>1.0900000000000001E-4</c:v>
                </c:pt>
                <c:pt idx="987" formatCode="General">
                  <c:v>1.11E-4</c:v>
                </c:pt>
                <c:pt idx="988" formatCode="General">
                  <c:v>1.13E-4</c:v>
                </c:pt>
                <c:pt idx="989" formatCode="General">
                  <c:v>1.1400000000000001E-4</c:v>
                </c:pt>
                <c:pt idx="990" formatCode="General">
                  <c:v>1.1400000000000001E-4</c:v>
                </c:pt>
                <c:pt idx="991" formatCode="General">
                  <c:v>1.15E-4</c:v>
                </c:pt>
                <c:pt idx="992" formatCode="General">
                  <c:v>1.15E-4</c:v>
                </c:pt>
                <c:pt idx="993" formatCode="General">
                  <c:v>1.15E-4</c:v>
                </c:pt>
                <c:pt idx="994" formatCode="General">
                  <c:v>1.1400000000000001E-4</c:v>
                </c:pt>
                <c:pt idx="995" formatCode="General">
                  <c:v>1.1400000000000001E-4</c:v>
                </c:pt>
                <c:pt idx="996" formatCode="General">
                  <c:v>1.1400000000000001E-4</c:v>
                </c:pt>
                <c:pt idx="997" formatCode="General">
                  <c:v>1.1400000000000001E-4</c:v>
                </c:pt>
                <c:pt idx="998" formatCode="General">
                  <c:v>1.1400000000000001E-4</c:v>
                </c:pt>
                <c:pt idx="999" formatCode="General">
                  <c:v>1.1400000000000001E-4</c:v>
                </c:pt>
                <c:pt idx="1000" formatCode="General">
                  <c:v>1.1400000000000001E-4</c:v>
                </c:pt>
                <c:pt idx="1001" formatCode="General">
                  <c:v>1.1400000000000001E-4</c:v>
                </c:pt>
                <c:pt idx="1002" formatCode="General">
                  <c:v>1.1400000000000001E-4</c:v>
                </c:pt>
                <c:pt idx="1003" formatCode="General">
                  <c:v>1.1400000000000001E-4</c:v>
                </c:pt>
                <c:pt idx="1004" formatCode="General">
                  <c:v>1.1400000000000001E-4</c:v>
                </c:pt>
                <c:pt idx="1005" formatCode="General">
                  <c:v>1.1400000000000001E-4</c:v>
                </c:pt>
                <c:pt idx="1006" formatCode="General">
                  <c:v>1.1400000000000001E-4</c:v>
                </c:pt>
                <c:pt idx="1007" formatCode="General">
                  <c:v>1.1400000000000001E-4</c:v>
                </c:pt>
                <c:pt idx="1008" formatCode="General">
                  <c:v>1.15E-4</c:v>
                </c:pt>
                <c:pt idx="1009" formatCode="General">
                  <c:v>1.15E-4</c:v>
                </c:pt>
                <c:pt idx="1010" formatCode="General">
                  <c:v>1.15E-4</c:v>
                </c:pt>
                <c:pt idx="1011" formatCode="General">
                  <c:v>1.16E-4</c:v>
                </c:pt>
                <c:pt idx="1012" formatCode="General">
                  <c:v>1.16E-4</c:v>
                </c:pt>
                <c:pt idx="1013" formatCode="General">
                  <c:v>1.17E-4</c:v>
                </c:pt>
                <c:pt idx="1014" formatCode="General">
                  <c:v>1.17E-4</c:v>
                </c:pt>
                <c:pt idx="1015" formatCode="General">
                  <c:v>1.18E-4</c:v>
                </c:pt>
                <c:pt idx="1016" formatCode="General">
                  <c:v>1.18E-4</c:v>
                </c:pt>
                <c:pt idx="1017" formatCode="General">
                  <c:v>1.18E-4</c:v>
                </c:pt>
                <c:pt idx="1018" formatCode="General">
                  <c:v>1.1900000000000001E-4</c:v>
                </c:pt>
                <c:pt idx="1019" formatCode="General">
                  <c:v>1.21E-4</c:v>
                </c:pt>
                <c:pt idx="1020" formatCode="General">
                  <c:v>1.22E-4</c:v>
                </c:pt>
                <c:pt idx="1021" formatCode="General">
                  <c:v>1.2400000000000001E-4</c:v>
                </c:pt>
                <c:pt idx="1022" formatCode="General">
                  <c:v>1.26E-4</c:v>
                </c:pt>
                <c:pt idx="1023" formatCode="General">
                  <c:v>1.27E-4</c:v>
                </c:pt>
                <c:pt idx="1024" formatCode="General">
                  <c:v>1.2899999999999999E-4</c:v>
                </c:pt>
                <c:pt idx="1025" formatCode="General">
                  <c:v>1.2999999999999999E-4</c:v>
                </c:pt>
                <c:pt idx="1026" formatCode="General">
                  <c:v>1.3100000000000001E-4</c:v>
                </c:pt>
                <c:pt idx="1027" formatCode="General">
                  <c:v>1.3200000000000001E-4</c:v>
                </c:pt>
                <c:pt idx="1028" formatCode="General">
                  <c:v>1.3300000000000001E-4</c:v>
                </c:pt>
                <c:pt idx="1029" formatCode="General">
                  <c:v>1.3300000000000001E-4</c:v>
                </c:pt>
                <c:pt idx="1030" formatCode="General">
                  <c:v>1.34E-4</c:v>
                </c:pt>
                <c:pt idx="1031" formatCode="General">
                  <c:v>1.34E-4</c:v>
                </c:pt>
                <c:pt idx="1032" formatCode="General">
                  <c:v>1.34E-4</c:v>
                </c:pt>
                <c:pt idx="1033" formatCode="General">
                  <c:v>1.34E-4</c:v>
                </c:pt>
                <c:pt idx="1034" formatCode="General">
                  <c:v>1.34E-4</c:v>
                </c:pt>
                <c:pt idx="1035" formatCode="General">
                  <c:v>1.34E-4</c:v>
                </c:pt>
                <c:pt idx="1036" formatCode="General">
                  <c:v>1.34E-4</c:v>
                </c:pt>
                <c:pt idx="1037" formatCode="General">
                  <c:v>1.34E-4</c:v>
                </c:pt>
                <c:pt idx="1038" formatCode="General">
                  <c:v>1.34E-4</c:v>
                </c:pt>
                <c:pt idx="1039" formatCode="General">
                  <c:v>1.3300000000000001E-4</c:v>
                </c:pt>
                <c:pt idx="1040" formatCode="General">
                  <c:v>1.3300000000000001E-4</c:v>
                </c:pt>
                <c:pt idx="1041" formatCode="General">
                  <c:v>1.3300000000000001E-4</c:v>
                </c:pt>
                <c:pt idx="1042" formatCode="General">
                  <c:v>1.3200000000000001E-4</c:v>
                </c:pt>
                <c:pt idx="1043" formatCode="General">
                  <c:v>1.3200000000000001E-4</c:v>
                </c:pt>
                <c:pt idx="1044" formatCode="General">
                  <c:v>1.3200000000000001E-4</c:v>
                </c:pt>
                <c:pt idx="1045" formatCode="General">
                  <c:v>1.3200000000000001E-4</c:v>
                </c:pt>
                <c:pt idx="1046" formatCode="General">
                  <c:v>1.3200000000000001E-4</c:v>
                </c:pt>
                <c:pt idx="1047" formatCode="General">
                  <c:v>1.3100000000000001E-4</c:v>
                </c:pt>
                <c:pt idx="1048" formatCode="General">
                  <c:v>1.3100000000000001E-4</c:v>
                </c:pt>
                <c:pt idx="1049" formatCode="General">
                  <c:v>1.3100000000000001E-4</c:v>
                </c:pt>
                <c:pt idx="1050" formatCode="General">
                  <c:v>1.3100000000000001E-4</c:v>
                </c:pt>
                <c:pt idx="1051" formatCode="General">
                  <c:v>1.3100000000000001E-4</c:v>
                </c:pt>
                <c:pt idx="1052" formatCode="General">
                  <c:v>1.3100000000000001E-4</c:v>
                </c:pt>
                <c:pt idx="1053" formatCode="General">
                  <c:v>1.3100000000000001E-4</c:v>
                </c:pt>
                <c:pt idx="1054" formatCode="General">
                  <c:v>1.3100000000000001E-4</c:v>
                </c:pt>
                <c:pt idx="1055" formatCode="General">
                  <c:v>1.3200000000000001E-4</c:v>
                </c:pt>
                <c:pt idx="1056" formatCode="General">
                  <c:v>1.3100000000000001E-4</c:v>
                </c:pt>
                <c:pt idx="1057" formatCode="General">
                  <c:v>1.3100000000000001E-4</c:v>
                </c:pt>
                <c:pt idx="1058" formatCode="General">
                  <c:v>1.3200000000000001E-4</c:v>
                </c:pt>
                <c:pt idx="1059" formatCode="General">
                  <c:v>1.3200000000000001E-4</c:v>
                </c:pt>
                <c:pt idx="1060" formatCode="General">
                  <c:v>1.3200000000000001E-4</c:v>
                </c:pt>
                <c:pt idx="1061" formatCode="General">
                  <c:v>1.3200000000000001E-4</c:v>
                </c:pt>
                <c:pt idx="1062" formatCode="General">
                  <c:v>1.3200000000000001E-4</c:v>
                </c:pt>
                <c:pt idx="1063" formatCode="General">
                  <c:v>1.3300000000000001E-4</c:v>
                </c:pt>
                <c:pt idx="1064" formatCode="General">
                  <c:v>1.3300000000000001E-4</c:v>
                </c:pt>
                <c:pt idx="1065" formatCode="General">
                  <c:v>1.3300000000000001E-4</c:v>
                </c:pt>
                <c:pt idx="1066" formatCode="General">
                  <c:v>1.3300000000000001E-4</c:v>
                </c:pt>
                <c:pt idx="1067" formatCode="General">
                  <c:v>1.3300000000000001E-4</c:v>
                </c:pt>
                <c:pt idx="1068" formatCode="General">
                  <c:v>1.34E-4</c:v>
                </c:pt>
                <c:pt idx="1069" formatCode="General">
                  <c:v>1.3300000000000001E-4</c:v>
                </c:pt>
                <c:pt idx="1070" formatCode="General">
                  <c:v>1.3300000000000001E-4</c:v>
                </c:pt>
                <c:pt idx="1071" formatCode="General">
                  <c:v>1.3300000000000001E-4</c:v>
                </c:pt>
                <c:pt idx="1072" formatCode="General">
                  <c:v>1.3300000000000001E-4</c:v>
                </c:pt>
                <c:pt idx="1073" formatCode="General">
                  <c:v>1.3300000000000001E-4</c:v>
                </c:pt>
                <c:pt idx="1074" formatCode="General">
                  <c:v>1.3300000000000001E-4</c:v>
                </c:pt>
                <c:pt idx="1075" formatCode="General">
                  <c:v>1.3300000000000001E-4</c:v>
                </c:pt>
                <c:pt idx="1076" formatCode="General">
                  <c:v>1.3300000000000001E-4</c:v>
                </c:pt>
                <c:pt idx="1077" formatCode="General">
                  <c:v>1.3300000000000001E-4</c:v>
                </c:pt>
                <c:pt idx="1078" formatCode="General">
                  <c:v>1.3300000000000001E-4</c:v>
                </c:pt>
                <c:pt idx="1079" formatCode="General">
                  <c:v>1.3300000000000001E-4</c:v>
                </c:pt>
                <c:pt idx="1080" formatCode="General">
                  <c:v>1.3300000000000001E-4</c:v>
                </c:pt>
                <c:pt idx="1081" formatCode="General">
                  <c:v>1.34E-4</c:v>
                </c:pt>
                <c:pt idx="1082" formatCode="General">
                  <c:v>1.34E-4</c:v>
                </c:pt>
                <c:pt idx="1083" formatCode="General">
                  <c:v>1.34E-4</c:v>
                </c:pt>
                <c:pt idx="1084" formatCode="General">
                  <c:v>1.35E-4</c:v>
                </c:pt>
                <c:pt idx="1085" formatCode="General">
                  <c:v>1.35E-4</c:v>
                </c:pt>
                <c:pt idx="1086" formatCode="General">
                  <c:v>1.35E-4</c:v>
                </c:pt>
                <c:pt idx="1087" formatCode="General">
                  <c:v>1.35E-4</c:v>
                </c:pt>
                <c:pt idx="1088" formatCode="General">
                  <c:v>1.35E-4</c:v>
                </c:pt>
                <c:pt idx="1089" formatCode="General">
                  <c:v>1.35E-4</c:v>
                </c:pt>
                <c:pt idx="1090" formatCode="General">
                  <c:v>1.35E-4</c:v>
                </c:pt>
                <c:pt idx="1091" formatCode="General">
                  <c:v>1.35E-4</c:v>
                </c:pt>
                <c:pt idx="1092" formatCode="General">
                  <c:v>1.35E-4</c:v>
                </c:pt>
                <c:pt idx="1093" formatCode="General">
                  <c:v>1.35E-4</c:v>
                </c:pt>
                <c:pt idx="1094" formatCode="General">
                  <c:v>1.35E-4</c:v>
                </c:pt>
                <c:pt idx="1095" formatCode="General">
                  <c:v>1.34E-4</c:v>
                </c:pt>
                <c:pt idx="1096" formatCode="General">
                  <c:v>1.34E-4</c:v>
                </c:pt>
                <c:pt idx="1097" formatCode="General">
                  <c:v>1.34E-4</c:v>
                </c:pt>
                <c:pt idx="1098" formatCode="General">
                  <c:v>1.3300000000000001E-4</c:v>
                </c:pt>
                <c:pt idx="1099" formatCode="General">
                  <c:v>1.3300000000000001E-4</c:v>
                </c:pt>
                <c:pt idx="1100" formatCode="General">
                  <c:v>1.3200000000000001E-4</c:v>
                </c:pt>
                <c:pt idx="1101" formatCode="General">
                  <c:v>1.3100000000000001E-4</c:v>
                </c:pt>
                <c:pt idx="1102" formatCode="General">
                  <c:v>1.2999999999999999E-4</c:v>
                </c:pt>
                <c:pt idx="1103" formatCode="General">
                  <c:v>1.2999999999999999E-4</c:v>
                </c:pt>
                <c:pt idx="1104" formatCode="General">
                  <c:v>1.2899999999999999E-4</c:v>
                </c:pt>
                <c:pt idx="1105" formatCode="General">
                  <c:v>1.2799999999999999E-4</c:v>
                </c:pt>
                <c:pt idx="1106" formatCode="General">
                  <c:v>1.2799999999999999E-4</c:v>
                </c:pt>
                <c:pt idx="1107" formatCode="General">
                  <c:v>1.2799999999999999E-4</c:v>
                </c:pt>
                <c:pt idx="1108" formatCode="General">
                  <c:v>1.27E-4</c:v>
                </c:pt>
                <c:pt idx="1109" formatCode="General">
                  <c:v>1.27E-4</c:v>
                </c:pt>
                <c:pt idx="1110" formatCode="General">
                  <c:v>1.26E-4</c:v>
                </c:pt>
                <c:pt idx="1111" formatCode="General">
                  <c:v>1.26E-4</c:v>
                </c:pt>
                <c:pt idx="1112" formatCode="General">
                  <c:v>1.26E-4</c:v>
                </c:pt>
                <c:pt idx="1113" formatCode="General">
                  <c:v>1.25E-4</c:v>
                </c:pt>
                <c:pt idx="1114" formatCode="General">
                  <c:v>1.25E-4</c:v>
                </c:pt>
                <c:pt idx="1115" formatCode="General">
                  <c:v>1.25E-4</c:v>
                </c:pt>
                <c:pt idx="1116" formatCode="General">
                  <c:v>1.26E-4</c:v>
                </c:pt>
                <c:pt idx="1117" formatCode="General">
                  <c:v>1.25E-4</c:v>
                </c:pt>
                <c:pt idx="1118" formatCode="General">
                  <c:v>1.25E-4</c:v>
                </c:pt>
                <c:pt idx="1119" formatCode="General">
                  <c:v>1.25E-4</c:v>
                </c:pt>
                <c:pt idx="1120" formatCode="General">
                  <c:v>1.25E-4</c:v>
                </c:pt>
                <c:pt idx="1121" formatCode="General">
                  <c:v>1.2400000000000001E-4</c:v>
                </c:pt>
                <c:pt idx="1122" formatCode="General">
                  <c:v>1.25E-4</c:v>
                </c:pt>
                <c:pt idx="1123" formatCode="General">
                  <c:v>1.25E-4</c:v>
                </c:pt>
                <c:pt idx="1124" formatCode="General">
                  <c:v>1.25E-4</c:v>
                </c:pt>
                <c:pt idx="1125" formatCode="General">
                  <c:v>1.25E-4</c:v>
                </c:pt>
                <c:pt idx="1126" formatCode="General">
                  <c:v>1.25E-4</c:v>
                </c:pt>
                <c:pt idx="1127" formatCode="General">
                  <c:v>1.25E-4</c:v>
                </c:pt>
                <c:pt idx="1128" formatCode="General">
                  <c:v>1.26E-4</c:v>
                </c:pt>
                <c:pt idx="1129" formatCode="General">
                  <c:v>1.25E-4</c:v>
                </c:pt>
                <c:pt idx="1130" formatCode="General">
                  <c:v>1.25E-4</c:v>
                </c:pt>
                <c:pt idx="1131" formatCode="General">
                  <c:v>1.25E-4</c:v>
                </c:pt>
                <c:pt idx="1132" formatCode="General">
                  <c:v>1.25E-4</c:v>
                </c:pt>
                <c:pt idx="1133" formatCode="General">
                  <c:v>1.25E-4</c:v>
                </c:pt>
                <c:pt idx="1134" formatCode="General">
                  <c:v>1.2400000000000001E-4</c:v>
                </c:pt>
                <c:pt idx="1135" formatCode="General">
                  <c:v>1.2400000000000001E-4</c:v>
                </c:pt>
                <c:pt idx="1136" formatCode="General">
                  <c:v>1.2300000000000001E-4</c:v>
                </c:pt>
                <c:pt idx="1137" formatCode="General">
                  <c:v>1.22E-4</c:v>
                </c:pt>
                <c:pt idx="1138" formatCode="General">
                  <c:v>1.21E-4</c:v>
                </c:pt>
                <c:pt idx="1139" formatCode="General">
                  <c:v>1.2E-4</c:v>
                </c:pt>
                <c:pt idx="1140" formatCode="General">
                  <c:v>1.2E-4</c:v>
                </c:pt>
                <c:pt idx="1141" formatCode="General">
                  <c:v>1.1900000000000001E-4</c:v>
                </c:pt>
                <c:pt idx="1142" formatCode="General">
                  <c:v>1.18E-4</c:v>
                </c:pt>
                <c:pt idx="1143" formatCode="General">
                  <c:v>1.17E-4</c:v>
                </c:pt>
                <c:pt idx="1144" formatCode="General">
                  <c:v>1.17E-4</c:v>
                </c:pt>
                <c:pt idx="1145" formatCode="General">
                  <c:v>1.17E-4</c:v>
                </c:pt>
                <c:pt idx="1146" formatCode="General">
                  <c:v>1.16E-4</c:v>
                </c:pt>
                <c:pt idx="1147" formatCode="General">
                  <c:v>1.16E-4</c:v>
                </c:pt>
                <c:pt idx="1148" formatCode="General">
                  <c:v>1.16E-4</c:v>
                </c:pt>
                <c:pt idx="1149" formatCode="General">
                  <c:v>1.16E-4</c:v>
                </c:pt>
                <c:pt idx="1150" formatCode="General">
                  <c:v>1.16E-4</c:v>
                </c:pt>
                <c:pt idx="1151" formatCode="General">
                  <c:v>1.16E-4</c:v>
                </c:pt>
                <c:pt idx="1152" formatCode="General">
                  <c:v>1.16E-4</c:v>
                </c:pt>
                <c:pt idx="1153" formatCode="General">
                  <c:v>1.16E-4</c:v>
                </c:pt>
                <c:pt idx="1154" formatCode="General">
                  <c:v>1.16E-4</c:v>
                </c:pt>
                <c:pt idx="1155" formatCode="General">
                  <c:v>1.15E-4</c:v>
                </c:pt>
                <c:pt idx="1156" formatCode="General">
                  <c:v>1.15E-4</c:v>
                </c:pt>
                <c:pt idx="1157" formatCode="General">
                  <c:v>1.15E-4</c:v>
                </c:pt>
                <c:pt idx="1158" formatCode="General">
                  <c:v>1.16E-4</c:v>
                </c:pt>
                <c:pt idx="1159" formatCode="General">
                  <c:v>1.16E-4</c:v>
                </c:pt>
                <c:pt idx="1160" formatCode="General">
                  <c:v>1.16E-4</c:v>
                </c:pt>
                <c:pt idx="1161" formatCode="General">
                  <c:v>1.16E-4</c:v>
                </c:pt>
                <c:pt idx="1162" formatCode="General">
                  <c:v>1.16E-4</c:v>
                </c:pt>
                <c:pt idx="1163" formatCode="General">
                  <c:v>1.16E-4</c:v>
                </c:pt>
                <c:pt idx="1164" formatCode="General">
                  <c:v>1.16E-4</c:v>
                </c:pt>
                <c:pt idx="1165" formatCode="General">
                  <c:v>1.16E-4</c:v>
                </c:pt>
                <c:pt idx="1166" formatCode="General">
                  <c:v>1.17E-4</c:v>
                </c:pt>
                <c:pt idx="1167" formatCode="General">
                  <c:v>1.17E-4</c:v>
                </c:pt>
                <c:pt idx="1168" formatCode="General">
                  <c:v>1.17E-4</c:v>
                </c:pt>
                <c:pt idx="1169" formatCode="General">
                  <c:v>1.18E-4</c:v>
                </c:pt>
                <c:pt idx="1170" formatCode="General">
                  <c:v>1.18E-4</c:v>
                </c:pt>
                <c:pt idx="1171" formatCode="General">
                  <c:v>1.18E-4</c:v>
                </c:pt>
                <c:pt idx="1172" formatCode="General">
                  <c:v>1.1900000000000001E-4</c:v>
                </c:pt>
                <c:pt idx="1173" formatCode="General">
                  <c:v>1.1900000000000001E-4</c:v>
                </c:pt>
                <c:pt idx="1174" formatCode="General">
                  <c:v>1.2E-4</c:v>
                </c:pt>
                <c:pt idx="1175" formatCode="General">
                  <c:v>1.2E-4</c:v>
                </c:pt>
                <c:pt idx="1176" formatCode="General">
                  <c:v>1.2E-4</c:v>
                </c:pt>
                <c:pt idx="1177" formatCode="General">
                  <c:v>1.2E-4</c:v>
                </c:pt>
                <c:pt idx="1178" formatCode="General">
                  <c:v>1.21E-4</c:v>
                </c:pt>
                <c:pt idx="1179" formatCode="General">
                  <c:v>1.21E-4</c:v>
                </c:pt>
                <c:pt idx="1180" formatCode="General">
                  <c:v>1.22E-4</c:v>
                </c:pt>
                <c:pt idx="1181" formatCode="General">
                  <c:v>1.22E-4</c:v>
                </c:pt>
                <c:pt idx="1182" formatCode="General">
                  <c:v>1.22E-4</c:v>
                </c:pt>
                <c:pt idx="1183" formatCode="General">
                  <c:v>1.22E-4</c:v>
                </c:pt>
                <c:pt idx="1184" formatCode="General">
                  <c:v>1.22E-4</c:v>
                </c:pt>
                <c:pt idx="1185" formatCode="General">
                  <c:v>1.22E-4</c:v>
                </c:pt>
                <c:pt idx="1186" formatCode="General">
                  <c:v>1.22E-4</c:v>
                </c:pt>
                <c:pt idx="1187" formatCode="General">
                  <c:v>1.22E-4</c:v>
                </c:pt>
                <c:pt idx="1188" formatCode="General">
                  <c:v>1.22E-4</c:v>
                </c:pt>
                <c:pt idx="1189" formatCode="General">
                  <c:v>1.22E-4</c:v>
                </c:pt>
                <c:pt idx="1190" formatCode="General">
                  <c:v>1.22E-4</c:v>
                </c:pt>
                <c:pt idx="1191" formatCode="General">
                  <c:v>1.21E-4</c:v>
                </c:pt>
                <c:pt idx="1192" formatCode="General">
                  <c:v>1.2E-4</c:v>
                </c:pt>
                <c:pt idx="1193" formatCode="General">
                  <c:v>1.2E-4</c:v>
                </c:pt>
                <c:pt idx="1194" formatCode="General">
                  <c:v>1.1900000000000001E-4</c:v>
                </c:pt>
                <c:pt idx="1195" formatCode="General">
                  <c:v>1.1900000000000001E-4</c:v>
                </c:pt>
                <c:pt idx="1196" formatCode="General">
                  <c:v>1.1900000000000001E-4</c:v>
                </c:pt>
                <c:pt idx="1197" formatCode="General">
                  <c:v>1.18E-4</c:v>
                </c:pt>
                <c:pt idx="1198" formatCode="General">
                  <c:v>1.18E-4</c:v>
                </c:pt>
                <c:pt idx="1199" formatCode="General">
                  <c:v>1.18E-4</c:v>
                </c:pt>
                <c:pt idx="1200" formatCode="General">
                  <c:v>1.17E-4</c:v>
                </c:pt>
                <c:pt idx="1201" formatCode="General">
                  <c:v>1.17E-4</c:v>
                </c:pt>
                <c:pt idx="1202" formatCode="General">
                  <c:v>1.16E-4</c:v>
                </c:pt>
                <c:pt idx="1203" formatCode="General">
                  <c:v>1.16E-4</c:v>
                </c:pt>
                <c:pt idx="1204" formatCode="General">
                  <c:v>1.15E-4</c:v>
                </c:pt>
                <c:pt idx="1205" formatCode="General">
                  <c:v>1.16E-4</c:v>
                </c:pt>
                <c:pt idx="1206" formatCode="General">
                  <c:v>1.16E-4</c:v>
                </c:pt>
                <c:pt idx="1207" formatCode="General">
                  <c:v>1.16E-4</c:v>
                </c:pt>
                <c:pt idx="1208" formatCode="General">
                  <c:v>1.16E-4</c:v>
                </c:pt>
                <c:pt idx="1209" formatCode="General">
                  <c:v>1.16E-4</c:v>
                </c:pt>
                <c:pt idx="1210" formatCode="General">
                  <c:v>1.16E-4</c:v>
                </c:pt>
                <c:pt idx="1211" formatCode="General">
                  <c:v>1.16E-4</c:v>
                </c:pt>
                <c:pt idx="1212" formatCode="General">
                  <c:v>1.16E-4</c:v>
                </c:pt>
                <c:pt idx="1213" formatCode="General">
                  <c:v>1.15E-4</c:v>
                </c:pt>
                <c:pt idx="1214" formatCode="General">
                  <c:v>1.15E-4</c:v>
                </c:pt>
                <c:pt idx="1215" formatCode="General">
                  <c:v>1.15E-4</c:v>
                </c:pt>
                <c:pt idx="1216" formatCode="General">
                  <c:v>1.15E-4</c:v>
                </c:pt>
                <c:pt idx="1217" formatCode="General">
                  <c:v>1.15E-4</c:v>
                </c:pt>
                <c:pt idx="1218" formatCode="General">
                  <c:v>1.15E-4</c:v>
                </c:pt>
                <c:pt idx="1219" formatCode="General">
                  <c:v>1.15E-4</c:v>
                </c:pt>
                <c:pt idx="1220" formatCode="General">
                  <c:v>1.15E-4</c:v>
                </c:pt>
                <c:pt idx="1221" formatCode="General">
                  <c:v>1.15E-4</c:v>
                </c:pt>
                <c:pt idx="1222" formatCode="General">
                  <c:v>1.15E-4</c:v>
                </c:pt>
                <c:pt idx="1223" formatCode="General">
                  <c:v>1.15E-4</c:v>
                </c:pt>
                <c:pt idx="1224" formatCode="General">
                  <c:v>1.15E-4</c:v>
                </c:pt>
                <c:pt idx="1225" formatCode="General">
                  <c:v>1.16E-4</c:v>
                </c:pt>
                <c:pt idx="1226" formatCode="General">
                  <c:v>1.16E-4</c:v>
                </c:pt>
                <c:pt idx="1227" formatCode="General">
                  <c:v>1.17E-4</c:v>
                </c:pt>
                <c:pt idx="1228" formatCode="General">
                  <c:v>1.17E-4</c:v>
                </c:pt>
                <c:pt idx="1229" formatCode="General">
                  <c:v>1.17E-4</c:v>
                </c:pt>
                <c:pt idx="1230" formatCode="General">
                  <c:v>1.17E-4</c:v>
                </c:pt>
                <c:pt idx="1231" formatCode="General">
                  <c:v>1.17E-4</c:v>
                </c:pt>
                <c:pt idx="1232" formatCode="General">
                  <c:v>1.17E-4</c:v>
                </c:pt>
                <c:pt idx="1233" formatCode="General">
                  <c:v>1.16E-4</c:v>
                </c:pt>
                <c:pt idx="1234" formatCode="General">
                  <c:v>1.16E-4</c:v>
                </c:pt>
                <c:pt idx="1235" formatCode="General">
                  <c:v>1.16E-4</c:v>
                </c:pt>
                <c:pt idx="1236" formatCode="General">
                  <c:v>1.16E-4</c:v>
                </c:pt>
                <c:pt idx="1237" formatCode="General">
                  <c:v>1.15E-4</c:v>
                </c:pt>
                <c:pt idx="1238" formatCode="General">
                  <c:v>1.15E-4</c:v>
                </c:pt>
                <c:pt idx="1239" formatCode="General">
                  <c:v>1.15E-4</c:v>
                </c:pt>
                <c:pt idx="1240" formatCode="General">
                  <c:v>1.15E-4</c:v>
                </c:pt>
                <c:pt idx="1241" formatCode="General">
                  <c:v>1.15E-4</c:v>
                </c:pt>
                <c:pt idx="1242" formatCode="General">
                  <c:v>1.15E-4</c:v>
                </c:pt>
                <c:pt idx="1243" formatCode="General">
                  <c:v>1.15E-4</c:v>
                </c:pt>
                <c:pt idx="1244" formatCode="General">
                  <c:v>1.16E-4</c:v>
                </c:pt>
                <c:pt idx="1245" formatCode="General">
                  <c:v>1.16E-4</c:v>
                </c:pt>
                <c:pt idx="1246" formatCode="General">
                  <c:v>1.16E-4</c:v>
                </c:pt>
                <c:pt idx="1247" formatCode="General">
                  <c:v>1.16E-4</c:v>
                </c:pt>
                <c:pt idx="1248" formatCode="General">
                  <c:v>1.16E-4</c:v>
                </c:pt>
                <c:pt idx="1249" formatCode="General">
                  <c:v>1.17E-4</c:v>
                </c:pt>
                <c:pt idx="1250" formatCode="General">
                  <c:v>1.17E-4</c:v>
                </c:pt>
                <c:pt idx="1251" formatCode="General">
                  <c:v>1.18E-4</c:v>
                </c:pt>
                <c:pt idx="1252" formatCode="General">
                  <c:v>1.17E-4</c:v>
                </c:pt>
                <c:pt idx="1253" formatCode="General">
                  <c:v>1.2E-4</c:v>
                </c:pt>
                <c:pt idx="1254" formatCode="General">
                  <c:v>1.2400000000000001E-4</c:v>
                </c:pt>
                <c:pt idx="1255" formatCode="General">
                  <c:v>1.2899999999999999E-4</c:v>
                </c:pt>
                <c:pt idx="1256" formatCode="General">
                  <c:v>1.3200000000000001E-4</c:v>
                </c:pt>
                <c:pt idx="1257" formatCode="General">
                  <c:v>1.34E-4</c:v>
                </c:pt>
                <c:pt idx="1258" formatCode="General">
                  <c:v>1.36E-4</c:v>
                </c:pt>
                <c:pt idx="1259" formatCode="General">
                  <c:v>1.3799999999999999E-4</c:v>
                </c:pt>
                <c:pt idx="1260" formatCode="General">
                  <c:v>1.3899999999999999E-4</c:v>
                </c:pt>
                <c:pt idx="1261" formatCode="General">
                  <c:v>1.3999999999999999E-4</c:v>
                </c:pt>
                <c:pt idx="1262" formatCode="General">
                  <c:v>1.4100000000000001E-4</c:v>
                </c:pt>
                <c:pt idx="1263" formatCode="General">
                  <c:v>1.4100000000000001E-4</c:v>
                </c:pt>
                <c:pt idx="1264" formatCode="General">
                  <c:v>1.4200000000000001E-4</c:v>
                </c:pt>
                <c:pt idx="1265" formatCode="General">
                  <c:v>1.4200000000000001E-4</c:v>
                </c:pt>
                <c:pt idx="1266" formatCode="General">
                  <c:v>1.4300000000000001E-4</c:v>
                </c:pt>
                <c:pt idx="1267" formatCode="General">
                  <c:v>1.4300000000000001E-4</c:v>
                </c:pt>
                <c:pt idx="1268" formatCode="General">
                  <c:v>1.4300000000000001E-4</c:v>
                </c:pt>
                <c:pt idx="1269" formatCode="General">
                  <c:v>1.44E-4</c:v>
                </c:pt>
                <c:pt idx="1270" formatCode="General">
                  <c:v>1.4300000000000001E-4</c:v>
                </c:pt>
                <c:pt idx="1271" formatCode="General">
                  <c:v>1.44E-4</c:v>
                </c:pt>
                <c:pt idx="1272" formatCode="General">
                  <c:v>1.44E-4</c:v>
                </c:pt>
                <c:pt idx="1273" formatCode="General">
                  <c:v>1.45E-4</c:v>
                </c:pt>
                <c:pt idx="1274" formatCode="General">
                  <c:v>1.46E-4</c:v>
                </c:pt>
                <c:pt idx="1275" formatCode="General">
                  <c:v>1.4799999999999999E-4</c:v>
                </c:pt>
                <c:pt idx="1276" formatCode="General">
                  <c:v>1.4999999999999999E-4</c:v>
                </c:pt>
                <c:pt idx="1277" formatCode="General">
                  <c:v>1.5200000000000001E-4</c:v>
                </c:pt>
                <c:pt idx="1278" formatCode="General">
                  <c:v>1.55E-4</c:v>
                </c:pt>
                <c:pt idx="1279" formatCode="General">
                  <c:v>1.5699999999999999E-4</c:v>
                </c:pt>
                <c:pt idx="1280" formatCode="General">
                  <c:v>1.5799999999999999E-4</c:v>
                </c:pt>
                <c:pt idx="1281" formatCode="General">
                  <c:v>1.6000000000000001E-4</c:v>
                </c:pt>
                <c:pt idx="1282" formatCode="General">
                  <c:v>1.6100000000000001E-4</c:v>
                </c:pt>
                <c:pt idx="1283" formatCode="General">
                  <c:v>1.63E-4</c:v>
                </c:pt>
                <c:pt idx="1284" formatCode="General">
                  <c:v>1.64E-4</c:v>
                </c:pt>
                <c:pt idx="1285" formatCode="General">
                  <c:v>1.66E-4</c:v>
                </c:pt>
                <c:pt idx="1286" formatCode="General">
                  <c:v>1.6799999999999999E-4</c:v>
                </c:pt>
                <c:pt idx="1287" formatCode="General">
                  <c:v>1.7000000000000001E-4</c:v>
                </c:pt>
                <c:pt idx="1288" formatCode="General">
                  <c:v>1.73E-4</c:v>
                </c:pt>
                <c:pt idx="1289" formatCode="General">
                  <c:v>1.7699999999999999E-4</c:v>
                </c:pt>
                <c:pt idx="1290" formatCode="General">
                  <c:v>1.7899999999999999E-4</c:v>
                </c:pt>
                <c:pt idx="1291" formatCode="General">
                  <c:v>1.8100000000000001E-4</c:v>
                </c:pt>
                <c:pt idx="1292" formatCode="General">
                  <c:v>1.84E-4</c:v>
                </c:pt>
                <c:pt idx="1293" formatCode="General">
                  <c:v>1.8599999999999999E-4</c:v>
                </c:pt>
                <c:pt idx="1294" formatCode="General">
                  <c:v>1.8799999999999999E-4</c:v>
                </c:pt>
                <c:pt idx="1295" formatCode="General">
                  <c:v>1.9000000000000001E-4</c:v>
                </c:pt>
                <c:pt idx="1296" formatCode="General">
                  <c:v>1.92E-4</c:v>
                </c:pt>
                <c:pt idx="1297" formatCode="General">
                  <c:v>1.93E-4</c:v>
                </c:pt>
                <c:pt idx="1298" formatCode="General">
                  <c:v>1.95E-4</c:v>
                </c:pt>
                <c:pt idx="1299" formatCode="General">
                  <c:v>1.9599999999999999E-4</c:v>
                </c:pt>
                <c:pt idx="1300" formatCode="General">
                  <c:v>1.9699999999999999E-4</c:v>
                </c:pt>
                <c:pt idx="1301" formatCode="General">
                  <c:v>1.9799999999999999E-4</c:v>
                </c:pt>
                <c:pt idx="1302" formatCode="General">
                  <c:v>1.9799999999999999E-4</c:v>
                </c:pt>
                <c:pt idx="1303" formatCode="General">
                  <c:v>1.9900000000000001E-4</c:v>
                </c:pt>
                <c:pt idx="1304" formatCode="General">
                  <c:v>2.0000000000000001E-4</c:v>
                </c:pt>
                <c:pt idx="1305" formatCode="General">
                  <c:v>2.0100000000000001E-4</c:v>
                </c:pt>
                <c:pt idx="1306" formatCode="General">
                  <c:v>2.02E-4</c:v>
                </c:pt>
                <c:pt idx="1307" formatCode="General">
                  <c:v>2.02E-4</c:v>
                </c:pt>
                <c:pt idx="1308" formatCode="General">
                  <c:v>2.03E-4</c:v>
                </c:pt>
                <c:pt idx="1309" formatCode="General">
                  <c:v>2.04E-4</c:v>
                </c:pt>
                <c:pt idx="1310" formatCode="General">
                  <c:v>2.0599999999999999E-4</c:v>
                </c:pt>
                <c:pt idx="1311" formatCode="General">
                  <c:v>2.0699999999999999E-4</c:v>
                </c:pt>
                <c:pt idx="1312" formatCode="General">
                  <c:v>2.0900000000000001E-4</c:v>
                </c:pt>
                <c:pt idx="1313" formatCode="General">
                  <c:v>2.1100000000000001E-4</c:v>
                </c:pt>
                <c:pt idx="1314" formatCode="General">
                  <c:v>2.13E-4</c:v>
                </c:pt>
                <c:pt idx="1315" formatCode="General">
                  <c:v>2.1499999999999999E-4</c:v>
                </c:pt>
                <c:pt idx="1316" formatCode="General">
                  <c:v>2.1699999999999999E-4</c:v>
                </c:pt>
                <c:pt idx="1317" formatCode="General">
                  <c:v>2.1900000000000001E-4</c:v>
                </c:pt>
                <c:pt idx="1318" formatCode="General">
                  <c:v>2.2100000000000001E-4</c:v>
                </c:pt>
                <c:pt idx="1319" formatCode="General">
                  <c:v>2.22E-4</c:v>
                </c:pt>
                <c:pt idx="1320" formatCode="General">
                  <c:v>2.24E-4</c:v>
                </c:pt>
                <c:pt idx="1321" formatCode="General">
                  <c:v>2.2599999999999999E-4</c:v>
                </c:pt>
                <c:pt idx="1322" formatCode="General">
                  <c:v>2.2800000000000001E-4</c:v>
                </c:pt>
                <c:pt idx="1323" formatCode="General">
                  <c:v>2.2900000000000001E-4</c:v>
                </c:pt>
                <c:pt idx="1324" formatCode="General">
                  <c:v>2.31E-4</c:v>
                </c:pt>
                <c:pt idx="1325" formatCode="General">
                  <c:v>2.32E-4</c:v>
                </c:pt>
                <c:pt idx="1326" formatCode="General">
                  <c:v>2.33E-4</c:v>
                </c:pt>
                <c:pt idx="1327" formatCode="General">
                  <c:v>2.3499999999999999E-4</c:v>
                </c:pt>
                <c:pt idx="1328" formatCode="General">
                  <c:v>2.3599999999999999E-4</c:v>
                </c:pt>
                <c:pt idx="1329" formatCode="General">
                  <c:v>2.3800000000000001E-4</c:v>
                </c:pt>
                <c:pt idx="1330" formatCode="General">
                  <c:v>2.4000000000000001E-4</c:v>
                </c:pt>
                <c:pt idx="1331" formatCode="General">
                  <c:v>2.41E-4</c:v>
                </c:pt>
                <c:pt idx="1332" formatCode="General">
                  <c:v>2.43E-4</c:v>
                </c:pt>
                <c:pt idx="1333" formatCode="General">
                  <c:v>2.4499999999999999E-4</c:v>
                </c:pt>
                <c:pt idx="1334" formatCode="General">
                  <c:v>2.4699999999999999E-4</c:v>
                </c:pt>
                <c:pt idx="1335" formatCode="General">
                  <c:v>2.4899999999999998E-4</c:v>
                </c:pt>
                <c:pt idx="1336" formatCode="General">
                  <c:v>2.5000000000000001E-4</c:v>
                </c:pt>
                <c:pt idx="1337" formatCode="General">
                  <c:v>2.52E-4</c:v>
                </c:pt>
                <c:pt idx="1338" formatCode="General">
                  <c:v>2.5500000000000002E-4</c:v>
                </c:pt>
                <c:pt idx="1339" formatCode="General">
                  <c:v>2.5799999999999998E-4</c:v>
                </c:pt>
                <c:pt idx="1340" formatCode="General">
                  <c:v>2.61E-4</c:v>
                </c:pt>
                <c:pt idx="1341" formatCode="General">
                  <c:v>2.6400000000000002E-4</c:v>
                </c:pt>
                <c:pt idx="1342" formatCode="General">
                  <c:v>2.6600000000000001E-4</c:v>
                </c:pt>
                <c:pt idx="1343" formatCode="General">
                  <c:v>2.6899999999999998E-4</c:v>
                </c:pt>
                <c:pt idx="1344" formatCode="General">
                  <c:v>2.72E-4</c:v>
                </c:pt>
                <c:pt idx="1345" formatCode="General">
                  <c:v>2.7399999999999999E-4</c:v>
                </c:pt>
                <c:pt idx="1346" formatCode="General">
                  <c:v>2.7700000000000001E-4</c:v>
                </c:pt>
                <c:pt idx="1347" formatCode="General">
                  <c:v>2.7900000000000001E-4</c:v>
                </c:pt>
              </c:numCache>
            </c:numRef>
          </c:yVal>
          <c:smooth val="1"/>
          <c:extLst>
            <c:ext xmlns:c16="http://schemas.microsoft.com/office/drawing/2014/chart" uri="{C3380CC4-5D6E-409C-BE32-E72D297353CC}">
              <c16:uniqueId val="{00000003-DFEA-49D8-8B1B-22EA4060EACA}"/>
            </c:ext>
          </c:extLst>
        </c:ser>
        <c:dLbls>
          <c:showLegendKey val="0"/>
          <c:showVal val="0"/>
          <c:showCatName val="0"/>
          <c:showSerName val="0"/>
          <c:showPercent val="0"/>
          <c:showBubbleSize val="0"/>
        </c:dLbls>
        <c:axId val="615064776"/>
        <c:axId val="615065104"/>
      </c:scatterChart>
      <c:valAx>
        <c:axId val="615064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065104"/>
        <c:crosses val="autoZero"/>
        <c:crossBetween val="midCat"/>
        <c:majorUnit val="20"/>
      </c:valAx>
      <c:valAx>
        <c:axId val="615065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0647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2: Tapered Section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'2'!$G$72:$G$577</c:f>
              <c:numCache>
                <c:formatCode>0.00E+00</c:formatCode>
                <c:ptCount val="401"/>
                <c:pt idx="0">
                  <c:v>-8.0106909999999995E-8</c:v>
                </c:pt>
                <c:pt idx="1">
                  <c:v>-3.3430999999999998E-7</c:v>
                </c:pt>
                <c:pt idx="2">
                  <c:v>-5.9987159999999996E-7</c:v>
                </c:pt>
                <c:pt idx="3">
                  <c:v>-3.8605390000000001E-7</c:v>
                </c:pt>
                <c:pt idx="4">
                  <c:v>-3.035559E-7</c:v>
                </c:pt>
                <c:pt idx="5">
                  <c:v>-1.3178459999999999E-7</c:v>
                </c:pt>
                <c:pt idx="6">
                  <c:v>2.2411340000000001E-7</c:v>
                </c:pt>
                <c:pt idx="7">
                  <c:v>4.257758E-7</c:v>
                </c:pt>
                <c:pt idx="8">
                  <c:v>4.454372E-7</c:v>
                </c:pt>
                <c:pt idx="9">
                  <c:v>3.9601789999999997E-7</c:v>
                </c:pt>
                <c:pt idx="10">
                  <c:v>5.3178789999999998E-7</c:v>
                </c:pt>
                <c:pt idx="11">
                  <c:v>6.6702680000000005E-7</c:v>
                </c:pt>
                <c:pt idx="12">
                  <c:v>6.5952079999999996E-7</c:v>
                </c:pt>
                <c:pt idx="13">
                  <c:v>6.6762450000000001E-7</c:v>
                </c:pt>
                <c:pt idx="14">
                  <c:v>7.2534680000000001E-7</c:v>
                </c:pt>
                <c:pt idx="15">
                  <c:v>4.9983820000000004E-7</c:v>
                </c:pt>
                <c:pt idx="16">
                  <c:v>4.1461659999999999E-7</c:v>
                </c:pt>
                <c:pt idx="17">
                  <c:v>2.7791659999999999E-7</c:v>
                </c:pt>
                <c:pt idx="18">
                  <c:v>2.5347270000000001E-7</c:v>
                </c:pt>
                <c:pt idx="19">
                  <c:v>1.713065E-7</c:v>
                </c:pt>
                <c:pt idx="20">
                  <c:v>-1.3802839999999999E-7</c:v>
                </c:pt>
                <c:pt idx="21">
                  <c:v>-4.4882439999999999E-7</c:v>
                </c:pt>
                <c:pt idx="22">
                  <c:v>-6.1415270000000003E-7</c:v>
                </c:pt>
                <c:pt idx="23">
                  <c:v>-5.5935319999999995E-7</c:v>
                </c:pt>
                <c:pt idx="24">
                  <c:v>-6.8084180000000002E-7</c:v>
                </c:pt>
                <c:pt idx="25">
                  <c:v>-8.1794010000000002E-7</c:v>
                </c:pt>
                <c:pt idx="26">
                  <c:v>-8.5201540000000002E-7</c:v>
                </c:pt>
                <c:pt idx="27">
                  <c:v>-9.762937000000001E-7</c:v>
                </c:pt>
                <c:pt idx="28">
                  <c:v>-1.005786E-6</c:v>
                </c:pt>
                <c:pt idx="29">
                  <c:v>-1.3987470000000001E-6</c:v>
                </c:pt>
                <c:pt idx="30">
                  <c:v>-1.4948620000000001E-6</c:v>
                </c:pt>
                <c:pt idx="31">
                  <c:v>-1.6608540000000001E-6</c:v>
                </c:pt>
                <c:pt idx="32">
                  <c:v>-1.634484E-6</c:v>
                </c:pt>
                <c:pt idx="33">
                  <c:v>-1.39237E-6</c:v>
                </c:pt>
                <c:pt idx="34">
                  <c:v>-1.3574319999999999E-6</c:v>
                </c:pt>
                <c:pt idx="35">
                  <c:v>-1.1846639999999999E-6</c:v>
                </c:pt>
                <c:pt idx="36">
                  <c:v>-8.7267309999999996E-7</c:v>
                </c:pt>
                <c:pt idx="37">
                  <c:v>-6.8462800000000001E-7</c:v>
                </c:pt>
                <c:pt idx="38">
                  <c:v>-4.8808070000000001E-7</c:v>
                </c:pt>
                <c:pt idx="39">
                  <c:v>-2.4550169999999999E-7</c:v>
                </c:pt>
                <c:pt idx="40">
                  <c:v>2.6503019999999999E-8</c:v>
                </c:pt>
                <c:pt idx="41">
                  <c:v>3.3437679999999999E-7</c:v>
                </c:pt>
                <c:pt idx="42">
                  <c:v>6.071125E-7</c:v>
                </c:pt>
                <c:pt idx="43">
                  <c:v>7.3750230000000001E-7</c:v>
                </c:pt>
                <c:pt idx="44">
                  <c:v>5.8353200000000004E-7</c:v>
                </c:pt>
                <c:pt idx="45">
                  <c:v>3.5138120000000003E-7</c:v>
                </c:pt>
                <c:pt idx="46">
                  <c:v>4.6084749999999998E-7</c:v>
                </c:pt>
                <c:pt idx="47">
                  <c:v>5.2042960000000004E-7</c:v>
                </c:pt>
                <c:pt idx="48">
                  <c:v>5.2933029999999997E-7</c:v>
                </c:pt>
                <c:pt idx="49">
                  <c:v>1.641993E-7</c:v>
                </c:pt>
                <c:pt idx="50">
                  <c:v>1.05813E-7</c:v>
                </c:pt>
                <c:pt idx="51">
                  <c:v>5.7297080000000002E-7</c:v>
                </c:pt>
                <c:pt idx="52">
                  <c:v>1.1404290000000001E-6</c:v>
                </c:pt>
                <c:pt idx="53">
                  <c:v>1.3209689999999999E-6</c:v>
                </c:pt>
                <c:pt idx="54">
                  <c:v>1.374374E-6</c:v>
                </c:pt>
                <c:pt idx="55">
                  <c:v>1.4774630000000001E-6</c:v>
                </c:pt>
                <c:pt idx="56">
                  <c:v>1.463714E-6</c:v>
                </c:pt>
                <c:pt idx="57">
                  <c:v>1.396426E-6</c:v>
                </c:pt>
                <c:pt idx="58">
                  <c:v>1.626386E-6</c:v>
                </c:pt>
                <c:pt idx="59">
                  <c:v>1.8901549999999999E-6</c:v>
                </c:pt>
                <c:pt idx="60">
                  <c:v>2.0621269999999998E-6</c:v>
                </c:pt>
                <c:pt idx="61">
                  <c:v>2.3241030000000002E-6</c:v>
                </c:pt>
                <c:pt idx="62">
                  <c:v>2.430315E-6</c:v>
                </c:pt>
                <c:pt idx="63">
                  <c:v>2.6313800000000002E-6</c:v>
                </c:pt>
                <c:pt idx="64">
                  <c:v>2.775387E-6</c:v>
                </c:pt>
                <c:pt idx="65">
                  <c:v>3.2195650000000001E-6</c:v>
                </c:pt>
                <c:pt idx="66">
                  <c:v>3.551752E-6</c:v>
                </c:pt>
                <c:pt idx="67">
                  <c:v>4.0306699999999998E-6</c:v>
                </c:pt>
                <c:pt idx="68">
                  <c:v>4.5242029999999997E-6</c:v>
                </c:pt>
                <c:pt idx="69">
                  <c:v>4.9892389999999996E-6</c:v>
                </c:pt>
                <c:pt idx="70">
                  <c:v>5.2426480000000001E-6</c:v>
                </c:pt>
                <c:pt idx="71">
                  <c:v>5.5784239999999996E-6</c:v>
                </c:pt>
                <c:pt idx="72">
                  <c:v>5.7863979999999997E-6</c:v>
                </c:pt>
                <c:pt idx="73">
                  <c:v>6.1597039999999998E-6</c:v>
                </c:pt>
                <c:pt idx="74">
                  <c:v>6.2515689999999998E-6</c:v>
                </c:pt>
                <c:pt idx="75">
                  <c:v>6.4297859999999999E-6</c:v>
                </c:pt>
                <c:pt idx="76">
                  <c:v>6.4252690000000003E-6</c:v>
                </c:pt>
                <c:pt idx="77">
                  <c:v>6.7334130000000003E-6</c:v>
                </c:pt>
                <c:pt idx="78">
                  <c:v>6.9029950000000003E-6</c:v>
                </c:pt>
                <c:pt idx="79">
                  <c:v>7.0398300000000003E-6</c:v>
                </c:pt>
                <c:pt idx="80">
                  <c:v>7.2551780000000002E-6</c:v>
                </c:pt>
                <c:pt idx="81">
                  <c:v>7.5298439999999998E-6</c:v>
                </c:pt>
                <c:pt idx="82">
                  <c:v>7.8840870000000007E-6</c:v>
                </c:pt>
                <c:pt idx="83">
                  <c:v>8.3554380000000003E-6</c:v>
                </c:pt>
                <c:pt idx="84">
                  <c:v>8.795702E-6</c:v>
                </c:pt>
                <c:pt idx="85">
                  <c:v>9.067047E-6</c:v>
                </c:pt>
                <c:pt idx="86">
                  <c:v>9.0908939999999999E-6</c:v>
                </c:pt>
                <c:pt idx="87">
                  <c:v>9.5048540000000003E-6</c:v>
                </c:pt>
                <c:pt idx="88">
                  <c:v>1.005658E-5</c:v>
                </c:pt>
                <c:pt idx="89">
                  <c:v>1.0624250000000001E-5</c:v>
                </c:pt>
                <c:pt idx="90">
                  <c:v>1.119923E-5</c:v>
                </c:pt>
                <c:pt idx="91">
                  <c:v>1.187417E-5</c:v>
                </c:pt>
                <c:pt idx="92">
                  <c:v>1.234832E-5</c:v>
                </c:pt>
                <c:pt idx="93">
                  <c:v>1.2896789999999999E-5</c:v>
                </c:pt>
                <c:pt idx="94">
                  <c:v>1.330092E-5</c:v>
                </c:pt>
                <c:pt idx="95">
                  <c:v>1.3566030000000001E-5</c:v>
                </c:pt>
                <c:pt idx="96">
                  <c:v>1.41432E-5</c:v>
                </c:pt>
                <c:pt idx="97">
                  <c:v>1.4629830000000001E-5</c:v>
                </c:pt>
                <c:pt idx="98">
                  <c:v>1.517213E-5</c:v>
                </c:pt>
                <c:pt idx="99">
                  <c:v>1.5595529999999999E-5</c:v>
                </c:pt>
                <c:pt idx="100">
                  <c:v>1.6067490000000001E-5</c:v>
                </c:pt>
                <c:pt idx="101">
                  <c:v>1.6475540000000001E-5</c:v>
                </c:pt>
                <c:pt idx="102">
                  <c:v>1.6770409999999999E-5</c:v>
                </c:pt>
                <c:pt idx="103">
                  <c:v>1.686739E-5</c:v>
                </c:pt>
                <c:pt idx="104">
                  <c:v>1.74081E-5</c:v>
                </c:pt>
                <c:pt idx="105">
                  <c:v>1.8022140000000001E-5</c:v>
                </c:pt>
                <c:pt idx="106">
                  <c:v>1.8763060000000001E-5</c:v>
                </c:pt>
                <c:pt idx="107">
                  <c:v>1.930589E-5</c:v>
                </c:pt>
                <c:pt idx="108">
                  <c:v>1.9794259999999998E-5</c:v>
                </c:pt>
                <c:pt idx="109">
                  <c:v>2.0235470000000001E-5</c:v>
                </c:pt>
                <c:pt idx="110">
                  <c:v>2.062951E-5</c:v>
                </c:pt>
                <c:pt idx="111">
                  <c:v>2.103411E-5</c:v>
                </c:pt>
                <c:pt idx="112">
                  <c:v>2.1554830000000001E-5</c:v>
                </c:pt>
                <c:pt idx="113">
                  <c:v>2.2239290000000002E-5</c:v>
                </c:pt>
                <c:pt idx="114">
                  <c:v>2.280365E-5</c:v>
                </c:pt>
                <c:pt idx="115">
                  <c:v>2.3256819999999999E-5</c:v>
                </c:pt>
                <c:pt idx="116">
                  <c:v>2.368939E-5</c:v>
                </c:pt>
                <c:pt idx="117">
                  <c:v>2.399921E-5</c:v>
                </c:pt>
                <c:pt idx="118">
                  <c:v>2.445124E-5</c:v>
                </c:pt>
                <c:pt idx="119">
                  <c:v>2.4529030000000001E-5</c:v>
                </c:pt>
                <c:pt idx="120">
                  <c:v>2.4561109999999998E-5</c:v>
                </c:pt>
                <c:pt idx="121">
                  <c:v>2.4693170000000001E-5</c:v>
                </c:pt>
                <c:pt idx="122">
                  <c:v>2.480257E-5</c:v>
                </c:pt>
                <c:pt idx="123">
                  <c:v>2.4476150000000001E-5</c:v>
                </c:pt>
                <c:pt idx="124">
                  <c:v>2.45358E-5</c:v>
                </c:pt>
                <c:pt idx="125">
                  <c:v>2.4543910000000001E-5</c:v>
                </c:pt>
                <c:pt idx="126">
                  <c:v>2.4598440000000001E-5</c:v>
                </c:pt>
                <c:pt idx="127">
                  <c:v>2.4515870000000001E-5</c:v>
                </c:pt>
                <c:pt idx="128">
                  <c:v>2.4354390000000001E-5</c:v>
                </c:pt>
                <c:pt idx="129">
                  <c:v>2.407095E-5</c:v>
                </c:pt>
                <c:pt idx="130">
                  <c:v>2.3936760000000002E-5</c:v>
                </c:pt>
                <c:pt idx="131">
                  <c:v>2.385014E-5</c:v>
                </c:pt>
                <c:pt idx="132">
                  <c:v>2.400857E-5</c:v>
                </c:pt>
                <c:pt idx="133">
                  <c:v>2.412349E-5</c:v>
                </c:pt>
                <c:pt idx="134">
                  <c:v>2.4074069999999998E-5</c:v>
                </c:pt>
                <c:pt idx="135">
                  <c:v>2.4013349999999999E-5</c:v>
                </c:pt>
                <c:pt idx="136">
                  <c:v>2.415106E-5</c:v>
                </c:pt>
                <c:pt idx="137">
                  <c:v>2.398353E-5</c:v>
                </c:pt>
                <c:pt idx="138">
                  <c:v>2.4086089999999999E-5</c:v>
                </c:pt>
                <c:pt idx="139">
                  <c:v>2.419789E-5</c:v>
                </c:pt>
                <c:pt idx="140">
                  <c:v>2.4306300000000001E-5</c:v>
                </c:pt>
                <c:pt idx="141">
                  <c:v>2.4343830000000001E-5</c:v>
                </c:pt>
                <c:pt idx="142">
                  <c:v>2.429427E-5</c:v>
                </c:pt>
                <c:pt idx="143">
                  <c:v>2.4292749999999999E-5</c:v>
                </c:pt>
                <c:pt idx="144">
                  <c:v>2.4192970000000002E-5</c:v>
                </c:pt>
                <c:pt idx="145">
                  <c:v>2.4237739999999999E-5</c:v>
                </c:pt>
                <c:pt idx="146">
                  <c:v>2.4147939999999999E-5</c:v>
                </c:pt>
                <c:pt idx="147">
                  <c:v>2.4010560000000001E-5</c:v>
                </c:pt>
                <c:pt idx="148">
                  <c:v>2.374751E-5</c:v>
                </c:pt>
                <c:pt idx="149">
                  <c:v>2.3519600000000001E-5</c:v>
                </c:pt>
                <c:pt idx="150">
                  <c:v>2.3575999999999999E-5</c:v>
                </c:pt>
                <c:pt idx="151">
                  <c:v>2.3998139999999999E-5</c:v>
                </c:pt>
                <c:pt idx="152">
                  <c:v>2.440222E-5</c:v>
                </c:pt>
                <c:pt idx="153">
                  <c:v>2.483778E-5</c:v>
                </c:pt>
                <c:pt idx="154">
                  <c:v>2.513743E-5</c:v>
                </c:pt>
                <c:pt idx="155">
                  <c:v>2.5119430000000001E-5</c:v>
                </c:pt>
                <c:pt idx="156">
                  <c:v>2.512455E-5</c:v>
                </c:pt>
                <c:pt idx="157">
                  <c:v>2.5316719999999999E-5</c:v>
                </c:pt>
                <c:pt idx="158">
                  <c:v>2.5575190000000001E-5</c:v>
                </c:pt>
                <c:pt idx="159">
                  <c:v>2.5726980000000001E-5</c:v>
                </c:pt>
                <c:pt idx="160">
                  <c:v>2.568167E-5</c:v>
                </c:pt>
                <c:pt idx="161">
                  <c:v>2.5661880000000001E-5</c:v>
                </c:pt>
                <c:pt idx="162">
                  <c:v>2.5548880000000001E-5</c:v>
                </c:pt>
                <c:pt idx="163">
                  <c:v>2.5384610000000002E-5</c:v>
                </c:pt>
                <c:pt idx="164">
                  <c:v>2.533499E-5</c:v>
                </c:pt>
                <c:pt idx="165">
                  <c:v>2.485957E-5</c:v>
                </c:pt>
                <c:pt idx="166">
                  <c:v>2.511365E-5</c:v>
                </c:pt>
                <c:pt idx="167">
                  <c:v>2.5824220000000001E-5</c:v>
                </c:pt>
                <c:pt idx="168">
                  <c:v>2.6075650000000002E-5</c:v>
                </c:pt>
                <c:pt idx="169">
                  <c:v>2.579075E-5</c:v>
                </c:pt>
                <c:pt idx="170">
                  <c:v>2.4915770000000001E-5</c:v>
                </c:pt>
                <c:pt idx="171">
                  <c:v>2.4464789999999999E-5</c:v>
                </c:pt>
                <c:pt idx="172">
                  <c:v>2.4820310000000001E-5</c:v>
                </c:pt>
                <c:pt idx="173">
                  <c:v>2.570638E-5</c:v>
                </c:pt>
                <c:pt idx="174">
                  <c:v>2.617569E-5</c:v>
                </c:pt>
                <c:pt idx="175">
                  <c:v>2.6253409999999999E-5</c:v>
                </c:pt>
                <c:pt idx="176">
                  <c:v>2.6666320000000001E-5</c:v>
                </c:pt>
                <c:pt idx="177">
                  <c:v>2.6899349999999999E-5</c:v>
                </c:pt>
                <c:pt idx="178">
                  <c:v>2.6824950000000001E-5</c:v>
                </c:pt>
                <c:pt idx="179">
                  <c:v>2.695183E-5</c:v>
                </c:pt>
                <c:pt idx="180">
                  <c:v>2.686833E-5</c:v>
                </c:pt>
                <c:pt idx="181">
                  <c:v>2.694844E-5</c:v>
                </c:pt>
                <c:pt idx="182">
                  <c:v>2.6793800000000001E-5</c:v>
                </c:pt>
                <c:pt idx="183">
                  <c:v>2.6742579999999999E-5</c:v>
                </c:pt>
                <c:pt idx="184">
                  <c:v>2.697328E-5</c:v>
                </c:pt>
                <c:pt idx="185">
                  <c:v>2.731299E-5</c:v>
                </c:pt>
                <c:pt idx="186">
                  <c:v>2.7660479999999999E-5</c:v>
                </c:pt>
                <c:pt idx="187">
                  <c:v>2.8081830000000001E-5</c:v>
                </c:pt>
                <c:pt idx="188">
                  <c:v>2.8328010000000001E-5</c:v>
                </c:pt>
                <c:pt idx="189">
                  <c:v>2.86555E-5</c:v>
                </c:pt>
                <c:pt idx="190">
                  <c:v>2.885E-5</c:v>
                </c:pt>
                <c:pt idx="191">
                  <c:v>2.8699540000000001E-5</c:v>
                </c:pt>
                <c:pt idx="192">
                  <c:v>2.8865080000000001E-5</c:v>
                </c:pt>
                <c:pt idx="193">
                  <c:v>2.9084549999999999E-5</c:v>
                </c:pt>
                <c:pt idx="194">
                  <c:v>2.9134969999999999E-5</c:v>
                </c:pt>
                <c:pt idx="195">
                  <c:v>2.919794E-5</c:v>
                </c:pt>
                <c:pt idx="196">
                  <c:v>2.930217E-5</c:v>
                </c:pt>
                <c:pt idx="197">
                  <c:v>2.9353190000000001E-5</c:v>
                </c:pt>
                <c:pt idx="198">
                  <c:v>2.961916E-5</c:v>
                </c:pt>
                <c:pt idx="199">
                  <c:v>2.9952630000000001E-5</c:v>
                </c:pt>
                <c:pt idx="200">
                  <c:v>3.0197750000000001E-5</c:v>
                </c:pt>
                <c:pt idx="201">
                  <c:v>3.03332E-5</c:v>
                </c:pt>
                <c:pt idx="202">
                  <c:v>3.0595980000000002E-5</c:v>
                </c:pt>
                <c:pt idx="203">
                  <c:v>3.0741000000000003E-5</c:v>
                </c:pt>
                <c:pt idx="204">
                  <c:v>3.0683340000000001E-5</c:v>
                </c:pt>
                <c:pt idx="205">
                  <c:v>3.0693969999999999E-5</c:v>
                </c:pt>
                <c:pt idx="206">
                  <c:v>3.079414E-5</c:v>
                </c:pt>
                <c:pt idx="207">
                  <c:v>3.085226E-5</c:v>
                </c:pt>
                <c:pt idx="208">
                  <c:v>3.1129800000000001E-5</c:v>
                </c:pt>
                <c:pt idx="209">
                  <c:v>3.1115650000000001E-5</c:v>
                </c:pt>
                <c:pt idx="210">
                  <c:v>3.141737E-5</c:v>
                </c:pt>
                <c:pt idx="211">
                  <c:v>3.163997E-5</c:v>
                </c:pt>
                <c:pt idx="212">
                  <c:v>3.1842370000000003E-5</c:v>
                </c:pt>
                <c:pt idx="213">
                  <c:v>3.1929730000000002E-5</c:v>
                </c:pt>
                <c:pt idx="214">
                  <c:v>3.1869409999999997E-5</c:v>
                </c:pt>
                <c:pt idx="215">
                  <c:v>3.189386E-5</c:v>
                </c:pt>
                <c:pt idx="216">
                  <c:v>3.200971E-5</c:v>
                </c:pt>
                <c:pt idx="217">
                  <c:v>3.2156709999999997E-5</c:v>
                </c:pt>
                <c:pt idx="218">
                  <c:v>3.2153319999999997E-5</c:v>
                </c:pt>
                <c:pt idx="219">
                  <c:v>3.2371939999999997E-5</c:v>
                </c:pt>
                <c:pt idx="220">
                  <c:v>3.2789639999999998E-5</c:v>
                </c:pt>
                <c:pt idx="221">
                  <c:v>3.3098200000000001E-5</c:v>
                </c:pt>
                <c:pt idx="222">
                  <c:v>3.3252910000000002E-5</c:v>
                </c:pt>
                <c:pt idx="223">
                  <c:v>3.3497300000000002E-5</c:v>
                </c:pt>
                <c:pt idx="224">
                  <c:v>3.3657990000000001E-5</c:v>
                </c:pt>
                <c:pt idx="225">
                  <c:v>3.372801E-5</c:v>
                </c:pt>
                <c:pt idx="226">
                  <c:v>3.3933139999999998E-5</c:v>
                </c:pt>
                <c:pt idx="227">
                  <c:v>3.4066329999999998E-5</c:v>
                </c:pt>
                <c:pt idx="228">
                  <c:v>3.4044999999999997E-5</c:v>
                </c:pt>
                <c:pt idx="229">
                  <c:v>3.4038960000000001E-5</c:v>
                </c:pt>
                <c:pt idx="230">
                  <c:v>3.403032E-5</c:v>
                </c:pt>
                <c:pt idx="231">
                  <c:v>3.4095550000000003E-5</c:v>
                </c:pt>
                <c:pt idx="232">
                  <c:v>3.4194399999999999E-5</c:v>
                </c:pt>
                <c:pt idx="233">
                  <c:v>3.4478509999999999E-5</c:v>
                </c:pt>
                <c:pt idx="234">
                  <c:v>3.4660460000000002E-5</c:v>
                </c:pt>
                <c:pt idx="235">
                  <c:v>3.4824209999999998E-5</c:v>
                </c:pt>
                <c:pt idx="236">
                  <c:v>3.4960050000000001E-5</c:v>
                </c:pt>
                <c:pt idx="237">
                  <c:v>3.5026020000000001E-5</c:v>
                </c:pt>
                <c:pt idx="238">
                  <c:v>3.5142000000000003E-5</c:v>
                </c:pt>
                <c:pt idx="239">
                  <c:v>3.5155350000000002E-5</c:v>
                </c:pt>
                <c:pt idx="240">
                  <c:v>3.5259909999999998E-5</c:v>
                </c:pt>
                <c:pt idx="241">
                  <c:v>3.5344939999999997E-5</c:v>
                </c:pt>
                <c:pt idx="242">
                  <c:v>3.5535989999999999E-5</c:v>
                </c:pt>
                <c:pt idx="243">
                  <c:v>3.5788879999999997E-5</c:v>
                </c:pt>
                <c:pt idx="244">
                  <c:v>3.6161280000000001E-5</c:v>
                </c:pt>
                <c:pt idx="245">
                  <c:v>3.6363630000000001E-5</c:v>
                </c:pt>
                <c:pt idx="246">
                  <c:v>3.6460610000000002E-5</c:v>
                </c:pt>
                <c:pt idx="247">
                  <c:v>3.6684139999999999E-5</c:v>
                </c:pt>
                <c:pt idx="248">
                  <c:v>3.6567959999999997E-5</c:v>
                </c:pt>
                <c:pt idx="249">
                  <c:v>3.6846830000000003E-5</c:v>
                </c:pt>
                <c:pt idx="250">
                  <c:v>3.6978760000000003E-5</c:v>
                </c:pt>
                <c:pt idx="251">
                  <c:v>3.7097130000000003E-5</c:v>
                </c:pt>
                <c:pt idx="252">
                  <c:v>3.704545E-5</c:v>
                </c:pt>
                <c:pt idx="253">
                  <c:v>3.7081449999999997E-5</c:v>
                </c:pt>
                <c:pt idx="254">
                  <c:v>3.711753E-5</c:v>
                </c:pt>
                <c:pt idx="255">
                  <c:v>3.731668E-5</c:v>
                </c:pt>
                <c:pt idx="256">
                  <c:v>3.7366039999999997E-5</c:v>
                </c:pt>
                <c:pt idx="257">
                  <c:v>3.7428210000000003E-5</c:v>
                </c:pt>
                <c:pt idx="258">
                  <c:v>3.752766E-5</c:v>
                </c:pt>
                <c:pt idx="259">
                  <c:v>3.740483E-5</c:v>
                </c:pt>
                <c:pt idx="260">
                  <c:v>3.745326E-5</c:v>
                </c:pt>
                <c:pt idx="261">
                  <c:v>3.7673399999999997E-5</c:v>
                </c:pt>
                <c:pt idx="262">
                  <c:v>3.7842729999999998E-5</c:v>
                </c:pt>
                <c:pt idx="263">
                  <c:v>3.7771580000000001E-5</c:v>
                </c:pt>
                <c:pt idx="264">
                  <c:v>3.786233E-5</c:v>
                </c:pt>
                <c:pt idx="265">
                  <c:v>3.8110510000000001E-5</c:v>
                </c:pt>
                <c:pt idx="266">
                  <c:v>3.819573E-5</c:v>
                </c:pt>
                <c:pt idx="267">
                  <c:v>3.8287339999999998E-5</c:v>
                </c:pt>
                <c:pt idx="268">
                  <c:v>3.8143450000000002E-5</c:v>
                </c:pt>
                <c:pt idx="269">
                  <c:v>3.8207690000000003E-5</c:v>
                </c:pt>
                <c:pt idx="270">
                  <c:v>3.8233399999999999E-5</c:v>
                </c:pt>
                <c:pt idx="271">
                  <c:v>3.8425179999999998E-5</c:v>
                </c:pt>
                <c:pt idx="272">
                  <c:v>3.8481710000000002E-5</c:v>
                </c:pt>
                <c:pt idx="273">
                  <c:v>3.8523360000000002E-5</c:v>
                </c:pt>
                <c:pt idx="274">
                  <c:v>3.8522500000000003E-5</c:v>
                </c:pt>
                <c:pt idx="275">
                  <c:v>3.8491870000000001E-5</c:v>
                </c:pt>
                <c:pt idx="276">
                  <c:v>3.8592910000000002E-5</c:v>
                </c:pt>
                <c:pt idx="277">
                  <c:v>3.8729159999999999E-5</c:v>
                </c:pt>
                <c:pt idx="278">
                  <c:v>3.8876230000000001E-5</c:v>
                </c:pt>
                <c:pt idx="279">
                  <c:v>3.8882810000000001E-5</c:v>
                </c:pt>
                <c:pt idx="280">
                  <c:v>3.8937879999999997E-5</c:v>
                </c:pt>
                <c:pt idx="281">
                  <c:v>3.9090130000000002E-5</c:v>
                </c:pt>
                <c:pt idx="282">
                  <c:v>3.9149849999999999E-5</c:v>
                </c:pt>
                <c:pt idx="283">
                  <c:v>3.9235810000000002E-5</c:v>
                </c:pt>
                <c:pt idx="284">
                  <c:v>3.9411120000000001E-5</c:v>
                </c:pt>
                <c:pt idx="285">
                  <c:v>3.961094E-5</c:v>
                </c:pt>
                <c:pt idx="286">
                  <c:v>4.0104310000000002E-5</c:v>
                </c:pt>
                <c:pt idx="287">
                  <c:v>4.032804E-5</c:v>
                </c:pt>
                <c:pt idx="288">
                  <c:v>4.0529789999999999E-5</c:v>
                </c:pt>
                <c:pt idx="289">
                  <c:v>4.0770199999999998E-5</c:v>
                </c:pt>
                <c:pt idx="290">
                  <c:v>4.0957990000000003E-5</c:v>
                </c:pt>
                <c:pt idx="291">
                  <c:v>4.1020499999999998E-5</c:v>
                </c:pt>
                <c:pt idx="292">
                  <c:v>4.1394099999999997E-5</c:v>
                </c:pt>
                <c:pt idx="293">
                  <c:v>4.1406390000000003E-5</c:v>
                </c:pt>
                <c:pt idx="294">
                  <c:v>4.1570009999999997E-5</c:v>
                </c:pt>
                <c:pt idx="295">
                  <c:v>4.1908659999999998E-5</c:v>
                </c:pt>
                <c:pt idx="296">
                  <c:v>4.2069820000000003E-5</c:v>
                </c:pt>
                <c:pt idx="297">
                  <c:v>4.2238489999999998E-5</c:v>
                </c:pt>
                <c:pt idx="298">
                  <c:v>4.2443359999999998E-5</c:v>
                </c:pt>
                <c:pt idx="299">
                  <c:v>4.2607369999999999E-5</c:v>
                </c:pt>
                <c:pt idx="300">
                  <c:v>4.251643E-5</c:v>
                </c:pt>
                <c:pt idx="301">
                  <c:v>4.2595880000000002E-5</c:v>
                </c:pt>
                <c:pt idx="302">
                  <c:v>4.2603579999999998E-5</c:v>
                </c:pt>
                <c:pt idx="303">
                  <c:v>4.2690539999999997E-5</c:v>
                </c:pt>
                <c:pt idx="304">
                  <c:v>4.2938719999999997E-5</c:v>
                </c:pt>
                <c:pt idx="305">
                  <c:v>4.3105790000000003E-5</c:v>
                </c:pt>
                <c:pt idx="306">
                  <c:v>4.3322090000000002E-5</c:v>
                </c:pt>
                <c:pt idx="307">
                  <c:v>4.3371580000000002E-5</c:v>
                </c:pt>
                <c:pt idx="308">
                  <c:v>4.3548209999999998E-5</c:v>
                </c:pt>
                <c:pt idx="309">
                  <c:v>4.3674560000000001E-5</c:v>
                </c:pt>
                <c:pt idx="310">
                  <c:v>4.3773940000000001E-5</c:v>
                </c:pt>
                <c:pt idx="311">
                  <c:v>4.392892E-5</c:v>
                </c:pt>
                <c:pt idx="312">
                  <c:v>4.3962070000000002E-5</c:v>
                </c:pt>
                <c:pt idx="313">
                  <c:v>4.4104560000000002E-5</c:v>
                </c:pt>
                <c:pt idx="314">
                  <c:v>4.4367029999999999E-5</c:v>
                </c:pt>
                <c:pt idx="315">
                  <c:v>4.4570829999999999E-5</c:v>
                </c:pt>
                <c:pt idx="316">
                  <c:v>4.4691270000000001E-5</c:v>
                </c:pt>
                <c:pt idx="317">
                  <c:v>4.4592029999999998E-5</c:v>
                </c:pt>
                <c:pt idx="318">
                  <c:v>4.4562270000000003E-5</c:v>
                </c:pt>
                <c:pt idx="319">
                  <c:v>4.443146E-5</c:v>
                </c:pt>
                <c:pt idx="320">
                  <c:v>4.4386289999999998E-5</c:v>
                </c:pt>
                <c:pt idx="321">
                  <c:v>4.4316810000000003E-5</c:v>
                </c:pt>
                <c:pt idx="322">
                  <c:v>4.4004120000000002E-5</c:v>
                </c:pt>
                <c:pt idx="323">
                  <c:v>4.3774469999999997E-5</c:v>
                </c:pt>
                <c:pt idx="324">
                  <c:v>4.3907530000000001E-5</c:v>
                </c:pt>
                <c:pt idx="325">
                  <c:v>4.3941810000000001E-5</c:v>
                </c:pt>
                <c:pt idx="326">
                  <c:v>4.407082E-5</c:v>
                </c:pt>
                <c:pt idx="327">
                  <c:v>4.4019469999999999E-5</c:v>
                </c:pt>
                <c:pt idx="328">
                  <c:v>4.3911320000000002E-5</c:v>
                </c:pt>
                <c:pt idx="329">
                  <c:v>4.3542240000000001E-5</c:v>
                </c:pt>
                <c:pt idx="330">
                  <c:v>4.3180329999999999E-5</c:v>
                </c:pt>
                <c:pt idx="331">
                  <c:v>4.3164519999999998E-5</c:v>
                </c:pt>
                <c:pt idx="332">
                  <c:v>4.4416390000000003E-5</c:v>
                </c:pt>
                <c:pt idx="333">
                  <c:v>4.5054579999999999E-5</c:v>
                </c:pt>
                <c:pt idx="334">
                  <c:v>4.5230820000000002E-5</c:v>
                </c:pt>
                <c:pt idx="335">
                  <c:v>4.539556E-5</c:v>
                </c:pt>
                <c:pt idx="336">
                  <c:v>4.5400279999999998E-5</c:v>
                </c:pt>
                <c:pt idx="337">
                  <c:v>4.5693040000000001E-5</c:v>
                </c:pt>
                <c:pt idx="338">
                  <c:v>4.5948990000000003E-5</c:v>
                </c:pt>
                <c:pt idx="339">
                  <c:v>4.5749830000000002E-5</c:v>
                </c:pt>
                <c:pt idx="340">
                  <c:v>4.5893789999999997E-5</c:v>
                </c:pt>
                <c:pt idx="341">
                  <c:v>4.6051489999999997E-5</c:v>
                </c:pt>
                <c:pt idx="342">
                  <c:v>4.5866820000000001E-5</c:v>
                </c:pt>
                <c:pt idx="343">
                  <c:v>4.624168E-5</c:v>
                </c:pt>
                <c:pt idx="344">
                  <c:v>4.6382309999999999E-5</c:v>
                </c:pt>
                <c:pt idx="345">
                  <c:v>4.6468609999999998E-5</c:v>
                </c:pt>
                <c:pt idx="346">
                  <c:v>4.6712009999999997E-5</c:v>
                </c:pt>
                <c:pt idx="347">
                  <c:v>4.6995530000000003E-5</c:v>
                </c:pt>
                <c:pt idx="348">
                  <c:v>4.7221990000000002E-5</c:v>
                </c:pt>
                <c:pt idx="349">
                  <c:v>4.7554610000000001E-5</c:v>
                </c:pt>
                <c:pt idx="350">
                  <c:v>4.759228E-5</c:v>
                </c:pt>
                <c:pt idx="351">
                  <c:v>4.7821190000000001E-5</c:v>
                </c:pt>
                <c:pt idx="352">
                  <c:v>4.7851620000000002E-5</c:v>
                </c:pt>
                <c:pt idx="353">
                  <c:v>4.799272E-5</c:v>
                </c:pt>
                <c:pt idx="354">
                  <c:v>4.8051840000000002E-5</c:v>
                </c:pt>
                <c:pt idx="355">
                  <c:v>4.8195400000000003E-5</c:v>
                </c:pt>
                <c:pt idx="356">
                  <c:v>4.8215789999999999E-5</c:v>
                </c:pt>
                <c:pt idx="357">
                  <c:v>4.8302549999999997E-5</c:v>
                </c:pt>
                <c:pt idx="358">
                  <c:v>4.8300090000000001E-5</c:v>
                </c:pt>
                <c:pt idx="359">
                  <c:v>4.8493599999999999E-5</c:v>
                </c:pt>
                <c:pt idx="360">
                  <c:v>4.857817E-5</c:v>
                </c:pt>
                <c:pt idx="361">
                  <c:v>4.8560029999999998E-5</c:v>
                </c:pt>
                <c:pt idx="362">
                  <c:v>4.873122E-5</c:v>
                </c:pt>
                <c:pt idx="363">
                  <c:v>4.885259E-5</c:v>
                </c:pt>
                <c:pt idx="364">
                  <c:v>4.9100449999999998E-5</c:v>
                </c:pt>
                <c:pt idx="365">
                  <c:v>4.9219689999999998E-5</c:v>
                </c:pt>
                <c:pt idx="366">
                  <c:v>4.9155520000000002E-5</c:v>
                </c:pt>
                <c:pt idx="367">
                  <c:v>4.9106030000000003E-5</c:v>
                </c:pt>
                <c:pt idx="368">
                  <c:v>4.886654E-5</c:v>
                </c:pt>
                <c:pt idx="369">
                  <c:v>4.9355270000000003E-5</c:v>
                </c:pt>
                <c:pt idx="370">
                  <c:v>4.9811980000000002E-5</c:v>
                </c:pt>
                <c:pt idx="371">
                  <c:v>4.9883260000000001E-5</c:v>
                </c:pt>
                <c:pt idx="372">
                  <c:v>5.0133770000000002E-5</c:v>
                </c:pt>
                <c:pt idx="373">
                  <c:v>5.0327220000000003E-5</c:v>
                </c:pt>
                <c:pt idx="374">
                  <c:v>5.0464660000000002E-5</c:v>
                </c:pt>
                <c:pt idx="375">
                  <c:v>5.0552949999999999E-5</c:v>
                </c:pt>
                <c:pt idx="376">
                  <c:v>5.0672060000000003E-5</c:v>
                </c:pt>
                <c:pt idx="377">
                  <c:v>5.0890750000000001E-5</c:v>
                </c:pt>
                <c:pt idx="378">
                  <c:v>5.0845050000000002E-5</c:v>
                </c:pt>
                <c:pt idx="379">
                  <c:v>5.0910350000000003E-5</c:v>
                </c:pt>
                <c:pt idx="380">
                  <c:v>5.0844519999999999E-5</c:v>
                </c:pt>
                <c:pt idx="381">
                  <c:v>5.0830959999999999E-5</c:v>
                </c:pt>
                <c:pt idx="382">
                  <c:v>5.0878199999999997E-5</c:v>
                </c:pt>
                <c:pt idx="383">
                  <c:v>5.1058160000000002E-5</c:v>
                </c:pt>
                <c:pt idx="384">
                  <c:v>5.1177000000000001E-5</c:v>
                </c:pt>
                <c:pt idx="385">
                  <c:v>5.1564760000000002E-5</c:v>
                </c:pt>
                <c:pt idx="386">
                  <c:v>5.145276E-5</c:v>
                </c:pt>
                <c:pt idx="387">
                  <c:v>5.1437480000000002E-5</c:v>
                </c:pt>
                <c:pt idx="388">
                  <c:v>5.1617499999999998E-5</c:v>
                </c:pt>
                <c:pt idx="389">
                  <c:v>5.1643079999999999E-5</c:v>
                </c:pt>
                <c:pt idx="390">
                  <c:v>5.1861699999999998E-5</c:v>
                </c:pt>
                <c:pt idx="391">
                  <c:v>5.1921559999999998E-5</c:v>
                </c:pt>
                <c:pt idx="392">
                  <c:v>5.2050499999999999E-5</c:v>
                </c:pt>
                <c:pt idx="393">
                  <c:v>5.2122649999999998E-5</c:v>
                </c:pt>
                <c:pt idx="394">
                  <c:v>5.2203029999999997E-5</c:v>
                </c:pt>
                <c:pt idx="395">
                  <c:v>5.2377209999999998E-5</c:v>
                </c:pt>
                <c:pt idx="396">
                  <c:v>5.2481439999999998E-5</c:v>
                </c:pt>
                <c:pt idx="397">
                  <c:v>5.265117E-5</c:v>
                </c:pt>
                <c:pt idx="398">
                  <c:v>5.2711760000000003E-5</c:v>
                </c:pt>
                <c:pt idx="399">
                  <c:v>5.2896029999999998E-5</c:v>
                </c:pt>
                <c:pt idx="400">
                  <c:v>5.3188530000000003E-5</c:v>
                </c:pt>
              </c:numCache>
            </c:numRef>
          </c:yVal>
          <c:smooth val="1"/>
          <c:extLst>
            <c:ext xmlns:c16="http://schemas.microsoft.com/office/drawing/2014/chart" uri="{C3380CC4-5D6E-409C-BE32-E72D297353CC}">
              <c16:uniqueId val="{00000000-650A-45C7-8ACB-85705B08BE72}"/>
            </c:ext>
          </c:extLst>
        </c:ser>
        <c:ser>
          <c:idx val="1"/>
          <c:order val="1"/>
          <c:tx>
            <c:v>East</c:v>
          </c:tx>
          <c:spPr>
            <a:ln w="19050" cap="rnd">
              <a:solidFill>
                <a:schemeClr val="accent4"/>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'2'!$H$72:$H$577</c:f>
              <c:numCache>
                <c:formatCode>0.00E+00</c:formatCode>
                <c:ptCount val="401"/>
                <c:pt idx="0">
                  <c:v>2.0723259999999999E-7</c:v>
                </c:pt>
                <c:pt idx="1">
                  <c:v>-9.3658949999999996E-8</c:v>
                </c:pt>
                <c:pt idx="2">
                  <c:v>-6.564118E-7</c:v>
                </c:pt>
                <c:pt idx="3">
                  <c:v>-3.3056249999999998E-7</c:v>
                </c:pt>
                <c:pt idx="4">
                  <c:v>1.4105359999999999E-7</c:v>
                </c:pt>
                <c:pt idx="5">
                  <c:v>6.842257E-7</c:v>
                </c:pt>
                <c:pt idx="6">
                  <c:v>8.7108019999999997E-7</c:v>
                </c:pt>
                <c:pt idx="7">
                  <c:v>7.0327649999999999E-7</c:v>
                </c:pt>
                <c:pt idx="8">
                  <c:v>7.4396630000000004E-7</c:v>
                </c:pt>
                <c:pt idx="9">
                  <c:v>6.2826899999999997E-7</c:v>
                </c:pt>
                <c:pt idx="10">
                  <c:v>3.5864090000000002E-7</c:v>
                </c:pt>
                <c:pt idx="11">
                  <c:v>1.6395559999999999E-8</c:v>
                </c:pt>
                <c:pt idx="12">
                  <c:v>-4.8376279999999998E-7</c:v>
                </c:pt>
                <c:pt idx="13">
                  <c:v>-5.7682469999999995E-7</c:v>
                </c:pt>
                <c:pt idx="14">
                  <c:v>-8.7559189999999998E-7</c:v>
                </c:pt>
                <c:pt idx="15">
                  <c:v>-8.6145339999999997E-7</c:v>
                </c:pt>
                <c:pt idx="16">
                  <c:v>-1.1156139999999999E-6</c:v>
                </c:pt>
                <c:pt idx="17">
                  <c:v>-1.6165680000000001E-6</c:v>
                </c:pt>
                <c:pt idx="18">
                  <c:v>-1.8855969999999999E-6</c:v>
                </c:pt>
                <c:pt idx="19">
                  <c:v>-1.971158E-6</c:v>
                </c:pt>
                <c:pt idx="20">
                  <c:v>-2.9212889999999998E-6</c:v>
                </c:pt>
                <c:pt idx="21">
                  <c:v>-3.5917030000000001E-6</c:v>
                </c:pt>
                <c:pt idx="22">
                  <c:v>-4.0212319999999998E-6</c:v>
                </c:pt>
                <c:pt idx="23">
                  <c:v>-4.4417329999999996E-6</c:v>
                </c:pt>
                <c:pt idx="24">
                  <c:v>-4.7094329999999996E-6</c:v>
                </c:pt>
                <c:pt idx="25">
                  <c:v>-4.7245009999999996E-6</c:v>
                </c:pt>
                <c:pt idx="26">
                  <c:v>-5.042647E-6</c:v>
                </c:pt>
                <c:pt idx="27">
                  <c:v>-5.2346109999999999E-6</c:v>
                </c:pt>
                <c:pt idx="28">
                  <c:v>-5.3722769999999998E-6</c:v>
                </c:pt>
                <c:pt idx="29">
                  <c:v>-4.7384399999999996E-6</c:v>
                </c:pt>
                <c:pt idx="30">
                  <c:v>-3.7512740000000001E-6</c:v>
                </c:pt>
                <c:pt idx="31">
                  <c:v>-4.0594649999999999E-6</c:v>
                </c:pt>
                <c:pt idx="32">
                  <c:v>-4.574355E-6</c:v>
                </c:pt>
                <c:pt idx="33">
                  <c:v>-4.5184650000000001E-6</c:v>
                </c:pt>
                <c:pt idx="34">
                  <c:v>-4.6373469999999999E-6</c:v>
                </c:pt>
                <c:pt idx="35">
                  <c:v>-4.3727669999999996E-6</c:v>
                </c:pt>
                <c:pt idx="36">
                  <c:v>-4.0876090000000001E-6</c:v>
                </c:pt>
                <c:pt idx="37">
                  <c:v>-3.9758290000000003E-6</c:v>
                </c:pt>
                <c:pt idx="38">
                  <c:v>-3.664253E-6</c:v>
                </c:pt>
                <c:pt idx="39">
                  <c:v>-3.5921669999999998E-6</c:v>
                </c:pt>
                <c:pt idx="40">
                  <c:v>-3.3165669999999999E-6</c:v>
                </c:pt>
                <c:pt idx="41">
                  <c:v>-2.8974590000000001E-6</c:v>
                </c:pt>
                <c:pt idx="42">
                  <c:v>-2.7127969999999998E-6</c:v>
                </c:pt>
                <c:pt idx="43">
                  <c:v>-2.4375949999999998E-6</c:v>
                </c:pt>
                <c:pt idx="44">
                  <c:v>-2.5230889999999999E-6</c:v>
                </c:pt>
                <c:pt idx="45">
                  <c:v>-3.01362E-6</c:v>
                </c:pt>
                <c:pt idx="46">
                  <c:v>-3.231007E-6</c:v>
                </c:pt>
                <c:pt idx="47">
                  <c:v>-3.239038E-6</c:v>
                </c:pt>
                <c:pt idx="48">
                  <c:v>-3.5362109999999998E-6</c:v>
                </c:pt>
                <c:pt idx="49">
                  <c:v>-4.039684E-6</c:v>
                </c:pt>
                <c:pt idx="50">
                  <c:v>-4.6263939999999997E-6</c:v>
                </c:pt>
                <c:pt idx="51">
                  <c:v>-4.4019719999999996E-6</c:v>
                </c:pt>
                <c:pt idx="52">
                  <c:v>-3.9371970000000003E-6</c:v>
                </c:pt>
                <c:pt idx="53">
                  <c:v>-3.6643190000000001E-6</c:v>
                </c:pt>
                <c:pt idx="54">
                  <c:v>-3.8628550000000001E-6</c:v>
                </c:pt>
                <c:pt idx="55">
                  <c:v>-4.2514280000000004E-6</c:v>
                </c:pt>
                <c:pt idx="56">
                  <c:v>-5.1058380000000001E-6</c:v>
                </c:pt>
                <c:pt idx="57">
                  <c:v>-5.3224939999999997E-6</c:v>
                </c:pt>
                <c:pt idx="58">
                  <c:v>-5.5069559999999996E-6</c:v>
                </c:pt>
                <c:pt idx="59">
                  <c:v>-5.8200579999999997E-6</c:v>
                </c:pt>
                <c:pt idx="60">
                  <c:v>-6.3925619999999998E-6</c:v>
                </c:pt>
                <c:pt idx="61">
                  <c:v>-6.7120339999999999E-6</c:v>
                </c:pt>
                <c:pt idx="62">
                  <c:v>-7.392532E-6</c:v>
                </c:pt>
                <c:pt idx="63">
                  <c:v>-7.9302519999999996E-6</c:v>
                </c:pt>
                <c:pt idx="64">
                  <c:v>-8.4750740000000001E-6</c:v>
                </c:pt>
                <c:pt idx="65">
                  <c:v>-8.8816979999999995E-6</c:v>
                </c:pt>
                <c:pt idx="66">
                  <c:v>-9.3596109999999994E-6</c:v>
                </c:pt>
                <c:pt idx="67">
                  <c:v>-9.6893709999999998E-6</c:v>
                </c:pt>
                <c:pt idx="68">
                  <c:v>-9.9763830000000001E-6</c:v>
                </c:pt>
                <c:pt idx="69">
                  <c:v>-1.0349220000000001E-5</c:v>
                </c:pt>
                <c:pt idx="70">
                  <c:v>-1.065143E-5</c:v>
                </c:pt>
                <c:pt idx="71">
                  <c:v>-1.096705E-5</c:v>
                </c:pt>
                <c:pt idx="72">
                  <c:v>-1.1453129999999999E-5</c:v>
                </c:pt>
                <c:pt idx="73">
                  <c:v>-1.186911E-5</c:v>
                </c:pt>
                <c:pt idx="74">
                  <c:v>-1.2584979999999999E-5</c:v>
                </c:pt>
                <c:pt idx="75">
                  <c:v>-1.335647E-5</c:v>
                </c:pt>
                <c:pt idx="76">
                  <c:v>-1.4592859999999999E-5</c:v>
                </c:pt>
                <c:pt idx="77">
                  <c:v>-1.5618760000000001E-5</c:v>
                </c:pt>
                <c:pt idx="78">
                  <c:v>-1.669478E-5</c:v>
                </c:pt>
                <c:pt idx="79">
                  <c:v>-1.741536E-5</c:v>
                </c:pt>
                <c:pt idx="80">
                  <c:v>-1.781852E-5</c:v>
                </c:pt>
                <c:pt idx="81">
                  <c:v>-1.8519650000000001E-5</c:v>
                </c:pt>
                <c:pt idx="82">
                  <c:v>-1.9166270000000001E-5</c:v>
                </c:pt>
                <c:pt idx="83">
                  <c:v>-2.0084179999999999E-5</c:v>
                </c:pt>
                <c:pt idx="84">
                  <c:v>-2.0549070000000001E-5</c:v>
                </c:pt>
                <c:pt idx="85">
                  <c:v>-2.145064E-5</c:v>
                </c:pt>
                <c:pt idx="86">
                  <c:v>-2.2040579999999999E-5</c:v>
                </c:pt>
                <c:pt idx="87">
                  <c:v>-2.1725039999999999E-5</c:v>
                </c:pt>
                <c:pt idx="88">
                  <c:v>-2.1938900000000001E-5</c:v>
                </c:pt>
                <c:pt idx="89">
                  <c:v>-2.233502E-5</c:v>
                </c:pt>
                <c:pt idx="90">
                  <c:v>-2.2631849999999999E-5</c:v>
                </c:pt>
                <c:pt idx="91">
                  <c:v>-2.2602910000000001E-5</c:v>
                </c:pt>
                <c:pt idx="92">
                  <c:v>-2.318376E-5</c:v>
                </c:pt>
                <c:pt idx="93">
                  <c:v>-2.356535E-5</c:v>
                </c:pt>
                <c:pt idx="94">
                  <c:v>-2.4071790000000001E-5</c:v>
                </c:pt>
                <c:pt idx="95">
                  <c:v>-2.4819559999999999E-5</c:v>
                </c:pt>
                <c:pt idx="96">
                  <c:v>-2.5648850000000001E-5</c:v>
                </c:pt>
                <c:pt idx="97">
                  <c:v>-2.6387859999999999E-5</c:v>
                </c:pt>
                <c:pt idx="98">
                  <c:v>-2.7228820000000001E-5</c:v>
                </c:pt>
                <c:pt idx="99">
                  <c:v>-2.7549210000000001E-5</c:v>
                </c:pt>
                <c:pt idx="100">
                  <c:v>-2.8001090000000001E-5</c:v>
                </c:pt>
                <c:pt idx="101">
                  <c:v>-2.7951640000000001E-5</c:v>
                </c:pt>
                <c:pt idx="102">
                  <c:v>-2.8405170000000002E-5</c:v>
                </c:pt>
                <c:pt idx="103">
                  <c:v>-2.9053109999999999E-5</c:v>
                </c:pt>
                <c:pt idx="104">
                  <c:v>-2.9338990000000001E-5</c:v>
                </c:pt>
                <c:pt idx="105">
                  <c:v>-2.9507440000000001E-5</c:v>
                </c:pt>
                <c:pt idx="106">
                  <c:v>-2.9196550000000001E-5</c:v>
                </c:pt>
                <c:pt idx="107">
                  <c:v>-2.8778789999999999E-5</c:v>
                </c:pt>
                <c:pt idx="108">
                  <c:v>-2.9406020000000001E-5</c:v>
                </c:pt>
                <c:pt idx="109">
                  <c:v>-2.9619420000000001E-5</c:v>
                </c:pt>
                <c:pt idx="110">
                  <c:v>-3.0017789999999998E-5</c:v>
                </c:pt>
                <c:pt idx="111">
                  <c:v>-3.056816E-5</c:v>
                </c:pt>
                <c:pt idx="112">
                  <c:v>-3.034289E-5</c:v>
                </c:pt>
                <c:pt idx="113">
                  <c:v>-2.995567E-5</c:v>
                </c:pt>
                <c:pt idx="114">
                  <c:v>-2.971884E-5</c:v>
                </c:pt>
                <c:pt idx="115">
                  <c:v>-2.953857E-5</c:v>
                </c:pt>
                <c:pt idx="116">
                  <c:v>-2.9390960000000001E-5</c:v>
                </c:pt>
                <c:pt idx="117">
                  <c:v>-2.9298560000000002E-5</c:v>
                </c:pt>
                <c:pt idx="118">
                  <c:v>-2.9057160000000001E-5</c:v>
                </c:pt>
                <c:pt idx="119">
                  <c:v>-2.9138399999999999E-5</c:v>
                </c:pt>
                <c:pt idx="120">
                  <c:v>-2.9302679999999998E-5</c:v>
                </c:pt>
                <c:pt idx="121">
                  <c:v>-2.9822119999999998E-5</c:v>
                </c:pt>
                <c:pt idx="122">
                  <c:v>-3.0246380000000001E-5</c:v>
                </c:pt>
                <c:pt idx="123">
                  <c:v>-3.115438E-5</c:v>
                </c:pt>
                <c:pt idx="124">
                  <c:v>-3.1886610000000001E-5</c:v>
                </c:pt>
                <c:pt idx="125">
                  <c:v>-3.2416870000000003E-5</c:v>
                </c:pt>
                <c:pt idx="126">
                  <c:v>-3.283064E-5</c:v>
                </c:pt>
                <c:pt idx="127">
                  <c:v>-3.3127989999999998E-5</c:v>
                </c:pt>
                <c:pt idx="128">
                  <c:v>-3.3382340000000003E-5</c:v>
                </c:pt>
                <c:pt idx="129">
                  <c:v>-3.3835399999999998E-5</c:v>
                </c:pt>
                <c:pt idx="130">
                  <c:v>-3.389248E-5</c:v>
                </c:pt>
                <c:pt idx="131">
                  <c:v>-3.3781970000000001E-5</c:v>
                </c:pt>
                <c:pt idx="132">
                  <c:v>-3.3441339999999997E-5</c:v>
                </c:pt>
                <c:pt idx="133">
                  <c:v>-3.3333619999999997E-5</c:v>
                </c:pt>
                <c:pt idx="134">
                  <c:v>-3.3308790000000001E-5</c:v>
                </c:pt>
                <c:pt idx="135">
                  <c:v>-3.3152879999999998E-5</c:v>
                </c:pt>
                <c:pt idx="136">
                  <c:v>-3.2989540000000003E-5</c:v>
                </c:pt>
                <c:pt idx="137">
                  <c:v>-3.2911679999999997E-5</c:v>
                </c:pt>
                <c:pt idx="138">
                  <c:v>-3.2926019999999998E-5</c:v>
                </c:pt>
                <c:pt idx="139">
                  <c:v>-3.2779530000000002E-5</c:v>
                </c:pt>
                <c:pt idx="140">
                  <c:v>-3.2881150000000003E-5</c:v>
                </c:pt>
                <c:pt idx="141">
                  <c:v>-3.2676260000000001E-5</c:v>
                </c:pt>
                <c:pt idx="142">
                  <c:v>-3.2618979999999999E-5</c:v>
                </c:pt>
                <c:pt idx="143">
                  <c:v>-3.2719470000000002E-5</c:v>
                </c:pt>
                <c:pt idx="144">
                  <c:v>-3.310855E-5</c:v>
                </c:pt>
                <c:pt idx="145">
                  <c:v>-3.3472800000000002E-5</c:v>
                </c:pt>
                <c:pt idx="146">
                  <c:v>-3.3617759999999999E-5</c:v>
                </c:pt>
                <c:pt idx="147">
                  <c:v>-3.4133820000000003E-5</c:v>
                </c:pt>
                <c:pt idx="148">
                  <c:v>-3.4664740000000003E-5</c:v>
                </c:pt>
                <c:pt idx="149">
                  <c:v>-3.5210850000000002E-5</c:v>
                </c:pt>
                <c:pt idx="150">
                  <c:v>-3.5279949999999998E-5</c:v>
                </c:pt>
                <c:pt idx="151">
                  <c:v>-3.4824630000000001E-5</c:v>
                </c:pt>
                <c:pt idx="152">
                  <c:v>-3.4554890000000003E-5</c:v>
                </c:pt>
                <c:pt idx="153">
                  <c:v>-3.4686369999999998E-5</c:v>
                </c:pt>
                <c:pt idx="154">
                  <c:v>-3.4618739999999997E-5</c:v>
                </c:pt>
                <c:pt idx="155">
                  <c:v>-3.4848519999999998E-5</c:v>
                </c:pt>
                <c:pt idx="156">
                  <c:v>-3.4813539999999997E-5</c:v>
                </c:pt>
                <c:pt idx="157">
                  <c:v>-3.4657499999999998E-5</c:v>
                </c:pt>
                <c:pt idx="158">
                  <c:v>-3.4541349999999998E-5</c:v>
                </c:pt>
                <c:pt idx="159">
                  <c:v>-3.4245120000000003E-5</c:v>
                </c:pt>
                <c:pt idx="160">
                  <c:v>-3.4246319999999999E-5</c:v>
                </c:pt>
                <c:pt idx="161">
                  <c:v>-3.4139920000000003E-5</c:v>
                </c:pt>
                <c:pt idx="162">
                  <c:v>-3.4342489999999998E-5</c:v>
                </c:pt>
                <c:pt idx="163">
                  <c:v>-3.4938329999999999E-5</c:v>
                </c:pt>
                <c:pt idx="164">
                  <c:v>-3.5455240000000002E-5</c:v>
                </c:pt>
                <c:pt idx="165">
                  <c:v>-3.6811899999999999E-5</c:v>
                </c:pt>
                <c:pt idx="166">
                  <c:v>-3.659048E-5</c:v>
                </c:pt>
                <c:pt idx="167">
                  <c:v>-3.5522809999999999E-5</c:v>
                </c:pt>
                <c:pt idx="168">
                  <c:v>-3.5337360000000002E-5</c:v>
                </c:pt>
                <c:pt idx="169">
                  <c:v>-3.6015430000000003E-5</c:v>
                </c:pt>
                <c:pt idx="170">
                  <c:v>-3.7848980000000002E-5</c:v>
                </c:pt>
                <c:pt idx="171">
                  <c:v>-3.8548409999999999E-5</c:v>
                </c:pt>
                <c:pt idx="172">
                  <c:v>-3.793865E-5</c:v>
                </c:pt>
                <c:pt idx="173">
                  <c:v>-3.6441679999999999E-5</c:v>
                </c:pt>
                <c:pt idx="174">
                  <c:v>-3.5425369999999999E-5</c:v>
                </c:pt>
                <c:pt idx="175">
                  <c:v>-3.567055E-5</c:v>
                </c:pt>
                <c:pt idx="176">
                  <c:v>-3.4818920000000001E-5</c:v>
                </c:pt>
                <c:pt idx="177">
                  <c:v>-3.4211870000000001E-5</c:v>
                </c:pt>
                <c:pt idx="178">
                  <c:v>-3.4188369999999997E-5</c:v>
                </c:pt>
                <c:pt idx="179">
                  <c:v>-3.4083369999999998E-5</c:v>
                </c:pt>
                <c:pt idx="180">
                  <c:v>-3.3993170000000003E-5</c:v>
                </c:pt>
                <c:pt idx="181">
                  <c:v>-3.39568E-5</c:v>
                </c:pt>
                <c:pt idx="182">
                  <c:v>-3.4790509999999999E-5</c:v>
                </c:pt>
                <c:pt idx="183">
                  <c:v>-3.4566700000000002E-5</c:v>
                </c:pt>
                <c:pt idx="184">
                  <c:v>-3.4457189999999999E-5</c:v>
                </c:pt>
                <c:pt idx="185">
                  <c:v>-3.4427849999999999E-5</c:v>
                </c:pt>
                <c:pt idx="186">
                  <c:v>-3.4248380000000001E-5</c:v>
                </c:pt>
                <c:pt idx="187">
                  <c:v>-3.388638E-5</c:v>
                </c:pt>
                <c:pt idx="188">
                  <c:v>-3.3690969999999998E-5</c:v>
                </c:pt>
                <c:pt idx="189">
                  <c:v>-3.3489460000000002E-5</c:v>
                </c:pt>
                <c:pt idx="190">
                  <c:v>-3.3331160000000001E-5</c:v>
                </c:pt>
                <c:pt idx="191">
                  <c:v>-3.3748119999999998E-5</c:v>
                </c:pt>
                <c:pt idx="192">
                  <c:v>-3.341552E-5</c:v>
                </c:pt>
                <c:pt idx="193">
                  <c:v>-3.3457870000000002E-5</c:v>
                </c:pt>
                <c:pt idx="194">
                  <c:v>-3.3513090000000002E-5</c:v>
                </c:pt>
                <c:pt idx="195">
                  <c:v>-3.3668470000000003E-5</c:v>
                </c:pt>
                <c:pt idx="196">
                  <c:v>-3.361245E-5</c:v>
                </c:pt>
                <c:pt idx="197">
                  <c:v>-3.3625399999999998E-5</c:v>
                </c:pt>
                <c:pt idx="198">
                  <c:v>-3.3410939999999998E-5</c:v>
                </c:pt>
                <c:pt idx="199">
                  <c:v>-3.3136819999999999E-5</c:v>
                </c:pt>
                <c:pt idx="200">
                  <c:v>-3.293226E-5</c:v>
                </c:pt>
                <c:pt idx="201">
                  <c:v>-3.268893E-5</c:v>
                </c:pt>
                <c:pt idx="202">
                  <c:v>-3.2582269999999999E-5</c:v>
                </c:pt>
                <c:pt idx="203">
                  <c:v>-3.2400939999999999E-5</c:v>
                </c:pt>
                <c:pt idx="204">
                  <c:v>-3.2343130000000001E-5</c:v>
                </c:pt>
                <c:pt idx="205">
                  <c:v>-3.2359189999999999E-5</c:v>
                </c:pt>
                <c:pt idx="206">
                  <c:v>-3.2295210000000003E-5</c:v>
                </c:pt>
                <c:pt idx="207">
                  <c:v>-3.2287440000000001E-5</c:v>
                </c:pt>
                <c:pt idx="208">
                  <c:v>-3.2325539999999997E-5</c:v>
                </c:pt>
                <c:pt idx="209">
                  <c:v>-3.2307680000000001E-5</c:v>
                </c:pt>
                <c:pt idx="210">
                  <c:v>-3.2264870000000001E-5</c:v>
                </c:pt>
                <c:pt idx="211">
                  <c:v>-3.2071789999999999E-5</c:v>
                </c:pt>
                <c:pt idx="212">
                  <c:v>-3.1870350000000002E-5</c:v>
                </c:pt>
                <c:pt idx="213">
                  <c:v>-3.1622970000000003E-5</c:v>
                </c:pt>
                <c:pt idx="214">
                  <c:v>-3.1659809999999999E-5</c:v>
                </c:pt>
                <c:pt idx="215">
                  <c:v>-3.1851630000000001E-5</c:v>
                </c:pt>
                <c:pt idx="216">
                  <c:v>-3.1832780000000003E-5</c:v>
                </c:pt>
                <c:pt idx="217">
                  <c:v>-3.1669040000000001E-5</c:v>
                </c:pt>
                <c:pt idx="218">
                  <c:v>-3.1681380000000003E-5</c:v>
                </c:pt>
                <c:pt idx="219">
                  <c:v>-3.1384560000000002E-5</c:v>
                </c:pt>
                <c:pt idx="220">
                  <c:v>-3.0683989999999999E-5</c:v>
                </c:pt>
                <c:pt idx="221">
                  <c:v>-3.008218E-5</c:v>
                </c:pt>
                <c:pt idx="222">
                  <c:v>-2.983692E-5</c:v>
                </c:pt>
                <c:pt idx="223">
                  <c:v>-2.94574E-5</c:v>
                </c:pt>
                <c:pt idx="224">
                  <c:v>-2.899298E-5</c:v>
                </c:pt>
                <c:pt idx="225">
                  <c:v>-2.861292E-5</c:v>
                </c:pt>
                <c:pt idx="226">
                  <c:v>-2.8464709999999999E-5</c:v>
                </c:pt>
                <c:pt idx="227">
                  <c:v>-2.825457E-5</c:v>
                </c:pt>
                <c:pt idx="228">
                  <c:v>-2.8128520000000002E-5</c:v>
                </c:pt>
                <c:pt idx="229">
                  <c:v>-2.8304879999999999E-5</c:v>
                </c:pt>
                <c:pt idx="230">
                  <c:v>-2.8375770000000002E-5</c:v>
                </c:pt>
                <c:pt idx="231">
                  <c:v>-2.8469019999999999E-5</c:v>
                </c:pt>
                <c:pt idx="232">
                  <c:v>-2.817678E-5</c:v>
                </c:pt>
                <c:pt idx="233">
                  <c:v>-2.8039319999999999E-5</c:v>
                </c:pt>
                <c:pt idx="234">
                  <c:v>-2.813596E-5</c:v>
                </c:pt>
                <c:pt idx="235">
                  <c:v>-2.7767780000000001E-5</c:v>
                </c:pt>
                <c:pt idx="236">
                  <c:v>-2.7732199999999999E-5</c:v>
                </c:pt>
                <c:pt idx="237">
                  <c:v>-2.7553189999999998E-5</c:v>
                </c:pt>
                <c:pt idx="238">
                  <c:v>-2.7629719999999999E-5</c:v>
                </c:pt>
                <c:pt idx="239">
                  <c:v>-2.764678E-5</c:v>
                </c:pt>
                <c:pt idx="240">
                  <c:v>-2.7493719999999999E-5</c:v>
                </c:pt>
                <c:pt idx="241">
                  <c:v>-2.745058E-5</c:v>
                </c:pt>
                <c:pt idx="242">
                  <c:v>-2.7387590000000001E-5</c:v>
                </c:pt>
                <c:pt idx="243">
                  <c:v>-2.7107160000000001E-5</c:v>
                </c:pt>
                <c:pt idx="244">
                  <c:v>-2.6772169999999999E-5</c:v>
                </c:pt>
                <c:pt idx="245">
                  <c:v>-2.6478859999999999E-5</c:v>
                </c:pt>
                <c:pt idx="246">
                  <c:v>-2.6244489999999998E-5</c:v>
                </c:pt>
                <c:pt idx="247">
                  <c:v>-2.5859449999999999E-5</c:v>
                </c:pt>
                <c:pt idx="248">
                  <c:v>-2.552001E-5</c:v>
                </c:pt>
                <c:pt idx="249">
                  <c:v>-2.5270179999999999E-5</c:v>
                </c:pt>
                <c:pt idx="250">
                  <c:v>-2.5080150000000001E-5</c:v>
                </c:pt>
                <c:pt idx="251">
                  <c:v>-2.4783189999999999E-5</c:v>
                </c:pt>
                <c:pt idx="252">
                  <c:v>-2.4471360000000001E-5</c:v>
                </c:pt>
                <c:pt idx="253">
                  <c:v>-2.4373190000000002E-5</c:v>
                </c:pt>
                <c:pt idx="254">
                  <c:v>-2.416292E-5</c:v>
                </c:pt>
                <c:pt idx="255">
                  <c:v>-2.3953180000000002E-5</c:v>
                </c:pt>
                <c:pt idx="256">
                  <c:v>-2.3648979999999999E-5</c:v>
                </c:pt>
                <c:pt idx="257">
                  <c:v>-2.3400800000000001E-5</c:v>
                </c:pt>
                <c:pt idx="258">
                  <c:v>-2.339676E-5</c:v>
                </c:pt>
                <c:pt idx="259">
                  <c:v>-2.331379E-5</c:v>
                </c:pt>
                <c:pt idx="260">
                  <c:v>-2.3636570000000001E-5</c:v>
                </c:pt>
                <c:pt idx="261">
                  <c:v>-2.3527319999999999E-5</c:v>
                </c:pt>
                <c:pt idx="262">
                  <c:v>-2.3535010000000002E-5</c:v>
                </c:pt>
                <c:pt idx="263">
                  <c:v>-2.36596E-5</c:v>
                </c:pt>
                <c:pt idx="264">
                  <c:v>-2.3525460000000001E-5</c:v>
                </c:pt>
                <c:pt idx="265">
                  <c:v>-2.324827E-5</c:v>
                </c:pt>
                <c:pt idx="266">
                  <c:v>-2.3105700000000001E-5</c:v>
                </c:pt>
                <c:pt idx="267">
                  <c:v>-2.288328E-5</c:v>
                </c:pt>
                <c:pt idx="268">
                  <c:v>-2.3030570000000001E-5</c:v>
                </c:pt>
                <c:pt idx="269">
                  <c:v>-2.2940029999999999E-5</c:v>
                </c:pt>
                <c:pt idx="270">
                  <c:v>-2.276467E-5</c:v>
                </c:pt>
                <c:pt idx="271">
                  <c:v>-2.2538990000000002E-5</c:v>
                </c:pt>
                <c:pt idx="272">
                  <c:v>-2.2332570000000002E-5</c:v>
                </c:pt>
                <c:pt idx="273">
                  <c:v>-2.2164840000000001E-5</c:v>
                </c:pt>
                <c:pt idx="274">
                  <c:v>-2.2046960000000001E-5</c:v>
                </c:pt>
                <c:pt idx="275">
                  <c:v>-2.2087709999999999E-5</c:v>
                </c:pt>
                <c:pt idx="276">
                  <c:v>-2.210782E-5</c:v>
                </c:pt>
                <c:pt idx="277">
                  <c:v>-2.2106829999999999E-5</c:v>
                </c:pt>
                <c:pt idx="278">
                  <c:v>-2.194514E-5</c:v>
                </c:pt>
                <c:pt idx="279">
                  <c:v>-2.1933789999999999E-5</c:v>
                </c:pt>
                <c:pt idx="280">
                  <c:v>-2.1777209999999999E-5</c:v>
                </c:pt>
                <c:pt idx="281">
                  <c:v>-2.142429E-5</c:v>
                </c:pt>
                <c:pt idx="282">
                  <c:v>-2.13159E-5</c:v>
                </c:pt>
                <c:pt idx="283">
                  <c:v>-2.0975860000000001E-5</c:v>
                </c:pt>
                <c:pt idx="284">
                  <c:v>-2.0620030000000001E-5</c:v>
                </c:pt>
                <c:pt idx="285">
                  <c:v>-2.0405040000000001E-5</c:v>
                </c:pt>
                <c:pt idx="286">
                  <c:v>-1.9931320000000001E-5</c:v>
                </c:pt>
                <c:pt idx="287">
                  <c:v>-1.953134E-5</c:v>
                </c:pt>
                <c:pt idx="288">
                  <c:v>-1.9084429999999998E-5</c:v>
                </c:pt>
                <c:pt idx="289">
                  <c:v>-1.867403E-5</c:v>
                </c:pt>
                <c:pt idx="290">
                  <c:v>-1.8619270000000001E-5</c:v>
                </c:pt>
                <c:pt idx="291">
                  <c:v>-1.8417959999999999E-5</c:v>
                </c:pt>
                <c:pt idx="292">
                  <c:v>-1.7901029999999999E-5</c:v>
                </c:pt>
                <c:pt idx="293">
                  <c:v>-1.7821240000000001E-5</c:v>
                </c:pt>
                <c:pt idx="294">
                  <c:v>-1.7488629999999999E-5</c:v>
                </c:pt>
                <c:pt idx="295">
                  <c:v>-1.707618E-5</c:v>
                </c:pt>
                <c:pt idx="296">
                  <c:v>-1.661467E-5</c:v>
                </c:pt>
                <c:pt idx="297">
                  <c:v>-1.6275819999999999E-5</c:v>
                </c:pt>
                <c:pt idx="298">
                  <c:v>-1.618004E-5</c:v>
                </c:pt>
                <c:pt idx="299">
                  <c:v>-1.5989610000000001E-5</c:v>
                </c:pt>
                <c:pt idx="300">
                  <c:v>-1.5689919999999998E-5</c:v>
                </c:pt>
                <c:pt idx="301">
                  <c:v>-1.5580129999999999E-5</c:v>
                </c:pt>
                <c:pt idx="302">
                  <c:v>-1.5474199999999998E-5</c:v>
                </c:pt>
                <c:pt idx="303">
                  <c:v>-1.5537980000000001E-5</c:v>
                </c:pt>
                <c:pt idx="304">
                  <c:v>-1.522748E-5</c:v>
                </c:pt>
                <c:pt idx="305">
                  <c:v>-1.494744E-5</c:v>
                </c:pt>
                <c:pt idx="306">
                  <c:v>-1.477851E-5</c:v>
                </c:pt>
                <c:pt idx="307">
                  <c:v>-1.458536E-5</c:v>
                </c:pt>
                <c:pt idx="308">
                  <c:v>-1.4294630000000001E-5</c:v>
                </c:pt>
                <c:pt idx="309">
                  <c:v>-1.4181859999999999E-5</c:v>
                </c:pt>
                <c:pt idx="310">
                  <c:v>-1.3937730000000001E-5</c:v>
                </c:pt>
                <c:pt idx="311">
                  <c:v>-1.377942E-5</c:v>
                </c:pt>
                <c:pt idx="312">
                  <c:v>-1.378021E-5</c:v>
                </c:pt>
                <c:pt idx="313">
                  <c:v>-1.3469969999999999E-5</c:v>
                </c:pt>
                <c:pt idx="314">
                  <c:v>-1.3155809999999999E-5</c:v>
                </c:pt>
                <c:pt idx="315">
                  <c:v>-1.3141209999999999E-5</c:v>
                </c:pt>
                <c:pt idx="316">
                  <c:v>-1.2822009999999999E-5</c:v>
                </c:pt>
                <c:pt idx="317">
                  <c:v>-1.27174E-5</c:v>
                </c:pt>
                <c:pt idx="318">
                  <c:v>-1.263987E-5</c:v>
                </c:pt>
                <c:pt idx="319">
                  <c:v>-1.2402439999999999E-5</c:v>
                </c:pt>
                <c:pt idx="320">
                  <c:v>-1.230514E-5</c:v>
                </c:pt>
                <c:pt idx="321">
                  <c:v>-1.221201E-5</c:v>
                </c:pt>
                <c:pt idx="322">
                  <c:v>-1.235406E-5</c:v>
                </c:pt>
                <c:pt idx="323">
                  <c:v>-1.306607E-5</c:v>
                </c:pt>
                <c:pt idx="324">
                  <c:v>-1.3318830000000001E-5</c:v>
                </c:pt>
                <c:pt idx="325">
                  <c:v>-1.287345E-5</c:v>
                </c:pt>
                <c:pt idx="326">
                  <c:v>-1.2374299999999999E-5</c:v>
                </c:pt>
                <c:pt idx="327">
                  <c:v>-1.220637E-5</c:v>
                </c:pt>
                <c:pt idx="328">
                  <c:v>-1.220278E-5</c:v>
                </c:pt>
                <c:pt idx="329">
                  <c:v>-1.2459390000000001E-5</c:v>
                </c:pt>
                <c:pt idx="330">
                  <c:v>-1.256659E-5</c:v>
                </c:pt>
                <c:pt idx="331">
                  <c:v>-1.23206E-5</c:v>
                </c:pt>
                <c:pt idx="332">
                  <c:v>-1.0434979999999999E-5</c:v>
                </c:pt>
                <c:pt idx="333">
                  <c:v>-9.4409889999999998E-6</c:v>
                </c:pt>
                <c:pt idx="334">
                  <c:v>-8.935131E-6</c:v>
                </c:pt>
                <c:pt idx="335">
                  <c:v>-8.1592520000000003E-6</c:v>
                </c:pt>
                <c:pt idx="336">
                  <c:v>-7.9625110000000005E-6</c:v>
                </c:pt>
                <c:pt idx="337">
                  <c:v>-7.4433770000000002E-6</c:v>
                </c:pt>
                <c:pt idx="338">
                  <c:v>-6.882756E-6</c:v>
                </c:pt>
                <c:pt idx="339">
                  <c:v>-6.5160220000000001E-6</c:v>
                </c:pt>
                <c:pt idx="340">
                  <c:v>-6.2692320000000001E-6</c:v>
                </c:pt>
                <c:pt idx="341">
                  <c:v>-6.0977129999999998E-6</c:v>
                </c:pt>
                <c:pt idx="342">
                  <c:v>-5.9188269999999997E-6</c:v>
                </c:pt>
                <c:pt idx="343">
                  <c:v>-5.4166830000000003E-6</c:v>
                </c:pt>
                <c:pt idx="344">
                  <c:v>-5.2816719999999998E-6</c:v>
                </c:pt>
                <c:pt idx="345">
                  <c:v>-5.2375969999999998E-6</c:v>
                </c:pt>
                <c:pt idx="346">
                  <c:v>-4.8166980000000003E-6</c:v>
                </c:pt>
                <c:pt idx="347">
                  <c:v>-4.3265010000000002E-6</c:v>
                </c:pt>
                <c:pt idx="348">
                  <c:v>-3.901752E-6</c:v>
                </c:pt>
                <c:pt idx="349">
                  <c:v>-3.5220049999999998E-6</c:v>
                </c:pt>
                <c:pt idx="350">
                  <c:v>-3.0955959999999999E-6</c:v>
                </c:pt>
                <c:pt idx="351">
                  <c:v>-2.6664640000000001E-6</c:v>
                </c:pt>
                <c:pt idx="352">
                  <c:v>-2.2546570000000001E-6</c:v>
                </c:pt>
                <c:pt idx="353">
                  <c:v>-1.8660819999999999E-6</c:v>
                </c:pt>
                <c:pt idx="354">
                  <c:v>-1.48972E-6</c:v>
                </c:pt>
                <c:pt idx="355">
                  <c:v>-1.0577329999999999E-6</c:v>
                </c:pt>
                <c:pt idx="356">
                  <c:v>-5.6573969999999995E-7</c:v>
                </c:pt>
                <c:pt idx="357">
                  <c:v>-3.3474450000000001E-7</c:v>
                </c:pt>
                <c:pt idx="358">
                  <c:v>1.183522E-7</c:v>
                </c:pt>
                <c:pt idx="359">
                  <c:v>5.9421680000000002E-7</c:v>
                </c:pt>
                <c:pt idx="360">
                  <c:v>9.3659520000000001E-7</c:v>
                </c:pt>
                <c:pt idx="361">
                  <c:v>1.2947719999999999E-6</c:v>
                </c:pt>
                <c:pt idx="362">
                  <c:v>1.4710730000000001E-6</c:v>
                </c:pt>
                <c:pt idx="363">
                  <c:v>1.86755E-6</c:v>
                </c:pt>
                <c:pt idx="364">
                  <c:v>2.3353189999999998E-6</c:v>
                </c:pt>
                <c:pt idx="365">
                  <c:v>2.6089970000000001E-6</c:v>
                </c:pt>
                <c:pt idx="366">
                  <c:v>2.901726E-6</c:v>
                </c:pt>
                <c:pt idx="367">
                  <c:v>2.9464650000000002E-6</c:v>
                </c:pt>
                <c:pt idx="368">
                  <c:v>2.9426809999999999E-6</c:v>
                </c:pt>
                <c:pt idx="369">
                  <c:v>4.0518669999999998E-6</c:v>
                </c:pt>
                <c:pt idx="370">
                  <c:v>4.520301E-6</c:v>
                </c:pt>
                <c:pt idx="371">
                  <c:v>4.7694870000000001E-6</c:v>
                </c:pt>
                <c:pt idx="372">
                  <c:v>5.4459529999999998E-6</c:v>
                </c:pt>
                <c:pt idx="373">
                  <c:v>6.0886329999999999E-6</c:v>
                </c:pt>
                <c:pt idx="374">
                  <c:v>6.6778790000000001E-6</c:v>
                </c:pt>
                <c:pt idx="375">
                  <c:v>7.0422330000000004E-6</c:v>
                </c:pt>
                <c:pt idx="376">
                  <c:v>7.1166440000000001E-6</c:v>
                </c:pt>
                <c:pt idx="377">
                  <c:v>7.3680880000000003E-6</c:v>
                </c:pt>
                <c:pt idx="378">
                  <c:v>7.6248420000000001E-6</c:v>
                </c:pt>
                <c:pt idx="379">
                  <c:v>7.6566379999999995E-6</c:v>
                </c:pt>
                <c:pt idx="380">
                  <c:v>7.9350979999999992E-6</c:v>
                </c:pt>
                <c:pt idx="381">
                  <c:v>8.090957E-6</c:v>
                </c:pt>
                <c:pt idx="382">
                  <c:v>8.3544159999999996E-6</c:v>
                </c:pt>
                <c:pt idx="383">
                  <c:v>8.7116690000000002E-6</c:v>
                </c:pt>
                <c:pt idx="384">
                  <c:v>8.9185730000000008E-6</c:v>
                </c:pt>
                <c:pt idx="385">
                  <c:v>9.2975989999999995E-6</c:v>
                </c:pt>
                <c:pt idx="386">
                  <c:v>9.3263409999999996E-6</c:v>
                </c:pt>
                <c:pt idx="387">
                  <c:v>9.6792140000000004E-6</c:v>
                </c:pt>
                <c:pt idx="388">
                  <c:v>1.015635E-5</c:v>
                </c:pt>
                <c:pt idx="389">
                  <c:v>1.0339759999999999E-5</c:v>
                </c:pt>
                <c:pt idx="390">
                  <c:v>1.066017E-5</c:v>
                </c:pt>
                <c:pt idx="391">
                  <c:v>1.073684E-5</c:v>
                </c:pt>
                <c:pt idx="392">
                  <c:v>1.0862100000000001E-5</c:v>
                </c:pt>
                <c:pt idx="393">
                  <c:v>1.0985029999999999E-5</c:v>
                </c:pt>
                <c:pt idx="394">
                  <c:v>1.1230700000000001E-5</c:v>
                </c:pt>
                <c:pt idx="395">
                  <c:v>1.139546E-5</c:v>
                </c:pt>
                <c:pt idx="396">
                  <c:v>1.1534520000000001E-5</c:v>
                </c:pt>
                <c:pt idx="397">
                  <c:v>1.183436E-5</c:v>
                </c:pt>
                <c:pt idx="398">
                  <c:v>1.221538E-5</c:v>
                </c:pt>
                <c:pt idx="399">
                  <c:v>1.252982E-5</c:v>
                </c:pt>
                <c:pt idx="400">
                  <c:v>1.312087E-5</c:v>
                </c:pt>
              </c:numCache>
            </c:numRef>
          </c:yVal>
          <c:smooth val="1"/>
          <c:extLst>
            <c:ext xmlns:c16="http://schemas.microsoft.com/office/drawing/2014/chart" uri="{C3380CC4-5D6E-409C-BE32-E72D297353CC}">
              <c16:uniqueId val="{00000001-650A-45C7-8ACB-85705B08BE72}"/>
            </c:ext>
          </c:extLst>
        </c:ser>
        <c:ser>
          <c:idx val="2"/>
          <c:order val="2"/>
          <c:tx>
            <c:v>South</c:v>
          </c:tx>
          <c:spPr>
            <a:ln w="19050" cap="rnd">
              <a:solidFill>
                <a:schemeClr val="accent3"/>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'2'!$I$72:$I$577</c:f>
              <c:numCache>
                <c:formatCode>0.00E+00</c:formatCode>
                <c:ptCount val="401"/>
                <c:pt idx="0">
                  <c:v>9.7679800000000001E-8</c:v>
                </c:pt>
                <c:pt idx="1">
                  <c:v>6.3967270000000006E-8</c:v>
                </c:pt>
                <c:pt idx="2">
                  <c:v>-1.348502E-7</c:v>
                </c:pt>
                <c:pt idx="3">
                  <c:v>-2.1524159999999999E-7</c:v>
                </c:pt>
                <c:pt idx="4">
                  <c:v>-2.552711E-7</c:v>
                </c:pt>
                <c:pt idx="5">
                  <c:v>-1.976206E-7</c:v>
                </c:pt>
                <c:pt idx="6">
                  <c:v>-4.2616079999999999E-7</c:v>
                </c:pt>
                <c:pt idx="7">
                  <c:v>-6.9439780000000004E-7</c:v>
                </c:pt>
                <c:pt idx="8">
                  <c:v>-7.8649210000000004E-7</c:v>
                </c:pt>
                <c:pt idx="9">
                  <c:v>-7.870905E-7</c:v>
                </c:pt>
                <c:pt idx="10">
                  <c:v>-9.0990489999999995E-7</c:v>
                </c:pt>
                <c:pt idx="11">
                  <c:v>-1.2316030000000001E-6</c:v>
                </c:pt>
                <c:pt idx="12">
                  <c:v>-1.3991680000000001E-6</c:v>
                </c:pt>
                <c:pt idx="13">
                  <c:v>-1.3828769999999999E-6</c:v>
                </c:pt>
                <c:pt idx="14">
                  <c:v>-1.338791E-6</c:v>
                </c:pt>
                <c:pt idx="15">
                  <c:v>-1.219833E-6</c:v>
                </c:pt>
                <c:pt idx="16">
                  <c:v>-1.3058099999999999E-6</c:v>
                </c:pt>
                <c:pt idx="17">
                  <c:v>-1.2908490000000001E-6</c:v>
                </c:pt>
                <c:pt idx="18">
                  <c:v>-1.221828E-6</c:v>
                </c:pt>
                <c:pt idx="19">
                  <c:v>-1.09795E-6</c:v>
                </c:pt>
                <c:pt idx="20">
                  <c:v>-1.2737599999999999E-6</c:v>
                </c:pt>
                <c:pt idx="21">
                  <c:v>-1.165242E-6</c:v>
                </c:pt>
                <c:pt idx="22">
                  <c:v>-1.134389E-6</c:v>
                </c:pt>
                <c:pt idx="23">
                  <c:v>-1.186852E-6</c:v>
                </c:pt>
                <c:pt idx="24">
                  <c:v>-1.225884E-6</c:v>
                </c:pt>
                <c:pt idx="25">
                  <c:v>-1.1492829999999999E-6</c:v>
                </c:pt>
                <c:pt idx="26">
                  <c:v>-1.1226860000000001E-6</c:v>
                </c:pt>
                <c:pt idx="27">
                  <c:v>-1.1182970000000001E-6</c:v>
                </c:pt>
                <c:pt idx="28">
                  <c:v>-1.114573E-6</c:v>
                </c:pt>
                <c:pt idx="29">
                  <c:v>-7.8695750000000004E-7</c:v>
                </c:pt>
                <c:pt idx="30">
                  <c:v>-7.6288669999999996E-7</c:v>
                </c:pt>
                <c:pt idx="31">
                  <c:v>-6.8389180000000004E-7</c:v>
                </c:pt>
                <c:pt idx="32">
                  <c:v>-8.9873390000000001E-7</c:v>
                </c:pt>
                <c:pt idx="33">
                  <c:v>-8.3868979999999996E-7</c:v>
                </c:pt>
                <c:pt idx="34">
                  <c:v>-9.3710089999999998E-7</c:v>
                </c:pt>
                <c:pt idx="35">
                  <c:v>-8.3915519999999996E-7</c:v>
                </c:pt>
                <c:pt idx="36">
                  <c:v>-6.435299E-7</c:v>
                </c:pt>
                <c:pt idx="37">
                  <c:v>-4.5867639999999999E-7</c:v>
                </c:pt>
                <c:pt idx="38">
                  <c:v>-3.7462790000000002E-7</c:v>
                </c:pt>
                <c:pt idx="39">
                  <c:v>-4.4145449999999999E-7</c:v>
                </c:pt>
                <c:pt idx="40">
                  <c:v>-4.1924539999999999E-7</c:v>
                </c:pt>
                <c:pt idx="41">
                  <c:v>-3.755588E-7</c:v>
                </c:pt>
                <c:pt idx="42">
                  <c:v>-3.3579530000000003E-7</c:v>
                </c:pt>
                <c:pt idx="43">
                  <c:v>-1.6570340000000001E-7</c:v>
                </c:pt>
                <c:pt idx="44">
                  <c:v>-3.870623E-7</c:v>
                </c:pt>
                <c:pt idx="45">
                  <c:v>-6.0270259999999997E-7</c:v>
                </c:pt>
                <c:pt idx="46">
                  <c:v>-7.7226239999999998E-7</c:v>
                </c:pt>
                <c:pt idx="47">
                  <c:v>-7.1467840000000001E-7</c:v>
                </c:pt>
                <c:pt idx="48">
                  <c:v>-8.9301540000000003E-7</c:v>
                </c:pt>
                <c:pt idx="49">
                  <c:v>-1.1823309999999999E-6</c:v>
                </c:pt>
                <c:pt idx="50">
                  <c:v>-1.381813E-6</c:v>
                </c:pt>
                <c:pt idx="51">
                  <c:v>-9.9980479999999999E-7</c:v>
                </c:pt>
                <c:pt idx="52">
                  <c:v>-7.465956E-7</c:v>
                </c:pt>
                <c:pt idx="53">
                  <c:v>-4.9498220000000004E-7</c:v>
                </c:pt>
                <c:pt idx="54">
                  <c:v>-5.5469389999999996E-7</c:v>
                </c:pt>
                <c:pt idx="55">
                  <c:v>-5.1692529999999995E-7</c:v>
                </c:pt>
                <c:pt idx="56">
                  <c:v>-7.9068109999999995E-7</c:v>
                </c:pt>
                <c:pt idx="57">
                  <c:v>-1.0610460000000001E-6</c:v>
                </c:pt>
                <c:pt idx="58">
                  <c:v>-1.068161E-6</c:v>
                </c:pt>
                <c:pt idx="59">
                  <c:v>-1.091367E-6</c:v>
                </c:pt>
                <c:pt idx="60">
                  <c:v>-1.2854630000000001E-6</c:v>
                </c:pt>
                <c:pt idx="61">
                  <c:v>-1.293509E-6</c:v>
                </c:pt>
                <c:pt idx="62">
                  <c:v>-1.49452E-6</c:v>
                </c:pt>
                <c:pt idx="63">
                  <c:v>-1.517726E-6</c:v>
                </c:pt>
                <c:pt idx="64">
                  <c:v>-1.435872E-6</c:v>
                </c:pt>
                <c:pt idx="65">
                  <c:v>-1.2965669999999999E-6</c:v>
                </c:pt>
                <c:pt idx="66">
                  <c:v>-1.0307909999999999E-6</c:v>
                </c:pt>
                <c:pt idx="67">
                  <c:v>-8.0078830000000004E-7</c:v>
                </c:pt>
                <c:pt idx="68">
                  <c:v>-5.2995800000000001E-7</c:v>
                </c:pt>
                <c:pt idx="69">
                  <c:v>-4.24432E-7</c:v>
                </c:pt>
                <c:pt idx="70">
                  <c:v>-3.7901650000000002E-7</c:v>
                </c:pt>
                <c:pt idx="71">
                  <c:v>-2.8905000000000001E-7</c:v>
                </c:pt>
                <c:pt idx="72">
                  <c:v>-2.4975200000000003E-7</c:v>
                </c:pt>
                <c:pt idx="73">
                  <c:v>-8.3450210000000004E-8</c:v>
                </c:pt>
                <c:pt idx="74">
                  <c:v>-2.046689E-7</c:v>
                </c:pt>
                <c:pt idx="75">
                  <c:v>-2.33461E-7</c:v>
                </c:pt>
                <c:pt idx="76">
                  <c:v>-5.7251410000000003E-7</c:v>
                </c:pt>
                <c:pt idx="77">
                  <c:v>-8.8836089999999998E-7</c:v>
                </c:pt>
                <c:pt idx="78">
                  <c:v>-1.234063E-6</c:v>
                </c:pt>
                <c:pt idx="79">
                  <c:v>-1.692871E-6</c:v>
                </c:pt>
                <c:pt idx="80">
                  <c:v>-1.9162240000000002E-6</c:v>
                </c:pt>
                <c:pt idx="81">
                  <c:v>-2.0959569999999998E-6</c:v>
                </c:pt>
                <c:pt idx="82">
                  <c:v>-2.1810029999999998E-6</c:v>
                </c:pt>
                <c:pt idx="83">
                  <c:v>-2.3550170000000002E-6</c:v>
                </c:pt>
                <c:pt idx="84">
                  <c:v>-2.4818870000000002E-6</c:v>
                </c:pt>
                <c:pt idx="85">
                  <c:v>-2.7144819999999999E-6</c:v>
                </c:pt>
                <c:pt idx="86">
                  <c:v>-3.6045E-6</c:v>
                </c:pt>
                <c:pt idx="87">
                  <c:v>-3.9360369999999996E-6</c:v>
                </c:pt>
                <c:pt idx="88">
                  <c:v>-3.9188819999999998E-6</c:v>
                </c:pt>
                <c:pt idx="89">
                  <c:v>-3.7162099999999999E-6</c:v>
                </c:pt>
                <c:pt idx="90">
                  <c:v>-3.0220160000000001E-6</c:v>
                </c:pt>
                <c:pt idx="91">
                  <c:v>-2.7655500000000001E-6</c:v>
                </c:pt>
                <c:pt idx="92">
                  <c:v>-2.9349090000000001E-6</c:v>
                </c:pt>
                <c:pt idx="93">
                  <c:v>-3.1608549999999999E-6</c:v>
                </c:pt>
                <c:pt idx="94">
                  <c:v>-3.3736339999999999E-6</c:v>
                </c:pt>
                <c:pt idx="95">
                  <c:v>-3.3409200000000002E-6</c:v>
                </c:pt>
                <c:pt idx="96">
                  <c:v>-3.2331999999999998E-6</c:v>
                </c:pt>
                <c:pt idx="97">
                  <c:v>-2.8976730000000001E-6</c:v>
                </c:pt>
                <c:pt idx="98">
                  <c:v>-3.2049399999999998E-6</c:v>
                </c:pt>
                <c:pt idx="99">
                  <c:v>-3.1313980000000002E-6</c:v>
                </c:pt>
                <c:pt idx="100">
                  <c:v>-3.0786679999999998E-6</c:v>
                </c:pt>
                <c:pt idx="101">
                  <c:v>-3.1856570000000001E-6</c:v>
                </c:pt>
                <c:pt idx="102">
                  <c:v>-3.1865209999999998E-6</c:v>
                </c:pt>
                <c:pt idx="103">
                  <c:v>-3.3523559999999999E-6</c:v>
                </c:pt>
                <c:pt idx="104">
                  <c:v>-2.96523E-6</c:v>
                </c:pt>
                <c:pt idx="105">
                  <c:v>-2.4385999999999998E-6</c:v>
                </c:pt>
                <c:pt idx="106">
                  <c:v>-1.7864280000000001E-6</c:v>
                </c:pt>
                <c:pt idx="107">
                  <c:v>-9.682201999999999E-7</c:v>
                </c:pt>
                <c:pt idx="108">
                  <c:v>-2.6105599999999998E-7</c:v>
                </c:pt>
                <c:pt idx="109">
                  <c:v>1.2228270000000001E-7</c:v>
                </c:pt>
                <c:pt idx="110">
                  <c:v>5.827548E-7</c:v>
                </c:pt>
                <c:pt idx="111">
                  <c:v>9.2506719999999997E-7</c:v>
                </c:pt>
                <c:pt idx="112">
                  <c:v>1.349833E-6</c:v>
                </c:pt>
                <c:pt idx="113">
                  <c:v>1.9655040000000002E-6</c:v>
                </c:pt>
                <c:pt idx="114">
                  <c:v>2.4901449999999999E-6</c:v>
                </c:pt>
                <c:pt idx="115">
                  <c:v>2.914048E-6</c:v>
                </c:pt>
                <c:pt idx="116">
                  <c:v>3.2959259999999999E-6</c:v>
                </c:pt>
                <c:pt idx="117">
                  <c:v>3.5508E-6</c:v>
                </c:pt>
                <c:pt idx="118">
                  <c:v>3.9923909999999996E-6</c:v>
                </c:pt>
                <c:pt idx="119">
                  <c:v>4.3392940000000004E-6</c:v>
                </c:pt>
                <c:pt idx="120">
                  <c:v>4.5806699999999996E-6</c:v>
                </c:pt>
                <c:pt idx="121">
                  <c:v>4.4032620000000001E-6</c:v>
                </c:pt>
                <c:pt idx="122">
                  <c:v>4.3795899999999997E-6</c:v>
                </c:pt>
                <c:pt idx="123">
                  <c:v>4.4990139999999996E-6</c:v>
                </c:pt>
                <c:pt idx="124">
                  <c:v>4.5869869999999997E-6</c:v>
                </c:pt>
                <c:pt idx="125">
                  <c:v>4.5107169999999997E-6</c:v>
                </c:pt>
                <c:pt idx="126">
                  <c:v>4.571294E-6</c:v>
                </c:pt>
                <c:pt idx="127">
                  <c:v>4.3986739999999996E-6</c:v>
                </c:pt>
                <c:pt idx="128">
                  <c:v>4.1804379999999996E-6</c:v>
                </c:pt>
                <c:pt idx="129">
                  <c:v>3.9947180000000001E-6</c:v>
                </c:pt>
                <c:pt idx="130">
                  <c:v>3.89471E-6</c:v>
                </c:pt>
                <c:pt idx="131">
                  <c:v>3.8120570000000002E-6</c:v>
                </c:pt>
                <c:pt idx="132">
                  <c:v>3.8634579999999996E-6</c:v>
                </c:pt>
                <c:pt idx="133">
                  <c:v>4.0765069999999998E-6</c:v>
                </c:pt>
                <c:pt idx="134">
                  <c:v>4.2573720000000002E-6</c:v>
                </c:pt>
                <c:pt idx="135">
                  <c:v>4.3147569999999996E-6</c:v>
                </c:pt>
                <c:pt idx="136">
                  <c:v>4.4991470000000001E-6</c:v>
                </c:pt>
                <c:pt idx="137">
                  <c:v>4.3650940000000002E-6</c:v>
                </c:pt>
                <c:pt idx="138">
                  <c:v>4.4726820000000003E-6</c:v>
                </c:pt>
                <c:pt idx="139">
                  <c:v>4.7957139999999996E-6</c:v>
                </c:pt>
                <c:pt idx="140">
                  <c:v>4.7676529999999999E-6</c:v>
                </c:pt>
                <c:pt idx="141">
                  <c:v>4.8777690000000003E-6</c:v>
                </c:pt>
                <c:pt idx="142">
                  <c:v>4.9712599999999999E-6</c:v>
                </c:pt>
                <c:pt idx="143">
                  <c:v>5.1464740000000003E-6</c:v>
                </c:pt>
                <c:pt idx="144">
                  <c:v>4.9494499999999997E-6</c:v>
                </c:pt>
                <c:pt idx="145">
                  <c:v>4.8980490000000002E-6</c:v>
                </c:pt>
                <c:pt idx="146">
                  <c:v>5.0065030000000001E-6</c:v>
                </c:pt>
                <c:pt idx="147">
                  <c:v>4.6026130000000003E-6</c:v>
                </c:pt>
                <c:pt idx="148">
                  <c:v>4.3971440000000002E-6</c:v>
                </c:pt>
                <c:pt idx="149">
                  <c:v>4.1521109999999997E-6</c:v>
                </c:pt>
                <c:pt idx="150">
                  <c:v>4.0997129999999996E-6</c:v>
                </c:pt>
                <c:pt idx="151">
                  <c:v>4.5763480000000002E-6</c:v>
                </c:pt>
                <c:pt idx="152">
                  <c:v>5.1126279999999999E-6</c:v>
                </c:pt>
                <c:pt idx="153">
                  <c:v>5.4127860000000001E-6</c:v>
                </c:pt>
                <c:pt idx="154">
                  <c:v>5.4669799999999998E-6</c:v>
                </c:pt>
                <c:pt idx="155">
                  <c:v>5.6196520000000001E-6</c:v>
                </c:pt>
                <c:pt idx="156">
                  <c:v>5.668659E-6</c:v>
                </c:pt>
                <c:pt idx="157">
                  <c:v>5.9082399999999999E-6</c:v>
                </c:pt>
                <c:pt idx="158">
                  <c:v>6.0458179999999999E-6</c:v>
                </c:pt>
                <c:pt idx="159">
                  <c:v>6.2405819999999999E-6</c:v>
                </c:pt>
                <c:pt idx="160">
                  <c:v>6.507426E-6</c:v>
                </c:pt>
                <c:pt idx="161">
                  <c:v>6.6700069999999996E-6</c:v>
                </c:pt>
                <c:pt idx="162">
                  <c:v>6.693081E-6</c:v>
                </c:pt>
                <c:pt idx="163">
                  <c:v>6.735903E-6</c:v>
                </c:pt>
                <c:pt idx="164">
                  <c:v>6.8126389999999998E-6</c:v>
                </c:pt>
                <c:pt idx="165">
                  <c:v>6.1486860000000001E-6</c:v>
                </c:pt>
                <c:pt idx="166">
                  <c:v>6.2117899999999997E-6</c:v>
                </c:pt>
                <c:pt idx="167">
                  <c:v>7.0659850000000004E-6</c:v>
                </c:pt>
                <c:pt idx="168">
                  <c:v>7.5358400000000002E-6</c:v>
                </c:pt>
                <c:pt idx="169">
                  <c:v>7.2327549999999998E-6</c:v>
                </c:pt>
                <c:pt idx="170">
                  <c:v>5.9240660000000001E-6</c:v>
                </c:pt>
                <c:pt idx="171">
                  <c:v>5.4742939999999997E-6</c:v>
                </c:pt>
                <c:pt idx="172">
                  <c:v>5.9406229999999999E-6</c:v>
                </c:pt>
                <c:pt idx="173">
                  <c:v>6.9379159999999997E-6</c:v>
                </c:pt>
                <c:pt idx="174">
                  <c:v>7.7652479999999994E-6</c:v>
                </c:pt>
                <c:pt idx="175">
                  <c:v>7.6476180000000003E-6</c:v>
                </c:pt>
                <c:pt idx="176">
                  <c:v>8.2801209999999997E-6</c:v>
                </c:pt>
                <c:pt idx="177">
                  <c:v>8.773051E-6</c:v>
                </c:pt>
                <c:pt idx="178">
                  <c:v>8.9960759999999995E-6</c:v>
                </c:pt>
                <c:pt idx="179">
                  <c:v>9.2625240000000005E-6</c:v>
                </c:pt>
                <c:pt idx="180">
                  <c:v>9.4390689999999993E-6</c:v>
                </c:pt>
                <c:pt idx="181">
                  <c:v>9.7412239999999998E-6</c:v>
                </c:pt>
                <c:pt idx="182">
                  <c:v>9.6279830000000001E-6</c:v>
                </c:pt>
                <c:pt idx="183">
                  <c:v>9.7206770000000004E-6</c:v>
                </c:pt>
                <c:pt idx="184">
                  <c:v>1.023615E-5</c:v>
                </c:pt>
                <c:pt idx="185">
                  <c:v>1.083248E-5</c:v>
                </c:pt>
                <c:pt idx="186">
                  <c:v>1.1213099999999999E-5</c:v>
                </c:pt>
                <c:pt idx="187">
                  <c:v>1.140076E-5</c:v>
                </c:pt>
                <c:pt idx="188">
                  <c:v>1.170371E-5</c:v>
                </c:pt>
                <c:pt idx="189">
                  <c:v>1.1880520000000001E-5</c:v>
                </c:pt>
                <c:pt idx="190">
                  <c:v>1.20711E-5</c:v>
                </c:pt>
                <c:pt idx="191">
                  <c:v>1.2028410000000001E-5</c:v>
                </c:pt>
                <c:pt idx="192">
                  <c:v>1.227105E-5</c:v>
                </c:pt>
                <c:pt idx="193">
                  <c:v>1.25756E-5</c:v>
                </c:pt>
                <c:pt idx="194">
                  <c:v>1.2781540000000001E-5</c:v>
                </c:pt>
                <c:pt idx="195">
                  <c:v>1.29797E-5</c:v>
                </c:pt>
                <c:pt idx="196">
                  <c:v>1.305251E-5</c:v>
                </c:pt>
                <c:pt idx="197">
                  <c:v>1.327714E-5</c:v>
                </c:pt>
                <c:pt idx="198">
                  <c:v>1.3541259999999999E-5</c:v>
                </c:pt>
                <c:pt idx="199">
                  <c:v>1.392999E-5</c:v>
                </c:pt>
                <c:pt idx="200">
                  <c:v>1.4251500000000001E-5</c:v>
                </c:pt>
                <c:pt idx="201">
                  <c:v>1.4460369999999999E-5</c:v>
                </c:pt>
                <c:pt idx="202">
                  <c:v>1.4719969999999999E-5</c:v>
                </c:pt>
                <c:pt idx="203">
                  <c:v>1.487889E-5</c:v>
                </c:pt>
                <c:pt idx="204">
                  <c:v>1.522414E-5</c:v>
                </c:pt>
                <c:pt idx="205">
                  <c:v>1.5367970000000001E-5</c:v>
                </c:pt>
                <c:pt idx="206">
                  <c:v>1.5517259999999999E-5</c:v>
                </c:pt>
                <c:pt idx="207">
                  <c:v>1.588498E-5</c:v>
                </c:pt>
                <c:pt idx="208">
                  <c:v>1.592973E-5</c:v>
                </c:pt>
                <c:pt idx="209">
                  <c:v>1.6092380000000001E-5</c:v>
                </c:pt>
                <c:pt idx="210">
                  <c:v>1.6346869999999999E-5</c:v>
                </c:pt>
                <c:pt idx="211">
                  <c:v>1.6750029999999999E-5</c:v>
                </c:pt>
                <c:pt idx="212">
                  <c:v>1.717242E-5</c:v>
                </c:pt>
                <c:pt idx="213">
                  <c:v>1.7390530000000001E-5</c:v>
                </c:pt>
                <c:pt idx="214">
                  <c:v>1.7452040000000001E-5</c:v>
                </c:pt>
                <c:pt idx="215">
                  <c:v>1.768252E-5</c:v>
                </c:pt>
                <c:pt idx="216">
                  <c:v>1.7875749999999999E-5</c:v>
                </c:pt>
                <c:pt idx="217">
                  <c:v>1.802092E-5</c:v>
                </c:pt>
                <c:pt idx="218">
                  <c:v>1.809167E-5</c:v>
                </c:pt>
                <c:pt idx="219">
                  <c:v>1.8530949999999999E-5</c:v>
                </c:pt>
                <c:pt idx="220">
                  <c:v>1.9231890000000001E-5</c:v>
                </c:pt>
                <c:pt idx="221">
                  <c:v>1.971752E-5</c:v>
                </c:pt>
                <c:pt idx="222">
                  <c:v>2.0148820000000001E-5</c:v>
                </c:pt>
                <c:pt idx="223">
                  <c:v>2.036579E-5</c:v>
                </c:pt>
                <c:pt idx="224">
                  <c:v>2.0816639999999999E-5</c:v>
                </c:pt>
                <c:pt idx="225">
                  <c:v>2.1072920000000001E-5</c:v>
                </c:pt>
                <c:pt idx="226">
                  <c:v>2.1568930000000002E-5</c:v>
                </c:pt>
                <c:pt idx="227">
                  <c:v>2.1974160000000001E-5</c:v>
                </c:pt>
                <c:pt idx="228">
                  <c:v>2.2117929999999999E-5</c:v>
                </c:pt>
                <c:pt idx="229">
                  <c:v>2.2270339999999999E-5</c:v>
                </c:pt>
                <c:pt idx="230">
                  <c:v>2.2392230000000001E-5</c:v>
                </c:pt>
                <c:pt idx="231">
                  <c:v>2.249543E-5</c:v>
                </c:pt>
                <c:pt idx="232">
                  <c:v>2.3052810000000001E-5</c:v>
                </c:pt>
                <c:pt idx="233">
                  <c:v>2.3459509999999999E-5</c:v>
                </c:pt>
                <c:pt idx="234">
                  <c:v>2.3765E-5</c:v>
                </c:pt>
                <c:pt idx="235">
                  <c:v>2.4039770000000001E-5</c:v>
                </c:pt>
                <c:pt idx="236">
                  <c:v>2.41977E-5</c:v>
                </c:pt>
                <c:pt idx="237">
                  <c:v>2.4498929999999999E-5</c:v>
                </c:pt>
                <c:pt idx="238">
                  <c:v>2.4715120000000001E-5</c:v>
                </c:pt>
                <c:pt idx="239">
                  <c:v>2.4919E-5</c:v>
                </c:pt>
                <c:pt idx="240">
                  <c:v>2.5252820000000001E-5</c:v>
                </c:pt>
                <c:pt idx="241">
                  <c:v>2.548882E-5</c:v>
                </c:pt>
                <c:pt idx="242">
                  <c:v>2.602346E-5</c:v>
                </c:pt>
                <c:pt idx="243">
                  <c:v>2.6507099999999999E-5</c:v>
                </c:pt>
                <c:pt idx="244">
                  <c:v>2.6821769999999999E-5</c:v>
                </c:pt>
                <c:pt idx="245">
                  <c:v>2.714594E-5</c:v>
                </c:pt>
                <c:pt idx="246">
                  <c:v>2.758556E-5</c:v>
                </c:pt>
                <c:pt idx="247">
                  <c:v>2.8014809999999999E-5</c:v>
                </c:pt>
                <c:pt idx="248">
                  <c:v>2.833579E-5</c:v>
                </c:pt>
                <c:pt idx="249">
                  <c:v>2.8660039999999999E-5</c:v>
                </c:pt>
                <c:pt idx="250">
                  <c:v>2.9059490000000001E-5</c:v>
                </c:pt>
                <c:pt idx="251">
                  <c:v>2.942829E-5</c:v>
                </c:pt>
                <c:pt idx="252">
                  <c:v>2.9755199999999999E-5</c:v>
                </c:pt>
                <c:pt idx="253">
                  <c:v>3.012247E-5</c:v>
                </c:pt>
                <c:pt idx="254">
                  <c:v>3.0363319999999999E-5</c:v>
                </c:pt>
                <c:pt idx="255">
                  <c:v>3.0699069999999997E-5</c:v>
                </c:pt>
                <c:pt idx="256">
                  <c:v>3.097238E-5</c:v>
                </c:pt>
                <c:pt idx="257">
                  <c:v>3.1224409999999999E-5</c:v>
                </c:pt>
                <c:pt idx="258">
                  <c:v>3.1440129999999999E-5</c:v>
                </c:pt>
                <c:pt idx="259">
                  <c:v>3.1645949999999998E-5</c:v>
                </c:pt>
                <c:pt idx="260">
                  <c:v>3.1735249999999997E-5</c:v>
                </c:pt>
                <c:pt idx="261">
                  <c:v>3.2031169999999997E-5</c:v>
                </c:pt>
                <c:pt idx="262">
                  <c:v>3.2238910000000001E-5</c:v>
                </c:pt>
                <c:pt idx="263">
                  <c:v>3.2422580000000002E-5</c:v>
                </c:pt>
                <c:pt idx="264">
                  <c:v>3.2539419999999997E-5</c:v>
                </c:pt>
                <c:pt idx="265">
                  <c:v>3.28908E-5</c:v>
                </c:pt>
                <c:pt idx="266">
                  <c:v>3.3099009999999997E-5</c:v>
                </c:pt>
                <c:pt idx="267">
                  <c:v>3.340816E-5</c:v>
                </c:pt>
                <c:pt idx="268">
                  <c:v>3.3641969999999999E-5</c:v>
                </c:pt>
                <c:pt idx="269">
                  <c:v>3.382225E-5</c:v>
                </c:pt>
                <c:pt idx="270">
                  <c:v>3.4135389999999998E-5</c:v>
                </c:pt>
                <c:pt idx="271">
                  <c:v>3.4325849999999999E-5</c:v>
                </c:pt>
                <c:pt idx="272">
                  <c:v>3.4466820000000001E-5</c:v>
                </c:pt>
                <c:pt idx="273">
                  <c:v>3.474625E-5</c:v>
                </c:pt>
                <c:pt idx="274">
                  <c:v>3.4903719999999997E-5</c:v>
                </c:pt>
                <c:pt idx="275">
                  <c:v>3.50324E-5</c:v>
                </c:pt>
                <c:pt idx="276">
                  <c:v>3.5149099999999999E-5</c:v>
                </c:pt>
                <c:pt idx="277">
                  <c:v>3.5269270000000003E-5</c:v>
                </c:pt>
                <c:pt idx="278">
                  <c:v>3.5531139999999999E-5</c:v>
                </c:pt>
                <c:pt idx="279">
                  <c:v>3.574281E-5</c:v>
                </c:pt>
                <c:pt idx="280">
                  <c:v>3.5885379999999999E-5</c:v>
                </c:pt>
                <c:pt idx="281">
                  <c:v>3.6028819999999998E-5</c:v>
                </c:pt>
                <c:pt idx="282">
                  <c:v>3.6186619999999998E-5</c:v>
                </c:pt>
                <c:pt idx="283">
                  <c:v>3.6404669999999999E-5</c:v>
                </c:pt>
                <c:pt idx="284">
                  <c:v>3.6904279999999997E-5</c:v>
                </c:pt>
                <c:pt idx="285">
                  <c:v>3.7151789999999998E-5</c:v>
                </c:pt>
                <c:pt idx="286">
                  <c:v>3.7751679999999998E-5</c:v>
                </c:pt>
                <c:pt idx="287">
                  <c:v>3.8122620000000001E-5</c:v>
                </c:pt>
                <c:pt idx="288">
                  <c:v>3.873082E-5</c:v>
                </c:pt>
                <c:pt idx="289">
                  <c:v>3.9163669999999997E-5</c:v>
                </c:pt>
                <c:pt idx="290">
                  <c:v>3.9404199999999998E-5</c:v>
                </c:pt>
                <c:pt idx="291">
                  <c:v>3.976815E-5</c:v>
                </c:pt>
                <c:pt idx="292">
                  <c:v>4.0221210000000001E-5</c:v>
                </c:pt>
                <c:pt idx="293">
                  <c:v>4.0757399999999997E-5</c:v>
                </c:pt>
                <c:pt idx="294">
                  <c:v>4.111391E-5</c:v>
                </c:pt>
                <c:pt idx="295">
                  <c:v>4.1693919999999999E-5</c:v>
                </c:pt>
                <c:pt idx="296">
                  <c:v>4.2267079999999999E-5</c:v>
                </c:pt>
                <c:pt idx="297">
                  <c:v>4.2762110000000002E-5</c:v>
                </c:pt>
                <c:pt idx="298">
                  <c:v>4.3105249999999999E-5</c:v>
                </c:pt>
                <c:pt idx="299">
                  <c:v>4.350871E-5</c:v>
                </c:pt>
                <c:pt idx="300">
                  <c:v>4.3978469999999997E-5</c:v>
                </c:pt>
                <c:pt idx="301">
                  <c:v>4.4214079999999999E-5</c:v>
                </c:pt>
                <c:pt idx="302">
                  <c:v>4.4487529999999999E-5</c:v>
                </c:pt>
                <c:pt idx="303">
                  <c:v>4.4817700000000003E-5</c:v>
                </c:pt>
                <c:pt idx="304">
                  <c:v>4.530635E-5</c:v>
                </c:pt>
                <c:pt idx="305">
                  <c:v>4.5706549999999997E-5</c:v>
                </c:pt>
                <c:pt idx="306">
                  <c:v>4.6160150000000002E-5</c:v>
                </c:pt>
                <c:pt idx="307">
                  <c:v>4.6632029999999999E-5</c:v>
                </c:pt>
                <c:pt idx="308">
                  <c:v>4.7200149999999999E-5</c:v>
                </c:pt>
                <c:pt idx="309">
                  <c:v>4.7604210000000001E-5</c:v>
                </c:pt>
                <c:pt idx="310">
                  <c:v>4.8007270000000002E-5</c:v>
                </c:pt>
                <c:pt idx="311">
                  <c:v>4.835228E-5</c:v>
                </c:pt>
                <c:pt idx="312">
                  <c:v>4.8840530000000003E-5</c:v>
                </c:pt>
                <c:pt idx="313">
                  <c:v>4.9299650000000002E-5</c:v>
                </c:pt>
                <c:pt idx="314">
                  <c:v>4.9960070000000001E-5</c:v>
                </c:pt>
                <c:pt idx="315">
                  <c:v>5.0477979999999999E-5</c:v>
                </c:pt>
                <c:pt idx="316">
                  <c:v>5.102868E-5</c:v>
                </c:pt>
                <c:pt idx="317">
                  <c:v>5.1461400000000002E-5</c:v>
                </c:pt>
                <c:pt idx="318">
                  <c:v>5.1986169999999998E-5</c:v>
                </c:pt>
                <c:pt idx="319">
                  <c:v>5.2476350000000001E-5</c:v>
                </c:pt>
                <c:pt idx="320">
                  <c:v>5.2940730000000002E-5</c:v>
                </c:pt>
                <c:pt idx="321">
                  <c:v>5.3264660000000002E-5</c:v>
                </c:pt>
                <c:pt idx="322">
                  <c:v>5.3511909999999999E-5</c:v>
                </c:pt>
                <c:pt idx="323">
                  <c:v>5.3810639999999999E-5</c:v>
                </c:pt>
                <c:pt idx="324">
                  <c:v>5.4233590000000001E-5</c:v>
                </c:pt>
                <c:pt idx="325">
                  <c:v>5.4738930000000001E-5</c:v>
                </c:pt>
                <c:pt idx="326">
                  <c:v>5.5427229999999999E-5</c:v>
                </c:pt>
                <c:pt idx="327">
                  <c:v>5.5916620000000001E-5</c:v>
                </c:pt>
                <c:pt idx="328">
                  <c:v>5.6268479999999997E-5</c:v>
                </c:pt>
                <c:pt idx="329">
                  <c:v>5.6150109999999997E-5</c:v>
                </c:pt>
                <c:pt idx="330">
                  <c:v>5.6293550000000002E-5</c:v>
                </c:pt>
                <c:pt idx="331">
                  <c:v>5.6778950000000003E-5</c:v>
                </c:pt>
                <c:pt idx="332">
                  <c:v>5.84296E-5</c:v>
                </c:pt>
                <c:pt idx="333">
                  <c:v>5.967034E-5</c:v>
                </c:pt>
                <c:pt idx="334">
                  <c:v>6.0386169999999999E-5</c:v>
                </c:pt>
                <c:pt idx="335">
                  <c:v>6.1002119999999998E-5</c:v>
                </c:pt>
                <c:pt idx="336">
                  <c:v>6.1599780000000005E-5</c:v>
                </c:pt>
                <c:pt idx="337">
                  <c:v>6.220203E-5</c:v>
                </c:pt>
                <c:pt idx="338">
                  <c:v>6.2746290000000005E-5</c:v>
                </c:pt>
                <c:pt idx="339">
                  <c:v>6.3249709999999999E-5</c:v>
                </c:pt>
                <c:pt idx="340">
                  <c:v>6.367128E-5</c:v>
                </c:pt>
                <c:pt idx="341">
                  <c:v>6.4094699999999995E-5</c:v>
                </c:pt>
                <c:pt idx="342">
                  <c:v>6.4474429999999996E-5</c:v>
                </c:pt>
                <c:pt idx="343">
                  <c:v>6.5326610000000006E-5</c:v>
                </c:pt>
                <c:pt idx="344">
                  <c:v>6.5591220000000005E-5</c:v>
                </c:pt>
                <c:pt idx="345">
                  <c:v>6.6036600000000004E-5</c:v>
                </c:pt>
                <c:pt idx="346">
                  <c:v>6.6629269999999994E-5</c:v>
                </c:pt>
                <c:pt idx="347">
                  <c:v>6.7471279999999998E-5</c:v>
                </c:pt>
                <c:pt idx="348">
                  <c:v>6.813891E-5</c:v>
                </c:pt>
                <c:pt idx="349">
                  <c:v>6.8639079999999997E-5</c:v>
                </c:pt>
                <c:pt idx="350">
                  <c:v>6.9268339999999998E-5</c:v>
                </c:pt>
                <c:pt idx="351">
                  <c:v>6.9652800000000005E-5</c:v>
                </c:pt>
                <c:pt idx="352">
                  <c:v>7.0155900000000004E-5</c:v>
                </c:pt>
                <c:pt idx="353">
                  <c:v>7.0538629999999998E-5</c:v>
                </c:pt>
                <c:pt idx="354">
                  <c:v>7.1065810000000001E-5</c:v>
                </c:pt>
                <c:pt idx="355">
                  <c:v>7.1601959999999994E-5</c:v>
                </c:pt>
                <c:pt idx="356">
                  <c:v>7.2196179999999997E-5</c:v>
                </c:pt>
                <c:pt idx="357">
                  <c:v>7.2654260000000004E-5</c:v>
                </c:pt>
                <c:pt idx="358">
                  <c:v>7.3124050000000003E-5</c:v>
                </c:pt>
                <c:pt idx="359">
                  <c:v>7.3724650000000006E-5</c:v>
                </c:pt>
                <c:pt idx="360">
                  <c:v>7.4298779999999999E-5</c:v>
                </c:pt>
                <c:pt idx="361">
                  <c:v>7.4645469999999993E-5</c:v>
                </c:pt>
                <c:pt idx="362">
                  <c:v>7.5180569999999994E-5</c:v>
                </c:pt>
                <c:pt idx="363">
                  <c:v>7.569152E-5</c:v>
                </c:pt>
                <c:pt idx="364">
                  <c:v>7.6205999999999995E-5</c:v>
                </c:pt>
                <c:pt idx="365">
                  <c:v>7.6623659999999993E-5</c:v>
                </c:pt>
                <c:pt idx="366">
                  <c:v>7.7223529999999999E-5</c:v>
                </c:pt>
                <c:pt idx="367">
                  <c:v>7.7444660000000005E-5</c:v>
                </c:pt>
                <c:pt idx="368">
                  <c:v>7.748469E-5</c:v>
                </c:pt>
                <c:pt idx="369">
                  <c:v>7.8488850000000003E-5</c:v>
                </c:pt>
                <c:pt idx="370">
                  <c:v>7.9187689999999993E-5</c:v>
                </c:pt>
                <c:pt idx="371">
                  <c:v>7.9799810000000002E-5</c:v>
                </c:pt>
                <c:pt idx="372">
                  <c:v>8.0554970000000002E-5</c:v>
                </c:pt>
                <c:pt idx="373">
                  <c:v>8.1453999999999996E-5</c:v>
                </c:pt>
                <c:pt idx="374">
                  <c:v>8.1982780000000002E-5</c:v>
                </c:pt>
                <c:pt idx="375">
                  <c:v>8.2600020000000003E-5</c:v>
                </c:pt>
                <c:pt idx="376">
                  <c:v>8.3113050000000005E-5</c:v>
                </c:pt>
                <c:pt idx="377">
                  <c:v>8.3506100000000003E-5</c:v>
                </c:pt>
                <c:pt idx="378">
                  <c:v>8.3915110000000006E-5</c:v>
                </c:pt>
                <c:pt idx="379">
                  <c:v>8.4315409999999996E-5</c:v>
                </c:pt>
                <c:pt idx="380">
                  <c:v>8.4838410000000005E-5</c:v>
                </c:pt>
                <c:pt idx="381">
                  <c:v>8.5019900000000002E-5</c:v>
                </c:pt>
                <c:pt idx="382">
                  <c:v>8.552395E-5</c:v>
                </c:pt>
                <c:pt idx="383">
                  <c:v>8.593583E-5</c:v>
                </c:pt>
                <c:pt idx="384">
                  <c:v>8.6083799999999997E-5</c:v>
                </c:pt>
                <c:pt idx="385">
                  <c:v>8.6406159999999997E-5</c:v>
                </c:pt>
                <c:pt idx="386">
                  <c:v>8.6619910000000001E-5</c:v>
                </c:pt>
                <c:pt idx="387">
                  <c:v>8.7073680000000005E-5</c:v>
                </c:pt>
                <c:pt idx="388">
                  <c:v>8.7463080000000005E-5</c:v>
                </c:pt>
                <c:pt idx="389">
                  <c:v>8.7733029999999997E-5</c:v>
                </c:pt>
                <c:pt idx="390">
                  <c:v>8.7989939999999999E-5</c:v>
                </c:pt>
                <c:pt idx="391">
                  <c:v>8.8213200000000004E-5</c:v>
                </c:pt>
                <c:pt idx="392">
                  <c:v>8.8541679999999998E-5</c:v>
                </c:pt>
                <c:pt idx="393">
                  <c:v>8.884102E-5</c:v>
                </c:pt>
                <c:pt idx="394">
                  <c:v>8.8974570000000005E-5</c:v>
                </c:pt>
                <c:pt idx="395">
                  <c:v>8.9198759999999994E-5</c:v>
                </c:pt>
                <c:pt idx="396">
                  <c:v>8.9417840000000006E-5</c:v>
                </c:pt>
                <c:pt idx="397">
                  <c:v>8.953303E-5</c:v>
                </c:pt>
                <c:pt idx="398">
                  <c:v>8.9711330000000005E-5</c:v>
                </c:pt>
                <c:pt idx="399">
                  <c:v>8.9989930000000006E-5</c:v>
                </c:pt>
                <c:pt idx="400">
                  <c:v>9.0310019999999996E-5</c:v>
                </c:pt>
              </c:numCache>
            </c:numRef>
          </c:yVal>
          <c:smooth val="1"/>
          <c:extLst>
            <c:ext xmlns:c16="http://schemas.microsoft.com/office/drawing/2014/chart" uri="{C3380CC4-5D6E-409C-BE32-E72D297353CC}">
              <c16:uniqueId val="{00000002-650A-45C7-8ACB-85705B08BE72}"/>
            </c:ext>
          </c:extLst>
        </c:ser>
        <c:ser>
          <c:idx val="3"/>
          <c:order val="3"/>
          <c:tx>
            <c:v>West</c:v>
          </c:tx>
          <c:spPr>
            <a:ln w="19050" cap="rnd">
              <a:solidFill>
                <a:schemeClr val="accent2"/>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'2'!$J$72:$J$577</c:f>
              <c:numCache>
                <c:formatCode>0.00E+00</c:formatCode>
                <c:ptCount val="401"/>
                <c:pt idx="0">
                  <c:v>-7.3576689999999998E-8</c:v>
                </c:pt>
                <c:pt idx="1">
                  <c:v>3.9480090000000002E-8</c:v>
                </c:pt>
                <c:pt idx="2">
                  <c:v>1.202996E-8</c:v>
                </c:pt>
                <c:pt idx="3">
                  <c:v>-1.4761869999999999E-7</c:v>
                </c:pt>
                <c:pt idx="4">
                  <c:v>-2.6725550000000001E-7</c:v>
                </c:pt>
                <c:pt idx="5">
                  <c:v>-2.546935E-7</c:v>
                </c:pt>
                <c:pt idx="6">
                  <c:v>-1.3618650000000001E-7</c:v>
                </c:pt>
                <c:pt idx="7">
                  <c:v>1.362526E-8</c:v>
                </c:pt>
                <c:pt idx="8">
                  <c:v>1.8344299999999998E-8</c:v>
                </c:pt>
                <c:pt idx="9">
                  <c:v>1.6669380000000001E-7</c:v>
                </c:pt>
                <c:pt idx="10">
                  <c:v>2.7363590000000001E-7</c:v>
                </c:pt>
                <c:pt idx="11">
                  <c:v>6.6132610000000005E-7</c:v>
                </c:pt>
                <c:pt idx="12">
                  <c:v>6.7342260000000001E-7</c:v>
                </c:pt>
                <c:pt idx="13">
                  <c:v>8.5892670000000002E-7</c:v>
                </c:pt>
                <c:pt idx="14">
                  <c:v>9.7185070000000006E-7</c:v>
                </c:pt>
                <c:pt idx="15">
                  <c:v>1.024757E-6</c:v>
                </c:pt>
                <c:pt idx="16">
                  <c:v>1.0391130000000001E-6</c:v>
                </c:pt>
                <c:pt idx="17">
                  <c:v>1.013857E-6</c:v>
                </c:pt>
                <c:pt idx="18">
                  <c:v>1.206007E-6</c:v>
                </c:pt>
                <c:pt idx="19">
                  <c:v>1.1406050000000001E-6</c:v>
                </c:pt>
                <c:pt idx="20">
                  <c:v>1.541523E-6</c:v>
                </c:pt>
                <c:pt idx="21">
                  <c:v>1.7243679999999999E-6</c:v>
                </c:pt>
                <c:pt idx="22">
                  <c:v>1.768834E-6</c:v>
                </c:pt>
                <c:pt idx="23">
                  <c:v>1.7526820000000001E-6</c:v>
                </c:pt>
                <c:pt idx="24">
                  <c:v>1.746634E-6</c:v>
                </c:pt>
                <c:pt idx="25">
                  <c:v>1.726894E-6</c:v>
                </c:pt>
                <c:pt idx="26">
                  <c:v>1.855504E-6</c:v>
                </c:pt>
                <c:pt idx="27">
                  <c:v>1.9197090000000001E-6</c:v>
                </c:pt>
                <c:pt idx="28">
                  <c:v>1.9167849999999998E-6</c:v>
                </c:pt>
                <c:pt idx="29">
                  <c:v>1.3980250000000001E-6</c:v>
                </c:pt>
                <c:pt idx="30">
                  <c:v>7.8109600000000002E-7</c:v>
                </c:pt>
                <c:pt idx="31">
                  <c:v>6.3068560000000002E-7</c:v>
                </c:pt>
                <c:pt idx="32">
                  <c:v>8.6131939999999998E-7</c:v>
                </c:pt>
                <c:pt idx="33">
                  <c:v>1.0873670000000001E-6</c:v>
                </c:pt>
                <c:pt idx="34">
                  <c:v>1.106642E-6</c:v>
                </c:pt>
                <c:pt idx="35">
                  <c:v>1.339868E-6</c:v>
                </c:pt>
                <c:pt idx="36">
                  <c:v>1.671661E-6</c:v>
                </c:pt>
                <c:pt idx="37">
                  <c:v>1.7163260000000001E-6</c:v>
                </c:pt>
                <c:pt idx="38">
                  <c:v>1.947093E-6</c:v>
                </c:pt>
                <c:pt idx="39">
                  <c:v>2.0967729999999999E-6</c:v>
                </c:pt>
                <c:pt idx="40">
                  <c:v>2.296235E-6</c:v>
                </c:pt>
                <c:pt idx="41">
                  <c:v>2.3911470000000001E-6</c:v>
                </c:pt>
                <c:pt idx="42">
                  <c:v>2.41441E-6</c:v>
                </c:pt>
                <c:pt idx="43">
                  <c:v>2.5529900000000001E-6</c:v>
                </c:pt>
                <c:pt idx="44">
                  <c:v>2.4200600000000001E-6</c:v>
                </c:pt>
                <c:pt idx="45">
                  <c:v>2.3419629999999998E-6</c:v>
                </c:pt>
                <c:pt idx="46">
                  <c:v>2.34635E-6</c:v>
                </c:pt>
                <c:pt idx="47">
                  <c:v>2.6228449999999999E-6</c:v>
                </c:pt>
                <c:pt idx="48">
                  <c:v>2.8226400000000001E-6</c:v>
                </c:pt>
                <c:pt idx="49">
                  <c:v>2.6694370000000002E-6</c:v>
                </c:pt>
                <c:pt idx="50">
                  <c:v>2.9364290000000001E-6</c:v>
                </c:pt>
                <c:pt idx="51">
                  <c:v>3.4896200000000001E-6</c:v>
                </c:pt>
                <c:pt idx="52">
                  <c:v>3.6833E-6</c:v>
                </c:pt>
                <c:pt idx="53">
                  <c:v>3.8993790000000004E-6</c:v>
                </c:pt>
                <c:pt idx="54">
                  <c:v>4.1749450000000002E-6</c:v>
                </c:pt>
                <c:pt idx="55">
                  <c:v>4.4245230000000002E-6</c:v>
                </c:pt>
                <c:pt idx="56">
                  <c:v>4.5897560000000001E-6</c:v>
                </c:pt>
                <c:pt idx="57">
                  <c:v>4.7956000000000003E-6</c:v>
                </c:pt>
                <c:pt idx="58">
                  <c:v>5.0588029999999996E-6</c:v>
                </c:pt>
                <c:pt idx="59">
                  <c:v>5.4789329999999996E-6</c:v>
                </c:pt>
                <c:pt idx="60">
                  <c:v>5.9433289999999997E-6</c:v>
                </c:pt>
                <c:pt idx="61">
                  <c:v>6.2727330000000004E-6</c:v>
                </c:pt>
                <c:pt idx="62">
                  <c:v>6.7786039999999999E-6</c:v>
                </c:pt>
                <c:pt idx="63">
                  <c:v>7.1396469999999996E-6</c:v>
                </c:pt>
                <c:pt idx="64">
                  <c:v>7.8472429999999993E-6</c:v>
                </c:pt>
                <c:pt idx="65">
                  <c:v>8.5726539999999993E-6</c:v>
                </c:pt>
                <c:pt idx="66">
                  <c:v>9.6610380000000001E-6</c:v>
                </c:pt>
                <c:pt idx="67">
                  <c:v>1.057568E-5</c:v>
                </c:pt>
                <c:pt idx="68">
                  <c:v>1.135407E-5</c:v>
                </c:pt>
                <c:pt idx="69">
                  <c:v>1.198052E-5</c:v>
                </c:pt>
                <c:pt idx="70">
                  <c:v>1.265887E-5</c:v>
                </c:pt>
                <c:pt idx="71">
                  <c:v>1.3089450000000001E-5</c:v>
                </c:pt>
                <c:pt idx="72">
                  <c:v>1.356847E-5</c:v>
                </c:pt>
                <c:pt idx="73">
                  <c:v>1.4233410000000001E-5</c:v>
                </c:pt>
                <c:pt idx="74">
                  <c:v>1.483639E-5</c:v>
                </c:pt>
                <c:pt idx="75">
                  <c:v>1.5649420000000001E-5</c:v>
                </c:pt>
                <c:pt idx="76">
                  <c:v>1.644157E-5</c:v>
                </c:pt>
                <c:pt idx="77">
                  <c:v>1.7094550000000001E-5</c:v>
                </c:pt>
                <c:pt idx="78">
                  <c:v>1.7631209999999999E-5</c:v>
                </c:pt>
                <c:pt idx="79">
                  <c:v>1.8021170000000001E-5</c:v>
                </c:pt>
                <c:pt idx="80">
                  <c:v>1.8440650000000001E-5</c:v>
                </c:pt>
                <c:pt idx="81">
                  <c:v>1.905055E-5</c:v>
                </c:pt>
                <c:pt idx="82">
                  <c:v>1.9580900000000001E-5</c:v>
                </c:pt>
                <c:pt idx="83">
                  <c:v>2.0216789999999999E-5</c:v>
                </c:pt>
                <c:pt idx="84">
                  <c:v>2.105296E-5</c:v>
                </c:pt>
                <c:pt idx="85">
                  <c:v>2.176516E-5</c:v>
                </c:pt>
                <c:pt idx="86">
                  <c:v>2.1566690000000001E-5</c:v>
                </c:pt>
                <c:pt idx="87">
                  <c:v>2.1635349999999999E-5</c:v>
                </c:pt>
                <c:pt idx="88">
                  <c:v>2.2447659999999999E-5</c:v>
                </c:pt>
                <c:pt idx="89">
                  <c:v>2.3222539999999999E-5</c:v>
                </c:pt>
                <c:pt idx="90">
                  <c:v>2.4340400000000002E-5</c:v>
                </c:pt>
                <c:pt idx="91">
                  <c:v>2.5120079999999999E-5</c:v>
                </c:pt>
                <c:pt idx="92">
                  <c:v>2.613505E-5</c:v>
                </c:pt>
                <c:pt idx="93">
                  <c:v>2.676085E-5</c:v>
                </c:pt>
                <c:pt idx="94">
                  <c:v>2.7259299999999998E-5</c:v>
                </c:pt>
                <c:pt idx="95">
                  <c:v>2.8190329999999999E-5</c:v>
                </c:pt>
                <c:pt idx="96">
                  <c:v>2.927238E-5</c:v>
                </c:pt>
                <c:pt idx="97">
                  <c:v>3.0441040000000002E-5</c:v>
                </c:pt>
                <c:pt idx="98">
                  <c:v>3.1214409999999998E-5</c:v>
                </c:pt>
                <c:pt idx="99">
                  <c:v>3.1991969999999999E-5</c:v>
                </c:pt>
                <c:pt idx="100">
                  <c:v>3.2819710000000001E-5</c:v>
                </c:pt>
                <c:pt idx="101">
                  <c:v>3.3096290000000003E-5</c:v>
                </c:pt>
                <c:pt idx="102">
                  <c:v>3.3806249999999998E-5</c:v>
                </c:pt>
                <c:pt idx="103">
                  <c:v>3.4291680000000001E-5</c:v>
                </c:pt>
                <c:pt idx="104">
                  <c:v>3.5126010000000003E-5</c:v>
                </c:pt>
                <c:pt idx="105">
                  <c:v>3.6258319999999999E-5</c:v>
                </c:pt>
                <c:pt idx="106">
                  <c:v>3.7178599999999997E-5</c:v>
                </c:pt>
                <c:pt idx="107">
                  <c:v>3.8281999999999997E-5</c:v>
                </c:pt>
                <c:pt idx="108">
                  <c:v>3.9501939999999998E-5</c:v>
                </c:pt>
                <c:pt idx="109">
                  <c:v>4.0382400000000002E-5</c:v>
                </c:pt>
                <c:pt idx="110">
                  <c:v>4.157489E-5</c:v>
                </c:pt>
                <c:pt idx="111">
                  <c:v>4.2431159999999998E-5</c:v>
                </c:pt>
                <c:pt idx="112">
                  <c:v>4.3267099999999998E-5</c:v>
                </c:pt>
                <c:pt idx="113">
                  <c:v>4.4032580000000001E-5</c:v>
                </c:pt>
                <c:pt idx="114">
                  <c:v>4.4686060000000003E-5</c:v>
                </c:pt>
                <c:pt idx="115">
                  <c:v>4.5366130000000001E-5</c:v>
                </c:pt>
                <c:pt idx="116">
                  <c:v>4.5914519999999997E-5</c:v>
                </c:pt>
                <c:pt idx="117">
                  <c:v>4.651794E-5</c:v>
                </c:pt>
                <c:pt idx="118">
                  <c:v>4.6876489999999997E-5</c:v>
                </c:pt>
                <c:pt idx="119">
                  <c:v>4.7237029999999997E-5</c:v>
                </c:pt>
                <c:pt idx="120">
                  <c:v>4.7570980000000001E-5</c:v>
                </c:pt>
                <c:pt idx="121">
                  <c:v>4.7807759999999997E-5</c:v>
                </c:pt>
                <c:pt idx="122">
                  <c:v>4.832603E-5</c:v>
                </c:pt>
                <c:pt idx="123">
                  <c:v>4.8752250000000001E-5</c:v>
                </c:pt>
                <c:pt idx="124">
                  <c:v>4.923976E-5</c:v>
                </c:pt>
                <c:pt idx="125">
                  <c:v>4.955177E-5</c:v>
                </c:pt>
                <c:pt idx="126">
                  <c:v>4.9796319999999998E-5</c:v>
                </c:pt>
                <c:pt idx="127">
                  <c:v>4.9809090000000003E-5</c:v>
                </c:pt>
                <c:pt idx="128">
                  <c:v>4.9749990000000002E-5</c:v>
                </c:pt>
                <c:pt idx="129">
                  <c:v>4.9453460000000001E-5</c:v>
                </c:pt>
                <c:pt idx="130">
                  <c:v>4.9296519999999999E-5</c:v>
                </c:pt>
                <c:pt idx="131">
                  <c:v>4.9045590000000003E-5</c:v>
                </c:pt>
                <c:pt idx="132">
                  <c:v>4.9036550000000001E-5</c:v>
                </c:pt>
                <c:pt idx="133">
                  <c:v>4.9142769999999998E-5</c:v>
                </c:pt>
                <c:pt idx="134">
                  <c:v>4.9238559999999997E-5</c:v>
                </c:pt>
                <c:pt idx="135">
                  <c:v>4.933614E-5</c:v>
                </c:pt>
                <c:pt idx="136">
                  <c:v>4.921749E-5</c:v>
                </c:pt>
                <c:pt idx="137">
                  <c:v>4.9176940000000003E-5</c:v>
                </c:pt>
                <c:pt idx="138">
                  <c:v>4.9460969999999997E-5</c:v>
                </c:pt>
                <c:pt idx="139">
                  <c:v>4.9545329999999997E-5</c:v>
                </c:pt>
                <c:pt idx="140">
                  <c:v>4.9652940000000003E-5</c:v>
                </c:pt>
                <c:pt idx="141">
                  <c:v>4.9850900000000001E-5</c:v>
                </c:pt>
                <c:pt idx="142">
                  <c:v>5.0034829999999999E-5</c:v>
                </c:pt>
                <c:pt idx="143">
                  <c:v>5.002166E-5</c:v>
                </c:pt>
                <c:pt idx="144">
                  <c:v>4.9981709999999997E-5</c:v>
                </c:pt>
                <c:pt idx="145">
                  <c:v>5.0319789999999998E-5</c:v>
                </c:pt>
                <c:pt idx="146">
                  <c:v>5.0421889999999998E-5</c:v>
                </c:pt>
                <c:pt idx="147">
                  <c:v>5.0303109999999997E-5</c:v>
                </c:pt>
                <c:pt idx="148">
                  <c:v>5.0096380000000002E-5</c:v>
                </c:pt>
                <c:pt idx="149">
                  <c:v>5.0018610000000003E-5</c:v>
                </c:pt>
                <c:pt idx="150">
                  <c:v>4.9953130000000003E-5</c:v>
                </c:pt>
                <c:pt idx="151">
                  <c:v>5.049853E-5</c:v>
                </c:pt>
                <c:pt idx="152">
                  <c:v>5.0936319999999997E-5</c:v>
                </c:pt>
                <c:pt idx="153">
                  <c:v>5.1632680000000003E-5</c:v>
                </c:pt>
                <c:pt idx="154">
                  <c:v>5.208296E-5</c:v>
                </c:pt>
                <c:pt idx="155">
                  <c:v>5.2334830000000001E-5</c:v>
                </c:pt>
                <c:pt idx="156">
                  <c:v>5.205671E-5</c:v>
                </c:pt>
                <c:pt idx="157">
                  <c:v>5.2411199999999997E-5</c:v>
                </c:pt>
                <c:pt idx="158">
                  <c:v>5.2847530000000001E-5</c:v>
                </c:pt>
                <c:pt idx="159">
                  <c:v>5.2799729999999997E-5</c:v>
                </c:pt>
                <c:pt idx="160">
                  <c:v>5.3040690000000001E-5</c:v>
                </c:pt>
                <c:pt idx="161">
                  <c:v>5.3267099999999997E-5</c:v>
                </c:pt>
                <c:pt idx="162">
                  <c:v>5.3152239999999998E-5</c:v>
                </c:pt>
                <c:pt idx="163">
                  <c:v>5.3422109999999999E-5</c:v>
                </c:pt>
                <c:pt idx="164">
                  <c:v>5.3824540000000002E-5</c:v>
                </c:pt>
                <c:pt idx="165">
                  <c:v>5.363901E-5</c:v>
                </c:pt>
                <c:pt idx="166">
                  <c:v>5.3673050000000003E-5</c:v>
                </c:pt>
                <c:pt idx="167">
                  <c:v>5.4217990000000001E-5</c:v>
                </c:pt>
                <c:pt idx="168">
                  <c:v>5.4520700000000001E-5</c:v>
                </c:pt>
                <c:pt idx="169">
                  <c:v>5.4563710000000001E-5</c:v>
                </c:pt>
                <c:pt idx="170">
                  <c:v>5.3843549999999997E-5</c:v>
                </c:pt>
                <c:pt idx="171">
                  <c:v>5.3538039999999997E-5</c:v>
                </c:pt>
                <c:pt idx="172">
                  <c:v>5.3598199999999998E-5</c:v>
                </c:pt>
                <c:pt idx="173">
                  <c:v>5.418688E-5</c:v>
                </c:pt>
                <c:pt idx="174">
                  <c:v>5.462859E-5</c:v>
                </c:pt>
                <c:pt idx="175">
                  <c:v>5.484934E-5</c:v>
                </c:pt>
                <c:pt idx="176">
                  <c:v>5.5010609999999999E-5</c:v>
                </c:pt>
                <c:pt idx="177">
                  <c:v>5.541456E-5</c:v>
                </c:pt>
                <c:pt idx="178">
                  <c:v>5.5672810000000001E-5</c:v>
                </c:pt>
                <c:pt idx="179">
                  <c:v>5.5761480000000003E-5</c:v>
                </c:pt>
                <c:pt idx="180">
                  <c:v>5.5747459999999998E-5</c:v>
                </c:pt>
                <c:pt idx="181">
                  <c:v>5.6101689999999998E-5</c:v>
                </c:pt>
                <c:pt idx="182">
                  <c:v>5.6278040000000002E-5</c:v>
                </c:pt>
                <c:pt idx="183">
                  <c:v>5.6225199999999998E-5</c:v>
                </c:pt>
                <c:pt idx="184">
                  <c:v>5.6643379999999999E-5</c:v>
                </c:pt>
                <c:pt idx="185">
                  <c:v>5.744437E-5</c:v>
                </c:pt>
                <c:pt idx="186">
                  <c:v>5.7806449999999999E-5</c:v>
                </c:pt>
                <c:pt idx="187">
                  <c:v>5.8145659999999999E-5</c:v>
                </c:pt>
                <c:pt idx="188">
                  <c:v>5.8483880000000003E-5</c:v>
                </c:pt>
                <c:pt idx="189">
                  <c:v>5.8640030000000003E-5</c:v>
                </c:pt>
                <c:pt idx="190">
                  <c:v>5.9046840000000001E-5</c:v>
                </c:pt>
                <c:pt idx="191">
                  <c:v>5.8995990000000002E-5</c:v>
                </c:pt>
                <c:pt idx="192">
                  <c:v>5.921847E-5</c:v>
                </c:pt>
                <c:pt idx="193">
                  <c:v>5.9631340000000002E-5</c:v>
                </c:pt>
                <c:pt idx="194">
                  <c:v>5.9869849999999997E-5</c:v>
                </c:pt>
                <c:pt idx="195">
                  <c:v>6.0146709999999999E-5</c:v>
                </c:pt>
                <c:pt idx="196">
                  <c:v>6.0265430000000003E-5</c:v>
                </c:pt>
                <c:pt idx="197">
                  <c:v>6.0522149999999998E-5</c:v>
                </c:pt>
                <c:pt idx="198">
                  <c:v>6.0867540000000002E-5</c:v>
                </c:pt>
                <c:pt idx="199">
                  <c:v>6.1243520000000005E-5</c:v>
                </c:pt>
                <c:pt idx="200">
                  <c:v>6.1618629999999995E-5</c:v>
                </c:pt>
                <c:pt idx="201">
                  <c:v>6.1722059999999994E-5</c:v>
                </c:pt>
                <c:pt idx="202">
                  <c:v>6.1878740000000004E-5</c:v>
                </c:pt>
                <c:pt idx="203">
                  <c:v>6.2085670000000006E-5</c:v>
                </c:pt>
                <c:pt idx="204">
                  <c:v>6.2334879999999997E-5</c:v>
                </c:pt>
                <c:pt idx="205">
                  <c:v>6.2422760000000005E-5</c:v>
                </c:pt>
                <c:pt idx="206">
                  <c:v>6.2552979999999994E-5</c:v>
                </c:pt>
                <c:pt idx="207">
                  <c:v>6.276443E-5</c:v>
                </c:pt>
                <c:pt idx="208">
                  <c:v>6.3045550000000002E-5</c:v>
                </c:pt>
                <c:pt idx="209">
                  <c:v>6.3405239999999997E-5</c:v>
                </c:pt>
                <c:pt idx="210">
                  <c:v>6.3673260000000003E-5</c:v>
                </c:pt>
                <c:pt idx="211">
                  <c:v>6.3869229999999997E-5</c:v>
                </c:pt>
                <c:pt idx="212">
                  <c:v>6.4122429999999997E-5</c:v>
                </c:pt>
                <c:pt idx="213">
                  <c:v>6.4273990000000001E-5</c:v>
                </c:pt>
                <c:pt idx="214">
                  <c:v>6.4490489999999995E-5</c:v>
                </c:pt>
                <c:pt idx="215">
                  <c:v>6.4578639999999995E-5</c:v>
                </c:pt>
                <c:pt idx="216">
                  <c:v>6.4770020000000006E-5</c:v>
                </c:pt>
                <c:pt idx="217">
                  <c:v>6.4940189999999998E-5</c:v>
                </c:pt>
                <c:pt idx="218">
                  <c:v>6.4976949999999995E-5</c:v>
                </c:pt>
                <c:pt idx="219">
                  <c:v>6.5416739999999996E-5</c:v>
                </c:pt>
                <c:pt idx="220">
                  <c:v>6.5831539999999998E-5</c:v>
                </c:pt>
                <c:pt idx="221">
                  <c:v>6.6198150000000002E-5</c:v>
                </c:pt>
                <c:pt idx="222">
                  <c:v>6.6469430000000006E-5</c:v>
                </c:pt>
                <c:pt idx="223">
                  <c:v>6.6712459999999999E-5</c:v>
                </c:pt>
                <c:pt idx="224">
                  <c:v>6.6935209999999996E-5</c:v>
                </c:pt>
                <c:pt idx="225">
                  <c:v>6.7061050000000004E-5</c:v>
                </c:pt>
                <c:pt idx="226">
                  <c:v>6.7182500000000003E-5</c:v>
                </c:pt>
                <c:pt idx="227">
                  <c:v>6.7527099999999999E-5</c:v>
                </c:pt>
                <c:pt idx="228">
                  <c:v>6.7605869999999994E-5</c:v>
                </c:pt>
                <c:pt idx="229">
                  <c:v>6.7794130000000004E-5</c:v>
                </c:pt>
                <c:pt idx="230">
                  <c:v>6.7875959999999996E-5</c:v>
                </c:pt>
                <c:pt idx="231">
                  <c:v>6.7940970000000004E-5</c:v>
                </c:pt>
                <c:pt idx="232">
                  <c:v>6.8395060000000002E-5</c:v>
                </c:pt>
                <c:pt idx="233">
                  <c:v>6.8820829999999999E-5</c:v>
                </c:pt>
                <c:pt idx="234">
                  <c:v>6.9152469999999997E-5</c:v>
                </c:pt>
                <c:pt idx="235">
                  <c:v>6.9450140000000004E-5</c:v>
                </c:pt>
                <c:pt idx="236">
                  <c:v>6.9564080000000006E-5</c:v>
                </c:pt>
                <c:pt idx="237">
                  <c:v>6.9812889999999996E-5</c:v>
                </c:pt>
                <c:pt idx="238">
                  <c:v>6.9929220000000003E-5</c:v>
                </c:pt>
                <c:pt idx="239">
                  <c:v>7.0227030000000006E-5</c:v>
                </c:pt>
                <c:pt idx="240">
                  <c:v>7.0302740000000003E-5</c:v>
                </c:pt>
                <c:pt idx="241">
                  <c:v>7.0490929999999995E-5</c:v>
                </c:pt>
                <c:pt idx="242">
                  <c:v>7.0829490000000003E-5</c:v>
                </c:pt>
                <c:pt idx="243">
                  <c:v>7.1286510000000003E-5</c:v>
                </c:pt>
                <c:pt idx="244">
                  <c:v>7.1764260000000004E-5</c:v>
                </c:pt>
                <c:pt idx="245">
                  <c:v>7.1978779999999995E-5</c:v>
                </c:pt>
                <c:pt idx="246">
                  <c:v>7.2184579999999999E-5</c:v>
                </c:pt>
                <c:pt idx="247">
                  <c:v>7.2421499999999998E-5</c:v>
                </c:pt>
                <c:pt idx="248">
                  <c:v>7.2629830000000003E-5</c:v>
                </c:pt>
                <c:pt idx="249">
                  <c:v>7.2766240000000004E-5</c:v>
                </c:pt>
                <c:pt idx="250">
                  <c:v>7.3027819999999994E-5</c:v>
                </c:pt>
                <c:pt idx="251">
                  <c:v>7.3230830000000006E-5</c:v>
                </c:pt>
                <c:pt idx="252">
                  <c:v>7.3425209999999997E-5</c:v>
                </c:pt>
                <c:pt idx="253">
                  <c:v>7.3514620000000004E-5</c:v>
                </c:pt>
                <c:pt idx="254">
                  <c:v>7.3712709999999997E-5</c:v>
                </c:pt>
                <c:pt idx="255">
                  <c:v>7.3782780000000006E-5</c:v>
                </c:pt>
                <c:pt idx="256">
                  <c:v>7.3867469999999995E-5</c:v>
                </c:pt>
                <c:pt idx="257">
                  <c:v>7.4108909999999999E-5</c:v>
                </c:pt>
                <c:pt idx="258">
                  <c:v>7.42273E-5</c:v>
                </c:pt>
                <c:pt idx="259">
                  <c:v>7.4381520000000001E-5</c:v>
                </c:pt>
                <c:pt idx="260">
                  <c:v>7.4673350000000006E-5</c:v>
                </c:pt>
                <c:pt idx="261">
                  <c:v>7.5087090000000001E-5</c:v>
                </c:pt>
                <c:pt idx="262">
                  <c:v>7.5365490000000001E-5</c:v>
                </c:pt>
                <c:pt idx="263">
                  <c:v>7.5504949999999999E-5</c:v>
                </c:pt>
                <c:pt idx="264">
                  <c:v>7.5618229999999996E-5</c:v>
                </c:pt>
                <c:pt idx="265">
                  <c:v>7.5744070000000003E-5</c:v>
                </c:pt>
                <c:pt idx="266">
                  <c:v>7.5907859999999996E-5</c:v>
                </c:pt>
                <c:pt idx="267">
                  <c:v>7.6029250000000004E-5</c:v>
                </c:pt>
                <c:pt idx="268">
                  <c:v>7.6046070000000002E-5</c:v>
                </c:pt>
                <c:pt idx="269">
                  <c:v>7.6190719999999997E-5</c:v>
                </c:pt>
                <c:pt idx="270">
                  <c:v>7.6235059999999995E-5</c:v>
                </c:pt>
                <c:pt idx="271">
                  <c:v>7.644784E-5</c:v>
                </c:pt>
                <c:pt idx="272">
                  <c:v>7.648427E-5</c:v>
                </c:pt>
                <c:pt idx="273">
                  <c:v>7.6590900000000006E-5</c:v>
                </c:pt>
                <c:pt idx="274">
                  <c:v>7.6636639999999993E-5</c:v>
                </c:pt>
                <c:pt idx="275">
                  <c:v>7.6831739999999994E-5</c:v>
                </c:pt>
                <c:pt idx="276">
                  <c:v>7.7028639999999999E-5</c:v>
                </c:pt>
                <c:pt idx="277">
                  <c:v>7.7063540000000001E-5</c:v>
                </c:pt>
                <c:pt idx="278">
                  <c:v>7.7141450000000003E-5</c:v>
                </c:pt>
                <c:pt idx="279">
                  <c:v>7.7232789999999996E-5</c:v>
                </c:pt>
                <c:pt idx="280">
                  <c:v>7.745196E-5</c:v>
                </c:pt>
                <c:pt idx="281">
                  <c:v>7.7536050000000001E-5</c:v>
                </c:pt>
                <c:pt idx="282">
                  <c:v>7.7523890000000004E-5</c:v>
                </c:pt>
                <c:pt idx="283">
                  <c:v>7.7674519999999998E-5</c:v>
                </c:pt>
                <c:pt idx="284">
                  <c:v>7.7952319999999997E-5</c:v>
                </c:pt>
                <c:pt idx="285">
                  <c:v>7.8155070000000005E-5</c:v>
                </c:pt>
                <c:pt idx="286">
                  <c:v>7.8679700000000005E-5</c:v>
                </c:pt>
                <c:pt idx="287">
                  <c:v>7.9011079999999998E-5</c:v>
                </c:pt>
                <c:pt idx="288">
                  <c:v>7.9218220000000001E-5</c:v>
                </c:pt>
                <c:pt idx="289">
                  <c:v>7.9618140000000005E-5</c:v>
                </c:pt>
                <c:pt idx="290">
                  <c:v>7.9789449999999995E-5</c:v>
                </c:pt>
                <c:pt idx="291">
                  <c:v>8.0057619999999999E-5</c:v>
                </c:pt>
                <c:pt idx="292">
                  <c:v>8.0393060000000005E-5</c:v>
                </c:pt>
                <c:pt idx="293">
                  <c:v>8.0516640000000004E-5</c:v>
                </c:pt>
                <c:pt idx="294">
                  <c:v>8.0894220000000004E-5</c:v>
                </c:pt>
                <c:pt idx="295">
                  <c:v>8.1280110000000002E-5</c:v>
                </c:pt>
                <c:pt idx="296">
                  <c:v>8.1716269999999993E-5</c:v>
                </c:pt>
                <c:pt idx="297">
                  <c:v>8.1927930000000001E-5</c:v>
                </c:pt>
                <c:pt idx="298">
                  <c:v>8.2254859999999995E-5</c:v>
                </c:pt>
                <c:pt idx="299">
                  <c:v>8.2689079999999999E-5</c:v>
                </c:pt>
                <c:pt idx="300">
                  <c:v>8.2845369999999996E-5</c:v>
                </c:pt>
                <c:pt idx="301">
                  <c:v>8.2902539999999997E-5</c:v>
                </c:pt>
                <c:pt idx="302">
                  <c:v>8.3232259999999996E-5</c:v>
                </c:pt>
                <c:pt idx="303">
                  <c:v>8.3333039999999999E-5</c:v>
                </c:pt>
                <c:pt idx="304">
                  <c:v>8.3802100000000002E-5</c:v>
                </c:pt>
                <c:pt idx="305">
                  <c:v>8.4025989999999997E-5</c:v>
                </c:pt>
                <c:pt idx="306">
                  <c:v>8.4506690000000001E-5</c:v>
                </c:pt>
                <c:pt idx="307">
                  <c:v>8.4627869999999994E-5</c:v>
                </c:pt>
                <c:pt idx="308">
                  <c:v>8.505997E-5</c:v>
                </c:pt>
                <c:pt idx="309">
                  <c:v>8.5440680000000002E-5</c:v>
                </c:pt>
                <c:pt idx="310">
                  <c:v>8.5737300000000003E-5</c:v>
                </c:pt>
                <c:pt idx="311">
                  <c:v>8.608345E-5</c:v>
                </c:pt>
                <c:pt idx="312">
                  <c:v>8.6251969999999998E-5</c:v>
                </c:pt>
                <c:pt idx="313">
                  <c:v>8.6525849999999994E-5</c:v>
                </c:pt>
                <c:pt idx="314">
                  <c:v>8.7048169999999996E-5</c:v>
                </c:pt>
                <c:pt idx="315">
                  <c:v>8.7218810000000007E-5</c:v>
                </c:pt>
                <c:pt idx="316">
                  <c:v>8.7565560000000005E-5</c:v>
                </c:pt>
                <c:pt idx="317">
                  <c:v>8.7853800000000002E-5</c:v>
                </c:pt>
                <c:pt idx="318">
                  <c:v>8.7985560000000004E-5</c:v>
                </c:pt>
                <c:pt idx="319">
                  <c:v>8.8120770000000003E-5</c:v>
                </c:pt>
                <c:pt idx="320">
                  <c:v>8.8335099999999994E-5</c:v>
                </c:pt>
                <c:pt idx="321">
                  <c:v>8.8413470000000001E-5</c:v>
                </c:pt>
                <c:pt idx="322">
                  <c:v>8.8373919999999999E-5</c:v>
                </c:pt>
                <c:pt idx="323">
                  <c:v>8.8723260000000002E-5</c:v>
                </c:pt>
                <c:pt idx="324">
                  <c:v>8.9168460000000002E-5</c:v>
                </c:pt>
                <c:pt idx="325">
                  <c:v>8.916726E-5</c:v>
                </c:pt>
                <c:pt idx="326">
                  <c:v>8.9349669999999994E-5</c:v>
                </c:pt>
                <c:pt idx="327">
                  <c:v>8.9553889999999996E-5</c:v>
                </c:pt>
                <c:pt idx="328">
                  <c:v>8.9739099999999996E-5</c:v>
                </c:pt>
                <c:pt idx="329">
                  <c:v>8.9440480000000004E-5</c:v>
                </c:pt>
                <c:pt idx="330">
                  <c:v>8.9153570000000004E-5</c:v>
                </c:pt>
                <c:pt idx="331">
                  <c:v>8.9088949999999997E-5</c:v>
                </c:pt>
                <c:pt idx="332">
                  <c:v>9.0186960000000006E-5</c:v>
                </c:pt>
                <c:pt idx="333">
                  <c:v>9.1026370000000004E-5</c:v>
                </c:pt>
                <c:pt idx="334">
                  <c:v>9.115959E-5</c:v>
                </c:pt>
                <c:pt idx="335">
                  <c:v>9.1305779999999994E-5</c:v>
                </c:pt>
                <c:pt idx="336">
                  <c:v>9.1584320000000005E-5</c:v>
                </c:pt>
                <c:pt idx="337">
                  <c:v>9.185315E-5</c:v>
                </c:pt>
                <c:pt idx="338">
                  <c:v>9.1966570000000006E-5</c:v>
                </c:pt>
                <c:pt idx="339">
                  <c:v>9.2194649999999997E-5</c:v>
                </c:pt>
                <c:pt idx="340">
                  <c:v>9.2444539999999995E-5</c:v>
                </c:pt>
                <c:pt idx="341">
                  <c:v>9.2780849999999994E-5</c:v>
                </c:pt>
                <c:pt idx="342">
                  <c:v>9.2709989999999998E-5</c:v>
                </c:pt>
                <c:pt idx="343">
                  <c:v>9.3030080000000001E-5</c:v>
                </c:pt>
                <c:pt idx="344">
                  <c:v>9.3405010000000005E-5</c:v>
                </c:pt>
                <c:pt idx="345">
                  <c:v>9.3686949999999996E-5</c:v>
                </c:pt>
                <c:pt idx="346">
                  <c:v>9.3967350000000001E-5</c:v>
                </c:pt>
                <c:pt idx="347">
                  <c:v>9.4403910000000007E-5</c:v>
                </c:pt>
                <c:pt idx="348">
                  <c:v>9.4753520000000001E-5</c:v>
                </c:pt>
                <c:pt idx="349">
                  <c:v>9.5194470000000003E-5</c:v>
                </c:pt>
                <c:pt idx="350">
                  <c:v>9.5400820000000005E-5</c:v>
                </c:pt>
                <c:pt idx="351">
                  <c:v>9.5529719999999996E-5</c:v>
                </c:pt>
                <c:pt idx="352">
                  <c:v>9.5683620000000001E-5</c:v>
                </c:pt>
                <c:pt idx="353">
                  <c:v>9.5930919999999995E-5</c:v>
                </c:pt>
                <c:pt idx="354">
                  <c:v>9.6069190000000004E-5</c:v>
                </c:pt>
                <c:pt idx="355">
                  <c:v>9.6278269999999994E-5</c:v>
                </c:pt>
                <c:pt idx="356">
                  <c:v>9.6501699999999998E-5</c:v>
                </c:pt>
                <c:pt idx="357">
                  <c:v>9.6594439999999994E-5</c:v>
                </c:pt>
                <c:pt idx="358">
                  <c:v>9.6714429999999999E-5</c:v>
                </c:pt>
                <c:pt idx="359">
                  <c:v>9.7063980000000003E-5</c:v>
                </c:pt>
                <c:pt idx="360">
                  <c:v>9.7279899999999997E-5</c:v>
                </c:pt>
                <c:pt idx="361">
                  <c:v>9.7559639999999996E-5</c:v>
                </c:pt>
                <c:pt idx="362">
                  <c:v>9.7903400000000002E-5</c:v>
                </c:pt>
                <c:pt idx="363">
                  <c:v>9.8131159999999997E-5</c:v>
                </c:pt>
                <c:pt idx="364">
                  <c:v>9.8281000000000003E-5</c:v>
                </c:pt>
                <c:pt idx="365">
                  <c:v>9.8494199999999996E-5</c:v>
                </c:pt>
                <c:pt idx="366">
                  <c:v>9.8627489999999996E-5</c:v>
                </c:pt>
                <c:pt idx="367">
                  <c:v>9.8623300000000002E-5</c:v>
                </c:pt>
                <c:pt idx="368">
                  <c:v>9.845996E-5</c:v>
                </c:pt>
                <c:pt idx="369">
                  <c:v>9.8998839999999994E-5</c:v>
                </c:pt>
                <c:pt idx="370">
                  <c:v>9.9471369999999996E-5</c:v>
                </c:pt>
                <c:pt idx="371">
                  <c:v>9.9632850000000003E-5</c:v>
                </c:pt>
                <c:pt idx="372">
                  <c:v>9.9898630000000001E-5</c:v>
                </c:pt>
                <c:pt idx="373" formatCode="General">
                  <c:v>1E-4</c:v>
                </c:pt>
                <c:pt idx="374" formatCode="General">
                  <c:v>1E-4</c:v>
                </c:pt>
                <c:pt idx="375" formatCode="General">
                  <c:v>1.01E-4</c:v>
                </c:pt>
                <c:pt idx="376" formatCode="General">
                  <c:v>1.01E-4</c:v>
                </c:pt>
                <c:pt idx="377" formatCode="General">
                  <c:v>1.01E-4</c:v>
                </c:pt>
                <c:pt idx="378" formatCode="General">
                  <c:v>1.02E-4</c:v>
                </c:pt>
                <c:pt idx="379" formatCode="General">
                  <c:v>1.02E-4</c:v>
                </c:pt>
                <c:pt idx="380" formatCode="General">
                  <c:v>1.02E-4</c:v>
                </c:pt>
                <c:pt idx="381" formatCode="General">
                  <c:v>1.02E-4</c:v>
                </c:pt>
                <c:pt idx="382" formatCode="General">
                  <c:v>1.02E-4</c:v>
                </c:pt>
                <c:pt idx="383" formatCode="General">
                  <c:v>1.02E-4</c:v>
                </c:pt>
                <c:pt idx="384" formatCode="General">
                  <c:v>1.02E-4</c:v>
                </c:pt>
                <c:pt idx="385" formatCode="General">
                  <c:v>1.02E-4</c:v>
                </c:pt>
                <c:pt idx="386" formatCode="General">
                  <c:v>1.03E-4</c:v>
                </c:pt>
                <c:pt idx="387" formatCode="General">
                  <c:v>1.03E-4</c:v>
                </c:pt>
                <c:pt idx="388" formatCode="General">
                  <c:v>1.03E-4</c:v>
                </c:pt>
                <c:pt idx="389" formatCode="General">
                  <c:v>1.03E-4</c:v>
                </c:pt>
                <c:pt idx="390" formatCode="General">
                  <c:v>1.03E-4</c:v>
                </c:pt>
                <c:pt idx="391" formatCode="General">
                  <c:v>1.03E-4</c:v>
                </c:pt>
                <c:pt idx="392" formatCode="General">
                  <c:v>1.03E-4</c:v>
                </c:pt>
                <c:pt idx="393" formatCode="General">
                  <c:v>1.03E-4</c:v>
                </c:pt>
                <c:pt idx="394" formatCode="General">
                  <c:v>1.0399999999999999E-4</c:v>
                </c:pt>
                <c:pt idx="395" formatCode="General">
                  <c:v>1.0399999999999999E-4</c:v>
                </c:pt>
                <c:pt idx="396" formatCode="General">
                  <c:v>1.0399999999999999E-4</c:v>
                </c:pt>
                <c:pt idx="397" formatCode="General">
                  <c:v>1.0399999999999999E-4</c:v>
                </c:pt>
                <c:pt idx="398" formatCode="General">
                  <c:v>1.0399999999999999E-4</c:v>
                </c:pt>
                <c:pt idx="399" formatCode="General">
                  <c:v>1.0399999999999999E-4</c:v>
                </c:pt>
                <c:pt idx="400" formatCode="General">
                  <c:v>1.0399999999999999E-4</c:v>
                </c:pt>
              </c:numCache>
            </c:numRef>
          </c:yVal>
          <c:smooth val="1"/>
          <c:extLst>
            <c:ext xmlns:c16="http://schemas.microsoft.com/office/drawing/2014/chart" uri="{C3380CC4-5D6E-409C-BE32-E72D297353CC}">
              <c16:uniqueId val="{00000003-650A-45C7-8ACB-85705B08BE72}"/>
            </c:ext>
          </c:extLst>
        </c:ser>
        <c:dLbls>
          <c:showLegendKey val="0"/>
          <c:showVal val="0"/>
          <c:showCatName val="0"/>
          <c:showSerName val="0"/>
          <c:showPercent val="0"/>
          <c:showBubbleSize val="0"/>
        </c:dLbls>
        <c:axId val="616118560"/>
        <c:axId val="615777296"/>
      </c:scatterChart>
      <c:valAx>
        <c:axId val="616118560"/>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777296"/>
        <c:crosses val="autoZero"/>
        <c:crossBetween val="midCat"/>
      </c:valAx>
      <c:valAx>
        <c:axId val="615777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1185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Cylinder</a:t>
            </a:r>
            <a:r>
              <a:rPr lang="en-US" baseline="0"/>
              <a:t> 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'1-cylinder'!$C$92:$C$1263</c:f>
              <c:numCache>
                <c:formatCode>0.00E+00</c:formatCode>
                <c:ptCount val="932"/>
                <c:pt idx="0">
                  <c:v>1.8655469999999999E-7</c:v>
                </c:pt>
                <c:pt idx="1">
                  <c:v>9.1383780000000002E-8</c:v>
                </c:pt>
                <c:pt idx="2">
                  <c:v>3.9116990000000002E-8</c:v>
                </c:pt>
                <c:pt idx="3">
                  <c:v>1.127025E-7</c:v>
                </c:pt>
                <c:pt idx="4">
                  <c:v>1.177504E-7</c:v>
                </c:pt>
                <c:pt idx="5">
                  <c:v>1.3754109999999999E-7</c:v>
                </c:pt>
                <c:pt idx="6">
                  <c:v>9.8950950000000008E-9</c:v>
                </c:pt>
                <c:pt idx="7">
                  <c:v>3.280757E-8</c:v>
                </c:pt>
                <c:pt idx="8">
                  <c:v>1.6211410000000001E-7</c:v>
                </c:pt>
                <c:pt idx="9">
                  <c:v>1.816397E-7</c:v>
                </c:pt>
                <c:pt idx="10">
                  <c:v>1.4218979999999999E-7</c:v>
                </c:pt>
                <c:pt idx="11">
                  <c:v>8.4410669999999995E-8</c:v>
                </c:pt>
                <c:pt idx="12">
                  <c:v>2.2746479999999999E-7</c:v>
                </c:pt>
                <c:pt idx="13">
                  <c:v>8.6934589999999999E-8</c:v>
                </c:pt>
                <c:pt idx="14">
                  <c:v>6.2759690000000001E-8</c:v>
                </c:pt>
                <c:pt idx="15">
                  <c:v>6.9467189999999997E-8</c:v>
                </c:pt>
                <c:pt idx="16">
                  <c:v>8.4942930000000006E-8</c:v>
                </c:pt>
                <c:pt idx="17">
                  <c:v>-6.8007659999999993E-8</c:v>
                </c:pt>
                <c:pt idx="18">
                  <c:v>-6.31587E-8</c:v>
                </c:pt>
                <c:pt idx="19">
                  <c:v>6.1963959999999999E-8</c:v>
                </c:pt>
                <c:pt idx="20">
                  <c:v>4.5825469999999999E-8</c:v>
                </c:pt>
                <c:pt idx="21">
                  <c:v>-1.2658280000000001E-7</c:v>
                </c:pt>
                <c:pt idx="22">
                  <c:v>-1.621142E-7</c:v>
                </c:pt>
                <c:pt idx="23">
                  <c:v>-1.167533E-7</c:v>
                </c:pt>
                <c:pt idx="24">
                  <c:v>-3.2429439999999997E-7</c:v>
                </c:pt>
                <c:pt idx="25">
                  <c:v>-4.0418930000000002E-7</c:v>
                </c:pt>
                <c:pt idx="26">
                  <c:v>-3.9362930000000001E-7</c:v>
                </c:pt>
                <c:pt idx="27">
                  <c:v>-3.3292780000000002E-7</c:v>
                </c:pt>
                <c:pt idx="28">
                  <c:v>-1.2638320000000001E-7</c:v>
                </c:pt>
                <c:pt idx="29">
                  <c:v>-9.4306349999999997E-8</c:v>
                </c:pt>
                <c:pt idx="30">
                  <c:v>-3.4667560000000002E-8</c:v>
                </c:pt>
                <c:pt idx="31">
                  <c:v>-1.030064E-7</c:v>
                </c:pt>
                <c:pt idx="32">
                  <c:v>-1.3601359999999999E-7</c:v>
                </c:pt>
                <c:pt idx="33">
                  <c:v>8.5623789999999992E-9</c:v>
                </c:pt>
                <c:pt idx="34">
                  <c:v>-1.73231E-7</c:v>
                </c:pt>
                <c:pt idx="35">
                  <c:v>-4.5874019999999997E-7</c:v>
                </c:pt>
                <c:pt idx="36">
                  <c:v>-6.9603379999999999E-7</c:v>
                </c:pt>
                <c:pt idx="37">
                  <c:v>-9.8333599999999991E-7</c:v>
                </c:pt>
                <c:pt idx="38">
                  <c:v>-9.1234049999999999E-7</c:v>
                </c:pt>
                <c:pt idx="39">
                  <c:v>-8.3795799999999997E-7</c:v>
                </c:pt>
                <c:pt idx="40">
                  <c:v>-7.3402190000000001E-7</c:v>
                </c:pt>
                <c:pt idx="41">
                  <c:v>-9.1419999999999997E-7</c:v>
                </c:pt>
                <c:pt idx="42">
                  <c:v>-1.167897E-6</c:v>
                </c:pt>
                <c:pt idx="43">
                  <c:v>-1.2287979999999999E-6</c:v>
                </c:pt>
                <c:pt idx="44">
                  <c:v>-1.2890339999999999E-6</c:v>
                </c:pt>
                <c:pt idx="45">
                  <c:v>-1.269841E-6</c:v>
                </c:pt>
                <c:pt idx="46">
                  <c:v>-1.406253E-6</c:v>
                </c:pt>
                <c:pt idx="47">
                  <c:v>-1.2919559999999999E-6</c:v>
                </c:pt>
                <c:pt idx="48">
                  <c:v>-1.016741E-6</c:v>
                </c:pt>
                <c:pt idx="49">
                  <c:v>-6.9271299999999999E-7</c:v>
                </c:pt>
                <c:pt idx="50">
                  <c:v>-3.9837100000000001E-7</c:v>
                </c:pt>
                <c:pt idx="51">
                  <c:v>-1.472632E-7</c:v>
                </c:pt>
                <c:pt idx="52">
                  <c:v>1.3997279999999999E-7</c:v>
                </c:pt>
                <c:pt idx="53">
                  <c:v>3.7128939999999998E-7</c:v>
                </c:pt>
                <c:pt idx="54">
                  <c:v>5.8235009999999996E-7</c:v>
                </c:pt>
                <c:pt idx="55">
                  <c:v>8.4109579999999999E-7</c:v>
                </c:pt>
                <c:pt idx="56">
                  <c:v>8.9748049999999997E-7</c:v>
                </c:pt>
                <c:pt idx="57">
                  <c:v>8.9993770000000002E-7</c:v>
                </c:pt>
                <c:pt idx="58">
                  <c:v>7.7036569999999995E-7</c:v>
                </c:pt>
                <c:pt idx="59">
                  <c:v>6.0499699999999995E-7</c:v>
                </c:pt>
                <c:pt idx="60">
                  <c:v>5.7597460000000005E-7</c:v>
                </c:pt>
                <c:pt idx="61">
                  <c:v>5.0697139999999999E-7</c:v>
                </c:pt>
                <c:pt idx="62">
                  <c:v>4.9734140000000003E-7</c:v>
                </c:pt>
                <c:pt idx="63">
                  <c:v>5.4383060000000003E-7</c:v>
                </c:pt>
                <c:pt idx="64">
                  <c:v>5.8726479999999997E-7</c:v>
                </c:pt>
                <c:pt idx="65">
                  <c:v>6.8668520000000002E-7</c:v>
                </c:pt>
                <c:pt idx="66">
                  <c:v>1.000753E-6</c:v>
                </c:pt>
                <c:pt idx="67">
                  <c:v>1.3523439999999999E-6</c:v>
                </c:pt>
                <c:pt idx="68">
                  <c:v>1.5806730000000001E-6</c:v>
                </c:pt>
                <c:pt idx="69">
                  <c:v>2.1150340000000002E-6</c:v>
                </c:pt>
                <c:pt idx="70">
                  <c:v>2.3399759999999998E-6</c:v>
                </c:pt>
                <c:pt idx="71">
                  <c:v>2.6551740000000001E-6</c:v>
                </c:pt>
                <c:pt idx="72">
                  <c:v>2.9791380000000002E-6</c:v>
                </c:pt>
                <c:pt idx="73">
                  <c:v>3.1851530000000002E-6</c:v>
                </c:pt>
                <c:pt idx="74">
                  <c:v>3.3951520000000001E-6</c:v>
                </c:pt>
                <c:pt idx="75">
                  <c:v>3.5146300000000002E-6</c:v>
                </c:pt>
                <c:pt idx="76">
                  <c:v>3.640218E-6</c:v>
                </c:pt>
                <c:pt idx="77">
                  <c:v>3.8320199999999996E-6</c:v>
                </c:pt>
                <c:pt idx="78">
                  <c:v>3.8880730000000004E-6</c:v>
                </c:pt>
                <c:pt idx="79">
                  <c:v>4.0739650000000004E-6</c:v>
                </c:pt>
                <c:pt idx="80">
                  <c:v>3.9813180000000004E-6</c:v>
                </c:pt>
                <c:pt idx="81">
                  <c:v>4.0842590000000004E-6</c:v>
                </c:pt>
                <c:pt idx="82">
                  <c:v>4.071242E-6</c:v>
                </c:pt>
                <c:pt idx="83">
                  <c:v>4.0242880000000003E-6</c:v>
                </c:pt>
                <c:pt idx="84">
                  <c:v>3.9700939999999997E-6</c:v>
                </c:pt>
                <c:pt idx="85">
                  <c:v>3.8676839999999998E-6</c:v>
                </c:pt>
                <c:pt idx="86">
                  <c:v>3.9734150000000001E-6</c:v>
                </c:pt>
                <c:pt idx="87">
                  <c:v>3.9818489999999996E-6</c:v>
                </c:pt>
                <c:pt idx="88">
                  <c:v>4.119857E-6</c:v>
                </c:pt>
                <c:pt idx="89">
                  <c:v>4.2589930000000002E-6</c:v>
                </c:pt>
                <c:pt idx="90">
                  <c:v>4.2038700000000001E-6</c:v>
                </c:pt>
                <c:pt idx="91">
                  <c:v>4.4274850000000002E-6</c:v>
                </c:pt>
                <c:pt idx="92">
                  <c:v>4.4059670000000004E-6</c:v>
                </c:pt>
                <c:pt idx="93">
                  <c:v>4.4405010000000003E-6</c:v>
                </c:pt>
                <c:pt idx="94">
                  <c:v>4.6612600000000003E-6</c:v>
                </c:pt>
                <c:pt idx="95">
                  <c:v>4.7090119999999996E-6</c:v>
                </c:pt>
                <c:pt idx="96">
                  <c:v>4.7873139999999999E-6</c:v>
                </c:pt>
                <c:pt idx="97">
                  <c:v>4.9723419999999997E-6</c:v>
                </c:pt>
                <c:pt idx="98">
                  <c:v>5.0045530000000001E-6</c:v>
                </c:pt>
                <c:pt idx="99">
                  <c:v>5.1420960000000002E-6</c:v>
                </c:pt>
                <c:pt idx="100">
                  <c:v>5.3657769999999999E-6</c:v>
                </c:pt>
                <c:pt idx="101">
                  <c:v>5.4131970000000002E-6</c:v>
                </c:pt>
                <c:pt idx="102">
                  <c:v>5.8259590000000001E-6</c:v>
                </c:pt>
                <c:pt idx="103">
                  <c:v>6.2722599999999998E-6</c:v>
                </c:pt>
                <c:pt idx="104">
                  <c:v>6.5933710000000001E-6</c:v>
                </c:pt>
                <c:pt idx="105">
                  <c:v>7.0704220000000003E-6</c:v>
                </c:pt>
                <c:pt idx="106">
                  <c:v>7.3360120000000001E-6</c:v>
                </c:pt>
                <c:pt idx="107">
                  <c:v>7.6606439999999995E-6</c:v>
                </c:pt>
                <c:pt idx="108">
                  <c:v>8.0614530000000004E-6</c:v>
                </c:pt>
                <c:pt idx="109">
                  <c:v>8.5399680000000004E-6</c:v>
                </c:pt>
                <c:pt idx="110">
                  <c:v>8.9407110000000007E-6</c:v>
                </c:pt>
                <c:pt idx="111">
                  <c:v>9.3684850000000008E-6</c:v>
                </c:pt>
                <c:pt idx="112">
                  <c:v>9.871375E-6</c:v>
                </c:pt>
                <c:pt idx="113">
                  <c:v>1.036238E-5</c:v>
                </c:pt>
                <c:pt idx="114">
                  <c:v>1.0950279999999999E-5</c:v>
                </c:pt>
                <c:pt idx="115">
                  <c:v>1.15508E-5</c:v>
                </c:pt>
                <c:pt idx="116">
                  <c:v>1.1957650000000001E-5</c:v>
                </c:pt>
                <c:pt idx="117">
                  <c:v>1.241439E-5</c:v>
                </c:pt>
                <c:pt idx="118">
                  <c:v>1.283652E-5</c:v>
                </c:pt>
                <c:pt idx="119">
                  <c:v>1.330773E-5</c:v>
                </c:pt>
                <c:pt idx="120">
                  <c:v>1.396876E-5</c:v>
                </c:pt>
                <c:pt idx="121">
                  <c:v>1.442829E-5</c:v>
                </c:pt>
                <c:pt idx="122">
                  <c:v>1.494732E-5</c:v>
                </c:pt>
                <c:pt idx="123">
                  <c:v>1.5326420000000001E-5</c:v>
                </c:pt>
                <c:pt idx="124">
                  <c:v>1.574371E-5</c:v>
                </c:pt>
                <c:pt idx="125">
                  <c:v>1.6468629999999999E-5</c:v>
                </c:pt>
                <c:pt idx="126">
                  <c:v>1.7083370000000001E-5</c:v>
                </c:pt>
                <c:pt idx="127">
                  <c:v>1.7917549999999999E-5</c:v>
                </c:pt>
                <c:pt idx="128">
                  <c:v>1.8829769999999998E-5</c:v>
                </c:pt>
                <c:pt idx="129">
                  <c:v>1.9797709999999999E-5</c:v>
                </c:pt>
                <c:pt idx="130">
                  <c:v>2.0882209999999999E-5</c:v>
                </c:pt>
                <c:pt idx="131">
                  <c:v>2.1854209999999999E-5</c:v>
                </c:pt>
                <c:pt idx="132">
                  <c:v>2.2980360000000002E-5</c:v>
                </c:pt>
                <c:pt idx="133">
                  <c:v>2.4205940000000001E-5</c:v>
                </c:pt>
                <c:pt idx="134">
                  <c:v>2.5228089999999999E-5</c:v>
                </c:pt>
                <c:pt idx="135">
                  <c:v>2.6282590000000001E-5</c:v>
                </c:pt>
                <c:pt idx="136">
                  <c:v>2.7531359999999999E-5</c:v>
                </c:pt>
                <c:pt idx="137">
                  <c:v>2.8594100000000001E-5</c:v>
                </c:pt>
                <c:pt idx="138">
                  <c:v>2.9626880000000001E-5</c:v>
                </c:pt>
                <c:pt idx="139">
                  <c:v>3.0620349999999999E-5</c:v>
                </c:pt>
                <c:pt idx="140">
                  <c:v>3.1596220000000002E-5</c:v>
                </c:pt>
                <c:pt idx="141">
                  <c:v>3.2595599999999997E-5</c:v>
                </c:pt>
                <c:pt idx="142">
                  <c:v>3.3636770000000001E-5</c:v>
                </c:pt>
                <c:pt idx="143">
                  <c:v>3.4717050000000003E-5</c:v>
                </c:pt>
                <c:pt idx="144">
                  <c:v>3.5732650000000001E-5</c:v>
                </c:pt>
                <c:pt idx="145">
                  <c:v>3.6990209999999998E-5</c:v>
                </c:pt>
                <c:pt idx="146">
                  <c:v>3.8491000000000001E-5</c:v>
                </c:pt>
                <c:pt idx="147">
                  <c:v>3.9854570000000001E-5</c:v>
                </c:pt>
                <c:pt idx="148">
                  <c:v>4.1369580000000003E-5</c:v>
                </c:pt>
                <c:pt idx="149">
                  <c:v>4.2702340000000002E-5</c:v>
                </c:pt>
                <c:pt idx="150">
                  <c:v>4.4211580000000001E-5</c:v>
                </c:pt>
                <c:pt idx="151">
                  <c:v>4.5520240000000001E-5</c:v>
                </c:pt>
                <c:pt idx="152">
                  <c:v>4.6716260000000003E-5</c:v>
                </c:pt>
                <c:pt idx="153">
                  <c:v>4.8118909999999998E-5</c:v>
                </c:pt>
                <c:pt idx="154">
                  <c:v>4.9695920000000001E-5</c:v>
                </c:pt>
                <c:pt idx="155">
                  <c:v>5.1239249999999999E-5</c:v>
                </c:pt>
                <c:pt idx="156">
                  <c:v>5.2368730000000001E-5</c:v>
                </c:pt>
                <c:pt idx="157">
                  <c:v>5.3078229999999998E-5</c:v>
                </c:pt>
                <c:pt idx="158">
                  <c:v>5.3322329999999998E-5</c:v>
                </c:pt>
                <c:pt idx="159">
                  <c:v>5.3264009999999998E-5</c:v>
                </c:pt>
                <c:pt idx="160">
                  <c:v>5.3165309999999998E-5</c:v>
                </c:pt>
                <c:pt idx="161">
                  <c:v>5.2916169999999998E-5</c:v>
                </c:pt>
                <c:pt idx="162">
                  <c:v>5.2769780000000003E-5</c:v>
                </c:pt>
                <c:pt idx="163">
                  <c:v>5.2448899999999999E-5</c:v>
                </c:pt>
                <c:pt idx="164">
                  <c:v>5.2205800000000001E-5</c:v>
                </c:pt>
                <c:pt idx="165">
                  <c:v>5.1986549999999998E-5</c:v>
                </c:pt>
                <c:pt idx="166">
                  <c:v>5.18468E-5</c:v>
                </c:pt>
                <c:pt idx="167">
                  <c:v>5.1578130000000002E-5</c:v>
                </c:pt>
                <c:pt idx="168">
                  <c:v>5.1376209999999998E-5</c:v>
                </c:pt>
                <c:pt idx="169">
                  <c:v>5.1182659999999998E-5</c:v>
                </c:pt>
                <c:pt idx="170">
                  <c:v>5.0996219999999999E-5</c:v>
                </c:pt>
                <c:pt idx="171">
                  <c:v>5.0910009999999999E-5</c:v>
                </c:pt>
                <c:pt idx="172">
                  <c:v>5.0866699999999999E-5</c:v>
                </c:pt>
                <c:pt idx="173">
                  <c:v>5.0750529999999997E-5</c:v>
                </c:pt>
                <c:pt idx="174">
                  <c:v>5.0408670000000002E-5</c:v>
                </c:pt>
                <c:pt idx="175">
                  <c:v>5.0247799999999997E-5</c:v>
                </c:pt>
                <c:pt idx="176">
                  <c:v>5.0180650000000002E-5</c:v>
                </c:pt>
                <c:pt idx="177">
                  <c:v>5.0115090000000003E-5</c:v>
                </c:pt>
                <c:pt idx="178">
                  <c:v>5.0030410000000002E-5</c:v>
                </c:pt>
                <c:pt idx="179">
                  <c:v>4.998524E-5</c:v>
                </c:pt>
                <c:pt idx="180">
                  <c:v>4.9844159999999997E-5</c:v>
                </c:pt>
                <c:pt idx="181">
                  <c:v>4.963129E-5</c:v>
                </c:pt>
                <c:pt idx="182">
                  <c:v>4.9515319999999998E-5</c:v>
                </c:pt>
                <c:pt idx="183">
                  <c:v>4.9369259999999999E-5</c:v>
                </c:pt>
                <c:pt idx="184">
                  <c:v>4.9180629999999997E-5</c:v>
                </c:pt>
                <c:pt idx="185">
                  <c:v>4.9188199999999998E-5</c:v>
                </c:pt>
                <c:pt idx="186">
                  <c:v>4.9006679999999998E-5</c:v>
                </c:pt>
                <c:pt idx="187">
                  <c:v>4.8939720000000003E-5</c:v>
                </c:pt>
                <c:pt idx="188">
                  <c:v>4.8897080000000002E-5</c:v>
                </c:pt>
                <c:pt idx="189">
                  <c:v>4.8776129999999997E-5</c:v>
                </c:pt>
                <c:pt idx="190">
                  <c:v>4.870546E-5</c:v>
                </c:pt>
                <c:pt idx="191">
                  <c:v>4.8557680000000003E-5</c:v>
                </c:pt>
                <c:pt idx="192">
                  <c:v>4.8492119999999997E-5</c:v>
                </c:pt>
                <c:pt idx="193">
                  <c:v>4.8490189999999998E-5</c:v>
                </c:pt>
                <c:pt idx="194">
                  <c:v>4.8379740000000003E-5</c:v>
                </c:pt>
                <c:pt idx="195">
                  <c:v>4.8183270000000001E-5</c:v>
                </c:pt>
                <c:pt idx="196">
                  <c:v>4.8141620000000001E-5</c:v>
                </c:pt>
                <c:pt idx="197">
                  <c:v>4.8119109999999999E-5</c:v>
                </c:pt>
                <c:pt idx="198">
                  <c:v>4.8039340000000002E-5</c:v>
                </c:pt>
                <c:pt idx="199">
                  <c:v>4.7967009999999997E-5</c:v>
                </c:pt>
                <c:pt idx="200">
                  <c:v>4.7800960000000003E-5</c:v>
                </c:pt>
                <c:pt idx="201">
                  <c:v>4.768313E-5</c:v>
                </c:pt>
                <c:pt idx="202">
                  <c:v>4.7552549999999999E-5</c:v>
                </c:pt>
                <c:pt idx="203">
                  <c:v>4.7470189999999998E-5</c:v>
                </c:pt>
                <c:pt idx="204">
                  <c:v>4.7480420000000002E-5</c:v>
                </c:pt>
                <c:pt idx="205">
                  <c:v>4.7320680000000001E-5</c:v>
                </c:pt>
                <c:pt idx="206">
                  <c:v>4.7250599999999998E-5</c:v>
                </c:pt>
                <c:pt idx="207">
                  <c:v>4.7221780000000001E-5</c:v>
                </c:pt>
                <c:pt idx="208">
                  <c:v>4.7416919999999998E-5</c:v>
                </c:pt>
                <c:pt idx="209">
                  <c:v>4.7387430000000002E-5</c:v>
                </c:pt>
                <c:pt idx="210">
                  <c:v>4.7553740000000001E-5</c:v>
                </c:pt>
                <c:pt idx="211">
                  <c:v>4.7794380000000003E-5</c:v>
                </c:pt>
                <c:pt idx="212">
                  <c:v>4.8209369999999997E-5</c:v>
                </c:pt>
                <c:pt idx="213">
                  <c:v>4.8764180000000002E-5</c:v>
                </c:pt>
                <c:pt idx="214">
                  <c:v>4.9252300000000003E-5</c:v>
                </c:pt>
                <c:pt idx="215">
                  <c:v>4.9738960000000003E-5</c:v>
                </c:pt>
                <c:pt idx="216">
                  <c:v>5.0300139999999999E-5</c:v>
                </c:pt>
                <c:pt idx="217">
                  <c:v>5.0719980000000001E-5</c:v>
                </c:pt>
                <c:pt idx="218">
                  <c:v>5.1070740000000002E-5</c:v>
                </c:pt>
                <c:pt idx="219">
                  <c:v>5.1227100000000003E-5</c:v>
                </c:pt>
                <c:pt idx="220">
                  <c:v>5.140955E-5</c:v>
                </c:pt>
                <c:pt idx="221">
                  <c:v>5.1536280000000002E-5</c:v>
                </c:pt>
                <c:pt idx="222">
                  <c:v>5.1517020000000003E-5</c:v>
                </c:pt>
                <c:pt idx="223">
                  <c:v>5.1702800000000002E-5</c:v>
                </c:pt>
                <c:pt idx="224">
                  <c:v>5.1723459999999998E-5</c:v>
                </c:pt>
                <c:pt idx="225">
                  <c:v>5.1785230000000002E-5</c:v>
                </c:pt>
                <c:pt idx="226">
                  <c:v>5.1628210000000002E-5</c:v>
                </c:pt>
                <c:pt idx="227">
                  <c:v>5.1770020000000002E-5</c:v>
                </c:pt>
                <c:pt idx="228">
                  <c:v>5.1747699999999999E-5</c:v>
                </c:pt>
                <c:pt idx="229">
                  <c:v>5.1839889999999997E-5</c:v>
                </c:pt>
                <c:pt idx="230">
                  <c:v>5.1940249999999998E-5</c:v>
                </c:pt>
                <c:pt idx="231">
                  <c:v>5.2000760000000003E-5</c:v>
                </c:pt>
                <c:pt idx="232">
                  <c:v>5.18996E-5</c:v>
                </c:pt>
                <c:pt idx="233">
                  <c:v>5.1787679999999997E-5</c:v>
                </c:pt>
                <c:pt idx="234">
                  <c:v>5.1805290000000003E-5</c:v>
                </c:pt>
                <c:pt idx="235">
                  <c:v>5.192052E-5</c:v>
                </c:pt>
                <c:pt idx="236">
                  <c:v>5.202029E-5</c:v>
                </c:pt>
                <c:pt idx="237">
                  <c:v>5.2002890000000002E-5</c:v>
                </c:pt>
                <c:pt idx="238">
                  <c:v>5.2043670000000002E-5</c:v>
                </c:pt>
                <c:pt idx="239">
                  <c:v>5.2067449999999999E-5</c:v>
                </c:pt>
                <c:pt idx="240">
                  <c:v>5.2216360000000001E-5</c:v>
                </c:pt>
                <c:pt idx="241">
                  <c:v>5.2282450000000003E-5</c:v>
                </c:pt>
                <c:pt idx="242">
                  <c:v>5.2481780000000002E-5</c:v>
                </c:pt>
                <c:pt idx="243">
                  <c:v>5.2471410000000001E-5</c:v>
                </c:pt>
                <c:pt idx="244">
                  <c:v>5.2310610000000001E-5</c:v>
                </c:pt>
                <c:pt idx="245">
                  <c:v>5.2251830000000002E-5</c:v>
                </c:pt>
                <c:pt idx="246">
                  <c:v>5.1964430000000002E-5</c:v>
                </c:pt>
                <c:pt idx="247">
                  <c:v>5.1543859999999997E-5</c:v>
                </c:pt>
                <c:pt idx="248">
                  <c:v>5.0961680000000002E-5</c:v>
                </c:pt>
                <c:pt idx="249">
                  <c:v>5.0856609999999998E-5</c:v>
                </c:pt>
                <c:pt idx="250">
                  <c:v>5.0955309999999997E-5</c:v>
                </c:pt>
                <c:pt idx="251">
                  <c:v>5.0543970000000001E-5</c:v>
                </c:pt>
                <c:pt idx="252">
                  <c:v>5.0612109999999997E-5</c:v>
                </c:pt>
                <c:pt idx="253">
                  <c:v>5.0953840000000003E-5</c:v>
                </c:pt>
                <c:pt idx="254">
                  <c:v>5.1016680000000001E-5</c:v>
                </c:pt>
                <c:pt idx="255">
                  <c:v>5.1305009999999998E-5</c:v>
                </c:pt>
                <c:pt idx="256">
                  <c:v>5.1533760000000002E-5</c:v>
                </c:pt>
                <c:pt idx="257">
                  <c:v>5.1908169999999997E-5</c:v>
                </c:pt>
                <c:pt idx="258">
                  <c:v>5.2181890000000002E-5</c:v>
                </c:pt>
                <c:pt idx="259">
                  <c:v>5.2302839999999999E-5</c:v>
                </c:pt>
                <c:pt idx="260">
                  <c:v>5.255577E-5</c:v>
                </c:pt>
                <c:pt idx="261">
                  <c:v>5.271511E-5</c:v>
                </c:pt>
                <c:pt idx="262">
                  <c:v>5.2737159999999998E-5</c:v>
                </c:pt>
                <c:pt idx="263">
                  <c:v>5.2678579999999999E-5</c:v>
                </c:pt>
                <c:pt idx="264">
                  <c:v>5.2795009999999999E-5</c:v>
                </c:pt>
                <c:pt idx="265">
                  <c:v>5.2676919999999998E-5</c:v>
                </c:pt>
                <c:pt idx="266">
                  <c:v>5.2638259999999998E-5</c:v>
                </c:pt>
                <c:pt idx="267">
                  <c:v>5.2501440000000001E-5</c:v>
                </c:pt>
                <c:pt idx="268">
                  <c:v>5.2398619999999998E-5</c:v>
                </c:pt>
                <c:pt idx="269">
                  <c:v>5.2341630000000003E-5</c:v>
                </c:pt>
                <c:pt idx="270">
                  <c:v>5.236727E-5</c:v>
                </c:pt>
                <c:pt idx="271">
                  <c:v>5.2323430000000003E-5</c:v>
                </c:pt>
                <c:pt idx="272">
                  <c:v>5.2366269999999998E-5</c:v>
                </c:pt>
                <c:pt idx="273">
                  <c:v>5.2414360000000001E-5</c:v>
                </c:pt>
                <c:pt idx="274">
                  <c:v>5.2248769999999998E-5</c:v>
                </c:pt>
                <c:pt idx="275">
                  <c:v>5.2160500000000003E-5</c:v>
                </c:pt>
                <c:pt idx="276">
                  <c:v>5.2165549999999997E-5</c:v>
                </c:pt>
                <c:pt idx="277">
                  <c:v>5.2132870000000002E-5</c:v>
                </c:pt>
                <c:pt idx="278">
                  <c:v>5.2092349999999999E-5</c:v>
                </c:pt>
                <c:pt idx="279">
                  <c:v>5.2174379999999998E-5</c:v>
                </c:pt>
                <c:pt idx="280">
                  <c:v>5.2157309999999997E-5</c:v>
                </c:pt>
                <c:pt idx="281">
                  <c:v>5.2113810000000003E-5</c:v>
                </c:pt>
                <c:pt idx="282">
                  <c:v>5.2195309999999999E-5</c:v>
                </c:pt>
                <c:pt idx="283">
                  <c:v>5.2217089999999998E-5</c:v>
                </c:pt>
                <c:pt idx="284">
                  <c:v>5.207628E-5</c:v>
                </c:pt>
                <c:pt idx="285">
                  <c:v>5.2047920000000002E-5</c:v>
                </c:pt>
                <c:pt idx="286">
                  <c:v>5.2191519999999998E-5</c:v>
                </c:pt>
                <c:pt idx="287">
                  <c:v>5.2059609999999999E-5</c:v>
                </c:pt>
                <c:pt idx="288">
                  <c:v>5.2141110000000002E-5</c:v>
                </c:pt>
                <c:pt idx="289">
                  <c:v>5.2219019999999997E-5</c:v>
                </c:pt>
                <c:pt idx="290">
                  <c:v>5.2040480000000003E-5</c:v>
                </c:pt>
                <c:pt idx="291">
                  <c:v>5.204141E-5</c:v>
                </c:pt>
                <c:pt idx="292">
                  <c:v>5.2116529999999997E-5</c:v>
                </c:pt>
                <c:pt idx="293">
                  <c:v>5.2102180000000003E-5</c:v>
                </c:pt>
                <c:pt idx="294">
                  <c:v>5.2021280000000001E-5</c:v>
                </c:pt>
                <c:pt idx="295">
                  <c:v>5.2110619999999997E-5</c:v>
                </c:pt>
                <c:pt idx="296">
                  <c:v>5.2188529999999999E-5</c:v>
                </c:pt>
                <c:pt idx="297">
                  <c:v>5.2091820000000003E-5</c:v>
                </c:pt>
                <c:pt idx="298">
                  <c:v>5.2062730000000001E-5</c:v>
                </c:pt>
                <c:pt idx="299">
                  <c:v>5.2160039999999998E-5</c:v>
                </c:pt>
                <c:pt idx="300">
                  <c:v>5.2163490000000002E-5</c:v>
                </c:pt>
                <c:pt idx="301">
                  <c:v>5.209846E-5</c:v>
                </c:pt>
                <c:pt idx="302">
                  <c:v>5.2181490000000001E-5</c:v>
                </c:pt>
                <c:pt idx="303">
                  <c:v>5.2256480000000002E-5</c:v>
                </c:pt>
                <c:pt idx="304">
                  <c:v>5.2260859999999997E-5</c:v>
                </c:pt>
                <c:pt idx="305">
                  <c:v>5.2301839999999997E-5</c:v>
                </c:pt>
                <c:pt idx="306">
                  <c:v>5.214224E-5</c:v>
                </c:pt>
                <c:pt idx="307">
                  <c:v>5.2204799999999999E-5</c:v>
                </c:pt>
                <c:pt idx="308">
                  <c:v>5.2367729999999999E-5</c:v>
                </c:pt>
                <c:pt idx="309">
                  <c:v>5.2325289999999998E-5</c:v>
                </c:pt>
                <c:pt idx="310">
                  <c:v>5.2388459999999999E-5</c:v>
                </c:pt>
                <c:pt idx="311">
                  <c:v>5.2324560000000001E-5</c:v>
                </c:pt>
                <c:pt idx="312">
                  <c:v>5.2413100000000001E-5</c:v>
                </c:pt>
                <c:pt idx="313">
                  <c:v>5.2386129999999998E-5</c:v>
                </c:pt>
                <c:pt idx="314">
                  <c:v>5.2403269999999998E-5</c:v>
                </c:pt>
                <c:pt idx="315">
                  <c:v>5.2486620000000001E-5</c:v>
                </c:pt>
                <c:pt idx="316">
                  <c:v>5.254879E-5</c:v>
                </c:pt>
                <c:pt idx="317">
                  <c:v>5.2550389999999997E-5</c:v>
                </c:pt>
                <c:pt idx="318">
                  <c:v>5.2582340000000002E-5</c:v>
                </c:pt>
                <c:pt idx="319">
                  <c:v>5.2727730000000002E-5</c:v>
                </c:pt>
                <c:pt idx="320">
                  <c:v>5.2727330000000001E-5</c:v>
                </c:pt>
                <c:pt idx="321">
                  <c:v>5.2630560000000001E-5</c:v>
                </c:pt>
                <c:pt idx="322">
                  <c:v>5.2726870000000003E-5</c:v>
                </c:pt>
                <c:pt idx="323">
                  <c:v>5.2751180000000003E-5</c:v>
                </c:pt>
                <c:pt idx="324">
                  <c:v>5.2784590000000002E-5</c:v>
                </c:pt>
                <c:pt idx="325">
                  <c:v>5.2921679999999997E-5</c:v>
                </c:pt>
                <c:pt idx="326">
                  <c:v>5.2885679999999999E-5</c:v>
                </c:pt>
                <c:pt idx="327">
                  <c:v>5.2887869999999997E-5</c:v>
                </c:pt>
                <c:pt idx="328">
                  <c:v>5.2927460000000002E-5</c:v>
                </c:pt>
                <c:pt idx="329">
                  <c:v>5.2925130000000001E-5</c:v>
                </c:pt>
                <c:pt idx="330">
                  <c:v>5.297887E-5</c:v>
                </c:pt>
                <c:pt idx="331">
                  <c:v>5.3080359999999998E-5</c:v>
                </c:pt>
                <c:pt idx="332">
                  <c:v>5.2961860000000003E-5</c:v>
                </c:pt>
                <c:pt idx="333">
                  <c:v>5.3205160000000001E-5</c:v>
                </c:pt>
                <c:pt idx="334">
                  <c:v>5.3233989999999998E-5</c:v>
                </c:pt>
                <c:pt idx="335">
                  <c:v>5.3253249999999997E-5</c:v>
                </c:pt>
                <c:pt idx="336">
                  <c:v>5.3171090000000003E-5</c:v>
                </c:pt>
                <c:pt idx="337">
                  <c:v>5.3248200000000003E-5</c:v>
                </c:pt>
                <c:pt idx="338">
                  <c:v>5.3295630000000001E-5</c:v>
                </c:pt>
                <c:pt idx="339">
                  <c:v>5.3381109999999997E-5</c:v>
                </c:pt>
                <c:pt idx="340">
                  <c:v>5.3328639999999999E-5</c:v>
                </c:pt>
                <c:pt idx="341">
                  <c:v>5.3458690000000003E-5</c:v>
                </c:pt>
                <c:pt idx="342">
                  <c:v>5.3522720000000003E-5</c:v>
                </c:pt>
                <c:pt idx="343">
                  <c:v>5.3394660000000003E-5</c:v>
                </c:pt>
                <c:pt idx="344">
                  <c:v>5.3465460000000002E-5</c:v>
                </c:pt>
                <c:pt idx="345">
                  <c:v>5.3490299999999998E-5</c:v>
                </c:pt>
                <c:pt idx="346">
                  <c:v>5.360608E-5</c:v>
                </c:pt>
                <c:pt idx="347">
                  <c:v>5.3587339999999997E-5</c:v>
                </c:pt>
                <c:pt idx="348">
                  <c:v>5.3583559999999997E-5</c:v>
                </c:pt>
                <c:pt idx="349">
                  <c:v>5.370371E-5</c:v>
                </c:pt>
                <c:pt idx="350">
                  <c:v>5.3784879999999999E-5</c:v>
                </c:pt>
                <c:pt idx="351">
                  <c:v>5.382945E-5</c:v>
                </c:pt>
                <c:pt idx="352">
                  <c:v>5.382838E-5</c:v>
                </c:pt>
                <c:pt idx="353">
                  <c:v>5.385376E-5</c:v>
                </c:pt>
                <c:pt idx="354">
                  <c:v>5.3911279999999999E-5</c:v>
                </c:pt>
                <c:pt idx="355">
                  <c:v>5.3899449999999998E-5</c:v>
                </c:pt>
                <c:pt idx="356">
                  <c:v>5.4009309999999999E-5</c:v>
                </c:pt>
                <c:pt idx="357">
                  <c:v>5.4068959999999997E-5</c:v>
                </c:pt>
                <c:pt idx="358">
                  <c:v>5.4141419999999998E-5</c:v>
                </c:pt>
                <c:pt idx="359">
                  <c:v>5.4174700000000002E-5</c:v>
                </c:pt>
                <c:pt idx="360">
                  <c:v>5.4148399999999998E-5</c:v>
                </c:pt>
                <c:pt idx="361">
                  <c:v>5.4302029999999998E-5</c:v>
                </c:pt>
                <c:pt idx="362">
                  <c:v>5.4236139999999997E-5</c:v>
                </c:pt>
                <c:pt idx="363">
                  <c:v>5.4167199999999999E-5</c:v>
                </c:pt>
                <c:pt idx="364">
                  <c:v>5.4299509999999998E-5</c:v>
                </c:pt>
                <c:pt idx="365">
                  <c:v>5.4237270000000001E-5</c:v>
                </c:pt>
                <c:pt idx="366">
                  <c:v>5.4240989999999997E-5</c:v>
                </c:pt>
                <c:pt idx="367">
                  <c:v>5.4305219999999998E-5</c:v>
                </c:pt>
                <c:pt idx="368">
                  <c:v>5.4279110000000001E-5</c:v>
                </c:pt>
                <c:pt idx="369">
                  <c:v>5.4366130000000003E-5</c:v>
                </c:pt>
                <c:pt idx="370">
                  <c:v>5.4540609999999998E-5</c:v>
                </c:pt>
                <c:pt idx="371">
                  <c:v>5.4474520000000003E-5</c:v>
                </c:pt>
                <c:pt idx="372">
                  <c:v>5.4706130000000003E-5</c:v>
                </c:pt>
                <c:pt idx="373">
                  <c:v>5.4743590000000001E-5</c:v>
                </c:pt>
                <c:pt idx="374">
                  <c:v>5.4733630000000003E-5</c:v>
                </c:pt>
                <c:pt idx="375">
                  <c:v>5.4781989999999998E-5</c:v>
                </c:pt>
                <c:pt idx="376">
                  <c:v>5.480324E-5</c:v>
                </c:pt>
                <c:pt idx="377">
                  <c:v>5.4826890000000001E-5</c:v>
                </c:pt>
                <c:pt idx="378">
                  <c:v>5.4897559999999998E-5</c:v>
                </c:pt>
                <c:pt idx="379">
                  <c:v>5.5061220000000002E-5</c:v>
                </c:pt>
                <c:pt idx="380">
                  <c:v>5.494525E-5</c:v>
                </c:pt>
                <c:pt idx="381">
                  <c:v>5.492452E-5</c:v>
                </c:pt>
                <c:pt idx="382">
                  <c:v>5.4984700000000002E-5</c:v>
                </c:pt>
                <c:pt idx="383">
                  <c:v>5.5120269999999999E-5</c:v>
                </c:pt>
                <c:pt idx="384">
                  <c:v>5.5143109999999998E-5</c:v>
                </c:pt>
                <c:pt idx="385">
                  <c:v>5.5207010000000003E-5</c:v>
                </c:pt>
                <c:pt idx="386">
                  <c:v>5.5251180000000002E-5</c:v>
                </c:pt>
                <c:pt idx="387">
                  <c:v>5.5294090000000002E-5</c:v>
                </c:pt>
                <c:pt idx="388">
                  <c:v>5.5356789999999998E-5</c:v>
                </c:pt>
                <c:pt idx="389">
                  <c:v>5.538269E-5</c:v>
                </c:pt>
                <c:pt idx="390">
                  <c:v>5.5473819999999999E-5</c:v>
                </c:pt>
                <c:pt idx="391">
                  <c:v>5.5458750000000002E-5</c:v>
                </c:pt>
                <c:pt idx="392">
                  <c:v>5.5637750000000001E-5</c:v>
                </c:pt>
                <c:pt idx="393">
                  <c:v>5.5610850000000003E-5</c:v>
                </c:pt>
                <c:pt idx="394">
                  <c:v>5.5685839999999997E-5</c:v>
                </c:pt>
                <c:pt idx="395">
                  <c:v>5.5817820000000001E-5</c:v>
                </c:pt>
                <c:pt idx="396">
                  <c:v>5.5737379999999998E-5</c:v>
                </c:pt>
                <c:pt idx="397">
                  <c:v>5.595245E-5</c:v>
                </c:pt>
                <c:pt idx="398">
                  <c:v>5.5933059999999999E-5</c:v>
                </c:pt>
                <c:pt idx="399">
                  <c:v>5.5949729999999999E-5</c:v>
                </c:pt>
                <c:pt idx="400">
                  <c:v>5.5863579999999997E-5</c:v>
                </c:pt>
                <c:pt idx="401">
                  <c:v>5.5983399999999997E-5</c:v>
                </c:pt>
                <c:pt idx="402">
                  <c:v>5.6044310000000002E-5</c:v>
                </c:pt>
                <c:pt idx="403">
                  <c:v>5.6073799999999998E-5</c:v>
                </c:pt>
                <c:pt idx="404">
                  <c:v>5.6123750000000003E-5</c:v>
                </c:pt>
                <c:pt idx="405">
                  <c:v>5.6186649999999998E-5</c:v>
                </c:pt>
                <c:pt idx="406">
                  <c:v>5.6231019999999999E-5</c:v>
                </c:pt>
                <c:pt idx="407">
                  <c:v>5.6404379999999997E-5</c:v>
                </c:pt>
                <c:pt idx="408">
                  <c:v>5.6295180000000001E-5</c:v>
                </c:pt>
                <c:pt idx="409">
                  <c:v>5.6361209999999999E-5</c:v>
                </c:pt>
                <c:pt idx="410">
                  <c:v>5.6474249999999999E-5</c:v>
                </c:pt>
                <c:pt idx="411">
                  <c:v>5.6432409999999999E-5</c:v>
                </c:pt>
                <c:pt idx="412">
                  <c:v>5.6385719999999999E-5</c:v>
                </c:pt>
                <c:pt idx="413">
                  <c:v>5.6397470000000001E-5</c:v>
                </c:pt>
                <c:pt idx="414">
                  <c:v>5.6512180000000003E-5</c:v>
                </c:pt>
                <c:pt idx="415">
                  <c:v>5.6683020000000001E-5</c:v>
                </c:pt>
                <c:pt idx="416">
                  <c:v>5.6728580000000003E-5</c:v>
                </c:pt>
                <c:pt idx="417">
                  <c:v>5.6657580000000003E-5</c:v>
                </c:pt>
                <c:pt idx="418">
                  <c:v>5.6729109999999999E-5</c:v>
                </c:pt>
                <c:pt idx="419">
                  <c:v>5.664582E-5</c:v>
                </c:pt>
                <c:pt idx="420">
                  <c:v>5.6761590000000001E-5</c:v>
                </c:pt>
                <c:pt idx="421">
                  <c:v>5.6956539999999999E-5</c:v>
                </c:pt>
                <c:pt idx="422">
                  <c:v>5.6965770000000001E-5</c:v>
                </c:pt>
                <c:pt idx="423">
                  <c:v>5.710931E-5</c:v>
                </c:pt>
                <c:pt idx="424">
                  <c:v>5.7130360000000002E-5</c:v>
                </c:pt>
                <c:pt idx="425">
                  <c:v>5.7054379999999999E-5</c:v>
                </c:pt>
                <c:pt idx="426">
                  <c:v>5.707968E-5</c:v>
                </c:pt>
                <c:pt idx="427">
                  <c:v>5.7185690000000003E-5</c:v>
                </c:pt>
                <c:pt idx="428">
                  <c:v>5.7261939999999997E-5</c:v>
                </c:pt>
                <c:pt idx="429">
                  <c:v>5.7291699999999999E-5</c:v>
                </c:pt>
                <c:pt idx="430">
                  <c:v>5.7303389999999997E-5</c:v>
                </c:pt>
                <c:pt idx="431">
                  <c:v>5.7340979999999997E-5</c:v>
                </c:pt>
                <c:pt idx="432">
                  <c:v>5.7344369999999997E-5</c:v>
                </c:pt>
                <c:pt idx="433">
                  <c:v>5.7355129999999998E-5</c:v>
                </c:pt>
                <c:pt idx="434">
                  <c:v>5.751673E-5</c:v>
                </c:pt>
                <c:pt idx="435">
                  <c:v>5.7524700000000002E-5</c:v>
                </c:pt>
                <c:pt idx="436">
                  <c:v>5.7549010000000001E-5</c:v>
                </c:pt>
                <c:pt idx="437">
                  <c:v>5.7577970000000001E-5</c:v>
                </c:pt>
                <c:pt idx="438">
                  <c:v>5.7626130000000003E-5</c:v>
                </c:pt>
                <c:pt idx="439">
                  <c:v>5.7728279999999999E-5</c:v>
                </c:pt>
                <c:pt idx="440">
                  <c:v>5.7798689999999999E-5</c:v>
                </c:pt>
                <c:pt idx="441">
                  <c:v>5.7824459999999999E-5</c:v>
                </c:pt>
                <c:pt idx="442">
                  <c:v>5.7822399999999997E-5</c:v>
                </c:pt>
                <c:pt idx="443">
                  <c:v>5.7902170000000001E-5</c:v>
                </c:pt>
                <c:pt idx="444">
                  <c:v>5.7913469999999998E-5</c:v>
                </c:pt>
                <c:pt idx="445">
                  <c:v>5.8056600000000002E-5</c:v>
                </c:pt>
                <c:pt idx="446">
                  <c:v>5.8172040000000001E-5</c:v>
                </c:pt>
                <c:pt idx="447">
                  <c:v>5.8146270000000001E-5</c:v>
                </c:pt>
                <c:pt idx="448">
                  <c:v>5.8262640000000003E-5</c:v>
                </c:pt>
                <c:pt idx="449">
                  <c:v>5.8207049999999997E-5</c:v>
                </c:pt>
                <c:pt idx="450">
                  <c:v>5.829107E-5</c:v>
                </c:pt>
                <c:pt idx="451">
                  <c:v>5.8269349999999998E-5</c:v>
                </c:pt>
                <c:pt idx="452">
                  <c:v>5.846078E-5</c:v>
                </c:pt>
                <c:pt idx="453">
                  <c:v>5.8348989999999999E-5</c:v>
                </c:pt>
                <c:pt idx="454">
                  <c:v>5.8454859999999999E-5</c:v>
                </c:pt>
                <c:pt idx="455">
                  <c:v>5.8595879999999998E-5</c:v>
                </c:pt>
                <c:pt idx="456">
                  <c:v>5.858904E-5</c:v>
                </c:pt>
                <c:pt idx="457">
                  <c:v>5.8768509999999999E-5</c:v>
                </c:pt>
                <c:pt idx="458">
                  <c:v>5.8759540000000002E-5</c:v>
                </c:pt>
                <c:pt idx="459">
                  <c:v>5.8943329999999997E-5</c:v>
                </c:pt>
                <c:pt idx="460">
                  <c:v>5.8923530000000001E-5</c:v>
                </c:pt>
                <c:pt idx="461">
                  <c:v>5.8895769999999997E-5</c:v>
                </c:pt>
                <c:pt idx="462">
                  <c:v>5.8989749999999999E-5</c:v>
                </c:pt>
                <c:pt idx="463">
                  <c:v>5.9035320000000002E-5</c:v>
                </c:pt>
                <c:pt idx="464">
                  <c:v>5.911908E-5</c:v>
                </c:pt>
                <c:pt idx="465">
                  <c:v>5.9192669999999998E-5</c:v>
                </c:pt>
                <c:pt idx="466">
                  <c:v>5.9265670000000002E-5</c:v>
                </c:pt>
                <c:pt idx="467">
                  <c:v>5.9206090000000002E-5</c:v>
                </c:pt>
                <c:pt idx="468">
                  <c:v>5.9339329999999998E-5</c:v>
                </c:pt>
                <c:pt idx="469">
                  <c:v>5.9360580000000001E-5</c:v>
                </c:pt>
                <c:pt idx="470">
                  <c:v>5.9437169999999999E-5</c:v>
                </c:pt>
                <c:pt idx="471">
                  <c:v>5.9371479999999998E-5</c:v>
                </c:pt>
                <c:pt idx="472">
                  <c:v>5.9414189999999997E-5</c:v>
                </c:pt>
                <c:pt idx="473">
                  <c:v>5.9393199999999999E-5</c:v>
                </c:pt>
                <c:pt idx="474">
                  <c:v>5.9410670000000002E-5</c:v>
                </c:pt>
                <c:pt idx="475">
                  <c:v>5.9516669999999997E-5</c:v>
                </c:pt>
                <c:pt idx="476">
                  <c:v>5.9424279999999998E-5</c:v>
                </c:pt>
                <c:pt idx="477">
                  <c:v>5.9474430000000003E-5</c:v>
                </c:pt>
                <c:pt idx="478">
                  <c:v>5.9557859999999998E-5</c:v>
                </c:pt>
                <c:pt idx="479">
                  <c:v>5.957997E-5</c:v>
                </c:pt>
                <c:pt idx="480">
                  <c:v>5.9588079999999998E-5</c:v>
                </c:pt>
                <c:pt idx="481">
                  <c:v>5.9623680000000002E-5</c:v>
                </c:pt>
                <c:pt idx="482">
                  <c:v>5.9643140000000001E-5</c:v>
                </c:pt>
                <c:pt idx="483">
                  <c:v>5.9691300000000002E-5</c:v>
                </c:pt>
                <c:pt idx="484">
                  <c:v>5.9686779999999998E-5</c:v>
                </c:pt>
                <c:pt idx="485">
                  <c:v>5.9807140000000001E-5</c:v>
                </c:pt>
                <c:pt idx="486">
                  <c:v>5.9936329999999999E-5</c:v>
                </c:pt>
                <c:pt idx="487">
                  <c:v>5.9907900000000003E-5</c:v>
                </c:pt>
                <c:pt idx="488">
                  <c:v>6.0126359999999998E-5</c:v>
                </c:pt>
                <c:pt idx="489">
                  <c:v>6.0032499999999998E-5</c:v>
                </c:pt>
                <c:pt idx="490">
                  <c:v>6.015273E-5</c:v>
                </c:pt>
                <c:pt idx="491">
                  <c:v>6.0128219999999999E-5</c:v>
                </c:pt>
                <c:pt idx="492">
                  <c:v>6.0249169999999997E-5</c:v>
                </c:pt>
                <c:pt idx="493">
                  <c:v>6.0167410000000003E-5</c:v>
                </c:pt>
                <c:pt idx="494">
                  <c:v>6.0381750000000002E-5</c:v>
                </c:pt>
                <c:pt idx="495">
                  <c:v>6.0526209999999997E-5</c:v>
                </c:pt>
                <c:pt idx="496">
                  <c:v>6.0494330000000003E-5</c:v>
                </c:pt>
                <c:pt idx="497">
                  <c:v>6.0556500000000002E-5</c:v>
                </c:pt>
                <c:pt idx="498">
                  <c:v>6.0616019999999998E-5</c:v>
                </c:pt>
                <c:pt idx="499">
                  <c:v>6.0759350000000003E-5</c:v>
                </c:pt>
                <c:pt idx="500">
                  <c:v>6.0918770000000002E-5</c:v>
                </c:pt>
                <c:pt idx="501">
                  <c:v>6.0823250000000001E-5</c:v>
                </c:pt>
                <c:pt idx="502">
                  <c:v>6.0941750000000003E-5</c:v>
                </c:pt>
                <c:pt idx="503">
                  <c:v>6.102278E-5</c:v>
                </c:pt>
                <c:pt idx="504">
                  <c:v>6.0925080000000002E-5</c:v>
                </c:pt>
                <c:pt idx="505">
                  <c:v>6.0924739999999999E-5</c:v>
                </c:pt>
                <c:pt idx="506">
                  <c:v>6.0963140000000002E-5</c:v>
                </c:pt>
                <c:pt idx="507">
                  <c:v>6.0856590000000002E-5</c:v>
                </c:pt>
                <c:pt idx="508">
                  <c:v>6.0928989999999998E-5</c:v>
                </c:pt>
                <c:pt idx="509">
                  <c:v>6.0793359999999997E-5</c:v>
                </c:pt>
                <c:pt idx="510">
                  <c:v>6.0760149999999998E-5</c:v>
                </c:pt>
                <c:pt idx="511">
                  <c:v>6.0922479999999997E-5</c:v>
                </c:pt>
                <c:pt idx="512">
                  <c:v>6.0911859999999999E-5</c:v>
                </c:pt>
                <c:pt idx="513">
                  <c:v>6.0845240000000001E-5</c:v>
                </c:pt>
                <c:pt idx="514">
                  <c:v>6.0829889999999998E-5</c:v>
                </c:pt>
                <c:pt idx="515">
                  <c:v>6.0815279999999999E-5</c:v>
                </c:pt>
                <c:pt idx="516">
                  <c:v>6.0871810000000003E-5</c:v>
                </c:pt>
                <c:pt idx="517">
                  <c:v>6.0901630000000002E-5</c:v>
                </c:pt>
                <c:pt idx="518">
                  <c:v>6.0898240000000002E-5</c:v>
                </c:pt>
                <c:pt idx="519">
                  <c:v>6.0836269999999997E-5</c:v>
                </c:pt>
                <c:pt idx="520">
                  <c:v>6.0870009999999999E-5</c:v>
                </c:pt>
                <c:pt idx="521">
                  <c:v>6.0874790000000001E-5</c:v>
                </c:pt>
                <c:pt idx="522">
                  <c:v>6.085733E-5</c:v>
                </c:pt>
                <c:pt idx="523">
                  <c:v>6.0885160000000002E-5</c:v>
                </c:pt>
                <c:pt idx="524">
                  <c:v>6.0933439999999998E-5</c:v>
                </c:pt>
                <c:pt idx="525">
                  <c:v>6.0904350000000002E-5</c:v>
                </c:pt>
                <c:pt idx="526">
                  <c:v>6.0972569999999998E-5</c:v>
                </c:pt>
                <c:pt idx="527">
                  <c:v>6.1116699999999997E-5</c:v>
                </c:pt>
                <c:pt idx="528">
                  <c:v>6.1348840000000001E-5</c:v>
                </c:pt>
                <c:pt idx="529">
                  <c:v>6.130175E-5</c:v>
                </c:pt>
                <c:pt idx="530">
                  <c:v>6.1420449999999996E-5</c:v>
                </c:pt>
                <c:pt idx="531">
                  <c:v>6.1551360000000006E-5</c:v>
                </c:pt>
                <c:pt idx="532">
                  <c:v>6.166926E-5</c:v>
                </c:pt>
                <c:pt idx="533">
                  <c:v>6.1702610000000002E-5</c:v>
                </c:pt>
                <c:pt idx="534">
                  <c:v>6.1777729999999998E-5</c:v>
                </c:pt>
                <c:pt idx="535">
                  <c:v>6.1862149999999995E-5</c:v>
                </c:pt>
                <c:pt idx="536">
                  <c:v>6.190406E-5</c:v>
                </c:pt>
                <c:pt idx="537">
                  <c:v>6.1851129999999997E-5</c:v>
                </c:pt>
                <c:pt idx="538">
                  <c:v>6.2019699999999998E-5</c:v>
                </c:pt>
                <c:pt idx="539">
                  <c:v>6.2045669999999999E-5</c:v>
                </c:pt>
                <c:pt idx="540">
                  <c:v>6.2023420000000001E-5</c:v>
                </c:pt>
                <c:pt idx="541">
                  <c:v>6.2032990000000007E-5</c:v>
                </c:pt>
                <c:pt idx="542">
                  <c:v>6.1897690000000001E-5</c:v>
                </c:pt>
                <c:pt idx="543">
                  <c:v>6.1957469999999996E-5</c:v>
                </c:pt>
                <c:pt idx="544">
                  <c:v>6.1781379999999996E-5</c:v>
                </c:pt>
                <c:pt idx="545">
                  <c:v>6.1895889999999997E-5</c:v>
                </c:pt>
                <c:pt idx="546">
                  <c:v>6.1911240000000001E-5</c:v>
                </c:pt>
                <c:pt idx="547">
                  <c:v>6.1939530000000001E-5</c:v>
                </c:pt>
                <c:pt idx="548">
                  <c:v>6.1891779999999994E-5</c:v>
                </c:pt>
                <c:pt idx="549">
                  <c:v>6.1800779999999998E-5</c:v>
                </c:pt>
                <c:pt idx="550">
                  <c:v>6.1872249999999997E-5</c:v>
                </c:pt>
                <c:pt idx="551">
                  <c:v>6.1883869999999997E-5</c:v>
                </c:pt>
                <c:pt idx="552">
                  <c:v>6.1892369999999995E-5</c:v>
                </c:pt>
                <c:pt idx="553">
                  <c:v>6.1778659999999996E-5</c:v>
                </c:pt>
                <c:pt idx="554">
                  <c:v>6.1758929999999998E-5</c:v>
                </c:pt>
                <c:pt idx="555">
                  <c:v>6.1864869999999996E-5</c:v>
                </c:pt>
                <c:pt idx="556">
                  <c:v>6.1903599999999995E-5</c:v>
                </c:pt>
                <c:pt idx="557">
                  <c:v>6.1916219999999997E-5</c:v>
                </c:pt>
                <c:pt idx="558">
                  <c:v>6.1850990000000001E-5</c:v>
                </c:pt>
                <c:pt idx="559">
                  <c:v>6.1933220000000007E-5</c:v>
                </c:pt>
                <c:pt idx="560">
                  <c:v>6.1814329999999997E-5</c:v>
                </c:pt>
                <c:pt idx="561">
                  <c:v>6.1741200000000004E-5</c:v>
                </c:pt>
                <c:pt idx="562">
                  <c:v>6.1852649999999995E-5</c:v>
                </c:pt>
                <c:pt idx="563">
                  <c:v>6.1708579999999999E-5</c:v>
                </c:pt>
                <c:pt idx="564">
                  <c:v>6.1727250000000004E-5</c:v>
                </c:pt>
                <c:pt idx="565">
                  <c:v>6.1655649999999996E-5</c:v>
                </c:pt>
                <c:pt idx="566">
                  <c:v>6.1597790000000001E-5</c:v>
                </c:pt>
                <c:pt idx="567">
                  <c:v>6.1700550000000007E-5</c:v>
                </c:pt>
                <c:pt idx="568">
                  <c:v>6.1678830000000005E-5</c:v>
                </c:pt>
                <c:pt idx="569">
                  <c:v>6.150866E-5</c:v>
                </c:pt>
                <c:pt idx="570">
                  <c:v>6.1595470000000001E-5</c:v>
                </c:pt>
                <c:pt idx="571">
                  <c:v>6.1379860000000002E-5</c:v>
                </c:pt>
                <c:pt idx="572">
                  <c:v>6.1245559999999999E-5</c:v>
                </c:pt>
                <c:pt idx="573">
                  <c:v>6.117137E-5</c:v>
                </c:pt>
                <c:pt idx="574">
                  <c:v>6.1197069999999995E-5</c:v>
                </c:pt>
                <c:pt idx="575">
                  <c:v>6.1086279999999997E-5</c:v>
                </c:pt>
                <c:pt idx="576">
                  <c:v>6.1084620000000003E-5</c:v>
                </c:pt>
                <c:pt idx="577">
                  <c:v>6.0863970000000003E-5</c:v>
                </c:pt>
                <c:pt idx="578">
                  <c:v>6.0899700000000002E-5</c:v>
                </c:pt>
                <c:pt idx="579">
                  <c:v>6.0811299999999998E-5</c:v>
                </c:pt>
                <c:pt idx="580">
                  <c:v>6.0682639999999997E-5</c:v>
                </c:pt>
                <c:pt idx="581">
                  <c:v>6.0657459999999997E-5</c:v>
                </c:pt>
                <c:pt idx="582">
                  <c:v>6.0711929999999999E-5</c:v>
                </c:pt>
                <c:pt idx="583">
                  <c:v>6.0707210000000001E-5</c:v>
                </c:pt>
                <c:pt idx="584">
                  <c:v>6.0719040000000002E-5</c:v>
                </c:pt>
                <c:pt idx="585">
                  <c:v>6.0631619999999999E-5</c:v>
                </c:pt>
                <c:pt idx="586">
                  <c:v>6.057749E-5</c:v>
                </c:pt>
                <c:pt idx="587">
                  <c:v>6.0637400000000003E-5</c:v>
                </c:pt>
                <c:pt idx="588">
                  <c:v>6.0458460000000001E-5</c:v>
                </c:pt>
                <c:pt idx="589">
                  <c:v>6.0510539999999999E-5</c:v>
                </c:pt>
                <c:pt idx="590">
                  <c:v>6.0570720000000001E-5</c:v>
                </c:pt>
                <c:pt idx="591">
                  <c:v>6.0633880000000001E-5</c:v>
                </c:pt>
                <c:pt idx="592">
                  <c:v>6.0572180000000001E-5</c:v>
                </c:pt>
                <c:pt idx="593">
                  <c:v>6.0533450000000002E-5</c:v>
                </c:pt>
                <c:pt idx="594">
                  <c:v>6.0564740000000002E-5</c:v>
                </c:pt>
                <c:pt idx="595">
                  <c:v>6.046145E-5</c:v>
                </c:pt>
                <c:pt idx="596">
                  <c:v>6.0489280000000002E-5</c:v>
                </c:pt>
                <c:pt idx="597">
                  <c:v>6.054707E-5</c:v>
                </c:pt>
                <c:pt idx="598">
                  <c:v>6.0583469999999998E-5</c:v>
                </c:pt>
                <c:pt idx="599">
                  <c:v>6.0593169999999999E-5</c:v>
                </c:pt>
                <c:pt idx="600">
                  <c:v>6.0638599999999999E-5</c:v>
                </c:pt>
                <c:pt idx="601">
                  <c:v>6.0755499999999998E-5</c:v>
                </c:pt>
                <c:pt idx="602">
                  <c:v>6.070661E-5</c:v>
                </c:pt>
                <c:pt idx="603">
                  <c:v>6.0683700000000003E-5</c:v>
                </c:pt>
                <c:pt idx="604">
                  <c:v>6.0726010000000002E-5</c:v>
                </c:pt>
                <c:pt idx="605">
                  <c:v>6.106443E-5</c:v>
                </c:pt>
                <c:pt idx="606">
                  <c:v>6.1064759999999996E-5</c:v>
                </c:pt>
                <c:pt idx="607">
                  <c:v>6.1045429999999999E-5</c:v>
                </c:pt>
                <c:pt idx="608">
                  <c:v>6.1089539999999994E-5</c:v>
                </c:pt>
                <c:pt idx="609">
                  <c:v>6.1129519999999999E-5</c:v>
                </c:pt>
                <c:pt idx="610">
                  <c:v>6.1217989999999995E-5</c:v>
                </c:pt>
                <c:pt idx="611">
                  <c:v>6.1270929999999999E-5</c:v>
                </c:pt>
                <c:pt idx="612">
                  <c:v>6.1468539999999999E-5</c:v>
                </c:pt>
                <c:pt idx="613">
                  <c:v>6.1642430000000007E-5</c:v>
                </c:pt>
                <c:pt idx="614">
                  <c:v>6.1515900000000005E-5</c:v>
                </c:pt>
                <c:pt idx="615">
                  <c:v>6.1592810000000005E-5</c:v>
                </c:pt>
                <c:pt idx="616">
                  <c:v>6.1591620000000003E-5</c:v>
                </c:pt>
                <c:pt idx="617">
                  <c:v>6.159932E-5</c:v>
                </c:pt>
                <c:pt idx="618">
                  <c:v>6.168806E-5</c:v>
                </c:pt>
                <c:pt idx="619">
                  <c:v>6.1826949999999999E-5</c:v>
                </c:pt>
                <c:pt idx="620">
                  <c:v>6.1798320000000002E-5</c:v>
                </c:pt>
                <c:pt idx="621">
                  <c:v>6.2084729999999994E-5</c:v>
                </c:pt>
                <c:pt idx="622">
                  <c:v>6.2180309999999999E-5</c:v>
                </c:pt>
                <c:pt idx="623">
                  <c:v>6.2244409999999997E-5</c:v>
                </c:pt>
                <c:pt idx="624">
                  <c:v>6.2426800000000003E-5</c:v>
                </c:pt>
                <c:pt idx="625">
                  <c:v>6.2557790000000005E-5</c:v>
                </c:pt>
                <c:pt idx="626">
                  <c:v>6.2687309999999999E-5</c:v>
                </c:pt>
                <c:pt idx="627">
                  <c:v>6.2780900000000001E-5</c:v>
                </c:pt>
                <c:pt idx="628">
                  <c:v>6.297113E-5</c:v>
                </c:pt>
                <c:pt idx="629">
                  <c:v>6.3242990000000003E-5</c:v>
                </c:pt>
                <c:pt idx="630">
                  <c:v>6.3355910000000002E-5</c:v>
                </c:pt>
                <c:pt idx="631">
                  <c:v>6.3528740000000003E-5</c:v>
                </c:pt>
                <c:pt idx="632">
                  <c:v>6.3711070000000005E-5</c:v>
                </c:pt>
                <c:pt idx="633">
                  <c:v>6.3819140000000003E-5</c:v>
                </c:pt>
                <c:pt idx="634">
                  <c:v>6.40105E-5</c:v>
                </c:pt>
                <c:pt idx="635">
                  <c:v>6.4210500000000005E-5</c:v>
                </c:pt>
                <c:pt idx="636">
                  <c:v>6.4134770000000006E-5</c:v>
                </c:pt>
                <c:pt idx="637">
                  <c:v>6.4253799999999998E-5</c:v>
                </c:pt>
                <c:pt idx="638">
                  <c:v>6.4323810000000003E-5</c:v>
                </c:pt>
                <c:pt idx="639">
                  <c:v>6.4399600000000006E-5</c:v>
                </c:pt>
                <c:pt idx="640">
                  <c:v>6.4381669999999998E-5</c:v>
                </c:pt>
                <c:pt idx="641">
                  <c:v>6.4463359999999994E-5</c:v>
                </c:pt>
                <c:pt idx="642">
                  <c:v>6.4510059999999995E-5</c:v>
                </c:pt>
                <c:pt idx="643">
                  <c:v>6.4352710000000005E-5</c:v>
                </c:pt>
                <c:pt idx="644">
                  <c:v>6.4206709999999997E-5</c:v>
                </c:pt>
                <c:pt idx="645">
                  <c:v>6.4024710000000005E-5</c:v>
                </c:pt>
                <c:pt idx="646">
                  <c:v>6.4025510000000006E-5</c:v>
                </c:pt>
                <c:pt idx="647">
                  <c:v>6.3950389999999996E-5</c:v>
                </c:pt>
                <c:pt idx="648">
                  <c:v>6.3919700000000004E-5</c:v>
                </c:pt>
                <c:pt idx="649">
                  <c:v>6.4021529999999999E-5</c:v>
                </c:pt>
                <c:pt idx="650">
                  <c:v>6.3993559999999994E-5</c:v>
                </c:pt>
                <c:pt idx="651">
                  <c:v>6.4046829999999993E-5</c:v>
                </c:pt>
                <c:pt idx="652">
                  <c:v>6.4054999999999996E-5</c:v>
                </c:pt>
                <c:pt idx="653">
                  <c:v>6.3914850000000004E-5</c:v>
                </c:pt>
                <c:pt idx="654">
                  <c:v>6.3991699999999999E-5</c:v>
                </c:pt>
                <c:pt idx="655">
                  <c:v>6.3936239999999996E-5</c:v>
                </c:pt>
                <c:pt idx="656">
                  <c:v>6.400605E-5</c:v>
                </c:pt>
                <c:pt idx="657">
                  <c:v>6.4243109999999996E-5</c:v>
                </c:pt>
                <c:pt idx="658">
                  <c:v>6.4181139999999997E-5</c:v>
                </c:pt>
                <c:pt idx="659">
                  <c:v>6.3985459999999996E-5</c:v>
                </c:pt>
                <c:pt idx="660">
                  <c:v>6.3872669999999994E-5</c:v>
                </c:pt>
                <c:pt idx="661">
                  <c:v>6.3755699999999997E-5</c:v>
                </c:pt>
                <c:pt idx="662">
                  <c:v>6.365016E-5</c:v>
                </c:pt>
                <c:pt idx="663">
                  <c:v>6.3587790000000001E-5</c:v>
                </c:pt>
                <c:pt idx="664">
                  <c:v>6.351552E-5</c:v>
                </c:pt>
                <c:pt idx="665">
                  <c:v>6.3492940000000006E-5</c:v>
                </c:pt>
                <c:pt idx="666">
                  <c:v>6.3328939999999999E-5</c:v>
                </c:pt>
                <c:pt idx="667">
                  <c:v>6.3205859999999995E-5</c:v>
                </c:pt>
                <c:pt idx="668">
                  <c:v>6.3295730000000007E-5</c:v>
                </c:pt>
                <c:pt idx="669">
                  <c:v>6.3159700000000004E-5</c:v>
                </c:pt>
                <c:pt idx="670">
                  <c:v>6.3196759999999995E-5</c:v>
                </c:pt>
                <c:pt idx="671">
                  <c:v>6.3145619999999995E-5</c:v>
                </c:pt>
                <c:pt idx="672">
                  <c:v>6.3059399999999995E-5</c:v>
                </c:pt>
                <c:pt idx="673">
                  <c:v>6.3124430000000004E-5</c:v>
                </c:pt>
                <c:pt idx="674">
                  <c:v>6.3023999999999998E-5</c:v>
                </c:pt>
                <c:pt idx="675">
                  <c:v>6.2996099999999998E-5</c:v>
                </c:pt>
                <c:pt idx="676">
                  <c:v>6.3103639999999999E-5</c:v>
                </c:pt>
                <c:pt idx="677">
                  <c:v>6.3157910000000001E-5</c:v>
                </c:pt>
                <c:pt idx="678">
                  <c:v>6.3183409999999996E-5</c:v>
                </c:pt>
                <c:pt idx="679">
                  <c:v>6.3217420000000004E-5</c:v>
                </c:pt>
                <c:pt idx="680">
                  <c:v>6.3174980000000003E-5</c:v>
                </c:pt>
                <c:pt idx="681">
                  <c:v>6.3323099999999997E-5</c:v>
                </c:pt>
                <c:pt idx="682">
                  <c:v>6.3262590000000006E-5</c:v>
                </c:pt>
                <c:pt idx="683">
                  <c:v>6.3303299999999994E-5</c:v>
                </c:pt>
                <c:pt idx="684">
                  <c:v>6.3380619999999996E-5</c:v>
                </c:pt>
                <c:pt idx="685">
                  <c:v>6.3509879999999998E-5</c:v>
                </c:pt>
                <c:pt idx="686">
                  <c:v>6.3567199999999997E-5</c:v>
                </c:pt>
                <c:pt idx="687">
                  <c:v>6.3603799999999996E-5</c:v>
                </c:pt>
                <c:pt idx="688">
                  <c:v>6.3615690000000001E-5</c:v>
                </c:pt>
                <c:pt idx="689">
                  <c:v>6.3843180000000004E-5</c:v>
                </c:pt>
                <c:pt idx="690">
                  <c:v>6.378732E-5</c:v>
                </c:pt>
                <c:pt idx="691">
                  <c:v>6.3956829999999999E-5</c:v>
                </c:pt>
                <c:pt idx="692">
                  <c:v>6.4184459999999999E-5</c:v>
                </c:pt>
                <c:pt idx="693">
                  <c:v>6.4181000000000001E-5</c:v>
                </c:pt>
                <c:pt idx="694">
                  <c:v>6.4321549999999994E-5</c:v>
                </c:pt>
                <c:pt idx="695">
                  <c:v>6.4359080000000004E-5</c:v>
                </c:pt>
                <c:pt idx="696">
                  <c:v>6.4518690000000002E-5</c:v>
                </c:pt>
                <c:pt idx="697">
                  <c:v>6.4709130000000002E-5</c:v>
                </c:pt>
                <c:pt idx="698">
                  <c:v>6.4862030000000006E-5</c:v>
                </c:pt>
                <c:pt idx="699">
                  <c:v>6.4998000000000003E-5</c:v>
                </c:pt>
                <c:pt idx="700">
                  <c:v>6.5434719999999993E-5</c:v>
                </c:pt>
                <c:pt idx="701">
                  <c:v>6.5436450000000006E-5</c:v>
                </c:pt>
                <c:pt idx="702">
                  <c:v>6.5450859999999998E-5</c:v>
                </c:pt>
                <c:pt idx="703">
                  <c:v>6.4472269999999994E-5</c:v>
                </c:pt>
                <c:pt idx="704">
                  <c:v>6.3797820000000002E-5</c:v>
                </c:pt>
                <c:pt idx="705">
                  <c:v>6.3719439999999994E-5</c:v>
                </c:pt>
                <c:pt idx="706">
                  <c:v>6.363834E-5</c:v>
                </c:pt>
                <c:pt idx="707">
                  <c:v>6.3596029999999994E-5</c:v>
                </c:pt>
                <c:pt idx="708">
                  <c:v>6.3561890000000005E-5</c:v>
                </c:pt>
                <c:pt idx="709">
                  <c:v>6.3383810000000002E-5</c:v>
                </c:pt>
                <c:pt idx="710">
                  <c:v>6.3298659999999995E-5</c:v>
                </c:pt>
                <c:pt idx="711">
                  <c:v>6.3370860000000004E-5</c:v>
                </c:pt>
                <c:pt idx="712">
                  <c:v>6.3267570000000002E-5</c:v>
                </c:pt>
                <c:pt idx="713">
                  <c:v>6.3166870000000005E-5</c:v>
                </c:pt>
                <c:pt idx="714">
                  <c:v>6.2848049999999995E-5</c:v>
                </c:pt>
                <c:pt idx="715">
                  <c:v>6.2609789999999997E-5</c:v>
                </c:pt>
                <c:pt idx="716">
                  <c:v>6.2595710000000002E-5</c:v>
                </c:pt>
                <c:pt idx="717">
                  <c:v>6.2445269999999994E-5</c:v>
                </c:pt>
                <c:pt idx="718">
                  <c:v>6.2235839999999994E-5</c:v>
                </c:pt>
                <c:pt idx="719">
                  <c:v>6.2188219999999997E-5</c:v>
                </c:pt>
                <c:pt idx="720">
                  <c:v>6.2060420000000001E-5</c:v>
                </c:pt>
                <c:pt idx="721">
                  <c:v>6.1907319999999997E-5</c:v>
                </c:pt>
                <c:pt idx="722">
                  <c:v>6.1735550000000002E-5</c:v>
                </c:pt>
                <c:pt idx="723">
                  <c:v>6.1501279999999999E-5</c:v>
                </c:pt>
                <c:pt idx="724">
                  <c:v>6.1277970000000003E-5</c:v>
                </c:pt>
                <c:pt idx="725">
                  <c:v>6.1283220000000004E-5</c:v>
                </c:pt>
                <c:pt idx="726">
                  <c:v>6.1241770000000005E-5</c:v>
                </c:pt>
                <c:pt idx="727">
                  <c:v>6.1294909999999996E-5</c:v>
                </c:pt>
                <c:pt idx="728">
                  <c:v>6.1111590000000006E-5</c:v>
                </c:pt>
                <c:pt idx="729">
                  <c:v>6.1127460000000004E-5</c:v>
                </c:pt>
                <c:pt idx="730">
                  <c:v>6.1156550000000007E-5</c:v>
                </c:pt>
                <c:pt idx="731">
                  <c:v>6.1026239999999998E-5</c:v>
                </c:pt>
                <c:pt idx="732">
                  <c:v>6.0877049999999997E-5</c:v>
                </c:pt>
                <c:pt idx="733">
                  <c:v>6.0789180000000003E-5</c:v>
                </c:pt>
                <c:pt idx="734">
                  <c:v>6.0662180000000002E-5</c:v>
                </c:pt>
                <c:pt idx="735">
                  <c:v>6.0628840000000001E-5</c:v>
                </c:pt>
                <c:pt idx="736">
                  <c:v>6.055192E-5</c:v>
                </c:pt>
                <c:pt idx="737">
                  <c:v>6.0520770000000003E-5</c:v>
                </c:pt>
                <c:pt idx="738">
                  <c:v>6.038919E-5</c:v>
                </c:pt>
                <c:pt idx="739">
                  <c:v>6.035644E-5</c:v>
                </c:pt>
                <c:pt idx="740">
                  <c:v>6.024127E-5</c:v>
                </c:pt>
                <c:pt idx="741">
                  <c:v>6.0267830000000001E-5</c:v>
                </c:pt>
                <c:pt idx="742">
                  <c:v>6.005994E-5</c:v>
                </c:pt>
                <c:pt idx="743">
                  <c:v>5.9880270000000001E-5</c:v>
                </c:pt>
                <c:pt idx="744">
                  <c:v>5.9918589999999999E-5</c:v>
                </c:pt>
                <c:pt idx="745">
                  <c:v>5.9928349999999997E-5</c:v>
                </c:pt>
                <c:pt idx="746">
                  <c:v>5.9799229999999997E-5</c:v>
                </c:pt>
                <c:pt idx="747">
                  <c:v>5.9941839999999999E-5</c:v>
                </c:pt>
                <c:pt idx="748">
                  <c:v>5.9827729999999999E-5</c:v>
                </c:pt>
                <c:pt idx="749">
                  <c:v>5.9800360000000002E-5</c:v>
                </c:pt>
                <c:pt idx="750">
                  <c:v>5.9789E-5</c:v>
                </c:pt>
                <c:pt idx="751">
                  <c:v>5.9806940000000001E-5</c:v>
                </c:pt>
                <c:pt idx="752">
                  <c:v>5.994283E-5</c:v>
                </c:pt>
                <c:pt idx="753">
                  <c:v>5.9859409999999999E-5</c:v>
                </c:pt>
                <c:pt idx="754">
                  <c:v>5.9572869999999998E-5</c:v>
                </c:pt>
                <c:pt idx="755">
                  <c:v>5.8838909999999997E-5</c:v>
                </c:pt>
                <c:pt idx="756">
                  <c:v>5.8954679999999998E-5</c:v>
                </c:pt>
                <c:pt idx="757">
                  <c:v>5.9081949999999998E-5</c:v>
                </c:pt>
                <c:pt idx="758">
                  <c:v>5.9168159999999998E-5</c:v>
                </c:pt>
                <c:pt idx="759">
                  <c:v>5.9337740000000002E-5</c:v>
                </c:pt>
                <c:pt idx="760">
                  <c:v>5.949967E-5</c:v>
                </c:pt>
                <c:pt idx="761">
                  <c:v>5.9412330000000002E-5</c:v>
                </c:pt>
                <c:pt idx="762">
                  <c:v>5.964507E-5</c:v>
                </c:pt>
                <c:pt idx="763">
                  <c:v>5.9643070000000003E-5</c:v>
                </c:pt>
                <c:pt idx="764">
                  <c:v>5.9640879999999999E-5</c:v>
                </c:pt>
                <c:pt idx="765">
                  <c:v>5.9595049999999998E-5</c:v>
                </c:pt>
                <c:pt idx="766">
                  <c:v>5.9695280000000003E-5</c:v>
                </c:pt>
                <c:pt idx="767">
                  <c:v>5.976682E-5</c:v>
                </c:pt>
                <c:pt idx="768">
                  <c:v>5.9990590000000001E-5</c:v>
                </c:pt>
                <c:pt idx="769">
                  <c:v>5.9961570000000003E-5</c:v>
                </c:pt>
                <c:pt idx="770">
                  <c:v>5.9962159999999997E-5</c:v>
                </c:pt>
                <c:pt idx="771">
                  <c:v>6.0005800000000001E-5</c:v>
                </c:pt>
                <c:pt idx="772">
                  <c:v>5.988558E-5</c:v>
                </c:pt>
                <c:pt idx="773">
                  <c:v>5.9948680000000003E-5</c:v>
                </c:pt>
                <c:pt idx="774">
                  <c:v>5.9976909999999999E-5</c:v>
                </c:pt>
                <c:pt idx="775">
                  <c:v>5.9868380000000003E-5</c:v>
                </c:pt>
                <c:pt idx="776">
                  <c:v>5.9667719999999999E-5</c:v>
                </c:pt>
                <c:pt idx="777">
                  <c:v>5.9551749999999998E-5</c:v>
                </c:pt>
                <c:pt idx="778">
                  <c:v>5.9565100000000003E-5</c:v>
                </c:pt>
                <c:pt idx="779">
                  <c:v>5.9425210000000002E-5</c:v>
                </c:pt>
                <c:pt idx="780">
                  <c:v>5.9473569999999997E-5</c:v>
                </c:pt>
                <c:pt idx="781">
                  <c:v>5.9400169999999999E-5</c:v>
                </c:pt>
                <c:pt idx="782">
                  <c:v>5.9469380000000002E-5</c:v>
                </c:pt>
                <c:pt idx="783">
                  <c:v>5.9117350000000001E-5</c:v>
                </c:pt>
                <c:pt idx="784">
                  <c:v>5.9044350000000003E-5</c:v>
                </c:pt>
                <c:pt idx="785">
                  <c:v>5.891596E-5</c:v>
                </c:pt>
                <c:pt idx="786">
                  <c:v>5.8958339999999997E-5</c:v>
                </c:pt>
                <c:pt idx="787">
                  <c:v>5.8899820000000003E-5</c:v>
                </c:pt>
                <c:pt idx="788">
                  <c:v>5.8763790000000001E-5</c:v>
                </c:pt>
                <c:pt idx="789">
                  <c:v>5.8586779999999998E-5</c:v>
                </c:pt>
                <c:pt idx="790">
                  <c:v>5.8507010000000001E-5</c:v>
                </c:pt>
                <c:pt idx="791">
                  <c:v>5.8474860000000002E-5</c:v>
                </c:pt>
                <c:pt idx="792">
                  <c:v>5.8447959999999997E-5</c:v>
                </c:pt>
                <c:pt idx="793">
                  <c:v>5.8377149999999997E-5</c:v>
                </c:pt>
                <c:pt idx="794">
                  <c:v>5.829612E-5</c:v>
                </c:pt>
                <c:pt idx="795">
                  <c:v>5.8406509999999998E-5</c:v>
                </c:pt>
                <c:pt idx="796">
                  <c:v>5.8383729999999997E-5</c:v>
                </c:pt>
                <c:pt idx="797">
                  <c:v>5.8361279999999998E-5</c:v>
                </c:pt>
                <c:pt idx="798">
                  <c:v>5.8365529999999997E-5</c:v>
                </c:pt>
                <c:pt idx="799">
                  <c:v>5.834454E-5</c:v>
                </c:pt>
                <c:pt idx="800">
                  <c:v>5.8340549999999998E-5</c:v>
                </c:pt>
                <c:pt idx="801">
                  <c:v>5.8403190000000003E-5</c:v>
                </c:pt>
                <c:pt idx="802">
                  <c:v>5.8490799999999999E-5</c:v>
                </c:pt>
                <c:pt idx="803">
                  <c:v>5.8604109999999998E-5</c:v>
                </c:pt>
                <c:pt idx="804">
                  <c:v>5.8495120000000003E-5</c:v>
                </c:pt>
                <c:pt idx="805">
                  <c:v>5.8665149999999999E-5</c:v>
                </c:pt>
                <c:pt idx="806">
                  <c:v>5.8664620000000002E-5</c:v>
                </c:pt>
                <c:pt idx="807">
                  <c:v>5.8676979999999999E-5</c:v>
                </c:pt>
                <c:pt idx="808">
                  <c:v>5.8762060000000002E-5</c:v>
                </c:pt>
                <c:pt idx="809">
                  <c:v>5.8875909999999997E-5</c:v>
                </c:pt>
                <c:pt idx="810">
                  <c:v>5.8867070000000002E-5</c:v>
                </c:pt>
                <c:pt idx="811">
                  <c:v>5.9031140000000001E-5</c:v>
                </c:pt>
                <c:pt idx="812">
                  <c:v>5.8969889999999999E-5</c:v>
                </c:pt>
                <c:pt idx="813">
                  <c:v>5.8860029999999998E-5</c:v>
                </c:pt>
                <c:pt idx="814">
                  <c:v>5.8778540000000003E-5</c:v>
                </c:pt>
                <c:pt idx="815">
                  <c:v>5.8668480000000001E-5</c:v>
                </c:pt>
                <c:pt idx="816">
                  <c:v>5.8464229999999997E-5</c:v>
                </c:pt>
                <c:pt idx="817">
                  <c:v>5.837031E-5</c:v>
                </c:pt>
                <c:pt idx="818">
                  <c:v>5.8370040000000001E-5</c:v>
                </c:pt>
                <c:pt idx="819">
                  <c:v>5.833989E-5</c:v>
                </c:pt>
                <c:pt idx="820">
                  <c:v>5.835045E-5</c:v>
                </c:pt>
                <c:pt idx="821">
                  <c:v>5.8338229999999999E-5</c:v>
                </c:pt>
                <c:pt idx="822">
                  <c:v>5.8320099999999997E-5</c:v>
                </c:pt>
                <c:pt idx="823">
                  <c:v>5.8265559999999997E-5</c:v>
                </c:pt>
                <c:pt idx="824">
                  <c:v>5.8478779999999998E-5</c:v>
                </c:pt>
                <c:pt idx="825">
                  <c:v>5.8412490000000003E-5</c:v>
                </c:pt>
                <c:pt idx="826">
                  <c:v>5.840412E-5</c:v>
                </c:pt>
                <c:pt idx="827">
                  <c:v>5.8410499999999999E-5</c:v>
                </c:pt>
                <c:pt idx="828">
                  <c:v>5.8361810000000002E-5</c:v>
                </c:pt>
                <c:pt idx="829">
                  <c:v>5.8412889999999997E-5</c:v>
                </c:pt>
                <c:pt idx="830">
                  <c:v>5.8351250000000001E-5</c:v>
                </c:pt>
                <c:pt idx="831">
                  <c:v>5.8129140000000002E-5</c:v>
                </c:pt>
                <c:pt idx="832">
                  <c:v>5.7969520000000003E-5</c:v>
                </c:pt>
                <c:pt idx="833">
                  <c:v>5.7762559999999999E-5</c:v>
                </c:pt>
                <c:pt idx="834">
                  <c:v>5.7637679999999997E-5</c:v>
                </c:pt>
                <c:pt idx="835">
                  <c:v>5.74527E-5</c:v>
                </c:pt>
                <c:pt idx="836">
                  <c:v>5.74899E-5</c:v>
                </c:pt>
                <c:pt idx="837">
                  <c:v>5.7691880000000001E-5</c:v>
                </c:pt>
                <c:pt idx="838">
                  <c:v>5.7574120000000003E-5</c:v>
                </c:pt>
                <c:pt idx="839">
                  <c:v>5.7661529999999999E-5</c:v>
                </c:pt>
                <c:pt idx="840">
                  <c:v>5.7717719999999999E-5</c:v>
                </c:pt>
                <c:pt idx="841">
                  <c:v>5.7538779999999997E-5</c:v>
                </c:pt>
                <c:pt idx="842">
                  <c:v>5.7590329999999999E-5</c:v>
                </c:pt>
                <c:pt idx="843">
                  <c:v>5.7620220000000002E-5</c:v>
                </c:pt>
                <c:pt idx="844">
                  <c:v>5.7596770000000002E-5</c:v>
                </c:pt>
                <c:pt idx="845">
                  <c:v>5.7543300000000002E-5</c:v>
                </c:pt>
                <c:pt idx="846">
                  <c:v>5.7403949999999998E-5</c:v>
                </c:pt>
                <c:pt idx="847">
                  <c:v>5.7331219999999999E-5</c:v>
                </c:pt>
                <c:pt idx="848">
                  <c:v>5.7190539999999997E-5</c:v>
                </c:pt>
                <c:pt idx="849">
                  <c:v>5.7191200000000002E-5</c:v>
                </c:pt>
                <c:pt idx="850">
                  <c:v>5.6798719999999997E-5</c:v>
                </c:pt>
                <c:pt idx="851">
                  <c:v>5.6650139999999998E-5</c:v>
                </c:pt>
                <c:pt idx="852">
                  <c:v>5.6350980000000002E-5</c:v>
                </c:pt>
                <c:pt idx="853">
                  <c:v>5.6378210000000002E-5</c:v>
                </c:pt>
                <c:pt idx="854">
                  <c:v>5.6333180000000003E-5</c:v>
                </c:pt>
                <c:pt idx="855">
                  <c:v>5.6441969999999997E-5</c:v>
                </c:pt>
                <c:pt idx="856">
                  <c:v>5.6556550000000003E-5</c:v>
                </c:pt>
                <c:pt idx="857">
                  <c:v>5.6572690000000001E-5</c:v>
                </c:pt>
                <c:pt idx="858">
                  <c:v>5.6697760000000002E-5</c:v>
                </c:pt>
                <c:pt idx="859">
                  <c:v>5.687723E-5</c:v>
                </c:pt>
                <c:pt idx="860">
                  <c:v>5.6916419999999997E-5</c:v>
                </c:pt>
                <c:pt idx="861">
                  <c:v>5.7097150000000003E-5</c:v>
                </c:pt>
                <c:pt idx="862">
                  <c:v>5.7354469999999999E-5</c:v>
                </c:pt>
                <c:pt idx="863">
                  <c:v>5.7553329999999999E-5</c:v>
                </c:pt>
                <c:pt idx="864">
                  <c:v>5.7628850000000003E-5</c:v>
                </c:pt>
                <c:pt idx="865">
                  <c:v>5.7783549999999997E-5</c:v>
                </c:pt>
                <c:pt idx="866">
                  <c:v>5.8108939999999998E-5</c:v>
                </c:pt>
                <c:pt idx="867">
                  <c:v>5.8413620000000001E-5</c:v>
                </c:pt>
                <c:pt idx="868">
                  <c:v>5.8891190000000002E-5</c:v>
                </c:pt>
                <c:pt idx="869">
                  <c:v>5.9131759999999999E-5</c:v>
                </c:pt>
                <c:pt idx="870">
                  <c:v>5.9589739999999999E-5</c:v>
                </c:pt>
                <c:pt idx="871">
                  <c:v>6.0001950000000002E-5</c:v>
                </c:pt>
                <c:pt idx="872">
                  <c:v>6.0415160000000001E-5</c:v>
                </c:pt>
                <c:pt idx="873">
                  <c:v>6.0760619999999997E-5</c:v>
                </c:pt>
                <c:pt idx="874">
                  <c:v>6.0657530000000002E-5</c:v>
                </c:pt>
                <c:pt idx="875">
                  <c:v>6.0509539999999997E-5</c:v>
                </c:pt>
                <c:pt idx="876">
                  <c:v>6.031818E-5</c:v>
                </c:pt>
                <c:pt idx="877">
                  <c:v>5.9981230000000003E-5</c:v>
                </c:pt>
                <c:pt idx="878">
                  <c:v>5.9547299999999998E-5</c:v>
                </c:pt>
                <c:pt idx="879">
                  <c:v>5.9524449999999999E-5</c:v>
                </c:pt>
                <c:pt idx="880">
                  <c:v>5.9980499999999999E-5</c:v>
                </c:pt>
                <c:pt idx="881">
                  <c:v>6.0620199999999999E-5</c:v>
                </c:pt>
                <c:pt idx="882">
                  <c:v>6.1034740000000003E-5</c:v>
                </c:pt>
                <c:pt idx="883">
                  <c:v>6.1068609999999994E-5</c:v>
                </c:pt>
                <c:pt idx="884">
                  <c:v>6.1028359999999997E-5</c:v>
                </c:pt>
                <c:pt idx="885">
                  <c:v>6.0949519999999998E-5</c:v>
                </c:pt>
                <c:pt idx="886">
                  <c:v>6.0934570000000002E-5</c:v>
                </c:pt>
                <c:pt idx="887">
                  <c:v>6.1164189999999999E-5</c:v>
                </c:pt>
                <c:pt idx="888">
                  <c:v>6.1466149999999994E-5</c:v>
                </c:pt>
                <c:pt idx="889">
                  <c:v>6.1917549999999995E-5</c:v>
                </c:pt>
                <c:pt idx="890">
                  <c:v>6.2053110000000005E-5</c:v>
                </c:pt>
                <c:pt idx="891">
                  <c:v>6.1710439999999994E-5</c:v>
                </c:pt>
                <c:pt idx="892">
                  <c:v>6.2898069999999998E-5</c:v>
                </c:pt>
                <c:pt idx="893">
                  <c:v>6.4679969999999995E-5</c:v>
                </c:pt>
                <c:pt idx="894">
                  <c:v>6.5799379999999997E-5</c:v>
                </c:pt>
                <c:pt idx="895">
                  <c:v>6.6722919999999999E-5</c:v>
                </c:pt>
                <c:pt idx="896">
                  <c:v>6.7569000000000003E-5</c:v>
                </c:pt>
                <c:pt idx="897">
                  <c:v>6.8836610000000005E-5</c:v>
                </c:pt>
                <c:pt idx="898">
                  <c:v>7.0310330000000006E-5</c:v>
                </c:pt>
                <c:pt idx="899">
                  <c:v>7.1474860000000006E-5</c:v>
                </c:pt>
                <c:pt idx="900">
                  <c:v>7.2103949999999996E-5</c:v>
                </c:pt>
                <c:pt idx="901">
                  <c:v>7.282139E-5</c:v>
                </c:pt>
                <c:pt idx="902">
                  <c:v>7.3889739999999994E-5</c:v>
                </c:pt>
                <c:pt idx="903">
                  <c:v>7.5325620000000004E-5</c:v>
                </c:pt>
                <c:pt idx="904">
                  <c:v>7.6576310000000001E-5</c:v>
                </c:pt>
                <c:pt idx="905">
                  <c:v>7.7935740000000003E-5</c:v>
                </c:pt>
                <c:pt idx="906">
                  <c:v>7.9255050000000003E-5</c:v>
                </c:pt>
                <c:pt idx="907">
                  <c:v>8.0629240000000007E-5</c:v>
                </c:pt>
                <c:pt idx="908">
                  <c:v>8.2000970000000001E-5</c:v>
                </c:pt>
                <c:pt idx="909">
                  <c:v>8.3308799999999998E-5</c:v>
                </c:pt>
                <c:pt idx="910">
                  <c:v>8.472617E-5</c:v>
                </c:pt>
                <c:pt idx="911">
                  <c:v>8.5971239999999997E-5</c:v>
                </c:pt>
                <c:pt idx="912">
                  <c:v>8.7457899999999995E-5</c:v>
                </c:pt>
                <c:pt idx="913">
                  <c:v>8.8662329999999995E-5</c:v>
                </c:pt>
                <c:pt idx="914">
                  <c:v>8.9824909999999995E-5</c:v>
                </c:pt>
                <c:pt idx="915">
                  <c:v>9.0921000000000006E-5</c:v>
                </c:pt>
                <c:pt idx="916">
                  <c:v>9.2256360000000004E-5</c:v>
                </c:pt>
                <c:pt idx="917">
                  <c:v>9.3533E-5</c:v>
                </c:pt>
                <c:pt idx="918">
                  <c:v>9.5028519999999995E-5</c:v>
                </c:pt>
                <c:pt idx="919">
                  <c:v>9.6546229999999996E-5</c:v>
                </c:pt>
                <c:pt idx="920">
                  <c:v>9.8250410000000004E-5</c:v>
                </c:pt>
                <c:pt idx="921">
                  <c:v>9.9639990000000001E-5</c:v>
                </c:pt>
                <c:pt idx="922" formatCode="General">
                  <c:v>1.01E-4</c:v>
                </c:pt>
                <c:pt idx="923" formatCode="General">
                  <c:v>1.03E-4</c:v>
                </c:pt>
                <c:pt idx="924" formatCode="General">
                  <c:v>1.05E-4</c:v>
                </c:pt>
                <c:pt idx="925" formatCode="General">
                  <c:v>1.07E-4</c:v>
                </c:pt>
                <c:pt idx="926" formatCode="General">
                  <c:v>1.0900000000000001E-4</c:v>
                </c:pt>
                <c:pt idx="927" formatCode="General">
                  <c:v>1.1E-4</c:v>
                </c:pt>
                <c:pt idx="928" formatCode="General">
                  <c:v>1.12E-4</c:v>
                </c:pt>
                <c:pt idx="929" formatCode="General">
                  <c:v>1.1400000000000001E-4</c:v>
                </c:pt>
                <c:pt idx="930" formatCode="General">
                  <c:v>1.16E-4</c:v>
                </c:pt>
                <c:pt idx="931" formatCode="General">
                  <c:v>1.18E-4</c:v>
                </c:pt>
              </c:numCache>
            </c:numRef>
          </c:yVal>
          <c:smooth val="1"/>
          <c:extLst>
            <c:ext xmlns:c16="http://schemas.microsoft.com/office/drawing/2014/chart" uri="{C3380CC4-5D6E-409C-BE32-E72D297353CC}">
              <c16:uniqueId val="{00000000-E190-4690-A4D5-B206D8D9AB15}"/>
            </c:ext>
          </c:extLst>
        </c:ser>
        <c:ser>
          <c:idx val="1"/>
          <c:order val="1"/>
          <c:tx>
            <c:v>East</c:v>
          </c:tx>
          <c:spPr>
            <a:ln w="19050" cap="rnd">
              <a:solidFill>
                <a:schemeClr val="accent4"/>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'1-cylinder'!$D$92:$D$1263</c:f>
              <c:numCache>
                <c:formatCode>0.00E+00</c:formatCode>
                <c:ptCount val="932"/>
                <c:pt idx="0">
                  <c:v>1.265376E-7</c:v>
                </c:pt>
                <c:pt idx="1">
                  <c:v>1.821186E-7</c:v>
                </c:pt>
                <c:pt idx="2">
                  <c:v>4.3918200000000002E-9</c:v>
                </c:pt>
                <c:pt idx="3">
                  <c:v>9.5168009999999995E-9</c:v>
                </c:pt>
                <c:pt idx="4">
                  <c:v>1.074333E-7</c:v>
                </c:pt>
                <c:pt idx="5">
                  <c:v>1.5436210000000001E-7</c:v>
                </c:pt>
                <c:pt idx="6">
                  <c:v>-2.3299350000000001E-8</c:v>
                </c:pt>
                <c:pt idx="7">
                  <c:v>4.1335289999999999E-8</c:v>
                </c:pt>
                <c:pt idx="8">
                  <c:v>4.1535509999999998E-8</c:v>
                </c:pt>
                <c:pt idx="9">
                  <c:v>1.374545E-7</c:v>
                </c:pt>
                <c:pt idx="10">
                  <c:v>1.949004E-7</c:v>
                </c:pt>
                <c:pt idx="11">
                  <c:v>1.5769060000000001E-7</c:v>
                </c:pt>
                <c:pt idx="12">
                  <c:v>2.022899E-7</c:v>
                </c:pt>
                <c:pt idx="13">
                  <c:v>4.9654709999999997E-8</c:v>
                </c:pt>
                <c:pt idx="14">
                  <c:v>2.158019E-7</c:v>
                </c:pt>
                <c:pt idx="15">
                  <c:v>3.3861240000000001E-7</c:v>
                </c:pt>
                <c:pt idx="16">
                  <c:v>1.74399E-7</c:v>
                </c:pt>
                <c:pt idx="17">
                  <c:v>1.898425E-7</c:v>
                </c:pt>
                <c:pt idx="18">
                  <c:v>1.3905339999999999E-7</c:v>
                </c:pt>
                <c:pt idx="19">
                  <c:v>1.9563359999999999E-7</c:v>
                </c:pt>
                <c:pt idx="20">
                  <c:v>1.3585809999999999E-7</c:v>
                </c:pt>
                <c:pt idx="21">
                  <c:v>3.5738570000000002E-7</c:v>
                </c:pt>
                <c:pt idx="22">
                  <c:v>2.990753E-7</c:v>
                </c:pt>
                <c:pt idx="23">
                  <c:v>3.5152859999999998E-7</c:v>
                </c:pt>
                <c:pt idx="24">
                  <c:v>4.1423220000000001E-7</c:v>
                </c:pt>
                <c:pt idx="25">
                  <c:v>5.5262099999999996E-7</c:v>
                </c:pt>
                <c:pt idx="26">
                  <c:v>4.6834939999999998E-7</c:v>
                </c:pt>
                <c:pt idx="27">
                  <c:v>5.4070480000000001E-7</c:v>
                </c:pt>
                <c:pt idx="28">
                  <c:v>4.4351960000000002E-7</c:v>
                </c:pt>
                <c:pt idx="29">
                  <c:v>2.201959E-7</c:v>
                </c:pt>
                <c:pt idx="30">
                  <c:v>2.3903360000000003E-7</c:v>
                </c:pt>
                <c:pt idx="31">
                  <c:v>3.6723650000000001E-7</c:v>
                </c:pt>
                <c:pt idx="32">
                  <c:v>3.5698600000000002E-7</c:v>
                </c:pt>
                <c:pt idx="33">
                  <c:v>5.4621689999999995E-7</c:v>
                </c:pt>
                <c:pt idx="34">
                  <c:v>3.6617349999999999E-7</c:v>
                </c:pt>
                <c:pt idx="35">
                  <c:v>5.5375279999999998E-7</c:v>
                </c:pt>
                <c:pt idx="36">
                  <c:v>5.6407040000000002E-7</c:v>
                </c:pt>
                <c:pt idx="37">
                  <c:v>4.8252860000000002E-7</c:v>
                </c:pt>
                <c:pt idx="38">
                  <c:v>3.5705430000000002E-7</c:v>
                </c:pt>
                <c:pt idx="39">
                  <c:v>3.9206739999999998E-7</c:v>
                </c:pt>
                <c:pt idx="40">
                  <c:v>4.8159669999999997E-7</c:v>
                </c:pt>
                <c:pt idx="41">
                  <c:v>3.4014659999999999E-7</c:v>
                </c:pt>
                <c:pt idx="42">
                  <c:v>4.7620500000000002E-7</c:v>
                </c:pt>
                <c:pt idx="43">
                  <c:v>3.352208E-7</c:v>
                </c:pt>
                <c:pt idx="44">
                  <c:v>2.9002369999999997E-7</c:v>
                </c:pt>
                <c:pt idx="45">
                  <c:v>4.9557570000000001E-7</c:v>
                </c:pt>
                <c:pt idx="46">
                  <c:v>6.5812619999999996E-7</c:v>
                </c:pt>
                <c:pt idx="47">
                  <c:v>1.1207510000000001E-6</c:v>
                </c:pt>
                <c:pt idx="48">
                  <c:v>2.1977710000000002E-6</c:v>
                </c:pt>
                <c:pt idx="49">
                  <c:v>2.9783119999999998E-6</c:v>
                </c:pt>
                <c:pt idx="50">
                  <c:v>3.6894939999999998E-6</c:v>
                </c:pt>
                <c:pt idx="51">
                  <c:v>3.8526449999999999E-6</c:v>
                </c:pt>
                <c:pt idx="52">
                  <c:v>4.0597960000000004E-6</c:v>
                </c:pt>
                <c:pt idx="53">
                  <c:v>4.0611930000000002E-6</c:v>
                </c:pt>
                <c:pt idx="54">
                  <c:v>4.340701E-6</c:v>
                </c:pt>
                <c:pt idx="55">
                  <c:v>4.3486890000000003E-6</c:v>
                </c:pt>
                <c:pt idx="56">
                  <c:v>4.4955319999999996E-6</c:v>
                </c:pt>
                <c:pt idx="57">
                  <c:v>4.3845010000000004E-6</c:v>
                </c:pt>
                <c:pt idx="58">
                  <c:v>4.4378199999999998E-6</c:v>
                </c:pt>
                <c:pt idx="59">
                  <c:v>4.5245539999999998E-6</c:v>
                </c:pt>
                <c:pt idx="60">
                  <c:v>4.8145789999999997E-6</c:v>
                </c:pt>
                <c:pt idx="61">
                  <c:v>5.0635340000000004E-6</c:v>
                </c:pt>
                <c:pt idx="62">
                  <c:v>5.3916339999999999E-6</c:v>
                </c:pt>
                <c:pt idx="63">
                  <c:v>5.4289109999999999E-6</c:v>
                </c:pt>
                <c:pt idx="64">
                  <c:v>5.7357769999999998E-6</c:v>
                </c:pt>
                <c:pt idx="65">
                  <c:v>6.2960590000000001E-6</c:v>
                </c:pt>
                <c:pt idx="66">
                  <c:v>6.3611599999999999E-6</c:v>
                </c:pt>
                <c:pt idx="67">
                  <c:v>6.597401E-6</c:v>
                </c:pt>
                <c:pt idx="68">
                  <c:v>6.5119310000000001E-6</c:v>
                </c:pt>
                <c:pt idx="69">
                  <c:v>6.7396520000000004E-6</c:v>
                </c:pt>
                <c:pt idx="70">
                  <c:v>6.8022900000000002E-6</c:v>
                </c:pt>
                <c:pt idx="71">
                  <c:v>6.9325589999999998E-6</c:v>
                </c:pt>
                <c:pt idx="72">
                  <c:v>7.1300590000000001E-6</c:v>
                </c:pt>
                <c:pt idx="73">
                  <c:v>7.230374E-6</c:v>
                </c:pt>
                <c:pt idx="74">
                  <c:v>7.2459499999999996E-6</c:v>
                </c:pt>
                <c:pt idx="75">
                  <c:v>7.4359950000000001E-6</c:v>
                </c:pt>
                <c:pt idx="76">
                  <c:v>7.6643819999999998E-6</c:v>
                </c:pt>
                <c:pt idx="77">
                  <c:v>7.8702029999999995E-6</c:v>
                </c:pt>
                <c:pt idx="78">
                  <c:v>8.0762239999999997E-6</c:v>
                </c:pt>
                <c:pt idx="79">
                  <c:v>8.2472979999999993E-6</c:v>
                </c:pt>
                <c:pt idx="80">
                  <c:v>8.1649560000000002E-6</c:v>
                </c:pt>
                <c:pt idx="81">
                  <c:v>8.3779669999999998E-6</c:v>
                </c:pt>
                <c:pt idx="82">
                  <c:v>8.5129620000000007E-6</c:v>
                </c:pt>
                <c:pt idx="83">
                  <c:v>8.8443930000000004E-6</c:v>
                </c:pt>
                <c:pt idx="84">
                  <c:v>9.1168480000000002E-6</c:v>
                </c:pt>
                <c:pt idx="85">
                  <c:v>9.3218710000000003E-6</c:v>
                </c:pt>
                <c:pt idx="86">
                  <c:v>9.4827610000000001E-6</c:v>
                </c:pt>
                <c:pt idx="87">
                  <c:v>9.7174049999999998E-6</c:v>
                </c:pt>
                <c:pt idx="88">
                  <c:v>9.7725890000000002E-6</c:v>
                </c:pt>
                <c:pt idx="89">
                  <c:v>1.0064079999999999E-5</c:v>
                </c:pt>
                <c:pt idx="90">
                  <c:v>1.0430059999999999E-5</c:v>
                </c:pt>
                <c:pt idx="91">
                  <c:v>1.061884E-5</c:v>
                </c:pt>
                <c:pt idx="92">
                  <c:v>1.081015E-5</c:v>
                </c:pt>
                <c:pt idx="93">
                  <c:v>1.117494E-5</c:v>
                </c:pt>
                <c:pt idx="94">
                  <c:v>1.145125E-5</c:v>
                </c:pt>
                <c:pt idx="95">
                  <c:v>1.163624E-5</c:v>
                </c:pt>
                <c:pt idx="96">
                  <c:v>1.184872E-5</c:v>
                </c:pt>
                <c:pt idx="97">
                  <c:v>1.223068E-5</c:v>
                </c:pt>
                <c:pt idx="98">
                  <c:v>1.2500999999999999E-5</c:v>
                </c:pt>
                <c:pt idx="99">
                  <c:v>1.2764739999999999E-5</c:v>
                </c:pt>
                <c:pt idx="100">
                  <c:v>1.285294E-5</c:v>
                </c:pt>
                <c:pt idx="101">
                  <c:v>1.295139E-5</c:v>
                </c:pt>
                <c:pt idx="102">
                  <c:v>1.315369E-5</c:v>
                </c:pt>
                <c:pt idx="103">
                  <c:v>1.3179179999999999E-5</c:v>
                </c:pt>
                <c:pt idx="104">
                  <c:v>1.30358E-5</c:v>
                </c:pt>
                <c:pt idx="105">
                  <c:v>1.317486E-5</c:v>
                </c:pt>
                <c:pt idx="106">
                  <c:v>1.31234E-5</c:v>
                </c:pt>
                <c:pt idx="107">
                  <c:v>1.3210199999999999E-5</c:v>
                </c:pt>
                <c:pt idx="108">
                  <c:v>1.333062E-5</c:v>
                </c:pt>
                <c:pt idx="109">
                  <c:v>1.344518E-5</c:v>
                </c:pt>
                <c:pt idx="110">
                  <c:v>1.35696E-5</c:v>
                </c:pt>
                <c:pt idx="111">
                  <c:v>1.383686E-5</c:v>
                </c:pt>
                <c:pt idx="112">
                  <c:v>1.398291E-5</c:v>
                </c:pt>
                <c:pt idx="113">
                  <c:v>1.4198519999999999E-5</c:v>
                </c:pt>
                <c:pt idx="114">
                  <c:v>1.433238E-5</c:v>
                </c:pt>
                <c:pt idx="115">
                  <c:v>1.462714E-5</c:v>
                </c:pt>
                <c:pt idx="116">
                  <c:v>1.4693839999999999E-5</c:v>
                </c:pt>
                <c:pt idx="117">
                  <c:v>1.4892269999999999E-5</c:v>
                </c:pt>
                <c:pt idx="118">
                  <c:v>1.4927890000000001E-5</c:v>
                </c:pt>
                <c:pt idx="119">
                  <c:v>1.494193E-5</c:v>
                </c:pt>
                <c:pt idx="120">
                  <c:v>1.486092E-5</c:v>
                </c:pt>
                <c:pt idx="121">
                  <c:v>1.457395E-5</c:v>
                </c:pt>
                <c:pt idx="122">
                  <c:v>1.422614E-5</c:v>
                </c:pt>
                <c:pt idx="123">
                  <c:v>1.3861420000000001E-5</c:v>
                </c:pt>
                <c:pt idx="124">
                  <c:v>1.361193E-5</c:v>
                </c:pt>
                <c:pt idx="125">
                  <c:v>1.336031E-5</c:v>
                </c:pt>
                <c:pt idx="126">
                  <c:v>1.307521E-5</c:v>
                </c:pt>
                <c:pt idx="127">
                  <c:v>1.26131E-5</c:v>
                </c:pt>
                <c:pt idx="128">
                  <c:v>1.2287529999999999E-5</c:v>
                </c:pt>
                <c:pt idx="129">
                  <c:v>1.194551E-5</c:v>
                </c:pt>
                <c:pt idx="130">
                  <c:v>1.1735689999999999E-5</c:v>
                </c:pt>
                <c:pt idx="131">
                  <c:v>1.1485799999999999E-5</c:v>
                </c:pt>
                <c:pt idx="132">
                  <c:v>1.1181929999999999E-5</c:v>
                </c:pt>
                <c:pt idx="133">
                  <c:v>1.105672E-5</c:v>
                </c:pt>
                <c:pt idx="134">
                  <c:v>1.1087199999999999E-5</c:v>
                </c:pt>
                <c:pt idx="135">
                  <c:v>1.103901E-5</c:v>
                </c:pt>
                <c:pt idx="136">
                  <c:v>1.1017110000000001E-5</c:v>
                </c:pt>
                <c:pt idx="137">
                  <c:v>1.1139790000000001E-5</c:v>
                </c:pt>
                <c:pt idx="138">
                  <c:v>1.1398400000000001E-5</c:v>
                </c:pt>
                <c:pt idx="139">
                  <c:v>1.1586850000000001E-5</c:v>
                </c:pt>
                <c:pt idx="140">
                  <c:v>1.183314E-5</c:v>
                </c:pt>
                <c:pt idx="141">
                  <c:v>1.207511E-5</c:v>
                </c:pt>
                <c:pt idx="142">
                  <c:v>1.236414E-5</c:v>
                </c:pt>
                <c:pt idx="143">
                  <c:v>1.255419E-5</c:v>
                </c:pt>
                <c:pt idx="144">
                  <c:v>1.2755489999999999E-5</c:v>
                </c:pt>
                <c:pt idx="145">
                  <c:v>1.2643389999999999E-5</c:v>
                </c:pt>
                <c:pt idx="146">
                  <c:v>1.2397760000000001E-5</c:v>
                </c:pt>
                <c:pt idx="147">
                  <c:v>1.1948570000000001E-5</c:v>
                </c:pt>
                <c:pt idx="148">
                  <c:v>1.163471E-5</c:v>
                </c:pt>
                <c:pt idx="149">
                  <c:v>1.1464029999999999E-5</c:v>
                </c:pt>
                <c:pt idx="150">
                  <c:v>1.1045470000000001E-5</c:v>
                </c:pt>
                <c:pt idx="151">
                  <c:v>1.066311E-5</c:v>
                </c:pt>
                <c:pt idx="152">
                  <c:v>1.029507E-5</c:v>
                </c:pt>
                <c:pt idx="153">
                  <c:v>1.014669E-5</c:v>
                </c:pt>
                <c:pt idx="154">
                  <c:v>9.7113479999999993E-6</c:v>
                </c:pt>
                <c:pt idx="155">
                  <c:v>9.4174599999999998E-6</c:v>
                </c:pt>
                <c:pt idx="156">
                  <c:v>9.2445210000000001E-6</c:v>
                </c:pt>
                <c:pt idx="157">
                  <c:v>9.2746090000000006E-6</c:v>
                </c:pt>
                <c:pt idx="158">
                  <c:v>9.3759219999999996E-6</c:v>
                </c:pt>
                <c:pt idx="159">
                  <c:v>9.476037E-6</c:v>
                </c:pt>
                <c:pt idx="160">
                  <c:v>9.5485280000000001E-6</c:v>
                </c:pt>
                <c:pt idx="161">
                  <c:v>9.6597589999999998E-6</c:v>
                </c:pt>
                <c:pt idx="162">
                  <c:v>9.6242130000000007E-6</c:v>
                </c:pt>
                <c:pt idx="163">
                  <c:v>9.531687E-6</c:v>
                </c:pt>
                <c:pt idx="164">
                  <c:v>9.5405400000000006E-6</c:v>
                </c:pt>
                <c:pt idx="165">
                  <c:v>9.4199219999999996E-6</c:v>
                </c:pt>
                <c:pt idx="166">
                  <c:v>9.4012179999999999E-6</c:v>
                </c:pt>
                <c:pt idx="167">
                  <c:v>9.4501439999999999E-6</c:v>
                </c:pt>
                <c:pt idx="168">
                  <c:v>9.2405269999999996E-6</c:v>
                </c:pt>
                <c:pt idx="169">
                  <c:v>9.2325399999999995E-6</c:v>
                </c:pt>
                <c:pt idx="170">
                  <c:v>9.0755770000000004E-6</c:v>
                </c:pt>
                <c:pt idx="171">
                  <c:v>9.0459549999999997E-6</c:v>
                </c:pt>
                <c:pt idx="172">
                  <c:v>8.9363880000000002E-6</c:v>
                </c:pt>
                <c:pt idx="173">
                  <c:v>8.9148869999999994E-6</c:v>
                </c:pt>
                <c:pt idx="174">
                  <c:v>8.8473219999999993E-6</c:v>
                </c:pt>
                <c:pt idx="175">
                  <c:v>8.6243270000000003E-6</c:v>
                </c:pt>
                <c:pt idx="176">
                  <c:v>8.6299179999999994E-6</c:v>
                </c:pt>
                <c:pt idx="177">
                  <c:v>8.4254950000000006E-6</c:v>
                </c:pt>
                <c:pt idx="178">
                  <c:v>8.4368769999999992E-6</c:v>
                </c:pt>
                <c:pt idx="179">
                  <c:v>8.4409379999999997E-6</c:v>
                </c:pt>
                <c:pt idx="180">
                  <c:v>8.3712429999999997E-6</c:v>
                </c:pt>
                <c:pt idx="181">
                  <c:v>8.2403749999999999E-6</c:v>
                </c:pt>
                <c:pt idx="182">
                  <c:v>8.1139659999999992E-6</c:v>
                </c:pt>
                <c:pt idx="183">
                  <c:v>8.0509960000000004E-6</c:v>
                </c:pt>
                <c:pt idx="184">
                  <c:v>8.0568530000000005E-6</c:v>
                </c:pt>
                <c:pt idx="185">
                  <c:v>7.9047510000000002E-6</c:v>
                </c:pt>
                <c:pt idx="186">
                  <c:v>7.8228079999999993E-6</c:v>
                </c:pt>
                <c:pt idx="187">
                  <c:v>7.7854649999999995E-6</c:v>
                </c:pt>
                <c:pt idx="188">
                  <c:v>7.6722359999999993E-6</c:v>
                </c:pt>
                <c:pt idx="189">
                  <c:v>7.5725879999999998E-6</c:v>
                </c:pt>
                <c:pt idx="190">
                  <c:v>7.5414350000000002E-6</c:v>
                </c:pt>
                <c:pt idx="191">
                  <c:v>7.474071E-6</c:v>
                </c:pt>
                <c:pt idx="192">
                  <c:v>7.3660350000000002E-6</c:v>
                </c:pt>
                <c:pt idx="193">
                  <c:v>7.256267E-6</c:v>
                </c:pt>
                <c:pt idx="194">
                  <c:v>7.2629899999999999E-6</c:v>
                </c:pt>
                <c:pt idx="195">
                  <c:v>7.127663E-6</c:v>
                </c:pt>
                <c:pt idx="196">
                  <c:v>7.2362310000000001E-6</c:v>
                </c:pt>
                <c:pt idx="197">
                  <c:v>7.1144159999999996E-6</c:v>
                </c:pt>
                <c:pt idx="198">
                  <c:v>7.0772060000000004E-6</c:v>
                </c:pt>
                <c:pt idx="199">
                  <c:v>7.0206250000000002E-6</c:v>
                </c:pt>
                <c:pt idx="200">
                  <c:v>7.0242200000000001E-6</c:v>
                </c:pt>
                <c:pt idx="201">
                  <c:v>6.9577880000000002E-6</c:v>
                </c:pt>
                <c:pt idx="202">
                  <c:v>6.8633309999999998E-6</c:v>
                </c:pt>
                <c:pt idx="203">
                  <c:v>6.8128740000000002E-6</c:v>
                </c:pt>
                <c:pt idx="204">
                  <c:v>6.7789919999999996E-6</c:v>
                </c:pt>
                <c:pt idx="205">
                  <c:v>6.6889950000000003E-6</c:v>
                </c:pt>
                <c:pt idx="206">
                  <c:v>6.6919240000000001E-6</c:v>
                </c:pt>
                <c:pt idx="207">
                  <c:v>6.7518329999999997E-6</c:v>
                </c:pt>
                <c:pt idx="208">
                  <c:v>7.036534E-6</c:v>
                </c:pt>
                <c:pt idx="209">
                  <c:v>6.8982780000000003E-6</c:v>
                </c:pt>
                <c:pt idx="210">
                  <c:v>7.2195229999999997E-6</c:v>
                </c:pt>
                <c:pt idx="211">
                  <c:v>7.5745180000000001E-6</c:v>
                </c:pt>
                <c:pt idx="212">
                  <c:v>7.9207929999999996E-6</c:v>
                </c:pt>
                <c:pt idx="213">
                  <c:v>8.4801450000000001E-6</c:v>
                </c:pt>
                <c:pt idx="214">
                  <c:v>8.9827839999999993E-6</c:v>
                </c:pt>
                <c:pt idx="215">
                  <c:v>9.3441040000000001E-6</c:v>
                </c:pt>
                <c:pt idx="216">
                  <c:v>9.9310160000000007E-6</c:v>
                </c:pt>
                <c:pt idx="217">
                  <c:v>1.0345059999999999E-5</c:v>
                </c:pt>
                <c:pt idx="218">
                  <c:v>1.050175E-5</c:v>
                </c:pt>
                <c:pt idx="219">
                  <c:v>1.0519589999999999E-5</c:v>
                </c:pt>
                <c:pt idx="220">
                  <c:v>1.0461150000000001E-5</c:v>
                </c:pt>
                <c:pt idx="221">
                  <c:v>1.042167E-5</c:v>
                </c:pt>
                <c:pt idx="222">
                  <c:v>1.0407630000000001E-5</c:v>
                </c:pt>
                <c:pt idx="223">
                  <c:v>1.02036E-5</c:v>
                </c:pt>
                <c:pt idx="224">
                  <c:v>1.0054559999999999E-5</c:v>
                </c:pt>
                <c:pt idx="225">
                  <c:v>1.010622E-5</c:v>
                </c:pt>
                <c:pt idx="226">
                  <c:v>1.011414E-5</c:v>
                </c:pt>
                <c:pt idx="227">
                  <c:v>1.0151280000000001E-5</c:v>
                </c:pt>
                <c:pt idx="228">
                  <c:v>1.024215E-5</c:v>
                </c:pt>
                <c:pt idx="229">
                  <c:v>1.0243880000000001E-5</c:v>
                </c:pt>
                <c:pt idx="230">
                  <c:v>1.0296530000000001E-5</c:v>
                </c:pt>
                <c:pt idx="231">
                  <c:v>1.0372619999999999E-5</c:v>
                </c:pt>
                <c:pt idx="232">
                  <c:v>1.05797E-5</c:v>
                </c:pt>
                <c:pt idx="233">
                  <c:v>1.0492829999999999E-5</c:v>
                </c:pt>
                <c:pt idx="234">
                  <c:v>1.0424199999999999E-5</c:v>
                </c:pt>
                <c:pt idx="235">
                  <c:v>1.043073E-5</c:v>
                </c:pt>
                <c:pt idx="236">
                  <c:v>1.0494959999999999E-5</c:v>
                </c:pt>
                <c:pt idx="237">
                  <c:v>1.0551409999999999E-5</c:v>
                </c:pt>
                <c:pt idx="238">
                  <c:v>1.0449430000000001E-5</c:v>
                </c:pt>
                <c:pt idx="239">
                  <c:v>1.053883E-5</c:v>
                </c:pt>
                <c:pt idx="240">
                  <c:v>1.062244E-5</c:v>
                </c:pt>
                <c:pt idx="241">
                  <c:v>1.061658E-5</c:v>
                </c:pt>
                <c:pt idx="242">
                  <c:v>1.0659650000000001E-5</c:v>
                </c:pt>
                <c:pt idx="243">
                  <c:v>1.0558069999999999E-5</c:v>
                </c:pt>
                <c:pt idx="244">
                  <c:v>1.0932839999999999E-5</c:v>
                </c:pt>
                <c:pt idx="245">
                  <c:v>1.153812E-5</c:v>
                </c:pt>
                <c:pt idx="246">
                  <c:v>1.1933460000000001E-5</c:v>
                </c:pt>
                <c:pt idx="247">
                  <c:v>1.267534E-5</c:v>
                </c:pt>
                <c:pt idx="248">
                  <c:v>1.2961979999999999E-5</c:v>
                </c:pt>
                <c:pt idx="249">
                  <c:v>1.300604E-5</c:v>
                </c:pt>
                <c:pt idx="250">
                  <c:v>1.3117209999999999E-5</c:v>
                </c:pt>
                <c:pt idx="251">
                  <c:v>1.3057100000000001E-5</c:v>
                </c:pt>
                <c:pt idx="252">
                  <c:v>1.312034E-5</c:v>
                </c:pt>
                <c:pt idx="253">
                  <c:v>1.3276239999999999E-5</c:v>
                </c:pt>
                <c:pt idx="254">
                  <c:v>1.346802E-5</c:v>
                </c:pt>
                <c:pt idx="255">
                  <c:v>1.358883E-5</c:v>
                </c:pt>
                <c:pt idx="256">
                  <c:v>1.3798779999999999E-5</c:v>
                </c:pt>
                <c:pt idx="257">
                  <c:v>1.392227E-5</c:v>
                </c:pt>
                <c:pt idx="258">
                  <c:v>1.415738E-5</c:v>
                </c:pt>
                <c:pt idx="259">
                  <c:v>1.4134949999999999E-5</c:v>
                </c:pt>
                <c:pt idx="260">
                  <c:v>1.431627E-5</c:v>
                </c:pt>
                <c:pt idx="261">
                  <c:v>1.433092E-5</c:v>
                </c:pt>
                <c:pt idx="262">
                  <c:v>1.4173889999999999E-5</c:v>
                </c:pt>
                <c:pt idx="263">
                  <c:v>1.42071E-5</c:v>
                </c:pt>
                <c:pt idx="264">
                  <c:v>1.4300560000000001E-5</c:v>
                </c:pt>
                <c:pt idx="265">
                  <c:v>1.420318E-5</c:v>
                </c:pt>
                <c:pt idx="266">
                  <c:v>1.4225080000000001E-5</c:v>
                </c:pt>
                <c:pt idx="267">
                  <c:v>1.4134879999999999E-5</c:v>
                </c:pt>
                <c:pt idx="268">
                  <c:v>1.4190259999999999E-5</c:v>
                </c:pt>
                <c:pt idx="269">
                  <c:v>1.4226340000000001E-5</c:v>
                </c:pt>
                <c:pt idx="270">
                  <c:v>1.429397E-5</c:v>
                </c:pt>
                <c:pt idx="271">
                  <c:v>1.438497E-5</c:v>
                </c:pt>
                <c:pt idx="272">
                  <c:v>1.4304220000000001E-5</c:v>
                </c:pt>
                <c:pt idx="273">
                  <c:v>1.4397090000000001E-5</c:v>
                </c:pt>
                <c:pt idx="274">
                  <c:v>1.4409800000000001E-5</c:v>
                </c:pt>
                <c:pt idx="275">
                  <c:v>1.4573289999999999E-5</c:v>
                </c:pt>
                <c:pt idx="276">
                  <c:v>1.452516E-5</c:v>
                </c:pt>
                <c:pt idx="277">
                  <c:v>1.452489E-5</c:v>
                </c:pt>
                <c:pt idx="278">
                  <c:v>1.459738E-5</c:v>
                </c:pt>
                <c:pt idx="279">
                  <c:v>1.4622350000000001E-5</c:v>
                </c:pt>
                <c:pt idx="280">
                  <c:v>1.470509E-5</c:v>
                </c:pt>
                <c:pt idx="281">
                  <c:v>1.4581669999999999E-5</c:v>
                </c:pt>
                <c:pt idx="282">
                  <c:v>1.4697499999999999E-5</c:v>
                </c:pt>
                <c:pt idx="283">
                  <c:v>1.474982E-5</c:v>
                </c:pt>
                <c:pt idx="284">
                  <c:v>1.472466E-5</c:v>
                </c:pt>
                <c:pt idx="285">
                  <c:v>1.4824580000000001E-5</c:v>
                </c:pt>
                <c:pt idx="286">
                  <c:v>1.493761E-5</c:v>
                </c:pt>
                <c:pt idx="287">
                  <c:v>1.4830370000000001E-5</c:v>
                </c:pt>
                <c:pt idx="288">
                  <c:v>1.488076E-5</c:v>
                </c:pt>
                <c:pt idx="289">
                  <c:v>1.4727259999999999E-5</c:v>
                </c:pt>
                <c:pt idx="290">
                  <c:v>1.485E-5</c:v>
                </c:pt>
                <c:pt idx="291">
                  <c:v>1.488083E-5</c:v>
                </c:pt>
                <c:pt idx="292">
                  <c:v>1.501436E-5</c:v>
                </c:pt>
                <c:pt idx="293">
                  <c:v>1.502441E-5</c:v>
                </c:pt>
                <c:pt idx="294">
                  <c:v>1.500384E-5</c:v>
                </c:pt>
                <c:pt idx="295">
                  <c:v>1.4937940000000001E-5</c:v>
                </c:pt>
                <c:pt idx="296">
                  <c:v>1.4989060000000001E-5</c:v>
                </c:pt>
                <c:pt idx="297">
                  <c:v>1.501642E-5</c:v>
                </c:pt>
                <c:pt idx="298">
                  <c:v>1.517205E-5</c:v>
                </c:pt>
                <c:pt idx="299">
                  <c:v>1.501695E-5</c:v>
                </c:pt>
                <c:pt idx="300">
                  <c:v>1.521785E-5</c:v>
                </c:pt>
                <c:pt idx="301">
                  <c:v>1.510981E-5</c:v>
                </c:pt>
                <c:pt idx="302">
                  <c:v>1.5113410000000001E-5</c:v>
                </c:pt>
                <c:pt idx="303">
                  <c:v>1.5235489999999999E-5</c:v>
                </c:pt>
                <c:pt idx="304">
                  <c:v>1.5259119999999999E-5</c:v>
                </c:pt>
                <c:pt idx="305">
                  <c:v>1.514217E-5</c:v>
                </c:pt>
                <c:pt idx="306">
                  <c:v>1.5231299999999999E-5</c:v>
                </c:pt>
                <c:pt idx="307">
                  <c:v>1.5237159999999999E-5</c:v>
                </c:pt>
                <c:pt idx="308">
                  <c:v>1.5337610000000001E-5</c:v>
                </c:pt>
                <c:pt idx="309">
                  <c:v>1.5341399999999999E-5</c:v>
                </c:pt>
                <c:pt idx="310">
                  <c:v>1.5303520000000001E-5</c:v>
                </c:pt>
                <c:pt idx="311">
                  <c:v>1.5259119999999999E-5</c:v>
                </c:pt>
                <c:pt idx="312">
                  <c:v>1.5446440000000001E-5</c:v>
                </c:pt>
                <c:pt idx="313">
                  <c:v>1.5459620000000002E-5</c:v>
                </c:pt>
                <c:pt idx="314">
                  <c:v>1.5433660000000002E-5</c:v>
                </c:pt>
                <c:pt idx="315">
                  <c:v>1.524455E-5</c:v>
                </c:pt>
                <c:pt idx="316">
                  <c:v>1.5404169999999999E-5</c:v>
                </c:pt>
                <c:pt idx="317">
                  <c:v>1.54501E-5</c:v>
                </c:pt>
                <c:pt idx="318">
                  <c:v>1.5531119999999999E-5</c:v>
                </c:pt>
                <c:pt idx="319">
                  <c:v>1.538613E-5</c:v>
                </c:pt>
                <c:pt idx="320">
                  <c:v>1.5427139999999999E-5</c:v>
                </c:pt>
                <c:pt idx="321">
                  <c:v>1.551214E-5</c:v>
                </c:pt>
                <c:pt idx="322">
                  <c:v>1.5649009999999999E-5</c:v>
                </c:pt>
                <c:pt idx="323">
                  <c:v>1.5542299999999999E-5</c:v>
                </c:pt>
                <c:pt idx="324">
                  <c:v>1.5696999999999999E-5</c:v>
                </c:pt>
                <c:pt idx="325">
                  <c:v>1.561066E-5</c:v>
                </c:pt>
                <c:pt idx="326">
                  <c:v>1.5576780000000002E-5</c:v>
                </c:pt>
                <c:pt idx="327">
                  <c:v>1.5740140000000001E-5</c:v>
                </c:pt>
                <c:pt idx="328">
                  <c:v>1.5818020000000001E-5</c:v>
                </c:pt>
                <c:pt idx="329">
                  <c:v>1.5850900000000001E-5</c:v>
                </c:pt>
                <c:pt idx="330">
                  <c:v>1.576869E-5</c:v>
                </c:pt>
                <c:pt idx="331">
                  <c:v>1.591268E-5</c:v>
                </c:pt>
                <c:pt idx="332">
                  <c:v>1.587287E-5</c:v>
                </c:pt>
                <c:pt idx="333">
                  <c:v>1.592606E-5</c:v>
                </c:pt>
                <c:pt idx="334">
                  <c:v>1.5823939999999999E-5</c:v>
                </c:pt>
                <c:pt idx="335">
                  <c:v>1.5867080000000001E-5</c:v>
                </c:pt>
                <c:pt idx="336">
                  <c:v>1.5835459999999998E-5</c:v>
                </c:pt>
                <c:pt idx="337">
                  <c:v>1.578274E-5</c:v>
                </c:pt>
                <c:pt idx="338">
                  <c:v>1.5875529999999999E-5</c:v>
                </c:pt>
                <c:pt idx="339">
                  <c:v>1.587806E-5</c:v>
                </c:pt>
                <c:pt idx="340">
                  <c:v>1.5933580000000001E-5</c:v>
                </c:pt>
                <c:pt idx="341">
                  <c:v>1.592586E-5</c:v>
                </c:pt>
                <c:pt idx="342">
                  <c:v>1.592659E-5</c:v>
                </c:pt>
                <c:pt idx="343">
                  <c:v>1.5946229999999999E-5</c:v>
                </c:pt>
                <c:pt idx="344">
                  <c:v>1.5915940000000001E-5</c:v>
                </c:pt>
                <c:pt idx="345">
                  <c:v>1.6041549999999999E-5</c:v>
                </c:pt>
                <c:pt idx="346">
                  <c:v>1.6030899999999999E-5</c:v>
                </c:pt>
                <c:pt idx="347">
                  <c:v>1.5933649999999999E-5</c:v>
                </c:pt>
                <c:pt idx="348">
                  <c:v>1.5989429999999998E-5</c:v>
                </c:pt>
                <c:pt idx="349">
                  <c:v>1.5988160000000001E-5</c:v>
                </c:pt>
                <c:pt idx="350">
                  <c:v>1.6031959999999999E-5</c:v>
                </c:pt>
                <c:pt idx="351">
                  <c:v>1.5967390000000002E-5</c:v>
                </c:pt>
                <c:pt idx="352">
                  <c:v>1.5906220000000002E-5</c:v>
                </c:pt>
                <c:pt idx="353">
                  <c:v>1.6051070000000001E-5</c:v>
                </c:pt>
                <c:pt idx="354">
                  <c:v>1.6055929999999999E-5</c:v>
                </c:pt>
                <c:pt idx="355">
                  <c:v>1.6035230000000001E-5</c:v>
                </c:pt>
                <c:pt idx="356">
                  <c:v>1.6074429999999998E-5</c:v>
                </c:pt>
                <c:pt idx="357">
                  <c:v>1.6172550000000002E-5</c:v>
                </c:pt>
                <c:pt idx="358">
                  <c:v>1.6297569999999999E-5</c:v>
                </c:pt>
                <c:pt idx="359">
                  <c:v>1.6212559999999998E-5</c:v>
                </c:pt>
                <c:pt idx="360">
                  <c:v>1.619059E-5</c:v>
                </c:pt>
                <c:pt idx="361">
                  <c:v>1.6160970000000001E-5</c:v>
                </c:pt>
                <c:pt idx="362">
                  <c:v>1.6173089999999999E-5</c:v>
                </c:pt>
                <c:pt idx="363">
                  <c:v>1.6204969999999999E-5</c:v>
                </c:pt>
                <c:pt idx="364">
                  <c:v>1.622954E-5</c:v>
                </c:pt>
                <c:pt idx="365">
                  <c:v>1.6136139999999999E-5</c:v>
                </c:pt>
                <c:pt idx="366">
                  <c:v>1.6197979999999998E-5</c:v>
                </c:pt>
                <c:pt idx="367">
                  <c:v>1.6315810000000001E-5</c:v>
                </c:pt>
                <c:pt idx="368">
                  <c:v>1.6299430000000001E-5</c:v>
                </c:pt>
                <c:pt idx="369">
                  <c:v>1.6248240000000001E-5</c:v>
                </c:pt>
                <c:pt idx="370">
                  <c:v>1.637299E-5</c:v>
                </c:pt>
                <c:pt idx="371">
                  <c:v>1.6367000000000001E-5</c:v>
                </c:pt>
                <c:pt idx="372">
                  <c:v>1.627733E-5</c:v>
                </c:pt>
                <c:pt idx="373">
                  <c:v>1.6354410000000001E-5</c:v>
                </c:pt>
                <c:pt idx="374">
                  <c:v>1.63403E-5</c:v>
                </c:pt>
                <c:pt idx="375">
                  <c:v>1.6250639999999999E-5</c:v>
                </c:pt>
                <c:pt idx="376">
                  <c:v>1.628126E-5</c:v>
                </c:pt>
                <c:pt idx="377">
                  <c:v>1.6254100000000001E-5</c:v>
                </c:pt>
                <c:pt idx="378">
                  <c:v>1.6418920000000001E-5</c:v>
                </c:pt>
                <c:pt idx="379">
                  <c:v>1.6438889999999999E-5</c:v>
                </c:pt>
                <c:pt idx="380">
                  <c:v>1.6420979999999999E-5</c:v>
                </c:pt>
                <c:pt idx="381">
                  <c:v>1.6421580000000001E-5</c:v>
                </c:pt>
                <c:pt idx="382">
                  <c:v>1.6396350000000001E-5</c:v>
                </c:pt>
                <c:pt idx="383">
                  <c:v>1.6533479999999999E-5</c:v>
                </c:pt>
                <c:pt idx="384">
                  <c:v>1.6589859999999999E-5</c:v>
                </c:pt>
                <c:pt idx="385">
                  <c:v>1.660997E-5</c:v>
                </c:pt>
                <c:pt idx="386">
                  <c:v>1.6566500000000001E-5</c:v>
                </c:pt>
                <c:pt idx="387">
                  <c:v>1.6576620000000001E-5</c:v>
                </c:pt>
                <c:pt idx="388">
                  <c:v>1.6569759999999999E-5</c:v>
                </c:pt>
                <c:pt idx="389">
                  <c:v>1.665763E-5</c:v>
                </c:pt>
                <c:pt idx="390">
                  <c:v>1.6682390000000001E-5</c:v>
                </c:pt>
                <c:pt idx="391">
                  <c:v>1.6828969999999999E-5</c:v>
                </c:pt>
                <c:pt idx="392">
                  <c:v>1.6913239999999999E-5</c:v>
                </c:pt>
                <c:pt idx="393">
                  <c:v>1.6828969999999999E-5</c:v>
                </c:pt>
                <c:pt idx="394">
                  <c:v>1.6697369999999998E-5</c:v>
                </c:pt>
                <c:pt idx="395">
                  <c:v>1.6685450000000001E-5</c:v>
                </c:pt>
                <c:pt idx="396">
                  <c:v>1.671168E-5</c:v>
                </c:pt>
                <c:pt idx="397">
                  <c:v>1.6722799999999999E-5</c:v>
                </c:pt>
                <c:pt idx="398">
                  <c:v>1.6593919999999998E-5</c:v>
                </c:pt>
                <c:pt idx="399">
                  <c:v>1.6624610000000001E-5</c:v>
                </c:pt>
                <c:pt idx="400">
                  <c:v>1.6659490000000001E-5</c:v>
                </c:pt>
                <c:pt idx="401">
                  <c:v>1.674936E-5</c:v>
                </c:pt>
                <c:pt idx="402">
                  <c:v>1.6717070000000001E-5</c:v>
                </c:pt>
                <c:pt idx="403">
                  <c:v>1.6705020000000002E-5</c:v>
                </c:pt>
                <c:pt idx="404">
                  <c:v>1.6764269999999999E-5</c:v>
                </c:pt>
                <c:pt idx="405">
                  <c:v>1.6730050000000001E-5</c:v>
                </c:pt>
                <c:pt idx="406">
                  <c:v>1.6689379999999998E-5</c:v>
                </c:pt>
                <c:pt idx="407">
                  <c:v>1.686492E-5</c:v>
                </c:pt>
                <c:pt idx="408">
                  <c:v>1.6918239999999999E-5</c:v>
                </c:pt>
                <c:pt idx="409">
                  <c:v>1.695418E-5</c:v>
                </c:pt>
                <c:pt idx="410">
                  <c:v>1.6889609999999999E-5</c:v>
                </c:pt>
                <c:pt idx="411">
                  <c:v>1.6880290000000001E-5</c:v>
                </c:pt>
                <c:pt idx="412">
                  <c:v>1.6890679999999999E-5</c:v>
                </c:pt>
                <c:pt idx="413">
                  <c:v>1.6894140000000001E-5</c:v>
                </c:pt>
                <c:pt idx="414">
                  <c:v>1.677019E-5</c:v>
                </c:pt>
                <c:pt idx="415">
                  <c:v>1.684255E-5</c:v>
                </c:pt>
                <c:pt idx="416">
                  <c:v>1.6903259999999998E-5</c:v>
                </c:pt>
                <c:pt idx="417">
                  <c:v>1.6816659999999998E-5</c:v>
                </c:pt>
                <c:pt idx="418">
                  <c:v>1.692483E-5</c:v>
                </c:pt>
                <c:pt idx="419">
                  <c:v>1.6934549999999999E-5</c:v>
                </c:pt>
                <c:pt idx="420">
                  <c:v>1.6912980000000001E-5</c:v>
                </c:pt>
                <c:pt idx="421">
                  <c:v>1.6945330000000001E-5</c:v>
                </c:pt>
                <c:pt idx="422">
                  <c:v>1.6938869999999999E-5</c:v>
                </c:pt>
                <c:pt idx="423">
                  <c:v>1.694387E-5</c:v>
                </c:pt>
                <c:pt idx="424">
                  <c:v>1.7031E-5</c:v>
                </c:pt>
                <c:pt idx="425">
                  <c:v>1.708113E-5</c:v>
                </c:pt>
                <c:pt idx="426">
                  <c:v>1.7144500000000002E-5</c:v>
                </c:pt>
                <c:pt idx="427">
                  <c:v>1.7028010000000001E-5</c:v>
                </c:pt>
                <c:pt idx="428">
                  <c:v>1.7104559999999999E-5</c:v>
                </c:pt>
                <c:pt idx="429">
                  <c:v>1.7016359999999999E-5</c:v>
                </c:pt>
                <c:pt idx="430">
                  <c:v>1.7034260000000001E-5</c:v>
                </c:pt>
                <c:pt idx="431">
                  <c:v>1.6972819999999999E-5</c:v>
                </c:pt>
                <c:pt idx="432">
                  <c:v>1.7031400000000001E-5</c:v>
                </c:pt>
                <c:pt idx="433">
                  <c:v>1.691917E-5</c:v>
                </c:pt>
                <c:pt idx="434">
                  <c:v>1.6977020000000002E-5</c:v>
                </c:pt>
                <c:pt idx="435">
                  <c:v>1.6983410000000001E-5</c:v>
                </c:pt>
                <c:pt idx="436">
                  <c:v>1.6970159999999999E-5</c:v>
                </c:pt>
                <c:pt idx="437">
                  <c:v>1.6882760000000001E-5</c:v>
                </c:pt>
                <c:pt idx="438">
                  <c:v>1.6850999999999998E-5</c:v>
                </c:pt>
                <c:pt idx="439">
                  <c:v>1.6805940000000001E-5</c:v>
                </c:pt>
                <c:pt idx="440">
                  <c:v>1.6665079999999999E-5</c:v>
                </c:pt>
                <c:pt idx="441">
                  <c:v>1.6829499999999999E-5</c:v>
                </c:pt>
                <c:pt idx="442">
                  <c:v>1.6840549999999999E-5</c:v>
                </c:pt>
                <c:pt idx="443">
                  <c:v>1.6794220000000001E-5</c:v>
                </c:pt>
                <c:pt idx="444">
                  <c:v>1.677072E-5</c:v>
                </c:pt>
                <c:pt idx="445">
                  <c:v>1.6806199999999998E-5</c:v>
                </c:pt>
                <c:pt idx="446">
                  <c:v>1.6955909999999999E-5</c:v>
                </c:pt>
                <c:pt idx="447">
                  <c:v>1.6918840000000001E-5</c:v>
                </c:pt>
                <c:pt idx="448">
                  <c:v>1.6770659999999999E-5</c:v>
                </c:pt>
                <c:pt idx="449">
                  <c:v>1.6827640000000001E-5</c:v>
                </c:pt>
                <c:pt idx="450">
                  <c:v>1.674616E-5</c:v>
                </c:pt>
                <c:pt idx="451">
                  <c:v>1.6759210000000001E-5</c:v>
                </c:pt>
                <c:pt idx="452">
                  <c:v>1.6859660000000001E-5</c:v>
                </c:pt>
                <c:pt idx="453">
                  <c:v>1.671967E-5</c:v>
                </c:pt>
                <c:pt idx="454">
                  <c:v>1.6767999999999999E-5</c:v>
                </c:pt>
                <c:pt idx="455">
                  <c:v>1.678118E-5</c:v>
                </c:pt>
                <c:pt idx="456">
                  <c:v>1.6785700000000001E-5</c:v>
                </c:pt>
                <c:pt idx="457">
                  <c:v>1.6807600000000002E-5</c:v>
                </c:pt>
                <c:pt idx="458">
                  <c:v>1.668732E-5</c:v>
                </c:pt>
                <c:pt idx="459">
                  <c:v>1.6752349999999999E-5</c:v>
                </c:pt>
                <c:pt idx="460">
                  <c:v>1.6715870000000002E-5</c:v>
                </c:pt>
                <c:pt idx="461">
                  <c:v>1.66541E-5</c:v>
                </c:pt>
                <c:pt idx="462">
                  <c:v>1.663792E-5</c:v>
                </c:pt>
                <c:pt idx="463">
                  <c:v>1.658547E-5</c:v>
                </c:pt>
                <c:pt idx="464">
                  <c:v>1.6540599999999999E-5</c:v>
                </c:pt>
                <c:pt idx="465">
                  <c:v>1.6606899999999998E-5</c:v>
                </c:pt>
                <c:pt idx="466">
                  <c:v>1.6588000000000001E-5</c:v>
                </c:pt>
                <c:pt idx="467">
                  <c:v>1.6496339999999999E-5</c:v>
                </c:pt>
                <c:pt idx="468">
                  <c:v>1.651185E-5</c:v>
                </c:pt>
                <c:pt idx="469">
                  <c:v>1.6425840000000001E-5</c:v>
                </c:pt>
                <c:pt idx="470">
                  <c:v>1.6551050000000001E-5</c:v>
                </c:pt>
                <c:pt idx="471">
                  <c:v>1.6530750000000001E-5</c:v>
                </c:pt>
                <c:pt idx="472">
                  <c:v>1.65008E-5</c:v>
                </c:pt>
                <c:pt idx="473">
                  <c:v>1.6499070000000001E-5</c:v>
                </c:pt>
                <c:pt idx="474">
                  <c:v>1.6424780000000001E-5</c:v>
                </c:pt>
                <c:pt idx="475">
                  <c:v>1.638084E-5</c:v>
                </c:pt>
                <c:pt idx="476">
                  <c:v>1.6386900000000001E-5</c:v>
                </c:pt>
                <c:pt idx="477">
                  <c:v>1.6357940000000001E-5</c:v>
                </c:pt>
                <c:pt idx="478">
                  <c:v>1.6370459999999999E-5</c:v>
                </c:pt>
                <c:pt idx="479">
                  <c:v>1.6379780000000001E-5</c:v>
                </c:pt>
                <c:pt idx="480">
                  <c:v>1.637372E-5</c:v>
                </c:pt>
                <c:pt idx="481">
                  <c:v>1.6371719999999999E-5</c:v>
                </c:pt>
                <c:pt idx="482">
                  <c:v>1.649407E-5</c:v>
                </c:pt>
                <c:pt idx="483">
                  <c:v>1.642418E-5</c:v>
                </c:pt>
                <c:pt idx="484">
                  <c:v>1.6375979999999999E-5</c:v>
                </c:pt>
                <c:pt idx="485">
                  <c:v>1.6471439999999999E-5</c:v>
                </c:pt>
                <c:pt idx="486">
                  <c:v>1.659113E-5</c:v>
                </c:pt>
                <c:pt idx="487">
                  <c:v>1.6501459999999998E-5</c:v>
                </c:pt>
                <c:pt idx="488">
                  <c:v>1.6580740000000001E-5</c:v>
                </c:pt>
                <c:pt idx="489">
                  <c:v>1.6554449999999999E-5</c:v>
                </c:pt>
                <c:pt idx="490">
                  <c:v>1.6513379999999999E-5</c:v>
                </c:pt>
                <c:pt idx="491">
                  <c:v>1.6383900000000001E-5</c:v>
                </c:pt>
                <c:pt idx="492">
                  <c:v>1.6395290000000001E-5</c:v>
                </c:pt>
                <c:pt idx="493">
                  <c:v>1.637159E-5</c:v>
                </c:pt>
                <c:pt idx="494">
                  <c:v>1.6249510000000002E-5</c:v>
                </c:pt>
                <c:pt idx="495">
                  <c:v>1.6321399999999999E-5</c:v>
                </c:pt>
                <c:pt idx="496">
                  <c:v>1.6302830000000001E-5</c:v>
                </c:pt>
                <c:pt idx="497">
                  <c:v>1.615964E-5</c:v>
                </c:pt>
                <c:pt idx="498">
                  <c:v>1.6240849999999999E-5</c:v>
                </c:pt>
                <c:pt idx="499">
                  <c:v>1.6136809999999998E-5</c:v>
                </c:pt>
                <c:pt idx="500">
                  <c:v>1.62985E-5</c:v>
                </c:pt>
                <c:pt idx="501">
                  <c:v>1.613707E-5</c:v>
                </c:pt>
                <c:pt idx="502">
                  <c:v>1.622987E-5</c:v>
                </c:pt>
                <c:pt idx="503">
                  <c:v>1.6152980000000001E-5</c:v>
                </c:pt>
                <c:pt idx="504">
                  <c:v>1.611504E-5</c:v>
                </c:pt>
                <c:pt idx="505">
                  <c:v>1.6125489999999999E-5</c:v>
                </c:pt>
                <c:pt idx="506">
                  <c:v>1.6128819999999998E-5</c:v>
                </c:pt>
                <c:pt idx="507">
                  <c:v>1.6205570000000001E-5</c:v>
                </c:pt>
                <c:pt idx="508">
                  <c:v>1.6290380000000001E-5</c:v>
                </c:pt>
                <c:pt idx="509">
                  <c:v>1.6313409999999999E-5</c:v>
                </c:pt>
                <c:pt idx="510">
                  <c:v>1.6194190000000001E-5</c:v>
                </c:pt>
                <c:pt idx="511">
                  <c:v>1.6338770000000001E-5</c:v>
                </c:pt>
                <c:pt idx="512">
                  <c:v>1.626934E-5</c:v>
                </c:pt>
                <c:pt idx="513">
                  <c:v>1.6300959999999999E-5</c:v>
                </c:pt>
                <c:pt idx="514">
                  <c:v>1.6327390000000002E-5</c:v>
                </c:pt>
                <c:pt idx="515">
                  <c:v>1.6386829999999999E-5</c:v>
                </c:pt>
                <c:pt idx="516">
                  <c:v>1.6361539999999999E-5</c:v>
                </c:pt>
                <c:pt idx="517">
                  <c:v>1.648036E-5</c:v>
                </c:pt>
                <c:pt idx="518">
                  <c:v>1.6566559999999999E-5</c:v>
                </c:pt>
                <c:pt idx="519">
                  <c:v>1.6582539999999999E-5</c:v>
                </c:pt>
                <c:pt idx="520">
                  <c:v>1.676041E-5</c:v>
                </c:pt>
                <c:pt idx="521">
                  <c:v>1.6739310000000002E-5</c:v>
                </c:pt>
                <c:pt idx="522">
                  <c:v>1.668931E-5</c:v>
                </c:pt>
                <c:pt idx="523">
                  <c:v>1.6726719999999998E-5</c:v>
                </c:pt>
                <c:pt idx="524">
                  <c:v>1.665124E-5</c:v>
                </c:pt>
                <c:pt idx="525">
                  <c:v>1.680254E-5</c:v>
                </c:pt>
                <c:pt idx="526">
                  <c:v>1.6599779999999998E-5</c:v>
                </c:pt>
                <c:pt idx="527">
                  <c:v>1.678244E-5</c:v>
                </c:pt>
                <c:pt idx="528">
                  <c:v>1.6735839999999999E-5</c:v>
                </c:pt>
                <c:pt idx="529">
                  <c:v>1.6636390000000001E-5</c:v>
                </c:pt>
                <c:pt idx="530">
                  <c:v>1.6690309999999999E-5</c:v>
                </c:pt>
                <c:pt idx="531">
                  <c:v>1.65627E-5</c:v>
                </c:pt>
                <c:pt idx="532">
                  <c:v>1.6566359999999998E-5</c:v>
                </c:pt>
                <c:pt idx="533">
                  <c:v>1.658081E-5</c:v>
                </c:pt>
                <c:pt idx="534">
                  <c:v>1.6662150000000001E-5</c:v>
                </c:pt>
                <c:pt idx="535">
                  <c:v>1.655205E-5</c:v>
                </c:pt>
                <c:pt idx="536">
                  <c:v>1.6562299999999999E-5</c:v>
                </c:pt>
                <c:pt idx="537">
                  <c:v>1.658121E-5</c:v>
                </c:pt>
                <c:pt idx="538">
                  <c:v>1.644661E-5</c:v>
                </c:pt>
                <c:pt idx="539">
                  <c:v>1.651591E-5</c:v>
                </c:pt>
                <c:pt idx="540">
                  <c:v>1.644302E-5</c:v>
                </c:pt>
                <c:pt idx="541">
                  <c:v>1.644182E-5</c:v>
                </c:pt>
                <c:pt idx="542">
                  <c:v>1.6465850000000001E-5</c:v>
                </c:pt>
                <c:pt idx="543">
                  <c:v>1.6509119999999999E-5</c:v>
                </c:pt>
                <c:pt idx="544">
                  <c:v>1.637319E-5</c:v>
                </c:pt>
                <c:pt idx="545">
                  <c:v>1.6381440000000002E-5</c:v>
                </c:pt>
                <c:pt idx="546">
                  <c:v>1.632626E-5</c:v>
                </c:pt>
                <c:pt idx="547">
                  <c:v>1.6173950000000001E-5</c:v>
                </c:pt>
                <c:pt idx="548">
                  <c:v>1.623879E-5</c:v>
                </c:pt>
                <c:pt idx="549">
                  <c:v>1.6176479999999999E-5</c:v>
                </c:pt>
                <c:pt idx="550">
                  <c:v>1.6199710000000001E-5</c:v>
                </c:pt>
                <c:pt idx="551">
                  <c:v>1.6130479999999999E-5</c:v>
                </c:pt>
                <c:pt idx="552">
                  <c:v>1.6234659999999999E-5</c:v>
                </c:pt>
                <c:pt idx="553">
                  <c:v>1.6272070000000001E-5</c:v>
                </c:pt>
                <c:pt idx="554">
                  <c:v>1.6133079999999998E-5</c:v>
                </c:pt>
                <c:pt idx="555">
                  <c:v>1.6067840000000002E-5</c:v>
                </c:pt>
                <c:pt idx="556">
                  <c:v>1.6078630000000001E-5</c:v>
                </c:pt>
                <c:pt idx="557">
                  <c:v>1.5978710000000001E-5</c:v>
                </c:pt>
                <c:pt idx="558">
                  <c:v>1.5981040000000001E-5</c:v>
                </c:pt>
                <c:pt idx="559">
                  <c:v>1.5965999999999999E-5</c:v>
                </c:pt>
                <c:pt idx="560">
                  <c:v>1.5834929999999998E-5</c:v>
                </c:pt>
                <c:pt idx="561">
                  <c:v>1.5835129999999999E-5</c:v>
                </c:pt>
                <c:pt idx="562">
                  <c:v>1.5666910000000001E-5</c:v>
                </c:pt>
                <c:pt idx="563">
                  <c:v>1.563483E-5</c:v>
                </c:pt>
                <c:pt idx="564">
                  <c:v>1.5659790000000001E-5</c:v>
                </c:pt>
                <c:pt idx="565">
                  <c:v>1.564268E-5</c:v>
                </c:pt>
                <c:pt idx="566">
                  <c:v>1.5689810000000001E-5</c:v>
                </c:pt>
                <c:pt idx="567">
                  <c:v>1.5628700000000002E-5</c:v>
                </c:pt>
                <c:pt idx="568">
                  <c:v>1.5526590000000001E-5</c:v>
                </c:pt>
                <c:pt idx="569">
                  <c:v>1.5527389999999999E-5</c:v>
                </c:pt>
                <c:pt idx="570">
                  <c:v>1.547127E-5</c:v>
                </c:pt>
                <c:pt idx="571">
                  <c:v>1.5317900000000001E-5</c:v>
                </c:pt>
                <c:pt idx="572">
                  <c:v>1.5299260000000002E-5</c:v>
                </c:pt>
                <c:pt idx="573">
                  <c:v>1.5180440000000001E-5</c:v>
                </c:pt>
                <c:pt idx="574">
                  <c:v>1.520501E-5</c:v>
                </c:pt>
                <c:pt idx="575">
                  <c:v>1.502101E-5</c:v>
                </c:pt>
                <c:pt idx="576">
                  <c:v>1.499752E-5</c:v>
                </c:pt>
                <c:pt idx="577">
                  <c:v>1.492136E-5</c:v>
                </c:pt>
                <c:pt idx="578">
                  <c:v>1.470289E-5</c:v>
                </c:pt>
                <c:pt idx="579">
                  <c:v>1.4608570000000001E-5</c:v>
                </c:pt>
                <c:pt idx="580">
                  <c:v>1.446498E-5</c:v>
                </c:pt>
                <c:pt idx="581">
                  <c:v>1.4333110000000001E-5</c:v>
                </c:pt>
                <c:pt idx="582">
                  <c:v>1.4287050000000001E-5</c:v>
                </c:pt>
                <c:pt idx="583">
                  <c:v>1.409927E-5</c:v>
                </c:pt>
                <c:pt idx="584">
                  <c:v>1.418354E-5</c:v>
                </c:pt>
                <c:pt idx="585">
                  <c:v>1.404175E-5</c:v>
                </c:pt>
                <c:pt idx="586">
                  <c:v>1.3984370000000001E-5</c:v>
                </c:pt>
                <c:pt idx="587">
                  <c:v>1.378108E-5</c:v>
                </c:pt>
                <c:pt idx="588">
                  <c:v>1.3738869999999999E-5</c:v>
                </c:pt>
                <c:pt idx="589">
                  <c:v>1.362884E-5</c:v>
                </c:pt>
                <c:pt idx="590">
                  <c:v>1.3471879999999999E-5</c:v>
                </c:pt>
                <c:pt idx="591">
                  <c:v>1.352067E-5</c:v>
                </c:pt>
                <c:pt idx="592">
                  <c:v>1.33928E-5</c:v>
                </c:pt>
                <c:pt idx="593">
                  <c:v>1.3390730000000001E-5</c:v>
                </c:pt>
                <c:pt idx="594">
                  <c:v>1.333848E-5</c:v>
                </c:pt>
                <c:pt idx="595">
                  <c:v>1.325494E-5</c:v>
                </c:pt>
                <c:pt idx="596">
                  <c:v>1.327903E-5</c:v>
                </c:pt>
                <c:pt idx="597">
                  <c:v>1.295153E-5</c:v>
                </c:pt>
                <c:pt idx="598">
                  <c:v>1.304106E-5</c:v>
                </c:pt>
                <c:pt idx="599">
                  <c:v>1.3001520000000001E-5</c:v>
                </c:pt>
                <c:pt idx="600">
                  <c:v>1.2954520000000001E-5</c:v>
                </c:pt>
                <c:pt idx="601">
                  <c:v>1.306808E-5</c:v>
                </c:pt>
                <c:pt idx="602">
                  <c:v>1.3037199999999999E-5</c:v>
                </c:pt>
                <c:pt idx="603">
                  <c:v>1.302428E-5</c:v>
                </c:pt>
                <c:pt idx="604">
                  <c:v>1.3013029999999999E-5</c:v>
                </c:pt>
                <c:pt idx="605">
                  <c:v>1.3024219999999999E-5</c:v>
                </c:pt>
                <c:pt idx="606">
                  <c:v>1.3085459999999999E-5</c:v>
                </c:pt>
                <c:pt idx="607">
                  <c:v>1.313838E-5</c:v>
                </c:pt>
                <c:pt idx="608">
                  <c:v>1.326186E-5</c:v>
                </c:pt>
                <c:pt idx="609">
                  <c:v>1.3299600000000001E-5</c:v>
                </c:pt>
                <c:pt idx="610">
                  <c:v>1.337682E-5</c:v>
                </c:pt>
                <c:pt idx="611">
                  <c:v>1.344445E-5</c:v>
                </c:pt>
                <c:pt idx="612">
                  <c:v>1.3603209999999999E-5</c:v>
                </c:pt>
                <c:pt idx="613">
                  <c:v>1.366112E-5</c:v>
                </c:pt>
                <c:pt idx="614">
                  <c:v>1.3660790000000001E-5</c:v>
                </c:pt>
                <c:pt idx="615">
                  <c:v>1.3771820000000001E-5</c:v>
                </c:pt>
                <c:pt idx="616">
                  <c:v>1.3731819999999999E-5</c:v>
                </c:pt>
                <c:pt idx="617">
                  <c:v>1.395741E-5</c:v>
                </c:pt>
                <c:pt idx="618">
                  <c:v>1.3913009999999999E-5</c:v>
                </c:pt>
                <c:pt idx="619">
                  <c:v>1.4211230000000001E-5</c:v>
                </c:pt>
                <c:pt idx="620">
                  <c:v>1.425583E-5</c:v>
                </c:pt>
                <c:pt idx="621">
                  <c:v>1.4300100000000001E-5</c:v>
                </c:pt>
                <c:pt idx="622">
                  <c:v>1.443703E-5</c:v>
                </c:pt>
                <c:pt idx="623">
                  <c:v>1.456224E-5</c:v>
                </c:pt>
                <c:pt idx="624">
                  <c:v>1.4574549999999999E-5</c:v>
                </c:pt>
                <c:pt idx="625">
                  <c:v>1.466981E-5</c:v>
                </c:pt>
                <c:pt idx="626">
                  <c:v>1.476866E-5</c:v>
                </c:pt>
                <c:pt idx="627">
                  <c:v>1.48544E-5</c:v>
                </c:pt>
                <c:pt idx="628">
                  <c:v>1.487124E-5</c:v>
                </c:pt>
                <c:pt idx="629">
                  <c:v>1.4898929999999999E-5</c:v>
                </c:pt>
                <c:pt idx="630">
                  <c:v>1.48548E-5</c:v>
                </c:pt>
                <c:pt idx="631">
                  <c:v>1.4959370000000001E-5</c:v>
                </c:pt>
                <c:pt idx="632">
                  <c:v>1.5161869999999999E-5</c:v>
                </c:pt>
                <c:pt idx="633">
                  <c:v>1.5221050000000001E-5</c:v>
                </c:pt>
                <c:pt idx="634">
                  <c:v>1.5340670000000002E-5</c:v>
                </c:pt>
                <c:pt idx="635">
                  <c:v>1.5469740000000001E-5</c:v>
                </c:pt>
                <c:pt idx="636">
                  <c:v>1.5491770000000001E-5</c:v>
                </c:pt>
                <c:pt idx="637">
                  <c:v>1.559056E-5</c:v>
                </c:pt>
                <c:pt idx="638">
                  <c:v>1.5585029999999999E-5</c:v>
                </c:pt>
                <c:pt idx="639">
                  <c:v>1.5560799999999998E-5</c:v>
                </c:pt>
                <c:pt idx="640">
                  <c:v>1.5532310000000001E-5</c:v>
                </c:pt>
                <c:pt idx="641">
                  <c:v>1.5370759999999999E-5</c:v>
                </c:pt>
                <c:pt idx="642">
                  <c:v>1.5338739999999999E-5</c:v>
                </c:pt>
                <c:pt idx="643">
                  <c:v>1.531411E-5</c:v>
                </c:pt>
                <c:pt idx="644">
                  <c:v>1.5333350000000001E-5</c:v>
                </c:pt>
                <c:pt idx="645">
                  <c:v>1.512446E-5</c:v>
                </c:pt>
                <c:pt idx="646">
                  <c:v>1.513464E-5</c:v>
                </c:pt>
                <c:pt idx="647">
                  <c:v>1.510056E-5</c:v>
                </c:pt>
                <c:pt idx="648">
                  <c:v>1.5057690000000001E-5</c:v>
                </c:pt>
                <c:pt idx="649">
                  <c:v>1.492849E-5</c:v>
                </c:pt>
                <c:pt idx="650">
                  <c:v>1.477791E-5</c:v>
                </c:pt>
                <c:pt idx="651">
                  <c:v>1.448695E-5</c:v>
                </c:pt>
                <c:pt idx="652">
                  <c:v>1.4450340000000001E-5</c:v>
                </c:pt>
                <c:pt idx="653">
                  <c:v>1.439882E-5</c:v>
                </c:pt>
                <c:pt idx="654">
                  <c:v>1.4324589999999999E-5</c:v>
                </c:pt>
                <c:pt idx="655">
                  <c:v>1.426082E-5</c:v>
                </c:pt>
                <c:pt idx="656">
                  <c:v>1.423446E-5</c:v>
                </c:pt>
                <c:pt idx="657">
                  <c:v>1.413441E-5</c:v>
                </c:pt>
                <c:pt idx="658">
                  <c:v>1.4027570000000001E-5</c:v>
                </c:pt>
                <c:pt idx="659">
                  <c:v>1.379186E-5</c:v>
                </c:pt>
                <c:pt idx="660">
                  <c:v>1.36572E-5</c:v>
                </c:pt>
                <c:pt idx="661">
                  <c:v>1.346422E-5</c:v>
                </c:pt>
                <c:pt idx="662">
                  <c:v>1.3217389999999999E-5</c:v>
                </c:pt>
                <c:pt idx="663">
                  <c:v>1.3167670000000001E-5</c:v>
                </c:pt>
                <c:pt idx="664">
                  <c:v>1.307341E-5</c:v>
                </c:pt>
                <c:pt idx="665">
                  <c:v>1.283091E-5</c:v>
                </c:pt>
                <c:pt idx="666">
                  <c:v>1.270809E-5</c:v>
                </c:pt>
                <c:pt idx="667">
                  <c:v>1.269418E-5</c:v>
                </c:pt>
                <c:pt idx="668">
                  <c:v>1.264805E-5</c:v>
                </c:pt>
                <c:pt idx="669">
                  <c:v>1.2636000000000001E-5</c:v>
                </c:pt>
                <c:pt idx="670">
                  <c:v>1.2545070000000001E-5</c:v>
                </c:pt>
                <c:pt idx="671">
                  <c:v>1.2620090000000001E-5</c:v>
                </c:pt>
                <c:pt idx="672">
                  <c:v>1.2638860000000001E-5</c:v>
                </c:pt>
                <c:pt idx="673">
                  <c:v>1.2563180000000001E-5</c:v>
                </c:pt>
                <c:pt idx="674">
                  <c:v>1.2644260000000001E-5</c:v>
                </c:pt>
                <c:pt idx="675">
                  <c:v>1.2602319999999999E-5</c:v>
                </c:pt>
                <c:pt idx="676">
                  <c:v>1.255898E-5</c:v>
                </c:pt>
                <c:pt idx="677">
                  <c:v>1.260219E-5</c:v>
                </c:pt>
                <c:pt idx="678">
                  <c:v>1.234191E-5</c:v>
                </c:pt>
                <c:pt idx="679">
                  <c:v>1.2407810000000001E-5</c:v>
                </c:pt>
                <c:pt idx="680">
                  <c:v>1.2436169999999999E-5</c:v>
                </c:pt>
                <c:pt idx="681">
                  <c:v>1.248916E-5</c:v>
                </c:pt>
                <c:pt idx="682">
                  <c:v>1.253542E-5</c:v>
                </c:pt>
                <c:pt idx="683">
                  <c:v>1.270137E-5</c:v>
                </c:pt>
                <c:pt idx="684">
                  <c:v>1.278531E-5</c:v>
                </c:pt>
                <c:pt idx="685">
                  <c:v>1.290067E-5</c:v>
                </c:pt>
                <c:pt idx="686">
                  <c:v>1.298674E-5</c:v>
                </c:pt>
                <c:pt idx="687">
                  <c:v>1.3218790000000001E-5</c:v>
                </c:pt>
                <c:pt idx="688">
                  <c:v>1.3311519999999999E-5</c:v>
                </c:pt>
                <c:pt idx="689">
                  <c:v>1.342215E-5</c:v>
                </c:pt>
                <c:pt idx="690">
                  <c:v>1.3574990000000001E-5</c:v>
                </c:pt>
                <c:pt idx="691">
                  <c:v>1.3859029999999999E-5</c:v>
                </c:pt>
                <c:pt idx="692">
                  <c:v>1.4117900000000001E-5</c:v>
                </c:pt>
                <c:pt idx="693">
                  <c:v>1.4165970000000001E-5</c:v>
                </c:pt>
                <c:pt idx="694">
                  <c:v>1.4411E-5</c:v>
                </c:pt>
                <c:pt idx="695">
                  <c:v>1.451957E-5</c:v>
                </c:pt>
                <c:pt idx="696">
                  <c:v>1.495498E-5</c:v>
                </c:pt>
                <c:pt idx="697">
                  <c:v>1.503107E-5</c:v>
                </c:pt>
                <c:pt idx="698">
                  <c:v>1.5301589999999999E-5</c:v>
                </c:pt>
                <c:pt idx="699">
                  <c:v>1.5286220000000001E-5</c:v>
                </c:pt>
                <c:pt idx="700">
                  <c:v>1.50061E-5</c:v>
                </c:pt>
                <c:pt idx="701">
                  <c:v>1.4602639999999999E-5</c:v>
                </c:pt>
                <c:pt idx="702">
                  <c:v>1.431348E-5</c:v>
                </c:pt>
                <c:pt idx="703">
                  <c:v>1.451923E-5</c:v>
                </c:pt>
                <c:pt idx="704">
                  <c:v>1.486618E-5</c:v>
                </c:pt>
                <c:pt idx="705">
                  <c:v>1.424798E-5</c:v>
                </c:pt>
                <c:pt idx="706">
                  <c:v>1.3023680000000001E-5</c:v>
                </c:pt>
                <c:pt idx="707">
                  <c:v>1.163977E-5</c:v>
                </c:pt>
                <c:pt idx="708">
                  <c:v>1.124263E-5</c:v>
                </c:pt>
                <c:pt idx="709">
                  <c:v>1.106297E-5</c:v>
                </c:pt>
                <c:pt idx="710">
                  <c:v>1.109133E-5</c:v>
                </c:pt>
                <c:pt idx="711">
                  <c:v>1.094728E-5</c:v>
                </c:pt>
                <c:pt idx="712">
                  <c:v>1.03836E-5</c:v>
                </c:pt>
                <c:pt idx="713">
                  <c:v>9.6590270000000007E-6</c:v>
                </c:pt>
                <c:pt idx="714">
                  <c:v>9.2197579999999995E-6</c:v>
                </c:pt>
                <c:pt idx="715">
                  <c:v>9.2688839999999999E-6</c:v>
                </c:pt>
                <c:pt idx="716">
                  <c:v>9.1502639999999993E-6</c:v>
                </c:pt>
                <c:pt idx="717">
                  <c:v>9.1171139999999995E-6</c:v>
                </c:pt>
                <c:pt idx="718">
                  <c:v>9.1253679999999999E-6</c:v>
                </c:pt>
                <c:pt idx="719">
                  <c:v>9.0424929999999994E-6</c:v>
                </c:pt>
                <c:pt idx="720">
                  <c:v>8.8246229999999998E-6</c:v>
                </c:pt>
                <c:pt idx="721">
                  <c:v>8.6928230000000004E-6</c:v>
                </c:pt>
                <c:pt idx="722">
                  <c:v>8.4645690000000004E-6</c:v>
                </c:pt>
                <c:pt idx="723">
                  <c:v>7.9842969999999992E-6</c:v>
                </c:pt>
                <c:pt idx="724">
                  <c:v>7.8917040000000003E-6</c:v>
                </c:pt>
                <c:pt idx="725">
                  <c:v>7.7284179999999996E-6</c:v>
                </c:pt>
                <c:pt idx="726">
                  <c:v>7.6850169999999999E-6</c:v>
                </c:pt>
                <c:pt idx="727">
                  <c:v>7.5695250000000002E-6</c:v>
                </c:pt>
                <c:pt idx="728">
                  <c:v>7.7292170000000003E-6</c:v>
                </c:pt>
                <c:pt idx="729">
                  <c:v>7.6591230000000005E-6</c:v>
                </c:pt>
                <c:pt idx="730">
                  <c:v>7.706784E-6</c:v>
                </c:pt>
                <c:pt idx="731">
                  <c:v>7.7282850000000008E-6</c:v>
                </c:pt>
                <c:pt idx="732">
                  <c:v>7.7962479999999996E-6</c:v>
                </c:pt>
                <c:pt idx="733">
                  <c:v>7.5815740000000001E-6</c:v>
                </c:pt>
                <c:pt idx="734">
                  <c:v>7.6509350000000006E-6</c:v>
                </c:pt>
                <c:pt idx="735">
                  <c:v>7.5599399999999997E-6</c:v>
                </c:pt>
                <c:pt idx="736">
                  <c:v>7.6615189999999997E-6</c:v>
                </c:pt>
                <c:pt idx="737">
                  <c:v>7.6647150000000007E-6</c:v>
                </c:pt>
                <c:pt idx="738">
                  <c:v>7.586167E-6</c:v>
                </c:pt>
                <c:pt idx="739">
                  <c:v>7.5630689999999998E-6</c:v>
                </c:pt>
                <c:pt idx="740">
                  <c:v>7.5788449999999999E-6</c:v>
                </c:pt>
                <c:pt idx="741">
                  <c:v>7.4756010000000003E-6</c:v>
                </c:pt>
                <c:pt idx="742">
                  <c:v>7.397387E-6</c:v>
                </c:pt>
                <c:pt idx="743">
                  <c:v>7.2056110000000002E-6</c:v>
                </c:pt>
                <c:pt idx="744">
                  <c:v>7.1201410000000003E-6</c:v>
                </c:pt>
                <c:pt idx="745">
                  <c:v>7.183578E-6</c:v>
                </c:pt>
                <c:pt idx="746">
                  <c:v>7.0969090000000002E-6</c:v>
                </c:pt>
                <c:pt idx="747">
                  <c:v>7.0028519999999998E-6</c:v>
                </c:pt>
                <c:pt idx="748">
                  <c:v>6.9012729999999998E-6</c:v>
                </c:pt>
                <c:pt idx="749">
                  <c:v>6.5456130000000002E-6</c:v>
                </c:pt>
                <c:pt idx="750">
                  <c:v>6.4168759999999997E-6</c:v>
                </c:pt>
                <c:pt idx="751">
                  <c:v>6.4350479999999999E-6</c:v>
                </c:pt>
                <c:pt idx="752">
                  <c:v>6.1834970000000003E-6</c:v>
                </c:pt>
                <c:pt idx="753">
                  <c:v>5.9810050000000003E-6</c:v>
                </c:pt>
                <c:pt idx="754">
                  <c:v>6.5720400000000002E-6</c:v>
                </c:pt>
                <c:pt idx="755">
                  <c:v>8.4332170000000007E-6</c:v>
                </c:pt>
                <c:pt idx="756">
                  <c:v>8.8684910000000003E-6</c:v>
                </c:pt>
                <c:pt idx="757">
                  <c:v>8.5773319999999992E-6</c:v>
                </c:pt>
                <c:pt idx="758">
                  <c:v>8.5405209999999997E-6</c:v>
                </c:pt>
                <c:pt idx="759">
                  <c:v>8.4657669999999992E-6</c:v>
                </c:pt>
                <c:pt idx="760">
                  <c:v>8.5881149999999993E-6</c:v>
                </c:pt>
                <c:pt idx="761">
                  <c:v>8.3664509999999996E-6</c:v>
                </c:pt>
                <c:pt idx="762">
                  <c:v>8.1909830000000002E-6</c:v>
                </c:pt>
                <c:pt idx="763">
                  <c:v>8.1877880000000003E-6</c:v>
                </c:pt>
                <c:pt idx="764">
                  <c:v>8.0603150000000008E-6</c:v>
                </c:pt>
                <c:pt idx="765">
                  <c:v>7.8686059999999992E-6</c:v>
                </c:pt>
                <c:pt idx="766">
                  <c:v>7.8419119999999997E-6</c:v>
                </c:pt>
                <c:pt idx="767">
                  <c:v>7.8899730000000002E-6</c:v>
                </c:pt>
                <c:pt idx="768">
                  <c:v>7.7697549999999999E-6</c:v>
                </c:pt>
                <c:pt idx="769">
                  <c:v>7.6679759999999994E-6</c:v>
                </c:pt>
                <c:pt idx="770">
                  <c:v>7.7227600000000006E-6</c:v>
                </c:pt>
                <c:pt idx="771">
                  <c:v>7.6434140000000003E-6</c:v>
                </c:pt>
                <c:pt idx="772">
                  <c:v>7.4270089999999998E-6</c:v>
                </c:pt>
                <c:pt idx="773">
                  <c:v>7.2505430000000004E-6</c:v>
                </c:pt>
                <c:pt idx="774">
                  <c:v>7.1671359999999997E-6</c:v>
                </c:pt>
                <c:pt idx="775">
                  <c:v>6.7957659999999997E-6</c:v>
                </c:pt>
                <c:pt idx="776">
                  <c:v>6.6960510000000003E-6</c:v>
                </c:pt>
                <c:pt idx="777">
                  <c:v>6.6755489999999997E-6</c:v>
                </c:pt>
                <c:pt idx="778">
                  <c:v>6.5452140000000004E-6</c:v>
                </c:pt>
                <c:pt idx="779">
                  <c:v>6.281281E-6</c:v>
                </c:pt>
                <c:pt idx="780">
                  <c:v>6.2912659999999997E-6</c:v>
                </c:pt>
                <c:pt idx="781">
                  <c:v>6.075926E-6</c:v>
                </c:pt>
                <c:pt idx="782">
                  <c:v>6.0506990000000001E-6</c:v>
                </c:pt>
                <c:pt idx="783">
                  <c:v>5.8664460000000003E-6</c:v>
                </c:pt>
                <c:pt idx="784">
                  <c:v>5.7053570000000003E-6</c:v>
                </c:pt>
                <c:pt idx="785">
                  <c:v>5.5560510000000002E-6</c:v>
                </c:pt>
                <c:pt idx="786">
                  <c:v>5.4211230000000001E-6</c:v>
                </c:pt>
                <c:pt idx="787">
                  <c:v>5.2051179999999996E-6</c:v>
                </c:pt>
                <c:pt idx="788">
                  <c:v>5.0983470000000002E-6</c:v>
                </c:pt>
                <c:pt idx="789">
                  <c:v>4.8874680000000002E-6</c:v>
                </c:pt>
                <c:pt idx="790">
                  <c:v>5.0337120000000001E-6</c:v>
                </c:pt>
                <c:pt idx="791">
                  <c:v>5.0421000000000004E-6</c:v>
                </c:pt>
                <c:pt idx="792">
                  <c:v>5.2604999999999999E-6</c:v>
                </c:pt>
                <c:pt idx="793">
                  <c:v>5.5026649999999999E-6</c:v>
                </c:pt>
                <c:pt idx="794">
                  <c:v>5.8621180000000002E-6</c:v>
                </c:pt>
                <c:pt idx="795">
                  <c:v>6.0850469999999996E-6</c:v>
                </c:pt>
                <c:pt idx="796">
                  <c:v>6.3896499999999999E-6</c:v>
                </c:pt>
                <c:pt idx="797">
                  <c:v>6.7459759999999996E-6</c:v>
                </c:pt>
                <c:pt idx="798">
                  <c:v>6.9864109999999998E-6</c:v>
                </c:pt>
                <c:pt idx="799">
                  <c:v>7.3616409999999996E-6</c:v>
                </c:pt>
                <c:pt idx="800">
                  <c:v>7.5626030000000001E-6</c:v>
                </c:pt>
                <c:pt idx="801">
                  <c:v>7.7769449999999998E-6</c:v>
                </c:pt>
                <c:pt idx="802">
                  <c:v>8.1463179999999995E-6</c:v>
                </c:pt>
                <c:pt idx="803">
                  <c:v>8.2411070000000006E-6</c:v>
                </c:pt>
                <c:pt idx="804">
                  <c:v>8.4991169999999995E-6</c:v>
                </c:pt>
                <c:pt idx="805">
                  <c:v>8.4957209999999998E-6</c:v>
                </c:pt>
                <c:pt idx="806">
                  <c:v>8.4271590000000007E-6</c:v>
                </c:pt>
                <c:pt idx="807">
                  <c:v>8.5767989999999995E-6</c:v>
                </c:pt>
                <c:pt idx="808">
                  <c:v>8.6136759999999996E-6</c:v>
                </c:pt>
                <c:pt idx="809">
                  <c:v>8.6186019999999996E-6</c:v>
                </c:pt>
                <c:pt idx="810">
                  <c:v>8.6684600000000007E-6</c:v>
                </c:pt>
                <c:pt idx="811">
                  <c:v>8.5527020000000008E-6</c:v>
                </c:pt>
                <c:pt idx="812">
                  <c:v>8.345815E-6</c:v>
                </c:pt>
                <c:pt idx="813">
                  <c:v>8.1172280000000007E-6</c:v>
                </c:pt>
                <c:pt idx="814">
                  <c:v>7.8234069999999995E-6</c:v>
                </c:pt>
                <c:pt idx="815">
                  <c:v>7.5627359999999998E-6</c:v>
                </c:pt>
                <c:pt idx="816">
                  <c:v>7.283759E-6</c:v>
                </c:pt>
                <c:pt idx="817">
                  <c:v>6.8949489999999997E-6</c:v>
                </c:pt>
                <c:pt idx="818">
                  <c:v>6.5322340000000004E-6</c:v>
                </c:pt>
                <c:pt idx="819">
                  <c:v>6.2878049999999997E-6</c:v>
                </c:pt>
                <c:pt idx="820">
                  <c:v>5.9288830000000003E-6</c:v>
                </c:pt>
                <c:pt idx="821">
                  <c:v>5.6286739999999997E-6</c:v>
                </c:pt>
                <c:pt idx="822">
                  <c:v>5.245723E-6</c:v>
                </c:pt>
                <c:pt idx="823">
                  <c:v>5.0147410000000001E-6</c:v>
                </c:pt>
                <c:pt idx="824">
                  <c:v>4.6901019999999998E-6</c:v>
                </c:pt>
                <c:pt idx="825">
                  <c:v>4.5037190000000001E-6</c:v>
                </c:pt>
                <c:pt idx="826">
                  <c:v>4.484015E-6</c:v>
                </c:pt>
                <c:pt idx="827">
                  <c:v>4.5654920000000004E-6</c:v>
                </c:pt>
                <c:pt idx="828">
                  <c:v>4.6527590000000001E-6</c:v>
                </c:pt>
                <c:pt idx="829">
                  <c:v>4.8840729999999999E-6</c:v>
                </c:pt>
                <c:pt idx="830">
                  <c:v>4.8546519999999998E-6</c:v>
                </c:pt>
                <c:pt idx="831">
                  <c:v>4.6901689999999998E-6</c:v>
                </c:pt>
                <c:pt idx="832">
                  <c:v>4.536735E-6</c:v>
                </c:pt>
                <c:pt idx="833">
                  <c:v>4.322795E-6</c:v>
                </c:pt>
                <c:pt idx="834">
                  <c:v>4.1313529999999997E-6</c:v>
                </c:pt>
                <c:pt idx="835">
                  <c:v>3.8290140000000001E-6</c:v>
                </c:pt>
                <c:pt idx="836">
                  <c:v>3.712459E-6</c:v>
                </c:pt>
                <c:pt idx="837">
                  <c:v>3.449993E-6</c:v>
                </c:pt>
                <c:pt idx="838">
                  <c:v>3.2600149999999999E-6</c:v>
                </c:pt>
                <c:pt idx="839">
                  <c:v>2.762508E-6</c:v>
                </c:pt>
                <c:pt idx="840">
                  <c:v>2.4925209999999998E-6</c:v>
                </c:pt>
                <c:pt idx="841">
                  <c:v>1.782805E-6</c:v>
                </c:pt>
                <c:pt idx="842">
                  <c:v>1.0908640000000001E-6</c:v>
                </c:pt>
                <c:pt idx="843">
                  <c:v>8.6247999999999998E-7</c:v>
                </c:pt>
                <c:pt idx="844">
                  <c:v>6.0081410000000004E-7</c:v>
                </c:pt>
                <c:pt idx="845">
                  <c:v>3.9506289999999998E-7</c:v>
                </c:pt>
                <c:pt idx="846">
                  <c:v>1.298143E-8</c:v>
                </c:pt>
                <c:pt idx="847">
                  <c:v>-1.5942100000000001E-7</c:v>
                </c:pt>
                <c:pt idx="848">
                  <c:v>-2.61398E-7</c:v>
                </c:pt>
                <c:pt idx="849">
                  <c:v>-7.2688370000000004E-7</c:v>
                </c:pt>
                <c:pt idx="850">
                  <c:v>-1.2487499999999999E-6</c:v>
                </c:pt>
                <c:pt idx="851">
                  <c:v>-1.789186E-6</c:v>
                </c:pt>
                <c:pt idx="852">
                  <c:v>-2.2854900000000001E-6</c:v>
                </c:pt>
                <c:pt idx="853">
                  <c:v>-2.4126279999999999E-6</c:v>
                </c:pt>
                <c:pt idx="854">
                  <c:v>-2.7509740000000001E-6</c:v>
                </c:pt>
                <c:pt idx="855">
                  <c:v>-2.9611840000000001E-6</c:v>
                </c:pt>
                <c:pt idx="856">
                  <c:v>-3.4025040000000001E-6</c:v>
                </c:pt>
                <c:pt idx="857">
                  <c:v>-3.6457960000000002E-6</c:v>
                </c:pt>
                <c:pt idx="858">
                  <c:v>-3.9195740000000003E-6</c:v>
                </c:pt>
                <c:pt idx="859">
                  <c:v>-4.1391690000000003E-6</c:v>
                </c:pt>
                <c:pt idx="860">
                  <c:v>-4.2119229999999999E-6</c:v>
                </c:pt>
                <c:pt idx="861">
                  <c:v>-4.1031580000000001E-6</c:v>
                </c:pt>
                <c:pt idx="862">
                  <c:v>-3.8241880000000003E-6</c:v>
                </c:pt>
                <c:pt idx="863">
                  <c:v>-3.5417560000000002E-6</c:v>
                </c:pt>
                <c:pt idx="864">
                  <c:v>-3.4319920000000001E-6</c:v>
                </c:pt>
                <c:pt idx="865">
                  <c:v>-3.0956430000000002E-6</c:v>
                </c:pt>
                <c:pt idx="866">
                  <c:v>-2.990339E-6</c:v>
                </c:pt>
                <c:pt idx="867">
                  <c:v>-2.7771999999999999E-6</c:v>
                </c:pt>
                <c:pt idx="868">
                  <c:v>-2.366565E-6</c:v>
                </c:pt>
                <c:pt idx="869">
                  <c:v>-2.260262E-6</c:v>
                </c:pt>
                <c:pt idx="870">
                  <c:v>-2.1426430000000002E-6</c:v>
                </c:pt>
                <c:pt idx="871">
                  <c:v>-1.8118839999999999E-6</c:v>
                </c:pt>
                <c:pt idx="872">
                  <c:v>-1.378084E-6</c:v>
                </c:pt>
                <c:pt idx="873">
                  <c:v>-1.024827E-6</c:v>
                </c:pt>
                <c:pt idx="874">
                  <c:v>-6.4920329999999997E-7</c:v>
                </c:pt>
                <c:pt idx="875">
                  <c:v>-8.4317219999999999E-7</c:v>
                </c:pt>
                <c:pt idx="876">
                  <c:v>-6.572572E-7</c:v>
                </c:pt>
                <c:pt idx="877">
                  <c:v>-4.69279E-7</c:v>
                </c:pt>
                <c:pt idx="878">
                  <c:v>-2.1972869999999999E-7</c:v>
                </c:pt>
                <c:pt idx="879">
                  <c:v>1.8705949999999999E-8</c:v>
                </c:pt>
                <c:pt idx="880">
                  <c:v>4.5783330000000002E-7</c:v>
                </c:pt>
                <c:pt idx="881">
                  <c:v>1.3049359999999999E-6</c:v>
                </c:pt>
                <c:pt idx="882">
                  <c:v>1.4210250000000001E-6</c:v>
                </c:pt>
                <c:pt idx="883">
                  <c:v>8.4490670000000001E-7</c:v>
                </c:pt>
                <c:pt idx="884">
                  <c:v>-4.4796650000000002E-8</c:v>
                </c:pt>
                <c:pt idx="885">
                  <c:v>-7.1050900000000005E-7</c:v>
                </c:pt>
                <c:pt idx="886">
                  <c:v>-9.7670050000000002E-7</c:v>
                </c:pt>
                <c:pt idx="887">
                  <c:v>-1.5164049999999999E-6</c:v>
                </c:pt>
                <c:pt idx="888">
                  <c:v>-1.9186539999999999E-6</c:v>
                </c:pt>
                <c:pt idx="889">
                  <c:v>-2.237563E-6</c:v>
                </c:pt>
                <c:pt idx="890">
                  <c:v>-1.2319739999999999E-6</c:v>
                </c:pt>
                <c:pt idx="891">
                  <c:v>1.1656830000000001E-6</c:v>
                </c:pt>
                <c:pt idx="892">
                  <c:v>3.0845510000000002E-6</c:v>
                </c:pt>
                <c:pt idx="893">
                  <c:v>5.3026370000000002E-6</c:v>
                </c:pt>
                <c:pt idx="894">
                  <c:v>6.963778E-6</c:v>
                </c:pt>
                <c:pt idx="895">
                  <c:v>8.2132829999999999E-6</c:v>
                </c:pt>
                <c:pt idx="896">
                  <c:v>9.8090009999999998E-6</c:v>
                </c:pt>
                <c:pt idx="897">
                  <c:v>1.145392E-5</c:v>
                </c:pt>
                <c:pt idx="898">
                  <c:v>1.2657099999999999E-5</c:v>
                </c:pt>
                <c:pt idx="899">
                  <c:v>1.3645220000000001E-5</c:v>
                </c:pt>
                <c:pt idx="900">
                  <c:v>1.5123389999999999E-5</c:v>
                </c:pt>
                <c:pt idx="901">
                  <c:v>1.6799279999999999E-5</c:v>
                </c:pt>
                <c:pt idx="902">
                  <c:v>1.779852E-5</c:v>
                </c:pt>
                <c:pt idx="903">
                  <c:v>1.8938880000000001E-5</c:v>
                </c:pt>
                <c:pt idx="904">
                  <c:v>2.0101550000000001E-5</c:v>
                </c:pt>
                <c:pt idx="905">
                  <c:v>2.132306E-5</c:v>
                </c:pt>
                <c:pt idx="906">
                  <c:v>2.295384E-5</c:v>
                </c:pt>
                <c:pt idx="907">
                  <c:v>2.4399100000000002E-5</c:v>
                </c:pt>
                <c:pt idx="908">
                  <c:v>2.5907730000000001E-5</c:v>
                </c:pt>
                <c:pt idx="909">
                  <c:v>2.720135E-5</c:v>
                </c:pt>
                <c:pt idx="910">
                  <c:v>2.849964E-5</c:v>
                </c:pt>
                <c:pt idx="911">
                  <c:v>3.0223969999999999E-5</c:v>
                </c:pt>
                <c:pt idx="912">
                  <c:v>3.1669720000000001E-5</c:v>
                </c:pt>
                <c:pt idx="913">
                  <c:v>3.3130180000000002E-5</c:v>
                </c:pt>
                <c:pt idx="914">
                  <c:v>3.4551570000000001E-5</c:v>
                </c:pt>
                <c:pt idx="915">
                  <c:v>3.594913E-5</c:v>
                </c:pt>
                <c:pt idx="916">
                  <c:v>3.7548200000000001E-5</c:v>
                </c:pt>
                <c:pt idx="917">
                  <c:v>3.8898839999999997E-5</c:v>
                </c:pt>
                <c:pt idx="918">
                  <c:v>4.024502E-5</c:v>
                </c:pt>
                <c:pt idx="919">
                  <c:v>4.1440560000000002E-5</c:v>
                </c:pt>
                <c:pt idx="920">
                  <c:v>4.2691890000000003E-5</c:v>
                </c:pt>
                <c:pt idx="921">
                  <c:v>4.3808940000000003E-5</c:v>
                </c:pt>
                <c:pt idx="922">
                  <c:v>4.502166E-5</c:v>
                </c:pt>
                <c:pt idx="923">
                  <c:v>4.6071620000000003E-5</c:v>
                </c:pt>
                <c:pt idx="924">
                  <c:v>4.7214179999999998E-5</c:v>
                </c:pt>
                <c:pt idx="925">
                  <c:v>4.8615380000000001E-5</c:v>
                </c:pt>
                <c:pt idx="926">
                  <c:v>4.9700960000000001E-5</c:v>
                </c:pt>
                <c:pt idx="927">
                  <c:v>5.098053E-5</c:v>
                </c:pt>
                <c:pt idx="928">
                  <c:v>5.2091349999999997E-5</c:v>
                </c:pt>
                <c:pt idx="929">
                  <c:v>5.3483909999999999E-5</c:v>
                </c:pt>
                <c:pt idx="930">
                  <c:v>5.44243E-5</c:v>
                </c:pt>
                <c:pt idx="931">
                  <c:v>5.5653830000000001E-5</c:v>
                </c:pt>
              </c:numCache>
            </c:numRef>
          </c:yVal>
          <c:smooth val="1"/>
          <c:extLst>
            <c:ext xmlns:c16="http://schemas.microsoft.com/office/drawing/2014/chart" uri="{C3380CC4-5D6E-409C-BE32-E72D297353CC}">
              <c16:uniqueId val="{00000001-E190-4690-A4D5-B206D8D9AB15}"/>
            </c:ext>
          </c:extLst>
        </c:ser>
        <c:ser>
          <c:idx val="2"/>
          <c:order val="2"/>
          <c:tx>
            <c:v>South</c:v>
          </c:tx>
          <c:spPr>
            <a:ln w="19050" cap="rnd">
              <a:solidFill>
                <a:schemeClr val="accent3"/>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'1-cylinder'!$E$92:$E$1263</c:f>
              <c:numCache>
                <c:formatCode>0.00E+00</c:formatCode>
                <c:ptCount val="932"/>
                <c:pt idx="0">
                  <c:v>4.7537109999999999E-8</c:v>
                </c:pt>
                <c:pt idx="1">
                  <c:v>1.4692520000000001E-7</c:v>
                </c:pt>
                <c:pt idx="2">
                  <c:v>4.906254E-8</c:v>
                </c:pt>
                <c:pt idx="3">
                  <c:v>2.3078060000000001E-7</c:v>
                </c:pt>
                <c:pt idx="4">
                  <c:v>2.527565E-7</c:v>
                </c:pt>
                <c:pt idx="5">
                  <c:v>1.750763E-7</c:v>
                </c:pt>
                <c:pt idx="6">
                  <c:v>1.9028119999999999E-7</c:v>
                </c:pt>
                <c:pt idx="7">
                  <c:v>1.5356570000000001E-7</c:v>
                </c:pt>
                <c:pt idx="8">
                  <c:v>1.4573179999999999E-7</c:v>
                </c:pt>
                <c:pt idx="9">
                  <c:v>1.513756E-7</c:v>
                </c:pt>
                <c:pt idx="10">
                  <c:v>1.0403600000000001E-7</c:v>
                </c:pt>
                <c:pt idx="11">
                  <c:v>8.7770560000000004E-8</c:v>
                </c:pt>
                <c:pt idx="12">
                  <c:v>2.1889849999999999E-7</c:v>
                </c:pt>
                <c:pt idx="13">
                  <c:v>1.558241E-7</c:v>
                </c:pt>
                <c:pt idx="14">
                  <c:v>1.355719E-7</c:v>
                </c:pt>
                <c:pt idx="15">
                  <c:v>1.238867E-7</c:v>
                </c:pt>
                <c:pt idx="16">
                  <c:v>1.645206E-7</c:v>
                </c:pt>
                <c:pt idx="17">
                  <c:v>5.2050280000000003E-8</c:v>
                </c:pt>
                <c:pt idx="18">
                  <c:v>1.9982130000000002E-8</c:v>
                </c:pt>
                <c:pt idx="19">
                  <c:v>1.3829840000000001E-7</c:v>
                </c:pt>
                <c:pt idx="20">
                  <c:v>1.658492E-7</c:v>
                </c:pt>
                <c:pt idx="21">
                  <c:v>2.4804440000000002E-7</c:v>
                </c:pt>
                <c:pt idx="22">
                  <c:v>3.5201609999999999E-7</c:v>
                </c:pt>
                <c:pt idx="23">
                  <c:v>4.5492689999999999E-7</c:v>
                </c:pt>
                <c:pt idx="24">
                  <c:v>4.4045330000000001E-7</c:v>
                </c:pt>
                <c:pt idx="25">
                  <c:v>4.5857880000000001E-7</c:v>
                </c:pt>
                <c:pt idx="26">
                  <c:v>5.0684710000000003E-7</c:v>
                </c:pt>
                <c:pt idx="27">
                  <c:v>4.6920279999999999E-7</c:v>
                </c:pt>
                <c:pt idx="28">
                  <c:v>3.6901390000000001E-7</c:v>
                </c:pt>
                <c:pt idx="29">
                  <c:v>3.7054100000000001E-7</c:v>
                </c:pt>
                <c:pt idx="30">
                  <c:v>5.3586119999999999E-7</c:v>
                </c:pt>
                <c:pt idx="31">
                  <c:v>5.5226049999999996E-7</c:v>
                </c:pt>
                <c:pt idx="32">
                  <c:v>6.4295210000000002E-7</c:v>
                </c:pt>
                <c:pt idx="33">
                  <c:v>9.307431E-7</c:v>
                </c:pt>
                <c:pt idx="34">
                  <c:v>5.9642070000000004E-7</c:v>
                </c:pt>
                <c:pt idx="35">
                  <c:v>7.0776170000000001E-7</c:v>
                </c:pt>
                <c:pt idx="36">
                  <c:v>1.011446E-6</c:v>
                </c:pt>
                <c:pt idx="37">
                  <c:v>1.073325E-6</c:v>
                </c:pt>
                <c:pt idx="38">
                  <c:v>1.2176640000000001E-6</c:v>
                </c:pt>
                <c:pt idx="39">
                  <c:v>1.1751720000000001E-6</c:v>
                </c:pt>
                <c:pt idx="40">
                  <c:v>1.112165E-6</c:v>
                </c:pt>
                <c:pt idx="41">
                  <c:v>1.12385E-6</c:v>
                </c:pt>
                <c:pt idx="42">
                  <c:v>1.4876200000000001E-6</c:v>
                </c:pt>
                <c:pt idx="43">
                  <c:v>1.4530290000000001E-6</c:v>
                </c:pt>
                <c:pt idx="44">
                  <c:v>1.508468E-6</c:v>
                </c:pt>
                <c:pt idx="45">
                  <c:v>1.610382E-6</c:v>
                </c:pt>
                <c:pt idx="46">
                  <c:v>1.660774E-6</c:v>
                </c:pt>
                <c:pt idx="47">
                  <c:v>1.9179170000000001E-6</c:v>
                </c:pt>
                <c:pt idx="48">
                  <c:v>1.979596E-6</c:v>
                </c:pt>
                <c:pt idx="49">
                  <c:v>2.109329E-6</c:v>
                </c:pt>
                <c:pt idx="50">
                  <c:v>2.1717389999999999E-6</c:v>
                </c:pt>
                <c:pt idx="51">
                  <c:v>2.2003540000000001E-6</c:v>
                </c:pt>
                <c:pt idx="52">
                  <c:v>2.2009520000000001E-6</c:v>
                </c:pt>
                <c:pt idx="53">
                  <c:v>1.986833E-6</c:v>
                </c:pt>
                <c:pt idx="54">
                  <c:v>2.0018379999999998E-6</c:v>
                </c:pt>
                <c:pt idx="55">
                  <c:v>2.0297229999999998E-6</c:v>
                </c:pt>
                <c:pt idx="56">
                  <c:v>1.9386980000000001E-6</c:v>
                </c:pt>
                <c:pt idx="57">
                  <c:v>1.9806589999999999E-6</c:v>
                </c:pt>
                <c:pt idx="58">
                  <c:v>1.9785339999999999E-6</c:v>
                </c:pt>
                <c:pt idx="59">
                  <c:v>1.8790759999999999E-6</c:v>
                </c:pt>
                <c:pt idx="60">
                  <c:v>1.856171E-6</c:v>
                </c:pt>
                <c:pt idx="61">
                  <c:v>1.7823409999999999E-6</c:v>
                </c:pt>
                <c:pt idx="62">
                  <c:v>1.672327E-6</c:v>
                </c:pt>
                <c:pt idx="63">
                  <c:v>1.6262490000000001E-6</c:v>
                </c:pt>
                <c:pt idx="64">
                  <c:v>1.559391E-6</c:v>
                </c:pt>
                <c:pt idx="65">
                  <c:v>1.442539E-6</c:v>
                </c:pt>
                <c:pt idx="66">
                  <c:v>1.1525979999999999E-6</c:v>
                </c:pt>
                <c:pt idx="67">
                  <c:v>1.0245249999999999E-6</c:v>
                </c:pt>
                <c:pt idx="68">
                  <c:v>9.0574760000000005E-7</c:v>
                </c:pt>
                <c:pt idx="69">
                  <c:v>7.2920770000000002E-7</c:v>
                </c:pt>
                <c:pt idx="70">
                  <c:v>4.2452790000000001E-7</c:v>
                </c:pt>
                <c:pt idx="71">
                  <c:v>2.7288609999999999E-7</c:v>
                </c:pt>
                <c:pt idx="72">
                  <c:v>-3.7436490000000003E-8</c:v>
                </c:pt>
                <c:pt idx="73">
                  <c:v>-3.3255460000000001E-7</c:v>
                </c:pt>
                <c:pt idx="74">
                  <c:v>-4.673332E-7</c:v>
                </c:pt>
                <c:pt idx="75">
                  <c:v>-5.9806139999999999E-7</c:v>
                </c:pt>
                <c:pt idx="76">
                  <c:v>-7.1763570000000003E-7</c:v>
                </c:pt>
                <c:pt idx="77">
                  <c:v>-8.3667889999999998E-7</c:v>
                </c:pt>
                <c:pt idx="78">
                  <c:v>-1.0418989999999999E-6</c:v>
                </c:pt>
                <c:pt idx="79">
                  <c:v>-1.1088239999999999E-6</c:v>
                </c:pt>
                <c:pt idx="80">
                  <c:v>-1.1505850000000001E-6</c:v>
                </c:pt>
                <c:pt idx="81">
                  <c:v>-1.2230199999999999E-6</c:v>
                </c:pt>
                <c:pt idx="82">
                  <c:v>-1.4267809999999999E-6</c:v>
                </c:pt>
                <c:pt idx="83">
                  <c:v>-1.379774E-6</c:v>
                </c:pt>
                <c:pt idx="84">
                  <c:v>-1.621644E-6</c:v>
                </c:pt>
                <c:pt idx="85">
                  <c:v>-1.7855019999999999E-6</c:v>
                </c:pt>
                <c:pt idx="86">
                  <c:v>-1.629014E-6</c:v>
                </c:pt>
                <c:pt idx="87">
                  <c:v>-1.584199E-6</c:v>
                </c:pt>
                <c:pt idx="88">
                  <c:v>-1.6308070000000001E-6</c:v>
                </c:pt>
                <c:pt idx="89">
                  <c:v>-1.6315359999999999E-6</c:v>
                </c:pt>
                <c:pt idx="90">
                  <c:v>-1.6163990000000001E-6</c:v>
                </c:pt>
                <c:pt idx="91">
                  <c:v>-1.5703889999999999E-6</c:v>
                </c:pt>
                <c:pt idx="92">
                  <c:v>-1.6555709999999999E-6</c:v>
                </c:pt>
                <c:pt idx="93">
                  <c:v>-1.6621440000000001E-6</c:v>
                </c:pt>
                <c:pt idx="94">
                  <c:v>-1.763725E-6</c:v>
                </c:pt>
                <c:pt idx="95">
                  <c:v>-1.7868969999999999E-6</c:v>
                </c:pt>
                <c:pt idx="96">
                  <c:v>-1.7422799999999999E-6</c:v>
                </c:pt>
                <c:pt idx="97">
                  <c:v>-1.8354959999999999E-6</c:v>
                </c:pt>
                <c:pt idx="98">
                  <c:v>-1.6127470000000001E-6</c:v>
                </c:pt>
                <c:pt idx="99">
                  <c:v>-1.5130909999999999E-6</c:v>
                </c:pt>
                <c:pt idx="100">
                  <c:v>-1.2724830000000001E-6</c:v>
                </c:pt>
                <c:pt idx="101">
                  <c:v>-1.056771E-6</c:v>
                </c:pt>
                <c:pt idx="102">
                  <c:v>-9.2524670000000005E-7</c:v>
                </c:pt>
                <c:pt idx="103">
                  <c:v>-4.7383930000000001E-7</c:v>
                </c:pt>
                <c:pt idx="104">
                  <c:v>-3.8233149999999997E-8</c:v>
                </c:pt>
                <c:pt idx="105">
                  <c:v>2.5130799999999999E-7</c:v>
                </c:pt>
                <c:pt idx="106">
                  <c:v>6.2065409999999999E-7</c:v>
                </c:pt>
                <c:pt idx="107">
                  <c:v>8.5973710000000001E-7</c:v>
                </c:pt>
                <c:pt idx="108">
                  <c:v>1.177562E-6</c:v>
                </c:pt>
                <c:pt idx="109">
                  <c:v>1.617485E-6</c:v>
                </c:pt>
                <c:pt idx="110">
                  <c:v>1.882463E-6</c:v>
                </c:pt>
                <c:pt idx="111">
                  <c:v>2.0830370000000002E-6</c:v>
                </c:pt>
                <c:pt idx="112">
                  <c:v>2.55722E-6</c:v>
                </c:pt>
                <c:pt idx="113">
                  <c:v>2.6420050000000002E-6</c:v>
                </c:pt>
                <c:pt idx="114">
                  <c:v>3.1379660000000002E-6</c:v>
                </c:pt>
                <c:pt idx="115">
                  <c:v>3.5496740000000002E-6</c:v>
                </c:pt>
                <c:pt idx="116">
                  <c:v>3.9693500000000004E-6</c:v>
                </c:pt>
                <c:pt idx="117">
                  <c:v>4.5156389999999996E-6</c:v>
                </c:pt>
                <c:pt idx="118">
                  <c:v>5.0879540000000002E-6</c:v>
                </c:pt>
                <c:pt idx="119">
                  <c:v>5.8621759999999997E-6</c:v>
                </c:pt>
                <c:pt idx="120">
                  <c:v>6.7166019999999998E-6</c:v>
                </c:pt>
                <c:pt idx="121">
                  <c:v>7.6386869999999997E-6</c:v>
                </c:pt>
                <c:pt idx="122">
                  <c:v>8.4934480000000003E-6</c:v>
                </c:pt>
                <c:pt idx="123">
                  <c:v>9.4875739999999993E-6</c:v>
                </c:pt>
                <c:pt idx="124">
                  <c:v>1.040907E-5</c:v>
                </c:pt>
                <c:pt idx="125">
                  <c:v>1.143467E-5</c:v>
                </c:pt>
                <c:pt idx="126">
                  <c:v>1.2338040000000001E-5</c:v>
                </c:pt>
                <c:pt idx="127">
                  <c:v>1.305929E-5</c:v>
                </c:pt>
                <c:pt idx="128">
                  <c:v>1.3808419999999999E-5</c:v>
                </c:pt>
                <c:pt idx="129">
                  <c:v>1.450584E-5</c:v>
                </c:pt>
                <c:pt idx="130">
                  <c:v>1.510565E-5</c:v>
                </c:pt>
                <c:pt idx="131">
                  <c:v>1.556518E-5</c:v>
                </c:pt>
                <c:pt idx="132">
                  <c:v>1.6025170000000002E-5</c:v>
                </c:pt>
                <c:pt idx="133">
                  <c:v>1.648197E-5</c:v>
                </c:pt>
                <c:pt idx="134">
                  <c:v>1.6710699999999999E-5</c:v>
                </c:pt>
                <c:pt idx="135">
                  <c:v>1.6870909999999999E-5</c:v>
                </c:pt>
                <c:pt idx="136">
                  <c:v>1.6969379999999999E-5</c:v>
                </c:pt>
                <c:pt idx="137">
                  <c:v>1.7200440000000002E-5</c:v>
                </c:pt>
                <c:pt idx="138">
                  <c:v>1.719552E-5</c:v>
                </c:pt>
                <c:pt idx="139">
                  <c:v>1.725926E-5</c:v>
                </c:pt>
                <c:pt idx="140">
                  <c:v>1.7417419999999998E-5</c:v>
                </c:pt>
                <c:pt idx="141">
                  <c:v>1.7607969999999999E-5</c:v>
                </c:pt>
                <c:pt idx="142">
                  <c:v>1.7705509999999999E-5</c:v>
                </c:pt>
                <c:pt idx="143">
                  <c:v>1.7708300000000001E-5</c:v>
                </c:pt>
                <c:pt idx="144">
                  <c:v>1.7956420000000001E-5</c:v>
                </c:pt>
                <c:pt idx="145">
                  <c:v>1.8098770000000002E-5</c:v>
                </c:pt>
                <c:pt idx="146">
                  <c:v>1.8311100000000002E-5</c:v>
                </c:pt>
                <c:pt idx="147">
                  <c:v>1.857184E-5</c:v>
                </c:pt>
                <c:pt idx="148">
                  <c:v>1.8836359999999999E-5</c:v>
                </c:pt>
                <c:pt idx="149">
                  <c:v>1.9103609999999999E-5</c:v>
                </c:pt>
                <c:pt idx="150">
                  <c:v>1.9334330000000001E-5</c:v>
                </c:pt>
                <c:pt idx="151">
                  <c:v>1.973543E-5</c:v>
                </c:pt>
                <c:pt idx="152">
                  <c:v>2.0367849999999998E-5</c:v>
                </c:pt>
                <c:pt idx="153">
                  <c:v>2.0865290000000001E-5</c:v>
                </c:pt>
                <c:pt idx="154">
                  <c:v>2.117583E-5</c:v>
                </c:pt>
                <c:pt idx="155">
                  <c:v>2.1333780000000001E-5</c:v>
                </c:pt>
                <c:pt idx="156">
                  <c:v>2.1681770000000001E-5</c:v>
                </c:pt>
                <c:pt idx="157">
                  <c:v>2.2213339999999999E-5</c:v>
                </c:pt>
                <c:pt idx="158">
                  <c:v>2.270374E-5</c:v>
                </c:pt>
                <c:pt idx="159">
                  <c:v>2.3008499999999998E-5</c:v>
                </c:pt>
                <c:pt idx="160">
                  <c:v>2.3209150000000001E-5</c:v>
                </c:pt>
                <c:pt idx="161">
                  <c:v>2.340974E-5</c:v>
                </c:pt>
                <c:pt idx="162">
                  <c:v>2.3437759999999998E-5</c:v>
                </c:pt>
                <c:pt idx="163">
                  <c:v>2.327422E-5</c:v>
                </c:pt>
                <c:pt idx="164">
                  <c:v>2.3296729999999999E-5</c:v>
                </c:pt>
                <c:pt idx="165">
                  <c:v>2.3289619999999999E-5</c:v>
                </c:pt>
                <c:pt idx="166">
                  <c:v>2.3083729999999999E-5</c:v>
                </c:pt>
                <c:pt idx="167">
                  <c:v>2.309256E-5</c:v>
                </c:pt>
                <c:pt idx="168">
                  <c:v>2.295094E-5</c:v>
                </c:pt>
                <c:pt idx="169">
                  <c:v>2.284497E-5</c:v>
                </c:pt>
                <c:pt idx="170">
                  <c:v>2.2897749999999999E-5</c:v>
                </c:pt>
                <c:pt idx="171">
                  <c:v>2.2709520000000001E-5</c:v>
                </c:pt>
                <c:pt idx="172">
                  <c:v>2.2631699999999999E-5</c:v>
                </c:pt>
                <c:pt idx="173">
                  <c:v>2.2631899999999999E-5</c:v>
                </c:pt>
                <c:pt idx="174">
                  <c:v>2.245562E-5</c:v>
                </c:pt>
                <c:pt idx="175">
                  <c:v>2.2424680000000001E-5</c:v>
                </c:pt>
                <c:pt idx="176">
                  <c:v>2.2327670000000001E-5</c:v>
                </c:pt>
                <c:pt idx="177">
                  <c:v>2.240243E-5</c:v>
                </c:pt>
                <c:pt idx="178">
                  <c:v>2.2304299999999999E-5</c:v>
                </c:pt>
                <c:pt idx="179">
                  <c:v>2.2189169999999999E-5</c:v>
                </c:pt>
                <c:pt idx="180">
                  <c:v>2.2265789999999999E-5</c:v>
                </c:pt>
                <c:pt idx="181">
                  <c:v>2.225816E-5</c:v>
                </c:pt>
                <c:pt idx="182">
                  <c:v>2.2126290000000001E-5</c:v>
                </c:pt>
                <c:pt idx="183">
                  <c:v>2.2053590000000001E-5</c:v>
                </c:pt>
                <c:pt idx="184">
                  <c:v>2.1951540000000001E-5</c:v>
                </c:pt>
                <c:pt idx="185">
                  <c:v>2.1816149999999999E-5</c:v>
                </c:pt>
                <c:pt idx="186">
                  <c:v>2.1828499999999999E-5</c:v>
                </c:pt>
                <c:pt idx="187">
                  <c:v>2.18289E-5</c:v>
                </c:pt>
                <c:pt idx="188">
                  <c:v>2.173847E-5</c:v>
                </c:pt>
                <c:pt idx="189">
                  <c:v>2.1580250000000001E-5</c:v>
                </c:pt>
                <c:pt idx="190">
                  <c:v>2.1638679999999999E-5</c:v>
                </c:pt>
                <c:pt idx="191">
                  <c:v>2.151379E-5</c:v>
                </c:pt>
                <c:pt idx="192">
                  <c:v>2.1383520000000001E-5</c:v>
                </c:pt>
                <c:pt idx="193">
                  <c:v>2.1367250000000001E-5</c:v>
                </c:pt>
                <c:pt idx="194">
                  <c:v>2.1316119999999999E-5</c:v>
                </c:pt>
                <c:pt idx="195">
                  <c:v>2.1189509999999998E-5</c:v>
                </c:pt>
                <c:pt idx="196">
                  <c:v>2.121806E-5</c:v>
                </c:pt>
                <c:pt idx="197">
                  <c:v>2.1248599999999998E-5</c:v>
                </c:pt>
                <c:pt idx="198">
                  <c:v>2.1238370000000001E-5</c:v>
                </c:pt>
                <c:pt idx="199">
                  <c:v>2.124083E-5</c:v>
                </c:pt>
                <c:pt idx="200">
                  <c:v>2.1096089999999999E-5</c:v>
                </c:pt>
                <c:pt idx="201">
                  <c:v>2.100844E-5</c:v>
                </c:pt>
                <c:pt idx="202">
                  <c:v>2.103567E-5</c:v>
                </c:pt>
                <c:pt idx="203">
                  <c:v>2.0896630000000001E-5</c:v>
                </c:pt>
                <c:pt idx="204">
                  <c:v>2.092538E-5</c:v>
                </c:pt>
                <c:pt idx="205">
                  <c:v>2.0925849999999999E-5</c:v>
                </c:pt>
                <c:pt idx="206">
                  <c:v>2.0881629999999999E-5</c:v>
                </c:pt>
                <c:pt idx="207">
                  <c:v>2.0902739999999998E-5</c:v>
                </c:pt>
                <c:pt idx="208">
                  <c:v>2.119535E-5</c:v>
                </c:pt>
                <c:pt idx="209">
                  <c:v>2.1140770000000001E-5</c:v>
                </c:pt>
                <c:pt idx="210">
                  <c:v>2.141857E-5</c:v>
                </c:pt>
                <c:pt idx="211">
                  <c:v>2.165986E-5</c:v>
                </c:pt>
                <c:pt idx="212">
                  <c:v>2.20498E-5</c:v>
                </c:pt>
                <c:pt idx="213">
                  <c:v>2.2380919999999999E-5</c:v>
                </c:pt>
                <c:pt idx="214">
                  <c:v>2.28933E-5</c:v>
                </c:pt>
                <c:pt idx="215">
                  <c:v>2.3394269999999999E-5</c:v>
                </c:pt>
                <c:pt idx="216">
                  <c:v>2.3653610000000001E-5</c:v>
                </c:pt>
                <c:pt idx="217">
                  <c:v>2.4124889999999999E-5</c:v>
                </c:pt>
                <c:pt idx="218">
                  <c:v>2.4367769999999999E-5</c:v>
                </c:pt>
                <c:pt idx="219">
                  <c:v>2.4715160000000001E-5</c:v>
                </c:pt>
                <c:pt idx="220">
                  <c:v>2.481701E-5</c:v>
                </c:pt>
                <c:pt idx="221">
                  <c:v>2.506096E-5</c:v>
                </c:pt>
                <c:pt idx="222">
                  <c:v>2.5057640000000002E-5</c:v>
                </c:pt>
                <c:pt idx="223">
                  <c:v>2.4950070000000001E-5</c:v>
                </c:pt>
                <c:pt idx="224">
                  <c:v>2.490864E-5</c:v>
                </c:pt>
                <c:pt idx="225">
                  <c:v>2.5072310000000001E-5</c:v>
                </c:pt>
                <c:pt idx="226">
                  <c:v>2.496468E-5</c:v>
                </c:pt>
                <c:pt idx="227">
                  <c:v>2.5023640000000002E-5</c:v>
                </c:pt>
                <c:pt idx="228">
                  <c:v>2.5080079999999999E-5</c:v>
                </c:pt>
                <c:pt idx="229">
                  <c:v>2.51727E-5</c:v>
                </c:pt>
                <c:pt idx="230">
                  <c:v>2.531605E-5</c:v>
                </c:pt>
                <c:pt idx="231">
                  <c:v>2.5322560000000001E-5</c:v>
                </c:pt>
                <c:pt idx="232">
                  <c:v>2.5432840000000001E-5</c:v>
                </c:pt>
                <c:pt idx="233">
                  <c:v>2.5402299999999999E-5</c:v>
                </c:pt>
                <c:pt idx="234">
                  <c:v>2.5435900000000002E-5</c:v>
                </c:pt>
                <c:pt idx="235">
                  <c:v>2.5584830000000001E-5</c:v>
                </c:pt>
                <c:pt idx="236">
                  <c:v>2.5623739999999999E-5</c:v>
                </c:pt>
                <c:pt idx="237">
                  <c:v>2.5612649999999999E-5</c:v>
                </c:pt>
                <c:pt idx="238">
                  <c:v>2.5584490000000001E-5</c:v>
                </c:pt>
                <c:pt idx="239">
                  <c:v>2.5782689999999999E-5</c:v>
                </c:pt>
                <c:pt idx="240">
                  <c:v>2.5647500000000001E-5</c:v>
                </c:pt>
                <c:pt idx="241">
                  <c:v>2.565494E-5</c:v>
                </c:pt>
                <c:pt idx="242">
                  <c:v>2.5546379999999998E-5</c:v>
                </c:pt>
                <c:pt idx="243">
                  <c:v>2.5505949999999999E-5</c:v>
                </c:pt>
                <c:pt idx="244">
                  <c:v>2.48449E-5</c:v>
                </c:pt>
                <c:pt idx="245">
                  <c:v>2.4499640000000001E-5</c:v>
                </c:pt>
                <c:pt idx="246">
                  <c:v>2.4172040000000001E-5</c:v>
                </c:pt>
                <c:pt idx="247">
                  <c:v>2.3501499999999999E-5</c:v>
                </c:pt>
                <c:pt idx="248">
                  <c:v>2.2406420000000001E-5</c:v>
                </c:pt>
                <c:pt idx="249">
                  <c:v>2.1867810000000002E-5</c:v>
                </c:pt>
                <c:pt idx="250">
                  <c:v>2.1668619999999999E-5</c:v>
                </c:pt>
                <c:pt idx="251">
                  <c:v>2.1140440000000001E-5</c:v>
                </c:pt>
                <c:pt idx="252">
                  <c:v>2.085879E-5</c:v>
                </c:pt>
                <c:pt idx="253">
                  <c:v>2.0982279999999999E-5</c:v>
                </c:pt>
                <c:pt idx="254">
                  <c:v>2.1195550000000001E-5</c:v>
                </c:pt>
                <c:pt idx="255">
                  <c:v>2.1511390000000001E-5</c:v>
                </c:pt>
                <c:pt idx="256">
                  <c:v>2.1843309999999999E-5</c:v>
                </c:pt>
                <c:pt idx="257">
                  <c:v>2.2080879999999999E-5</c:v>
                </c:pt>
                <c:pt idx="258">
                  <c:v>2.2445919999999999E-5</c:v>
                </c:pt>
                <c:pt idx="259">
                  <c:v>2.264193E-5</c:v>
                </c:pt>
                <c:pt idx="260">
                  <c:v>2.294363E-5</c:v>
                </c:pt>
                <c:pt idx="261">
                  <c:v>2.312636E-5</c:v>
                </c:pt>
                <c:pt idx="262">
                  <c:v>2.3285040000000001E-5</c:v>
                </c:pt>
                <c:pt idx="263">
                  <c:v>2.3566630000000001E-5</c:v>
                </c:pt>
                <c:pt idx="264">
                  <c:v>2.382398E-5</c:v>
                </c:pt>
                <c:pt idx="265">
                  <c:v>2.3980949999999999E-5</c:v>
                </c:pt>
                <c:pt idx="266">
                  <c:v>2.404993E-5</c:v>
                </c:pt>
                <c:pt idx="267">
                  <c:v>2.4231729999999999E-5</c:v>
                </c:pt>
                <c:pt idx="268">
                  <c:v>2.4344600000000001E-5</c:v>
                </c:pt>
                <c:pt idx="269">
                  <c:v>2.4491139999999999E-5</c:v>
                </c:pt>
                <c:pt idx="270">
                  <c:v>2.4624260000000001E-5</c:v>
                </c:pt>
                <c:pt idx="271">
                  <c:v>2.4975440000000001E-5</c:v>
                </c:pt>
                <c:pt idx="272">
                  <c:v>2.5001260000000001E-5</c:v>
                </c:pt>
                <c:pt idx="273">
                  <c:v>2.5168319999999999E-5</c:v>
                </c:pt>
                <c:pt idx="274">
                  <c:v>2.5269240000000001E-5</c:v>
                </c:pt>
                <c:pt idx="275">
                  <c:v>2.558025E-5</c:v>
                </c:pt>
                <c:pt idx="276">
                  <c:v>2.560966E-5</c:v>
                </c:pt>
                <c:pt idx="277">
                  <c:v>2.5659790000000001E-5</c:v>
                </c:pt>
                <c:pt idx="278">
                  <c:v>2.5772460000000002E-5</c:v>
                </c:pt>
                <c:pt idx="279">
                  <c:v>2.5835810000000002E-5</c:v>
                </c:pt>
                <c:pt idx="280">
                  <c:v>2.5931419999999998E-5</c:v>
                </c:pt>
                <c:pt idx="281">
                  <c:v>2.6165870000000001E-5</c:v>
                </c:pt>
                <c:pt idx="282">
                  <c:v>2.6221040000000001E-5</c:v>
                </c:pt>
                <c:pt idx="283">
                  <c:v>2.6421959999999999E-5</c:v>
                </c:pt>
                <c:pt idx="284">
                  <c:v>2.6420430000000001E-5</c:v>
                </c:pt>
                <c:pt idx="285">
                  <c:v>2.6460599999999999E-5</c:v>
                </c:pt>
                <c:pt idx="286">
                  <c:v>2.6585690000000001E-5</c:v>
                </c:pt>
                <c:pt idx="287">
                  <c:v>2.666006E-5</c:v>
                </c:pt>
                <c:pt idx="288">
                  <c:v>2.685573E-5</c:v>
                </c:pt>
                <c:pt idx="289">
                  <c:v>2.695274E-5</c:v>
                </c:pt>
                <c:pt idx="290">
                  <c:v>2.6969470000000001E-5</c:v>
                </c:pt>
                <c:pt idx="291">
                  <c:v>2.7075970000000001E-5</c:v>
                </c:pt>
                <c:pt idx="292">
                  <c:v>2.7224570000000001E-5</c:v>
                </c:pt>
                <c:pt idx="293">
                  <c:v>2.7253249999999999E-5</c:v>
                </c:pt>
                <c:pt idx="294">
                  <c:v>2.736254E-5</c:v>
                </c:pt>
                <c:pt idx="295">
                  <c:v>2.7391750000000001E-5</c:v>
                </c:pt>
                <c:pt idx="296">
                  <c:v>2.7482719999999998E-5</c:v>
                </c:pt>
                <c:pt idx="297">
                  <c:v>2.7454299999999999E-5</c:v>
                </c:pt>
                <c:pt idx="298">
                  <c:v>2.7638620000000001E-5</c:v>
                </c:pt>
                <c:pt idx="299">
                  <c:v>2.7592410000000001E-5</c:v>
                </c:pt>
                <c:pt idx="300">
                  <c:v>2.7727789999999998E-5</c:v>
                </c:pt>
                <c:pt idx="301">
                  <c:v>2.775203E-5</c:v>
                </c:pt>
                <c:pt idx="302">
                  <c:v>2.783708E-5</c:v>
                </c:pt>
                <c:pt idx="303">
                  <c:v>2.7920010000000001E-5</c:v>
                </c:pt>
                <c:pt idx="304">
                  <c:v>2.8138060000000001E-5</c:v>
                </c:pt>
                <c:pt idx="305">
                  <c:v>2.822909E-5</c:v>
                </c:pt>
                <c:pt idx="306">
                  <c:v>2.823341E-5</c:v>
                </c:pt>
                <c:pt idx="307">
                  <c:v>2.8292429999999999E-5</c:v>
                </c:pt>
                <c:pt idx="308">
                  <c:v>2.8466259999999999E-5</c:v>
                </c:pt>
                <c:pt idx="309">
                  <c:v>2.8436909999999999E-5</c:v>
                </c:pt>
                <c:pt idx="310">
                  <c:v>2.859713E-5</c:v>
                </c:pt>
                <c:pt idx="311">
                  <c:v>2.8615189999999999E-5</c:v>
                </c:pt>
                <c:pt idx="312">
                  <c:v>2.8792870000000001E-5</c:v>
                </c:pt>
                <c:pt idx="313">
                  <c:v>2.869294E-5</c:v>
                </c:pt>
                <c:pt idx="314">
                  <c:v>2.8876460000000001E-5</c:v>
                </c:pt>
                <c:pt idx="315">
                  <c:v>2.8892269999999999E-5</c:v>
                </c:pt>
                <c:pt idx="316">
                  <c:v>2.890216E-5</c:v>
                </c:pt>
                <c:pt idx="317">
                  <c:v>2.907512E-5</c:v>
                </c:pt>
                <c:pt idx="318">
                  <c:v>2.9100289999999999E-5</c:v>
                </c:pt>
                <c:pt idx="319">
                  <c:v>2.8991599999999999E-5</c:v>
                </c:pt>
                <c:pt idx="320">
                  <c:v>2.916981E-5</c:v>
                </c:pt>
                <c:pt idx="321">
                  <c:v>2.924298E-5</c:v>
                </c:pt>
                <c:pt idx="322">
                  <c:v>2.9350009999999999E-5</c:v>
                </c:pt>
                <c:pt idx="323">
                  <c:v>2.93447E-5</c:v>
                </c:pt>
                <c:pt idx="324">
                  <c:v>2.9512680000000002E-5</c:v>
                </c:pt>
                <c:pt idx="325">
                  <c:v>2.954336E-5</c:v>
                </c:pt>
                <c:pt idx="326">
                  <c:v>2.9557370000000001E-5</c:v>
                </c:pt>
                <c:pt idx="327">
                  <c:v>2.9726220000000001E-5</c:v>
                </c:pt>
                <c:pt idx="328">
                  <c:v>2.9886240000000001E-5</c:v>
                </c:pt>
                <c:pt idx="329">
                  <c:v>2.9818639999999999E-5</c:v>
                </c:pt>
                <c:pt idx="330">
                  <c:v>2.9819699999999998E-5</c:v>
                </c:pt>
                <c:pt idx="331">
                  <c:v>2.99531E-5</c:v>
                </c:pt>
                <c:pt idx="332">
                  <c:v>2.9879129999999999E-5</c:v>
                </c:pt>
                <c:pt idx="333">
                  <c:v>2.9944999999999999E-5</c:v>
                </c:pt>
                <c:pt idx="334">
                  <c:v>2.9972350000000001E-5</c:v>
                </c:pt>
                <c:pt idx="335">
                  <c:v>2.9968570000000001E-5</c:v>
                </c:pt>
                <c:pt idx="336">
                  <c:v>3.0094590000000001E-5</c:v>
                </c:pt>
                <c:pt idx="337">
                  <c:v>3.008722E-5</c:v>
                </c:pt>
                <c:pt idx="338">
                  <c:v>3.0199559999999999E-5</c:v>
                </c:pt>
                <c:pt idx="339">
                  <c:v>3.0246570000000001E-5</c:v>
                </c:pt>
                <c:pt idx="340">
                  <c:v>3.030846E-5</c:v>
                </c:pt>
                <c:pt idx="341">
                  <c:v>3.039471E-5</c:v>
                </c:pt>
                <c:pt idx="342">
                  <c:v>3.0406329999999999E-5</c:v>
                </c:pt>
                <c:pt idx="343">
                  <c:v>3.041429E-5</c:v>
                </c:pt>
                <c:pt idx="344">
                  <c:v>3.0519199999999997E-5</c:v>
                </c:pt>
                <c:pt idx="345">
                  <c:v>3.0648680000000002E-5</c:v>
                </c:pt>
                <c:pt idx="346">
                  <c:v>3.0627560000000002E-5</c:v>
                </c:pt>
                <c:pt idx="347">
                  <c:v>3.062278E-5</c:v>
                </c:pt>
                <c:pt idx="348">
                  <c:v>3.0850199999999998E-5</c:v>
                </c:pt>
                <c:pt idx="349">
                  <c:v>3.0982919999999999E-5</c:v>
                </c:pt>
                <c:pt idx="350">
                  <c:v>3.1027340000000003E-5</c:v>
                </c:pt>
                <c:pt idx="351">
                  <c:v>3.1041550000000001E-5</c:v>
                </c:pt>
                <c:pt idx="352">
                  <c:v>3.0882130000000002E-5</c:v>
                </c:pt>
                <c:pt idx="353">
                  <c:v>3.1022029999999997E-5</c:v>
                </c:pt>
                <c:pt idx="354">
                  <c:v>3.0992550000000002E-5</c:v>
                </c:pt>
                <c:pt idx="355">
                  <c:v>3.115855E-5</c:v>
                </c:pt>
                <c:pt idx="356">
                  <c:v>3.1157880000000001E-5</c:v>
                </c:pt>
                <c:pt idx="357">
                  <c:v>3.1032519999999999E-5</c:v>
                </c:pt>
                <c:pt idx="358">
                  <c:v>3.1185900000000002E-5</c:v>
                </c:pt>
                <c:pt idx="359">
                  <c:v>3.1217770000000002E-5</c:v>
                </c:pt>
                <c:pt idx="360">
                  <c:v>3.1249440000000002E-5</c:v>
                </c:pt>
                <c:pt idx="361">
                  <c:v>3.1227530000000001E-5</c:v>
                </c:pt>
                <c:pt idx="362">
                  <c:v>3.1249910000000001E-5</c:v>
                </c:pt>
                <c:pt idx="363">
                  <c:v>3.1219700000000002E-5</c:v>
                </c:pt>
                <c:pt idx="364">
                  <c:v>3.1287159999999998E-5</c:v>
                </c:pt>
                <c:pt idx="365">
                  <c:v>3.1347509999999998E-5</c:v>
                </c:pt>
                <c:pt idx="366">
                  <c:v>3.1407469999999998E-5</c:v>
                </c:pt>
                <c:pt idx="367">
                  <c:v>3.144372E-5</c:v>
                </c:pt>
                <c:pt idx="368">
                  <c:v>3.1721930000000001E-5</c:v>
                </c:pt>
                <c:pt idx="369">
                  <c:v>3.1692120000000002E-5</c:v>
                </c:pt>
                <c:pt idx="370">
                  <c:v>3.1781620000000002E-5</c:v>
                </c:pt>
                <c:pt idx="371">
                  <c:v>3.175486E-5</c:v>
                </c:pt>
                <c:pt idx="372">
                  <c:v>3.1725520000000001E-5</c:v>
                </c:pt>
                <c:pt idx="373">
                  <c:v>3.1814489999999998E-5</c:v>
                </c:pt>
                <c:pt idx="374">
                  <c:v>3.1801209999999997E-5</c:v>
                </c:pt>
                <c:pt idx="375">
                  <c:v>3.1817679999999997E-5</c:v>
                </c:pt>
                <c:pt idx="376">
                  <c:v>3.1858240000000002E-5</c:v>
                </c:pt>
                <c:pt idx="377">
                  <c:v>3.2090440000000003E-5</c:v>
                </c:pt>
                <c:pt idx="378">
                  <c:v>3.2021850000000002E-5</c:v>
                </c:pt>
                <c:pt idx="379">
                  <c:v>3.2123299999999998E-5</c:v>
                </c:pt>
                <c:pt idx="380">
                  <c:v>3.2202120000000003E-5</c:v>
                </c:pt>
                <c:pt idx="381">
                  <c:v>3.2140439999999997E-5</c:v>
                </c:pt>
                <c:pt idx="382">
                  <c:v>3.2162739999999999E-5</c:v>
                </c:pt>
                <c:pt idx="383">
                  <c:v>3.2348860000000002E-5</c:v>
                </c:pt>
                <c:pt idx="384">
                  <c:v>3.2435570000000003E-5</c:v>
                </c:pt>
                <c:pt idx="385">
                  <c:v>3.2439089999999998E-5</c:v>
                </c:pt>
                <c:pt idx="386">
                  <c:v>3.2512660000000002E-5</c:v>
                </c:pt>
                <c:pt idx="387">
                  <c:v>3.2534109999999998E-5</c:v>
                </c:pt>
                <c:pt idx="388">
                  <c:v>3.2582980000000002E-5</c:v>
                </c:pt>
                <c:pt idx="389">
                  <c:v>3.2625010000000001E-5</c:v>
                </c:pt>
                <c:pt idx="390">
                  <c:v>3.2827519999999998E-5</c:v>
                </c:pt>
                <c:pt idx="391">
                  <c:v>3.2754420000000001E-5</c:v>
                </c:pt>
                <c:pt idx="392">
                  <c:v>3.2877979999999998E-5</c:v>
                </c:pt>
                <c:pt idx="393">
                  <c:v>3.290155E-5</c:v>
                </c:pt>
                <c:pt idx="394">
                  <c:v>3.3007660000000003E-5</c:v>
                </c:pt>
                <c:pt idx="395">
                  <c:v>3.3032889999999999E-5</c:v>
                </c:pt>
                <c:pt idx="396">
                  <c:v>3.3022270000000002E-5</c:v>
                </c:pt>
                <c:pt idx="397">
                  <c:v>3.3245430000000001E-5</c:v>
                </c:pt>
                <c:pt idx="398">
                  <c:v>3.3149479999999997E-5</c:v>
                </c:pt>
                <c:pt idx="399">
                  <c:v>3.322896E-5</c:v>
                </c:pt>
                <c:pt idx="400">
                  <c:v>3.328978E-5</c:v>
                </c:pt>
                <c:pt idx="401">
                  <c:v>3.3392429999999998E-5</c:v>
                </c:pt>
                <c:pt idx="402">
                  <c:v>3.3346750000000001E-5</c:v>
                </c:pt>
                <c:pt idx="403">
                  <c:v>3.3382279999999999E-5</c:v>
                </c:pt>
                <c:pt idx="404">
                  <c:v>3.3339980000000001E-5</c:v>
                </c:pt>
                <c:pt idx="405">
                  <c:v>3.3510360000000001E-5</c:v>
                </c:pt>
                <c:pt idx="406">
                  <c:v>3.3553119999999997E-5</c:v>
                </c:pt>
                <c:pt idx="407">
                  <c:v>3.3848459999999997E-5</c:v>
                </c:pt>
                <c:pt idx="408">
                  <c:v>3.3655100000000002E-5</c:v>
                </c:pt>
                <c:pt idx="409">
                  <c:v>3.381731E-5</c:v>
                </c:pt>
                <c:pt idx="410">
                  <c:v>3.3794999999999997E-5</c:v>
                </c:pt>
                <c:pt idx="411">
                  <c:v>3.3819170000000001E-5</c:v>
                </c:pt>
                <c:pt idx="412">
                  <c:v>3.3805030000000001E-5</c:v>
                </c:pt>
                <c:pt idx="413">
                  <c:v>3.3889159999999998E-5</c:v>
                </c:pt>
                <c:pt idx="414">
                  <c:v>3.3869109999999998E-5</c:v>
                </c:pt>
                <c:pt idx="415">
                  <c:v>3.3918770000000003E-5</c:v>
                </c:pt>
                <c:pt idx="416">
                  <c:v>3.395031E-5</c:v>
                </c:pt>
                <c:pt idx="417">
                  <c:v>3.3981579999999999E-5</c:v>
                </c:pt>
                <c:pt idx="418">
                  <c:v>3.3969569999999999E-5</c:v>
                </c:pt>
                <c:pt idx="419">
                  <c:v>3.399971E-5</c:v>
                </c:pt>
                <c:pt idx="420">
                  <c:v>3.3939819999999998E-5</c:v>
                </c:pt>
                <c:pt idx="421">
                  <c:v>3.4207869999999999E-5</c:v>
                </c:pt>
                <c:pt idx="422">
                  <c:v>3.4273539999999999E-5</c:v>
                </c:pt>
                <c:pt idx="423">
                  <c:v>3.4231769999999998E-5</c:v>
                </c:pt>
                <c:pt idx="424">
                  <c:v>3.4252489999999997E-5</c:v>
                </c:pt>
                <c:pt idx="425">
                  <c:v>3.4274599999999999E-5</c:v>
                </c:pt>
                <c:pt idx="426">
                  <c:v>3.4310919999999998E-5</c:v>
                </c:pt>
                <c:pt idx="427">
                  <c:v>3.4306269999999998E-5</c:v>
                </c:pt>
                <c:pt idx="428">
                  <c:v>3.4405140000000003E-5</c:v>
                </c:pt>
                <c:pt idx="429">
                  <c:v>3.4446239999999998E-5</c:v>
                </c:pt>
                <c:pt idx="430">
                  <c:v>3.4567680000000003E-5</c:v>
                </c:pt>
                <c:pt idx="431">
                  <c:v>3.4493509999999998E-5</c:v>
                </c:pt>
                <c:pt idx="432">
                  <c:v>3.4619870000000002E-5</c:v>
                </c:pt>
                <c:pt idx="433">
                  <c:v>3.4644699999999997E-5</c:v>
                </c:pt>
                <c:pt idx="434">
                  <c:v>3.4699410000000003E-5</c:v>
                </c:pt>
                <c:pt idx="435">
                  <c:v>3.4732740000000003E-5</c:v>
                </c:pt>
                <c:pt idx="436">
                  <c:v>3.4753530000000001E-5</c:v>
                </c:pt>
                <c:pt idx="437">
                  <c:v>3.4839850000000002E-5</c:v>
                </c:pt>
                <c:pt idx="438">
                  <c:v>3.4904380000000003E-5</c:v>
                </c:pt>
                <c:pt idx="439">
                  <c:v>3.490744E-5</c:v>
                </c:pt>
                <c:pt idx="440">
                  <c:v>3.4851799999999997E-5</c:v>
                </c:pt>
                <c:pt idx="441">
                  <c:v>3.4902459999999997E-5</c:v>
                </c:pt>
                <c:pt idx="442">
                  <c:v>3.499907E-5</c:v>
                </c:pt>
                <c:pt idx="443">
                  <c:v>3.5138239999999998E-5</c:v>
                </c:pt>
                <c:pt idx="444">
                  <c:v>3.506175E-5</c:v>
                </c:pt>
                <c:pt idx="445">
                  <c:v>3.5055709999999998E-5</c:v>
                </c:pt>
                <c:pt idx="446">
                  <c:v>3.5112009999999999E-5</c:v>
                </c:pt>
                <c:pt idx="447">
                  <c:v>3.5160809999999998E-5</c:v>
                </c:pt>
                <c:pt idx="448">
                  <c:v>3.5272029999999999E-5</c:v>
                </c:pt>
                <c:pt idx="449">
                  <c:v>3.5264729999999997E-5</c:v>
                </c:pt>
                <c:pt idx="450">
                  <c:v>3.5310939999999997E-5</c:v>
                </c:pt>
                <c:pt idx="451">
                  <c:v>3.5262599999999997E-5</c:v>
                </c:pt>
                <c:pt idx="452">
                  <c:v>3.5355029999999998E-5</c:v>
                </c:pt>
                <c:pt idx="453">
                  <c:v>3.5365920000000001E-5</c:v>
                </c:pt>
                <c:pt idx="454">
                  <c:v>3.5371760000000003E-5</c:v>
                </c:pt>
                <c:pt idx="455">
                  <c:v>3.54525E-5</c:v>
                </c:pt>
                <c:pt idx="456">
                  <c:v>3.5460139999999999E-5</c:v>
                </c:pt>
                <c:pt idx="457">
                  <c:v>3.5541609999999999E-5</c:v>
                </c:pt>
                <c:pt idx="458">
                  <c:v>3.5586490000000002E-5</c:v>
                </c:pt>
                <c:pt idx="459">
                  <c:v>3.5506349999999999E-5</c:v>
                </c:pt>
                <c:pt idx="460">
                  <c:v>3.5555680000000001E-5</c:v>
                </c:pt>
                <c:pt idx="461">
                  <c:v>3.5569830000000002E-5</c:v>
                </c:pt>
                <c:pt idx="462">
                  <c:v>3.554181E-5</c:v>
                </c:pt>
                <c:pt idx="463">
                  <c:v>3.5738080000000001E-5</c:v>
                </c:pt>
                <c:pt idx="464">
                  <c:v>3.5702620000000001E-5</c:v>
                </c:pt>
                <c:pt idx="465">
                  <c:v>3.5693730000000002E-5</c:v>
                </c:pt>
                <c:pt idx="466">
                  <c:v>3.5763780000000003E-5</c:v>
                </c:pt>
                <c:pt idx="467">
                  <c:v>3.5705879999999998E-5</c:v>
                </c:pt>
                <c:pt idx="468">
                  <c:v>3.5696450000000003E-5</c:v>
                </c:pt>
                <c:pt idx="469">
                  <c:v>3.5756939999999999E-5</c:v>
                </c:pt>
                <c:pt idx="470">
                  <c:v>3.5815300000000002E-5</c:v>
                </c:pt>
                <c:pt idx="471">
                  <c:v>3.5807330000000001E-5</c:v>
                </c:pt>
                <c:pt idx="472">
                  <c:v>3.5868819999999999E-5</c:v>
                </c:pt>
                <c:pt idx="473">
                  <c:v>3.6002350000000003E-5</c:v>
                </c:pt>
                <c:pt idx="474">
                  <c:v>3.600919E-5</c:v>
                </c:pt>
                <c:pt idx="475">
                  <c:v>3.6039789999999999E-5</c:v>
                </c:pt>
                <c:pt idx="476">
                  <c:v>3.6069809999999999E-5</c:v>
                </c:pt>
                <c:pt idx="477">
                  <c:v>3.60554E-5</c:v>
                </c:pt>
                <c:pt idx="478">
                  <c:v>3.6066489999999997E-5</c:v>
                </c:pt>
                <c:pt idx="479">
                  <c:v>3.6282080000000001E-5</c:v>
                </c:pt>
                <c:pt idx="480">
                  <c:v>3.6222259999999998E-5</c:v>
                </c:pt>
                <c:pt idx="481">
                  <c:v>3.632604E-5</c:v>
                </c:pt>
                <c:pt idx="482">
                  <c:v>3.6347879999999997E-5</c:v>
                </c:pt>
                <c:pt idx="483">
                  <c:v>3.6368329999999997E-5</c:v>
                </c:pt>
                <c:pt idx="484">
                  <c:v>3.6463479999999999E-5</c:v>
                </c:pt>
                <c:pt idx="485">
                  <c:v>3.6536060000000001E-5</c:v>
                </c:pt>
                <c:pt idx="486">
                  <c:v>3.6570119999999999E-5</c:v>
                </c:pt>
                <c:pt idx="487">
                  <c:v>3.6719320000000001E-5</c:v>
                </c:pt>
                <c:pt idx="488">
                  <c:v>3.6676159999999997E-5</c:v>
                </c:pt>
                <c:pt idx="489">
                  <c:v>3.6635389999999998E-5</c:v>
                </c:pt>
                <c:pt idx="490">
                  <c:v>3.6869380000000002E-5</c:v>
                </c:pt>
                <c:pt idx="491">
                  <c:v>3.691605E-5</c:v>
                </c:pt>
                <c:pt idx="492">
                  <c:v>3.7013259999999997E-5</c:v>
                </c:pt>
                <c:pt idx="493">
                  <c:v>3.7139150000000002E-5</c:v>
                </c:pt>
                <c:pt idx="494">
                  <c:v>3.7124679999999999E-5</c:v>
                </c:pt>
                <c:pt idx="495">
                  <c:v>3.7067180000000002E-5</c:v>
                </c:pt>
                <c:pt idx="496">
                  <c:v>3.7062060000000003E-5</c:v>
                </c:pt>
                <c:pt idx="497">
                  <c:v>3.7174210000000001E-5</c:v>
                </c:pt>
                <c:pt idx="498">
                  <c:v>3.7173750000000003E-5</c:v>
                </c:pt>
                <c:pt idx="499">
                  <c:v>3.7251829999999997E-5</c:v>
                </c:pt>
                <c:pt idx="500">
                  <c:v>3.744638E-5</c:v>
                </c:pt>
                <c:pt idx="501">
                  <c:v>3.7453480000000002E-5</c:v>
                </c:pt>
                <c:pt idx="502">
                  <c:v>3.7401760000000002E-5</c:v>
                </c:pt>
                <c:pt idx="503">
                  <c:v>3.7505139999999997E-5</c:v>
                </c:pt>
                <c:pt idx="504">
                  <c:v>3.7607529999999997E-5</c:v>
                </c:pt>
                <c:pt idx="505">
                  <c:v>3.7675390000000001E-5</c:v>
                </c:pt>
                <c:pt idx="506">
                  <c:v>3.7659920000000003E-5</c:v>
                </c:pt>
                <c:pt idx="507">
                  <c:v>3.7697570000000001E-5</c:v>
                </c:pt>
                <c:pt idx="508">
                  <c:v>3.7864419999999998E-5</c:v>
                </c:pt>
                <c:pt idx="509">
                  <c:v>3.783501E-5</c:v>
                </c:pt>
                <c:pt idx="510">
                  <c:v>3.7875179999999998E-5</c:v>
                </c:pt>
                <c:pt idx="511">
                  <c:v>3.789351E-5</c:v>
                </c:pt>
                <c:pt idx="512">
                  <c:v>3.8098549999999998E-5</c:v>
                </c:pt>
                <c:pt idx="513">
                  <c:v>3.8055849999999999E-5</c:v>
                </c:pt>
                <c:pt idx="514">
                  <c:v>3.7985270000000002E-5</c:v>
                </c:pt>
                <c:pt idx="515">
                  <c:v>3.8026569999999997E-5</c:v>
                </c:pt>
                <c:pt idx="516">
                  <c:v>3.8103460000000003E-5</c:v>
                </c:pt>
                <c:pt idx="517">
                  <c:v>3.8208640000000002E-5</c:v>
                </c:pt>
                <c:pt idx="518">
                  <c:v>3.8167529999999999E-5</c:v>
                </c:pt>
                <c:pt idx="519">
                  <c:v>3.8266799999999998E-5</c:v>
                </c:pt>
                <c:pt idx="520">
                  <c:v>3.8327890000000002E-5</c:v>
                </c:pt>
                <c:pt idx="521">
                  <c:v>3.8286649999999997E-5</c:v>
                </c:pt>
                <c:pt idx="522">
                  <c:v>3.8530869999999999E-5</c:v>
                </c:pt>
                <c:pt idx="523">
                  <c:v>3.843393E-5</c:v>
                </c:pt>
                <c:pt idx="524">
                  <c:v>3.8508560000000003E-5</c:v>
                </c:pt>
                <c:pt idx="525">
                  <c:v>3.8597470000000002E-5</c:v>
                </c:pt>
                <c:pt idx="526">
                  <c:v>3.8594609999999999E-5</c:v>
                </c:pt>
                <c:pt idx="527">
                  <c:v>3.8844670000000002E-5</c:v>
                </c:pt>
                <c:pt idx="528">
                  <c:v>3.8889349999999997E-5</c:v>
                </c:pt>
                <c:pt idx="529">
                  <c:v>3.8886900000000002E-5</c:v>
                </c:pt>
                <c:pt idx="530">
                  <c:v>3.9044130000000003E-5</c:v>
                </c:pt>
                <c:pt idx="531">
                  <c:v>3.9011000000000003E-5</c:v>
                </c:pt>
                <c:pt idx="532">
                  <c:v>3.9081649999999999E-5</c:v>
                </c:pt>
                <c:pt idx="533">
                  <c:v>3.8935369999999998E-5</c:v>
                </c:pt>
                <c:pt idx="534">
                  <c:v>3.9148769999999998E-5</c:v>
                </c:pt>
                <c:pt idx="535">
                  <c:v>3.9049640000000002E-5</c:v>
                </c:pt>
                <c:pt idx="536">
                  <c:v>3.9146980000000002E-5</c:v>
                </c:pt>
                <c:pt idx="537">
                  <c:v>3.913184E-5</c:v>
                </c:pt>
                <c:pt idx="538">
                  <c:v>3.9112320000000003E-5</c:v>
                </c:pt>
                <c:pt idx="539">
                  <c:v>3.9104219999999999E-5</c:v>
                </c:pt>
                <c:pt idx="540">
                  <c:v>3.9131439999999999E-5</c:v>
                </c:pt>
                <c:pt idx="541">
                  <c:v>3.9241730000000003E-5</c:v>
                </c:pt>
                <c:pt idx="542">
                  <c:v>3.9061989999999999E-5</c:v>
                </c:pt>
                <c:pt idx="543">
                  <c:v>3.8889220000000002E-5</c:v>
                </c:pt>
                <c:pt idx="544">
                  <c:v>3.8881319999999998E-5</c:v>
                </c:pt>
                <c:pt idx="545">
                  <c:v>3.913291E-5</c:v>
                </c:pt>
                <c:pt idx="546">
                  <c:v>3.9219559999999997E-5</c:v>
                </c:pt>
                <c:pt idx="547">
                  <c:v>3.9101370000000003E-5</c:v>
                </c:pt>
                <c:pt idx="548">
                  <c:v>3.9136559999999998E-5</c:v>
                </c:pt>
                <c:pt idx="549">
                  <c:v>3.9188350000000002E-5</c:v>
                </c:pt>
                <c:pt idx="550">
                  <c:v>3.9205549999999999E-5</c:v>
                </c:pt>
                <c:pt idx="551">
                  <c:v>3.9131310000000003E-5</c:v>
                </c:pt>
                <c:pt idx="552">
                  <c:v>3.9089550000000003E-5</c:v>
                </c:pt>
                <c:pt idx="553">
                  <c:v>3.9088090000000002E-5</c:v>
                </c:pt>
                <c:pt idx="554">
                  <c:v>3.9004290000000001E-5</c:v>
                </c:pt>
                <c:pt idx="555">
                  <c:v>3.9007809999999997E-5</c:v>
                </c:pt>
                <c:pt idx="556">
                  <c:v>3.896591E-5</c:v>
                </c:pt>
                <c:pt idx="557">
                  <c:v>3.9004690000000002E-5</c:v>
                </c:pt>
                <c:pt idx="558">
                  <c:v>3.8966710000000002E-5</c:v>
                </c:pt>
                <c:pt idx="559">
                  <c:v>3.9004690000000002E-5</c:v>
                </c:pt>
                <c:pt idx="560">
                  <c:v>3.8977070000000001E-5</c:v>
                </c:pt>
                <c:pt idx="561">
                  <c:v>3.8878799999999998E-5</c:v>
                </c:pt>
                <c:pt idx="562">
                  <c:v>3.8909670000000002E-5</c:v>
                </c:pt>
                <c:pt idx="563">
                  <c:v>3.9034169999999998E-5</c:v>
                </c:pt>
                <c:pt idx="564">
                  <c:v>3.8967510000000003E-5</c:v>
                </c:pt>
                <c:pt idx="565">
                  <c:v>3.8798389999999997E-5</c:v>
                </c:pt>
                <c:pt idx="566">
                  <c:v>3.8793810000000002E-5</c:v>
                </c:pt>
                <c:pt idx="567">
                  <c:v>3.8781120000000002E-5</c:v>
                </c:pt>
                <c:pt idx="568">
                  <c:v>3.8766719999999997E-5</c:v>
                </c:pt>
                <c:pt idx="569">
                  <c:v>3.8726010000000002E-5</c:v>
                </c:pt>
                <c:pt idx="570">
                  <c:v>3.886246E-5</c:v>
                </c:pt>
                <c:pt idx="571">
                  <c:v>3.8763059999999999E-5</c:v>
                </c:pt>
                <c:pt idx="572">
                  <c:v>3.8774350000000003E-5</c:v>
                </c:pt>
                <c:pt idx="573">
                  <c:v>3.866021E-5</c:v>
                </c:pt>
                <c:pt idx="574">
                  <c:v>3.868365E-5</c:v>
                </c:pt>
                <c:pt idx="575">
                  <c:v>3.859986E-5</c:v>
                </c:pt>
                <c:pt idx="576">
                  <c:v>3.8525419999999997E-5</c:v>
                </c:pt>
                <c:pt idx="577">
                  <c:v>3.8498399999999997E-5</c:v>
                </c:pt>
                <c:pt idx="578">
                  <c:v>3.8351059999999997E-5</c:v>
                </c:pt>
                <c:pt idx="579">
                  <c:v>3.8434060000000002E-5</c:v>
                </c:pt>
                <c:pt idx="580">
                  <c:v>3.8539769999999998E-5</c:v>
                </c:pt>
                <c:pt idx="581">
                  <c:v>3.8585379999999997E-5</c:v>
                </c:pt>
                <c:pt idx="582">
                  <c:v>3.8586240000000003E-5</c:v>
                </c:pt>
                <c:pt idx="583">
                  <c:v>3.8541690000000003E-5</c:v>
                </c:pt>
                <c:pt idx="584">
                  <c:v>3.8390499999999998E-5</c:v>
                </c:pt>
                <c:pt idx="585">
                  <c:v>3.8430740000000001E-5</c:v>
                </c:pt>
                <c:pt idx="586">
                  <c:v>3.8399200000000003E-5</c:v>
                </c:pt>
                <c:pt idx="587">
                  <c:v>3.8504380000000002E-5</c:v>
                </c:pt>
                <c:pt idx="588">
                  <c:v>3.866825E-5</c:v>
                </c:pt>
                <c:pt idx="589">
                  <c:v>3.8760739999999999E-5</c:v>
                </c:pt>
                <c:pt idx="590">
                  <c:v>3.877761E-5</c:v>
                </c:pt>
                <c:pt idx="591">
                  <c:v>3.877276E-5</c:v>
                </c:pt>
                <c:pt idx="592">
                  <c:v>3.888464E-5</c:v>
                </c:pt>
                <c:pt idx="593">
                  <c:v>3.8898520000000002E-5</c:v>
                </c:pt>
                <c:pt idx="594">
                  <c:v>3.9025800000000002E-5</c:v>
                </c:pt>
                <c:pt idx="595">
                  <c:v>3.9116039999999999E-5</c:v>
                </c:pt>
                <c:pt idx="596">
                  <c:v>3.9050500000000002E-5</c:v>
                </c:pt>
                <c:pt idx="597">
                  <c:v>3.9110930000000001E-5</c:v>
                </c:pt>
                <c:pt idx="598">
                  <c:v>3.9047780000000001E-5</c:v>
                </c:pt>
                <c:pt idx="599">
                  <c:v>3.9194720000000001E-5</c:v>
                </c:pt>
                <c:pt idx="600">
                  <c:v>3.9174139999999998E-5</c:v>
                </c:pt>
                <c:pt idx="601">
                  <c:v>3.9175799999999999E-5</c:v>
                </c:pt>
                <c:pt idx="602">
                  <c:v>3.9430169999999999E-5</c:v>
                </c:pt>
                <c:pt idx="603">
                  <c:v>3.9510379999999999E-5</c:v>
                </c:pt>
                <c:pt idx="604">
                  <c:v>3.955786E-5</c:v>
                </c:pt>
                <c:pt idx="605">
                  <c:v>3.9739990000000002E-5</c:v>
                </c:pt>
                <c:pt idx="606">
                  <c:v>3.984158E-5</c:v>
                </c:pt>
                <c:pt idx="607">
                  <c:v>3.9794299999999999E-5</c:v>
                </c:pt>
                <c:pt idx="608">
                  <c:v>3.9965410000000003E-5</c:v>
                </c:pt>
                <c:pt idx="609">
                  <c:v>4.0076030000000003E-5</c:v>
                </c:pt>
                <c:pt idx="610">
                  <c:v>4.0063820000000002E-5</c:v>
                </c:pt>
                <c:pt idx="611">
                  <c:v>4.0011030000000002E-5</c:v>
                </c:pt>
                <c:pt idx="612">
                  <c:v>4.0185789999999997E-5</c:v>
                </c:pt>
                <c:pt idx="613">
                  <c:v>4.0317990000000002E-5</c:v>
                </c:pt>
                <c:pt idx="614">
                  <c:v>4.026866E-5</c:v>
                </c:pt>
                <c:pt idx="615">
                  <c:v>4.0429480000000002E-5</c:v>
                </c:pt>
                <c:pt idx="616">
                  <c:v>4.036387E-5</c:v>
                </c:pt>
                <c:pt idx="617">
                  <c:v>4.0518919999999997E-5</c:v>
                </c:pt>
                <c:pt idx="618">
                  <c:v>4.0593219999999998E-5</c:v>
                </c:pt>
                <c:pt idx="619">
                  <c:v>4.0580000000000001E-5</c:v>
                </c:pt>
                <c:pt idx="620">
                  <c:v>4.0653369999999997E-5</c:v>
                </c:pt>
                <c:pt idx="621">
                  <c:v>4.0593809999999998E-5</c:v>
                </c:pt>
                <c:pt idx="622">
                  <c:v>4.0657030000000003E-5</c:v>
                </c:pt>
                <c:pt idx="623">
                  <c:v>4.0666259999999998E-5</c:v>
                </c:pt>
                <c:pt idx="624">
                  <c:v>4.0567320000000002E-5</c:v>
                </c:pt>
                <c:pt idx="625">
                  <c:v>4.0612009999999997E-5</c:v>
                </c:pt>
                <c:pt idx="626">
                  <c:v>4.0663600000000001E-5</c:v>
                </c:pt>
                <c:pt idx="627">
                  <c:v>4.0630270000000001E-5</c:v>
                </c:pt>
                <c:pt idx="628">
                  <c:v>4.0492019999999999E-5</c:v>
                </c:pt>
                <c:pt idx="629">
                  <c:v>4.0577480000000001E-5</c:v>
                </c:pt>
                <c:pt idx="630">
                  <c:v>4.0583459999999999E-5</c:v>
                </c:pt>
                <c:pt idx="631">
                  <c:v>4.056652E-5</c:v>
                </c:pt>
                <c:pt idx="632">
                  <c:v>4.0526550000000002E-5</c:v>
                </c:pt>
                <c:pt idx="633">
                  <c:v>4.0479670000000003E-5</c:v>
                </c:pt>
                <c:pt idx="634">
                  <c:v>4.0466860000000001E-5</c:v>
                </c:pt>
                <c:pt idx="635">
                  <c:v>4.0519380000000002E-5</c:v>
                </c:pt>
                <c:pt idx="636">
                  <c:v>4.040989E-5</c:v>
                </c:pt>
                <c:pt idx="637">
                  <c:v>4.0326420000000002E-5</c:v>
                </c:pt>
                <c:pt idx="638">
                  <c:v>4.0342690000000002E-5</c:v>
                </c:pt>
                <c:pt idx="639">
                  <c:v>4.0276089999999998E-5</c:v>
                </c:pt>
                <c:pt idx="640">
                  <c:v>4.0199540000000003E-5</c:v>
                </c:pt>
                <c:pt idx="641">
                  <c:v>4.0210290000000003E-5</c:v>
                </c:pt>
                <c:pt idx="642">
                  <c:v>4.02425E-5</c:v>
                </c:pt>
                <c:pt idx="643">
                  <c:v>4.0245749999999997E-5</c:v>
                </c:pt>
                <c:pt idx="644">
                  <c:v>4.0164350000000001E-5</c:v>
                </c:pt>
                <c:pt idx="645">
                  <c:v>3.9975039999999999E-5</c:v>
                </c:pt>
                <c:pt idx="646">
                  <c:v>3.9954389999999997E-5</c:v>
                </c:pt>
                <c:pt idx="647">
                  <c:v>4.0030880000000002E-5</c:v>
                </c:pt>
                <c:pt idx="648">
                  <c:v>4.0019460000000003E-5</c:v>
                </c:pt>
                <c:pt idx="649">
                  <c:v>4.0055980000000003E-5</c:v>
                </c:pt>
                <c:pt idx="650">
                  <c:v>4.0126370000000001E-5</c:v>
                </c:pt>
                <c:pt idx="651">
                  <c:v>4.0099209999999998E-5</c:v>
                </c:pt>
                <c:pt idx="652">
                  <c:v>3.999841E-5</c:v>
                </c:pt>
                <c:pt idx="653">
                  <c:v>4.0084140000000001E-5</c:v>
                </c:pt>
                <c:pt idx="654">
                  <c:v>4.0014620000000003E-5</c:v>
                </c:pt>
                <c:pt idx="655">
                  <c:v>4.0011690000000001E-5</c:v>
                </c:pt>
                <c:pt idx="656">
                  <c:v>4.0004189999999998E-5</c:v>
                </c:pt>
                <c:pt idx="657">
                  <c:v>4.0030880000000002E-5</c:v>
                </c:pt>
                <c:pt idx="658">
                  <c:v>4.0089709999999997E-5</c:v>
                </c:pt>
                <c:pt idx="659">
                  <c:v>4.0092770000000001E-5</c:v>
                </c:pt>
                <c:pt idx="660">
                  <c:v>4.003095E-5</c:v>
                </c:pt>
                <c:pt idx="661">
                  <c:v>3.9955059999999997E-5</c:v>
                </c:pt>
                <c:pt idx="662">
                  <c:v>3.9970530000000002E-5</c:v>
                </c:pt>
                <c:pt idx="663">
                  <c:v>4.0122249999999997E-5</c:v>
                </c:pt>
                <c:pt idx="664">
                  <c:v>4.0095690000000002E-5</c:v>
                </c:pt>
                <c:pt idx="665">
                  <c:v>4.0114080000000001E-5</c:v>
                </c:pt>
                <c:pt idx="666">
                  <c:v>4.011348E-5</c:v>
                </c:pt>
                <c:pt idx="667">
                  <c:v>4.0266399999999998E-5</c:v>
                </c:pt>
                <c:pt idx="668">
                  <c:v>4.0330280000000001E-5</c:v>
                </c:pt>
                <c:pt idx="669">
                  <c:v>4.0439830000000001E-5</c:v>
                </c:pt>
                <c:pt idx="670">
                  <c:v>4.0343219999999998E-5</c:v>
                </c:pt>
                <c:pt idx="671">
                  <c:v>4.0402779999999997E-5</c:v>
                </c:pt>
                <c:pt idx="672">
                  <c:v>4.0490159999999998E-5</c:v>
                </c:pt>
                <c:pt idx="673">
                  <c:v>4.0545810000000001E-5</c:v>
                </c:pt>
                <c:pt idx="674">
                  <c:v>4.0585250000000002E-5</c:v>
                </c:pt>
                <c:pt idx="675">
                  <c:v>4.069341E-5</c:v>
                </c:pt>
                <c:pt idx="676">
                  <c:v>4.0620169999999999E-5</c:v>
                </c:pt>
                <c:pt idx="677">
                  <c:v>4.0640029999999999E-5</c:v>
                </c:pt>
                <c:pt idx="678">
                  <c:v>4.0759149999999998E-5</c:v>
                </c:pt>
                <c:pt idx="679">
                  <c:v>4.0708950000000003E-5</c:v>
                </c:pt>
                <c:pt idx="680">
                  <c:v>4.0659279999999997E-5</c:v>
                </c:pt>
                <c:pt idx="681">
                  <c:v>4.051141E-5</c:v>
                </c:pt>
                <c:pt idx="682">
                  <c:v>4.049561E-5</c:v>
                </c:pt>
                <c:pt idx="683">
                  <c:v>4.0472770000000001E-5</c:v>
                </c:pt>
                <c:pt idx="684">
                  <c:v>4.0479870000000003E-5</c:v>
                </c:pt>
                <c:pt idx="685">
                  <c:v>4.044515E-5</c:v>
                </c:pt>
                <c:pt idx="686">
                  <c:v>4.038393E-5</c:v>
                </c:pt>
                <c:pt idx="687">
                  <c:v>4.035371E-5</c:v>
                </c:pt>
                <c:pt idx="688">
                  <c:v>4.0379149999999998E-5</c:v>
                </c:pt>
                <c:pt idx="689">
                  <c:v>4.039555E-5</c:v>
                </c:pt>
                <c:pt idx="690">
                  <c:v>4.0364600000000003E-5</c:v>
                </c:pt>
                <c:pt idx="691">
                  <c:v>4.0281009999999997E-5</c:v>
                </c:pt>
                <c:pt idx="692">
                  <c:v>4.024124E-5</c:v>
                </c:pt>
                <c:pt idx="693">
                  <c:v>4.0239579999999999E-5</c:v>
                </c:pt>
                <c:pt idx="694">
                  <c:v>4.0154249999999999E-5</c:v>
                </c:pt>
                <c:pt idx="695">
                  <c:v>4.0191770000000002E-5</c:v>
                </c:pt>
                <c:pt idx="696">
                  <c:v>4.0017600000000001E-5</c:v>
                </c:pt>
                <c:pt idx="697">
                  <c:v>3.9917470000000003E-5</c:v>
                </c:pt>
                <c:pt idx="698">
                  <c:v>3.9785269999999998E-5</c:v>
                </c:pt>
                <c:pt idx="699">
                  <c:v>3.9620270000000002E-5</c:v>
                </c:pt>
                <c:pt idx="700">
                  <c:v>3.9276990000000003E-5</c:v>
                </c:pt>
                <c:pt idx="701">
                  <c:v>3.9070689999999998E-5</c:v>
                </c:pt>
                <c:pt idx="702">
                  <c:v>3.9053759999999999E-5</c:v>
                </c:pt>
                <c:pt idx="703">
                  <c:v>3.9767079999999999E-5</c:v>
                </c:pt>
                <c:pt idx="704">
                  <c:v>4.0841679999999998E-5</c:v>
                </c:pt>
                <c:pt idx="705">
                  <c:v>4.1438140000000002E-5</c:v>
                </c:pt>
                <c:pt idx="706">
                  <c:v>4.2158109999999999E-5</c:v>
                </c:pt>
                <c:pt idx="707">
                  <c:v>4.2483469999999999E-5</c:v>
                </c:pt>
                <c:pt idx="708">
                  <c:v>4.2728680000000002E-5</c:v>
                </c:pt>
                <c:pt idx="709">
                  <c:v>4.2810350000000003E-5</c:v>
                </c:pt>
                <c:pt idx="710">
                  <c:v>4.2837709999999999E-5</c:v>
                </c:pt>
                <c:pt idx="711">
                  <c:v>4.2761079999999998E-5</c:v>
                </c:pt>
                <c:pt idx="712">
                  <c:v>4.2724630000000003E-5</c:v>
                </c:pt>
                <c:pt idx="713">
                  <c:v>4.3003439999999998E-5</c:v>
                </c:pt>
                <c:pt idx="714">
                  <c:v>4.3162070000000003E-5</c:v>
                </c:pt>
                <c:pt idx="715">
                  <c:v>4.3301699999999999E-5</c:v>
                </c:pt>
                <c:pt idx="716">
                  <c:v>4.3358680000000001E-5</c:v>
                </c:pt>
                <c:pt idx="717">
                  <c:v>4.3287159999999998E-5</c:v>
                </c:pt>
                <c:pt idx="718">
                  <c:v>4.3254490000000003E-5</c:v>
                </c:pt>
                <c:pt idx="719">
                  <c:v>4.3300180000000001E-5</c:v>
                </c:pt>
                <c:pt idx="720">
                  <c:v>4.3307750000000002E-5</c:v>
                </c:pt>
                <c:pt idx="721">
                  <c:v>4.3363789999999999E-5</c:v>
                </c:pt>
                <c:pt idx="722">
                  <c:v>4.3536759999999997E-5</c:v>
                </c:pt>
                <c:pt idx="723">
                  <c:v>4.356179E-5</c:v>
                </c:pt>
                <c:pt idx="724">
                  <c:v>4.3650170000000002E-5</c:v>
                </c:pt>
                <c:pt idx="725">
                  <c:v>4.3754349999999999E-5</c:v>
                </c:pt>
                <c:pt idx="726">
                  <c:v>4.3792860000000003E-5</c:v>
                </c:pt>
                <c:pt idx="727">
                  <c:v>4.3838480000000002E-5</c:v>
                </c:pt>
                <c:pt idx="728">
                  <c:v>4.3782570000000001E-5</c:v>
                </c:pt>
                <c:pt idx="729">
                  <c:v>4.3780109999999998E-5</c:v>
                </c:pt>
                <c:pt idx="730">
                  <c:v>4.3853480000000001E-5</c:v>
                </c:pt>
                <c:pt idx="731">
                  <c:v>4.3677329999999998E-5</c:v>
                </c:pt>
                <c:pt idx="732">
                  <c:v>4.3523350000000001E-5</c:v>
                </c:pt>
                <c:pt idx="733">
                  <c:v>4.3346059999999999E-5</c:v>
                </c:pt>
                <c:pt idx="734">
                  <c:v>4.3472020000000001E-5</c:v>
                </c:pt>
                <c:pt idx="735">
                  <c:v>4.3377400000000002E-5</c:v>
                </c:pt>
                <c:pt idx="736">
                  <c:v>4.3252769999999998E-5</c:v>
                </c:pt>
                <c:pt idx="737">
                  <c:v>4.3290880000000001E-5</c:v>
                </c:pt>
                <c:pt idx="738">
                  <c:v>4.3171029999999999E-5</c:v>
                </c:pt>
                <c:pt idx="739">
                  <c:v>4.3095530000000003E-5</c:v>
                </c:pt>
                <c:pt idx="740">
                  <c:v>4.298458E-5</c:v>
                </c:pt>
                <c:pt idx="741">
                  <c:v>4.28881E-5</c:v>
                </c:pt>
                <c:pt idx="742">
                  <c:v>4.2706970000000001E-5</c:v>
                </c:pt>
                <c:pt idx="743">
                  <c:v>4.2629210000000002E-5</c:v>
                </c:pt>
                <c:pt idx="744">
                  <c:v>4.2493359999999999E-5</c:v>
                </c:pt>
                <c:pt idx="745">
                  <c:v>4.2406439999999997E-5</c:v>
                </c:pt>
                <c:pt idx="746">
                  <c:v>4.2311560000000001E-5</c:v>
                </c:pt>
                <c:pt idx="747">
                  <c:v>4.220897E-5</c:v>
                </c:pt>
                <c:pt idx="748">
                  <c:v>4.2263489999999999E-5</c:v>
                </c:pt>
                <c:pt idx="749">
                  <c:v>4.2316869999999999E-5</c:v>
                </c:pt>
                <c:pt idx="750">
                  <c:v>4.2120660000000002E-5</c:v>
                </c:pt>
                <c:pt idx="751">
                  <c:v>4.2197419999999998E-5</c:v>
                </c:pt>
                <c:pt idx="752">
                  <c:v>4.2420060000000001E-5</c:v>
                </c:pt>
                <c:pt idx="753">
                  <c:v>4.2468990000000002E-5</c:v>
                </c:pt>
                <c:pt idx="754">
                  <c:v>4.2196290000000001E-5</c:v>
                </c:pt>
                <c:pt idx="755">
                  <c:v>4.1975509999999999E-5</c:v>
                </c:pt>
                <c:pt idx="756">
                  <c:v>4.1968339999999999E-5</c:v>
                </c:pt>
                <c:pt idx="757">
                  <c:v>4.1985069999999997E-5</c:v>
                </c:pt>
                <c:pt idx="758">
                  <c:v>4.2098480000000002E-5</c:v>
                </c:pt>
                <c:pt idx="759">
                  <c:v>4.237112E-5</c:v>
                </c:pt>
                <c:pt idx="760">
                  <c:v>4.2350929999999997E-5</c:v>
                </c:pt>
                <c:pt idx="761">
                  <c:v>4.2364009999999997E-5</c:v>
                </c:pt>
                <c:pt idx="762">
                  <c:v>4.2434130000000003E-5</c:v>
                </c:pt>
                <c:pt idx="763">
                  <c:v>4.2318660000000003E-5</c:v>
                </c:pt>
                <c:pt idx="764">
                  <c:v>4.2316340000000003E-5</c:v>
                </c:pt>
                <c:pt idx="765">
                  <c:v>4.2440710000000002E-5</c:v>
                </c:pt>
                <c:pt idx="766">
                  <c:v>4.2454650000000002E-5</c:v>
                </c:pt>
                <c:pt idx="767">
                  <c:v>4.2533529999999997E-5</c:v>
                </c:pt>
                <c:pt idx="768">
                  <c:v>4.2577290000000002E-5</c:v>
                </c:pt>
                <c:pt idx="769">
                  <c:v>4.2674959999999998E-5</c:v>
                </c:pt>
                <c:pt idx="770">
                  <c:v>4.2635519999999997E-5</c:v>
                </c:pt>
                <c:pt idx="771">
                  <c:v>4.2671040000000001E-5</c:v>
                </c:pt>
                <c:pt idx="772">
                  <c:v>4.2705240000000002E-5</c:v>
                </c:pt>
                <c:pt idx="773">
                  <c:v>4.2780400000000001E-5</c:v>
                </c:pt>
                <c:pt idx="774">
                  <c:v>4.2750390000000003E-5</c:v>
                </c:pt>
                <c:pt idx="775">
                  <c:v>4.2911609999999998E-5</c:v>
                </c:pt>
                <c:pt idx="776">
                  <c:v>4.2828009999999998E-5</c:v>
                </c:pt>
                <c:pt idx="777">
                  <c:v>4.2892349999999999E-5</c:v>
                </c:pt>
                <c:pt idx="778">
                  <c:v>4.2942619999999999E-5</c:v>
                </c:pt>
                <c:pt idx="779">
                  <c:v>4.3001119999999999E-5</c:v>
                </c:pt>
                <c:pt idx="780">
                  <c:v>4.3163259999999998E-5</c:v>
                </c:pt>
                <c:pt idx="781">
                  <c:v>4.3197259999999998E-5</c:v>
                </c:pt>
                <c:pt idx="782">
                  <c:v>4.303272E-5</c:v>
                </c:pt>
                <c:pt idx="783">
                  <c:v>4.3031790000000003E-5</c:v>
                </c:pt>
                <c:pt idx="784">
                  <c:v>4.3081329999999999E-5</c:v>
                </c:pt>
                <c:pt idx="785">
                  <c:v>4.3067910000000002E-5</c:v>
                </c:pt>
                <c:pt idx="786">
                  <c:v>4.3075480000000003E-5</c:v>
                </c:pt>
                <c:pt idx="787">
                  <c:v>4.290882E-5</c:v>
                </c:pt>
                <c:pt idx="788">
                  <c:v>4.2683789999999999E-5</c:v>
                </c:pt>
                <c:pt idx="789">
                  <c:v>4.2717060000000002E-5</c:v>
                </c:pt>
                <c:pt idx="790">
                  <c:v>4.2646679999999998E-5</c:v>
                </c:pt>
                <c:pt idx="791">
                  <c:v>4.2627950000000002E-5</c:v>
                </c:pt>
                <c:pt idx="792">
                  <c:v>4.2632069999999999E-5</c:v>
                </c:pt>
                <c:pt idx="793">
                  <c:v>4.2709690000000001E-5</c:v>
                </c:pt>
                <c:pt idx="794">
                  <c:v>4.2777949999999999E-5</c:v>
                </c:pt>
                <c:pt idx="795">
                  <c:v>4.2781399999999997E-5</c:v>
                </c:pt>
                <c:pt idx="796">
                  <c:v>4.2699060000000003E-5</c:v>
                </c:pt>
                <c:pt idx="797">
                  <c:v>4.2779079999999997E-5</c:v>
                </c:pt>
                <c:pt idx="798">
                  <c:v>4.2979670000000002E-5</c:v>
                </c:pt>
                <c:pt idx="799">
                  <c:v>4.2988370000000001E-5</c:v>
                </c:pt>
                <c:pt idx="800">
                  <c:v>4.3264060000000002E-5</c:v>
                </c:pt>
                <c:pt idx="801">
                  <c:v>4.3502430000000001E-5</c:v>
                </c:pt>
                <c:pt idx="802">
                  <c:v>4.3523740000000001E-5</c:v>
                </c:pt>
                <c:pt idx="803">
                  <c:v>4.3611259999999998E-5</c:v>
                </c:pt>
                <c:pt idx="804">
                  <c:v>4.378323E-5</c:v>
                </c:pt>
                <c:pt idx="805">
                  <c:v>4.3995909999999997E-5</c:v>
                </c:pt>
                <c:pt idx="806">
                  <c:v>4.4163170000000002E-5</c:v>
                </c:pt>
                <c:pt idx="807">
                  <c:v>4.4302879999999998E-5</c:v>
                </c:pt>
                <c:pt idx="808">
                  <c:v>4.440772E-5</c:v>
                </c:pt>
                <c:pt idx="809">
                  <c:v>4.4567480000000002E-5</c:v>
                </c:pt>
                <c:pt idx="810">
                  <c:v>4.4772979999999998E-5</c:v>
                </c:pt>
                <c:pt idx="811">
                  <c:v>4.4824309999999998E-5</c:v>
                </c:pt>
                <c:pt idx="812">
                  <c:v>4.4928230000000003E-5</c:v>
                </c:pt>
                <c:pt idx="813">
                  <c:v>4.4997480000000003E-5</c:v>
                </c:pt>
                <c:pt idx="814">
                  <c:v>4.5035530000000001E-5</c:v>
                </c:pt>
                <c:pt idx="815">
                  <c:v>4.5061290000000001E-5</c:v>
                </c:pt>
                <c:pt idx="816">
                  <c:v>4.5048939999999998E-5</c:v>
                </c:pt>
                <c:pt idx="817">
                  <c:v>4.5053789999999998E-5</c:v>
                </c:pt>
                <c:pt idx="818">
                  <c:v>4.5139239999999999E-5</c:v>
                </c:pt>
                <c:pt idx="819">
                  <c:v>4.5123839999999999E-5</c:v>
                </c:pt>
                <c:pt idx="820">
                  <c:v>4.522198E-5</c:v>
                </c:pt>
                <c:pt idx="821">
                  <c:v>4.5407300000000001E-5</c:v>
                </c:pt>
                <c:pt idx="822">
                  <c:v>4.5439570000000002E-5</c:v>
                </c:pt>
                <c:pt idx="823">
                  <c:v>4.5522899999999997E-5</c:v>
                </c:pt>
                <c:pt idx="824">
                  <c:v>4.5555839999999998E-5</c:v>
                </c:pt>
                <c:pt idx="825">
                  <c:v>4.5787700000000002E-5</c:v>
                </c:pt>
                <c:pt idx="826">
                  <c:v>4.5905500000000003E-5</c:v>
                </c:pt>
                <c:pt idx="827">
                  <c:v>4.5925620000000001E-5</c:v>
                </c:pt>
                <c:pt idx="828">
                  <c:v>4.6054429999999999E-5</c:v>
                </c:pt>
                <c:pt idx="829">
                  <c:v>4.607953E-5</c:v>
                </c:pt>
                <c:pt idx="830">
                  <c:v>4.6196129999999998E-5</c:v>
                </c:pt>
                <c:pt idx="831">
                  <c:v>4.5972159999999997E-5</c:v>
                </c:pt>
                <c:pt idx="832">
                  <c:v>4.5955429999999999E-5</c:v>
                </c:pt>
                <c:pt idx="833">
                  <c:v>4.5821300000000001E-5</c:v>
                </c:pt>
                <c:pt idx="834">
                  <c:v>4.5975549999999997E-5</c:v>
                </c:pt>
                <c:pt idx="835">
                  <c:v>4.5895339999999997E-5</c:v>
                </c:pt>
                <c:pt idx="836">
                  <c:v>4.5998460000000001E-5</c:v>
                </c:pt>
                <c:pt idx="837">
                  <c:v>4.6236770000000002E-5</c:v>
                </c:pt>
                <c:pt idx="838">
                  <c:v>4.6172160000000002E-5</c:v>
                </c:pt>
                <c:pt idx="839">
                  <c:v>4.638039E-5</c:v>
                </c:pt>
                <c:pt idx="840">
                  <c:v>4.6698910000000002E-5</c:v>
                </c:pt>
                <c:pt idx="841">
                  <c:v>4.7072739999999997E-5</c:v>
                </c:pt>
                <c:pt idx="842">
                  <c:v>4.7726779999999997E-5</c:v>
                </c:pt>
                <c:pt idx="843">
                  <c:v>4.8297349999999999E-5</c:v>
                </c:pt>
                <c:pt idx="844">
                  <c:v>4.8805779999999998E-5</c:v>
                </c:pt>
                <c:pt idx="845">
                  <c:v>4.9400729999999998E-5</c:v>
                </c:pt>
                <c:pt idx="846">
                  <c:v>4.9789829999999998E-5</c:v>
                </c:pt>
                <c:pt idx="847">
                  <c:v>4.9851120000000003E-5</c:v>
                </c:pt>
                <c:pt idx="848">
                  <c:v>5.0053969999999997E-5</c:v>
                </c:pt>
                <c:pt idx="849">
                  <c:v>5.0056489999999997E-5</c:v>
                </c:pt>
                <c:pt idx="850">
                  <c:v>4.9917250000000001E-5</c:v>
                </c:pt>
                <c:pt idx="851">
                  <c:v>4.9789559999999999E-5</c:v>
                </c:pt>
                <c:pt idx="852">
                  <c:v>4.9311280000000002E-5</c:v>
                </c:pt>
                <c:pt idx="853">
                  <c:v>4.9248800000000002E-5</c:v>
                </c:pt>
                <c:pt idx="854">
                  <c:v>4.9141170000000001E-5</c:v>
                </c:pt>
                <c:pt idx="855">
                  <c:v>4.9242359999999999E-5</c:v>
                </c:pt>
                <c:pt idx="856">
                  <c:v>4.9084E-5</c:v>
                </c:pt>
                <c:pt idx="857">
                  <c:v>4.922184E-5</c:v>
                </c:pt>
                <c:pt idx="858">
                  <c:v>4.9394149999999999E-5</c:v>
                </c:pt>
                <c:pt idx="859">
                  <c:v>4.9449200000000001E-5</c:v>
                </c:pt>
                <c:pt idx="860">
                  <c:v>4.9747470000000002E-5</c:v>
                </c:pt>
                <c:pt idx="861">
                  <c:v>4.9982460000000002E-5</c:v>
                </c:pt>
                <c:pt idx="862">
                  <c:v>5.030344E-5</c:v>
                </c:pt>
                <c:pt idx="863">
                  <c:v>5.0568710000000003E-5</c:v>
                </c:pt>
                <c:pt idx="864">
                  <c:v>5.079533E-5</c:v>
                </c:pt>
                <c:pt idx="865">
                  <c:v>5.1085039999999999E-5</c:v>
                </c:pt>
                <c:pt idx="866">
                  <c:v>5.1201569999999999E-5</c:v>
                </c:pt>
                <c:pt idx="867">
                  <c:v>5.1470159999999998E-5</c:v>
                </c:pt>
                <c:pt idx="868">
                  <c:v>5.1289480000000003E-5</c:v>
                </c:pt>
                <c:pt idx="869">
                  <c:v>5.1287289999999999E-5</c:v>
                </c:pt>
                <c:pt idx="870">
                  <c:v>5.1071289999999999E-5</c:v>
                </c:pt>
                <c:pt idx="871">
                  <c:v>5.0895600000000001E-5</c:v>
                </c:pt>
                <c:pt idx="872">
                  <c:v>5.0835299999999998E-5</c:v>
                </c:pt>
                <c:pt idx="873">
                  <c:v>5.0816109999999997E-5</c:v>
                </c:pt>
                <c:pt idx="874">
                  <c:v>5.053524E-5</c:v>
                </c:pt>
                <c:pt idx="875">
                  <c:v>5.0269370000000001E-5</c:v>
                </c:pt>
                <c:pt idx="876">
                  <c:v>4.9980930000000003E-5</c:v>
                </c:pt>
                <c:pt idx="877">
                  <c:v>4.960902E-5</c:v>
                </c:pt>
                <c:pt idx="878">
                  <c:v>4.9186189999999999E-5</c:v>
                </c:pt>
                <c:pt idx="879">
                  <c:v>4.8941630000000001E-5</c:v>
                </c:pt>
                <c:pt idx="880">
                  <c:v>4.8839379999999997E-5</c:v>
                </c:pt>
                <c:pt idx="881">
                  <c:v>4.8678489999999997E-5</c:v>
                </c:pt>
                <c:pt idx="882">
                  <c:v>4.8600470000000001E-5</c:v>
                </c:pt>
                <c:pt idx="883">
                  <c:v>4.8709299999999998E-5</c:v>
                </c:pt>
                <c:pt idx="884">
                  <c:v>4.8970520000000003E-5</c:v>
                </c:pt>
                <c:pt idx="885">
                  <c:v>4.966965E-5</c:v>
                </c:pt>
                <c:pt idx="886">
                  <c:v>5.0174889999999999E-5</c:v>
                </c:pt>
                <c:pt idx="887">
                  <c:v>5.0782180000000002E-5</c:v>
                </c:pt>
                <c:pt idx="888">
                  <c:v>5.1568299999999999E-5</c:v>
                </c:pt>
                <c:pt idx="889">
                  <c:v>5.2246510000000003E-5</c:v>
                </c:pt>
                <c:pt idx="890">
                  <c:v>5.3560780000000003E-5</c:v>
                </c:pt>
                <c:pt idx="891">
                  <c:v>5.25825E-5</c:v>
                </c:pt>
                <c:pt idx="892">
                  <c:v>4.8235870000000001E-5</c:v>
                </c:pt>
                <c:pt idx="893">
                  <c:v>4.6715770000000002E-5</c:v>
                </c:pt>
                <c:pt idx="894">
                  <c:v>4.6710789999999999E-5</c:v>
                </c:pt>
                <c:pt idx="895">
                  <c:v>4.703549E-5</c:v>
                </c:pt>
                <c:pt idx="896">
                  <c:v>4.707095E-5</c:v>
                </c:pt>
                <c:pt idx="897">
                  <c:v>4.778242E-5</c:v>
                </c:pt>
                <c:pt idx="898">
                  <c:v>4.8957569999999998E-5</c:v>
                </c:pt>
                <c:pt idx="899">
                  <c:v>4.9817249999999998E-5</c:v>
                </c:pt>
                <c:pt idx="900">
                  <c:v>5.076724E-5</c:v>
                </c:pt>
                <c:pt idx="901">
                  <c:v>5.1645850000000003E-5</c:v>
                </c:pt>
                <c:pt idx="902">
                  <c:v>5.2730969999999998E-5</c:v>
                </c:pt>
                <c:pt idx="903">
                  <c:v>5.381085E-5</c:v>
                </c:pt>
                <c:pt idx="904">
                  <c:v>5.4812909999999999E-5</c:v>
                </c:pt>
                <c:pt idx="905">
                  <c:v>5.6188340000000001E-5</c:v>
                </c:pt>
                <c:pt idx="906">
                  <c:v>5.731922E-5</c:v>
                </c:pt>
                <c:pt idx="907">
                  <c:v>5.8494120000000001E-5</c:v>
                </c:pt>
                <c:pt idx="908">
                  <c:v>5.9996130000000002E-5</c:v>
                </c:pt>
                <c:pt idx="909">
                  <c:v>6.1475360000000002E-5</c:v>
                </c:pt>
                <c:pt idx="910">
                  <c:v>6.2603330000000006E-5</c:v>
                </c:pt>
                <c:pt idx="911">
                  <c:v>6.3612980000000001E-5</c:v>
                </c:pt>
                <c:pt idx="912">
                  <c:v>6.4930930000000001E-5</c:v>
                </c:pt>
                <c:pt idx="913">
                  <c:v>6.6322789999999994E-5</c:v>
                </c:pt>
                <c:pt idx="914">
                  <c:v>6.7752969999999998E-5</c:v>
                </c:pt>
                <c:pt idx="915">
                  <c:v>6.9277979999999995E-5</c:v>
                </c:pt>
                <c:pt idx="916">
                  <c:v>7.0666600000000005E-5</c:v>
                </c:pt>
                <c:pt idx="917">
                  <c:v>7.2620989999999994E-5</c:v>
                </c:pt>
                <c:pt idx="918">
                  <c:v>7.4100519999999994E-5</c:v>
                </c:pt>
                <c:pt idx="919">
                  <c:v>7.6063350000000004E-5</c:v>
                </c:pt>
                <c:pt idx="920">
                  <c:v>7.7563220000000004E-5</c:v>
                </c:pt>
                <c:pt idx="921">
                  <c:v>7.9360260000000004E-5</c:v>
                </c:pt>
                <c:pt idx="922">
                  <c:v>8.1098459999999993E-5</c:v>
                </c:pt>
                <c:pt idx="923">
                  <c:v>8.3093460000000004E-5</c:v>
                </c:pt>
                <c:pt idx="924">
                  <c:v>8.4876370000000004E-5</c:v>
                </c:pt>
                <c:pt idx="925">
                  <c:v>8.670145E-5</c:v>
                </c:pt>
                <c:pt idx="926">
                  <c:v>8.858917E-5</c:v>
                </c:pt>
                <c:pt idx="927">
                  <c:v>9.0389829999999995E-5</c:v>
                </c:pt>
                <c:pt idx="928">
                  <c:v>9.2537329999999994E-5</c:v>
                </c:pt>
                <c:pt idx="929">
                  <c:v>9.4618839999999999E-5</c:v>
                </c:pt>
                <c:pt idx="930">
                  <c:v>9.6629369999999998E-5</c:v>
                </c:pt>
                <c:pt idx="931">
                  <c:v>9.8648809999999997E-5</c:v>
                </c:pt>
              </c:numCache>
            </c:numRef>
          </c:yVal>
          <c:smooth val="1"/>
          <c:extLst>
            <c:ext xmlns:c16="http://schemas.microsoft.com/office/drawing/2014/chart" uri="{C3380CC4-5D6E-409C-BE32-E72D297353CC}">
              <c16:uniqueId val="{00000002-E190-4690-A4D5-B206D8D9AB15}"/>
            </c:ext>
          </c:extLst>
        </c:ser>
        <c:ser>
          <c:idx val="3"/>
          <c:order val="3"/>
          <c:tx>
            <c:v>West</c:v>
          </c:tx>
          <c:spPr>
            <a:ln w="19050" cap="rnd">
              <a:solidFill>
                <a:schemeClr val="accent2"/>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'1-cylinder'!$F$92:$F$1263</c:f>
              <c:numCache>
                <c:formatCode>0.00E+00</c:formatCode>
                <c:ptCount val="932"/>
                <c:pt idx="0">
                  <c:v>-1.9478210000000002E-8</c:v>
                </c:pt>
                <c:pt idx="1">
                  <c:v>8.7885299999999999E-8</c:v>
                </c:pt>
                <c:pt idx="2">
                  <c:v>-7.1792009999999997E-9</c:v>
                </c:pt>
                <c:pt idx="3">
                  <c:v>1.1301460000000001E-8</c:v>
                </c:pt>
                <c:pt idx="4">
                  <c:v>5.4497009999999998E-9</c:v>
                </c:pt>
                <c:pt idx="5">
                  <c:v>2.566241E-8</c:v>
                </c:pt>
                <c:pt idx="6">
                  <c:v>5.9630309999999998E-8</c:v>
                </c:pt>
                <c:pt idx="7">
                  <c:v>-2.5528019999999998E-8</c:v>
                </c:pt>
                <c:pt idx="8">
                  <c:v>6.1492919999999994E-8</c:v>
                </c:pt>
                <c:pt idx="9">
                  <c:v>3.2906899999999999E-8</c:v>
                </c:pt>
                <c:pt idx="10">
                  <c:v>3.6030949999999997E-8</c:v>
                </c:pt>
                <c:pt idx="11">
                  <c:v>-3.32254E-10</c:v>
                </c:pt>
                <c:pt idx="12">
                  <c:v>-1.45522E-7</c:v>
                </c:pt>
                <c:pt idx="13">
                  <c:v>-4.560503E-8</c:v>
                </c:pt>
                <c:pt idx="14">
                  <c:v>3.3171670000000002E-8</c:v>
                </c:pt>
                <c:pt idx="15">
                  <c:v>-1.102894E-7</c:v>
                </c:pt>
                <c:pt idx="16">
                  <c:v>-8.5740059999999998E-9</c:v>
                </c:pt>
                <c:pt idx="17">
                  <c:v>-2.6058570000000001E-8</c:v>
                </c:pt>
                <c:pt idx="18">
                  <c:v>-1.4293050000000001E-7</c:v>
                </c:pt>
                <c:pt idx="19">
                  <c:v>4.5870949999999998E-8</c:v>
                </c:pt>
                <c:pt idx="20">
                  <c:v>2.599381E-8</c:v>
                </c:pt>
                <c:pt idx="21">
                  <c:v>-1.1733369999999999E-7</c:v>
                </c:pt>
                <c:pt idx="22">
                  <c:v>-1.065645E-7</c:v>
                </c:pt>
                <c:pt idx="23">
                  <c:v>-1.5354670000000002E-8</c:v>
                </c:pt>
                <c:pt idx="24">
                  <c:v>-1.5848670000000001E-7</c:v>
                </c:pt>
                <c:pt idx="25">
                  <c:v>-1.8952930000000001E-7</c:v>
                </c:pt>
                <c:pt idx="26">
                  <c:v>-1.2498379999999999E-8</c:v>
                </c:pt>
                <c:pt idx="27">
                  <c:v>-1.0064809999999999E-7</c:v>
                </c:pt>
                <c:pt idx="28">
                  <c:v>-1.096833E-8</c:v>
                </c:pt>
                <c:pt idx="29">
                  <c:v>1.9631539999999999E-7</c:v>
                </c:pt>
                <c:pt idx="30">
                  <c:v>2.0522300000000001E-7</c:v>
                </c:pt>
                <c:pt idx="31">
                  <c:v>1.4944579999999999E-7</c:v>
                </c:pt>
                <c:pt idx="32">
                  <c:v>1.166045E-7</c:v>
                </c:pt>
                <c:pt idx="33">
                  <c:v>5.0429610000000002E-7</c:v>
                </c:pt>
                <c:pt idx="34">
                  <c:v>6.9456140000000002E-8</c:v>
                </c:pt>
                <c:pt idx="35">
                  <c:v>-6.0577610000000003E-8</c:v>
                </c:pt>
                <c:pt idx="36">
                  <c:v>4.1202110000000003E-8</c:v>
                </c:pt>
                <c:pt idx="37">
                  <c:v>-1.6435179999999999E-8</c:v>
                </c:pt>
                <c:pt idx="38">
                  <c:v>3.0047160000000002E-7</c:v>
                </c:pt>
                <c:pt idx="39">
                  <c:v>1.6737949999999999E-7</c:v>
                </c:pt>
                <c:pt idx="40">
                  <c:v>7.9294999999999996E-8</c:v>
                </c:pt>
                <c:pt idx="41">
                  <c:v>1.4444439999999999E-7</c:v>
                </c:pt>
                <c:pt idx="42">
                  <c:v>1.831354E-7</c:v>
                </c:pt>
                <c:pt idx="43">
                  <c:v>2.3525539999999999E-7</c:v>
                </c:pt>
                <c:pt idx="44">
                  <c:v>2.3498910000000001E-7</c:v>
                </c:pt>
                <c:pt idx="45">
                  <c:v>1.151271E-7</c:v>
                </c:pt>
                <c:pt idx="46">
                  <c:v>1.046894E-7</c:v>
                </c:pt>
                <c:pt idx="47">
                  <c:v>1.013661E-7</c:v>
                </c:pt>
                <c:pt idx="48">
                  <c:v>-4.5021399999999998E-8</c:v>
                </c:pt>
                <c:pt idx="49">
                  <c:v>-3.9928880000000001E-7</c:v>
                </c:pt>
                <c:pt idx="50">
                  <c:v>-4.3299350000000001E-7</c:v>
                </c:pt>
                <c:pt idx="51">
                  <c:v>-4.9435390000000004E-7</c:v>
                </c:pt>
                <c:pt idx="52">
                  <c:v>-5.9048259999999999E-7</c:v>
                </c:pt>
                <c:pt idx="53">
                  <c:v>-5.8602870000000001E-7</c:v>
                </c:pt>
                <c:pt idx="54">
                  <c:v>-5.3590330000000003E-7</c:v>
                </c:pt>
                <c:pt idx="55">
                  <c:v>-5.1050859999999999E-7</c:v>
                </c:pt>
                <c:pt idx="56">
                  <c:v>-4.982764E-7</c:v>
                </c:pt>
                <c:pt idx="57">
                  <c:v>-5.8769040000000001E-7</c:v>
                </c:pt>
                <c:pt idx="58">
                  <c:v>-5.4275109999999998E-7</c:v>
                </c:pt>
                <c:pt idx="59">
                  <c:v>-8.0441239999999996E-7</c:v>
                </c:pt>
                <c:pt idx="60">
                  <c:v>-9.9560630000000003E-7</c:v>
                </c:pt>
                <c:pt idx="61">
                  <c:v>-1.180418E-6</c:v>
                </c:pt>
                <c:pt idx="62">
                  <c:v>-1.397339E-6</c:v>
                </c:pt>
                <c:pt idx="63">
                  <c:v>-1.529433E-6</c:v>
                </c:pt>
                <c:pt idx="64">
                  <c:v>-1.7284710000000001E-6</c:v>
                </c:pt>
                <c:pt idx="65">
                  <c:v>-1.824866E-6</c:v>
                </c:pt>
                <c:pt idx="66">
                  <c:v>-1.894668E-6</c:v>
                </c:pt>
                <c:pt idx="67">
                  <c:v>-1.870802E-6</c:v>
                </c:pt>
                <c:pt idx="68">
                  <c:v>-1.730532E-6</c:v>
                </c:pt>
                <c:pt idx="69">
                  <c:v>-1.842616E-6</c:v>
                </c:pt>
                <c:pt idx="70">
                  <c:v>-2.0679129999999999E-6</c:v>
                </c:pt>
                <c:pt idx="71">
                  <c:v>-1.8917429999999999E-6</c:v>
                </c:pt>
                <c:pt idx="72">
                  <c:v>-2.0548159999999998E-6</c:v>
                </c:pt>
                <c:pt idx="73">
                  <c:v>-2.1751429999999999E-6</c:v>
                </c:pt>
                <c:pt idx="74">
                  <c:v>-2.1608499999999998E-6</c:v>
                </c:pt>
                <c:pt idx="75">
                  <c:v>-2.1771380000000001E-6</c:v>
                </c:pt>
                <c:pt idx="76">
                  <c:v>-2.2624300000000001E-6</c:v>
                </c:pt>
                <c:pt idx="77">
                  <c:v>-2.5475580000000001E-6</c:v>
                </c:pt>
                <c:pt idx="78">
                  <c:v>-2.5280129999999999E-6</c:v>
                </c:pt>
                <c:pt idx="79">
                  <c:v>-2.721533E-6</c:v>
                </c:pt>
                <c:pt idx="80">
                  <c:v>-2.610646E-6</c:v>
                </c:pt>
                <c:pt idx="81">
                  <c:v>-2.7319699999999999E-6</c:v>
                </c:pt>
                <c:pt idx="82">
                  <c:v>-2.9577990000000001E-6</c:v>
                </c:pt>
                <c:pt idx="83">
                  <c:v>-3.067888E-6</c:v>
                </c:pt>
                <c:pt idx="84">
                  <c:v>-3.352882E-6</c:v>
                </c:pt>
                <c:pt idx="85">
                  <c:v>-3.5166860000000002E-6</c:v>
                </c:pt>
                <c:pt idx="86">
                  <c:v>-3.560827E-6</c:v>
                </c:pt>
                <c:pt idx="87">
                  <c:v>-3.5358979999999998E-6</c:v>
                </c:pt>
                <c:pt idx="88">
                  <c:v>-3.642131E-6</c:v>
                </c:pt>
                <c:pt idx="89">
                  <c:v>-3.8221549999999998E-6</c:v>
                </c:pt>
                <c:pt idx="90">
                  <c:v>-3.8041390000000002E-6</c:v>
                </c:pt>
                <c:pt idx="91">
                  <c:v>-3.9745239999999996E-6</c:v>
                </c:pt>
                <c:pt idx="92">
                  <c:v>-3.8728779999999996E-6</c:v>
                </c:pt>
                <c:pt idx="93">
                  <c:v>-4.0103560000000002E-6</c:v>
                </c:pt>
                <c:pt idx="94">
                  <c:v>-4.1009E-6</c:v>
                </c:pt>
                <c:pt idx="95">
                  <c:v>-4.1782150000000003E-6</c:v>
                </c:pt>
                <c:pt idx="96">
                  <c:v>-4.244561E-6</c:v>
                </c:pt>
                <c:pt idx="97">
                  <c:v>-4.3648869999999998E-6</c:v>
                </c:pt>
                <c:pt idx="98">
                  <c:v>-4.5013009999999998E-6</c:v>
                </c:pt>
                <c:pt idx="99">
                  <c:v>-4.4479850000000002E-6</c:v>
                </c:pt>
                <c:pt idx="100">
                  <c:v>-4.3130330000000003E-6</c:v>
                </c:pt>
                <c:pt idx="101">
                  <c:v>-4.159933E-6</c:v>
                </c:pt>
                <c:pt idx="102">
                  <c:v>-4.0310979999999998E-6</c:v>
                </c:pt>
                <c:pt idx="103">
                  <c:v>-3.587019E-6</c:v>
                </c:pt>
                <c:pt idx="104">
                  <c:v>-3.2913889999999999E-6</c:v>
                </c:pt>
                <c:pt idx="105">
                  <c:v>-2.8428569999999998E-6</c:v>
                </c:pt>
                <c:pt idx="106">
                  <c:v>-2.5459620000000001E-6</c:v>
                </c:pt>
                <c:pt idx="107">
                  <c:v>-2.3434010000000001E-6</c:v>
                </c:pt>
                <c:pt idx="108">
                  <c:v>-2.017057E-6</c:v>
                </c:pt>
                <c:pt idx="109">
                  <c:v>-1.7993380000000001E-6</c:v>
                </c:pt>
                <c:pt idx="110">
                  <c:v>-1.370016E-6</c:v>
                </c:pt>
                <c:pt idx="111">
                  <c:v>-1.003983E-6</c:v>
                </c:pt>
                <c:pt idx="112">
                  <c:v>-7.0741930000000002E-7</c:v>
                </c:pt>
                <c:pt idx="113">
                  <c:v>-4.2820729999999999E-7</c:v>
                </c:pt>
                <c:pt idx="114">
                  <c:v>-8.849874E-8</c:v>
                </c:pt>
                <c:pt idx="115">
                  <c:v>2.234223E-7</c:v>
                </c:pt>
                <c:pt idx="116">
                  <c:v>6.3951560000000003E-7</c:v>
                </c:pt>
                <c:pt idx="117">
                  <c:v>1.187704E-6</c:v>
                </c:pt>
                <c:pt idx="118">
                  <c:v>1.549086E-6</c:v>
                </c:pt>
                <c:pt idx="119">
                  <c:v>2.3051580000000001E-6</c:v>
                </c:pt>
                <c:pt idx="120">
                  <c:v>3.0060519999999998E-6</c:v>
                </c:pt>
                <c:pt idx="121">
                  <c:v>3.9995910000000002E-6</c:v>
                </c:pt>
                <c:pt idx="122">
                  <c:v>4.9032510000000003E-6</c:v>
                </c:pt>
                <c:pt idx="123">
                  <c:v>5.6653769999999996E-6</c:v>
                </c:pt>
                <c:pt idx="124">
                  <c:v>6.62156E-6</c:v>
                </c:pt>
                <c:pt idx="125">
                  <c:v>7.5291480000000001E-6</c:v>
                </c:pt>
                <c:pt idx="126">
                  <c:v>8.5351950000000005E-6</c:v>
                </c:pt>
                <c:pt idx="127">
                  <c:v>9.4208479999999993E-6</c:v>
                </c:pt>
                <c:pt idx="128">
                  <c:v>1.0596159999999999E-5</c:v>
                </c:pt>
                <c:pt idx="129">
                  <c:v>1.1416129999999999E-5</c:v>
                </c:pt>
                <c:pt idx="130">
                  <c:v>1.2420189999999999E-5</c:v>
                </c:pt>
                <c:pt idx="131">
                  <c:v>1.3326460000000001E-5</c:v>
                </c:pt>
                <c:pt idx="132">
                  <c:v>1.421059E-5</c:v>
                </c:pt>
                <c:pt idx="133">
                  <c:v>1.502286E-5</c:v>
                </c:pt>
                <c:pt idx="134">
                  <c:v>1.5675109999999999E-5</c:v>
                </c:pt>
                <c:pt idx="135">
                  <c:v>1.6352420000000001E-5</c:v>
                </c:pt>
                <c:pt idx="136">
                  <c:v>1.679838E-5</c:v>
                </c:pt>
                <c:pt idx="137">
                  <c:v>1.7339140000000001E-5</c:v>
                </c:pt>
                <c:pt idx="138">
                  <c:v>1.7778720000000001E-5</c:v>
                </c:pt>
                <c:pt idx="139">
                  <c:v>1.8129610000000001E-5</c:v>
                </c:pt>
                <c:pt idx="140">
                  <c:v>1.860502E-5</c:v>
                </c:pt>
                <c:pt idx="141">
                  <c:v>1.902672E-5</c:v>
                </c:pt>
                <c:pt idx="142">
                  <c:v>1.9429659999999999E-5</c:v>
                </c:pt>
                <c:pt idx="143">
                  <c:v>1.9615680000000001E-5</c:v>
                </c:pt>
                <c:pt idx="144">
                  <c:v>2.038434E-5</c:v>
                </c:pt>
                <c:pt idx="145">
                  <c:v>2.0892600000000001E-5</c:v>
                </c:pt>
                <c:pt idx="146">
                  <c:v>2.1882789999999999E-5</c:v>
                </c:pt>
                <c:pt idx="147">
                  <c:v>2.2846380000000001E-5</c:v>
                </c:pt>
                <c:pt idx="148">
                  <c:v>2.3860239999999998E-5</c:v>
                </c:pt>
                <c:pt idx="149">
                  <c:v>2.4826629999999999E-5</c:v>
                </c:pt>
                <c:pt idx="150">
                  <c:v>2.5705670000000002E-5</c:v>
                </c:pt>
                <c:pt idx="151">
                  <c:v>2.6873570000000001E-5</c:v>
                </c:pt>
                <c:pt idx="152">
                  <c:v>2.7838169999999998E-5</c:v>
                </c:pt>
                <c:pt idx="153">
                  <c:v>2.907449E-5</c:v>
                </c:pt>
                <c:pt idx="154">
                  <c:v>3.0084180000000001E-5</c:v>
                </c:pt>
                <c:pt idx="155">
                  <c:v>3.106295E-5</c:v>
                </c:pt>
                <c:pt idx="156">
                  <c:v>3.193289E-5</c:v>
                </c:pt>
                <c:pt idx="157">
                  <c:v>3.2586219999999998E-5</c:v>
                </c:pt>
                <c:pt idx="158">
                  <c:v>3.2817649999999999E-5</c:v>
                </c:pt>
                <c:pt idx="159">
                  <c:v>3.2817519999999997E-5</c:v>
                </c:pt>
                <c:pt idx="160">
                  <c:v>3.2930669999999998E-5</c:v>
                </c:pt>
                <c:pt idx="161">
                  <c:v>3.2846969999999997E-5</c:v>
                </c:pt>
                <c:pt idx="162">
                  <c:v>3.2766189999999997E-5</c:v>
                </c:pt>
                <c:pt idx="163">
                  <c:v>3.250604E-5</c:v>
                </c:pt>
                <c:pt idx="164">
                  <c:v>3.2441879999999997E-5</c:v>
                </c:pt>
                <c:pt idx="165">
                  <c:v>3.2342619999999999E-5</c:v>
                </c:pt>
                <c:pt idx="166">
                  <c:v>3.2174490000000001E-5</c:v>
                </c:pt>
                <c:pt idx="167">
                  <c:v>3.19263E-5</c:v>
                </c:pt>
                <c:pt idx="168">
                  <c:v>3.1873779999999998E-5</c:v>
                </c:pt>
                <c:pt idx="169">
                  <c:v>3.165538E-5</c:v>
                </c:pt>
                <c:pt idx="170">
                  <c:v>3.1567889999999999E-5</c:v>
                </c:pt>
                <c:pt idx="171">
                  <c:v>3.1546350000000003E-5</c:v>
                </c:pt>
                <c:pt idx="172">
                  <c:v>3.1295370000000003E-5</c:v>
                </c:pt>
                <c:pt idx="173">
                  <c:v>3.1215389999999999E-5</c:v>
                </c:pt>
                <c:pt idx="174">
                  <c:v>3.1172179999999998E-5</c:v>
                </c:pt>
                <c:pt idx="175">
                  <c:v>3.1095520000000002E-5</c:v>
                </c:pt>
                <c:pt idx="176">
                  <c:v>3.0984030000000002E-5</c:v>
                </c:pt>
                <c:pt idx="177">
                  <c:v>3.111487E-5</c:v>
                </c:pt>
                <c:pt idx="178">
                  <c:v>3.0986959999999997E-5</c:v>
                </c:pt>
                <c:pt idx="179">
                  <c:v>3.0856779999999998E-5</c:v>
                </c:pt>
                <c:pt idx="180">
                  <c:v>3.0788699999999999E-5</c:v>
                </c:pt>
                <c:pt idx="181">
                  <c:v>3.0704270000000001E-5</c:v>
                </c:pt>
                <c:pt idx="182">
                  <c:v>3.0651410000000003E-5</c:v>
                </c:pt>
                <c:pt idx="183">
                  <c:v>3.0617239999999998E-5</c:v>
                </c:pt>
                <c:pt idx="184">
                  <c:v>3.051512E-5</c:v>
                </c:pt>
                <c:pt idx="185">
                  <c:v>3.034153E-5</c:v>
                </c:pt>
                <c:pt idx="186">
                  <c:v>3.031727E-5</c:v>
                </c:pt>
                <c:pt idx="187">
                  <c:v>3.033974E-5</c:v>
                </c:pt>
                <c:pt idx="188">
                  <c:v>3.0251779999999999E-5</c:v>
                </c:pt>
                <c:pt idx="189">
                  <c:v>3.01853E-5</c:v>
                </c:pt>
                <c:pt idx="190">
                  <c:v>3.0220529999999998E-5</c:v>
                </c:pt>
                <c:pt idx="191">
                  <c:v>3.01712E-5</c:v>
                </c:pt>
                <c:pt idx="192">
                  <c:v>3.003598E-5</c:v>
                </c:pt>
                <c:pt idx="193">
                  <c:v>2.9997820000000001E-5</c:v>
                </c:pt>
                <c:pt idx="194">
                  <c:v>2.988027E-5</c:v>
                </c:pt>
                <c:pt idx="195">
                  <c:v>2.9889109999999999E-5</c:v>
                </c:pt>
                <c:pt idx="196">
                  <c:v>2.9764789999999999E-5</c:v>
                </c:pt>
                <c:pt idx="197">
                  <c:v>2.9755679999999999E-5</c:v>
                </c:pt>
                <c:pt idx="198">
                  <c:v>2.9660880000000001E-5</c:v>
                </c:pt>
                <c:pt idx="199">
                  <c:v>2.9673239999999998E-5</c:v>
                </c:pt>
                <c:pt idx="200">
                  <c:v>2.969671E-5</c:v>
                </c:pt>
                <c:pt idx="201">
                  <c:v>2.9673380000000002E-5</c:v>
                </c:pt>
                <c:pt idx="202">
                  <c:v>2.961567E-5</c:v>
                </c:pt>
                <c:pt idx="203">
                  <c:v>2.9624310000000001E-5</c:v>
                </c:pt>
                <c:pt idx="204">
                  <c:v>2.9551249999999999E-5</c:v>
                </c:pt>
                <c:pt idx="205">
                  <c:v>2.9354790000000002E-5</c:v>
                </c:pt>
                <c:pt idx="206">
                  <c:v>2.9392819999999999E-5</c:v>
                </c:pt>
                <c:pt idx="207">
                  <c:v>2.9320880000000001E-5</c:v>
                </c:pt>
                <c:pt idx="208">
                  <c:v>2.9364629999999999E-5</c:v>
                </c:pt>
                <c:pt idx="209">
                  <c:v>2.9476780000000001E-5</c:v>
                </c:pt>
                <c:pt idx="210">
                  <c:v>2.9588539999999999E-5</c:v>
                </c:pt>
                <c:pt idx="211">
                  <c:v>2.9638210000000001E-5</c:v>
                </c:pt>
                <c:pt idx="212">
                  <c:v>2.9857729999999999E-5</c:v>
                </c:pt>
                <c:pt idx="213">
                  <c:v>3.0197270000000001E-5</c:v>
                </c:pt>
                <c:pt idx="214">
                  <c:v>3.046121E-5</c:v>
                </c:pt>
                <c:pt idx="215">
                  <c:v>3.0788240000000001E-5</c:v>
                </c:pt>
                <c:pt idx="216">
                  <c:v>3.0870210000000002E-5</c:v>
                </c:pt>
                <c:pt idx="217">
                  <c:v>3.1091270000000003E-5</c:v>
                </c:pt>
                <c:pt idx="218">
                  <c:v>3.1319970000000003E-5</c:v>
                </c:pt>
                <c:pt idx="219">
                  <c:v>3.1646210000000003E-5</c:v>
                </c:pt>
                <c:pt idx="220">
                  <c:v>3.19047E-5</c:v>
                </c:pt>
                <c:pt idx="221">
                  <c:v>3.2067779999999997E-5</c:v>
                </c:pt>
                <c:pt idx="222">
                  <c:v>3.2175680000000003E-5</c:v>
                </c:pt>
                <c:pt idx="223">
                  <c:v>3.218493E-5</c:v>
                </c:pt>
                <c:pt idx="224">
                  <c:v>3.21828E-5</c:v>
                </c:pt>
                <c:pt idx="225">
                  <c:v>3.2234060000000001E-5</c:v>
                </c:pt>
                <c:pt idx="226">
                  <c:v>3.2224680000000002E-5</c:v>
                </c:pt>
                <c:pt idx="227">
                  <c:v>3.23405E-5</c:v>
                </c:pt>
                <c:pt idx="228">
                  <c:v>3.2277200000000003E-5</c:v>
                </c:pt>
                <c:pt idx="229">
                  <c:v>3.2263769999999999E-5</c:v>
                </c:pt>
                <c:pt idx="230">
                  <c:v>3.227308E-5</c:v>
                </c:pt>
                <c:pt idx="231">
                  <c:v>3.2267700000000003E-5</c:v>
                </c:pt>
                <c:pt idx="232">
                  <c:v>3.2288240000000003E-5</c:v>
                </c:pt>
                <c:pt idx="233">
                  <c:v>3.2242230000000003E-5</c:v>
                </c:pt>
                <c:pt idx="234">
                  <c:v>3.2292300000000003E-5</c:v>
                </c:pt>
                <c:pt idx="235">
                  <c:v>3.2393220000000002E-5</c:v>
                </c:pt>
                <c:pt idx="236">
                  <c:v>3.2530039999999998E-5</c:v>
                </c:pt>
                <c:pt idx="237">
                  <c:v>3.2547260000000003E-5</c:v>
                </c:pt>
                <c:pt idx="238">
                  <c:v>3.2456509999999997E-5</c:v>
                </c:pt>
                <c:pt idx="239">
                  <c:v>3.2543940000000001E-5</c:v>
                </c:pt>
                <c:pt idx="240">
                  <c:v>3.2510030000000001E-5</c:v>
                </c:pt>
                <c:pt idx="241">
                  <c:v>3.2351000000000002E-5</c:v>
                </c:pt>
                <c:pt idx="242">
                  <c:v>3.2452790000000001E-5</c:v>
                </c:pt>
                <c:pt idx="243">
                  <c:v>3.2648779999999997E-5</c:v>
                </c:pt>
                <c:pt idx="244">
                  <c:v>3.1874839999999998E-5</c:v>
                </c:pt>
                <c:pt idx="245">
                  <c:v>3.1311060000000003E-5</c:v>
                </c:pt>
                <c:pt idx="246">
                  <c:v>3.0725680000000002E-5</c:v>
                </c:pt>
                <c:pt idx="247">
                  <c:v>2.9774360000000001E-5</c:v>
                </c:pt>
                <c:pt idx="248">
                  <c:v>2.87234E-5</c:v>
                </c:pt>
                <c:pt idx="249">
                  <c:v>2.8409330000000001E-5</c:v>
                </c:pt>
                <c:pt idx="250">
                  <c:v>2.8322499999999999E-5</c:v>
                </c:pt>
                <c:pt idx="251">
                  <c:v>2.7557219999999999E-5</c:v>
                </c:pt>
                <c:pt idx="252">
                  <c:v>2.7522109999999999E-5</c:v>
                </c:pt>
                <c:pt idx="253">
                  <c:v>2.7628490000000001E-5</c:v>
                </c:pt>
                <c:pt idx="254">
                  <c:v>2.7852129999999999E-5</c:v>
                </c:pt>
                <c:pt idx="255">
                  <c:v>2.8055240000000001E-5</c:v>
                </c:pt>
                <c:pt idx="256">
                  <c:v>2.839038E-5</c:v>
                </c:pt>
                <c:pt idx="257">
                  <c:v>2.8470029999999999E-5</c:v>
                </c:pt>
                <c:pt idx="258">
                  <c:v>2.8681249999999999E-5</c:v>
                </c:pt>
                <c:pt idx="259">
                  <c:v>2.8953030000000001E-5</c:v>
                </c:pt>
                <c:pt idx="260">
                  <c:v>2.920201E-5</c:v>
                </c:pt>
                <c:pt idx="261">
                  <c:v>2.9336109999999999E-5</c:v>
                </c:pt>
                <c:pt idx="262">
                  <c:v>2.9481440000000001E-5</c:v>
                </c:pt>
                <c:pt idx="263">
                  <c:v>2.962192E-5</c:v>
                </c:pt>
                <c:pt idx="264">
                  <c:v>2.9849820000000001E-5</c:v>
                </c:pt>
                <c:pt idx="265">
                  <c:v>2.97263E-5</c:v>
                </c:pt>
                <c:pt idx="266">
                  <c:v>2.9798299999999999E-5</c:v>
                </c:pt>
                <c:pt idx="267">
                  <c:v>2.986511E-5</c:v>
                </c:pt>
                <c:pt idx="268">
                  <c:v>2.990879E-5</c:v>
                </c:pt>
                <c:pt idx="269">
                  <c:v>2.998153E-5</c:v>
                </c:pt>
                <c:pt idx="270">
                  <c:v>3.007932E-5</c:v>
                </c:pt>
                <c:pt idx="271">
                  <c:v>3.0113499999999999E-5</c:v>
                </c:pt>
                <c:pt idx="272">
                  <c:v>3.016994E-5</c:v>
                </c:pt>
                <c:pt idx="273">
                  <c:v>3.0318799999999998E-5</c:v>
                </c:pt>
                <c:pt idx="274">
                  <c:v>3.0361950000000002E-5</c:v>
                </c:pt>
                <c:pt idx="275">
                  <c:v>3.0431490000000001E-5</c:v>
                </c:pt>
                <c:pt idx="276">
                  <c:v>3.0471110000000001E-5</c:v>
                </c:pt>
                <c:pt idx="277">
                  <c:v>3.0479820000000001E-5</c:v>
                </c:pt>
                <c:pt idx="278">
                  <c:v>3.0574560000000001E-5</c:v>
                </c:pt>
                <c:pt idx="279">
                  <c:v>3.053513E-5</c:v>
                </c:pt>
                <c:pt idx="280">
                  <c:v>3.058413E-5</c:v>
                </c:pt>
                <c:pt idx="281">
                  <c:v>3.0540119999999997E-5</c:v>
                </c:pt>
                <c:pt idx="282">
                  <c:v>3.065959E-5</c:v>
                </c:pt>
                <c:pt idx="283">
                  <c:v>3.0737580000000001E-5</c:v>
                </c:pt>
                <c:pt idx="284">
                  <c:v>3.0624160000000001E-5</c:v>
                </c:pt>
                <c:pt idx="285">
                  <c:v>3.0641839999999998E-5</c:v>
                </c:pt>
                <c:pt idx="286">
                  <c:v>3.0772609999999998E-5</c:v>
                </c:pt>
                <c:pt idx="287">
                  <c:v>3.0771680000000001E-5</c:v>
                </c:pt>
                <c:pt idx="288">
                  <c:v>3.0947269999999999E-5</c:v>
                </c:pt>
                <c:pt idx="289">
                  <c:v>3.0943810000000001E-5</c:v>
                </c:pt>
                <c:pt idx="290">
                  <c:v>3.091648E-5</c:v>
                </c:pt>
                <c:pt idx="291">
                  <c:v>3.1000719999999998E-5</c:v>
                </c:pt>
                <c:pt idx="292">
                  <c:v>3.1035489999999997E-5</c:v>
                </c:pt>
                <c:pt idx="293">
                  <c:v>3.1182290000000001E-5</c:v>
                </c:pt>
                <c:pt idx="294">
                  <c:v>3.1146450000000001E-5</c:v>
                </c:pt>
                <c:pt idx="295">
                  <c:v>3.121812E-5</c:v>
                </c:pt>
                <c:pt idx="296">
                  <c:v>3.1222839999999998E-5</c:v>
                </c:pt>
                <c:pt idx="297">
                  <c:v>3.126665E-5</c:v>
                </c:pt>
                <c:pt idx="298">
                  <c:v>3.1360930000000002E-5</c:v>
                </c:pt>
                <c:pt idx="299">
                  <c:v>3.1268379999999999E-5</c:v>
                </c:pt>
                <c:pt idx="300">
                  <c:v>3.1361330000000003E-5</c:v>
                </c:pt>
                <c:pt idx="301">
                  <c:v>3.1394170000000003E-5</c:v>
                </c:pt>
                <c:pt idx="302">
                  <c:v>3.1402880000000002E-5</c:v>
                </c:pt>
                <c:pt idx="303">
                  <c:v>3.1473149999999999E-5</c:v>
                </c:pt>
                <c:pt idx="304">
                  <c:v>3.1529799999999998E-5</c:v>
                </c:pt>
                <c:pt idx="305">
                  <c:v>3.1645739999999997E-5</c:v>
                </c:pt>
                <c:pt idx="306">
                  <c:v>3.159561E-5</c:v>
                </c:pt>
                <c:pt idx="307">
                  <c:v>3.1774789999999999E-5</c:v>
                </c:pt>
                <c:pt idx="308">
                  <c:v>3.1746999999999999E-5</c:v>
                </c:pt>
                <c:pt idx="309">
                  <c:v>3.1594019999999997E-5</c:v>
                </c:pt>
                <c:pt idx="310">
                  <c:v>3.1727190000000003E-5</c:v>
                </c:pt>
                <c:pt idx="311">
                  <c:v>3.1769600000000002E-5</c:v>
                </c:pt>
                <c:pt idx="312">
                  <c:v>3.1748129999999997E-5</c:v>
                </c:pt>
                <c:pt idx="313">
                  <c:v>3.1906960000000002E-5</c:v>
                </c:pt>
                <c:pt idx="314">
                  <c:v>3.1815469999999998E-5</c:v>
                </c:pt>
                <c:pt idx="315">
                  <c:v>3.1930159999999999E-5</c:v>
                </c:pt>
                <c:pt idx="316">
                  <c:v>3.1941199999999998E-5</c:v>
                </c:pt>
                <c:pt idx="317">
                  <c:v>3.1994520000000001E-5</c:v>
                </c:pt>
                <c:pt idx="318">
                  <c:v>3.191739E-5</c:v>
                </c:pt>
                <c:pt idx="319">
                  <c:v>3.1959009999999997E-5</c:v>
                </c:pt>
                <c:pt idx="320">
                  <c:v>3.1993779999999997E-5</c:v>
                </c:pt>
                <c:pt idx="321">
                  <c:v>3.2003360000000003E-5</c:v>
                </c:pt>
                <c:pt idx="322">
                  <c:v>3.2131339999999998E-5</c:v>
                </c:pt>
                <c:pt idx="323">
                  <c:v>3.2188650000000002E-5</c:v>
                </c:pt>
                <c:pt idx="324">
                  <c:v>3.2328800000000001E-5</c:v>
                </c:pt>
                <c:pt idx="325">
                  <c:v>3.2192700000000001E-5</c:v>
                </c:pt>
                <c:pt idx="326">
                  <c:v>3.2066449999999999E-5</c:v>
                </c:pt>
                <c:pt idx="327">
                  <c:v>3.2178809999999998E-5</c:v>
                </c:pt>
                <c:pt idx="328">
                  <c:v>3.217874E-5</c:v>
                </c:pt>
                <c:pt idx="329">
                  <c:v>3.2194570000000003E-5</c:v>
                </c:pt>
                <c:pt idx="330">
                  <c:v>3.23034E-5</c:v>
                </c:pt>
                <c:pt idx="331">
                  <c:v>3.2229469999999998E-5</c:v>
                </c:pt>
                <c:pt idx="332">
                  <c:v>3.237334E-5</c:v>
                </c:pt>
                <c:pt idx="333">
                  <c:v>3.2432440000000001E-5</c:v>
                </c:pt>
                <c:pt idx="334">
                  <c:v>3.2445340000000002E-5</c:v>
                </c:pt>
                <c:pt idx="335">
                  <c:v>3.256136E-5</c:v>
                </c:pt>
                <c:pt idx="336">
                  <c:v>3.2528979999999998E-5</c:v>
                </c:pt>
                <c:pt idx="337">
                  <c:v>3.2533029999999997E-5</c:v>
                </c:pt>
                <c:pt idx="338">
                  <c:v>3.2665539999999997E-5</c:v>
                </c:pt>
                <c:pt idx="339">
                  <c:v>3.2661350000000002E-5</c:v>
                </c:pt>
                <c:pt idx="340">
                  <c:v>3.2754230000000001E-5</c:v>
                </c:pt>
                <c:pt idx="341">
                  <c:v>3.2897759999999999E-5</c:v>
                </c:pt>
                <c:pt idx="342">
                  <c:v>3.284139E-5</c:v>
                </c:pt>
                <c:pt idx="343">
                  <c:v>3.2871969999999998E-5</c:v>
                </c:pt>
                <c:pt idx="344">
                  <c:v>3.2957329999999999E-5</c:v>
                </c:pt>
                <c:pt idx="345">
                  <c:v>3.3069489999999998E-5</c:v>
                </c:pt>
                <c:pt idx="346">
                  <c:v>3.3273530000000001E-5</c:v>
                </c:pt>
                <c:pt idx="347">
                  <c:v>3.3180319999999999E-5</c:v>
                </c:pt>
                <c:pt idx="348">
                  <c:v>3.3211370000000003E-5</c:v>
                </c:pt>
                <c:pt idx="349">
                  <c:v>3.328271E-5</c:v>
                </c:pt>
                <c:pt idx="350">
                  <c:v>3.3313150000000001E-5</c:v>
                </c:pt>
                <c:pt idx="351">
                  <c:v>3.338762E-5</c:v>
                </c:pt>
                <c:pt idx="352">
                  <c:v>3.3253919999999998E-5</c:v>
                </c:pt>
                <c:pt idx="353">
                  <c:v>3.3479100000000003E-5</c:v>
                </c:pt>
                <c:pt idx="354">
                  <c:v>3.347218E-5</c:v>
                </c:pt>
                <c:pt idx="355">
                  <c:v>3.3592520000000002E-5</c:v>
                </c:pt>
                <c:pt idx="356">
                  <c:v>3.3579820000000001E-5</c:v>
                </c:pt>
                <c:pt idx="357">
                  <c:v>3.3560869999999997E-5</c:v>
                </c:pt>
                <c:pt idx="358">
                  <c:v>3.3510550000000001E-5</c:v>
                </c:pt>
                <c:pt idx="359">
                  <c:v>3.3606879999999997E-5</c:v>
                </c:pt>
                <c:pt idx="360">
                  <c:v>3.3574300000000001E-5</c:v>
                </c:pt>
                <c:pt idx="361">
                  <c:v>3.3684270000000003E-5</c:v>
                </c:pt>
                <c:pt idx="362">
                  <c:v>3.3590729999999999E-5</c:v>
                </c:pt>
                <c:pt idx="363">
                  <c:v>3.3618380000000002E-5</c:v>
                </c:pt>
                <c:pt idx="364">
                  <c:v>3.363899E-5</c:v>
                </c:pt>
                <c:pt idx="365">
                  <c:v>3.3511740000000002E-5</c:v>
                </c:pt>
                <c:pt idx="366">
                  <c:v>3.3630480000000001E-5</c:v>
                </c:pt>
                <c:pt idx="367">
                  <c:v>3.377808E-5</c:v>
                </c:pt>
                <c:pt idx="368">
                  <c:v>3.3662930000000001E-5</c:v>
                </c:pt>
                <c:pt idx="369">
                  <c:v>3.3699489999999997E-5</c:v>
                </c:pt>
                <c:pt idx="370">
                  <c:v>3.3740179999999998E-5</c:v>
                </c:pt>
                <c:pt idx="371">
                  <c:v>3.377256E-5</c:v>
                </c:pt>
                <c:pt idx="372">
                  <c:v>3.3852739999999998E-5</c:v>
                </c:pt>
                <c:pt idx="373">
                  <c:v>3.3984779999999999E-5</c:v>
                </c:pt>
                <c:pt idx="374">
                  <c:v>3.4003920000000003E-5</c:v>
                </c:pt>
                <c:pt idx="375">
                  <c:v>3.403836E-5</c:v>
                </c:pt>
                <c:pt idx="376">
                  <c:v>3.4050729999999998E-5</c:v>
                </c:pt>
                <c:pt idx="377">
                  <c:v>3.4096800000000002E-5</c:v>
                </c:pt>
                <c:pt idx="378">
                  <c:v>3.4133230000000003E-5</c:v>
                </c:pt>
                <c:pt idx="379">
                  <c:v>3.4226310000000002E-5</c:v>
                </c:pt>
                <c:pt idx="380">
                  <c:v>3.4217739999999999E-5</c:v>
                </c:pt>
                <c:pt idx="381">
                  <c:v>3.4310349999999999E-5</c:v>
                </c:pt>
                <c:pt idx="382">
                  <c:v>3.4292460000000001E-5</c:v>
                </c:pt>
                <c:pt idx="383">
                  <c:v>3.4362010000000001E-5</c:v>
                </c:pt>
                <c:pt idx="384">
                  <c:v>3.4398369999999997E-5</c:v>
                </c:pt>
                <c:pt idx="385">
                  <c:v>3.450681E-5</c:v>
                </c:pt>
                <c:pt idx="386">
                  <c:v>3.449876E-5</c:v>
                </c:pt>
                <c:pt idx="387">
                  <c:v>3.451572E-5</c:v>
                </c:pt>
                <c:pt idx="388">
                  <c:v>3.4450699999999999E-5</c:v>
                </c:pt>
                <c:pt idx="389">
                  <c:v>3.455195E-5</c:v>
                </c:pt>
                <c:pt idx="390">
                  <c:v>3.4602350000000003E-5</c:v>
                </c:pt>
                <c:pt idx="391">
                  <c:v>3.4710520000000001E-5</c:v>
                </c:pt>
                <c:pt idx="392">
                  <c:v>3.4757120000000001E-5</c:v>
                </c:pt>
                <c:pt idx="393">
                  <c:v>3.47883E-5</c:v>
                </c:pt>
                <c:pt idx="394">
                  <c:v>3.4874130000000001E-5</c:v>
                </c:pt>
                <c:pt idx="395">
                  <c:v>3.4872939999999999E-5</c:v>
                </c:pt>
                <c:pt idx="396">
                  <c:v>3.5015609999999998E-5</c:v>
                </c:pt>
                <c:pt idx="397">
                  <c:v>3.513827E-5</c:v>
                </c:pt>
                <c:pt idx="398">
                  <c:v>3.5134150000000003E-5</c:v>
                </c:pt>
                <c:pt idx="399">
                  <c:v>3.5056299999999998E-5</c:v>
                </c:pt>
                <c:pt idx="400">
                  <c:v>3.5021460000000001E-5</c:v>
                </c:pt>
                <c:pt idx="401">
                  <c:v>3.5080570000000002E-5</c:v>
                </c:pt>
                <c:pt idx="402">
                  <c:v>3.5121589999999999E-5</c:v>
                </c:pt>
                <c:pt idx="403">
                  <c:v>3.5082290000000001E-5</c:v>
                </c:pt>
                <c:pt idx="404">
                  <c:v>3.52148E-5</c:v>
                </c:pt>
                <c:pt idx="405">
                  <c:v>3.5150510000000002E-5</c:v>
                </c:pt>
                <c:pt idx="406">
                  <c:v>3.5172510000000003E-5</c:v>
                </c:pt>
                <c:pt idx="407">
                  <c:v>3.5470560000000003E-5</c:v>
                </c:pt>
                <c:pt idx="408">
                  <c:v>3.5461789999999999E-5</c:v>
                </c:pt>
                <c:pt idx="409">
                  <c:v>3.538247E-5</c:v>
                </c:pt>
                <c:pt idx="410">
                  <c:v>3.5499020000000002E-5</c:v>
                </c:pt>
                <c:pt idx="411">
                  <c:v>3.5515310000000003E-5</c:v>
                </c:pt>
                <c:pt idx="412">
                  <c:v>3.563238E-5</c:v>
                </c:pt>
                <c:pt idx="413">
                  <c:v>3.5601400000000001E-5</c:v>
                </c:pt>
                <c:pt idx="414">
                  <c:v>3.5642819999999998E-5</c:v>
                </c:pt>
                <c:pt idx="415">
                  <c:v>3.5728449999999998E-5</c:v>
                </c:pt>
                <c:pt idx="416">
                  <c:v>3.5692090000000003E-5</c:v>
                </c:pt>
                <c:pt idx="417">
                  <c:v>3.5682909999999997E-5</c:v>
                </c:pt>
                <c:pt idx="418">
                  <c:v>3.5681120000000001E-5</c:v>
                </c:pt>
                <c:pt idx="419">
                  <c:v>3.5876980000000001E-5</c:v>
                </c:pt>
                <c:pt idx="420">
                  <c:v>3.5920790000000003E-5</c:v>
                </c:pt>
                <c:pt idx="421">
                  <c:v>3.5845400000000001E-5</c:v>
                </c:pt>
                <c:pt idx="422">
                  <c:v>3.5906759999999997E-5</c:v>
                </c:pt>
                <c:pt idx="423">
                  <c:v>3.6121580000000002E-5</c:v>
                </c:pt>
                <c:pt idx="424">
                  <c:v>3.621784E-5</c:v>
                </c:pt>
                <c:pt idx="425">
                  <c:v>3.6193309999999999E-5</c:v>
                </c:pt>
                <c:pt idx="426">
                  <c:v>3.6231340000000003E-5</c:v>
                </c:pt>
                <c:pt idx="427">
                  <c:v>3.6153489999999998E-5</c:v>
                </c:pt>
                <c:pt idx="428">
                  <c:v>3.6232739999999999E-5</c:v>
                </c:pt>
                <c:pt idx="429">
                  <c:v>3.6292170000000003E-5</c:v>
                </c:pt>
                <c:pt idx="430">
                  <c:v>3.6336849999999998E-5</c:v>
                </c:pt>
                <c:pt idx="431">
                  <c:v>3.6446950000000002E-5</c:v>
                </c:pt>
                <c:pt idx="432">
                  <c:v>3.6454990000000002E-5</c:v>
                </c:pt>
                <c:pt idx="433">
                  <c:v>3.6594080000000001E-5</c:v>
                </c:pt>
                <c:pt idx="434">
                  <c:v>3.6554989999999997E-5</c:v>
                </c:pt>
                <c:pt idx="435">
                  <c:v>3.6618010000000001E-5</c:v>
                </c:pt>
                <c:pt idx="436">
                  <c:v>3.6628190000000002E-5</c:v>
                </c:pt>
                <c:pt idx="437">
                  <c:v>3.668483E-5</c:v>
                </c:pt>
                <c:pt idx="438">
                  <c:v>3.6649929999999998E-5</c:v>
                </c:pt>
                <c:pt idx="439">
                  <c:v>3.6638289999999997E-5</c:v>
                </c:pt>
                <c:pt idx="440">
                  <c:v>3.6687960000000002E-5</c:v>
                </c:pt>
                <c:pt idx="441">
                  <c:v>3.674992E-5</c:v>
                </c:pt>
                <c:pt idx="442">
                  <c:v>3.6831430000000003E-5</c:v>
                </c:pt>
                <c:pt idx="443">
                  <c:v>3.6931889999999997E-5</c:v>
                </c:pt>
                <c:pt idx="444">
                  <c:v>3.707975E-5</c:v>
                </c:pt>
                <c:pt idx="445">
                  <c:v>3.7060269999999999E-5</c:v>
                </c:pt>
                <c:pt idx="446">
                  <c:v>3.7081140000000003E-5</c:v>
                </c:pt>
                <c:pt idx="447">
                  <c:v>3.7113719999999998E-5</c:v>
                </c:pt>
                <c:pt idx="448">
                  <c:v>3.7225879999999997E-5</c:v>
                </c:pt>
                <c:pt idx="449">
                  <c:v>3.71832E-5</c:v>
                </c:pt>
                <c:pt idx="450">
                  <c:v>3.7258390000000002E-5</c:v>
                </c:pt>
                <c:pt idx="451">
                  <c:v>3.7243629999999999E-5</c:v>
                </c:pt>
                <c:pt idx="452">
                  <c:v>3.7340099999999998E-5</c:v>
                </c:pt>
                <c:pt idx="453">
                  <c:v>3.7398409999999998E-5</c:v>
                </c:pt>
                <c:pt idx="454">
                  <c:v>3.731184E-5</c:v>
                </c:pt>
                <c:pt idx="455">
                  <c:v>3.7426999999999999E-5</c:v>
                </c:pt>
                <c:pt idx="456">
                  <c:v>3.7401999999999999E-5</c:v>
                </c:pt>
                <c:pt idx="457">
                  <c:v>3.7592139999999998E-5</c:v>
                </c:pt>
                <c:pt idx="458">
                  <c:v>3.7519080000000003E-5</c:v>
                </c:pt>
                <c:pt idx="459">
                  <c:v>3.7609030000000001E-5</c:v>
                </c:pt>
                <c:pt idx="460">
                  <c:v>3.7608899999999998E-5</c:v>
                </c:pt>
                <c:pt idx="461">
                  <c:v>3.769087E-5</c:v>
                </c:pt>
                <c:pt idx="462">
                  <c:v>3.7609830000000002E-5</c:v>
                </c:pt>
                <c:pt idx="463">
                  <c:v>3.7676779999999997E-5</c:v>
                </c:pt>
                <c:pt idx="464">
                  <c:v>3.7619140000000003E-5</c:v>
                </c:pt>
                <c:pt idx="465">
                  <c:v>3.7785750000000003E-5</c:v>
                </c:pt>
                <c:pt idx="466">
                  <c:v>3.7796380000000001E-5</c:v>
                </c:pt>
                <c:pt idx="467">
                  <c:v>3.7858409999999997E-5</c:v>
                </c:pt>
                <c:pt idx="468">
                  <c:v>3.77918E-5</c:v>
                </c:pt>
                <c:pt idx="469">
                  <c:v>3.7909939999999997E-5</c:v>
                </c:pt>
                <c:pt idx="470">
                  <c:v>3.8023759999999997E-5</c:v>
                </c:pt>
                <c:pt idx="471">
                  <c:v>3.8160320000000003E-5</c:v>
                </c:pt>
                <c:pt idx="472">
                  <c:v>3.8175610000000002E-5</c:v>
                </c:pt>
                <c:pt idx="473">
                  <c:v>3.8159589999999999E-5</c:v>
                </c:pt>
                <c:pt idx="474">
                  <c:v>3.8148490000000002E-5</c:v>
                </c:pt>
                <c:pt idx="475">
                  <c:v>3.8217899999999999E-5</c:v>
                </c:pt>
                <c:pt idx="476">
                  <c:v>3.8164709999999998E-5</c:v>
                </c:pt>
                <c:pt idx="477">
                  <c:v>3.8363830000000002E-5</c:v>
                </c:pt>
                <c:pt idx="478">
                  <c:v>3.8378789999999999E-5</c:v>
                </c:pt>
                <c:pt idx="479">
                  <c:v>3.8537690000000001E-5</c:v>
                </c:pt>
                <c:pt idx="480">
                  <c:v>3.8487959999999999E-5</c:v>
                </c:pt>
                <c:pt idx="481">
                  <c:v>3.8555839999999997E-5</c:v>
                </c:pt>
                <c:pt idx="482">
                  <c:v>3.867318E-5</c:v>
                </c:pt>
                <c:pt idx="483">
                  <c:v>3.8686080000000001E-5</c:v>
                </c:pt>
                <c:pt idx="484">
                  <c:v>3.8734879999999999E-5</c:v>
                </c:pt>
                <c:pt idx="485">
                  <c:v>3.8675640000000002E-5</c:v>
                </c:pt>
                <c:pt idx="486">
                  <c:v>3.8719459999999998E-5</c:v>
                </c:pt>
                <c:pt idx="487">
                  <c:v>3.876094E-5</c:v>
                </c:pt>
                <c:pt idx="488">
                  <c:v>3.8942249999999998E-5</c:v>
                </c:pt>
                <c:pt idx="489">
                  <c:v>3.8946170000000001E-5</c:v>
                </c:pt>
                <c:pt idx="490">
                  <c:v>3.906917E-5</c:v>
                </c:pt>
                <c:pt idx="491">
                  <c:v>3.9085519999999998E-5</c:v>
                </c:pt>
                <c:pt idx="492">
                  <c:v>3.9144960000000003E-5</c:v>
                </c:pt>
                <c:pt idx="493">
                  <c:v>3.934049E-5</c:v>
                </c:pt>
                <c:pt idx="494">
                  <c:v>3.9309240000000002E-5</c:v>
                </c:pt>
                <c:pt idx="495">
                  <c:v>3.9352589999999999E-5</c:v>
                </c:pt>
                <c:pt idx="496">
                  <c:v>3.9486619999999997E-5</c:v>
                </c:pt>
                <c:pt idx="497">
                  <c:v>3.956115E-5</c:v>
                </c:pt>
                <c:pt idx="498">
                  <c:v>3.9723440000000003E-5</c:v>
                </c:pt>
                <c:pt idx="499">
                  <c:v>3.9728029999999998E-5</c:v>
                </c:pt>
                <c:pt idx="500">
                  <c:v>3.9894110000000002E-5</c:v>
                </c:pt>
                <c:pt idx="501">
                  <c:v>3.9923160000000001E-5</c:v>
                </c:pt>
                <c:pt idx="502">
                  <c:v>4.0049680000000002E-5</c:v>
                </c:pt>
                <c:pt idx="503">
                  <c:v>3.9998949999999998E-5</c:v>
                </c:pt>
                <c:pt idx="504">
                  <c:v>3.9984929999999999E-5</c:v>
                </c:pt>
                <c:pt idx="505">
                  <c:v>3.9939050000000002E-5</c:v>
                </c:pt>
                <c:pt idx="506">
                  <c:v>4.006757E-5</c:v>
                </c:pt>
                <c:pt idx="507">
                  <c:v>3.9971559999999999E-5</c:v>
                </c:pt>
                <c:pt idx="508">
                  <c:v>4.0061380000000001E-5</c:v>
                </c:pt>
                <c:pt idx="509">
                  <c:v>4.001119E-5</c:v>
                </c:pt>
                <c:pt idx="510">
                  <c:v>3.9989649999999998E-5</c:v>
                </c:pt>
                <c:pt idx="511">
                  <c:v>4.0008200000000001E-5</c:v>
                </c:pt>
                <c:pt idx="512">
                  <c:v>4.0058719999999998E-5</c:v>
                </c:pt>
                <c:pt idx="513">
                  <c:v>4.0077009999999997E-5</c:v>
                </c:pt>
                <c:pt idx="514">
                  <c:v>4.0179660000000001E-5</c:v>
                </c:pt>
                <c:pt idx="515">
                  <c:v>4.0079929999999998E-5</c:v>
                </c:pt>
                <c:pt idx="516">
                  <c:v>4.0018770000000002E-5</c:v>
                </c:pt>
                <c:pt idx="517">
                  <c:v>4.0168759999999998E-5</c:v>
                </c:pt>
                <c:pt idx="518">
                  <c:v>4.0187439999999997E-5</c:v>
                </c:pt>
                <c:pt idx="519">
                  <c:v>4.0175339999999997E-5</c:v>
                </c:pt>
                <c:pt idx="520">
                  <c:v>4.0302990000000003E-5</c:v>
                </c:pt>
                <c:pt idx="521">
                  <c:v>4.0093499999999998E-5</c:v>
                </c:pt>
                <c:pt idx="522">
                  <c:v>4.0253590000000003E-5</c:v>
                </c:pt>
                <c:pt idx="523">
                  <c:v>4.0288889999999999E-5</c:v>
                </c:pt>
                <c:pt idx="524">
                  <c:v>4.0207319999999998E-5</c:v>
                </c:pt>
                <c:pt idx="525">
                  <c:v>4.0280049999999997E-5</c:v>
                </c:pt>
                <c:pt idx="526">
                  <c:v>4.0288959999999997E-5</c:v>
                </c:pt>
                <c:pt idx="527">
                  <c:v>4.0348130000000003E-5</c:v>
                </c:pt>
                <c:pt idx="528">
                  <c:v>4.0527910000000003E-5</c:v>
                </c:pt>
                <c:pt idx="529">
                  <c:v>4.0657420000000003E-5</c:v>
                </c:pt>
                <c:pt idx="530">
                  <c:v>4.0675240000000003E-5</c:v>
                </c:pt>
                <c:pt idx="531">
                  <c:v>4.08606E-5</c:v>
                </c:pt>
                <c:pt idx="532">
                  <c:v>4.0966439999999997E-5</c:v>
                </c:pt>
                <c:pt idx="533">
                  <c:v>4.1071420000000003E-5</c:v>
                </c:pt>
                <c:pt idx="534">
                  <c:v>4.1033789999999999E-5</c:v>
                </c:pt>
                <c:pt idx="535">
                  <c:v>4.0983789999999998E-5</c:v>
                </c:pt>
                <c:pt idx="536">
                  <c:v>4.0991639999999998E-5</c:v>
                </c:pt>
                <c:pt idx="537">
                  <c:v>4.1047020000000003E-5</c:v>
                </c:pt>
                <c:pt idx="538">
                  <c:v>4.1081059999999999E-5</c:v>
                </c:pt>
                <c:pt idx="539">
                  <c:v>4.1127800000000003E-5</c:v>
                </c:pt>
                <c:pt idx="540">
                  <c:v>4.1175140000000001E-5</c:v>
                </c:pt>
                <c:pt idx="541">
                  <c:v>4.1141099999999998E-5</c:v>
                </c:pt>
                <c:pt idx="542">
                  <c:v>4.1052069999999997E-5</c:v>
                </c:pt>
                <c:pt idx="543">
                  <c:v>4.1113170000000003E-5</c:v>
                </c:pt>
                <c:pt idx="544">
                  <c:v>4.1082789999999998E-5</c:v>
                </c:pt>
                <c:pt idx="545">
                  <c:v>4.108572E-5</c:v>
                </c:pt>
                <c:pt idx="546">
                  <c:v>4.1166430000000002E-5</c:v>
                </c:pt>
                <c:pt idx="547">
                  <c:v>4.1130529999999997E-5</c:v>
                </c:pt>
                <c:pt idx="548">
                  <c:v>4.1118029999999997E-5</c:v>
                </c:pt>
                <c:pt idx="549">
                  <c:v>4.1044960000000001E-5</c:v>
                </c:pt>
                <c:pt idx="550">
                  <c:v>4.1117430000000002E-5</c:v>
                </c:pt>
                <c:pt idx="551">
                  <c:v>4.1084980000000002E-5</c:v>
                </c:pt>
                <c:pt idx="552">
                  <c:v>4.1127870000000001E-5</c:v>
                </c:pt>
                <c:pt idx="553">
                  <c:v>4.1072889999999997E-5</c:v>
                </c:pt>
                <c:pt idx="554">
                  <c:v>4.1089900000000001E-5</c:v>
                </c:pt>
                <c:pt idx="555">
                  <c:v>4.1104070000000003E-5</c:v>
                </c:pt>
                <c:pt idx="556">
                  <c:v>4.108698E-5</c:v>
                </c:pt>
                <c:pt idx="557">
                  <c:v>4.1067369999999997E-5</c:v>
                </c:pt>
                <c:pt idx="558">
                  <c:v>4.0935130000000003E-5</c:v>
                </c:pt>
                <c:pt idx="559">
                  <c:v>4.1020360000000002E-5</c:v>
                </c:pt>
                <c:pt idx="560">
                  <c:v>4.1055730000000003E-5</c:v>
                </c:pt>
                <c:pt idx="561">
                  <c:v>4.0998750000000001E-5</c:v>
                </c:pt>
                <c:pt idx="562">
                  <c:v>4.1146880000000003E-5</c:v>
                </c:pt>
                <c:pt idx="563">
                  <c:v>4.1142829999999997E-5</c:v>
                </c:pt>
                <c:pt idx="564">
                  <c:v>4.1055800000000001E-5</c:v>
                </c:pt>
                <c:pt idx="565">
                  <c:v>4.1050149999999999E-5</c:v>
                </c:pt>
                <c:pt idx="566">
                  <c:v>4.0997030000000003E-5</c:v>
                </c:pt>
                <c:pt idx="567">
                  <c:v>4.1027279999999998E-5</c:v>
                </c:pt>
                <c:pt idx="568">
                  <c:v>4.097462E-5</c:v>
                </c:pt>
                <c:pt idx="569">
                  <c:v>4.1032399999999997E-5</c:v>
                </c:pt>
                <c:pt idx="570">
                  <c:v>4.1001209999999997E-5</c:v>
                </c:pt>
                <c:pt idx="571">
                  <c:v>4.0944769999999999E-5</c:v>
                </c:pt>
                <c:pt idx="572">
                  <c:v>4.0828689999999997E-5</c:v>
                </c:pt>
                <c:pt idx="573">
                  <c:v>4.0829350000000002E-5</c:v>
                </c:pt>
                <c:pt idx="574">
                  <c:v>4.0980940000000002E-5</c:v>
                </c:pt>
                <c:pt idx="575">
                  <c:v>4.0786669999999998E-5</c:v>
                </c:pt>
                <c:pt idx="576">
                  <c:v>4.096338E-5</c:v>
                </c:pt>
                <c:pt idx="577">
                  <c:v>4.0946299999999998E-5</c:v>
                </c:pt>
                <c:pt idx="578">
                  <c:v>4.0866050000000002E-5</c:v>
                </c:pt>
                <c:pt idx="579">
                  <c:v>4.0810669999999997E-5</c:v>
                </c:pt>
                <c:pt idx="580">
                  <c:v>4.0802359999999998E-5</c:v>
                </c:pt>
                <c:pt idx="581">
                  <c:v>4.0923229999999997E-5</c:v>
                </c:pt>
                <c:pt idx="582">
                  <c:v>4.1103470000000002E-5</c:v>
                </c:pt>
                <c:pt idx="583">
                  <c:v>4.1029940000000001E-5</c:v>
                </c:pt>
                <c:pt idx="584">
                  <c:v>4.1045959999999997E-5</c:v>
                </c:pt>
                <c:pt idx="585">
                  <c:v>4.1120949999999998E-5</c:v>
                </c:pt>
                <c:pt idx="586">
                  <c:v>4.1179130000000002E-5</c:v>
                </c:pt>
                <c:pt idx="587">
                  <c:v>4.1247140000000003E-5</c:v>
                </c:pt>
                <c:pt idx="588">
                  <c:v>4.1232249999999998E-5</c:v>
                </c:pt>
                <c:pt idx="589">
                  <c:v>4.1237299999999999E-5</c:v>
                </c:pt>
                <c:pt idx="590">
                  <c:v>4.145391E-5</c:v>
                </c:pt>
                <c:pt idx="591">
                  <c:v>4.1490540000000001E-5</c:v>
                </c:pt>
                <c:pt idx="592">
                  <c:v>4.1532690000000002E-5</c:v>
                </c:pt>
                <c:pt idx="593">
                  <c:v>4.1555299999999998E-5</c:v>
                </c:pt>
                <c:pt idx="594">
                  <c:v>4.1550780000000001E-5</c:v>
                </c:pt>
                <c:pt idx="595">
                  <c:v>4.1556759999999999E-5</c:v>
                </c:pt>
                <c:pt idx="596">
                  <c:v>4.1652629999999997E-5</c:v>
                </c:pt>
                <c:pt idx="597">
                  <c:v>4.1784940000000003E-5</c:v>
                </c:pt>
                <c:pt idx="598">
                  <c:v>4.1857139999999999E-5</c:v>
                </c:pt>
                <c:pt idx="599">
                  <c:v>4.183653E-5</c:v>
                </c:pt>
                <c:pt idx="600">
                  <c:v>4.1899890000000001E-5</c:v>
                </c:pt>
                <c:pt idx="601">
                  <c:v>4.1981199999999997E-5</c:v>
                </c:pt>
                <c:pt idx="602">
                  <c:v>4.2014110000000002E-5</c:v>
                </c:pt>
                <c:pt idx="603">
                  <c:v>4.2152930000000003E-5</c:v>
                </c:pt>
                <c:pt idx="604">
                  <c:v>4.2191560000000002E-5</c:v>
                </c:pt>
                <c:pt idx="605">
                  <c:v>4.2399130000000001E-5</c:v>
                </c:pt>
                <c:pt idx="606">
                  <c:v>4.2437420000000003E-5</c:v>
                </c:pt>
                <c:pt idx="607">
                  <c:v>4.2441680000000003E-5</c:v>
                </c:pt>
                <c:pt idx="608">
                  <c:v>4.2509560000000001E-5</c:v>
                </c:pt>
                <c:pt idx="609">
                  <c:v>4.2505970000000001E-5</c:v>
                </c:pt>
                <c:pt idx="610">
                  <c:v>4.2494599999999998E-5</c:v>
                </c:pt>
                <c:pt idx="611">
                  <c:v>4.249347E-5</c:v>
                </c:pt>
                <c:pt idx="612">
                  <c:v>4.2621589999999998E-5</c:v>
                </c:pt>
                <c:pt idx="613">
                  <c:v>4.2623180000000001E-5</c:v>
                </c:pt>
                <c:pt idx="614">
                  <c:v>4.267025E-5</c:v>
                </c:pt>
                <c:pt idx="615">
                  <c:v>4.2694919999999998E-5</c:v>
                </c:pt>
                <c:pt idx="616">
                  <c:v>4.2656159999999997E-5</c:v>
                </c:pt>
                <c:pt idx="617">
                  <c:v>4.2803560000000002E-5</c:v>
                </c:pt>
                <c:pt idx="618">
                  <c:v>4.2791260000000002E-5</c:v>
                </c:pt>
                <c:pt idx="619">
                  <c:v>4.2709079999999999E-5</c:v>
                </c:pt>
                <c:pt idx="620">
                  <c:v>4.2769580000000003E-5</c:v>
                </c:pt>
                <c:pt idx="621">
                  <c:v>4.2747049999999999E-5</c:v>
                </c:pt>
                <c:pt idx="622">
                  <c:v>4.2883010000000003E-5</c:v>
                </c:pt>
                <c:pt idx="623">
                  <c:v>4.2898770000000001E-5</c:v>
                </c:pt>
                <c:pt idx="624">
                  <c:v>4.2900089999999999E-5</c:v>
                </c:pt>
                <c:pt idx="625">
                  <c:v>4.2923760000000001E-5</c:v>
                </c:pt>
                <c:pt idx="626">
                  <c:v>4.2932410000000003E-5</c:v>
                </c:pt>
                <c:pt idx="627">
                  <c:v>4.3038779999999997E-5</c:v>
                </c:pt>
                <c:pt idx="628">
                  <c:v>4.2955209999999999E-5</c:v>
                </c:pt>
                <c:pt idx="629">
                  <c:v>4.2968440000000003E-5</c:v>
                </c:pt>
                <c:pt idx="630">
                  <c:v>4.2954809999999998E-5</c:v>
                </c:pt>
                <c:pt idx="631">
                  <c:v>4.2927950000000003E-5</c:v>
                </c:pt>
                <c:pt idx="632">
                  <c:v>4.3079069999999997E-5</c:v>
                </c:pt>
                <c:pt idx="633">
                  <c:v>4.2937189999999999E-5</c:v>
                </c:pt>
                <c:pt idx="634">
                  <c:v>4.3053280000000002E-5</c:v>
                </c:pt>
                <c:pt idx="635">
                  <c:v>4.293566E-5</c:v>
                </c:pt>
                <c:pt idx="636">
                  <c:v>4.2987459999999999E-5</c:v>
                </c:pt>
                <c:pt idx="637">
                  <c:v>4.306332E-5</c:v>
                </c:pt>
                <c:pt idx="638">
                  <c:v>4.308047E-5</c:v>
                </c:pt>
                <c:pt idx="639">
                  <c:v>4.3118499999999997E-5</c:v>
                </c:pt>
                <c:pt idx="640">
                  <c:v>4.3196820000000001E-5</c:v>
                </c:pt>
                <c:pt idx="641">
                  <c:v>4.311989E-5</c:v>
                </c:pt>
                <c:pt idx="642">
                  <c:v>4.3032399999999998E-5</c:v>
                </c:pt>
                <c:pt idx="643">
                  <c:v>4.3083059999999998E-5</c:v>
                </c:pt>
                <c:pt idx="644">
                  <c:v>4.2946969999999999E-5</c:v>
                </c:pt>
                <c:pt idx="645">
                  <c:v>4.2836339999999998E-5</c:v>
                </c:pt>
                <c:pt idx="646">
                  <c:v>4.2833410000000003E-5</c:v>
                </c:pt>
                <c:pt idx="647">
                  <c:v>4.3006139999999997E-5</c:v>
                </c:pt>
                <c:pt idx="648">
                  <c:v>4.3073749999999997E-5</c:v>
                </c:pt>
                <c:pt idx="649">
                  <c:v>4.3122550000000003E-5</c:v>
                </c:pt>
                <c:pt idx="650">
                  <c:v>4.318964E-5</c:v>
                </c:pt>
                <c:pt idx="651">
                  <c:v>4.3261040000000001E-5</c:v>
                </c:pt>
                <c:pt idx="652">
                  <c:v>4.3104600000000001E-5</c:v>
                </c:pt>
                <c:pt idx="653">
                  <c:v>4.322654E-5</c:v>
                </c:pt>
                <c:pt idx="654">
                  <c:v>4.3255130000000001E-5</c:v>
                </c:pt>
                <c:pt idx="655">
                  <c:v>4.3270820000000001E-5</c:v>
                </c:pt>
                <c:pt idx="656">
                  <c:v>4.3318090000000001E-5</c:v>
                </c:pt>
                <c:pt idx="657">
                  <c:v>4.3490550000000003E-5</c:v>
                </c:pt>
                <c:pt idx="658">
                  <c:v>4.3481710000000001E-5</c:v>
                </c:pt>
                <c:pt idx="659">
                  <c:v>4.3504780000000003E-5</c:v>
                </c:pt>
                <c:pt idx="660">
                  <c:v>4.3530710000000001E-5</c:v>
                </c:pt>
                <c:pt idx="661">
                  <c:v>4.3632360000000003E-5</c:v>
                </c:pt>
                <c:pt idx="662">
                  <c:v>4.3478449999999997E-5</c:v>
                </c:pt>
                <c:pt idx="663">
                  <c:v>4.3604040000000001E-5</c:v>
                </c:pt>
                <c:pt idx="664">
                  <c:v>4.3576450000000002E-5</c:v>
                </c:pt>
                <c:pt idx="665">
                  <c:v>4.3574590000000001E-5</c:v>
                </c:pt>
                <c:pt idx="666">
                  <c:v>4.3594270000000002E-5</c:v>
                </c:pt>
                <c:pt idx="667">
                  <c:v>4.3608559999999998E-5</c:v>
                </c:pt>
                <c:pt idx="668">
                  <c:v>4.3598389999999998E-5</c:v>
                </c:pt>
                <c:pt idx="669">
                  <c:v>4.3664939999999999E-5</c:v>
                </c:pt>
                <c:pt idx="670">
                  <c:v>4.3644660000000003E-5</c:v>
                </c:pt>
                <c:pt idx="671">
                  <c:v>4.3649180000000001E-5</c:v>
                </c:pt>
                <c:pt idx="672">
                  <c:v>4.3844049999999999E-5</c:v>
                </c:pt>
                <c:pt idx="673">
                  <c:v>4.3947640000000002E-5</c:v>
                </c:pt>
                <c:pt idx="674">
                  <c:v>4.3978689999999999E-5</c:v>
                </c:pt>
                <c:pt idx="675">
                  <c:v>4.3997630000000002E-5</c:v>
                </c:pt>
                <c:pt idx="676">
                  <c:v>4.4052089999999997E-5</c:v>
                </c:pt>
                <c:pt idx="677">
                  <c:v>4.409776E-5</c:v>
                </c:pt>
                <c:pt idx="678">
                  <c:v>4.4128080000000001E-5</c:v>
                </c:pt>
                <c:pt idx="679">
                  <c:v>4.4123560000000003E-5</c:v>
                </c:pt>
                <c:pt idx="680">
                  <c:v>4.4094300000000002E-5</c:v>
                </c:pt>
                <c:pt idx="681">
                  <c:v>4.4208790000000002E-5</c:v>
                </c:pt>
                <c:pt idx="682">
                  <c:v>4.4015050000000001E-5</c:v>
                </c:pt>
                <c:pt idx="683">
                  <c:v>4.40096E-5</c:v>
                </c:pt>
                <c:pt idx="684">
                  <c:v>4.3934209999999998E-5</c:v>
                </c:pt>
                <c:pt idx="685">
                  <c:v>4.392397E-5</c:v>
                </c:pt>
                <c:pt idx="686">
                  <c:v>4.3730689999999997E-5</c:v>
                </c:pt>
                <c:pt idx="687">
                  <c:v>4.3711880000000003E-5</c:v>
                </c:pt>
                <c:pt idx="688">
                  <c:v>4.3714670000000001E-5</c:v>
                </c:pt>
                <c:pt idx="689">
                  <c:v>4.3748780000000002E-5</c:v>
                </c:pt>
                <c:pt idx="690">
                  <c:v>4.3562949999999999E-5</c:v>
                </c:pt>
                <c:pt idx="691">
                  <c:v>4.3481910000000002E-5</c:v>
                </c:pt>
                <c:pt idx="692">
                  <c:v>4.3335840000000002E-5</c:v>
                </c:pt>
                <c:pt idx="693">
                  <c:v>4.3277730000000003E-5</c:v>
                </c:pt>
                <c:pt idx="694">
                  <c:v>4.3183589999999997E-5</c:v>
                </c:pt>
                <c:pt idx="695">
                  <c:v>4.3188040000000003E-5</c:v>
                </c:pt>
                <c:pt idx="696">
                  <c:v>4.3086249999999998E-5</c:v>
                </c:pt>
                <c:pt idx="697">
                  <c:v>4.2963390000000002E-5</c:v>
                </c:pt>
                <c:pt idx="698">
                  <c:v>4.2973229999999999E-5</c:v>
                </c:pt>
                <c:pt idx="699">
                  <c:v>4.2928079999999998E-5</c:v>
                </c:pt>
                <c:pt idx="700">
                  <c:v>4.2996829999999997E-5</c:v>
                </c:pt>
                <c:pt idx="701">
                  <c:v>4.3137650000000002E-5</c:v>
                </c:pt>
                <c:pt idx="702">
                  <c:v>4.3266560000000001E-5</c:v>
                </c:pt>
                <c:pt idx="703">
                  <c:v>4.3237040000000002E-5</c:v>
                </c:pt>
                <c:pt idx="704">
                  <c:v>4.3374729999999999E-5</c:v>
                </c:pt>
                <c:pt idx="705">
                  <c:v>4.4003879999999999E-5</c:v>
                </c:pt>
                <c:pt idx="706">
                  <c:v>4.4987539999999999E-5</c:v>
                </c:pt>
                <c:pt idx="707">
                  <c:v>4.5848589999999999E-5</c:v>
                </c:pt>
                <c:pt idx="708">
                  <c:v>4.6082419999999999E-5</c:v>
                </c:pt>
                <c:pt idx="709">
                  <c:v>4.6145579999999999E-5</c:v>
                </c:pt>
                <c:pt idx="710">
                  <c:v>4.6187599999999998E-5</c:v>
                </c:pt>
                <c:pt idx="711">
                  <c:v>4.6171909999999998E-5</c:v>
                </c:pt>
                <c:pt idx="712">
                  <c:v>4.6544629999999997E-5</c:v>
                </c:pt>
                <c:pt idx="713">
                  <c:v>4.6836830000000001E-5</c:v>
                </c:pt>
                <c:pt idx="714">
                  <c:v>4.6930179999999999E-5</c:v>
                </c:pt>
                <c:pt idx="715">
                  <c:v>4.6976320000000001E-5</c:v>
                </c:pt>
                <c:pt idx="716">
                  <c:v>4.6896069999999998E-5</c:v>
                </c:pt>
                <c:pt idx="717">
                  <c:v>4.683943E-5</c:v>
                </c:pt>
                <c:pt idx="718">
                  <c:v>4.6655130000000002E-5</c:v>
                </c:pt>
                <c:pt idx="719">
                  <c:v>4.667341E-5</c:v>
                </c:pt>
                <c:pt idx="720">
                  <c:v>4.6790560000000003E-5</c:v>
                </c:pt>
                <c:pt idx="721">
                  <c:v>4.6776459999999999E-5</c:v>
                </c:pt>
                <c:pt idx="722">
                  <c:v>4.6824270000000003E-5</c:v>
                </c:pt>
                <c:pt idx="723">
                  <c:v>4.6987760000000002E-5</c:v>
                </c:pt>
                <c:pt idx="724">
                  <c:v>4.6998790000000001E-5</c:v>
                </c:pt>
                <c:pt idx="725">
                  <c:v>4.7018009999999997E-5</c:v>
                </c:pt>
                <c:pt idx="726">
                  <c:v>4.7076580000000001E-5</c:v>
                </c:pt>
                <c:pt idx="727">
                  <c:v>4.7236949999999998E-5</c:v>
                </c:pt>
                <c:pt idx="728">
                  <c:v>4.7325369999999997E-5</c:v>
                </c:pt>
                <c:pt idx="729">
                  <c:v>4.7164740000000002E-5</c:v>
                </c:pt>
                <c:pt idx="730">
                  <c:v>4.7186479999999998E-5</c:v>
                </c:pt>
                <c:pt idx="731">
                  <c:v>4.6985299999999999E-5</c:v>
                </c:pt>
                <c:pt idx="732">
                  <c:v>4.689009E-5</c:v>
                </c:pt>
                <c:pt idx="733">
                  <c:v>4.6748079999999999E-5</c:v>
                </c:pt>
                <c:pt idx="734">
                  <c:v>4.6762699999999999E-5</c:v>
                </c:pt>
                <c:pt idx="735">
                  <c:v>4.6662839999999999E-5</c:v>
                </c:pt>
                <c:pt idx="736">
                  <c:v>4.672833E-5</c:v>
                </c:pt>
                <c:pt idx="737">
                  <c:v>4.6540569999999997E-5</c:v>
                </c:pt>
                <c:pt idx="738">
                  <c:v>4.6561180000000003E-5</c:v>
                </c:pt>
                <c:pt idx="739">
                  <c:v>4.6423089999999999E-5</c:v>
                </c:pt>
                <c:pt idx="740">
                  <c:v>4.6406409999999997E-5</c:v>
                </c:pt>
                <c:pt idx="741">
                  <c:v>4.6380079999999999E-5</c:v>
                </c:pt>
                <c:pt idx="742">
                  <c:v>4.6293379999999998E-5</c:v>
                </c:pt>
                <c:pt idx="743">
                  <c:v>4.6250159999999997E-5</c:v>
                </c:pt>
                <c:pt idx="744">
                  <c:v>4.6116460000000002E-5</c:v>
                </c:pt>
                <c:pt idx="745">
                  <c:v>4.6116989999999998E-5</c:v>
                </c:pt>
                <c:pt idx="746">
                  <c:v>4.5998119999999997E-5</c:v>
                </c:pt>
                <c:pt idx="747">
                  <c:v>4.6043730000000003E-5</c:v>
                </c:pt>
                <c:pt idx="748">
                  <c:v>4.606287E-5</c:v>
                </c:pt>
                <c:pt idx="749">
                  <c:v>4.619092E-5</c:v>
                </c:pt>
                <c:pt idx="750">
                  <c:v>4.6207349999999997E-5</c:v>
                </c:pt>
                <c:pt idx="751">
                  <c:v>4.6152229999999997E-5</c:v>
                </c:pt>
                <c:pt idx="752">
                  <c:v>4.6387990000000003E-5</c:v>
                </c:pt>
                <c:pt idx="753">
                  <c:v>4.647455E-5</c:v>
                </c:pt>
                <c:pt idx="754">
                  <c:v>4.5912419999999999E-5</c:v>
                </c:pt>
                <c:pt idx="755">
                  <c:v>4.4490560000000001E-5</c:v>
                </c:pt>
                <c:pt idx="756">
                  <c:v>4.4480580000000001E-5</c:v>
                </c:pt>
                <c:pt idx="757">
                  <c:v>4.457094E-5</c:v>
                </c:pt>
                <c:pt idx="758">
                  <c:v>4.4649189999999999E-5</c:v>
                </c:pt>
                <c:pt idx="759">
                  <c:v>4.4842729999999999E-5</c:v>
                </c:pt>
                <c:pt idx="760">
                  <c:v>4.4849180000000003E-5</c:v>
                </c:pt>
                <c:pt idx="761">
                  <c:v>4.5047509999999999E-5</c:v>
                </c:pt>
                <c:pt idx="762">
                  <c:v>4.5227020000000001E-5</c:v>
                </c:pt>
                <c:pt idx="763">
                  <c:v>4.513906E-5</c:v>
                </c:pt>
                <c:pt idx="764">
                  <c:v>4.5349880000000003E-5</c:v>
                </c:pt>
                <c:pt idx="765">
                  <c:v>4.5436580000000003E-5</c:v>
                </c:pt>
                <c:pt idx="766">
                  <c:v>4.5673139999999998E-5</c:v>
                </c:pt>
                <c:pt idx="767">
                  <c:v>4.5797400000000003E-5</c:v>
                </c:pt>
                <c:pt idx="768">
                  <c:v>4.5848389999999999E-5</c:v>
                </c:pt>
                <c:pt idx="769">
                  <c:v>4.5846400000000002E-5</c:v>
                </c:pt>
                <c:pt idx="770">
                  <c:v>4.5955229999999999E-5</c:v>
                </c:pt>
                <c:pt idx="771">
                  <c:v>4.5909960000000003E-5</c:v>
                </c:pt>
                <c:pt idx="772">
                  <c:v>4.604233E-5</c:v>
                </c:pt>
                <c:pt idx="773">
                  <c:v>4.6141930000000002E-5</c:v>
                </c:pt>
                <c:pt idx="774">
                  <c:v>4.6124710000000003E-5</c:v>
                </c:pt>
                <c:pt idx="775">
                  <c:v>4.6082889999999998E-5</c:v>
                </c:pt>
                <c:pt idx="776">
                  <c:v>4.6230819999999999E-5</c:v>
                </c:pt>
                <c:pt idx="777">
                  <c:v>4.6187070000000002E-5</c:v>
                </c:pt>
                <c:pt idx="778">
                  <c:v>4.6319970000000002E-5</c:v>
                </c:pt>
                <c:pt idx="779">
                  <c:v>4.6490840000000002E-5</c:v>
                </c:pt>
                <c:pt idx="780">
                  <c:v>4.6425889999999998E-5</c:v>
                </c:pt>
                <c:pt idx="781">
                  <c:v>4.6423230000000002E-5</c:v>
                </c:pt>
                <c:pt idx="782">
                  <c:v>4.6395369999999998E-5</c:v>
                </c:pt>
                <c:pt idx="783">
                  <c:v>4.6523149999999999E-5</c:v>
                </c:pt>
                <c:pt idx="784">
                  <c:v>4.6587050000000003E-5</c:v>
                </c:pt>
                <c:pt idx="785">
                  <c:v>4.6607660000000002E-5</c:v>
                </c:pt>
                <c:pt idx="786">
                  <c:v>4.6677529999999997E-5</c:v>
                </c:pt>
                <c:pt idx="787">
                  <c:v>4.6677929999999998E-5</c:v>
                </c:pt>
                <c:pt idx="788">
                  <c:v>4.6648479999999998E-5</c:v>
                </c:pt>
                <c:pt idx="789">
                  <c:v>4.643958E-5</c:v>
                </c:pt>
                <c:pt idx="790">
                  <c:v>4.6441309999999999E-5</c:v>
                </c:pt>
                <c:pt idx="791">
                  <c:v>4.6280080000000003E-5</c:v>
                </c:pt>
                <c:pt idx="792">
                  <c:v>4.6249029999999999E-5</c:v>
                </c:pt>
                <c:pt idx="793">
                  <c:v>4.6061940000000003E-5</c:v>
                </c:pt>
                <c:pt idx="794">
                  <c:v>4.5913279999999998E-5</c:v>
                </c:pt>
                <c:pt idx="795">
                  <c:v>4.5832499999999999E-5</c:v>
                </c:pt>
                <c:pt idx="796">
                  <c:v>4.5721669999999998E-5</c:v>
                </c:pt>
                <c:pt idx="797">
                  <c:v>4.5449079999999997E-5</c:v>
                </c:pt>
                <c:pt idx="798">
                  <c:v>4.5366969999999999E-5</c:v>
                </c:pt>
                <c:pt idx="799">
                  <c:v>4.5463839999999999E-5</c:v>
                </c:pt>
                <c:pt idx="800">
                  <c:v>4.5401539999999998E-5</c:v>
                </c:pt>
                <c:pt idx="801">
                  <c:v>4.532668E-5</c:v>
                </c:pt>
                <c:pt idx="802">
                  <c:v>4.5337909999999999E-5</c:v>
                </c:pt>
                <c:pt idx="803">
                  <c:v>4.5357330000000002E-5</c:v>
                </c:pt>
                <c:pt idx="804">
                  <c:v>4.5356860000000003E-5</c:v>
                </c:pt>
                <c:pt idx="805">
                  <c:v>4.5356399999999998E-5</c:v>
                </c:pt>
                <c:pt idx="806">
                  <c:v>4.5526199999999998E-5</c:v>
                </c:pt>
                <c:pt idx="807">
                  <c:v>4.5614559999999999E-5</c:v>
                </c:pt>
                <c:pt idx="808">
                  <c:v>4.571396E-5</c:v>
                </c:pt>
                <c:pt idx="809">
                  <c:v>4.58577E-5</c:v>
                </c:pt>
                <c:pt idx="810">
                  <c:v>4.6037939999999998E-5</c:v>
                </c:pt>
                <c:pt idx="811">
                  <c:v>4.6120520000000001E-5</c:v>
                </c:pt>
                <c:pt idx="812">
                  <c:v>4.6253949999999998E-5</c:v>
                </c:pt>
                <c:pt idx="813">
                  <c:v>4.6247169999999998E-5</c:v>
                </c:pt>
                <c:pt idx="814">
                  <c:v>4.6472689999999999E-5</c:v>
                </c:pt>
                <c:pt idx="815">
                  <c:v>4.6613380000000002E-5</c:v>
                </c:pt>
                <c:pt idx="816">
                  <c:v>4.682985E-5</c:v>
                </c:pt>
                <c:pt idx="817">
                  <c:v>4.7070729999999999E-5</c:v>
                </c:pt>
                <c:pt idx="818">
                  <c:v>4.721973E-5</c:v>
                </c:pt>
                <c:pt idx="819">
                  <c:v>4.7256819999999999E-5</c:v>
                </c:pt>
                <c:pt idx="820">
                  <c:v>4.7503019999999997E-5</c:v>
                </c:pt>
                <c:pt idx="821">
                  <c:v>4.7819360000000002E-5</c:v>
                </c:pt>
                <c:pt idx="822">
                  <c:v>4.7976399999999997E-5</c:v>
                </c:pt>
                <c:pt idx="823">
                  <c:v>4.8072609999999998E-5</c:v>
                </c:pt>
                <c:pt idx="824">
                  <c:v>4.8245599999999998E-5</c:v>
                </c:pt>
                <c:pt idx="825">
                  <c:v>4.838183E-5</c:v>
                </c:pt>
                <c:pt idx="826">
                  <c:v>4.8473380000000001E-5</c:v>
                </c:pt>
                <c:pt idx="827">
                  <c:v>4.8372260000000002E-5</c:v>
                </c:pt>
                <c:pt idx="828">
                  <c:v>4.844925E-5</c:v>
                </c:pt>
                <c:pt idx="829">
                  <c:v>4.8517199999999997E-5</c:v>
                </c:pt>
                <c:pt idx="830">
                  <c:v>4.8530830000000002E-5</c:v>
                </c:pt>
                <c:pt idx="831">
                  <c:v>4.8319000000000003E-5</c:v>
                </c:pt>
                <c:pt idx="832">
                  <c:v>4.8214819999999999E-5</c:v>
                </c:pt>
                <c:pt idx="833">
                  <c:v>4.8204510000000003E-5</c:v>
                </c:pt>
                <c:pt idx="834">
                  <c:v>4.8141150000000002E-5</c:v>
                </c:pt>
                <c:pt idx="835">
                  <c:v>4.81726E-5</c:v>
                </c:pt>
                <c:pt idx="836">
                  <c:v>4.8492660000000001E-5</c:v>
                </c:pt>
                <c:pt idx="837">
                  <c:v>4.869684E-5</c:v>
                </c:pt>
                <c:pt idx="838">
                  <c:v>4.8819510000000003E-5</c:v>
                </c:pt>
                <c:pt idx="839">
                  <c:v>4.921051E-5</c:v>
                </c:pt>
                <c:pt idx="840">
                  <c:v>4.9660290000000002E-5</c:v>
                </c:pt>
                <c:pt idx="841">
                  <c:v>5.020668E-5</c:v>
                </c:pt>
                <c:pt idx="842">
                  <c:v>5.0919209999999999E-5</c:v>
                </c:pt>
                <c:pt idx="843">
                  <c:v>5.1383089999999999E-5</c:v>
                </c:pt>
                <c:pt idx="844">
                  <c:v>5.1737329999999999E-5</c:v>
                </c:pt>
                <c:pt idx="845">
                  <c:v>5.2231990000000003E-5</c:v>
                </c:pt>
                <c:pt idx="846">
                  <c:v>5.262831E-5</c:v>
                </c:pt>
                <c:pt idx="847">
                  <c:v>5.2781899999999997E-5</c:v>
                </c:pt>
                <c:pt idx="848">
                  <c:v>5.2957619999999997E-5</c:v>
                </c:pt>
                <c:pt idx="849">
                  <c:v>5.2840400000000003E-5</c:v>
                </c:pt>
                <c:pt idx="850">
                  <c:v>5.2939799999999998E-5</c:v>
                </c:pt>
                <c:pt idx="851">
                  <c:v>5.2987939999999997E-5</c:v>
                </c:pt>
                <c:pt idx="852">
                  <c:v>5.2833220000000002E-5</c:v>
                </c:pt>
                <c:pt idx="853">
                  <c:v>5.2803970000000003E-5</c:v>
                </c:pt>
                <c:pt idx="854">
                  <c:v>5.2955289999999997E-5</c:v>
                </c:pt>
                <c:pt idx="855">
                  <c:v>5.3142649999999998E-5</c:v>
                </c:pt>
                <c:pt idx="856">
                  <c:v>5.3294180000000001E-5</c:v>
                </c:pt>
                <c:pt idx="857">
                  <c:v>5.350786E-5</c:v>
                </c:pt>
                <c:pt idx="858">
                  <c:v>5.3798539999999999E-5</c:v>
                </c:pt>
                <c:pt idx="859">
                  <c:v>5.408304E-5</c:v>
                </c:pt>
                <c:pt idx="860">
                  <c:v>5.4333160000000001E-5</c:v>
                </c:pt>
                <c:pt idx="861">
                  <c:v>5.4461350000000003E-5</c:v>
                </c:pt>
                <c:pt idx="862">
                  <c:v>5.4604100000000001E-5</c:v>
                </c:pt>
                <c:pt idx="863">
                  <c:v>5.4830219999999997E-5</c:v>
                </c:pt>
                <c:pt idx="864">
                  <c:v>5.4866120000000001E-5</c:v>
                </c:pt>
                <c:pt idx="865">
                  <c:v>5.5082939999999997E-5</c:v>
                </c:pt>
                <c:pt idx="866">
                  <c:v>5.5087190000000003E-5</c:v>
                </c:pt>
                <c:pt idx="867">
                  <c:v>5.513161E-5</c:v>
                </c:pt>
                <c:pt idx="868">
                  <c:v>5.523293E-5</c:v>
                </c:pt>
                <c:pt idx="869">
                  <c:v>5.5282260000000002E-5</c:v>
                </c:pt>
                <c:pt idx="870">
                  <c:v>5.5348020000000001E-5</c:v>
                </c:pt>
                <c:pt idx="871">
                  <c:v>5.5335450000000002E-5</c:v>
                </c:pt>
                <c:pt idx="872">
                  <c:v>5.5308929999999997E-5</c:v>
                </c:pt>
                <c:pt idx="873">
                  <c:v>5.5205609999999999E-5</c:v>
                </c:pt>
                <c:pt idx="874">
                  <c:v>5.4916520000000003E-5</c:v>
                </c:pt>
                <c:pt idx="875">
                  <c:v>5.4656020000000001E-5</c:v>
                </c:pt>
                <c:pt idx="876">
                  <c:v>5.4235959999999998E-5</c:v>
                </c:pt>
                <c:pt idx="877">
                  <c:v>5.3844419999999997E-5</c:v>
                </c:pt>
                <c:pt idx="878">
                  <c:v>5.3207210000000002E-5</c:v>
                </c:pt>
                <c:pt idx="879">
                  <c:v>5.3011940000000003E-5</c:v>
                </c:pt>
                <c:pt idx="880">
                  <c:v>5.2839810000000003E-5</c:v>
                </c:pt>
                <c:pt idx="881">
                  <c:v>5.2722990000000003E-5</c:v>
                </c:pt>
                <c:pt idx="882">
                  <c:v>5.2717270000000002E-5</c:v>
                </c:pt>
                <c:pt idx="883">
                  <c:v>5.3145110000000001E-5</c:v>
                </c:pt>
                <c:pt idx="884">
                  <c:v>5.374063E-5</c:v>
                </c:pt>
                <c:pt idx="885">
                  <c:v>5.4217810000000002E-5</c:v>
                </c:pt>
                <c:pt idx="886">
                  <c:v>5.4696050000000003E-5</c:v>
                </c:pt>
                <c:pt idx="887">
                  <c:v>5.5454400000000002E-5</c:v>
                </c:pt>
                <c:pt idx="888">
                  <c:v>5.6217939999999999E-5</c:v>
                </c:pt>
                <c:pt idx="889">
                  <c:v>5.7179470000000002E-5</c:v>
                </c:pt>
                <c:pt idx="890">
                  <c:v>5.757088E-5</c:v>
                </c:pt>
                <c:pt idx="891">
                  <c:v>5.5677400000000003E-5</c:v>
                </c:pt>
                <c:pt idx="892">
                  <c:v>5.2489820000000002E-5</c:v>
                </c:pt>
                <c:pt idx="893">
                  <c:v>5.1502560000000001E-5</c:v>
                </c:pt>
                <c:pt idx="894">
                  <c:v>5.125118E-5</c:v>
                </c:pt>
                <c:pt idx="895">
                  <c:v>5.1281959999999999E-5</c:v>
                </c:pt>
                <c:pt idx="896">
                  <c:v>5.0968080000000003E-5</c:v>
                </c:pt>
                <c:pt idx="897">
                  <c:v>5.123316E-5</c:v>
                </c:pt>
                <c:pt idx="898">
                  <c:v>5.20663E-5</c:v>
                </c:pt>
                <c:pt idx="899">
                  <c:v>5.2755369999999998E-5</c:v>
                </c:pt>
                <c:pt idx="900">
                  <c:v>5.2747190000000001E-5</c:v>
                </c:pt>
                <c:pt idx="901">
                  <c:v>5.2949579999999997E-5</c:v>
                </c:pt>
                <c:pt idx="902">
                  <c:v>5.3661120000000002E-5</c:v>
                </c:pt>
                <c:pt idx="903">
                  <c:v>5.4395460000000002E-5</c:v>
                </c:pt>
                <c:pt idx="904">
                  <c:v>5.5183199999999997E-5</c:v>
                </c:pt>
                <c:pt idx="905">
                  <c:v>5.6061959999999997E-5</c:v>
                </c:pt>
                <c:pt idx="906">
                  <c:v>5.652657E-5</c:v>
                </c:pt>
                <c:pt idx="907">
                  <c:v>5.7252939999999998E-5</c:v>
                </c:pt>
                <c:pt idx="908">
                  <c:v>5.8138820000000001E-5</c:v>
                </c:pt>
                <c:pt idx="909">
                  <c:v>5.9049560000000002E-5</c:v>
                </c:pt>
                <c:pt idx="910">
                  <c:v>5.9805459999999999E-5</c:v>
                </c:pt>
                <c:pt idx="911">
                  <c:v>6.0062039999999998E-5</c:v>
                </c:pt>
                <c:pt idx="912">
                  <c:v>6.0786219999999999E-5</c:v>
                </c:pt>
                <c:pt idx="913">
                  <c:v>6.1468119999999997E-5</c:v>
                </c:pt>
                <c:pt idx="914">
                  <c:v>6.2220300000000005E-5</c:v>
                </c:pt>
                <c:pt idx="915">
                  <c:v>6.2895549999999998E-5</c:v>
                </c:pt>
                <c:pt idx="916">
                  <c:v>6.3712750000000001E-5</c:v>
                </c:pt>
                <c:pt idx="917">
                  <c:v>6.4732020000000004E-5</c:v>
                </c:pt>
                <c:pt idx="918">
                  <c:v>6.5534529999999996E-5</c:v>
                </c:pt>
                <c:pt idx="919">
                  <c:v>6.693352E-5</c:v>
                </c:pt>
                <c:pt idx="920">
                  <c:v>6.810365E-5</c:v>
                </c:pt>
                <c:pt idx="921">
                  <c:v>6.9496660000000006E-5</c:v>
                </c:pt>
                <c:pt idx="922">
                  <c:v>7.0733689999999996E-5</c:v>
                </c:pt>
                <c:pt idx="923">
                  <c:v>7.2086210000000002E-5</c:v>
                </c:pt>
                <c:pt idx="924">
                  <c:v>7.3485279999999998E-5</c:v>
                </c:pt>
                <c:pt idx="925">
                  <c:v>7.4794060000000007E-5</c:v>
                </c:pt>
                <c:pt idx="926">
                  <c:v>7.6258369999999999E-5</c:v>
                </c:pt>
                <c:pt idx="927">
                  <c:v>7.7575469999999994E-5</c:v>
                </c:pt>
                <c:pt idx="928">
                  <c:v>7.9257800000000005E-5</c:v>
                </c:pt>
                <c:pt idx="929">
                  <c:v>8.0650639999999999E-5</c:v>
                </c:pt>
                <c:pt idx="930">
                  <c:v>8.2570760000000003E-5</c:v>
                </c:pt>
                <c:pt idx="931">
                  <c:v>8.4149260000000001E-5</c:v>
                </c:pt>
              </c:numCache>
            </c:numRef>
          </c:yVal>
          <c:smooth val="1"/>
          <c:extLst>
            <c:ext xmlns:c16="http://schemas.microsoft.com/office/drawing/2014/chart" uri="{C3380CC4-5D6E-409C-BE32-E72D297353CC}">
              <c16:uniqueId val="{00000003-E190-4690-A4D5-B206D8D9AB15}"/>
            </c:ext>
          </c:extLst>
        </c:ser>
        <c:dLbls>
          <c:showLegendKey val="0"/>
          <c:showVal val="0"/>
          <c:showCatName val="0"/>
          <c:showSerName val="0"/>
          <c:showPercent val="0"/>
          <c:showBubbleSize val="0"/>
        </c:dLbls>
        <c:axId val="765600776"/>
        <c:axId val="765602744"/>
      </c:scatterChart>
      <c:valAx>
        <c:axId val="765600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5602744"/>
        <c:crosses val="autoZero"/>
        <c:crossBetween val="midCat"/>
      </c:valAx>
      <c:valAx>
        <c:axId val="765602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56007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Cylinder</a:t>
            </a:r>
            <a:r>
              <a:rPr lang="en-US" baseline="0"/>
              <a:t> 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'2'!$C$89:$C$885</c:f>
              <c:numCache>
                <c:formatCode>0.00E+00</c:formatCode>
                <c:ptCount val="617"/>
                <c:pt idx="0">
                  <c:v>9.3879709999999998E-8</c:v>
                </c:pt>
                <c:pt idx="1">
                  <c:v>1.4138440000000001E-7</c:v>
                </c:pt>
                <c:pt idx="2">
                  <c:v>5.3811970000000003E-9</c:v>
                </c:pt>
                <c:pt idx="3">
                  <c:v>-6.1390309999999995E-8</c:v>
                </c:pt>
                <c:pt idx="4">
                  <c:v>6.6436439999999996E-9</c:v>
                </c:pt>
                <c:pt idx="5">
                  <c:v>6.723718E-8</c:v>
                </c:pt>
                <c:pt idx="6">
                  <c:v>5.1358169999999997E-8</c:v>
                </c:pt>
                <c:pt idx="7">
                  <c:v>-1.9068070000000002E-8</c:v>
                </c:pt>
                <c:pt idx="8">
                  <c:v>1.9267629999999999E-8</c:v>
                </c:pt>
                <c:pt idx="9">
                  <c:v>-4.7704199999999999E-8</c:v>
                </c:pt>
                <c:pt idx="10">
                  <c:v>8.0193119999999994E-8</c:v>
                </c:pt>
                <c:pt idx="11">
                  <c:v>1.8231139999999999E-7</c:v>
                </c:pt>
                <c:pt idx="12">
                  <c:v>8.7766999999999994E-8</c:v>
                </c:pt>
                <c:pt idx="13">
                  <c:v>8.2983480000000003E-8</c:v>
                </c:pt>
                <c:pt idx="14">
                  <c:v>1.324814E-7</c:v>
                </c:pt>
                <c:pt idx="15">
                  <c:v>-4.3584629999999997E-8</c:v>
                </c:pt>
                <c:pt idx="16">
                  <c:v>-3.0163870000000003E-8</c:v>
                </c:pt>
                <c:pt idx="17">
                  <c:v>-2.9034119999999999E-8</c:v>
                </c:pt>
                <c:pt idx="18">
                  <c:v>1.461669E-8</c:v>
                </c:pt>
                <c:pt idx="19">
                  <c:v>1.3513830000000001E-7</c:v>
                </c:pt>
                <c:pt idx="20">
                  <c:v>1.344086E-7</c:v>
                </c:pt>
                <c:pt idx="21">
                  <c:v>1.142767E-7</c:v>
                </c:pt>
                <c:pt idx="22">
                  <c:v>9.2617380000000003E-8</c:v>
                </c:pt>
                <c:pt idx="23">
                  <c:v>9.6404039999999994E-8</c:v>
                </c:pt>
                <c:pt idx="24">
                  <c:v>-1.992878E-9</c:v>
                </c:pt>
                <c:pt idx="25">
                  <c:v>2.0928149999999999E-8</c:v>
                </c:pt>
                <c:pt idx="26">
                  <c:v>2.2587650000000001E-9</c:v>
                </c:pt>
                <c:pt idx="27">
                  <c:v>-7.8402129999999995E-9</c:v>
                </c:pt>
                <c:pt idx="28">
                  <c:v>-6.371596E-8</c:v>
                </c:pt>
                <c:pt idx="29">
                  <c:v>2.0596600000000001E-8</c:v>
                </c:pt>
                <c:pt idx="30">
                  <c:v>2.9260179999999998E-7</c:v>
                </c:pt>
                <c:pt idx="31">
                  <c:v>7.7342909999999998E-7</c:v>
                </c:pt>
                <c:pt idx="32">
                  <c:v>1.0953980000000001E-6</c:v>
                </c:pt>
                <c:pt idx="33">
                  <c:v>1.6061899999999999E-6</c:v>
                </c:pt>
                <c:pt idx="34">
                  <c:v>1.9311500000000001E-6</c:v>
                </c:pt>
                <c:pt idx="35">
                  <c:v>2.2570390000000002E-6</c:v>
                </c:pt>
                <c:pt idx="36">
                  <c:v>2.5868489999999998E-6</c:v>
                </c:pt>
                <c:pt idx="37">
                  <c:v>2.8076969999999999E-6</c:v>
                </c:pt>
                <c:pt idx="38">
                  <c:v>2.9993779999999998E-6</c:v>
                </c:pt>
                <c:pt idx="39">
                  <c:v>3.2751059999999999E-6</c:v>
                </c:pt>
                <c:pt idx="40">
                  <c:v>3.3646010000000002E-6</c:v>
                </c:pt>
                <c:pt idx="41">
                  <c:v>3.4996750000000001E-6</c:v>
                </c:pt>
                <c:pt idx="42">
                  <c:v>3.5815290000000001E-6</c:v>
                </c:pt>
                <c:pt idx="43">
                  <c:v>3.6744130000000001E-6</c:v>
                </c:pt>
                <c:pt idx="44">
                  <c:v>3.9697420000000002E-6</c:v>
                </c:pt>
                <c:pt idx="45">
                  <c:v>3.9882789999999996E-6</c:v>
                </c:pt>
                <c:pt idx="46">
                  <c:v>4.0444870000000003E-6</c:v>
                </c:pt>
                <c:pt idx="47">
                  <c:v>3.9448930000000001E-6</c:v>
                </c:pt>
                <c:pt idx="48">
                  <c:v>3.9798410000000001E-6</c:v>
                </c:pt>
                <c:pt idx="49">
                  <c:v>4.3659930000000002E-6</c:v>
                </c:pt>
                <c:pt idx="50">
                  <c:v>4.4722990000000001E-6</c:v>
                </c:pt>
                <c:pt idx="51">
                  <c:v>4.5940179999999996E-6</c:v>
                </c:pt>
                <c:pt idx="52">
                  <c:v>4.7902840000000001E-6</c:v>
                </c:pt>
                <c:pt idx="53">
                  <c:v>5.0070800000000002E-6</c:v>
                </c:pt>
                <c:pt idx="54">
                  <c:v>5.2147740000000002E-6</c:v>
                </c:pt>
                <c:pt idx="55">
                  <c:v>5.6096980000000002E-6</c:v>
                </c:pt>
                <c:pt idx="56">
                  <c:v>5.9203090000000003E-6</c:v>
                </c:pt>
                <c:pt idx="57">
                  <c:v>6.0246870000000004E-6</c:v>
                </c:pt>
                <c:pt idx="58">
                  <c:v>6.2960320000000004E-6</c:v>
                </c:pt>
                <c:pt idx="59">
                  <c:v>6.6017260000000001E-6</c:v>
                </c:pt>
                <c:pt idx="60">
                  <c:v>6.8539359999999999E-6</c:v>
                </c:pt>
                <c:pt idx="61">
                  <c:v>7.0098740000000001E-6</c:v>
                </c:pt>
                <c:pt idx="62">
                  <c:v>7.2452079999999999E-6</c:v>
                </c:pt>
                <c:pt idx="63">
                  <c:v>7.3900490000000003E-6</c:v>
                </c:pt>
                <c:pt idx="64">
                  <c:v>7.6002020000000001E-6</c:v>
                </c:pt>
                <c:pt idx="65">
                  <c:v>7.6338880000000004E-6</c:v>
                </c:pt>
                <c:pt idx="66">
                  <c:v>7.7170719999999994E-6</c:v>
                </c:pt>
                <c:pt idx="67">
                  <c:v>7.8872279999999996E-6</c:v>
                </c:pt>
                <c:pt idx="68">
                  <c:v>8.1273460000000001E-6</c:v>
                </c:pt>
                <c:pt idx="69">
                  <c:v>8.4044720000000007E-6</c:v>
                </c:pt>
                <c:pt idx="70">
                  <c:v>8.3954370000000005E-6</c:v>
                </c:pt>
                <c:pt idx="71">
                  <c:v>8.6612680000000004E-6</c:v>
                </c:pt>
                <c:pt idx="72">
                  <c:v>8.8405930000000006E-6</c:v>
                </c:pt>
                <c:pt idx="73">
                  <c:v>9.0834360000000003E-6</c:v>
                </c:pt>
                <c:pt idx="74">
                  <c:v>9.3969720000000001E-6</c:v>
                </c:pt>
                <c:pt idx="75">
                  <c:v>9.5789549999999995E-6</c:v>
                </c:pt>
                <c:pt idx="76">
                  <c:v>9.7067219999999999E-6</c:v>
                </c:pt>
                <c:pt idx="77">
                  <c:v>9.9702279999999998E-6</c:v>
                </c:pt>
                <c:pt idx="78">
                  <c:v>1.0152809999999999E-5</c:v>
                </c:pt>
                <c:pt idx="79">
                  <c:v>1.0354790000000001E-5</c:v>
                </c:pt>
                <c:pt idx="80">
                  <c:v>1.0687330000000001E-5</c:v>
                </c:pt>
                <c:pt idx="81">
                  <c:v>1.0758360000000001E-5</c:v>
                </c:pt>
                <c:pt idx="82">
                  <c:v>1.1099400000000001E-5</c:v>
                </c:pt>
                <c:pt idx="83">
                  <c:v>1.1282379999999999E-5</c:v>
                </c:pt>
                <c:pt idx="84">
                  <c:v>1.132557E-5</c:v>
                </c:pt>
                <c:pt idx="85">
                  <c:v>1.149579E-5</c:v>
                </c:pt>
                <c:pt idx="86">
                  <c:v>1.173884E-5</c:v>
                </c:pt>
                <c:pt idx="87">
                  <c:v>1.202307E-5</c:v>
                </c:pt>
                <c:pt idx="88">
                  <c:v>1.2304989999999999E-5</c:v>
                </c:pt>
                <c:pt idx="89">
                  <c:v>1.2496399999999999E-5</c:v>
                </c:pt>
                <c:pt idx="90">
                  <c:v>1.275201E-5</c:v>
                </c:pt>
                <c:pt idx="91">
                  <c:v>1.289937E-5</c:v>
                </c:pt>
                <c:pt idx="92">
                  <c:v>1.328467E-5</c:v>
                </c:pt>
                <c:pt idx="93">
                  <c:v>1.353263E-5</c:v>
                </c:pt>
                <c:pt idx="94">
                  <c:v>1.387182E-5</c:v>
                </c:pt>
                <c:pt idx="95">
                  <c:v>1.419313E-5</c:v>
                </c:pt>
                <c:pt idx="96">
                  <c:v>1.4407940000000001E-5</c:v>
                </c:pt>
                <c:pt idx="97">
                  <c:v>1.473816E-5</c:v>
                </c:pt>
                <c:pt idx="98">
                  <c:v>1.472865E-5</c:v>
                </c:pt>
                <c:pt idx="99">
                  <c:v>1.506778E-5</c:v>
                </c:pt>
                <c:pt idx="100">
                  <c:v>1.5334940000000001E-5</c:v>
                </c:pt>
                <c:pt idx="101">
                  <c:v>1.5759510000000001E-5</c:v>
                </c:pt>
                <c:pt idx="102">
                  <c:v>1.581093E-5</c:v>
                </c:pt>
                <c:pt idx="103">
                  <c:v>1.586648E-5</c:v>
                </c:pt>
                <c:pt idx="104">
                  <c:v>1.6027000000000001E-5</c:v>
                </c:pt>
                <c:pt idx="105">
                  <c:v>1.6222539999999999E-5</c:v>
                </c:pt>
                <c:pt idx="106">
                  <c:v>1.6631889999999998E-5</c:v>
                </c:pt>
                <c:pt idx="107">
                  <c:v>1.696915E-5</c:v>
                </c:pt>
                <c:pt idx="108">
                  <c:v>1.7299439999999998E-5</c:v>
                </c:pt>
                <c:pt idx="109">
                  <c:v>1.7583549999999999E-5</c:v>
                </c:pt>
                <c:pt idx="110">
                  <c:v>1.7913629999999999E-5</c:v>
                </c:pt>
                <c:pt idx="111">
                  <c:v>1.8291630000000002E-5</c:v>
                </c:pt>
                <c:pt idx="112">
                  <c:v>1.8760709999999999E-5</c:v>
                </c:pt>
                <c:pt idx="113">
                  <c:v>1.91989E-5</c:v>
                </c:pt>
                <c:pt idx="114">
                  <c:v>1.9647590000000001E-5</c:v>
                </c:pt>
                <c:pt idx="115">
                  <c:v>2.019574E-5</c:v>
                </c:pt>
                <c:pt idx="116">
                  <c:v>2.066636E-5</c:v>
                </c:pt>
                <c:pt idx="117">
                  <c:v>2.1296970000000001E-5</c:v>
                </c:pt>
                <c:pt idx="118">
                  <c:v>2.1799470000000002E-5</c:v>
                </c:pt>
                <c:pt idx="119">
                  <c:v>2.2309089999999999E-5</c:v>
                </c:pt>
                <c:pt idx="120">
                  <c:v>2.3037909999999999E-5</c:v>
                </c:pt>
                <c:pt idx="121">
                  <c:v>2.3534770000000002E-5</c:v>
                </c:pt>
                <c:pt idx="122">
                  <c:v>2.407821E-5</c:v>
                </c:pt>
                <c:pt idx="123">
                  <c:v>2.475574E-5</c:v>
                </c:pt>
                <c:pt idx="124">
                  <c:v>2.5247150000000001E-5</c:v>
                </c:pt>
                <c:pt idx="125">
                  <c:v>2.5707469999999999E-5</c:v>
                </c:pt>
                <c:pt idx="126">
                  <c:v>2.6096370000000001E-5</c:v>
                </c:pt>
                <c:pt idx="127">
                  <c:v>2.6546189999999999E-5</c:v>
                </c:pt>
                <c:pt idx="128">
                  <c:v>2.7069240000000001E-5</c:v>
                </c:pt>
                <c:pt idx="129">
                  <c:v>2.7648559999999999E-5</c:v>
                </c:pt>
                <c:pt idx="130">
                  <c:v>2.793719E-5</c:v>
                </c:pt>
                <c:pt idx="131">
                  <c:v>2.8410870000000001E-5</c:v>
                </c:pt>
                <c:pt idx="132">
                  <c:v>2.886874E-5</c:v>
                </c:pt>
                <c:pt idx="133">
                  <c:v>2.9315510000000001E-5</c:v>
                </c:pt>
                <c:pt idx="134">
                  <c:v>2.9851710000000002E-5</c:v>
                </c:pt>
                <c:pt idx="135">
                  <c:v>3.0410639999999999E-5</c:v>
                </c:pt>
                <c:pt idx="136">
                  <c:v>3.0951570000000002E-5</c:v>
                </c:pt>
                <c:pt idx="137">
                  <c:v>3.1440660000000003E-5</c:v>
                </c:pt>
                <c:pt idx="138">
                  <c:v>3.2053079999999998E-5</c:v>
                </c:pt>
                <c:pt idx="139">
                  <c:v>3.2361650000000002E-5</c:v>
                </c:pt>
                <c:pt idx="140">
                  <c:v>3.2883640000000001E-5</c:v>
                </c:pt>
                <c:pt idx="141">
                  <c:v>3.3301050000000002E-5</c:v>
                </c:pt>
                <c:pt idx="142">
                  <c:v>3.3794329999999998E-5</c:v>
                </c:pt>
                <c:pt idx="143">
                  <c:v>3.43615E-5</c:v>
                </c:pt>
                <c:pt idx="144">
                  <c:v>3.4798580000000001E-5</c:v>
                </c:pt>
                <c:pt idx="145">
                  <c:v>3.5169139999999998E-5</c:v>
                </c:pt>
                <c:pt idx="146">
                  <c:v>3.5692789999999997E-5</c:v>
                </c:pt>
                <c:pt idx="147">
                  <c:v>3.6115119999999997E-5</c:v>
                </c:pt>
                <c:pt idx="148">
                  <c:v>3.6565089999999999E-5</c:v>
                </c:pt>
                <c:pt idx="149">
                  <c:v>3.7028810000000001E-5</c:v>
                </c:pt>
                <c:pt idx="150">
                  <c:v>3.7403290000000001E-5</c:v>
                </c:pt>
                <c:pt idx="151">
                  <c:v>3.8003490000000002E-5</c:v>
                </c:pt>
                <c:pt idx="152">
                  <c:v>3.8341099999999998E-5</c:v>
                </c:pt>
                <c:pt idx="153">
                  <c:v>3.8843690000000001E-5</c:v>
                </c:pt>
                <c:pt idx="154">
                  <c:v>3.9183359999999999E-5</c:v>
                </c:pt>
                <c:pt idx="155">
                  <c:v>3.9606559999999998E-5</c:v>
                </c:pt>
                <c:pt idx="156">
                  <c:v>4.011367E-5</c:v>
                </c:pt>
                <c:pt idx="157">
                  <c:v>4.0392210000000003E-5</c:v>
                </c:pt>
                <c:pt idx="158">
                  <c:v>4.0822309999999998E-5</c:v>
                </c:pt>
                <c:pt idx="159">
                  <c:v>4.1118329999999998E-5</c:v>
                </c:pt>
                <c:pt idx="160">
                  <c:v>4.1456669999999997E-5</c:v>
                </c:pt>
                <c:pt idx="161">
                  <c:v>4.17289E-5</c:v>
                </c:pt>
                <c:pt idx="162">
                  <c:v>4.2026110000000001E-5</c:v>
                </c:pt>
                <c:pt idx="163">
                  <c:v>4.2389969999999997E-5</c:v>
                </c:pt>
                <c:pt idx="164">
                  <c:v>4.2795820000000003E-5</c:v>
                </c:pt>
                <c:pt idx="165">
                  <c:v>4.2976619999999999E-5</c:v>
                </c:pt>
                <c:pt idx="166">
                  <c:v>4.3137419999999999E-5</c:v>
                </c:pt>
                <c:pt idx="167">
                  <c:v>4.3385730000000002E-5</c:v>
                </c:pt>
                <c:pt idx="168">
                  <c:v>4.329231E-5</c:v>
                </c:pt>
                <c:pt idx="169">
                  <c:v>4.307098E-5</c:v>
                </c:pt>
                <c:pt idx="170">
                  <c:v>4.2994629999999999E-5</c:v>
                </c:pt>
                <c:pt idx="171">
                  <c:v>4.2804459999999997E-5</c:v>
                </c:pt>
                <c:pt idx="172">
                  <c:v>4.2604130000000003E-5</c:v>
                </c:pt>
                <c:pt idx="173">
                  <c:v>4.2381459999999998E-5</c:v>
                </c:pt>
                <c:pt idx="174">
                  <c:v>4.2264249999999998E-5</c:v>
                </c:pt>
                <c:pt idx="175">
                  <c:v>4.2293689999999997E-5</c:v>
                </c:pt>
                <c:pt idx="176">
                  <c:v>4.2286580000000001E-5</c:v>
                </c:pt>
                <c:pt idx="177">
                  <c:v>4.239582E-5</c:v>
                </c:pt>
                <c:pt idx="178">
                  <c:v>4.2417479999999997E-5</c:v>
                </c:pt>
                <c:pt idx="179">
                  <c:v>4.2323059999999999E-5</c:v>
                </c:pt>
                <c:pt idx="180">
                  <c:v>4.238313E-5</c:v>
                </c:pt>
                <c:pt idx="181">
                  <c:v>4.2412500000000001E-5</c:v>
                </c:pt>
                <c:pt idx="182">
                  <c:v>4.2422790000000002E-5</c:v>
                </c:pt>
                <c:pt idx="183">
                  <c:v>4.2405450000000002E-5</c:v>
                </c:pt>
                <c:pt idx="184">
                  <c:v>4.24212E-5</c:v>
                </c:pt>
                <c:pt idx="185">
                  <c:v>4.2497350000000001E-5</c:v>
                </c:pt>
                <c:pt idx="186">
                  <c:v>4.2517549999999997E-5</c:v>
                </c:pt>
                <c:pt idx="187">
                  <c:v>4.2529640000000003E-5</c:v>
                </c:pt>
                <c:pt idx="188">
                  <c:v>4.2526520000000002E-5</c:v>
                </c:pt>
                <c:pt idx="189">
                  <c:v>4.259236E-5</c:v>
                </c:pt>
                <c:pt idx="190">
                  <c:v>4.2761269999999998E-5</c:v>
                </c:pt>
                <c:pt idx="191">
                  <c:v>4.2817349999999998E-5</c:v>
                </c:pt>
                <c:pt idx="192">
                  <c:v>4.2594559999999998E-5</c:v>
                </c:pt>
                <c:pt idx="193">
                  <c:v>4.2724920000000003E-5</c:v>
                </c:pt>
                <c:pt idx="194">
                  <c:v>4.2752030000000002E-5</c:v>
                </c:pt>
                <c:pt idx="195">
                  <c:v>4.279084E-5</c:v>
                </c:pt>
                <c:pt idx="196">
                  <c:v>4.2702859999999998E-5</c:v>
                </c:pt>
                <c:pt idx="197">
                  <c:v>4.2847720000000001E-5</c:v>
                </c:pt>
                <c:pt idx="198">
                  <c:v>4.2922400000000001E-5</c:v>
                </c:pt>
                <c:pt idx="199">
                  <c:v>4.3072370000000002E-5</c:v>
                </c:pt>
                <c:pt idx="200">
                  <c:v>4.3119679999999998E-5</c:v>
                </c:pt>
                <c:pt idx="201">
                  <c:v>4.3103730000000001E-5</c:v>
                </c:pt>
                <c:pt idx="202">
                  <c:v>4.3016490000000003E-5</c:v>
                </c:pt>
                <c:pt idx="203">
                  <c:v>4.2772960000000003E-5</c:v>
                </c:pt>
                <c:pt idx="204">
                  <c:v>4.229615E-5</c:v>
                </c:pt>
                <c:pt idx="205">
                  <c:v>4.1814550000000001E-5</c:v>
                </c:pt>
                <c:pt idx="206">
                  <c:v>4.0766629999999999E-5</c:v>
                </c:pt>
                <c:pt idx="207">
                  <c:v>4.0255459999999998E-5</c:v>
                </c:pt>
                <c:pt idx="208">
                  <c:v>4.0133599999999998E-5</c:v>
                </c:pt>
                <c:pt idx="209">
                  <c:v>3.9882310000000003E-5</c:v>
                </c:pt>
                <c:pt idx="210">
                  <c:v>3.9765429999999999E-5</c:v>
                </c:pt>
                <c:pt idx="211">
                  <c:v>3.9726030000000001E-5</c:v>
                </c:pt>
                <c:pt idx="212">
                  <c:v>3.9641039999999998E-5</c:v>
                </c:pt>
                <c:pt idx="213">
                  <c:v>3.9742439999999997E-5</c:v>
                </c:pt>
                <c:pt idx="214">
                  <c:v>3.9621969999999999E-5</c:v>
                </c:pt>
                <c:pt idx="215">
                  <c:v>3.9793129999999999E-5</c:v>
                </c:pt>
                <c:pt idx="216">
                  <c:v>3.9869880000000001E-5</c:v>
                </c:pt>
                <c:pt idx="217">
                  <c:v>3.9949349999999997E-5</c:v>
                </c:pt>
                <c:pt idx="218">
                  <c:v>4.0090940000000002E-5</c:v>
                </c:pt>
                <c:pt idx="219">
                  <c:v>4.0130879999999998E-5</c:v>
                </c:pt>
                <c:pt idx="220">
                  <c:v>4.0233869999999999E-5</c:v>
                </c:pt>
                <c:pt idx="221">
                  <c:v>4.0330880000000002E-5</c:v>
                </c:pt>
                <c:pt idx="222">
                  <c:v>4.0496790000000001E-5</c:v>
                </c:pt>
                <c:pt idx="223">
                  <c:v>4.050085E-5</c:v>
                </c:pt>
                <c:pt idx="224">
                  <c:v>4.0609750000000002E-5</c:v>
                </c:pt>
                <c:pt idx="225">
                  <c:v>4.064895E-5</c:v>
                </c:pt>
                <c:pt idx="226">
                  <c:v>4.0690079999999997E-5</c:v>
                </c:pt>
                <c:pt idx="227">
                  <c:v>4.080995E-5</c:v>
                </c:pt>
                <c:pt idx="228">
                  <c:v>4.0982780000000002E-5</c:v>
                </c:pt>
                <c:pt idx="229">
                  <c:v>4.0970019999999997E-5</c:v>
                </c:pt>
                <c:pt idx="230">
                  <c:v>4.106809E-5</c:v>
                </c:pt>
                <c:pt idx="231">
                  <c:v>4.11174E-5</c:v>
                </c:pt>
                <c:pt idx="232">
                  <c:v>4.1036330000000001E-5</c:v>
                </c:pt>
                <c:pt idx="233">
                  <c:v>4.1112280000000001E-5</c:v>
                </c:pt>
                <c:pt idx="234">
                  <c:v>4.1138460000000003E-5</c:v>
                </c:pt>
                <c:pt idx="235">
                  <c:v>4.1277859999999997E-5</c:v>
                </c:pt>
                <c:pt idx="236">
                  <c:v>4.1254139999999998E-5</c:v>
                </c:pt>
                <c:pt idx="237">
                  <c:v>4.121494E-5</c:v>
                </c:pt>
                <c:pt idx="238">
                  <c:v>4.1212479999999997E-5</c:v>
                </c:pt>
                <c:pt idx="239">
                  <c:v>4.113667E-5</c:v>
                </c:pt>
                <c:pt idx="240">
                  <c:v>4.1161120000000003E-5</c:v>
                </c:pt>
                <c:pt idx="241">
                  <c:v>4.1167829999999998E-5</c:v>
                </c:pt>
                <c:pt idx="242">
                  <c:v>4.1206099999999998E-5</c:v>
                </c:pt>
                <c:pt idx="243">
                  <c:v>4.1229229999999997E-5</c:v>
                </c:pt>
                <c:pt idx="244">
                  <c:v>4.1158400000000002E-5</c:v>
                </c:pt>
                <c:pt idx="245">
                  <c:v>4.114278E-5</c:v>
                </c:pt>
                <c:pt idx="246">
                  <c:v>4.1123510000000001E-5</c:v>
                </c:pt>
                <c:pt idx="247">
                  <c:v>4.1187899999999999E-5</c:v>
                </c:pt>
                <c:pt idx="248">
                  <c:v>4.100125E-5</c:v>
                </c:pt>
                <c:pt idx="249">
                  <c:v>4.1034469999999999E-5</c:v>
                </c:pt>
                <c:pt idx="250">
                  <c:v>4.1047429999999998E-5</c:v>
                </c:pt>
                <c:pt idx="251">
                  <c:v>4.1094670000000003E-5</c:v>
                </c:pt>
                <c:pt idx="252">
                  <c:v>4.114006E-5</c:v>
                </c:pt>
                <c:pt idx="253">
                  <c:v>4.1116399999999998E-5</c:v>
                </c:pt>
                <c:pt idx="254">
                  <c:v>4.1286899999999999E-5</c:v>
                </c:pt>
                <c:pt idx="255">
                  <c:v>4.1177129999999998E-5</c:v>
                </c:pt>
                <c:pt idx="256">
                  <c:v>4.1230419999999999E-5</c:v>
                </c:pt>
                <c:pt idx="257">
                  <c:v>4.1214139999999998E-5</c:v>
                </c:pt>
                <c:pt idx="258">
                  <c:v>4.1243379999999997E-5</c:v>
                </c:pt>
                <c:pt idx="259">
                  <c:v>4.1231550000000003E-5</c:v>
                </c:pt>
                <c:pt idx="260">
                  <c:v>4.1229690000000002E-5</c:v>
                </c:pt>
                <c:pt idx="261">
                  <c:v>4.1270750000000001E-5</c:v>
                </c:pt>
                <c:pt idx="262">
                  <c:v>4.1299589999999999E-5</c:v>
                </c:pt>
                <c:pt idx="263">
                  <c:v>4.1302450000000003E-5</c:v>
                </c:pt>
                <c:pt idx="264">
                  <c:v>4.1434409999999998E-5</c:v>
                </c:pt>
                <c:pt idx="265">
                  <c:v>4.1512479999999998E-5</c:v>
                </c:pt>
                <c:pt idx="266">
                  <c:v>4.1571089999999998E-5</c:v>
                </c:pt>
                <c:pt idx="267">
                  <c:v>4.1669160000000001E-5</c:v>
                </c:pt>
                <c:pt idx="268">
                  <c:v>4.1874150000000003E-5</c:v>
                </c:pt>
                <c:pt idx="269">
                  <c:v>4.1875739999999999E-5</c:v>
                </c:pt>
                <c:pt idx="270">
                  <c:v>4.204033E-5</c:v>
                </c:pt>
                <c:pt idx="271">
                  <c:v>4.2095950000000001E-5</c:v>
                </c:pt>
                <c:pt idx="272">
                  <c:v>4.2186179999999998E-5</c:v>
                </c:pt>
                <c:pt idx="273">
                  <c:v>4.230332E-5</c:v>
                </c:pt>
                <c:pt idx="274">
                  <c:v>4.250412E-5</c:v>
                </c:pt>
                <c:pt idx="275">
                  <c:v>4.2599870000000003E-5</c:v>
                </c:pt>
                <c:pt idx="276">
                  <c:v>4.2737480000000001E-5</c:v>
                </c:pt>
                <c:pt idx="277">
                  <c:v>4.2823E-5</c:v>
                </c:pt>
                <c:pt idx="278">
                  <c:v>4.3051969999999998E-5</c:v>
                </c:pt>
                <c:pt idx="279">
                  <c:v>4.3262410000000002E-5</c:v>
                </c:pt>
                <c:pt idx="280">
                  <c:v>4.3370649999999998E-5</c:v>
                </c:pt>
                <c:pt idx="281">
                  <c:v>4.3497490000000001E-5</c:v>
                </c:pt>
                <c:pt idx="282">
                  <c:v>4.3611510000000001E-5</c:v>
                </c:pt>
                <c:pt idx="283">
                  <c:v>4.3680480000000002E-5</c:v>
                </c:pt>
                <c:pt idx="284">
                  <c:v>4.3749460000000002E-5</c:v>
                </c:pt>
                <c:pt idx="285">
                  <c:v>4.3842209999999999E-5</c:v>
                </c:pt>
                <c:pt idx="286">
                  <c:v>4.3957369999999998E-5</c:v>
                </c:pt>
                <c:pt idx="287">
                  <c:v>4.4046599999999999E-5</c:v>
                </c:pt>
                <c:pt idx="288">
                  <c:v>4.4006669999999998E-5</c:v>
                </c:pt>
                <c:pt idx="289">
                  <c:v>4.4177169999999999E-5</c:v>
                </c:pt>
                <c:pt idx="290">
                  <c:v>4.4354850000000001E-5</c:v>
                </c:pt>
                <c:pt idx="291">
                  <c:v>4.4419229999999999E-5</c:v>
                </c:pt>
                <c:pt idx="292">
                  <c:v>4.451631E-5</c:v>
                </c:pt>
                <c:pt idx="293">
                  <c:v>4.4615649999999997E-5</c:v>
                </c:pt>
                <c:pt idx="294">
                  <c:v>4.467459E-5</c:v>
                </c:pt>
                <c:pt idx="295">
                  <c:v>4.4670930000000002E-5</c:v>
                </c:pt>
                <c:pt idx="296">
                  <c:v>4.4725819999999999E-5</c:v>
                </c:pt>
                <c:pt idx="297">
                  <c:v>4.4799509999999998E-5</c:v>
                </c:pt>
                <c:pt idx="298">
                  <c:v>4.4874060000000002E-5</c:v>
                </c:pt>
                <c:pt idx="299">
                  <c:v>4.4938509999999997E-5</c:v>
                </c:pt>
                <c:pt idx="300">
                  <c:v>4.5066420000000001E-5</c:v>
                </c:pt>
                <c:pt idx="301">
                  <c:v>4.5146019999999999E-5</c:v>
                </c:pt>
                <c:pt idx="302">
                  <c:v>4.5237719999999997E-5</c:v>
                </c:pt>
                <c:pt idx="303">
                  <c:v>4.5399579999999997E-5</c:v>
                </c:pt>
                <c:pt idx="304">
                  <c:v>4.5512810000000003E-5</c:v>
                </c:pt>
                <c:pt idx="305">
                  <c:v>4.5639990000000003E-5</c:v>
                </c:pt>
                <c:pt idx="306">
                  <c:v>4.5651149999999997E-5</c:v>
                </c:pt>
                <c:pt idx="307">
                  <c:v>4.579009E-5</c:v>
                </c:pt>
                <c:pt idx="308">
                  <c:v>4.5772680000000002E-5</c:v>
                </c:pt>
                <c:pt idx="309">
                  <c:v>4.582497E-5</c:v>
                </c:pt>
                <c:pt idx="310">
                  <c:v>4.5902519999999998E-5</c:v>
                </c:pt>
                <c:pt idx="311">
                  <c:v>4.5969159999999997E-5</c:v>
                </c:pt>
                <c:pt idx="312">
                  <c:v>4.6154610000000001E-5</c:v>
                </c:pt>
                <c:pt idx="313">
                  <c:v>4.6184119999999999E-5</c:v>
                </c:pt>
                <c:pt idx="314">
                  <c:v>4.6324050000000002E-5</c:v>
                </c:pt>
                <c:pt idx="315">
                  <c:v>4.6485320000000002E-5</c:v>
                </c:pt>
                <c:pt idx="316">
                  <c:v>4.6622200000000002E-5</c:v>
                </c:pt>
                <c:pt idx="317">
                  <c:v>4.6725850000000003E-5</c:v>
                </c:pt>
                <c:pt idx="318">
                  <c:v>4.6829439999999999E-5</c:v>
                </c:pt>
                <c:pt idx="319">
                  <c:v>4.6775959999999998E-5</c:v>
                </c:pt>
                <c:pt idx="320">
                  <c:v>4.6887919999999997E-5</c:v>
                </c:pt>
                <c:pt idx="321">
                  <c:v>4.6905530000000002E-5</c:v>
                </c:pt>
                <c:pt idx="322">
                  <c:v>4.697098E-5</c:v>
                </c:pt>
                <c:pt idx="323">
                  <c:v>4.7072710000000001E-5</c:v>
                </c:pt>
                <c:pt idx="324">
                  <c:v>4.7353769999999998E-5</c:v>
                </c:pt>
                <c:pt idx="325">
                  <c:v>4.7373439999999999E-5</c:v>
                </c:pt>
                <c:pt idx="326">
                  <c:v>4.7551059999999997E-5</c:v>
                </c:pt>
                <c:pt idx="327">
                  <c:v>4.7747409999999997E-5</c:v>
                </c:pt>
                <c:pt idx="328">
                  <c:v>4.7722290000000001E-5</c:v>
                </c:pt>
                <c:pt idx="329">
                  <c:v>4.7782360000000002E-5</c:v>
                </c:pt>
                <c:pt idx="330">
                  <c:v>4.7769999999999998E-5</c:v>
                </c:pt>
                <c:pt idx="331">
                  <c:v>4.7812860000000002E-5</c:v>
                </c:pt>
                <c:pt idx="332">
                  <c:v>4.776402E-5</c:v>
                </c:pt>
                <c:pt idx="333">
                  <c:v>4.7715249999999997E-5</c:v>
                </c:pt>
                <c:pt idx="334">
                  <c:v>4.7690930000000003E-5</c:v>
                </c:pt>
                <c:pt idx="335">
                  <c:v>4.7644079999999999E-5</c:v>
                </c:pt>
                <c:pt idx="336">
                  <c:v>4.7454840000000001E-5</c:v>
                </c:pt>
                <c:pt idx="337">
                  <c:v>4.7522080000000002E-5</c:v>
                </c:pt>
                <c:pt idx="338">
                  <c:v>4.75173E-5</c:v>
                </c:pt>
                <c:pt idx="339">
                  <c:v>4.7578630000000001E-5</c:v>
                </c:pt>
                <c:pt idx="340">
                  <c:v>4.7510789999999998E-5</c:v>
                </c:pt>
                <c:pt idx="341">
                  <c:v>4.7577970000000002E-5</c:v>
                </c:pt>
                <c:pt idx="342">
                  <c:v>4.7636970000000003E-5</c:v>
                </c:pt>
                <c:pt idx="343">
                  <c:v>4.7667870000000003E-5</c:v>
                </c:pt>
                <c:pt idx="344">
                  <c:v>4.7681820000000003E-5</c:v>
                </c:pt>
                <c:pt idx="345">
                  <c:v>4.7989799999999999E-5</c:v>
                </c:pt>
                <c:pt idx="346">
                  <c:v>4.8096049999999998E-5</c:v>
                </c:pt>
                <c:pt idx="347">
                  <c:v>4.8215520000000001E-5</c:v>
                </c:pt>
                <c:pt idx="348">
                  <c:v>4.8315990000000002E-5</c:v>
                </c:pt>
                <c:pt idx="349">
                  <c:v>4.849254E-5</c:v>
                </c:pt>
                <c:pt idx="350">
                  <c:v>4.8575999999999997E-5</c:v>
                </c:pt>
                <c:pt idx="351">
                  <c:v>4.8771750000000003E-5</c:v>
                </c:pt>
                <c:pt idx="352">
                  <c:v>4.8936739999999998E-5</c:v>
                </c:pt>
                <c:pt idx="353">
                  <c:v>4.9129899999999999E-5</c:v>
                </c:pt>
                <c:pt idx="354">
                  <c:v>4.9275150000000002E-5</c:v>
                </c:pt>
                <c:pt idx="355">
                  <c:v>4.942565E-5</c:v>
                </c:pt>
                <c:pt idx="356">
                  <c:v>4.9573700000000003E-5</c:v>
                </c:pt>
                <c:pt idx="357">
                  <c:v>4.9600610000000001E-5</c:v>
                </c:pt>
                <c:pt idx="358">
                  <c:v>4.9758149999999997E-5</c:v>
                </c:pt>
                <c:pt idx="359">
                  <c:v>4.9957889999999997E-5</c:v>
                </c:pt>
                <c:pt idx="360">
                  <c:v>5.0176639999999999E-5</c:v>
                </c:pt>
                <c:pt idx="361">
                  <c:v>5.0178230000000002E-5</c:v>
                </c:pt>
                <c:pt idx="362">
                  <c:v>5.0456510000000001E-5</c:v>
                </c:pt>
                <c:pt idx="363">
                  <c:v>5.06821E-5</c:v>
                </c:pt>
                <c:pt idx="364">
                  <c:v>5.0766419999999997E-5</c:v>
                </c:pt>
                <c:pt idx="365">
                  <c:v>5.0832599999999998E-5</c:v>
                </c:pt>
                <c:pt idx="366">
                  <c:v>5.0936860000000001E-5</c:v>
                </c:pt>
                <c:pt idx="367">
                  <c:v>5.1116129999999999E-5</c:v>
                </c:pt>
                <c:pt idx="368">
                  <c:v>5.1256340000000002E-5</c:v>
                </c:pt>
                <c:pt idx="369">
                  <c:v>5.1363909999999999E-5</c:v>
                </c:pt>
                <c:pt idx="370">
                  <c:v>5.142757E-5</c:v>
                </c:pt>
                <c:pt idx="371">
                  <c:v>5.1545249999999999E-5</c:v>
                </c:pt>
                <c:pt idx="372">
                  <c:v>5.153422E-5</c:v>
                </c:pt>
                <c:pt idx="373">
                  <c:v>5.1714359999999998E-5</c:v>
                </c:pt>
                <c:pt idx="374">
                  <c:v>5.1862540000000003E-5</c:v>
                </c:pt>
                <c:pt idx="375">
                  <c:v>5.186579E-5</c:v>
                </c:pt>
                <c:pt idx="376">
                  <c:v>5.2077029999999998E-5</c:v>
                </c:pt>
                <c:pt idx="377">
                  <c:v>5.223863E-5</c:v>
                </c:pt>
                <c:pt idx="378">
                  <c:v>5.228115E-5</c:v>
                </c:pt>
                <c:pt idx="379">
                  <c:v>5.2452589999999999E-5</c:v>
                </c:pt>
                <c:pt idx="380">
                  <c:v>5.2615579999999997E-5</c:v>
                </c:pt>
                <c:pt idx="381">
                  <c:v>5.2791270000000002E-5</c:v>
                </c:pt>
                <c:pt idx="382">
                  <c:v>5.2873130000000002E-5</c:v>
                </c:pt>
                <c:pt idx="383">
                  <c:v>5.3078789999999997E-5</c:v>
                </c:pt>
                <c:pt idx="384">
                  <c:v>5.332265E-5</c:v>
                </c:pt>
                <c:pt idx="385">
                  <c:v>5.3404450000000003E-5</c:v>
                </c:pt>
                <c:pt idx="386">
                  <c:v>5.3381319999999998E-5</c:v>
                </c:pt>
                <c:pt idx="387">
                  <c:v>5.3626650000000003E-5</c:v>
                </c:pt>
                <c:pt idx="388">
                  <c:v>5.3710700000000001E-5</c:v>
                </c:pt>
                <c:pt idx="389">
                  <c:v>5.3851109999999997E-5</c:v>
                </c:pt>
                <c:pt idx="390">
                  <c:v>5.4147529999999998E-5</c:v>
                </c:pt>
                <c:pt idx="391">
                  <c:v>5.4175500000000003E-5</c:v>
                </c:pt>
                <c:pt idx="392">
                  <c:v>5.4339360000000001E-5</c:v>
                </c:pt>
                <c:pt idx="393">
                  <c:v>5.431126E-5</c:v>
                </c:pt>
                <c:pt idx="394">
                  <c:v>5.4372919999999997E-5</c:v>
                </c:pt>
                <c:pt idx="395">
                  <c:v>5.4569540000000003E-5</c:v>
                </c:pt>
                <c:pt idx="396">
                  <c:v>5.4723430000000001E-5</c:v>
                </c:pt>
                <c:pt idx="397">
                  <c:v>5.4904899999999997E-5</c:v>
                </c:pt>
                <c:pt idx="398">
                  <c:v>5.5006500000000003E-5</c:v>
                </c:pt>
                <c:pt idx="399">
                  <c:v>5.5167300000000003E-5</c:v>
                </c:pt>
                <c:pt idx="400">
                  <c:v>5.5393029999999998E-5</c:v>
                </c:pt>
                <c:pt idx="401">
                  <c:v>5.550406E-5</c:v>
                </c:pt>
                <c:pt idx="402">
                  <c:v>5.5749050000000001E-5</c:v>
                </c:pt>
                <c:pt idx="403">
                  <c:v>5.5889520000000002E-5</c:v>
                </c:pt>
                <c:pt idx="404">
                  <c:v>5.5950260000000003E-5</c:v>
                </c:pt>
                <c:pt idx="405">
                  <c:v>5.5978299999999999E-5</c:v>
                </c:pt>
                <c:pt idx="406">
                  <c:v>5.6162560000000001E-5</c:v>
                </c:pt>
                <c:pt idx="407">
                  <c:v>5.619452E-5</c:v>
                </c:pt>
                <c:pt idx="408">
                  <c:v>5.6355189999999998E-5</c:v>
                </c:pt>
                <c:pt idx="409">
                  <c:v>5.6375390000000002E-5</c:v>
                </c:pt>
                <c:pt idx="410">
                  <c:v>5.6317119999999998E-5</c:v>
                </c:pt>
                <c:pt idx="411">
                  <c:v>5.6473469999999999E-5</c:v>
                </c:pt>
                <c:pt idx="412">
                  <c:v>5.6650619999999997E-5</c:v>
                </c:pt>
                <c:pt idx="413">
                  <c:v>5.6855409999999998E-5</c:v>
                </c:pt>
                <c:pt idx="414">
                  <c:v>5.6953219999999997E-5</c:v>
                </c:pt>
                <c:pt idx="415">
                  <c:v>5.7019270000000003E-5</c:v>
                </c:pt>
                <c:pt idx="416">
                  <c:v>5.7156020000000001E-5</c:v>
                </c:pt>
                <c:pt idx="417">
                  <c:v>5.7252639999999997E-5</c:v>
                </c:pt>
                <c:pt idx="418">
                  <c:v>5.7359089999999997E-5</c:v>
                </c:pt>
                <c:pt idx="419">
                  <c:v>5.7676039999999997E-5</c:v>
                </c:pt>
                <c:pt idx="420">
                  <c:v>5.7740700000000001E-5</c:v>
                </c:pt>
                <c:pt idx="421">
                  <c:v>5.7818580000000001E-5</c:v>
                </c:pt>
                <c:pt idx="422">
                  <c:v>5.7873790000000001E-5</c:v>
                </c:pt>
                <c:pt idx="423">
                  <c:v>5.8025229999999997E-5</c:v>
                </c:pt>
                <c:pt idx="424">
                  <c:v>5.8080579999999999E-5</c:v>
                </c:pt>
                <c:pt idx="425">
                  <c:v>5.8231949999999997E-5</c:v>
                </c:pt>
                <c:pt idx="426">
                  <c:v>5.8340259999999998E-5</c:v>
                </c:pt>
                <c:pt idx="427">
                  <c:v>5.8491430000000003E-5</c:v>
                </c:pt>
                <c:pt idx="428">
                  <c:v>5.8655359999999998E-5</c:v>
                </c:pt>
                <c:pt idx="429">
                  <c:v>5.8731640000000001E-5</c:v>
                </c:pt>
                <c:pt idx="430">
                  <c:v>5.890414E-5</c:v>
                </c:pt>
                <c:pt idx="431">
                  <c:v>5.9100159999999998E-5</c:v>
                </c:pt>
                <c:pt idx="432">
                  <c:v>5.9262760000000002E-5</c:v>
                </c:pt>
                <c:pt idx="433">
                  <c:v>5.941287E-5</c:v>
                </c:pt>
                <c:pt idx="434">
                  <c:v>5.9716539999999999E-5</c:v>
                </c:pt>
                <c:pt idx="435">
                  <c:v>6.0065390000000002E-5</c:v>
                </c:pt>
                <c:pt idx="436">
                  <c:v>6.0344809999999999E-5</c:v>
                </c:pt>
                <c:pt idx="437">
                  <c:v>6.051492E-5</c:v>
                </c:pt>
                <c:pt idx="438">
                  <c:v>6.0680239999999998E-5</c:v>
                </c:pt>
                <c:pt idx="439">
                  <c:v>6.0804629999999999E-5</c:v>
                </c:pt>
                <c:pt idx="440">
                  <c:v>6.0910620000000001E-5</c:v>
                </c:pt>
                <c:pt idx="441">
                  <c:v>6.1043980000000006E-5</c:v>
                </c:pt>
                <c:pt idx="442">
                  <c:v>6.0894740000000001E-5</c:v>
                </c:pt>
                <c:pt idx="443">
                  <c:v>6.1171489999999995E-5</c:v>
                </c:pt>
                <c:pt idx="444">
                  <c:v>6.1248439999999997E-5</c:v>
                </c:pt>
                <c:pt idx="445">
                  <c:v>6.1281070000000003E-5</c:v>
                </c:pt>
                <c:pt idx="446">
                  <c:v>6.1499950000000001E-5</c:v>
                </c:pt>
                <c:pt idx="447">
                  <c:v>6.1614369999999995E-5</c:v>
                </c:pt>
                <c:pt idx="448">
                  <c:v>6.1558229999999998E-5</c:v>
                </c:pt>
                <c:pt idx="449">
                  <c:v>6.182734E-5</c:v>
                </c:pt>
                <c:pt idx="450">
                  <c:v>6.1964819999999995E-5</c:v>
                </c:pt>
                <c:pt idx="451">
                  <c:v>6.2142909999999998E-5</c:v>
                </c:pt>
                <c:pt idx="452">
                  <c:v>6.2573030000000001E-5</c:v>
                </c:pt>
                <c:pt idx="453">
                  <c:v>6.2853180000000002E-5</c:v>
                </c:pt>
                <c:pt idx="454">
                  <c:v>6.3362439999999998E-5</c:v>
                </c:pt>
                <c:pt idx="455">
                  <c:v>6.3698939999999997E-5</c:v>
                </c:pt>
                <c:pt idx="456">
                  <c:v>6.400334E-5</c:v>
                </c:pt>
                <c:pt idx="457">
                  <c:v>6.4146469999999998E-5</c:v>
                </c:pt>
                <c:pt idx="458">
                  <c:v>6.456012E-5</c:v>
                </c:pt>
                <c:pt idx="459">
                  <c:v>6.4750030000000004E-5</c:v>
                </c:pt>
                <c:pt idx="460">
                  <c:v>6.4825119999999998E-5</c:v>
                </c:pt>
                <c:pt idx="461">
                  <c:v>6.4854689999999993E-5</c:v>
                </c:pt>
                <c:pt idx="462">
                  <c:v>6.4995890000000005E-5</c:v>
                </c:pt>
                <c:pt idx="463">
                  <c:v>6.5234839999999997E-5</c:v>
                </c:pt>
                <c:pt idx="464">
                  <c:v>6.5389540000000004E-5</c:v>
                </c:pt>
                <c:pt idx="465">
                  <c:v>6.5525160000000005E-5</c:v>
                </c:pt>
                <c:pt idx="466">
                  <c:v>6.5693480000000002E-5</c:v>
                </c:pt>
                <c:pt idx="467">
                  <c:v>6.598326E-5</c:v>
                </c:pt>
                <c:pt idx="468">
                  <c:v>6.6118289999999999E-5</c:v>
                </c:pt>
                <c:pt idx="469">
                  <c:v>6.6270260000000005E-5</c:v>
                </c:pt>
                <c:pt idx="470">
                  <c:v>6.6440170000000006E-5</c:v>
                </c:pt>
                <c:pt idx="471">
                  <c:v>6.6790620000000005E-5</c:v>
                </c:pt>
                <c:pt idx="472">
                  <c:v>6.7060009999999999E-5</c:v>
                </c:pt>
                <c:pt idx="473">
                  <c:v>6.7428400000000006E-5</c:v>
                </c:pt>
                <c:pt idx="474">
                  <c:v>6.7697189999999999E-5</c:v>
                </c:pt>
                <c:pt idx="475">
                  <c:v>6.7917140000000003E-5</c:v>
                </c:pt>
                <c:pt idx="476">
                  <c:v>6.8189249999999998E-5</c:v>
                </c:pt>
                <c:pt idx="477">
                  <c:v>6.8199820000000005E-5</c:v>
                </c:pt>
                <c:pt idx="478">
                  <c:v>6.8416180000000003E-5</c:v>
                </c:pt>
                <c:pt idx="479">
                  <c:v>6.8566680000000001E-5</c:v>
                </c:pt>
                <c:pt idx="480">
                  <c:v>6.8528540000000002E-5</c:v>
                </c:pt>
                <c:pt idx="481">
                  <c:v>6.8667490000000006E-5</c:v>
                </c:pt>
                <c:pt idx="482">
                  <c:v>6.8913619999999998E-5</c:v>
                </c:pt>
                <c:pt idx="483">
                  <c:v>6.8795740000000006E-5</c:v>
                </c:pt>
                <c:pt idx="484">
                  <c:v>6.8836139999999999E-5</c:v>
                </c:pt>
                <c:pt idx="485">
                  <c:v>6.8919270000000001E-5</c:v>
                </c:pt>
                <c:pt idx="486">
                  <c:v>6.8922990000000003E-5</c:v>
                </c:pt>
                <c:pt idx="487">
                  <c:v>6.8836000000000003E-5</c:v>
                </c:pt>
                <c:pt idx="488">
                  <c:v>6.870344E-5</c:v>
                </c:pt>
                <c:pt idx="489">
                  <c:v>6.8856669999999999E-5</c:v>
                </c:pt>
                <c:pt idx="490">
                  <c:v>6.9067379999999994E-5</c:v>
                </c:pt>
                <c:pt idx="491">
                  <c:v>6.9044319999999994E-5</c:v>
                </c:pt>
                <c:pt idx="492">
                  <c:v>6.9123799999999997E-5</c:v>
                </c:pt>
                <c:pt idx="493">
                  <c:v>6.9135229999999997E-5</c:v>
                </c:pt>
                <c:pt idx="494">
                  <c:v>6.9164730000000001E-5</c:v>
                </c:pt>
                <c:pt idx="495">
                  <c:v>6.9088050000000003E-5</c:v>
                </c:pt>
                <c:pt idx="496">
                  <c:v>6.8995480000000006E-5</c:v>
                </c:pt>
                <c:pt idx="497">
                  <c:v>6.9034289999999997E-5</c:v>
                </c:pt>
                <c:pt idx="498">
                  <c:v>6.9133960000000003E-5</c:v>
                </c:pt>
                <c:pt idx="499">
                  <c:v>6.9173900000000005E-5</c:v>
                </c:pt>
                <c:pt idx="500">
                  <c:v>6.9360820000000003E-5</c:v>
                </c:pt>
                <c:pt idx="501">
                  <c:v>6.9262349999999999E-5</c:v>
                </c:pt>
                <c:pt idx="502">
                  <c:v>6.9360290000000007E-5</c:v>
                </c:pt>
                <c:pt idx="503">
                  <c:v>6.9448740000000001E-5</c:v>
                </c:pt>
                <c:pt idx="504">
                  <c:v>6.9579510000000001E-5</c:v>
                </c:pt>
                <c:pt idx="505">
                  <c:v>6.9824240000000004E-5</c:v>
                </c:pt>
                <c:pt idx="506">
                  <c:v>6.9971359999999996E-5</c:v>
                </c:pt>
                <c:pt idx="507">
                  <c:v>7.0197760000000005E-5</c:v>
                </c:pt>
                <c:pt idx="508">
                  <c:v>7.0431059999999994E-5</c:v>
                </c:pt>
                <c:pt idx="509">
                  <c:v>7.0515789999999999E-5</c:v>
                </c:pt>
                <c:pt idx="510">
                  <c:v>7.0769430000000003E-5</c:v>
                </c:pt>
                <c:pt idx="511">
                  <c:v>7.1079020000000003E-5</c:v>
                </c:pt>
                <c:pt idx="512">
                  <c:v>7.1359370000000005E-5</c:v>
                </c:pt>
                <c:pt idx="513">
                  <c:v>7.1555269999999994E-5</c:v>
                </c:pt>
                <c:pt idx="514">
                  <c:v>7.1986919999999995E-5</c:v>
                </c:pt>
                <c:pt idx="515">
                  <c:v>7.2318510000000003E-5</c:v>
                </c:pt>
                <c:pt idx="516">
                  <c:v>7.2492080000000002E-5</c:v>
                </c:pt>
                <c:pt idx="517">
                  <c:v>7.2977370000000002E-5</c:v>
                </c:pt>
                <c:pt idx="518">
                  <c:v>7.3259510000000006E-5</c:v>
                </c:pt>
                <c:pt idx="519">
                  <c:v>7.3486039999999997E-5</c:v>
                </c:pt>
                <c:pt idx="520">
                  <c:v>7.3719479999999996E-5</c:v>
                </c:pt>
                <c:pt idx="521">
                  <c:v>7.4008539999999997E-5</c:v>
                </c:pt>
                <c:pt idx="522">
                  <c:v>7.4290419999999997E-5</c:v>
                </c:pt>
                <c:pt idx="523">
                  <c:v>7.4620479999999993E-5</c:v>
                </c:pt>
                <c:pt idx="524">
                  <c:v>7.4914930000000005E-5</c:v>
                </c:pt>
                <c:pt idx="525">
                  <c:v>7.5071149999999997E-5</c:v>
                </c:pt>
                <c:pt idx="526">
                  <c:v>7.5217340000000005E-5</c:v>
                </c:pt>
                <c:pt idx="527">
                  <c:v>7.563146E-5</c:v>
                </c:pt>
                <c:pt idx="528">
                  <c:v>7.5676250000000002E-5</c:v>
                </c:pt>
                <c:pt idx="529">
                  <c:v>7.58653E-5</c:v>
                </c:pt>
                <c:pt idx="530">
                  <c:v>7.5985379999999998E-5</c:v>
                </c:pt>
                <c:pt idx="531">
                  <c:v>7.6140810000000002E-5</c:v>
                </c:pt>
                <c:pt idx="532">
                  <c:v>7.6350860000000005E-5</c:v>
                </c:pt>
                <c:pt idx="533">
                  <c:v>7.6535319999999993E-5</c:v>
                </c:pt>
                <c:pt idx="534">
                  <c:v>7.6701189999999996E-5</c:v>
                </c:pt>
                <c:pt idx="535">
                  <c:v>7.6991510000000004E-5</c:v>
                </c:pt>
                <c:pt idx="536">
                  <c:v>7.7040750000000006E-5</c:v>
                </c:pt>
                <c:pt idx="537">
                  <c:v>7.736516E-5</c:v>
                </c:pt>
                <c:pt idx="538">
                  <c:v>7.7526109999999997E-5</c:v>
                </c:pt>
                <c:pt idx="539">
                  <c:v>7.7860550000000001E-5</c:v>
                </c:pt>
                <c:pt idx="540">
                  <c:v>7.8105490000000006E-5</c:v>
                </c:pt>
                <c:pt idx="541">
                  <c:v>7.8154529999999994E-5</c:v>
                </c:pt>
                <c:pt idx="542">
                  <c:v>7.8508380000000001E-5</c:v>
                </c:pt>
                <c:pt idx="543">
                  <c:v>7.8554439999999997E-5</c:v>
                </c:pt>
                <c:pt idx="544">
                  <c:v>7.8824760000000002E-5</c:v>
                </c:pt>
                <c:pt idx="545">
                  <c:v>7.9022519999999999E-5</c:v>
                </c:pt>
                <c:pt idx="546">
                  <c:v>7.9374639999999993E-5</c:v>
                </c:pt>
                <c:pt idx="547">
                  <c:v>7.9612009999999997E-5</c:v>
                </c:pt>
                <c:pt idx="548">
                  <c:v>7.9770420000000006E-5</c:v>
                </c:pt>
                <c:pt idx="549">
                  <c:v>8.0072840000000006E-5</c:v>
                </c:pt>
                <c:pt idx="550">
                  <c:v>8.0440249999999999E-5</c:v>
                </c:pt>
                <c:pt idx="551">
                  <c:v>8.0648639999999995E-5</c:v>
                </c:pt>
                <c:pt idx="552">
                  <c:v>8.0923549999999995E-5</c:v>
                </c:pt>
                <c:pt idx="553">
                  <c:v>8.1199920000000003E-5</c:v>
                </c:pt>
                <c:pt idx="554">
                  <c:v>8.1380670000000003E-5</c:v>
                </c:pt>
                <c:pt idx="555">
                  <c:v>8.179599E-5</c:v>
                </c:pt>
                <c:pt idx="556">
                  <c:v>8.1936070000000001E-5</c:v>
                </c:pt>
                <c:pt idx="557">
                  <c:v>8.2176500000000002E-5</c:v>
                </c:pt>
                <c:pt idx="558">
                  <c:v>8.2462700000000006E-5</c:v>
                </c:pt>
                <c:pt idx="559">
                  <c:v>8.2851250000000001E-5</c:v>
                </c:pt>
                <c:pt idx="560">
                  <c:v>8.3183039999999996E-5</c:v>
                </c:pt>
                <c:pt idx="561">
                  <c:v>8.3570919999999998E-5</c:v>
                </c:pt>
                <c:pt idx="562">
                  <c:v>8.3836529999999998E-5</c:v>
                </c:pt>
                <c:pt idx="563">
                  <c:v>8.4433989999999998E-5</c:v>
                </c:pt>
                <c:pt idx="564">
                  <c:v>8.4899089999999994E-5</c:v>
                </c:pt>
                <c:pt idx="565">
                  <c:v>8.5285310000000002E-5</c:v>
                </c:pt>
                <c:pt idx="566">
                  <c:v>8.5809550000000002E-5</c:v>
                </c:pt>
                <c:pt idx="567">
                  <c:v>8.6302289999999995E-5</c:v>
                </c:pt>
                <c:pt idx="568">
                  <c:v>8.6535870000000004E-5</c:v>
                </c:pt>
                <c:pt idx="569">
                  <c:v>8.6870660000000006E-5</c:v>
                </c:pt>
                <c:pt idx="570">
                  <c:v>8.7029539999999993E-5</c:v>
                </c:pt>
                <c:pt idx="571">
                  <c:v>8.7300930000000005E-5</c:v>
                </c:pt>
                <c:pt idx="572">
                  <c:v>8.7546410000000007E-5</c:v>
                </c:pt>
                <c:pt idx="573">
                  <c:v>8.7664760000000005E-5</c:v>
                </c:pt>
                <c:pt idx="574">
                  <c:v>8.8071980000000005E-5</c:v>
                </c:pt>
                <c:pt idx="575">
                  <c:v>8.829586E-5</c:v>
                </c:pt>
                <c:pt idx="576">
                  <c:v>8.849289E-5</c:v>
                </c:pt>
                <c:pt idx="577">
                  <c:v>8.8685470000000001E-5</c:v>
                </c:pt>
                <c:pt idx="578">
                  <c:v>8.8894989999999994E-5</c:v>
                </c:pt>
                <c:pt idx="579">
                  <c:v>8.9062850000000001E-5</c:v>
                </c:pt>
                <c:pt idx="580">
                  <c:v>8.9189380000000002E-5</c:v>
                </c:pt>
                <c:pt idx="581">
                  <c:v>8.9486750000000002E-5</c:v>
                </c:pt>
                <c:pt idx="582">
                  <c:v>8.9673150000000004E-5</c:v>
                </c:pt>
                <c:pt idx="583">
                  <c:v>8.9985280000000006E-5</c:v>
                </c:pt>
                <c:pt idx="584">
                  <c:v>9.0168490000000002E-5</c:v>
                </c:pt>
                <c:pt idx="585">
                  <c:v>9.0410450000000001E-5</c:v>
                </c:pt>
                <c:pt idx="586">
                  <c:v>9.0734600000000004E-5</c:v>
                </c:pt>
                <c:pt idx="587">
                  <c:v>9.0969309999999997E-5</c:v>
                </c:pt>
                <c:pt idx="588">
                  <c:v>9.1142020000000004E-5</c:v>
                </c:pt>
                <c:pt idx="589">
                  <c:v>9.1365770000000003E-5</c:v>
                </c:pt>
                <c:pt idx="590">
                  <c:v>9.1656499999999999E-5</c:v>
                </c:pt>
                <c:pt idx="591">
                  <c:v>9.2041730000000006E-5</c:v>
                </c:pt>
                <c:pt idx="592">
                  <c:v>9.226348E-5</c:v>
                </c:pt>
                <c:pt idx="593">
                  <c:v>9.2585379999999995E-5</c:v>
                </c:pt>
                <c:pt idx="594">
                  <c:v>9.2790389999999998E-5</c:v>
                </c:pt>
                <c:pt idx="595">
                  <c:v>9.3179399999999998E-5</c:v>
                </c:pt>
                <c:pt idx="596">
                  <c:v>9.356051E-5</c:v>
                </c:pt>
                <c:pt idx="597">
                  <c:v>9.3761199999999999E-5</c:v>
                </c:pt>
                <c:pt idx="598">
                  <c:v>9.4047950000000001E-5</c:v>
                </c:pt>
                <c:pt idx="599">
                  <c:v>9.4376089999999999E-5</c:v>
                </c:pt>
                <c:pt idx="600">
                  <c:v>9.4741249999999997E-5</c:v>
                </c:pt>
                <c:pt idx="601">
                  <c:v>9.4785979999999995E-5</c:v>
                </c:pt>
                <c:pt idx="602">
                  <c:v>9.5127480000000006E-5</c:v>
                </c:pt>
                <c:pt idx="603">
                  <c:v>9.535136E-5</c:v>
                </c:pt>
                <c:pt idx="604">
                  <c:v>9.559565E-5</c:v>
                </c:pt>
                <c:pt idx="605">
                  <c:v>9.5877279999999996E-5</c:v>
                </c:pt>
                <c:pt idx="606">
                  <c:v>9.6158369999999995E-5</c:v>
                </c:pt>
                <c:pt idx="607">
                  <c:v>9.6445449999999993E-5</c:v>
                </c:pt>
                <c:pt idx="608">
                  <c:v>9.6781639999999998E-5</c:v>
                </c:pt>
                <c:pt idx="609">
                  <c:v>9.7341050000000005E-5</c:v>
                </c:pt>
                <c:pt idx="610">
                  <c:v>9.7711590000000001E-5</c:v>
                </c:pt>
                <c:pt idx="611">
                  <c:v>9.7988369999999996E-5</c:v>
                </c:pt>
                <c:pt idx="612">
                  <c:v>9.8372539999999996E-5</c:v>
                </c:pt>
                <c:pt idx="613">
                  <c:v>9.8724080000000004E-5</c:v>
                </c:pt>
                <c:pt idx="614">
                  <c:v>9.9022990000000003E-5</c:v>
                </c:pt>
                <c:pt idx="615">
                  <c:v>9.9484850000000003E-5</c:v>
                </c:pt>
                <c:pt idx="616">
                  <c:v>9.9895469999999997E-5</c:v>
                </c:pt>
              </c:numCache>
            </c:numRef>
          </c:yVal>
          <c:smooth val="1"/>
          <c:extLst>
            <c:ext xmlns:c16="http://schemas.microsoft.com/office/drawing/2014/chart" uri="{C3380CC4-5D6E-409C-BE32-E72D297353CC}">
              <c16:uniqueId val="{00000000-C0F5-4CD7-B971-73F5330FECF5}"/>
            </c:ext>
          </c:extLst>
        </c:ser>
        <c:ser>
          <c:idx val="1"/>
          <c:order val="1"/>
          <c:tx>
            <c:v>East</c:v>
          </c:tx>
          <c:spPr>
            <a:ln w="19050" cap="rnd">
              <a:solidFill>
                <a:schemeClr val="accent4"/>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'2'!$D$89:$D$885</c:f>
              <c:numCache>
                <c:formatCode>0.00E+00</c:formatCode>
                <c:ptCount val="617"/>
                <c:pt idx="0">
                  <c:v>1.1161519999999999E-7</c:v>
                </c:pt>
                <c:pt idx="1">
                  <c:v>7.1240120000000006E-8</c:v>
                </c:pt>
                <c:pt idx="2">
                  <c:v>2.8401550000000001E-8</c:v>
                </c:pt>
                <c:pt idx="3">
                  <c:v>-9.9776049999999999E-9</c:v>
                </c:pt>
                <c:pt idx="4">
                  <c:v>-1.2771519999999999E-8</c:v>
                </c:pt>
                <c:pt idx="5">
                  <c:v>-8.6478650000000007E-9</c:v>
                </c:pt>
                <c:pt idx="6">
                  <c:v>-3.9245200000000003E-8</c:v>
                </c:pt>
                <c:pt idx="7">
                  <c:v>-1.7414220000000001E-7</c:v>
                </c:pt>
                <c:pt idx="8">
                  <c:v>-2.9200500000000001E-8</c:v>
                </c:pt>
                <c:pt idx="9">
                  <c:v>-1.095539E-7</c:v>
                </c:pt>
                <c:pt idx="10">
                  <c:v>-2.753815E-8</c:v>
                </c:pt>
                <c:pt idx="11">
                  <c:v>3.7919289999999998E-9</c:v>
                </c:pt>
                <c:pt idx="12">
                  <c:v>3.3309270000000002E-10</c:v>
                </c:pt>
                <c:pt idx="13">
                  <c:v>-6.0730399999999997E-8</c:v>
                </c:pt>
                <c:pt idx="14">
                  <c:v>-2.2748889999999999E-7</c:v>
                </c:pt>
                <c:pt idx="15">
                  <c:v>-1.3050680000000001E-7</c:v>
                </c:pt>
                <c:pt idx="16">
                  <c:v>-3.2965949999999999E-7</c:v>
                </c:pt>
                <c:pt idx="17">
                  <c:v>-1.942958E-7</c:v>
                </c:pt>
                <c:pt idx="18">
                  <c:v>-1.768692E-7</c:v>
                </c:pt>
                <c:pt idx="19">
                  <c:v>-2.000844E-7</c:v>
                </c:pt>
                <c:pt idx="20">
                  <c:v>-1.4021780000000001E-7</c:v>
                </c:pt>
                <c:pt idx="21">
                  <c:v>-9.3523849999999996E-8</c:v>
                </c:pt>
                <c:pt idx="22">
                  <c:v>-1.6376559999999999E-7</c:v>
                </c:pt>
                <c:pt idx="23">
                  <c:v>-1.8232389999999999E-7</c:v>
                </c:pt>
                <c:pt idx="24">
                  <c:v>-2.076663E-7</c:v>
                </c:pt>
                <c:pt idx="25">
                  <c:v>-1.6336619999999999E-7</c:v>
                </c:pt>
                <c:pt idx="26">
                  <c:v>-1.845855E-7</c:v>
                </c:pt>
                <c:pt idx="27">
                  <c:v>-2.4032700000000001E-7</c:v>
                </c:pt>
                <c:pt idx="28">
                  <c:v>-1.956934E-7</c:v>
                </c:pt>
                <c:pt idx="29">
                  <c:v>-1.2092800000000001E-7</c:v>
                </c:pt>
                <c:pt idx="30">
                  <c:v>1.5325600000000001E-7</c:v>
                </c:pt>
                <c:pt idx="31">
                  <c:v>4.5151679999999999E-7</c:v>
                </c:pt>
                <c:pt idx="32">
                  <c:v>6.5146909999999996E-7</c:v>
                </c:pt>
                <c:pt idx="33">
                  <c:v>6.9916159999999995E-7</c:v>
                </c:pt>
                <c:pt idx="34">
                  <c:v>7.6534630000000003E-7</c:v>
                </c:pt>
                <c:pt idx="35">
                  <c:v>8.0632169999999996E-7</c:v>
                </c:pt>
                <c:pt idx="36">
                  <c:v>7.3853950000000003E-7</c:v>
                </c:pt>
                <c:pt idx="37">
                  <c:v>8.0938050000000003E-7</c:v>
                </c:pt>
                <c:pt idx="38">
                  <c:v>7.9887050000000002E-7</c:v>
                </c:pt>
                <c:pt idx="39">
                  <c:v>8.4303769999999998E-7</c:v>
                </c:pt>
                <c:pt idx="40">
                  <c:v>9.1394579999999996E-7</c:v>
                </c:pt>
                <c:pt idx="41">
                  <c:v>9.684901E-7</c:v>
                </c:pt>
                <c:pt idx="42">
                  <c:v>1.2050910000000001E-6</c:v>
                </c:pt>
                <c:pt idx="43">
                  <c:v>1.302539E-6</c:v>
                </c:pt>
                <c:pt idx="44">
                  <c:v>1.375176E-6</c:v>
                </c:pt>
                <c:pt idx="45">
                  <c:v>1.492978E-6</c:v>
                </c:pt>
                <c:pt idx="46">
                  <c:v>1.5571680000000001E-6</c:v>
                </c:pt>
                <c:pt idx="47">
                  <c:v>1.656478E-6</c:v>
                </c:pt>
                <c:pt idx="48">
                  <c:v>1.827827E-6</c:v>
                </c:pt>
                <c:pt idx="49">
                  <c:v>1.8237020000000001E-6</c:v>
                </c:pt>
                <c:pt idx="50">
                  <c:v>1.8271620000000001E-6</c:v>
                </c:pt>
                <c:pt idx="51">
                  <c:v>1.7807989999999999E-6</c:v>
                </c:pt>
                <c:pt idx="52">
                  <c:v>1.88603E-6</c:v>
                </c:pt>
                <c:pt idx="53">
                  <c:v>2.1046059999999999E-6</c:v>
                </c:pt>
                <c:pt idx="54">
                  <c:v>2.0696169999999999E-6</c:v>
                </c:pt>
                <c:pt idx="55">
                  <c:v>2.0395519999999999E-6</c:v>
                </c:pt>
                <c:pt idx="56">
                  <c:v>2.0197969999999998E-6</c:v>
                </c:pt>
                <c:pt idx="57">
                  <c:v>1.8782470000000001E-6</c:v>
                </c:pt>
                <c:pt idx="58">
                  <c:v>1.5515140000000001E-6</c:v>
                </c:pt>
                <c:pt idx="59">
                  <c:v>1.2334280000000001E-6</c:v>
                </c:pt>
                <c:pt idx="60">
                  <c:v>9.5126250000000003E-7</c:v>
                </c:pt>
                <c:pt idx="61">
                  <c:v>8.1210870000000003E-7</c:v>
                </c:pt>
                <c:pt idx="62">
                  <c:v>6.4727790000000002E-7</c:v>
                </c:pt>
                <c:pt idx="63">
                  <c:v>3.3917090000000002E-7</c:v>
                </c:pt>
                <c:pt idx="64">
                  <c:v>1.346971E-7</c:v>
                </c:pt>
                <c:pt idx="65">
                  <c:v>-5.8269749999999998E-8</c:v>
                </c:pt>
                <c:pt idx="66">
                  <c:v>-3.2600100000000001E-7</c:v>
                </c:pt>
                <c:pt idx="67">
                  <c:v>-5.7198049999999998E-7</c:v>
                </c:pt>
                <c:pt idx="68">
                  <c:v>-8.3977730000000002E-7</c:v>
                </c:pt>
                <c:pt idx="69">
                  <c:v>-1.043919E-6</c:v>
                </c:pt>
                <c:pt idx="70">
                  <c:v>-1.0314129999999999E-6</c:v>
                </c:pt>
                <c:pt idx="71">
                  <c:v>-1.2296329999999999E-6</c:v>
                </c:pt>
                <c:pt idx="72">
                  <c:v>-1.282914E-6</c:v>
                </c:pt>
                <c:pt idx="73">
                  <c:v>-1.355617E-6</c:v>
                </c:pt>
                <c:pt idx="74">
                  <c:v>-1.5145930000000001E-6</c:v>
                </c:pt>
                <c:pt idx="75">
                  <c:v>-1.717535E-6</c:v>
                </c:pt>
                <c:pt idx="76">
                  <c:v>-1.8016119999999999E-6</c:v>
                </c:pt>
                <c:pt idx="77">
                  <c:v>-1.9792789999999999E-6</c:v>
                </c:pt>
                <c:pt idx="78">
                  <c:v>-2.1868789999999998E-6</c:v>
                </c:pt>
                <c:pt idx="79">
                  <c:v>-2.4351190000000001E-6</c:v>
                </c:pt>
                <c:pt idx="80">
                  <c:v>-2.4458279999999999E-6</c:v>
                </c:pt>
                <c:pt idx="81">
                  <c:v>-2.605867E-6</c:v>
                </c:pt>
                <c:pt idx="82">
                  <c:v>-2.8527100000000001E-6</c:v>
                </c:pt>
                <c:pt idx="83">
                  <c:v>-3.1557609999999999E-6</c:v>
                </c:pt>
                <c:pt idx="84">
                  <c:v>-3.38398E-6</c:v>
                </c:pt>
                <c:pt idx="85">
                  <c:v>-3.667873E-6</c:v>
                </c:pt>
                <c:pt idx="86">
                  <c:v>-3.741905E-6</c:v>
                </c:pt>
                <c:pt idx="87">
                  <c:v>-3.9549580000000004E-6</c:v>
                </c:pt>
                <c:pt idx="88">
                  <c:v>-4.0937110000000004E-6</c:v>
                </c:pt>
                <c:pt idx="89">
                  <c:v>-4.3439479999999997E-6</c:v>
                </c:pt>
                <c:pt idx="90">
                  <c:v>-4.3380270000000003E-6</c:v>
                </c:pt>
                <c:pt idx="91">
                  <c:v>-4.5093729999999999E-6</c:v>
                </c:pt>
                <c:pt idx="92">
                  <c:v>-4.6134050000000001E-6</c:v>
                </c:pt>
                <c:pt idx="93">
                  <c:v>-4.6638909999999999E-6</c:v>
                </c:pt>
                <c:pt idx="94">
                  <c:v>-4.7874129999999998E-6</c:v>
                </c:pt>
                <c:pt idx="95">
                  <c:v>-4.8522650000000002E-6</c:v>
                </c:pt>
                <c:pt idx="96">
                  <c:v>-5.0131030000000002E-6</c:v>
                </c:pt>
                <c:pt idx="97">
                  <c:v>-5.1018360000000002E-6</c:v>
                </c:pt>
                <c:pt idx="98">
                  <c:v>-5.4706020000000002E-6</c:v>
                </c:pt>
                <c:pt idx="99">
                  <c:v>-5.4884279999999998E-6</c:v>
                </c:pt>
                <c:pt idx="100">
                  <c:v>-5.7101270000000003E-6</c:v>
                </c:pt>
                <c:pt idx="101">
                  <c:v>-5.8395679999999999E-6</c:v>
                </c:pt>
                <c:pt idx="102">
                  <c:v>-6.0448379999999999E-6</c:v>
                </c:pt>
                <c:pt idx="103">
                  <c:v>-6.1992879999999998E-6</c:v>
                </c:pt>
                <c:pt idx="104">
                  <c:v>-6.3458229999999999E-6</c:v>
                </c:pt>
                <c:pt idx="105">
                  <c:v>-6.5618020000000001E-6</c:v>
                </c:pt>
                <c:pt idx="106">
                  <c:v>-6.6225310000000003E-6</c:v>
                </c:pt>
                <c:pt idx="107">
                  <c:v>-6.7949400000000002E-6</c:v>
                </c:pt>
                <c:pt idx="108">
                  <c:v>-7.0730449999999996E-6</c:v>
                </c:pt>
                <c:pt idx="109">
                  <c:v>-7.2481150000000003E-6</c:v>
                </c:pt>
                <c:pt idx="110">
                  <c:v>-7.3659820000000002E-6</c:v>
                </c:pt>
                <c:pt idx="111">
                  <c:v>-7.428241E-6</c:v>
                </c:pt>
                <c:pt idx="112">
                  <c:v>-7.3778870000000004E-6</c:v>
                </c:pt>
                <c:pt idx="113">
                  <c:v>-7.5092570000000001E-6</c:v>
                </c:pt>
                <c:pt idx="114">
                  <c:v>-7.8607280000000007E-6</c:v>
                </c:pt>
                <c:pt idx="115">
                  <c:v>-7.8827449999999997E-6</c:v>
                </c:pt>
                <c:pt idx="116">
                  <c:v>-8.0504309999999998E-6</c:v>
                </c:pt>
                <c:pt idx="117">
                  <c:v>-8.2621520000000006E-6</c:v>
                </c:pt>
                <c:pt idx="118">
                  <c:v>-8.3534789999999998E-6</c:v>
                </c:pt>
                <c:pt idx="119">
                  <c:v>-8.6935069999999998E-6</c:v>
                </c:pt>
                <c:pt idx="120">
                  <c:v>-8.793547E-6</c:v>
                </c:pt>
                <c:pt idx="121">
                  <c:v>-8.9395509999999992E-6</c:v>
                </c:pt>
                <c:pt idx="122">
                  <c:v>-9.0290139999999994E-6</c:v>
                </c:pt>
                <c:pt idx="123">
                  <c:v>-9.1865239999999999E-6</c:v>
                </c:pt>
                <c:pt idx="124">
                  <c:v>-9.435558E-6</c:v>
                </c:pt>
                <c:pt idx="125">
                  <c:v>-9.6200730000000008E-6</c:v>
                </c:pt>
                <c:pt idx="126">
                  <c:v>-9.6149509999999996E-6</c:v>
                </c:pt>
                <c:pt idx="127">
                  <c:v>-9.7147250000000004E-6</c:v>
                </c:pt>
                <c:pt idx="128">
                  <c:v>-9.7735920000000005E-6</c:v>
                </c:pt>
                <c:pt idx="129">
                  <c:v>-9.8363829999999997E-6</c:v>
                </c:pt>
                <c:pt idx="130">
                  <c:v>-9.9395479999999999E-6</c:v>
                </c:pt>
                <c:pt idx="131">
                  <c:v>-9.9101479999999998E-6</c:v>
                </c:pt>
                <c:pt idx="132">
                  <c:v>-9.9975509999999999E-6</c:v>
                </c:pt>
                <c:pt idx="133">
                  <c:v>-1.0176340000000001E-5</c:v>
                </c:pt>
                <c:pt idx="134">
                  <c:v>-1.0225430000000001E-5</c:v>
                </c:pt>
                <c:pt idx="135">
                  <c:v>-1.0118079999999999E-5</c:v>
                </c:pt>
                <c:pt idx="136">
                  <c:v>-1.0168159999999999E-5</c:v>
                </c:pt>
                <c:pt idx="137">
                  <c:v>-1.010903E-5</c:v>
                </c:pt>
                <c:pt idx="138">
                  <c:v>-1.014861E-5</c:v>
                </c:pt>
                <c:pt idx="139">
                  <c:v>-1.005735E-5</c:v>
                </c:pt>
                <c:pt idx="140">
                  <c:v>-9.7918830000000004E-6</c:v>
                </c:pt>
                <c:pt idx="141">
                  <c:v>-9.5959950000000006E-6</c:v>
                </c:pt>
                <c:pt idx="142">
                  <c:v>-9.4877060000000004E-6</c:v>
                </c:pt>
                <c:pt idx="143">
                  <c:v>-9.3741640000000007E-6</c:v>
                </c:pt>
                <c:pt idx="144">
                  <c:v>-9.2137949999999994E-6</c:v>
                </c:pt>
                <c:pt idx="145">
                  <c:v>-9.0065310000000007E-6</c:v>
                </c:pt>
                <c:pt idx="146">
                  <c:v>-8.8029929999999994E-6</c:v>
                </c:pt>
                <c:pt idx="147">
                  <c:v>-8.6955699999999998E-6</c:v>
                </c:pt>
                <c:pt idx="148">
                  <c:v>-8.3937870000000003E-6</c:v>
                </c:pt>
                <c:pt idx="149">
                  <c:v>-8.2403350000000004E-6</c:v>
                </c:pt>
                <c:pt idx="150">
                  <c:v>-8.0117190000000002E-6</c:v>
                </c:pt>
                <c:pt idx="151">
                  <c:v>-7.7855640000000003E-6</c:v>
                </c:pt>
                <c:pt idx="152">
                  <c:v>-7.6559920000000007E-6</c:v>
                </c:pt>
                <c:pt idx="153">
                  <c:v>-7.41547E-6</c:v>
                </c:pt>
                <c:pt idx="154">
                  <c:v>-7.3131679999999997E-6</c:v>
                </c:pt>
                <c:pt idx="155">
                  <c:v>-7.1029110000000003E-6</c:v>
                </c:pt>
                <c:pt idx="156">
                  <c:v>-6.6546580000000001E-6</c:v>
                </c:pt>
                <c:pt idx="157">
                  <c:v>-6.4434029999999999E-6</c:v>
                </c:pt>
                <c:pt idx="158">
                  <c:v>-6.340901E-6</c:v>
                </c:pt>
                <c:pt idx="159">
                  <c:v>-6.0459680000000002E-6</c:v>
                </c:pt>
                <c:pt idx="160">
                  <c:v>-5.9329569999999996E-6</c:v>
                </c:pt>
                <c:pt idx="161">
                  <c:v>-5.9573030000000004E-6</c:v>
                </c:pt>
                <c:pt idx="162">
                  <c:v>-5.8987680000000001E-6</c:v>
                </c:pt>
                <c:pt idx="163">
                  <c:v>-5.6069599999999996E-6</c:v>
                </c:pt>
                <c:pt idx="164">
                  <c:v>-5.5628600000000003E-6</c:v>
                </c:pt>
                <c:pt idx="165">
                  <c:v>-5.5754320000000001E-6</c:v>
                </c:pt>
                <c:pt idx="166">
                  <c:v>-5.8252669999999997E-6</c:v>
                </c:pt>
                <c:pt idx="167">
                  <c:v>-6.0214240000000003E-6</c:v>
                </c:pt>
                <c:pt idx="168">
                  <c:v>-6.1239260000000002E-6</c:v>
                </c:pt>
                <c:pt idx="169">
                  <c:v>-6.2613480000000001E-6</c:v>
                </c:pt>
                <c:pt idx="170">
                  <c:v>-6.2989949999999998E-6</c:v>
                </c:pt>
                <c:pt idx="171">
                  <c:v>-6.3530729999999997E-6</c:v>
                </c:pt>
                <c:pt idx="172">
                  <c:v>-6.5115159999999998E-6</c:v>
                </c:pt>
                <c:pt idx="173">
                  <c:v>-6.438014E-6</c:v>
                </c:pt>
                <c:pt idx="174">
                  <c:v>-6.519164E-6</c:v>
                </c:pt>
                <c:pt idx="175">
                  <c:v>-6.6678940000000004E-6</c:v>
                </c:pt>
                <c:pt idx="176">
                  <c:v>-6.6617759999999997E-6</c:v>
                </c:pt>
                <c:pt idx="177">
                  <c:v>-6.4310970000000003E-6</c:v>
                </c:pt>
                <c:pt idx="178">
                  <c:v>-6.439079E-6</c:v>
                </c:pt>
                <c:pt idx="179">
                  <c:v>-6.4915600000000004E-6</c:v>
                </c:pt>
                <c:pt idx="180">
                  <c:v>-6.4920270000000004E-6</c:v>
                </c:pt>
                <c:pt idx="181">
                  <c:v>-6.434822E-6</c:v>
                </c:pt>
                <c:pt idx="182">
                  <c:v>-6.3147599999999998E-6</c:v>
                </c:pt>
                <c:pt idx="183">
                  <c:v>-6.3532060000000002E-6</c:v>
                </c:pt>
                <c:pt idx="184">
                  <c:v>-6.3898570000000003E-6</c:v>
                </c:pt>
                <c:pt idx="185">
                  <c:v>-6.2730540000000001E-6</c:v>
                </c:pt>
                <c:pt idx="186">
                  <c:v>-6.2776440000000002E-6</c:v>
                </c:pt>
                <c:pt idx="187">
                  <c:v>-6.2761809999999998E-6</c:v>
                </c:pt>
                <c:pt idx="188">
                  <c:v>-6.2540980000000003E-6</c:v>
                </c:pt>
                <c:pt idx="189">
                  <c:v>-6.2376009999999996E-6</c:v>
                </c:pt>
                <c:pt idx="190">
                  <c:v>-6.2019489999999997E-6</c:v>
                </c:pt>
                <c:pt idx="191">
                  <c:v>-5.9801840000000003E-6</c:v>
                </c:pt>
                <c:pt idx="192">
                  <c:v>-5.9581660000000003E-6</c:v>
                </c:pt>
                <c:pt idx="193">
                  <c:v>-5.9407389999999997E-6</c:v>
                </c:pt>
                <c:pt idx="194">
                  <c:v>-5.9159289999999997E-6</c:v>
                </c:pt>
                <c:pt idx="195">
                  <c:v>-5.9189220000000004E-6</c:v>
                </c:pt>
                <c:pt idx="196">
                  <c:v>-5.7640719999999997E-6</c:v>
                </c:pt>
                <c:pt idx="197">
                  <c:v>-5.8653770000000002E-6</c:v>
                </c:pt>
                <c:pt idx="198">
                  <c:v>-5.7675310000000001E-6</c:v>
                </c:pt>
                <c:pt idx="199">
                  <c:v>-5.717911E-6</c:v>
                </c:pt>
                <c:pt idx="200">
                  <c:v>-5.5288719999999998E-6</c:v>
                </c:pt>
                <c:pt idx="201">
                  <c:v>-5.3511390000000003E-6</c:v>
                </c:pt>
                <c:pt idx="202">
                  <c:v>-4.6420739999999997E-6</c:v>
                </c:pt>
                <c:pt idx="203">
                  <c:v>-4.6505230000000002E-6</c:v>
                </c:pt>
                <c:pt idx="204">
                  <c:v>-4.6365530000000004E-6</c:v>
                </c:pt>
                <c:pt idx="205">
                  <c:v>-4.8162809999999996E-6</c:v>
                </c:pt>
                <c:pt idx="206">
                  <c:v>-5.2691250000000001E-6</c:v>
                </c:pt>
                <c:pt idx="207">
                  <c:v>-5.582417E-6</c:v>
                </c:pt>
                <c:pt idx="208">
                  <c:v>-5.6640329999999997E-6</c:v>
                </c:pt>
                <c:pt idx="209">
                  <c:v>-5.7598810000000002E-6</c:v>
                </c:pt>
                <c:pt idx="210">
                  <c:v>-5.9476579999999999E-6</c:v>
                </c:pt>
                <c:pt idx="211">
                  <c:v>-5.93482E-6</c:v>
                </c:pt>
                <c:pt idx="212">
                  <c:v>-6.0239519999999998E-6</c:v>
                </c:pt>
                <c:pt idx="213">
                  <c:v>-5.9420710000000001E-6</c:v>
                </c:pt>
                <c:pt idx="214">
                  <c:v>-5.9865040000000003E-6</c:v>
                </c:pt>
                <c:pt idx="215">
                  <c:v>-6.0127120000000004E-6</c:v>
                </c:pt>
                <c:pt idx="216">
                  <c:v>-5.891053E-6</c:v>
                </c:pt>
                <c:pt idx="217">
                  <c:v>-5.829193E-6</c:v>
                </c:pt>
                <c:pt idx="218">
                  <c:v>-5.7719889999999999E-6</c:v>
                </c:pt>
                <c:pt idx="219">
                  <c:v>-5.6603080000000001E-6</c:v>
                </c:pt>
                <c:pt idx="220">
                  <c:v>-5.7775759999999997E-6</c:v>
                </c:pt>
                <c:pt idx="221">
                  <c:v>-5.6507300000000004E-6</c:v>
                </c:pt>
                <c:pt idx="222">
                  <c:v>-5.4751920000000003E-6</c:v>
                </c:pt>
                <c:pt idx="223">
                  <c:v>-5.4369460000000004E-6</c:v>
                </c:pt>
                <c:pt idx="224">
                  <c:v>-5.4064810000000004E-6</c:v>
                </c:pt>
                <c:pt idx="225">
                  <c:v>-5.3329810000000001E-6</c:v>
                </c:pt>
                <c:pt idx="226">
                  <c:v>-5.2409890000000002E-6</c:v>
                </c:pt>
                <c:pt idx="227">
                  <c:v>-5.0339899999999997E-6</c:v>
                </c:pt>
                <c:pt idx="228">
                  <c:v>-4.9737259999999998E-6</c:v>
                </c:pt>
                <c:pt idx="229">
                  <c:v>-5.0121069999999998E-6</c:v>
                </c:pt>
                <c:pt idx="230">
                  <c:v>-4.9805769999999998E-6</c:v>
                </c:pt>
                <c:pt idx="231">
                  <c:v>-5.1272459999999998E-6</c:v>
                </c:pt>
                <c:pt idx="232">
                  <c:v>-5.1538520000000003E-6</c:v>
                </c:pt>
                <c:pt idx="233">
                  <c:v>-5.0933879999999999E-6</c:v>
                </c:pt>
                <c:pt idx="234">
                  <c:v>-5.0450979999999997E-6</c:v>
                </c:pt>
                <c:pt idx="235">
                  <c:v>-5.1660909999999999E-6</c:v>
                </c:pt>
                <c:pt idx="236">
                  <c:v>-5.2854890000000004E-6</c:v>
                </c:pt>
                <c:pt idx="237">
                  <c:v>-5.3101649999999997E-6</c:v>
                </c:pt>
                <c:pt idx="238">
                  <c:v>-5.3720259999999999E-6</c:v>
                </c:pt>
                <c:pt idx="239">
                  <c:v>-5.4310920000000002E-6</c:v>
                </c:pt>
                <c:pt idx="240">
                  <c:v>-5.4835729999999998E-6</c:v>
                </c:pt>
                <c:pt idx="241">
                  <c:v>-5.5384500000000003E-6</c:v>
                </c:pt>
                <c:pt idx="242">
                  <c:v>-5.5796239999999997E-6</c:v>
                </c:pt>
                <c:pt idx="243">
                  <c:v>-5.6706179999999996E-6</c:v>
                </c:pt>
                <c:pt idx="244">
                  <c:v>-5.7583530000000004E-6</c:v>
                </c:pt>
                <c:pt idx="245">
                  <c:v>-5.7336090000000001E-6</c:v>
                </c:pt>
                <c:pt idx="246">
                  <c:v>-6.0069239999999999E-6</c:v>
                </c:pt>
                <c:pt idx="247">
                  <c:v>-5.9920240000000002E-6</c:v>
                </c:pt>
                <c:pt idx="248">
                  <c:v>-6.0675209999999999E-6</c:v>
                </c:pt>
                <c:pt idx="249">
                  <c:v>-6.0634630000000001E-6</c:v>
                </c:pt>
                <c:pt idx="250">
                  <c:v>-6.2843640000000002E-6</c:v>
                </c:pt>
                <c:pt idx="251">
                  <c:v>-6.2840960000000004E-6</c:v>
                </c:pt>
                <c:pt idx="252">
                  <c:v>-6.1694900000000001E-6</c:v>
                </c:pt>
                <c:pt idx="253">
                  <c:v>-6.2962699999999998E-6</c:v>
                </c:pt>
                <c:pt idx="254">
                  <c:v>-6.3480860000000003E-6</c:v>
                </c:pt>
                <c:pt idx="255">
                  <c:v>-6.3453589999999998E-6</c:v>
                </c:pt>
                <c:pt idx="256">
                  <c:v>-6.3035199999999996E-6</c:v>
                </c:pt>
                <c:pt idx="257">
                  <c:v>-6.4190589999999996E-6</c:v>
                </c:pt>
                <c:pt idx="258">
                  <c:v>-6.5672579999999999E-6</c:v>
                </c:pt>
                <c:pt idx="259">
                  <c:v>-6.4007679999999997E-6</c:v>
                </c:pt>
                <c:pt idx="260">
                  <c:v>-6.478458E-6</c:v>
                </c:pt>
                <c:pt idx="261">
                  <c:v>-6.546504E-6</c:v>
                </c:pt>
                <c:pt idx="262">
                  <c:v>-6.545506E-6</c:v>
                </c:pt>
                <c:pt idx="263">
                  <c:v>-6.5060619999999996E-6</c:v>
                </c:pt>
                <c:pt idx="264">
                  <c:v>-6.4728040000000002E-6</c:v>
                </c:pt>
                <c:pt idx="265">
                  <c:v>-6.5322690000000003E-6</c:v>
                </c:pt>
                <c:pt idx="266">
                  <c:v>-6.6011799999999999E-6</c:v>
                </c:pt>
                <c:pt idx="267">
                  <c:v>-6.5987199999999997E-6</c:v>
                </c:pt>
                <c:pt idx="268">
                  <c:v>-6.4061560000000002E-6</c:v>
                </c:pt>
                <c:pt idx="269">
                  <c:v>-6.501739E-6</c:v>
                </c:pt>
                <c:pt idx="270">
                  <c:v>-6.3927190000000001E-6</c:v>
                </c:pt>
                <c:pt idx="271">
                  <c:v>-6.3869980000000004E-6</c:v>
                </c:pt>
                <c:pt idx="272">
                  <c:v>-6.4580370000000002E-6</c:v>
                </c:pt>
                <c:pt idx="273">
                  <c:v>-6.3061139999999996E-6</c:v>
                </c:pt>
                <c:pt idx="274">
                  <c:v>-6.3591279999999997E-6</c:v>
                </c:pt>
                <c:pt idx="275">
                  <c:v>-6.2188459999999996E-6</c:v>
                </c:pt>
                <c:pt idx="276">
                  <c:v>-6.0735730000000001E-6</c:v>
                </c:pt>
                <c:pt idx="277">
                  <c:v>-5.9667489999999998E-6</c:v>
                </c:pt>
                <c:pt idx="278">
                  <c:v>-5.9263740000000003E-6</c:v>
                </c:pt>
                <c:pt idx="279">
                  <c:v>-5.7824309999999997E-6</c:v>
                </c:pt>
                <c:pt idx="280">
                  <c:v>-5.6274490000000004E-6</c:v>
                </c:pt>
                <c:pt idx="281">
                  <c:v>-5.4634199999999998E-6</c:v>
                </c:pt>
                <c:pt idx="282">
                  <c:v>-5.2018779999999999E-6</c:v>
                </c:pt>
                <c:pt idx="283">
                  <c:v>-5.165426E-6</c:v>
                </c:pt>
                <c:pt idx="284">
                  <c:v>-5.0942539999999997E-6</c:v>
                </c:pt>
                <c:pt idx="285">
                  <c:v>-5.0193560000000002E-6</c:v>
                </c:pt>
                <c:pt idx="286">
                  <c:v>-5.0659839999999998E-6</c:v>
                </c:pt>
                <c:pt idx="287">
                  <c:v>-4.8626440000000002E-6</c:v>
                </c:pt>
                <c:pt idx="288">
                  <c:v>-4.7985879999999998E-6</c:v>
                </c:pt>
                <c:pt idx="289">
                  <c:v>-4.7032040000000002E-6</c:v>
                </c:pt>
                <c:pt idx="290">
                  <c:v>-4.6648239999999996E-6</c:v>
                </c:pt>
                <c:pt idx="291">
                  <c:v>-4.518953E-6</c:v>
                </c:pt>
                <c:pt idx="292">
                  <c:v>-4.4323480000000004E-6</c:v>
                </c:pt>
                <c:pt idx="293">
                  <c:v>-4.3279170000000004E-6</c:v>
                </c:pt>
                <c:pt idx="294">
                  <c:v>-4.1799179999999996E-6</c:v>
                </c:pt>
                <c:pt idx="295">
                  <c:v>-4.094311E-6</c:v>
                </c:pt>
                <c:pt idx="296">
                  <c:v>-4.0909190000000004E-6</c:v>
                </c:pt>
                <c:pt idx="297">
                  <c:v>-3.8904379999999998E-6</c:v>
                </c:pt>
                <c:pt idx="298">
                  <c:v>-3.9079990000000003E-6</c:v>
                </c:pt>
                <c:pt idx="299">
                  <c:v>-3.6980060000000002E-6</c:v>
                </c:pt>
                <c:pt idx="300">
                  <c:v>-3.5471459999999999E-6</c:v>
                </c:pt>
                <c:pt idx="301">
                  <c:v>-3.3780609999999999E-6</c:v>
                </c:pt>
                <c:pt idx="302">
                  <c:v>-3.0859189999999999E-6</c:v>
                </c:pt>
                <c:pt idx="303">
                  <c:v>-2.9607350000000002E-6</c:v>
                </c:pt>
                <c:pt idx="304">
                  <c:v>-2.8323570000000001E-6</c:v>
                </c:pt>
                <c:pt idx="305">
                  <c:v>-2.940714E-6</c:v>
                </c:pt>
                <c:pt idx="306">
                  <c:v>-2.9911999999999998E-6</c:v>
                </c:pt>
                <c:pt idx="307">
                  <c:v>-2.9453699999999998E-6</c:v>
                </c:pt>
                <c:pt idx="308">
                  <c:v>-2.7683689999999998E-6</c:v>
                </c:pt>
                <c:pt idx="309">
                  <c:v>-2.9137749999999999E-6</c:v>
                </c:pt>
                <c:pt idx="310">
                  <c:v>-2.869807E-6</c:v>
                </c:pt>
                <c:pt idx="311">
                  <c:v>-2.8501839999999998E-6</c:v>
                </c:pt>
                <c:pt idx="312">
                  <c:v>-2.9147050000000002E-6</c:v>
                </c:pt>
                <c:pt idx="313">
                  <c:v>-2.955014E-6</c:v>
                </c:pt>
                <c:pt idx="314">
                  <c:v>-2.7941769999999999E-6</c:v>
                </c:pt>
                <c:pt idx="315">
                  <c:v>-2.8987409999999999E-6</c:v>
                </c:pt>
                <c:pt idx="316">
                  <c:v>-2.6258229999999999E-6</c:v>
                </c:pt>
                <c:pt idx="317">
                  <c:v>-2.4607960000000001E-6</c:v>
                </c:pt>
                <c:pt idx="318">
                  <c:v>-2.292574E-6</c:v>
                </c:pt>
                <c:pt idx="319">
                  <c:v>-2.3934799999999999E-6</c:v>
                </c:pt>
                <c:pt idx="320">
                  <c:v>-2.3102010000000002E-6</c:v>
                </c:pt>
                <c:pt idx="321">
                  <c:v>-2.26896E-6</c:v>
                </c:pt>
                <c:pt idx="322">
                  <c:v>-2.262509E-6</c:v>
                </c:pt>
                <c:pt idx="323">
                  <c:v>-2.1493630000000002E-6</c:v>
                </c:pt>
                <c:pt idx="324">
                  <c:v>-1.843984E-6</c:v>
                </c:pt>
                <c:pt idx="325">
                  <c:v>-1.911566E-6</c:v>
                </c:pt>
                <c:pt idx="326">
                  <c:v>-1.726183E-6</c:v>
                </c:pt>
                <c:pt idx="327">
                  <c:v>-1.8135859999999999E-6</c:v>
                </c:pt>
                <c:pt idx="328">
                  <c:v>-1.993514E-6</c:v>
                </c:pt>
                <c:pt idx="329">
                  <c:v>-1.902852E-6</c:v>
                </c:pt>
                <c:pt idx="330">
                  <c:v>-1.906444E-6</c:v>
                </c:pt>
                <c:pt idx="331">
                  <c:v>-2.0999419999999999E-6</c:v>
                </c:pt>
                <c:pt idx="332">
                  <c:v>-2.148366E-6</c:v>
                </c:pt>
                <c:pt idx="333">
                  <c:v>-2.32111E-6</c:v>
                </c:pt>
                <c:pt idx="334">
                  <c:v>-2.5090859999999999E-6</c:v>
                </c:pt>
                <c:pt idx="335">
                  <c:v>-2.6977949999999999E-6</c:v>
                </c:pt>
                <c:pt idx="336">
                  <c:v>-2.9553470000000001E-6</c:v>
                </c:pt>
                <c:pt idx="337">
                  <c:v>-2.9472989999999999E-6</c:v>
                </c:pt>
                <c:pt idx="338">
                  <c:v>-2.8990079999999999E-6</c:v>
                </c:pt>
                <c:pt idx="339">
                  <c:v>-3.0599769999999999E-6</c:v>
                </c:pt>
                <c:pt idx="340">
                  <c:v>-3.0000460000000001E-6</c:v>
                </c:pt>
                <c:pt idx="341">
                  <c:v>-3.1237019999999999E-6</c:v>
                </c:pt>
                <c:pt idx="342">
                  <c:v>-3.088646E-6</c:v>
                </c:pt>
                <c:pt idx="343">
                  <c:v>-3.1472469999999999E-6</c:v>
                </c:pt>
                <c:pt idx="344">
                  <c:v>-3.2147619999999999E-6</c:v>
                </c:pt>
                <c:pt idx="345">
                  <c:v>-3.046808E-6</c:v>
                </c:pt>
                <c:pt idx="346">
                  <c:v>-3.0684920000000001E-6</c:v>
                </c:pt>
                <c:pt idx="347">
                  <c:v>-2.8568360000000001E-6</c:v>
                </c:pt>
                <c:pt idx="348">
                  <c:v>-2.8807819999999999E-6</c:v>
                </c:pt>
                <c:pt idx="349">
                  <c:v>-2.9628630000000001E-6</c:v>
                </c:pt>
                <c:pt idx="350">
                  <c:v>-3.092438E-6</c:v>
                </c:pt>
                <c:pt idx="351">
                  <c:v>-2.8656149999999999E-6</c:v>
                </c:pt>
                <c:pt idx="352">
                  <c:v>-2.9065890000000002E-6</c:v>
                </c:pt>
                <c:pt idx="353">
                  <c:v>-2.8965460000000001E-6</c:v>
                </c:pt>
                <c:pt idx="354">
                  <c:v>-2.8463920000000002E-6</c:v>
                </c:pt>
                <c:pt idx="355">
                  <c:v>-2.7355089999999999E-6</c:v>
                </c:pt>
                <c:pt idx="356">
                  <c:v>-2.53729E-6</c:v>
                </c:pt>
                <c:pt idx="357">
                  <c:v>-2.4904610000000001E-6</c:v>
                </c:pt>
                <c:pt idx="358">
                  <c:v>-2.349379E-6</c:v>
                </c:pt>
                <c:pt idx="359">
                  <c:v>-2.08431E-6</c:v>
                </c:pt>
                <c:pt idx="360">
                  <c:v>-2.0737999999999999E-6</c:v>
                </c:pt>
                <c:pt idx="361">
                  <c:v>-1.950545E-6</c:v>
                </c:pt>
                <c:pt idx="362">
                  <c:v>-1.8596820000000001E-6</c:v>
                </c:pt>
                <c:pt idx="363">
                  <c:v>-1.7938310000000001E-6</c:v>
                </c:pt>
                <c:pt idx="364">
                  <c:v>-1.6566069999999999E-6</c:v>
                </c:pt>
                <c:pt idx="365">
                  <c:v>-1.6669160000000001E-6</c:v>
                </c:pt>
                <c:pt idx="366">
                  <c:v>-1.67144E-6</c:v>
                </c:pt>
                <c:pt idx="367">
                  <c:v>-1.687004E-6</c:v>
                </c:pt>
                <c:pt idx="368">
                  <c:v>-1.6650539999999999E-6</c:v>
                </c:pt>
                <c:pt idx="369">
                  <c:v>-1.523904E-6</c:v>
                </c:pt>
                <c:pt idx="370">
                  <c:v>-1.436302E-6</c:v>
                </c:pt>
                <c:pt idx="371">
                  <c:v>-1.5992690000000001E-6</c:v>
                </c:pt>
                <c:pt idx="372">
                  <c:v>-1.5487830000000001E-6</c:v>
                </c:pt>
                <c:pt idx="373">
                  <c:v>-1.5058789999999999E-6</c:v>
                </c:pt>
                <c:pt idx="374">
                  <c:v>-1.4794730000000001E-6</c:v>
                </c:pt>
                <c:pt idx="375">
                  <c:v>-1.445349E-6</c:v>
                </c:pt>
                <c:pt idx="376">
                  <c:v>-1.401182E-6</c:v>
                </c:pt>
                <c:pt idx="377">
                  <c:v>-1.322559E-6</c:v>
                </c:pt>
                <c:pt idx="378">
                  <c:v>-1.2741349999999999E-6</c:v>
                </c:pt>
                <c:pt idx="379">
                  <c:v>-1.0890169999999999E-6</c:v>
                </c:pt>
                <c:pt idx="380">
                  <c:v>-1.0280210000000001E-6</c:v>
                </c:pt>
                <c:pt idx="381">
                  <c:v>-1.0118579999999999E-6</c:v>
                </c:pt>
                <c:pt idx="382">
                  <c:v>-8.9598560000000004E-7</c:v>
                </c:pt>
                <c:pt idx="383">
                  <c:v>-7.563665E-7</c:v>
                </c:pt>
                <c:pt idx="384">
                  <c:v>-6.9231010000000003E-7</c:v>
                </c:pt>
                <c:pt idx="385">
                  <c:v>-6.939729E-7</c:v>
                </c:pt>
                <c:pt idx="386">
                  <c:v>-5.9885380000000001E-7</c:v>
                </c:pt>
                <c:pt idx="387">
                  <c:v>-5.1258149999999999E-7</c:v>
                </c:pt>
                <c:pt idx="388">
                  <c:v>-5.2501990000000003E-7</c:v>
                </c:pt>
                <c:pt idx="389">
                  <c:v>-4.4233940000000002E-7</c:v>
                </c:pt>
                <c:pt idx="390">
                  <c:v>-3.9571160000000002E-7</c:v>
                </c:pt>
                <c:pt idx="391">
                  <c:v>-3.383724E-7</c:v>
                </c:pt>
                <c:pt idx="392">
                  <c:v>-3.1422680000000001E-7</c:v>
                </c:pt>
                <c:pt idx="393">
                  <c:v>-3.6424809999999999E-7</c:v>
                </c:pt>
                <c:pt idx="394">
                  <c:v>-1.6197059999999999E-7</c:v>
                </c:pt>
                <c:pt idx="395">
                  <c:v>-4.0376149999999999E-8</c:v>
                </c:pt>
                <c:pt idx="396">
                  <c:v>2.188363E-8</c:v>
                </c:pt>
                <c:pt idx="397">
                  <c:v>2.853554E-8</c:v>
                </c:pt>
                <c:pt idx="398">
                  <c:v>1.8225269999999999E-8</c:v>
                </c:pt>
                <c:pt idx="399">
                  <c:v>6.4920580000000001E-8</c:v>
                </c:pt>
                <c:pt idx="400">
                  <c:v>1.070254E-7</c:v>
                </c:pt>
                <c:pt idx="401">
                  <c:v>2.366008E-7</c:v>
                </c:pt>
                <c:pt idx="402">
                  <c:v>3.2081140000000002E-7</c:v>
                </c:pt>
                <c:pt idx="403">
                  <c:v>3.0092280000000002E-7</c:v>
                </c:pt>
                <c:pt idx="404">
                  <c:v>3.9857009999999999E-7</c:v>
                </c:pt>
                <c:pt idx="405">
                  <c:v>3.2679869999999998E-7</c:v>
                </c:pt>
                <c:pt idx="406">
                  <c:v>4.6841380000000002E-7</c:v>
                </c:pt>
                <c:pt idx="407">
                  <c:v>4.4719449999999999E-7</c:v>
                </c:pt>
                <c:pt idx="408">
                  <c:v>4.2078720000000001E-7</c:v>
                </c:pt>
                <c:pt idx="409">
                  <c:v>4.731354E-7</c:v>
                </c:pt>
                <c:pt idx="410">
                  <c:v>4.9109609999999998E-7</c:v>
                </c:pt>
                <c:pt idx="411">
                  <c:v>6.8978280000000002E-7</c:v>
                </c:pt>
                <c:pt idx="412">
                  <c:v>6.3809879999999996E-7</c:v>
                </c:pt>
                <c:pt idx="413">
                  <c:v>7.0913830000000004E-7</c:v>
                </c:pt>
                <c:pt idx="414">
                  <c:v>9.0030970000000002E-7</c:v>
                </c:pt>
                <c:pt idx="415">
                  <c:v>8.7011059999999995E-7</c:v>
                </c:pt>
                <c:pt idx="416">
                  <c:v>9.9549580000000005E-7</c:v>
                </c:pt>
                <c:pt idx="417">
                  <c:v>9.3882309999999995E-7</c:v>
                </c:pt>
                <c:pt idx="418">
                  <c:v>9.7600600000000001E-7</c:v>
                </c:pt>
                <c:pt idx="419">
                  <c:v>1.0567580000000001E-6</c:v>
                </c:pt>
                <c:pt idx="420">
                  <c:v>1.0541640000000001E-6</c:v>
                </c:pt>
                <c:pt idx="421">
                  <c:v>1.0690639999999999E-6</c:v>
                </c:pt>
                <c:pt idx="422">
                  <c:v>1.2002359999999999E-6</c:v>
                </c:pt>
                <c:pt idx="423">
                  <c:v>1.290832E-6</c:v>
                </c:pt>
                <c:pt idx="424">
                  <c:v>1.2765969999999999E-6</c:v>
                </c:pt>
                <c:pt idx="425">
                  <c:v>1.2107459999999999E-6</c:v>
                </c:pt>
                <c:pt idx="426">
                  <c:v>1.273871E-6</c:v>
                </c:pt>
                <c:pt idx="427">
                  <c:v>1.32908E-6</c:v>
                </c:pt>
                <c:pt idx="428">
                  <c:v>1.5350839999999999E-6</c:v>
                </c:pt>
                <c:pt idx="429">
                  <c:v>1.307794E-6</c:v>
                </c:pt>
                <c:pt idx="430">
                  <c:v>1.294091E-6</c:v>
                </c:pt>
                <c:pt idx="431">
                  <c:v>1.4037790000000001E-6</c:v>
                </c:pt>
                <c:pt idx="432">
                  <c:v>1.493975E-6</c:v>
                </c:pt>
                <c:pt idx="433">
                  <c:v>1.483399E-6</c:v>
                </c:pt>
                <c:pt idx="434">
                  <c:v>1.587167E-6</c:v>
                </c:pt>
                <c:pt idx="435">
                  <c:v>1.8256989999999999E-6</c:v>
                </c:pt>
                <c:pt idx="436">
                  <c:v>1.8178490000000001E-6</c:v>
                </c:pt>
                <c:pt idx="437">
                  <c:v>1.990062E-6</c:v>
                </c:pt>
                <c:pt idx="438">
                  <c:v>2.1564889999999999E-6</c:v>
                </c:pt>
                <c:pt idx="439">
                  <c:v>1.9693080000000002E-6</c:v>
                </c:pt>
                <c:pt idx="440">
                  <c:v>2.1102600000000001E-6</c:v>
                </c:pt>
                <c:pt idx="441">
                  <c:v>2.2766860000000002E-6</c:v>
                </c:pt>
                <c:pt idx="442">
                  <c:v>2.248018E-6</c:v>
                </c:pt>
                <c:pt idx="443">
                  <c:v>2.3830470000000001E-6</c:v>
                </c:pt>
                <c:pt idx="444">
                  <c:v>2.2991690000000001E-6</c:v>
                </c:pt>
                <c:pt idx="445">
                  <c:v>2.472247E-6</c:v>
                </c:pt>
                <c:pt idx="446">
                  <c:v>2.3948209999999999E-6</c:v>
                </c:pt>
                <c:pt idx="447">
                  <c:v>2.617854E-6</c:v>
                </c:pt>
                <c:pt idx="448">
                  <c:v>2.3183930000000001E-6</c:v>
                </c:pt>
                <c:pt idx="449">
                  <c:v>2.2749559999999999E-6</c:v>
                </c:pt>
                <c:pt idx="450">
                  <c:v>2.2776839999999998E-6</c:v>
                </c:pt>
                <c:pt idx="451">
                  <c:v>2.3813840000000002E-6</c:v>
                </c:pt>
                <c:pt idx="452">
                  <c:v>2.4977900000000002E-6</c:v>
                </c:pt>
                <c:pt idx="453">
                  <c:v>2.3538459999999998E-6</c:v>
                </c:pt>
                <c:pt idx="454">
                  <c:v>2.4226260000000002E-6</c:v>
                </c:pt>
                <c:pt idx="455">
                  <c:v>2.4564170000000002E-6</c:v>
                </c:pt>
                <c:pt idx="456">
                  <c:v>2.4259509999999999E-6</c:v>
                </c:pt>
                <c:pt idx="457">
                  <c:v>2.3108759999999999E-6</c:v>
                </c:pt>
                <c:pt idx="458">
                  <c:v>2.3973490000000002E-6</c:v>
                </c:pt>
                <c:pt idx="459">
                  <c:v>2.4026710000000001E-6</c:v>
                </c:pt>
                <c:pt idx="460">
                  <c:v>2.60974E-6</c:v>
                </c:pt>
                <c:pt idx="461">
                  <c:v>2.7355899999999998E-6</c:v>
                </c:pt>
                <c:pt idx="462">
                  <c:v>2.7916640000000002E-6</c:v>
                </c:pt>
                <c:pt idx="463">
                  <c:v>2.8778039999999999E-6</c:v>
                </c:pt>
                <c:pt idx="464">
                  <c:v>2.9153209999999998E-6</c:v>
                </c:pt>
                <c:pt idx="465">
                  <c:v>2.9364069999999999E-6</c:v>
                </c:pt>
                <c:pt idx="466">
                  <c:v>3.102035E-6</c:v>
                </c:pt>
                <c:pt idx="467">
                  <c:v>3.1159379999999999E-6</c:v>
                </c:pt>
                <c:pt idx="468">
                  <c:v>2.9802420000000002E-6</c:v>
                </c:pt>
                <c:pt idx="469">
                  <c:v>3.0511490000000002E-6</c:v>
                </c:pt>
                <c:pt idx="470">
                  <c:v>3.1954259999999998E-6</c:v>
                </c:pt>
                <c:pt idx="471">
                  <c:v>3.3787489999999998E-6</c:v>
                </c:pt>
                <c:pt idx="472">
                  <c:v>3.5253540000000002E-6</c:v>
                </c:pt>
                <c:pt idx="473">
                  <c:v>3.5256190000000001E-6</c:v>
                </c:pt>
                <c:pt idx="474">
                  <c:v>3.5854180000000001E-6</c:v>
                </c:pt>
                <c:pt idx="475">
                  <c:v>3.5990549999999998E-6</c:v>
                </c:pt>
                <c:pt idx="476">
                  <c:v>3.577836E-6</c:v>
                </c:pt>
                <c:pt idx="477">
                  <c:v>3.5081259999999998E-6</c:v>
                </c:pt>
                <c:pt idx="478">
                  <c:v>3.562071E-6</c:v>
                </c:pt>
                <c:pt idx="479">
                  <c:v>3.3087720000000001E-6</c:v>
                </c:pt>
                <c:pt idx="480">
                  <c:v>3.1197960000000001E-6</c:v>
                </c:pt>
                <c:pt idx="481">
                  <c:v>3.0816810000000002E-6</c:v>
                </c:pt>
                <c:pt idx="482">
                  <c:v>2.9246989999999999E-6</c:v>
                </c:pt>
                <c:pt idx="483">
                  <c:v>2.688363E-6</c:v>
                </c:pt>
                <c:pt idx="484">
                  <c:v>2.6651480000000002E-6</c:v>
                </c:pt>
                <c:pt idx="485">
                  <c:v>2.4792310000000001E-6</c:v>
                </c:pt>
                <c:pt idx="486">
                  <c:v>2.2001899999999999E-6</c:v>
                </c:pt>
                <c:pt idx="487">
                  <c:v>1.9473590000000001E-6</c:v>
                </c:pt>
                <c:pt idx="488">
                  <c:v>1.718073E-6</c:v>
                </c:pt>
                <c:pt idx="489">
                  <c:v>1.576391E-6</c:v>
                </c:pt>
                <c:pt idx="490">
                  <c:v>1.419411E-6</c:v>
                </c:pt>
                <c:pt idx="491">
                  <c:v>1.278394E-6</c:v>
                </c:pt>
                <c:pt idx="492">
                  <c:v>1.190192E-6</c:v>
                </c:pt>
                <c:pt idx="493">
                  <c:v>7.9740670000000004E-7</c:v>
                </c:pt>
                <c:pt idx="494">
                  <c:v>5.9186910000000004E-7</c:v>
                </c:pt>
                <c:pt idx="495">
                  <c:v>5.0399950000000005E-7</c:v>
                </c:pt>
                <c:pt idx="496">
                  <c:v>3.9324829999999998E-7</c:v>
                </c:pt>
                <c:pt idx="497">
                  <c:v>5.0413280000000005E-7</c:v>
                </c:pt>
                <c:pt idx="498">
                  <c:v>4.6043149999999999E-7</c:v>
                </c:pt>
                <c:pt idx="499">
                  <c:v>4.8437690000000003E-7</c:v>
                </c:pt>
                <c:pt idx="500">
                  <c:v>6.937727E-7</c:v>
                </c:pt>
                <c:pt idx="501">
                  <c:v>6.6277630000000003E-7</c:v>
                </c:pt>
                <c:pt idx="502">
                  <c:v>7.7106650000000004E-7</c:v>
                </c:pt>
                <c:pt idx="503">
                  <c:v>8.8368060000000004E-7</c:v>
                </c:pt>
                <c:pt idx="504">
                  <c:v>9.2904480000000001E-7</c:v>
                </c:pt>
                <c:pt idx="505">
                  <c:v>1.260567E-6</c:v>
                </c:pt>
                <c:pt idx="506">
                  <c:v>1.4886550000000001E-6</c:v>
                </c:pt>
                <c:pt idx="507">
                  <c:v>1.758915E-6</c:v>
                </c:pt>
                <c:pt idx="508">
                  <c:v>2.1312119999999999E-6</c:v>
                </c:pt>
                <c:pt idx="509">
                  <c:v>2.457347E-6</c:v>
                </c:pt>
                <c:pt idx="510">
                  <c:v>2.7574079999999999E-6</c:v>
                </c:pt>
                <c:pt idx="511">
                  <c:v>3.176801E-6</c:v>
                </c:pt>
                <c:pt idx="512">
                  <c:v>3.2707899999999998E-6</c:v>
                </c:pt>
                <c:pt idx="513">
                  <c:v>3.5457740000000001E-6</c:v>
                </c:pt>
                <c:pt idx="514">
                  <c:v>3.7716009999999998E-6</c:v>
                </c:pt>
                <c:pt idx="515">
                  <c:v>3.8635950000000002E-6</c:v>
                </c:pt>
                <c:pt idx="516">
                  <c:v>3.889271E-6</c:v>
                </c:pt>
                <c:pt idx="517">
                  <c:v>3.9807989999999998E-6</c:v>
                </c:pt>
                <c:pt idx="518">
                  <c:v>4.0564970000000002E-6</c:v>
                </c:pt>
                <c:pt idx="519">
                  <c:v>3.9542600000000002E-6</c:v>
                </c:pt>
                <c:pt idx="520">
                  <c:v>4.1236130000000004E-6</c:v>
                </c:pt>
                <c:pt idx="521">
                  <c:v>4.0720619999999997E-6</c:v>
                </c:pt>
                <c:pt idx="522">
                  <c:v>3.921399E-6</c:v>
                </c:pt>
                <c:pt idx="523">
                  <c:v>3.919403E-6</c:v>
                </c:pt>
                <c:pt idx="524">
                  <c:v>3.8355239999999998E-6</c:v>
                </c:pt>
                <c:pt idx="525">
                  <c:v>3.7643499999999998E-6</c:v>
                </c:pt>
                <c:pt idx="526">
                  <c:v>3.5865490000000002E-6</c:v>
                </c:pt>
                <c:pt idx="527">
                  <c:v>3.5534230000000001E-6</c:v>
                </c:pt>
                <c:pt idx="528">
                  <c:v>3.506529E-6</c:v>
                </c:pt>
                <c:pt idx="529">
                  <c:v>3.2961329999999999E-6</c:v>
                </c:pt>
                <c:pt idx="530">
                  <c:v>3.1868460000000001E-6</c:v>
                </c:pt>
                <c:pt idx="531">
                  <c:v>3.084274E-6</c:v>
                </c:pt>
                <c:pt idx="532">
                  <c:v>3.029065E-6</c:v>
                </c:pt>
                <c:pt idx="533">
                  <c:v>2.8337699999999999E-6</c:v>
                </c:pt>
                <c:pt idx="534">
                  <c:v>2.6958129999999998E-6</c:v>
                </c:pt>
                <c:pt idx="535">
                  <c:v>2.5428890000000002E-6</c:v>
                </c:pt>
                <c:pt idx="536">
                  <c:v>2.3749330000000002E-6</c:v>
                </c:pt>
                <c:pt idx="537">
                  <c:v>2.238904E-6</c:v>
                </c:pt>
                <c:pt idx="538">
                  <c:v>2.2096360000000001E-6</c:v>
                </c:pt>
                <c:pt idx="539">
                  <c:v>2.195401E-6</c:v>
                </c:pt>
                <c:pt idx="540">
                  <c:v>2.2234059999999999E-6</c:v>
                </c:pt>
                <c:pt idx="541">
                  <c:v>1.9303969999999999E-6</c:v>
                </c:pt>
                <c:pt idx="542">
                  <c:v>2.0082889999999998E-6</c:v>
                </c:pt>
                <c:pt idx="543">
                  <c:v>1.9836770000000002E-6</c:v>
                </c:pt>
                <c:pt idx="544">
                  <c:v>2.0021010000000001E-6</c:v>
                </c:pt>
                <c:pt idx="545">
                  <c:v>1.8340139999999999E-6</c:v>
                </c:pt>
                <c:pt idx="546">
                  <c:v>1.8297550000000001E-6</c:v>
                </c:pt>
                <c:pt idx="547">
                  <c:v>1.7688929999999999E-6</c:v>
                </c:pt>
                <c:pt idx="548">
                  <c:v>1.861219E-6</c:v>
                </c:pt>
                <c:pt idx="549">
                  <c:v>1.73989E-6</c:v>
                </c:pt>
                <c:pt idx="550">
                  <c:v>1.6326649999999999E-6</c:v>
                </c:pt>
                <c:pt idx="551">
                  <c:v>1.794502E-6</c:v>
                </c:pt>
                <c:pt idx="552">
                  <c:v>1.8388019999999999E-6</c:v>
                </c:pt>
                <c:pt idx="553">
                  <c:v>1.814058E-6</c:v>
                </c:pt>
                <c:pt idx="554">
                  <c:v>1.89002E-6</c:v>
                </c:pt>
                <c:pt idx="555">
                  <c:v>2.0399510000000001E-6</c:v>
                </c:pt>
                <c:pt idx="556">
                  <c:v>1.9957170000000001E-6</c:v>
                </c:pt>
                <c:pt idx="557">
                  <c:v>1.9241439999999999E-6</c:v>
                </c:pt>
                <c:pt idx="558">
                  <c:v>1.925208E-6</c:v>
                </c:pt>
                <c:pt idx="559">
                  <c:v>1.8757859999999999E-6</c:v>
                </c:pt>
                <c:pt idx="560">
                  <c:v>1.9768260000000002E-6</c:v>
                </c:pt>
                <c:pt idx="561">
                  <c:v>1.8596219999999999E-6</c:v>
                </c:pt>
                <c:pt idx="562">
                  <c:v>1.793038E-6</c:v>
                </c:pt>
                <c:pt idx="563">
                  <c:v>1.8179819999999999E-6</c:v>
                </c:pt>
                <c:pt idx="564">
                  <c:v>1.8547659999999999E-6</c:v>
                </c:pt>
                <c:pt idx="565">
                  <c:v>2.0217250000000001E-6</c:v>
                </c:pt>
                <c:pt idx="566">
                  <c:v>2.26152E-6</c:v>
                </c:pt>
                <c:pt idx="567">
                  <c:v>2.391828E-6</c:v>
                </c:pt>
                <c:pt idx="568">
                  <c:v>2.5255939999999998E-6</c:v>
                </c:pt>
                <c:pt idx="569">
                  <c:v>2.5715580000000002E-6</c:v>
                </c:pt>
                <c:pt idx="570">
                  <c:v>2.5416910000000001E-6</c:v>
                </c:pt>
                <c:pt idx="571">
                  <c:v>2.603885E-6</c:v>
                </c:pt>
                <c:pt idx="572">
                  <c:v>2.813881E-6</c:v>
                </c:pt>
                <c:pt idx="573">
                  <c:v>2.9125270000000002E-6</c:v>
                </c:pt>
                <c:pt idx="574">
                  <c:v>3.1355599999999998E-6</c:v>
                </c:pt>
                <c:pt idx="575">
                  <c:v>3.2179749999999999E-6</c:v>
                </c:pt>
                <c:pt idx="576">
                  <c:v>3.45531E-6</c:v>
                </c:pt>
                <c:pt idx="577">
                  <c:v>3.5627359999999999E-6</c:v>
                </c:pt>
                <c:pt idx="578">
                  <c:v>3.7964799999999999E-6</c:v>
                </c:pt>
                <c:pt idx="579">
                  <c:v>4.0438579999999996E-6</c:v>
                </c:pt>
                <c:pt idx="580">
                  <c:v>4.1372500000000001E-6</c:v>
                </c:pt>
                <c:pt idx="581">
                  <c:v>4.3793739999999997E-6</c:v>
                </c:pt>
                <c:pt idx="582">
                  <c:v>4.7144899999999996E-6</c:v>
                </c:pt>
                <c:pt idx="583">
                  <c:v>4.9937990000000001E-6</c:v>
                </c:pt>
                <c:pt idx="584">
                  <c:v>5.212576E-6</c:v>
                </c:pt>
                <c:pt idx="585">
                  <c:v>5.583479E-6</c:v>
                </c:pt>
                <c:pt idx="586">
                  <c:v>5.7139870000000001E-6</c:v>
                </c:pt>
                <c:pt idx="587">
                  <c:v>5.9722759999999997E-6</c:v>
                </c:pt>
                <c:pt idx="588">
                  <c:v>6.1158890000000001E-6</c:v>
                </c:pt>
                <c:pt idx="589">
                  <c:v>6.3103210000000003E-6</c:v>
                </c:pt>
                <c:pt idx="590">
                  <c:v>6.6010040000000001E-6</c:v>
                </c:pt>
                <c:pt idx="591">
                  <c:v>6.7118239999999997E-6</c:v>
                </c:pt>
                <c:pt idx="592">
                  <c:v>6.8956789999999999E-6</c:v>
                </c:pt>
                <c:pt idx="593">
                  <c:v>6.9009999999999997E-6</c:v>
                </c:pt>
                <c:pt idx="594">
                  <c:v>7.3323710000000001E-6</c:v>
                </c:pt>
                <c:pt idx="595">
                  <c:v>7.5309930000000004E-6</c:v>
                </c:pt>
                <c:pt idx="596">
                  <c:v>7.5566699999999996E-6</c:v>
                </c:pt>
                <c:pt idx="597">
                  <c:v>7.6118800000000002E-6</c:v>
                </c:pt>
                <c:pt idx="598">
                  <c:v>7.8119000000000005E-6</c:v>
                </c:pt>
                <c:pt idx="599">
                  <c:v>8.1103010000000003E-6</c:v>
                </c:pt>
                <c:pt idx="600">
                  <c:v>8.1981050000000007E-6</c:v>
                </c:pt>
                <c:pt idx="601">
                  <c:v>8.3413189999999995E-6</c:v>
                </c:pt>
                <c:pt idx="602">
                  <c:v>8.3286810000000001E-6</c:v>
                </c:pt>
                <c:pt idx="603">
                  <c:v>8.672049E-6</c:v>
                </c:pt>
                <c:pt idx="604">
                  <c:v>9.0422900000000008E-6</c:v>
                </c:pt>
                <c:pt idx="605">
                  <c:v>9.0785430000000005E-6</c:v>
                </c:pt>
                <c:pt idx="606">
                  <c:v>9.3352380000000006E-6</c:v>
                </c:pt>
                <c:pt idx="607">
                  <c:v>9.6159459999999997E-6</c:v>
                </c:pt>
                <c:pt idx="608">
                  <c:v>9.7212450000000008E-6</c:v>
                </c:pt>
                <c:pt idx="609">
                  <c:v>9.885944E-6</c:v>
                </c:pt>
                <c:pt idx="610">
                  <c:v>9.8743690000000001E-6</c:v>
                </c:pt>
                <c:pt idx="611">
                  <c:v>1.01292E-5</c:v>
                </c:pt>
                <c:pt idx="612">
                  <c:v>1.039973E-5</c:v>
                </c:pt>
                <c:pt idx="613">
                  <c:v>1.0579329999999999E-5</c:v>
                </c:pt>
                <c:pt idx="614">
                  <c:v>1.074743E-5</c:v>
                </c:pt>
                <c:pt idx="615">
                  <c:v>1.094459E-5</c:v>
                </c:pt>
                <c:pt idx="616">
                  <c:v>1.1078089999999999E-5</c:v>
                </c:pt>
              </c:numCache>
            </c:numRef>
          </c:yVal>
          <c:smooth val="1"/>
          <c:extLst>
            <c:ext xmlns:c16="http://schemas.microsoft.com/office/drawing/2014/chart" uri="{C3380CC4-5D6E-409C-BE32-E72D297353CC}">
              <c16:uniqueId val="{00000001-C0F5-4CD7-B971-73F5330FECF5}"/>
            </c:ext>
          </c:extLst>
        </c:ser>
        <c:ser>
          <c:idx val="2"/>
          <c:order val="2"/>
          <c:tx>
            <c:v>South</c:v>
          </c:tx>
          <c:spPr>
            <a:ln w="19050" cap="rnd">
              <a:solidFill>
                <a:schemeClr val="accent3"/>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'2'!$E$89:$E$885</c:f>
              <c:numCache>
                <c:formatCode>0.00E+00</c:formatCode>
                <c:ptCount val="617"/>
                <c:pt idx="0">
                  <c:v>1.2331769999999999E-7</c:v>
                </c:pt>
                <c:pt idx="1">
                  <c:v>2.908294E-8</c:v>
                </c:pt>
                <c:pt idx="2">
                  <c:v>1.3695979999999999E-7</c:v>
                </c:pt>
                <c:pt idx="3">
                  <c:v>1.165961E-7</c:v>
                </c:pt>
                <c:pt idx="4">
                  <c:v>-2.934769E-8</c:v>
                </c:pt>
                <c:pt idx="5">
                  <c:v>1.337661E-7</c:v>
                </c:pt>
                <c:pt idx="6">
                  <c:v>7.1541550000000002E-8</c:v>
                </c:pt>
                <c:pt idx="7">
                  <c:v>7.1874610000000001E-8</c:v>
                </c:pt>
                <c:pt idx="8">
                  <c:v>1.4647959999999999E-9</c:v>
                </c:pt>
                <c:pt idx="9">
                  <c:v>-9.0499340000000004E-9</c:v>
                </c:pt>
                <c:pt idx="10">
                  <c:v>4.8847759999999998E-8</c:v>
                </c:pt>
                <c:pt idx="11">
                  <c:v>4.7450430000000003E-8</c:v>
                </c:pt>
                <c:pt idx="12">
                  <c:v>9.5566689999999999E-8</c:v>
                </c:pt>
                <c:pt idx="13">
                  <c:v>5.0581340000000002E-9</c:v>
                </c:pt>
                <c:pt idx="14">
                  <c:v>4.9252679999999997E-9</c:v>
                </c:pt>
                <c:pt idx="15">
                  <c:v>7.4071080000000001E-8</c:v>
                </c:pt>
                <c:pt idx="16">
                  <c:v>5.0711129999999998E-8</c:v>
                </c:pt>
                <c:pt idx="17">
                  <c:v>-2.6818690000000001E-8</c:v>
                </c:pt>
                <c:pt idx="18">
                  <c:v>-2.5022200000000002E-8</c:v>
                </c:pt>
                <c:pt idx="19">
                  <c:v>6.402081E-8</c:v>
                </c:pt>
                <c:pt idx="20">
                  <c:v>1.6431250000000001E-7</c:v>
                </c:pt>
                <c:pt idx="21">
                  <c:v>1.910072E-8</c:v>
                </c:pt>
                <c:pt idx="22">
                  <c:v>1.9499709999999999E-8</c:v>
                </c:pt>
                <c:pt idx="23">
                  <c:v>6.0294469999999995E-8</c:v>
                </c:pt>
                <c:pt idx="24">
                  <c:v>2.6887199999999999E-8</c:v>
                </c:pt>
                <c:pt idx="25">
                  <c:v>-2.848256E-8</c:v>
                </c:pt>
                <c:pt idx="26">
                  <c:v>-5.3705129999999999E-8</c:v>
                </c:pt>
                <c:pt idx="27">
                  <c:v>-3.8398950000000003E-8</c:v>
                </c:pt>
                <c:pt idx="28">
                  <c:v>-7.8861360000000003E-8</c:v>
                </c:pt>
                <c:pt idx="29">
                  <c:v>-5.2041689999999998E-8</c:v>
                </c:pt>
                <c:pt idx="30">
                  <c:v>1.046171E-7</c:v>
                </c:pt>
                <c:pt idx="31">
                  <c:v>4.762979E-7</c:v>
                </c:pt>
                <c:pt idx="32">
                  <c:v>3.75408E-7</c:v>
                </c:pt>
                <c:pt idx="33">
                  <c:v>6.0873279999999996E-7</c:v>
                </c:pt>
                <c:pt idx="34">
                  <c:v>6.0653619999999996E-7</c:v>
                </c:pt>
                <c:pt idx="35">
                  <c:v>7.3903730000000003E-7</c:v>
                </c:pt>
                <c:pt idx="36">
                  <c:v>6.9804239999999999E-7</c:v>
                </c:pt>
                <c:pt idx="37">
                  <c:v>7.4562569999999995E-7</c:v>
                </c:pt>
                <c:pt idx="38">
                  <c:v>9.1912129999999999E-7</c:v>
                </c:pt>
                <c:pt idx="39">
                  <c:v>8.5822809999999997E-7</c:v>
                </c:pt>
                <c:pt idx="40">
                  <c:v>9.7861659999999991E-7</c:v>
                </c:pt>
                <c:pt idx="41">
                  <c:v>7.2546160000000002E-7</c:v>
                </c:pt>
                <c:pt idx="42">
                  <c:v>7.2432999999999998E-7</c:v>
                </c:pt>
                <c:pt idx="43">
                  <c:v>6.423402E-7</c:v>
                </c:pt>
                <c:pt idx="44">
                  <c:v>5.7326149999999997E-7</c:v>
                </c:pt>
                <c:pt idx="45">
                  <c:v>5.5655679999999999E-7</c:v>
                </c:pt>
                <c:pt idx="46">
                  <c:v>5.2161880000000002E-7</c:v>
                </c:pt>
                <c:pt idx="47">
                  <c:v>4.2039579999999999E-7</c:v>
                </c:pt>
                <c:pt idx="48">
                  <c:v>5.4304729999999998E-7</c:v>
                </c:pt>
                <c:pt idx="49">
                  <c:v>3.8106530000000001E-7</c:v>
                </c:pt>
                <c:pt idx="50">
                  <c:v>3.0187160000000002E-7</c:v>
                </c:pt>
                <c:pt idx="51">
                  <c:v>2.1282690000000001E-7</c:v>
                </c:pt>
                <c:pt idx="52">
                  <c:v>3.174505E-8</c:v>
                </c:pt>
                <c:pt idx="53">
                  <c:v>-1.4773269999999999E-8</c:v>
                </c:pt>
                <c:pt idx="54">
                  <c:v>-1.8940059999999999E-7</c:v>
                </c:pt>
                <c:pt idx="55">
                  <c:v>-2.9860850000000001E-7</c:v>
                </c:pt>
                <c:pt idx="56">
                  <c:v>-2.3225829999999999E-7</c:v>
                </c:pt>
                <c:pt idx="57">
                  <c:v>-1.62514E-7</c:v>
                </c:pt>
                <c:pt idx="58">
                  <c:v>6.2491559999999993E-8</c:v>
                </c:pt>
                <c:pt idx="59">
                  <c:v>1.9991690000000001E-7</c:v>
                </c:pt>
                <c:pt idx="60">
                  <c:v>2.872302E-7</c:v>
                </c:pt>
                <c:pt idx="61">
                  <c:v>4.7390280000000002E-7</c:v>
                </c:pt>
                <c:pt idx="62">
                  <c:v>6.0187759999999996E-7</c:v>
                </c:pt>
                <c:pt idx="63">
                  <c:v>6.8546459999999996E-7</c:v>
                </c:pt>
                <c:pt idx="64">
                  <c:v>7.5933499999999999E-7</c:v>
                </c:pt>
                <c:pt idx="65">
                  <c:v>1.097542E-6</c:v>
                </c:pt>
                <c:pt idx="66">
                  <c:v>1.162695E-6</c:v>
                </c:pt>
                <c:pt idx="67">
                  <c:v>1.2985229999999999E-6</c:v>
                </c:pt>
                <c:pt idx="68">
                  <c:v>1.42996E-6</c:v>
                </c:pt>
                <c:pt idx="69">
                  <c:v>1.5642579999999999E-6</c:v>
                </c:pt>
                <c:pt idx="70">
                  <c:v>1.6113750000000001E-6</c:v>
                </c:pt>
                <c:pt idx="71">
                  <c:v>1.6093119999999999E-6</c:v>
                </c:pt>
                <c:pt idx="72">
                  <c:v>1.566587E-6</c:v>
                </c:pt>
                <c:pt idx="73">
                  <c:v>1.551015E-6</c:v>
                </c:pt>
                <c:pt idx="74">
                  <c:v>1.6363319999999999E-6</c:v>
                </c:pt>
                <c:pt idx="75">
                  <c:v>1.56153E-6</c:v>
                </c:pt>
                <c:pt idx="76">
                  <c:v>1.6306750000000001E-6</c:v>
                </c:pt>
                <c:pt idx="77">
                  <c:v>1.7257080000000001E-6</c:v>
                </c:pt>
                <c:pt idx="78">
                  <c:v>1.767568E-6</c:v>
                </c:pt>
                <c:pt idx="79">
                  <c:v>1.8994040000000001E-6</c:v>
                </c:pt>
                <c:pt idx="80">
                  <c:v>1.967285E-6</c:v>
                </c:pt>
                <c:pt idx="81">
                  <c:v>2.0899370000000001E-6</c:v>
                </c:pt>
                <c:pt idx="82">
                  <c:v>2.0896049999999998E-6</c:v>
                </c:pt>
                <c:pt idx="83">
                  <c:v>2.260439E-6</c:v>
                </c:pt>
                <c:pt idx="84">
                  <c:v>2.4099769999999998E-6</c:v>
                </c:pt>
                <c:pt idx="85">
                  <c:v>2.5012170000000001E-6</c:v>
                </c:pt>
                <c:pt idx="86">
                  <c:v>2.6275950000000001E-6</c:v>
                </c:pt>
                <c:pt idx="87">
                  <c:v>2.670321E-6</c:v>
                </c:pt>
                <c:pt idx="88">
                  <c:v>2.8555980000000002E-6</c:v>
                </c:pt>
                <c:pt idx="89">
                  <c:v>2.86518E-6</c:v>
                </c:pt>
                <c:pt idx="90">
                  <c:v>3.2081810000000002E-6</c:v>
                </c:pt>
                <c:pt idx="91">
                  <c:v>3.182093E-6</c:v>
                </c:pt>
                <c:pt idx="92">
                  <c:v>3.1359739999999998E-6</c:v>
                </c:pt>
                <c:pt idx="93">
                  <c:v>3.1970660000000002E-6</c:v>
                </c:pt>
                <c:pt idx="94">
                  <c:v>3.1888810000000002E-6</c:v>
                </c:pt>
                <c:pt idx="95">
                  <c:v>3.2730670000000002E-6</c:v>
                </c:pt>
                <c:pt idx="96">
                  <c:v>3.24272E-6</c:v>
                </c:pt>
                <c:pt idx="97">
                  <c:v>3.4663280000000001E-6</c:v>
                </c:pt>
                <c:pt idx="98">
                  <c:v>3.8072000000000002E-6</c:v>
                </c:pt>
                <c:pt idx="99">
                  <c:v>3.9628609999999998E-6</c:v>
                </c:pt>
                <c:pt idx="100">
                  <c:v>4.0182979999999997E-6</c:v>
                </c:pt>
                <c:pt idx="101">
                  <c:v>4.101353E-6</c:v>
                </c:pt>
                <c:pt idx="102">
                  <c:v>4.2940169999999997E-6</c:v>
                </c:pt>
                <c:pt idx="103">
                  <c:v>4.6752179999999998E-6</c:v>
                </c:pt>
                <c:pt idx="104">
                  <c:v>5.0393829999999997E-6</c:v>
                </c:pt>
                <c:pt idx="105">
                  <c:v>5.2050259999999996E-6</c:v>
                </c:pt>
                <c:pt idx="106">
                  <c:v>5.2760360000000001E-6</c:v>
                </c:pt>
                <c:pt idx="107">
                  <c:v>5.6323479999999999E-6</c:v>
                </c:pt>
                <c:pt idx="108">
                  <c:v>5.894691E-6</c:v>
                </c:pt>
                <c:pt idx="109">
                  <c:v>6.0963399999999998E-6</c:v>
                </c:pt>
                <c:pt idx="110">
                  <c:v>6.323211E-6</c:v>
                </c:pt>
                <c:pt idx="111">
                  <c:v>6.504096E-6</c:v>
                </c:pt>
                <c:pt idx="112">
                  <c:v>6.5733759999999998E-6</c:v>
                </c:pt>
                <c:pt idx="113">
                  <c:v>6.7432799999999998E-6</c:v>
                </c:pt>
                <c:pt idx="114">
                  <c:v>6.8144889999999996E-6</c:v>
                </c:pt>
                <c:pt idx="115">
                  <c:v>6.8702589999999996E-6</c:v>
                </c:pt>
                <c:pt idx="116">
                  <c:v>6.9912479999999997E-6</c:v>
                </c:pt>
                <c:pt idx="117">
                  <c:v>7.0104139999999998E-6</c:v>
                </c:pt>
                <c:pt idx="118">
                  <c:v>6.879709E-6</c:v>
                </c:pt>
                <c:pt idx="119">
                  <c:v>6.8353859999999998E-6</c:v>
                </c:pt>
                <c:pt idx="120">
                  <c:v>6.8884930000000002E-6</c:v>
                </c:pt>
                <c:pt idx="121">
                  <c:v>6.7974509999999998E-6</c:v>
                </c:pt>
                <c:pt idx="122">
                  <c:v>6.8790429999999998E-6</c:v>
                </c:pt>
                <c:pt idx="123">
                  <c:v>6.9169769999999996E-6</c:v>
                </c:pt>
                <c:pt idx="124">
                  <c:v>6.9954409999999996E-6</c:v>
                </c:pt>
                <c:pt idx="125">
                  <c:v>6.8890249999999997E-6</c:v>
                </c:pt>
                <c:pt idx="126">
                  <c:v>6.9839269999999999E-6</c:v>
                </c:pt>
                <c:pt idx="127">
                  <c:v>6.9570410000000001E-6</c:v>
                </c:pt>
                <c:pt idx="128">
                  <c:v>6.8993409999999998E-6</c:v>
                </c:pt>
                <c:pt idx="129">
                  <c:v>7.1618840000000004E-6</c:v>
                </c:pt>
                <c:pt idx="130">
                  <c:v>7.3130210000000001E-6</c:v>
                </c:pt>
                <c:pt idx="131">
                  <c:v>7.6372569999999996E-6</c:v>
                </c:pt>
                <c:pt idx="132">
                  <c:v>7.9891790000000006E-6</c:v>
                </c:pt>
                <c:pt idx="133">
                  <c:v>7.9314119999999995E-6</c:v>
                </c:pt>
                <c:pt idx="134">
                  <c:v>7.9423929999999996E-6</c:v>
                </c:pt>
                <c:pt idx="135">
                  <c:v>8.0856109999999994E-6</c:v>
                </c:pt>
                <c:pt idx="136">
                  <c:v>8.1341269999999994E-6</c:v>
                </c:pt>
                <c:pt idx="137">
                  <c:v>8.2820029999999995E-6</c:v>
                </c:pt>
                <c:pt idx="138">
                  <c:v>8.4718730000000005E-6</c:v>
                </c:pt>
                <c:pt idx="139">
                  <c:v>8.6132939999999996E-6</c:v>
                </c:pt>
                <c:pt idx="140">
                  <c:v>8.8188710000000002E-6</c:v>
                </c:pt>
                <c:pt idx="141">
                  <c:v>8.9496440000000002E-6</c:v>
                </c:pt>
                <c:pt idx="142">
                  <c:v>9.0197219999999996E-6</c:v>
                </c:pt>
                <c:pt idx="143">
                  <c:v>9.3559380000000003E-6</c:v>
                </c:pt>
                <c:pt idx="144">
                  <c:v>9.7450629999999997E-6</c:v>
                </c:pt>
                <c:pt idx="145">
                  <c:v>9.9924340000000008E-6</c:v>
                </c:pt>
                <c:pt idx="146">
                  <c:v>1.010717E-5</c:v>
                </c:pt>
                <c:pt idx="147">
                  <c:v>1.0183100000000001E-5</c:v>
                </c:pt>
                <c:pt idx="148">
                  <c:v>1.059632E-5</c:v>
                </c:pt>
                <c:pt idx="149">
                  <c:v>1.073794E-5</c:v>
                </c:pt>
                <c:pt idx="150">
                  <c:v>1.0951510000000001E-5</c:v>
                </c:pt>
                <c:pt idx="151">
                  <c:v>1.129218E-5</c:v>
                </c:pt>
                <c:pt idx="152">
                  <c:v>1.1640249999999999E-5</c:v>
                </c:pt>
                <c:pt idx="153">
                  <c:v>1.175911E-5</c:v>
                </c:pt>
                <c:pt idx="154">
                  <c:v>1.1942859999999999E-5</c:v>
                </c:pt>
                <c:pt idx="155">
                  <c:v>1.2228299999999999E-5</c:v>
                </c:pt>
                <c:pt idx="156">
                  <c:v>1.257203E-5</c:v>
                </c:pt>
                <c:pt idx="157">
                  <c:v>1.2991039999999999E-5</c:v>
                </c:pt>
                <c:pt idx="158">
                  <c:v>1.3338640000000001E-5</c:v>
                </c:pt>
                <c:pt idx="159">
                  <c:v>1.35196E-5</c:v>
                </c:pt>
                <c:pt idx="160">
                  <c:v>1.3860210000000001E-5</c:v>
                </c:pt>
                <c:pt idx="161">
                  <c:v>1.40775E-5</c:v>
                </c:pt>
                <c:pt idx="162">
                  <c:v>1.427416E-5</c:v>
                </c:pt>
                <c:pt idx="163">
                  <c:v>1.4571520000000001E-5</c:v>
                </c:pt>
                <c:pt idx="164">
                  <c:v>1.492843E-5</c:v>
                </c:pt>
                <c:pt idx="165">
                  <c:v>1.493875E-5</c:v>
                </c:pt>
                <c:pt idx="166">
                  <c:v>1.5241689999999999E-5</c:v>
                </c:pt>
                <c:pt idx="167">
                  <c:v>1.5288410000000002E-5</c:v>
                </c:pt>
                <c:pt idx="168">
                  <c:v>1.5367540000000001E-5</c:v>
                </c:pt>
                <c:pt idx="169">
                  <c:v>1.539223E-5</c:v>
                </c:pt>
                <c:pt idx="170">
                  <c:v>1.5371199999999999E-5</c:v>
                </c:pt>
                <c:pt idx="171">
                  <c:v>1.5379320000000002E-5</c:v>
                </c:pt>
                <c:pt idx="172">
                  <c:v>1.5236840000000001E-5</c:v>
                </c:pt>
                <c:pt idx="173">
                  <c:v>1.5185119999999999E-5</c:v>
                </c:pt>
                <c:pt idx="174">
                  <c:v>1.51591E-5</c:v>
                </c:pt>
                <c:pt idx="175">
                  <c:v>1.5208949999999999E-5</c:v>
                </c:pt>
                <c:pt idx="176">
                  <c:v>1.5125159999999999E-5</c:v>
                </c:pt>
                <c:pt idx="177">
                  <c:v>1.519051E-5</c:v>
                </c:pt>
                <c:pt idx="178">
                  <c:v>1.520562E-5</c:v>
                </c:pt>
                <c:pt idx="179">
                  <c:v>1.5072849999999999E-5</c:v>
                </c:pt>
                <c:pt idx="180">
                  <c:v>1.495878E-5</c:v>
                </c:pt>
                <c:pt idx="181">
                  <c:v>1.512589E-5</c:v>
                </c:pt>
                <c:pt idx="182">
                  <c:v>1.523717E-5</c:v>
                </c:pt>
                <c:pt idx="183">
                  <c:v>1.516409E-5</c:v>
                </c:pt>
                <c:pt idx="184">
                  <c:v>1.5160369999999999E-5</c:v>
                </c:pt>
                <c:pt idx="185">
                  <c:v>1.5232310000000001E-5</c:v>
                </c:pt>
                <c:pt idx="186">
                  <c:v>1.510207E-5</c:v>
                </c:pt>
                <c:pt idx="187">
                  <c:v>1.517121E-5</c:v>
                </c:pt>
                <c:pt idx="188">
                  <c:v>1.520363E-5</c:v>
                </c:pt>
                <c:pt idx="189">
                  <c:v>1.516156E-5</c:v>
                </c:pt>
                <c:pt idx="190">
                  <c:v>1.524555E-5</c:v>
                </c:pt>
                <c:pt idx="191">
                  <c:v>1.534558E-5</c:v>
                </c:pt>
                <c:pt idx="192">
                  <c:v>1.5402750000000001E-5</c:v>
                </c:pt>
                <c:pt idx="193">
                  <c:v>1.5498379999999999E-5</c:v>
                </c:pt>
                <c:pt idx="194">
                  <c:v>1.5541510000000001E-5</c:v>
                </c:pt>
                <c:pt idx="195">
                  <c:v>1.5532189999999999E-5</c:v>
                </c:pt>
                <c:pt idx="196">
                  <c:v>1.5663900000000001E-5</c:v>
                </c:pt>
                <c:pt idx="197">
                  <c:v>1.5665500000000001E-5</c:v>
                </c:pt>
                <c:pt idx="198">
                  <c:v>1.570563E-5</c:v>
                </c:pt>
                <c:pt idx="199">
                  <c:v>1.574516E-5</c:v>
                </c:pt>
                <c:pt idx="200">
                  <c:v>1.5648859999999999E-5</c:v>
                </c:pt>
                <c:pt idx="201">
                  <c:v>1.5532189999999999E-5</c:v>
                </c:pt>
                <c:pt idx="202">
                  <c:v>1.5326810000000001E-5</c:v>
                </c:pt>
                <c:pt idx="203">
                  <c:v>1.498014E-5</c:v>
                </c:pt>
                <c:pt idx="204">
                  <c:v>1.505308E-5</c:v>
                </c:pt>
                <c:pt idx="205">
                  <c:v>1.5448739999999999E-5</c:v>
                </c:pt>
                <c:pt idx="206">
                  <c:v>1.6393780000000001E-5</c:v>
                </c:pt>
                <c:pt idx="207">
                  <c:v>1.7265810000000001E-5</c:v>
                </c:pt>
                <c:pt idx="208">
                  <c:v>1.7639570000000001E-5</c:v>
                </c:pt>
                <c:pt idx="209">
                  <c:v>1.8089460000000001E-5</c:v>
                </c:pt>
                <c:pt idx="210">
                  <c:v>1.8275079999999999E-5</c:v>
                </c:pt>
                <c:pt idx="211">
                  <c:v>1.8321659999999998E-5</c:v>
                </c:pt>
                <c:pt idx="212">
                  <c:v>1.8496899999999999E-5</c:v>
                </c:pt>
                <c:pt idx="213">
                  <c:v>1.847314E-5</c:v>
                </c:pt>
                <c:pt idx="214">
                  <c:v>1.850994E-5</c:v>
                </c:pt>
                <c:pt idx="215">
                  <c:v>1.8534959999999998E-5</c:v>
                </c:pt>
                <c:pt idx="216">
                  <c:v>1.8530899999999999E-5</c:v>
                </c:pt>
                <c:pt idx="217">
                  <c:v>1.8528909999999999E-5</c:v>
                </c:pt>
                <c:pt idx="218">
                  <c:v>1.8413639999999999E-5</c:v>
                </c:pt>
                <c:pt idx="219">
                  <c:v>1.842974E-5</c:v>
                </c:pt>
                <c:pt idx="220">
                  <c:v>1.8407380000000001E-5</c:v>
                </c:pt>
                <c:pt idx="221">
                  <c:v>1.8372909999999999E-5</c:v>
                </c:pt>
                <c:pt idx="222">
                  <c:v>1.8329650000000002E-5</c:v>
                </c:pt>
                <c:pt idx="223">
                  <c:v>1.836319E-5</c:v>
                </c:pt>
                <c:pt idx="224">
                  <c:v>1.8270020000000001E-5</c:v>
                </c:pt>
                <c:pt idx="225">
                  <c:v>1.8328249999999999E-5</c:v>
                </c:pt>
                <c:pt idx="226">
                  <c:v>1.8240399999999999E-5</c:v>
                </c:pt>
                <c:pt idx="227">
                  <c:v>1.8167060000000002E-5</c:v>
                </c:pt>
                <c:pt idx="228">
                  <c:v>1.8252319999999999E-5</c:v>
                </c:pt>
                <c:pt idx="229">
                  <c:v>1.835341E-5</c:v>
                </c:pt>
                <c:pt idx="230">
                  <c:v>1.8382620000000001E-5</c:v>
                </c:pt>
                <c:pt idx="231">
                  <c:v>1.8302230000000001E-5</c:v>
                </c:pt>
                <c:pt idx="232">
                  <c:v>1.8310950000000001E-5</c:v>
                </c:pt>
                <c:pt idx="233">
                  <c:v>1.8334240000000001E-5</c:v>
                </c:pt>
                <c:pt idx="234">
                  <c:v>1.839061E-5</c:v>
                </c:pt>
                <c:pt idx="235">
                  <c:v>1.8437460000000002E-5</c:v>
                </c:pt>
                <c:pt idx="236">
                  <c:v>1.8404720000000002E-5</c:v>
                </c:pt>
                <c:pt idx="237">
                  <c:v>1.8326119999999999E-5</c:v>
                </c:pt>
                <c:pt idx="238">
                  <c:v>1.8386419999999999E-5</c:v>
                </c:pt>
                <c:pt idx="239">
                  <c:v>1.8374640000000001E-5</c:v>
                </c:pt>
                <c:pt idx="240">
                  <c:v>1.8234679999999999E-5</c:v>
                </c:pt>
                <c:pt idx="241">
                  <c:v>1.8199070000000001E-5</c:v>
                </c:pt>
                <c:pt idx="242">
                  <c:v>1.8239940000000001E-5</c:v>
                </c:pt>
                <c:pt idx="243">
                  <c:v>1.832532E-5</c:v>
                </c:pt>
                <c:pt idx="244">
                  <c:v>1.8280670000000001E-5</c:v>
                </c:pt>
                <c:pt idx="245">
                  <c:v>1.8268149999999999E-5</c:v>
                </c:pt>
                <c:pt idx="246">
                  <c:v>1.8336239999999998E-5</c:v>
                </c:pt>
                <c:pt idx="247">
                  <c:v>1.8349020000000001E-5</c:v>
                </c:pt>
                <c:pt idx="248">
                  <c:v>1.825078E-5</c:v>
                </c:pt>
                <c:pt idx="249">
                  <c:v>1.826483E-5</c:v>
                </c:pt>
                <c:pt idx="250">
                  <c:v>1.8238340000000001E-5</c:v>
                </c:pt>
                <c:pt idx="251">
                  <c:v>1.818104E-5</c:v>
                </c:pt>
                <c:pt idx="252">
                  <c:v>1.8341890000000001E-5</c:v>
                </c:pt>
                <c:pt idx="253">
                  <c:v>1.8380559999999999E-5</c:v>
                </c:pt>
                <c:pt idx="254">
                  <c:v>1.8507739999999998E-5</c:v>
                </c:pt>
                <c:pt idx="255">
                  <c:v>1.8513999999999999E-5</c:v>
                </c:pt>
                <c:pt idx="256">
                  <c:v>1.846621E-5</c:v>
                </c:pt>
                <c:pt idx="257">
                  <c:v>1.8435270000000001E-5</c:v>
                </c:pt>
                <c:pt idx="258">
                  <c:v>1.8690030000000001E-5</c:v>
                </c:pt>
                <c:pt idx="259">
                  <c:v>1.869176E-5</c:v>
                </c:pt>
                <c:pt idx="260">
                  <c:v>1.8711530000000001E-5</c:v>
                </c:pt>
                <c:pt idx="261">
                  <c:v>1.8660150000000001E-5</c:v>
                </c:pt>
                <c:pt idx="262">
                  <c:v>1.873602E-5</c:v>
                </c:pt>
                <c:pt idx="263">
                  <c:v>1.8884899999999999E-5</c:v>
                </c:pt>
                <c:pt idx="264">
                  <c:v>1.8838040000000001E-5</c:v>
                </c:pt>
                <c:pt idx="265">
                  <c:v>1.8885029999999998E-5</c:v>
                </c:pt>
                <c:pt idx="266">
                  <c:v>1.8865129999999999E-5</c:v>
                </c:pt>
                <c:pt idx="267">
                  <c:v>1.8956170000000001E-5</c:v>
                </c:pt>
                <c:pt idx="268">
                  <c:v>1.908968E-5</c:v>
                </c:pt>
                <c:pt idx="269">
                  <c:v>1.9016539999999999E-5</c:v>
                </c:pt>
                <c:pt idx="270">
                  <c:v>1.9092669999999999E-5</c:v>
                </c:pt>
                <c:pt idx="271">
                  <c:v>1.916262E-5</c:v>
                </c:pt>
                <c:pt idx="272">
                  <c:v>1.9166950000000001E-5</c:v>
                </c:pt>
                <c:pt idx="273">
                  <c:v>1.9234099999999999E-5</c:v>
                </c:pt>
                <c:pt idx="274">
                  <c:v>1.9186249999999999E-5</c:v>
                </c:pt>
                <c:pt idx="275">
                  <c:v>1.9294860000000001E-5</c:v>
                </c:pt>
                <c:pt idx="276">
                  <c:v>1.934052E-5</c:v>
                </c:pt>
                <c:pt idx="277">
                  <c:v>1.934304E-5</c:v>
                </c:pt>
                <c:pt idx="278">
                  <c:v>1.9325610000000001E-5</c:v>
                </c:pt>
                <c:pt idx="279">
                  <c:v>1.9423310000000002E-5</c:v>
                </c:pt>
                <c:pt idx="280">
                  <c:v>1.933339E-5</c:v>
                </c:pt>
                <c:pt idx="281">
                  <c:v>1.9226710000000001E-5</c:v>
                </c:pt>
                <c:pt idx="282">
                  <c:v>1.9391960000000001E-5</c:v>
                </c:pt>
                <c:pt idx="283">
                  <c:v>1.9529919999999999E-5</c:v>
                </c:pt>
                <c:pt idx="284">
                  <c:v>1.9532919999999999E-5</c:v>
                </c:pt>
                <c:pt idx="285">
                  <c:v>1.9420309999999998E-5</c:v>
                </c:pt>
                <c:pt idx="286">
                  <c:v>1.9522340000000001E-5</c:v>
                </c:pt>
                <c:pt idx="287">
                  <c:v>1.9669350000000002E-5</c:v>
                </c:pt>
                <c:pt idx="288">
                  <c:v>1.9762920000000002E-5</c:v>
                </c:pt>
                <c:pt idx="289">
                  <c:v>1.986209E-5</c:v>
                </c:pt>
                <c:pt idx="290">
                  <c:v>2.0065739999999999E-5</c:v>
                </c:pt>
                <c:pt idx="291">
                  <c:v>2.0257139999999999E-5</c:v>
                </c:pt>
                <c:pt idx="292">
                  <c:v>2.0365760000000001E-5</c:v>
                </c:pt>
                <c:pt idx="293">
                  <c:v>2.0497599999999998E-5</c:v>
                </c:pt>
                <c:pt idx="294">
                  <c:v>2.055869E-5</c:v>
                </c:pt>
                <c:pt idx="295">
                  <c:v>2.0456270000000001E-5</c:v>
                </c:pt>
                <c:pt idx="296">
                  <c:v>2.0585179999999999E-5</c:v>
                </c:pt>
                <c:pt idx="297">
                  <c:v>2.0592299999999999E-5</c:v>
                </c:pt>
                <c:pt idx="298">
                  <c:v>2.0723280000000001E-5</c:v>
                </c:pt>
                <c:pt idx="299">
                  <c:v>2.0828970000000001E-5</c:v>
                </c:pt>
                <c:pt idx="300">
                  <c:v>2.094257E-5</c:v>
                </c:pt>
                <c:pt idx="301">
                  <c:v>2.0928060000000001E-5</c:v>
                </c:pt>
                <c:pt idx="302">
                  <c:v>2.103242E-5</c:v>
                </c:pt>
                <c:pt idx="303">
                  <c:v>2.1083530000000001E-5</c:v>
                </c:pt>
                <c:pt idx="304">
                  <c:v>2.10406E-5</c:v>
                </c:pt>
                <c:pt idx="305">
                  <c:v>2.1031420000000001E-5</c:v>
                </c:pt>
                <c:pt idx="306">
                  <c:v>2.11226E-5</c:v>
                </c:pt>
                <c:pt idx="307">
                  <c:v>2.1086530000000001E-5</c:v>
                </c:pt>
                <c:pt idx="308">
                  <c:v>2.1304620000000001E-5</c:v>
                </c:pt>
                <c:pt idx="309">
                  <c:v>2.1354669999999999E-5</c:v>
                </c:pt>
                <c:pt idx="310">
                  <c:v>2.1448439999999999E-5</c:v>
                </c:pt>
                <c:pt idx="311">
                  <c:v>2.1539549999999999E-5</c:v>
                </c:pt>
                <c:pt idx="312">
                  <c:v>2.1643310000000001E-5</c:v>
                </c:pt>
                <c:pt idx="313">
                  <c:v>2.165981E-5</c:v>
                </c:pt>
                <c:pt idx="314">
                  <c:v>2.1764369999999999E-5</c:v>
                </c:pt>
                <c:pt idx="315">
                  <c:v>2.1936599999999999E-5</c:v>
                </c:pt>
                <c:pt idx="316">
                  <c:v>2.189108E-5</c:v>
                </c:pt>
                <c:pt idx="317">
                  <c:v>2.2013939999999999E-5</c:v>
                </c:pt>
                <c:pt idx="318">
                  <c:v>2.1966890000000001E-5</c:v>
                </c:pt>
                <c:pt idx="319">
                  <c:v>2.1964289999999998E-5</c:v>
                </c:pt>
                <c:pt idx="320">
                  <c:v>2.2174199999999999E-5</c:v>
                </c:pt>
                <c:pt idx="321">
                  <c:v>2.2064649999999999E-5</c:v>
                </c:pt>
                <c:pt idx="322">
                  <c:v>2.2279820000000001E-5</c:v>
                </c:pt>
                <c:pt idx="323">
                  <c:v>2.224368E-5</c:v>
                </c:pt>
                <c:pt idx="324">
                  <c:v>2.2313159999999999E-5</c:v>
                </c:pt>
                <c:pt idx="325">
                  <c:v>2.2404409999999999E-5</c:v>
                </c:pt>
                <c:pt idx="326">
                  <c:v>2.263361E-5</c:v>
                </c:pt>
                <c:pt idx="327">
                  <c:v>2.2551620000000001E-5</c:v>
                </c:pt>
                <c:pt idx="328">
                  <c:v>2.2592089999999999E-5</c:v>
                </c:pt>
                <c:pt idx="329">
                  <c:v>2.2757940000000001E-5</c:v>
                </c:pt>
                <c:pt idx="330">
                  <c:v>2.274176E-5</c:v>
                </c:pt>
                <c:pt idx="331">
                  <c:v>2.2804459999999999E-5</c:v>
                </c:pt>
                <c:pt idx="332">
                  <c:v>2.3022680000000001E-5</c:v>
                </c:pt>
                <c:pt idx="333">
                  <c:v>2.3069139999999998E-5</c:v>
                </c:pt>
                <c:pt idx="334">
                  <c:v>2.3043909999999999E-5</c:v>
                </c:pt>
                <c:pt idx="335">
                  <c:v>2.3101680000000001E-5</c:v>
                </c:pt>
                <c:pt idx="336">
                  <c:v>2.327306E-5</c:v>
                </c:pt>
                <c:pt idx="337">
                  <c:v>2.3286229999999999E-5</c:v>
                </c:pt>
                <c:pt idx="338">
                  <c:v>2.3216819999999999E-5</c:v>
                </c:pt>
                <c:pt idx="339">
                  <c:v>2.337695E-5</c:v>
                </c:pt>
                <c:pt idx="340">
                  <c:v>2.344456E-5</c:v>
                </c:pt>
                <c:pt idx="341">
                  <c:v>2.3476980000000001E-5</c:v>
                </c:pt>
                <c:pt idx="342">
                  <c:v>2.3537339999999999E-5</c:v>
                </c:pt>
                <c:pt idx="343">
                  <c:v>2.3651009999999998E-5</c:v>
                </c:pt>
                <c:pt idx="344">
                  <c:v>2.3745050000000001E-5</c:v>
                </c:pt>
                <c:pt idx="345">
                  <c:v>2.3700790000000001E-5</c:v>
                </c:pt>
                <c:pt idx="346">
                  <c:v>2.3742119999999999E-5</c:v>
                </c:pt>
                <c:pt idx="347">
                  <c:v>2.3885810000000002E-5</c:v>
                </c:pt>
                <c:pt idx="348">
                  <c:v>2.3901250000000001E-5</c:v>
                </c:pt>
                <c:pt idx="349">
                  <c:v>2.4026899999999999E-5</c:v>
                </c:pt>
                <c:pt idx="350">
                  <c:v>2.4042140000000001E-5</c:v>
                </c:pt>
                <c:pt idx="351">
                  <c:v>2.418277E-5</c:v>
                </c:pt>
                <c:pt idx="352">
                  <c:v>2.435621E-5</c:v>
                </c:pt>
                <c:pt idx="353">
                  <c:v>2.4415769999999999E-5</c:v>
                </c:pt>
                <c:pt idx="354">
                  <c:v>2.45204E-5</c:v>
                </c:pt>
                <c:pt idx="355">
                  <c:v>2.4554869999999999E-5</c:v>
                </c:pt>
                <c:pt idx="356">
                  <c:v>2.4628009999999999E-5</c:v>
                </c:pt>
                <c:pt idx="357">
                  <c:v>2.4817819999999999E-5</c:v>
                </c:pt>
                <c:pt idx="358">
                  <c:v>2.503272E-5</c:v>
                </c:pt>
                <c:pt idx="359">
                  <c:v>2.521135E-5</c:v>
                </c:pt>
                <c:pt idx="360">
                  <c:v>2.5322230000000002E-5</c:v>
                </c:pt>
                <c:pt idx="361">
                  <c:v>2.5512370000000001E-5</c:v>
                </c:pt>
                <c:pt idx="362">
                  <c:v>2.557187E-5</c:v>
                </c:pt>
                <c:pt idx="363">
                  <c:v>2.5436570000000001E-5</c:v>
                </c:pt>
                <c:pt idx="364">
                  <c:v>2.567669E-5</c:v>
                </c:pt>
                <c:pt idx="365">
                  <c:v>2.5810529999999998E-5</c:v>
                </c:pt>
                <c:pt idx="366">
                  <c:v>2.5826310000000001E-5</c:v>
                </c:pt>
                <c:pt idx="367">
                  <c:v>2.603262E-5</c:v>
                </c:pt>
                <c:pt idx="368">
                  <c:v>2.602976E-5</c:v>
                </c:pt>
                <c:pt idx="369">
                  <c:v>2.612174E-5</c:v>
                </c:pt>
                <c:pt idx="370">
                  <c:v>2.608793E-5</c:v>
                </c:pt>
                <c:pt idx="371">
                  <c:v>2.632772E-5</c:v>
                </c:pt>
                <c:pt idx="372">
                  <c:v>2.6381699999999998E-5</c:v>
                </c:pt>
                <c:pt idx="373">
                  <c:v>2.6544689999999999E-5</c:v>
                </c:pt>
                <c:pt idx="374">
                  <c:v>2.677223E-5</c:v>
                </c:pt>
                <c:pt idx="375">
                  <c:v>2.6869070000000001E-5</c:v>
                </c:pt>
                <c:pt idx="376">
                  <c:v>2.7032059999999999E-5</c:v>
                </c:pt>
                <c:pt idx="377">
                  <c:v>2.7332280000000001E-5</c:v>
                </c:pt>
                <c:pt idx="378">
                  <c:v>2.733474E-5</c:v>
                </c:pt>
                <c:pt idx="379">
                  <c:v>2.7380869999999999E-5</c:v>
                </c:pt>
                <c:pt idx="380">
                  <c:v>2.7347059999999998E-5</c:v>
                </c:pt>
                <c:pt idx="381">
                  <c:v>2.7410749999999998E-5</c:v>
                </c:pt>
                <c:pt idx="382">
                  <c:v>2.7359369999999999E-5</c:v>
                </c:pt>
                <c:pt idx="383">
                  <c:v>2.730752E-5</c:v>
                </c:pt>
                <c:pt idx="384">
                  <c:v>2.7259340000000001E-5</c:v>
                </c:pt>
                <c:pt idx="385">
                  <c:v>2.721608E-5</c:v>
                </c:pt>
                <c:pt idx="386">
                  <c:v>2.7255149999999999E-5</c:v>
                </c:pt>
                <c:pt idx="387">
                  <c:v>2.7422529999999999E-5</c:v>
                </c:pt>
                <c:pt idx="388">
                  <c:v>2.741634E-5</c:v>
                </c:pt>
                <c:pt idx="389">
                  <c:v>2.739837E-5</c:v>
                </c:pt>
                <c:pt idx="390">
                  <c:v>2.751597E-5</c:v>
                </c:pt>
                <c:pt idx="391">
                  <c:v>2.751883E-5</c:v>
                </c:pt>
                <c:pt idx="392">
                  <c:v>2.7551440000000001E-5</c:v>
                </c:pt>
                <c:pt idx="393">
                  <c:v>2.7656459999999999E-5</c:v>
                </c:pt>
                <c:pt idx="394">
                  <c:v>2.7730010000000001E-5</c:v>
                </c:pt>
                <c:pt idx="395">
                  <c:v>2.7925739999999999E-5</c:v>
                </c:pt>
                <c:pt idx="396">
                  <c:v>2.8056849999999999E-5</c:v>
                </c:pt>
                <c:pt idx="397">
                  <c:v>2.8401670000000001E-5</c:v>
                </c:pt>
                <c:pt idx="398">
                  <c:v>2.8433079999999999E-5</c:v>
                </c:pt>
                <c:pt idx="399">
                  <c:v>2.8477339999999999E-5</c:v>
                </c:pt>
                <c:pt idx="400">
                  <c:v>2.849664E-5</c:v>
                </c:pt>
                <c:pt idx="401">
                  <c:v>2.8519669999999999E-5</c:v>
                </c:pt>
                <c:pt idx="402">
                  <c:v>2.882375E-5</c:v>
                </c:pt>
                <c:pt idx="403">
                  <c:v>2.8980350000000001E-5</c:v>
                </c:pt>
                <c:pt idx="404">
                  <c:v>2.9036789999999999E-5</c:v>
                </c:pt>
                <c:pt idx="405">
                  <c:v>2.9185940000000001E-5</c:v>
                </c:pt>
                <c:pt idx="406">
                  <c:v>2.9439309999999999E-5</c:v>
                </c:pt>
                <c:pt idx="407">
                  <c:v>2.9515979999999999E-5</c:v>
                </c:pt>
                <c:pt idx="408">
                  <c:v>2.9752049999999999E-5</c:v>
                </c:pt>
                <c:pt idx="409">
                  <c:v>2.991131E-5</c:v>
                </c:pt>
                <c:pt idx="410">
                  <c:v>3.0147440000000002E-5</c:v>
                </c:pt>
                <c:pt idx="411">
                  <c:v>3.0282950000000001E-5</c:v>
                </c:pt>
                <c:pt idx="412">
                  <c:v>3.0404280000000002E-5</c:v>
                </c:pt>
                <c:pt idx="413">
                  <c:v>3.0524210000000002E-5</c:v>
                </c:pt>
                <c:pt idx="414">
                  <c:v>3.068294E-5</c:v>
                </c:pt>
                <c:pt idx="415">
                  <c:v>3.09035E-5</c:v>
                </c:pt>
                <c:pt idx="416">
                  <c:v>3.0987820000000003E-5</c:v>
                </c:pt>
                <c:pt idx="417">
                  <c:v>3.1052849999999999E-5</c:v>
                </c:pt>
                <c:pt idx="418">
                  <c:v>3.1276270000000002E-5</c:v>
                </c:pt>
                <c:pt idx="419">
                  <c:v>3.143926E-5</c:v>
                </c:pt>
                <c:pt idx="420">
                  <c:v>3.1532300000000003E-5</c:v>
                </c:pt>
                <c:pt idx="421">
                  <c:v>3.1755129999999999E-5</c:v>
                </c:pt>
                <c:pt idx="422">
                  <c:v>3.1750069999999997E-5</c:v>
                </c:pt>
                <c:pt idx="423">
                  <c:v>3.1921380000000001E-5</c:v>
                </c:pt>
                <c:pt idx="424">
                  <c:v>3.1975560000000003E-5</c:v>
                </c:pt>
                <c:pt idx="425">
                  <c:v>3.2072130000000003E-5</c:v>
                </c:pt>
                <c:pt idx="426">
                  <c:v>3.2163969999999997E-5</c:v>
                </c:pt>
                <c:pt idx="427">
                  <c:v>3.211665E-5</c:v>
                </c:pt>
                <c:pt idx="428">
                  <c:v>3.2267059999999999E-5</c:v>
                </c:pt>
                <c:pt idx="429">
                  <c:v>3.2466260000000002E-5</c:v>
                </c:pt>
                <c:pt idx="430">
                  <c:v>3.2391390000000002E-5</c:v>
                </c:pt>
                <c:pt idx="431">
                  <c:v>3.2595509999999997E-5</c:v>
                </c:pt>
                <c:pt idx="432">
                  <c:v>3.26405E-5</c:v>
                </c:pt>
                <c:pt idx="433">
                  <c:v>3.2740670000000001E-5</c:v>
                </c:pt>
                <c:pt idx="434">
                  <c:v>3.285534E-5</c:v>
                </c:pt>
                <c:pt idx="435">
                  <c:v>3.2880499999999998E-5</c:v>
                </c:pt>
                <c:pt idx="436">
                  <c:v>3.2905650000000002E-5</c:v>
                </c:pt>
                <c:pt idx="437">
                  <c:v>3.2939599999999999E-5</c:v>
                </c:pt>
                <c:pt idx="438">
                  <c:v>3.2808549999999999E-5</c:v>
                </c:pt>
                <c:pt idx="439">
                  <c:v>3.2860059999999998E-5</c:v>
                </c:pt>
                <c:pt idx="440">
                  <c:v>3.2784060000000001E-5</c:v>
                </c:pt>
                <c:pt idx="441">
                  <c:v>3.2917830000000001E-5</c:v>
                </c:pt>
                <c:pt idx="442">
                  <c:v>3.2921559999999997E-5</c:v>
                </c:pt>
                <c:pt idx="443">
                  <c:v>3.289108E-5</c:v>
                </c:pt>
                <c:pt idx="444">
                  <c:v>3.288828E-5</c:v>
                </c:pt>
                <c:pt idx="445">
                  <c:v>3.3076700000000001E-5</c:v>
                </c:pt>
                <c:pt idx="446">
                  <c:v>3.3102590000000003E-5</c:v>
                </c:pt>
                <c:pt idx="447">
                  <c:v>3.2981390000000002E-5</c:v>
                </c:pt>
                <c:pt idx="448">
                  <c:v>3.2958759999999997E-5</c:v>
                </c:pt>
                <c:pt idx="449">
                  <c:v>3.2968010000000001E-5</c:v>
                </c:pt>
                <c:pt idx="450">
                  <c:v>3.2946379999999999E-5</c:v>
                </c:pt>
                <c:pt idx="451">
                  <c:v>3.3006819999999999E-5</c:v>
                </c:pt>
                <c:pt idx="452">
                  <c:v>3.3180789999999998E-5</c:v>
                </c:pt>
                <c:pt idx="453">
                  <c:v>3.3071239999999999E-5</c:v>
                </c:pt>
                <c:pt idx="454">
                  <c:v>3.3177060000000002E-5</c:v>
                </c:pt>
                <c:pt idx="455">
                  <c:v>3.3104919999999997E-5</c:v>
                </c:pt>
                <c:pt idx="456">
                  <c:v>3.3260319999999999E-5</c:v>
                </c:pt>
                <c:pt idx="457">
                  <c:v>3.3186380000000003E-5</c:v>
                </c:pt>
                <c:pt idx="458">
                  <c:v>3.3246410000000001E-5</c:v>
                </c:pt>
                <c:pt idx="459">
                  <c:v>3.3350699999999999E-5</c:v>
                </c:pt>
                <c:pt idx="460">
                  <c:v>3.3379849999999999E-5</c:v>
                </c:pt>
                <c:pt idx="461">
                  <c:v>3.3467039999999999E-5</c:v>
                </c:pt>
                <c:pt idx="462">
                  <c:v>3.3553560000000001E-5</c:v>
                </c:pt>
                <c:pt idx="463">
                  <c:v>3.3722739999999998E-5</c:v>
                </c:pt>
                <c:pt idx="464">
                  <c:v>3.3880410000000002E-5</c:v>
                </c:pt>
                <c:pt idx="465">
                  <c:v>3.3876949999999998E-5</c:v>
                </c:pt>
                <c:pt idx="466">
                  <c:v>3.4095450000000002E-5</c:v>
                </c:pt>
                <c:pt idx="467">
                  <c:v>3.4168790000000003E-5</c:v>
                </c:pt>
                <c:pt idx="468">
                  <c:v>3.4291919999999997E-5</c:v>
                </c:pt>
                <c:pt idx="469">
                  <c:v>3.4336840000000002E-5</c:v>
                </c:pt>
                <c:pt idx="470">
                  <c:v>3.43803E-5</c:v>
                </c:pt>
                <c:pt idx="471">
                  <c:v>3.4527660000000002E-5</c:v>
                </c:pt>
                <c:pt idx="472">
                  <c:v>3.48408E-5</c:v>
                </c:pt>
                <c:pt idx="473">
                  <c:v>3.4984149999999999E-5</c:v>
                </c:pt>
                <c:pt idx="474">
                  <c:v>3.5089580000000002E-5</c:v>
                </c:pt>
                <c:pt idx="475">
                  <c:v>3.5260889999999999E-5</c:v>
                </c:pt>
                <c:pt idx="476">
                  <c:v>3.5457760000000002E-5</c:v>
                </c:pt>
                <c:pt idx="477">
                  <c:v>3.5506139999999998E-5</c:v>
                </c:pt>
                <c:pt idx="478">
                  <c:v>3.5630200000000003E-5</c:v>
                </c:pt>
                <c:pt idx="479">
                  <c:v>3.58079E-5</c:v>
                </c:pt>
                <c:pt idx="480">
                  <c:v>3.5825609999999999E-5</c:v>
                </c:pt>
                <c:pt idx="481">
                  <c:v>3.608504E-5</c:v>
                </c:pt>
                <c:pt idx="482">
                  <c:v>3.6161310000000003E-5</c:v>
                </c:pt>
                <c:pt idx="483">
                  <c:v>3.6063670000000003E-5</c:v>
                </c:pt>
                <c:pt idx="484">
                  <c:v>3.637176E-5</c:v>
                </c:pt>
                <c:pt idx="485">
                  <c:v>3.6457749999999998E-5</c:v>
                </c:pt>
                <c:pt idx="486">
                  <c:v>3.6502399999999998E-5</c:v>
                </c:pt>
                <c:pt idx="487">
                  <c:v>3.6474579999999997E-5</c:v>
                </c:pt>
                <c:pt idx="488">
                  <c:v>3.6599769999999999E-5</c:v>
                </c:pt>
                <c:pt idx="489">
                  <c:v>3.6566229999999998E-5</c:v>
                </c:pt>
                <c:pt idx="490">
                  <c:v>3.6756710000000001E-5</c:v>
                </c:pt>
                <c:pt idx="491">
                  <c:v>3.6754310000000002E-5</c:v>
                </c:pt>
                <c:pt idx="492">
                  <c:v>3.6856880000000001E-5</c:v>
                </c:pt>
                <c:pt idx="493">
                  <c:v>3.6828459999999999E-5</c:v>
                </c:pt>
                <c:pt idx="494">
                  <c:v>3.6939069999999998E-5</c:v>
                </c:pt>
                <c:pt idx="495">
                  <c:v>3.6929150000000002E-5</c:v>
                </c:pt>
                <c:pt idx="496">
                  <c:v>3.7052950000000002E-5</c:v>
                </c:pt>
                <c:pt idx="497">
                  <c:v>3.7129750000000001E-5</c:v>
                </c:pt>
                <c:pt idx="498">
                  <c:v>3.7224529999999998E-5</c:v>
                </c:pt>
                <c:pt idx="499">
                  <c:v>3.7322230000000002E-5</c:v>
                </c:pt>
                <c:pt idx="500">
                  <c:v>3.7570410000000003E-5</c:v>
                </c:pt>
                <c:pt idx="501">
                  <c:v>3.7591179999999999E-5</c:v>
                </c:pt>
                <c:pt idx="502">
                  <c:v>3.7637030000000001E-5</c:v>
                </c:pt>
                <c:pt idx="503">
                  <c:v>3.7702060000000003E-5</c:v>
                </c:pt>
                <c:pt idx="504">
                  <c:v>3.7483159999999998E-5</c:v>
                </c:pt>
                <c:pt idx="505">
                  <c:v>3.7527819999999998E-5</c:v>
                </c:pt>
                <c:pt idx="506">
                  <c:v>3.7515699999999997E-5</c:v>
                </c:pt>
                <c:pt idx="507">
                  <c:v>3.757773E-5</c:v>
                </c:pt>
                <c:pt idx="508">
                  <c:v>3.7478699999999997E-5</c:v>
                </c:pt>
                <c:pt idx="509">
                  <c:v>3.7469119999999998E-5</c:v>
                </c:pt>
                <c:pt idx="510">
                  <c:v>3.7368679999999999E-5</c:v>
                </c:pt>
                <c:pt idx="511">
                  <c:v>3.750945E-5</c:v>
                </c:pt>
                <c:pt idx="512">
                  <c:v>3.7690349999999997E-5</c:v>
                </c:pt>
                <c:pt idx="513">
                  <c:v>3.7726019999999999E-5</c:v>
                </c:pt>
                <c:pt idx="514">
                  <c:v>3.7790049999999999E-5</c:v>
                </c:pt>
                <c:pt idx="515">
                  <c:v>3.7977330000000002E-5</c:v>
                </c:pt>
                <c:pt idx="516">
                  <c:v>3.8003349999999999E-5</c:v>
                </c:pt>
                <c:pt idx="517">
                  <c:v>3.8127809999999998E-5</c:v>
                </c:pt>
                <c:pt idx="518">
                  <c:v>3.8271839999999998E-5</c:v>
                </c:pt>
                <c:pt idx="519">
                  <c:v>3.8209610000000002E-5</c:v>
                </c:pt>
                <c:pt idx="520">
                  <c:v>3.8322889999999998E-5</c:v>
                </c:pt>
                <c:pt idx="521">
                  <c:v>3.838152E-5</c:v>
                </c:pt>
                <c:pt idx="522">
                  <c:v>3.858445E-5</c:v>
                </c:pt>
                <c:pt idx="523">
                  <c:v>3.8802220000000001E-5</c:v>
                </c:pt>
                <c:pt idx="524">
                  <c:v>3.8860920000000001E-5</c:v>
                </c:pt>
                <c:pt idx="525">
                  <c:v>3.889433E-5</c:v>
                </c:pt>
                <c:pt idx="526">
                  <c:v>3.8962280000000003E-5</c:v>
                </c:pt>
                <c:pt idx="527">
                  <c:v>3.9052730000000002E-5</c:v>
                </c:pt>
                <c:pt idx="528">
                  <c:v>3.9145779999999999E-5</c:v>
                </c:pt>
                <c:pt idx="529">
                  <c:v>3.9393759999999999E-5</c:v>
                </c:pt>
                <c:pt idx="530">
                  <c:v>3.944607E-5</c:v>
                </c:pt>
                <c:pt idx="531">
                  <c:v>3.9656649999999999E-5</c:v>
                </c:pt>
                <c:pt idx="532">
                  <c:v>3.9808329999999998E-5</c:v>
                </c:pt>
                <c:pt idx="533">
                  <c:v>3.9897780000000001E-5</c:v>
                </c:pt>
                <c:pt idx="534">
                  <c:v>4.001932E-5</c:v>
                </c:pt>
                <c:pt idx="535">
                  <c:v>4.003163E-5</c:v>
                </c:pt>
                <c:pt idx="536">
                  <c:v>4.0107230000000003E-5</c:v>
                </c:pt>
                <c:pt idx="537">
                  <c:v>4.0300380000000003E-5</c:v>
                </c:pt>
                <c:pt idx="538">
                  <c:v>4.0266499999999998E-5</c:v>
                </c:pt>
                <c:pt idx="539">
                  <c:v>4.0515349999999998E-5</c:v>
                </c:pt>
                <c:pt idx="540">
                  <c:v>4.0656920000000002E-5</c:v>
                </c:pt>
                <c:pt idx="541">
                  <c:v>4.0901110000000001E-5</c:v>
                </c:pt>
                <c:pt idx="542">
                  <c:v>4.1140580000000002E-5</c:v>
                </c:pt>
                <c:pt idx="543">
                  <c:v>4.139908E-5</c:v>
                </c:pt>
                <c:pt idx="544">
                  <c:v>4.1590359999999998E-5</c:v>
                </c:pt>
                <c:pt idx="545">
                  <c:v>4.1738310000000001E-5</c:v>
                </c:pt>
                <c:pt idx="546">
                  <c:v>4.1960279999999997E-5</c:v>
                </c:pt>
                <c:pt idx="547">
                  <c:v>4.2160680000000003E-5</c:v>
                </c:pt>
                <c:pt idx="548">
                  <c:v>4.2450190000000002E-5</c:v>
                </c:pt>
                <c:pt idx="549">
                  <c:v>4.2693120000000001E-5</c:v>
                </c:pt>
                <c:pt idx="550">
                  <c:v>4.2934050000000003E-5</c:v>
                </c:pt>
                <c:pt idx="551">
                  <c:v>4.3077420000000003E-5</c:v>
                </c:pt>
                <c:pt idx="552">
                  <c:v>4.3328460000000001E-5</c:v>
                </c:pt>
                <c:pt idx="553">
                  <c:v>4.3440479999999997E-5</c:v>
                </c:pt>
                <c:pt idx="554">
                  <c:v>4.3767599999999997E-5</c:v>
                </c:pt>
                <c:pt idx="555">
                  <c:v>4.3951829999999997E-5</c:v>
                </c:pt>
                <c:pt idx="556">
                  <c:v>4.4277889999999998E-5</c:v>
                </c:pt>
                <c:pt idx="557">
                  <c:v>4.4555290000000003E-5</c:v>
                </c:pt>
                <c:pt idx="558">
                  <c:v>4.4688599999999998E-5</c:v>
                </c:pt>
                <c:pt idx="559">
                  <c:v>4.501992E-5</c:v>
                </c:pt>
                <c:pt idx="560">
                  <c:v>4.521859E-5</c:v>
                </c:pt>
                <c:pt idx="561">
                  <c:v>4.5453729999999997E-5</c:v>
                </c:pt>
                <c:pt idx="562">
                  <c:v>4.5556560000000001E-5</c:v>
                </c:pt>
                <c:pt idx="563">
                  <c:v>4.5996569999999997E-5</c:v>
                </c:pt>
                <c:pt idx="564">
                  <c:v>4.6147779999999997E-5</c:v>
                </c:pt>
                <c:pt idx="565">
                  <c:v>4.624875E-5</c:v>
                </c:pt>
                <c:pt idx="566">
                  <c:v>4.6481630000000001E-5</c:v>
                </c:pt>
                <c:pt idx="567">
                  <c:v>4.6595570000000003E-5</c:v>
                </c:pt>
                <c:pt idx="568">
                  <c:v>4.675391E-5</c:v>
                </c:pt>
                <c:pt idx="569">
                  <c:v>4.7073319999999997E-5</c:v>
                </c:pt>
                <c:pt idx="570">
                  <c:v>4.7352450000000001E-5</c:v>
                </c:pt>
                <c:pt idx="571">
                  <c:v>4.7457550000000001E-5</c:v>
                </c:pt>
                <c:pt idx="572">
                  <c:v>4.7663339999999998E-5</c:v>
                </c:pt>
                <c:pt idx="573">
                  <c:v>4.785362E-5</c:v>
                </c:pt>
                <c:pt idx="574">
                  <c:v>4.8054820000000001E-5</c:v>
                </c:pt>
                <c:pt idx="575">
                  <c:v>4.8354199999999999E-5</c:v>
                </c:pt>
                <c:pt idx="576">
                  <c:v>4.8536689999999998E-5</c:v>
                </c:pt>
                <c:pt idx="577">
                  <c:v>4.8734569999999997E-5</c:v>
                </c:pt>
                <c:pt idx="578">
                  <c:v>4.8897770000000003E-5</c:v>
                </c:pt>
                <c:pt idx="579">
                  <c:v>4.9266359999999997E-5</c:v>
                </c:pt>
                <c:pt idx="580">
                  <c:v>4.942197E-5</c:v>
                </c:pt>
                <c:pt idx="581">
                  <c:v>4.9638210000000003E-5</c:v>
                </c:pt>
                <c:pt idx="582">
                  <c:v>5.013219E-5</c:v>
                </c:pt>
                <c:pt idx="583">
                  <c:v>5.031003E-5</c:v>
                </c:pt>
                <c:pt idx="584">
                  <c:v>5.048148E-5</c:v>
                </c:pt>
                <c:pt idx="585">
                  <c:v>5.0703320000000001E-5</c:v>
                </c:pt>
                <c:pt idx="586">
                  <c:v>5.0903989999999998E-5</c:v>
                </c:pt>
                <c:pt idx="587">
                  <c:v>5.121175E-5</c:v>
                </c:pt>
                <c:pt idx="588">
                  <c:v>5.1292419999999998E-5</c:v>
                </c:pt>
                <c:pt idx="589">
                  <c:v>5.168097E-5</c:v>
                </c:pt>
                <c:pt idx="590">
                  <c:v>5.1802770000000003E-5</c:v>
                </c:pt>
                <c:pt idx="591">
                  <c:v>5.2174099999999999E-5</c:v>
                </c:pt>
                <c:pt idx="592">
                  <c:v>5.2387879999999999E-5</c:v>
                </c:pt>
                <c:pt idx="593">
                  <c:v>5.2579630000000003E-5</c:v>
                </c:pt>
                <c:pt idx="594">
                  <c:v>5.3002340000000002E-5</c:v>
                </c:pt>
                <c:pt idx="595">
                  <c:v>5.3155480000000002E-5</c:v>
                </c:pt>
                <c:pt idx="596">
                  <c:v>5.3346300000000001E-5</c:v>
                </c:pt>
                <c:pt idx="597">
                  <c:v>5.3478489999999999E-5</c:v>
                </c:pt>
                <c:pt idx="598">
                  <c:v>5.3894139999999999E-5</c:v>
                </c:pt>
                <c:pt idx="599">
                  <c:v>5.409428E-5</c:v>
                </c:pt>
                <c:pt idx="600">
                  <c:v>5.4522370000000003E-5</c:v>
                </c:pt>
                <c:pt idx="601">
                  <c:v>5.4695689999999998E-5</c:v>
                </c:pt>
                <c:pt idx="602">
                  <c:v>5.4902219999999999E-5</c:v>
                </c:pt>
                <c:pt idx="603">
                  <c:v>5.5043190000000001E-5</c:v>
                </c:pt>
                <c:pt idx="604">
                  <c:v>5.5263760000000002E-5</c:v>
                </c:pt>
                <c:pt idx="605">
                  <c:v>5.5486589999999998E-5</c:v>
                </c:pt>
                <c:pt idx="606">
                  <c:v>5.5979320000000003E-5</c:v>
                </c:pt>
                <c:pt idx="607">
                  <c:v>5.615044E-5</c:v>
                </c:pt>
                <c:pt idx="608">
                  <c:v>5.6497940000000003E-5</c:v>
                </c:pt>
                <c:pt idx="609">
                  <c:v>5.6710989999999999E-5</c:v>
                </c:pt>
                <c:pt idx="610">
                  <c:v>5.69922E-5</c:v>
                </c:pt>
                <c:pt idx="611">
                  <c:v>5.7161389999999997E-5</c:v>
                </c:pt>
                <c:pt idx="612">
                  <c:v>5.7455309999999999E-5</c:v>
                </c:pt>
                <c:pt idx="613">
                  <c:v>5.7719339999999998E-5</c:v>
                </c:pt>
                <c:pt idx="614">
                  <c:v>5.7984910000000002E-5</c:v>
                </c:pt>
                <c:pt idx="615">
                  <c:v>5.8356970000000002E-5</c:v>
                </c:pt>
                <c:pt idx="616">
                  <c:v>5.8657080000000003E-5</c:v>
                </c:pt>
              </c:numCache>
            </c:numRef>
          </c:yVal>
          <c:smooth val="1"/>
          <c:extLst>
            <c:ext xmlns:c16="http://schemas.microsoft.com/office/drawing/2014/chart" uri="{C3380CC4-5D6E-409C-BE32-E72D297353CC}">
              <c16:uniqueId val="{00000002-C0F5-4CD7-B971-73F5330FECF5}"/>
            </c:ext>
          </c:extLst>
        </c:ser>
        <c:ser>
          <c:idx val="3"/>
          <c:order val="3"/>
          <c:tx>
            <c:v>West</c:v>
          </c:tx>
          <c:spPr>
            <a:ln w="19050" cap="rnd">
              <a:solidFill>
                <a:schemeClr val="accent2"/>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'2'!$F$89:$F$885</c:f>
              <c:numCache>
                <c:formatCode>0.00E+00</c:formatCode>
                <c:ptCount val="617"/>
                <c:pt idx="0">
                  <c:v>2.4079150000000002E-8</c:v>
                </c:pt>
                <c:pt idx="1">
                  <c:v>-1.2634379999999999E-9</c:v>
                </c:pt>
                <c:pt idx="2">
                  <c:v>-3.6650549999999997E-8</c:v>
                </c:pt>
                <c:pt idx="3">
                  <c:v>4.0708419999999998E-8</c:v>
                </c:pt>
                <c:pt idx="4">
                  <c:v>4.5164719999999998E-8</c:v>
                </c:pt>
                <c:pt idx="5">
                  <c:v>1.095525E-7</c:v>
                </c:pt>
                <c:pt idx="6">
                  <c:v>5.347915E-8</c:v>
                </c:pt>
                <c:pt idx="7">
                  <c:v>1.4833320000000001E-8</c:v>
                </c:pt>
                <c:pt idx="8">
                  <c:v>-3.6783409999999998E-8</c:v>
                </c:pt>
                <c:pt idx="9">
                  <c:v>-2.6539699999999998E-8</c:v>
                </c:pt>
                <c:pt idx="10">
                  <c:v>6.5185520000000005E-8</c:v>
                </c:pt>
                <c:pt idx="11">
                  <c:v>6.4654099999999997E-8</c:v>
                </c:pt>
                <c:pt idx="12">
                  <c:v>8.6937149999999994E-8</c:v>
                </c:pt>
                <c:pt idx="13">
                  <c:v>1.009711E-7</c:v>
                </c:pt>
                <c:pt idx="14">
                  <c:v>4.5762979999999998E-8</c:v>
                </c:pt>
                <c:pt idx="15">
                  <c:v>1.123459E-7</c:v>
                </c:pt>
                <c:pt idx="16">
                  <c:v>1.2824280000000001E-7</c:v>
                </c:pt>
                <c:pt idx="17">
                  <c:v>1.6542659999999999E-7</c:v>
                </c:pt>
                <c:pt idx="18">
                  <c:v>1.7866269999999999E-7</c:v>
                </c:pt>
                <c:pt idx="19">
                  <c:v>1.2817609999999999E-7</c:v>
                </c:pt>
                <c:pt idx="20">
                  <c:v>2.3420320000000001E-7</c:v>
                </c:pt>
                <c:pt idx="21">
                  <c:v>1.5877359999999999E-7</c:v>
                </c:pt>
                <c:pt idx="22">
                  <c:v>1.8624529999999999E-7</c:v>
                </c:pt>
                <c:pt idx="23">
                  <c:v>2.1870490000000001E-7</c:v>
                </c:pt>
                <c:pt idx="24">
                  <c:v>2.262217E-7</c:v>
                </c:pt>
                <c:pt idx="25">
                  <c:v>3.018502E-7</c:v>
                </c:pt>
                <c:pt idx="26">
                  <c:v>2.5183E-7</c:v>
                </c:pt>
                <c:pt idx="27">
                  <c:v>1.6728830000000001E-7</c:v>
                </c:pt>
                <c:pt idx="28">
                  <c:v>2.2795090000000001E-7</c:v>
                </c:pt>
                <c:pt idx="29">
                  <c:v>2.5302760000000001E-7</c:v>
                </c:pt>
                <c:pt idx="30">
                  <c:v>4.0741119999999998E-7</c:v>
                </c:pt>
                <c:pt idx="31">
                  <c:v>6.561149E-7</c:v>
                </c:pt>
                <c:pt idx="32">
                  <c:v>7.5755280000000005E-7</c:v>
                </c:pt>
                <c:pt idx="33">
                  <c:v>1.1883779999999999E-6</c:v>
                </c:pt>
                <c:pt idx="34">
                  <c:v>1.4515819999999999E-6</c:v>
                </c:pt>
                <c:pt idx="35">
                  <c:v>1.7156520000000001E-6</c:v>
                </c:pt>
                <c:pt idx="36">
                  <c:v>1.857531E-6</c:v>
                </c:pt>
                <c:pt idx="37">
                  <c:v>2.0577459999999998E-6</c:v>
                </c:pt>
                <c:pt idx="38">
                  <c:v>2.3646519999999999E-6</c:v>
                </c:pt>
                <c:pt idx="39">
                  <c:v>2.444139E-6</c:v>
                </c:pt>
                <c:pt idx="40">
                  <c:v>2.5432480000000001E-6</c:v>
                </c:pt>
                <c:pt idx="41">
                  <c:v>2.4245830000000002E-6</c:v>
                </c:pt>
                <c:pt idx="42">
                  <c:v>2.288823E-6</c:v>
                </c:pt>
                <c:pt idx="43">
                  <c:v>2.2483819999999999E-6</c:v>
                </c:pt>
                <c:pt idx="44">
                  <c:v>2.2147900000000001E-6</c:v>
                </c:pt>
                <c:pt idx="45">
                  <c:v>2.2400670000000001E-6</c:v>
                </c:pt>
                <c:pt idx="46">
                  <c:v>2.055284E-6</c:v>
                </c:pt>
                <c:pt idx="47">
                  <c:v>1.840969E-6</c:v>
                </c:pt>
                <c:pt idx="48">
                  <c:v>1.726428E-6</c:v>
                </c:pt>
                <c:pt idx="49">
                  <c:v>1.906887E-6</c:v>
                </c:pt>
                <c:pt idx="50">
                  <c:v>1.881212E-6</c:v>
                </c:pt>
                <c:pt idx="51">
                  <c:v>1.7544310000000001E-6</c:v>
                </c:pt>
                <c:pt idx="52">
                  <c:v>1.7313499999999999E-6</c:v>
                </c:pt>
                <c:pt idx="53">
                  <c:v>1.614747E-6</c:v>
                </c:pt>
                <c:pt idx="54">
                  <c:v>1.768666E-6</c:v>
                </c:pt>
                <c:pt idx="55">
                  <c:v>1.880347E-6</c:v>
                </c:pt>
                <c:pt idx="56">
                  <c:v>2.1626420000000002E-6</c:v>
                </c:pt>
                <c:pt idx="57">
                  <c:v>2.4923630000000001E-6</c:v>
                </c:pt>
                <c:pt idx="58">
                  <c:v>3.2054869999999999E-6</c:v>
                </c:pt>
                <c:pt idx="59">
                  <c:v>3.719926E-6</c:v>
                </c:pt>
                <c:pt idx="60">
                  <c:v>4.3274880000000002E-6</c:v>
                </c:pt>
                <c:pt idx="61">
                  <c:v>4.730713E-6</c:v>
                </c:pt>
                <c:pt idx="62">
                  <c:v>5.2978350000000002E-6</c:v>
                </c:pt>
                <c:pt idx="63">
                  <c:v>5.7230769999999999E-6</c:v>
                </c:pt>
                <c:pt idx="64">
                  <c:v>6.1244399999999996E-6</c:v>
                </c:pt>
                <c:pt idx="65">
                  <c:v>6.6583719999999997E-6</c:v>
                </c:pt>
                <c:pt idx="66">
                  <c:v>7.0826169999999996E-6</c:v>
                </c:pt>
                <c:pt idx="67">
                  <c:v>7.4736720000000002E-6</c:v>
                </c:pt>
                <c:pt idx="68">
                  <c:v>7.8612000000000002E-6</c:v>
                </c:pt>
                <c:pt idx="69">
                  <c:v>8.2730750000000004E-6</c:v>
                </c:pt>
                <c:pt idx="70">
                  <c:v>8.6306059999999997E-6</c:v>
                </c:pt>
                <c:pt idx="71">
                  <c:v>8.8918179999999994E-6</c:v>
                </c:pt>
                <c:pt idx="72">
                  <c:v>9.1803040000000001E-6</c:v>
                </c:pt>
                <c:pt idx="73">
                  <c:v>9.4306090000000004E-6</c:v>
                </c:pt>
                <c:pt idx="74">
                  <c:v>9.6500499999999992E-6</c:v>
                </c:pt>
                <c:pt idx="75">
                  <c:v>1.00729E-5</c:v>
                </c:pt>
                <c:pt idx="76">
                  <c:v>1.050267E-5</c:v>
                </c:pt>
                <c:pt idx="77">
                  <c:v>1.0818900000000001E-5</c:v>
                </c:pt>
                <c:pt idx="78">
                  <c:v>1.124241E-5</c:v>
                </c:pt>
                <c:pt idx="79">
                  <c:v>1.1540939999999999E-5</c:v>
                </c:pt>
                <c:pt idx="80">
                  <c:v>1.1929270000000001E-5</c:v>
                </c:pt>
                <c:pt idx="81">
                  <c:v>1.226592E-5</c:v>
                </c:pt>
                <c:pt idx="82">
                  <c:v>1.2796530000000001E-5</c:v>
                </c:pt>
                <c:pt idx="83">
                  <c:v>1.3277329999999999E-5</c:v>
                </c:pt>
                <c:pt idx="84">
                  <c:v>1.366606E-5</c:v>
                </c:pt>
                <c:pt idx="85">
                  <c:v>1.421357E-5</c:v>
                </c:pt>
                <c:pt idx="86">
                  <c:v>1.458228E-5</c:v>
                </c:pt>
                <c:pt idx="87">
                  <c:v>1.495471E-5</c:v>
                </c:pt>
                <c:pt idx="88">
                  <c:v>1.54393E-5</c:v>
                </c:pt>
                <c:pt idx="89">
                  <c:v>1.5652090000000001E-5</c:v>
                </c:pt>
                <c:pt idx="90">
                  <c:v>1.6066760000000001E-5</c:v>
                </c:pt>
                <c:pt idx="91">
                  <c:v>1.632213E-5</c:v>
                </c:pt>
                <c:pt idx="92">
                  <c:v>1.6776709999999999E-5</c:v>
                </c:pt>
                <c:pt idx="93">
                  <c:v>1.72456E-5</c:v>
                </c:pt>
                <c:pt idx="94">
                  <c:v>1.7501369999999999E-5</c:v>
                </c:pt>
                <c:pt idx="95">
                  <c:v>1.7977899999999999E-5</c:v>
                </c:pt>
                <c:pt idx="96">
                  <c:v>1.834702E-5</c:v>
                </c:pt>
                <c:pt idx="97">
                  <c:v>1.8800210000000001E-5</c:v>
                </c:pt>
                <c:pt idx="98">
                  <c:v>1.926917E-5</c:v>
                </c:pt>
                <c:pt idx="99">
                  <c:v>1.9809229999999999E-5</c:v>
                </c:pt>
                <c:pt idx="100">
                  <c:v>2.0153729999999999E-5</c:v>
                </c:pt>
                <c:pt idx="101">
                  <c:v>2.066626E-5</c:v>
                </c:pt>
                <c:pt idx="102">
                  <c:v>2.1048479999999999E-5</c:v>
                </c:pt>
                <c:pt idx="103">
                  <c:v>2.1527750000000001E-5</c:v>
                </c:pt>
                <c:pt idx="104">
                  <c:v>2.2014139999999999E-5</c:v>
                </c:pt>
                <c:pt idx="105">
                  <c:v>2.2446839999999999E-5</c:v>
                </c:pt>
                <c:pt idx="106">
                  <c:v>2.2859460000000001E-5</c:v>
                </c:pt>
                <c:pt idx="107">
                  <c:v>2.351581E-5</c:v>
                </c:pt>
                <c:pt idx="108">
                  <c:v>2.4267079999999999E-5</c:v>
                </c:pt>
                <c:pt idx="109">
                  <c:v>2.482218E-5</c:v>
                </c:pt>
                <c:pt idx="110">
                  <c:v>2.533286E-5</c:v>
                </c:pt>
                <c:pt idx="111">
                  <c:v>2.5923620000000002E-5</c:v>
                </c:pt>
                <c:pt idx="112">
                  <c:v>2.6520300000000001E-5</c:v>
                </c:pt>
                <c:pt idx="113">
                  <c:v>2.708066E-5</c:v>
                </c:pt>
                <c:pt idx="114">
                  <c:v>2.7609229999999999E-5</c:v>
                </c:pt>
                <c:pt idx="115">
                  <c:v>2.810946E-5</c:v>
                </c:pt>
                <c:pt idx="116">
                  <c:v>2.866204E-5</c:v>
                </c:pt>
                <c:pt idx="117">
                  <c:v>2.9318529999999999E-5</c:v>
                </c:pt>
                <c:pt idx="118">
                  <c:v>2.9854420000000001E-5</c:v>
                </c:pt>
                <c:pt idx="119">
                  <c:v>3.0418710000000001E-5</c:v>
                </c:pt>
                <c:pt idx="120">
                  <c:v>3.1064820000000003E-5</c:v>
                </c:pt>
                <c:pt idx="121">
                  <c:v>3.1637229999999998E-5</c:v>
                </c:pt>
                <c:pt idx="122">
                  <c:v>3.2362500000000001E-5</c:v>
                </c:pt>
                <c:pt idx="123">
                  <c:v>3.302525E-5</c:v>
                </c:pt>
                <c:pt idx="124">
                  <c:v>3.363511E-5</c:v>
                </c:pt>
                <c:pt idx="125">
                  <c:v>3.4078999999999997E-5</c:v>
                </c:pt>
                <c:pt idx="126">
                  <c:v>3.4602520000000001E-5</c:v>
                </c:pt>
                <c:pt idx="127">
                  <c:v>3.495887E-5</c:v>
                </c:pt>
                <c:pt idx="128">
                  <c:v>3.5523109999999999E-5</c:v>
                </c:pt>
                <c:pt idx="129">
                  <c:v>3.612785E-5</c:v>
                </c:pt>
                <c:pt idx="130">
                  <c:v>3.6566219999999997E-5</c:v>
                </c:pt>
                <c:pt idx="131">
                  <c:v>3.7300150000000002E-5</c:v>
                </c:pt>
                <c:pt idx="132">
                  <c:v>3.7843029999999999E-5</c:v>
                </c:pt>
                <c:pt idx="133">
                  <c:v>3.848197E-5</c:v>
                </c:pt>
                <c:pt idx="134">
                  <c:v>3.8851830000000002E-5</c:v>
                </c:pt>
                <c:pt idx="135">
                  <c:v>3.932287E-5</c:v>
                </c:pt>
                <c:pt idx="136">
                  <c:v>3.9603790000000001E-5</c:v>
                </c:pt>
                <c:pt idx="137">
                  <c:v>4.0129580000000001E-5</c:v>
                </c:pt>
                <c:pt idx="138">
                  <c:v>4.0610259999999997E-5</c:v>
                </c:pt>
                <c:pt idx="139">
                  <c:v>4.0973209999999997E-5</c:v>
                </c:pt>
                <c:pt idx="140">
                  <c:v>4.1311869999999998E-5</c:v>
                </c:pt>
                <c:pt idx="141">
                  <c:v>4.1689910000000003E-5</c:v>
                </c:pt>
                <c:pt idx="142">
                  <c:v>4.211492E-5</c:v>
                </c:pt>
                <c:pt idx="143">
                  <c:v>4.2438290000000003E-5</c:v>
                </c:pt>
                <c:pt idx="144">
                  <c:v>4.2855110000000003E-5</c:v>
                </c:pt>
                <c:pt idx="145">
                  <c:v>4.3247990000000003E-5</c:v>
                </c:pt>
                <c:pt idx="146">
                  <c:v>4.3671940000000001E-5</c:v>
                </c:pt>
                <c:pt idx="147">
                  <c:v>4.3854209999999998E-5</c:v>
                </c:pt>
                <c:pt idx="148">
                  <c:v>4.4044729999999997E-5</c:v>
                </c:pt>
                <c:pt idx="149">
                  <c:v>4.4397829999999999E-5</c:v>
                </c:pt>
                <c:pt idx="150">
                  <c:v>4.4861019999999998E-5</c:v>
                </c:pt>
                <c:pt idx="151">
                  <c:v>4.5393399999999998E-5</c:v>
                </c:pt>
                <c:pt idx="152">
                  <c:v>4.5815290000000001E-5</c:v>
                </c:pt>
                <c:pt idx="153">
                  <c:v>4.6108120000000001E-5</c:v>
                </c:pt>
                <c:pt idx="154">
                  <c:v>4.6354979999999998E-5</c:v>
                </c:pt>
                <c:pt idx="155">
                  <c:v>4.6711349999999998E-5</c:v>
                </c:pt>
                <c:pt idx="156">
                  <c:v>4.7156980000000001E-5</c:v>
                </c:pt>
                <c:pt idx="157">
                  <c:v>4.746771E-5</c:v>
                </c:pt>
                <c:pt idx="158">
                  <c:v>4.7984920000000003E-5</c:v>
                </c:pt>
                <c:pt idx="159">
                  <c:v>4.8392110000000001E-5</c:v>
                </c:pt>
                <c:pt idx="160">
                  <c:v>4.8776149999999999E-5</c:v>
                </c:pt>
                <c:pt idx="161">
                  <c:v>4.9219060000000002E-5</c:v>
                </c:pt>
                <c:pt idx="162">
                  <c:v>4.9537440000000001E-5</c:v>
                </c:pt>
                <c:pt idx="163">
                  <c:v>4.9897990000000002E-5</c:v>
                </c:pt>
                <c:pt idx="164">
                  <c:v>5.0304850000000003E-5</c:v>
                </c:pt>
                <c:pt idx="165">
                  <c:v>5.0599339999999998E-5</c:v>
                </c:pt>
                <c:pt idx="166">
                  <c:v>5.0923049999999997E-5</c:v>
                </c:pt>
                <c:pt idx="167">
                  <c:v>5.1149890000000002E-5</c:v>
                </c:pt>
                <c:pt idx="168">
                  <c:v>5.1380990000000001E-5</c:v>
                </c:pt>
                <c:pt idx="169">
                  <c:v>5.1441660000000003E-5</c:v>
                </c:pt>
                <c:pt idx="170">
                  <c:v>5.1266310000000001E-5</c:v>
                </c:pt>
                <c:pt idx="171">
                  <c:v>5.1182820000000002E-5</c:v>
                </c:pt>
                <c:pt idx="172">
                  <c:v>5.0956109999999999E-5</c:v>
                </c:pt>
                <c:pt idx="173">
                  <c:v>5.0820599999999999E-5</c:v>
                </c:pt>
                <c:pt idx="174">
                  <c:v>5.0771969999999999E-5</c:v>
                </c:pt>
                <c:pt idx="175">
                  <c:v>5.0588099999999998E-5</c:v>
                </c:pt>
                <c:pt idx="176">
                  <c:v>5.060945E-5</c:v>
                </c:pt>
                <c:pt idx="177">
                  <c:v>5.05398E-5</c:v>
                </c:pt>
                <c:pt idx="178">
                  <c:v>5.058038E-5</c:v>
                </c:pt>
                <c:pt idx="179">
                  <c:v>5.06048E-5</c:v>
                </c:pt>
                <c:pt idx="180">
                  <c:v>5.0465230000000001E-5</c:v>
                </c:pt>
                <c:pt idx="181">
                  <c:v>5.0693209999999998E-5</c:v>
                </c:pt>
                <c:pt idx="182">
                  <c:v>5.0434630000000002E-5</c:v>
                </c:pt>
                <c:pt idx="183">
                  <c:v>5.0519519999999998E-5</c:v>
                </c:pt>
                <c:pt idx="184">
                  <c:v>5.0487050000000003E-5</c:v>
                </c:pt>
                <c:pt idx="185">
                  <c:v>5.0550519999999998E-5</c:v>
                </c:pt>
                <c:pt idx="186">
                  <c:v>5.0355929999999999E-5</c:v>
                </c:pt>
                <c:pt idx="187">
                  <c:v>5.0395519999999997E-5</c:v>
                </c:pt>
                <c:pt idx="188">
                  <c:v>5.0462240000000002E-5</c:v>
                </c:pt>
                <c:pt idx="189">
                  <c:v>5.0524569999999999E-5</c:v>
                </c:pt>
                <c:pt idx="190">
                  <c:v>5.0600270000000002E-5</c:v>
                </c:pt>
                <c:pt idx="191">
                  <c:v>5.064538E-5</c:v>
                </c:pt>
                <c:pt idx="192">
                  <c:v>5.0522580000000002E-5</c:v>
                </c:pt>
                <c:pt idx="193">
                  <c:v>5.0609719999999999E-5</c:v>
                </c:pt>
                <c:pt idx="194">
                  <c:v>5.0677770000000003E-5</c:v>
                </c:pt>
                <c:pt idx="195">
                  <c:v>5.0813750000000001E-5</c:v>
                </c:pt>
                <c:pt idx="196">
                  <c:v>5.065875E-5</c:v>
                </c:pt>
                <c:pt idx="197">
                  <c:v>5.0594689999999998E-5</c:v>
                </c:pt>
                <c:pt idx="198">
                  <c:v>5.0745960000000002E-5</c:v>
                </c:pt>
                <c:pt idx="199">
                  <c:v>5.0722340000000003E-5</c:v>
                </c:pt>
                <c:pt idx="200">
                  <c:v>5.0843420000000003E-5</c:v>
                </c:pt>
                <c:pt idx="201">
                  <c:v>5.0361459999999999E-5</c:v>
                </c:pt>
                <c:pt idx="202">
                  <c:v>4.9359890000000001E-5</c:v>
                </c:pt>
                <c:pt idx="203">
                  <c:v>4.9032059999999998E-5</c:v>
                </c:pt>
                <c:pt idx="204">
                  <c:v>4.8552160000000003E-5</c:v>
                </c:pt>
                <c:pt idx="205">
                  <c:v>4.8663460000000003E-5</c:v>
                </c:pt>
                <c:pt idx="206">
                  <c:v>4.888272E-5</c:v>
                </c:pt>
                <c:pt idx="207">
                  <c:v>4.9404589999999997E-5</c:v>
                </c:pt>
                <c:pt idx="208">
                  <c:v>4.9779450000000003E-5</c:v>
                </c:pt>
                <c:pt idx="209">
                  <c:v>5.0005820000000003E-5</c:v>
                </c:pt>
                <c:pt idx="210">
                  <c:v>5.0298060000000003E-5</c:v>
                </c:pt>
                <c:pt idx="211">
                  <c:v>5.0483530000000001E-5</c:v>
                </c:pt>
                <c:pt idx="212">
                  <c:v>5.0550850000000001E-5</c:v>
                </c:pt>
                <c:pt idx="213">
                  <c:v>5.056149E-5</c:v>
                </c:pt>
                <c:pt idx="214">
                  <c:v>5.0496430000000002E-5</c:v>
                </c:pt>
                <c:pt idx="215">
                  <c:v>5.055597E-5</c:v>
                </c:pt>
                <c:pt idx="216">
                  <c:v>5.0697130000000002E-5</c:v>
                </c:pt>
                <c:pt idx="217">
                  <c:v>5.0648500000000001E-5</c:v>
                </c:pt>
                <c:pt idx="218">
                  <c:v>5.0762189999999999E-5</c:v>
                </c:pt>
                <c:pt idx="219">
                  <c:v>5.0656489999999998E-5</c:v>
                </c:pt>
                <c:pt idx="220">
                  <c:v>5.0612049999999999E-5</c:v>
                </c:pt>
                <c:pt idx="221">
                  <c:v>5.0594950000000003E-5</c:v>
                </c:pt>
                <c:pt idx="222">
                  <c:v>5.0602529999999997E-5</c:v>
                </c:pt>
                <c:pt idx="223">
                  <c:v>5.0689349999999999E-5</c:v>
                </c:pt>
                <c:pt idx="224">
                  <c:v>5.0606989999999998E-5</c:v>
                </c:pt>
                <c:pt idx="225">
                  <c:v>5.0531419999999997E-5</c:v>
                </c:pt>
                <c:pt idx="226">
                  <c:v>5.0505279999999998E-5</c:v>
                </c:pt>
                <c:pt idx="227">
                  <c:v>5.0472020000000002E-5</c:v>
                </c:pt>
                <c:pt idx="228">
                  <c:v>5.0728330000000002E-5</c:v>
                </c:pt>
                <c:pt idx="229">
                  <c:v>5.0613579999999998E-5</c:v>
                </c:pt>
                <c:pt idx="230">
                  <c:v>5.0675379999999998E-5</c:v>
                </c:pt>
                <c:pt idx="231">
                  <c:v>5.0702119999999998E-5</c:v>
                </c:pt>
                <c:pt idx="232">
                  <c:v>5.0832709999999999E-5</c:v>
                </c:pt>
                <c:pt idx="233">
                  <c:v>5.0868960000000001E-5</c:v>
                </c:pt>
                <c:pt idx="234">
                  <c:v>5.0883400000000001E-5</c:v>
                </c:pt>
                <c:pt idx="235">
                  <c:v>5.0956040000000001E-5</c:v>
                </c:pt>
                <c:pt idx="236">
                  <c:v>5.1026750000000001E-5</c:v>
                </c:pt>
                <c:pt idx="237">
                  <c:v>5.1045250000000001E-5</c:v>
                </c:pt>
                <c:pt idx="238">
                  <c:v>5.1109510000000003E-5</c:v>
                </c:pt>
                <c:pt idx="239">
                  <c:v>5.1098730000000001E-5</c:v>
                </c:pt>
                <c:pt idx="240">
                  <c:v>5.1185279999999998E-5</c:v>
                </c:pt>
                <c:pt idx="241">
                  <c:v>5.1236300000000003E-5</c:v>
                </c:pt>
                <c:pt idx="242">
                  <c:v>5.1329370000000001E-5</c:v>
                </c:pt>
                <c:pt idx="243">
                  <c:v>5.123916E-5</c:v>
                </c:pt>
                <c:pt idx="244">
                  <c:v>5.1306820000000003E-5</c:v>
                </c:pt>
                <c:pt idx="245">
                  <c:v>5.1346929999999997E-5</c:v>
                </c:pt>
                <c:pt idx="246">
                  <c:v>5.1449180000000001E-5</c:v>
                </c:pt>
                <c:pt idx="247">
                  <c:v>5.1503789999999999E-5</c:v>
                </c:pt>
                <c:pt idx="248">
                  <c:v>5.153945E-5</c:v>
                </c:pt>
                <c:pt idx="249">
                  <c:v>5.1635709999999998E-5</c:v>
                </c:pt>
                <c:pt idx="250">
                  <c:v>5.1598519999999999E-5</c:v>
                </c:pt>
                <c:pt idx="251">
                  <c:v>5.1726649999999997E-5</c:v>
                </c:pt>
                <c:pt idx="252">
                  <c:v>5.1810459999999999E-5</c:v>
                </c:pt>
                <c:pt idx="253">
                  <c:v>5.1882780000000003E-5</c:v>
                </c:pt>
                <c:pt idx="254">
                  <c:v>5.1869739999999998E-5</c:v>
                </c:pt>
                <c:pt idx="255">
                  <c:v>5.204383E-5</c:v>
                </c:pt>
                <c:pt idx="256">
                  <c:v>5.2048819999999997E-5</c:v>
                </c:pt>
                <c:pt idx="257">
                  <c:v>5.1988209999999999E-5</c:v>
                </c:pt>
                <c:pt idx="258">
                  <c:v>5.2108950000000002E-5</c:v>
                </c:pt>
                <c:pt idx="259">
                  <c:v>5.2300209999999998E-5</c:v>
                </c:pt>
                <c:pt idx="260">
                  <c:v>5.2467119999999999E-5</c:v>
                </c:pt>
                <c:pt idx="261">
                  <c:v>5.2527649999999998E-5</c:v>
                </c:pt>
                <c:pt idx="262">
                  <c:v>5.2466580000000002E-5</c:v>
                </c:pt>
                <c:pt idx="263">
                  <c:v>5.267394E-5</c:v>
                </c:pt>
                <c:pt idx="264">
                  <c:v>5.2674669999999997E-5</c:v>
                </c:pt>
                <c:pt idx="265">
                  <c:v>5.2634289999999998E-5</c:v>
                </c:pt>
                <c:pt idx="266">
                  <c:v>5.2682190000000001E-5</c:v>
                </c:pt>
                <c:pt idx="267">
                  <c:v>5.2813499999999998E-5</c:v>
                </c:pt>
                <c:pt idx="268">
                  <c:v>5.2988390000000002E-5</c:v>
                </c:pt>
                <c:pt idx="269">
                  <c:v>5.2985329999999998E-5</c:v>
                </c:pt>
                <c:pt idx="270">
                  <c:v>5.3299459999999997E-5</c:v>
                </c:pt>
                <c:pt idx="271">
                  <c:v>5.3302389999999999E-5</c:v>
                </c:pt>
                <c:pt idx="272">
                  <c:v>5.3320479999999997E-5</c:v>
                </c:pt>
                <c:pt idx="273">
                  <c:v>5.345506E-5</c:v>
                </c:pt>
                <c:pt idx="274">
                  <c:v>5.3539809999999999E-5</c:v>
                </c:pt>
                <c:pt idx="275">
                  <c:v>5.359901E-5</c:v>
                </c:pt>
                <c:pt idx="276">
                  <c:v>5.3623889999999999E-5</c:v>
                </c:pt>
                <c:pt idx="277">
                  <c:v>5.3700599999999999E-5</c:v>
                </c:pt>
                <c:pt idx="278">
                  <c:v>5.374091E-5</c:v>
                </c:pt>
                <c:pt idx="279">
                  <c:v>5.3725679999999998E-5</c:v>
                </c:pt>
                <c:pt idx="280">
                  <c:v>5.3663409999999999E-5</c:v>
                </c:pt>
                <c:pt idx="281">
                  <c:v>5.3680239999999998E-5</c:v>
                </c:pt>
                <c:pt idx="282">
                  <c:v>5.3526500000000003E-5</c:v>
                </c:pt>
                <c:pt idx="283">
                  <c:v>5.3581390000000001E-5</c:v>
                </c:pt>
                <c:pt idx="284">
                  <c:v>5.3559300000000001E-5</c:v>
                </c:pt>
                <c:pt idx="285">
                  <c:v>5.3502419999999999E-5</c:v>
                </c:pt>
                <c:pt idx="286">
                  <c:v>5.3580920000000002E-5</c:v>
                </c:pt>
                <c:pt idx="287">
                  <c:v>5.3532819999999998E-5</c:v>
                </c:pt>
                <c:pt idx="288">
                  <c:v>5.3556169999999999E-5</c:v>
                </c:pt>
                <c:pt idx="289">
                  <c:v>5.3733989999999997E-5</c:v>
                </c:pt>
                <c:pt idx="290">
                  <c:v>5.382819E-5</c:v>
                </c:pt>
                <c:pt idx="291">
                  <c:v>5.392418E-5</c:v>
                </c:pt>
                <c:pt idx="292">
                  <c:v>5.4079319999999997E-5</c:v>
                </c:pt>
                <c:pt idx="293">
                  <c:v>5.4205040000000003E-5</c:v>
                </c:pt>
                <c:pt idx="294">
                  <c:v>5.425846E-5</c:v>
                </c:pt>
                <c:pt idx="295">
                  <c:v>5.4365169999999997E-5</c:v>
                </c:pt>
                <c:pt idx="296">
                  <c:v>5.4305560000000001E-5</c:v>
                </c:pt>
                <c:pt idx="297">
                  <c:v>5.4304030000000003E-5</c:v>
                </c:pt>
                <c:pt idx="298">
                  <c:v>5.4210630000000001E-5</c:v>
                </c:pt>
                <c:pt idx="299">
                  <c:v>5.410639E-5</c:v>
                </c:pt>
                <c:pt idx="300">
                  <c:v>5.4102199999999998E-5</c:v>
                </c:pt>
                <c:pt idx="301">
                  <c:v>5.4137259999999998E-5</c:v>
                </c:pt>
                <c:pt idx="302">
                  <c:v>5.409495E-5</c:v>
                </c:pt>
                <c:pt idx="303">
                  <c:v>5.4158939999999997E-5</c:v>
                </c:pt>
                <c:pt idx="304">
                  <c:v>5.4143910000000003E-5</c:v>
                </c:pt>
                <c:pt idx="305">
                  <c:v>5.4087900000000001E-5</c:v>
                </c:pt>
                <c:pt idx="306">
                  <c:v>5.4206239999999999E-5</c:v>
                </c:pt>
                <c:pt idx="307">
                  <c:v>5.4363239999999998E-5</c:v>
                </c:pt>
                <c:pt idx="308">
                  <c:v>5.4578579999999998E-5</c:v>
                </c:pt>
                <c:pt idx="309">
                  <c:v>5.4696320000000002E-5</c:v>
                </c:pt>
                <c:pt idx="310">
                  <c:v>5.4845200000000001E-5</c:v>
                </c:pt>
                <c:pt idx="311">
                  <c:v>5.5010579999999997E-5</c:v>
                </c:pt>
                <c:pt idx="312">
                  <c:v>5.5120939999999999E-5</c:v>
                </c:pt>
                <c:pt idx="313">
                  <c:v>5.5227779999999999E-5</c:v>
                </c:pt>
                <c:pt idx="314">
                  <c:v>5.5437930000000002E-5</c:v>
                </c:pt>
                <c:pt idx="315">
                  <c:v>5.5448709999999997E-5</c:v>
                </c:pt>
                <c:pt idx="316">
                  <c:v>5.5555739999999997E-5</c:v>
                </c:pt>
                <c:pt idx="317">
                  <c:v>5.5551219999999999E-5</c:v>
                </c:pt>
                <c:pt idx="318">
                  <c:v>5.5574500000000001E-5</c:v>
                </c:pt>
                <c:pt idx="319">
                  <c:v>5.5606370000000001E-5</c:v>
                </c:pt>
                <c:pt idx="320">
                  <c:v>5.5749060000000002E-5</c:v>
                </c:pt>
                <c:pt idx="321">
                  <c:v>5.582304E-5</c:v>
                </c:pt>
                <c:pt idx="322">
                  <c:v>5.5760239999999998E-5</c:v>
                </c:pt>
                <c:pt idx="323">
                  <c:v>5.5760110000000002E-5</c:v>
                </c:pt>
                <c:pt idx="324">
                  <c:v>5.5811330000000001E-5</c:v>
                </c:pt>
                <c:pt idx="325">
                  <c:v>5.5840929999999998E-5</c:v>
                </c:pt>
                <c:pt idx="326">
                  <c:v>5.5989210000000003E-5</c:v>
                </c:pt>
                <c:pt idx="327">
                  <c:v>5.614754E-5</c:v>
                </c:pt>
                <c:pt idx="328">
                  <c:v>5.6358750000000003E-5</c:v>
                </c:pt>
                <c:pt idx="329">
                  <c:v>5.6356819999999997E-5</c:v>
                </c:pt>
                <c:pt idx="330">
                  <c:v>5.668253E-5</c:v>
                </c:pt>
                <c:pt idx="331">
                  <c:v>5.682589E-5</c:v>
                </c:pt>
                <c:pt idx="332">
                  <c:v>5.7029779999999999E-5</c:v>
                </c:pt>
                <c:pt idx="333">
                  <c:v>5.7065969999999997E-5</c:v>
                </c:pt>
                <c:pt idx="334">
                  <c:v>5.7019399999999998E-5</c:v>
                </c:pt>
                <c:pt idx="335">
                  <c:v>5.7025589999999998E-5</c:v>
                </c:pt>
                <c:pt idx="336">
                  <c:v>5.7162830000000003E-5</c:v>
                </c:pt>
                <c:pt idx="337">
                  <c:v>5.7343309999999998E-5</c:v>
                </c:pt>
                <c:pt idx="338">
                  <c:v>5.7374979999999997E-5</c:v>
                </c:pt>
                <c:pt idx="339">
                  <c:v>5.7352560000000001E-5</c:v>
                </c:pt>
                <c:pt idx="340">
                  <c:v>5.7593239999999999E-5</c:v>
                </c:pt>
                <c:pt idx="341">
                  <c:v>5.7585920000000002E-5</c:v>
                </c:pt>
                <c:pt idx="342">
                  <c:v>5.7757689999999997E-5</c:v>
                </c:pt>
                <c:pt idx="343">
                  <c:v>5.7863530000000001E-5</c:v>
                </c:pt>
                <c:pt idx="344">
                  <c:v>5.800077E-5</c:v>
                </c:pt>
                <c:pt idx="345">
                  <c:v>5.819508E-5</c:v>
                </c:pt>
                <c:pt idx="346">
                  <c:v>5.8385009999999998E-5</c:v>
                </c:pt>
                <c:pt idx="347">
                  <c:v>5.8713640000000003E-5</c:v>
                </c:pt>
                <c:pt idx="348">
                  <c:v>5.890956E-5</c:v>
                </c:pt>
                <c:pt idx="349">
                  <c:v>5.9085980000000002E-5</c:v>
                </c:pt>
                <c:pt idx="350">
                  <c:v>5.9194480000000002E-5</c:v>
                </c:pt>
                <c:pt idx="351">
                  <c:v>5.9421730000000003E-5</c:v>
                </c:pt>
                <c:pt idx="352">
                  <c:v>5.9584109999999998E-5</c:v>
                </c:pt>
                <c:pt idx="353">
                  <c:v>5.9775970000000003E-5</c:v>
                </c:pt>
                <c:pt idx="354">
                  <c:v>5.9971749999999997E-5</c:v>
                </c:pt>
                <c:pt idx="355">
                  <c:v>6.0050580000000003E-5</c:v>
                </c:pt>
                <c:pt idx="356">
                  <c:v>6.0172189999999999E-5</c:v>
                </c:pt>
                <c:pt idx="357">
                  <c:v>6.0266989999999997E-5</c:v>
                </c:pt>
                <c:pt idx="358">
                  <c:v>6.0427509999999998E-5</c:v>
                </c:pt>
                <c:pt idx="359">
                  <c:v>6.0471019999999999E-5</c:v>
                </c:pt>
                <c:pt idx="360">
                  <c:v>6.0724280000000003E-5</c:v>
                </c:pt>
                <c:pt idx="361">
                  <c:v>6.0743170000000003E-5</c:v>
                </c:pt>
                <c:pt idx="362">
                  <c:v>6.0822200000000002E-5</c:v>
                </c:pt>
                <c:pt idx="363">
                  <c:v>6.0938420000000001E-5</c:v>
                </c:pt>
                <c:pt idx="364">
                  <c:v>6.0988710000000002E-5</c:v>
                </c:pt>
                <c:pt idx="365">
                  <c:v>6.1140590000000001E-5</c:v>
                </c:pt>
                <c:pt idx="366">
                  <c:v>6.1323730000000006E-5</c:v>
                </c:pt>
                <c:pt idx="367">
                  <c:v>6.1434090000000001E-5</c:v>
                </c:pt>
                <c:pt idx="368">
                  <c:v>6.1615969999999999E-5</c:v>
                </c:pt>
                <c:pt idx="369">
                  <c:v>6.1724940000000005E-5</c:v>
                </c:pt>
                <c:pt idx="370">
                  <c:v>6.1916730000000005E-5</c:v>
                </c:pt>
                <c:pt idx="371">
                  <c:v>6.2083110000000003E-5</c:v>
                </c:pt>
                <c:pt idx="372">
                  <c:v>6.2228129999999997E-5</c:v>
                </c:pt>
                <c:pt idx="373">
                  <c:v>6.2294060000000001E-5</c:v>
                </c:pt>
                <c:pt idx="374">
                  <c:v>6.2502809999999995E-5</c:v>
                </c:pt>
                <c:pt idx="375">
                  <c:v>6.2674780000000004E-5</c:v>
                </c:pt>
                <c:pt idx="376">
                  <c:v>6.2767249999999994E-5</c:v>
                </c:pt>
                <c:pt idx="377">
                  <c:v>6.3172120000000006E-5</c:v>
                </c:pt>
                <c:pt idx="378">
                  <c:v>6.3123290000000005E-5</c:v>
                </c:pt>
                <c:pt idx="379">
                  <c:v>6.333883E-5</c:v>
                </c:pt>
                <c:pt idx="380">
                  <c:v>6.3218560000000002E-5</c:v>
                </c:pt>
                <c:pt idx="381">
                  <c:v>6.3271909999999994E-5</c:v>
                </c:pt>
                <c:pt idx="382">
                  <c:v>6.3400500000000004E-5</c:v>
                </c:pt>
                <c:pt idx="383">
                  <c:v>6.3462169999999995E-5</c:v>
                </c:pt>
                <c:pt idx="384">
                  <c:v>6.3638000000000003E-5</c:v>
                </c:pt>
                <c:pt idx="385">
                  <c:v>6.355524E-5</c:v>
                </c:pt>
                <c:pt idx="386">
                  <c:v>6.3660080000000003E-5</c:v>
                </c:pt>
                <c:pt idx="387">
                  <c:v>6.3817810000000005E-5</c:v>
                </c:pt>
                <c:pt idx="388">
                  <c:v>6.3609989999999995E-5</c:v>
                </c:pt>
                <c:pt idx="389">
                  <c:v>6.3738449999999996E-5</c:v>
                </c:pt>
                <c:pt idx="390">
                  <c:v>6.3806639999999996E-5</c:v>
                </c:pt>
                <c:pt idx="391">
                  <c:v>6.3987120000000004E-5</c:v>
                </c:pt>
                <c:pt idx="392">
                  <c:v>6.4004550000000004E-5</c:v>
                </c:pt>
                <c:pt idx="393">
                  <c:v>6.4146710000000001E-5</c:v>
                </c:pt>
                <c:pt idx="394">
                  <c:v>6.4267790000000001E-5</c:v>
                </c:pt>
                <c:pt idx="395">
                  <c:v>6.4427179999999997E-5</c:v>
                </c:pt>
                <c:pt idx="396">
                  <c:v>6.4525710000000005E-5</c:v>
                </c:pt>
                <c:pt idx="397">
                  <c:v>6.4667999999999998E-5</c:v>
                </c:pt>
                <c:pt idx="398">
                  <c:v>6.4630419999999998E-5</c:v>
                </c:pt>
                <c:pt idx="399">
                  <c:v>6.4878490000000005E-5</c:v>
                </c:pt>
                <c:pt idx="400">
                  <c:v>6.508804E-5</c:v>
                </c:pt>
                <c:pt idx="401">
                  <c:v>6.5225349999999997E-5</c:v>
                </c:pt>
                <c:pt idx="402">
                  <c:v>6.5427460000000001E-5</c:v>
                </c:pt>
                <c:pt idx="403">
                  <c:v>6.5448210000000002E-5</c:v>
                </c:pt>
                <c:pt idx="404">
                  <c:v>6.5759879999999999E-5</c:v>
                </c:pt>
                <c:pt idx="405">
                  <c:v>6.5815700000000001E-5</c:v>
                </c:pt>
                <c:pt idx="406">
                  <c:v>6.6112669999999999E-5</c:v>
                </c:pt>
                <c:pt idx="407">
                  <c:v>6.6248910000000003E-5</c:v>
                </c:pt>
                <c:pt idx="408">
                  <c:v>6.6550269999999997E-5</c:v>
                </c:pt>
                <c:pt idx="409">
                  <c:v>6.6596310000000005E-5</c:v>
                </c:pt>
                <c:pt idx="410">
                  <c:v>6.6783909999999997E-5</c:v>
                </c:pt>
                <c:pt idx="411">
                  <c:v>6.7126249999999998E-5</c:v>
                </c:pt>
                <c:pt idx="412">
                  <c:v>6.7327620000000004E-5</c:v>
                </c:pt>
                <c:pt idx="413">
                  <c:v>6.7373849999999999E-5</c:v>
                </c:pt>
                <c:pt idx="414">
                  <c:v>6.7472979999999994E-5</c:v>
                </c:pt>
                <c:pt idx="415">
                  <c:v>6.7543689999999994E-5</c:v>
                </c:pt>
                <c:pt idx="416">
                  <c:v>6.7736489999999997E-5</c:v>
                </c:pt>
                <c:pt idx="417">
                  <c:v>6.7902400000000002E-5</c:v>
                </c:pt>
                <c:pt idx="418">
                  <c:v>6.8146419999999997E-5</c:v>
                </c:pt>
                <c:pt idx="419">
                  <c:v>6.8371139999999996E-5</c:v>
                </c:pt>
                <c:pt idx="420">
                  <c:v>6.8544569999999999E-5</c:v>
                </c:pt>
                <c:pt idx="421">
                  <c:v>6.8661860000000005E-5</c:v>
                </c:pt>
                <c:pt idx="422">
                  <c:v>6.8707029999999993E-5</c:v>
                </c:pt>
                <c:pt idx="423">
                  <c:v>6.8894629999999998E-5</c:v>
                </c:pt>
                <c:pt idx="424">
                  <c:v>6.9051830000000004E-5</c:v>
                </c:pt>
                <c:pt idx="425">
                  <c:v>6.9361509999999997E-5</c:v>
                </c:pt>
                <c:pt idx="426">
                  <c:v>6.9436879999999998E-5</c:v>
                </c:pt>
                <c:pt idx="427">
                  <c:v>6.9521499999999995E-5</c:v>
                </c:pt>
                <c:pt idx="428">
                  <c:v>6.9737980000000001E-5</c:v>
                </c:pt>
                <c:pt idx="429">
                  <c:v>6.9820400000000007E-5</c:v>
                </c:pt>
                <c:pt idx="430">
                  <c:v>6.9947800000000001E-5</c:v>
                </c:pt>
                <c:pt idx="431">
                  <c:v>7.0114050000000003E-5</c:v>
                </c:pt>
                <c:pt idx="432">
                  <c:v>7.0228740000000003E-5</c:v>
                </c:pt>
                <c:pt idx="433">
                  <c:v>7.0436230000000004E-5</c:v>
                </c:pt>
                <c:pt idx="434">
                  <c:v>7.0382809999999994E-5</c:v>
                </c:pt>
                <c:pt idx="435">
                  <c:v>7.0531629999999996E-5</c:v>
                </c:pt>
                <c:pt idx="436">
                  <c:v>7.0586580000000005E-5</c:v>
                </c:pt>
                <c:pt idx="437">
                  <c:v>7.0637670000000001E-5</c:v>
                </c:pt>
                <c:pt idx="438">
                  <c:v>7.0764869999999995E-5</c:v>
                </c:pt>
                <c:pt idx="439">
                  <c:v>7.085348E-5</c:v>
                </c:pt>
                <c:pt idx="440">
                  <c:v>7.0788489999999994E-5</c:v>
                </c:pt>
                <c:pt idx="441">
                  <c:v>7.0867120000000006E-5</c:v>
                </c:pt>
                <c:pt idx="442">
                  <c:v>7.0878029999999997E-5</c:v>
                </c:pt>
                <c:pt idx="443">
                  <c:v>7.0845699999999998E-5</c:v>
                </c:pt>
                <c:pt idx="444">
                  <c:v>7.0843509999999994E-5</c:v>
                </c:pt>
                <c:pt idx="445">
                  <c:v>7.0849230000000001E-5</c:v>
                </c:pt>
                <c:pt idx="446">
                  <c:v>7.0930919999999997E-5</c:v>
                </c:pt>
                <c:pt idx="447">
                  <c:v>7.1126039999999999E-5</c:v>
                </c:pt>
                <c:pt idx="448">
                  <c:v>7.1149989999999994E-5</c:v>
                </c:pt>
                <c:pt idx="449">
                  <c:v>7.1184050000000005E-5</c:v>
                </c:pt>
                <c:pt idx="450">
                  <c:v>7.1343650000000003E-5</c:v>
                </c:pt>
                <c:pt idx="451">
                  <c:v>7.1542689999999995E-5</c:v>
                </c:pt>
                <c:pt idx="452">
                  <c:v>7.1805870000000001E-5</c:v>
                </c:pt>
                <c:pt idx="453">
                  <c:v>7.2006380000000001E-5</c:v>
                </c:pt>
                <c:pt idx="454">
                  <c:v>7.2354910000000001E-5</c:v>
                </c:pt>
                <c:pt idx="455">
                  <c:v>7.2749810000000007E-5</c:v>
                </c:pt>
                <c:pt idx="456">
                  <c:v>7.3124689999999994E-5</c:v>
                </c:pt>
                <c:pt idx="457">
                  <c:v>7.3435960000000004E-5</c:v>
                </c:pt>
                <c:pt idx="458">
                  <c:v>7.3592769999999996E-5</c:v>
                </c:pt>
                <c:pt idx="459">
                  <c:v>7.3842840000000007E-5</c:v>
                </c:pt>
                <c:pt idx="460">
                  <c:v>7.3818689999999998E-5</c:v>
                </c:pt>
                <c:pt idx="461">
                  <c:v>7.3949219999999995E-5</c:v>
                </c:pt>
                <c:pt idx="462">
                  <c:v>7.4032840000000003E-5</c:v>
                </c:pt>
                <c:pt idx="463">
                  <c:v>7.4173609999999998E-5</c:v>
                </c:pt>
                <c:pt idx="464">
                  <c:v>7.4349570000000002E-5</c:v>
                </c:pt>
                <c:pt idx="465">
                  <c:v>7.4576759999999998E-5</c:v>
                </c:pt>
                <c:pt idx="466">
                  <c:v>7.4598849999999998E-5</c:v>
                </c:pt>
                <c:pt idx="467">
                  <c:v>7.4960749999999999E-5</c:v>
                </c:pt>
                <c:pt idx="468">
                  <c:v>7.5047040000000004E-5</c:v>
                </c:pt>
                <c:pt idx="469">
                  <c:v>7.5357580000000004E-5</c:v>
                </c:pt>
                <c:pt idx="470">
                  <c:v>7.5364099999999999E-5</c:v>
                </c:pt>
                <c:pt idx="471">
                  <c:v>7.5682500000000006E-5</c:v>
                </c:pt>
                <c:pt idx="472">
                  <c:v>7.5942880000000006E-5</c:v>
                </c:pt>
                <c:pt idx="473">
                  <c:v>7.6424939999999997E-5</c:v>
                </c:pt>
                <c:pt idx="474">
                  <c:v>7.6705350000000002E-5</c:v>
                </c:pt>
                <c:pt idx="475">
                  <c:v>7.6998270000000002E-5</c:v>
                </c:pt>
                <c:pt idx="476">
                  <c:v>7.7339880000000007E-5</c:v>
                </c:pt>
                <c:pt idx="477">
                  <c:v>7.762302E-5</c:v>
                </c:pt>
                <c:pt idx="478">
                  <c:v>7.7905690000000001E-5</c:v>
                </c:pt>
                <c:pt idx="479">
                  <c:v>7.8128290000000001E-5</c:v>
                </c:pt>
                <c:pt idx="480">
                  <c:v>7.8318829999999995E-5</c:v>
                </c:pt>
                <c:pt idx="481">
                  <c:v>7.8668359999999998E-5</c:v>
                </c:pt>
                <c:pt idx="482">
                  <c:v>7.8912910000000002E-5</c:v>
                </c:pt>
                <c:pt idx="483">
                  <c:v>7.9093999999999999E-5</c:v>
                </c:pt>
                <c:pt idx="484">
                  <c:v>7.9381059999999995E-5</c:v>
                </c:pt>
                <c:pt idx="485">
                  <c:v>7.9569599999999998E-5</c:v>
                </c:pt>
                <c:pt idx="486">
                  <c:v>7.9736389999999997E-5</c:v>
                </c:pt>
                <c:pt idx="487">
                  <c:v>7.9973620000000004E-5</c:v>
                </c:pt>
                <c:pt idx="488">
                  <c:v>8.0280579999999997E-5</c:v>
                </c:pt>
                <c:pt idx="489">
                  <c:v>8.0391080000000002E-5</c:v>
                </c:pt>
                <c:pt idx="490">
                  <c:v>8.0626120000000005E-5</c:v>
                </c:pt>
                <c:pt idx="491">
                  <c:v>8.0926489999999998E-5</c:v>
                </c:pt>
                <c:pt idx="492">
                  <c:v>8.1176369999999995E-5</c:v>
                </c:pt>
                <c:pt idx="493">
                  <c:v>8.1413079999999993E-5</c:v>
                </c:pt>
                <c:pt idx="494">
                  <c:v>8.1539609999999995E-5</c:v>
                </c:pt>
                <c:pt idx="495">
                  <c:v>8.1675330000000003E-5</c:v>
                </c:pt>
                <c:pt idx="496">
                  <c:v>8.1778240000000005E-5</c:v>
                </c:pt>
                <c:pt idx="497">
                  <c:v>8.1887419999999999E-5</c:v>
                </c:pt>
                <c:pt idx="498">
                  <c:v>8.2043359999999998E-5</c:v>
                </c:pt>
                <c:pt idx="499">
                  <c:v>8.2001180000000002E-5</c:v>
                </c:pt>
                <c:pt idx="500">
                  <c:v>8.2077890000000002E-5</c:v>
                </c:pt>
                <c:pt idx="501">
                  <c:v>8.2092119999999994E-5</c:v>
                </c:pt>
                <c:pt idx="502">
                  <c:v>8.2308139999999995E-5</c:v>
                </c:pt>
                <c:pt idx="503">
                  <c:v>8.2332219999999999E-5</c:v>
                </c:pt>
                <c:pt idx="504">
                  <c:v>8.2126380000000006E-5</c:v>
                </c:pt>
                <c:pt idx="505">
                  <c:v>8.2216060000000004E-5</c:v>
                </c:pt>
                <c:pt idx="506">
                  <c:v>8.2200029999999994E-5</c:v>
                </c:pt>
                <c:pt idx="507">
                  <c:v>8.2073430000000001E-5</c:v>
                </c:pt>
                <c:pt idx="508">
                  <c:v>8.1986539999999994E-5</c:v>
                </c:pt>
                <c:pt idx="509">
                  <c:v>8.1801329999999994E-5</c:v>
                </c:pt>
                <c:pt idx="510">
                  <c:v>8.1597620000000001E-5</c:v>
                </c:pt>
                <c:pt idx="511">
                  <c:v>8.1598889999999995E-5</c:v>
                </c:pt>
                <c:pt idx="512">
                  <c:v>8.1713110000000003E-5</c:v>
                </c:pt>
                <c:pt idx="513">
                  <c:v>8.1899660000000002E-5</c:v>
                </c:pt>
                <c:pt idx="514">
                  <c:v>8.1992130000000006E-5</c:v>
                </c:pt>
                <c:pt idx="515">
                  <c:v>8.2270949999999995E-5</c:v>
                </c:pt>
                <c:pt idx="516">
                  <c:v>8.2476650000000006E-5</c:v>
                </c:pt>
                <c:pt idx="517">
                  <c:v>8.2791060000000005E-5</c:v>
                </c:pt>
                <c:pt idx="518">
                  <c:v>8.313661E-5</c:v>
                </c:pt>
                <c:pt idx="519">
                  <c:v>8.3428000000000002E-5</c:v>
                </c:pt>
                <c:pt idx="520">
                  <c:v>8.3625319999999995E-5</c:v>
                </c:pt>
                <c:pt idx="521">
                  <c:v>8.4012310000000003E-5</c:v>
                </c:pt>
                <c:pt idx="522">
                  <c:v>8.4319669999999996E-5</c:v>
                </c:pt>
                <c:pt idx="523">
                  <c:v>8.4578329999999998E-5</c:v>
                </c:pt>
                <c:pt idx="524">
                  <c:v>8.4886820000000003E-5</c:v>
                </c:pt>
                <c:pt idx="525">
                  <c:v>8.5236360000000007E-5</c:v>
                </c:pt>
                <c:pt idx="526">
                  <c:v>8.5678099999999995E-5</c:v>
                </c:pt>
                <c:pt idx="527">
                  <c:v>8.5909160000000005E-5</c:v>
                </c:pt>
                <c:pt idx="528">
                  <c:v>8.6298079999999998E-5</c:v>
                </c:pt>
                <c:pt idx="529">
                  <c:v>8.6603779999999998E-5</c:v>
                </c:pt>
                <c:pt idx="530">
                  <c:v>8.7007869999999995E-5</c:v>
                </c:pt>
                <c:pt idx="531">
                  <c:v>8.7399989999999996E-5</c:v>
                </c:pt>
                <c:pt idx="532">
                  <c:v>8.7791240000000003E-5</c:v>
                </c:pt>
                <c:pt idx="533">
                  <c:v>8.8029009999999994E-5</c:v>
                </c:pt>
                <c:pt idx="534">
                  <c:v>8.8537159999999994E-5</c:v>
                </c:pt>
                <c:pt idx="535">
                  <c:v>8.8834809999999999E-5</c:v>
                </c:pt>
                <c:pt idx="536">
                  <c:v>8.9241300000000002E-5</c:v>
                </c:pt>
                <c:pt idx="537">
                  <c:v>8.9697679999999999E-5</c:v>
                </c:pt>
                <c:pt idx="538">
                  <c:v>8.9977569999999995E-5</c:v>
                </c:pt>
                <c:pt idx="539">
                  <c:v>9.0446259999999999E-5</c:v>
                </c:pt>
                <c:pt idx="540">
                  <c:v>9.0729279999999997E-5</c:v>
                </c:pt>
                <c:pt idx="541">
                  <c:v>9.1097309999999993E-5</c:v>
                </c:pt>
                <c:pt idx="542">
                  <c:v>9.1393969999999997E-5</c:v>
                </c:pt>
                <c:pt idx="543">
                  <c:v>9.1733260000000002E-5</c:v>
                </c:pt>
                <c:pt idx="544">
                  <c:v>9.2192109999999995E-5</c:v>
                </c:pt>
                <c:pt idx="545">
                  <c:v>9.2593080000000005E-5</c:v>
                </c:pt>
                <c:pt idx="546">
                  <c:v>9.2900520000000004E-5</c:v>
                </c:pt>
                <c:pt idx="547">
                  <c:v>9.325053E-5</c:v>
                </c:pt>
                <c:pt idx="548">
                  <c:v>9.3701659999999995E-5</c:v>
                </c:pt>
                <c:pt idx="549">
                  <c:v>9.4097380000000003E-5</c:v>
                </c:pt>
                <c:pt idx="550">
                  <c:v>9.4646970000000002E-5</c:v>
                </c:pt>
                <c:pt idx="551">
                  <c:v>9.5017879999999996E-5</c:v>
                </c:pt>
                <c:pt idx="552">
                  <c:v>9.5341140000000004E-5</c:v>
                </c:pt>
                <c:pt idx="553">
                  <c:v>9.5855549999999994E-5</c:v>
                </c:pt>
                <c:pt idx="554">
                  <c:v>9.6275080000000001E-5</c:v>
                </c:pt>
                <c:pt idx="555">
                  <c:v>9.6674659999999995E-5</c:v>
                </c:pt>
                <c:pt idx="556">
                  <c:v>9.7201380000000006E-5</c:v>
                </c:pt>
                <c:pt idx="557">
                  <c:v>9.7532230000000003E-5</c:v>
                </c:pt>
                <c:pt idx="558">
                  <c:v>9.8016560000000003E-5</c:v>
                </c:pt>
                <c:pt idx="559">
                  <c:v>9.8533699999999995E-5</c:v>
                </c:pt>
                <c:pt idx="560">
                  <c:v>9.9075189999999996E-5</c:v>
                </c:pt>
                <c:pt idx="561">
                  <c:v>9.9512689999999999E-5</c:v>
                </c:pt>
                <c:pt idx="562">
                  <c:v>9.9980929999999999E-5</c:v>
                </c:pt>
                <c:pt idx="563" formatCode="General">
                  <c:v>1.01E-4</c:v>
                </c:pt>
                <c:pt idx="564" formatCode="General">
                  <c:v>1.01E-4</c:v>
                </c:pt>
                <c:pt idx="565" formatCode="General">
                  <c:v>1.01E-4</c:v>
                </c:pt>
                <c:pt idx="566" formatCode="General">
                  <c:v>1.02E-4</c:v>
                </c:pt>
                <c:pt idx="567" formatCode="General">
                  <c:v>1.02E-4</c:v>
                </c:pt>
                <c:pt idx="568" formatCode="General">
                  <c:v>1.03E-4</c:v>
                </c:pt>
                <c:pt idx="569" formatCode="General">
                  <c:v>1.03E-4</c:v>
                </c:pt>
                <c:pt idx="570" formatCode="General">
                  <c:v>1.03E-4</c:v>
                </c:pt>
                <c:pt idx="571" formatCode="General">
                  <c:v>1.0399999999999999E-4</c:v>
                </c:pt>
                <c:pt idx="572" formatCode="General">
                  <c:v>1.0399999999999999E-4</c:v>
                </c:pt>
                <c:pt idx="573" formatCode="General">
                  <c:v>1.0399999999999999E-4</c:v>
                </c:pt>
                <c:pt idx="574" formatCode="General">
                  <c:v>1.0399999999999999E-4</c:v>
                </c:pt>
                <c:pt idx="575" formatCode="General">
                  <c:v>1.05E-4</c:v>
                </c:pt>
                <c:pt idx="576" formatCode="General">
                  <c:v>1.05E-4</c:v>
                </c:pt>
                <c:pt idx="577" formatCode="General">
                  <c:v>1.05E-4</c:v>
                </c:pt>
                <c:pt idx="578" formatCode="General">
                  <c:v>1.05E-4</c:v>
                </c:pt>
                <c:pt idx="579" formatCode="General">
                  <c:v>1.06E-4</c:v>
                </c:pt>
                <c:pt idx="580" formatCode="General">
                  <c:v>1.06E-4</c:v>
                </c:pt>
                <c:pt idx="581" formatCode="General">
                  <c:v>1.06E-4</c:v>
                </c:pt>
                <c:pt idx="582" formatCode="General">
                  <c:v>1.06E-4</c:v>
                </c:pt>
                <c:pt idx="583" formatCode="General">
                  <c:v>1.06E-4</c:v>
                </c:pt>
                <c:pt idx="584" formatCode="General">
                  <c:v>1.06E-4</c:v>
                </c:pt>
                <c:pt idx="585" formatCode="General">
                  <c:v>1.06E-4</c:v>
                </c:pt>
                <c:pt idx="586" formatCode="General">
                  <c:v>1.07E-4</c:v>
                </c:pt>
                <c:pt idx="587" formatCode="General">
                  <c:v>1.07E-4</c:v>
                </c:pt>
                <c:pt idx="588" formatCode="General">
                  <c:v>1.07E-4</c:v>
                </c:pt>
                <c:pt idx="589" formatCode="General">
                  <c:v>1.08E-4</c:v>
                </c:pt>
                <c:pt idx="590" formatCode="General">
                  <c:v>1.08E-4</c:v>
                </c:pt>
                <c:pt idx="591" formatCode="General">
                  <c:v>1.08E-4</c:v>
                </c:pt>
                <c:pt idx="592" formatCode="General">
                  <c:v>1.08E-4</c:v>
                </c:pt>
                <c:pt idx="593" formatCode="General">
                  <c:v>1.0900000000000001E-4</c:v>
                </c:pt>
                <c:pt idx="594" formatCode="General">
                  <c:v>1.0900000000000001E-4</c:v>
                </c:pt>
                <c:pt idx="595" formatCode="General">
                  <c:v>1.0900000000000001E-4</c:v>
                </c:pt>
                <c:pt idx="596" formatCode="General">
                  <c:v>1.1E-4</c:v>
                </c:pt>
                <c:pt idx="597" formatCode="General">
                  <c:v>1.1E-4</c:v>
                </c:pt>
                <c:pt idx="598" formatCode="General">
                  <c:v>1.1E-4</c:v>
                </c:pt>
                <c:pt idx="599" formatCode="General">
                  <c:v>1.11E-4</c:v>
                </c:pt>
                <c:pt idx="600" formatCode="General">
                  <c:v>1.11E-4</c:v>
                </c:pt>
                <c:pt idx="601" formatCode="General">
                  <c:v>1.11E-4</c:v>
                </c:pt>
                <c:pt idx="602" formatCode="General">
                  <c:v>1.11E-4</c:v>
                </c:pt>
                <c:pt idx="603" formatCode="General">
                  <c:v>1.12E-4</c:v>
                </c:pt>
                <c:pt idx="604" formatCode="General">
                  <c:v>1.12E-4</c:v>
                </c:pt>
                <c:pt idx="605" formatCode="General">
                  <c:v>1.13E-4</c:v>
                </c:pt>
                <c:pt idx="606" formatCode="General">
                  <c:v>1.13E-4</c:v>
                </c:pt>
                <c:pt idx="607" formatCode="General">
                  <c:v>1.13E-4</c:v>
                </c:pt>
                <c:pt idx="608" formatCode="General">
                  <c:v>1.1400000000000001E-4</c:v>
                </c:pt>
                <c:pt idx="609" formatCode="General">
                  <c:v>1.1400000000000001E-4</c:v>
                </c:pt>
                <c:pt idx="610" formatCode="General">
                  <c:v>1.1400000000000001E-4</c:v>
                </c:pt>
                <c:pt idx="611" formatCode="General">
                  <c:v>1.15E-4</c:v>
                </c:pt>
                <c:pt idx="612" formatCode="General">
                  <c:v>1.15E-4</c:v>
                </c:pt>
                <c:pt idx="613" formatCode="General">
                  <c:v>1.16E-4</c:v>
                </c:pt>
                <c:pt idx="614" formatCode="General">
                  <c:v>1.16E-4</c:v>
                </c:pt>
                <c:pt idx="615" formatCode="General">
                  <c:v>1.17E-4</c:v>
                </c:pt>
                <c:pt idx="616" formatCode="General">
                  <c:v>1.17E-4</c:v>
                </c:pt>
              </c:numCache>
            </c:numRef>
          </c:yVal>
          <c:smooth val="1"/>
          <c:extLst>
            <c:ext xmlns:c16="http://schemas.microsoft.com/office/drawing/2014/chart" uri="{C3380CC4-5D6E-409C-BE32-E72D297353CC}">
              <c16:uniqueId val="{00000003-C0F5-4CD7-B971-73F5330FECF5}"/>
            </c:ext>
          </c:extLst>
        </c:ser>
        <c:dLbls>
          <c:showLegendKey val="0"/>
          <c:showVal val="0"/>
          <c:showCatName val="0"/>
          <c:showSerName val="0"/>
          <c:showPercent val="0"/>
          <c:showBubbleSize val="0"/>
        </c:dLbls>
        <c:axId val="452780648"/>
        <c:axId val="596803776"/>
      </c:scatterChart>
      <c:valAx>
        <c:axId val="4527806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803776"/>
        <c:crosses val="autoZero"/>
        <c:crossBetween val="midCat"/>
      </c:valAx>
      <c:valAx>
        <c:axId val="596803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78064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a:t>
            </a:r>
            <a:r>
              <a:rPr lang="en-US" baseline="0"/>
              <a:t> 1: </a:t>
            </a:r>
            <a:r>
              <a:rPr lang="en-US"/>
              <a:t>Center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'1-FHWA'!$B$77:$B$663</c:f>
              <c:numCache>
                <c:formatCode>0.00E+00</c:formatCode>
                <c:ptCount val="373"/>
                <c:pt idx="0">
                  <c:v>8.0154960000000006E-8</c:v>
                </c:pt>
                <c:pt idx="1">
                  <c:v>4.7654320000000001E-8</c:v>
                </c:pt>
                <c:pt idx="2">
                  <c:v>1.548603E-8</c:v>
                </c:pt>
                <c:pt idx="3">
                  <c:v>7.2446779999999996E-9</c:v>
                </c:pt>
                <c:pt idx="4">
                  <c:v>-2.2531070000000001E-8</c:v>
                </c:pt>
                <c:pt idx="5">
                  <c:v>-1.202968E-8</c:v>
                </c:pt>
                <c:pt idx="6">
                  <c:v>1.0301830000000001E-7</c:v>
                </c:pt>
                <c:pt idx="7">
                  <c:v>7.7695699999999993E-8</c:v>
                </c:pt>
                <c:pt idx="8">
                  <c:v>9.6970140000000006E-8</c:v>
                </c:pt>
                <c:pt idx="9">
                  <c:v>-1.448912E-8</c:v>
                </c:pt>
                <c:pt idx="10">
                  <c:v>-1.309318E-8</c:v>
                </c:pt>
                <c:pt idx="11">
                  <c:v>-2.3395120000000001E-8</c:v>
                </c:pt>
                <c:pt idx="12">
                  <c:v>4.9781110000000003E-8</c:v>
                </c:pt>
                <c:pt idx="13">
                  <c:v>1.4023850000000001E-8</c:v>
                </c:pt>
                <c:pt idx="14">
                  <c:v>-8.9991610000000004E-8</c:v>
                </c:pt>
                <c:pt idx="15">
                  <c:v>-1.9905789999999999E-7</c:v>
                </c:pt>
                <c:pt idx="16">
                  <c:v>-9.1187719999999999E-8</c:v>
                </c:pt>
                <c:pt idx="17">
                  <c:v>-1.364494E-7</c:v>
                </c:pt>
                <c:pt idx="18">
                  <c:v>-1.650951E-7</c:v>
                </c:pt>
                <c:pt idx="19">
                  <c:v>-1.022207E-7</c:v>
                </c:pt>
                <c:pt idx="20">
                  <c:v>-1.7207370000000001E-7</c:v>
                </c:pt>
                <c:pt idx="21">
                  <c:v>-4.4529710000000001E-9</c:v>
                </c:pt>
                <c:pt idx="22">
                  <c:v>-4.2470259999999999E-8</c:v>
                </c:pt>
                <c:pt idx="23">
                  <c:v>-5.7224990000000001E-8</c:v>
                </c:pt>
                <c:pt idx="24">
                  <c:v>3.3431149999999998E-8</c:v>
                </c:pt>
                <c:pt idx="25">
                  <c:v>4.3867630000000004E-9</c:v>
                </c:pt>
                <c:pt idx="26">
                  <c:v>1.548603E-8</c:v>
                </c:pt>
                <c:pt idx="27">
                  <c:v>-2.133462E-8</c:v>
                </c:pt>
                <c:pt idx="28">
                  <c:v>-1.2515049999999999E-7</c:v>
                </c:pt>
                <c:pt idx="29">
                  <c:v>-9.9229790000000002E-8</c:v>
                </c:pt>
                <c:pt idx="30">
                  <c:v>-1.09598E-7</c:v>
                </c:pt>
                <c:pt idx="31">
                  <c:v>2.0271230000000001E-8</c:v>
                </c:pt>
                <c:pt idx="32">
                  <c:v>-2.6452250000000001E-8</c:v>
                </c:pt>
                <c:pt idx="33">
                  <c:v>1.268788E-7</c:v>
                </c:pt>
                <c:pt idx="34">
                  <c:v>-1.322616E-8</c:v>
                </c:pt>
                <c:pt idx="35">
                  <c:v>-1.160451E-7</c:v>
                </c:pt>
                <c:pt idx="36">
                  <c:v>-1.647627E-7</c:v>
                </c:pt>
                <c:pt idx="37">
                  <c:v>-8.6734770000000002E-8</c:v>
                </c:pt>
                <c:pt idx="38">
                  <c:v>4.585983E-8</c:v>
                </c:pt>
                <c:pt idx="39">
                  <c:v>3.1869219999999999E-7</c:v>
                </c:pt>
                <c:pt idx="40">
                  <c:v>7.408022E-7</c:v>
                </c:pt>
                <c:pt idx="41">
                  <c:v>8.5153019999999999E-7</c:v>
                </c:pt>
                <c:pt idx="42">
                  <c:v>9.6458479999999997E-7</c:v>
                </c:pt>
                <c:pt idx="43">
                  <c:v>1.0149640000000001E-6</c:v>
                </c:pt>
                <c:pt idx="44">
                  <c:v>1.099107E-6</c:v>
                </c:pt>
                <c:pt idx="45">
                  <c:v>1.1913590000000001E-6</c:v>
                </c:pt>
                <c:pt idx="46">
                  <c:v>1.21595E-6</c:v>
                </c:pt>
                <c:pt idx="47">
                  <c:v>1.2499789999999999E-6</c:v>
                </c:pt>
                <c:pt idx="48">
                  <c:v>1.346019E-6</c:v>
                </c:pt>
                <c:pt idx="49">
                  <c:v>1.3101289999999999E-6</c:v>
                </c:pt>
                <c:pt idx="50">
                  <c:v>1.4355460000000001E-6</c:v>
                </c:pt>
                <c:pt idx="51">
                  <c:v>1.4224520000000001E-6</c:v>
                </c:pt>
                <c:pt idx="52">
                  <c:v>1.5100519999999999E-6</c:v>
                </c:pt>
                <c:pt idx="53">
                  <c:v>1.48546E-6</c:v>
                </c:pt>
                <c:pt idx="54">
                  <c:v>1.551658E-6</c:v>
                </c:pt>
                <c:pt idx="55">
                  <c:v>1.540957E-6</c:v>
                </c:pt>
                <c:pt idx="56">
                  <c:v>1.5367029999999999E-6</c:v>
                </c:pt>
                <c:pt idx="57">
                  <c:v>1.478083E-6</c:v>
                </c:pt>
                <c:pt idx="58">
                  <c:v>1.5446790000000001E-6</c:v>
                </c:pt>
                <c:pt idx="59">
                  <c:v>1.6413840000000001E-6</c:v>
                </c:pt>
                <c:pt idx="60">
                  <c:v>1.5250720000000001E-6</c:v>
                </c:pt>
                <c:pt idx="61">
                  <c:v>1.4736960000000001E-6</c:v>
                </c:pt>
                <c:pt idx="62">
                  <c:v>1.489182E-6</c:v>
                </c:pt>
                <c:pt idx="63">
                  <c:v>1.4774179999999999E-6</c:v>
                </c:pt>
                <c:pt idx="64">
                  <c:v>1.4594059999999999E-6</c:v>
                </c:pt>
                <c:pt idx="65">
                  <c:v>1.571265E-6</c:v>
                </c:pt>
                <c:pt idx="66">
                  <c:v>1.503206E-6</c:v>
                </c:pt>
                <c:pt idx="67">
                  <c:v>1.486989E-6</c:v>
                </c:pt>
                <c:pt idx="68">
                  <c:v>1.521417E-6</c:v>
                </c:pt>
                <c:pt idx="69">
                  <c:v>1.643776E-6</c:v>
                </c:pt>
                <c:pt idx="70">
                  <c:v>1.693226E-6</c:v>
                </c:pt>
                <c:pt idx="71">
                  <c:v>1.7039919999999999E-6</c:v>
                </c:pt>
                <c:pt idx="72">
                  <c:v>1.780027E-6</c:v>
                </c:pt>
                <c:pt idx="73">
                  <c:v>1.7637430000000001E-6</c:v>
                </c:pt>
                <c:pt idx="74">
                  <c:v>1.7184149999999999E-6</c:v>
                </c:pt>
                <c:pt idx="75">
                  <c:v>1.7051889999999999E-6</c:v>
                </c:pt>
                <c:pt idx="76">
                  <c:v>1.749786E-6</c:v>
                </c:pt>
                <c:pt idx="77">
                  <c:v>1.781954E-6</c:v>
                </c:pt>
                <c:pt idx="78">
                  <c:v>1.7170189999999999E-6</c:v>
                </c:pt>
                <c:pt idx="79">
                  <c:v>1.775441E-6</c:v>
                </c:pt>
                <c:pt idx="80">
                  <c:v>1.752976E-6</c:v>
                </c:pt>
                <c:pt idx="81">
                  <c:v>1.8028910000000001E-6</c:v>
                </c:pt>
                <c:pt idx="82">
                  <c:v>1.9085009999999998E-6</c:v>
                </c:pt>
                <c:pt idx="83">
                  <c:v>1.832998E-6</c:v>
                </c:pt>
                <c:pt idx="84">
                  <c:v>1.8532699999999999E-6</c:v>
                </c:pt>
                <c:pt idx="85">
                  <c:v>1.27271E-6</c:v>
                </c:pt>
                <c:pt idx="86">
                  <c:v>1.009713E-6</c:v>
                </c:pt>
                <c:pt idx="87">
                  <c:v>8.622308E-7</c:v>
                </c:pt>
                <c:pt idx="88">
                  <c:v>1.061489E-6</c:v>
                </c:pt>
                <c:pt idx="89">
                  <c:v>1.430096E-6</c:v>
                </c:pt>
                <c:pt idx="90">
                  <c:v>2.0293319999999998E-6</c:v>
                </c:pt>
                <c:pt idx="91">
                  <c:v>2.6479769999999999E-6</c:v>
                </c:pt>
                <c:pt idx="92">
                  <c:v>3.1041850000000001E-6</c:v>
                </c:pt>
                <c:pt idx="93">
                  <c:v>3.4577730000000001E-6</c:v>
                </c:pt>
                <c:pt idx="94">
                  <c:v>3.6133650000000001E-6</c:v>
                </c:pt>
                <c:pt idx="95">
                  <c:v>3.6483249999999999E-6</c:v>
                </c:pt>
                <c:pt idx="96">
                  <c:v>3.8639999999999998E-6</c:v>
                </c:pt>
                <c:pt idx="97">
                  <c:v>4.0805400000000004E-6</c:v>
                </c:pt>
                <c:pt idx="98">
                  <c:v>4.1952570000000002E-6</c:v>
                </c:pt>
                <c:pt idx="99">
                  <c:v>4.4424360000000002E-6</c:v>
                </c:pt>
                <c:pt idx="100">
                  <c:v>4.550773E-6</c:v>
                </c:pt>
                <c:pt idx="101">
                  <c:v>4.9186520000000004E-6</c:v>
                </c:pt>
                <c:pt idx="102">
                  <c:v>5.1459589999999999E-6</c:v>
                </c:pt>
                <c:pt idx="103">
                  <c:v>5.157457E-6</c:v>
                </c:pt>
                <c:pt idx="104">
                  <c:v>5.4797420000000001E-6</c:v>
                </c:pt>
                <c:pt idx="105">
                  <c:v>5.6102120000000004E-6</c:v>
                </c:pt>
                <c:pt idx="106">
                  <c:v>5.8157850000000001E-6</c:v>
                </c:pt>
                <c:pt idx="107">
                  <c:v>6.0696789999999997E-6</c:v>
                </c:pt>
                <c:pt idx="108">
                  <c:v>6.2087889999999997E-6</c:v>
                </c:pt>
                <c:pt idx="109">
                  <c:v>6.4079159999999997E-6</c:v>
                </c:pt>
                <c:pt idx="110">
                  <c:v>6.8904470000000004E-6</c:v>
                </c:pt>
                <c:pt idx="111">
                  <c:v>7.0478349999999996E-6</c:v>
                </c:pt>
                <c:pt idx="112">
                  <c:v>7.2378560000000002E-6</c:v>
                </c:pt>
                <c:pt idx="113">
                  <c:v>7.5215269999999996E-6</c:v>
                </c:pt>
                <c:pt idx="114">
                  <c:v>7.8513900000000001E-6</c:v>
                </c:pt>
                <c:pt idx="115">
                  <c:v>8.1357920000000007E-6</c:v>
                </c:pt>
                <c:pt idx="116">
                  <c:v>8.6381979999999992E-6</c:v>
                </c:pt>
                <c:pt idx="117">
                  <c:v>9.0799219999999994E-6</c:v>
                </c:pt>
                <c:pt idx="118">
                  <c:v>9.3795450000000003E-6</c:v>
                </c:pt>
                <c:pt idx="119">
                  <c:v>9.7439709999999992E-6</c:v>
                </c:pt>
                <c:pt idx="120">
                  <c:v>9.9674259999999999E-6</c:v>
                </c:pt>
                <c:pt idx="121">
                  <c:v>1.034422E-5</c:v>
                </c:pt>
                <c:pt idx="122">
                  <c:v>1.067574E-5</c:v>
                </c:pt>
                <c:pt idx="123">
                  <c:v>1.08439E-5</c:v>
                </c:pt>
                <c:pt idx="124">
                  <c:v>1.1199489999999999E-5</c:v>
                </c:pt>
                <c:pt idx="125">
                  <c:v>1.1482160000000001E-5</c:v>
                </c:pt>
                <c:pt idx="126">
                  <c:v>1.1755130000000001E-5</c:v>
                </c:pt>
                <c:pt idx="127">
                  <c:v>1.202392E-5</c:v>
                </c:pt>
                <c:pt idx="128">
                  <c:v>1.2215070000000001E-5</c:v>
                </c:pt>
                <c:pt idx="129">
                  <c:v>1.259093E-5</c:v>
                </c:pt>
                <c:pt idx="130">
                  <c:v>1.289448E-5</c:v>
                </c:pt>
                <c:pt idx="131">
                  <c:v>1.325685E-5</c:v>
                </c:pt>
                <c:pt idx="132">
                  <c:v>1.3391840000000001E-5</c:v>
                </c:pt>
                <c:pt idx="133">
                  <c:v>1.369991E-5</c:v>
                </c:pt>
                <c:pt idx="134">
                  <c:v>1.407018E-5</c:v>
                </c:pt>
                <c:pt idx="135">
                  <c:v>1.452448E-5</c:v>
                </c:pt>
                <c:pt idx="136">
                  <c:v>1.491529E-5</c:v>
                </c:pt>
                <c:pt idx="137">
                  <c:v>1.5388529999999999E-5</c:v>
                </c:pt>
                <c:pt idx="138">
                  <c:v>1.5613309999999999E-5</c:v>
                </c:pt>
                <c:pt idx="139">
                  <c:v>1.5961530000000002E-5</c:v>
                </c:pt>
                <c:pt idx="140">
                  <c:v>1.6503689999999999E-5</c:v>
                </c:pt>
                <c:pt idx="141">
                  <c:v>1.7030630000000001E-5</c:v>
                </c:pt>
                <c:pt idx="142">
                  <c:v>1.7408690000000001E-5</c:v>
                </c:pt>
                <c:pt idx="143">
                  <c:v>1.782031E-5</c:v>
                </c:pt>
                <c:pt idx="144">
                  <c:v>1.8299130000000001E-5</c:v>
                </c:pt>
                <c:pt idx="145">
                  <c:v>1.8684769999999999E-5</c:v>
                </c:pt>
                <c:pt idx="146">
                  <c:v>1.9380340000000001E-5</c:v>
                </c:pt>
                <c:pt idx="147">
                  <c:v>1.9846600000000001E-5</c:v>
                </c:pt>
                <c:pt idx="148">
                  <c:v>2.0282750000000002E-5</c:v>
                </c:pt>
                <c:pt idx="149">
                  <c:v>2.0773729999999999E-5</c:v>
                </c:pt>
                <c:pt idx="150">
                  <c:v>2.1086190000000001E-5</c:v>
                </c:pt>
                <c:pt idx="151">
                  <c:v>2.1071040000000001E-5</c:v>
                </c:pt>
                <c:pt idx="152">
                  <c:v>2.1398050000000001E-5</c:v>
                </c:pt>
                <c:pt idx="153">
                  <c:v>2.1490039999999999E-5</c:v>
                </c:pt>
                <c:pt idx="154">
                  <c:v>2.154368E-5</c:v>
                </c:pt>
                <c:pt idx="155">
                  <c:v>2.1648029999999999E-5</c:v>
                </c:pt>
                <c:pt idx="156">
                  <c:v>2.1790669999999999E-5</c:v>
                </c:pt>
                <c:pt idx="157">
                  <c:v>2.186764E-5</c:v>
                </c:pt>
                <c:pt idx="158">
                  <c:v>2.1820780000000002E-5</c:v>
                </c:pt>
                <c:pt idx="159">
                  <c:v>2.1722940000000001E-5</c:v>
                </c:pt>
                <c:pt idx="160">
                  <c:v>2.1944539999999999E-5</c:v>
                </c:pt>
                <c:pt idx="161">
                  <c:v>2.2038860000000001E-5</c:v>
                </c:pt>
                <c:pt idx="162">
                  <c:v>2.214022E-5</c:v>
                </c:pt>
                <c:pt idx="163">
                  <c:v>2.2102070000000001E-5</c:v>
                </c:pt>
                <c:pt idx="164">
                  <c:v>2.2119550000000001E-5</c:v>
                </c:pt>
                <c:pt idx="165">
                  <c:v>2.2188539999999999E-5</c:v>
                </c:pt>
                <c:pt idx="166">
                  <c:v>2.224789E-5</c:v>
                </c:pt>
                <c:pt idx="167">
                  <c:v>2.2341810000000001E-5</c:v>
                </c:pt>
                <c:pt idx="168">
                  <c:v>2.2413730000000001E-5</c:v>
                </c:pt>
                <c:pt idx="169">
                  <c:v>2.2544669999999999E-5</c:v>
                </c:pt>
                <c:pt idx="170">
                  <c:v>2.288584E-5</c:v>
                </c:pt>
                <c:pt idx="171">
                  <c:v>2.2978560000000001E-5</c:v>
                </c:pt>
                <c:pt idx="172">
                  <c:v>2.3068759999999999E-5</c:v>
                </c:pt>
                <c:pt idx="173">
                  <c:v>2.3104380000000001E-5</c:v>
                </c:pt>
                <c:pt idx="174">
                  <c:v>2.3330299999999999E-5</c:v>
                </c:pt>
                <c:pt idx="175">
                  <c:v>2.3439709999999999E-5</c:v>
                </c:pt>
                <c:pt idx="176">
                  <c:v>2.362701E-5</c:v>
                </c:pt>
                <c:pt idx="177">
                  <c:v>2.3746919999999999E-5</c:v>
                </c:pt>
                <c:pt idx="178">
                  <c:v>2.400454E-5</c:v>
                </c:pt>
                <c:pt idx="179">
                  <c:v>2.4083569999999999E-5</c:v>
                </c:pt>
                <c:pt idx="180">
                  <c:v>2.4229530000000001E-5</c:v>
                </c:pt>
                <c:pt idx="181">
                  <c:v>2.4410589999999999E-5</c:v>
                </c:pt>
                <c:pt idx="182">
                  <c:v>2.4433649999999999E-5</c:v>
                </c:pt>
                <c:pt idx="183">
                  <c:v>2.466522E-5</c:v>
                </c:pt>
                <c:pt idx="184">
                  <c:v>2.4764520000000001E-5</c:v>
                </c:pt>
                <c:pt idx="185">
                  <c:v>2.5034050000000001E-5</c:v>
                </c:pt>
                <c:pt idx="186">
                  <c:v>2.497828E-5</c:v>
                </c:pt>
                <c:pt idx="187">
                  <c:v>2.5146769999999999E-5</c:v>
                </c:pt>
                <c:pt idx="188">
                  <c:v>2.5325769999999999E-5</c:v>
                </c:pt>
                <c:pt idx="189">
                  <c:v>2.5439689999999999E-5</c:v>
                </c:pt>
                <c:pt idx="190">
                  <c:v>2.56498E-5</c:v>
                </c:pt>
                <c:pt idx="191">
                  <c:v>2.570982E-5</c:v>
                </c:pt>
                <c:pt idx="192">
                  <c:v>2.601164E-5</c:v>
                </c:pt>
                <c:pt idx="193">
                  <c:v>2.610662E-5</c:v>
                </c:pt>
                <c:pt idx="194">
                  <c:v>2.6069069999999999E-5</c:v>
                </c:pt>
                <c:pt idx="195">
                  <c:v>2.615534E-5</c:v>
                </c:pt>
                <c:pt idx="196">
                  <c:v>2.6283560000000001E-5</c:v>
                </c:pt>
                <c:pt idx="197">
                  <c:v>2.633527E-5</c:v>
                </c:pt>
                <c:pt idx="198">
                  <c:v>2.6426400000000002E-5</c:v>
                </c:pt>
                <c:pt idx="199">
                  <c:v>2.6658829999999998E-5</c:v>
                </c:pt>
                <c:pt idx="200">
                  <c:v>2.677282E-5</c:v>
                </c:pt>
                <c:pt idx="201">
                  <c:v>2.690257E-5</c:v>
                </c:pt>
                <c:pt idx="202">
                  <c:v>2.6910680000000002E-5</c:v>
                </c:pt>
                <c:pt idx="203">
                  <c:v>2.7140059999999998E-5</c:v>
                </c:pt>
                <c:pt idx="204">
                  <c:v>2.7200409999999999E-5</c:v>
                </c:pt>
                <c:pt idx="205">
                  <c:v>2.738592E-5</c:v>
                </c:pt>
                <c:pt idx="206">
                  <c:v>2.7318589999999999E-5</c:v>
                </c:pt>
                <c:pt idx="207">
                  <c:v>2.745325E-5</c:v>
                </c:pt>
                <c:pt idx="208">
                  <c:v>2.7848929999999999E-5</c:v>
                </c:pt>
                <c:pt idx="209">
                  <c:v>2.7930149999999999E-5</c:v>
                </c:pt>
                <c:pt idx="210">
                  <c:v>2.81132E-5</c:v>
                </c:pt>
                <c:pt idx="211">
                  <c:v>2.8211770000000001E-5</c:v>
                </c:pt>
                <c:pt idx="212">
                  <c:v>2.8405659999999999E-5</c:v>
                </c:pt>
                <c:pt idx="213">
                  <c:v>2.8623740000000001E-5</c:v>
                </c:pt>
                <c:pt idx="214">
                  <c:v>2.8684689999999999E-5</c:v>
                </c:pt>
                <c:pt idx="215">
                  <c:v>2.8779609999999999E-5</c:v>
                </c:pt>
                <c:pt idx="216">
                  <c:v>2.89027E-5</c:v>
                </c:pt>
                <c:pt idx="217">
                  <c:v>2.9060500000000001E-5</c:v>
                </c:pt>
                <c:pt idx="218">
                  <c:v>2.905119E-5</c:v>
                </c:pt>
                <c:pt idx="219">
                  <c:v>2.9162129999999999E-5</c:v>
                </c:pt>
                <c:pt idx="220">
                  <c:v>2.917741E-5</c:v>
                </c:pt>
                <c:pt idx="221">
                  <c:v>2.9343450000000001E-5</c:v>
                </c:pt>
                <c:pt idx="222">
                  <c:v>2.9424140000000001E-5</c:v>
                </c:pt>
                <c:pt idx="223">
                  <c:v>2.964648E-5</c:v>
                </c:pt>
                <c:pt idx="224">
                  <c:v>2.9639030000000001E-5</c:v>
                </c:pt>
                <c:pt idx="225">
                  <c:v>2.9839229999999999E-5</c:v>
                </c:pt>
                <c:pt idx="226">
                  <c:v>2.9962929999999999E-5</c:v>
                </c:pt>
                <c:pt idx="227">
                  <c:v>3.0097060000000001E-5</c:v>
                </c:pt>
                <c:pt idx="228">
                  <c:v>3.0276260000000001E-5</c:v>
                </c:pt>
                <c:pt idx="229">
                  <c:v>3.0291810000000001E-5</c:v>
                </c:pt>
                <c:pt idx="230">
                  <c:v>3.0389379999999999E-5</c:v>
                </c:pt>
                <c:pt idx="231">
                  <c:v>3.0474E-5</c:v>
                </c:pt>
                <c:pt idx="232">
                  <c:v>3.0644690000000001E-5</c:v>
                </c:pt>
                <c:pt idx="233">
                  <c:v>3.0717540000000001E-5</c:v>
                </c:pt>
                <c:pt idx="234">
                  <c:v>3.0897060000000003E-5</c:v>
                </c:pt>
                <c:pt idx="235">
                  <c:v>3.1041960000000003E-5</c:v>
                </c:pt>
                <c:pt idx="236">
                  <c:v>3.1158680000000002E-5</c:v>
                </c:pt>
                <c:pt idx="237">
                  <c:v>3.1344989999999998E-5</c:v>
                </c:pt>
                <c:pt idx="238">
                  <c:v>3.149302E-5</c:v>
                </c:pt>
                <c:pt idx="239">
                  <c:v>3.1518009999999999E-5</c:v>
                </c:pt>
                <c:pt idx="240">
                  <c:v>3.1800300000000001E-5</c:v>
                </c:pt>
                <c:pt idx="241">
                  <c:v>3.1913089999999997E-5</c:v>
                </c:pt>
                <c:pt idx="242">
                  <c:v>3.202908E-5</c:v>
                </c:pt>
                <c:pt idx="243">
                  <c:v>3.2025820000000002E-5</c:v>
                </c:pt>
                <c:pt idx="244">
                  <c:v>3.2036989999999998E-5</c:v>
                </c:pt>
                <c:pt idx="245">
                  <c:v>3.2200029999999999E-5</c:v>
                </c:pt>
                <c:pt idx="246">
                  <c:v>3.2486980000000001E-5</c:v>
                </c:pt>
                <c:pt idx="247">
                  <c:v>3.2423099999999998E-5</c:v>
                </c:pt>
                <c:pt idx="248">
                  <c:v>3.255371E-5</c:v>
                </c:pt>
                <c:pt idx="249">
                  <c:v>3.2550250000000002E-5</c:v>
                </c:pt>
                <c:pt idx="250">
                  <c:v>3.2760089999999998E-5</c:v>
                </c:pt>
                <c:pt idx="251">
                  <c:v>3.2727459999999999E-5</c:v>
                </c:pt>
                <c:pt idx="252">
                  <c:v>3.2912369999999998E-5</c:v>
                </c:pt>
                <c:pt idx="253">
                  <c:v>3.304258E-5</c:v>
                </c:pt>
                <c:pt idx="254">
                  <c:v>3.3093029999999998E-5</c:v>
                </c:pt>
                <c:pt idx="255">
                  <c:v>3.3173460000000001E-5</c:v>
                </c:pt>
                <c:pt idx="256">
                  <c:v>3.326944E-5</c:v>
                </c:pt>
                <c:pt idx="257">
                  <c:v>3.3491310000000003E-5</c:v>
                </c:pt>
                <c:pt idx="258">
                  <c:v>3.3591609999999999E-5</c:v>
                </c:pt>
                <c:pt idx="259">
                  <c:v>3.3667719999999998E-5</c:v>
                </c:pt>
                <c:pt idx="260">
                  <c:v>3.3775990000000003E-5</c:v>
                </c:pt>
                <c:pt idx="261">
                  <c:v>3.3779450000000001E-5</c:v>
                </c:pt>
                <c:pt idx="262">
                  <c:v>3.3743820000000002E-5</c:v>
                </c:pt>
                <c:pt idx="263">
                  <c:v>3.3721089999999997E-5</c:v>
                </c:pt>
                <c:pt idx="264">
                  <c:v>3.3932059999999997E-5</c:v>
                </c:pt>
                <c:pt idx="265">
                  <c:v>3.4182050000000003E-5</c:v>
                </c:pt>
                <c:pt idx="266">
                  <c:v>3.4174200000000002E-5</c:v>
                </c:pt>
                <c:pt idx="267">
                  <c:v>3.4315179999999998E-5</c:v>
                </c:pt>
                <c:pt idx="268">
                  <c:v>3.4395079999999997E-5</c:v>
                </c:pt>
                <c:pt idx="269">
                  <c:v>3.4417540000000003E-5</c:v>
                </c:pt>
                <c:pt idx="270">
                  <c:v>3.4608569999999997E-5</c:v>
                </c:pt>
                <c:pt idx="271">
                  <c:v>3.472117E-5</c:v>
                </c:pt>
                <c:pt idx="272">
                  <c:v>3.491732E-5</c:v>
                </c:pt>
                <c:pt idx="273">
                  <c:v>3.4999999999999997E-5</c:v>
                </c:pt>
                <c:pt idx="274">
                  <c:v>3.5007450000000003E-5</c:v>
                </c:pt>
                <c:pt idx="275">
                  <c:v>3.4992559999999998E-5</c:v>
                </c:pt>
                <c:pt idx="276">
                  <c:v>3.5238489999999997E-5</c:v>
                </c:pt>
                <c:pt idx="277">
                  <c:v>3.5281699999999998E-5</c:v>
                </c:pt>
                <c:pt idx="278">
                  <c:v>3.5317059999999998E-5</c:v>
                </c:pt>
                <c:pt idx="279">
                  <c:v>3.5511810000000002E-5</c:v>
                </c:pt>
                <c:pt idx="280">
                  <c:v>3.55392E-5</c:v>
                </c:pt>
                <c:pt idx="281">
                  <c:v>3.5735480000000002E-5</c:v>
                </c:pt>
                <c:pt idx="282">
                  <c:v>3.5733750000000003E-5</c:v>
                </c:pt>
                <c:pt idx="283">
                  <c:v>3.6073740000000003E-5</c:v>
                </c:pt>
                <c:pt idx="284">
                  <c:v>3.6053600000000003E-5</c:v>
                </c:pt>
                <c:pt idx="285">
                  <c:v>3.618141E-5</c:v>
                </c:pt>
                <c:pt idx="286">
                  <c:v>3.6239770000000003E-5</c:v>
                </c:pt>
                <c:pt idx="287">
                  <c:v>3.6431340000000001E-5</c:v>
                </c:pt>
                <c:pt idx="288">
                  <c:v>3.6453540000000002E-5</c:v>
                </c:pt>
                <c:pt idx="289">
                  <c:v>3.6573380000000003E-5</c:v>
                </c:pt>
                <c:pt idx="290">
                  <c:v>3.6646229999999997E-5</c:v>
                </c:pt>
                <c:pt idx="291">
                  <c:v>3.6784420000000001E-5</c:v>
                </c:pt>
                <c:pt idx="292">
                  <c:v>3.6722399999999999E-5</c:v>
                </c:pt>
                <c:pt idx="293">
                  <c:v>3.6982630000000003E-5</c:v>
                </c:pt>
                <c:pt idx="294">
                  <c:v>3.7113039999999998E-5</c:v>
                </c:pt>
                <c:pt idx="295">
                  <c:v>3.7229160000000003E-5</c:v>
                </c:pt>
                <c:pt idx="296">
                  <c:v>3.7330589999999997E-5</c:v>
                </c:pt>
                <c:pt idx="297">
                  <c:v>3.7362489999999999E-5</c:v>
                </c:pt>
                <c:pt idx="298">
                  <c:v>3.7649040000000001E-5</c:v>
                </c:pt>
                <c:pt idx="299">
                  <c:v>3.773126E-5</c:v>
                </c:pt>
                <c:pt idx="300">
                  <c:v>3.7729470000000003E-5</c:v>
                </c:pt>
                <c:pt idx="301">
                  <c:v>3.7849909999999999E-5</c:v>
                </c:pt>
                <c:pt idx="302">
                  <c:v>3.7996739999999998E-5</c:v>
                </c:pt>
                <c:pt idx="303">
                  <c:v>3.8171289999999998E-5</c:v>
                </c:pt>
                <c:pt idx="304">
                  <c:v>3.8323230000000001E-5</c:v>
                </c:pt>
                <c:pt idx="305">
                  <c:v>3.8341979999999998E-5</c:v>
                </c:pt>
                <c:pt idx="306">
                  <c:v>3.8505360000000003E-5</c:v>
                </c:pt>
                <c:pt idx="307">
                  <c:v>3.8622479999999997E-5</c:v>
                </c:pt>
                <c:pt idx="308">
                  <c:v>3.8752360000000002E-5</c:v>
                </c:pt>
                <c:pt idx="309">
                  <c:v>3.8907689999999999E-5</c:v>
                </c:pt>
                <c:pt idx="310">
                  <c:v>3.9041829999999998E-5</c:v>
                </c:pt>
                <c:pt idx="311">
                  <c:v>3.9134890000000003E-5</c:v>
                </c:pt>
                <c:pt idx="312">
                  <c:v>3.918793E-5</c:v>
                </c:pt>
                <c:pt idx="313">
                  <c:v>3.93652E-5</c:v>
                </c:pt>
                <c:pt idx="314">
                  <c:v>3.9557100000000001E-5</c:v>
                </c:pt>
                <c:pt idx="315">
                  <c:v>3.9602830000000002E-5</c:v>
                </c:pt>
                <c:pt idx="316">
                  <c:v>3.9714759999999999E-5</c:v>
                </c:pt>
                <c:pt idx="317">
                  <c:v>3.9843640000000002E-5</c:v>
                </c:pt>
                <c:pt idx="318">
                  <c:v>3.9992730000000003E-5</c:v>
                </c:pt>
                <c:pt idx="319">
                  <c:v>4.0170670000000003E-5</c:v>
                </c:pt>
                <c:pt idx="320">
                  <c:v>4.0229760000000003E-5</c:v>
                </c:pt>
                <c:pt idx="321">
                  <c:v>4.0393209999999999E-5</c:v>
                </c:pt>
                <c:pt idx="322">
                  <c:v>4.0667590000000003E-5</c:v>
                </c:pt>
                <c:pt idx="323">
                  <c:v>4.0615550000000001E-5</c:v>
                </c:pt>
                <c:pt idx="324">
                  <c:v>4.0848389999999999E-5</c:v>
                </c:pt>
                <c:pt idx="325">
                  <c:v>4.0939850000000001E-5</c:v>
                </c:pt>
                <c:pt idx="326">
                  <c:v>4.1110150000000001E-5</c:v>
                </c:pt>
                <c:pt idx="327">
                  <c:v>4.1046400000000001E-5</c:v>
                </c:pt>
                <c:pt idx="328">
                  <c:v>4.1238100000000001E-5</c:v>
                </c:pt>
                <c:pt idx="329">
                  <c:v>4.1303839999999999E-5</c:v>
                </c:pt>
                <c:pt idx="330">
                  <c:v>4.146476E-5</c:v>
                </c:pt>
                <c:pt idx="331">
                  <c:v>4.1603680000000001E-5</c:v>
                </c:pt>
                <c:pt idx="332">
                  <c:v>4.1696139999999998E-5</c:v>
                </c:pt>
                <c:pt idx="333">
                  <c:v>4.1888170000000001E-5</c:v>
                </c:pt>
                <c:pt idx="334">
                  <c:v>4.1990329999999999E-5</c:v>
                </c:pt>
                <c:pt idx="335">
                  <c:v>4.2140220000000002E-5</c:v>
                </c:pt>
                <c:pt idx="336">
                  <c:v>4.2239920000000003E-5</c:v>
                </c:pt>
                <c:pt idx="337">
                  <c:v>4.2346080000000003E-5</c:v>
                </c:pt>
                <c:pt idx="338">
                  <c:v>4.2645989999999997E-5</c:v>
                </c:pt>
                <c:pt idx="339">
                  <c:v>4.2661869999999997E-5</c:v>
                </c:pt>
                <c:pt idx="340">
                  <c:v>4.2880490000000003E-5</c:v>
                </c:pt>
                <c:pt idx="341">
                  <c:v>4.2842200000000001E-5</c:v>
                </c:pt>
                <c:pt idx="342">
                  <c:v>4.3030110000000001E-5</c:v>
                </c:pt>
                <c:pt idx="343">
                  <c:v>4.3274720000000002E-5</c:v>
                </c:pt>
                <c:pt idx="344">
                  <c:v>4.3401279999999999E-5</c:v>
                </c:pt>
                <c:pt idx="345">
                  <c:v>4.3468940000000003E-5</c:v>
                </c:pt>
                <c:pt idx="346">
                  <c:v>4.3465689999999999E-5</c:v>
                </c:pt>
                <c:pt idx="347">
                  <c:v>4.359338E-5</c:v>
                </c:pt>
                <c:pt idx="348">
                  <c:v>4.3677919999999999E-5</c:v>
                </c:pt>
                <c:pt idx="349">
                  <c:v>4.3881590000000003E-5</c:v>
                </c:pt>
                <c:pt idx="350">
                  <c:v>4.4052350000000002E-5</c:v>
                </c:pt>
                <c:pt idx="351">
                  <c:v>4.4172719999999999E-5</c:v>
                </c:pt>
                <c:pt idx="352">
                  <c:v>4.4274489999999997E-5</c:v>
                </c:pt>
                <c:pt idx="353">
                  <c:v>4.4377779999999999E-5</c:v>
                </c:pt>
                <c:pt idx="354">
                  <c:v>4.4557649999999999E-5</c:v>
                </c:pt>
                <c:pt idx="355">
                  <c:v>4.4615549999999997E-5</c:v>
                </c:pt>
                <c:pt idx="356">
                  <c:v>4.4819669999999998E-5</c:v>
                </c:pt>
                <c:pt idx="357">
                  <c:v>4.4892190000000003E-5</c:v>
                </c:pt>
                <c:pt idx="358">
                  <c:v>4.5028589999999997E-5</c:v>
                </c:pt>
                <c:pt idx="359">
                  <c:v>4.526934E-5</c:v>
                </c:pt>
                <c:pt idx="360">
                  <c:v>4.5400220000000001E-5</c:v>
                </c:pt>
                <c:pt idx="361">
                  <c:v>4.5620829999999997E-5</c:v>
                </c:pt>
                <c:pt idx="362">
                  <c:v>4.5557689999999999E-5</c:v>
                </c:pt>
                <c:pt idx="363">
                  <c:v>4.5728649999999998E-5</c:v>
                </c:pt>
                <c:pt idx="364">
                  <c:v>4.5871960000000001E-5</c:v>
                </c:pt>
                <c:pt idx="365">
                  <c:v>4.5985690000000002E-5</c:v>
                </c:pt>
                <c:pt idx="366">
                  <c:v>4.6126669999999998E-5</c:v>
                </c:pt>
                <c:pt idx="367">
                  <c:v>4.6326080000000002E-5</c:v>
                </c:pt>
                <c:pt idx="368">
                  <c:v>4.6393410000000003E-5</c:v>
                </c:pt>
                <c:pt idx="369">
                  <c:v>4.6439880000000001E-5</c:v>
                </c:pt>
                <c:pt idx="370">
                  <c:v>4.666827E-5</c:v>
                </c:pt>
                <c:pt idx="371">
                  <c:v>4.6811709999999998E-5</c:v>
                </c:pt>
                <c:pt idx="372">
                  <c:v>4.6961600000000001E-5</c:v>
                </c:pt>
              </c:numCache>
            </c:numRef>
          </c:yVal>
          <c:smooth val="0"/>
          <c:extLst>
            <c:ext xmlns:c16="http://schemas.microsoft.com/office/drawing/2014/chart" uri="{C3380CC4-5D6E-409C-BE32-E72D297353CC}">
              <c16:uniqueId val="{00000000-C245-442F-AFB3-618CB202A02B}"/>
            </c:ext>
          </c:extLst>
        </c:ser>
        <c:ser>
          <c:idx val="2"/>
          <c:order val="1"/>
          <c:tx>
            <c:v>East</c:v>
          </c:tx>
          <c:spPr>
            <a:ln w="19050" cap="rnd">
              <a:solidFill>
                <a:schemeClr val="accent4"/>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'1-FHWA'!$C$77:$C$663</c:f>
              <c:numCache>
                <c:formatCode>0.00E+00</c:formatCode>
                <c:ptCount val="373"/>
                <c:pt idx="0">
                  <c:v>-6.3026629999999994E-8</c:v>
                </c:pt>
                <c:pt idx="1">
                  <c:v>-6.0034750000000001E-8</c:v>
                </c:pt>
                <c:pt idx="2">
                  <c:v>5.3186930000000003E-8</c:v>
                </c:pt>
                <c:pt idx="3">
                  <c:v>5.6909899999999999E-8</c:v>
                </c:pt>
                <c:pt idx="4">
                  <c:v>-4.7336270000000001E-8</c:v>
                </c:pt>
                <c:pt idx="5">
                  <c:v>-6.0500570000000004E-9</c:v>
                </c:pt>
                <c:pt idx="6">
                  <c:v>-9.9725840000000008E-9</c:v>
                </c:pt>
                <c:pt idx="7">
                  <c:v>-6.2827170000000005E-8</c:v>
                </c:pt>
                <c:pt idx="8">
                  <c:v>-1.6421509999999999E-8</c:v>
                </c:pt>
                <c:pt idx="9">
                  <c:v>-1.9479769999999999E-8</c:v>
                </c:pt>
                <c:pt idx="10">
                  <c:v>-3.4305580000000001E-8</c:v>
                </c:pt>
                <c:pt idx="11">
                  <c:v>2.3003169999999999E-8</c:v>
                </c:pt>
                <c:pt idx="12">
                  <c:v>2.280378E-8</c:v>
                </c:pt>
                <c:pt idx="13">
                  <c:v>-6.7946329999999998E-8</c:v>
                </c:pt>
                <c:pt idx="14">
                  <c:v>1.136868E-8</c:v>
                </c:pt>
                <c:pt idx="15">
                  <c:v>1.961255E-8</c:v>
                </c:pt>
                <c:pt idx="16">
                  <c:v>-3.8959550000000002E-8</c:v>
                </c:pt>
                <c:pt idx="17">
                  <c:v>-1.085679E-7</c:v>
                </c:pt>
                <c:pt idx="18">
                  <c:v>-2.805609E-7</c:v>
                </c:pt>
                <c:pt idx="19">
                  <c:v>-2.0769500000000001E-7</c:v>
                </c:pt>
                <c:pt idx="20">
                  <c:v>-1.9512949999999999E-7</c:v>
                </c:pt>
                <c:pt idx="21">
                  <c:v>-2.6008399999999999E-7</c:v>
                </c:pt>
                <c:pt idx="22">
                  <c:v>-2.2345160000000001E-7</c:v>
                </c:pt>
                <c:pt idx="23">
                  <c:v>-2.5775700000000002E-7</c:v>
                </c:pt>
                <c:pt idx="24">
                  <c:v>-1.5989329999999999E-7</c:v>
                </c:pt>
                <c:pt idx="25">
                  <c:v>-7.419588E-8</c:v>
                </c:pt>
                <c:pt idx="26">
                  <c:v>-1.2804759999999999E-7</c:v>
                </c:pt>
                <c:pt idx="27">
                  <c:v>-1.716609E-7</c:v>
                </c:pt>
                <c:pt idx="28">
                  <c:v>-6.6417209999999999E-8</c:v>
                </c:pt>
                <c:pt idx="29">
                  <c:v>-6.8079419999999999E-8</c:v>
                </c:pt>
                <c:pt idx="30">
                  <c:v>-1.085679E-7</c:v>
                </c:pt>
                <c:pt idx="31">
                  <c:v>-9.7930519999999998E-8</c:v>
                </c:pt>
                <c:pt idx="32">
                  <c:v>8.7093690000000006E-9</c:v>
                </c:pt>
                <c:pt idx="33">
                  <c:v>-3.4571590000000002E-8</c:v>
                </c:pt>
                <c:pt idx="34">
                  <c:v>-2.662005E-7</c:v>
                </c:pt>
                <c:pt idx="35">
                  <c:v>-8.868933E-8</c:v>
                </c:pt>
                <c:pt idx="36">
                  <c:v>-1.978553E-7</c:v>
                </c:pt>
                <c:pt idx="37">
                  <c:v>-1.7279120000000001E-7</c:v>
                </c:pt>
                <c:pt idx="38">
                  <c:v>-8.1908020000000001E-8</c:v>
                </c:pt>
                <c:pt idx="39">
                  <c:v>2.6141369999999998E-7</c:v>
                </c:pt>
                <c:pt idx="40">
                  <c:v>5.3160350000000001E-7</c:v>
                </c:pt>
                <c:pt idx="41">
                  <c:v>6.6756269999999998E-7</c:v>
                </c:pt>
                <c:pt idx="42">
                  <c:v>5.3399680000000003E-7</c:v>
                </c:pt>
                <c:pt idx="43">
                  <c:v>5.0893249999999995E-7</c:v>
                </c:pt>
                <c:pt idx="44">
                  <c:v>5.4942120000000002E-7</c:v>
                </c:pt>
                <c:pt idx="45">
                  <c:v>5.9197079999999996E-7</c:v>
                </c:pt>
                <c:pt idx="46">
                  <c:v>6.2448130000000005E-7</c:v>
                </c:pt>
                <c:pt idx="47">
                  <c:v>6.0613170000000001E-7</c:v>
                </c:pt>
                <c:pt idx="48">
                  <c:v>7.8437469999999998E-7</c:v>
                </c:pt>
                <c:pt idx="49">
                  <c:v>6.5938530000000003E-7</c:v>
                </c:pt>
                <c:pt idx="50">
                  <c:v>6.581885E-7</c:v>
                </c:pt>
                <c:pt idx="51">
                  <c:v>5.6903390000000002E-7</c:v>
                </c:pt>
                <c:pt idx="52">
                  <c:v>6.293346E-7</c:v>
                </c:pt>
                <c:pt idx="53">
                  <c:v>6.5832149999999997E-7</c:v>
                </c:pt>
                <c:pt idx="54">
                  <c:v>7.5246239999999997E-7</c:v>
                </c:pt>
                <c:pt idx="55">
                  <c:v>6.6457089999999996E-7</c:v>
                </c:pt>
                <c:pt idx="56">
                  <c:v>6.469528E-7</c:v>
                </c:pt>
                <c:pt idx="57">
                  <c:v>6.8697600000000002E-7</c:v>
                </c:pt>
                <c:pt idx="58">
                  <c:v>5.6777070000000001E-7</c:v>
                </c:pt>
                <c:pt idx="59">
                  <c:v>6.292682E-7</c:v>
                </c:pt>
                <c:pt idx="60">
                  <c:v>7.3604110000000004E-7</c:v>
                </c:pt>
                <c:pt idx="61">
                  <c:v>6.8857159999999996E-7</c:v>
                </c:pt>
                <c:pt idx="62">
                  <c:v>6.0972189999999999E-7</c:v>
                </c:pt>
                <c:pt idx="63">
                  <c:v>7.2261129999999999E-7</c:v>
                </c:pt>
                <c:pt idx="64">
                  <c:v>7.4667839999999998E-7</c:v>
                </c:pt>
                <c:pt idx="65">
                  <c:v>8.4806610000000004E-7</c:v>
                </c:pt>
                <c:pt idx="66">
                  <c:v>8.6362349999999999E-7</c:v>
                </c:pt>
                <c:pt idx="67">
                  <c:v>9.5503850000000007E-7</c:v>
                </c:pt>
                <c:pt idx="68">
                  <c:v>8.2719029999999996E-7</c:v>
                </c:pt>
                <c:pt idx="69">
                  <c:v>9.2239500000000002E-7</c:v>
                </c:pt>
                <c:pt idx="70">
                  <c:v>1.0250459999999999E-6</c:v>
                </c:pt>
                <c:pt idx="71">
                  <c:v>1.0432630000000001E-6</c:v>
                </c:pt>
                <c:pt idx="72">
                  <c:v>1.085014E-6</c:v>
                </c:pt>
                <c:pt idx="73">
                  <c:v>1.1028320000000001E-6</c:v>
                </c:pt>
                <c:pt idx="74">
                  <c:v>1.110677E-6</c:v>
                </c:pt>
                <c:pt idx="75">
                  <c:v>1.1138020000000001E-6</c:v>
                </c:pt>
                <c:pt idx="76">
                  <c:v>1.092594E-6</c:v>
                </c:pt>
                <c:pt idx="77">
                  <c:v>1.1034300000000001E-6</c:v>
                </c:pt>
                <c:pt idx="78">
                  <c:v>9.7850720000000011E-7</c:v>
                </c:pt>
                <c:pt idx="79">
                  <c:v>1.2232340000000001E-6</c:v>
                </c:pt>
                <c:pt idx="80">
                  <c:v>1.091995E-6</c:v>
                </c:pt>
                <c:pt idx="81">
                  <c:v>1.183277E-6</c:v>
                </c:pt>
                <c:pt idx="82">
                  <c:v>1.0271070000000001E-6</c:v>
                </c:pt>
                <c:pt idx="83">
                  <c:v>8.8416690000000004E-7</c:v>
                </c:pt>
                <c:pt idx="84">
                  <c:v>7.556537E-7</c:v>
                </c:pt>
                <c:pt idx="85">
                  <c:v>4.5607799999999999E-7</c:v>
                </c:pt>
                <c:pt idx="86">
                  <c:v>3.371388E-7</c:v>
                </c:pt>
                <c:pt idx="87">
                  <c:v>3.5382599999999998E-7</c:v>
                </c:pt>
                <c:pt idx="88">
                  <c:v>2.0290800000000001E-7</c:v>
                </c:pt>
                <c:pt idx="89">
                  <c:v>-1.4167660000000001E-7</c:v>
                </c:pt>
                <c:pt idx="90">
                  <c:v>-1.8056970000000001E-7</c:v>
                </c:pt>
                <c:pt idx="91">
                  <c:v>-2.662005E-7</c:v>
                </c:pt>
                <c:pt idx="92">
                  <c:v>-4.395898E-7</c:v>
                </c:pt>
                <c:pt idx="93">
                  <c:v>-4.715684E-7</c:v>
                </c:pt>
                <c:pt idx="94">
                  <c:v>-6.5034270000000004E-7</c:v>
                </c:pt>
                <c:pt idx="95">
                  <c:v>-7.9527689999999999E-7</c:v>
                </c:pt>
                <c:pt idx="96">
                  <c:v>-8.5524499999999995E-7</c:v>
                </c:pt>
                <c:pt idx="97">
                  <c:v>-1.0427279999999999E-6</c:v>
                </c:pt>
                <c:pt idx="98">
                  <c:v>-1.2572039999999999E-6</c:v>
                </c:pt>
                <c:pt idx="99">
                  <c:v>-1.371955E-6</c:v>
                </c:pt>
                <c:pt idx="100">
                  <c:v>-1.726112E-6</c:v>
                </c:pt>
                <c:pt idx="101">
                  <c:v>-1.859677E-6</c:v>
                </c:pt>
                <c:pt idx="102">
                  <c:v>-1.9497620000000002E-6</c:v>
                </c:pt>
                <c:pt idx="103">
                  <c:v>-2.1640380000000002E-6</c:v>
                </c:pt>
                <c:pt idx="104">
                  <c:v>-2.2968050000000001E-6</c:v>
                </c:pt>
                <c:pt idx="105">
                  <c:v>-2.5130759999999999E-6</c:v>
                </c:pt>
                <c:pt idx="106">
                  <c:v>-2.5947170000000002E-6</c:v>
                </c:pt>
                <c:pt idx="107">
                  <c:v>-2.8827220000000001E-6</c:v>
                </c:pt>
                <c:pt idx="108">
                  <c:v>-3.127381E-6</c:v>
                </c:pt>
                <c:pt idx="109">
                  <c:v>-3.4040840000000001E-6</c:v>
                </c:pt>
                <c:pt idx="110">
                  <c:v>-3.4496910000000002E-6</c:v>
                </c:pt>
                <c:pt idx="111">
                  <c:v>-3.522623E-6</c:v>
                </c:pt>
                <c:pt idx="112">
                  <c:v>-3.7530540000000001E-6</c:v>
                </c:pt>
                <c:pt idx="113">
                  <c:v>-3.9517050000000001E-6</c:v>
                </c:pt>
                <c:pt idx="114">
                  <c:v>-4.246624E-6</c:v>
                </c:pt>
                <c:pt idx="115">
                  <c:v>-4.5697980000000002E-6</c:v>
                </c:pt>
                <c:pt idx="116">
                  <c:v>-5.1308479999999997E-6</c:v>
                </c:pt>
                <c:pt idx="117">
                  <c:v>-5.6694259999999997E-6</c:v>
                </c:pt>
                <c:pt idx="118">
                  <c:v>-6.0528330000000002E-6</c:v>
                </c:pt>
                <c:pt idx="119">
                  <c:v>-6.4779240000000001E-6</c:v>
                </c:pt>
                <c:pt idx="120">
                  <c:v>-6.8271570000000003E-6</c:v>
                </c:pt>
                <c:pt idx="121">
                  <c:v>-7.3355499999999996E-6</c:v>
                </c:pt>
                <c:pt idx="122">
                  <c:v>-7.8936050000000005E-6</c:v>
                </c:pt>
                <c:pt idx="123">
                  <c:v>-8.2962229999999999E-6</c:v>
                </c:pt>
                <c:pt idx="124">
                  <c:v>-8.6308959999999997E-6</c:v>
                </c:pt>
                <c:pt idx="125">
                  <c:v>-9.1160179999999997E-6</c:v>
                </c:pt>
                <c:pt idx="126">
                  <c:v>-9.5284739999999992E-6</c:v>
                </c:pt>
                <c:pt idx="127">
                  <c:v>-9.9175949999999994E-6</c:v>
                </c:pt>
                <c:pt idx="128">
                  <c:v>-1.0219159999999999E-5</c:v>
                </c:pt>
                <c:pt idx="129">
                  <c:v>-1.074357E-5</c:v>
                </c:pt>
                <c:pt idx="130">
                  <c:v>-1.116121E-5</c:v>
                </c:pt>
                <c:pt idx="131">
                  <c:v>-1.169553E-5</c:v>
                </c:pt>
                <c:pt idx="132">
                  <c:v>-1.2223330000000001E-5</c:v>
                </c:pt>
                <c:pt idx="133">
                  <c:v>-1.2583259999999999E-5</c:v>
                </c:pt>
                <c:pt idx="134">
                  <c:v>-1.302111E-5</c:v>
                </c:pt>
                <c:pt idx="135">
                  <c:v>-1.3555959999999999E-5</c:v>
                </c:pt>
                <c:pt idx="136">
                  <c:v>-1.421771E-5</c:v>
                </c:pt>
                <c:pt idx="137">
                  <c:v>-1.4832E-5</c:v>
                </c:pt>
                <c:pt idx="138">
                  <c:v>-1.5447890000000001E-5</c:v>
                </c:pt>
                <c:pt idx="139">
                  <c:v>-1.603565E-5</c:v>
                </c:pt>
                <c:pt idx="140">
                  <c:v>-1.63896E-5</c:v>
                </c:pt>
                <c:pt idx="141">
                  <c:v>-1.6721870000000001E-5</c:v>
                </c:pt>
                <c:pt idx="142">
                  <c:v>-1.7028880000000001E-5</c:v>
                </c:pt>
                <c:pt idx="143">
                  <c:v>-1.7207189999999999E-5</c:v>
                </c:pt>
                <c:pt idx="144">
                  <c:v>-1.753088E-5</c:v>
                </c:pt>
                <c:pt idx="145">
                  <c:v>-1.778989E-5</c:v>
                </c:pt>
                <c:pt idx="146">
                  <c:v>-1.8252799999999999E-5</c:v>
                </c:pt>
                <c:pt idx="147">
                  <c:v>-1.862071E-5</c:v>
                </c:pt>
                <c:pt idx="148">
                  <c:v>-1.9084149999999999E-5</c:v>
                </c:pt>
                <c:pt idx="149">
                  <c:v>-1.9192109999999999E-5</c:v>
                </c:pt>
                <c:pt idx="150">
                  <c:v>-1.9492669999999998E-5</c:v>
                </c:pt>
                <c:pt idx="151">
                  <c:v>-1.9458239999999999E-5</c:v>
                </c:pt>
                <c:pt idx="152">
                  <c:v>-1.953808E-5</c:v>
                </c:pt>
                <c:pt idx="153">
                  <c:v>-1.9514940000000001E-5</c:v>
                </c:pt>
                <c:pt idx="154">
                  <c:v>-1.9570789999999998E-5</c:v>
                </c:pt>
                <c:pt idx="155">
                  <c:v>-1.9657280000000001E-5</c:v>
                </c:pt>
                <c:pt idx="156">
                  <c:v>-1.959067E-5</c:v>
                </c:pt>
                <c:pt idx="157">
                  <c:v>-1.9484960000000001E-5</c:v>
                </c:pt>
                <c:pt idx="158">
                  <c:v>-1.943723E-5</c:v>
                </c:pt>
                <c:pt idx="159">
                  <c:v>-1.9357119999999999E-5</c:v>
                </c:pt>
                <c:pt idx="160">
                  <c:v>-1.9062939999999999E-5</c:v>
                </c:pt>
                <c:pt idx="161">
                  <c:v>-1.9214579999999999E-5</c:v>
                </c:pt>
                <c:pt idx="162">
                  <c:v>-1.9259719999999999E-5</c:v>
                </c:pt>
                <c:pt idx="163">
                  <c:v>-1.9139989999999999E-5</c:v>
                </c:pt>
                <c:pt idx="164">
                  <c:v>-1.9133739999999999E-5</c:v>
                </c:pt>
                <c:pt idx="165">
                  <c:v>-1.9058750000000001E-5</c:v>
                </c:pt>
                <c:pt idx="166">
                  <c:v>-1.9075500000000001E-5</c:v>
                </c:pt>
                <c:pt idx="167">
                  <c:v>-1.918733E-5</c:v>
                </c:pt>
                <c:pt idx="168">
                  <c:v>-1.9308719999999998E-5</c:v>
                </c:pt>
                <c:pt idx="169">
                  <c:v>-1.9332319999999999E-5</c:v>
                </c:pt>
                <c:pt idx="170">
                  <c:v>-1.9335780000000001E-5</c:v>
                </c:pt>
                <c:pt idx="171">
                  <c:v>-1.9355590000000001E-5</c:v>
                </c:pt>
                <c:pt idx="172">
                  <c:v>-1.94831E-5</c:v>
                </c:pt>
                <c:pt idx="173">
                  <c:v>-1.9469270000000001E-5</c:v>
                </c:pt>
                <c:pt idx="174">
                  <c:v>-1.9496789999999999E-5</c:v>
                </c:pt>
                <c:pt idx="175">
                  <c:v>-1.9528169999999998E-5</c:v>
                </c:pt>
                <c:pt idx="176">
                  <c:v>-1.9745829999999999E-5</c:v>
                </c:pt>
                <c:pt idx="177">
                  <c:v>-1.982887E-5</c:v>
                </c:pt>
                <c:pt idx="178">
                  <c:v>-1.9865100000000001E-5</c:v>
                </c:pt>
                <c:pt idx="179">
                  <c:v>-1.9997130000000001E-5</c:v>
                </c:pt>
                <c:pt idx="180">
                  <c:v>-2.0116330000000001E-5</c:v>
                </c:pt>
                <c:pt idx="181">
                  <c:v>-2.0080899999999999E-5</c:v>
                </c:pt>
                <c:pt idx="182">
                  <c:v>-2.036105E-5</c:v>
                </c:pt>
                <c:pt idx="183">
                  <c:v>-2.033911E-5</c:v>
                </c:pt>
                <c:pt idx="184">
                  <c:v>-2.044701E-5</c:v>
                </c:pt>
                <c:pt idx="185">
                  <c:v>-2.0592330000000001E-5</c:v>
                </c:pt>
                <c:pt idx="186">
                  <c:v>-2.0749290000000001E-5</c:v>
                </c:pt>
                <c:pt idx="187">
                  <c:v>-2.0680950000000001E-5</c:v>
                </c:pt>
                <c:pt idx="188">
                  <c:v>-2.0965219999999998E-5</c:v>
                </c:pt>
                <c:pt idx="189">
                  <c:v>-2.1054040000000001E-5</c:v>
                </c:pt>
                <c:pt idx="190">
                  <c:v>-2.1040009999999999E-5</c:v>
                </c:pt>
                <c:pt idx="191">
                  <c:v>-2.1120059999999998E-5</c:v>
                </c:pt>
                <c:pt idx="192">
                  <c:v>-2.1225559999999999E-5</c:v>
                </c:pt>
                <c:pt idx="193">
                  <c:v>-2.1244439999999999E-5</c:v>
                </c:pt>
                <c:pt idx="194">
                  <c:v>-2.1366099999999999E-5</c:v>
                </c:pt>
                <c:pt idx="195">
                  <c:v>-2.138651E-5</c:v>
                </c:pt>
                <c:pt idx="196">
                  <c:v>-2.14036E-5</c:v>
                </c:pt>
                <c:pt idx="197">
                  <c:v>-2.151515E-5</c:v>
                </c:pt>
                <c:pt idx="198">
                  <c:v>-2.145552E-5</c:v>
                </c:pt>
                <c:pt idx="199">
                  <c:v>-2.160237E-5</c:v>
                </c:pt>
                <c:pt idx="200">
                  <c:v>-2.169212E-5</c:v>
                </c:pt>
                <c:pt idx="201">
                  <c:v>-2.1627499999999999E-5</c:v>
                </c:pt>
                <c:pt idx="202">
                  <c:v>-2.1688400000000001E-5</c:v>
                </c:pt>
                <c:pt idx="203">
                  <c:v>-2.15678E-5</c:v>
                </c:pt>
                <c:pt idx="204">
                  <c:v>-2.1672439999999999E-5</c:v>
                </c:pt>
                <c:pt idx="205">
                  <c:v>-2.1506309999999998E-5</c:v>
                </c:pt>
                <c:pt idx="206">
                  <c:v>-2.167032E-5</c:v>
                </c:pt>
                <c:pt idx="207">
                  <c:v>-2.1695309999999999E-5</c:v>
                </c:pt>
                <c:pt idx="208">
                  <c:v>-2.171047E-5</c:v>
                </c:pt>
                <c:pt idx="209">
                  <c:v>-2.171852E-5</c:v>
                </c:pt>
                <c:pt idx="210">
                  <c:v>-2.1551580000000001E-5</c:v>
                </c:pt>
                <c:pt idx="211">
                  <c:v>-2.1617400000000001E-5</c:v>
                </c:pt>
                <c:pt idx="212">
                  <c:v>-2.1559489999999998E-5</c:v>
                </c:pt>
                <c:pt idx="213">
                  <c:v>-2.1529640000000001E-5</c:v>
                </c:pt>
                <c:pt idx="214">
                  <c:v>-2.1720579999999999E-5</c:v>
                </c:pt>
                <c:pt idx="215">
                  <c:v>-2.1799750000000001E-5</c:v>
                </c:pt>
                <c:pt idx="216">
                  <c:v>-2.1705020000000001E-5</c:v>
                </c:pt>
                <c:pt idx="217">
                  <c:v>-2.1706620000000001E-5</c:v>
                </c:pt>
                <c:pt idx="218">
                  <c:v>-2.1680619999999998E-5</c:v>
                </c:pt>
                <c:pt idx="219">
                  <c:v>-2.1738530000000001E-5</c:v>
                </c:pt>
                <c:pt idx="220">
                  <c:v>-2.163109E-5</c:v>
                </c:pt>
                <c:pt idx="221">
                  <c:v>-2.1850940000000001E-5</c:v>
                </c:pt>
                <c:pt idx="222">
                  <c:v>-2.1670649999999999E-5</c:v>
                </c:pt>
                <c:pt idx="223">
                  <c:v>-2.1636480000000001E-5</c:v>
                </c:pt>
                <c:pt idx="224">
                  <c:v>-2.171406E-5</c:v>
                </c:pt>
                <c:pt idx="225">
                  <c:v>-2.1630490000000002E-5</c:v>
                </c:pt>
                <c:pt idx="226">
                  <c:v>-2.17592E-5</c:v>
                </c:pt>
                <c:pt idx="227">
                  <c:v>-2.1733609999999999E-5</c:v>
                </c:pt>
                <c:pt idx="228">
                  <c:v>-2.1846490000000001E-5</c:v>
                </c:pt>
                <c:pt idx="229">
                  <c:v>-2.1763389999999998E-5</c:v>
                </c:pt>
                <c:pt idx="230">
                  <c:v>-2.1750890000000001E-5</c:v>
                </c:pt>
                <c:pt idx="231">
                  <c:v>-2.1839439999999999E-5</c:v>
                </c:pt>
                <c:pt idx="232">
                  <c:v>-2.1863839999999998E-5</c:v>
                </c:pt>
                <c:pt idx="233">
                  <c:v>-2.1813650000000001E-5</c:v>
                </c:pt>
                <c:pt idx="234">
                  <c:v>-2.176612E-5</c:v>
                </c:pt>
                <c:pt idx="235">
                  <c:v>-2.191477E-5</c:v>
                </c:pt>
                <c:pt idx="236">
                  <c:v>-2.1760929999999999E-5</c:v>
                </c:pt>
                <c:pt idx="237">
                  <c:v>-2.181824E-5</c:v>
                </c:pt>
                <c:pt idx="238">
                  <c:v>-2.17237E-5</c:v>
                </c:pt>
                <c:pt idx="239">
                  <c:v>-2.182269E-5</c:v>
                </c:pt>
                <c:pt idx="240">
                  <c:v>-2.176026E-5</c:v>
                </c:pt>
                <c:pt idx="241">
                  <c:v>-2.191138E-5</c:v>
                </c:pt>
                <c:pt idx="242">
                  <c:v>-2.1939830000000002E-5</c:v>
                </c:pt>
                <c:pt idx="243">
                  <c:v>-2.193724E-5</c:v>
                </c:pt>
                <c:pt idx="244">
                  <c:v>-2.1981380000000001E-5</c:v>
                </c:pt>
                <c:pt idx="245">
                  <c:v>-2.1884049999999999E-5</c:v>
                </c:pt>
                <c:pt idx="246">
                  <c:v>-2.1945949999999999E-5</c:v>
                </c:pt>
                <c:pt idx="247">
                  <c:v>-2.2083230000000001E-5</c:v>
                </c:pt>
                <c:pt idx="248">
                  <c:v>-2.1955389999999999E-5</c:v>
                </c:pt>
                <c:pt idx="249">
                  <c:v>-2.2043339999999999E-5</c:v>
                </c:pt>
                <c:pt idx="250">
                  <c:v>-2.198238E-5</c:v>
                </c:pt>
                <c:pt idx="251">
                  <c:v>-2.2020940000000001E-5</c:v>
                </c:pt>
                <c:pt idx="252">
                  <c:v>-2.2093200000000001E-5</c:v>
                </c:pt>
                <c:pt idx="253">
                  <c:v>-2.2144590000000001E-5</c:v>
                </c:pt>
                <c:pt idx="254">
                  <c:v>-2.2127899999999999E-5</c:v>
                </c:pt>
                <c:pt idx="255">
                  <c:v>-2.2207550000000001E-5</c:v>
                </c:pt>
                <c:pt idx="256">
                  <c:v>-2.2138540000000001E-5</c:v>
                </c:pt>
                <c:pt idx="257">
                  <c:v>-2.202074E-5</c:v>
                </c:pt>
                <c:pt idx="258">
                  <c:v>-2.2070200000000001E-5</c:v>
                </c:pt>
                <c:pt idx="259">
                  <c:v>-2.2073590000000001E-5</c:v>
                </c:pt>
                <c:pt idx="260">
                  <c:v>-2.206481E-5</c:v>
                </c:pt>
                <c:pt idx="261">
                  <c:v>-2.2166989999999999E-5</c:v>
                </c:pt>
                <c:pt idx="262">
                  <c:v>-2.2082160000000001E-5</c:v>
                </c:pt>
                <c:pt idx="263">
                  <c:v>-2.2060960000000002E-5</c:v>
                </c:pt>
                <c:pt idx="264">
                  <c:v>-2.221147E-5</c:v>
                </c:pt>
                <c:pt idx="265">
                  <c:v>-2.2117330000000001E-5</c:v>
                </c:pt>
                <c:pt idx="266">
                  <c:v>-2.2134879999999999E-5</c:v>
                </c:pt>
                <c:pt idx="267">
                  <c:v>-2.2177699999999999E-5</c:v>
                </c:pt>
                <c:pt idx="268">
                  <c:v>-2.2117660000000001E-5</c:v>
                </c:pt>
                <c:pt idx="269">
                  <c:v>-2.2166059999999998E-5</c:v>
                </c:pt>
                <c:pt idx="270">
                  <c:v>-2.2227420000000001E-5</c:v>
                </c:pt>
                <c:pt idx="271">
                  <c:v>-2.2279539999999998E-5</c:v>
                </c:pt>
                <c:pt idx="272">
                  <c:v>-2.2178759999999999E-5</c:v>
                </c:pt>
                <c:pt idx="273">
                  <c:v>-2.2413500000000001E-5</c:v>
                </c:pt>
                <c:pt idx="274">
                  <c:v>-2.234988E-5</c:v>
                </c:pt>
                <c:pt idx="275">
                  <c:v>-2.2244379999999999E-5</c:v>
                </c:pt>
                <c:pt idx="276">
                  <c:v>-2.232708E-5</c:v>
                </c:pt>
                <c:pt idx="277">
                  <c:v>-2.243803E-5</c:v>
                </c:pt>
                <c:pt idx="278">
                  <c:v>-2.241251E-5</c:v>
                </c:pt>
                <c:pt idx="279">
                  <c:v>-2.2239720000000001E-5</c:v>
                </c:pt>
                <c:pt idx="280">
                  <c:v>-2.2291780000000001E-5</c:v>
                </c:pt>
                <c:pt idx="281">
                  <c:v>-2.22582E-5</c:v>
                </c:pt>
                <c:pt idx="282">
                  <c:v>-2.227941E-5</c:v>
                </c:pt>
                <c:pt idx="283">
                  <c:v>-2.2198500000000001E-5</c:v>
                </c:pt>
                <c:pt idx="284">
                  <c:v>-2.2195310000000001E-5</c:v>
                </c:pt>
                <c:pt idx="285">
                  <c:v>-2.2371890000000001E-5</c:v>
                </c:pt>
                <c:pt idx="286">
                  <c:v>-2.230973E-5</c:v>
                </c:pt>
                <c:pt idx="287">
                  <c:v>-2.2216919999999999E-5</c:v>
                </c:pt>
                <c:pt idx="288">
                  <c:v>-2.221539E-5</c:v>
                </c:pt>
                <c:pt idx="289">
                  <c:v>-2.2241189999999999E-5</c:v>
                </c:pt>
                <c:pt idx="290">
                  <c:v>-2.2249690000000001E-5</c:v>
                </c:pt>
                <c:pt idx="291">
                  <c:v>-2.226552E-5</c:v>
                </c:pt>
                <c:pt idx="292">
                  <c:v>-2.2260730000000001E-5</c:v>
                </c:pt>
                <c:pt idx="293">
                  <c:v>-2.220595E-5</c:v>
                </c:pt>
                <c:pt idx="294">
                  <c:v>-2.2180749999999999E-5</c:v>
                </c:pt>
                <c:pt idx="295">
                  <c:v>-2.2238129999999998E-5</c:v>
                </c:pt>
                <c:pt idx="296">
                  <c:v>-2.2081899999999999E-5</c:v>
                </c:pt>
                <c:pt idx="297">
                  <c:v>-2.2101240000000001E-5</c:v>
                </c:pt>
                <c:pt idx="298">
                  <c:v>-2.2233810000000001E-5</c:v>
                </c:pt>
                <c:pt idx="299">
                  <c:v>-2.221486E-5</c:v>
                </c:pt>
                <c:pt idx="300">
                  <c:v>-2.220376E-5</c:v>
                </c:pt>
                <c:pt idx="301">
                  <c:v>-2.223341E-5</c:v>
                </c:pt>
                <c:pt idx="302">
                  <c:v>-2.2286859999999999E-5</c:v>
                </c:pt>
                <c:pt idx="303">
                  <c:v>-2.2256539999999999E-5</c:v>
                </c:pt>
                <c:pt idx="304">
                  <c:v>-2.2077239999999999E-5</c:v>
                </c:pt>
                <c:pt idx="305">
                  <c:v>-2.2078169999999999E-5</c:v>
                </c:pt>
                <c:pt idx="306">
                  <c:v>-2.219757E-5</c:v>
                </c:pt>
                <c:pt idx="307">
                  <c:v>-2.2177829999999998E-5</c:v>
                </c:pt>
                <c:pt idx="308">
                  <c:v>-2.2196239999999999E-5</c:v>
                </c:pt>
                <c:pt idx="309">
                  <c:v>-2.2184479999999999E-5</c:v>
                </c:pt>
                <c:pt idx="310">
                  <c:v>-2.2065279999999999E-5</c:v>
                </c:pt>
                <c:pt idx="311">
                  <c:v>-2.2190260000000001E-5</c:v>
                </c:pt>
                <c:pt idx="312">
                  <c:v>-2.206288E-5</c:v>
                </c:pt>
                <c:pt idx="313">
                  <c:v>-2.2056500000000001E-5</c:v>
                </c:pt>
                <c:pt idx="314">
                  <c:v>-2.1951989999999999E-5</c:v>
                </c:pt>
                <c:pt idx="315">
                  <c:v>-2.200432E-5</c:v>
                </c:pt>
                <c:pt idx="316">
                  <c:v>-2.1993880000000002E-5</c:v>
                </c:pt>
                <c:pt idx="317">
                  <c:v>-2.2073119999999998E-5</c:v>
                </c:pt>
                <c:pt idx="318">
                  <c:v>-2.1914100000000001E-5</c:v>
                </c:pt>
                <c:pt idx="319">
                  <c:v>-2.1991419999999999E-5</c:v>
                </c:pt>
                <c:pt idx="320">
                  <c:v>-2.1983569999999999E-5</c:v>
                </c:pt>
                <c:pt idx="321">
                  <c:v>-2.2026719999999998E-5</c:v>
                </c:pt>
                <c:pt idx="322">
                  <c:v>-2.1965559999999999E-5</c:v>
                </c:pt>
                <c:pt idx="323">
                  <c:v>-2.1941620000000002E-5</c:v>
                </c:pt>
                <c:pt idx="324">
                  <c:v>-2.1974E-5</c:v>
                </c:pt>
                <c:pt idx="325">
                  <c:v>-2.1853869999999999E-5</c:v>
                </c:pt>
                <c:pt idx="326">
                  <c:v>-2.184536E-5</c:v>
                </c:pt>
                <c:pt idx="327">
                  <c:v>-2.1863309999999999E-5</c:v>
                </c:pt>
                <c:pt idx="328">
                  <c:v>-2.172476E-5</c:v>
                </c:pt>
                <c:pt idx="329">
                  <c:v>-2.1703760000000001E-5</c:v>
                </c:pt>
                <c:pt idx="330">
                  <c:v>-2.1654560000000002E-5</c:v>
                </c:pt>
                <c:pt idx="331">
                  <c:v>-2.1708940000000001E-5</c:v>
                </c:pt>
                <c:pt idx="332">
                  <c:v>-2.1667390000000001E-5</c:v>
                </c:pt>
                <c:pt idx="333">
                  <c:v>-2.1583089999999999E-5</c:v>
                </c:pt>
                <c:pt idx="334">
                  <c:v>-2.1569600000000001E-5</c:v>
                </c:pt>
                <c:pt idx="335">
                  <c:v>-2.154706E-5</c:v>
                </c:pt>
                <c:pt idx="336">
                  <c:v>-2.1585150000000001E-5</c:v>
                </c:pt>
                <c:pt idx="337">
                  <c:v>-2.14625E-5</c:v>
                </c:pt>
                <c:pt idx="338">
                  <c:v>-2.1543999999999999E-5</c:v>
                </c:pt>
                <c:pt idx="339">
                  <c:v>-2.154886E-5</c:v>
                </c:pt>
                <c:pt idx="340">
                  <c:v>-2.1425669999999998E-5</c:v>
                </c:pt>
                <c:pt idx="341">
                  <c:v>-2.1546400000000001E-5</c:v>
                </c:pt>
                <c:pt idx="342">
                  <c:v>-2.1509029999999999E-5</c:v>
                </c:pt>
                <c:pt idx="343">
                  <c:v>-2.1498329999999999E-5</c:v>
                </c:pt>
                <c:pt idx="344">
                  <c:v>-2.1480050000000001E-5</c:v>
                </c:pt>
                <c:pt idx="345">
                  <c:v>-2.1389570000000001E-5</c:v>
                </c:pt>
                <c:pt idx="346">
                  <c:v>-2.1356790000000001E-5</c:v>
                </c:pt>
                <c:pt idx="347">
                  <c:v>-2.143524E-5</c:v>
                </c:pt>
                <c:pt idx="348">
                  <c:v>-2.1323089999999998E-5</c:v>
                </c:pt>
                <c:pt idx="349">
                  <c:v>-2.1371289999999999E-5</c:v>
                </c:pt>
                <c:pt idx="350">
                  <c:v>-2.1373609999999999E-5</c:v>
                </c:pt>
                <c:pt idx="351">
                  <c:v>-2.1404060000000001E-5</c:v>
                </c:pt>
                <c:pt idx="352">
                  <c:v>-2.139775E-5</c:v>
                </c:pt>
                <c:pt idx="353">
                  <c:v>-2.1219979999999999E-5</c:v>
                </c:pt>
                <c:pt idx="354">
                  <c:v>-2.1274959999999999E-5</c:v>
                </c:pt>
                <c:pt idx="355">
                  <c:v>-2.120741E-5</c:v>
                </c:pt>
                <c:pt idx="356">
                  <c:v>-2.11519E-5</c:v>
                </c:pt>
                <c:pt idx="357">
                  <c:v>-2.1297429999999999E-5</c:v>
                </c:pt>
                <c:pt idx="358">
                  <c:v>-2.1130890000000001E-5</c:v>
                </c:pt>
                <c:pt idx="359">
                  <c:v>-2.088465E-5</c:v>
                </c:pt>
                <c:pt idx="360">
                  <c:v>-2.0905989999999999E-5</c:v>
                </c:pt>
                <c:pt idx="361">
                  <c:v>-2.099614E-5</c:v>
                </c:pt>
                <c:pt idx="362">
                  <c:v>-2.091656E-5</c:v>
                </c:pt>
                <c:pt idx="363">
                  <c:v>-2.0894949999999999E-5</c:v>
                </c:pt>
                <c:pt idx="364">
                  <c:v>-2.0898810000000001E-5</c:v>
                </c:pt>
                <c:pt idx="365">
                  <c:v>-2.0868889999999999E-5</c:v>
                </c:pt>
                <c:pt idx="366">
                  <c:v>-2.092713E-5</c:v>
                </c:pt>
                <c:pt idx="367">
                  <c:v>-2.084649E-5</c:v>
                </c:pt>
                <c:pt idx="368">
                  <c:v>-2.0760000000000001E-5</c:v>
                </c:pt>
                <c:pt idx="369">
                  <c:v>-2.0836720000000001E-5</c:v>
                </c:pt>
                <c:pt idx="370">
                  <c:v>-2.0700299999999999E-5</c:v>
                </c:pt>
                <c:pt idx="371">
                  <c:v>-2.0737389999999998E-5</c:v>
                </c:pt>
                <c:pt idx="372">
                  <c:v>-2.065595E-5</c:v>
                </c:pt>
              </c:numCache>
            </c:numRef>
          </c:yVal>
          <c:smooth val="0"/>
          <c:extLst>
            <c:ext xmlns:c16="http://schemas.microsoft.com/office/drawing/2014/chart" uri="{C3380CC4-5D6E-409C-BE32-E72D297353CC}">
              <c16:uniqueId val="{00000001-C245-442F-AFB3-618CB202A02B}"/>
            </c:ext>
          </c:extLst>
        </c:ser>
        <c:ser>
          <c:idx val="1"/>
          <c:order val="2"/>
          <c:tx>
            <c:v>South</c:v>
          </c:tx>
          <c:spPr>
            <a:ln w="19050" cap="rnd">
              <a:solidFill>
                <a:schemeClr val="accent3"/>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'1-FHWA'!$D$77:$D$663</c:f>
              <c:numCache>
                <c:formatCode>0.00E+00</c:formatCode>
                <c:ptCount val="373"/>
                <c:pt idx="0">
                  <c:v>-1.080986E-7</c:v>
                </c:pt>
                <c:pt idx="1">
                  <c:v>-5.8370679999999998E-8</c:v>
                </c:pt>
                <c:pt idx="2">
                  <c:v>-1.2923959999999999E-7</c:v>
                </c:pt>
                <c:pt idx="3">
                  <c:v>-1.4831980000000001E-7</c:v>
                </c:pt>
                <c:pt idx="4">
                  <c:v>-1.7491209999999999E-7</c:v>
                </c:pt>
                <c:pt idx="5">
                  <c:v>-9.4403319999999998E-8</c:v>
                </c:pt>
                <c:pt idx="6">
                  <c:v>-1.933939E-7</c:v>
                </c:pt>
                <c:pt idx="7">
                  <c:v>-1.757097E-7</c:v>
                </c:pt>
                <c:pt idx="8">
                  <c:v>-8.2303670000000001E-8</c:v>
                </c:pt>
                <c:pt idx="9">
                  <c:v>-6.096339E-8</c:v>
                </c:pt>
                <c:pt idx="10">
                  <c:v>-8.569423E-8</c:v>
                </c:pt>
                <c:pt idx="11">
                  <c:v>-6.761145E-8</c:v>
                </c:pt>
                <c:pt idx="12">
                  <c:v>-1.211287E-7</c:v>
                </c:pt>
                <c:pt idx="13">
                  <c:v>4.1284770000000002E-8</c:v>
                </c:pt>
                <c:pt idx="14">
                  <c:v>5.2653170000000003E-8</c:v>
                </c:pt>
                <c:pt idx="15">
                  <c:v>6.8741670000000002E-8</c:v>
                </c:pt>
                <c:pt idx="16">
                  <c:v>3.7428879999999999E-8</c:v>
                </c:pt>
                <c:pt idx="17">
                  <c:v>2.360079E-8</c:v>
                </c:pt>
                <c:pt idx="18">
                  <c:v>-1.2604840000000001E-7</c:v>
                </c:pt>
                <c:pt idx="19">
                  <c:v>-7.7384119999999999E-8</c:v>
                </c:pt>
                <c:pt idx="20">
                  <c:v>3.124631E-8</c:v>
                </c:pt>
                <c:pt idx="21">
                  <c:v>4.9860459999999997E-9</c:v>
                </c:pt>
                <c:pt idx="22">
                  <c:v>-1.9412489999999999E-8</c:v>
                </c:pt>
                <c:pt idx="23">
                  <c:v>1.031125E-7</c:v>
                </c:pt>
                <c:pt idx="24">
                  <c:v>7.765003E-8</c:v>
                </c:pt>
                <c:pt idx="25">
                  <c:v>1.127524E-7</c:v>
                </c:pt>
                <c:pt idx="26">
                  <c:v>1.126858E-7</c:v>
                </c:pt>
                <c:pt idx="27">
                  <c:v>-1.9212949999999999E-8</c:v>
                </c:pt>
                <c:pt idx="28">
                  <c:v>-5.8769299999999998E-8</c:v>
                </c:pt>
                <c:pt idx="29">
                  <c:v>-2.7323609999999998E-8</c:v>
                </c:pt>
                <c:pt idx="30">
                  <c:v>2.107462E-8</c:v>
                </c:pt>
                <c:pt idx="31">
                  <c:v>-1.9146550000000001E-8</c:v>
                </c:pt>
                <c:pt idx="32">
                  <c:v>4.3811210000000002E-8</c:v>
                </c:pt>
                <c:pt idx="33">
                  <c:v>-6.3157089999999997E-8</c:v>
                </c:pt>
                <c:pt idx="34">
                  <c:v>-9.8259240000000004E-8</c:v>
                </c:pt>
                <c:pt idx="35">
                  <c:v>-6.2359469999999994E-8</c:v>
                </c:pt>
                <c:pt idx="36">
                  <c:v>-1.3708440000000001E-7</c:v>
                </c:pt>
                <c:pt idx="37">
                  <c:v>-1.6587069999999999E-7</c:v>
                </c:pt>
                <c:pt idx="38">
                  <c:v>-2.497699E-7</c:v>
                </c:pt>
                <c:pt idx="39">
                  <c:v>8.6226160000000005E-8</c:v>
                </c:pt>
                <c:pt idx="40">
                  <c:v>4.477516E-7</c:v>
                </c:pt>
                <c:pt idx="41">
                  <c:v>6.0936760000000004E-7</c:v>
                </c:pt>
                <c:pt idx="42">
                  <c:v>8.5362019999999997E-7</c:v>
                </c:pt>
                <c:pt idx="43">
                  <c:v>8.1718840000000005E-7</c:v>
                </c:pt>
                <c:pt idx="44">
                  <c:v>6.2372769999999996E-7</c:v>
                </c:pt>
                <c:pt idx="45">
                  <c:v>6.806357E-7</c:v>
                </c:pt>
                <c:pt idx="46">
                  <c:v>7.0117830000000001E-7</c:v>
                </c:pt>
                <c:pt idx="47">
                  <c:v>6.6354990000000004E-7</c:v>
                </c:pt>
                <c:pt idx="48">
                  <c:v>5.9307970000000004E-7</c:v>
                </c:pt>
                <c:pt idx="49">
                  <c:v>7.2238599999999999E-7</c:v>
                </c:pt>
                <c:pt idx="50">
                  <c:v>7.5110590000000001E-7</c:v>
                </c:pt>
                <c:pt idx="51">
                  <c:v>5.722711E-7</c:v>
                </c:pt>
                <c:pt idx="52">
                  <c:v>6.1375560000000004E-7</c:v>
                </c:pt>
                <c:pt idx="53">
                  <c:v>6.8508979999999996E-7</c:v>
                </c:pt>
                <c:pt idx="54">
                  <c:v>7.1041930000000003E-7</c:v>
                </c:pt>
                <c:pt idx="55">
                  <c:v>6.0185520000000002E-7</c:v>
                </c:pt>
                <c:pt idx="56">
                  <c:v>7.1733349999999997E-7</c:v>
                </c:pt>
                <c:pt idx="57">
                  <c:v>7.687236E-7</c:v>
                </c:pt>
                <c:pt idx="58">
                  <c:v>7.9571499999999995E-7</c:v>
                </c:pt>
                <c:pt idx="59">
                  <c:v>8.5169229999999995E-7</c:v>
                </c:pt>
                <c:pt idx="60">
                  <c:v>8.6086659999999995E-7</c:v>
                </c:pt>
                <c:pt idx="61">
                  <c:v>8.9277770000000005E-7</c:v>
                </c:pt>
                <c:pt idx="62">
                  <c:v>9.1578029999999999E-7</c:v>
                </c:pt>
                <c:pt idx="63">
                  <c:v>9.7754149999999994E-7</c:v>
                </c:pt>
                <c:pt idx="64">
                  <c:v>1.0015409999999999E-6</c:v>
                </c:pt>
                <c:pt idx="65">
                  <c:v>1.093685E-6</c:v>
                </c:pt>
                <c:pt idx="66">
                  <c:v>1.2296390000000001E-6</c:v>
                </c:pt>
                <c:pt idx="67">
                  <c:v>9.8086559999999994E-7</c:v>
                </c:pt>
                <c:pt idx="68">
                  <c:v>1.274315E-6</c:v>
                </c:pt>
                <c:pt idx="69">
                  <c:v>1.3274330000000001E-6</c:v>
                </c:pt>
                <c:pt idx="70">
                  <c:v>1.3630009999999999E-6</c:v>
                </c:pt>
                <c:pt idx="71">
                  <c:v>1.348375E-6</c:v>
                </c:pt>
                <c:pt idx="72">
                  <c:v>1.3620029999999999E-6</c:v>
                </c:pt>
                <c:pt idx="73">
                  <c:v>1.266935E-6</c:v>
                </c:pt>
                <c:pt idx="74">
                  <c:v>1.2441990000000001E-6</c:v>
                </c:pt>
                <c:pt idx="75">
                  <c:v>1.270126E-6</c:v>
                </c:pt>
                <c:pt idx="76">
                  <c:v>1.3054940000000001E-6</c:v>
                </c:pt>
                <c:pt idx="77">
                  <c:v>1.357749E-6</c:v>
                </c:pt>
                <c:pt idx="78">
                  <c:v>1.3312230000000001E-6</c:v>
                </c:pt>
                <c:pt idx="79">
                  <c:v>1.2628129999999999E-6</c:v>
                </c:pt>
                <c:pt idx="80">
                  <c:v>1.297184E-6</c:v>
                </c:pt>
                <c:pt idx="81">
                  <c:v>1.1472020000000001E-6</c:v>
                </c:pt>
                <c:pt idx="82">
                  <c:v>1.20165E-6</c:v>
                </c:pt>
                <c:pt idx="83">
                  <c:v>1.455942E-6</c:v>
                </c:pt>
                <c:pt idx="84">
                  <c:v>2.0004919999999999E-6</c:v>
                </c:pt>
                <c:pt idx="85">
                  <c:v>2.58912E-6</c:v>
                </c:pt>
                <c:pt idx="86">
                  <c:v>2.873528E-6</c:v>
                </c:pt>
                <c:pt idx="87">
                  <c:v>3.072708E-6</c:v>
                </c:pt>
                <c:pt idx="88">
                  <c:v>3.2064689999999999E-6</c:v>
                </c:pt>
                <c:pt idx="89">
                  <c:v>3.1344020000000001E-6</c:v>
                </c:pt>
                <c:pt idx="90">
                  <c:v>3.0245750000000002E-6</c:v>
                </c:pt>
                <c:pt idx="91">
                  <c:v>2.8121659999999999E-6</c:v>
                </c:pt>
                <c:pt idx="92">
                  <c:v>2.942869E-6</c:v>
                </c:pt>
                <c:pt idx="93">
                  <c:v>2.9521099999999999E-6</c:v>
                </c:pt>
                <c:pt idx="94">
                  <c:v>3.1599980000000002E-6</c:v>
                </c:pt>
                <c:pt idx="95">
                  <c:v>3.4973259999999998E-6</c:v>
                </c:pt>
                <c:pt idx="96">
                  <c:v>3.7723610000000001E-6</c:v>
                </c:pt>
                <c:pt idx="97">
                  <c:v>3.8175689999999999E-6</c:v>
                </c:pt>
                <c:pt idx="98">
                  <c:v>3.9269980000000002E-6</c:v>
                </c:pt>
                <c:pt idx="99">
                  <c:v>4.0974580000000003E-6</c:v>
                </c:pt>
                <c:pt idx="100">
                  <c:v>4.260471E-6</c:v>
                </c:pt>
                <c:pt idx="101">
                  <c:v>4.4744099999999997E-6</c:v>
                </c:pt>
                <c:pt idx="102">
                  <c:v>4.7201930000000002E-6</c:v>
                </c:pt>
                <c:pt idx="103">
                  <c:v>4.6815010000000002E-6</c:v>
                </c:pt>
                <c:pt idx="104">
                  <c:v>4.9720269999999997E-6</c:v>
                </c:pt>
                <c:pt idx="105">
                  <c:v>5.1367030000000002E-6</c:v>
                </c:pt>
                <c:pt idx="106">
                  <c:v>5.2564369999999997E-6</c:v>
                </c:pt>
                <c:pt idx="107">
                  <c:v>5.4405919999999998E-6</c:v>
                </c:pt>
                <c:pt idx="108">
                  <c:v>5.6893010000000001E-6</c:v>
                </c:pt>
                <c:pt idx="109">
                  <c:v>5.6941539999999996E-6</c:v>
                </c:pt>
                <c:pt idx="110">
                  <c:v>6.001036E-6</c:v>
                </c:pt>
                <c:pt idx="111">
                  <c:v>6.0503649999999998E-6</c:v>
                </c:pt>
                <c:pt idx="112">
                  <c:v>6.3732030000000001E-6</c:v>
                </c:pt>
                <c:pt idx="113">
                  <c:v>6.5078949999999996E-6</c:v>
                </c:pt>
                <c:pt idx="114">
                  <c:v>6.8522729999999999E-6</c:v>
                </c:pt>
                <c:pt idx="115">
                  <c:v>7.2432560000000002E-6</c:v>
                </c:pt>
                <c:pt idx="116">
                  <c:v>7.5554560000000004E-6</c:v>
                </c:pt>
                <c:pt idx="117">
                  <c:v>7.9372639999999992E-6</c:v>
                </c:pt>
                <c:pt idx="118">
                  <c:v>8.2605020000000004E-6</c:v>
                </c:pt>
                <c:pt idx="119">
                  <c:v>8.6042830000000001E-6</c:v>
                </c:pt>
                <c:pt idx="120">
                  <c:v>8.8472760000000002E-6</c:v>
                </c:pt>
                <c:pt idx="121">
                  <c:v>9.2448419999999999E-6</c:v>
                </c:pt>
                <c:pt idx="122">
                  <c:v>9.6761810000000003E-6</c:v>
                </c:pt>
                <c:pt idx="123">
                  <c:v>9.946233E-6</c:v>
                </c:pt>
                <c:pt idx="124">
                  <c:v>1.0236300000000001E-5</c:v>
                </c:pt>
                <c:pt idx="125">
                  <c:v>1.051306E-5</c:v>
                </c:pt>
                <c:pt idx="126">
                  <c:v>1.100424E-5</c:v>
                </c:pt>
                <c:pt idx="127">
                  <c:v>1.136896E-5</c:v>
                </c:pt>
                <c:pt idx="128">
                  <c:v>1.170005E-5</c:v>
                </c:pt>
                <c:pt idx="129">
                  <c:v>1.2226529999999999E-5</c:v>
                </c:pt>
                <c:pt idx="130">
                  <c:v>1.269191E-5</c:v>
                </c:pt>
                <c:pt idx="131">
                  <c:v>1.320336E-5</c:v>
                </c:pt>
                <c:pt idx="132">
                  <c:v>1.3609840000000001E-5</c:v>
                </c:pt>
                <c:pt idx="133">
                  <c:v>1.3826310000000001E-5</c:v>
                </c:pt>
                <c:pt idx="134">
                  <c:v>1.4308650000000001E-5</c:v>
                </c:pt>
                <c:pt idx="135">
                  <c:v>1.481658E-5</c:v>
                </c:pt>
                <c:pt idx="136">
                  <c:v>1.538501E-5</c:v>
                </c:pt>
                <c:pt idx="137">
                  <c:v>1.5847339999999999E-5</c:v>
                </c:pt>
                <c:pt idx="138">
                  <c:v>1.631531E-5</c:v>
                </c:pt>
                <c:pt idx="139">
                  <c:v>1.6901500000000001E-5</c:v>
                </c:pt>
                <c:pt idx="140">
                  <c:v>1.753635E-5</c:v>
                </c:pt>
                <c:pt idx="141">
                  <c:v>1.8069289999999999E-5</c:v>
                </c:pt>
                <c:pt idx="142">
                  <c:v>1.869776E-5</c:v>
                </c:pt>
                <c:pt idx="143">
                  <c:v>1.924166E-5</c:v>
                </c:pt>
                <c:pt idx="144">
                  <c:v>1.9889819999999999E-5</c:v>
                </c:pt>
                <c:pt idx="145">
                  <c:v>2.0605119999999998E-5</c:v>
                </c:pt>
                <c:pt idx="146">
                  <c:v>2.1050029999999999E-5</c:v>
                </c:pt>
                <c:pt idx="147">
                  <c:v>2.1845449999999999E-5</c:v>
                </c:pt>
                <c:pt idx="148">
                  <c:v>2.2475590000000001E-5</c:v>
                </c:pt>
                <c:pt idx="149">
                  <c:v>2.3014840000000001E-5</c:v>
                </c:pt>
                <c:pt idx="150">
                  <c:v>2.3352919999999999E-5</c:v>
                </c:pt>
                <c:pt idx="151">
                  <c:v>2.3442200000000001E-5</c:v>
                </c:pt>
                <c:pt idx="152">
                  <c:v>2.360948E-5</c:v>
                </c:pt>
                <c:pt idx="153">
                  <c:v>2.368401E-5</c:v>
                </c:pt>
                <c:pt idx="154">
                  <c:v>2.3676230000000001E-5</c:v>
                </c:pt>
                <c:pt idx="155">
                  <c:v>2.3649169999999998E-5</c:v>
                </c:pt>
                <c:pt idx="156">
                  <c:v>2.3728690000000001E-5</c:v>
                </c:pt>
                <c:pt idx="157">
                  <c:v>2.3678289999999999E-5</c:v>
                </c:pt>
                <c:pt idx="158">
                  <c:v>2.354206E-5</c:v>
                </c:pt>
                <c:pt idx="159">
                  <c:v>2.349154E-5</c:v>
                </c:pt>
                <c:pt idx="160">
                  <c:v>2.358701E-5</c:v>
                </c:pt>
                <c:pt idx="161">
                  <c:v>2.3598310000000001E-5</c:v>
                </c:pt>
                <c:pt idx="162">
                  <c:v>2.3578830000000001E-5</c:v>
                </c:pt>
                <c:pt idx="163">
                  <c:v>2.3571049999999999E-5</c:v>
                </c:pt>
                <c:pt idx="164">
                  <c:v>2.3441870000000001E-5</c:v>
                </c:pt>
                <c:pt idx="165">
                  <c:v>2.356759E-5</c:v>
                </c:pt>
                <c:pt idx="166">
                  <c:v>2.3702090000000001E-5</c:v>
                </c:pt>
                <c:pt idx="167">
                  <c:v>2.3801549999999999E-5</c:v>
                </c:pt>
                <c:pt idx="168">
                  <c:v>2.383081E-5</c:v>
                </c:pt>
                <c:pt idx="169">
                  <c:v>2.4004130000000002E-5</c:v>
                </c:pt>
                <c:pt idx="170">
                  <c:v>2.41498E-5</c:v>
                </c:pt>
                <c:pt idx="171">
                  <c:v>2.4366609999999999E-5</c:v>
                </c:pt>
                <c:pt idx="172">
                  <c:v>2.4588470000000001E-5</c:v>
                </c:pt>
                <c:pt idx="173">
                  <c:v>2.4736860000000001E-5</c:v>
                </c:pt>
                <c:pt idx="174">
                  <c:v>2.4926480000000001E-5</c:v>
                </c:pt>
                <c:pt idx="175">
                  <c:v>2.5090560000000001E-5</c:v>
                </c:pt>
                <c:pt idx="176">
                  <c:v>2.5410220000000001E-5</c:v>
                </c:pt>
                <c:pt idx="177">
                  <c:v>2.5548369999999999E-5</c:v>
                </c:pt>
                <c:pt idx="178">
                  <c:v>2.5767769999999999E-5</c:v>
                </c:pt>
                <c:pt idx="179">
                  <c:v>2.5947219999999999E-5</c:v>
                </c:pt>
                <c:pt idx="180">
                  <c:v>2.609907E-5</c:v>
                </c:pt>
                <c:pt idx="181">
                  <c:v>2.6222999999999999E-5</c:v>
                </c:pt>
                <c:pt idx="182">
                  <c:v>2.6389540000000001E-5</c:v>
                </c:pt>
                <c:pt idx="183">
                  <c:v>2.655303E-5</c:v>
                </c:pt>
                <c:pt idx="184">
                  <c:v>2.6704680000000001E-5</c:v>
                </c:pt>
                <c:pt idx="185">
                  <c:v>2.6890109999999999E-5</c:v>
                </c:pt>
                <c:pt idx="186">
                  <c:v>2.6916299999999998E-5</c:v>
                </c:pt>
                <c:pt idx="187">
                  <c:v>2.7142280000000001E-5</c:v>
                </c:pt>
                <c:pt idx="188">
                  <c:v>2.7291279999999999E-5</c:v>
                </c:pt>
                <c:pt idx="189">
                  <c:v>2.7406299999999999E-5</c:v>
                </c:pt>
                <c:pt idx="190">
                  <c:v>2.7616259999999999E-5</c:v>
                </c:pt>
                <c:pt idx="191">
                  <c:v>2.7803480000000001E-5</c:v>
                </c:pt>
                <c:pt idx="192">
                  <c:v>2.796537E-5</c:v>
                </c:pt>
                <c:pt idx="193">
                  <c:v>2.8136840000000001E-5</c:v>
                </c:pt>
                <c:pt idx="194">
                  <c:v>2.8207769999999999E-5</c:v>
                </c:pt>
                <c:pt idx="195">
                  <c:v>2.8315610000000001E-5</c:v>
                </c:pt>
                <c:pt idx="196">
                  <c:v>2.8482030000000001E-5</c:v>
                </c:pt>
                <c:pt idx="197">
                  <c:v>2.874684E-5</c:v>
                </c:pt>
                <c:pt idx="198">
                  <c:v>2.8740850000000001E-5</c:v>
                </c:pt>
                <c:pt idx="199">
                  <c:v>2.882728E-5</c:v>
                </c:pt>
                <c:pt idx="200">
                  <c:v>2.8984660000000001E-5</c:v>
                </c:pt>
                <c:pt idx="201">
                  <c:v>2.914874E-5</c:v>
                </c:pt>
                <c:pt idx="202">
                  <c:v>2.911038E-5</c:v>
                </c:pt>
                <c:pt idx="203">
                  <c:v>2.927912E-5</c:v>
                </c:pt>
                <c:pt idx="204">
                  <c:v>2.936382E-5</c:v>
                </c:pt>
                <c:pt idx="205">
                  <c:v>2.9448120000000002E-5</c:v>
                </c:pt>
                <c:pt idx="206">
                  <c:v>2.946761E-5</c:v>
                </c:pt>
                <c:pt idx="207">
                  <c:v>2.9713140000000001E-5</c:v>
                </c:pt>
                <c:pt idx="208">
                  <c:v>2.9742459999999999E-5</c:v>
                </c:pt>
                <c:pt idx="209">
                  <c:v>2.9788799999999998E-5</c:v>
                </c:pt>
                <c:pt idx="210">
                  <c:v>2.998313E-5</c:v>
                </c:pt>
                <c:pt idx="211">
                  <c:v>2.9920240000000001E-5</c:v>
                </c:pt>
                <c:pt idx="212">
                  <c:v>2.9952079999999999E-5</c:v>
                </c:pt>
                <c:pt idx="213">
                  <c:v>3.010567E-5</c:v>
                </c:pt>
                <c:pt idx="214">
                  <c:v>3.0090639999999999E-5</c:v>
                </c:pt>
                <c:pt idx="215">
                  <c:v>3.0063310000000001E-5</c:v>
                </c:pt>
                <c:pt idx="216">
                  <c:v>3.0126679999999999E-5</c:v>
                </c:pt>
                <c:pt idx="217">
                  <c:v>3.024801E-5</c:v>
                </c:pt>
                <c:pt idx="218">
                  <c:v>3.017634E-5</c:v>
                </c:pt>
                <c:pt idx="219">
                  <c:v>3.0201009999999998E-5</c:v>
                </c:pt>
                <c:pt idx="220">
                  <c:v>3.032221E-5</c:v>
                </c:pt>
                <c:pt idx="221">
                  <c:v>3.0360309999999999E-5</c:v>
                </c:pt>
                <c:pt idx="222">
                  <c:v>3.044421E-5</c:v>
                </c:pt>
                <c:pt idx="223">
                  <c:v>3.0545669999999999E-5</c:v>
                </c:pt>
                <c:pt idx="224">
                  <c:v>3.0446270000000001E-5</c:v>
                </c:pt>
                <c:pt idx="225">
                  <c:v>3.0453390000000002E-5</c:v>
                </c:pt>
                <c:pt idx="226">
                  <c:v>3.067412E-5</c:v>
                </c:pt>
                <c:pt idx="227">
                  <c:v>3.0803429999999999E-5</c:v>
                </c:pt>
                <c:pt idx="228">
                  <c:v>3.079579E-5</c:v>
                </c:pt>
                <c:pt idx="229">
                  <c:v>3.0908809999999999E-5</c:v>
                </c:pt>
                <c:pt idx="230">
                  <c:v>3.1007680000000003E-5</c:v>
                </c:pt>
                <c:pt idx="231">
                  <c:v>3.1072699999999998E-5</c:v>
                </c:pt>
                <c:pt idx="232">
                  <c:v>3.1163520000000002E-5</c:v>
                </c:pt>
                <c:pt idx="233">
                  <c:v>3.1092639999999997E-5</c:v>
                </c:pt>
                <c:pt idx="234">
                  <c:v>3.1106740000000001E-5</c:v>
                </c:pt>
                <c:pt idx="235">
                  <c:v>3.1184930000000002E-5</c:v>
                </c:pt>
                <c:pt idx="236">
                  <c:v>3.1421750000000001E-5</c:v>
                </c:pt>
                <c:pt idx="237">
                  <c:v>3.1365039999999998E-5</c:v>
                </c:pt>
                <c:pt idx="238">
                  <c:v>3.1507980000000003E-5</c:v>
                </c:pt>
                <c:pt idx="239">
                  <c:v>3.1611900000000001E-5</c:v>
                </c:pt>
                <c:pt idx="240">
                  <c:v>3.1751980000000002E-5</c:v>
                </c:pt>
                <c:pt idx="241">
                  <c:v>3.17224E-5</c:v>
                </c:pt>
                <c:pt idx="242">
                  <c:v>3.1805299999999999E-5</c:v>
                </c:pt>
                <c:pt idx="243">
                  <c:v>3.1959550000000001E-5</c:v>
                </c:pt>
                <c:pt idx="244">
                  <c:v>3.2009150000000002E-5</c:v>
                </c:pt>
                <c:pt idx="245">
                  <c:v>3.2055689999999998E-5</c:v>
                </c:pt>
                <c:pt idx="246">
                  <c:v>3.2202090000000001E-5</c:v>
                </c:pt>
                <c:pt idx="247">
                  <c:v>3.2168909999999997E-5</c:v>
                </c:pt>
                <c:pt idx="248">
                  <c:v>3.2209940000000001E-5</c:v>
                </c:pt>
                <c:pt idx="249">
                  <c:v>3.2305809999999999E-5</c:v>
                </c:pt>
                <c:pt idx="250">
                  <c:v>3.2384059999999998E-5</c:v>
                </c:pt>
                <c:pt idx="251">
                  <c:v>3.2372490000000001E-5</c:v>
                </c:pt>
                <c:pt idx="252">
                  <c:v>3.2502470000000001E-5</c:v>
                </c:pt>
                <c:pt idx="253">
                  <c:v>3.2633920000000001E-5</c:v>
                </c:pt>
                <c:pt idx="254">
                  <c:v>3.2588169999999999E-5</c:v>
                </c:pt>
                <c:pt idx="255">
                  <c:v>3.2678790000000002E-5</c:v>
                </c:pt>
                <c:pt idx="256">
                  <c:v>3.2686569999999998E-5</c:v>
                </c:pt>
                <c:pt idx="257">
                  <c:v>3.2867019999999997E-5</c:v>
                </c:pt>
                <c:pt idx="258">
                  <c:v>3.2958569999999998E-5</c:v>
                </c:pt>
                <c:pt idx="259">
                  <c:v>3.3299970000000001E-5</c:v>
                </c:pt>
                <c:pt idx="260">
                  <c:v>3.3177440000000001E-5</c:v>
                </c:pt>
                <c:pt idx="261">
                  <c:v>3.3139409999999997E-5</c:v>
                </c:pt>
                <c:pt idx="262">
                  <c:v>3.3260609999999999E-5</c:v>
                </c:pt>
                <c:pt idx="263">
                  <c:v>3.336805E-5</c:v>
                </c:pt>
                <c:pt idx="264">
                  <c:v>3.3338269999999997E-5</c:v>
                </c:pt>
                <c:pt idx="265">
                  <c:v>3.3478420000000003E-5</c:v>
                </c:pt>
                <c:pt idx="266">
                  <c:v>3.3698619999999998E-5</c:v>
                </c:pt>
                <c:pt idx="267">
                  <c:v>3.3713980000000001E-5</c:v>
                </c:pt>
                <c:pt idx="268">
                  <c:v>3.3873939999999997E-5</c:v>
                </c:pt>
                <c:pt idx="269">
                  <c:v>3.3894360000000003E-5</c:v>
                </c:pt>
                <c:pt idx="270">
                  <c:v>3.402141E-5</c:v>
                </c:pt>
                <c:pt idx="271">
                  <c:v>3.4057509999999998E-5</c:v>
                </c:pt>
                <c:pt idx="272">
                  <c:v>3.4107979999999998E-5</c:v>
                </c:pt>
                <c:pt idx="273">
                  <c:v>3.4174329999999998E-5</c:v>
                </c:pt>
                <c:pt idx="274">
                  <c:v>3.4340149999999997E-5</c:v>
                </c:pt>
                <c:pt idx="275">
                  <c:v>3.435909E-5</c:v>
                </c:pt>
                <c:pt idx="276">
                  <c:v>3.4297659999999999E-5</c:v>
                </c:pt>
                <c:pt idx="277">
                  <c:v>3.4451710000000002E-5</c:v>
                </c:pt>
                <c:pt idx="278">
                  <c:v>3.4557290000000001E-5</c:v>
                </c:pt>
                <c:pt idx="279">
                  <c:v>3.4723569999999999E-5</c:v>
                </c:pt>
                <c:pt idx="280">
                  <c:v>3.4724500000000003E-5</c:v>
                </c:pt>
                <c:pt idx="281">
                  <c:v>3.493214E-5</c:v>
                </c:pt>
                <c:pt idx="282">
                  <c:v>3.4893240000000003E-5</c:v>
                </c:pt>
                <c:pt idx="283">
                  <c:v>3.5124550000000002E-5</c:v>
                </c:pt>
                <c:pt idx="284">
                  <c:v>3.5077080000000002E-5</c:v>
                </c:pt>
                <c:pt idx="285">
                  <c:v>3.5283249999999998E-5</c:v>
                </c:pt>
                <c:pt idx="286">
                  <c:v>3.5325340000000002E-5</c:v>
                </c:pt>
                <c:pt idx="287">
                  <c:v>3.5317359999999999E-5</c:v>
                </c:pt>
                <c:pt idx="288">
                  <c:v>3.5365830000000002E-5</c:v>
                </c:pt>
                <c:pt idx="289">
                  <c:v>3.5583439999999998E-5</c:v>
                </c:pt>
                <c:pt idx="290">
                  <c:v>3.5520540000000003E-5</c:v>
                </c:pt>
                <c:pt idx="291">
                  <c:v>3.5635430000000003E-5</c:v>
                </c:pt>
                <c:pt idx="292">
                  <c:v>3.5599390000000003E-5</c:v>
                </c:pt>
                <c:pt idx="293">
                  <c:v>3.5815139999999998E-5</c:v>
                </c:pt>
                <c:pt idx="294">
                  <c:v>3.5823779999999999E-5</c:v>
                </c:pt>
                <c:pt idx="295">
                  <c:v>3.5882820000000003E-5</c:v>
                </c:pt>
                <c:pt idx="296">
                  <c:v>3.6084080000000001E-5</c:v>
                </c:pt>
                <c:pt idx="297">
                  <c:v>3.608494E-5</c:v>
                </c:pt>
                <c:pt idx="298">
                  <c:v>3.616107E-5</c:v>
                </c:pt>
                <c:pt idx="299">
                  <c:v>3.6240060000000003E-5</c:v>
                </c:pt>
                <c:pt idx="300">
                  <c:v>3.6447630000000002E-5</c:v>
                </c:pt>
                <c:pt idx="301">
                  <c:v>3.6486190000000002E-5</c:v>
                </c:pt>
                <c:pt idx="302">
                  <c:v>3.6663640000000002E-5</c:v>
                </c:pt>
                <c:pt idx="303">
                  <c:v>3.6787569999999998E-5</c:v>
                </c:pt>
                <c:pt idx="304">
                  <c:v>3.6927659999999999E-5</c:v>
                </c:pt>
                <c:pt idx="305">
                  <c:v>3.692214E-5</c:v>
                </c:pt>
                <c:pt idx="306">
                  <c:v>3.7074589999999998E-5</c:v>
                </c:pt>
                <c:pt idx="307">
                  <c:v>3.7110829999999999E-5</c:v>
                </c:pt>
                <c:pt idx="308">
                  <c:v>3.7194999999999999E-5</c:v>
                </c:pt>
                <c:pt idx="309">
                  <c:v>3.7422180000000001E-5</c:v>
                </c:pt>
                <c:pt idx="310">
                  <c:v>3.7490000000000002E-5</c:v>
                </c:pt>
                <c:pt idx="311">
                  <c:v>3.7622569999999999E-5</c:v>
                </c:pt>
                <c:pt idx="312">
                  <c:v>3.7831940000000002E-5</c:v>
                </c:pt>
                <c:pt idx="313">
                  <c:v>3.7833799999999997E-5</c:v>
                </c:pt>
                <c:pt idx="314">
                  <c:v>3.7992040000000001E-5</c:v>
                </c:pt>
                <c:pt idx="315">
                  <c:v>3.8013909999999999E-5</c:v>
                </c:pt>
                <c:pt idx="316">
                  <c:v>3.823458E-5</c:v>
                </c:pt>
                <c:pt idx="317">
                  <c:v>3.821424E-5</c:v>
                </c:pt>
                <c:pt idx="318">
                  <c:v>3.831643E-5</c:v>
                </c:pt>
                <c:pt idx="319">
                  <c:v>3.8462099999999999E-5</c:v>
                </c:pt>
                <c:pt idx="320">
                  <c:v>3.8525600000000003E-5</c:v>
                </c:pt>
                <c:pt idx="321">
                  <c:v>3.8614690000000001E-5</c:v>
                </c:pt>
                <c:pt idx="322">
                  <c:v>3.8592549999999997E-5</c:v>
                </c:pt>
                <c:pt idx="323">
                  <c:v>3.872113E-5</c:v>
                </c:pt>
                <c:pt idx="324">
                  <c:v>3.8962479999999997E-5</c:v>
                </c:pt>
                <c:pt idx="325">
                  <c:v>3.9086940000000003E-5</c:v>
                </c:pt>
                <c:pt idx="326">
                  <c:v>3.9168319999999997E-5</c:v>
                </c:pt>
                <c:pt idx="327">
                  <c:v>3.9271779999999998E-5</c:v>
                </c:pt>
                <c:pt idx="328">
                  <c:v>3.939232E-5</c:v>
                </c:pt>
                <c:pt idx="329">
                  <c:v>3.9393179999999999E-5</c:v>
                </c:pt>
                <c:pt idx="330">
                  <c:v>3.9509730000000001E-5</c:v>
                </c:pt>
                <c:pt idx="331">
                  <c:v>3.9641180000000001E-5</c:v>
                </c:pt>
                <c:pt idx="332">
                  <c:v>3.9759789999999998E-5</c:v>
                </c:pt>
                <c:pt idx="333">
                  <c:v>4.0001269999999997E-5</c:v>
                </c:pt>
                <c:pt idx="334">
                  <c:v>3.9968220000000003E-5</c:v>
                </c:pt>
                <c:pt idx="335">
                  <c:v>4.0073210000000002E-5</c:v>
                </c:pt>
                <c:pt idx="336">
                  <c:v>4.0238360000000001E-5</c:v>
                </c:pt>
                <c:pt idx="337">
                  <c:v>4.0425259999999998E-5</c:v>
                </c:pt>
                <c:pt idx="338">
                  <c:v>4.0369610000000001E-5</c:v>
                </c:pt>
                <c:pt idx="339">
                  <c:v>4.0573189999999999E-5</c:v>
                </c:pt>
                <c:pt idx="340">
                  <c:v>4.0665340000000001E-5</c:v>
                </c:pt>
                <c:pt idx="341">
                  <c:v>4.0693930000000002E-5</c:v>
                </c:pt>
                <c:pt idx="342">
                  <c:v>4.0879630000000003E-5</c:v>
                </c:pt>
                <c:pt idx="343">
                  <c:v>4.0978559999999998E-5</c:v>
                </c:pt>
                <c:pt idx="344">
                  <c:v>4.1091789999999998E-5</c:v>
                </c:pt>
                <c:pt idx="345">
                  <c:v>4.1231479999999998E-5</c:v>
                </c:pt>
                <c:pt idx="346">
                  <c:v>4.1395369999999998E-5</c:v>
                </c:pt>
                <c:pt idx="347">
                  <c:v>4.1502879999999997E-5</c:v>
                </c:pt>
                <c:pt idx="348">
                  <c:v>4.1543369999999997E-5</c:v>
                </c:pt>
                <c:pt idx="349">
                  <c:v>4.1704069999999997E-5</c:v>
                </c:pt>
                <c:pt idx="350">
                  <c:v>4.1756060000000002E-5</c:v>
                </c:pt>
                <c:pt idx="351">
                  <c:v>4.1864099999999998E-5</c:v>
                </c:pt>
                <c:pt idx="352">
                  <c:v>4.2040489999999998E-5</c:v>
                </c:pt>
                <c:pt idx="353">
                  <c:v>4.2047540000000003E-5</c:v>
                </c:pt>
                <c:pt idx="354">
                  <c:v>4.2260369999999997E-5</c:v>
                </c:pt>
                <c:pt idx="355">
                  <c:v>4.2439679999999998E-5</c:v>
                </c:pt>
                <c:pt idx="356">
                  <c:v>4.256873E-5</c:v>
                </c:pt>
                <c:pt idx="357">
                  <c:v>4.2644259999999998E-5</c:v>
                </c:pt>
                <c:pt idx="358">
                  <c:v>4.2840000000000003E-5</c:v>
                </c:pt>
                <c:pt idx="359">
                  <c:v>4.2941990000000003E-5</c:v>
                </c:pt>
                <c:pt idx="360">
                  <c:v>4.3088330000000001E-5</c:v>
                </c:pt>
                <c:pt idx="361">
                  <c:v>4.3180419999999999E-5</c:v>
                </c:pt>
                <c:pt idx="362">
                  <c:v>4.3316119999999998E-5</c:v>
                </c:pt>
                <c:pt idx="363">
                  <c:v>4.3329879999999999E-5</c:v>
                </c:pt>
                <c:pt idx="364">
                  <c:v>4.3431540000000002E-5</c:v>
                </c:pt>
                <c:pt idx="365">
                  <c:v>4.362369E-5</c:v>
                </c:pt>
                <c:pt idx="366">
                  <c:v>4.3780730000000001E-5</c:v>
                </c:pt>
                <c:pt idx="367">
                  <c:v>4.3896619999999997E-5</c:v>
                </c:pt>
                <c:pt idx="368">
                  <c:v>4.394761E-5</c:v>
                </c:pt>
                <c:pt idx="369">
                  <c:v>4.4142949999999997E-5</c:v>
                </c:pt>
                <c:pt idx="370">
                  <c:v>4.4319010000000001E-5</c:v>
                </c:pt>
                <c:pt idx="371">
                  <c:v>4.4318879999999999E-5</c:v>
                </c:pt>
                <c:pt idx="372">
                  <c:v>4.4357770000000002E-5</c:v>
                </c:pt>
              </c:numCache>
            </c:numRef>
          </c:yVal>
          <c:smooth val="0"/>
          <c:extLst>
            <c:ext xmlns:c16="http://schemas.microsoft.com/office/drawing/2014/chart" uri="{C3380CC4-5D6E-409C-BE32-E72D297353CC}">
              <c16:uniqueId val="{00000002-C245-442F-AFB3-618CB202A02B}"/>
            </c:ext>
          </c:extLst>
        </c:ser>
        <c:ser>
          <c:idx val="3"/>
          <c:order val="3"/>
          <c:tx>
            <c:v>West</c:v>
          </c:tx>
          <c:spPr>
            <a:ln w="19050" cap="rnd">
              <a:solidFill>
                <a:schemeClr val="accent2"/>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'1-FHWA'!$E$77:$E$663</c:f>
              <c:numCache>
                <c:formatCode>0.00E+00</c:formatCode>
                <c:ptCount val="373"/>
                <c:pt idx="0">
                  <c:v>1.920986E-8</c:v>
                </c:pt>
                <c:pt idx="1">
                  <c:v>-1.6664080000000001E-7</c:v>
                </c:pt>
                <c:pt idx="2">
                  <c:v>-1.250304E-7</c:v>
                </c:pt>
                <c:pt idx="3">
                  <c:v>2.5257629999999999E-9</c:v>
                </c:pt>
                <c:pt idx="4">
                  <c:v>-1.711607E-7</c:v>
                </c:pt>
                <c:pt idx="5">
                  <c:v>-5.6366729999999998E-8</c:v>
                </c:pt>
                <c:pt idx="6">
                  <c:v>-1.43775E-7</c:v>
                </c:pt>
                <c:pt idx="7">
                  <c:v>-1.188487E-7</c:v>
                </c:pt>
                <c:pt idx="8">
                  <c:v>1.468981E-8</c:v>
                </c:pt>
                <c:pt idx="9">
                  <c:v>6.068721E-8</c:v>
                </c:pt>
                <c:pt idx="10">
                  <c:v>1.679702E-7</c:v>
                </c:pt>
                <c:pt idx="11">
                  <c:v>5.3174890000000001E-10</c:v>
                </c:pt>
                <c:pt idx="12">
                  <c:v>2.705336E-8</c:v>
                </c:pt>
                <c:pt idx="13">
                  <c:v>4.7859050000000001E-9</c:v>
                </c:pt>
                <c:pt idx="14">
                  <c:v>-4.8456839999999997E-8</c:v>
                </c:pt>
                <c:pt idx="15">
                  <c:v>-1.7348679999999999E-8</c:v>
                </c:pt>
                <c:pt idx="16">
                  <c:v>-1.6617579999999999E-8</c:v>
                </c:pt>
                <c:pt idx="17">
                  <c:v>6.9727180000000004E-8</c:v>
                </c:pt>
                <c:pt idx="18">
                  <c:v>6.7001930000000004E-8</c:v>
                </c:pt>
                <c:pt idx="19">
                  <c:v>2.0871590000000002E-8</c:v>
                </c:pt>
                <c:pt idx="20">
                  <c:v>-9.9717059999999996E-10</c:v>
                </c:pt>
                <c:pt idx="21">
                  <c:v>7.4446380000000002E-9</c:v>
                </c:pt>
                <c:pt idx="22">
                  <c:v>-3.9887499999999998E-10</c:v>
                </c:pt>
                <c:pt idx="23">
                  <c:v>3.4431530000000003E-8</c:v>
                </c:pt>
                <c:pt idx="24">
                  <c:v>4.5199690000000002E-8</c:v>
                </c:pt>
                <c:pt idx="25">
                  <c:v>6.8131899999999999E-8</c:v>
                </c:pt>
                <c:pt idx="26">
                  <c:v>1.9342839999999999E-8</c:v>
                </c:pt>
                <c:pt idx="27">
                  <c:v>-5.9557339999999998E-8</c:v>
                </c:pt>
                <c:pt idx="28">
                  <c:v>-7.3516050000000004E-8</c:v>
                </c:pt>
                <c:pt idx="29">
                  <c:v>2.4128629999999998E-8</c:v>
                </c:pt>
                <c:pt idx="30">
                  <c:v>1.635169E-8</c:v>
                </c:pt>
                <c:pt idx="31">
                  <c:v>2.6189190000000001E-8</c:v>
                </c:pt>
                <c:pt idx="32">
                  <c:v>4.7526140000000003E-8</c:v>
                </c:pt>
                <c:pt idx="33">
                  <c:v>8.3486579999999997E-8</c:v>
                </c:pt>
                <c:pt idx="34">
                  <c:v>-7.5643140000000003E-8</c:v>
                </c:pt>
                <c:pt idx="35">
                  <c:v>1.8345730000000001E-8</c:v>
                </c:pt>
                <c:pt idx="36">
                  <c:v>-1.6910009999999999E-7</c:v>
                </c:pt>
                <c:pt idx="37">
                  <c:v>1.139298E-7</c:v>
                </c:pt>
                <c:pt idx="38">
                  <c:v>1.288857E-7</c:v>
                </c:pt>
                <c:pt idx="39">
                  <c:v>3.9695999999999998E-7</c:v>
                </c:pt>
                <c:pt idx="40">
                  <c:v>9.2559809999999997E-7</c:v>
                </c:pt>
                <c:pt idx="41">
                  <c:v>1.241199E-6</c:v>
                </c:pt>
                <c:pt idx="42">
                  <c:v>1.42818E-6</c:v>
                </c:pt>
                <c:pt idx="43">
                  <c:v>1.3456239999999999E-6</c:v>
                </c:pt>
                <c:pt idx="44">
                  <c:v>1.3242209999999999E-6</c:v>
                </c:pt>
                <c:pt idx="45">
                  <c:v>1.419672E-6</c:v>
                </c:pt>
                <c:pt idx="46">
                  <c:v>1.2973000000000001E-6</c:v>
                </c:pt>
                <c:pt idx="47">
                  <c:v>1.2455200000000001E-6</c:v>
                </c:pt>
                <c:pt idx="48">
                  <c:v>1.3206309999999999E-6</c:v>
                </c:pt>
                <c:pt idx="49">
                  <c:v>1.223651E-6</c:v>
                </c:pt>
                <c:pt idx="50">
                  <c:v>1.451977E-6</c:v>
                </c:pt>
                <c:pt idx="51">
                  <c:v>1.31897E-6</c:v>
                </c:pt>
                <c:pt idx="52">
                  <c:v>1.3064070000000001E-6</c:v>
                </c:pt>
                <c:pt idx="53">
                  <c:v>1.2245150000000001E-6</c:v>
                </c:pt>
                <c:pt idx="54">
                  <c:v>1.288991E-6</c:v>
                </c:pt>
                <c:pt idx="55">
                  <c:v>1.258083E-6</c:v>
                </c:pt>
                <c:pt idx="56">
                  <c:v>1.3151140000000001E-6</c:v>
                </c:pt>
                <c:pt idx="57">
                  <c:v>1.3222269999999999E-6</c:v>
                </c:pt>
                <c:pt idx="58">
                  <c:v>1.2953060000000001E-6</c:v>
                </c:pt>
                <c:pt idx="59">
                  <c:v>1.3412369999999999E-6</c:v>
                </c:pt>
                <c:pt idx="60">
                  <c:v>1.242794E-6</c:v>
                </c:pt>
                <c:pt idx="61">
                  <c:v>1.2163389999999999E-6</c:v>
                </c:pt>
                <c:pt idx="62">
                  <c:v>1.1366409999999999E-6</c:v>
                </c:pt>
                <c:pt idx="63">
                  <c:v>1.172668E-6</c:v>
                </c:pt>
                <c:pt idx="64">
                  <c:v>1.197462E-6</c:v>
                </c:pt>
                <c:pt idx="65">
                  <c:v>1.3563259999999999E-6</c:v>
                </c:pt>
                <c:pt idx="66">
                  <c:v>1.289257E-6</c:v>
                </c:pt>
                <c:pt idx="67">
                  <c:v>1.2719090000000001E-6</c:v>
                </c:pt>
                <c:pt idx="68">
                  <c:v>1.1484070000000001E-6</c:v>
                </c:pt>
                <c:pt idx="69">
                  <c:v>1.2742349999999999E-6</c:v>
                </c:pt>
                <c:pt idx="70">
                  <c:v>1.238873E-6</c:v>
                </c:pt>
                <c:pt idx="71">
                  <c:v>1.192277E-6</c:v>
                </c:pt>
                <c:pt idx="72">
                  <c:v>1.189951E-6</c:v>
                </c:pt>
                <c:pt idx="73">
                  <c:v>1.2577499999999999E-6</c:v>
                </c:pt>
                <c:pt idx="74">
                  <c:v>1.1313240000000001E-6</c:v>
                </c:pt>
                <c:pt idx="75">
                  <c:v>1.129994E-6</c:v>
                </c:pt>
                <c:pt idx="76">
                  <c:v>1.12687E-6</c:v>
                </c:pt>
                <c:pt idx="77">
                  <c:v>1.2042419999999999E-6</c:v>
                </c:pt>
                <c:pt idx="78">
                  <c:v>1.073162E-6</c:v>
                </c:pt>
                <c:pt idx="79">
                  <c:v>1.005562E-6</c:v>
                </c:pt>
                <c:pt idx="80">
                  <c:v>1.063059E-6</c:v>
                </c:pt>
                <c:pt idx="81">
                  <c:v>1.125674E-6</c:v>
                </c:pt>
                <c:pt idx="82">
                  <c:v>1.484082E-6</c:v>
                </c:pt>
                <c:pt idx="83">
                  <c:v>1.919928E-6</c:v>
                </c:pt>
                <c:pt idx="84">
                  <c:v>2.6627360000000001E-6</c:v>
                </c:pt>
                <c:pt idx="85">
                  <c:v>3.1566130000000001E-6</c:v>
                </c:pt>
                <c:pt idx="86">
                  <c:v>3.7745909999999998E-6</c:v>
                </c:pt>
                <c:pt idx="87">
                  <c:v>4.2640810000000001E-6</c:v>
                </c:pt>
                <c:pt idx="88">
                  <c:v>4.8166529999999997E-6</c:v>
                </c:pt>
                <c:pt idx="89">
                  <c:v>5.3495500000000003E-6</c:v>
                </c:pt>
                <c:pt idx="90">
                  <c:v>6.1078509999999997E-6</c:v>
                </c:pt>
                <c:pt idx="91">
                  <c:v>6.821883E-6</c:v>
                </c:pt>
                <c:pt idx="92">
                  <c:v>7.4496370000000002E-6</c:v>
                </c:pt>
                <c:pt idx="93">
                  <c:v>8.1338919999999999E-6</c:v>
                </c:pt>
                <c:pt idx="94">
                  <c:v>8.8670050000000003E-6</c:v>
                </c:pt>
                <c:pt idx="95">
                  <c:v>9.4352030000000006E-6</c:v>
                </c:pt>
                <c:pt idx="96">
                  <c:v>1.009075E-5</c:v>
                </c:pt>
                <c:pt idx="97">
                  <c:v>1.0749810000000001E-5</c:v>
                </c:pt>
                <c:pt idx="98">
                  <c:v>1.152926E-5</c:v>
                </c:pt>
                <c:pt idx="99">
                  <c:v>1.233397E-5</c:v>
                </c:pt>
                <c:pt idx="100">
                  <c:v>1.3165200000000001E-5</c:v>
                </c:pt>
                <c:pt idx="101">
                  <c:v>1.418415E-5</c:v>
                </c:pt>
                <c:pt idx="102">
                  <c:v>1.5154049999999999E-5</c:v>
                </c:pt>
                <c:pt idx="103">
                  <c:v>1.5801949999999999E-5</c:v>
                </c:pt>
                <c:pt idx="104">
                  <c:v>1.6780289999999999E-5</c:v>
                </c:pt>
                <c:pt idx="105">
                  <c:v>1.76241E-5</c:v>
                </c:pt>
                <c:pt idx="106">
                  <c:v>1.8480529999999999E-5</c:v>
                </c:pt>
                <c:pt idx="107">
                  <c:v>1.93363E-5</c:v>
                </c:pt>
                <c:pt idx="108">
                  <c:v>2.0270509999999999E-5</c:v>
                </c:pt>
                <c:pt idx="109">
                  <c:v>2.1181329999999999E-5</c:v>
                </c:pt>
                <c:pt idx="110">
                  <c:v>2.2174309999999999E-5</c:v>
                </c:pt>
                <c:pt idx="111">
                  <c:v>2.2885299999999999E-5</c:v>
                </c:pt>
                <c:pt idx="112">
                  <c:v>2.3924550000000001E-5</c:v>
                </c:pt>
                <c:pt idx="113">
                  <c:v>2.497271E-5</c:v>
                </c:pt>
                <c:pt idx="114">
                  <c:v>2.609365E-5</c:v>
                </c:pt>
                <c:pt idx="115">
                  <c:v>2.7931659999999999E-5</c:v>
                </c:pt>
                <c:pt idx="116">
                  <c:v>2.983754E-5</c:v>
                </c:pt>
                <c:pt idx="117">
                  <c:v>3.1715380000000003E-5</c:v>
                </c:pt>
                <c:pt idx="118">
                  <c:v>3.3514920000000001E-5</c:v>
                </c:pt>
                <c:pt idx="119">
                  <c:v>3.5146079999999997E-5</c:v>
                </c:pt>
                <c:pt idx="120">
                  <c:v>3.6869180000000001E-5</c:v>
                </c:pt>
                <c:pt idx="121">
                  <c:v>3.8621080000000001E-5</c:v>
                </c:pt>
                <c:pt idx="122">
                  <c:v>4.0523479999999998E-5</c:v>
                </c:pt>
                <c:pt idx="123">
                  <c:v>4.2274919999999999E-5</c:v>
                </c:pt>
                <c:pt idx="124">
                  <c:v>4.3921210000000003E-5</c:v>
                </c:pt>
                <c:pt idx="125">
                  <c:v>4.5570289999999999E-5</c:v>
                </c:pt>
                <c:pt idx="126">
                  <c:v>4.739826E-5</c:v>
                </c:pt>
                <c:pt idx="127">
                  <c:v>4.8939069999999998E-5</c:v>
                </c:pt>
                <c:pt idx="128">
                  <c:v>5.0625860000000003E-5</c:v>
                </c:pt>
                <c:pt idx="129">
                  <c:v>5.280791E-5</c:v>
                </c:pt>
                <c:pt idx="130">
                  <c:v>5.4976419999999999E-5</c:v>
                </c:pt>
                <c:pt idx="131">
                  <c:v>5.7159559999999998E-5</c:v>
                </c:pt>
                <c:pt idx="132">
                  <c:v>5.9038430000000003E-5</c:v>
                </c:pt>
                <c:pt idx="133">
                  <c:v>6.0749660000000003E-5</c:v>
                </c:pt>
                <c:pt idx="134">
                  <c:v>6.2654010000000001E-5</c:v>
                </c:pt>
                <c:pt idx="135">
                  <c:v>6.5096990000000003E-5</c:v>
                </c:pt>
                <c:pt idx="136">
                  <c:v>6.7614829999999997E-5</c:v>
                </c:pt>
                <c:pt idx="137">
                  <c:v>6.9892499999999995E-5</c:v>
                </c:pt>
                <c:pt idx="138">
                  <c:v>7.2359109999999997E-5</c:v>
                </c:pt>
                <c:pt idx="139">
                  <c:v>7.4786640000000003E-5</c:v>
                </c:pt>
                <c:pt idx="140">
                  <c:v>7.708542E-5</c:v>
                </c:pt>
                <c:pt idx="141">
                  <c:v>7.9427080000000003E-5</c:v>
                </c:pt>
                <c:pt idx="142">
                  <c:v>8.1504890000000006E-5</c:v>
                </c:pt>
                <c:pt idx="143">
                  <c:v>8.3700519999999997E-5</c:v>
                </c:pt>
                <c:pt idx="144">
                  <c:v>8.6224310000000001E-5</c:v>
                </c:pt>
                <c:pt idx="145">
                  <c:v>8.8615550000000002E-5</c:v>
                </c:pt>
                <c:pt idx="146">
                  <c:v>9.1356510000000006E-5</c:v>
                </c:pt>
                <c:pt idx="147">
                  <c:v>9.3799169999999999E-5</c:v>
                </c:pt>
                <c:pt idx="148">
                  <c:v>9.6109799999999999E-5</c:v>
                </c:pt>
                <c:pt idx="149">
                  <c:v>9.8126519999999998E-5</c:v>
                </c:pt>
                <c:pt idx="150">
                  <c:v>9.9935749999999996E-5</c:v>
                </c:pt>
                <c:pt idx="151" formatCode="General">
                  <c:v>1.01E-4</c:v>
                </c:pt>
                <c:pt idx="152" formatCode="General">
                  <c:v>1.02E-4</c:v>
                </c:pt>
                <c:pt idx="153" formatCode="General">
                  <c:v>1.03E-4</c:v>
                </c:pt>
                <c:pt idx="154" formatCode="General">
                  <c:v>1.03E-4</c:v>
                </c:pt>
                <c:pt idx="155" formatCode="General">
                  <c:v>1.0399999999999999E-4</c:v>
                </c:pt>
                <c:pt idx="156" formatCode="General">
                  <c:v>1.0399999999999999E-4</c:v>
                </c:pt>
                <c:pt idx="157" formatCode="General">
                  <c:v>1.0399999999999999E-4</c:v>
                </c:pt>
                <c:pt idx="158" formatCode="General">
                  <c:v>1.0399999999999999E-4</c:v>
                </c:pt>
                <c:pt idx="159" formatCode="General">
                  <c:v>1.0399999999999999E-4</c:v>
                </c:pt>
                <c:pt idx="160" formatCode="General">
                  <c:v>1.05E-4</c:v>
                </c:pt>
                <c:pt idx="161" formatCode="General">
                  <c:v>1.05E-4</c:v>
                </c:pt>
                <c:pt idx="162" formatCode="General">
                  <c:v>1.05E-4</c:v>
                </c:pt>
                <c:pt idx="163" formatCode="General">
                  <c:v>1.05E-4</c:v>
                </c:pt>
                <c:pt idx="164" formatCode="General">
                  <c:v>1.05E-4</c:v>
                </c:pt>
                <c:pt idx="165" formatCode="General">
                  <c:v>1.06E-4</c:v>
                </c:pt>
                <c:pt idx="166" formatCode="General">
                  <c:v>1.06E-4</c:v>
                </c:pt>
                <c:pt idx="167" formatCode="General">
                  <c:v>1.07E-4</c:v>
                </c:pt>
                <c:pt idx="168" formatCode="General">
                  <c:v>1.07E-4</c:v>
                </c:pt>
                <c:pt idx="169" formatCode="General">
                  <c:v>1.08E-4</c:v>
                </c:pt>
                <c:pt idx="170" formatCode="General">
                  <c:v>1.08E-4</c:v>
                </c:pt>
                <c:pt idx="171" formatCode="General">
                  <c:v>1.0900000000000001E-4</c:v>
                </c:pt>
                <c:pt idx="172" formatCode="General">
                  <c:v>1.0900000000000001E-4</c:v>
                </c:pt>
                <c:pt idx="173" formatCode="General">
                  <c:v>1.1E-4</c:v>
                </c:pt>
                <c:pt idx="174" formatCode="General">
                  <c:v>1.11E-4</c:v>
                </c:pt>
                <c:pt idx="175" formatCode="General">
                  <c:v>1.12E-4</c:v>
                </c:pt>
                <c:pt idx="176" formatCode="General">
                  <c:v>1.12E-4</c:v>
                </c:pt>
                <c:pt idx="177" formatCode="General">
                  <c:v>1.13E-4</c:v>
                </c:pt>
                <c:pt idx="178" formatCode="General">
                  <c:v>1.1400000000000001E-4</c:v>
                </c:pt>
                <c:pt idx="179" formatCode="General">
                  <c:v>1.15E-4</c:v>
                </c:pt>
                <c:pt idx="180" formatCode="General">
                  <c:v>1.15E-4</c:v>
                </c:pt>
                <c:pt idx="181" formatCode="General">
                  <c:v>1.16E-4</c:v>
                </c:pt>
                <c:pt idx="182" formatCode="General">
                  <c:v>1.17E-4</c:v>
                </c:pt>
                <c:pt idx="183" formatCode="General">
                  <c:v>1.17E-4</c:v>
                </c:pt>
                <c:pt idx="184" formatCode="General">
                  <c:v>1.18E-4</c:v>
                </c:pt>
                <c:pt idx="185" formatCode="General">
                  <c:v>1.1900000000000001E-4</c:v>
                </c:pt>
                <c:pt idx="186" formatCode="General">
                  <c:v>1.2E-4</c:v>
                </c:pt>
                <c:pt idx="187" formatCode="General">
                  <c:v>1.2E-4</c:v>
                </c:pt>
                <c:pt idx="188" formatCode="General">
                  <c:v>1.21E-4</c:v>
                </c:pt>
                <c:pt idx="189" formatCode="General">
                  <c:v>1.21E-4</c:v>
                </c:pt>
                <c:pt idx="190" formatCode="General">
                  <c:v>1.22E-4</c:v>
                </c:pt>
                <c:pt idx="191" formatCode="General">
                  <c:v>1.2300000000000001E-4</c:v>
                </c:pt>
                <c:pt idx="192" formatCode="General">
                  <c:v>1.2300000000000001E-4</c:v>
                </c:pt>
                <c:pt idx="193" formatCode="General">
                  <c:v>1.2400000000000001E-4</c:v>
                </c:pt>
                <c:pt idx="194" formatCode="General">
                  <c:v>1.25E-4</c:v>
                </c:pt>
                <c:pt idx="195" formatCode="General">
                  <c:v>1.25E-4</c:v>
                </c:pt>
                <c:pt idx="196" formatCode="General">
                  <c:v>1.26E-4</c:v>
                </c:pt>
                <c:pt idx="197" formatCode="General">
                  <c:v>1.26E-4</c:v>
                </c:pt>
                <c:pt idx="198" formatCode="General">
                  <c:v>1.27E-4</c:v>
                </c:pt>
                <c:pt idx="199" formatCode="General">
                  <c:v>1.27E-4</c:v>
                </c:pt>
                <c:pt idx="200" formatCode="General">
                  <c:v>1.2799999999999999E-4</c:v>
                </c:pt>
                <c:pt idx="201" formatCode="General">
                  <c:v>1.2799999999999999E-4</c:v>
                </c:pt>
                <c:pt idx="202" formatCode="General">
                  <c:v>1.2899999999999999E-4</c:v>
                </c:pt>
                <c:pt idx="203" formatCode="General">
                  <c:v>1.2899999999999999E-4</c:v>
                </c:pt>
                <c:pt idx="204" formatCode="General">
                  <c:v>1.2999999999999999E-4</c:v>
                </c:pt>
                <c:pt idx="205" formatCode="General">
                  <c:v>1.2999999999999999E-4</c:v>
                </c:pt>
                <c:pt idx="206" formatCode="General">
                  <c:v>1.3100000000000001E-4</c:v>
                </c:pt>
                <c:pt idx="207" formatCode="General">
                  <c:v>1.3100000000000001E-4</c:v>
                </c:pt>
                <c:pt idx="208" formatCode="General">
                  <c:v>1.3200000000000001E-4</c:v>
                </c:pt>
                <c:pt idx="209" formatCode="General">
                  <c:v>1.3200000000000001E-4</c:v>
                </c:pt>
                <c:pt idx="210" formatCode="General">
                  <c:v>1.3200000000000001E-4</c:v>
                </c:pt>
                <c:pt idx="211" formatCode="General">
                  <c:v>1.3200000000000001E-4</c:v>
                </c:pt>
                <c:pt idx="212" formatCode="General">
                  <c:v>1.3300000000000001E-4</c:v>
                </c:pt>
                <c:pt idx="213" formatCode="General">
                  <c:v>1.3300000000000001E-4</c:v>
                </c:pt>
                <c:pt idx="214" formatCode="General">
                  <c:v>1.34E-4</c:v>
                </c:pt>
                <c:pt idx="215" formatCode="General">
                  <c:v>1.34E-4</c:v>
                </c:pt>
                <c:pt idx="216" formatCode="General">
                  <c:v>1.34E-4</c:v>
                </c:pt>
                <c:pt idx="217" formatCode="General">
                  <c:v>1.35E-4</c:v>
                </c:pt>
                <c:pt idx="218" formatCode="General">
                  <c:v>1.35E-4</c:v>
                </c:pt>
                <c:pt idx="219" formatCode="General">
                  <c:v>1.35E-4</c:v>
                </c:pt>
                <c:pt idx="220" formatCode="General">
                  <c:v>1.35E-4</c:v>
                </c:pt>
                <c:pt idx="221" formatCode="General">
                  <c:v>1.35E-4</c:v>
                </c:pt>
                <c:pt idx="222" formatCode="General">
                  <c:v>1.36E-4</c:v>
                </c:pt>
                <c:pt idx="223" formatCode="General">
                  <c:v>1.36E-4</c:v>
                </c:pt>
                <c:pt idx="224" formatCode="General">
                  <c:v>1.36E-4</c:v>
                </c:pt>
                <c:pt idx="225" formatCode="General">
                  <c:v>1.37E-4</c:v>
                </c:pt>
                <c:pt idx="226" formatCode="General">
                  <c:v>1.37E-4</c:v>
                </c:pt>
                <c:pt idx="227" formatCode="General">
                  <c:v>1.37E-4</c:v>
                </c:pt>
                <c:pt idx="228" formatCode="General">
                  <c:v>1.37E-4</c:v>
                </c:pt>
                <c:pt idx="229" formatCode="General">
                  <c:v>1.3799999999999999E-4</c:v>
                </c:pt>
                <c:pt idx="230" formatCode="General">
                  <c:v>1.3799999999999999E-4</c:v>
                </c:pt>
                <c:pt idx="231" formatCode="General">
                  <c:v>1.3799999999999999E-4</c:v>
                </c:pt>
                <c:pt idx="232" formatCode="General">
                  <c:v>1.3899999999999999E-4</c:v>
                </c:pt>
                <c:pt idx="233" formatCode="General">
                  <c:v>1.3899999999999999E-4</c:v>
                </c:pt>
                <c:pt idx="234" formatCode="General">
                  <c:v>1.3899999999999999E-4</c:v>
                </c:pt>
                <c:pt idx="235" formatCode="General">
                  <c:v>1.3999999999999999E-4</c:v>
                </c:pt>
                <c:pt idx="236" formatCode="General">
                  <c:v>1.3999999999999999E-4</c:v>
                </c:pt>
                <c:pt idx="237" formatCode="General">
                  <c:v>1.3999999999999999E-4</c:v>
                </c:pt>
                <c:pt idx="238" formatCode="General">
                  <c:v>1.4100000000000001E-4</c:v>
                </c:pt>
                <c:pt idx="239" formatCode="General">
                  <c:v>1.4100000000000001E-4</c:v>
                </c:pt>
                <c:pt idx="240" formatCode="General">
                  <c:v>1.4100000000000001E-4</c:v>
                </c:pt>
                <c:pt idx="241" formatCode="General">
                  <c:v>1.4200000000000001E-4</c:v>
                </c:pt>
                <c:pt idx="242" formatCode="General">
                  <c:v>1.4200000000000001E-4</c:v>
                </c:pt>
                <c:pt idx="243" formatCode="General">
                  <c:v>1.4200000000000001E-4</c:v>
                </c:pt>
                <c:pt idx="244" formatCode="General">
                  <c:v>1.4300000000000001E-4</c:v>
                </c:pt>
                <c:pt idx="245" formatCode="General">
                  <c:v>1.4300000000000001E-4</c:v>
                </c:pt>
                <c:pt idx="246" formatCode="General">
                  <c:v>1.4300000000000001E-4</c:v>
                </c:pt>
                <c:pt idx="247" formatCode="General">
                  <c:v>1.44E-4</c:v>
                </c:pt>
                <c:pt idx="248" formatCode="General">
                  <c:v>1.44E-4</c:v>
                </c:pt>
                <c:pt idx="249" formatCode="General">
                  <c:v>1.44E-4</c:v>
                </c:pt>
                <c:pt idx="250" formatCode="General">
                  <c:v>1.45E-4</c:v>
                </c:pt>
                <c:pt idx="251" formatCode="General">
                  <c:v>1.45E-4</c:v>
                </c:pt>
                <c:pt idx="252" formatCode="General">
                  <c:v>1.45E-4</c:v>
                </c:pt>
                <c:pt idx="253" formatCode="General">
                  <c:v>1.46E-4</c:v>
                </c:pt>
                <c:pt idx="254" formatCode="General">
                  <c:v>1.46E-4</c:v>
                </c:pt>
                <c:pt idx="255" formatCode="General">
                  <c:v>1.46E-4</c:v>
                </c:pt>
                <c:pt idx="256" formatCode="General">
                  <c:v>1.46E-4</c:v>
                </c:pt>
                <c:pt idx="257" formatCode="General">
                  <c:v>1.47E-4</c:v>
                </c:pt>
                <c:pt idx="258" formatCode="General">
                  <c:v>1.47E-4</c:v>
                </c:pt>
                <c:pt idx="259" formatCode="General">
                  <c:v>1.47E-4</c:v>
                </c:pt>
                <c:pt idx="260" formatCode="General">
                  <c:v>1.4799999999999999E-4</c:v>
                </c:pt>
                <c:pt idx="261" formatCode="General">
                  <c:v>1.4799999999999999E-4</c:v>
                </c:pt>
                <c:pt idx="262" formatCode="General">
                  <c:v>1.4799999999999999E-4</c:v>
                </c:pt>
                <c:pt idx="263" formatCode="General">
                  <c:v>1.4899999999999999E-4</c:v>
                </c:pt>
                <c:pt idx="264" formatCode="General">
                  <c:v>1.4899999999999999E-4</c:v>
                </c:pt>
                <c:pt idx="265" formatCode="General">
                  <c:v>1.4899999999999999E-4</c:v>
                </c:pt>
                <c:pt idx="266" formatCode="General">
                  <c:v>1.4999999999999999E-4</c:v>
                </c:pt>
                <c:pt idx="267" formatCode="General">
                  <c:v>1.4999999999999999E-4</c:v>
                </c:pt>
                <c:pt idx="268" formatCode="General">
                  <c:v>1.4999999999999999E-4</c:v>
                </c:pt>
                <c:pt idx="269" formatCode="General">
                  <c:v>1.4999999999999999E-4</c:v>
                </c:pt>
                <c:pt idx="270" formatCode="General">
                  <c:v>1.5100000000000001E-4</c:v>
                </c:pt>
                <c:pt idx="271" formatCode="General">
                  <c:v>1.5100000000000001E-4</c:v>
                </c:pt>
                <c:pt idx="272" formatCode="General">
                  <c:v>1.5100000000000001E-4</c:v>
                </c:pt>
                <c:pt idx="273" formatCode="General">
                  <c:v>1.5200000000000001E-4</c:v>
                </c:pt>
                <c:pt idx="274" formatCode="General">
                  <c:v>1.5200000000000001E-4</c:v>
                </c:pt>
                <c:pt idx="275" formatCode="General">
                  <c:v>1.5200000000000001E-4</c:v>
                </c:pt>
                <c:pt idx="276" formatCode="General">
                  <c:v>1.5200000000000001E-4</c:v>
                </c:pt>
                <c:pt idx="277" formatCode="General">
                  <c:v>1.5300000000000001E-4</c:v>
                </c:pt>
                <c:pt idx="278" formatCode="General">
                  <c:v>1.5300000000000001E-4</c:v>
                </c:pt>
                <c:pt idx="279" formatCode="General">
                  <c:v>1.5300000000000001E-4</c:v>
                </c:pt>
                <c:pt idx="280" formatCode="General">
                  <c:v>1.54E-4</c:v>
                </c:pt>
                <c:pt idx="281" formatCode="General">
                  <c:v>1.54E-4</c:v>
                </c:pt>
                <c:pt idx="282" formatCode="General">
                  <c:v>1.54E-4</c:v>
                </c:pt>
                <c:pt idx="283" formatCode="General">
                  <c:v>1.55E-4</c:v>
                </c:pt>
                <c:pt idx="284" formatCode="General">
                  <c:v>1.55E-4</c:v>
                </c:pt>
                <c:pt idx="285" formatCode="General">
                  <c:v>1.55E-4</c:v>
                </c:pt>
                <c:pt idx="286" formatCode="General">
                  <c:v>1.56E-4</c:v>
                </c:pt>
                <c:pt idx="287" formatCode="General">
                  <c:v>1.56E-4</c:v>
                </c:pt>
                <c:pt idx="288" formatCode="General">
                  <c:v>1.56E-4</c:v>
                </c:pt>
                <c:pt idx="289" formatCode="General">
                  <c:v>1.56E-4</c:v>
                </c:pt>
                <c:pt idx="290" formatCode="General">
                  <c:v>1.5699999999999999E-4</c:v>
                </c:pt>
                <c:pt idx="291" formatCode="General">
                  <c:v>1.5699999999999999E-4</c:v>
                </c:pt>
                <c:pt idx="292" formatCode="General">
                  <c:v>1.5699999999999999E-4</c:v>
                </c:pt>
                <c:pt idx="293" formatCode="General">
                  <c:v>1.5799999999999999E-4</c:v>
                </c:pt>
                <c:pt idx="294" formatCode="General">
                  <c:v>1.5799999999999999E-4</c:v>
                </c:pt>
                <c:pt idx="295" formatCode="General">
                  <c:v>1.5799999999999999E-4</c:v>
                </c:pt>
                <c:pt idx="296" formatCode="General">
                  <c:v>1.5799999999999999E-4</c:v>
                </c:pt>
                <c:pt idx="297" formatCode="General">
                  <c:v>1.5899999999999999E-4</c:v>
                </c:pt>
                <c:pt idx="298" formatCode="General">
                  <c:v>1.5899999999999999E-4</c:v>
                </c:pt>
                <c:pt idx="299" formatCode="General">
                  <c:v>1.5899999999999999E-4</c:v>
                </c:pt>
                <c:pt idx="300" formatCode="General">
                  <c:v>1.5899999999999999E-4</c:v>
                </c:pt>
                <c:pt idx="301" formatCode="General">
                  <c:v>1.6000000000000001E-4</c:v>
                </c:pt>
                <c:pt idx="302" formatCode="General">
                  <c:v>1.6000000000000001E-4</c:v>
                </c:pt>
                <c:pt idx="303" formatCode="General">
                  <c:v>1.6100000000000001E-4</c:v>
                </c:pt>
                <c:pt idx="304" formatCode="General">
                  <c:v>1.6100000000000001E-4</c:v>
                </c:pt>
                <c:pt idx="305" formatCode="General">
                  <c:v>1.6100000000000001E-4</c:v>
                </c:pt>
                <c:pt idx="306" formatCode="General">
                  <c:v>1.6200000000000001E-4</c:v>
                </c:pt>
                <c:pt idx="307" formatCode="General">
                  <c:v>1.6200000000000001E-4</c:v>
                </c:pt>
                <c:pt idx="308" formatCode="General">
                  <c:v>1.6200000000000001E-4</c:v>
                </c:pt>
                <c:pt idx="309" formatCode="General">
                  <c:v>1.63E-4</c:v>
                </c:pt>
                <c:pt idx="310" formatCode="General">
                  <c:v>1.63E-4</c:v>
                </c:pt>
                <c:pt idx="311" formatCode="General">
                  <c:v>1.63E-4</c:v>
                </c:pt>
                <c:pt idx="312" formatCode="General">
                  <c:v>1.64E-4</c:v>
                </c:pt>
                <c:pt idx="313" formatCode="General">
                  <c:v>1.64E-4</c:v>
                </c:pt>
                <c:pt idx="314" formatCode="General">
                  <c:v>1.64E-4</c:v>
                </c:pt>
                <c:pt idx="315" formatCode="General">
                  <c:v>1.65E-4</c:v>
                </c:pt>
                <c:pt idx="316" formatCode="General">
                  <c:v>1.65E-4</c:v>
                </c:pt>
                <c:pt idx="317" formatCode="General">
                  <c:v>1.65E-4</c:v>
                </c:pt>
                <c:pt idx="318" formatCode="General">
                  <c:v>1.65E-4</c:v>
                </c:pt>
                <c:pt idx="319" formatCode="General">
                  <c:v>1.66E-4</c:v>
                </c:pt>
                <c:pt idx="320" formatCode="General">
                  <c:v>1.66E-4</c:v>
                </c:pt>
                <c:pt idx="321" formatCode="General">
                  <c:v>1.66E-4</c:v>
                </c:pt>
                <c:pt idx="322" formatCode="General">
                  <c:v>1.6699999999999999E-4</c:v>
                </c:pt>
                <c:pt idx="323" formatCode="General">
                  <c:v>1.6699999999999999E-4</c:v>
                </c:pt>
                <c:pt idx="324" formatCode="General">
                  <c:v>1.6699999999999999E-4</c:v>
                </c:pt>
                <c:pt idx="325" formatCode="General">
                  <c:v>1.6799999999999999E-4</c:v>
                </c:pt>
                <c:pt idx="326" formatCode="General">
                  <c:v>1.6799999999999999E-4</c:v>
                </c:pt>
                <c:pt idx="327" formatCode="General">
                  <c:v>1.6799999999999999E-4</c:v>
                </c:pt>
                <c:pt idx="328" formatCode="General">
                  <c:v>1.6899999999999999E-4</c:v>
                </c:pt>
                <c:pt idx="329" formatCode="General">
                  <c:v>1.6899999999999999E-4</c:v>
                </c:pt>
                <c:pt idx="330" formatCode="General">
                  <c:v>1.6899999999999999E-4</c:v>
                </c:pt>
                <c:pt idx="331" formatCode="General">
                  <c:v>1.6899999999999999E-4</c:v>
                </c:pt>
                <c:pt idx="332" formatCode="General">
                  <c:v>1.7000000000000001E-4</c:v>
                </c:pt>
                <c:pt idx="333" formatCode="General">
                  <c:v>1.7000000000000001E-4</c:v>
                </c:pt>
                <c:pt idx="334" formatCode="General">
                  <c:v>1.7000000000000001E-4</c:v>
                </c:pt>
                <c:pt idx="335" formatCode="General">
                  <c:v>1.7100000000000001E-4</c:v>
                </c:pt>
                <c:pt idx="336" formatCode="General">
                  <c:v>1.7100000000000001E-4</c:v>
                </c:pt>
                <c:pt idx="337" formatCode="General">
                  <c:v>1.7100000000000001E-4</c:v>
                </c:pt>
                <c:pt idx="338" formatCode="General">
                  <c:v>1.7200000000000001E-4</c:v>
                </c:pt>
                <c:pt idx="339" formatCode="General">
                  <c:v>1.7200000000000001E-4</c:v>
                </c:pt>
                <c:pt idx="340" formatCode="General">
                  <c:v>1.7200000000000001E-4</c:v>
                </c:pt>
                <c:pt idx="341" formatCode="General">
                  <c:v>1.73E-4</c:v>
                </c:pt>
                <c:pt idx="342" formatCode="General">
                  <c:v>1.73E-4</c:v>
                </c:pt>
                <c:pt idx="343" formatCode="General">
                  <c:v>1.73E-4</c:v>
                </c:pt>
                <c:pt idx="344" formatCode="General">
                  <c:v>1.73E-4</c:v>
                </c:pt>
                <c:pt idx="345" formatCode="General">
                  <c:v>1.74E-4</c:v>
                </c:pt>
                <c:pt idx="346" formatCode="General">
                  <c:v>1.74E-4</c:v>
                </c:pt>
                <c:pt idx="347" formatCode="General">
                  <c:v>1.74E-4</c:v>
                </c:pt>
                <c:pt idx="348" formatCode="General">
                  <c:v>1.75E-4</c:v>
                </c:pt>
                <c:pt idx="349" formatCode="General">
                  <c:v>1.75E-4</c:v>
                </c:pt>
                <c:pt idx="350" formatCode="General">
                  <c:v>1.75E-4</c:v>
                </c:pt>
                <c:pt idx="351" formatCode="General">
                  <c:v>1.76E-4</c:v>
                </c:pt>
                <c:pt idx="352" formatCode="General">
                  <c:v>1.76E-4</c:v>
                </c:pt>
                <c:pt idx="353" formatCode="General">
                  <c:v>1.76E-4</c:v>
                </c:pt>
                <c:pt idx="354" formatCode="General">
                  <c:v>1.7699999999999999E-4</c:v>
                </c:pt>
                <c:pt idx="355" formatCode="General">
                  <c:v>1.7699999999999999E-4</c:v>
                </c:pt>
                <c:pt idx="356" formatCode="General">
                  <c:v>1.7699999999999999E-4</c:v>
                </c:pt>
                <c:pt idx="357" formatCode="General">
                  <c:v>1.7799999999999999E-4</c:v>
                </c:pt>
                <c:pt idx="358" formatCode="General">
                  <c:v>1.7799999999999999E-4</c:v>
                </c:pt>
                <c:pt idx="359" formatCode="General">
                  <c:v>1.7799999999999999E-4</c:v>
                </c:pt>
                <c:pt idx="360" formatCode="General">
                  <c:v>1.7899999999999999E-4</c:v>
                </c:pt>
                <c:pt idx="361" formatCode="General">
                  <c:v>1.7899999999999999E-4</c:v>
                </c:pt>
                <c:pt idx="362" formatCode="General">
                  <c:v>1.7899999999999999E-4</c:v>
                </c:pt>
                <c:pt idx="363" formatCode="General">
                  <c:v>1.8000000000000001E-4</c:v>
                </c:pt>
                <c:pt idx="364" formatCode="General">
                  <c:v>1.8000000000000001E-4</c:v>
                </c:pt>
                <c:pt idx="365" formatCode="General">
                  <c:v>1.8000000000000001E-4</c:v>
                </c:pt>
                <c:pt idx="366" formatCode="General">
                  <c:v>1.8100000000000001E-4</c:v>
                </c:pt>
                <c:pt idx="367" formatCode="General">
                  <c:v>1.8100000000000001E-4</c:v>
                </c:pt>
                <c:pt idx="368" formatCode="General">
                  <c:v>1.8100000000000001E-4</c:v>
                </c:pt>
                <c:pt idx="369" formatCode="General">
                  <c:v>1.8200000000000001E-4</c:v>
                </c:pt>
                <c:pt idx="370" formatCode="General">
                  <c:v>1.8200000000000001E-4</c:v>
                </c:pt>
                <c:pt idx="371" formatCode="General">
                  <c:v>1.8200000000000001E-4</c:v>
                </c:pt>
                <c:pt idx="372" formatCode="General">
                  <c:v>1.83E-4</c:v>
                </c:pt>
              </c:numCache>
            </c:numRef>
          </c:yVal>
          <c:smooth val="0"/>
          <c:extLst>
            <c:ext xmlns:c16="http://schemas.microsoft.com/office/drawing/2014/chart" uri="{C3380CC4-5D6E-409C-BE32-E72D297353CC}">
              <c16:uniqueId val="{00000003-C245-442F-AFB3-618CB202A02B}"/>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 1: Corner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'1-FHWA'!$F$77:$F$663</c:f>
              <c:numCache>
                <c:formatCode>0.00E+00</c:formatCode>
                <c:ptCount val="373"/>
                <c:pt idx="0">
                  <c:v>1.2880169999999999E-7</c:v>
                </c:pt>
                <c:pt idx="1">
                  <c:v>-5.48969E-8</c:v>
                </c:pt>
                <c:pt idx="2">
                  <c:v>1.8409599999999999E-8</c:v>
                </c:pt>
                <c:pt idx="3">
                  <c:v>1.402332E-8</c:v>
                </c:pt>
                <c:pt idx="4">
                  <c:v>7.4502880000000004E-8</c:v>
                </c:pt>
                <c:pt idx="5">
                  <c:v>1.206934E-7</c:v>
                </c:pt>
                <c:pt idx="6">
                  <c:v>1.3950179999999999E-7</c:v>
                </c:pt>
                <c:pt idx="7">
                  <c:v>6.3536820000000004E-8</c:v>
                </c:pt>
                <c:pt idx="8">
                  <c:v>3.3695760000000002E-8</c:v>
                </c:pt>
                <c:pt idx="9">
                  <c:v>-6.4467270000000004E-8</c:v>
                </c:pt>
                <c:pt idx="10">
                  <c:v>-1.9207189999999999E-8</c:v>
                </c:pt>
                <c:pt idx="11">
                  <c:v>4.9048310000000003E-8</c:v>
                </c:pt>
                <c:pt idx="12">
                  <c:v>-3.4360300000000001E-8</c:v>
                </c:pt>
                <c:pt idx="13">
                  <c:v>1.4422060000000001E-7</c:v>
                </c:pt>
                <c:pt idx="14">
                  <c:v>1.2202260000000001E-7</c:v>
                </c:pt>
                <c:pt idx="15">
                  <c:v>2.5520990000000001E-8</c:v>
                </c:pt>
                <c:pt idx="16">
                  <c:v>9.1450679999999993E-8</c:v>
                </c:pt>
                <c:pt idx="17">
                  <c:v>1.759224E-7</c:v>
                </c:pt>
                <c:pt idx="18">
                  <c:v>1.41695E-7</c:v>
                </c:pt>
                <c:pt idx="19">
                  <c:v>4.9114719999999997E-8</c:v>
                </c:pt>
                <c:pt idx="20">
                  <c:v>-1.794578E-9</c:v>
                </c:pt>
                <c:pt idx="21">
                  <c:v>1.2900090000000001E-7</c:v>
                </c:pt>
                <c:pt idx="22">
                  <c:v>1.6881110000000001E-7</c:v>
                </c:pt>
                <c:pt idx="23">
                  <c:v>1.9612669999999999E-7</c:v>
                </c:pt>
                <c:pt idx="24">
                  <c:v>1.4461949999999999E-7</c:v>
                </c:pt>
                <c:pt idx="25">
                  <c:v>2.3248090000000001E-7</c:v>
                </c:pt>
                <c:pt idx="26">
                  <c:v>2.179259E-7</c:v>
                </c:pt>
                <c:pt idx="27">
                  <c:v>1.714698E-7</c:v>
                </c:pt>
                <c:pt idx="28">
                  <c:v>1.028818E-7</c:v>
                </c:pt>
                <c:pt idx="29">
                  <c:v>2.0024730000000001E-7</c:v>
                </c:pt>
                <c:pt idx="30">
                  <c:v>9.1849160000000002E-8</c:v>
                </c:pt>
                <c:pt idx="31">
                  <c:v>2.2756289999999999E-7</c:v>
                </c:pt>
                <c:pt idx="32">
                  <c:v>3.0372719999999999E-7</c:v>
                </c:pt>
                <c:pt idx="33">
                  <c:v>2.2091669999999999E-7</c:v>
                </c:pt>
                <c:pt idx="34">
                  <c:v>2.29889E-7</c:v>
                </c:pt>
                <c:pt idx="35">
                  <c:v>2.8784309999999998E-7</c:v>
                </c:pt>
                <c:pt idx="36">
                  <c:v>2.9654939999999999E-7</c:v>
                </c:pt>
                <c:pt idx="37">
                  <c:v>2.7481670000000002E-7</c:v>
                </c:pt>
                <c:pt idx="38">
                  <c:v>2.9927429999999999E-7</c:v>
                </c:pt>
                <c:pt idx="39">
                  <c:v>5.6153009999999997E-7</c:v>
                </c:pt>
                <c:pt idx="40">
                  <c:v>8.2046279999999997E-7</c:v>
                </c:pt>
                <c:pt idx="41">
                  <c:v>8.4365799999999997E-7</c:v>
                </c:pt>
                <c:pt idx="42">
                  <c:v>8.6964420000000004E-7</c:v>
                </c:pt>
                <c:pt idx="43">
                  <c:v>8.2744130000000001E-7</c:v>
                </c:pt>
                <c:pt idx="44">
                  <c:v>9.4780259999999996E-7</c:v>
                </c:pt>
                <c:pt idx="45">
                  <c:v>8.3402109999999997E-7</c:v>
                </c:pt>
                <c:pt idx="46">
                  <c:v>9.7452000000000007E-7</c:v>
                </c:pt>
                <c:pt idx="47">
                  <c:v>1.0675660000000001E-6</c:v>
                </c:pt>
                <c:pt idx="48">
                  <c:v>1.1089709999999999E-6</c:v>
                </c:pt>
                <c:pt idx="49">
                  <c:v>1.2626960000000001E-6</c:v>
                </c:pt>
                <c:pt idx="50">
                  <c:v>1.135954E-6</c:v>
                </c:pt>
                <c:pt idx="51">
                  <c:v>1.181015E-6</c:v>
                </c:pt>
                <c:pt idx="52">
                  <c:v>1.2006209999999999E-6</c:v>
                </c:pt>
                <c:pt idx="53">
                  <c:v>1.249138E-6</c:v>
                </c:pt>
                <c:pt idx="54">
                  <c:v>1.245017E-6</c:v>
                </c:pt>
                <c:pt idx="55">
                  <c:v>1.192048E-6</c:v>
                </c:pt>
                <c:pt idx="56">
                  <c:v>1.1957700000000001E-6</c:v>
                </c:pt>
                <c:pt idx="57">
                  <c:v>1.189123E-6</c:v>
                </c:pt>
                <c:pt idx="58">
                  <c:v>1.1513070000000001E-6</c:v>
                </c:pt>
                <c:pt idx="59">
                  <c:v>1.1947730000000001E-6</c:v>
                </c:pt>
                <c:pt idx="60">
                  <c:v>1.2909420000000001E-6</c:v>
                </c:pt>
                <c:pt idx="61">
                  <c:v>1.212451E-6</c:v>
                </c:pt>
                <c:pt idx="62">
                  <c:v>1.2352480000000001E-6</c:v>
                </c:pt>
                <c:pt idx="63">
                  <c:v>1.309418E-6</c:v>
                </c:pt>
                <c:pt idx="64">
                  <c:v>1.23219E-6</c:v>
                </c:pt>
                <c:pt idx="65">
                  <c:v>1.2069349999999999E-6</c:v>
                </c:pt>
                <c:pt idx="66">
                  <c:v>1.2332539999999999E-6</c:v>
                </c:pt>
                <c:pt idx="67">
                  <c:v>1.2484730000000001E-6</c:v>
                </c:pt>
                <c:pt idx="68">
                  <c:v>1.2062040000000001E-6</c:v>
                </c:pt>
                <c:pt idx="69">
                  <c:v>1.3161969999999999E-6</c:v>
                </c:pt>
                <c:pt idx="70">
                  <c:v>1.2362440000000001E-6</c:v>
                </c:pt>
                <c:pt idx="71">
                  <c:v>1.2452829999999999E-6</c:v>
                </c:pt>
                <c:pt idx="72">
                  <c:v>1.2350480000000001E-6</c:v>
                </c:pt>
                <c:pt idx="73">
                  <c:v>1.317859E-6</c:v>
                </c:pt>
                <c:pt idx="74">
                  <c:v>1.4527089999999999E-6</c:v>
                </c:pt>
                <c:pt idx="75">
                  <c:v>1.440414E-6</c:v>
                </c:pt>
                <c:pt idx="76">
                  <c:v>1.507938E-6</c:v>
                </c:pt>
                <c:pt idx="77">
                  <c:v>1.4653369999999999E-6</c:v>
                </c:pt>
                <c:pt idx="78">
                  <c:v>1.476369E-6</c:v>
                </c:pt>
                <c:pt idx="79">
                  <c:v>1.559645E-6</c:v>
                </c:pt>
                <c:pt idx="80">
                  <c:v>1.5236900000000001E-6</c:v>
                </c:pt>
                <c:pt idx="81">
                  <c:v>1.4896610000000001E-6</c:v>
                </c:pt>
                <c:pt idx="82">
                  <c:v>1.4145599999999999E-6</c:v>
                </c:pt>
                <c:pt idx="83">
                  <c:v>1.2079990000000001E-6</c:v>
                </c:pt>
                <c:pt idx="84">
                  <c:v>7.9873020000000004E-7</c:v>
                </c:pt>
                <c:pt idx="85">
                  <c:v>2.8551709999999999E-7</c:v>
                </c:pt>
                <c:pt idx="86">
                  <c:v>-1.087969E-7</c:v>
                </c:pt>
                <c:pt idx="87">
                  <c:v>-3.8095479999999997E-7</c:v>
                </c:pt>
                <c:pt idx="88">
                  <c:v>-4.0328580000000002E-7</c:v>
                </c:pt>
                <c:pt idx="89">
                  <c:v>-4.6429700000000002E-7</c:v>
                </c:pt>
                <c:pt idx="90">
                  <c:v>-1.087967E-7</c:v>
                </c:pt>
                <c:pt idx="91">
                  <c:v>1.020842E-7</c:v>
                </c:pt>
                <c:pt idx="92">
                  <c:v>1.008879E-7</c:v>
                </c:pt>
                <c:pt idx="93">
                  <c:v>1.2833639999999999E-7</c:v>
                </c:pt>
                <c:pt idx="94">
                  <c:v>-7.5101269999999999E-9</c:v>
                </c:pt>
                <c:pt idx="95">
                  <c:v>-2.5673920000000002E-7</c:v>
                </c:pt>
                <c:pt idx="96">
                  <c:v>-4.692817E-7</c:v>
                </c:pt>
                <c:pt idx="97">
                  <c:v>-4.6941470000000002E-7</c:v>
                </c:pt>
                <c:pt idx="98">
                  <c:v>-5.9642169999999996E-7</c:v>
                </c:pt>
                <c:pt idx="99">
                  <c:v>-7.9766539999999996E-7</c:v>
                </c:pt>
                <c:pt idx="100">
                  <c:v>-9.6434959999999995E-7</c:v>
                </c:pt>
                <c:pt idx="101">
                  <c:v>-1.0153250000000001E-6</c:v>
                </c:pt>
                <c:pt idx="102">
                  <c:v>-1.228532E-6</c:v>
                </c:pt>
                <c:pt idx="103">
                  <c:v>-1.3829200000000001E-6</c:v>
                </c:pt>
                <c:pt idx="104">
                  <c:v>-1.6250380000000001E-6</c:v>
                </c:pt>
                <c:pt idx="105">
                  <c:v>-1.776635E-6</c:v>
                </c:pt>
                <c:pt idx="106">
                  <c:v>-1.9944930000000002E-6</c:v>
                </c:pt>
                <c:pt idx="107">
                  <c:v>-2.2473769999999999E-6</c:v>
                </c:pt>
                <c:pt idx="108">
                  <c:v>-2.6280640000000002E-6</c:v>
                </c:pt>
                <c:pt idx="109">
                  <c:v>-2.7990670000000002E-6</c:v>
                </c:pt>
                <c:pt idx="110">
                  <c:v>-2.8353549999999998E-6</c:v>
                </c:pt>
                <c:pt idx="111">
                  <c:v>-3.004232E-6</c:v>
                </c:pt>
                <c:pt idx="112">
                  <c:v>-3.1952400000000002E-6</c:v>
                </c:pt>
                <c:pt idx="113">
                  <c:v>-3.2938670000000001E-6</c:v>
                </c:pt>
                <c:pt idx="114">
                  <c:v>-3.5329920000000001E-6</c:v>
                </c:pt>
                <c:pt idx="115">
                  <c:v>-3.9689070000000002E-6</c:v>
                </c:pt>
                <c:pt idx="116">
                  <c:v>-4.315898E-6</c:v>
                </c:pt>
                <c:pt idx="117">
                  <c:v>-4.7720159999999998E-6</c:v>
                </c:pt>
                <c:pt idx="118">
                  <c:v>-5.17543E-6</c:v>
                </c:pt>
                <c:pt idx="119">
                  <c:v>-5.574724E-6</c:v>
                </c:pt>
                <c:pt idx="120">
                  <c:v>-6.1055420000000001E-6</c:v>
                </c:pt>
                <c:pt idx="121">
                  <c:v>-6.5748850000000002E-6</c:v>
                </c:pt>
                <c:pt idx="122">
                  <c:v>-7.0769239999999998E-6</c:v>
                </c:pt>
                <c:pt idx="123">
                  <c:v>-7.5741790000000003E-6</c:v>
                </c:pt>
                <c:pt idx="124">
                  <c:v>-8.1576309999999994E-6</c:v>
                </c:pt>
                <c:pt idx="125">
                  <c:v>-8.5283439999999997E-6</c:v>
                </c:pt>
                <c:pt idx="126">
                  <c:v>-8.9903070000000001E-6</c:v>
                </c:pt>
                <c:pt idx="127">
                  <c:v>-9.5356099999999997E-6</c:v>
                </c:pt>
                <c:pt idx="128">
                  <c:v>-1.000854E-5</c:v>
                </c:pt>
                <c:pt idx="129">
                  <c:v>-1.059624E-5</c:v>
                </c:pt>
                <c:pt idx="130">
                  <c:v>-1.1314340000000001E-5</c:v>
                </c:pt>
                <c:pt idx="131">
                  <c:v>-1.19473E-5</c:v>
                </c:pt>
                <c:pt idx="132">
                  <c:v>-1.2440160000000001E-5</c:v>
                </c:pt>
                <c:pt idx="133">
                  <c:v>-1.2947110000000001E-5</c:v>
                </c:pt>
                <c:pt idx="134">
                  <c:v>-1.3527430000000001E-5</c:v>
                </c:pt>
                <c:pt idx="135">
                  <c:v>-1.40278E-5</c:v>
                </c:pt>
                <c:pt idx="136">
                  <c:v>-1.474829E-5</c:v>
                </c:pt>
                <c:pt idx="137">
                  <c:v>-1.5395730000000001E-5</c:v>
                </c:pt>
                <c:pt idx="138">
                  <c:v>-1.593724E-5</c:v>
                </c:pt>
                <c:pt idx="139">
                  <c:v>-1.6717529999999999E-5</c:v>
                </c:pt>
                <c:pt idx="140">
                  <c:v>-1.722866E-5</c:v>
                </c:pt>
                <c:pt idx="141">
                  <c:v>-1.7539420000000002E-5</c:v>
                </c:pt>
                <c:pt idx="142">
                  <c:v>-1.8078869999999999E-5</c:v>
                </c:pt>
                <c:pt idx="143">
                  <c:v>-1.8420930000000001E-5</c:v>
                </c:pt>
                <c:pt idx="144">
                  <c:v>-1.8927279999999999E-5</c:v>
                </c:pt>
                <c:pt idx="145">
                  <c:v>-1.948373E-5</c:v>
                </c:pt>
                <c:pt idx="146">
                  <c:v>-2.0123459999999999E-5</c:v>
                </c:pt>
                <c:pt idx="147">
                  <c:v>-2.0639709999999999E-5</c:v>
                </c:pt>
                <c:pt idx="148">
                  <c:v>-2.1092019999999999E-5</c:v>
                </c:pt>
                <c:pt idx="149">
                  <c:v>-2.1547330000000002E-5</c:v>
                </c:pt>
                <c:pt idx="150">
                  <c:v>-2.187457E-5</c:v>
                </c:pt>
                <c:pt idx="151">
                  <c:v>-2.2015789999999999E-5</c:v>
                </c:pt>
                <c:pt idx="152">
                  <c:v>-2.2322029999999999E-5</c:v>
                </c:pt>
                <c:pt idx="153">
                  <c:v>-2.2445379999999999E-5</c:v>
                </c:pt>
                <c:pt idx="154">
                  <c:v>-2.2408819999999999E-5</c:v>
                </c:pt>
                <c:pt idx="155">
                  <c:v>-2.2482660000000001E-5</c:v>
                </c:pt>
                <c:pt idx="156">
                  <c:v>-2.2526190000000001E-5</c:v>
                </c:pt>
                <c:pt idx="157">
                  <c:v>-2.2484119999999998E-5</c:v>
                </c:pt>
                <c:pt idx="158">
                  <c:v>-2.2491900000000001E-5</c:v>
                </c:pt>
                <c:pt idx="159">
                  <c:v>-2.2605209999999999E-5</c:v>
                </c:pt>
                <c:pt idx="160">
                  <c:v>-2.254832E-5</c:v>
                </c:pt>
                <c:pt idx="161">
                  <c:v>-2.258387E-5</c:v>
                </c:pt>
                <c:pt idx="162">
                  <c:v>-2.256115E-5</c:v>
                </c:pt>
                <c:pt idx="163">
                  <c:v>-2.262096E-5</c:v>
                </c:pt>
                <c:pt idx="164">
                  <c:v>-2.258846E-5</c:v>
                </c:pt>
                <c:pt idx="165">
                  <c:v>-2.2753609999999999E-5</c:v>
                </c:pt>
                <c:pt idx="166">
                  <c:v>-2.2770749999999999E-5</c:v>
                </c:pt>
                <c:pt idx="167">
                  <c:v>-2.289476E-5</c:v>
                </c:pt>
                <c:pt idx="168">
                  <c:v>-2.307972E-5</c:v>
                </c:pt>
                <c:pt idx="169">
                  <c:v>-2.3249649999999999E-5</c:v>
                </c:pt>
                <c:pt idx="170">
                  <c:v>-2.3368340000000001E-5</c:v>
                </c:pt>
                <c:pt idx="171">
                  <c:v>-2.3380769999999999E-5</c:v>
                </c:pt>
                <c:pt idx="172">
                  <c:v>-2.3507640000000001E-5</c:v>
                </c:pt>
                <c:pt idx="173">
                  <c:v>-2.3644809999999998E-5</c:v>
                </c:pt>
                <c:pt idx="174">
                  <c:v>-2.3769679999999999E-5</c:v>
                </c:pt>
                <c:pt idx="175">
                  <c:v>-2.4011989999999999E-5</c:v>
                </c:pt>
                <c:pt idx="176">
                  <c:v>-2.4099580000000001E-5</c:v>
                </c:pt>
                <c:pt idx="177">
                  <c:v>-2.4141580000000001E-5</c:v>
                </c:pt>
                <c:pt idx="178">
                  <c:v>-2.431257E-5</c:v>
                </c:pt>
                <c:pt idx="179">
                  <c:v>-2.4482309999999998E-5</c:v>
                </c:pt>
                <c:pt idx="180">
                  <c:v>-2.452152E-5</c:v>
                </c:pt>
                <c:pt idx="181">
                  <c:v>-2.4640939999999999E-5</c:v>
                </c:pt>
                <c:pt idx="182">
                  <c:v>-2.4822500000000002E-5</c:v>
                </c:pt>
                <c:pt idx="183">
                  <c:v>-2.4966119999999999E-5</c:v>
                </c:pt>
                <c:pt idx="184">
                  <c:v>-2.51108E-5</c:v>
                </c:pt>
                <c:pt idx="185">
                  <c:v>-2.5244509999999999E-5</c:v>
                </c:pt>
                <c:pt idx="186">
                  <c:v>-2.544993E-5</c:v>
                </c:pt>
                <c:pt idx="187">
                  <c:v>-2.556597E-5</c:v>
                </c:pt>
                <c:pt idx="188">
                  <c:v>-2.5641730000000001E-5</c:v>
                </c:pt>
                <c:pt idx="189">
                  <c:v>-2.5762679999999998E-5</c:v>
                </c:pt>
                <c:pt idx="190">
                  <c:v>-2.5927290000000001E-5</c:v>
                </c:pt>
                <c:pt idx="191">
                  <c:v>-2.6003720000000001E-5</c:v>
                </c:pt>
                <c:pt idx="192">
                  <c:v>-2.6033560000000002E-5</c:v>
                </c:pt>
                <c:pt idx="193">
                  <c:v>-2.6179699999999999E-5</c:v>
                </c:pt>
                <c:pt idx="194">
                  <c:v>-2.6354679999999999E-5</c:v>
                </c:pt>
                <c:pt idx="195">
                  <c:v>-2.6393959999999999E-5</c:v>
                </c:pt>
                <c:pt idx="196">
                  <c:v>-2.650488E-5</c:v>
                </c:pt>
                <c:pt idx="197">
                  <c:v>-2.6615589999999999E-5</c:v>
                </c:pt>
                <c:pt idx="198">
                  <c:v>-2.6738939999999998E-5</c:v>
                </c:pt>
                <c:pt idx="199">
                  <c:v>-2.6756819999999999E-5</c:v>
                </c:pt>
                <c:pt idx="200">
                  <c:v>-2.680221E-5</c:v>
                </c:pt>
                <c:pt idx="201">
                  <c:v>-2.7006829999999999E-5</c:v>
                </c:pt>
                <c:pt idx="202">
                  <c:v>-2.707169E-5</c:v>
                </c:pt>
                <c:pt idx="203">
                  <c:v>-2.7115150000000001E-5</c:v>
                </c:pt>
                <c:pt idx="204">
                  <c:v>-2.7197630000000001E-5</c:v>
                </c:pt>
                <c:pt idx="205">
                  <c:v>-2.7376400000000001E-5</c:v>
                </c:pt>
                <c:pt idx="206">
                  <c:v>-2.729366E-5</c:v>
                </c:pt>
                <c:pt idx="207">
                  <c:v>-2.7119339999999999E-5</c:v>
                </c:pt>
                <c:pt idx="208">
                  <c:v>-2.732297E-5</c:v>
                </c:pt>
                <c:pt idx="209">
                  <c:v>-2.729439E-5</c:v>
                </c:pt>
                <c:pt idx="210">
                  <c:v>-2.7274650000000002E-5</c:v>
                </c:pt>
                <c:pt idx="211">
                  <c:v>-2.724475E-5</c:v>
                </c:pt>
                <c:pt idx="212">
                  <c:v>-2.7298710000000001E-5</c:v>
                </c:pt>
                <c:pt idx="213">
                  <c:v>-2.718294E-5</c:v>
                </c:pt>
                <c:pt idx="214">
                  <c:v>-2.7161469999999999E-5</c:v>
                </c:pt>
                <c:pt idx="215">
                  <c:v>-2.712366E-5</c:v>
                </c:pt>
                <c:pt idx="216">
                  <c:v>-2.7150039999999999E-5</c:v>
                </c:pt>
                <c:pt idx="217">
                  <c:v>-2.7258829999999999E-5</c:v>
                </c:pt>
                <c:pt idx="218">
                  <c:v>-2.7193439999999999E-5</c:v>
                </c:pt>
                <c:pt idx="219">
                  <c:v>-2.725525E-5</c:v>
                </c:pt>
                <c:pt idx="220">
                  <c:v>-2.7053609999999999E-5</c:v>
                </c:pt>
                <c:pt idx="221">
                  <c:v>-2.7103589999999998E-5</c:v>
                </c:pt>
                <c:pt idx="222">
                  <c:v>-2.710173E-5</c:v>
                </c:pt>
                <c:pt idx="223">
                  <c:v>-2.713728E-5</c:v>
                </c:pt>
                <c:pt idx="224">
                  <c:v>-2.715848E-5</c:v>
                </c:pt>
                <c:pt idx="225">
                  <c:v>-2.7126050000000001E-5</c:v>
                </c:pt>
                <c:pt idx="226">
                  <c:v>-2.7068099999999999E-5</c:v>
                </c:pt>
                <c:pt idx="227">
                  <c:v>-2.7013409999999999E-5</c:v>
                </c:pt>
                <c:pt idx="228">
                  <c:v>-2.7123929999999998E-5</c:v>
                </c:pt>
                <c:pt idx="229">
                  <c:v>-2.705906E-5</c:v>
                </c:pt>
                <c:pt idx="230">
                  <c:v>-2.7065039999999999E-5</c:v>
                </c:pt>
                <c:pt idx="231">
                  <c:v>-2.71535E-5</c:v>
                </c:pt>
                <c:pt idx="232">
                  <c:v>-2.7088439999999999E-5</c:v>
                </c:pt>
                <c:pt idx="233">
                  <c:v>-2.6998259999999999E-5</c:v>
                </c:pt>
                <c:pt idx="234">
                  <c:v>-2.7005700000000001E-5</c:v>
                </c:pt>
                <c:pt idx="235">
                  <c:v>-2.7093619999999999E-5</c:v>
                </c:pt>
                <c:pt idx="236">
                  <c:v>-2.6908340000000001E-5</c:v>
                </c:pt>
                <c:pt idx="237">
                  <c:v>-2.690668E-5</c:v>
                </c:pt>
                <c:pt idx="238">
                  <c:v>-2.694296E-5</c:v>
                </c:pt>
                <c:pt idx="239">
                  <c:v>-2.694994E-5</c:v>
                </c:pt>
                <c:pt idx="240">
                  <c:v>-2.698098E-5</c:v>
                </c:pt>
                <c:pt idx="241">
                  <c:v>-2.7009689999999999E-5</c:v>
                </c:pt>
                <c:pt idx="242">
                  <c:v>-2.7104790000000001E-5</c:v>
                </c:pt>
                <c:pt idx="243">
                  <c:v>-2.7116220000000001E-5</c:v>
                </c:pt>
                <c:pt idx="244">
                  <c:v>-2.716526E-5</c:v>
                </c:pt>
                <c:pt idx="245">
                  <c:v>-2.7105520000000001E-5</c:v>
                </c:pt>
                <c:pt idx="246">
                  <c:v>-2.705886E-5</c:v>
                </c:pt>
                <c:pt idx="247">
                  <c:v>-2.7152569999999999E-5</c:v>
                </c:pt>
                <c:pt idx="248">
                  <c:v>-2.7161809999999999E-5</c:v>
                </c:pt>
                <c:pt idx="249">
                  <c:v>-2.7223880000000001E-5</c:v>
                </c:pt>
                <c:pt idx="250">
                  <c:v>-2.7277310000000001E-5</c:v>
                </c:pt>
                <c:pt idx="251">
                  <c:v>-2.7442120000000001E-5</c:v>
                </c:pt>
                <c:pt idx="252">
                  <c:v>-2.7296649999999999E-5</c:v>
                </c:pt>
                <c:pt idx="253">
                  <c:v>-2.7299110000000002E-5</c:v>
                </c:pt>
                <c:pt idx="254">
                  <c:v>-2.7243079999999999E-5</c:v>
                </c:pt>
                <c:pt idx="255">
                  <c:v>-2.739866E-5</c:v>
                </c:pt>
                <c:pt idx="256">
                  <c:v>-2.7353799999999999E-5</c:v>
                </c:pt>
                <c:pt idx="257">
                  <c:v>-2.7370350000000001E-5</c:v>
                </c:pt>
                <c:pt idx="258">
                  <c:v>-2.7338779999999998E-5</c:v>
                </c:pt>
                <c:pt idx="259">
                  <c:v>-2.7298969999999999E-5</c:v>
                </c:pt>
                <c:pt idx="260">
                  <c:v>-2.7397130000000001E-5</c:v>
                </c:pt>
                <c:pt idx="261">
                  <c:v>-2.74826E-5</c:v>
                </c:pt>
                <c:pt idx="262">
                  <c:v>-2.747994E-5</c:v>
                </c:pt>
                <c:pt idx="263">
                  <c:v>-2.7512369999999999E-5</c:v>
                </c:pt>
                <c:pt idx="264">
                  <c:v>-2.745335E-5</c:v>
                </c:pt>
                <c:pt idx="265">
                  <c:v>-2.7402320000000002E-5</c:v>
                </c:pt>
                <c:pt idx="266">
                  <c:v>-2.7391950000000001E-5</c:v>
                </c:pt>
                <c:pt idx="267">
                  <c:v>-2.7388360000000001E-5</c:v>
                </c:pt>
                <c:pt idx="268">
                  <c:v>-2.74085E-5</c:v>
                </c:pt>
                <c:pt idx="269">
                  <c:v>-2.7435150000000001E-5</c:v>
                </c:pt>
                <c:pt idx="270">
                  <c:v>-2.7504659999999998E-5</c:v>
                </c:pt>
                <c:pt idx="271">
                  <c:v>-2.7580890000000001E-5</c:v>
                </c:pt>
                <c:pt idx="272">
                  <c:v>-2.7673530000000001E-5</c:v>
                </c:pt>
                <c:pt idx="273">
                  <c:v>-2.7630330000000001E-5</c:v>
                </c:pt>
                <c:pt idx="274">
                  <c:v>-2.7482529999999999E-5</c:v>
                </c:pt>
                <c:pt idx="275">
                  <c:v>-2.7567929999999999E-5</c:v>
                </c:pt>
                <c:pt idx="276">
                  <c:v>-2.7597300000000001E-5</c:v>
                </c:pt>
                <c:pt idx="277">
                  <c:v>-2.7612650000000001E-5</c:v>
                </c:pt>
                <c:pt idx="278">
                  <c:v>-2.7636580000000001E-5</c:v>
                </c:pt>
                <c:pt idx="279">
                  <c:v>-2.759704E-5</c:v>
                </c:pt>
                <c:pt idx="280">
                  <c:v>-2.765299E-5</c:v>
                </c:pt>
                <c:pt idx="281">
                  <c:v>-2.74487E-5</c:v>
                </c:pt>
                <c:pt idx="282">
                  <c:v>-2.75121E-5</c:v>
                </c:pt>
                <c:pt idx="283">
                  <c:v>-2.7558619999999999E-5</c:v>
                </c:pt>
                <c:pt idx="284">
                  <c:v>-2.7541279999999999E-5</c:v>
                </c:pt>
                <c:pt idx="285">
                  <c:v>-2.7454289999999998E-5</c:v>
                </c:pt>
                <c:pt idx="286">
                  <c:v>-2.7498079999999999E-5</c:v>
                </c:pt>
                <c:pt idx="287">
                  <c:v>-2.7594780000000001E-5</c:v>
                </c:pt>
                <c:pt idx="288">
                  <c:v>-2.7536760000000001E-5</c:v>
                </c:pt>
                <c:pt idx="289">
                  <c:v>-2.756959E-5</c:v>
                </c:pt>
                <c:pt idx="290">
                  <c:v>-2.757491E-5</c:v>
                </c:pt>
                <c:pt idx="291">
                  <c:v>-2.757763E-5</c:v>
                </c:pt>
                <c:pt idx="292">
                  <c:v>-2.7488380000000001E-5</c:v>
                </c:pt>
                <c:pt idx="293">
                  <c:v>-2.750871E-5</c:v>
                </c:pt>
                <c:pt idx="294">
                  <c:v>-2.7526519999999999E-5</c:v>
                </c:pt>
                <c:pt idx="295">
                  <c:v>-2.745242E-5</c:v>
                </c:pt>
                <c:pt idx="296">
                  <c:v>-2.7372879999999999E-5</c:v>
                </c:pt>
                <c:pt idx="297">
                  <c:v>-2.73976E-5</c:v>
                </c:pt>
                <c:pt idx="298">
                  <c:v>-2.7357990000000001E-5</c:v>
                </c:pt>
                <c:pt idx="299">
                  <c:v>-2.732204E-5</c:v>
                </c:pt>
                <c:pt idx="300">
                  <c:v>-2.743634E-5</c:v>
                </c:pt>
                <c:pt idx="301">
                  <c:v>-2.7424649999999998E-5</c:v>
                </c:pt>
                <c:pt idx="302">
                  <c:v>-2.743887E-5</c:v>
                </c:pt>
                <c:pt idx="303">
                  <c:v>-2.7336989999999999E-5</c:v>
                </c:pt>
                <c:pt idx="304">
                  <c:v>-2.7388760000000002E-5</c:v>
                </c:pt>
                <c:pt idx="305">
                  <c:v>-2.731705E-5</c:v>
                </c:pt>
                <c:pt idx="306">
                  <c:v>-2.7270199999999999E-5</c:v>
                </c:pt>
                <c:pt idx="307">
                  <c:v>-2.7440589999999999E-5</c:v>
                </c:pt>
                <c:pt idx="308">
                  <c:v>-2.729652E-5</c:v>
                </c:pt>
                <c:pt idx="309">
                  <c:v>-2.719244E-5</c:v>
                </c:pt>
                <c:pt idx="310">
                  <c:v>-2.723797E-5</c:v>
                </c:pt>
                <c:pt idx="311">
                  <c:v>-2.7319840000000002E-5</c:v>
                </c:pt>
                <c:pt idx="312">
                  <c:v>-2.7240959999999999E-5</c:v>
                </c:pt>
                <c:pt idx="313">
                  <c:v>-2.7165860000000001E-5</c:v>
                </c:pt>
                <c:pt idx="314">
                  <c:v>-2.705435E-5</c:v>
                </c:pt>
                <c:pt idx="315">
                  <c:v>-2.7323170000000001E-5</c:v>
                </c:pt>
                <c:pt idx="316">
                  <c:v>-2.7259830000000002E-5</c:v>
                </c:pt>
                <c:pt idx="317">
                  <c:v>-2.718905E-5</c:v>
                </c:pt>
                <c:pt idx="318">
                  <c:v>-2.7175959999999999E-5</c:v>
                </c:pt>
                <c:pt idx="319">
                  <c:v>-2.7085510000000001E-5</c:v>
                </c:pt>
                <c:pt idx="320">
                  <c:v>-2.7065310000000001E-5</c:v>
                </c:pt>
                <c:pt idx="321">
                  <c:v>-2.7096940000000001E-5</c:v>
                </c:pt>
                <c:pt idx="322">
                  <c:v>-2.7072090000000001E-5</c:v>
                </c:pt>
                <c:pt idx="323">
                  <c:v>-2.707528E-5</c:v>
                </c:pt>
                <c:pt idx="324">
                  <c:v>-2.6885010000000002E-5</c:v>
                </c:pt>
                <c:pt idx="325">
                  <c:v>-2.6969610000000001E-5</c:v>
                </c:pt>
                <c:pt idx="326">
                  <c:v>-2.6903220000000002E-5</c:v>
                </c:pt>
                <c:pt idx="327">
                  <c:v>-2.6907339999999998E-5</c:v>
                </c:pt>
                <c:pt idx="328">
                  <c:v>-2.702118E-5</c:v>
                </c:pt>
                <c:pt idx="329">
                  <c:v>-2.6961970000000002E-5</c:v>
                </c:pt>
                <c:pt idx="330">
                  <c:v>-2.6985559999999998E-5</c:v>
                </c:pt>
                <c:pt idx="331">
                  <c:v>-2.693632E-5</c:v>
                </c:pt>
                <c:pt idx="332">
                  <c:v>-2.682852E-5</c:v>
                </c:pt>
                <c:pt idx="333">
                  <c:v>-2.68583E-5</c:v>
                </c:pt>
                <c:pt idx="334">
                  <c:v>-2.6851449999999999E-5</c:v>
                </c:pt>
                <c:pt idx="335">
                  <c:v>-2.6754290000000002E-5</c:v>
                </c:pt>
                <c:pt idx="336">
                  <c:v>-2.6608419999999999E-5</c:v>
                </c:pt>
                <c:pt idx="337">
                  <c:v>-2.6472379999999999E-5</c:v>
                </c:pt>
                <c:pt idx="338">
                  <c:v>-2.6547080000000001E-5</c:v>
                </c:pt>
                <c:pt idx="339">
                  <c:v>-2.6417090000000001E-5</c:v>
                </c:pt>
                <c:pt idx="340">
                  <c:v>-2.645224E-5</c:v>
                </c:pt>
                <c:pt idx="341">
                  <c:v>-2.6481550000000001E-5</c:v>
                </c:pt>
                <c:pt idx="342">
                  <c:v>-2.6495840000000001E-5</c:v>
                </c:pt>
                <c:pt idx="343">
                  <c:v>-2.639436E-5</c:v>
                </c:pt>
                <c:pt idx="344">
                  <c:v>-2.6503809999999999E-5</c:v>
                </c:pt>
                <c:pt idx="345">
                  <c:v>-2.6441279999999999E-5</c:v>
                </c:pt>
                <c:pt idx="346">
                  <c:v>-2.653923E-5</c:v>
                </c:pt>
                <c:pt idx="347">
                  <c:v>-2.6412369999999999E-5</c:v>
                </c:pt>
                <c:pt idx="348">
                  <c:v>-2.6425389999999999E-5</c:v>
                </c:pt>
                <c:pt idx="349">
                  <c:v>-2.632152E-5</c:v>
                </c:pt>
                <c:pt idx="350">
                  <c:v>-2.6304640000000002E-5</c:v>
                </c:pt>
                <c:pt idx="351">
                  <c:v>-2.624277E-5</c:v>
                </c:pt>
                <c:pt idx="352">
                  <c:v>-2.6365510000000001E-5</c:v>
                </c:pt>
                <c:pt idx="353">
                  <c:v>-2.6245690000000001E-5</c:v>
                </c:pt>
                <c:pt idx="354">
                  <c:v>-2.620848E-5</c:v>
                </c:pt>
                <c:pt idx="355">
                  <c:v>-2.6146010000000001E-5</c:v>
                </c:pt>
                <c:pt idx="356">
                  <c:v>-2.6085059999999999E-5</c:v>
                </c:pt>
                <c:pt idx="357">
                  <c:v>-2.5945840000000001E-5</c:v>
                </c:pt>
                <c:pt idx="358">
                  <c:v>-2.602884E-5</c:v>
                </c:pt>
                <c:pt idx="359">
                  <c:v>-2.5855389999999999E-5</c:v>
                </c:pt>
                <c:pt idx="360">
                  <c:v>-2.5981259999999999E-5</c:v>
                </c:pt>
                <c:pt idx="361">
                  <c:v>-2.5886619999999998E-5</c:v>
                </c:pt>
                <c:pt idx="362">
                  <c:v>-2.5917660000000001E-5</c:v>
                </c:pt>
                <c:pt idx="363">
                  <c:v>-2.5826210000000001E-5</c:v>
                </c:pt>
                <c:pt idx="364">
                  <c:v>-2.579511E-5</c:v>
                </c:pt>
                <c:pt idx="365">
                  <c:v>-2.5737490000000001E-5</c:v>
                </c:pt>
                <c:pt idx="366">
                  <c:v>-2.5648969999999999E-5</c:v>
                </c:pt>
                <c:pt idx="367">
                  <c:v>-2.5735229999999999E-5</c:v>
                </c:pt>
                <c:pt idx="368">
                  <c:v>-2.5661069999999999E-5</c:v>
                </c:pt>
                <c:pt idx="369">
                  <c:v>-2.5648370000000001E-5</c:v>
                </c:pt>
                <c:pt idx="370">
                  <c:v>-2.5739489999999999E-5</c:v>
                </c:pt>
                <c:pt idx="371">
                  <c:v>-2.559275E-5</c:v>
                </c:pt>
                <c:pt idx="372">
                  <c:v>-2.553885E-5</c:v>
                </c:pt>
              </c:numCache>
            </c:numRef>
          </c:yVal>
          <c:smooth val="0"/>
          <c:extLst>
            <c:ext xmlns:c16="http://schemas.microsoft.com/office/drawing/2014/chart" uri="{C3380CC4-5D6E-409C-BE32-E72D297353CC}">
              <c16:uniqueId val="{00000000-464B-4802-99F3-8F1F7A46F1A4}"/>
            </c:ext>
          </c:extLst>
        </c:ser>
        <c:ser>
          <c:idx val="2"/>
          <c:order val="1"/>
          <c:tx>
            <c:v>East</c:v>
          </c:tx>
          <c:spPr>
            <a:ln w="19050" cap="rnd">
              <a:solidFill>
                <a:schemeClr val="accent4"/>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'1-FHWA'!$G$76:$G$662</c:f>
              <c:numCache>
                <c:formatCode>0.00E+00</c:formatCode>
                <c:ptCount val="373"/>
                <c:pt idx="0">
                  <c:v>-5.7976500000000003E-8</c:v>
                </c:pt>
                <c:pt idx="1">
                  <c:v>-6.9345740000000001E-8</c:v>
                </c:pt>
                <c:pt idx="2">
                  <c:v>-6.5024150000000002E-8</c:v>
                </c:pt>
                <c:pt idx="3">
                  <c:v>-6.5356580000000006E-8</c:v>
                </c:pt>
                <c:pt idx="4">
                  <c:v>-1.8602989999999999E-7</c:v>
                </c:pt>
                <c:pt idx="5">
                  <c:v>-7.5595539999999996E-8</c:v>
                </c:pt>
                <c:pt idx="6">
                  <c:v>-1.4607140000000001E-7</c:v>
                </c:pt>
                <c:pt idx="7">
                  <c:v>-1.047166E-7</c:v>
                </c:pt>
                <c:pt idx="8">
                  <c:v>-1.7625640000000001E-7</c:v>
                </c:pt>
                <c:pt idx="9">
                  <c:v>-2.03117E-7</c:v>
                </c:pt>
                <c:pt idx="10">
                  <c:v>-4.5543469999999997E-8</c:v>
                </c:pt>
                <c:pt idx="11">
                  <c:v>-1.555789E-7</c:v>
                </c:pt>
                <c:pt idx="12">
                  <c:v>-2.0630839999999999E-7</c:v>
                </c:pt>
                <c:pt idx="13">
                  <c:v>-1.569752E-7</c:v>
                </c:pt>
                <c:pt idx="14">
                  <c:v>-1.063124E-7</c:v>
                </c:pt>
                <c:pt idx="15">
                  <c:v>-1.5704170000000001E-7</c:v>
                </c:pt>
                <c:pt idx="16">
                  <c:v>-1.1083340000000001E-7</c:v>
                </c:pt>
                <c:pt idx="17">
                  <c:v>-7.9651129999999998E-8</c:v>
                </c:pt>
                <c:pt idx="18">
                  <c:v>-1.225351E-7</c:v>
                </c:pt>
                <c:pt idx="19">
                  <c:v>-2.0830300000000001E-7</c:v>
                </c:pt>
                <c:pt idx="20">
                  <c:v>-3.1780650000000002E-7</c:v>
                </c:pt>
                <c:pt idx="21">
                  <c:v>-2.6847350000000001E-7</c:v>
                </c:pt>
                <c:pt idx="22">
                  <c:v>-8.8959349999999995E-8</c:v>
                </c:pt>
                <c:pt idx="23">
                  <c:v>-2.3908629999999998E-7</c:v>
                </c:pt>
                <c:pt idx="24">
                  <c:v>-8.6432810000000003E-8</c:v>
                </c:pt>
                <c:pt idx="25">
                  <c:v>-1.6136340000000001E-7</c:v>
                </c:pt>
                <c:pt idx="26">
                  <c:v>6.1167450000000001E-9</c:v>
                </c:pt>
                <c:pt idx="27">
                  <c:v>5.451897E-9</c:v>
                </c:pt>
                <c:pt idx="28">
                  <c:v>-2.712663E-8</c:v>
                </c:pt>
                <c:pt idx="29">
                  <c:v>-1.2366540000000001E-7</c:v>
                </c:pt>
                <c:pt idx="30">
                  <c:v>-8.4571130000000005E-8</c:v>
                </c:pt>
                <c:pt idx="31">
                  <c:v>7.5128769999999997E-9</c:v>
                </c:pt>
                <c:pt idx="32">
                  <c:v>-3.9360229999999997E-8</c:v>
                </c:pt>
                <c:pt idx="33">
                  <c:v>-7.5130660000000004E-9</c:v>
                </c:pt>
                <c:pt idx="34">
                  <c:v>-4.2019719999999998E-8</c:v>
                </c:pt>
                <c:pt idx="35">
                  <c:v>-4.8867910000000002E-8</c:v>
                </c:pt>
                <c:pt idx="36">
                  <c:v>-9.0953860000000003E-8</c:v>
                </c:pt>
                <c:pt idx="37">
                  <c:v>-2.5284910000000001E-7</c:v>
                </c:pt>
                <c:pt idx="38">
                  <c:v>-2.2745110000000001E-7</c:v>
                </c:pt>
                <c:pt idx="39">
                  <c:v>7.0475829999999994E-8</c:v>
                </c:pt>
                <c:pt idx="40">
                  <c:v>3.3409580000000002E-7</c:v>
                </c:pt>
                <c:pt idx="41">
                  <c:v>3.6886850000000001E-7</c:v>
                </c:pt>
                <c:pt idx="42">
                  <c:v>7.1220630000000002E-7</c:v>
                </c:pt>
                <c:pt idx="43">
                  <c:v>6.2530799999999998E-7</c:v>
                </c:pt>
                <c:pt idx="44">
                  <c:v>5.0975399999999997E-7</c:v>
                </c:pt>
                <c:pt idx="45">
                  <c:v>5.0077829999999999E-7</c:v>
                </c:pt>
                <c:pt idx="46">
                  <c:v>3.693339E-7</c:v>
                </c:pt>
                <c:pt idx="47">
                  <c:v>4.5071359999999997E-7</c:v>
                </c:pt>
                <c:pt idx="48">
                  <c:v>4.2465090000000002E-7</c:v>
                </c:pt>
                <c:pt idx="49">
                  <c:v>4.4359960000000001E-7</c:v>
                </c:pt>
                <c:pt idx="50">
                  <c:v>5.0815819999999995E-7</c:v>
                </c:pt>
                <c:pt idx="51">
                  <c:v>4.9326530000000002E-7</c:v>
                </c:pt>
                <c:pt idx="52">
                  <c:v>5.2045840000000001E-7</c:v>
                </c:pt>
                <c:pt idx="53">
                  <c:v>4.701278E-7</c:v>
                </c:pt>
                <c:pt idx="54">
                  <c:v>4.9093820000000001E-7</c:v>
                </c:pt>
                <c:pt idx="55">
                  <c:v>4.4074070000000001E-7</c:v>
                </c:pt>
                <c:pt idx="56">
                  <c:v>5.5582919999999998E-7</c:v>
                </c:pt>
                <c:pt idx="57">
                  <c:v>5.9319490000000002E-7</c:v>
                </c:pt>
                <c:pt idx="58">
                  <c:v>6.2072040000000004E-7</c:v>
                </c:pt>
                <c:pt idx="59">
                  <c:v>6.2198360000000005E-7</c:v>
                </c:pt>
                <c:pt idx="60">
                  <c:v>5.9618690000000002E-7</c:v>
                </c:pt>
                <c:pt idx="61">
                  <c:v>6.7377689999999997E-7</c:v>
                </c:pt>
                <c:pt idx="62">
                  <c:v>5.8209160000000003E-7</c:v>
                </c:pt>
                <c:pt idx="63">
                  <c:v>5.8907269999999997E-7</c:v>
                </c:pt>
                <c:pt idx="64">
                  <c:v>6.6446870000000002E-7</c:v>
                </c:pt>
                <c:pt idx="65">
                  <c:v>6.8261970000000003E-7</c:v>
                </c:pt>
                <c:pt idx="66">
                  <c:v>5.8987049999999999E-7</c:v>
                </c:pt>
                <c:pt idx="67">
                  <c:v>4.4858600000000002E-7</c:v>
                </c:pt>
                <c:pt idx="68">
                  <c:v>5.281043E-7</c:v>
                </c:pt>
                <c:pt idx="69">
                  <c:v>5.4585619999999997E-7</c:v>
                </c:pt>
                <c:pt idx="70">
                  <c:v>6.0649229999999995E-7</c:v>
                </c:pt>
                <c:pt idx="71">
                  <c:v>6.5024060000000004E-7</c:v>
                </c:pt>
                <c:pt idx="72">
                  <c:v>6.1480310000000005E-7</c:v>
                </c:pt>
                <c:pt idx="73">
                  <c:v>6.477806E-7</c:v>
                </c:pt>
                <c:pt idx="74">
                  <c:v>6.1553440000000003E-7</c:v>
                </c:pt>
                <c:pt idx="75">
                  <c:v>5.789667E-7</c:v>
                </c:pt>
                <c:pt idx="76">
                  <c:v>7.565531E-7</c:v>
                </c:pt>
                <c:pt idx="77">
                  <c:v>7.1406800000000004E-7</c:v>
                </c:pt>
                <c:pt idx="78">
                  <c:v>6.8940129999999997E-7</c:v>
                </c:pt>
                <c:pt idx="79">
                  <c:v>7.5868059999999997E-7</c:v>
                </c:pt>
                <c:pt idx="80">
                  <c:v>5.9206469999999997E-7</c:v>
                </c:pt>
                <c:pt idx="81">
                  <c:v>6.5150380000000005E-7</c:v>
                </c:pt>
                <c:pt idx="82">
                  <c:v>5.8189210000000003E-7</c:v>
                </c:pt>
                <c:pt idx="83">
                  <c:v>4.4812070000000002E-7</c:v>
                </c:pt>
                <c:pt idx="84">
                  <c:v>6.0981660000000005E-7</c:v>
                </c:pt>
                <c:pt idx="85">
                  <c:v>6.6666270000000002E-7</c:v>
                </c:pt>
                <c:pt idx="86">
                  <c:v>8.4577840000000001E-7</c:v>
                </c:pt>
                <c:pt idx="87">
                  <c:v>7.3068960000000002E-7</c:v>
                </c:pt>
                <c:pt idx="88">
                  <c:v>5.8262359999999999E-7</c:v>
                </c:pt>
                <c:pt idx="89">
                  <c:v>8.1579280000000002E-8</c:v>
                </c:pt>
                <c:pt idx="90">
                  <c:v>-3.370212E-7</c:v>
                </c:pt>
                <c:pt idx="91">
                  <c:v>-8.1991370000000002E-7</c:v>
                </c:pt>
                <c:pt idx="92">
                  <c:v>-1.0558750000000001E-6</c:v>
                </c:pt>
                <c:pt idx="93">
                  <c:v>-1.221958E-6</c:v>
                </c:pt>
                <c:pt idx="94">
                  <c:v>-1.294827E-6</c:v>
                </c:pt>
                <c:pt idx="95">
                  <c:v>-1.255534E-6</c:v>
                </c:pt>
                <c:pt idx="96">
                  <c:v>-1.2951600000000001E-6</c:v>
                </c:pt>
                <c:pt idx="97">
                  <c:v>-1.503196E-6</c:v>
                </c:pt>
                <c:pt idx="98">
                  <c:v>-1.6776569999999999E-6</c:v>
                </c:pt>
                <c:pt idx="99">
                  <c:v>-1.956368E-6</c:v>
                </c:pt>
                <c:pt idx="100">
                  <c:v>-2.2148669999999999E-6</c:v>
                </c:pt>
                <c:pt idx="101">
                  <c:v>-2.3793549999999999E-6</c:v>
                </c:pt>
                <c:pt idx="102">
                  <c:v>-2.5898510000000001E-6</c:v>
                </c:pt>
                <c:pt idx="103">
                  <c:v>-2.6941679999999999E-6</c:v>
                </c:pt>
                <c:pt idx="104">
                  <c:v>-3.0062550000000002E-6</c:v>
                </c:pt>
                <c:pt idx="105">
                  <c:v>-3.3029160000000002E-6</c:v>
                </c:pt>
                <c:pt idx="106">
                  <c:v>-3.4527099999999998E-6</c:v>
                </c:pt>
                <c:pt idx="107">
                  <c:v>-3.7015009999999999E-6</c:v>
                </c:pt>
                <c:pt idx="108">
                  <c:v>-4.0467639999999998E-6</c:v>
                </c:pt>
                <c:pt idx="109">
                  <c:v>-4.1226909999999999E-6</c:v>
                </c:pt>
                <c:pt idx="110">
                  <c:v>-4.2378450000000001E-6</c:v>
                </c:pt>
                <c:pt idx="111">
                  <c:v>-4.3799259999999996E-6</c:v>
                </c:pt>
                <c:pt idx="112">
                  <c:v>-4.4404949999999997E-6</c:v>
                </c:pt>
                <c:pt idx="113">
                  <c:v>-4.6025219999999997E-6</c:v>
                </c:pt>
                <c:pt idx="114">
                  <c:v>-4.9394060000000003E-6</c:v>
                </c:pt>
                <c:pt idx="115">
                  <c:v>-5.3874560000000001E-6</c:v>
                </c:pt>
                <c:pt idx="116">
                  <c:v>-5.9866270000000001E-6</c:v>
                </c:pt>
                <c:pt idx="117">
                  <c:v>-6.3874040000000001E-6</c:v>
                </c:pt>
                <c:pt idx="118">
                  <c:v>-6.8977489999999999E-6</c:v>
                </c:pt>
                <c:pt idx="119">
                  <c:v>-7.2857590000000001E-6</c:v>
                </c:pt>
                <c:pt idx="120">
                  <c:v>-7.6498349999999999E-6</c:v>
                </c:pt>
                <c:pt idx="121">
                  <c:v>-7.9325980000000004E-6</c:v>
                </c:pt>
                <c:pt idx="122">
                  <c:v>-8.4650150000000005E-6</c:v>
                </c:pt>
                <c:pt idx="123">
                  <c:v>-8.8390630000000002E-6</c:v>
                </c:pt>
                <c:pt idx="124">
                  <c:v>-9.2795289999999992E-6</c:v>
                </c:pt>
                <c:pt idx="125">
                  <c:v>-9.6186710000000006E-6</c:v>
                </c:pt>
                <c:pt idx="126">
                  <c:v>-9.9385320000000007E-6</c:v>
                </c:pt>
                <c:pt idx="127">
                  <c:v>-1.0239839999999999E-5</c:v>
                </c:pt>
                <c:pt idx="128">
                  <c:v>-1.0677910000000001E-5</c:v>
                </c:pt>
                <c:pt idx="129">
                  <c:v>-1.116419E-5</c:v>
                </c:pt>
                <c:pt idx="130">
                  <c:v>-1.164893E-5</c:v>
                </c:pt>
                <c:pt idx="131">
                  <c:v>-1.206426E-5</c:v>
                </c:pt>
                <c:pt idx="132">
                  <c:v>-1.2421950000000001E-5</c:v>
                </c:pt>
                <c:pt idx="133">
                  <c:v>-1.275637E-5</c:v>
                </c:pt>
                <c:pt idx="134">
                  <c:v>-1.3220900000000001E-5</c:v>
                </c:pt>
                <c:pt idx="135">
                  <c:v>-1.352567E-5</c:v>
                </c:pt>
                <c:pt idx="136">
                  <c:v>-1.417635E-5</c:v>
                </c:pt>
                <c:pt idx="137">
                  <c:v>-1.4850710000000001E-5</c:v>
                </c:pt>
                <c:pt idx="138">
                  <c:v>-1.5307920000000001E-5</c:v>
                </c:pt>
                <c:pt idx="139">
                  <c:v>-1.577165E-5</c:v>
                </c:pt>
                <c:pt idx="140">
                  <c:v>-1.6172749999999999E-5</c:v>
                </c:pt>
                <c:pt idx="141">
                  <c:v>-1.623186E-5</c:v>
                </c:pt>
                <c:pt idx="142">
                  <c:v>-1.6479650000000001E-5</c:v>
                </c:pt>
                <c:pt idx="143">
                  <c:v>-1.666979E-5</c:v>
                </c:pt>
                <c:pt idx="144">
                  <c:v>-1.6917109999999998E-5</c:v>
                </c:pt>
                <c:pt idx="145">
                  <c:v>-1.7270149999999999E-5</c:v>
                </c:pt>
                <c:pt idx="146">
                  <c:v>-1.7613139999999999E-5</c:v>
                </c:pt>
                <c:pt idx="147">
                  <c:v>-1.7826289999999998E-5</c:v>
                </c:pt>
                <c:pt idx="148">
                  <c:v>-1.8118620000000001E-5</c:v>
                </c:pt>
                <c:pt idx="149">
                  <c:v>-1.859697E-5</c:v>
                </c:pt>
                <c:pt idx="150">
                  <c:v>-1.8644310000000001E-5</c:v>
                </c:pt>
                <c:pt idx="151">
                  <c:v>-1.865229E-5</c:v>
                </c:pt>
                <c:pt idx="152">
                  <c:v>-1.8745559999999999E-5</c:v>
                </c:pt>
                <c:pt idx="153">
                  <c:v>-1.876571E-5</c:v>
                </c:pt>
                <c:pt idx="154">
                  <c:v>-1.884137E-5</c:v>
                </c:pt>
                <c:pt idx="155">
                  <c:v>-1.8924469999999999E-5</c:v>
                </c:pt>
                <c:pt idx="156">
                  <c:v>-1.895392E-5</c:v>
                </c:pt>
                <c:pt idx="157">
                  <c:v>-1.8817429999999999E-5</c:v>
                </c:pt>
                <c:pt idx="158">
                  <c:v>-1.876538E-5</c:v>
                </c:pt>
                <c:pt idx="159">
                  <c:v>-1.8767370000000001E-5</c:v>
                </c:pt>
                <c:pt idx="160">
                  <c:v>-1.856366E-5</c:v>
                </c:pt>
                <c:pt idx="161">
                  <c:v>-1.858274E-5</c:v>
                </c:pt>
                <c:pt idx="162">
                  <c:v>-1.8719430000000001E-5</c:v>
                </c:pt>
                <c:pt idx="163">
                  <c:v>-1.8570640000000001E-5</c:v>
                </c:pt>
                <c:pt idx="164">
                  <c:v>-1.8619439999999999E-5</c:v>
                </c:pt>
                <c:pt idx="165">
                  <c:v>-1.8560399999999999E-5</c:v>
                </c:pt>
                <c:pt idx="166">
                  <c:v>-1.8543249999999999E-5</c:v>
                </c:pt>
                <c:pt idx="167">
                  <c:v>-1.8581350000000001E-5</c:v>
                </c:pt>
                <c:pt idx="168">
                  <c:v>-1.8668309999999999E-5</c:v>
                </c:pt>
                <c:pt idx="169">
                  <c:v>-1.8690779999999999E-5</c:v>
                </c:pt>
                <c:pt idx="170">
                  <c:v>-1.870401E-5</c:v>
                </c:pt>
                <c:pt idx="171">
                  <c:v>-1.8672029999999999E-5</c:v>
                </c:pt>
                <c:pt idx="172">
                  <c:v>-1.8810920000000001E-5</c:v>
                </c:pt>
                <c:pt idx="173">
                  <c:v>-1.887541E-5</c:v>
                </c:pt>
                <c:pt idx="174">
                  <c:v>-1.8749819999999999E-5</c:v>
                </c:pt>
                <c:pt idx="175">
                  <c:v>-1.8950469999999999E-5</c:v>
                </c:pt>
                <c:pt idx="176">
                  <c:v>-1.902101E-5</c:v>
                </c:pt>
                <c:pt idx="177">
                  <c:v>-1.9128110000000001E-5</c:v>
                </c:pt>
                <c:pt idx="178">
                  <c:v>-1.9109030000000002E-5</c:v>
                </c:pt>
                <c:pt idx="179">
                  <c:v>-1.929359E-5</c:v>
                </c:pt>
                <c:pt idx="180">
                  <c:v>-1.9234619999999998E-5</c:v>
                </c:pt>
                <c:pt idx="181">
                  <c:v>-1.9292989999999999E-5</c:v>
                </c:pt>
                <c:pt idx="182">
                  <c:v>-1.9408739999999999E-5</c:v>
                </c:pt>
                <c:pt idx="183">
                  <c:v>-1.9447969999999999E-5</c:v>
                </c:pt>
                <c:pt idx="184">
                  <c:v>-1.9473230000000001E-5</c:v>
                </c:pt>
                <c:pt idx="185">
                  <c:v>-1.9591710000000002E-5</c:v>
                </c:pt>
                <c:pt idx="186">
                  <c:v>-1.9676410000000001E-5</c:v>
                </c:pt>
                <c:pt idx="187">
                  <c:v>-1.9720880000000002E-5</c:v>
                </c:pt>
                <c:pt idx="188">
                  <c:v>-1.9823139999999999E-5</c:v>
                </c:pt>
                <c:pt idx="189">
                  <c:v>-1.976576E-5</c:v>
                </c:pt>
                <c:pt idx="190">
                  <c:v>-1.989527E-5</c:v>
                </c:pt>
                <c:pt idx="191">
                  <c:v>-2.0029970000000001E-5</c:v>
                </c:pt>
                <c:pt idx="192">
                  <c:v>-2.0014739999999999E-5</c:v>
                </c:pt>
                <c:pt idx="193">
                  <c:v>-1.995537E-5</c:v>
                </c:pt>
                <c:pt idx="194">
                  <c:v>-2.0046390000000001E-5</c:v>
                </c:pt>
                <c:pt idx="195">
                  <c:v>-2.0214329999999999E-5</c:v>
                </c:pt>
                <c:pt idx="196">
                  <c:v>-2.015549E-5</c:v>
                </c:pt>
                <c:pt idx="197">
                  <c:v>-2.023613E-5</c:v>
                </c:pt>
                <c:pt idx="198">
                  <c:v>-2.0241389999999998E-5</c:v>
                </c:pt>
                <c:pt idx="199">
                  <c:v>-2.0322429999999999E-5</c:v>
                </c:pt>
                <c:pt idx="200">
                  <c:v>-2.0406000000000001E-5</c:v>
                </c:pt>
                <c:pt idx="201">
                  <c:v>-2.0325950000000001E-5</c:v>
                </c:pt>
                <c:pt idx="202">
                  <c:v>-2.0438379999999999E-5</c:v>
                </c:pt>
                <c:pt idx="203">
                  <c:v>-2.0400349999999999E-5</c:v>
                </c:pt>
                <c:pt idx="204">
                  <c:v>-2.046983E-5</c:v>
                </c:pt>
                <c:pt idx="205">
                  <c:v>-2.04673E-5</c:v>
                </c:pt>
                <c:pt idx="206">
                  <c:v>-2.0615760000000001E-5</c:v>
                </c:pt>
                <c:pt idx="207">
                  <c:v>-2.061749E-5</c:v>
                </c:pt>
                <c:pt idx="208">
                  <c:v>-2.0602659999999999E-5</c:v>
                </c:pt>
                <c:pt idx="209">
                  <c:v>-2.0637629999999999E-5</c:v>
                </c:pt>
                <c:pt idx="210">
                  <c:v>-2.0569479999999999E-5</c:v>
                </c:pt>
                <c:pt idx="211">
                  <c:v>-2.0596209999999998E-5</c:v>
                </c:pt>
                <c:pt idx="212">
                  <c:v>-2.0667219999999999E-5</c:v>
                </c:pt>
                <c:pt idx="213">
                  <c:v>-2.0701989999999999E-5</c:v>
                </c:pt>
                <c:pt idx="214">
                  <c:v>-2.0681440000000001E-5</c:v>
                </c:pt>
                <c:pt idx="215">
                  <c:v>-2.0653250000000001E-5</c:v>
                </c:pt>
                <c:pt idx="216">
                  <c:v>-2.0723730000000002E-5</c:v>
                </c:pt>
                <c:pt idx="217">
                  <c:v>-2.0690350000000001E-5</c:v>
                </c:pt>
                <c:pt idx="218">
                  <c:v>-2.07472E-5</c:v>
                </c:pt>
                <c:pt idx="219">
                  <c:v>-2.0816339999999999E-5</c:v>
                </c:pt>
                <c:pt idx="220">
                  <c:v>-2.0730709999999999E-5</c:v>
                </c:pt>
                <c:pt idx="221">
                  <c:v>-2.0776910000000002E-5</c:v>
                </c:pt>
                <c:pt idx="222">
                  <c:v>-2.073184E-5</c:v>
                </c:pt>
                <c:pt idx="223">
                  <c:v>-2.0807360000000001E-5</c:v>
                </c:pt>
                <c:pt idx="224">
                  <c:v>-2.0731900000000001E-5</c:v>
                </c:pt>
                <c:pt idx="225">
                  <c:v>-2.0654520000000002E-5</c:v>
                </c:pt>
                <c:pt idx="226">
                  <c:v>-2.0756370000000001E-5</c:v>
                </c:pt>
                <c:pt idx="227">
                  <c:v>-2.081282E-5</c:v>
                </c:pt>
                <c:pt idx="228">
                  <c:v>-2.0742810000000001E-5</c:v>
                </c:pt>
                <c:pt idx="229">
                  <c:v>-2.0943189999999999E-5</c:v>
                </c:pt>
                <c:pt idx="230">
                  <c:v>-2.0754580000000001E-5</c:v>
                </c:pt>
                <c:pt idx="231">
                  <c:v>-2.080111E-5</c:v>
                </c:pt>
                <c:pt idx="232">
                  <c:v>-2.083515E-5</c:v>
                </c:pt>
                <c:pt idx="233">
                  <c:v>-2.0877169999999999E-5</c:v>
                </c:pt>
                <c:pt idx="234">
                  <c:v>-2.095822E-5</c:v>
                </c:pt>
                <c:pt idx="235">
                  <c:v>-2.1013999999999999E-5</c:v>
                </c:pt>
                <c:pt idx="236">
                  <c:v>-2.1025560000000001E-5</c:v>
                </c:pt>
                <c:pt idx="237">
                  <c:v>-2.0968120000000001E-5</c:v>
                </c:pt>
                <c:pt idx="238">
                  <c:v>-2.104438E-5</c:v>
                </c:pt>
                <c:pt idx="239">
                  <c:v>-2.0978889999999999E-5</c:v>
                </c:pt>
                <c:pt idx="240">
                  <c:v>-2.0932950000000001E-5</c:v>
                </c:pt>
                <c:pt idx="241">
                  <c:v>-2.096074E-5</c:v>
                </c:pt>
                <c:pt idx="242">
                  <c:v>-2.101958E-5</c:v>
                </c:pt>
                <c:pt idx="243">
                  <c:v>-2.0966919999999999E-5</c:v>
                </c:pt>
                <c:pt idx="244">
                  <c:v>-2.1074159999999999E-5</c:v>
                </c:pt>
                <c:pt idx="245">
                  <c:v>-2.0987730000000001E-5</c:v>
                </c:pt>
                <c:pt idx="246">
                  <c:v>-2.094146E-5</c:v>
                </c:pt>
                <c:pt idx="247">
                  <c:v>-2.1104279999999999E-5</c:v>
                </c:pt>
                <c:pt idx="248">
                  <c:v>-2.1069509999999999E-5</c:v>
                </c:pt>
                <c:pt idx="249">
                  <c:v>-2.1143899999999999E-5</c:v>
                </c:pt>
                <c:pt idx="250">
                  <c:v>-2.1171430000000001E-5</c:v>
                </c:pt>
                <c:pt idx="251">
                  <c:v>-2.1055480000000001E-5</c:v>
                </c:pt>
                <c:pt idx="252">
                  <c:v>-2.112516E-5</c:v>
                </c:pt>
                <c:pt idx="253">
                  <c:v>-2.116943E-5</c:v>
                </c:pt>
                <c:pt idx="254">
                  <c:v>-2.1271619999999999E-5</c:v>
                </c:pt>
                <c:pt idx="255">
                  <c:v>-2.1259789999999999E-5</c:v>
                </c:pt>
                <c:pt idx="256">
                  <c:v>-2.1283650000000001E-5</c:v>
                </c:pt>
                <c:pt idx="257">
                  <c:v>-2.1265100000000001E-5</c:v>
                </c:pt>
                <c:pt idx="258">
                  <c:v>-2.1320950000000001E-5</c:v>
                </c:pt>
                <c:pt idx="259">
                  <c:v>-2.118639E-5</c:v>
                </c:pt>
                <c:pt idx="260">
                  <c:v>-2.1152949999999999E-5</c:v>
                </c:pt>
                <c:pt idx="261">
                  <c:v>-2.117442E-5</c:v>
                </c:pt>
                <c:pt idx="262">
                  <c:v>-2.120261E-5</c:v>
                </c:pt>
                <c:pt idx="263">
                  <c:v>-2.120062E-5</c:v>
                </c:pt>
                <c:pt idx="264">
                  <c:v>-2.1341159999999999E-5</c:v>
                </c:pt>
                <c:pt idx="265">
                  <c:v>-2.1234649999999998E-5</c:v>
                </c:pt>
                <c:pt idx="266">
                  <c:v>-2.1325210000000001E-5</c:v>
                </c:pt>
                <c:pt idx="267">
                  <c:v>-2.1270820000000001E-5</c:v>
                </c:pt>
                <c:pt idx="268">
                  <c:v>-2.1183260000000002E-5</c:v>
                </c:pt>
                <c:pt idx="269">
                  <c:v>-2.122688E-5</c:v>
                </c:pt>
                <c:pt idx="270">
                  <c:v>-2.1186790000000001E-5</c:v>
                </c:pt>
                <c:pt idx="271">
                  <c:v>-2.121797E-5</c:v>
                </c:pt>
                <c:pt idx="272">
                  <c:v>-2.1278929999999999E-5</c:v>
                </c:pt>
                <c:pt idx="273">
                  <c:v>-2.1284050000000002E-5</c:v>
                </c:pt>
                <c:pt idx="274">
                  <c:v>-2.128984E-5</c:v>
                </c:pt>
                <c:pt idx="275">
                  <c:v>-2.1255529999999999E-5</c:v>
                </c:pt>
                <c:pt idx="276">
                  <c:v>-2.1278869999999998E-5</c:v>
                </c:pt>
                <c:pt idx="277">
                  <c:v>-2.1350799999999999E-5</c:v>
                </c:pt>
                <c:pt idx="278">
                  <c:v>-2.1319890000000002E-5</c:v>
                </c:pt>
                <c:pt idx="279">
                  <c:v>-2.1202280000000001E-5</c:v>
                </c:pt>
                <c:pt idx="280">
                  <c:v>-2.130074E-5</c:v>
                </c:pt>
                <c:pt idx="281">
                  <c:v>-2.1029349999999999E-5</c:v>
                </c:pt>
                <c:pt idx="282">
                  <c:v>-2.1223550000000001E-5</c:v>
                </c:pt>
                <c:pt idx="283">
                  <c:v>-2.1117839999999999E-5</c:v>
                </c:pt>
                <c:pt idx="284">
                  <c:v>-2.1181070000000001E-5</c:v>
                </c:pt>
                <c:pt idx="285">
                  <c:v>-2.121079E-5</c:v>
                </c:pt>
                <c:pt idx="286">
                  <c:v>-2.1237980000000001E-5</c:v>
                </c:pt>
                <c:pt idx="287">
                  <c:v>-2.1300070000000001E-5</c:v>
                </c:pt>
                <c:pt idx="288">
                  <c:v>-2.108932E-5</c:v>
                </c:pt>
                <c:pt idx="289">
                  <c:v>-2.1036469999999999E-5</c:v>
                </c:pt>
                <c:pt idx="290">
                  <c:v>-2.106685E-5</c:v>
                </c:pt>
                <c:pt idx="291">
                  <c:v>-2.109078E-5</c:v>
                </c:pt>
                <c:pt idx="292">
                  <c:v>-2.106279E-5</c:v>
                </c:pt>
                <c:pt idx="293">
                  <c:v>-2.1038000000000001E-5</c:v>
                </c:pt>
                <c:pt idx="294">
                  <c:v>-2.1153879999999999E-5</c:v>
                </c:pt>
                <c:pt idx="295">
                  <c:v>-2.1181869999999999E-5</c:v>
                </c:pt>
                <c:pt idx="296">
                  <c:v>-2.1063330000000001E-5</c:v>
                </c:pt>
                <c:pt idx="297">
                  <c:v>-2.1151150000000002E-5</c:v>
                </c:pt>
                <c:pt idx="298">
                  <c:v>-2.116425E-5</c:v>
                </c:pt>
                <c:pt idx="299">
                  <c:v>-2.096054E-5</c:v>
                </c:pt>
                <c:pt idx="300">
                  <c:v>-2.1037860000000001E-5</c:v>
                </c:pt>
                <c:pt idx="301">
                  <c:v>-2.122528E-5</c:v>
                </c:pt>
                <c:pt idx="302">
                  <c:v>-2.1139249999999999E-5</c:v>
                </c:pt>
                <c:pt idx="303">
                  <c:v>-2.110202E-5</c:v>
                </c:pt>
                <c:pt idx="304">
                  <c:v>-2.119689E-5</c:v>
                </c:pt>
                <c:pt idx="305">
                  <c:v>-2.10374E-5</c:v>
                </c:pt>
                <c:pt idx="306">
                  <c:v>-2.111645E-5</c:v>
                </c:pt>
                <c:pt idx="307">
                  <c:v>-2.1020239999999998E-5</c:v>
                </c:pt>
                <c:pt idx="308">
                  <c:v>-2.1067709999999999E-5</c:v>
                </c:pt>
                <c:pt idx="309">
                  <c:v>-2.1097230000000001E-5</c:v>
                </c:pt>
                <c:pt idx="310">
                  <c:v>-2.0919649999999999E-5</c:v>
                </c:pt>
                <c:pt idx="311">
                  <c:v>-2.1059469999999998E-5</c:v>
                </c:pt>
                <c:pt idx="312">
                  <c:v>-2.0956690000000001E-5</c:v>
                </c:pt>
                <c:pt idx="313">
                  <c:v>-2.099013E-5</c:v>
                </c:pt>
                <c:pt idx="314">
                  <c:v>-2.085796E-5</c:v>
                </c:pt>
                <c:pt idx="315">
                  <c:v>-2.092132E-5</c:v>
                </c:pt>
                <c:pt idx="316">
                  <c:v>-2.0942590000000001E-5</c:v>
                </c:pt>
                <c:pt idx="317">
                  <c:v>-2.090111E-5</c:v>
                </c:pt>
                <c:pt idx="318">
                  <c:v>-2.0856299999999999E-5</c:v>
                </c:pt>
                <c:pt idx="319">
                  <c:v>-2.0803369999999999E-5</c:v>
                </c:pt>
                <c:pt idx="320">
                  <c:v>-2.0754109999999999E-5</c:v>
                </c:pt>
                <c:pt idx="321">
                  <c:v>-2.0771330000000001E-5</c:v>
                </c:pt>
                <c:pt idx="322">
                  <c:v>-2.0720470000000001E-5</c:v>
                </c:pt>
                <c:pt idx="323">
                  <c:v>-2.0723730000000002E-5</c:v>
                </c:pt>
                <c:pt idx="324">
                  <c:v>-2.0625999999999999E-5</c:v>
                </c:pt>
                <c:pt idx="325">
                  <c:v>-2.06605E-5</c:v>
                </c:pt>
                <c:pt idx="326">
                  <c:v>-2.043572E-5</c:v>
                </c:pt>
                <c:pt idx="327">
                  <c:v>-2.0548340000000001E-5</c:v>
                </c:pt>
                <c:pt idx="328">
                  <c:v>-2.0476140000000001E-5</c:v>
                </c:pt>
                <c:pt idx="329">
                  <c:v>-2.0528730000000001E-5</c:v>
                </c:pt>
                <c:pt idx="330">
                  <c:v>-2.0382070000000001E-5</c:v>
                </c:pt>
                <c:pt idx="331">
                  <c:v>-2.0332000000000001E-5</c:v>
                </c:pt>
                <c:pt idx="332">
                  <c:v>-2.0231210000000001E-5</c:v>
                </c:pt>
                <c:pt idx="333">
                  <c:v>-2.031266E-5</c:v>
                </c:pt>
                <c:pt idx="334">
                  <c:v>-2.0270509999999999E-5</c:v>
                </c:pt>
                <c:pt idx="335">
                  <c:v>-2.019259E-5</c:v>
                </c:pt>
                <c:pt idx="336">
                  <c:v>-2.0123310000000002E-5</c:v>
                </c:pt>
                <c:pt idx="337">
                  <c:v>-2.008595E-5</c:v>
                </c:pt>
                <c:pt idx="338">
                  <c:v>-2.017012E-5</c:v>
                </c:pt>
                <c:pt idx="339">
                  <c:v>-2.0144049999999999E-5</c:v>
                </c:pt>
                <c:pt idx="340">
                  <c:v>-2.008362E-5</c:v>
                </c:pt>
                <c:pt idx="341">
                  <c:v>-2.0199499999999999E-5</c:v>
                </c:pt>
                <c:pt idx="342">
                  <c:v>-1.9881839999999999E-5</c:v>
                </c:pt>
                <c:pt idx="343">
                  <c:v>-1.9992739999999999E-5</c:v>
                </c:pt>
                <c:pt idx="344">
                  <c:v>-1.9843210000000001E-5</c:v>
                </c:pt>
                <c:pt idx="345">
                  <c:v>-1.9849600000000001E-5</c:v>
                </c:pt>
                <c:pt idx="346">
                  <c:v>-1.997159E-5</c:v>
                </c:pt>
                <c:pt idx="347">
                  <c:v>-1.9858969999999999E-5</c:v>
                </c:pt>
                <c:pt idx="348">
                  <c:v>-1.9810439999999999E-5</c:v>
                </c:pt>
                <c:pt idx="349">
                  <c:v>-1.976609E-5</c:v>
                </c:pt>
                <c:pt idx="350">
                  <c:v>-1.967867E-5</c:v>
                </c:pt>
                <c:pt idx="351">
                  <c:v>-1.9749940000000002E-5</c:v>
                </c:pt>
                <c:pt idx="352">
                  <c:v>-1.983318E-5</c:v>
                </c:pt>
                <c:pt idx="353">
                  <c:v>-1.9815959999999999E-5</c:v>
                </c:pt>
                <c:pt idx="354">
                  <c:v>-1.972009E-5</c:v>
                </c:pt>
                <c:pt idx="355">
                  <c:v>-1.964336E-5</c:v>
                </c:pt>
                <c:pt idx="356">
                  <c:v>-1.9623090000000001E-5</c:v>
                </c:pt>
                <c:pt idx="357">
                  <c:v>-1.9515049999999999E-5</c:v>
                </c:pt>
                <c:pt idx="358">
                  <c:v>-1.9529879999999999E-5</c:v>
                </c:pt>
                <c:pt idx="359">
                  <c:v>-1.9348439999999999E-5</c:v>
                </c:pt>
                <c:pt idx="360">
                  <c:v>-1.9320920000000001E-5</c:v>
                </c:pt>
                <c:pt idx="361">
                  <c:v>-1.9258549999999999E-5</c:v>
                </c:pt>
                <c:pt idx="362">
                  <c:v>-1.9295319999999999E-5</c:v>
                </c:pt>
                <c:pt idx="363">
                  <c:v>-1.922471E-5</c:v>
                </c:pt>
                <c:pt idx="364">
                  <c:v>-1.926467E-5</c:v>
                </c:pt>
                <c:pt idx="365">
                  <c:v>-1.9259220000000002E-5</c:v>
                </c:pt>
                <c:pt idx="366">
                  <c:v>-1.9204770000000001E-5</c:v>
                </c:pt>
                <c:pt idx="367">
                  <c:v>-1.9210749999999999E-5</c:v>
                </c:pt>
                <c:pt idx="368">
                  <c:v>-1.9130109999999999E-5</c:v>
                </c:pt>
                <c:pt idx="369">
                  <c:v>-1.9098389999999999E-5</c:v>
                </c:pt>
                <c:pt idx="370">
                  <c:v>-1.9205700000000001E-5</c:v>
                </c:pt>
                <c:pt idx="371">
                  <c:v>-1.9170799999999999E-5</c:v>
                </c:pt>
                <c:pt idx="372">
                  <c:v>-1.9045539999999999E-5</c:v>
                </c:pt>
              </c:numCache>
            </c:numRef>
          </c:yVal>
          <c:smooth val="0"/>
          <c:extLst>
            <c:ext xmlns:c16="http://schemas.microsoft.com/office/drawing/2014/chart" uri="{C3380CC4-5D6E-409C-BE32-E72D297353CC}">
              <c16:uniqueId val="{00000001-464B-4802-99F3-8F1F7A46F1A4}"/>
            </c:ext>
          </c:extLst>
        </c:ser>
        <c:ser>
          <c:idx val="1"/>
          <c:order val="2"/>
          <c:tx>
            <c:v>South</c:v>
          </c:tx>
          <c:spPr>
            <a:ln w="19050" cap="rnd">
              <a:solidFill>
                <a:schemeClr val="accent3"/>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'1-FHWA'!$H$77:$H$663</c:f>
              <c:numCache>
                <c:formatCode>0.00E+00</c:formatCode>
                <c:ptCount val="373"/>
                <c:pt idx="0">
                  <c:v>2.957024E-8</c:v>
                </c:pt>
                <c:pt idx="1">
                  <c:v>5.1964580000000001E-8</c:v>
                </c:pt>
                <c:pt idx="2">
                  <c:v>-1.2626510000000001E-9</c:v>
                </c:pt>
                <c:pt idx="3">
                  <c:v>-6.851103E-8</c:v>
                </c:pt>
                <c:pt idx="4">
                  <c:v>-1.60678E-7</c:v>
                </c:pt>
                <c:pt idx="5">
                  <c:v>-1.111058E-7</c:v>
                </c:pt>
                <c:pt idx="6">
                  <c:v>-1.053247E-7</c:v>
                </c:pt>
                <c:pt idx="7">
                  <c:v>1.3261320000000001E-10</c:v>
                </c:pt>
                <c:pt idx="8">
                  <c:v>-3.7013109999999997E-8</c:v>
                </c:pt>
                <c:pt idx="9">
                  <c:v>-5.1566079999999999E-8</c:v>
                </c:pt>
                <c:pt idx="10">
                  <c:v>-1.414738E-7</c:v>
                </c:pt>
                <c:pt idx="11">
                  <c:v>-1.3210430000000001E-7</c:v>
                </c:pt>
                <c:pt idx="12">
                  <c:v>-1.088466E-7</c:v>
                </c:pt>
                <c:pt idx="13">
                  <c:v>-2.066623E-7</c:v>
                </c:pt>
                <c:pt idx="14">
                  <c:v>-4.7579039999999998E-8</c:v>
                </c:pt>
                <c:pt idx="15">
                  <c:v>-5.1698729999999999E-8</c:v>
                </c:pt>
                <c:pt idx="16">
                  <c:v>-1.142952E-7</c:v>
                </c:pt>
                <c:pt idx="17">
                  <c:v>-1.271871E-7</c:v>
                </c:pt>
                <c:pt idx="18">
                  <c:v>-1.6027949999999999E-7</c:v>
                </c:pt>
                <c:pt idx="19">
                  <c:v>-1.023343E-7</c:v>
                </c:pt>
                <c:pt idx="20">
                  <c:v>-5.4223830000000002E-8</c:v>
                </c:pt>
                <c:pt idx="21">
                  <c:v>1.269216E-8</c:v>
                </c:pt>
                <c:pt idx="22">
                  <c:v>3.5883249999999998E-8</c:v>
                </c:pt>
                <c:pt idx="23">
                  <c:v>4.4654720000000002E-8</c:v>
                </c:pt>
                <c:pt idx="24">
                  <c:v>7.6551149999999997E-8</c:v>
                </c:pt>
                <c:pt idx="25">
                  <c:v>-5.674906E-8</c:v>
                </c:pt>
                <c:pt idx="26">
                  <c:v>-2.660217E-10</c:v>
                </c:pt>
                <c:pt idx="27">
                  <c:v>-1.29578E-8</c:v>
                </c:pt>
                <c:pt idx="28">
                  <c:v>-3.26274E-8</c:v>
                </c:pt>
                <c:pt idx="29">
                  <c:v>6.8441189999999998E-9</c:v>
                </c:pt>
                <c:pt idx="30">
                  <c:v>-3.0833359999999998E-8</c:v>
                </c:pt>
                <c:pt idx="31">
                  <c:v>-5.8210999999999998E-8</c:v>
                </c:pt>
                <c:pt idx="32">
                  <c:v>-1.051917E-7</c:v>
                </c:pt>
                <c:pt idx="33">
                  <c:v>-1.5284150000000001E-8</c:v>
                </c:pt>
                <c:pt idx="34">
                  <c:v>-1.309746E-7</c:v>
                </c:pt>
                <c:pt idx="35">
                  <c:v>-8.2664900000000001E-8</c:v>
                </c:pt>
                <c:pt idx="36">
                  <c:v>-7.0238509999999994E-8</c:v>
                </c:pt>
                <c:pt idx="37">
                  <c:v>-1.439989E-7</c:v>
                </c:pt>
                <c:pt idx="38">
                  <c:v>-8.3063769999999995E-8</c:v>
                </c:pt>
                <c:pt idx="39">
                  <c:v>2.8042169999999999E-8</c:v>
                </c:pt>
                <c:pt idx="40">
                  <c:v>5.2662270000000004E-7</c:v>
                </c:pt>
                <c:pt idx="41">
                  <c:v>8.6944280000000003E-7</c:v>
                </c:pt>
                <c:pt idx="42">
                  <c:v>1.0758389999999999E-6</c:v>
                </c:pt>
                <c:pt idx="43">
                  <c:v>9.5895230000000003E-7</c:v>
                </c:pt>
                <c:pt idx="44">
                  <c:v>9.9011780000000004E-7</c:v>
                </c:pt>
                <c:pt idx="45">
                  <c:v>1.077368E-6</c:v>
                </c:pt>
                <c:pt idx="46">
                  <c:v>9.5822120000000003E-7</c:v>
                </c:pt>
                <c:pt idx="47">
                  <c:v>8.8379619999999999E-7</c:v>
                </c:pt>
                <c:pt idx="48">
                  <c:v>9.1482870000000004E-7</c:v>
                </c:pt>
                <c:pt idx="49">
                  <c:v>8.606712E-7</c:v>
                </c:pt>
                <c:pt idx="50">
                  <c:v>9.0459549999999997E-7</c:v>
                </c:pt>
                <c:pt idx="51">
                  <c:v>7.4285380000000003E-7</c:v>
                </c:pt>
                <c:pt idx="52">
                  <c:v>7.9216049999999998E-7</c:v>
                </c:pt>
                <c:pt idx="53">
                  <c:v>7.5966589999999998E-7</c:v>
                </c:pt>
                <c:pt idx="54">
                  <c:v>8.2492069999999995E-7</c:v>
                </c:pt>
                <c:pt idx="55">
                  <c:v>8.3535349999999996E-7</c:v>
                </c:pt>
                <c:pt idx="56">
                  <c:v>8.4319460000000003E-7</c:v>
                </c:pt>
                <c:pt idx="57">
                  <c:v>8.2485450000000005E-7</c:v>
                </c:pt>
                <c:pt idx="58">
                  <c:v>8.2884130000000001E-7</c:v>
                </c:pt>
                <c:pt idx="59">
                  <c:v>7.0158770000000005E-7</c:v>
                </c:pt>
                <c:pt idx="60">
                  <c:v>6.7959259999999997E-7</c:v>
                </c:pt>
                <c:pt idx="61">
                  <c:v>6.7979189999999998E-7</c:v>
                </c:pt>
                <c:pt idx="62">
                  <c:v>7.4657520000000001E-7</c:v>
                </c:pt>
                <c:pt idx="63">
                  <c:v>6.3613359999999995E-7</c:v>
                </c:pt>
                <c:pt idx="64">
                  <c:v>6.7308049999999995E-7</c:v>
                </c:pt>
                <c:pt idx="65">
                  <c:v>6.9554060000000005E-7</c:v>
                </c:pt>
                <c:pt idx="66">
                  <c:v>6.4636750000000002E-7</c:v>
                </c:pt>
                <c:pt idx="67">
                  <c:v>6.9314850000000005E-7</c:v>
                </c:pt>
                <c:pt idx="68">
                  <c:v>5.9732629999999999E-7</c:v>
                </c:pt>
                <c:pt idx="69">
                  <c:v>6.8557320000000003E-7</c:v>
                </c:pt>
                <c:pt idx="70">
                  <c:v>5.5054489999999999E-7</c:v>
                </c:pt>
                <c:pt idx="71">
                  <c:v>5.73205E-7</c:v>
                </c:pt>
                <c:pt idx="72">
                  <c:v>4.3332550000000001E-7</c:v>
                </c:pt>
                <c:pt idx="73">
                  <c:v>6.1460380000000003E-7</c:v>
                </c:pt>
                <c:pt idx="74">
                  <c:v>5.1738600000000005E-7</c:v>
                </c:pt>
                <c:pt idx="75">
                  <c:v>6.1234450000000001E-7</c:v>
                </c:pt>
                <c:pt idx="76">
                  <c:v>4.2721220000000001E-7</c:v>
                </c:pt>
                <c:pt idx="77">
                  <c:v>3.5557819999999999E-7</c:v>
                </c:pt>
                <c:pt idx="78">
                  <c:v>2.0340570000000001E-7</c:v>
                </c:pt>
                <c:pt idx="79">
                  <c:v>2.294548E-7</c:v>
                </c:pt>
                <c:pt idx="80">
                  <c:v>3.0593939999999999E-7</c:v>
                </c:pt>
                <c:pt idx="81">
                  <c:v>2.8593779999999999E-7</c:v>
                </c:pt>
                <c:pt idx="82">
                  <c:v>4.7578790000000001E-7</c:v>
                </c:pt>
                <c:pt idx="83">
                  <c:v>1.0261340000000001E-6</c:v>
                </c:pt>
                <c:pt idx="84">
                  <c:v>1.8790989999999999E-6</c:v>
                </c:pt>
                <c:pt idx="85">
                  <c:v>2.6493339999999999E-6</c:v>
                </c:pt>
                <c:pt idx="86">
                  <c:v>3.1230649999999999E-6</c:v>
                </c:pt>
                <c:pt idx="87">
                  <c:v>3.633344E-6</c:v>
                </c:pt>
                <c:pt idx="88">
                  <c:v>4.037833E-6</c:v>
                </c:pt>
                <c:pt idx="89">
                  <c:v>4.2678879999999999E-6</c:v>
                </c:pt>
                <c:pt idx="90">
                  <c:v>4.3564679999999997E-6</c:v>
                </c:pt>
                <c:pt idx="91">
                  <c:v>4.3086889999999998E-6</c:v>
                </c:pt>
                <c:pt idx="92">
                  <c:v>4.8202979999999998E-6</c:v>
                </c:pt>
                <c:pt idx="93">
                  <c:v>5.122919E-6</c:v>
                </c:pt>
                <c:pt idx="94">
                  <c:v>5.5860859999999998E-6</c:v>
                </c:pt>
                <c:pt idx="95">
                  <c:v>6.2654210000000001E-6</c:v>
                </c:pt>
                <c:pt idx="96">
                  <c:v>6.6883199999999997E-6</c:v>
                </c:pt>
                <c:pt idx="97">
                  <c:v>7.0756669999999996E-6</c:v>
                </c:pt>
                <c:pt idx="98">
                  <c:v>7.5922629999999998E-6</c:v>
                </c:pt>
                <c:pt idx="99">
                  <c:v>8.0627429999999992E-6</c:v>
                </c:pt>
                <c:pt idx="100">
                  <c:v>8.6081139999999998E-6</c:v>
                </c:pt>
                <c:pt idx="101">
                  <c:v>9.1830569999999992E-6</c:v>
                </c:pt>
                <c:pt idx="102">
                  <c:v>9.7108860000000005E-6</c:v>
                </c:pt>
                <c:pt idx="103">
                  <c:v>1.015638E-5</c:v>
                </c:pt>
                <c:pt idx="104">
                  <c:v>1.0885499999999999E-5</c:v>
                </c:pt>
                <c:pt idx="105">
                  <c:v>1.1395519999999999E-5</c:v>
                </c:pt>
                <c:pt idx="106">
                  <c:v>1.1989930000000001E-5</c:v>
                </c:pt>
                <c:pt idx="107">
                  <c:v>1.2586940000000001E-5</c:v>
                </c:pt>
                <c:pt idx="108">
                  <c:v>1.310175E-5</c:v>
                </c:pt>
                <c:pt idx="109">
                  <c:v>1.3620810000000001E-5</c:v>
                </c:pt>
                <c:pt idx="110">
                  <c:v>1.4327469999999999E-5</c:v>
                </c:pt>
                <c:pt idx="111">
                  <c:v>1.4894710000000001E-5</c:v>
                </c:pt>
                <c:pt idx="112">
                  <c:v>1.5551340000000001E-5</c:v>
                </c:pt>
                <c:pt idx="113">
                  <c:v>1.623374E-5</c:v>
                </c:pt>
                <c:pt idx="114">
                  <c:v>1.7066529999999999E-5</c:v>
                </c:pt>
                <c:pt idx="115">
                  <c:v>1.8237439999999999E-5</c:v>
                </c:pt>
                <c:pt idx="116">
                  <c:v>1.941001E-5</c:v>
                </c:pt>
                <c:pt idx="117">
                  <c:v>2.0544109999999999E-5</c:v>
                </c:pt>
                <c:pt idx="118">
                  <c:v>2.1658670000000001E-5</c:v>
                </c:pt>
                <c:pt idx="119">
                  <c:v>2.285683E-5</c:v>
                </c:pt>
                <c:pt idx="120">
                  <c:v>2.4117139999999999E-5</c:v>
                </c:pt>
                <c:pt idx="121">
                  <c:v>2.530859E-5</c:v>
                </c:pt>
                <c:pt idx="122">
                  <c:v>2.647088E-5</c:v>
                </c:pt>
                <c:pt idx="123">
                  <c:v>2.7646130000000002E-5</c:v>
                </c:pt>
                <c:pt idx="124">
                  <c:v>2.8613180000000001E-5</c:v>
                </c:pt>
                <c:pt idx="125">
                  <c:v>2.9700319999999999E-5</c:v>
                </c:pt>
                <c:pt idx="126">
                  <c:v>3.0925020000000001E-5</c:v>
                </c:pt>
                <c:pt idx="127">
                  <c:v>3.2010230000000003E-5</c:v>
                </c:pt>
                <c:pt idx="128">
                  <c:v>3.3329240000000002E-5</c:v>
                </c:pt>
                <c:pt idx="129">
                  <c:v>3.4830999999999999E-5</c:v>
                </c:pt>
                <c:pt idx="130">
                  <c:v>3.6375170000000002E-5</c:v>
                </c:pt>
                <c:pt idx="131">
                  <c:v>3.7715719999999997E-5</c:v>
                </c:pt>
                <c:pt idx="132">
                  <c:v>3.8974860000000002E-5</c:v>
                </c:pt>
                <c:pt idx="133">
                  <c:v>4.022265E-5</c:v>
                </c:pt>
                <c:pt idx="134">
                  <c:v>4.1555560000000003E-5</c:v>
                </c:pt>
                <c:pt idx="135">
                  <c:v>4.3054430000000001E-5</c:v>
                </c:pt>
                <c:pt idx="136">
                  <c:v>4.4867970000000003E-5</c:v>
                </c:pt>
                <c:pt idx="137">
                  <c:v>4.635801E-5</c:v>
                </c:pt>
                <c:pt idx="138">
                  <c:v>4.7855290000000002E-5</c:v>
                </c:pt>
                <c:pt idx="139">
                  <c:v>4.9674169999999997E-5</c:v>
                </c:pt>
                <c:pt idx="140">
                  <c:v>5.1282320000000003E-5</c:v>
                </c:pt>
                <c:pt idx="141">
                  <c:v>5.2737549999999998E-5</c:v>
                </c:pt>
                <c:pt idx="142">
                  <c:v>5.4285169999999998E-5</c:v>
                </c:pt>
                <c:pt idx="143">
                  <c:v>5.5787600000000001E-5</c:v>
                </c:pt>
                <c:pt idx="144">
                  <c:v>5.7528680000000002E-5</c:v>
                </c:pt>
                <c:pt idx="145">
                  <c:v>5.9262660000000002E-5</c:v>
                </c:pt>
                <c:pt idx="146">
                  <c:v>6.1105249999999996E-5</c:v>
                </c:pt>
                <c:pt idx="147">
                  <c:v>6.2976479999999994E-5</c:v>
                </c:pt>
                <c:pt idx="148">
                  <c:v>6.4615439999999994E-5</c:v>
                </c:pt>
                <c:pt idx="149">
                  <c:v>6.6048119999999997E-5</c:v>
                </c:pt>
                <c:pt idx="150">
                  <c:v>6.7137869999999998E-5</c:v>
                </c:pt>
                <c:pt idx="151">
                  <c:v>6.7638980000000006E-5</c:v>
                </c:pt>
                <c:pt idx="152">
                  <c:v>6.8462150000000007E-5</c:v>
                </c:pt>
                <c:pt idx="153">
                  <c:v>6.9084560000000003E-5</c:v>
                </c:pt>
                <c:pt idx="154">
                  <c:v>6.9344879999999999E-5</c:v>
                </c:pt>
                <c:pt idx="155">
                  <c:v>6.9369999999999995E-5</c:v>
                </c:pt>
                <c:pt idx="156">
                  <c:v>6.94681E-5</c:v>
                </c:pt>
                <c:pt idx="157">
                  <c:v>6.9526650000000003E-5</c:v>
                </c:pt>
                <c:pt idx="158">
                  <c:v>6.9473679999999997E-5</c:v>
                </c:pt>
                <c:pt idx="159">
                  <c:v>6.9435669999999994E-5</c:v>
                </c:pt>
                <c:pt idx="160">
                  <c:v>6.9629269999999999E-5</c:v>
                </c:pt>
                <c:pt idx="161">
                  <c:v>6.9602679999999995E-5</c:v>
                </c:pt>
                <c:pt idx="162">
                  <c:v>6.9626810000000003E-5</c:v>
                </c:pt>
                <c:pt idx="163">
                  <c:v>6.9783449999999997E-5</c:v>
                </c:pt>
                <c:pt idx="164">
                  <c:v>6.9990810000000001E-5</c:v>
                </c:pt>
                <c:pt idx="165">
                  <c:v>7.0168730000000007E-5</c:v>
                </c:pt>
                <c:pt idx="166">
                  <c:v>7.036837E-5</c:v>
                </c:pt>
                <c:pt idx="167">
                  <c:v>7.0727659999999994E-5</c:v>
                </c:pt>
                <c:pt idx="168">
                  <c:v>7.101078E-5</c:v>
                </c:pt>
                <c:pt idx="169">
                  <c:v>7.1240469999999995E-5</c:v>
                </c:pt>
                <c:pt idx="170">
                  <c:v>7.1785649999999996E-5</c:v>
                </c:pt>
                <c:pt idx="171">
                  <c:v>7.2257920000000006E-5</c:v>
                </c:pt>
                <c:pt idx="172">
                  <c:v>7.2644659999999996E-5</c:v>
                </c:pt>
                <c:pt idx="173">
                  <c:v>7.3166640000000001E-5</c:v>
                </c:pt>
                <c:pt idx="174">
                  <c:v>7.3763059999999996E-5</c:v>
                </c:pt>
                <c:pt idx="175">
                  <c:v>7.4183760000000003E-5</c:v>
                </c:pt>
                <c:pt idx="176">
                  <c:v>7.4788430000000006E-5</c:v>
                </c:pt>
                <c:pt idx="177">
                  <c:v>7.537535E-5</c:v>
                </c:pt>
                <c:pt idx="178">
                  <c:v>7.5818050000000002E-5</c:v>
                </c:pt>
                <c:pt idx="179">
                  <c:v>7.619309E-5</c:v>
                </c:pt>
                <c:pt idx="180">
                  <c:v>7.6746650000000005E-5</c:v>
                </c:pt>
                <c:pt idx="181">
                  <c:v>7.7279600000000005E-5</c:v>
                </c:pt>
                <c:pt idx="182">
                  <c:v>7.7725960000000005E-5</c:v>
                </c:pt>
                <c:pt idx="183">
                  <c:v>7.8247149999999995E-5</c:v>
                </c:pt>
                <c:pt idx="184">
                  <c:v>7.8606640000000003E-5</c:v>
                </c:pt>
                <c:pt idx="185">
                  <c:v>7.9132420000000003E-5</c:v>
                </c:pt>
                <c:pt idx="186">
                  <c:v>7.9591810000000007E-5</c:v>
                </c:pt>
                <c:pt idx="187">
                  <c:v>8.0091000000000003E-5</c:v>
                </c:pt>
                <c:pt idx="188">
                  <c:v>8.0592590000000004E-5</c:v>
                </c:pt>
                <c:pt idx="189">
                  <c:v>8.1059820000000001E-5</c:v>
                </c:pt>
                <c:pt idx="190">
                  <c:v>8.155809E-5</c:v>
                </c:pt>
                <c:pt idx="191">
                  <c:v>8.1959989999999994E-5</c:v>
                </c:pt>
                <c:pt idx="192">
                  <c:v>8.2272089999999994E-5</c:v>
                </c:pt>
                <c:pt idx="193">
                  <c:v>8.2602540000000003E-5</c:v>
                </c:pt>
                <c:pt idx="194">
                  <c:v>8.2954200000000006E-5</c:v>
                </c:pt>
                <c:pt idx="195">
                  <c:v>8.3353440000000003E-5</c:v>
                </c:pt>
                <c:pt idx="196">
                  <c:v>8.3642480000000003E-5</c:v>
                </c:pt>
                <c:pt idx="197">
                  <c:v>8.4109449999999995E-5</c:v>
                </c:pt>
                <c:pt idx="198">
                  <c:v>8.4396100000000003E-5</c:v>
                </c:pt>
                <c:pt idx="199">
                  <c:v>8.4788630000000005E-5</c:v>
                </c:pt>
                <c:pt idx="200">
                  <c:v>8.5112300000000002E-5</c:v>
                </c:pt>
                <c:pt idx="201">
                  <c:v>8.5554080000000007E-5</c:v>
                </c:pt>
                <c:pt idx="202">
                  <c:v>8.5872300000000001E-5</c:v>
                </c:pt>
                <c:pt idx="203">
                  <c:v>8.6071690000000004E-5</c:v>
                </c:pt>
                <c:pt idx="204">
                  <c:v>8.6331700000000006E-5</c:v>
                </c:pt>
                <c:pt idx="205">
                  <c:v>8.6607380000000006E-5</c:v>
                </c:pt>
                <c:pt idx="206">
                  <c:v>8.6915770000000004E-5</c:v>
                </c:pt>
                <c:pt idx="207">
                  <c:v>8.7217780000000002E-5</c:v>
                </c:pt>
                <c:pt idx="208">
                  <c:v>8.7401149999999996E-5</c:v>
                </c:pt>
                <c:pt idx="209">
                  <c:v>8.7587509999999995E-5</c:v>
                </c:pt>
                <c:pt idx="210">
                  <c:v>8.7833100000000004E-5</c:v>
                </c:pt>
                <c:pt idx="211">
                  <c:v>8.8094689999999995E-5</c:v>
                </c:pt>
                <c:pt idx="212">
                  <c:v>8.817206E-5</c:v>
                </c:pt>
                <c:pt idx="213">
                  <c:v>8.8452600000000001E-5</c:v>
                </c:pt>
                <c:pt idx="214">
                  <c:v>8.864554E-5</c:v>
                </c:pt>
                <c:pt idx="215">
                  <c:v>8.8830970000000002E-5</c:v>
                </c:pt>
                <c:pt idx="216">
                  <c:v>8.9028770000000002E-5</c:v>
                </c:pt>
                <c:pt idx="217">
                  <c:v>8.9187280000000004E-5</c:v>
                </c:pt>
                <c:pt idx="218">
                  <c:v>8.9294220000000004E-5</c:v>
                </c:pt>
                <c:pt idx="219">
                  <c:v>8.9480449999999995E-5</c:v>
                </c:pt>
                <c:pt idx="220">
                  <c:v>8.9569310000000004E-5</c:v>
                </c:pt>
                <c:pt idx="221">
                  <c:v>8.9754880000000002E-5</c:v>
                </c:pt>
                <c:pt idx="222">
                  <c:v>8.9982979999999994E-5</c:v>
                </c:pt>
                <c:pt idx="223">
                  <c:v>9.0091650000000007E-5</c:v>
                </c:pt>
                <c:pt idx="224">
                  <c:v>9.0206959999999996E-5</c:v>
                </c:pt>
                <c:pt idx="225">
                  <c:v>9.024731E-5</c:v>
                </c:pt>
                <c:pt idx="226">
                  <c:v>9.0476609999999994E-5</c:v>
                </c:pt>
                <c:pt idx="227">
                  <c:v>9.0668550000000005E-5</c:v>
                </c:pt>
                <c:pt idx="228">
                  <c:v>9.1030580000000001E-5</c:v>
                </c:pt>
                <c:pt idx="229">
                  <c:v>9.1126290000000001E-5</c:v>
                </c:pt>
                <c:pt idx="230">
                  <c:v>9.1253960000000001E-5</c:v>
                </c:pt>
                <c:pt idx="231">
                  <c:v>9.1370410000000003E-5</c:v>
                </c:pt>
                <c:pt idx="232">
                  <c:v>9.1613269999999997E-5</c:v>
                </c:pt>
                <c:pt idx="233">
                  <c:v>9.1928499999999999E-5</c:v>
                </c:pt>
                <c:pt idx="234">
                  <c:v>9.1912680000000004E-5</c:v>
                </c:pt>
                <c:pt idx="235">
                  <c:v>9.2081899999999997E-5</c:v>
                </c:pt>
                <c:pt idx="236">
                  <c:v>9.235666E-5</c:v>
                </c:pt>
                <c:pt idx="237">
                  <c:v>9.2546279999999997E-5</c:v>
                </c:pt>
                <c:pt idx="238">
                  <c:v>9.2840919999999995E-5</c:v>
                </c:pt>
                <c:pt idx="239">
                  <c:v>9.304363E-5</c:v>
                </c:pt>
                <c:pt idx="240">
                  <c:v>9.3389910000000006E-5</c:v>
                </c:pt>
                <c:pt idx="241">
                  <c:v>9.3498780000000005E-5</c:v>
                </c:pt>
                <c:pt idx="242">
                  <c:v>9.3721560000000005E-5</c:v>
                </c:pt>
                <c:pt idx="243">
                  <c:v>9.3921690000000005E-5</c:v>
                </c:pt>
                <c:pt idx="244">
                  <c:v>9.4230009999999998E-5</c:v>
                </c:pt>
                <c:pt idx="245">
                  <c:v>9.4360749999999996E-5</c:v>
                </c:pt>
                <c:pt idx="246">
                  <c:v>9.4566119999999997E-5</c:v>
                </c:pt>
                <c:pt idx="247">
                  <c:v>9.4697920000000002E-5</c:v>
                </c:pt>
                <c:pt idx="248">
                  <c:v>9.4975740000000002E-5</c:v>
                </c:pt>
                <c:pt idx="249">
                  <c:v>9.5190489999999995E-5</c:v>
                </c:pt>
                <c:pt idx="250">
                  <c:v>9.5356250000000004E-5</c:v>
                </c:pt>
                <c:pt idx="251">
                  <c:v>9.5681520000000003E-5</c:v>
                </c:pt>
                <c:pt idx="252">
                  <c:v>9.5801489999999993E-5</c:v>
                </c:pt>
                <c:pt idx="253">
                  <c:v>9.6118390000000004E-5</c:v>
                </c:pt>
                <c:pt idx="254">
                  <c:v>9.6244809999999998E-5</c:v>
                </c:pt>
                <c:pt idx="255">
                  <c:v>9.6358000000000001E-5</c:v>
                </c:pt>
                <c:pt idx="256">
                  <c:v>9.6527809999999995E-5</c:v>
                </c:pt>
                <c:pt idx="257">
                  <c:v>9.6685270000000005E-5</c:v>
                </c:pt>
                <c:pt idx="258">
                  <c:v>9.6924599999999997E-5</c:v>
                </c:pt>
                <c:pt idx="259">
                  <c:v>9.7266099999999994E-5</c:v>
                </c:pt>
                <c:pt idx="260">
                  <c:v>9.7362740000000005E-5</c:v>
                </c:pt>
                <c:pt idx="261">
                  <c:v>9.7574490000000005E-5</c:v>
                </c:pt>
                <c:pt idx="262">
                  <c:v>9.7783520000000005E-5</c:v>
                </c:pt>
                <c:pt idx="263">
                  <c:v>9.796324E-5</c:v>
                </c:pt>
                <c:pt idx="264">
                  <c:v>9.8227439999999997E-5</c:v>
                </c:pt>
                <c:pt idx="265">
                  <c:v>9.8488120000000005E-5</c:v>
                </c:pt>
                <c:pt idx="266">
                  <c:v>9.8568270000000001E-5</c:v>
                </c:pt>
                <c:pt idx="267">
                  <c:v>9.8844629999999994E-5</c:v>
                </c:pt>
                <c:pt idx="268">
                  <c:v>9.8910430000000003E-5</c:v>
                </c:pt>
                <c:pt idx="269">
                  <c:v>9.9066560000000002E-5</c:v>
                </c:pt>
                <c:pt idx="270">
                  <c:v>9.9274860000000004E-5</c:v>
                </c:pt>
                <c:pt idx="271">
                  <c:v>9.9560319999999998E-5</c:v>
                </c:pt>
                <c:pt idx="272">
                  <c:v>9.9806379999999999E-5</c:v>
                </c:pt>
                <c:pt idx="273">
                  <c:v>9.9875370000000001E-5</c:v>
                </c:pt>
                <c:pt idx="274" formatCode="General">
                  <c:v>1E-4</c:v>
                </c:pt>
                <c:pt idx="275" formatCode="General">
                  <c:v>1E-4</c:v>
                </c:pt>
                <c:pt idx="276" formatCode="General">
                  <c:v>1E-4</c:v>
                </c:pt>
                <c:pt idx="277" formatCode="General">
                  <c:v>1.01E-4</c:v>
                </c:pt>
                <c:pt idx="278" formatCode="General">
                  <c:v>1.01E-4</c:v>
                </c:pt>
                <c:pt idx="279" formatCode="General">
                  <c:v>1.01E-4</c:v>
                </c:pt>
                <c:pt idx="280" formatCode="General">
                  <c:v>1.01E-4</c:v>
                </c:pt>
                <c:pt idx="281" formatCode="General">
                  <c:v>1.02E-4</c:v>
                </c:pt>
                <c:pt idx="282" formatCode="General">
                  <c:v>1.02E-4</c:v>
                </c:pt>
                <c:pt idx="283" formatCode="General">
                  <c:v>1.02E-4</c:v>
                </c:pt>
                <c:pt idx="284" formatCode="General">
                  <c:v>1.02E-4</c:v>
                </c:pt>
                <c:pt idx="285" formatCode="General">
                  <c:v>1.02E-4</c:v>
                </c:pt>
                <c:pt idx="286" formatCode="General">
                  <c:v>1.03E-4</c:v>
                </c:pt>
                <c:pt idx="287" formatCode="General">
                  <c:v>1.03E-4</c:v>
                </c:pt>
                <c:pt idx="288" formatCode="General">
                  <c:v>1.03E-4</c:v>
                </c:pt>
                <c:pt idx="289" formatCode="General">
                  <c:v>1.03E-4</c:v>
                </c:pt>
                <c:pt idx="290" formatCode="General">
                  <c:v>1.03E-4</c:v>
                </c:pt>
                <c:pt idx="291" formatCode="General">
                  <c:v>1.0399999999999999E-4</c:v>
                </c:pt>
                <c:pt idx="292" formatCode="General">
                  <c:v>1.0399999999999999E-4</c:v>
                </c:pt>
                <c:pt idx="293" formatCode="General">
                  <c:v>1.0399999999999999E-4</c:v>
                </c:pt>
                <c:pt idx="294" formatCode="General">
                  <c:v>1.0399999999999999E-4</c:v>
                </c:pt>
                <c:pt idx="295" formatCode="General">
                  <c:v>1.0399999999999999E-4</c:v>
                </c:pt>
                <c:pt idx="296" formatCode="General">
                  <c:v>1.05E-4</c:v>
                </c:pt>
                <c:pt idx="297" formatCode="General">
                  <c:v>1.05E-4</c:v>
                </c:pt>
                <c:pt idx="298" formatCode="General">
                  <c:v>1.05E-4</c:v>
                </c:pt>
                <c:pt idx="299" formatCode="General">
                  <c:v>1.05E-4</c:v>
                </c:pt>
                <c:pt idx="300" formatCode="General">
                  <c:v>1.05E-4</c:v>
                </c:pt>
                <c:pt idx="301" formatCode="General">
                  <c:v>1.06E-4</c:v>
                </c:pt>
                <c:pt idx="302" formatCode="General">
                  <c:v>1.06E-4</c:v>
                </c:pt>
                <c:pt idx="303" formatCode="General">
                  <c:v>1.06E-4</c:v>
                </c:pt>
                <c:pt idx="304" formatCode="General">
                  <c:v>1.06E-4</c:v>
                </c:pt>
                <c:pt idx="305" formatCode="General">
                  <c:v>1.07E-4</c:v>
                </c:pt>
                <c:pt idx="306" formatCode="General">
                  <c:v>1.07E-4</c:v>
                </c:pt>
                <c:pt idx="307" formatCode="General">
                  <c:v>1.07E-4</c:v>
                </c:pt>
                <c:pt idx="308" formatCode="General">
                  <c:v>1.07E-4</c:v>
                </c:pt>
                <c:pt idx="309" formatCode="General">
                  <c:v>1.07E-4</c:v>
                </c:pt>
                <c:pt idx="310" formatCode="General">
                  <c:v>1.08E-4</c:v>
                </c:pt>
                <c:pt idx="311" formatCode="General">
                  <c:v>1.08E-4</c:v>
                </c:pt>
                <c:pt idx="312" formatCode="General">
                  <c:v>1.08E-4</c:v>
                </c:pt>
                <c:pt idx="313" formatCode="General">
                  <c:v>1.08E-4</c:v>
                </c:pt>
                <c:pt idx="314" formatCode="General">
                  <c:v>1.08E-4</c:v>
                </c:pt>
                <c:pt idx="315" formatCode="General">
                  <c:v>1.0900000000000001E-4</c:v>
                </c:pt>
                <c:pt idx="316" formatCode="General">
                  <c:v>1.0900000000000001E-4</c:v>
                </c:pt>
                <c:pt idx="317" formatCode="General">
                  <c:v>1.0900000000000001E-4</c:v>
                </c:pt>
                <c:pt idx="318" formatCode="General">
                  <c:v>1.0900000000000001E-4</c:v>
                </c:pt>
                <c:pt idx="319" formatCode="General">
                  <c:v>1.1E-4</c:v>
                </c:pt>
                <c:pt idx="320" formatCode="General">
                  <c:v>1.1E-4</c:v>
                </c:pt>
                <c:pt idx="321" formatCode="General">
                  <c:v>1.1E-4</c:v>
                </c:pt>
                <c:pt idx="322" formatCode="General">
                  <c:v>1.1E-4</c:v>
                </c:pt>
                <c:pt idx="323" formatCode="General">
                  <c:v>1.1E-4</c:v>
                </c:pt>
                <c:pt idx="324" formatCode="General">
                  <c:v>1.11E-4</c:v>
                </c:pt>
                <c:pt idx="325" formatCode="General">
                  <c:v>1.11E-4</c:v>
                </c:pt>
                <c:pt idx="326" formatCode="General">
                  <c:v>1.11E-4</c:v>
                </c:pt>
                <c:pt idx="327" formatCode="General">
                  <c:v>1.11E-4</c:v>
                </c:pt>
                <c:pt idx="328" formatCode="General">
                  <c:v>1.11E-4</c:v>
                </c:pt>
                <c:pt idx="329" formatCode="General">
                  <c:v>1.12E-4</c:v>
                </c:pt>
                <c:pt idx="330" formatCode="General">
                  <c:v>1.12E-4</c:v>
                </c:pt>
                <c:pt idx="331" formatCode="General">
                  <c:v>1.12E-4</c:v>
                </c:pt>
                <c:pt idx="332" formatCode="General">
                  <c:v>1.12E-4</c:v>
                </c:pt>
                <c:pt idx="333" formatCode="General">
                  <c:v>1.13E-4</c:v>
                </c:pt>
                <c:pt idx="334" formatCode="General">
                  <c:v>1.13E-4</c:v>
                </c:pt>
                <c:pt idx="335" formatCode="General">
                  <c:v>1.13E-4</c:v>
                </c:pt>
                <c:pt idx="336" formatCode="General">
                  <c:v>1.13E-4</c:v>
                </c:pt>
                <c:pt idx="337" formatCode="General">
                  <c:v>1.1400000000000001E-4</c:v>
                </c:pt>
                <c:pt idx="338" formatCode="General">
                  <c:v>1.1400000000000001E-4</c:v>
                </c:pt>
                <c:pt idx="339" formatCode="General">
                  <c:v>1.1400000000000001E-4</c:v>
                </c:pt>
                <c:pt idx="340" formatCode="General">
                  <c:v>1.1400000000000001E-4</c:v>
                </c:pt>
                <c:pt idx="341" formatCode="General">
                  <c:v>1.1400000000000001E-4</c:v>
                </c:pt>
                <c:pt idx="342" formatCode="General">
                  <c:v>1.15E-4</c:v>
                </c:pt>
                <c:pt idx="343" formatCode="General">
                  <c:v>1.15E-4</c:v>
                </c:pt>
                <c:pt idx="344" formatCode="General">
                  <c:v>1.15E-4</c:v>
                </c:pt>
                <c:pt idx="345" formatCode="General">
                  <c:v>1.15E-4</c:v>
                </c:pt>
                <c:pt idx="346" formatCode="General">
                  <c:v>1.15E-4</c:v>
                </c:pt>
                <c:pt idx="347" formatCode="General">
                  <c:v>1.16E-4</c:v>
                </c:pt>
                <c:pt idx="348" formatCode="General">
                  <c:v>1.16E-4</c:v>
                </c:pt>
                <c:pt idx="349" formatCode="General">
                  <c:v>1.16E-4</c:v>
                </c:pt>
                <c:pt idx="350" formatCode="General">
                  <c:v>1.16E-4</c:v>
                </c:pt>
                <c:pt idx="351" formatCode="General">
                  <c:v>1.17E-4</c:v>
                </c:pt>
                <c:pt idx="352" formatCode="General">
                  <c:v>1.17E-4</c:v>
                </c:pt>
                <c:pt idx="353" formatCode="General">
                  <c:v>1.17E-4</c:v>
                </c:pt>
                <c:pt idx="354" formatCode="General">
                  <c:v>1.17E-4</c:v>
                </c:pt>
                <c:pt idx="355" formatCode="General">
                  <c:v>1.17E-4</c:v>
                </c:pt>
                <c:pt idx="356" formatCode="General">
                  <c:v>1.18E-4</c:v>
                </c:pt>
                <c:pt idx="357" formatCode="General">
                  <c:v>1.18E-4</c:v>
                </c:pt>
                <c:pt idx="358" formatCode="General">
                  <c:v>1.18E-4</c:v>
                </c:pt>
                <c:pt idx="359" formatCode="General">
                  <c:v>1.18E-4</c:v>
                </c:pt>
                <c:pt idx="360" formatCode="General">
                  <c:v>1.18E-4</c:v>
                </c:pt>
                <c:pt idx="361" formatCode="General">
                  <c:v>1.1900000000000001E-4</c:v>
                </c:pt>
                <c:pt idx="362" formatCode="General">
                  <c:v>1.1900000000000001E-4</c:v>
                </c:pt>
                <c:pt idx="363" formatCode="General">
                  <c:v>1.1900000000000001E-4</c:v>
                </c:pt>
                <c:pt idx="364" formatCode="General">
                  <c:v>1.1900000000000001E-4</c:v>
                </c:pt>
                <c:pt idx="365" formatCode="General">
                  <c:v>1.2E-4</c:v>
                </c:pt>
                <c:pt idx="366" formatCode="General">
                  <c:v>1.2E-4</c:v>
                </c:pt>
                <c:pt idx="367" formatCode="General">
                  <c:v>1.2E-4</c:v>
                </c:pt>
                <c:pt idx="368" formatCode="General">
                  <c:v>1.2E-4</c:v>
                </c:pt>
                <c:pt idx="369" formatCode="General">
                  <c:v>1.21E-4</c:v>
                </c:pt>
                <c:pt idx="370" formatCode="General">
                  <c:v>1.21E-4</c:v>
                </c:pt>
                <c:pt idx="371" formatCode="General">
                  <c:v>1.21E-4</c:v>
                </c:pt>
                <c:pt idx="372" formatCode="General">
                  <c:v>1.21E-4</c:v>
                </c:pt>
              </c:numCache>
            </c:numRef>
          </c:yVal>
          <c:smooth val="0"/>
          <c:extLst>
            <c:ext xmlns:c16="http://schemas.microsoft.com/office/drawing/2014/chart" uri="{C3380CC4-5D6E-409C-BE32-E72D297353CC}">
              <c16:uniqueId val="{00000002-464B-4802-99F3-8F1F7A46F1A4}"/>
            </c:ext>
          </c:extLst>
        </c:ser>
        <c:ser>
          <c:idx val="3"/>
          <c:order val="3"/>
          <c:tx>
            <c:v>West</c:v>
          </c:tx>
          <c:spPr>
            <a:ln w="19050" cap="rnd">
              <a:solidFill>
                <a:schemeClr val="accent2"/>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'1-FHWA'!$I$77:$I$663</c:f>
              <c:numCache>
                <c:formatCode>0.00E+00</c:formatCode>
                <c:ptCount val="373"/>
                <c:pt idx="0">
                  <c:v>9.1514200000000006E-8</c:v>
                </c:pt>
                <c:pt idx="1">
                  <c:v>8.2203189999999999E-8</c:v>
                </c:pt>
                <c:pt idx="2">
                  <c:v>-5.919104E-9</c:v>
                </c:pt>
                <c:pt idx="3">
                  <c:v>1.4152780000000001E-7</c:v>
                </c:pt>
                <c:pt idx="4">
                  <c:v>-2.367654E-8</c:v>
                </c:pt>
                <c:pt idx="5">
                  <c:v>1.072765E-7</c:v>
                </c:pt>
                <c:pt idx="6">
                  <c:v>1.1173240000000001E-8</c:v>
                </c:pt>
                <c:pt idx="7">
                  <c:v>-4.1633550000000003E-8</c:v>
                </c:pt>
                <c:pt idx="8">
                  <c:v>3.3256920000000002E-10</c:v>
                </c:pt>
                <c:pt idx="9">
                  <c:v>1.0095819999999999E-7</c:v>
                </c:pt>
                <c:pt idx="10">
                  <c:v>1.6114749999999999E-7</c:v>
                </c:pt>
                <c:pt idx="11">
                  <c:v>1.0248790000000001E-7</c:v>
                </c:pt>
                <c:pt idx="12">
                  <c:v>1.2563250000000001E-7</c:v>
                </c:pt>
                <c:pt idx="13">
                  <c:v>1.47979E-7</c:v>
                </c:pt>
                <c:pt idx="14">
                  <c:v>5.9324620000000001E-8</c:v>
                </c:pt>
                <c:pt idx="15">
                  <c:v>2.101634E-7</c:v>
                </c:pt>
                <c:pt idx="16">
                  <c:v>5.2075319999999998E-8</c:v>
                </c:pt>
                <c:pt idx="17">
                  <c:v>4.5225109999999998E-8</c:v>
                </c:pt>
                <c:pt idx="18">
                  <c:v>1.0807450000000001E-7</c:v>
                </c:pt>
                <c:pt idx="19">
                  <c:v>2.1049600000000001E-7</c:v>
                </c:pt>
                <c:pt idx="20">
                  <c:v>1.458507E-7</c:v>
                </c:pt>
                <c:pt idx="21">
                  <c:v>2.120256E-7</c:v>
                </c:pt>
                <c:pt idx="22">
                  <c:v>1.2177510000000001E-7</c:v>
                </c:pt>
                <c:pt idx="23">
                  <c:v>5.6930360000000003E-8</c:v>
                </c:pt>
                <c:pt idx="24">
                  <c:v>1.145257E-7</c:v>
                </c:pt>
                <c:pt idx="25">
                  <c:v>1.8156520000000001E-7</c:v>
                </c:pt>
                <c:pt idx="26">
                  <c:v>2.3497069999999999E-7</c:v>
                </c:pt>
                <c:pt idx="27">
                  <c:v>3.2947769999999998E-7</c:v>
                </c:pt>
                <c:pt idx="28">
                  <c:v>2.180114E-7</c:v>
                </c:pt>
                <c:pt idx="29">
                  <c:v>2.1315619999999999E-7</c:v>
                </c:pt>
                <c:pt idx="30">
                  <c:v>1.4338999999999999E-7</c:v>
                </c:pt>
                <c:pt idx="31">
                  <c:v>1.8934660000000001E-7</c:v>
                </c:pt>
                <c:pt idx="32">
                  <c:v>3.5122559999999998E-7</c:v>
                </c:pt>
                <c:pt idx="33">
                  <c:v>3.1697429999999999E-7</c:v>
                </c:pt>
                <c:pt idx="34">
                  <c:v>2.5838130000000002E-7</c:v>
                </c:pt>
                <c:pt idx="35">
                  <c:v>2.428186E-7</c:v>
                </c:pt>
                <c:pt idx="36">
                  <c:v>1.8688580000000001E-7</c:v>
                </c:pt>
                <c:pt idx="37">
                  <c:v>1.692613E-7</c:v>
                </c:pt>
                <c:pt idx="38">
                  <c:v>2.5997750000000001E-7</c:v>
                </c:pt>
                <c:pt idx="39">
                  <c:v>5.800778E-7</c:v>
                </c:pt>
                <c:pt idx="40">
                  <c:v>1.0762899999999999E-6</c:v>
                </c:pt>
                <c:pt idx="41">
                  <c:v>1.183899E-6</c:v>
                </c:pt>
                <c:pt idx="42">
                  <c:v>1.2526019999999999E-6</c:v>
                </c:pt>
                <c:pt idx="43">
                  <c:v>1.2566589999999999E-6</c:v>
                </c:pt>
                <c:pt idx="44">
                  <c:v>1.2005260000000001E-6</c:v>
                </c:pt>
                <c:pt idx="45">
                  <c:v>1.1696E-6</c:v>
                </c:pt>
                <c:pt idx="46">
                  <c:v>1.1771820000000001E-6</c:v>
                </c:pt>
                <c:pt idx="47">
                  <c:v>1.203253E-6</c:v>
                </c:pt>
                <c:pt idx="48">
                  <c:v>1.265371E-6</c:v>
                </c:pt>
                <c:pt idx="49">
                  <c:v>1.2206119999999999E-6</c:v>
                </c:pt>
                <c:pt idx="50">
                  <c:v>1.2602499999999999E-6</c:v>
                </c:pt>
                <c:pt idx="51">
                  <c:v>1.2550620000000001E-6</c:v>
                </c:pt>
                <c:pt idx="52">
                  <c:v>1.236174E-6</c:v>
                </c:pt>
                <c:pt idx="53">
                  <c:v>1.1761179999999999E-6</c:v>
                </c:pt>
                <c:pt idx="54">
                  <c:v>1.29377E-6</c:v>
                </c:pt>
                <c:pt idx="55">
                  <c:v>1.2742170000000001E-6</c:v>
                </c:pt>
                <c:pt idx="56">
                  <c:v>1.2319180000000001E-6</c:v>
                </c:pt>
                <c:pt idx="57">
                  <c:v>1.2906439999999999E-6</c:v>
                </c:pt>
                <c:pt idx="58">
                  <c:v>1.208241E-6</c:v>
                </c:pt>
                <c:pt idx="59">
                  <c:v>1.2154240000000001E-6</c:v>
                </c:pt>
                <c:pt idx="60">
                  <c:v>1.1447259999999999E-6</c:v>
                </c:pt>
                <c:pt idx="61">
                  <c:v>1.1634149999999999E-6</c:v>
                </c:pt>
                <c:pt idx="62">
                  <c:v>1.2129629999999999E-6</c:v>
                </c:pt>
                <c:pt idx="63">
                  <c:v>1.103625E-6</c:v>
                </c:pt>
                <c:pt idx="64">
                  <c:v>1.0626560000000001E-6</c:v>
                </c:pt>
                <c:pt idx="65">
                  <c:v>1.195605E-6</c:v>
                </c:pt>
                <c:pt idx="66">
                  <c:v>1.131558E-6</c:v>
                </c:pt>
                <c:pt idx="67">
                  <c:v>1.111606E-6</c:v>
                </c:pt>
                <c:pt idx="68">
                  <c:v>1.212697E-6</c:v>
                </c:pt>
                <c:pt idx="69">
                  <c:v>1.2611150000000001E-6</c:v>
                </c:pt>
                <c:pt idx="70">
                  <c:v>1.222341E-6</c:v>
                </c:pt>
                <c:pt idx="71">
                  <c:v>1.230189E-6</c:v>
                </c:pt>
                <c:pt idx="72">
                  <c:v>1.2226069999999999E-6</c:v>
                </c:pt>
                <c:pt idx="73">
                  <c:v>1.3732470000000001E-6</c:v>
                </c:pt>
                <c:pt idx="74">
                  <c:v>1.231785E-6</c:v>
                </c:pt>
                <c:pt idx="75">
                  <c:v>1.192546E-6</c:v>
                </c:pt>
                <c:pt idx="76">
                  <c:v>1.111672E-6</c:v>
                </c:pt>
                <c:pt idx="77">
                  <c:v>1.2324499999999999E-6</c:v>
                </c:pt>
                <c:pt idx="78">
                  <c:v>1.216887E-6</c:v>
                </c:pt>
                <c:pt idx="79">
                  <c:v>1.1938089999999999E-6</c:v>
                </c:pt>
                <c:pt idx="80">
                  <c:v>1.0887939999999999E-6</c:v>
                </c:pt>
                <c:pt idx="81">
                  <c:v>1.2430250000000001E-6</c:v>
                </c:pt>
                <c:pt idx="82">
                  <c:v>1.4426800000000001E-6</c:v>
                </c:pt>
                <c:pt idx="83">
                  <c:v>1.835009E-6</c:v>
                </c:pt>
                <c:pt idx="84">
                  <c:v>2.1491910000000001E-6</c:v>
                </c:pt>
                <c:pt idx="85">
                  <c:v>2.4692259999999999E-6</c:v>
                </c:pt>
                <c:pt idx="86">
                  <c:v>2.4869840000000001E-6</c:v>
                </c:pt>
                <c:pt idx="87">
                  <c:v>2.7138420000000001E-6</c:v>
                </c:pt>
                <c:pt idx="88">
                  <c:v>3.111425E-6</c:v>
                </c:pt>
                <c:pt idx="89">
                  <c:v>3.6653689999999999E-6</c:v>
                </c:pt>
                <c:pt idx="90">
                  <c:v>4.7299619999999998E-6</c:v>
                </c:pt>
                <c:pt idx="91">
                  <c:v>5.3267390000000002E-6</c:v>
                </c:pt>
                <c:pt idx="92">
                  <c:v>5.9354879999999998E-6</c:v>
                </c:pt>
                <c:pt idx="93">
                  <c:v>6.4877730000000003E-6</c:v>
                </c:pt>
                <c:pt idx="94">
                  <c:v>7.0544910000000004E-6</c:v>
                </c:pt>
                <c:pt idx="95">
                  <c:v>7.4430989999999997E-6</c:v>
                </c:pt>
                <c:pt idx="96">
                  <c:v>7.8196700000000003E-6</c:v>
                </c:pt>
                <c:pt idx="97">
                  <c:v>8.1726310000000001E-6</c:v>
                </c:pt>
                <c:pt idx="98">
                  <c:v>8.7988749999999997E-6</c:v>
                </c:pt>
                <c:pt idx="99">
                  <c:v>9.3652630000000004E-6</c:v>
                </c:pt>
                <c:pt idx="100">
                  <c:v>1.0124930000000001E-5</c:v>
                </c:pt>
                <c:pt idx="101">
                  <c:v>1.0780300000000001E-5</c:v>
                </c:pt>
                <c:pt idx="102">
                  <c:v>1.160289E-5</c:v>
                </c:pt>
                <c:pt idx="103">
                  <c:v>1.194089E-5</c:v>
                </c:pt>
                <c:pt idx="104">
                  <c:v>1.275961E-5</c:v>
                </c:pt>
                <c:pt idx="105">
                  <c:v>1.347352E-5</c:v>
                </c:pt>
                <c:pt idx="106">
                  <c:v>1.388442E-5</c:v>
                </c:pt>
                <c:pt idx="107">
                  <c:v>1.4670159999999999E-5</c:v>
                </c:pt>
                <c:pt idx="108">
                  <c:v>1.523649E-5</c:v>
                </c:pt>
                <c:pt idx="109">
                  <c:v>1.6044980000000002E-5</c:v>
                </c:pt>
                <c:pt idx="110">
                  <c:v>1.68701E-5</c:v>
                </c:pt>
                <c:pt idx="111">
                  <c:v>1.7332669999999999E-5</c:v>
                </c:pt>
                <c:pt idx="112">
                  <c:v>1.8051780000000001E-5</c:v>
                </c:pt>
                <c:pt idx="113">
                  <c:v>1.897001E-5</c:v>
                </c:pt>
                <c:pt idx="114">
                  <c:v>1.982939E-5</c:v>
                </c:pt>
                <c:pt idx="115">
                  <c:v>2.1110379999999999E-5</c:v>
                </c:pt>
                <c:pt idx="116">
                  <c:v>2.264504E-5</c:v>
                </c:pt>
                <c:pt idx="117">
                  <c:v>2.396953E-5</c:v>
                </c:pt>
                <c:pt idx="118">
                  <c:v>2.516872E-5</c:v>
                </c:pt>
                <c:pt idx="119">
                  <c:v>2.6432369999999999E-5</c:v>
                </c:pt>
                <c:pt idx="120">
                  <c:v>2.7783939999999999E-5</c:v>
                </c:pt>
                <c:pt idx="121">
                  <c:v>2.8980350000000001E-5</c:v>
                </c:pt>
                <c:pt idx="122">
                  <c:v>3.0283309999999999E-5</c:v>
                </c:pt>
                <c:pt idx="123">
                  <c:v>3.1601640000000002E-5</c:v>
                </c:pt>
                <c:pt idx="124">
                  <c:v>3.2821329999999999E-5</c:v>
                </c:pt>
                <c:pt idx="125">
                  <c:v>3.3903350000000001E-5</c:v>
                </c:pt>
                <c:pt idx="126">
                  <c:v>3.5162829999999997E-5</c:v>
                </c:pt>
                <c:pt idx="127">
                  <c:v>3.6466069999999998E-5</c:v>
                </c:pt>
                <c:pt idx="128">
                  <c:v>3.7498150000000003E-5</c:v>
                </c:pt>
                <c:pt idx="129">
                  <c:v>3.90004E-5</c:v>
                </c:pt>
                <c:pt idx="130">
                  <c:v>4.058095E-5</c:v>
                </c:pt>
                <c:pt idx="131">
                  <c:v>4.1986839999999999E-5</c:v>
                </c:pt>
                <c:pt idx="132">
                  <c:v>4.320204E-5</c:v>
                </c:pt>
                <c:pt idx="133">
                  <c:v>4.4487940000000001E-5</c:v>
                </c:pt>
                <c:pt idx="134">
                  <c:v>4.5963949999999999E-5</c:v>
                </c:pt>
                <c:pt idx="135">
                  <c:v>4.76534E-5</c:v>
                </c:pt>
                <c:pt idx="136">
                  <c:v>4.9399140000000002E-5</c:v>
                </c:pt>
                <c:pt idx="137">
                  <c:v>5.1110419999999999E-5</c:v>
                </c:pt>
                <c:pt idx="138">
                  <c:v>5.2911370000000001E-5</c:v>
                </c:pt>
                <c:pt idx="139">
                  <c:v>5.4542120000000002E-5</c:v>
                </c:pt>
                <c:pt idx="140">
                  <c:v>5.6229010000000001E-5</c:v>
                </c:pt>
                <c:pt idx="141">
                  <c:v>5.7921619999999999E-5</c:v>
                </c:pt>
                <c:pt idx="142">
                  <c:v>5.9379980000000003E-5</c:v>
                </c:pt>
                <c:pt idx="143">
                  <c:v>6.0816059999999999E-5</c:v>
                </c:pt>
                <c:pt idx="144">
                  <c:v>6.2553249999999999E-5</c:v>
                </c:pt>
                <c:pt idx="145">
                  <c:v>6.4189489999999999E-5</c:v>
                </c:pt>
                <c:pt idx="146">
                  <c:v>6.6012239999999994E-5</c:v>
                </c:pt>
                <c:pt idx="147">
                  <c:v>6.7591549999999995E-5</c:v>
                </c:pt>
                <c:pt idx="148">
                  <c:v>6.9262250000000006E-5</c:v>
                </c:pt>
                <c:pt idx="149">
                  <c:v>7.0570850000000002E-5</c:v>
                </c:pt>
                <c:pt idx="150">
                  <c:v>7.1749799999999995E-5</c:v>
                </c:pt>
                <c:pt idx="151">
                  <c:v>7.2222339999999997E-5</c:v>
                </c:pt>
                <c:pt idx="152">
                  <c:v>7.2924029999999997E-5</c:v>
                </c:pt>
                <c:pt idx="153">
                  <c:v>7.3562539999999995E-5</c:v>
                </c:pt>
                <c:pt idx="154">
                  <c:v>7.3732560000000003E-5</c:v>
                </c:pt>
                <c:pt idx="155">
                  <c:v>7.3869180000000006E-5</c:v>
                </c:pt>
                <c:pt idx="156">
                  <c:v>7.4192189999999997E-5</c:v>
                </c:pt>
                <c:pt idx="157">
                  <c:v>7.4128340000000003E-5</c:v>
                </c:pt>
                <c:pt idx="158">
                  <c:v>7.4111039999999998E-5</c:v>
                </c:pt>
                <c:pt idx="159">
                  <c:v>7.4159469999999998E-5</c:v>
                </c:pt>
                <c:pt idx="160">
                  <c:v>7.4192260000000002E-5</c:v>
                </c:pt>
                <c:pt idx="161">
                  <c:v>7.4363350000000004E-5</c:v>
                </c:pt>
                <c:pt idx="162">
                  <c:v>7.4424140000000001E-5</c:v>
                </c:pt>
                <c:pt idx="163">
                  <c:v>7.443033E-5</c:v>
                </c:pt>
                <c:pt idx="164">
                  <c:v>7.4646509999999998E-5</c:v>
                </c:pt>
                <c:pt idx="165">
                  <c:v>7.481799E-5</c:v>
                </c:pt>
                <c:pt idx="166">
                  <c:v>7.5119120000000005E-5</c:v>
                </c:pt>
                <c:pt idx="167">
                  <c:v>7.5322530000000005E-5</c:v>
                </c:pt>
                <c:pt idx="168">
                  <c:v>7.5653190000000002E-5</c:v>
                </c:pt>
                <c:pt idx="169">
                  <c:v>7.5951790000000006E-5</c:v>
                </c:pt>
                <c:pt idx="170">
                  <c:v>7.6457800000000005E-5</c:v>
                </c:pt>
                <c:pt idx="171">
                  <c:v>7.6876329999999997E-5</c:v>
                </c:pt>
                <c:pt idx="172">
                  <c:v>7.7152579999999996E-5</c:v>
                </c:pt>
                <c:pt idx="173">
                  <c:v>7.7754440000000005E-5</c:v>
                </c:pt>
                <c:pt idx="174">
                  <c:v>7.8413959999999996E-5</c:v>
                </c:pt>
                <c:pt idx="175">
                  <c:v>7.8782740000000003E-5</c:v>
                </c:pt>
                <c:pt idx="176">
                  <c:v>7.9248969999999998E-5</c:v>
                </c:pt>
                <c:pt idx="177">
                  <c:v>7.9796219999999995E-5</c:v>
                </c:pt>
                <c:pt idx="178">
                  <c:v>8.0397549999999994E-5</c:v>
                </c:pt>
                <c:pt idx="179">
                  <c:v>8.0811759999999995E-5</c:v>
                </c:pt>
                <c:pt idx="180">
                  <c:v>8.1257169999999996E-5</c:v>
                </c:pt>
                <c:pt idx="181">
                  <c:v>8.1667390000000003E-5</c:v>
                </c:pt>
                <c:pt idx="182">
                  <c:v>8.2304770000000003E-5</c:v>
                </c:pt>
                <c:pt idx="183">
                  <c:v>8.2607430000000007E-5</c:v>
                </c:pt>
                <c:pt idx="184">
                  <c:v>8.3030429999999999E-5</c:v>
                </c:pt>
                <c:pt idx="185">
                  <c:v>8.3461469999999998E-5</c:v>
                </c:pt>
                <c:pt idx="186">
                  <c:v>8.3903430000000002E-5</c:v>
                </c:pt>
                <c:pt idx="187">
                  <c:v>8.440671E-5</c:v>
                </c:pt>
                <c:pt idx="188">
                  <c:v>8.4803429999999997E-5</c:v>
                </c:pt>
                <c:pt idx="189">
                  <c:v>8.524266E-5</c:v>
                </c:pt>
                <c:pt idx="190">
                  <c:v>8.5651090000000003E-5</c:v>
                </c:pt>
                <c:pt idx="191">
                  <c:v>8.6042220000000002E-5</c:v>
                </c:pt>
                <c:pt idx="192">
                  <c:v>8.6469669999999994E-5</c:v>
                </c:pt>
                <c:pt idx="193">
                  <c:v>8.6957990000000003E-5</c:v>
                </c:pt>
                <c:pt idx="194">
                  <c:v>8.7305629999999995E-5</c:v>
                </c:pt>
                <c:pt idx="195">
                  <c:v>8.7612149999999998E-5</c:v>
                </c:pt>
                <c:pt idx="196">
                  <c:v>8.8012529999999993E-5</c:v>
                </c:pt>
                <c:pt idx="197">
                  <c:v>8.8486550000000004E-5</c:v>
                </c:pt>
                <c:pt idx="198">
                  <c:v>8.8654310000000003E-5</c:v>
                </c:pt>
                <c:pt idx="199">
                  <c:v>8.9116560000000004E-5</c:v>
                </c:pt>
                <c:pt idx="200">
                  <c:v>8.9419960000000005E-5</c:v>
                </c:pt>
                <c:pt idx="201">
                  <c:v>8.972056E-5</c:v>
                </c:pt>
                <c:pt idx="202">
                  <c:v>9.0093340000000003E-5</c:v>
                </c:pt>
                <c:pt idx="203">
                  <c:v>9.0273340000000005E-5</c:v>
                </c:pt>
                <c:pt idx="204">
                  <c:v>9.0641529999999998E-5</c:v>
                </c:pt>
                <c:pt idx="205">
                  <c:v>9.0964419999999994E-5</c:v>
                </c:pt>
                <c:pt idx="206">
                  <c:v>9.1265689999999995E-5</c:v>
                </c:pt>
                <c:pt idx="207">
                  <c:v>9.1555050000000004E-5</c:v>
                </c:pt>
                <c:pt idx="208">
                  <c:v>9.1963220000000002E-5</c:v>
                </c:pt>
                <c:pt idx="209">
                  <c:v>9.2159460000000001E-5</c:v>
                </c:pt>
                <c:pt idx="210">
                  <c:v>9.2316909999999998E-5</c:v>
                </c:pt>
                <c:pt idx="211">
                  <c:v>9.2478619999999994E-5</c:v>
                </c:pt>
                <c:pt idx="212">
                  <c:v>9.2753149999999995E-5</c:v>
                </c:pt>
                <c:pt idx="213">
                  <c:v>9.3016039999999994E-5</c:v>
                </c:pt>
                <c:pt idx="214">
                  <c:v>9.326855E-5</c:v>
                </c:pt>
                <c:pt idx="215">
                  <c:v>9.3500039999999999E-5</c:v>
                </c:pt>
                <c:pt idx="216">
                  <c:v>9.3751160000000002E-5</c:v>
                </c:pt>
                <c:pt idx="217">
                  <c:v>9.4005259999999997E-5</c:v>
                </c:pt>
                <c:pt idx="218">
                  <c:v>9.4220590000000003E-5</c:v>
                </c:pt>
                <c:pt idx="219">
                  <c:v>9.4210809999999997E-5</c:v>
                </c:pt>
                <c:pt idx="220">
                  <c:v>9.4580400000000007E-5</c:v>
                </c:pt>
                <c:pt idx="221">
                  <c:v>9.4573279999999997E-5</c:v>
                </c:pt>
                <c:pt idx="222">
                  <c:v>9.4744509999999995E-5</c:v>
                </c:pt>
                <c:pt idx="223">
                  <c:v>9.4916860000000003E-5</c:v>
                </c:pt>
                <c:pt idx="224">
                  <c:v>9.5188329999999993E-5</c:v>
                </c:pt>
                <c:pt idx="225">
                  <c:v>9.5436319999999994E-5</c:v>
                </c:pt>
                <c:pt idx="226">
                  <c:v>9.5662560000000005E-5</c:v>
                </c:pt>
                <c:pt idx="227">
                  <c:v>9.5829130000000002E-5</c:v>
                </c:pt>
                <c:pt idx="228">
                  <c:v>9.5940419999999995E-5</c:v>
                </c:pt>
                <c:pt idx="229">
                  <c:v>9.627196E-5</c:v>
                </c:pt>
                <c:pt idx="230">
                  <c:v>9.6449700000000006E-5</c:v>
                </c:pt>
                <c:pt idx="231">
                  <c:v>9.6686119999999997E-5</c:v>
                </c:pt>
                <c:pt idx="232">
                  <c:v>9.6989719999999999E-5</c:v>
                </c:pt>
                <c:pt idx="233">
                  <c:v>9.706083E-5</c:v>
                </c:pt>
                <c:pt idx="234">
                  <c:v>9.7323990000000005E-5</c:v>
                </c:pt>
                <c:pt idx="235">
                  <c:v>9.7743800000000004E-5</c:v>
                </c:pt>
                <c:pt idx="236">
                  <c:v>9.7756509999999999E-5</c:v>
                </c:pt>
                <c:pt idx="237">
                  <c:v>9.8042219999999996E-5</c:v>
                </c:pt>
                <c:pt idx="238">
                  <c:v>9.8374020000000005E-5</c:v>
                </c:pt>
                <c:pt idx="239">
                  <c:v>9.8593739999999994E-5</c:v>
                </c:pt>
                <c:pt idx="240">
                  <c:v>9.8830820000000004E-5</c:v>
                </c:pt>
                <c:pt idx="241">
                  <c:v>9.8945769999999995E-5</c:v>
                </c:pt>
                <c:pt idx="242">
                  <c:v>9.9251640000000006E-5</c:v>
                </c:pt>
                <c:pt idx="243">
                  <c:v>9.9523640000000007E-5</c:v>
                </c:pt>
                <c:pt idx="244">
                  <c:v>9.966633E-5</c:v>
                </c:pt>
                <c:pt idx="245">
                  <c:v>9.9927429999999997E-5</c:v>
                </c:pt>
                <c:pt idx="246" formatCode="General">
                  <c:v>1E-4</c:v>
                </c:pt>
                <c:pt idx="247" formatCode="General">
                  <c:v>1E-4</c:v>
                </c:pt>
                <c:pt idx="248" formatCode="General">
                  <c:v>1.01E-4</c:v>
                </c:pt>
                <c:pt idx="249" formatCode="General">
                  <c:v>1.01E-4</c:v>
                </c:pt>
                <c:pt idx="250" formatCode="General">
                  <c:v>1.01E-4</c:v>
                </c:pt>
                <c:pt idx="251" formatCode="General">
                  <c:v>1.01E-4</c:v>
                </c:pt>
                <c:pt idx="252" formatCode="General">
                  <c:v>1.01E-4</c:v>
                </c:pt>
                <c:pt idx="253" formatCode="General">
                  <c:v>1.02E-4</c:v>
                </c:pt>
                <c:pt idx="254" formatCode="General">
                  <c:v>1.02E-4</c:v>
                </c:pt>
                <c:pt idx="255" formatCode="General">
                  <c:v>1.02E-4</c:v>
                </c:pt>
                <c:pt idx="256" formatCode="General">
                  <c:v>1.02E-4</c:v>
                </c:pt>
                <c:pt idx="257" formatCode="General">
                  <c:v>1.03E-4</c:v>
                </c:pt>
                <c:pt idx="258" formatCode="General">
                  <c:v>1.03E-4</c:v>
                </c:pt>
                <c:pt idx="259" formatCode="General">
                  <c:v>1.03E-4</c:v>
                </c:pt>
                <c:pt idx="260" formatCode="General">
                  <c:v>1.03E-4</c:v>
                </c:pt>
                <c:pt idx="261" formatCode="General">
                  <c:v>1.03E-4</c:v>
                </c:pt>
                <c:pt idx="262" formatCode="General">
                  <c:v>1.03E-4</c:v>
                </c:pt>
                <c:pt idx="263" formatCode="General">
                  <c:v>1.0399999999999999E-4</c:v>
                </c:pt>
                <c:pt idx="264" formatCode="General">
                  <c:v>1.0399999999999999E-4</c:v>
                </c:pt>
                <c:pt idx="265" formatCode="General">
                  <c:v>1.0399999999999999E-4</c:v>
                </c:pt>
                <c:pt idx="266" formatCode="General">
                  <c:v>1.0399999999999999E-4</c:v>
                </c:pt>
                <c:pt idx="267" formatCode="General">
                  <c:v>1.0399999999999999E-4</c:v>
                </c:pt>
                <c:pt idx="268" formatCode="General">
                  <c:v>1.05E-4</c:v>
                </c:pt>
                <c:pt idx="269" formatCode="General">
                  <c:v>1.05E-4</c:v>
                </c:pt>
                <c:pt idx="270" formatCode="General">
                  <c:v>1.05E-4</c:v>
                </c:pt>
                <c:pt idx="271" formatCode="General">
                  <c:v>1.05E-4</c:v>
                </c:pt>
                <c:pt idx="272" formatCode="General">
                  <c:v>1.06E-4</c:v>
                </c:pt>
                <c:pt idx="273" formatCode="General">
                  <c:v>1.06E-4</c:v>
                </c:pt>
                <c:pt idx="274" formatCode="General">
                  <c:v>1.06E-4</c:v>
                </c:pt>
                <c:pt idx="275" formatCode="General">
                  <c:v>1.06E-4</c:v>
                </c:pt>
                <c:pt idx="276" formatCode="General">
                  <c:v>1.06E-4</c:v>
                </c:pt>
                <c:pt idx="277" formatCode="General">
                  <c:v>1.07E-4</c:v>
                </c:pt>
                <c:pt idx="278" formatCode="General">
                  <c:v>1.07E-4</c:v>
                </c:pt>
                <c:pt idx="279" formatCode="General">
                  <c:v>1.07E-4</c:v>
                </c:pt>
                <c:pt idx="280" formatCode="General">
                  <c:v>1.07E-4</c:v>
                </c:pt>
                <c:pt idx="281" formatCode="General">
                  <c:v>1.08E-4</c:v>
                </c:pt>
                <c:pt idx="282" formatCode="General">
                  <c:v>1.08E-4</c:v>
                </c:pt>
                <c:pt idx="283" formatCode="General">
                  <c:v>1.08E-4</c:v>
                </c:pt>
                <c:pt idx="284" formatCode="General">
                  <c:v>1.08E-4</c:v>
                </c:pt>
                <c:pt idx="285" formatCode="General">
                  <c:v>1.08E-4</c:v>
                </c:pt>
                <c:pt idx="286" formatCode="General">
                  <c:v>1.08E-4</c:v>
                </c:pt>
                <c:pt idx="287" formatCode="General">
                  <c:v>1.0900000000000001E-4</c:v>
                </c:pt>
                <c:pt idx="288" formatCode="General">
                  <c:v>1.0900000000000001E-4</c:v>
                </c:pt>
                <c:pt idx="289" formatCode="General">
                  <c:v>1.0900000000000001E-4</c:v>
                </c:pt>
                <c:pt idx="290" formatCode="General">
                  <c:v>1.0900000000000001E-4</c:v>
                </c:pt>
                <c:pt idx="291" formatCode="General">
                  <c:v>1.0900000000000001E-4</c:v>
                </c:pt>
                <c:pt idx="292" formatCode="General">
                  <c:v>1.1E-4</c:v>
                </c:pt>
                <c:pt idx="293" formatCode="General">
                  <c:v>1.1E-4</c:v>
                </c:pt>
                <c:pt idx="294" formatCode="General">
                  <c:v>1.1E-4</c:v>
                </c:pt>
                <c:pt idx="295" formatCode="General">
                  <c:v>1.1E-4</c:v>
                </c:pt>
                <c:pt idx="296" formatCode="General">
                  <c:v>1.1E-4</c:v>
                </c:pt>
                <c:pt idx="297" formatCode="General">
                  <c:v>1.11E-4</c:v>
                </c:pt>
                <c:pt idx="298" formatCode="General">
                  <c:v>1.11E-4</c:v>
                </c:pt>
                <c:pt idx="299" formatCode="General">
                  <c:v>1.11E-4</c:v>
                </c:pt>
                <c:pt idx="300" formatCode="General">
                  <c:v>1.11E-4</c:v>
                </c:pt>
                <c:pt idx="301" formatCode="General">
                  <c:v>1.11E-4</c:v>
                </c:pt>
                <c:pt idx="302" formatCode="General">
                  <c:v>1.12E-4</c:v>
                </c:pt>
                <c:pt idx="303" formatCode="General">
                  <c:v>1.12E-4</c:v>
                </c:pt>
                <c:pt idx="304" formatCode="General">
                  <c:v>1.12E-4</c:v>
                </c:pt>
                <c:pt idx="305" formatCode="General">
                  <c:v>1.12E-4</c:v>
                </c:pt>
                <c:pt idx="306" formatCode="General">
                  <c:v>1.13E-4</c:v>
                </c:pt>
                <c:pt idx="307" formatCode="General">
                  <c:v>1.13E-4</c:v>
                </c:pt>
                <c:pt idx="308" formatCode="General">
                  <c:v>1.13E-4</c:v>
                </c:pt>
                <c:pt idx="309" formatCode="General">
                  <c:v>1.13E-4</c:v>
                </c:pt>
                <c:pt idx="310" formatCode="General">
                  <c:v>1.1400000000000001E-4</c:v>
                </c:pt>
                <c:pt idx="311" formatCode="General">
                  <c:v>1.1400000000000001E-4</c:v>
                </c:pt>
                <c:pt idx="312" formatCode="General">
                  <c:v>1.1400000000000001E-4</c:v>
                </c:pt>
                <c:pt idx="313" formatCode="General">
                  <c:v>1.1400000000000001E-4</c:v>
                </c:pt>
                <c:pt idx="314" formatCode="General">
                  <c:v>1.1400000000000001E-4</c:v>
                </c:pt>
                <c:pt idx="315" formatCode="General">
                  <c:v>1.15E-4</c:v>
                </c:pt>
                <c:pt idx="316" formatCode="General">
                  <c:v>1.15E-4</c:v>
                </c:pt>
                <c:pt idx="317" formatCode="General">
                  <c:v>1.15E-4</c:v>
                </c:pt>
                <c:pt idx="318" formatCode="General">
                  <c:v>1.15E-4</c:v>
                </c:pt>
                <c:pt idx="319" formatCode="General">
                  <c:v>1.16E-4</c:v>
                </c:pt>
                <c:pt idx="320" formatCode="General">
                  <c:v>1.16E-4</c:v>
                </c:pt>
                <c:pt idx="321" formatCode="General">
                  <c:v>1.16E-4</c:v>
                </c:pt>
                <c:pt idx="322" formatCode="General">
                  <c:v>1.16E-4</c:v>
                </c:pt>
                <c:pt idx="323" formatCode="General">
                  <c:v>1.16E-4</c:v>
                </c:pt>
                <c:pt idx="324" formatCode="General">
                  <c:v>1.17E-4</c:v>
                </c:pt>
                <c:pt idx="325" formatCode="General">
                  <c:v>1.17E-4</c:v>
                </c:pt>
                <c:pt idx="326" formatCode="General">
                  <c:v>1.17E-4</c:v>
                </c:pt>
                <c:pt idx="327" formatCode="General">
                  <c:v>1.17E-4</c:v>
                </c:pt>
                <c:pt idx="328" formatCode="General">
                  <c:v>1.17E-4</c:v>
                </c:pt>
                <c:pt idx="329" formatCode="General">
                  <c:v>1.18E-4</c:v>
                </c:pt>
                <c:pt idx="330" formatCode="General">
                  <c:v>1.18E-4</c:v>
                </c:pt>
                <c:pt idx="331" formatCode="General">
                  <c:v>1.18E-4</c:v>
                </c:pt>
                <c:pt idx="332" formatCode="General">
                  <c:v>1.18E-4</c:v>
                </c:pt>
                <c:pt idx="333" formatCode="General">
                  <c:v>1.18E-4</c:v>
                </c:pt>
                <c:pt idx="334" formatCode="General">
                  <c:v>1.1900000000000001E-4</c:v>
                </c:pt>
                <c:pt idx="335" formatCode="General">
                  <c:v>1.1900000000000001E-4</c:v>
                </c:pt>
                <c:pt idx="336" formatCode="General">
                  <c:v>1.1900000000000001E-4</c:v>
                </c:pt>
                <c:pt idx="337" formatCode="General">
                  <c:v>1.1900000000000001E-4</c:v>
                </c:pt>
                <c:pt idx="338" formatCode="General">
                  <c:v>1.1900000000000001E-4</c:v>
                </c:pt>
                <c:pt idx="339" formatCode="General">
                  <c:v>1.2E-4</c:v>
                </c:pt>
                <c:pt idx="340" formatCode="General">
                  <c:v>1.2E-4</c:v>
                </c:pt>
                <c:pt idx="341" formatCode="General">
                  <c:v>1.2E-4</c:v>
                </c:pt>
                <c:pt idx="342" formatCode="General">
                  <c:v>1.2E-4</c:v>
                </c:pt>
                <c:pt idx="343" formatCode="General">
                  <c:v>1.2E-4</c:v>
                </c:pt>
                <c:pt idx="344" formatCode="General">
                  <c:v>1.2E-4</c:v>
                </c:pt>
                <c:pt idx="345" formatCode="General">
                  <c:v>1.21E-4</c:v>
                </c:pt>
                <c:pt idx="346" formatCode="General">
                  <c:v>1.21E-4</c:v>
                </c:pt>
                <c:pt idx="347" formatCode="General">
                  <c:v>1.21E-4</c:v>
                </c:pt>
                <c:pt idx="348" formatCode="General">
                  <c:v>1.21E-4</c:v>
                </c:pt>
                <c:pt idx="349" formatCode="General">
                  <c:v>1.22E-4</c:v>
                </c:pt>
                <c:pt idx="350" formatCode="General">
                  <c:v>1.22E-4</c:v>
                </c:pt>
                <c:pt idx="351" formatCode="General">
                  <c:v>1.22E-4</c:v>
                </c:pt>
                <c:pt idx="352" formatCode="General">
                  <c:v>1.22E-4</c:v>
                </c:pt>
                <c:pt idx="353" formatCode="General">
                  <c:v>1.22E-4</c:v>
                </c:pt>
                <c:pt idx="354" formatCode="General">
                  <c:v>1.2300000000000001E-4</c:v>
                </c:pt>
                <c:pt idx="355" formatCode="General">
                  <c:v>1.2300000000000001E-4</c:v>
                </c:pt>
                <c:pt idx="356" formatCode="General">
                  <c:v>1.2300000000000001E-4</c:v>
                </c:pt>
                <c:pt idx="357" formatCode="General">
                  <c:v>1.2300000000000001E-4</c:v>
                </c:pt>
                <c:pt idx="358" formatCode="General">
                  <c:v>1.2300000000000001E-4</c:v>
                </c:pt>
                <c:pt idx="359" formatCode="General">
                  <c:v>1.2400000000000001E-4</c:v>
                </c:pt>
                <c:pt idx="360" formatCode="General">
                  <c:v>1.2400000000000001E-4</c:v>
                </c:pt>
                <c:pt idx="361" formatCode="General">
                  <c:v>1.2400000000000001E-4</c:v>
                </c:pt>
                <c:pt idx="362" formatCode="General">
                  <c:v>1.2400000000000001E-4</c:v>
                </c:pt>
                <c:pt idx="363" formatCode="General">
                  <c:v>1.25E-4</c:v>
                </c:pt>
                <c:pt idx="364" formatCode="General">
                  <c:v>1.25E-4</c:v>
                </c:pt>
                <c:pt idx="365" formatCode="General">
                  <c:v>1.25E-4</c:v>
                </c:pt>
                <c:pt idx="366" formatCode="General">
                  <c:v>1.25E-4</c:v>
                </c:pt>
                <c:pt idx="367" formatCode="General">
                  <c:v>1.25E-4</c:v>
                </c:pt>
                <c:pt idx="368" formatCode="General">
                  <c:v>1.26E-4</c:v>
                </c:pt>
                <c:pt idx="369" formatCode="General">
                  <c:v>1.26E-4</c:v>
                </c:pt>
                <c:pt idx="370" formatCode="General">
                  <c:v>1.26E-4</c:v>
                </c:pt>
                <c:pt idx="371" formatCode="General">
                  <c:v>1.26E-4</c:v>
                </c:pt>
                <c:pt idx="372" formatCode="General">
                  <c:v>1.26E-4</c:v>
                </c:pt>
              </c:numCache>
            </c:numRef>
          </c:yVal>
          <c:smooth val="0"/>
          <c:extLst>
            <c:ext xmlns:c16="http://schemas.microsoft.com/office/drawing/2014/chart" uri="{C3380CC4-5D6E-409C-BE32-E72D297353CC}">
              <c16:uniqueId val="{00000003-464B-4802-99F3-8F1F7A46F1A4}"/>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 2: Center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'2-FHWA'!$A$70:$A$927</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'2-FHWA'!$B$70:$B$927</c:f>
              <c:numCache>
                <c:formatCode>0.00E+00</c:formatCode>
                <c:ptCount val="766"/>
                <c:pt idx="0">
                  <c:v>-1.238455E-7</c:v>
                </c:pt>
                <c:pt idx="1">
                  <c:v>-9.4279350000000006E-8</c:v>
                </c:pt>
                <c:pt idx="2">
                  <c:v>-3.6808239999999998E-8</c:v>
                </c:pt>
                <c:pt idx="3">
                  <c:v>5.0295629999999997E-8</c:v>
                </c:pt>
                <c:pt idx="4">
                  <c:v>5.6673960000000002E-8</c:v>
                </c:pt>
                <c:pt idx="5">
                  <c:v>1.707526E-7</c:v>
                </c:pt>
                <c:pt idx="6">
                  <c:v>1.2889359999999999E-8</c:v>
                </c:pt>
                <c:pt idx="7">
                  <c:v>2.743996E-8</c:v>
                </c:pt>
                <c:pt idx="8">
                  <c:v>8.5243369999999997E-8</c:v>
                </c:pt>
                <c:pt idx="9">
                  <c:v>2.0928730000000002E-8</c:v>
                </c:pt>
                <c:pt idx="10">
                  <c:v>-2.126147E-9</c:v>
                </c:pt>
                <c:pt idx="11">
                  <c:v>-8.6383969999999999E-10</c:v>
                </c:pt>
                <c:pt idx="12">
                  <c:v>7.5609439999999994E-8</c:v>
                </c:pt>
                <c:pt idx="13">
                  <c:v>5.8401319999999997E-8</c:v>
                </c:pt>
                <c:pt idx="14">
                  <c:v>9.8398630000000001E-8</c:v>
                </c:pt>
                <c:pt idx="15">
                  <c:v>2.4582359999999999E-9</c:v>
                </c:pt>
                <c:pt idx="16">
                  <c:v>-2.1926709999999999E-9</c:v>
                </c:pt>
                <c:pt idx="17">
                  <c:v>1.3414370000000001E-7</c:v>
                </c:pt>
                <c:pt idx="18">
                  <c:v>9.1023809999999994E-8</c:v>
                </c:pt>
                <c:pt idx="19">
                  <c:v>7.8333479999999998E-8</c:v>
                </c:pt>
                <c:pt idx="20">
                  <c:v>-2.7440049999999999E-8</c:v>
                </c:pt>
                <c:pt idx="21">
                  <c:v>1.3022290000000001E-8</c:v>
                </c:pt>
                <c:pt idx="22">
                  <c:v>4.8568109999999997E-8</c:v>
                </c:pt>
                <c:pt idx="23">
                  <c:v>-3.5479419999999998E-8</c:v>
                </c:pt>
                <c:pt idx="24">
                  <c:v>4.584401E-8</c:v>
                </c:pt>
                <c:pt idx="25">
                  <c:v>1.1128819999999999E-7</c:v>
                </c:pt>
                <c:pt idx="26">
                  <c:v>-2.6244129999999998E-8</c:v>
                </c:pt>
                <c:pt idx="27">
                  <c:v>-3.255716E-9</c:v>
                </c:pt>
                <c:pt idx="28">
                  <c:v>-3.5678729999999998E-8</c:v>
                </c:pt>
                <c:pt idx="29">
                  <c:v>-3.0894990000000003E-8</c:v>
                </c:pt>
                <c:pt idx="30">
                  <c:v>-1.179988E-7</c:v>
                </c:pt>
                <c:pt idx="31">
                  <c:v>-1.3793099999999999E-7</c:v>
                </c:pt>
                <c:pt idx="32">
                  <c:v>-1.093615E-7</c:v>
                </c:pt>
                <c:pt idx="33">
                  <c:v>-1.1208559999999999E-7</c:v>
                </c:pt>
                <c:pt idx="34">
                  <c:v>-2.1314180000000001E-7</c:v>
                </c:pt>
                <c:pt idx="35">
                  <c:v>-7.873225E-8</c:v>
                </c:pt>
                <c:pt idx="36">
                  <c:v>6.7370960000000002E-8</c:v>
                </c:pt>
                <c:pt idx="37">
                  <c:v>4.1950690000000001E-7</c:v>
                </c:pt>
                <c:pt idx="38">
                  <c:v>9.2645020000000002E-7</c:v>
                </c:pt>
                <c:pt idx="39">
                  <c:v>1.3392470000000001E-6</c:v>
                </c:pt>
                <c:pt idx="40">
                  <c:v>1.42768E-6</c:v>
                </c:pt>
                <c:pt idx="41">
                  <c:v>1.5775050000000001E-6</c:v>
                </c:pt>
                <c:pt idx="42">
                  <c:v>1.3386490000000001E-6</c:v>
                </c:pt>
                <c:pt idx="43">
                  <c:v>1.277989E-6</c:v>
                </c:pt>
                <c:pt idx="44">
                  <c:v>1.3353270000000001E-6</c:v>
                </c:pt>
                <c:pt idx="45">
                  <c:v>1.277391E-6</c:v>
                </c:pt>
                <c:pt idx="46">
                  <c:v>1.2894830000000001E-6</c:v>
                </c:pt>
                <c:pt idx="47">
                  <c:v>1.3525359999999999E-6</c:v>
                </c:pt>
                <c:pt idx="48">
                  <c:v>1.322438E-6</c:v>
                </c:pt>
                <c:pt idx="49">
                  <c:v>1.3460239999999999E-6</c:v>
                </c:pt>
                <c:pt idx="50">
                  <c:v>1.2665610000000001E-6</c:v>
                </c:pt>
                <c:pt idx="51">
                  <c:v>1.2062330000000001E-6</c:v>
                </c:pt>
                <c:pt idx="52">
                  <c:v>1.121853E-6</c:v>
                </c:pt>
                <c:pt idx="53">
                  <c:v>1.0661090000000001E-6</c:v>
                </c:pt>
                <c:pt idx="54">
                  <c:v>1.0678359999999999E-6</c:v>
                </c:pt>
                <c:pt idx="55">
                  <c:v>1.0872369999999999E-6</c:v>
                </c:pt>
                <c:pt idx="56">
                  <c:v>1.083849E-6</c:v>
                </c:pt>
                <c:pt idx="57">
                  <c:v>1.035612E-6</c:v>
                </c:pt>
                <c:pt idx="58">
                  <c:v>1.00877E-6</c:v>
                </c:pt>
                <c:pt idx="59">
                  <c:v>1.099661E-6</c:v>
                </c:pt>
                <c:pt idx="60">
                  <c:v>1.138131E-6</c:v>
                </c:pt>
                <c:pt idx="61">
                  <c:v>1.1824469999999999E-6</c:v>
                </c:pt>
                <c:pt idx="62">
                  <c:v>1.157532E-6</c:v>
                </c:pt>
                <c:pt idx="63">
                  <c:v>1.237792E-6</c:v>
                </c:pt>
                <c:pt idx="64">
                  <c:v>1.2024459999999999E-6</c:v>
                </c:pt>
                <c:pt idx="65">
                  <c:v>1.0809920000000001E-6</c:v>
                </c:pt>
                <c:pt idx="66">
                  <c:v>1.1232479999999999E-6</c:v>
                </c:pt>
                <c:pt idx="67">
                  <c:v>1.1783940000000001E-6</c:v>
                </c:pt>
                <c:pt idx="68">
                  <c:v>1.184307E-6</c:v>
                </c:pt>
                <c:pt idx="69">
                  <c:v>1.2866929999999999E-6</c:v>
                </c:pt>
                <c:pt idx="70">
                  <c:v>1.057139E-6</c:v>
                </c:pt>
                <c:pt idx="71">
                  <c:v>1.1676310000000001E-6</c:v>
                </c:pt>
                <c:pt idx="72">
                  <c:v>1.173145E-6</c:v>
                </c:pt>
                <c:pt idx="73">
                  <c:v>1.231547E-6</c:v>
                </c:pt>
                <c:pt idx="74">
                  <c:v>1.30616E-6</c:v>
                </c:pt>
                <c:pt idx="75">
                  <c:v>1.219189E-6</c:v>
                </c:pt>
                <c:pt idx="76">
                  <c:v>1.257592E-6</c:v>
                </c:pt>
                <c:pt idx="77">
                  <c:v>1.3894100000000001E-6</c:v>
                </c:pt>
                <c:pt idx="78">
                  <c:v>1.2778559999999999E-6</c:v>
                </c:pt>
                <c:pt idx="79">
                  <c:v>1.3256930000000001E-6</c:v>
                </c:pt>
                <c:pt idx="80">
                  <c:v>1.327155E-6</c:v>
                </c:pt>
                <c:pt idx="81">
                  <c:v>1.3182520000000001E-6</c:v>
                </c:pt>
                <c:pt idx="82">
                  <c:v>1.336324E-6</c:v>
                </c:pt>
                <c:pt idx="83">
                  <c:v>1.364761E-6</c:v>
                </c:pt>
                <c:pt idx="84">
                  <c:v>1.515648E-6</c:v>
                </c:pt>
                <c:pt idx="85">
                  <c:v>1.317322E-6</c:v>
                </c:pt>
                <c:pt idx="86">
                  <c:v>1.4084120000000001E-6</c:v>
                </c:pt>
                <c:pt idx="87">
                  <c:v>1.4852180000000001E-6</c:v>
                </c:pt>
                <c:pt idx="88">
                  <c:v>1.3894100000000001E-6</c:v>
                </c:pt>
                <c:pt idx="89">
                  <c:v>1.39725E-6</c:v>
                </c:pt>
                <c:pt idx="90">
                  <c:v>1.347685E-6</c:v>
                </c:pt>
                <c:pt idx="91">
                  <c:v>1.355392E-6</c:v>
                </c:pt>
                <c:pt idx="92">
                  <c:v>1.2825729999999999E-6</c:v>
                </c:pt>
                <c:pt idx="93">
                  <c:v>1.2890840000000001E-6</c:v>
                </c:pt>
                <c:pt idx="94">
                  <c:v>1.1628469999999999E-6</c:v>
                </c:pt>
                <c:pt idx="95">
                  <c:v>1.195137E-6</c:v>
                </c:pt>
                <c:pt idx="96">
                  <c:v>1.1840410000000001E-6</c:v>
                </c:pt>
                <c:pt idx="97">
                  <c:v>1.4078140000000001E-6</c:v>
                </c:pt>
                <c:pt idx="98">
                  <c:v>1.5045519999999999E-6</c:v>
                </c:pt>
                <c:pt idx="99">
                  <c:v>1.8958229999999999E-6</c:v>
                </c:pt>
                <c:pt idx="100">
                  <c:v>1.7575600000000001E-6</c:v>
                </c:pt>
                <c:pt idx="101">
                  <c:v>1.3229029999999999E-6</c:v>
                </c:pt>
                <c:pt idx="102">
                  <c:v>1.1511530000000001E-6</c:v>
                </c:pt>
                <c:pt idx="103">
                  <c:v>1.087901E-6</c:v>
                </c:pt>
                <c:pt idx="104">
                  <c:v>1.0221910000000001E-6</c:v>
                </c:pt>
                <c:pt idx="105">
                  <c:v>1.0079069999999999E-6</c:v>
                </c:pt>
                <c:pt idx="106">
                  <c:v>1.019733E-6</c:v>
                </c:pt>
                <c:pt idx="107">
                  <c:v>1.007442E-6</c:v>
                </c:pt>
                <c:pt idx="108">
                  <c:v>9.8046659999999994E-7</c:v>
                </c:pt>
                <c:pt idx="109">
                  <c:v>9.1043790000000005E-7</c:v>
                </c:pt>
                <c:pt idx="110">
                  <c:v>9.4332609999999995E-7</c:v>
                </c:pt>
                <c:pt idx="111">
                  <c:v>9.7408830000000004E-7</c:v>
                </c:pt>
                <c:pt idx="112">
                  <c:v>8.6758359999999997E-7</c:v>
                </c:pt>
                <c:pt idx="113">
                  <c:v>1.1346089999999999E-6</c:v>
                </c:pt>
                <c:pt idx="114">
                  <c:v>1.4226970000000001E-6</c:v>
                </c:pt>
                <c:pt idx="115">
                  <c:v>1.391802E-6</c:v>
                </c:pt>
                <c:pt idx="116">
                  <c:v>1.476116E-6</c:v>
                </c:pt>
                <c:pt idx="117">
                  <c:v>1.6526489999999999E-6</c:v>
                </c:pt>
                <c:pt idx="118">
                  <c:v>1.745069E-6</c:v>
                </c:pt>
                <c:pt idx="119">
                  <c:v>1.9370170000000001E-6</c:v>
                </c:pt>
                <c:pt idx="120">
                  <c:v>2.0586040000000002E-6</c:v>
                </c:pt>
                <c:pt idx="121">
                  <c:v>2.1975320000000002E-6</c:v>
                </c:pt>
                <c:pt idx="122">
                  <c:v>2.4995060000000001E-6</c:v>
                </c:pt>
                <c:pt idx="123">
                  <c:v>2.6628179999999998E-6</c:v>
                </c:pt>
                <c:pt idx="124">
                  <c:v>2.6864050000000002E-6</c:v>
                </c:pt>
                <c:pt idx="125">
                  <c:v>2.6808240000000001E-6</c:v>
                </c:pt>
                <c:pt idx="126">
                  <c:v>2.6948430000000001E-6</c:v>
                </c:pt>
                <c:pt idx="127">
                  <c:v>2.7087290000000002E-6</c:v>
                </c:pt>
                <c:pt idx="128">
                  <c:v>3.0060530000000001E-6</c:v>
                </c:pt>
                <c:pt idx="129">
                  <c:v>3.075484E-6</c:v>
                </c:pt>
                <c:pt idx="130">
                  <c:v>3.0850519999999999E-6</c:v>
                </c:pt>
                <c:pt idx="131">
                  <c:v>3.291418E-6</c:v>
                </c:pt>
                <c:pt idx="132">
                  <c:v>3.4080889999999999E-6</c:v>
                </c:pt>
                <c:pt idx="133">
                  <c:v>3.4436349999999999E-6</c:v>
                </c:pt>
                <c:pt idx="134">
                  <c:v>3.5914E-6</c:v>
                </c:pt>
                <c:pt idx="135">
                  <c:v>3.7153790000000001E-6</c:v>
                </c:pt>
                <c:pt idx="136">
                  <c:v>3.6849489999999999E-6</c:v>
                </c:pt>
                <c:pt idx="137">
                  <c:v>3.984466E-6</c:v>
                </c:pt>
                <c:pt idx="138">
                  <c:v>4.1395410000000004E-6</c:v>
                </c:pt>
                <c:pt idx="139">
                  <c:v>4.4260350000000004E-6</c:v>
                </c:pt>
                <c:pt idx="140">
                  <c:v>4.7751180000000003E-6</c:v>
                </c:pt>
                <c:pt idx="141">
                  <c:v>5.275887E-6</c:v>
                </c:pt>
                <c:pt idx="142">
                  <c:v>5.6152040000000002E-6</c:v>
                </c:pt>
                <c:pt idx="143">
                  <c:v>5.753535E-6</c:v>
                </c:pt>
                <c:pt idx="144">
                  <c:v>5.8797739999999997E-6</c:v>
                </c:pt>
                <c:pt idx="145">
                  <c:v>5.9613650000000003E-6</c:v>
                </c:pt>
                <c:pt idx="146">
                  <c:v>5.9114669999999998E-6</c:v>
                </c:pt>
                <c:pt idx="147">
                  <c:v>5.8652899999999997E-6</c:v>
                </c:pt>
                <c:pt idx="148">
                  <c:v>5.862499E-6</c:v>
                </c:pt>
                <c:pt idx="149">
                  <c:v>5.792337E-6</c:v>
                </c:pt>
                <c:pt idx="150">
                  <c:v>5.640385E-6</c:v>
                </c:pt>
                <c:pt idx="151">
                  <c:v>5.5266370000000001E-6</c:v>
                </c:pt>
                <c:pt idx="152">
                  <c:v>5.4380710000000003E-6</c:v>
                </c:pt>
                <c:pt idx="153">
                  <c:v>5.4310280000000001E-6</c:v>
                </c:pt>
                <c:pt idx="154">
                  <c:v>5.4966059999999998E-6</c:v>
                </c:pt>
                <c:pt idx="155">
                  <c:v>5.4877029999999999E-6</c:v>
                </c:pt>
                <c:pt idx="156">
                  <c:v>5.5421849999999999E-6</c:v>
                </c:pt>
                <c:pt idx="157">
                  <c:v>5.4685679999999996E-6</c:v>
                </c:pt>
                <c:pt idx="158">
                  <c:v>5.4298990000000001E-6</c:v>
                </c:pt>
                <c:pt idx="159">
                  <c:v>5.4415259999999998E-6</c:v>
                </c:pt>
                <c:pt idx="160">
                  <c:v>5.3885719999999996E-6</c:v>
                </c:pt>
                <c:pt idx="161">
                  <c:v>5.3968109999999998E-6</c:v>
                </c:pt>
                <c:pt idx="162">
                  <c:v>5.4326229999999999E-6</c:v>
                </c:pt>
                <c:pt idx="163">
                  <c:v>5.4039869999999997E-6</c:v>
                </c:pt>
                <c:pt idx="164">
                  <c:v>5.45508E-6</c:v>
                </c:pt>
                <c:pt idx="165">
                  <c:v>5.260805E-6</c:v>
                </c:pt>
                <c:pt idx="166">
                  <c:v>5.4506949999999998E-6</c:v>
                </c:pt>
                <c:pt idx="167">
                  <c:v>5.4868389999999997E-6</c:v>
                </c:pt>
                <c:pt idx="168">
                  <c:v>5.3672440000000004E-6</c:v>
                </c:pt>
                <c:pt idx="169">
                  <c:v>5.3817950000000004E-6</c:v>
                </c:pt>
                <c:pt idx="170">
                  <c:v>5.466641E-6</c:v>
                </c:pt>
                <c:pt idx="171">
                  <c:v>5.4148159999999998E-6</c:v>
                </c:pt>
                <c:pt idx="172">
                  <c:v>5.4348150000000002E-6</c:v>
                </c:pt>
                <c:pt idx="173">
                  <c:v>5.3813959999999997E-6</c:v>
                </c:pt>
                <c:pt idx="174">
                  <c:v>5.43136E-6</c:v>
                </c:pt>
                <c:pt idx="175">
                  <c:v>5.3971429999999997E-6</c:v>
                </c:pt>
                <c:pt idx="176">
                  <c:v>5.4128229999999997E-6</c:v>
                </c:pt>
                <c:pt idx="177">
                  <c:v>5.4451139999999997E-6</c:v>
                </c:pt>
                <c:pt idx="178">
                  <c:v>5.5718179999999998E-6</c:v>
                </c:pt>
                <c:pt idx="179">
                  <c:v>5.4544160000000003E-6</c:v>
                </c:pt>
                <c:pt idx="180">
                  <c:v>5.5015230000000002E-6</c:v>
                </c:pt>
                <c:pt idx="181">
                  <c:v>5.4729529999999997E-6</c:v>
                </c:pt>
                <c:pt idx="182">
                  <c:v>5.4858419999999999E-6</c:v>
                </c:pt>
                <c:pt idx="183">
                  <c:v>5.403521E-6</c:v>
                </c:pt>
                <c:pt idx="184">
                  <c:v>5.5022529999999996E-6</c:v>
                </c:pt>
                <c:pt idx="185">
                  <c:v>5.5022529999999996E-6</c:v>
                </c:pt>
                <c:pt idx="186">
                  <c:v>5.5158739999999997E-6</c:v>
                </c:pt>
                <c:pt idx="187">
                  <c:v>5.4948780000000003E-6</c:v>
                </c:pt>
                <c:pt idx="188">
                  <c:v>5.659055E-6</c:v>
                </c:pt>
                <c:pt idx="189">
                  <c:v>5.5482310000000003E-6</c:v>
                </c:pt>
                <c:pt idx="190">
                  <c:v>5.5716180000000002E-6</c:v>
                </c:pt>
                <c:pt idx="191">
                  <c:v>5.494413E-6</c:v>
                </c:pt>
                <c:pt idx="192">
                  <c:v>5.462455E-6</c:v>
                </c:pt>
                <c:pt idx="193">
                  <c:v>5.6126789999999997E-6</c:v>
                </c:pt>
                <c:pt idx="194">
                  <c:v>5.561652E-6</c:v>
                </c:pt>
                <c:pt idx="195">
                  <c:v>5.6761310000000004E-6</c:v>
                </c:pt>
                <c:pt idx="196">
                  <c:v>5.4700960000000003E-6</c:v>
                </c:pt>
                <c:pt idx="197">
                  <c:v>5.3904990000000001E-6</c:v>
                </c:pt>
                <c:pt idx="198">
                  <c:v>5.4803940000000003E-6</c:v>
                </c:pt>
                <c:pt idx="199">
                  <c:v>5.6266980000000002E-6</c:v>
                </c:pt>
                <c:pt idx="200">
                  <c:v>5.5890929999999996E-6</c:v>
                </c:pt>
                <c:pt idx="201">
                  <c:v>5.5543439999999999E-6</c:v>
                </c:pt>
                <c:pt idx="202">
                  <c:v>5.6164000000000001E-6</c:v>
                </c:pt>
                <c:pt idx="203">
                  <c:v>5.5000610000000001E-6</c:v>
                </c:pt>
                <c:pt idx="204">
                  <c:v>5.4815900000000003E-6</c:v>
                </c:pt>
                <c:pt idx="205">
                  <c:v>5.5090969999999996E-6</c:v>
                </c:pt>
                <c:pt idx="206">
                  <c:v>5.4572729999999997E-6</c:v>
                </c:pt>
                <c:pt idx="207">
                  <c:v>5.4649799999999996E-6</c:v>
                </c:pt>
                <c:pt idx="208">
                  <c:v>5.4629870000000003E-6</c:v>
                </c:pt>
                <c:pt idx="209">
                  <c:v>5.5005920000000001E-6</c:v>
                </c:pt>
                <c:pt idx="210">
                  <c:v>5.4136199999999998E-6</c:v>
                </c:pt>
                <c:pt idx="211">
                  <c:v>5.424849E-6</c:v>
                </c:pt>
                <c:pt idx="212">
                  <c:v>5.4885000000000001E-6</c:v>
                </c:pt>
                <c:pt idx="213">
                  <c:v>5.5155419999999999E-6</c:v>
                </c:pt>
                <c:pt idx="214">
                  <c:v>5.446775E-6</c:v>
                </c:pt>
                <c:pt idx="215">
                  <c:v>5.451492E-6</c:v>
                </c:pt>
                <c:pt idx="216">
                  <c:v>5.5272350000000001E-6</c:v>
                </c:pt>
                <c:pt idx="217">
                  <c:v>5.4151489999999999E-6</c:v>
                </c:pt>
                <c:pt idx="218">
                  <c:v>5.5995240000000002E-6</c:v>
                </c:pt>
                <c:pt idx="219">
                  <c:v>5.5572010000000002E-6</c:v>
                </c:pt>
                <c:pt idx="220">
                  <c:v>5.6429769999999996E-6</c:v>
                </c:pt>
                <c:pt idx="221">
                  <c:v>5.6848350000000001E-6</c:v>
                </c:pt>
                <c:pt idx="222">
                  <c:v>5.5603900000000003E-6</c:v>
                </c:pt>
                <c:pt idx="223">
                  <c:v>5.5440450000000004E-6</c:v>
                </c:pt>
                <c:pt idx="224">
                  <c:v>5.5938100000000004E-6</c:v>
                </c:pt>
                <c:pt idx="225">
                  <c:v>5.6491559999999997E-6</c:v>
                </c:pt>
                <c:pt idx="226">
                  <c:v>5.6964619999999998E-6</c:v>
                </c:pt>
                <c:pt idx="227">
                  <c:v>5.6803170000000003E-6</c:v>
                </c:pt>
                <c:pt idx="228">
                  <c:v>5.6633079999999999E-6</c:v>
                </c:pt>
                <c:pt idx="229">
                  <c:v>5.7826369999999999E-6</c:v>
                </c:pt>
                <c:pt idx="230">
                  <c:v>5.7346659999999998E-6</c:v>
                </c:pt>
                <c:pt idx="231">
                  <c:v>5.7037699999999999E-6</c:v>
                </c:pt>
                <c:pt idx="232">
                  <c:v>5.6508829999999997E-6</c:v>
                </c:pt>
                <c:pt idx="233">
                  <c:v>5.7648969999999998E-6</c:v>
                </c:pt>
                <c:pt idx="234">
                  <c:v>5.7314099999999997E-6</c:v>
                </c:pt>
                <c:pt idx="235">
                  <c:v>5.7712750000000001E-6</c:v>
                </c:pt>
                <c:pt idx="236">
                  <c:v>5.7428380000000001E-6</c:v>
                </c:pt>
                <c:pt idx="237">
                  <c:v>5.9259509999999998E-6</c:v>
                </c:pt>
                <c:pt idx="238">
                  <c:v>5.948674E-6</c:v>
                </c:pt>
                <c:pt idx="239">
                  <c:v>5.8723329999999999E-6</c:v>
                </c:pt>
                <c:pt idx="240">
                  <c:v>6.0187030000000004E-6</c:v>
                </c:pt>
                <c:pt idx="241">
                  <c:v>5.9821610000000001E-6</c:v>
                </c:pt>
                <c:pt idx="242">
                  <c:v>6.0179060000000002E-6</c:v>
                </c:pt>
                <c:pt idx="243">
                  <c:v>5.8326669999999998E-6</c:v>
                </c:pt>
                <c:pt idx="244">
                  <c:v>5.9148550000000001E-6</c:v>
                </c:pt>
                <c:pt idx="245">
                  <c:v>5.817253E-6</c:v>
                </c:pt>
                <c:pt idx="246">
                  <c:v>5.8741269999999999E-6</c:v>
                </c:pt>
                <c:pt idx="247">
                  <c:v>5.8888770000000001E-6</c:v>
                </c:pt>
                <c:pt idx="248">
                  <c:v>6.0068769999999996E-6</c:v>
                </c:pt>
                <c:pt idx="249">
                  <c:v>5.9149220000000001E-6</c:v>
                </c:pt>
                <c:pt idx="250">
                  <c:v>5.8741269999999999E-6</c:v>
                </c:pt>
                <c:pt idx="251">
                  <c:v>5.9102039999999999E-6</c:v>
                </c:pt>
                <c:pt idx="252">
                  <c:v>5.8421679999999997E-6</c:v>
                </c:pt>
                <c:pt idx="253">
                  <c:v>5.8698080000000003E-6</c:v>
                </c:pt>
                <c:pt idx="254">
                  <c:v>5.8859529999999998E-6</c:v>
                </c:pt>
                <c:pt idx="255">
                  <c:v>5.9476109999999997E-6</c:v>
                </c:pt>
                <c:pt idx="256">
                  <c:v>5.8912020000000001E-6</c:v>
                </c:pt>
                <c:pt idx="257">
                  <c:v>5.8634289999999998E-6</c:v>
                </c:pt>
                <c:pt idx="258">
                  <c:v>5.9340570000000004E-6</c:v>
                </c:pt>
                <c:pt idx="259">
                  <c:v>5.9520629999999998E-6</c:v>
                </c:pt>
                <c:pt idx="260">
                  <c:v>5.9726589999999999E-6</c:v>
                </c:pt>
                <c:pt idx="261">
                  <c:v>5.9321299999999999E-6</c:v>
                </c:pt>
                <c:pt idx="262">
                  <c:v>6.1408230000000001E-6</c:v>
                </c:pt>
                <c:pt idx="263">
                  <c:v>6.0276069999999997E-6</c:v>
                </c:pt>
                <c:pt idx="264">
                  <c:v>6.2157030000000003E-6</c:v>
                </c:pt>
                <c:pt idx="265">
                  <c:v>6.1200930000000001E-6</c:v>
                </c:pt>
                <c:pt idx="266">
                  <c:v>6.1337140000000002E-6</c:v>
                </c:pt>
                <c:pt idx="267">
                  <c:v>6.3232720000000002E-6</c:v>
                </c:pt>
                <c:pt idx="268">
                  <c:v>6.1200270000000004E-6</c:v>
                </c:pt>
                <c:pt idx="269">
                  <c:v>6.1887940000000002E-6</c:v>
                </c:pt>
                <c:pt idx="270">
                  <c:v>6.2465320000000003E-6</c:v>
                </c:pt>
                <c:pt idx="271">
                  <c:v>6.2435420000000003E-6</c:v>
                </c:pt>
                <c:pt idx="272">
                  <c:v>6.2959640000000002E-6</c:v>
                </c:pt>
                <c:pt idx="273">
                  <c:v>6.1933779999999997E-6</c:v>
                </c:pt>
                <c:pt idx="274">
                  <c:v>6.2964959999999997E-6</c:v>
                </c:pt>
                <c:pt idx="275">
                  <c:v>6.3388850000000002E-6</c:v>
                </c:pt>
                <c:pt idx="276">
                  <c:v>6.296363E-6</c:v>
                </c:pt>
                <c:pt idx="277">
                  <c:v>6.2203539999999998E-6</c:v>
                </c:pt>
                <c:pt idx="278">
                  <c:v>6.1230170000000003E-6</c:v>
                </c:pt>
                <c:pt idx="279">
                  <c:v>6.219888E-6</c:v>
                </c:pt>
                <c:pt idx="280">
                  <c:v>6.097038E-6</c:v>
                </c:pt>
                <c:pt idx="281">
                  <c:v>6.035114E-6</c:v>
                </c:pt>
                <c:pt idx="282">
                  <c:v>6.0269419999999997E-6</c:v>
                </c:pt>
                <c:pt idx="283">
                  <c:v>6.2299210000000002E-6</c:v>
                </c:pt>
                <c:pt idx="284">
                  <c:v>6.2455349999999997E-6</c:v>
                </c:pt>
                <c:pt idx="285">
                  <c:v>6.2261340000000001E-6</c:v>
                </c:pt>
                <c:pt idx="286">
                  <c:v>6.2998180000000003E-6</c:v>
                </c:pt>
                <c:pt idx="287">
                  <c:v>6.2251370000000003E-6</c:v>
                </c:pt>
                <c:pt idx="288">
                  <c:v>6.2875929999999998E-6</c:v>
                </c:pt>
                <c:pt idx="289">
                  <c:v>6.3397490000000003E-6</c:v>
                </c:pt>
                <c:pt idx="290">
                  <c:v>6.2723110000000002E-6</c:v>
                </c:pt>
                <c:pt idx="291">
                  <c:v>6.2204200000000003E-6</c:v>
                </c:pt>
                <c:pt idx="292">
                  <c:v>6.3319089999999999E-6</c:v>
                </c:pt>
                <c:pt idx="293">
                  <c:v>6.275633E-6</c:v>
                </c:pt>
                <c:pt idx="294">
                  <c:v>6.3766239999999999E-6</c:v>
                </c:pt>
                <c:pt idx="295">
                  <c:v>6.2345059999999999E-6</c:v>
                </c:pt>
                <c:pt idx="296">
                  <c:v>6.2180280000000004E-6</c:v>
                </c:pt>
                <c:pt idx="297">
                  <c:v>6.3501810000000003E-6</c:v>
                </c:pt>
                <c:pt idx="298">
                  <c:v>6.458613E-6</c:v>
                </c:pt>
                <c:pt idx="299">
                  <c:v>6.4305749999999998E-6</c:v>
                </c:pt>
                <c:pt idx="300">
                  <c:v>6.3516420000000002E-6</c:v>
                </c:pt>
                <c:pt idx="301">
                  <c:v>6.4801400000000003E-6</c:v>
                </c:pt>
                <c:pt idx="302">
                  <c:v>6.5594049999999998E-6</c:v>
                </c:pt>
                <c:pt idx="303">
                  <c:v>6.4528990000000003E-6</c:v>
                </c:pt>
                <c:pt idx="304">
                  <c:v>6.5469809999999999E-6</c:v>
                </c:pt>
                <c:pt idx="305">
                  <c:v>6.6056480000000004E-6</c:v>
                </c:pt>
                <c:pt idx="306">
                  <c:v>6.4823989999999997E-6</c:v>
                </c:pt>
                <c:pt idx="307">
                  <c:v>6.5653849999999997E-6</c:v>
                </c:pt>
                <c:pt idx="308">
                  <c:v>6.5324959999999996E-6</c:v>
                </c:pt>
                <c:pt idx="309">
                  <c:v>6.4667189999999997E-6</c:v>
                </c:pt>
                <c:pt idx="310">
                  <c:v>6.5473790000000003E-6</c:v>
                </c:pt>
                <c:pt idx="311">
                  <c:v>6.5024650000000001E-6</c:v>
                </c:pt>
                <c:pt idx="312">
                  <c:v>6.4708379999999997E-6</c:v>
                </c:pt>
                <c:pt idx="313">
                  <c:v>6.4939599999999997E-6</c:v>
                </c:pt>
                <c:pt idx="314">
                  <c:v>6.4993419999999996E-6</c:v>
                </c:pt>
                <c:pt idx="315">
                  <c:v>6.5329609999999999E-6</c:v>
                </c:pt>
                <c:pt idx="316">
                  <c:v>6.6387359999999998E-6</c:v>
                </c:pt>
                <c:pt idx="317">
                  <c:v>6.6136219999999998E-6</c:v>
                </c:pt>
                <c:pt idx="318">
                  <c:v>6.6062469999999998E-6</c:v>
                </c:pt>
                <c:pt idx="319">
                  <c:v>6.5030630000000001E-6</c:v>
                </c:pt>
                <c:pt idx="320">
                  <c:v>6.6164790000000001E-6</c:v>
                </c:pt>
                <c:pt idx="321">
                  <c:v>6.5848519999999998E-6</c:v>
                </c:pt>
                <c:pt idx="322">
                  <c:v>6.7082340000000001E-6</c:v>
                </c:pt>
                <c:pt idx="323">
                  <c:v>6.7851740000000004E-6</c:v>
                </c:pt>
                <c:pt idx="324">
                  <c:v>6.778463E-6</c:v>
                </c:pt>
                <c:pt idx="325">
                  <c:v>6.6811259999999997E-6</c:v>
                </c:pt>
                <c:pt idx="326">
                  <c:v>6.6356800000000001E-6</c:v>
                </c:pt>
                <c:pt idx="327">
                  <c:v>6.6510280000000003E-6</c:v>
                </c:pt>
                <c:pt idx="328">
                  <c:v>6.630764E-6</c:v>
                </c:pt>
                <c:pt idx="329">
                  <c:v>6.7042479999999997E-6</c:v>
                </c:pt>
                <c:pt idx="330">
                  <c:v>6.6808599999999996E-6</c:v>
                </c:pt>
                <c:pt idx="331">
                  <c:v>6.5806670000000001E-6</c:v>
                </c:pt>
                <c:pt idx="332">
                  <c:v>6.6599310000000002E-6</c:v>
                </c:pt>
                <c:pt idx="333">
                  <c:v>6.8007209999999999E-6</c:v>
                </c:pt>
                <c:pt idx="334">
                  <c:v>6.7413220000000003E-6</c:v>
                </c:pt>
                <c:pt idx="335">
                  <c:v>6.7197290000000004E-6</c:v>
                </c:pt>
                <c:pt idx="336">
                  <c:v>6.7469700000000004E-6</c:v>
                </c:pt>
                <c:pt idx="337">
                  <c:v>6.633022E-6</c:v>
                </c:pt>
                <c:pt idx="338">
                  <c:v>6.7496940000000002E-6</c:v>
                </c:pt>
                <c:pt idx="339">
                  <c:v>6.7509559999999999E-6</c:v>
                </c:pt>
                <c:pt idx="340">
                  <c:v>6.8870950000000002E-6</c:v>
                </c:pt>
                <c:pt idx="341">
                  <c:v>6.8462340000000003E-6</c:v>
                </c:pt>
                <c:pt idx="342">
                  <c:v>6.7833799999999996E-6</c:v>
                </c:pt>
                <c:pt idx="343">
                  <c:v>6.7725500000000001E-6</c:v>
                </c:pt>
                <c:pt idx="344">
                  <c:v>6.7098289999999999E-6</c:v>
                </c:pt>
                <c:pt idx="345">
                  <c:v>6.6461109999999999E-6</c:v>
                </c:pt>
                <c:pt idx="346">
                  <c:v>6.67601E-6</c:v>
                </c:pt>
                <c:pt idx="347">
                  <c:v>6.8023159999999997E-6</c:v>
                </c:pt>
                <c:pt idx="348">
                  <c:v>6.8123489999999999E-6</c:v>
                </c:pt>
                <c:pt idx="349">
                  <c:v>6.8173979999999997E-6</c:v>
                </c:pt>
                <c:pt idx="350">
                  <c:v>6.9042370000000003E-6</c:v>
                </c:pt>
                <c:pt idx="351">
                  <c:v>6.8585919999999996E-6</c:v>
                </c:pt>
                <c:pt idx="352">
                  <c:v>7.0042319999999998E-6</c:v>
                </c:pt>
                <c:pt idx="353">
                  <c:v>6.9632380000000003E-6</c:v>
                </c:pt>
                <c:pt idx="354">
                  <c:v>7.0363239999999997E-6</c:v>
                </c:pt>
                <c:pt idx="355">
                  <c:v>6.9663599999999997E-6</c:v>
                </c:pt>
                <c:pt idx="356">
                  <c:v>6.8954010000000003E-6</c:v>
                </c:pt>
                <c:pt idx="357">
                  <c:v>6.8790560000000004E-6</c:v>
                </c:pt>
                <c:pt idx="358">
                  <c:v>6.9424410000000003E-6</c:v>
                </c:pt>
                <c:pt idx="359">
                  <c:v>6.8864309999999996E-6</c:v>
                </c:pt>
                <c:pt idx="360">
                  <c:v>6.8031129999999999E-6</c:v>
                </c:pt>
                <c:pt idx="361">
                  <c:v>6.9681539999999996E-6</c:v>
                </c:pt>
                <c:pt idx="362">
                  <c:v>6.9526729999999998E-6</c:v>
                </c:pt>
                <c:pt idx="363">
                  <c:v>6.9266279999999998E-6</c:v>
                </c:pt>
                <c:pt idx="364">
                  <c:v>6.9246349999999996E-6</c:v>
                </c:pt>
                <c:pt idx="365">
                  <c:v>6.8976599999999998E-6</c:v>
                </c:pt>
                <c:pt idx="366">
                  <c:v>6.950614E-6</c:v>
                </c:pt>
                <c:pt idx="367">
                  <c:v>6.9938010000000001E-6</c:v>
                </c:pt>
                <c:pt idx="368">
                  <c:v>6.9540690000000002E-6</c:v>
                </c:pt>
                <c:pt idx="369">
                  <c:v>6.9720740000000003E-6</c:v>
                </c:pt>
                <c:pt idx="370">
                  <c:v>7.0724679999999996E-6</c:v>
                </c:pt>
                <c:pt idx="371">
                  <c:v>7.047419E-6</c:v>
                </c:pt>
                <c:pt idx="372">
                  <c:v>6.9840999999999998E-6</c:v>
                </c:pt>
                <c:pt idx="373">
                  <c:v>6.9861599999999999E-6</c:v>
                </c:pt>
                <c:pt idx="374">
                  <c:v>7.2261470000000004E-6</c:v>
                </c:pt>
                <c:pt idx="375">
                  <c:v>7.2048860000000003E-6</c:v>
                </c:pt>
                <c:pt idx="376">
                  <c:v>6.9831040000000002E-6</c:v>
                </c:pt>
                <c:pt idx="377">
                  <c:v>7.0014420000000003E-6</c:v>
                </c:pt>
                <c:pt idx="378">
                  <c:v>7.0137999999999997E-6</c:v>
                </c:pt>
                <c:pt idx="379">
                  <c:v>7.0901409999999997E-6</c:v>
                </c:pt>
                <c:pt idx="380">
                  <c:v>7.0929320000000003E-6</c:v>
                </c:pt>
                <c:pt idx="381">
                  <c:v>7.1146579999999999E-6</c:v>
                </c:pt>
                <c:pt idx="382">
                  <c:v>7.1923949999999996E-6</c:v>
                </c:pt>
                <c:pt idx="383">
                  <c:v>7.2654150000000001E-6</c:v>
                </c:pt>
                <c:pt idx="384">
                  <c:v>7.2614940000000001E-6</c:v>
                </c:pt>
                <c:pt idx="385">
                  <c:v>7.3129870000000004E-6</c:v>
                </c:pt>
                <c:pt idx="386">
                  <c:v>7.3487319999999997E-6</c:v>
                </c:pt>
                <c:pt idx="387">
                  <c:v>7.4258710000000002E-6</c:v>
                </c:pt>
                <c:pt idx="388">
                  <c:v>7.3608909999999997E-6</c:v>
                </c:pt>
                <c:pt idx="389">
                  <c:v>7.2897319999999999E-6</c:v>
                </c:pt>
                <c:pt idx="390">
                  <c:v>7.277906E-6</c:v>
                </c:pt>
                <c:pt idx="391">
                  <c:v>7.3342479999999996E-6</c:v>
                </c:pt>
                <c:pt idx="392">
                  <c:v>7.4418840000000003E-6</c:v>
                </c:pt>
                <c:pt idx="393">
                  <c:v>7.4056069999999999E-6</c:v>
                </c:pt>
                <c:pt idx="394">
                  <c:v>7.42328E-6</c:v>
                </c:pt>
                <c:pt idx="395">
                  <c:v>7.4266019999999998E-6</c:v>
                </c:pt>
                <c:pt idx="396">
                  <c:v>7.3971020000000003E-6</c:v>
                </c:pt>
                <c:pt idx="397">
                  <c:v>7.5875239999999996E-6</c:v>
                </c:pt>
                <c:pt idx="398">
                  <c:v>7.6380200000000001E-6</c:v>
                </c:pt>
                <c:pt idx="399">
                  <c:v>7.5460649999999997E-6</c:v>
                </c:pt>
                <c:pt idx="400">
                  <c:v>7.5594190000000003E-6</c:v>
                </c:pt>
                <c:pt idx="401">
                  <c:v>7.5158330000000004E-6</c:v>
                </c:pt>
                <c:pt idx="402">
                  <c:v>7.503276E-6</c:v>
                </c:pt>
                <c:pt idx="403">
                  <c:v>7.477231E-6</c:v>
                </c:pt>
                <c:pt idx="404">
                  <c:v>7.4838750000000004E-6</c:v>
                </c:pt>
                <c:pt idx="405">
                  <c:v>7.5847340000000001E-6</c:v>
                </c:pt>
                <c:pt idx="406">
                  <c:v>7.7424000000000006E-6</c:v>
                </c:pt>
                <c:pt idx="407">
                  <c:v>7.4628790000000002E-6</c:v>
                </c:pt>
                <c:pt idx="408">
                  <c:v>7.6550950000000003E-6</c:v>
                </c:pt>
                <c:pt idx="409">
                  <c:v>7.6071249999999996E-6</c:v>
                </c:pt>
                <c:pt idx="410">
                  <c:v>7.6355619999999996E-6</c:v>
                </c:pt>
                <c:pt idx="411">
                  <c:v>7.6119750000000001E-6</c:v>
                </c:pt>
                <c:pt idx="412">
                  <c:v>7.6235360000000001E-6</c:v>
                </c:pt>
                <c:pt idx="413">
                  <c:v>7.8577430000000003E-6</c:v>
                </c:pt>
                <c:pt idx="414">
                  <c:v>7.8209339999999996E-6</c:v>
                </c:pt>
                <c:pt idx="415">
                  <c:v>7.8266480000000002E-6</c:v>
                </c:pt>
                <c:pt idx="416">
                  <c:v>7.8471119999999993E-6</c:v>
                </c:pt>
                <c:pt idx="417">
                  <c:v>7.7831289999999994E-6</c:v>
                </c:pt>
                <c:pt idx="418">
                  <c:v>7.8734229999999994E-6</c:v>
                </c:pt>
                <c:pt idx="419">
                  <c:v>7.9980020000000008E-6</c:v>
                </c:pt>
                <c:pt idx="420">
                  <c:v>7.9166100000000004E-6</c:v>
                </c:pt>
                <c:pt idx="421">
                  <c:v>7.8724930000000005E-6</c:v>
                </c:pt>
                <c:pt idx="422">
                  <c:v>8.0067060000000005E-6</c:v>
                </c:pt>
                <c:pt idx="423">
                  <c:v>7.9469739999999992E-6</c:v>
                </c:pt>
                <c:pt idx="424">
                  <c:v>8.0845750000000004E-6</c:v>
                </c:pt>
                <c:pt idx="425">
                  <c:v>7.9829189999999997E-6</c:v>
                </c:pt>
                <c:pt idx="426">
                  <c:v>8.0550750000000001E-6</c:v>
                </c:pt>
                <c:pt idx="427">
                  <c:v>8.0381989999999993E-6</c:v>
                </c:pt>
                <c:pt idx="428">
                  <c:v>8.0086320000000007E-6</c:v>
                </c:pt>
                <c:pt idx="429">
                  <c:v>8.0764029999999993E-6</c:v>
                </c:pt>
                <c:pt idx="430">
                  <c:v>8.1546720000000001E-6</c:v>
                </c:pt>
                <c:pt idx="431">
                  <c:v>8.1068330000000003E-6</c:v>
                </c:pt>
                <c:pt idx="432">
                  <c:v>8.2231070000000001E-6</c:v>
                </c:pt>
                <c:pt idx="433">
                  <c:v>8.0928809999999997E-6</c:v>
                </c:pt>
                <c:pt idx="434">
                  <c:v>8.279981E-6</c:v>
                </c:pt>
                <c:pt idx="435">
                  <c:v>8.4619650000000006E-6</c:v>
                </c:pt>
                <c:pt idx="436">
                  <c:v>8.4095430000000007E-6</c:v>
                </c:pt>
                <c:pt idx="437">
                  <c:v>8.2860940000000004E-6</c:v>
                </c:pt>
                <c:pt idx="438">
                  <c:v>8.2908769999999993E-6</c:v>
                </c:pt>
                <c:pt idx="439">
                  <c:v>8.2958609999999996E-6</c:v>
                </c:pt>
                <c:pt idx="440">
                  <c:v>8.4069510000000003E-6</c:v>
                </c:pt>
                <c:pt idx="441">
                  <c:v>8.5248190000000004E-6</c:v>
                </c:pt>
                <c:pt idx="442">
                  <c:v>8.3947919999999994E-6</c:v>
                </c:pt>
                <c:pt idx="443">
                  <c:v>8.4880769999999997E-6</c:v>
                </c:pt>
                <c:pt idx="444">
                  <c:v>8.4531950000000003E-6</c:v>
                </c:pt>
                <c:pt idx="445">
                  <c:v>8.5758470000000004E-6</c:v>
                </c:pt>
                <c:pt idx="446">
                  <c:v>8.637904E-6</c:v>
                </c:pt>
                <c:pt idx="447">
                  <c:v>8.5440210000000006E-6</c:v>
                </c:pt>
                <c:pt idx="448">
                  <c:v>8.4948539999999998E-6</c:v>
                </c:pt>
                <c:pt idx="449">
                  <c:v>8.5375099999999998E-6</c:v>
                </c:pt>
                <c:pt idx="450">
                  <c:v>8.6002969999999998E-6</c:v>
                </c:pt>
                <c:pt idx="451">
                  <c:v>8.7111890000000005E-6</c:v>
                </c:pt>
                <c:pt idx="452">
                  <c:v>8.7615519999999996E-6</c:v>
                </c:pt>
                <c:pt idx="453">
                  <c:v>8.7995570000000003E-6</c:v>
                </c:pt>
                <c:pt idx="454">
                  <c:v>8.8436079999999997E-6</c:v>
                </c:pt>
                <c:pt idx="455">
                  <c:v>8.7548410000000001E-6</c:v>
                </c:pt>
                <c:pt idx="456">
                  <c:v>8.7513200000000001E-6</c:v>
                </c:pt>
                <c:pt idx="457">
                  <c:v>8.8566299999999996E-6</c:v>
                </c:pt>
                <c:pt idx="458">
                  <c:v>8.7677310000000006E-6</c:v>
                </c:pt>
                <c:pt idx="459">
                  <c:v>8.8057359999999995E-6</c:v>
                </c:pt>
                <c:pt idx="460">
                  <c:v>8.8351029999999994E-6</c:v>
                </c:pt>
                <c:pt idx="461">
                  <c:v>8.9729039999999994E-6</c:v>
                </c:pt>
                <c:pt idx="462">
                  <c:v>8.9339019999999998E-6</c:v>
                </c:pt>
                <c:pt idx="463">
                  <c:v>8.9707780000000004E-6</c:v>
                </c:pt>
                <c:pt idx="464">
                  <c:v>8.9293840000000008E-6</c:v>
                </c:pt>
                <c:pt idx="465">
                  <c:v>8.9640010000000003E-6</c:v>
                </c:pt>
                <c:pt idx="466">
                  <c:v>9.0223369999999995E-6</c:v>
                </c:pt>
                <c:pt idx="467">
                  <c:v>9.0333000000000004E-6</c:v>
                </c:pt>
                <c:pt idx="468">
                  <c:v>9.071304E-6</c:v>
                </c:pt>
                <c:pt idx="469">
                  <c:v>8.9559610000000003E-6</c:v>
                </c:pt>
                <c:pt idx="470">
                  <c:v>9.02247E-6</c:v>
                </c:pt>
                <c:pt idx="471">
                  <c:v>9.0697760000000002E-6</c:v>
                </c:pt>
                <c:pt idx="472">
                  <c:v>9.0259240000000001E-6</c:v>
                </c:pt>
                <c:pt idx="473">
                  <c:v>9.1233279999999995E-6</c:v>
                </c:pt>
                <c:pt idx="474">
                  <c:v>9.1481779999999997E-6</c:v>
                </c:pt>
                <c:pt idx="475">
                  <c:v>9.1041929999999992E-6</c:v>
                </c:pt>
                <c:pt idx="476">
                  <c:v>9.1885080000000004E-6</c:v>
                </c:pt>
                <c:pt idx="477">
                  <c:v>9.0987449999999996E-6</c:v>
                </c:pt>
                <c:pt idx="478">
                  <c:v>9.1492409999999992E-6</c:v>
                </c:pt>
                <c:pt idx="479">
                  <c:v>9.3185349999999997E-6</c:v>
                </c:pt>
                <c:pt idx="480">
                  <c:v>9.3093659999999997E-6</c:v>
                </c:pt>
                <c:pt idx="481">
                  <c:v>9.3083030000000002E-6</c:v>
                </c:pt>
                <c:pt idx="482">
                  <c:v>9.3512910000000001E-6</c:v>
                </c:pt>
                <c:pt idx="483">
                  <c:v>9.3594629999999995E-6</c:v>
                </c:pt>
                <c:pt idx="484">
                  <c:v>9.4995900000000006E-6</c:v>
                </c:pt>
                <c:pt idx="485">
                  <c:v>9.5898840000000007E-6</c:v>
                </c:pt>
                <c:pt idx="486">
                  <c:v>9.4937429999999995E-6</c:v>
                </c:pt>
                <c:pt idx="487">
                  <c:v>9.5349370000000004E-6</c:v>
                </c:pt>
                <c:pt idx="488">
                  <c:v>9.4146770000000003E-6</c:v>
                </c:pt>
                <c:pt idx="489">
                  <c:v>9.4955370000000004E-6</c:v>
                </c:pt>
                <c:pt idx="490">
                  <c:v>9.4473000000000002E-6</c:v>
                </c:pt>
                <c:pt idx="491">
                  <c:v>9.5296880000000001E-6</c:v>
                </c:pt>
                <c:pt idx="492">
                  <c:v>9.4560039999999999E-6</c:v>
                </c:pt>
                <c:pt idx="493">
                  <c:v>9.5902169999999999E-6</c:v>
                </c:pt>
                <c:pt idx="494">
                  <c:v>9.6263609999999998E-6</c:v>
                </c:pt>
                <c:pt idx="495">
                  <c:v>9.7672179999999995E-6</c:v>
                </c:pt>
                <c:pt idx="496">
                  <c:v>9.6813089999999996E-6</c:v>
                </c:pt>
                <c:pt idx="497">
                  <c:v>9.732668E-6</c:v>
                </c:pt>
                <c:pt idx="498">
                  <c:v>9.8248900000000007E-6</c:v>
                </c:pt>
                <c:pt idx="499">
                  <c:v>9.8152560000000003E-6</c:v>
                </c:pt>
                <c:pt idx="500">
                  <c:v>9.670146E-6</c:v>
                </c:pt>
                <c:pt idx="501">
                  <c:v>9.7809720000000001E-6</c:v>
                </c:pt>
                <c:pt idx="502">
                  <c:v>9.7350599999999999E-6</c:v>
                </c:pt>
                <c:pt idx="503">
                  <c:v>9.9181079999999993E-6</c:v>
                </c:pt>
                <c:pt idx="504">
                  <c:v>9.7597099999999998E-6</c:v>
                </c:pt>
                <c:pt idx="505">
                  <c:v>9.7983799999999995E-6</c:v>
                </c:pt>
                <c:pt idx="506">
                  <c:v>9.9835539999999996E-6</c:v>
                </c:pt>
                <c:pt idx="507">
                  <c:v>1.003006E-5</c:v>
                </c:pt>
                <c:pt idx="508">
                  <c:v>9.9868090000000003E-6</c:v>
                </c:pt>
                <c:pt idx="509">
                  <c:v>9.9861450000000006E-6</c:v>
                </c:pt>
                <c:pt idx="510">
                  <c:v>9.9531229999999992E-6</c:v>
                </c:pt>
                <c:pt idx="511">
                  <c:v>1.000016E-5</c:v>
                </c:pt>
                <c:pt idx="512">
                  <c:v>1.009225E-5</c:v>
                </c:pt>
                <c:pt idx="513">
                  <c:v>9.982756E-6</c:v>
                </c:pt>
                <c:pt idx="514">
                  <c:v>1.005392E-5</c:v>
                </c:pt>
                <c:pt idx="515">
                  <c:v>1.01571E-5</c:v>
                </c:pt>
                <c:pt idx="516">
                  <c:v>1.018321E-5</c:v>
                </c:pt>
                <c:pt idx="517">
                  <c:v>1.0266330000000001E-5</c:v>
                </c:pt>
                <c:pt idx="518">
                  <c:v>1.026613E-5</c:v>
                </c:pt>
                <c:pt idx="519">
                  <c:v>1.034367E-5</c:v>
                </c:pt>
                <c:pt idx="520">
                  <c:v>1.0261149999999999E-5</c:v>
                </c:pt>
                <c:pt idx="521">
                  <c:v>1.027962E-5</c:v>
                </c:pt>
                <c:pt idx="522">
                  <c:v>1.025842E-5</c:v>
                </c:pt>
                <c:pt idx="523">
                  <c:v>1.039549E-5</c:v>
                </c:pt>
                <c:pt idx="524">
                  <c:v>1.0263209999999999E-5</c:v>
                </c:pt>
                <c:pt idx="525">
                  <c:v>1.0361409999999999E-5</c:v>
                </c:pt>
                <c:pt idx="526">
                  <c:v>1.0390780000000001E-5</c:v>
                </c:pt>
                <c:pt idx="527">
                  <c:v>1.043104E-5</c:v>
                </c:pt>
                <c:pt idx="528">
                  <c:v>1.051928E-5</c:v>
                </c:pt>
                <c:pt idx="529">
                  <c:v>1.0479480000000001E-5</c:v>
                </c:pt>
                <c:pt idx="530">
                  <c:v>1.0610039999999999E-5</c:v>
                </c:pt>
                <c:pt idx="531">
                  <c:v>1.055874E-5</c:v>
                </c:pt>
                <c:pt idx="532">
                  <c:v>1.0629239999999999E-5</c:v>
                </c:pt>
                <c:pt idx="533">
                  <c:v>1.0778339999999999E-5</c:v>
                </c:pt>
                <c:pt idx="534">
                  <c:v>1.061794E-5</c:v>
                </c:pt>
                <c:pt idx="535">
                  <c:v>1.0591099999999999E-5</c:v>
                </c:pt>
                <c:pt idx="536">
                  <c:v>1.064811E-5</c:v>
                </c:pt>
                <c:pt idx="537">
                  <c:v>1.073176E-5</c:v>
                </c:pt>
                <c:pt idx="538">
                  <c:v>1.0691429999999999E-5</c:v>
                </c:pt>
                <c:pt idx="539">
                  <c:v>1.083368E-5</c:v>
                </c:pt>
                <c:pt idx="540">
                  <c:v>1.0807370000000001E-5</c:v>
                </c:pt>
                <c:pt idx="541">
                  <c:v>1.076172E-5</c:v>
                </c:pt>
                <c:pt idx="542">
                  <c:v>1.072026E-5</c:v>
                </c:pt>
                <c:pt idx="543">
                  <c:v>1.075322E-5</c:v>
                </c:pt>
                <c:pt idx="544">
                  <c:v>1.080671E-5</c:v>
                </c:pt>
                <c:pt idx="545">
                  <c:v>1.0702519999999999E-5</c:v>
                </c:pt>
                <c:pt idx="546">
                  <c:v>1.0864380000000001E-5</c:v>
                </c:pt>
                <c:pt idx="547">
                  <c:v>1.09362E-5</c:v>
                </c:pt>
                <c:pt idx="548">
                  <c:v>1.115772E-5</c:v>
                </c:pt>
                <c:pt idx="549">
                  <c:v>1.1019849999999999E-5</c:v>
                </c:pt>
                <c:pt idx="550">
                  <c:v>1.103148E-5</c:v>
                </c:pt>
                <c:pt idx="551">
                  <c:v>1.115128E-5</c:v>
                </c:pt>
                <c:pt idx="552">
                  <c:v>1.098092E-5</c:v>
                </c:pt>
                <c:pt idx="553">
                  <c:v>1.113068E-5</c:v>
                </c:pt>
                <c:pt idx="554">
                  <c:v>1.106623E-5</c:v>
                </c:pt>
                <c:pt idx="555">
                  <c:v>1.1151340000000001E-5</c:v>
                </c:pt>
                <c:pt idx="556">
                  <c:v>1.107573E-5</c:v>
                </c:pt>
                <c:pt idx="557">
                  <c:v>1.118018E-5</c:v>
                </c:pt>
                <c:pt idx="558">
                  <c:v>1.112031E-5</c:v>
                </c:pt>
                <c:pt idx="559">
                  <c:v>1.1166960000000001E-5</c:v>
                </c:pt>
                <c:pt idx="560">
                  <c:v>1.133765E-5</c:v>
                </c:pt>
                <c:pt idx="561">
                  <c:v>1.1388540000000001E-5</c:v>
                </c:pt>
                <c:pt idx="562">
                  <c:v>1.139452E-5</c:v>
                </c:pt>
                <c:pt idx="563">
                  <c:v>1.1388540000000001E-5</c:v>
                </c:pt>
                <c:pt idx="564">
                  <c:v>1.153172E-5</c:v>
                </c:pt>
                <c:pt idx="565">
                  <c:v>1.151824E-5</c:v>
                </c:pt>
                <c:pt idx="566">
                  <c:v>1.145551E-5</c:v>
                </c:pt>
                <c:pt idx="567">
                  <c:v>1.144369E-5</c:v>
                </c:pt>
                <c:pt idx="568">
                  <c:v>1.155245E-5</c:v>
                </c:pt>
                <c:pt idx="569">
                  <c:v>1.151305E-5</c:v>
                </c:pt>
                <c:pt idx="570">
                  <c:v>1.164654E-5</c:v>
                </c:pt>
                <c:pt idx="571">
                  <c:v>1.1614049999999999E-5</c:v>
                </c:pt>
                <c:pt idx="572">
                  <c:v>1.164806E-5</c:v>
                </c:pt>
                <c:pt idx="573">
                  <c:v>1.182593E-5</c:v>
                </c:pt>
                <c:pt idx="574">
                  <c:v>1.178055E-5</c:v>
                </c:pt>
                <c:pt idx="575">
                  <c:v>1.1755300000000001E-5</c:v>
                </c:pt>
                <c:pt idx="576">
                  <c:v>1.190367E-5</c:v>
                </c:pt>
                <c:pt idx="577">
                  <c:v>1.180866E-5</c:v>
                </c:pt>
                <c:pt idx="578">
                  <c:v>1.1883670000000001E-5</c:v>
                </c:pt>
                <c:pt idx="579">
                  <c:v>1.1893239999999999E-5</c:v>
                </c:pt>
                <c:pt idx="580">
                  <c:v>1.1802139999999999E-5</c:v>
                </c:pt>
                <c:pt idx="581">
                  <c:v>1.190938E-5</c:v>
                </c:pt>
                <c:pt idx="582">
                  <c:v>1.1818090000000001E-5</c:v>
                </c:pt>
                <c:pt idx="583">
                  <c:v>1.1822139999999999E-5</c:v>
                </c:pt>
                <c:pt idx="584">
                  <c:v>1.2057279999999999E-5</c:v>
                </c:pt>
                <c:pt idx="585">
                  <c:v>1.207635E-5</c:v>
                </c:pt>
                <c:pt idx="586">
                  <c:v>1.217063E-5</c:v>
                </c:pt>
                <c:pt idx="587">
                  <c:v>1.209429E-5</c:v>
                </c:pt>
                <c:pt idx="588">
                  <c:v>1.2199069999999999E-5</c:v>
                </c:pt>
                <c:pt idx="589">
                  <c:v>1.230478E-5</c:v>
                </c:pt>
                <c:pt idx="590">
                  <c:v>1.236172E-5</c:v>
                </c:pt>
                <c:pt idx="591">
                  <c:v>1.2255150000000001E-5</c:v>
                </c:pt>
                <c:pt idx="592">
                  <c:v>1.232471E-5</c:v>
                </c:pt>
                <c:pt idx="593">
                  <c:v>1.2482250000000001E-5</c:v>
                </c:pt>
                <c:pt idx="594">
                  <c:v>1.2452950000000001E-5</c:v>
                </c:pt>
                <c:pt idx="595">
                  <c:v>1.2392679999999999E-5</c:v>
                </c:pt>
                <c:pt idx="596">
                  <c:v>1.244657E-5</c:v>
                </c:pt>
                <c:pt idx="597">
                  <c:v>1.2408560000000001E-5</c:v>
                </c:pt>
                <c:pt idx="598">
                  <c:v>1.257347E-5</c:v>
                </c:pt>
                <c:pt idx="599">
                  <c:v>1.2605100000000001E-5</c:v>
                </c:pt>
                <c:pt idx="600">
                  <c:v>1.2827480000000001E-5</c:v>
                </c:pt>
                <c:pt idx="601">
                  <c:v>1.272676E-5</c:v>
                </c:pt>
                <c:pt idx="602">
                  <c:v>1.2665499999999999E-5</c:v>
                </c:pt>
                <c:pt idx="603">
                  <c:v>1.283825E-5</c:v>
                </c:pt>
                <c:pt idx="604">
                  <c:v>1.281134E-5</c:v>
                </c:pt>
                <c:pt idx="605">
                  <c:v>1.2884290000000001E-5</c:v>
                </c:pt>
                <c:pt idx="606">
                  <c:v>1.285532E-5</c:v>
                </c:pt>
                <c:pt idx="607">
                  <c:v>1.290801E-5</c:v>
                </c:pt>
                <c:pt idx="608">
                  <c:v>1.28538E-5</c:v>
                </c:pt>
                <c:pt idx="609">
                  <c:v>1.278935E-5</c:v>
                </c:pt>
                <c:pt idx="610">
                  <c:v>1.3017969999999999E-5</c:v>
                </c:pt>
                <c:pt idx="611">
                  <c:v>1.2998839999999999E-5</c:v>
                </c:pt>
                <c:pt idx="612">
                  <c:v>1.3175109999999999E-5</c:v>
                </c:pt>
                <c:pt idx="613">
                  <c:v>1.316907E-5</c:v>
                </c:pt>
                <c:pt idx="614">
                  <c:v>1.31286E-5</c:v>
                </c:pt>
                <c:pt idx="615">
                  <c:v>1.326169E-5</c:v>
                </c:pt>
                <c:pt idx="616">
                  <c:v>1.3292580000000001E-5</c:v>
                </c:pt>
                <c:pt idx="617">
                  <c:v>1.3312580000000001E-5</c:v>
                </c:pt>
                <c:pt idx="618">
                  <c:v>1.335623E-5</c:v>
                </c:pt>
                <c:pt idx="619">
                  <c:v>1.34244E-5</c:v>
                </c:pt>
                <c:pt idx="620">
                  <c:v>1.3437689999999999E-5</c:v>
                </c:pt>
                <c:pt idx="621">
                  <c:v>1.3439620000000001E-5</c:v>
                </c:pt>
                <c:pt idx="622">
                  <c:v>1.3541280000000001E-5</c:v>
                </c:pt>
                <c:pt idx="623">
                  <c:v>1.3623669999999999E-5</c:v>
                </c:pt>
                <c:pt idx="624">
                  <c:v>1.3652099999999999E-5</c:v>
                </c:pt>
                <c:pt idx="625">
                  <c:v>1.3836020000000001E-5</c:v>
                </c:pt>
                <c:pt idx="626">
                  <c:v>1.36541E-5</c:v>
                </c:pt>
                <c:pt idx="627">
                  <c:v>1.3857939999999999E-5</c:v>
                </c:pt>
                <c:pt idx="628">
                  <c:v>1.393714E-5</c:v>
                </c:pt>
                <c:pt idx="629">
                  <c:v>1.39113E-5</c:v>
                </c:pt>
                <c:pt idx="630">
                  <c:v>1.390186E-5</c:v>
                </c:pt>
                <c:pt idx="631">
                  <c:v>1.385695E-5</c:v>
                </c:pt>
                <c:pt idx="632">
                  <c:v>1.394658E-5</c:v>
                </c:pt>
                <c:pt idx="633">
                  <c:v>1.4085640000000001E-5</c:v>
                </c:pt>
                <c:pt idx="634">
                  <c:v>1.39707E-5</c:v>
                </c:pt>
                <c:pt idx="635">
                  <c:v>1.3980060000000001E-5</c:v>
                </c:pt>
                <c:pt idx="636">
                  <c:v>1.413753E-5</c:v>
                </c:pt>
                <c:pt idx="637">
                  <c:v>1.4171879999999999E-5</c:v>
                </c:pt>
                <c:pt idx="638">
                  <c:v>1.4109959999999999E-5</c:v>
                </c:pt>
                <c:pt idx="639">
                  <c:v>1.421853E-5</c:v>
                </c:pt>
                <c:pt idx="640">
                  <c:v>1.4143449999999999E-5</c:v>
                </c:pt>
                <c:pt idx="641">
                  <c:v>1.419707E-5</c:v>
                </c:pt>
                <c:pt idx="642">
                  <c:v>1.431487E-5</c:v>
                </c:pt>
                <c:pt idx="643">
                  <c:v>1.432278E-5</c:v>
                </c:pt>
                <c:pt idx="644">
                  <c:v>1.4392009999999999E-5</c:v>
                </c:pt>
                <c:pt idx="645">
                  <c:v>1.435434E-5</c:v>
                </c:pt>
                <c:pt idx="646">
                  <c:v>1.44653E-5</c:v>
                </c:pt>
                <c:pt idx="647">
                  <c:v>1.438928E-5</c:v>
                </c:pt>
                <c:pt idx="648">
                  <c:v>1.446828E-5</c:v>
                </c:pt>
                <c:pt idx="649">
                  <c:v>1.4570210000000001E-5</c:v>
                </c:pt>
                <c:pt idx="650">
                  <c:v>1.4568080000000001E-5</c:v>
                </c:pt>
                <c:pt idx="651">
                  <c:v>1.4577450000000001E-5</c:v>
                </c:pt>
                <c:pt idx="652">
                  <c:v>1.4631069999999999E-5</c:v>
                </c:pt>
                <c:pt idx="653">
                  <c:v>1.475771E-5</c:v>
                </c:pt>
                <c:pt idx="654">
                  <c:v>1.4799300000000001E-5</c:v>
                </c:pt>
                <c:pt idx="655">
                  <c:v>1.4789E-5</c:v>
                </c:pt>
                <c:pt idx="656">
                  <c:v>1.487332E-5</c:v>
                </c:pt>
                <c:pt idx="657">
                  <c:v>1.483319E-5</c:v>
                </c:pt>
                <c:pt idx="658">
                  <c:v>1.4993519999999999E-5</c:v>
                </c:pt>
                <c:pt idx="659">
                  <c:v>1.507172E-5</c:v>
                </c:pt>
                <c:pt idx="660">
                  <c:v>1.503312E-5</c:v>
                </c:pt>
                <c:pt idx="661">
                  <c:v>1.504973E-5</c:v>
                </c:pt>
                <c:pt idx="662">
                  <c:v>1.5122950000000001E-5</c:v>
                </c:pt>
                <c:pt idx="663">
                  <c:v>1.522288E-5</c:v>
                </c:pt>
                <c:pt idx="664">
                  <c:v>1.520148E-5</c:v>
                </c:pt>
                <c:pt idx="665">
                  <c:v>1.5232240000000001E-5</c:v>
                </c:pt>
                <c:pt idx="666">
                  <c:v>1.5385859999999998E-5</c:v>
                </c:pt>
                <c:pt idx="667">
                  <c:v>1.5540469999999999E-5</c:v>
                </c:pt>
                <c:pt idx="668">
                  <c:v>1.54535E-5</c:v>
                </c:pt>
                <c:pt idx="669">
                  <c:v>1.546745E-5</c:v>
                </c:pt>
                <c:pt idx="670">
                  <c:v>1.5535020000000001E-5</c:v>
                </c:pt>
                <c:pt idx="671">
                  <c:v>1.555748E-5</c:v>
                </c:pt>
                <c:pt idx="672">
                  <c:v>1.561608E-5</c:v>
                </c:pt>
                <c:pt idx="673">
                  <c:v>1.555821E-5</c:v>
                </c:pt>
                <c:pt idx="674">
                  <c:v>1.5580070000000001E-5</c:v>
                </c:pt>
                <c:pt idx="675">
                  <c:v>1.5607449999999999E-5</c:v>
                </c:pt>
                <c:pt idx="676">
                  <c:v>1.5609439999999999E-5</c:v>
                </c:pt>
                <c:pt idx="677">
                  <c:v>1.5885979999999999E-5</c:v>
                </c:pt>
                <c:pt idx="678">
                  <c:v>1.5801659999999999E-5</c:v>
                </c:pt>
                <c:pt idx="679">
                  <c:v>1.5847239999999999E-5</c:v>
                </c:pt>
                <c:pt idx="680">
                  <c:v>1.596219E-5</c:v>
                </c:pt>
                <c:pt idx="681">
                  <c:v>1.6189019999999998E-5</c:v>
                </c:pt>
                <c:pt idx="682">
                  <c:v>1.6095269999999999E-5</c:v>
                </c:pt>
                <c:pt idx="683">
                  <c:v>1.611494E-5</c:v>
                </c:pt>
                <c:pt idx="684">
                  <c:v>1.6081920000000001E-5</c:v>
                </c:pt>
                <c:pt idx="685">
                  <c:v>1.6154539999999999E-5</c:v>
                </c:pt>
                <c:pt idx="686">
                  <c:v>1.6259050000000001E-5</c:v>
                </c:pt>
                <c:pt idx="687">
                  <c:v>1.62043E-5</c:v>
                </c:pt>
                <c:pt idx="688">
                  <c:v>1.623985E-5</c:v>
                </c:pt>
                <c:pt idx="689">
                  <c:v>1.6300850000000002E-5</c:v>
                </c:pt>
                <c:pt idx="690">
                  <c:v>1.6347620000000001E-5</c:v>
                </c:pt>
                <c:pt idx="691">
                  <c:v>1.639905E-5</c:v>
                </c:pt>
                <c:pt idx="692">
                  <c:v>1.638835E-5</c:v>
                </c:pt>
                <c:pt idx="693">
                  <c:v>1.6483299999999999E-5</c:v>
                </c:pt>
                <c:pt idx="694">
                  <c:v>1.6440579999999998E-5</c:v>
                </c:pt>
                <c:pt idx="695">
                  <c:v>1.6559239999999998E-5</c:v>
                </c:pt>
                <c:pt idx="696">
                  <c:v>1.6646479999999999E-5</c:v>
                </c:pt>
                <c:pt idx="697">
                  <c:v>1.6676649999999999E-5</c:v>
                </c:pt>
                <c:pt idx="698">
                  <c:v>1.676568E-5</c:v>
                </c:pt>
                <c:pt idx="699">
                  <c:v>1.6807540000000001E-5</c:v>
                </c:pt>
                <c:pt idx="700">
                  <c:v>1.6834380000000001E-5</c:v>
                </c:pt>
                <c:pt idx="701">
                  <c:v>1.6901619999999999E-5</c:v>
                </c:pt>
                <c:pt idx="702">
                  <c:v>1.6936370000000001E-5</c:v>
                </c:pt>
                <c:pt idx="703">
                  <c:v>1.689239E-5</c:v>
                </c:pt>
                <c:pt idx="704">
                  <c:v>1.7004080000000001E-5</c:v>
                </c:pt>
                <c:pt idx="705">
                  <c:v>1.7001349999999999E-5</c:v>
                </c:pt>
                <c:pt idx="706">
                  <c:v>1.7167459999999998E-5</c:v>
                </c:pt>
                <c:pt idx="707">
                  <c:v>1.7265870000000001E-5</c:v>
                </c:pt>
                <c:pt idx="708">
                  <c:v>1.7264869999999999E-5</c:v>
                </c:pt>
                <c:pt idx="709">
                  <c:v>1.733065E-5</c:v>
                </c:pt>
                <c:pt idx="710">
                  <c:v>1.742141E-5</c:v>
                </c:pt>
                <c:pt idx="711">
                  <c:v>1.7484730000000001E-5</c:v>
                </c:pt>
                <c:pt idx="712">
                  <c:v>1.7484060000000001E-5</c:v>
                </c:pt>
                <c:pt idx="713">
                  <c:v>1.758207E-5</c:v>
                </c:pt>
                <c:pt idx="714">
                  <c:v>1.7507250000000001E-5</c:v>
                </c:pt>
                <c:pt idx="715">
                  <c:v>1.7518749999999999E-5</c:v>
                </c:pt>
                <c:pt idx="716">
                  <c:v>1.7649909999999999E-5</c:v>
                </c:pt>
                <c:pt idx="717">
                  <c:v>1.7727449999999999E-5</c:v>
                </c:pt>
                <c:pt idx="718">
                  <c:v>1.783794E-5</c:v>
                </c:pt>
                <c:pt idx="719">
                  <c:v>1.791276E-5</c:v>
                </c:pt>
                <c:pt idx="720">
                  <c:v>1.7959529999999998E-5</c:v>
                </c:pt>
                <c:pt idx="721">
                  <c:v>1.7974749999999999E-5</c:v>
                </c:pt>
                <c:pt idx="722">
                  <c:v>1.8012890000000001E-5</c:v>
                </c:pt>
                <c:pt idx="723">
                  <c:v>1.7997269999999999E-5</c:v>
                </c:pt>
                <c:pt idx="724">
                  <c:v>1.8009029999999999E-5</c:v>
                </c:pt>
                <c:pt idx="725">
                  <c:v>1.8088169999999999E-5</c:v>
                </c:pt>
                <c:pt idx="726">
                  <c:v>1.8220449999999999E-5</c:v>
                </c:pt>
                <c:pt idx="727">
                  <c:v>1.8083320000000002E-5</c:v>
                </c:pt>
                <c:pt idx="728">
                  <c:v>1.8178399999999999E-5</c:v>
                </c:pt>
                <c:pt idx="729">
                  <c:v>1.8314739999999999E-5</c:v>
                </c:pt>
                <c:pt idx="730">
                  <c:v>1.8425830000000001E-5</c:v>
                </c:pt>
                <c:pt idx="731">
                  <c:v>1.8493069999999999E-5</c:v>
                </c:pt>
                <c:pt idx="732">
                  <c:v>1.8460510000000001E-5</c:v>
                </c:pt>
                <c:pt idx="733">
                  <c:v>1.8676720000000002E-5</c:v>
                </c:pt>
                <c:pt idx="734">
                  <c:v>1.8775120000000001E-5</c:v>
                </c:pt>
                <c:pt idx="735">
                  <c:v>1.8742830000000002E-5</c:v>
                </c:pt>
                <c:pt idx="736">
                  <c:v>1.8703169999999999E-5</c:v>
                </c:pt>
                <c:pt idx="737">
                  <c:v>1.8819110000000001E-5</c:v>
                </c:pt>
                <c:pt idx="738">
                  <c:v>1.9023359999999999E-5</c:v>
                </c:pt>
                <c:pt idx="739">
                  <c:v>1.909046E-5</c:v>
                </c:pt>
                <c:pt idx="740">
                  <c:v>1.9147599999999999E-5</c:v>
                </c:pt>
                <c:pt idx="741">
                  <c:v>1.9256640000000001E-5</c:v>
                </c:pt>
                <c:pt idx="742">
                  <c:v>1.9275770000000001E-5</c:v>
                </c:pt>
                <c:pt idx="743">
                  <c:v>1.9428390000000001E-5</c:v>
                </c:pt>
                <c:pt idx="744">
                  <c:v>1.9494640000000001E-5</c:v>
                </c:pt>
                <c:pt idx="745">
                  <c:v>1.9453779999999999E-5</c:v>
                </c:pt>
                <c:pt idx="746">
                  <c:v>1.956035E-5</c:v>
                </c:pt>
                <c:pt idx="747">
                  <c:v>1.9724669999999999E-5</c:v>
                </c:pt>
                <c:pt idx="748">
                  <c:v>1.9690379999999999E-5</c:v>
                </c:pt>
                <c:pt idx="749">
                  <c:v>1.9833630000000001E-5</c:v>
                </c:pt>
                <c:pt idx="750">
                  <c:v>2.0063530000000001E-5</c:v>
                </c:pt>
                <c:pt idx="751">
                  <c:v>2.0041930000000001E-5</c:v>
                </c:pt>
                <c:pt idx="752">
                  <c:v>1.9938409999999999E-5</c:v>
                </c:pt>
                <c:pt idx="753">
                  <c:v>1.9912439999999999E-5</c:v>
                </c:pt>
                <c:pt idx="754">
                  <c:v>1.99636E-5</c:v>
                </c:pt>
                <c:pt idx="755">
                  <c:v>2.0085720000000001E-5</c:v>
                </c:pt>
                <c:pt idx="756">
                  <c:v>2.0138809999999998E-5</c:v>
                </c:pt>
                <c:pt idx="757">
                  <c:v>2.0258140000000001E-5</c:v>
                </c:pt>
                <c:pt idx="758">
                  <c:v>2.0172560000000001E-5</c:v>
                </c:pt>
                <c:pt idx="759">
                  <c:v>2.0146179999999999E-5</c:v>
                </c:pt>
                <c:pt idx="760">
                  <c:v>2.0384519999999999E-5</c:v>
                </c:pt>
                <c:pt idx="761">
                  <c:v>2.0326109999999999E-5</c:v>
                </c:pt>
                <c:pt idx="762">
                  <c:v>2.0368769999999998E-5</c:v>
                </c:pt>
                <c:pt idx="763">
                  <c:v>2.0430560000000001E-5</c:v>
                </c:pt>
                <c:pt idx="764">
                  <c:v>2.059734E-5</c:v>
                </c:pt>
                <c:pt idx="765">
                  <c:v>2.0570960000000001E-5</c:v>
                </c:pt>
              </c:numCache>
            </c:numRef>
          </c:yVal>
          <c:smooth val="0"/>
          <c:extLst>
            <c:ext xmlns:c16="http://schemas.microsoft.com/office/drawing/2014/chart" uri="{C3380CC4-5D6E-409C-BE32-E72D297353CC}">
              <c16:uniqueId val="{00000000-8717-4CA9-A712-CE66344669B8}"/>
            </c:ext>
          </c:extLst>
        </c:ser>
        <c:ser>
          <c:idx val="2"/>
          <c:order val="1"/>
          <c:tx>
            <c:v>East</c:v>
          </c:tx>
          <c:spPr>
            <a:ln w="19050" cap="rnd">
              <a:solidFill>
                <a:schemeClr val="accent4"/>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'2-FHWA'!$C$70:$C$835</c:f>
              <c:numCache>
                <c:formatCode>0.00E+00</c:formatCode>
                <c:ptCount val="766"/>
                <c:pt idx="0">
                  <c:v>-1.6619219999999999E-7</c:v>
                </c:pt>
                <c:pt idx="1">
                  <c:v>4.271055E-8</c:v>
                </c:pt>
                <c:pt idx="2">
                  <c:v>3.0023490000000001E-8</c:v>
                </c:pt>
                <c:pt idx="3">
                  <c:v>-1.0096599999999999E-8</c:v>
                </c:pt>
                <c:pt idx="4">
                  <c:v>3.387493E-9</c:v>
                </c:pt>
                <c:pt idx="5">
                  <c:v>6.6755909999999997E-8</c:v>
                </c:pt>
                <c:pt idx="6">
                  <c:v>-1.176365E-7</c:v>
                </c:pt>
                <c:pt idx="7">
                  <c:v>2.1056180000000001E-8</c:v>
                </c:pt>
                <c:pt idx="8">
                  <c:v>9.5384589999999998E-8</c:v>
                </c:pt>
                <c:pt idx="9">
                  <c:v>-6.7088079999999997E-8</c:v>
                </c:pt>
                <c:pt idx="10">
                  <c:v>-6.9877950000000003E-8</c:v>
                </c:pt>
                <c:pt idx="11">
                  <c:v>-2.6303800000000001E-8</c:v>
                </c:pt>
                <c:pt idx="12">
                  <c:v>-1.9528550000000001E-8</c:v>
                </c:pt>
                <c:pt idx="13">
                  <c:v>-7.8513180000000001E-8</c:v>
                </c:pt>
                <c:pt idx="14">
                  <c:v>-1.68916E-7</c:v>
                </c:pt>
                <c:pt idx="15">
                  <c:v>-9.8174460000000004E-8</c:v>
                </c:pt>
                <c:pt idx="16">
                  <c:v>-1.177694E-7</c:v>
                </c:pt>
                <c:pt idx="17">
                  <c:v>3.3477770000000003E-8</c:v>
                </c:pt>
                <c:pt idx="18">
                  <c:v>-6.5493840000000006E-8</c:v>
                </c:pt>
                <c:pt idx="19">
                  <c:v>-4.9154920000000002E-9</c:v>
                </c:pt>
                <c:pt idx="20">
                  <c:v>-1.048833E-7</c:v>
                </c:pt>
                <c:pt idx="21">
                  <c:v>-1.0893509999999999E-7</c:v>
                </c:pt>
                <c:pt idx="22">
                  <c:v>1.939578E-8</c:v>
                </c:pt>
                <c:pt idx="23">
                  <c:v>-2.1587770000000001E-8</c:v>
                </c:pt>
                <c:pt idx="24">
                  <c:v>-1.129206E-7</c:v>
                </c:pt>
                <c:pt idx="25">
                  <c:v>-1.111934E-7</c:v>
                </c:pt>
                <c:pt idx="26">
                  <c:v>-6.0113540000000004E-8</c:v>
                </c:pt>
                <c:pt idx="27">
                  <c:v>2.3181800000000001E-8</c:v>
                </c:pt>
                <c:pt idx="28">
                  <c:v>1.93958E-8</c:v>
                </c:pt>
                <c:pt idx="29">
                  <c:v>1.8930779999999999E-8</c:v>
                </c:pt>
                <c:pt idx="30">
                  <c:v>-1.2308340000000001E-7</c:v>
                </c:pt>
                <c:pt idx="31">
                  <c:v>-1.6798600000000001E-7</c:v>
                </c:pt>
                <c:pt idx="32">
                  <c:v>-2.5174790000000001E-8</c:v>
                </c:pt>
                <c:pt idx="33">
                  <c:v>6.9678509999999994E-8</c:v>
                </c:pt>
                <c:pt idx="34">
                  <c:v>5.4268179999999998E-8</c:v>
                </c:pt>
                <c:pt idx="35">
                  <c:v>-2.0193000000000001E-8</c:v>
                </c:pt>
                <c:pt idx="36">
                  <c:v>2.9957230000000002E-8</c:v>
                </c:pt>
                <c:pt idx="37">
                  <c:v>1.6174199999999999E-7</c:v>
                </c:pt>
                <c:pt idx="38">
                  <c:v>3.7004710000000002E-7</c:v>
                </c:pt>
                <c:pt idx="39">
                  <c:v>4.0365780000000002E-7</c:v>
                </c:pt>
                <c:pt idx="40">
                  <c:v>3.9581969999999998E-7</c:v>
                </c:pt>
                <c:pt idx="41">
                  <c:v>4.4689990000000002E-7</c:v>
                </c:pt>
                <c:pt idx="42">
                  <c:v>5.5078650000000003E-7</c:v>
                </c:pt>
                <c:pt idx="43">
                  <c:v>4.9731540000000005E-7</c:v>
                </c:pt>
                <c:pt idx="44">
                  <c:v>4.5885590000000002E-7</c:v>
                </c:pt>
                <c:pt idx="45">
                  <c:v>4.5918800000000002E-7</c:v>
                </c:pt>
                <c:pt idx="46">
                  <c:v>5.4945810000000004E-7</c:v>
                </c:pt>
                <c:pt idx="47">
                  <c:v>5.1485120000000005E-7</c:v>
                </c:pt>
                <c:pt idx="48">
                  <c:v>5.3145719999999998E-7</c:v>
                </c:pt>
                <c:pt idx="49">
                  <c:v>3.2600809999999998E-7</c:v>
                </c:pt>
                <c:pt idx="50">
                  <c:v>5.2415050000000001E-7</c:v>
                </c:pt>
                <c:pt idx="51">
                  <c:v>3.66726E-7</c:v>
                </c:pt>
                <c:pt idx="52">
                  <c:v>5.3059369999999996E-7</c:v>
                </c:pt>
                <c:pt idx="53">
                  <c:v>5.222907E-7</c:v>
                </c:pt>
                <c:pt idx="54">
                  <c:v>4.1335539999999998E-7</c:v>
                </c:pt>
                <c:pt idx="55">
                  <c:v>5.113308E-7</c:v>
                </c:pt>
                <c:pt idx="56">
                  <c:v>3.727703E-7</c:v>
                </c:pt>
                <c:pt idx="57">
                  <c:v>4.6337260000000001E-7</c:v>
                </c:pt>
                <c:pt idx="58">
                  <c:v>4.1282439999999999E-7</c:v>
                </c:pt>
                <c:pt idx="59">
                  <c:v>3.6121269999999999E-7</c:v>
                </c:pt>
                <c:pt idx="60">
                  <c:v>4.2391700000000002E-7</c:v>
                </c:pt>
                <c:pt idx="61">
                  <c:v>4.1926699999999999E-7</c:v>
                </c:pt>
                <c:pt idx="62">
                  <c:v>6.0306219999999999E-7</c:v>
                </c:pt>
                <c:pt idx="63">
                  <c:v>6.3547710000000004E-7</c:v>
                </c:pt>
                <c:pt idx="64">
                  <c:v>6.0864179999999999E-7</c:v>
                </c:pt>
                <c:pt idx="65">
                  <c:v>6.4783160000000003E-7</c:v>
                </c:pt>
                <c:pt idx="66">
                  <c:v>5.4035809999999999E-7</c:v>
                </c:pt>
                <c:pt idx="67">
                  <c:v>5.2953069999999995E-7</c:v>
                </c:pt>
                <c:pt idx="68">
                  <c:v>4.4078849999999998E-7</c:v>
                </c:pt>
                <c:pt idx="69">
                  <c:v>4.6164569999999997E-7</c:v>
                </c:pt>
                <c:pt idx="70">
                  <c:v>4.4165219999999997E-7</c:v>
                </c:pt>
                <c:pt idx="71">
                  <c:v>3.6898429999999999E-7</c:v>
                </c:pt>
                <c:pt idx="72">
                  <c:v>3.960189E-7</c:v>
                </c:pt>
                <c:pt idx="73">
                  <c:v>4.5154939999999998E-7</c:v>
                </c:pt>
                <c:pt idx="74">
                  <c:v>4.8442900000000003E-7</c:v>
                </c:pt>
                <c:pt idx="75">
                  <c:v>5.3232069999999999E-7</c:v>
                </c:pt>
                <c:pt idx="76">
                  <c:v>4.5055280000000001E-7</c:v>
                </c:pt>
                <c:pt idx="77">
                  <c:v>4.7021430000000001E-7</c:v>
                </c:pt>
                <c:pt idx="78">
                  <c:v>4.0810810000000001E-7</c:v>
                </c:pt>
                <c:pt idx="79">
                  <c:v>5.5815970000000004E-7</c:v>
                </c:pt>
                <c:pt idx="80">
                  <c:v>5.8001299999999999E-7</c:v>
                </c:pt>
                <c:pt idx="81">
                  <c:v>5.7410120000000005E-7</c:v>
                </c:pt>
                <c:pt idx="82">
                  <c:v>4.6078210000000002E-7</c:v>
                </c:pt>
                <c:pt idx="83">
                  <c:v>4.8442900000000003E-7</c:v>
                </c:pt>
                <c:pt idx="84">
                  <c:v>4.8236990000000001E-7</c:v>
                </c:pt>
                <c:pt idx="85">
                  <c:v>5.0807589999999998E-7</c:v>
                </c:pt>
                <c:pt idx="86">
                  <c:v>5.8187269999999996E-7</c:v>
                </c:pt>
                <c:pt idx="87">
                  <c:v>5.0249640000000002E-7</c:v>
                </c:pt>
                <c:pt idx="88">
                  <c:v>4.8396419999999999E-7</c:v>
                </c:pt>
                <c:pt idx="89">
                  <c:v>3.701799E-7</c:v>
                </c:pt>
                <c:pt idx="90">
                  <c:v>4.2743740000000001E-7</c:v>
                </c:pt>
                <c:pt idx="91">
                  <c:v>5.5151719999999996E-7</c:v>
                </c:pt>
                <c:pt idx="92">
                  <c:v>5.1060009999999997E-7</c:v>
                </c:pt>
                <c:pt idx="93">
                  <c:v>6.0286269999999999E-7</c:v>
                </c:pt>
                <c:pt idx="94">
                  <c:v>5.1365560000000004E-7</c:v>
                </c:pt>
                <c:pt idx="95">
                  <c:v>4.7287150000000001E-7</c:v>
                </c:pt>
                <c:pt idx="96">
                  <c:v>4.7512949999999998E-7</c:v>
                </c:pt>
                <c:pt idx="97">
                  <c:v>3.4527119999999998E-7</c:v>
                </c:pt>
                <c:pt idx="98">
                  <c:v>-1.301922E-8</c:v>
                </c:pt>
                <c:pt idx="99">
                  <c:v>5.7124360000000001E-9</c:v>
                </c:pt>
                <c:pt idx="100">
                  <c:v>-5.1812020000000001E-9</c:v>
                </c:pt>
                <c:pt idx="101">
                  <c:v>1.175035E-7</c:v>
                </c:pt>
                <c:pt idx="102">
                  <c:v>1.127211E-7</c:v>
                </c:pt>
                <c:pt idx="103">
                  <c:v>6.1840540000000003E-8</c:v>
                </c:pt>
                <c:pt idx="104">
                  <c:v>1.731005E-7</c:v>
                </c:pt>
                <c:pt idx="105">
                  <c:v>5.1677570000000003E-8</c:v>
                </c:pt>
                <c:pt idx="106">
                  <c:v>5.9648810000000006E-8</c:v>
                </c:pt>
                <c:pt idx="107">
                  <c:v>-8.4690290000000006E-8</c:v>
                </c:pt>
                <c:pt idx="108">
                  <c:v>-1.8273179999999999E-7</c:v>
                </c:pt>
                <c:pt idx="109">
                  <c:v>-2.350075E-7</c:v>
                </c:pt>
                <c:pt idx="110">
                  <c:v>-2.0584719999999999E-7</c:v>
                </c:pt>
                <c:pt idx="111">
                  <c:v>-1.8485739999999999E-7</c:v>
                </c:pt>
                <c:pt idx="112">
                  <c:v>-3.7489590000000001E-7</c:v>
                </c:pt>
                <c:pt idx="113">
                  <c:v>-9.176441E-7</c:v>
                </c:pt>
                <c:pt idx="114">
                  <c:v>-1.487426E-6</c:v>
                </c:pt>
                <c:pt idx="115">
                  <c:v>-2.0118400000000002E-6</c:v>
                </c:pt>
                <c:pt idx="116">
                  <c:v>-2.5195810000000001E-6</c:v>
                </c:pt>
                <c:pt idx="117">
                  <c:v>-2.9559170000000002E-6</c:v>
                </c:pt>
                <c:pt idx="118">
                  <c:v>-3.2582099999999998E-6</c:v>
                </c:pt>
                <c:pt idx="119">
                  <c:v>-3.8760790000000001E-6</c:v>
                </c:pt>
                <c:pt idx="120">
                  <c:v>-4.0409419999999996E-6</c:v>
                </c:pt>
                <c:pt idx="121">
                  <c:v>-4.4718960000000002E-6</c:v>
                </c:pt>
                <c:pt idx="122">
                  <c:v>-4.8162999999999999E-6</c:v>
                </c:pt>
                <c:pt idx="123">
                  <c:v>-5.2040779999999997E-6</c:v>
                </c:pt>
                <c:pt idx="124">
                  <c:v>-5.8630609999999998E-6</c:v>
                </c:pt>
                <c:pt idx="125">
                  <c:v>-6.045525E-6</c:v>
                </c:pt>
                <c:pt idx="126">
                  <c:v>-5.9935819999999996E-6</c:v>
                </c:pt>
                <c:pt idx="127">
                  <c:v>-6.429316E-6</c:v>
                </c:pt>
                <c:pt idx="128">
                  <c:v>-6.4918869999999999E-6</c:v>
                </c:pt>
                <c:pt idx="129">
                  <c:v>-6.773254E-6</c:v>
                </c:pt>
                <c:pt idx="130">
                  <c:v>-6.896801E-6</c:v>
                </c:pt>
                <c:pt idx="131">
                  <c:v>-7.0330339999999999E-6</c:v>
                </c:pt>
                <c:pt idx="132">
                  <c:v>-7.323368E-6</c:v>
                </c:pt>
                <c:pt idx="133">
                  <c:v>-7.6433259999999996E-6</c:v>
                </c:pt>
                <c:pt idx="134">
                  <c:v>-7.8045350000000003E-6</c:v>
                </c:pt>
                <c:pt idx="135">
                  <c:v>-7.836085E-6</c:v>
                </c:pt>
                <c:pt idx="136">
                  <c:v>-8.3505950000000006E-6</c:v>
                </c:pt>
                <c:pt idx="137">
                  <c:v>-8.5156560000000001E-6</c:v>
                </c:pt>
                <c:pt idx="138">
                  <c:v>-9.0075809999999996E-6</c:v>
                </c:pt>
                <c:pt idx="139">
                  <c:v>-9.338498E-6</c:v>
                </c:pt>
                <c:pt idx="140">
                  <c:v>-9.9448029999999999E-6</c:v>
                </c:pt>
                <c:pt idx="141">
                  <c:v>-1.0169179999999999E-5</c:v>
                </c:pt>
                <c:pt idx="142">
                  <c:v>-1.0306140000000001E-5</c:v>
                </c:pt>
                <c:pt idx="143">
                  <c:v>-1.0108129999999999E-5</c:v>
                </c:pt>
                <c:pt idx="144">
                  <c:v>-9.8879450000000004E-6</c:v>
                </c:pt>
                <c:pt idx="145">
                  <c:v>-9.7908350000000003E-6</c:v>
                </c:pt>
                <c:pt idx="146">
                  <c:v>-9.773565E-6</c:v>
                </c:pt>
                <c:pt idx="147">
                  <c:v>-9.7797429999999999E-6</c:v>
                </c:pt>
                <c:pt idx="148">
                  <c:v>-9.6786480000000004E-6</c:v>
                </c:pt>
                <c:pt idx="149">
                  <c:v>-9.4997720000000002E-6</c:v>
                </c:pt>
                <c:pt idx="150">
                  <c:v>-9.4948570000000002E-6</c:v>
                </c:pt>
                <c:pt idx="151">
                  <c:v>-9.5315879999999992E-6</c:v>
                </c:pt>
                <c:pt idx="152">
                  <c:v>-9.5312559999999993E-6</c:v>
                </c:pt>
                <c:pt idx="153">
                  <c:v>-9.4746640000000008E-6</c:v>
                </c:pt>
                <c:pt idx="154">
                  <c:v>-9.4955870000000005E-6</c:v>
                </c:pt>
                <c:pt idx="155">
                  <c:v>-9.3165120000000008E-6</c:v>
                </c:pt>
                <c:pt idx="156">
                  <c:v>-9.2698170000000004E-6</c:v>
                </c:pt>
                <c:pt idx="157">
                  <c:v>-9.1474009999999993E-6</c:v>
                </c:pt>
                <c:pt idx="158">
                  <c:v>-9.210103E-6</c:v>
                </c:pt>
                <c:pt idx="159">
                  <c:v>-9.0633759999999997E-6</c:v>
                </c:pt>
                <c:pt idx="160">
                  <c:v>-8.8484330000000001E-6</c:v>
                </c:pt>
                <c:pt idx="161">
                  <c:v>-8.8441149999999999E-6</c:v>
                </c:pt>
                <c:pt idx="162">
                  <c:v>-8.8937990000000001E-6</c:v>
                </c:pt>
                <c:pt idx="163">
                  <c:v>-8.8390010000000007E-6</c:v>
                </c:pt>
                <c:pt idx="164">
                  <c:v>-8.861784E-6</c:v>
                </c:pt>
                <c:pt idx="165">
                  <c:v>-8.838004E-6</c:v>
                </c:pt>
                <c:pt idx="166">
                  <c:v>-8.8666989999999999E-6</c:v>
                </c:pt>
                <c:pt idx="167">
                  <c:v>-8.8133620000000004E-6</c:v>
                </c:pt>
                <c:pt idx="168">
                  <c:v>-8.8680269999999993E-6</c:v>
                </c:pt>
                <c:pt idx="169">
                  <c:v>-8.7436840000000002E-6</c:v>
                </c:pt>
                <c:pt idx="170">
                  <c:v>-8.7339199999999992E-6</c:v>
                </c:pt>
                <c:pt idx="171">
                  <c:v>-8.7315290000000003E-6</c:v>
                </c:pt>
                <c:pt idx="172">
                  <c:v>-8.7472710000000008E-6</c:v>
                </c:pt>
                <c:pt idx="173">
                  <c:v>-8.7648070000000003E-6</c:v>
                </c:pt>
                <c:pt idx="174">
                  <c:v>-8.7629470000000007E-6</c:v>
                </c:pt>
                <c:pt idx="175">
                  <c:v>-8.7044290000000002E-6</c:v>
                </c:pt>
                <c:pt idx="176">
                  <c:v>-8.7460090000000002E-6</c:v>
                </c:pt>
                <c:pt idx="177">
                  <c:v>-8.6845020000000001E-6</c:v>
                </c:pt>
                <c:pt idx="178">
                  <c:v>-8.8321589999999994E-6</c:v>
                </c:pt>
                <c:pt idx="179">
                  <c:v>-8.8306320000000007E-6</c:v>
                </c:pt>
                <c:pt idx="180">
                  <c:v>-8.9250179999999993E-6</c:v>
                </c:pt>
                <c:pt idx="181">
                  <c:v>-8.8488310000000005E-6</c:v>
                </c:pt>
                <c:pt idx="182">
                  <c:v>-8.8126969999999996E-6</c:v>
                </c:pt>
                <c:pt idx="183">
                  <c:v>-8.8099739999999992E-6</c:v>
                </c:pt>
                <c:pt idx="184">
                  <c:v>-8.5996800000000003E-6</c:v>
                </c:pt>
                <c:pt idx="185">
                  <c:v>-8.6944650000000005E-6</c:v>
                </c:pt>
                <c:pt idx="186">
                  <c:v>-8.7413590000000002E-6</c:v>
                </c:pt>
                <c:pt idx="187">
                  <c:v>-8.6340209999999998E-6</c:v>
                </c:pt>
                <c:pt idx="188">
                  <c:v>-8.6009420000000008E-6</c:v>
                </c:pt>
                <c:pt idx="189">
                  <c:v>-8.6965909999999994E-6</c:v>
                </c:pt>
                <c:pt idx="190">
                  <c:v>-8.6924720000000003E-6</c:v>
                </c:pt>
                <c:pt idx="191">
                  <c:v>-8.5376419999999993E-6</c:v>
                </c:pt>
                <c:pt idx="192">
                  <c:v>-8.6334889999999995E-6</c:v>
                </c:pt>
                <c:pt idx="193">
                  <c:v>-8.5658050000000006E-6</c:v>
                </c:pt>
                <c:pt idx="194">
                  <c:v>-8.5670669999999994E-6</c:v>
                </c:pt>
                <c:pt idx="195">
                  <c:v>-8.5353829999999998E-6</c:v>
                </c:pt>
                <c:pt idx="196">
                  <c:v>-8.6101079999999993E-6</c:v>
                </c:pt>
                <c:pt idx="197">
                  <c:v>-8.4516909999999994E-6</c:v>
                </c:pt>
                <c:pt idx="198">
                  <c:v>-8.5435530000000004E-6</c:v>
                </c:pt>
                <c:pt idx="199">
                  <c:v>-8.4571370000000003E-6</c:v>
                </c:pt>
                <c:pt idx="200">
                  <c:v>-8.4233279999999994E-6</c:v>
                </c:pt>
                <c:pt idx="201">
                  <c:v>-8.4381400000000008E-6</c:v>
                </c:pt>
                <c:pt idx="202">
                  <c:v>-8.3735780000000004E-6</c:v>
                </c:pt>
                <c:pt idx="203">
                  <c:v>-8.4336899999999995E-6</c:v>
                </c:pt>
                <c:pt idx="204">
                  <c:v>-8.4099110000000007E-6</c:v>
                </c:pt>
                <c:pt idx="205">
                  <c:v>-8.3009110000000005E-6</c:v>
                </c:pt>
                <c:pt idx="206">
                  <c:v>-8.3497319999999999E-6</c:v>
                </c:pt>
                <c:pt idx="207">
                  <c:v>-8.3995490000000005E-6</c:v>
                </c:pt>
                <c:pt idx="208">
                  <c:v>-8.2584670000000004E-6</c:v>
                </c:pt>
                <c:pt idx="209">
                  <c:v>-8.3353180000000005E-6</c:v>
                </c:pt>
                <c:pt idx="210">
                  <c:v>-8.3209709999999994E-6</c:v>
                </c:pt>
                <c:pt idx="211">
                  <c:v>-8.3681310000000002E-6</c:v>
                </c:pt>
                <c:pt idx="212">
                  <c:v>-8.3518569999999995E-6</c:v>
                </c:pt>
                <c:pt idx="213">
                  <c:v>-8.4145599999999996E-6</c:v>
                </c:pt>
                <c:pt idx="214">
                  <c:v>-8.4508269999999993E-6</c:v>
                </c:pt>
                <c:pt idx="215">
                  <c:v>-8.4026040000000008E-6</c:v>
                </c:pt>
                <c:pt idx="216">
                  <c:v>-8.3212359999999994E-6</c:v>
                </c:pt>
                <c:pt idx="217">
                  <c:v>-8.2716189999999992E-6</c:v>
                </c:pt>
                <c:pt idx="218">
                  <c:v>-8.3740419999999997E-6</c:v>
                </c:pt>
                <c:pt idx="219">
                  <c:v>-8.3651420000000005E-6</c:v>
                </c:pt>
                <c:pt idx="220">
                  <c:v>-8.2919439999999997E-6</c:v>
                </c:pt>
                <c:pt idx="221">
                  <c:v>-8.2223999999999994E-6</c:v>
                </c:pt>
                <c:pt idx="222">
                  <c:v>-8.1242930000000003E-6</c:v>
                </c:pt>
                <c:pt idx="223">
                  <c:v>-8.0188140000000002E-6</c:v>
                </c:pt>
                <c:pt idx="224">
                  <c:v>-8.0490360000000005E-6</c:v>
                </c:pt>
                <c:pt idx="225">
                  <c:v>-8.1598960000000003E-6</c:v>
                </c:pt>
                <c:pt idx="226">
                  <c:v>-8.1782950000000006E-6</c:v>
                </c:pt>
                <c:pt idx="227">
                  <c:v>-8.0246590000000008E-6</c:v>
                </c:pt>
                <c:pt idx="228">
                  <c:v>-8.0474420000000001E-6</c:v>
                </c:pt>
                <c:pt idx="229">
                  <c:v>-8.1486039999999995E-6</c:v>
                </c:pt>
                <c:pt idx="230">
                  <c:v>-8.1102120000000002E-6</c:v>
                </c:pt>
                <c:pt idx="231">
                  <c:v>-7.8872309999999994E-6</c:v>
                </c:pt>
                <c:pt idx="232">
                  <c:v>-8.1823469999999998E-6</c:v>
                </c:pt>
                <c:pt idx="233">
                  <c:v>-7.9072240000000001E-6</c:v>
                </c:pt>
                <c:pt idx="234">
                  <c:v>-7.8668390000000007E-6</c:v>
                </c:pt>
                <c:pt idx="235">
                  <c:v>-7.8672369999999994E-6</c:v>
                </c:pt>
                <c:pt idx="236">
                  <c:v>-7.8930099999999995E-6</c:v>
                </c:pt>
                <c:pt idx="237">
                  <c:v>-7.8778650000000005E-6</c:v>
                </c:pt>
                <c:pt idx="238">
                  <c:v>-7.9114089999999998E-6</c:v>
                </c:pt>
                <c:pt idx="239">
                  <c:v>-7.8417309999999996E-6</c:v>
                </c:pt>
                <c:pt idx="240">
                  <c:v>-7.8790610000000005E-6</c:v>
                </c:pt>
                <c:pt idx="241">
                  <c:v>-7.8198779999999993E-6</c:v>
                </c:pt>
                <c:pt idx="242">
                  <c:v>-7.7644150000000008E-6</c:v>
                </c:pt>
                <c:pt idx="243">
                  <c:v>-7.7521929999999993E-6</c:v>
                </c:pt>
                <c:pt idx="244">
                  <c:v>-7.6557470000000005E-6</c:v>
                </c:pt>
                <c:pt idx="245">
                  <c:v>-7.6713569999999998E-6</c:v>
                </c:pt>
                <c:pt idx="246">
                  <c:v>-7.6750099999999992E-6</c:v>
                </c:pt>
                <c:pt idx="247">
                  <c:v>-7.6077900000000004E-6</c:v>
                </c:pt>
                <c:pt idx="248">
                  <c:v>-7.5434929999999999E-6</c:v>
                </c:pt>
                <c:pt idx="249">
                  <c:v>-7.5641509999999996E-6</c:v>
                </c:pt>
                <c:pt idx="250">
                  <c:v>-7.593775E-6</c:v>
                </c:pt>
                <c:pt idx="251">
                  <c:v>-7.59145E-6</c:v>
                </c:pt>
                <c:pt idx="252">
                  <c:v>-7.6685010000000006E-6</c:v>
                </c:pt>
                <c:pt idx="253">
                  <c:v>-7.4605309999999998E-6</c:v>
                </c:pt>
                <c:pt idx="254">
                  <c:v>-7.5263560000000001E-6</c:v>
                </c:pt>
                <c:pt idx="255">
                  <c:v>-7.521773E-6</c:v>
                </c:pt>
                <c:pt idx="256">
                  <c:v>-7.457011E-6</c:v>
                </c:pt>
                <c:pt idx="257">
                  <c:v>-7.4887610000000002E-6</c:v>
                </c:pt>
                <c:pt idx="258">
                  <c:v>-7.4400729999999996E-6</c:v>
                </c:pt>
                <c:pt idx="259">
                  <c:v>-7.4289799999999998E-6</c:v>
                </c:pt>
                <c:pt idx="260">
                  <c:v>-7.4313049999999998E-6</c:v>
                </c:pt>
                <c:pt idx="261">
                  <c:v>-7.389924E-6</c:v>
                </c:pt>
                <c:pt idx="262">
                  <c:v>-7.464782E-6</c:v>
                </c:pt>
                <c:pt idx="263">
                  <c:v>-7.4402060000000001E-6</c:v>
                </c:pt>
                <c:pt idx="264">
                  <c:v>-7.3602990000000003E-6</c:v>
                </c:pt>
                <c:pt idx="265">
                  <c:v>-7.4190170000000003E-6</c:v>
                </c:pt>
                <c:pt idx="266">
                  <c:v>-7.27654E-6</c:v>
                </c:pt>
                <c:pt idx="267">
                  <c:v>-7.2890939999999996E-6</c:v>
                </c:pt>
                <c:pt idx="268">
                  <c:v>-7.292482E-6</c:v>
                </c:pt>
                <c:pt idx="269">
                  <c:v>-7.1820199999999997E-6</c:v>
                </c:pt>
                <c:pt idx="270">
                  <c:v>-7.0350929999999998E-6</c:v>
                </c:pt>
                <c:pt idx="271">
                  <c:v>-7.0991910000000001E-6</c:v>
                </c:pt>
                <c:pt idx="272">
                  <c:v>-7.1581080000000003E-6</c:v>
                </c:pt>
                <c:pt idx="273">
                  <c:v>-7.1549860000000001E-6</c:v>
                </c:pt>
                <c:pt idx="274">
                  <c:v>-7.1387790000000002E-6</c:v>
                </c:pt>
                <c:pt idx="275">
                  <c:v>-7.0790649999999998E-6</c:v>
                </c:pt>
                <c:pt idx="276">
                  <c:v>-7.168337E-6</c:v>
                </c:pt>
                <c:pt idx="277">
                  <c:v>-7.1066300000000003E-6</c:v>
                </c:pt>
                <c:pt idx="278">
                  <c:v>-6.9700649999999996E-6</c:v>
                </c:pt>
                <c:pt idx="279">
                  <c:v>-7.0372850000000002E-6</c:v>
                </c:pt>
                <c:pt idx="280">
                  <c:v>-7.1256939999999996E-6</c:v>
                </c:pt>
                <c:pt idx="281">
                  <c:v>-7.2625910000000001E-6</c:v>
                </c:pt>
                <c:pt idx="282">
                  <c:v>-7.1074940000000004E-6</c:v>
                </c:pt>
                <c:pt idx="283">
                  <c:v>-7.1219740000000003E-6</c:v>
                </c:pt>
                <c:pt idx="284">
                  <c:v>-7.0322369999999997E-6</c:v>
                </c:pt>
                <c:pt idx="285">
                  <c:v>-6.9939769999999999E-6</c:v>
                </c:pt>
                <c:pt idx="286">
                  <c:v>-7.0282510000000002E-6</c:v>
                </c:pt>
                <c:pt idx="287">
                  <c:v>-7.0621270000000002E-6</c:v>
                </c:pt>
                <c:pt idx="288">
                  <c:v>-6.8327029999999997E-6</c:v>
                </c:pt>
                <c:pt idx="289">
                  <c:v>-6.7755130000000003E-6</c:v>
                </c:pt>
                <c:pt idx="290">
                  <c:v>-6.8254629999999997E-6</c:v>
                </c:pt>
                <c:pt idx="291">
                  <c:v>-6.999491E-6</c:v>
                </c:pt>
                <c:pt idx="292">
                  <c:v>-6.8871690000000001E-6</c:v>
                </c:pt>
                <c:pt idx="293">
                  <c:v>-6.8764090000000004E-6</c:v>
                </c:pt>
                <c:pt idx="294">
                  <c:v>-6.906299E-6</c:v>
                </c:pt>
                <c:pt idx="295">
                  <c:v>-6.8288499999999998E-6</c:v>
                </c:pt>
                <c:pt idx="296">
                  <c:v>-6.7315400000000001E-6</c:v>
                </c:pt>
                <c:pt idx="297">
                  <c:v>-6.7189199999999999E-6</c:v>
                </c:pt>
                <c:pt idx="298">
                  <c:v>-6.6990599999999997E-6</c:v>
                </c:pt>
                <c:pt idx="299">
                  <c:v>-6.7758450000000002E-6</c:v>
                </c:pt>
                <c:pt idx="300">
                  <c:v>-6.6241349999999997E-6</c:v>
                </c:pt>
                <c:pt idx="301">
                  <c:v>-6.6650510000000001E-6</c:v>
                </c:pt>
                <c:pt idx="302">
                  <c:v>-6.606931E-6</c:v>
                </c:pt>
                <c:pt idx="303">
                  <c:v>-6.7082259999999999E-6</c:v>
                </c:pt>
                <c:pt idx="304">
                  <c:v>-6.6061339999999998E-6</c:v>
                </c:pt>
                <c:pt idx="305">
                  <c:v>-6.5702659999999999E-6</c:v>
                </c:pt>
                <c:pt idx="306">
                  <c:v>-6.8336330000000004E-6</c:v>
                </c:pt>
                <c:pt idx="307">
                  <c:v>-6.8004210000000001E-6</c:v>
                </c:pt>
                <c:pt idx="308">
                  <c:v>-6.7156660000000003E-6</c:v>
                </c:pt>
                <c:pt idx="309">
                  <c:v>-6.7139390000000002E-6</c:v>
                </c:pt>
                <c:pt idx="310">
                  <c:v>-6.6548220000000004E-6</c:v>
                </c:pt>
                <c:pt idx="311">
                  <c:v>-6.6041419999999999E-6</c:v>
                </c:pt>
                <c:pt idx="312">
                  <c:v>-6.5051050000000001E-6</c:v>
                </c:pt>
                <c:pt idx="313">
                  <c:v>-6.4885660000000003E-6</c:v>
                </c:pt>
                <c:pt idx="314">
                  <c:v>-6.431708E-6</c:v>
                </c:pt>
                <c:pt idx="315">
                  <c:v>-6.3286190000000002E-6</c:v>
                </c:pt>
                <c:pt idx="316">
                  <c:v>-6.3092240000000003E-6</c:v>
                </c:pt>
                <c:pt idx="317">
                  <c:v>-6.5263609999999999E-6</c:v>
                </c:pt>
                <c:pt idx="318">
                  <c:v>-6.4054039999999998E-6</c:v>
                </c:pt>
                <c:pt idx="319">
                  <c:v>-6.4613320000000003E-6</c:v>
                </c:pt>
                <c:pt idx="320">
                  <c:v>-6.2977330000000001E-6</c:v>
                </c:pt>
                <c:pt idx="321">
                  <c:v>-6.3085599999999998E-6</c:v>
                </c:pt>
                <c:pt idx="322">
                  <c:v>-6.3298809999999998E-6</c:v>
                </c:pt>
                <c:pt idx="323">
                  <c:v>-6.2877029999999998E-6</c:v>
                </c:pt>
                <c:pt idx="324">
                  <c:v>-6.2348300000000004E-6</c:v>
                </c:pt>
                <c:pt idx="325">
                  <c:v>-6.3195189999999997E-6</c:v>
                </c:pt>
                <c:pt idx="326">
                  <c:v>-6.167876E-6</c:v>
                </c:pt>
                <c:pt idx="327">
                  <c:v>-6.2371549999999996E-6</c:v>
                </c:pt>
                <c:pt idx="328">
                  <c:v>-6.286175E-6</c:v>
                </c:pt>
                <c:pt idx="329">
                  <c:v>-6.1551230000000002E-6</c:v>
                </c:pt>
                <c:pt idx="330">
                  <c:v>-6.2055379999999999E-6</c:v>
                </c:pt>
                <c:pt idx="331">
                  <c:v>-6.2609340000000002E-6</c:v>
                </c:pt>
                <c:pt idx="332">
                  <c:v>-6.2164980000000001E-6</c:v>
                </c:pt>
                <c:pt idx="333">
                  <c:v>-6.2136409999999998E-6</c:v>
                </c:pt>
                <c:pt idx="334">
                  <c:v>-6.205471E-6</c:v>
                </c:pt>
                <c:pt idx="335">
                  <c:v>-6.0689060000000002E-6</c:v>
                </c:pt>
                <c:pt idx="336">
                  <c:v>-6.2073970000000002E-6</c:v>
                </c:pt>
                <c:pt idx="337">
                  <c:v>-6.3529300000000002E-6</c:v>
                </c:pt>
                <c:pt idx="338">
                  <c:v>-6.1744520000000003E-6</c:v>
                </c:pt>
                <c:pt idx="339">
                  <c:v>-6.0475839999999999E-6</c:v>
                </c:pt>
                <c:pt idx="340">
                  <c:v>-6.0276569999999998E-6</c:v>
                </c:pt>
                <c:pt idx="341">
                  <c:v>-5.9765110000000004E-6</c:v>
                </c:pt>
                <c:pt idx="342">
                  <c:v>-6.0769430000000003E-6</c:v>
                </c:pt>
                <c:pt idx="343">
                  <c:v>-6.0044090000000001E-6</c:v>
                </c:pt>
                <c:pt idx="344">
                  <c:v>-5.9941799999999996E-6</c:v>
                </c:pt>
                <c:pt idx="345">
                  <c:v>-6.1140070000000002E-6</c:v>
                </c:pt>
                <c:pt idx="346">
                  <c:v>-6.0565509999999999E-6</c:v>
                </c:pt>
                <c:pt idx="347">
                  <c:v>-5.9910580000000002E-6</c:v>
                </c:pt>
                <c:pt idx="348">
                  <c:v>-6.0511709999999996E-6</c:v>
                </c:pt>
                <c:pt idx="349">
                  <c:v>-5.886973E-6</c:v>
                </c:pt>
                <c:pt idx="350">
                  <c:v>-5.7464219999999999E-6</c:v>
                </c:pt>
                <c:pt idx="351">
                  <c:v>-5.8208159999999998E-6</c:v>
                </c:pt>
                <c:pt idx="352">
                  <c:v>-5.7832199999999997E-6</c:v>
                </c:pt>
                <c:pt idx="353">
                  <c:v>-5.8041440000000004E-6</c:v>
                </c:pt>
                <c:pt idx="354">
                  <c:v>-5.7482149999999996E-6</c:v>
                </c:pt>
                <c:pt idx="355">
                  <c:v>-5.7112179999999997E-6</c:v>
                </c:pt>
                <c:pt idx="356">
                  <c:v>-5.7349970000000003E-6</c:v>
                </c:pt>
                <c:pt idx="357">
                  <c:v>-5.6557550000000004E-6</c:v>
                </c:pt>
                <c:pt idx="358">
                  <c:v>-5.702981E-6</c:v>
                </c:pt>
                <c:pt idx="359">
                  <c:v>-5.7991619999999997E-6</c:v>
                </c:pt>
                <c:pt idx="360">
                  <c:v>-5.6502410000000002E-6</c:v>
                </c:pt>
                <c:pt idx="361">
                  <c:v>-5.7043099999999996E-6</c:v>
                </c:pt>
                <c:pt idx="362">
                  <c:v>-5.6435329999999997E-6</c:v>
                </c:pt>
                <c:pt idx="363">
                  <c:v>-5.5420380000000002E-6</c:v>
                </c:pt>
                <c:pt idx="364">
                  <c:v>-5.5679429999999998E-6</c:v>
                </c:pt>
                <c:pt idx="365">
                  <c:v>-5.5851470000000003E-6</c:v>
                </c:pt>
                <c:pt idx="366">
                  <c:v>-5.5889330000000002E-6</c:v>
                </c:pt>
                <c:pt idx="367">
                  <c:v>-5.6284549999999998E-6</c:v>
                </c:pt>
                <c:pt idx="368">
                  <c:v>-5.6580129999999996E-6</c:v>
                </c:pt>
                <c:pt idx="369">
                  <c:v>-5.6143069999999997E-6</c:v>
                </c:pt>
                <c:pt idx="370">
                  <c:v>-5.5510720000000002E-6</c:v>
                </c:pt>
                <c:pt idx="371">
                  <c:v>-5.6979330000000004E-6</c:v>
                </c:pt>
                <c:pt idx="372">
                  <c:v>-5.6234070000000002E-6</c:v>
                </c:pt>
                <c:pt idx="373">
                  <c:v>-5.5682089999999999E-6</c:v>
                </c:pt>
                <c:pt idx="374">
                  <c:v>-5.5195210000000002E-6</c:v>
                </c:pt>
                <c:pt idx="375">
                  <c:v>-5.5549909999999997E-6</c:v>
                </c:pt>
                <c:pt idx="376">
                  <c:v>-5.4234730000000001E-6</c:v>
                </c:pt>
                <c:pt idx="377">
                  <c:v>-5.41723E-6</c:v>
                </c:pt>
                <c:pt idx="378">
                  <c:v>-5.4499759999999997E-6</c:v>
                </c:pt>
                <c:pt idx="379">
                  <c:v>-5.5761139999999998E-6</c:v>
                </c:pt>
                <c:pt idx="380">
                  <c:v>-5.4532310000000004E-6</c:v>
                </c:pt>
                <c:pt idx="381">
                  <c:v>-5.3903949999999997E-6</c:v>
                </c:pt>
                <c:pt idx="382">
                  <c:v>-5.3560540000000003E-6</c:v>
                </c:pt>
                <c:pt idx="383">
                  <c:v>-5.3684750000000003E-6</c:v>
                </c:pt>
                <c:pt idx="384">
                  <c:v>-5.3548580000000003E-6</c:v>
                </c:pt>
                <c:pt idx="385">
                  <c:v>-5.396373E-6</c:v>
                </c:pt>
                <c:pt idx="386">
                  <c:v>-5.5092249999999998E-6</c:v>
                </c:pt>
                <c:pt idx="387">
                  <c:v>-5.4615339999999998E-6</c:v>
                </c:pt>
                <c:pt idx="388">
                  <c:v>-5.4991289999999997E-6</c:v>
                </c:pt>
                <c:pt idx="389">
                  <c:v>-5.5766449999999999E-6</c:v>
                </c:pt>
                <c:pt idx="390">
                  <c:v>-5.3854129999999999E-6</c:v>
                </c:pt>
                <c:pt idx="391">
                  <c:v>-5.4561530000000001E-6</c:v>
                </c:pt>
                <c:pt idx="392">
                  <c:v>-5.4274589999999996E-6</c:v>
                </c:pt>
                <c:pt idx="393">
                  <c:v>-5.2356289999999996E-6</c:v>
                </c:pt>
                <c:pt idx="394">
                  <c:v>-5.2691729999999998E-6</c:v>
                </c:pt>
                <c:pt idx="395">
                  <c:v>-5.0869740000000003E-6</c:v>
                </c:pt>
                <c:pt idx="396">
                  <c:v>-5.1564530000000003E-6</c:v>
                </c:pt>
                <c:pt idx="397">
                  <c:v>-5.1320089999999998E-6</c:v>
                </c:pt>
                <c:pt idx="398">
                  <c:v>-5.155921E-6</c:v>
                </c:pt>
                <c:pt idx="399">
                  <c:v>-5.1278240000000001E-6</c:v>
                </c:pt>
                <c:pt idx="400">
                  <c:v>-5.1916569999999996E-6</c:v>
                </c:pt>
                <c:pt idx="401">
                  <c:v>-5.0734240000000002E-6</c:v>
                </c:pt>
                <c:pt idx="402">
                  <c:v>-5.1256319999999997E-6</c:v>
                </c:pt>
                <c:pt idx="403">
                  <c:v>-5.1779739999999999E-6</c:v>
                </c:pt>
                <c:pt idx="404">
                  <c:v>-5.0582790000000004E-6</c:v>
                </c:pt>
                <c:pt idx="405">
                  <c:v>-5.0062700000000003E-6</c:v>
                </c:pt>
                <c:pt idx="406">
                  <c:v>-4.9495450000000004E-6</c:v>
                </c:pt>
                <c:pt idx="407">
                  <c:v>-5.0803320000000003E-6</c:v>
                </c:pt>
                <c:pt idx="408">
                  <c:v>-4.9905279999999998E-6</c:v>
                </c:pt>
                <c:pt idx="409">
                  <c:v>-5.0509729999999999E-6</c:v>
                </c:pt>
                <c:pt idx="410">
                  <c:v>-5.0547589999999998E-6</c:v>
                </c:pt>
                <c:pt idx="411">
                  <c:v>-5.0136429999999999E-6</c:v>
                </c:pt>
                <c:pt idx="412">
                  <c:v>-5.0085280000000003E-6</c:v>
                </c:pt>
                <c:pt idx="413">
                  <c:v>-5.159442E-6</c:v>
                </c:pt>
                <c:pt idx="414">
                  <c:v>-4.8661169999999997E-6</c:v>
                </c:pt>
                <c:pt idx="415">
                  <c:v>-4.8768109999999997E-6</c:v>
                </c:pt>
                <c:pt idx="416">
                  <c:v>-4.7587109999999999E-6</c:v>
                </c:pt>
                <c:pt idx="417">
                  <c:v>-4.7213150000000002E-6</c:v>
                </c:pt>
                <c:pt idx="418">
                  <c:v>-4.8676450000000004E-6</c:v>
                </c:pt>
                <c:pt idx="419">
                  <c:v>-4.885114E-6</c:v>
                </c:pt>
                <c:pt idx="420">
                  <c:v>-4.8685080000000003E-6</c:v>
                </c:pt>
                <c:pt idx="421">
                  <c:v>-4.7371900000000003E-6</c:v>
                </c:pt>
                <c:pt idx="422">
                  <c:v>-4.6580140000000001E-6</c:v>
                </c:pt>
                <c:pt idx="423">
                  <c:v>-4.7463559999999996E-6</c:v>
                </c:pt>
                <c:pt idx="424">
                  <c:v>-4.794845E-6</c:v>
                </c:pt>
                <c:pt idx="425">
                  <c:v>-4.574652E-6</c:v>
                </c:pt>
                <c:pt idx="426">
                  <c:v>-4.6216799999999996E-6</c:v>
                </c:pt>
                <c:pt idx="427">
                  <c:v>-4.5558550000000001E-6</c:v>
                </c:pt>
                <c:pt idx="428">
                  <c:v>-4.519919E-6</c:v>
                </c:pt>
                <c:pt idx="429">
                  <c:v>-4.5255659999999998E-6</c:v>
                </c:pt>
                <c:pt idx="430">
                  <c:v>-4.4772099999999999E-6</c:v>
                </c:pt>
                <c:pt idx="431">
                  <c:v>-4.5401120000000003E-6</c:v>
                </c:pt>
                <c:pt idx="432">
                  <c:v>-4.3980330000000003E-6</c:v>
                </c:pt>
                <c:pt idx="433">
                  <c:v>-4.5640909999999996E-6</c:v>
                </c:pt>
                <c:pt idx="434">
                  <c:v>-4.622676E-6</c:v>
                </c:pt>
                <c:pt idx="435">
                  <c:v>-4.5033139999999997E-6</c:v>
                </c:pt>
                <c:pt idx="436">
                  <c:v>-4.4174950000000001E-6</c:v>
                </c:pt>
                <c:pt idx="437">
                  <c:v>-4.4503749999999997E-6</c:v>
                </c:pt>
                <c:pt idx="438">
                  <c:v>-4.4426700000000003E-6</c:v>
                </c:pt>
                <c:pt idx="439">
                  <c:v>-4.4119820000000002E-6</c:v>
                </c:pt>
                <c:pt idx="440">
                  <c:v>-4.3455589999999999E-6</c:v>
                </c:pt>
                <c:pt idx="441">
                  <c:v>-4.4679769999999998E-6</c:v>
                </c:pt>
                <c:pt idx="442">
                  <c:v>-4.5146059999999997E-6</c:v>
                </c:pt>
                <c:pt idx="443">
                  <c:v>-4.4912250000000004E-6</c:v>
                </c:pt>
                <c:pt idx="444">
                  <c:v>-4.4269269999999996E-6</c:v>
                </c:pt>
                <c:pt idx="445">
                  <c:v>-4.389199E-6</c:v>
                </c:pt>
                <c:pt idx="446">
                  <c:v>-4.3235729999999999E-6</c:v>
                </c:pt>
                <c:pt idx="447">
                  <c:v>-4.2668469999999998E-6</c:v>
                </c:pt>
                <c:pt idx="448">
                  <c:v>-4.370334E-6</c:v>
                </c:pt>
                <c:pt idx="449">
                  <c:v>-4.3453599999999997E-6</c:v>
                </c:pt>
                <c:pt idx="450">
                  <c:v>-4.1899289999999996E-6</c:v>
                </c:pt>
                <c:pt idx="451">
                  <c:v>-4.1795670000000003E-6</c:v>
                </c:pt>
                <c:pt idx="452">
                  <c:v>-4.1707989999999997E-6</c:v>
                </c:pt>
                <c:pt idx="453">
                  <c:v>-4.2443299999999997E-6</c:v>
                </c:pt>
                <c:pt idx="454">
                  <c:v>-4.1212480000000001E-6</c:v>
                </c:pt>
                <c:pt idx="455">
                  <c:v>-4.0889659999999996E-6</c:v>
                </c:pt>
                <c:pt idx="456">
                  <c:v>-4.0159E-6</c:v>
                </c:pt>
                <c:pt idx="457">
                  <c:v>-4.04433E-6</c:v>
                </c:pt>
                <c:pt idx="458">
                  <c:v>-4.0036790000000004E-6</c:v>
                </c:pt>
                <c:pt idx="459">
                  <c:v>-3.8827220000000003E-6</c:v>
                </c:pt>
                <c:pt idx="460">
                  <c:v>-3.9350630000000003E-6</c:v>
                </c:pt>
                <c:pt idx="461">
                  <c:v>-3.8914900000000001E-6</c:v>
                </c:pt>
                <c:pt idx="462">
                  <c:v>-3.9988959999999998E-6</c:v>
                </c:pt>
                <c:pt idx="463">
                  <c:v>-3.9078299999999996E-6</c:v>
                </c:pt>
                <c:pt idx="464">
                  <c:v>-3.7818910000000001E-6</c:v>
                </c:pt>
                <c:pt idx="465">
                  <c:v>-3.8466539999999999E-6</c:v>
                </c:pt>
                <c:pt idx="466">
                  <c:v>-3.8336349999999999E-6</c:v>
                </c:pt>
                <c:pt idx="467">
                  <c:v>-3.9504070000000003E-6</c:v>
                </c:pt>
                <c:pt idx="468">
                  <c:v>-3.887438E-6</c:v>
                </c:pt>
                <c:pt idx="469">
                  <c:v>-3.8375540000000003E-6</c:v>
                </c:pt>
                <c:pt idx="470">
                  <c:v>-3.8396130000000002E-6</c:v>
                </c:pt>
                <c:pt idx="471">
                  <c:v>-3.795242E-6</c:v>
                </c:pt>
                <c:pt idx="472">
                  <c:v>-3.7053049999999998E-6</c:v>
                </c:pt>
                <c:pt idx="473">
                  <c:v>-3.618158E-6</c:v>
                </c:pt>
                <c:pt idx="474">
                  <c:v>-3.612977E-6</c:v>
                </c:pt>
                <c:pt idx="475">
                  <c:v>-3.7661490000000001E-6</c:v>
                </c:pt>
                <c:pt idx="476">
                  <c:v>-3.421678E-6</c:v>
                </c:pt>
                <c:pt idx="477">
                  <c:v>-3.5221760000000001E-6</c:v>
                </c:pt>
                <c:pt idx="478">
                  <c:v>-3.4928170000000001E-6</c:v>
                </c:pt>
                <c:pt idx="479">
                  <c:v>-3.5148030000000001E-6</c:v>
                </c:pt>
                <c:pt idx="480">
                  <c:v>-3.5400439999999999E-6</c:v>
                </c:pt>
                <c:pt idx="481">
                  <c:v>-3.5152019999999999E-6</c:v>
                </c:pt>
                <c:pt idx="482">
                  <c:v>-3.3186549999999999E-6</c:v>
                </c:pt>
                <c:pt idx="483">
                  <c:v>-3.3117469999999998E-6</c:v>
                </c:pt>
                <c:pt idx="484">
                  <c:v>-3.179897E-6</c:v>
                </c:pt>
                <c:pt idx="485">
                  <c:v>-3.259605E-6</c:v>
                </c:pt>
                <c:pt idx="486">
                  <c:v>-3.3031120000000001E-6</c:v>
                </c:pt>
                <c:pt idx="487">
                  <c:v>-3.267974E-6</c:v>
                </c:pt>
                <c:pt idx="488">
                  <c:v>-3.3911890000000002E-6</c:v>
                </c:pt>
                <c:pt idx="489">
                  <c:v>-3.2853769999999999E-6</c:v>
                </c:pt>
                <c:pt idx="490">
                  <c:v>-3.298529E-6</c:v>
                </c:pt>
                <c:pt idx="491">
                  <c:v>-3.1315399999999998E-6</c:v>
                </c:pt>
                <c:pt idx="492">
                  <c:v>-3.1162630000000002E-6</c:v>
                </c:pt>
                <c:pt idx="493">
                  <c:v>-3.1054360000000001E-6</c:v>
                </c:pt>
                <c:pt idx="494">
                  <c:v>-3.0350269999999999E-6</c:v>
                </c:pt>
                <c:pt idx="495">
                  <c:v>-3.0269900000000001E-6</c:v>
                </c:pt>
                <c:pt idx="496">
                  <c:v>-2.940972E-6</c:v>
                </c:pt>
                <c:pt idx="497">
                  <c:v>-3.048312E-6</c:v>
                </c:pt>
                <c:pt idx="498">
                  <c:v>-2.9362559999999998E-6</c:v>
                </c:pt>
                <c:pt idx="499">
                  <c:v>-3.0054690000000001E-6</c:v>
                </c:pt>
                <c:pt idx="500">
                  <c:v>-2.9178560000000001E-6</c:v>
                </c:pt>
                <c:pt idx="501">
                  <c:v>-2.8857740000000001E-6</c:v>
                </c:pt>
                <c:pt idx="502">
                  <c:v>-2.9727879999999998E-6</c:v>
                </c:pt>
                <c:pt idx="503">
                  <c:v>-2.8091879999999998E-6</c:v>
                </c:pt>
                <c:pt idx="504">
                  <c:v>-2.7680049999999999E-6</c:v>
                </c:pt>
                <c:pt idx="505">
                  <c:v>-2.8817220000000001E-6</c:v>
                </c:pt>
                <c:pt idx="506">
                  <c:v>-2.812708E-6</c:v>
                </c:pt>
                <c:pt idx="507">
                  <c:v>-2.855153E-6</c:v>
                </c:pt>
                <c:pt idx="508">
                  <c:v>-2.8326350000000001E-6</c:v>
                </c:pt>
                <c:pt idx="509">
                  <c:v>-2.7803599999999998E-6</c:v>
                </c:pt>
                <c:pt idx="510">
                  <c:v>-2.7464839999999999E-6</c:v>
                </c:pt>
                <c:pt idx="511">
                  <c:v>-2.649639E-6</c:v>
                </c:pt>
                <c:pt idx="512">
                  <c:v>-2.6174900000000001E-6</c:v>
                </c:pt>
                <c:pt idx="513">
                  <c:v>-2.53373E-6</c:v>
                </c:pt>
                <c:pt idx="514">
                  <c:v>-2.5796280000000002E-6</c:v>
                </c:pt>
                <c:pt idx="515">
                  <c:v>-2.6345610000000001E-6</c:v>
                </c:pt>
                <c:pt idx="516">
                  <c:v>-2.4226700000000001E-6</c:v>
                </c:pt>
                <c:pt idx="517">
                  <c:v>-2.5946399999999999E-6</c:v>
                </c:pt>
                <c:pt idx="518">
                  <c:v>-2.5682030000000001E-6</c:v>
                </c:pt>
                <c:pt idx="519">
                  <c:v>-2.483912E-6</c:v>
                </c:pt>
                <c:pt idx="520">
                  <c:v>-2.5066950000000001E-6</c:v>
                </c:pt>
                <c:pt idx="521">
                  <c:v>-2.4491060000000001E-6</c:v>
                </c:pt>
                <c:pt idx="522">
                  <c:v>-2.4178209999999999E-6</c:v>
                </c:pt>
                <c:pt idx="523">
                  <c:v>-2.3911849999999999E-6</c:v>
                </c:pt>
                <c:pt idx="524">
                  <c:v>-2.3815540000000002E-6</c:v>
                </c:pt>
                <c:pt idx="525">
                  <c:v>-2.5066950000000001E-6</c:v>
                </c:pt>
                <c:pt idx="526">
                  <c:v>-2.2771359999999999E-6</c:v>
                </c:pt>
                <c:pt idx="527">
                  <c:v>-2.2667740000000002E-6</c:v>
                </c:pt>
                <c:pt idx="528">
                  <c:v>-2.2306389999999999E-6</c:v>
                </c:pt>
                <c:pt idx="529">
                  <c:v>-2.2532229999999999E-6</c:v>
                </c:pt>
                <c:pt idx="530">
                  <c:v>-2.2900219999999999E-6</c:v>
                </c:pt>
                <c:pt idx="531">
                  <c:v>-2.0793269999999998E-6</c:v>
                </c:pt>
                <c:pt idx="532">
                  <c:v>-2.110546E-6</c:v>
                </c:pt>
                <c:pt idx="533">
                  <c:v>-2.139838E-6</c:v>
                </c:pt>
                <c:pt idx="534">
                  <c:v>-2.1513960000000002E-6</c:v>
                </c:pt>
                <c:pt idx="535">
                  <c:v>-2.1357199999999999E-6</c:v>
                </c:pt>
                <c:pt idx="536">
                  <c:v>-2.0356859999999999E-6</c:v>
                </c:pt>
                <c:pt idx="537">
                  <c:v>-1.9611589999999999E-6</c:v>
                </c:pt>
                <c:pt idx="538">
                  <c:v>-1.9436229999999999E-6</c:v>
                </c:pt>
                <c:pt idx="539">
                  <c:v>-1.8747419999999999E-6</c:v>
                </c:pt>
                <c:pt idx="540">
                  <c:v>-2.0299740000000002E-6</c:v>
                </c:pt>
                <c:pt idx="541">
                  <c:v>-1.952856E-6</c:v>
                </c:pt>
                <c:pt idx="542">
                  <c:v>-1.9138659999999999E-6</c:v>
                </c:pt>
                <c:pt idx="543">
                  <c:v>-1.8362169999999999E-6</c:v>
                </c:pt>
                <c:pt idx="544">
                  <c:v>-1.8661729999999999E-6</c:v>
                </c:pt>
                <c:pt idx="545">
                  <c:v>-1.8509619999999999E-6</c:v>
                </c:pt>
                <c:pt idx="546">
                  <c:v>-1.8095800000000001E-6</c:v>
                </c:pt>
                <c:pt idx="547">
                  <c:v>-1.7636149999999999E-6</c:v>
                </c:pt>
                <c:pt idx="548">
                  <c:v>-1.715458E-6</c:v>
                </c:pt>
                <c:pt idx="549">
                  <c:v>-1.7992850000000001E-6</c:v>
                </c:pt>
                <c:pt idx="550">
                  <c:v>-1.6906820000000001E-6</c:v>
                </c:pt>
                <c:pt idx="551">
                  <c:v>-1.647972E-6</c:v>
                </c:pt>
                <c:pt idx="552">
                  <c:v>-1.5659389999999999E-6</c:v>
                </c:pt>
                <c:pt idx="553">
                  <c:v>-1.492142E-6</c:v>
                </c:pt>
                <c:pt idx="554">
                  <c:v>-1.5428230000000001E-6</c:v>
                </c:pt>
                <c:pt idx="555">
                  <c:v>-1.3797530000000001E-6</c:v>
                </c:pt>
                <c:pt idx="556">
                  <c:v>-1.431564E-6</c:v>
                </c:pt>
                <c:pt idx="557">
                  <c:v>-1.3297360000000001E-6</c:v>
                </c:pt>
                <c:pt idx="558">
                  <c:v>-1.5000470000000001E-6</c:v>
                </c:pt>
                <c:pt idx="559">
                  <c:v>-1.410175E-6</c:v>
                </c:pt>
                <c:pt idx="560">
                  <c:v>-1.256272E-6</c:v>
                </c:pt>
                <c:pt idx="561">
                  <c:v>-1.2048600000000001E-6</c:v>
                </c:pt>
                <c:pt idx="562">
                  <c:v>-1.172778E-6</c:v>
                </c:pt>
                <c:pt idx="563">
                  <c:v>-1.1258159999999999E-6</c:v>
                </c:pt>
                <c:pt idx="564">
                  <c:v>-1.2692249999999999E-6</c:v>
                </c:pt>
                <c:pt idx="565">
                  <c:v>-1.1118000000000001E-6</c:v>
                </c:pt>
                <c:pt idx="566">
                  <c:v>-1.058994E-6</c:v>
                </c:pt>
                <c:pt idx="567">
                  <c:v>-1.1786889999999999E-6</c:v>
                </c:pt>
                <c:pt idx="568">
                  <c:v>-1.1497950000000001E-6</c:v>
                </c:pt>
                <c:pt idx="569">
                  <c:v>-1.036011E-6</c:v>
                </c:pt>
                <c:pt idx="570">
                  <c:v>-1.005855E-6</c:v>
                </c:pt>
                <c:pt idx="571">
                  <c:v>-8.7878619999999998E-7</c:v>
                </c:pt>
                <c:pt idx="572">
                  <c:v>-9.7622979999999996E-7</c:v>
                </c:pt>
                <c:pt idx="573">
                  <c:v>-1.0131610000000001E-6</c:v>
                </c:pt>
                <c:pt idx="574">
                  <c:v>-1.0279069999999999E-6</c:v>
                </c:pt>
                <c:pt idx="575">
                  <c:v>-9.1996899999999997E-7</c:v>
                </c:pt>
                <c:pt idx="576">
                  <c:v>-9.1020460000000005E-7</c:v>
                </c:pt>
                <c:pt idx="577">
                  <c:v>-8.6975260000000002E-7</c:v>
                </c:pt>
                <c:pt idx="578">
                  <c:v>-7.9296689999999996E-7</c:v>
                </c:pt>
                <c:pt idx="579">
                  <c:v>-7.0063789999999996E-7</c:v>
                </c:pt>
                <c:pt idx="580">
                  <c:v>-8.0591969999999998E-7</c:v>
                </c:pt>
                <c:pt idx="581">
                  <c:v>-8.0910789999999998E-7</c:v>
                </c:pt>
                <c:pt idx="582">
                  <c:v>-6.3242069999999999E-7</c:v>
                </c:pt>
                <c:pt idx="583">
                  <c:v>-6.7659259999999995E-7</c:v>
                </c:pt>
                <c:pt idx="584">
                  <c:v>-6.7307200000000003E-7</c:v>
                </c:pt>
                <c:pt idx="585">
                  <c:v>-5.9774750000000005E-7</c:v>
                </c:pt>
                <c:pt idx="586">
                  <c:v>-6.1056740000000004E-7</c:v>
                </c:pt>
                <c:pt idx="587">
                  <c:v>-5.0800919999999996E-7</c:v>
                </c:pt>
                <c:pt idx="588">
                  <c:v>-4.5739440000000002E-7</c:v>
                </c:pt>
                <c:pt idx="589">
                  <c:v>-5.6779029999999995E-7</c:v>
                </c:pt>
                <c:pt idx="590">
                  <c:v>-5.0090160000000003E-7</c:v>
                </c:pt>
                <c:pt idx="591">
                  <c:v>-4.2212309999999999E-7</c:v>
                </c:pt>
                <c:pt idx="592">
                  <c:v>-3.792799E-7</c:v>
                </c:pt>
                <c:pt idx="593">
                  <c:v>-3.8446079999999998E-7</c:v>
                </c:pt>
                <c:pt idx="594">
                  <c:v>-2.8137090000000002E-7</c:v>
                </c:pt>
                <c:pt idx="595">
                  <c:v>-2.4085279999999998E-7</c:v>
                </c:pt>
                <c:pt idx="596">
                  <c:v>-1.2647080000000001E-7</c:v>
                </c:pt>
                <c:pt idx="597">
                  <c:v>-1.661925E-7</c:v>
                </c:pt>
                <c:pt idx="598">
                  <c:v>-2.6144430000000002E-7</c:v>
                </c:pt>
                <c:pt idx="599">
                  <c:v>-1.2906139999999999E-7</c:v>
                </c:pt>
                <c:pt idx="600">
                  <c:v>-1.262051E-7</c:v>
                </c:pt>
                <c:pt idx="601">
                  <c:v>8.5021579999999997E-9</c:v>
                </c:pt>
                <c:pt idx="602">
                  <c:v>-5.5530319999999998E-8</c:v>
                </c:pt>
                <c:pt idx="603">
                  <c:v>-6.1242739999999998E-8</c:v>
                </c:pt>
                <c:pt idx="604">
                  <c:v>-3.7529559999999998E-8</c:v>
                </c:pt>
                <c:pt idx="605">
                  <c:v>-1.105291E-7</c:v>
                </c:pt>
                <c:pt idx="606">
                  <c:v>-2.1787249999999999E-8</c:v>
                </c:pt>
                <c:pt idx="607">
                  <c:v>1.0156200000000001E-7</c:v>
                </c:pt>
                <c:pt idx="608">
                  <c:v>5.8652040000000001E-8</c:v>
                </c:pt>
                <c:pt idx="609">
                  <c:v>9.179769E-8</c:v>
                </c:pt>
                <c:pt idx="610">
                  <c:v>1.6526229999999999E-7</c:v>
                </c:pt>
                <c:pt idx="611">
                  <c:v>1.8346249999999999E-7</c:v>
                </c:pt>
                <c:pt idx="612">
                  <c:v>2.4649890000000002E-7</c:v>
                </c:pt>
                <c:pt idx="613">
                  <c:v>3.2813390000000003E-8</c:v>
                </c:pt>
                <c:pt idx="614">
                  <c:v>1.7310030000000001E-7</c:v>
                </c:pt>
                <c:pt idx="615">
                  <c:v>1.6253920000000001E-7</c:v>
                </c:pt>
                <c:pt idx="616">
                  <c:v>2.3374549999999999E-7</c:v>
                </c:pt>
                <c:pt idx="617">
                  <c:v>3.2434769999999998E-7</c:v>
                </c:pt>
                <c:pt idx="618">
                  <c:v>3.3125559999999999E-7</c:v>
                </c:pt>
                <c:pt idx="619">
                  <c:v>4.5945369999999998E-7</c:v>
                </c:pt>
                <c:pt idx="620">
                  <c:v>5.600194E-7</c:v>
                </c:pt>
                <c:pt idx="621">
                  <c:v>6.8150869999999996E-7</c:v>
                </c:pt>
                <c:pt idx="622">
                  <c:v>7.0787910000000003E-7</c:v>
                </c:pt>
                <c:pt idx="623">
                  <c:v>8.0087259999999995E-7</c:v>
                </c:pt>
                <c:pt idx="624">
                  <c:v>7.1850690000000002E-7</c:v>
                </c:pt>
                <c:pt idx="625">
                  <c:v>8.2013550000000002E-7</c:v>
                </c:pt>
                <c:pt idx="626">
                  <c:v>7.3677340000000005E-7</c:v>
                </c:pt>
                <c:pt idx="627">
                  <c:v>8.4550950000000004E-7</c:v>
                </c:pt>
                <c:pt idx="628">
                  <c:v>9.0754960000000003E-7</c:v>
                </c:pt>
                <c:pt idx="629">
                  <c:v>8.8131190000000001E-7</c:v>
                </c:pt>
                <c:pt idx="630">
                  <c:v>9.5637089999999996E-7</c:v>
                </c:pt>
                <c:pt idx="631">
                  <c:v>9.3305620000000005E-7</c:v>
                </c:pt>
                <c:pt idx="632">
                  <c:v>9.711171000000001E-7</c:v>
                </c:pt>
                <c:pt idx="633">
                  <c:v>9.605554999999999E-7</c:v>
                </c:pt>
                <c:pt idx="634">
                  <c:v>1.11373E-6</c:v>
                </c:pt>
                <c:pt idx="635">
                  <c:v>1.093868E-6</c:v>
                </c:pt>
                <c:pt idx="636">
                  <c:v>1.170522E-6</c:v>
                </c:pt>
                <c:pt idx="637">
                  <c:v>1.024987E-6</c:v>
                </c:pt>
                <c:pt idx="638">
                  <c:v>1.2033350000000001E-6</c:v>
                </c:pt>
                <c:pt idx="639">
                  <c:v>1.2342890000000001E-6</c:v>
                </c:pt>
                <c:pt idx="640">
                  <c:v>1.2382080000000001E-6</c:v>
                </c:pt>
                <c:pt idx="641">
                  <c:v>1.1545140000000001E-6</c:v>
                </c:pt>
                <c:pt idx="642">
                  <c:v>1.2720840000000001E-6</c:v>
                </c:pt>
                <c:pt idx="643">
                  <c:v>1.264113E-6</c:v>
                </c:pt>
                <c:pt idx="644">
                  <c:v>1.3181159999999999E-6</c:v>
                </c:pt>
                <c:pt idx="645">
                  <c:v>1.333194E-6</c:v>
                </c:pt>
                <c:pt idx="646">
                  <c:v>1.377831E-6</c:v>
                </c:pt>
                <c:pt idx="647">
                  <c:v>1.333061E-6</c:v>
                </c:pt>
                <c:pt idx="648">
                  <c:v>1.572653E-6</c:v>
                </c:pt>
                <c:pt idx="649">
                  <c:v>1.576306E-6</c:v>
                </c:pt>
                <c:pt idx="650">
                  <c:v>1.58627E-6</c:v>
                </c:pt>
                <c:pt idx="651">
                  <c:v>1.5320009999999999E-6</c:v>
                </c:pt>
                <c:pt idx="652">
                  <c:v>1.7349929999999999E-6</c:v>
                </c:pt>
                <c:pt idx="653">
                  <c:v>1.7788330000000001E-6</c:v>
                </c:pt>
                <c:pt idx="654">
                  <c:v>1.6676389999999999E-6</c:v>
                </c:pt>
                <c:pt idx="655">
                  <c:v>1.65276E-6</c:v>
                </c:pt>
                <c:pt idx="656">
                  <c:v>1.6801269999999999E-6</c:v>
                </c:pt>
                <c:pt idx="657">
                  <c:v>1.7005850000000001E-6</c:v>
                </c:pt>
                <c:pt idx="658">
                  <c:v>1.8210790000000001E-6</c:v>
                </c:pt>
                <c:pt idx="659">
                  <c:v>1.853095E-6</c:v>
                </c:pt>
                <c:pt idx="660">
                  <c:v>1.869435E-6</c:v>
                </c:pt>
                <c:pt idx="661">
                  <c:v>1.9790349999999999E-6</c:v>
                </c:pt>
                <c:pt idx="662">
                  <c:v>1.8829189999999999E-6</c:v>
                </c:pt>
                <c:pt idx="663">
                  <c:v>1.9544580000000002E-6</c:v>
                </c:pt>
                <c:pt idx="664">
                  <c:v>2.0247350000000002E-6</c:v>
                </c:pt>
                <c:pt idx="665">
                  <c:v>1.9385160000000002E-6</c:v>
                </c:pt>
                <c:pt idx="666">
                  <c:v>2.0155020000000001E-6</c:v>
                </c:pt>
                <c:pt idx="667">
                  <c:v>2.0423369999999999E-6</c:v>
                </c:pt>
                <c:pt idx="668">
                  <c:v>2.0964060000000001E-6</c:v>
                </c:pt>
                <c:pt idx="669">
                  <c:v>2.1679449999999998E-6</c:v>
                </c:pt>
                <c:pt idx="670">
                  <c:v>2.2989999999999999E-6</c:v>
                </c:pt>
                <c:pt idx="671">
                  <c:v>2.3136129999999999E-6</c:v>
                </c:pt>
                <c:pt idx="672">
                  <c:v>2.2461929999999998E-6</c:v>
                </c:pt>
                <c:pt idx="673">
                  <c:v>2.3375929999999999E-6</c:v>
                </c:pt>
                <c:pt idx="674">
                  <c:v>2.414113E-6</c:v>
                </c:pt>
                <c:pt idx="675">
                  <c:v>2.477615E-6</c:v>
                </c:pt>
                <c:pt idx="676">
                  <c:v>2.5559290000000001E-6</c:v>
                </c:pt>
                <c:pt idx="677">
                  <c:v>2.577649E-6</c:v>
                </c:pt>
                <c:pt idx="678">
                  <c:v>2.497874E-6</c:v>
                </c:pt>
                <c:pt idx="679">
                  <c:v>2.6087359999999998E-6</c:v>
                </c:pt>
                <c:pt idx="680">
                  <c:v>2.6878470000000002E-6</c:v>
                </c:pt>
                <c:pt idx="681">
                  <c:v>2.6448710000000001E-6</c:v>
                </c:pt>
                <c:pt idx="682">
                  <c:v>2.7188670000000001E-6</c:v>
                </c:pt>
                <c:pt idx="683">
                  <c:v>2.6481920000000001E-6</c:v>
                </c:pt>
                <c:pt idx="684">
                  <c:v>2.7437760000000001E-6</c:v>
                </c:pt>
                <c:pt idx="685">
                  <c:v>2.8525129999999999E-6</c:v>
                </c:pt>
                <c:pt idx="686">
                  <c:v>2.990277E-6</c:v>
                </c:pt>
                <c:pt idx="687">
                  <c:v>2.9111649999999998E-6</c:v>
                </c:pt>
                <c:pt idx="688">
                  <c:v>2.8778869999999999E-6</c:v>
                </c:pt>
                <c:pt idx="689">
                  <c:v>3.069454E-6</c:v>
                </c:pt>
                <c:pt idx="690">
                  <c:v>3.107582E-6</c:v>
                </c:pt>
                <c:pt idx="691">
                  <c:v>3.1384030000000002E-6</c:v>
                </c:pt>
                <c:pt idx="692">
                  <c:v>3.1230590000000001E-6</c:v>
                </c:pt>
                <c:pt idx="693">
                  <c:v>3.2205030000000002E-6</c:v>
                </c:pt>
                <c:pt idx="694">
                  <c:v>3.2231600000000001E-6</c:v>
                </c:pt>
                <c:pt idx="695">
                  <c:v>3.2827430000000001E-6</c:v>
                </c:pt>
                <c:pt idx="696">
                  <c:v>3.1747369999999998E-6</c:v>
                </c:pt>
                <c:pt idx="697">
                  <c:v>3.266801E-6</c:v>
                </c:pt>
                <c:pt idx="698">
                  <c:v>3.2739079999999999E-6</c:v>
                </c:pt>
                <c:pt idx="699">
                  <c:v>3.3488349999999999E-6</c:v>
                </c:pt>
                <c:pt idx="700">
                  <c:v>3.3009430000000002E-6</c:v>
                </c:pt>
                <c:pt idx="701">
                  <c:v>3.46169E-6</c:v>
                </c:pt>
                <c:pt idx="702">
                  <c:v>3.644024E-6</c:v>
                </c:pt>
                <c:pt idx="703">
                  <c:v>3.5485060000000002E-6</c:v>
                </c:pt>
                <c:pt idx="704">
                  <c:v>3.5160910000000001E-6</c:v>
                </c:pt>
                <c:pt idx="705">
                  <c:v>3.578464E-6</c:v>
                </c:pt>
                <c:pt idx="706">
                  <c:v>3.5947379999999999E-6</c:v>
                </c:pt>
                <c:pt idx="707">
                  <c:v>3.5535540000000002E-6</c:v>
                </c:pt>
                <c:pt idx="708">
                  <c:v>3.6579729999999998E-6</c:v>
                </c:pt>
                <c:pt idx="709">
                  <c:v>3.6534570000000001E-6</c:v>
                </c:pt>
                <c:pt idx="710">
                  <c:v>3.8070959999999998E-6</c:v>
                </c:pt>
                <c:pt idx="711">
                  <c:v>3.944528E-6</c:v>
                </c:pt>
                <c:pt idx="712">
                  <c:v>3.8080260000000001E-6</c:v>
                </c:pt>
                <c:pt idx="713">
                  <c:v>3.9461220000000004E-6</c:v>
                </c:pt>
                <c:pt idx="714">
                  <c:v>3.9782719999999997E-6</c:v>
                </c:pt>
                <c:pt idx="715">
                  <c:v>4.1451959999999996E-6</c:v>
                </c:pt>
                <c:pt idx="716">
                  <c:v>4.2882739999999998E-6</c:v>
                </c:pt>
                <c:pt idx="717">
                  <c:v>4.2259679999999998E-6</c:v>
                </c:pt>
                <c:pt idx="718">
                  <c:v>4.3360999999999999E-6</c:v>
                </c:pt>
                <c:pt idx="719">
                  <c:v>4.2901340000000003E-6</c:v>
                </c:pt>
                <c:pt idx="720">
                  <c:v>4.340683E-6</c:v>
                </c:pt>
                <c:pt idx="721">
                  <c:v>4.40817E-6</c:v>
                </c:pt>
                <c:pt idx="722">
                  <c:v>4.668421E-6</c:v>
                </c:pt>
                <c:pt idx="723">
                  <c:v>4.5572269999999999E-6</c:v>
                </c:pt>
                <c:pt idx="724">
                  <c:v>4.600934E-6</c:v>
                </c:pt>
                <c:pt idx="725">
                  <c:v>4.5873169999999999E-6</c:v>
                </c:pt>
                <c:pt idx="726">
                  <c:v>4.7633419999999997E-6</c:v>
                </c:pt>
                <c:pt idx="727">
                  <c:v>4.8567350000000004E-6</c:v>
                </c:pt>
                <c:pt idx="728">
                  <c:v>4.7836009999999996E-6</c:v>
                </c:pt>
                <c:pt idx="729">
                  <c:v>4.9473379999999998E-6</c:v>
                </c:pt>
                <c:pt idx="730">
                  <c:v>4.8821089999999998E-6</c:v>
                </c:pt>
                <c:pt idx="731">
                  <c:v>4.9396990000000001E-6</c:v>
                </c:pt>
                <c:pt idx="732">
                  <c:v>5.04E-6</c:v>
                </c:pt>
                <c:pt idx="733">
                  <c:v>5.1753070000000002E-6</c:v>
                </c:pt>
                <c:pt idx="734">
                  <c:v>5.3357880000000003E-6</c:v>
                </c:pt>
                <c:pt idx="735">
                  <c:v>5.3708600000000003E-6</c:v>
                </c:pt>
                <c:pt idx="736">
                  <c:v>5.2616590000000003E-6</c:v>
                </c:pt>
                <c:pt idx="737">
                  <c:v>5.237945E-6</c:v>
                </c:pt>
                <c:pt idx="738">
                  <c:v>5.3999550000000002E-6</c:v>
                </c:pt>
                <c:pt idx="739">
                  <c:v>5.6168969999999997E-6</c:v>
                </c:pt>
                <c:pt idx="740">
                  <c:v>5.5434979999999999E-6</c:v>
                </c:pt>
                <c:pt idx="741">
                  <c:v>5.6414739999999998E-6</c:v>
                </c:pt>
                <c:pt idx="742">
                  <c:v>5.5809619999999998E-6</c:v>
                </c:pt>
                <c:pt idx="743">
                  <c:v>5.6180929999999996E-6</c:v>
                </c:pt>
                <c:pt idx="744">
                  <c:v>5.686112E-6</c:v>
                </c:pt>
                <c:pt idx="745">
                  <c:v>5.671897E-6</c:v>
                </c:pt>
                <c:pt idx="746">
                  <c:v>5.8717019999999997E-6</c:v>
                </c:pt>
                <c:pt idx="747">
                  <c:v>5.830187E-6</c:v>
                </c:pt>
                <c:pt idx="748">
                  <c:v>5.9189299999999998E-6</c:v>
                </c:pt>
                <c:pt idx="749">
                  <c:v>6.0308550000000004E-6</c:v>
                </c:pt>
                <c:pt idx="750">
                  <c:v>6.2452750000000001E-6</c:v>
                </c:pt>
                <c:pt idx="751">
                  <c:v>6.1959869999999999E-6</c:v>
                </c:pt>
                <c:pt idx="752">
                  <c:v>6.3093739999999998E-6</c:v>
                </c:pt>
                <c:pt idx="753">
                  <c:v>6.3168799999999999E-6</c:v>
                </c:pt>
                <c:pt idx="754">
                  <c:v>6.3354119999999998E-6</c:v>
                </c:pt>
                <c:pt idx="755">
                  <c:v>6.4810159999999999E-6</c:v>
                </c:pt>
                <c:pt idx="756">
                  <c:v>6.582181E-6</c:v>
                </c:pt>
                <c:pt idx="757">
                  <c:v>6.5683640000000004E-6</c:v>
                </c:pt>
                <c:pt idx="758">
                  <c:v>6.5875610000000002E-6</c:v>
                </c:pt>
                <c:pt idx="759">
                  <c:v>6.6129349999999997E-6</c:v>
                </c:pt>
                <c:pt idx="760">
                  <c:v>6.7532909999999997E-6</c:v>
                </c:pt>
                <c:pt idx="761">
                  <c:v>6.8390449999999998E-6</c:v>
                </c:pt>
                <c:pt idx="762">
                  <c:v>6.7817870000000003E-6</c:v>
                </c:pt>
                <c:pt idx="763">
                  <c:v>6.881956E-6</c:v>
                </c:pt>
                <c:pt idx="764">
                  <c:v>7.0026490000000004E-6</c:v>
                </c:pt>
                <c:pt idx="765">
                  <c:v>6.9951470000000004E-6</c:v>
                </c:pt>
              </c:numCache>
            </c:numRef>
          </c:yVal>
          <c:smooth val="0"/>
          <c:extLst>
            <c:ext xmlns:c16="http://schemas.microsoft.com/office/drawing/2014/chart" uri="{C3380CC4-5D6E-409C-BE32-E72D297353CC}">
              <c16:uniqueId val="{00000001-8717-4CA9-A712-CE66344669B8}"/>
            </c:ext>
          </c:extLst>
        </c:ser>
        <c:ser>
          <c:idx val="1"/>
          <c:order val="2"/>
          <c:tx>
            <c:v>South</c:v>
          </c:tx>
          <c:spPr>
            <a:ln w="19050" cap="rnd">
              <a:solidFill>
                <a:schemeClr val="accent3"/>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'2-FHWA'!$D$70:$D$835</c:f>
              <c:numCache>
                <c:formatCode>0.00E+00</c:formatCode>
                <c:ptCount val="766"/>
                <c:pt idx="0">
                  <c:v>5.7933179999999998E-8</c:v>
                </c:pt>
                <c:pt idx="1">
                  <c:v>-2.8036349999999999E-8</c:v>
                </c:pt>
                <c:pt idx="2">
                  <c:v>-3.7602899999999997E-8</c:v>
                </c:pt>
                <c:pt idx="3">
                  <c:v>-6.902785E-8</c:v>
                </c:pt>
                <c:pt idx="4">
                  <c:v>-2.3585029999999999E-8</c:v>
                </c:pt>
                <c:pt idx="5">
                  <c:v>-1.2058270000000001E-7</c:v>
                </c:pt>
                <c:pt idx="6">
                  <c:v>-8.2115730000000005E-8</c:v>
                </c:pt>
                <c:pt idx="7">
                  <c:v>-1.2656199999999999E-7</c:v>
                </c:pt>
                <c:pt idx="8">
                  <c:v>-1.5121040000000001E-7</c:v>
                </c:pt>
                <c:pt idx="9">
                  <c:v>-9.380874E-8</c:v>
                </c:pt>
                <c:pt idx="10">
                  <c:v>-7.9721119999999995E-9</c:v>
                </c:pt>
                <c:pt idx="11">
                  <c:v>-7.5405710000000001E-8</c:v>
                </c:pt>
                <c:pt idx="12">
                  <c:v>-4.8432369999999999E-8</c:v>
                </c:pt>
                <c:pt idx="13">
                  <c:v>-7.3810919999999999E-8</c:v>
                </c:pt>
                <c:pt idx="14">
                  <c:v>-8.1252240000000002E-8</c:v>
                </c:pt>
                <c:pt idx="15">
                  <c:v>-1.9067360000000001E-7</c:v>
                </c:pt>
                <c:pt idx="16">
                  <c:v>-2.5584819999999999E-7</c:v>
                </c:pt>
                <c:pt idx="17">
                  <c:v>-1.177924E-7</c:v>
                </c:pt>
                <c:pt idx="18">
                  <c:v>-2.242245E-7</c:v>
                </c:pt>
                <c:pt idx="19">
                  <c:v>-2.270146E-7</c:v>
                </c:pt>
                <c:pt idx="20">
                  <c:v>-3.2168720000000002E-7</c:v>
                </c:pt>
                <c:pt idx="21">
                  <c:v>-1.9758319999999999E-7</c:v>
                </c:pt>
                <c:pt idx="22">
                  <c:v>-1.335378E-7</c:v>
                </c:pt>
                <c:pt idx="23">
                  <c:v>-1.097535E-7</c:v>
                </c:pt>
                <c:pt idx="24">
                  <c:v>-1.834986E-7</c:v>
                </c:pt>
                <c:pt idx="25">
                  <c:v>-3.2753439999999997E-8</c:v>
                </c:pt>
                <c:pt idx="26">
                  <c:v>-1.740645E-7</c:v>
                </c:pt>
                <c:pt idx="27">
                  <c:v>-1.7718689999999999E-7</c:v>
                </c:pt>
                <c:pt idx="28">
                  <c:v>-1.6363380000000001E-7</c:v>
                </c:pt>
                <c:pt idx="29">
                  <c:v>-3.9131330000000001E-8</c:v>
                </c:pt>
                <c:pt idx="30">
                  <c:v>-1.2556560000000001E-7</c:v>
                </c:pt>
                <c:pt idx="31">
                  <c:v>-1.7579180000000001E-7</c:v>
                </c:pt>
                <c:pt idx="32">
                  <c:v>-1.000536E-7</c:v>
                </c:pt>
                <c:pt idx="33">
                  <c:v>-1.101523E-7</c:v>
                </c:pt>
                <c:pt idx="34">
                  <c:v>-1.3559750000000001E-7</c:v>
                </c:pt>
                <c:pt idx="35">
                  <c:v>-3.0560939999999999E-7</c:v>
                </c:pt>
                <c:pt idx="36">
                  <c:v>-3.0275269999999998E-7</c:v>
                </c:pt>
                <c:pt idx="37">
                  <c:v>-1.4310500000000001E-7</c:v>
                </c:pt>
                <c:pt idx="38">
                  <c:v>-4.8963889999999999E-8</c:v>
                </c:pt>
                <c:pt idx="39">
                  <c:v>-2.3186059999999999E-8</c:v>
                </c:pt>
                <c:pt idx="40">
                  <c:v>3.0959909999999998E-8</c:v>
                </c:pt>
                <c:pt idx="41">
                  <c:v>1.6881639999999999E-7</c:v>
                </c:pt>
                <c:pt idx="42">
                  <c:v>3.036182E-8</c:v>
                </c:pt>
                <c:pt idx="43">
                  <c:v>1.802435E-7</c:v>
                </c:pt>
                <c:pt idx="44">
                  <c:v>2.817593E-7</c:v>
                </c:pt>
                <c:pt idx="45">
                  <c:v>2.178467E-7</c:v>
                </c:pt>
                <c:pt idx="46">
                  <c:v>3.0979540000000002E-7</c:v>
                </c:pt>
                <c:pt idx="47">
                  <c:v>2.2495550000000001E-7</c:v>
                </c:pt>
                <c:pt idx="48">
                  <c:v>1.11282E-7</c:v>
                </c:pt>
                <c:pt idx="49">
                  <c:v>1.317446E-7</c:v>
                </c:pt>
                <c:pt idx="50">
                  <c:v>1.221776E-7</c:v>
                </c:pt>
                <c:pt idx="51">
                  <c:v>3.139145E-7</c:v>
                </c:pt>
                <c:pt idx="52">
                  <c:v>4.1775570000000002E-7</c:v>
                </c:pt>
                <c:pt idx="53">
                  <c:v>3.4201750000000003E-7</c:v>
                </c:pt>
                <c:pt idx="54">
                  <c:v>3.181003E-7</c:v>
                </c:pt>
                <c:pt idx="55">
                  <c:v>3.358389E-7</c:v>
                </c:pt>
                <c:pt idx="56">
                  <c:v>2.222979E-7</c:v>
                </c:pt>
                <c:pt idx="57">
                  <c:v>1.396505E-7</c:v>
                </c:pt>
                <c:pt idx="58">
                  <c:v>1.181914E-7</c:v>
                </c:pt>
                <c:pt idx="59">
                  <c:v>1.169955E-7</c:v>
                </c:pt>
                <c:pt idx="60">
                  <c:v>-2.9829930000000001E-8</c:v>
                </c:pt>
                <c:pt idx="61">
                  <c:v>4.8698580000000003E-8</c:v>
                </c:pt>
                <c:pt idx="62">
                  <c:v>-2.1923009999999999E-9</c:v>
                </c:pt>
                <c:pt idx="63">
                  <c:v>1.2815679999999999E-7</c:v>
                </c:pt>
                <c:pt idx="64">
                  <c:v>3.939717E-8</c:v>
                </c:pt>
                <c:pt idx="65">
                  <c:v>2.2920829999999999E-8</c:v>
                </c:pt>
                <c:pt idx="66">
                  <c:v>-3.5942280000000002E-8</c:v>
                </c:pt>
                <c:pt idx="67">
                  <c:v>-3.3483950000000001E-8</c:v>
                </c:pt>
                <c:pt idx="68">
                  <c:v>4.0460329999999999E-8</c:v>
                </c:pt>
                <c:pt idx="69">
                  <c:v>-4.158947E-8</c:v>
                </c:pt>
                <c:pt idx="70">
                  <c:v>3.2288470000000002E-8</c:v>
                </c:pt>
                <c:pt idx="71">
                  <c:v>-3.3616730000000002E-8</c:v>
                </c:pt>
                <c:pt idx="72">
                  <c:v>6.8430569999999996E-9</c:v>
                </c:pt>
                <c:pt idx="73">
                  <c:v>-1.082901E-8</c:v>
                </c:pt>
                <c:pt idx="74">
                  <c:v>-1.5280489999999999E-8</c:v>
                </c:pt>
                <c:pt idx="75">
                  <c:v>-1.152678E-7</c:v>
                </c:pt>
                <c:pt idx="76">
                  <c:v>-9.8658480000000003E-8</c:v>
                </c:pt>
                <c:pt idx="77">
                  <c:v>-1.7937730000000002E-8</c:v>
                </c:pt>
                <c:pt idx="78">
                  <c:v>-6.0125070000000006E-8</c:v>
                </c:pt>
                <c:pt idx="79">
                  <c:v>-3.0494469999999999E-8</c:v>
                </c:pt>
                <c:pt idx="80">
                  <c:v>-6.4576590000000005E-8</c:v>
                </c:pt>
                <c:pt idx="81">
                  <c:v>-1.4184260000000001E-7</c:v>
                </c:pt>
                <c:pt idx="82">
                  <c:v>-1.1373990000000001E-7</c:v>
                </c:pt>
                <c:pt idx="83">
                  <c:v>-1.095544E-7</c:v>
                </c:pt>
                <c:pt idx="84">
                  <c:v>-5.859719E-8</c:v>
                </c:pt>
                <c:pt idx="85">
                  <c:v>-9.5203980000000004E-8</c:v>
                </c:pt>
                <c:pt idx="86">
                  <c:v>-1.36727E-7</c:v>
                </c:pt>
                <c:pt idx="87">
                  <c:v>-6.2583340000000001E-8</c:v>
                </c:pt>
                <c:pt idx="88">
                  <c:v>-1.40248E-7</c:v>
                </c:pt>
                <c:pt idx="89">
                  <c:v>-1.1932070000000001E-7</c:v>
                </c:pt>
                <c:pt idx="90">
                  <c:v>-1.3161139999999999E-7</c:v>
                </c:pt>
                <c:pt idx="91">
                  <c:v>-9.8326479999999997E-8</c:v>
                </c:pt>
                <c:pt idx="92">
                  <c:v>-7.0223759999999997E-8</c:v>
                </c:pt>
                <c:pt idx="93">
                  <c:v>-1.1453709999999999E-7</c:v>
                </c:pt>
                <c:pt idx="94">
                  <c:v>-1.6981259999999999E-7</c:v>
                </c:pt>
                <c:pt idx="95">
                  <c:v>-8.238166E-8</c:v>
                </c:pt>
                <c:pt idx="96">
                  <c:v>-9.287848E-8</c:v>
                </c:pt>
                <c:pt idx="97">
                  <c:v>2.0867840000000001E-7</c:v>
                </c:pt>
                <c:pt idx="98">
                  <c:v>2.0349640000000001E-7</c:v>
                </c:pt>
                <c:pt idx="99">
                  <c:v>2.7438460000000001E-7</c:v>
                </c:pt>
                <c:pt idx="100">
                  <c:v>4.684471E-7</c:v>
                </c:pt>
                <c:pt idx="101">
                  <c:v>6.7732489999999997E-7</c:v>
                </c:pt>
                <c:pt idx="102">
                  <c:v>8.3650799999999996E-7</c:v>
                </c:pt>
                <c:pt idx="103">
                  <c:v>9.8107499999999996E-7</c:v>
                </c:pt>
                <c:pt idx="104">
                  <c:v>1.02778E-6</c:v>
                </c:pt>
                <c:pt idx="105">
                  <c:v>1.3019660000000001E-6</c:v>
                </c:pt>
                <c:pt idx="106">
                  <c:v>1.3676719999999999E-6</c:v>
                </c:pt>
                <c:pt idx="107">
                  <c:v>1.178991E-6</c:v>
                </c:pt>
                <c:pt idx="108">
                  <c:v>1.319107E-6</c:v>
                </c:pt>
                <c:pt idx="109">
                  <c:v>1.4474629999999999E-6</c:v>
                </c:pt>
                <c:pt idx="110">
                  <c:v>1.375047E-6</c:v>
                </c:pt>
                <c:pt idx="111">
                  <c:v>1.442879E-6</c:v>
                </c:pt>
                <c:pt idx="112">
                  <c:v>1.5001480000000001E-6</c:v>
                </c:pt>
                <c:pt idx="113">
                  <c:v>1.7939990000000001E-6</c:v>
                </c:pt>
                <c:pt idx="114">
                  <c:v>2.536501E-6</c:v>
                </c:pt>
                <c:pt idx="115">
                  <c:v>3.0872669999999998E-6</c:v>
                </c:pt>
                <c:pt idx="116">
                  <c:v>3.6107259999999999E-6</c:v>
                </c:pt>
                <c:pt idx="117">
                  <c:v>4.1650139999999999E-6</c:v>
                </c:pt>
                <c:pt idx="118">
                  <c:v>4.6380490000000002E-6</c:v>
                </c:pt>
                <c:pt idx="119">
                  <c:v>5.0834469999999997E-6</c:v>
                </c:pt>
                <c:pt idx="120">
                  <c:v>5.489979E-6</c:v>
                </c:pt>
                <c:pt idx="121">
                  <c:v>5.921093E-6</c:v>
                </c:pt>
                <c:pt idx="122">
                  <c:v>6.3628380000000001E-6</c:v>
                </c:pt>
                <c:pt idx="123">
                  <c:v>7.1909850000000001E-6</c:v>
                </c:pt>
                <c:pt idx="124">
                  <c:v>7.786203E-6</c:v>
                </c:pt>
                <c:pt idx="125">
                  <c:v>8.4260679999999996E-6</c:v>
                </c:pt>
                <c:pt idx="126">
                  <c:v>8.8702729999999999E-6</c:v>
                </c:pt>
                <c:pt idx="127">
                  <c:v>9.3564010000000001E-6</c:v>
                </c:pt>
                <c:pt idx="128">
                  <c:v>1.0099509999999999E-5</c:v>
                </c:pt>
                <c:pt idx="129">
                  <c:v>1.0683310000000001E-5</c:v>
                </c:pt>
                <c:pt idx="130">
                  <c:v>1.11216E-5</c:v>
                </c:pt>
                <c:pt idx="131">
                  <c:v>1.157451E-5</c:v>
                </c:pt>
                <c:pt idx="132">
                  <c:v>1.217266E-5</c:v>
                </c:pt>
                <c:pt idx="133">
                  <c:v>1.2573019999999999E-5</c:v>
                </c:pt>
                <c:pt idx="134">
                  <c:v>1.294182E-5</c:v>
                </c:pt>
                <c:pt idx="135">
                  <c:v>1.335979E-5</c:v>
                </c:pt>
                <c:pt idx="136">
                  <c:v>1.3898209999999999E-5</c:v>
                </c:pt>
                <c:pt idx="137">
                  <c:v>1.486768E-5</c:v>
                </c:pt>
                <c:pt idx="138">
                  <c:v>1.5353419999999999E-5</c:v>
                </c:pt>
                <c:pt idx="139">
                  <c:v>1.62554E-5</c:v>
                </c:pt>
                <c:pt idx="140">
                  <c:v>1.7330180000000001E-5</c:v>
                </c:pt>
                <c:pt idx="141">
                  <c:v>1.8419390000000001E-5</c:v>
                </c:pt>
                <c:pt idx="142">
                  <c:v>1.9190490000000001E-5</c:v>
                </c:pt>
                <c:pt idx="143">
                  <c:v>1.956175E-5</c:v>
                </c:pt>
                <c:pt idx="144">
                  <c:v>1.9907240000000001E-5</c:v>
                </c:pt>
                <c:pt idx="145">
                  <c:v>2.0067619999999999E-5</c:v>
                </c:pt>
                <c:pt idx="146">
                  <c:v>1.9998259999999998E-5</c:v>
                </c:pt>
                <c:pt idx="147">
                  <c:v>1.9939659999999999E-5</c:v>
                </c:pt>
                <c:pt idx="148">
                  <c:v>1.988877E-5</c:v>
                </c:pt>
                <c:pt idx="149">
                  <c:v>1.9931360000000001E-5</c:v>
                </c:pt>
                <c:pt idx="150">
                  <c:v>1.9794559999999999E-5</c:v>
                </c:pt>
                <c:pt idx="151">
                  <c:v>1.9838610000000001E-5</c:v>
                </c:pt>
                <c:pt idx="152">
                  <c:v>1.9745190000000001E-5</c:v>
                </c:pt>
                <c:pt idx="153">
                  <c:v>1.9749909999999999E-5</c:v>
                </c:pt>
                <c:pt idx="154">
                  <c:v>1.9682810000000001E-5</c:v>
                </c:pt>
                <c:pt idx="155">
                  <c:v>1.9644269999999999E-5</c:v>
                </c:pt>
                <c:pt idx="156">
                  <c:v>1.9671639999999999E-5</c:v>
                </c:pt>
                <c:pt idx="157">
                  <c:v>1.953338E-5</c:v>
                </c:pt>
                <c:pt idx="158">
                  <c:v>1.9521159999999999E-5</c:v>
                </c:pt>
                <c:pt idx="159">
                  <c:v>1.970759E-5</c:v>
                </c:pt>
                <c:pt idx="160">
                  <c:v>1.95666E-5</c:v>
                </c:pt>
                <c:pt idx="161">
                  <c:v>1.9589389999999998E-5</c:v>
                </c:pt>
                <c:pt idx="162">
                  <c:v>1.9664400000000001E-5</c:v>
                </c:pt>
                <c:pt idx="163">
                  <c:v>1.964128E-5</c:v>
                </c:pt>
                <c:pt idx="164">
                  <c:v>1.969955E-5</c:v>
                </c:pt>
                <c:pt idx="165">
                  <c:v>1.956999E-5</c:v>
                </c:pt>
                <c:pt idx="166">
                  <c:v>1.9540089999999999E-5</c:v>
                </c:pt>
                <c:pt idx="167">
                  <c:v>1.9464479999999998E-5</c:v>
                </c:pt>
                <c:pt idx="168">
                  <c:v>1.9512320000000001E-5</c:v>
                </c:pt>
                <c:pt idx="169">
                  <c:v>1.9561549999999999E-5</c:v>
                </c:pt>
                <c:pt idx="170">
                  <c:v>1.9584340000000001E-5</c:v>
                </c:pt>
                <c:pt idx="171">
                  <c:v>1.9664400000000001E-5</c:v>
                </c:pt>
                <c:pt idx="172">
                  <c:v>1.965078E-5</c:v>
                </c:pt>
                <c:pt idx="173">
                  <c:v>1.9521689999999999E-5</c:v>
                </c:pt>
                <c:pt idx="174">
                  <c:v>1.949564E-5</c:v>
                </c:pt>
                <c:pt idx="175">
                  <c:v>1.9512919999999999E-5</c:v>
                </c:pt>
                <c:pt idx="176">
                  <c:v>1.9611710000000001E-5</c:v>
                </c:pt>
                <c:pt idx="177">
                  <c:v>1.9708380000000001E-5</c:v>
                </c:pt>
                <c:pt idx="178">
                  <c:v>1.9611579999999999E-5</c:v>
                </c:pt>
                <c:pt idx="179">
                  <c:v>1.9615240000000001E-5</c:v>
                </c:pt>
                <c:pt idx="180">
                  <c:v>1.9665460000000001E-5</c:v>
                </c:pt>
                <c:pt idx="181">
                  <c:v>1.9662669999999999E-5</c:v>
                </c:pt>
                <c:pt idx="182">
                  <c:v>1.968812E-5</c:v>
                </c:pt>
                <c:pt idx="183">
                  <c:v>1.9779810000000001E-5</c:v>
                </c:pt>
                <c:pt idx="184">
                  <c:v>1.9787249999999999E-5</c:v>
                </c:pt>
                <c:pt idx="185">
                  <c:v>1.983163E-5</c:v>
                </c:pt>
                <c:pt idx="186">
                  <c:v>1.9723599999999999E-5</c:v>
                </c:pt>
                <c:pt idx="187">
                  <c:v>1.964613E-5</c:v>
                </c:pt>
                <c:pt idx="188">
                  <c:v>1.968081E-5</c:v>
                </c:pt>
                <c:pt idx="189">
                  <c:v>1.9780069999999998E-5</c:v>
                </c:pt>
                <c:pt idx="190">
                  <c:v>1.9701609999999999E-5</c:v>
                </c:pt>
                <c:pt idx="191">
                  <c:v>1.9695029999999999E-5</c:v>
                </c:pt>
                <c:pt idx="192">
                  <c:v>1.957982E-5</c:v>
                </c:pt>
                <c:pt idx="193">
                  <c:v>1.9598889999999999E-5</c:v>
                </c:pt>
                <c:pt idx="194">
                  <c:v>1.966274E-5</c:v>
                </c:pt>
                <c:pt idx="195">
                  <c:v>1.9701609999999999E-5</c:v>
                </c:pt>
                <c:pt idx="196">
                  <c:v>1.9755419999999999E-5</c:v>
                </c:pt>
                <c:pt idx="197">
                  <c:v>1.9800200000000001E-5</c:v>
                </c:pt>
                <c:pt idx="198">
                  <c:v>1.9759480000000001E-5</c:v>
                </c:pt>
                <c:pt idx="199">
                  <c:v>1.9961250000000001E-5</c:v>
                </c:pt>
                <c:pt idx="200">
                  <c:v>2.0020979999999999E-5</c:v>
                </c:pt>
                <c:pt idx="201">
                  <c:v>1.9940520000000001E-5</c:v>
                </c:pt>
                <c:pt idx="202">
                  <c:v>1.9972480000000001E-5</c:v>
                </c:pt>
                <c:pt idx="203">
                  <c:v>1.989827E-5</c:v>
                </c:pt>
                <c:pt idx="204">
                  <c:v>1.996205E-5</c:v>
                </c:pt>
                <c:pt idx="205">
                  <c:v>2.0083699999999999E-5</c:v>
                </c:pt>
                <c:pt idx="206">
                  <c:v>2.0069949999999999E-5</c:v>
                </c:pt>
                <c:pt idx="207">
                  <c:v>1.9939859999999999E-5</c:v>
                </c:pt>
                <c:pt idx="208">
                  <c:v>2.0088290000000001E-5</c:v>
                </c:pt>
                <c:pt idx="209">
                  <c:v>2.00952E-5</c:v>
                </c:pt>
                <c:pt idx="210">
                  <c:v>1.9982579999999999E-5</c:v>
                </c:pt>
                <c:pt idx="211">
                  <c:v>2.0022579999999999E-5</c:v>
                </c:pt>
                <c:pt idx="212">
                  <c:v>2.006556E-5</c:v>
                </c:pt>
                <c:pt idx="213">
                  <c:v>2.003839E-5</c:v>
                </c:pt>
                <c:pt idx="214">
                  <c:v>2.001354E-5</c:v>
                </c:pt>
                <c:pt idx="215">
                  <c:v>2.0082040000000001E-5</c:v>
                </c:pt>
                <c:pt idx="216">
                  <c:v>2.0075459999999998E-5</c:v>
                </c:pt>
                <c:pt idx="217">
                  <c:v>2.007859E-5</c:v>
                </c:pt>
                <c:pt idx="218">
                  <c:v>2.0120509999999999E-5</c:v>
                </c:pt>
                <c:pt idx="219">
                  <c:v>2.0248609999999999E-5</c:v>
                </c:pt>
                <c:pt idx="220">
                  <c:v>2.027498E-5</c:v>
                </c:pt>
                <c:pt idx="221">
                  <c:v>2.0346009999999999E-5</c:v>
                </c:pt>
                <c:pt idx="222">
                  <c:v>2.0346670000000001E-5</c:v>
                </c:pt>
                <c:pt idx="223">
                  <c:v>2.038255E-5</c:v>
                </c:pt>
                <c:pt idx="224">
                  <c:v>2.0313250000000001E-5</c:v>
                </c:pt>
                <c:pt idx="225">
                  <c:v>2.0458560000000002E-5</c:v>
                </c:pt>
                <c:pt idx="226">
                  <c:v>2.0428130000000001E-5</c:v>
                </c:pt>
                <c:pt idx="227">
                  <c:v>2.0535089999999999E-5</c:v>
                </c:pt>
                <c:pt idx="228">
                  <c:v>2.0572170000000001E-5</c:v>
                </c:pt>
                <c:pt idx="229">
                  <c:v>2.0685710000000002E-5</c:v>
                </c:pt>
                <c:pt idx="230">
                  <c:v>2.0648840000000001E-5</c:v>
                </c:pt>
                <c:pt idx="231">
                  <c:v>2.073209E-5</c:v>
                </c:pt>
                <c:pt idx="232">
                  <c:v>2.0864099999999999E-5</c:v>
                </c:pt>
                <c:pt idx="233">
                  <c:v>2.090005E-5</c:v>
                </c:pt>
                <c:pt idx="234">
                  <c:v>2.0834069999999999E-5</c:v>
                </c:pt>
                <c:pt idx="235">
                  <c:v>2.1025289999999999E-5</c:v>
                </c:pt>
                <c:pt idx="236">
                  <c:v>2.096582E-5</c:v>
                </c:pt>
                <c:pt idx="237">
                  <c:v>2.097958E-5</c:v>
                </c:pt>
                <c:pt idx="238">
                  <c:v>2.1097770000000001E-5</c:v>
                </c:pt>
                <c:pt idx="239">
                  <c:v>2.1002959999999999E-5</c:v>
                </c:pt>
                <c:pt idx="240">
                  <c:v>2.1145539999999999E-5</c:v>
                </c:pt>
                <c:pt idx="241">
                  <c:v>2.1218429999999999E-5</c:v>
                </c:pt>
                <c:pt idx="242">
                  <c:v>2.1284929999999999E-5</c:v>
                </c:pt>
                <c:pt idx="243">
                  <c:v>2.127782E-5</c:v>
                </c:pt>
                <c:pt idx="244">
                  <c:v>2.1154309999999999E-5</c:v>
                </c:pt>
                <c:pt idx="245">
                  <c:v>2.1170660000000001E-5</c:v>
                </c:pt>
                <c:pt idx="246">
                  <c:v>2.1163079999999999E-5</c:v>
                </c:pt>
                <c:pt idx="247">
                  <c:v>2.1238760000000001E-5</c:v>
                </c:pt>
                <c:pt idx="248">
                  <c:v>2.134612E-5</c:v>
                </c:pt>
                <c:pt idx="249">
                  <c:v>2.1309779999999999E-5</c:v>
                </c:pt>
                <c:pt idx="250">
                  <c:v>2.134519E-5</c:v>
                </c:pt>
                <c:pt idx="251">
                  <c:v>2.141044E-5</c:v>
                </c:pt>
                <c:pt idx="252">
                  <c:v>2.1431299999999999E-5</c:v>
                </c:pt>
                <c:pt idx="253">
                  <c:v>2.147296E-5</c:v>
                </c:pt>
                <c:pt idx="254">
                  <c:v>2.144671E-5</c:v>
                </c:pt>
                <c:pt idx="255">
                  <c:v>2.157767E-5</c:v>
                </c:pt>
                <c:pt idx="256">
                  <c:v>2.1634740000000001E-5</c:v>
                </c:pt>
                <c:pt idx="257">
                  <c:v>2.1589759999999998E-5</c:v>
                </c:pt>
                <c:pt idx="258">
                  <c:v>2.175852E-5</c:v>
                </c:pt>
                <c:pt idx="259">
                  <c:v>2.1592750000000001E-5</c:v>
                </c:pt>
                <c:pt idx="260">
                  <c:v>2.1675470000000001E-5</c:v>
                </c:pt>
                <c:pt idx="261">
                  <c:v>2.1782969999999999E-5</c:v>
                </c:pt>
                <c:pt idx="262">
                  <c:v>2.174782E-5</c:v>
                </c:pt>
                <c:pt idx="263">
                  <c:v>2.202049E-5</c:v>
                </c:pt>
                <c:pt idx="264">
                  <c:v>2.2027200000000001E-5</c:v>
                </c:pt>
                <c:pt idx="265">
                  <c:v>2.2067999999999999E-5</c:v>
                </c:pt>
                <c:pt idx="266">
                  <c:v>2.201783E-5</c:v>
                </c:pt>
                <c:pt idx="267">
                  <c:v>2.215523E-5</c:v>
                </c:pt>
                <c:pt idx="268">
                  <c:v>2.2122809999999998E-5</c:v>
                </c:pt>
                <c:pt idx="269">
                  <c:v>2.2292229999999998E-5</c:v>
                </c:pt>
                <c:pt idx="270">
                  <c:v>2.242312E-5</c:v>
                </c:pt>
                <c:pt idx="271">
                  <c:v>2.219882E-5</c:v>
                </c:pt>
                <c:pt idx="272">
                  <c:v>2.237222E-5</c:v>
                </c:pt>
                <c:pt idx="273">
                  <c:v>2.2356739999999998E-5</c:v>
                </c:pt>
                <c:pt idx="274">
                  <c:v>2.2299409999999999E-5</c:v>
                </c:pt>
                <c:pt idx="275">
                  <c:v>2.2327639999999999E-5</c:v>
                </c:pt>
                <c:pt idx="276">
                  <c:v>2.2604959999999998E-5</c:v>
                </c:pt>
                <c:pt idx="277">
                  <c:v>2.2445239999999999E-5</c:v>
                </c:pt>
                <c:pt idx="278">
                  <c:v>2.2433419999999999E-5</c:v>
                </c:pt>
                <c:pt idx="279">
                  <c:v>2.2549949999999999E-5</c:v>
                </c:pt>
                <c:pt idx="280">
                  <c:v>2.2512680000000001E-5</c:v>
                </c:pt>
                <c:pt idx="281">
                  <c:v>2.2682300000000001E-5</c:v>
                </c:pt>
                <c:pt idx="282">
                  <c:v>2.2667149999999999E-5</c:v>
                </c:pt>
                <c:pt idx="283">
                  <c:v>2.2703890000000001E-5</c:v>
                </c:pt>
                <c:pt idx="284">
                  <c:v>2.2759640000000001E-5</c:v>
                </c:pt>
                <c:pt idx="285">
                  <c:v>2.2813590000000001E-5</c:v>
                </c:pt>
                <c:pt idx="286">
                  <c:v>2.300586E-5</c:v>
                </c:pt>
                <c:pt idx="287">
                  <c:v>2.291863E-5</c:v>
                </c:pt>
                <c:pt idx="288">
                  <c:v>2.3159740000000001E-5</c:v>
                </c:pt>
                <c:pt idx="289">
                  <c:v>2.3189440000000001E-5</c:v>
                </c:pt>
                <c:pt idx="290">
                  <c:v>2.320013E-5</c:v>
                </c:pt>
                <c:pt idx="291">
                  <c:v>2.3209899999999999E-5</c:v>
                </c:pt>
                <c:pt idx="292">
                  <c:v>2.3363310000000001E-5</c:v>
                </c:pt>
                <c:pt idx="293">
                  <c:v>2.342723E-5</c:v>
                </c:pt>
                <c:pt idx="294">
                  <c:v>2.356914E-5</c:v>
                </c:pt>
                <c:pt idx="295">
                  <c:v>2.3699430000000001E-5</c:v>
                </c:pt>
                <c:pt idx="296">
                  <c:v>2.3593130000000002E-5</c:v>
                </c:pt>
                <c:pt idx="297">
                  <c:v>2.3734980000000001E-5</c:v>
                </c:pt>
                <c:pt idx="298">
                  <c:v>2.3949709999999999E-5</c:v>
                </c:pt>
                <c:pt idx="299">
                  <c:v>2.3848320000000001E-5</c:v>
                </c:pt>
                <c:pt idx="300">
                  <c:v>2.386341E-5</c:v>
                </c:pt>
                <c:pt idx="301">
                  <c:v>2.4014290000000001E-5</c:v>
                </c:pt>
                <c:pt idx="302">
                  <c:v>2.4048580000000001E-5</c:v>
                </c:pt>
                <c:pt idx="303">
                  <c:v>2.4046980000000001E-5</c:v>
                </c:pt>
                <c:pt idx="304">
                  <c:v>2.414824E-5</c:v>
                </c:pt>
                <c:pt idx="305">
                  <c:v>2.4244179999999999E-5</c:v>
                </c:pt>
                <c:pt idx="306">
                  <c:v>2.4215409999999999E-5</c:v>
                </c:pt>
                <c:pt idx="307">
                  <c:v>2.428517E-5</c:v>
                </c:pt>
                <c:pt idx="308">
                  <c:v>2.4287890000000001E-5</c:v>
                </c:pt>
                <c:pt idx="309">
                  <c:v>2.4286699999999999E-5</c:v>
                </c:pt>
                <c:pt idx="310">
                  <c:v>2.420637E-5</c:v>
                </c:pt>
                <c:pt idx="311">
                  <c:v>2.4378049999999999E-5</c:v>
                </c:pt>
                <c:pt idx="312">
                  <c:v>2.4342109999999999E-5</c:v>
                </c:pt>
                <c:pt idx="313">
                  <c:v>2.4545419999999999E-5</c:v>
                </c:pt>
                <c:pt idx="314">
                  <c:v>2.455392E-5</c:v>
                </c:pt>
                <c:pt idx="315">
                  <c:v>2.452369E-5</c:v>
                </c:pt>
                <c:pt idx="316">
                  <c:v>2.4771509999999999E-5</c:v>
                </c:pt>
                <c:pt idx="317">
                  <c:v>2.464667E-5</c:v>
                </c:pt>
                <c:pt idx="318">
                  <c:v>2.4697499999999999E-5</c:v>
                </c:pt>
                <c:pt idx="319">
                  <c:v>2.474653E-5</c:v>
                </c:pt>
                <c:pt idx="320">
                  <c:v>2.4775429999999999E-5</c:v>
                </c:pt>
                <c:pt idx="321">
                  <c:v>2.4937480000000002E-5</c:v>
                </c:pt>
                <c:pt idx="322">
                  <c:v>2.5001460000000002E-5</c:v>
                </c:pt>
                <c:pt idx="323">
                  <c:v>2.4990700000000001E-5</c:v>
                </c:pt>
                <c:pt idx="324">
                  <c:v>2.504817E-5</c:v>
                </c:pt>
                <c:pt idx="325">
                  <c:v>2.502551E-5</c:v>
                </c:pt>
                <c:pt idx="326">
                  <c:v>2.510823E-5</c:v>
                </c:pt>
                <c:pt idx="327">
                  <c:v>2.5100790000000001E-5</c:v>
                </c:pt>
                <c:pt idx="328">
                  <c:v>2.525261E-5</c:v>
                </c:pt>
                <c:pt idx="329">
                  <c:v>2.5420300000000001E-5</c:v>
                </c:pt>
                <c:pt idx="330">
                  <c:v>2.5308750000000001E-5</c:v>
                </c:pt>
                <c:pt idx="331">
                  <c:v>2.532589E-5</c:v>
                </c:pt>
                <c:pt idx="332">
                  <c:v>2.5462820000000001E-5</c:v>
                </c:pt>
                <c:pt idx="333">
                  <c:v>2.5540890000000001E-5</c:v>
                </c:pt>
                <c:pt idx="334">
                  <c:v>2.561484E-5</c:v>
                </c:pt>
                <c:pt idx="335">
                  <c:v>2.577151E-5</c:v>
                </c:pt>
                <c:pt idx="336">
                  <c:v>2.581602E-5</c:v>
                </c:pt>
                <c:pt idx="337">
                  <c:v>2.5884589999999999E-5</c:v>
                </c:pt>
                <c:pt idx="338">
                  <c:v>2.5916749999999999E-5</c:v>
                </c:pt>
                <c:pt idx="339">
                  <c:v>2.6161049999999999E-5</c:v>
                </c:pt>
                <c:pt idx="340">
                  <c:v>2.6173339999999998E-5</c:v>
                </c:pt>
                <c:pt idx="341">
                  <c:v>2.6171939999999999E-5</c:v>
                </c:pt>
                <c:pt idx="342">
                  <c:v>2.6184769999999998E-5</c:v>
                </c:pt>
                <c:pt idx="343">
                  <c:v>2.6197519999999999E-5</c:v>
                </c:pt>
                <c:pt idx="344">
                  <c:v>2.6266420000000001E-5</c:v>
                </c:pt>
                <c:pt idx="345">
                  <c:v>2.6220650000000001E-5</c:v>
                </c:pt>
                <c:pt idx="346">
                  <c:v>2.636801E-5</c:v>
                </c:pt>
                <c:pt idx="347">
                  <c:v>2.6278779999999998E-5</c:v>
                </c:pt>
                <c:pt idx="348">
                  <c:v>2.643233E-5</c:v>
                </c:pt>
                <c:pt idx="349">
                  <c:v>2.6326879999999999E-5</c:v>
                </c:pt>
                <c:pt idx="350">
                  <c:v>2.6396049999999999E-5</c:v>
                </c:pt>
                <c:pt idx="351">
                  <c:v>2.645631E-5</c:v>
                </c:pt>
                <c:pt idx="352">
                  <c:v>2.6603339999999999E-5</c:v>
                </c:pt>
                <c:pt idx="353">
                  <c:v>2.6620479999999999E-5</c:v>
                </c:pt>
                <c:pt idx="354">
                  <c:v>2.6602680000000001E-5</c:v>
                </c:pt>
                <c:pt idx="355">
                  <c:v>2.6674099999999999E-5</c:v>
                </c:pt>
                <c:pt idx="356">
                  <c:v>2.6759149999999999E-5</c:v>
                </c:pt>
                <c:pt idx="357">
                  <c:v>2.6877880000000001E-5</c:v>
                </c:pt>
                <c:pt idx="358">
                  <c:v>2.7056669999999999E-5</c:v>
                </c:pt>
                <c:pt idx="359">
                  <c:v>2.69202E-5</c:v>
                </c:pt>
                <c:pt idx="360">
                  <c:v>2.696485E-5</c:v>
                </c:pt>
                <c:pt idx="361">
                  <c:v>2.7083580000000001E-5</c:v>
                </c:pt>
                <c:pt idx="362">
                  <c:v>2.7046299999999999E-5</c:v>
                </c:pt>
                <c:pt idx="363">
                  <c:v>2.705959E-5</c:v>
                </c:pt>
                <c:pt idx="364">
                  <c:v>2.7163970000000001E-5</c:v>
                </c:pt>
                <c:pt idx="365">
                  <c:v>2.7323289999999999E-5</c:v>
                </c:pt>
                <c:pt idx="366">
                  <c:v>2.733319E-5</c:v>
                </c:pt>
                <c:pt idx="367">
                  <c:v>2.725041E-5</c:v>
                </c:pt>
                <c:pt idx="368">
                  <c:v>2.7229410000000001E-5</c:v>
                </c:pt>
                <c:pt idx="369">
                  <c:v>2.739997E-5</c:v>
                </c:pt>
                <c:pt idx="370">
                  <c:v>2.7354260000000001E-5</c:v>
                </c:pt>
                <c:pt idx="371">
                  <c:v>2.739804E-5</c:v>
                </c:pt>
                <c:pt idx="372">
                  <c:v>2.7497100000000001E-5</c:v>
                </c:pt>
                <c:pt idx="373">
                  <c:v>2.7623669999999999E-5</c:v>
                </c:pt>
                <c:pt idx="374">
                  <c:v>2.762959E-5</c:v>
                </c:pt>
                <c:pt idx="375">
                  <c:v>2.7683470000000001E-5</c:v>
                </c:pt>
                <c:pt idx="376">
                  <c:v>2.7798740000000001E-5</c:v>
                </c:pt>
                <c:pt idx="377">
                  <c:v>2.789907E-5</c:v>
                </c:pt>
                <c:pt idx="378">
                  <c:v>2.7865049999999998E-5</c:v>
                </c:pt>
                <c:pt idx="379">
                  <c:v>2.8068029999999998E-5</c:v>
                </c:pt>
                <c:pt idx="380">
                  <c:v>2.7996069999999999E-5</c:v>
                </c:pt>
                <c:pt idx="381">
                  <c:v>2.8138060000000001E-5</c:v>
                </c:pt>
                <c:pt idx="382">
                  <c:v>2.8210279999999999E-5</c:v>
                </c:pt>
                <c:pt idx="383">
                  <c:v>2.811567E-5</c:v>
                </c:pt>
                <c:pt idx="384">
                  <c:v>2.8155659999999999E-5</c:v>
                </c:pt>
                <c:pt idx="385">
                  <c:v>2.8413989999999999E-5</c:v>
                </c:pt>
                <c:pt idx="386">
                  <c:v>2.8332130000000001E-5</c:v>
                </c:pt>
                <c:pt idx="387">
                  <c:v>2.8464219999999999E-5</c:v>
                </c:pt>
                <c:pt idx="388">
                  <c:v>2.8379500000000002E-5</c:v>
                </c:pt>
                <c:pt idx="389">
                  <c:v>2.8436110000000001E-5</c:v>
                </c:pt>
                <c:pt idx="390">
                  <c:v>2.8483549999999999E-5</c:v>
                </c:pt>
                <c:pt idx="391">
                  <c:v>2.8561619999999999E-5</c:v>
                </c:pt>
                <c:pt idx="392">
                  <c:v>2.8547E-5</c:v>
                </c:pt>
                <c:pt idx="393">
                  <c:v>2.8710249999999998E-5</c:v>
                </c:pt>
                <c:pt idx="394">
                  <c:v>2.8637029999999999E-5</c:v>
                </c:pt>
                <c:pt idx="395">
                  <c:v>2.8746719999999998E-5</c:v>
                </c:pt>
                <c:pt idx="396">
                  <c:v>2.8742469999999999E-5</c:v>
                </c:pt>
                <c:pt idx="397">
                  <c:v>2.892512E-5</c:v>
                </c:pt>
                <c:pt idx="398">
                  <c:v>2.8880199999999998E-5</c:v>
                </c:pt>
                <c:pt idx="399">
                  <c:v>2.8997069999999998E-5</c:v>
                </c:pt>
                <c:pt idx="400">
                  <c:v>2.8950030000000001E-5</c:v>
                </c:pt>
                <c:pt idx="401">
                  <c:v>2.9042580000000001E-5</c:v>
                </c:pt>
                <c:pt idx="402">
                  <c:v>2.91469E-5</c:v>
                </c:pt>
                <c:pt idx="403">
                  <c:v>2.9199120000000001E-5</c:v>
                </c:pt>
                <c:pt idx="404">
                  <c:v>2.916298E-5</c:v>
                </c:pt>
                <c:pt idx="405">
                  <c:v>2.9285159999999999E-5</c:v>
                </c:pt>
                <c:pt idx="406">
                  <c:v>2.936881E-5</c:v>
                </c:pt>
                <c:pt idx="407">
                  <c:v>2.942136E-5</c:v>
                </c:pt>
                <c:pt idx="408">
                  <c:v>2.947638E-5</c:v>
                </c:pt>
                <c:pt idx="409">
                  <c:v>2.9520760000000001E-5</c:v>
                </c:pt>
                <c:pt idx="410">
                  <c:v>2.9592580000000001E-5</c:v>
                </c:pt>
                <c:pt idx="411">
                  <c:v>2.9534249999999999E-5</c:v>
                </c:pt>
                <c:pt idx="412">
                  <c:v>2.9533849999999998E-5</c:v>
                </c:pt>
                <c:pt idx="413">
                  <c:v>2.9577499999999999E-5</c:v>
                </c:pt>
                <c:pt idx="414">
                  <c:v>2.9629390000000001E-5</c:v>
                </c:pt>
                <c:pt idx="415">
                  <c:v>2.9702009999999999E-5</c:v>
                </c:pt>
                <c:pt idx="416">
                  <c:v>2.988399E-5</c:v>
                </c:pt>
                <c:pt idx="417">
                  <c:v>3.0081189999999999E-5</c:v>
                </c:pt>
                <c:pt idx="418">
                  <c:v>3.0011100000000001E-5</c:v>
                </c:pt>
                <c:pt idx="419">
                  <c:v>3.0052619999999999E-5</c:v>
                </c:pt>
                <c:pt idx="420">
                  <c:v>2.9924260000000001E-5</c:v>
                </c:pt>
                <c:pt idx="421">
                  <c:v>3.0230550000000001E-5</c:v>
                </c:pt>
                <c:pt idx="422">
                  <c:v>3.0313270000000001E-5</c:v>
                </c:pt>
                <c:pt idx="423">
                  <c:v>3.0320580000000001E-5</c:v>
                </c:pt>
                <c:pt idx="424">
                  <c:v>3.0249019999999999E-5</c:v>
                </c:pt>
                <c:pt idx="425">
                  <c:v>3.0305829999999999E-5</c:v>
                </c:pt>
                <c:pt idx="426">
                  <c:v>3.0401569999999998E-5</c:v>
                </c:pt>
                <c:pt idx="427">
                  <c:v>3.0475850000000001E-5</c:v>
                </c:pt>
                <c:pt idx="428">
                  <c:v>3.0596039999999999E-5</c:v>
                </c:pt>
                <c:pt idx="429">
                  <c:v>3.068992E-5</c:v>
                </c:pt>
                <c:pt idx="430">
                  <c:v>3.0740490000000001E-5</c:v>
                </c:pt>
                <c:pt idx="431">
                  <c:v>3.0660229999999997E-5</c:v>
                </c:pt>
                <c:pt idx="432">
                  <c:v>3.0771849999999999E-5</c:v>
                </c:pt>
                <c:pt idx="433">
                  <c:v>3.0700549999999999E-5</c:v>
                </c:pt>
                <c:pt idx="434">
                  <c:v>3.0771849999999999E-5</c:v>
                </c:pt>
                <c:pt idx="435">
                  <c:v>3.0947780000000001E-5</c:v>
                </c:pt>
                <c:pt idx="436">
                  <c:v>3.0975159999999998E-5</c:v>
                </c:pt>
                <c:pt idx="437">
                  <c:v>3.1002069999999997E-5</c:v>
                </c:pt>
                <c:pt idx="438">
                  <c:v>3.1100199999999997E-5</c:v>
                </c:pt>
                <c:pt idx="439">
                  <c:v>3.1157339999999997E-5</c:v>
                </c:pt>
                <c:pt idx="440">
                  <c:v>3.1161329999999998E-5</c:v>
                </c:pt>
                <c:pt idx="441">
                  <c:v>3.1271349999999997E-5</c:v>
                </c:pt>
                <c:pt idx="442">
                  <c:v>3.1223309999999997E-5</c:v>
                </c:pt>
                <c:pt idx="443">
                  <c:v>3.1475730000000003E-5</c:v>
                </c:pt>
                <c:pt idx="444">
                  <c:v>3.1418119999999998E-5</c:v>
                </c:pt>
                <c:pt idx="445">
                  <c:v>3.1483099999999997E-5</c:v>
                </c:pt>
                <c:pt idx="446">
                  <c:v>3.1567550000000002E-5</c:v>
                </c:pt>
                <c:pt idx="447">
                  <c:v>3.162409E-5</c:v>
                </c:pt>
                <c:pt idx="448">
                  <c:v>3.1623489999999999E-5</c:v>
                </c:pt>
                <c:pt idx="449">
                  <c:v>3.1629269999999997E-5</c:v>
                </c:pt>
                <c:pt idx="450">
                  <c:v>3.169751E-5</c:v>
                </c:pt>
                <c:pt idx="451">
                  <c:v>3.1723549999999999E-5</c:v>
                </c:pt>
                <c:pt idx="452">
                  <c:v>3.1754310000000003E-5</c:v>
                </c:pt>
                <c:pt idx="453">
                  <c:v>3.1843410000000001E-5</c:v>
                </c:pt>
                <c:pt idx="454">
                  <c:v>3.1953309999999998E-5</c:v>
                </c:pt>
                <c:pt idx="455">
                  <c:v>3.2024199999999997E-5</c:v>
                </c:pt>
                <c:pt idx="456">
                  <c:v>3.2151569999999997E-5</c:v>
                </c:pt>
                <c:pt idx="457">
                  <c:v>3.2148379999999997E-5</c:v>
                </c:pt>
                <c:pt idx="458">
                  <c:v>3.2224449999999999E-5</c:v>
                </c:pt>
                <c:pt idx="459">
                  <c:v>3.2333419999999999E-5</c:v>
                </c:pt>
                <c:pt idx="460">
                  <c:v>3.2496729999999999E-5</c:v>
                </c:pt>
                <c:pt idx="461">
                  <c:v>3.2566559999999998E-5</c:v>
                </c:pt>
                <c:pt idx="462">
                  <c:v>3.2601970000000002E-5</c:v>
                </c:pt>
                <c:pt idx="463">
                  <c:v>3.2621440000000002E-5</c:v>
                </c:pt>
                <c:pt idx="464">
                  <c:v>3.2750599999999998E-5</c:v>
                </c:pt>
                <c:pt idx="465">
                  <c:v>3.2741299999999998E-5</c:v>
                </c:pt>
                <c:pt idx="466">
                  <c:v>3.278502E-5</c:v>
                </c:pt>
                <c:pt idx="467">
                  <c:v>3.2716119999999998E-5</c:v>
                </c:pt>
                <c:pt idx="468">
                  <c:v>3.293584E-5</c:v>
                </c:pt>
                <c:pt idx="469">
                  <c:v>3.3103940000000003E-5</c:v>
                </c:pt>
                <c:pt idx="470">
                  <c:v>3.3132970000000001E-5</c:v>
                </c:pt>
                <c:pt idx="471">
                  <c:v>3.3239550000000003E-5</c:v>
                </c:pt>
                <c:pt idx="472">
                  <c:v>3.3384920000000001E-5</c:v>
                </c:pt>
                <c:pt idx="473">
                  <c:v>3.3324390000000002E-5</c:v>
                </c:pt>
                <c:pt idx="474">
                  <c:v>3.3344659999999997E-5</c:v>
                </c:pt>
                <c:pt idx="475">
                  <c:v>3.338346E-5</c:v>
                </c:pt>
                <c:pt idx="476">
                  <c:v>3.3371960000000002E-5</c:v>
                </c:pt>
                <c:pt idx="477">
                  <c:v>3.3446379999999997E-5</c:v>
                </c:pt>
                <c:pt idx="478">
                  <c:v>3.3603309999999998E-5</c:v>
                </c:pt>
                <c:pt idx="479">
                  <c:v>3.3623379999999999E-5</c:v>
                </c:pt>
                <c:pt idx="480">
                  <c:v>3.371261E-5</c:v>
                </c:pt>
                <c:pt idx="481">
                  <c:v>3.3856119999999997E-5</c:v>
                </c:pt>
                <c:pt idx="482">
                  <c:v>3.3811869999999999E-5</c:v>
                </c:pt>
                <c:pt idx="483">
                  <c:v>3.387911E-5</c:v>
                </c:pt>
                <c:pt idx="484">
                  <c:v>3.4030399999999999E-5</c:v>
                </c:pt>
                <c:pt idx="485">
                  <c:v>3.4000900000000002E-5</c:v>
                </c:pt>
                <c:pt idx="486">
                  <c:v>3.4128999999999998E-5</c:v>
                </c:pt>
                <c:pt idx="487">
                  <c:v>3.4251249999999998E-5</c:v>
                </c:pt>
                <c:pt idx="488">
                  <c:v>3.4309059999999997E-5</c:v>
                </c:pt>
                <c:pt idx="489">
                  <c:v>3.429883E-5</c:v>
                </c:pt>
                <c:pt idx="490">
                  <c:v>3.4511309999999997E-5</c:v>
                </c:pt>
                <c:pt idx="491">
                  <c:v>3.4591970000000001E-5</c:v>
                </c:pt>
                <c:pt idx="492">
                  <c:v>3.4660270000000002E-5</c:v>
                </c:pt>
                <c:pt idx="493">
                  <c:v>3.4646049999999997E-5</c:v>
                </c:pt>
                <c:pt idx="494">
                  <c:v>3.489175E-5</c:v>
                </c:pt>
                <c:pt idx="495">
                  <c:v>3.4854409999999997E-5</c:v>
                </c:pt>
                <c:pt idx="496">
                  <c:v>3.4804849999999999E-5</c:v>
                </c:pt>
                <c:pt idx="497">
                  <c:v>3.4999919999999998E-5</c:v>
                </c:pt>
                <c:pt idx="498">
                  <c:v>3.4995929999999997E-5</c:v>
                </c:pt>
                <c:pt idx="499">
                  <c:v>3.5044630000000002E-5</c:v>
                </c:pt>
                <c:pt idx="500">
                  <c:v>3.5326749999999999E-5</c:v>
                </c:pt>
                <c:pt idx="501">
                  <c:v>3.5271929999999999E-5</c:v>
                </c:pt>
                <c:pt idx="502">
                  <c:v>3.5223560000000003E-5</c:v>
                </c:pt>
                <c:pt idx="503">
                  <c:v>3.5436109999999998E-5</c:v>
                </c:pt>
                <c:pt idx="504">
                  <c:v>3.5485280000000003E-5</c:v>
                </c:pt>
                <c:pt idx="505">
                  <c:v>3.551139E-5</c:v>
                </c:pt>
                <c:pt idx="506">
                  <c:v>3.567995E-5</c:v>
                </c:pt>
                <c:pt idx="507">
                  <c:v>3.5720080000000002E-5</c:v>
                </c:pt>
                <c:pt idx="508">
                  <c:v>3.572586E-5</c:v>
                </c:pt>
                <c:pt idx="509">
                  <c:v>3.5726660000000002E-5</c:v>
                </c:pt>
                <c:pt idx="510">
                  <c:v>3.5641810000000002E-5</c:v>
                </c:pt>
                <c:pt idx="511">
                  <c:v>3.580519E-5</c:v>
                </c:pt>
                <c:pt idx="512">
                  <c:v>3.5960139999999998E-5</c:v>
                </c:pt>
                <c:pt idx="513">
                  <c:v>3.6078070000000001E-5</c:v>
                </c:pt>
                <c:pt idx="514">
                  <c:v>3.6169160000000003E-5</c:v>
                </c:pt>
                <c:pt idx="515">
                  <c:v>3.6362439999999999E-5</c:v>
                </c:pt>
                <c:pt idx="516">
                  <c:v>3.640663E-5</c:v>
                </c:pt>
                <c:pt idx="517">
                  <c:v>3.651705E-5</c:v>
                </c:pt>
                <c:pt idx="518">
                  <c:v>3.650456E-5</c:v>
                </c:pt>
                <c:pt idx="519">
                  <c:v>3.6541439999999998E-5</c:v>
                </c:pt>
                <c:pt idx="520">
                  <c:v>3.6678309999999998E-5</c:v>
                </c:pt>
                <c:pt idx="521">
                  <c:v>3.6745149999999998E-5</c:v>
                </c:pt>
                <c:pt idx="522">
                  <c:v>3.6931580000000003E-5</c:v>
                </c:pt>
                <c:pt idx="523">
                  <c:v>3.693677E-5</c:v>
                </c:pt>
                <c:pt idx="524">
                  <c:v>3.6896639999999998E-5</c:v>
                </c:pt>
                <c:pt idx="525">
                  <c:v>3.7186120000000001E-5</c:v>
                </c:pt>
                <c:pt idx="526">
                  <c:v>3.7273629999999997E-5</c:v>
                </c:pt>
                <c:pt idx="527">
                  <c:v>3.7297679999999999E-5</c:v>
                </c:pt>
                <c:pt idx="528">
                  <c:v>3.7241599999999999E-5</c:v>
                </c:pt>
                <c:pt idx="529">
                  <c:v>3.7274029999999998E-5</c:v>
                </c:pt>
                <c:pt idx="530">
                  <c:v>3.7404390000000003E-5</c:v>
                </c:pt>
                <c:pt idx="531">
                  <c:v>3.7470830000000003E-5</c:v>
                </c:pt>
                <c:pt idx="532">
                  <c:v>3.7587099999999998E-5</c:v>
                </c:pt>
                <c:pt idx="533">
                  <c:v>3.7781450000000001E-5</c:v>
                </c:pt>
                <c:pt idx="534">
                  <c:v>3.7719390000000003E-5</c:v>
                </c:pt>
                <c:pt idx="535">
                  <c:v>3.7829620000000003E-5</c:v>
                </c:pt>
                <c:pt idx="536">
                  <c:v>3.7881240000000002E-5</c:v>
                </c:pt>
                <c:pt idx="537">
                  <c:v>3.806197E-5</c:v>
                </c:pt>
                <c:pt idx="538">
                  <c:v>3.8068339999999999E-5</c:v>
                </c:pt>
                <c:pt idx="539">
                  <c:v>3.8156050000000002E-5</c:v>
                </c:pt>
                <c:pt idx="540">
                  <c:v>3.8290729999999998E-5</c:v>
                </c:pt>
                <c:pt idx="541">
                  <c:v>3.836361E-5</c:v>
                </c:pt>
                <c:pt idx="542">
                  <c:v>3.8390260000000001E-5</c:v>
                </c:pt>
                <c:pt idx="543">
                  <c:v>3.8492309999999998E-5</c:v>
                </c:pt>
                <c:pt idx="544">
                  <c:v>3.8508989999999999E-5</c:v>
                </c:pt>
                <c:pt idx="545">
                  <c:v>3.8604269999999997E-5</c:v>
                </c:pt>
                <c:pt idx="546">
                  <c:v>3.8720609999999997E-5</c:v>
                </c:pt>
                <c:pt idx="547">
                  <c:v>3.8653240000000001E-5</c:v>
                </c:pt>
                <c:pt idx="548">
                  <c:v>3.8807309999999998E-5</c:v>
                </c:pt>
                <c:pt idx="549">
                  <c:v>3.8921989999999997E-5</c:v>
                </c:pt>
                <c:pt idx="550">
                  <c:v>3.9001729999999998E-5</c:v>
                </c:pt>
                <c:pt idx="551">
                  <c:v>3.9005979999999997E-5</c:v>
                </c:pt>
                <c:pt idx="552">
                  <c:v>3.9178260000000001E-5</c:v>
                </c:pt>
                <c:pt idx="553">
                  <c:v>3.9309549999999997E-5</c:v>
                </c:pt>
                <c:pt idx="554">
                  <c:v>3.9402040000000003E-5</c:v>
                </c:pt>
                <c:pt idx="555">
                  <c:v>3.9403570000000001E-5</c:v>
                </c:pt>
                <c:pt idx="556">
                  <c:v>3.940888E-5</c:v>
                </c:pt>
                <c:pt idx="557">
                  <c:v>3.9607219999999997E-5</c:v>
                </c:pt>
                <c:pt idx="558">
                  <c:v>3.9532469999999999E-5</c:v>
                </c:pt>
                <c:pt idx="559">
                  <c:v>3.9709400000000003E-5</c:v>
                </c:pt>
                <c:pt idx="560">
                  <c:v>3.9854709999999997E-5</c:v>
                </c:pt>
                <c:pt idx="561">
                  <c:v>3.9969789999999997E-5</c:v>
                </c:pt>
                <c:pt idx="562">
                  <c:v>3.9997229999999999E-5</c:v>
                </c:pt>
                <c:pt idx="563">
                  <c:v>4.0095629999999998E-5</c:v>
                </c:pt>
                <c:pt idx="564">
                  <c:v>3.9988730000000001E-5</c:v>
                </c:pt>
                <c:pt idx="565">
                  <c:v>4.0292369999999999E-5</c:v>
                </c:pt>
                <c:pt idx="566">
                  <c:v>4.0358680000000002E-5</c:v>
                </c:pt>
                <c:pt idx="567">
                  <c:v>4.052651E-5</c:v>
                </c:pt>
                <c:pt idx="568">
                  <c:v>4.0541060000000001E-5</c:v>
                </c:pt>
                <c:pt idx="569">
                  <c:v>4.060226E-5</c:v>
                </c:pt>
                <c:pt idx="570">
                  <c:v>4.0700790000000001E-5</c:v>
                </c:pt>
                <c:pt idx="571">
                  <c:v>4.0807499999999999E-5</c:v>
                </c:pt>
                <c:pt idx="572">
                  <c:v>4.1010680000000002E-5</c:v>
                </c:pt>
                <c:pt idx="573">
                  <c:v>4.102131E-5</c:v>
                </c:pt>
                <c:pt idx="574">
                  <c:v>4.111061E-5</c:v>
                </c:pt>
                <c:pt idx="575">
                  <c:v>4.1349469999999999E-5</c:v>
                </c:pt>
                <c:pt idx="576">
                  <c:v>4.1339840000000003E-5</c:v>
                </c:pt>
                <c:pt idx="577">
                  <c:v>4.1333060000000003E-5</c:v>
                </c:pt>
                <c:pt idx="578">
                  <c:v>4.1513449999999998E-5</c:v>
                </c:pt>
                <c:pt idx="579">
                  <c:v>4.1630990000000001E-5</c:v>
                </c:pt>
                <c:pt idx="580">
                  <c:v>4.170634E-5</c:v>
                </c:pt>
                <c:pt idx="581">
                  <c:v>4.1739090000000001E-5</c:v>
                </c:pt>
                <c:pt idx="582">
                  <c:v>4.1850120000000002E-5</c:v>
                </c:pt>
                <c:pt idx="583">
                  <c:v>4.174673E-5</c:v>
                </c:pt>
                <c:pt idx="584">
                  <c:v>4.1971709999999997E-5</c:v>
                </c:pt>
                <c:pt idx="585">
                  <c:v>4.2097620000000003E-5</c:v>
                </c:pt>
                <c:pt idx="586">
                  <c:v>4.2144190000000001E-5</c:v>
                </c:pt>
                <c:pt idx="587">
                  <c:v>4.2308370000000001E-5</c:v>
                </c:pt>
                <c:pt idx="588">
                  <c:v>4.2347510000000001E-5</c:v>
                </c:pt>
                <c:pt idx="589">
                  <c:v>4.2422919999999998E-5</c:v>
                </c:pt>
                <c:pt idx="590">
                  <c:v>4.2504779999999999E-5</c:v>
                </c:pt>
                <c:pt idx="591">
                  <c:v>4.2647700000000002E-5</c:v>
                </c:pt>
                <c:pt idx="592">
                  <c:v>4.2813669999999998E-5</c:v>
                </c:pt>
                <c:pt idx="593">
                  <c:v>4.291599E-5</c:v>
                </c:pt>
                <c:pt idx="594">
                  <c:v>4.3116320000000001E-5</c:v>
                </c:pt>
                <c:pt idx="595">
                  <c:v>4.3149080000000002E-5</c:v>
                </c:pt>
                <c:pt idx="596">
                  <c:v>4.3260770000000002E-5</c:v>
                </c:pt>
                <c:pt idx="597">
                  <c:v>4.3329199999999998E-5</c:v>
                </c:pt>
                <c:pt idx="598">
                  <c:v>4.3474050000000001E-5</c:v>
                </c:pt>
                <c:pt idx="599">
                  <c:v>4.3573050000000001E-5</c:v>
                </c:pt>
                <c:pt idx="600">
                  <c:v>4.3641750000000003E-5</c:v>
                </c:pt>
                <c:pt idx="601">
                  <c:v>4.3800149999999998E-5</c:v>
                </c:pt>
                <c:pt idx="602">
                  <c:v>4.387051E-5</c:v>
                </c:pt>
                <c:pt idx="603">
                  <c:v>4.3831780000000001E-5</c:v>
                </c:pt>
                <c:pt idx="604">
                  <c:v>4.3928650000000002E-5</c:v>
                </c:pt>
                <c:pt idx="605">
                  <c:v>4.3996289999999997E-5</c:v>
                </c:pt>
                <c:pt idx="606">
                  <c:v>4.404865E-5</c:v>
                </c:pt>
                <c:pt idx="607">
                  <c:v>4.4200999999999999E-5</c:v>
                </c:pt>
                <c:pt idx="608">
                  <c:v>4.4366909999999998E-5</c:v>
                </c:pt>
                <c:pt idx="609">
                  <c:v>4.4350829999999998E-5</c:v>
                </c:pt>
                <c:pt idx="610">
                  <c:v>4.447475E-5</c:v>
                </c:pt>
                <c:pt idx="611">
                  <c:v>4.4550759999999998E-5</c:v>
                </c:pt>
                <c:pt idx="612">
                  <c:v>4.4681580000000001E-5</c:v>
                </c:pt>
                <c:pt idx="613">
                  <c:v>4.485088E-5</c:v>
                </c:pt>
                <c:pt idx="614">
                  <c:v>4.4926160000000001E-5</c:v>
                </c:pt>
                <c:pt idx="615">
                  <c:v>4.4939979999999999E-5</c:v>
                </c:pt>
                <c:pt idx="616">
                  <c:v>4.4998450000000003E-5</c:v>
                </c:pt>
                <c:pt idx="617">
                  <c:v>4.5231670000000001E-5</c:v>
                </c:pt>
                <c:pt idx="618">
                  <c:v>4.5297779999999997E-5</c:v>
                </c:pt>
                <c:pt idx="619">
                  <c:v>4.5394120000000001E-5</c:v>
                </c:pt>
                <c:pt idx="620">
                  <c:v>4.5574580000000001E-5</c:v>
                </c:pt>
                <c:pt idx="621">
                  <c:v>4.5546870000000001E-5</c:v>
                </c:pt>
                <c:pt idx="622">
                  <c:v>4.5734440000000003E-5</c:v>
                </c:pt>
                <c:pt idx="623">
                  <c:v>4.5730789999999999E-5</c:v>
                </c:pt>
                <c:pt idx="624">
                  <c:v>4.5811720000000002E-5</c:v>
                </c:pt>
                <c:pt idx="625">
                  <c:v>4.585896E-5</c:v>
                </c:pt>
                <c:pt idx="626">
                  <c:v>4.5975630000000003E-5</c:v>
                </c:pt>
                <c:pt idx="627">
                  <c:v>4.6131039999999999E-5</c:v>
                </c:pt>
                <c:pt idx="628">
                  <c:v>4.6323999999999999E-5</c:v>
                </c:pt>
                <c:pt idx="629">
                  <c:v>4.6381139999999998E-5</c:v>
                </c:pt>
                <c:pt idx="630">
                  <c:v>4.6381139999999998E-5</c:v>
                </c:pt>
                <c:pt idx="631">
                  <c:v>4.6526319999999997E-5</c:v>
                </c:pt>
                <c:pt idx="632">
                  <c:v>4.6652159999999998E-5</c:v>
                </c:pt>
                <c:pt idx="633">
                  <c:v>4.6789829999999999E-5</c:v>
                </c:pt>
                <c:pt idx="634">
                  <c:v>4.6784179999999997E-5</c:v>
                </c:pt>
                <c:pt idx="635">
                  <c:v>4.6973220000000001E-5</c:v>
                </c:pt>
                <c:pt idx="636">
                  <c:v>4.7136199999999998E-5</c:v>
                </c:pt>
                <c:pt idx="637">
                  <c:v>4.7076200000000002E-5</c:v>
                </c:pt>
                <c:pt idx="638">
                  <c:v>4.7203439999999999E-5</c:v>
                </c:pt>
                <c:pt idx="639">
                  <c:v>4.7237590000000003E-5</c:v>
                </c:pt>
                <c:pt idx="640">
                  <c:v>4.7555529999999998E-5</c:v>
                </c:pt>
                <c:pt idx="641">
                  <c:v>4.7374669999999997E-5</c:v>
                </c:pt>
                <c:pt idx="642">
                  <c:v>4.76718E-5</c:v>
                </c:pt>
                <c:pt idx="643">
                  <c:v>4.7715189999999999E-5</c:v>
                </c:pt>
                <c:pt idx="644">
                  <c:v>4.791784E-5</c:v>
                </c:pt>
                <c:pt idx="645">
                  <c:v>4.7965679999999999E-5</c:v>
                </c:pt>
                <c:pt idx="646">
                  <c:v>4.8057569999999997E-5</c:v>
                </c:pt>
                <c:pt idx="647">
                  <c:v>4.8046339999999997E-5</c:v>
                </c:pt>
                <c:pt idx="648">
                  <c:v>4.8187340000000001E-5</c:v>
                </c:pt>
                <c:pt idx="649">
                  <c:v>4.8341489999999997E-5</c:v>
                </c:pt>
                <c:pt idx="650">
                  <c:v>4.8463739999999998E-5</c:v>
                </c:pt>
                <c:pt idx="651">
                  <c:v>4.8580220000000001E-5</c:v>
                </c:pt>
                <c:pt idx="652">
                  <c:v>4.8651179999999998E-5</c:v>
                </c:pt>
                <c:pt idx="653">
                  <c:v>4.8747459999999998E-5</c:v>
                </c:pt>
                <c:pt idx="654">
                  <c:v>4.8888519999999999E-5</c:v>
                </c:pt>
                <c:pt idx="655">
                  <c:v>4.892553E-5</c:v>
                </c:pt>
                <c:pt idx="656">
                  <c:v>4.9087520000000002E-5</c:v>
                </c:pt>
                <c:pt idx="657">
                  <c:v>4.9087250000000003E-5</c:v>
                </c:pt>
                <c:pt idx="658">
                  <c:v>4.9155089999999999E-5</c:v>
                </c:pt>
                <c:pt idx="659">
                  <c:v>4.9150239999999999E-5</c:v>
                </c:pt>
                <c:pt idx="660">
                  <c:v>4.9312299999999999E-5</c:v>
                </c:pt>
                <c:pt idx="661">
                  <c:v>4.9414489999999999E-5</c:v>
                </c:pt>
                <c:pt idx="662">
                  <c:v>4.951874E-5</c:v>
                </c:pt>
                <c:pt idx="663">
                  <c:v>4.9731890000000003E-5</c:v>
                </c:pt>
                <c:pt idx="664">
                  <c:v>4.987142E-5</c:v>
                </c:pt>
                <c:pt idx="665">
                  <c:v>4.9905509999999999E-5</c:v>
                </c:pt>
                <c:pt idx="666">
                  <c:v>4.9915540000000003E-5</c:v>
                </c:pt>
                <c:pt idx="667">
                  <c:v>5.001507E-5</c:v>
                </c:pt>
                <c:pt idx="668">
                  <c:v>5.0099919999999999E-5</c:v>
                </c:pt>
                <c:pt idx="669">
                  <c:v>5.0200390000000001E-5</c:v>
                </c:pt>
                <c:pt idx="670">
                  <c:v>5.0205099999999998E-5</c:v>
                </c:pt>
                <c:pt idx="671">
                  <c:v>5.0330880000000002E-5</c:v>
                </c:pt>
                <c:pt idx="672">
                  <c:v>5.0463900000000003E-5</c:v>
                </c:pt>
                <c:pt idx="673">
                  <c:v>5.061632E-5</c:v>
                </c:pt>
                <c:pt idx="674">
                  <c:v>5.0719510000000002E-5</c:v>
                </c:pt>
                <c:pt idx="675">
                  <c:v>5.081393E-5</c:v>
                </c:pt>
                <c:pt idx="676">
                  <c:v>5.104369E-5</c:v>
                </c:pt>
                <c:pt idx="677">
                  <c:v>5.1086620000000001E-5</c:v>
                </c:pt>
                <c:pt idx="678">
                  <c:v>5.1107280000000003E-5</c:v>
                </c:pt>
                <c:pt idx="679">
                  <c:v>5.1300900000000002E-5</c:v>
                </c:pt>
                <c:pt idx="680">
                  <c:v>5.1247739999999997E-5</c:v>
                </c:pt>
                <c:pt idx="681">
                  <c:v>5.1398640000000002E-5</c:v>
                </c:pt>
                <c:pt idx="682">
                  <c:v>5.1587069999999997E-5</c:v>
                </c:pt>
                <c:pt idx="683">
                  <c:v>5.1593250000000003E-5</c:v>
                </c:pt>
                <c:pt idx="684">
                  <c:v>5.1697039999999999E-5</c:v>
                </c:pt>
                <c:pt idx="685">
                  <c:v>5.1696039999999997E-5</c:v>
                </c:pt>
                <c:pt idx="686">
                  <c:v>5.1832120000000003E-5</c:v>
                </c:pt>
                <c:pt idx="687">
                  <c:v>5.194667E-5</c:v>
                </c:pt>
                <c:pt idx="688">
                  <c:v>5.207763E-5</c:v>
                </c:pt>
                <c:pt idx="689">
                  <c:v>5.2334570000000003E-5</c:v>
                </c:pt>
                <c:pt idx="690">
                  <c:v>5.2454239999999999E-5</c:v>
                </c:pt>
                <c:pt idx="691">
                  <c:v>5.2439879999999998E-5</c:v>
                </c:pt>
                <c:pt idx="692">
                  <c:v>5.2614629999999998E-5</c:v>
                </c:pt>
                <c:pt idx="693">
                  <c:v>5.2720809999999999E-5</c:v>
                </c:pt>
                <c:pt idx="694">
                  <c:v>5.2797819999999999E-5</c:v>
                </c:pt>
                <c:pt idx="695">
                  <c:v>5.2985719999999998E-5</c:v>
                </c:pt>
                <c:pt idx="696">
                  <c:v>5.3000210000000002E-5</c:v>
                </c:pt>
                <c:pt idx="697">
                  <c:v>5.3162129999999999E-5</c:v>
                </c:pt>
                <c:pt idx="698">
                  <c:v>5.3270840000000001E-5</c:v>
                </c:pt>
                <c:pt idx="699">
                  <c:v>5.3390899999999997E-5</c:v>
                </c:pt>
                <c:pt idx="700">
                  <c:v>5.3497079999999998E-5</c:v>
                </c:pt>
                <c:pt idx="701">
                  <c:v>5.358525E-5</c:v>
                </c:pt>
                <c:pt idx="702">
                  <c:v>5.3662989999999997E-5</c:v>
                </c:pt>
                <c:pt idx="703">
                  <c:v>5.376106E-5</c:v>
                </c:pt>
                <c:pt idx="704">
                  <c:v>5.3856680000000001E-5</c:v>
                </c:pt>
                <c:pt idx="705">
                  <c:v>5.3952419999999997E-5</c:v>
                </c:pt>
                <c:pt idx="706">
                  <c:v>5.4132750000000001E-5</c:v>
                </c:pt>
                <c:pt idx="707">
                  <c:v>5.4158669999999998E-5</c:v>
                </c:pt>
                <c:pt idx="708">
                  <c:v>5.4441390000000003E-5</c:v>
                </c:pt>
                <c:pt idx="709">
                  <c:v>5.4420060000000002E-5</c:v>
                </c:pt>
                <c:pt idx="710">
                  <c:v>5.4576539999999998E-5</c:v>
                </c:pt>
                <c:pt idx="711">
                  <c:v>5.4627769999999997E-5</c:v>
                </c:pt>
                <c:pt idx="712">
                  <c:v>5.463082E-5</c:v>
                </c:pt>
                <c:pt idx="713">
                  <c:v>5.4643450000000003E-5</c:v>
                </c:pt>
                <c:pt idx="714">
                  <c:v>5.4793480000000002E-5</c:v>
                </c:pt>
                <c:pt idx="715">
                  <c:v>5.4852880000000003E-5</c:v>
                </c:pt>
                <c:pt idx="716">
                  <c:v>5.502564E-5</c:v>
                </c:pt>
                <c:pt idx="717">
                  <c:v>5.4996859999999999E-5</c:v>
                </c:pt>
                <c:pt idx="718">
                  <c:v>5.5097589999999998E-5</c:v>
                </c:pt>
                <c:pt idx="719">
                  <c:v>5.5337529999999999E-5</c:v>
                </c:pt>
                <c:pt idx="720">
                  <c:v>5.5465099999999999E-5</c:v>
                </c:pt>
                <c:pt idx="721">
                  <c:v>5.5568620000000003E-5</c:v>
                </c:pt>
                <c:pt idx="722">
                  <c:v>5.5784430000000003E-5</c:v>
                </c:pt>
                <c:pt idx="723">
                  <c:v>5.5755399999999998E-5</c:v>
                </c:pt>
                <c:pt idx="724">
                  <c:v>5.5935859999999998E-5</c:v>
                </c:pt>
                <c:pt idx="725">
                  <c:v>5.6176189999999999E-5</c:v>
                </c:pt>
                <c:pt idx="726">
                  <c:v>5.63928E-5</c:v>
                </c:pt>
                <c:pt idx="727">
                  <c:v>5.6412400000000002E-5</c:v>
                </c:pt>
                <c:pt idx="728">
                  <c:v>5.641905E-5</c:v>
                </c:pt>
                <c:pt idx="729">
                  <c:v>5.66029E-5</c:v>
                </c:pt>
                <c:pt idx="730">
                  <c:v>5.6746090000000001E-5</c:v>
                </c:pt>
                <c:pt idx="731">
                  <c:v>5.6749539999999999E-5</c:v>
                </c:pt>
                <c:pt idx="732">
                  <c:v>5.6919639999999999E-5</c:v>
                </c:pt>
                <c:pt idx="733">
                  <c:v>5.700257E-5</c:v>
                </c:pt>
                <c:pt idx="734">
                  <c:v>5.7222500000000003E-5</c:v>
                </c:pt>
                <c:pt idx="735">
                  <c:v>5.7359769999999997E-5</c:v>
                </c:pt>
                <c:pt idx="736">
                  <c:v>5.7418440000000002E-5</c:v>
                </c:pt>
                <c:pt idx="737">
                  <c:v>5.7571329999999998E-5</c:v>
                </c:pt>
                <c:pt idx="738">
                  <c:v>5.7643760000000003E-5</c:v>
                </c:pt>
                <c:pt idx="739">
                  <c:v>5.7920700000000003E-5</c:v>
                </c:pt>
                <c:pt idx="740">
                  <c:v>5.8025420000000003E-5</c:v>
                </c:pt>
                <c:pt idx="741">
                  <c:v>5.8109270000000001E-5</c:v>
                </c:pt>
                <c:pt idx="742">
                  <c:v>5.8278839999999998E-5</c:v>
                </c:pt>
                <c:pt idx="743">
                  <c:v>5.8365149999999998E-5</c:v>
                </c:pt>
                <c:pt idx="744">
                  <c:v>5.8551729999999999E-5</c:v>
                </c:pt>
                <c:pt idx="745">
                  <c:v>5.8626550000000002E-5</c:v>
                </c:pt>
                <c:pt idx="746">
                  <c:v>5.8737709999999999E-5</c:v>
                </c:pt>
                <c:pt idx="747">
                  <c:v>5.890608E-5</c:v>
                </c:pt>
                <c:pt idx="748">
                  <c:v>5.8984689999999997E-5</c:v>
                </c:pt>
                <c:pt idx="749">
                  <c:v>5.9181900000000003E-5</c:v>
                </c:pt>
                <c:pt idx="750">
                  <c:v>5.9409669999999999E-5</c:v>
                </c:pt>
                <c:pt idx="751">
                  <c:v>5.9542690000000001E-5</c:v>
                </c:pt>
                <c:pt idx="752">
                  <c:v>5.9640569999999997E-5</c:v>
                </c:pt>
                <c:pt idx="753">
                  <c:v>5.9741029999999998E-5</c:v>
                </c:pt>
                <c:pt idx="754">
                  <c:v>5.9870539999999998E-5</c:v>
                </c:pt>
                <c:pt idx="755">
                  <c:v>5.9983630000000002E-5</c:v>
                </c:pt>
                <c:pt idx="756">
                  <c:v>6.0173390000000002E-5</c:v>
                </c:pt>
                <c:pt idx="757">
                  <c:v>6.0408739999999999E-5</c:v>
                </c:pt>
                <c:pt idx="758">
                  <c:v>6.0492460000000001E-5</c:v>
                </c:pt>
                <c:pt idx="759">
                  <c:v>6.0519039999999997E-5</c:v>
                </c:pt>
                <c:pt idx="760">
                  <c:v>6.080609E-5</c:v>
                </c:pt>
                <c:pt idx="761">
                  <c:v>6.085811E-5</c:v>
                </c:pt>
                <c:pt idx="762">
                  <c:v>6.1056320000000002E-5</c:v>
                </c:pt>
                <c:pt idx="763">
                  <c:v>6.120469E-5</c:v>
                </c:pt>
                <c:pt idx="764">
                  <c:v>6.1419980000000003E-5</c:v>
                </c:pt>
                <c:pt idx="765">
                  <c:v>6.1344050000000004E-5</c:v>
                </c:pt>
              </c:numCache>
            </c:numRef>
          </c:yVal>
          <c:smooth val="0"/>
          <c:extLst>
            <c:ext xmlns:c16="http://schemas.microsoft.com/office/drawing/2014/chart" uri="{C3380CC4-5D6E-409C-BE32-E72D297353CC}">
              <c16:uniqueId val="{00000002-8717-4CA9-A712-CE66344669B8}"/>
            </c:ext>
          </c:extLst>
        </c:ser>
        <c:ser>
          <c:idx val="3"/>
          <c:order val="3"/>
          <c:tx>
            <c:v>West</c:v>
          </c:tx>
          <c:spPr>
            <a:ln w="19050" cap="rnd">
              <a:solidFill>
                <a:schemeClr val="accent2"/>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'2-FHWA'!$E$70:$E$835</c:f>
              <c:numCache>
                <c:formatCode>0.00E+00</c:formatCode>
                <c:ptCount val="766"/>
                <c:pt idx="0">
                  <c:v>9.6350180000000007E-9</c:v>
                </c:pt>
                <c:pt idx="1">
                  <c:v>8.5054090000000004E-9</c:v>
                </c:pt>
                <c:pt idx="2">
                  <c:v>7.0435130000000003E-8</c:v>
                </c:pt>
                <c:pt idx="3">
                  <c:v>-2.5515959999999999E-8</c:v>
                </c:pt>
                <c:pt idx="4">
                  <c:v>1.196732E-7</c:v>
                </c:pt>
                <c:pt idx="5">
                  <c:v>1.2944120000000001E-7</c:v>
                </c:pt>
                <c:pt idx="6">
                  <c:v>1.03327E-7</c:v>
                </c:pt>
                <c:pt idx="7">
                  <c:v>1.354214E-7</c:v>
                </c:pt>
                <c:pt idx="8">
                  <c:v>1.1535409999999999E-7</c:v>
                </c:pt>
                <c:pt idx="9">
                  <c:v>6.9106239999999999E-9</c:v>
                </c:pt>
                <c:pt idx="10">
                  <c:v>7.2561429999999995E-8</c:v>
                </c:pt>
                <c:pt idx="11">
                  <c:v>1.448571E-7</c:v>
                </c:pt>
                <c:pt idx="12">
                  <c:v>9.1765009999999998E-8</c:v>
                </c:pt>
                <c:pt idx="13">
                  <c:v>2.8041160000000001E-8</c:v>
                </c:pt>
                <c:pt idx="14">
                  <c:v>3.6280700000000003E-8</c:v>
                </c:pt>
                <c:pt idx="15">
                  <c:v>-7.4421949999999994E-8</c:v>
                </c:pt>
                <c:pt idx="16">
                  <c:v>-2.611412E-8</c:v>
                </c:pt>
                <c:pt idx="17">
                  <c:v>-1.295739E-7</c:v>
                </c:pt>
                <c:pt idx="18">
                  <c:v>-1.742935E-7</c:v>
                </c:pt>
                <c:pt idx="19">
                  <c:v>-1.522991E-7</c:v>
                </c:pt>
                <c:pt idx="20">
                  <c:v>-1.273146E-7</c:v>
                </c:pt>
                <c:pt idx="21">
                  <c:v>-5.4421020000000001E-8</c:v>
                </c:pt>
                <c:pt idx="22">
                  <c:v>4.5185149999999999E-9</c:v>
                </c:pt>
                <c:pt idx="23">
                  <c:v>-7.3757409999999995E-8</c:v>
                </c:pt>
                <c:pt idx="24">
                  <c:v>-1.9861349999999999E-7</c:v>
                </c:pt>
                <c:pt idx="25">
                  <c:v>-1.5602029999999999E-7</c:v>
                </c:pt>
                <c:pt idx="26">
                  <c:v>-1.158856E-7</c:v>
                </c:pt>
                <c:pt idx="27">
                  <c:v>3.0765539999999998E-8</c:v>
                </c:pt>
                <c:pt idx="28">
                  <c:v>3.7742629999999997E-8</c:v>
                </c:pt>
                <c:pt idx="29">
                  <c:v>-5.0965690000000002E-8</c:v>
                </c:pt>
                <c:pt idx="30">
                  <c:v>-6.0999319999999999E-8</c:v>
                </c:pt>
                <c:pt idx="31">
                  <c:v>-1.2392580000000001E-7</c:v>
                </c:pt>
                <c:pt idx="32">
                  <c:v>-1.194074E-7</c:v>
                </c:pt>
                <c:pt idx="33">
                  <c:v>-8.3060129999999999E-8</c:v>
                </c:pt>
                <c:pt idx="34">
                  <c:v>-1.6525649999999999E-7</c:v>
                </c:pt>
                <c:pt idx="35">
                  <c:v>-7.1498109999999998E-8</c:v>
                </c:pt>
                <c:pt idx="36">
                  <c:v>7.6814150000000004E-8</c:v>
                </c:pt>
                <c:pt idx="37">
                  <c:v>2.449281E-7</c:v>
                </c:pt>
                <c:pt idx="38">
                  <c:v>7.2421930000000001E-7</c:v>
                </c:pt>
                <c:pt idx="39">
                  <c:v>9.8276959999999998E-7</c:v>
                </c:pt>
                <c:pt idx="40">
                  <c:v>9.2848119999999997E-7</c:v>
                </c:pt>
                <c:pt idx="41">
                  <c:v>1.1987259999999999E-6</c:v>
                </c:pt>
                <c:pt idx="42">
                  <c:v>1.146232E-6</c:v>
                </c:pt>
                <c:pt idx="43">
                  <c:v>1.164506E-6</c:v>
                </c:pt>
                <c:pt idx="44">
                  <c:v>1.258796E-6</c:v>
                </c:pt>
                <c:pt idx="45">
                  <c:v>1.1546050000000001E-6</c:v>
                </c:pt>
                <c:pt idx="46">
                  <c:v>1.2189929999999999E-6</c:v>
                </c:pt>
                <c:pt idx="47">
                  <c:v>1.238928E-6</c:v>
                </c:pt>
                <c:pt idx="48">
                  <c:v>1.182181E-6</c:v>
                </c:pt>
                <c:pt idx="49">
                  <c:v>1.109686E-6</c:v>
                </c:pt>
                <c:pt idx="50">
                  <c:v>1.1262980000000001E-6</c:v>
                </c:pt>
                <c:pt idx="51">
                  <c:v>1.1157989999999999E-6</c:v>
                </c:pt>
                <c:pt idx="52">
                  <c:v>1.204375E-6</c:v>
                </c:pt>
                <c:pt idx="53">
                  <c:v>1.293349E-6</c:v>
                </c:pt>
                <c:pt idx="54">
                  <c:v>1.1021110000000001E-6</c:v>
                </c:pt>
                <c:pt idx="55">
                  <c:v>1.0930069999999999E-6</c:v>
                </c:pt>
                <c:pt idx="56">
                  <c:v>1.058188E-6</c:v>
                </c:pt>
                <c:pt idx="57">
                  <c:v>1.096928E-6</c:v>
                </c:pt>
                <c:pt idx="58">
                  <c:v>1.1763329999999999E-6</c:v>
                </c:pt>
                <c:pt idx="59">
                  <c:v>1.179058E-6</c:v>
                </c:pt>
                <c:pt idx="60">
                  <c:v>1.180653E-6</c:v>
                </c:pt>
                <c:pt idx="61">
                  <c:v>1.0841699999999999E-6</c:v>
                </c:pt>
                <c:pt idx="62">
                  <c:v>1.068554E-6</c:v>
                </c:pt>
                <c:pt idx="63">
                  <c:v>1.126763E-6</c:v>
                </c:pt>
                <c:pt idx="64">
                  <c:v>1.1435740000000001E-6</c:v>
                </c:pt>
                <c:pt idx="65">
                  <c:v>1.212614E-6</c:v>
                </c:pt>
                <c:pt idx="66">
                  <c:v>1.1805200000000001E-6</c:v>
                </c:pt>
                <c:pt idx="67">
                  <c:v>1.2326150000000001E-6</c:v>
                </c:pt>
                <c:pt idx="68">
                  <c:v>1.173077E-6</c:v>
                </c:pt>
                <c:pt idx="69">
                  <c:v>1.188427E-6</c:v>
                </c:pt>
                <c:pt idx="70">
                  <c:v>1.1500199999999999E-6</c:v>
                </c:pt>
                <c:pt idx="71">
                  <c:v>1.2339439999999999E-6</c:v>
                </c:pt>
                <c:pt idx="72">
                  <c:v>1.386709E-6</c:v>
                </c:pt>
                <c:pt idx="73">
                  <c:v>1.382058E-6</c:v>
                </c:pt>
                <c:pt idx="74">
                  <c:v>1.3597310000000001E-6</c:v>
                </c:pt>
                <c:pt idx="75">
                  <c:v>1.404982E-6</c:v>
                </c:pt>
                <c:pt idx="76">
                  <c:v>1.3081E-6</c:v>
                </c:pt>
                <c:pt idx="77">
                  <c:v>1.2789960000000001E-6</c:v>
                </c:pt>
                <c:pt idx="78">
                  <c:v>1.3005920000000001E-6</c:v>
                </c:pt>
                <c:pt idx="79">
                  <c:v>1.4190690000000001E-6</c:v>
                </c:pt>
                <c:pt idx="80">
                  <c:v>1.4569449999999999E-6</c:v>
                </c:pt>
                <c:pt idx="81">
                  <c:v>1.2582639999999999E-6</c:v>
                </c:pt>
                <c:pt idx="82">
                  <c:v>1.146166E-6</c:v>
                </c:pt>
                <c:pt idx="83">
                  <c:v>1.280391E-6</c:v>
                </c:pt>
                <c:pt idx="84">
                  <c:v>1.3043130000000001E-6</c:v>
                </c:pt>
                <c:pt idx="85">
                  <c:v>1.2952089999999999E-6</c:v>
                </c:pt>
                <c:pt idx="86">
                  <c:v>1.1335410000000001E-6</c:v>
                </c:pt>
                <c:pt idx="87">
                  <c:v>1.221452E-6</c:v>
                </c:pt>
                <c:pt idx="88">
                  <c:v>1.167828E-6</c:v>
                </c:pt>
                <c:pt idx="89">
                  <c:v>1.204973E-6</c:v>
                </c:pt>
                <c:pt idx="90">
                  <c:v>1.3316230000000001E-6</c:v>
                </c:pt>
                <c:pt idx="91">
                  <c:v>1.215006E-6</c:v>
                </c:pt>
                <c:pt idx="92">
                  <c:v>1.066627E-6</c:v>
                </c:pt>
                <c:pt idx="93">
                  <c:v>1.192813E-6</c:v>
                </c:pt>
                <c:pt idx="94">
                  <c:v>1.132677E-6</c:v>
                </c:pt>
                <c:pt idx="95">
                  <c:v>1.233811E-6</c:v>
                </c:pt>
                <c:pt idx="96">
                  <c:v>1.3031169999999999E-6</c:v>
                </c:pt>
                <c:pt idx="97">
                  <c:v>1.9396929999999998E-6</c:v>
                </c:pt>
                <c:pt idx="98">
                  <c:v>2.7210599999999998E-6</c:v>
                </c:pt>
                <c:pt idx="99">
                  <c:v>3.234641E-6</c:v>
                </c:pt>
                <c:pt idx="100">
                  <c:v>3.20062E-6</c:v>
                </c:pt>
                <c:pt idx="101">
                  <c:v>3.196301E-6</c:v>
                </c:pt>
                <c:pt idx="102">
                  <c:v>3.2240099999999998E-6</c:v>
                </c:pt>
                <c:pt idx="103">
                  <c:v>3.2494600000000001E-6</c:v>
                </c:pt>
                <c:pt idx="104">
                  <c:v>3.3280020000000002E-6</c:v>
                </c:pt>
                <c:pt idx="105">
                  <c:v>3.4270770000000002E-6</c:v>
                </c:pt>
                <c:pt idx="106">
                  <c:v>3.4760490000000001E-6</c:v>
                </c:pt>
                <c:pt idx="107">
                  <c:v>3.606089E-6</c:v>
                </c:pt>
                <c:pt idx="108">
                  <c:v>3.8471650000000003E-6</c:v>
                </c:pt>
                <c:pt idx="109">
                  <c:v>3.8088240000000001E-6</c:v>
                </c:pt>
                <c:pt idx="110">
                  <c:v>3.9405260000000001E-6</c:v>
                </c:pt>
                <c:pt idx="111">
                  <c:v>4.0703669999999998E-6</c:v>
                </c:pt>
                <c:pt idx="112">
                  <c:v>4.1693089999999997E-6</c:v>
                </c:pt>
                <c:pt idx="113">
                  <c:v>5.4981540000000001E-6</c:v>
                </c:pt>
                <c:pt idx="114">
                  <c:v>7.5845209999999999E-6</c:v>
                </c:pt>
                <c:pt idx="115">
                  <c:v>9.4869000000000006E-6</c:v>
                </c:pt>
                <c:pt idx="116">
                  <c:v>1.117073E-5</c:v>
                </c:pt>
                <c:pt idx="117">
                  <c:v>1.29163E-5</c:v>
                </c:pt>
                <c:pt idx="118">
                  <c:v>1.460008E-5</c:v>
                </c:pt>
                <c:pt idx="119">
                  <c:v>1.6367059999999998E-5</c:v>
                </c:pt>
                <c:pt idx="120">
                  <c:v>1.809478E-5</c:v>
                </c:pt>
                <c:pt idx="121">
                  <c:v>1.949051E-5</c:v>
                </c:pt>
                <c:pt idx="122">
                  <c:v>2.128901E-5</c:v>
                </c:pt>
                <c:pt idx="123">
                  <c:v>2.3486620000000001E-5</c:v>
                </c:pt>
                <c:pt idx="124">
                  <c:v>2.5441959999999999E-5</c:v>
                </c:pt>
                <c:pt idx="125">
                  <c:v>2.7202599999999999E-5</c:v>
                </c:pt>
                <c:pt idx="126">
                  <c:v>2.854154E-5</c:v>
                </c:pt>
                <c:pt idx="127">
                  <c:v>2.9911860000000001E-5</c:v>
                </c:pt>
                <c:pt idx="128">
                  <c:v>3.1857450000000001E-5</c:v>
                </c:pt>
                <c:pt idx="129">
                  <c:v>3.3367130000000003E-5</c:v>
                </c:pt>
                <c:pt idx="130">
                  <c:v>3.4819059999999997E-5</c:v>
                </c:pt>
                <c:pt idx="131">
                  <c:v>3.606585E-5</c:v>
                </c:pt>
                <c:pt idx="132">
                  <c:v>3.7218419999999997E-5</c:v>
                </c:pt>
                <c:pt idx="133">
                  <c:v>3.8659930000000001E-5</c:v>
                </c:pt>
                <c:pt idx="134">
                  <c:v>4.0044089999999998E-5</c:v>
                </c:pt>
                <c:pt idx="135">
                  <c:v>4.1383669999999999E-5</c:v>
                </c:pt>
                <c:pt idx="136">
                  <c:v>4.319381E-5</c:v>
                </c:pt>
                <c:pt idx="137">
                  <c:v>4.5243059999999998E-5</c:v>
                </c:pt>
                <c:pt idx="138">
                  <c:v>4.728482E-5</c:v>
                </c:pt>
                <c:pt idx="139">
                  <c:v>4.9653469999999999E-5</c:v>
                </c:pt>
                <c:pt idx="140">
                  <c:v>5.2768169999999999E-5</c:v>
                </c:pt>
                <c:pt idx="141">
                  <c:v>5.582885E-5</c:v>
                </c:pt>
                <c:pt idx="142">
                  <c:v>5.7599180000000001E-5</c:v>
                </c:pt>
                <c:pt idx="143">
                  <c:v>5.8840649999999997E-5</c:v>
                </c:pt>
                <c:pt idx="144">
                  <c:v>5.9447860000000001E-5</c:v>
                </c:pt>
                <c:pt idx="145">
                  <c:v>5.9644569999999999E-5</c:v>
                </c:pt>
                <c:pt idx="146">
                  <c:v>5.9928939999999997E-5</c:v>
                </c:pt>
                <c:pt idx="147">
                  <c:v>5.998942E-5</c:v>
                </c:pt>
                <c:pt idx="148">
                  <c:v>6.0089030000000002E-5</c:v>
                </c:pt>
                <c:pt idx="149">
                  <c:v>6.0132159999999997E-5</c:v>
                </c:pt>
                <c:pt idx="150">
                  <c:v>6.0025500000000003E-5</c:v>
                </c:pt>
                <c:pt idx="151">
                  <c:v>5.9959440000000003E-5</c:v>
                </c:pt>
                <c:pt idx="152">
                  <c:v>5.9888600000000001E-5</c:v>
                </c:pt>
                <c:pt idx="153">
                  <c:v>5.9843280000000002E-5</c:v>
                </c:pt>
                <c:pt idx="154">
                  <c:v>5.9897710000000002E-5</c:v>
                </c:pt>
                <c:pt idx="155">
                  <c:v>5.9945950000000002E-5</c:v>
                </c:pt>
                <c:pt idx="156">
                  <c:v>5.9876239999999997E-5</c:v>
                </c:pt>
                <c:pt idx="157">
                  <c:v>5.9732360000000001E-5</c:v>
                </c:pt>
                <c:pt idx="158">
                  <c:v>5.9720930000000001E-5</c:v>
                </c:pt>
                <c:pt idx="159">
                  <c:v>5.9853109999999999E-5</c:v>
                </c:pt>
                <c:pt idx="160">
                  <c:v>5.9849190000000002E-5</c:v>
                </c:pt>
                <c:pt idx="161">
                  <c:v>5.9726250000000001E-5</c:v>
                </c:pt>
                <c:pt idx="162">
                  <c:v>5.9857500000000001E-5</c:v>
                </c:pt>
                <c:pt idx="163">
                  <c:v>6.0043980000000002E-5</c:v>
                </c:pt>
                <c:pt idx="164">
                  <c:v>6.0053609999999998E-5</c:v>
                </c:pt>
                <c:pt idx="165">
                  <c:v>5.9947680000000001E-5</c:v>
                </c:pt>
                <c:pt idx="166">
                  <c:v>6.0004830000000001E-5</c:v>
                </c:pt>
                <c:pt idx="167">
                  <c:v>6.00366E-5</c:v>
                </c:pt>
                <c:pt idx="168">
                  <c:v>6.0037999999999997E-5</c:v>
                </c:pt>
                <c:pt idx="169">
                  <c:v>6.0005099999999999E-5</c:v>
                </c:pt>
                <c:pt idx="170">
                  <c:v>6.0086839999999998E-5</c:v>
                </c:pt>
                <c:pt idx="171">
                  <c:v>6.0056010000000003E-5</c:v>
                </c:pt>
                <c:pt idx="172">
                  <c:v>6.0162669999999997E-5</c:v>
                </c:pt>
                <c:pt idx="173">
                  <c:v>6.0010019999999998E-5</c:v>
                </c:pt>
                <c:pt idx="174">
                  <c:v>6.0138340000000003E-5</c:v>
                </c:pt>
                <c:pt idx="175">
                  <c:v>6.0203869999999999E-5</c:v>
                </c:pt>
                <c:pt idx="176">
                  <c:v>6.0403509999999999E-5</c:v>
                </c:pt>
                <c:pt idx="177">
                  <c:v>6.0400720000000001E-5</c:v>
                </c:pt>
                <c:pt idx="178">
                  <c:v>6.026946E-5</c:v>
                </c:pt>
                <c:pt idx="179">
                  <c:v>6.0377719999999998E-5</c:v>
                </c:pt>
                <c:pt idx="180">
                  <c:v>6.0542869999999997E-5</c:v>
                </c:pt>
                <c:pt idx="181">
                  <c:v>6.0414410000000003E-5</c:v>
                </c:pt>
                <c:pt idx="182">
                  <c:v>6.0404500000000001E-5</c:v>
                </c:pt>
                <c:pt idx="183">
                  <c:v>6.0480260000000002E-5</c:v>
                </c:pt>
                <c:pt idx="184">
                  <c:v>6.0523789999999997E-5</c:v>
                </c:pt>
                <c:pt idx="185">
                  <c:v>6.0563799999999998E-5</c:v>
                </c:pt>
                <c:pt idx="186">
                  <c:v>6.0654579999999999E-5</c:v>
                </c:pt>
                <c:pt idx="187">
                  <c:v>6.0603280000000002E-5</c:v>
                </c:pt>
                <c:pt idx="188">
                  <c:v>6.0662750000000001E-5</c:v>
                </c:pt>
                <c:pt idx="189">
                  <c:v>6.0925060000000001E-5</c:v>
                </c:pt>
                <c:pt idx="190">
                  <c:v>6.0766490000000001E-5</c:v>
                </c:pt>
                <c:pt idx="191">
                  <c:v>6.0756130000000001E-5</c:v>
                </c:pt>
                <c:pt idx="192">
                  <c:v>6.0836669999999998E-5</c:v>
                </c:pt>
                <c:pt idx="193">
                  <c:v>6.0984140000000001E-5</c:v>
                </c:pt>
                <c:pt idx="194">
                  <c:v>6.1109479999999993E-5</c:v>
                </c:pt>
                <c:pt idx="195">
                  <c:v>6.1164440000000003E-5</c:v>
                </c:pt>
                <c:pt idx="196">
                  <c:v>6.1169290000000003E-5</c:v>
                </c:pt>
                <c:pt idx="197">
                  <c:v>6.1083559999999996E-5</c:v>
                </c:pt>
                <c:pt idx="198">
                  <c:v>6.1059569999999999E-5</c:v>
                </c:pt>
                <c:pt idx="199">
                  <c:v>6.1210289999999998E-5</c:v>
                </c:pt>
                <c:pt idx="200">
                  <c:v>6.1270099999999995E-5</c:v>
                </c:pt>
                <c:pt idx="201">
                  <c:v>6.1191220000000006E-5</c:v>
                </c:pt>
                <c:pt idx="202">
                  <c:v>6.1382679999999996E-5</c:v>
                </c:pt>
                <c:pt idx="203">
                  <c:v>6.157899E-5</c:v>
                </c:pt>
                <c:pt idx="204">
                  <c:v>6.1418830000000004E-5</c:v>
                </c:pt>
                <c:pt idx="205">
                  <c:v>6.1573210000000003E-5</c:v>
                </c:pt>
                <c:pt idx="206">
                  <c:v>6.1529349999999997E-5</c:v>
                </c:pt>
                <c:pt idx="207">
                  <c:v>6.1508550000000006E-5</c:v>
                </c:pt>
                <c:pt idx="208">
                  <c:v>6.1523369999999999E-5</c:v>
                </c:pt>
                <c:pt idx="209">
                  <c:v>6.1613219999999996E-5</c:v>
                </c:pt>
                <c:pt idx="210">
                  <c:v>6.1698079999999997E-5</c:v>
                </c:pt>
                <c:pt idx="211">
                  <c:v>6.1840699999999999E-5</c:v>
                </c:pt>
                <c:pt idx="212">
                  <c:v>6.1826479999999994E-5</c:v>
                </c:pt>
                <c:pt idx="213">
                  <c:v>6.188237E-5</c:v>
                </c:pt>
                <c:pt idx="214">
                  <c:v>6.1877249999999994E-5</c:v>
                </c:pt>
                <c:pt idx="215">
                  <c:v>6.1656809999999996E-5</c:v>
                </c:pt>
                <c:pt idx="216">
                  <c:v>6.1766269999999996E-5</c:v>
                </c:pt>
                <c:pt idx="217">
                  <c:v>6.1795179999999999E-5</c:v>
                </c:pt>
                <c:pt idx="218">
                  <c:v>6.1853390000000006E-5</c:v>
                </c:pt>
                <c:pt idx="219">
                  <c:v>6.1999729999999997E-5</c:v>
                </c:pt>
                <c:pt idx="220">
                  <c:v>6.19029E-5</c:v>
                </c:pt>
                <c:pt idx="221">
                  <c:v>6.1988499999999998E-5</c:v>
                </c:pt>
                <c:pt idx="222">
                  <c:v>6.2062269999999995E-5</c:v>
                </c:pt>
                <c:pt idx="223">
                  <c:v>6.2096359999999994E-5</c:v>
                </c:pt>
                <c:pt idx="224">
                  <c:v>6.2094570000000005E-5</c:v>
                </c:pt>
                <c:pt idx="225">
                  <c:v>6.2321849999999994E-5</c:v>
                </c:pt>
                <c:pt idx="226">
                  <c:v>6.2284230000000005E-5</c:v>
                </c:pt>
                <c:pt idx="227">
                  <c:v>6.2417549999999993E-5</c:v>
                </c:pt>
                <c:pt idx="228">
                  <c:v>6.2518099999999994E-5</c:v>
                </c:pt>
                <c:pt idx="229">
                  <c:v>6.2467589999999997E-5</c:v>
                </c:pt>
                <c:pt idx="230">
                  <c:v>6.2584749999999994E-5</c:v>
                </c:pt>
                <c:pt idx="231">
                  <c:v>6.2640840000000001E-5</c:v>
                </c:pt>
                <c:pt idx="232">
                  <c:v>6.2756340000000004E-5</c:v>
                </c:pt>
                <c:pt idx="233">
                  <c:v>6.282719E-5</c:v>
                </c:pt>
                <c:pt idx="234">
                  <c:v>6.2854099999999998E-5</c:v>
                </c:pt>
                <c:pt idx="235">
                  <c:v>6.2947740000000003E-5</c:v>
                </c:pt>
                <c:pt idx="236">
                  <c:v>6.2938369999999998E-5</c:v>
                </c:pt>
                <c:pt idx="237">
                  <c:v>6.3115740000000006E-5</c:v>
                </c:pt>
                <c:pt idx="238">
                  <c:v>6.3273780000000003E-5</c:v>
                </c:pt>
                <c:pt idx="239">
                  <c:v>6.3242010000000003E-5</c:v>
                </c:pt>
                <c:pt idx="240">
                  <c:v>6.3247529999999996E-5</c:v>
                </c:pt>
                <c:pt idx="241">
                  <c:v>6.3321559999999998E-5</c:v>
                </c:pt>
                <c:pt idx="242">
                  <c:v>6.3452149999999999E-5</c:v>
                </c:pt>
                <c:pt idx="243">
                  <c:v>6.3504779999999994E-5</c:v>
                </c:pt>
                <c:pt idx="244">
                  <c:v>6.3468100000000003E-5</c:v>
                </c:pt>
                <c:pt idx="245">
                  <c:v>6.3658900000000001E-5</c:v>
                </c:pt>
                <c:pt idx="246">
                  <c:v>6.3661749999999997E-5</c:v>
                </c:pt>
                <c:pt idx="247">
                  <c:v>6.3626129999999999E-5</c:v>
                </c:pt>
                <c:pt idx="248">
                  <c:v>6.3823109999999996E-5</c:v>
                </c:pt>
                <c:pt idx="249">
                  <c:v>6.3886449999999995E-5</c:v>
                </c:pt>
                <c:pt idx="250">
                  <c:v>6.3770609999999996E-5</c:v>
                </c:pt>
                <c:pt idx="251">
                  <c:v>6.3791080000000005E-5</c:v>
                </c:pt>
                <c:pt idx="252">
                  <c:v>6.3988719999999994E-5</c:v>
                </c:pt>
                <c:pt idx="253">
                  <c:v>6.4042150000000005E-5</c:v>
                </c:pt>
                <c:pt idx="254">
                  <c:v>6.4068409999999999E-5</c:v>
                </c:pt>
                <c:pt idx="255">
                  <c:v>6.4019890000000006E-5</c:v>
                </c:pt>
                <c:pt idx="256">
                  <c:v>6.4056310000000006E-5</c:v>
                </c:pt>
                <c:pt idx="257">
                  <c:v>6.4021420000000005E-5</c:v>
                </c:pt>
                <c:pt idx="258">
                  <c:v>6.4162440000000004E-5</c:v>
                </c:pt>
                <c:pt idx="259">
                  <c:v>6.4185700000000004E-5</c:v>
                </c:pt>
                <c:pt idx="260">
                  <c:v>6.4261800000000002E-5</c:v>
                </c:pt>
                <c:pt idx="261">
                  <c:v>6.4357490000000001E-5</c:v>
                </c:pt>
                <c:pt idx="262">
                  <c:v>6.4438700000000004E-5</c:v>
                </c:pt>
                <c:pt idx="263">
                  <c:v>6.4385939999999999E-5</c:v>
                </c:pt>
                <c:pt idx="264">
                  <c:v>6.4528689999999997E-5</c:v>
                </c:pt>
                <c:pt idx="265">
                  <c:v>6.4720279999999996E-5</c:v>
                </c:pt>
                <c:pt idx="266">
                  <c:v>6.4815779999999996E-5</c:v>
                </c:pt>
                <c:pt idx="267">
                  <c:v>6.4812590000000003E-5</c:v>
                </c:pt>
                <c:pt idx="268">
                  <c:v>6.4895399999999995E-5</c:v>
                </c:pt>
                <c:pt idx="269">
                  <c:v>6.5102010000000002E-5</c:v>
                </c:pt>
                <c:pt idx="270">
                  <c:v>6.5169670000000005E-5</c:v>
                </c:pt>
                <c:pt idx="271">
                  <c:v>6.5012560000000006E-5</c:v>
                </c:pt>
                <c:pt idx="272">
                  <c:v>6.5201899999999997E-5</c:v>
                </c:pt>
                <c:pt idx="273">
                  <c:v>6.5306099999999995E-5</c:v>
                </c:pt>
                <c:pt idx="274">
                  <c:v>6.5321659999999999E-5</c:v>
                </c:pt>
                <c:pt idx="275">
                  <c:v>6.532691E-5</c:v>
                </c:pt>
                <c:pt idx="276">
                  <c:v>6.5417159999999998E-5</c:v>
                </c:pt>
                <c:pt idx="277">
                  <c:v>6.5478690000000006E-5</c:v>
                </c:pt>
                <c:pt idx="278">
                  <c:v>6.534764E-5</c:v>
                </c:pt>
                <c:pt idx="279">
                  <c:v>6.5402730000000005E-5</c:v>
                </c:pt>
                <c:pt idx="280">
                  <c:v>6.5461679999999996E-5</c:v>
                </c:pt>
                <c:pt idx="281">
                  <c:v>6.5535180000000001E-5</c:v>
                </c:pt>
                <c:pt idx="282">
                  <c:v>6.5528600000000001E-5</c:v>
                </c:pt>
                <c:pt idx="283">
                  <c:v>6.5577119999999994E-5</c:v>
                </c:pt>
                <c:pt idx="284">
                  <c:v>6.56144E-5</c:v>
                </c:pt>
                <c:pt idx="285">
                  <c:v>6.5794369999999999E-5</c:v>
                </c:pt>
                <c:pt idx="286">
                  <c:v>6.5981980000000005E-5</c:v>
                </c:pt>
                <c:pt idx="287">
                  <c:v>6.5979119999999995E-5</c:v>
                </c:pt>
                <c:pt idx="288">
                  <c:v>6.6053020000000001E-5</c:v>
                </c:pt>
                <c:pt idx="289">
                  <c:v>6.6174639999999998E-5</c:v>
                </c:pt>
                <c:pt idx="290">
                  <c:v>6.6317589999999996E-5</c:v>
                </c:pt>
                <c:pt idx="291">
                  <c:v>6.6388760000000001E-5</c:v>
                </c:pt>
                <c:pt idx="292">
                  <c:v>6.6502009999999995E-5</c:v>
                </c:pt>
                <c:pt idx="293">
                  <c:v>6.6498949999999998E-5</c:v>
                </c:pt>
                <c:pt idx="294">
                  <c:v>6.6653790000000001E-5</c:v>
                </c:pt>
                <c:pt idx="295">
                  <c:v>6.6649279999999998E-5</c:v>
                </c:pt>
                <c:pt idx="296">
                  <c:v>6.658926E-5</c:v>
                </c:pt>
                <c:pt idx="297">
                  <c:v>6.6774880000000002E-5</c:v>
                </c:pt>
                <c:pt idx="298">
                  <c:v>6.6877089999999996E-5</c:v>
                </c:pt>
                <c:pt idx="299">
                  <c:v>6.6842140000000004E-5</c:v>
                </c:pt>
                <c:pt idx="300">
                  <c:v>6.7053539999999994E-5</c:v>
                </c:pt>
                <c:pt idx="301">
                  <c:v>6.7041569999999997E-5</c:v>
                </c:pt>
                <c:pt idx="302">
                  <c:v>6.7083910000000004E-5</c:v>
                </c:pt>
                <c:pt idx="303">
                  <c:v>6.7211970000000004E-5</c:v>
                </c:pt>
                <c:pt idx="304">
                  <c:v>6.7219750000000006E-5</c:v>
                </c:pt>
                <c:pt idx="305">
                  <c:v>6.7329340000000002E-5</c:v>
                </c:pt>
                <c:pt idx="306">
                  <c:v>6.7386219999999997E-5</c:v>
                </c:pt>
                <c:pt idx="307">
                  <c:v>6.7485910000000005E-5</c:v>
                </c:pt>
                <c:pt idx="308">
                  <c:v>6.7533029999999994E-5</c:v>
                </c:pt>
                <c:pt idx="309">
                  <c:v>6.7597090000000003E-5</c:v>
                </c:pt>
                <c:pt idx="310">
                  <c:v>6.7620819999999996E-5</c:v>
                </c:pt>
                <c:pt idx="311">
                  <c:v>6.779155E-5</c:v>
                </c:pt>
                <c:pt idx="312">
                  <c:v>6.7819730000000006E-5</c:v>
                </c:pt>
                <c:pt idx="313">
                  <c:v>6.7877010000000002E-5</c:v>
                </c:pt>
                <c:pt idx="314">
                  <c:v>6.7971319999999999E-5</c:v>
                </c:pt>
                <c:pt idx="315">
                  <c:v>6.8179860000000005E-5</c:v>
                </c:pt>
                <c:pt idx="316">
                  <c:v>6.8213950000000004E-5</c:v>
                </c:pt>
                <c:pt idx="317">
                  <c:v>6.8231030000000007E-5</c:v>
                </c:pt>
                <c:pt idx="318">
                  <c:v>6.8435590000000005E-5</c:v>
                </c:pt>
                <c:pt idx="319">
                  <c:v>6.8548300000000002E-5</c:v>
                </c:pt>
                <c:pt idx="320">
                  <c:v>6.8574690000000005E-5</c:v>
                </c:pt>
                <c:pt idx="321">
                  <c:v>6.8672379999999995E-5</c:v>
                </c:pt>
                <c:pt idx="322">
                  <c:v>6.8855669999999997E-5</c:v>
                </c:pt>
                <c:pt idx="323">
                  <c:v>6.8879459999999994E-5</c:v>
                </c:pt>
                <c:pt idx="324">
                  <c:v>6.8900989999999996E-5</c:v>
                </c:pt>
                <c:pt idx="325">
                  <c:v>6.8919540000000006E-5</c:v>
                </c:pt>
                <c:pt idx="326">
                  <c:v>6.9045739999999998E-5</c:v>
                </c:pt>
                <c:pt idx="327">
                  <c:v>6.9025139999999994E-5</c:v>
                </c:pt>
                <c:pt idx="328">
                  <c:v>6.9106880000000006E-5</c:v>
                </c:pt>
                <c:pt idx="329">
                  <c:v>6.9317549999999998E-5</c:v>
                </c:pt>
                <c:pt idx="330">
                  <c:v>6.9334369999999996E-5</c:v>
                </c:pt>
                <c:pt idx="331">
                  <c:v>6.9492740000000002E-5</c:v>
                </c:pt>
                <c:pt idx="332">
                  <c:v>6.9472329999999998E-5</c:v>
                </c:pt>
                <c:pt idx="333">
                  <c:v>6.9493399999999994E-5</c:v>
                </c:pt>
                <c:pt idx="334">
                  <c:v>6.9470339999999994E-5</c:v>
                </c:pt>
                <c:pt idx="335">
                  <c:v>6.956225E-5</c:v>
                </c:pt>
                <c:pt idx="336">
                  <c:v>6.9596410000000004E-5</c:v>
                </c:pt>
                <c:pt idx="337">
                  <c:v>6.9765079999999999E-5</c:v>
                </c:pt>
                <c:pt idx="338">
                  <c:v>6.9896330000000006E-5</c:v>
                </c:pt>
                <c:pt idx="339">
                  <c:v>6.9995159999999994E-5</c:v>
                </c:pt>
                <c:pt idx="340">
                  <c:v>7.0125219999999999E-5</c:v>
                </c:pt>
                <c:pt idx="341">
                  <c:v>7.0181640000000002E-5</c:v>
                </c:pt>
                <c:pt idx="342">
                  <c:v>7.0277010000000006E-5</c:v>
                </c:pt>
                <c:pt idx="343">
                  <c:v>7.0245899999999998E-5</c:v>
                </c:pt>
                <c:pt idx="344">
                  <c:v>7.037942E-5</c:v>
                </c:pt>
                <c:pt idx="345">
                  <c:v>7.0521969999999998E-5</c:v>
                </c:pt>
                <c:pt idx="346">
                  <c:v>7.0532470000000001E-5</c:v>
                </c:pt>
                <c:pt idx="347">
                  <c:v>7.0499770000000003E-5</c:v>
                </c:pt>
                <c:pt idx="348">
                  <c:v>7.0779959999999994E-5</c:v>
                </c:pt>
                <c:pt idx="349">
                  <c:v>7.0807269999999993E-5</c:v>
                </c:pt>
                <c:pt idx="350">
                  <c:v>7.0701539999999997E-5</c:v>
                </c:pt>
                <c:pt idx="351">
                  <c:v>7.0944180000000003E-5</c:v>
                </c:pt>
                <c:pt idx="352">
                  <c:v>7.0972090000000004E-5</c:v>
                </c:pt>
                <c:pt idx="353">
                  <c:v>7.1004060000000004E-5</c:v>
                </c:pt>
                <c:pt idx="354">
                  <c:v>7.1121159999999997E-5</c:v>
                </c:pt>
                <c:pt idx="355">
                  <c:v>7.1139700000000006E-5</c:v>
                </c:pt>
                <c:pt idx="356">
                  <c:v>7.1279190000000006E-5</c:v>
                </c:pt>
                <c:pt idx="357">
                  <c:v>7.1455640000000004E-5</c:v>
                </c:pt>
                <c:pt idx="358">
                  <c:v>7.1571539999999993E-5</c:v>
                </c:pt>
                <c:pt idx="359">
                  <c:v>7.1539239999999997E-5</c:v>
                </c:pt>
                <c:pt idx="360">
                  <c:v>7.1554800000000001E-5</c:v>
                </c:pt>
                <c:pt idx="361">
                  <c:v>7.1728919999999998E-5</c:v>
                </c:pt>
                <c:pt idx="362">
                  <c:v>7.1766730000000001E-5</c:v>
                </c:pt>
                <c:pt idx="363">
                  <c:v>7.1857709999999995E-5</c:v>
                </c:pt>
                <c:pt idx="364">
                  <c:v>7.1933669999999997E-5</c:v>
                </c:pt>
                <c:pt idx="365">
                  <c:v>7.2095039999999996E-5</c:v>
                </c:pt>
                <c:pt idx="366">
                  <c:v>7.2135040000000002E-5</c:v>
                </c:pt>
                <c:pt idx="367">
                  <c:v>7.2178969999999999E-5</c:v>
                </c:pt>
                <c:pt idx="368">
                  <c:v>7.220921E-5</c:v>
                </c:pt>
                <c:pt idx="369">
                  <c:v>7.2387579999999997E-5</c:v>
                </c:pt>
                <c:pt idx="370">
                  <c:v>7.2409119999999999E-5</c:v>
                </c:pt>
                <c:pt idx="371">
                  <c:v>7.2538640000000007E-5</c:v>
                </c:pt>
                <c:pt idx="372">
                  <c:v>7.2586430000000002E-5</c:v>
                </c:pt>
                <c:pt idx="373">
                  <c:v>7.2534130000000003E-5</c:v>
                </c:pt>
                <c:pt idx="374">
                  <c:v>7.2639659999999999E-5</c:v>
                </c:pt>
                <c:pt idx="375">
                  <c:v>7.2791190000000001E-5</c:v>
                </c:pt>
                <c:pt idx="376">
                  <c:v>7.2925500000000005E-5</c:v>
                </c:pt>
                <c:pt idx="377">
                  <c:v>7.2945640000000005E-5</c:v>
                </c:pt>
                <c:pt idx="378">
                  <c:v>7.3068719999999995E-5</c:v>
                </c:pt>
                <c:pt idx="379">
                  <c:v>7.3146269999999999E-5</c:v>
                </c:pt>
                <c:pt idx="380">
                  <c:v>7.3200239999999994E-5</c:v>
                </c:pt>
                <c:pt idx="381">
                  <c:v>7.3344249999999998E-5</c:v>
                </c:pt>
                <c:pt idx="382">
                  <c:v>7.3361730000000001E-5</c:v>
                </c:pt>
                <c:pt idx="383">
                  <c:v>7.3412370000000007E-5</c:v>
                </c:pt>
                <c:pt idx="384">
                  <c:v>7.3458559999999999E-5</c:v>
                </c:pt>
                <c:pt idx="385">
                  <c:v>7.3595859999999995E-5</c:v>
                </c:pt>
                <c:pt idx="386">
                  <c:v>7.3725329999999999E-5</c:v>
                </c:pt>
                <c:pt idx="387">
                  <c:v>7.3831590000000006E-5</c:v>
                </c:pt>
                <c:pt idx="388">
                  <c:v>7.4033689999999995E-5</c:v>
                </c:pt>
                <c:pt idx="389">
                  <c:v>7.4003449999999994E-5</c:v>
                </c:pt>
                <c:pt idx="390">
                  <c:v>7.4066190000000005E-5</c:v>
                </c:pt>
                <c:pt idx="391">
                  <c:v>7.4151390000000002E-5</c:v>
                </c:pt>
                <c:pt idx="392">
                  <c:v>7.41688E-5</c:v>
                </c:pt>
                <c:pt idx="393">
                  <c:v>7.4422480000000006E-5</c:v>
                </c:pt>
                <c:pt idx="394">
                  <c:v>7.4369970000000006E-5</c:v>
                </c:pt>
                <c:pt idx="395">
                  <c:v>7.4452909999999994E-5</c:v>
                </c:pt>
                <c:pt idx="396">
                  <c:v>7.4457769999999995E-5</c:v>
                </c:pt>
                <c:pt idx="397">
                  <c:v>7.461534E-5</c:v>
                </c:pt>
                <c:pt idx="398">
                  <c:v>7.4850800000000005E-5</c:v>
                </c:pt>
                <c:pt idx="399">
                  <c:v>7.490962E-5</c:v>
                </c:pt>
                <c:pt idx="400">
                  <c:v>7.4942650000000007E-5</c:v>
                </c:pt>
                <c:pt idx="401">
                  <c:v>7.5020870000000003E-5</c:v>
                </c:pt>
                <c:pt idx="402">
                  <c:v>7.5169270000000003E-5</c:v>
                </c:pt>
                <c:pt idx="403">
                  <c:v>7.5247890000000001E-5</c:v>
                </c:pt>
                <c:pt idx="404">
                  <c:v>7.5351570000000003E-5</c:v>
                </c:pt>
                <c:pt idx="405">
                  <c:v>7.5371710000000003E-5</c:v>
                </c:pt>
                <c:pt idx="406">
                  <c:v>7.5327580000000006E-5</c:v>
                </c:pt>
                <c:pt idx="407">
                  <c:v>7.5504620000000004E-5</c:v>
                </c:pt>
                <c:pt idx="408">
                  <c:v>7.5586629999999994E-5</c:v>
                </c:pt>
                <c:pt idx="409">
                  <c:v>7.5716960000000004E-5</c:v>
                </c:pt>
                <c:pt idx="410">
                  <c:v>7.586782E-5</c:v>
                </c:pt>
                <c:pt idx="411">
                  <c:v>7.5945580000000005E-5</c:v>
                </c:pt>
                <c:pt idx="412">
                  <c:v>7.5989239999999997E-5</c:v>
                </c:pt>
                <c:pt idx="413">
                  <c:v>7.5962659999999994E-5</c:v>
                </c:pt>
                <c:pt idx="414">
                  <c:v>7.6104410000000003E-5</c:v>
                </c:pt>
                <c:pt idx="415">
                  <c:v>7.6260130000000001E-5</c:v>
                </c:pt>
                <c:pt idx="416">
                  <c:v>7.6330910000000005E-5</c:v>
                </c:pt>
                <c:pt idx="417">
                  <c:v>7.6328780000000005E-5</c:v>
                </c:pt>
                <c:pt idx="418">
                  <c:v>7.6386799999999999E-5</c:v>
                </c:pt>
                <c:pt idx="419">
                  <c:v>7.6444149999999999E-5</c:v>
                </c:pt>
                <c:pt idx="420">
                  <c:v>7.6539389999999994E-5</c:v>
                </c:pt>
                <c:pt idx="421">
                  <c:v>7.6634949999999997E-5</c:v>
                </c:pt>
                <c:pt idx="422">
                  <c:v>7.678881E-5</c:v>
                </c:pt>
                <c:pt idx="423">
                  <c:v>7.6805490000000001E-5</c:v>
                </c:pt>
                <c:pt idx="424">
                  <c:v>7.6867360000000006E-5</c:v>
                </c:pt>
                <c:pt idx="425">
                  <c:v>7.7031250000000006E-5</c:v>
                </c:pt>
                <c:pt idx="426">
                  <c:v>7.7022540000000006E-5</c:v>
                </c:pt>
                <c:pt idx="427">
                  <c:v>7.7125220000000006E-5</c:v>
                </c:pt>
                <c:pt idx="428">
                  <c:v>7.7250760000000006E-5</c:v>
                </c:pt>
                <c:pt idx="429">
                  <c:v>7.7313229999999999E-5</c:v>
                </c:pt>
                <c:pt idx="430">
                  <c:v>7.7343009999999995E-5</c:v>
                </c:pt>
                <c:pt idx="431">
                  <c:v>7.7391059999999996E-5</c:v>
                </c:pt>
                <c:pt idx="432">
                  <c:v>7.7570170000000003E-5</c:v>
                </c:pt>
                <c:pt idx="433">
                  <c:v>7.7699830000000007E-5</c:v>
                </c:pt>
                <c:pt idx="434">
                  <c:v>7.7816200000000002E-5</c:v>
                </c:pt>
                <c:pt idx="435">
                  <c:v>7.8044749999999998E-5</c:v>
                </c:pt>
                <c:pt idx="436">
                  <c:v>7.8064020000000005E-5</c:v>
                </c:pt>
                <c:pt idx="437">
                  <c:v>7.8270510000000003E-5</c:v>
                </c:pt>
                <c:pt idx="438">
                  <c:v>7.8371860000000005E-5</c:v>
                </c:pt>
                <c:pt idx="439">
                  <c:v>7.853143E-5</c:v>
                </c:pt>
                <c:pt idx="440">
                  <c:v>7.8585330000000003E-5</c:v>
                </c:pt>
                <c:pt idx="441">
                  <c:v>7.8682289999999996E-5</c:v>
                </c:pt>
                <c:pt idx="442">
                  <c:v>7.8695920000000001E-5</c:v>
                </c:pt>
                <c:pt idx="443">
                  <c:v>7.8732800000000006E-5</c:v>
                </c:pt>
                <c:pt idx="444">
                  <c:v>7.8791090000000005E-5</c:v>
                </c:pt>
                <c:pt idx="445">
                  <c:v>7.9006880000000003E-5</c:v>
                </c:pt>
                <c:pt idx="446">
                  <c:v>7.9030740000000005E-5</c:v>
                </c:pt>
                <c:pt idx="447">
                  <c:v>7.9128370000000004E-5</c:v>
                </c:pt>
                <c:pt idx="448">
                  <c:v>7.9259819999999998E-5</c:v>
                </c:pt>
                <c:pt idx="449">
                  <c:v>7.9319899999999999E-5</c:v>
                </c:pt>
                <c:pt idx="450">
                  <c:v>7.9429960000000001E-5</c:v>
                </c:pt>
                <c:pt idx="451">
                  <c:v>7.9657519999999996E-5</c:v>
                </c:pt>
                <c:pt idx="452">
                  <c:v>7.9744309999999995E-5</c:v>
                </c:pt>
                <c:pt idx="453">
                  <c:v>7.9768169999999998E-5</c:v>
                </c:pt>
                <c:pt idx="454">
                  <c:v>7.9835690000000005E-5</c:v>
                </c:pt>
                <c:pt idx="455">
                  <c:v>7.9992940000000001E-5</c:v>
                </c:pt>
                <c:pt idx="456">
                  <c:v>8.0104590000000005E-5</c:v>
                </c:pt>
                <c:pt idx="457">
                  <c:v>8.0248340000000005E-5</c:v>
                </c:pt>
                <c:pt idx="458">
                  <c:v>8.0235779999999994E-5</c:v>
                </c:pt>
                <c:pt idx="459">
                  <c:v>8.039628E-5</c:v>
                </c:pt>
                <c:pt idx="460">
                  <c:v>8.0524010000000004E-5</c:v>
                </c:pt>
                <c:pt idx="461">
                  <c:v>8.0554190000000001E-5</c:v>
                </c:pt>
                <c:pt idx="462">
                  <c:v>8.0660059999999994E-5</c:v>
                </c:pt>
                <c:pt idx="463">
                  <c:v>8.0739339999999997E-5</c:v>
                </c:pt>
                <c:pt idx="464">
                  <c:v>8.0732559999999997E-5</c:v>
                </c:pt>
                <c:pt idx="465">
                  <c:v>8.0923900000000006E-5</c:v>
                </c:pt>
                <c:pt idx="466">
                  <c:v>8.1013419999999994E-5</c:v>
                </c:pt>
                <c:pt idx="467">
                  <c:v>8.1149530000000002E-5</c:v>
                </c:pt>
                <c:pt idx="468">
                  <c:v>8.1319129999999994E-5</c:v>
                </c:pt>
                <c:pt idx="469">
                  <c:v>8.1524830000000005E-5</c:v>
                </c:pt>
                <c:pt idx="470">
                  <c:v>8.1489540000000002E-5</c:v>
                </c:pt>
                <c:pt idx="471">
                  <c:v>8.1534330000000005E-5</c:v>
                </c:pt>
                <c:pt idx="472">
                  <c:v>8.1632960000000007E-5</c:v>
                </c:pt>
                <c:pt idx="473">
                  <c:v>8.1835259999999996E-5</c:v>
                </c:pt>
                <c:pt idx="474">
                  <c:v>8.1924120000000005E-5</c:v>
                </c:pt>
                <c:pt idx="475">
                  <c:v>8.2042080000000004E-5</c:v>
                </c:pt>
                <c:pt idx="476">
                  <c:v>8.2140310000000004E-5</c:v>
                </c:pt>
                <c:pt idx="477">
                  <c:v>8.2182839999999998E-5</c:v>
                </c:pt>
                <c:pt idx="478">
                  <c:v>8.2337700000000003E-5</c:v>
                </c:pt>
                <c:pt idx="479">
                  <c:v>8.2430140000000005E-5</c:v>
                </c:pt>
                <c:pt idx="480">
                  <c:v>8.2574889999999994E-5</c:v>
                </c:pt>
                <c:pt idx="481">
                  <c:v>8.2601810000000007E-5</c:v>
                </c:pt>
                <c:pt idx="482">
                  <c:v>8.2783569999999996E-5</c:v>
                </c:pt>
                <c:pt idx="483">
                  <c:v>8.2939159999999998E-5</c:v>
                </c:pt>
                <c:pt idx="484">
                  <c:v>8.2958099999999994E-5</c:v>
                </c:pt>
                <c:pt idx="485">
                  <c:v>8.300003E-5</c:v>
                </c:pt>
                <c:pt idx="486">
                  <c:v>8.3080320000000006E-5</c:v>
                </c:pt>
                <c:pt idx="487">
                  <c:v>8.311607E-5</c:v>
                </c:pt>
                <c:pt idx="488">
                  <c:v>8.3281889999999999E-5</c:v>
                </c:pt>
                <c:pt idx="489">
                  <c:v>8.3505989999999996E-5</c:v>
                </c:pt>
                <c:pt idx="490">
                  <c:v>8.3725180000000001E-5</c:v>
                </c:pt>
                <c:pt idx="491">
                  <c:v>8.3730230000000002E-5</c:v>
                </c:pt>
                <c:pt idx="492">
                  <c:v>8.3830380000000002E-5</c:v>
                </c:pt>
                <c:pt idx="493">
                  <c:v>8.4025110000000004E-5</c:v>
                </c:pt>
                <c:pt idx="494">
                  <c:v>8.4100939999999996E-5</c:v>
                </c:pt>
                <c:pt idx="495">
                  <c:v>8.4205880000000005E-5</c:v>
                </c:pt>
                <c:pt idx="496">
                  <c:v>8.4243559999999998E-5</c:v>
                </c:pt>
                <c:pt idx="497">
                  <c:v>8.4418489999999998E-5</c:v>
                </c:pt>
                <c:pt idx="498">
                  <c:v>8.4569619999999999E-5</c:v>
                </c:pt>
                <c:pt idx="499">
                  <c:v>8.4624579999999995E-5</c:v>
                </c:pt>
                <c:pt idx="500">
                  <c:v>8.4871150000000005E-5</c:v>
                </c:pt>
                <c:pt idx="501">
                  <c:v>8.4930889999999996E-5</c:v>
                </c:pt>
                <c:pt idx="502">
                  <c:v>8.4944849999999997E-5</c:v>
                </c:pt>
                <c:pt idx="503">
                  <c:v>8.5330650000000003E-5</c:v>
                </c:pt>
                <c:pt idx="504">
                  <c:v>8.5346069999999997E-5</c:v>
                </c:pt>
                <c:pt idx="505">
                  <c:v>8.5333039999999994E-5</c:v>
                </c:pt>
                <c:pt idx="506">
                  <c:v>8.5600950000000006E-5</c:v>
                </c:pt>
                <c:pt idx="507">
                  <c:v>8.5611449999999995E-5</c:v>
                </c:pt>
                <c:pt idx="508">
                  <c:v>8.5672459999999994E-5</c:v>
                </c:pt>
                <c:pt idx="509">
                  <c:v>8.5879350000000006E-5</c:v>
                </c:pt>
                <c:pt idx="510">
                  <c:v>8.5900349999999998E-5</c:v>
                </c:pt>
                <c:pt idx="511">
                  <c:v>8.6115009999999999E-5</c:v>
                </c:pt>
                <c:pt idx="512">
                  <c:v>8.6272790000000004E-5</c:v>
                </c:pt>
                <c:pt idx="513">
                  <c:v>8.6385570000000006E-5</c:v>
                </c:pt>
                <c:pt idx="514">
                  <c:v>8.6508989999999994E-5</c:v>
                </c:pt>
                <c:pt idx="515">
                  <c:v>8.6686170000000002E-5</c:v>
                </c:pt>
                <c:pt idx="516">
                  <c:v>8.6650150000000002E-5</c:v>
                </c:pt>
                <c:pt idx="517">
                  <c:v>8.6749510000000001E-5</c:v>
                </c:pt>
                <c:pt idx="518">
                  <c:v>8.6887419999999999E-5</c:v>
                </c:pt>
                <c:pt idx="519">
                  <c:v>8.7076030000000007E-5</c:v>
                </c:pt>
                <c:pt idx="520">
                  <c:v>8.7197250000000003E-5</c:v>
                </c:pt>
                <c:pt idx="521">
                  <c:v>8.7349249999999997E-5</c:v>
                </c:pt>
                <c:pt idx="522">
                  <c:v>8.7538060000000005E-5</c:v>
                </c:pt>
                <c:pt idx="523">
                  <c:v>8.7633700000000001E-5</c:v>
                </c:pt>
                <c:pt idx="524">
                  <c:v>8.7618610000000002E-5</c:v>
                </c:pt>
                <c:pt idx="525">
                  <c:v>8.783129E-5</c:v>
                </c:pt>
                <c:pt idx="526">
                  <c:v>8.7991720000000001E-5</c:v>
                </c:pt>
                <c:pt idx="527">
                  <c:v>8.8134750000000005E-5</c:v>
                </c:pt>
                <c:pt idx="528">
                  <c:v>8.8277239999999998E-5</c:v>
                </c:pt>
                <c:pt idx="529">
                  <c:v>8.836231E-5</c:v>
                </c:pt>
                <c:pt idx="530">
                  <c:v>8.8596849999999995E-5</c:v>
                </c:pt>
                <c:pt idx="531">
                  <c:v>8.8712549999999998E-5</c:v>
                </c:pt>
                <c:pt idx="532">
                  <c:v>8.8926690000000003E-5</c:v>
                </c:pt>
                <c:pt idx="533">
                  <c:v>8.90642E-5</c:v>
                </c:pt>
                <c:pt idx="534">
                  <c:v>8.9215859999999998E-5</c:v>
                </c:pt>
                <c:pt idx="535">
                  <c:v>8.9325790000000004E-5</c:v>
                </c:pt>
                <c:pt idx="536">
                  <c:v>8.9358150000000004E-5</c:v>
                </c:pt>
                <c:pt idx="537">
                  <c:v>8.9537330000000003E-5</c:v>
                </c:pt>
                <c:pt idx="538">
                  <c:v>8.9686799999999997E-5</c:v>
                </c:pt>
                <c:pt idx="539">
                  <c:v>8.9791280000000001E-5</c:v>
                </c:pt>
                <c:pt idx="540">
                  <c:v>8.9932370000000004E-5</c:v>
                </c:pt>
                <c:pt idx="541">
                  <c:v>8.9922399999999998E-5</c:v>
                </c:pt>
                <c:pt idx="542">
                  <c:v>9.0032199999999995E-5</c:v>
                </c:pt>
                <c:pt idx="543">
                  <c:v>9.0222079999999997E-5</c:v>
                </c:pt>
                <c:pt idx="544">
                  <c:v>9.0388489999999996E-5</c:v>
                </c:pt>
                <c:pt idx="545">
                  <c:v>9.0390219999999995E-5</c:v>
                </c:pt>
                <c:pt idx="546">
                  <c:v>9.0621640000000003E-5</c:v>
                </c:pt>
                <c:pt idx="547">
                  <c:v>9.0914000000000004E-5</c:v>
                </c:pt>
                <c:pt idx="548">
                  <c:v>9.0951679999999997E-5</c:v>
                </c:pt>
                <c:pt idx="549">
                  <c:v>9.1090320000000006E-5</c:v>
                </c:pt>
                <c:pt idx="550">
                  <c:v>9.1254679999999998E-5</c:v>
                </c:pt>
                <c:pt idx="551">
                  <c:v>9.1168740000000003E-5</c:v>
                </c:pt>
                <c:pt idx="552">
                  <c:v>9.1522379999999995E-5</c:v>
                </c:pt>
                <c:pt idx="553">
                  <c:v>9.1660090000000006E-5</c:v>
                </c:pt>
                <c:pt idx="554">
                  <c:v>9.1906199999999998E-5</c:v>
                </c:pt>
                <c:pt idx="555">
                  <c:v>9.1976780000000002E-5</c:v>
                </c:pt>
                <c:pt idx="556">
                  <c:v>9.2059520000000003E-5</c:v>
                </c:pt>
                <c:pt idx="557">
                  <c:v>9.2019580000000001E-5</c:v>
                </c:pt>
                <c:pt idx="558">
                  <c:v>9.2327759999999998E-5</c:v>
                </c:pt>
                <c:pt idx="559">
                  <c:v>9.256569E-5</c:v>
                </c:pt>
                <c:pt idx="560">
                  <c:v>9.2572540000000005E-5</c:v>
                </c:pt>
                <c:pt idx="561">
                  <c:v>9.2756770000000004E-5</c:v>
                </c:pt>
                <c:pt idx="562">
                  <c:v>9.2970840000000004E-5</c:v>
                </c:pt>
                <c:pt idx="563">
                  <c:v>9.3022210000000006E-5</c:v>
                </c:pt>
                <c:pt idx="564">
                  <c:v>9.3145099999999997E-5</c:v>
                </c:pt>
                <c:pt idx="565">
                  <c:v>9.3330390000000003E-5</c:v>
                </c:pt>
                <c:pt idx="566">
                  <c:v>9.3492819999999995E-5</c:v>
                </c:pt>
                <c:pt idx="567">
                  <c:v>9.3654389999999995E-5</c:v>
                </c:pt>
                <c:pt idx="568">
                  <c:v>9.3713410000000004E-5</c:v>
                </c:pt>
                <c:pt idx="569">
                  <c:v>9.3772690000000004E-5</c:v>
                </c:pt>
                <c:pt idx="570">
                  <c:v>9.3979519999999998E-5</c:v>
                </c:pt>
                <c:pt idx="571">
                  <c:v>9.4146600000000004E-5</c:v>
                </c:pt>
                <c:pt idx="572">
                  <c:v>9.4384599999999998E-5</c:v>
                </c:pt>
                <c:pt idx="573">
                  <c:v>9.4580799999999994E-5</c:v>
                </c:pt>
                <c:pt idx="574">
                  <c:v>9.4499309999999999E-5</c:v>
                </c:pt>
                <c:pt idx="575">
                  <c:v>9.4725280000000005E-5</c:v>
                </c:pt>
                <c:pt idx="576">
                  <c:v>9.4800719999999997E-5</c:v>
                </c:pt>
                <c:pt idx="577">
                  <c:v>9.4885520000000006E-5</c:v>
                </c:pt>
                <c:pt idx="578">
                  <c:v>9.5093350000000003E-5</c:v>
                </c:pt>
                <c:pt idx="579">
                  <c:v>9.5191509999999999E-5</c:v>
                </c:pt>
                <c:pt idx="580">
                  <c:v>9.5342840000000001E-5</c:v>
                </c:pt>
                <c:pt idx="581">
                  <c:v>9.5543689999999997E-5</c:v>
                </c:pt>
                <c:pt idx="582">
                  <c:v>9.5614409999999998E-5</c:v>
                </c:pt>
                <c:pt idx="583">
                  <c:v>9.572719E-5</c:v>
                </c:pt>
                <c:pt idx="584">
                  <c:v>9.5869749999999998E-5</c:v>
                </c:pt>
                <c:pt idx="585">
                  <c:v>9.607106E-5</c:v>
                </c:pt>
                <c:pt idx="586">
                  <c:v>9.6099309999999997E-5</c:v>
                </c:pt>
                <c:pt idx="587">
                  <c:v>9.6316439999999994E-5</c:v>
                </c:pt>
                <c:pt idx="588">
                  <c:v>9.6406559999999997E-5</c:v>
                </c:pt>
                <c:pt idx="589">
                  <c:v>9.6608209999999995E-5</c:v>
                </c:pt>
                <c:pt idx="590">
                  <c:v>9.6783860000000004E-5</c:v>
                </c:pt>
                <c:pt idx="591">
                  <c:v>9.694557E-5</c:v>
                </c:pt>
                <c:pt idx="592">
                  <c:v>9.7001390000000002E-5</c:v>
                </c:pt>
                <c:pt idx="593">
                  <c:v>9.7070980000000005E-5</c:v>
                </c:pt>
                <c:pt idx="594">
                  <c:v>9.718696E-5</c:v>
                </c:pt>
                <c:pt idx="595">
                  <c:v>9.7414450000000004E-5</c:v>
                </c:pt>
                <c:pt idx="596">
                  <c:v>9.7690140000000005E-5</c:v>
                </c:pt>
                <c:pt idx="597">
                  <c:v>9.7854099999999995E-5</c:v>
                </c:pt>
                <c:pt idx="598">
                  <c:v>9.7987549999999993E-5</c:v>
                </c:pt>
                <c:pt idx="599">
                  <c:v>9.8005700000000003E-5</c:v>
                </c:pt>
                <c:pt idx="600">
                  <c:v>9.8277589999999995E-5</c:v>
                </c:pt>
                <c:pt idx="601">
                  <c:v>9.8322660000000004E-5</c:v>
                </c:pt>
                <c:pt idx="602">
                  <c:v>9.8485350000000001E-5</c:v>
                </c:pt>
                <c:pt idx="603">
                  <c:v>9.8607109999999994E-5</c:v>
                </c:pt>
                <c:pt idx="604">
                  <c:v>9.8788689999999998E-5</c:v>
                </c:pt>
                <c:pt idx="605">
                  <c:v>9.8850360000000002E-5</c:v>
                </c:pt>
                <c:pt idx="606">
                  <c:v>9.9053739999999999E-5</c:v>
                </c:pt>
                <c:pt idx="607">
                  <c:v>9.9215570000000004E-5</c:v>
                </c:pt>
                <c:pt idx="608">
                  <c:v>9.9389700000000002E-5</c:v>
                </c:pt>
                <c:pt idx="609">
                  <c:v>9.9452310000000004E-5</c:v>
                </c:pt>
                <c:pt idx="610">
                  <c:v>9.9708850000000007E-5</c:v>
                </c:pt>
                <c:pt idx="611">
                  <c:v>9.9821970000000005E-5</c:v>
                </c:pt>
                <c:pt idx="612">
                  <c:v>9.9937679999999996E-5</c:v>
                </c:pt>
                <c:pt idx="613" formatCode="General">
                  <c:v>1E-4</c:v>
                </c:pt>
                <c:pt idx="614" formatCode="General">
                  <c:v>1E-4</c:v>
                </c:pt>
                <c:pt idx="615" formatCode="General">
                  <c:v>1E-4</c:v>
                </c:pt>
                <c:pt idx="616" formatCode="General">
                  <c:v>1.01E-4</c:v>
                </c:pt>
                <c:pt idx="617" formatCode="General">
                  <c:v>1.01E-4</c:v>
                </c:pt>
                <c:pt idx="618" formatCode="General">
                  <c:v>1.01E-4</c:v>
                </c:pt>
                <c:pt idx="619" formatCode="General">
                  <c:v>1.01E-4</c:v>
                </c:pt>
                <c:pt idx="620" formatCode="General">
                  <c:v>1.01E-4</c:v>
                </c:pt>
                <c:pt idx="621" formatCode="General">
                  <c:v>1.01E-4</c:v>
                </c:pt>
                <c:pt idx="622" formatCode="General">
                  <c:v>1.02E-4</c:v>
                </c:pt>
                <c:pt idx="623" formatCode="General">
                  <c:v>1.02E-4</c:v>
                </c:pt>
                <c:pt idx="624" formatCode="General">
                  <c:v>1.02E-4</c:v>
                </c:pt>
                <c:pt idx="625" formatCode="General">
                  <c:v>1.02E-4</c:v>
                </c:pt>
                <c:pt idx="626" formatCode="General">
                  <c:v>1.02E-4</c:v>
                </c:pt>
                <c:pt idx="627" formatCode="General">
                  <c:v>1.02E-4</c:v>
                </c:pt>
                <c:pt idx="628" formatCode="General">
                  <c:v>1.03E-4</c:v>
                </c:pt>
                <c:pt idx="629" formatCode="General">
                  <c:v>1.03E-4</c:v>
                </c:pt>
                <c:pt idx="630" formatCode="General">
                  <c:v>1.03E-4</c:v>
                </c:pt>
                <c:pt idx="631" formatCode="General">
                  <c:v>1.03E-4</c:v>
                </c:pt>
                <c:pt idx="632" formatCode="General">
                  <c:v>1.03E-4</c:v>
                </c:pt>
                <c:pt idx="633" formatCode="General">
                  <c:v>1.03E-4</c:v>
                </c:pt>
                <c:pt idx="634" formatCode="General">
                  <c:v>1.0399999999999999E-4</c:v>
                </c:pt>
                <c:pt idx="635" formatCode="General">
                  <c:v>1.0399999999999999E-4</c:v>
                </c:pt>
                <c:pt idx="636" formatCode="General">
                  <c:v>1.0399999999999999E-4</c:v>
                </c:pt>
                <c:pt idx="637" formatCode="General">
                  <c:v>1.0399999999999999E-4</c:v>
                </c:pt>
                <c:pt idx="638" formatCode="General">
                  <c:v>1.0399999999999999E-4</c:v>
                </c:pt>
                <c:pt idx="639" formatCode="General">
                  <c:v>1.0399999999999999E-4</c:v>
                </c:pt>
                <c:pt idx="640" formatCode="General">
                  <c:v>1.0399999999999999E-4</c:v>
                </c:pt>
                <c:pt idx="641" formatCode="General">
                  <c:v>1.0399999999999999E-4</c:v>
                </c:pt>
                <c:pt idx="642" formatCode="General">
                  <c:v>1.05E-4</c:v>
                </c:pt>
                <c:pt idx="643" formatCode="General">
                  <c:v>1.05E-4</c:v>
                </c:pt>
                <c:pt idx="644" formatCode="General">
                  <c:v>1.05E-4</c:v>
                </c:pt>
                <c:pt idx="645" formatCode="General">
                  <c:v>1.05E-4</c:v>
                </c:pt>
                <c:pt idx="646" formatCode="General">
                  <c:v>1.05E-4</c:v>
                </c:pt>
                <c:pt idx="647" formatCode="General">
                  <c:v>1.05E-4</c:v>
                </c:pt>
                <c:pt idx="648" formatCode="General">
                  <c:v>1.06E-4</c:v>
                </c:pt>
                <c:pt idx="649" formatCode="General">
                  <c:v>1.06E-4</c:v>
                </c:pt>
                <c:pt idx="650" formatCode="General">
                  <c:v>1.06E-4</c:v>
                </c:pt>
                <c:pt idx="651" formatCode="General">
                  <c:v>1.06E-4</c:v>
                </c:pt>
                <c:pt idx="652" formatCode="General">
                  <c:v>1.06E-4</c:v>
                </c:pt>
                <c:pt idx="653" formatCode="General">
                  <c:v>1.06E-4</c:v>
                </c:pt>
                <c:pt idx="654" formatCode="General">
                  <c:v>1.07E-4</c:v>
                </c:pt>
                <c:pt idx="655" formatCode="General">
                  <c:v>1.07E-4</c:v>
                </c:pt>
                <c:pt idx="656" formatCode="General">
                  <c:v>1.07E-4</c:v>
                </c:pt>
                <c:pt idx="657" formatCode="General">
                  <c:v>1.07E-4</c:v>
                </c:pt>
                <c:pt idx="658" formatCode="General">
                  <c:v>1.07E-4</c:v>
                </c:pt>
                <c:pt idx="659" formatCode="General">
                  <c:v>1.07E-4</c:v>
                </c:pt>
                <c:pt idx="660" formatCode="General">
                  <c:v>1.08E-4</c:v>
                </c:pt>
                <c:pt idx="661" formatCode="General">
                  <c:v>1.08E-4</c:v>
                </c:pt>
                <c:pt idx="662" formatCode="General">
                  <c:v>1.08E-4</c:v>
                </c:pt>
                <c:pt idx="663" formatCode="General">
                  <c:v>1.08E-4</c:v>
                </c:pt>
                <c:pt idx="664" formatCode="General">
                  <c:v>1.08E-4</c:v>
                </c:pt>
                <c:pt idx="665" formatCode="General">
                  <c:v>1.08E-4</c:v>
                </c:pt>
                <c:pt idx="666" formatCode="General">
                  <c:v>1.08E-4</c:v>
                </c:pt>
                <c:pt idx="667" formatCode="General">
                  <c:v>1.0900000000000001E-4</c:v>
                </c:pt>
                <c:pt idx="668" formatCode="General">
                  <c:v>1.0900000000000001E-4</c:v>
                </c:pt>
                <c:pt idx="669" formatCode="General">
                  <c:v>1.0900000000000001E-4</c:v>
                </c:pt>
                <c:pt idx="670" formatCode="General">
                  <c:v>1.0900000000000001E-4</c:v>
                </c:pt>
                <c:pt idx="671" formatCode="General">
                  <c:v>1.0900000000000001E-4</c:v>
                </c:pt>
                <c:pt idx="672" formatCode="General">
                  <c:v>1.0900000000000001E-4</c:v>
                </c:pt>
                <c:pt idx="673" formatCode="General">
                  <c:v>1.1E-4</c:v>
                </c:pt>
                <c:pt idx="674" formatCode="General">
                  <c:v>1.1E-4</c:v>
                </c:pt>
                <c:pt idx="675" formatCode="General">
                  <c:v>1.1E-4</c:v>
                </c:pt>
                <c:pt idx="676" formatCode="General">
                  <c:v>1.1E-4</c:v>
                </c:pt>
                <c:pt idx="677" formatCode="General">
                  <c:v>1.1E-4</c:v>
                </c:pt>
                <c:pt idx="678" formatCode="General">
                  <c:v>1.11E-4</c:v>
                </c:pt>
                <c:pt idx="679" formatCode="General">
                  <c:v>1.11E-4</c:v>
                </c:pt>
                <c:pt idx="680" formatCode="General">
                  <c:v>1.11E-4</c:v>
                </c:pt>
                <c:pt idx="681" formatCode="General">
                  <c:v>1.11E-4</c:v>
                </c:pt>
                <c:pt idx="682" formatCode="General">
                  <c:v>1.11E-4</c:v>
                </c:pt>
                <c:pt idx="683" formatCode="General">
                  <c:v>1.11E-4</c:v>
                </c:pt>
                <c:pt idx="684" formatCode="General">
                  <c:v>1.11E-4</c:v>
                </c:pt>
                <c:pt idx="685" formatCode="General">
                  <c:v>1.12E-4</c:v>
                </c:pt>
                <c:pt idx="686" formatCode="General">
                  <c:v>1.12E-4</c:v>
                </c:pt>
                <c:pt idx="687" formatCode="General">
                  <c:v>1.12E-4</c:v>
                </c:pt>
                <c:pt idx="688" formatCode="General">
                  <c:v>1.12E-4</c:v>
                </c:pt>
                <c:pt idx="689" formatCode="General">
                  <c:v>1.13E-4</c:v>
                </c:pt>
                <c:pt idx="690" formatCode="General">
                  <c:v>1.13E-4</c:v>
                </c:pt>
                <c:pt idx="691" formatCode="General">
                  <c:v>1.13E-4</c:v>
                </c:pt>
                <c:pt idx="692" formatCode="General">
                  <c:v>1.13E-4</c:v>
                </c:pt>
                <c:pt idx="693" formatCode="General">
                  <c:v>1.13E-4</c:v>
                </c:pt>
                <c:pt idx="694" formatCode="General">
                  <c:v>1.13E-4</c:v>
                </c:pt>
                <c:pt idx="695" formatCode="General">
                  <c:v>1.13E-4</c:v>
                </c:pt>
                <c:pt idx="696" formatCode="General">
                  <c:v>1.1400000000000001E-4</c:v>
                </c:pt>
                <c:pt idx="697" formatCode="General">
                  <c:v>1.1400000000000001E-4</c:v>
                </c:pt>
                <c:pt idx="698" formatCode="General">
                  <c:v>1.1400000000000001E-4</c:v>
                </c:pt>
                <c:pt idx="699" formatCode="General">
                  <c:v>1.1400000000000001E-4</c:v>
                </c:pt>
                <c:pt idx="700" formatCode="General">
                  <c:v>1.1400000000000001E-4</c:v>
                </c:pt>
                <c:pt idx="701" formatCode="General">
                  <c:v>1.1400000000000001E-4</c:v>
                </c:pt>
                <c:pt idx="702" formatCode="General">
                  <c:v>1.1400000000000001E-4</c:v>
                </c:pt>
                <c:pt idx="703" formatCode="General">
                  <c:v>1.15E-4</c:v>
                </c:pt>
                <c:pt idx="704" formatCode="General">
                  <c:v>1.15E-4</c:v>
                </c:pt>
                <c:pt idx="705" formatCode="General">
                  <c:v>1.15E-4</c:v>
                </c:pt>
                <c:pt idx="706" formatCode="General">
                  <c:v>1.15E-4</c:v>
                </c:pt>
                <c:pt idx="707" formatCode="General">
                  <c:v>1.15E-4</c:v>
                </c:pt>
                <c:pt idx="708" formatCode="General">
                  <c:v>1.16E-4</c:v>
                </c:pt>
                <c:pt idx="709" formatCode="General">
                  <c:v>1.16E-4</c:v>
                </c:pt>
                <c:pt idx="710" formatCode="General">
                  <c:v>1.16E-4</c:v>
                </c:pt>
                <c:pt idx="711" formatCode="General">
                  <c:v>1.16E-4</c:v>
                </c:pt>
                <c:pt idx="712" formatCode="General">
                  <c:v>1.16E-4</c:v>
                </c:pt>
                <c:pt idx="713" formatCode="General">
                  <c:v>1.17E-4</c:v>
                </c:pt>
                <c:pt idx="714" formatCode="General">
                  <c:v>1.17E-4</c:v>
                </c:pt>
                <c:pt idx="715" formatCode="General">
                  <c:v>1.17E-4</c:v>
                </c:pt>
                <c:pt idx="716" formatCode="General">
                  <c:v>1.17E-4</c:v>
                </c:pt>
                <c:pt idx="717" formatCode="General">
                  <c:v>1.17E-4</c:v>
                </c:pt>
                <c:pt idx="718" formatCode="General">
                  <c:v>1.17E-4</c:v>
                </c:pt>
                <c:pt idx="719" formatCode="General">
                  <c:v>1.18E-4</c:v>
                </c:pt>
                <c:pt idx="720" formatCode="General">
                  <c:v>1.18E-4</c:v>
                </c:pt>
                <c:pt idx="721" formatCode="General">
                  <c:v>1.18E-4</c:v>
                </c:pt>
                <c:pt idx="722" formatCode="General">
                  <c:v>1.18E-4</c:v>
                </c:pt>
                <c:pt idx="723" formatCode="General">
                  <c:v>1.18E-4</c:v>
                </c:pt>
                <c:pt idx="724" formatCode="General">
                  <c:v>1.18E-4</c:v>
                </c:pt>
                <c:pt idx="725" formatCode="General">
                  <c:v>1.1900000000000001E-4</c:v>
                </c:pt>
                <c:pt idx="726" formatCode="General">
                  <c:v>1.1900000000000001E-4</c:v>
                </c:pt>
                <c:pt idx="727" formatCode="General">
                  <c:v>1.1900000000000001E-4</c:v>
                </c:pt>
                <c:pt idx="728" formatCode="General">
                  <c:v>1.1900000000000001E-4</c:v>
                </c:pt>
                <c:pt idx="729" formatCode="General">
                  <c:v>1.2E-4</c:v>
                </c:pt>
                <c:pt idx="730" formatCode="General">
                  <c:v>1.2E-4</c:v>
                </c:pt>
                <c:pt idx="731" formatCode="General">
                  <c:v>1.2E-4</c:v>
                </c:pt>
                <c:pt idx="732" formatCode="General">
                  <c:v>1.2E-4</c:v>
                </c:pt>
                <c:pt idx="733" formatCode="General">
                  <c:v>1.2E-4</c:v>
                </c:pt>
                <c:pt idx="734" formatCode="General">
                  <c:v>1.21E-4</c:v>
                </c:pt>
                <c:pt idx="735" formatCode="General">
                  <c:v>1.21E-4</c:v>
                </c:pt>
                <c:pt idx="736" formatCode="General">
                  <c:v>1.21E-4</c:v>
                </c:pt>
                <c:pt idx="737" formatCode="General">
                  <c:v>1.21E-4</c:v>
                </c:pt>
                <c:pt idx="738" formatCode="General">
                  <c:v>1.21E-4</c:v>
                </c:pt>
                <c:pt idx="739" formatCode="General">
                  <c:v>1.22E-4</c:v>
                </c:pt>
                <c:pt idx="740" formatCode="General">
                  <c:v>1.22E-4</c:v>
                </c:pt>
                <c:pt idx="741" formatCode="General">
                  <c:v>1.22E-4</c:v>
                </c:pt>
                <c:pt idx="742" formatCode="General">
                  <c:v>1.22E-4</c:v>
                </c:pt>
                <c:pt idx="743" formatCode="General">
                  <c:v>1.22E-4</c:v>
                </c:pt>
                <c:pt idx="744" formatCode="General">
                  <c:v>1.2300000000000001E-4</c:v>
                </c:pt>
                <c:pt idx="745" formatCode="General">
                  <c:v>1.2300000000000001E-4</c:v>
                </c:pt>
                <c:pt idx="746" formatCode="General">
                  <c:v>1.2300000000000001E-4</c:v>
                </c:pt>
                <c:pt idx="747" formatCode="General">
                  <c:v>1.2300000000000001E-4</c:v>
                </c:pt>
                <c:pt idx="748" formatCode="General">
                  <c:v>1.2300000000000001E-4</c:v>
                </c:pt>
                <c:pt idx="749" formatCode="General">
                  <c:v>1.2400000000000001E-4</c:v>
                </c:pt>
                <c:pt idx="750" formatCode="General">
                  <c:v>1.2400000000000001E-4</c:v>
                </c:pt>
                <c:pt idx="751" formatCode="General">
                  <c:v>1.2400000000000001E-4</c:v>
                </c:pt>
                <c:pt idx="752" formatCode="General">
                  <c:v>1.2400000000000001E-4</c:v>
                </c:pt>
                <c:pt idx="753" formatCode="General">
                  <c:v>1.25E-4</c:v>
                </c:pt>
                <c:pt idx="754" formatCode="General">
                  <c:v>1.25E-4</c:v>
                </c:pt>
                <c:pt idx="755" formatCode="General">
                  <c:v>1.25E-4</c:v>
                </c:pt>
                <c:pt idx="756" formatCode="General">
                  <c:v>1.25E-4</c:v>
                </c:pt>
                <c:pt idx="757" formatCode="General">
                  <c:v>1.25E-4</c:v>
                </c:pt>
                <c:pt idx="758" formatCode="General">
                  <c:v>1.26E-4</c:v>
                </c:pt>
                <c:pt idx="759" formatCode="General">
                  <c:v>1.26E-4</c:v>
                </c:pt>
                <c:pt idx="760" formatCode="General">
                  <c:v>1.26E-4</c:v>
                </c:pt>
                <c:pt idx="761" formatCode="General">
                  <c:v>1.26E-4</c:v>
                </c:pt>
                <c:pt idx="762" formatCode="General">
                  <c:v>1.26E-4</c:v>
                </c:pt>
                <c:pt idx="763" formatCode="General">
                  <c:v>1.27E-4</c:v>
                </c:pt>
                <c:pt idx="764" formatCode="General">
                  <c:v>1.27E-4</c:v>
                </c:pt>
                <c:pt idx="765" formatCode="General">
                  <c:v>1.26E-4</c:v>
                </c:pt>
              </c:numCache>
            </c:numRef>
          </c:yVal>
          <c:smooth val="0"/>
          <c:extLst>
            <c:ext xmlns:c16="http://schemas.microsoft.com/office/drawing/2014/chart" uri="{C3380CC4-5D6E-409C-BE32-E72D297353CC}">
              <c16:uniqueId val="{00000003-8717-4CA9-A712-CE66344669B8}"/>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 2: Corner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'2-FHWA'!$A$70:$A$927</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'2-FHWA'!$F$70:$F$835</c:f>
              <c:numCache>
                <c:formatCode>0.00E+00</c:formatCode>
                <c:ptCount val="766"/>
                <c:pt idx="0">
                  <c:v>-8.4864520000000005E-8</c:v>
                </c:pt>
                <c:pt idx="1">
                  <c:v>-6.1139760000000006E-8</c:v>
                </c:pt>
                <c:pt idx="2">
                  <c:v>-2.2595070000000001E-8</c:v>
                </c:pt>
                <c:pt idx="3">
                  <c:v>3.2563099999999999E-9</c:v>
                </c:pt>
                <c:pt idx="4">
                  <c:v>4.5921140000000003E-8</c:v>
                </c:pt>
                <c:pt idx="5">
                  <c:v>1.021432E-7</c:v>
                </c:pt>
                <c:pt idx="6">
                  <c:v>7.9814000000000003E-8</c:v>
                </c:pt>
                <c:pt idx="7">
                  <c:v>9.1443609999999996E-8</c:v>
                </c:pt>
                <c:pt idx="8">
                  <c:v>1.9750780000000001E-7</c:v>
                </c:pt>
                <c:pt idx="9">
                  <c:v>1.9790639999999999E-7</c:v>
                </c:pt>
                <c:pt idx="10">
                  <c:v>2.6928040000000001E-7</c:v>
                </c:pt>
                <c:pt idx="11">
                  <c:v>1.7850129999999999E-7</c:v>
                </c:pt>
                <c:pt idx="12">
                  <c:v>5.3164849999999998E-8</c:v>
                </c:pt>
                <c:pt idx="13">
                  <c:v>1.275294E-7</c:v>
                </c:pt>
                <c:pt idx="14">
                  <c:v>6.9247309999999998E-8</c:v>
                </c:pt>
                <c:pt idx="15">
                  <c:v>6.5990919999999999E-8</c:v>
                </c:pt>
                <c:pt idx="16">
                  <c:v>1.3384270000000001E-7</c:v>
                </c:pt>
                <c:pt idx="17">
                  <c:v>1.847481E-7</c:v>
                </c:pt>
                <c:pt idx="18">
                  <c:v>-5.5357990000000002E-8</c:v>
                </c:pt>
                <c:pt idx="19">
                  <c:v>-5.2699719999999999E-8</c:v>
                </c:pt>
                <c:pt idx="20">
                  <c:v>2.7712210000000001E-8</c:v>
                </c:pt>
                <c:pt idx="21">
                  <c:v>6.9247189999999999E-8</c:v>
                </c:pt>
                <c:pt idx="22">
                  <c:v>1.070609E-7</c:v>
                </c:pt>
                <c:pt idx="23">
                  <c:v>9.8953089999999995E-8</c:v>
                </c:pt>
                <c:pt idx="24">
                  <c:v>1.6746960000000001E-7</c:v>
                </c:pt>
                <c:pt idx="25">
                  <c:v>1.2965589999999999E-7</c:v>
                </c:pt>
                <c:pt idx="26">
                  <c:v>1.101178E-7</c:v>
                </c:pt>
                <c:pt idx="27">
                  <c:v>1.890678E-7</c:v>
                </c:pt>
                <c:pt idx="28">
                  <c:v>5.9744079999999995E-8</c:v>
                </c:pt>
                <c:pt idx="29">
                  <c:v>1.017443E-7</c:v>
                </c:pt>
                <c:pt idx="30">
                  <c:v>1.817577E-7</c:v>
                </c:pt>
                <c:pt idx="31">
                  <c:v>1.1483619999999999E-7</c:v>
                </c:pt>
                <c:pt idx="32">
                  <c:v>8.7655610000000002E-8</c:v>
                </c:pt>
                <c:pt idx="33">
                  <c:v>7.9282149999999996E-8</c:v>
                </c:pt>
                <c:pt idx="34">
                  <c:v>1.1364E-7</c:v>
                </c:pt>
                <c:pt idx="35">
                  <c:v>1.067285E-7</c:v>
                </c:pt>
                <c:pt idx="36">
                  <c:v>1.765741E-7</c:v>
                </c:pt>
                <c:pt idx="37">
                  <c:v>6.9965099999999997E-7</c:v>
                </c:pt>
                <c:pt idx="38">
                  <c:v>1.393388E-6</c:v>
                </c:pt>
                <c:pt idx="39">
                  <c:v>1.8113989999999999E-6</c:v>
                </c:pt>
                <c:pt idx="40">
                  <c:v>1.8108009999999999E-6</c:v>
                </c:pt>
                <c:pt idx="41">
                  <c:v>1.9870429999999999E-6</c:v>
                </c:pt>
                <c:pt idx="42">
                  <c:v>1.959132E-6</c:v>
                </c:pt>
                <c:pt idx="43">
                  <c:v>2.0828740000000001E-6</c:v>
                </c:pt>
                <c:pt idx="44">
                  <c:v>1.9926920000000002E-6</c:v>
                </c:pt>
                <c:pt idx="45">
                  <c:v>2.016949E-6</c:v>
                </c:pt>
                <c:pt idx="46">
                  <c:v>2.0183440000000002E-6</c:v>
                </c:pt>
                <c:pt idx="47">
                  <c:v>1.9722240000000002E-6</c:v>
                </c:pt>
                <c:pt idx="48">
                  <c:v>2.0680540000000002E-6</c:v>
                </c:pt>
                <c:pt idx="49">
                  <c:v>1.89427E-6</c:v>
                </c:pt>
                <c:pt idx="50">
                  <c:v>1.9653789999999999E-6</c:v>
                </c:pt>
                <c:pt idx="51">
                  <c:v>1.9639829999999999E-6</c:v>
                </c:pt>
                <c:pt idx="52">
                  <c:v>1.9188589999999999E-6</c:v>
                </c:pt>
                <c:pt idx="53">
                  <c:v>1.8394440000000001E-6</c:v>
                </c:pt>
                <c:pt idx="54">
                  <c:v>1.8032909999999999E-6</c:v>
                </c:pt>
                <c:pt idx="55">
                  <c:v>1.807744E-6</c:v>
                </c:pt>
                <c:pt idx="56">
                  <c:v>1.8589150000000001E-6</c:v>
                </c:pt>
                <c:pt idx="57">
                  <c:v>1.9164E-6</c:v>
                </c:pt>
                <c:pt idx="58">
                  <c:v>1.8421680000000001E-6</c:v>
                </c:pt>
                <c:pt idx="59">
                  <c:v>1.70899E-6</c:v>
                </c:pt>
                <c:pt idx="60">
                  <c:v>1.8512730000000001E-6</c:v>
                </c:pt>
                <c:pt idx="61">
                  <c:v>1.8139910000000001E-6</c:v>
                </c:pt>
                <c:pt idx="62">
                  <c:v>1.8256210000000001E-6</c:v>
                </c:pt>
                <c:pt idx="63">
                  <c:v>1.9251060000000002E-6</c:v>
                </c:pt>
                <c:pt idx="64">
                  <c:v>1.911416E-6</c:v>
                </c:pt>
                <c:pt idx="65">
                  <c:v>1.9076939999999998E-6</c:v>
                </c:pt>
                <c:pt idx="66">
                  <c:v>2.0381480000000001E-6</c:v>
                </c:pt>
                <c:pt idx="67">
                  <c:v>1.9577360000000001E-6</c:v>
                </c:pt>
                <c:pt idx="68">
                  <c:v>1.8944030000000001E-6</c:v>
                </c:pt>
                <c:pt idx="69">
                  <c:v>2.0113000000000001E-6</c:v>
                </c:pt>
                <c:pt idx="70">
                  <c:v>1.9911639999999999E-6</c:v>
                </c:pt>
                <c:pt idx="71">
                  <c:v>2.0028600000000001E-6</c:v>
                </c:pt>
                <c:pt idx="72">
                  <c:v>2.0966299999999999E-6</c:v>
                </c:pt>
                <c:pt idx="73">
                  <c:v>2.0115659999999998E-6</c:v>
                </c:pt>
                <c:pt idx="74">
                  <c:v>2.0976270000000002E-6</c:v>
                </c:pt>
                <c:pt idx="75">
                  <c:v>2.135241E-6</c:v>
                </c:pt>
                <c:pt idx="76">
                  <c:v>2.074899E-6</c:v>
                </c:pt>
                <c:pt idx="77">
                  <c:v>2.173852E-6</c:v>
                </c:pt>
                <c:pt idx="78">
                  <c:v>1.9847170000000001E-6</c:v>
                </c:pt>
                <c:pt idx="79">
                  <c:v>2.1981760000000002E-6</c:v>
                </c:pt>
                <c:pt idx="80">
                  <c:v>2.254331E-6</c:v>
                </c:pt>
                <c:pt idx="81">
                  <c:v>2.2450269999999998E-6</c:v>
                </c:pt>
                <c:pt idx="82">
                  <c:v>2.1013480000000002E-6</c:v>
                </c:pt>
                <c:pt idx="83">
                  <c:v>2.160295E-6</c:v>
                </c:pt>
                <c:pt idx="84">
                  <c:v>2.2098719999999999E-6</c:v>
                </c:pt>
                <c:pt idx="85">
                  <c:v>2.242901E-6</c:v>
                </c:pt>
                <c:pt idx="86">
                  <c:v>2.243432E-6</c:v>
                </c:pt>
                <c:pt idx="87">
                  <c:v>2.183688E-6</c:v>
                </c:pt>
                <c:pt idx="88">
                  <c:v>2.1599630000000001E-6</c:v>
                </c:pt>
                <c:pt idx="89">
                  <c:v>2.1493299999999999E-6</c:v>
                </c:pt>
                <c:pt idx="90">
                  <c:v>2.1312539999999998E-6</c:v>
                </c:pt>
                <c:pt idx="91">
                  <c:v>2.0671230000000001E-6</c:v>
                </c:pt>
                <c:pt idx="92">
                  <c:v>2.0798829999999999E-6</c:v>
                </c:pt>
                <c:pt idx="93">
                  <c:v>1.9649130000000002E-6</c:v>
                </c:pt>
                <c:pt idx="94">
                  <c:v>2.0047870000000001E-6</c:v>
                </c:pt>
                <c:pt idx="95">
                  <c:v>2.0824090000000002E-6</c:v>
                </c:pt>
                <c:pt idx="96">
                  <c:v>1.9024439999999999E-6</c:v>
                </c:pt>
                <c:pt idx="97">
                  <c:v>1.838713E-6</c:v>
                </c:pt>
                <c:pt idx="98">
                  <c:v>1.4971269999999999E-6</c:v>
                </c:pt>
                <c:pt idx="99">
                  <c:v>1.7448100000000001E-6</c:v>
                </c:pt>
                <c:pt idx="100">
                  <c:v>1.7997689999999999E-6</c:v>
                </c:pt>
                <c:pt idx="101">
                  <c:v>1.299486E-6</c:v>
                </c:pt>
                <c:pt idx="102">
                  <c:v>1.175744E-6</c:v>
                </c:pt>
                <c:pt idx="103">
                  <c:v>9.1430480000000002E-7</c:v>
                </c:pt>
                <c:pt idx="104">
                  <c:v>7.8444920000000002E-7</c:v>
                </c:pt>
                <c:pt idx="105">
                  <c:v>6.6489429999999995E-7</c:v>
                </c:pt>
                <c:pt idx="106">
                  <c:v>5.958463E-7</c:v>
                </c:pt>
                <c:pt idx="107">
                  <c:v>5.0141210000000004E-7</c:v>
                </c:pt>
                <c:pt idx="108">
                  <c:v>3.6391409999999998E-7</c:v>
                </c:pt>
                <c:pt idx="109">
                  <c:v>3.6524320000000002E-7</c:v>
                </c:pt>
                <c:pt idx="110">
                  <c:v>2.5871389999999998E-7</c:v>
                </c:pt>
                <c:pt idx="111">
                  <c:v>4.6452829999999998E-8</c:v>
                </c:pt>
                <c:pt idx="112">
                  <c:v>5.5158999999999999E-9</c:v>
                </c:pt>
                <c:pt idx="113">
                  <c:v>-6.0348800000000001E-7</c:v>
                </c:pt>
                <c:pt idx="114">
                  <c:v>-1.41259E-6</c:v>
                </c:pt>
                <c:pt idx="115">
                  <c:v>-2.124864E-6</c:v>
                </c:pt>
                <c:pt idx="116">
                  <c:v>-3.0105210000000002E-6</c:v>
                </c:pt>
                <c:pt idx="117">
                  <c:v>-3.7458530000000002E-6</c:v>
                </c:pt>
                <c:pt idx="118">
                  <c:v>-4.2582920000000002E-6</c:v>
                </c:pt>
                <c:pt idx="119">
                  <c:v>-4.8227660000000001E-6</c:v>
                </c:pt>
                <c:pt idx="120">
                  <c:v>-5.3741470000000002E-6</c:v>
                </c:pt>
                <c:pt idx="121">
                  <c:v>-5.9249949999999997E-6</c:v>
                </c:pt>
                <c:pt idx="122">
                  <c:v>-6.4858109999999999E-6</c:v>
                </c:pt>
                <c:pt idx="123">
                  <c:v>-7.2099740000000001E-6</c:v>
                </c:pt>
                <c:pt idx="124">
                  <c:v>-8.0234509999999996E-6</c:v>
                </c:pt>
                <c:pt idx="125">
                  <c:v>-8.6939149999999992E-6</c:v>
                </c:pt>
                <c:pt idx="126">
                  <c:v>-9.1777069999999994E-6</c:v>
                </c:pt>
                <c:pt idx="127">
                  <c:v>-9.6412289999999994E-6</c:v>
                </c:pt>
                <c:pt idx="128">
                  <c:v>-1.026165E-5</c:v>
                </c:pt>
                <c:pt idx="129">
                  <c:v>-1.098189E-5</c:v>
                </c:pt>
                <c:pt idx="130">
                  <c:v>-1.1547280000000001E-5</c:v>
                </c:pt>
                <c:pt idx="131">
                  <c:v>-1.181941E-5</c:v>
                </c:pt>
                <c:pt idx="132">
                  <c:v>-1.221927E-5</c:v>
                </c:pt>
                <c:pt idx="133">
                  <c:v>-1.272452E-5</c:v>
                </c:pt>
                <c:pt idx="134">
                  <c:v>-1.304689E-5</c:v>
                </c:pt>
                <c:pt idx="135">
                  <c:v>-1.346981E-5</c:v>
                </c:pt>
                <c:pt idx="136">
                  <c:v>-1.4090290000000001E-5</c:v>
                </c:pt>
                <c:pt idx="137">
                  <c:v>-1.4693230000000001E-5</c:v>
                </c:pt>
                <c:pt idx="138">
                  <c:v>-1.526872E-5</c:v>
                </c:pt>
                <c:pt idx="139">
                  <c:v>-1.6056E-5</c:v>
                </c:pt>
                <c:pt idx="140">
                  <c:v>-1.68486E-5</c:v>
                </c:pt>
                <c:pt idx="141">
                  <c:v>-1.7515390000000001E-5</c:v>
                </c:pt>
                <c:pt idx="142">
                  <c:v>-1.7895780000000001E-5</c:v>
                </c:pt>
                <c:pt idx="143">
                  <c:v>-1.7901690000000001E-5</c:v>
                </c:pt>
                <c:pt idx="144">
                  <c:v>-1.7818359999999999E-5</c:v>
                </c:pt>
                <c:pt idx="145">
                  <c:v>-1.7834700000000001E-5</c:v>
                </c:pt>
                <c:pt idx="146">
                  <c:v>-1.7932659999999999E-5</c:v>
                </c:pt>
                <c:pt idx="147">
                  <c:v>-1.7931330000000001E-5</c:v>
                </c:pt>
                <c:pt idx="148">
                  <c:v>-1.7968939999999999E-5</c:v>
                </c:pt>
                <c:pt idx="149">
                  <c:v>-1.7865669999999999E-5</c:v>
                </c:pt>
                <c:pt idx="150">
                  <c:v>-1.7945820000000002E-5</c:v>
                </c:pt>
                <c:pt idx="151">
                  <c:v>-1.7903749999999999E-5</c:v>
                </c:pt>
                <c:pt idx="152">
                  <c:v>-1.7945080000000001E-5</c:v>
                </c:pt>
                <c:pt idx="153">
                  <c:v>-1.7973460000000001E-5</c:v>
                </c:pt>
                <c:pt idx="154">
                  <c:v>-1.795233E-5</c:v>
                </c:pt>
                <c:pt idx="155">
                  <c:v>-1.796343E-5</c:v>
                </c:pt>
                <c:pt idx="156">
                  <c:v>-1.7889530000000001E-5</c:v>
                </c:pt>
                <c:pt idx="157">
                  <c:v>-1.7855839999999999E-5</c:v>
                </c:pt>
                <c:pt idx="158">
                  <c:v>-1.7887669999999999E-5</c:v>
                </c:pt>
                <c:pt idx="159">
                  <c:v>-1.7889459999999999E-5</c:v>
                </c:pt>
                <c:pt idx="160">
                  <c:v>-1.781643E-5</c:v>
                </c:pt>
                <c:pt idx="161">
                  <c:v>-1.790269E-5</c:v>
                </c:pt>
                <c:pt idx="162">
                  <c:v>-1.7907070000000001E-5</c:v>
                </c:pt>
                <c:pt idx="163">
                  <c:v>-1.7911589999999999E-5</c:v>
                </c:pt>
                <c:pt idx="164">
                  <c:v>-1.789737E-5</c:v>
                </c:pt>
                <c:pt idx="165">
                  <c:v>-1.787537E-5</c:v>
                </c:pt>
                <c:pt idx="166">
                  <c:v>-1.782932E-5</c:v>
                </c:pt>
                <c:pt idx="167">
                  <c:v>-1.7918500000000001E-5</c:v>
                </c:pt>
                <c:pt idx="168">
                  <c:v>-1.7896569999999999E-5</c:v>
                </c:pt>
                <c:pt idx="169">
                  <c:v>-1.779716E-5</c:v>
                </c:pt>
                <c:pt idx="170">
                  <c:v>-1.7855440000000001E-5</c:v>
                </c:pt>
                <c:pt idx="171">
                  <c:v>-1.789983E-5</c:v>
                </c:pt>
                <c:pt idx="172">
                  <c:v>-1.7853709999999999E-5</c:v>
                </c:pt>
                <c:pt idx="173">
                  <c:v>-1.7713359999999999E-5</c:v>
                </c:pt>
                <c:pt idx="174">
                  <c:v>-1.7678470000000002E-5</c:v>
                </c:pt>
                <c:pt idx="175">
                  <c:v>-1.7735950000000001E-5</c:v>
                </c:pt>
                <c:pt idx="176">
                  <c:v>-1.7798620000000001E-5</c:v>
                </c:pt>
                <c:pt idx="177">
                  <c:v>-1.769894E-5</c:v>
                </c:pt>
                <c:pt idx="178">
                  <c:v>-1.773303E-5</c:v>
                </c:pt>
                <c:pt idx="179">
                  <c:v>-1.7761140000000001E-5</c:v>
                </c:pt>
                <c:pt idx="180">
                  <c:v>-1.7759549999999998E-5</c:v>
                </c:pt>
                <c:pt idx="181">
                  <c:v>-1.7826130000000001E-5</c:v>
                </c:pt>
                <c:pt idx="182">
                  <c:v>-1.772519E-5</c:v>
                </c:pt>
                <c:pt idx="183">
                  <c:v>-1.771143E-5</c:v>
                </c:pt>
                <c:pt idx="184">
                  <c:v>-1.7705980000000002E-5</c:v>
                </c:pt>
                <c:pt idx="185">
                  <c:v>-1.7768650000000001E-5</c:v>
                </c:pt>
                <c:pt idx="186">
                  <c:v>-1.776872E-5</c:v>
                </c:pt>
                <c:pt idx="187">
                  <c:v>-1.7768450000000001E-5</c:v>
                </c:pt>
                <c:pt idx="188">
                  <c:v>-1.7764059999999999E-5</c:v>
                </c:pt>
                <c:pt idx="189">
                  <c:v>-1.7821549999999999E-5</c:v>
                </c:pt>
                <c:pt idx="190">
                  <c:v>-1.7767789999999999E-5</c:v>
                </c:pt>
                <c:pt idx="191">
                  <c:v>-1.7829190000000001E-5</c:v>
                </c:pt>
                <c:pt idx="192">
                  <c:v>-1.7754429999999999E-5</c:v>
                </c:pt>
                <c:pt idx="193">
                  <c:v>-1.7873650000000001E-5</c:v>
                </c:pt>
                <c:pt idx="194">
                  <c:v>-1.7822139999999999E-5</c:v>
                </c:pt>
                <c:pt idx="195">
                  <c:v>-1.7667370000000001E-5</c:v>
                </c:pt>
                <c:pt idx="196">
                  <c:v>-1.787378E-5</c:v>
                </c:pt>
                <c:pt idx="197">
                  <c:v>-1.7805600000000001E-5</c:v>
                </c:pt>
                <c:pt idx="198">
                  <c:v>-1.7782469999999999E-5</c:v>
                </c:pt>
                <c:pt idx="199">
                  <c:v>-1.7675809999999998E-5</c:v>
                </c:pt>
                <c:pt idx="200">
                  <c:v>-1.774001E-5</c:v>
                </c:pt>
                <c:pt idx="201">
                  <c:v>-1.7749710000000001E-5</c:v>
                </c:pt>
                <c:pt idx="202">
                  <c:v>-1.771496E-5</c:v>
                </c:pt>
                <c:pt idx="203">
                  <c:v>-1.7733960000000001E-5</c:v>
                </c:pt>
                <c:pt idx="204">
                  <c:v>-1.766392E-5</c:v>
                </c:pt>
                <c:pt idx="205">
                  <c:v>-1.7566300000000002E-5</c:v>
                </c:pt>
                <c:pt idx="206">
                  <c:v>-1.7587229999999999E-5</c:v>
                </c:pt>
                <c:pt idx="207">
                  <c:v>-1.7598590000000001E-5</c:v>
                </c:pt>
                <c:pt idx="208">
                  <c:v>-1.7627700000000001E-5</c:v>
                </c:pt>
                <c:pt idx="209">
                  <c:v>-1.7504889999999998E-5</c:v>
                </c:pt>
                <c:pt idx="210">
                  <c:v>-1.7654219999999999E-5</c:v>
                </c:pt>
                <c:pt idx="211">
                  <c:v>-1.7659860000000001E-5</c:v>
                </c:pt>
                <c:pt idx="212">
                  <c:v>-1.772698E-5</c:v>
                </c:pt>
                <c:pt idx="213">
                  <c:v>-1.767927E-5</c:v>
                </c:pt>
                <c:pt idx="214">
                  <c:v>-1.754603E-5</c:v>
                </c:pt>
                <c:pt idx="215">
                  <c:v>-1.7777890000000001E-5</c:v>
                </c:pt>
                <c:pt idx="216">
                  <c:v>-1.7715950000000001E-5</c:v>
                </c:pt>
                <c:pt idx="217">
                  <c:v>-1.7626169999999999E-5</c:v>
                </c:pt>
                <c:pt idx="218">
                  <c:v>-1.7590220000000001E-5</c:v>
                </c:pt>
                <c:pt idx="219">
                  <c:v>-1.757906E-5</c:v>
                </c:pt>
                <c:pt idx="220">
                  <c:v>-1.7658270000000001E-5</c:v>
                </c:pt>
                <c:pt idx="221">
                  <c:v>-1.7682789999999999E-5</c:v>
                </c:pt>
                <c:pt idx="222">
                  <c:v>-1.768871E-5</c:v>
                </c:pt>
                <c:pt idx="223">
                  <c:v>-1.7649959999999999E-5</c:v>
                </c:pt>
                <c:pt idx="224">
                  <c:v>-1.7691899999999999E-5</c:v>
                </c:pt>
                <c:pt idx="225">
                  <c:v>-1.7522569999999998E-5</c:v>
                </c:pt>
                <c:pt idx="226">
                  <c:v>-1.7473790000000001E-5</c:v>
                </c:pt>
                <c:pt idx="227">
                  <c:v>-1.7431260000000001E-5</c:v>
                </c:pt>
                <c:pt idx="228">
                  <c:v>-1.7498980000000002E-5</c:v>
                </c:pt>
                <c:pt idx="229">
                  <c:v>-1.742495E-5</c:v>
                </c:pt>
                <c:pt idx="230">
                  <c:v>-1.7373649999999999E-5</c:v>
                </c:pt>
                <c:pt idx="231">
                  <c:v>-1.7373380000000001E-5</c:v>
                </c:pt>
                <c:pt idx="232">
                  <c:v>-1.7425619999999999E-5</c:v>
                </c:pt>
                <c:pt idx="233">
                  <c:v>-1.7273969999999999E-5</c:v>
                </c:pt>
                <c:pt idx="234">
                  <c:v>-1.7312510000000001E-5</c:v>
                </c:pt>
                <c:pt idx="235">
                  <c:v>-1.7340550000000001E-5</c:v>
                </c:pt>
                <c:pt idx="236">
                  <c:v>-1.7396440000000001E-5</c:v>
                </c:pt>
                <c:pt idx="237">
                  <c:v>-1.7226649999999999E-5</c:v>
                </c:pt>
                <c:pt idx="238">
                  <c:v>-1.7277029999999999E-5</c:v>
                </c:pt>
                <c:pt idx="239">
                  <c:v>-1.7332850000000001E-5</c:v>
                </c:pt>
                <c:pt idx="240">
                  <c:v>-1.724812E-5</c:v>
                </c:pt>
                <c:pt idx="241">
                  <c:v>-1.7384149999999999E-5</c:v>
                </c:pt>
                <c:pt idx="242">
                  <c:v>-1.723848E-5</c:v>
                </c:pt>
                <c:pt idx="243">
                  <c:v>-1.7398570000000001E-5</c:v>
                </c:pt>
                <c:pt idx="244">
                  <c:v>-1.7343279999999999E-5</c:v>
                </c:pt>
                <c:pt idx="245">
                  <c:v>-1.7232899999999999E-5</c:v>
                </c:pt>
                <c:pt idx="246">
                  <c:v>-1.7243799999999999E-5</c:v>
                </c:pt>
                <c:pt idx="247">
                  <c:v>-1.7164319999999999E-5</c:v>
                </c:pt>
                <c:pt idx="248">
                  <c:v>-1.7196420000000002E-5</c:v>
                </c:pt>
                <c:pt idx="249">
                  <c:v>-1.7240010000000002E-5</c:v>
                </c:pt>
                <c:pt idx="250">
                  <c:v>-1.730959E-5</c:v>
                </c:pt>
                <c:pt idx="251">
                  <c:v>-1.7295229999999999E-5</c:v>
                </c:pt>
                <c:pt idx="252">
                  <c:v>-1.7181600000000002E-5</c:v>
                </c:pt>
                <c:pt idx="253">
                  <c:v>-1.7182130000000001E-5</c:v>
                </c:pt>
                <c:pt idx="254">
                  <c:v>-1.7175949999999999E-5</c:v>
                </c:pt>
                <c:pt idx="255">
                  <c:v>-1.7086639999999999E-5</c:v>
                </c:pt>
                <c:pt idx="256">
                  <c:v>-1.7150759999999999E-5</c:v>
                </c:pt>
                <c:pt idx="257">
                  <c:v>-1.713634E-5</c:v>
                </c:pt>
                <c:pt idx="258">
                  <c:v>-1.7079060000000001E-5</c:v>
                </c:pt>
                <c:pt idx="259">
                  <c:v>-1.7066429999999998E-5</c:v>
                </c:pt>
                <c:pt idx="260">
                  <c:v>-1.7153890000000001E-5</c:v>
                </c:pt>
                <c:pt idx="261">
                  <c:v>-1.7034469999999999E-5</c:v>
                </c:pt>
                <c:pt idx="262">
                  <c:v>-1.7164519999999999E-5</c:v>
                </c:pt>
                <c:pt idx="263">
                  <c:v>-1.7047359999999999E-5</c:v>
                </c:pt>
                <c:pt idx="264">
                  <c:v>-1.7016459999999999E-5</c:v>
                </c:pt>
                <c:pt idx="265">
                  <c:v>-1.691917E-5</c:v>
                </c:pt>
                <c:pt idx="266">
                  <c:v>-1.7026429999999999E-5</c:v>
                </c:pt>
                <c:pt idx="267">
                  <c:v>-1.6914590000000002E-5</c:v>
                </c:pt>
                <c:pt idx="268">
                  <c:v>-1.7006229999999999E-5</c:v>
                </c:pt>
                <c:pt idx="269">
                  <c:v>-1.700005E-5</c:v>
                </c:pt>
                <c:pt idx="270">
                  <c:v>-1.697094E-5</c:v>
                </c:pt>
                <c:pt idx="271">
                  <c:v>-1.6986949999999998E-5</c:v>
                </c:pt>
                <c:pt idx="272">
                  <c:v>-1.6848199999999999E-5</c:v>
                </c:pt>
                <c:pt idx="273">
                  <c:v>-1.7009950000000001E-5</c:v>
                </c:pt>
                <c:pt idx="274">
                  <c:v>-1.7012470000000001E-5</c:v>
                </c:pt>
                <c:pt idx="275">
                  <c:v>-1.700882E-5</c:v>
                </c:pt>
                <c:pt idx="276">
                  <c:v>-1.695825E-5</c:v>
                </c:pt>
                <c:pt idx="277">
                  <c:v>-1.6859959999999998E-5</c:v>
                </c:pt>
                <c:pt idx="278">
                  <c:v>-1.709541E-5</c:v>
                </c:pt>
                <c:pt idx="279">
                  <c:v>-1.7098199999999998E-5</c:v>
                </c:pt>
                <c:pt idx="280">
                  <c:v>-1.7020909999999999E-5</c:v>
                </c:pt>
                <c:pt idx="281">
                  <c:v>-1.7116210000000001E-5</c:v>
                </c:pt>
                <c:pt idx="282">
                  <c:v>-1.710704E-5</c:v>
                </c:pt>
                <c:pt idx="283">
                  <c:v>-1.7133020000000002E-5</c:v>
                </c:pt>
                <c:pt idx="284">
                  <c:v>-1.710777E-5</c:v>
                </c:pt>
                <c:pt idx="285">
                  <c:v>-1.701952E-5</c:v>
                </c:pt>
                <c:pt idx="286">
                  <c:v>-1.6933529999999998E-5</c:v>
                </c:pt>
                <c:pt idx="287">
                  <c:v>-1.6993330000000001E-5</c:v>
                </c:pt>
                <c:pt idx="288">
                  <c:v>-1.706258E-5</c:v>
                </c:pt>
                <c:pt idx="289">
                  <c:v>-1.693685E-5</c:v>
                </c:pt>
                <c:pt idx="290">
                  <c:v>-1.689093E-5</c:v>
                </c:pt>
                <c:pt idx="291">
                  <c:v>-1.6983170000000002E-5</c:v>
                </c:pt>
                <c:pt idx="292">
                  <c:v>-1.6797629999999999E-5</c:v>
                </c:pt>
                <c:pt idx="293">
                  <c:v>-1.691771E-5</c:v>
                </c:pt>
                <c:pt idx="294">
                  <c:v>-1.6856569999999998E-5</c:v>
                </c:pt>
                <c:pt idx="295">
                  <c:v>-1.673735E-5</c:v>
                </c:pt>
                <c:pt idx="296">
                  <c:v>-1.6818100000000001E-5</c:v>
                </c:pt>
                <c:pt idx="297">
                  <c:v>-1.6926219999999999E-5</c:v>
                </c:pt>
                <c:pt idx="298">
                  <c:v>-1.699971E-5</c:v>
                </c:pt>
                <c:pt idx="299">
                  <c:v>-1.7034400000000001E-5</c:v>
                </c:pt>
                <c:pt idx="300">
                  <c:v>-1.6778019999999999E-5</c:v>
                </c:pt>
                <c:pt idx="301">
                  <c:v>-1.6895509999999998E-5</c:v>
                </c:pt>
                <c:pt idx="302">
                  <c:v>-1.6936380000000001E-5</c:v>
                </c:pt>
                <c:pt idx="303">
                  <c:v>-1.6941700000000001E-5</c:v>
                </c:pt>
                <c:pt idx="304">
                  <c:v>-1.673004E-5</c:v>
                </c:pt>
                <c:pt idx="305">
                  <c:v>-1.6807400000000001E-5</c:v>
                </c:pt>
                <c:pt idx="306">
                  <c:v>-1.6653290000000001E-5</c:v>
                </c:pt>
                <c:pt idx="307">
                  <c:v>-1.6802550000000001E-5</c:v>
                </c:pt>
                <c:pt idx="308">
                  <c:v>-1.6865610000000001E-5</c:v>
                </c:pt>
                <c:pt idx="309">
                  <c:v>-1.6853650000000001E-5</c:v>
                </c:pt>
                <c:pt idx="310">
                  <c:v>-1.677271E-5</c:v>
                </c:pt>
                <c:pt idx="311">
                  <c:v>-1.6726589999999999E-5</c:v>
                </c:pt>
                <c:pt idx="312">
                  <c:v>-1.6831189999999998E-5</c:v>
                </c:pt>
                <c:pt idx="313">
                  <c:v>-1.6874050000000002E-5</c:v>
                </c:pt>
                <c:pt idx="314">
                  <c:v>-1.6879370000000001E-5</c:v>
                </c:pt>
                <c:pt idx="315">
                  <c:v>-1.6663719999999999E-5</c:v>
                </c:pt>
                <c:pt idx="316">
                  <c:v>-1.6769720000000001E-5</c:v>
                </c:pt>
                <c:pt idx="317">
                  <c:v>-1.667482E-5</c:v>
                </c:pt>
                <c:pt idx="318">
                  <c:v>-1.6620400000000001E-5</c:v>
                </c:pt>
                <c:pt idx="319">
                  <c:v>-1.6690639999999998E-5</c:v>
                </c:pt>
                <c:pt idx="320">
                  <c:v>-1.6636680000000001E-5</c:v>
                </c:pt>
                <c:pt idx="321">
                  <c:v>-1.666625E-5</c:v>
                </c:pt>
                <c:pt idx="322">
                  <c:v>-1.654909E-5</c:v>
                </c:pt>
                <c:pt idx="323">
                  <c:v>-1.665482E-5</c:v>
                </c:pt>
                <c:pt idx="324">
                  <c:v>-1.662199E-5</c:v>
                </c:pt>
                <c:pt idx="325">
                  <c:v>-1.6687910000000001E-5</c:v>
                </c:pt>
                <c:pt idx="326">
                  <c:v>-1.650284E-5</c:v>
                </c:pt>
                <c:pt idx="327">
                  <c:v>-1.656265E-5</c:v>
                </c:pt>
                <c:pt idx="328">
                  <c:v>-1.6561519999999999E-5</c:v>
                </c:pt>
                <c:pt idx="329">
                  <c:v>-1.6544569999999999E-5</c:v>
                </c:pt>
                <c:pt idx="330">
                  <c:v>-1.6603849999999999E-5</c:v>
                </c:pt>
                <c:pt idx="331">
                  <c:v>-1.6467619999999999E-5</c:v>
                </c:pt>
                <c:pt idx="332">
                  <c:v>-1.65459E-5</c:v>
                </c:pt>
                <c:pt idx="333">
                  <c:v>-1.6692900000000001E-5</c:v>
                </c:pt>
                <c:pt idx="334">
                  <c:v>-1.665754E-5</c:v>
                </c:pt>
                <c:pt idx="335">
                  <c:v>-1.6770709999999999E-5</c:v>
                </c:pt>
                <c:pt idx="336">
                  <c:v>-1.6784400000000001E-5</c:v>
                </c:pt>
                <c:pt idx="337">
                  <c:v>-1.6779550000000001E-5</c:v>
                </c:pt>
                <c:pt idx="338">
                  <c:v>-1.6647969999999998E-5</c:v>
                </c:pt>
                <c:pt idx="339">
                  <c:v>-1.678075E-5</c:v>
                </c:pt>
                <c:pt idx="340">
                  <c:v>-1.6737819999999999E-5</c:v>
                </c:pt>
                <c:pt idx="341">
                  <c:v>-1.678467E-5</c:v>
                </c:pt>
                <c:pt idx="342">
                  <c:v>-1.6677940000000001E-5</c:v>
                </c:pt>
                <c:pt idx="343">
                  <c:v>-1.672606E-5</c:v>
                </c:pt>
                <c:pt idx="344">
                  <c:v>-1.6743800000000001E-5</c:v>
                </c:pt>
                <c:pt idx="345">
                  <c:v>-1.6679269999999999E-5</c:v>
                </c:pt>
                <c:pt idx="346">
                  <c:v>-1.6613149999999999E-5</c:v>
                </c:pt>
                <c:pt idx="347">
                  <c:v>-1.678002E-5</c:v>
                </c:pt>
                <c:pt idx="348">
                  <c:v>-1.6617939999999998E-5</c:v>
                </c:pt>
                <c:pt idx="349">
                  <c:v>-1.6743139999999998E-5</c:v>
                </c:pt>
                <c:pt idx="350">
                  <c:v>-1.6755829999999998E-5</c:v>
                </c:pt>
                <c:pt idx="351">
                  <c:v>-1.6737420000000001E-5</c:v>
                </c:pt>
                <c:pt idx="352">
                  <c:v>-1.6828660000000001E-5</c:v>
                </c:pt>
                <c:pt idx="353">
                  <c:v>-1.672646E-5</c:v>
                </c:pt>
                <c:pt idx="354">
                  <c:v>-1.6672230000000001E-5</c:v>
                </c:pt>
                <c:pt idx="355">
                  <c:v>-1.6796759999999999E-5</c:v>
                </c:pt>
                <c:pt idx="356">
                  <c:v>-1.678786E-5</c:v>
                </c:pt>
                <c:pt idx="357">
                  <c:v>-1.6647770000000001E-5</c:v>
                </c:pt>
                <c:pt idx="358">
                  <c:v>-1.661322E-5</c:v>
                </c:pt>
                <c:pt idx="359">
                  <c:v>-1.6605780000000001E-5</c:v>
                </c:pt>
                <c:pt idx="360">
                  <c:v>-1.6655620000000002E-5</c:v>
                </c:pt>
                <c:pt idx="361">
                  <c:v>-1.65057E-5</c:v>
                </c:pt>
                <c:pt idx="362">
                  <c:v>-1.654876E-5</c:v>
                </c:pt>
                <c:pt idx="363">
                  <c:v>-1.6572279999999999E-5</c:v>
                </c:pt>
                <c:pt idx="364">
                  <c:v>-1.6527160000000001E-5</c:v>
                </c:pt>
                <c:pt idx="365">
                  <c:v>-1.644768E-5</c:v>
                </c:pt>
                <c:pt idx="366">
                  <c:v>-1.655587E-5</c:v>
                </c:pt>
                <c:pt idx="367">
                  <c:v>-1.657587E-5</c:v>
                </c:pt>
                <c:pt idx="368">
                  <c:v>-1.650696E-5</c:v>
                </c:pt>
                <c:pt idx="369">
                  <c:v>-1.65134E-5</c:v>
                </c:pt>
                <c:pt idx="370">
                  <c:v>-1.6477789999999999E-5</c:v>
                </c:pt>
                <c:pt idx="371">
                  <c:v>-1.6486889999999999E-5</c:v>
                </c:pt>
                <c:pt idx="372">
                  <c:v>-1.6561579999999999E-5</c:v>
                </c:pt>
                <c:pt idx="373">
                  <c:v>-1.6449009999999999E-5</c:v>
                </c:pt>
                <c:pt idx="374">
                  <c:v>-1.645572E-5</c:v>
                </c:pt>
                <c:pt idx="375">
                  <c:v>-1.652889E-5</c:v>
                </c:pt>
                <c:pt idx="376">
                  <c:v>-1.6568490000000002E-5</c:v>
                </c:pt>
                <c:pt idx="377">
                  <c:v>-1.6557200000000001E-5</c:v>
                </c:pt>
                <c:pt idx="378">
                  <c:v>-1.654497E-5</c:v>
                </c:pt>
                <c:pt idx="379">
                  <c:v>-1.6540920000000001E-5</c:v>
                </c:pt>
                <c:pt idx="380">
                  <c:v>-1.6571090000000001E-5</c:v>
                </c:pt>
                <c:pt idx="381">
                  <c:v>-1.6472540000000001E-5</c:v>
                </c:pt>
                <c:pt idx="382">
                  <c:v>-1.6490279999999999E-5</c:v>
                </c:pt>
                <c:pt idx="383">
                  <c:v>-1.6541179999999999E-5</c:v>
                </c:pt>
                <c:pt idx="384">
                  <c:v>-1.645446E-5</c:v>
                </c:pt>
                <c:pt idx="385">
                  <c:v>-1.6489549999999999E-5</c:v>
                </c:pt>
                <c:pt idx="386">
                  <c:v>-1.6558990000000001E-5</c:v>
                </c:pt>
                <c:pt idx="387">
                  <c:v>-1.64932E-5</c:v>
                </c:pt>
                <c:pt idx="388">
                  <c:v>-1.6580119999999999E-5</c:v>
                </c:pt>
                <c:pt idx="389">
                  <c:v>-1.6571019999999999E-5</c:v>
                </c:pt>
                <c:pt idx="390">
                  <c:v>-1.6495659999999999E-5</c:v>
                </c:pt>
                <c:pt idx="391">
                  <c:v>-1.637285E-5</c:v>
                </c:pt>
                <c:pt idx="392">
                  <c:v>-1.6454189999999998E-5</c:v>
                </c:pt>
                <c:pt idx="393">
                  <c:v>-1.651746E-5</c:v>
                </c:pt>
                <c:pt idx="394">
                  <c:v>-1.6419510000000002E-5</c:v>
                </c:pt>
                <c:pt idx="395">
                  <c:v>-1.6242539999999998E-5</c:v>
                </c:pt>
                <c:pt idx="396">
                  <c:v>-1.62353E-5</c:v>
                </c:pt>
                <c:pt idx="397">
                  <c:v>-1.6234830000000001E-5</c:v>
                </c:pt>
                <c:pt idx="398">
                  <c:v>-1.6236760000000001E-5</c:v>
                </c:pt>
                <c:pt idx="399">
                  <c:v>-1.6258289999999999E-5</c:v>
                </c:pt>
                <c:pt idx="400">
                  <c:v>-1.6143190000000001E-5</c:v>
                </c:pt>
                <c:pt idx="401">
                  <c:v>-1.6095209999999999E-5</c:v>
                </c:pt>
                <c:pt idx="402">
                  <c:v>-1.6206590000000001E-5</c:v>
                </c:pt>
                <c:pt idx="403">
                  <c:v>-1.624832E-5</c:v>
                </c:pt>
                <c:pt idx="404">
                  <c:v>-1.6254500000000002E-5</c:v>
                </c:pt>
                <c:pt idx="405">
                  <c:v>-1.621636E-5</c:v>
                </c:pt>
                <c:pt idx="406">
                  <c:v>-1.6104980000000001E-5</c:v>
                </c:pt>
                <c:pt idx="407">
                  <c:v>-1.611209E-5</c:v>
                </c:pt>
                <c:pt idx="408">
                  <c:v>-1.5974800000000002E-5</c:v>
                </c:pt>
                <c:pt idx="409">
                  <c:v>-1.6165389999999999E-5</c:v>
                </c:pt>
                <c:pt idx="410">
                  <c:v>-1.608491E-5</c:v>
                </c:pt>
                <c:pt idx="411">
                  <c:v>-1.607527E-5</c:v>
                </c:pt>
                <c:pt idx="412">
                  <c:v>-1.6047029999999999E-5</c:v>
                </c:pt>
                <c:pt idx="413">
                  <c:v>-1.5966289999999999E-5</c:v>
                </c:pt>
                <c:pt idx="414">
                  <c:v>-1.5974E-5</c:v>
                </c:pt>
                <c:pt idx="415">
                  <c:v>-1.5895650000000001E-5</c:v>
                </c:pt>
                <c:pt idx="416">
                  <c:v>-1.5920300000000001E-5</c:v>
                </c:pt>
                <c:pt idx="417">
                  <c:v>-1.6009289999999999E-5</c:v>
                </c:pt>
                <c:pt idx="418">
                  <c:v>-1.6055739999999999E-5</c:v>
                </c:pt>
                <c:pt idx="419">
                  <c:v>-1.5998920000000002E-5</c:v>
                </c:pt>
                <c:pt idx="420">
                  <c:v>-1.594921E-5</c:v>
                </c:pt>
                <c:pt idx="421">
                  <c:v>-1.5940899999999998E-5</c:v>
                </c:pt>
                <c:pt idx="422">
                  <c:v>-1.5958249999999999E-5</c:v>
                </c:pt>
                <c:pt idx="423">
                  <c:v>-1.6016930000000001E-5</c:v>
                </c:pt>
                <c:pt idx="424">
                  <c:v>-1.6031220000000001E-5</c:v>
                </c:pt>
                <c:pt idx="425">
                  <c:v>-1.6006829999999999E-5</c:v>
                </c:pt>
                <c:pt idx="426">
                  <c:v>-1.5897840000000002E-5</c:v>
                </c:pt>
                <c:pt idx="427">
                  <c:v>-1.597347E-5</c:v>
                </c:pt>
                <c:pt idx="428">
                  <c:v>-1.5834839999999999E-5</c:v>
                </c:pt>
                <c:pt idx="429">
                  <c:v>-1.5800490000000002E-5</c:v>
                </c:pt>
                <c:pt idx="430">
                  <c:v>-1.575968E-5</c:v>
                </c:pt>
                <c:pt idx="431">
                  <c:v>-1.571057E-5</c:v>
                </c:pt>
                <c:pt idx="432">
                  <c:v>-1.5684789999999999E-5</c:v>
                </c:pt>
                <c:pt idx="433">
                  <c:v>-1.5631160000000001E-5</c:v>
                </c:pt>
                <c:pt idx="434">
                  <c:v>-1.56388E-5</c:v>
                </c:pt>
                <c:pt idx="435">
                  <c:v>-1.552862E-5</c:v>
                </c:pt>
                <c:pt idx="436">
                  <c:v>-1.567522E-5</c:v>
                </c:pt>
                <c:pt idx="437">
                  <c:v>-1.553447E-5</c:v>
                </c:pt>
                <c:pt idx="438">
                  <c:v>-1.5450940000000001E-5</c:v>
                </c:pt>
                <c:pt idx="439">
                  <c:v>-1.5488149999999998E-5</c:v>
                </c:pt>
                <c:pt idx="440">
                  <c:v>-1.555075E-5</c:v>
                </c:pt>
                <c:pt idx="441">
                  <c:v>-1.544642E-5</c:v>
                </c:pt>
                <c:pt idx="442">
                  <c:v>-1.5597800000000002E-5</c:v>
                </c:pt>
                <c:pt idx="443">
                  <c:v>-1.5450139999999999E-5</c:v>
                </c:pt>
                <c:pt idx="444">
                  <c:v>-1.5360960000000001E-5</c:v>
                </c:pt>
                <c:pt idx="445">
                  <c:v>-1.5498790000000001E-5</c:v>
                </c:pt>
                <c:pt idx="446">
                  <c:v>-1.5482370000000001E-5</c:v>
                </c:pt>
                <c:pt idx="447">
                  <c:v>-1.541034E-5</c:v>
                </c:pt>
                <c:pt idx="448">
                  <c:v>-1.5489949999999999E-5</c:v>
                </c:pt>
                <c:pt idx="449">
                  <c:v>-1.547732E-5</c:v>
                </c:pt>
                <c:pt idx="450">
                  <c:v>-1.5292979999999999E-5</c:v>
                </c:pt>
                <c:pt idx="451">
                  <c:v>-1.521044E-5</c:v>
                </c:pt>
                <c:pt idx="452">
                  <c:v>-1.526141E-5</c:v>
                </c:pt>
                <c:pt idx="453">
                  <c:v>-1.52131E-5</c:v>
                </c:pt>
                <c:pt idx="454">
                  <c:v>-1.5015799999999999E-5</c:v>
                </c:pt>
                <c:pt idx="455">
                  <c:v>-1.497466E-5</c:v>
                </c:pt>
                <c:pt idx="456">
                  <c:v>-1.5021050000000001E-5</c:v>
                </c:pt>
                <c:pt idx="457">
                  <c:v>-1.508039E-5</c:v>
                </c:pt>
                <c:pt idx="458">
                  <c:v>-1.511236E-5</c:v>
                </c:pt>
                <c:pt idx="459">
                  <c:v>-1.5068100000000001E-5</c:v>
                </c:pt>
                <c:pt idx="460">
                  <c:v>-1.505673E-5</c:v>
                </c:pt>
                <c:pt idx="461">
                  <c:v>-1.5046500000000001E-5</c:v>
                </c:pt>
                <c:pt idx="462">
                  <c:v>-1.500171E-5</c:v>
                </c:pt>
                <c:pt idx="463">
                  <c:v>-1.4987559999999999E-5</c:v>
                </c:pt>
                <c:pt idx="464">
                  <c:v>-1.49003E-5</c:v>
                </c:pt>
                <c:pt idx="465">
                  <c:v>-1.499699E-5</c:v>
                </c:pt>
                <c:pt idx="466">
                  <c:v>-1.494117E-5</c:v>
                </c:pt>
                <c:pt idx="467">
                  <c:v>-1.4947550000000001E-5</c:v>
                </c:pt>
                <c:pt idx="468">
                  <c:v>-1.471955E-5</c:v>
                </c:pt>
                <c:pt idx="469">
                  <c:v>-1.4773510000000001E-5</c:v>
                </c:pt>
                <c:pt idx="470">
                  <c:v>-1.4796900000000001E-5</c:v>
                </c:pt>
                <c:pt idx="471">
                  <c:v>-1.4796830000000001E-5</c:v>
                </c:pt>
                <c:pt idx="472">
                  <c:v>-1.487571E-5</c:v>
                </c:pt>
                <c:pt idx="473">
                  <c:v>-1.486428E-5</c:v>
                </c:pt>
                <c:pt idx="474">
                  <c:v>-1.4836110000000001E-5</c:v>
                </c:pt>
                <c:pt idx="475">
                  <c:v>-1.481464E-5</c:v>
                </c:pt>
                <c:pt idx="476">
                  <c:v>-1.4814240000000001E-5</c:v>
                </c:pt>
                <c:pt idx="477">
                  <c:v>-1.483172E-5</c:v>
                </c:pt>
                <c:pt idx="478">
                  <c:v>-1.4895249999999999E-5</c:v>
                </c:pt>
                <c:pt idx="479">
                  <c:v>-1.4648310000000001E-5</c:v>
                </c:pt>
                <c:pt idx="480">
                  <c:v>-1.468187E-5</c:v>
                </c:pt>
                <c:pt idx="481">
                  <c:v>-1.4593949999999999E-5</c:v>
                </c:pt>
                <c:pt idx="482">
                  <c:v>-1.4624580000000001E-5</c:v>
                </c:pt>
                <c:pt idx="483">
                  <c:v>-1.4576199999999999E-5</c:v>
                </c:pt>
                <c:pt idx="484">
                  <c:v>-1.446024E-5</c:v>
                </c:pt>
                <c:pt idx="485">
                  <c:v>-1.449586E-5</c:v>
                </c:pt>
                <c:pt idx="486">
                  <c:v>-1.4451799999999999E-5</c:v>
                </c:pt>
                <c:pt idx="487">
                  <c:v>-1.450656E-5</c:v>
                </c:pt>
                <c:pt idx="488">
                  <c:v>-1.45148E-5</c:v>
                </c:pt>
                <c:pt idx="489">
                  <c:v>-1.4522310000000001E-5</c:v>
                </c:pt>
                <c:pt idx="490">
                  <c:v>-1.4327469999999999E-5</c:v>
                </c:pt>
                <c:pt idx="491">
                  <c:v>-1.4356239999999999E-5</c:v>
                </c:pt>
                <c:pt idx="492">
                  <c:v>-1.429338E-5</c:v>
                </c:pt>
                <c:pt idx="493">
                  <c:v>-1.4196679999999999E-5</c:v>
                </c:pt>
                <c:pt idx="494">
                  <c:v>-1.431138E-5</c:v>
                </c:pt>
                <c:pt idx="495">
                  <c:v>-1.4302550000000001E-5</c:v>
                </c:pt>
                <c:pt idx="496">
                  <c:v>-1.4272640000000001E-5</c:v>
                </c:pt>
                <c:pt idx="497">
                  <c:v>-1.419124E-5</c:v>
                </c:pt>
                <c:pt idx="498">
                  <c:v>-1.416678E-5</c:v>
                </c:pt>
                <c:pt idx="499">
                  <c:v>-1.4099E-5</c:v>
                </c:pt>
                <c:pt idx="500">
                  <c:v>-1.4192829999999999E-5</c:v>
                </c:pt>
                <c:pt idx="501">
                  <c:v>-1.404504E-5</c:v>
                </c:pt>
                <c:pt idx="502">
                  <c:v>-1.40055E-5</c:v>
                </c:pt>
                <c:pt idx="503">
                  <c:v>-1.396915E-5</c:v>
                </c:pt>
                <c:pt idx="504">
                  <c:v>-1.400463E-5</c:v>
                </c:pt>
                <c:pt idx="505">
                  <c:v>-1.407607E-5</c:v>
                </c:pt>
                <c:pt idx="506">
                  <c:v>-1.387159E-5</c:v>
                </c:pt>
                <c:pt idx="507">
                  <c:v>-1.3941099999999999E-5</c:v>
                </c:pt>
                <c:pt idx="508">
                  <c:v>-1.395944E-5</c:v>
                </c:pt>
                <c:pt idx="509">
                  <c:v>-1.4027889999999999E-5</c:v>
                </c:pt>
                <c:pt idx="510">
                  <c:v>-1.401121E-5</c:v>
                </c:pt>
                <c:pt idx="511">
                  <c:v>-1.393452E-5</c:v>
                </c:pt>
                <c:pt idx="512">
                  <c:v>-1.389226E-5</c:v>
                </c:pt>
                <c:pt idx="513">
                  <c:v>-1.396509E-5</c:v>
                </c:pt>
                <c:pt idx="514">
                  <c:v>-1.3891790000000001E-5</c:v>
                </c:pt>
                <c:pt idx="515">
                  <c:v>-1.38048E-5</c:v>
                </c:pt>
                <c:pt idx="516">
                  <c:v>-1.380082E-5</c:v>
                </c:pt>
                <c:pt idx="517">
                  <c:v>-1.3865739999999999E-5</c:v>
                </c:pt>
                <c:pt idx="518">
                  <c:v>-1.37652E-5</c:v>
                </c:pt>
                <c:pt idx="519">
                  <c:v>-1.3683919999999999E-5</c:v>
                </c:pt>
                <c:pt idx="520">
                  <c:v>-1.3795629999999999E-5</c:v>
                </c:pt>
                <c:pt idx="521">
                  <c:v>-1.368519E-5</c:v>
                </c:pt>
                <c:pt idx="522">
                  <c:v>-1.36596E-5</c:v>
                </c:pt>
                <c:pt idx="523">
                  <c:v>-1.371476E-5</c:v>
                </c:pt>
                <c:pt idx="524">
                  <c:v>-1.3643790000000001E-5</c:v>
                </c:pt>
                <c:pt idx="525">
                  <c:v>-1.3644449999999999E-5</c:v>
                </c:pt>
                <c:pt idx="526">
                  <c:v>-1.356617E-5</c:v>
                </c:pt>
                <c:pt idx="527">
                  <c:v>-1.3506489999999999E-5</c:v>
                </c:pt>
                <c:pt idx="528">
                  <c:v>-1.345346E-5</c:v>
                </c:pt>
                <c:pt idx="529">
                  <c:v>-1.356411E-5</c:v>
                </c:pt>
                <c:pt idx="530">
                  <c:v>-1.3540849999999999E-5</c:v>
                </c:pt>
                <c:pt idx="531">
                  <c:v>-1.3490939999999999E-5</c:v>
                </c:pt>
                <c:pt idx="532">
                  <c:v>-1.3355909999999999E-5</c:v>
                </c:pt>
                <c:pt idx="533">
                  <c:v>-1.32963E-5</c:v>
                </c:pt>
                <c:pt idx="534">
                  <c:v>-1.335032E-5</c:v>
                </c:pt>
                <c:pt idx="535">
                  <c:v>-1.3326729999999999E-5</c:v>
                </c:pt>
                <c:pt idx="536">
                  <c:v>-1.321708E-5</c:v>
                </c:pt>
                <c:pt idx="537">
                  <c:v>-1.3315970000000001E-5</c:v>
                </c:pt>
                <c:pt idx="538">
                  <c:v>-1.330872E-5</c:v>
                </c:pt>
                <c:pt idx="539">
                  <c:v>-1.325164E-5</c:v>
                </c:pt>
                <c:pt idx="540">
                  <c:v>-1.3198280000000001E-5</c:v>
                </c:pt>
                <c:pt idx="541">
                  <c:v>-1.307866E-5</c:v>
                </c:pt>
                <c:pt idx="542">
                  <c:v>-1.305985E-5</c:v>
                </c:pt>
                <c:pt idx="543">
                  <c:v>-1.305653E-5</c:v>
                </c:pt>
                <c:pt idx="544">
                  <c:v>-1.301088E-5</c:v>
                </c:pt>
                <c:pt idx="545">
                  <c:v>-1.295253E-5</c:v>
                </c:pt>
                <c:pt idx="546">
                  <c:v>-1.2939700000000001E-5</c:v>
                </c:pt>
                <c:pt idx="547">
                  <c:v>-1.2936649999999999E-5</c:v>
                </c:pt>
                <c:pt idx="548">
                  <c:v>-1.284374E-5</c:v>
                </c:pt>
                <c:pt idx="549">
                  <c:v>-1.295233E-5</c:v>
                </c:pt>
                <c:pt idx="550">
                  <c:v>-1.292003E-5</c:v>
                </c:pt>
                <c:pt idx="551">
                  <c:v>-1.285311E-5</c:v>
                </c:pt>
                <c:pt idx="552">
                  <c:v>-1.2750640000000001E-5</c:v>
                </c:pt>
                <c:pt idx="553">
                  <c:v>-1.270578E-5</c:v>
                </c:pt>
                <c:pt idx="554">
                  <c:v>-1.2654210000000001E-5</c:v>
                </c:pt>
                <c:pt idx="555">
                  <c:v>-1.260816E-5</c:v>
                </c:pt>
                <c:pt idx="556">
                  <c:v>-1.259547E-5</c:v>
                </c:pt>
                <c:pt idx="557">
                  <c:v>-1.253646E-5</c:v>
                </c:pt>
                <c:pt idx="558">
                  <c:v>-1.266365E-5</c:v>
                </c:pt>
                <c:pt idx="559">
                  <c:v>-1.235205E-5</c:v>
                </c:pt>
                <c:pt idx="560">
                  <c:v>-1.235424E-5</c:v>
                </c:pt>
                <c:pt idx="561">
                  <c:v>-1.233198E-5</c:v>
                </c:pt>
                <c:pt idx="562">
                  <c:v>-1.2232489999999999E-5</c:v>
                </c:pt>
                <c:pt idx="563">
                  <c:v>-1.2265859999999999E-5</c:v>
                </c:pt>
                <c:pt idx="564">
                  <c:v>-1.2285590000000001E-5</c:v>
                </c:pt>
                <c:pt idx="565">
                  <c:v>-1.2281669999999999E-5</c:v>
                </c:pt>
                <c:pt idx="566">
                  <c:v>-1.2276750000000001E-5</c:v>
                </c:pt>
                <c:pt idx="567">
                  <c:v>-1.221269E-5</c:v>
                </c:pt>
                <c:pt idx="568">
                  <c:v>-1.2037519999999999E-5</c:v>
                </c:pt>
                <c:pt idx="569">
                  <c:v>-1.216106E-5</c:v>
                </c:pt>
                <c:pt idx="570">
                  <c:v>-1.208257E-5</c:v>
                </c:pt>
                <c:pt idx="571">
                  <c:v>-1.218518E-5</c:v>
                </c:pt>
                <c:pt idx="572">
                  <c:v>-1.210045E-5</c:v>
                </c:pt>
                <c:pt idx="573">
                  <c:v>-1.1932320000000001E-5</c:v>
                </c:pt>
                <c:pt idx="574">
                  <c:v>-1.2079849999999999E-5</c:v>
                </c:pt>
                <c:pt idx="575">
                  <c:v>-1.1933049999999999E-5</c:v>
                </c:pt>
                <c:pt idx="576">
                  <c:v>-1.1916899999999999E-5</c:v>
                </c:pt>
                <c:pt idx="577">
                  <c:v>-1.1975379999999999E-5</c:v>
                </c:pt>
                <c:pt idx="578">
                  <c:v>-1.184845E-5</c:v>
                </c:pt>
                <c:pt idx="579">
                  <c:v>-1.1909659999999999E-5</c:v>
                </c:pt>
                <c:pt idx="580">
                  <c:v>-1.173269E-5</c:v>
                </c:pt>
                <c:pt idx="581">
                  <c:v>-1.168411E-5</c:v>
                </c:pt>
                <c:pt idx="582">
                  <c:v>-1.174492E-5</c:v>
                </c:pt>
                <c:pt idx="583">
                  <c:v>-1.1756680000000001E-5</c:v>
                </c:pt>
                <c:pt idx="584">
                  <c:v>-1.168298E-5</c:v>
                </c:pt>
                <c:pt idx="585">
                  <c:v>-1.1710230000000001E-5</c:v>
                </c:pt>
                <c:pt idx="586">
                  <c:v>-1.1669429999999999E-5</c:v>
                </c:pt>
                <c:pt idx="587">
                  <c:v>-1.156223E-5</c:v>
                </c:pt>
                <c:pt idx="588">
                  <c:v>-1.1473979999999999E-5</c:v>
                </c:pt>
                <c:pt idx="589">
                  <c:v>-1.145757E-5</c:v>
                </c:pt>
                <c:pt idx="590">
                  <c:v>-1.1309040000000001E-5</c:v>
                </c:pt>
                <c:pt idx="591">
                  <c:v>-1.1258139999999999E-5</c:v>
                </c:pt>
                <c:pt idx="592">
                  <c:v>-1.120112E-5</c:v>
                </c:pt>
                <c:pt idx="593">
                  <c:v>-1.119109E-5</c:v>
                </c:pt>
                <c:pt idx="594">
                  <c:v>-1.124226E-5</c:v>
                </c:pt>
                <c:pt idx="595">
                  <c:v>-1.1197529999999999E-5</c:v>
                </c:pt>
                <c:pt idx="596">
                  <c:v>-1.105113E-5</c:v>
                </c:pt>
                <c:pt idx="597">
                  <c:v>-1.1058110000000001E-5</c:v>
                </c:pt>
                <c:pt idx="598">
                  <c:v>-1.115221E-5</c:v>
                </c:pt>
                <c:pt idx="599">
                  <c:v>-1.1024280000000001E-5</c:v>
                </c:pt>
                <c:pt idx="600">
                  <c:v>-1.097823E-5</c:v>
                </c:pt>
                <c:pt idx="601">
                  <c:v>-1.100242E-5</c:v>
                </c:pt>
                <c:pt idx="602">
                  <c:v>-1.094215E-5</c:v>
                </c:pt>
                <c:pt idx="603">
                  <c:v>-1.0935500000000001E-5</c:v>
                </c:pt>
                <c:pt idx="604">
                  <c:v>-1.0837549999999999E-5</c:v>
                </c:pt>
                <c:pt idx="605">
                  <c:v>-1.076358E-5</c:v>
                </c:pt>
                <c:pt idx="606">
                  <c:v>-1.0852299999999999E-5</c:v>
                </c:pt>
                <c:pt idx="607">
                  <c:v>-1.083482E-5</c:v>
                </c:pt>
                <c:pt idx="608">
                  <c:v>-1.079821E-5</c:v>
                </c:pt>
                <c:pt idx="609">
                  <c:v>-1.0683240000000001E-5</c:v>
                </c:pt>
                <c:pt idx="610">
                  <c:v>-1.054488E-5</c:v>
                </c:pt>
                <c:pt idx="611">
                  <c:v>-1.0618850000000001E-5</c:v>
                </c:pt>
                <c:pt idx="612">
                  <c:v>-1.0478759999999999E-5</c:v>
                </c:pt>
                <c:pt idx="613">
                  <c:v>-1.043423E-5</c:v>
                </c:pt>
                <c:pt idx="614">
                  <c:v>-1.0509730000000001E-5</c:v>
                </c:pt>
                <c:pt idx="615">
                  <c:v>-1.0466459999999999E-5</c:v>
                </c:pt>
                <c:pt idx="616">
                  <c:v>-1.0367650000000001E-5</c:v>
                </c:pt>
                <c:pt idx="617">
                  <c:v>-1.025879E-5</c:v>
                </c:pt>
                <c:pt idx="618">
                  <c:v>-1.02772E-5</c:v>
                </c:pt>
                <c:pt idx="619">
                  <c:v>-1.0280520000000001E-5</c:v>
                </c:pt>
                <c:pt idx="620">
                  <c:v>-1.020776E-5</c:v>
                </c:pt>
                <c:pt idx="621">
                  <c:v>-1.0235069999999999E-5</c:v>
                </c:pt>
                <c:pt idx="622">
                  <c:v>-1.0063279999999999E-5</c:v>
                </c:pt>
                <c:pt idx="623">
                  <c:v>-1.014502E-5</c:v>
                </c:pt>
                <c:pt idx="624">
                  <c:v>-1.017008E-5</c:v>
                </c:pt>
                <c:pt idx="625">
                  <c:v>-1.008382E-5</c:v>
                </c:pt>
                <c:pt idx="626">
                  <c:v>-1.0121030000000001E-5</c:v>
                </c:pt>
                <c:pt idx="627">
                  <c:v>-1.006043E-5</c:v>
                </c:pt>
                <c:pt idx="628">
                  <c:v>-9.915754E-6</c:v>
                </c:pt>
                <c:pt idx="629">
                  <c:v>-9.8689029999999995E-6</c:v>
                </c:pt>
                <c:pt idx="630">
                  <c:v>-9.7893570000000005E-6</c:v>
                </c:pt>
                <c:pt idx="631">
                  <c:v>-9.799525E-6</c:v>
                </c:pt>
                <c:pt idx="632">
                  <c:v>-9.7825789999999994E-6</c:v>
                </c:pt>
                <c:pt idx="633">
                  <c:v>-9.8486349999999999E-6</c:v>
                </c:pt>
                <c:pt idx="634">
                  <c:v>-9.7888920000000002E-6</c:v>
                </c:pt>
                <c:pt idx="635">
                  <c:v>-9.7094780000000006E-6</c:v>
                </c:pt>
                <c:pt idx="636">
                  <c:v>-9.6634919999999997E-6</c:v>
                </c:pt>
                <c:pt idx="637">
                  <c:v>-9.6300650000000004E-6</c:v>
                </c:pt>
                <c:pt idx="638">
                  <c:v>-9.6583750000000005E-6</c:v>
                </c:pt>
                <c:pt idx="639">
                  <c:v>-9.5328419999999995E-6</c:v>
                </c:pt>
                <c:pt idx="640">
                  <c:v>-9.4586779999999996E-6</c:v>
                </c:pt>
                <c:pt idx="641">
                  <c:v>-9.4398709999999999E-6</c:v>
                </c:pt>
                <c:pt idx="642">
                  <c:v>-9.2400410000000001E-6</c:v>
                </c:pt>
                <c:pt idx="643">
                  <c:v>-9.2602440000000002E-6</c:v>
                </c:pt>
                <c:pt idx="644">
                  <c:v>-9.1990389999999995E-6</c:v>
                </c:pt>
                <c:pt idx="645">
                  <c:v>-9.1678049999999992E-6</c:v>
                </c:pt>
                <c:pt idx="646">
                  <c:v>-9.1094579999999999E-6</c:v>
                </c:pt>
                <c:pt idx="647">
                  <c:v>-9.158169E-6</c:v>
                </c:pt>
                <c:pt idx="648">
                  <c:v>-9.0073829999999997E-6</c:v>
                </c:pt>
                <c:pt idx="649">
                  <c:v>-8.9351459999999994E-6</c:v>
                </c:pt>
                <c:pt idx="650">
                  <c:v>-8.7422280000000007E-6</c:v>
                </c:pt>
                <c:pt idx="651">
                  <c:v>-8.7520629999999992E-6</c:v>
                </c:pt>
                <c:pt idx="652">
                  <c:v>-8.7541899999999993E-6</c:v>
                </c:pt>
                <c:pt idx="653">
                  <c:v>-8.748142E-6</c:v>
                </c:pt>
                <c:pt idx="654">
                  <c:v>-8.6774340000000006E-6</c:v>
                </c:pt>
                <c:pt idx="655">
                  <c:v>-8.7167749999999992E-6</c:v>
                </c:pt>
                <c:pt idx="656">
                  <c:v>-8.5507049999999996E-6</c:v>
                </c:pt>
                <c:pt idx="657">
                  <c:v>-8.4893670000000001E-6</c:v>
                </c:pt>
                <c:pt idx="658">
                  <c:v>-8.4500920000000004E-6</c:v>
                </c:pt>
                <c:pt idx="659">
                  <c:v>-8.4535469999999999E-6</c:v>
                </c:pt>
                <c:pt idx="660">
                  <c:v>-8.3666909999999994E-6</c:v>
                </c:pt>
                <c:pt idx="661">
                  <c:v>-8.3092070000000008E-6</c:v>
                </c:pt>
                <c:pt idx="662">
                  <c:v>-8.3639660000000002E-6</c:v>
                </c:pt>
                <c:pt idx="663">
                  <c:v>-8.2472049999999999E-6</c:v>
                </c:pt>
                <c:pt idx="664">
                  <c:v>-8.1723759999999992E-6</c:v>
                </c:pt>
                <c:pt idx="665">
                  <c:v>-8.0354129999999999E-6</c:v>
                </c:pt>
                <c:pt idx="666">
                  <c:v>-7.9885619999999994E-6</c:v>
                </c:pt>
                <c:pt idx="667">
                  <c:v>-8.0001249999999999E-6</c:v>
                </c:pt>
                <c:pt idx="668">
                  <c:v>-8.0657820000000007E-6</c:v>
                </c:pt>
                <c:pt idx="669">
                  <c:v>-7.9894920000000001E-6</c:v>
                </c:pt>
                <c:pt idx="670">
                  <c:v>-7.9115399999999998E-6</c:v>
                </c:pt>
                <c:pt idx="671">
                  <c:v>-7.8061430000000007E-6</c:v>
                </c:pt>
                <c:pt idx="672">
                  <c:v>-7.7218109999999996E-6</c:v>
                </c:pt>
                <c:pt idx="673">
                  <c:v>-7.6931019999999997E-6</c:v>
                </c:pt>
                <c:pt idx="674">
                  <c:v>-7.6501059999999996E-6</c:v>
                </c:pt>
                <c:pt idx="675">
                  <c:v>-7.5575339999999997E-6</c:v>
                </c:pt>
                <c:pt idx="676">
                  <c:v>-7.562585E-6</c:v>
                </c:pt>
                <c:pt idx="677">
                  <c:v>-7.5029739999999997E-6</c:v>
                </c:pt>
                <c:pt idx="678">
                  <c:v>-7.6693779999999996E-6</c:v>
                </c:pt>
                <c:pt idx="679">
                  <c:v>-7.5690309999999997E-6</c:v>
                </c:pt>
                <c:pt idx="680">
                  <c:v>-7.3717920000000001E-6</c:v>
                </c:pt>
                <c:pt idx="681">
                  <c:v>-7.3099220000000003E-6</c:v>
                </c:pt>
                <c:pt idx="682">
                  <c:v>-7.2730399999999999E-6</c:v>
                </c:pt>
                <c:pt idx="683">
                  <c:v>-7.3166340000000001E-6</c:v>
                </c:pt>
                <c:pt idx="684">
                  <c:v>-7.3099890000000002E-6</c:v>
                </c:pt>
                <c:pt idx="685">
                  <c:v>-7.013865E-6</c:v>
                </c:pt>
                <c:pt idx="686">
                  <c:v>-6.9672129999999997E-6</c:v>
                </c:pt>
                <c:pt idx="687">
                  <c:v>-6.8804890000000004E-6</c:v>
                </c:pt>
                <c:pt idx="688">
                  <c:v>-6.9108589999999997E-6</c:v>
                </c:pt>
                <c:pt idx="689">
                  <c:v>-6.8440050000000004E-6</c:v>
                </c:pt>
                <c:pt idx="690">
                  <c:v>-6.8201479999999998E-6</c:v>
                </c:pt>
                <c:pt idx="691">
                  <c:v>-6.7509680000000002E-6</c:v>
                </c:pt>
                <c:pt idx="692">
                  <c:v>-6.6530130000000002E-6</c:v>
                </c:pt>
                <c:pt idx="693">
                  <c:v>-6.6653070000000004E-6</c:v>
                </c:pt>
                <c:pt idx="694">
                  <c:v>-6.5413679999999997E-6</c:v>
                </c:pt>
                <c:pt idx="695">
                  <c:v>-6.4892669999999996E-6</c:v>
                </c:pt>
                <c:pt idx="696">
                  <c:v>-6.4773050000000002E-6</c:v>
                </c:pt>
                <c:pt idx="697">
                  <c:v>-6.3711760000000003E-6</c:v>
                </c:pt>
                <c:pt idx="698">
                  <c:v>-6.29442E-6</c:v>
                </c:pt>
                <c:pt idx="699">
                  <c:v>-6.2281639999999998E-6</c:v>
                </c:pt>
                <c:pt idx="700">
                  <c:v>-6.0924630000000002E-6</c:v>
                </c:pt>
                <c:pt idx="701">
                  <c:v>-6.1881579999999996E-6</c:v>
                </c:pt>
                <c:pt idx="702">
                  <c:v>-6.1308739999999997E-6</c:v>
                </c:pt>
                <c:pt idx="703">
                  <c:v>-6.0816969999999999E-6</c:v>
                </c:pt>
                <c:pt idx="704">
                  <c:v>-6.0276020000000002E-6</c:v>
                </c:pt>
                <c:pt idx="705">
                  <c:v>-5.8633250000000003E-6</c:v>
                </c:pt>
                <c:pt idx="706">
                  <c:v>-5.7332709999999996E-6</c:v>
                </c:pt>
                <c:pt idx="707">
                  <c:v>-5.5820190000000004E-6</c:v>
                </c:pt>
                <c:pt idx="708">
                  <c:v>-5.6109940000000004E-6</c:v>
                </c:pt>
                <c:pt idx="709">
                  <c:v>-5.6181039999999997E-6</c:v>
                </c:pt>
                <c:pt idx="710">
                  <c:v>-5.5482599999999996E-6</c:v>
                </c:pt>
                <c:pt idx="711">
                  <c:v>-5.3747450000000002E-6</c:v>
                </c:pt>
                <c:pt idx="712">
                  <c:v>-5.3960100000000004E-6</c:v>
                </c:pt>
                <c:pt idx="713">
                  <c:v>-5.3000489999999999E-6</c:v>
                </c:pt>
                <c:pt idx="714">
                  <c:v>-5.3582639999999999E-6</c:v>
                </c:pt>
                <c:pt idx="715">
                  <c:v>-5.3556720000000003E-6</c:v>
                </c:pt>
                <c:pt idx="716">
                  <c:v>-5.2874889999999997E-6</c:v>
                </c:pt>
                <c:pt idx="717">
                  <c:v>-5.1886690000000002E-6</c:v>
                </c:pt>
                <c:pt idx="718">
                  <c:v>-5.1303879999999997E-6</c:v>
                </c:pt>
                <c:pt idx="719">
                  <c:v>-5.0776889999999996E-6</c:v>
                </c:pt>
                <c:pt idx="720">
                  <c:v>-4.7864810000000004E-6</c:v>
                </c:pt>
                <c:pt idx="721">
                  <c:v>-4.7802340000000001E-6</c:v>
                </c:pt>
                <c:pt idx="722">
                  <c:v>-4.7733889999999998E-6</c:v>
                </c:pt>
                <c:pt idx="723">
                  <c:v>-4.6182159999999997E-6</c:v>
                </c:pt>
                <c:pt idx="724">
                  <c:v>-4.6465920000000003E-6</c:v>
                </c:pt>
                <c:pt idx="725">
                  <c:v>-4.3824310000000004E-6</c:v>
                </c:pt>
                <c:pt idx="726">
                  <c:v>-4.3061400000000004E-6</c:v>
                </c:pt>
                <c:pt idx="727">
                  <c:v>-4.3372419999999996E-6</c:v>
                </c:pt>
                <c:pt idx="728">
                  <c:v>-4.3323900000000004E-6</c:v>
                </c:pt>
                <c:pt idx="729">
                  <c:v>-4.188115E-6</c:v>
                </c:pt>
                <c:pt idx="730">
                  <c:v>-4.2278560000000003E-6</c:v>
                </c:pt>
                <c:pt idx="731">
                  <c:v>-4.1199320000000002E-6</c:v>
                </c:pt>
                <c:pt idx="732">
                  <c:v>-4.1307640000000002E-6</c:v>
                </c:pt>
                <c:pt idx="733">
                  <c:v>-3.9914069999999996E-6</c:v>
                </c:pt>
                <c:pt idx="734">
                  <c:v>-3.9020239999999999E-6</c:v>
                </c:pt>
                <c:pt idx="735">
                  <c:v>-3.7222620000000001E-6</c:v>
                </c:pt>
                <c:pt idx="736">
                  <c:v>-3.6548749999999999E-6</c:v>
                </c:pt>
                <c:pt idx="737">
                  <c:v>-3.5991189999999999E-6</c:v>
                </c:pt>
                <c:pt idx="738">
                  <c:v>-3.4374989999999999E-6</c:v>
                </c:pt>
                <c:pt idx="739">
                  <c:v>-3.4633500000000001E-6</c:v>
                </c:pt>
                <c:pt idx="740">
                  <c:v>-3.2244419999999999E-6</c:v>
                </c:pt>
                <c:pt idx="741">
                  <c:v>-3.198325E-6</c:v>
                </c:pt>
                <c:pt idx="742">
                  <c:v>-3.1908820000000002E-6</c:v>
                </c:pt>
                <c:pt idx="743">
                  <c:v>-3.0420880000000002E-6</c:v>
                </c:pt>
                <c:pt idx="744">
                  <c:v>-2.9598149999999998E-6</c:v>
                </c:pt>
                <c:pt idx="745">
                  <c:v>-2.7262900000000002E-6</c:v>
                </c:pt>
                <c:pt idx="746">
                  <c:v>-2.7032959999999999E-6</c:v>
                </c:pt>
                <c:pt idx="747">
                  <c:v>-2.698312E-6</c:v>
                </c:pt>
                <c:pt idx="748">
                  <c:v>-2.6190299999999998E-6</c:v>
                </c:pt>
                <c:pt idx="749">
                  <c:v>-2.3960710000000001E-6</c:v>
                </c:pt>
                <c:pt idx="750">
                  <c:v>-2.191188E-6</c:v>
                </c:pt>
                <c:pt idx="751">
                  <c:v>-2.0923010000000001E-6</c:v>
                </c:pt>
                <c:pt idx="752">
                  <c:v>-2.0802730000000001E-6</c:v>
                </c:pt>
                <c:pt idx="753">
                  <c:v>-2.012754E-6</c:v>
                </c:pt>
                <c:pt idx="754">
                  <c:v>-1.8214269999999999E-6</c:v>
                </c:pt>
                <c:pt idx="755">
                  <c:v>-1.793183E-6</c:v>
                </c:pt>
                <c:pt idx="756">
                  <c:v>-1.7467309999999999E-6</c:v>
                </c:pt>
                <c:pt idx="757">
                  <c:v>-1.626246E-6</c:v>
                </c:pt>
                <c:pt idx="758">
                  <c:v>-1.487685E-6</c:v>
                </c:pt>
                <c:pt idx="759">
                  <c:v>-1.5088850000000001E-6</c:v>
                </c:pt>
                <c:pt idx="760">
                  <c:v>-1.4158460000000001E-6</c:v>
                </c:pt>
                <c:pt idx="761">
                  <c:v>-1.3612199999999999E-6</c:v>
                </c:pt>
                <c:pt idx="762">
                  <c:v>-1.402888E-6</c:v>
                </c:pt>
                <c:pt idx="763">
                  <c:v>-1.345603E-6</c:v>
                </c:pt>
                <c:pt idx="764">
                  <c:v>-1.437445E-6</c:v>
                </c:pt>
                <c:pt idx="765">
                  <c:v>-1.382151E-6</c:v>
                </c:pt>
              </c:numCache>
            </c:numRef>
          </c:yVal>
          <c:smooth val="0"/>
          <c:extLst>
            <c:ext xmlns:c16="http://schemas.microsoft.com/office/drawing/2014/chart" uri="{C3380CC4-5D6E-409C-BE32-E72D297353CC}">
              <c16:uniqueId val="{00000000-F486-4957-A158-07A2FD67C7C7}"/>
            </c:ext>
          </c:extLst>
        </c:ser>
        <c:ser>
          <c:idx val="2"/>
          <c:order val="1"/>
          <c:tx>
            <c:v>East</c:v>
          </c:tx>
          <c:spPr>
            <a:ln w="19050" cap="rnd">
              <a:solidFill>
                <a:schemeClr val="accent4"/>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'2-FHWA'!$G$70:$G$835</c:f>
              <c:numCache>
                <c:formatCode>0.00E+00</c:formatCode>
                <c:ptCount val="766"/>
                <c:pt idx="0">
                  <c:v>5.0637550000000002E-8</c:v>
                </c:pt>
                <c:pt idx="1">
                  <c:v>-5.003945E-8</c:v>
                </c:pt>
                <c:pt idx="2">
                  <c:v>-5.3893909999999997E-8</c:v>
                </c:pt>
                <c:pt idx="3">
                  <c:v>-4.1799299999999999E-8</c:v>
                </c:pt>
                <c:pt idx="4">
                  <c:v>-5.5289300000000003E-8</c:v>
                </c:pt>
                <c:pt idx="5">
                  <c:v>-9.6756389999999995E-8</c:v>
                </c:pt>
                <c:pt idx="6">
                  <c:v>-7.6620849999999994E-8</c:v>
                </c:pt>
                <c:pt idx="7">
                  <c:v>-4.0868809999999999E-8</c:v>
                </c:pt>
                <c:pt idx="8">
                  <c:v>1.479256E-7</c:v>
                </c:pt>
                <c:pt idx="9">
                  <c:v>9.9679519999999999E-9</c:v>
                </c:pt>
                <c:pt idx="10">
                  <c:v>2.8973770000000001E-8</c:v>
                </c:pt>
                <c:pt idx="11">
                  <c:v>3.8609530000000002E-8</c:v>
                </c:pt>
                <c:pt idx="12">
                  <c:v>2.5251800000000002E-9</c:v>
                </c:pt>
                <c:pt idx="13">
                  <c:v>1.357646E-7</c:v>
                </c:pt>
                <c:pt idx="14">
                  <c:v>4.6450970000000001E-8</c:v>
                </c:pt>
                <c:pt idx="15">
                  <c:v>1.002784E-7</c:v>
                </c:pt>
                <c:pt idx="16">
                  <c:v>1.119078E-7</c:v>
                </c:pt>
                <c:pt idx="17">
                  <c:v>1.3157799999999999E-7</c:v>
                </c:pt>
                <c:pt idx="18">
                  <c:v>7.3896369999999994E-8</c:v>
                </c:pt>
                <c:pt idx="19">
                  <c:v>-3.3426100000000003E-8</c:v>
                </c:pt>
                <c:pt idx="20">
                  <c:v>-3.7413400000000001E-8</c:v>
                </c:pt>
                <c:pt idx="21">
                  <c:v>5.1833659999999997E-8</c:v>
                </c:pt>
                <c:pt idx="22">
                  <c:v>3.2828170000000002E-8</c:v>
                </c:pt>
                <c:pt idx="23">
                  <c:v>3.1764829999999999E-8</c:v>
                </c:pt>
                <c:pt idx="24">
                  <c:v>-1.8474139999999999E-8</c:v>
                </c:pt>
                <c:pt idx="25">
                  <c:v>-1.149647E-8</c:v>
                </c:pt>
                <c:pt idx="26">
                  <c:v>1.0566069999999999E-8</c:v>
                </c:pt>
                <c:pt idx="27">
                  <c:v>1.24534E-7</c:v>
                </c:pt>
                <c:pt idx="28">
                  <c:v>9.3101409999999999E-8</c:v>
                </c:pt>
                <c:pt idx="29">
                  <c:v>6.7981949999999997E-8</c:v>
                </c:pt>
                <c:pt idx="30">
                  <c:v>7.2500860000000004E-8</c:v>
                </c:pt>
                <c:pt idx="31">
                  <c:v>-9.0110989999999996E-8</c:v>
                </c:pt>
                <c:pt idx="32">
                  <c:v>3.9672759999999997E-8</c:v>
                </c:pt>
                <c:pt idx="33">
                  <c:v>-2.0600630000000001E-8</c:v>
                </c:pt>
                <c:pt idx="34">
                  <c:v>-2.551809E-8</c:v>
                </c:pt>
                <c:pt idx="35">
                  <c:v>-1.6666529999999999E-7</c:v>
                </c:pt>
                <c:pt idx="36">
                  <c:v>-1.0326869999999999E-7</c:v>
                </c:pt>
                <c:pt idx="37">
                  <c:v>1.011423E-7</c:v>
                </c:pt>
                <c:pt idx="38">
                  <c:v>1.4247640000000001E-7</c:v>
                </c:pt>
                <c:pt idx="39">
                  <c:v>1.5297619999999999E-7</c:v>
                </c:pt>
                <c:pt idx="40">
                  <c:v>-2.717938E-8</c:v>
                </c:pt>
                <c:pt idx="41">
                  <c:v>1.8248149999999999E-7</c:v>
                </c:pt>
                <c:pt idx="42">
                  <c:v>1.2280620000000001E-7</c:v>
                </c:pt>
                <c:pt idx="43">
                  <c:v>2.049428E-7</c:v>
                </c:pt>
                <c:pt idx="44">
                  <c:v>3.0628449999999998E-7</c:v>
                </c:pt>
                <c:pt idx="45">
                  <c:v>3.2229969999999999E-7</c:v>
                </c:pt>
                <c:pt idx="46">
                  <c:v>2.7471889999999999E-7</c:v>
                </c:pt>
                <c:pt idx="47">
                  <c:v>2.2102459999999999E-7</c:v>
                </c:pt>
                <c:pt idx="48">
                  <c:v>3.5087470000000002E-7</c:v>
                </c:pt>
                <c:pt idx="49">
                  <c:v>2.277363E-7</c:v>
                </c:pt>
                <c:pt idx="50">
                  <c:v>2.423561E-7</c:v>
                </c:pt>
                <c:pt idx="51">
                  <c:v>2.373056E-7</c:v>
                </c:pt>
                <c:pt idx="52">
                  <c:v>2.6627940000000002E-7</c:v>
                </c:pt>
                <c:pt idx="53">
                  <c:v>2.7664620000000001E-7</c:v>
                </c:pt>
                <c:pt idx="54">
                  <c:v>1.779626E-7</c:v>
                </c:pt>
                <c:pt idx="55">
                  <c:v>1.6507059999999999E-7</c:v>
                </c:pt>
                <c:pt idx="56">
                  <c:v>2.2122380000000001E-7</c:v>
                </c:pt>
                <c:pt idx="57">
                  <c:v>1.117748E-7</c:v>
                </c:pt>
                <c:pt idx="58">
                  <c:v>2.8435480000000002E-7</c:v>
                </c:pt>
                <c:pt idx="59">
                  <c:v>1.4633070000000001E-7</c:v>
                </c:pt>
                <c:pt idx="60">
                  <c:v>2.1285060000000001E-7</c:v>
                </c:pt>
                <c:pt idx="61">
                  <c:v>1.5563419999999999E-7</c:v>
                </c:pt>
                <c:pt idx="62">
                  <c:v>1.349007E-7</c:v>
                </c:pt>
                <c:pt idx="63">
                  <c:v>3.24825E-7</c:v>
                </c:pt>
                <c:pt idx="64">
                  <c:v>1.9337979999999999E-7</c:v>
                </c:pt>
                <c:pt idx="65">
                  <c:v>9.5161420000000002E-8</c:v>
                </c:pt>
                <c:pt idx="66">
                  <c:v>1.5011850000000001E-7</c:v>
                </c:pt>
                <c:pt idx="67">
                  <c:v>8.0342310000000005E-8</c:v>
                </c:pt>
                <c:pt idx="68">
                  <c:v>8.2668180000000001E-8</c:v>
                </c:pt>
                <c:pt idx="69">
                  <c:v>1.5902349999999999E-7</c:v>
                </c:pt>
                <c:pt idx="70">
                  <c:v>9.4895690000000005E-8</c:v>
                </c:pt>
                <c:pt idx="71">
                  <c:v>1.3549870000000001E-7</c:v>
                </c:pt>
                <c:pt idx="72">
                  <c:v>8.326623E-8</c:v>
                </c:pt>
                <c:pt idx="73">
                  <c:v>1.133033E-7</c:v>
                </c:pt>
                <c:pt idx="74">
                  <c:v>9.5958890000000004E-8</c:v>
                </c:pt>
                <c:pt idx="75">
                  <c:v>-3.0435699999999999E-8</c:v>
                </c:pt>
                <c:pt idx="76">
                  <c:v>-1.1429959999999999E-8</c:v>
                </c:pt>
                <c:pt idx="77">
                  <c:v>-1.0765519999999999E-8</c:v>
                </c:pt>
                <c:pt idx="78">
                  <c:v>6.7783379999999998E-9</c:v>
                </c:pt>
                <c:pt idx="79">
                  <c:v>-4.8045889999999997E-8</c:v>
                </c:pt>
                <c:pt idx="80">
                  <c:v>-8.0940349999999995E-8</c:v>
                </c:pt>
                <c:pt idx="81">
                  <c:v>-7.5291849999999995E-8</c:v>
                </c:pt>
                <c:pt idx="82">
                  <c:v>-4.5454180000000002E-8</c:v>
                </c:pt>
                <c:pt idx="83">
                  <c:v>-1.5948870000000001E-8</c:v>
                </c:pt>
                <c:pt idx="84">
                  <c:v>1.0134170000000001E-7</c:v>
                </c:pt>
                <c:pt idx="85">
                  <c:v>-7.1304690000000003E-8</c:v>
                </c:pt>
                <c:pt idx="86">
                  <c:v>3.2761570000000001E-8</c:v>
                </c:pt>
                <c:pt idx="87">
                  <c:v>8.5060520000000002E-8</c:v>
                </c:pt>
                <c:pt idx="88">
                  <c:v>-6.9775569999999999E-9</c:v>
                </c:pt>
                <c:pt idx="89">
                  <c:v>4.6583960000000003E-8</c:v>
                </c:pt>
                <c:pt idx="90">
                  <c:v>-2.9771120000000001E-8</c:v>
                </c:pt>
                <c:pt idx="91">
                  <c:v>-1.217428E-7</c:v>
                </c:pt>
                <c:pt idx="92">
                  <c:v>-1.1921760000000001E-7</c:v>
                </c:pt>
                <c:pt idx="93">
                  <c:v>-2.5451669999999999E-8</c:v>
                </c:pt>
                <c:pt idx="94">
                  <c:v>6.4459970000000006E-8</c:v>
                </c:pt>
                <c:pt idx="95">
                  <c:v>6.6387130000000006E-8</c:v>
                </c:pt>
                <c:pt idx="96">
                  <c:v>-4.9441349999999998E-8</c:v>
                </c:pt>
                <c:pt idx="97">
                  <c:v>-1.3290699999999999E-7</c:v>
                </c:pt>
                <c:pt idx="98">
                  <c:v>-5.2498260000000004E-7</c:v>
                </c:pt>
                <c:pt idx="99">
                  <c:v>-5.2976720000000002E-7</c:v>
                </c:pt>
                <c:pt idx="100">
                  <c:v>-3.8642700000000002E-7</c:v>
                </c:pt>
                <c:pt idx="101">
                  <c:v>-1.4234339999999999E-7</c:v>
                </c:pt>
                <c:pt idx="102">
                  <c:v>2.7179540000000001E-8</c:v>
                </c:pt>
                <c:pt idx="103">
                  <c:v>3.9872159999999999E-8</c:v>
                </c:pt>
                <c:pt idx="104">
                  <c:v>1.6221320000000001E-7</c:v>
                </c:pt>
                <c:pt idx="105">
                  <c:v>1.7364310000000001E-7</c:v>
                </c:pt>
                <c:pt idx="106">
                  <c:v>7.6022890000000003E-8</c:v>
                </c:pt>
                <c:pt idx="107">
                  <c:v>5.8479180000000002E-8</c:v>
                </c:pt>
                <c:pt idx="108">
                  <c:v>9.9015799999999994E-8</c:v>
                </c:pt>
                <c:pt idx="109">
                  <c:v>1.448023E-7</c:v>
                </c:pt>
                <c:pt idx="110">
                  <c:v>8.12727E-8</c:v>
                </c:pt>
                <c:pt idx="111">
                  <c:v>-7.4560840000000004E-8</c:v>
                </c:pt>
                <c:pt idx="112">
                  <c:v>-3.6881689999999999E-8</c:v>
                </c:pt>
                <c:pt idx="113">
                  <c:v>-5.0292000000000001E-7</c:v>
                </c:pt>
                <c:pt idx="114">
                  <c:v>-9.7267919999999996E-7</c:v>
                </c:pt>
                <c:pt idx="115">
                  <c:v>-1.254309E-6</c:v>
                </c:pt>
                <c:pt idx="116">
                  <c:v>-1.4914809999999999E-6</c:v>
                </c:pt>
                <c:pt idx="117">
                  <c:v>-1.8648820000000001E-6</c:v>
                </c:pt>
                <c:pt idx="118">
                  <c:v>-2.2860619999999998E-6</c:v>
                </c:pt>
                <c:pt idx="119">
                  <c:v>-2.6790000000000001E-6</c:v>
                </c:pt>
                <c:pt idx="120">
                  <c:v>-2.865534E-6</c:v>
                </c:pt>
                <c:pt idx="121">
                  <c:v>-3.100844E-6</c:v>
                </c:pt>
                <c:pt idx="122">
                  <c:v>-3.4362330000000001E-6</c:v>
                </c:pt>
                <c:pt idx="123">
                  <c:v>-3.4927180000000001E-6</c:v>
                </c:pt>
                <c:pt idx="124">
                  <c:v>-3.8593389999999996E-6</c:v>
                </c:pt>
                <c:pt idx="125">
                  <c:v>-3.8677789999999997E-6</c:v>
                </c:pt>
                <c:pt idx="126">
                  <c:v>-3.9681229999999998E-6</c:v>
                </c:pt>
                <c:pt idx="127">
                  <c:v>-4.1743260000000003E-6</c:v>
                </c:pt>
                <c:pt idx="128">
                  <c:v>-4.182832E-6</c:v>
                </c:pt>
                <c:pt idx="129">
                  <c:v>-4.2631069999999999E-6</c:v>
                </c:pt>
                <c:pt idx="130">
                  <c:v>-4.4672509999999997E-6</c:v>
                </c:pt>
                <c:pt idx="131">
                  <c:v>-4.5129039999999997E-6</c:v>
                </c:pt>
                <c:pt idx="132">
                  <c:v>-4.5792899999999997E-6</c:v>
                </c:pt>
                <c:pt idx="133">
                  <c:v>-4.6188300000000001E-6</c:v>
                </c:pt>
                <c:pt idx="134">
                  <c:v>-4.6767770000000003E-6</c:v>
                </c:pt>
                <c:pt idx="135">
                  <c:v>-4.8482910000000002E-6</c:v>
                </c:pt>
                <c:pt idx="136">
                  <c:v>-4.9516920000000002E-6</c:v>
                </c:pt>
                <c:pt idx="137">
                  <c:v>-5.0101709999999997E-6</c:v>
                </c:pt>
                <c:pt idx="138">
                  <c:v>-5.3666899999999999E-6</c:v>
                </c:pt>
                <c:pt idx="139">
                  <c:v>-5.4297540000000001E-6</c:v>
                </c:pt>
                <c:pt idx="140">
                  <c:v>-5.9139280000000002E-6</c:v>
                </c:pt>
                <c:pt idx="141">
                  <c:v>-5.924561E-6</c:v>
                </c:pt>
                <c:pt idx="142">
                  <c:v>-5.8787750000000003E-6</c:v>
                </c:pt>
                <c:pt idx="143">
                  <c:v>-5.6901820000000001E-6</c:v>
                </c:pt>
                <c:pt idx="144">
                  <c:v>-5.5947559999999998E-6</c:v>
                </c:pt>
                <c:pt idx="145">
                  <c:v>-5.4612520000000001E-6</c:v>
                </c:pt>
                <c:pt idx="146">
                  <c:v>-5.6119009999999998E-6</c:v>
                </c:pt>
                <c:pt idx="147">
                  <c:v>-5.605787E-6</c:v>
                </c:pt>
                <c:pt idx="148">
                  <c:v>-5.3652279999999998E-6</c:v>
                </c:pt>
                <c:pt idx="149">
                  <c:v>-5.3988529999999999E-6</c:v>
                </c:pt>
                <c:pt idx="150">
                  <c:v>-5.39965E-6</c:v>
                </c:pt>
                <c:pt idx="151">
                  <c:v>-5.4342719999999999E-6</c:v>
                </c:pt>
                <c:pt idx="152">
                  <c:v>-5.410482E-6</c:v>
                </c:pt>
                <c:pt idx="153">
                  <c:v>-5.4419140000000003E-6</c:v>
                </c:pt>
                <c:pt idx="154">
                  <c:v>-5.3084769999999997E-6</c:v>
                </c:pt>
                <c:pt idx="155">
                  <c:v>-5.4249689999999999E-6</c:v>
                </c:pt>
                <c:pt idx="156">
                  <c:v>-5.3757269999999997E-6</c:v>
                </c:pt>
                <c:pt idx="157">
                  <c:v>-5.3102709999999996E-6</c:v>
                </c:pt>
                <c:pt idx="158">
                  <c:v>-5.16268E-6</c:v>
                </c:pt>
                <c:pt idx="159">
                  <c:v>-5.276846E-6</c:v>
                </c:pt>
                <c:pt idx="160">
                  <c:v>-5.1432089999999998E-6</c:v>
                </c:pt>
                <c:pt idx="161">
                  <c:v>-5.2283350000000003E-6</c:v>
                </c:pt>
                <c:pt idx="162">
                  <c:v>-5.036486E-6</c:v>
                </c:pt>
                <c:pt idx="163">
                  <c:v>-5.0047879999999996E-6</c:v>
                </c:pt>
                <c:pt idx="164">
                  <c:v>-5.048447E-6</c:v>
                </c:pt>
                <c:pt idx="165">
                  <c:v>-5.0647279999999999E-6</c:v>
                </c:pt>
                <c:pt idx="166">
                  <c:v>-5.0584149999999999E-6</c:v>
                </c:pt>
                <c:pt idx="167">
                  <c:v>-5.055425E-6</c:v>
                </c:pt>
                <c:pt idx="168">
                  <c:v>-5.041603E-6</c:v>
                </c:pt>
                <c:pt idx="169">
                  <c:v>-4.9993389999999997E-6</c:v>
                </c:pt>
                <c:pt idx="170">
                  <c:v>-4.9487679999999999E-6</c:v>
                </c:pt>
                <c:pt idx="171">
                  <c:v>-5.079414E-6</c:v>
                </c:pt>
                <c:pt idx="172">
                  <c:v>-5.0195400000000002E-6</c:v>
                </c:pt>
                <c:pt idx="173">
                  <c:v>-5.0771549999999997E-6</c:v>
                </c:pt>
                <c:pt idx="174">
                  <c:v>-4.9978099999999997E-6</c:v>
                </c:pt>
                <c:pt idx="175">
                  <c:v>-4.9777419999999997E-6</c:v>
                </c:pt>
                <c:pt idx="176">
                  <c:v>-4.9629889999999997E-6</c:v>
                </c:pt>
                <c:pt idx="177">
                  <c:v>-5.110714E-6</c:v>
                </c:pt>
                <c:pt idx="178">
                  <c:v>-5.0100380000000001E-6</c:v>
                </c:pt>
                <c:pt idx="179">
                  <c:v>-4.8924160000000004E-6</c:v>
                </c:pt>
                <c:pt idx="180">
                  <c:v>-4.8283559999999999E-6</c:v>
                </c:pt>
                <c:pt idx="181">
                  <c:v>-4.9310249999999999E-6</c:v>
                </c:pt>
                <c:pt idx="182">
                  <c:v>-4.7650930000000004E-6</c:v>
                </c:pt>
                <c:pt idx="183">
                  <c:v>-4.8519460000000001E-6</c:v>
                </c:pt>
                <c:pt idx="184">
                  <c:v>-4.6906649999999999E-6</c:v>
                </c:pt>
                <c:pt idx="185">
                  <c:v>-4.7312679999999999E-6</c:v>
                </c:pt>
                <c:pt idx="186">
                  <c:v>-4.7579819999999999E-6</c:v>
                </c:pt>
                <c:pt idx="187">
                  <c:v>-4.7962589999999996E-6</c:v>
                </c:pt>
                <c:pt idx="188">
                  <c:v>-4.6854820000000002E-6</c:v>
                </c:pt>
                <c:pt idx="189">
                  <c:v>-4.6652800000000003E-6</c:v>
                </c:pt>
                <c:pt idx="190">
                  <c:v>-4.8364629999999998E-6</c:v>
                </c:pt>
                <c:pt idx="191">
                  <c:v>-4.8174569999999999E-6</c:v>
                </c:pt>
                <c:pt idx="192">
                  <c:v>-4.8746069999999999E-6</c:v>
                </c:pt>
                <c:pt idx="193">
                  <c:v>-4.6430850000000003E-6</c:v>
                </c:pt>
                <c:pt idx="194">
                  <c:v>-4.8307479999999998E-6</c:v>
                </c:pt>
                <c:pt idx="195">
                  <c:v>-4.6809630000000002E-6</c:v>
                </c:pt>
                <c:pt idx="196">
                  <c:v>-4.6937219999999998E-6</c:v>
                </c:pt>
                <c:pt idx="197">
                  <c:v>-4.723094E-6</c:v>
                </c:pt>
                <c:pt idx="198">
                  <c:v>-4.7302050000000004E-6</c:v>
                </c:pt>
                <c:pt idx="199">
                  <c:v>-4.5761010000000004E-6</c:v>
                </c:pt>
                <c:pt idx="200">
                  <c:v>-4.528387E-6</c:v>
                </c:pt>
                <c:pt idx="201">
                  <c:v>-4.5467949999999999E-6</c:v>
                </c:pt>
                <c:pt idx="202">
                  <c:v>-4.4927019999999998E-6</c:v>
                </c:pt>
                <c:pt idx="203">
                  <c:v>-4.515163E-6</c:v>
                </c:pt>
                <c:pt idx="204">
                  <c:v>-4.4837309999999997E-6</c:v>
                </c:pt>
                <c:pt idx="205">
                  <c:v>-4.3942850000000002E-6</c:v>
                </c:pt>
                <c:pt idx="206">
                  <c:v>-4.5328400000000003E-6</c:v>
                </c:pt>
                <c:pt idx="207">
                  <c:v>-4.4750259999999998E-6</c:v>
                </c:pt>
                <c:pt idx="208">
                  <c:v>-4.451236E-6</c:v>
                </c:pt>
                <c:pt idx="209">
                  <c:v>-4.5300489999999997E-6</c:v>
                </c:pt>
                <c:pt idx="210">
                  <c:v>-4.5305799999999997E-6</c:v>
                </c:pt>
                <c:pt idx="211">
                  <c:v>-4.5427410000000002E-6</c:v>
                </c:pt>
                <c:pt idx="212">
                  <c:v>-4.3864440000000004E-6</c:v>
                </c:pt>
                <c:pt idx="213">
                  <c:v>-4.4588779999999996E-6</c:v>
                </c:pt>
                <c:pt idx="214">
                  <c:v>-4.412427E-6</c:v>
                </c:pt>
                <c:pt idx="215">
                  <c:v>-4.3019159999999999E-6</c:v>
                </c:pt>
                <c:pt idx="216">
                  <c:v>-4.2530069999999997E-6</c:v>
                </c:pt>
                <c:pt idx="217">
                  <c:v>-4.4134900000000003E-6</c:v>
                </c:pt>
                <c:pt idx="218">
                  <c:v>-4.343914E-6</c:v>
                </c:pt>
                <c:pt idx="219">
                  <c:v>-4.3059700000000004E-6</c:v>
                </c:pt>
                <c:pt idx="220">
                  <c:v>-4.3538160000000002E-6</c:v>
                </c:pt>
                <c:pt idx="221">
                  <c:v>-4.4273790000000002E-6</c:v>
                </c:pt>
                <c:pt idx="222">
                  <c:v>-4.476421E-6</c:v>
                </c:pt>
                <c:pt idx="223">
                  <c:v>-4.3469050000000002E-6</c:v>
                </c:pt>
                <c:pt idx="224">
                  <c:v>-4.2973969999999998E-6</c:v>
                </c:pt>
                <c:pt idx="225">
                  <c:v>-4.3127479999999999E-6</c:v>
                </c:pt>
                <c:pt idx="226">
                  <c:v>-4.303311E-6</c:v>
                </c:pt>
                <c:pt idx="227">
                  <c:v>-4.3156050000000002E-6</c:v>
                </c:pt>
                <c:pt idx="228">
                  <c:v>-4.1707380000000004E-6</c:v>
                </c:pt>
                <c:pt idx="229">
                  <c:v>-4.2412439999999997E-6</c:v>
                </c:pt>
                <c:pt idx="230">
                  <c:v>-4.0695959999999999E-6</c:v>
                </c:pt>
                <c:pt idx="231">
                  <c:v>-3.9883240000000002E-6</c:v>
                </c:pt>
                <c:pt idx="232">
                  <c:v>-4.0815580000000001E-6</c:v>
                </c:pt>
                <c:pt idx="233">
                  <c:v>-3.9756980000000003E-6</c:v>
                </c:pt>
                <c:pt idx="234">
                  <c:v>-4.013975E-6</c:v>
                </c:pt>
                <c:pt idx="235">
                  <c:v>-3.9164219999999997E-6</c:v>
                </c:pt>
                <c:pt idx="236">
                  <c:v>-3.878478E-6</c:v>
                </c:pt>
                <c:pt idx="237">
                  <c:v>-3.8756200000000003E-6</c:v>
                </c:pt>
                <c:pt idx="238">
                  <c:v>-3.8909710000000004E-6</c:v>
                </c:pt>
                <c:pt idx="239">
                  <c:v>-3.8936950000000002E-6</c:v>
                </c:pt>
                <c:pt idx="240">
                  <c:v>-3.8158120000000003E-6</c:v>
                </c:pt>
                <c:pt idx="241">
                  <c:v>-3.9187479999999999E-6</c:v>
                </c:pt>
                <c:pt idx="242">
                  <c:v>-3.766504E-6</c:v>
                </c:pt>
                <c:pt idx="243">
                  <c:v>-3.7599260000000001E-6</c:v>
                </c:pt>
                <c:pt idx="244">
                  <c:v>-3.670812E-6</c:v>
                </c:pt>
                <c:pt idx="245">
                  <c:v>-3.764312E-6</c:v>
                </c:pt>
                <c:pt idx="246">
                  <c:v>-3.7251039999999998E-6</c:v>
                </c:pt>
                <c:pt idx="247">
                  <c:v>-3.6177830000000001E-6</c:v>
                </c:pt>
                <c:pt idx="248">
                  <c:v>-3.6775899999999999E-6</c:v>
                </c:pt>
                <c:pt idx="249">
                  <c:v>-3.7747449999999998E-6</c:v>
                </c:pt>
                <c:pt idx="250">
                  <c:v>-3.7651749999999999E-6</c:v>
                </c:pt>
                <c:pt idx="251">
                  <c:v>-3.7441759999999998E-6</c:v>
                </c:pt>
                <c:pt idx="252">
                  <c:v>-3.6096090000000002E-6</c:v>
                </c:pt>
                <c:pt idx="253">
                  <c:v>-3.7944809999999999E-6</c:v>
                </c:pt>
                <c:pt idx="254">
                  <c:v>-3.548339E-6</c:v>
                </c:pt>
                <c:pt idx="255">
                  <c:v>-3.4998279999999999E-6</c:v>
                </c:pt>
                <c:pt idx="256">
                  <c:v>-3.3905800000000001E-6</c:v>
                </c:pt>
                <c:pt idx="257">
                  <c:v>-3.4625479999999999E-6</c:v>
                </c:pt>
                <c:pt idx="258">
                  <c:v>-3.3637990000000001E-6</c:v>
                </c:pt>
                <c:pt idx="259">
                  <c:v>-3.380944E-6</c:v>
                </c:pt>
                <c:pt idx="260">
                  <c:v>-3.371308E-6</c:v>
                </c:pt>
                <c:pt idx="261">
                  <c:v>-3.2407280000000001E-6</c:v>
                </c:pt>
                <c:pt idx="262">
                  <c:v>-3.274885E-6</c:v>
                </c:pt>
                <c:pt idx="263">
                  <c:v>-3.1734770000000002E-6</c:v>
                </c:pt>
                <c:pt idx="264">
                  <c:v>-3.2415249999999999E-6</c:v>
                </c:pt>
                <c:pt idx="265">
                  <c:v>-3.215808E-6</c:v>
                </c:pt>
                <c:pt idx="266">
                  <c:v>-3.128223E-6</c:v>
                </c:pt>
                <c:pt idx="267">
                  <c:v>-3.175072E-6</c:v>
                </c:pt>
                <c:pt idx="268">
                  <c:v>-3.1122079999999998E-6</c:v>
                </c:pt>
                <c:pt idx="269">
                  <c:v>-3.2123519999999999E-6</c:v>
                </c:pt>
                <c:pt idx="270">
                  <c:v>-3.0880849999999999E-6</c:v>
                </c:pt>
                <c:pt idx="271">
                  <c:v>-2.9856810000000002E-6</c:v>
                </c:pt>
                <c:pt idx="272">
                  <c:v>-3.012063E-6</c:v>
                </c:pt>
                <c:pt idx="273">
                  <c:v>-2.8917830000000002E-6</c:v>
                </c:pt>
                <c:pt idx="274">
                  <c:v>-2.9221520000000001E-6</c:v>
                </c:pt>
                <c:pt idx="275">
                  <c:v>-2.888792E-6</c:v>
                </c:pt>
                <c:pt idx="276">
                  <c:v>-2.8372909999999999E-6</c:v>
                </c:pt>
                <c:pt idx="277">
                  <c:v>-2.8068559999999998E-6</c:v>
                </c:pt>
                <c:pt idx="278">
                  <c:v>-2.7970870000000001E-6</c:v>
                </c:pt>
                <c:pt idx="279">
                  <c:v>-2.851977E-6</c:v>
                </c:pt>
                <c:pt idx="280">
                  <c:v>-2.9274679999999999E-6</c:v>
                </c:pt>
                <c:pt idx="281">
                  <c:v>-2.7540919999999998E-6</c:v>
                </c:pt>
                <c:pt idx="282">
                  <c:v>-2.8620120000000002E-6</c:v>
                </c:pt>
                <c:pt idx="283">
                  <c:v>-2.85211E-6</c:v>
                </c:pt>
                <c:pt idx="284">
                  <c:v>-2.8646699999999999E-6</c:v>
                </c:pt>
                <c:pt idx="285">
                  <c:v>-2.7979509999999999E-6</c:v>
                </c:pt>
                <c:pt idx="286">
                  <c:v>-2.7621330000000001E-6</c:v>
                </c:pt>
                <c:pt idx="287">
                  <c:v>-2.7025240000000002E-6</c:v>
                </c:pt>
                <c:pt idx="288">
                  <c:v>-2.6066990000000001E-6</c:v>
                </c:pt>
                <c:pt idx="289">
                  <c:v>-2.5522739999999998E-6</c:v>
                </c:pt>
                <c:pt idx="290">
                  <c:v>-2.5260909999999998E-6</c:v>
                </c:pt>
                <c:pt idx="291">
                  <c:v>-2.5155249999999999E-6</c:v>
                </c:pt>
                <c:pt idx="292">
                  <c:v>-2.3997640000000002E-6</c:v>
                </c:pt>
                <c:pt idx="293">
                  <c:v>-2.4685429999999999E-6</c:v>
                </c:pt>
                <c:pt idx="294">
                  <c:v>-2.3355030000000002E-6</c:v>
                </c:pt>
                <c:pt idx="295">
                  <c:v>-2.363281E-6</c:v>
                </c:pt>
                <c:pt idx="296">
                  <c:v>-2.3612209999999999E-6</c:v>
                </c:pt>
                <c:pt idx="297">
                  <c:v>-2.3103179999999998E-6</c:v>
                </c:pt>
                <c:pt idx="298">
                  <c:v>-2.2475859999999999E-6</c:v>
                </c:pt>
                <c:pt idx="299">
                  <c:v>-2.2137609999999999E-6</c:v>
                </c:pt>
                <c:pt idx="300">
                  <c:v>-2.229378E-6</c:v>
                </c:pt>
                <c:pt idx="301">
                  <c:v>-2.1972809999999998E-6</c:v>
                </c:pt>
                <c:pt idx="302">
                  <c:v>-2.1751519999999999E-6</c:v>
                </c:pt>
                <c:pt idx="303">
                  <c:v>-2.1694369999999999E-6</c:v>
                </c:pt>
                <c:pt idx="304">
                  <c:v>-2.1255779999999998E-6</c:v>
                </c:pt>
                <c:pt idx="305">
                  <c:v>-2.1314259999999999E-6</c:v>
                </c:pt>
                <c:pt idx="306">
                  <c:v>-2.210904E-6</c:v>
                </c:pt>
                <c:pt idx="307">
                  <c:v>-2.1932270000000001E-6</c:v>
                </c:pt>
                <c:pt idx="308">
                  <c:v>-2.0617830000000001E-6</c:v>
                </c:pt>
                <c:pt idx="309">
                  <c:v>-2.1233850000000001E-6</c:v>
                </c:pt>
                <c:pt idx="310">
                  <c:v>-1.9736660000000002E-6</c:v>
                </c:pt>
                <c:pt idx="311">
                  <c:v>-2.0102810000000002E-6</c:v>
                </c:pt>
                <c:pt idx="312">
                  <c:v>-2.0957399999999999E-6</c:v>
                </c:pt>
                <c:pt idx="313">
                  <c:v>-1.9914090000000001E-6</c:v>
                </c:pt>
                <c:pt idx="314">
                  <c:v>-1.9747950000000002E-6</c:v>
                </c:pt>
                <c:pt idx="315">
                  <c:v>-1.711175E-6</c:v>
                </c:pt>
                <c:pt idx="316">
                  <c:v>-1.8090609999999999E-6</c:v>
                </c:pt>
                <c:pt idx="317">
                  <c:v>-1.845411E-6</c:v>
                </c:pt>
                <c:pt idx="318">
                  <c:v>-1.74407E-6</c:v>
                </c:pt>
                <c:pt idx="319">
                  <c:v>-1.7444679999999999E-6</c:v>
                </c:pt>
                <c:pt idx="320">
                  <c:v>-1.664259E-6</c:v>
                </c:pt>
                <c:pt idx="321">
                  <c:v>-1.6669169999999999E-6</c:v>
                </c:pt>
                <c:pt idx="322">
                  <c:v>-1.590895E-6</c:v>
                </c:pt>
                <c:pt idx="323">
                  <c:v>-1.4591839999999999E-6</c:v>
                </c:pt>
                <c:pt idx="324">
                  <c:v>-1.459915E-6</c:v>
                </c:pt>
                <c:pt idx="325">
                  <c:v>-1.452805E-6</c:v>
                </c:pt>
                <c:pt idx="326">
                  <c:v>-1.4879580000000001E-6</c:v>
                </c:pt>
                <c:pt idx="327">
                  <c:v>-1.535871E-6</c:v>
                </c:pt>
                <c:pt idx="328">
                  <c:v>-1.536337E-6</c:v>
                </c:pt>
                <c:pt idx="329">
                  <c:v>-1.4763289999999999E-6</c:v>
                </c:pt>
                <c:pt idx="330">
                  <c:v>-1.3977810000000001E-6</c:v>
                </c:pt>
                <c:pt idx="331">
                  <c:v>-1.346878E-6</c:v>
                </c:pt>
                <c:pt idx="332">
                  <c:v>-1.276571E-6</c:v>
                </c:pt>
                <c:pt idx="333">
                  <c:v>-1.2835479999999999E-6</c:v>
                </c:pt>
                <c:pt idx="334">
                  <c:v>-1.269859E-6</c:v>
                </c:pt>
                <c:pt idx="335">
                  <c:v>-1.209585E-6</c:v>
                </c:pt>
                <c:pt idx="336">
                  <c:v>-1.3064079999999999E-6</c:v>
                </c:pt>
                <c:pt idx="337">
                  <c:v>-1.219487E-6</c:v>
                </c:pt>
                <c:pt idx="338">
                  <c:v>-1.0862479999999999E-6</c:v>
                </c:pt>
                <c:pt idx="339">
                  <c:v>-1.0515589999999999E-6</c:v>
                </c:pt>
                <c:pt idx="340">
                  <c:v>-1.0870449999999999E-6</c:v>
                </c:pt>
                <c:pt idx="341">
                  <c:v>-1.0011879999999999E-6</c:v>
                </c:pt>
                <c:pt idx="342">
                  <c:v>-9.1639320000000003E-7</c:v>
                </c:pt>
                <c:pt idx="343">
                  <c:v>-9.7978979999999998E-7</c:v>
                </c:pt>
                <c:pt idx="344">
                  <c:v>-9.962702E-7</c:v>
                </c:pt>
                <c:pt idx="345">
                  <c:v>-1.000922E-6</c:v>
                </c:pt>
                <c:pt idx="346">
                  <c:v>-9.4456950000000003E-7</c:v>
                </c:pt>
                <c:pt idx="347">
                  <c:v>-9.6729650000000005E-7</c:v>
                </c:pt>
                <c:pt idx="348">
                  <c:v>-8.5671820000000005E-7</c:v>
                </c:pt>
                <c:pt idx="349">
                  <c:v>-9.0682390000000003E-7</c:v>
                </c:pt>
                <c:pt idx="350">
                  <c:v>-8.6176850000000003E-7</c:v>
                </c:pt>
                <c:pt idx="351">
                  <c:v>-8.1731110000000002E-7</c:v>
                </c:pt>
                <c:pt idx="352">
                  <c:v>-8.3545290000000002E-7</c:v>
                </c:pt>
                <c:pt idx="353">
                  <c:v>-7.8169220000000005E-7</c:v>
                </c:pt>
                <c:pt idx="354">
                  <c:v>-6.9430580000000004E-7</c:v>
                </c:pt>
                <c:pt idx="355">
                  <c:v>-6.1416309999999996E-7</c:v>
                </c:pt>
                <c:pt idx="356">
                  <c:v>-6.5649389999999998E-7</c:v>
                </c:pt>
                <c:pt idx="357">
                  <c:v>-5.2524839999999999E-7</c:v>
                </c:pt>
                <c:pt idx="358">
                  <c:v>-5.9808129999999997E-7</c:v>
                </c:pt>
                <c:pt idx="359">
                  <c:v>-5.992774E-7</c:v>
                </c:pt>
                <c:pt idx="360">
                  <c:v>-6.2532719999999996E-7</c:v>
                </c:pt>
                <c:pt idx="361">
                  <c:v>-5.288368E-7</c:v>
                </c:pt>
                <c:pt idx="362">
                  <c:v>-3.9333829999999997E-7</c:v>
                </c:pt>
                <c:pt idx="363">
                  <c:v>-3.997177E-7</c:v>
                </c:pt>
                <c:pt idx="364">
                  <c:v>-3.8974980000000002E-7</c:v>
                </c:pt>
                <c:pt idx="365">
                  <c:v>-2.7378849999999998E-7</c:v>
                </c:pt>
                <c:pt idx="366">
                  <c:v>-3.0415760000000002E-7</c:v>
                </c:pt>
                <c:pt idx="367">
                  <c:v>-3.1977429999999999E-7</c:v>
                </c:pt>
                <c:pt idx="368">
                  <c:v>-2.6614630000000001E-7</c:v>
                </c:pt>
                <c:pt idx="369">
                  <c:v>-1.9603779999999999E-7</c:v>
                </c:pt>
                <c:pt idx="370">
                  <c:v>-1.2347060000000001E-7</c:v>
                </c:pt>
                <c:pt idx="371">
                  <c:v>-5.9874619999999996E-8</c:v>
                </c:pt>
                <c:pt idx="372">
                  <c:v>-8.798447E-8</c:v>
                </c:pt>
                <c:pt idx="373">
                  <c:v>6.5190989999999995E-8</c:v>
                </c:pt>
                <c:pt idx="374">
                  <c:v>1.6267839999999999E-7</c:v>
                </c:pt>
                <c:pt idx="375">
                  <c:v>1.5988719999999999E-7</c:v>
                </c:pt>
                <c:pt idx="376">
                  <c:v>6.087151E-8</c:v>
                </c:pt>
                <c:pt idx="377">
                  <c:v>1.1968290000000001E-7</c:v>
                </c:pt>
                <c:pt idx="378">
                  <c:v>-2.8575639999999998E-9</c:v>
                </c:pt>
                <c:pt idx="379">
                  <c:v>3.3293340000000002E-8</c:v>
                </c:pt>
                <c:pt idx="380">
                  <c:v>1.559665E-7</c:v>
                </c:pt>
                <c:pt idx="381">
                  <c:v>3.1665119999999998E-7</c:v>
                </c:pt>
                <c:pt idx="382">
                  <c:v>2.017529E-7</c:v>
                </c:pt>
                <c:pt idx="383">
                  <c:v>2.35445E-7</c:v>
                </c:pt>
                <c:pt idx="384">
                  <c:v>2.6402E-7</c:v>
                </c:pt>
                <c:pt idx="385">
                  <c:v>2.0853130000000001E-7</c:v>
                </c:pt>
                <c:pt idx="386">
                  <c:v>2.229516E-7</c:v>
                </c:pt>
                <c:pt idx="387">
                  <c:v>2.9478790000000001E-7</c:v>
                </c:pt>
                <c:pt idx="388">
                  <c:v>3.9506640000000002E-7</c:v>
                </c:pt>
                <c:pt idx="389">
                  <c:v>2.4142580000000002E-7</c:v>
                </c:pt>
                <c:pt idx="390">
                  <c:v>3.416377E-7</c:v>
                </c:pt>
                <c:pt idx="391">
                  <c:v>4.1121450000000001E-7</c:v>
                </c:pt>
                <c:pt idx="392">
                  <c:v>4.3746380000000002E-7</c:v>
                </c:pt>
                <c:pt idx="393">
                  <c:v>4.2523639999999998E-7</c:v>
                </c:pt>
                <c:pt idx="394">
                  <c:v>4.3181520000000002E-7</c:v>
                </c:pt>
                <c:pt idx="395">
                  <c:v>4.168633E-7</c:v>
                </c:pt>
                <c:pt idx="396">
                  <c:v>3.9666130000000001E-7</c:v>
                </c:pt>
                <c:pt idx="397">
                  <c:v>5.063098E-7</c:v>
                </c:pt>
                <c:pt idx="398">
                  <c:v>5.1647709999999999E-7</c:v>
                </c:pt>
                <c:pt idx="399">
                  <c:v>5.7376019999999996E-7</c:v>
                </c:pt>
                <c:pt idx="400">
                  <c:v>5.4159650000000004E-7</c:v>
                </c:pt>
                <c:pt idx="401">
                  <c:v>5.7389300000000004E-7</c:v>
                </c:pt>
                <c:pt idx="402">
                  <c:v>5.5894089999999998E-7</c:v>
                </c:pt>
                <c:pt idx="403">
                  <c:v>5.8100350000000002E-7</c:v>
                </c:pt>
                <c:pt idx="404">
                  <c:v>7.2693569999999999E-7</c:v>
                </c:pt>
                <c:pt idx="405">
                  <c:v>7.2567310000000003E-7</c:v>
                </c:pt>
                <c:pt idx="406">
                  <c:v>6.5343799999999995E-7</c:v>
                </c:pt>
                <c:pt idx="407">
                  <c:v>6.9151590000000004E-7</c:v>
                </c:pt>
                <c:pt idx="408">
                  <c:v>6.7403870000000001E-7</c:v>
                </c:pt>
                <c:pt idx="409">
                  <c:v>6.0366419999999998E-7</c:v>
                </c:pt>
                <c:pt idx="410">
                  <c:v>8.0900599999999996E-7</c:v>
                </c:pt>
                <c:pt idx="411">
                  <c:v>9.3048319999999997E-7</c:v>
                </c:pt>
                <c:pt idx="412">
                  <c:v>9.5115030000000002E-7</c:v>
                </c:pt>
                <c:pt idx="413">
                  <c:v>1.042325E-6</c:v>
                </c:pt>
                <c:pt idx="414">
                  <c:v>1.0439859999999999E-6</c:v>
                </c:pt>
                <c:pt idx="415">
                  <c:v>9.9128830000000006E-7</c:v>
                </c:pt>
                <c:pt idx="416">
                  <c:v>1.069704E-6</c:v>
                </c:pt>
                <c:pt idx="417">
                  <c:v>1.0069710000000001E-6</c:v>
                </c:pt>
                <c:pt idx="418">
                  <c:v>1.095089E-6</c:v>
                </c:pt>
                <c:pt idx="419">
                  <c:v>1.080137E-6</c:v>
                </c:pt>
                <c:pt idx="420">
                  <c:v>1.1362240000000001E-6</c:v>
                </c:pt>
                <c:pt idx="421">
                  <c:v>1.1231990000000001E-6</c:v>
                </c:pt>
                <c:pt idx="422">
                  <c:v>1.1214049999999999E-6</c:v>
                </c:pt>
                <c:pt idx="423">
                  <c:v>1.148651E-6</c:v>
                </c:pt>
                <c:pt idx="424">
                  <c:v>1.1168860000000001E-6</c:v>
                </c:pt>
                <c:pt idx="425">
                  <c:v>1.2742480000000001E-6</c:v>
                </c:pt>
                <c:pt idx="426">
                  <c:v>1.1712450000000001E-6</c:v>
                </c:pt>
                <c:pt idx="427">
                  <c:v>1.142138E-6</c:v>
                </c:pt>
                <c:pt idx="428">
                  <c:v>1.3434929999999999E-6</c:v>
                </c:pt>
                <c:pt idx="429">
                  <c:v>1.2917920000000001E-6</c:v>
                </c:pt>
                <c:pt idx="430">
                  <c:v>1.290862E-6</c:v>
                </c:pt>
                <c:pt idx="431">
                  <c:v>1.2017470000000001E-6</c:v>
                </c:pt>
                <c:pt idx="432">
                  <c:v>1.3290060000000001E-6</c:v>
                </c:pt>
                <c:pt idx="433">
                  <c:v>1.4952070000000001E-6</c:v>
                </c:pt>
                <c:pt idx="434">
                  <c:v>1.404298E-6</c:v>
                </c:pt>
                <c:pt idx="435">
                  <c:v>1.4898900000000001E-6</c:v>
                </c:pt>
                <c:pt idx="436">
                  <c:v>1.5984090000000001E-6</c:v>
                </c:pt>
                <c:pt idx="437">
                  <c:v>1.4803869999999999E-6</c:v>
                </c:pt>
                <c:pt idx="438">
                  <c:v>1.569103E-6</c:v>
                </c:pt>
                <c:pt idx="439">
                  <c:v>1.4782610000000001E-6</c:v>
                </c:pt>
                <c:pt idx="440">
                  <c:v>1.5203929999999999E-6</c:v>
                </c:pt>
                <c:pt idx="441">
                  <c:v>1.585318E-6</c:v>
                </c:pt>
                <c:pt idx="442">
                  <c:v>1.5976120000000001E-6</c:v>
                </c:pt>
                <c:pt idx="443">
                  <c:v>1.6080450000000001E-6</c:v>
                </c:pt>
                <c:pt idx="444">
                  <c:v>1.6493790000000001E-6</c:v>
                </c:pt>
                <c:pt idx="445">
                  <c:v>1.74381E-6</c:v>
                </c:pt>
                <c:pt idx="446">
                  <c:v>1.6814769999999999E-6</c:v>
                </c:pt>
                <c:pt idx="447">
                  <c:v>1.7567690000000001E-6</c:v>
                </c:pt>
                <c:pt idx="448">
                  <c:v>1.8014259999999999E-6</c:v>
                </c:pt>
                <c:pt idx="449">
                  <c:v>1.902967E-6</c:v>
                </c:pt>
                <c:pt idx="450">
                  <c:v>1.842295E-6</c:v>
                </c:pt>
                <c:pt idx="451">
                  <c:v>1.9835749999999999E-6</c:v>
                </c:pt>
                <c:pt idx="452">
                  <c:v>2.085715E-6</c:v>
                </c:pt>
                <c:pt idx="453">
                  <c:v>2.031157E-6</c:v>
                </c:pt>
                <c:pt idx="454">
                  <c:v>1.9474249999999998E-6</c:v>
                </c:pt>
                <c:pt idx="455">
                  <c:v>2.1867249999999998E-6</c:v>
                </c:pt>
                <c:pt idx="456">
                  <c:v>2.0688360000000001E-6</c:v>
                </c:pt>
                <c:pt idx="457">
                  <c:v>2.100468E-6</c:v>
                </c:pt>
                <c:pt idx="458">
                  <c:v>2.0792029999999998E-6</c:v>
                </c:pt>
                <c:pt idx="459">
                  <c:v>2.0899020000000002E-6</c:v>
                </c:pt>
                <c:pt idx="460">
                  <c:v>2.1058510000000002E-6</c:v>
                </c:pt>
                <c:pt idx="461">
                  <c:v>2.2114460000000001E-6</c:v>
                </c:pt>
                <c:pt idx="462">
                  <c:v>2.212376E-6</c:v>
                </c:pt>
                <c:pt idx="463">
                  <c:v>2.270855E-6</c:v>
                </c:pt>
                <c:pt idx="464">
                  <c:v>2.3121229999999999E-6</c:v>
                </c:pt>
                <c:pt idx="465">
                  <c:v>2.3621630000000001E-6</c:v>
                </c:pt>
                <c:pt idx="466">
                  <c:v>2.3819E-6</c:v>
                </c:pt>
                <c:pt idx="467">
                  <c:v>2.333255E-6</c:v>
                </c:pt>
                <c:pt idx="468">
                  <c:v>2.337243E-6</c:v>
                </c:pt>
                <c:pt idx="469">
                  <c:v>2.415592E-6</c:v>
                </c:pt>
                <c:pt idx="470">
                  <c:v>2.492545E-6</c:v>
                </c:pt>
                <c:pt idx="471">
                  <c:v>2.4552650000000001E-6</c:v>
                </c:pt>
                <c:pt idx="472">
                  <c:v>2.5320850000000001E-6</c:v>
                </c:pt>
                <c:pt idx="473">
                  <c:v>2.439781E-6</c:v>
                </c:pt>
                <c:pt idx="474">
                  <c:v>2.6469839999999998E-6</c:v>
                </c:pt>
                <c:pt idx="475">
                  <c:v>2.639541E-6</c:v>
                </c:pt>
                <c:pt idx="476">
                  <c:v>2.764541E-6</c:v>
                </c:pt>
                <c:pt idx="477">
                  <c:v>2.7579619999999999E-6</c:v>
                </c:pt>
                <c:pt idx="478">
                  <c:v>2.7258650000000001E-6</c:v>
                </c:pt>
                <c:pt idx="479">
                  <c:v>2.8208939999999998E-6</c:v>
                </c:pt>
                <c:pt idx="480">
                  <c:v>2.9179169999999999E-6</c:v>
                </c:pt>
                <c:pt idx="481">
                  <c:v>2.8528590000000002E-6</c:v>
                </c:pt>
                <c:pt idx="482">
                  <c:v>2.767731E-6</c:v>
                </c:pt>
                <c:pt idx="483">
                  <c:v>2.8597700000000001E-6</c:v>
                </c:pt>
                <c:pt idx="484">
                  <c:v>2.9674909999999999E-6</c:v>
                </c:pt>
                <c:pt idx="485">
                  <c:v>3.0187940000000001E-6</c:v>
                </c:pt>
                <c:pt idx="486">
                  <c:v>3.162002E-6</c:v>
                </c:pt>
                <c:pt idx="487">
                  <c:v>3.1200030000000001E-6</c:v>
                </c:pt>
                <c:pt idx="488">
                  <c:v>3.1172119999999999E-6</c:v>
                </c:pt>
                <c:pt idx="489">
                  <c:v>3.1616700000000002E-6</c:v>
                </c:pt>
                <c:pt idx="490">
                  <c:v>3.231513E-6</c:v>
                </c:pt>
                <c:pt idx="491">
                  <c:v>3.2784959999999999E-6</c:v>
                </c:pt>
                <c:pt idx="492">
                  <c:v>3.272316E-6</c:v>
                </c:pt>
                <c:pt idx="493">
                  <c:v>3.3630249999999999E-6</c:v>
                </c:pt>
                <c:pt idx="494">
                  <c:v>3.427087E-6</c:v>
                </c:pt>
                <c:pt idx="495">
                  <c:v>3.5012500000000001E-6</c:v>
                </c:pt>
                <c:pt idx="496">
                  <c:v>3.509889E-6</c:v>
                </c:pt>
                <c:pt idx="497">
                  <c:v>3.5261040000000001E-6</c:v>
                </c:pt>
                <c:pt idx="498">
                  <c:v>3.6513690000000001E-6</c:v>
                </c:pt>
                <c:pt idx="499">
                  <c:v>3.5611909999999999E-6</c:v>
                </c:pt>
                <c:pt idx="500">
                  <c:v>3.5144740000000001E-6</c:v>
                </c:pt>
                <c:pt idx="501">
                  <c:v>3.5530839999999999E-6</c:v>
                </c:pt>
                <c:pt idx="502">
                  <c:v>3.548698E-6</c:v>
                </c:pt>
                <c:pt idx="503">
                  <c:v>3.6547590000000001E-6</c:v>
                </c:pt>
                <c:pt idx="504">
                  <c:v>3.7510510000000001E-6</c:v>
                </c:pt>
                <c:pt idx="505">
                  <c:v>3.6492429999999998E-6</c:v>
                </c:pt>
                <c:pt idx="506">
                  <c:v>3.8838260000000003E-6</c:v>
                </c:pt>
                <c:pt idx="507">
                  <c:v>3.9345299999999997E-6</c:v>
                </c:pt>
                <c:pt idx="508">
                  <c:v>3.9947379999999998E-6</c:v>
                </c:pt>
                <c:pt idx="509">
                  <c:v>3.9828420000000001E-6</c:v>
                </c:pt>
                <c:pt idx="510">
                  <c:v>3.901635E-6</c:v>
                </c:pt>
                <c:pt idx="511">
                  <c:v>4.0270340000000002E-6</c:v>
                </c:pt>
                <c:pt idx="512">
                  <c:v>4.0606599999999997E-6</c:v>
                </c:pt>
                <c:pt idx="513">
                  <c:v>4.1025930000000003E-6</c:v>
                </c:pt>
                <c:pt idx="514">
                  <c:v>4.1942329999999999E-6</c:v>
                </c:pt>
                <c:pt idx="515">
                  <c:v>4.1613380000000001E-6</c:v>
                </c:pt>
                <c:pt idx="516">
                  <c:v>4.1206019999999996E-6</c:v>
                </c:pt>
                <c:pt idx="517">
                  <c:v>4.1422659999999996E-6</c:v>
                </c:pt>
                <c:pt idx="518">
                  <c:v>4.1725019999999999E-6</c:v>
                </c:pt>
                <c:pt idx="519">
                  <c:v>4.246532E-6</c:v>
                </c:pt>
                <c:pt idx="520">
                  <c:v>4.2365640000000001E-6</c:v>
                </c:pt>
                <c:pt idx="521">
                  <c:v>4.3957220000000003E-6</c:v>
                </c:pt>
                <c:pt idx="522">
                  <c:v>4.394592E-6</c:v>
                </c:pt>
                <c:pt idx="523">
                  <c:v>4.6225299999999998E-6</c:v>
                </c:pt>
                <c:pt idx="524">
                  <c:v>4.4746689999999999E-6</c:v>
                </c:pt>
                <c:pt idx="525">
                  <c:v>4.4568600000000002E-6</c:v>
                </c:pt>
                <c:pt idx="526">
                  <c:v>4.4890230000000001E-6</c:v>
                </c:pt>
                <c:pt idx="527">
                  <c:v>4.4796530000000003E-6</c:v>
                </c:pt>
                <c:pt idx="528">
                  <c:v>4.6202700000000001E-6</c:v>
                </c:pt>
                <c:pt idx="529">
                  <c:v>4.6233939999999999E-6</c:v>
                </c:pt>
                <c:pt idx="530">
                  <c:v>4.7236729999999997E-6</c:v>
                </c:pt>
                <c:pt idx="531">
                  <c:v>4.6381459999999997E-6</c:v>
                </c:pt>
                <c:pt idx="532">
                  <c:v>4.6527660000000001E-6</c:v>
                </c:pt>
                <c:pt idx="533">
                  <c:v>4.6951640000000002E-6</c:v>
                </c:pt>
                <c:pt idx="534">
                  <c:v>4.6701770000000002E-6</c:v>
                </c:pt>
                <c:pt idx="535">
                  <c:v>4.9629749999999997E-6</c:v>
                </c:pt>
                <c:pt idx="536">
                  <c:v>4.8560499999999999E-6</c:v>
                </c:pt>
                <c:pt idx="537">
                  <c:v>4.9260260000000002E-6</c:v>
                </c:pt>
                <c:pt idx="538">
                  <c:v>4.9783920000000003E-6</c:v>
                </c:pt>
                <c:pt idx="539">
                  <c:v>5.1618719999999997E-6</c:v>
                </c:pt>
                <c:pt idx="540">
                  <c:v>5.0785389999999998E-6</c:v>
                </c:pt>
                <c:pt idx="541">
                  <c:v>5.0655799999999997E-6</c:v>
                </c:pt>
                <c:pt idx="542">
                  <c:v>5.1764920000000001E-6</c:v>
                </c:pt>
                <c:pt idx="543">
                  <c:v>5.1292430000000001E-6</c:v>
                </c:pt>
                <c:pt idx="544">
                  <c:v>5.1717069999999999E-6</c:v>
                </c:pt>
                <c:pt idx="545">
                  <c:v>5.1362869999999997E-6</c:v>
                </c:pt>
                <c:pt idx="546">
                  <c:v>5.1578190000000003E-6</c:v>
                </c:pt>
                <c:pt idx="547">
                  <c:v>5.2709239999999996E-6</c:v>
                </c:pt>
                <c:pt idx="548">
                  <c:v>5.3665509999999997E-6</c:v>
                </c:pt>
                <c:pt idx="549">
                  <c:v>5.398981E-6</c:v>
                </c:pt>
                <c:pt idx="550">
                  <c:v>5.4325400000000003E-6</c:v>
                </c:pt>
                <c:pt idx="551">
                  <c:v>5.5607309999999998E-6</c:v>
                </c:pt>
                <c:pt idx="552">
                  <c:v>5.6255900000000001E-6</c:v>
                </c:pt>
                <c:pt idx="553">
                  <c:v>5.6990890000000001E-6</c:v>
                </c:pt>
                <c:pt idx="554">
                  <c:v>5.537472E-6</c:v>
                </c:pt>
                <c:pt idx="555">
                  <c:v>5.7852799999999998E-6</c:v>
                </c:pt>
                <c:pt idx="556">
                  <c:v>5.6907149999999998E-6</c:v>
                </c:pt>
                <c:pt idx="557">
                  <c:v>5.7456730000000002E-6</c:v>
                </c:pt>
                <c:pt idx="558">
                  <c:v>5.9538079999999999E-6</c:v>
                </c:pt>
                <c:pt idx="559">
                  <c:v>6.004313E-6</c:v>
                </c:pt>
                <c:pt idx="560">
                  <c:v>5.9496879999999996E-6</c:v>
                </c:pt>
                <c:pt idx="561">
                  <c:v>5.9133370000000002E-6</c:v>
                </c:pt>
                <c:pt idx="562">
                  <c:v>6.0340850000000002E-6</c:v>
                </c:pt>
                <c:pt idx="563">
                  <c:v>5.9168599999999998E-6</c:v>
                </c:pt>
                <c:pt idx="564">
                  <c:v>6.1334340000000001E-6</c:v>
                </c:pt>
                <c:pt idx="565">
                  <c:v>6.0637239999999999E-6</c:v>
                </c:pt>
                <c:pt idx="566">
                  <c:v>6.0750869999999999E-6</c:v>
                </c:pt>
                <c:pt idx="567">
                  <c:v>6.2192929999999999E-6</c:v>
                </c:pt>
                <c:pt idx="568">
                  <c:v>6.2154389999999998E-6</c:v>
                </c:pt>
                <c:pt idx="569">
                  <c:v>6.1527730000000001E-6</c:v>
                </c:pt>
                <c:pt idx="570">
                  <c:v>6.2559760000000001E-6</c:v>
                </c:pt>
                <c:pt idx="571">
                  <c:v>6.2448120000000002E-6</c:v>
                </c:pt>
                <c:pt idx="572">
                  <c:v>6.3915429999999998E-6</c:v>
                </c:pt>
                <c:pt idx="573">
                  <c:v>6.3480820000000002E-6</c:v>
                </c:pt>
                <c:pt idx="574">
                  <c:v>6.393936E-6</c:v>
                </c:pt>
                <c:pt idx="575">
                  <c:v>6.3594459999999996E-6</c:v>
                </c:pt>
                <c:pt idx="576">
                  <c:v>6.3801129999999998E-6</c:v>
                </c:pt>
                <c:pt idx="577">
                  <c:v>6.5806059999999999E-6</c:v>
                </c:pt>
                <c:pt idx="578">
                  <c:v>6.5328249999999996E-6</c:v>
                </c:pt>
                <c:pt idx="579">
                  <c:v>6.7236159999999999E-6</c:v>
                </c:pt>
                <c:pt idx="580">
                  <c:v>6.7321889999999996E-6</c:v>
                </c:pt>
                <c:pt idx="581">
                  <c:v>6.654969E-6</c:v>
                </c:pt>
                <c:pt idx="582">
                  <c:v>6.6436710000000003E-6</c:v>
                </c:pt>
                <c:pt idx="583">
                  <c:v>6.76721E-6</c:v>
                </c:pt>
                <c:pt idx="584">
                  <c:v>6.885233E-6</c:v>
                </c:pt>
                <c:pt idx="585">
                  <c:v>6.9601280000000004E-6</c:v>
                </c:pt>
                <c:pt idx="586">
                  <c:v>6.8663599999999998E-6</c:v>
                </c:pt>
                <c:pt idx="587">
                  <c:v>6.995216E-6</c:v>
                </c:pt>
                <c:pt idx="588">
                  <c:v>7.0340919999999999E-6</c:v>
                </c:pt>
                <c:pt idx="589">
                  <c:v>7.0975549999999998E-6</c:v>
                </c:pt>
                <c:pt idx="590">
                  <c:v>7.0033889999999996E-6</c:v>
                </c:pt>
                <c:pt idx="591">
                  <c:v>7.2270749999999997E-6</c:v>
                </c:pt>
                <c:pt idx="592">
                  <c:v>7.0643280000000002E-6</c:v>
                </c:pt>
                <c:pt idx="593">
                  <c:v>7.0811410000000003E-6</c:v>
                </c:pt>
                <c:pt idx="594">
                  <c:v>7.2021549999999997E-6</c:v>
                </c:pt>
                <c:pt idx="595">
                  <c:v>7.3595189999999999E-6</c:v>
                </c:pt>
                <c:pt idx="596">
                  <c:v>7.4335500000000002E-6</c:v>
                </c:pt>
                <c:pt idx="597">
                  <c:v>7.4800679999999997E-6</c:v>
                </c:pt>
                <c:pt idx="598">
                  <c:v>7.4714290000000003E-6</c:v>
                </c:pt>
                <c:pt idx="599">
                  <c:v>7.5632690000000003E-6</c:v>
                </c:pt>
                <c:pt idx="600">
                  <c:v>7.5282469999999996E-6</c:v>
                </c:pt>
                <c:pt idx="601">
                  <c:v>7.6111830000000002E-6</c:v>
                </c:pt>
                <c:pt idx="602">
                  <c:v>7.6235430000000001E-6</c:v>
                </c:pt>
                <c:pt idx="603">
                  <c:v>7.7447569999999998E-6</c:v>
                </c:pt>
                <c:pt idx="604">
                  <c:v>7.7648920000000006E-6</c:v>
                </c:pt>
                <c:pt idx="605">
                  <c:v>7.8712860000000004E-6</c:v>
                </c:pt>
                <c:pt idx="606">
                  <c:v>7.9071719999999995E-6</c:v>
                </c:pt>
                <c:pt idx="607">
                  <c:v>8.1106559999999998E-6</c:v>
                </c:pt>
                <c:pt idx="608">
                  <c:v>8.0068540000000004E-6</c:v>
                </c:pt>
                <c:pt idx="609">
                  <c:v>7.9966859999999992E-6</c:v>
                </c:pt>
                <c:pt idx="610">
                  <c:v>8.0323060000000007E-6</c:v>
                </c:pt>
                <c:pt idx="611">
                  <c:v>8.0362930000000005E-6</c:v>
                </c:pt>
                <c:pt idx="612">
                  <c:v>8.3657089999999998E-6</c:v>
                </c:pt>
                <c:pt idx="613">
                  <c:v>8.3118140000000006E-6</c:v>
                </c:pt>
                <c:pt idx="614">
                  <c:v>8.5149000000000004E-6</c:v>
                </c:pt>
                <c:pt idx="615">
                  <c:v>8.3619209999999995E-6</c:v>
                </c:pt>
                <c:pt idx="616">
                  <c:v>8.4714380000000005E-6</c:v>
                </c:pt>
                <c:pt idx="617">
                  <c:v>8.5234060000000002E-6</c:v>
                </c:pt>
                <c:pt idx="618">
                  <c:v>8.6533909999999996E-6</c:v>
                </c:pt>
                <c:pt idx="619">
                  <c:v>8.6276729999999999E-6</c:v>
                </c:pt>
                <c:pt idx="620">
                  <c:v>8.8081639999999996E-6</c:v>
                </c:pt>
                <c:pt idx="621">
                  <c:v>8.7639060000000007E-6</c:v>
                </c:pt>
                <c:pt idx="622">
                  <c:v>8.9504440000000003E-6</c:v>
                </c:pt>
                <c:pt idx="623">
                  <c:v>8.9125649999999993E-6</c:v>
                </c:pt>
                <c:pt idx="624">
                  <c:v>8.9032609999999999E-6</c:v>
                </c:pt>
                <c:pt idx="625">
                  <c:v>8.9825420000000007E-6</c:v>
                </c:pt>
                <c:pt idx="626">
                  <c:v>8.9012009999999998E-6</c:v>
                </c:pt>
                <c:pt idx="627">
                  <c:v>9.0214839999999995E-6</c:v>
                </c:pt>
                <c:pt idx="628">
                  <c:v>9.1652919999999999E-6</c:v>
                </c:pt>
                <c:pt idx="629">
                  <c:v>9.2583290000000001E-6</c:v>
                </c:pt>
                <c:pt idx="630">
                  <c:v>9.1274130000000006E-6</c:v>
                </c:pt>
                <c:pt idx="631">
                  <c:v>9.2101489999999992E-6</c:v>
                </c:pt>
                <c:pt idx="632">
                  <c:v>9.3102299999999998E-6</c:v>
                </c:pt>
                <c:pt idx="633">
                  <c:v>9.3679129999999994E-6</c:v>
                </c:pt>
                <c:pt idx="634">
                  <c:v>9.3162110000000008E-6</c:v>
                </c:pt>
                <c:pt idx="635">
                  <c:v>9.3269769999999994E-6</c:v>
                </c:pt>
                <c:pt idx="636">
                  <c:v>9.4814179999999996E-6</c:v>
                </c:pt>
                <c:pt idx="637">
                  <c:v>9.527338E-6</c:v>
                </c:pt>
                <c:pt idx="638">
                  <c:v>9.4377570000000004E-6</c:v>
                </c:pt>
                <c:pt idx="639">
                  <c:v>9.5828950000000007E-6</c:v>
                </c:pt>
                <c:pt idx="640">
                  <c:v>9.7500949999999997E-6</c:v>
                </c:pt>
                <c:pt idx="641">
                  <c:v>9.5538539999999993E-6</c:v>
                </c:pt>
                <c:pt idx="642">
                  <c:v>9.8154200000000006E-6</c:v>
                </c:pt>
                <c:pt idx="643">
                  <c:v>9.8818090000000004E-6</c:v>
                </c:pt>
                <c:pt idx="644">
                  <c:v>1.0007870000000001E-5</c:v>
                </c:pt>
                <c:pt idx="645">
                  <c:v>1.010802E-5</c:v>
                </c:pt>
                <c:pt idx="646">
                  <c:v>1.0177600000000001E-5</c:v>
                </c:pt>
                <c:pt idx="647">
                  <c:v>1.014344E-5</c:v>
                </c:pt>
                <c:pt idx="648">
                  <c:v>1.0289240000000001E-5</c:v>
                </c:pt>
                <c:pt idx="649">
                  <c:v>1.0101639999999999E-5</c:v>
                </c:pt>
                <c:pt idx="650">
                  <c:v>1.030121E-5</c:v>
                </c:pt>
                <c:pt idx="651">
                  <c:v>1.0306849999999999E-5</c:v>
                </c:pt>
                <c:pt idx="652">
                  <c:v>1.037411E-5</c:v>
                </c:pt>
                <c:pt idx="653">
                  <c:v>1.037457E-5</c:v>
                </c:pt>
                <c:pt idx="654">
                  <c:v>1.036381E-5</c:v>
                </c:pt>
                <c:pt idx="655">
                  <c:v>1.0356900000000001E-5</c:v>
                </c:pt>
                <c:pt idx="656">
                  <c:v>1.0533199999999999E-5</c:v>
                </c:pt>
                <c:pt idx="657">
                  <c:v>1.0648370000000001E-5</c:v>
                </c:pt>
                <c:pt idx="658">
                  <c:v>1.0743200000000001E-5</c:v>
                </c:pt>
                <c:pt idx="659">
                  <c:v>1.065255E-5</c:v>
                </c:pt>
                <c:pt idx="660">
                  <c:v>1.063129E-5</c:v>
                </c:pt>
                <c:pt idx="661">
                  <c:v>1.072818E-5</c:v>
                </c:pt>
                <c:pt idx="662">
                  <c:v>1.0793499999999999E-5</c:v>
                </c:pt>
                <c:pt idx="663">
                  <c:v>1.092808E-5</c:v>
                </c:pt>
                <c:pt idx="664">
                  <c:v>1.0966620000000001E-5</c:v>
                </c:pt>
                <c:pt idx="665">
                  <c:v>1.1035399999999999E-5</c:v>
                </c:pt>
                <c:pt idx="666">
                  <c:v>1.111714E-5</c:v>
                </c:pt>
                <c:pt idx="667">
                  <c:v>1.1232109999999999E-5</c:v>
                </c:pt>
                <c:pt idx="668">
                  <c:v>1.1174159999999999E-5</c:v>
                </c:pt>
                <c:pt idx="669">
                  <c:v>1.11824E-5</c:v>
                </c:pt>
                <c:pt idx="670">
                  <c:v>1.120792E-5</c:v>
                </c:pt>
                <c:pt idx="671">
                  <c:v>1.1212299999999999E-5</c:v>
                </c:pt>
                <c:pt idx="672">
                  <c:v>1.121483E-5</c:v>
                </c:pt>
                <c:pt idx="673">
                  <c:v>1.1395059999999999E-5</c:v>
                </c:pt>
                <c:pt idx="674">
                  <c:v>1.138974E-5</c:v>
                </c:pt>
                <c:pt idx="675">
                  <c:v>1.143287E-5</c:v>
                </c:pt>
                <c:pt idx="676">
                  <c:v>1.1522650000000001E-5</c:v>
                </c:pt>
                <c:pt idx="677">
                  <c:v>1.1561860000000001E-5</c:v>
                </c:pt>
                <c:pt idx="678">
                  <c:v>1.168327E-5</c:v>
                </c:pt>
                <c:pt idx="679">
                  <c:v>1.1639010000000001E-5</c:v>
                </c:pt>
                <c:pt idx="680">
                  <c:v>1.1721880000000001E-5</c:v>
                </c:pt>
                <c:pt idx="681">
                  <c:v>1.1786809999999999E-5</c:v>
                </c:pt>
                <c:pt idx="682">
                  <c:v>1.184343E-5</c:v>
                </c:pt>
                <c:pt idx="683">
                  <c:v>1.208313E-5</c:v>
                </c:pt>
                <c:pt idx="684">
                  <c:v>1.211756E-5</c:v>
                </c:pt>
                <c:pt idx="685">
                  <c:v>1.205489E-5</c:v>
                </c:pt>
                <c:pt idx="686">
                  <c:v>1.205928E-5</c:v>
                </c:pt>
                <c:pt idx="687">
                  <c:v>1.208107E-5</c:v>
                </c:pt>
                <c:pt idx="688">
                  <c:v>1.2095830000000001E-5</c:v>
                </c:pt>
                <c:pt idx="689">
                  <c:v>1.239102E-5</c:v>
                </c:pt>
                <c:pt idx="690">
                  <c:v>1.2347489999999999E-5</c:v>
                </c:pt>
                <c:pt idx="691">
                  <c:v>1.2441329999999999E-5</c:v>
                </c:pt>
                <c:pt idx="692">
                  <c:v>1.2683950000000001E-5</c:v>
                </c:pt>
                <c:pt idx="693">
                  <c:v>1.263352E-5</c:v>
                </c:pt>
                <c:pt idx="694">
                  <c:v>1.263817E-5</c:v>
                </c:pt>
                <c:pt idx="695">
                  <c:v>1.267897E-5</c:v>
                </c:pt>
                <c:pt idx="696">
                  <c:v>1.27649E-5</c:v>
                </c:pt>
                <c:pt idx="697">
                  <c:v>1.298141E-5</c:v>
                </c:pt>
                <c:pt idx="698">
                  <c:v>1.293489E-5</c:v>
                </c:pt>
                <c:pt idx="699">
                  <c:v>1.2830559999999999E-5</c:v>
                </c:pt>
                <c:pt idx="700">
                  <c:v>1.291675E-5</c:v>
                </c:pt>
                <c:pt idx="701">
                  <c:v>1.293967E-5</c:v>
                </c:pt>
                <c:pt idx="702">
                  <c:v>1.2913429999999999E-5</c:v>
                </c:pt>
                <c:pt idx="703">
                  <c:v>1.3039760000000001E-5</c:v>
                </c:pt>
                <c:pt idx="704">
                  <c:v>1.323746E-5</c:v>
                </c:pt>
                <c:pt idx="705">
                  <c:v>1.3045740000000001E-5</c:v>
                </c:pt>
                <c:pt idx="706">
                  <c:v>1.323706E-5</c:v>
                </c:pt>
                <c:pt idx="707">
                  <c:v>1.3258729999999999E-5</c:v>
                </c:pt>
                <c:pt idx="708">
                  <c:v>1.3304180000000001E-5</c:v>
                </c:pt>
                <c:pt idx="709">
                  <c:v>1.3465870000000001E-5</c:v>
                </c:pt>
                <c:pt idx="710">
                  <c:v>1.351132E-5</c:v>
                </c:pt>
                <c:pt idx="711">
                  <c:v>1.352342E-5</c:v>
                </c:pt>
                <c:pt idx="712">
                  <c:v>1.3585620000000001E-5</c:v>
                </c:pt>
                <c:pt idx="713">
                  <c:v>1.369541E-5</c:v>
                </c:pt>
                <c:pt idx="714">
                  <c:v>1.358602E-5</c:v>
                </c:pt>
                <c:pt idx="715">
                  <c:v>1.371023E-5</c:v>
                </c:pt>
                <c:pt idx="716">
                  <c:v>1.3771360000000001E-5</c:v>
                </c:pt>
                <c:pt idx="717">
                  <c:v>1.386606E-5</c:v>
                </c:pt>
                <c:pt idx="718">
                  <c:v>1.3941820000000001E-5</c:v>
                </c:pt>
                <c:pt idx="719">
                  <c:v>1.410816E-5</c:v>
                </c:pt>
                <c:pt idx="720">
                  <c:v>1.408151E-5</c:v>
                </c:pt>
                <c:pt idx="721">
                  <c:v>1.4245590000000001E-5</c:v>
                </c:pt>
                <c:pt idx="722">
                  <c:v>1.4359629999999999E-5</c:v>
                </c:pt>
                <c:pt idx="723">
                  <c:v>1.4306130000000001E-5</c:v>
                </c:pt>
                <c:pt idx="724">
                  <c:v>1.4328990000000001E-5</c:v>
                </c:pt>
                <c:pt idx="725">
                  <c:v>1.443439E-5</c:v>
                </c:pt>
                <c:pt idx="726">
                  <c:v>1.4520449999999999E-5</c:v>
                </c:pt>
                <c:pt idx="727">
                  <c:v>1.444728E-5</c:v>
                </c:pt>
                <c:pt idx="728">
                  <c:v>1.448835E-5</c:v>
                </c:pt>
                <c:pt idx="729">
                  <c:v>1.468101E-5</c:v>
                </c:pt>
                <c:pt idx="730">
                  <c:v>1.464765E-5</c:v>
                </c:pt>
                <c:pt idx="731">
                  <c:v>1.460764E-5</c:v>
                </c:pt>
                <c:pt idx="732">
                  <c:v>1.478508E-5</c:v>
                </c:pt>
                <c:pt idx="733">
                  <c:v>1.4987369999999999E-5</c:v>
                </c:pt>
                <c:pt idx="734">
                  <c:v>1.495088E-5</c:v>
                </c:pt>
                <c:pt idx="735">
                  <c:v>1.50622E-5</c:v>
                </c:pt>
                <c:pt idx="736">
                  <c:v>1.509655E-5</c:v>
                </c:pt>
                <c:pt idx="737">
                  <c:v>1.5210590000000001E-5</c:v>
                </c:pt>
                <c:pt idx="738">
                  <c:v>1.5258370000000001E-5</c:v>
                </c:pt>
                <c:pt idx="739">
                  <c:v>1.5330609999999999E-5</c:v>
                </c:pt>
                <c:pt idx="740">
                  <c:v>1.5495550000000001E-5</c:v>
                </c:pt>
                <c:pt idx="741">
                  <c:v>1.543388E-5</c:v>
                </c:pt>
                <c:pt idx="742">
                  <c:v>1.555118E-5</c:v>
                </c:pt>
                <c:pt idx="743">
                  <c:v>1.5705819999999999E-5</c:v>
                </c:pt>
                <c:pt idx="744">
                  <c:v>1.5738319999999999E-5</c:v>
                </c:pt>
                <c:pt idx="745">
                  <c:v>1.5900999999999999E-5</c:v>
                </c:pt>
                <c:pt idx="746">
                  <c:v>1.5833950000000001E-5</c:v>
                </c:pt>
                <c:pt idx="747">
                  <c:v>1.594712E-5</c:v>
                </c:pt>
                <c:pt idx="748">
                  <c:v>1.6140639999999999E-5</c:v>
                </c:pt>
                <c:pt idx="749">
                  <c:v>1.6202910000000001E-5</c:v>
                </c:pt>
                <c:pt idx="750">
                  <c:v>1.6351039999999999E-5</c:v>
                </c:pt>
                <c:pt idx="751">
                  <c:v>1.627003E-5</c:v>
                </c:pt>
                <c:pt idx="752">
                  <c:v>1.6323129999999998E-5</c:v>
                </c:pt>
                <c:pt idx="753">
                  <c:v>1.64575E-5</c:v>
                </c:pt>
                <c:pt idx="754">
                  <c:v>1.654662E-5</c:v>
                </c:pt>
                <c:pt idx="755">
                  <c:v>1.6532459999999999E-5</c:v>
                </c:pt>
                <c:pt idx="756">
                  <c:v>1.6647829999999999E-5</c:v>
                </c:pt>
                <c:pt idx="757">
                  <c:v>1.6711959999999999E-5</c:v>
                </c:pt>
                <c:pt idx="758">
                  <c:v>1.6788850000000001E-5</c:v>
                </c:pt>
                <c:pt idx="759">
                  <c:v>1.682952E-5</c:v>
                </c:pt>
                <c:pt idx="760">
                  <c:v>1.70049E-5</c:v>
                </c:pt>
                <c:pt idx="761">
                  <c:v>1.6925879999999999E-5</c:v>
                </c:pt>
                <c:pt idx="762">
                  <c:v>1.7134089999999998E-5</c:v>
                </c:pt>
                <c:pt idx="763">
                  <c:v>1.7079659999999999E-5</c:v>
                </c:pt>
                <c:pt idx="764">
                  <c:v>1.7201940000000002E-5</c:v>
                </c:pt>
                <c:pt idx="765">
                  <c:v>1.7513619999999999E-5</c:v>
                </c:pt>
              </c:numCache>
            </c:numRef>
          </c:yVal>
          <c:smooth val="0"/>
          <c:extLst>
            <c:ext xmlns:c16="http://schemas.microsoft.com/office/drawing/2014/chart" uri="{C3380CC4-5D6E-409C-BE32-E72D297353CC}">
              <c16:uniqueId val="{00000001-F486-4957-A158-07A2FD67C7C7}"/>
            </c:ext>
          </c:extLst>
        </c:ser>
        <c:ser>
          <c:idx val="1"/>
          <c:order val="2"/>
          <c:tx>
            <c:v>South</c:v>
          </c:tx>
          <c:spPr>
            <a:ln w="19050" cap="rnd">
              <a:solidFill>
                <a:schemeClr val="accent3"/>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'2-FHWA'!$H$70:$H$835</c:f>
              <c:numCache>
                <c:formatCode>0.00E+00</c:formatCode>
                <c:ptCount val="766"/>
                <c:pt idx="0">
                  <c:v>5.0620289999999999E-8</c:v>
                </c:pt>
                <c:pt idx="1">
                  <c:v>1.1698440000000001E-7</c:v>
                </c:pt>
                <c:pt idx="2">
                  <c:v>1.185125E-7</c:v>
                </c:pt>
                <c:pt idx="3">
                  <c:v>1.3810930000000001E-7</c:v>
                </c:pt>
                <c:pt idx="4">
                  <c:v>2.55426E-7</c:v>
                </c:pt>
                <c:pt idx="5">
                  <c:v>7.7657580000000005E-8</c:v>
                </c:pt>
                <c:pt idx="6">
                  <c:v>3.5540530000000003E-8</c:v>
                </c:pt>
                <c:pt idx="7">
                  <c:v>9.7055169999999999E-8</c:v>
                </c:pt>
                <c:pt idx="8">
                  <c:v>2.8512050000000002E-7</c:v>
                </c:pt>
                <c:pt idx="9">
                  <c:v>1.171172E-7</c:v>
                </c:pt>
                <c:pt idx="10">
                  <c:v>2.2387149999999999E-7</c:v>
                </c:pt>
                <c:pt idx="11">
                  <c:v>1.2116969999999999E-7</c:v>
                </c:pt>
                <c:pt idx="12">
                  <c:v>1.354522E-7</c:v>
                </c:pt>
                <c:pt idx="13">
                  <c:v>1.414309E-7</c:v>
                </c:pt>
                <c:pt idx="14">
                  <c:v>7.2741589999999999E-8</c:v>
                </c:pt>
                <c:pt idx="15">
                  <c:v>7.7126049999999995E-8</c:v>
                </c:pt>
                <c:pt idx="16">
                  <c:v>1.702619E-7</c:v>
                </c:pt>
                <c:pt idx="17">
                  <c:v>8.9614990000000002E-8</c:v>
                </c:pt>
                <c:pt idx="18">
                  <c:v>5.9721199999999993E-8</c:v>
                </c:pt>
                <c:pt idx="19">
                  <c:v>-1.409659E-7</c:v>
                </c:pt>
                <c:pt idx="20">
                  <c:v>-1.6335299999999999E-7</c:v>
                </c:pt>
                <c:pt idx="21">
                  <c:v>-1.173166E-7</c:v>
                </c:pt>
                <c:pt idx="22">
                  <c:v>6.9753110000000003E-9</c:v>
                </c:pt>
                <c:pt idx="23">
                  <c:v>6.7427089999999994E-8</c:v>
                </c:pt>
                <c:pt idx="24">
                  <c:v>-2.8299530000000001E-8</c:v>
                </c:pt>
                <c:pt idx="25">
                  <c:v>9.8318930000000006E-9</c:v>
                </c:pt>
                <c:pt idx="26">
                  <c:v>-2.6970819999999999E-8</c:v>
                </c:pt>
                <c:pt idx="27">
                  <c:v>2.77016E-8</c:v>
                </c:pt>
                <c:pt idx="28">
                  <c:v>-3.0159429999999997E-8</c:v>
                </c:pt>
                <c:pt idx="29">
                  <c:v>8.3038189999999997E-9</c:v>
                </c:pt>
                <c:pt idx="30">
                  <c:v>7.5133129999999997E-8</c:v>
                </c:pt>
                <c:pt idx="31">
                  <c:v>-5.8791139999999998E-8</c:v>
                </c:pt>
                <c:pt idx="32">
                  <c:v>4.8162249999999998E-8</c:v>
                </c:pt>
                <c:pt idx="33">
                  <c:v>9.7520300000000005E-8</c:v>
                </c:pt>
                <c:pt idx="34">
                  <c:v>1.293406E-7</c:v>
                </c:pt>
                <c:pt idx="35">
                  <c:v>5.5137599999999999E-8</c:v>
                </c:pt>
                <c:pt idx="36">
                  <c:v>1.675383E-7</c:v>
                </c:pt>
                <c:pt idx="37">
                  <c:v>1.8540810000000001E-7</c:v>
                </c:pt>
                <c:pt idx="38">
                  <c:v>1.0648849999999999E-7</c:v>
                </c:pt>
                <c:pt idx="39">
                  <c:v>3.2179049999999999E-7</c:v>
                </c:pt>
                <c:pt idx="40">
                  <c:v>2.8239700000000001E-7</c:v>
                </c:pt>
                <c:pt idx="41">
                  <c:v>4.0137440000000003E-7</c:v>
                </c:pt>
                <c:pt idx="42">
                  <c:v>4.8786720000000005E-7</c:v>
                </c:pt>
                <c:pt idx="43">
                  <c:v>4.500018E-7</c:v>
                </c:pt>
                <c:pt idx="44">
                  <c:v>5.1463889999999999E-7</c:v>
                </c:pt>
                <c:pt idx="45">
                  <c:v>5.1869110000000001E-7</c:v>
                </c:pt>
                <c:pt idx="46">
                  <c:v>4.0283579999999998E-7</c:v>
                </c:pt>
                <c:pt idx="47">
                  <c:v>4.664101E-7</c:v>
                </c:pt>
                <c:pt idx="48">
                  <c:v>3.9552850000000001E-7</c:v>
                </c:pt>
                <c:pt idx="49">
                  <c:v>4.706615E-7</c:v>
                </c:pt>
                <c:pt idx="50">
                  <c:v>4.3505480000000002E-7</c:v>
                </c:pt>
                <c:pt idx="51">
                  <c:v>4.2695030000000002E-7</c:v>
                </c:pt>
                <c:pt idx="52">
                  <c:v>5.4200819999999995E-7</c:v>
                </c:pt>
                <c:pt idx="53">
                  <c:v>5.7077280000000001E-7</c:v>
                </c:pt>
                <c:pt idx="54">
                  <c:v>4.7318600000000001E-7</c:v>
                </c:pt>
                <c:pt idx="55">
                  <c:v>5.5868240000000005E-7</c:v>
                </c:pt>
                <c:pt idx="56">
                  <c:v>5.3935089999999995E-7</c:v>
                </c:pt>
                <c:pt idx="57">
                  <c:v>5.9276129999999997E-7</c:v>
                </c:pt>
                <c:pt idx="58">
                  <c:v>5.1915610000000004E-7</c:v>
                </c:pt>
                <c:pt idx="59">
                  <c:v>3.7579849999999998E-7</c:v>
                </c:pt>
                <c:pt idx="60">
                  <c:v>4.9324820000000003E-7</c:v>
                </c:pt>
                <c:pt idx="61">
                  <c:v>5.4998000000000001E-7</c:v>
                </c:pt>
                <c:pt idx="62">
                  <c:v>5.5137510000000002E-7</c:v>
                </c:pt>
                <c:pt idx="63">
                  <c:v>5.4094540000000003E-7</c:v>
                </c:pt>
                <c:pt idx="64">
                  <c:v>4.6800429999999999E-7</c:v>
                </c:pt>
                <c:pt idx="65">
                  <c:v>3.9207409999999999E-7</c:v>
                </c:pt>
                <c:pt idx="66">
                  <c:v>4.4960299999999998E-7</c:v>
                </c:pt>
                <c:pt idx="67">
                  <c:v>3.8217580000000001E-7</c:v>
                </c:pt>
                <c:pt idx="68">
                  <c:v>4.0011229999999998E-7</c:v>
                </c:pt>
                <c:pt idx="69">
                  <c:v>4.62557E-7</c:v>
                </c:pt>
                <c:pt idx="70">
                  <c:v>5.066006E-7</c:v>
                </c:pt>
                <c:pt idx="71">
                  <c:v>3.5022270000000002E-7</c:v>
                </c:pt>
                <c:pt idx="72">
                  <c:v>3.947312E-7</c:v>
                </c:pt>
                <c:pt idx="73">
                  <c:v>4.5877049999999999E-7</c:v>
                </c:pt>
                <c:pt idx="74">
                  <c:v>4.6348709999999999E-7</c:v>
                </c:pt>
                <c:pt idx="75">
                  <c:v>3.9592709999999999E-7</c:v>
                </c:pt>
                <c:pt idx="76">
                  <c:v>5.2181340000000004E-7</c:v>
                </c:pt>
                <c:pt idx="77">
                  <c:v>4.440893E-7</c:v>
                </c:pt>
                <c:pt idx="78">
                  <c:v>4.422957E-7</c:v>
                </c:pt>
                <c:pt idx="79">
                  <c:v>5.6021030000000004E-7</c:v>
                </c:pt>
                <c:pt idx="80">
                  <c:v>6.3607420000000005E-7</c:v>
                </c:pt>
                <c:pt idx="81">
                  <c:v>5.5994460000000003E-7</c:v>
                </c:pt>
                <c:pt idx="82">
                  <c:v>5.8379309999999998E-7</c:v>
                </c:pt>
                <c:pt idx="83">
                  <c:v>5.6366469999999996E-7</c:v>
                </c:pt>
                <c:pt idx="84">
                  <c:v>5.2280970000000003E-7</c:v>
                </c:pt>
                <c:pt idx="85">
                  <c:v>3.5885870000000002E-7</c:v>
                </c:pt>
                <c:pt idx="86">
                  <c:v>3.1368580000000001E-7</c:v>
                </c:pt>
                <c:pt idx="87">
                  <c:v>3.9101110000000003E-7</c:v>
                </c:pt>
                <c:pt idx="88">
                  <c:v>4.753119E-7</c:v>
                </c:pt>
                <c:pt idx="89">
                  <c:v>4.4123300000000002E-7</c:v>
                </c:pt>
                <c:pt idx="90">
                  <c:v>3.9214049999999998E-7</c:v>
                </c:pt>
                <c:pt idx="91">
                  <c:v>4.110069E-7</c:v>
                </c:pt>
                <c:pt idx="92">
                  <c:v>3.7453639999999998E-7</c:v>
                </c:pt>
                <c:pt idx="93">
                  <c:v>4.3013870000000001E-7</c:v>
                </c:pt>
                <c:pt idx="94">
                  <c:v>3.2079400000000001E-7</c:v>
                </c:pt>
                <c:pt idx="95">
                  <c:v>3.9307050000000003E-7</c:v>
                </c:pt>
                <c:pt idx="96">
                  <c:v>4.5730909999999997E-7</c:v>
                </c:pt>
                <c:pt idx="97">
                  <c:v>1.055053E-6</c:v>
                </c:pt>
                <c:pt idx="98">
                  <c:v>1.4290589999999999E-6</c:v>
                </c:pt>
                <c:pt idx="99">
                  <c:v>1.504126E-6</c:v>
                </c:pt>
                <c:pt idx="100">
                  <c:v>1.5007380000000001E-6</c:v>
                </c:pt>
                <c:pt idx="101">
                  <c:v>1.9220430000000001E-6</c:v>
                </c:pt>
                <c:pt idx="102">
                  <c:v>2.146779E-6</c:v>
                </c:pt>
                <c:pt idx="103">
                  <c:v>2.2945880000000001E-6</c:v>
                </c:pt>
                <c:pt idx="104">
                  <c:v>2.391444E-6</c:v>
                </c:pt>
                <c:pt idx="105">
                  <c:v>2.4309709999999999E-6</c:v>
                </c:pt>
                <c:pt idx="106">
                  <c:v>2.5469589999999999E-6</c:v>
                </c:pt>
                <c:pt idx="107">
                  <c:v>2.5655599999999998E-6</c:v>
                </c:pt>
                <c:pt idx="108">
                  <c:v>2.8173999999999999E-6</c:v>
                </c:pt>
                <c:pt idx="109">
                  <c:v>2.763458E-6</c:v>
                </c:pt>
                <c:pt idx="110">
                  <c:v>2.9926450000000001E-6</c:v>
                </c:pt>
                <c:pt idx="111">
                  <c:v>2.9786280000000001E-6</c:v>
                </c:pt>
                <c:pt idx="112">
                  <c:v>3.0820619999999999E-6</c:v>
                </c:pt>
                <c:pt idx="113">
                  <c:v>4.1438320000000001E-6</c:v>
                </c:pt>
                <c:pt idx="114">
                  <c:v>5.7209120000000001E-6</c:v>
                </c:pt>
                <c:pt idx="115">
                  <c:v>7.0314740000000001E-6</c:v>
                </c:pt>
                <c:pt idx="116">
                  <c:v>8.1325799999999993E-6</c:v>
                </c:pt>
                <c:pt idx="117">
                  <c:v>9.4349110000000002E-6</c:v>
                </c:pt>
                <c:pt idx="118">
                  <c:v>1.037958E-5</c:v>
                </c:pt>
                <c:pt idx="119">
                  <c:v>1.1534959999999999E-5</c:v>
                </c:pt>
                <c:pt idx="120">
                  <c:v>1.2486079999999999E-5</c:v>
                </c:pt>
                <c:pt idx="121">
                  <c:v>1.352681E-5</c:v>
                </c:pt>
                <c:pt idx="122">
                  <c:v>1.4581959999999999E-5</c:v>
                </c:pt>
                <c:pt idx="123">
                  <c:v>1.623733E-5</c:v>
                </c:pt>
                <c:pt idx="124">
                  <c:v>1.758008E-5</c:v>
                </c:pt>
                <c:pt idx="125">
                  <c:v>1.8777400000000001E-5</c:v>
                </c:pt>
                <c:pt idx="126">
                  <c:v>1.9692060000000001E-5</c:v>
                </c:pt>
                <c:pt idx="127">
                  <c:v>2.0624979999999998E-5</c:v>
                </c:pt>
                <c:pt idx="128">
                  <c:v>2.1941230000000001E-5</c:v>
                </c:pt>
                <c:pt idx="129">
                  <c:v>2.3086289999999999E-5</c:v>
                </c:pt>
                <c:pt idx="130">
                  <c:v>2.3936909999999998E-5</c:v>
                </c:pt>
                <c:pt idx="131">
                  <c:v>2.476959E-5</c:v>
                </c:pt>
                <c:pt idx="132">
                  <c:v>2.5654299999999999E-5</c:v>
                </c:pt>
                <c:pt idx="133">
                  <c:v>2.657202E-5</c:v>
                </c:pt>
                <c:pt idx="134">
                  <c:v>2.7287449999999999E-5</c:v>
                </c:pt>
                <c:pt idx="135">
                  <c:v>2.8339580000000001E-5</c:v>
                </c:pt>
                <c:pt idx="136">
                  <c:v>2.9574729999999999E-5</c:v>
                </c:pt>
                <c:pt idx="137">
                  <c:v>3.0990130000000002E-5</c:v>
                </c:pt>
                <c:pt idx="138">
                  <c:v>3.2410840000000001E-5</c:v>
                </c:pt>
                <c:pt idx="139">
                  <c:v>3.4100889999999997E-5</c:v>
                </c:pt>
                <c:pt idx="140">
                  <c:v>3.6340300000000002E-5</c:v>
                </c:pt>
                <c:pt idx="141">
                  <c:v>3.8361420000000003E-5</c:v>
                </c:pt>
                <c:pt idx="142">
                  <c:v>3.932354E-5</c:v>
                </c:pt>
                <c:pt idx="143">
                  <c:v>3.9949910000000003E-5</c:v>
                </c:pt>
                <c:pt idx="144">
                  <c:v>4.015659E-5</c:v>
                </c:pt>
                <c:pt idx="145">
                  <c:v>4.0309060000000001E-5</c:v>
                </c:pt>
                <c:pt idx="146">
                  <c:v>4.02674E-5</c:v>
                </c:pt>
                <c:pt idx="147">
                  <c:v>4.023166E-5</c:v>
                </c:pt>
                <c:pt idx="148">
                  <c:v>4.0155989999999999E-5</c:v>
                </c:pt>
                <c:pt idx="149">
                  <c:v>3.9999670000000001E-5</c:v>
                </c:pt>
                <c:pt idx="150">
                  <c:v>3.9733520000000003E-5</c:v>
                </c:pt>
                <c:pt idx="151">
                  <c:v>3.9588960000000001E-5</c:v>
                </c:pt>
                <c:pt idx="152">
                  <c:v>3.951834E-5</c:v>
                </c:pt>
                <c:pt idx="153">
                  <c:v>3.9401080000000003E-5</c:v>
                </c:pt>
                <c:pt idx="154">
                  <c:v>3.9215650000000001E-5</c:v>
                </c:pt>
                <c:pt idx="155">
                  <c:v>3.921147E-5</c:v>
                </c:pt>
                <c:pt idx="156">
                  <c:v>3.9192200000000001E-5</c:v>
                </c:pt>
                <c:pt idx="157">
                  <c:v>3.922794E-5</c:v>
                </c:pt>
                <c:pt idx="158">
                  <c:v>3.9111749999999997E-5</c:v>
                </c:pt>
                <c:pt idx="159">
                  <c:v>3.9023049999999999E-5</c:v>
                </c:pt>
                <c:pt idx="160">
                  <c:v>3.902026E-5</c:v>
                </c:pt>
                <c:pt idx="161">
                  <c:v>3.8878560000000001E-5</c:v>
                </c:pt>
                <c:pt idx="162">
                  <c:v>3.8775249999999998E-5</c:v>
                </c:pt>
                <c:pt idx="163">
                  <c:v>3.8913630000000002E-5</c:v>
                </c:pt>
                <c:pt idx="164">
                  <c:v>3.8948049999999997E-5</c:v>
                </c:pt>
                <c:pt idx="165">
                  <c:v>3.8945659999999999E-5</c:v>
                </c:pt>
                <c:pt idx="166">
                  <c:v>3.9028240000000003E-5</c:v>
                </c:pt>
                <c:pt idx="167">
                  <c:v>3.886401E-5</c:v>
                </c:pt>
                <c:pt idx="168">
                  <c:v>3.8812049999999997E-5</c:v>
                </c:pt>
                <c:pt idx="169">
                  <c:v>3.8952899999999998E-5</c:v>
                </c:pt>
                <c:pt idx="170">
                  <c:v>3.9041919999999998E-5</c:v>
                </c:pt>
                <c:pt idx="171">
                  <c:v>3.9094670000000002E-5</c:v>
                </c:pt>
                <c:pt idx="172">
                  <c:v>3.8907849999999997E-5</c:v>
                </c:pt>
                <c:pt idx="173">
                  <c:v>3.8939610000000003E-5</c:v>
                </c:pt>
                <c:pt idx="174">
                  <c:v>3.9045509999999998E-5</c:v>
                </c:pt>
                <c:pt idx="175">
                  <c:v>3.903847E-5</c:v>
                </c:pt>
                <c:pt idx="176">
                  <c:v>3.905009E-5</c:v>
                </c:pt>
                <c:pt idx="177">
                  <c:v>3.9018009999999999E-5</c:v>
                </c:pt>
                <c:pt idx="178">
                  <c:v>3.8899680000000002E-5</c:v>
                </c:pt>
                <c:pt idx="179">
                  <c:v>3.9098060000000002E-5</c:v>
                </c:pt>
                <c:pt idx="180">
                  <c:v>3.8915889999999997E-5</c:v>
                </c:pt>
                <c:pt idx="181">
                  <c:v>3.8769729999999998E-5</c:v>
                </c:pt>
                <c:pt idx="182">
                  <c:v>3.8915889999999997E-5</c:v>
                </c:pt>
                <c:pt idx="183">
                  <c:v>3.8934830000000001E-5</c:v>
                </c:pt>
                <c:pt idx="184">
                  <c:v>3.905707E-5</c:v>
                </c:pt>
                <c:pt idx="185">
                  <c:v>3.9093539999999997E-5</c:v>
                </c:pt>
                <c:pt idx="186">
                  <c:v>3.9082709999999998E-5</c:v>
                </c:pt>
                <c:pt idx="187">
                  <c:v>3.9138789999999998E-5</c:v>
                </c:pt>
                <c:pt idx="188">
                  <c:v>3.9116329999999999E-5</c:v>
                </c:pt>
                <c:pt idx="189">
                  <c:v>3.9143300000000002E-5</c:v>
                </c:pt>
                <c:pt idx="190">
                  <c:v>3.9107489999999997E-5</c:v>
                </c:pt>
                <c:pt idx="191">
                  <c:v>3.9131539999999999E-5</c:v>
                </c:pt>
                <c:pt idx="192">
                  <c:v>3.923133E-5</c:v>
                </c:pt>
                <c:pt idx="193">
                  <c:v>3.921399E-5</c:v>
                </c:pt>
                <c:pt idx="194">
                  <c:v>3.9285680000000001E-5</c:v>
                </c:pt>
                <c:pt idx="195">
                  <c:v>3.9543250000000001E-5</c:v>
                </c:pt>
                <c:pt idx="196">
                  <c:v>3.9371510000000001E-5</c:v>
                </c:pt>
                <c:pt idx="197">
                  <c:v>3.9444989999999999E-5</c:v>
                </c:pt>
                <c:pt idx="198">
                  <c:v>3.9467249999999997E-5</c:v>
                </c:pt>
                <c:pt idx="199">
                  <c:v>3.9286209999999997E-5</c:v>
                </c:pt>
                <c:pt idx="200">
                  <c:v>3.9426650000000003E-5</c:v>
                </c:pt>
                <c:pt idx="201">
                  <c:v>3.9336370000000003E-5</c:v>
                </c:pt>
                <c:pt idx="202">
                  <c:v>3.9444260000000002E-5</c:v>
                </c:pt>
                <c:pt idx="203">
                  <c:v>3.9460740000000003E-5</c:v>
                </c:pt>
                <c:pt idx="204">
                  <c:v>3.9407060000000001E-5</c:v>
                </c:pt>
                <c:pt idx="205">
                  <c:v>3.9485520000000001E-5</c:v>
                </c:pt>
                <c:pt idx="206">
                  <c:v>3.9503389999999998E-5</c:v>
                </c:pt>
                <c:pt idx="207">
                  <c:v>3.9492290000000001E-5</c:v>
                </c:pt>
                <c:pt idx="208">
                  <c:v>3.9574669999999997E-5</c:v>
                </c:pt>
                <c:pt idx="209">
                  <c:v>3.9491830000000002E-5</c:v>
                </c:pt>
                <c:pt idx="210">
                  <c:v>3.9451769999999999E-5</c:v>
                </c:pt>
                <c:pt idx="211">
                  <c:v>3.944685E-5</c:v>
                </c:pt>
                <c:pt idx="212">
                  <c:v>3.9435560000000003E-5</c:v>
                </c:pt>
                <c:pt idx="213">
                  <c:v>3.9460469999999997E-5</c:v>
                </c:pt>
                <c:pt idx="214">
                  <c:v>3.9494750000000003E-5</c:v>
                </c:pt>
                <c:pt idx="215">
                  <c:v>3.9506050000000001E-5</c:v>
                </c:pt>
                <c:pt idx="216">
                  <c:v>3.9589160000000001E-5</c:v>
                </c:pt>
                <c:pt idx="217">
                  <c:v>3.9534350000000002E-5</c:v>
                </c:pt>
                <c:pt idx="218">
                  <c:v>3.9505709999999998E-5</c:v>
                </c:pt>
                <c:pt idx="219">
                  <c:v>3.9507510000000001E-5</c:v>
                </c:pt>
                <c:pt idx="220">
                  <c:v>3.9643630000000003E-5</c:v>
                </c:pt>
                <c:pt idx="221">
                  <c:v>3.9636189999999998E-5</c:v>
                </c:pt>
                <c:pt idx="222">
                  <c:v>3.981843E-5</c:v>
                </c:pt>
                <c:pt idx="223">
                  <c:v>3.9925319999999997E-5</c:v>
                </c:pt>
                <c:pt idx="224">
                  <c:v>3.9908850000000003E-5</c:v>
                </c:pt>
                <c:pt idx="225">
                  <c:v>3.99521E-5</c:v>
                </c:pt>
                <c:pt idx="226">
                  <c:v>3.9961669999999999E-5</c:v>
                </c:pt>
                <c:pt idx="227">
                  <c:v>4.0072079999999997E-5</c:v>
                </c:pt>
                <c:pt idx="228">
                  <c:v>4.006291E-5</c:v>
                </c:pt>
                <c:pt idx="229">
                  <c:v>3.9934229999999997E-5</c:v>
                </c:pt>
                <c:pt idx="230">
                  <c:v>4.0038269999999997E-5</c:v>
                </c:pt>
                <c:pt idx="231">
                  <c:v>4.0109879999999999E-5</c:v>
                </c:pt>
                <c:pt idx="232">
                  <c:v>4.0145100000000003E-5</c:v>
                </c:pt>
                <c:pt idx="233">
                  <c:v>4.0222560000000001E-5</c:v>
                </c:pt>
                <c:pt idx="234">
                  <c:v>4.0385059999999998E-5</c:v>
                </c:pt>
                <c:pt idx="235">
                  <c:v>4.0398219999999997E-5</c:v>
                </c:pt>
                <c:pt idx="236">
                  <c:v>4.0384930000000002E-5</c:v>
                </c:pt>
                <c:pt idx="237">
                  <c:v>4.0334840000000002E-5</c:v>
                </c:pt>
                <c:pt idx="238">
                  <c:v>4.047362E-5</c:v>
                </c:pt>
                <c:pt idx="239">
                  <c:v>4.0532489999999998E-5</c:v>
                </c:pt>
                <c:pt idx="240">
                  <c:v>4.0544109999999998E-5</c:v>
                </c:pt>
                <c:pt idx="241">
                  <c:v>4.0546500000000002E-5</c:v>
                </c:pt>
                <c:pt idx="242">
                  <c:v>4.052099E-5</c:v>
                </c:pt>
                <c:pt idx="243">
                  <c:v>4.0451499999999997E-5</c:v>
                </c:pt>
                <c:pt idx="244">
                  <c:v>4.0607289999999999E-5</c:v>
                </c:pt>
                <c:pt idx="245">
                  <c:v>4.0611149999999998E-5</c:v>
                </c:pt>
                <c:pt idx="246">
                  <c:v>4.0623700000000002E-5</c:v>
                </c:pt>
                <c:pt idx="247">
                  <c:v>4.0665489999999998E-5</c:v>
                </c:pt>
                <c:pt idx="248">
                  <c:v>4.0764019999999999E-5</c:v>
                </c:pt>
                <c:pt idx="249">
                  <c:v>4.0929580000000001E-5</c:v>
                </c:pt>
                <c:pt idx="250">
                  <c:v>4.0812519999999997E-5</c:v>
                </c:pt>
                <c:pt idx="251">
                  <c:v>4.0813180000000003E-5</c:v>
                </c:pt>
                <c:pt idx="252">
                  <c:v>4.0942729999999999E-5</c:v>
                </c:pt>
                <c:pt idx="253">
                  <c:v>4.083716E-5</c:v>
                </c:pt>
                <c:pt idx="254">
                  <c:v>4.1045379999999997E-5</c:v>
                </c:pt>
                <c:pt idx="255">
                  <c:v>4.1021060000000003E-5</c:v>
                </c:pt>
                <c:pt idx="256">
                  <c:v>4.1162699999999998E-5</c:v>
                </c:pt>
                <c:pt idx="257">
                  <c:v>4.1138920000000002E-5</c:v>
                </c:pt>
                <c:pt idx="258">
                  <c:v>4.1222430000000002E-5</c:v>
                </c:pt>
                <c:pt idx="259">
                  <c:v>4.1188279999999999E-5</c:v>
                </c:pt>
                <c:pt idx="260">
                  <c:v>4.13183E-5</c:v>
                </c:pt>
                <c:pt idx="261">
                  <c:v>4.1464390000000002E-5</c:v>
                </c:pt>
                <c:pt idx="262">
                  <c:v>4.1338029999999998E-5</c:v>
                </c:pt>
                <c:pt idx="263">
                  <c:v>4.1430239999999998E-5</c:v>
                </c:pt>
                <c:pt idx="264">
                  <c:v>4.1417349999999997E-5</c:v>
                </c:pt>
                <c:pt idx="265">
                  <c:v>4.1703029999999999E-5</c:v>
                </c:pt>
                <c:pt idx="266">
                  <c:v>4.1745349999999998E-5</c:v>
                </c:pt>
                <c:pt idx="267">
                  <c:v>4.1804680000000002E-5</c:v>
                </c:pt>
                <c:pt idx="268">
                  <c:v>4.1774180000000003E-5</c:v>
                </c:pt>
                <c:pt idx="269">
                  <c:v>4.2014680000000001E-5</c:v>
                </c:pt>
                <c:pt idx="270">
                  <c:v>4.2031759999999997E-5</c:v>
                </c:pt>
                <c:pt idx="271">
                  <c:v>4.1921139999999997E-5</c:v>
                </c:pt>
                <c:pt idx="272">
                  <c:v>4.2065040000000001E-5</c:v>
                </c:pt>
                <c:pt idx="273">
                  <c:v>4.1971829999999999E-5</c:v>
                </c:pt>
                <c:pt idx="274">
                  <c:v>4.1979469999999998E-5</c:v>
                </c:pt>
                <c:pt idx="275">
                  <c:v>4.2094079999999999E-5</c:v>
                </c:pt>
                <c:pt idx="276">
                  <c:v>4.2185489999999997E-5</c:v>
                </c:pt>
                <c:pt idx="277">
                  <c:v>4.2269140000000001E-5</c:v>
                </c:pt>
                <c:pt idx="278">
                  <c:v>4.2268799999999998E-5</c:v>
                </c:pt>
                <c:pt idx="279">
                  <c:v>4.2356900000000001E-5</c:v>
                </c:pt>
                <c:pt idx="280">
                  <c:v>4.2279700000000001E-5</c:v>
                </c:pt>
                <c:pt idx="281">
                  <c:v>4.2422939999999999E-5</c:v>
                </c:pt>
                <c:pt idx="282">
                  <c:v>4.2354970000000001E-5</c:v>
                </c:pt>
                <c:pt idx="283">
                  <c:v>4.2450909999999998E-5</c:v>
                </c:pt>
                <c:pt idx="284">
                  <c:v>4.2442399999999999E-5</c:v>
                </c:pt>
                <c:pt idx="285">
                  <c:v>4.2535749999999997E-5</c:v>
                </c:pt>
                <c:pt idx="286">
                  <c:v>4.2580460000000001E-5</c:v>
                </c:pt>
                <c:pt idx="287">
                  <c:v>4.2629690000000002E-5</c:v>
                </c:pt>
                <c:pt idx="288">
                  <c:v>4.2788270000000003E-5</c:v>
                </c:pt>
                <c:pt idx="289">
                  <c:v>4.2866930000000003E-5</c:v>
                </c:pt>
                <c:pt idx="290">
                  <c:v>4.297363E-5</c:v>
                </c:pt>
                <c:pt idx="291">
                  <c:v>4.2848200000000001E-5</c:v>
                </c:pt>
                <c:pt idx="292">
                  <c:v>4.287318E-5</c:v>
                </c:pt>
                <c:pt idx="293">
                  <c:v>4.3001599999999998E-5</c:v>
                </c:pt>
                <c:pt idx="294">
                  <c:v>4.3092220000000002E-5</c:v>
                </c:pt>
                <c:pt idx="295">
                  <c:v>4.3204500000000003E-5</c:v>
                </c:pt>
                <c:pt idx="296">
                  <c:v>4.3188420000000003E-5</c:v>
                </c:pt>
                <c:pt idx="297">
                  <c:v>4.3216719999999997E-5</c:v>
                </c:pt>
                <c:pt idx="298">
                  <c:v>4.3315980000000002E-5</c:v>
                </c:pt>
                <c:pt idx="299">
                  <c:v>4.3272000000000002E-5</c:v>
                </c:pt>
                <c:pt idx="300">
                  <c:v>4.3328000000000003E-5</c:v>
                </c:pt>
                <c:pt idx="301">
                  <c:v>4.3583189999999999E-5</c:v>
                </c:pt>
                <c:pt idx="302">
                  <c:v>4.3560129999999999E-5</c:v>
                </c:pt>
                <c:pt idx="303">
                  <c:v>4.3503130000000002E-5</c:v>
                </c:pt>
                <c:pt idx="304">
                  <c:v>4.3671880000000003E-5</c:v>
                </c:pt>
                <c:pt idx="305">
                  <c:v>4.3727750000000002E-5</c:v>
                </c:pt>
                <c:pt idx="306">
                  <c:v>4.3718779999999998E-5</c:v>
                </c:pt>
                <c:pt idx="307">
                  <c:v>4.3728949999999997E-5</c:v>
                </c:pt>
                <c:pt idx="308">
                  <c:v>4.3870060000000003E-5</c:v>
                </c:pt>
                <c:pt idx="309">
                  <c:v>4.3890319999999997E-5</c:v>
                </c:pt>
                <c:pt idx="310">
                  <c:v>4.3943870000000002E-5</c:v>
                </c:pt>
                <c:pt idx="311">
                  <c:v>4.4019079999999999E-5</c:v>
                </c:pt>
                <c:pt idx="312">
                  <c:v>4.3904869999999998E-5</c:v>
                </c:pt>
                <c:pt idx="313">
                  <c:v>4.4056279999999999E-5</c:v>
                </c:pt>
                <c:pt idx="314">
                  <c:v>4.4172019999999998E-5</c:v>
                </c:pt>
                <c:pt idx="315">
                  <c:v>4.4173009999999999E-5</c:v>
                </c:pt>
                <c:pt idx="316">
                  <c:v>4.4303359999999997E-5</c:v>
                </c:pt>
                <c:pt idx="317">
                  <c:v>4.4405869999999999E-5</c:v>
                </c:pt>
                <c:pt idx="318">
                  <c:v>4.4412320000000003E-5</c:v>
                </c:pt>
                <c:pt idx="319">
                  <c:v>4.4525789999999999E-5</c:v>
                </c:pt>
                <c:pt idx="320">
                  <c:v>4.4658330000000001E-5</c:v>
                </c:pt>
                <c:pt idx="321">
                  <c:v>4.4586519999999999E-5</c:v>
                </c:pt>
                <c:pt idx="322">
                  <c:v>4.481194E-5</c:v>
                </c:pt>
                <c:pt idx="323">
                  <c:v>4.4857310000000002E-5</c:v>
                </c:pt>
                <c:pt idx="324">
                  <c:v>4.489253E-5</c:v>
                </c:pt>
                <c:pt idx="325">
                  <c:v>4.4876580000000002E-5</c:v>
                </c:pt>
                <c:pt idx="326">
                  <c:v>4.501032E-5</c:v>
                </c:pt>
                <c:pt idx="327">
                  <c:v>4.4827019999999998E-5</c:v>
                </c:pt>
                <c:pt idx="328">
                  <c:v>4.4862099999999999E-5</c:v>
                </c:pt>
                <c:pt idx="329">
                  <c:v>4.5135549999999999E-5</c:v>
                </c:pt>
                <c:pt idx="330">
                  <c:v>4.5147839999999998E-5</c:v>
                </c:pt>
                <c:pt idx="331">
                  <c:v>4.5298920000000002E-5</c:v>
                </c:pt>
                <c:pt idx="332">
                  <c:v>4.5308749999999999E-5</c:v>
                </c:pt>
                <c:pt idx="333">
                  <c:v>4.5249420000000002E-5</c:v>
                </c:pt>
                <c:pt idx="334">
                  <c:v>4.5541350000000001E-5</c:v>
                </c:pt>
                <c:pt idx="335">
                  <c:v>4.559171E-5</c:v>
                </c:pt>
                <c:pt idx="336">
                  <c:v>4.5702920000000001E-5</c:v>
                </c:pt>
                <c:pt idx="337">
                  <c:v>4.5840380000000001E-5</c:v>
                </c:pt>
                <c:pt idx="338">
                  <c:v>4.593878E-5</c:v>
                </c:pt>
                <c:pt idx="339">
                  <c:v>4.6196019999999998E-5</c:v>
                </c:pt>
                <c:pt idx="340">
                  <c:v>4.609318E-5</c:v>
                </c:pt>
                <c:pt idx="341">
                  <c:v>4.6182730000000003E-5</c:v>
                </c:pt>
                <c:pt idx="342">
                  <c:v>4.6186320000000003E-5</c:v>
                </c:pt>
                <c:pt idx="343">
                  <c:v>4.6272949999999999E-5</c:v>
                </c:pt>
                <c:pt idx="344">
                  <c:v>4.6377790000000001E-5</c:v>
                </c:pt>
                <c:pt idx="345">
                  <c:v>4.6480239999999999E-5</c:v>
                </c:pt>
                <c:pt idx="346">
                  <c:v>4.6461900000000003E-5</c:v>
                </c:pt>
                <c:pt idx="347">
                  <c:v>4.6494659999999998E-5</c:v>
                </c:pt>
                <c:pt idx="348">
                  <c:v>4.6591590000000002E-5</c:v>
                </c:pt>
                <c:pt idx="349">
                  <c:v>4.6636959999999998E-5</c:v>
                </c:pt>
                <c:pt idx="350">
                  <c:v>4.6581890000000001E-5</c:v>
                </c:pt>
                <c:pt idx="351">
                  <c:v>4.6722599999999999E-5</c:v>
                </c:pt>
                <c:pt idx="352">
                  <c:v>4.688119E-5</c:v>
                </c:pt>
                <c:pt idx="353">
                  <c:v>4.6879989999999998E-5</c:v>
                </c:pt>
                <c:pt idx="354">
                  <c:v>4.6777940000000001E-5</c:v>
                </c:pt>
                <c:pt idx="355">
                  <c:v>4.6816539999999997E-5</c:v>
                </c:pt>
                <c:pt idx="356">
                  <c:v>4.684564E-5</c:v>
                </c:pt>
                <c:pt idx="357">
                  <c:v>4.7026620000000003E-5</c:v>
                </c:pt>
                <c:pt idx="358">
                  <c:v>4.7179419999999999E-5</c:v>
                </c:pt>
                <c:pt idx="359">
                  <c:v>4.7199159999999998E-5</c:v>
                </c:pt>
                <c:pt idx="360">
                  <c:v>4.7232840000000002E-5</c:v>
                </c:pt>
                <c:pt idx="361">
                  <c:v>4.7296219999999998E-5</c:v>
                </c:pt>
                <c:pt idx="362">
                  <c:v>4.7486700000000001E-5</c:v>
                </c:pt>
                <c:pt idx="363">
                  <c:v>4.7368969999999998E-5</c:v>
                </c:pt>
                <c:pt idx="364">
                  <c:v>4.740039E-5</c:v>
                </c:pt>
                <c:pt idx="365">
                  <c:v>4.7474739999999997E-5</c:v>
                </c:pt>
                <c:pt idx="366">
                  <c:v>4.7460390000000003E-5</c:v>
                </c:pt>
                <c:pt idx="367">
                  <c:v>4.7478059999999999E-5</c:v>
                </c:pt>
                <c:pt idx="368">
                  <c:v>4.7574529999999999E-5</c:v>
                </c:pt>
                <c:pt idx="369">
                  <c:v>4.7746600000000001E-5</c:v>
                </c:pt>
                <c:pt idx="370">
                  <c:v>4.775085E-5</c:v>
                </c:pt>
                <c:pt idx="371">
                  <c:v>4.7818480000000002E-5</c:v>
                </c:pt>
                <c:pt idx="372">
                  <c:v>4.7919069999999998E-5</c:v>
                </c:pt>
                <c:pt idx="373">
                  <c:v>4.8092669999999999E-5</c:v>
                </c:pt>
                <c:pt idx="374">
                  <c:v>4.8212589999999999E-5</c:v>
                </c:pt>
                <c:pt idx="375">
                  <c:v>4.8131399999999998E-5</c:v>
                </c:pt>
                <c:pt idx="376">
                  <c:v>4.8214390000000003E-5</c:v>
                </c:pt>
                <c:pt idx="377">
                  <c:v>4.8202229999999999E-5</c:v>
                </c:pt>
                <c:pt idx="378">
                  <c:v>4.8306929999999999E-5</c:v>
                </c:pt>
                <c:pt idx="379">
                  <c:v>4.8293980000000001E-5</c:v>
                </c:pt>
                <c:pt idx="380">
                  <c:v>4.8248399999999997E-5</c:v>
                </c:pt>
                <c:pt idx="381">
                  <c:v>4.8445120000000003E-5</c:v>
                </c:pt>
                <c:pt idx="382">
                  <c:v>4.8514679999999997E-5</c:v>
                </c:pt>
                <c:pt idx="383">
                  <c:v>4.8486850000000001E-5</c:v>
                </c:pt>
                <c:pt idx="384">
                  <c:v>4.8554680000000003E-5</c:v>
                </c:pt>
                <c:pt idx="385">
                  <c:v>4.8617930000000003E-5</c:v>
                </c:pt>
                <c:pt idx="386">
                  <c:v>4.8748539999999999E-5</c:v>
                </c:pt>
                <c:pt idx="387">
                  <c:v>4.8743029999999999E-5</c:v>
                </c:pt>
                <c:pt idx="388">
                  <c:v>4.8751000000000001E-5</c:v>
                </c:pt>
                <c:pt idx="389">
                  <c:v>4.892088E-5</c:v>
                </c:pt>
                <c:pt idx="390">
                  <c:v>4.892786E-5</c:v>
                </c:pt>
                <c:pt idx="391">
                  <c:v>4.9155739999999997E-5</c:v>
                </c:pt>
                <c:pt idx="392">
                  <c:v>4.9211610000000002E-5</c:v>
                </c:pt>
                <c:pt idx="393">
                  <c:v>4.9288610000000002E-5</c:v>
                </c:pt>
                <c:pt idx="394">
                  <c:v>4.9106839999999998E-5</c:v>
                </c:pt>
                <c:pt idx="395">
                  <c:v>4.9121520000000002E-5</c:v>
                </c:pt>
                <c:pt idx="396">
                  <c:v>4.9221580000000002E-5</c:v>
                </c:pt>
                <c:pt idx="397">
                  <c:v>4.9343089999999998E-5</c:v>
                </c:pt>
                <c:pt idx="398">
                  <c:v>4.9517359999999998E-5</c:v>
                </c:pt>
                <c:pt idx="399">
                  <c:v>4.9469389999999997E-5</c:v>
                </c:pt>
                <c:pt idx="400">
                  <c:v>4.9615350000000003E-5</c:v>
                </c:pt>
                <c:pt idx="401">
                  <c:v>4.9521209999999997E-5</c:v>
                </c:pt>
                <c:pt idx="402">
                  <c:v>4.964379E-5</c:v>
                </c:pt>
                <c:pt idx="403">
                  <c:v>4.9690159999999998E-5</c:v>
                </c:pt>
                <c:pt idx="404">
                  <c:v>4.9895519999999998E-5</c:v>
                </c:pt>
                <c:pt idx="405">
                  <c:v>4.9852199999999997E-5</c:v>
                </c:pt>
                <c:pt idx="406">
                  <c:v>4.998853E-5</c:v>
                </c:pt>
                <c:pt idx="407">
                  <c:v>5.0168910000000001E-5</c:v>
                </c:pt>
                <c:pt idx="408">
                  <c:v>5.0077629999999998E-5</c:v>
                </c:pt>
                <c:pt idx="409">
                  <c:v>5.0035370000000003E-5</c:v>
                </c:pt>
                <c:pt idx="410">
                  <c:v>5.0213960000000001E-5</c:v>
                </c:pt>
                <c:pt idx="411">
                  <c:v>5.0165589999999999E-5</c:v>
                </c:pt>
                <c:pt idx="412">
                  <c:v>5.0288830000000001E-5</c:v>
                </c:pt>
                <c:pt idx="413">
                  <c:v>5.0351020000000001E-5</c:v>
                </c:pt>
                <c:pt idx="414">
                  <c:v>5.047287E-5</c:v>
                </c:pt>
                <c:pt idx="415">
                  <c:v>5.0563750000000002E-5</c:v>
                </c:pt>
                <c:pt idx="416">
                  <c:v>5.0573779999999999E-5</c:v>
                </c:pt>
                <c:pt idx="417">
                  <c:v>5.057166E-5</c:v>
                </c:pt>
                <c:pt idx="418">
                  <c:v>5.0654369999999999E-5</c:v>
                </c:pt>
                <c:pt idx="419">
                  <c:v>5.0667990000000003E-5</c:v>
                </c:pt>
                <c:pt idx="420">
                  <c:v>5.0687189999999997E-5</c:v>
                </c:pt>
                <c:pt idx="421">
                  <c:v>5.0834619999999997E-5</c:v>
                </c:pt>
                <c:pt idx="422">
                  <c:v>5.0929820000000003E-5</c:v>
                </c:pt>
                <c:pt idx="423">
                  <c:v>5.0993469999999997E-5</c:v>
                </c:pt>
                <c:pt idx="424">
                  <c:v>5.1040440000000003E-5</c:v>
                </c:pt>
                <c:pt idx="425">
                  <c:v>5.1087810000000003E-5</c:v>
                </c:pt>
                <c:pt idx="426">
                  <c:v>5.121883E-5</c:v>
                </c:pt>
                <c:pt idx="427">
                  <c:v>5.1275830000000003E-5</c:v>
                </c:pt>
                <c:pt idx="428">
                  <c:v>5.133835E-5</c:v>
                </c:pt>
                <c:pt idx="429">
                  <c:v>5.135609E-5</c:v>
                </c:pt>
                <c:pt idx="430">
                  <c:v>5.1324330000000001E-5</c:v>
                </c:pt>
                <c:pt idx="431">
                  <c:v>5.1445710000000002E-5</c:v>
                </c:pt>
                <c:pt idx="432">
                  <c:v>5.1590279999999998E-5</c:v>
                </c:pt>
                <c:pt idx="433">
                  <c:v>5.1628880000000002E-5</c:v>
                </c:pt>
                <c:pt idx="434">
                  <c:v>5.1776310000000002E-5</c:v>
                </c:pt>
                <c:pt idx="435">
                  <c:v>5.1671739999999998E-5</c:v>
                </c:pt>
                <c:pt idx="436">
                  <c:v>5.1820290000000002E-5</c:v>
                </c:pt>
                <c:pt idx="437">
                  <c:v>5.1797040000000002E-5</c:v>
                </c:pt>
                <c:pt idx="438">
                  <c:v>5.1913570000000002E-5</c:v>
                </c:pt>
                <c:pt idx="439">
                  <c:v>5.21281E-5</c:v>
                </c:pt>
                <c:pt idx="440">
                  <c:v>5.222962E-5</c:v>
                </c:pt>
                <c:pt idx="441">
                  <c:v>5.2451119999999998E-5</c:v>
                </c:pt>
                <c:pt idx="442">
                  <c:v>5.2366149999999997E-5</c:v>
                </c:pt>
                <c:pt idx="443">
                  <c:v>5.2284029999999998E-5</c:v>
                </c:pt>
                <c:pt idx="444">
                  <c:v>5.2339439999999998E-5</c:v>
                </c:pt>
                <c:pt idx="445">
                  <c:v>5.2431449999999998E-5</c:v>
                </c:pt>
                <c:pt idx="446">
                  <c:v>5.2538089999999997E-5</c:v>
                </c:pt>
                <c:pt idx="447">
                  <c:v>5.2641069999999998E-5</c:v>
                </c:pt>
                <c:pt idx="448">
                  <c:v>5.2654490000000001E-5</c:v>
                </c:pt>
                <c:pt idx="449">
                  <c:v>5.2665979999999999E-5</c:v>
                </c:pt>
                <c:pt idx="450">
                  <c:v>5.285779E-5</c:v>
                </c:pt>
                <c:pt idx="451">
                  <c:v>5.2918180000000003E-5</c:v>
                </c:pt>
                <c:pt idx="452">
                  <c:v>5.3006810000000003E-5</c:v>
                </c:pt>
                <c:pt idx="453">
                  <c:v>5.3018829999999997E-5</c:v>
                </c:pt>
                <c:pt idx="454">
                  <c:v>5.3358530000000003E-5</c:v>
                </c:pt>
                <c:pt idx="455">
                  <c:v>5.336391E-5</c:v>
                </c:pt>
                <c:pt idx="456">
                  <c:v>5.3439649999999999E-5</c:v>
                </c:pt>
                <c:pt idx="457">
                  <c:v>5.3538380000000001E-5</c:v>
                </c:pt>
                <c:pt idx="458">
                  <c:v>5.3577179999999998E-5</c:v>
                </c:pt>
                <c:pt idx="459">
                  <c:v>5.3787459999999997E-5</c:v>
                </c:pt>
                <c:pt idx="460">
                  <c:v>5.3736699999999997E-5</c:v>
                </c:pt>
                <c:pt idx="461">
                  <c:v>5.3746999999999999E-5</c:v>
                </c:pt>
                <c:pt idx="462">
                  <c:v>5.3809120000000001E-5</c:v>
                </c:pt>
                <c:pt idx="463">
                  <c:v>5.4006840000000002E-5</c:v>
                </c:pt>
                <c:pt idx="464">
                  <c:v>5.4080180000000003E-5</c:v>
                </c:pt>
                <c:pt idx="465">
                  <c:v>5.4193000000000001E-5</c:v>
                </c:pt>
                <c:pt idx="466">
                  <c:v>5.4099050000000002E-5</c:v>
                </c:pt>
                <c:pt idx="467">
                  <c:v>5.4150670000000001E-5</c:v>
                </c:pt>
                <c:pt idx="468">
                  <c:v>5.4252719999999998E-5</c:v>
                </c:pt>
                <c:pt idx="469">
                  <c:v>5.4320490000000002E-5</c:v>
                </c:pt>
                <c:pt idx="470">
                  <c:v>5.4475290000000003E-5</c:v>
                </c:pt>
                <c:pt idx="471">
                  <c:v>5.4487909999999998E-5</c:v>
                </c:pt>
                <c:pt idx="472">
                  <c:v>5.445888E-5</c:v>
                </c:pt>
                <c:pt idx="473">
                  <c:v>5.4566839999999997E-5</c:v>
                </c:pt>
                <c:pt idx="474">
                  <c:v>5.4679190000000003E-5</c:v>
                </c:pt>
                <c:pt idx="475">
                  <c:v>5.4735730000000001E-5</c:v>
                </c:pt>
                <c:pt idx="476">
                  <c:v>5.4761310000000001E-5</c:v>
                </c:pt>
                <c:pt idx="477">
                  <c:v>5.4903150000000003E-5</c:v>
                </c:pt>
                <c:pt idx="478">
                  <c:v>5.504327E-5</c:v>
                </c:pt>
                <c:pt idx="479">
                  <c:v>5.5207310000000003E-5</c:v>
                </c:pt>
                <c:pt idx="480">
                  <c:v>5.5193360000000003E-5</c:v>
                </c:pt>
                <c:pt idx="481">
                  <c:v>5.5251360000000002E-5</c:v>
                </c:pt>
                <c:pt idx="482">
                  <c:v>5.5309760000000001E-5</c:v>
                </c:pt>
                <c:pt idx="483">
                  <c:v>5.5492399999999997E-5</c:v>
                </c:pt>
                <c:pt idx="484">
                  <c:v>5.5511730000000001E-5</c:v>
                </c:pt>
                <c:pt idx="485">
                  <c:v>5.5483689999999998E-5</c:v>
                </c:pt>
                <c:pt idx="486">
                  <c:v>5.574506E-5</c:v>
                </c:pt>
                <c:pt idx="487">
                  <c:v>5.576327E-5</c:v>
                </c:pt>
                <c:pt idx="488">
                  <c:v>5.5793630000000003E-5</c:v>
                </c:pt>
                <c:pt idx="489">
                  <c:v>5.5950489999999998E-5</c:v>
                </c:pt>
                <c:pt idx="490">
                  <c:v>5.605832E-5</c:v>
                </c:pt>
                <c:pt idx="491">
                  <c:v>5.6126750000000003E-5</c:v>
                </c:pt>
                <c:pt idx="492">
                  <c:v>5.6231460000000003E-5</c:v>
                </c:pt>
                <c:pt idx="493">
                  <c:v>5.6445459999999997E-5</c:v>
                </c:pt>
                <c:pt idx="494">
                  <c:v>5.6469109999999998E-5</c:v>
                </c:pt>
                <c:pt idx="495">
                  <c:v>5.6545049999999998E-5</c:v>
                </c:pt>
                <c:pt idx="496">
                  <c:v>5.6636930000000002E-5</c:v>
                </c:pt>
                <c:pt idx="497">
                  <c:v>5.6771070000000001E-5</c:v>
                </c:pt>
                <c:pt idx="498">
                  <c:v>5.6764100000000001E-5</c:v>
                </c:pt>
                <c:pt idx="499">
                  <c:v>5.6812660000000003E-5</c:v>
                </c:pt>
                <c:pt idx="500">
                  <c:v>5.6986469999999999E-5</c:v>
                </c:pt>
                <c:pt idx="501">
                  <c:v>5.7229099999999997E-5</c:v>
                </c:pt>
                <c:pt idx="502">
                  <c:v>5.732504E-5</c:v>
                </c:pt>
                <c:pt idx="503">
                  <c:v>5.7381640000000002E-5</c:v>
                </c:pt>
                <c:pt idx="504">
                  <c:v>5.7440839999999997E-5</c:v>
                </c:pt>
                <c:pt idx="505">
                  <c:v>5.7386690000000003E-5</c:v>
                </c:pt>
                <c:pt idx="506">
                  <c:v>5.7605210000000003E-5</c:v>
                </c:pt>
                <c:pt idx="507">
                  <c:v>5.7713839999999999E-5</c:v>
                </c:pt>
                <c:pt idx="508">
                  <c:v>5.7629590000000001E-5</c:v>
                </c:pt>
                <c:pt idx="509">
                  <c:v>5.7772570000000001E-5</c:v>
                </c:pt>
                <c:pt idx="510">
                  <c:v>5.787117E-5</c:v>
                </c:pt>
                <c:pt idx="511">
                  <c:v>5.7996869999999998E-5</c:v>
                </c:pt>
                <c:pt idx="512">
                  <c:v>5.8040379999999999E-5</c:v>
                </c:pt>
                <c:pt idx="513">
                  <c:v>5.7967970000000003E-5</c:v>
                </c:pt>
                <c:pt idx="514">
                  <c:v>5.8116989999999999E-5</c:v>
                </c:pt>
                <c:pt idx="515">
                  <c:v>5.8242619999999998E-5</c:v>
                </c:pt>
                <c:pt idx="516">
                  <c:v>5.8374710000000003E-5</c:v>
                </c:pt>
                <c:pt idx="517">
                  <c:v>5.8594149999999999E-5</c:v>
                </c:pt>
                <c:pt idx="518">
                  <c:v>5.8705039999999997E-5</c:v>
                </c:pt>
                <c:pt idx="519">
                  <c:v>5.8847880000000001E-5</c:v>
                </c:pt>
                <c:pt idx="520">
                  <c:v>5.8859110000000001E-5</c:v>
                </c:pt>
                <c:pt idx="521">
                  <c:v>5.88928E-5</c:v>
                </c:pt>
                <c:pt idx="522">
                  <c:v>5.8891129999999998E-5</c:v>
                </c:pt>
                <c:pt idx="523">
                  <c:v>5.8989130000000003E-5</c:v>
                </c:pt>
                <c:pt idx="524">
                  <c:v>5.9067400000000003E-5</c:v>
                </c:pt>
                <c:pt idx="525">
                  <c:v>5.9180140000000002E-5</c:v>
                </c:pt>
                <c:pt idx="526">
                  <c:v>5.9386969999999997E-5</c:v>
                </c:pt>
                <c:pt idx="527">
                  <c:v>5.9430489999999999E-5</c:v>
                </c:pt>
                <c:pt idx="528">
                  <c:v>5.9452810000000002E-5</c:v>
                </c:pt>
                <c:pt idx="529">
                  <c:v>5.9696640000000003E-5</c:v>
                </c:pt>
                <c:pt idx="530">
                  <c:v>5.9838489999999999E-5</c:v>
                </c:pt>
                <c:pt idx="531">
                  <c:v>5.9956949999999999E-5</c:v>
                </c:pt>
                <c:pt idx="532">
                  <c:v>5.9945850000000001E-5</c:v>
                </c:pt>
                <c:pt idx="533">
                  <c:v>6.0076869999999999E-5</c:v>
                </c:pt>
                <c:pt idx="534">
                  <c:v>6.0281500000000002E-5</c:v>
                </c:pt>
                <c:pt idx="535">
                  <c:v>6.0417039999999997E-5</c:v>
                </c:pt>
                <c:pt idx="536">
                  <c:v>6.0562210000000002E-5</c:v>
                </c:pt>
                <c:pt idx="537">
                  <c:v>6.0652570000000001E-5</c:v>
                </c:pt>
                <c:pt idx="538">
                  <c:v>6.0660540000000002E-5</c:v>
                </c:pt>
                <c:pt idx="539">
                  <c:v>6.0704849999999999E-5</c:v>
                </c:pt>
                <c:pt idx="540">
                  <c:v>6.0826109999999998E-5</c:v>
                </c:pt>
                <c:pt idx="541">
                  <c:v>6.0948820000000003E-5</c:v>
                </c:pt>
                <c:pt idx="542">
                  <c:v>6.110183E-5</c:v>
                </c:pt>
                <c:pt idx="543">
                  <c:v>6.1101700000000005E-5</c:v>
                </c:pt>
                <c:pt idx="544">
                  <c:v>6.1284469999999997E-5</c:v>
                </c:pt>
                <c:pt idx="545">
                  <c:v>6.1383130000000001E-5</c:v>
                </c:pt>
                <c:pt idx="546">
                  <c:v>6.1443919999999998E-5</c:v>
                </c:pt>
                <c:pt idx="547">
                  <c:v>6.140772E-5</c:v>
                </c:pt>
                <c:pt idx="548">
                  <c:v>6.1581320000000001E-5</c:v>
                </c:pt>
                <c:pt idx="549">
                  <c:v>6.1646430000000002E-5</c:v>
                </c:pt>
                <c:pt idx="550">
                  <c:v>6.1746889999999996E-5</c:v>
                </c:pt>
                <c:pt idx="551">
                  <c:v>6.1896710000000001E-5</c:v>
                </c:pt>
                <c:pt idx="552">
                  <c:v>6.2019819999999993E-5</c:v>
                </c:pt>
                <c:pt idx="553">
                  <c:v>6.2129709999999996E-5</c:v>
                </c:pt>
                <c:pt idx="554">
                  <c:v>6.2222390000000002E-5</c:v>
                </c:pt>
                <c:pt idx="555">
                  <c:v>6.2268839999999999E-5</c:v>
                </c:pt>
                <c:pt idx="556">
                  <c:v>6.2290230000000004E-5</c:v>
                </c:pt>
                <c:pt idx="557">
                  <c:v>6.2367700000000003E-5</c:v>
                </c:pt>
                <c:pt idx="558">
                  <c:v>6.253253E-5</c:v>
                </c:pt>
                <c:pt idx="559">
                  <c:v>6.2646539999999993E-5</c:v>
                </c:pt>
                <c:pt idx="560">
                  <c:v>6.2830649999999998E-5</c:v>
                </c:pt>
                <c:pt idx="561">
                  <c:v>6.2847990000000005E-5</c:v>
                </c:pt>
                <c:pt idx="562">
                  <c:v>6.2931500000000006E-5</c:v>
                </c:pt>
                <c:pt idx="563">
                  <c:v>6.3027570000000004E-5</c:v>
                </c:pt>
                <c:pt idx="564">
                  <c:v>6.301143E-5</c:v>
                </c:pt>
                <c:pt idx="565">
                  <c:v>6.3058930000000002E-5</c:v>
                </c:pt>
                <c:pt idx="566">
                  <c:v>6.3229149999999998E-5</c:v>
                </c:pt>
                <c:pt idx="567">
                  <c:v>6.3329869999999996E-5</c:v>
                </c:pt>
                <c:pt idx="568">
                  <c:v>6.3412520000000005E-5</c:v>
                </c:pt>
                <c:pt idx="569">
                  <c:v>6.3519559999999998E-5</c:v>
                </c:pt>
                <c:pt idx="570">
                  <c:v>6.3648050000000001E-5</c:v>
                </c:pt>
                <c:pt idx="571">
                  <c:v>6.3705319999999996E-5</c:v>
                </c:pt>
                <c:pt idx="572">
                  <c:v>6.3888700000000004E-5</c:v>
                </c:pt>
                <c:pt idx="573">
                  <c:v>6.4072669999999999E-5</c:v>
                </c:pt>
                <c:pt idx="574">
                  <c:v>6.3952480000000007E-5</c:v>
                </c:pt>
                <c:pt idx="575">
                  <c:v>6.4213119999999998E-5</c:v>
                </c:pt>
                <c:pt idx="576">
                  <c:v>6.4227269999999999E-5</c:v>
                </c:pt>
                <c:pt idx="577">
                  <c:v>6.424608E-5</c:v>
                </c:pt>
                <c:pt idx="578">
                  <c:v>6.431737E-5</c:v>
                </c:pt>
                <c:pt idx="579">
                  <c:v>6.4425599999999995E-5</c:v>
                </c:pt>
                <c:pt idx="580">
                  <c:v>6.4765039999999997E-5</c:v>
                </c:pt>
                <c:pt idx="581">
                  <c:v>6.4810019999999999E-5</c:v>
                </c:pt>
                <c:pt idx="582">
                  <c:v>6.4931400000000007E-5</c:v>
                </c:pt>
                <c:pt idx="583">
                  <c:v>6.4898509999999996E-5</c:v>
                </c:pt>
                <c:pt idx="584">
                  <c:v>6.5129590000000007E-5</c:v>
                </c:pt>
                <c:pt idx="585">
                  <c:v>6.5205870000000003E-5</c:v>
                </c:pt>
                <c:pt idx="586">
                  <c:v>6.537515E-5</c:v>
                </c:pt>
                <c:pt idx="587">
                  <c:v>6.5513019999999996E-5</c:v>
                </c:pt>
                <c:pt idx="588">
                  <c:v>6.5635000000000004E-5</c:v>
                </c:pt>
                <c:pt idx="589">
                  <c:v>6.5709010000000005E-5</c:v>
                </c:pt>
                <c:pt idx="590">
                  <c:v>6.5669280000000004E-5</c:v>
                </c:pt>
                <c:pt idx="591">
                  <c:v>6.5892189999999998E-5</c:v>
                </c:pt>
                <c:pt idx="592">
                  <c:v>6.6026330000000004E-5</c:v>
                </c:pt>
                <c:pt idx="593">
                  <c:v>6.6085990000000003E-5</c:v>
                </c:pt>
                <c:pt idx="594">
                  <c:v>6.6261399999999995E-5</c:v>
                </c:pt>
                <c:pt idx="595">
                  <c:v>6.6296210000000005E-5</c:v>
                </c:pt>
                <c:pt idx="596">
                  <c:v>6.6493600000000003E-5</c:v>
                </c:pt>
                <c:pt idx="597">
                  <c:v>6.6493070000000007E-5</c:v>
                </c:pt>
                <c:pt idx="598">
                  <c:v>6.6629339999999999E-5</c:v>
                </c:pt>
                <c:pt idx="599">
                  <c:v>6.6749399999999995E-5</c:v>
                </c:pt>
                <c:pt idx="600">
                  <c:v>6.6839689999999996E-5</c:v>
                </c:pt>
                <c:pt idx="601">
                  <c:v>6.7143849999999996E-5</c:v>
                </c:pt>
                <c:pt idx="602">
                  <c:v>6.7135810000000003E-5</c:v>
                </c:pt>
                <c:pt idx="603">
                  <c:v>6.7247099999999995E-5</c:v>
                </c:pt>
                <c:pt idx="604">
                  <c:v>6.7304170000000003E-5</c:v>
                </c:pt>
                <c:pt idx="605">
                  <c:v>6.7305629999999997E-5</c:v>
                </c:pt>
                <c:pt idx="606">
                  <c:v>6.7445030000000004E-5</c:v>
                </c:pt>
                <c:pt idx="607">
                  <c:v>6.7601429999999995E-5</c:v>
                </c:pt>
                <c:pt idx="608">
                  <c:v>6.7727060000000001E-5</c:v>
                </c:pt>
                <c:pt idx="609">
                  <c:v>6.7719690000000001E-5</c:v>
                </c:pt>
                <c:pt idx="610">
                  <c:v>6.7820009999999998E-5</c:v>
                </c:pt>
                <c:pt idx="611">
                  <c:v>6.7997740000000004E-5</c:v>
                </c:pt>
                <c:pt idx="612">
                  <c:v>6.8157200000000005E-5</c:v>
                </c:pt>
                <c:pt idx="613">
                  <c:v>6.8265159999999995E-5</c:v>
                </c:pt>
                <c:pt idx="614">
                  <c:v>6.8451660000000005E-5</c:v>
                </c:pt>
                <c:pt idx="615">
                  <c:v>6.8410930000000001E-5</c:v>
                </c:pt>
                <c:pt idx="616">
                  <c:v>6.8603009999999994E-5</c:v>
                </c:pt>
                <c:pt idx="617">
                  <c:v>6.8758350000000006E-5</c:v>
                </c:pt>
                <c:pt idx="618">
                  <c:v>6.8912819999999997E-5</c:v>
                </c:pt>
                <c:pt idx="619">
                  <c:v>6.8961859999999998E-5</c:v>
                </c:pt>
                <c:pt idx="620">
                  <c:v>6.9132539999999999E-5</c:v>
                </c:pt>
                <c:pt idx="621">
                  <c:v>6.9242230000000001E-5</c:v>
                </c:pt>
                <c:pt idx="622">
                  <c:v>6.9467869999999997E-5</c:v>
                </c:pt>
                <c:pt idx="623">
                  <c:v>6.937744E-5</c:v>
                </c:pt>
                <c:pt idx="624">
                  <c:v>6.9501949999999996E-5</c:v>
                </c:pt>
                <c:pt idx="625">
                  <c:v>6.9665390000000005E-5</c:v>
                </c:pt>
                <c:pt idx="626">
                  <c:v>6.9750040000000004E-5</c:v>
                </c:pt>
                <c:pt idx="627">
                  <c:v>6.990458E-5</c:v>
                </c:pt>
                <c:pt idx="628">
                  <c:v>7.0093730000000005E-5</c:v>
                </c:pt>
                <c:pt idx="629">
                  <c:v>7.0175319999999993E-5</c:v>
                </c:pt>
                <c:pt idx="630">
                  <c:v>7.0315310000000002E-5</c:v>
                </c:pt>
                <c:pt idx="631">
                  <c:v>7.0321160000000004E-5</c:v>
                </c:pt>
                <c:pt idx="632">
                  <c:v>7.039743E-5</c:v>
                </c:pt>
                <c:pt idx="633">
                  <c:v>7.0539419999999999E-5</c:v>
                </c:pt>
                <c:pt idx="634">
                  <c:v>7.0719209999999999E-5</c:v>
                </c:pt>
                <c:pt idx="635">
                  <c:v>7.0875810000000004E-5</c:v>
                </c:pt>
                <c:pt idx="636">
                  <c:v>7.0899529999999996E-5</c:v>
                </c:pt>
                <c:pt idx="637">
                  <c:v>7.0971080000000001E-5</c:v>
                </c:pt>
                <c:pt idx="638">
                  <c:v>7.0933880000000001E-5</c:v>
                </c:pt>
                <c:pt idx="639">
                  <c:v>7.1154390000000004E-5</c:v>
                </c:pt>
                <c:pt idx="640">
                  <c:v>7.1373979999999997E-5</c:v>
                </c:pt>
                <c:pt idx="641">
                  <c:v>7.1338830000000004E-5</c:v>
                </c:pt>
                <c:pt idx="642">
                  <c:v>7.1561869999999995E-5</c:v>
                </c:pt>
                <c:pt idx="643">
                  <c:v>7.1657219999999997E-5</c:v>
                </c:pt>
                <c:pt idx="644">
                  <c:v>7.1778400000000004E-5</c:v>
                </c:pt>
                <c:pt idx="645">
                  <c:v>7.1838199999999999E-5</c:v>
                </c:pt>
                <c:pt idx="646">
                  <c:v>7.1946900000000001E-5</c:v>
                </c:pt>
                <c:pt idx="647">
                  <c:v>7.1982180000000002E-5</c:v>
                </c:pt>
                <c:pt idx="648">
                  <c:v>7.2183290000000003E-5</c:v>
                </c:pt>
                <c:pt idx="649">
                  <c:v>7.2286940000000004E-5</c:v>
                </c:pt>
                <c:pt idx="650">
                  <c:v>7.2444210000000001E-5</c:v>
                </c:pt>
                <c:pt idx="651">
                  <c:v>7.2635359999999996E-5</c:v>
                </c:pt>
                <c:pt idx="652">
                  <c:v>7.2852149999999997E-5</c:v>
                </c:pt>
                <c:pt idx="653">
                  <c:v>7.2965239999999993E-5</c:v>
                </c:pt>
                <c:pt idx="654">
                  <c:v>7.3007559999999999E-5</c:v>
                </c:pt>
                <c:pt idx="655">
                  <c:v>7.3097389999999995E-5</c:v>
                </c:pt>
                <c:pt idx="656">
                  <c:v>7.3160900000000006E-5</c:v>
                </c:pt>
                <c:pt idx="657">
                  <c:v>7.3324279999999997E-5</c:v>
                </c:pt>
                <c:pt idx="658">
                  <c:v>7.3345480000000003E-5</c:v>
                </c:pt>
                <c:pt idx="659">
                  <c:v>7.3530520000000005E-5</c:v>
                </c:pt>
                <c:pt idx="660">
                  <c:v>7.3627449999999996E-5</c:v>
                </c:pt>
                <c:pt idx="661">
                  <c:v>7.3795750000000006E-5</c:v>
                </c:pt>
                <c:pt idx="662">
                  <c:v>7.3839599999999997E-5</c:v>
                </c:pt>
                <c:pt idx="663">
                  <c:v>7.4060180000000005E-5</c:v>
                </c:pt>
                <c:pt idx="664">
                  <c:v>7.400916E-5</c:v>
                </c:pt>
                <c:pt idx="665">
                  <c:v>7.4144299999999994E-5</c:v>
                </c:pt>
                <c:pt idx="666">
                  <c:v>7.4370330000000004E-5</c:v>
                </c:pt>
                <c:pt idx="667">
                  <c:v>7.4515040000000003E-5</c:v>
                </c:pt>
                <c:pt idx="668">
                  <c:v>7.4653170000000003E-5</c:v>
                </c:pt>
                <c:pt idx="669">
                  <c:v>7.4680009999999997E-5</c:v>
                </c:pt>
                <c:pt idx="670">
                  <c:v>7.4831699999999997E-5</c:v>
                </c:pt>
                <c:pt idx="671">
                  <c:v>7.4927110000000004E-5</c:v>
                </c:pt>
                <c:pt idx="672">
                  <c:v>7.5143510000000004E-5</c:v>
                </c:pt>
                <c:pt idx="673">
                  <c:v>7.5273270000000001E-5</c:v>
                </c:pt>
                <c:pt idx="674">
                  <c:v>7.5383960000000006E-5</c:v>
                </c:pt>
                <c:pt idx="675">
                  <c:v>7.5452320000000004E-5</c:v>
                </c:pt>
                <c:pt idx="676">
                  <c:v>7.5590919999999996E-5</c:v>
                </c:pt>
                <c:pt idx="677">
                  <c:v>7.5618960000000006E-5</c:v>
                </c:pt>
                <c:pt idx="678">
                  <c:v>7.5807319999999996E-5</c:v>
                </c:pt>
                <c:pt idx="679">
                  <c:v>7.5769179999999998E-5</c:v>
                </c:pt>
                <c:pt idx="680">
                  <c:v>7.5877679999999999E-5</c:v>
                </c:pt>
                <c:pt idx="681">
                  <c:v>7.6147830000000005E-5</c:v>
                </c:pt>
                <c:pt idx="682">
                  <c:v>7.6125570000000006E-5</c:v>
                </c:pt>
                <c:pt idx="683">
                  <c:v>7.6217730000000003E-5</c:v>
                </c:pt>
                <c:pt idx="684">
                  <c:v>7.6389940000000001E-5</c:v>
                </c:pt>
                <c:pt idx="685">
                  <c:v>7.6542889999999995E-5</c:v>
                </c:pt>
                <c:pt idx="686">
                  <c:v>7.6631920000000002E-5</c:v>
                </c:pt>
                <c:pt idx="687">
                  <c:v>7.6655780000000004E-5</c:v>
                </c:pt>
                <c:pt idx="688">
                  <c:v>7.6754380000000004E-5</c:v>
                </c:pt>
                <c:pt idx="689">
                  <c:v>7.697131E-5</c:v>
                </c:pt>
                <c:pt idx="690">
                  <c:v>7.7202719999999993E-5</c:v>
                </c:pt>
                <c:pt idx="691">
                  <c:v>7.72869E-5</c:v>
                </c:pt>
                <c:pt idx="692">
                  <c:v>7.7356140000000006E-5</c:v>
                </c:pt>
                <c:pt idx="693">
                  <c:v>7.7482440000000005E-5</c:v>
                </c:pt>
                <c:pt idx="694">
                  <c:v>7.7589740000000003E-5</c:v>
                </c:pt>
                <c:pt idx="695">
                  <c:v>7.7802959999999998E-5</c:v>
                </c:pt>
                <c:pt idx="696">
                  <c:v>7.7901420000000001E-5</c:v>
                </c:pt>
                <c:pt idx="697">
                  <c:v>7.8041409999999995E-5</c:v>
                </c:pt>
                <c:pt idx="698">
                  <c:v>7.823715E-5</c:v>
                </c:pt>
                <c:pt idx="699">
                  <c:v>7.8314690000000004E-5</c:v>
                </c:pt>
                <c:pt idx="700">
                  <c:v>7.8411829999999996E-5</c:v>
                </c:pt>
                <c:pt idx="701">
                  <c:v>7.847176E-5</c:v>
                </c:pt>
                <c:pt idx="702">
                  <c:v>7.8799709999999998E-5</c:v>
                </c:pt>
                <c:pt idx="703">
                  <c:v>7.8921699999999994E-5</c:v>
                </c:pt>
                <c:pt idx="704">
                  <c:v>7.9017510000000001E-5</c:v>
                </c:pt>
                <c:pt idx="705">
                  <c:v>7.9138830000000004E-5</c:v>
                </c:pt>
                <c:pt idx="706">
                  <c:v>7.9112850000000003E-5</c:v>
                </c:pt>
                <c:pt idx="707">
                  <c:v>7.927012E-5</c:v>
                </c:pt>
                <c:pt idx="708">
                  <c:v>7.9523459999999996E-5</c:v>
                </c:pt>
                <c:pt idx="709">
                  <c:v>7.970233E-5</c:v>
                </c:pt>
                <c:pt idx="710">
                  <c:v>7.9759659999999999E-5</c:v>
                </c:pt>
                <c:pt idx="711">
                  <c:v>7.9844049999999993E-5</c:v>
                </c:pt>
                <c:pt idx="712">
                  <c:v>7.9940589999999998E-5</c:v>
                </c:pt>
                <c:pt idx="713">
                  <c:v>8.0245620000000004E-5</c:v>
                </c:pt>
                <c:pt idx="714">
                  <c:v>8.0247279999999999E-5</c:v>
                </c:pt>
                <c:pt idx="715">
                  <c:v>8.0287939999999997E-5</c:v>
                </c:pt>
                <c:pt idx="716">
                  <c:v>8.04575E-5</c:v>
                </c:pt>
                <c:pt idx="717">
                  <c:v>8.0548600000000003E-5</c:v>
                </c:pt>
                <c:pt idx="718">
                  <c:v>8.0824729999999994E-5</c:v>
                </c:pt>
                <c:pt idx="719">
                  <c:v>8.1027039999999998E-5</c:v>
                </c:pt>
                <c:pt idx="720">
                  <c:v>8.0979070000000003E-5</c:v>
                </c:pt>
                <c:pt idx="721">
                  <c:v>8.1118269999999997E-5</c:v>
                </c:pt>
                <c:pt idx="722">
                  <c:v>8.1380379999999996E-5</c:v>
                </c:pt>
                <c:pt idx="723">
                  <c:v>8.1517189999999999E-5</c:v>
                </c:pt>
                <c:pt idx="724">
                  <c:v>8.1631140000000001E-5</c:v>
                </c:pt>
                <c:pt idx="725">
                  <c:v>8.1794450000000001E-5</c:v>
                </c:pt>
                <c:pt idx="726">
                  <c:v>8.1929730000000005E-5</c:v>
                </c:pt>
                <c:pt idx="727">
                  <c:v>8.2068190000000001E-5</c:v>
                </c:pt>
                <c:pt idx="728">
                  <c:v>8.2139619999999997E-5</c:v>
                </c:pt>
                <c:pt idx="729">
                  <c:v>8.2370899999999994E-5</c:v>
                </c:pt>
                <c:pt idx="730">
                  <c:v>8.2636810000000002E-5</c:v>
                </c:pt>
                <c:pt idx="731">
                  <c:v>8.2740320000000006E-5</c:v>
                </c:pt>
                <c:pt idx="732">
                  <c:v>8.2694140000000001E-5</c:v>
                </c:pt>
                <c:pt idx="733">
                  <c:v>8.2983099999999995E-5</c:v>
                </c:pt>
                <c:pt idx="734">
                  <c:v>8.317419E-5</c:v>
                </c:pt>
                <c:pt idx="735">
                  <c:v>8.3247880000000005E-5</c:v>
                </c:pt>
                <c:pt idx="736">
                  <c:v>8.3409990000000002E-5</c:v>
                </c:pt>
                <c:pt idx="737">
                  <c:v>8.3612779999999999E-5</c:v>
                </c:pt>
                <c:pt idx="738">
                  <c:v>8.3741809999999999E-5</c:v>
                </c:pt>
                <c:pt idx="739">
                  <c:v>8.3826849999999999E-5</c:v>
                </c:pt>
                <c:pt idx="740">
                  <c:v>8.4153219999999994E-5</c:v>
                </c:pt>
                <c:pt idx="741">
                  <c:v>8.4168369999999997E-5</c:v>
                </c:pt>
                <c:pt idx="742">
                  <c:v>8.4373010000000001E-5</c:v>
                </c:pt>
                <c:pt idx="743">
                  <c:v>8.4609410000000004E-5</c:v>
                </c:pt>
                <c:pt idx="744">
                  <c:v>8.4757509999999997E-5</c:v>
                </c:pt>
                <c:pt idx="745">
                  <c:v>8.4918570000000002E-5</c:v>
                </c:pt>
                <c:pt idx="746">
                  <c:v>8.4993449999999995E-5</c:v>
                </c:pt>
                <c:pt idx="747">
                  <c:v>8.5207600000000001E-5</c:v>
                </c:pt>
                <c:pt idx="748">
                  <c:v>8.5285330000000004E-5</c:v>
                </c:pt>
                <c:pt idx="749">
                  <c:v>8.5494960000000004E-5</c:v>
                </c:pt>
                <c:pt idx="750">
                  <c:v>8.5769630000000002E-5</c:v>
                </c:pt>
                <c:pt idx="751">
                  <c:v>8.587867E-5</c:v>
                </c:pt>
                <c:pt idx="752">
                  <c:v>8.579654E-5</c:v>
                </c:pt>
                <c:pt idx="753">
                  <c:v>8.6018459999999994E-5</c:v>
                </c:pt>
                <c:pt idx="754">
                  <c:v>8.6236059999999996E-5</c:v>
                </c:pt>
                <c:pt idx="755">
                  <c:v>8.6425230000000003E-5</c:v>
                </c:pt>
                <c:pt idx="756">
                  <c:v>8.6629400000000001E-5</c:v>
                </c:pt>
                <c:pt idx="757">
                  <c:v>8.6596320000000004E-5</c:v>
                </c:pt>
                <c:pt idx="758">
                  <c:v>8.6779030000000006E-5</c:v>
                </c:pt>
                <c:pt idx="759">
                  <c:v>8.6754849999999995E-5</c:v>
                </c:pt>
                <c:pt idx="760">
                  <c:v>8.7079749999999996E-5</c:v>
                </c:pt>
                <c:pt idx="761">
                  <c:v>8.7137230000000005E-5</c:v>
                </c:pt>
                <c:pt idx="762">
                  <c:v>8.7168449999999994E-5</c:v>
                </c:pt>
                <c:pt idx="763">
                  <c:v>8.7377879999999994E-5</c:v>
                </c:pt>
                <c:pt idx="764">
                  <c:v>8.746805E-5</c:v>
                </c:pt>
                <c:pt idx="765">
                  <c:v>8.656855E-5</c:v>
                </c:pt>
              </c:numCache>
            </c:numRef>
          </c:yVal>
          <c:smooth val="0"/>
          <c:extLst>
            <c:ext xmlns:c16="http://schemas.microsoft.com/office/drawing/2014/chart" uri="{C3380CC4-5D6E-409C-BE32-E72D297353CC}">
              <c16:uniqueId val="{00000002-F486-4957-A158-07A2FD67C7C7}"/>
            </c:ext>
          </c:extLst>
        </c:ser>
        <c:ser>
          <c:idx val="3"/>
          <c:order val="3"/>
          <c:tx>
            <c:v>West</c:v>
          </c:tx>
          <c:spPr>
            <a:ln w="19050" cap="rnd">
              <a:solidFill>
                <a:schemeClr val="accent2"/>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'2-FHWA'!$I$70:$I$835</c:f>
              <c:numCache>
                <c:formatCode>0.00E+00</c:formatCode>
                <c:ptCount val="766"/>
                <c:pt idx="0">
                  <c:v>-2.216098E-7</c:v>
                </c:pt>
                <c:pt idx="1">
                  <c:v>-4.3498539999999997E-8</c:v>
                </c:pt>
                <c:pt idx="2">
                  <c:v>3.6259960000000002E-8</c:v>
                </c:pt>
                <c:pt idx="3">
                  <c:v>9.7356890000000001E-8</c:v>
                </c:pt>
                <c:pt idx="4">
                  <c:v>1.3082759999999999E-7</c:v>
                </c:pt>
                <c:pt idx="5">
                  <c:v>2.2340300000000001E-7</c:v>
                </c:pt>
                <c:pt idx="6">
                  <c:v>2.2579369999999999E-7</c:v>
                </c:pt>
                <c:pt idx="7">
                  <c:v>1.8090070000000001E-7</c:v>
                </c:pt>
                <c:pt idx="8">
                  <c:v>1.938507E-7</c:v>
                </c:pt>
                <c:pt idx="9">
                  <c:v>1.9803429999999999E-7</c:v>
                </c:pt>
                <c:pt idx="10">
                  <c:v>1.207999E-7</c:v>
                </c:pt>
                <c:pt idx="11">
                  <c:v>1.9697190000000001E-7</c:v>
                </c:pt>
                <c:pt idx="12">
                  <c:v>1.7000950000000001E-7</c:v>
                </c:pt>
                <c:pt idx="13">
                  <c:v>1.202684E-7</c:v>
                </c:pt>
                <c:pt idx="14">
                  <c:v>9.8021099999999994E-8</c:v>
                </c:pt>
                <c:pt idx="15">
                  <c:v>1.5002010000000001E-7</c:v>
                </c:pt>
                <c:pt idx="16">
                  <c:v>1.4311350000000001E-7</c:v>
                </c:pt>
                <c:pt idx="17">
                  <c:v>2.1237909999999999E-7</c:v>
                </c:pt>
                <c:pt idx="18">
                  <c:v>8.1020170000000001E-8</c:v>
                </c:pt>
                <c:pt idx="19">
                  <c:v>2.4040410000000001E-8</c:v>
                </c:pt>
                <c:pt idx="20">
                  <c:v>7.7035599999999994E-9</c:v>
                </c:pt>
                <c:pt idx="21">
                  <c:v>1.7266669999999999E-8</c:v>
                </c:pt>
                <c:pt idx="22">
                  <c:v>-1.8661129999999999E-8</c:v>
                </c:pt>
                <c:pt idx="23">
                  <c:v>-4.5823519999999998E-9</c:v>
                </c:pt>
                <c:pt idx="24">
                  <c:v>-5.0803489999999999E-8</c:v>
                </c:pt>
                <c:pt idx="25">
                  <c:v>5.3127979999999998E-8</c:v>
                </c:pt>
                <c:pt idx="26">
                  <c:v>-7.703427E-9</c:v>
                </c:pt>
                <c:pt idx="27">
                  <c:v>1.053925E-7</c:v>
                </c:pt>
                <c:pt idx="28">
                  <c:v>6.9796720000000003E-8</c:v>
                </c:pt>
                <c:pt idx="29">
                  <c:v>1.907955E-7</c:v>
                </c:pt>
                <c:pt idx="30">
                  <c:v>8.2547590000000001E-8</c:v>
                </c:pt>
                <c:pt idx="31">
                  <c:v>1.7784569999999999E-7</c:v>
                </c:pt>
                <c:pt idx="32">
                  <c:v>1.6589199999999999E-7</c:v>
                </c:pt>
                <c:pt idx="33">
                  <c:v>8.7860369999999999E-8</c:v>
                </c:pt>
                <c:pt idx="34">
                  <c:v>1.010095E-7</c:v>
                </c:pt>
                <c:pt idx="35">
                  <c:v>1.580556E-7</c:v>
                </c:pt>
                <c:pt idx="36">
                  <c:v>3.228853E-7</c:v>
                </c:pt>
                <c:pt idx="37">
                  <c:v>6.5148190000000002E-7</c:v>
                </c:pt>
                <c:pt idx="38">
                  <c:v>1.133751E-6</c:v>
                </c:pt>
                <c:pt idx="39">
                  <c:v>1.8361709999999999E-6</c:v>
                </c:pt>
                <c:pt idx="40">
                  <c:v>1.8623369999999999E-6</c:v>
                </c:pt>
                <c:pt idx="41">
                  <c:v>2.0115600000000001E-6</c:v>
                </c:pt>
                <c:pt idx="42">
                  <c:v>1.94256E-6</c:v>
                </c:pt>
                <c:pt idx="43">
                  <c:v>1.9122769999999999E-6</c:v>
                </c:pt>
                <c:pt idx="44">
                  <c:v>1.8106699999999999E-6</c:v>
                </c:pt>
                <c:pt idx="45">
                  <c:v>1.9267539999999999E-6</c:v>
                </c:pt>
                <c:pt idx="46">
                  <c:v>1.9735740000000002E-6</c:v>
                </c:pt>
                <c:pt idx="47">
                  <c:v>1.869177E-6</c:v>
                </c:pt>
                <c:pt idx="48">
                  <c:v>1.944685E-6</c:v>
                </c:pt>
                <c:pt idx="49">
                  <c:v>1.7731480000000001E-6</c:v>
                </c:pt>
                <c:pt idx="50">
                  <c:v>1.8273390000000001E-6</c:v>
                </c:pt>
                <c:pt idx="51">
                  <c:v>1.7705579999999999E-6</c:v>
                </c:pt>
                <c:pt idx="52">
                  <c:v>1.8042279999999999E-6</c:v>
                </c:pt>
                <c:pt idx="53">
                  <c:v>1.9217740000000001E-6</c:v>
                </c:pt>
                <c:pt idx="54">
                  <c:v>1.752096E-6</c:v>
                </c:pt>
                <c:pt idx="55">
                  <c:v>1.645242E-6</c:v>
                </c:pt>
                <c:pt idx="56">
                  <c:v>1.7665730000000001E-6</c:v>
                </c:pt>
                <c:pt idx="57">
                  <c:v>1.880267E-6</c:v>
                </c:pt>
                <c:pt idx="58">
                  <c:v>1.836702E-6</c:v>
                </c:pt>
                <c:pt idx="59">
                  <c:v>1.8377650000000001E-6</c:v>
                </c:pt>
                <c:pt idx="60">
                  <c:v>1.7014910000000001E-6</c:v>
                </c:pt>
                <c:pt idx="61">
                  <c:v>1.6908660000000001E-6</c:v>
                </c:pt>
                <c:pt idx="62">
                  <c:v>1.717695E-6</c:v>
                </c:pt>
                <c:pt idx="63">
                  <c:v>1.6747940000000001E-6</c:v>
                </c:pt>
                <c:pt idx="64">
                  <c:v>1.800309E-6</c:v>
                </c:pt>
                <c:pt idx="65">
                  <c:v>1.9464780000000002E-6</c:v>
                </c:pt>
                <c:pt idx="66">
                  <c:v>1.960358E-6</c:v>
                </c:pt>
                <c:pt idx="67">
                  <c:v>1.9818089999999998E-6</c:v>
                </c:pt>
                <c:pt idx="68">
                  <c:v>1.9223709999999998E-6</c:v>
                </c:pt>
                <c:pt idx="69">
                  <c:v>1.9660689999999999E-6</c:v>
                </c:pt>
                <c:pt idx="70">
                  <c:v>1.938841E-6</c:v>
                </c:pt>
                <c:pt idx="71">
                  <c:v>1.968925E-6</c:v>
                </c:pt>
                <c:pt idx="72">
                  <c:v>2.0186E-6</c:v>
                </c:pt>
                <c:pt idx="73">
                  <c:v>2.0780369999999998E-6</c:v>
                </c:pt>
                <c:pt idx="74">
                  <c:v>2.0396520000000001E-6</c:v>
                </c:pt>
                <c:pt idx="75">
                  <c:v>1.9157970000000001E-6</c:v>
                </c:pt>
                <c:pt idx="76">
                  <c:v>2.0054509999999998E-6</c:v>
                </c:pt>
                <c:pt idx="77">
                  <c:v>2.199568E-6</c:v>
                </c:pt>
                <c:pt idx="78">
                  <c:v>2.1739329999999999E-6</c:v>
                </c:pt>
                <c:pt idx="79">
                  <c:v>2.3175790000000001E-6</c:v>
                </c:pt>
                <c:pt idx="80">
                  <c:v>2.318442E-6</c:v>
                </c:pt>
                <c:pt idx="81">
                  <c:v>2.2189590000000002E-6</c:v>
                </c:pt>
                <c:pt idx="82">
                  <c:v>2.244129E-6</c:v>
                </c:pt>
                <c:pt idx="83">
                  <c:v>2.098757E-6</c:v>
                </c:pt>
                <c:pt idx="84">
                  <c:v>2.065884E-6</c:v>
                </c:pt>
                <c:pt idx="85">
                  <c:v>2.1001509999999999E-6</c:v>
                </c:pt>
                <c:pt idx="86">
                  <c:v>2.136478E-6</c:v>
                </c:pt>
                <c:pt idx="87">
                  <c:v>2.1625769999999998E-6</c:v>
                </c:pt>
                <c:pt idx="88">
                  <c:v>2.1514869999999999E-6</c:v>
                </c:pt>
                <c:pt idx="89">
                  <c:v>2.1419900000000001E-6</c:v>
                </c:pt>
                <c:pt idx="90">
                  <c:v>2.0774389999999998E-6</c:v>
                </c:pt>
                <c:pt idx="91">
                  <c:v>2.1305670000000001E-6</c:v>
                </c:pt>
                <c:pt idx="92">
                  <c:v>1.95996E-6</c:v>
                </c:pt>
                <c:pt idx="93">
                  <c:v>1.9497320000000002E-6</c:v>
                </c:pt>
                <c:pt idx="94">
                  <c:v>1.9041079999999999E-6</c:v>
                </c:pt>
                <c:pt idx="95">
                  <c:v>2.0473549999999999E-6</c:v>
                </c:pt>
                <c:pt idx="96">
                  <c:v>2.2292530000000002E-6</c:v>
                </c:pt>
                <c:pt idx="97">
                  <c:v>2.9078330000000002E-6</c:v>
                </c:pt>
                <c:pt idx="98">
                  <c:v>3.6471799999999999E-6</c:v>
                </c:pt>
                <c:pt idx="99">
                  <c:v>4.180323E-6</c:v>
                </c:pt>
                <c:pt idx="100">
                  <c:v>3.9971619999999998E-6</c:v>
                </c:pt>
                <c:pt idx="101">
                  <c:v>3.8279490000000001E-6</c:v>
                </c:pt>
                <c:pt idx="102">
                  <c:v>3.7473269999999998E-6</c:v>
                </c:pt>
                <c:pt idx="103">
                  <c:v>3.7216920000000001E-6</c:v>
                </c:pt>
                <c:pt idx="104">
                  <c:v>3.682444E-6</c:v>
                </c:pt>
                <c:pt idx="105">
                  <c:v>3.7116639999999998E-6</c:v>
                </c:pt>
                <c:pt idx="106">
                  <c:v>3.7279349999999998E-6</c:v>
                </c:pt>
                <c:pt idx="107">
                  <c:v>3.7068830000000002E-6</c:v>
                </c:pt>
                <c:pt idx="108">
                  <c:v>3.8028459999999998E-6</c:v>
                </c:pt>
                <c:pt idx="109">
                  <c:v>3.7104690000000001E-6</c:v>
                </c:pt>
                <c:pt idx="110">
                  <c:v>3.8045059999999999E-6</c:v>
                </c:pt>
                <c:pt idx="111">
                  <c:v>4.0329580000000003E-6</c:v>
                </c:pt>
                <c:pt idx="112">
                  <c:v>3.8741709999999999E-6</c:v>
                </c:pt>
                <c:pt idx="113">
                  <c:v>5.2185199999999998E-6</c:v>
                </c:pt>
                <c:pt idx="114">
                  <c:v>7.2448450000000003E-6</c:v>
                </c:pt>
                <c:pt idx="115">
                  <c:v>8.7616730000000006E-6</c:v>
                </c:pt>
                <c:pt idx="116">
                  <c:v>1.0271199999999999E-5</c:v>
                </c:pt>
                <c:pt idx="117">
                  <c:v>1.196343E-5</c:v>
                </c:pt>
                <c:pt idx="118">
                  <c:v>1.327685E-5</c:v>
                </c:pt>
                <c:pt idx="119">
                  <c:v>1.503325E-5</c:v>
                </c:pt>
                <c:pt idx="120">
                  <c:v>1.6588820000000001E-5</c:v>
                </c:pt>
                <c:pt idx="121">
                  <c:v>1.7926499999999999E-5</c:v>
                </c:pt>
                <c:pt idx="122">
                  <c:v>1.9569339999999999E-5</c:v>
                </c:pt>
                <c:pt idx="123">
                  <c:v>2.1462239999999999E-5</c:v>
                </c:pt>
                <c:pt idx="124">
                  <c:v>2.310132E-5</c:v>
                </c:pt>
                <c:pt idx="125">
                  <c:v>2.4521159999999999E-5</c:v>
                </c:pt>
                <c:pt idx="126">
                  <c:v>2.5526859999999998E-5</c:v>
                </c:pt>
                <c:pt idx="127">
                  <c:v>2.6723570000000001E-5</c:v>
                </c:pt>
                <c:pt idx="128">
                  <c:v>2.833981E-5</c:v>
                </c:pt>
                <c:pt idx="129">
                  <c:v>2.976087E-5</c:v>
                </c:pt>
                <c:pt idx="130">
                  <c:v>3.0995779999999998E-5</c:v>
                </c:pt>
                <c:pt idx="131">
                  <c:v>3.1901869999999998E-5</c:v>
                </c:pt>
                <c:pt idx="132">
                  <c:v>3.3115060000000001E-5</c:v>
                </c:pt>
                <c:pt idx="133">
                  <c:v>3.4328320000000003E-5</c:v>
                </c:pt>
                <c:pt idx="134">
                  <c:v>3.5401390000000002E-5</c:v>
                </c:pt>
                <c:pt idx="135">
                  <c:v>3.6597989999999997E-5</c:v>
                </c:pt>
                <c:pt idx="136">
                  <c:v>3.8174750000000002E-5</c:v>
                </c:pt>
                <c:pt idx="137">
                  <c:v>4.0022219999999999E-5</c:v>
                </c:pt>
                <c:pt idx="138">
                  <c:v>4.1851380000000002E-5</c:v>
                </c:pt>
                <c:pt idx="139">
                  <c:v>4.3899449999999999E-5</c:v>
                </c:pt>
                <c:pt idx="140">
                  <c:v>4.686201E-5</c:v>
                </c:pt>
                <c:pt idx="141">
                  <c:v>4.9411079999999997E-5</c:v>
                </c:pt>
                <c:pt idx="142">
                  <c:v>5.0955339999999999E-5</c:v>
                </c:pt>
                <c:pt idx="143">
                  <c:v>5.1981090000000002E-5</c:v>
                </c:pt>
                <c:pt idx="144">
                  <c:v>5.2643730000000001E-5</c:v>
                </c:pt>
                <c:pt idx="145">
                  <c:v>5.2833549999999998E-5</c:v>
                </c:pt>
                <c:pt idx="146">
                  <c:v>5.2998599999999998E-5</c:v>
                </c:pt>
                <c:pt idx="147">
                  <c:v>5.295988E-5</c:v>
                </c:pt>
                <c:pt idx="148">
                  <c:v>5.2908670000000002E-5</c:v>
                </c:pt>
                <c:pt idx="149">
                  <c:v>5.2945529999999999E-5</c:v>
                </c:pt>
                <c:pt idx="150">
                  <c:v>5.2910459999999998E-5</c:v>
                </c:pt>
                <c:pt idx="151">
                  <c:v>5.280645E-5</c:v>
                </c:pt>
                <c:pt idx="152">
                  <c:v>5.26351E-5</c:v>
                </c:pt>
                <c:pt idx="153">
                  <c:v>5.2678530000000003E-5</c:v>
                </c:pt>
                <c:pt idx="154">
                  <c:v>5.2659469999999997E-5</c:v>
                </c:pt>
                <c:pt idx="155">
                  <c:v>5.2709749999999998E-5</c:v>
                </c:pt>
                <c:pt idx="156">
                  <c:v>5.2783669999999999E-5</c:v>
                </c:pt>
                <c:pt idx="157">
                  <c:v>5.2647649999999997E-5</c:v>
                </c:pt>
                <c:pt idx="158">
                  <c:v>5.2743949999999998E-5</c:v>
                </c:pt>
                <c:pt idx="159">
                  <c:v>5.2698390000000003E-5</c:v>
                </c:pt>
                <c:pt idx="160">
                  <c:v>5.2734459999999999E-5</c:v>
                </c:pt>
                <c:pt idx="161">
                  <c:v>5.2767530000000001E-5</c:v>
                </c:pt>
                <c:pt idx="162">
                  <c:v>5.2790839999999999E-5</c:v>
                </c:pt>
                <c:pt idx="163">
                  <c:v>5.2862770000000003E-5</c:v>
                </c:pt>
                <c:pt idx="164">
                  <c:v>5.2826579999999999E-5</c:v>
                </c:pt>
                <c:pt idx="165">
                  <c:v>5.283813E-5</c:v>
                </c:pt>
                <c:pt idx="166">
                  <c:v>5.2830230000000003E-5</c:v>
                </c:pt>
                <c:pt idx="167">
                  <c:v>5.2932849999999999E-5</c:v>
                </c:pt>
                <c:pt idx="168">
                  <c:v>5.288675E-5</c:v>
                </c:pt>
                <c:pt idx="169">
                  <c:v>5.2963800000000003E-5</c:v>
                </c:pt>
                <c:pt idx="170">
                  <c:v>5.3085869999999997E-5</c:v>
                </c:pt>
                <c:pt idx="171">
                  <c:v>5.3104930000000002E-5</c:v>
                </c:pt>
                <c:pt idx="172">
                  <c:v>5.3087999999999997E-5</c:v>
                </c:pt>
                <c:pt idx="173">
                  <c:v>5.3125119999999999E-5</c:v>
                </c:pt>
                <c:pt idx="174">
                  <c:v>5.3110979999999999E-5</c:v>
                </c:pt>
                <c:pt idx="175">
                  <c:v>5.3177000000000003E-5</c:v>
                </c:pt>
                <c:pt idx="176">
                  <c:v>5.3283659999999997E-5</c:v>
                </c:pt>
                <c:pt idx="177">
                  <c:v>5.3407459999999997E-5</c:v>
                </c:pt>
                <c:pt idx="178">
                  <c:v>5.3408919999999998E-5</c:v>
                </c:pt>
                <c:pt idx="179">
                  <c:v>5.3415960000000002E-5</c:v>
                </c:pt>
                <c:pt idx="180">
                  <c:v>5.3395910000000002E-5</c:v>
                </c:pt>
                <c:pt idx="181">
                  <c:v>5.3330620000000002E-5</c:v>
                </c:pt>
                <c:pt idx="182">
                  <c:v>5.3493409999999999E-5</c:v>
                </c:pt>
                <c:pt idx="183">
                  <c:v>5.3488159999999998E-5</c:v>
                </c:pt>
                <c:pt idx="184">
                  <c:v>5.3432900000000001E-5</c:v>
                </c:pt>
                <c:pt idx="185">
                  <c:v>5.3605389999999999E-5</c:v>
                </c:pt>
                <c:pt idx="186">
                  <c:v>5.3569319999999997E-5</c:v>
                </c:pt>
                <c:pt idx="187">
                  <c:v>5.3519110000000001E-5</c:v>
                </c:pt>
                <c:pt idx="188">
                  <c:v>5.3663830000000002E-5</c:v>
                </c:pt>
                <c:pt idx="189">
                  <c:v>5.3623979999999999E-5</c:v>
                </c:pt>
                <c:pt idx="190">
                  <c:v>5.368628E-5</c:v>
                </c:pt>
                <c:pt idx="191">
                  <c:v>5.3675129999999999E-5</c:v>
                </c:pt>
                <c:pt idx="192">
                  <c:v>5.3759669999999998E-5</c:v>
                </c:pt>
                <c:pt idx="193">
                  <c:v>5.3659719999999999E-5</c:v>
                </c:pt>
                <c:pt idx="194">
                  <c:v>5.368144E-5</c:v>
                </c:pt>
                <c:pt idx="195">
                  <c:v>5.381095E-5</c:v>
                </c:pt>
                <c:pt idx="196">
                  <c:v>5.3735500000000001E-5</c:v>
                </c:pt>
                <c:pt idx="197">
                  <c:v>5.3737689999999998E-5</c:v>
                </c:pt>
                <c:pt idx="198">
                  <c:v>5.3632219999999999E-5</c:v>
                </c:pt>
                <c:pt idx="199">
                  <c:v>5.3786970000000003E-5</c:v>
                </c:pt>
                <c:pt idx="200">
                  <c:v>5.3834659999999999E-5</c:v>
                </c:pt>
                <c:pt idx="201">
                  <c:v>5.3898949999999997E-5</c:v>
                </c:pt>
                <c:pt idx="202">
                  <c:v>5.3964369999999999E-5</c:v>
                </c:pt>
                <c:pt idx="203">
                  <c:v>5.3953679999999997E-5</c:v>
                </c:pt>
                <c:pt idx="204">
                  <c:v>5.4068850000000003E-5</c:v>
                </c:pt>
                <c:pt idx="205">
                  <c:v>5.4089570000000003E-5</c:v>
                </c:pt>
                <c:pt idx="206">
                  <c:v>5.4187929999999999E-5</c:v>
                </c:pt>
                <c:pt idx="207">
                  <c:v>5.3952419999999997E-5</c:v>
                </c:pt>
                <c:pt idx="208">
                  <c:v>5.4108959999999997E-5</c:v>
                </c:pt>
                <c:pt idx="209">
                  <c:v>5.4168079999999999E-5</c:v>
                </c:pt>
                <c:pt idx="210">
                  <c:v>5.423124E-5</c:v>
                </c:pt>
                <c:pt idx="211">
                  <c:v>5.4246980000000003E-5</c:v>
                </c:pt>
                <c:pt idx="212">
                  <c:v>5.4292610000000003E-5</c:v>
                </c:pt>
                <c:pt idx="213">
                  <c:v>5.4209519999999998E-5</c:v>
                </c:pt>
                <c:pt idx="214">
                  <c:v>5.4177910000000003E-5</c:v>
                </c:pt>
                <c:pt idx="215">
                  <c:v>5.4153529999999998E-5</c:v>
                </c:pt>
                <c:pt idx="216">
                  <c:v>5.4276269999999999E-5</c:v>
                </c:pt>
                <c:pt idx="217">
                  <c:v>5.4217220000000001E-5</c:v>
                </c:pt>
                <c:pt idx="218">
                  <c:v>5.4358960000000003E-5</c:v>
                </c:pt>
                <c:pt idx="219">
                  <c:v>5.4361619999999999E-5</c:v>
                </c:pt>
                <c:pt idx="220">
                  <c:v>5.4547589999999999E-5</c:v>
                </c:pt>
                <c:pt idx="221">
                  <c:v>5.4542010000000001E-5</c:v>
                </c:pt>
                <c:pt idx="222">
                  <c:v>5.458936E-5</c:v>
                </c:pt>
                <c:pt idx="223">
                  <c:v>5.4565579999999997E-5</c:v>
                </c:pt>
                <c:pt idx="224">
                  <c:v>5.4460579999999997E-5</c:v>
                </c:pt>
                <c:pt idx="225">
                  <c:v>5.46684E-5</c:v>
                </c:pt>
                <c:pt idx="226">
                  <c:v>5.4675039999999997E-5</c:v>
                </c:pt>
                <c:pt idx="227">
                  <c:v>5.4843940000000001E-5</c:v>
                </c:pt>
                <c:pt idx="228">
                  <c:v>5.4893289999999998E-5</c:v>
                </c:pt>
                <c:pt idx="229">
                  <c:v>5.4906510000000001E-5</c:v>
                </c:pt>
                <c:pt idx="230">
                  <c:v>5.4924440000000002E-5</c:v>
                </c:pt>
                <c:pt idx="231">
                  <c:v>5.5013770000000003E-5</c:v>
                </c:pt>
                <c:pt idx="232">
                  <c:v>5.5039610000000001E-5</c:v>
                </c:pt>
                <c:pt idx="233">
                  <c:v>5.5202930000000002E-5</c:v>
                </c:pt>
                <c:pt idx="234">
                  <c:v>5.5175169999999998E-5</c:v>
                </c:pt>
                <c:pt idx="235">
                  <c:v>5.5206449999999997E-5</c:v>
                </c:pt>
                <c:pt idx="236">
                  <c:v>5.5204919999999999E-5</c:v>
                </c:pt>
                <c:pt idx="237">
                  <c:v>5.5430870000000003E-5</c:v>
                </c:pt>
                <c:pt idx="238">
                  <c:v>5.5448470000000001E-5</c:v>
                </c:pt>
                <c:pt idx="239">
                  <c:v>5.5439970000000002E-5</c:v>
                </c:pt>
                <c:pt idx="240">
                  <c:v>5.54937E-5</c:v>
                </c:pt>
                <c:pt idx="241">
                  <c:v>5.5442829999999999E-5</c:v>
                </c:pt>
                <c:pt idx="242">
                  <c:v>5.5620430000000002E-5</c:v>
                </c:pt>
                <c:pt idx="243">
                  <c:v>5.5593529999999998E-5</c:v>
                </c:pt>
                <c:pt idx="244">
                  <c:v>5.5585160000000002E-5</c:v>
                </c:pt>
                <c:pt idx="245">
                  <c:v>5.5732010000000002E-5</c:v>
                </c:pt>
                <c:pt idx="246">
                  <c:v>5.5799230000000001E-5</c:v>
                </c:pt>
                <c:pt idx="247">
                  <c:v>5.5813770000000002E-5</c:v>
                </c:pt>
                <c:pt idx="248">
                  <c:v>5.5878529999999999E-5</c:v>
                </c:pt>
                <c:pt idx="249">
                  <c:v>5.5759969999999999E-5</c:v>
                </c:pt>
                <c:pt idx="250">
                  <c:v>5.5785480000000002E-5</c:v>
                </c:pt>
                <c:pt idx="251">
                  <c:v>5.5788860000000001E-5</c:v>
                </c:pt>
                <c:pt idx="252">
                  <c:v>5.5924020000000003E-5</c:v>
                </c:pt>
                <c:pt idx="253">
                  <c:v>5.592416E-5</c:v>
                </c:pt>
                <c:pt idx="254">
                  <c:v>5.6041190000000001E-5</c:v>
                </c:pt>
                <c:pt idx="255">
                  <c:v>5.5879659999999997E-5</c:v>
                </c:pt>
                <c:pt idx="256">
                  <c:v>5.6094719999999998E-5</c:v>
                </c:pt>
                <c:pt idx="257">
                  <c:v>5.6116570000000002E-5</c:v>
                </c:pt>
                <c:pt idx="258">
                  <c:v>5.6117499999999999E-5</c:v>
                </c:pt>
                <c:pt idx="259">
                  <c:v>5.621002E-5</c:v>
                </c:pt>
                <c:pt idx="260">
                  <c:v>5.6284669999999998E-5</c:v>
                </c:pt>
                <c:pt idx="261">
                  <c:v>5.64112E-5</c:v>
                </c:pt>
                <c:pt idx="262">
                  <c:v>5.6349030000000001E-5</c:v>
                </c:pt>
                <c:pt idx="263">
                  <c:v>5.6419100000000003E-5</c:v>
                </c:pt>
                <c:pt idx="264">
                  <c:v>5.6563230000000003E-5</c:v>
                </c:pt>
                <c:pt idx="265">
                  <c:v>5.6647580000000002E-5</c:v>
                </c:pt>
                <c:pt idx="266">
                  <c:v>5.658488E-5</c:v>
                </c:pt>
                <c:pt idx="267">
                  <c:v>5.6718120000000003E-5</c:v>
                </c:pt>
                <c:pt idx="268">
                  <c:v>5.6769189999999998E-5</c:v>
                </c:pt>
                <c:pt idx="269">
                  <c:v>5.6806720000000001E-5</c:v>
                </c:pt>
                <c:pt idx="270">
                  <c:v>5.6940620000000003E-5</c:v>
                </c:pt>
                <c:pt idx="271">
                  <c:v>5.692421E-5</c:v>
                </c:pt>
                <c:pt idx="272">
                  <c:v>5.6957750000000002E-5</c:v>
                </c:pt>
                <c:pt idx="273">
                  <c:v>5.7024829999999999E-5</c:v>
                </c:pt>
                <c:pt idx="274">
                  <c:v>5.7030880000000002E-5</c:v>
                </c:pt>
                <c:pt idx="275">
                  <c:v>5.7103140000000002E-5</c:v>
                </c:pt>
                <c:pt idx="276">
                  <c:v>5.7053460000000002E-5</c:v>
                </c:pt>
                <c:pt idx="277">
                  <c:v>5.7260089999999997E-5</c:v>
                </c:pt>
                <c:pt idx="278">
                  <c:v>5.7238699999999998E-5</c:v>
                </c:pt>
                <c:pt idx="279">
                  <c:v>5.7082620000000003E-5</c:v>
                </c:pt>
                <c:pt idx="280">
                  <c:v>5.7020449999999997E-5</c:v>
                </c:pt>
                <c:pt idx="281">
                  <c:v>5.7164909999999999E-5</c:v>
                </c:pt>
                <c:pt idx="282">
                  <c:v>5.7164380000000003E-5</c:v>
                </c:pt>
                <c:pt idx="283">
                  <c:v>5.7132829999999998E-5</c:v>
                </c:pt>
                <c:pt idx="284">
                  <c:v>5.7262410000000003E-5</c:v>
                </c:pt>
                <c:pt idx="285">
                  <c:v>5.7427920000000001E-5</c:v>
                </c:pt>
                <c:pt idx="286">
                  <c:v>5.746259E-5</c:v>
                </c:pt>
                <c:pt idx="287">
                  <c:v>5.7444259999999999E-5</c:v>
                </c:pt>
                <c:pt idx="288">
                  <c:v>5.7371799999999998E-5</c:v>
                </c:pt>
                <c:pt idx="289">
                  <c:v>5.7529740000000002E-5</c:v>
                </c:pt>
                <c:pt idx="290">
                  <c:v>5.7648829999999998E-5</c:v>
                </c:pt>
                <c:pt idx="291">
                  <c:v>5.7639860000000001E-5</c:v>
                </c:pt>
                <c:pt idx="292">
                  <c:v>5.7737500000000001E-5</c:v>
                </c:pt>
                <c:pt idx="293">
                  <c:v>5.7722690000000001E-5</c:v>
                </c:pt>
                <c:pt idx="294">
                  <c:v>5.7801789999999999E-5</c:v>
                </c:pt>
                <c:pt idx="295">
                  <c:v>5.786031E-5</c:v>
                </c:pt>
                <c:pt idx="296">
                  <c:v>5.8017450000000001E-5</c:v>
                </c:pt>
                <c:pt idx="297">
                  <c:v>5.8136339999999997E-5</c:v>
                </c:pt>
                <c:pt idx="298">
                  <c:v>5.8041100000000002E-5</c:v>
                </c:pt>
                <c:pt idx="299">
                  <c:v>5.8004629999999999E-5</c:v>
                </c:pt>
                <c:pt idx="300">
                  <c:v>5.816311E-5</c:v>
                </c:pt>
                <c:pt idx="301">
                  <c:v>5.8233380000000002E-5</c:v>
                </c:pt>
                <c:pt idx="302">
                  <c:v>5.832304E-5</c:v>
                </c:pt>
                <c:pt idx="303">
                  <c:v>5.8428250000000001E-5</c:v>
                </c:pt>
                <c:pt idx="304">
                  <c:v>5.8433829999999998E-5</c:v>
                </c:pt>
                <c:pt idx="305">
                  <c:v>5.837099E-5</c:v>
                </c:pt>
                <c:pt idx="306">
                  <c:v>5.8409319999999998E-5</c:v>
                </c:pt>
                <c:pt idx="307">
                  <c:v>5.8373189999999998E-5</c:v>
                </c:pt>
                <c:pt idx="308">
                  <c:v>5.8410979999999999E-5</c:v>
                </c:pt>
                <c:pt idx="309">
                  <c:v>5.846757E-5</c:v>
                </c:pt>
                <c:pt idx="310">
                  <c:v>5.8546869999999998E-5</c:v>
                </c:pt>
                <c:pt idx="311">
                  <c:v>5.8626240000000001E-5</c:v>
                </c:pt>
                <c:pt idx="312">
                  <c:v>5.8682759999999997E-5</c:v>
                </c:pt>
                <c:pt idx="313">
                  <c:v>5.870063E-5</c:v>
                </c:pt>
                <c:pt idx="314">
                  <c:v>5.8779600000000002E-5</c:v>
                </c:pt>
                <c:pt idx="315">
                  <c:v>5.8958929999999998E-5</c:v>
                </c:pt>
                <c:pt idx="316">
                  <c:v>5.8885799999999998E-5</c:v>
                </c:pt>
                <c:pt idx="317">
                  <c:v>5.9058490000000003E-5</c:v>
                </c:pt>
                <c:pt idx="318">
                  <c:v>5.9137790000000001E-5</c:v>
                </c:pt>
                <c:pt idx="319">
                  <c:v>5.9082400000000002E-5</c:v>
                </c:pt>
                <c:pt idx="320">
                  <c:v>5.9186279999999998E-5</c:v>
                </c:pt>
                <c:pt idx="321">
                  <c:v>5.9251369999999998E-5</c:v>
                </c:pt>
                <c:pt idx="322">
                  <c:v>5.9346280000000003E-5</c:v>
                </c:pt>
                <c:pt idx="323">
                  <c:v>5.9399079999999997E-5</c:v>
                </c:pt>
                <c:pt idx="324">
                  <c:v>5.9439199999999998E-5</c:v>
                </c:pt>
                <c:pt idx="325">
                  <c:v>5.9459059999999999E-5</c:v>
                </c:pt>
                <c:pt idx="326">
                  <c:v>5.9526469999999998E-5</c:v>
                </c:pt>
                <c:pt idx="327">
                  <c:v>5.965552E-5</c:v>
                </c:pt>
                <c:pt idx="328">
                  <c:v>5.9667609999999998E-5</c:v>
                </c:pt>
                <c:pt idx="329">
                  <c:v>5.973834E-5</c:v>
                </c:pt>
                <c:pt idx="330">
                  <c:v>5.977302E-5</c:v>
                </c:pt>
                <c:pt idx="331">
                  <c:v>5.9800309999999998E-5</c:v>
                </c:pt>
                <c:pt idx="332">
                  <c:v>5.9766570000000003E-5</c:v>
                </c:pt>
                <c:pt idx="333">
                  <c:v>5.9767830000000003E-5</c:v>
                </c:pt>
                <c:pt idx="334">
                  <c:v>5.9920329999999998E-5</c:v>
                </c:pt>
                <c:pt idx="335">
                  <c:v>5.9983830000000002E-5</c:v>
                </c:pt>
                <c:pt idx="336">
                  <c:v>5.9961180000000003E-5</c:v>
                </c:pt>
                <c:pt idx="337">
                  <c:v>6.0074349999999999E-5</c:v>
                </c:pt>
                <c:pt idx="338">
                  <c:v>6.0173249999999999E-5</c:v>
                </c:pt>
                <c:pt idx="339">
                  <c:v>6.0254280000000002E-5</c:v>
                </c:pt>
                <c:pt idx="340">
                  <c:v>6.0429559999999999E-5</c:v>
                </c:pt>
                <c:pt idx="341">
                  <c:v>6.035431E-5</c:v>
                </c:pt>
                <c:pt idx="342">
                  <c:v>6.0312929999999999E-5</c:v>
                </c:pt>
                <c:pt idx="343">
                  <c:v>6.034375E-5</c:v>
                </c:pt>
                <c:pt idx="344">
                  <c:v>6.0492719999999999E-5</c:v>
                </c:pt>
                <c:pt idx="345">
                  <c:v>6.049312E-5</c:v>
                </c:pt>
                <c:pt idx="346">
                  <c:v>6.0488539999999998E-5</c:v>
                </c:pt>
                <c:pt idx="347">
                  <c:v>6.0579799999999999E-5</c:v>
                </c:pt>
                <c:pt idx="348">
                  <c:v>6.0677370000000001E-5</c:v>
                </c:pt>
                <c:pt idx="349">
                  <c:v>6.0818900000000001E-5</c:v>
                </c:pt>
                <c:pt idx="350">
                  <c:v>6.0873369999999997E-5</c:v>
                </c:pt>
                <c:pt idx="351">
                  <c:v>6.0824479999999999E-5</c:v>
                </c:pt>
                <c:pt idx="352">
                  <c:v>6.0838560000000001E-5</c:v>
                </c:pt>
                <c:pt idx="353">
                  <c:v>6.080542E-5</c:v>
                </c:pt>
                <c:pt idx="354">
                  <c:v>6.0939449999999998E-5</c:v>
                </c:pt>
                <c:pt idx="355">
                  <c:v>6.1004610000000003E-5</c:v>
                </c:pt>
                <c:pt idx="356">
                  <c:v>6.0960769999999999E-5</c:v>
                </c:pt>
                <c:pt idx="357">
                  <c:v>6.1033699999999998E-5</c:v>
                </c:pt>
                <c:pt idx="358">
                  <c:v>6.1163680000000004E-5</c:v>
                </c:pt>
                <c:pt idx="359">
                  <c:v>6.1142360000000003E-5</c:v>
                </c:pt>
                <c:pt idx="360">
                  <c:v>6.1233359999999999E-5</c:v>
                </c:pt>
                <c:pt idx="361">
                  <c:v>6.1357030000000004E-5</c:v>
                </c:pt>
                <c:pt idx="362">
                  <c:v>6.1405509999999994E-5</c:v>
                </c:pt>
                <c:pt idx="363">
                  <c:v>6.141335E-5</c:v>
                </c:pt>
                <c:pt idx="364">
                  <c:v>6.1404720000000007E-5</c:v>
                </c:pt>
                <c:pt idx="365">
                  <c:v>6.1422579999999996E-5</c:v>
                </c:pt>
                <c:pt idx="366">
                  <c:v>6.1458380000000006E-5</c:v>
                </c:pt>
                <c:pt idx="367">
                  <c:v>6.1575350000000003E-5</c:v>
                </c:pt>
                <c:pt idx="368">
                  <c:v>6.1595470000000001E-5</c:v>
                </c:pt>
                <c:pt idx="369">
                  <c:v>6.1677759999999998E-5</c:v>
                </c:pt>
                <c:pt idx="370">
                  <c:v>6.1795660000000006E-5</c:v>
                </c:pt>
                <c:pt idx="371">
                  <c:v>6.1911890000000005E-5</c:v>
                </c:pt>
                <c:pt idx="372">
                  <c:v>6.1961500000000006E-5</c:v>
                </c:pt>
                <c:pt idx="373">
                  <c:v>6.201643E-5</c:v>
                </c:pt>
                <c:pt idx="374">
                  <c:v>6.2156839999999997E-5</c:v>
                </c:pt>
                <c:pt idx="375">
                  <c:v>6.2149800000000006E-5</c:v>
                </c:pt>
                <c:pt idx="376">
                  <c:v>6.2199550000000003E-5</c:v>
                </c:pt>
                <c:pt idx="377">
                  <c:v>6.2112940000000002E-5</c:v>
                </c:pt>
                <c:pt idx="378">
                  <c:v>6.2238599999999997E-5</c:v>
                </c:pt>
                <c:pt idx="379">
                  <c:v>6.2316780000000005E-5</c:v>
                </c:pt>
                <c:pt idx="380">
                  <c:v>6.2354770000000006E-5</c:v>
                </c:pt>
                <c:pt idx="381">
                  <c:v>6.2427829999999994E-5</c:v>
                </c:pt>
                <c:pt idx="382">
                  <c:v>6.2378210000000006E-5</c:v>
                </c:pt>
                <c:pt idx="383">
                  <c:v>6.2405979999999997E-5</c:v>
                </c:pt>
                <c:pt idx="384">
                  <c:v>6.2433669999999996E-5</c:v>
                </c:pt>
                <c:pt idx="385">
                  <c:v>6.2509059999999998E-5</c:v>
                </c:pt>
                <c:pt idx="386">
                  <c:v>6.2700940000000004E-5</c:v>
                </c:pt>
                <c:pt idx="387">
                  <c:v>6.25705E-5</c:v>
                </c:pt>
                <c:pt idx="388">
                  <c:v>6.2785289999999996E-5</c:v>
                </c:pt>
                <c:pt idx="389">
                  <c:v>6.2806350000000006E-5</c:v>
                </c:pt>
                <c:pt idx="390">
                  <c:v>6.2762049999999997E-5</c:v>
                </c:pt>
                <c:pt idx="391">
                  <c:v>6.2933210000000003E-5</c:v>
                </c:pt>
                <c:pt idx="392">
                  <c:v>6.3006E-5</c:v>
                </c:pt>
                <c:pt idx="393">
                  <c:v>6.3162679999999996E-5</c:v>
                </c:pt>
                <c:pt idx="394">
                  <c:v>6.3161749999999999E-5</c:v>
                </c:pt>
                <c:pt idx="395">
                  <c:v>6.3217410000000003E-5</c:v>
                </c:pt>
                <c:pt idx="396">
                  <c:v>6.3296650000000003E-5</c:v>
                </c:pt>
                <c:pt idx="397">
                  <c:v>6.3335309999999997E-5</c:v>
                </c:pt>
                <c:pt idx="398">
                  <c:v>6.3437530000000006E-5</c:v>
                </c:pt>
                <c:pt idx="399">
                  <c:v>6.3554890000000003E-5</c:v>
                </c:pt>
                <c:pt idx="400">
                  <c:v>6.3487139999999993E-5</c:v>
                </c:pt>
                <c:pt idx="401">
                  <c:v>6.3585510000000004E-5</c:v>
                </c:pt>
                <c:pt idx="402">
                  <c:v>6.3616860000000001E-5</c:v>
                </c:pt>
                <c:pt idx="403">
                  <c:v>6.3710769999999998E-5</c:v>
                </c:pt>
                <c:pt idx="404">
                  <c:v>6.3737800000000005E-5</c:v>
                </c:pt>
                <c:pt idx="405">
                  <c:v>6.3792200000000002E-5</c:v>
                </c:pt>
                <c:pt idx="406">
                  <c:v>6.3884860000000006E-5</c:v>
                </c:pt>
                <c:pt idx="407">
                  <c:v>6.4116989999999995E-5</c:v>
                </c:pt>
                <c:pt idx="408">
                  <c:v>6.41959E-5</c:v>
                </c:pt>
                <c:pt idx="409">
                  <c:v>6.4153389999999994E-5</c:v>
                </c:pt>
                <c:pt idx="410">
                  <c:v>6.412131E-5</c:v>
                </c:pt>
                <c:pt idx="411">
                  <c:v>6.435205E-5</c:v>
                </c:pt>
                <c:pt idx="412">
                  <c:v>6.4407239999999998E-5</c:v>
                </c:pt>
                <c:pt idx="413">
                  <c:v>6.4558869999999994E-5</c:v>
                </c:pt>
                <c:pt idx="414">
                  <c:v>6.4555550000000006E-5</c:v>
                </c:pt>
                <c:pt idx="415">
                  <c:v>6.4608889999999997E-5</c:v>
                </c:pt>
                <c:pt idx="416">
                  <c:v>6.4678760000000005E-5</c:v>
                </c:pt>
                <c:pt idx="417">
                  <c:v>6.4740859999999999E-5</c:v>
                </c:pt>
                <c:pt idx="418">
                  <c:v>6.4712899999999995E-5</c:v>
                </c:pt>
                <c:pt idx="419">
                  <c:v>6.4882930000000004E-5</c:v>
                </c:pt>
                <c:pt idx="420">
                  <c:v>6.4816320000000006E-5</c:v>
                </c:pt>
                <c:pt idx="421">
                  <c:v>6.5003089999999994E-5</c:v>
                </c:pt>
                <c:pt idx="422">
                  <c:v>6.5066649999999995E-5</c:v>
                </c:pt>
                <c:pt idx="423">
                  <c:v>6.522326E-5</c:v>
                </c:pt>
                <c:pt idx="424">
                  <c:v>6.5175179999999998E-5</c:v>
                </c:pt>
                <c:pt idx="425">
                  <c:v>6.5416739999999996E-5</c:v>
                </c:pt>
                <c:pt idx="426">
                  <c:v>6.5416539999999996E-5</c:v>
                </c:pt>
                <c:pt idx="427">
                  <c:v>6.5483159999999994E-5</c:v>
                </c:pt>
                <c:pt idx="428">
                  <c:v>6.5581599999999996E-5</c:v>
                </c:pt>
                <c:pt idx="429">
                  <c:v>6.5534299999999994E-5</c:v>
                </c:pt>
                <c:pt idx="430">
                  <c:v>6.5617659999999997E-5</c:v>
                </c:pt>
                <c:pt idx="431">
                  <c:v>6.5743919999999994E-5</c:v>
                </c:pt>
                <c:pt idx="432">
                  <c:v>6.5965629999999999E-5</c:v>
                </c:pt>
                <c:pt idx="433">
                  <c:v>6.5994989999999993E-5</c:v>
                </c:pt>
                <c:pt idx="434">
                  <c:v>6.6171400000000001E-5</c:v>
                </c:pt>
                <c:pt idx="435">
                  <c:v>6.6112819999999996E-5</c:v>
                </c:pt>
                <c:pt idx="436">
                  <c:v>6.6209649999999994E-5</c:v>
                </c:pt>
                <c:pt idx="437">
                  <c:v>6.6219949999999996E-5</c:v>
                </c:pt>
                <c:pt idx="438">
                  <c:v>6.6322170000000005E-5</c:v>
                </c:pt>
                <c:pt idx="439">
                  <c:v>6.6347209999999995E-5</c:v>
                </c:pt>
                <c:pt idx="440">
                  <c:v>6.6516840000000003E-5</c:v>
                </c:pt>
                <c:pt idx="441">
                  <c:v>6.6525810000000007E-5</c:v>
                </c:pt>
                <c:pt idx="442">
                  <c:v>6.6562269999999996E-5</c:v>
                </c:pt>
                <c:pt idx="443">
                  <c:v>6.6653E-5</c:v>
                </c:pt>
                <c:pt idx="444">
                  <c:v>6.6674259999999997E-5</c:v>
                </c:pt>
                <c:pt idx="445">
                  <c:v>6.6894499999999995E-5</c:v>
                </c:pt>
                <c:pt idx="446">
                  <c:v>6.6954280000000002E-5</c:v>
                </c:pt>
                <c:pt idx="447">
                  <c:v>6.7054569999999998E-5</c:v>
                </c:pt>
                <c:pt idx="448">
                  <c:v>6.7137400000000005E-5</c:v>
                </c:pt>
                <c:pt idx="449">
                  <c:v>6.7242610000000006E-5</c:v>
                </c:pt>
                <c:pt idx="450">
                  <c:v>6.7314670000000006E-5</c:v>
                </c:pt>
                <c:pt idx="451">
                  <c:v>6.739305E-5</c:v>
                </c:pt>
                <c:pt idx="452">
                  <c:v>6.7455609999999999E-5</c:v>
                </c:pt>
                <c:pt idx="453">
                  <c:v>6.7405130000000005E-5</c:v>
                </c:pt>
                <c:pt idx="454">
                  <c:v>6.7557370000000003E-5</c:v>
                </c:pt>
                <c:pt idx="455">
                  <c:v>6.7662439999999994E-5</c:v>
                </c:pt>
                <c:pt idx="456">
                  <c:v>6.7750180000000006E-5</c:v>
                </c:pt>
                <c:pt idx="457">
                  <c:v>6.7738959999999994E-5</c:v>
                </c:pt>
                <c:pt idx="458">
                  <c:v>6.7925130000000007E-5</c:v>
                </c:pt>
                <c:pt idx="459">
                  <c:v>6.8006830000000003E-5</c:v>
                </c:pt>
                <c:pt idx="460">
                  <c:v>6.8088129999999998E-5</c:v>
                </c:pt>
                <c:pt idx="461">
                  <c:v>6.8208009999999995E-5</c:v>
                </c:pt>
                <c:pt idx="462">
                  <c:v>6.8193729999999999E-5</c:v>
                </c:pt>
                <c:pt idx="463">
                  <c:v>6.8284929999999996E-5</c:v>
                </c:pt>
                <c:pt idx="464">
                  <c:v>6.8431049999999999E-5</c:v>
                </c:pt>
                <c:pt idx="465">
                  <c:v>6.8516530000000002E-5</c:v>
                </c:pt>
                <c:pt idx="466">
                  <c:v>6.8560629999999998E-5</c:v>
                </c:pt>
                <c:pt idx="467">
                  <c:v>6.8548609999999997E-5</c:v>
                </c:pt>
                <c:pt idx="468">
                  <c:v>6.8646449999999997E-5</c:v>
                </c:pt>
                <c:pt idx="469">
                  <c:v>6.888323E-5</c:v>
                </c:pt>
                <c:pt idx="470">
                  <c:v>6.8875130000000003E-5</c:v>
                </c:pt>
                <c:pt idx="471">
                  <c:v>6.9009630000000006E-5</c:v>
                </c:pt>
                <c:pt idx="472">
                  <c:v>6.9010229999999994E-5</c:v>
                </c:pt>
                <c:pt idx="473">
                  <c:v>6.9098029999999997E-5</c:v>
                </c:pt>
                <c:pt idx="474">
                  <c:v>6.9133499999999998E-5</c:v>
                </c:pt>
                <c:pt idx="475">
                  <c:v>6.9123470000000001E-5</c:v>
                </c:pt>
                <c:pt idx="476">
                  <c:v>6.9378719999999995E-5</c:v>
                </c:pt>
                <c:pt idx="477">
                  <c:v>6.9428670000000006E-5</c:v>
                </c:pt>
                <c:pt idx="478">
                  <c:v>6.9540650000000006E-5</c:v>
                </c:pt>
                <c:pt idx="479">
                  <c:v>6.9632850000000005E-5</c:v>
                </c:pt>
                <c:pt idx="480">
                  <c:v>6.9770269999999996E-5</c:v>
                </c:pt>
                <c:pt idx="481">
                  <c:v>6.9854949999999998E-5</c:v>
                </c:pt>
                <c:pt idx="482">
                  <c:v>6.9988920000000005E-5</c:v>
                </c:pt>
                <c:pt idx="483">
                  <c:v>7.0080249999999997E-5</c:v>
                </c:pt>
                <c:pt idx="484">
                  <c:v>7.0164000000000001E-5</c:v>
                </c:pt>
                <c:pt idx="485">
                  <c:v>7.0246029999999993E-5</c:v>
                </c:pt>
                <c:pt idx="486">
                  <c:v>7.0289340000000001E-5</c:v>
                </c:pt>
                <c:pt idx="487">
                  <c:v>7.035636E-5</c:v>
                </c:pt>
                <c:pt idx="488">
                  <c:v>7.0411549999999998E-5</c:v>
                </c:pt>
                <c:pt idx="489">
                  <c:v>7.0505069999999995E-5</c:v>
                </c:pt>
                <c:pt idx="490">
                  <c:v>7.0670189999999999E-5</c:v>
                </c:pt>
                <c:pt idx="491">
                  <c:v>7.0868450000000004E-5</c:v>
                </c:pt>
                <c:pt idx="492">
                  <c:v>7.0816579999999994E-5</c:v>
                </c:pt>
                <c:pt idx="493">
                  <c:v>7.097552E-5</c:v>
                </c:pt>
                <c:pt idx="494">
                  <c:v>7.1105639999999995E-5</c:v>
                </c:pt>
                <c:pt idx="495">
                  <c:v>7.1221939999999999E-5</c:v>
                </c:pt>
                <c:pt idx="496">
                  <c:v>7.1206789999999997E-5</c:v>
                </c:pt>
                <c:pt idx="497">
                  <c:v>7.1246780000000002E-5</c:v>
                </c:pt>
                <c:pt idx="498">
                  <c:v>7.1461509999999994E-5</c:v>
                </c:pt>
                <c:pt idx="499">
                  <c:v>7.1492729999999996E-5</c:v>
                </c:pt>
                <c:pt idx="500">
                  <c:v>7.1586319999999997E-5</c:v>
                </c:pt>
                <c:pt idx="501">
                  <c:v>7.1677379999999998E-5</c:v>
                </c:pt>
                <c:pt idx="502">
                  <c:v>7.1790689999999996E-5</c:v>
                </c:pt>
                <c:pt idx="503">
                  <c:v>7.1820850000000005E-5</c:v>
                </c:pt>
                <c:pt idx="504">
                  <c:v>7.2033459999999998E-5</c:v>
                </c:pt>
                <c:pt idx="505">
                  <c:v>7.2025750000000001E-5</c:v>
                </c:pt>
                <c:pt idx="506">
                  <c:v>7.2126310000000002E-5</c:v>
                </c:pt>
                <c:pt idx="507">
                  <c:v>7.2295549999999996E-5</c:v>
                </c:pt>
                <c:pt idx="508">
                  <c:v>7.2351410000000001E-5</c:v>
                </c:pt>
                <c:pt idx="509">
                  <c:v>7.2374130000000004E-5</c:v>
                </c:pt>
                <c:pt idx="510">
                  <c:v>7.2365889999999997E-5</c:v>
                </c:pt>
                <c:pt idx="511">
                  <c:v>7.2625790000000005E-5</c:v>
                </c:pt>
                <c:pt idx="512">
                  <c:v>7.2683439999999999E-5</c:v>
                </c:pt>
                <c:pt idx="513">
                  <c:v>7.2793629999999996E-5</c:v>
                </c:pt>
                <c:pt idx="514">
                  <c:v>7.3037260000000003E-5</c:v>
                </c:pt>
                <c:pt idx="515">
                  <c:v>7.2979079999999999E-5</c:v>
                </c:pt>
                <c:pt idx="516">
                  <c:v>7.2990499999999999E-5</c:v>
                </c:pt>
                <c:pt idx="517">
                  <c:v>7.3135500000000005E-5</c:v>
                </c:pt>
                <c:pt idx="518">
                  <c:v>7.3321870000000005E-5</c:v>
                </c:pt>
                <c:pt idx="519">
                  <c:v>7.3508909999999998E-5</c:v>
                </c:pt>
                <c:pt idx="520">
                  <c:v>7.3446079999999993E-5</c:v>
                </c:pt>
                <c:pt idx="521">
                  <c:v>7.3645410000000005E-5</c:v>
                </c:pt>
                <c:pt idx="522">
                  <c:v>7.3743580000000002E-5</c:v>
                </c:pt>
                <c:pt idx="523">
                  <c:v>7.3827860000000002E-5</c:v>
                </c:pt>
                <c:pt idx="524">
                  <c:v>7.401497E-5</c:v>
                </c:pt>
                <c:pt idx="525">
                  <c:v>7.3966550000000001E-5</c:v>
                </c:pt>
                <c:pt idx="526">
                  <c:v>7.4177299999999999E-5</c:v>
                </c:pt>
                <c:pt idx="527">
                  <c:v>7.4149399999999999E-5</c:v>
                </c:pt>
                <c:pt idx="528">
                  <c:v>7.4297720000000007E-5</c:v>
                </c:pt>
                <c:pt idx="529">
                  <c:v>7.4228979999999996E-5</c:v>
                </c:pt>
                <c:pt idx="530">
                  <c:v>7.4416679999999994E-5</c:v>
                </c:pt>
                <c:pt idx="531">
                  <c:v>7.4547459999999995E-5</c:v>
                </c:pt>
                <c:pt idx="532">
                  <c:v>7.4654069999999999E-5</c:v>
                </c:pt>
                <c:pt idx="533">
                  <c:v>7.467618E-5</c:v>
                </c:pt>
                <c:pt idx="534">
                  <c:v>7.4771560000000005E-5</c:v>
                </c:pt>
                <c:pt idx="535">
                  <c:v>7.499022E-5</c:v>
                </c:pt>
                <c:pt idx="536">
                  <c:v>7.5014529999999993E-5</c:v>
                </c:pt>
                <c:pt idx="537">
                  <c:v>7.5197720000000001E-5</c:v>
                </c:pt>
                <c:pt idx="538">
                  <c:v>7.5286389999999997E-5</c:v>
                </c:pt>
                <c:pt idx="539">
                  <c:v>7.5465260000000001E-5</c:v>
                </c:pt>
                <c:pt idx="540">
                  <c:v>7.5628390000000002E-5</c:v>
                </c:pt>
                <c:pt idx="541">
                  <c:v>7.5704639999999996E-5</c:v>
                </c:pt>
                <c:pt idx="542">
                  <c:v>7.5714070000000005E-5</c:v>
                </c:pt>
                <c:pt idx="543">
                  <c:v>7.5700120000000005E-5</c:v>
                </c:pt>
                <c:pt idx="544">
                  <c:v>7.5780690000000004E-5</c:v>
                </c:pt>
                <c:pt idx="545">
                  <c:v>7.5849569999999998E-5</c:v>
                </c:pt>
                <c:pt idx="546">
                  <c:v>7.6064110000000003E-5</c:v>
                </c:pt>
                <c:pt idx="547">
                  <c:v>7.6128329999999996E-5</c:v>
                </c:pt>
                <c:pt idx="548">
                  <c:v>7.6263169999999996E-5</c:v>
                </c:pt>
                <c:pt idx="549">
                  <c:v>7.629751E-5</c:v>
                </c:pt>
                <c:pt idx="550">
                  <c:v>7.6380270000000002E-5</c:v>
                </c:pt>
                <c:pt idx="551">
                  <c:v>7.651643E-5</c:v>
                </c:pt>
                <c:pt idx="552">
                  <c:v>7.6632799999999996E-5</c:v>
                </c:pt>
                <c:pt idx="553">
                  <c:v>7.6743720000000003E-5</c:v>
                </c:pt>
                <c:pt idx="554">
                  <c:v>7.6653460000000005E-5</c:v>
                </c:pt>
                <c:pt idx="555">
                  <c:v>7.6846940000000001E-5</c:v>
                </c:pt>
                <c:pt idx="556">
                  <c:v>7.6926909999999998E-5</c:v>
                </c:pt>
                <c:pt idx="557">
                  <c:v>7.7053439999999999E-5</c:v>
                </c:pt>
                <c:pt idx="558">
                  <c:v>7.7156590000000005E-5</c:v>
                </c:pt>
                <c:pt idx="559">
                  <c:v>7.7419290000000005E-5</c:v>
                </c:pt>
                <c:pt idx="560">
                  <c:v>7.7483580000000003E-5</c:v>
                </c:pt>
                <c:pt idx="561">
                  <c:v>7.7664249999999998E-5</c:v>
                </c:pt>
                <c:pt idx="562">
                  <c:v>7.7680050000000005E-5</c:v>
                </c:pt>
                <c:pt idx="563">
                  <c:v>7.7822390000000001E-5</c:v>
                </c:pt>
                <c:pt idx="564">
                  <c:v>7.8013749999999998E-5</c:v>
                </c:pt>
                <c:pt idx="565">
                  <c:v>7.8140079999999999E-5</c:v>
                </c:pt>
                <c:pt idx="566">
                  <c:v>7.8174159999999998E-5</c:v>
                </c:pt>
                <c:pt idx="567">
                  <c:v>7.8362130000000002E-5</c:v>
                </c:pt>
                <c:pt idx="568">
                  <c:v>7.8454059999999995E-5</c:v>
                </c:pt>
                <c:pt idx="569">
                  <c:v>7.8597390000000007E-5</c:v>
                </c:pt>
                <c:pt idx="570">
                  <c:v>7.8791139999999995E-5</c:v>
                </c:pt>
                <c:pt idx="571">
                  <c:v>7.8865870000000005E-5</c:v>
                </c:pt>
                <c:pt idx="572">
                  <c:v>7.9050579999999997E-5</c:v>
                </c:pt>
                <c:pt idx="573">
                  <c:v>7.9039159999999998E-5</c:v>
                </c:pt>
                <c:pt idx="574">
                  <c:v>7.9050979999999998E-5</c:v>
                </c:pt>
                <c:pt idx="575">
                  <c:v>7.9154930000000006E-5</c:v>
                </c:pt>
                <c:pt idx="576">
                  <c:v>7.9421080000000003E-5</c:v>
                </c:pt>
                <c:pt idx="577">
                  <c:v>7.9420280000000001E-5</c:v>
                </c:pt>
                <c:pt idx="578">
                  <c:v>7.9484909999999996E-5</c:v>
                </c:pt>
                <c:pt idx="579">
                  <c:v>7.9615689999999997E-5</c:v>
                </c:pt>
                <c:pt idx="580">
                  <c:v>7.9757240000000006E-5</c:v>
                </c:pt>
                <c:pt idx="581">
                  <c:v>7.9880450000000005E-5</c:v>
                </c:pt>
                <c:pt idx="582">
                  <c:v>7.9898509999999995E-5</c:v>
                </c:pt>
                <c:pt idx="583">
                  <c:v>7.9957160000000005E-5</c:v>
                </c:pt>
                <c:pt idx="584">
                  <c:v>8.0148259999999997E-5</c:v>
                </c:pt>
                <c:pt idx="585">
                  <c:v>8.0124880000000001E-5</c:v>
                </c:pt>
                <c:pt idx="586">
                  <c:v>8.028914E-5</c:v>
                </c:pt>
                <c:pt idx="587">
                  <c:v>8.0499689999999997E-5</c:v>
                </c:pt>
                <c:pt idx="588">
                  <c:v>8.0571690000000006E-5</c:v>
                </c:pt>
                <c:pt idx="589">
                  <c:v>8.072466E-5</c:v>
                </c:pt>
                <c:pt idx="590">
                  <c:v>8.0829670000000001E-5</c:v>
                </c:pt>
                <c:pt idx="591">
                  <c:v>8.0998119999999994E-5</c:v>
                </c:pt>
                <c:pt idx="592">
                  <c:v>8.1142119999999998E-5</c:v>
                </c:pt>
                <c:pt idx="593">
                  <c:v>8.1179109999999997E-5</c:v>
                </c:pt>
                <c:pt idx="594">
                  <c:v>8.1269579999999997E-5</c:v>
                </c:pt>
                <c:pt idx="595">
                  <c:v>8.1409399999999993E-5</c:v>
                </c:pt>
                <c:pt idx="596">
                  <c:v>8.1499460000000005E-5</c:v>
                </c:pt>
                <c:pt idx="597">
                  <c:v>8.1648380000000001E-5</c:v>
                </c:pt>
                <c:pt idx="598">
                  <c:v>8.1895000000000001E-5</c:v>
                </c:pt>
                <c:pt idx="599">
                  <c:v>8.1924359999999995E-5</c:v>
                </c:pt>
                <c:pt idx="600">
                  <c:v>8.2133989999999996E-5</c:v>
                </c:pt>
                <c:pt idx="601">
                  <c:v>8.2013570000000002E-5</c:v>
                </c:pt>
                <c:pt idx="602">
                  <c:v>8.2168259999999994E-5</c:v>
                </c:pt>
                <c:pt idx="603">
                  <c:v>8.2307680000000003E-5</c:v>
                </c:pt>
                <c:pt idx="604">
                  <c:v>8.2376959999999998E-5</c:v>
                </c:pt>
                <c:pt idx="605">
                  <c:v>8.2690130000000005E-5</c:v>
                </c:pt>
                <c:pt idx="606">
                  <c:v>8.2698040000000003E-5</c:v>
                </c:pt>
                <c:pt idx="607">
                  <c:v>8.2753630000000002E-5</c:v>
                </c:pt>
                <c:pt idx="608">
                  <c:v>8.2997530000000002E-5</c:v>
                </c:pt>
                <c:pt idx="609">
                  <c:v>8.3013739999999997E-5</c:v>
                </c:pt>
                <c:pt idx="610">
                  <c:v>8.320092E-5</c:v>
                </c:pt>
                <c:pt idx="611">
                  <c:v>8.320557E-5</c:v>
                </c:pt>
                <c:pt idx="612">
                  <c:v>8.3440230000000003E-5</c:v>
                </c:pt>
                <c:pt idx="613">
                  <c:v>8.3521000000000002E-5</c:v>
                </c:pt>
                <c:pt idx="614">
                  <c:v>8.3533420000000004E-5</c:v>
                </c:pt>
                <c:pt idx="615">
                  <c:v>8.3783300000000001E-5</c:v>
                </c:pt>
                <c:pt idx="616">
                  <c:v>8.3965759999999999E-5</c:v>
                </c:pt>
                <c:pt idx="617">
                  <c:v>8.4126970000000001E-5</c:v>
                </c:pt>
                <c:pt idx="618">
                  <c:v>8.4377239999999999E-5</c:v>
                </c:pt>
                <c:pt idx="619">
                  <c:v>8.4408399999999996E-5</c:v>
                </c:pt>
                <c:pt idx="620">
                  <c:v>8.4451169999999993E-5</c:v>
                </c:pt>
                <c:pt idx="621">
                  <c:v>8.4518659999999998E-5</c:v>
                </c:pt>
                <c:pt idx="622">
                  <c:v>8.4697330000000002E-5</c:v>
                </c:pt>
                <c:pt idx="623">
                  <c:v>8.4723769999999995E-5</c:v>
                </c:pt>
                <c:pt idx="624">
                  <c:v>8.4852960000000006E-5</c:v>
                </c:pt>
                <c:pt idx="625">
                  <c:v>8.5018079999999997E-5</c:v>
                </c:pt>
                <c:pt idx="626">
                  <c:v>8.5032029999999997E-5</c:v>
                </c:pt>
                <c:pt idx="627">
                  <c:v>8.5320099999999996E-5</c:v>
                </c:pt>
                <c:pt idx="628">
                  <c:v>8.5542220000000004E-5</c:v>
                </c:pt>
                <c:pt idx="629">
                  <c:v>8.5454939999999997E-5</c:v>
                </c:pt>
                <c:pt idx="630">
                  <c:v>8.5539890000000003E-5</c:v>
                </c:pt>
                <c:pt idx="631">
                  <c:v>8.5693520000000003E-5</c:v>
                </c:pt>
                <c:pt idx="632">
                  <c:v>8.5902160000000003E-5</c:v>
                </c:pt>
                <c:pt idx="633">
                  <c:v>8.6022379999999997E-5</c:v>
                </c:pt>
                <c:pt idx="634">
                  <c:v>8.6110119999999995E-5</c:v>
                </c:pt>
                <c:pt idx="635">
                  <c:v>8.6194809999999997E-5</c:v>
                </c:pt>
                <c:pt idx="636">
                  <c:v>8.6253459999999994E-5</c:v>
                </c:pt>
                <c:pt idx="637">
                  <c:v>8.6482879999999997E-5</c:v>
                </c:pt>
                <c:pt idx="638">
                  <c:v>8.6700219999999995E-5</c:v>
                </c:pt>
                <c:pt idx="639">
                  <c:v>8.6697159999999998E-5</c:v>
                </c:pt>
                <c:pt idx="640">
                  <c:v>8.6962779999999999E-5</c:v>
                </c:pt>
                <c:pt idx="641">
                  <c:v>8.6893369999999995E-5</c:v>
                </c:pt>
                <c:pt idx="642">
                  <c:v>8.7236970000000003E-5</c:v>
                </c:pt>
                <c:pt idx="643">
                  <c:v>8.7157399999999993E-5</c:v>
                </c:pt>
                <c:pt idx="644">
                  <c:v>8.7369149999999993E-5</c:v>
                </c:pt>
                <c:pt idx="645">
                  <c:v>8.7451650000000005E-5</c:v>
                </c:pt>
                <c:pt idx="646">
                  <c:v>8.7673769999999999E-5</c:v>
                </c:pt>
                <c:pt idx="647">
                  <c:v>8.7766230000000002E-5</c:v>
                </c:pt>
                <c:pt idx="648">
                  <c:v>8.7900999999999997E-5</c:v>
                </c:pt>
                <c:pt idx="649">
                  <c:v>8.789542E-5</c:v>
                </c:pt>
                <c:pt idx="650">
                  <c:v>8.8140979999999994E-5</c:v>
                </c:pt>
                <c:pt idx="651">
                  <c:v>8.8188469999999996E-5</c:v>
                </c:pt>
                <c:pt idx="652">
                  <c:v>8.8384749999999998E-5</c:v>
                </c:pt>
                <c:pt idx="653">
                  <c:v>8.874203E-5</c:v>
                </c:pt>
                <c:pt idx="654">
                  <c:v>8.8723569999999997E-5</c:v>
                </c:pt>
                <c:pt idx="655">
                  <c:v>8.8940840000000003E-5</c:v>
                </c:pt>
                <c:pt idx="656">
                  <c:v>8.9025789999999997E-5</c:v>
                </c:pt>
                <c:pt idx="657">
                  <c:v>8.9194299999999994E-5</c:v>
                </c:pt>
                <c:pt idx="658">
                  <c:v>8.9358900000000003E-5</c:v>
                </c:pt>
                <c:pt idx="659">
                  <c:v>8.9380149999999998E-5</c:v>
                </c:pt>
                <c:pt idx="660">
                  <c:v>8.955511E-5</c:v>
                </c:pt>
                <c:pt idx="661">
                  <c:v>8.9637609999999998E-5</c:v>
                </c:pt>
                <c:pt idx="662">
                  <c:v>8.9758160000000001E-5</c:v>
                </c:pt>
                <c:pt idx="663">
                  <c:v>8.9905289999999994E-5</c:v>
                </c:pt>
                <c:pt idx="664">
                  <c:v>8.998287E-5</c:v>
                </c:pt>
                <c:pt idx="665">
                  <c:v>9.005029E-5</c:v>
                </c:pt>
                <c:pt idx="666">
                  <c:v>9.0234610000000006E-5</c:v>
                </c:pt>
                <c:pt idx="667">
                  <c:v>9.0240129999999999E-5</c:v>
                </c:pt>
                <c:pt idx="668">
                  <c:v>9.0428169999999994E-5</c:v>
                </c:pt>
                <c:pt idx="669">
                  <c:v>9.0703560000000001E-5</c:v>
                </c:pt>
                <c:pt idx="670">
                  <c:v>9.0709669999999994E-5</c:v>
                </c:pt>
                <c:pt idx="671">
                  <c:v>9.0748859999999998E-5</c:v>
                </c:pt>
                <c:pt idx="672">
                  <c:v>9.0839519999999998E-5</c:v>
                </c:pt>
                <c:pt idx="673">
                  <c:v>9.1201260000000001E-5</c:v>
                </c:pt>
                <c:pt idx="674">
                  <c:v>9.1312389999999996E-5</c:v>
                </c:pt>
                <c:pt idx="675">
                  <c:v>9.1440180000000004E-5</c:v>
                </c:pt>
                <c:pt idx="676">
                  <c:v>9.1611749999999999E-5</c:v>
                </c:pt>
                <c:pt idx="677">
                  <c:v>9.183533E-5</c:v>
                </c:pt>
                <c:pt idx="678">
                  <c:v>9.1887409999999998E-5</c:v>
                </c:pt>
                <c:pt idx="679">
                  <c:v>9.2094580000000003E-5</c:v>
                </c:pt>
                <c:pt idx="680">
                  <c:v>9.2114510000000001E-5</c:v>
                </c:pt>
                <c:pt idx="681">
                  <c:v>9.2402850000000006E-5</c:v>
                </c:pt>
                <c:pt idx="682">
                  <c:v>9.2609029999999996E-5</c:v>
                </c:pt>
                <c:pt idx="683">
                  <c:v>9.2757550000000004E-5</c:v>
                </c:pt>
                <c:pt idx="684">
                  <c:v>9.282742E-5</c:v>
                </c:pt>
                <c:pt idx="685">
                  <c:v>9.2915630000000004E-5</c:v>
                </c:pt>
                <c:pt idx="686">
                  <c:v>9.3187299999999995E-5</c:v>
                </c:pt>
                <c:pt idx="687">
                  <c:v>9.3303880000000005E-5</c:v>
                </c:pt>
                <c:pt idx="688">
                  <c:v>9.3478830000000006E-5</c:v>
                </c:pt>
                <c:pt idx="689">
                  <c:v>9.3544729999999994E-5</c:v>
                </c:pt>
                <c:pt idx="690">
                  <c:v>9.3628679999999999E-5</c:v>
                </c:pt>
                <c:pt idx="691">
                  <c:v>9.3827750000000006E-5</c:v>
                </c:pt>
                <c:pt idx="692">
                  <c:v>9.3835389999999999E-5</c:v>
                </c:pt>
                <c:pt idx="693">
                  <c:v>9.4050399999999997E-5</c:v>
                </c:pt>
                <c:pt idx="694">
                  <c:v>9.427266E-5</c:v>
                </c:pt>
                <c:pt idx="695">
                  <c:v>9.4373549999999997E-5</c:v>
                </c:pt>
                <c:pt idx="696">
                  <c:v>9.4387830000000007E-5</c:v>
                </c:pt>
                <c:pt idx="697">
                  <c:v>9.4610479999999997E-5</c:v>
                </c:pt>
                <c:pt idx="698">
                  <c:v>9.4692779999999994E-5</c:v>
                </c:pt>
                <c:pt idx="699">
                  <c:v>9.4917430000000002E-5</c:v>
                </c:pt>
                <c:pt idx="700">
                  <c:v>9.4986840000000006E-5</c:v>
                </c:pt>
                <c:pt idx="701">
                  <c:v>9.5153289999999995E-5</c:v>
                </c:pt>
                <c:pt idx="702">
                  <c:v>9.5147909999999998E-5</c:v>
                </c:pt>
                <c:pt idx="703">
                  <c:v>9.5297700000000001E-5</c:v>
                </c:pt>
                <c:pt idx="704">
                  <c:v>9.5356680000000007E-5</c:v>
                </c:pt>
                <c:pt idx="705">
                  <c:v>9.5545720000000004E-5</c:v>
                </c:pt>
                <c:pt idx="706">
                  <c:v>9.5758610000000002E-5</c:v>
                </c:pt>
                <c:pt idx="707">
                  <c:v>9.5839509999999997E-5</c:v>
                </c:pt>
                <c:pt idx="708">
                  <c:v>9.6025030000000005E-5</c:v>
                </c:pt>
                <c:pt idx="709">
                  <c:v>9.6244900000000004E-5</c:v>
                </c:pt>
                <c:pt idx="710">
                  <c:v>9.6407040000000003E-5</c:v>
                </c:pt>
                <c:pt idx="711">
                  <c:v>9.6575550000000001E-5</c:v>
                </c:pt>
                <c:pt idx="712">
                  <c:v>9.6623769999999999E-5</c:v>
                </c:pt>
                <c:pt idx="713">
                  <c:v>9.6975420000000001E-5</c:v>
                </c:pt>
                <c:pt idx="714">
                  <c:v>9.7003849999999998E-5</c:v>
                </c:pt>
                <c:pt idx="715">
                  <c:v>9.7117430000000002E-5</c:v>
                </c:pt>
                <c:pt idx="716">
                  <c:v>9.7344340000000005E-5</c:v>
                </c:pt>
                <c:pt idx="717">
                  <c:v>9.7445430000000003E-5</c:v>
                </c:pt>
                <c:pt idx="718">
                  <c:v>9.7721219999999997E-5</c:v>
                </c:pt>
                <c:pt idx="719">
                  <c:v>9.7757289999999999E-5</c:v>
                </c:pt>
                <c:pt idx="720">
                  <c:v>9.7835210000000002E-5</c:v>
                </c:pt>
                <c:pt idx="721">
                  <c:v>9.8037670000000003E-5</c:v>
                </c:pt>
                <c:pt idx="722">
                  <c:v>9.8249230000000003E-5</c:v>
                </c:pt>
                <c:pt idx="723">
                  <c:v>9.8406649999999997E-5</c:v>
                </c:pt>
                <c:pt idx="724">
                  <c:v>9.8585330000000002E-5</c:v>
                </c:pt>
                <c:pt idx="725">
                  <c:v>9.8822860000000003E-5</c:v>
                </c:pt>
                <c:pt idx="726">
                  <c:v>9.905588E-5</c:v>
                </c:pt>
                <c:pt idx="727">
                  <c:v>9.9221540000000001E-5</c:v>
                </c:pt>
                <c:pt idx="728">
                  <c:v>9.9308619999999994E-5</c:v>
                </c:pt>
                <c:pt idx="729">
                  <c:v>9.9591919999999999E-5</c:v>
                </c:pt>
                <c:pt idx="730">
                  <c:v>9.9744430000000002E-5</c:v>
                </c:pt>
                <c:pt idx="731">
                  <c:v>9.9889489999999999E-5</c:v>
                </c:pt>
                <c:pt idx="732">
                  <c:v>9.9989199999999995E-5</c:v>
                </c:pt>
                <c:pt idx="733" formatCode="General">
                  <c:v>1E-4</c:v>
                </c:pt>
                <c:pt idx="734" formatCode="General">
                  <c:v>1E-4</c:v>
                </c:pt>
                <c:pt idx="735" formatCode="General">
                  <c:v>1.01E-4</c:v>
                </c:pt>
                <c:pt idx="736" formatCode="General">
                  <c:v>1.01E-4</c:v>
                </c:pt>
                <c:pt idx="737" formatCode="General">
                  <c:v>1.01E-4</c:v>
                </c:pt>
                <c:pt idx="738" formatCode="General">
                  <c:v>1.01E-4</c:v>
                </c:pt>
                <c:pt idx="739" formatCode="General">
                  <c:v>1.01E-4</c:v>
                </c:pt>
                <c:pt idx="740" formatCode="General">
                  <c:v>1.01E-4</c:v>
                </c:pt>
                <c:pt idx="741" formatCode="General">
                  <c:v>1.02E-4</c:v>
                </c:pt>
                <c:pt idx="742" formatCode="General">
                  <c:v>1.02E-4</c:v>
                </c:pt>
                <c:pt idx="743" formatCode="General">
                  <c:v>1.02E-4</c:v>
                </c:pt>
                <c:pt idx="744" formatCode="General">
                  <c:v>1.02E-4</c:v>
                </c:pt>
                <c:pt idx="745" formatCode="General">
                  <c:v>1.02E-4</c:v>
                </c:pt>
                <c:pt idx="746" formatCode="General">
                  <c:v>1.03E-4</c:v>
                </c:pt>
                <c:pt idx="747" formatCode="General">
                  <c:v>1.03E-4</c:v>
                </c:pt>
                <c:pt idx="748" formatCode="General">
                  <c:v>1.03E-4</c:v>
                </c:pt>
                <c:pt idx="749" formatCode="General">
                  <c:v>1.03E-4</c:v>
                </c:pt>
                <c:pt idx="750" formatCode="General">
                  <c:v>1.03E-4</c:v>
                </c:pt>
                <c:pt idx="751" formatCode="General">
                  <c:v>1.03E-4</c:v>
                </c:pt>
                <c:pt idx="752" formatCode="General">
                  <c:v>1.0399999999999999E-4</c:v>
                </c:pt>
                <c:pt idx="753" formatCode="General">
                  <c:v>1.0399999999999999E-4</c:v>
                </c:pt>
                <c:pt idx="754" formatCode="General">
                  <c:v>1.0399999999999999E-4</c:v>
                </c:pt>
                <c:pt idx="755" formatCode="General">
                  <c:v>1.0399999999999999E-4</c:v>
                </c:pt>
                <c:pt idx="756" formatCode="General">
                  <c:v>1.05E-4</c:v>
                </c:pt>
                <c:pt idx="757" formatCode="General">
                  <c:v>1.05E-4</c:v>
                </c:pt>
                <c:pt idx="758" formatCode="General">
                  <c:v>1.05E-4</c:v>
                </c:pt>
                <c:pt idx="759" formatCode="General">
                  <c:v>1.05E-4</c:v>
                </c:pt>
                <c:pt idx="760" formatCode="General">
                  <c:v>1.05E-4</c:v>
                </c:pt>
                <c:pt idx="761" formatCode="General">
                  <c:v>1.05E-4</c:v>
                </c:pt>
                <c:pt idx="762" formatCode="General">
                  <c:v>1.05E-4</c:v>
                </c:pt>
                <c:pt idx="763" formatCode="General">
                  <c:v>1.06E-4</c:v>
                </c:pt>
                <c:pt idx="764" formatCode="General">
                  <c:v>1.06E-4</c:v>
                </c:pt>
                <c:pt idx="765" formatCode="General">
                  <c:v>1.06E-4</c:v>
                </c:pt>
              </c:numCache>
            </c:numRef>
          </c:yVal>
          <c:smooth val="0"/>
          <c:extLst>
            <c:ext xmlns:c16="http://schemas.microsoft.com/office/drawing/2014/chart" uri="{C3380CC4-5D6E-409C-BE32-E72D297353CC}">
              <c16:uniqueId val="{00000003-F486-4957-A158-07A2FD67C7C7}"/>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Normalized</a:t>
            </a:r>
            <a:r>
              <a:rPr lang="en-US" baseline="0"/>
              <a:t> Stress-Strain for 0%</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0P 1</c:v>
          </c:tx>
          <c:spPr>
            <a:ln w="25400" cap="rnd">
              <a:solidFill>
                <a:schemeClr val="accent3"/>
              </a:solidFill>
              <a:prstDash val="sysDot"/>
              <a:round/>
            </a:ln>
            <a:effectLst/>
          </c:spPr>
          <c:marker>
            <c:symbol val="none"/>
          </c:marker>
          <c:xVal>
            <c:numRef>
              <c:f>Sheet1!$B$3:$B$224</c:f>
              <c:numCache>
                <c:formatCode>0.00E+00</c:formatCode>
                <c:ptCount val="222"/>
                <c:pt idx="0">
                  <c:v>1.3638203496941206E-7</c:v>
                </c:pt>
                <c:pt idx="1">
                  <c:v>1.8917502356359886E-7</c:v>
                </c:pt>
                <c:pt idx="2">
                  <c:v>2.9476111157779461E-7</c:v>
                </c:pt>
                <c:pt idx="3">
                  <c:v>1.1130525456135124E-6</c:v>
                </c:pt>
                <c:pt idx="4">
                  <c:v>2.9784062869524075E-6</c:v>
                </c:pt>
                <c:pt idx="5">
                  <c:v>3.4667425397068566E-6</c:v>
                </c:pt>
                <c:pt idx="6">
                  <c:v>3.743905729826338E-6</c:v>
                </c:pt>
                <c:pt idx="7">
                  <c:v>4.5182036347132242E-6</c:v>
                </c:pt>
                <c:pt idx="8">
                  <c:v>4.6281882887789678E-6</c:v>
                </c:pt>
                <c:pt idx="9">
                  <c:v>4.5138038495776356E-6</c:v>
                </c:pt>
                <c:pt idx="10">
                  <c:v>4.6281882887789678E-6</c:v>
                </c:pt>
                <c:pt idx="11">
                  <c:v>4.8525595985624808E-6</c:v>
                </c:pt>
                <c:pt idx="12">
                  <c:v>5.1957140244246957E-6</c:v>
                </c:pt>
                <c:pt idx="13">
                  <c:v>6.2867698608767037E-6</c:v>
                </c:pt>
                <c:pt idx="14">
                  <c:v>6.3263646023223446E-6</c:v>
                </c:pt>
                <c:pt idx="15">
                  <c:v>6.6739188133201481E-6</c:v>
                </c:pt>
                <c:pt idx="16">
                  <c:v>7.3822254824643004E-6</c:v>
                </c:pt>
                <c:pt idx="17">
                  <c:v>7.487811459652676E-6</c:v>
                </c:pt>
                <c:pt idx="18">
                  <c:v>7.742976832352431E-6</c:v>
                </c:pt>
                <c:pt idx="19">
                  <c:v>8.4072900831735762E-6</c:v>
                </c:pt>
                <c:pt idx="20">
                  <c:v>8.9528180013995806E-6</c:v>
                </c:pt>
                <c:pt idx="21">
                  <c:v>9.9690830318376774E-6</c:v>
                </c:pt>
                <c:pt idx="22">
                  <c:v>1.0703786195278922E-5</c:v>
                </c:pt>
                <c:pt idx="23">
                  <c:v>1.1525885493734634E-5</c:v>
                </c:pt>
                <c:pt idx="24">
                  <c:v>1.241249207017576E-5</c:v>
                </c:pt>
                <c:pt idx="25">
                  <c:v>1.3409924468672024E-5</c:v>
                </c:pt>
                <c:pt idx="26">
                  <c:v>1.407487940100287E-5</c:v>
                </c:pt>
                <c:pt idx="27">
                  <c:v>1.5183137621554276E-5</c:v>
                </c:pt>
                <c:pt idx="28">
                  <c:v>1.6069744197995405E-5</c:v>
                </c:pt>
                <c:pt idx="29">
                  <c:v>1.6513047486215964E-5</c:v>
                </c:pt>
                <c:pt idx="30">
                  <c:v>1.7732131528822514E-5</c:v>
                </c:pt>
                <c:pt idx="31">
                  <c:v>1.9062041393484202E-5</c:v>
                </c:pt>
                <c:pt idx="32">
                  <c:v>1.9837822147870186E-5</c:v>
                </c:pt>
                <c:pt idx="33">
                  <c:v>2.0281125436090752E-5</c:v>
                </c:pt>
                <c:pt idx="34">
                  <c:v>2.1832686944862719E-5</c:v>
                </c:pt>
                <c:pt idx="35">
                  <c:v>2.2608467699248705E-5</c:v>
                </c:pt>
                <c:pt idx="36">
                  <c:v>2.4049203385965533E-5</c:v>
                </c:pt>
                <c:pt idx="37">
                  <c:v>2.4824984140351519E-5</c:v>
                </c:pt>
                <c:pt idx="38">
                  <c:v>2.5157461606516943E-5</c:v>
                </c:pt>
                <c:pt idx="39">
                  <c:v>2.6044068182958066E-5</c:v>
                </c:pt>
                <c:pt idx="40">
                  <c:v>2.6819848937344049E-5</c:v>
                </c:pt>
                <c:pt idx="41">
                  <c:v>2.6819848937344049E-5</c:v>
                </c:pt>
                <c:pt idx="42">
                  <c:v>2.7595629691730036E-5</c:v>
                </c:pt>
                <c:pt idx="43">
                  <c:v>2.8260584624060883E-5</c:v>
                </c:pt>
                <c:pt idx="44">
                  <c:v>2.8703887912281446E-5</c:v>
                </c:pt>
                <c:pt idx="45">
                  <c:v>2.9479668666667429E-5</c:v>
                </c:pt>
                <c:pt idx="46">
                  <c:v>3.0033797776943128E-5</c:v>
                </c:pt>
                <c:pt idx="47">
                  <c:v>3.0477101065163698E-5</c:v>
                </c:pt>
                <c:pt idx="48">
                  <c:v>3.0809578531329115E-5</c:v>
                </c:pt>
                <c:pt idx="49">
                  <c:v>3.1807010929825379E-5</c:v>
                </c:pt>
                <c:pt idx="50">
                  <c:v>3.2471965862156227E-5</c:v>
                </c:pt>
                <c:pt idx="51">
                  <c:v>3.3358572438597353E-5</c:v>
                </c:pt>
                <c:pt idx="52">
                  <c:v>3.4577656481203902E-5</c:v>
                </c:pt>
                <c:pt idx="53">
                  <c:v>3.5353437235589889E-5</c:v>
                </c:pt>
                <c:pt idx="54">
                  <c:v>3.6240043812031008E-5</c:v>
                </c:pt>
                <c:pt idx="55">
                  <c:v>3.7237476210527279E-5</c:v>
                </c:pt>
                <c:pt idx="56">
                  <c:v>3.8124082786968405E-5</c:v>
                </c:pt>
                <c:pt idx="57">
                  <c:v>3.8899863541354392E-5</c:v>
                </c:pt>
                <c:pt idx="58">
                  <c:v>3.9786470117795517E-5</c:v>
                </c:pt>
                <c:pt idx="59">
                  <c:v>4.0783902516291782E-5</c:v>
                </c:pt>
                <c:pt idx="60">
                  <c:v>4.1338031626567484E-5</c:v>
                </c:pt>
                <c:pt idx="61">
                  <c:v>4.2557115669174033E-5</c:v>
                </c:pt>
                <c:pt idx="62">
                  <c:v>4.4108677177946007E-5</c:v>
                </c:pt>
                <c:pt idx="63">
                  <c:v>4.5771064508773112E-5</c:v>
                </c:pt>
                <c:pt idx="64">
                  <c:v>4.6990148551379662E-5</c:v>
                </c:pt>
                <c:pt idx="65">
                  <c:v>4.8098406771931066E-5</c:v>
                </c:pt>
                <c:pt idx="66">
                  <c:v>4.8430884238096489E-5</c:v>
                </c:pt>
                <c:pt idx="67">
                  <c:v>4.8430884238096489E-5</c:v>
                </c:pt>
                <c:pt idx="68">
                  <c:v>4.8541710060151635E-5</c:v>
                </c:pt>
                <c:pt idx="69">
                  <c:v>4.7987580949875927E-5</c:v>
                </c:pt>
                <c:pt idx="70">
                  <c:v>4.6768496907269384E-5</c:v>
                </c:pt>
                <c:pt idx="71">
                  <c:v>4.6879322729324523E-5</c:v>
                </c:pt>
                <c:pt idx="72">
                  <c:v>4.6879322729324523E-5</c:v>
                </c:pt>
                <c:pt idx="73">
                  <c:v>4.6879322729324523E-5</c:v>
                </c:pt>
                <c:pt idx="74">
                  <c:v>4.6990148551379662E-5</c:v>
                </c:pt>
                <c:pt idx="75">
                  <c:v>4.6768496907269384E-5</c:v>
                </c:pt>
                <c:pt idx="76">
                  <c:v>4.6879322729324523E-5</c:v>
                </c:pt>
                <c:pt idx="77">
                  <c:v>4.6879322729324523E-5</c:v>
                </c:pt>
                <c:pt idx="78">
                  <c:v>4.6990148551379662E-5</c:v>
                </c:pt>
                <c:pt idx="79">
                  <c:v>4.6768496907269384E-5</c:v>
                </c:pt>
                <c:pt idx="80">
                  <c:v>4.7100974373434801E-5</c:v>
                </c:pt>
                <c:pt idx="81">
                  <c:v>4.7100974373434801E-5</c:v>
                </c:pt>
                <c:pt idx="82">
                  <c:v>4.6990148551379662E-5</c:v>
                </c:pt>
                <c:pt idx="83">
                  <c:v>4.7100974373434801E-5</c:v>
                </c:pt>
                <c:pt idx="84">
                  <c:v>4.7100974373434801E-5</c:v>
                </c:pt>
                <c:pt idx="85">
                  <c:v>4.7100974373434801E-5</c:v>
                </c:pt>
                <c:pt idx="86">
                  <c:v>4.6768496907269384E-5</c:v>
                </c:pt>
                <c:pt idx="87">
                  <c:v>4.7433451839600218E-5</c:v>
                </c:pt>
                <c:pt idx="88">
                  <c:v>4.7544277661655364E-5</c:v>
                </c:pt>
                <c:pt idx="89">
                  <c:v>4.7765929305765649E-5</c:v>
                </c:pt>
                <c:pt idx="90">
                  <c:v>4.7987580949875927E-5</c:v>
                </c:pt>
                <c:pt idx="91">
                  <c:v>4.8430884238096489E-5</c:v>
                </c:pt>
                <c:pt idx="92">
                  <c:v>4.8541710060151635E-5</c:v>
                </c:pt>
                <c:pt idx="93">
                  <c:v>4.8874187526317052E-5</c:v>
                </c:pt>
                <c:pt idx="94">
                  <c:v>4.9095839170427337E-5</c:v>
                </c:pt>
                <c:pt idx="95">
                  <c:v>4.9317490814537615E-5</c:v>
                </c:pt>
                <c:pt idx="96">
                  <c:v>4.9428316636592761E-5</c:v>
                </c:pt>
                <c:pt idx="97">
                  <c:v>4.9760794102758185E-5</c:v>
                </c:pt>
                <c:pt idx="98">
                  <c:v>4.9982445746868456E-5</c:v>
                </c:pt>
                <c:pt idx="99">
                  <c:v>5.0314923213033887E-5</c:v>
                </c:pt>
                <c:pt idx="100">
                  <c:v>5.0536574857144165E-5</c:v>
                </c:pt>
                <c:pt idx="101">
                  <c:v>5.0647400679199304E-5</c:v>
                </c:pt>
                <c:pt idx="102">
                  <c:v>5.1201529789475012E-5</c:v>
                </c:pt>
                <c:pt idx="103">
                  <c:v>5.1312355611530145E-5</c:v>
                </c:pt>
                <c:pt idx="104">
                  <c:v>5.1866484721805853E-5</c:v>
                </c:pt>
                <c:pt idx="105">
                  <c:v>5.1755658899750714E-5</c:v>
                </c:pt>
                <c:pt idx="106">
                  <c:v>5.2088136365916131E-5</c:v>
                </c:pt>
                <c:pt idx="107">
                  <c:v>5.2309788010026416E-5</c:v>
                </c:pt>
                <c:pt idx="108">
                  <c:v>5.264226547619184E-5</c:v>
                </c:pt>
                <c:pt idx="109">
                  <c:v>5.264226547619184E-5</c:v>
                </c:pt>
                <c:pt idx="110">
                  <c:v>5.3307220408522688E-5</c:v>
                </c:pt>
                <c:pt idx="111">
                  <c:v>5.3196394586467542E-5</c:v>
                </c:pt>
                <c:pt idx="112">
                  <c:v>5.3750523696743244E-5</c:v>
                </c:pt>
                <c:pt idx="113">
                  <c:v>5.3972175340853528E-5</c:v>
                </c:pt>
                <c:pt idx="114">
                  <c:v>5.4304652807018946E-5</c:v>
                </c:pt>
                <c:pt idx="115">
                  <c:v>5.4304652807018946E-5</c:v>
                </c:pt>
                <c:pt idx="116">
                  <c:v>5.4637130273184363E-5</c:v>
                </c:pt>
                <c:pt idx="117">
                  <c:v>5.4526304451129237E-5</c:v>
                </c:pt>
                <c:pt idx="118">
                  <c:v>5.5080433561404939E-5</c:v>
                </c:pt>
                <c:pt idx="119">
                  <c:v>5.5191259383460071E-5</c:v>
                </c:pt>
                <c:pt idx="120">
                  <c:v>5.5523736849625502E-5</c:v>
                </c:pt>
                <c:pt idx="121">
                  <c:v>5.5412911027570363E-5</c:v>
                </c:pt>
                <c:pt idx="122">
                  <c:v>5.5967040137846058E-5</c:v>
                </c:pt>
                <c:pt idx="123">
                  <c:v>5.6299517604011482E-5</c:v>
                </c:pt>
                <c:pt idx="124">
                  <c:v>5.6299517604011482E-5</c:v>
                </c:pt>
                <c:pt idx="125">
                  <c:v>5.6742820892232038E-5</c:v>
                </c:pt>
                <c:pt idx="126">
                  <c:v>5.6742820892232038E-5</c:v>
                </c:pt>
                <c:pt idx="127">
                  <c:v>5.7296950002507746E-5</c:v>
                </c:pt>
                <c:pt idx="128">
                  <c:v>5.7296950002507746E-5</c:v>
                </c:pt>
                <c:pt idx="129">
                  <c:v>5.7518601646618038E-5</c:v>
                </c:pt>
                <c:pt idx="130">
                  <c:v>5.7629427468673163E-5</c:v>
                </c:pt>
                <c:pt idx="131">
                  <c:v>5.7740253290728309E-5</c:v>
                </c:pt>
                <c:pt idx="132">
                  <c:v>5.7740253290728309E-5</c:v>
                </c:pt>
                <c:pt idx="133">
                  <c:v>5.7740253290728309E-5</c:v>
                </c:pt>
                <c:pt idx="134">
                  <c:v>5.7851079112783448E-5</c:v>
                </c:pt>
                <c:pt idx="135">
                  <c:v>5.8294382401004018E-5</c:v>
                </c:pt>
                <c:pt idx="136">
                  <c:v>5.8405208223059157E-5</c:v>
                </c:pt>
                <c:pt idx="137">
                  <c:v>5.8294382401004018E-5</c:v>
                </c:pt>
                <c:pt idx="138">
                  <c:v>5.8626859867169428E-5</c:v>
                </c:pt>
                <c:pt idx="139">
                  <c:v>5.8959337333334859E-5</c:v>
                </c:pt>
                <c:pt idx="140">
                  <c:v>5.9070163155390005E-5</c:v>
                </c:pt>
                <c:pt idx="141">
                  <c:v>5.9070163155390005E-5</c:v>
                </c:pt>
                <c:pt idx="142">
                  <c:v>5.9291814799500276E-5</c:v>
                </c:pt>
                <c:pt idx="143">
                  <c:v>5.9291814799500276E-5</c:v>
                </c:pt>
                <c:pt idx="144">
                  <c:v>5.9735118087720839E-5</c:v>
                </c:pt>
                <c:pt idx="145">
                  <c:v>5.9513466443610567E-5</c:v>
                </c:pt>
                <c:pt idx="146">
                  <c:v>5.96242922656657E-5</c:v>
                </c:pt>
                <c:pt idx="147">
                  <c:v>6.0178421375941402E-5</c:v>
                </c:pt>
                <c:pt idx="148">
                  <c:v>6.0289247197996547E-5</c:v>
                </c:pt>
                <c:pt idx="149">
                  <c:v>6.0178421375941402E-5</c:v>
                </c:pt>
                <c:pt idx="150">
                  <c:v>6.0510898842106832E-5</c:v>
                </c:pt>
                <c:pt idx="151">
                  <c:v>6.0510898842106832E-5</c:v>
                </c:pt>
                <c:pt idx="152">
                  <c:v>6.0732550486217103E-5</c:v>
                </c:pt>
                <c:pt idx="153">
                  <c:v>6.0510898842106832E-5</c:v>
                </c:pt>
                <c:pt idx="154">
                  <c:v>6.0843376308272249E-5</c:v>
                </c:pt>
                <c:pt idx="155">
                  <c:v>6.0510898842106832E-5</c:v>
                </c:pt>
                <c:pt idx="156">
                  <c:v>6.0732550486217103E-5</c:v>
                </c:pt>
                <c:pt idx="157">
                  <c:v>6.0732550486217103E-5</c:v>
                </c:pt>
                <c:pt idx="158">
                  <c:v>6.1175853774437673E-5</c:v>
                </c:pt>
                <c:pt idx="159">
                  <c:v>6.1286679596492819E-5</c:v>
                </c:pt>
                <c:pt idx="160">
                  <c:v>6.1286679596492819E-5</c:v>
                </c:pt>
                <c:pt idx="161">
                  <c:v>6.1397505418547965E-5</c:v>
                </c:pt>
                <c:pt idx="162">
                  <c:v>6.1286679596492819E-5</c:v>
                </c:pt>
                <c:pt idx="163">
                  <c:v>6.1619157062658229E-5</c:v>
                </c:pt>
                <c:pt idx="164">
                  <c:v>6.1729982884713375E-5</c:v>
                </c:pt>
                <c:pt idx="165">
                  <c:v>6.1951634528823653E-5</c:v>
                </c:pt>
                <c:pt idx="166">
                  <c:v>6.1729982884713375E-5</c:v>
                </c:pt>
                <c:pt idx="167">
                  <c:v>6.1951634528823653E-5</c:v>
                </c:pt>
                <c:pt idx="168">
                  <c:v>6.1840808706768521E-5</c:v>
                </c:pt>
                <c:pt idx="169">
                  <c:v>6.2062460350878799E-5</c:v>
                </c:pt>
                <c:pt idx="170">
                  <c:v>6.2062460350878799E-5</c:v>
                </c:pt>
                <c:pt idx="171">
                  <c:v>6.1951634528823653E-5</c:v>
                </c:pt>
                <c:pt idx="172">
                  <c:v>6.2173286172933945E-5</c:v>
                </c:pt>
                <c:pt idx="173">
                  <c:v>6.2173286172933945E-5</c:v>
                </c:pt>
                <c:pt idx="174">
                  <c:v>6.1951634528823653E-5</c:v>
                </c:pt>
                <c:pt idx="175">
                  <c:v>6.2062460350878799E-5</c:v>
                </c:pt>
                <c:pt idx="176">
                  <c:v>6.2062460350878799E-5</c:v>
                </c:pt>
                <c:pt idx="177">
                  <c:v>6.2062460350878799E-5</c:v>
                </c:pt>
                <c:pt idx="178">
                  <c:v>6.2505763639099368E-5</c:v>
                </c:pt>
                <c:pt idx="179">
                  <c:v>6.2505763639099368E-5</c:v>
                </c:pt>
                <c:pt idx="180">
                  <c:v>6.2505763639099368E-5</c:v>
                </c:pt>
                <c:pt idx="181">
                  <c:v>6.2727415283209633E-5</c:v>
                </c:pt>
                <c:pt idx="182">
                  <c:v>6.2727415283209633E-5</c:v>
                </c:pt>
                <c:pt idx="183">
                  <c:v>6.3392370215540494E-5</c:v>
                </c:pt>
                <c:pt idx="184">
                  <c:v>6.3614021859650759E-5</c:v>
                </c:pt>
                <c:pt idx="185">
                  <c:v>6.3946499325816196E-5</c:v>
                </c:pt>
                <c:pt idx="186">
                  <c:v>6.3946499325816196E-5</c:v>
                </c:pt>
                <c:pt idx="187">
                  <c:v>6.4389802614036766E-5</c:v>
                </c:pt>
                <c:pt idx="188">
                  <c:v>6.461145425814703E-5</c:v>
                </c:pt>
                <c:pt idx="189">
                  <c:v>6.4722280080202176E-5</c:v>
                </c:pt>
                <c:pt idx="190">
                  <c:v>6.50547575463676E-5</c:v>
                </c:pt>
                <c:pt idx="191">
                  <c:v>6.4833105902257322E-5</c:v>
                </c:pt>
                <c:pt idx="192">
                  <c:v>6.50547575463676E-5</c:v>
                </c:pt>
                <c:pt idx="193">
                  <c:v>6.50547575463676E-5</c:v>
                </c:pt>
                <c:pt idx="194">
                  <c:v>6.5387235012533023E-5</c:v>
                </c:pt>
                <c:pt idx="195">
                  <c:v>6.583053830075358E-5</c:v>
                </c:pt>
                <c:pt idx="196">
                  <c:v>6.5941364122808725E-5</c:v>
                </c:pt>
                <c:pt idx="197">
                  <c:v>6.5941364122808725E-5</c:v>
                </c:pt>
                <c:pt idx="198">
                  <c:v>6.6273841588974149E-5</c:v>
                </c:pt>
                <c:pt idx="199">
                  <c:v>6.6384667411029295E-5</c:v>
                </c:pt>
                <c:pt idx="200">
                  <c:v>6.6384667411029295E-5</c:v>
                </c:pt>
                <c:pt idx="201">
                  <c:v>6.6495493233084414E-5</c:v>
                </c:pt>
                <c:pt idx="202">
                  <c:v>6.7271273987470421E-5</c:v>
                </c:pt>
                <c:pt idx="203">
                  <c:v>6.7049622343360129E-5</c:v>
                </c:pt>
                <c:pt idx="204">
                  <c:v>6.7160448165415275E-5</c:v>
                </c:pt>
                <c:pt idx="205">
                  <c:v>6.7160448165415275E-5</c:v>
                </c:pt>
                <c:pt idx="206">
                  <c:v>6.7382099809525553E-5</c:v>
                </c:pt>
                <c:pt idx="207">
                  <c:v>6.7603751453635831E-5</c:v>
                </c:pt>
                <c:pt idx="208">
                  <c:v>6.7492925631580685E-5</c:v>
                </c:pt>
                <c:pt idx="209">
                  <c:v>6.7603751453635831E-5</c:v>
                </c:pt>
                <c:pt idx="210">
                  <c:v>6.7936228919801255E-5</c:v>
                </c:pt>
                <c:pt idx="211">
                  <c:v>6.8047054741856401E-5</c:v>
                </c:pt>
                <c:pt idx="212">
                  <c:v>6.8047054741856401E-5</c:v>
                </c:pt>
                <c:pt idx="213">
                  <c:v>6.8379532208021824E-5</c:v>
                </c:pt>
                <c:pt idx="214">
                  <c:v>6.8601183852132102E-5</c:v>
                </c:pt>
                <c:pt idx="215">
                  <c:v>6.8490358030076957E-5</c:v>
                </c:pt>
                <c:pt idx="216">
                  <c:v>6.8601183852132102E-5</c:v>
                </c:pt>
                <c:pt idx="217">
                  <c:v>6.8490358030076957E-5</c:v>
                </c:pt>
                <c:pt idx="218">
                  <c:v>6.8379532208021824E-5</c:v>
                </c:pt>
                <c:pt idx="219">
                  <c:v>6.8379532208021824E-5</c:v>
                </c:pt>
                <c:pt idx="220">
                  <c:v>6.8379532208021824E-5</c:v>
                </c:pt>
                <c:pt idx="221">
                  <c:v>6.8268706385966679E-5</c:v>
                </c:pt>
              </c:numCache>
            </c:numRef>
          </c:xVal>
          <c:yVal>
            <c:numRef>
              <c:f>Sheet1!$D$3:$D$224</c:f>
              <c:numCache>
                <c:formatCode>0.00E+00</c:formatCode>
                <c:ptCount val="222"/>
                <c:pt idx="0">
                  <c:v>9.7053198245134809E-4</c:v>
                </c:pt>
                <c:pt idx="1">
                  <c:v>9.1402841162558604E-4</c:v>
                </c:pt>
                <c:pt idx="2">
                  <c:v>1.09351034684988E-3</c:v>
                </c:pt>
                <c:pt idx="3">
                  <c:v>1.0635966971643182E-3</c:v>
                </c:pt>
                <c:pt idx="4">
                  <c:v>1.5588339018592695E-3</c:v>
                </c:pt>
                <c:pt idx="5">
                  <c:v>1.9377402178018732E-3</c:v>
                </c:pt>
                <c:pt idx="6">
                  <c:v>2.3266177564914845E-3</c:v>
                </c:pt>
                <c:pt idx="7">
                  <c:v>2.2335530417785143E-3</c:v>
                </c:pt>
                <c:pt idx="8">
                  <c:v>2.5360133599568019E-3</c:v>
                </c:pt>
                <c:pt idx="9">
                  <c:v>2.5227183901089709E-3</c:v>
                </c:pt>
                <c:pt idx="10">
                  <c:v>2.3133228051991153E-3</c:v>
                </c:pt>
                <c:pt idx="11">
                  <c:v>2.3066753109974689E-3</c:v>
                </c:pt>
                <c:pt idx="12">
                  <c:v>2.738761469220473E-3</c:v>
                </c:pt>
                <c:pt idx="13">
                  <c:v>2.5160709144627863E-3</c:v>
                </c:pt>
                <c:pt idx="14">
                  <c:v>2.7886175644000507E-3</c:v>
                </c:pt>
                <c:pt idx="15">
                  <c:v>2.6357255503159571E-3</c:v>
                </c:pt>
                <c:pt idx="16">
                  <c:v>2.6490205016083263E-3</c:v>
                </c:pt>
                <c:pt idx="17">
                  <c:v>2.7653513903606736E-3</c:v>
                </c:pt>
                <c:pt idx="18">
                  <c:v>2.8850060076583825E-3</c:v>
                </c:pt>
                <c:pt idx="19">
                  <c:v>2.9182434044447672E-3</c:v>
                </c:pt>
                <c:pt idx="20">
                  <c:v>3.1076965809715309E-3</c:v>
                </c:pt>
                <c:pt idx="21">
                  <c:v>3.0877541354775153E-3</c:v>
                </c:pt>
                <c:pt idx="22">
                  <c:v>3.2938259918420094E-3</c:v>
                </c:pt>
                <c:pt idx="23">
                  <c:v>3.4234518318867258E-3</c:v>
                </c:pt>
                <c:pt idx="24">
                  <c:v>3.6195524840596746E-3</c:v>
                </c:pt>
                <c:pt idx="25">
                  <c:v>3.5863150872732889E-3</c:v>
                </c:pt>
                <c:pt idx="26">
                  <c:v>3.6993222289248137E-3</c:v>
                </c:pt>
                <c:pt idx="27">
                  <c:v>3.6827035305316211E-3</c:v>
                </c:pt>
                <c:pt idx="28">
                  <c:v>4.0051062756484629E-3</c:v>
                </c:pt>
                <c:pt idx="29">
                  <c:v>4.1147896887546252E-3</c:v>
                </c:pt>
                <c:pt idx="30">
                  <c:v>4.2743291970403652E-3</c:v>
                </c:pt>
                <c:pt idx="31">
                  <c:v>4.4072787841859052E-3</c:v>
                </c:pt>
                <c:pt idx="32">
                  <c:v>4.5535233226238142E-3</c:v>
                </c:pt>
                <c:pt idx="33">
                  <c:v>4.6233218447419462E-3</c:v>
                </c:pt>
                <c:pt idx="34">
                  <c:v>4.8925447661338486E-3</c:v>
                </c:pt>
                <c:pt idx="35">
                  <c:v>5.0687029728127813E-3</c:v>
                </c:pt>
                <c:pt idx="36">
                  <c:v>5.2016525599583203E-3</c:v>
                </c:pt>
                <c:pt idx="37">
                  <c:v>5.2215949868968745E-3</c:v>
                </c:pt>
                <c:pt idx="38">
                  <c:v>5.427666843261369E-3</c:v>
                </c:pt>
                <c:pt idx="39">
                  <c:v>5.6902422890070872E-3</c:v>
                </c:pt>
                <c:pt idx="40">
                  <c:v>5.6669760964122486E-3</c:v>
                </c:pt>
                <c:pt idx="41">
                  <c:v>5.8963141453715817E-3</c:v>
                </c:pt>
                <c:pt idx="42">
                  <c:v>6.0957385260898911E-3</c:v>
                </c:pt>
                <c:pt idx="43">
                  <c:v>6.1389471270678229E-3</c:v>
                </c:pt>
                <c:pt idx="44">
                  <c:v>6.3250765564937632E-3</c:v>
                </c:pt>
                <c:pt idx="45">
                  <c:v>6.4380836981452853E-3</c:v>
                </c:pt>
                <c:pt idx="46">
                  <c:v>6.5909757307848421E-3</c:v>
                </c:pt>
                <c:pt idx="47">
                  <c:v>6.6175656519250423E-3</c:v>
                </c:pt>
                <c:pt idx="48">
                  <c:v>6.8568749050759211E-3</c:v>
                </c:pt>
                <c:pt idx="49">
                  <c:v>6.8901123018623072E-3</c:v>
                </c:pt>
                <c:pt idx="50">
                  <c:v>7.1593352046987468E-3</c:v>
                </c:pt>
                <c:pt idx="51">
                  <c:v>7.3255221886306728E-3</c:v>
                </c:pt>
                <c:pt idx="52">
                  <c:v>7.5880976158209292E-3</c:v>
                </c:pt>
                <c:pt idx="53">
                  <c:v>7.9670039317635329E-3</c:v>
                </c:pt>
                <c:pt idx="54">
                  <c:v>8.1830470108750341E-3</c:v>
                </c:pt>
                <c:pt idx="55">
                  <c:v>8.4489461851661139E-3</c:v>
                </c:pt>
                <c:pt idx="56">
                  <c:v>8.6018382178056681E-3</c:v>
                </c:pt>
                <c:pt idx="57">
                  <c:v>8.9342121856695184E-3</c:v>
                </c:pt>
                <c:pt idx="58">
                  <c:v>9.1336365663878278E-3</c:v>
                </c:pt>
                <c:pt idx="59">
                  <c:v>9.4261256432636477E-3</c:v>
                </c:pt>
                <c:pt idx="60">
                  <c:v>9.4892767082910556E-3</c:v>
                </c:pt>
                <c:pt idx="61">
                  <c:v>9.7983844835600655E-3</c:v>
                </c:pt>
                <c:pt idx="62">
                  <c:v>1.0041017483811768E-2</c:v>
                </c:pt>
                <c:pt idx="63">
                  <c:v>1.0512988514467341E-2</c:v>
                </c:pt>
                <c:pt idx="64">
                  <c:v>1.0911837275903962E-2</c:v>
                </c:pt>
                <c:pt idx="65">
                  <c:v>1.1260829942161004E-2</c:v>
                </c:pt>
                <c:pt idx="66">
                  <c:v>1.1513434146604253E-2</c:v>
                </c:pt>
                <c:pt idx="67">
                  <c:v>1.1649707480850615E-2</c:v>
                </c:pt>
                <c:pt idx="68">
                  <c:v>1.1559966494683008E-2</c:v>
                </c:pt>
                <c:pt idx="69">
                  <c:v>1.1466901798525497E-2</c:v>
                </c:pt>
                <c:pt idx="70">
                  <c:v>1.1274124893453372E-2</c:v>
                </c:pt>
                <c:pt idx="71">
                  <c:v>1.145693057577849E-2</c:v>
                </c:pt>
                <c:pt idx="72">
                  <c:v>1.1576585193076199E-2</c:v>
                </c:pt>
                <c:pt idx="73">
                  <c:v>1.145693057577849E-2</c:v>
                </c:pt>
                <c:pt idx="74">
                  <c:v>1.164305998664897E-2</c:v>
                </c:pt>
                <c:pt idx="75">
                  <c:v>1.1473549274171683E-2</c:v>
                </c:pt>
                <c:pt idx="76">
                  <c:v>1.1533376592098268E-2</c:v>
                </c:pt>
                <c:pt idx="77">
                  <c:v>1.1766038369602964E-2</c:v>
                </c:pt>
                <c:pt idx="78">
                  <c:v>1.1653031209395976E-2</c:v>
                </c:pt>
                <c:pt idx="79">
                  <c:v>1.172282975006957E-2</c:v>
                </c:pt>
                <c:pt idx="80">
                  <c:v>1.1875721764153664E-2</c:v>
                </c:pt>
                <c:pt idx="81">
                  <c:v>1.1842484367367279E-2</c:v>
                </c:pt>
                <c:pt idx="82">
                  <c:v>1.189566420964768E-2</c:v>
                </c:pt>
                <c:pt idx="83">
                  <c:v>1.1935549082080249E-2</c:v>
                </c:pt>
                <c:pt idx="84">
                  <c:v>1.2148268414090928E-2</c:v>
                </c:pt>
                <c:pt idx="85">
                  <c:v>1.2128325987152374E-2</c:v>
                </c:pt>
                <c:pt idx="86">
                  <c:v>1.2301160446730483E-2</c:v>
                </c:pt>
                <c:pt idx="87">
                  <c:v>1.2194800780725145E-2</c:v>
                </c:pt>
                <c:pt idx="88">
                  <c:v>1.2327750367870684E-2</c:v>
                </c:pt>
                <c:pt idx="89">
                  <c:v>1.2324426620769862E-2</c:v>
                </c:pt>
                <c:pt idx="90">
                  <c:v>1.2407520112735824E-2</c:v>
                </c:pt>
                <c:pt idx="91">
                  <c:v>1.2380930191595623E-2</c:v>
                </c:pt>
                <c:pt idx="92">
                  <c:v>1.2583678319414756E-2</c:v>
                </c:pt>
                <c:pt idx="93">
                  <c:v>1.2513879778741162E-2</c:v>
                </c:pt>
                <c:pt idx="94">
                  <c:v>1.256041214537538E-2</c:v>
                </c:pt>
                <c:pt idx="95">
                  <c:v>1.2799721398526255E-2</c:v>
                </c:pt>
                <c:pt idx="96">
                  <c:v>1.2719951635105656E-2</c:v>
                </c:pt>
                <c:pt idx="97">
                  <c:v>1.2849577493705834E-2</c:v>
                </c:pt>
                <c:pt idx="98">
                  <c:v>1.2975879586649728E-2</c:v>
                </c:pt>
                <c:pt idx="99">
                  <c:v>1.2879491143391396E-2</c:v>
                </c:pt>
                <c:pt idx="100">
                  <c:v>1.2902757317430772E-2</c:v>
                </c:pt>
                <c:pt idx="101">
                  <c:v>1.3062296825716512E-2</c:v>
                </c:pt>
                <c:pt idx="102">
                  <c:v>1.3019088206183119E-2</c:v>
                </c:pt>
                <c:pt idx="103">
                  <c:v>1.3052325602969504E-2</c:v>
                </c:pt>
                <c:pt idx="104">
                  <c:v>1.3135419094935466E-2</c:v>
                </c:pt>
                <c:pt idx="105">
                  <c:v>1.3258397459334E-2</c:v>
                </c:pt>
                <c:pt idx="106">
                  <c:v>1.3201893888508238E-2</c:v>
                </c:pt>
                <c:pt idx="107">
                  <c:v>1.3251749983687815E-2</c:v>
                </c:pt>
                <c:pt idx="108">
                  <c:v>1.3434555666012931E-2</c:v>
                </c:pt>
                <c:pt idx="109">
                  <c:v>1.3537591584917448E-2</c:v>
                </c:pt>
                <c:pt idx="110">
                  <c:v>1.3554210283310641E-2</c:v>
                </c:pt>
                <c:pt idx="111">
                  <c:v>1.3550886554765279E-2</c:v>
                </c:pt>
                <c:pt idx="112">
                  <c:v>1.3580800204450842E-2</c:v>
                </c:pt>
                <c:pt idx="113">
                  <c:v>1.3713749791596381E-2</c:v>
                </c:pt>
                <c:pt idx="114">
                  <c:v>1.3617361348338049E-2</c:v>
                </c:pt>
                <c:pt idx="115">
                  <c:v>1.3770253362422142E-2</c:v>
                </c:pt>
                <c:pt idx="116">
                  <c:v>1.3730368489989573E-2</c:v>
                </c:pt>
                <c:pt idx="117">
                  <c:v>1.3863318077135114E-2</c:v>
                </c:pt>
                <c:pt idx="118">
                  <c:v>1.3949735316201899E-2</c:v>
                </c:pt>
                <c:pt idx="119">
                  <c:v>1.400623888702766E-2</c:v>
                </c:pt>
                <c:pt idx="120">
                  <c:v>1.4149159696920209E-2</c:v>
                </c:pt>
                <c:pt idx="121">
                  <c:v>1.4162454648212579E-2</c:v>
                </c:pt>
                <c:pt idx="122">
                  <c:v>1.4032828808167861E-2</c:v>
                </c:pt>
                <c:pt idx="123">
                  <c:v>1.4002915139926839E-2</c:v>
                </c:pt>
                <c:pt idx="124">
                  <c:v>1.4199015792099786E-2</c:v>
                </c:pt>
                <c:pt idx="125">
                  <c:v>1.4345260330537695E-2</c:v>
                </c:pt>
                <c:pt idx="126">
                  <c:v>1.4282109284065748E-2</c:v>
                </c:pt>
                <c:pt idx="127">
                  <c:v>1.4371850251677896E-2</c:v>
                </c:pt>
                <c:pt idx="128">
                  <c:v>1.4561303409649198E-2</c:v>
                </c:pt>
                <c:pt idx="129">
                  <c:v>1.4498152344621788E-2</c:v>
                </c:pt>
                <c:pt idx="130">
                  <c:v>1.4614483233374135E-2</c:v>
                </c:pt>
                <c:pt idx="131">
                  <c:v>1.4724166646480298E-2</c:v>
                </c:pt>
                <c:pt idx="132">
                  <c:v>1.4840497535232646E-2</c:v>
                </c:pt>
                <c:pt idx="133">
                  <c:v>1.4730814122126484E-2</c:v>
                </c:pt>
                <c:pt idx="134">
                  <c:v>1.4867087456372847E-2</c:v>
                </c:pt>
                <c:pt idx="135">
                  <c:v>1.4737461616328129E-2</c:v>
                </c:pt>
                <c:pt idx="136">
                  <c:v>1.4940209725591803E-2</c:v>
                </c:pt>
                <c:pt idx="137">
                  <c:v>1.5013331994810756E-2</c:v>
                </c:pt>
                <c:pt idx="138">
                  <c:v>1.4930238502844794E-2</c:v>
                </c:pt>
                <c:pt idx="139">
                  <c:v>1.5162900280349488E-2</c:v>
                </c:pt>
                <c:pt idx="140">
                  <c:v>1.5076483059838164E-2</c:v>
                </c:pt>
                <c:pt idx="141">
                  <c:v>1.5226051345376898E-2</c:v>
                </c:pt>
                <c:pt idx="142">
                  <c:v>1.5332411011382236E-2</c:v>
                </c:pt>
                <c:pt idx="143">
                  <c:v>1.5332411011382236E-2</c:v>
                </c:pt>
                <c:pt idx="144">
                  <c:v>1.5312468565888219E-2</c:v>
                </c:pt>
                <c:pt idx="145">
                  <c:v>1.5405533280601191E-2</c:v>
                </c:pt>
                <c:pt idx="146">
                  <c:v>1.5591662691471671E-2</c:v>
                </c:pt>
                <c:pt idx="147">
                  <c:v>1.5571720264533115E-2</c:v>
                </c:pt>
                <c:pt idx="148">
                  <c:v>1.5757849675403595E-2</c:v>
                </c:pt>
                <c:pt idx="149">
                  <c:v>1.5774468373796788E-2</c:v>
                </c:pt>
                <c:pt idx="150">
                  <c:v>1.5628223835358876E-2</c:v>
                </c:pt>
                <c:pt idx="151">
                  <c:v>1.5957274056121903E-2</c:v>
                </c:pt>
                <c:pt idx="152">
                  <c:v>1.5827648216077191E-2</c:v>
                </c:pt>
                <c:pt idx="153">
                  <c:v>1.5987187724362931E-2</c:v>
                </c:pt>
                <c:pt idx="154">
                  <c:v>1.5967245278868912E-2</c:v>
                </c:pt>
                <c:pt idx="155">
                  <c:v>1.6156698436840214E-2</c:v>
                </c:pt>
                <c:pt idx="156">
                  <c:v>1.6213202007665975E-2</c:v>
                </c:pt>
                <c:pt idx="157">
                  <c:v>1.6209878279120616E-2</c:v>
                </c:pt>
                <c:pt idx="158">
                  <c:v>1.6253086880098546E-2</c:v>
                </c:pt>
                <c:pt idx="159">
                  <c:v>1.6193259580727423E-2</c:v>
                </c:pt>
                <c:pt idx="160">
                  <c:v>1.6485748657603237E-2</c:v>
                </c:pt>
                <c:pt idx="161">
                  <c:v>1.6425921358232114E-2</c:v>
                </c:pt>
                <c:pt idx="162">
                  <c:v>1.6582137119417032E-2</c:v>
                </c:pt>
                <c:pt idx="163">
                  <c:v>1.6725057910754119E-2</c:v>
                </c:pt>
                <c:pt idx="164">
                  <c:v>1.6645288165888977E-2</c:v>
                </c:pt>
                <c:pt idx="165">
                  <c:v>1.6675201815574539E-2</c:v>
                </c:pt>
                <c:pt idx="166">
                  <c:v>1.6887921166140681E-2</c:v>
                </c:pt>
                <c:pt idx="167">
                  <c:v>1.6854683769354294E-2</c:v>
                </c:pt>
                <c:pt idx="168">
                  <c:v>1.6944424736966442E-2</c:v>
                </c:pt>
                <c:pt idx="169">
                  <c:v>1.6994280832146019E-2</c:v>
                </c:pt>
                <c:pt idx="170">
                  <c:v>1.6967690911005823E-2</c:v>
                </c:pt>
                <c:pt idx="171">
                  <c:v>1.7047460655870959E-2</c:v>
                </c:pt>
                <c:pt idx="172">
                  <c:v>1.7170439038824953E-2</c:v>
                </c:pt>
                <c:pt idx="173">
                  <c:v>1.7183733990117325E-2</c:v>
                </c:pt>
                <c:pt idx="174">
                  <c:v>1.7193705212864334E-2</c:v>
                </c:pt>
                <c:pt idx="175">
                  <c:v>1.7376510895189448E-2</c:v>
                </c:pt>
                <c:pt idx="176">
                  <c:v>1.7469575591346955E-2</c:v>
                </c:pt>
                <c:pt idx="177">
                  <c:v>1.733994975130224E-2</c:v>
                </c:pt>
                <c:pt idx="178">
                  <c:v>1.7413072020521194E-2</c:v>
                </c:pt>
                <c:pt idx="179">
                  <c:v>1.7592553974300949E-2</c:v>
                </c:pt>
                <c:pt idx="180">
                  <c:v>1.7738798512738858E-2</c:v>
                </c:pt>
                <c:pt idx="181">
                  <c:v>1.7649057545126714E-2</c:v>
                </c:pt>
                <c:pt idx="182">
                  <c:v>1.7801949559210807E-2</c:v>
                </c:pt>
                <c:pt idx="183">
                  <c:v>1.795484159185036E-2</c:v>
                </c:pt>
                <c:pt idx="184">
                  <c:v>1.7998050211383752E-2</c:v>
                </c:pt>
                <c:pt idx="185">
                  <c:v>1.7998050211383752E-2</c:v>
                </c:pt>
                <c:pt idx="186">
                  <c:v>1.8067848733501885E-2</c:v>
                </c:pt>
                <c:pt idx="187">
                  <c:v>1.8257301891473187E-2</c:v>
                </c:pt>
                <c:pt idx="188">
                  <c:v>1.8034611336715502E-2</c:v>
                </c:pt>
                <c:pt idx="189">
                  <c:v>1.8240683193079994E-2</c:v>
                </c:pt>
                <c:pt idx="190">
                  <c:v>1.844343132089913E-2</c:v>
                </c:pt>
                <c:pt idx="191">
                  <c:v>1.8436783845252946E-2</c:v>
                </c:pt>
                <c:pt idx="192">
                  <c:v>1.8499934891724891E-2</c:v>
                </c:pt>
                <c:pt idx="193">
                  <c:v>1.8450078796545314E-2</c:v>
                </c:pt>
                <c:pt idx="194">
                  <c:v>1.8453402543646136E-2</c:v>
                </c:pt>
                <c:pt idx="195">
                  <c:v>1.8549790986904468E-2</c:v>
                </c:pt>
                <c:pt idx="196">
                  <c:v>1.8622913256123422E-2</c:v>
                </c:pt>
                <c:pt idx="197">
                  <c:v>1.878910024005535E-2</c:v>
                </c:pt>
                <c:pt idx="198">
                  <c:v>1.8888812430414504E-2</c:v>
                </c:pt>
                <c:pt idx="199">
                  <c:v>1.8769157794561332E-2</c:v>
                </c:pt>
                <c:pt idx="200">
                  <c:v>1.8729272922128764E-2</c:v>
                </c:pt>
                <c:pt idx="201">
                  <c:v>1.9005143319166848E-2</c:v>
                </c:pt>
                <c:pt idx="202">
                  <c:v>1.9071618112739618E-2</c:v>
                </c:pt>
                <c:pt idx="203">
                  <c:v>1.9231157621025362E-2</c:v>
                </c:pt>
                <c:pt idx="204">
                  <c:v>1.9234481349570721E-2</c:v>
                </c:pt>
                <c:pt idx="205">
                  <c:v>1.9274366222003288E-2</c:v>
                </c:pt>
                <c:pt idx="206">
                  <c:v>1.9267718746357104E-2</c:v>
                </c:pt>
                <c:pt idx="207">
                  <c:v>1.9530294173547361E-2</c:v>
                </c:pt>
                <c:pt idx="208">
                  <c:v>1.942061077899666E-2</c:v>
                </c:pt>
                <c:pt idx="209">
                  <c:v>1.9483761825468605E-2</c:v>
                </c:pt>
                <c:pt idx="210">
                  <c:v>1.9610063936967962E-2</c:v>
                </c:pt>
                <c:pt idx="211">
                  <c:v>1.9603416461321778E-2</c:v>
                </c:pt>
                <c:pt idx="212">
                  <c:v>1.9819459540433279E-2</c:v>
                </c:pt>
                <c:pt idx="213">
                  <c:v>1.9846049443018019E-2</c:v>
                </c:pt>
                <c:pt idx="214">
                  <c:v>1.984272571447266E-2</c:v>
                </c:pt>
                <c:pt idx="215">
                  <c:v>1.991252423659079E-2</c:v>
                </c:pt>
                <c:pt idx="216">
                  <c:v>1.9988970252910566E-2</c:v>
                </c:pt>
                <c:pt idx="217">
                  <c:v>2.0042150095190968E-2</c:v>
                </c:pt>
                <c:pt idx="218">
                  <c:v>2.0135214791348475E-2</c:v>
                </c:pt>
                <c:pt idx="219">
                  <c:v>2.020501333202207E-2</c:v>
                </c:pt>
                <c:pt idx="220">
                  <c:v>2.0387819014347185E-2</c:v>
                </c:pt>
                <c:pt idx="221">
                  <c:v>2.0480883729060158E-2</c:v>
                </c:pt>
              </c:numCache>
            </c:numRef>
          </c:yVal>
          <c:smooth val="0"/>
          <c:extLst>
            <c:ext xmlns:c16="http://schemas.microsoft.com/office/drawing/2014/chart" uri="{C3380CC4-5D6E-409C-BE32-E72D297353CC}">
              <c16:uniqueId val="{00000000-A6C8-41BE-9313-C2D38668BF97}"/>
            </c:ext>
          </c:extLst>
        </c:ser>
        <c:ser>
          <c:idx val="1"/>
          <c:order val="1"/>
          <c:tx>
            <c:v>0P 2</c:v>
          </c:tx>
          <c:spPr>
            <a:ln w="25400" cap="rnd">
              <a:solidFill>
                <a:schemeClr val="accent3"/>
              </a:solidFill>
              <a:prstDash val="sysDash"/>
              <a:round/>
            </a:ln>
            <a:effectLst/>
          </c:spPr>
          <c:marker>
            <c:symbol val="none"/>
          </c:marker>
          <c:xVal>
            <c:numRef>
              <c:f>Sheet1!$E$3:$E$123</c:f>
              <c:numCache>
                <c:formatCode>0.00E+00</c:formatCode>
                <c:ptCount val="121"/>
                <c:pt idx="0">
                  <c:v>-5.436348733859278E-8</c:v>
                </c:pt>
                <c:pt idx="1">
                  <c:v>-6.0036846328842828E-8</c:v>
                </c:pt>
                <c:pt idx="2">
                  <c:v>3.8215772727821632E-8</c:v>
                </c:pt>
                <c:pt idx="3">
                  <c:v>1.2226522890737266E-7</c:v>
                </c:pt>
                <c:pt idx="4">
                  <c:v>2.0451922974775557E-7</c:v>
                </c:pt>
                <c:pt idx="5">
                  <c:v>2.7369092155553865E-7</c:v>
                </c:pt>
                <c:pt idx="6">
                  <c:v>2.9003661041519449E-7</c:v>
                </c:pt>
                <c:pt idx="7">
                  <c:v>3.8510538475282438E-7</c:v>
                </c:pt>
                <c:pt idx="8">
                  <c:v>2.2130125919042054E-7</c:v>
                </c:pt>
                <c:pt idx="9">
                  <c:v>3.5405053933382338E-7</c:v>
                </c:pt>
                <c:pt idx="10">
                  <c:v>3.617870107693998E-7</c:v>
                </c:pt>
                <c:pt idx="11">
                  <c:v>2.1939712514838262E-7</c:v>
                </c:pt>
                <c:pt idx="12">
                  <c:v>1.2855351288238895E-7</c:v>
                </c:pt>
                <c:pt idx="13">
                  <c:v>2.3549472645202497E-7</c:v>
                </c:pt>
                <c:pt idx="14">
                  <c:v>4.1282731743246186E-7</c:v>
                </c:pt>
                <c:pt idx="15">
                  <c:v>9.9115528942745629E-7</c:v>
                </c:pt>
                <c:pt idx="16">
                  <c:v>1.5640871984055468E-6</c:v>
                </c:pt>
                <c:pt idx="17">
                  <c:v>2.2589074791343265E-6</c:v>
                </c:pt>
                <c:pt idx="18">
                  <c:v>2.8776035022035145E-6</c:v>
                </c:pt>
                <c:pt idx="19">
                  <c:v>4.0044336281225569E-6</c:v>
                </c:pt>
                <c:pt idx="20">
                  <c:v>4.7022893284685025E-6</c:v>
                </c:pt>
                <c:pt idx="21">
                  <c:v>6.0202891272314465E-6</c:v>
                </c:pt>
                <c:pt idx="22">
                  <c:v>6.9889783060634929E-6</c:v>
                </c:pt>
                <c:pt idx="23">
                  <c:v>7.8732716388232909E-6</c:v>
                </c:pt>
                <c:pt idx="24">
                  <c:v>9.1595822190003908E-6</c:v>
                </c:pt>
                <c:pt idx="25">
                  <c:v>1.0107378612405704E-5</c:v>
                </c:pt>
                <c:pt idx="26">
                  <c:v>1.1023515117416047E-5</c:v>
                </c:pt>
                <c:pt idx="27">
                  <c:v>1.206233364266663E-5</c:v>
                </c:pt>
                <c:pt idx="28">
                  <c:v>1.3287937045150703E-5</c:v>
                </c:pt>
                <c:pt idx="29">
                  <c:v>1.4693410037462881E-5</c:v>
                </c:pt>
                <c:pt idx="30">
                  <c:v>1.6004295084394837E-5</c:v>
                </c:pt>
                <c:pt idx="31">
                  <c:v>1.682762653187633E-5</c:v>
                </c:pt>
                <c:pt idx="32">
                  <c:v>1.7882275001324392E-5</c:v>
                </c:pt>
                <c:pt idx="33">
                  <c:v>1.8840160879903962E-5</c:v>
                </c:pt>
                <c:pt idx="34">
                  <c:v>1.9747990825423633E-5</c:v>
                </c:pt>
                <c:pt idx="35">
                  <c:v>2.0916014910140997E-5</c:v>
                </c:pt>
                <c:pt idx="36">
                  <c:v>2.1651890171724933E-5</c:v>
                </c:pt>
                <c:pt idx="37">
                  <c:v>2.275620289226043E-5</c:v>
                </c:pt>
                <c:pt idx="38">
                  <c:v>2.3509691023725435E-5</c:v>
                </c:pt>
                <c:pt idx="39">
                  <c:v>2.441573804356152E-5</c:v>
                </c:pt>
                <c:pt idx="40">
                  <c:v>2.5367883463117868E-5</c:v>
                </c:pt>
                <c:pt idx="41">
                  <c:v>2.6234355717040777E-5</c:v>
                </c:pt>
                <c:pt idx="42">
                  <c:v>2.6499898633289229E-5</c:v>
                </c:pt>
                <c:pt idx="43">
                  <c:v>2.6494158174266E-5</c:v>
                </c:pt>
                <c:pt idx="44">
                  <c:v>2.6961532756077679E-5</c:v>
                </c:pt>
                <c:pt idx="45">
                  <c:v>2.7044639896908096E-5</c:v>
                </c:pt>
                <c:pt idx="46">
                  <c:v>2.6698164333988638E-5</c:v>
                </c:pt>
                <c:pt idx="47">
                  <c:v>2.6949660316845672E-5</c:v>
                </c:pt>
                <c:pt idx="48">
                  <c:v>2.6745654166581092E-5</c:v>
                </c:pt>
                <c:pt idx="49">
                  <c:v>2.6904345101367329E-5</c:v>
                </c:pt>
                <c:pt idx="50">
                  <c:v>2.6678376951032052E-5</c:v>
                </c:pt>
                <c:pt idx="51">
                  <c:v>2.6864378634565581E-5</c:v>
                </c:pt>
                <c:pt idx="52">
                  <c:v>2.6682334389791155E-5</c:v>
                </c:pt>
                <c:pt idx="53">
                  <c:v>2.7017329129244701E-5</c:v>
                </c:pt>
                <c:pt idx="54">
                  <c:v>2.7328578924027854E-5</c:v>
                </c:pt>
                <c:pt idx="55">
                  <c:v>2.7689884708619226E-5</c:v>
                </c:pt>
                <c:pt idx="56">
                  <c:v>2.8195051102286336E-5</c:v>
                </c:pt>
                <c:pt idx="57">
                  <c:v>2.85775355797518E-5</c:v>
                </c:pt>
                <c:pt idx="58">
                  <c:v>2.8684779224270366E-5</c:v>
                </c:pt>
                <c:pt idx="59">
                  <c:v>2.8981982028913787E-5</c:v>
                </c:pt>
                <c:pt idx="60">
                  <c:v>2.9465969729706809E-5</c:v>
                </c:pt>
                <c:pt idx="61">
                  <c:v>2.9608830710837505E-5</c:v>
                </c:pt>
                <c:pt idx="62">
                  <c:v>2.9993098132902665E-5</c:v>
                </c:pt>
                <c:pt idx="63">
                  <c:v>3.0037022038463516E-5</c:v>
                </c:pt>
                <c:pt idx="64">
                  <c:v>3.056236750651772E-5</c:v>
                </c:pt>
                <c:pt idx="65">
                  <c:v>3.0718883909312341E-5</c:v>
                </c:pt>
                <c:pt idx="66">
                  <c:v>3.1127679403541471E-5</c:v>
                </c:pt>
                <c:pt idx="67">
                  <c:v>3.1321987658861143E-5</c:v>
                </c:pt>
                <c:pt idx="68">
                  <c:v>3.1876818414274906E-5</c:v>
                </c:pt>
                <c:pt idx="69">
                  <c:v>3.2071518301439357E-5</c:v>
                </c:pt>
                <c:pt idx="70">
                  <c:v>3.2798695378308477E-5</c:v>
                </c:pt>
                <c:pt idx="71">
                  <c:v>3.3201358920702989E-5</c:v>
                </c:pt>
                <c:pt idx="72">
                  <c:v>3.3723138471183652E-5</c:v>
                </c:pt>
                <c:pt idx="73">
                  <c:v>3.4272620433467975E-5</c:v>
                </c:pt>
                <c:pt idx="74">
                  <c:v>3.495843974307589E-5</c:v>
                </c:pt>
                <c:pt idx="75">
                  <c:v>3.5473695725955854E-5</c:v>
                </c:pt>
                <c:pt idx="76">
                  <c:v>3.5519794163508322E-5</c:v>
                </c:pt>
                <c:pt idx="77">
                  <c:v>3.6162081154947329E-5</c:v>
                </c:pt>
                <c:pt idx="78">
                  <c:v>3.644345401539327E-5</c:v>
                </c:pt>
                <c:pt idx="79">
                  <c:v>3.6895390221483285E-5</c:v>
                </c:pt>
                <c:pt idx="80">
                  <c:v>3.700224229752604E-5</c:v>
                </c:pt>
                <c:pt idx="81">
                  <c:v>3.6967016557763895E-5</c:v>
                </c:pt>
                <c:pt idx="82">
                  <c:v>3.7361373446087195E-5</c:v>
                </c:pt>
                <c:pt idx="83">
                  <c:v>3.7571511652224993E-5</c:v>
                </c:pt>
                <c:pt idx="84">
                  <c:v>3.8537529268180241E-5</c:v>
                </c:pt>
                <c:pt idx="85">
                  <c:v>4.1735958522600911E-5</c:v>
                </c:pt>
                <c:pt idx="86">
                  <c:v>4.2623217815799599E-5</c:v>
                </c:pt>
                <c:pt idx="87">
                  <c:v>4.3112554274727281E-5</c:v>
                </c:pt>
                <c:pt idx="88">
                  <c:v>4.3267287676173875E-5</c:v>
                </c:pt>
                <c:pt idx="89">
                  <c:v>4.4252092072961176E-5</c:v>
                </c:pt>
                <c:pt idx="90">
                  <c:v>4.4203211374979738E-5</c:v>
                </c:pt>
                <c:pt idx="91">
                  <c:v>4.4950175399734974E-5</c:v>
                </c:pt>
                <c:pt idx="92">
                  <c:v>4.5616599783919177E-5</c:v>
                </c:pt>
                <c:pt idx="93">
                  <c:v>4.6905347006111764E-5</c:v>
                </c:pt>
                <c:pt idx="94">
                  <c:v>4.9623704736316425E-5</c:v>
                </c:pt>
                <c:pt idx="95">
                  <c:v>5.2704934288564417E-5</c:v>
                </c:pt>
                <c:pt idx="96">
                  <c:v>5.452850943544411E-5</c:v>
                </c:pt>
                <c:pt idx="97">
                  <c:v>5.4788703385480724E-5</c:v>
                </c:pt>
                <c:pt idx="98">
                  <c:v>5.5482438253586723E-5</c:v>
                </c:pt>
                <c:pt idx="99">
                  <c:v>5.6376612389662286E-5</c:v>
                </c:pt>
                <c:pt idx="100">
                  <c:v>5.6446455800259306E-5</c:v>
                </c:pt>
                <c:pt idx="101">
                  <c:v>5.7316493338066177E-5</c:v>
                </c:pt>
                <c:pt idx="102">
                  <c:v>5.7356852035407497E-5</c:v>
                </c:pt>
                <c:pt idx="103">
                  <c:v>5.7999138875517638E-5</c:v>
                </c:pt>
                <c:pt idx="104">
                  <c:v>5.8605808577634798E-5</c:v>
                </c:pt>
                <c:pt idx="105">
                  <c:v>5.9408961243928839E-5</c:v>
                </c:pt>
                <c:pt idx="106">
                  <c:v>6.0681662229549684E-5</c:v>
                </c:pt>
                <c:pt idx="107">
                  <c:v>6.1461070452450175E-5</c:v>
                </c:pt>
                <c:pt idx="108">
                  <c:v>6.2436568538847074E-5</c:v>
                </c:pt>
                <c:pt idx="109">
                  <c:v>6.3008012312041012E-5</c:v>
                </c:pt>
                <c:pt idx="110">
                  <c:v>6.4070576510232106E-5</c:v>
                </c:pt>
                <c:pt idx="111">
                  <c:v>6.510365410355679E-5</c:v>
                </c:pt>
                <c:pt idx="112">
                  <c:v>6.5837746723198723E-5</c:v>
                </c:pt>
                <c:pt idx="113">
                  <c:v>6.6942059538314759E-5</c:v>
                </c:pt>
                <c:pt idx="114">
                  <c:v>6.7891638951984195E-5</c:v>
                </c:pt>
                <c:pt idx="115">
                  <c:v>6.8964291878705259E-5</c:v>
                </c:pt>
                <c:pt idx="116">
                  <c:v>6.9755571850399863E-5</c:v>
                </c:pt>
                <c:pt idx="117">
                  <c:v>7.1306079750518931E-5</c:v>
                </c:pt>
                <c:pt idx="118">
                  <c:v>7.3437730834902845E-5</c:v>
                </c:pt>
                <c:pt idx="119">
                  <c:v>7.4798279404652109E-5</c:v>
                </c:pt>
                <c:pt idx="120">
                  <c:v>7.656327538828484E-5</c:v>
                </c:pt>
              </c:numCache>
            </c:numRef>
          </c:xVal>
          <c:yVal>
            <c:numRef>
              <c:f>Sheet1!$G$3:$G$123</c:f>
              <c:numCache>
                <c:formatCode>0.00E+00</c:formatCode>
                <c:ptCount val="121"/>
                <c:pt idx="0">
                  <c:v>4.3208615822300434E-4</c:v>
                </c:pt>
                <c:pt idx="1">
                  <c:v>9.5391328405815571E-4</c:v>
                </c:pt>
                <c:pt idx="2">
                  <c:v>1.2364311567424275E-3</c:v>
                </c:pt>
                <c:pt idx="3">
                  <c:v>1.8978553453693034E-3</c:v>
                </c:pt>
                <c:pt idx="4">
                  <c:v>2.2601429629187145E-3</c:v>
                </c:pt>
                <c:pt idx="5">
                  <c:v>2.6124593577211181E-3</c:v>
                </c:pt>
                <c:pt idx="6">
                  <c:v>2.7620276432598506E-3</c:v>
                </c:pt>
                <c:pt idx="7">
                  <c:v>2.6756104227485264E-3</c:v>
                </c:pt>
                <c:pt idx="8">
                  <c:v>2.8850060076583825E-3</c:v>
                </c:pt>
                <c:pt idx="9">
                  <c:v>3.0046606435115528E-3</c:v>
                </c:pt>
                <c:pt idx="10">
                  <c:v>3.1176677851630771E-3</c:v>
                </c:pt>
                <c:pt idx="11">
                  <c:v>3.2772072934488168E-3</c:v>
                </c:pt>
                <c:pt idx="12">
                  <c:v>3.5065453238526884E-3</c:v>
                </c:pt>
                <c:pt idx="13">
                  <c:v>3.5896388158186505E-3</c:v>
                </c:pt>
                <c:pt idx="14">
                  <c:v>3.8422430388173616E-3</c:v>
                </c:pt>
                <c:pt idx="15">
                  <c:v>3.8322718160703532E-3</c:v>
                </c:pt>
                <c:pt idx="16">
                  <c:v>4.0815522919682408E-3</c:v>
                </c:pt>
                <c:pt idx="17">
                  <c:v>4.3707176402986965E-3</c:v>
                </c:pt>
                <c:pt idx="18">
                  <c:v>4.5335808771297991E-3</c:v>
                </c:pt>
                <c:pt idx="19">
                  <c:v>4.7562714318874844E-3</c:v>
                </c:pt>
                <c:pt idx="20">
                  <c:v>4.9025159888808562E-3</c:v>
                </c:pt>
                <c:pt idx="21">
                  <c:v>5.2083000356045054E-3</c:v>
                </c:pt>
                <c:pt idx="22">
                  <c:v>5.4741992098955843E-3</c:v>
                </c:pt>
                <c:pt idx="23">
                  <c:v>5.8331630803441729E-3</c:v>
                </c:pt>
                <c:pt idx="24">
                  <c:v>5.9528177161973436E-3</c:v>
                </c:pt>
                <c:pt idx="25">
                  <c:v>6.2552780158201694E-3</c:v>
                </c:pt>
                <c:pt idx="26">
                  <c:v>6.4148175241059095E-3</c:v>
                </c:pt>
                <c:pt idx="27">
                  <c:v>6.8169900140878899E-3</c:v>
                </c:pt>
                <c:pt idx="28">
                  <c:v>7.1859251258389479E-3</c:v>
                </c:pt>
                <c:pt idx="29">
                  <c:v>7.4019682049504499E-3</c:v>
                </c:pt>
                <c:pt idx="30">
                  <c:v>7.6977810289270915E-3</c:v>
                </c:pt>
                <c:pt idx="31">
                  <c:v>7.8905579339992159E-3</c:v>
                </c:pt>
                <c:pt idx="32">
                  <c:v>8.189694505076681E-3</c:v>
                </c:pt>
                <c:pt idx="33">
                  <c:v>8.6649892642776151E-3</c:v>
                </c:pt>
                <c:pt idx="34">
                  <c:v>9.0405718516748581E-3</c:v>
                </c:pt>
                <c:pt idx="35">
                  <c:v>9.3197659772583062E-3</c:v>
                </c:pt>
                <c:pt idx="36">
                  <c:v>9.725262214341111E-3</c:v>
                </c:pt>
                <c:pt idx="37">
                  <c:v>1.0210528196289054E-2</c:v>
                </c:pt>
                <c:pt idx="38">
                  <c:v>1.0532930941405895E-2</c:v>
                </c:pt>
                <c:pt idx="39">
                  <c:v>1.1121232860813818E-2</c:v>
                </c:pt>
                <c:pt idx="40">
                  <c:v>1.1486844225464051E-2</c:v>
                </c:pt>
                <c:pt idx="41">
                  <c:v>1.1922254130787879E-2</c:v>
                </c:pt>
                <c:pt idx="42">
                  <c:v>1.2261275574297913E-2</c:v>
                </c:pt>
                <c:pt idx="43">
                  <c:v>1.2437433762421386E-2</c:v>
                </c:pt>
                <c:pt idx="44">
                  <c:v>1.2191477033624321E-2</c:v>
                </c:pt>
                <c:pt idx="45">
                  <c:v>1.2161563383938759E-2</c:v>
                </c:pt>
                <c:pt idx="46">
                  <c:v>1.1998700128552196E-2</c:v>
                </c:pt>
                <c:pt idx="47">
                  <c:v>1.1885692986900672E-2</c:v>
                </c:pt>
                <c:pt idx="48">
                  <c:v>1.1975433954512818E-2</c:v>
                </c:pt>
                <c:pt idx="49">
                  <c:v>1.189566420964768E-2</c:v>
                </c:pt>
                <c:pt idx="50">
                  <c:v>1.1958815256119627E-2</c:v>
                </c:pt>
                <c:pt idx="51">
                  <c:v>1.2051879970832596E-2</c:v>
                </c:pt>
                <c:pt idx="52">
                  <c:v>1.2081793620518158E-2</c:v>
                </c:pt>
                <c:pt idx="53">
                  <c:v>1.2194800780725145E-2</c:v>
                </c:pt>
                <c:pt idx="54">
                  <c:v>1.2251304351550906E-2</c:v>
                </c:pt>
                <c:pt idx="55">
                  <c:v>1.2467347430662409E-2</c:v>
                </c:pt>
                <c:pt idx="56">
                  <c:v>1.2613591969100318E-2</c:v>
                </c:pt>
                <c:pt idx="57">
                  <c:v>1.2696685461066278E-2</c:v>
                </c:pt>
                <c:pt idx="58">
                  <c:v>1.2879491143391396E-2</c:v>
                </c:pt>
                <c:pt idx="59">
                  <c:v>1.305897307861569E-2</c:v>
                </c:pt>
                <c:pt idx="60">
                  <c:v>1.3088886746856713E-2</c:v>
                </c:pt>
                <c:pt idx="61">
                  <c:v>1.3351462174046969E-2</c:v>
                </c:pt>
                <c:pt idx="62">
                  <c:v>1.3461145587153132E-2</c:v>
                </c:pt>
                <c:pt idx="63">
                  <c:v>1.3660569967871442E-2</c:v>
                </c:pt>
                <c:pt idx="64">
                  <c:v>1.3836728155994914E-2</c:v>
                </c:pt>
                <c:pt idx="65">
                  <c:v>1.3820109457601721E-2</c:v>
                </c:pt>
                <c:pt idx="66">
                  <c:v>1.4129217251426194E-2</c:v>
                </c:pt>
                <c:pt idx="67">
                  <c:v>1.4321994156498319E-2</c:v>
                </c:pt>
                <c:pt idx="68">
                  <c:v>1.4381821455869442E-2</c:v>
                </c:pt>
                <c:pt idx="69">
                  <c:v>1.4684281774047729E-2</c:v>
                </c:pt>
                <c:pt idx="70">
                  <c:v>1.4694252996794738E-2</c:v>
                </c:pt>
                <c:pt idx="71">
                  <c:v>1.4920267280097786E-2</c:v>
                </c:pt>
                <c:pt idx="72">
                  <c:v>1.5176195250197319E-2</c:v>
                </c:pt>
                <c:pt idx="73">
                  <c:v>1.5302497343141212E-2</c:v>
                </c:pt>
                <c:pt idx="74">
                  <c:v>1.5408857009146553E-2</c:v>
                </c:pt>
                <c:pt idx="75">
                  <c:v>1.5545130343392914E-2</c:v>
                </c:pt>
                <c:pt idx="76">
                  <c:v>1.5664784960690625E-2</c:v>
                </c:pt>
                <c:pt idx="77">
                  <c:v>1.5774468373796788E-2</c:v>
                </c:pt>
                <c:pt idx="78">
                  <c:v>1.6003806422756121E-2</c:v>
                </c:pt>
                <c:pt idx="79">
                  <c:v>1.6040367548087867E-2</c:v>
                </c:pt>
                <c:pt idx="80">
                  <c:v>1.6213202007665975E-2</c:v>
                </c:pt>
                <c:pt idx="81">
                  <c:v>1.628632427688493E-2</c:v>
                </c:pt>
                <c:pt idx="82">
                  <c:v>1.6356122817558522E-2</c:v>
                </c:pt>
                <c:pt idx="83">
                  <c:v>1.652895727713663E-2</c:v>
                </c:pt>
                <c:pt idx="84">
                  <c:v>1.6618698244748778E-2</c:v>
                </c:pt>
                <c:pt idx="85">
                  <c:v>1.6708439212360926E-2</c:v>
                </c:pt>
                <c:pt idx="86">
                  <c:v>1.6794856451427712E-2</c:v>
                </c:pt>
                <c:pt idx="87">
                  <c:v>1.6931129785674074E-2</c:v>
                </c:pt>
                <c:pt idx="88">
                  <c:v>1.706075562571879E-2</c:v>
                </c:pt>
                <c:pt idx="89">
                  <c:v>1.7207000164156699E-2</c:v>
                </c:pt>
                <c:pt idx="90">
                  <c:v>1.7226942609650717E-2</c:v>
                </c:pt>
                <c:pt idx="91">
                  <c:v>1.7326654800009871E-2</c:v>
                </c:pt>
                <c:pt idx="92">
                  <c:v>1.749948925958798E-2</c:v>
                </c:pt>
                <c:pt idx="93">
                  <c:v>1.7452956892953762E-2</c:v>
                </c:pt>
                <c:pt idx="94">
                  <c:v>1.7765388433879058E-2</c:v>
                </c:pt>
                <c:pt idx="95">
                  <c:v>1.7722179814345665E-2</c:v>
                </c:pt>
                <c:pt idx="96">
                  <c:v>1.7825215733250185E-2</c:v>
                </c:pt>
                <c:pt idx="97">
                  <c:v>1.7851805654390384E-2</c:v>
                </c:pt>
                <c:pt idx="98">
                  <c:v>1.7921604195063976E-2</c:v>
                </c:pt>
                <c:pt idx="99">
                  <c:v>1.7938222893457166E-2</c:v>
                </c:pt>
                <c:pt idx="100">
                  <c:v>1.818085589370887E-2</c:v>
                </c:pt>
                <c:pt idx="101">
                  <c:v>1.8323776685045957E-2</c:v>
                </c:pt>
                <c:pt idx="102">
                  <c:v>1.8244006940180819E-2</c:v>
                </c:pt>
                <c:pt idx="103">
                  <c:v>1.8357014081832341E-2</c:v>
                </c:pt>
                <c:pt idx="104">
                  <c:v>1.8559762209651474E-2</c:v>
                </c:pt>
                <c:pt idx="105">
                  <c:v>1.8632884478870428E-2</c:v>
                </c:pt>
                <c:pt idx="106">
                  <c:v>1.8765834066015969E-2</c:v>
                </c:pt>
                <c:pt idx="107">
                  <c:v>1.8812366414094724E-2</c:v>
                </c:pt>
                <c:pt idx="108">
                  <c:v>1.8941992272694903E-2</c:v>
                </c:pt>
                <c:pt idx="109">
                  <c:v>1.9021762017560041E-2</c:v>
                </c:pt>
                <c:pt idx="110">
                  <c:v>1.9241128825216905E-2</c:v>
                </c:pt>
                <c:pt idx="111">
                  <c:v>1.9207891428430518E-2</c:v>
                </c:pt>
                <c:pt idx="112">
                  <c:v>1.9314251112991319E-2</c:v>
                </c:pt>
                <c:pt idx="113">
                  <c:v>1.9231157621025362E-2</c:v>
                </c:pt>
                <c:pt idx="114">
                  <c:v>1.943058200174367E-2</c:v>
                </c:pt>
                <c:pt idx="115">
                  <c:v>1.9746337252658865E-2</c:v>
                </c:pt>
                <c:pt idx="116">
                  <c:v>1.9752984746860509E-2</c:v>
                </c:pt>
                <c:pt idx="117">
                  <c:v>1.9829430744624822E-2</c:v>
                </c:pt>
                <c:pt idx="118">
                  <c:v>1.9889258062551412E-2</c:v>
                </c:pt>
                <c:pt idx="119">
                  <c:v>2.0028855125343137E-2</c:v>
                </c:pt>
                <c:pt idx="120">
                  <c:v>1.9932466682084805E-2</c:v>
                </c:pt>
              </c:numCache>
            </c:numRef>
          </c:yVal>
          <c:smooth val="0"/>
          <c:extLst>
            <c:ext xmlns:c16="http://schemas.microsoft.com/office/drawing/2014/chart" uri="{C3380CC4-5D6E-409C-BE32-E72D297353CC}">
              <c16:uniqueId val="{00000001-A6C8-41BE-9313-C2D38668BF97}"/>
            </c:ext>
          </c:extLst>
        </c:ser>
        <c:ser>
          <c:idx val="2"/>
          <c:order val="2"/>
          <c:tx>
            <c:v>0P 3</c:v>
          </c:tx>
          <c:spPr>
            <a:ln w="19050" cap="rnd">
              <a:solidFill>
                <a:schemeClr val="accent3"/>
              </a:solidFill>
              <a:round/>
            </a:ln>
            <a:effectLst/>
          </c:spPr>
          <c:marker>
            <c:symbol val="none"/>
          </c:marker>
          <c:xVal>
            <c:numRef>
              <c:f>Sheet1!$H$3:$H$174</c:f>
              <c:numCache>
                <c:formatCode>0.00E+00</c:formatCode>
                <c:ptCount val="172"/>
                <c:pt idx="0">
                  <c:v>-7.2613338614447161E-8</c:v>
                </c:pt>
                <c:pt idx="1">
                  <c:v>-8.8701150690768454E-8</c:v>
                </c:pt>
                <c:pt idx="2">
                  <c:v>-3.0628331757137987E-7</c:v>
                </c:pt>
                <c:pt idx="3">
                  <c:v>-5.4210550866831041E-7</c:v>
                </c:pt>
                <c:pt idx="4">
                  <c:v>-1.3576438463726515E-7</c:v>
                </c:pt>
                <c:pt idx="5">
                  <c:v>-2.2214461982635433E-7</c:v>
                </c:pt>
                <c:pt idx="6">
                  <c:v>-4.5925625504800471E-7</c:v>
                </c:pt>
                <c:pt idx="7">
                  <c:v>-2.5302044517374393E-8</c:v>
                </c:pt>
                <c:pt idx="8">
                  <c:v>5.4930662944324672E-7</c:v>
                </c:pt>
                <c:pt idx="9">
                  <c:v>4.3126662742999486E-7</c:v>
                </c:pt>
                <c:pt idx="10">
                  <c:v>1.0495065176628047E-6</c:v>
                </c:pt>
                <c:pt idx="11">
                  <c:v>1.0923548515292738E-6</c:v>
                </c:pt>
                <c:pt idx="12">
                  <c:v>8.5282282742207929E-7</c:v>
                </c:pt>
                <c:pt idx="13">
                  <c:v>9.7233119845173504E-7</c:v>
                </c:pt>
                <c:pt idx="14">
                  <c:v>1.5389446435241114E-6</c:v>
                </c:pt>
                <c:pt idx="15">
                  <c:v>1.6213579647432325E-6</c:v>
                </c:pt>
                <c:pt idx="16">
                  <c:v>1.6371879089407164E-6</c:v>
                </c:pt>
                <c:pt idx="17">
                  <c:v>1.7483448163749315E-6</c:v>
                </c:pt>
                <c:pt idx="18">
                  <c:v>1.544618636167191E-6</c:v>
                </c:pt>
                <c:pt idx="19">
                  <c:v>1.6526799562567228E-6</c:v>
                </c:pt>
                <c:pt idx="20">
                  <c:v>1.7501493145855261E-6</c:v>
                </c:pt>
                <c:pt idx="21">
                  <c:v>1.6062226157174341E-6</c:v>
                </c:pt>
                <c:pt idx="22">
                  <c:v>1.5021969197243961E-6</c:v>
                </c:pt>
                <c:pt idx="23">
                  <c:v>1.6779627828326014E-6</c:v>
                </c:pt>
                <c:pt idx="24">
                  <c:v>1.5570962791620745E-6</c:v>
                </c:pt>
                <c:pt idx="25">
                  <c:v>1.5749883812334237E-6</c:v>
                </c:pt>
                <c:pt idx="26">
                  <c:v>1.8096014894856504E-6</c:v>
                </c:pt>
                <c:pt idx="27">
                  <c:v>1.8440181318581353E-6</c:v>
                </c:pt>
                <c:pt idx="28">
                  <c:v>1.6998130337090138E-6</c:v>
                </c:pt>
                <c:pt idx="29">
                  <c:v>1.7492074151139696E-6</c:v>
                </c:pt>
                <c:pt idx="30">
                  <c:v>1.8016766153548899E-6</c:v>
                </c:pt>
                <c:pt idx="31">
                  <c:v>1.8346351304025824E-6</c:v>
                </c:pt>
                <c:pt idx="32">
                  <c:v>1.9488073972829381E-6</c:v>
                </c:pt>
                <c:pt idx="33">
                  <c:v>2.061501751413794E-6</c:v>
                </c:pt>
                <c:pt idx="34">
                  <c:v>2.3054865590208542E-6</c:v>
                </c:pt>
                <c:pt idx="35">
                  <c:v>2.3543448619102149E-6</c:v>
                </c:pt>
                <c:pt idx="36">
                  <c:v>2.5325212013067801E-6</c:v>
                </c:pt>
                <c:pt idx="37">
                  <c:v>2.9086506244034175E-6</c:v>
                </c:pt>
                <c:pt idx="38">
                  <c:v>3.6258273348386299E-6</c:v>
                </c:pt>
                <c:pt idx="39">
                  <c:v>3.749283535656641E-6</c:v>
                </c:pt>
                <c:pt idx="40">
                  <c:v>4.2400901327468227E-6</c:v>
                </c:pt>
                <c:pt idx="41">
                  <c:v>4.7926007609211211E-6</c:v>
                </c:pt>
                <c:pt idx="42">
                  <c:v>5.4639044141520335E-6</c:v>
                </c:pt>
                <c:pt idx="43">
                  <c:v>5.9949715675308992E-6</c:v>
                </c:pt>
                <c:pt idx="44">
                  <c:v>6.3564903443912646E-6</c:v>
                </c:pt>
                <c:pt idx="45">
                  <c:v>6.3994179789902508E-6</c:v>
                </c:pt>
                <c:pt idx="46">
                  <c:v>6.3803149970440269E-6</c:v>
                </c:pt>
                <c:pt idx="47">
                  <c:v>6.4481970091060866E-6</c:v>
                </c:pt>
                <c:pt idx="48">
                  <c:v>6.4468285108501857E-6</c:v>
                </c:pt>
                <c:pt idx="49">
                  <c:v>6.2473974771219564E-6</c:v>
                </c:pt>
                <c:pt idx="50">
                  <c:v>6.6644008323087102E-6</c:v>
                </c:pt>
                <c:pt idx="51">
                  <c:v>6.2858516156303456E-6</c:v>
                </c:pt>
                <c:pt idx="52">
                  <c:v>6.4762469459548478E-6</c:v>
                </c:pt>
                <c:pt idx="53">
                  <c:v>6.803775679227073E-6</c:v>
                </c:pt>
                <c:pt idx="54">
                  <c:v>7.6960143114144791E-6</c:v>
                </c:pt>
                <c:pt idx="55">
                  <c:v>8.208334274474564E-6</c:v>
                </c:pt>
                <c:pt idx="56">
                  <c:v>8.3491672664250819E-6</c:v>
                </c:pt>
                <c:pt idx="57">
                  <c:v>8.5123762137648792E-6</c:v>
                </c:pt>
                <c:pt idx="58">
                  <c:v>8.5527244981920834E-6</c:v>
                </c:pt>
                <c:pt idx="59">
                  <c:v>8.3327427301275323E-6</c:v>
                </c:pt>
                <c:pt idx="60">
                  <c:v>8.3560511642467244E-6</c:v>
                </c:pt>
                <c:pt idx="61">
                  <c:v>8.2502303516421432E-6</c:v>
                </c:pt>
                <c:pt idx="62">
                  <c:v>8.2380905962090741E-6</c:v>
                </c:pt>
                <c:pt idx="63">
                  <c:v>8.2451519071561145E-6</c:v>
                </c:pt>
                <c:pt idx="64">
                  <c:v>8.3245592784871411E-6</c:v>
                </c:pt>
                <c:pt idx="65">
                  <c:v>8.1892313288750321E-6</c:v>
                </c:pt>
                <c:pt idx="66">
                  <c:v>8.3827213100585289E-6</c:v>
                </c:pt>
                <c:pt idx="67">
                  <c:v>8.4544718325370955E-6</c:v>
                </c:pt>
                <c:pt idx="68">
                  <c:v>8.1054307359502724E-6</c:v>
                </c:pt>
                <c:pt idx="69">
                  <c:v>8.2851538486565109E-6</c:v>
                </c:pt>
                <c:pt idx="70">
                  <c:v>8.1017207524414869E-6</c:v>
                </c:pt>
                <c:pt idx="71">
                  <c:v>8.3608615648151233E-6</c:v>
                </c:pt>
                <c:pt idx="72">
                  <c:v>8.2380009857795119E-6</c:v>
                </c:pt>
                <c:pt idx="73">
                  <c:v>8.3735072197650592E-6</c:v>
                </c:pt>
                <c:pt idx="74">
                  <c:v>8.5015256278961979E-6</c:v>
                </c:pt>
                <c:pt idx="75">
                  <c:v>8.2026414701711234E-6</c:v>
                </c:pt>
                <c:pt idx="76">
                  <c:v>8.3705815919041168E-6</c:v>
                </c:pt>
                <c:pt idx="77">
                  <c:v>8.6402058880305729E-6</c:v>
                </c:pt>
                <c:pt idx="78">
                  <c:v>8.6358919019317091E-6</c:v>
                </c:pt>
                <c:pt idx="79">
                  <c:v>8.76977116266803E-6</c:v>
                </c:pt>
                <c:pt idx="80">
                  <c:v>8.8699085637518191E-6</c:v>
                </c:pt>
                <c:pt idx="81">
                  <c:v>9.1990815847731148E-6</c:v>
                </c:pt>
                <c:pt idx="82">
                  <c:v>9.0546111373031715E-6</c:v>
                </c:pt>
                <c:pt idx="83">
                  <c:v>9.2878719855186874E-6</c:v>
                </c:pt>
                <c:pt idx="84">
                  <c:v>9.5309179717384897E-6</c:v>
                </c:pt>
                <c:pt idx="85">
                  <c:v>9.6217989730475443E-6</c:v>
                </c:pt>
                <c:pt idx="86">
                  <c:v>9.7845812936440026E-6</c:v>
                </c:pt>
                <c:pt idx="87">
                  <c:v>9.9351373171424613E-6</c:v>
                </c:pt>
                <c:pt idx="88">
                  <c:v>1.0010738347520267E-5</c:v>
                </c:pt>
                <c:pt idx="89">
                  <c:v>1.0076203606806238E-5</c:v>
                </c:pt>
                <c:pt idx="90">
                  <c:v>1.044133635910246E-5</c:v>
                </c:pt>
                <c:pt idx="91">
                  <c:v>1.0637896684180961E-5</c:v>
                </c:pt>
                <c:pt idx="92">
                  <c:v>1.0562295672442484E-5</c:v>
                </c:pt>
                <c:pt idx="93">
                  <c:v>1.0984531458844378E-5</c:v>
                </c:pt>
                <c:pt idx="94">
                  <c:v>1.1040507002934994E-5</c:v>
                </c:pt>
                <c:pt idx="95">
                  <c:v>1.1680854654045468E-5</c:v>
                </c:pt>
                <c:pt idx="96">
                  <c:v>1.2739738492303408E-5</c:v>
                </c:pt>
                <c:pt idx="97">
                  <c:v>1.3642757718437183E-5</c:v>
                </c:pt>
                <c:pt idx="98">
                  <c:v>1.4549476571784378E-5</c:v>
                </c:pt>
                <c:pt idx="99">
                  <c:v>1.5228429242089059E-5</c:v>
                </c:pt>
                <c:pt idx="100">
                  <c:v>1.5925398381350658E-5</c:v>
                </c:pt>
                <c:pt idx="101">
                  <c:v>1.6309510750430877E-5</c:v>
                </c:pt>
                <c:pt idx="102">
                  <c:v>1.6454276574111427E-5</c:v>
                </c:pt>
                <c:pt idx="103">
                  <c:v>1.6613840906645662E-5</c:v>
                </c:pt>
                <c:pt idx="104">
                  <c:v>1.7073072713550818E-5</c:v>
                </c:pt>
                <c:pt idx="105">
                  <c:v>1.7244217315245561E-5</c:v>
                </c:pt>
                <c:pt idx="106">
                  <c:v>1.7446086200990778E-5</c:v>
                </c:pt>
                <c:pt idx="107">
                  <c:v>1.8052174432139962E-5</c:v>
                </c:pt>
                <c:pt idx="108">
                  <c:v>1.8074372009027194E-5</c:v>
                </c:pt>
                <c:pt idx="109">
                  <c:v>1.837661161127682E-5</c:v>
                </c:pt>
                <c:pt idx="110">
                  <c:v>1.8608558855651326E-5</c:v>
                </c:pt>
                <c:pt idx="111">
                  <c:v>1.8955193620995082E-5</c:v>
                </c:pt>
                <c:pt idx="112">
                  <c:v>1.9311318166771838E-5</c:v>
                </c:pt>
                <c:pt idx="113">
                  <c:v>1.9662134040045911E-5</c:v>
                </c:pt>
                <c:pt idx="114">
                  <c:v>1.9990752373711404E-5</c:v>
                </c:pt>
                <c:pt idx="115">
                  <c:v>2.0318889226660006E-5</c:v>
                </c:pt>
                <c:pt idx="116">
                  <c:v>2.1057035466396189E-5</c:v>
                </c:pt>
                <c:pt idx="117">
                  <c:v>2.1450156023356544E-5</c:v>
                </c:pt>
                <c:pt idx="118">
                  <c:v>2.1911478337628534E-5</c:v>
                </c:pt>
                <c:pt idx="119">
                  <c:v>2.2247495925720875E-5</c:v>
                </c:pt>
                <c:pt idx="120">
                  <c:v>2.2568233524242629E-5</c:v>
                </c:pt>
                <c:pt idx="121">
                  <c:v>2.2851975130220117E-5</c:v>
                </c:pt>
                <c:pt idx="122">
                  <c:v>2.3095502597156816E-5</c:v>
                </c:pt>
                <c:pt idx="123">
                  <c:v>2.3601220158399916E-5</c:v>
                </c:pt>
                <c:pt idx="124">
                  <c:v>2.4624235578005627E-5</c:v>
                </c:pt>
                <c:pt idx="125">
                  <c:v>2.4513729146327372E-5</c:v>
                </c:pt>
                <c:pt idx="126">
                  <c:v>2.5227105737215605E-5</c:v>
                </c:pt>
                <c:pt idx="127">
                  <c:v>2.5447954165187503E-5</c:v>
                </c:pt>
                <c:pt idx="128">
                  <c:v>2.5732177317119545E-5</c:v>
                </c:pt>
                <c:pt idx="129">
                  <c:v>2.5871153006219836E-5</c:v>
                </c:pt>
                <c:pt idx="130">
                  <c:v>2.5908148998764105E-5</c:v>
                </c:pt>
                <c:pt idx="131">
                  <c:v>2.6076721519178475E-5</c:v>
                </c:pt>
                <c:pt idx="132">
                  <c:v>2.6080902627108793E-5</c:v>
                </c:pt>
                <c:pt idx="133">
                  <c:v>2.6592410322932145E-5</c:v>
                </c:pt>
                <c:pt idx="134">
                  <c:v>2.6666883881934226E-5</c:v>
                </c:pt>
                <c:pt idx="135">
                  <c:v>2.7198980127994878E-5</c:v>
                </c:pt>
                <c:pt idx="136">
                  <c:v>2.7115498381112662E-5</c:v>
                </c:pt>
                <c:pt idx="137">
                  <c:v>2.7326857028651557E-5</c:v>
                </c:pt>
                <c:pt idx="138">
                  <c:v>2.7423046590627327E-5</c:v>
                </c:pt>
                <c:pt idx="139">
                  <c:v>2.7275062620450253E-5</c:v>
                </c:pt>
                <c:pt idx="140">
                  <c:v>2.7382351064066282E-5</c:v>
                </c:pt>
                <c:pt idx="141">
                  <c:v>2.7388141198646538E-5</c:v>
                </c:pt>
                <c:pt idx="142">
                  <c:v>2.73733427829895E-5</c:v>
                </c:pt>
                <c:pt idx="143">
                  <c:v>2.7397149386526673E-5</c:v>
                </c:pt>
                <c:pt idx="144">
                  <c:v>2.7521326753166573E-5</c:v>
                </c:pt>
                <c:pt idx="145">
                  <c:v>2.7417737936763967E-5</c:v>
                </c:pt>
                <c:pt idx="146">
                  <c:v>2.7063703972911355E-5</c:v>
                </c:pt>
                <c:pt idx="147">
                  <c:v>2.7527116887746833E-5</c:v>
                </c:pt>
                <c:pt idx="148">
                  <c:v>2.7176782551107646E-5</c:v>
                </c:pt>
                <c:pt idx="149">
                  <c:v>2.7363853021195826E-5</c:v>
                </c:pt>
                <c:pt idx="150">
                  <c:v>2.7484330760622308E-5</c:v>
                </c:pt>
                <c:pt idx="151">
                  <c:v>2.7334256283078397E-5</c:v>
                </c:pt>
                <c:pt idx="152">
                  <c:v>2.7360153393982404E-5</c:v>
                </c:pt>
                <c:pt idx="153">
                  <c:v>2.7495429549065923E-5</c:v>
                </c:pt>
                <c:pt idx="154">
                  <c:v>2.7345355071522013E-5</c:v>
                </c:pt>
                <c:pt idx="155">
                  <c:v>2.7280852848227152E-5</c:v>
                </c:pt>
                <c:pt idx="156">
                  <c:v>2.7097481912155751E-5</c:v>
                </c:pt>
                <c:pt idx="157">
                  <c:v>2.7260264297989862E-5</c:v>
                </c:pt>
                <c:pt idx="158">
                  <c:v>2.7241766255119403E-5</c:v>
                </c:pt>
                <c:pt idx="159">
                  <c:v>2.7275062620450253E-5</c:v>
                </c:pt>
                <c:pt idx="160">
                  <c:v>2.7225358812812427E-5</c:v>
                </c:pt>
                <c:pt idx="161">
                  <c:v>2.7175173524457708E-5</c:v>
                </c:pt>
                <c:pt idx="162">
                  <c:v>2.7454733929308232E-5</c:v>
                </c:pt>
                <c:pt idx="163">
                  <c:v>2.6986493934522944E-5</c:v>
                </c:pt>
                <c:pt idx="164">
                  <c:v>2.7182572685687902E-5</c:v>
                </c:pt>
                <c:pt idx="165">
                  <c:v>2.727715322101373E-5</c:v>
                </c:pt>
                <c:pt idx="166">
                  <c:v>2.7325248002001615E-5</c:v>
                </c:pt>
                <c:pt idx="167">
                  <c:v>2.7350663669467385E-5</c:v>
                </c:pt>
                <c:pt idx="168">
                  <c:v>2.7136086931349955E-5</c:v>
                </c:pt>
                <c:pt idx="169">
                  <c:v>2.7165683762664031E-5</c:v>
                </c:pt>
                <c:pt idx="170">
                  <c:v>2.739505885120084E-5</c:v>
                </c:pt>
                <c:pt idx="171">
                  <c:v>2.6985530879892503E-5</c:v>
                </c:pt>
              </c:numCache>
            </c:numRef>
          </c:xVal>
          <c:yVal>
            <c:numRef>
              <c:f>'0P 3'!$J$92:$J$263</c:f>
              <c:numCache>
                <c:formatCode>General</c:formatCode>
                <c:ptCount val="172"/>
                <c:pt idx="0">
                  <c:v>0</c:v>
                </c:pt>
                <c:pt idx="1">
                  <c:v>4.9285150739130555E-5</c:v>
                </c:pt>
                <c:pt idx="2">
                  <c:v>2.8585387061836373E-4</c:v>
                </c:pt>
                <c:pt idx="3">
                  <c:v>6.1442154221256736E-4</c:v>
                </c:pt>
                <c:pt idx="4">
                  <c:v>5.2899394026088744E-4</c:v>
                </c:pt>
                <c:pt idx="5">
                  <c:v>7.0313480987440897E-4</c:v>
                </c:pt>
                <c:pt idx="6">
                  <c:v>9.7584598096619145E-4</c:v>
                </c:pt>
                <c:pt idx="7">
                  <c:v>1.2616998515845551E-3</c:v>
                </c:pt>
                <c:pt idx="8">
                  <c:v>1.4029839540386562E-3</c:v>
                </c:pt>
                <c:pt idx="9">
                  <c:v>1.744694325159441E-3</c:v>
                </c:pt>
                <c:pt idx="10">
                  <c:v>1.8366932768744116E-3</c:v>
                </c:pt>
                <c:pt idx="11">
                  <c:v>1.8399789425845733E-3</c:v>
                </c:pt>
                <c:pt idx="12">
                  <c:v>2.1225471474927752E-3</c:v>
                </c:pt>
                <c:pt idx="13">
                  <c:v>2.1751179639420671E-3</c:v>
                </c:pt>
                <c:pt idx="14">
                  <c:v>2.2112604151546169E-3</c:v>
                </c:pt>
                <c:pt idx="15">
                  <c:v>2.6416840539372432E-3</c:v>
                </c:pt>
                <c:pt idx="16">
                  <c:v>2.585827553434822E-3</c:v>
                </c:pt>
                <c:pt idx="17">
                  <c:v>2.7763968066280538E-3</c:v>
                </c:pt>
                <c:pt idx="18">
                  <c:v>2.9801087593478667E-3</c:v>
                </c:pt>
                <c:pt idx="19">
                  <c:v>3.0819647265362894E-3</c:v>
                </c:pt>
                <c:pt idx="20">
                  <c:v>3.2561055961498105E-3</c:v>
                </c:pt>
                <c:pt idx="21">
                  <c:v>3.3941040145507827E-3</c:v>
                </c:pt>
                <c:pt idx="22">
                  <c:v>3.5419594667681744E-3</c:v>
                </c:pt>
                <c:pt idx="23">
                  <c:v>3.7752425209372459E-3</c:v>
                </c:pt>
                <c:pt idx="24">
                  <c:v>3.9822401393672206E-3</c:v>
                </c:pt>
                <c:pt idx="25">
                  <c:v>4.2549513104590021E-3</c:v>
                </c:pt>
                <c:pt idx="26">
                  <c:v>4.3929497288599751E-3</c:v>
                </c:pt>
                <c:pt idx="27">
                  <c:v>4.3568072959903927E-3</c:v>
                </c:pt>
                <c:pt idx="28">
                  <c:v>4.5670905984734967E-3</c:v>
                </c:pt>
                <c:pt idx="29">
                  <c:v>4.7642312014300183E-3</c:v>
                </c:pt>
                <c:pt idx="30">
                  <c:v>5.0139426208358328E-3</c:v>
                </c:pt>
                <c:pt idx="31">
                  <c:v>5.1453696894735142E-3</c:v>
                </c:pt>
                <c:pt idx="32">
                  <c:v>5.5757933465991078E-3</c:v>
                </c:pt>
                <c:pt idx="33">
                  <c:v>5.8813612665073439E-3</c:v>
                </c:pt>
                <c:pt idx="34">
                  <c:v>6.1869292047585468E-3</c:v>
                </c:pt>
                <c:pt idx="35">
                  <c:v>6.5910674261450428E-3</c:v>
                </c:pt>
                <c:pt idx="36">
                  <c:v>6.748779912178854E-3</c:v>
                </c:pt>
                <c:pt idx="37">
                  <c:v>7.218631686227159E-3</c:v>
                </c:pt>
                <c:pt idx="38">
                  <c:v>7.5044855568455228E-3</c:v>
                </c:pt>
                <c:pt idx="39">
                  <c:v>7.8954810787054391E-3</c:v>
                </c:pt>
                <c:pt idx="40">
                  <c:v>8.4047609696764527E-3</c:v>
                </c:pt>
                <c:pt idx="41">
                  <c:v>8.8187562248793691E-3</c:v>
                </c:pt>
                <c:pt idx="42">
                  <c:v>9.1834663476861242E-3</c:v>
                </c:pt>
                <c:pt idx="43">
                  <c:v>9.4594631844880667E-3</c:v>
                </c:pt>
                <c:pt idx="44">
                  <c:v>9.6106043024156203E-3</c:v>
                </c:pt>
                <c:pt idx="45">
                  <c:v>9.807744905372142E-3</c:v>
                </c:pt>
                <c:pt idx="46">
                  <c:v>9.66317513720788E-3</c:v>
                </c:pt>
                <c:pt idx="47">
                  <c:v>9.6960319043672989E-3</c:v>
                </c:pt>
                <c:pt idx="48">
                  <c:v>9.6598894531547495E-3</c:v>
                </c:pt>
                <c:pt idx="49">
                  <c:v>9.5580334859663267E-3</c:v>
                </c:pt>
                <c:pt idx="50">
                  <c:v>9.3937496501692256E-3</c:v>
                </c:pt>
                <c:pt idx="51">
                  <c:v>9.5153196849904875E-3</c:v>
                </c:pt>
                <c:pt idx="52">
                  <c:v>9.5876045690726185E-3</c:v>
                </c:pt>
                <c:pt idx="53">
                  <c:v>9.9260292744832428E-3</c:v>
                </c:pt>
                <c:pt idx="54">
                  <c:v>9.9720287411692449E-3</c:v>
                </c:pt>
                <c:pt idx="55">
                  <c:v>1.0156026644599185E-2</c:v>
                </c:pt>
                <c:pt idx="56">
                  <c:v>1.0313739130632996E-2</c:v>
                </c:pt>
                <c:pt idx="57">
                  <c:v>1.0280882363473577E-2</c:v>
                </c:pt>
                <c:pt idx="58">
                  <c:v>1.055687920027552E-2</c:v>
                </c:pt>
                <c:pt idx="59">
                  <c:v>1.0501022699773099E-2</c:v>
                </c:pt>
                <c:pt idx="60">
                  <c:v>1.0596307317198232E-2</c:v>
                </c:pt>
                <c:pt idx="61">
                  <c:v>1.0826304687314174E-2</c:v>
                </c:pt>
                <c:pt idx="62">
                  <c:v>1.0954446071898728E-2</c:v>
                </c:pt>
                <c:pt idx="63">
                  <c:v>1.0990588523111276E-2</c:v>
                </c:pt>
                <c:pt idx="64">
                  <c:v>1.0977445805241728E-2</c:v>
                </c:pt>
                <c:pt idx="65">
                  <c:v>1.1072730441009827E-2</c:v>
                </c:pt>
                <c:pt idx="66">
                  <c:v>1.1269871043966349E-2</c:v>
                </c:pt>
                <c:pt idx="67">
                  <c:v>1.1266585359913222E-2</c:v>
                </c:pt>
                <c:pt idx="68">
                  <c:v>1.1401298112604031E-2</c:v>
                </c:pt>
                <c:pt idx="69">
                  <c:v>1.1440726229526741E-2</c:v>
                </c:pt>
                <c:pt idx="70">
                  <c:v>1.1605010065323844E-2</c:v>
                </c:pt>
                <c:pt idx="71">
                  <c:v>1.1720008750381814E-2</c:v>
                </c:pt>
                <c:pt idx="72">
                  <c:v>1.1647723866299683E-2</c:v>
                </c:pt>
                <c:pt idx="73">
                  <c:v>1.1628009798666844E-2</c:v>
                </c:pt>
                <c:pt idx="74">
                  <c:v>1.2051862087686181E-2</c:v>
                </c:pt>
                <c:pt idx="75">
                  <c:v>1.2005862621000177E-2</c:v>
                </c:pt>
                <c:pt idx="76">
                  <c:v>1.207157615531902E-2</c:v>
                </c:pt>
                <c:pt idx="77">
                  <c:v>1.2268716758275542E-2</c:v>
                </c:pt>
                <c:pt idx="78">
                  <c:v>1.2341001642357673E-2</c:v>
                </c:pt>
                <c:pt idx="79">
                  <c:v>1.2426429225966385E-2</c:v>
                </c:pt>
                <c:pt idx="80">
                  <c:v>1.2498714128391486E-2</c:v>
                </c:pt>
                <c:pt idx="81">
                  <c:v>1.2679426329425326E-2</c:v>
                </c:pt>
                <c:pt idx="82">
                  <c:v>1.2505285478154774E-2</c:v>
                </c:pt>
                <c:pt idx="83">
                  <c:v>1.2544713595077485E-2</c:v>
                </c:pt>
                <c:pt idx="84">
                  <c:v>1.2800996382589558E-2</c:v>
                </c:pt>
                <c:pt idx="85">
                  <c:v>1.2797710698536427E-2</c:v>
                </c:pt>
                <c:pt idx="86">
                  <c:v>1.2869995582618558E-2</c:v>
                </c:pt>
                <c:pt idx="87">
                  <c:v>1.2942280466700691E-2</c:v>
                </c:pt>
                <c:pt idx="88">
                  <c:v>1.3145992419420504E-2</c:v>
                </c:pt>
                <c:pt idx="89">
                  <c:v>1.3126278370130631E-2</c:v>
                </c:pt>
                <c:pt idx="90">
                  <c:v>1.3287276521874605E-2</c:v>
                </c:pt>
                <c:pt idx="91">
                  <c:v>1.3326704638797315E-2</c:v>
                </c:pt>
                <c:pt idx="92">
                  <c:v>1.3474560091014708E-2</c:v>
                </c:pt>
                <c:pt idx="93">
                  <c:v>1.3379275473589575E-2</c:v>
                </c:pt>
                <c:pt idx="94">
                  <c:v>1.371112881089394E-2</c:v>
                </c:pt>
                <c:pt idx="95">
                  <c:v>1.3714414494947071E-2</c:v>
                </c:pt>
                <c:pt idx="96">
                  <c:v>1.3543559309386678E-2</c:v>
                </c:pt>
                <c:pt idx="97">
                  <c:v>1.3605987159652388E-2</c:v>
                </c:pt>
                <c:pt idx="98">
                  <c:v>1.3901698064087172E-2</c:v>
                </c:pt>
                <c:pt idx="99">
                  <c:v>1.4062696215831144E-2</c:v>
                </c:pt>
                <c:pt idx="100">
                  <c:v>1.4269693852604088E-2</c:v>
                </c:pt>
                <c:pt idx="101">
                  <c:v>1.4197408968521957E-2</c:v>
                </c:pt>
                <c:pt idx="102">
                  <c:v>1.4302550619763507E-2</c:v>
                </c:pt>
                <c:pt idx="103">
                  <c:v>1.4358407120265929E-2</c:v>
                </c:pt>
                <c:pt idx="104">
                  <c:v>1.4424120654584769E-2</c:v>
                </c:pt>
                <c:pt idx="105">
                  <c:v>1.4539119339642741E-2</c:v>
                </c:pt>
                <c:pt idx="106">
                  <c:v>1.4562119072985741E-2</c:v>
                </c:pt>
                <c:pt idx="107">
                  <c:v>1.4617975591831131E-2</c:v>
                </c:pt>
                <c:pt idx="108">
                  <c:v>1.4667260724227294E-2</c:v>
                </c:pt>
                <c:pt idx="109">
                  <c:v>1.4798687792864976E-2</c:v>
                </c:pt>
                <c:pt idx="110">
                  <c:v>1.5022113813217627E-2</c:v>
                </c:pt>
                <c:pt idx="111">
                  <c:v>1.5061541930140337E-2</c:v>
                </c:pt>
                <c:pt idx="112">
                  <c:v>1.5252111183333569E-2</c:v>
                </c:pt>
                <c:pt idx="113">
                  <c:v>1.5314539033599283E-2</c:v>
                </c:pt>
                <c:pt idx="114">
                  <c:v>1.537039555244467E-2</c:v>
                </c:pt>
                <c:pt idx="115">
                  <c:v>1.5334253101232122E-2</c:v>
                </c:pt>
                <c:pt idx="116">
                  <c:v>1.549196558726593E-2</c:v>
                </c:pt>
                <c:pt idx="117">
                  <c:v>1.5482108553449512E-2</c:v>
                </c:pt>
                <c:pt idx="118">
                  <c:v>1.5629964005666904E-2</c:v>
                </c:pt>
                <c:pt idx="119">
                  <c:v>1.5702248889749037E-2</c:v>
                </c:pt>
                <c:pt idx="120">
                  <c:v>1.5879675425072719E-2</c:v>
                </c:pt>
                <c:pt idx="121">
                  <c:v>1.5948674643444689E-2</c:v>
                </c:pt>
                <c:pt idx="122">
                  <c:v>1.6070244678265951E-2</c:v>
                </c:pt>
                <c:pt idx="123">
                  <c:v>1.6112958479241792E-2</c:v>
                </c:pt>
                <c:pt idx="124">
                  <c:v>1.6208243096666918E-2</c:v>
                </c:pt>
                <c:pt idx="125">
                  <c:v>1.6500668317048578E-2</c:v>
                </c:pt>
                <c:pt idx="126">
                  <c:v>1.6398812349860153E-2</c:v>
                </c:pt>
                <c:pt idx="127">
                  <c:v>1.6421812083203154E-2</c:v>
                </c:pt>
                <c:pt idx="128">
                  <c:v>1.6605809986633094E-2</c:v>
                </c:pt>
                <c:pt idx="129">
                  <c:v>1.6875235473671747E-2</c:v>
                </c:pt>
                <c:pt idx="130">
                  <c:v>1.692123494035775E-2</c:v>
                </c:pt>
                <c:pt idx="131">
                  <c:v>1.69573773915703E-2</c:v>
                </c:pt>
                <c:pt idx="132">
                  <c:v>1.7042804975179012E-2</c:v>
                </c:pt>
                <c:pt idx="133">
                  <c:v>1.7266230995531661E-2</c:v>
                </c:pt>
                <c:pt idx="134">
                  <c:v>1.7377943996536506E-2</c:v>
                </c:pt>
                <c:pt idx="135">
                  <c:v>1.7555370550203158E-2</c:v>
                </c:pt>
                <c:pt idx="136">
                  <c:v>1.758494163330945E-2</c:v>
                </c:pt>
                <c:pt idx="137">
                  <c:v>1.765394083333845E-2</c:v>
                </c:pt>
                <c:pt idx="138">
                  <c:v>1.7749225469106549E-2</c:v>
                </c:pt>
                <c:pt idx="139">
                  <c:v>1.7841224420821519E-2</c:v>
                </c:pt>
                <c:pt idx="140">
                  <c:v>1.8104078539753914E-2</c:v>
                </c:pt>
                <c:pt idx="141">
                  <c:v>1.8018650956145202E-2</c:v>
                </c:pt>
                <c:pt idx="142">
                  <c:v>1.8301219142710438E-2</c:v>
                </c:pt>
                <c:pt idx="143">
                  <c:v>1.8265076709840854E-2</c:v>
                </c:pt>
                <c:pt idx="144">
                  <c:v>1.840964647800512E-2</c:v>
                </c:pt>
                <c:pt idx="145">
                  <c:v>1.8452360278980961E-2</c:v>
                </c:pt>
                <c:pt idx="146">
                  <c:v>1.8688928998860193E-2</c:v>
                </c:pt>
                <c:pt idx="147">
                  <c:v>1.8840070135130713E-2</c:v>
                </c:pt>
                <c:pt idx="148">
                  <c:v>1.8757928217232163E-2</c:v>
                </c:pt>
                <c:pt idx="149">
                  <c:v>1.8987925569005134E-2</c:v>
                </c:pt>
                <c:pt idx="150">
                  <c:v>1.8971497185425429E-2</c:v>
                </c:pt>
                <c:pt idx="151">
                  <c:v>1.9329635958468889E-2</c:v>
                </c:pt>
                <c:pt idx="152">
                  <c:v>1.9293493507256336E-2</c:v>
                </c:pt>
                <c:pt idx="153">
                  <c:v>1.9431491925657313E-2</c:v>
                </c:pt>
                <c:pt idx="154">
                  <c:v>1.9526776561425412E-2</c:v>
                </c:pt>
                <c:pt idx="155">
                  <c:v>1.9694346062932678E-2</c:v>
                </c:pt>
                <c:pt idx="156">
                  <c:v>1.9608918479323962E-2</c:v>
                </c:pt>
                <c:pt idx="157">
                  <c:v>1.9792916364410936E-2</c:v>
                </c:pt>
                <c:pt idx="158">
                  <c:v>1.9973628583787748E-2</c:v>
                </c:pt>
                <c:pt idx="159">
                  <c:v>2.0052484817633172E-2</c:v>
                </c:pt>
                <c:pt idx="160">
                  <c:v>2.0177340536507559E-2</c:v>
                </c:pt>
                <c:pt idx="161">
                  <c:v>2.0272625153932692E-2</c:v>
                </c:pt>
                <c:pt idx="162">
                  <c:v>2.0535479291208053E-2</c:v>
                </c:pt>
                <c:pt idx="163">
                  <c:v>2.0568336058367477E-2</c:v>
                </c:pt>
                <c:pt idx="164">
                  <c:v>2.0647192310555867E-2</c:v>
                </c:pt>
                <c:pt idx="165">
                  <c:v>2.0693191777241871E-2</c:v>
                </c:pt>
                <c:pt idx="166">
                  <c:v>2.072276286034816E-2</c:v>
                </c:pt>
                <c:pt idx="167">
                  <c:v>2.0956045914517232E-2</c:v>
                </c:pt>
                <c:pt idx="168">
                  <c:v>2.0745762612034126E-2</c:v>
                </c:pt>
                <c:pt idx="169">
                  <c:v>2.1126901100077623E-2</c:v>
                </c:pt>
                <c:pt idx="170">
                  <c:v>2.1205757333923044E-2</c:v>
                </c:pt>
                <c:pt idx="171">
                  <c:v>2.1439040388092117E-2</c:v>
                </c:pt>
              </c:numCache>
            </c:numRef>
          </c:yVal>
          <c:smooth val="0"/>
          <c:extLst>
            <c:ext xmlns:c16="http://schemas.microsoft.com/office/drawing/2014/chart" uri="{C3380CC4-5D6E-409C-BE32-E72D297353CC}">
              <c16:uniqueId val="{00000002-A6C8-41BE-9313-C2D38668BF97}"/>
            </c:ext>
          </c:extLst>
        </c:ser>
        <c:ser>
          <c:idx val="3"/>
          <c:order val="3"/>
          <c:tx>
            <c:v>Average</c:v>
          </c:tx>
          <c:spPr>
            <a:ln w="19050" cap="rnd">
              <a:solidFill>
                <a:schemeClr val="tx1"/>
              </a:solidFill>
              <a:round/>
            </a:ln>
            <a:effectLst/>
          </c:spPr>
          <c:marker>
            <c:symbol val="none"/>
          </c:marker>
          <c:xVal>
            <c:numRef>
              <c:f>Sheet1!$K$3:$K$123</c:f>
              <c:numCache>
                <c:formatCode>0.00E+00</c:formatCode>
                <c:ptCount val="121"/>
                <c:pt idx="0">
                  <c:v>3.1350696721240385E-9</c:v>
                </c:pt>
                <c:pt idx="1">
                  <c:v>1.347900884799586E-8</c:v>
                </c:pt>
                <c:pt idx="2">
                  <c:v>8.8978555780787923E-9</c:v>
                </c:pt>
                <c:pt idx="3">
                  <c:v>2.310707552841916E-7</c:v>
                </c:pt>
                <c:pt idx="4">
                  <c:v>1.0157203773542993E-6</c:v>
                </c:pt>
                <c:pt idx="5">
                  <c:v>1.172762947145347E-6</c:v>
                </c:pt>
                <c:pt idx="6">
                  <c:v>1.1915620283978428E-6</c:v>
                </c:pt>
                <c:pt idx="7">
                  <c:v>1.6260023249828915E-6</c:v>
                </c:pt>
                <c:pt idx="8">
                  <c:v>1.7995987258042114E-6</c:v>
                </c:pt>
                <c:pt idx="9">
                  <c:v>1.7663736721138181E-6</c:v>
                </c:pt>
                <c:pt idx="10">
                  <c:v>2.0131606057370573E-6</c:v>
                </c:pt>
                <c:pt idx="11">
                  <c:v>2.0547705250800458E-6</c:v>
                </c:pt>
                <c:pt idx="12">
                  <c:v>2.0590301215763881E-6</c:v>
                </c:pt>
                <c:pt idx="13">
                  <c:v>2.4981985952601549E-6</c:v>
                </c:pt>
                <c:pt idx="14">
                  <c:v>2.7593788544263057E-6</c:v>
                </c:pt>
                <c:pt idx="15">
                  <c:v>3.095477355830279E-6</c:v>
                </c:pt>
                <c:pt idx="16">
                  <c:v>3.5278335299368548E-6</c:v>
                </c:pt>
                <c:pt idx="17">
                  <c:v>3.8316879183873114E-6</c:v>
                </c:pt>
                <c:pt idx="18">
                  <c:v>4.0550663235743792E-6</c:v>
                </c:pt>
                <c:pt idx="19">
                  <c:v>4.6881345558509515E-6</c:v>
                </c:pt>
                <c:pt idx="20">
                  <c:v>5.1350855481512029E-6</c:v>
                </c:pt>
                <c:pt idx="21">
                  <c:v>5.8651982582621859E-6</c:v>
                </c:pt>
                <c:pt idx="22">
                  <c:v>6.3983204736889371E-6</c:v>
                </c:pt>
                <c:pt idx="23">
                  <c:v>7.0257066384635084E-6</c:v>
                </c:pt>
                <c:pt idx="24">
                  <c:v>7.7097235227794089E-6</c:v>
                </c:pt>
                <c:pt idx="25">
                  <c:v>8.3640971541037181E-6</c:v>
                </c:pt>
                <c:pt idx="26">
                  <c:v>8.9693320026348568E-6</c:v>
                </c:pt>
                <c:pt idx="27">
                  <c:v>9.6964964653596794E-6</c:v>
                </c:pt>
                <c:pt idx="28">
                  <c:v>1.035249809228504E-5</c:v>
                </c:pt>
                <c:pt idx="29">
                  <c:v>1.0985221646264272E-5</c:v>
                </c:pt>
                <c:pt idx="30">
                  <c:v>1.184603440952408E-5</c:v>
                </c:pt>
                <c:pt idx="31">
                  <c:v>1.2574767685254374E-5</c:v>
                </c:pt>
                <c:pt idx="32">
                  <c:v>1.3222968182159171E-5</c:v>
                </c:pt>
                <c:pt idx="33">
                  <c:v>1.3727596022469502E-5</c:v>
                </c:pt>
                <c:pt idx="34">
                  <c:v>1.4628721443102403E-5</c:v>
                </c:pt>
                <c:pt idx="35">
                  <c:v>1.5292942490433305E-5</c:v>
                </c:pt>
                <c:pt idx="36">
                  <c:v>1.6077871586332416E-5</c:v>
                </c:pt>
                <c:pt idx="37">
                  <c:v>1.6829945885671791E-5</c:v>
                </c:pt>
                <c:pt idx="38">
                  <c:v>1.7430993321693668E-5</c:v>
                </c:pt>
                <c:pt idx="39">
                  <c:v>1.8069696587392077E-5</c:v>
                </c:pt>
                <c:pt idx="40">
                  <c:v>1.8809274177736246E-5</c:v>
                </c:pt>
                <c:pt idx="41">
                  <c:v>1.928226847176865E-5</c:v>
                </c:pt>
                <c:pt idx="42">
                  <c:v>1.9853144246390431E-5</c:v>
                </c:pt>
                <c:pt idx="43">
                  <c:v>2.0249904788619263E-5</c:v>
                </c:pt>
                <c:pt idx="44">
                  <c:v>2.0673970337583463E-5</c:v>
                </c:pt>
                <c:pt idx="45">
                  <c:v>2.0974575514188595E-5</c:v>
                </c:pt>
                <c:pt idx="46">
                  <c:v>2.1037425702658598E-5</c:v>
                </c:pt>
                <c:pt idx="47">
                  <c:v>2.1291652797038484E-5</c:v>
                </c:pt>
                <c:pt idx="48">
                  <c:v>2.133402040292013E-5</c:v>
                </c:pt>
                <c:pt idx="49">
                  <c:v>2.1652917836104888E-5</c:v>
                </c:pt>
                <c:pt idx="50">
                  <c:v>2.1938247881832332E-5</c:v>
                </c:pt>
                <c:pt idx="51">
                  <c:v>2.2169600896264425E-5</c:v>
                </c:pt>
                <c:pt idx="52">
                  <c:v>2.2578745938983301E-5</c:v>
                </c:pt>
                <c:pt idx="53">
                  <c:v>2.305818068135389E-5</c:v>
                </c:pt>
                <c:pt idx="54">
                  <c:v>2.3754879015824447E-5</c:v>
                </c:pt>
                <c:pt idx="55">
                  <c:v>2.4378565064540358E-5</c:v>
                </c:pt>
                <c:pt idx="56">
                  <c:v>2.4889433718559943E-5</c:v>
                </c:pt>
                <c:pt idx="57">
                  <c:v>2.532992511162369E-5</c:v>
                </c:pt>
                <c:pt idx="58">
                  <c:v>2.5674657946752658E-5</c:v>
                </c:pt>
                <c:pt idx="59">
                  <c:v>2.6032875758444368E-5</c:v>
                </c:pt>
                <c:pt idx="60">
                  <c:v>2.6386684173507007E-5</c:v>
                </c:pt>
                <c:pt idx="61">
                  <c:v>2.6805392243884561E-5</c:v>
                </c:pt>
                <c:pt idx="62">
                  <c:v>2.7446621969019247E-5</c:v>
                </c:pt>
                <c:pt idx="63">
                  <c:v>2.8017746151464247E-5</c:v>
                </c:pt>
                <c:pt idx="64">
                  <c:v>2.8625691778794843E-5</c:v>
                </c:pt>
                <c:pt idx="65">
                  <c:v>2.9002174003372815E-5</c:v>
                </c:pt>
                <c:pt idx="66">
                  <c:v>2.9313761650565499E-5</c:v>
                </c:pt>
                <c:pt idx="67">
                  <c:v>2.9402447909831577E-5</c:v>
                </c:pt>
                <c:pt idx="68">
                  <c:v>2.9507986403458938E-5</c:v>
                </c:pt>
                <c:pt idx="69">
                  <c:v>2.9448084366657266E-5</c:v>
                </c:pt>
                <c:pt idx="70">
                  <c:v>2.9222971012673116E-5</c:v>
                </c:pt>
                <c:pt idx="71">
                  <c:v>2.9480514404947545E-5</c:v>
                </c:pt>
                <c:pt idx="72">
                  <c:v>2.9613487395429232E-5</c:v>
                </c:pt>
                <c:pt idx="73">
                  <c:v>2.9841816794185853E-5</c:v>
                </c:pt>
                <c:pt idx="74">
                  <c:v>3.015003797411725E-5</c:v>
                </c:pt>
                <c:pt idx="75">
                  <c:v>3.0148278034465456E-5</c:v>
                </c:pt>
                <c:pt idx="76">
                  <c:v>3.025656616157899E-5</c:v>
                </c:pt>
                <c:pt idx="77">
                  <c:v>3.0560536590767471E-5</c:v>
                </c:pt>
                <c:pt idx="78">
                  <c:v>3.0689831489568208E-5</c:v>
                </c:pt>
                <c:pt idx="79">
                  <c:v>3.0811219430473568E-5</c:v>
                </c:pt>
                <c:pt idx="80">
                  <c:v>3.099104174490422E-5</c:v>
                </c:pt>
                <c:pt idx="81">
                  <c:v>3.1089024171990601E-5</c:v>
                </c:pt>
                <c:pt idx="82">
                  <c:v>3.1135377711590004E-5</c:v>
                </c:pt>
                <c:pt idx="83">
                  <c:v>3.1320119337059493E-5</c:v>
                </c:pt>
                <c:pt idx="84">
                  <c:v>3.1723140537784509E-5</c:v>
                </c:pt>
                <c:pt idx="85">
                  <c:v>3.281957728969442E-5</c:v>
                </c:pt>
                <c:pt idx="86">
                  <c:v>3.3058765338904327E-5</c:v>
                </c:pt>
                <c:pt idx="87">
                  <c:v>3.349371447715665E-5</c:v>
                </c:pt>
                <c:pt idx="88">
                  <c:v>3.360743456178317E-5</c:v>
                </c:pt>
                <c:pt idx="89">
                  <c:v>3.4031408328511025E-5</c:v>
                </c:pt>
                <c:pt idx="90">
                  <c:v>3.4210709561319375E-5</c:v>
                </c:pt>
                <c:pt idx="91">
                  <c:v>3.4672985440670812E-5</c:v>
                </c:pt>
                <c:pt idx="92">
                  <c:v>3.4906868505504433E-5</c:v>
                </c:pt>
                <c:pt idx="93">
                  <c:v>3.5588021997091064E-5</c:v>
                </c:pt>
                <c:pt idx="94">
                  <c:v>3.6586683636559592E-5</c:v>
                </c:pt>
                <c:pt idx="95">
                  <c:v>3.7901093252382502E-5</c:v>
                </c:pt>
                <c:pt idx="96">
                  <c:v>3.8898854854780089E-5</c:v>
                </c:pt>
                <c:pt idx="97">
                  <c:v>3.9397418402225365E-5</c:v>
                </c:pt>
                <c:pt idx="98">
                  <c:v>4.0004786857413189E-5</c:v>
                </c:pt>
                <c:pt idx="99">
                  <c:v>4.0639988281595078E-5</c:v>
                </c:pt>
                <c:pt idx="100">
                  <c:v>4.0969476346251371E-5</c:v>
                </c:pt>
                <c:pt idx="101">
                  <c:v>4.1424468255898786E-5</c:v>
                </c:pt>
                <c:pt idx="102">
                  <c:v>4.1670886132997979E-5</c:v>
                </c:pt>
                <c:pt idx="103">
                  <c:v>4.1975111797897814E-5</c:v>
                </c:pt>
                <c:pt idx="104">
                  <c:v>4.2515122004330489E-5</c:v>
                </c:pt>
                <c:pt idx="105">
                  <c:v>4.2802945819641704E-5</c:v>
                </c:pt>
                <c:pt idx="106">
                  <c:v>4.3405294932152202E-5</c:v>
                </c:pt>
                <c:pt idx="107">
                  <c:v>4.3941010964872183E-5</c:v>
                </c:pt>
                <c:pt idx="108">
                  <c:v>4.4384402008022039E-5</c:v>
                </c:pt>
                <c:pt idx="109">
                  <c:v>4.4675629799836558E-5</c:v>
                </c:pt>
                <c:pt idx="110">
                  <c:v>4.5328785258135375E-5</c:v>
                </c:pt>
                <c:pt idx="111">
                  <c:v>4.5751747437006476E-5</c:v>
                </c:pt>
                <c:pt idx="112">
                  <c:v>4.6299862862237937E-5</c:v>
                </c:pt>
                <c:pt idx="113">
                  <c:v>4.6858789639738062E-5</c:v>
                </c:pt>
                <c:pt idx="114">
                  <c:v>4.7395681377571515E-5</c:v>
                </c:pt>
                <c:pt idx="115">
                  <c:v>4.7862611304128076E-5</c:v>
                </c:pt>
                <c:pt idx="116">
                  <c:v>4.8483245863326812E-5</c:v>
                </c:pt>
                <c:pt idx="117">
                  <c:v>4.9094180075001576E-5</c:v>
                </c:pt>
                <c:pt idx="118">
                  <c:v>5.0143214244645439E-5</c:v>
                </c:pt>
                <c:pt idx="119">
                  <c:v>5.0745678237944346E-5</c:v>
                </c:pt>
                <c:pt idx="120">
                  <c:v>5.1551748587384322E-5</c:v>
                </c:pt>
              </c:numCache>
            </c:numRef>
          </c:xVal>
          <c:yVal>
            <c:numRef>
              <c:f>Sheet1!$L$3:$L$123</c:f>
              <c:numCache>
                <c:formatCode>0.00E+00</c:formatCode>
                <c:ptCount val="121"/>
                <c:pt idx="0">
                  <c:v>4.6753938022478411E-4</c:v>
                </c:pt>
                <c:pt idx="1">
                  <c:v>6.390756154742908E-4</c:v>
                </c:pt>
                <c:pt idx="2">
                  <c:v>8.7193179140355711E-4</c:v>
                </c:pt>
                <c:pt idx="3">
                  <c:v>1.1919578615820629E-3</c:v>
                </c:pt>
                <c:pt idx="4">
                  <c:v>1.4493236016796236E-3</c:v>
                </c:pt>
                <c:pt idx="5">
                  <c:v>1.7511114617991335E-3</c:v>
                </c:pt>
                <c:pt idx="6">
                  <c:v>2.0214971269058423E-3</c:v>
                </c:pt>
                <c:pt idx="7">
                  <c:v>2.0569544387038655E-3</c:v>
                </c:pt>
                <c:pt idx="8">
                  <c:v>2.2746677738846133E-3</c:v>
                </c:pt>
                <c:pt idx="9">
                  <c:v>2.4240244529266548E-3</c:v>
                </c:pt>
                <c:pt idx="10">
                  <c:v>2.4225612890788682E-3</c:v>
                </c:pt>
                <c:pt idx="11">
                  <c:v>2.4746205156769528E-3</c:v>
                </c:pt>
                <c:pt idx="12">
                  <c:v>2.7892846468553123E-3</c:v>
                </c:pt>
                <c:pt idx="13">
                  <c:v>2.7602758980745015E-3</c:v>
                </c:pt>
                <c:pt idx="14">
                  <c:v>2.9473736727906766E-3</c:v>
                </c:pt>
                <c:pt idx="15">
                  <c:v>3.0365604734411845E-3</c:v>
                </c:pt>
                <c:pt idx="16">
                  <c:v>3.1054667823371298E-3</c:v>
                </c:pt>
                <c:pt idx="17">
                  <c:v>3.3041552790958081E-3</c:v>
                </c:pt>
                <c:pt idx="18">
                  <c:v>3.4662318813786825E-3</c:v>
                </c:pt>
                <c:pt idx="19">
                  <c:v>3.5854931876228469E-3</c:v>
                </c:pt>
                <c:pt idx="20">
                  <c:v>3.7554393886673992E-3</c:v>
                </c:pt>
                <c:pt idx="21">
                  <c:v>3.8967193952109346E-3</c:v>
                </c:pt>
                <c:pt idx="22">
                  <c:v>4.1033282228352562E-3</c:v>
                </c:pt>
                <c:pt idx="23">
                  <c:v>4.3439524777227146E-3</c:v>
                </c:pt>
                <c:pt idx="24">
                  <c:v>4.5182034465414125E-3</c:v>
                </c:pt>
                <c:pt idx="25">
                  <c:v>4.6988481378508204E-3</c:v>
                </c:pt>
                <c:pt idx="26">
                  <c:v>4.8356964939635658E-3</c:v>
                </c:pt>
                <c:pt idx="27">
                  <c:v>4.9521669468699679E-3</c:v>
                </c:pt>
                <c:pt idx="28">
                  <c:v>5.2527073333203016E-3</c:v>
                </c:pt>
                <c:pt idx="29">
                  <c:v>5.4269963650450314E-3</c:v>
                </c:pt>
                <c:pt idx="30">
                  <c:v>5.6620176156010962E-3</c:v>
                </c:pt>
                <c:pt idx="31">
                  <c:v>5.8144021358862118E-3</c:v>
                </c:pt>
                <c:pt idx="32">
                  <c:v>6.1063370580998685E-3</c:v>
                </c:pt>
                <c:pt idx="33">
                  <c:v>6.3898907918423023E-3</c:v>
                </c:pt>
                <c:pt idx="34">
                  <c:v>6.7066819408557509E-3</c:v>
                </c:pt>
                <c:pt idx="35">
                  <c:v>6.9931787920720434E-3</c:v>
                </c:pt>
                <c:pt idx="36">
                  <c:v>7.2252315621594287E-3</c:v>
                </c:pt>
                <c:pt idx="37">
                  <c:v>7.550251623137696E-3</c:v>
                </c:pt>
                <c:pt idx="38">
                  <c:v>7.8216944471709293E-3</c:v>
                </c:pt>
                <c:pt idx="39">
                  <c:v>8.2356520761754492E-3</c:v>
                </c:pt>
                <c:pt idx="40">
                  <c:v>8.5195270971842509E-3</c:v>
                </c:pt>
                <c:pt idx="41">
                  <c:v>8.8791081670129435E-3</c:v>
                </c:pt>
                <c:pt idx="42">
                  <c:v>9.1801601493579753E-3</c:v>
                </c:pt>
                <c:pt idx="43">
                  <c:v>9.3452813579924243E-3</c:v>
                </c:pt>
                <c:pt idx="44">
                  <c:v>9.3757192975112355E-3</c:v>
                </c:pt>
                <c:pt idx="45">
                  <c:v>9.4691306624853956E-3</c:v>
                </c:pt>
                <c:pt idx="46">
                  <c:v>9.4176169988483063E-3</c:v>
                </c:pt>
                <c:pt idx="47">
                  <c:v>9.3997635143976705E-3</c:v>
                </c:pt>
                <c:pt idx="48">
                  <c:v>9.4973994375811624E-3</c:v>
                </c:pt>
                <c:pt idx="49">
                  <c:v>9.4479366658254387E-3</c:v>
                </c:pt>
                <c:pt idx="50">
                  <c:v>9.5039667036625336E-3</c:v>
                </c:pt>
                <c:pt idx="51">
                  <c:v>9.6309072814845867E-3</c:v>
                </c:pt>
                <c:pt idx="52">
                  <c:v>9.7524986018039019E-3</c:v>
                </c:pt>
                <c:pt idx="53">
                  <c:v>1.0029277995657308E-2</c:v>
                </c:pt>
                <c:pt idx="54">
                  <c:v>1.0135460034531729E-2</c:v>
                </c:pt>
                <c:pt idx="55">
                  <c:v>1.0357440086809236E-2</c:v>
                </c:pt>
                <c:pt idx="56">
                  <c:v>1.0509723105846325E-2</c:v>
                </c:pt>
                <c:pt idx="57">
                  <c:v>1.0637260003403126E-2</c:v>
                </c:pt>
                <c:pt idx="58">
                  <c:v>1.0856668970018246E-2</c:v>
                </c:pt>
                <c:pt idx="59">
                  <c:v>1.0995373807217478E-2</c:v>
                </c:pt>
                <c:pt idx="60">
                  <c:v>1.1058156924115334E-2</c:v>
                </c:pt>
                <c:pt idx="61">
                  <c:v>1.1325383781640401E-2</c:v>
                </c:pt>
                <c:pt idx="62">
                  <c:v>1.1485536380954543E-2</c:v>
                </c:pt>
                <c:pt idx="63">
                  <c:v>1.1721382335150021E-2</c:v>
                </c:pt>
                <c:pt idx="64">
                  <c:v>1.1908670412380203E-2</c:v>
                </c:pt>
                <c:pt idx="65">
                  <c:v>1.2051223280257518E-2</c:v>
                </c:pt>
                <c:pt idx="66">
                  <c:v>1.2304174147332264E-2</c:v>
                </c:pt>
                <c:pt idx="67">
                  <c:v>1.2412762332420718E-2</c:v>
                </c:pt>
                <c:pt idx="68">
                  <c:v>1.2447695354385493E-2</c:v>
                </c:pt>
                <c:pt idx="69">
                  <c:v>1.2530636600699989E-2</c:v>
                </c:pt>
                <c:pt idx="70">
                  <c:v>1.2524462651857318E-2</c:v>
                </c:pt>
                <c:pt idx="71">
                  <c:v>1.2699068868752697E-2</c:v>
                </c:pt>
                <c:pt idx="72">
                  <c:v>1.2800168103191067E-2</c:v>
                </c:pt>
                <c:pt idx="73">
                  <c:v>1.2795812572528847E-2</c:v>
                </c:pt>
                <c:pt idx="74">
                  <c:v>1.3034593027827236E-2</c:v>
                </c:pt>
                <c:pt idx="75">
                  <c:v>1.3008180746188258E-2</c:v>
                </c:pt>
                <c:pt idx="76">
                  <c:v>1.3089912569369304E-2</c:v>
                </c:pt>
                <c:pt idx="77">
                  <c:v>1.3269741167225096E-2</c:v>
                </c:pt>
                <c:pt idx="78">
                  <c:v>1.3332613091503256E-2</c:v>
                </c:pt>
                <c:pt idx="79">
                  <c:v>1.339654217470794E-2</c:v>
                </c:pt>
                <c:pt idx="80">
                  <c:v>1.3529212633403708E-2</c:v>
                </c:pt>
                <c:pt idx="81">
                  <c:v>1.3602744991225844E-2</c:v>
                </c:pt>
                <c:pt idx="82">
                  <c:v>1.3585690835120326E-2</c:v>
                </c:pt>
                <c:pt idx="83">
                  <c:v>1.3669739984764789E-2</c:v>
                </c:pt>
                <c:pt idx="84">
                  <c:v>1.385598768047642E-2</c:v>
                </c:pt>
                <c:pt idx="85">
                  <c:v>1.3878158632683242E-2</c:v>
                </c:pt>
                <c:pt idx="86">
                  <c:v>1.3988670826925585E-2</c:v>
                </c:pt>
                <c:pt idx="87">
                  <c:v>1.4022737011033305E-2</c:v>
                </c:pt>
                <c:pt idx="88">
                  <c:v>1.4178166137669992E-2</c:v>
                </c:pt>
                <c:pt idx="89">
                  <c:v>1.4219235051685731E-2</c:v>
                </c:pt>
                <c:pt idx="90">
                  <c:v>1.4307246414753715E-2</c:v>
                </c:pt>
                <c:pt idx="91">
                  <c:v>1.4344763210134269E-2</c:v>
                </c:pt>
                <c:pt idx="92">
                  <c:v>1.4519242556672481E-2</c:v>
                </c:pt>
                <c:pt idx="93">
                  <c:v>1.4448704048428166E-2</c:v>
                </c:pt>
                <c:pt idx="94">
                  <c:v>1.4678976463382792E-2</c:v>
                </c:pt>
                <c:pt idx="95">
                  <c:v>1.4745438569272996E-2</c:v>
                </c:pt>
                <c:pt idx="96">
                  <c:v>1.4696242225914173E-2</c:v>
                </c:pt>
                <c:pt idx="97">
                  <c:v>1.4769123435916201E-2</c:v>
                </c:pt>
                <c:pt idx="98">
                  <c:v>1.4933060615266959E-2</c:v>
                </c:pt>
                <c:pt idx="99">
                  <c:v>1.4960136750893235E-2</c:v>
                </c:pt>
                <c:pt idx="100">
                  <c:v>1.5117769021247909E-2</c:v>
                </c:pt>
                <c:pt idx="101">
                  <c:v>1.5194494159761476E-2</c:v>
                </c:pt>
                <c:pt idx="102">
                  <c:v>1.5188548588709149E-2</c:v>
                </c:pt>
                <c:pt idx="103">
                  <c:v>1.5255915601689258E-2</c:v>
                </c:pt>
                <c:pt idx="104">
                  <c:v>1.5373100653057236E-2</c:v>
                </c:pt>
                <c:pt idx="105">
                  <c:v>1.5476800425949054E-2</c:v>
                </c:pt>
                <c:pt idx="106">
                  <c:v>1.5509949009169985E-2</c:v>
                </c:pt>
                <c:pt idx="107">
                  <c:v>1.5560697329871224E-2</c:v>
                </c:pt>
                <c:pt idx="108">
                  <c:v>1.5681269554311709E-2</c:v>
                </c:pt>
                <c:pt idx="109">
                  <c:v>1.578601379844749E-2</c:v>
                </c:pt>
                <c:pt idx="110">
                  <c:v>1.5939150973915059E-2</c:v>
                </c:pt>
                <c:pt idx="111">
                  <c:v>1.5940106637778711E-2</c:v>
                </c:pt>
                <c:pt idx="112">
                  <c:v>1.6049054166925245E-2</c:v>
                </c:pt>
                <c:pt idx="113">
                  <c:v>1.6086482148740342E-2</c:v>
                </c:pt>
                <c:pt idx="114">
                  <c:v>1.6139446300842127E-2</c:v>
                </c:pt>
                <c:pt idx="115">
                  <c:v>1.6283614572104376E-2</c:v>
                </c:pt>
                <c:pt idx="116">
                  <c:v>1.6325106274705337E-2</c:v>
                </c:pt>
                <c:pt idx="117">
                  <c:v>1.6391619125069815E-2</c:v>
                </c:pt>
                <c:pt idx="118">
                  <c:v>1.6489652461473405E-2</c:v>
                </c:pt>
                <c:pt idx="119">
                  <c:v>1.6579114300706615E-2</c:v>
                </c:pt>
                <c:pt idx="120">
                  <c:v>1.665376726802591E-2</c:v>
                </c:pt>
              </c:numCache>
            </c:numRef>
          </c:yVal>
          <c:smooth val="0"/>
          <c:extLst>
            <c:ext xmlns:c16="http://schemas.microsoft.com/office/drawing/2014/chart" uri="{C3380CC4-5D6E-409C-BE32-E72D297353CC}">
              <c16:uniqueId val="{00000003-A6C8-41BE-9313-C2D38668BF97}"/>
            </c:ext>
          </c:extLst>
        </c:ser>
        <c:dLbls>
          <c:showLegendKey val="0"/>
          <c:showVal val="0"/>
          <c:showCatName val="0"/>
          <c:showSerName val="0"/>
          <c:showPercent val="0"/>
          <c:showBubbleSize val="0"/>
        </c:dLbls>
        <c:axId val="825599888"/>
        <c:axId val="825600544"/>
      </c:scatterChart>
      <c:valAx>
        <c:axId val="825599888"/>
        <c:scaling>
          <c:orientation val="minMax"/>
          <c:max val="6.0000000000000022E-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[in/in]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600544"/>
        <c:crosses val="autoZero"/>
        <c:crossBetween val="midCat"/>
      </c:valAx>
      <c:valAx>
        <c:axId val="8256005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Normalized Stress [psi/psi]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59988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 Normalized Stress-Strain for 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1P 1</c:v>
          </c:tx>
          <c:spPr>
            <a:ln w="25400" cap="rnd">
              <a:solidFill>
                <a:schemeClr val="accent3"/>
              </a:solidFill>
              <a:prstDash val="sysDot"/>
              <a:round/>
            </a:ln>
            <a:effectLst/>
          </c:spPr>
          <c:marker>
            <c:symbol val="none"/>
          </c:marker>
          <c:xVal>
            <c:numRef>
              <c:f>Sheet1!$A$2:$A$523</c:f>
              <c:numCache>
                <c:formatCode>0.00E+00</c:formatCode>
                <c:ptCount val="522"/>
                <c:pt idx="0">
                  <c:v>3.6308627069654381E-7</c:v>
                </c:pt>
                <c:pt idx="1">
                  <c:v>1.2021916210460289E-6</c:v>
                </c:pt>
                <c:pt idx="2">
                  <c:v>2.2798954468947922E-6</c:v>
                </c:pt>
                <c:pt idx="3">
                  <c:v>2.9408440126334208E-6</c:v>
                </c:pt>
                <c:pt idx="4">
                  <c:v>3.6029732316811471E-6</c:v>
                </c:pt>
                <c:pt idx="5">
                  <c:v>4.0859042636429336E-6</c:v>
                </c:pt>
                <c:pt idx="6">
                  <c:v>4.2881627875572211E-6</c:v>
                </c:pt>
                <c:pt idx="7">
                  <c:v>4.4663486306404437E-6</c:v>
                </c:pt>
                <c:pt idx="8">
                  <c:v>4.4026812524014246E-6</c:v>
                </c:pt>
                <c:pt idx="9">
                  <c:v>4.6313623747876673E-6</c:v>
                </c:pt>
                <c:pt idx="10">
                  <c:v>5.171474108071615E-6</c:v>
                </c:pt>
                <c:pt idx="11">
                  <c:v>5.3237437327614184E-6</c:v>
                </c:pt>
                <c:pt idx="12">
                  <c:v>5.1996630870328666E-6</c:v>
                </c:pt>
                <c:pt idx="13">
                  <c:v>4.878562531440535E-6</c:v>
                </c:pt>
                <c:pt idx="14">
                  <c:v>5.2962302850928821E-6</c:v>
                </c:pt>
                <c:pt idx="15">
                  <c:v>5.260484203331756E-6</c:v>
                </c:pt>
                <c:pt idx="16">
                  <c:v>5.485971061265004E-6</c:v>
                </c:pt>
                <c:pt idx="17">
                  <c:v>6.4680712308665028E-6</c:v>
                </c:pt>
                <c:pt idx="18">
                  <c:v>8.8875504345636223E-6</c:v>
                </c:pt>
                <c:pt idx="19">
                  <c:v>9.2542972662699457E-6</c:v>
                </c:pt>
                <c:pt idx="20">
                  <c:v>1.0200848822930693E-5</c:v>
                </c:pt>
                <c:pt idx="21">
                  <c:v>1.2269690872643386E-5</c:v>
                </c:pt>
                <c:pt idx="22">
                  <c:v>1.3237379020785593E-5</c:v>
                </c:pt>
                <c:pt idx="23">
                  <c:v>1.4277888590564034E-5</c:v>
                </c:pt>
                <c:pt idx="24">
                  <c:v>1.5614667538928969E-5</c:v>
                </c:pt>
                <c:pt idx="25">
                  <c:v>1.6941049938963381E-5</c:v>
                </c:pt>
                <c:pt idx="26">
                  <c:v>1.9023277871883303E-5</c:v>
                </c:pt>
                <c:pt idx="27">
                  <c:v>2.0480167660526217E-5</c:v>
                </c:pt>
                <c:pt idx="28">
                  <c:v>2.2157707269100306E-5</c:v>
                </c:pt>
                <c:pt idx="29">
                  <c:v>2.3742050232753616E-5</c:v>
                </c:pt>
                <c:pt idx="30">
                  <c:v>2.476721332688223E-5</c:v>
                </c:pt>
                <c:pt idx="31">
                  <c:v>2.6165163000693971E-5</c:v>
                </c:pt>
                <c:pt idx="32">
                  <c:v>2.7563112674505712E-5</c:v>
                </c:pt>
                <c:pt idx="33">
                  <c:v>2.9058410664453383E-5</c:v>
                </c:pt>
                <c:pt idx="34">
                  <c:v>2.9708019398088768E-5</c:v>
                </c:pt>
                <c:pt idx="35">
                  <c:v>3.0548173092780858E-5</c:v>
                </c:pt>
                <c:pt idx="36">
                  <c:v>3.2510838197737488E-5</c:v>
                </c:pt>
                <c:pt idx="37">
                  <c:v>3.4384458328988479E-5</c:v>
                </c:pt>
                <c:pt idx="38">
                  <c:v>3.5693363029094577E-5</c:v>
                </c:pt>
                <c:pt idx="39">
                  <c:v>3.7283241554368069E-5</c:v>
                </c:pt>
                <c:pt idx="40">
                  <c:v>3.9711889883928616E-5</c:v>
                </c:pt>
                <c:pt idx="41">
                  <c:v>4.0834401294193156E-5</c:v>
                </c:pt>
                <c:pt idx="42">
                  <c:v>4.1774671085831264E-5</c:v>
                </c:pt>
                <c:pt idx="43">
                  <c:v>4.2614824780523354E-5</c:v>
                </c:pt>
                <c:pt idx="44">
                  <c:v>4.5132518083789534E-5</c:v>
                </c:pt>
                <c:pt idx="45">
                  <c:v>4.7092415407936073E-5</c:v>
                </c:pt>
                <c:pt idx="46">
                  <c:v>4.9808957014689245E-5</c:v>
                </c:pt>
                <c:pt idx="47">
                  <c:v>5.3183410697508088E-5</c:v>
                </c:pt>
                <c:pt idx="48">
                  <c:v>5.5712175124014653E-5</c:v>
                </c:pt>
                <c:pt idx="49">
                  <c:v>5.7958581834948768E-5</c:v>
                </c:pt>
                <c:pt idx="50">
                  <c:v>6.0858748950733414E-5</c:v>
                </c:pt>
                <c:pt idx="51">
                  <c:v>6.3011959016746736E-5</c:v>
                </c:pt>
                <c:pt idx="52">
                  <c:v>6.5735420075525153E-5</c:v>
                </c:pt>
                <c:pt idx="53">
                  <c:v>6.8454729463088423E-5</c:v>
                </c:pt>
                <c:pt idx="54">
                  <c:v>7.0990413341620218E-5</c:v>
                </c:pt>
                <c:pt idx="55">
                  <c:v>7.3060113995548104E-5</c:v>
                </c:pt>
                <c:pt idx="56">
                  <c:v>7.5506752900374267E-5</c:v>
                </c:pt>
                <c:pt idx="57">
                  <c:v>7.8984090460949212E-5</c:v>
                </c:pt>
                <c:pt idx="58">
                  <c:v>8.2270883060467452E-5</c:v>
                </c:pt>
                <c:pt idx="59">
                  <c:v>8.3774484392845416E-5</c:v>
                </c:pt>
                <c:pt idx="60">
                  <c:v>8.4807950829404282E-5</c:v>
                </c:pt>
                <c:pt idx="61">
                  <c:v>8.5184889080302574E-5</c:v>
                </c:pt>
                <c:pt idx="62">
                  <c:v>8.5276701834818304E-5</c:v>
                </c:pt>
                <c:pt idx="63">
                  <c:v>8.5653640085716596E-5</c:v>
                </c:pt>
                <c:pt idx="64">
                  <c:v>8.5369898479739097E-5</c:v>
                </c:pt>
                <c:pt idx="65">
                  <c:v>8.5372666260549181E-5</c:v>
                </c:pt>
                <c:pt idx="66">
                  <c:v>8.5184889080302574E-5</c:v>
                </c:pt>
                <c:pt idx="67">
                  <c:v>8.4902531364730124E-5</c:v>
                </c:pt>
                <c:pt idx="68">
                  <c:v>8.4997111900055953E-5</c:v>
                </c:pt>
                <c:pt idx="69">
                  <c:v>8.5094460216191892E-5</c:v>
                </c:pt>
                <c:pt idx="70">
                  <c:v>8.4905299145540222E-5</c:v>
                </c:pt>
                <c:pt idx="71">
                  <c:v>8.4906683035945271E-5</c:v>
                </c:pt>
                <c:pt idx="72">
                  <c:v>8.4999879680866064E-5</c:v>
                </c:pt>
                <c:pt idx="73">
                  <c:v>8.5001263571271099E-5</c:v>
                </c:pt>
                <c:pt idx="74">
                  <c:v>8.5187656861112672E-5</c:v>
                </c:pt>
                <c:pt idx="75">
                  <c:v>8.4436548140126214E-5</c:v>
                </c:pt>
                <c:pt idx="76">
                  <c:v>8.4625709210777871E-5</c:v>
                </c:pt>
                <c:pt idx="77">
                  <c:v>8.4625709210777871E-5</c:v>
                </c:pt>
                <c:pt idx="78">
                  <c:v>8.4627093101182919E-5</c:v>
                </c:pt>
                <c:pt idx="79">
                  <c:v>8.4813486391024492E-5</c:v>
                </c:pt>
                <c:pt idx="80">
                  <c:v>8.471890585569865E-5</c:v>
                </c:pt>
                <c:pt idx="81">
                  <c:v>8.4625709210777871E-5</c:v>
                </c:pt>
                <c:pt idx="82">
                  <c:v>8.5001263571271099E-5</c:v>
                </c:pt>
                <c:pt idx="83">
                  <c:v>8.4905299145540222E-5</c:v>
                </c:pt>
                <c:pt idx="84">
                  <c:v>8.5559059550390767E-5</c:v>
                </c:pt>
                <c:pt idx="85">
                  <c:v>8.5745452840232326E-5</c:v>
                </c:pt>
                <c:pt idx="86">
                  <c:v>8.5931846130073885E-5</c:v>
                </c:pt>
                <c:pt idx="87">
                  <c:v>8.5933230020478934E-5</c:v>
                </c:pt>
                <c:pt idx="88">
                  <c:v>8.6025042774994664E-5</c:v>
                </c:pt>
                <c:pt idx="89">
                  <c:v>8.6025042774994664E-5</c:v>
                </c:pt>
                <c:pt idx="90">
                  <c:v>8.6118239419915443E-5</c:v>
                </c:pt>
                <c:pt idx="91">
                  <c:v>8.63074004905671E-5</c:v>
                </c:pt>
                <c:pt idx="92">
                  <c:v>8.6969464237847925E-5</c:v>
                </c:pt>
                <c:pt idx="93">
                  <c:v>8.8103046771352843E-5</c:v>
                </c:pt>
                <c:pt idx="94">
                  <c:v>8.9048852124611126E-5</c:v>
                </c:pt>
                <c:pt idx="95">
                  <c:v>8.9616335336566109E-5</c:v>
                </c:pt>
                <c:pt idx="96">
                  <c:v>9.0090621903600313E-5</c:v>
                </c:pt>
                <c:pt idx="97">
                  <c:v>9.0468944044903626E-5</c:v>
                </c:pt>
                <c:pt idx="98">
                  <c:v>9.1036427256858596E-5</c:v>
                </c:pt>
                <c:pt idx="99">
                  <c:v>9.1698491004139421E-5</c:v>
                </c:pt>
                <c:pt idx="100">
                  <c:v>9.2264590325689342E-5</c:v>
                </c:pt>
                <c:pt idx="101">
                  <c:v>9.2738876892723533E-5</c:v>
                </c:pt>
                <c:pt idx="102">
                  <c:v>9.3025386279511142E-5</c:v>
                </c:pt>
                <c:pt idx="103">
                  <c:v>9.3498288956140284E-5</c:v>
                </c:pt>
                <c:pt idx="104">
                  <c:v>9.4160352703421095E-5</c:v>
                </c:pt>
                <c:pt idx="105">
                  <c:v>9.40699238393104E-5</c:v>
                </c:pt>
                <c:pt idx="106">
                  <c:v>9.4449629871018763E-5</c:v>
                </c:pt>
                <c:pt idx="107">
                  <c:v>9.5206274153625416E-5</c:v>
                </c:pt>
                <c:pt idx="108">
                  <c:v>9.5584596294928729E-5</c:v>
                </c:pt>
                <c:pt idx="109">
                  <c:v>9.5868337900906214E-5</c:v>
                </c:pt>
                <c:pt idx="110">
                  <c:v>9.6342624467940404E-5</c:v>
                </c:pt>
                <c:pt idx="111">
                  <c:v>9.6534553319402159E-5</c:v>
                </c:pt>
                <c:pt idx="112">
                  <c:v>9.6914259351110521E-5</c:v>
                </c:pt>
                <c:pt idx="113">
                  <c:v>9.7385778137334641E-5</c:v>
                </c:pt>
                <c:pt idx="114">
                  <c:v>9.7672287524122223E-5</c:v>
                </c:pt>
                <c:pt idx="115">
                  <c:v>9.8051993555830586E-5</c:v>
                </c:pt>
                <c:pt idx="116">
                  <c:v>9.8524896232459727E-5</c:v>
                </c:pt>
                <c:pt idx="117">
                  <c:v>9.8625012329405751E-5</c:v>
                </c:pt>
                <c:pt idx="118">
                  <c:v>9.9377504940797244E-5</c:v>
                </c:pt>
                <c:pt idx="119">
                  <c:v>9.9664014327584841E-5</c:v>
                </c:pt>
                <c:pt idx="120">
                  <c:v>1.0013414922340388E-4</c:v>
                </c:pt>
                <c:pt idx="121">
                  <c:v>1.0051523914551731E-4</c:v>
                </c:pt>
                <c:pt idx="122">
                  <c:v>1.0089632906763072E-4</c:v>
                </c:pt>
                <c:pt idx="123">
                  <c:v>1.0146104449877561E-4</c:v>
                </c:pt>
                <c:pt idx="124">
                  <c:v>1.0165158945983231E-4</c:v>
                </c:pt>
                <c:pt idx="125">
                  <c:v>1.0231088542630302E-4</c:v>
                </c:pt>
                <c:pt idx="126">
                  <c:v>1.0296879750236869E-4</c:v>
                </c:pt>
                <c:pt idx="127">
                  <c:v>1.0344308406940289E-4</c:v>
                </c:pt>
                <c:pt idx="128">
                  <c:v>1.0391598674603205E-4</c:v>
                </c:pt>
                <c:pt idx="129">
                  <c:v>1.0429292499693031E-4</c:v>
                </c:pt>
                <c:pt idx="130">
                  <c:v>1.0467124713823363E-4</c:v>
                </c:pt>
                <c:pt idx="131">
                  <c:v>1.0524011424059367E-4</c:v>
                </c:pt>
                <c:pt idx="132">
                  <c:v>1.0571301691722281E-4</c:v>
                </c:pt>
                <c:pt idx="133">
                  <c:v>1.0618453570344692E-4</c:v>
                </c:pt>
                <c:pt idx="134">
                  <c:v>1.0703437663097434E-4</c:v>
                </c:pt>
                <c:pt idx="135">
                  <c:v>1.0722492159203104E-4</c:v>
                </c:pt>
                <c:pt idx="136">
                  <c:v>1.0732226990816697E-4</c:v>
                </c:pt>
                <c:pt idx="137">
                  <c:v>1.0798294976504272E-4</c:v>
                </c:pt>
                <c:pt idx="138">
                  <c:v>1.0854904908659267E-4</c:v>
                </c:pt>
                <c:pt idx="139">
                  <c:v>1.0892598733749093E-4</c:v>
                </c:pt>
                <c:pt idx="140">
                  <c:v>1.0977721215542339E-4</c:v>
                </c:pt>
                <c:pt idx="141">
                  <c:v>1.0996914100688517E-4</c:v>
                </c:pt>
                <c:pt idx="142">
                  <c:v>1.1034607925778343E-4</c:v>
                </c:pt>
                <c:pt idx="143">
                  <c:v>1.1081759804400752E-4</c:v>
                </c:pt>
                <c:pt idx="144">
                  <c:v>1.1138508125596251E-4</c:v>
                </c:pt>
                <c:pt idx="145">
                  <c:v>1.1185660004218661E-4</c:v>
                </c:pt>
                <c:pt idx="146">
                  <c:v>1.123308866092208E-4</c:v>
                </c:pt>
                <c:pt idx="147">
                  <c:v>1.1270920875052413E-4</c:v>
                </c:pt>
                <c:pt idx="148">
                  <c:v>1.1346585303313077E-4</c:v>
                </c:pt>
                <c:pt idx="149">
                  <c:v>1.1365501410378243E-4</c:v>
                </c:pt>
                <c:pt idx="150">
                  <c:v>1.1412791678041157E-4</c:v>
                </c:pt>
                <c:pt idx="151">
                  <c:v>1.1450762281211996E-4</c:v>
                </c:pt>
                <c:pt idx="152">
                  <c:v>1.1488456106301821E-4</c:v>
                </c:pt>
                <c:pt idx="153">
                  <c:v>1.1535746373964736E-4</c:v>
                </c:pt>
                <c:pt idx="154">
                  <c:v>1.16114108022254E-4</c:v>
                </c:pt>
                <c:pt idx="155">
                  <c:v>1.1621007244798489E-4</c:v>
                </c:pt>
                <c:pt idx="156">
                  <c:v>1.1677755565993986E-4</c:v>
                </c:pt>
                <c:pt idx="157">
                  <c:v>1.1753281605214146E-4</c:v>
                </c:pt>
                <c:pt idx="158">
                  <c:v>1.1791113819344477E-4</c:v>
                </c:pt>
                <c:pt idx="159">
                  <c:v>1.1838265697966887E-4</c:v>
                </c:pt>
                <c:pt idx="160">
                  <c:v>1.1895152408202891E-4</c:v>
                </c:pt>
                <c:pt idx="161">
                  <c:v>1.1942304286825301E-4</c:v>
                </c:pt>
                <c:pt idx="162">
                  <c:v>1.1980274889996138E-4</c:v>
                </c:pt>
                <c:pt idx="163">
                  <c:v>1.2055800929216295E-4</c:v>
                </c:pt>
                <c:pt idx="164">
                  <c:v>1.2074855425321967E-4</c:v>
                </c:pt>
                <c:pt idx="165">
                  <c:v>1.2141061800050048E-4</c:v>
                </c:pt>
                <c:pt idx="166">
                  <c:v>1.2207129785737626E-4</c:v>
                </c:pt>
                <c:pt idx="167">
                  <c:v>1.2244823610827452E-4</c:v>
                </c:pt>
                <c:pt idx="168">
                  <c:v>1.2292113878490367E-4</c:v>
                </c:pt>
                <c:pt idx="169">
                  <c:v>1.2330222870701708E-4</c:v>
                </c:pt>
                <c:pt idx="170">
                  <c:v>1.2358597031299456E-4</c:v>
                </c:pt>
                <c:pt idx="171">
                  <c:v>1.2443581124052199E-4</c:v>
                </c:pt>
                <c:pt idx="172">
                  <c:v>1.2481551727223036E-4</c:v>
                </c:pt>
                <c:pt idx="173">
                  <c:v>1.2557077766443196E-4</c:v>
                </c:pt>
                <c:pt idx="174">
                  <c:v>1.2623422530211781E-4</c:v>
                </c:pt>
                <c:pt idx="175">
                  <c:v>1.2670574408834193E-4</c:v>
                </c:pt>
                <c:pt idx="176">
                  <c:v>1.2717864676497107E-4</c:v>
                </c:pt>
                <c:pt idx="177">
                  <c:v>1.2802987158290352E-4</c:v>
                </c:pt>
                <c:pt idx="178">
                  <c:v>1.2840957761461191E-4</c:v>
                </c:pt>
                <c:pt idx="179">
                  <c:v>1.2944719572238593E-4</c:v>
                </c:pt>
                <c:pt idx="180">
                  <c:v>1.301078755792617E-4</c:v>
                </c:pt>
                <c:pt idx="181">
                  <c:v>1.3058216214629592E-4</c:v>
                </c:pt>
                <c:pt idx="182">
                  <c:v>1.3115102924865591E-4</c:v>
                </c:pt>
                <c:pt idx="183">
                  <c:v>1.3200087017618334E-4</c:v>
                </c:pt>
                <c:pt idx="184">
                  <c:v>1.3294667552944163E-4</c:v>
                </c:pt>
                <c:pt idx="185">
                  <c:v>1.3351554263180167E-4</c:v>
                </c:pt>
                <c:pt idx="186">
                  <c:v>1.3399121308924091E-4</c:v>
                </c:pt>
                <c:pt idx="187">
                  <c:v>1.3474647348144252E-4</c:v>
                </c:pt>
                <c:pt idx="188">
                  <c:v>1.3578685937002663E-4</c:v>
                </c:pt>
                <c:pt idx="189">
                  <c:v>1.3663808418795908E-4</c:v>
                </c:pt>
                <c:pt idx="190">
                  <c:v>1.371123707549933E-4</c:v>
                </c:pt>
                <c:pt idx="191">
                  <c:v>1.3805679221784656E-4</c:v>
                </c:pt>
                <c:pt idx="192">
                  <c:v>1.3881482039085824E-4</c:v>
                </c:pt>
                <c:pt idx="193">
                  <c:v>1.3966604520879072E-4</c:v>
                </c:pt>
                <c:pt idx="194">
                  <c:v>1.4070643109737486E-4</c:v>
                </c:pt>
                <c:pt idx="195">
                  <c:v>1.4099570826497251E-4</c:v>
                </c:pt>
                <c:pt idx="196">
                  <c:v>1.4241164851404986E-4</c:v>
                </c:pt>
                <c:pt idx="197">
                  <c:v>1.4335606997690313E-4</c:v>
                </c:pt>
                <c:pt idx="198">
                  <c:v>1.4458146526492377E-4</c:v>
                </c:pt>
                <c:pt idx="199">
                  <c:v>1.4562185115350788E-4</c:v>
                </c:pt>
                <c:pt idx="200">
                  <c:v>1.4647307597144037E-4</c:v>
                </c:pt>
                <c:pt idx="201">
                  <c:v>1.4770123904027111E-4</c:v>
                </c:pt>
                <c:pt idx="202">
                  <c:v>1.4855523163901366E-4</c:v>
                </c:pt>
                <c:pt idx="203">
                  <c:v>1.4940645645694612E-4</c:v>
                </c:pt>
                <c:pt idx="204">
                  <c:v>1.5044822623593533E-4</c:v>
                </c:pt>
                <c:pt idx="205">
                  <c:v>1.5148999601492449E-4</c:v>
                </c:pt>
                <c:pt idx="206">
                  <c:v>1.5224940807834122E-4</c:v>
                </c:pt>
                <c:pt idx="207">
                  <c:v>1.5338437450225118E-4</c:v>
                </c:pt>
                <c:pt idx="208">
                  <c:v>1.5414240267526289E-4</c:v>
                </c:pt>
                <c:pt idx="209">
                  <c:v>1.5499639527400544E-4</c:v>
                </c:pt>
                <c:pt idx="210">
                  <c:v>1.5566261069250138E-4</c:v>
                </c:pt>
                <c:pt idx="211">
                  <c:v>1.5670438047149057E-4</c:v>
                </c:pt>
                <c:pt idx="212">
                  <c:v>1.57654337495964E-4</c:v>
                </c:pt>
                <c:pt idx="213">
                  <c:v>1.5841651734019082E-4</c:v>
                </c:pt>
                <c:pt idx="214">
                  <c:v>1.5964744818983169E-4</c:v>
                </c:pt>
                <c:pt idx="215">
                  <c:v>1.6068921796882085E-4</c:v>
                </c:pt>
                <c:pt idx="216">
                  <c:v>1.6154459445796848E-4</c:v>
                </c:pt>
                <c:pt idx="217">
                  <c:v>1.6249593537284694E-4</c:v>
                </c:pt>
                <c:pt idx="218">
                  <c:v>1.6372686622248781E-4</c:v>
                </c:pt>
                <c:pt idx="219">
                  <c:v>1.6458085882123036E-4</c:v>
                </c:pt>
                <c:pt idx="220">
                  <c:v>1.6571997691635547E-4</c:v>
                </c:pt>
                <c:pt idx="221">
                  <c:v>1.6657535340550305E-4</c:v>
                </c:pt>
                <c:pt idx="222">
                  <c:v>1.675280782107866E-4</c:v>
                </c:pt>
                <c:pt idx="223">
                  <c:v>1.6904136677599988E-4</c:v>
                </c:pt>
                <c:pt idx="224">
                  <c:v>1.6989951104595761E-4</c:v>
                </c:pt>
                <c:pt idx="225">
                  <c:v>1.712264063213293E-4</c:v>
                </c:pt>
                <c:pt idx="226">
                  <c:v>1.7246148884218527E-4</c:v>
                </c:pt>
                <c:pt idx="227">
                  <c:v>1.7369518747263621E-4</c:v>
                </c:pt>
                <c:pt idx="228">
                  <c:v>1.749302699934922E-4</c:v>
                </c:pt>
                <c:pt idx="229">
                  <c:v>1.7635312969459474E-4</c:v>
                </c:pt>
                <c:pt idx="230">
                  <c:v>1.7777737328610242E-4</c:v>
                </c:pt>
                <c:pt idx="231">
                  <c:v>1.7939077794826169E-4</c:v>
                </c:pt>
                <c:pt idx="232">
                  <c:v>1.8109876314574685E-4</c:v>
                </c:pt>
                <c:pt idx="233">
                  <c:v>1.8280674834323196E-4</c:v>
                </c:pt>
                <c:pt idx="234">
                  <c:v>1.8441876911498621E-4</c:v>
                </c:pt>
                <c:pt idx="235">
                  <c:v>1.8659412142748032E-4</c:v>
                </c:pt>
                <c:pt idx="236">
                  <c:v>1.8848711602440196E-4</c:v>
                </c:pt>
                <c:pt idx="237">
                  <c:v>1.9066385222730109E-4</c:v>
                </c:pt>
                <c:pt idx="238">
                  <c:v>1.9321337500988336E-4</c:v>
                </c:pt>
                <c:pt idx="239">
                  <c:v>1.9887298433497763E-4</c:v>
                </c:pt>
                <c:pt idx="240">
                  <c:v>2.0378148493908544E-4</c:v>
                </c:pt>
                <c:pt idx="241">
                  <c:v>2.0867753052954786E-4</c:v>
                </c:pt>
                <c:pt idx="242">
                  <c:v>2.291138896848952E-4</c:v>
                </c:pt>
                <c:pt idx="243">
                  <c:v>2.3929031455652614E-4</c:v>
                </c:pt>
                <c:pt idx="244">
                  <c:v>2.4820350311141755E-4</c:v>
                </c:pt>
                <c:pt idx="245">
                  <c:v>2.5402182791825245E-4</c:v>
                </c:pt>
                <c:pt idx="246">
                  <c:v>2.5824612252859871E-4</c:v>
                </c:pt>
                <c:pt idx="247">
                  <c:v>2.6181665673409446E-4</c:v>
                </c:pt>
                <c:pt idx="248">
                  <c:v>2.6528984262345423E-4</c:v>
                </c:pt>
                <c:pt idx="249">
                  <c:v>2.6829704528821016E-4</c:v>
                </c:pt>
                <c:pt idx="250">
                  <c:v>2.7186481171289582E-4</c:v>
                </c:pt>
                <c:pt idx="251">
                  <c:v>2.7580674860766964E-4</c:v>
                </c:pt>
                <c:pt idx="252">
                  <c:v>2.7872213851790978E-4</c:v>
                </c:pt>
                <c:pt idx="253">
                  <c:v>2.8200893111742799E-4</c:v>
                </c:pt>
                <c:pt idx="254">
                  <c:v>2.8501613378218392E-4</c:v>
                </c:pt>
                <c:pt idx="255">
                  <c:v>2.8849347134275889E-4</c:v>
                </c:pt>
                <c:pt idx="256">
                  <c:v>2.9140886125299898E-4</c:v>
                </c:pt>
                <c:pt idx="257">
                  <c:v>2.9498493102011499E-4</c:v>
                </c:pt>
                <c:pt idx="258">
                  <c:v>2.9827864307165844E-4</c:v>
                </c:pt>
                <c:pt idx="259">
                  <c:v>3.0175874841304351E-4</c:v>
                </c:pt>
                <c:pt idx="260">
                  <c:v>3.0552259536040607E-4</c:v>
                </c:pt>
                <c:pt idx="261">
                  <c:v>3.0834617251613048E-4</c:v>
                </c:pt>
                <c:pt idx="262">
                  <c:v>3.1210725168268289E-4</c:v>
                </c:pt>
                <c:pt idx="263">
                  <c:v>3.1530915097971067E-4</c:v>
                </c:pt>
                <c:pt idx="264">
                  <c:v>3.1888522074682656E-4</c:v>
                </c:pt>
                <c:pt idx="265">
                  <c:v>3.2236947775942672E-4</c:v>
                </c:pt>
                <c:pt idx="266">
                  <c:v>3.2594554752654267E-4</c:v>
                </c:pt>
                <c:pt idx="267">
                  <c:v>3.2942842064873784E-4</c:v>
                </c:pt>
                <c:pt idx="268">
                  <c:v>3.3319226759610034E-4</c:v>
                </c:pt>
                <c:pt idx="269">
                  <c:v>3.3695888232427305E-4</c:v>
                </c:pt>
                <c:pt idx="270">
                  <c:v>3.4119839972907479E-4</c:v>
                </c:pt>
                <c:pt idx="271">
                  <c:v>3.4506097888297832E-4</c:v>
                </c:pt>
                <c:pt idx="272">
                  <c:v>3.4910995132672335E-4</c:v>
                </c:pt>
                <c:pt idx="273">
                  <c:v>3.5287379827408591E-4</c:v>
                </c:pt>
                <c:pt idx="274">
                  <c:v>3.5739152172324499E-4</c:v>
                </c:pt>
                <c:pt idx="275">
                  <c:v>3.618132807466732E-4</c:v>
                </c:pt>
                <c:pt idx="276">
                  <c:v>3.6595406594493402E-4</c:v>
                </c:pt>
                <c:pt idx="277">
                  <c:v>3.7065818268393466E-4</c:v>
                </c:pt>
                <c:pt idx="278">
                  <c:v>3.7573370211221337E-4</c:v>
                </c:pt>
                <c:pt idx="279">
                  <c:v>3.8006364838112584E-4</c:v>
                </c:pt>
                <c:pt idx="280">
                  <c:v>3.8439497854044337E-4</c:v>
                </c:pt>
                <c:pt idx="281">
                  <c:v>3.8891546977041255E-4</c:v>
                </c:pt>
                <c:pt idx="282">
                  <c:v>3.9352777375489746E-4</c:v>
                </c:pt>
                <c:pt idx="283">
                  <c:v>3.9833477437165423E-4</c:v>
                </c:pt>
                <c:pt idx="284">
                  <c:v>4.0323220385252167E-4</c:v>
                </c:pt>
                <c:pt idx="285">
                  <c:v>4.0803782057887339E-4</c:v>
                </c:pt>
                <c:pt idx="286">
                  <c:v>4.1283928563401001E-4</c:v>
                </c:pt>
                <c:pt idx="287">
                  <c:v>4.1745297350889992E-4</c:v>
                </c:pt>
                <c:pt idx="288">
                  <c:v>4.2197484862927415E-4</c:v>
                </c:pt>
                <c:pt idx="289">
                  <c:v>4.2687227811014159E-4</c:v>
                </c:pt>
                <c:pt idx="290">
                  <c:v>4.3176970759100904E-4</c:v>
                </c:pt>
                <c:pt idx="291">
                  <c:v>4.368562981425282E-4</c:v>
                </c:pt>
                <c:pt idx="292">
                  <c:v>4.4137540548209233E-4</c:v>
                </c:pt>
                <c:pt idx="293">
                  <c:v>4.4655657656893731E-4</c:v>
                </c:pt>
                <c:pt idx="294">
                  <c:v>4.5145400604980465E-4</c:v>
                </c:pt>
                <c:pt idx="295">
                  <c:v>4.568229543168963E-4</c:v>
                </c:pt>
                <c:pt idx="296">
                  <c:v>4.6312248514279058E-4</c:v>
                </c:pt>
                <c:pt idx="297">
                  <c:v>4.6914242603392258E-4</c:v>
                </c:pt>
                <c:pt idx="298">
                  <c:v>4.7488831255191244E-4</c:v>
                </c:pt>
                <c:pt idx="299">
                  <c:v>4.8138669168129372E-4</c:v>
                </c:pt>
                <c:pt idx="300">
                  <c:v>4.8732035537953013E-4</c:v>
                </c:pt>
                <c:pt idx="301">
                  <c:v>4.9363234121906996E-4</c:v>
                </c:pt>
                <c:pt idx="302">
                  <c:v>5.0060500691548543E-4</c:v>
                </c:pt>
                <c:pt idx="303">
                  <c:v>5.0701018939994604E-4</c:v>
                </c:pt>
                <c:pt idx="304">
                  <c:v>5.1369911349038403E-4</c:v>
                </c:pt>
                <c:pt idx="305">
                  <c:v>5.2076635972212533E-4</c:v>
                </c:pt>
                <c:pt idx="306">
                  <c:v>5.2792265092757237E-4</c:v>
                </c:pt>
                <c:pt idx="307">
                  <c:v>5.347061555533363E-4</c:v>
                </c:pt>
                <c:pt idx="308">
                  <c:v>5.4101675750247097E-4</c:v>
                </c:pt>
                <c:pt idx="309">
                  <c:v>5.4789345877315557E-4</c:v>
                </c:pt>
                <c:pt idx="310">
                  <c:v>5.5458515064440365E-4</c:v>
                </c:pt>
                <c:pt idx="311">
                  <c:v>5.6174144184985069E-4</c:v>
                </c:pt>
                <c:pt idx="312">
                  <c:v>5.68808688081592E-4</c:v>
                </c:pt>
                <c:pt idx="313">
                  <c:v>5.7615414035769069E-4</c:v>
                </c:pt>
                <c:pt idx="314">
                  <c:v>5.8397387920082358E-4</c:v>
                </c:pt>
                <c:pt idx="315">
                  <c:v>5.9207459186912375E-4</c:v>
                </c:pt>
                <c:pt idx="316">
                  <c:v>6.0017253675661393E-4</c:v>
                </c:pt>
                <c:pt idx="317">
                  <c:v>6.0931086753268822E-4</c:v>
                </c:pt>
                <c:pt idx="318">
                  <c:v>6.1844504663754736E-4</c:v>
                </c:pt>
                <c:pt idx="319">
                  <c:v>6.2805351230944069E-4</c:v>
                </c:pt>
                <c:pt idx="320">
                  <c:v>6.3766059409092898E-4</c:v>
                </c:pt>
                <c:pt idx="321">
                  <c:v>6.468879698407089E-4</c:v>
                </c:pt>
                <c:pt idx="322">
                  <c:v>6.5611949726170397E-4</c:v>
                </c:pt>
                <c:pt idx="323">
                  <c:v>6.6581424012649283E-4</c:v>
                </c:pt>
                <c:pt idx="324">
                  <c:v>6.7608061787445182E-4</c:v>
                </c:pt>
                <c:pt idx="325">
                  <c:v>6.8671839831168898E-4</c:v>
                </c:pt>
                <c:pt idx="326">
                  <c:v>6.9866785122984219E-4</c:v>
                </c:pt>
                <c:pt idx="327">
                  <c:v>7.1033909810363821E-4</c:v>
                </c:pt>
                <c:pt idx="328">
                  <c:v>7.2182395168759268E-4</c:v>
                </c:pt>
                <c:pt idx="329">
                  <c:v>7.3423800393994474E-4</c:v>
                </c:pt>
                <c:pt idx="330">
                  <c:v>7.473113521587676E-4</c:v>
                </c:pt>
                <c:pt idx="331">
                  <c:v>7.6132912184044381E-4</c:v>
                </c:pt>
                <c:pt idx="332">
                  <c:v>7.7496718549041155E-4</c:v>
                </c:pt>
                <c:pt idx="333">
                  <c:v>7.8879441021103094E-4</c:v>
                </c:pt>
                <c:pt idx="334">
                  <c:v>8.0281079600230199E-4</c:v>
                </c:pt>
                <c:pt idx="335">
                  <c:v>8.179483093134326E-4</c:v>
                </c:pt>
                <c:pt idx="336">
                  <c:v>8.3355180584916699E-4</c:v>
                </c:pt>
                <c:pt idx="337">
                  <c:v>8.4906210573998061E-4</c:v>
                </c:pt>
                <c:pt idx="338">
                  <c:v>8.6588822978292575E-4</c:v>
                </c:pt>
                <c:pt idx="339">
                  <c:v>8.8262254107135494E-4</c:v>
                </c:pt>
                <c:pt idx="340">
                  <c:v>9.0039170268674826E-4</c:v>
                </c:pt>
                <c:pt idx="341">
                  <c:v>9.1928475960281102E-4</c:v>
                </c:pt>
                <c:pt idx="342">
                  <c:v>9.3865071919550314E-4</c:v>
                </c:pt>
                <c:pt idx="343">
                  <c:v>9.6129240026447292E-4</c:v>
                </c:pt>
                <c:pt idx="344">
                  <c:v>9.8450986788782796E-4</c:v>
                </c:pt>
                <c:pt idx="345">
                  <c:v>1.0079178804722397E-3</c:v>
                </c:pt>
                <c:pt idx="346">
                  <c:v>1.0307528742830763E-3</c:v>
                </c:pt>
                <c:pt idx="347">
                  <c:v>1.055933007011388E-3</c:v>
                </c:pt>
                <c:pt idx="348">
                  <c:v>1.0817710518157655E-3</c:v>
                </c:pt>
                <c:pt idx="349">
                  <c:v>1.1083532858891041E-3</c:v>
                </c:pt>
                <c:pt idx="350">
                  <c:v>1.1357881286707804E-3</c:v>
                </c:pt>
                <c:pt idx="351">
                  <c:v>1.1631214714651053E-3</c:v>
                </c:pt>
                <c:pt idx="352">
                  <c:v>1.191678825657046E-3</c:v>
                </c:pt>
                <c:pt idx="353">
                  <c:v>1.2203335281651224E-3</c:v>
                </c:pt>
                <c:pt idx="354">
                  <c:v>1.2498339199295116E-3</c:v>
                </c:pt>
                <c:pt idx="355">
                  <c:v>1.2792369633777643E-3</c:v>
                </c:pt>
                <c:pt idx="356">
                  <c:v>1.3085440424002864E-3</c:v>
                </c:pt>
                <c:pt idx="357">
                  <c:v>1.338130711357571E-3</c:v>
                </c:pt>
                <c:pt idx="358">
                  <c:v>1.3682820957460003E-3</c:v>
                </c:pt>
                <c:pt idx="359">
                  <c:v>1.3979647291290156E-3</c:v>
                </c:pt>
                <c:pt idx="360">
                  <c:v>1.4290563833090828E-3</c:v>
                </c:pt>
                <c:pt idx="361">
                  <c:v>1.4598615281023629E-3</c:v>
                </c:pt>
                <c:pt idx="362">
                  <c:v>1.4915123621519549E-3</c:v>
                </c:pt>
                <c:pt idx="363">
                  <c:v>1.5245777525602193E-3</c:v>
                </c:pt>
                <c:pt idx="364">
                  <c:v>1.5586835288570679E-3</c:v>
                </c:pt>
                <c:pt idx="365">
                  <c:v>1.5930675111982735E-3</c:v>
                </c:pt>
                <c:pt idx="366">
                  <c:v>1.6275419224035901E-3</c:v>
                </c:pt>
                <c:pt idx="367">
                  <c:v>1.6614433148353317E-3</c:v>
                </c:pt>
                <c:pt idx="368">
                  <c:v>1.6954434394736138E-3</c:v>
                </c:pt>
                <c:pt idx="369">
                  <c:v>1.7299053956652849E-3</c:v>
                </c:pt>
                <c:pt idx="370">
                  <c:v>1.7651295317011829E-3</c:v>
                </c:pt>
                <c:pt idx="371">
                  <c:v>1.8008238026328998E-3</c:v>
                </c:pt>
                <c:pt idx="372">
                  <c:v>1.8367003151832434E-3</c:v>
                </c:pt>
                <c:pt idx="373">
                  <c:v>1.872852265997134E-3</c:v>
                </c:pt>
                <c:pt idx="374">
                  <c:v>1.9070221772403975E-3</c:v>
                </c:pt>
                <c:pt idx="375">
                  <c:v>1.9427039931584689E-3</c:v>
                </c:pt>
                <c:pt idx="376">
                  <c:v>1.9783913446381604E-3</c:v>
                </c:pt>
                <c:pt idx="377">
                  <c:v>2.0151163142256264E-3</c:v>
                </c:pt>
                <c:pt idx="378">
                  <c:v>2.0520276771029337E-3</c:v>
                </c:pt>
                <c:pt idx="379">
                  <c:v>2.0879960024077927E-3</c:v>
                </c:pt>
                <c:pt idx="380">
                  <c:v>2.1240616760287881E-3</c:v>
                </c:pt>
                <c:pt idx="381">
                  <c:v>2.1606906811905231E-3</c:v>
                </c:pt>
                <c:pt idx="382">
                  <c:v>2.197219570255312E-3</c:v>
                </c:pt>
                <c:pt idx="383">
                  <c:v>2.2329973505991144E-3</c:v>
                </c:pt>
                <c:pt idx="384">
                  <c:v>2.2691493014130046E-3</c:v>
                </c:pt>
                <c:pt idx="385">
                  <c:v>2.305776922684335E-3</c:v>
                </c:pt>
                <c:pt idx="386">
                  <c:v>2.3420248379239566E-3</c:v>
                </c:pt>
                <c:pt idx="387">
                  <c:v>2.3788374685947229E-3</c:v>
                </c:pt>
                <c:pt idx="388">
                  <c:v>2.4157460636912197E-3</c:v>
                </c:pt>
                <c:pt idx="389">
                  <c:v>2.4526491232260972E-3</c:v>
                </c:pt>
                <c:pt idx="390">
                  <c:v>2.4895549505417843E-3</c:v>
                </c:pt>
                <c:pt idx="391">
                  <c:v>2.5260810718257627E-3</c:v>
                </c:pt>
                <c:pt idx="392">
                  <c:v>2.5627977380707984E-3</c:v>
                </c:pt>
                <c:pt idx="393">
                  <c:v>2.6001737002823047E-3</c:v>
                </c:pt>
                <c:pt idx="394">
                  <c:v>2.637551046384216E-3</c:v>
                </c:pt>
                <c:pt idx="395">
                  <c:v>2.675493107917272E-3</c:v>
                </c:pt>
                <c:pt idx="396">
                  <c:v>2.7127703379222373E-3</c:v>
                </c:pt>
                <c:pt idx="397">
                  <c:v>2.7493951914127571E-3</c:v>
                </c:pt>
                <c:pt idx="398">
                  <c:v>2.7866765730889375E-3</c:v>
                </c:pt>
                <c:pt idx="399">
                  <c:v>2.8242375446998801E-3</c:v>
                </c:pt>
                <c:pt idx="400">
                  <c:v>2.8617067035563073E-3</c:v>
                </c:pt>
                <c:pt idx="401">
                  <c:v>2.8993608718121708E-3</c:v>
                </c:pt>
                <c:pt idx="402">
                  <c:v>2.9368314145590034E-3</c:v>
                </c:pt>
                <c:pt idx="403">
                  <c:v>2.9748639049561702E-3</c:v>
                </c:pt>
                <c:pt idx="404">
                  <c:v>3.0132705658234248E-3</c:v>
                </c:pt>
                <c:pt idx="405">
                  <c:v>3.0511111273691304E-3</c:v>
                </c:pt>
                <c:pt idx="406">
                  <c:v>3.0886762506512878E-3</c:v>
                </c:pt>
                <c:pt idx="407">
                  <c:v>3.1261454095077149E-3</c:v>
                </c:pt>
                <c:pt idx="408">
                  <c:v>3.1638023455443885E-3</c:v>
                </c:pt>
                <c:pt idx="409">
                  <c:v>3.2010837272205689E-3</c:v>
                </c:pt>
                <c:pt idx="410">
                  <c:v>3.2386460827219165E-3</c:v>
                </c:pt>
                <c:pt idx="411">
                  <c:v>3.2770527435891715E-3</c:v>
                </c:pt>
                <c:pt idx="412">
                  <c:v>3.3145246702264088E-3</c:v>
                </c:pt>
                <c:pt idx="413">
                  <c:v>3.3519924451924305E-3</c:v>
                </c:pt>
                <c:pt idx="414">
                  <c:v>3.390209944989034E-3</c:v>
                </c:pt>
                <c:pt idx="415">
                  <c:v>3.4278682649161131E-3</c:v>
                </c:pt>
                <c:pt idx="416">
                  <c:v>3.4656183975977071E-3</c:v>
                </c:pt>
                <c:pt idx="417">
                  <c:v>3.5033699141697066E-3</c:v>
                </c:pt>
                <c:pt idx="418">
                  <c:v>3.5416847622824462E-3</c:v>
                </c:pt>
                <c:pt idx="419">
                  <c:v>3.5797200204604222E-3</c:v>
                </c:pt>
                <c:pt idx="420">
                  <c:v>3.6174729209228276E-3</c:v>
                </c:pt>
                <c:pt idx="421">
                  <c:v>3.6555095629912096E-3</c:v>
                </c:pt>
                <c:pt idx="422">
                  <c:v>3.6940135721746006E-3</c:v>
                </c:pt>
                <c:pt idx="423">
                  <c:v>3.7327122779902636E-3</c:v>
                </c:pt>
                <c:pt idx="424">
                  <c:v>3.7715069482316564E-3</c:v>
                </c:pt>
                <c:pt idx="425">
                  <c:v>3.8109761372339766E-3</c:v>
                </c:pt>
                <c:pt idx="426">
                  <c:v>3.8493062081411712E-3</c:v>
                </c:pt>
                <c:pt idx="427">
                  <c:v>3.887532011280205E-3</c:v>
                </c:pt>
                <c:pt idx="428">
                  <c:v>3.9251958667689034E-3</c:v>
                </c:pt>
                <c:pt idx="429">
                  <c:v>3.9632338927276913E-3</c:v>
                </c:pt>
                <c:pt idx="430">
                  <c:v>4.0012691509056682E-3</c:v>
                </c:pt>
                <c:pt idx="431">
                  <c:v>4.0392112124387246E-3</c:v>
                </c:pt>
                <c:pt idx="432">
                  <c:v>4.0772464706167006E-3</c:v>
                </c:pt>
                <c:pt idx="433">
                  <c:v>4.1152831126850826E-3</c:v>
                </c:pt>
                <c:pt idx="434">
                  <c:v>4.153036013147488E-3</c:v>
                </c:pt>
                <c:pt idx="435">
                  <c:v>4.1913522451506322E-3</c:v>
                </c:pt>
                <c:pt idx="436">
                  <c:v>4.2292970744644979E-3</c:v>
                </c:pt>
                <c:pt idx="437">
                  <c:v>4.2674255292873961E-3</c:v>
                </c:pt>
                <c:pt idx="438">
                  <c:v>4.3059309223611921E-3</c:v>
                </c:pt>
                <c:pt idx="439">
                  <c:v>4.34349881342416E-3</c:v>
                </c:pt>
                <c:pt idx="440">
                  <c:v>4.3814394910668105E-3</c:v>
                </c:pt>
                <c:pt idx="441">
                  <c:v>4.41966114253463E-3</c:v>
                </c:pt>
                <c:pt idx="442">
                  <c:v>4.4576032040676856E-3</c:v>
                </c:pt>
                <c:pt idx="443">
                  <c:v>4.4962004098959979E-3</c:v>
                </c:pt>
                <c:pt idx="444">
                  <c:v>4.5343274808284902E-3</c:v>
                </c:pt>
                <c:pt idx="445">
                  <c:v>4.572549132296308E-3</c:v>
                </c:pt>
                <c:pt idx="446">
                  <c:v>4.6109599448347785E-3</c:v>
                </c:pt>
                <c:pt idx="447">
                  <c:v>4.6498381244882581E-3</c:v>
                </c:pt>
                <c:pt idx="448">
                  <c:v>4.6876869893763932E-3</c:v>
                </c:pt>
                <c:pt idx="449">
                  <c:v>4.7262883468759207E-3</c:v>
                </c:pt>
                <c:pt idx="450">
                  <c:v>4.7644181855892231E-3</c:v>
                </c:pt>
                <c:pt idx="451">
                  <c:v>4.8026412209474468E-3</c:v>
                </c:pt>
                <c:pt idx="452">
                  <c:v>4.8411452301308378E-3</c:v>
                </c:pt>
                <c:pt idx="453">
                  <c:v>4.8795574265597125E-3</c:v>
                </c:pt>
                <c:pt idx="454">
                  <c:v>4.917500871983174E-3</c:v>
                </c:pt>
                <c:pt idx="455">
                  <c:v>4.9559144523024547E-3</c:v>
                </c:pt>
                <c:pt idx="456">
                  <c:v>4.9932027534306603E-3</c:v>
                </c:pt>
                <c:pt idx="457">
                  <c:v>5.0314299404600991E-3</c:v>
                </c:pt>
                <c:pt idx="458">
                  <c:v>5.0695666986254268E-3</c:v>
                </c:pt>
                <c:pt idx="459">
                  <c:v>5.108265404441089E-3</c:v>
                </c:pt>
                <c:pt idx="460">
                  <c:v>5.144443649172676E-3</c:v>
                </c:pt>
                <c:pt idx="461">
                  <c:v>5.181086493238461E-3</c:v>
                </c:pt>
                <c:pt idx="462">
                  <c:v>5.2185653393277236E-3</c:v>
                </c:pt>
                <c:pt idx="463">
                  <c:v>5.2554850055474608E-3</c:v>
                </c:pt>
                <c:pt idx="464">
                  <c:v>5.2936189959319792E-3</c:v>
                </c:pt>
                <c:pt idx="465">
                  <c:v>5.3311965742277824E-3</c:v>
                </c:pt>
                <c:pt idx="466">
                  <c:v>5.3689591619230223E-3</c:v>
                </c:pt>
                <c:pt idx="467">
                  <c:v>5.4069039912368879E-3</c:v>
                </c:pt>
                <c:pt idx="468">
                  <c:v>5.4451297943759226E-3</c:v>
                </c:pt>
                <c:pt idx="469">
                  <c:v>5.4829828109352729E-3</c:v>
                </c:pt>
                <c:pt idx="470">
                  <c:v>5.5211209529910064E-3</c:v>
                </c:pt>
                <c:pt idx="471">
                  <c:v>5.5598182749162645E-3</c:v>
                </c:pt>
                <c:pt idx="472">
                  <c:v>5.596555699517375E-3</c:v>
                </c:pt>
                <c:pt idx="473">
                  <c:v>5.6342237066772886E-3</c:v>
                </c:pt>
                <c:pt idx="474">
                  <c:v>5.6737611822972383E-3</c:v>
                </c:pt>
                <c:pt idx="475">
                  <c:v>5.7125489330866067E-3</c:v>
                </c:pt>
                <c:pt idx="476">
                  <c:v>5.7510584778316179E-3</c:v>
                </c:pt>
                <c:pt idx="477">
                  <c:v>5.7893830131771924E-3</c:v>
                </c:pt>
                <c:pt idx="478">
                  <c:v>5.827988522347935E-3</c:v>
                </c:pt>
                <c:pt idx="479">
                  <c:v>5.8655647167533322E-3</c:v>
                </c:pt>
                <c:pt idx="480">
                  <c:v>5.9040756453887493E-3</c:v>
                </c:pt>
                <c:pt idx="481">
                  <c:v>5.9424043324055389E-3</c:v>
                </c:pt>
                <c:pt idx="482">
                  <c:v>5.9807302516415185E-3</c:v>
                </c:pt>
                <c:pt idx="483">
                  <c:v>6.0197071635015387E-3</c:v>
                </c:pt>
                <c:pt idx="484">
                  <c:v>6.0574669834159685E-3</c:v>
                </c:pt>
                <c:pt idx="485">
                  <c:v>6.0954173482914552E-3</c:v>
                </c:pt>
                <c:pt idx="486">
                  <c:v>6.1342982957257441E-3</c:v>
                </c:pt>
                <c:pt idx="487">
                  <c:v>6.1731778592696279E-3</c:v>
                </c:pt>
                <c:pt idx="488">
                  <c:v>6.2111254563643045E-3</c:v>
                </c:pt>
                <c:pt idx="489">
                  <c:v>6.2494472239290689E-3</c:v>
                </c:pt>
                <c:pt idx="490">
                  <c:v>6.2877689914938332E-3</c:v>
                </c:pt>
                <c:pt idx="491">
                  <c:v>6.3259057496591609E-3</c:v>
                </c:pt>
                <c:pt idx="492">
                  <c:v>6.3642316688951412E-3</c:v>
                </c:pt>
                <c:pt idx="493">
                  <c:v>6.402648016995232E-3</c:v>
                </c:pt>
                <c:pt idx="494">
                  <c:v>6.4386384845465721E-3</c:v>
                </c:pt>
                <c:pt idx="495">
                  <c:v>6.477520815871266E-3</c:v>
                </c:pt>
                <c:pt idx="496">
                  <c:v>6.5166855049115322E-3</c:v>
                </c:pt>
                <c:pt idx="497">
                  <c:v>6.5551004691212179E-3</c:v>
                </c:pt>
                <c:pt idx="498">
                  <c:v>6.5938882199105863E-3</c:v>
                </c:pt>
                <c:pt idx="499">
                  <c:v>6.6333338827760206E-3</c:v>
                </c:pt>
                <c:pt idx="500">
                  <c:v>6.6713732926252118E-3</c:v>
                </c:pt>
                <c:pt idx="501">
                  <c:v>6.7098842212606289E-3</c:v>
                </c:pt>
                <c:pt idx="502">
                  <c:v>6.7483909982248291E-3</c:v>
                </c:pt>
                <c:pt idx="503">
                  <c:v>6.7874624906201757E-3</c:v>
                </c:pt>
                <c:pt idx="504">
                  <c:v>6.8262516252999492E-3</c:v>
                </c:pt>
                <c:pt idx="505">
                  <c:v>6.8638236680341322E-3</c:v>
                </c:pt>
                <c:pt idx="506">
                  <c:v>6.9036351980272248E-3</c:v>
                </c:pt>
                <c:pt idx="507">
                  <c:v>6.9428916998220073E-3</c:v>
                </c:pt>
                <c:pt idx="508">
                  <c:v>6.9819631922173522E-3</c:v>
                </c:pt>
                <c:pt idx="509">
                  <c:v>7.0212169262313245E-3</c:v>
                </c:pt>
                <c:pt idx="510">
                  <c:v>7.0603871508332118E-3</c:v>
                </c:pt>
                <c:pt idx="511">
                  <c:v>7.0994586432285584E-3</c:v>
                </c:pt>
                <c:pt idx="512">
                  <c:v>7.138525983952689E-3</c:v>
                </c:pt>
                <c:pt idx="513">
                  <c:v>7.1771328770138358E-3</c:v>
                </c:pt>
                <c:pt idx="514">
                  <c:v>7.215642421758847E-3</c:v>
                </c:pt>
                <c:pt idx="515">
                  <c:v>7.2548989235536295E-3</c:v>
                </c:pt>
                <c:pt idx="516">
                  <c:v>7.2932165394471778E-3</c:v>
                </c:pt>
                <c:pt idx="517">
                  <c:v>7.3325662378868816E-3</c:v>
                </c:pt>
                <c:pt idx="518">
                  <c:v>7.3715431497469019E-3</c:v>
                </c:pt>
                <c:pt idx="519">
                  <c:v>7.4100485428206979E-3</c:v>
                </c:pt>
                <c:pt idx="520">
                  <c:v>7.448555319784899E-3</c:v>
                </c:pt>
                <c:pt idx="521">
                  <c:v>7.4873444544646724E-3</c:v>
                </c:pt>
              </c:numCache>
            </c:numRef>
          </c:xVal>
          <c:yVal>
            <c:numRef>
              <c:f>Sheet1!$C$2:$C$523</c:f>
              <c:numCache>
                <c:formatCode>0.00E+00</c:formatCode>
                <c:ptCount val="522"/>
                <c:pt idx="0">
                  <c:v>8.6856935677591054E-5</c:v>
                </c:pt>
                <c:pt idx="1">
                  <c:v>1.0236710214438445E-4</c:v>
                </c:pt>
                <c:pt idx="2">
                  <c:v>3.7534601810575602E-4</c:v>
                </c:pt>
                <c:pt idx="3">
                  <c:v>7.0105951390841731E-4</c:v>
                </c:pt>
                <c:pt idx="4">
                  <c:v>1.0112628432442851E-3</c:v>
                </c:pt>
                <c:pt idx="5">
                  <c:v>1.3679966719805333E-3</c:v>
                </c:pt>
                <c:pt idx="6">
                  <c:v>1.659587794629153E-3</c:v>
                </c:pt>
                <c:pt idx="7">
                  <c:v>2.1279948288534093E-3</c:v>
                </c:pt>
                <c:pt idx="8">
                  <c:v>2.1341988919765789E-3</c:v>
                </c:pt>
                <c:pt idx="9">
                  <c:v>2.5188510134259586E-3</c:v>
                </c:pt>
                <c:pt idx="10">
                  <c:v>2.5033408469591657E-3</c:v>
                </c:pt>
                <c:pt idx="11">
                  <c:v>2.6398303049398513E-3</c:v>
                </c:pt>
                <c:pt idx="12">
                  <c:v>2.8476665321313347E-3</c:v>
                </c:pt>
                <c:pt idx="13">
                  <c:v>2.8848909455058314E-3</c:v>
                </c:pt>
                <c:pt idx="14">
                  <c:v>3.0213804034865165E-3</c:v>
                </c:pt>
                <c:pt idx="15">
                  <c:v>3.2602369636115873E-3</c:v>
                </c:pt>
                <c:pt idx="16">
                  <c:v>3.1454617352208638E-3</c:v>
                </c:pt>
                <c:pt idx="17">
                  <c:v>3.3564000026328022E-3</c:v>
                </c:pt>
                <c:pt idx="18">
                  <c:v>3.5177057304239057E-3</c:v>
                </c:pt>
                <c:pt idx="19">
                  <c:v>3.5704402929474552E-3</c:v>
                </c:pt>
                <c:pt idx="20">
                  <c:v>3.7131338140513103E-3</c:v>
                </c:pt>
                <c:pt idx="21">
                  <c:v>3.8092968530725256E-3</c:v>
                </c:pt>
                <c:pt idx="22">
                  <c:v>4.0202351204844632E-3</c:v>
                </c:pt>
                <c:pt idx="23">
                  <c:v>4.1350103488751863E-3</c:v>
                </c:pt>
                <c:pt idx="24">
                  <c:v>4.3242343693794217E-3</c:v>
                </c:pt>
                <c:pt idx="25">
                  <c:v>4.4421116379905999E-3</c:v>
                </c:pt>
                <c:pt idx="26">
                  <c:v>4.491744177611434E-3</c:v>
                </c:pt>
                <c:pt idx="27">
                  <c:v>4.8050495298500168E-3</c:v>
                </c:pt>
                <c:pt idx="28">
                  <c:v>4.9632532347384057E-3</c:v>
                </c:pt>
                <c:pt idx="29">
                  <c:v>5.0966406524986371E-3</c:v>
                </c:pt>
                <c:pt idx="30">
                  <c:v>5.4099460220549591E-3</c:v>
                </c:pt>
                <c:pt idx="31">
                  <c:v>5.4502724410144298E-3</c:v>
                </c:pt>
                <c:pt idx="32">
                  <c:v>5.5464354800356455E-3</c:v>
                </c:pt>
                <c:pt idx="33">
                  <c:v>5.8473327060278892E-3</c:v>
                </c:pt>
                <c:pt idx="34">
                  <c:v>6.0334547036294097E-3</c:v>
                </c:pt>
                <c:pt idx="35">
                  <c:v>6.1110055359633762E-3</c:v>
                </c:pt>
                <c:pt idx="36">
                  <c:v>6.2816173670981034E-3</c:v>
                </c:pt>
                <c:pt idx="37">
                  <c:v>6.5204739272231747E-3</c:v>
                </c:pt>
                <c:pt idx="38">
                  <c:v>6.7065959248246952E-3</c:v>
                </c:pt>
                <c:pt idx="39">
                  <c:v>6.7965548834050009E-3</c:v>
                </c:pt>
                <c:pt idx="40">
                  <c:v>7.0571256731200337E-3</c:v>
                </c:pt>
                <c:pt idx="41">
                  <c:v>7.0664317764636579E-3</c:v>
                </c:pt>
                <c:pt idx="42">
                  <c:v>7.2866761472192201E-3</c:v>
                </c:pt>
                <c:pt idx="43">
                  <c:v>7.3642269795531875E-3</c:v>
                </c:pt>
                <c:pt idx="44">
                  <c:v>7.5100225408774972E-3</c:v>
                </c:pt>
                <c:pt idx="45">
                  <c:v>7.7519811412230218E-3</c:v>
                </c:pt>
                <c:pt idx="46">
                  <c:v>8.0776946197079428E-3</c:v>
                </c:pt>
                <c:pt idx="47">
                  <c:v>8.3941020121669797E-3</c:v>
                </c:pt>
                <c:pt idx="48">
                  <c:v>8.6453667158561294E-3</c:v>
                </c:pt>
                <c:pt idx="49">
                  <c:v>8.7787541509341E-3</c:v>
                </c:pt>
                <c:pt idx="50">
                  <c:v>9.1634062723834793E-3</c:v>
                </c:pt>
                <c:pt idx="51">
                  <c:v>9.5635685602996536E-3</c:v>
                </c:pt>
                <c:pt idx="52">
                  <c:v>9.7434864947780041E-3</c:v>
                </c:pt>
                <c:pt idx="53">
                  <c:v>9.9109962856922772E-3</c:v>
                </c:pt>
                <c:pt idx="54">
                  <c:v>1.0252219947961732E-2</c:v>
                </c:pt>
                <c:pt idx="55">
                  <c:v>1.0518994800799935E-2</c:v>
                </c:pt>
                <c:pt idx="56">
                  <c:v>1.0854014399946221E-2</c:v>
                </c:pt>
                <c:pt idx="57">
                  <c:v>1.1120789252784423E-2</c:v>
                </c:pt>
                <c:pt idx="58">
                  <c:v>1.158919628700868E-2</c:v>
                </c:pt>
                <c:pt idx="59">
                  <c:v>1.1728787785209822E-2</c:v>
                </c:pt>
                <c:pt idx="60">
                  <c:v>1.2138256176469615E-2</c:v>
                </c:pt>
                <c:pt idx="61">
                  <c:v>1.2104133803315575E-2</c:v>
                </c:pt>
                <c:pt idx="62">
                  <c:v>1.208862363684878E-2</c:v>
                </c:pt>
                <c:pt idx="63">
                  <c:v>1.2175480572526372E-2</c:v>
                </c:pt>
                <c:pt idx="64">
                  <c:v>1.2079317533505158E-2</c:v>
                </c:pt>
                <c:pt idx="65">
                  <c:v>1.208862363684878E-2</c:v>
                </c:pt>
                <c:pt idx="66">
                  <c:v>1.1840460973380087E-2</c:v>
                </c:pt>
                <c:pt idx="67">
                  <c:v>1.1865277243190503E-2</c:v>
                </c:pt>
                <c:pt idx="68">
                  <c:v>1.1809440640446501E-2</c:v>
                </c:pt>
                <c:pt idx="69">
                  <c:v>1.1939726035304016E-2</c:v>
                </c:pt>
                <c:pt idx="70">
                  <c:v>1.1818746743790125E-2</c:v>
                </c:pt>
                <c:pt idx="71">
                  <c:v>1.1750502014799782E-2</c:v>
                </c:pt>
                <c:pt idx="72">
                  <c:v>1.1766012181266577E-2</c:v>
                </c:pt>
                <c:pt idx="73">
                  <c:v>1.1778420307512914E-2</c:v>
                </c:pt>
                <c:pt idx="74">
                  <c:v>1.1632624746188605E-2</c:v>
                </c:pt>
                <c:pt idx="75">
                  <c:v>1.1629522723285891E-2</c:v>
                </c:pt>
                <c:pt idx="76">
                  <c:v>1.1685359308712154E-2</c:v>
                </c:pt>
                <c:pt idx="77">
                  <c:v>1.1582992223885511E-2</c:v>
                </c:pt>
                <c:pt idx="78">
                  <c:v>1.1648134912655398E-2</c:v>
                </c:pt>
                <c:pt idx="79">
                  <c:v>1.1818746743790125E-2</c:v>
                </c:pt>
                <c:pt idx="80">
                  <c:v>1.1657441015999023E-2</c:v>
                </c:pt>
                <c:pt idx="81">
                  <c:v>1.182184878401058E-2</c:v>
                </c:pt>
                <c:pt idx="82">
                  <c:v>1.1756706077922953E-2</c:v>
                </c:pt>
                <c:pt idx="83">
                  <c:v>1.1840460973380087E-2</c:v>
                </c:pt>
                <c:pt idx="84">
                  <c:v>1.1790828451076993E-2</c:v>
                </c:pt>
                <c:pt idx="85">
                  <c:v>1.2169276509403203E-2</c:v>
                </c:pt>
                <c:pt idx="86">
                  <c:v>1.2150664302715955E-2</c:v>
                </c:pt>
                <c:pt idx="87">
                  <c:v>1.2315072070727512E-2</c:v>
                </c:pt>
                <c:pt idx="88">
                  <c:v>1.2315072070727512E-2</c:v>
                </c:pt>
                <c:pt idx="89">
                  <c:v>1.2383316799717856E-2</c:v>
                </c:pt>
                <c:pt idx="90">
                  <c:v>1.2473275758298161E-2</c:v>
                </c:pt>
                <c:pt idx="91">
                  <c:v>1.2516704234795829E-2</c:v>
                </c:pt>
                <c:pt idx="92">
                  <c:v>1.2584948963786171E-2</c:v>
                </c:pt>
                <c:pt idx="93">
                  <c:v>1.2575642860442545E-2</c:v>
                </c:pt>
                <c:pt idx="94">
                  <c:v>1.2612867256499301E-2</c:v>
                </c:pt>
                <c:pt idx="95">
                  <c:v>1.2687316065930555E-2</c:v>
                </c:pt>
                <c:pt idx="96">
                  <c:v>1.2687316065930555E-2</c:v>
                </c:pt>
                <c:pt idx="97">
                  <c:v>1.2696622151956438E-2</c:v>
                </c:pt>
                <c:pt idx="98">
                  <c:v>1.2805193317223993E-2</c:v>
                </c:pt>
                <c:pt idx="99">
                  <c:v>1.2808295357444448E-2</c:v>
                </c:pt>
                <c:pt idx="100">
                  <c:v>1.2947886855645588E-2</c:v>
                </c:pt>
                <c:pt idx="101">
                  <c:v>1.2950988895866043E-2</c:v>
                </c:pt>
                <c:pt idx="102">
                  <c:v>1.2982009228799629E-2</c:v>
                </c:pt>
                <c:pt idx="103">
                  <c:v>1.3112294623657147E-2</c:v>
                </c:pt>
                <c:pt idx="104">
                  <c:v>1.3044049877349062E-2</c:v>
                </c:pt>
                <c:pt idx="105">
                  <c:v>1.301613158463593E-2</c:v>
                </c:pt>
                <c:pt idx="106">
                  <c:v>1.3000621418169137E-2</c:v>
                </c:pt>
                <c:pt idx="107">
                  <c:v>1.3065764124256765E-2</c:v>
                </c:pt>
                <c:pt idx="108">
                  <c:v>1.3155723082837072E-2</c:v>
                </c:pt>
                <c:pt idx="109">
                  <c:v>1.3279804414571418E-2</c:v>
                </c:pt>
                <c:pt idx="110">
                  <c:v>1.3124702749903485E-2</c:v>
                </c:pt>
                <c:pt idx="111">
                  <c:v>1.3310824747505005E-2</c:v>
                </c:pt>
                <c:pt idx="112">
                  <c:v>1.341319184964939E-2</c:v>
                </c:pt>
                <c:pt idx="113">
                  <c:v>1.3475232515516564E-2</c:v>
                </c:pt>
                <c:pt idx="114">
                  <c:v>1.337286541337218E-2</c:v>
                </c:pt>
                <c:pt idx="115">
                  <c:v>1.3422497935675274E-2</c:v>
                </c:pt>
                <c:pt idx="116">
                  <c:v>1.3571395537220038E-2</c:v>
                </c:pt>
                <c:pt idx="117">
                  <c:v>1.3670660599143968E-2</c:v>
                </c:pt>
                <c:pt idx="118">
                  <c:v>1.3652048409774461E-2</c:v>
                </c:pt>
                <c:pt idx="119">
                  <c:v>1.3577599600343207E-2</c:v>
                </c:pt>
                <c:pt idx="120">
                  <c:v>1.3630334180184497E-2</c:v>
                </c:pt>
                <c:pt idx="121">
                  <c:v>1.3590007743907286E-2</c:v>
                </c:pt>
                <c:pt idx="122">
                  <c:v>1.3686170765610762E-2</c:v>
                </c:pt>
                <c:pt idx="123">
                  <c:v>1.3745109408575221E-2</c:v>
                </c:pt>
                <c:pt idx="124">
                  <c:v>1.3841272430278695E-2</c:v>
                </c:pt>
                <c:pt idx="125">
                  <c:v>1.3800946011319225E-2</c:v>
                </c:pt>
                <c:pt idx="126">
                  <c:v>1.3912619199489494E-2</c:v>
                </c:pt>
                <c:pt idx="127">
                  <c:v>1.3921925302833116E-2</c:v>
                </c:pt>
                <c:pt idx="128">
                  <c:v>1.3745109408575221E-2</c:v>
                </c:pt>
                <c:pt idx="129">
                  <c:v>1.395604765866942E-2</c:v>
                </c:pt>
                <c:pt idx="130">
                  <c:v>1.4046006634567464E-2</c:v>
                </c:pt>
                <c:pt idx="131">
                  <c:v>1.4049108657470178E-2</c:v>
                </c:pt>
                <c:pt idx="132">
                  <c:v>1.4154577799835019E-2</c:v>
                </c:pt>
                <c:pt idx="133">
                  <c:v>1.4092537133967844E-2</c:v>
                </c:pt>
                <c:pt idx="134">
                  <c:v>1.4132863570245057E-2</c:v>
                </c:pt>
                <c:pt idx="135">
                  <c:v>1.4030496468100671E-2</c:v>
                </c:pt>
                <c:pt idx="136">
                  <c:v>1.4154577799835019E-2</c:v>
                </c:pt>
                <c:pt idx="137">
                  <c:v>1.4343801820339255E-2</c:v>
                </c:pt>
                <c:pt idx="138">
                  <c:v>1.4399638423083257E-2</c:v>
                </c:pt>
                <c:pt idx="139">
                  <c:v>1.434690386055971E-2</c:v>
                </c:pt>
                <c:pt idx="140">
                  <c:v>1.4306577424282499E-2</c:v>
                </c:pt>
                <c:pt idx="141">
                  <c:v>1.4331393694092915E-2</c:v>
                </c:pt>
                <c:pt idx="142">
                  <c:v>1.438723029683692E-2</c:v>
                </c:pt>
                <c:pt idx="143">
                  <c:v>1.4502005525227643E-2</c:v>
                </c:pt>
                <c:pt idx="144">
                  <c:v>1.4629188879864705E-2</c:v>
                </c:pt>
                <c:pt idx="145">
                  <c:v>1.4622984816741534E-2</c:v>
                </c:pt>
                <c:pt idx="146">
                  <c:v>1.4681923442388254E-2</c:v>
                </c:pt>
                <c:pt idx="147">
                  <c:v>1.4802902751219886E-2</c:v>
                </c:pt>
                <c:pt idx="148">
                  <c:v>1.4616780753618365E-2</c:v>
                </c:pt>
                <c:pt idx="149">
                  <c:v>1.4728453941788634E-2</c:v>
                </c:pt>
                <c:pt idx="150">
                  <c:v>1.4771882418286301E-2</c:v>
                </c:pt>
                <c:pt idx="151">
                  <c:v>1.4889759686897479E-2</c:v>
                </c:pt>
                <c:pt idx="152">
                  <c:v>1.4877351543333398E-2</c:v>
                </c:pt>
                <c:pt idx="153">
                  <c:v>1.5001432875067748E-2</c:v>
                </c:pt>
                <c:pt idx="154">
                  <c:v>1.4985922708600951E-2</c:v>
                </c:pt>
                <c:pt idx="155">
                  <c:v>1.5125514206802092E-2</c:v>
                </c:pt>
                <c:pt idx="156">
                  <c:v>1.5032453208001333E-2</c:v>
                </c:pt>
                <c:pt idx="157">
                  <c:v>1.5035555248221788E-2</c:v>
                </c:pt>
                <c:pt idx="158">
                  <c:v>1.5193758935792437E-2</c:v>
                </c:pt>
                <c:pt idx="159">
                  <c:v>1.5193758935792437E-2</c:v>
                </c:pt>
                <c:pt idx="160">
                  <c:v>1.5262003664782779E-2</c:v>
                </c:pt>
                <c:pt idx="161">
                  <c:v>1.5196860976012892E-2</c:v>
                </c:pt>
                <c:pt idx="162">
                  <c:v>1.5274411808346855E-2</c:v>
                </c:pt>
                <c:pt idx="163">
                  <c:v>1.5324044330649949E-2</c:v>
                </c:pt>
                <c:pt idx="164">
                  <c:v>1.5345758577557655E-2</c:v>
                </c:pt>
                <c:pt idx="165">
                  <c:v>1.5482248035538338E-2</c:v>
                </c:pt>
                <c:pt idx="166">
                  <c:v>1.5597023263929064E-2</c:v>
                </c:pt>
                <c:pt idx="167">
                  <c:v>1.5550492764528683E-2</c:v>
                </c:pt>
                <c:pt idx="168">
                  <c:v>1.5525676494718265E-2</c:v>
                </c:pt>
                <c:pt idx="169">
                  <c:v>1.5690084262729824E-2</c:v>
                </c:pt>
                <c:pt idx="170">
                  <c:v>1.5649757826452611E-2</c:v>
                </c:pt>
                <c:pt idx="171">
                  <c:v>1.5683880199606655E-2</c:v>
                </c:pt>
                <c:pt idx="172">
                  <c:v>1.5901022530141761E-2</c:v>
                </c:pt>
                <c:pt idx="173">
                  <c:v>1.5891716426798135E-2</c:v>
                </c:pt>
                <c:pt idx="174">
                  <c:v>1.5811063554243714E-2</c:v>
                </c:pt>
                <c:pt idx="175">
                  <c:v>1.5938246926198517E-2</c:v>
                </c:pt>
                <c:pt idx="176">
                  <c:v>1.5928940822854894E-2</c:v>
                </c:pt>
                <c:pt idx="177">
                  <c:v>1.5997185551845237E-2</c:v>
                </c:pt>
                <c:pt idx="178">
                  <c:v>1.6003389614968406E-2</c:v>
                </c:pt>
                <c:pt idx="179">
                  <c:v>1.6096450613769166E-2</c:v>
                </c:pt>
                <c:pt idx="180">
                  <c:v>1.6105756717112788E-2</c:v>
                </c:pt>
                <c:pt idx="181">
                  <c:v>1.6074736384179205E-2</c:v>
                </c:pt>
                <c:pt idx="182">
                  <c:v>1.6248450255534386E-2</c:v>
                </c:pt>
                <c:pt idx="183">
                  <c:v>1.6412858006228204E-2</c:v>
                </c:pt>
                <c:pt idx="184">
                  <c:v>1.6366327506827823E-2</c:v>
                </c:pt>
                <c:pt idx="185">
                  <c:v>1.6388041753735524E-2</c:v>
                </c:pt>
                <c:pt idx="186">
                  <c:v>1.6471796649192662E-2</c:v>
                </c:pt>
                <c:pt idx="187">
                  <c:v>1.6431470212915453E-2</c:v>
                </c:pt>
                <c:pt idx="188">
                  <c:v>1.6465592586069493E-2</c:v>
                </c:pt>
                <c:pt idx="189">
                  <c:v>1.6630000336763311E-2</c:v>
                </c:pt>
                <c:pt idx="190">
                  <c:v>1.6645510503230106E-2</c:v>
                </c:pt>
                <c:pt idx="191">
                  <c:v>1.6788204041651697E-2</c:v>
                </c:pt>
                <c:pt idx="192">
                  <c:v>1.6710653209317732E-2</c:v>
                </c:pt>
                <c:pt idx="193">
                  <c:v>1.6688938979727772E-2</c:v>
                </c:pt>
                <c:pt idx="194">
                  <c:v>1.682853047792891E-2</c:v>
                </c:pt>
                <c:pt idx="195">
                  <c:v>1.697432603925322E-2</c:v>
                </c:pt>
                <c:pt idx="196">
                  <c:v>1.6952611809663259E-2</c:v>
                </c:pt>
                <c:pt idx="197">
                  <c:v>1.6933999602976011E-2</c:v>
                </c:pt>
                <c:pt idx="198">
                  <c:v>1.6977428062155936E-2</c:v>
                </c:pt>
                <c:pt idx="199">
                  <c:v>1.703326466489994E-2</c:v>
                </c:pt>
                <c:pt idx="200">
                  <c:v>1.7036366705120397E-2</c:v>
                </c:pt>
                <c:pt idx="201">
                  <c:v>1.7244202932311877E-2</c:v>
                </c:pt>
                <c:pt idx="202">
                  <c:v>1.7157345996634286E-2</c:v>
                </c:pt>
                <c:pt idx="203">
                  <c:v>1.7377590367389849E-2</c:v>
                </c:pt>
                <c:pt idx="204">
                  <c:v>1.7256611058558215E-2</c:v>
                </c:pt>
                <c:pt idx="205">
                  <c:v>1.7334161890892184E-2</c:v>
                </c:pt>
                <c:pt idx="206">
                  <c:v>1.7331059867989471E-2</c:v>
                </c:pt>
                <c:pt idx="207">
                  <c:v>1.7514079825370534E-2</c:v>
                </c:pt>
                <c:pt idx="208">
                  <c:v>1.7545100158304124E-2</c:v>
                </c:pt>
                <c:pt idx="209">
                  <c:v>1.7569916428114538E-2</c:v>
                </c:pt>
                <c:pt idx="210">
                  <c:v>1.7573018451017254E-2</c:v>
                </c:pt>
                <c:pt idx="211">
                  <c:v>1.7771548592182853E-2</c:v>
                </c:pt>
                <c:pt idx="212">
                  <c:v>1.7706405886095223E-2</c:v>
                </c:pt>
                <c:pt idx="213">
                  <c:v>1.7873915677009494E-2</c:v>
                </c:pt>
                <c:pt idx="214">
                  <c:v>1.7793262821772817E-2</c:v>
                </c:pt>
                <c:pt idx="215">
                  <c:v>1.7908038050163541E-2</c:v>
                </c:pt>
                <c:pt idx="216">
                  <c:v>1.8050731571267391E-2</c:v>
                </c:pt>
                <c:pt idx="217">
                  <c:v>1.806624173773419E-2</c:v>
                </c:pt>
                <c:pt idx="218">
                  <c:v>1.8050731571267391E-2</c:v>
                </c:pt>
                <c:pt idx="219">
                  <c:v>1.8246159672212537E-2</c:v>
                </c:pt>
                <c:pt idx="220">
                  <c:v>1.8168608839878576E-2</c:v>
                </c:pt>
                <c:pt idx="221">
                  <c:v>1.8305098297859257E-2</c:v>
                </c:pt>
                <c:pt idx="222">
                  <c:v>1.827407796492567E-2</c:v>
                </c:pt>
                <c:pt idx="223">
                  <c:v>1.8391955233536848E-2</c:v>
                </c:pt>
                <c:pt idx="224">
                  <c:v>1.8354730837480092E-2</c:v>
                </c:pt>
                <c:pt idx="225">
                  <c:v>1.8571873168015202E-2</c:v>
                </c:pt>
                <c:pt idx="226">
                  <c:v>1.8481914209434895E-2</c:v>
                </c:pt>
                <c:pt idx="227">
                  <c:v>1.8485016232337607E-2</c:v>
                </c:pt>
                <c:pt idx="228">
                  <c:v>1.8686648396405926E-2</c:v>
                </c:pt>
                <c:pt idx="229">
                  <c:v>1.8801423624796646E-2</c:v>
                </c:pt>
                <c:pt idx="230">
                  <c:v>1.8782811435427139E-2</c:v>
                </c:pt>
                <c:pt idx="231">
                  <c:v>1.8941015122997784E-2</c:v>
                </c:pt>
                <c:pt idx="232">
                  <c:v>1.8944117163218244E-2</c:v>
                </c:pt>
                <c:pt idx="233">
                  <c:v>1.9006157829085418E-2</c:v>
                </c:pt>
                <c:pt idx="234">
                  <c:v>1.9124035080378854E-2</c:v>
                </c:pt>
                <c:pt idx="235">
                  <c:v>1.9130239160819764E-2</c:v>
                </c:pt>
                <c:pt idx="236">
                  <c:v>1.9210892016056441E-2</c:v>
                </c:pt>
                <c:pt idx="237">
                  <c:v>1.9210892016056441E-2</c:v>
                </c:pt>
                <c:pt idx="238">
                  <c:v>1.9269830659020902E-2</c:v>
                </c:pt>
                <c:pt idx="239">
                  <c:v>1.9294646911513579E-2</c:v>
                </c:pt>
                <c:pt idx="240">
                  <c:v>1.9350483514257586E-2</c:v>
                </c:pt>
                <c:pt idx="241">
                  <c:v>1.9365993680724378E-2</c:v>
                </c:pt>
                <c:pt idx="242">
                  <c:v>1.9303953014857204E-2</c:v>
                </c:pt>
                <c:pt idx="243">
                  <c:v>1.9412524180124759E-2</c:v>
                </c:pt>
                <c:pt idx="244">
                  <c:v>1.9626564470439409E-2</c:v>
                </c:pt>
                <c:pt idx="245">
                  <c:v>1.9536605511859106E-2</c:v>
                </c:pt>
                <c:pt idx="246">
                  <c:v>1.9682401073183416E-2</c:v>
                </c:pt>
                <c:pt idx="247">
                  <c:v>1.959244211460311E-2</c:v>
                </c:pt>
                <c:pt idx="248">
                  <c:v>1.9753747842394212E-2</c:v>
                </c:pt>
                <c:pt idx="249">
                  <c:v>1.9880931197031278E-2</c:v>
                </c:pt>
                <c:pt idx="250">
                  <c:v>1.9911951529964864E-2</c:v>
                </c:pt>
                <c:pt idx="251">
                  <c:v>1.9980196276272948E-2</c:v>
                </c:pt>
                <c:pt idx="252">
                  <c:v>2.0129093860499971E-2</c:v>
                </c:pt>
                <c:pt idx="253">
                  <c:v>2.0163216233654011E-2</c:v>
                </c:pt>
                <c:pt idx="254">
                  <c:v>2.02841955251679E-2</c:v>
                </c:pt>
                <c:pt idx="255">
                  <c:v>2.0160114193433557E-2</c:v>
                </c:pt>
                <c:pt idx="256">
                  <c:v>2.0355542294378699E-2</c:v>
                </c:pt>
                <c:pt idx="257">
                  <c:v>2.0461011419425797E-2</c:v>
                </c:pt>
                <c:pt idx="258">
                  <c:v>2.0398970753558624E-2</c:v>
                </c:pt>
                <c:pt idx="259">
                  <c:v>2.0532358188636596E-2</c:v>
                </c:pt>
                <c:pt idx="260">
                  <c:v>2.0644031394124601E-2</c:v>
                </c:pt>
                <c:pt idx="261">
                  <c:v>2.0783622892325746E-2</c:v>
                </c:pt>
                <c:pt idx="262">
                  <c:v>2.068125579018136E-2</c:v>
                </c:pt>
                <c:pt idx="263">
                  <c:v>2.0910806246962808E-2</c:v>
                </c:pt>
                <c:pt idx="264">
                  <c:v>2.0985255056394057E-2</c:v>
                </c:pt>
                <c:pt idx="265">
                  <c:v>2.1047295704943493E-2</c:v>
                </c:pt>
                <c:pt idx="266">
                  <c:v>2.1031785538476698E-2</c:v>
                </c:pt>
                <c:pt idx="267">
                  <c:v>2.1134152640621084E-2</c:v>
                </c:pt>
                <c:pt idx="268">
                  <c:v>2.1208601450052336E-2</c:v>
                </c:pt>
                <c:pt idx="269">
                  <c:v>2.116517297355467E-2</c:v>
                </c:pt>
                <c:pt idx="270">
                  <c:v>2.1267540075699053E-2</c:v>
                </c:pt>
                <c:pt idx="271">
                  <c:v>2.1410233614120651E-2</c:v>
                </c:pt>
                <c:pt idx="272">
                  <c:v>2.1562233238568131E-2</c:v>
                </c:pt>
                <c:pt idx="273">
                  <c:v>2.1453662073300576E-2</c:v>
                </c:pt>
                <c:pt idx="274">
                  <c:v>2.1562233238568131E-2</c:v>
                </c:pt>
                <c:pt idx="275">
                  <c:v>2.1698722696548819E-2</c:v>
                </c:pt>
                <c:pt idx="276">
                  <c:v>2.1825906068503619E-2</c:v>
                </c:pt>
                <c:pt idx="277">
                  <c:v>2.1887946734370792E-2</c:v>
                </c:pt>
                <c:pt idx="278">
                  <c:v>2.2005823985664228E-2</c:v>
                </c:pt>
                <c:pt idx="279">
                  <c:v>2.2033742295695099E-2</c:v>
                </c:pt>
                <c:pt idx="280">
                  <c:v>2.2036844318597815E-2</c:v>
                </c:pt>
                <c:pt idx="281">
                  <c:v>2.2005823985664228E-2</c:v>
                </c:pt>
                <c:pt idx="282">
                  <c:v>2.2191945983265751E-2</c:v>
                </c:pt>
                <c:pt idx="283">
                  <c:v>2.2300517148533306E-2</c:v>
                </c:pt>
                <c:pt idx="284">
                  <c:v>2.2530067622632492E-2</c:v>
                </c:pt>
                <c:pt idx="285">
                  <c:v>2.2570394041591963E-2</c:v>
                </c:pt>
                <c:pt idx="286">
                  <c:v>2.2623128621433251E-2</c:v>
                </c:pt>
                <c:pt idx="287">
                  <c:v>2.2623128621433251E-2</c:v>
                </c:pt>
                <c:pt idx="288">
                  <c:v>2.2824760768183822E-2</c:v>
                </c:pt>
                <c:pt idx="289">
                  <c:v>2.2855781101117412E-2</c:v>
                </c:pt>
                <c:pt idx="290">
                  <c:v>2.2905413640738243E-2</c:v>
                </c:pt>
                <c:pt idx="291">
                  <c:v>2.2989168536195381E-2</c:v>
                </c:pt>
                <c:pt idx="292">
                  <c:v>2.3187698660043242E-2</c:v>
                </c:pt>
                <c:pt idx="293">
                  <c:v>2.3125657994176069E-2</c:v>
                </c:pt>
                <c:pt idx="294">
                  <c:v>2.3259045429254038E-2</c:v>
                </c:pt>
                <c:pt idx="295">
                  <c:v>2.3361412531398423E-2</c:v>
                </c:pt>
                <c:pt idx="296">
                  <c:v>2.3420351157045143E-2</c:v>
                </c:pt>
                <c:pt idx="297">
                  <c:v>2.3578554861933533E-2</c:v>
                </c:pt>
                <c:pt idx="298">
                  <c:v>2.3600269091523494E-2</c:v>
                </c:pt>
                <c:pt idx="299">
                  <c:v>2.3839125651648564E-2</c:v>
                </c:pt>
                <c:pt idx="300">
                  <c:v>2.3823615485181769E-2</c:v>
                </c:pt>
                <c:pt idx="301">
                  <c:v>2.3882554110828489E-2</c:v>
                </c:pt>
                <c:pt idx="302">
                  <c:v>2.3935288690669777E-2</c:v>
                </c:pt>
                <c:pt idx="303">
                  <c:v>2.4068676108430009E-2</c:v>
                </c:pt>
                <c:pt idx="304">
                  <c:v>2.4161737107230772E-2</c:v>
                </c:pt>
                <c:pt idx="305">
                  <c:v>2.4375777414863166E-2</c:v>
                </c:pt>
                <c:pt idx="306">
                  <c:v>2.4295124542308741E-2</c:v>
                </c:pt>
                <c:pt idx="307">
                  <c:v>2.4285818438965118E-2</c:v>
                </c:pt>
                <c:pt idx="308">
                  <c:v>2.436647131151954E-2</c:v>
                </c:pt>
                <c:pt idx="309">
                  <c:v>2.4338553001488669E-2</c:v>
                </c:pt>
                <c:pt idx="310">
                  <c:v>2.4580511601834193E-2</c:v>
                </c:pt>
                <c:pt idx="311">
                  <c:v>2.4791449869246134E-2</c:v>
                </c:pt>
                <c:pt idx="312">
                  <c:v>2.4735613266502126E-2</c:v>
                </c:pt>
                <c:pt idx="313">
                  <c:v>2.4822470202179717E-2</c:v>
                </c:pt>
                <c:pt idx="314">
                  <c:v>2.4946551533914067E-2</c:v>
                </c:pt>
                <c:pt idx="315">
                  <c:v>2.4931041367447272E-2</c:v>
                </c:pt>
                <c:pt idx="316">
                  <c:v>2.5070632865648413E-2</c:v>
                </c:pt>
                <c:pt idx="317">
                  <c:v>2.5197816220285475E-2</c:v>
                </c:pt>
                <c:pt idx="318">
                  <c:v>2.524744875990631E-2</c:v>
                </c:pt>
                <c:pt idx="319">
                  <c:v>2.5216428426972724E-2</c:v>
                </c:pt>
                <c:pt idx="320">
                  <c:v>2.5377734154763826E-2</c:v>
                </c:pt>
                <c:pt idx="321">
                  <c:v>2.5321897552019822E-2</c:v>
                </c:pt>
                <c:pt idx="322">
                  <c:v>2.5517325652964964E-2</c:v>
                </c:pt>
                <c:pt idx="323">
                  <c:v>2.5576264278611684E-2</c:v>
                </c:pt>
                <c:pt idx="324">
                  <c:v>2.5669325277412443E-2</c:v>
                </c:pt>
                <c:pt idx="325">
                  <c:v>2.5653815110945652E-2</c:v>
                </c:pt>
                <c:pt idx="326">
                  <c:v>2.573136594327962E-2</c:v>
                </c:pt>
                <c:pt idx="327">
                  <c:v>2.5805814752710873E-2</c:v>
                </c:pt>
                <c:pt idx="328">
                  <c:v>2.5861651338137136E-2</c:v>
                </c:pt>
                <c:pt idx="329">
                  <c:v>2.5970222503404687E-2</c:v>
                </c:pt>
                <c:pt idx="330">
                  <c:v>2.595161031403518E-2</c:v>
                </c:pt>
                <c:pt idx="331">
                  <c:v>2.6112916041826282E-2</c:v>
                </c:pt>
                <c:pt idx="332">
                  <c:v>2.6143936374759872E-2</c:v>
                </c:pt>
                <c:pt idx="333">
                  <c:v>2.6299038039427805E-2</c:v>
                </c:pt>
                <c:pt idx="334">
                  <c:v>2.6277323792520103E-2</c:v>
                </c:pt>
                <c:pt idx="335">
                  <c:v>2.6330058372361392E-2</c:v>
                </c:pt>
                <c:pt idx="336">
                  <c:v>2.6289731936084179E-2</c:v>
                </c:pt>
                <c:pt idx="337">
                  <c:v>2.6438629537628947E-2</c:v>
                </c:pt>
                <c:pt idx="338">
                  <c:v>2.6438629537628947E-2</c:v>
                </c:pt>
                <c:pt idx="339">
                  <c:v>2.6603037288322764E-2</c:v>
                </c:pt>
                <c:pt idx="340">
                  <c:v>2.6506874266619289E-2</c:v>
                </c:pt>
                <c:pt idx="341">
                  <c:v>2.6686792183779902E-2</c:v>
                </c:pt>
                <c:pt idx="342">
                  <c:v>2.6661975931287222E-2</c:v>
                </c:pt>
                <c:pt idx="343">
                  <c:v>2.6748832849647072E-2</c:v>
                </c:pt>
                <c:pt idx="344">
                  <c:v>2.6817077595955155E-2</c:v>
                </c:pt>
                <c:pt idx="345">
                  <c:v>2.6609241368763671E-2</c:v>
                </c:pt>
                <c:pt idx="346">
                  <c:v>2.6736424723400733E-2</c:v>
                </c:pt>
                <c:pt idx="347">
                  <c:v>2.6810873515514245E-2</c:v>
                </c:pt>
                <c:pt idx="348">
                  <c:v>2.6807771492611529E-2</c:v>
                </c:pt>
                <c:pt idx="349">
                  <c:v>2.6705404390467147E-2</c:v>
                </c:pt>
                <c:pt idx="350">
                  <c:v>2.6733322683180284E-2</c:v>
                </c:pt>
                <c:pt idx="351">
                  <c:v>2.6782955222801115E-2</c:v>
                </c:pt>
                <c:pt idx="352">
                  <c:v>2.6891526388068666E-2</c:v>
                </c:pt>
                <c:pt idx="353">
                  <c:v>2.6733322683180284E-2</c:v>
                </c:pt>
                <c:pt idx="354">
                  <c:v>2.6891526388068666E-2</c:v>
                </c:pt>
                <c:pt idx="355">
                  <c:v>2.6879118261822328E-2</c:v>
                </c:pt>
                <c:pt idx="356">
                  <c:v>2.6897730451191839E-2</c:v>
                </c:pt>
                <c:pt idx="357">
                  <c:v>2.692564876122271E-2</c:v>
                </c:pt>
                <c:pt idx="358">
                  <c:v>2.6854301992011914E-2</c:v>
                </c:pt>
                <c:pt idx="359">
                  <c:v>2.6907036554535465E-2</c:v>
                </c:pt>
                <c:pt idx="360">
                  <c:v>2.6857404014914626E-2</c:v>
                </c:pt>
                <c:pt idx="361">
                  <c:v>2.69194446807818E-2</c:v>
                </c:pt>
                <c:pt idx="362">
                  <c:v>2.6987689427089886E-2</c:v>
                </c:pt>
                <c:pt idx="363">
                  <c:v>2.6938056887469048E-2</c:v>
                </c:pt>
                <c:pt idx="364">
                  <c:v>2.6714710493810769E-2</c:v>
                </c:pt>
                <c:pt idx="365">
                  <c:v>2.6779853182580662E-2</c:v>
                </c:pt>
                <c:pt idx="366">
                  <c:v>2.673952676362119E-2</c:v>
                </c:pt>
                <c:pt idx="367">
                  <c:v>2.6835689785324666E-2</c:v>
                </c:pt>
                <c:pt idx="368">
                  <c:v>2.6792261326144741E-2</c:v>
                </c:pt>
                <c:pt idx="369">
                  <c:v>2.6658873891066769E-2</c:v>
                </c:pt>
                <c:pt idx="370">
                  <c:v>2.6671282017313107E-2</c:v>
                </c:pt>
                <c:pt idx="371">
                  <c:v>2.6758138952990698E-2</c:v>
                </c:pt>
                <c:pt idx="372">
                  <c:v>2.6717812516713485E-2</c:v>
                </c:pt>
                <c:pt idx="373">
                  <c:v>2.6795363349047457E-2</c:v>
                </c:pt>
                <c:pt idx="374">
                  <c:v>2.6652669827943596E-2</c:v>
                </c:pt>
                <c:pt idx="375">
                  <c:v>2.6621649495010009E-2</c:v>
                </c:pt>
                <c:pt idx="376">
                  <c:v>2.664026168437952E-2</c:v>
                </c:pt>
                <c:pt idx="377">
                  <c:v>2.664646576482043E-2</c:v>
                </c:pt>
                <c:pt idx="378">
                  <c:v>2.6556506788922386E-2</c:v>
                </c:pt>
                <c:pt idx="379">
                  <c:v>2.6562710869363293E-2</c:v>
                </c:pt>
                <c:pt idx="380">
                  <c:v>2.6587527121855969E-2</c:v>
                </c:pt>
                <c:pt idx="381">
                  <c:v>2.6444833600752112E-2</c:v>
                </c:pt>
                <c:pt idx="382">
                  <c:v>2.6472751893465249E-2</c:v>
                </c:pt>
                <c:pt idx="383">
                  <c:v>2.6596833225199595E-2</c:v>
                </c:pt>
                <c:pt idx="384">
                  <c:v>2.6534792559332422E-2</c:v>
                </c:pt>
                <c:pt idx="385">
                  <c:v>2.6466547830342076E-2</c:v>
                </c:pt>
                <c:pt idx="386">
                  <c:v>2.6513078329742458E-2</c:v>
                </c:pt>
                <c:pt idx="387">
                  <c:v>2.6565812892266005E-2</c:v>
                </c:pt>
                <c:pt idx="388">
                  <c:v>2.652858849620925E-2</c:v>
                </c:pt>
                <c:pt idx="389">
                  <c:v>2.648826205993204E-2</c:v>
                </c:pt>
                <c:pt idx="390">
                  <c:v>2.6519282392865627E-2</c:v>
                </c:pt>
                <c:pt idx="391">
                  <c:v>2.6429323434285321E-2</c:v>
                </c:pt>
                <c:pt idx="392">
                  <c:v>2.6447935623654828E-2</c:v>
                </c:pt>
                <c:pt idx="393">
                  <c:v>2.6292833958986895E-2</c:v>
                </c:pt>
                <c:pt idx="394">
                  <c:v>2.6379690894664489E-2</c:v>
                </c:pt>
                <c:pt idx="395">
                  <c:v>2.6246303459586517E-2</c:v>
                </c:pt>
                <c:pt idx="396">
                  <c:v>2.6268017706494215E-2</c:v>
                </c:pt>
                <c:pt idx="397">
                  <c:v>2.6227691270217006E-2</c:v>
                </c:pt>
                <c:pt idx="398">
                  <c:v>2.6233895333340175E-2</c:v>
                </c:pt>
                <c:pt idx="399">
                  <c:v>2.6109814001605832E-2</c:v>
                </c:pt>
                <c:pt idx="400">
                  <c:v>2.6168752644570289E-2</c:v>
                </c:pt>
                <c:pt idx="401">
                  <c:v>2.6147038397662584E-2</c:v>
                </c:pt>
                <c:pt idx="402">
                  <c:v>2.6109814001605832E-2</c:v>
                </c:pt>
                <c:pt idx="403">
                  <c:v>2.6007446899461446E-2</c:v>
                </c:pt>
                <c:pt idx="404">
                  <c:v>2.6097405875359494E-2</c:v>
                </c:pt>
                <c:pt idx="405">
                  <c:v>2.5973324543625144E-2</c:v>
                </c:pt>
                <c:pt idx="406">
                  <c:v>2.5932998107347935E-2</c:v>
                </c:pt>
                <c:pt idx="407">
                  <c:v>2.5982630646968766E-2</c:v>
                </c:pt>
                <c:pt idx="408">
                  <c:v>2.6026059106148695E-2</c:v>
                </c:pt>
                <c:pt idx="409">
                  <c:v>2.5960916400061065E-2</c:v>
                </c:pt>
                <c:pt idx="410">
                  <c:v>2.5846141171670341E-2</c:v>
                </c:pt>
                <c:pt idx="411">
                  <c:v>2.5737570006402789E-2</c:v>
                </c:pt>
                <c:pt idx="412">
                  <c:v>2.5697243587443318E-2</c:v>
                </c:pt>
                <c:pt idx="413">
                  <c:v>2.5722059839935994E-2</c:v>
                </c:pt>
                <c:pt idx="414">
                  <c:v>2.573136594327962E-2</c:v>
                </c:pt>
                <c:pt idx="415">
                  <c:v>2.5691039507002408E-2</c:v>
                </c:pt>
                <c:pt idx="416">
                  <c:v>2.5749978149966865E-2</c:v>
                </c:pt>
                <c:pt idx="417">
                  <c:v>2.5570060215488518E-2</c:v>
                </c:pt>
                <c:pt idx="418">
                  <c:v>2.5749978149966865E-2</c:v>
                </c:pt>
                <c:pt idx="419">
                  <c:v>2.5635202921576145E-2</c:v>
                </c:pt>
                <c:pt idx="420">
                  <c:v>2.5656917151166105E-2</c:v>
                </c:pt>
                <c:pt idx="421">
                  <c:v>2.5653815110945652E-2</c:v>
                </c:pt>
                <c:pt idx="422">
                  <c:v>2.5480101256908208E-2</c:v>
                </c:pt>
                <c:pt idx="423">
                  <c:v>2.5517325652964964E-2</c:v>
                </c:pt>
                <c:pt idx="424">
                  <c:v>2.5439774820630999E-2</c:v>
                </c:pt>
                <c:pt idx="425">
                  <c:v>2.5321897552019822E-2</c:v>
                </c:pt>
                <c:pt idx="426">
                  <c:v>2.5141979617541468E-2</c:v>
                </c:pt>
                <c:pt idx="427">
                  <c:v>2.5253652823029476E-2</c:v>
                </c:pt>
                <c:pt idx="428">
                  <c:v>2.5210224363849551E-2</c:v>
                </c:pt>
                <c:pt idx="429">
                  <c:v>2.5179204030915964E-2</c:v>
                </c:pt>
                <c:pt idx="430">
                  <c:v>2.5256754863249933E-2</c:v>
                </c:pt>
                <c:pt idx="431">
                  <c:v>2.5033408452273916E-2</c:v>
                </c:pt>
                <c:pt idx="432">
                  <c:v>2.5092347095238374E-2</c:v>
                </c:pt>
                <c:pt idx="433">
                  <c:v>2.5042714555617542E-2</c:v>
                </c:pt>
                <c:pt idx="434">
                  <c:v>2.5219530449875436E-2</c:v>
                </c:pt>
                <c:pt idx="435">
                  <c:v>2.5098551158361543E-2</c:v>
                </c:pt>
                <c:pt idx="436">
                  <c:v>2.5132673531515586E-2</c:v>
                </c:pt>
                <c:pt idx="437">
                  <c:v>2.4983775929970819E-2</c:v>
                </c:pt>
                <c:pt idx="438">
                  <c:v>2.50303064293712E-2</c:v>
                </c:pt>
                <c:pt idx="439">
                  <c:v>2.4989979993093991E-2</c:v>
                </c:pt>
                <c:pt idx="440">
                  <c:v>2.4946551533914067E-2</c:v>
                </c:pt>
                <c:pt idx="441">
                  <c:v>2.4983775929970819E-2</c:v>
                </c:pt>
                <c:pt idx="442">
                  <c:v>2.4906225097636854E-2</c:v>
                </c:pt>
                <c:pt idx="443">
                  <c:v>2.5002388136658067E-2</c:v>
                </c:pt>
                <c:pt idx="444">
                  <c:v>2.4841082391549224E-2</c:v>
                </c:pt>
                <c:pt idx="445">
                  <c:v>2.4869000701580095E-2</c:v>
                </c:pt>
                <c:pt idx="446">
                  <c:v>2.4741817329625295E-2</c:v>
                </c:pt>
                <c:pt idx="447">
                  <c:v>2.4760429536312543E-2</c:v>
                </c:pt>
                <c:pt idx="448">
                  <c:v>2.4782143765902508E-2</c:v>
                </c:pt>
                <c:pt idx="449">
                  <c:v>2.4682878703978579E-2</c:v>
                </c:pt>
                <c:pt idx="450">
                  <c:v>2.4735613266502126E-2</c:v>
                </c:pt>
                <c:pt idx="451">
                  <c:v>2.4717001059814878E-2</c:v>
                </c:pt>
                <c:pt idx="452">
                  <c:v>2.463324616435774E-2</c:v>
                </c:pt>
                <c:pt idx="453">
                  <c:v>2.4670470560414499E-2</c:v>
                </c:pt>
                <c:pt idx="454">
                  <c:v>2.4862796638456929E-2</c:v>
                </c:pt>
                <c:pt idx="455">
                  <c:v>2.4664266497291327E-2</c:v>
                </c:pt>
                <c:pt idx="456">
                  <c:v>2.463324616435774E-2</c:v>
                </c:pt>
                <c:pt idx="457">
                  <c:v>2.4549491268900603E-2</c:v>
                </c:pt>
                <c:pt idx="458">
                  <c:v>2.4611531934767776E-2</c:v>
                </c:pt>
                <c:pt idx="459">
                  <c:v>2.4673572600634953E-2</c:v>
                </c:pt>
                <c:pt idx="460">
                  <c:v>2.4561899412464682E-2</c:v>
                </c:pt>
                <c:pt idx="461">
                  <c:v>2.4639450227480913E-2</c:v>
                </c:pt>
                <c:pt idx="462">
                  <c:v>2.4530879079531099E-2</c:v>
                </c:pt>
                <c:pt idx="463">
                  <c:v>2.4524674999090189E-2</c:v>
                </c:pt>
                <c:pt idx="464">
                  <c:v>2.4447124166756217E-2</c:v>
                </c:pt>
                <c:pt idx="465">
                  <c:v>2.4530879079531099E-2</c:v>
                </c:pt>
                <c:pt idx="466">
                  <c:v>2.4416103833822634E-2</c:v>
                </c:pt>
                <c:pt idx="467">
                  <c:v>2.4527777039310639E-2</c:v>
                </c:pt>
                <c:pt idx="468">
                  <c:v>2.4406797747796749E-2</c:v>
                </c:pt>
                <c:pt idx="469">
                  <c:v>2.4431614000289429E-2</c:v>
                </c:pt>
                <c:pt idx="470">
                  <c:v>2.4326144875242327E-2</c:v>
                </c:pt>
                <c:pt idx="471">
                  <c:v>2.436647131151954E-2</c:v>
                </c:pt>
                <c:pt idx="472">
                  <c:v>2.4285818438965118E-2</c:v>
                </c:pt>
                <c:pt idx="473">
                  <c:v>2.4372675374642706E-2</c:v>
                </c:pt>
                <c:pt idx="474">
                  <c:v>2.4323042835021874E-2</c:v>
                </c:pt>
                <c:pt idx="475">
                  <c:v>2.4236185916662021E-2</c:v>
                </c:pt>
                <c:pt idx="476">
                  <c:v>2.430132860543191E-2</c:v>
                </c:pt>
                <c:pt idx="477">
                  <c:v>2.417724727369756E-2</c:v>
                </c:pt>
                <c:pt idx="478">
                  <c:v>2.4304430645652367E-2</c:v>
                </c:pt>
                <c:pt idx="479">
                  <c:v>2.4205165583728434E-2</c:v>
                </c:pt>
                <c:pt idx="480">
                  <c:v>2.4189655417261643E-2</c:v>
                </c:pt>
                <c:pt idx="481">
                  <c:v>2.4065574085527296E-2</c:v>
                </c:pt>
                <c:pt idx="482">
                  <c:v>2.4093492378240426E-2</c:v>
                </c:pt>
                <c:pt idx="483">
                  <c:v>2.4124512711174013E-2</c:v>
                </c:pt>
                <c:pt idx="484">
                  <c:v>2.406247204530684E-2</c:v>
                </c:pt>
                <c:pt idx="485">
                  <c:v>2.4025247649250087E-2</c:v>
                </c:pt>
                <c:pt idx="486">
                  <c:v>2.4003533419660123E-2</c:v>
                </c:pt>
                <c:pt idx="487">
                  <c:v>2.4053165941963217E-2</c:v>
                </c:pt>
                <c:pt idx="488">
                  <c:v>2.3975615109629249E-2</c:v>
                </c:pt>
                <c:pt idx="489">
                  <c:v>2.4109002544707221E-2</c:v>
                </c:pt>
                <c:pt idx="490">
                  <c:v>2.3907370380638903E-2</c:v>
                </c:pt>
                <c:pt idx="491">
                  <c:v>2.3972513086726537E-2</c:v>
                </c:pt>
                <c:pt idx="492">
                  <c:v>2.3929084610228867E-2</c:v>
                </c:pt>
                <c:pt idx="493">
                  <c:v>2.3894962254392568E-2</c:v>
                </c:pt>
                <c:pt idx="494">
                  <c:v>2.4043859855937332E-2</c:v>
                </c:pt>
                <c:pt idx="495">
                  <c:v>2.378328904890456E-2</c:v>
                </c:pt>
                <c:pt idx="496">
                  <c:v>2.3972513086726537E-2</c:v>
                </c:pt>
                <c:pt idx="497">
                  <c:v>2.3795697192468639E-2</c:v>
                </c:pt>
                <c:pt idx="498">
                  <c:v>2.3606473154646666E-2</c:v>
                </c:pt>
                <c:pt idx="499">
                  <c:v>2.3668513820513833E-2</c:v>
                </c:pt>
                <c:pt idx="500">
                  <c:v>2.3606473154646666E-2</c:v>
                </c:pt>
                <c:pt idx="501">
                  <c:v>2.3730554486381006E-2</c:v>
                </c:pt>
                <c:pt idx="502">
                  <c:v>2.3677819923857459E-2</c:v>
                </c:pt>
                <c:pt idx="503">
                  <c:v>2.365920771717021E-2</c:v>
                </c:pt>
                <c:pt idx="504">
                  <c:v>2.3559942655246285E-2</c:v>
                </c:pt>
                <c:pt idx="505">
                  <c:v>2.3634391464677537E-2</c:v>
                </c:pt>
                <c:pt idx="506">
                  <c:v>2.359716705130304E-2</c:v>
                </c:pt>
                <c:pt idx="507">
                  <c:v>2.3479289800009604E-2</c:v>
                </c:pt>
                <c:pt idx="508">
                  <c:v>2.3649901631144329E-2</c:v>
                </c:pt>
                <c:pt idx="509">
                  <c:v>2.3317984072218498E-2</c:v>
                </c:pt>
                <c:pt idx="510">
                  <c:v>2.3445167426855561E-2</c:v>
                </c:pt>
                <c:pt idx="511">
                  <c:v>2.3389330824111557E-2</c:v>
                </c:pt>
                <c:pt idx="512">
                  <c:v>2.3370718634742046E-2</c:v>
                </c:pt>
                <c:pt idx="513">
                  <c:v>2.3333494238685294E-2</c:v>
                </c:pt>
                <c:pt idx="514">
                  <c:v>2.3228025096320454E-2</c:v>
                </c:pt>
                <c:pt idx="515">
                  <c:v>2.3370718634742046E-2</c:v>
                </c:pt>
                <c:pt idx="516">
                  <c:v>2.3274555595720836E-2</c:v>
                </c:pt>
                <c:pt idx="517">
                  <c:v>2.339243286433201E-2</c:v>
                </c:pt>
                <c:pt idx="518">
                  <c:v>2.31194539310529E-2</c:v>
                </c:pt>
                <c:pt idx="519">
                  <c:v>2.3162882407550562E-2</c:v>
                </c:pt>
                <c:pt idx="520">
                  <c:v>2.3190800700263699E-2</c:v>
                </c:pt>
                <c:pt idx="521">
                  <c:v>2.3088433598119313E-2</c:v>
                </c:pt>
              </c:numCache>
            </c:numRef>
          </c:yVal>
          <c:smooth val="0"/>
          <c:extLst>
            <c:ext xmlns:c16="http://schemas.microsoft.com/office/drawing/2014/chart" uri="{C3380CC4-5D6E-409C-BE32-E72D297353CC}">
              <c16:uniqueId val="{00000000-1F2D-45C3-A6E9-9D7F8B977081}"/>
            </c:ext>
          </c:extLst>
        </c:ser>
        <c:ser>
          <c:idx val="1"/>
          <c:order val="1"/>
          <c:tx>
            <c:v>1P 2</c:v>
          </c:tx>
          <c:spPr>
            <a:ln w="25400" cap="rnd">
              <a:solidFill>
                <a:schemeClr val="accent3"/>
              </a:solidFill>
              <a:prstDash val="sysDash"/>
              <a:round/>
            </a:ln>
            <a:effectLst/>
          </c:spPr>
          <c:marker>
            <c:symbol val="none"/>
          </c:marker>
          <c:xVal>
            <c:numRef>
              <c:f>Sheet1!$D$2:$D$573</c:f>
              <c:numCache>
                <c:formatCode>0.00E+00</c:formatCode>
                <c:ptCount val="572"/>
                <c:pt idx="0">
                  <c:v>1.2354483651450364E-7</c:v>
                </c:pt>
                <c:pt idx="1">
                  <c:v>1.0625683133699062E-7</c:v>
                </c:pt>
                <c:pt idx="2">
                  <c:v>4.292732248322122E-8</c:v>
                </c:pt>
                <c:pt idx="3">
                  <c:v>-6.547201744248415E-8</c:v>
                </c:pt>
                <c:pt idx="4">
                  <c:v>1.0590972258462423E-7</c:v>
                </c:pt>
                <c:pt idx="5">
                  <c:v>1.9048475980554662E-7</c:v>
                </c:pt>
                <c:pt idx="6">
                  <c:v>2.8537508077027871E-7</c:v>
                </c:pt>
                <c:pt idx="7">
                  <c:v>1.5123734642452521E-7</c:v>
                </c:pt>
                <c:pt idx="8">
                  <c:v>2.4811139328763792E-7</c:v>
                </c:pt>
                <c:pt idx="9">
                  <c:v>5.3478579073338163E-7</c:v>
                </c:pt>
                <c:pt idx="10">
                  <c:v>2.9268501921271797E-7</c:v>
                </c:pt>
                <c:pt idx="11">
                  <c:v>4.2646583721623308E-7</c:v>
                </c:pt>
                <c:pt idx="12">
                  <c:v>4.2259761054133118E-7</c:v>
                </c:pt>
                <c:pt idx="13">
                  <c:v>1.6234605553948852E-7</c:v>
                </c:pt>
                <c:pt idx="14">
                  <c:v>2.9957828955376936E-7</c:v>
                </c:pt>
                <c:pt idx="15">
                  <c:v>3.1849303918816228E-7</c:v>
                </c:pt>
                <c:pt idx="16">
                  <c:v>4.0426824168967204E-7</c:v>
                </c:pt>
                <c:pt idx="17">
                  <c:v>1.3102349654278617E-7</c:v>
                </c:pt>
                <c:pt idx="18">
                  <c:v>2.8649584003425701E-7</c:v>
                </c:pt>
                <c:pt idx="19">
                  <c:v>3.9661110909560641E-7</c:v>
                </c:pt>
                <c:pt idx="20">
                  <c:v>2.2944473231637073E-7</c:v>
                </c:pt>
                <c:pt idx="21">
                  <c:v>3.1565632241437927E-7</c:v>
                </c:pt>
                <c:pt idx="22">
                  <c:v>2.5027356448475334E-7</c:v>
                </c:pt>
                <c:pt idx="23">
                  <c:v>3.7691292890355592E-7</c:v>
                </c:pt>
                <c:pt idx="24">
                  <c:v>3.0017349642731504E-7</c:v>
                </c:pt>
                <c:pt idx="25">
                  <c:v>5.1792422479880474E-7</c:v>
                </c:pt>
                <c:pt idx="26">
                  <c:v>3.5256303625290427E-7</c:v>
                </c:pt>
                <c:pt idx="27">
                  <c:v>3.7312413620425656E-7</c:v>
                </c:pt>
                <c:pt idx="28">
                  <c:v>2.8390716463333203E-7</c:v>
                </c:pt>
                <c:pt idx="29">
                  <c:v>4.4349589871209167E-7</c:v>
                </c:pt>
                <c:pt idx="30">
                  <c:v>7.267285457277496E-7</c:v>
                </c:pt>
                <c:pt idx="31">
                  <c:v>5.8459639737187747E-7</c:v>
                </c:pt>
                <c:pt idx="32">
                  <c:v>5.1964023822659648E-7</c:v>
                </c:pt>
                <c:pt idx="33">
                  <c:v>5.0561546362311847E-7</c:v>
                </c:pt>
                <c:pt idx="34">
                  <c:v>5.7246608038781362E-7</c:v>
                </c:pt>
                <c:pt idx="35">
                  <c:v>5.6849885281655628E-7</c:v>
                </c:pt>
                <c:pt idx="36">
                  <c:v>9.9248491756023823E-7</c:v>
                </c:pt>
                <c:pt idx="37">
                  <c:v>7.5097940952305221E-7</c:v>
                </c:pt>
                <c:pt idx="38">
                  <c:v>1.1812339728170429E-6</c:v>
                </c:pt>
                <c:pt idx="39">
                  <c:v>1.1053573948624522E-6</c:v>
                </c:pt>
                <c:pt idx="40">
                  <c:v>1.2744874574398608E-6</c:v>
                </c:pt>
                <c:pt idx="41">
                  <c:v>1.442506833307051E-6</c:v>
                </c:pt>
                <c:pt idx="42">
                  <c:v>1.9978440777423793E-6</c:v>
                </c:pt>
                <c:pt idx="43">
                  <c:v>2.8569646476117002E-6</c:v>
                </c:pt>
                <c:pt idx="44">
                  <c:v>4.0112604772976301E-6</c:v>
                </c:pt>
                <c:pt idx="45">
                  <c:v>5.1977314401477538E-6</c:v>
                </c:pt>
                <c:pt idx="46">
                  <c:v>6.4543163926225772E-6</c:v>
                </c:pt>
                <c:pt idx="47">
                  <c:v>7.562074664122306E-6</c:v>
                </c:pt>
                <c:pt idx="48">
                  <c:v>8.632142197859483E-6</c:v>
                </c:pt>
                <c:pt idx="49">
                  <c:v>9.6615314449781476E-6</c:v>
                </c:pt>
                <c:pt idx="50">
                  <c:v>1.0710925614639058E-5</c:v>
                </c:pt>
                <c:pt idx="51">
                  <c:v>1.1443763200511881E-5</c:v>
                </c:pt>
                <c:pt idx="52">
                  <c:v>1.2813894968694549E-5</c:v>
                </c:pt>
                <c:pt idx="53">
                  <c:v>1.4205096767831404E-5</c:v>
                </c:pt>
                <c:pt idx="54">
                  <c:v>1.5790768291483282E-5</c:v>
                </c:pt>
                <c:pt idx="55">
                  <c:v>1.7027714411949264E-5</c:v>
                </c:pt>
                <c:pt idx="56">
                  <c:v>1.7919153275725885E-5</c:v>
                </c:pt>
                <c:pt idx="57">
                  <c:v>1.9086288612230292E-5</c:v>
                </c:pt>
                <c:pt idx="58">
                  <c:v>2.033755166763642E-5</c:v>
                </c:pt>
                <c:pt idx="59">
                  <c:v>2.145932870253928E-5</c:v>
                </c:pt>
                <c:pt idx="60">
                  <c:v>2.2852139528326075E-5</c:v>
                </c:pt>
                <c:pt idx="61">
                  <c:v>2.3909414339934075E-5</c:v>
                </c:pt>
                <c:pt idx="62">
                  <c:v>2.5044380763844038E-5</c:v>
                </c:pt>
                <c:pt idx="63">
                  <c:v>2.594209133611445E-5</c:v>
                </c:pt>
                <c:pt idx="64">
                  <c:v>2.7416293401416626E-5</c:v>
                </c:pt>
                <c:pt idx="65">
                  <c:v>2.9120833544648403E-5</c:v>
                </c:pt>
                <c:pt idx="66">
                  <c:v>3.1425671877645755E-5</c:v>
                </c:pt>
                <c:pt idx="67">
                  <c:v>3.3329990399255905E-5</c:v>
                </c:pt>
                <c:pt idx="68">
                  <c:v>3.4374557395770355E-5</c:v>
                </c:pt>
                <c:pt idx="69">
                  <c:v>3.4654599467731067E-5</c:v>
                </c:pt>
                <c:pt idx="70">
                  <c:v>3.4832661656742465E-5</c:v>
                </c:pt>
                <c:pt idx="71">
                  <c:v>3.4869657649286734E-5</c:v>
                </c:pt>
                <c:pt idx="72">
                  <c:v>3.4869657649286734E-5</c:v>
                </c:pt>
                <c:pt idx="73">
                  <c:v>3.4891855319370609E-5</c:v>
                </c:pt>
                <c:pt idx="74">
                  <c:v>3.4704784756085796E-5</c:v>
                </c:pt>
                <c:pt idx="75">
                  <c:v>3.4832661656742465E-5</c:v>
                </c:pt>
                <c:pt idx="76">
                  <c:v>3.4708484383299211E-5</c:v>
                </c:pt>
                <c:pt idx="77">
                  <c:v>3.4799365291411618E-5</c:v>
                </c:pt>
                <c:pt idx="78">
                  <c:v>3.5053028585358139E-5</c:v>
                </c:pt>
                <c:pt idx="79">
                  <c:v>3.4980645626919535E-5</c:v>
                </c:pt>
                <c:pt idx="80">
                  <c:v>3.4882365557576942E-5</c:v>
                </c:pt>
                <c:pt idx="81">
                  <c:v>3.4971637439039406E-5</c:v>
                </c:pt>
                <c:pt idx="82">
                  <c:v>3.4905044615181069E-5</c:v>
                </c:pt>
                <c:pt idx="83">
                  <c:v>3.4789875529617944E-5</c:v>
                </c:pt>
                <c:pt idx="84">
                  <c:v>3.5166107163554426E-5</c:v>
                </c:pt>
                <c:pt idx="85">
                  <c:v>3.5062518347151813E-5</c:v>
                </c:pt>
                <c:pt idx="86">
                  <c:v>3.5017641619463804E-5</c:v>
                </c:pt>
                <c:pt idx="87">
                  <c:v>3.4834270776589057E-5</c:v>
                </c:pt>
                <c:pt idx="88">
                  <c:v>3.5034530635684329E-5</c:v>
                </c:pt>
                <c:pt idx="89">
                  <c:v>3.5245407709309678E-5</c:v>
                </c:pt>
                <c:pt idx="90">
                  <c:v>3.4971155865125868E-5</c:v>
                </c:pt>
                <c:pt idx="91">
                  <c:v>3.5147609120683967E-5</c:v>
                </c:pt>
                <c:pt idx="92">
                  <c:v>3.4954748422818882E-5</c:v>
                </c:pt>
                <c:pt idx="93">
                  <c:v>3.4851159699612918E-5</c:v>
                </c:pt>
                <c:pt idx="94">
                  <c:v>3.5044020397478003E-5</c:v>
                </c:pt>
                <c:pt idx="95">
                  <c:v>3.5301383225441296E-5</c:v>
                </c:pt>
                <c:pt idx="96">
                  <c:v>3.4884456064943765E-5</c:v>
                </c:pt>
                <c:pt idx="97">
                  <c:v>3.5060427746588332E-5</c:v>
                </c:pt>
                <c:pt idx="98">
                  <c:v>3.5707211597495211E-5</c:v>
                </c:pt>
                <c:pt idx="99">
                  <c:v>3.7537538134016829E-5</c:v>
                </c:pt>
                <c:pt idx="100">
                  <c:v>3.822067200544847E-5</c:v>
                </c:pt>
                <c:pt idx="101">
                  <c:v>3.92161811663446E-5</c:v>
                </c:pt>
                <c:pt idx="102">
                  <c:v>3.9476116168784911E-5</c:v>
                </c:pt>
                <c:pt idx="103">
                  <c:v>3.990993225230631E-5</c:v>
                </c:pt>
                <c:pt idx="104">
                  <c:v>4.0178875535823414E-5</c:v>
                </c:pt>
                <c:pt idx="105">
                  <c:v>4.078126413975918E-5</c:v>
                </c:pt>
                <c:pt idx="106">
                  <c:v>4.1289072208369117E-5</c:v>
                </c:pt>
                <c:pt idx="107">
                  <c:v>4.1558496972603109E-5</c:v>
                </c:pt>
                <c:pt idx="108">
                  <c:v>4.1959016690793668E-5</c:v>
                </c:pt>
                <c:pt idx="109">
                  <c:v>4.2103782607670861E-5</c:v>
                </c:pt>
                <c:pt idx="110">
                  <c:v>4.245990717208695E-5</c:v>
                </c:pt>
                <c:pt idx="111">
                  <c:v>4.3089802006773303E-5</c:v>
                </c:pt>
                <c:pt idx="112">
                  <c:v>4.3381424347894534E-5</c:v>
                </c:pt>
                <c:pt idx="113">
                  <c:v>4.351139184911469E-5</c:v>
                </c:pt>
                <c:pt idx="114">
                  <c:v>4.4143377284364531E-5</c:v>
                </c:pt>
                <c:pt idx="115">
                  <c:v>4.4436608652135704E-5</c:v>
                </c:pt>
                <c:pt idx="116">
                  <c:v>4.4965005270982931E-5</c:v>
                </c:pt>
                <c:pt idx="117">
                  <c:v>4.5610180095239861E-5</c:v>
                </c:pt>
                <c:pt idx="118">
                  <c:v>4.5898102809147677E-5</c:v>
                </c:pt>
                <c:pt idx="119">
                  <c:v>4.6376314139640181E-5</c:v>
                </c:pt>
                <c:pt idx="120">
                  <c:v>4.6550676794634807E-5</c:v>
                </c:pt>
                <c:pt idx="121">
                  <c:v>4.7116069406026303E-5</c:v>
                </c:pt>
                <c:pt idx="122">
                  <c:v>4.7376004408466622E-5</c:v>
                </c:pt>
                <c:pt idx="123">
                  <c:v>4.7980483612965874E-5</c:v>
                </c:pt>
                <c:pt idx="124">
                  <c:v>4.8266315819506846E-5</c:v>
                </c:pt>
                <c:pt idx="125">
                  <c:v>4.8275805581300527E-5</c:v>
                </c:pt>
                <c:pt idx="126">
                  <c:v>4.8809510854011111E-5</c:v>
                </c:pt>
                <c:pt idx="127">
                  <c:v>4.8674234698927592E-5</c:v>
                </c:pt>
                <c:pt idx="128">
                  <c:v>4.9317318922621048E-5</c:v>
                </c:pt>
                <c:pt idx="129">
                  <c:v>4.9669743859823715E-5</c:v>
                </c:pt>
                <c:pt idx="130">
                  <c:v>5.0389392149886086E-5</c:v>
                </c:pt>
                <c:pt idx="131">
                  <c:v>5.0975373404711522E-5</c:v>
                </c:pt>
                <c:pt idx="132">
                  <c:v>5.125380635682565E-5</c:v>
                </c:pt>
                <c:pt idx="133">
                  <c:v>5.1687622533543692E-5</c:v>
                </c:pt>
                <c:pt idx="134">
                  <c:v>5.2276821748472361E-5</c:v>
                </c:pt>
                <c:pt idx="135">
                  <c:v>5.2408879850255997E-5</c:v>
                </c:pt>
                <c:pt idx="136">
                  <c:v>5.339168119605857E-5</c:v>
                </c:pt>
                <c:pt idx="137">
                  <c:v>5.3781102125805505E-5</c:v>
                </c:pt>
                <c:pt idx="138">
                  <c:v>5.422601699777052E-5</c:v>
                </c:pt>
                <c:pt idx="139">
                  <c:v>5.484529461792681E-5</c:v>
                </c:pt>
                <c:pt idx="140">
                  <c:v>5.527219311413156E-5</c:v>
                </c:pt>
                <c:pt idx="141">
                  <c:v>5.5296481198385622E-5</c:v>
                </c:pt>
                <c:pt idx="142">
                  <c:v>5.6026746796174713E-5</c:v>
                </c:pt>
                <c:pt idx="143">
                  <c:v>5.5988141776980503E-5</c:v>
                </c:pt>
                <c:pt idx="144">
                  <c:v>5.644415543738914E-5</c:v>
                </c:pt>
                <c:pt idx="145">
                  <c:v>5.696724349556966E-5</c:v>
                </c:pt>
                <c:pt idx="146">
                  <c:v>5.7081931100415883E-5</c:v>
                </c:pt>
                <c:pt idx="147">
                  <c:v>5.7363582105829887E-5</c:v>
                </c:pt>
                <c:pt idx="148">
                  <c:v>5.7139515643197435E-5</c:v>
                </c:pt>
                <c:pt idx="149">
                  <c:v>5.7489849979836628E-5</c:v>
                </c:pt>
                <c:pt idx="150">
                  <c:v>5.7616117853843369E-5</c:v>
                </c:pt>
                <c:pt idx="151">
                  <c:v>5.7823776967365485E-5</c:v>
                </c:pt>
                <c:pt idx="152">
                  <c:v>5.8163012515561048E-5</c:v>
                </c:pt>
                <c:pt idx="153">
                  <c:v>5.848584071464629E-5</c:v>
                </c:pt>
                <c:pt idx="154">
                  <c:v>5.9103027361452513E-5</c:v>
                </c:pt>
                <c:pt idx="155">
                  <c:v>5.9526226603230421E-5</c:v>
                </c:pt>
                <c:pt idx="156">
                  <c:v>6.0134405434943089E-5</c:v>
                </c:pt>
                <c:pt idx="157">
                  <c:v>6.0781189099456674E-5</c:v>
                </c:pt>
                <c:pt idx="158">
                  <c:v>6.1156293280656768E-5</c:v>
                </c:pt>
                <c:pt idx="159">
                  <c:v>6.1825274894844164E-5</c:v>
                </c:pt>
                <c:pt idx="160">
                  <c:v>6.2263271993099223E-5</c:v>
                </c:pt>
                <c:pt idx="161">
                  <c:v>6.2688079888740487E-5</c:v>
                </c:pt>
                <c:pt idx="162">
                  <c:v>6.2906837697509596E-5</c:v>
                </c:pt>
                <c:pt idx="163">
                  <c:v>6.3501827047018504E-5</c:v>
                </c:pt>
                <c:pt idx="164">
                  <c:v>6.3892857562595267E-5</c:v>
                </c:pt>
                <c:pt idx="165">
                  <c:v>6.3891729643875635E-5</c:v>
                </c:pt>
                <c:pt idx="166">
                  <c:v>6.3971511763544426E-5</c:v>
                </c:pt>
                <c:pt idx="167">
                  <c:v>6.4768370278388504E-5</c:v>
                </c:pt>
                <c:pt idx="168">
                  <c:v>6.5006107517548298E-5</c:v>
                </c:pt>
                <c:pt idx="169">
                  <c:v>6.5337943904513661E-5</c:v>
                </c:pt>
                <c:pt idx="170">
                  <c:v>6.5970410820480425E-5</c:v>
                </c:pt>
                <c:pt idx="171">
                  <c:v>6.6359831750227347E-5</c:v>
                </c:pt>
                <c:pt idx="172">
                  <c:v>6.6951121472522853E-5</c:v>
                </c:pt>
                <c:pt idx="173">
                  <c:v>6.729775683432514E-5</c:v>
                </c:pt>
                <c:pt idx="174">
                  <c:v>6.7588897321942882E-5</c:v>
                </c:pt>
                <c:pt idx="175">
                  <c:v>6.7708247422239675E-5</c:v>
                </c:pt>
                <c:pt idx="176">
                  <c:v>6.8479208732983093E-5</c:v>
                </c:pt>
                <c:pt idx="177">
                  <c:v>6.9121165317546861E-5</c:v>
                </c:pt>
                <c:pt idx="178">
                  <c:v>6.9738833817856586E-5</c:v>
                </c:pt>
                <c:pt idx="179">
                  <c:v>7.050078666112992E-5</c:v>
                </c:pt>
                <c:pt idx="180">
                  <c:v>7.0973689337759075E-5</c:v>
                </c:pt>
                <c:pt idx="181">
                  <c:v>7.116124147495744E-5</c:v>
                </c:pt>
                <c:pt idx="182">
                  <c:v>7.1646851873483509E-5</c:v>
                </c:pt>
                <c:pt idx="183">
                  <c:v>7.2076968050201543E-5</c:v>
                </c:pt>
                <c:pt idx="184">
                  <c:v>7.2577858531494831E-5</c:v>
                </c:pt>
                <c:pt idx="185">
                  <c:v>7.3007975640179324E-5</c:v>
                </c:pt>
                <c:pt idx="186">
                  <c:v>7.3527363791556479E-5</c:v>
                </c:pt>
                <c:pt idx="187">
                  <c:v>7.4109645698758436E-5</c:v>
                </c:pt>
                <c:pt idx="188">
                  <c:v>7.491599369580626E-5</c:v>
                </c:pt>
                <c:pt idx="189">
                  <c:v>7.5218714638977807E-5</c:v>
                </c:pt>
                <c:pt idx="190">
                  <c:v>7.5682127181026708E-5</c:v>
                </c:pt>
                <c:pt idx="191">
                  <c:v>7.6353681062887773E-5</c:v>
                </c:pt>
                <c:pt idx="192">
                  <c:v>7.6891086149205058E-5</c:v>
                </c:pt>
                <c:pt idx="193">
                  <c:v>7.7636631643368103E-5</c:v>
                </c:pt>
                <c:pt idx="194">
                  <c:v>7.7985357326143927E-5</c:v>
                </c:pt>
                <c:pt idx="195">
                  <c:v>7.8330864210046696E-5</c:v>
                </c:pt>
                <c:pt idx="196">
                  <c:v>7.8775778709225144E-5</c:v>
                </c:pt>
                <c:pt idx="197">
                  <c:v>7.900402674577113E-5</c:v>
                </c:pt>
                <c:pt idx="198">
                  <c:v>7.9780777911504878E-5</c:v>
                </c:pt>
                <c:pt idx="199">
                  <c:v>8.0066610211242486E-5</c:v>
                </c:pt>
                <c:pt idx="200">
                  <c:v>8.0778377300177895E-5</c:v>
                </c:pt>
                <c:pt idx="201">
                  <c:v>8.1139811357227142E-5</c:v>
                </c:pt>
                <c:pt idx="202">
                  <c:v>8.1551429863861323E-5</c:v>
                </c:pt>
                <c:pt idx="203">
                  <c:v>8.1699894755575422E-5</c:v>
                </c:pt>
                <c:pt idx="204">
                  <c:v>8.2150599855317346E-5</c:v>
                </c:pt>
                <c:pt idx="205">
                  <c:v>8.2551601333814723E-5</c:v>
                </c:pt>
                <c:pt idx="206">
                  <c:v>8.3309854177088081E-5</c:v>
                </c:pt>
                <c:pt idx="207">
                  <c:v>8.3974009177308876E-5</c:v>
                </c:pt>
                <c:pt idx="208">
                  <c:v>8.4939440119370684E-5</c:v>
                </c:pt>
                <c:pt idx="209">
                  <c:v>8.5208864697211391E-5</c:v>
                </c:pt>
                <c:pt idx="210">
                  <c:v>8.5796455165080041E-5</c:v>
                </c:pt>
                <c:pt idx="211">
                  <c:v>8.6345439774984699E-5</c:v>
                </c:pt>
                <c:pt idx="212">
                  <c:v>8.6911314333076327E-5</c:v>
                </c:pt>
                <c:pt idx="213">
                  <c:v>8.7753049016428542E-5</c:v>
                </c:pt>
                <c:pt idx="214">
                  <c:v>8.8836221404923774E-5</c:v>
                </c:pt>
                <c:pt idx="215">
                  <c:v>8.9746640071877679E-5</c:v>
                </c:pt>
                <c:pt idx="216">
                  <c:v>9.064386869744798E-5</c:v>
                </c:pt>
                <c:pt idx="217">
                  <c:v>9.1287915509788648E-5</c:v>
                </c:pt>
                <c:pt idx="218">
                  <c:v>9.1938880468625837E-5</c:v>
                </c:pt>
                <c:pt idx="219">
                  <c:v>9.2678636666978411E-5</c:v>
                </c:pt>
                <c:pt idx="220">
                  <c:v>9.3517153110637442E-5</c:v>
                </c:pt>
                <c:pt idx="221">
                  <c:v>9.4529551194557447E-5</c:v>
                </c:pt>
                <c:pt idx="222">
                  <c:v>9.5377077037653009E-5</c:v>
                </c:pt>
                <c:pt idx="223">
                  <c:v>9.6860768212372341E-5</c:v>
                </c:pt>
                <c:pt idx="224">
                  <c:v>9.7732581953328685E-5</c:v>
                </c:pt>
                <c:pt idx="225">
                  <c:v>9.9510632787325388E-5</c:v>
                </c:pt>
                <c:pt idx="226">
                  <c:v>1.019121415106389E-4</c:v>
                </c:pt>
                <c:pt idx="227">
                  <c:v>1.0320136398600631E-4</c:v>
                </c:pt>
                <c:pt idx="228">
                  <c:v>1.0470098177469223E-4</c:v>
                </c:pt>
                <c:pt idx="229">
                  <c:v>1.0588613358015355E-4</c:v>
                </c:pt>
                <c:pt idx="230">
                  <c:v>1.0676164629594682E-4</c:v>
                </c:pt>
                <c:pt idx="231">
                  <c:v>1.0819145311427789E-4</c:v>
                </c:pt>
                <c:pt idx="232">
                  <c:v>1.089000023363067E-4</c:v>
                </c:pt>
                <c:pt idx="233">
                  <c:v>1.0979771356095363E-4</c:v>
                </c:pt>
                <c:pt idx="234">
                  <c:v>1.1107905455560413E-4</c:v>
                </c:pt>
                <c:pt idx="235">
                  <c:v>1.1225101725164829E-4</c:v>
                </c:pt>
                <c:pt idx="236">
                  <c:v>1.1345466672719349E-4</c:v>
                </c:pt>
                <c:pt idx="237">
                  <c:v>1.1437666584970123E-4</c:v>
                </c:pt>
                <c:pt idx="238">
                  <c:v>1.156728055395987E-4</c:v>
                </c:pt>
                <c:pt idx="239">
                  <c:v>1.1717660397023174E-4</c:v>
                </c:pt>
                <c:pt idx="240">
                  <c:v>1.1881776943610168E-4</c:v>
                </c:pt>
                <c:pt idx="241">
                  <c:v>1.1998442357147912E-4</c:v>
                </c:pt>
                <c:pt idx="242">
                  <c:v>1.217967331730606E-4</c:v>
                </c:pt>
                <c:pt idx="243">
                  <c:v>1.2342792776920658E-4</c:v>
                </c:pt>
                <c:pt idx="244">
                  <c:v>1.2522704826137089E-4</c:v>
                </c:pt>
                <c:pt idx="245">
                  <c:v>1.2773632756139382E-4</c:v>
                </c:pt>
                <c:pt idx="246">
                  <c:v>1.3109522209351943E-4</c:v>
                </c:pt>
                <c:pt idx="247">
                  <c:v>1.3562720724040882E-4</c:v>
                </c:pt>
                <c:pt idx="248">
                  <c:v>1.4086822327643724E-4</c:v>
                </c:pt>
                <c:pt idx="249">
                  <c:v>1.6461906060443924E-4</c:v>
                </c:pt>
                <c:pt idx="250">
                  <c:v>5.3000203881433555E-4</c:v>
                </c:pt>
                <c:pt idx="251">
                  <c:v>5.6088143770170534E-4</c:v>
                </c:pt>
                <c:pt idx="252">
                  <c:v>6.2262505675493205E-4</c:v>
                </c:pt>
                <c:pt idx="253">
                  <c:v>6.9561364036425759E-4</c:v>
                </c:pt>
                <c:pt idx="254">
                  <c:v>7.6795815080156786E-4</c:v>
                </c:pt>
                <c:pt idx="255">
                  <c:v>8.4153635986932893E-4</c:v>
                </c:pt>
                <c:pt idx="256">
                  <c:v>9.1426749579037281E-4</c:v>
                </c:pt>
                <c:pt idx="257">
                  <c:v>9.8680393507914483E-4</c:v>
                </c:pt>
                <c:pt idx="258">
                  <c:v>1.0580217824349752E-3</c:v>
                </c:pt>
                <c:pt idx="259">
                  <c:v>1.1298961579764666E-3</c:v>
                </c:pt>
                <c:pt idx="260">
                  <c:v>1.2012030503060027E-3</c:v>
                </c:pt>
                <c:pt idx="261">
                  <c:v>1.2727101748294311E-3</c:v>
                </c:pt>
                <c:pt idx="262">
                  <c:v>1.3441241027079384E-3</c:v>
                </c:pt>
                <c:pt idx="263">
                  <c:v>1.4148856540720006E-3</c:v>
                </c:pt>
                <c:pt idx="264">
                  <c:v>1.4850949450185631E-3</c:v>
                </c:pt>
                <c:pt idx="265">
                  <c:v>1.5551972004161543E-3</c:v>
                </c:pt>
                <c:pt idx="266">
                  <c:v>1.6266125121850669E-3</c:v>
                </c:pt>
                <c:pt idx="267">
                  <c:v>1.697845582335353E-3</c:v>
                </c:pt>
                <c:pt idx="268">
                  <c:v>1.7694611262981576E-3</c:v>
                </c:pt>
                <c:pt idx="269">
                  <c:v>1.8395813722710142E-3</c:v>
                </c:pt>
                <c:pt idx="270">
                  <c:v>1.9085652679295562E-3</c:v>
                </c:pt>
                <c:pt idx="271">
                  <c:v>1.9769678414720926E-3</c:v>
                </c:pt>
                <c:pt idx="272">
                  <c:v>2.0464998458769187E-3</c:v>
                </c:pt>
                <c:pt idx="273">
                  <c:v>2.1159372697464197E-3</c:v>
                </c:pt>
                <c:pt idx="274">
                  <c:v>2.1878227164111507E-3</c:v>
                </c:pt>
                <c:pt idx="275">
                  <c:v>2.2543502859320311E-3</c:v>
                </c:pt>
                <c:pt idx="276">
                  <c:v>2.3228474400098934E-3</c:v>
                </c:pt>
                <c:pt idx="277">
                  <c:v>2.3891803128985017E-3</c:v>
                </c:pt>
                <c:pt idx="278">
                  <c:v>2.4538079683704356E-3</c:v>
                </c:pt>
                <c:pt idx="279">
                  <c:v>2.5200448768333134E-3</c:v>
                </c:pt>
                <c:pt idx="280">
                  <c:v>2.588742263105067E-3</c:v>
                </c:pt>
                <c:pt idx="281">
                  <c:v>2.6608473164293619E-3</c:v>
                </c:pt>
                <c:pt idx="282">
                  <c:v>2.7335212368560157E-3</c:v>
                </c:pt>
                <c:pt idx="283">
                  <c:v>2.8063995411477774E-3</c:v>
                </c:pt>
                <c:pt idx="284">
                  <c:v>2.8785977911169923E-3</c:v>
                </c:pt>
                <c:pt idx="285">
                  <c:v>2.9501408967909518E-3</c:v>
                </c:pt>
                <c:pt idx="286">
                  <c:v>3.0212263225827376E-3</c:v>
                </c:pt>
                <c:pt idx="287">
                  <c:v>3.0947473161561097E-3</c:v>
                </c:pt>
                <c:pt idx="288">
                  <c:v>3.1680680775355886E-3</c:v>
                </c:pt>
                <c:pt idx="289">
                  <c:v>3.2433487362392155E-3</c:v>
                </c:pt>
                <c:pt idx="290">
                  <c:v>3.3157333794982717E-3</c:v>
                </c:pt>
                <c:pt idx="291">
                  <c:v>3.3877410845064302E-3</c:v>
                </c:pt>
                <c:pt idx="292">
                  <c:v>3.4608713009248527E-3</c:v>
                </c:pt>
                <c:pt idx="293">
                  <c:v>3.5316563784258009E-3</c:v>
                </c:pt>
                <c:pt idx="294">
                  <c:v>3.6025415720236948E-3</c:v>
                </c:pt>
                <c:pt idx="295">
                  <c:v>3.6727536307510672E-3</c:v>
                </c:pt>
                <c:pt idx="296">
                  <c:v>3.7441952364376755E-3</c:v>
                </c:pt>
                <c:pt idx="297">
                  <c:v>3.8138411958434982E-3</c:v>
                </c:pt>
                <c:pt idx="298">
                  <c:v>3.8838682451714339E-3</c:v>
                </c:pt>
                <c:pt idx="299">
                  <c:v>3.9554141186262035E-3</c:v>
                </c:pt>
                <c:pt idx="300">
                  <c:v>4.0271450014804106E-3</c:v>
                </c:pt>
                <c:pt idx="301">
                  <c:v>4.0974640957567535E-3</c:v>
                </c:pt>
                <c:pt idx="302">
                  <c:v>4.1677804222522881E-3</c:v>
                </c:pt>
                <c:pt idx="303">
                  <c:v>4.238184409831122E-3</c:v>
                </c:pt>
                <c:pt idx="304">
                  <c:v>4.3078442081409957E-3</c:v>
                </c:pt>
                <c:pt idx="305">
                  <c:v>4.3789185628095402E-3</c:v>
                </c:pt>
                <c:pt idx="306">
                  <c:v>4.4501737752063071E-3</c:v>
                </c:pt>
                <c:pt idx="307">
                  <c:v>4.5211480137779068E-3</c:v>
                </c:pt>
                <c:pt idx="308">
                  <c:v>4.5925993066973508E-3</c:v>
                </c:pt>
                <c:pt idx="309">
                  <c:v>4.6650868338341638E-3</c:v>
                </c:pt>
                <c:pt idx="310">
                  <c:v>4.7379471475506594E-3</c:v>
                </c:pt>
                <c:pt idx="311">
                  <c:v>4.8089089311086127E-3</c:v>
                </c:pt>
                <c:pt idx="312">
                  <c:v>4.8799652952018924E-3</c:v>
                </c:pt>
                <c:pt idx="313">
                  <c:v>4.9499854250778033E-3</c:v>
                </c:pt>
                <c:pt idx="314">
                  <c:v>5.020113974393091E-3</c:v>
                </c:pt>
                <c:pt idx="315">
                  <c:v>5.0902605142836444E-3</c:v>
                </c:pt>
                <c:pt idx="316">
                  <c:v>5.1619106555065748E-3</c:v>
                </c:pt>
                <c:pt idx="317">
                  <c:v>5.2356235779314076E-3</c:v>
                </c:pt>
                <c:pt idx="318">
                  <c:v>5.3081987661515216E-3</c:v>
                </c:pt>
                <c:pt idx="319">
                  <c:v>5.3820828590717407E-3</c:v>
                </c:pt>
                <c:pt idx="320">
                  <c:v>5.4532379553715619E-3</c:v>
                </c:pt>
                <c:pt idx="321">
                  <c:v>5.5252415087085043E-3</c:v>
                </c:pt>
                <c:pt idx="322">
                  <c:v>5.5963158633770497E-3</c:v>
                </c:pt>
                <c:pt idx="323">
                  <c:v>5.6701192146659946E-3</c:v>
                </c:pt>
                <c:pt idx="324">
                  <c:v>5.7423299196488545E-3</c:v>
                </c:pt>
                <c:pt idx="325">
                  <c:v>5.8141456958055518E-3</c:v>
                </c:pt>
                <c:pt idx="326">
                  <c:v>5.8859711591950836E-3</c:v>
                </c:pt>
                <c:pt idx="327">
                  <c:v>5.9574155326625015E-3</c:v>
                </c:pt>
                <c:pt idx="328">
                  <c:v>6.0305540524233552E-3</c:v>
                </c:pt>
                <c:pt idx="329">
                  <c:v>6.1022000419750705E-3</c:v>
                </c:pt>
                <c:pt idx="330">
                  <c:v>6.1754317583808446E-3</c:v>
                </c:pt>
                <c:pt idx="331">
                  <c:v>6.2482962237685562E-3</c:v>
                </c:pt>
                <c:pt idx="332">
                  <c:v>6.3219953072893385E-3</c:v>
                </c:pt>
                <c:pt idx="333">
                  <c:v>6.3961769807195853E-3</c:v>
                </c:pt>
                <c:pt idx="334">
                  <c:v>6.4697007420737671E-3</c:v>
                </c:pt>
                <c:pt idx="335">
                  <c:v>6.543971460477721E-3</c:v>
                </c:pt>
                <c:pt idx="336">
                  <c:v>6.6171168996905982E-3</c:v>
                </c:pt>
                <c:pt idx="337">
                  <c:v>6.6890327919442421E-3</c:v>
                </c:pt>
                <c:pt idx="338">
                  <c:v>6.7647042278028164E-3</c:v>
                </c:pt>
                <c:pt idx="339">
                  <c:v>6.8384060791044097E-3</c:v>
                </c:pt>
                <c:pt idx="340">
                  <c:v>6.90786010965877E-3</c:v>
                </c:pt>
                <c:pt idx="341">
                  <c:v>6.9799540918598236E-3</c:v>
                </c:pt>
                <c:pt idx="342">
                  <c:v>7.0541191586052116E-3</c:v>
                </c:pt>
                <c:pt idx="343">
                  <c:v>7.1278085548931586E-3</c:v>
                </c:pt>
                <c:pt idx="344">
                  <c:v>7.1996326343922862E-3</c:v>
                </c:pt>
                <c:pt idx="345">
                  <c:v>7.2717376877165802E-3</c:v>
                </c:pt>
                <c:pt idx="346">
                  <c:v>7.3454450745797928E-3</c:v>
                </c:pt>
                <c:pt idx="347">
                  <c:v>7.419337470842443E-3</c:v>
                </c:pt>
                <c:pt idx="348">
                  <c:v>7.4921004362428021E-3</c:v>
                </c:pt>
                <c:pt idx="349">
                  <c:v>7.5622096110924191E-3</c:v>
                </c:pt>
                <c:pt idx="350">
                  <c:v>7.6355359080335188E-3</c:v>
                </c:pt>
                <c:pt idx="351">
                  <c:v>7.7107579673523505E-3</c:v>
                </c:pt>
                <c:pt idx="352">
                  <c:v>7.7855043562137429E-3</c:v>
                </c:pt>
                <c:pt idx="353">
                  <c:v>7.8594802618884782E-3</c:v>
                </c:pt>
                <c:pt idx="354">
                  <c:v>7.9350598849925371E-3</c:v>
                </c:pt>
                <c:pt idx="355">
                  <c:v>8.011016446347493E-3</c:v>
                </c:pt>
                <c:pt idx="356">
                  <c:v>8.0857489963048375E-3</c:v>
                </c:pt>
                <c:pt idx="357">
                  <c:v>8.1622661214197229E-3</c:v>
                </c:pt>
                <c:pt idx="358">
                  <c:v>8.2389710237148576E-3</c:v>
                </c:pt>
                <c:pt idx="359">
                  <c:v>8.3143517985154285E-3</c:v>
                </c:pt>
                <c:pt idx="360">
                  <c:v>8.3897381088776212E-3</c:v>
                </c:pt>
                <c:pt idx="361">
                  <c:v>8.464282881654718E-3</c:v>
                </c:pt>
                <c:pt idx="362">
                  <c:v>8.5299370841111846E-3</c:v>
                </c:pt>
                <c:pt idx="363">
                  <c:v>8.6079882561473607E-3</c:v>
                </c:pt>
                <c:pt idx="364">
                  <c:v>8.6831950926717361E-3</c:v>
                </c:pt>
                <c:pt idx="365">
                  <c:v>8.759439547303887E-3</c:v>
                </c:pt>
                <c:pt idx="366">
                  <c:v>8.8329453180828015E-3</c:v>
                </c:pt>
                <c:pt idx="367">
                  <c:v>8.9075763680527935E-3</c:v>
                </c:pt>
                <c:pt idx="368">
                  <c:v>8.9842005287166515E-3</c:v>
                </c:pt>
                <c:pt idx="369">
                  <c:v>9.0600708128787139E-3</c:v>
                </c:pt>
                <c:pt idx="370">
                  <c:v>9.134992523906706E-3</c:v>
                </c:pt>
                <c:pt idx="371">
                  <c:v>9.2104803342562495E-3</c:v>
                </c:pt>
                <c:pt idx="372">
                  <c:v>9.2863436989662866E-3</c:v>
                </c:pt>
                <c:pt idx="373">
                  <c:v>9.361173597239765E-3</c:v>
                </c:pt>
                <c:pt idx="374">
                  <c:v>9.4365640592731712E-3</c:v>
                </c:pt>
                <c:pt idx="375">
                  <c:v>9.5127125494795916E-3</c:v>
                </c:pt>
                <c:pt idx="376">
                  <c:v>9.590278363825493E-3</c:v>
                </c:pt>
                <c:pt idx="377">
                  <c:v>9.6657675580654398E-3</c:v>
                </c:pt>
                <c:pt idx="378">
                  <c:v>9.7414417617048259E-3</c:v>
                </c:pt>
                <c:pt idx="379">
                  <c:v>9.8173927874981616E-3</c:v>
                </c:pt>
                <c:pt idx="380">
                  <c:v>9.8930697589183578E-3</c:v>
                </c:pt>
                <c:pt idx="381">
                  <c:v>9.9693045263176717E-3</c:v>
                </c:pt>
                <c:pt idx="382">
                  <c:v>1.0047436439985125E-2</c:v>
                </c:pt>
                <c:pt idx="383">
                  <c:v>1.0123579394629923E-2</c:v>
                </c:pt>
                <c:pt idx="384">
                  <c:v>1.0201114763386913E-2</c:v>
                </c:pt>
                <c:pt idx="385">
                  <c:v>1.0279398473084081E-2</c:v>
                </c:pt>
                <c:pt idx="386">
                  <c:v>1.0357028422376395E-2</c:v>
                </c:pt>
                <c:pt idx="387">
                  <c:v>1.0434663907230333E-2</c:v>
                </c:pt>
                <c:pt idx="388">
                  <c:v>1.0513050500805256E-2</c:v>
                </c:pt>
                <c:pt idx="389">
                  <c:v>1.0592285551417302E-2</c:v>
                </c:pt>
                <c:pt idx="390">
                  <c:v>1.0670396706728678E-2</c:v>
                </c:pt>
                <c:pt idx="391">
                  <c:v>1.074916854189693E-2</c:v>
                </c:pt>
                <c:pt idx="392">
                  <c:v>1.0826809562312486E-2</c:v>
                </c:pt>
                <c:pt idx="393">
                  <c:v>1.0903125071343077E-2</c:v>
                </c:pt>
                <c:pt idx="394">
                  <c:v>1.0980671511223308E-2</c:v>
                </c:pt>
                <c:pt idx="395">
                  <c:v>1.1059636659133426E-2</c:v>
                </c:pt>
                <c:pt idx="396">
                  <c:v>1.1138882780868711E-2</c:v>
                </c:pt>
                <c:pt idx="397">
                  <c:v>1.1218599037499815E-2</c:v>
                </c:pt>
                <c:pt idx="398">
                  <c:v>1.1297272140461525E-2</c:v>
                </c:pt>
                <c:pt idx="399">
                  <c:v>1.1377354264220289E-2</c:v>
                </c:pt>
                <c:pt idx="400">
                  <c:v>1.145489793631971E-2</c:v>
                </c:pt>
                <c:pt idx="401">
                  <c:v>1.1533847861435373E-2</c:v>
                </c:pt>
                <c:pt idx="402">
                  <c:v>1.1614034252962296E-2</c:v>
                </c:pt>
                <c:pt idx="403">
                  <c:v>1.1695429433092382E-2</c:v>
                </c:pt>
                <c:pt idx="404">
                  <c:v>1.1774945457529593E-2</c:v>
                </c:pt>
                <c:pt idx="405">
                  <c:v>1.1856049976601675E-2</c:v>
                </c:pt>
                <c:pt idx="406">
                  <c:v>1.1935944323180191E-2</c:v>
                </c:pt>
                <c:pt idx="407">
                  <c:v>1.2014143139574867E-2</c:v>
                </c:pt>
                <c:pt idx="408">
                  <c:v>1.209374682509538E-2</c:v>
                </c:pt>
                <c:pt idx="409">
                  <c:v>1.2173642555564301E-2</c:v>
                </c:pt>
                <c:pt idx="410">
                  <c:v>1.2252596632351179E-2</c:v>
                </c:pt>
                <c:pt idx="411">
                  <c:v>1.233202222792428E-2</c:v>
                </c:pt>
                <c:pt idx="412">
                  <c:v>1.2412488209385966E-2</c:v>
                </c:pt>
                <c:pt idx="413">
                  <c:v>1.2492852690860302E-2</c:v>
                </c:pt>
                <c:pt idx="414">
                  <c:v>1.2571421526053851E-2</c:v>
                </c:pt>
                <c:pt idx="415">
                  <c:v>1.2651780471966566E-2</c:v>
                </c:pt>
                <c:pt idx="416">
                  <c:v>1.2735680890386271E-2</c:v>
                </c:pt>
                <c:pt idx="417">
                  <c:v>1.2816308355110509E-2</c:v>
                </c:pt>
                <c:pt idx="418">
                  <c:v>1.2896938587615555E-2</c:v>
                </c:pt>
                <c:pt idx="419">
                  <c:v>1.297785256172658E-2</c:v>
                </c:pt>
                <c:pt idx="420">
                  <c:v>1.3058865268044145E-2</c:v>
                </c:pt>
                <c:pt idx="421">
                  <c:v>1.3139495500549193E-2</c:v>
                </c:pt>
                <c:pt idx="422">
                  <c:v>1.3218353612910339E-2</c:v>
                </c:pt>
                <c:pt idx="423">
                  <c:v>1.3297402270232545E-2</c:v>
                </c:pt>
                <c:pt idx="424">
                  <c:v>1.3377203420166139E-2</c:v>
                </c:pt>
                <c:pt idx="425">
                  <c:v>1.3457477472776364E-2</c:v>
                </c:pt>
                <c:pt idx="426">
                  <c:v>1.3536711139498003E-2</c:v>
                </c:pt>
                <c:pt idx="427">
                  <c:v>1.3616225780044811E-2</c:v>
                </c:pt>
                <c:pt idx="428">
                  <c:v>1.3694516409194004E-2</c:v>
                </c:pt>
                <c:pt idx="429">
                  <c:v>1.3771578875274366E-2</c:v>
                </c:pt>
                <c:pt idx="430">
                  <c:v>1.3851386944659984E-2</c:v>
                </c:pt>
                <c:pt idx="431">
                  <c:v>1.392988057378388E-2</c:v>
                </c:pt>
                <c:pt idx="432">
                  <c:v>1.4007717674722114E-2</c:v>
                </c:pt>
                <c:pt idx="433">
                  <c:v>1.4086586858206501E-2</c:v>
                </c:pt>
                <c:pt idx="434">
                  <c:v>1.4166386624249691E-2</c:v>
                </c:pt>
                <c:pt idx="435">
                  <c:v>1.4247032079549193E-2</c:v>
                </c:pt>
                <c:pt idx="436">
                  <c:v>1.432410976842401E-2</c:v>
                </c:pt>
                <c:pt idx="437">
                  <c:v>1.4402127727090465E-2</c:v>
                </c:pt>
                <c:pt idx="438">
                  <c:v>1.4480429427362898E-2</c:v>
                </c:pt>
                <c:pt idx="439">
                  <c:v>1.4558729743744924E-2</c:v>
                </c:pt>
                <c:pt idx="440">
                  <c:v>1.463787713327367E-2</c:v>
                </c:pt>
                <c:pt idx="441">
                  <c:v>1.4717119103337738E-2</c:v>
                </c:pt>
                <c:pt idx="442">
                  <c:v>1.479522887475871E-2</c:v>
                </c:pt>
                <c:pt idx="443">
                  <c:v>1.4873052136792894E-2</c:v>
                </c:pt>
                <c:pt idx="444">
                  <c:v>1.495125095318757E-2</c:v>
                </c:pt>
                <c:pt idx="445">
                  <c:v>1.5030765593734379E-2</c:v>
                </c:pt>
                <c:pt idx="446">
                  <c:v>1.5110648869189655E-2</c:v>
                </c:pt>
                <c:pt idx="447">
                  <c:v>1.5189227391616038E-2</c:v>
                </c:pt>
                <c:pt idx="448">
                  <c:v>1.5268835228807766E-2</c:v>
                </c:pt>
                <c:pt idx="449">
                  <c:v>1.5347220438492286E-2</c:v>
                </c:pt>
                <c:pt idx="450">
                  <c:v>1.5426168979717544E-2</c:v>
                </c:pt>
                <c:pt idx="451">
                  <c:v>1.5504084054506241E-2</c:v>
                </c:pt>
                <c:pt idx="452">
                  <c:v>1.5581618039372826E-2</c:v>
                </c:pt>
                <c:pt idx="453">
                  <c:v>1.5661324608771097E-2</c:v>
                </c:pt>
                <c:pt idx="454">
                  <c:v>1.5740459543286196E-2</c:v>
                </c:pt>
                <c:pt idx="455">
                  <c:v>1.5820163344903656E-2</c:v>
                </c:pt>
                <c:pt idx="456">
                  <c:v>1.5899391476063673E-2</c:v>
                </c:pt>
                <c:pt idx="457">
                  <c:v>1.59806823884256E-2</c:v>
                </c:pt>
                <c:pt idx="458">
                  <c:v>1.6060949521583795E-2</c:v>
                </c:pt>
                <c:pt idx="459">
                  <c:v>1.6140931529245617E-2</c:v>
                </c:pt>
                <c:pt idx="460">
                  <c:v>1.6221753690602123E-2</c:v>
                </c:pt>
                <c:pt idx="461">
                  <c:v>1.6302209984830975E-2</c:v>
                </c:pt>
                <c:pt idx="462">
                  <c:v>1.6381812286461083E-2</c:v>
                </c:pt>
                <c:pt idx="463">
                  <c:v>1.6462264429018721E-2</c:v>
                </c:pt>
                <c:pt idx="464">
                  <c:v>1.6541965462855367E-2</c:v>
                </c:pt>
                <c:pt idx="465">
                  <c:v>1.6621941934955562E-2</c:v>
                </c:pt>
                <c:pt idx="466">
                  <c:v>1.670191840705576E-2</c:v>
                </c:pt>
                <c:pt idx="467">
                  <c:v>1.6782186924104367E-2</c:v>
                </c:pt>
                <c:pt idx="468">
                  <c:v>1.6863110585448225E-2</c:v>
                </c:pt>
                <c:pt idx="469">
                  <c:v>1.6943558576334644E-2</c:v>
                </c:pt>
                <c:pt idx="470">
                  <c:v>1.7023906451124119E-2</c:v>
                </c:pt>
                <c:pt idx="471">
                  <c:v>1.7104639567506921E-2</c:v>
                </c:pt>
                <c:pt idx="472">
                  <c:v>1.7185376835560942E-2</c:v>
                </c:pt>
                <c:pt idx="473">
                  <c:v>1.7266765096238999E-2</c:v>
                </c:pt>
                <c:pt idx="474">
                  <c:v>1.7348437098523038E-2</c:v>
                </c:pt>
                <c:pt idx="475">
                  <c:v>1.7428983821616E-2</c:v>
                </c:pt>
                <c:pt idx="476">
                  <c:v>1.7508584739355702E-2</c:v>
                </c:pt>
                <c:pt idx="477">
                  <c:v>1.7587906067160642E-2</c:v>
                </c:pt>
                <c:pt idx="478">
                  <c:v>1.766864887077628E-2</c:v>
                </c:pt>
                <c:pt idx="479">
                  <c:v>1.7750977401245975E-2</c:v>
                </c:pt>
                <c:pt idx="480">
                  <c:v>1.7832838564600665E-2</c:v>
                </c:pt>
                <c:pt idx="481">
                  <c:v>1.7914894424587623E-2</c:v>
                </c:pt>
                <c:pt idx="482">
                  <c:v>1.7995637228203264E-2</c:v>
                </c:pt>
                <c:pt idx="483">
                  <c:v>1.8075615084193863E-2</c:v>
                </c:pt>
                <c:pt idx="484">
                  <c:v>1.8154118400550597E-2</c:v>
                </c:pt>
                <c:pt idx="485">
                  <c:v>1.8234772159192524E-2</c:v>
                </c:pt>
                <c:pt idx="486">
                  <c:v>1.8316640241999239E-2</c:v>
                </c:pt>
                <c:pt idx="487">
                  <c:v>1.8398700253657415E-2</c:v>
                </c:pt>
                <c:pt idx="488">
                  <c:v>1.8480945274715027E-2</c:v>
                </c:pt>
                <c:pt idx="489">
                  <c:v>1.8562716009205601E-2</c:v>
                </c:pt>
                <c:pt idx="490">
                  <c:v>1.8644671753095615E-2</c:v>
                </c:pt>
                <c:pt idx="491">
                  <c:v>1.8727673418435835E-2</c:v>
                </c:pt>
                <c:pt idx="492">
                  <c:v>1.8809163179101245E-2</c:v>
                </c:pt>
                <c:pt idx="493">
                  <c:v>1.8891303932390694E-2</c:v>
                </c:pt>
                <c:pt idx="494">
                  <c:v>1.8974112284989048E-2</c:v>
                </c:pt>
                <c:pt idx="495">
                  <c:v>1.9056264109401734E-2</c:v>
                </c:pt>
                <c:pt idx="496">
                  <c:v>1.913851189824016E-2</c:v>
                </c:pt>
                <c:pt idx="497">
                  <c:v>1.9222553949468958E-2</c:v>
                </c:pt>
                <c:pt idx="498">
                  <c:v>1.9306309491310972E-2</c:v>
                </c:pt>
                <c:pt idx="499">
                  <c:v>1.9388836870084157E-2</c:v>
                </c:pt>
                <c:pt idx="500">
                  <c:v>1.9470889962290308E-2</c:v>
                </c:pt>
                <c:pt idx="501">
                  <c:v>1.9552097365240145E-2</c:v>
                </c:pt>
                <c:pt idx="502">
                  <c:v>1.9633023794364816E-2</c:v>
                </c:pt>
                <c:pt idx="503">
                  <c:v>1.9714706867772089E-2</c:v>
                </c:pt>
                <c:pt idx="504">
                  <c:v>1.9795179768685806E-2</c:v>
                </c:pt>
                <c:pt idx="505">
                  <c:v>1.98771576548223E-2</c:v>
                </c:pt>
                <c:pt idx="506">
                  <c:v>1.9958562522185218E-2</c:v>
                </c:pt>
                <c:pt idx="507">
                  <c:v>2.0039213513046342E-2</c:v>
                </c:pt>
                <c:pt idx="508">
                  <c:v>2.0120521032093122E-2</c:v>
                </c:pt>
                <c:pt idx="509">
                  <c:v>2.0201642157850065E-2</c:v>
                </c:pt>
                <c:pt idx="510">
                  <c:v>2.0282290380930379E-2</c:v>
                </c:pt>
                <c:pt idx="511">
                  <c:v>2.0363698016074107E-2</c:v>
                </c:pt>
                <c:pt idx="512">
                  <c:v>2.0445674518320196E-2</c:v>
                </c:pt>
                <c:pt idx="513">
                  <c:v>2.0527645485004666E-2</c:v>
                </c:pt>
                <c:pt idx="514">
                  <c:v>2.0609424522837674E-2</c:v>
                </c:pt>
                <c:pt idx="515">
                  <c:v>2.0690541496923398E-2</c:v>
                </c:pt>
                <c:pt idx="516">
                  <c:v>2.0771751667654048E-2</c:v>
                </c:pt>
                <c:pt idx="517">
                  <c:v>2.085230946187025E-2</c:v>
                </c:pt>
                <c:pt idx="518">
                  <c:v>2.0932673943344582E-2</c:v>
                </c:pt>
                <c:pt idx="519">
                  <c:v>2.1015205473788982E-2</c:v>
                </c:pt>
                <c:pt idx="520">
                  <c:v>2.109783158476871E-2</c:v>
                </c:pt>
                <c:pt idx="521">
                  <c:v>2.1179892980317284E-2</c:v>
                </c:pt>
              </c:numCache>
            </c:numRef>
          </c:xVal>
          <c:yVal>
            <c:numRef>
              <c:f>Sheet1!$F$2:$F$573</c:f>
              <c:numCache>
                <c:formatCode>0.00E+00</c:formatCode>
                <c:ptCount val="572"/>
                <c:pt idx="0">
                  <c:v>9.1402917836567237E-5</c:v>
                </c:pt>
                <c:pt idx="1">
                  <c:v>1.954131462133003E-4</c:v>
                </c:pt>
                <c:pt idx="2">
                  <c:v>2.7736060313938396E-4</c:v>
                </c:pt>
                <c:pt idx="3">
                  <c:v>4.3180002088964248E-4</c:v>
                </c:pt>
                <c:pt idx="4">
                  <c:v>8.1947449887798617E-4</c:v>
                </c:pt>
                <c:pt idx="5">
                  <c:v>8.1947449887798617E-4</c:v>
                </c:pt>
                <c:pt idx="6">
                  <c:v>8.8881464526390397E-4</c:v>
                </c:pt>
                <c:pt idx="7">
                  <c:v>8.3208179182243925E-4</c:v>
                </c:pt>
                <c:pt idx="8">
                  <c:v>9.1402924874852309E-4</c:v>
                </c:pt>
                <c:pt idx="9">
                  <c:v>1.0054321665850902E-3</c:v>
                </c:pt>
                <c:pt idx="10">
                  <c:v>1.118897855872307E-3</c:v>
                </c:pt>
                <c:pt idx="11">
                  <c:v>1.0779241450049777E-3</c:v>
                </c:pt>
                <c:pt idx="12">
                  <c:v>1.0085839986190598E-3</c:v>
                </c:pt>
                <c:pt idx="13">
                  <c:v>9.9912852011286354E-4</c:v>
                </c:pt>
                <c:pt idx="14">
                  <c:v>1.0274949380357397E-3</c:v>
                </c:pt>
                <c:pt idx="15">
                  <c:v>1.1094423949618234E-3</c:v>
                </c:pt>
                <c:pt idx="16">
                  <c:v>1.0401022309801929E-3</c:v>
                </c:pt>
                <c:pt idx="17">
                  <c:v>1.0653168344648119E-3</c:v>
                </c:pt>
                <c:pt idx="18">
                  <c:v>1.3111591876473502E-3</c:v>
                </c:pt>
                <c:pt idx="19">
                  <c:v>1.2985518947028971E-3</c:v>
                </c:pt>
                <c:pt idx="20">
                  <c:v>1.3048555411751235E-3</c:v>
                </c:pt>
                <c:pt idx="21">
                  <c:v>1.3899548125394642E-3</c:v>
                </c:pt>
                <c:pt idx="22">
                  <c:v>1.4782059159377746E-3</c:v>
                </c:pt>
                <c:pt idx="23">
                  <c:v>1.6515562907004255E-3</c:v>
                </c:pt>
                <c:pt idx="24">
                  <c:v>1.6799227086233015E-3</c:v>
                </c:pt>
                <c:pt idx="25">
                  <c:v>1.7650219799876421E-3</c:v>
                </c:pt>
                <c:pt idx="26">
                  <c:v>1.9068541047934473E-3</c:v>
                </c:pt>
                <c:pt idx="27">
                  <c:v>1.9888015617195312E-3</c:v>
                </c:pt>
                <c:pt idx="28">
                  <c:v>2.2157329578896771E-3</c:v>
                </c:pt>
                <c:pt idx="29">
                  <c:v>2.2440993758125528E-3</c:v>
                </c:pt>
                <c:pt idx="30">
                  <c:v>2.4395125220258531E-3</c:v>
                </c:pt>
                <c:pt idx="31">
                  <c:v>2.5624337074149788E-3</c:v>
                </c:pt>
                <c:pt idx="32">
                  <c:v>2.8618570644092997E-3</c:v>
                </c:pt>
                <c:pt idx="33">
                  <c:v>3.0919402926134149E-3</c:v>
                </c:pt>
                <c:pt idx="34">
                  <c:v>3.1864950424839518E-3</c:v>
                </c:pt>
                <c:pt idx="35">
                  <c:v>3.4985257100184383E-3</c:v>
                </c:pt>
                <c:pt idx="36">
                  <c:v>3.5836249813827794E-3</c:v>
                </c:pt>
                <c:pt idx="37">
                  <c:v>3.8641374165561326E-3</c:v>
                </c:pt>
                <c:pt idx="38">
                  <c:v>4.1635607911461661E-3</c:v>
                </c:pt>
                <c:pt idx="39">
                  <c:v>4.3053928983562582E-3</c:v>
                </c:pt>
                <c:pt idx="40">
                  <c:v>4.6899155443106324E-3</c:v>
                </c:pt>
                <c:pt idx="41">
                  <c:v>5.0901973152434297E-3</c:v>
                </c:pt>
                <c:pt idx="42">
                  <c:v>5.3139768969753184E-3</c:v>
                </c:pt>
                <c:pt idx="43">
                  <c:v>5.5156936896608461E-3</c:v>
                </c:pt>
                <c:pt idx="44">
                  <c:v>5.8592426247478903E-3</c:v>
                </c:pt>
                <c:pt idx="45">
                  <c:v>6.1649696458101503E-3</c:v>
                </c:pt>
                <c:pt idx="46">
                  <c:v>6.454937541893988E-3</c:v>
                </c:pt>
                <c:pt idx="47">
                  <c:v>6.8394601878483613E-3</c:v>
                </c:pt>
                <c:pt idx="48">
                  <c:v>7.1893127518119207E-3</c:v>
                </c:pt>
                <c:pt idx="49">
                  <c:v>7.5549244407539032E-3</c:v>
                </c:pt>
                <c:pt idx="50">
                  <c:v>7.9047770223131739E-3</c:v>
                </c:pt>
                <c:pt idx="51">
                  <c:v>8.4531945645240029E-3</c:v>
                </c:pt>
                <c:pt idx="52">
                  <c:v>8.8849945854136449E-3</c:v>
                </c:pt>
                <c:pt idx="53">
                  <c:v>9.2190880243987802E-3</c:v>
                </c:pt>
                <c:pt idx="54">
                  <c:v>9.5563333130135979E-3</c:v>
                </c:pt>
                <c:pt idx="55">
                  <c:v>1.007953625173981E-2</c:v>
                </c:pt>
                <c:pt idx="56">
                  <c:v>1.0464058897694183E-2</c:v>
                </c:pt>
                <c:pt idx="57">
                  <c:v>1.075087496174405E-2</c:v>
                </c:pt>
                <c:pt idx="58">
                  <c:v>1.1315051628933303E-2</c:v>
                </c:pt>
                <c:pt idx="59">
                  <c:v>1.1690118813977192E-2</c:v>
                </c:pt>
                <c:pt idx="60">
                  <c:v>1.2213321752703401E-2</c:v>
                </c:pt>
                <c:pt idx="61">
                  <c:v>1.2487530523808816E-2</c:v>
                </c:pt>
                <c:pt idx="62">
                  <c:v>1.3086377272988883E-2</c:v>
                </c:pt>
                <c:pt idx="63">
                  <c:v>1.3647402108144165E-2</c:v>
                </c:pt>
                <c:pt idx="64">
                  <c:v>1.4189516003882767E-2</c:v>
                </c:pt>
                <c:pt idx="65">
                  <c:v>1.4722174421115172E-2</c:v>
                </c:pt>
                <c:pt idx="66">
                  <c:v>1.5368298545230509E-2</c:v>
                </c:pt>
                <c:pt idx="67">
                  <c:v>1.5841072294583192E-2</c:v>
                </c:pt>
                <c:pt idx="68">
                  <c:v>1.6238202233482019E-2</c:v>
                </c:pt>
                <c:pt idx="69">
                  <c:v>1.6502955526081237E-2</c:v>
                </c:pt>
                <c:pt idx="70">
                  <c:v>1.6439919043763258E-2</c:v>
                </c:pt>
                <c:pt idx="71">
                  <c:v>1.6490348233136783E-2</c:v>
                </c:pt>
                <c:pt idx="72">
                  <c:v>1.6417856254716898E-2</c:v>
                </c:pt>
                <c:pt idx="73">
                  <c:v>1.6398945315300218E-2</c:v>
                </c:pt>
                <c:pt idx="74">
                  <c:v>1.6543929254544277E-2</c:v>
                </c:pt>
                <c:pt idx="75">
                  <c:v>1.6408400793806413E-2</c:v>
                </c:pt>
                <c:pt idx="76">
                  <c:v>1.6282327793979031E-2</c:v>
                </c:pt>
                <c:pt idx="77">
                  <c:v>1.6272872315472833E-2</c:v>
                </c:pt>
                <c:pt idx="78">
                  <c:v>1.6250809544022183E-2</c:v>
                </c:pt>
                <c:pt idx="79">
                  <c:v>1.6074307337225566E-2</c:v>
                </c:pt>
                <c:pt idx="80">
                  <c:v>1.614995113008371E-2</c:v>
                </c:pt>
                <c:pt idx="81">
                  <c:v>1.6206683983525174E-2</c:v>
                </c:pt>
                <c:pt idx="82">
                  <c:v>1.5963993462376605E-2</c:v>
                </c:pt>
                <c:pt idx="83">
                  <c:v>1.5768580316163305E-2</c:v>
                </c:pt>
                <c:pt idx="84">
                  <c:v>1.5620444544885271E-2</c:v>
                </c:pt>
                <c:pt idx="85">
                  <c:v>1.5938778858891986E-2</c:v>
                </c:pt>
                <c:pt idx="86">
                  <c:v>1.6096370108676216E-2</c:v>
                </c:pt>
                <c:pt idx="87">
                  <c:v>1.6253961358460443E-2</c:v>
                </c:pt>
                <c:pt idx="88">
                  <c:v>1.6619573064998137E-2</c:v>
                </c:pt>
                <c:pt idx="89">
                  <c:v>1.6647939482921013E-2</c:v>
                </c:pt>
                <c:pt idx="90">
                  <c:v>1.6833897150628115E-2</c:v>
                </c:pt>
                <c:pt idx="91">
                  <c:v>1.7016703003896964E-2</c:v>
                </c:pt>
                <c:pt idx="92">
                  <c:v>1.7127016878745922E-2</c:v>
                </c:pt>
                <c:pt idx="93">
                  <c:v>1.7312974546453027E-2</c:v>
                </c:pt>
                <c:pt idx="94">
                  <c:v>1.7303519067946832E-2</c:v>
                </c:pt>
                <c:pt idx="95">
                  <c:v>1.7486324921215681E-2</c:v>
                </c:pt>
                <c:pt idx="96">
                  <c:v>1.748947675324965E-2</c:v>
                </c:pt>
                <c:pt idx="97">
                  <c:v>1.7722711795892021E-2</c:v>
                </c:pt>
                <c:pt idx="98">
                  <c:v>1.7933884067083745E-2</c:v>
                </c:pt>
                <c:pt idx="99">
                  <c:v>1.7892910338620702E-2</c:v>
                </c:pt>
                <c:pt idx="100">
                  <c:v>1.8066260713383353E-2</c:v>
                </c:pt>
                <c:pt idx="101">
                  <c:v>1.8245914734618229E-2</c:v>
                </c:pt>
                <c:pt idx="102">
                  <c:v>1.837829139851355E-2</c:v>
                </c:pt>
                <c:pt idx="103">
                  <c:v>1.8315254898599861E-2</c:v>
                </c:pt>
                <c:pt idx="104">
                  <c:v>1.8507516212779192E-2</c:v>
                </c:pt>
                <c:pt idx="105">
                  <c:v>1.8532730816263811E-2</c:v>
                </c:pt>
                <c:pt idx="106">
                  <c:v>1.8743903087455535E-2</c:v>
                </c:pt>
                <c:pt idx="107">
                  <c:v>1.8737599440983306E-2</c:v>
                </c:pt>
                <c:pt idx="108">
                  <c:v>1.8967682651591711E-2</c:v>
                </c:pt>
                <c:pt idx="109">
                  <c:v>1.9055933754990022E-2</c:v>
                </c:pt>
                <c:pt idx="110">
                  <c:v>1.9109514776397517E-2</c:v>
                </c:pt>
                <c:pt idx="111">
                  <c:v>1.9254498733237289E-2</c:v>
                </c:pt>
                <c:pt idx="112">
                  <c:v>1.9412089983021519E-2</c:v>
                </c:pt>
                <c:pt idx="113">
                  <c:v>1.9459367357956791E-2</c:v>
                </c:pt>
                <c:pt idx="114">
                  <c:v>1.9531859336376675E-2</c:v>
                </c:pt>
                <c:pt idx="115">
                  <c:v>1.9673691461182481E-2</c:v>
                </c:pt>
                <c:pt idx="116">
                  <c:v>1.9695754232633127E-2</c:v>
                </c:pt>
                <c:pt idx="117">
                  <c:v>1.9768246193457305E-2</c:v>
                </c:pt>
                <c:pt idx="118">
                  <c:v>1.9928989275275501E-2</c:v>
                </c:pt>
                <c:pt idx="119">
                  <c:v>1.9840738171877193E-2</c:v>
                </c:pt>
                <c:pt idx="120">
                  <c:v>2.0017240378673813E-2</c:v>
                </c:pt>
                <c:pt idx="121">
                  <c:v>2.0023544025146039E-2</c:v>
                </c:pt>
                <c:pt idx="122">
                  <c:v>2.029144914977923E-2</c:v>
                </c:pt>
                <c:pt idx="123">
                  <c:v>2.0300904628285425E-2</c:v>
                </c:pt>
                <c:pt idx="124">
                  <c:v>2.0329271046208297E-2</c:v>
                </c:pt>
                <c:pt idx="125">
                  <c:v>2.0518380545949372E-2</c:v>
                </c:pt>
                <c:pt idx="126">
                  <c:v>2.0644453545776754E-2</c:v>
                </c:pt>
                <c:pt idx="127">
                  <c:v>2.0802044795560984E-2</c:v>
                </c:pt>
                <c:pt idx="128">
                  <c:v>2.0770526545604139E-2</c:v>
                </c:pt>
                <c:pt idx="129">
                  <c:v>2.0893447713397548E-2</c:v>
                </c:pt>
                <c:pt idx="130">
                  <c:v>2.0865081295474673E-2</c:v>
                </c:pt>
                <c:pt idx="131">
                  <c:v>2.1132986420107858E-2</c:v>
                </c:pt>
                <c:pt idx="132">
                  <c:v>2.1312640441342737E-2</c:v>
                </c:pt>
                <c:pt idx="133">
                  <c:v>2.1350462337771811E-2</c:v>
                </c:pt>
                <c:pt idx="134">
                  <c:v>2.1341006859265616E-2</c:v>
                </c:pt>
                <c:pt idx="135">
                  <c:v>2.1350462337771811E-2</c:v>
                </c:pt>
                <c:pt idx="136">
                  <c:v>2.1476535337599193E-2</c:v>
                </c:pt>
                <c:pt idx="137">
                  <c:v>2.1508053587556038E-2</c:v>
                </c:pt>
                <c:pt idx="138">
                  <c:v>2.1530116359006687E-2</c:v>
                </c:pt>
                <c:pt idx="139">
                  <c:v>2.1706618565803311E-2</c:v>
                </c:pt>
                <c:pt idx="140">
                  <c:v>2.1804325130112105E-2</c:v>
                </c:pt>
                <c:pt idx="141">
                  <c:v>2.1999738276325401E-2</c:v>
                </c:pt>
                <c:pt idx="142">
                  <c:v>2.2191999608100449E-2</c:v>
                </c:pt>
                <c:pt idx="143">
                  <c:v>2.2157329526109631E-2</c:v>
                </c:pt>
                <c:pt idx="144">
                  <c:v>2.2144722233165177E-2</c:v>
                </c:pt>
                <c:pt idx="145">
                  <c:v>2.224242879747397E-2</c:v>
                </c:pt>
                <c:pt idx="146">
                  <c:v>2.2507182107668906E-2</c:v>
                </c:pt>
                <c:pt idx="147">
                  <c:v>2.2434690129249018E-2</c:v>
                </c:pt>
                <c:pt idx="148">
                  <c:v>2.2847579193126268E-2</c:v>
                </c:pt>
                <c:pt idx="149">
                  <c:v>2.2734113503839047E-2</c:v>
                </c:pt>
                <c:pt idx="150">
                  <c:v>2.2790846339684801E-2</c:v>
                </c:pt>
                <c:pt idx="151">
                  <c:v>2.2910615693039958E-2</c:v>
                </c:pt>
                <c:pt idx="152">
                  <c:v>2.3014625921416693E-2</c:v>
                </c:pt>
                <c:pt idx="153">
                  <c:v>2.3102877024814998E-2</c:v>
                </c:pt>
                <c:pt idx="154">
                  <c:v>2.3317201110444979E-2</c:v>
                </c:pt>
                <c:pt idx="155">
                  <c:v>2.3254164610531289E-2</c:v>
                </c:pt>
                <c:pt idx="156">
                  <c:v>2.3383389442392644E-2</c:v>
                </c:pt>
                <c:pt idx="157">
                  <c:v>2.3493703317241602E-2</c:v>
                </c:pt>
                <c:pt idx="158">
                  <c:v>2.368596463142093E-2</c:v>
                </c:pt>
                <c:pt idx="159">
                  <c:v>2.360716900652882E-2</c:v>
                </c:pt>
                <c:pt idx="160">
                  <c:v>2.3812037631248315E-2</c:v>
                </c:pt>
                <c:pt idx="161">
                  <c:v>2.3834100402698965E-2</c:v>
                </c:pt>
                <c:pt idx="162">
                  <c:v>2.3969628881032542E-2</c:v>
                </c:pt>
                <c:pt idx="163">
                  <c:v>2.4064183630903079E-2</c:v>
                </c:pt>
                <c:pt idx="164">
                  <c:v>2.4130371962850738E-2</c:v>
                </c:pt>
                <c:pt idx="165">
                  <c:v>2.4262748609150349E-2</c:v>
                </c:pt>
                <c:pt idx="166">
                  <c:v>2.4357303359020886E-2</c:v>
                </c:pt>
                <c:pt idx="167">
                  <c:v>2.4407732548394408E-2</c:v>
                </c:pt>
                <c:pt idx="168">
                  <c:v>2.4414036212462346E-2</c:v>
                </c:pt>
                <c:pt idx="169">
                  <c:v>2.4628360298092331E-2</c:v>
                </c:pt>
                <c:pt idx="170">
                  <c:v>2.4675637673027599E-2</c:v>
                </c:pt>
                <c:pt idx="171">
                  <c:v>2.4751281483481456E-2</c:v>
                </c:pt>
                <c:pt idx="172">
                  <c:v>2.4852139879824223E-2</c:v>
                </c:pt>
                <c:pt idx="173">
                  <c:v>2.5151563254414252E-2</c:v>
                </c:pt>
                <c:pt idx="174">
                  <c:v>2.5173626025864902E-2</c:v>
                </c:pt>
                <c:pt idx="175">
                  <c:v>2.5306002672164513E-2</c:v>
                </c:pt>
                <c:pt idx="176">
                  <c:v>2.5369039172078202E-2</c:v>
                </c:pt>
                <c:pt idx="177">
                  <c:v>2.5577059611235953E-2</c:v>
                </c:pt>
                <c:pt idx="178">
                  <c:v>2.5605426046754545E-2</c:v>
                </c:pt>
                <c:pt idx="179">
                  <c:v>2.561488152526074E-2</c:v>
                </c:pt>
                <c:pt idx="180">
                  <c:v>2.5684221671646659E-2</c:v>
                </c:pt>
                <c:pt idx="181">
                  <c:v>2.5595970568248347E-2</c:v>
                </c:pt>
                <c:pt idx="182">
                  <c:v>2.5826053796452461E-2</c:v>
                </c:pt>
                <c:pt idx="183">
                  <c:v>2.5778776421517196E-2</c:v>
                </c:pt>
                <c:pt idx="184">
                  <c:v>2.5778776421517196E-2</c:v>
                </c:pt>
                <c:pt idx="185">
                  <c:v>2.5844964735869145E-2</c:v>
                </c:pt>
                <c:pt idx="186">
                  <c:v>2.5826053796452461E-2</c:v>
                </c:pt>
                <c:pt idx="187">
                  <c:v>2.5873331171387733E-2</c:v>
                </c:pt>
                <c:pt idx="188">
                  <c:v>2.6084503442579458E-2</c:v>
                </c:pt>
                <c:pt idx="189">
                  <c:v>2.598994869270892E-2</c:v>
                </c:pt>
                <c:pt idx="190">
                  <c:v>2.6078199796107229E-2</c:v>
                </c:pt>
                <c:pt idx="191">
                  <c:v>2.6197969131866672E-2</c:v>
                </c:pt>
                <c:pt idx="192">
                  <c:v>2.6242094692363684E-2</c:v>
                </c:pt>
                <c:pt idx="193">
                  <c:v>2.6320890317255798E-2</c:v>
                </c:pt>
                <c:pt idx="194">
                  <c:v>2.6399685942147914E-2</c:v>
                </c:pt>
                <c:pt idx="195">
                  <c:v>2.6639224631262511E-2</c:v>
                </c:pt>
                <c:pt idx="196">
                  <c:v>2.6736931213167017E-2</c:v>
                </c:pt>
                <c:pt idx="197">
                  <c:v>2.6768449463123865E-2</c:v>
                </c:pt>
                <c:pt idx="198">
                  <c:v>2.6967014423775418E-2</c:v>
                </c:pt>
                <c:pt idx="199">
                  <c:v>2.6863004212994403E-2</c:v>
                </c:pt>
                <c:pt idx="200">
                  <c:v>2.7115150195053454E-2</c:v>
                </c:pt>
                <c:pt idx="201">
                  <c:v>2.7178186694967143E-2</c:v>
                </c:pt>
                <c:pt idx="202">
                  <c:v>2.7206553130485731E-2</c:v>
                </c:pt>
                <c:pt idx="203">
                  <c:v>2.7241223194880836E-2</c:v>
                </c:pt>
                <c:pt idx="204">
                  <c:v>2.731371517330072E-2</c:v>
                </c:pt>
                <c:pt idx="205">
                  <c:v>2.7647808629881573E-2</c:v>
                </c:pt>
                <c:pt idx="206">
                  <c:v>2.7553253880011033E-2</c:v>
                </c:pt>
                <c:pt idx="207">
                  <c:v>2.7783337090619434E-2</c:v>
                </c:pt>
                <c:pt idx="208">
                  <c:v>2.7871588194017746E-2</c:v>
                </c:pt>
                <c:pt idx="209">
                  <c:v>2.7890499151030142E-2</c:v>
                </c:pt>
                <c:pt idx="210">
                  <c:v>2.8035483090274198E-2</c:v>
                </c:pt>
                <c:pt idx="211">
                  <c:v>2.8215137111509078E-2</c:v>
                </c:pt>
                <c:pt idx="212">
                  <c:v>2.8237199900555444E-2</c:v>
                </c:pt>
                <c:pt idx="213">
                  <c:v>2.8338058296898203E-2</c:v>
                </c:pt>
                <c:pt idx="214">
                  <c:v>2.8432613046768741E-2</c:v>
                </c:pt>
                <c:pt idx="215">
                  <c:v>2.8659544442938889E-2</c:v>
                </c:pt>
                <c:pt idx="216">
                  <c:v>2.8593356110991223E-2</c:v>
                </c:pt>
                <c:pt idx="217">
                  <c:v>2.8773010132226103E-2</c:v>
                </c:pt>
                <c:pt idx="218">
                  <c:v>2.8921145903504138E-2</c:v>
                </c:pt>
                <c:pt idx="219">
                  <c:v>2.8968423278439404E-2</c:v>
                </c:pt>
                <c:pt idx="220">
                  <c:v>2.9009397006902447E-2</c:v>
                </c:pt>
                <c:pt idx="221">
                  <c:v>2.9239480235106561E-2</c:v>
                </c:pt>
                <c:pt idx="222">
                  <c:v>2.9356097756427748E-2</c:v>
                </c:pt>
                <c:pt idx="223">
                  <c:v>2.9497929881233554E-2</c:v>
                </c:pt>
                <c:pt idx="224">
                  <c:v>2.9583029152597893E-2</c:v>
                </c:pt>
                <c:pt idx="225">
                  <c:v>2.9728013109437668E-2</c:v>
                </c:pt>
                <c:pt idx="226">
                  <c:v>2.9939185380629393E-2</c:v>
                </c:pt>
                <c:pt idx="227">
                  <c:v>2.9876148880715703E-2</c:v>
                </c:pt>
                <c:pt idx="228">
                  <c:v>3.0084169319873458E-2</c:v>
                </c:pt>
                <c:pt idx="229">
                  <c:v>3.0144054005348891E-2</c:v>
                </c:pt>
                <c:pt idx="230">
                  <c:v>3.0399351819441912E-2</c:v>
                </c:pt>
                <c:pt idx="231">
                  <c:v>3.0519121172797068E-2</c:v>
                </c:pt>
                <c:pt idx="232">
                  <c:v>3.0679864237019551E-2</c:v>
                </c:pt>
                <c:pt idx="233">
                  <c:v>3.0909947465223665E-2</c:v>
                </c:pt>
                <c:pt idx="234">
                  <c:v>3.0947769361652739E-2</c:v>
                </c:pt>
                <c:pt idx="235">
                  <c:v>3.1130575214921588E-2</c:v>
                </c:pt>
                <c:pt idx="236">
                  <c:v>3.1162093464878433E-2</c:v>
                </c:pt>
                <c:pt idx="237">
                  <c:v>3.1351202964619504E-2</c:v>
                </c:pt>
                <c:pt idx="238">
                  <c:v>3.1593893485768076E-2</c:v>
                </c:pt>
                <c:pt idx="239">
                  <c:v>3.1653778153647796E-2</c:v>
                </c:pt>
                <c:pt idx="240">
                  <c:v>3.1981567946160701E-2</c:v>
                </c:pt>
                <c:pt idx="241">
                  <c:v>3.2104489131549833E-2</c:v>
                </c:pt>
                <c:pt idx="242">
                  <c:v>3.2444886217007189E-2</c:v>
                </c:pt>
                <c:pt idx="243">
                  <c:v>3.2627692070276042E-2</c:v>
                </c:pt>
                <c:pt idx="244">
                  <c:v>3.2870382591424614E-2</c:v>
                </c:pt>
                <c:pt idx="245">
                  <c:v>3.2914508151921623E-2</c:v>
                </c:pt>
                <c:pt idx="246">
                  <c:v>3.309101034112253E-2</c:v>
                </c:pt>
                <c:pt idx="247">
                  <c:v>3.3116224944607142E-2</c:v>
                </c:pt>
                <c:pt idx="248">
                  <c:v>3.3056340276727429E-2</c:v>
                </c:pt>
                <c:pt idx="249">
                  <c:v>3.3286423487335834E-2</c:v>
                </c:pt>
                <c:pt idx="250">
                  <c:v>2.3537828860142902E-2</c:v>
                </c:pt>
                <c:pt idx="251">
                  <c:v>2.0263082714260638E-2</c:v>
                </c:pt>
                <c:pt idx="252">
                  <c:v>1.9761942546985076E-2</c:v>
                </c:pt>
                <c:pt idx="253">
                  <c:v>1.9594895836290368E-2</c:v>
                </c:pt>
                <c:pt idx="254">
                  <c:v>1.9661084150642313E-2</c:v>
                </c:pt>
                <c:pt idx="255">
                  <c:v>1.9683146922092963E-2</c:v>
                </c:pt>
                <c:pt idx="256">
                  <c:v>1.9847041818349415E-2</c:v>
                </c:pt>
                <c:pt idx="257">
                  <c:v>1.9629565900685469E-2</c:v>
                </c:pt>
                <c:pt idx="258">
                  <c:v>1.9862800943327843E-2</c:v>
                </c:pt>
                <c:pt idx="259">
                  <c:v>1.9809219921920349E-2</c:v>
                </c:pt>
                <c:pt idx="260">
                  <c:v>1.9973114818176801E-2</c:v>
                </c:pt>
                <c:pt idx="261">
                  <c:v>1.9881711900340233E-2</c:v>
                </c:pt>
                <c:pt idx="262">
                  <c:v>1.9730424297028232E-2</c:v>
                </c:pt>
                <c:pt idx="263">
                  <c:v>1.9960507525232346E-2</c:v>
                </c:pt>
                <c:pt idx="264">
                  <c:v>1.9878560068306263E-2</c:v>
                </c:pt>
                <c:pt idx="265">
                  <c:v>2.0026695857180012E-2</c:v>
                </c:pt>
                <c:pt idx="266">
                  <c:v>1.9837586357438937E-2</c:v>
                </c:pt>
                <c:pt idx="267">
                  <c:v>1.975879073254682E-2</c:v>
                </c:pt>
                <c:pt idx="268">
                  <c:v>1.9837586357438937E-2</c:v>
                </c:pt>
                <c:pt idx="269">
                  <c:v>1.9761942546985076E-2</c:v>
                </c:pt>
                <c:pt idx="270">
                  <c:v>1.9875408253868007E-2</c:v>
                </c:pt>
                <c:pt idx="271">
                  <c:v>1.972412065055601E-2</c:v>
                </c:pt>
                <c:pt idx="272">
                  <c:v>1.972412065055601E-2</c:v>
                </c:pt>
                <c:pt idx="273">
                  <c:v>1.9768246193457305E-2</c:v>
                </c:pt>
                <c:pt idx="274">
                  <c:v>1.9799764443414154E-2</c:v>
                </c:pt>
                <c:pt idx="275">
                  <c:v>1.9790308982503665E-2</c:v>
                </c:pt>
                <c:pt idx="276">
                  <c:v>1.9777701671963504E-2</c:v>
                </c:pt>
                <c:pt idx="277">
                  <c:v>1.970205787910536E-2</c:v>
                </c:pt>
                <c:pt idx="278">
                  <c:v>1.9815523568392571E-2</c:v>
                </c:pt>
                <c:pt idx="279">
                  <c:v>1.9837586357438937E-2</c:v>
                </c:pt>
                <c:pt idx="280">
                  <c:v>1.9806068107482089E-2</c:v>
                </c:pt>
                <c:pt idx="281">
                  <c:v>1.9761942546985076E-2</c:v>
                </c:pt>
                <c:pt idx="282">
                  <c:v>1.9755638900512854E-2</c:v>
                </c:pt>
                <c:pt idx="283">
                  <c:v>1.9698906047071387E-2</c:v>
                </c:pt>
                <c:pt idx="284">
                  <c:v>1.9642173211225633E-2</c:v>
                </c:pt>
                <c:pt idx="285">
                  <c:v>1.9569681232805745E-2</c:v>
                </c:pt>
                <c:pt idx="286">
                  <c:v>1.9598047650728624E-2</c:v>
                </c:pt>
                <c:pt idx="287">
                  <c:v>1.9509796547330312E-2</c:v>
                </c:pt>
                <c:pt idx="288">
                  <c:v>1.9273409690249682E-2</c:v>
                </c:pt>
                <c:pt idx="289">
                  <c:v>1.9371116254558476E-2</c:v>
                </c:pt>
                <c:pt idx="290">
                  <c:v>1.9245043254731094E-2</c:v>
                </c:pt>
                <c:pt idx="291">
                  <c:v>1.9068541065530187E-2</c:v>
                </c:pt>
                <c:pt idx="292">
                  <c:v>1.913157756544388E-2</c:v>
                </c:pt>
                <c:pt idx="293">
                  <c:v>1.8958227190681225E-2</c:v>
                </c:pt>
                <c:pt idx="294">
                  <c:v>1.9037022815573342E-2</c:v>
                </c:pt>
                <c:pt idx="295">
                  <c:v>1.9027567337067144E-2</c:v>
                </c:pt>
                <c:pt idx="296">
                  <c:v>1.8879431565789116E-2</c:v>
                </c:pt>
                <c:pt idx="297">
                  <c:v>1.8863672440810688E-2</c:v>
                </c:pt>
                <c:pt idx="298">
                  <c:v>1.9030719151505403E-2</c:v>
                </c:pt>
                <c:pt idx="299">
                  <c:v>1.8986593608604104E-2</c:v>
                </c:pt>
                <c:pt idx="300">
                  <c:v>1.8942468065702805E-2</c:v>
                </c:pt>
                <c:pt idx="301">
                  <c:v>1.8784876815918575E-2</c:v>
                </c:pt>
                <c:pt idx="302">
                  <c:v>1.8822698712347648E-2</c:v>
                </c:pt>
                <c:pt idx="303">
                  <c:v>1.8961379005119482E-2</c:v>
                </c:pt>
                <c:pt idx="304">
                  <c:v>1.8951923526613287E-2</c:v>
                </c:pt>
                <c:pt idx="305">
                  <c:v>1.8797484108863029E-2</c:v>
                </c:pt>
                <c:pt idx="306">
                  <c:v>1.8762814044467925E-2</c:v>
                </c:pt>
                <c:pt idx="307">
                  <c:v>1.8832154190853843E-2</c:v>
                </c:pt>
                <c:pt idx="308">
                  <c:v>1.8699777544554236E-2</c:v>
                </c:pt>
                <c:pt idx="309">
                  <c:v>1.8680866587541842E-2</c:v>
                </c:pt>
                <c:pt idx="310">
                  <c:v>1.871238483749869E-2</c:v>
                </c:pt>
                <c:pt idx="311">
                  <c:v>1.8810091419403194E-2</c:v>
                </c:pt>
                <c:pt idx="312">
                  <c:v>1.8696625712520263E-2</c:v>
                </c:pt>
                <c:pt idx="313">
                  <c:v>1.873444760894934E-2</c:v>
                </c:pt>
                <c:pt idx="314">
                  <c:v>1.8548489941242231E-2</c:v>
                </c:pt>
                <c:pt idx="315">
                  <c:v>1.8737599440983306E-2</c:v>
                </c:pt>
                <c:pt idx="316">
                  <c:v>1.8472846148384087E-2</c:v>
                </c:pt>
                <c:pt idx="317">
                  <c:v>1.8661955630529452E-2</c:v>
                </c:pt>
                <c:pt idx="318">
                  <c:v>1.84003541699642E-2</c:v>
                </c:pt>
                <c:pt idx="319">
                  <c:v>1.8548489941242231E-2</c:v>
                </c:pt>
                <c:pt idx="320">
                  <c:v>1.8441327898427243E-2</c:v>
                </c:pt>
                <c:pt idx="321">
                  <c:v>1.8444479712865499E-2</c:v>
                </c:pt>
                <c:pt idx="322">
                  <c:v>1.8375139566479584E-2</c:v>
                </c:pt>
                <c:pt idx="323">
                  <c:v>1.8394050523491978E-2</c:v>
                </c:pt>
                <c:pt idx="324">
                  <c:v>1.8561097234186686E-2</c:v>
                </c:pt>
                <c:pt idx="325">
                  <c:v>1.8472846148384087E-2</c:v>
                </c:pt>
                <c:pt idx="326">
                  <c:v>1.8412961462908654E-2</c:v>
                </c:pt>
                <c:pt idx="327">
                  <c:v>1.8340469484488767E-2</c:v>
                </c:pt>
                <c:pt idx="328">
                  <c:v>1.8220700148729323E-2</c:v>
                </c:pt>
                <c:pt idx="329">
                  <c:v>1.8129297213297042E-2</c:v>
                </c:pt>
                <c:pt idx="330">
                  <c:v>1.8318406713038117E-2</c:v>
                </c:pt>
                <c:pt idx="331">
                  <c:v>1.8157663648815631E-2</c:v>
                </c:pt>
                <c:pt idx="332">
                  <c:v>1.8028438816954283E-2</c:v>
                </c:pt>
                <c:pt idx="333">
                  <c:v>1.8245914734618229E-2</c:v>
                </c:pt>
                <c:pt idx="334">
                  <c:v>1.8094627148901938E-2</c:v>
                </c:pt>
                <c:pt idx="335">
                  <c:v>1.8009527877537602E-2</c:v>
                </c:pt>
                <c:pt idx="336">
                  <c:v>1.796540231704059E-2</c:v>
                </c:pt>
                <c:pt idx="337">
                  <c:v>1.796540231704059E-2</c:v>
                </c:pt>
                <c:pt idx="338">
                  <c:v>1.7971705963512816E-2</c:v>
                </c:pt>
                <c:pt idx="339">
                  <c:v>1.8015831524009828E-2</c:v>
                </c:pt>
                <c:pt idx="340">
                  <c:v>1.7927580420611516E-2</c:v>
                </c:pt>
                <c:pt idx="341">
                  <c:v>1.7877151213642278E-2</c:v>
                </c:pt>
                <c:pt idx="342">
                  <c:v>1.7842481149247177E-2</c:v>
                </c:pt>
                <c:pt idx="343">
                  <c:v>1.7785748295805714E-2</c:v>
                </c:pt>
                <c:pt idx="344">
                  <c:v>1.7716408149419795E-2</c:v>
                </c:pt>
                <c:pt idx="345">
                  <c:v>1.7798355588750165E-2</c:v>
                </c:pt>
                <c:pt idx="346">
                  <c:v>1.7763685524355064E-2</c:v>
                </c:pt>
                <c:pt idx="347">
                  <c:v>1.7662827128012298E-2</c:v>
                </c:pt>
                <c:pt idx="348">
                  <c:v>1.7817266545762558E-2</c:v>
                </c:pt>
                <c:pt idx="349">
                  <c:v>1.7480021274743452E-2</c:v>
                </c:pt>
                <c:pt idx="350">
                  <c:v>1.7773141002861259E-2</c:v>
                </c:pt>
                <c:pt idx="351">
                  <c:v>1.7524146817644751E-2</c:v>
                </c:pt>
                <c:pt idx="352">
                  <c:v>1.7508387692666331E-2</c:v>
                </c:pt>
                <c:pt idx="353">
                  <c:v>1.7574576024613989E-2</c:v>
                </c:pt>
                <c:pt idx="354">
                  <c:v>1.7565120546107794E-2</c:v>
                </c:pt>
                <c:pt idx="355">
                  <c:v>1.7470565796237257E-2</c:v>
                </c:pt>
                <c:pt idx="356">
                  <c:v>1.7454806671258837E-2</c:v>
                </c:pt>
                <c:pt idx="357">
                  <c:v>1.7300367253508576E-2</c:v>
                </c:pt>
                <c:pt idx="358">
                  <c:v>1.7259393525045533E-2</c:v>
                </c:pt>
                <c:pt idx="359">
                  <c:v>1.7111257753767501E-2</c:v>
                </c:pt>
                <c:pt idx="360">
                  <c:v>1.7186901546625648E-2</c:v>
                </c:pt>
                <c:pt idx="361">
                  <c:v>1.7067132210866202E-2</c:v>
                </c:pt>
                <c:pt idx="362">
                  <c:v>1.7051373085887778E-2</c:v>
                </c:pt>
                <c:pt idx="363">
                  <c:v>1.6925300086060399E-2</c:v>
                </c:pt>
                <c:pt idx="364">
                  <c:v>1.7013551171862994E-2</c:v>
                </c:pt>
                <c:pt idx="365">
                  <c:v>1.6978881107467893E-2</c:v>
                </c:pt>
                <c:pt idx="366">
                  <c:v>1.69599701504555E-2</c:v>
                </c:pt>
                <c:pt idx="367">
                  <c:v>1.6871719064652901E-2</c:v>
                </c:pt>
                <c:pt idx="368">
                  <c:v>1.6881174525563383E-2</c:v>
                </c:pt>
                <c:pt idx="369">
                  <c:v>1.6931603732532625E-2</c:v>
                </c:pt>
                <c:pt idx="370">
                  <c:v>1.6868567232618932E-2</c:v>
                </c:pt>
                <c:pt idx="371">
                  <c:v>1.6833897150628115E-2</c:v>
                </c:pt>
                <c:pt idx="372">
                  <c:v>1.6644787650887043E-2</c:v>
                </c:pt>
                <c:pt idx="373">
                  <c:v>1.6745646064825519E-2</c:v>
                </c:pt>
                <c:pt idx="374">
                  <c:v>1.6789771607726819E-2</c:v>
                </c:pt>
                <c:pt idx="375">
                  <c:v>1.6647939482921013E-2</c:v>
                </c:pt>
                <c:pt idx="376">
                  <c:v>1.6597510275951775E-2</c:v>
                </c:pt>
                <c:pt idx="377">
                  <c:v>1.65250183151276E-2</c:v>
                </c:pt>
                <c:pt idx="378">
                  <c:v>1.6572295690062869E-2</c:v>
                </c:pt>
                <c:pt idx="379">
                  <c:v>1.6465133629652164E-2</c:v>
                </c:pt>
                <c:pt idx="380">
                  <c:v>1.6496651879609012E-2</c:v>
                </c:pt>
                <c:pt idx="381">
                  <c:v>1.6465133629652164E-2</c:v>
                </c:pt>
                <c:pt idx="382">
                  <c:v>1.6414704440278639E-2</c:v>
                </c:pt>
                <c:pt idx="383">
                  <c:v>1.6439919043763258E-2</c:v>
                </c:pt>
                <c:pt idx="384">
                  <c:v>1.6323301504846358E-2</c:v>
                </c:pt>
                <c:pt idx="385">
                  <c:v>1.6200380337052945E-2</c:v>
                </c:pt>
                <c:pt idx="386">
                  <c:v>1.6301238733395708E-2</c:v>
                </c:pt>
                <c:pt idx="387">
                  <c:v>1.6209835815559143E-2</c:v>
                </c:pt>
                <c:pt idx="388">
                  <c:v>1.613104019066703E-2</c:v>
                </c:pt>
                <c:pt idx="389">
                  <c:v>1.6058548212247142E-2</c:v>
                </c:pt>
                <c:pt idx="390">
                  <c:v>1.5982904419388995E-2</c:v>
                </c:pt>
                <c:pt idx="391">
                  <c:v>1.5960841647938345E-2</c:v>
                </c:pt>
                <c:pt idx="392">
                  <c:v>1.5733910234172487E-2</c:v>
                </c:pt>
                <c:pt idx="393">
                  <c:v>1.5900956962462912E-2</c:v>
                </c:pt>
                <c:pt idx="394">
                  <c:v>1.5711847462721838E-2</c:v>
                </c:pt>
                <c:pt idx="395">
                  <c:v>1.5812705859064604E-2</c:v>
                </c:pt>
                <c:pt idx="396">
                  <c:v>1.5607837251940818E-2</c:v>
                </c:pt>
                <c:pt idx="397">
                  <c:v>1.5522737962980766E-2</c:v>
                </c:pt>
                <c:pt idx="398">
                  <c:v>1.5595229941400654E-2</c:v>
                </c:pt>
                <c:pt idx="399">
                  <c:v>1.5466005127135016E-2</c:v>
                </c:pt>
                <c:pt idx="400">
                  <c:v>1.551958614854251E-2</c:v>
                </c:pt>
                <c:pt idx="401">
                  <c:v>1.5478612420079469E-2</c:v>
                </c:pt>
                <c:pt idx="402">
                  <c:v>1.5324173002329211E-2</c:v>
                </c:pt>
                <c:pt idx="403">
                  <c:v>1.5393513148715128E-2</c:v>
                </c:pt>
                <c:pt idx="404">
                  <c:v>1.5352539420252087E-2</c:v>
                </c:pt>
                <c:pt idx="405">
                  <c:v>1.5109848899103518E-2</c:v>
                </c:pt>
                <c:pt idx="406">
                  <c:v>1.5018445981266951E-2</c:v>
                </c:pt>
                <c:pt idx="407">
                  <c:v>1.4971168606331679E-2</c:v>
                </c:pt>
                <c:pt idx="408">
                  <c:v>1.4961713127825484E-2</c:v>
                </c:pt>
                <c:pt idx="409">
                  <c:v>1.4977472252803907E-2</c:v>
                </c:pt>
                <c:pt idx="410">
                  <c:v>1.4832488295964133E-2</c:v>
                </c:pt>
                <c:pt idx="411">
                  <c:v>1.4709567128170719E-2</c:v>
                </c:pt>
                <c:pt idx="412">
                  <c:v>1.462446785680638E-2</c:v>
                </c:pt>
                <c:pt idx="413">
                  <c:v>1.4719022606676919E-2</c:v>
                </c:pt>
                <c:pt idx="414">
                  <c:v>1.46843525246861E-2</c:v>
                </c:pt>
                <c:pt idx="415">
                  <c:v>1.451415398195742E-2</c:v>
                </c:pt>
                <c:pt idx="416">
                  <c:v>1.4325044482216345E-2</c:v>
                </c:pt>
                <c:pt idx="417">
                  <c:v>1.4473180253494377E-2</c:v>
                </c:pt>
                <c:pt idx="418">
                  <c:v>1.4384929150096069E-2</c:v>
                </c:pt>
                <c:pt idx="419">
                  <c:v>1.4255704335830429E-2</c:v>
                </c:pt>
                <c:pt idx="420">
                  <c:v>1.4110720378990653E-2</c:v>
                </c:pt>
                <c:pt idx="421">
                  <c:v>1.4167453232432117E-2</c:v>
                </c:pt>
                <c:pt idx="422">
                  <c:v>1.4262007982302654E-2</c:v>
                </c:pt>
                <c:pt idx="423">
                  <c:v>1.3940521836261972E-2</c:v>
                </c:pt>
                <c:pt idx="424">
                  <c:v>1.4003558336175663E-2</c:v>
                </c:pt>
                <c:pt idx="425">
                  <c:v>1.4022469293188055E-2</c:v>
                </c:pt>
                <c:pt idx="426">
                  <c:v>1.3890092629292734E-2</c:v>
                </c:pt>
                <c:pt idx="427">
                  <c:v>1.3789234232949969E-2</c:v>
                </c:pt>
                <c:pt idx="428">
                  <c:v>1.3811297004400619E-2</c:v>
                </c:pt>
                <c:pt idx="429">
                  <c:v>1.3723045918598022E-2</c:v>
                </c:pt>
                <c:pt idx="430">
                  <c:v>1.3751412336520897E-2</c:v>
                </c:pt>
                <c:pt idx="431">
                  <c:v>1.3754564168554867E-2</c:v>
                </c:pt>
                <c:pt idx="432">
                  <c:v>1.3760867815027094E-2</c:v>
                </c:pt>
                <c:pt idx="433">
                  <c:v>1.3678920358101011E-2</c:v>
                </c:pt>
                <c:pt idx="434">
                  <c:v>1.3581213793792216E-2</c:v>
                </c:pt>
                <c:pt idx="435">
                  <c:v>1.3713590440091825E-2</c:v>
                </c:pt>
                <c:pt idx="436">
                  <c:v>1.3546543711801402E-2</c:v>
                </c:pt>
                <c:pt idx="437">
                  <c:v>1.3505569983338359E-2</c:v>
                </c:pt>
                <c:pt idx="438">
                  <c:v>1.3423622544007989E-2</c:v>
                </c:pt>
                <c:pt idx="439">
                  <c:v>1.3366889690566522E-2</c:v>
                </c:pt>
                <c:pt idx="440">
                  <c:v>1.3458292608403092E-2</c:v>
                </c:pt>
                <c:pt idx="441">
                  <c:v>1.3325915962103483E-2</c:v>
                </c:pt>
                <c:pt idx="442">
                  <c:v>1.3357434212060327E-2</c:v>
                </c:pt>
                <c:pt idx="443">
                  <c:v>1.3379496983510977E-2</c:v>
                </c:pt>
                <c:pt idx="444">
                  <c:v>1.3269183108662017E-2</c:v>
                </c:pt>
                <c:pt idx="445">
                  <c:v>1.3272334940695987E-2</c:v>
                </c:pt>
                <c:pt idx="446">
                  <c:v>1.3171476544353224E-2</c:v>
                </c:pt>
                <c:pt idx="447">
                  <c:v>1.3177780190825449E-2</c:v>
                </c:pt>
                <c:pt idx="448">
                  <c:v>1.3080073626516657E-2</c:v>
                </c:pt>
                <c:pt idx="449">
                  <c:v>1.3165172897880996E-2</c:v>
                </c:pt>
                <c:pt idx="450">
                  <c:v>1.298551887664612E-2</c:v>
                </c:pt>
                <c:pt idx="451">
                  <c:v>1.3105288212405562E-2</c:v>
                </c:pt>
                <c:pt idx="452">
                  <c:v>1.2991822523118346E-2</c:v>
                </c:pt>
                <c:pt idx="453">
                  <c:v>1.3058010837470295E-2</c:v>
                </c:pt>
                <c:pt idx="454">
                  <c:v>1.2799561191343302E-2</c:v>
                </c:pt>
                <c:pt idx="455">
                  <c:v>1.2723917398485158E-2</c:v>
                </c:pt>
                <c:pt idx="456">
                  <c:v>1.2821623962793951E-2</c:v>
                </c:pt>
                <c:pt idx="457">
                  <c:v>1.2856294044784767E-2</c:v>
                </c:pt>
                <c:pt idx="458">
                  <c:v>1.2705006441472766E-2</c:v>
                </c:pt>
                <c:pt idx="459">
                  <c:v>1.2556870670194734E-2</c:v>
                </c:pt>
                <c:pt idx="460">
                  <c:v>1.2701854627034508E-2</c:v>
                </c:pt>
                <c:pt idx="461">
                  <c:v>1.267979185558386E-2</c:v>
                </c:pt>
                <c:pt idx="462">
                  <c:v>1.2462315920324197E-2</c:v>
                </c:pt>
                <c:pt idx="463">
                  <c:v>1.2424494023895125E-2</c:v>
                </c:pt>
                <c:pt idx="464">
                  <c:v>1.2364609356015403E-2</c:v>
                </c:pt>
                <c:pt idx="465">
                  <c:v>1.2582085273679353E-2</c:v>
                </c:pt>
                <c:pt idx="466">
                  <c:v>1.2364609356015403E-2</c:v>
                </c:pt>
                <c:pt idx="467">
                  <c:v>1.2364609356015403E-2</c:v>
                </c:pt>
                <c:pt idx="468">
                  <c:v>1.2298421024067741E-2</c:v>
                </c:pt>
                <c:pt idx="469">
                  <c:v>1.2336242920496813E-2</c:v>
                </c:pt>
                <c:pt idx="470">
                  <c:v>1.2178651670712587E-2</c:v>
                </c:pt>
                <c:pt idx="471">
                  <c:v>1.2156588899261937E-2</c:v>
                </c:pt>
                <c:pt idx="472">
                  <c:v>1.236776117045366E-2</c:v>
                </c:pt>
                <c:pt idx="473">
                  <c:v>1.2065185981425369E-2</c:v>
                </c:pt>
                <c:pt idx="474">
                  <c:v>1.2033667731468523E-2</c:v>
                </c:pt>
                <c:pt idx="475">
                  <c:v>1.2077793274369822E-2</c:v>
                </c:pt>
                <c:pt idx="476">
                  <c:v>1.1935961149564018E-2</c:v>
                </c:pt>
                <c:pt idx="477">
                  <c:v>1.1787825378285986E-2</c:v>
                </c:pt>
                <c:pt idx="478">
                  <c:v>1.1816191813804576E-2</c:v>
                </c:pt>
                <c:pt idx="479">
                  <c:v>1.1945416628070216E-2</c:v>
                </c:pt>
                <c:pt idx="480">
                  <c:v>1.1894987438696691E-2</c:v>
                </c:pt>
                <c:pt idx="481">
                  <c:v>1.1705877938955616E-2</c:v>
                </c:pt>
                <c:pt idx="482">
                  <c:v>1.1630234128501758E-2</c:v>
                </c:pt>
                <c:pt idx="483">
                  <c:v>1.1560893982115841E-2</c:v>
                </c:pt>
                <c:pt idx="484">
                  <c:v>1.1485250189257697E-2</c:v>
                </c:pt>
                <c:pt idx="485">
                  <c:v>1.1441124628760685E-2</c:v>
                </c:pt>
                <c:pt idx="486">
                  <c:v>1.1510464792742316E-2</c:v>
                </c:pt>
                <c:pt idx="487">
                  <c:v>1.1513616607180572E-2</c:v>
                </c:pt>
                <c:pt idx="488">
                  <c:v>1.1352873542958088E-2</c:v>
                </c:pt>
                <c:pt idx="489">
                  <c:v>1.1406454564365582E-2</c:v>
                </c:pt>
                <c:pt idx="490">
                  <c:v>1.122995235756896E-2</c:v>
                </c:pt>
                <c:pt idx="491">
                  <c:v>1.1157460396744786E-2</c:v>
                </c:pt>
                <c:pt idx="492">
                  <c:v>1.105660198280631E-2</c:v>
                </c:pt>
                <c:pt idx="493">
                  <c:v>1.1012476439905012E-2</c:v>
                </c:pt>
                <c:pt idx="494">
                  <c:v>1.0962047232935774E-2</c:v>
                </c:pt>
                <c:pt idx="495">
                  <c:v>1.0889555272111598E-2</c:v>
                </c:pt>
                <c:pt idx="496">
                  <c:v>1.0776089565228669E-2</c:v>
                </c:pt>
                <c:pt idx="497">
                  <c:v>1.0757178625811988E-2</c:v>
                </c:pt>
                <c:pt idx="498">
                  <c:v>1.075087496174405E-2</c:v>
                </c:pt>
                <c:pt idx="499">
                  <c:v>1.0810759647219484E-2</c:v>
                </c:pt>
                <c:pt idx="500">
                  <c:v>1.0656320211873512E-2</c:v>
                </c:pt>
                <c:pt idx="501">
                  <c:v>1.0612194668972215E-2</c:v>
                </c:pt>
                <c:pt idx="502">
                  <c:v>1.0552310001092493E-2</c:v>
                </c:pt>
                <c:pt idx="503">
                  <c:v>1.0656320211873512E-2</c:v>
                </c:pt>
                <c:pt idx="504">
                  <c:v>1.0416781522758914E-2</c:v>
                </c:pt>
                <c:pt idx="505">
                  <c:v>1.0394718751308265E-2</c:v>
                </c:pt>
                <c:pt idx="506">
                  <c:v>1.0309619479943924E-2</c:v>
                </c:pt>
                <c:pt idx="507">
                  <c:v>1.022452019098387E-2</c:v>
                </c:pt>
                <c:pt idx="508">
                  <c:v>1.0218216544511643E-2</c:v>
                </c:pt>
                <c:pt idx="509">
                  <c:v>1.0161483691070179E-2</c:v>
                </c:pt>
                <c:pt idx="510">
                  <c:v>1.0129965441113335E-2</c:v>
                </c:pt>
                <c:pt idx="511">
                  <c:v>1.0057473480289158E-2</c:v>
                </c:pt>
                <c:pt idx="512">
                  <c:v>1.0025955230332314E-2</c:v>
                </c:pt>
                <c:pt idx="513">
                  <c:v>9.8841231055265075E-3</c:v>
                </c:pt>
                <c:pt idx="514">
                  <c:v>9.8336938985572712E-3</c:v>
                </c:pt>
                <c:pt idx="515">
                  <c:v>9.8746676270203108E-3</c:v>
                </c:pt>
                <c:pt idx="516">
                  <c:v>9.8557566700079192E-3</c:v>
                </c:pt>
                <c:pt idx="517">
                  <c:v>9.7391391486867339E-3</c:v>
                </c:pt>
                <c:pt idx="518">
                  <c:v>9.6508880452884221E-3</c:v>
                </c:pt>
                <c:pt idx="519">
                  <c:v>9.7895683556559719E-3</c:v>
                </c:pt>
                <c:pt idx="520">
                  <c:v>9.5815478989025055E-3</c:v>
                </c:pt>
                <c:pt idx="521">
                  <c:v>9.6162179808933195E-3</c:v>
                </c:pt>
              </c:numCache>
            </c:numRef>
          </c:yVal>
          <c:smooth val="0"/>
          <c:extLst>
            <c:ext xmlns:c16="http://schemas.microsoft.com/office/drawing/2014/chart" uri="{C3380CC4-5D6E-409C-BE32-E72D297353CC}">
              <c16:uniqueId val="{00000001-1F2D-45C3-A6E9-9D7F8B977081}"/>
            </c:ext>
          </c:extLst>
        </c:ser>
        <c:ser>
          <c:idx val="2"/>
          <c:order val="2"/>
          <c:tx>
            <c:v>1P 3</c:v>
          </c:tx>
          <c:spPr>
            <a:ln w="19050" cap="rnd">
              <a:solidFill>
                <a:schemeClr val="accent3"/>
              </a:solidFill>
              <a:round/>
            </a:ln>
            <a:effectLst/>
          </c:spPr>
          <c:marker>
            <c:symbol val="none"/>
          </c:marker>
          <c:xVal>
            <c:numRef>
              <c:f>Sheet1!$G$2:$G$420</c:f>
              <c:numCache>
                <c:formatCode>0.00E+00</c:formatCode>
                <c:ptCount val="419"/>
                <c:pt idx="0">
                  <c:v>1.6157629999999999E-6</c:v>
                </c:pt>
                <c:pt idx="1">
                  <c:v>1.9961000000000003E-6</c:v>
                </c:pt>
                <c:pt idx="2">
                  <c:v>3.0426980000000001E-6</c:v>
                </c:pt>
                <c:pt idx="3">
                  <c:v>8.7445365000000006E-6</c:v>
                </c:pt>
                <c:pt idx="4">
                  <c:v>1.815641225E-5</c:v>
                </c:pt>
                <c:pt idx="5">
                  <c:v>2.89426475E-5</c:v>
                </c:pt>
                <c:pt idx="6">
                  <c:v>3.3650997500000003E-5</c:v>
                </c:pt>
                <c:pt idx="7">
                  <c:v>3.4847797E-5</c:v>
                </c:pt>
                <c:pt idx="8">
                  <c:v>3.5637441100000002E-5</c:v>
                </c:pt>
                <c:pt idx="9">
                  <c:v>3.9393072000000004E-5</c:v>
                </c:pt>
                <c:pt idx="10">
                  <c:v>4.2022169999999997E-5</c:v>
                </c:pt>
                <c:pt idx="11">
                  <c:v>4.5872749999999995E-5</c:v>
                </c:pt>
                <c:pt idx="12">
                  <c:v>4.9591365499999996E-5</c:v>
                </c:pt>
                <c:pt idx="13">
                  <c:v>5.4050805000000001E-5</c:v>
                </c:pt>
                <c:pt idx="14">
                  <c:v>6.2303620000000006E-5</c:v>
                </c:pt>
                <c:pt idx="15">
                  <c:v>7.2588424999999999E-5</c:v>
                </c:pt>
                <c:pt idx="16">
                  <c:v>8.545692E-5</c:v>
                </c:pt>
                <c:pt idx="17">
                  <c:v>9.7455159999999992E-5</c:v>
                </c:pt>
                <c:pt idx="18">
                  <c:v>1.07984695E-4</c:v>
                </c:pt>
                <c:pt idx="19">
                  <c:v>1.1899999999999999E-4</c:v>
                </c:pt>
                <c:pt idx="20">
                  <c:v>1.295E-4</c:v>
                </c:pt>
                <c:pt idx="21">
                  <c:v>1.4100000000000001E-4</c:v>
                </c:pt>
                <c:pt idx="22">
                  <c:v>1.4899999999999999E-4</c:v>
                </c:pt>
                <c:pt idx="23">
                  <c:v>1.5700000000000002E-4</c:v>
                </c:pt>
                <c:pt idx="24">
                  <c:v>1.6800000000000002E-4</c:v>
                </c:pt>
                <c:pt idx="25">
                  <c:v>1.7650000000000001E-4</c:v>
                </c:pt>
                <c:pt idx="26">
                  <c:v>1.8800000000000002E-4</c:v>
                </c:pt>
                <c:pt idx="27">
                  <c:v>2.0199999999999998E-4</c:v>
                </c:pt>
                <c:pt idx="28">
                  <c:v>2.2200000000000003E-4</c:v>
                </c:pt>
                <c:pt idx="29">
                  <c:v>2.3450000000000001E-4</c:v>
                </c:pt>
                <c:pt idx="30">
                  <c:v>2.5050000000000002E-4</c:v>
                </c:pt>
                <c:pt idx="31">
                  <c:v>2.63E-4</c:v>
                </c:pt>
                <c:pt idx="32">
                  <c:v>2.6899999999999998E-4</c:v>
                </c:pt>
                <c:pt idx="33">
                  <c:v>2.72E-4</c:v>
                </c:pt>
                <c:pt idx="34">
                  <c:v>2.7399999999999999E-4</c:v>
                </c:pt>
                <c:pt idx="35">
                  <c:v>2.745E-4</c:v>
                </c:pt>
                <c:pt idx="36">
                  <c:v>2.7550000000000003E-4</c:v>
                </c:pt>
                <c:pt idx="37">
                  <c:v>2.7349999999999998E-4</c:v>
                </c:pt>
                <c:pt idx="38">
                  <c:v>2.745E-4</c:v>
                </c:pt>
                <c:pt idx="39">
                  <c:v>2.7500000000000002E-4</c:v>
                </c:pt>
                <c:pt idx="40">
                  <c:v>2.745E-4</c:v>
                </c:pt>
                <c:pt idx="41">
                  <c:v>2.655E-4</c:v>
                </c:pt>
                <c:pt idx="42">
                  <c:v>2.6350000000000001E-4</c:v>
                </c:pt>
                <c:pt idx="43">
                  <c:v>2.6449999999999998E-4</c:v>
                </c:pt>
                <c:pt idx="44">
                  <c:v>2.63E-4</c:v>
                </c:pt>
                <c:pt idx="45">
                  <c:v>2.6699999999999998E-4</c:v>
                </c:pt>
                <c:pt idx="46">
                  <c:v>2.6949999999999999E-4</c:v>
                </c:pt>
                <c:pt idx="47">
                  <c:v>2.7249999999999996E-4</c:v>
                </c:pt>
                <c:pt idx="48">
                  <c:v>2.765E-4</c:v>
                </c:pt>
                <c:pt idx="49">
                  <c:v>2.7849999999999999E-4</c:v>
                </c:pt>
                <c:pt idx="50">
                  <c:v>2.7849999999999999E-4</c:v>
                </c:pt>
                <c:pt idx="51">
                  <c:v>2.7999999999999998E-4</c:v>
                </c:pt>
                <c:pt idx="52">
                  <c:v>2.8649999999999997E-4</c:v>
                </c:pt>
                <c:pt idx="53">
                  <c:v>2.8899999999999998E-4</c:v>
                </c:pt>
                <c:pt idx="54">
                  <c:v>2.9E-4</c:v>
                </c:pt>
                <c:pt idx="55">
                  <c:v>2.9149999999999998E-4</c:v>
                </c:pt>
                <c:pt idx="56">
                  <c:v>2.9250000000000001E-4</c:v>
                </c:pt>
                <c:pt idx="57">
                  <c:v>2.945E-4</c:v>
                </c:pt>
                <c:pt idx="58">
                  <c:v>2.9500000000000001E-4</c:v>
                </c:pt>
                <c:pt idx="59">
                  <c:v>2.9549999999999997E-4</c:v>
                </c:pt>
                <c:pt idx="60">
                  <c:v>2.9799999999999998E-4</c:v>
                </c:pt>
                <c:pt idx="61">
                  <c:v>2.9950000000000002E-4</c:v>
                </c:pt>
                <c:pt idx="62">
                  <c:v>3.01E-4</c:v>
                </c:pt>
                <c:pt idx="63">
                  <c:v>3.0299999999999999E-4</c:v>
                </c:pt>
                <c:pt idx="64">
                  <c:v>3.0450000000000003E-4</c:v>
                </c:pt>
                <c:pt idx="65">
                  <c:v>3.0650000000000002E-4</c:v>
                </c:pt>
                <c:pt idx="66">
                  <c:v>3.1E-4</c:v>
                </c:pt>
                <c:pt idx="67">
                  <c:v>3.1050000000000001E-4</c:v>
                </c:pt>
                <c:pt idx="68">
                  <c:v>3.1300000000000002E-4</c:v>
                </c:pt>
                <c:pt idx="69">
                  <c:v>3.145E-4</c:v>
                </c:pt>
                <c:pt idx="70">
                  <c:v>3.1700000000000001E-4</c:v>
                </c:pt>
                <c:pt idx="71">
                  <c:v>3.1749999999999997E-4</c:v>
                </c:pt>
                <c:pt idx="72">
                  <c:v>3.21E-4</c:v>
                </c:pt>
                <c:pt idx="73">
                  <c:v>3.2299999999999999E-4</c:v>
                </c:pt>
                <c:pt idx="74">
                  <c:v>3.2600000000000001E-4</c:v>
                </c:pt>
                <c:pt idx="75">
                  <c:v>3.2749999999999999E-4</c:v>
                </c:pt>
                <c:pt idx="76">
                  <c:v>3.3149999999999998E-4</c:v>
                </c:pt>
                <c:pt idx="77">
                  <c:v>3.3199999999999999E-4</c:v>
                </c:pt>
                <c:pt idx="78">
                  <c:v>3.3649999999999999E-4</c:v>
                </c:pt>
                <c:pt idx="79">
                  <c:v>3.3700000000000001E-4</c:v>
                </c:pt>
                <c:pt idx="80">
                  <c:v>3.3950000000000001E-4</c:v>
                </c:pt>
                <c:pt idx="81">
                  <c:v>3.4099999999999999E-4</c:v>
                </c:pt>
                <c:pt idx="82">
                  <c:v>3.4600000000000001E-4</c:v>
                </c:pt>
                <c:pt idx="83">
                  <c:v>3.4650000000000002E-4</c:v>
                </c:pt>
                <c:pt idx="84">
                  <c:v>3.4849999999999996E-4</c:v>
                </c:pt>
                <c:pt idx="85">
                  <c:v>3.5099999999999997E-4</c:v>
                </c:pt>
                <c:pt idx="86">
                  <c:v>3.545E-4</c:v>
                </c:pt>
                <c:pt idx="87">
                  <c:v>3.57E-4</c:v>
                </c:pt>
                <c:pt idx="88">
                  <c:v>3.5749999999999996E-4</c:v>
                </c:pt>
                <c:pt idx="89">
                  <c:v>3.6049999999999998E-4</c:v>
                </c:pt>
                <c:pt idx="90">
                  <c:v>3.6249999999999998E-4</c:v>
                </c:pt>
                <c:pt idx="91">
                  <c:v>3.635E-4</c:v>
                </c:pt>
                <c:pt idx="92">
                  <c:v>3.68E-4</c:v>
                </c:pt>
                <c:pt idx="93">
                  <c:v>3.7050000000000001E-4</c:v>
                </c:pt>
                <c:pt idx="94">
                  <c:v>3.7199999999999999E-4</c:v>
                </c:pt>
                <c:pt idx="95">
                  <c:v>3.7549999999999997E-4</c:v>
                </c:pt>
                <c:pt idx="96">
                  <c:v>3.7799999999999997E-4</c:v>
                </c:pt>
                <c:pt idx="97">
                  <c:v>3.8050000000000003E-4</c:v>
                </c:pt>
                <c:pt idx="98">
                  <c:v>3.8300000000000004E-4</c:v>
                </c:pt>
                <c:pt idx="99">
                  <c:v>3.8549999999999999E-4</c:v>
                </c:pt>
                <c:pt idx="100">
                  <c:v>3.8850000000000001E-4</c:v>
                </c:pt>
                <c:pt idx="101">
                  <c:v>3.8950000000000003E-4</c:v>
                </c:pt>
                <c:pt idx="102">
                  <c:v>3.9400000000000004E-4</c:v>
                </c:pt>
                <c:pt idx="103">
                  <c:v>3.9599999999999998E-4</c:v>
                </c:pt>
                <c:pt idx="104">
                  <c:v>3.9750000000000001E-4</c:v>
                </c:pt>
                <c:pt idx="105">
                  <c:v>4.0099999999999999E-4</c:v>
                </c:pt>
                <c:pt idx="106">
                  <c:v>4.0250000000000003E-4</c:v>
                </c:pt>
                <c:pt idx="107">
                  <c:v>4.0450000000000002E-4</c:v>
                </c:pt>
                <c:pt idx="108">
                  <c:v>4.0549999999999999E-4</c:v>
                </c:pt>
                <c:pt idx="109">
                  <c:v>4.0999999999999999E-4</c:v>
                </c:pt>
                <c:pt idx="110">
                  <c:v>4.125E-4</c:v>
                </c:pt>
                <c:pt idx="111">
                  <c:v>4.1550000000000002E-4</c:v>
                </c:pt>
                <c:pt idx="112">
                  <c:v>4.1750000000000001E-4</c:v>
                </c:pt>
                <c:pt idx="113">
                  <c:v>4.1750000000000001E-4</c:v>
                </c:pt>
                <c:pt idx="114">
                  <c:v>4.1899999999999999E-4</c:v>
                </c:pt>
                <c:pt idx="115">
                  <c:v>4.2349999999999999E-4</c:v>
                </c:pt>
                <c:pt idx="116">
                  <c:v>4.2549999999999999E-4</c:v>
                </c:pt>
                <c:pt idx="117">
                  <c:v>4.2750000000000004E-4</c:v>
                </c:pt>
                <c:pt idx="118">
                  <c:v>4.3099999999999996E-4</c:v>
                </c:pt>
                <c:pt idx="119">
                  <c:v>4.3100000000000001E-4</c:v>
                </c:pt>
                <c:pt idx="120">
                  <c:v>4.3400000000000003E-4</c:v>
                </c:pt>
                <c:pt idx="121">
                  <c:v>4.3750000000000001E-4</c:v>
                </c:pt>
                <c:pt idx="122">
                  <c:v>4.4050000000000003E-4</c:v>
                </c:pt>
                <c:pt idx="123">
                  <c:v>4.415E-4</c:v>
                </c:pt>
                <c:pt idx="124">
                  <c:v>4.4700000000000002E-4</c:v>
                </c:pt>
                <c:pt idx="125">
                  <c:v>4.46E-4</c:v>
                </c:pt>
                <c:pt idx="126">
                  <c:v>4.4999999999999999E-4</c:v>
                </c:pt>
                <c:pt idx="127">
                  <c:v>4.5300000000000001E-4</c:v>
                </c:pt>
                <c:pt idx="128">
                  <c:v>4.5700000000000005E-4</c:v>
                </c:pt>
                <c:pt idx="129">
                  <c:v>4.5800000000000002E-4</c:v>
                </c:pt>
                <c:pt idx="130">
                  <c:v>4.6200000000000001E-4</c:v>
                </c:pt>
                <c:pt idx="131">
                  <c:v>4.6250000000000002E-4</c:v>
                </c:pt>
                <c:pt idx="132">
                  <c:v>4.66E-4</c:v>
                </c:pt>
                <c:pt idx="133">
                  <c:v>4.6900000000000002E-4</c:v>
                </c:pt>
                <c:pt idx="134">
                  <c:v>4.7199999999999998E-4</c:v>
                </c:pt>
                <c:pt idx="135">
                  <c:v>4.7450000000000004E-4</c:v>
                </c:pt>
                <c:pt idx="136">
                  <c:v>4.7699999999999999E-4</c:v>
                </c:pt>
                <c:pt idx="137">
                  <c:v>4.795E-4</c:v>
                </c:pt>
                <c:pt idx="138">
                  <c:v>4.8300000000000003E-4</c:v>
                </c:pt>
                <c:pt idx="139">
                  <c:v>4.84E-4</c:v>
                </c:pt>
                <c:pt idx="140">
                  <c:v>4.86E-4</c:v>
                </c:pt>
                <c:pt idx="141">
                  <c:v>4.9050000000000005E-4</c:v>
                </c:pt>
                <c:pt idx="142">
                  <c:v>4.9299999999999995E-4</c:v>
                </c:pt>
                <c:pt idx="143">
                  <c:v>4.9600000000000002E-4</c:v>
                </c:pt>
                <c:pt idx="144">
                  <c:v>4.9850000000000003E-4</c:v>
                </c:pt>
                <c:pt idx="145">
                  <c:v>5.0100000000000003E-4</c:v>
                </c:pt>
                <c:pt idx="146">
                  <c:v>5.0549999999999998E-4</c:v>
                </c:pt>
                <c:pt idx="147">
                  <c:v>5.0700000000000007E-4</c:v>
                </c:pt>
                <c:pt idx="148">
                  <c:v>5.0949999999999997E-4</c:v>
                </c:pt>
                <c:pt idx="149">
                  <c:v>5.1400000000000003E-4</c:v>
                </c:pt>
                <c:pt idx="150">
                  <c:v>5.1599999999999997E-4</c:v>
                </c:pt>
                <c:pt idx="151">
                  <c:v>5.1999999999999995E-4</c:v>
                </c:pt>
                <c:pt idx="152">
                  <c:v>5.22E-4</c:v>
                </c:pt>
                <c:pt idx="153">
                  <c:v>5.2349999999999999E-4</c:v>
                </c:pt>
                <c:pt idx="154">
                  <c:v>5.2599999999999999E-4</c:v>
                </c:pt>
                <c:pt idx="155">
                  <c:v>5.2999999999999998E-4</c:v>
                </c:pt>
                <c:pt idx="156">
                  <c:v>5.3300000000000005E-4</c:v>
                </c:pt>
                <c:pt idx="157">
                  <c:v>5.375E-4</c:v>
                </c:pt>
                <c:pt idx="158">
                  <c:v>5.3850000000000002E-4</c:v>
                </c:pt>
                <c:pt idx="159">
                  <c:v>5.4199999999999995E-4</c:v>
                </c:pt>
                <c:pt idx="160">
                  <c:v>5.44E-4</c:v>
                </c:pt>
                <c:pt idx="161">
                  <c:v>5.4799999999999998E-4</c:v>
                </c:pt>
                <c:pt idx="162">
                  <c:v>5.5049999999999999E-4</c:v>
                </c:pt>
                <c:pt idx="163">
                  <c:v>5.555E-4</c:v>
                </c:pt>
                <c:pt idx="164">
                  <c:v>5.555E-4</c:v>
                </c:pt>
                <c:pt idx="165">
                  <c:v>5.62E-4</c:v>
                </c:pt>
                <c:pt idx="166">
                  <c:v>5.6400000000000005E-4</c:v>
                </c:pt>
                <c:pt idx="167">
                  <c:v>5.6749999999999997E-4</c:v>
                </c:pt>
                <c:pt idx="168">
                  <c:v>5.7050000000000004E-4</c:v>
                </c:pt>
                <c:pt idx="169">
                  <c:v>5.7400000000000007E-4</c:v>
                </c:pt>
                <c:pt idx="170">
                  <c:v>5.7649999999999997E-4</c:v>
                </c:pt>
                <c:pt idx="171">
                  <c:v>5.7950000000000005E-4</c:v>
                </c:pt>
                <c:pt idx="172">
                  <c:v>5.8149999999999999E-4</c:v>
                </c:pt>
                <c:pt idx="173">
                  <c:v>5.8399999999999999E-4</c:v>
                </c:pt>
                <c:pt idx="174">
                  <c:v>5.8799999999999998E-4</c:v>
                </c:pt>
                <c:pt idx="175">
                  <c:v>5.9150000000000001E-4</c:v>
                </c:pt>
                <c:pt idx="176">
                  <c:v>5.9249999999999993E-4</c:v>
                </c:pt>
                <c:pt idx="177">
                  <c:v>5.9599999999999996E-4</c:v>
                </c:pt>
                <c:pt idx="178">
                  <c:v>5.9549999999999989E-4</c:v>
                </c:pt>
                <c:pt idx="179">
                  <c:v>5.9949999999999999E-4</c:v>
                </c:pt>
                <c:pt idx="180">
                  <c:v>6.0300000000000002E-4</c:v>
                </c:pt>
                <c:pt idx="181">
                  <c:v>6.0499999999999996E-4</c:v>
                </c:pt>
                <c:pt idx="182">
                  <c:v>6.0950000000000002E-4</c:v>
                </c:pt>
                <c:pt idx="183">
                  <c:v>6.1200000000000002E-4</c:v>
                </c:pt>
                <c:pt idx="184">
                  <c:v>6.1399999999999996E-4</c:v>
                </c:pt>
                <c:pt idx="185">
                  <c:v>6.1650000000000008E-4</c:v>
                </c:pt>
                <c:pt idx="186">
                  <c:v>6.2149999999999998E-4</c:v>
                </c:pt>
                <c:pt idx="187">
                  <c:v>6.2250000000000001E-4</c:v>
                </c:pt>
                <c:pt idx="188">
                  <c:v>6.2699999999999995E-4</c:v>
                </c:pt>
                <c:pt idx="189">
                  <c:v>6.3000000000000003E-4</c:v>
                </c:pt>
                <c:pt idx="190">
                  <c:v>6.3350000000000006E-4</c:v>
                </c:pt>
                <c:pt idx="191">
                  <c:v>6.38E-4</c:v>
                </c:pt>
                <c:pt idx="192">
                  <c:v>6.3949999999999999E-4</c:v>
                </c:pt>
                <c:pt idx="193">
                  <c:v>6.4300000000000002E-4</c:v>
                </c:pt>
                <c:pt idx="194">
                  <c:v>6.4800000000000003E-4</c:v>
                </c:pt>
                <c:pt idx="195">
                  <c:v>6.5050000000000004E-4</c:v>
                </c:pt>
                <c:pt idx="196">
                  <c:v>6.5250000000000009E-4</c:v>
                </c:pt>
                <c:pt idx="197">
                  <c:v>6.535E-4</c:v>
                </c:pt>
                <c:pt idx="198">
                  <c:v>6.5700000000000003E-4</c:v>
                </c:pt>
                <c:pt idx="199">
                  <c:v>6.6E-4</c:v>
                </c:pt>
                <c:pt idx="200">
                  <c:v>6.6399999999999999E-4</c:v>
                </c:pt>
                <c:pt idx="201">
                  <c:v>6.6649999999999999E-4</c:v>
                </c:pt>
                <c:pt idx="202">
                  <c:v>6.6850000000000004E-4</c:v>
                </c:pt>
                <c:pt idx="203">
                  <c:v>6.6949999999999996E-4</c:v>
                </c:pt>
                <c:pt idx="204">
                  <c:v>6.7249999999999992E-4</c:v>
                </c:pt>
                <c:pt idx="205">
                  <c:v>6.7650000000000002E-4</c:v>
                </c:pt>
                <c:pt idx="206">
                  <c:v>6.7900000000000002E-4</c:v>
                </c:pt>
                <c:pt idx="207">
                  <c:v>6.8199999999999999E-4</c:v>
                </c:pt>
                <c:pt idx="208">
                  <c:v>6.8349999999999997E-4</c:v>
                </c:pt>
                <c:pt idx="209">
                  <c:v>6.8599999999999998E-4</c:v>
                </c:pt>
                <c:pt idx="210">
                  <c:v>6.8800000000000003E-4</c:v>
                </c:pt>
                <c:pt idx="211">
                  <c:v>6.9099999999999999E-4</c:v>
                </c:pt>
                <c:pt idx="212">
                  <c:v>6.9200000000000002E-4</c:v>
                </c:pt>
                <c:pt idx="213">
                  <c:v>6.9399999999999996E-4</c:v>
                </c:pt>
                <c:pt idx="214">
                  <c:v>6.96E-4</c:v>
                </c:pt>
                <c:pt idx="215">
                  <c:v>6.984999999999999E-4</c:v>
                </c:pt>
                <c:pt idx="216">
                  <c:v>7.0050000000000006E-4</c:v>
                </c:pt>
                <c:pt idx="217">
                  <c:v>7.0399999999999998E-4</c:v>
                </c:pt>
                <c:pt idx="218">
                  <c:v>7.049999999999999E-4</c:v>
                </c:pt>
                <c:pt idx="219">
                  <c:v>7.0849999999999993E-4</c:v>
                </c:pt>
                <c:pt idx="220">
                  <c:v>7.1000000000000002E-4</c:v>
                </c:pt>
                <c:pt idx="221">
                  <c:v>7.115E-4</c:v>
                </c:pt>
                <c:pt idx="222">
                  <c:v>7.1499999999999992E-4</c:v>
                </c:pt>
                <c:pt idx="223">
                  <c:v>7.1549999999999999E-4</c:v>
                </c:pt>
                <c:pt idx="224">
                  <c:v>7.1849999999999995E-4</c:v>
                </c:pt>
                <c:pt idx="225">
                  <c:v>7.2149999999999992E-4</c:v>
                </c:pt>
                <c:pt idx="226">
                  <c:v>7.2350000000000008E-4</c:v>
                </c:pt>
                <c:pt idx="227">
                  <c:v>7.2349999999999997E-4</c:v>
                </c:pt>
                <c:pt idx="228">
                  <c:v>7.2649999999999993E-4</c:v>
                </c:pt>
                <c:pt idx="229">
                  <c:v>7.2849999999999998E-4</c:v>
                </c:pt>
                <c:pt idx="230">
                  <c:v>7.3200000000000001E-4</c:v>
                </c:pt>
                <c:pt idx="231">
                  <c:v>7.3249999999999997E-4</c:v>
                </c:pt>
                <c:pt idx="232">
                  <c:v>7.3550000000000004E-4</c:v>
                </c:pt>
                <c:pt idx="233">
                  <c:v>7.3799999999999994E-4</c:v>
                </c:pt>
                <c:pt idx="234">
                  <c:v>7.4149999999999997E-4</c:v>
                </c:pt>
                <c:pt idx="235">
                  <c:v>7.4200000000000004E-4</c:v>
                </c:pt>
                <c:pt idx="236">
                  <c:v>7.45E-4</c:v>
                </c:pt>
                <c:pt idx="237">
                  <c:v>7.4750000000000001E-4</c:v>
                </c:pt>
                <c:pt idx="238">
                  <c:v>7.5000000000000002E-4</c:v>
                </c:pt>
                <c:pt idx="239">
                  <c:v>7.5299999999999998E-4</c:v>
                </c:pt>
                <c:pt idx="240">
                  <c:v>7.5500000000000003E-4</c:v>
                </c:pt>
                <c:pt idx="241">
                  <c:v>7.5549999999999999E-4</c:v>
                </c:pt>
                <c:pt idx="242">
                  <c:v>7.5750000000000004E-4</c:v>
                </c:pt>
                <c:pt idx="243">
                  <c:v>7.6000000000000004E-4</c:v>
                </c:pt>
                <c:pt idx="244">
                  <c:v>7.6199999999999998E-4</c:v>
                </c:pt>
                <c:pt idx="245">
                  <c:v>7.6449999999999999E-4</c:v>
                </c:pt>
                <c:pt idx="246">
                  <c:v>7.67E-4</c:v>
                </c:pt>
                <c:pt idx="247">
                  <c:v>7.695E-4</c:v>
                </c:pt>
                <c:pt idx="248">
                  <c:v>7.7050000000000003E-4</c:v>
                </c:pt>
                <c:pt idx="249">
                  <c:v>7.7300000000000003E-4</c:v>
                </c:pt>
                <c:pt idx="250">
                  <c:v>7.76E-4</c:v>
                </c:pt>
                <c:pt idx="251">
                  <c:v>7.785E-4</c:v>
                </c:pt>
                <c:pt idx="252">
                  <c:v>7.7749999999999998E-4</c:v>
                </c:pt>
                <c:pt idx="253">
                  <c:v>7.8049999999999994E-4</c:v>
                </c:pt>
                <c:pt idx="254">
                  <c:v>7.8249999999999999E-4</c:v>
                </c:pt>
                <c:pt idx="255">
                  <c:v>7.8549999999999996E-4</c:v>
                </c:pt>
                <c:pt idx="256">
                  <c:v>7.8549999999999996E-4</c:v>
                </c:pt>
                <c:pt idx="257">
                  <c:v>7.8899999999999999E-4</c:v>
                </c:pt>
                <c:pt idx="258">
                  <c:v>7.899999999999999E-4</c:v>
                </c:pt>
                <c:pt idx="259">
                  <c:v>7.9300000000000009E-4</c:v>
                </c:pt>
                <c:pt idx="260">
                  <c:v>7.9349999999999993E-4</c:v>
                </c:pt>
                <c:pt idx="261">
                  <c:v>7.9699999999999997E-4</c:v>
                </c:pt>
                <c:pt idx="262">
                  <c:v>7.9900000000000001E-4</c:v>
                </c:pt>
                <c:pt idx="263">
                  <c:v>7.9900000000000001E-4</c:v>
                </c:pt>
                <c:pt idx="264">
                  <c:v>8.0199999999999998E-4</c:v>
                </c:pt>
                <c:pt idx="265">
                  <c:v>8.0350000000000007E-4</c:v>
                </c:pt>
                <c:pt idx="266">
                  <c:v>8.0449999999999999E-4</c:v>
                </c:pt>
                <c:pt idx="267">
                  <c:v>8.0649999999999993E-4</c:v>
                </c:pt>
                <c:pt idx="268">
                  <c:v>8.0800000000000002E-4</c:v>
                </c:pt>
                <c:pt idx="269">
                  <c:v>8.0900000000000004E-4</c:v>
                </c:pt>
                <c:pt idx="270">
                  <c:v>8.1250000000000007E-4</c:v>
                </c:pt>
                <c:pt idx="271">
                  <c:v>8.1349999999999999E-4</c:v>
                </c:pt>
                <c:pt idx="272">
                  <c:v>8.1499999999999997E-4</c:v>
                </c:pt>
                <c:pt idx="273">
                  <c:v>8.185E-4</c:v>
                </c:pt>
                <c:pt idx="274">
                  <c:v>8.2100000000000001E-4</c:v>
                </c:pt>
                <c:pt idx="275">
                  <c:v>8.2399999999999997E-4</c:v>
                </c:pt>
                <c:pt idx="276">
                  <c:v>8.25E-4</c:v>
                </c:pt>
                <c:pt idx="277">
                  <c:v>8.275E-4</c:v>
                </c:pt>
                <c:pt idx="278">
                  <c:v>8.3000000000000001E-4</c:v>
                </c:pt>
                <c:pt idx="279">
                  <c:v>8.3299999999999997E-4</c:v>
                </c:pt>
                <c:pt idx="280">
                  <c:v>8.3449999999999996E-4</c:v>
                </c:pt>
                <c:pt idx="281">
                  <c:v>8.365E-4</c:v>
                </c:pt>
                <c:pt idx="282">
                  <c:v>8.3850000000000005E-4</c:v>
                </c:pt>
                <c:pt idx="283">
                  <c:v>8.4199999999999998E-4</c:v>
                </c:pt>
                <c:pt idx="284">
                  <c:v>8.4400000000000002E-4</c:v>
                </c:pt>
                <c:pt idx="285">
                  <c:v>8.4550000000000001E-4</c:v>
                </c:pt>
                <c:pt idx="286">
                  <c:v>8.4949999999999999E-4</c:v>
                </c:pt>
                <c:pt idx="287">
                  <c:v>8.5099999999999998E-4</c:v>
                </c:pt>
                <c:pt idx="288">
                  <c:v>8.5399999999999994E-4</c:v>
                </c:pt>
                <c:pt idx="289">
                  <c:v>8.5700000000000001E-4</c:v>
                </c:pt>
                <c:pt idx="290">
                  <c:v>8.5749999999999997E-4</c:v>
                </c:pt>
                <c:pt idx="291">
                  <c:v>8.6150000000000007E-4</c:v>
                </c:pt>
                <c:pt idx="292">
                  <c:v>8.6399999999999997E-4</c:v>
                </c:pt>
                <c:pt idx="293">
                  <c:v>8.6549999999999995E-4</c:v>
                </c:pt>
                <c:pt idx="294">
                  <c:v>8.6849999999999991E-4</c:v>
                </c:pt>
                <c:pt idx="295">
                  <c:v>8.7049999999999996E-4</c:v>
                </c:pt>
                <c:pt idx="296">
                  <c:v>8.7300000000000008E-4</c:v>
                </c:pt>
                <c:pt idx="297">
                  <c:v>8.7549999999999998E-4</c:v>
                </c:pt>
                <c:pt idx="298">
                  <c:v>8.7850000000000005E-4</c:v>
                </c:pt>
                <c:pt idx="299">
                  <c:v>8.8049999999999999E-4</c:v>
                </c:pt>
                <c:pt idx="300">
                  <c:v>8.8449999999999998E-4</c:v>
                </c:pt>
                <c:pt idx="301">
                  <c:v>8.8749999999999994E-4</c:v>
                </c:pt>
                <c:pt idx="302">
                  <c:v>8.9050000000000002E-4</c:v>
                </c:pt>
                <c:pt idx="303">
                  <c:v>8.9349999999999998E-4</c:v>
                </c:pt>
                <c:pt idx="304">
                  <c:v>8.9700000000000001E-4</c:v>
                </c:pt>
                <c:pt idx="305">
                  <c:v>8.9950000000000002E-4</c:v>
                </c:pt>
                <c:pt idx="306">
                  <c:v>9.0249999999999998E-4</c:v>
                </c:pt>
                <c:pt idx="307">
                  <c:v>9.0449999999999992E-4</c:v>
                </c:pt>
                <c:pt idx="308">
                  <c:v>9.0949999999999994E-4</c:v>
                </c:pt>
                <c:pt idx="309">
                  <c:v>9.1199999999999994E-4</c:v>
                </c:pt>
                <c:pt idx="310">
                  <c:v>9.1500000000000001E-4</c:v>
                </c:pt>
                <c:pt idx="311">
                  <c:v>9.1850000000000005E-4</c:v>
                </c:pt>
                <c:pt idx="312">
                  <c:v>9.2100000000000005E-4</c:v>
                </c:pt>
                <c:pt idx="313">
                  <c:v>9.2599999999999996E-4</c:v>
                </c:pt>
                <c:pt idx="314">
                  <c:v>9.2849999999999996E-4</c:v>
                </c:pt>
                <c:pt idx="315">
                  <c:v>9.3249999999999995E-4</c:v>
                </c:pt>
                <c:pt idx="316">
                  <c:v>9.3650000000000005E-4</c:v>
                </c:pt>
                <c:pt idx="317">
                  <c:v>9.3950000000000001E-4</c:v>
                </c:pt>
                <c:pt idx="318">
                  <c:v>9.435E-4</c:v>
                </c:pt>
                <c:pt idx="319">
                  <c:v>9.4649999999999997E-4</c:v>
                </c:pt>
                <c:pt idx="320">
                  <c:v>9.4899999999999997E-4</c:v>
                </c:pt>
                <c:pt idx="321">
                  <c:v>9.525E-4</c:v>
                </c:pt>
                <c:pt idx="322">
                  <c:v>9.5750000000000002E-4</c:v>
                </c:pt>
                <c:pt idx="323">
                  <c:v>9.59E-4</c:v>
                </c:pt>
                <c:pt idx="324">
                  <c:v>9.5950000000000007E-4</c:v>
                </c:pt>
                <c:pt idx="325">
                  <c:v>9.6250000000000003E-4</c:v>
                </c:pt>
                <c:pt idx="326">
                  <c:v>9.6699999999999998E-4</c:v>
                </c:pt>
                <c:pt idx="327">
                  <c:v>9.7050000000000001E-4</c:v>
                </c:pt>
                <c:pt idx="328">
                  <c:v>9.7499999999999996E-4</c:v>
                </c:pt>
                <c:pt idx="329">
                  <c:v>9.77E-4</c:v>
                </c:pt>
                <c:pt idx="330">
                  <c:v>9.8149999999999995E-4</c:v>
                </c:pt>
                <c:pt idx="331">
                  <c:v>9.859999999999999E-4</c:v>
                </c:pt>
                <c:pt idx="332">
                  <c:v>9.8949999999999993E-4</c:v>
                </c:pt>
                <c:pt idx="333">
                  <c:v>9.9449999999999994E-4</c:v>
                </c:pt>
                <c:pt idx="334">
                  <c:v>9.9700000000000006E-4</c:v>
                </c:pt>
                <c:pt idx="335">
                  <c:v>1.0015E-3</c:v>
                </c:pt>
                <c:pt idx="336">
                  <c:v>1.0059999999999999E-3</c:v>
                </c:pt>
                <c:pt idx="337">
                  <c:v>1.0124999999999999E-3</c:v>
                </c:pt>
                <c:pt idx="338">
                  <c:v>1.0149999999999998E-3</c:v>
                </c:pt>
                <c:pt idx="339">
                  <c:v>1.0200000000000001E-3</c:v>
                </c:pt>
                <c:pt idx="340">
                  <c:v>1.0245E-3</c:v>
                </c:pt>
                <c:pt idx="341">
                  <c:v>1.0295E-3</c:v>
                </c:pt>
                <c:pt idx="342">
                  <c:v>1.034E-3</c:v>
                </c:pt>
                <c:pt idx="343">
                  <c:v>1.0395000000000001E-3</c:v>
                </c:pt>
                <c:pt idx="344">
                  <c:v>2.1955E-3</c:v>
                </c:pt>
                <c:pt idx="345">
                  <c:v>2.3414999999999998E-3</c:v>
                </c:pt>
                <c:pt idx="346">
                  <c:v>2.4680000000000001E-3</c:v>
                </c:pt>
                <c:pt idx="347">
                  <c:v>2.581E-3</c:v>
                </c:pt>
                <c:pt idx="348">
                  <c:v>2.6840000000000002E-3</c:v>
                </c:pt>
                <c:pt idx="349">
                  <c:v>2.7834999999999999E-3</c:v>
                </c:pt>
                <c:pt idx="350">
                  <c:v>2.8944999999999999E-3</c:v>
                </c:pt>
                <c:pt idx="351">
                  <c:v>3.0149999999999999E-3</c:v>
                </c:pt>
                <c:pt idx="352">
                  <c:v>3.1329999999999999E-3</c:v>
                </c:pt>
                <c:pt idx="353">
                  <c:v>3.2559999999999998E-3</c:v>
                </c:pt>
                <c:pt idx="354">
                  <c:v>3.382E-3</c:v>
                </c:pt>
                <c:pt idx="355">
                  <c:v>3.5609999999999999E-3</c:v>
                </c:pt>
                <c:pt idx="356">
                  <c:v>3.7455000000000001E-3</c:v>
                </c:pt>
                <c:pt idx="357">
                  <c:v>3.9115E-3</c:v>
                </c:pt>
                <c:pt idx="358">
                  <c:v>4.0730000000000002E-3</c:v>
                </c:pt>
                <c:pt idx="359">
                  <c:v>4.2334999999999994E-3</c:v>
                </c:pt>
                <c:pt idx="360">
                  <c:v>4.3920000000000001E-3</c:v>
                </c:pt>
                <c:pt idx="361">
                  <c:v>4.548E-3</c:v>
                </c:pt>
                <c:pt idx="362">
                  <c:v>4.6999999999999993E-3</c:v>
                </c:pt>
                <c:pt idx="363">
                  <c:v>4.8510000000000003E-3</c:v>
                </c:pt>
                <c:pt idx="364">
                  <c:v>5.0035000000000001E-3</c:v>
                </c:pt>
                <c:pt idx="365">
                  <c:v>5.1584999999999999E-3</c:v>
                </c:pt>
                <c:pt idx="366">
                  <c:v>5.3119999999999999E-3</c:v>
                </c:pt>
                <c:pt idx="367">
                  <c:v>5.4644999999999997E-3</c:v>
                </c:pt>
                <c:pt idx="368">
                  <c:v>5.62E-3</c:v>
                </c:pt>
                <c:pt idx="369">
                  <c:v>5.7824999999999994E-3</c:v>
                </c:pt>
                <c:pt idx="370">
                  <c:v>5.9565E-3</c:v>
                </c:pt>
                <c:pt idx="371">
                  <c:v>6.1465000000000001E-3</c:v>
                </c:pt>
                <c:pt idx="372">
                  <c:v>6.3309999999999998E-3</c:v>
                </c:pt>
                <c:pt idx="373">
                  <c:v>6.5185E-3</c:v>
                </c:pt>
                <c:pt idx="374">
                  <c:v>6.7329999999999994E-3</c:v>
                </c:pt>
                <c:pt idx="375">
                  <c:v>6.9499999999999996E-3</c:v>
                </c:pt>
                <c:pt idx="376">
                  <c:v>7.1769999999999994E-3</c:v>
                </c:pt>
                <c:pt idx="377">
                  <c:v>7.4050000000000001E-3</c:v>
                </c:pt>
                <c:pt idx="378">
                  <c:v>7.6480000000000003E-3</c:v>
                </c:pt>
                <c:pt idx="379">
                  <c:v>7.8864999999999994E-3</c:v>
                </c:pt>
                <c:pt idx="380">
                  <c:v>8.1259999999999995E-3</c:v>
                </c:pt>
                <c:pt idx="381">
                  <c:v>8.3630000000000006E-3</c:v>
                </c:pt>
                <c:pt idx="382">
                  <c:v>8.6014999999999998E-3</c:v>
                </c:pt>
                <c:pt idx="383">
                  <c:v>8.8585000000000001E-3</c:v>
                </c:pt>
                <c:pt idx="384">
                  <c:v>9.1175000000000006E-3</c:v>
                </c:pt>
                <c:pt idx="385">
                  <c:v>9.3745000000000009E-3</c:v>
                </c:pt>
                <c:pt idx="386">
                  <c:v>9.6375000000000002E-3</c:v>
                </c:pt>
                <c:pt idx="387">
                  <c:v>9.9030000000000003E-3</c:v>
                </c:pt>
                <c:pt idx="388">
                  <c:v>1.01685E-2</c:v>
                </c:pt>
                <c:pt idx="389">
                  <c:v>1.0437E-2</c:v>
                </c:pt>
                <c:pt idx="390">
                  <c:v>1.0709E-2</c:v>
                </c:pt>
                <c:pt idx="391">
                  <c:v>1.09865E-2</c:v>
                </c:pt>
                <c:pt idx="392">
                  <c:v>1.1263499999999999E-2</c:v>
                </c:pt>
                <c:pt idx="393">
                  <c:v>1.1542500000000001E-2</c:v>
                </c:pt>
                <c:pt idx="394">
                  <c:v>1.1823E-2</c:v>
                </c:pt>
                <c:pt idx="395">
                  <c:v>1.2101500000000001E-2</c:v>
                </c:pt>
                <c:pt idx="396">
                  <c:v>1.2390499999999999E-2</c:v>
                </c:pt>
                <c:pt idx="397">
                  <c:v>1.2671999999999999E-2</c:v>
                </c:pt>
                <c:pt idx="398">
                  <c:v>1.2955000000000001E-2</c:v>
                </c:pt>
                <c:pt idx="399">
                  <c:v>1.3243E-2</c:v>
                </c:pt>
                <c:pt idx="400">
                  <c:v>1.35335E-2</c:v>
                </c:pt>
                <c:pt idx="401">
                  <c:v>1.3815500000000001E-2</c:v>
                </c:pt>
                <c:pt idx="402">
                  <c:v>1.41E-2</c:v>
                </c:pt>
                <c:pt idx="403">
                  <c:v>1.4381999999999999E-2</c:v>
                </c:pt>
                <c:pt idx="404">
                  <c:v>1.4666000000000002E-2</c:v>
                </c:pt>
                <c:pt idx="405">
                  <c:v>1.4954E-2</c:v>
                </c:pt>
                <c:pt idx="406">
                  <c:v>1.5242E-2</c:v>
                </c:pt>
                <c:pt idx="407">
                  <c:v>1.553E-2</c:v>
                </c:pt>
                <c:pt idx="408">
                  <c:v>1.5816E-2</c:v>
                </c:pt>
                <c:pt idx="409">
                  <c:v>1.61005E-2</c:v>
                </c:pt>
                <c:pt idx="410">
                  <c:v>1.6392E-2</c:v>
                </c:pt>
                <c:pt idx="411">
                  <c:v>1.6682499999999999E-2</c:v>
                </c:pt>
                <c:pt idx="412">
                  <c:v>1.6970499999999999E-2</c:v>
                </c:pt>
                <c:pt idx="413">
                  <c:v>1.72655E-2</c:v>
                </c:pt>
                <c:pt idx="414">
                  <c:v>1.7555500000000002E-2</c:v>
                </c:pt>
                <c:pt idx="415">
                  <c:v>1.78555E-2</c:v>
                </c:pt>
                <c:pt idx="416">
                  <c:v>1.81505E-2</c:v>
                </c:pt>
                <c:pt idx="417">
                  <c:v>1.8444499999999999E-2</c:v>
                </c:pt>
                <c:pt idx="418">
                  <c:v>1.8738000000000001E-2</c:v>
                </c:pt>
              </c:numCache>
            </c:numRef>
          </c:xVal>
          <c:yVal>
            <c:numRef>
              <c:f>Sheet1!$I$2:$I$420</c:f>
              <c:numCache>
                <c:formatCode>0.00E+00</c:formatCode>
                <c:ptCount val="419"/>
                <c:pt idx="0">
                  <c:v>5.5800468395981609E-5</c:v>
                </c:pt>
                <c:pt idx="1">
                  <c:v>1.0013083291492187E-3</c:v>
                </c:pt>
                <c:pt idx="2">
                  <c:v>1.0106084100996379E-3</c:v>
                </c:pt>
                <c:pt idx="3">
                  <c:v>1.4446120262582214E-3</c:v>
                </c:pt>
                <c:pt idx="4">
                  <c:v>2.1142175950904008E-3</c:v>
                </c:pt>
                <c:pt idx="5">
                  <c:v>2.5513212440013014E-3</c:v>
                </c:pt>
                <c:pt idx="6">
                  <c:v>2.8396236323185624E-3</c:v>
                </c:pt>
                <c:pt idx="7">
                  <c:v>3.0690255367940571E-3</c:v>
                </c:pt>
                <c:pt idx="8">
                  <c:v>3.286027344873349E-3</c:v>
                </c:pt>
                <c:pt idx="9">
                  <c:v>3.6270301861408075E-3</c:v>
                </c:pt>
                <c:pt idx="10">
                  <c:v>4.0331335767546661E-3</c:v>
                </c:pt>
                <c:pt idx="11">
                  <c:v>4.2222351419827003E-3</c:v>
                </c:pt>
                <c:pt idx="12">
                  <c:v>4.4795372893094527E-3</c:v>
                </c:pt>
                <c:pt idx="13">
                  <c:v>4.8174400978245931E-3</c:v>
                </c:pt>
                <c:pt idx="14">
                  <c:v>5.3599446180228223E-3</c:v>
                </c:pt>
                <c:pt idx="15">
                  <c:v>5.7970482496271904E-3</c:v>
                </c:pt>
                <c:pt idx="16">
                  <c:v>6.1132508807957078E-3</c:v>
                </c:pt>
                <c:pt idx="17">
                  <c:v>6.6526553682416199E-3</c:v>
                </c:pt>
                <c:pt idx="18">
                  <c:v>6.9657579839643539E-3</c:v>
                </c:pt>
                <c:pt idx="19">
                  <c:v>7.3067608252318115E-3</c:v>
                </c:pt>
                <c:pt idx="20">
                  <c:v>7.6725638592916754E-3</c:v>
                </c:pt>
                <c:pt idx="21">
                  <c:v>8.1344677009949837E-3</c:v>
                </c:pt>
                <c:pt idx="22">
                  <c:v>8.4661704613120236E-3</c:v>
                </c:pt>
                <c:pt idx="23">
                  <c:v>8.8722738519258822E-3</c:v>
                </c:pt>
                <c:pt idx="24">
                  <c:v>9.1667763057477775E-3</c:v>
                </c:pt>
                <c:pt idx="25">
                  <c:v>9.6100799855502461E-3</c:v>
                </c:pt>
                <c:pt idx="26">
                  <c:v>1.0335486022778409E-2</c:v>
                </c:pt>
                <c:pt idx="27">
                  <c:v>1.075398950978847E-2</c:v>
                </c:pt>
                <c:pt idx="28">
                  <c:v>1.1166292948600432E-2</c:v>
                </c:pt>
                <c:pt idx="29">
                  <c:v>1.1755297838937692E-2</c:v>
                </c:pt>
                <c:pt idx="30">
                  <c:v>1.2331902650185278E-2</c:v>
                </c:pt>
                <c:pt idx="31">
                  <c:v>1.2824806750185627E-2</c:v>
                </c:pt>
                <c:pt idx="32">
                  <c:v>1.3119309204007522E-2</c:v>
                </c:pt>
                <c:pt idx="33">
                  <c:v>1.3475812157116967E-2</c:v>
                </c:pt>
                <c:pt idx="34">
                  <c:v>1.3447911931572245E-2</c:v>
                </c:pt>
                <c:pt idx="35">
                  <c:v>1.3478912189869286E-2</c:v>
                </c:pt>
                <c:pt idx="36">
                  <c:v>1.3472712141671185E-2</c:v>
                </c:pt>
                <c:pt idx="37">
                  <c:v>1.3460312027968449E-2</c:v>
                </c:pt>
                <c:pt idx="38">
                  <c:v>1.3482012222621603E-2</c:v>
                </c:pt>
                <c:pt idx="39">
                  <c:v>1.3426211754225622E-2</c:v>
                </c:pt>
                <c:pt idx="40">
                  <c:v>1.3389011447730479E-2</c:v>
                </c:pt>
                <c:pt idx="41">
                  <c:v>1.3296010672839352E-2</c:v>
                </c:pt>
                <c:pt idx="42">
                  <c:v>1.2840306879334148E-2</c:v>
                </c:pt>
                <c:pt idx="43">
                  <c:v>1.2589204780205497E-2</c:v>
                </c:pt>
                <c:pt idx="44">
                  <c:v>1.2679105539650837E-2</c:v>
                </c:pt>
                <c:pt idx="45">
                  <c:v>1.2772106314541962E-2</c:v>
                </c:pt>
                <c:pt idx="46">
                  <c:v>1.3044908573710703E-2</c:v>
                </c:pt>
                <c:pt idx="47">
                  <c:v>1.3376611334027741E-2</c:v>
                </c:pt>
                <c:pt idx="48">
                  <c:v>1.339521149592858E-2</c:v>
                </c:pt>
                <c:pt idx="49">
                  <c:v>1.3785814740087384E-2</c:v>
                </c:pt>
                <c:pt idx="50">
                  <c:v>1.3990416451770474E-2</c:v>
                </c:pt>
                <c:pt idx="51">
                  <c:v>1.4179518016998509E-2</c:v>
                </c:pt>
                <c:pt idx="52">
                  <c:v>1.4300419034740889E-2</c:v>
                </c:pt>
                <c:pt idx="53">
                  <c:v>1.4315919163889411E-2</c:v>
                </c:pt>
                <c:pt idx="54">
                  <c:v>1.4371719614978859E-2</c:v>
                </c:pt>
                <c:pt idx="55">
                  <c:v>1.438101969592928E-2</c:v>
                </c:pt>
                <c:pt idx="56">
                  <c:v>1.462282171410751E-2</c:v>
                </c:pt>
                <c:pt idx="57">
                  <c:v>1.4647621924206449E-2</c:v>
                </c:pt>
                <c:pt idx="58">
                  <c:v>1.4641421858701816E-2</c:v>
                </c:pt>
                <c:pt idx="59">
                  <c:v>1.4718922504444419E-2</c:v>
                </c:pt>
                <c:pt idx="60">
                  <c:v>1.4808823263889761E-2</c:v>
                </c:pt>
                <c:pt idx="61">
                  <c:v>1.4808823263889761E-2</c:v>
                </c:pt>
                <c:pt idx="62">
                  <c:v>1.4793323134741238E-2</c:v>
                </c:pt>
                <c:pt idx="63">
                  <c:v>1.4895623990582783E-2</c:v>
                </c:pt>
                <c:pt idx="64">
                  <c:v>1.495452447442455E-2</c:v>
                </c:pt>
                <c:pt idx="65">
                  <c:v>1.5233526799097922E-2</c:v>
                </c:pt>
                <c:pt idx="66">
                  <c:v>1.5255226976444545E-2</c:v>
                </c:pt>
                <c:pt idx="67">
                  <c:v>1.533272762218715E-2</c:v>
                </c:pt>
                <c:pt idx="68">
                  <c:v>1.5410228267929755E-2</c:v>
                </c:pt>
                <c:pt idx="69">
                  <c:v>1.5388528090583132E-2</c:v>
                </c:pt>
                <c:pt idx="70">
                  <c:v>1.5487728913672357E-2</c:v>
                </c:pt>
                <c:pt idx="71">
                  <c:v>1.5648930253355668E-2</c:v>
                </c:pt>
                <c:pt idx="72">
                  <c:v>1.5689230592603128E-2</c:v>
                </c:pt>
                <c:pt idx="73">
                  <c:v>1.5763631205593417E-2</c:v>
                </c:pt>
                <c:pt idx="74">
                  <c:v>1.5834931803137917E-2</c:v>
                </c:pt>
                <c:pt idx="75">
                  <c:v>1.6045733563019107E-2</c:v>
                </c:pt>
                <c:pt idx="76">
                  <c:v>1.5989933094623127E-2</c:v>
                </c:pt>
                <c:pt idx="77">
                  <c:v>1.6138734337910233E-2</c:v>
                </c:pt>
                <c:pt idx="78">
                  <c:v>1.6179034659851162E-2</c:v>
                </c:pt>
                <c:pt idx="79">
                  <c:v>1.6396036467930451E-2</c:v>
                </c:pt>
                <c:pt idx="80">
                  <c:v>1.6402236516128554E-2</c:v>
                </c:pt>
                <c:pt idx="81">
                  <c:v>1.6448736903574117E-2</c:v>
                </c:pt>
                <c:pt idx="82">
                  <c:v>1.6597538146861223E-2</c:v>
                </c:pt>
                <c:pt idx="83">
                  <c:v>1.6687438889000032E-2</c:v>
                </c:pt>
                <c:pt idx="84">
                  <c:v>1.658513805046502E-2</c:v>
                </c:pt>
                <c:pt idx="85">
                  <c:v>1.6758739486544535E-2</c:v>
                </c:pt>
                <c:pt idx="86">
                  <c:v>1.6811439922188198E-2</c:v>
                </c:pt>
                <c:pt idx="87">
                  <c:v>1.6981941342821927E-2</c:v>
                </c:pt>
                <c:pt idx="88">
                  <c:v>1.7071842102267268E-2</c:v>
                </c:pt>
                <c:pt idx="89">
                  <c:v>1.711524245696051E-2</c:v>
                </c:pt>
                <c:pt idx="90">
                  <c:v>1.7220643328247839E-2</c:v>
                </c:pt>
                <c:pt idx="91">
                  <c:v>1.7322944184089386E-2</c:v>
                </c:pt>
                <c:pt idx="92">
                  <c:v>1.7431445088129032E-2</c:v>
                </c:pt>
                <c:pt idx="93">
                  <c:v>1.7577146298663821E-2</c:v>
                </c:pt>
                <c:pt idx="94">
                  <c:v>1.7549246073119095E-2</c:v>
                </c:pt>
                <c:pt idx="95">
                  <c:v>1.7663947025356841E-2</c:v>
                </c:pt>
                <c:pt idx="96">
                  <c:v>1.780964823589163E-2</c:v>
                </c:pt>
                <c:pt idx="97">
                  <c:v>1.7908849058980859E-2</c:v>
                </c:pt>
                <c:pt idx="98">
                  <c:v>1.7853048590584876E-2</c:v>
                </c:pt>
                <c:pt idx="99">
                  <c:v>1.7949149398228319E-2</c:v>
                </c:pt>
                <c:pt idx="100">
                  <c:v>1.8042150173119446E-2</c:v>
                </c:pt>
                <c:pt idx="101">
                  <c:v>1.8159951158109509E-2</c:v>
                </c:pt>
                <c:pt idx="102">
                  <c:v>1.8252951933000632E-2</c:v>
                </c:pt>
                <c:pt idx="103">
                  <c:v>1.8342852675139444E-2</c:v>
                </c:pt>
                <c:pt idx="104">
                  <c:v>1.8438953482782884E-2</c:v>
                </c:pt>
                <c:pt idx="105">
                  <c:v>1.841725328812973E-2</c:v>
                </c:pt>
                <c:pt idx="106">
                  <c:v>1.8783056339496125E-2</c:v>
                </c:pt>
                <c:pt idx="107">
                  <c:v>1.8776856291298025E-2</c:v>
                </c:pt>
                <c:pt idx="108">
                  <c:v>1.8814056597793168E-2</c:v>
                </c:pt>
                <c:pt idx="109">
                  <c:v>1.8845056856090208E-2</c:v>
                </c:pt>
                <c:pt idx="110">
                  <c:v>1.9058958631417183E-2</c:v>
                </c:pt>
                <c:pt idx="111">
                  <c:v>1.900625819577352E-2</c:v>
                </c:pt>
                <c:pt idx="112">
                  <c:v>1.912095914801127E-2</c:v>
                </c:pt>
                <c:pt idx="113">
                  <c:v>1.9213959922902393E-2</c:v>
                </c:pt>
                <c:pt idx="114">
                  <c:v>1.9272860424050693E-2</c:v>
                </c:pt>
                <c:pt idx="115">
                  <c:v>1.9427861698229368E-2</c:v>
                </c:pt>
                <c:pt idx="116">
                  <c:v>1.9415461601833162E-2</c:v>
                </c:pt>
                <c:pt idx="117">
                  <c:v>1.9548762715971748E-2</c:v>
                </c:pt>
                <c:pt idx="118">
                  <c:v>1.9756464443100624E-2</c:v>
                </c:pt>
                <c:pt idx="119">
                  <c:v>1.9694463926506537E-2</c:v>
                </c:pt>
                <c:pt idx="120">
                  <c:v>1.9768864539496823E-2</c:v>
                </c:pt>
                <c:pt idx="121">
                  <c:v>1.9855665266189849E-2</c:v>
                </c:pt>
                <c:pt idx="122">
                  <c:v>2.0066467026071035E-2</c:v>
                </c:pt>
                <c:pt idx="123">
                  <c:v>2.0044766848724416E-2</c:v>
                </c:pt>
                <c:pt idx="124">
                  <c:v>2.0295868930546534E-2</c:v>
                </c:pt>
                <c:pt idx="125">
                  <c:v>2.0305169011496954E-2</c:v>
                </c:pt>
                <c:pt idx="126">
                  <c:v>2.0388869705437657E-2</c:v>
                </c:pt>
                <c:pt idx="127">
                  <c:v>2.0633771739061672E-2</c:v>
                </c:pt>
                <c:pt idx="128">
                  <c:v>2.054697102967518E-2</c:v>
                </c:pt>
                <c:pt idx="129">
                  <c:v>2.0646171852764409E-2</c:v>
                </c:pt>
                <c:pt idx="130">
                  <c:v>2.0736072594903218E-2</c:v>
                </c:pt>
                <c:pt idx="131">
                  <c:v>2.0887973853636107E-2</c:v>
                </c:pt>
                <c:pt idx="132">
                  <c:v>2.1015074919576594E-2</c:v>
                </c:pt>
                <c:pt idx="133">
                  <c:v>2.1095675580764982E-2</c:v>
                </c:pt>
                <c:pt idx="134">
                  <c:v>2.1129775871814339E-2</c:v>
                </c:pt>
                <c:pt idx="135">
                  <c:v>2.1346777679893628E-2</c:v>
                </c:pt>
                <c:pt idx="136">
                  <c:v>2.1294077244249966E-2</c:v>
                </c:pt>
                <c:pt idx="137">
                  <c:v>2.1365377841794469E-2</c:v>
                </c:pt>
                <c:pt idx="138">
                  <c:v>2.1511079052329258E-2</c:v>
                </c:pt>
                <c:pt idx="139">
                  <c:v>2.1734280908606653E-2</c:v>
                </c:pt>
                <c:pt idx="140">
                  <c:v>2.1563779487972924E-2</c:v>
                </c:pt>
                <c:pt idx="141">
                  <c:v>2.1845881828092082E-2</c:v>
                </c:pt>
                <c:pt idx="142">
                  <c:v>2.2003983152329609E-2</c:v>
                </c:pt>
                <c:pt idx="143">
                  <c:v>2.1951282716685946E-2</c:v>
                </c:pt>
                <c:pt idx="144">
                  <c:v>2.2196184750309957E-2</c:v>
                </c:pt>
                <c:pt idx="145">
                  <c:v>2.2255085234151727E-2</c:v>
                </c:pt>
                <c:pt idx="146">
                  <c:v>2.2326385831696226E-2</c:v>
                </c:pt>
                <c:pt idx="147">
                  <c:v>2.2499987285082276E-2</c:v>
                </c:pt>
                <c:pt idx="148">
                  <c:v>2.2487587171379535E-2</c:v>
                </c:pt>
                <c:pt idx="149">
                  <c:v>2.2676688753914105E-2</c:v>
                </c:pt>
                <c:pt idx="150">
                  <c:v>2.2713889060409248E-2</c:v>
                </c:pt>
                <c:pt idx="151">
                  <c:v>2.2847190174547834E-2</c:v>
                </c:pt>
                <c:pt idx="152">
                  <c:v>2.2971191207736E-2</c:v>
                </c:pt>
                <c:pt idx="153">
                  <c:v>2.3014591562429246E-2</c:v>
                </c:pt>
                <c:pt idx="154">
                  <c:v>2.3141692611063198E-2</c:v>
                </c:pt>
                <c:pt idx="155">
                  <c:v>2.3253293547855162E-2</c:v>
                </c:pt>
                <c:pt idx="156">
                  <c:v>2.3395894742944165E-2</c:v>
                </c:pt>
                <c:pt idx="157">
                  <c:v>2.352919583977622E-2</c:v>
                </c:pt>
                <c:pt idx="158">
                  <c:v>2.3572596211775997E-2</c:v>
                </c:pt>
                <c:pt idx="159">
                  <c:v>2.3687297164013743E-2</c:v>
                </c:pt>
                <c:pt idx="160">
                  <c:v>2.3795798068053386E-2</c:v>
                </c:pt>
                <c:pt idx="161">
                  <c:v>2.3947699326786281E-2</c:v>
                </c:pt>
                <c:pt idx="162">
                  <c:v>2.3950799359538595E-2</c:v>
                </c:pt>
                <c:pt idx="163">
                  <c:v>2.417090118306367E-2</c:v>
                </c:pt>
                <c:pt idx="164">
                  <c:v>2.43352025554993E-2</c:v>
                </c:pt>
                <c:pt idx="165">
                  <c:v>2.437550289474676E-2</c:v>
                </c:pt>
                <c:pt idx="166">
                  <c:v>2.4518104072529235E-2</c:v>
                </c:pt>
                <c:pt idx="167">
                  <c:v>2.4539804249875858E-2</c:v>
                </c:pt>
                <c:pt idx="168">
                  <c:v>2.4657605234865921E-2</c:v>
                </c:pt>
                <c:pt idx="169">
                  <c:v>2.4753706042509361E-2</c:v>
                </c:pt>
                <c:pt idx="170">
                  <c:v>2.4945907640489713E-2</c:v>
                </c:pt>
                <c:pt idx="171">
                  <c:v>2.4964507785084022E-2</c:v>
                </c:pt>
                <c:pt idx="172">
                  <c:v>2.5200109755064148E-2</c:v>
                </c:pt>
                <c:pt idx="173">
                  <c:v>2.5308610659103795E-2</c:v>
                </c:pt>
                <c:pt idx="174">
                  <c:v>2.5510112338034567E-2</c:v>
                </c:pt>
                <c:pt idx="175">
                  <c:v>2.5637213386668519E-2</c:v>
                </c:pt>
                <c:pt idx="176">
                  <c:v>2.561861324207421E-2</c:v>
                </c:pt>
                <c:pt idx="177">
                  <c:v>2.5813914855500351E-2</c:v>
                </c:pt>
                <c:pt idx="178">
                  <c:v>2.5913115678589574E-2</c:v>
                </c:pt>
                <c:pt idx="179">
                  <c:v>2.6161117744965906E-2</c:v>
                </c:pt>
                <c:pt idx="180">
                  <c:v>2.6145617615817386E-2</c:v>
                </c:pt>
                <c:pt idx="181">
                  <c:v>2.6170417825916326E-2</c:v>
                </c:pt>
                <c:pt idx="182">
                  <c:v>2.6387419633995619E-2</c:v>
                </c:pt>
                <c:pt idx="183">
                  <c:v>2.6539320892728514E-2</c:v>
                </c:pt>
                <c:pt idx="184">
                  <c:v>2.6678822055065197E-2</c:v>
                </c:pt>
                <c:pt idx="185">
                  <c:v>2.6827623298352306E-2</c:v>
                </c:pt>
                <c:pt idx="186">
                  <c:v>2.6833823346550406E-2</c:v>
                </c:pt>
                <c:pt idx="187">
                  <c:v>2.6995024686233715E-2</c:v>
                </c:pt>
                <c:pt idx="188">
                  <c:v>2.7112825671223782E-2</c:v>
                </c:pt>
                <c:pt idx="189">
                  <c:v>2.7227526623461527E-2</c:v>
                </c:pt>
                <c:pt idx="190">
                  <c:v>2.7370127818550534E-2</c:v>
                </c:pt>
                <c:pt idx="191">
                  <c:v>2.7463128593441657E-2</c:v>
                </c:pt>
                <c:pt idx="192">
                  <c:v>2.754062923918426E-2</c:v>
                </c:pt>
                <c:pt idx="193">
                  <c:v>2.7701830578867572E-2</c:v>
                </c:pt>
                <c:pt idx="194">
                  <c:v>2.7804131434709115E-2</c:v>
                </c:pt>
                <c:pt idx="195">
                  <c:v>2.7850631804848144E-2</c:v>
                </c:pt>
                <c:pt idx="196">
                  <c:v>2.799943304813525E-2</c:v>
                </c:pt>
                <c:pt idx="197">
                  <c:v>2.8222634904412645E-2</c:v>
                </c:pt>
                <c:pt idx="198">
                  <c:v>2.8173034501521296E-2</c:v>
                </c:pt>
                <c:pt idx="199">
                  <c:v>2.8297035534709462E-2</c:v>
                </c:pt>
                <c:pt idx="200">
                  <c:v>2.8498537213640235E-2</c:v>
                </c:pt>
                <c:pt idx="201">
                  <c:v>2.8563637745680104E-2</c:v>
                </c:pt>
                <c:pt idx="202">
                  <c:v>2.8594638003977144E-2</c:v>
                </c:pt>
                <c:pt idx="203">
                  <c:v>2.8724839085363413E-2</c:v>
                </c:pt>
                <c:pt idx="204">
                  <c:v>2.8768239457363193E-2</c:v>
                </c:pt>
                <c:pt idx="205">
                  <c:v>2.8941840893442705E-2</c:v>
                </c:pt>
                <c:pt idx="206">
                  <c:v>2.8793039650155599E-2</c:v>
                </c:pt>
                <c:pt idx="207">
                  <c:v>2.8948040941640808E-2</c:v>
                </c:pt>
                <c:pt idx="208">
                  <c:v>2.9217743185363763E-2</c:v>
                </c:pt>
                <c:pt idx="209">
                  <c:v>2.9307643944809104E-2</c:v>
                </c:pt>
                <c:pt idx="210">
                  <c:v>2.9313843993007203E-2</c:v>
                </c:pt>
                <c:pt idx="211">
                  <c:v>2.9406844767898326E-2</c:v>
                </c:pt>
                <c:pt idx="212">
                  <c:v>2.9465745251740096E-2</c:v>
                </c:pt>
                <c:pt idx="213">
                  <c:v>2.9555646011185436E-2</c:v>
                </c:pt>
                <c:pt idx="214">
                  <c:v>2.9561846059383536E-2</c:v>
                </c:pt>
                <c:pt idx="215">
                  <c:v>2.9673446978868971E-2</c:v>
                </c:pt>
                <c:pt idx="216">
                  <c:v>2.9707547269918328E-2</c:v>
                </c:pt>
                <c:pt idx="217">
                  <c:v>2.9905948916096783E-2</c:v>
                </c:pt>
                <c:pt idx="218">
                  <c:v>2.9977249513641283E-2</c:v>
                </c:pt>
                <c:pt idx="219">
                  <c:v>2.9949349288096564E-2</c:v>
                </c:pt>
                <c:pt idx="220">
                  <c:v>3.0212851483621413E-2</c:v>
                </c:pt>
                <c:pt idx="221">
                  <c:v>3.0085750417680933E-2</c:v>
                </c:pt>
                <c:pt idx="222">
                  <c:v>3.0172551144373949E-2</c:v>
                </c:pt>
                <c:pt idx="223">
                  <c:v>3.0274851982908961E-2</c:v>
                </c:pt>
                <c:pt idx="224">
                  <c:v>3.046085353269121E-2</c:v>
                </c:pt>
                <c:pt idx="225">
                  <c:v>3.0448453436295004E-2</c:v>
                </c:pt>
                <c:pt idx="226">
                  <c:v>3.0656155163423883E-2</c:v>
                </c:pt>
                <c:pt idx="227">
                  <c:v>3.0553854307582333E-2</c:v>
                </c:pt>
                <c:pt idx="228">
                  <c:v>3.0733655809166482E-2</c:v>
                </c:pt>
                <c:pt idx="229">
                  <c:v>3.0851456794156545E-2</c:v>
                </c:pt>
                <c:pt idx="230">
                  <c:v>3.0804956406710993E-2</c:v>
                </c:pt>
                <c:pt idx="231">
                  <c:v>3.0882457052453592E-2</c:v>
                </c:pt>
                <c:pt idx="232">
                  <c:v>3.0894857148849791E-2</c:v>
                </c:pt>
                <c:pt idx="233">
                  <c:v>3.1077758665879727E-2</c:v>
                </c:pt>
                <c:pt idx="234">
                  <c:v>3.1099458860532881E-2</c:v>
                </c:pt>
                <c:pt idx="235">
                  <c:v>3.1186259569919376E-2</c:v>
                </c:pt>
                <c:pt idx="236">
                  <c:v>3.1331960797760697E-2</c:v>
                </c:pt>
                <c:pt idx="237">
                  <c:v>3.1282360377562816E-2</c:v>
                </c:pt>
                <c:pt idx="238">
                  <c:v>3.1434261636295709E-2</c:v>
                </c:pt>
                <c:pt idx="239">
                  <c:v>3.1483862056493589E-2</c:v>
                </c:pt>
                <c:pt idx="240">
                  <c:v>3.1573762798632395E-2</c:v>
                </c:pt>
                <c:pt idx="241">
                  <c:v>3.1524162395741046E-2</c:v>
                </c:pt>
                <c:pt idx="242">
                  <c:v>3.1648163428929212E-2</c:v>
                </c:pt>
                <c:pt idx="243">
                  <c:v>3.1623363218830275E-2</c:v>
                </c:pt>
                <c:pt idx="244">
                  <c:v>3.174426421926612E-2</c:v>
                </c:pt>
                <c:pt idx="245">
                  <c:v>3.1874465300652396E-2</c:v>
                </c:pt>
                <c:pt idx="246">
                  <c:v>3.2085267060533586E-2</c:v>
                </c:pt>
                <c:pt idx="247">
                  <c:v>3.2013966462989076E-2</c:v>
                </c:pt>
                <c:pt idx="248">
                  <c:v>3.2091467108731682E-2</c:v>
                </c:pt>
                <c:pt idx="249">
                  <c:v>3.2038766673088019E-2</c:v>
                </c:pt>
                <c:pt idx="250">
                  <c:v>3.2317768997761391E-2</c:v>
                </c:pt>
                <c:pt idx="251">
                  <c:v>3.2361169352454637E-2</c:v>
                </c:pt>
                <c:pt idx="252">
                  <c:v>3.2578171160533929E-2</c:v>
                </c:pt>
                <c:pt idx="253">
                  <c:v>3.2482070370197021E-2</c:v>
                </c:pt>
                <c:pt idx="254">
                  <c:v>3.2571971112335826E-2</c:v>
                </c:pt>
                <c:pt idx="255">
                  <c:v>3.2699072160969782E-2</c:v>
                </c:pt>
                <c:pt idx="256">
                  <c:v>3.2751772613919976E-2</c:v>
                </c:pt>
                <c:pt idx="257">
                  <c:v>3.2708372241920199E-2</c:v>
                </c:pt>
                <c:pt idx="258">
                  <c:v>3.2850973437009205E-2</c:v>
                </c:pt>
                <c:pt idx="259">
                  <c:v>3.2993574614791681E-2</c:v>
                </c:pt>
                <c:pt idx="260">
                  <c:v>3.2869573581603508E-2</c:v>
                </c:pt>
                <c:pt idx="261">
                  <c:v>3.3021474857642938E-2</c:v>
                </c:pt>
                <c:pt idx="262">
                  <c:v>3.3043175034989561E-2</c:v>
                </c:pt>
                <c:pt idx="263">
                  <c:v>3.3157875987227303E-2</c:v>
                </c:pt>
                <c:pt idx="264">
                  <c:v>3.323537663296991E-2</c:v>
                </c:pt>
                <c:pt idx="265">
                  <c:v>3.310827556702943E-2</c:v>
                </c:pt>
                <c:pt idx="266">
                  <c:v>3.3291177101365893E-2</c:v>
                </c:pt>
                <c:pt idx="267">
                  <c:v>3.3232276600217589E-2</c:v>
                </c:pt>
                <c:pt idx="268">
                  <c:v>3.3436878311900682E-2</c:v>
                </c:pt>
                <c:pt idx="269">
                  <c:v>3.3492678780296659E-2</c:v>
                </c:pt>
                <c:pt idx="270">
                  <c:v>3.3598079651583984E-2</c:v>
                </c:pt>
                <c:pt idx="271">
                  <c:v>3.3666280216376181E-2</c:v>
                </c:pt>
                <c:pt idx="272">
                  <c:v>3.3787181234118557E-2</c:v>
                </c:pt>
                <c:pt idx="273">
                  <c:v>3.380578137871286E-2</c:v>
                </c:pt>
                <c:pt idx="274">
                  <c:v>3.3718980652019837E-2</c:v>
                </c:pt>
                <c:pt idx="275">
                  <c:v>3.3929782411901026E-2</c:v>
                </c:pt>
                <c:pt idx="276">
                  <c:v>3.4159184316376517E-2</c:v>
                </c:pt>
                <c:pt idx="277">
                  <c:v>3.3963882702950386E-2</c:v>
                </c:pt>
                <c:pt idx="278">
                  <c:v>3.4162284349128838E-2</c:v>
                </c:pt>
                <c:pt idx="279">
                  <c:v>3.4286285382317011E-2</c:v>
                </c:pt>
                <c:pt idx="280">
                  <c:v>3.4304885526911313E-2</c:v>
                </c:pt>
                <c:pt idx="281">
                  <c:v>3.4413386430950953E-2</c:v>
                </c:pt>
                <c:pt idx="282">
                  <c:v>3.4335885785208353E-2</c:v>
                </c:pt>
                <c:pt idx="283">
                  <c:v>3.4611788094435943E-2</c:v>
                </c:pt>
                <c:pt idx="284">
                  <c:v>3.4751289256772629E-2</c:v>
                </c:pt>
                <c:pt idx="285">
                  <c:v>3.4723389013921371E-2</c:v>
                </c:pt>
                <c:pt idx="286">
                  <c:v>3.4906290548257835E-2</c:v>
                </c:pt>
                <c:pt idx="287">
                  <c:v>3.4974491113050031E-2</c:v>
                </c:pt>
                <c:pt idx="288">
                  <c:v>3.4946590870198774E-2</c:v>
                </c:pt>
                <c:pt idx="289">
                  <c:v>3.4996191290396647E-2</c:v>
                </c:pt>
                <c:pt idx="290">
                  <c:v>3.5225593194872146E-2</c:v>
                </c:pt>
                <c:pt idx="291">
                  <c:v>3.5318593969763265E-2</c:v>
                </c:pt>
                <c:pt idx="292">
                  <c:v>3.5309293888812848E-2</c:v>
                </c:pt>
                <c:pt idx="293">
                  <c:v>3.5343394179862209E-2</c:v>
                </c:pt>
                <c:pt idx="294">
                  <c:v>3.5501495486793204E-2</c:v>
                </c:pt>
                <c:pt idx="295">
                  <c:v>3.5730897408575227E-2</c:v>
                </c:pt>
                <c:pt idx="296">
                  <c:v>3.5631696585486004E-2</c:v>
                </c:pt>
                <c:pt idx="297">
                  <c:v>3.5823898183466353E-2</c:v>
                </c:pt>
                <c:pt idx="298">
                  <c:v>3.5904498844654742E-2</c:v>
                </c:pt>
                <c:pt idx="299">
                  <c:v>3.6028499877842901E-2</c:v>
                </c:pt>
                <c:pt idx="300">
                  <c:v>3.6044000006991428E-2</c:v>
                </c:pt>
                <c:pt idx="301">
                  <c:v>3.627340191146692E-2</c:v>
                </c:pt>
                <c:pt idx="302">
                  <c:v>3.637260275186268E-2</c:v>
                </c:pt>
                <c:pt idx="303">
                  <c:v>3.6422203154754036E-2</c:v>
                </c:pt>
                <c:pt idx="304">
                  <c:v>3.6602004656338179E-2</c:v>
                </c:pt>
                <c:pt idx="305">
                  <c:v>3.6574104430793453E-2</c:v>
                </c:pt>
                <c:pt idx="306">
                  <c:v>3.6670205221130368E-2</c:v>
                </c:pt>
                <c:pt idx="307">
                  <c:v>3.6766306028773808E-2</c:v>
                </c:pt>
                <c:pt idx="308">
                  <c:v>3.7132109062833672E-2</c:v>
                </c:pt>
                <c:pt idx="309">
                  <c:v>3.7094908756338536E-2</c:v>
                </c:pt>
                <c:pt idx="310">
                  <c:v>3.7240609966873318E-2</c:v>
                </c:pt>
                <c:pt idx="311">
                  <c:v>3.7389411210160421E-2</c:v>
                </c:pt>
                <c:pt idx="312">
                  <c:v>3.7395611258358524E-2</c:v>
                </c:pt>
                <c:pt idx="313">
                  <c:v>3.7497912114200067E-2</c:v>
                </c:pt>
                <c:pt idx="314">
                  <c:v>3.76684135348338E-2</c:v>
                </c:pt>
                <c:pt idx="315">
                  <c:v>3.7811014712616269E-2</c:v>
                </c:pt>
                <c:pt idx="316">
                  <c:v>3.7897815439309292E-2</c:v>
                </c:pt>
                <c:pt idx="317">
                  <c:v>3.7984616166002315E-2</c:v>
                </c:pt>
                <c:pt idx="318">
                  <c:v>3.8080716956339224E-2</c:v>
                </c:pt>
                <c:pt idx="319">
                  <c:v>3.8195417925883504E-2</c:v>
                </c:pt>
                <c:pt idx="320">
                  <c:v>3.8303918812616626E-2</c:v>
                </c:pt>
                <c:pt idx="321">
                  <c:v>3.8424819830358996E-2</c:v>
                </c:pt>
                <c:pt idx="322">
                  <c:v>3.8505420491547392E-2</c:v>
                </c:pt>
                <c:pt idx="323">
                  <c:v>3.8772022719824564E-2</c:v>
                </c:pt>
                <c:pt idx="324">
                  <c:v>3.8945624155904073E-2</c:v>
                </c:pt>
                <c:pt idx="325">
                  <c:v>3.8998324608854266E-2</c:v>
                </c:pt>
                <c:pt idx="326">
                  <c:v>3.9168826012181468E-2</c:v>
                </c:pt>
                <c:pt idx="327">
                  <c:v>3.9361027627468355E-2</c:v>
                </c:pt>
                <c:pt idx="328">
                  <c:v>3.9426128159508217E-2</c:v>
                </c:pt>
                <c:pt idx="329">
                  <c:v>3.9441628288656744E-2</c:v>
                </c:pt>
                <c:pt idx="330">
                  <c:v>3.9599729612894263E-2</c:v>
                </c:pt>
                <c:pt idx="331">
                  <c:v>3.9785731162676509E-2</c:v>
                </c:pt>
                <c:pt idx="332">
                  <c:v>3.9965532646954127E-2</c:v>
                </c:pt>
                <c:pt idx="333">
                  <c:v>4.0061633454597574E-2</c:v>
                </c:pt>
                <c:pt idx="334">
                  <c:v>4.0148434181290597E-2</c:v>
                </c:pt>
                <c:pt idx="335">
                  <c:v>4.0402636295865033E-2</c:v>
                </c:pt>
                <c:pt idx="336">
                  <c:v>4.0436736569607862E-2</c:v>
                </c:pt>
                <c:pt idx="337">
                  <c:v>4.0678538587786091E-2</c:v>
                </c:pt>
                <c:pt idx="338">
                  <c:v>4.0749839185330594E-2</c:v>
                </c:pt>
                <c:pt idx="339">
                  <c:v>4.0842839960221713E-2</c:v>
                </c:pt>
                <c:pt idx="340">
                  <c:v>4.0973041041607983E-2</c:v>
                </c:pt>
                <c:pt idx="341">
                  <c:v>4.1190042849687275E-2</c:v>
                </c:pt>
                <c:pt idx="342">
                  <c:v>4.1205542978835802E-2</c:v>
                </c:pt>
                <c:pt idx="343">
                  <c:v>4.1397744576816151E-2</c:v>
                </c:pt>
                <c:pt idx="344">
                  <c:v>3.8465120169606459E-2</c:v>
                </c:pt>
                <c:pt idx="345">
                  <c:v>3.6329202379862903E-2</c:v>
                </c:pt>
                <c:pt idx="346">
                  <c:v>3.5867298538159592E-2</c:v>
                </c:pt>
                <c:pt idx="347">
                  <c:v>3.6034699926041011E-2</c:v>
                </c:pt>
                <c:pt idx="348">
                  <c:v>3.6323002331664807E-2</c:v>
                </c:pt>
                <c:pt idx="349">
                  <c:v>3.6595804608140076E-2</c:v>
                </c:pt>
                <c:pt idx="350">
                  <c:v>3.6825206512615574E-2</c:v>
                </c:pt>
                <c:pt idx="351">
                  <c:v>3.7005008014199717E-2</c:v>
                </c:pt>
                <c:pt idx="352">
                  <c:v>3.7243709999625639E-2</c:v>
                </c:pt>
                <c:pt idx="353">
                  <c:v>3.750101212964585E-2</c:v>
                </c:pt>
                <c:pt idx="354">
                  <c:v>3.748551200049733E-2</c:v>
                </c:pt>
                <c:pt idx="355">
                  <c:v>3.7845115003665629E-2</c:v>
                </c:pt>
                <c:pt idx="356">
                  <c:v>3.7919515616655915E-2</c:v>
                </c:pt>
                <c:pt idx="357">
                  <c:v>3.8074516908141127E-2</c:v>
                </c:pt>
                <c:pt idx="358">
                  <c:v>3.8415519749408579E-2</c:v>
                </c:pt>
                <c:pt idx="359">
                  <c:v>3.8440319959507516E-2</c:v>
                </c:pt>
                <c:pt idx="360">
                  <c:v>3.8530220701646328E-2</c:v>
                </c:pt>
                <c:pt idx="361">
                  <c:v>3.8706922170478157E-2</c:v>
                </c:pt>
                <c:pt idx="362">
                  <c:v>3.886192346196337E-2</c:v>
                </c:pt>
                <c:pt idx="363">
                  <c:v>3.8796822929923501E-2</c:v>
                </c:pt>
                <c:pt idx="364">
                  <c:v>3.9147125834834838E-2</c:v>
                </c:pt>
                <c:pt idx="365">
                  <c:v>3.9249426690676388E-2</c:v>
                </c:pt>
                <c:pt idx="366">
                  <c:v>3.9289727029923845E-2</c:v>
                </c:pt>
                <c:pt idx="367">
                  <c:v>3.9348627513765617E-2</c:v>
                </c:pt>
                <c:pt idx="368">
                  <c:v>3.9494328724300407E-2</c:v>
                </c:pt>
                <c:pt idx="369">
                  <c:v>3.9503628805250823E-2</c:v>
                </c:pt>
                <c:pt idx="370">
                  <c:v>3.958112945099343E-2</c:v>
                </c:pt>
                <c:pt idx="371">
                  <c:v>3.966173012948835E-2</c:v>
                </c:pt>
                <c:pt idx="372">
                  <c:v>3.9689630355033076E-2</c:v>
                </c:pt>
                <c:pt idx="373">
                  <c:v>3.9838431598320179E-2</c:v>
                </c:pt>
                <c:pt idx="374">
                  <c:v>3.9671030193132235E-2</c:v>
                </c:pt>
                <c:pt idx="375">
                  <c:v>3.9829131517369762E-2</c:v>
                </c:pt>
                <c:pt idx="376">
                  <c:v>3.9695830403231172E-2</c:v>
                </c:pt>
                <c:pt idx="377">
                  <c:v>3.9708230516933909E-2</c:v>
                </c:pt>
                <c:pt idx="378">
                  <c:v>3.9922132292260888E-2</c:v>
                </c:pt>
                <c:pt idx="379">
                  <c:v>3.9698930435983493E-2</c:v>
                </c:pt>
                <c:pt idx="380">
                  <c:v>3.9934532388657087E-2</c:v>
                </c:pt>
                <c:pt idx="381">
                  <c:v>3.9900432114914265E-2</c:v>
                </c:pt>
                <c:pt idx="382">
                  <c:v>3.9714430565132006E-2</c:v>
                </c:pt>
                <c:pt idx="383">
                  <c:v>3.9584229483745743E-2</c:v>
                </c:pt>
                <c:pt idx="384">
                  <c:v>3.9816731420973556E-2</c:v>
                </c:pt>
                <c:pt idx="385">
                  <c:v>3.9695830403231172E-2</c:v>
                </c:pt>
                <c:pt idx="386">
                  <c:v>3.9627629838438989E-2</c:v>
                </c:pt>
                <c:pt idx="387">
                  <c:v>3.9705130484181589E-2</c:v>
                </c:pt>
                <c:pt idx="388">
                  <c:v>3.963072987119131E-2</c:v>
                </c:pt>
                <c:pt idx="389">
                  <c:v>3.963072987119131E-2</c:v>
                </c:pt>
                <c:pt idx="390">
                  <c:v>3.9760930952577579E-2</c:v>
                </c:pt>
                <c:pt idx="391">
                  <c:v>3.9568729354597224E-2</c:v>
                </c:pt>
                <c:pt idx="392">
                  <c:v>3.9547029159944062E-2</c:v>
                </c:pt>
                <c:pt idx="393">
                  <c:v>3.948502864334999E-2</c:v>
                </c:pt>
                <c:pt idx="394">
                  <c:v>3.9512928886201247E-2</c:v>
                </c:pt>
                <c:pt idx="395">
                  <c:v>3.9323827303666674E-2</c:v>
                </c:pt>
                <c:pt idx="396">
                  <c:v>3.9246326657924067E-2</c:v>
                </c:pt>
                <c:pt idx="397">
                  <c:v>3.9330027369171315E-2</c:v>
                </c:pt>
                <c:pt idx="398">
                  <c:v>3.9268026852577229E-2</c:v>
                </c:pt>
                <c:pt idx="399">
                  <c:v>3.9255626738874484E-2</c:v>
                </c:pt>
                <c:pt idx="400">
                  <c:v>3.9128525690240543E-2</c:v>
                </c:pt>
                <c:pt idx="401">
                  <c:v>3.8995224576101953E-2</c:v>
                </c:pt>
                <c:pt idx="402">
                  <c:v>3.9063425140894142E-2</c:v>
                </c:pt>
                <c:pt idx="403">
                  <c:v>3.8865023494715677E-2</c:v>
                </c:pt>
                <c:pt idx="404">
                  <c:v>3.8790622864418867E-2</c:v>
                </c:pt>
                <c:pt idx="405">
                  <c:v>3.8744122476973307E-2</c:v>
                </c:pt>
                <c:pt idx="406">
                  <c:v>3.8818523107270124E-2</c:v>
                </c:pt>
                <c:pt idx="407">
                  <c:v>3.8660421783032597E-2</c:v>
                </c:pt>
                <c:pt idx="408">
                  <c:v>3.8669721863983014E-2</c:v>
                </c:pt>
                <c:pt idx="409">
                  <c:v>3.8474420233250345E-2</c:v>
                </c:pt>
                <c:pt idx="410">
                  <c:v>3.8610821380141248E-2</c:v>
                </c:pt>
                <c:pt idx="411">
                  <c:v>3.8434119911309413E-2</c:v>
                </c:pt>
                <c:pt idx="412">
                  <c:v>3.8458920104101825E-2</c:v>
                </c:pt>
                <c:pt idx="413">
                  <c:v>3.8210918055032024E-2</c:v>
                </c:pt>
                <c:pt idx="414">
                  <c:v>3.8257418425171053E-2</c:v>
                </c:pt>
                <c:pt idx="415">
                  <c:v>3.8257418425171053E-2</c:v>
                </c:pt>
                <c:pt idx="416">
                  <c:v>3.7845115003665629E-2</c:v>
                </c:pt>
                <c:pt idx="417">
                  <c:v>3.7897815439309292E-2</c:v>
                </c:pt>
                <c:pt idx="418">
                  <c:v>3.7944315826754851E-2</c:v>
                </c:pt>
              </c:numCache>
            </c:numRef>
          </c:yVal>
          <c:smooth val="0"/>
          <c:extLst>
            <c:ext xmlns:c16="http://schemas.microsoft.com/office/drawing/2014/chart" uri="{C3380CC4-5D6E-409C-BE32-E72D297353CC}">
              <c16:uniqueId val="{00000002-1F2D-45C3-A6E9-9D7F8B977081}"/>
            </c:ext>
          </c:extLst>
        </c:ser>
        <c:ser>
          <c:idx val="3"/>
          <c:order val="3"/>
          <c:tx>
            <c:v>Average</c:v>
          </c:tx>
          <c:spPr>
            <a:ln w="19050" cap="rnd">
              <a:solidFill>
                <a:schemeClr val="tx1"/>
              </a:solidFill>
              <a:round/>
            </a:ln>
            <a:effectLst/>
          </c:spPr>
          <c:marker>
            <c:symbol val="none"/>
          </c:marker>
          <c:xVal>
            <c:numRef>
              <c:f>Sheet1!$K$2:$K$443</c:f>
              <c:numCache>
                <c:formatCode>0.00E+00</c:formatCode>
                <c:ptCount val="442"/>
                <c:pt idx="0">
                  <c:v>7.0079803573701586E-7</c:v>
                </c:pt>
                <c:pt idx="1">
                  <c:v>1.10151615079434E-6</c:v>
                </c:pt>
                <c:pt idx="2">
                  <c:v>1.7885069231260043E-6</c:v>
                </c:pt>
                <c:pt idx="3">
                  <c:v>3.8733028317303123E-6</c:v>
                </c:pt>
                <c:pt idx="4">
                  <c:v>7.2884317347552574E-6</c:v>
                </c:pt>
                <c:pt idx="5">
                  <c:v>1.1073012174482826E-5</c:v>
                </c:pt>
                <c:pt idx="6">
                  <c:v>1.2741511789442501E-5</c:v>
                </c:pt>
                <c:pt idx="7">
                  <c:v>1.3155127659021656E-5</c:v>
                </c:pt>
                <c:pt idx="8">
                  <c:v>1.3429411248563023E-5</c:v>
                </c:pt>
                <c:pt idx="9">
                  <c:v>1.4853073388507018E-5</c:v>
                </c:pt>
                <c:pt idx="10">
                  <c:v>1.5828776375761445E-5</c:v>
                </c:pt>
                <c:pt idx="11">
                  <c:v>1.7207653189992549E-5</c:v>
                </c:pt>
                <c:pt idx="12">
                  <c:v>1.8404542065858067E-5</c:v>
                </c:pt>
                <c:pt idx="13">
                  <c:v>1.9697237862326676E-5</c:v>
                </c:pt>
                <c:pt idx="14">
                  <c:v>2.2633142858215554E-5</c:v>
                </c:pt>
                <c:pt idx="15">
                  <c:v>2.6055800747506639E-5</c:v>
                </c:pt>
                <c:pt idx="16">
                  <c:v>3.0449053100984892E-5</c:v>
                </c:pt>
                <c:pt idx="17">
                  <c:v>3.4684751575803094E-5</c:v>
                </c:pt>
                <c:pt idx="18">
                  <c:v>3.9052913758199292E-5</c:v>
                </c:pt>
                <c:pt idx="19">
                  <c:v>4.2883636125121853E-5</c:v>
                </c:pt>
                <c:pt idx="20">
                  <c:v>4.664343118508235E-5</c:v>
                </c:pt>
                <c:pt idx="21">
                  <c:v>5.1195115731685926E-5</c:v>
                </c:pt>
                <c:pt idx="22">
                  <c:v>5.4162550861756777E-5</c:v>
                </c:pt>
                <c:pt idx="23">
                  <c:v>5.7218267173155873E-5</c:v>
                </c:pt>
                <c:pt idx="24">
                  <c:v>6.1304947011785432E-5</c:v>
                </c:pt>
                <c:pt idx="25">
                  <c:v>6.4652991387920722E-5</c:v>
                </c:pt>
                <c:pt idx="26">
                  <c:v>6.9125280302712071E-5</c:v>
                </c:pt>
                <c:pt idx="27">
                  <c:v>7.4284430598910148E-5</c:v>
                </c:pt>
                <c:pt idx="28">
                  <c:v>8.148053814457789E-5</c:v>
                </c:pt>
                <c:pt idx="29">
                  <c:v>8.6228515377155234E-5</c:v>
                </c:pt>
                <c:pt idx="30">
                  <c:v>9.1997980624203334E-5</c:v>
                </c:pt>
                <c:pt idx="31">
                  <c:v>9.6583253132688618E-5</c:v>
                </c:pt>
                <c:pt idx="32">
                  <c:v>9.9027584304244094E-5</c:v>
                </c:pt>
                <c:pt idx="33">
                  <c:v>1.0052134204269218E-4</c:v>
                </c:pt>
                <c:pt idx="34">
                  <c:v>1.0142682849282552E-4</c:v>
                </c:pt>
                <c:pt idx="35">
                  <c:v>1.018722239818658E-4</c:v>
                </c:pt>
                <c:pt idx="36">
                  <c:v>1.0300110770509925E-4</c:v>
                </c:pt>
                <c:pt idx="37">
                  <c:v>1.028784792461705E-4</c:v>
                </c:pt>
                <c:pt idx="38">
                  <c:v>1.0379153233397053E-4</c:v>
                </c:pt>
                <c:pt idx="39">
                  <c:v>1.0446286631641019E-4</c:v>
                </c:pt>
                <c:pt idx="40">
                  <c:v>1.0516212578045615E-4</c:v>
                </c:pt>
                <c:pt idx="41">
                  <c:v>1.0259230270916674E-4</c:v>
                </c:pt>
                <c:pt idx="42">
                  <c:v>1.0242417172119123E-4</c:v>
                </c:pt>
                <c:pt idx="43">
                  <c:v>1.0332392980937835E-4</c:v>
                </c:pt>
                <c:pt idx="44">
                  <c:v>1.0404792618702905E-4</c:v>
                </c:pt>
                <c:pt idx="45">
                  <c:v>1.0643004894936126E-4</c:v>
                </c:pt>
                <c:pt idx="46">
                  <c:v>1.0858775780243728E-4</c:v>
                </c:pt>
                <c:pt idx="47">
                  <c:v>1.1108182845387679E-4</c:v>
                </c:pt>
                <c:pt idx="48">
                  <c:v>1.1361477244062471E-4</c:v>
                </c:pt>
                <c:pt idx="49">
                  <c:v>1.1537337109330896E-4</c:v>
                </c:pt>
                <c:pt idx="50">
                  <c:v>1.1668989152179082E-4</c:v>
                </c:pt>
                <c:pt idx="51">
                  <c:v>1.1815190740575286E-4</c:v>
                </c:pt>
                <c:pt idx="52">
                  <c:v>1.2168310501473989E-4</c:v>
                </c:pt>
                <c:pt idx="53">
                  <c:v>1.2388660874363994E-4</c:v>
                </c:pt>
                <c:pt idx="54">
                  <c:v>1.2559372721103449E-4</c:v>
                </c:pt>
                <c:pt idx="55">
                  <c:v>1.2719594280249911E-4</c:v>
                </c:pt>
                <c:pt idx="56">
                  <c:v>1.2864196872536672E-4</c:v>
                </c:pt>
                <c:pt idx="57">
                  <c:v>1.3085679302439316E-4</c:v>
                </c:pt>
                <c:pt idx="58">
                  <c:v>1.3253614490936797E-4</c:v>
                </c:pt>
                <c:pt idx="59">
                  <c:v>1.3357793769846156E-4</c:v>
                </c:pt>
                <c:pt idx="60">
                  <c:v>1.3522003011924344E-4</c:v>
                </c:pt>
                <c:pt idx="61">
                  <c:v>1.361981011400789E-4</c:v>
                </c:pt>
                <c:pt idx="62">
                  <c:v>1.3710702753288746E-4</c:v>
                </c:pt>
                <c:pt idx="63">
                  <c:v>1.3819857714061033E-4</c:v>
                </c:pt>
                <c:pt idx="64">
                  <c:v>1.3909539729371859E-4</c:v>
                </c:pt>
                <c:pt idx="65">
                  <c:v>1.4033116660173254E-4</c:v>
                </c:pt>
                <c:pt idx="66">
                  <c:v>1.4220352031931612E-4</c:v>
                </c:pt>
                <c:pt idx="67">
                  <c:v>1.4291084058799534E-4</c:v>
                </c:pt>
                <c:pt idx="68">
                  <c:v>1.4412388976527544E-4</c:v>
                </c:pt>
                <c:pt idx="69">
                  <c:v>1.4474968656130765E-4</c:v>
                </c:pt>
                <c:pt idx="70">
                  <c:v>1.4557932026742758E-4</c:v>
                </c:pt>
                <c:pt idx="71">
                  <c:v>1.4575878022841067E-4</c:v>
                </c:pt>
                <c:pt idx="72">
                  <c:v>1.4695651244338426E-4</c:v>
                </c:pt>
                <c:pt idx="73">
                  <c:v>1.4763103963021389E-4</c:v>
                </c:pt>
                <c:pt idx="74">
                  <c:v>1.4863081387239948E-4</c:v>
                </c:pt>
                <c:pt idx="75">
                  <c:v>1.4892306993228956E-4</c:v>
                </c:pt>
                <c:pt idx="76">
                  <c:v>1.5027806453135902E-4</c:v>
                </c:pt>
                <c:pt idx="77">
                  <c:v>1.5047502483406315E-4</c:v>
                </c:pt>
                <c:pt idx="78">
                  <c:v>1.5206004056218036E-4</c:v>
                </c:pt>
                <c:pt idx="79">
                  <c:v>1.5226471067264803E-4</c:v>
                </c:pt>
                <c:pt idx="80">
                  <c:v>1.5303375713775853E-4</c:v>
                </c:pt>
                <c:pt idx="81">
                  <c:v>1.5353244888327244E-4</c:v>
                </c:pt>
                <c:pt idx="82">
                  <c:v>1.5530210272881738E-4</c:v>
                </c:pt>
                <c:pt idx="83">
                  <c:v>1.5539839155838606E-4</c:v>
                </c:pt>
                <c:pt idx="84">
                  <c:v>1.5640838890464839E-4</c:v>
                </c:pt>
                <c:pt idx="85">
                  <c:v>1.5726932372912803E-4</c:v>
                </c:pt>
                <c:pt idx="86">
                  <c:v>1.5848316258317921E-4</c:v>
                </c:pt>
                <c:pt idx="87">
                  <c:v>1.5925583359902267E-4</c:v>
                </c:pt>
                <c:pt idx="88">
                  <c:v>1.5951985780355966E-4</c:v>
                </c:pt>
                <c:pt idx="89">
                  <c:v>1.6059015016143478E-4</c:v>
                </c:pt>
                <c:pt idx="90">
                  <c:v>1.6119646509501375E-4</c:v>
                </c:pt>
                <c:pt idx="91">
                  <c:v>1.6165166987041702E-4</c:v>
                </c:pt>
                <c:pt idx="92">
                  <c:v>1.6330807088688894E-4</c:v>
                </c:pt>
                <c:pt idx="93">
                  <c:v>1.6448473549032189E-4</c:v>
                </c:pt>
                <c:pt idx="94">
                  <c:v>1.6536429084069637E-4</c:v>
                </c:pt>
                <c:pt idx="95">
                  <c:v>1.6680590618733579E-4</c:v>
                </c:pt>
                <c:pt idx="96">
                  <c:v>1.6765835932284803E-4</c:v>
                </c:pt>
                <c:pt idx="97">
                  <c:v>1.6867645726383065E-4</c:v>
                </c:pt>
                <c:pt idx="98">
                  <c:v>1.6991454628478462E-4</c:v>
                </c:pt>
                <c:pt idx="99">
                  <c:v>1.7157867637938545E-4</c:v>
                </c:pt>
                <c:pt idx="100">
                  <c:v>1.7299508744371262E-4</c:v>
                </c:pt>
                <c:pt idx="101">
                  <c:v>1.7381835268635607E-4</c:v>
                </c:pt>
                <c:pt idx="102">
                  <c:v>1.7550050081609867E-4</c:v>
                </c:pt>
                <c:pt idx="103">
                  <c:v>1.7646940706948221E-4</c:v>
                </c:pt>
                <c:pt idx="104">
                  <c:v>1.7727974274641485E-4</c:v>
                </c:pt>
                <c:pt idx="105">
                  <c:v>1.7861706265968986E-4</c:v>
                </c:pt>
                <c:pt idx="106">
                  <c:v>1.7941290069312932E-4</c:v>
                </c:pt>
                <c:pt idx="107">
                  <c:v>1.804215903754095E-4</c:v>
                </c:pt>
                <c:pt idx="108">
                  <c:v>1.8101453766190747E-4</c:v>
                </c:pt>
                <c:pt idx="109">
                  <c:v>1.8265737350285901E-4</c:v>
                </c:pt>
                <c:pt idx="110">
                  <c:v>1.8376751054667581E-4</c:v>
                </c:pt>
                <c:pt idx="111">
                  <c:v>1.8504145177539186E-4</c:v>
                </c:pt>
                <c:pt idx="112">
                  <c:v>1.8593189456633501E-4</c:v>
                </c:pt>
                <c:pt idx="113">
                  <c:v>1.8613238999548313E-4</c:v>
                </c:pt>
                <c:pt idx="114">
                  <c:v>1.8693855493616225E-4</c:v>
                </c:pt>
                <c:pt idx="115">
                  <c:v>1.8866286740265546E-4</c:v>
                </c:pt>
                <c:pt idx="116">
                  <c:v>1.8966330050114756E-4</c:v>
                </c:pt>
                <c:pt idx="117">
                  <c:v>1.9057839747488187E-4</c:v>
                </c:pt>
                <c:pt idx="118">
                  <c:v>1.9209186924998162E-4</c:v>
                </c:pt>
                <c:pt idx="119">
                  <c:v>1.9234677615574168E-4</c:v>
                </c:pt>
                <c:pt idx="120">
                  <c:v>1.9356160867267959E-4</c:v>
                </c:pt>
                <c:pt idx="121">
                  <c:v>1.950437695171812E-4</c:v>
                </c:pt>
                <c:pt idx="122">
                  <c:v>1.9625744449203248E-4</c:v>
                </c:pt>
                <c:pt idx="123">
                  <c:v>1.9698050937058049E-4</c:v>
                </c:pt>
                <c:pt idx="124">
                  <c:v>1.9897263509311306E-4</c:v>
                </c:pt>
                <c:pt idx="125">
                  <c:v>1.9886223033586785E-4</c:v>
                </c:pt>
                <c:pt idx="126">
                  <c:v>2.0059276945212659E-4</c:v>
                </c:pt>
                <c:pt idx="127">
                  <c:v>2.0170577292277683E-4</c:v>
                </c:pt>
                <c:pt idx="128">
                  <c:v>2.0341110188955104E-4</c:v>
                </c:pt>
                <c:pt idx="129">
                  <c:v>2.0398755628558466E-4</c:v>
                </c:pt>
                <c:pt idx="130">
                  <c:v>2.0568687976270657E-4</c:v>
                </c:pt>
                <c:pt idx="131">
                  <c:v>2.0623849588176837E-4</c:v>
                </c:pt>
                <c:pt idx="132">
                  <c:v>2.0765560775801617E-4</c:v>
                </c:pt>
                <c:pt idx="133">
                  <c:v>2.0895738607899688E-4</c:v>
                </c:pt>
                <c:pt idx="134">
                  <c:v>2.104370661264822E-4</c:v>
                </c:pt>
                <c:pt idx="135">
                  <c:v>2.1137793381409572E-4</c:v>
                </c:pt>
                <c:pt idx="136">
                  <c:v>2.1257131703474185E-4</c:v>
                </c:pt>
                <c:pt idx="137">
                  <c:v>2.137546839636161E-4</c:v>
                </c:pt>
                <c:pt idx="138">
                  <c:v>2.1525835536145439E-4</c:v>
                </c:pt>
                <c:pt idx="139">
                  <c:v>2.1592376065180589E-4</c:v>
                </c:pt>
                <c:pt idx="140">
                  <c:v>2.17016468423185E-4</c:v>
                </c:pt>
                <c:pt idx="141">
                  <c:v>2.1858854073509028E-4</c:v>
                </c:pt>
                <c:pt idx="142">
                  <c:v>2.1979094201798603E-4</c:v>
                </c:pt>
                <c:pt idx="143">
                  <c:v>2.2093524660699601E-4</c:v>
                </c:pt>
                <c:pt idx="144">
                  <c:v>2.2210974556445055E-4</c:v>
                </c:pt>
                <c:pt idx="145">
                  <c:v>2.2327461451258543E-4</c:v>
                </c:pt>
                <c:pt idx="146">
                  <c:v>2.2497093923654556E-4</c:v>
                </c:pt>
                <c:pt idx="147">
                  <c:v>2.2569093028545136E-4</c:v>
                </c:pt>
                <c:pt idx="148">
                  <c:v>2.2670178955877605E-4</c:v>
                </c:pt>
                <c:pt idx="149">
                  <c:v>2.2838162136120635E-4</c:v>
                </c:pt>
                <c:pt idx="150">
                  <c:v>2.2924801154475163E-4</c:v>
                </c:pt>
                <c:pt idx="151">
                  <c:v>2.3077713325982845E-4</c:v>
                </c:pt>
                <c:pt idx="152">
                  <c:v>2.3168252452619308E-4</c:v>
                </c:pt>
                <c:pt idx="153">
                  <c:v>2.3244776815143121E-4</c:v>
                </c:pt>
                <c:pt idx="154">
                  <c:v>2.3373904512790215E-4</c:v>
                </c:pt>
                <c:pt idx="155">
                  <c:v>2.3524543301707177E-4</c:v>
                </c:pt>
                <c:pt idx="156">
                  <c:v>2.3663732036496103E-4</c:v>
                </c:pt>
                <c:pt idx="157">
                  <c:v>2.3860466838386603E-4</c:v>
                </c:pt>
                <c:pt idx="158">
                  <c:v>2.3918914382470052E-4</c:v>
                </c:pt>
                <c:pt idx="159">
                  <c:v>2.4073597729150432E-4</c:v>
                </c:pt>
                <c:pt idx="160">
                  <c:v>2.4173826535837606E-4</c:v>
                </c:pt>
                <c:pt idx="161">
                  <c:v>2.4337037425233116E-4</c:v>
                </c:pt>
                <c:pt idx="162">
                  <c:v>2.4440319553249034E-4</c:v>
                </c:pt>
                <c:pt idx="163">
                  <c:v>2.4651994544639381E-4</c:v>
                </c:pt>
                <c:pt idx="164">
                  <c:v>2.4671380393860494E-4</c:v>
                </c:pt>
                <c:pt idx="165">
                  <c:v>2.4910078254812535E-4</c:v>
                </c:pt>
                <c:pt idx="166">
                  <c:v>2.5001426987364021E-4</c:v>
                </c:pt>
                <c:pt idx="167">
                  <c:v>2.5157220212888767E-4</c:v>
                </c:pt>
                <c:pt idx="168">
                  <c:v>2.5280908210081735E-4</c:v>
                </c:pt>
                <c:pt idx="169">
                  <c:v>2.5421339087051026E-4</c:v>
                </c:pt>
                <c:pt idx="170">
                  <c:v>2.5535212704449166E-4</c:v>
                </c:pt>
                <c:pt idx="171">
                  <c:v>2.5676521433024984E-4</c:v>
                </c:pt>
                <c:pt idx="172">
                  <c:v>2.5775554624825103E-4</c:v>
                </c:pt>
                <c:pt idx="173">
                  <c:v>2.5895617816625239E-4</c:v>
                </c:pt>
                <c:pt idx="174">
                  <c:v>2.6060770754135357E-4</c:v>
                </c:pt>
                <c:pt idx="175">
                  <c:v>2.6197133050352722E-4</c:v>
                </c:pt>
                <c:pt idx="176">
                  <c:v>2.627192851659847E-4</c:v>
                </c:pt>
                <c:pt idx="177">
                  <c:v>2.6438367896681678E-4</c:v>
                </c:pt>
                <c:pt idx="178">
                  <c:v>2.6454947047748948E-4</c:v>
                </c:pt>
                <c:pt idx="179">
                  <c:v>2.6648266079450528E-4</c:v>
                </c:pt>
                <c:pt idx="180">
                  <c:v>2.6802718830567363E-4</c:v>
                </c:pt>
                <c:pt idx="181">
                  <c:v>2.6891446787375112E-4</c:v>
                </c:pt>
                <c:pt idx="182">
                  <c:v>2.7076596037404647E-4</c:v>
                </c:pt>
                <c:pt idx="183">
                  <c:v>2.7202594607546164E-4</c:v>
                </c:pt>
                <c:pt idx="184">
                  <c:v>2.7317484468697878E-4</c:v>
                </c:pt>
                <c:pt idx="185">
                  <c:v>2.7434117275732705E-4</c:v>
                </c:pt>
                <c:pt idx="186">
                  <c:v>2.7633952562693245E-4</c:v>
                </c:pt>
                <c:pt idx="187">
                  <c:v>2.7711870639340034E-4</c:v>
                </c:pt>
                <c:pt idx="188">
                  <c:v>2.7923428435527761E-4</c:v>
                </c:pt>
                <c:pt idx="189">
                  <c:v>2.8061893294231227E-4</c:v>
                </c:pt>
                <c:pt idx="190">
                  <c:v>2.8209816597867335E-4</c:v>
                </c:pt>
                <c:pt idx="191">
                  <c:v>2.8413682442691144E-4</c:v>
                </c:pt>
                <c:pt idx="192">
                  <c:v>2.8506863551335443E-4</c:v>
                </c:pt>
                <c:pt idx="193">
                  <c:v>2.8676755895071959E-4</c:v>
                </c:pt>
                <c:pt idx="194">
                  <c:v>2.888972628078396E-4</c:v>
                </c:pt>
                <c:pt idx="195">
                  <c:v>2.8994219082500641E-4</c:v>
                </c:pt>
                <c:pt idx="196">
                  <c:v>2.9122914240775838E-4</c:v>
                </c:pt>
                <c:pt idx="197">
                  <c:v>2.9195336557422477E-4</c:v>
                </c:pt>
                <c:pt idx="198">
                  <c:v>2.9378741439214289E-4</c:v>
                </c:pt>
                <c:pt idx="199">
                  <c:v>2.9522948712158346E-4</c:v>
                </c:pt>
                <c:pt idx="200">
                  <c:v>2.9708381775720604E-4</c:v>
                </c:pt>
                <c:pt idx="201">
                  <c:v>2.9844701679916609E-4</c:v>
                </c:pt>
                <c:pt idx="202">
                  <c:v>2.9953555383429166E-4</c:v>
                </c:pt>
                <c:pt idx="203">
                  <c:v>3.002021170708405E-4</c:v>
                </c:pt>
                <c:pt idx="204">
                  <c:v>3.0169960869708422E-4</c:v>
                </c:pt>
                <c:pt idx="205">
                  <c:v>3.0351386578291307E-4</c:v>
                </c:pt>
                <c:pt idx="206">
                  <c:v>3.0485308741847643E-4</c:v>
                </c:pt>
                <c:pt idx="207">
                  <c:v>3.0645279455985332E-4</c:v>
                </c:pt>
                <c:pt idx="208">
                  <c:v>3.0752728093154451E-4</c:v>
                </c:pt>
                <c:pt idx="209">
                  <c:v>3.0873508665707228E-4</c:v>
                </c:pt>
                <c:pt idx="210">
                  <c:v>3.0981968861919381E-4</c:v>
                </c:pt>
                <c:pt idx="211">
                  <c:v>3.1134994008215843E-4</c:v>
                </c:pt>
                <c:pt idx="212">
                  <c:v>3.1218855060968011E-4</c:v>
                </c:pt>
                <c:pt idx="213">
                  <c:v>3.1338985545220643E-4</c:v>
                </c:pt>
                <c:pt idx="214">
                  <c:v>3.1482788986491851E-4</c:v>
                </c:pt>
                <c:pt idx="215">
                  <c:v>3.1631195268023283E-4</c:v>
                </c:pt>
                <c:pt idx="216">
                  <c:v>3.175628210518055E-4</c:v>
                </c:pt>
                <c:pt idx="217">
                  <c:v>3.1926128362754516E-4</c:v>
                </c:pt>
                <c:pt idx="218">
                  <c:v>3.2022191556370453E-4</c:v>
                </c:pt>
                <c:pt idx="219">
                  <c:v>3.2191983182940288E-4</c:v>
                </c:pt>
                <c:pt idx="220">
                  <c:v>3.2307904334233096E-4</c:v>
                </c:pt>
                <c:pt idx="221">
                  <c:v>3.2420163486668682E-4</c:v>
                </c:pt>
                <c:pt idx="222">
                  <c:v>3.2596838508281318E-4</c:v>
                </c:pt>
                <c:pt idx="223">
                  <c:v>3.2713404499612404E-4</c:v>
                </c:pt>
                <c:pt idx="224">
                  <c:v>3.2871069766642877E-4</c:v>
                </c:pt>
                <c:pt idx="225">
                  <c:v>3.3074567970288487E-4</c:v>
                </c:pt>
                <c:pt idx="226">
                  <c:v>3.3262454345094143E-4</c:v>
                </c:pt>
                <c:pt idx="227">
                  <c:v>3.3346551715288081E-4</c:v>
                </c:pt>
                <c:pt idx="228">
                  <c:v>3.3537708392272813E-4</c:v>
                </c:pt>
                <c:pt idx="229">
                  <c:v>3.3691308775824939E-4</c:v>
                </c:pt>
                <c:pt idx="230">
                  <c:v>3.3884633986068307E-4</c:v>
                </c:pt>
                <c:pt idx="231">
                  <c:v>3.4002741035417985E-4</c:v>
                </c:pt>
                <c:pt idx="232">
                  <c:v>3.4183292182735124E-4</c:v>
                </c:pt>
                <c:pt idx="233">
                  <c:v>3.4353482063472851E-4</c:v>
                </c:pt>
                <c:pt idx="234">
                  <c:v>3.456659412235301E-4</c:v>
                </c:pt>
                <c:pt idx="235">
                  <c:v>3.4694837955970954E-4</c:v>
                </c:pt>
                <c:pt idx="236">
                  <c:v>3.4898059425053179E-4</c:v>
                </c:pt>
                <c:pt idx="237">
                  <c:v>3.508468393590008E-4</c:v>
                </c:pt>
                <c:pt idx="238">
                  <c:v>3.5296206018316066E-4</c:v>
                </c:pt>
                <c:pt idx="239">
                  <c:v>3.5634986276840311E-4</c:v>
                </c:pt>
                <c:pt idx="240">
                  <c:v>3.5919975145839571E-4</c:v>
                </c:pt>
                <c:pt idx="241">
                  <c:v>3.6138731803367569E-4</c:v>
                </c:pt>
                <c:pt idx="242">
                  <c:v>3.6947020761931865E-4</c:v>
                </c:pt>
                <c:pt idx="243">
                  <c:v>3.7423941410857762E-4</c:v>
                </c:pt>
                <c:pt idx="244">
                  <c:v>3.784768504575961E-4</c:v>
                </c:pt>
                <c:pt idx="245">
                  <c:v>3.8208605182654876E-4</c:v>
                </c:pt>
                <c:pt idx="246">
                  <c:v>3.854471148740394E-4</c:v>
                </c:pt>
                <c:pt idx="247">
                  <c:v>3.8898128799150108E-4</c:v>
                </c:pt>
                <c:pt idx="248">
                  <c:v>3.9221935529996384E-4</c:v>
                </c:pt>
                <c:pt idx="249">
                  <c:v>4.0197203529754983E-4</c:v>
                </c:pt>
                <c:pt idx="250">
                  <c:v>5.2595561684241042E-4</c:v>
                </c:pt>
                <c:pt idx="251">
                  <c:v>5.3839606210312506E-4</c:v>
                </c:pt>
                <c:pt idx="252">
                  <c:v>5.5961573175761388E-4</c:v>
                </c:pt>
                <c:pt idx="253">
                  <c:v>5.8604085716056184E-4</c:v>
                </c:pt>
                <c:pt idx="254">
                  <c:v>6.1182476152791729E-4</c:v>
                </c:pt>
                <c:pt idx="255">
                  <c:v>6.3850994373736256E-4</c:v>
                </c:pt>
                <c:pt idx="256">
                  <c:v>6.6372545234779062E-4</c:v>
                </c:pt>
                <c:pt idx="257">
                  <c:v>6.9026295536641984E-4</c:v>
                </c:pt>
                <c:pt idx="258">
                  <c:v>7.154334751688779E-4</c:v>
                </c:pt>
                <c:pt idx="259">
                  <c:v>7.4155163546316995E-4</c:v>
                </c:pt>
                <c:pt idx="260">
                  <c:v>7.6674188188880291E-4</c:v>
                </c:pt>
                <c:pt idx="261">
                  <c:v>7.9268544911518721E-4</c:v>
                </c:pt>
                <c:pt idx="262">
                  <c:v>8.1841045146354048E-4</c:v>
                </c:pt>
                <c:pt idx="263">
                  <c:v>8.4306493501723706E-4</c:v>
                </c:pt>
                <c:pt idx="264">
                  <c:v>8.6866005525512984E-4</c:v>
                </c:pt>
                <c:pt idx="265">
                  <c:v>8.9368889272519369E-4</c:v>
                </c:pt>
                <c:pt idx="266">
                  <c:v>9.1901935323720314E-4</c:v>
                </c:pt>
                <c:pt idx="267">
                  <c:v>9.4459133432803026E-4</c:v>
                </c:pt>
                <c:pt idx="268">
                  <c:v>9.7021779796475265E-4</c:v>
                </c:pt>
                <c:pt idx="269">
                  <c:v>9.9518008486509588E-4</c:v>
                </c:pt>
                <c:pt idx="270">
                  <c:v>1.0207545558862106E-3</c:v>
                </c:pt>
                <c:pt idx="271">
                  <c:v>1.0451762734516904E-3</c:v>
                </c:pt>
                <c:pt idx="272">
                  <c:v>1.0702032657345475E-3</c:v>
                </c:pt>
                <c:pt idx="273">
                  <c:v>1.0957703560068352E-3</c:v>
                </c:pt>
                <c:pt idx="274">
                  <c:v>1.1220714127114651E-3</c:v>
                </c:pt>
                <c:pt idx="275">
                  <c:v>1.1467211888929014E-3</c:v>
                </c:pt>
                <c:pt idx="276">
                  <c:v>1.1712671686516091E-3</c:v>
                </c:pt>
                <c:pt idx="277">
                  <c:v>1.1957794985274787E-3</c:v>
                </c:pt>
                <c:pt idx="278">
                  <c:v>1.2198472234942164E-3</c:v>
                </c:pt>
                <c:pt idx="279">
                  <c:v>1.244369508404813E-3</c:v>
                </c:pt>
                <c:pt idx="280">
                  <c:v>1.2692124138818366E-3</c:v>
                </c:pt>
                <c:pt idx="281">
                  <c:v>1.2954209287332583E-3</c:v>
                </c:pt>
                <c:pt idx="282">
                  <c:v>1.3218496702036375E-3</c:v>
                </c:pt>
                <c:pt idx="283">
                  <c:v>1.3489114385064772E-3</c:v>
                </c:pt>
                <c:pt idx="284">
                  <c:v>1.3752766649898381E-3</c:v>
                </c:pt>
                <c:pt idx="285">
                  <c:v>1.4012262391232752E-3</c:v>
                </c:pt>
                <c:pt idx="286">
                  <c:v>1.4278552027389157E-3</c:v>
                </c:pt>
                <c:pt idx="287">
                  <c:v>1.4544000965550031E-3</c:v>
                </c:pt>
                <c:pt idx="288">
                  <c:v>1.4813476420549542E-3</c:v>
                </c:pt>
                <c:pt idx="289">
                  <c:v>1.5090736714497858E-3</c:v>
                </c:pt>
                <c:pt idx="290">
                  <c:v>1.5350010290297604E-3</c:v>
                </c:pt>
                <c:pt idx="291">
                  <c:v>1.5620324608829862E-3</c:v>
                </c:pt>
                <c:pt idx="292">
                  <c:v>1.5887489021356484E-3</c:v>
                </c:pt>
                <c:pt idx="293">
                  <c:v>1.614570984998246E-3</c:v>
                </c:pt>
                <c:pt idx="294">
                  <c:v>1.6408318593578331E-3</c:v>
                </c:pt>
                <c:pt idx="295">
                  <c:v>1.6666921950226545E-3</c:v>
                </c:pt>
                <c:pt idx="296">
                  <c:v>1.6934392405268221E-3</c:v>
                </c:pt>
                <c:pt idx="297">
                  <c:v>1.7194945406258072E-3</c:v>
                </c:pt>
                <c:pt idx="298">
                  <c:v>1.7457521859077822E-3</c:v>
                </c:pt>
                <c:pt idx="299">
                  <c:v>1.7724336034358327E-3</c:v>
                </c:pt>
                <c:pt idx="300">
                  <c:v>1.7996551189533134E-3</c:v>
                </c:pt>
                <c:pt idx="301">
                  <c:v>1.8261988123252748E-3</c:v>
                </c:pt>
                <c:pt idx="302">
                  <c:v>1.852961809722591E-3</c:v>
                </c:pt>
                <c:pt idx="303">
                  <c:v>1.879564866410356E-3</c:v>
                </c:pt>
                <c:pt idx="304">
                  <c:v>1.90618110721046E-3</c:v>
                </c:pt>
                <c:pt idx="305">
                  <c:v>1.9330616408438884E-3</c:v>
                </c:pt>
                <c:pt idx="306">
                  <c:v>1.960198808711293E-3</c:v>
                </c:pt>
                <c:pt idx="307">
                  <c:v>1.9867847231104141E-3</c:v>
                </c:pt>
                <c:pt idx="308">
                  <c:v>2.0143720213999404E-3</c:v>
                </c:pt>
                <c:pt idx="309">
                  <c:v>2.0416600975357731E-3</c:v>
                </c:pt>
                <c:pt idx="310">
                  <c:v>2.0691774327316879E-3</c:v>
                </c:pt>
                <c:pt idx="311">
                  <c:v>2.0963834576528213E-3</c:v>
                </c:pt>
                <c:pt idx="312">
                  <c:v>2.1232579944278282E-3</c:v>
                </c:pt>
                <c:pt idx="313">
                  <c:v>2.1507131884784978E-3</c:v>
                </c:pt>
                <c:pt idx="314">
                  <c:v>2.1775292845313049E-3</c:v>
                </c:pt>
                <c:pt idx="315">
                  <c:v>2.2049450353842561E-3</c:v>
                </c:pt>
                <c:pt idx="316">
                  <c:v>2.2328610640877295E-3</c:v>
                </c:pt>
                <c:pt idx="317">
                  <c:v>2.2614781484880321E-3</c:v>
                </c:pt>
                <c:pt idx="318">
                  <c:v>2.2900479375963564E-3</c:v>
                </c:pt>
                <c:pt idx="319">
                  <c:v>2.3188787904603937E-3</c:v>
                </c:pt>
                <c:pt idx="320">
                  <c:v>2.3466328498208304E-3</c:v>
                </c:pt>
                <c:pt idx="321">
                  <c:v>2.3748764928497377E-3</c:v>
                </c:pt>
                <c:pt idx="322">
                  <c:v>2.4033117868795845E-3</c:v>
                </c:pt>
                <c:pt idx="323">
                  <c:v>2.4316444849308292E-3</c:v>
                </c:pt>
                <c:pt idx="324">
                  <c:v>2.4593035125077688E-3</c:v>
                </c:pt>
                <c:pt idx="325">
                  <c:v>2.4877880313724132E-3</c:v>
                </c:pt>
                <c:pt idx="326">
                  <c:v>2.517213003474975E-3</c:v>
                </c:pt>
                <c:pt idx="327">
                  <c:v>2.5460848769220464E-3</c:v>
                </c:pt>
                <c:pt idx="328">
                  <c:v>2.5757926680369824E-3</c:v>
                </c:pt>
                <c:pt idx="329">
                  <c:v>2.6044793486383385E-3</c:v>
                </c:pt>
                <c:pt idx="330">
                  <c:v>2.6347477035132041E-3</c:v>
                </c:pt>
                <c:pt idx="331">
                  <c:v>2.6652084485363331E-3</c:v>
                </c:pt>
                <c:pt idx="332">
                  <c:v>2.6954874975932499E-3</c:v>
                </c:pt>
                <c:pt idx="333">
                  <c:v>2.7264904636435387E-3</c:v>
                </c:pt>
                <c:pt idx="334">
                  <c:v>2.7565038460253561E-3</c:v>
                </c:pt>
                <c:pt idx="335">
                  <c:v>2.7878065899303844E-3</c:v>
                </c:pt>
                <c:pt idx="336">
                  <c:v>2.8188895685132553E-3</c:v>
                </c:pt>
                <c:pt idx="337">
                  <c:v>2.8501982992280741E-3</c:v>
                </c:pt>
                <c:pt idx="338">
                  <c:v>2.881864152528581E-3</c:v>
                </c:pt>
                <c:pt idx="339">
                  <c:v>2.913676206725255E-3</c:v>
                </c:pt>
                <c:pt idx="340">
                  <c:v>2.9442506041151731E-3</c:v>
                </c:pt>
                <c:pt idx="341">
                  <c:v>2.9762462838208784E-3</c:v>
                </c:pt>
                <c:pt idx="342">
                  <c:v>3.008923292600238E-3</c:v>
                </c:pt>
                <c:pt idx="343">
                  <c:v>3.0428669850525443E-3</c:v>
                </c:pt>
                <c:pt idx="344">
                  <c:v>3.459880834093371E-3</c:v>
                </c:pt>
                <c:pt idx="345">
                  <c:v>3.540385189396273E-3</c:v>
                </c:pt>
                <c:pt idx="346">
                  <c:v>3.6147326496209563E-3</c:v>
                </c:pt>
                <c:pt idx="347">
                  <c:v>3.6854234926179436E-3</c:v>
                </c:pt>
                <c:pt idx="348">
                  <c:v>3.752623829352856E-3</c:v>
                </c:pt>
                <c:pt idx="349">
                  <c:v>3.8180209656605078E-3</c:v>
                </c:pt>
                <c:pt idx="350">
                  <c:v>3.8886080122347666E-3</c:v>
                </c:pt>
                <c:pt idx="351">
                  <c:v>3.962959812939152E-3</c:v>
                </c:pt>
                <c:pt idx="352">
                  <c:v>4.0367277272902631E-3</c:v>
                </c:pt>
                <c:pt idx="353">
                  <c:v>4.1119379300178669E-3</c:v>
                </c:pt>
                <c:pt idx="354">
                  <c:v>4.1889646016406825E-3</c:v>
                </c:pt>
                <c:pt idx="355">
                  <c:v>4.283751136575086E-3</c:v>
                </c:pt>
                <c:pt idx="356">
                  <c:v>4.3799310129017084E-3</c:v>
                </c:pt>
                <c:pt idx="357">
                  <c:v>4.4706322775924312E-3</c:v>
                </c:pt>
                <c:pt idx="358">
                  <c:v>4.560084373153619E-3</c:v>
                </c:pt>
                <c:pt idx="359">
                  <c:v>4.6486055092148145E-3</c:v>
                </c:pt>
                <c:pt idx="360">
                  <c:v>4.7369314973955681E-3</c:v>
                </c:pt>
                <c:pt idx="361">
                  <c:v>4.8240481365856942E-3</c:v>
                </c:pt>
                <c:pt idx="362">
                  <c:v>4.9071498154210462E-3</c:v>
                </c:pt>
                <c:pt idx="363">
                  <c:v>4.9945220029025267E-3</c:v>
                </c:pt>
                <c:pt idx="364">
                  <c:v>5.0817928738429346E-3</c:v>
                </c:pt>
                <c:pt idx="365">
                  <c:v>5.1703356861673867E-3</c:v>
                </c:pt>
                <c:pt idx="366">
                  <c:v>5.2574957468287976E-3</c:v>
                </c:pt>
                <c:pt idx="367">
                  <c:v>5.3445065609627083E-3</c:v>
                </c:pt>
                <c:pt idx="368">
                  <c:v>5.4332146560634219E-3</c:v>
                </c:pt>
                <c:pt idx="369">
                  <c:v>5.5241587361813324E-3</c:v>
                </c:pt>
                <c:pt idx="370">
                  <c:v>5.618874018535963E-3</c:v>
                </c:pt>
                <c:pt idx="371">
                  <c:v>5.7192680456297157E-3</c:v>
                </c:pt>
                <c:pt idx="372">
                  <c:v>5.8180146713831772E-3</c:v>
                </c:pt>
                <c:pt idx="373">
                  <c:v>5.9175086210789653E-3</c:v>
                </c:pt>
                <c:pt idx="374">
                  <c:v>6.0255287455045223E-3</c:v>
                </c:pt>
                <c:pt idx="375">
                  <c:v>6.1351388475460204E-3</c:v>
                </c:pt>
                <c:pt idx="376">
                  <c:v>6.2485565694878837E-3</c:v>
                </c:pt>
                <c:pt idx="377">
                  <c:v>6.3619612907636876E-3</c:v>
                </c:pt>
                <c:pt idx="378">
                  <c:v>6.4804898129359198E-3</c:v>
                </c:pt>
                <c:pt idx="379">
                  <c:v>6.5972962633019843E-3</c:v>
                </c:pt>
                <c:pt idx="380">
                  <c:v>6.7143771449823817E-3</c:v>
                </c:pt>
                <c:pt idx="381">
                  <c:v>6.830998402502733E-3</c:v>
                </c:pt>
                <c:pt idx="382">
                  <c:v>6.9487186700801463E-3</c:v>
                </c:pt>
                <c:pt idx="383">
                  <c:v>7.0716922484096792E-3</c:v>
                </c:pt>
                <c:pt idx="384">
                  <c:v>7.1959213549333059E-3</c:v>
                </c:pt>
                <c:pt idx="385">
                  <c:v>7.3198917985894717E-3</c:v>
                </c:pt>
                <c:pt idx="386">
                  <c:v>7.4455177534334506E-3</c:v>
                </c:pt>
                <c:pt idx="387">
                  <c:v>7.5721671252750198E-3</c:v>
                </c:pt>
                <c:pt idx="388">
                  <c:v>7.6990988548321588E-3</c:v>
                </c:pt>
                <c:pt idx="389">
                  <c:v>7.827311558214466E-3</c:v>
                </c:pt>
                <c:pt idx="390">
                  <c:v>7.9563172190901532E-3</c:v>
                </c:pt>
                <c:pt idx="391">
                  <c:v>8.0872498712408983E-3</c:v>
                </c:pt>
                <c:pt idx="392">
                  <c:v>8.2177024334610955E-3</c:v>
                </c:pt>
                <c:pt idx="393">
                  <c:v>8.3485995905417942E-3</c:v>
                </c:pt>
                <c:pt idx="394">
                  <c:v>8.4804075192025079E-3</c:v>
                </c:pt>
                <c:pt idx="395">
                  <c:v>8.6122099223502335E-3</c:v>
                </c:pt>
                <c:pt idx="396">
                  <c:v>8.7473843729303155E-3</c:v>
                </c:pt>
                <c:pt idx="397">
                  <c:v>8.8799980763041905E-3</c:v>
                </c:pt>
                <c:pt idx="398">
                  <c:v>9.0129829045168201E-3</c:v>
                </c:pt>
                <c:pt idx="399">
                  <c:v>9.1481972696400571E-3</c:v>
                </c:pt>
                <c:pt idx="400">
                  <c:v>9.2833682132920058E-3</c:v>
                </c:pt>
                <c:pt idx="401">
                  <c:v>9.4162362444158484E-3</c:v>
                </c:pt>
                <c:pt idx="402">
                  <c:v>9.5502885558404332E-3</c:v>
                </c:pt>
                <c:pt idx="403">
                  <c:v>9.6840977793495164E-3</c:v>
                </c:pt>
                <c:pt idx="404">
                  <c:v>9.8180720077843397E-3</c:v>
                </c:pt>
                <c:pt idx="405">
                  <c:v>9.9537203679902694E-3</c:v>
                </c:pt>
                <c:pt idx="406">
                  <c:v>1.0088873524610494E-2</c:v>
                </c:pt>
                <c:pt idx="407">
                  <c:v>1.0223429516360861E-2</c:v>
                </c:pt>
                <c:pt idx="408">
                  <c:v>1.035784972354659E-2</c:v>
                </c:pt>
                <c:pt idx="409">
                  <c:v>1.0491742094261625E-2</c:v>
                </c:pt>
                <c:pt idx="410">
                  <c:v>1.0627747571691033E-2</c:v>
                </c:pt>
                <c:pt idx="411">
                  <c:v>1.0763858323837817E-2</c:v>
                </c:pt>
                <c:pt idx="412">
                  <c:v>1.0899170959870792E-2</c:v>
                </c:pt>
                <c:pt idx="413">
                  <c:v>1.1036781712017578E-2</c:v>
                </c:pt>
                <c:pt idx="414">
                  <c:v>1.1172377157014296E-2</c:v>
                </c:pt>
                <c:pt idx="415">
                  <c:v>1.1311716245627559E-2</c:v>
                </c:pt>
                <c:pt idx="416">
                  <c:v>1.1450599762661327E-2</c:v>
                </c:pt>
                <c:pt idx="417">
                  <c:v>1.1588059423093405E-2</c:v>
                </c:pt>
                <c:pt idx="418">
                  <c:v>1.1725541116632668E-2</c:v>
                </c:pt>
                <c:pt idx="419">
                  <c:v>1.1861524194062334E-2</c:v>
                </c:pt>
                <c:pt idx="420">
                  <c:v>1.1997446062988991E-2</c:v>
                </c:pt>
                <c:pt idx="421">
                  <c:v>1.2135335021180133E-2</c:v>
                </c:pt>
                <c:pt idx="422">
                  <c:v>1.2272289061694979E-2</c:v>
                </c:pt>
                <c:pt idx="423">
                  <c:v>1.2409038182740936E-2</c:v>
                </c:pt>
                <c:pt idx="424">
                  <c:v>1.2546070122799265E-2</c:v>
                </c:pt>
                <c:pt idx="425">
                  <c:v>1.2682484536670114E-2</c:v>
                </c:pt>
                <c:pt idx="426">
                  <c:v>1.2818505782546391E-2</c:v>
                </c:pt>
                <c:pt idx="427">
                  <c:v>1.2953919263775005E-2</c:v>
                </c:pt>
                <c:pt idx="428">
                  <c:v>1.3088737425320969E-2</c:v>
                </c:pt>
                <c:pt idx="429">
                  <c:v>1.3223437589334018E-2</c:v>
                </c:pt>
                <c:pt idx="430">
                  <c:v>1.3358218698521884E-2</c:v>
                </c:pt>
                <c:pt idx="431">
                  <c:v>1.3492030595407536E-2</c:v>
                </c:pt>
                <c:pt idx="432">
                  <c:v>1.3625654715112937E-2</c:v>
                </c:pt>
                <c:pt idx="433">
                  <c:v>1.3759456656963862E-2</c:v>
                </c:pt>
                <c:pt idx="434">
                  <c:v>1.389380754579906E-2</c:v>
                </c:pt>
                <c:pt idx="435">
                  <c:v>1.4029794774899941E-2</c:v>
                </c:pt>
                <c:pt idx="436">
                  <c:v>1.4163968947629502E-2</c:v>
                </c:pt>
                <c:pt idx="437">
                  <c:v>1.4297684418792622E-2</c:v>
                </c:pt>
                <c:pt idx="438">
                  <c:v>1.4432620116574696E-2</c:v>
                </c:pt>
                <c:pt idx="439">
                  <c:v>1.4567409519056362E-2</c:v>
                </c:pt>
                <c:pt idx="440">
                  <c:v>1.4702272208113492E-2</c:v>
                </c:pt>
                <c:pt idx="441">
                  <c:v>1.4837593415290791E-2</c:v>
                </c:pt>
              </c:numCache>
            </c:numRef>
          </c:xVal>
          <c:yVal>
            <c:numRef>
              <c:f>Sheet1!$L$2:$L$443</c:f>
              <c:numCache>
                <c:formatCode>0.00E+00</c:formatCode>
                <c:ptCount val="442"/>
                <c:pt idx="0">
                  <c:v>7.8020107303379969E-5</c:v>
                </c:pt>
                <c:pt idx="1">
                  <c:v>4.3302952583563451E-4</c:v>
                </c:pt>
                <c:pt idx="2">
                  <c:v>5.5443834378159269E-4</c:v>
                </c:pt>
                <c:pt idx="3">
                  <c:v>8.5915718701876033E-4</c:v>
                </c:pt>
                <c:pt idx="4">
                  <c:v>1.3149849790708909E-3</c:v>
                </c:pt>
                <c:pt idx="5">
                  <c:v>1.5795974716199402E-3</c:v>
                </c:pt>
                <c:pt idx="6">
                  <c:v>1.7960086907372063E-3</c:v>
                </c:pt>
                <c:pt idx="7">
                  <c:v>2.0097007191566354E-3</c:v>
                </c:pt>
                <c:pt idx="8">
                  <c:v>2.1114184951994837E-3</c:v>
                </c:pt>
                <c:pt idx="9">
                  <c:v>2.383771122050619E-3</c:v>
                </c:pt>
                <c:pt idx="10">
                  <c:v>2.5517907598620461E-3</c:v>
                </c:pt>
                <c:pt idx="11">
                  <c:v>2.6466631973091764E-3</c:v>
                </c:pt>
                <c:pt idx="12">
                  <c:v>2.7785959400199491E-3</c:v>
                </c:pt>
                <c:pt idx="13">
                  <c:v>2.9004865211477628E-3</c:v>
                </c:pt>
                <c:pt idx="14">
                  <c:v>3.1362733198483594E-3</c:v>
                </c:pt>
                <c:pt idx="15">
                  <c:v>3.3889092027335338E-3</c:v>
                </c:pt>
                <c:pt idx="16">
                  <c:v>3.4329382823322548E-3</c:v>
                </c:pt>
                <c:pt idx="17">
                  <c:v>3.6914574017797449E-3</c:v>
                </c:pt>
                <c:pt idx="18">
                  <c:v>3.9315409673452038E-3</c:v>
                </c:pt>
                <c:pt idx="19">
                  <c:v>4.0585843376273883E-3</c:v>
                </c:pt>
                <c:pt idx="20">
                  <c:v>4.2301844048393692E-3</c:v>
                </c:pt>
                <c:pt idx="21">
                  <c:v>4.4445731222023241E-3</c:v>
                </c:pt>
                <c:pt idx="22">
                  <c:v>4.6548704992447542E-3</c:v>
                </c:pt>
                <c:pt idx="23">
                  <c:v>4.8862801638338317E-3</c:v>
                </c:pt>
                <c:pt idx="24">
                  <c:v>5.0569777945835004E-3</c:v>
                </c:pt>
                <c:pt idx="25">
                  <c:v>5.2724045345094962E-3</c:v>
                </c:pt>
                <c:pt idx="26">
                  <c:v>5.5780281017277639E-3</c:v>
                </c:pt>
                <c:pt idx="27">
                  <c:v>5.8492802004526728E-3</c:v>
                </c:pt>
                <c:pt idx="28">
                  <c:v>6.1150930470761714E-3</c:v>
                </c:pt>
                <c:pt idx="29">
                  <c:v>6.3653459557496267E-3</c:v>
                </c:pt>
                <c:pt idx="30">
                  <c:v>6.7271203980886971E-3</c:v>
                </c:pt>
                <c:pt idx="31">
                  <c:v>6.9458376328716785E-3</c:v>
                </c:pt>
                <c:pt idx="32">
                  <c:v>7.1758672494841554E-3</c:v>
                </c:pt>
                <c:pt idx="33">
                  <c:v>7.4716950519194232E-3</c:v>
                </c:pt>
                <c:pt idx="34">
                  <c:v>7.5559538925618688E-3</c:v>
                </c:pt>
                <c:pt idx="35">
                  <c:v>7.6961478119503659E-3</c:v>
                </c:pt>
                <c:pt idx="36">
                  <c:v>7.7793181633840219E-3</c:v>
                </c:pt>
                <c:pt idx="37">
                  <c:v>7.9483077905825854E-3</c:v>
                </c:pt>
                <c:pt idx="38">
                  <c:v>8.1173896461974888E-3</c:v>
                </c:pt>
                <c:pt idx="39">
                  <c:v>8.1760531786622941E-3</c:v>
                </c:pt>
                <c:pt idx="40">
                  <c:v>8.3786842217203825E-3</c:v>
                </c:pt>
                <c:pt idx="41">
                  <c:v>8.4842132548488131E-3</c:v>
                </c:pt>
                <c:pt idx="42">
                  <c:v>8.4803199745095616E-3</c:v>
                </c:pt>
                <c:pt idx="43">
                  <c:v>8.4897084831398444E-3</c:v>
                </c:pt>
                <c:pt idx="44">
                  <c:v>8.6827902350920753E-3</c:v>
                </c:pt>
                <c:pt idx="45">
                  <c:v>8.8963523671917108E-3</c:v>
                </c:pt>
                <c:pt idx="46">
                  <c:v>9.1925135784375455E-3</c:v>
                </c:pt>
                <c:pt idx="47">
                  <c:v>9.536724511347695E-3</c:v>
                </c:pt>
                <c:pt idx="48">
                  <c:v>9.7432969878655431E-3</c:v>
                </c:pt>
                <c:pt idx="49">
                  <c:v>1.0039831110591795E-2</c:v>
                </c:pt>
                <c:pt idx="50">
                  <c:v>1.035286658215571E-2</c:v>
                </c:pt>
                <c:pt idx="51">
                  <c:v>1.0732093713940722E-2</c:v>
                </c:pt>
                <c:pt idx="52">
                  <c:v>1.0976300038310844E-2</c:v>
                </c:pt>
                <c:pt idx="53">
                  <c:v>1.1148667824660155E-2</c:v>
                </c:pt>
                <c:pt idx="54">
                  <c:v>1.1393424291984729E-2</c:v>
                </c:pt>
                <c:pt idx="55">
                  <c:v>1.1659850249489677E-2</c:v>
                </c:pt>
                <c:pt idx="56">
                  <c:v>1.1980298337249305E-2</c:v>
                </c:pt>
                <c:pt idx="57">
                  <c:v>1.2173095379578306E-2</c:v>
                </c:pt>
                <c:pt idx="58">
                  <c:v>1.25152232582146E-2</c:v>
                </c:pt>
                <c:pt idx="59">
                  <c:v>1.2712609701210478E-2</c:v>
                </c:pt>
                <c:pt idx="60">
                  <c:v>1.3053467064354259E-2</c:v>
                </c:pt>
                <c:pt idx="61">
                  <c:v>1.3133495863671385E-2</c:v>
                </c:pt>
                <c:pt idx="62">
                  <c:v>1.3322774681526301E-2</c:v>
                </c:pt>
                <c:pt idx="63">
                  <c:v>1.3572835557084439E-2</c:v>
                </c:pt>
                <c:pt idx="64">
                  <c:v>1.3741119337270825E-2</c:v>
                </c:pt>
                <c:pt idx="65">
                  <c:v>1.4014774952353959E-2</c:v>
                </c:pt>
                <c:pt idx="66">
                  <c:v>1.4154662165018381E-2</c:v>
                </c:pt>
                <c:pt idx="67">
                  <c:v>1.4346359053320282E-2</c:v>
                </c:pt>
                <c:pt idx="68">
                  <c:v>1.4485957047286091E-2</c:v>
                </c:pt>
                <c:pt idx="69">
                  <c:v>1.4610403217322794E-2</c:v>
                </c:pt>
                <c:pt idx="70">
                  <c:v>1.4582131567075246E-2</c:v>
                </c:pt>
                <c:pt idx="71">
                  <c:v>1.4629926833764078E-2</c:v>
                </c:pt>
                <c:pt idx="72">
                  <c:v>1.4624366342862202E-2</c:v>
                </c:pt>
                <c:pt idx="73">
                  <c:v>1.4646998942802183E-2</c:v>
                </c:pt>
                <c:pt idx="74">
                  <c:v>1.4670495267956933E-2</c:v>
                </c:pt>
                <c:pt idx="75">
                  <c:v>1.4694552360037139E-2</c:v>
                </c:pt>
                <c:pt idx="76">
                  <c:v>1.4652540065771437E-2</c:v>
                </c:pt>
                <c:pt idx="77">
                  <c:v>1.4664866292422857E-2</c:v>
                </c:pt>
                <c:pt idx="78">
                  <c:v>1.469265970550958E-2</c:v>
                </c:pt>
                <c:pt idx="79">
                  <c:v>1.4763030182982048E-2</c:v>
                </c:pt>
                <c:pt idx="80">
                  <c:v>1.4736542887403762E-2</c:v>
                </c:pt>
                <c:pt idx="81">
                  <c:v>1.4825756557036622E-2</c:v>
                </c:pt>
                <c:pt idx="82">
                  <c:v>1.477274589572026E-2</c:v>
                </c:pt>
                <c:pt idx="83">
                  <c:v>1.4765493392847807E-2</c:v>
                </c:pt>
                <c:pt idx="84">
                  <c:v>1.4665470348809094E-2</c:v>
                </c:pt>
                <c:pt idx="85">
                  <c:v>1.4955598284946576E-2</c:v>
                </c:pt>
                <c:pt idx="86">
                  <c:v>1.5019491444526792E-2</c:v>
                </c:pt>
                <c:pt idx="87">
                  <c:v>1.5183658257336627E-2</c:v>
                </c:pt>
                <c:pt idx="88">
                  <c:v>1.5335495745997638E-2</c:v>
                </c:pt>
                <c:pt idx="89">
                  <c:v>1.5382166246533125E-2</c:v>
                </c:pt>
                <c:pt idx="90">
                  <c:v>1.5509272079058037E-2</c:v>
                </c:pt>
                <c:pt idx="91">
                  <c:v>1.5618783807594058E-2</c:v>
                </c:pt>
                <c:pt idx="92">
                  <c:v>1.5714470310220375E-2</c:v>
                </c:pt>
                <c:pt idx="93">
                  <c:v>1.5821921235186467E-2</c:v>
                </c:pt>
                <c:pt idx="94">
                  <c:v>1.5821877465855075E-2</c:v>
                </c:pt>
                <c:pt idx="95">
                  <c:v>1.5945862670834358E-2</c:v>
                </c:pt>
                <c:pt idx="96">
                  <c:v>1.599548035169061E-2</c:v>
                </c:pt>
                <c:pt idx="97">
                  <c:v>1.6109394335609772E-2</c:v>
                </c:pt>
                <c:pt idx="98">
                  <c:v>1.6197375324964205E-2</c:v>
                </c:pt>
                <c:pt idx="99">
                  <c:v>1.6216785031431157E-2</c:v>
                </c:pt>
                <c:pt idx="100">
                  <c:v>1.6352099247382793E-2</c:v>
                </c:pt>
                <c:pt idx="101">
                  <c:v>1.6452284929531259E-2</c:v>
                </c:pt>
                <c:pt idx="102">
                  <c:v>1.6537750853437939E-2</c:v>
                </c:pt>
                <c:pt idx="103">
                  <c:v>1.6590134065798817E-2</c:v>
                </c:pt>
                <c:pt idx="104">
                  <c:v>1.6663506524303713E-2</c:v>
                </c:pt>
                <c:pt idx="105">
                  <c:v>1.6655371896343158E-2</c:v>
                </c:pt>
                <c:pt idx="106">
                  <c:v>1.6842526948373598E-2</c:v>
                </c:pt>
                <c:pt idx="107">
                  <c:v>1.68600732855127E-2</c:v>
                </c:pt>
                <c:pt idx="108">
                  <c:v>1.6979154110740649E-2</c:v>
                </c:pt>
                <c:pt idx="109">
                  <c:v>1.7060265008550551E-2</c:v>
                </c:pt>
                <c:pt idx="110">
                  <c:v>1.7097725385906062E-2</c:v>
                </c:pt>
                <c:pt idx="111">
                  <c:v>1.7190527225505271E-2</c:v>
                </c:pt>
                <c:pt idx="112">
                  <c:v>1.7315413660227392E-2</c:v>
                </c:pt>
                <c:pt idx="113">
                  <c:v>1.7382853265458586E-2</c:v>
                </c:pt>
                <c:pt idx="114">
                  <c:v>1.7392528391266517E-2</c:v>
                </c:pt>
                <c:pt idx="115">
                  <c:v>1.7508017031695706E-2</c:v>
                </c:pt>
                <c:pt idx="116">
                  <c:v>1.7560870457228775E-2</c:v>
                </c:pt>
                <c:pt idx="117">
                  <c:v>1.7662556502857672E-2</c:v>
                </c:pt>
                <c:pt idx="118">
                  <c:v>1.7779167376050193E-2</c:v>
                </c:pt>
                <c:pt idx="119">
                  <c:v>1.770426723290898E-2</c:v>
                </c:pt>
                <c:pt idx="120">
                  <c:v>1.7805479699451707E-2</c:v>
                </c:pt>
                <c:pt idx="121">
                  <c:v>1.782307234508106E-2</c:v>
                </c:pt>
                <c:pt idx="122">
                  <c:v>1.8014695647153675E-2</c:v>
                </c:pt>
                <c:pt idx="123">
                  <c:v>1.8030260295195021E-2</c:v>
                </c:pt>
                <c:pt idx="124">
                  <c:v>1.8155470802344507E-2</c:v>
                </c:pt>
                <c:pt idx="125">
                  <c:v>1.8208165189588517E-2</c:v>
                </c:pt>
                <c:pt idx="126">
                  <c:v>1.8315314150234633E-2</c:v>
                </c:pt>
                <c:pt idx="127">
                  <c:v>1.8452580612485257E-2</c:v>
                </c:pt>
                <c:pt idx="128">
                  <c:v>1.8354202327951513E-2</c:v>
                </c:pt>
                <c:pt idx="129">
                  <c:v>1.8498555741610457E-2</c:v>
                </c:pt>
                <c:pt idx="130">
                  <c:v>1.8549053508315119E-2</c:v>
                </c:pt>
                <c:pt idx="131">
                  <c:v>1.8690022977071383E-2</c:v>
                </c:pt>
                <c:pt idx="132">
                  <c:v>1.8827431053584781E-2</c:v>
                </c:pt>
                <c:pt idx="133">
                  <c:v>1.8846225017501547E-2</c:v>
                </c:pt>
                <c:pt idx="134">
                  <c:v>1.8867882100441671E-2</c:v>
                </c:pt>
                <c:pt idx="135">
                  <c:v>1.890924549525537E-2</c:v>
                </c:pt>
                <c:pt idx="136">
                  <c:v>1.8975063460561391E-2</c:v>
                </c:pt>
                <c:pt idx="137">
                  <c:v>1.907241108322992E-2</c:v>
                </c:pt>
                <c:pt idx="138">
                  <c:v>1.9146944611473066E-2</c:v>
                </c:pt>
                <c:pt idx="139">
                  <c:v>1.926260111165656E-2</c:v>
                </c:pt>
                <c:pt idx="140">
                  <c:v>1.9224894014122508E-2</c:v>
                </c:pt>
                <c:pt idx="141">
                  <c:v>1.93923379328368E-2</c:v>
                </c:pt>
                <c:pt idx="142">
                  <c:v>1.952773768575566E-2</c:v>
                </c:pt>
                <c:pt idx="143">
                  <c:v>1.9536872589341073E-2</c:v>
                </c:pt>
                <c:pt idx="144">
                  <c:v>1.9656698621113283E-2</c:v>
                </c:pt>
                <c:pt idx="145">
                  <c:v>1.9706832949455744E-2</c:v>
                </c:pt>
                <c:pt idx="146">
                  <c:v>1.9838497127251126E-2</c:v>
                </c:pt>
                <c:pt idx="147">
                  <c:v>1.9912526721850395E-2</c:v>
                </c:pt>
                <c:pt idx="148">
                  <c:v>1.9983982372708056E-2</c:v>
                </c:pt>
                <c:pt idx="149">
                  <c:v>2.0046418733180596E-2</c:v>
                </c:pt>
                <c:pt idx="150">
                  <c:v>2.0092205939460119E-2</c:v>
                </c:pt>
                <c:pt idx="151">
                  <c:v>2.0215855184828425E-2</c:v>
                </c:pt>
                <c:pt idx="152">
                  <c:v>2.0287722890828697E-2</c:v>
                </c:pt>
                <c:pt idx="153">
                  <c:v>2.0372967154103999E-2</c:v>
                </c:pt>
                <c:pt idx="154">
                  <c:v>2.0481605476703042E-2</c:v>
                </c:pt>
                <c:pt idx="155">
                  <c:v>2.0544324121729515E-2</c:v>
                </c:pt>
                <c:pt idx="156">
                  <c:v>2.060391246444605E-2</c:v>
                </c:pt>
                <c:pt idx="157">
                  <c:v>2.06861514684132E-2</c:v>
                </c:pt>
                <c:pt idx="158">
                  <c:v>2.0817439926329787E-2</c:v>
                </c:pt>
                <c:pt idx="159">
                  <c:v>2.0829408368778331E-2</c:v>
                </c:pt>
                <c:pt idx="160">
                  <c:v>2.0956613121361493E-2</c:v>
                </c:pt>
                <c:pt idx="161">
                  <c:v>2.0992886901832711E-2</c:v>
                </c:pt>
                <c:pt idx="162">
                  <c:v>2.1064946682972662E-2</c:v>
                </c:pt>
                <c:pt idx="163">
                  <c:v>2.1186376381538901E-2</c:v>
                </c:pt>
                <c:pt idx="164">
                  <c:v>2.1270444365302565E-2</c:v>
                </c:pt>
                <c:pt idx="165">
                  <c:v>2.1373499846478485E-2</c:v>
                </c:pt>
                <c:pt idx="166">
                  <c:v>2.1490810231826394E-2</c:v>
                </c:pt>
                <c:pt idx="167">
                  <c:v>2.1499343187599648E-2</c:v>
                </c:pt>
                <c:pt idx="168">
                  <c:v>2.1532439314015508E-2</c:v>
                </c:pt>
                <c:pt idx="169">
                  <c:v>2.1690716867777172E-2</c:v>
                </c:pt>
                <c:pt idx="170">
                  <c:v>2.1757101046656641E-2</c:v>
                </c:pt>
                <c:pt idx="171">
                  <c:v>2.1799889822724045E-2</c:v>
                </c:pt>
                <c:pt idx="172">
                  <c:v>2.1984424055010044E-2</c:v>
                </c:pt>
                <c:pt idx="173">
                  <c:v>2.2117296780105395E-2</c:v>
                </c:pt>
                <c:pt idx="174">
                  <c:v>2.2164933972714396E-2</c:v>
                </c:pt>
                <c:pt idx="175">
                  <c:v>2.2293820995010514E-2</c:v>
                </c:pt>
                <c:pt idx="176">
                  <c:v>2.2305531079002433E-2</c:v>
                </c:pt>
                <c:pt idx="177">
                  <c:v>2.2462720006193846E-2</c:v>
                </c:pt>
                <c:pt idx="178">
                  <c:v>2.2507310446770842E-2</c:v>
                </c:pt>
                <c:pt idx="179">
                  <c:v>2.2624149961331937E-2</c:v>
                </c:pt>
                <c:pt idx="180">
                  <c:v>2.2645198668192274E-2</c:v>
                </c:pt>
                <c:pt idx="181">
                  <c:v>2.2613708259447959E-2</c:v>
                </c:pt>
                <c:pt idx="182">
                  <c:v>2.2820641228660819E-2</c:v>
                </c:pt>
                <c:pt idx="183">
                  <c:v>2.2910318440157968E-2</c:v>
                </c:pt>
                <c:pt idx="184">
                  <c:v>2.2941308661136736E-2</c:v>
                </c:pt>
                <c:pt idx="185">
                  <c:v>2.3020209929318993E-2</c:v>
                </c:pt>
                <c:pt idx="186">
                  <c:v>2.304389126406518E-2</c:v>
                </c:pt>
                <c:pt idx="187">
                  <c:v>2.3099942023512302E-2</c:v>
                </c:pt>
                <c:pt idx="188">
                  <c:v>2.3220973899957576E-2</c:v>
                </c:pt>
                <c:pt idx="189">
                  <c:v>2.3282491884311252E-2</c:v>
                </c:pt>
                <c:pt idx="190">
                  <c:v>2.3364612705962618E-2</c:v>
                </c:pt>
                <c:pt idx="191">
                  <c:v>2.3483100588986675E-2</c:v>
                </c:pt>
                <c:pt idx="192">
                  <c:v>2.3497792380288558E-2</c:v>
                </c:pt>
                <c:pt idx="193">
                  <c:v>2.3570553291950378E-2</c:v>
                </c:pt>
                <c:pt idx="194">
                  <c:v>2.3677449284928643E-2</c:v>
                </c:pt>
                <c:pt idx="195">
                  <c:v>2.3821394158454624E-2</c:v>
                </c:pt>
                <c:pt idx="196">
                  <c:v>2.3896325356988508E-2</c:v>
                </c:pt>
                <c:pt idx="197">
                  <c:v>2.3975027990170844E-2</c:v>
                </c:pt>
                <c:pt idx="198">
                  <c:v>2.4039158995817548E-2</c:v>
                </c:pt>
                <c:pt idx="199">
                  <c:v>2.4064434804201267E-2</c:v>
                </c:pt>
                <c:pt idx="200">
                  <c:v>2.4216684704604696E-2</c:v>
                </c:pt>
                <c:pt idx="201">
                  <c:v>2.4328675790986371E-2</c:v>
                </c:pt>
                <c:pt idx="202">
                  <c:v>2.4319512377032389E-2</c:v>
                </c:pt>
                <c:pt idx="203">
                  <c:v>2.444788421587803E-2</c:v>
                </c:pt>
                <c:pt idx="204">
                  <c:v>2.4446188563074043E-2</c:v>
                </c:pt>
                <c:pt idx="205">
                  <c:v>2.4641270471405487E-2</c:v>
                </c:pt>
                <c:pt idx="206">
                  <c:v>2.4559117799385369E-2</c:v>
                </c:pt>
                <c:pt idx="207">
                  <c:v>2.4748485952543597E-2</c:v>
                </c:pt>
                <c:pt idx="208">
                  <c:v>2.487814384589521E-2</c:v>
                </c:pt>
                <c:pt idx="209">
                  <c:v>2.4922686507984595E-2</c:v>
                </c:pt>
                <c:pt idx="210">
                  <c:v>2.4974115178099554E-2</c:v>
                </c:pt>
                <c:pt idx="211">
                  <c:v>2.5131176823863417E-2</c:v>
                </c:pt>
                <c:pt idx="212">
                  <c:v>2.5136450346130254E-2</c:v>
                </c:pt>
                <c:pt idx="213">
                  <c:v>2.5255873328364375E-2</c:v>
                </c:pt>
                <c:pt idx="214">
                  <c:v>2.5262573975975033E-2</c:v>
                </c:pt>
                <c:pt idx="215">
                  <c:v>2.5413676490657133E-2</c:v>
                </c:pt>
                <c:pt idx="216">
                  <c:v>2.5450544984058979E-2</c:v>
                </c:pt>
                <c:pt idx="217">
                  <c:v>2.558173359535236E-2</c:v>
                </c:pt>
                <c:pt idx="218">
                  <c:v>2.5649708996137607E-2</c:v>
                </c:pt>
                <c:pt idx="219">
                  <c:v>2.57213107462495E-2</c:v>
                </c:pt>
                <c:pt idx="220">
                  <c:v>2.5796952443467479E-2</c:v>
                </c:pt>
                <c:pt idx="221">
                  <c:v>2.587677631688225E-2</c:v>
                </c:pt>
                <c:pt idx="222">
                  <c:v>2.5934242288575788E-2</c:v>
                </c:pt>
                <c:pt idx="223">
                  <c:v>2.6054912365893121E-2</c:v>
                </c:pt>
                <c:pt idx="224">
                  <c:v>2.6132871174256399E-2</c:v>
                </c:pt>
                <c:pt idx="225">
                  <c:v>2.624944657124929E-2</c:v>
                </c:pt>
                <c:pt idx="226">
                  <c:v>2.635908491782939E-2</c:v>
                </c:pt>
                <c:pt idx="227">
                  <c:v>2.6305006473545212E-2</c:v>
                </c:pt>
                <c:pt idx="228">
                  <c:v>2.6501491175148623E-2</c:v>
                </c:pt>
                <c:pt idx="229">
                  <c:v>2.6598978141434027E-2</c:v>
                </c:pt>
                <c:pt idx="230">
                  <c:v>2.666237322052668E-2</c:v>
                </c:pt>
                <c:pt idx="231">
                  <c:v>2.6780864449416148E-2</c:v>
                </c:pt>
                <c:pt idx="232">
                  <c:v>2.6839612849695865E-2</c:v>
                </c:pt>
                <c:pt idx="233">
                  <c:v>2.6997954653396269E-2</c:v>
                </c:pt>
                <c:pt idx="234">
                  <c:v>2.7057087767521488E-2</c:v>
                </c:pt>
                <c:pt idx="235">
                  <c:v>2.7149024648553576E-2</c:v>
                </c:pt>
                <c:pt idx="236">
                  <c:v>2.7234982092898524E-2</c:v>
                </c:pt>
                <c:pt idx="237">
                  <c:v>2.7281485119412918E-2</c:v>
                </c:pt>
                <c:pt idx="238">
                  <c:v>2.7432661927028229E-2</c:v>
                </c:pt>
                <c:pt idx="239">
                  <c:v>2.7477429040551653E-2</c:v>
                </c:pt>
                <c:pt idx="240">
                  <c:v>2.7635271419683565E-2</c:v>
                </c:pt>
                <c:pt idx="241">
                  <c:v>2.7664881736005082E-2</c:v>
                </c:pt>
                <c:pt idx="242">
                  <c:v>2.7799000886931203E-2</c:v>
                </c:pt>
                <c:pt idx="243">
                  <c:v>2.7887859823077024E-2</c:v>
                </c:pt>
                <c:pt idx="244">
                  <c:v>2.8080403760376713E-2</c:v>
                </c:pt>
                <c:pt idx="245">
                  <c:v>2.8108526321477711E-2</c:v>
                </c:pt>
                <c:pt idx="246">
                  <c:v>2.8286226158279842E-2</c:v>
                </c:pt>
                <c:pt idx="247">
                  <c:v>2.8240877840733109E-2</c:v>
                </c:pt>
                <c:pt idx="248">
                  <c:v>2.830051840928444E-2</c:v>
                </c:pt>
                <c:pt idx="249">
                  <c:v>2.8402040452485042E-2</c:v>
                </c:pt>
                <c:pt idx="250">
                  <c:v>2.5255849795956384E-2</c:v>
                </c:pt>
                <c:pt idx="251">
                  <c:v>2.4201482780996073E-2</c:v>
                </c:pt>
                <c:pt idx="252">
                  <c:v>2.4156402522672992E-2</c:v>
                </c:pt>
                <c:pt idx="253">
                  <c:v>2.4080060813380471E-2</c:v>
                </c:pt>
                <c:pt idx="254">
                  <c:v>2.4172416929382014E-2</c:v>
                </c:pt>
                <c:pt idx="255">
                  <c:v>2.4180777758832105E-2</c:v>
                </c:pt>
                <c:pt idx="256">
                  <c:v>2.4318118908882701E-2</c:v>
                </c:pt>
                <c:pt idx="257">
                  <c:v>2.4266316520677154E-2</c:v>
                </c:pt>
                <c:pt idx="258">
                  <c:v>2.4370915044631892E-2</c:v>
                </c:pt>
                <c:pt idx="259">
                  <c:v>2.4445050908449544E-2</c:v>
                </c:pt>
                <c:pt idx="260">
                  <c:v>2.4495573264634973E-2</c:v>
                </c:pt>
                <c:pt idx="261">
                  <c:v>2.4562269883436304E-2</c:v>
                </c:pt>
                <c:pt idx="262">
                  <c:v>2.4484951707399717E-2</c:v>
                </c:pt>
                <c:pt idx="263">
                  <c:v>2.4676396586474154E-2</c:v>
                </c:pt>
                <c:pt idx="264">
                  <c:v>2.4699730585890076E-2</c:v>
                </c:pt>
                <c:pt idx="265">
                  <c:v>2.4727422376384312E-2</c:v>
                </c:pt>
                <c:pt idx="266">
                  <c:v>2.4720182999093843E-2</c:v>
                </c:pt>
                <c:pt idx="267">
                  <c:v>2.4708406657795164E-2</c:v>
                </c:pt>
                <c:pt idx="268">
                  <c:v>2.4827688706463985E-2</c:v>
                </c:pt>
                <c:pt idx="269">
                  <c:v>2.4806598100278802E-2</c:v>
                </c:pt>
                <c:pt idx="270">
                  <c:v>2.4913675993717011E-2</c:v>
                </c:pt>
                <c:pt idx="271">
                  <c:v>2.4933544827017613E-2</c:v>
                </c:pt>
                <c:pt idx="272">
                  <c:v>2.5024511707747565E-2</c:v>
                </c:pt>
                <c:pt idx="273">
                  <c:v>2.500922988182358E-2</c:v>
                </c:pt>
                <c:pt idx="274">
                  <c:v>2.5026992778000707E-2</c:v>
                </c:pt>
                <c:pt idx="275">
                  <c:v>2.5139604696984504E-2</c:v>
                </c:pt>
                <c:pt idx="276">
                  <c:v>2.525426401894788E-2</c:v>
                </c:pt>
                <c:pt idx="277">
                  <c:v>2.5184629105475514E-2</c:v>
                </c:pt>
                <c:pt idx="278">
                  <c:v>2.5327877301061879E-2</c:v>
                </c:pt>
                <c:pt idx="279">
                  <c:v>2.5385871345150347E-2</c:v>
                </c:pt>
                <c:pt idx="280">
                  <c:v>2.5382599317663738E-2</c:v>
                </c:pt>
                <c:pt idx="281">
                  <c:v>2.539371765453342E-2</c:v>
                </c:pt>
                <c:pt idx="282">
                  <c:v>2.5427823556328985E-2</c:v>
                </c:pt>
                <c:pt idx="283">
                  <c:v>2.5537070430013548E-2</c:v>
                </c:pt>
                <c:pt idx="284">
                  <c:v>2.5641176696876915E-2</c:v>
                </c:pt>
                <c:pt idx="285">
                  <c:v>2.5621154762773029E-2</c:v>
                </c:pt>
                <c:pt idx="286">
                  <c:v>2.5709155606806571E-2</c:v>
                </c:pt>
                <c:pt idx="287">
                  <c:v>2.5702472093937861E-2</c:v>
                </c:pt>
                <c:pt idx="288">
                  <c:v>2.5681587109544091E-2</c:v>
                </c:pt>
                <c:pt idx="289">
                  <c:v>2.5741029548690845E-2</c:v>
                </c:pt>
                <c:pt idx="290">
                  <c:v>2.5792016696780495E-2</c:v>
                </c:pt>
                <c:pt idx="291">
                  <c:v>2.579210119049628E-2</c:v>
                </c:pt>
                <c:pt idx="292">
                  <c:v>2.5876190038099989E-2</c:v>
                </c:pt>
                <c:pt idx="293">
                  <c:v>2.580909312157317E-2</c:v>
                </c:pt>
                <c:pt idx="294">
                  <c:v>2.5932521243873529E-2</c:v>
                </c:pt>
                <c:pt idx="295">
                  <c:v>2.6039959092346934E-2</c:v>
                </c:pt>
                <c:pt idx="296">
                  <c:v>2.5977159769440084E-2</c:v>
                </c:pt>
                <c:pt idx="297">
                  <c:v>2.6088708495403522E-2</c:v>
                </c:pt>
                <c:pt idx="298">
                  <c:v>2.6178495695894546E-2</c:v>
                </c:pt>
                <c:pt idx="299">
                  <c:v>2.6284739712698523E-2</c:v>
                </c:pt>
                <c:pt idx="300">
                  <c:v>2.6270027852625333E-2</c:v>
                </c:pt>
                <c:pt idx="301">
                  <c:v>2.631361094607133E-2</c:v>
                </c:pt>
                <c:pt idx="302">
                  <c:v>2.6376863384960036E-2</c:v>
                </c:pt>
                <c:pt idx="303">
                  <c:v>2.6484086089434505E-2</c:v>
                </c:pt>
                <c:pt idx="304">
                  <c:v>2.6571888430060742E-2</c:v>
                </c:pt>
                <c:pt idx="305">
                  <c:v>2.6582455318173215E-2</c:v>
                </c:pt>
                <c:pt idx="306">
                  <c:v>2.6576047935969013E-2</c:v>
                </c:pt>
                <c:pt idx="307">
                  <c:v>2.662809288619759E-2</c:v>
                </c:pt>
                <c:pt idx="308">
                  <c:v>2.6732785972969148E-2</c:v>
                </c:pt>
                <c:pt idx="309">
                  <c:v>2.6704776115123018E-2</c:v>
                </c:pt>
                <c:pt idx="310">
                  <c:v>2.6844502135402071E-2</c:v>
                </c:pt>
                <c:pt idx="311">
                  <c:v>2.6996984166269916E-2</c:v>
                </c:pt>
                <c:pt idx="312">
                  <c:v>2.6942616745793638E-2</c:v>
                </c:pt>
                <c:pt idx="313">
                  <c:v>2.7018276641776372E-2</c:v>
                </c:pt>
                <c:pt idx="314">
                  <c:v>2.7054485003330034E-2</c:v>
                </c:pt>
                <c:pt idx="315">
                  <c:v>2.7159885173682285E-2</c:v>
                </c:pt>
                <c:pt idx="316">
                  <c:v>2.7147098151113932E-2</c:v>
                </c:pt>
                <c:pt idx="317">
                  <c:v>2.7281462672272411E-2</c:v>
                </c:pt>
                <c:pt idx="318">
                  <c:v>2.7242839962069915E-2</c:v>
                </c:pt>
                <c:pt idx="319">
                  <c:v>2.7320112098032822E-2</c:v>
                </c:pt>
                <c:pt idx="320">
                  <c:v>2.7374326955269229E-2</c:v>
                </c:pt>
                <c:pt idx="321">
                  <c:v>2.7397065698414769E-2</c:v>
                </c:pt>
                <c:pt idx="322">
                  <c:v>2.7465961903663978E-2</c:v>
                </c:pt>
                <c:pt idx="323">
                  <c:v>2.7580779173976073E-2</c:v>
                </c:pt>
                <c:pt idx="324">
                  <c:v>2.7725348889167733E-2</c:v>
                </c:pt>
                <c:pt idx="325">
                  <c:v>2.7708328622728002E-2</c:v>
                </c:pt>
                <c:pt idx="326">
                  <c:v>2.777105113945658E-2</c:v>
                </c:pt>
                <c:pt idx="327">
                  <c:v>2.7835770621556E-2</c:v>
                </c:pt>
                <c:pt idx="328">
                  <c:v>2.783615988212489E-2</c:v>
                </c:pt>
                <c:pt idx="329">
                  <c:v>2.784704933511949E-2</c:v>
                </c:pt>
                <c:pt idx="330">
                  <c:v>2.795658221332252E-2</c:v>
                </c:pt>
                <c:pt idx="331">
                  <c:v>2.801877028443947E-2</c:v>
                </c:pt>
                <c:pt idx="332">
                  <c:v>2.8045969279556094E-2</c:v>
                </c:pt>
                <c:pt idx="333">
                  <c:v>2.8202195409547871E-2</c:v>
                </c:pt>
                <c:pt idx="334">
                  <c:v>2.8173461707570884E-2</c:v>
                </c:pt>
                <c:pt idx="335">
                  <c:v>2.8247407515254674E-2</c:v>
                </c:pt>
                <c:pt idx="336">
                  <c:v>2.8230623607577544E-2</c:v>
                </c:pt>
                <c:pt idx="337">
                  <c:v>2.8360856814151875E-2</c:v>
                </c:pt>
                <c:pt idx="338">
                  <c:v>2.8386724895490784E-2</c:v>
                </c:pt>
                <c:pt idx="339">
                  <c:v>2.8487236257518103E-2</c:v>
                </c:pt>
                <c:pt idx="340">
                  <c:v>2.8469165242946265E-2</c:v>
                </c:pt>
                <c:pt idx="341">
                  <c:v>2.8584662082369816E-2</c:v>
                </c:pt>
                <c:pt idx="342">
                  <c:v>2.8570000019790067E-2</c:v>
                </c:pt>
                <c:pt idx="343">
                  <c:v>2.8644108574089649E-2</c:v>
                </c:pt>
                <c:pt idx="344">
                  <c:v>2.7666201971660472E-2</c:v>
                </c:pt>
                <c:pt idx="345">
                  <c:v>2.6912266445792244E-2</c:v>
                </c:pt>
                <c:pt idx="346">
                  <c:v>2.6789136261971797E-2</c:v>
                </c:pt>
                <c:pt idx="347">
                  <c:v>2.6836133523189185E-2</c:v>
                </c:pt>
                <c:pt idx="348">
                  <c:v>2.6982680123346297E-2</c:v>
                </c:pt>
                <c:pt idx="349">
                  <c:v>2.6927076757783556E-2</c:v>
                </c:pt>
                <c:pt idx="350">
                  <c:v>2.7110556732885704E-2</c:v>
                </c:pt>
                <c:pt idx="351">
                  <c:v>2.7104036684881861E-2</c:v>
                </c:pt>
                <c:pt idx="352">
                  <c:v>2.721454136012021E-2</c:v>
                </c:pt>
                <c:pt idx="353">
                  <c:v>2.7269636945813375E-2</c:v>
                </c:pt>
                <c:pt idx="354">
                  <c:v>2.73140529782246E-2</c:v>
                </c:pt>
                <c:pt idx="355">
                  <c:v>2.7398266353908407E-2</c:v>
                </c:pt>
                <c:pt idx="356">
                  <c:v>2.7424017579702198E-2</c:v>
                </c:pt>
                <c:pt idx="357">
                  <c:v>2.7433510974290806E-2</c:v>
                </c:pt>
                <c:pt idx="358">
                  <c:v>2.7509738422155344E-2</c:v>
                </c:pt>
                <c:pt idx="359">
                  <c:v>2.7486204755936827E-2</c:v>
                </c:pt>
                <c:pt idx="360">
                  <c:v>2.752484208772887E-2</c:v>
                </c:pt>
                <c:pt idx="361">
                  <c:v>2.7564499687375388E-2</c:v>
                </c:pt>
                <c:pt idx="362">
                  <c:v>2.7633661991647008E-2</c:v>
                </c:pt>
                <c:pt idx="363">
                  <c:v>2.7553393301150985E-2</c:v>
                </c:pt>
                <c:pt idx="364">
                  <c:v>2.7625129166836199E-2</c:v>
                </c:pt>
                <c:pt idx="365">
                  <c:v>2.766938699357498E-2</c:v>
                </c:pt>
                <c:pt idx="366">
                  <c:v>2.7663074648000181E-2</c:v>
                </c:pt>
                <c:pt idx="367">
                  <c:v>2.7685345454581057E-2</c:v>
                </c:pt>
                <c:pt idx="368">
                  <c:v>2.772258819200284E-2</c:v>
                </c:pt>
                <c:pt idx="369">
                  <c:v>2.7698035476283408E-2</c:v>
                </c:pt>
                <c:pt idx="370">
                  <c:v>2.7706992900308491E-2</c:v>
                </c:pt>
                <c:pt idx="371">
                  <c:v>2.7751255411035718E-2</c:v>
                </c:pt>
                <c:pt idx="372">
                  <c:v>2.7684076840877869E-2</c:v>
                </c:pt>
                <c:pt idx="373">
                  <c:v>2.7793147004064388E-2</c:v>
                </c:pt>
                <c:pt idx="374">
                  <c:v>2.7704490542934213E-2</c:v>
                </c:pt>
                <c:pt idx="375">
                  <c:v>2.7699573498433595E-2</c:v>
                </c:pt>
                <c:pt idx="376">
                  <c:v>2.7644534121187489E-2</c:v>
                </c:pt>
                <c:pt idx="377">
                  <c:v>2.7626571532293979E-2</c:v>
                </c:pt>
                <c:pt idx="378">
                  <c:v>2.7683644923748713E-2</c:v>
                </c:pt>
                <c:pt idx="379">
                  <c:v>2.7575591644999647E-2</c:v>
                </c:pt>
                <c:pt idx="380">
                  <c:v>2.7672903796707355E-2</c:v>
                </c:pt>
                <c:pt idx="381">
                  <c:v>2.7603466448439511E-2</c:v>
                </c:pt>
                <c:pt idx="382">
                  <c:v>2.7533962299625295E-2</c:v>
                </c:pt>
                <c:pt idx="383">
                  <c:v>2.7540327250902868E-2</c:v>
                </c:pt>
                <c:pt idx="384">
                  <c:v>2.7558275161717449E-2</c:v>
                </c:pt>
                <c:pt idx="385">
                  <c:v>2.7454252856875399E-2</c:v>
                </c:pt>
                <c:pt idx="386">
                  <c:v>2.7480648967192389E-2</c:v>
                </c:pt>
                <c:pt idx="387">
                  <c:v>2.7493593064002245E-2</c:v>
                </c:pt>
                <c:pt idx="388">
                  <c:v>2.7430119519355867E-2</c:v>
                </c:pt>
                <c:pt idx="389">
                  <c:v>2.7392513381123501E-2</c:v>
                </c:pt>
                <c:pt idx="390">
                  <c:v>2.7421039254944064E-2</c:v>
                </c:pt>
                <c:pt idx="391">
                  <c:v>2.7319631478940298E-2</c:v>
                </c:pt>
                <c:pt idx="392">
                  <c:v>2.7242958339257124E-2</c:v>
                </c:pt>
                <c:pt idx="393">
                  <c:v>2.7226273188266602E-2</c:v>
                </c:pt>
                <c:pt idx="394">
                  <c:v>2.7201489081195861E-2</c:v>
                </c:pt>
                <c:pt idx="395">
                  <c:v>2.7127612207439266E-2</c:v>
                </c:pt>
                <c:pt idx="396">
                  <c:v>2.704072720545303E-2</c:v>
                </c:pt>
                <c:pt idx="397">
                  <c:v>2.7026818867456365E-2</c:v>
                </c:pt>
                <c:pt idx="398">
                  <c:v>2.703238404243935E-2</c:v>
                </c:pt>
                <c:pt idx="399">
                  <c:v>2.6943815289205114E-2</c:v>
                </c:pt>
                <c:pt idx="400">
                  <c:v>2.693895482778445E-2</c:v>
                </c:pt>
                <c:pt idx="401">
                  <c:v>2.6873625131281335E-2</c:v>
                </c:pt>
                <c:pt idx="402">
                  <c:v>2.6832470714943064E-2</c:v>
                </c:pt>
                <c:pt idx="403">
                  <c:v>2.6755327847630749E-2</c:v>
                </c:pt>
                <c:pt idx="404">
                  <c:v>2.6746856053343482E-2</c:v>
                </c:pt>
                <c:pt idx="405">
                  <c:v>2.6609098639900658E-2</c:v>
                </c:pt>
                <c:pt idx="406">
                  <c:v>2.6589989065295E-2</c:v>
                </c:pt>
                <c:pt idx="407">
                  <c:v>2.6538073678777682E-2</c:v>
                </c:pt>
                <c:pt idx="408">
                  <c:v>2.6552498032652399E-2</c:v>
                </c:pt>
                <c:pt idx="409">
                  <c:v>2.6470936295371773E-2</c:v>
                </c:pt>
                <c:pt idx="410">
                  <c:v>2.6429816949258573E-2</c:v>
                </c:pt>
                <c:pt idx="411">
                  <c:v>2.6293752348627641E-2</c:v>
                </c:pt>
                <c:pt idx="412">
                  <c:v>2.6260210516117172E-2</c:v>
                </c:pt>
                <c:pt idx="413">
                  <c:v>2.6217333500548317E-2</c:v>
                </c:pt>
                <c:pt idx="414">
                  <c:v>2.622437896437892E-2</c:v>
                </c:pt>
                <c:pt idx="415">
                  <c:v>2.6154203971376962E-2</c:v>
                </c:pt>
                <c:pt idx="416">
                  <c:v>2.5973379211949615E-2</c:v>
                </c:pt>
                <c:pt idx="417">
                  <c:v>2.5980351969430729E-2</c:v>
                </c:pt>
                <c:pt idx="418">
                  <c:v>2.6026407708939259E-2</c:v>
                </c:pt>
                <c:pt idx="419">
                  <c:v>2.5896507291208876E-2</c:v>
                </c:pt>
                <c:pt idx="420">
                  <c:v>2.5792383521280753E-2</c:v>
                </c:pt>
                <c:pt idx="421">
                  <c:v>2.5764793415826298E-2</c:v>
                </c:pt>
                <c:pt idx="422">
                  <c:v>2.5768373961816932E-2</c:v>
                </c:pt>
                <c:pt idx="423">
                  <c:v>2.5631253028944301E-2</c:v>
                </c:pt>
                <c:pt idx="424">
                  <c:v>2.5604714735022082E-2</c:v>
                </c:pt>
                <c:pt idx="425">
                  <c:v>2.5562425889307582E-2</c:v>
                </c:pt>
                <c:pt idx="426">
                  <c:v>2.5474861163248982E-2</c:v>
                </c:pt>
                <c:pt idx="427">
                  <c:v>2.5362731797373361E-2</c:v>
                </c:pt>
                <c:pt idx="428">
                  <c:v>2.5371110030612126E-2</c:v>
                </c:pt>
                <c:pt idx="429">
                  <c:v>2.5326186181317229E-2</c:v>
                </c:pt>
                <c:pt idx="430">
                  <c:v>2.5309824840009949E-2</c:v>
                </c:pt>
                <c:pt idx="431">
                  <c:v>2.5272593609273638E-2</c:v>
                </c:pt>
                <c:pt idx="432">
                  <c:v>2.5289174335138536E-2</c:v>
                </c:pt>
                <c:pt idx="433">
                  <c:v>2.5259781121187309E-2</c:v>
                </c:pt>
                <c:pt idx="434">
                  <c:v>2.5230350435209877E-2</c:v>
                </c:pt>
                <c:pt idx="435">
                  <c:v>2.5222782789788661E-2</c:v>
                </c:pt>
                <c:pt idx="436">
                  <c:v>2.5190874773574914E-2</c:v>
                </c:pt>
                <c:pt idx="437">
                  <c:v>2.5063517130912195E-2</c:v>
                </c:pt>
                <c:pt idx="438">
                  <c:v>2.5072378323133557E-2</c:v>
                </c:pt>
                <c:pt idx="439">
                  <c:v>2.5004891602798219E-2</c:v>
                </c:pt>
                <c:pt idx="440">
                  <c:v>2.4989882830720067E-2</c:v>
                </c:pt>
                <c:pt idx="441">
                  <c:v>2.4932331865391576E-2</c:v>
                </c:pt>
              </c:numCache>
            </c:numRef>
          </c:yVal>
          <c:smooth val="0"/>
          <c:extLst>
            <c:ext xmlns:c16="http://schemas.microsoft.com/office/drawing/2014/chart" uri="{C3380CC4-5D6E-409C-BE32-E72D297353CC}">
              <c16:uniqueId val="{00000003-1F2D-45C3-A6E9-9D7F8B977081}"/>
            </c:ext>
          </c:extLst>
        </c:ser>
        <c:dLbls>
          <c:showLegendKey val="0"/>
          <c:showVal val="0"/>
          <c:showCatName val="0"/>
          <c:showSerName val="0"/>
          <c:showPercent val="0"/>
          <c:showBubbleSize val="0"/>
        </c:dLbls>
        <c:axId val="825584144"/>
        <c:axId val="825582832"/>
      </c:scatterChart>
      <c:valAx>
        <c:axId val="825584144"/>
        <c:scaling>
          <c:orientation val="minMax"/>
          <c:max val="1.2000000000000002E-2"/>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[in/in]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582832"/>
        <c:crosses val="autoZero"/>
        <c:crossBetween val="midCat"/>
        <c:majorUnit val="2.0000000000000005E-3"/>
        <c:minorUnit val="1.0000000000000002E-3"/>
      </c:valAx>
      <c:valAx>
        <c:axId val="82558283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Normalized</a:t>
                </a:r>
                <a:r>
                  <a:rPr lang="en-US" baseline="0"/>
                  <a:t> </a:t>
                </a:r>
                <a:r>
                  <a:rPr lang="en-US"/>
                  <a:t>Stress [psi/psi]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558414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Normalized Stress-Strain for 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2P 1</c:v>
          </c:tx>
          <c:spPr>
            <a:ln w="25400" cap="rnd">
              <a:solidFill>
                <a:schemeClr val="accent3"/>
              </a:solidFill>
              <a:prstDash val="sysDot"/>
              <a:round/>
            </a:ln>
            <a:effectLst/>
          </c:spPr>
          <c:marker>
            <c:symbol val="none"/>
          </c:marker>
          <c:xVal>
            <c:numRef>
              <c:f>Combined!$B$3:$B$815</c:f>
              <c:numCache>
                <c:formatCode>0.00E+00</c:formatCode>
                <c:ptCount val="813"/>
                <c:pt idx="0">
                  <c:v>-3.3192252234916891E-7</c:v>
                </c:pt>
                <c:pt idx="1">
                  <c:v>-3.3174410611653992E-7</c:v>
                </c:pt>
                <c:pt idx="2">
                  <c:v>-3.1996087938390252E-7</c:v>
                </c:pt>
                <c:pt idx="3">
                  <c:v>-2.3358070984763191E-7</c:v>
                </c:pt>
                <c:pt idx="4">
                  <c:v>-2.9234766185545852E-7</c:v>
                </c:pt>
                <c:pt idx="5">
                  <c:v>1.2388213753860901E-8</c:v>
                </c:pt>
                <c:pt idx="6">
                  <c:v>-1.6363545154360633E-7</c:v>
                </c:pt>
                <c:pt idx="7">
                  <c:v>-4.4305959637646373E-8</c:v>
                </c:pt>
                <c:pt idx="8">
                  <c:v>-8.5306570949638137E-10</c:v>
                </c:pt>
                <c:pt idx="9">
                  <c:v>-5.0157856292941923E-8</c:v>
                </c:pt>
                <c:pt idx="10">
                  <c:v>-2.1809786522123866E-7</c:v>
                </c:pt>
                <c:pt idx="11">
                  <c:v>-3.5093628289152706E-7</c:v>
                </c:pt>
                <c:pt idx="12">
                  <c:v>-6.3835485105416746E-8</c:v>
                </c:pt>
                <c:pt idx="13">
                  <c:v>-2.5389367412236888E-7</c:v>
                </c:pt>
                <c:pt idx="14">
                  <c:v>-1.7508135792086421E-7</c:v>
                </c:pt>
                <c:pt idx="15">
                  <c:v>-1.0203166022246786E-7</c:v>
                </c:pt>
                <c:pt idx="16">
                  <c:v>-2.0898270947935838E-7</c:v>
                </c:pt>
                <c:pt idx="17">
                  <c:v>-4.0256201707403432E-7</c:v>
                </c:pt>
                <c:pt idx="18">
                  <c:v>-2.7625990611229131E-7</c:v>
                </c:pt>
                <c:pt idx="19">
                  <c:v>-3.5249340165462169E-7</c:v>
                </c:pt>
                <c:pt idx="20">
                  <c:v>-1.2707576175013304E-7</c:v>
                </c:pt>
                <c:pt idx="21">
                  <c:v>-2.8598002916571064E-7</c:v>
                </c:pt>
                <c:pt idx="22">
                  <c:v>-3.7184451969262822E-7</c:v>
                </c:pt>
                <c:pt idx="23">
                  <c:v>-2.1776052380428121E-7</c:v>
                </c:pt>
                <c:pt idx="24">
                  <c:v>-1.8454365106604956E-7</c:v>
                </c:pt>
                <c:pt idx="25">
                  <c:v>1.7159570946375649E-9</c:v>
                </c:pt>
                <c:pt idx="26">
                  <c:v>-8.4733847870249959E-8</c:v>
                </c:pt>
                <c:pt idx="27">
                  <c:v>-2.8486915191053122E-7</c:v>
                </c:pt>
                <c:pt idx="28">
                  <c:v>-1.4883705452589897E-7</c:v>
                </c:pt>
                <c:pt idx="29">
                  <c:v>-3.3243833321771533E-7</c:v>
                </c:pt>
                <c:pt idx="30">
                  <c:v>-3.0447807203616733E-7</c:v>
                </c:pt>
                <c:pt idx="31">
                  <c:v>-1.0160512764449776E-7</c:v>
                </c:pt>
                <c:pt idx="32">
                  <c:v>-2.2300747434800471E-7</c:v>
                </c:pt>
                <c:pt idx="33">
                  <c:v>-3.3020663049218284E-7</c:v>
                </c:pt>
                <c:pt idx="34">
                  <c:v>-3.6083488769200482E-7</c:v>
                </c:pt>
                <c:pt idx="35">
                  <c:v>-3.499940512809845E-7</c:v>
                </c:pt>
                <c:pt idx="36">
                  <c:v>-9.1111325566916864E-8</c:v>
                </c:pt>
                <c:pt idx="37">
                  <c:v>-5.4262122634021187E-7</c:v>
                </c:pt>
                <c:pt idx="38">
                  <c:v>-3.2358103631178572E-7</c:v>
                </c:pt>
                <c:pt idx="39">
                  <c:v>-4.0453584204750902E-7</c:v>
                </c:pt>
                <c:pt idx="40">
                  <c:v>-4.1425596510092835E-7</c:v>
                </c:pt>
                <c:pt idx="41">
                  <c:v>-3.6462379291922338E-7</c:v>
                </c:pt>
                <c:pt idx="42">
                  <c:v>-6.6166207265001518E-8</c:v>
                </c:pt>
                <c:pt idx="43">
                  <c:v>-4.1822327779466749E-7</c:v>
                </c:pt>
                <c:pt idx="44">
                  <c:v>-4.3223819710283862E-7</c:v>
                </c:pt>
                <c:pt idx="45">
                  <c:v>-4.7293381686052736E-7</c:v>
                </c:pt>
                <c:pt idx="46">
                  <c:v>-3.0517227145512722E-7</c:v>
                </c:pt>
                <c:pt idx="47">
                  <c:v>-3.2495969224392888E-7</c:v>
                </c:pt>
                <c:pt idx="48">
                  <c:v>-1.7328601469444801E-7</c:v>
                </c:pt>
                <c:pt idx="49">
                  <c:v>-2.2404880115866003E-7</c:v>
                </c:pt>
                <c:pt idx="50">
                  <c:v>-2.3772636297118276E-7</c:v>
                </c:pt>
                <c:pt idx="51">
                  <c:v>-1.6802924034377248E-7</c:v>
                </c:pt>
                <c:pt idx="52">
                  <c:v>-6.34187031289762E-8</c:v>
                </c:pt>
                <c:pt idx="53">
                  <c:v>7.0014874124590157E-8</c:v>
                </c:pt>
                <c:pt idx="54">
                  <c:v>-6.6451164402742676E-9</c:v>
                </c:pt>
                <c:pt idx="55">
                  <c:v>-4.5267890304913389E-8</c:v>
                </c:pt>
                <c:pt idx="56">
                  <c:v>8.6965672166587969E-8</c:v>
                </c:pt>
                <c:pt idx="57">
                  <c:v>-1.1839692767515493E-7</c:v>
                </c:pt>
                <c:pt idx="58">
                  <c:v>2.5946811581646578E-7</c:v>
                </c:pt>
                <c:pt idx="59">
                  <c:v>1.2593548968433107E-7</c:v>
                </c:pt>
                <c:pt idx="60">
                  <c:v>2.301291612857276E-7</c:v>
                </c:pt>
                <c:pt idx="61">
                  <c:v>1.1501507087502155E-7</c:v>
                </c:pt>
                <c:pt idx="62">
                  <c:v>1.1456763221728597E-6</c:v>
                </c:pt>
                <c:pt idx="63">
                  <c:v>2.0113241186006418E-6</c:v>
                </c:pt>
                <c:pt idx="64">
                  <c:v>2.8016198963686446E-6</c:v>
                </c:pt>
                <c:pt idx="65">
                  <c:v>4.166098147658286E-6</c:v>
                </c:pt>
                <c:pt idx="66">
                  <c:v>4.9262827951483444E-6</c:v>
                </c:pt>
                <c:pt idx="67">
                  <c:v>6.2213209962441915E-6</c:v>
                </c:pt>
                <c:pt idx="68">
                  <c:v>7.3178020178532439E-6</c:v>
                </c:pt>
                <c:pt idx="69">
                  <c:v>8.2467790015609746E-6</c:v>
                </c:pt>
                <c:pt idx="70">
                  <c:v>8.4709766153725177E-6</c:v>
                </c:pt>
                <c:pt idx="71">
                  <c:v>8.4784551239335567E-6</c:v>
                </c:pt>
                <c:pt idx="72">
                  <c:v>8.7538421975509708E-6</c:v>
                </c:pt>
                <c:pt idx="73">
                  <c:v>8.8635409310620717E-6</c:v>
                </c:pt>
                <c:pt idx="74">
                  <c:v>8.9401122570027275E-6</c:v>
                </c:pt>
                <c:pt idx="75">
                  <c:v>8.9493962002600476E-6</c:v>
                </c:pt>
                <c:pt idx="76">
                  <c:v>8.9203147069118442E-6</c:v>
                </c:pt>
                <c:pt idx="77">
                  <c:v>8.7941017334769867E-6</c:v>
                </c:pt>
                <c:pt idx="78">
                  <c:v>8.8071843248673037E-6</c:v>
                </c:pt>
                <c:pt idx="79">
                  <c:v>9.0719095464814849E-6</c:v>
                </c:pt>
                <c:pt idx="80">
                  <c:v>9.2344332709289832E-6</c:v>
                </c:pt>
                <c:pt idx="81">
                  <c:v>9.1384220772036318E-6</c:v>
                </c:pt>
                <c:pt idx="82">
                  <c:v>9.0024797593864128E-6</c:v>
                </c:pt>
                <c:pt idx="83">
                  <c:v>8.980887130894612E-6</c:v>
                </c:pt>
                <c:pt idx="84">
                  <c:v>8.9786457055633006E-6</c:v>
                </c:pt>
                <c:pt idx="85">
                  <c:v>9.2883535594322312E-6</c:v>
                </c:pt>
                <c:pt idx="86">
                  <c:v>1.0411739620985031E-5</c:v>
                </c:pt>
                <c:pt idx="87">
                  <c:v>1.1287252616368213E-5</c:v>
                </c:pt>
                <c:pt idx="88">
                  <c:v>1.1406121235948114E-5</c:v>
                </c:pt>
                <c:pt idx="89">
                  <c:v>1.1089083264639776E-5</c:v>
                </c:pt>
                <c:pt idx="90">
                  <c:v>1.1231758580953488E-5</c:v>
                </c:pt>
                <c:pt idx="91">
                  <c:v>1.2835928147475821E-5</c:v>
                </c:pt>
                <c:pt idx="92">
                  <c:v>1.3008200201906964E-5</c:v>
                </c:pt>
                <c:pt idx="93">
                  <c:v>1.2797323128281613E-5</c:v>
                </c:pt>
                <c:pt idx="94">
                  <c:v>1.2841718282056078E-5</c:v>
                </c:pt>
                <c:pt idx="95">
                  <c:v>1.2796841554368073E-5</c:v>
                </c:pt>
                <c:pt idx="96">
                  <c:v>1.4197051634581711E-5</c:v>
                </c:pt>
                <c:pt idx="97">
                  <c:v>1.4343426484912202E-5</c:v>
                </c:pt>
                <c:pt idx="98">
                  <c:v>1.426412593915695E-5</c:v>
                </c:pt>
                <c:pt idx="99">
                  <c:v>1.4377204424156589E-5</c:v>
                </c:pt>
                <c:pt idx="100">
                  <c:v>1.4542077317357536E-5</c:v>
                </c:pt>
                <c:pt idx="101">
                  <c:v>1.4477093613345779E-5</c:v>
                </c:pt>
                <c:pt idx="102">
                  <c:v>1.4592262698908903E-5</c:v>
                </c:pt>
                <c:pt idx="103">
                  <c:v>1.4704859703191647E-5</c:v>
                </c:pt>
                <c:pt idx="104">
                  <c:v>1.4465994824902164E-5</c:v>
                </c:pt>
                <c:pt idx="105">
                  <c:v>1.4581163910465287E-5</c:v>
                </c:pt>
                <c:pt idx="106">
                  <c:v>1.4341817458262262E-5</c:v>
                </c:pt>
                <c:pt idx="107">
                  <c:v>1.5784813665600425E-5</c:v>
                </c:pt>
                <c:pt idx="108">
                  <c:v>1.6254016715016152E-5</c:v>
                </c:pt>
                <c:pt idx="109">
                  <c:v>1.6220720349685304E-5</c:v>
                </c:pt>
                <c:pt idx="110">
                  <c:v>1.6324309072891268E-5</c:v>
                </c:pt>
                <c:pt idx="111">
                  <c:v>1.6339107488548306E-5</c:v>
                </c:pt>
                <c:pt idx="112">
                  <c:v>1.6063246617714553E-5</c:v>
                </c:pt>
                <c:pt idx="113">
                  <c:v>1.6244526953222477E-5</c:v>
                </c:pt>
                <c:pt idx="114">
                  <c:v>1.6217020722471882E-5</c:v>
                </c:pt>
                <c:pt idx="115">
                  <c:v>1.6396692031329868E-5</c:v>
                </c:pt>
                <c:pt idx="116">
                  <c:v>1.6138847629453033E-5</c:v>
                </c:pt>
                <c:pt idx="117">
                  <c:v>1.6155736645673548E-5</c:v>
                </c:pt>
                <c:pt idx="118">
                  <c:v>1.6437387651087556E-5</c:v>
                </c:pt>
                <c:pt idx="119">
                  <c:v>1.6454276574111427E-5</c:v>
                </c:pt>
                <c:pt idx="120">
                  <c:v>1.7922688411636702E-5</c:v>
                </c:pt>
                <c:pt idx="121">
                  <c:v>1.8080162143607453E-5</c:v>
                </c:pt>
                <c:pt idx="122">
                  <c:v>1.7932178173430379E-5</c:v>
                </c:pt>
                <c:pt idx="123">
                  <c:v>1.7637819352922814E-5</c:v>
                </c:pt>
                <c:pt idx="124">
                  <c:v>1.7850787027111647E-5</c:v>
                </c:pt>
                <c:pt idx="125">
                  <c:v>1.8206430017614194E-5</c:v>
                </c:pt>
                <c:pt idx="126">
                  <c:v>1.8249216237935362E-5</c:v>
                </c:pt>
                <c:pt idx="127">
                  <c:v>1.7946976589087417E-5</c:v>
                </c:pt>
                <c:pt idx="128">
                  <c:v>1.8069544929077379E-5</c:v>
                </c:pt>
                <c:pt idx="129">
                  <c:v>1.8223319033834708E-5</c:v>
                </c:pt>
                <c:pt idx="130">
                  <c:v>1.8267714187609171E-5</c:v>
                </c:pt>
                <c:pt idx="131">
                  <c:v>1.9299091888313167E-5</c:v>
                </c:pt>
                <c:pt idx="132">
                  <c:v>1.9399462558219255E-5</c:v>
                </c:pt>
                <c:pt idx="133">
                  <c:v>1.9617738886271444E-5</c:v>
                </c:pt>
                <c:pt idx="134">
                  <c:v>1.9256787241905542E-5</c:v>
                </c:pt>
                <c:pt idx="135">
                  <c:v>1.9397853531569317E-5</c:v>
                </c:pt>
                <c:pt idx="136">
                  <c:v>1.9516240670432318E-5</c:v>
                </c:pt>
                <c:pt idx="137">
                  <c:v>1.9547928009113227E-5</c:v>
                </c:pt>
                <c:pt idx="138">
                  <c:v>1.9562726424770261E-5</c:v>
                </c:pt>
                <c:pt idx="139">
                  <c:v>1.9751406014705026E-5</c:v>
                </c:pt>
                <c:pt idx="140">
                  <c:v>1.9529430059439414E-5</c:v>
                </c:pt>
                <c:pt idx="141">
                  <c:v>1.9992842974274888E-5</c:v>
                </c:pt>
                <c:pt idx="142">
                  <c:v>2.0951837716540284E-5</c:v>
                </c:pt>
                <c:pt idx="143">
                  <c:v>2.1161105763515695E-5</c:v>
                </c:pt>
                <c:pt idx="144">
                  <c:v>2.1283674103505661E-5</c:v>
                </c:pt>
                <c:pt idx="145">
                  <c:v>2.1098212566870776E-5</c:v>
                </c:pt>
                <c:pt idx="146">
                  <c:v>2.1168986498659435E-5</c:v>
                </c:pt>
                <c:pt idx="147">
                  <c:v>2.1185393940966407E-5</c:v>
                </c:pt>
                <c:pt idx="148">
                  <c:v>2.1185393940966407E-5</c:v>
                </c:pt>
                <c:pt idx="149">
                  <c:v>2.1165286871446013E-5</c:v>
                </c:pt>
                <c:pt idx="150">
                  <c:v>2.1266785087285139E-5</c:v>
                </c:pt>
                <c:pt idx="151">
                  <c:v>2.161599197118793E-5</c:v>
                </c:pt>
                <c:pt idx="152">
                  <c:v>2.252801938520184E-5</c:v>
                </c:pt>
                <c:pt idx="153">
                  <c:v>2.23356402612503E-5</c:v>
                </c:pt>
                <c:pt idx="154">
                  <c:v>2.2594612209060181E-5</c:v>
                </c:pt>
                <c:pt idx="155">
                  <c:v>2.2533809612978739E-5</c:v>
                </c:pt>
                <c:pt idx="156">
                  <c:v>2.2874654187824251E-5</c:v>
                </c:pt>
                <c:pt idx="157">
                  <c:v>2.2650587725191802E-5</c:v>
                </c:pt>
                <c:pt idx="158">
                  <c:v>2.2713480921836725E-5</c:v>
                </c:pt>
                <c:pt idx="159">
                  <c:v>2.2639488936748186E-5</c:v>
                </c:pt>
                <c:pt idx="160">
                  <c:v>2.2754658022311308E-5</c:v>
                </c:pt>
                <c:pt idx="161">
                  <c:v>2.3926620438765537E-5</c:v>
                </c:pt>
                <c:pt idx="162">
                  <c:v>2.4043398550978597E-5</c:v>
                </c:pt>
                <c:pt idx="163">
                  <c:v>2.3804533672689117E-5</c:v>
                </c:pt>
                <c:pt idx="164">
                  <c:v>2.4337757464682809E-5</c:v>
                </c:pt>
                <c:pt idx="165">
                  <c:v>2.4073476863009571E-5</c:v>
                </c:pt>
                <c:pt idx="166">
                  <c:v>2.431025123393222E-5</c:v>
                </c:pt>
                <c:pt idx="167">
                  <c:v>2.4162267263755144E-5</c:v>
                </c:pt>
                <c:pt idx="168">
                  <c:v>2.3795043910895439E-5</c:v>
                </c:pt>
                <c:pt idx="169">
                  <c:v>2.4152777501961466E-5</c:v>
                </c:pt>
                <c:pt idx="170">
                  <c:v>2.5397122876854292E-5</c:v>
                </c:pt>
                <c:pt idx="171">
                  <c:v>2.5686173043498494E-5</c:v>
                </c:pt>
                <c:pt idx="172">
                  <c:v>2.5434600350115457E-5</c:v>
                </c:pt>
                <c:pt idx="173">
                  <c:v>2.570676159373579E-5</c:v>
                </c:pt>
                <c:pt idx="174">
                  <c:v>2.5397604357571188E-5</c:v>
                </c:pt>
                <c:pt idx="175">
                  <c:v>2.5560386743405298E-5</c:v>
                </c:pt>
                <c:pt idx="176">
                  <c:v>2.5721560009392825E-5</c:v>
                </c:pt>
                <c:pt idx="177">
                  <c:v>2.5454707419635854E-5</c:v>
                </c:pt>
                <c:pt idx="178">
                  <c:v>2.5861017272406658E-5</c:v>
                </c:pt>
                <c:pt idx="179">
                  <c:v>2.6645649359677432E-5</c:v>
                </c:pt>
                <c:pt idx="180">
                  <c:v>2.6667846936564667E-5</c:v>
                </c:pt>
                <c:pt idx="181">
                  <c:v>2.6812131279528318E-5</c:v>
                </c:pt>
                <c:pt idx="182">
                  <c:v>2.6766127005907274E-5</c:v>
                </c:pt>
                <c:pt idx="183">
                  <c:v>2.7017699792486954E-5</c:v>
                </c:pt>
                <c:pt idx="184">
                  <c:v>2.6532570781481147E-5</c:v>
                </c:pt>
                <c:pt idx="185">
                  <c:v>2.6738139294439783E-5</c:v>
                </c:pt>
                <c:pt idx="186">
                  <c:v>2.6832719829765615E-5</c:v>
                </c:pt>
                <c:pt idx="187">
                  <c:v>2.6951106968628613E-5</c:v>
                </c:pt>
                <c:pt idx="188">
                  <c:v>2.778222481023733E-5</c:v>
                </c:pt>
                <c:pt idx="189">
                  <c:v>2.8128859612859744E-5</c:v>
                </c:pt>
                <c:pt idx="190">
                  <c:v>2.8119851331782966E-5</c:v>
                </c:pt>
                <c:pt idx="191">
                  <c:v>2.847919394949893E-5</c:v>
                </c:pt>
                <c:pt idx="192">
                  <c:v>2.854626825407417E-5</c:v>
                </c:pt>
                <c:pt idx="193">
                  <c:v>2.851297188874332E-5</c:v>
                </c:pt>
                <c:pt idx="194">
                  <c:v>2.8242419578576284E-5</c:v>
                </c:pt>
                <c:pt idx="195">
                  <c:v>2.8405201964410395E-5</c:v>
                </c:pt>
                <c:pt idx="196">
                  <c:v>2.9573946327564745E-5</c:v>
                </c:pt>
                <c:pt idx="197">
                  <c:v>2.9827609621511262E-5</c:v>
                </c:pt>
                <c:pt idx="198">
                  <c:v>2.9914790902410253E-5</c:v>
                </c:pt>
                <c:pt idx="199">
                  <c:v>2.9607242692895592E-5</c:v>
                </c:pt>
                <c:pt idx="200">
                  <c:v>2.9712922016665036E-5</c:v>
                </c:pt>
                <c:pt idx="201">
                  <c:v>2.9959667630098259E-5</c:v>
                </c:pt>
                <c:pt idx="202">
                  <c:v>2.985768793354223E-5</c:v>
                </c:pt>
                <c:pt idx="203">
                  <c:v>3.0001972276505881E-5</c:v>
                </c:pt>
                <c:pt idx="204">
                  <c:v>3.0706822150911228E-5</c:v>
                </c:pt>
                <c:pt idx="205">
                  <c:v>3.1394783102292679E-5</c:v>
                </c:pt>
                <c:pt idx="206">
                  <c:v>3.1502071452712065E-5</c:v>
                </c:pt>
                <c:pt idx="207">
                  <c:v>3.1850796855897959E-5</c:v>
                </c:pt>
                <c:pt idx="208">
                  <c:v>3.1439178349263792E-5</c:v>
                </c:pt>
                <c:pt idx="209">
                  <c:v>3.1465557034081341E-5</c:v>
                </c:pt>
                <c:pt idx="210">
                  <c:v>3.1730319116471478E-5</c:v>
                </c:pt>
                <c:pt idx="211">
                  <c:v>3.2218501689474566E-5</c:v>
                </c:pt>
                <c:pt idx="212">
                  <c:v>3.3076644187920326E-5</c:v>
                </c:pt>
                <c:pt idx="213">
                  <c:v>3.3019059645138766E-5</c:v>
                </c:pt>
                <c:pt idx="214">
                  <c:v>3.2880565436755371E-5</c:v>
                </c:pt>
                <c:pt idx="215">
                  <c:v>3.2856277259304659E-5</c:v>
                </c:pt>
                <c:pt idx="216">
                  <c:v>3.2745289374868495E-5</c:v>
                </c:pt>
                <c:pt idx="217">
                  <c:v>3.2806091970949937E-5</c:v>
                </c:pt>
                <c:pt idx="218">
                  <c:v>3.282137186732387E-5</c:v>
                </c:pt>
                <c:pt idx="219">
                  <c:v>3.4299273466642822E-5</c:v>
                </c:pt>
                <c:pt idx="220">
                  <c:v>3.4356376528707486E-5</c:v>
                </c:pt>
                <c:pt idx="221">
                  <c:v>3.4208392558530409E-5</c:v>
                </c:pt>
                <c:pt idx="222">
                  <c:v>3.4545537599359142E-5</c:v>
                </c:pt>
                <c:pt idx="223">
                  <c:v>3.4249569659004996E-5</c:v>
                </c:pt>
                <c:pt idx="224">
                  <c:v>3.4688694396389758E-5</c:v>
                </c:pt>
                <c:pt idx="225">
                  <c:v>3.4751587593034674E-5</c:v>
                </c:pt>
                <c:pt idx="226">
                  <c:v>3.480917213581624E-5</c:v>
                </c:pt>
                <c:pt idx="227">
                  <c:v>3.5764467250868217E-5</c:v>
                </c:pt>
                <c:pt idx="228">
                  <c:v>3.589974340595173E-5</c:v>
                </c:pt>
                <c:pt idx="229">
                  <c:v>3.5925640610052383E-5</c:v>
                </c:pt>
                <c:pt idx="230">
                  <c:v>3.6005422729721174E-5</c:v>
                </c:pt>
                <c:pt idx="231">
                  <c:v>3.6134908657027791E-5</c:v>
                </c:pt>
                <c:pt idx="232">
                  <c:v>3.6103702892260431E-5</c:v>
                </c:pt>
                <c:pt idx="233">
                  <c:v>3.6020221145378211E-5</c:v>
                </c:pt>
                <c:pt idx="234">
                  <c:v>3.61406988848047E-5</c:v>
                </c:pt>
                <c:pt idx="235">
                  <c:v>3.6963935898073028E-5</c:v>
                </c:pt>
                <c:pt idx="236">
                  <c:v>3.7983733236419869E-5</c:v>
                </c:pt>
                <c:pt idx="237">
                  <c:v>3.7616991457473704E-5</c:v>
                </c:pt>
                <c:pt idx="238">
                  <c:v>3.735544742838345E-5</c:v>
                </c:pt>
                <c:pt idx="239">
                  <c:v>3.7322632543769499E-5</c:v>
                </c:pt>
                <c:pt idx="240">
                  <c:v>3.7605892575833445E-5</c:v>
                </c:pt>
                <c:pt idx="241">
                  <c:v>3.7651896849454493E-5</c:v>
                </c:pt>
                <c:pt idx="242">
                  <c:v>3.7476406648526828E-5</c:v>
                </c:pt>
                <c:pt idx="243">
                  <c:v>3.7707872365586117E-5</c:v>
                </c:pt>
                <c:pt idx="244">
                  <c:v>3.7818860343218925E-5</c:v>
                </c:pt>
                <c:pt idx="245">
                  <c:v>3.7750177011993743E-5</c:v>
                </c:pt>
                <c:pt idx="246">
                  <c:v>3.7593184760739894E-5</c:v>
                </c:pt>
                <c:pt idx="247">
                  <c:v>3.7639189034360935E-5</c:v>
                </c:pt>
                <c:pt idx="248">
                  <c:v>3.7683584188135398E-5</c:v>
                </c:pt>
                <c:pt idx="249">
                  <c:v>3.7839930374173117E-5</c:v>
                </c:pt>
                <c:pt idx="250">
                  <c:v>3.9493803748333266E-5</c:v>
                </c:pt>
                <c:pt idx="251">
                  <c:v>3.9360618193813234E-5</c:v>
                </c:pt>
                <c:pt idx="252">
                  <c:v>3.923644082717333E-5</c:v>
                </c:pt>
                <c:pt idx="253">
                  <c:v>3.9582594055882199E-5</c:v>
                </c:pt>
                <c:pt idx="254">
                  <c:v>3.9501202909563467E-5</c:v>
                </c:pt>
                <c:pt idx="255">
                  <c:v>3.9416112136031313E-5</c:v>
                </c:pt>
                <c:pt idx="256">
                  <c:v>3.9604791725966073E-5</c:v>
                </c:pt>
                <c:pt idx="257">
                  <c:v>3.9567795733421804E-5</c:v>
                </c:pt>
                <c:pt idx="258">
                  <c:v>3.9404531866870794E-5</c:v>
                </c:pt>
                <c:pt idx="259">
                  <c:v>3.9451017621208744E-5</c:v>
                </c:pt>
                <c:pt idx="260">
                  <c:v>3.946211640965236E-5</c:v>
                </c:pt>
                <c:pt idx="261">
                  <c:v>3.9565705132858324E-5</c:v>
                </c:pt>
                <c:pt idx="262">
                  <c:v>4.0676864953231111E-5</c:v>
                </c:pt>
                <c:pt idx="263">
                  <c:v>4.1259146580843125E-5</c:v>
                </c:pt>
                <c:pt idx="264">
                  <c:v>4.115716679109046E-5</c:v>
                </c:pt>
                <c:pt idx="265">
                  <c:v>4.0853318208789217E-5</c:v>
                </c:pt>
                <c:pt idx="266">
                  <c:v>4.1316731123624691E-5</c:v>
                </c:pt>
                <c:pt idx="267">
                  <c:v>4.1031380490997258E-5</c:v>
                </c:pt>
                <c:pt idx="268">
                  <c:v>4.132043065764147E-5</c:v>
                </c:pt>
                <c:pt idx="269">
                  <c:v>4.1116471264529412E-5</c:v>
                </c:pt>
                <c:pt idx="270">
                  <c:v>4.1292442946173972E-5</c:v>
                </c:pt>
                <c:pt idx="271">
                  <c:v>4.1411311658950519E-5</c:v>
                </c:pt>
                <c:pt idx="272">
                  <c:v>4.1363216877962634E-5</c:v>
                </c:pt>
                <c:pt idx="273">
                  <c:v>4.1213142307222084E-5</c:v>
                </c:pt>
                <c:pt idx="274">
                  <c:v>4.1522299636583327E-5</c:v>
                </c:pt>
                <c:pt idx="275">
                  <c:v>4.1452007185511567E-5</c:v>
                </c:pt>
                <c:pt idx="276">
                  <c:v>4.234392762320172E-5</c:v>
                </c:pt>
                <c:pt idx="277">
                  <c:v>4.3036069682513502E-5</c:v>
                </c:pt>
                <c:pt idx="278">
                  <c:v>4.3005991370482531E-5</c:v>
                </c:pt>
                <c:pt idx="279">
                  <c:v>4.2974785512518521E-5</c:v>
                </c:pt>
                <c:pt idx="280">
                  <c:v>4.3069366047844349E-5</c:v>
                </c:pt>
                <c:pt idx="281">
                  <c:v>4.3212041364158069E-5</c:v>
                </c:pt>
                <c:pt idx="282">
                  <c:v>4.2950978908981348E-5</c:v>
                </c:pt>
                <c:pt idx="283">
                  <c:v>4.30429873630268E-5</c:v>
                </c:pt>
                <c:pt idx="284">
                  <c:v>4.3006472851199427E-5</c:v>
                </c:pt>
                <c:pt idx="285">
                  <c:v>4.3232148433678457E-5</c:v>
                </c:pt>
                <c:pt idx="286">
                  <c:v>4.3054567725383955E-5</c:v>
                </c:pt>
                <c:pt idx="287">
                  <c:v>4.3393321699665987E-5</c:v>
                </c:pt>
                <c:pt idx="288">
                  <c:v>4.3141749006282953E-5</c:v>
                </c:pt>
                <c:pt idx="289">
                  <c:v>4.3045559444307183E-5</c:v>
                </c:pt>
                <c:pt idx="290">
                  <c:v>4.3226839779815107E-5</c:v>
                </c:pt>
                <c:pt idx="291">
                  <c:v>4.2947279281767926E-5</c:v>
                </c:pt>
                <c:pt idx="292">
                  <c:v>4.3126950590625915E-5</c:v>
                </c:pt>
                <c:pt idx="293">
                  <c:v>4.3160247049153406E-5</c:v>
                </c:pt>
                <c:pt idx="294">
                  <c:v>4.336211593489862E-5</c:v>
                </c:pt>
                <c:pt idx="295">
                  <c:v>4.3388013138999273E-5</c:v>
                </c:pt>
                <c:pt idx="296">
                  <c:v>4.3569774955224099E-5</c:v>
                </c:pt>
                <c:pt idx="297">
                  <c:v>4.3566075421207321E-5</c:v>
                </c:pt>
                <c:pt idx="298">
                  <c:v>4.3319811288490994E-5</c:v>
                </c:pt>
                <c:pt idx="299">
                  <c:v>4.3197243041697675E-5</c:v>
                </c:pt>
                <c:pt idx="300">
                  <c:v>4.331032152669732E-5</c:v>
                </c:pt>
                <c:pt idx="301">
                  <c:v>4.3427099638910379E-5</c:v>
                </c:pt>
                <c:pt idx="302">
                  <c:v>4.3562375793993899E-5</c:v>
                </c:pt>
                <c:pt idx="303">
                  <c:v>4.3173436344963859E-5</c:v>
                </c:pt>
                <c:pt idx="304">
                  <c:v>4.5480365185328041E-5</c:v>
                </c:pt>
                <c:pt idx="305">
                  <c:v>4.5294903741889813E-5</c:v>
                </c:pt>
                <c:pt idx="306">
                  <c:v>4.5365196099764929E-5</c:v>
                </c:pt>
                <c:pt idx="307">
                  <c:v>4.5448677846647135E-5</c:v>
                </c:pt>
                <c:pt idx="308">
                  <c:v>4.5485673839191404E-5</c:v>
                </c:pt>
                <c:pt idx="309">
                  <c:v>4.5541167781409483E-5</c:v>
                </c:pt>
                <c:pt idx="310">
                  <c:v>4.5628349155505111E-5</c:v>
                </c:pt>
                <c:pt idx="311">
                  <c:v>4.5645238078528992E-5</c:v>
                </c:pt>
                <c:pt idx="312">
                  <c:v>4.5272706165002581E-5</c:v>
                </c:pt>
                <c:pt idx="313">
                  <c:v>4.5276405699019353E-5</c:v>
                </c:pt>
                <c:pt idx="314">
                  <c:v>4.566534514804938E-5</c:v>
                </c:pt>
                <c:pt idx="315">
                  <c:v>4.5224611384014696E-5</c:v>
                </c:pt>
                <c:pt idx="316">
                  <c:v>4.5289595088026443E-5</c:v>
                </c:pt>
                <c:pt idx="317">
                  <c:v>4.5378385488772019E-5</c:v>
                </c:pt>
                <c:pt idx="318">
                  <c:v>4.5450768447210615E-5</c:v>
                </c:pt>
                <c:pt idx="319">
                  <c:v>4.556915558607361E-5</c:v>
                </c:pt>
                <c:pt idx="320">
                  <c:v>4.5624649528291696E-5</c:v>
                </c:pt>
                <c:pt idx="321">
                  <c:v>4.5700732113943714E-5</c:v>
                </c:pt>
                <c:pt idx="322">
                  <c:v>4.5528459966315926E-5</c:v>
                </c:pt>
                <c:pt idx="323">
                  <c:v>4.5248899561465402E-5</c:v>
                </c:pt>
                <c:pt idx="324">
                  <c:v>4.5465566769671003E-5</c:v>
                </c:pt>
                <c:pt idx="325">
                  <c:v>4.5500953735565338E-5</c:v>
                </c:pt>
                <c:pt idx="326">
                  <c:v>4.5472966024097847E-5</c:v>
                </c:pt>
                <c:pt idx="327">
                  <c:v>4.5619340967624982E-5</c:v>
                </c:pt>
                <c:pt idx="328">
                  <c:v>4.5439669658766993E-5</c:v>
                </c:pt>
                <c:pt idx="329">
                  <c:v>4.5193405619247316E-5</c:v>
                </c:pt>
                <c:pt idx="330">
                  <c:v>4.540058306565925E-5</c:v>
                </c:pt>
                <c:pt idx="331">
                  <c:v>4.556384693221026E-5</c:v>
                </c:pt>
                <c:pt idx="332">
                  <c:v>4.5589744136310914E-5</c:v>
                </c:pt>
                <c:pt idx="333">
                  <c:v>4.5606151578617879E-5</c:v>
                </c:pt>
                <c:pt idx="334">
                  <c:v>4.5730328852061146E-5</c:v>
                </c:pt>
                <c:pt idx="335">
                  <c:v>4.5578163773953752E-5</c:v>
                </c:pt>
                <c:pt idx="336">
                  <c:v>4.5500472254848435E-5</c:v>
                </c:pt>
                <c:pt idx="337">
                  <c:v>4.5652637332955829E-5</c:v>
                </c:pt>
                <c:pt idx="338">
                  <c:v>4.5865605007144659E-5</c:v>
                </c:pt>
                <c:pt idx="339">
                  <c:v>4.5604542551967944E-5</c:v>
                </c:pt>
                <c:pt idx="340">
                  <c:v>4.5663736121399445E-5</c:v>
                </c:pt>
                <c:pt idx="341">
                  <c:v>4.5682234071073261E-5</c:v>
                </c:pt>
                <c:pt idx="342">
                  <c:v>4.571183090238733E-5</c:v>
                </c:pt>
                <c:pt idx="343">
                  <c:v>4.5758316656725273E-5</c:v>
                </c:pt>
                <c:pt idx="344">
                  <c:v>4.5841316829693947E-5</c:v>
                </c:pt>
                <c:pt idx="345">
                  <c:v>4.5741427733701405E-5</c:v>
                </c:pt>
                <c:pt idx="346">
                  <c:v>4.5652637332955829E-5</c:v>
                </c:pt>
                <c:pt idx="347">
                  <c:v>4.5748826894931599E-5</c:v>
                </c:pt>
                <c:pt idx="348">
                  <c:v>4.5651028306305895E-5</c:v>
                </c:pt>
                <c:pt idx="349">
                  <c:v>4.5967584796897338E-5</c:v>
                </c:pt>
                <c:pt idx="350">
                  <c:v>4.5738209587204886E-5</c:v>
                </c:pt>
                <c:pt idx="351">
                  <c:v>4.572711079876127E-5</c:v>
                </c:pt>
                <c:pt idx="352">
                  <c:v>4.5876703795588275E-5</c:v>
                </c:pt>
                <c:pt idx="353">
                  <c:v>4.5632530263435435E-5</c:v>
                </c:pt>
                <c:pt idx="354">
                  <c:v>4.5915790388696031E-5</c:v>
                </c:pt>
                <c:pt idx="355">
                  <c:v>4.5617731940975041E-5</c:v>
                </c:pt>
                <c:pt idx="356">
                  <c:v>4.5832308641813812E-5</c:v>
                </c:pt>
                <c:pt idx="357">
                  <c:v>4.6008761897371918E-5</c:v>
                </c:pt>
                <c:pt idx="358">
                  <c:v>4.5625131102205241E-5</c:v>
                </c:pt>
                <c:pt idx="359">
                  <c:v>4.5878794396151762E-5</c:v>
                </c:pt>
                <c:pt idx="360">
                  <c:v>4.5810592545643476E-5</c:v>
                </c:pt>
                <c:pt idx="361">
                  <c:v>4.5884584530732014E-5</c:v>
                </c:pt>
                <c:pt idx="362">
                  <c:v>4.5869786115074977E-5</c:v>
                </c:pt>
                <c:pt idx="363">
                  <c:v>4.5986082746571147E-5</c:v>
                </c:pt>
                <c:pt idx="364">
                  <c:v>4.579740324983303E-5</c:v>
                </c:pt>
                <c:pt idx="365">
                  <c:v>4.6064255839590003E-5</c:v>
                </c:pt>
                <c:pt idx="366">
                  <c:v>4.5775205579749155E-5</c:v>
                </c:pt>
                <c:pt idx="367">
                  <c:v>4.5595534270891166E-5</c:v>
                </c:pt>
                <c:pt idx="368">
                  <c:v>4.5923189549926225E-5</c:v>
                </c:pt>
                <c:pt idx="369">
                  <c:v>4.5958576515820553E-5</c:v>
                </c:pt>
                <c:pt idx="370">
                  <c:v>4.5977074558691005E-5</c:v>
                </c:pt>
                <c:pt idx="371">
                  <c:v>4.5932679311719899E-5</c:v>
                </c:pt>
                <c:pt idx="372">
                  <c:v>4.5910481734832668E-5</c:v>
                </c:pt>
                <c:pt idx="373">
                  <c:v>4.5803193384413282E-5</c:v>
                </c:pt>
                <c:pt idx="374">
                  <c:v>4.5780514233612512E-5</c:v>
                </c:pt>
                <c:pt idx="375">
                  <c:v>4.5849197564837693E-5</c:v>
                </c:pt>
                <c:pt idx="376">
                  <c:v>4.5812201572293424E-5</c:v>
                </c:pt>
                <c:pt idx="377">
                  <c:v>4.5894074292525695E-5</c:v>
                </c:pt>
                <c:pt idx="378">
                  <c:v>4.6005062270158503E-5</c:v>
                </c:pt>
                <c:pt idx="379">
                  <c:v>4.5889893184595378E-5</c:v>
                </c:pt>
                <c:pt idx="380">
                  <c:v>4.5975465438844427E-5</c:v>
                </c:pt>
                <c:pt idx="381">
                  <c:v>4.5769897019082435E-5</c:v>
                </c:pt>
                <c:pt idx="382">
                  <c:v>4.6072136574733743E-5</c:v>
                </c:pt>
                <c:pt idx="383">
                  <c:v>4.609224364425413E-5</c:v>
                </c:pt>
                <c:pt idx="384">
                  <c:v>4.5834399149180656E-5</c:v>
                </c:pt>
                <c:pt idx="385">
                  <c:v>4.5886675131295501E-5</c:v>
                </c:pt>
                <c:pt idx="386">
                  <c:v>4.5903564054319369E-5</c:v>
                </c:pt>
                <c:pt idx="387">
                  <c:v>4.5741909214418308E-5</c:v>
                </c:pt>
                <c:pt idx="388">
                  <c:v>4.6151437213685631E-5</c:v>
                </c:pt>
                <c:pt idx="389">
                  <c:v>4.6010370924021853E-5</c:v>
                </c:pt>
                <c:pt idx="390">
                  <c:v>4.564941927965596E-5</c:v>
                </c:pt>
                <c:pt idx="391">
                  <c:v>4.5627221702768728E-5</c:v>
                </c:pt>
                <c:pt idx="392">
                  <c:v>4.5806893011626697E-5</c:v>
                </c:pt>
                <c:pt idx="393">
                  <c:v>4.5877185369501814E-5</c:v>
                </c:pt>
                <c:pt idx="394">
                  <c:v>4.615513674770241E-5</c:v>
                </c:pt>
                <c:pt idx="395">
                  <c:v>4.5953267861957196E-5</c:v>
                </c:pt>
                <c:pt idx="396">
                  <c:v>4.5860777927194848E-5</c:v>
                </c:pt>
                <c:pt idx="397">
                  <c:v>4.6101733406047818E-5</c:v>
                </c:pt>
                <c:pt idx="398">
                  <c:v>4.5992354455064945E-5</c:v>
                </c:pt>
                <c:pt idx="399">
                  <c:v>4.6034659101472571E-5</c:v>
                </c:pt>
                <c:pt idx="400">
                  <c:v>4.6057338159076705E-5</c:v>
                </c:pt>
                <c:pt idx="401">
                  <c:v>4.5686415272200229E-5</c:v>
                </c:pt>
                <c:pt idx="402">
                  <c:v>4.581799180007032E-5</c:v>
                </c:pt>
                <c:pt idx="403">
                  <c:v>4.5932679311719899E-5</c:v>
                </c:pt>
                <c:pt idx="404">
                  <c:v>4.6060556212376581E-5</c:v>
                </c:pt>
                <c:pt idx="405">
                  <c:v>4.5921580523276283E-5</c:v>
                </c:pt>
                <c:pt idx="406">
                  <c:v>4.6060556212376581E-5</c:v>
                </c:pt>
                <c:pt idx="407">
                  <c:v>4.5973374931477583E-5</c:v>
                </c:pt>
                <c:pt idx="408">
                  <c:v>4.5904691600252415E-5</c:v>
                </c:pt>
                <c:pt idx="409">
                  <c:v>4.5756707630075345E-5</c:v>
                </c:pt>
                <c:pt idx="410">
                  <c:v>4.582330036073704E-5</c:v>
                </c:pt>
                <c:pt idx="411">
                  <c:v>4.4215431260197925E-5</c:v>
                </c:pt>
                <c:pt idx="412">
                  <c:v>2.4929166906350025E-6</c:v>
                </c:pt>
                <c:pt idx="413">
                  <c:v>-6.0843436417278739E-5</c:v>
                </c:pt>
                <c:pt idx="414">
                  <c:v>-2.3660578219134022E-5</c:v>
                </c:pt>
                <c:pt idx="415">
                  <c:v>-1.2884187326569665E-5</c:v>
                </c:pt>
                <c:pt idx="416">
                  <c:v>5.6830100152236761E-7</c:v>
                </c:pt>
                <c:pt idx="417">
                  <c:v>1.3175163695671393E-5</c:v>
                </c:pt>
                <c:pt idx="418">
                  <c:v>6.5174832629271001E-5</c:v>
                </c:pt>
                <c:pt idx="419">
                  <c:v>1.9005765367799724E-4</c:v>
                </c:pt>
                <c:pt idx="420">
                  <c:v>2.0876401112227431E-4</c:v>
                </c:pt>
                <c:pt idx="421">
                  <c:v>2.3474937025262345E-4</c:v>
                </c:pt>
                <c:pt idx="422">
                  <c:v>2.5898997500750339E-4</c:v>
                </c:pt>
                <c:pt idx="423">
                  <c:v>2.8105361842323934E-4</c:v>
                </c:pt>
                <c:pt idx="424">
                  <c:v>3.0020537231339491E-4</c:v>
                </c:pt>
                <c:pt idx="425">
                  <c:v>3.1924935637241424E-4</c:v>
                </c:pt>
                <c:pt idx="426">
                  <c:v>3.3947591996922119E-4</c:v>
                </c:pt>
                <c:pt idx="427">
                  <c:v>3.6112424534430617E-4</c:v>
                </c:pt>
                <c:pt idx="428">
                  <c:v>3.8258083747426256E-4</c:v>
                </c:pt>
                <c:pt idx="429">
                  <c:v>4.0419490333618957E-4</c:v>
                </c:pt>
                <c:pt idx="430">
                  <c:v>4.2902197091980844E-4</c:v>
                </c:pt>
                <c:pt idx="431">
                  <c:v>4.5089018155639894E-4</c:v>
                </c:pt>
                <c:pt idx="432">
                  <c:v>4.7245615263733805E-4</c:v>
                </c:pt>
                <c:pt idx="433">
                  <c:v>4.918736316645143E-4</c:v>
                </c:pt>
                <c:pt idx="434">
                  <c:v>5.1088013815707575E-4</c:v>
                </c:pt>
                <c:pt idx="435">
                  <c:v>5.296054751249402E-4</c:v>
                </c:pt>
                <c:pt idx="436">
                  <c:v>5.4892531996159652E-4</c:v>
                </c:pt>
                <c:pt idx="437">
                  <c:v>5.7089760098850311E-4</c:v>
                </c:pt>
                <c:pt idx="438">
                  <c:v>5.902870923042119E-4</c:v>
                </c:pt>
                <c:pt idx="439">
                  <c:v>6.1132257616574031E-4</c:v>
                </c:pt>
                <c:pt idx="440">
                  <c:v>6.3328375831100665E-4</c:v>
                </c:pt>
                <c:pt idx="441">
                  <c:v>6.54589148417486E-4</c:v>
                </c:pt>
                <c:pt idx="442">
                  <c:v>6.772288018455369E-4</c:v>
                </c:pt>
                <c:pt idx="443">
                  <c:v>7.0101452039274465E-4</c:v>
                </c:pt>
                <c:pt idx="444">
                  <c:v>7.2613224716965767E-4</c:v>
                </c:pt>
                <c:pt idx="445">
                  <c:v>7.4826570151846985E-4</c:v>
                </c:pt>
                <c:pt idx="446">
                  <c:v>7.6837854069553631E-4</c:v>
                </c:pt>
                <c:pt idx="447">
                  <c:v>7.9347519740421643E-4</c:v>
                </c:pt>
                <c:pt idx="448">
                  <c:v>8.1776180642339764E-4</c:v>
                </c:pt>
                <c:pt idx="449">
                  <c:v>8.4122887798196704E-4</c:v>
                </c:pt>
                <c:pt idx="450">
                  <c:v>8.6495009435247816E-4</c:v>
                </c:pt>
                <c:pt idx="451">
                  <c:v>8.8742165673151173E-4</c:v>
                </c:pt>
                <c:pt idx="452">
                  <c:v>9.1017856975249246E-4</c:v>
                </c:pt>
                <c:pt idx="453">
                  <c:v>9.3623422119411845E-4</c:v>
                </c:pt>
                <c:pt idx="454">
                  <c:v>9.6110311182227241E-4</c:v>
                </c:pt>
                <c:pt idx="455">
                  <c:v>9.8668634211458457E-4</c:v>
                </c:pt>
                <c:pt idx="456">
                  <c:v>1.0104926492586278E-3</c:v>
                </c:pt>
                <c:pt idx="457">
                  <c:v>1.0353081364705698E-3</c:v>
                </c:pt>
                <c:pt idx="458">
                  <c:v>1.0604919745347064E-3</c:v>
                </c:pt>
                <c:pt idx="459">
                  <c:v>1.0839595276112711E-3</c:v>
                </c:pt>
                <c:pt idx="460">
                  <c:v>1.1092141396165159E-3</c:v>
                </c:pt>
                <c:pt idx="461">
                  <c:v>1.1331619945411917E-3</c:v>
                </c:pt>
                <c:pt idx="462">
                  <c:v>1.1579601113018627E-3</c:v>
                </c:pt>
                <c:pt idx="463">
                  <c:v>1.1830519408746753E-3</c:v>
                </c:pt>
                <c:pt idx="464">
                  <c:v>1.207240269740637E-3</c:v>
                </c:pt>
                <c:pt idx="465">
                  <c:v>1.2293372096055806E-3</c:v>
                </c:pt>
                <c:pt idx="466">
                  <c:v>1.2525961405699107E-3</c:v>
                </c:pt>
                <c:pt idx="467">
                  <c:v>1.2776953693971499E-3</c:v>
                </c:pt>
                <c:pt idx="468">
                  <c:v>1.3031502412148917E-3</c:v>
                </c:pt>
                <c:pt idx="469">
                  <c:v>1.3283514497386872E-3</c:v>
                </c:pt>
                <c:pt idx="470">
                  <c:v>1.3511342599637685E-3</c:v>
                </c:pt>
                <c:pt idx="471">
                  <c:v>1.3751783044867667E-3</c:v>
                </c:pt>
                <c:pt idx="472">
                  <c:v>1.3991568837318394E-3</c:v>
                </c:pt>
                <c:pt idx="473">
                  <c:v>1.4226783218078492E-3</c:v>
                </c:pt>
                <c:pt idx="474">
                  <c:v>1.4463218466033371E-3</c:v>
                </c:pt>
                <c:pt idx="475">
                  <c:v>1.4713223137593611E-3</c:v>
                </c:pt>
                <c:pt idx="476">
                  <c:v>1.4936021429957827E-3</c:v>
                </c:pt>
                <c:pt idx="477">
                  <c:v>1.5175405081950112E-3</c:v>
                </c:pt>
                <c:pt idx="478">
                  <c:v>1.5422836124578342E-3</c:v>
                </c:pt>
                <c:pt idx="479">
                  <c:v>1.567169392036971E-3</c:v>
                </c:pt>
                <c:pt idx="480">
                  <c:v>1.5903004460913249E-3</c:v>
                </c:pt>
                <c:pt idx="481">
                  <c:v>1.6148432904950528E-3</c:v>
                </c:pt>
                <c:pt idx="482">
                  <c:v>1.6375014418727775E-3</c:v>
                </c:pt>
                <c:pt idx="483">
                  <c:v>1.6615528855570057E-3</c:v>
                </c:pt>
                <c:pt idx="484">
                  <c:v>1.6856545146227853E-3</c:v>
                </c:pt>
                <c:pt idx="485">
                  <c:v>1.709664781206539E-3</c:v>
                </c:pt>
                <c:pt idx="486">
                  <c:v>1.7342832266220055E-3</c:v>
                </c:pt>
                <c:pt idx="487">
                  <c:v>1.7589909440121308E-3</c:v>
                </c:pt>
                <c:pt idx="488">
                  <c:v>1.7828294200221704E-3</c:v>
                </c:pt>
                <c:pt idx="489">
                  <c:v>1.805901280413896E-3</c:v>
                </c:pt>
                <c:pt idx="490">
                  <c:v>1.8294238459985602E-3</c:v>
                </c:pt>
                <c:pt idx="491">
                  <c:v>1.8527873288246035E-3</c:v>
                </c:pt>
                <c:pt idx="492">
                  <c:v>1.877522552352283E-3</c:v>
                </c:pt>
                <c:pt idx="493">
                  <c:v>1.9002181812032687E-3</c:v>
                </c:pt>
                <c:pt idx="494">
                  <c:v>1.9242437277765931E-3</c:v>
                </c:pt>
                <c:pt idx="495">
                  <c:v>1.9496414965322702E-3</c:v>
                </c:pt>
                <c:pt idx="496">
                  <c:v>1.9738351340520951E-3</c:v>
                </c:pt>
                <c:pt idx="497">
                  <c:v>1.9965460428926518E-3</c:v>
                </c:pt>
                <c:pt idx="498">
                  <c:v>2.0223438498858026E-3</c:v>
                </c:pt>
                <c:pt idx="499">
                  <c:v>2.0464322896557715E-3</c:v>
                </c:pt>
                <c:pt idx="500">
                  <c:v>2.0705265194671243E-3</c:v>
                </c:pt>
                <c:pt idx="501">
                  <c:v>2.0957330366447834E-3</c:v>
                </c:pt>
                <c:pt idx="502">
                  <c:v>2.1217886881330075E-3</c:v>
                </c:pt>
                <c:pt idx="503">
                  <c:v>2.1473851078143264E-3</c:v>
                </c:pt>
                <c:pt idx="504">
                  <c:v>2.1717087127421752E-3</c:v>
                </c:pt>
                <c:pt idx="505">
                  <c:v>2.1953152415544385E-3</c:v>
                </c:pt>
                <c:pt idx="506">
                  <c:v>2.2226580245446798E-3</c:v>
                </c:pt>
                <c:pt idx="507">
                  <c:v>2.2486137867505185E-3</c:v>
                </c:pt>
                <c:pt idx="508">
                  <c:v>2.2749573609526508E-3</c:v>
                </c:pt>
                <c:pt idx="509">
                  <c:v>2.3015434996602854E-3</c:v>
                </c:pt>
                <c:pt idx="510">
                  <c:v>2.3275573279828194E-3</c:v>
                </c:pt>
                <c:pt idx="511">
                  <c:v>2.3534760942893096E-3</c:v>
                </c:pt>
                <c:pt idx="512">
                  <c:v>2.4844083699716757E-3</c:v>
                </c:pt>
                <c:pt idx="513">
                  <c:v>2.5855387689317218E-3</c:v>
                </c:pt>
                <c:pt idx="514">
                  <c:v>2.6143541447742227E-3</c:v>
                </c:pt>
                <c:pt idx="515">
                  <c:v>2.642988240374412E-3</c:v>
                </c:pt>
                <c:pt idx="516">
                  <c:v>2.6704334846351231E-3</c:v>
                </c:pt>
                <c:pt idx="517">
                  <c:v>2.6984066439407679E-3</c:v>
                </c:pt>
                <c:pt idx="518">
                  <c:v>2.7258523696821963E-3</c:v>
                </c:pt>
                <c:pt idx="519">
                  <c:v>2.7530873827481049E-3</c:v>
                </c:pt>
                <c:pt idx="520">
                  <c:v>2.7799746334654582E-3</c:v>
                </c:pt>
                <c:pt idx="521">
                  <c:v>2.805885519036805E-3</c:v>
                </c:pt>
                <c:pt idx="522">
                  <c:v>2.8319009563859887E-3</c:v>
                </c:pt>
                <c:pt idx="523">
                  <c:v>2.8577256236378703E-3</c:v>
                </c:pt>
                <c:pt idx="524">
                  <c:v>2.8838610572457638E-3</c:v>
                </c:pt>
                <c:pt idx="525">
                  <c:v>2.9095663743041516E-3</c:v>
                </c:pt>
                <c:pt idx="526">
                  <c:v>2.9354370457364584E-3</c:v>
                </c:pt>
                <c:pt idx="527">
                  <c:v>2.9599650918177259E-3</c:v>
                </c:pt>
                <c:pt idx="528">
                  <c:v>2.984298186507368E-3</c:v>
                </c:pt>
                <c:pt idx="529">
                  <c:v>3.0096758483799178E-3</c:v>
                </c:pt>
                <c:pt idx="530">
                  <c:v>3.0340681367321885E-3</c:v>
                </c:pt>
                <c:pt idx="531">
                  <c:v>3.0586590759169047E-3</c:v>
                </c:pt>
                <c:pt idx="532">
                  <c:v>3.0830904507690863E-3</c:v>
                </c:pt>
                <c:pt idx="533">
                  <c:v>3.1082837785577373E-3</c:v>
                </c:pt>
                <c:pt idx="534">
                  <c:v>3.1337909263575939E-3</c:v>
                </c:pt>
                <c:pt idx="535">
                  <c:v>3.1599934342700624E-3</c:v>
                </c:pt>
                <c:pt idx="536">
                  <c:v>3.1855581665195037E-3</c:v>
                </c:pt>
                <c:pt idx="537">
                  <c:v>3.2099541544989875E-3</c:v>
                </c:pt>
                <c:pt idx="538">
                  <c:v>3.2338698405474159E-3</c:v>
                </c:pt>
                <c:pt idx="539">
                  <c:v>3.2598577716658485E-3</c:v>
                </c:pt>
                <c:pt idx="540">
                  <c:v>3.2853982158310363E-3</c:v>
                </c:pt>
                <c:pt idx="541">
                  <c:v>3.3101787976603171E-3</c:v>
                </c:pt>
                <c:pt idx="542">
                  <c:v>3.3366032814348542E-3</c:v>
                </c:pt>
                <c:pt idx="543">
                  <c:v>3.362108338634148E-3</c:v>
                </c:pt>
                <c:pt idx="544">
                  <c:v>3.3881068870603073E-3</c:v>
                </c:pt>
                <c:pt idx="545">
                  <c:v>3.41258683826739E-3</c:v>
                </c:pt>
                <c:pt idx="546">
                  <c:v>3.4371090941208806E-3</c:v>
                </c:pt>
                <c:pt idx="547">
                  <c:v>3.4626828346513991E-3</c:v>
                </c:pt>
                <c:pt idx="548">
                  <c:v>3.4885317900807313E-3</c:v>
                </c:pt>
                <c:pt idx="549">
                  <c:v>3.5140611353642794E-3</c:v>
                </c:pt>
                <c:pt idx="550">
                  <c:v>3.5401611820062781E-3</c:v>
                </c:pt>
                <c:pt idx="551">
                  <c:v>3.5659964665658867E-3</c:v>
                </c:pt>
                <c:pt idx="552">
                  <c:v>3.5902465610825594E-3</c:v>
                </c:pt>
                <c:pt idx="553">
                  <c:v>3.6165674561338913E-3</c:v>
                </c:pt>
                <c:pt idx="554">
                  <c:v>3.6554067597874764E-3</c:v>
                </c:pt>
                <c:pt idx="555">
                  <c:v>3.6823601217547742E-3</c:v>
                </c:pt>
                <c:pt idx="556">
                  <c:v>3.7078656605279811E-3</c:v>
                </c:pt>
                <c:pt idx="557">
                  <c:v>3.7332206431565339E-3</c:v>
                </c:pt>
                <c:pt idx="558">
                  <c:v>3.7595695260125295E-3</c:v>
                </c:pt>
                <c:pt idx="559">
                  <c:v>3.7853398267749293E-3</c:v>
                </c:pt>
                <c:pt idx="560">
                  <c:v>3.8114741328368895E-3</c:v>
                </c:pt>
                <c:pt idx="561">
                  <c:v>3.8421494321404228E-3</c:v>
                </c:pt>
                <c:pt idx="562">
                  <c:v>3.8695756967843495E-3</c:v>
                </c:pt>
                <c:pt idx="563">
                  <c:v>3.8963213997313226E-3</c:v>
                </c:pt>
                <c:pt idx="564">
                  <c:v>3.9224076110122939E-3</c:v>
                </c:pt>
                <c:pt idx="565">
                  <c:v>3.9496616036017902E-3</c:v>
                </c:pt>
                <c:pt idx="566">
                  <c:v>3.9768818182520423E-3</c:v>
                </c:pt>
                <c:pt idx="567">
                  <c:v>4.0044903262861069E-3</c:v>
                </c:pt>
                <c:pt idx="568">
                  <c:v>4.0320576573128963E-3</c:v>
                </c:pt>
                <c:pt idx="569">
                  <c:v>4.0589259285066619E-3</c:v>
                </c:pt>
                <c:pt idx="570">
                  <c:v>4.0853245151702949E-3</c:v>
                </c:pt>
                <c:pt idx="571">
                  <c:v>4.1138825281848319E-3</c:v>
                </c:pt>
                <c:pt idx="572">
                  <c:v>4.1431564898622179E-3</c:v>
                </c:pt>
                <c:pt idx="573">
                  <c:v>4.1701785352539376E-3</c:v>
                </c:pt>
                <c:pt idx="574">
                  <c:v>4.1979133112552075E-3</c:v>
                </c:pt>
                <c:pt idx="575">
                  <c:v>4.2253876706801223E-3</c:v>
                </c:pt>
                <c:pt idx="576">
                  <c:v>4.2562801187657744E-3</c:v>
                </c:pt>
                <c:pt idx="577">
                  <c:v>4.2995351107483594E-3</c:v>
                </c:pt>
                <c:pt idx="578">
                  <c:v>4.3278981725576645E-3</c:v>
                </c:pt>
                <c:pt idx="579">
                  <c:v>4.3542137590483294E-3</c:v>
                </c:pt>
                <c:pt idx="580">
                  <c:v>4.3821837003006747E-3</c:v>
                </c:pt>
                <c:pt idx="581">
                  <c:v>4.4089039875242634E-3</c:v>
                </c:pt>
                <c:pt idx="582">
                  <c:v>4.435738480871981E-3</c:v>
                </c:pt>
                <c:pt idx="583">
                  <c:v>4.462603534012447E-3</c:v>
                </c:pt>
                <c:pt idx="584">
                  <c:v>4.4906342778608735E-3</c:v>
                </c:pt>
                <c:pt idx="585">
                  <c:v>4.5234648224073805E-3</c:v>
                </c:pt>
                <c:pt idx="586">
                  <c:v>4.5495838485729665E-3</c:v>
                </c:pt>
                <c:pt idx="587">
                  <c:v>4.5788726087592066E-3</c:v>
                </c:pt>
                <c:pt idx="588">
                  <c:v>4.6047913749725005E-3</c:v>
                </c:pt>
                <c:pt idx="589">
                  <c:v>4.6329853827806744E-3</c:v>
                </c:pt>
                <c:pt idx="590">
                  <c:v>4.660397330582859E-3</c:v>
                </c:pt>
                <c:pt idx="591">
                  <c:v>4.6924786300079893E-3</c:v>
                </c:pt>
                <c:pt idx="592">
                  <c:v>4.7217040154236703E-3</c:v>
                </c:pt>
                <c:pt idx="593">
                  <c:v>4.7488597278506264E-3</c:v>
                </c:pt>
                <c:pt idx="594">
                  <c:v>4.7761655148483243E-3</c:v>
                </c:pt>
                <c:pt idx="595">
                  <c:v>4.8037613150672953E-3</c:v>
                </c:pt>
                <c:pt idx="596">
                  <c:v>4.8306332858882748E-3</c:v>
                </c:pt>
                <c:pt idx="597">
                  <c:v>4.8582471026694003E-3</c:v>
                </c:pt>
                <c:pt idx="598">
                  <c:v>4.8856849476756848E-3</c:v>
                </c:pt>
                <c:pt idx="599">
                  <c:v>4.9127751948247166E-3</c:v>
                </c:pt>
                <c:pt idx="600">
                  <c:v>4.9408286178239443E-3</c:v>
                </c:pt>
                <c:pt idx="601">
                  <c:v>4.9674982381852648E-3</c:v>
                </c:pt>
                <c:pt idx="602">
                  <c:v>4.9947638111371177E-3</c:v>
                </c:pt>
                <c:pt idx="603">
                  <c:v>5.022872728078563E-3</c:v>
                </c:pt>
                <c:pt idx="604">
                  <c:v>5.0506572078874695E-3</c:v>
                </c:pt>
                <c:pt idx="605">
                  <c:v>5.0778610150954149E-3</c:v>
                </c:pt>
                <c:pt idx="606">
                  <c:v>5.1062372662937271E-3</c:v>
                </c:pt>
                <c:pt idx="607">
                  <c:v>5.1346109453175625E-3</c:v>
                </c:pt>
                <c:pt idx="608">
                  <c:v>5.1625438905773639E-3</c:v>
                </c:pt>
                <c:pt idx="609">
                  <c:v>5.189860776363504E-3</c:v>
                </c:pt>
                <c:pt idx="610">
                  <c:v>5.2188267083506587E-3</c:v>
                </c:pt>
                <c:pt idx="611">
                  <c:v>5.245759963341633E-3</c:v>
                </c:pt>
                <c:pt idx="612">
                  <c:v>5.2727318232586046E-3</c:v>
                </c:pt>
                <c:pt idx="613">
                  <c:v>5.3006890566958563E-3</c:v>
                </c:pt>
                <c:pt idx="614">
                  <c:v>5.3290574271590251E-3</c:v>
                </c:pt>
                <c:pt idx="615">
                  <c:v>5.357118249412679E-3</c:v>
                </c:pt>
                <c:pt idx="616">
                  <c:v>5.3845022094101986E-3</c:v>
                </c:pt>
                <c:pt idx="617">
                  <c:v>5.4118618813234643E-3</c:v>
                </c:pt>
                <c:pt idx="618">
                  <c:v>5.4390101945891904E-3</c:v>
                </c:pt>
                <c:pt idx="619">
                  <c:v>5.4653632584599201E-3</c:v>
                </c:pt>
                <c:pt idx="620">
                  <c:v>5.4931884338885852E-3</c:v>
                </c:pt>
                <c:pt idx="621">
                  <c:v>5.5211800912370991E-3</c:v>
                </c:pt>
                <c:pt idx="622">
                  <c:v>5.5484567628841996E-3</c:v>
                </c:pt>
                <c:pt idx="623">
                  <c:v>5.5759759990368033E-3</c:v>
                </c:pt>
                <c:pt idx="624">
                  <c:v>5.6025737181067958E-3</c:v>
                </c:pt>
                <c:pt idx="625">
                  <c:v>5.6299629867581783E-3</c:v>
                </c:pt>
                <c:pt idx="626">
                  <c:v>5.6567091711858669E-3</c:v>
                </c:pt>
                <c:pt idx="627">
                  <c:v>5.6835563723486799E-3</c:v>
                </c:pt>
                <c:pt idx="628">
                  <c:v>5.7109123446347308E-3</c:v>
                </c:pt>
                <c:pt idx="629">
                  <c:v>5.7384093833036439E-3</c:v>
                </c:pt>
                <c:pt idx="630">
                  <c:v>5.7664332094715569E-3</c:v>
                </c:pt>
                <c:pt idx="631">
                  <c:v>5.7946482873106851E-3</c:v>
                </c:pt>
                <c:pt idx="632">
                  <c:v>5.821026285424081E-3</c:v>
                </c:pt>
                <c:pt idx="633">
                  <c:v>5.8495431213381448E-3</c:v>
                </c:pt>
                <c:pt idx="634">
                  <c:v>5.8770818184950514E-3</c:v>
                </c:pt>
                <c:pt idx="635">
                  <c:v>5.9047395489492342E-3</c:v>
                </c:pt>
                <c:pt idx="636">
                  <c:v>5.9326909921587094E-3</c:v>
                </c:pt>
                <c:pt idx="637">
                  <c:v>5.9606276370457239E-3</c:v>
                </c:pt>
                <c:pt idx="638">
                  <c:v>5.9877759503114501E-3</c:v>
                </c:pt>
                <c:pt idx="639">
                  <c:v>6.016596634807813E-3</c:v>
                </c:pt>
                <c:pt idx="640">
                  <c:v>6.0437158328161397E-3</c:v>
                </c:pt>
                <c:pt idx="641">
                  <c:v>6.0707357876072969E-3</c:v>
                </c:pt>
                <c:pt idx="642">
                  <c:v>6.1002819106214991E-3</c:v>
                </c:pt>
                <c:pt idx="643">
                  <c:v>6.1279385134365523E-3</c:v>
                </c:pt>
                <c:pt idx="644">
                  <c:v>6.15645904897783E-3</c:v>
                </c:pt>
                <c:pt idx="645">
                  <c:v>6.1848907941183598E-3</c:v>
                </c:pt>
                <c:pt idx="646">
                  <c:v>6.2140289982531424E-3</c:v>
                </c:pt>
                <c:pt idx="647">
                  <c:v>6.2417468852381903E-3</c:v>
                </c:pt>
                <c:pt idx="648">
                  <c:v>6.2711371435470731E-3</c:v>
                </c:pt>
                <c:pt idx="649">
                  <c:v>6.2989586193485242E-3</c:v>
                </c:pt>
                <c:pt idx="650">
                  <c:v>6.3287699859258337E-3</c:v>
                </c:pt>
                <c:pt idx="651">
                  <c:v>6.3560757729235326E-3</c:v>
                </c:pt>
                <c:pt idx="652">
                  <c:v>6.3843315463824185E-3</c:v>
                </c:pt>
                <c:pt idx="653">
                  <c:v>6.4133291657082533E-3</c:v>
                </c:pt>
                <c:pt idx="654">
                  <c:v>6.4425302629464842E-3</c:v>
                </c:pt>
                <c:pt idx="655">
                  <c:v>6.4704352204948169E-3</c:v>
                </c:pt>
                <c:pt idx="656">
                  <c:v>6.4990133404856775E-3</c:v>
                </c:pt>
                <c:pt idx="657">
                  <c:v>6.527250134420977E-3</c:v>
                </c:pt>
                <c:pt idx="658">
                  <c:v>6.5570043980294193E-3</c:v>
                </c:pt>
                <c:pt idx="659">
                  <c:v>6.5860010543006241E-3</c:v>
                </c:pt>
                <c:pt idx="660">
                  <c:v>6.6142346301826232E-3</c:v>
                </c:pt>
                <c:pt idx="661">
                  <c:v>6.6422896622084998E-3</c:v>
                </c:pt>
                <c:pt idx="662">
                  <c:v>6.6701486154832129E-3</c:v>
                </c:pt>
                <c:pt idx="663">
                  <c:v>6.69796639165745E-3</c:v>
                </c:pt>
                <c:pt idx="664">
                  <c:v>6.7252018862040755E-3</c:v>
                </c:pt>
                <c:pt idx="665">
                  <c:v>6.7538951753736958E-3</c:v>
                </c:pt>
                <c:pt idx="666">
                  <c:v>6.782817839659813E-3</c:v>
                </c:pt>
                <c:pt idx="667">
                  <c:v>6.8106952909773961E-3</c:v>
                </c:pt>
                <c:pt idx="668">
                  <c:v>6.8392412421488585E-3</c:v>
                </c:pt>
                <c:pt idx="669">
                  <c:v>6.8677178640170781E-3</c:v>
                </c:pt>
                <c:pt idx="670">
                  <c:v>6.8960011437067138E-3</c:v>
                </c:pt>
                <c:pt idx="671">
                  <c:v>6.9244106911771595E-3</c:v>
                </c:pt>
                <c:pt idx="672">
                  <c:v>6.9531705731706393E-3</c:v>
                </c:pt>
                <c:pt idx="673">
                  <c:v>6.9816684295611149E-3</c:v>
                </c:pt>
                <c:pt idx="674">
                  <c:v>7.0095590701745071E-3</c:v>
                </c:pt>
                <c:pt idx="675">
                  <c:v>7.0372168006286916E-3</c:v>
                </c:pt>
                <c:pt idx="676">
                  <c:v>7.065372684805192E-3</c:v>
                </c:pt>
                <c:pt idx="677">
                  <c:v>7.0936871703527913E-3</c:v>
                </c:pt>
                <c:pt idx="678">
                  <c:v>7.1220396148543716E-3</c:v>
                </c:pt>
                <c:pt idx="679">
                  <c:v>7.1509939664791689E-3</c:v>
                </c:pt>
                <c:pt idx="680">
                  <c:v>7.1787060633296375E-3</c:v>
                </c:pt>
                <c:pt idx="681">
                  <c:v>7.2078738642025351E-3</c:v>
                </c:pt>
                <c:pt idx="682">
                  <c:v>7.2396027387836605E-3</c:v>
                </c:pt>
                <c:pt idx="683">
                  <c:v>7.2700597616659444E-3</c:v>
                </c:pt>
                <c:pt idx="684">
                  <c:v>7.3006018754149579E-3</c:v>
                </c:pt>
                <c:pt idx="685">
                  <c:v>7.3300349198509645E-3</c:v>
                </c:pt>
                <c:pt idx="686">
                  <c:v>7.3592746222015852E-3</c:v>
                </c:pt>
                <c:pt idx="687">
                  <c:v>7.3876360748910451E-3</c:v>
                </c:pt>
                <c:pt idx="688">
                  <c:v>7.4150459321858618E-3</c:v>
                </c:pt>
                <c:pt idx="689">
                  <c:v>7.4431754376775442E-3</c:v>
                </c:pt>
                <c:pt idx="690">
                  <c:v>7.4718481382969274E-3</c:v>
                </c:pt>
                <c:pt idx="691">
                  <c:v>7.5028409571456832E-3</c:v>
                </c:pt>
                <c:pt idx="692">
                  <c:v>7.5308441947633583E-3</c:v>
                </c:pt>
                <c:pt idx="693">
                  <c:v>7.5592997465074264E-3</c:v>
                </c:pt>
                <c:pt idx="694">
                  <c:v>7.5883174729027827E-3</c:v>
                </c:pt>
                <c:pt idx="695">
                  <c:v>7.6187650061164689E-3</c:v>
                </c:pt>
                <c:pt idx="696">
                  <c:v>7.6481531738247883E-3</c:v>
                </c:pt>
                <c:pt idx="697">
                  <c:v>7.6778556430250281E-3</c:v>
                </c:pt>
                <c:pt idx="698">
                  <c:v>7.7067380932653012E-3</c:v>
                </c:pt>
                <c:pt idx="699">
                  <c:v>7.736330702033843E-3</c:v>
                </c:pt>
                <c:pt idx="700">
                  <c:v>7.7667111609429542E-3</c:v>
                </c:pt>
                <c:pt idx="701">
                  <c:v>7.7963798522039506E-3</c:v>
                </c:pt>
                <c:pt idx="702">
                  <c:v>7.8249933592539032E-3</c:v>
                </c:pt>
                <c:pt idx="703">
                  <c:v>7.853882727174688E-3</c:v>
                </c:pt>
                <c:pt idx="704">
                  <c:v>7.8818790471118522E-3</c:v>
                </c:pt>
                <c:pt idx="705">
                  <c:v>7.9107446084290996E-3</c:v>
                </c:pt>
                <c:pt idx="706">
                  <c:v>7.9387536361813556E-3</c:v>
                </c:pt>
                <c:pt idx="707">
                  <c:v>7.9664192472774856E-3</c:v>
                </c:pt>
                <c:pt idx="708">
                  <c:v>7.9943558921645001E-3</c:v>
                </c:pt>
                <c:pt idx="709">
                  <c:v>8.0221456806272712E-3</c:v>
                </c:pt>
                <c:pt idx="710">
                  <c:v>8.0508495870114209E-3</c:v>
                </c:pt>
                <c:pt idx="711">
                  <c:v>8.0787196391677741E-3</c:v>
                </c:pt>
                <c:pt idx="712">
                  <c:v>8.107614797223139E-3</c:v>
                </c:pt>
                <c:pt idx="713">
                  <c:v>8.13584258287736E-3</c:v>
                </c:pt>
                <c:pt idx="714">
                  <c:v>8.1646447694240527E-3</c:v>
                </c:pt>
                <c:pt idx="715">
                  <c:v>8.1936571871655435E-3</c:v>
                </c:pt>
                <c:pt idx="716">
                  <c:v>8.2217048199369949E-3</c:v>
                </c:pt>
                <c:pt idx="717">
                  <c:v>8.2510395843036592E-3</c:v>
                </c:pt>
                <c:pt idx="718">
                  <c:v>8.2797143755236058E-3</c:v>
                </c:pt>
                <c:pt idx="719">
                  <c:v>8.3082608081757863E-3</c:v>
                </c:pt>
                <c:pt idx="720">
                  <c:v>8.3373932220827916E-3</c:v>
                </c:pt>
                <c:pt idx="721">
                  <c:v>8.3655770941571516E-3</c:v>
                </c:pt>
                <c:pt idx="722">
                  <c:v>8.3953176868026749E-3</c:v>
                </c:pt>
                <c:pt idx="723">
                  <c:v>8.4238287325821559E-3</c:v>
                </c:pt>
                <c:pt idx="724">
                  <c:v>8.4525356926215024E-3</c:v>
                </c:pt>
                <c:pt idx="725">
                  <c:v>8.4821315194433429E-3</c:v>
                </c:pt>
                <c:pt idx="726">
                  <c:v>8.5116649346424524E-3</c:v>
                </c:pt>
                <c:pt idx="727">
                  <c:v>8.5410198060786383E-3</c:v>
                </c:pt>
                <c:pt idx="728">
                  <c:v>8.5717790686097688E-3</c:v>
                </c:pt>
                <c:pt idx="729">
                  <c:v>8.6011175325104508E-3</c:v>
                </c:pt>
                <c:pt idx="730">
                  <c:v>8.6296459487868703E-3</c:v>
                </c:pt>
                <c:pt idx="731">
                  <c:v>8.6583884601902136E-3</c:v>
                </c:pt>
                <c:pt idx="732">
                  <c:v>8.6878721715816874E-3</c:v>
                </c:pt>
                <c:pt idx="733">
                  <c:v>8.7168993876456397E-3</c:v>
                </c:pt>
                <c:pt idx="734">
                  <c:v>8.745338050466683E-3</c:v>
                </c:pt>
                <c:pt idx="735">
                  <c:v>8.7733655762618108E-3</c:v>
                </c:pt>
                <c:pt idx="736">
                  <c:v>8.8024626032961184E-3</c:v>
                </c:pt>
                <c:pt idx="737">
                  <c:v>8.8311357853962189E-3</c:v>
                </c:pt>
                <c:pt idx="738">
                  <c:v>8.8603056768696807E-3</c:v>
                </c:pt>
                <c:pt idx="739">
                  <c:v>8.888866907937519E-3</c:v>
                </c:pt>
                <c:pt idx="740">
                  <c:v>8.9172711468472991E-3</c:v>
                </c:pt>
                <c:pt idx="741">
                  <c:v>8.9458703369995913E-3</c:v>
                </c:pt>
                <c:pt idx="742">
                  <c:v>8.9752441879034431E-3</c:v>
                </c:pt>
                <c:pt idx="743">
                  <c:v>9.0036183485011929E-3</c:v>
                </c:pt>
                <c:pt idx="744">
                  <c:v>9.0318659241609631E-3</c:v>
                </c:pt>
                <c:pt idx="745">
                  <c:v>9.0600994999497642E-3</c:v>
                </c:pt>
                <c:pt idx="746">
                  <c:v>9.0890638229102691E-3</c:v>
                </c:pt>
                <c:pt idx="747">
                  <c:v>9.118092648000873E-3</c:v>
                </c:pt>
                <c:pt idx="748">
                  <c:v>9.1468937070948268E-3</c:v>
                </c:pt>
                <c:pt idx="749">
                  <c:v>9.1754158516627517E-3</c:v>
                </c:pt>
                <c:pt idx="750">
                  <c:v>9.2034211798809936E-3</c:v>
                </c:pt>
                <c:pt idx="751">
                  <c:v>9.2312521454442371E-3</c:v>
                </c:pt>
                <c:pt idx="752">
                  <c:v>9.2596633020345306E-3</c:v>
                </c:pt>
                <c:pt idx="753">
                  <c:v>9.2882118252872719E-3</c:v>
                </c:pt>
                <c:pt idx="754">
                  <c:v>9.3161368898119299E-3</c:v>
                </c:pt>
                <c:pt idx="755">
                  <c:v>9.3446500260987789E-3</c:v>
                </c:pt>
                <c:pt idx="756">
                  <c:v>9.3730431662201168E-3</c:v>
                </c:pt>
                <c:pt idx="757">
                  <c:v>9.4012429641628717E-3</c:v>
                </c:pt>
                <c:pt idx="758">
                  <c:v>9.4293835685361933E-3</c:v>
                </c:pt>
                <c:pt idx="759">
                  <c:v>9.459152148986379E-3</c:v>
                </c:pt>
                <c:pt idx="760">
                  <c:v>9.4896868634809645E-3</c:v>
                </c:pt>
                <c:pt idx="761">
                  <c:v>9.5193206493499796E-3</c:v>
                </c:pt>
                <c:pt idx="762">
                  <c:v>9.5490818306389353E-3</c:v>
                </c:pt>
                <c:pt idx="763">
                  <c:v>9.5778359224046386E-3</c:v>
                </c:pt>
                <c:pt idx="764">
                  <c:v>9.6069244227317829E-3</c:v>
                </c:pt>
                <c:pt idx="765">
                  <c:v>9.6355966417772543E-3</c:v>
                </c:pt>
                <c:pt idx="766">
                  <c:v>9.6642878403463105E-3</c:v>
                </c:pt>
                <c:pt idx="767">
                  <c:v>9.6929013473962631E-3</c:v>
                </c:pt>
                <c:pt idx="768">
                  <c:v>9.7246360120187697E-3</c:v>
                </c:pt>
                <c:pt idx="769">
                  <c:v>9.7535797464290384E-3</c:v>
                </c:pt>
                <c:pt idx="770">
                  <c:v>9.7831168611621638E-3</c:v>
                </c:pt>
                <c:pt idx="771">
                  <c:v>9.8123232670542584E-3</c:v>
                </c:pt>
                <c:pt idx="772">
                  <c:v>9.8412801908535335E-3</c:v>
                </c:pt>
                <c:pt idx="773">
                  <c:v>9.8699158954803721E-3</c:v>
                </c:pt>
                <c:pt idx="774">
                  <c:v>9.8981284012382206E-3</c:v>
                </c:pt>
                <c:pt idx="775">
                  <c:v>9.9264613846422982E-3</c:v>
                </c:pt>
                <c:pt idx="776">
                  <c:v>9.9550415953269192E-3</c:v>
                </c:pt>
                <c:pt idx="777">
                  <c:v>9.983055931733039E-3</c:v>
                </c:pt>
                <c:pt idx="778">
                  <c:v>1.0011014292716225E-2</c:v>
                </c:pt>
                <c:pt idx="779">
                  <c:v>1.0038628590978066E-2</c:v>
                </c:pt>
                <c:pt idx="780">
                  <c:v>1.0066138818849593E-2</c:v>
                </c:pt>
                <c:pt idx="781">
                  <c:v>1.0095074672524717E-2</c:v>
                </c:pt>
                <c:pt idx="782">
                  <c:v>1.0123248573263369E-2</c:v>
                </c:pt>
                <c:pt idx="783">
                  <c:v>1.0152137941184155E-2</c:v>
                </c:pt>
                <c:pt idx="784">
                  <c:v>1.0180332430473046E-2</c:v>
                </c:pt>
                <c:pt idx="785">
                  <c:v>1.0208120609815968E-2</c:v>
                </c:pt>
                <c:pt idx="786">
                  <c:v>1.0236101168376041E-2</c:v>
                </c:pt>
                <c:pt idx="787">
                  <c:v>1.0263930524912637E-2</c:v>
                </c:pt>
                <c:pt idx="788">
                  <c:v>1.0292011454142614E-2</c:v>
                </c:pt>
                <c:pt idx="789">
                  <c:v>1.0320393013901592E-2</c:v>
                </c:pt>
                <c:pt idx="790">
                  <c:v>1.0348842775511079E-2</c:v>
                </c:pt>
                <c:pt idx="791">
                  <c:v>1.0377185730250866E-2</c:v>
                </c:pt>
                <c:pt idx="792">
                  <c:v>1.0405232235662776E-2</c:v>
                </c:pt>
                <c:pt idx="793">
                  <c:v>1.0433685696806281E-2</c:v>
                </c:pt>
                <c:pt idx="794">
                  <c:v>1.0462673826370322E-2</c:v>
                </c:pt>
                <c:pt idx="795">
                  <c:v>1.0491101871976835E-2</c:v>
                </c:pt>
                <c:pt idx="796">
                  <c:v>1.05193148592154E-2</c:v>
                </c:pt>
                <c:pt idx="797">
                  <c:v>1.0547373590868492E-2</c:v>
                </c:pt>
                <c:pt idx="798">
                  <c:v>1.0576231752931313E-2</c:v>
                </c:pt>
                <c:pt idx="799">
                  <c:v>1.0605338269634218E-2</c:v>
                </c:pt>
                <c:pt idx="800">
                  <c:v>1.0633376894217787E-2</c:v>
                </c:pt>
                <c:pt idx="801">
                  <c:v>1.0661549185929792E-2</c:v>
                </c:pt>
                <c:pt idx="802">
                  <c:v>1.0689980449589605E-2</c:v>
                </c:pt>
                <c:pt idx="803">
                  <c:v>1.0718423293518579E-2</c:v>
                </c:pt>
                <c:pt idx="804">
                  <c:v>1.0747732160681143E-2</c:v>
                </c:pt>
                <c:pt idx="805">
                  <c:v>1.0776722380752553E-2</c:v>
                </c:pt>
                <c:pt idx="806">
                  <c:v>1.0805309509117686E-2</c:v>
                </c:pt>
                <c:pt idx="807">
                  <c:v>1.0834234745485083E-2</c:v>
                </c:pt>
                <c:pt idx="808">
                  <c:v>1.0863832662907488E-2</c:v>
                </c:pt>
                <c:pt idx="809">
                  <c:v>1.0892182535327786E-2</c:v>
                </c:pt>
                <c:pt idx="810">
                  <c:v>1.0919749866261376E-2</c:v>
                </c:pt>
                <c:pt idx="811">
                  <c:v>1.0947877762819608E-2</c:v>
                </c:pt>
                <c:pt idx="812">
                  <c:v>1.0976265112713166E-2</c:v>
                </c:pt>
              </c:numCache>
            </c:numRef>
          </c:xVal>
          <c:yVal>
            <c:numRef>
              <c:f>Combined!$D$3:$D$815</c:f>
              <c:numCache>
                <c:formatCode>0.00E+00</c:formatCode>
                <c:ptCount val="813"/>
                <c:pt idx="0">
                  <c:v>4.8974659947696275E-4</c:v>
                </c:pt>
                <c:pt idx="1">
                  <c:v>7.5552371443615403E-4</c:v>
                </c:pt>
                <c:pt idx="2">
                  <c:v>1.0093557968896285E-3</c:v>
                </c:pt>
                <c:pt idx="3">
                  <c:v>1.1467237540624261E-3</c:v>
                </c:pt>
                <c:pt idx="4">
                  <c:v>1.3886107873387729E-3</c:v>
                </c:pt>
                <c:pt idx="5">
                  <c:v>1.8275909736593227E-3</c:v>
                </c:pt>
                <c:pt idx="6">
                  <c:v>1.9649589308321207E-3</c:v>
                </c:pt>
                <c:pt idx="7">
                  <c:v>2.2516398610120218E-3</c:v>
                </c:pt>
                <c:pt idx="8">
                  <c:v>2.2964337579155759E-3</c:v>
                </c:pt>
                <c:pt idx="9">
                  <c:v>2.4128978998676637E-3</c:v>
                </c:pt>
                <c:pt idx="10">
                  <c:v>2.4487330140562252E-3</c:v>
                </c:pt>
                <c:pt idx="11">
                  <c:v>2.5622108728747674E-3</c:v>
                </c:pt>
                <c:pt idx="12">
                  <c:v>2.6756887483647207E-3</c:v>
                </c:pt>
                <c:pt idx="13">
                  <c:v>2.5741559220518948E-3</c:v>
                </c:pt>
                <c:pt idx="14">
                  <c:v>2.7772215913489566E-3</c:v>
                </c:pt>
                <c:pt idx="15">
                  <c:v>2.7294414279832677E-3</c:v>
                </c:pt>
                <c:pt idx="16">
                  <c:v>2.8578506024410722E-3</c:v>
                </c:pt>
                <c:pt idx="17">
                  <c:v>2.7951391401075318E-3</c:v>
                </c:pt>
                <c:pt idx="18">
                  <c:v>2.8697956349467888E-3</c:v>
                </c:pt>
                <c:pt idx="19">
                  <c:v>2.9265345643560599E-3</c:v>
                </c:pt>
                <c:pt idx="20">
                  <c:v>3.0161223581631684E-3</c:v>
                </c:pt>
                <c:pt idx="21">
                  <c:v>3.1624490980509592E-3</c:v>
                </c:pt>
                <c:pt idx="22">
                  <c:v>3.2580094081109262E-3</c:v>
                </c:pt>
                <c:pt idx="23">
                  <c:v>3.0818200869588432E-3</c:v>
                </c:pt>
                <c:pt idx="24">
                  <c:v>3.2042567284923792E-3</c:v>
                </c:pt>
                <c:pt idx="25">
                  <c:v>3.3625285008858866E-3</c:v>
                </c:pt>
                <c:pt idx="26">
                  <c:v>3.3207208537730558E-3</c:v>
                </c:pt>
                <c:pt idx="27">
                  <c:v>3.4312124794722851E-3</c:v>
                </c:pt>
                <c:pt idx="28">
                  <c:v>3.3595422344237522E-3</c:v>
                </c:pt>
                <c:pt idx="29">
                  <c:v>3.5775392026886651E-3</c:v>
                </c:pt>
                <c:pt idx="30">
                  <c:v>3.4551025444837188E-3</c:v>
                </c:pt>
                <c:pt idx="31">
                  <c:v>3.5357315722472451E-3</c:v>
                </c:pt>
                <c:pt idx="32">
                  <c:v>3.7328247086200377E-3</c:v>
                </c:pt>
                <c:pt idx="33">
                  <c:v>3.7268521923671792E-3</c:v>
                </c:pt>
                <c:pt idx="34">
                  <c:v>3.8731789155835592E-3</c:v>
                </c:pt>
                <c:pt idx="35">
                  <c:v>3.8283850186800047E-3</c:v>
                </c:pt>
                <c:pt idx="36">
                  <c:v>3.9209590789492481E-3</c:v>
                </c:pt>
                <c:pt idx="37">
                  <c:v>4.0702720686277621E-3</c:v>
                </c:pt>
                <c:pt idx="38">
                  <c:v>4.0732583184184866E-3</c:v>
                </c:pt>
                <c:pt idx="39">
                  <c:v>4.1509010797198785E-3</c:v>
                </c:pt>
                <c:pt idx="40">
                  <c:v>4.2404888735269866E-3</c:v>
                </c:pt>
                <c:pt idx="41">
                  <c:v>4.2882690202212638E-3</c:v>
                </c:pt>
                <c:pt idx="42">
                  <c:v>4.4047331621733521E-3</c:v>
                </c:pt>
                <c:pt idx="43">
                  <c:v>4.494320955980461E-3</c:v>
                </c:pt>
                <c:pt idx="44">
                  <c:v>4.6944003588153885E-3</c:v>
                </c:pt>
                <c:pt idx="45">
                  <c:v>4.888507245397457E-3</c:v>
                </c:pt>
                <c:pt idx="46">
                  <c:v>5.121435495958811E-3</c:v>
                </c:pt>
                <c:pt idx="47">
                  <c:v>5.2289408551959059E-3</c:v>
                </c:pt>
                <c:pt idx="48">
                  <c:v>5.4887454539022384E-3</c:v>
                </c:pt>
                <c:pt idx="49">
                  <c:v>5.7784126505442731E-3</c:v>
                </c:pt>
                <c:pt idx="50">
                  <c:v>5.9426569391906395E-3</c:v>
                </c:pt>
                <c:pt idx="51">
                  <c:v>6.1576676409934175E-3</c:v>
                </c:pt>
                <c:pt idx="52">
                  <c:v>6.363719560081204E-3</c:v>
                </c:pt>
                <c:pt idx="53">
                  <c:v>6.6145653927439547E-3</c:v>
                </c:pt>
                <c:pt idx="54">
                  <c:v>7.0266692309195258E-3</c:v>
                </c:pt>
                <c:pt idx="55">
                  <c:v>7.2297349002165877E-3</c:v>
                </c:pt>
                <c:pt idx="56">
                  <c:v>7.67170133632786E-3</c:v>
                </c:pt>
                <c:pt idx="57">
                  <c:v>7.9046296035606249E-3</c:v>
                </c:pt>
                <c:pt idx="58">
                  <c:v>8.2062418493797883E-3</c:v>
                </c:pt>
                <c:pt idx="59">
                  <c:v>8.4929227795596893E-3</c:v>
                </c:pt>
                <c:pt idx="60">
                  <c:v>8.7945350087074419E-3</c:v>
                </c:pt>
                <c:pt idx="61">
                  <c:v>9.0692709063816251E-3</c:v>
                </c:pt>
                <c:pt idx="62">
                  <c:v>9.4425533805779123E-3</c:v>
                </c:pt>
                <c:pt idx="63">
                  <c:v>9.8367396699949074E-3</c:v>
                </c:pt>
                <c:pt idx="64">
                  <c:v>1.0162241997496916E-2</c:v>
                </c:pt>
                <c:pt idx="65">
                  <c:v>1.0428019112456107E-2</c:v>
                </c:pt>
                <c:pt idx="66">
                  <c:v>1.0926724494648064E-2</c:v>
                </c:pt>
                <c:pt idx="67">
                  <c:v>1.1535921485867837E-2</c:v>
                </c:pt>
                <c:pt idx="68">
                  <c:v>1.1939066557999827E-2</c:v>
                </c:pt>
                <c:pt idx="69">
                  <c:v>1.2506455902106771E-2</c:v>
                </c:pt>
                <c:pt idx="70">
                  <c:v>1.2879738376303056E-2</c:v>
                </c:pt>
                <c:pt idx="71">
                  <c:v>1.3046968931411556E-2</c:v>
                </c:pt>
                <c:pt idx="72">
                  <c:v>1.3085790295390842E-2</c:v>
                </c:pt>
                <c:pt idx="73">
                  <c:v>1.2963353653857307E-2</c:v>
                </c:pt>
                <c:pt idx="74">
                  <c:v>1.2924532273206609E-2</c:v>
                </c:pt>
                <c:pt idx="75">
                  <c:v>1.2802095631673074E-2</c:v>
                </c:pt>
                <c:pt idx="76">
                  <c:v>1.2802095631673074E-2</c:v>
                </c:pt>
                <c:pt idx="77">
                  <c:v>1.2724452870371683E-2</c:v>
                </c:pt>
                <c:pt idx="78">
                  <c:v>1.2814040664178792E-2</c:v>
                </c:pt>
                <c:pt idx="79">
                  <c:v>1.2969326170110164E-2</c:v>
                </c:pt>
                <c:pt idx="80">
                  <c:v>1.2852862044829487E-2</c:v>
                </c:pt>
                <c:pt idx="81">
                  <c:v>1.2942449838636596E-2</c:v>
                </c:pt>
                <c:pt idx="82">
                  <c:v>1.2921546006744476E-2</c:v>
                </c:pt>
                <c:pt idx="83">
                  <c:v>1.315447427397724E-2</c:v>
                </c:pt>
                <c:pt idx="84">
                  <c:v>1.315447427397724E-2</c:v>
                </c:pt>
                <c:pt idx="85">
                  <c:v>1.3315732296161472E-2</c:v>
                </c:pt>
                <c:pt idx="86">
                  <c:v>1.3369484975780018E-2</c:v>
                </c:pt>
                <c:pt idx="87">
                  <c:v>1.3548660563394236E-2</c:v>
                </c:pt>
                <c:pt idx="88">
                  <c:v>1.3333649861591457E-2</c:v>
                </c:pt>
                <c:pt idx="89">
                  <c:v>1.3590468210507068E-2</c:v>
                </c:pt>
                <c:pt idx="90">
                  <c:v>1.3754712482482024E-2</c:v>
                </c:pt>
                <c:pt idx="91">
                  <c:v>1.379353386313272E-2</c:v>
                </c:pt>
                <c:pt idx="92">
                  <c:v>1.3763671265197015E-2</c:v>
                </c:pt>
                <c:pt idx="93">
                  <c:v>1.3826382727530557E-2</c:v>
                </c:pt>
                <c:pt idx="94">
                  <c:v>1.3993613265967644E-2</c:v>
                </c:pt>
                <c:pt idx="95">
                  <c:v>1.4032434646618342E-2</c:v>
                </c:pt>
                <c:pt idx="96">
                  <c:v>1.4071256027269038E-2</c:v>
                </c:pt>
                <c:pt idx="97">
                  <c:v>1.4104104874995464E-2</c:v>
                </c:pt>
                <c:pt idx="98">
                  <c:v>1.4298211761577534E-2</c:v>
                </c:pt>
                <c:pt idx="99">
                  <c:v>1.416383007086687E-2</c:v>
                </c:pt>
                <c:pt idx="100">
                  <c:v>1.4363909490373207E-2</c:v>
                </c:pt>
                <c:pt idx="101">
                  <c:v>1.4498291164412461E-2</c:v>
                </c:pt>
                <c:pt idx="102">
                  <c:v>1.4486346131906741E-2</c:v>
                </c:pt>
                <c:pt idx="103">
                  <c:v>1.4525167512557439E-2</c:v>
                </c:pt>
                <c:pt idx="104">
                  <c:v>1.464461790430025E-2</c:v>
                </c:pt>
                <c:pt idx="105">
                  <c:v>1.4776013328548776E-2</c:v>
                </c:pt>
                <c:pt idx="106">
                  <c:v>1.4793930893978763E-2</c:v>
                </c:pt>
                <c:pt idx="107">
                  <c:v>1.4781985844801636E-2</c:v>
                </c:pt>
                <c:pt idx="108">
                  <c:v>1.4925326318227293E-2</c:v>
                </c:pt>
                <c:pt idx="109">
                  <c:v>1.4964147698877989E-2</c:v>
                </c:pt>
                <c:pt idx="110">
                  <c:v>1.4982065247636563E-2</c:v>
                </c:pt>
                <c:pt idx="111">
                  <c:v>1.4970120215130845E-2</c:v>
                </c:pt>
                <c:pt idx="112">
                  <c:v>1.5137350770239347E-2</c:v>
                </c:pt>
                <c:pt idx="113">
                  <c:v>1.51821446671429E-2</c:v>
                </c:pt>
                <c:pt idx="114">
                  <c:v>1.5271732444278598E-2</c:v>
                </c:pt>
                <c:pt idx="115">
                  <c:v>1.5373265287262834E-2</c:v>
                </c:pt>
                <c:pt idx="116">
                  <c:v>1.5391182836021408E-2</c:v>
                </c:pt>
                <c:pt idx="117">
                  <c:v>1.5507646977973499E-2</c:v>
                </c:pt>
                <c:pt idx="118">
                  <c:v>1.5406114134989263E-2</c:v>
                </c:pt>
                <c:pt idx="119">
                  <c:v>1.5633069885969169E-2</c:v>
                </c:pt>
                <c:pt idx="120">
                  <c:v>1.553153705965634E-2</c:v>
                </c:pt>
                <c:pt idx="121">
                  <c:v>1.5653973701189879E-2</c:v>
                </c:pt>
                <c:pt idx="122">
                  <c:v>1.5662932483904872E-2</c:v>
                </c:pt>
                <c:pt idx="123">
                  <c:v>1.5937668381579055E-2</c:v>
                </c:pt>
                <c:pt idx="124">
                  <c:v>1.5895860751137636E-2</c:v>
                </c:pt>
                <c:pt idx="125">
                  <c:v>1.5854053104024806E-2</c:v>
                </c:pt>
                <c:pt idx="126">
                  <c:v>1.5937668381579055E-2</c:v>
                </c:pt>
                <c:pt idx="127">
                  <c:v>1.6089967621048293E-2</c:v>
                </c:pt>
                <c:pt idx="128">
                  <c:v>1.6146706567128976E-2</c:v>
                </c:pt>
                <c:pt idx="129">
                  <c:v>1.6152679083381832E-2</c:v>
                </c:pt>
                <c:pt idx="130">
                  <c:v>1.6272129475124648E-2</c:v>
                </c:pt>
                <c:pt idx="131">
                  <c:v>1.6197472980285389E-2</c:v>
                </c:pt>
                <c:pt idx="132">
                  <c:v>1.63856073506146E-2</c:v>
                </c:pt>
                <c:pt idx="133">
                  <c:v>1.6346785969963903E-2</c:v>
                </c:pt>
                <c:pt idx="134">
                  <c:v>1.6502071475895278E-2</c:v>
                </c:pt>
                <c:pt idx="135">
                  <c:v>1.660957683513237E-2</c:v>
                </c:pt>
                <c:pt idx="136">
                  <c:v>1.6531934073830978E-2</c:v>
                </c:pt>
                <c:pt idx="137">
                  <c:v>1.6684233329971626E-2</c:v>
                </c:pt>
                <c:pt idx="138">
                  <c:v>1.6863408900914433E-2</c:v>
                </c:pt>
                <c:pt idx="139">
                  <c:v>1.6720068444160189E-2</c:v>
                </c:pt>
                <c:pt idx="140">
                  <c:v>1.6830560053188007E-2</c:v>
                </c:pt>
                <c:pt idx="141">
                  <c:v>1.6743958525843036E-2</c:v>
                </c:pt>
                <c:pt idx="142">
                  <c:v>1.6964941743898669E-2</c:v>
                </c:pt>
                <c:pt idx="143">
                  <c:v>1.6973900526613666E-2</c:v>
                </c:pt>
                <c:pt idx="144">
                  <c:v>1.7060502053958638E-2</c:v>
                </c:pt>
                <c:pt idx="145">
                  <c:v>1.7081405869179347E-2</c:v>
                </c:pt>
                <c:pt idx="146">
                  <c:v>1.7087378385432204E-2</c:v>
                </c:pt>
                <c:pt idx="147">
                  <c:v>1.7227732592395725E-2</c:v>
                </c:pt>
                <c:pt idx="148">
                  <c:v>1.7263567723255699E-2</c:v>
                </c:pt>
                <c:pt idx="149">
                  <c:v>1.7421839478977796E-2</c:v>
                </c:pt>
                <c:pt idx="150">
                  <c:v>1.7559207436150595E-2</c:v>
                </c:pt>
                <c:pt idx="151">
                  <c:v>1.7478578425058476E-2</c:v>
                </c:pt>
                <c:pt idx="152">
                  <c:v>1.7523372321962029E-2</c:v>
                </c:pt>
                <c:pt idx="153">
                  <c:v>1.7592056283877021E-2</c:v>
                </c:pt>
                <c:pt idx="154">
                  <c:v>1.7687616610608397E-2</c:v>
                </c:pt>
                <c:pt idx="155">
                  <c:v>1.7783176920668362E-2</c:v>
                </c:pt>
                <c:pt idx="156">
                  <c:v>1.7908599828664037E-2</c:v>
                </c:pt>
                <c:pt idx="157">
                  <c:v>1.7890682263234051E-2</c:v>
                </c:pt>
                <c:pt idx="158">
                  <c:v>1.7854847149045484E-2</c:v>
                </c:pt>
                <c:pt idx="159">
                  <c:v>1.798325632350329E-2</c:v>
                </c:pt>
                <c:pt idx="160">
                  <c:v>1.8102706715246102E-2</c:v>
                </c:pt>
                <c:pt idx="161">
                  <c:v>1.8031036470197572E-2</c:v>
                </c:pt>
                <c:pt idx="162">
                  <c:v>1.8263964737430333E-2</c:v>
                </c:pt>
                <c:pt idx="163">
                  <c:v>1.8287854819113179E-2</c:v>
                </c:pt>
                <c:pt idx="164">
                  <c:v>1.8263964737430333E-2</c:v>
                </c:pt>
                <c:pt idx="165">
                  <c:v>1.84968930046631E-2</c:v>
                </c:pt>
                <c:pt idx="166">
                  <c:v>1.8487934221948107E-2</c:v>
                </c:pt>
                <c:pt idx="167">
                  <c:v>1.851182430363095E-2</c:v>
                </c:pt>
                <c:pt idx="168">
                  <c:v>1.8625302179120905E-2</c:v>
                </c:pt>
                <c:pt idx="169">
                  <c:v>1.8598425830975925E-2</c:v>
                </c:pt>
                <c:pt idx="170">
                  <c:v>1.851182430363095E-2</c:v>
                </c:pt>
                <c:pt idx="171">
                  <c:v>1.8634260945164485E-2</c:v>
                </c:pt>
                <c:pt idx="172">
                  <c:v>1.874176630440158E-2</c:v>
                </c:pt>
                <c:pt idx="173">
                  <c:v>1.8935873190983651E-2</c:v>
                </c:pt>
                <c:pt idx="174">
                  <c:v>1.8908996842838671E-2</c:v>
                </c:pt>
                <c:pt idx="175">
                  <c:v>1.9004557169570051E-2</c:v>
                </c:pt>
                <c:pt idx="176">
                  <c:v>1.9091158696915019E-2</c:v>
                </c:pt>
                <c:pt idx="177">
                  <c:v>1.9159842675501419E-2</c:v>
                </c:pt>
                <c:pt idx="178">
                  <c:v>1.9168801441545005E-2</c:v>
                </c:pt>
                <c:pt idx="179">
                  <c:v>1.9153870142577151E-2</c:v>
                </c:pt>
                <c:pt idx="180">
                  <c:v>1.9162828925292145E-2</c:v>
                </c:pt>
                <c:pt idx="181">
                  <c:v>1.9231512903878541E-2</c:v>
                </c:pt>
                <c:pt idx="182">
                  <c:v>1.9425619790460615E-2</c:v>
                </c:pt>
                <c:pt idx="183">
                  <c:v>1.9410688491492759E-2</c:v>
                </c:pt>
                <c:pt idx="184">
                  <c:v>1.955104269845628E-2</c:v>
                </c:pt>
                <c:pt idx="185">
                  <c:v>1.9548056431994146E-2</c:v>
                </c:pt>
                <c:pt idx="186">
                  <c:v>1.9637644225801255E-2</c:v>
                </c:pt>
                <c:pt idx="187">
                  <c:v>1.9742163318576218E-2</c:v>
                </c:pt>
                <c:pt idx="188">
                  <c:v>1.9783970965689044E-2</c:v>
                </c:pt>
                <c:pt idx="189">
                  <c:v>1.9948215254335412E-2</c:v>
                </c:pt>
                <c:pt idx="190">
                  <c:v>1.9906407607222582E-2</c:v>
                </c:pt>
                <c:pt idx="191">
                  <c:v>2.0055720596901094E-2</c:v>
                </c:pt>
                <c:pt idx="192">
                  <c:v>2.0022871749174668E-2</c:v>
                </c:pt>
                <c:pt idx="193">
                  <c:v>2.0085583194836797E-2</c:v>
                </c:pt>
                <c:pt idx="194">
                  <c:v>2.0196074803864615E-2</c:v>
                </c:pt>
                <c:pt idx="195">
                  <c:v>2.0363305358973117E-2</c:v>
                </c:pt>
                <c:pt idx="196">
                  <c:v>2.0318511462069564E-2</c:v>
                </c:pt>
                <c:pt idx="197">
                  <c:v>2.039316795690882E-2</c:v>
                </c:pt>
                <c:pt idx="198">
                  <c:v>2.0423030554844523E-2</c:v>
                </c:pt>
                <c:pt idx="199">
                  <c:v>2.0452893152780226E-2</c:v>
                </c:pt>
                <c:pt idx="200">
                  <c:v>2.0718670267739419E-2</c:v>
                </c:pt>
                <c:pt idx="201">
                  <c:v>2.069179393626585E-2</c:v>
                </c:pt>
                <c:pt idx="202">
                  <c:v>2.0638041256647303E-2</c:v>
                </c:pt>
                <c:pt idx="203">
                  <c:v>2.0823189360514378E-2</c:v>
                </c:pt>
                <c:pt idx="204">
                  <c:v>2.0832148143229371E-2</c:v>
                </c:pt>
                <c:pt idx="205">
                  <c:v>2.0945626018719323E-2</c:v>
                </c:pt>
                <c:pt idx="206">
                  <c:v>2.0972502350192889E-2</c:v>
                </c:pt>
                <c:pt idx="207">
                  <c:v>2.1005351214590733E-2</c:v>
                </c:pt>
                <c:pt idx="208">
                  <c:v>2.110987029069428E-2</c:v>
                </c:pt>
                <c:pt idx="209">
                  <c:v>2.1226334432646366E-2</c:v>
                </c:pt>
                <c:pt idx="210">
                  <c:v>2.1208416867216379E-2</c:v>
                </c:pt>
                <c:pt idx="211">
                  <c:v>2.1169595486565686E-2</c:v>
                </c:pt>
                <c:pt idx="212">
                  <c:v>2.1384606205039874E-2</c:v>
                </c:pt>
                <c:pt idx="213">
                  <c:v>2.1357729856894894E-2</c:v>
                </c:pt>
                <c:pt idx="214">
                  <c:v>2.165336956978979E-2</c:v>
                </c:pt>
                <c:pt idx="215">
                  <c:v>2.1608575672886238E-2</c:v>
                </c:pt>
                <c:pt idx="216">
                  <c:v>2.1563781775982682E-2</c:v>
                </c:pt>
                <c:pt idx="217">
                  <c:v>2.166232835250478E-2</c:v>
                </c:pt>
                <c:pt idx="218">
                  <c:v>2.1817613858436155E-2</c:v>
                </c:pt>
                <c:pt idx="219">
                  <c:v>2.1808655075721165E-2</c:v>
                </c:pt>
                <c:pt idx="220">
                  <c:v>2.1862407755339708E-2</c:v>
                </c:pt>
                <c:pt idx="221">
                  <c:v>2.1999775712512507E-2</c:v>
                </c:pt>
                <c:pt idx="222">
                  <c:v>2.2140129919476028E-2</c:v>
                </c:pt>
                <c:pt idx="223">
                  <c:v>2.2175965033664591E-2</c:v>
                </c:pt>
                <c:pt idx="224">
                  <c:v>2.2164020001158875E-2</c:v>
                </c:pt>
                <c:pt idx="225">
                  <c:v>2.2247635262041713E-2</c:v>
                </c:pt>
                <c:pt idx="226">
                  <c:v>2.2307360457913119E-2</c:v>
                </c:pt>
                <c:pt idx="227">
                  <c:v>2.2456673447591634E-2</c:v>
                </c:pt>
                <c:pt idx="228">
                  <c:v>2.2411879550688078E-2</c:v>
                </c:pt>
                <c:pt idx="229">
                  <c:v>2.2489522311989467E-2</c:v>
                </c:pt>
                <c:pt idx="230">
                  <c:v>2.2498481094704464E-2</c:v>
                </c:pt>
                <c:pt idx="231">
                  <c:v>2.2692587981286531E-2</c:v>
                </c:pt>
                <c:pt idx="232">
                  <c:v>2.2818010889282203E-2</c:v>
                </c:pt>
                <c:pt idx="233">
                  <c:v>2.2791134541137223E-2</c:v>
                </c:pt>
                <c:pt idx="234">
                  <c:v>2.280307959031435E-2</c:v>
                </c:pt>
                <c:pt idx="235">
                  <c:v>2.2973296395213571E-2</c:v>
                </c:pt>
                <c:pt idx="236">
                  <c:v>2.2982255177928564E-2</c:v>
                </c:pt>
                <c:pt idx="237">
                  <c:v>2.2943433797277868E-2</c:v>
                </c:pt>
                <c:pt idx="238">
                  <c:v>2.3050939139843556E-2</c:v>
                </c:pt>
                <c:pt idx="239">
                  <c:v>2.3256991075602751E-2</c:v>
                </c:pt>
                <c:pt idx="240">
                  <c:v>2.3200252129522068E-2</c:v>
                </c:pt>
                <c:pt idx="241">
                  <c:v>2.3259977325393477E-2</c:v>
                </c:pt>
                <c:pt idx="242">
                  <c:v>2.331970252126488E-2</c:v>
                </c:pt>
                <c:pt idx="243">
                  <c:v>2.3259977325393477E-2</c:v>
                </c:pt>
                <c:pt idx="244">
                  <c:v>2.3501864375341231E-2</c:v>
                </c:pt>
                <c:pt idx="245">
                  <c:v>2.3606383468116193E-2</c:v>
                </c:pt>
                <c:pt idx="246">
                  <c:v>2.3582493386433347E-2</c:v>
                </c:pt>
                <c:pt idx="247">
                  <c:v>2.3752710191332571E-2</c:v>
                </c:pt>
                <c:pt idx="248">
                  <c:v>2.3746737675079715E-2</c:v>
                </c:pt>
                <c:pt idx="249">
                  <c:v>2.3791531571983267E-2</c:v>
                </c:pt>
                <c:pt idx="250">
                  <c:v>2.387514684953752E-2</c:v>
                </c:pt>
                <c:pt idx="251">
                  <c:v>2.4033418605259614E-2</c:v>
                </c:pt>
                <c:pt idx="252">
                  <c:v>2.4143910214287433E-2</c:v>
                </c:pt>
                <c:pt idx="253">
                  <c:v>2.4108075100098873E-2</c:v>
                </c:pt>
                <c:pt idx="254">
                  <c:v>2.432308580190165E-2</c:v>
                </c:pt>
                <c:pt idx="255">
                  <c:v>2.4338017100869504E-2</c:v>
                </c:pt>
                <c:pt idx="256">
                  <c:v>2.439774229674091E-2</c:v>
                </c:pt>
                <c:pt idx="257">
                  <c:v>2.439774229674091E-2</c:v>
                </c:pt>
                <c:pt idx="258">
                  <c:v>2.4535110253913705E-2</c:v>
                </c:pt>
                <c:pt idx="259">
                  <c:v>2.4678450727339363E-2</c:v>
                </c:pt>
                <c:pt idx="260">
                  <c:v>2.4570945368102268E-2</c:v>
                </c:pt>
                <c:pt idx="261">
                  <c:v>2.4833736233270735E-2</c:v>
                </c:pt>
                <c:pt idx="262">
                  <c:v>2.4809846151587888E-2</c:v>
                </c:pt>
                <c:pt idx="263">
                  <c:v>2.4920337760615707E-2</c:v>
                </c:pt>
                <c:pt idx="264">
                  <c:v>2.5003953038169959E-2</c:v>
                </c:pt>
                <c:pt idx="265">
                  <c:v>2.5105485864482784E-2</c:v>
                </c:pt>
                <c:pt idx="266">
                  <c:v>2.5081595782799938E-2</c:v>
                </c:pt>
                <c:pt idx="267">
                  <c:v>2.520701870746702E-2</c:v>
                </c:pt>
                <c:pt idx="268">
                  <c:v>2.5419043142807664E-2</c:v>
                </c:pt>
                <c:pt idx="269">
                  <c:v>2.5320496566285561E-2</c:v>
                </c:pt>
                <c:pt idx="270">
                  <c:v>2.5460850773249083E-2</c:v>
                </c:pt>
                <c:pt idx="271">
                  <c:v>2.5535507268088342E-2</c:v>
                </c:pt>
                <c:pt idx="272">
                  <c:v>2.5475782072216936E-2</c:v>
                </c:pt>
                <c:pt idx="273">
                  <c:v>2.5792325617003953E-2</c:v>
                </c:pt>
                <c:pt idx="274">
                  <c:v>2.5738572937385403E-2</c:v>
                </c:pt>
                <c:pt idx="275">
                  <c:v>2.5899830959569634E-2</c:v>
                </c:pt>
                <c:pt idx="276">
                  <c:v>2.5810243165762525E-2</c:v>
                </c:pt>
                <c:pt idx="277">
                  <c:v>2.6037198916742433E-2</c:v>
                </c:pt>
                <c:pt idx="278">
                  <c:v>2.6141718009517388E-2</c:v>
                </c:pt>
                <c:pt idx="279">
                  <c:v>2.6129772960340265E-2</c:v>
                </c:pt>
                <c:pt idx="280">
                  <c:v>2.6240264586039494E-2</c:v>
                </c:pt>
                <c:pt idx="281">
                  <c:v>2.627311343376592E-2</c:v>
                </c:pt>
                <c:pt idx="282">
                  <c:v>2.6410481390938715E-2</c:v>
                </c:pt>
                <c:pt idx="283">
                  <c:v>2.653291803247225E-2</c:v>
                </c:pt>
                <c:pt idx="284">
                  <c:v>2.6574725679585083E-2</c:v>
                </c:pt>
                <c:pt idx="285">
                  <c:v>2.6670285989645048E-2</c:v>
                </c:pt>
                <c:pt idx="286">
                  <c:v>2.6741956218022171E-2</c:v>
                </c:pt>
                <c:pt idx="287">
                  <c:v>2.7058499762809187E-2</c:v>
                </c:pt>
                <c:pt idx="288">
                  <c:v>2.6888282941238555E-2</c:v>
                </c:pt>
                <c:pt idx="289">
                  <c:v>2.6894255474162822E-2</c:v>
                </c:pt>
                <c:pt idx="290">
                  <c:v>2.7004747083190641E-2</c:v>
                </c:pt>
                <c:pt idx="291">
                  <c:v>2.7079403578029897E-2</c:v>
                </c:pt>
                <c:pt idx="292">
                  <c:v>2.7186908920595582E-2</c:v>
                </c:pt>
                <c:pt idx="293">
                  <c:v>2.7228716567708412E-2</c:v>
                </c:pt>
                <c:pt idx="294">
                  <c:v>2.733323566048337E-2</c:v>
                </c:pt>
                <c:pt idx="295">
                  <c:v>2.7464631084731898E-2</c:v>
                </c:pt>
                <c:pt idx="296">
                  <c:v>2.7530328796856164E-2</c:v>
                </c:pt>
                <c:pt idx="297">
                  <c:v>2.7604985291695423E-2</c:v>
                </c:pt>
                <c:pt idx="298">
                  <c:v>2.7772215846803922E-2</c:v>
                </c:pt>
                <c:pt idx="299">
                  <c:v>2.7831941042675331E-2</c:v>
                </c:pt>
                <c:pt idx="300">
                  <c:v>2.7960350200461722E-2</c:v>
                </c:pt>
                <c:pt idx="301">
                  <c:v>2.7858817374148893E-2</c:v>
                </c:pt>
                <c:pt idx="302">
                  <c:v>2.8103690673887377E-2</c:v>
                </c:pt>
                <c:pt idx="303">
                  <c:v>2.8205223500200206E-2</c:v>
                </c:pt>
                <c:pt idx="304">
                  <c:v>2.8187305951441626E-2</c:v>
                </c:pt>
                <c:pt idx="305">
                  <c:v>2.8255989930028029E-2</c:v>
                </c:pt>
                <c:pt idx="306">
                  <c:v>2.8348563973625861E-2</c:v>
                </c:pt>
                <c:pt idx="307">
                  <c:v>2.8554615892713645E-2</c:v>
                </c:pt>
                <c:pt idx="308">
                  <c:v>2.8644203686520757E-2</c:v>
                </c:pt>
                <c:pt idx="309">
                  <c:v>2.8727818964074999E-2</c:v>
                </c:pt>
                <c:pt idx="310">
                  <c:v>2.8751709045757853E-2</c:v>
                </c:pt>
                <c:pt idx="311">
                  <c:v>2.8924912117119207E-2</c:v>
                </c:pt>
                <c:pt idx="312">
                  <c:v>2.8850255622279948E-2</c:v>
                </c:pt>
                <c:pt idx="313">
                  <c:v>2.9047348758652742E-2</c:v>
                </c:pt>
                <c:pt idx="314">
                  <c:v>2.9047348758652742E-2</c:v>
                </c:pt>
                <c:pt idx="315">
                  <c:v>2.9184716715825541E-2</c:v>
                </c:pt>
                <c:pt idx="316">
                  <c:v>2.9202634264584113E-2</c:v>
                </c:pt>
                <c:pt idx="317">
                  <c:v>2.9405699933881178E-2</c:v>
                </c:pt>
                <c:pt idx="318">
                  <c:v>2.9381809852198331E-2</c:v>
                </c:pt>
                <c:pt idx="319">
                  <c:v>2.9501260243941139E-2</c:v>
                </c:pt>
                <c:pt idx="320">
                  <c:v>2.9653559500081791E-2</c:v>
                </c:pt>
                <c:pt idx="321">
                  <c:v>2.971029842949106E-2</c:v>
                </c:pt>
                <c:pt idx="322">
                  <c:v>2.9838707603948866E-2</c:v>
                </c:pt>
                <c:pt idx="323">
                  <c:v>2.973120224471177E-2</c:v>
                </c:pt>
                <c:pt idx="324">
                  <c:v>2.9904405316073131E-2</c:v>
                </c:pt>
                <c:pt idx="325">
                  <c:v>3.0107470985370189E-2</c:v>
                </c:pt>
                <c:pt idx="326">
                  <c:v>3.0122402284338042E-2</c:v>
                </c:pt>
                <c:pt idx="327">
                  <c:v>3.0343385502393683E-2</c:v>
                </c:pt>
                <c:pt idx="328">
                  <c:v>3.0295605339027996E-2</c:v>
                </c:pt>
                <c:pt idx="329">
                  <c:v>3.0471794676851488E-2</c:v>
                </c:pt>
                <c:pt idx="330">
                  <c:v>3.0570341236702176E-2</c:v>
                </c:pt>
                <c:pt idx="331">
                  <c:v>3.0680832845729991E-2</c:v>
                </c:pt>
                <c:pt idx="332">
                  <c:v>3.0615135133605732E-2</c:v>
                </c:pt>
                <c:pt idx="333">
                  <c:v>3.0674860329477138E-2</c:v>
                </c:pt>
                <c:pt idx="334">
                  <c:v>3.0898829813994909E-2</c:v>
                </c:pt>
                <c:pt idx="335">
                  <c:v>3.0934664928183468E-2</c:v>
                </c:pt>
                <c:pt idx="336">
                  <c:v>3.1033211504705571E-2</c:v>
                </c:pt>
                <c:pt idx="337">
                  <c:v>3.1104881733082696E-2</c:v>
                </c:pt>
                <c:pt idx="338">
                  <c:v>3.1275098554653331E-2</c:v>
                </c:pt>
                <c:pt idx="339">
                  <c:v>3.1367672598251163E-2</c:v>
                </c:pt>
                <c:pt idx="340">
                  <c:v>3.1376631380966157E-2</c:v>
                </c:pt>
                <c:pt idx="341">
                  <c:v>3.1394548946396143E-2</c:v>
                </c:pt>
                <c:pt idx="342">
                  <c:v>3.1609559648198921E-2</c:v>
                </c:pt>
                <c:pt idx="343">
                  <c:v>3.1708106208049612E-2</c:v>
                </c:pt>
                <c:pt idx="344">
                  <c:v>3.1791721485603865E-2</c:v>
                </c:pt>
                <c:pt idx="345">
                  <c:v>3.1779776453098145E-2</c:v>
                </c:pt>
                <c:pt idx="346">
                  <c:v>3.1997773404691648E-2</c:v>
                </c:pt>
                <c:pt idx="347">
                  <c:v>3.2057498600563054E-2</c:v>
                </c:pt>
                <c:pt idx="348">
                  <c:v>3.2165003959800147E-2</c:v>
                </c:pt>
                <c:pt idx="349">
                  <c:v>3.2335220764699371E-2</c:v>
                </c:pt>
                <c:pt idx="350">
                  <c:v>3.2308344433225805E-2</c:v>
                </c:pt>
                <c:pt idx="351">
                  <c:v>3.2484533754377883E-2</c:v>
                </c:pt>
                <c:pt idx="352">
                  <c:v>3.2583080330899988E-2</c:v>
                </c:pt>
                <c:pt idx="353">
                  <c:v>3.2789132249987772E-2</c:v>
                </c:pt>
                <c:pt idx="354">
                  <c:v>3.2589052847152841E-2</c:v>
                </c:pt>
                <c:pt idx="355">
                  <c:v>3.2818994847923472E-2</c:v>
                </c:pt>
                <c:pt idx="356">
                  <c:v>3.3013101734505543E-2</c:v>
                </c:pt>
                <c:pt idx="357">
                  <c:v>3.3022060517220536E-2</c:v>
                </c:pt>
                <c:pt idx="358">
                  <c:v>3.3063868147661955E-2</c:v>
                </c:pt>
                <c:pt idx="359">
                  <c:v>3.322811243630832E-2</c:v>
                </c:pt>
                <c:pt idx="360">
                  <c:v>3.3234084952561187E-2</c:v>
                </c:pt>
                <c:pt idx="361">
                  <c:v>3.324005746881404E-2</c:v>
                </c:pt>
                <c:pt idx="362">
                  <c:v>3.3422219322890391E-2</c:v>
                </c:pt>
                <c:pt idx="363">
                  <c:v>3.3464026953331817E-2</c:v>
                </c:pt>
                <c:pt idx="364">
                  <c:v>3.3720845302247421E-2</c:v>
                </c:pt>
                <c:pt idx="365">
                  <c:v>3.377459796519456E-2</c:v>
                </c:pt>
                <c:pt idx="366">
                  <c:v>3.3843281943780952E-2</c:v>
                </c:pt>
                <c:pt idx="367">
                  <c:v>3.4070237694760863E-2</c:v>
                </c:pt>
                <c:pt idx="368">
                  <c:v>3.4097114026234429E-2</c:v>
                </c:pt>
                <c:pt idx="369">
                  <c:v>3.4234481983407228E-2</c:v>
                </c:pt>
                <c:pt idx="370">
                  <c:v>3.4276289613848647E-2</c:v>
                </c:pt>
                <c:pt idx="371">
                  <c:v>3.4261358314880794E-2</c:v>
                </c:pt>
                <c:pt idx="372">
                  <c:v>3.4503245364828551E-2</c:v>
                </c:pt>
                <c:pt idx="373">
                  <c:v>3.4598805674888516E-2</c:v>
                </c:pt>
                <c:pt idx="374">
                  <c:v>3.4631654522614949E-2</c:v>
                </c:pt>
                <c:pt idx="375">
                  <c:v>3.4694365984948489E-2</c:v>
                </c:pt>
                <c:pt idx="376">
                  <c:v>3.5028827078494078E-2</c:v>
                </c:pt>
                <c:pt idx="377">
                  <c:v>3.484069270816486E-2</c:v>
                </c:pt>
                <c:pt idx="378">
                  <c:v>3.5172167551919736E-2</c:v>
                </c:pt>
                <c:pt idx="379">
                  <c:v>3.5121401122091903E-2</c:v>
                </c:pt>
                <c:pt idx="380">
                  <c:v>3.5318494275136114E-2</c:v>
                </c:pt>
                <c:pt idx="381">
                  <c:v>3.537224695475466E-2</c:v>
                </c:pt>
                <c:pt idx="382">
                  <c:v>3.5515587411508905E-2</c:v>
                </c:pt>
                <c:pt idx="383">
                  <c:v>3.5760460711247381E-2</c:v>
                </c:pt>
                <c:pt idx="384">
                  <c:v>3.5766433244171662E-2</c:v>
                </c:pt>
                <c:pt idx="385">
                  <c:v>3.5859007287769494E-2</c:v>
                </c:pt>
                <c:pt idx="386">
                  <c:v>3.5957553864291593E-2</c:v>
                </c:pt>
                <c:pt idx="387">
                  <c:v>3.6115825636685098E-2</c:v>
                </c:pt>
                <c:pt idx="388">
                  <c:v>3.6229303495503642E-2</c:v>
                </c:pt>
                <c:pt idx="389">
                  <c:v>3.642639664854784E-2</c:v>
                </c:pt>
                <c:pt idx="390">
                  <c:v>3.6402506566865001E-2</c:v>
                </c:pt>
                <c:pt idx="391">
                  <c:v>3.6510011926102093E-2</c:v>
                </c:pt>
                <c:pt idx="392">
                  <c:v>3.6665297432033464E-2</c:v>
                </c:pt>
                <c:pt idx="393">
                  <c:v>3.676384400855557E-2</c:v>
                </c:pt>
                <c:pt idx="394">
                  <c:v>3.6802665372534855E-2</c:v>
                </c:pt>
                <c:pt idx="395">
                  <c:v>3.6886280650089101E-2</c:v>
                </c:pt>
                <c:pt idx="396">
                  <c:v>3.7032607373305479E-2</c:v>
                </c:pt>
                <c:pt idx="397">
                  <c:v>3.7158030297972558E-2</c:v>
                </c:pt>
                <c:pt idx="398">
                  <c:v>3.7304357021188943E-2</c:v>
                </c:pt>
                <c:pt idx="399">
                  <c:v>3.7408876113963901E-2</c:v>
                </c:pt>
                <c:pt idx="400">
                  <c:v>3.749547764130888E-2</c:v>
                </c:pt>
                <c:pt idx="401">
                  <c:v>3.7650763147240252E-2</c:v>
                </c:pt>
                <c:pt idx="402">
                  <c:v>3.7785144837950917E-2</c:v>
                </c:pt>
                <c:pt idx="403">
                  <c:v>3.7862787599252302E-2</c:v>
                </c:pt>
                <c:pt idx="404">
                  <c:v>3.8015086838721547E-2</c:v>
                </c:pt>
                <c:pt idx="405">
                  <c:v>3.8155441045685065E-2</c:v>
                </c:pt>
                <c:pt idx="406">
                  <c:v>3.8304754035363583E-2</c:v>
                </c:pt>
                <c:pt idx="407">
                  <c:v>3.8304754035363583E-2</c:v>
                </c:pt>
                <c:pt idx="408">
                  <c:v>3.8367465497697116E-2</c:v>
                </c:pt>
                <c:pt idx="409">
                  <c:v>3.8531709786343488E-2</c:v>
                </c:pt>
                <c:pt idx="410">
                  <c:v>3.8707899107495565E-2</c:v>
                </c:pt>
                <c:pt idx="411">
                  <c:v>3.8833322015491244E-2</c:v>
                </c:pt>
                <c:pt idx="412">
                  <c:v>3.8495874672154921E-2</c:v>
                </c:pt>
                <c:pt idx="413">
                  <c:v>3.4479355283145711E-2</c:v>
                </c:pt>
                <c:pt idx="414">
                  <c:v>3.2678640640959947E-2</c:v>
                </c:pt>
                <c:pt idx="415">
                  <c:v>3.2451684889980049E-2</c:v>
                </c:pt>
                <c:pt idx="416">
                  <c:v>3.2615929178626414E-2</c:v>
                </c:pt>
                <c:pt idx="417">
                  <c:v>3.296233532134913E-2</c:v>
                </c:pt>
                <c:pt idx="418">
                  <c:v>3.2953376538634137E-2</c:v>
                </c:pt>
                <c:pt idx="419">
                  <c:v>2.9593834304210389E-2</c:v>
                </c:pt>
                <c:pt idx="420">
                  <c:v>2.8297797560469448E-2</c:v>
                </c:pt>
                <c:pt idx="421">
                  <c:v>2.7814023477245341E-2</c:v>
                </c:pt>
                <c:pt idx="422">
                  <c:v>2.8073828075951674E-2</c:v>
                </c:pt>
                <c:pt idx="423">
                  <c:v>2.8011116613618135E-2</c:v>
                </c:pt>
                <c:pt idx="424">
                  <c:v>2.8043965478015971E-2</c:v>
                </c:pt>
                <c:pt idx="425">
                  <c:v>2.8196264734156616E-2</c:v>
                </c:pt>
                <c:pt idx="426">
                  <c:v>2.8261962446280885E-2</c:v>
                </c:pt>
                <c:pt idx="427">
                  <c:v>2.8205223500200206E-2</c:v>
                </c:pt>
                <c:pt idx="428">
                  <c:v>2.84112754359594E-2</c:v>
                </c:pt>
                <c:pt idx="429">
                  <c:v>2.8360509006131573E-2</c:v>
                </c:pt>
                <c:pt idx="430">
                  <c:v>2.8444124283685829E-2</c:v>
                </c:pt>
                <c:pt idx="431">
                  <c:v>2.8536698343955069E-2</c:v>
                </c:pt>
                <c:pt idx="432">
                  <c:v>2.8512808262272225E-2</c:v>
                </c:pt>
                <c:pt idx="433">
                  <c:v>2.8677052550918587E-2</c:v>
                </c:pt>
                <c:pt idx="434">
                  <c:v>2.8688997583424306E-2</c:v>
                </c:pt>
                <c:pt idx="435">
                  <c:v>2.8653162469235747E-2</c:v>
                </c:pt>
                <c:pt idx="436">
                  <c:v>2.8817406757882112E-2</c:v>
                </c:pt>
                <c:pt idx="437">
                  <c:v>2.8871159437500661E-2</c:v>
                </c:pt>
                <c:pt idx="438">
                  <c:v>2.8850255622279948E-2</c:v>
                </c:pt>
                <c:pt idx="439">
                  <c:v>2.8865186921247798E-2</c:v>
                </c:pt>
                <c:pt idx="440">
                  <c:v>2.8906994551689217E-2</c:v>
                </c:pt>
                <c:pt idx="441">
                  <c:v>2.8853241872070678E-2</c:v>
                </c:pt>
                <c:pt idx="442">
                  <c:v>2.8871159437500661E-2</c:v>
                </c:pt>
                <c:pt idx="443">
                  <c:v>2.8748722779295712E-2</c:v>
                </c:pt>
                <c:pt idx="444">
                  <c:v>2.8889076986259234E-2</c:v>
                </c:pt>
                <c:pt idx="445">
                  <c:v>2.8960747231307774E-2</c:v>
                </c:pt>
                <c:pt idx="446">
                  <c:v>2.895477471505491E-2</c:v>
                </c:pt>
                <c:pt idx="447">
                  <c:v>2.9011513644464183E-2</c:v>
                </c:pt>
                <c:pt idx="448">
                  <c:v>2.8930884633372064E-2</c:v>
                </c:pt>
                <c:pt idx="449">
                  <c:v>2.9008527378002042E-2</c:v>
                </c:pt>
                <c:pt idx="450">
                  <c:v>2.8942829665877783E-2</c:v>
                </c:pt>
                <c:pt idx="451">
                  <c:v>2.9020472427179176E-2</c:v>
                </c:pt>
                <c:pt idx="452">
                  <c:v>2.8969706014022763E-2</c:v>
                </c:pt>
                <c:pt idx="453">
                  <c:v>2.8906994551689217E-2</c:v>
                </c:pt>
                <c:pt idx="454">
                  <c:v>2.8945815932339917E-2</c:v>
                </c:pt>
                <c:pt idx="455">
                  <c:v>2.8739763996580719E-2</c:v>
                </c:pt>
                <c:pt idx="456">
                  <c:v>2.8772612860978555E-2</c:v>
                </c:pt>
                <c:pt idx="457">
                  <c:v>2.8874145687291387E-2</c:v>
                </c:pt>
                <c:pt idx="458">
                  <c:v>2.8811434241629255E-2</c:v>
                </c:pt>
                <c:pt idx="459">
                  <c:v>2.8584478490649348E-2</c:v>
                </c:pt>
                <c:pt idx="460">
                  <c:v>2.8820393024344249E-2</c:v>
                </c:pt>
                <c:pt idx="461">
                  <c:v>2.8814420491419978E-2</c:v>
                </c:pt>
                <c:pt idx="462">
                  <c:v>2.8566560941890771E-2</c:v>
                </c:pt>
                <c:pt idx="463">
                  <c:v>2.8488918180589379E-2</c:v>
                </c:pt>
                <c:pt idx="464">
                  <c:v>2.8644203686520757E-2</c:v>
                </c:pt>
                <c:pt idx="465">
                  <c:v>2.8524753294777942E-2</c:v>
                </c:pt>
                <c:pt idx="466">
                  <c:v>2.844711055014796E-2</c:v>
                </c:pt>
                <c:pt idx="467">
                  <c:v>2.838439908781442E-2</c:v>
                </c:pt>
                <c:pt idx="468">
                  <c:v>2.8575519724605765E-2</c:v>
                </c:pt>
                <c:pt idx="469">
                  <c:v>2.8351550240087994E-2</c:v>
                </c:pt>
                <c:pt idx="470">
                  <c:v>2.8226127332092326E-2</c:v>
                </c:pt>
                <c:pt idx="471">
                  <c:v>2.8166402136220917E-2</c:v>
                </c:pt>
                <c:pt idx="472">
                  <c:v>2.8297797560469448E-2</c:v>
                </c:pt>
                <c:pt idx="473">
                  <c:v>2.8306756343184438E-2</c:v>
                </c:pt>
                <c:pt idx="474">
                  <c:v>2.8226127332092326E-2</c:v>
                </c:pt>
                <c:pt idx="475">
                  <c:v>2.8199250983947346E-2</c:v>
                </c:pt>
                <c:pt idx="476">
                  <c:v>2.8169388386011643E-2</c:v>
                </c:pt>
                <c:pt idx="477">
                  <c:v>2.8055910510521691E-2</c:v>
                </c:pt>
                <c:pt idx="478">
                  <c:v>2.8082786858666667E-2</c:v>
                </c:pt>
                <c:pt idx="479">
                  <c:v>2.810070440742524E-2</c:v>
                </c:pt>
                <c:pt idx="480">
                  <c:v>2.8073828075951674E-2</c:v>
                </c:pt>
                <c:pt idx="481">
                  <c:v>2.8112649456602374E-2</c:v>
                </c:pt>
                <c:pt idx="482">
                  <c:v>2.8220154799168055E-2</c:v>
                </c:pt>
                <c:pt idx="483">
                  <c:v>2.8091745641381664E-2</c:v>
                </c:pt>
                <c:pt idx="484">
                  <c:v>2.7993199064859559E-2</c:v>
                </c:pt>
                <c:pt idx="485">
                  <c:v>2.8097718157634521E-2</c:v>
                </c:pt>
                <c:pt idx="486">
                  <c:v>2.8064869293236684E-2</c:v>
                </c:pt>
                <c:pt idx="487">
                  <c:v>2.7990212798397425E-2</c:v>
                </c:pt>
                <c:pt idx="488">
                  <c:v>2.7927501352735293E-2</c:v>
                </c:pt>
                <c:pt idx="489">
                  <c:v>2.7957363950670996E-2</c:v>
                </c:pt>
                <c:pt idx="490">
                  <c:v>2.7772215846803922E-2</c:v>
                </c:pt>
                <c:pt idx="491">
                  <c:v>2.7787147145771768E-2</c:v>
                </c:pt>
                <c:pt idx="492">
                  <c:v>2.7763257064088932E-2</c:v>
                </c:pt>
                <c:pt idx="493">
                  <c:v>2.7721449416976095E-2</c:v>
                </c:pt>
                <c:pt idx="494">
                  <c:v>2.7628875373378263E-2</c:v>
                </c:pt>
                <c:pt idx="495">
                  <c:v>2.759602650898043E-2</c:v>
                </c:pt>
                <c:pt idx="496">
                  <c:v>2.7658737971313969E-2</c:v>
                </c:pt>
                <c:pt idx="497">
                  <c:v>2.7527342547065438E-2</c:v>
                </c:pt>
                <c:pt idx="498">
                  <c:v>2.753630131310902E-2</c:v>
                </c:pt>
                <c:pt idx="499">
                  <c:v>2.7452686052226186E-2</c:v>
                </c:pt>
                <c:pt idx="500">
                  <c:v>2.7422823454290483E-2</c:v>
                </c:pt>
                <c:pt idx="501">
                  <c:v>2.7372057024462656E-2</c:v>
                </c:pt>
                <c:pt idx="502">
                  <c:v>2.7330249394021237E-2</c:v>
                </c:pt>
                <c:pt idx="503">
                  <c:v>2.7240661600214128E-2</c:v>
                </c:pt>
                <c:pt idx="504">
                  <c:v>2.7389974589892639E-2</c:v>
                </c:pt>
                <c:pt idx="505">
                  <c:v>2.733323566048337E-2</c:v>
                </c:pt>
                <c:pt idx="506">
                  <c:v>2.7213785268740562E-2</c:v>
                </c:pt>
                <c:pt idx="507">
                  <c:v>2.7118224958680593E-2</c:v>
                </c:pt>
                <c:pt idx="508">
                  <c:v>2.6965925702539945E-2</c:v>
                </c:pt>
                <c:pt idx="509">
                  <c:v>2.7145101290154162E-2</c:v>
                </c:pt>
                <c:pt idx="510">
                  <c:v>2.6942035620857098E-2</c:v>
                </c:pt>
                <c:pt idx="511">
                  <c:v>2.6965925702539945E-2</c:v>
                </c:pt>
                <c:pt idx="512">
                  <c:v>2.5669888958799004E-2</c:v>
                </c:pt>
                <c:pt idx="513">
                  <c:v>2.2695574231077258E-2</c:v>
                </c:pt>
                <c:pt idx="514">
                  <c:v>2.1996789446050373E-2</c:v>
                </c:pt>
                <c:pt idx="515">
                  <c:v>2.1844490206581135E-2</c:v>
                </c:pt>
                <c:pt idx="516">
                  <c:v>2.1883311570560421E-2</c:v>
                </c:pt>
                <c:pt idx="517">
                  <c:v>2.1984844413544657E-2</c:v>
                </c:pt>
                <c:pt idx="518">
                  <c:v>2.2161033734696738E-2</c:v>
                </c:pt>
                <c:pt idx="519">
                  <c:v>2.2167006250949597E-2</c:v>
                </c:pt>
                <c:pt idx="520">
                  <c:v>2.228048412643955E-2</c:v>
                </c:pt>
                <c:pt idx="521">
                  <c:v>2.2546261241398743E-2</c:v>
                </c:pt>
                <c:pt idx="522">
                  <c:v>2.2737381878190084E-2</c:v>
                </c:pt>
                <c:pt idx="523">
                  <c:v>2.2829955921787919E-2</c:v>
                </c:pt>
                <c:pt idx="524">
                  <c:v>2.2829955921787919E-2</c:v>
                </c:pt>
                <c:pt idx="525">
                  <c:v>2.299420021043428E-2</c:v>
                </c:pt>
                <c:pt idx="526">
                  <c:v>2.299420021043428E-2</c:v>
                </c:pt>
                <c:pt idx="527">
                  <c:v>2.3206224662446338E-2</c:v>
                </c:pt>
                <c:pt idx="528">
                  <c:v>2.3280881157285594E-2</c:v>
                </c:pt>
                <c:pt idx="529">
                  <c:v>2.3421235364249116E-2</c:v>
                </c:pt>
                <c:pt idx="530">
                  <c:v>2.3343592602947723E-2</c:v>
                </c:pt>
                <c:pt idx="531">
                  <c:v>2.3531726973276934E-2</c:v>
                </c:pt>
                <c:pt idx="532">
                  <c:v>2.3648191098557612E-2</c:v>
                </c:pt>
                <c:pt idx="533">
                  <c:v>2.3606383468116193E-2</c:v>
                </c:pt>
                <c:pt idx="534">
                  <c:v>2.3582493386433347E-2</c:v>
                </c:pt>
                <c:pt idx="535">
                  <c:v>2.3627287283336903E-2</c:v>
                </c:pt>
                <c:pt idx="536">
                  <c:v>2.3672081180240456E-2</c:v>
                </c:pt>
                <c:pt idx="537">
                  <c:v>2.3495891859088375E-2</c:v>
                </c:pt>
                <c:pt idx="538">
                  <c:v>2.353471322306766E-2</c:v>
                </c:pt>
                <c:pt idx="539">
                  <c:v>2.3606383468116193E-2</c:v>
                </c:pt>
                <c:pt idx="540">
                  <c:v>2.3516795674309084E-2</c:v>
                </c:pt>
                <c:pt idx="541">
                  <c:v>2.3513809407846947E-2</c:v>
                </c:pt>
                <c:pt idx="542">
                  <c:v>2.3627287283336903E-2</c:v>
                </c:pt>
                <c:pt idx="543">
                  <c:v>2.357054835392763E-2</c:v>
                </c:pt>
                <c:pt idx="544">
                  <c:v>2.3603397201654056E-2</c:v>
                </c:pt>
                <c:pt idx="545">
                  <c:v>2.3531726973276934E-2</c:v>
                </c:pt>
                <c:pt idx="546">
                  <c:v>2.3755696457794708E-2</c:v>
                </c:pt>
                <c:pt idx="547">
                  <c:v>2.382139416991897E-2</c:v>
                </c:pt>
                <c:pt idx="548">
                  <c:v>2.3669094913778325E-2</c:v>
                </c:pt>
                <c:pt idx="549">
                  <c:v>2.3740765158826855E-2</c:v>
                </c:pt>
                <c:pt idx="550">
                  <c:v>2.379451782177399E-2</c:v>
                </c:pt>
                <c:pt idx="551">
                  <c:v>2.3740765158826855E-2</c:v>
                </c:pt>
                <c:pt idx="552">
                  <c:v>2.3725833859859005E-2</c:v>
                </c:pt>
                <c:pt idx="553">
                  <c:v>2.3746737675079715E-2</c:v>
                </c:pt>
                <c:pt idx="554">
                  <c:v>2.3669094913778325E-2</c:v>
                </c:pt>
                <c:pt idx="555">
                  <c:v>2.3815421653666114E-2</c:v>
                </c:pt>
                <c:pt idx="556">
                  <c:v>2.3902023181011086E-2</c:v>
                </c:pt>
                <c:pt idx="557">
                  <c:v>2.3881119365790376E-2</c:v>
                </c:pt>
                <c:pt idx="558">
                  <c:v>2.3905009447473223E-2</c:v>
                </c:pt>
                <c:pt idx="559">
                  <c:v>2.387514684953752E-2</c:v>
                </c:pt>
                <c:pt idx="560">
                  <c:v>2.3928899512484655E-2</c:v>
                </c:pt>
                <c:pt idx="561">
                  <c:v>2.3866188066822527E-2</c:v>
                </c:pt>
                <c:pt idx="562">
                  <c:v>2.3797504088236127E-2</c:v>
                </c:pt>
                <c:pt idx="563">
                  <c:v>2.3773614006553281E-2</c:v>
                </c:pt>
                <c:pt idx="564">
                  <c:v>2.3833339202424687E-2</c:v>
                </c:pt>
                <c:pt idx="565">
                  <c:v>2.384827050139254E-2</c:v>
                </c:pt>
                <c:pt idx="566">
                  <c:v>2.3773614006553281E-2</c:v>
                </c:pt>
                <c:pt idx="567">
                  <c:v>2.3839311718677546E-2</c:v>
                </c:pt>
                <c:pt idx="568">
                  <c:v>2.3639232315842619E-2</c:v>
                </c:pt>
                <c:pt idx="569">
                  <c:v>2.3731806376111862E-2</c:v>
                </c:pt>
                <c:pt idx="570">
                  <c:v>2.3758682707585431E-2</c:v>
                </c:pt>
                <c:pt idx="571">
                  <c:v>2.3749723924870438E-2</c:v>
                </c:pt>
                <c:pt idx="572">
                  <c:v>2.3737778892364721E-2</c:v>
                </c:pt>
                <c:pt idx="573">
                  <c:v>2.3791531571983267E-2</c:v>
                </c:pt>
                <c:pt idx="574">
                  <c:v>2.3657149881272606E-2</c:v>
                </c:pt>
                <c:pt idx="575">
                  <c:v>2.3687012479208309E-2</c:v>
                </c:pt>
                <c:pt idx="576">
                  <c:v>2.3684026212746172E-2</c:v>
                </c:pt>
                <c:pt idx="577">
                  <c:v>2.3698957511714025E-2</c:v>
                </c:pt>
                <c:pt idx="578">
                  <c:v>2.3651177365019746E-2</c:v>
                </c:pt>
                <c:pt idx="579">
                  <c:v>2.3603397201654056E-2</c:v>
                </c:pt>
                <c:pt idx="580">
                  <c:v>2.3546658272244787E-2</c:v>
                </c:pt>
                <c:pt idx="581">
                  <c:v>2.3501864375341231E-2</c:v>
                </c:pt>
                <c:pt idx="582">
                  <c:v>2.357652087018049E-2</c:v>
                </c:pt>
                <c:pt idx="583">
                  <c:v>2.3463042994690538E-2</c:v>
                </c:pt>
                <c:pt idx="584">
                  <c:v>2.3492905592626238E-2</c:v>
                </c:pt>
                <c:pt idx="585">
                  <c:v>2.3573534603718353E-2</c:v>
                </c:pt>
                <c:pt idx="586">
                  <c:v>2.3480960560120522E-2</c:v>
                </c:pt>
                <c:pt idx="587">
                  <c:v>2.3373455200883429E-2</c:v>
                </c:pt>
                <c:pt idx="588">
                  <c:v>2.3460056728228401E-2</c:v>
                </c:pt>
                <c:pt idx="589">
                  <c:v>2.3442139179469825E-2</c:v>
                </c:pt>
                <c:pt idx="590">
                  <c:v>2.3582493386433347E-2</c:v>
                </c:pt>
                <c:pt idx="591">
                  <c:v>2.3519781924099807E-2</c:v>
                </c:pt>
                <c:pt idx="592">
                  <c:v>2.3340606336485589E-2</c:v>
                </c:pt>
                <c:pt idx="593">
                  <c:v>2.3474988027196251E-2</c:v>
                </c:pt>
                <c:pt idx="594">
                  <c:v>2.3388386499851279E-2</c:v>
                </c:pt>
                <c:pt idx="595">
                  <c:v>2.3540685755991927E-2</c:v>
                </c:pt>
                <c:pt idx="596">
                  <c:v>2.3334633820232729E-2</c:v>
                </c:pt>
                <c:pt idx="597">
                  <c:v>2.3352551385662716E-2</c:v>
                </c:pt>
                <c:pt idx="598">
                  <c:v>2.334657886940986E-2</c:v>
                </c:pt>
                <c:pt idx="599">
                  <c:v>2.3388386499851279E-2</c:v>
                </c:pt>
                <c:pt idx="600">
                  <c:v>2.324504602642562E-2</c:v>
                </c:pt>
                <c:pt idx="601">
                  <c:v>2.3322688787727013E-2</c:v>
                </c:pt>
                <c:pt idx="602">
                  <c:v>2.3382413983598419E-2</c:v>
                </c:pt>
                <c:pt idx="603">
                  <c:v>2.3173375798048498E-2</c:v>
                </c:pt>
                <c:pt idx="604">
                  <c:v>2.3230114727457771E-2</c:v>
                </c:pt>
                <c:pt idx="605">
                  <c:v>2.3259977325393477E-2</c:v>
                </c:pt>
                <c:pt idx="606">
                  <c:v>2.3209210912237065E-2</c:v>
                </c:pt>
                <c:pt idx="607">
                  <c:v>2.3259977325393477E-2</c:v>
                </c:pt>
                <c:pt idx="608">
                  <c:v>2.3248032292887758E-2</c:v>
                </c:pt>
                <c:pt idx="609">
                  <c:v>2.3101705569671376E-2</c:v>
                </c:pt>
                <c:pt idx="610">
                  <c:v>2.300017272668714E-2</c:v>
                </c:pt>
                <c:pt idx="611">
                  <c:v>2.2973296395213571E-2</c:v>
                </c:pt>
                <c:pt idx="612">
                  <c:v>2.3161430765542782E-2</c:v>
                </c:pt>
                <c:pt idx="613">
                  <c:v>2.2982255177928564E-2</c:v>
                </c:pt>
                <c:pt idx="614">
                  <c:v>2.3101705569671376E-2</c:v>
                </c:pt>
                <c:pt idx="615">
                  <c:v>2.302107654190785E-2</c:v>
                </c:pt>
                <c:pt idx="616">
                  <c:v>2.2871763568900746E-2</c:v>
                </c:pt>
                <c:pt idx="617">
                  <c:v>2.2883708601406462E-2</c:v>
                </c:pt>
                <c:pt idx="618">
                  <c:v>2.2859818519723619E-2</c:v>
                </c:pt>
                <c:pt idx="619">
                  <c:v>2.2844887220755769E-2</c:v>
                </c:pt>
                <c:pt idx="620">
                  <c:v>2.2826969671997193E-2</c:v>
                </c:pt>
                <c:pt idx="621">
                  <c:v>2.2647794084382975E-2</c:v>
                </c:pt>
                <c:pt idx="622">
                  <c:v>2.2614945219985142E-2</c:v>
                </c:pt>
                <c:pt idx="623">
                  <c:v>2.2701546747330114E-2</c:v>
                </c:pt>
                <c:pt idx="624">
                  <c:v>2.2555220024113736E-2</c:v>
                </c:pt>
                <c:pt idx="625">
                  <c:v>2.2507439877419454E-2</c:v>
                </c:pt>
                <c:pt idx="626">
                  <c:v>2.2471604746559484E-2</c:v>
                </c:pt>
                <c:pt idx="627">
                  <c:v>2.2301387941660259E-2</c:v>
                </c:pt>
                <c:pt idx="628">
                  <c:v>2.2262566561009563E-2</c:v>
                </c:pt>
                <c:pt idx="629">
                  <c:v>2.2226731446821003E-2</c:v>
                </c:pt>
                <c:pt idx="630">
                  <c:v>2.2140129919476028E-2</c:v>
                </c:pt>
                <c:pt idx="631">
                  <c:v>2.199380319625965E-2</c:v>
                </c:pt>
                <c:pt idx="632">
                  <c:v>2.2083390990066759E-2</c:v>
                </c:pt>
                <c:pt idx="633">
                  <c:v>2.1978871897291797E-2</c:v>
                </c:pt>
                <c:pt idx="634">
                  <c:v>2.1940050516641101E-2</c:v>
                </c:pt>
                <c:pt idx="635">
                  <c:v>2.1796710043215446E-2</c:v>
                </c:pt>
                <c:pt idx="636">
                  <c:v>2.1928105467463977E-2</c:v>
                </c:pt>
                <c:pt idx="637">
                  <c:v>2.1877339054307565E-2</c:v>
                </c:pt>
                <c:pt idx="638">
                  <c:v>2.1808655075721165E-2</c:v>
                </c:pt>
                <c:pt idx="639">
                  <c:v>2.1772819961532599E-2</c:v>
                </c:pt>
                <c:pt idx="640">
                  <c:v>2.1692190950440483E-2</c:v>
                </c:pt>
                <c:pt idx="641">
                  <c:v>2.1701149733155477E-2</c:v>
                </c:pt>
                <c:pt idx="642">
                  <c:v>2.1566768042444815E-2</c:v>
                </c:pt>
                <c:pt idx="643">
                  <c:v>2.1626493238316221E-2</c:v>
                </c:pt>
                <c:pt idx="644">
                  <c:v>2.166830086875764E-2</c:v>
                </c:pt>
                <c:pt idx="645">
                  <c:v>2.1539891710971246E-2</c:v>
                </c:pt>
                <c:pt idx="646">
                  <c:v>2.1551836743476962E-2</c:v>
                </c:pt>
                <c:pt idx="647">
                  <c:v>2.1608575672886238E-2</c:v>
                </c:pt>
                <c:pt idx="648">
                  <c:v>2.1486139031352703E-2</c:v>
                </c:pt>
                <c:pt idx="649">
                  <c:v>2.142342756901916E-2</c:v>
                </c:pt>
                <c:pt idx="650">
                  <c:v>2.1408496270051307E-2</c:v>
                </c:pt>
                <c:pt idx="651">
                  <c:v>2.143835886798701E-2</c:v>
                </c:pt>
                <c:pt idx="652">
                  <c:v>2.1348771074179904E-2</c:v>
                </c:pt>
                <c:pt idx="653">
                  <c:v>2.1405510020260584E-2</c:v>
                </c:pt>
                <c:pt idx="654">
                  <c:v>2.1220361916393506E-2</c:v>
                </c:pt>
                <c:pt idx="655">
                  <c:v>2.117258175302782E-2</c:v>
                </c:pt>
                <c:pt idx="656">
                  <c:v>2.1253210764119932E-2</c:v>
                </c:pt>
                <c:pt idx="657">
                  <c:v>2.1151677937807107E-2</c:v>
                </c:pt>
                <c:pt idx="658">
                  <c:v>2.1082993959220711E-2</c:v>
                </c:pt>
                <c:pt idx="659">
                  <c:v>2.1026255029811442E-2</c:v>
                </c:pt>
                <c:pt idx="660">
                  <c:v>2.1032227546064299E-2</c:v>
                </c:pt>
                <c:pt idx="661">
                  <c:v>2.0924722186827203E-2</c:v>
                </c:pt>
                <c:pt idx="662">
                  <c:v>2.0903818371606493E-2</c:v>
                </c:pt>
                <c:pt idx="663">
                  <c:v>2.0969516083730759E-2</c:v>
                </c:pt>
                <c:pt idx="664">
                  <c:v>2.090979088785935E-2</c:v>
                </c:pt>
                <c:pt idx="665">
                  <c:v>2.0850065691987947E-2</c:v>
                </c:pt>
                <c:pt idx="666">
                  <c:v>2.0969516083730759E-2</c:v>
                </c:pt>
                <c:pt idx="667">
                  <c:v>2.087395577367079E-2</c:v>
                </c:pt>
                <c:pt idx="668">
                  <c:v>2.0814230577799384E-2</c:v>
                </c:pt>
                <c:pt idx="669">
                  <c:v>2.0784367979863681E-2</c:v>
                </c:pt>
                <c:pt idx="670">
                  <c:v>2.0763464164642972E-2</c:v>
                </c:pt>
                <c:pt idx="671">
                  <c:v>2.0712697751486559E-2</c:v>
                </c:pt>
                <c:pt idx="672">
                  <c:v>2.0641027506438026E-2</c:v>
                </c:pt>
                <c:pt idx="673">
                  <c:v>2.0545467196378057E-2</c:v>
                </c:pt>
                <c:pt idx="674">
                  <c:v>2.063206874039444E-2</c:v>
                </c:pt>
                <c:pt idx="675">
                  <c:v>2.0551439729302328E-2</c:v>
                </c:pt>
                <c:pt idx="676">
                  <c:v>2.0599219875996607E-2</c:v>
                </c:pt>
                <c:pt idx="677">
                  <c:v>2.0446920636527366E-2</c:v>
                </c:pt>
                <c:pt idx="678">
                  <c:v>2.0539494680125201E-2</c:v>
                </c:pt>
                <c:pt idx="679">
                  <c:v>2.0497687049683782E-2</c:v>
                </c:pt>
                <c:pt idx="680">
                  <c:v>2.0458865669033086E-2</c:v>
                </c:pt>
                <c:pt idx="681">
                  <c:v>2.0464838185285942E-2</c:v>
                </c:pt>
                <c:pt idx="682">
                  <c:v>2.0420044288382389E-2</c:v>
                </c:pt>
                <c:pt idx="683">
                  <c:v>2.0318511462069564E-2</c:v>
                </c:pt>
                <c:pt idx="684">
                  <c:v>2.0190102287611759E-2</c:v>
                </c:pt>
                <c:pt idx="685">
                  <c:v>2.0160239689676056E-2</c:v>
                </c:pt>
                <c:pt idx="686">
                  <c:v>2.0088569461298934E-2</c:v>
                </c:pt>
                <c:pt idx="687">
                  <c:v>2.0190102287611759E-2</c:v>
                </c:pt>
                <c:pt idx="688">
                  <c:v>1.9993009151238965E-2</c:v>
                </c:pt>
                <c:pt idx="689">
                  <c:v>2.0055720596901094E-2</c:v>
                </c:pt>
                <c:pt idx="690">
                  <c:v>2.0004954183744681E-2</c:v>
                </c:pt>
                <c:pt idx="691">
                  <c:v>1.9837723645307594E-2</c:v>
                </c:pt>
                <c:pt idx="692">
                  <c:v>1.9655561791231242E-2</c:v>
                </c:pt>
                <c:pt idx="693">
                  <c:v>1.9810847297162617E-2</c:v>
                </c:pt>
                <c:pt idx="694">
                  <c:v>1.9703341954596928E-2</c:v>
                </c:pt>
                <c:pt idx="695">
                  <c:v>1.929123809974995E-2</c:v>
                </c:pt>
                <c:pt idx="696">
                  <c:v>1.9395757192524912E-2</c:v>
                </c:pt>
                <c:pt idx="697">
                  <c:v>1.9225540387625684E-2</c:v>
                </c:pt>
                <c:pt idx="698">
                  <c:v>1.9213595338448554E-2</c:v>
                </c:pt>
                <c:pt idx="699">
                  <c:v>1.9258389235352114E-2</c:v>
                </c:pt>
                <c:pt idx="700">
                  <c:v>1.9228526637416411E-2</c:v>
                </c:pt>
                <c:pt idx="701">
                  <c:v>1.8977680821425071E-2</c:v>
                </c:pt>
                <c:pt idx="702">
                  <c:v>1.8861216696144389E-2</c:v>
                </c:pt>
                <c:pt idx="703">
                  <c:v>1.8774615152128006E-2</c:v>
                </c:pt>
                <c:pt idx="704">
                  <c:v>1.8807464016525846E-2</c:v>
                </c:pt>
                <c:pt idx="705">
                  <c:v>1.8685027374992311E-2</c:v>
                </c:pt>
                <c:pt idx="706">
                  <c:v>1.8658151026847331E-2</c:v>
                </c:pt>
                <c:pt idx="707">
                  <c:v>1.8655164777056608E-2</c:v>
                </c:pt>
                <c:pt idx="708">
                  <c:v>1.8670096076024458E-2</c:v>
                </c:pt>
                <c:pt idx="709">
                  <c:v>1.87148899562566E-2</c:v>
                </c:pt>
                <c:pt idx="710">
                  <c:v>1.8720862489180871E-2</c:v>
                </c:pt>
                <c:pt idx="711">
                  <c:v>1.8487934221948107E-2</c:v>
                </c:pt>
                <c:pt idx="712">
                  <c:v>1.8604398347228782E-2</c:v>
                </c:pt>
                <c:pt idx="713">
                  <c:v>1.8446126591506688E-2</c:v>
                </c:pt>
                <c:pt idx="714">
                  <c:v>1.8434181542329561E-2</c:v>
                </c:pt>
                <c:pt idx="715">
                  <c:v>1.8473002922980254E-2</c:v>
                </c:pt>
                <c:pt idx="716">
                  <c:v>1.8335634965807455E-2</c:v>
                </c:pt>
                <c:pt idx="717">
                  <c:v>1.8207225808021064E-2</c:v>
                </c:pt>
                <c:pt idx="718">
                  <c:v>1.8290841085575313E-2</c:v>
                </c:pt>
                <c:pt idx="719">
                  <c:v>1.824007465574749E-2</c:v>
                </c:pt>
                <c:pt idx="720">
                  <c:v>1.8093747932531108E-2</c:v>
                </c:pt>
                <c:pt idx="721">
                  <c:v>1.8045967769165422E-2</c:v>
                </c:pt>
                <c:pt idx="722">
                  <c:v>1.7875750964266194E-2</c:v>
                </c:pt>
                <c:pt idx="723">
                  <c:v>1.7878737230728334E-2</c:v>
                </c:pt>
                <c:pt idx="724">
                  <c:v>1.7827970817571918E-2</c:v>
                </c:pt>
                <c:pt idx="725">
                  <c:v>1.7839915850077638E-2</c:v>
                </c:pt>
                <c:pt idx="726">
                  <c:v>1.7606987582844867E-2</c:v>
                </c:pt>
                <c:pt idx="727">
                  <c:v>1.7544276137182742E-2</c:v>
                </c:pt>
                <c:pt idx="728">
                  <c:v>1.7359128033315668E-2</c:v>
                </c:pt>
                <c:pt idx="729">
                  <c:v>1.7293430321191402E-2</c:v>
                </c:pt>
                <c:pt idx="730">
                  <c:v>1.7191897478207166E-2</c:v>
                </c:pt>
                <c:pt idx="731">
                  <c:v>1.7096337168147197E-2</c:v>
                </c:pt>
                <c:pt idx="732">
                  <c:v>1.7036611972275791E-2</c:v>
                </c:pt>
                <c:pt idx="733">
                  <c:v>1.686042265112371E-2</c:v>
                </c:pt>
                <c:pt idx="734">
                  <c:v>1.6878340199882286E-2</c:v>
                </c:pt>
                <c:pt idx="735">
                  <c:v>1.6851463868408717E-2</c:v>
                </c:pt>
                <c:pt idx="736">
                  <c:v>1.6973900526613666E-2</c:v>
                </c:pt>
                <c:pt idx="737">
                  <c:v>1.6815628754220158E-2</c:v>
                </c:pt>
                <c:pt idx="738">
                  <c:v>1.6788752406075177E-2</c:v>
                </c:pt>
                <c:pt idx="739">
                  <c:v>1.6884312732806557E-2</c:v>
                </c:pt>
                <c:pt idx="740">
                  <c:v>1.6836532569440867E-2</c:v>
                </c:pt>
                <c:pt idx="741">
                  <c:v>1.6666315764541639E-2</c:v>
                </c:pt>
                <c:pt idx="742">
                  <c:v>1.6708123394983062E-2</c:v>
                </c:pt>
                <c:pt idx="743">
                  <c:v>1.6734999743128039E-2</c:v>
                </c:pt>
                <c:pt idx="744">
                  <c:v>1.65737417042724E-2</c:v>
                </c:pt>
                <c:pt idx="745">
                  <c:v>1.664541194932093E-2</c:v>
                </c:pt>
                <c:pt idx="746">
                  <c:v>1.663048065035308E-2</c:v>
                </c:pt>
                <c:pt idx="747">
                  <c:v>1.660957683513237E-2</c:v>
                </c:pt>
                <c:pt idx="748">
                  <c:v>1.6534920340293115E-2</c:v>
                </c:pt>
                <c:pt idx="749">
                  <c:v>1.6522975291115984E-2</c:v>
                </c:pt>
                <c:pt idx="750">
                  <c:v>1.6508043992148135E-2</c:v>
                </c:pt>
                <c:pt idx="751">
                  <c:v>1.6466236361706715E-2</c:v>
                </c:pt>
                <c:pt idx="752">
                  <c:v>1.6597631785955243E-2</c:v>
                </c:pt>
                <c:pt idx="753">
                  <c:v>1.6307964589313207E-2</c:v>
                </c:pt>
                <c:pt idx="754">
                  <c:v>1.6376648567899606E-2</c:v>
                </c:pt>
                <c:pt idx="755">
                  <c:v>1.6427414981056019E-2</c:v>
                </c:pt>
                <c:pt idx="756">
                  <c:v>1.6433387497308875E-2</c:v>
                </c:pt>
                <c:pt idx="757">
                  <c:v>1.6397552383120313E-2</c:v>
                </c:pt>
                <c:pt idx="758">
                  <c:v>1.6334840937458187E-2</c:v>
                </c:pt>
                <c:pt idx="759">
                  <c:v>1.6266156958871788E-2</c:v>
                </c:pt>
                <c:pt idx="760">
                  <c:v>1.633185467099605E-2</c:v>
                </c:pt>
                <c:pt idx="761">
                  <c:v>1.6110871452940417E-2</c:v>
                </c:pt>
                <c:pt idx="762">
                  <c:v>1.6089967621048293E-2</c:v>
                </c:pt>
                <c:pt idx="763">
                  <c:v>1.6000379843912595E-2</c:v>
                </c:pt>
                <c:pt idx="764">
                  <c:v>1.5976489762229752E-2</c:v>
                </c:pt>
                <c:pt idx="765">
                  <c:v>1.6015311126209037E-2</c:v>
                </c:pt>
                <c:pt idx="766">
                  <c:v>1.6009338609956177E-2</c:v>
                </c:pt>
                <c:pt idx="767">
                  <c:v>1.584808058777195E-2</c:v>
                </c:pt>
                <c:pt idx="768">
                  <c:v>1.5970517245976895E-2</c:v>
                </c:pt>
                <c:pt idx="769">
                  <c:v>1.5650987434727745E-2</c:v>
                </c:pt>
                <c:pt idx="770">
                  <c:v>1.5800300424406256E-2</c:v>
                </c:pt>
                <c:pt idx="771">
                  <c:v>1.5576330956559897E-2</c:v>
                </c:pt>
                <c:pt idx="772">
                  <c:v>1.5668905000157732E-2</c:v>
                </c:pt>
                <c:pt idx="773">
                  <c:v>1.5656959967652012E-2</c:v>
                </c:pt>
                <c:pt idx="774">
                  <c:v>1.556438590738277E-2</c:v>
                </c:pt>
                <c:pt idx="775">
                  <c:v>1.5609179804286322E-2</c:v>
                </c:pt>
                <c:pt idx="776">
                  <c:v>1.5558413391129912E-2</c:v>
                </c:pt>
                <c:pt idx="777">
                  <c:v>1.5534523309447065E-2</c:v>
                </c:pt>
                <c:pt idx="778">
                  <c:v>1.5567372173844903E-2</c:v>
                </c:pt>
                <c:pt idx="779">
                  <c:v>1.5561399657592047E-2</c:v>
                </c:pt>
                <c:pt idx="780">
                  <c:v>1.5522578276941349E-2</c:v>
                </c:pt>
                <c:pt idx="781">
                  <c:v>1.5489729412543512E-2</c:v>
                </c:pt>
                <c:pt idx="782">
                  <c:v>1.5355347721832847E-2</c:v>
                </c:pt>
                <c:pt idx="783">
                  <c:v>1.5474798113575661E-2</c:v>
                </c:pt>
                <c:pt idx="784">
                  <c:v>1.542403170041925E-2</c:v>
                </c:pt>
                <c:pt idx="785">
                  <c:v>1.5477784380037794E-2</c:v>
                </c:pt>
                <c:pt idx="786">
                  <c:v>1.5367292771009977E-2</c:v>
                </c:pt>
                <c:pt idx="787">
                  <c:v>1.5298608792423578E-2</c:v>
                </c:pt>
                <c:pt idx="788">
                  <c:v>1.5322498874106421E-2</c:v>
                </c:pt>
                <c:pt idx="789">
                  <c:v>1.5349375205579991E-2</c:v>
                </c:pt>
                <c:pt idx="790">
                  <c:v>1.5191103433186484E-2</c:v>
                </c:pt>
                <c:pt idx="791">
                  <c:v>1.5140337020030072E-2</c:v>
                </c:pt>
                <c:pt idx="792">
                  <c:v>1.5140337020030072E-2</c:v>
                </c:pt>
                <c:pt idx="793">
                  <c:v>1.5116446938347225E-2</c:v>
                </c:pt>
                <c:pt idx="794">
                  <c:v>1.5128391987524352E-2</c:v>
                </c:pt>
                <c:pt idx="795">
                  <c:v>1.5122419471271496E-2</c:v>
                </c:pt>
                <c:pt idx="796">
                  <c:v>1.5065680525190814E-2</c:v>
                </c:pt>
                <c:pt idx="797">
                  <c:v>1.4967133948668714E-2</c:v>
                </c:pt>
                <c:pt idx="798">
                  <c:v>1.4913381285721573E-2</c:v>
                </c:pt>
                <c:pt idx="799">
                  <c:v>1.4925326318227293E-2</c:v>
                </c:pt>
                <c:pt idx="800">
                  <c:v>1.4880532421323736E-2</c:v>
                </c:pt>
                <c:pt idx="801">
                  <c:v>1.4746150730613075E-2</c:v>
                </c:pt>
                <c:pt idx="802">
                  <c:v>1.474913699707521E-2</c:v>
                </c:pt>
                <c:pt idx="803">
                  <c:v>1.476406829604306E-2</c:v>
                </c:pt>
                <c:pt idx="804">
                  <c:v>1.4734205698107359E-2</c:v>
                </c:pt>
                <c:pt idx="805">
                  <c:v>1.4641631637838114E-2</c:v>
                </c:pt>
                <c:pt idx="806">
                  <c:v>1.4665521719520959E-2</c:v>
                </c:pt>
                <c:pt idx="807">
                  <c:v>1.4465442316686032E-2</c:v>
                </c:pt>
                <c:pt idx="808">
                  <c:v>1.4465442316686032E-2</c:v>
                </c:pt>
                <c:pt idx="809">
                  <c:v>1.4522181246095304E-2</c:v>
                </c:pt>
                <c:pt idx="810">
                  <c:v>1.4426620936035339E-2</c:v>
                </c:pt>
                <c:pt idx="811">
                  <c:v>1.435793695744894E-2</c:v>
                </c:pt>
                <c:pt idx="812">
                  <c:v>1.4372868256416791E-2</c:v>
                </c:pt>
              </c:numCache>
            </c:numRef>
          </c:yVal>
          <c:smooth val="0"/>
          <c:extLst>
            <c:ext xmlns:c16="http://schemas.microsoft.com/office/drawing/2014/chart" uri="{C3380CC4-5D6E-409C-BE32-E72D297353CC}">
              <c16:uniqueId val="{00000000-DAC3-4213-AF6F-1EFACA6E5CA1}"/>
            </c:ext>
          </c:extLst>
        </c:ser>
        <c:ser>
          <c:idx val="1"/>
          <c:order val="1"/>
          <c:tx>
            <c:v>2P 2</c:v>
          </c:tx>
          <c:spPr>
            <a:ln w="25400" cap="rnd">
              <a:solidFill>
                <a:schemeClr val="accent3"/>
              </a:solidFill>
              <a:prstDash val="sysDash"/>
              <a:round/>
            </a:ln>
            <a:effectLst/>
          </c:spPr>
          <c:marker>
            <c:symbol val="none"/>
          </c:marker>
          <c:xVal>
            <c:numRef>
              <c:f>Combined!$E$3:$E$578</c:f>
              <c:numCache>
                <c:formatCode>0.00E+00</c:formatCode>
                <c:ptCount val="576"/>
                <c:pt idx="0">
                  <c:v>-1.1253527016669886E-7</c:v>
                </c:pt>
                <c:pt idx="1">
                  <c:v>9.7736873148991494E-8</c:v>
                </c:pt>
                <c:pt idx="2">
                  <c:v>2.300497762243045E-7</c:v>
                </c:pt>
                <c:pt idx="3">
                  <c:v>1.5012644121035231E-7</c:v>
                </c:pt>
                <c:pt idx="4">
                  <c:v>2.243763510644365E-7</c:v>
                </c:pt>
                <c:pt idx="5">
                  <c:v>1.106408501027208E-7</c:v>
                </c:pt>
                <c:pt idx="6">
                  <c:v>2.944902833872595E-7</c:v>
                </c:pt>
                <c:pt idx="7">
                  <c:v>3.2881811995667804E-7</c:v>
                </c:pt>
                <c:pt idx="8">
                  <c:v>4.9763091298246983E-7</c:v>
                </c:pt>
                <c:pt idx="9">
                  <c:v>1.323940579722268E-6</c:v>
                </c:pt>
                <c:pt idx="10">
                  <c:v>1.9087449875181015E-6</c:v>
                </c:pt>
                <c:pt idx="11">
                  <c:v>2.7125798112250086E-6</c:v>
                </c:pt>
                <c:pt idx="12">
                  <c:v>3.3230031625862315E-6</c:v>
                </c:pt>
                <c:pt idx="13">
                  <c:v>3.28248631362359E-6</c:v>
                </c:pt>
                <c:pt idx="14">
                  <c:v>3.4861327784667356E-6</c:v>
                </c:pt>
                <c:pt idx="15">
                  <c:v>3.7922578537499329E-6</c:v>
                </c:pt>
                <c:pt idx="16">
                  <c:v>4.496639549260724E-6</c:v>
                </c:pt>
                <c:pt idx="17">
                  <c:v>4.8998166587967083E-6</c:v>
                </c:pt>
                <c:pt idx="18">
                  <c:v>5.1096814276354442E-6</c:v>
                </c:pt>
                <c:pt idx="19">
                  <c:v>5.3302882267330781E-6</c:v>
                </c:pt>
                <c:pt idx="20">
                  <c:v>5.3198047360608073E-6</c:v>
                </c:pt>
                <c:pt idx="21">
                  <c:v>5.5534044270742197E-6</c:v>
                </c:pt>
                <c:pt idx="22">
                  <c:v>5.6970842862417754E-6</c:v>
                </c:pt>
                <c:pt idx="23">
                  <c:v>5.4822690746594764E-6</c:v>
                </c:pt>
                <c:pt idx="24">
                  <c:v>5.5882876543136968E-6</c:v>
                </c:pt>
                <c:pt idx="25">
                  <c:v>5.761395402257717E-6</c:v>
                </c:pt>
                <c:pt idx="26">
                  <c:v>5.5918390363574455E-6</c:v>
                </c:pt>
                <c:pt idx="27">
                  <c:v>5.9736899181997373E-6</c:v>
                </c:pt>
                <c:pt idx="28">
                  <c:v>6.2106426573727999E-6</c:v>
                </c:pt>
                <c:pt idx="29">
                  <c:v>6.3971795633058882E-6</c:v>
                </c:pt>
                <c:pt idx="30">
                  <c:v>6.9689201432652706E-6</c:v>
                </c:pt>
                <c:pt idx="31">
                  <c:v>7.0589419567275984E-6</c:v>
                </c:pt>
                <c:pt idx="32">
                  <c:v>7.7516771685143955E-6</c:v>
                </c:pt>
                <c:pt idx="33">
                  <c:v>7.7287151432604226E-6</c:v>
                </c:pt>
                <c:pt idx="34">
                  <c:v>8.1893493070719681E-6</c:v>
                </c:pt>
                <c:pt idx="35">
                  <c:v>8.0336162493061834E-6</c:v>
                </c:pt>
                <c:pt idx="36">
                  <c:v>8.4912928198388894E-6</c:v>
                </c:pt>
                <c:pt idx="37">
                  <c:v>8.9343149649941827E-6</c:v>
                </c:pt>
                <c:pt idx="38">
                  <c:v>9.4376983478552224E-6</c:v>
                </c:pt>
                <c:pt idx="39">
                  <c:v>9.5748187848402098E-6</c:v>
                </c:pt>
                <c:pt idx="40">
                  <c:v>9.8850689516783355E-6</c:v>
                </c:pt>
                <c:pt idx="41">
                  <c:v>1.0358966675478317E-5</c:v>
                </c:pt>
                <c:pt idx="42">
                  <c:v>1.0670608653510775E-5</c:v>
                </c:pt>
                <c:pt idx="43">
                  <c:v>1.1026173477802087E-5</c:v>
                </c:pt>
                <c:pt idx="44">
                  <c:v>1.1406875502486639E-5</c:v>
                </c:pt>
                <c:pt idx="45">
                  <c:v>1.1922522789016918E-5</c:v>
                </c:pt>
                <c:pt idx="46">
                  <c:v>1.2513362546936583E-5</c:v>
                </c:pt>
                <c:pt idx="47">
                  <c:v>1.3040491318996522E-5</c:v>
                </c:pt>
                <c:pt idx="48">
                  <c:v>1.381594134649363E-5</c:v>
                </c:pt>
                <c:pt idx="49">
                  <c:v>1.4772043448164796E-5</c:v>
                </c:pt>
                <c:pt idx="50">
                  <c:v>1.5745368251033134E-5</c:v>
                </c:pt>
                <c:pt idx="51">
                  <c:v>1.6798233983958681E-5</c:v>
                </c:pt>
                <c:pt idx="52">
                  <c:v>1.7864363276872658E-5</c:v>
                </c:pt>
                <c:pt idx="53">
                  <c:v>1.8952453992916066E-5</c:v>
                </c:pt>
                <c:pt idx="54">
                  <c:v>1.9888377691721929E-5</c:v>
                </c:pt>
                <c:pt idx="55">
                  <c:v>2.0655521065147828E-5</c:v>
                </c:pt>
                <c:pt idx="56">
                  <c:v>2.2170021564009472E-5</c:v>
                </c:pt>
                <c:pt idx="57">
                  <c:v>2.3433025030170134E-5</c:v>
                </c:pt>
                <c:pt idx="58">
                  <c:v>2.4883812651561338E-5</c:v>
                </c:pt>
                <c:pt idx="59">
                  <c:v>2.6484985215731326E-5</c:v>
                </c:pt>
                <c:pt idx="60">
                  <c:v>2.7771342862021102E-5</c:v>
                </c:pt>
                <c:pt idx="61">
                  <c:v>2.9402392294321926E-5</c:v>
                </c:pt>
                <c:pt idx="62">
                  <c:v>3.110506815748391E-5</c:v>
                </c:pt>
                <c:pt idx="63">
                  <c:v>3.259264843568819E-5</c:v>
                </c:pt>
                <c:pt idx="64">
                  <c:v>3.4336681706705318E-5</c:v>
                </c:pt>
                <c:pt idx="65">
                  <c:v>3.5202762940719505E-5</c:v>
                </c:pt>
                <c:pt idx="66">
                  <c:v>3.5365019632292378E-5</c:v>
                </c:pt>
                <c:pt idx="67">
                  <c:v>3.5305657105100477E-5</c:v>
                </c:pt>
                <c:pt idx="68">
                  <c:v>3.5578723406055738E-5</c:v>
                </c:pt>
                <c:pt idx="69">
                  <c:v>3.5713669613706824E-5</c:v>
                </c:pt>
                <c:pt idx="70">
                  <c:v>3.5289435951833214E-5</c:v>
                </c:pt>
                <c:pt idx="71">
                  <c:v>3.5853963936344919E-5</c:v>
                </c:pt>
                <c:pt idx="72">
                  <c:v>3.5552803787522931E-5</c:v>
                </c:pt>
                <c:pt idx="73">
                  <c:v>3.5737022848030583E-5</c:v>
                </c:pt>
                <c:pt idx="74">
                  <c:v>3.5864053610680247E-5</c:v>
                </c:pt>
                <c:pt idx="75">
                  <c:v>3.587770932554382E-5</c:v>
                </c:pt>
                <c:pt idx="76">
                  <c:v>3.5974863220062635E-5</c:v>
                </c:pt>
                <c:pt idx="77">
                  <c:v>3.5885623824739884E-5</c:v>
                </c:pt>
                <c:pt idx="78">
                  <c:v>3.5915109483800943E-5</c:v>
                </c:pt>
                <c:pt idx="79">
                  <c:v>3.5733065598432548E-5</c:v>
                </c:pt>
                <c:pt idx="80">
                  <c:v>3.5820129818616034E-5</c:v>
                </c:pt>
                <c:pt idx="81">
                  <c:v>3.6561745728384274E-5</c:v>
                </c:pt>
                <c:pt idx="82">
                  <c:v>3.7231735207291358E-5</c:v>
                </c:pt>
                <c:pt idx="83">
                  <c:v>3.7261612075422201E-5</c:v>
                </c:pt>
                <c:pt idx="84">
                  <c:v>3.7431783266191139E-5</c:v>
                </c:pt>
                <c:pt idx="85">
                  <c:v>3.7552682549908861E-5</c:v>
                </c:pt>
                <c:pt idx="86">
                  <c:v>3.8054282912505778E-5</c:v>
                </c:pt>
                <c:pt idx="87">
                  <c:v>3.7721071666219027E-5</c:v>
                </c:pt>
                <c:pt idx="88">
                  <c:v>3.78657153933303E-5</c:v>
                </c:pt>
                <c:pt idx="89">
                  <c:v>3.8434593066056793E-5</c:v>
                </c:pt>
                <c:pt idx="90">
                  <c:v>3.9015343338802198E-5</c:v>
                </c:pt>
                <c:pt idx="91">
                  <c:v>3.8989423909430449E-5</c:v>
                </c:pt>
                <c:pt idx="92">
                  <c:v>3.9298107537539788E-5</c:v>
                </c:pt>
                <c:pt idx="93">
                  <c:v>3.9282277593342302E-5</c:v>
                </c:pt>
                <c:pt idx="94">
                  <c:v>3.9357469780990086E-5</c:v>
                </c:pt>
                <c:pt idx="95">
                  <c:v>3.9635276790068847E-5</c:v>
                </c:pt>
                <c:pt idx="96">
                  <c:v>4.0098693819624774E-5</c:v>
                </c:pt>
                <c:pt idx="97">
                  <c:v>4.0451693016351326E-5</c:v>
                </c:pt>
                <c:pt idx="98">
                  <c:v>4.0707146419051358E-5</c:v>
                </c:pt>
                <c:pt idx="99">
                  <c:v>4.0704971868143629E-5</c:v>
                </c:pt>
                <c:pt idx="100">
                  <c:v>4.1319164926593428E-5</c:v>
                </c:pt>
                <c:pt idx="101">
                  <c:v>4.1368829177680857E-5</c:v>
                </c:pt>
                <c:pt idx="102">
                  <c:v>4.1727177246038703E-5</c:v>
                </c:pt>
                <c:pt idx="103">
                  <c:v>4.1738658069504616E-5</c:v>
                </c:pt>
                <c:pt idx="104">
                  <c:v>4.2158542705227199E-5</c:v>
                </c:pt>
                <c:pt idx="105">
                  <c:v>4.2241649675812657E-5</c:v>
                </c:pt>
                <c:pt idx="106">
                  <c:v>4.2402123347121401E-5</c:v>
                </c:pt>
                <c:pt idx="107">
                  <c:v>4.2439524451183881E-5</c:v>
                </c:pt>
                <c:pt idx="108">
                  <c:v>4.2645312779945826E-5</c:v>
                </c:pt>
                <c:pt idx="109">
                  <c:v>4.3648905660014796E-5</c:v>
                </c:pt>
                <c:pt idx="110">
                  <c:v>4.4054743939287223E-5</c:v>
                </c:pt>
                <c:pt idx="111">
                  <c:v>4.4964356810490488E-5</c:v>
                </c:pt>
                <c:pt idx="112">
                  <c:v>4.5205763223050784E-5</c:v>
                </c:pt>
                <c:pt idx="113">
                  <c:v>4.5397504627879359E-5</c:v>
                </c:pt>
                <c:pt idx="114">
                  <c:v>4.5823130100947314E-5</c:v>
                </c:pt>
                <c:pt idx="115">
                  <c:v>4.6424667980451708E-5</c:v>
                </c:pt>
                <c:pt idx="116">
                  <c:v>4.6915787459643506E-5</c:v>
                </c:pt>
                <c:pt idx="117">
                  <c:v>4.7364765221229863E-5</c:v>
                </c:pt>
                <c:pt idx="118">
                  <c:v>4.7625959773391024E-5</c:v>
                </c:pt>
                <c:pt idx="119">
                  <c:v>4.7922770517739842E-5</c:v>
                </c:pt>
                <c:pt idx="120">
                  <c:v>4.8169917200162289E-5</c:v>
                </c:pt>
                <c:pt idx="121">
                  <c:v>4.855775036009798E-5</c:v>
                </c:pt>
                <c:pt idx="122">
                  <c:v>4.8910358536915805E-5</c:v>
                </c:pt>
                <c:pt idx="123">
                  <c:v>4.894340929069975E-5</c:v>
                </c:pt>
                <c:pt idx="124">
                  <c:v>4.9063916419542331E-5</c:v>
                </c:pt>
                <c:pt idx="125">
                  <c:v>4.9632402599457422E-5</c:v>
                </c:pt>
                <c:pt idx="126">
                  <c:v>4.9759042153037296E-5</c:v>
                </c:pt>
                <c:pt idx="127">
                  <c:v>4.9962657198270678E-5</c:v>
                </c:pt>
                <c:pt idx="128">
                  <c:v>4.9949001483407105E-5</c:v>
                </c:pt>
                <c:pt idx="129">
                  <c:v>5.0430423443138717E-5</c:v>
                </c:pt>
                <c:pt idx="130">
                  <c:v>5.0356622782943661E-5</c:v>
                </c:pt>
                <c:pt idx="131">
                  <c:v>5.0550930571981298E-5</c:v>
                </c:pt>
                <c:pt idx="132">
                  <c:v>5.0855656761331531E-5</c:v>
                </c:pt>
                <c:pt idx="133">
                  <c:v>5.0845567086996196E-5</c:v>
                </c:pt>
                <c:pt idx="134">
                  <c:v>5.1112893118089312E-5</c:v>
                </c:pt>
                <c:pt idx="135">
                  <c:v>5.1284848274927723E-5</c:v>
                </c:pt>
                <c:pt idx="136">
                  <c:v>5.1189868609742815E-5</c:v>
                </c:pt>
                <c:pt idx="137">
                  <c:v>5.1292762774123787E-5</c:v>
                </c:pt>
                <c:pt idx="138">
                  <c:v>5.1268626175855095E-5</c:v>
                </c:pt>
                <c:pt idx="139">
                  <c:v>5.1756179614518649E-5</c:v>
                </c:pt>
                <c:pt idx="140">
                  <c:v>5.2362458107566012E-5</c:v>
                </c:pt>
                <c:pt idx="141">
                  <c:v>5.2378288051763491E-5</c:v>
                </c:pt>
                <c:pt idx="142">
                  <c:v>5.2833790392962289E-5</c:v>
                </c:pt>
                <c:pt idx="143">
                  <c:v>5.295429752180487E-5</c:v>
                </c:pt>
                <c:pt idx="144">
                  <c:v>5.3310862002415373E-5</c:v>
                </c:pt>
                <c:pt idx="145">
                  <c:v>5.3447591230330574E-5</c:v>
                </c:pt>
                <c:pt idx="146">
                  <c:v>5.3703436721699376E-5</c:v>
                </c:pt>
                <c:pt idx="147">
                  <c:v>5.3758841053487891E-5</c:v>
                </c:pt>
                <c:pt idx="148">
                  <c:v>5.4007433695122241E-5</c:v>
                </c:pt>
                <c:pt idx="149">
                  <c:v>5.4381604165210421E-5</c:v>
                </c:pt>
                <c:pt idx="150">
                  <c:v>5.5040900131681135E-5</c:v>
                </c:pt>
                <c:pt idx="151">
                  <c:v>5.5040900131681135E-5</c:v>
                </c:pt>
                <c:pt idx="152">
                  <c:v>5.5416454492174364E-5</c:v>
                </c:pt>
                <c:pt idx="153">
                  <c:v>5.5320490066443486E-5</c:v>
                </c:pt>
                <c:pt idx="154">
                  <c:v>5.5792008852667586E-5</c:v>
                </c:pt>
                <c:pt idx="155">
                  <c:v>5.6167563213160808E-5</c:v>
                </c:pt>
                <c:pt idx="156">
                  <c:v>5.6167563213160808E-5</c:v>
                </c:pt>
                <c:pt idx="157">
                  <c:v>5.6637698108979865E-5</c:v>
                </c:pt>
                <c:pt idx="158">
                  <c:v>5.6544501464059079E-5</c:v>
                </c:pt>
                <c:pt idx="159">
                  <c:v>5.6920055824552314E-5</c:v>
                </c:pt>
                <c:pt idx="160">
                  <c:v>5.7483387365292151E-5</c:v>
                </c:pt>
                <c:pt idx="161">
                  <c:v>5.7765745080864594E-5</c:v>
                </c:pt>
                <c:pt idx="162">
                  <c:v>5.8141299441357829E-5</c:v>
                </c:pt>
                <c:pt idx="163">
                  <c:v>5.8141299441357829E-5</c:v>
                </c:pt>
                <c:pt idx="164">
                  <c:v>5.8610050446771831E-5</c:v>
                </c:pt>
                <c:pt idx="165">
                  <c:v>5.8797827627018445E-5</c:v>
                </c:pt>
                <c:pt idx="166">
                  <c:v>5.9550320238409938E-5</c:v>
                </c:pt>
                <c:pt idx="167">
                  <c:v>5.9457123593489159E-5</c:v>
                </c:pt>
                <c:pt idx="168">
                  <c:v>5.9739481309061602E-5</c:v>
                </c:pt>
                <c:pt idx="169">
                  <c:v>6.0115035669554824E-5</c:v>
                </c:pt>
                <c:pt idx="170">
                  <c:v>6.0489206139643004E-5</c:v>
                </c:pt>
                <c:pt idx="171">
                  <c:v>6.0674215539079513E-5</c:v>
                </c:pt>
                <c:pt idx="172">
                  <c:v>6.0959341035462061E-5</c:v>
                </c:pt>
                <c:pt idx="173">
                  <c:v>6.1430859821686153E-5</c:v>
                </c:pt>
                <c:pt idx="174">
                  <c:v>6.1430859821686153E-5</c:v>
                </c:pt>
                <c:pt idx="175">
                  <c:v>6.1899610827100175E-5</c:v>
                </c:pt>
                <c:pt idx="176">
                  <c:v>6.1991423581615905E-5</c:v>
                </c:pt>
                <c:pt idx="177">
                  <c:v>6.264933565768157E-5</c:v>
                </c:pt>
                <c:pt idx="178">
                  <c:v>6.2933077263659055E-5</c:v>
                </c:pt>
                <c:pt idx="179">
                  <c:v>6.3214051088826456E-5</c:v>
                </c:pt>
                <c:pt idx="180">
                  <c:v>6.3496408804398905E-5</c:v>
                </c:pt>
                <c:pt idx="181">
                  <c:v>6.3778766519971355E-5</c:v>
                </c:pt>
                <c:pt idx="182">
                  <c:v>6.4248901415790398E-5</c:v>
                </c:pt>
                <c:pt idx="183">
                  <c:v>6.4436678596037019E-5</c:v>
                </c:pt>
                <c:pt idx="184">
                  <c:v>6.4719036311609455E-5</c:v>
                </c:pt>
                <c:pt idx="185">
                  <c:v>6.5189171207428513E-5</c:v>
                </c:pt>
                <c:pt idx="186">
                  <c:v>6.5468761142190864E-5</c:v>
                </c:pt>
                <c:pt idx="187">
                  <c:v>6.5657922212842521E-5</c:v>
                </c:pt>
                <c:pt idx="188">
                  <c:v>6.631445039850315E-5</c:v>
                </c:pt>
                <c:pt idx="189">
                  <c:v>6.6221253753582357E-5</c:v>
                </c:pt>
                <c:pt idx="190">
                  <c:v>6.6595424223670537E-5</c:v>
                </c:pt>
                <c:pt idx="191">
                  <c:v>6.7068326900299679E-5</c:v>
                </c:pt>
                <c:pt idx="192">
                  <c:v>6.7443881260792921E-5</c:v>
                </c:pt>
                <c:pt idx="193">
                  <c:v>6.8005828911127709E-5</c:v>
                </c:pt>
                <c:pt idx="194">
                  <c:v>6.8289570517105194E-5</c:v>
                </c:pt>
                <c:pt idx="195">
                  <c:v>6.8194989981779365E-5</c:v>
                </c:pt>
                <c:pt idx="196">
                  <c:v>6.8758321522519202E-5</c:v>
                </c:pt>
                <c:pt idx="197">
                  <c:v>6.9040679238091638E-5</c:v>
                </c:pt>
                <c:pt idx="198">
                  <c:v>6.903791145728154E-5</c:v>
                </c:pt>
                <c:pt idx="199">
                  <c:v>6.960124299802139E-5</c:v>
                </c:pt>
                <c:pt idx="200">
                  <c:v>6.9884984603998875E-5</c:v>
                </c:pt>
                <c:pt idx="201">
                  <c:v>7.0260538964492104E-5</c:v>
                </c:pt>
                <c:pt idx="202">
                  <c:v>7.0730673860311161E-5</c:v>
                </c:pt>
                <c:pt idx="203">
                  <c:v>7.119804097532012E-5</c:v>
                </c:pt>
                <c:pt idx="204">
                  <c:v>7.1576363116623433E-5</c:v>
                </c:pt>
                <c:pt idx="205">
                  <c:v>7.1951917477116662E-5</c:v>
                </c:pt>
                <c:pt idx="206">
                  <c:v>7.2230123521473965E-5</c:v>
                </c:pt>
                <c:pt idx="207">
                  <c:v>7.2608445662777292E-5</c:v>
                </c:pt>
                <c:pt idx="208">
                  <c:v>7.2701642307698057E-5</c:v>
                </c:pt>
                <c:pt idx="209">
                  <c:v>7.3078580558596335E-5</c:v>
                </c:pt>
                <c:pt idx="210">
                  <c:v>7.3264973848437907E-5</c:v>
                </c:pt>
                <c:pt idx="211">
                  <c:v>7.3924269814908621E-5</c:v>
                </c:pt>
                <c:pt idx="212">
                  <c:v>7.4017466459829401E-5</c:v>
                </c:pt>
                <c:pt idx="213">
                  <c:v>7.4112046995155229E-5</c:v>
                </c:pt>
                <c:pt idx="214">
                  <c:v>7.4678146316705177E-5</c:v>
                </c:pt>
                <c:pt idx="215">
                  <c:v>7.5052316786793343E-5</c:v>
                </c:pt>
                <c:pt idx="216">
                  <c:v>7.5614264437128131E-5</c:v>
                </c:pt>
                <c:pt idx="217">
                  <c:v>7.5802041617374752E-5</c:v>
                </c:pt>
                <c:pt idx="218">
                  <c:v>7.6085783223352237E-5</c:v>
                </c:pt>
                <c:pt idx="219">
                  <c:v>7.6459953693440417E-5</c:v>
                </c:pt>
                <c:pt idx="220">
                  <c:v>7.6834124163528597E-5</c:v>
                </c:pt>
                <c:pt idx="221">
                  <c:v>7.7307026840157738E-5</c:v>
                </c:pt>
                <c:pt idx="222">
                  <c:v>7.7496187910809408E-5</c:v>
                </c:pt>
                <c:pt idx="223">
                  <c:v>7.7868974490492539E-5</c:v>
                </c:pt>
                <c:pt idx="224">
                  <c:v>7.8339109386311583E-5</c:v>
                </c:pt>
                <c:pt idx="225">
                  <c:v>7.8621467101884032E-5</c:v>
                </c:pt>
                <c:pt idx="226">
                  <c:v>7.9092985888108138E-5</c:v>
                </c:pt>
                <c:pt idx="227">
                  <c:v>7.9654933538442926E-5</c:v>
                </c:pt>
                <c:pt idx="228">
                  <c:v>7.974674629295867E-5</c:v>
                </c:pt>
                <c:pt idx="229">
                  <c:v>8.0406042259429384E-5</c:v>
                </c:pt>
                <c:pt idx="230">
                  <c:v>8.0687016084596784E-5</c:v>
                </c:pt>
                <c:pt idx="231">
                  <c:v>8.1063954335495049E-5</c:v>
                </c:pt>
                <c:pt idx="232">
                  <c:v>8.1344928160662449E-5</c:v>
                </c:pt>
                <c:pt idx="233">
                  <c:v>8.1815063056481506E-5</c:v>
                </c:pt>
                <c:pt idx="234">
                  <c:v>8.2190617416974722E-5</c:v>
                </c:pt>
                <c:pt idx="235">
                  <c:v>8.2660752312793792E-5</c:v>
                </c:pt>
                <c:pt idx="236">
                  <c:v>8.3129503318207787E-5</c:v>
                </c:pt>
                <c:pt idx="237">
                  <c:v>8.3222699963128566E-5</c:v>
                </c:pt>
                <c:pt idx="238">
                  <c:v>8.3880612039194245E-5</c:v>
                </c:pt>
                <c:pt idx="239">
                  <c:v>8.444532747033913E-5</c:v>
                </c:pt>
                <c:pt idx="240">
                  <c:v>8.4631720760180689E-5</c:v>
                </c:pt>
                <c:pt idx="241">
                  <c:v>8.5196436191325574E-5</c:v>
                </c:pt>
                <c:pt idx="242">
                  <c:v>8.5381445590762098E-5</c:v>
                </c:pt>
                <c:pt idx="243">
                  <c:v>8.5759767732065411E-5</c:v>
                </c:pt>
                <c:pt idx="244">
                  <c:v>8.6321715382400198E-5</c:v>
                </c:pt>
                <c:pt idx="245">
                  <c:v>8.6602689207567612E-5</c:v>
                </c:pt>
                <c:pt idx="246">
                  <c:v>8.7261985174038313E-5</c:v>
                </c:pt>
                <c:pt idx="247">
                  <c:v>8.7637539534531542E-5</c:v>
                </c:pt>
                <c:pt idx="248">
                  <c:v>8.8200871075271378E-5</c:v>
                </c:pt>
                <c:pt idx="249">
                  <c:v>8.8483228790843814E-5</c:v>
                </c:pt>
                <c:pt idx="250">
                  <c:v>8.9327534156751065E-5</c:v>
                </c:pt>
                <c:pt idx="251">
                  <c:v>8.9515311336997672E-5</c:v>
                </c:pt>
                <c:pt idx="252">
                  <c:v>8.9986830123221765E-5</c:v>
                </c:pt>
                <c:pt idx="253">
                  <c:v>9.0265036167579067E-5</c:v>
                </c:pt>
                <c:pt idx="254">
                  <c:v>9.0735171063398125E-5</c:v>
                </c:pt>
                <c:pt idx="255">
                  <c:v>9.1299886494543024E-5</c:v>
                </c:pt>
                <c:pt idx="256">
                  <c:v>9.1767253609551983E-5</c:v>
                </c:pt>
                <c:pt idx="257">
                  <c:v>9.2145575750855296E-5</c:v>
                </c:pt>
                <c:pt idx="258">
                  <c:v>9.2708907291595133E-5</c:v>
                </c:pt>
                <c:pt idx="259">
                  <c:v>9.308584554249341E-5</c:v>
                </c:pt>
                <c:pt idx="260">
                  <c:v>9.3273622722740018E-5</c:v>
                </c:pt>
                <c:pt idx="261">
                  <c:v>9.4119311979052304E-5</c:v>
                </c:pt>
                <c:pt idx="262">
                  <c:v>9.4212508623973083E-5</c:v>
                </c:pt>
                <c:pt idx="263">
                  <c:v>9.4682643519792154E-5</c:v>
                </c:pt>
                <c:pt idx="264">
                  <c:v>9.505681398988032E-5</c:v>
                </c:pt>
                <c:pt idx="265">
                  <c:v>9.5713342175540936E-5</c:v>
                </c:pt>
                <c:pt idx="266">
                  <c:v>9.5995699891113386E-5</c:v>
                </c:pt>
                <c:pt idx="267">
                  <c:v>9.6652228076773988E-5</c:v>
                </c:pt>
                <c:pt idx="268">
                  <c:v>9.6841389147425658E-5</c:v>
                </c:pt>
                <c:pt idx="269">
                  <c:v>9.7497917333086274E-5</c:v>
                </c:pt>
                <c:pt idx="270">
                  <c:v>9.7969436119310394E-5</c:v>
                </c:pt>
                <c:pt idx="271">
                  <c:v>9.8531383769645181E-5</c:v>
                </c:pt>
                <c:pt idx="272">
                  <c:v>9.9094715310385018E-5</c:v>
                </c:pt>
                <c:pt idx="273">
                  <c:v>9.9282492490631626E-5</c:v>
                </c:pt>
                <c:pt idx="274">
                  <c:v>9.9847207921776525E-5</c:v>
                </c:pt>
                <c:pt idx="275">
                  <c:v>1.0031595892719052E-4</c:v>
                </c:pt>
                <c:pt idx="276">
                  <c:v>1.009711032224461E-4</c:v>
                </c:pt>
                <c:pt idx="277">
                  <c:v>1.0153581865359099E-4</c:v>
                </c:pt>
                <c:pt idx="278">
                  <c:v>1.0210191797514092E-4</c:v>
                </c:pt>
                <c:pt idx="279">
                  <c:v>1.0247608844522909E-4</c:v>
                </c:pt>
                <c:pt idx="280">
                  <c:v>1.0294483945064311E-4</c:v>
                </c:pt>
                <c:pt idx="281">
                  <c:v>1.0341497434646218E-4</c:v>
                </c:pt>
                <c:pt idx="282">
                  <c:v>1.0407288642252783E-4</c:v>
                </c:pt>
                <c:pt idx="283">
                  <c:v>1.0472803071778341E-4</c:v>
                </c:pt>
                <c:pt idx="284">
                  <c:v>1.0501038843335585E-4</c:v>
                </c:pt>
                <c:pt idx="285">
                  <c:v>1.0566968439982656E-4</c:v>
                </c:pt>
                <c:pt idx="286">
                  <c:v>1.0613843540524057E-4</c:v>
                </c:pt>
                <c:pt idx="287">
                  <c:v>1.0689092801663207E-4</c:v>
                </c:pt>
                <c:pt idx="288">
                  <c:v>1.0717328573220451E-4</c:v>
                </c:pt>
                <c:pt idx="289">
                  <c:v>1.0792024278197582E-4</c:v>
                </c:pt>
                <c:pt idx="290">
                  <c:v>1.0839452934901001E-4</c:v>
                </c:pt>
                <c:pt idx="291">
                  <c:v>1.0904967364426559E-4</c:v>
                </c:pt>
                <c:pt idx="292">
                  <c:v>1.0980355014606215E-4</c:v>
                </c:pt>
                <c:pt idx="293">
                  <c:v>1.1017495283534022E-4</c:v>
                </c:pt>
                <c:pt idx="294">
                  <c:v>1.1092606155632667E-4</c:v>
                </c:pt>
                <c:pt idx="295">
                  <c:v>1.1148939309706651E-4</c:v>
                </c:pt>
                <c:pt idx="296">
                  <c:v>1.120513407474013E-4</c:v>
                </c:pt>
                <c:pt idx="297">
                  <c:v>1.1289703000371357E-4</c:v>
                </c:pt>
                <c:pt idx="298">
                  <c:v>1.1317661993847594E-4</c:v>
                </c:pt>
                <c:pt idx="299">
                  <c:v>1.1383314812413655E-4</c:v>
                </c:pt>
                <c:pt idx="300">
                  <c:v>1.1458425684512301E-4</c:v>
                </c:pt>
                <c:pt idx="301">
                  <c:v>1.1542856221103025E-4</c:v>
                </c:pt>
                <c:pt idx="302">
                  <c:v>1.1599050986136502E-4</c:v>
                </c:pt>
                <c:pt idx="303">
                  <c:v>1.1711025349081946E-4</c:v>
                </c:pt>
                <c:pt idx="304">
                  <c:v>1.1776678167648008E-4</c:v>
                </c:pt>
                <c:pt idx="305">
                  <c:v>1.1804637161124244E-4</c:v>
                </c:pt>
                <c:pt idx="306">
                  <c:v>1.1879609644182385E-4</c:v>
                </c:pt>
                <c:pt idx="307">
                  <c:v>1.1945124073707942E-4</c:v>
                </c:pt>
                <c:pt idx="308">
                  <c:v>1.2020096556766081E-4</c:v>
                </c:pt>
                <c:pt idx="309">
                  <c:v>1.2113846757848883E-4</c:v>
                </c:pt>
                <c:pt idx="310">
                  <c:v>1.2179499576414946E-4</c:v>
                </c:pt>
                <c:pt idx="311">
                  <c:v>1.2235694341448426E-4</c:v>
                </c:pt>
                <c:pt idx="312">
                  <c:v>1.2301208770973981E-4</c:v>
                </c:pt>
                <c:pt idx="313">
                  <c:v>1.2395097361097288E-4</c:v>
                </c:pt>
                <c:pt idx="314">
                  <c:v>1.2460611790622846E-4</c:v>
                </c:pt>
                <c:pt idx="315">
                  <c:v>1.2507210113083238E-4</c:v>
                </c:pt>
                <c:pt idx="316">
                  <c:v>1.2582459374222386E-4</c:v>
                </c:pt>
                <c:pt idx="317">
                  <c:v>1.2676209575305191E-4</c:v>
                </c:pt>
                <c:pt idx="318">
                  <c:v>1.2713211455192493E-4</c:v>
                </c:pt>
                <c:pt idx="319">
                  <c:v>1.2797641991783216E-4</c:v>
                </c:pt>
                <c:pt idx="320">
                  <c:v>1.2900435079277086E-4</c:v>
                </c:pt>
                <c:pt idx="321">
                  <c:v>1.2975269173294722E-4</c:v>
                </c:pt>
                <c:pt idx="322">
                  <c:v>1.3078477427910107E-4</c:v>
                </c:pt>
                <c:pt idx="323">
                  <c:v>1.3125075750370499E-4</c:v>
                </c:pt>
                <c:pt idx="324">
                  <c:v>1.3209229508880213E-4</c:v>
                </c:pt>
                <c:pt idx="325">
                  <c:v>1.3293383267389927E-4</c:v>
                </c:pt>
                <c:pt idx="326">
                  <c:v>1.3396176354883797E-4</c:v>
                </c:pt>
                <c:pt idx="327">
                  <c:v>1.3461690784409355E-4</c:v>
                </c:pt>
                <c:pt idx="328">
                  <c:v>1.3554887429330137E-4</c:v>
                </c:pt>
                <c:pt idx="329">
                  <c:v>1.361080541628261E-4</c:v>
                </c:pt>
                <c:pt idx="330">
                  <c:v>1.3694820785751816E-4</c:v>
                </c:pt>
                <c:pt idx="331">
                  <c:v>1.3731684276598616E-4</c:v>
                </c:pt>
                <c:pt idx="332">
                  <c:v>1.3834200586011476E-4</c:v>
                </c:pt>
                <c:pt idx="333">
                  <c:v>1.3926982063810746E-4</c:v>
                </c:pt>
                <c:pt idx="334">
                  <c:v>1.3982346494601194E-4</c:v>
                </c:pt>
                <c:pt idx="335">
                  <c:v>1.4066085085989396E-4</c:v>
                </c:pt>
                <c:pt idx="336">
                  <c:v>1.4168324617321246E-4</c:v>
                </c:pt>
                <c:pt idx="337">
                  <c:v>1.4252616764871468E-4</c:v>
                </c:pt>
                <c:pt idx="338">
                  <c:v>1.4354994685243823E-4</c:v>
                </c:pt>
                <c:pt idx="339">
                  <c:v>1.4438871665672527E-4</c:v>
                </c:pt>
                <c:pt idx="340">
                  <c:v>1.4522887035141736E-4</c:v>
                </c:pt>
                <c:pt idx="341">
                  <c:v>1.4606764015570443E-4</c:v>
                </c:pt>
                <c:pt idx="342">
                  <c:v>1.4681182942466564E-4</c:v>
                </c:pt>
                <c:pt idx="343">
                  <c:v>1.475574025840319E-4</c:v>
                </c:pt>
                <c:pt idx="344">
                  <c:v>1.4894151335379319E-4</c:v>
                </c:pt>
                <c:pt idx="345">
                  <c:v>1.5023381136903868E-4</c:v>
                </c:pt>
                <c:pt idx="346">
                  <c:v>1.5207836980178369E-4</c:v>
                </c:pt>
                <c:pt idx="347">
                  <c:v>1.5374622217752243E-4</c:v>
                </c:pt>
                <c:pt idx="348">
                  <c:v>1.5467126917470504E-4</c:v>
                </c:pt>
                <c:pt idx="349">
                  <c:v>1.5606506717730164E-4</c:v>
                </c:pt>
                <c:pt idx="350">
                  <c:v>1.5680233699423763E-4</c:v>
                </c:pt>
                <c:pt idx="351">
                  <c:v>1.5810847391353364E-4</c:v>
                </c:pt>
                <c:pt idx="352">
                  <c:v>1.5884851151127971E-4</c:v>
                </c:pt>
                <c:pt idx="353">
                  <c:v>1.5986813904378812E-4</c:v>
                </c:pt>
                <c:pt idx="354">
                  <c:v>1.610796954277583E-4</c:v>
                </c:pt>
                <c:pt idx="355">
                  <c:v>1.6228710014051334E-4</c:v>
                </c:pt>
                <c:pt idx="356">
                  <c:v>1.6331087934423692E-4</c:v>
                </c:pt>
                <c:pt idx="357">
                  <c:v>1.6433189076715034E-4</c:v>
                </c:pt>
                <c:pt idx="358">
                  <c:v>1.6582303708588292E-4</c:v>
                </c:pt>
                <c:pt idx="359">
                  <c:v>1.6702767401782786E-4</c:v>
                </c:pt>
                <c:pt idx="360">
                  <c:v>1.6814049819525705E-4</c:v>
                </c:pt>
                <c:pt idx="361">
                  <c:v>1.6963026062358452E-4</c:v>
                </c:pt>
                <c:pt idx="362">
                  <c:v>1.7130364856094349E-4</c:v>
                </c:pt>
                <c:pt idx="363">
                  <c:v>1.7288383985338164E-4</c:v>
                </c:pt>
                <c:pt idx="364">
                  <c:v>1.7446679892662992E-4</c:v>
                </c:pt>
                <c:pt idx="365">
                  <c:v>1.7651435733407705E-4</c:v>
                </c:pt>
                <c:pt idx="366">
                  <c:v>1.7819051305224609E-4</c:v>
                </c:pt>
                <c:pt idx="367">
                  <c:v>1.8043138420156002E-4</c:v>
                </c:pt>
                <c:pt idx="368">
                  <c:v>1.835986862384616E-4</c:v>
                </c:pt>
                <c:pt idx="369">
                  <c:v>1.8722228426713174E-4</c:v>
                </c:pt>
                <c:pt idx="370">
                  <c:v>1.9225351920244897E-4</c:v>
                </c:pt>
                <c:pt idx="371">
                  <c:v>1.9934476755885876E-4</c:v>
                </c:pt>
                <c:pt idx="372">
                  <c:v>3.1197094288508008E-4</c:v>
                </c:pt>
                <c:pt idx="373">
                  <c:v>3.9091403669460332E-4</c:v>
                </c:pt>
                <c:pt idx="374">
                  <c:v>4.3060378433205124E-4</c:v>
                </c:pt>
                <c:pt idx="375">
                  <c:v>4.717925056428792E-4</c:v>
                </c:pt>
                <c:pt idx="376">
                  <c:v>5.1770748593918869E-4</c:v>
                </c:pt>
                <c:pt idx="377">
                  <c:v>5.5915642271910841E-4</c:v>
                </c:pt>
                <c:pt idx="378">
                  <c:v>5.996554024745546E-4</c:v>
                </c:pt>
                <c:pt idx="379">
                  <c:v>6.4710490567993569E-4</c:v>
                </c:pt>
                <c:pt idx="380">
                  <c:v>6.9617334910909625E-4</c:v>
                </c:pt>
                <c:pt idx="381">
                  <c:v>7.8365299291862397E-4</c:v>
                </c:pt>
                <c:pt idx="382">
                  <c:v>8.6948368283030087E-4</c:v>
                </c:pt>
                <c:pt idx="383">
                  <c:v>9.2396029944567695E-4</c:v>
                </c:pt>
                <c:pt idx="384">
                  <c:v>9.8949457942468753E-4</c:v>
                </c:pt>
                <c:pt idx="385">
                  <c:v>1.0486374717503454E-3</c:v>
                </c:pt>
                <c:pt idx="386">
                  <c:v>1.1182174363315656E-3</c:v>
                </c:pt>
                <c:pt idx="387">
                  <c:v>1.1958173719498109E-3</c:v>
                </c:pt>
                <c:pt idx="388">
                  <c:v>1.2616182667892128E-3</c:v>
                </c:pt>
                <c:pt idx="389">
                  <c:v>1.3185189040751518E-3</c:v>
                </c:pt>
                <c:pt idx="390">
                  <c:v>1.3731662151981311E-3</c:v>
                </c:pt>
                <c:pt idx="391">
                  <c:v>1.4453626052891586E-3</c:v>
                </c:pt>
                <c:pt idx="392">
                  <c:v>1.5141568638892661E-3</c:v>
                </c:pt>
                <c:pt idx="393">
                  <c:v>1.5718169132386216E-3</c:v>
                </c:pt>
                <c:pt idx="394">
                  <c:v>1.6273029941658882E-3</c:v>
                </c:pt>
                <c:pt idx="395">
                  <c:v>1.6829671650405659E-3</c:v>
                </c:pt>
                <c:pt idx="396">
                  <c:v>1.7378968338791177E-3</c:v>
                </c:pt>
                <c:pt idx="397">
                  <c:v>1.7920643228734427E-3</c:v>
                </c:pt>
                <c:pt idx="398">
                  <c:v>1.8461469185652776E-3</c:v>
                </c:pt>
                <c:pt idx="399">
                  <c:v>1.9002267464763019E-3</c:v>
                </c:pt>
                <c:pt idx="400">
                  <c:v>1.9549714059154174E-3</c:v>
                </c:pt>
                <c:pt idx="401">
                  <c:v>2.0098009586570231E-3</c:v>
                </c:pt>
                <c:pt idx="402">
                  <c:v>2.0654651295317012E-3</c:v>
                </c:pt>
                <c:pt idx="403">
                  <c:v>2.1211431393104293E-3</c:v>
                </c:pt>
                <c:pt idx="404">
                  <c:v>2.1766389074705313E-3</c:v>
                </c:pt>
                <c:pt idx="405">
                  <c:v>2.2312862185935108E-3</c:v>
                </c:pt>
                <c:pt idx="406">
                  <c:v>2.2873342471711119E-3</c:v>
                </c:pt>
                <c:pt idx="407">
                  <c:v>2.3458123079686788E-3</c:v>
                </c:pt>
                <c:pt idx="408">
                  <c:v>2.4036532150462555E-3</c:v>
                </c:pt>
                <c:pt idx="409">
                  <c:v>2.4603646912615428E-3</c:v>
                </c:pt>
                <c:pt idx="410">
                  <c:v>2.5173557574115924E-3</c:v>
                </c:pt>
                <c:pt idx="411">
                  <c:v>2.5735066698669498E-3</c:v>
                </c:pt>
                <c:pt idx="412">
                  <c:v>2.6296534306510921E-3</c:v>
                </c:pt>
                <c:pt idx="413">
                  <c:v>2.6859768974922408E-3</c:v>
                </c:pt>
                <c:pt idx="414">
                  <c:v>2.7422113193596833E-3</c:v>
                </c:pt>
                <c:pt idx="415">
                  <c:v>2.7978893291384119E-3</c:v>
                </c:pt>
                <c:pt idx="416">
                  <c:v>2.8539387416064181E-3</c:v>
                </c:pt>
                <c:pt idx="417">
                  <c:v>2.9112887554321003E-3</c:v>
                </c:pt>
                <c:pt idx="418">
                  <c:v>2.9688376175612697E-3</c:v>
                </c:pt>
                <c:pt idx="419">
                  <c:v>3.0263961669232745E-3</c:v>
                </c:pt>
                <c:pt idx="420">
                  <c:v>3.0844179317290723E-3</c:v>
                </c:pt>
                <c:pt idx="421">
                  <c:v>3.1414131495503365E-3</c:v>
                </c:pt>
                <c:pt idx="422">
                  <c:v>3.1983959123579563E-3</c:v>
                </c:pt>
                <c:pt idx="423">
                  <c:v>3.2559503100487459E-3</c:v>
                </c:pt>
                <c:pt idx="424">
                  <c:v>3.3126659379352479E-3</c:v>
                </c:pt>
                <c:pt idx="425">
                  <c:v>3.3700436295690307E-3</c:v>
                </c:pt>
                <c:pt idx="426">
                  <c:v>3.4275103661765196E-3</c:v>
                </c:pt>
                <c:pt idx="427">
                  <c:v>3.4841286457468856E-3</c:v>
                </c:pt>
                <c:pt idx="428">
                  <c:v>3.540841505852578E-3</c:v>
                </c:pt>
                <c:pt idx="429">
                  <c:v>3.5981176974990104E-3</c:v>
                </c:pt>
                <c:pt idx="430">
                  <c:v>3.6548305576047024E-3</c:v>
                </c:pt>
                <c:pt idx="431">
                  <c:v>3.7117284271098311E-3</c:v>
                </c:pt>
                <c:pt idx="432">
                  <c:v>3.7684357516539028E-3</c:v>
                </c:pt>
                <c:pt idx="433">
                  <c:v>3.8252418084045161E-3</c:v>
                </c:pt>
                <c:pt idx="434">
                  <c:v>3.8819477490581828E-3</c:v>
                </c:pt>
                <c:pt idx="435">
                  <c:v>3.9386592252734698E-3</c:v>
                </c:pt>
                <c:pt idx="436">
                  <c:v>3.9947086377414773E-3</c:v>
                </c:pt>
                <c:pt idx="437">
                  <c:v>4.0505702730292362E-3</c:v>
                </c:pt>
                <c:pt idx="438">
                  <c:v>4.1059631573115828E-3</c:v>
                </c:pt>
                <c:pt idx="439">
                  <c:v>4.1623922758112965E-3</c:v>
                </c:pt>
                <c:pt idx="440">
                  <c:v>4.2182566788798673E-3</c:v>
                </c:pt>
                <c:pt idx="441">
                  <c:v>4.274683029598771E-3</c:v>
                </c:pt>
                <c:pt idx="442">
                  <c:v>4.330635093750642E-3</c:v>
                </c:pt>
                <c:pt idx="443">
                  <c:v>4.3869682478246252E-3</c:v>
                </c:pt>
                <c:pt idx="444">
                  <c:v>4.443676956259102E-3</c:v>
                </c:pt>
                <c:pt idx="445">
                  <c:v>4.5002966197198735E-3</c:v>
                </c:pt>
                <c:pt idx="446">
                  <c:v>4.5575686596950908E-3</c:v>
                </c:pt>
                <c:pt idx="447">
                  <c:v>4.6144748325426498E-3</c:v>
                </c:pt>
                <c:pt idx="448">
                  <c:v>4.6712822731836681E-3</c:v>
                </c:pt>
                <c:pt idx="449">
                  <c:v>4.7285584648301005E-3</c:v>
                </c:pt>
                <c:pt idx="450">
                  <c:v>4.7864021396884868E-3</c:v>
                </c:pt>
                <c:pt idx="451">
                  <c:v>4.8439676085025168E-3</c:v>
                </c:pt>
                <c:pt idx="452">
                  <c:v>4.9013383806842739E-3</c:v>
                </c:pt>
                <c:pt idx="453">
                  <c:v>4.9585213756857859E-3</c:v>
                </c:pt>
                <c:pt idx="454">
                  <c:v>5.0163650505441731E-3</c:v>
                </c:pt>
                <c:pt idx="455">
                  <c:v>5.0729860978953496E-3</c:v>
                </c:pt>
                <c:pt idx="456">
                  <c:v>5.1303568700771067E-3</c:v>
                </c:pt>
                <c:pt idx="457">
                  <c:v>5.1871670784989351E-3</c:v>
                </c:pt>
                <c:pt idx="458">
                  <c:v>5.2439731352495484E-3</c:v>
                </c:pt>
                <c:pt idx="459">
                  <c:v>5.3008779242067023E-3</c:v>
                </c:pt>
                <c:pt idx="460">
                  <c:v>5.3580595353178084E-3</c:v>
                </c:pt>
                <c:pt idx="461">
                  <c:v>5.4149657081653674E-3</c:v>
                </c:pt>
                <c:pt idx="462">
                  <c:v>5.4715812199549237E-3</c:v>
                </c:pt>
                <c:pt idx="463">
                  <c:v>5.5281146062228E-3</c:v>
                </c:pt>
                <c:pt idx="464">
                  <c:v>5.5850138596183329E-3</c:v>
                </c:pt>
                <c:pt idx="465">
                  <c:v>5.6413539331443422E-3</c:v>
                </c:pt>
                <c:pt idx="466">
                  <c:v>5.6978817838505983E-3</c:v>
                </c:pt>
                <c:pt idx="467">
                  <c:v>5.7547824211365371E-3</c:v>
                </c:pt>
                <c:pt idx="468">
                  <c:v>5.8115926295583646E-3</c:v>
                </c:pt>
                <c:pt idx="469">
                  <c:v>5.8688757406568223E-3</c:v>
                </c:pt>
                <c:pt idx="470">
                  <c:v>5.9272841309463541E-3</c:v>
                </c:pt>
                <c:pt idx="471">
                  <c:v>5.9873003903364256E-3</c:v>
                </c:pt>
                <c:pt idx="472">
                  <c:v>6.0451440651948119E-3</c:v>
                </c:pt>
                <c:pt idx="473">
                  <c:v>6.1022283279897824E-3</c:v>
                </c:pt>
                <c:pt idx="474">
                  <c:v>6.1594989840745946E-3</c:v>
                </c:pt>
                <c:pt idx="475">
                  <c:v>6.2173357394809566E-3</c:v>
                </c:pt>
                <c:pt idx="476">
                  <c:v>6.2746105472369831E-3</c:v>
                </c:pt>
                <c:pt idx="477">
                  <c:v>6.3330189375265158E-3</c:v>
                </c:pt>
                <c:pt idx="478">
                  <c:v>6.3908639962753071E-3</c:v>
                </c:pt>
                <c:pt idx="479">
                  <c:v>6.4484197778565018E-3</c:v>
                </c:pt>
                <c:pt idx="480">
                  <c:v>6.5075806607574251E-3</c:v>
                </c:pt>
                <c:pt idx="481">
                  <c:v>6.5644785302625529E-3</c:v>
                </c:pt>
                <c:pt idx="482">
                  <c:v>6.6225030628491617E-3</c:v>
                </c:pt>
                <c:pt idx="483">
                  <c:v>6.6801492732944676E-3</c:v>
                </c:pt>
                <c:pt idx="484">
                  <c:v>6.7379846448104245E-3</c:v>
                </c:pt>
                <c:pt idx="485">
                  <c:v>6.7955418102820242E-3</c:v>
                </c:pt>
                <c:pt idx="486">
                  <c:v>6.8529988596566765E-3</c:v>
                </c:pt>
                <c:pt idx="487">
                  <c:v>6.9108411506246595E-3</c:v>
                </c:pt>
                <c:pt idx="488">
                  <c:v>6.9713386160337888E-3</c:v>
                </c:pt>
                <c:pt idx="489">
                  <c:v>7.0297497741041316E-3</c:v>
                </c:pt>
                <c:pt idx="490">
                  <c:v>7.0881581643936625E-3</c:v>
                </c:pt>
                <c:pt idx="491">
                  <c:v>7.1470380734694194E-3</c:v>
                </c:pt>
                <c:pt idx="492">
                  <c:v>7.2057246698033085E-3</c:v>
                </c:pt>
                <c:pt idx="493">
                  <c:v>7.2651762137622335E-3</c:v>
                </c:pt>
                <c:pt idx="494">
                  <c:v>7.3259463496541015E-3</c:v>
                </c:pt>
                <c:pt idx="495">
                  <c:v>7.3843575077244443E-3</c:v>
                </c:pt>
                <c:pt idx="496">
                  <c:v>7.4436157389415041E-3</c:v>
                </c:pt>
                <c:pt idx="497">
                  <c:v>7.5027766218424266E-3</c:v>
                </c:pt>
                <c:pt idx="498">
                  <c:v>7.5611919315839845E-3</c:v>
                </c:pt>
                <c:pt idx="499">
                  <c:v>7.6203611178273373E-3</c:v>
                </c:pt>
                <c:pt idx="500">
                  <c:v>7.6799017067599694E-3</c:v>
                </c:pt>
                <c:pt idx="501">
                  <c:v>7.73991796615004E-3</c:v>
                </c:pt>
                <c:pt idx="502">
                  <c:v>7.8021206489758462E-3</c:v>
                </c:pt>
                <c:pt idx="503">
                  <c:v>7.8707478887517814E-3</c:v>
                </c:pt>
                <c:pt idx="504">
                  <c:v>7.9280296159598349E-3</c:v>
                </c:pt>
                <c:pt idx="505">
                  <c:v>7.9855853975410278E-3</c:v>
                </c:pt>
                <c:pt idx="506">
                  <c:v>8.0429575536131934E-3</c:v>
                </c:pt>
                <c:pt idx="507">
                  <c:v>8.1011767828320716E-3</c:v>
                </c:pt>
                <c:pt idx="508">
                  <c:v>8.1586421355491559E-3</c:v>
                </c:pt>
                <c:pt idx="509">
                  <c:v>8.2161965332399455E-3</c:v>
                </c:pt>
                <c:pt idx="510">
                  <c:v>8.2743184141426899E-3</c:v>
                </c:pt>
                <c:pt idx="511">
                  <c:v>8.3315890702275013E-3</c:v>
                </c:pt>
                <c:pt idx="512">
                  <c:v>8.3894244417434573E-3</c:v>
                </c:pt>
                <c:pt idx="513">
                  <c:v>8.4476367515103137E-3</c:v>
                </c:pt>
                <c:pt idx="514">
                  <c:v>8.5062190800760419E-3</c:v>
                </c:pt>
                <c:pt idx="515">
                  <c:v>8.5652743113183993E-3</c:v>
                </c:pt>
                <c:pt idx="516">
                  <c:v>8.6233851210979033E-3</c:v>
                </c:pt>
                <c:pt idx="517">
                  <c:v>8.6824417362306641E-3</c:v>
                </c:pt>
                <c:pt idx="518">
                  <c:v>8.740747242642441E-3</c:v>
                </c:pt>
                <c:pt idx="519">
                  <c:v>8.7994269195243047E-3</c:v>
                </c:pt>
                <c:pt idx="520">
                  <c:v>8.8581107480773837E-3</c:v>
                </c:pt>
                <c:pt idx="521">
                  <c:v>8.9167904249592474E-3</c:v>
                </c:pt>
                <c:pt idx="522">
                  <c:v>8.9765118716201003E-3</c:v>
                </c:pt>
                <c:pt idx="523">
                  <c:v>9.0352861290372913E-3</c:v>
                </c:pt>
                <c:pt idx="524">
                  <c:v>9.0946264857760303E-3</c:v>
                </c:pt>
                <c:pt idx="525">
                  <c:v>9.1535912881542773E-3</c:v>
                </c:pt>
                <c:pt idx="526">
                  <c:v>9.2120845717462985E-3</c:v>
                </c:pt>
                <c:pt idx="527">
                  <c:v>9.2725488237857083E-3</c:v>
                </c:pt>
                <c:pt idx="528">
                  <c:v>9.3408466535723003E-3</c:v>
                </c:pt>
                <c:pt idx="529">
                  <c:v>9.4026045875173596E-3</c:v>
                </c:pt>
                <c:pt idx="530">
                  <c:v>9.4634291711228075E-3</c:v>
                </c:pt>
                <c:pt idx="531">
                  <c:v>9.523416368814373E-3</c:v>
                </c:pt>
                <c:pt idx="532">
                  <c:v>9.5823742517405948E-3</c:v>
                </c:pt>
                <c:pt idx="533">
                  <c:v>9.6412334024602742E-3</c:v>
                </c:pt>
                <c:pt idx="534">
                  <c:v>9.7024432276590494E-3</c:v>
                </c:pt>
                <c:pt idx="535">
                  <c:v>9.76177804883617E-3</c:v>
                </c:pt>
                <c:pt idx="536">
                  <c:v>9.8218805854191349E-3</c:v>
                </c:pt>
                <c:pt idx="537">
                  <c:v>9.8820597119621632E-3</c:v>
                </c:pt>
                <c:pt idx="538">
                  <c:v>9.941484962003394E-3</c:v>
                </c:pt>
                <c:pt idx="539">
                  <c:v>1.0001096605334464E-2</c:v>
                </c:pt>
                <c:pt idx="540">
                  <c:v>1.0060531542608532E-2</c:v>
                </c:pt>
                <c:pt idx="541">
                  <c:v>1.0118547771852709E-2</c:v>
                </c:pt>
                <c:pt idx="542">
                  <c:v>1.0178548808448325E-2</c:v>
                </c:pt>
                <c:pt idx="543">
                  <c:v>1.0237800120213358E-2</c:v>
                </c:pt>
                <c:pt idx="544">
                  <c:v>1.0297525718545426E-2</c:v>
                </c:pt>
                <c:pt idx="545">
                  <c:v>1.0356973110833136E-2</c:v>
                </c:pt>
                <c:pt idx="546">
                  <c:v>1.041660412862988E-2</c:v>
                </c:pt>
                <c:pt idx="547">
                  <c:v>1.0474257258527211E-2</c:v>
                </c:pt>
                <c:pt idx="548">
                  <c:v>1.0532188594468899E-2</c:v>
                </c:pt>
                <c:pt idx="549">
                  <c:v>1.0590680494170515E-2</c:v>
                </c:pt>
                <c:pt idx="550">
                  <c:v>1.0649834457619413E-2</c:v>
                </c:pt>
                <c:pt idx="551">
                  <c:v>1.070870606335274E-2</c:v>
                </c:pt>
                <c:pt idx="552">
                  <c:v>1.0767200730835168E-2</c:v>
                </c:pt>
                <c:pt idx="553">
                  <c:v>1.0824947057377418E-2</c:v>
                </c:pt>
                <c:pt idx="554">
                  <c:v>1.0884390297993915E-2</c:v>
                </c:pt>
                <c:pt idx="555">
                  <c:v>1.0943542877552406E-2</c:v>
                </c:pt>
                <c:pt idx="556">
                  <c:v>1.1002976430936066E-2</c:v>
                </c:pt>
                <c:pt idx="557">
                  <c:v>1.1062695109816112E-2</c:v>
                </c:pt>
                <c:pt idx="558">
                  <c:v>1.1122041002116469E-2</c:v>
                </c:pt>
                <c:pt idx="559">
                  <c:v>1.118035619576108E-2</c:v>
                </c:pt>
                <c:pt idx="560">
                  <c:v>1.1239131837068676E-2</c:v>
                </c:pt>
                <c:pt idx="561">
                  <c:v>1.1297252334081015E-2</c:v>
                </c:pt>
                <c:pt idx="562">
                  <c:v>1.1355749769344253E-2</c:v>
                </c:pt>
                <c:pt idx="563">
                  <c:v>1.1414244436826681E-2</c:v>
                </c:pt>
                <c:pt idx="564">
                  <c:v>1.1474148125106162E-2</c:v>
                </c:pt>
                <c:pt idx="565">
                  <c:v>1.1533676259025146E-2</c:v>
                </c:pt>
                <c:pt idx="566">
                  <c:v>1.1592547864758471E-2</c:v>
                </c:pt>
                <c:pt idx="567">
                  <c:v>1.165048196848097E-2</c:v>
                </c:pt>
                <c:pt idx="568">
                  <c:v>1.1715316299611037E-2</c:v>
                </c:pt>
                <c:pt idx="569">
                  <c:v>1.1774292173112525E-2</c:v>
                </c:pt>
                <c:pt idx="570">
                  <c:v>1.1833729878167401E-2</c:v>
                </c:pt>
                <c:pt idx="571">
                  <c:v>1.1893449940937849E-2</c:v>
                </c:pt>
                <c:pt idx="572">
                  <c:v>1.1952608056057962E-2</c:v>
                </c:pt>
                <c:pt idx="573">
                  <c:v>1.2011574242326614E-2</c:v>
                </c:pt>
                <c:pt idx="574">
                  <c:v>1.2070825554091648E-2</c:v>
                </c:pt>
                <c:pt idx="575">
                  <c:v>1.2131207680609376E-2</c:v>
                </c:pt>
              </c:numCache>
            </c:numRef>
          </c:xVal>
          <c:yVal>
            <c:numRef>
              <c:f>Combined!$G$3:$G$578</c:f>
              <c:numCache>
                <c:formatCode>0.00E+00</c:formatCode>
                <c:ptCount val="576"/>
                <c:pt idx="0">
                  <c:v>1.6712006250820685E-4</c:v>
                </c:pt>
                <c:pt idx="1">
                  <c:v>9.8183032141962718E-4</c:v>
                </c:pt>
                <c:pt idx="2">
                  <c:v>1.4861747689991157E-3</c:v>
                </c:pt>
                <c:pt idx="3">
                  <c:v>1.5130333427384652E-3</c:v>
                </c:pt>
                <c:pt idx="4">
                  <c:v>1.6652319716891678E-3</c:v>
                </c:pt>
                <c:pt idx="5">
                  <c:v>2.0860163880145528E-3</c:v>
                </c:pt>
                <c:pt idx="6">
                  <c:v>1.9755977830210997E-3</c:v>
                </c:pt>
                <c:pt idx="7">
                  <c:v>2.3456493285830492E-3</c:v>
                </c:pt>
                <c:pt idx="8">
                  <c:v>2.6142351326181273E-3</c:v>
                </c:pt>
                <c:pt idx="9">
                  <c:v>2.6351251362665543E-3</c:v>
                </c:pt>
                <c:pt idx="10">
                  <c:v>2.9753338313738904E-3</c:v>
                </c:pt>
                <c:pt idx="11">
                  <c:v>3.0947052998339252E-3</c:v>
                </c:pt>
                <c:pt idx="12">
                  <c:v>3.1782653144276332E-3</c:v>
                </c:pt>
                <c:pt idx="13">
                  <c:v>3.2588410689664729E-3</c:v>
                </c:pt>
                <c:pt idx="14">
                  <c:v>3.2886839194210863E-3</c:v>
                </c:pt>
                <c:pt idx="15">
                  <c:v>3.3334482200935993E-3</c:v>
                </c:pt>
                <c:pt idx="16">
                  <c:v>3.5721911570136683E-3</c:v>
                </c:pt>
                <c:pt idx="17">
                  <c:v>3.6288926145284224E-3</c:v>
                </c:pt>
                <c:pt idx="18">
                  <c:v>3.807949817218474E-3</c:v>
                </c:pt>
                <c:pt idx="19">
                  <c:v>3.8497298245153285E-3</c:v>
                </c:pt>
                <c:pt idx="20">
                  <c:v>3.9094155587453463E-3</c:v>
                </c:pt>
                <c:pt idx="21">
                  <c:v>3.9452269959512768E-3</c:v>
                </c:pt>
                <c:pt idx="22">
                  <c:v>4.0347555972963037E-3</c:v>
                </c:pt>
                <c:pt idx="23">
                  <c:v>4.0466927374781482E-3</c:v>
                </c:pt>
                <c:pt idx="24">
                  <c:v>4.2496242371922862E-3</c:v>
                </c:pt>
                <c:pt idx="25">
                  <c:v>4.1690484993138419E-3</c:v>
                </c:pt>
                <c:pt idx="26">
                  <c:v>4.2794671043072949E-3</c:v>
                </c:pt>
                <c:pt idx="27">
                  <c:v>4.2466399604770225E-3</c:v>
                </c:pt>
                <c:pt idx="28">
                  <c:v>4.2048599365197732E-3</c:v>
                </c:pt>
                <c:pt idx="29">
                  <c:v>4.3869014325854843E-3</c:v>
                </c:pt>
                <c:pt idx="30">
                  <c:v>4.4495714435307653E-3</c:v>
                </c:pt>
                <c:pt idx="31">
                  <c:v>4.6972672439174164E-3</c:v>
                </c:pt>
                <c:pt idx="32">
                  <c:v>4.7002515372930754E-3</c:v>
                </c:pt>
                <c:pt idx="33">
                  <c:v>4.9031830203468182E-3</c:v>
                </c:pt>
                <c:pt idx="34">
                  <c:v>4.8733401532318095E-3</c:v>
                </c:pt>
                <c:pt idx="35">
                  <c:v>4.9598844778615727E-3</c:v>
                </c:pt>
                <c:pt idx="36">
                  <c:v>4.9210887472799815E-3</c:v>
                </c:pt>
                <c:pt idx="37">
                  <c:v>5.1150673835275388E-3</c:v>
                </c:pt>
                <c:pt idx="38">
                  <c:v>5.3150145898660179E-3</c:v>
                </c:pt>
                <c:pt idx="39">
                  <c:v>5.4224489014838111E-3</c:v>
                </c:pt>
                <c:pt idx="40">
                  <c:v>5.5179460895801551E-3</c:v>
                </c:pt>
                <c:pt idx="41">
                  <c:v>5.6164275377313675E-3</c:v>
                </c:pt>
                <c:pt idx="42">
                  <c:v>5.902919068699608E-3</c:v>
                </c:pt>
                <c:pt idx="43">
                  <c:v>5.8551704746514369E-3</c:v>
                </c:pt>
                <c:pt idx="44">
                  <c:v>6.0252748138749064E-3</c:v>
                </c:pt>
                <c:pt idx="45">
                  <c:v>6.2192534501224628E-3</c:v>
                </c:pt>
                <c:pt idx="46">
                  <c:v>6.2132848800315402E-3</c:v>
                </c:pt>
                <c:pt idx="47">
                  <c:v>6.4848549607818828E-3</c:v>
                </c:pt>
                <c:pt idx="48">
                  <c:v>6.4938078242484645E-3</c:v>
                </c:pt>
                <c:pt idx="49">
                  <c:v>6.8459536595376468E-3</c:v>
                </c:pt>
                <c:pt idx="50">
                  <c:v>6.9832308382704487E-3</c:v>
                </c:pt>
                <c:pt idx="51">
                  <c:v>7.1921309080755095E-3</c:v>
                </c:pt>
                <c:pt idx="52">
                  <c:v>7.5741196104796996E-3</c:v>
                </c:pt>
                <c:pt idx="53">
                  <c:v>7.9202968590175622E-3</c:v>
                </c:pt>
                <c:pt idx="54">
                  <c:v>8.0724954879682655E-3</c:v>
                </c:pt>
                <c:pt idx="55">
                  <c:v>8.3291441351611029E-3</c:v>
                </c:pt>
                <c:pt idx="56">
                  <c:v>8.6424942398686932E-3</c:v>
                </c:pt>
                <c:pt idx="57">
                  <c:v>8.8454257395828313E-3</c:v>
                </c:pt>
                <c:pt idx="58">
                  <c:v>9.0990901100604041E-3</c:v>
                </c:pt>
                <c:pt idx="59">
                  <c:v>9.4422830652226095E-3</c:v>
                </c:pt>
                <c:pt idx="60">
                  <c:v>9.6631202918699109E-3</c:v>
                </c:pt>
                <c:pt idx="61">
                  <c:v>1.0060030411171211E-2</c:v>
                </c:pt>
                <c:pt idx="62">
                  <c:v>1.0492751984338838E-2</c:v>
                </c:pt>
                <c:pt idx="63">
                  <c:v>1.0809086382422088E-2</c:v>
                </c:pt>
                <c:pt idx="64">
                  <c:v>1.0943379284439626E-2</c:v>
                </c:pt>
                <c:pt idx="65">
                  <c:v>1.1244792232304977E-2</c:v>
                </c:pt>
                <c:pt idx="66">
                  <c:v>1.1528299469897557E-2</c:v>
                </c:pt>
                <c:pt idx="67">
                  <c:v>1.1504425172873471E-2</c:v>
                </c:pt>
                <c:pt idx="68">
                  <c:v>1.1456676578825299E-2</c:v>
                </c:pt>
                <c:pt idx="69">
                  <c:v>1.1370132270855935E-2</c:v>
                </c:pt>
                <c:pt idx="70">
                  <c:v>1.1319399400092498E-2</c:v>
                </c:pt>
                <c:pt idx="71">
                  <c:v>1.1364163700765012E-2</c:v>
                </c:pt>
                <c:pt idx="72">
                  <c:v>1.1253745095771558E-2</c:v>
                </c:pt>
                <c:pt idx="73">
                  <c:v>1.1343273697116584E-2</c:v>
                </c:pt>
                <c:pt idx="74">
                  <c:v>1.1200027931632463E-2</c:v>
                </c:pt>
                <c:pt idx="75">
                  <c:v>1.1179137927984037E-2</c:v>
                </c:pt>
                <c:pt idx="76">
                  <c:v>1.1373116564231593E-2</c:v>
                </c:pt>
                <c:pt idx="77">
                  <c:v>1.136117940738935E-2</c:v>
                </c:pt>
                <c:pt idx="78">
                  <c:v>1.1376100840946854E-2</c:v>
                </c:pt>
                <c:pt idx="79">
                  <c:v>1.1370132270855935E-2</c:v>
                </c:pt>
                <c:pt idx="80">
                  <c:v>1.1528299469897557E-2</c:v>
                </c:pt>
                <c:pt idx="81">
                  <c:v>1.1579032340660994E-2</c:v>
                </c:pt>
                <c:pt idx="82">
                  <c:v>1.1596938067594157E-2</c:v>
                </c:pt>
                <c:pt idx="83">
                  <c:v>1.1698403809121028E-2</c:v>
                </c:pt>
                <c:pt idx="84">
                  <c:v>1.1707356672587609E-2</c:v>
                </c:pt>
                <c:pt idx="85">
                  <c:v>1.1925209589198855E-2</c:v>
                </c:pt>
                <c:pt idx="86">
                  <c:v>1.1817775277581063E-2</c:v>
                </c:pt>
                <c:pt idx="87">
                  <c:v>1.1790916687181317E-2</c:v>
                </c:pt>
                <c:pt idx="88">
                  <c:v>1.1901335308835167E-2</c:v>
                </c:pt>
                <c:pt idx="89">
                  <c:v>1.1823743847671986E-2</c:v>
                </c:pt>
                <c:pt idx="90">
                  <c:v>1.1838665281229489E-2</c:v>
                </c:pt>
                <c:pt idx="91">
                  <c:v>1.1934162452665438E-2</c:v>
                </c:pt>
                <c:pt idx="92">
                  <c:v>1.2050549644410208E-2</c:v>
                </c:pt>
                <c:pt idx="93">
                  <c:v>1.2140078229094841E-2</c:v>
                </c:pt>
                <c:pt idx="94">
                  <c:v>1.2056518214501131E-2</c:v>
                </c:pt>
                <c:pt idx="95">
                  <c:v>1.2122172518822071E-2</c:v>
                </c:pt>
                <c:pt idx="96">
                  <c:v>1.2241543987282106E-2</c:v>
                </c:pt>
                <c:pt idx="97">
                  <c:v>1.2357931162366482E-2</c:v>
                </c:pt>
                <c:pt idx="98">
                  <c:v>1.2247512557373028E-2</c:v>
                </c:pt>
                <c:pt idx="99">
                  <c:v>1.2340025452093714E-2</c:v>
                </c:pt>
                <c:pt idx="100">
                  <c:v>1.2423585466687422E-2</c:v>
                </c:pt>
                <c:pt idx="101">
                  <c:v>1.2501176927850603E-2</c:v>
                </c:pt>
                <c:pt idx="102">
                  <c:v>1.2531019794965612E-2</c:v>
                </c:pt>
                <c:pt idx="103">
                  <c:v>1.2632485536492485E-2</c:v>
                </c:pt>
                <c:pt idx="104">
                  <c:v>1.2611595532844057E-2</c:v>
                </c:pt>
                <c:pt idx="105">
                  <c:v>1.2683218407255918E-2</c:v>
                </c:pt>
                <c:pt idx="106">
                  <c:v>1.2641438399959066E-2</c:v>
                </c:pt>
                <c:pt idx="107">
                  <c:v>1.2716045567746586E-2</c:v>
                </c:pt>
                <c:pt idx="108">
                  <c:v>1.2713061274370928E-2</c:v>
                </c:pt>
                <c:pt idx="109">
                  <c:v>1.2910024203994144E-2</c:v>
                </c:pt>
                <c:pt idx="110">
                  <c:v>1.2859291333230707E-2</c:v>
                </c:pt>
                <c:pt idx="111">
                  <c:v>1.3157720004380796E-2</c:v>
                </c:pt>
                <c:pt idx="112">
                  <c:v>1.289211847706098E-2</c:v>
                </c:pt>
                <c:pt idx="113">
                  <c:v>1.3154735711005136E-2</c:v>
                </c:pt>
                <c:pt idx="114">
                  <c:v>1.320845287514423E-2</c:v>
                </c:pt>
                <c:pt idx="115">
                  <c:v>1.3220390015326076E-2</c:v>
                </c:pt>
                <c:pt idx="116">
                  <c:v>1.3259185745907667E-2</c:v>
                </c:pt>
                <c:pt idx="117">
                  <c:v>1.3268138609374248E-2</c:v>
                </c:pt>
                <c:pt idx="118">
                  <c:v>1.3369604350901119E-2</c:v>
                </c:pt>
                <c:pt idx="119">
                  <c:v>1.33785572143677E-2</c:v>
                </c:pt>
                <c:pt idx="120">
                  <c:v>1.3500912959542999E-2</c:v>
                </c:pt>
                <c:pt idx="121">
                  <c:v>1.3587457284172762E-2</c:v>
                </c:pt>
                <c:pt idx="122">
                  <c:v>1.3653111588493702E-2</c:v>
                </c:pt>
                <c:pt idx="123">
                  <c:v>1.3477038679179308E-2</c:v>
                </c:pt>
                <c:pt idx="124">
                  <c:v>1.3656095881869359E-2</c:v>
                </c:pt>
                <c:pt idx="125">
                  <c:v>1.3790388767226503E-2</c:v>
                </c:pt>
                <c:pt idx="126">
                  <c:v>1.3829184497808095E-2</c:v>
                </c:pt>
                <c:pt idx="127">
                  <c:v>1.3766514486862814E-2</c:v>
                </c:pt>
                <c:pt idx="128">
                  <c:v>1.3867980228389686E-2</c:v>
                </c:pt>
                <c:pt idx="129">
                  <c:v>1.396049312311037E-2</c:v>
                </c:pt>
                <c:pt idx="130">
                  <c:v>1.3918713099153122E-2</c:v>
                </c:pt>
                <c:pt idx="131">
                  <c:v>1.4029131704146575E-2</c:v>
                </c:pt>
                <c:pt idx="132">
                  <c:v>1.4097770301843173E-2</c:v>
                </c:pt>
                <c:pt idx="133">
                  <c:v>1.4130597462333841E-2</c:v>
                </c:pt>
                <c:pt idx="134">
                  <c:v>1.419625176665478E-2</c:v>
                </c:pt>
                <c:pt idx="135">
                  <c:v>1.4235047497236371E-2</c:v>
                </c:pt>
                <c:pt idx="136">
                  <c:v>1.4309654665023892E-2</c:v>
                </c:pt>
                <c:pt idx="137">
                  <c:v>1.4363371812502593E-2</c:v>
                </c:pt>
                <c:pt idx="138">
                  <c:v>1.4333528945387582E-2</c:v>
                </c:pt>
                <c:pt idx="139">
                  <c:v>1.4408136113175103E-2</c:v>
                </c:pt>
                <c:pt idx="140">
                  <c:v>1.4443947567041433E-2</c:v>
                </c:pt>
                <c:pt idx="141">
                  <c:v>1.4542429015192645E-2</c:v>
                </c:pt>
                <c:pt idx="142">
                  <c:v>1.455735044875015E-2</c:v>
                </c:pt>
                <c:pt idx="143">
                  <c:v>1.4614051906264905E-2</c:v>
                </c:pt>
                <c:pt idx="144">
                  <c:v>1.4772219088646132E-2</c:v>
                </c:pt>
                <c:pt idx="145">
                  <c:v>1.4757297655088625E-2</c:v>
                </c:pt>
                <c:pt idx="146">
                  <c:v>1.4906511990663668E-2</c:v>
                </c:pt>
                <c:pt idx="147">
                  <c:v>1.4873684846833398E-2</c:v>
                </c:pt>
                <c:pt idx="148">
                  <c:v>1.490949628403933E-2</c:v>
                </c:pt>
                <c:pt idx="149">
                  <c:v>1.4963213448178423E-2</c:v>
                </c:pt>
                <c:pt idx="150">
                  <c:v>1.5049757756147789E-2</c:v>
                </c:pt>
                <c:pt idx="151">
                  <c:v>1.5067663483080956E-2</c:v>
                </c:pt>
                <c:pt idx="152">
                  <c:v>1.5190019228256251E-2</c:v>
                </c:pt>
                <c:pt idx="153">
                  <c:v>1.5285516399692202E-2</c:v>
                </c:pt>
                <c:pt idx="154">
                  <c:v>1.522284638874692E-2</c:v>
                </c:pt>
                <c:pt idx="155">
                  <c:v>1.5198972091722834E-2</c:v>
                </c:pt>
                <c:pt idx="156">
                  <c:v>1.5333264993740372E-2</c:v>
                </c:pt>
                <c:pt idx="157">
                  <c:v>1.5285516399692202E-2</c:v>
                </c:pt>
                <c:pt idx="158">
                  <c:v>1.5527243629987928E-2</c:v>
                </c:pt>
                <c:pt idx="159">
                  <c:v>1.5440699305358166E-2</c:v>
                </c:pt>
                <c:pt idx="160">
                  <c:v>1.558991364093321E-2</c:v>
                </c:pt>
                <c:pt idx="161">
                  <c:v>1.5628709371514799E-2</c:v>
                </c:pt>
                <c:pt idx="162">
                  <c:v>1.5634677941605724E-2</c:v>
                </c:pt>
                <c:pt idx="163">
                  <c:v>1.5822688007762358E-2</c:v>
                </c:pt>
                <c:pt idx="164">
                  <c:v>1.5828656577853279E-2</c:v>
                </c:pt>
                <c:pt idx="165">
                  <c:v>1.5768970843623265E-2</c:v>
                </c:pt>
                <c:pt idx="166">
                  <c:v>1.5879389448616714E-2</c:v>
                </c:pt>
                <c:pt idx="167">
                  <c:v>1.5765986566907999E-2</c:v>
                </c:pt>
                <c:pt idx="168">
                  <c:v>1.6007713780543335E-2</c:v>
                </c:pt>
                <c:pt idx="169">
                  <c:v>1.5980855206803982E-2</c:v>
                </c:pt>
                <c:pt idx="170">
                  <c:v>1.6100226675264017E-2</c:v>
                </c:pt>
                <c:pt idx="171">
                  <c:v>1.606441522139769E-2</c:v>
                </c:pt>
                <c:pt idx="172">
                  <c:v>1.6261378151020904E-2</c:v>
                </c:pt>
                <c:pt idx="173">
                  <c:v>1.6147975252651794E-2</c:v>
                </c:pt>
                <c:pt idx="174">
                  <c:v>1.631509531516E-2</c:v>
                </c:pt>
                <c:pt idx="175">
                  <c:v>1.6362843892547777E-2</c:v>
                </c:pt>
                <c:pt idx="176">
                  <c:v>1.6455356787268463E-2</c:v>
                </c:pt>
                <c:pt idx="177">
                  <c:v>1.6422529626777795E-2</c:v>
                </c:pt>
                <c:pt idx="178">
                  <c:v>1.650310536465624E-2</c:v>
                </c:pt>
                <c:pt idx="179">
                  <c:v>1.6712005434461299E-2</c:v>
                </c:pt>
                <c:pt idx="180">
                  <c:v>1.6703052587655115E-2</c:v>
                </c:pt>
                <c:pt idx="181">
                  <c:v>1.6762738305224734E-2</c:v>
                </c:pt>
                <c:pt idx="182">
                  <c:v>1.6861219770036344E-2</c:v>
                </c:pt>
                <c:pt idx="183">
                  <c:v>1.6810486899272906E-2</c:v>
                </c:pt>
                <c:pt idx="184">
                  <c:v>1.6873156926878585E-2</c:v>
                </c:pt>
                <c:pt idx="185">
                  <c:v>1.699849696542954E-2</c:v>
                </c:pt>
                <c:pt idx="186">
                  <c:v>1.6995512672053882E-2</c:v>
                </c:pt>
                <c:pt idx="187">
                  <c:v>1.7085041273398906E-2</c:v>
                </c:pt>
                <c:pt idx="188">
                  <c:v>1.7129805574071424E-2</c:v>
                </c:pt>
                <c:pt idx="189">
                  <c:v>1.7177554168119592E-2</c:v>
                </c:pt>
                <c:pt idx="190">
                  <c:v>1.7395407084730842E-2</c:v>
                </c:pt>
                <c:pt idx="191">
                  <c:v>1.7365564217615828E-2</c:v>
                </c:pt>
                <c:pt idx="192">
                  <c:v>1.7404359948197421E-2</c:v>
                </c:pt>
                <c:pt idx="193">
                  <c:v>1.7458077112336517E-2</c:v>
                </c:pt>
                <c:pt idx="194">
                  <c:v>1.7478967115984945E-2</c:v>
                </c:pt>
                <c:pt idx="195">
                  <c:v>1.7613260018002484E-2</c:v>
                </c:pt>
                <c:pt idx="196">
                  <c:v>1.7643102885117491E-2</c:v>
                </c:pt>
                <c:pt idx="197">
                  <c:v>1.7675930045608159E-2</c:v>
                </c:pt>
                <c:pt idx="198">
                  <c:v>1.7762474353577525E-2</c:v>
                </c:pt>
                <c:pt idx="199">
                  <c:v>1.7938547262891919E-2</c:v>
                </c:pt>
                <c:pt idx="200">
                  <c:v>1.7759490060201867E-2</c:v>
                </c:pt>
                <c:pt idx="201">
                  <c:v>1.7917657259243495E-2</c:v>
                </c:pt>
                <c:pt idx="202">
                  <c:v>1.7965405853291663E-2</c:v>
                </c:pt>
                <c:pt idx="203">
                  <c:v>1.8093730168557885E-2</c:v>
                </c:pt>
                <c:pt idx="204">
                  <c:v>1.8266818801157016E-2</c:v>
                </c:pt>
                <c:pt idx="205">
                  <c:v>1.8144463055981719E-2</c:v>
                </c:pt>
                <c:pt idx="206">
                  <c:v>1.8251897367599509E-2</c:v>
                </c:pt>
                <c:pt idx="207">
                  <c:v>1.8374253129435206E-2</c:v>
                </c:pt>
                <c:pt idx="208">
                  <c:v>1.8395143133083634E-2</c:v>
                </c:pt>
                <c:pt idx="209">
                  <c:v>1.8466766007495493E-2</c:v>
                </c:pt>
                <c:pt idx="210">
                  <c:v>1.8466766007495493E-2</c:v>
                </c:pt>
                <c:pt idx="211">
                  <c:v>1.8639854640094624E-2</c:v>
                </c:pt>
                <c:pt idx="212">
                  <c:v>1.8702524651039904E-2</c:v>
                </c:pt>
                <c:pt idx="213">
                  <c:v>1.8747288951712418E-2</c:v>
                </c:pt>
                <c:pt idx="214">
                  <c:v>1.8759226108554659E-2</c:v>
                </c:pt>
                <c:pt idx="215">
                  <c:v>1.8809958979318094E-2</c:v>
                </c:pt>
                <c:pt idx="216">
                  <c:v>1.8905456150754042E-2</c:v>
                </c:pt>
                <c:pt idx="217">
                  <c:v>1.9075560489977515E-2</c:v>
                </c:pt>
                <c:pt idx="218">
                  <c:v>1.9009906185656573E-2</c:v>
                </c:pt>
                <c:pt idx="219">
                  <c:v>1.9150167657765036E-2</c:v>
                </c:pt>
                <c:pt idx="220">
                  <c:v>1.920985339199505E-2</c:v>
                </c:pt>
                <c:pt idx="221">
                  <c:v>1.9245664829200985E-2</c:v>
                </c:pt>
                <c:pt idx="222">
                  <c:v>1.9344146294012592E-2</c:v>
                </c:pt>
                <c:pt idx="223">
                  <c:v>1.9466502055848284E-2</c:v>
                </c:pt>
                <c:pt idx="224">
                  <c:v>1.9430690618642353E-2</c:v>
                </c:pt>
                <c:pt idx="225">
                  <c:v>1.9585873524308319E-2</c:v>
                </c:pt>
                <c:pt idx="226">
                  <c:v>1.9726134996416782E-2</c:v>
                </c:pt>
                <c:pt idx="227">
                  <c:v>1.9579904937556999E-2</c:v>
                </c:pt>
                <c:pt idx="228">
                  <c:v>1.9714197839574538E-2</c:v>
                </c:pt>
                <c:pt idx="229">
                  <c:v>1.9773883573804555E-2</c:v>
                </c:pt>
                <c:pt idx="230">
                  <c:v>2.0000689370542779E-2</c:v>
                </c:pt>
                <c:pt idx="231">
                  <c:v>1.9917129339288679E-2</c:v>
                </c:pt>
                <c:pt idx="232">
                  <c:v>2.0087233678512149E-2</c:v>
                </c:pt>
                <c:pt idx="233">
                  <c:v>2.0134982272560321E-2</c:v>
                </c:pt>
                <c:pt idx="234">
                  <c:v>2.0179746573232835E-2</c:v>
                </c:pt>
                <c:pt idx="235">
                  <c:v>2.0224510873905345E-2</c:v>
                </c:pt>
                <c:pt idx="236">
                  <c:v>2.0206605146972183E-2</c:v>
                </c:pt>
                <c:pt idx="237">
                  <c:v>2.0448332377267911E-2</c:v>
                </c:pt>
                <c:pt idx="238">
                  <c:v>2.0397599489844081E-2</c:v>
                </c:pt>
                <c:pt idx="239">
                  <c:v>2.0645295290230733E-2</c:v>
                </c:pt>
                <c:pt idx="240">
                  <c:v>2.0681106727436664E-2</c:v>
                </c:pt>
                <c:pt idx="241">
                  <c:v>2.0710949594551671E-2</c:v>
                </c:pt>
                <c:pt idx="242">
                  <c:v>2.0854195360035795E-2</c:v>
                </c:pt>
                <c:pt idx="243">
                  <c:v>2.0922833957732392E-2</c:v>
                </c:pt>
                <c:pt idx="244">
                  <c:v>2.0922833957732392E-2</c:v>
                </c:pt>
                <c:pt idx="245">
                  <c:v>2.0997441125519913E-2</c:v>
                </c:pt>
                <c:pt idx="246">
                  <c:v>2.1113828300604289E-2</c:v>
                </c:pt>
                <c:pt idx="247">
                  <c:v>2.1072048293307437E-2</c:v>
                </c:pt>
                <c:pt idx="248">
                  <c:v>2.1322728370409352E-2</c:v>
                </c:pt>
                <c:pt idx="249">
                  <c:v>2.1415241248469639E-2</c:v>
                </c:pt>
                <c:pt idx="250">
                  <c:v>2.1442099838869386E-2</c:v>
                </c:pt>
                <c:pt idx="251">
                  <c:v>2.1436131268778458E-2</c:v>
                </c:pt>
                <c:pt idx="252">
                  <c:v>2.1540581303680993E-2</c:v>
                </c:pt>
                <c:pt idx="253">
                  <c:v>2.1621157041559435E-2</c:v>
                </c:pt>
                <c:pt idx="254">
                  <c:v>2.1653984185389708E-2</c:v>
                </c:pt>
                <c:pt idx="255">
                  <c:v>2.1874821412037008E-2</c:v>
                </c:pt>
                <c:pt idx="256">
                  <c:v>2.1758434220292239E-2</c:v>
                </c:pt>
                <c:pt idx="257">
                  <c:v>2.1991208587121388E-2</c:v>
                </c:pt>
                <c:pt idx="258">
                  <c:v>2.2146391492787351E-2</c:v>
                </c:pt>
                <c:pt idx="259">
                  <c:v>2.2191155793459864E-2</c:v>
                </c:pt>
                <c:pt idx="260">
                  <c:v>2.2247857234314224E-2</c:v>
                </c:pt>
                <c:pt idx="261">
                  <c:v>2.2185187223368943E-2</c:v>
                </c:pt>
                <c:pt idx="262">
                  <c:v>2.2400055863264927E-2</c:v>
                </c:pt>
                <c:pt idx="263">
                  <c:v>2.2480631601143372E-2</c:v>
                </c:pt>
                <c:pt idx="264">
                  <c:v>2.2525395901815883E-2</c:v>
                </c:pt>
                <c:pt idx="265">
                  <c:v>2.2665657373924345E-2</c:v>
                </c:pt>
                <c:pt idx="266">
                  <c:v>2.2817856002875045E-2</c:v>
                </c:pt>
                <c:pt idx="267">
                  <c:v>2.2677594530766589E-2</c:v>
                </c:pt>
                <c:pt idx="268">
                  <c:v>2.2970054615165353E-2</c:v>
                </c:pt>
                <c:pt idx="269">
                  <c:v>2.2925290314492842E-2</c:v>
                </c:pt>
                <c:pt idx="270">
                  <c:v>2.3032724642771028E-2</c:v>
                </c:pt>
                <c:pt idx="271">
                  <c:v>2.3005866052371288E-2</c:v>
                </c:pt>
                <c:pt idx="272">
                  <c:v>2.3274451856406364E-2</c:v>
                </c:pt>
                <c:pt idx="273">
                  <c:v>2.3301310446806112E-2</c:v>
                </c:pt>
                <c:pt idx="274">
                  <c:v>2.3426650485357064E-2</c:v>
                </c:pt>
                <c:pt idx="275">
                  <c:v>2.3522147656793013E-2</c:v>
                </c:pt>
                <c:pt idx="276">
                  <c:v>2.3677330562458979E-2</c:v>
                </c:pt>
                <c:pt idx="277">
                  <c:v>2.3641519125253047E-2</c:v>
                </c:pt>
                <c:pt idx="278">
                  <c:v>2.3823560604658366E-2</c:v>
                </c:pt>
                <c:pt idx="279">
                  <c:v>2.3862356335239955E-2</c:v>
                </c:pt>
                <c:pt idx="280">
                  <c:v>2.3969790663518144E-2</c:v>
                </c:pt>
                <c:pt idx="281">
                  <c:v>2.3999633530633155E-2</c:v>
                </c:pt>
                <c:pt idx="282">
                  <c:v>2.4092146408693442E-2</c:v>
                </c:pt>
                <c:pt idx="283">
                  <c:v>2.4232407880801905E-2</c:v>
                </c:pt>
                <c:pt idx="284">
                  <c:v>2.4360732212728522E-2</c:v>
                </c:pt>
                <c:pt idx="285">
                  <c:v>2.4444292243982625E-2</c:v>
                </c:pt>
                <c:pt idx="286">
                  <c:v>2.4557695142351735E-2</c:v>
                </c:pt>
                <c:pt idx="287">
                  <c:v>2.4677066610811774E-2</c:v>
                </c:pt>
                <c:pt idx="288">
                  <c:v>2.4742720915132712E-2</c:v>
                </c:pt>
                <c:pt idx="289">
                  <c:v>2.4978479558677123E-2</c:v>
                </c:pt>
                <c:pt idx="290">
                  <c:v>2.4954605261653034E-2</c:v>
                </c:pt>
                <c:pt idx="291">
                  <c:v>2.520826963213061E-2</c:v>
                </c:pt>
                <c:pt idx="292">
                  <c:v>2.5238112499245617E-2</c:v>
                </c:pt>
                <c:pt idx="293">
                  <c:v>2.5232143929154696E-2</c:v>
                </c:pt>
                <c:pt idx="294">
                  <c:v>2.5449996862426338E-2</c:v>
                </c:pt>
                <c:pt idx="295">
                  <c:v>2.5548478310577553E-2</c:v>
                </c:pt>
                <c:pt idx="296">
                  <c:v>2.5682771212595087E-2</c:v>
                </c:pt>
                <c:pt idx="297">
                  <c:v>2.5703661216243515E-2</c:v>
                </c:pt>
                <c:pt idx="298">
                  <c:v>2.5808111251146047E-2</c:v>
                </c:pt>
                <c:pt idx="299">
                  <c:v>2.5978215607029911E-2</c:v>
                </c:pt>
                <c:pt idx="300">
                  <c:v>2.5969262743563329E-2</c:v>
                </c:pt>
                <c:pt idx="301">
                  <c:v>2.6213974250574323E-2</c:v>
                </c:pt>
                <c:pt idx="302">
                  <c:v>2.6446748600743072E-2</c:v>
                </c:pt>
                <c:pt idx="303">
                  <c:v>2.6446748600743072E-2</c:v>
                </c:pt>
                <c:pt idx="304">
                  <c:v>2.6587010089511934E-2</c:v>
                </c:pt>
                <c:pt idx="305">
                  <c:v>2.6712350128062886E-2</c:v>
                </c:pt>
                <c:pt idx="306">
                  <c:v>2.6825753009771604E-2</c:v>
                </c:pt>
                <c:pt idx="307">
                  <c:v>2.6951093064982955E-2</c:v>
                </c:pt>
                <c:pt idx="308">
                  <c:v>2.7040621666327983E-2</c:v>
                </c:pt>
                <c:pt idx="309">
                  <c:v>2.7177898845060784E-2</c:v>
                </c:pt>
                <c:pt idx="310">
                  <c:v>2.730025460689648E-2</c:v>
                </c:pt>
                <c:pt idx="311">
                  <c:v>2.7458421789277713E-2</c:v>
                </c:pt>
                <c:pt idx="312">
                  <c:v>2.7509154676701539E-2</c:v>
                </c:pt>
                <c:pt idx="313">
                  <c:v>2.7837426198306245E-2</c:v>
                </c:pt>
                <c:pt idx="314">
                  <c:v>2.7846379061772824E-2</c:v>
                </c:pt>
                <c:pt idx="315">
                  <c:v>2.7956797666766276E-2</c:v>
                </c:pt>
                <c:pt idx="316">
                  <c:v>2.8141823439547246E-2</c:v>
                </c:pt>
                <c:pt idx="317">
                  <c:v>2.8255226337916363E-2</c:v>
                </c:pt>
                <c:pt idx="318">
                  <c:v>2.8243289197734518E-2</c:v>
                </c:pt>
                <c:pt idx="319">
                  <c:v>2.8553655009066446E-2</c:v>
                </c:pt>
                <c:pt idx="320">
                  <c:v>2.8693916481174912E-2</c:v>
                </c:pt>
                <c:pt idx="321">
                  <c:v>2.8917737984537478E-2</c:v>
                </c:pt>
                <c:pt idx="322">
                  <c:v>2.9078889460294365E-2</c:v>
                </c:pt>
                <c:pt idx="323">
                  <c:v>2.8941612281561561E-2</c:v>
                </c:pt>
                <c:pt idx="324">
                  <c:v>2.9407160998559456E-2</c:v>
                </c:pt>
                <c:pt idx="325">
                  <c:v>2.9383286701535373E-2</c:v>
                </c:pt>
                <c:pt idx="326">
                  <c:v>2.9598155341431356E-2</c:v>
                </c:pt>
                <c:pt idx="327">
                  <c:v>2.9684699666061118E-2</c:v>
                </c:pt>
                <c:pt idx="328">
                  <c:v>2.9836898278351426E-2</c:v>
                </c:pt>
                <c:pt idx="329">
                  <c:v>2.9938364036538691E-2</c:v>
                </c:pt>
                <c:pt idx="330">
                  <c:v>3.0287525578452212E-2</c:v>
                </c:pt>
                <c:pt idx="331">
                  <c:v>3.0189044113640606E-2</c:v>
                </c:pt>
                <c:pt idx="332">
                  <c:v>3.0359148452864079E-2</c:v>
                </c:pt>
                <c:pt idx="333">
                  <c:v>3.0577001386135717E-2</c:v>
                </c:pt>
                <c:pt idx="334">
                  <c:v>3.053223708546321E-2</c:v>
                </c:pt>
                <c:pt idx="335">
                  <c:v>3.0753074295450114E-2</c:v>
                </c:pt>
                <c:pt idx="336">
                  <c:v>3.0866477193819224E-2</c:v>
                </c:pt>
                <c:pt idx="337">
                  <c:v>3.1018675806109532E-2</c:v>
                </c:pt>
                <c:pt idx="338">
                  <c:v>3.1152968708127071E-2</c:v>
                </c:pt>
                <c:pt idx="339">
                  <c:v>3.1308151613793037E-2</c:v>
                </c:pt>
                <c:pt idx="340">
                  <c:v>3.1239513032756832E-2</c:v>
                </c:pt>
                <c:pt idx="341">
                  <c:v>3.1534957410531264E-2</c:v>
                </c:pt>
                <c:pt idx="342">
                  <c:v>3.1540925980622185E-2</c:v>
                </c:pt>
                <c:pt idx="343">
                  <c:v>3.1636423152058134E-2</c:v>
                </c:pt>
                <c:pt idx="344">
                  <c:v>3.1719983183312241E-2</c:v>
                </c:pt>
                <c:pt idx="345">
                  <c:v>3.1979616123880734E-2</c:v>
                </c:pt>
                <c:pt idx="346">
                  <c:v>3.2048254721577338E-2</c:v>
                </c:pt>
                <c:pt idx="347">
                  <c:v>3.2066160431850101E-2</c:v>
                </c:pt>
                <c:pt idx="348">
                  <c:v>3.2146736186388941E-2</c:v>
                </c:pt>
                <c:pt idx="349">
                  <c:v>3.2418306267139284E-2</c:v>
                </c:pt>
                <c:pt idx="350">
                  <c:v>3.2445164840878629E-2</c:v>
                </c:pt>
                <c:pt idx="351">
                  <c:v>3.2776420672519381E-2</c:v>
                </c:pt>
                <c:pt idx="352">
                  <c:v>3.2728672078471216E-2</c:v>
                </c:pt>
                <c:pt idx="353">
                  <c:v>3.298830501903971E-2</c:v>
                </c:pt>
                <c:pt idx="354">
                  <c:v>3.3125582214432903E-2</c:v>
                </c:pt>
                <c:pt idx="355">
                  <c:v>3.3310607987213879E-2</c:v>
                </c:pt>
                <c:pt idx="356">
                  <c:v>3.3519508057018949E-2</c:v>
                </c:pt>
                <c:pt idx="357">
                  <c:v>3.3576209497873301E-2</c:v>
                </c:pt>
                <c:pt idx="358">
                  <c:v>3.3689612396242415E-2</c:v>
                </c:pt>
                <c:pt idx="359">
                  <c:v>3.3797046707860212E-2</c:v>
                </c:pt>
                <c:pt idx="360">
                  <c:v>3.3940292473344326E-2</c:v>
                </c:pt>
                <c:pt idx="361">
                  <c:v>3.4164113976706892E-2</c:v>
                </c:pt>
                <c:pt idx="362">
                  <c:v>3.4208878277379409E-2</c:v>
                </c:pt>
                <c:pt idx="363">
                  <c:v>3.4375998339887616E-2</c:v>
                </c:pt>
                <c:pt idx="364">
                  <c:v>3.4528196952177917E-2</c:v>
                </c:pt>
                <c:pt idx="365">
                  <c:v>3.4695317014686131E-2</c:v>
                </c:pt>
                <c:pt idx="366">
                  <c:v>3.4820657053237086E-2</c:v>
                </c:pt>
                <c:pt idx="367">
                  <c:v>3.5029557123042149E-2</c:v>
                </c:pt>
                <c:pt idx="368">
                  <c:v>3.5232488606095895E-2</c:v>
                </c:pt>
                <c:pt idx="369">
                  <c:v>3.5322017207440916E-2</c:v>
                </c:pt>
                <c:pt idx="370">
                  <c:v>3.5295158633701564E-2</c:v>
                </c:pt>
                <c:pt idx="371">
                  <c:v>3.5518980137064129E-2</c:v>
                </c:pt>
                <c:pt idx="372">
                  <c:v>3.4334218315930365E-2</c:v>
                </c:pt>
                <c:pt idx="373">
                  <c:v>3.19438046866748E-2</c:v>
                </c:pt>
                <c:pt idx="374">
                  <c:v>3.1427523082253071E-2</c:v>
                </c:pt>
                <c:pt idx="375">
                  <c:v>3.1531973117155603E-2</c:v>
                </c:pt>
                <c:pt idx="376">
                  <c:v>3.157673741782812E-2</c:v>
                </c:pt>
                <c:pt idx="377">
                  <c:v>3.1725951753403162E-2</c:v>
                </c:pt>
                <c:pt idx="378">
                  <c:v>3.2125846166080121E-2</c:v>
                </c:pt>
                <c:pt idx="379">
                  <c:v>3.2272076224939897E-2</c:v>
                </c:pt>
                <c:pt idx="380">
                  <c:v>3.2364589103000191E-2</c:v>
                </c:pt>
                <c:pt idx="381">
                  <c:v>3.2078097588692338E-2</c:v>
                </c:pt>
                <c:pt idx="382">
                  <c:v>3.0776948592474197E-2</c:v>
                </c:pt>
                <c:pt idx="383">
                  <c:v>3.047851992132411E-2</c:v>
                </c:pt>
                <c:pt idx="384">
                  <c:v>3.0069672645180574E-2</c:v>
                </c:pt>
                <c:pt idx="385">
                  <c:v>2.9741401106915477E-2</c:v>
                </c:pt>
                <c:pt idx="386">
                  <c:v>2.9222135225778486E-2</c:v>
                </c:pt>
                <c:pt idx="387">
                  <c:v>2.8625277883478316E-2</c:v>
                </c:pt>
                <c:pt idx="388">
                  <c:v>2.8207477760528583E-2</c:v>
                </c:pt>
                <c:pt idx="389">
                  <c:v>2.8028420557838534E-2</c:v>
                </c:pt>
                <c:pt idx="390">
                  <c:v>2.8126902005989746E-2</c:v>
                </c:pt>
                <c:pt idx="391">
                  <c:v>2.7888159085730072E-2</c:v>
                </c:pt>
                <c:pt idx="392">
                  <c:v>2.7330097474011487E-2</c:v>
                </c:pt>
                <c:pt idx="393">
                  <c:v>2.718983598524263E-2</c:v>
                </c:pt>
                <c:pt idx="394">
                  <c:v>2.7121197404206428E-2</c:v>
                </c:pt>
                <c:pt idx="395">
                  <c:v>2.7198788848709216E-2</c:v>
                </c:pt>
                <c:pt idx="396">
                  <c:v>2.7082401673624835E-2</c:v>
                </c:pt>
                <c:pt idx="397">
                  <c:v>2.730323888361174E-2</c:v>
                </c:pt>
                <c:pt idx="398">
                  <c:v>2.7461406082653367E-2</c:v>
                </c:pt>
                <c:pt idx="399">
                  <c:v>2.7479311809586529E-2</c:v>
                </c:pt>
                <c:pt idx="400">
                  <c:v>2.7622557558410258E-2</c:v>
                </c:pt>
                <c:pt idx="401">
                  <c:v>2.7419626075356512E-2</c:v>
                </c:pt>
                <c:pt idx="402">
                  <c:v>2.7610620418228413E-2</c:v>
                </c:pt>
                <c:pt idx="403">
                  <c:v>2.7455437512562447E-2</c:v>
                </c:pt>
                <c:pt idx="404">
                  <c:v>2.7658368995616189E-2</c:v>
                </c:pt>
                <c:pt idx="405">
                  <c:v>2.757182468764682E-2</c:v>
                </c:pt>
                <c:pt idx="406">
                  <c:v>2.7649416148810002E-2</c:v>
                </c:pt>
                <c:pt idx="407">
                  <c:v>2.7515123246792464E-2</c:v>
                </c:pt>
                <c:pt idx="408">
                  <c:v>2.7446484649095867E-2</c:v>
                </c:pt>
                <c:pt idx="409">
                  <c:v>2.7321144610544905E-2</c:v>
                </c:pt>
                <c:pt idx="410">
                  <c:v>2.7339050320817675E-2</c:v>
                </c:pt>
                <c:pt idx="411">
                  <c:v>2.7383814621490189E-2</c:v>
                </c:pt>
                <c:pt idx="412">
                  <c:v>2.733308175072675E-2</c:v>
                </c:pt>
                <c:pt idx="413">
                  <c:v>2.7288317450054236E-2</c:v>
                </c:pt>
                <c:pt idx="414">
                  <c:v>2.733308175072675E-2</c:v>
                </c:pt>
                <c:pt idx="415">
                  <c:v>2.7389783208241501E-2</c:v>
                </c:pt>
                <c:pt idx="416">
                  <c:v>2.731816031716925E-2</c:v>
                </c:pt>
                <c:pt idx="417">
                  <c:v>2.7392767484956768E-2</c:v>
                </c:pt>
                <c:pt idx="418">
                  <c:v>2.720177314208487E-2</c:v>
                </c:pt>
                <c:pt idx="419">
                  <c:v>2.7297270313520822E-2</c:v>
                </c:pt>
                <c:pt idx="420">
                  <c:v>2.702570023277048E-2</c:v>
                </c:pt>
                <c:pt idx="421">
                  <c:v>2.6977951638722308E-2</c:v>
                </c:pt>
                <c:pt idx="422">
                  <c:v>2.6936171631425455E-2</c:v>
                </c:pt>
                <c:pt idx="423">
                  <c:v>2.6772035862292903E-2</c:v>
                </c:pt>
                <c:pt idx="424">
                  <c:v>2.6924234474583211E-2</c:v>
                </c:pt>
                <c:pt idx="425">
                  <c:v>2.6888423037377283E-2</c:v>
                </c:pt>
                <c:pt idx="426">
                  <c:v>2.6852611600171349E-2</c:v>
                </c:pt>
                <c:pt idx="427">
                  <c:v>2.6798894436032256E-2</c:v>
                </c:pt>
                <c:pt idx="428">
                  <c:v>2.6733240131711314E-2</c:v>
                </c:pt>
                <c:pt idx="429">
                  <c:v>2.678695729585041E-2</c:v>
                </c:pt>
                <c:pt idx="430">
                  <c:v>2.6730255838335656E-2</c:v>
                </c:pt>
                <c:pt idx="431">
                  <c:v>2.6706381557971968E-2</c:v>
                </c:pt>
                <c:pt idx="432">
                  <c:v>2.6625805803433125E-2</c:v>
                </c:pt>
                <c:pt idx="433">
                  <c:v>2.6613868663251279E-2</c:v>
                </c:pt>
                <c:pt idx="434">
                  <c:v>2.6619837233342204E-2</c:v>
                </c:pt>
                <c:pt idx="435">
                  <c:v>2.6652664393832872E-2</c:v>
                </c:pt>
                <c:pt idx="436">
                  <c:v>2.6780988709099094E-2</c:v>
                </c:pt>
                <c:pt idx="437">
                  <c:v>2.6560151499112186E-2</c:v>
                </c:pt>
                <c:pt idx="438">
                  <c:v>2.6664601534014714E-2</c:v>
                </c:pt>
                <c:pt idx="439">
                  <c:v>2.6572088655954423E-2</c:v>
                </c:pt>
                <c:pt idx="440">
                  <c:v>2.67571144287354E-2</c:v>
                </c:pt>
                <c:pt idx="441">
                  <c:v>2.6676538690856955E-2</c:v>
                </c:pt>
                <c:pt idx="442">
                  <c:v>2.6598947229693776E-2</c:v>
                </c:pt>
                <c:pt idx="443">
                  <c:v>2.6554182929021262E-2</c:v>
                </c:pt>
                <c:pt idx="444">
                  <c:v>2.6563135792487844E-2</c:v>
                </c:pt>
                <c:pt idx="445">
                  <c:v>2.6515387198439669E-2</c:v>
                </c:pt>
                <c:pt idx="446">
                  <c:v>2.6560151499112186E-2</c:v>
                </c:pt>
                <c:pt idx="447">
                  <c:v>2.6569104362578765E-2</c:v>
                </c:pt>
                <c:pt idx="448">
                  <c:v>2.6387062883173454E-2</c:v>
                </c:pt>
                <c:pt idx="449">
                  <c:v>2.6589994366227193E-2</c:v>
                </c:pt>
                <c:pt idx="450">
                  <c:v>2.6434811460561227E-2</c:v>
                </c:pt>
                <c:pt idx="451">
                  <c:v>2.6345282859216203E-2</c:v>
                </c:pt>
                <c:pt idx="452">
                  <c:v>2.6193084246925895E-2</c:v>
                </c:pt>
                <c:pt idx="453">
                  <c:v>2.6407952886821878E-2</c:v>
                </c:pt>
                <c:pt idx="454">
                  <c:v>2.6279628554895264E-2</c:v>
                </c:pt>
                <c:pt idx="455">
                  <c:v>2.6181147090083654E-2</c:v>
                </c:pt>
                <c:pt idx="456">
                  <c:v>2.6178162813368391E-2</c:v>
                </c:pt>
                <c:pt idx="457">
                  <c:v>2.6103555645580867E-2</c:v>
                </c:pt>
                <c:pt idx="458">
                  <c:v>2.607371277846586E-2</c:v>
                </c:pt>
                <c:pt idx="459">
                  <c:v>2.6079681348556785E-2</c:v>
                </c:pt>
                <c:pt idx="460">
                  <c:v>2.6237848547598409E-2</c:v>
                </c:pt>
                <c:pt idx="461">
                  <c:v>2.6061775621623619E-2</c:v>
                </c:pt>
                <c:pt idx="462">
                  <c:v>2.6163241379810884E-2</c:v>
                </c:pt>
                <c:pt idx="463">
                  <c:v>2.6064759914999278E-2</c:v>
                </c:pt>
                <c:pt idx="464">
                  <c:v>2.6049838481441774E-2</c:v>
                </c:pt>
                <c:pt idx="465">
                  <c:v>2.6112508492387054E-2</c:v>
                </c:pt>
                <c:pt idx="466">
                  <c:v>2.604386991135085E-2</c:v>
                </c:pt>
                <c:pt idx="467">
                  <c:v>2.6103555645580867E-2</c:v>
                </c:pt>
                <c:pt idx="468">
                  <c:v>2.6154288516344302E-2</c:v>
                </c:pt>
                <c:pt idx="469">
                  <c:v>2.6082665625272047E-2</c:v>
                </c:pt>
                <c:pt idx="470">
                  <c:v>2.6085649918647705E-2</c:v>
                </c:pt>
                <c:pt idx="471">
                  <c:v>2.5990152747211757E-2</c:v>
                </c:pt>
                <c:pt idx="472">
                  <c:v>2.589167128240015E-2</c:v>
                </c:pt>
                <c:pt idx="473">
                  <c:v>2.5858844138569877E-2</c:v>
                </c:pt>
                <c:pt idx="474">
                  <c:v>2.5858844138569877E-2</c:v>
                </c:pt>
                <c:pt idx="475">
                  <c:v>2.5831985548170133E-2</c:v>
                </c:pt>
                <c:pt idx="476">
                  <c:v>2.5694708369437332E-2</c:v>
                </c:pt>
                <c:pt idx="477">
                  <c:v>2.5820048407988287E-2</c:v>
                </c:pt>
                <c:pt idx="478">
                  <c:v>2.5605179768092304E-2</c:v>
                </c:pt>
                <c:pt idx="479">
                  <c:v>2.5635022635207314E-2</c:v>
                </c:pt>
                <c:pt idx="480">
                  <c:v>2.5557431174044135E-2</c:v>
                </c:pt>
                <c:pt idx="481">
                  <c:v>2.5488792576347532E-2</c:v>
                </c:pt>
                <c:pt idx="482">
                  <c:v>2.5530572600304779E-2</c:v>
                </c:pt>
                <c:pt idx="483">
                  <c:v>2.5375389694638817E-2</c:v>
                </c:pt>
                <c:pt idx="484">
                  <c:v>2.5479839729541345E-2</c:v>
                </c:pt>
                <c:pt idx="485">
                  <c:v>2.5467902572699107E-2</c:v>
                </c:pt>
                <c:pt idx="486">
                  <c:v>2.5217222495597193E-2</c:v>
                </c:pt>
                <c:pt idx="487">
                  <c:v>2.532167253049972E-2</c:v>
                </c:pt>
                <c:pt idx="488">
                  <c:v>2.5220206788972851E-2</c:v>
                </c:pt>
                <c:pt idx="489">
                  <c:v>2.5154552467991514E-2</c:v>
                </c:pt>
                <c:pt idx="490">
                  <c:v>2.5244081069336542E-2</c:v>
                </c:pt>
                <c:pt idx="491">
                  <c:v>2.513963103443401E-2</c:v>
                </c:pt>
                <c:pt idx="492">
                  <c:v>2.5068008160022151E-2</c:v>
                </c:pt>
                <c:pt idx="493">
                  <c:v>2.4975495265301462E-2</c:v>
                </c:pt>
                <c:pt idx="494">
                  <c:v>2.4847170950035243E-2</c:v>
                </c:pt>
                <c:pt idx="495">
                  <c:v>2.4805390926077992E-2</c:v>
                </c:pt>
                <c:pt idx="496">
                  <c:v>2.4736752345041788E-2</c:v>
                </c:pt>
                <c:pt idx="497">
                  <c:v>2.4638270880230181E-2</c:v>
                </c:pt>
                <c:pt idx="498">
                  <c:v>2.4650208020412026E-2</c:v>
                </c:pt>
                <c:pt idx="499">
                  <c:v>2.4647223743696763E-2</c:v>
                </c:pt>
                <c:pt idx="500">
                  <c:v>2.4477119387812895E-2</c:v>
                </c:pt>
                <c:pt idx="501">
                  <c:v>2.4444292243982625E-2</c:v>
                </c:pt>
                <c:pt idx="502">
                  <c:v>2.4417433670243273E-2</c:v>
                </c:pt>
                <c:pt idx="503">
                  <c:v>2.39429320731184E-2</c:v>
                </c:pt>
                <c:pt idx="504">
                  <c:v>2.4014554964190655E-2</c:v>
                </c:pt>
                <c:pt idx="505">
                  <c:v>2.3990680667166572E-2</c:v>
                </c:pt>
                <c:pt idx="506">
                  <c:v>2.381162346447652E-2</c:v>
                </c:pt>
                <c:pt idx="507">
                  <c:v>2.3930994932936555E-2</c:v>
                </c:pt>
                <c:pt idx="508">
                  <c:v>2.4032460674463428E-2</c:v>
                </c:pt>
                <c:pt idx="509">
                  <c:v>2.3898167772445886E-2</c:v>
                </c:pt>
                <c:pt idx="510">
                  <c:v>2.3626597691695544E-2</c:v>
                </c:pt>
                <c:pt idx="511">
                  <c:v>2.3856387765149031E-2</c:v>
                </c:pt>
                <c:pt idx="512">
                  <c:v>2.3945916366494058E-2</c:v>
                </c:pt>
                <c:pt idx="513">
                  <c:v>2.3748953436870841E-2</c:v>
                </c:pt>
                <c:pt idx="514">
                  <c:v>2.3716126293040572E-2</c:v>
                </c:pt>
                <c:pt idx="515">
                  <c:v>2.3823560604658366E-2</c:v>
                </c:pt>
                <c:pt idx="516">
                  <c:v>2.3608691964762379E-2</c:v>
                </c:pt>
                <c:pt idx="517">
                  <c:v>2.3495289083053664E-2</c:v>
                </c:pt>
                <c:pt idx="518">
                  <c:v>2.3510210516611167E-2</c:v>
                </c:pt>
                <c:pt idx="519">
                  <c:v>2.3363980457751392E-2</c:v>
                </c:pt>
                <c:pt idx="520">
                  <c:v>2.3432619055447988E-2</c:v>
                </c:pt>
                <c:pt idx="521">
                  <c:v>2.3528116226883937E-2</c:v>
                </c:pt>
                <c:pt idx="522">
                  <c:v>2.3393823324866399E-2</c:v>
                </c:pt>
                <c:pt idx="523">
                  <c:v>2.3241624712576091E-2</c:v>
                </c:pt>
                <c:pt idx="524">
                  <c:v>2.3223718985642929E-2</c:v>
                </c:pt>
                <c:pt idx="525">
                  <c:v>2.3155080387946329E-2</c:v>
                </c:pt>
                <c:pt idx="526">
                  <c:v>2.3155080387946329E-2</c:v>
                </c:pt>
                <c:pt idx="527">
                  <c:v>2.2967070338450087E-2</c:v>
                </c:pt>
                <c:pt idx="528">
                  <c:v>2.2907384604220073E-2</c:v>
                </c:pt>
                <c:pt idx="529">
                  <c:v>2.2811887432784124E-2</c:v>
                </c:pt>
                <c:pt idx="530">
                  <c:v>2.2588065929421561E-2</c:v>
                </c:pt>
                <c:pt idx="531">
                  <c:v>2.2638798800184996E-2</c:v>
                </c:pt>
                <c:pt idx="532">
                  <c:v>2.2489584464609955E-2</c:v>
                </c:pt>
                <c:pt idx="533">
                  <c:v>2.2438851593846516E-2</c:v>
                </c:pt>
                <c:pt idx="534">
                  <c:v>2.2322464402101744E-2</c:v>
                </c:pt>
                <c:pt idx="535">
                  <c:v>2.2352307269216755E-2</c:v>
                </c:pt>
                <c:pt idx="536">
                  <c:v>2.2167281496435778E-2</c:v>
                </c:pt>
                <c:pt idx="537">
                  <c:v>2.2122517195763265E-2</c:v>
                </c:pt>
                <c:pt idx="538">
                  <c:v>2.2119532919048005E-2</c:v>
                </c:pt>
                <c:pt idx="539">
                  <c:v>2.2012098590769816E-2</c:v>
                </c:pt>
                <c:pt idx="540">
                  <c:v>2.203895718116956E-2</c:v>
                </c:pt>
                <c:pt idx="541">
                  <c:v>2.187183711866135E-2</c:v>
                </c:pt>
                <c:pt idx="542">
                  <c:v>2.1773355653849743E-2</c:v>
                </c:pt>
                <c:pt idx="543">
                  <c:v>2.1877805688752274E-2</c:v>
                </c:pt>
                <c:pt idx="544">
                  <c:v>2.1853931391728188E-2</c:v>
                </c:pt>
                <c:pt idx="545">
                  <c:v>2.1648015615298784E-2</c:v>
                </c:pt>
                <c:pt idx="546">
                  <c:v>2.1639062751832205E-2</c:v>
                </c:pt>
                <c:pt idx="547">
                  <c:v>2.1600267037911011E-2</c:v>
                </c:pt>
                <c:pt idx="548">
                  <c:v>2.163309418174128E-2</c:v>
                </c:pt>
                <c:pt idx="549">
                  <c:v>2.1648015615298784E-2</c:v>
                </c:pt>
                <c:pt idx="550">
                  <c:v>2.1567439877420339E-2</c:v>
                </c:pt>
                <c:pt idx="551">
                  <c:v>2.151969128337217E-2</c:v>
                </c:pt>
                <c:pt idx="552">
                  <c:v>2.1498801279723742E-2</c:v>
                </c:pt>
                <c:pt idx="553">
                  <c:v>2.1534612716929673E-2</c:v>
                </c:pt>
                <c:pt idx="554">
                  <c:v>2.15017855730994E-2</c:v>
                </c:pt>
                <c:pt idx="555">
                  <c:v>2.1367492671081862E-2</c:v>
                </c:pt>
                <c:pt idx="556">
                  <c:v>2.1382414104639366E-2</c:v>
                </c:pt>
                <c:pt idx="557">
                  <c:v>2.1242152632530906E-2</c:v>
                </c:pt>
                <c:pt idx="558">
                  <c:v>2.1266026929554989E-2</c:v>
                </c:pt>
                <c:pt idx="559">
                  <c:v>2.1361524100990941E-2</c:v>
                </c:pt>
                <c:pt idx="560">
                  <c:v>2.1239168339155245E-2</c:v>
                </c:pt>
                <c:pt idx="561">
                  <c:v>2.1254089772712752E-2</c:v>
                </c:pt>
                <c:pt idx="562">
                  <c:v>2.1227231198973399E-2</c:v>
                </c:pt>
                <c:pt idx="563">
                  <c:v>2.1095922573671128E-2</c:v>
                </c:pt>
                <c:pt idx="564">
                  <c:v>2.1140686874343638E-2</c:v>
                </c:pt>
                <c:pt idx="565">
                  <c:v>2.1230215475688662E-2</c:v>
                </c:pt>
                <c:pt idx="566">
                  <c:v>2.095864539493832E-2</c:v>
                </c:pt>
                <c:pt idx="567">
                  <c:v>2.1063095429840854E-2</c:v>
                </c:pt>
                <c:pt idx="568">
                  <c:v>2.101833112916834E-2</c:v>
                </c:pt>
                <c:pt idx="569">
                  <c:v>2.0919849664356734E-2</c:v>
                </c:pt>
                <c:pt idx="570">
                  <c:v>2.0755713895224185E-2</c:v>
                </c:pt>
                <c:pt idx="571">
                  <c:v>2.0854195360035795E-2</c:v>
                </c:pt>
                <c:pt idx="572">
                  <c:v>2.0895975367332648E-2</c:v>
                </c:pt>
                <c:pt idx="573">
                  <c:v>2.0684091020812322E-2</c:v>
                </c:pt>
                <c:pt idx="574">
                  <c:v>2.0639326720139808E-2</c:v>
                </c:pt>
                <c:pt idx="575">
                  <c:v>2.0534876685237281E-2</c:v>
                </c:pt>
              </c:numCache>
            </c:numRef>
          </c:yVal>
          <c:smooth val="0"/>
          <c:extLst>
            <c:ext xmlns:c16="http://schemas.microsoft.com/office/drawing/2014/chart" uri="{C3380CC4-5D6E-409C-BE32-E72D297353CC}">
              <c16:uniqueId val="{00000001-DAC3-4213-AF6F-1EFACA6E5CA1}"/>
            </c:ext>
          </c:extLst>
        </c:ser>
        <c:ser>
          <c:idx val="2"/>
          <c:order val="2"/>
          <c:tx>
            <c:v>2P 3</c:v>
          </c:tx>
          <c:spPr>
            <a:ln w="19050" cap="rnd">
              <a:solidFill>
                <a:schemeClr val="accent3"/>
              </a:solidFill>
              <a:round/>
            </a:ln>
            <a:effectLst/>
          </c:spPr>
          <c:marker>
            <c:symbol val="none"/>
          </c:marker>
          <c:xVal>
            <c:numRef>
              <c:f>Combined!$H$3:$H$618</c:f>
              <c:numCache>
                <c:formatCode>0.00E+00</c:formatCode>
                <c:ptCount val="616"/>
                <c:pt idx="0">
                  <c:v>4.5280911424050543E-7</c:v>
                </c:pt>
                <c:pt idx="1">
                  <c:v>4.6631815197919685E-7</c:v>
                </c:pt>
                <c:pt idx="2">
                  <c:v>3.7485964310259764E-7</c:v>
                </c:pt>
                <c:pt idx="3">
                  <c:v>2.4266790508186595E-6</c:v>
                </c:pt>
                <c:pt idx="4">
                  <c:v>3.5084395378722757E-6</c:v>
                </c:pt>
                <c:pt idx="5">
                  <c:v>3.3543154406293831E-6</c:v>
                </c:pt>
                <c:pt idx="6">
                  <c:v>3.9928975905234006E-6</c:v>
                </c:pt>
                <c:pt idx="7">
                  <c:v>4.6444828912802468E-6</c:v>
                </c:pt>
                <c:pt idx="8">
                  <c:v>5.2085568793500537E-6</c:v>
                </c:pt>
                <c:pt idx="9">
                  <c:v>5.4744825872650877E-6</c:v>
                </c:pt>
                <c:pt idx="10">
                  <c:v>5.5431483446775615E-6</c:v>
                </c:pt>
                <c:pt idx="11">
                  <c:v>6.8047999170370908E-6</c:v>
                </c:pt>
                <c:pt idx="12">
                  <c:v>8.1818673926244283E-6</c:v>
                </c:pt>
                <c:pt idx="13">
                  <c:v>9.0048072527139905E-6</c:v>
                </c:pt>
                <c:pt idx="14">
                  <c:v>9.4769229020552021E-6</c:v>
                </c:pt>
                <c:pt idx="15">
                  <c:v>1.0115252492567319E-5</c:v>
                </c:pt>
                <c:pt idx="16">
                  <c:v>1.1059090690569245E-5</c:v>
                </c:pt>
                <c:pt idx="17">
                  <c:v>1.1558908978707391E-5</c:v>
                </c:pt>
                <c:pt idx="18">
                  <c:v>1.188598874606219E-5</c:v>
                </c:pt>
                <c:pt idx="19">
                  <c:v>1.2366018894599467E-5</c:v>
                </c:pt>
                <c:pt idx="20">
                  <c:v>1.2913326069524715E-5</c:v>
                </c:pt>
                <c:pt idx="21">
                  <c:v>1.3127813207233004E-5</c:v>
                </c:pt>
                <c:pt idx="22">
                  <c:v>1.3356347268874656E-5</c:v>
                </c:pt>
                <c:pt idx="23">
                  <c:v>1.362049941431466E-5</c:v>
                </c:pt>
                <c:pt idx="24">
                  <c:v>1.3834986552022953E-5</c:v>
                </c:pt>
                <c:pt idx="25">
                  <c:v>1.3845859590303212E-5</c:v>
                </c:pt>
                <c:pt idx="26">
                  <c:v>1.4438873577556789E-5</c:v>
                </c:pt>
                <c:pt idx="27">
                  <c:v>1.4474882870424931E-5</c:v>
                </c:pt>
                <c:pt idx="28">
                  <c:v>1.4546900510355863E-5</c:v>
                </c:pt>
                <c:pt idx="29">
                  <c:v>1.4703808141136372E-5</c:v>
                </c:pt>
                <c:pt idx="30">
                  <c:v>1.4601697340700329E-5</c:v>
                </c:pt>
                <c:pt idx="31">
                  <c:v>1.5188578903216613E-5</c:v>
                </c:pt>
                <c:pt idx="32">
                  <c:v>1.5337964189676192E-5</c:v>
                </c:pt>
                <c:pt idx="33">
                  <c:v>1.5731321327099774E-5</c:v>
                </c:pt>
                <c:pt idx="34">
                  <c:v>1.5659086448989227E-5</c:v>
                </c:pt>
                <c:pt idx="35">
                  <c:v>1.6115372154132954E-5</c:v>
                </c:pt>
                <c:pt idx="36">
                  <c:v>1.6213309412596698E-5</c:v>
                </c:pt>
                <c:pt idx="37">
                  <c:v>1.6723216429264819E-5</c:v>
                </c:pt>
                <c:pt idx="38">
                  <c:v>1.6819370667464448E-5</c:v>
                </c:pt>
                <c:pt idx="39">
                  <c:v>1.7149408028098086E-5</c:v>
                </c:pt>
                <c:pt idx="40">
                  <c:v>1.8079983611916933E-5</c:v>
                </c:pt>
                <c:pt idx="41">
                  <c:v>1.8673780963115441E-5</c:v>
                </c:pt>
                <c:pt idx="42">
                  <c:v>1.9289148528373585E-5</c:v>
                </c:pt>
                <c:pt idx="43">
                  <c:v>1.954042832289495E-5</c:v>
                </c:pt>
                <c:pt idx="44">
                  <c:v>2.0514535543902865E-5</c:v>
                </c:pt>
                <c:pt idx="45">
                  <c:v>2.134578205806363E-5</c:v>
                </c:pt>
                <c:pt idx="46">
                  <c:v>2.2132841314752298E-5</c:v>
                </c:pt>
                <c:pt idx="47">
                  <c:v>2.2405511797489412E-5</c:v>
                </c:pt>
                <c:pt idx="48">
                  <c:v>2.3145549395235485E-5</c:v>
                </c:pt>
                <c:pt idx="49">
                  <c:v>2.3605997058219213E-5</c:v>
                </c:pt>
                <c:pt idx="50">
                  <c:v>2.4436463520075971E-5</c:v>
                </c:pt>
                <c:pt idx="51">
                  <c:v>2.499287560879058E-5</c:v>
                </c:pt>
                <c:pt idx="52">
                  <c:v>2.5826109851457432E-5</c:v>
                </c:pt>
                <c:pt idx="53">
                  <c:v>2.6477102475497866E-5</c:v>
                </c:pt>
                <c:pt idx="54">
                  <c:v>2.7503649460031521E-5</c:v>
                </c:pt>
                <c:pt idx="55">
                  <c:v>2.8527428663755093E-5</c:v>
                </c:pt>
                <c:pt idx="56">
                  <c:v>2.9363430687232046E-5</c:v>
                </c:pt>
                <c:pt idx="57">
                  <c:v>3.0292629355629773E-5</c:v>
                </c:pt>
                <c:pt idx="58">
                  <c:v>3.1219060243217418E-5</c:v>
                </c:pt>
                <c:pt idx="59">
                  <c:v>3.2338803872671853E-5</c:v>
                </c:pt>
                <c:pt idx="60">
                  <c:v>3.3172038115338726E-5</c:v>
                </c:pt>
                <c:pt idx="61">
                  <c:v>3.4380826718498786E-5</c:v>
                </c:pt>
                <c:pt idx="62">
                  <c:v>3.5499186457548193E-5</c:v>
                </c:pt>
                <c:pt idx="63">
                  <c:v>3.5961018010936963E-5</c:v>
                </c:pt>
                <c:pt idx="64">
                  <c:v>3.5956866339721816E-5</c:v>
                </c:pt>
                <c:pt idx="65">
                  <c:v>3.5770473049880258E-5</c:v>
                </c:pt>
                <c:pt idx="66">
                  <c:v>3.5863669694801037E-5</c:v>
                </c:pt>
                <c:pt idx="67">
                  <c:v>3.5770473049880258E-5</c:v>
                </c:pt>
                <c:pt idx="68">
                  <c:v>3.6051446875047652E-5</c:v>
                </c:pt>
                <c:pt idx="69">
                  <c:v>3.6237840164889224E-5</c:v>
                </c:pt>
                <c:pt idx="70">
                  <c:v>3.6422849564325734E-5</c:v>
                </c:pt>
                <c:pt idx="71">
                  <c:v>3.7169806614097044E-5</c:v>
                </c:pt>
                <c:pt idx="72">
                  <c:v>3.7167038833286953E-5</c:v>
                </c:pt>
                <c:pt idx="73">
                  <c:v>3.7072458297961125E-5</c:v>
                </c:pt>
                <c:pt idx="74">
                  <c:v>3.7354816013533568E-5</c:v>
                </c:pt>
                <c:pt idx="75">
                  <c:v>3.7542593193780175E-5</c:v>
                </c:pt>
                <c:pt idx="76">
                  <c:v>3.7354816013533568E-5</c:v>
                </c:pt>
                <c:pt idx="77">
                  <c:v>3.7072458297961125E-5</c:v>
                </c:pt>
                <c:pt idx="78">
                  <c:v>3.6976493872230248E-5</c:v>
                </c:pt>
                <c:pt idx="79">
                  <c:v>3.6976493872230248E-5</c:v>
                </c:pt>
                <c:pt idx="80">
                  <c:v>3.7164271052476856E-5</c:v>
                </c:pt>
                <c:pt idx="81">
                  <c:v>3.6977877762635297E-5</c:v>
                </c:pt>
                <c:pt idx="82">
                  <c:v>3.7258851587802684E-5</c:v>
                </c:pt>
                <c:pt idx="83">
                  <c:v>3.7354816013533568E-5</c:v>
                </c:pt>
                <c:pt idx="84">
                  <c:v>3.7071074407556083E-5</c:v>
                </c:pt>
                <c:pt idx="85">
                  <c:v>3.706969051715102E-5</c:v>
                </c:pt>
                <c:pt idx="86">
                  <c:v>3.735204823272347E-5</c:v>
                </c:pt>
                <c:pt idx="87">
                  <c:v>3.7165654942881911E-5</c:v>
                </c:pt>
                <c:pt idx="88">
                  <c:v>3.735204823272347E-5</c:v>
                </c:pt>
                <c:pt idx="89">
                  <c:v>3.7819415347732429E-5</c:v>
                </c:pt>
                <c:pt idx="90">
                  <c:v>3.8194969708225658E-5</c:v>
                </c:pt>
                <c:pt idx="91">
                  <c:v>3.8190818037010518E-5</c:v>
                </c:pt>
                <c:pt idx="92">
                  <c:v>3.8845962332266085E-5</c:v>
                </c:pt>
                <c:pt idx="93">
                  <c:v>3.9128320047838534E-5</c:v>
                </c:pt>
                <c:pt idx="94">
                  <c:v>3.9407909982600879E-5</c:v>
                </c:pt>
                <c:pt idx="95">
                  <c:v>3.9872509316799754E-5</c:v>
                </c:pt>
                <c:pt idx="96">
                  <c:v>4.0060286497046369E-5</c:v>
                </c:pt>
                <c:pt idx="97">
                  <c:v>4.0339876431808714E-5</c:v>
                </c:pt>
                <c:pt idx="98">
                  <c:v>4.0712663011491845E-5</c:v>
                </c:pt>
                <c:pt idx="99">
                  <c:v>4.1180030126500804E-5</c:v>
                </c:pt>
                <c:pt idx="100">
                  <c:v>4.1552816706183935E-5</c:v>
                </c:pt>
                <c:pt idx="101">
                  <c:v>4.2021567711597943E-5</c:v>
                </c:pt>
                <c:pt idx="102">
                  <c:v>4.2301157646360295E-5</c:v>
                </c:pt>
                <c:pt idx="103">
                  <c:v>4.3052266367346739E-5</c:v>
                </c:pt>
                <c:pt idx="104">
                  <c:v>4.3145463012267532E-5</c:v>
                </c:pt>
                <c:pt idx="105">
                  <c:v>4.3519633482355705E-5</c:v>
                </c:pt>
                <c:pt idx="106">
                  <c:v>4.3708794553007361E-5</c:v>
                </c:pt>
                <c:pt idx="107">
                  <c:v>4.4176161668016328E-5</c:v>
                </c:pt>
                <c:pt idx="108">
                  <c:v>4.445851938358877E-5</c:v>
                </c:pt>
                <c:pt idx="109">
                  <c:v>4.4742260989566262E-5</c:v>
                </c:pt>
                <c:pt idx="110">
                  <c:v>4.4930038169812876E-5</c:v>
                </c:pt>
                <c:pt idx="111">
                  <c:v>4.5305592530306098E-5</c:v>
                </c:pt>
                <c:pt idx="112">
                  <c:v>4.5592101917093681E-5</c:v>
                </c:pt>
                <c:pt idx="113">
                  <c:v>4.5970424058397008E-5</c:v>
                </c:pt>
                <c:pt idx="114">
                  <c:v>4.6254165664374493E-5</c:v>
                </c:pt>
                <c:pt idx="115">
                  <c:v>4.6629720024867715E-5</c:v>
                </c:pt>
                <c:pt idx="116">
                  <c:v>4.6632487805677813E-5</c:v>
                </c:pt>
                <c:pt idx="117">
                  <c:v>4.6914845521250255E-5</c:v>
                </c:pt>
                <c:pt idx="118">
                  <c:v>4.672845223140869E-5</c:v>
                </c:pt>
                <c:pt idx="119">
                  <c:v>4.719858712722774E-5</c:v>
                </c:pt>
                <c:pt idx="120">
                  <c:v>4.7010809946981133E-5</c:v>
                </c:pt>
                <c:pt idx="121">
                  <c:v>4.7386364307474355E-5</c:v>
                </c:pt>
                <c:pt idx="122">
                  <c:v>4.7389132088284453E-5</c:v>
                </c:pt>
                <c:pt idx="123">
                  <c:v>4.7575525378126011E-5</c:v>
                </c:pt>
                <c:pt idx="124">
                  <c:v>4.7670105913451846E-5</c:v>
                </c:pt>
                <c:pt idx="125">
                  <c:v>4.7772271807710802E-5</c:v>
                </c:pt>
                <c:pt idx="126">
                  <c:v>4.7993891026475584E-5</c:v>
                </c:pt>
                <c:pt idx="127">
                  <c:v>4.811083211478992E-5</c:v>
                </c:pt>
                <c:pt idx="128">
                  <c:v>4.8197896334973406E-5</c:v>
                </c:pt>
                <c:pt idx="129">
                  <c:v>4.8357978797212367E-5</c:v>
                </c:pt>
                <c:pt idx="130">
                  <c:v>4.8326318908817395E-5</c:v>
                </c:pt>
                <c:pt idx="131">
                  <c:v>4.8322361659219366E-5</c:v>
                </c:pt>
                <c:pt idx="132">
                  <c:v>4.8765991305818707E-5</c:v>
                </c:pt>
                <c:pt idx="133">
                  <c:v>4.878756151987835E-5</c:v>
                </c:pt>
                <c:pt idx="134">
                  <c:v>4.9011354967977038E-5</c:v>
                </c:pt>
                <c:pt idx="135">
                  <c:v>4.9096637113701754E-5</c:v>
                </c:pt>
                <c:pt idx="136">
                  <c:v>4.9266808304470698E-5</c:v>
                </c:pt>
                <c:pt idx="137">
                  <c:v>4.9152041445490275E-5</c:v>
                </c:pt>
                <c:pt idx="138">
                  <c:v>4.9365746165058986E-5</c:v>
                </c:pt>
                <c:pt idx="139">
                  <c:v>4.9692825932413782E-5</c:v>
                </c:pt>
                <c:pt idx="140">
                  <c:v>4.9692825932413782E-5</c:v>
                </c:pt>
                <c:pt idx="141">
                  <c:v>4.9948279268907441E-5</c:v>
                </c:pt>
                <c:pt idx="142">
                  <c:v>4.9902963665648904E-5</c:v>
                </c:pt>
                <c:pt idx="143">
                  <c:v>5.0027428989894864E-5</c:v>
                </c:pt>
                <c:pt idx="144">
                  <c:v>5.0027428989894864E-5</c:v>
                </c:pt>
                <c:pt idx="145">
                  <c:v>5.036242325644573E-5</c:v>
                </c:pt>
                <c:pt idx="146">
                  <c:v>5.0514982428558418E-5</c:v>
                </c:pt>
                <c:pt idx="147">
                  <c:v>5.0502718524889176E-5</c:v>
                </c:pt>
                <c:pt idx="148">
                  <c:v>5.0588390933878338E-5</c:v>
                </c:pt>
                <c:pt idx="149">
                  <c:v>5.0548816546287303E-5</c:v>
                </c:pt>
                <c:pt idx="150">
                  <c:v>5.1006885271695156E-5</c:v>
                </c:pt>
                <c:pt idx="151">
                  <c:v>5.1456646397226438E-5</c:v>
                </c:pt>
                <c:pt idx="152">
                  <c:v>5.1686572270062419E-5</c:v>
                </c:pt>
                <c:pt idx="153">
                  <c:v>5.1896710003297535E-5</c:v>
                </c:pt>
                <c:pt idx="154">
                  <c:v>5.2215875271456266E-5</c:v>
                </c:pt>
                <c:pt idx="155">
                  <c:v>5.2370608672902867E-5</c:v>
                </c:pt>
                <c:pt idx="156">
                  <c:v>5.2575006136275831E-5</c:v>
                </c:pt>
                <c:pt idx="157">
                  <c:v>5.2745961636795046E-5</c:v>
                </c:pt>
                <c:pt idx="158">
                  <c:v>5.3072649249274713E-5</c:v>
                </c:pt>
                <c:pt idx="159">
                  <c:v>5.372859180424844E-5</c:v>
                </c:pt>
                <c:pt idx="160">
                  <c:v>5.3754902631851039E-5</c:v>
                </c:pt>
                <c:pt idx="161">
                  <c:v>5.3875801915568761E-5</c:v>
                </c:pt>
                <c:pt idx="162">
                  <c:v>5.4062195205410333E-5</c:v>
                </c:pt>
                <c:pt idx="163">
                  <c:v>5.4484254637950024E-5</c:v>
                </c:pt>
                <c:pt idx="164">
                  <c:v>5.4577451282870817E-5</c:v>
                </c:pt>
                <c:pt idx="165">
                  <c:v>5.4585365782066881E-5</c:v>
                </c:pt>
                <c:pt idx="166">
                  <c:v>5.4716354740119924E-5</c:v>
                </c:pt>
                <c:pt idx="167">
                  <c:v>5.4547965623809745E-5</c:v>
                </c:pt>
                <c:pt idx="168">
                  <c:v>5.4775716321506475E-5</c:v>
                </c:pt>
                <c:pt idx="169">
                  <c:v>5.5007425214606578E-5</c:v>
                </c:pt>
                <c:pt idx="170">
                  <c:v>5.4971808076613577E-5</c:v>
                </c:pt>
                <c:pt idx="171">
                  <c:v>5.5033344833139405E-5</c:v>
                </c:pt>
                <c:pt idx="172">
                  <c:v>5.5072919220730434E-5</c:v>
                </c:pt>
                <c:pt idx="173">
                  <c:v>5.5100621859527371E-5</c:v>
                </c:pt>
                <c:pt idx="174">
                  <c:v>5.5572345353993439E-5</c:v>
                </c:pt>
                <c:pt idx="175">
                  <c:v>5.6355318671616816E-5</c:v>
                </c:pt>
                <c:pt idx="176">
                  <c:v>5.6207108903977313E-5</c:v>
                </c:pt>
                <c:pt idx="177">
                  <c:v>5.6404983679348545E-5</c:v>
                </c:pt>
                <c:pt idx="178">
                  <c:v>5.6751850640498848E-5</c:v>
                </c:pt>
                <c:pt idx="179">
                  <c:v>5.6742152175233318E-5</c:v>
                </c:pt>
                <c:pt idx="180">
                  <c:v>5.7124637220181993E-5</c:v>
                </c:pt>
                <c:pt idx="181">
                  <c:v>5.7003737936464264E-5</c:v>
                </c:pt>
                <c:pt idx="182">
                  <c:v>5.7092977331787021E-5</c:v>
                </c:pt>
                <c:pt idx="183">
                  <c:v>5.7378307536411517E-5</c:v>
                </c:pt>
                <c:pt idx="184">
                  <c:v>5.7657897471173855E-5</c:v>
                </c:pt>
                <c:pt idx="185">
                  <c:v>5.757044109611524E-5</c:v>
                </c:pt>
                <c:pt idx="186">
                  <c:v>5.7808281468147278E-5</c:v>
                </c:pt>
                <c:pt idx="187">
                  <c:v>5.7937096196866429E-5</c:v>
                </c:pt>
                <c:pt idx="188">
                  <c:v>5.8496276066391132E-5</c:v>
                </c:pt>
                <c:pt idx="189">
                  <c:v>5.8696324125290913E-5</c:v>
                </c:pt>
                <c:pt idx="190">
                  <c:v>5.9069110704974044E-5</c:v>
                </c:pt>
                <c:pt idx="191">
                  <c:v>5.9380752683006502E-5</c:v>
                </c:pt>
                <c:pt idx="192">
                  <c:v>5.9973375461190286E-5</c:v>
                </c:pt>
                <c:pt idx="193">
                  <c:v>6.0288582533945638E-5</c:v>
                </c:pt>
                <c:pt idx="194">
                  <c:v>6.0992406130581607E-5</c:v>
                </c:pt>
                <c:pt idx="195">
                  <c:v>6.0861809327403698E-5</c:v>
                </c:pt>
                <c:pt idx="196">
                  <c:v>6.1388937153658281E-5</c:v>
                </c:pt>
                <c:pt idx="197">
                  <c:v>6.1989475376843486E-5</c:v>
                </c:pt>
                <c:pt idx="198">
                  <c:v>6.2441411677514039E-5</c:v>
                </c:pt>
                <c:pt idx="199">
                  <c:v>6.2683601454019262E-5</c:v>
                </c:pt>
                <c:pt idx="200">
                  <c:v>6.3394948340781497E-5</c:v>
                </c:pt>
                <c:pt idx="201">
                  <c:v>6.3387425050655231E-5</c:v>
                </c:pt>
                <c:pt idx="202">
                  <c:v>6.3892982662850197E-5</c:v>
                </c:pt>
                <c:pt idx="203">
                  <c:v>6.3984396287506841E-5</c:v>
                </c:pt>
                <c:pt idx="204">
                  <c:v>6.4242024799139765E-5</c:v>
                </c:pt>
                <c:pt idx="205">
                  <c:v>6.4041975794434626E-5</c:v>
                </c:pt>
                <c:pt idx="206">
                  <c:v>6.4133389419091284E-5</c:v>
                </c:pt>
                <c:pt idx="207">
                  <c:v>6.4495695115369302E-5</c:v>
                </c:pt>
                <c:pt idx="208">
                  <c:v>6.4196709195881227E-5</c:v>
                </c:pt>
                <c:pt idx="209">
                  <c:v>6.4774893841061849E-5</c:v>
                </c:pt>
                <c:pt idx="210">
                  <c:v>6.5273927819449725E-5</c:v>
                </c:pt>
                <c:pt idx="211">
                  <c:v>6.5561433199213498E-5</c:v>
                </c:pt>
                <c:pt idx="212">
                  <c:v>6.5682331537125863E-5</c:v>
                </c:pt>
                <c:pt idx="213">
                  <c:v>6.6207677288921668E-5</c:v>
                </c:pt>
                <c:pt idx="214">
                  <c:v>6.6394461787833031E-5</c:v>
                </c:pt>
                <c:pt idx="215">
                  <c:v>6.6852138358365729E-5</c:v>
                </c:pt>
                <c:pt idx="216">
                  <c:v>6.7359479936630155E-5</c:v>
                </c:pt>
                <c:pt idx="217">
                  <c:v>6.7861080299227072E-5</c:v>
                </c:pt>
                <c:pt idx="218">
                  <c:v>6.8168764081856151E-5</c:v>
                </c:pt>
                <c:pt idx="219">
                  <c:v>6.8388991489426581E-5</c:v>
                </c:pt>
                <c:pt idx="220">
                  <c:v>6.8835187520234977E-5</c:v>
                </c:pt>
                <c:pt idx="221">
                  <c:v>6.9414154583555195E-5</c:v>
                </c:pt>
                <c:pt idx="222">
                  <c:v>6.9929410661015692E-5</c:v>
                </c:pt>
                <c:pt idx="223">
                  <c:v>7.0676766840646076E-5</c:v>
                </c:pt>
                <c:pt idx="224">
                  <c:v>7.0925089041888598E-5</c:v>
                </c:pt>
                <c:pt idx="225">
                  <c:v>7.0984450623275141E-5</c:v>
                </c:pt>
                <c:pt idx="226">
                  <c:v>7.1279870502234986E-5</c:v>
                </c:pt>
                <c:pt idx="227">
                  <c:v>7.1472005007744053E-5</c:v>
                </c:pt>
                <c:pt idx="228">
                  <c:v>7.141659973015018E-5</c:v>
                </c:pt>
                <c:pt idx="229">
                  <c:v>7.168609999057721E-5</c:v>
                </c:pt>
                <c:pt idx="230">
                  <c:v>7.165700648639128E-5</c:v>
                </c:pt>
                <c:pt idx="231">
                  <c:v>7.2494992926733402E-5</c:v>
                </c:pt>
                <c:pt idx="232">
                  <c:v>7.2872128910889711E-5</c:v>
                </c:pt>
                <c:pt idx="233">
                  <c:v>7.3553991084396252E-5</c:v>
                </c:pt>
                <c:pt idx="234">
                  <c:v>7.4130782972577192E-5</c:v>
                </c:pt>
                <c:pt idx="235">
                  <c:v>7.4216456327371705E-5</c:v>
                </c:pt>
                <c:pt idx="236">
                  <c:v>7.4387019673015771E-5</c:v>
                </c:pt>
                <c:pt idx="237">
                  <c:v>7.4408982041950563E-5</c:v>
                </c:pt>
                <c:pt idx="238">
                  <c:v>7.4866658612483261E-5</c:v>
                </c:pt>
                <c:pt idx="239">
                  <c:v>7.5028915304056141E-5</c:v>
                </c:pt>
                <c:pt idx="240">
                  <c:v>7.5283368984230612E-5</c:v>
                </c:pt>
                <c:pt idx="241">
                  <c:v>7.5683466047835537E-5</c:v>
                </c:pt>
                <c:pt idx="242">
                  <c:v>7.5984627142462876E-5</c:v>
                </c:pt>
                <c:pt idx="243">
                  <c:v>7.5788927542230902E-5</c:v>
                </c:pt>
                <c:pt idx="244">
                  <c:v>7.6230774168566134E-5</c:v>
                </c:pt>
                <c:pt idx="245">
                  <c:v>7.7184310831833591E-5</c:v>
                </c:pt>
                <c:pt idx="246">
                  <c:v>7.7797112012882707E-5</c:v>
                </c:pt>
                <c:pt idx="247">
                  <c:v>7.8439399798798206E-5</c:v>
                </c:pt>
                <c:pt idx="248">
                  <c:v>7.921050042182214E-5</c:v>
                </c:pt>
                <c:pt idx="249">
                  <c:v>7.920297713169586E-5</c:v>
                </c:pt>
                <c:pt idx="250">
                  <c:v>7.9831217047872637E-5</c:v>
                </c:pt>
                <c:pt idx="251">
                  <c:v>8.0277413078681047E-5</c:v>
                </c:pt>
                <c:pt idx="252">
                  <c:v>8.0784753711140122E-5</c:v>
                </c:pt>
                <c:pt idx="253">
                  <c:v>8.1181285680022154E-5</c:v>
                </c:pt>
                <c:pt idx="254">
                  <c:v>8.1220860067613183E-5</c:v>
                </c:pt>
                <c:pt idx="255">
                  <c:v>8.1387466163659227E-5</c:v>
                </c:pt>
                <c:pt idx="256">
                  <c:v>8.1807742575934809E-5</c:v>
                </c:pt>
                <c:pt idx="257">
                  <c:v>8.1972565651716744E-5</c:v>
                </c:pt>
                <c:pt idx="258">
                  <c:v>8.261446033695175E-5</c:v>
                </c:pt>
                <c:pt idx="259">
                  <c:v>8.297933241743881E-5</c:v>
                </c:pt>
                <c:pt idx="260">
                  <c:v>8.3171857186212331E-5</c:v>
                </c:pt>
                <c:pt idx="261">
                  <c:v>8.3622011412424113E-5</c:v>
                </c:pt>
                <c:pt idx="262">
                  <c:v>8.4159228913014011E-5</c:v>
                </c:pt>
                <c:pt idx="263">
                  <c:v>8.448848290970274E-5</c:v>
                </c:pt>
                <c:pt idx="264">
                  <c:v>8.5276805288118498E-5</c:v>
                </c:pt>
                <c:pt idx="265">
                  <c:v>8.543627930310804E-5</c:v>
                </c:pt>
                <c:pt idx="266">
                  <c:v>8.5570834301689335E-5</c:v>
                </c:pt>
                <c:pt idx="267">
                  <c:v>8.5891781644306851E-5</c:v>
                </c:pt>
                <c:pt idx="268">
                  <c:v>8.6230734106261097E-5</c:v>
                </c:pt>
                <c:pt idx="269">
                  <c:v>8.6391598986639646E-5</c:v>
                </c:pt>
                <c:pt idx="270">
                  <c:v>8.7015881653218402E-5</c:v>
                </c:pt>
                <c:pt idx="271">
                  <c:v>8.7371055268439918E-5</c:v>
                </c:pt>
                <c:pt idx="272">
                  <c:v>8.7981291011085303E-5</c:v>
                </c:pt>
                <c:pt idx="273">
                  <c:v>8.854838537980609E-5</c:v>
                </c:pt>
                <c:pt idx="274">
                  <c:v>8.9123003984458468E-5</c:v>
                </c:pt>
                <c:pt idx="275">
                  <c:v>8.9414857822890054E-5</c:v>
                </c:pt>
                <c:pt idx="276">
                  <c:v>8.9771814458375706E-5</c:v>
                </c:pt>
                <c:pt idx="277">
                  <c:v>9.0084847301797138E-5</c:v>
                </c:pt>
                <c:pt idx="278">
                  <c:v>9.0667772560520742E-5</c:v>
                </c:pt>
                <c:pt idx="279">
                  <c:v>9.1266526817636475E-5</c:v>
                </c:pt>
                <c:pt idx="280">
                  <c:v>9.1637530377055483E-5</c:v>
                </c:pt>
                <c:pt idx="281">
                  <c:v>9.2333047319620239E-5</c:v>
                </c:pt>
                <c:pt idx="282">
                  <c:v>9.2135173490054365E-5</c:v>
                </c:pt>
                <c:pt idx="283">
                  <c:v>9.2420503694678875E-5</c:v>
                </c:pt>
                <c:pt idx="284">
                  <c:v>9.2985423834065722E-5</c:v>
                </c:pt>
                <c:pt idx="285">
                  <c:v>9.3288759158026974E-5</c:v>
                </c:pt>
                <c:pt idx="286">
                  <c:v>9.3556085189120064E-5</c:v>
                </c:pt>
                <c:pt idx="287">
                  <c:v>9.3889296435406829E-5</c:v>
                </c:pt>
                <c:pt idx="288">
                  <c:v>9.4029982912920059E-5</c:v>
                </c:pt>
                <c:pt idx="289">
                  <c:v>9.4236163396557146E-5</c:v>
                </c:pt>
                <c:pt idx="290">
                  <c:v>9.4652091350164915E-5</c:v>
                </c:pt>
                <c:pt idx="291">
                  <c:v>9.4935638534525288E-5</c:v>
                </c:pt>
                <c:pt idx="292">
                  <c:v>9.5570010875439365E-5</c:v>
                </c:pt>
                <c:pt idx="293">
                  <c:v>9.6517807268844692E-5</c:v>
                </c:pt>
                <c:pt idx="294">
                  <c:v>9.703919482523711E-5</c:v>
                </c:pt>
                <c:pt idx="295">
                  <c:v>9.7517050744440491E-5</c:v>
                </c:pt>
                <c:pt idx="296">
                  <c:v>9.8117588021820332E-5</c:v>
                </c:pt>
                <c:pt idx="297">
                  <c:v>9.8540039609235178E-5</c:v>
                </c:pt>
                <c:pt idx="298">
                  <c:v>9.9443911264770934E-5</c:v>
                </c:pt>
                <c:pt idx="299">
                  <c:v>9.9767033782527701E-5</c:v>
                </c:pt>
                <c:pt idx="300">
                  <c:v>1.0033551996244279E-4</c:v>
                </c:pt>
                <c:pt idx="301">
                  <c:v>1.008705632336988E-4</c:v>
                </c:pt>
                <c:pt idx="302">
                  <c:v>1.0137572963682397E-4</c:v>
                </c:pt>
                <c:pt idx="303">
                  <c:v>1.0170459242444289E-4</c:v>
                </c:pt>
                <c:pt idx="304">
                  <c:v>1.021644432243095E-4</c:v>
                </c:pt>
                <c:pt idx="305">
                  <c:v>1.0229464881841762E-4</c:v>
                </c:pt>
                <c:pt idx="306">
                  <c:v>1.030534855377723E-4</c:v>
                </c:pt>
                <c:pt idx="307">
                  <c:v>1.0345319139230744E-4</c:v>
                </c:pt>
                <c:pt idx="308">
                  <c:v>1.0374643704193337E-4</c:v>
                </c:pt>
                <c:pt idx="309">
                  <c:v>1.0435054035984147E-4</c:v>
                </c:pt>
                <c:pt idx="310">
                  <c:v>1.0449479278330242E-4</c:v>
                </c:pt>
                <c:pt idx="311">
                  <c:v>1.0528924711355278E-4</c:v>
                </c:pt>
                <c:pt idx="312">
                  <c:v>1.0600059418947611E-4</c:v>
                </c:pt>
                <c:pt idx="313">
                  <c:v>1.0677308652911383E-4</c:v>
                </c:pt>
                <c:pt idx="314">
                  <c:v>1.0766034582231253E-4</c:v>
                </c:pt>
                <c:pt idx="315">
                  <c:v>1.0822883247513029E-4</c:v>
                </c:pt>
                <c:pt idx="316">
                  <c:v>1.0859509542100634E-4</c:v>
                </c:pt>
                <c:pt idx="317">
                  <c:v>1.0941903493741509E-4</c:v>
                </c:pt>
                <c:pt idx="318">
                  <c:v>1.0995329484472616E-4</c:v>
                </c:pt>
                <c:pt idx="319">
                  <c:v>1.1030768509600275E-4</c:v>
                </c:pt>
                <c:pt idx="320">
                  <c:v>1.1118307169460201E-4</c:v>
                </c:pt>
                <c:pt idx="321">
                  <c:v>1.1158495272427639E-4</c:v>
                </c:pt>
                <c:pt idx="322">
                  <c:v>1.1212534411051943E-4</c:v>
                </c:pt>
                <c:pt idx="323">
                  <c:v>1.1243976876513518E-4</c:v>
                </c:pt>
                <c:pt idx="324">
                  <c:v>1.1296433115298609E-4</c:v>
                </c:pt>
                <c:pt idx="325">
                  <c:v>1.1366163111581496E-4</c:v>
                </c:pt>
                <c:pt idx="326">
                  <c:v>1.1407716691454759E-4</c:v>
                </c:pt>
                <c:pt idx="327">
                  <c:v>1.1464169489905928E-4</c:v>
                </c:pt>
                <c:pt idx="328">
                  <c:v>1.1552677996292407E-4</c:v>
                </c:pt>
                <c:pt idx="329">
                  <c:v>1.1616689257370032E-4</c:v>
                </c:pt>
                <c:pt idx="330">
                  <c:v>1.1698252543603785E-4</c:v>
                </c:pt>
                <c:pt idx="331">
                  <c:v>1.1759276117868326E-4</c:v>
                </c:pt>
                <c:pt idx="332">
                  <c:v>1.1836703663316563E-4</c:v>
                </c:pt>
                <c:pt idx="333">
                  <c:v>1.1883223649382462E-4</c:v>
                </c:pt>
                <c:pt idx="334">
                  <c:v>1.1963025639170057E-4</c:v>
                </c:pt>
                <c:pt idx="335">
                  <c:v>1.2028224169707626E-4</c:v>
                </c:pt>
                <c:pt idx="336">
                  <c:v>1.2111040192849093E-4</c:v>
                </c:pt>
                <c:pt idx="337">
                  <c:v>1.2204928782972401E-4</c:v>
                </c:pt>
                <c:pt idx="338">
                  <c:v>1.2271135157700483E-4</c:v>
                </c:pt>
                <c:pt idx="339">
                  <c:v>1.2355565694291206E-4</c:v>
                </c:pt>
                <c:pt idx="340">
                  <c:v>1.2365438914945301E-4</c:v>
                </c:pt>
                <c:pt idx="341">
                  <c:v>1.2468923947641695E-4</c:v>
                </c:pt>
                <c:pt idx="342">
                  <c:v>1.2488116832787871E-4</c:v>
                </c:pt>
                <c:pt idx="343">
                  <c:v>1.2554184818475448E-4</c:v>
                </c:pt>
                <c:pt idx="344">
                  <c:v>1.2610379583508926E-4</c:v>
                </c:pt>
                <c:pt idx="345">
                  <c:v>1.2695086898180659E-4</c:v>
                </c:pt>
                <c:pt idx="346">
                  <c:v>1.2761016494827729E-4</c:v>
                </c:pt>
                <c:pt idx="347">
                  <c:v>1.2845585420458958E-4</c:v>
                </c:pt>
                <c:pt idx="348">
                  <c:v>1.289273729908137E-4</c:v>
                </c:pt>
                <c:pt idx="349">
                  <c:v>1.2967709782139511E-4</c:v>
                </c:pt>
                <c:pt idx="350">
                  <c:v>1.301486166076192E-4</c:v>
                </c:pt>
                <c:pt idx="351">
                  <c:v>1.3127666357950395E-4</c:v>
                </c:pt>
                <c:pt idx="352">
                  <c:v>1.3212235283581621E-4</c:v>
                </c:pt>
                <c:pt idx="353">
                  <c:v>1.3249929108671447E-4</c:v>
                </c:pt>
                <c:pt idx="354">
                  <c:v>1.3381373134844078E-4</c:v>
                </c:pt>
                <c:pt idx="355">
                  <c:v>1.3428663402506992E-4</c:v>
                </c:pt>
                <c:pt idx="356">
                  <c:v>1.3531871657122377E-4</c:v>
                </c:pt>
                <c:pt idx="357">
                  <c:v>1.3625898636286188E-4</c:v>
                </c:pt>
                <c:pt idx="358">
                  <c:v>1.3691828232933258E-4</c:v>
                </c:pt>
                <c:pt idx="359">
                  <c:v>1.3776673936645496E-4</c:v>
                </c:pt>
                <c:pt idx="360">
                  <c:v>1.3842741922333074E-4</c:v>
                </c:pt>
                <c:pt idx="361">
                  <c:v>1.3908533129939639E-4</c:v>
                </c:pt>
                <c:pt idx="362">
                  <c:v>1.3974462726586712E-4</c:v>
                </c:pt>
                <c:pt idx="363">
                  <c:v>1.4031211047782209E-4</c:v>
                </c:pt>
                <c:pt idx="364">
                  <c:v>1.412523802694602E-4</c:v>
                </c:pt>
                <c:pt idx="365">
                  <c:v>1.4181847959101015E-4</c:v>
                </c:pt>
                <c:pt idx="366">
                  <c:v>1.4229138226763929E-4</c:v>
                </c:pt>
                <c:pt idx="367">
                  <c:v>1.4295067823411002E-4</c:v>
                </c:pt>
                <c:pt idx="368">
                  <c:v>1.4332900037541333E-4</c:v>
                </c:pt>
                <c:pt idx="369">
                  <c:v>1.4417607352213064E-4</c:v>
                </c:pt>
                <c:pt idx="370">
                  <c:v>1.4445981512810815E-4</c:v>
                </c:pt>
                <c:pt idx="371">
                  <c:v>1.4493133391433225E-4</c:v>
                </c:pt>
                <c:pt idx="372">
                  <c:v>1.4540423659096139E-4</c:v>
                </c:pt>
                <c:pt idx="373">
                  <c:v>1.4577979095145463E-4</c:v>
                </c:pt>
                <c:pt idx="374">
                  <c:v>1.4700103456826013E-4</c:v>
                </c:pt>
                <c:pt idx="375">
                  <c:v>1.4775075939884151E-4</c:v>
                </c:pt>
                <c:pt idx="376">
                  <c:v>1.4887742248032121E-4</c:v>
                </c:pt>
                <c:pt idx="377">
                  <c:v>1.4944213791146608E-4</c:v>
                </c:pt>
                <c:pt idx="378">
                  <c:v>1.5028644327737332E-4</c:v>
                </c:pt>
                <c:pt idx="379">
                  <c:v>1.5104031977916985E-4</c:v>
                </c:pt>
                <c:pt idx="380">
                  <c:v>1.5188462514507711E-4</c:v>
                </c:pt>
                <c:pt idx="381">
                  <c:v>1.5235476004089616E-4</c:v>
                </c:pt>
                <c:pt idx="382">
                  <c:v>1.5310863654269271E-4</c:v>
                </c:pt>
                <c:pt idx="383">
                  <c:v>1.540489063343308E-4</c:v>
                </c:pt>
                <c:pt idx="384">
                  <c:v>1.5489321170023804E-4</c:v>
                </c:pt>
                <c:pt idx="385">
                  <c:v>1.557375170661453E-4</c:v>
                </c:pt>
                <c:pt idx="386">
                  <c:v>1.5686556403803E-4</c:v>
                </c:pt>
                <c:pt idx="387">
                  <c:v>1.5761390497820636E-4</c:v>
                </c:pt>
                <c:pt idx="388">
                  <c:v>1.5827181705427203E-4</c:v>
                </c:pt>
                <c:pt idx="389">
                  <c:v>1.5930528349083093E-4</c:v>
                </c:pt>
                <c:pt idx="390">
                  <c:v>1.5996181167649156E-4</c:v>
                </c:pt>
                <c:pt idx="391">
                  <c:v>1.6146679689927454E-4</c:v>
                </c:pt>
                <c:pt idx="392">
                  <c:v>1.6221652172985595E-4</c:v>
                </c:pt>
                <c:pt idx="393">
                  <c:v>1.6315402374068394E-4</c:v>
                </c:pt>
                <c:pt idx="394">
                  <c:v>1.6418887406764791E-4</c:v>
                </c:pt>
                <c:pt idx="395">
                  <c:v>1.6503317943355515E-4</c:v>
                </c:pt>
                <c:pt idx="396">
                  <c:v>1.6550054654856412E-4</c:v>
                </c:pt>
                <c:pt idx="397">
                  <c:v>1.6653539687552804E-4</c:v>
                </c:pt>
                <c:pt idx="398">
                  <c:v>1.6719192506118869E-4</c:v>
                </c:pt>
                <c:pt idx="399">
                  <c:v>1.6794441767258017E-4</c:v>
                </c:pt>
                <c:pt idx="400">
                  <c:v>1.6860371363905087E-4</c:v>
                </c:pt>
                <c:pt idx="401">
                  <c:v>1.6945078678576824E-4</c:v>
                </c:pt>
                <c:pt idx="402">
                  <c:v>1.7001550221691311E-4</c:v>
                </c:pt>
                <c:pt idx="403">
                  <c:v>1.7048840489354225E-4</c:v>
                </c:pt>
                <c:pt idx="404">
                  <c:v>1.7123812972412363E-4</c:v>
                </c:pt>
                <c:pt idx="405">
                  <c:v>1.718056129360786E-4</c:v>
                </c:pt>
                <c:pt idx="406">
                  <c:v>1.7255672165706509E-4</c:v>
                </c:pt>
                <c:pt idx="407">
                  <c:v>1.7340241091337737E-4</c:v>
                </c:pt>
                <c:pt idx="408">
                  <c:v>1.7415213574395875E-4</c:v>
                </c:pt>
                <c:pt idx="409">
                  <c:v>1.7481143171042948E-4</c:v>
                </c:pt>
                <c:pt idx="410">
                  <c:v>1.7556392432182096E-4</c:v>
                </c:pt>
                <c:pt idx="411">
                  <c:v>1.7612725586256081E-4</c:v>
                </c:pt>
                <c:pt idx="412">
                  <c:v>1.7744031223388204E-4</c:v>
                </c:pt>
                <c:pt idx="413">
                  <c:v>1.7828323370938426E-4</c:v>
                </c:pt>
                <c:pt idx="414">
                  <c:v>1.7931670014594315E-4</c:v>
                </c:pt>
                <c:pt idx="415">
                  <c:v>1.8025281826636612E-4</c:v>
                </c:pt>
                <c:pt idx="416">
                  <c:v>1.8109573974186828E-4</c:v>
                </c:pt>
                <c:pt idx="417">
                  <c:v>1.821264383976171E-4</c:v>
                </c:pt>
                <c:pt idx="418">
                  <c:v>1.8306670818925519E-4</c:v>
                </c:pt>
                <c:pt idx="419">
                  <c:v>1.8363142362040009E-4</c:v>
                </c:pt>
                <c:pt idx="420">
                  <c:v>1.8447434509590225E-4</c:v>
                </c:pt>
                <c:pt idx="421">
                  <c:v>1.8494447999172132E-4</c:v>
                </c:pt>
                <c:pt idx="422">
                  <c:v>1.8597794642828024E-4</c:v>
                </c:pt>
                <c:pt idx="423">
                  <c:v>1.8691544843910823E-4</c:v>
                </c:pt>
                <c:pt idx="424">
                  <c:v>1.8757197662476889E-4</c:v>
                </c:pt>
                <c:pt idx="425">
                  <c:v>1.8897822964101087E-4</c:v>
                </c:pt>
                <c:pt idx="426">
                  <c:v>1.9001031218716474E-4</c:v>
                </c:pt>
                <c:pt idx="427">
                  <c:v>1.9113697526864439E-4</c:v>
                </c:pt>
                <c:pt idx="428">
                  <c:v>1.9207724506028253E-4</c:v>
                </c:pt>
                <c:pt idx="429">
                  <c:v>1.9254737995610157E-4</c:v>
                </c:pt>
                <c:pt idx="430">
                  <c:v>1.9367404303758125E-4</c:v>
                </c:pt>
                <c:pt idx="431">
                  <c:v>1.9452111618429858E-4</c:v>
                </c:pt>
                <c:pt idx="432">
                  <c:v>1.9508583161544348E-4</c:v>
                </c:pt>
                <c:pt idx="433">
                  <c:v>1.9593290476216079E-4</c:v>
                </c:pt>
                <c:pt idx="434">
                  <c:v>1.9659358461903656E-4</c:v>
                </c:pt>
                <c:pt idx="435">
                  <c:v>1.9725288058550729E-4</c:v>
                </c:pt>
                <c:pt idx="436">
                  <c:v>1.9810272151303467E-4</c:v>
                </c:pt>
                <c:pt idx="437">
                  <c:v>1.9876063358910038E-4</c:v>
                </c:pt>
                <c:pt idx="438">
                  <c:v>1.9942131344597612E-4</c:v>
                </c:pt>
                <c:pt idx="439">
                  <c:v>2.005479765274558E-4</c:v>
                </c:pt>
                <c:pt idx="440">
                  <c:v>2.016746396089355E-4</c:v>
                </c:pt>
                <c:pt idx="441">
                  <c:v>2.0252171275565281E-4</c:v>
                </c:pt>
                <c:pt idx="442">
                  <c:v>2.0336878590237014E-4</c:v>
                </c:pt>
                <c:pt idx="443">
                  <c:v>2.0439948455811896E-4</c:v>
                </c:pt>
                <c:pt idx="444">
                  <c:v>2.0552891542040871E-4</c:v>
                </c:pt>
                <c:pt idx="445">
                  <c:v>2.0627864025099009E-4</c:v>
                </c:pt>
                <c:pt idx="446">
                  <c:v>2.0759584829352649E-4</c:v>
                </c:pt>
                <c:pt idx="447">
                  <c:v>2.0862793083968034E-4</c:v>
                </c:pt>
                <c:pt idx="448">
                  <c:v>4.654101441282191E-4</c:v>
                </c:pt>
                <c:pt idx="449">
                  <c:v>6.2435319210188184E-4</c:v>
                </c:pt>
                <c:pt idx="450">
                  <c:v>7.0937750582225623E-4</c:v>
                </c:pt>
                <c:pt idx="451">
                  <c:v>7.6612496318807441E-4</c:v>
                </c:pt>
                <c:pt idx="452">
                  <c:v>8.2158012253864723E-4</c:v>
                </c:pt>
                <c:pt idx="453">
                  <c:v>8.7806459665456388E-4</c:v>
                </c:pt>
                <c:pt idx="454">
                  <c:v>9.3610158425481776E-4</c:v>
                </c:pt>
                <c:pt idx="455">
                  <c:v>9.9489936780889341E-4</c:v>
                </c:pt>
                <c:pt idx="456">
                  <c:v>1.052397933895698E-3</c:v>
                </c:pt>
                <c:pt idx="457">
                  <c:v>1.1110914496816125E-3</c:v>
                </c:pt>
                <c:pt idx="458">
                  <c:v>1.1701688231704507E-3</c:v>
                </c:pt>
                <c:pt idx="459">
                  <c:v>1.227952514753638E-3</c:v>
                </c:pt>
                <c:pt idx="460">
                  <c:v>1.2857348224464202E-3</c:v>
                </c:pt>
                <c:pt idx="461">
                  <c:v>1.345102856993261E-3</c:v>
                </c:pt>
                <c:pt idx="462">
                  <c:v>1.4091865553901252E-3</c:v>
                </c:pt>
                <c:pt idx="463">
                  <c:v>1.4667797020122557E-3</c:v>
                </c:pt>
                <c:pt idx="464">
                  <c:v>1.5259544238172297E-3</c:v>
                </c:pt>
                <c:pt idx="465">
                  <c:v>1.5861543087163322E-3</c:v>
                </c:pt>
                <c:pt idx="466">
                  <c:v>1.6465461224668965E-3</c:v>
                </c:pt>
                <c:pt idx="467">
                  <c:v>1.7080618315181305E-3</c:v>
                </c:pt>
                <c:pt idx="468">
                  <c:v>1.7707388009109699E-3</c:v>
                </c:pt>
                <c:pt idx="469">
                  <c:v>1.8401051263090876E-3</c:v>
                </c:pt>
                <c:pt idx="470">
                  <c:v>1.9008180467065656E-3</c:v>
                </c:pt>
                <c:pt idx="471">
                  <c:v>1.9676966924754881E-3</c:v>
                </c:pt>
                <c:pt idx="472">
                  <c:v>2.0375313369641796E-3</c:v>
                </c:pt>
                <c:pt idx="473">
                  <c:v>2.1047094231213181E-3</c:v>
                </c:pt>
                <c:pt idx="474">
                  <c:v>2.1695216120049053E-3</c:v>
                </c:pt>
                <c:pt idx="475">
                  <c:v>2.2349151230044982E-3</c:v>
                </c:pt>
                <c:pt idx="476">
                  <c:v>2.299375283664478E-3</c:v>
                </c:pt>
                <c:pt idx="477">
                  <c:v>2.3626811034348776E-3</c:v>
                </c:pt>
                <c:pt idx="478">
                  <c:v>2.4274697661815794E-3</c:v>
                </c:pt>
                <c:pt idx="479">
                  <c:v>2.4933795564481406E-3</c:v>
                </c:pt>
                <c:pt idx="480">
                  <c:v>2.5596732044176253E-3</c:v>
                </c:pt>
                <c:pt idx="481">
                  <c:v>2.6248581798808952E-3</c:v>
                </c:pt>
                <c:pt idx="482">
                  <c:v>2.6886244473142782E-3</c:v>
                </c:pt>
                <c:pt idx="483">
                  <c:v>2.7521111248128994E-3</c:v>
                </c:pt>
                <c:pt idx="484">
                  <c:v>2.8190626848584492E-3</c:v>
                </c:pt>
                <c:pt idx="485">
                  <c:v>2.8891824548435236E-3</c:v>
                </c:pt>
                <c:pt idx="486">
                  <c:v>2.9545635108294711E-3</c:v>
                </c:pt>
                <c:pt idx="487">
                  <c:v>3.0295295063504264E-3</c:v>
                </c:pt>
                <c:pt idx="488">
                  <c:v>3.1078630361021748E-3</c:v>
                </c:pt>
                <c:pt idx="489">
                  <c:v>3.1778887015397059E-3</c:v>
                </c:pt>
                <c:pt idx="490">
                  <c:v>3.2429265086322584E-3</c:v>
                </c:pt>
                <c:pt idx="491">
                  <c:v>3.3052422385564384E-3</c:v>
                </c:pt>
                <c:pt idx="492">
                  <c:v>3.3667205825667363E-3</c:v>
                </c:pt>
                <c:pt idx="493">
                  <c:v>3.4287691775697982E-3</c:v>
                </c:pt>
                <c:pt idx="494">
                  <c:v>3.4905381826380987E-3</c:v>
                </c:pt>
                <c:pt idx="495">
                  <c:v>3.5516437400687131E-3</c:v>
                </c:pt>
                <c:pt idx="496">
                  <c:v>3.6134990223299092E-3</c:v>
                </c:pt>
                <c:pt idx="497">
                  <c:v>3.6777146663030352E-3</c:v>
                </c:pt>
                <c:pt idx="498">
                  <c:v>3.7409900404845233E-3</c:v>
                </c:pt>
                <c:pt idx="499">
                  <c:v>3.8055798549277379E-3</c:v>
                </c:pt>
                <c:pt idx="500">
                  <c:v>3.8741129901561314E-3</c:v>
                </c:pt>
                <c:pt idx="501">
                  <c:v>3.9366400233974436E-3</c:v>
                </c:pt>
                <c:pt idx="502">
                  <c:v>4.0003034069530704E-3</c:v>
                </c:pt>
                <c:pt idx="503">
                  <c:v>4.0633102623230371E-3</c:v>
                </c:pt>
                <c:pt idx="504">
                  <c:v>4.1256536700553176E-3</c:v>
                </c:pt>
                <c:pt idx="505">
                  <c:v>4.1879024972522726E-3</c:v>
                </c:pt>
                <c:pt idx="506">
                  <c:v>4.250622843235451E-3</c:v>
                </c:pt>
                <c:pt idx="507">
                  <c:v>4.3134336180827406E-3</c:v>
                </c:pt>
                <c:pt idx="508">
                  <c:v>4.3787717734661315E-3</c:v>
                </c:pt>
                <c:pt idx="509">
                  <c:v>4.4454188335496282E-3</c:v>
                </c:pt>
                <c:pt idx="510">
                  <c:v>4.5126292251738654E-3</c:v>
                </c:pt>
                <c:pt idx="511">
                  <c:v>4.5764720825673087E-3</c:v>
                </c:pt>
                <c:pt idx="512">
                  <c:v>4.6406918782116498E-3</c:v>
                </c:pt>
                <c:pt idx="513">
                  <c:v>4.7040673684900849E-3</c:v>
                </c:pt>
                <c:pt idx="514">
                  <c:v>4.767819797019417E-3</c:v>
                </c:pt>
                <c:pt idx="515">
                  <c:v>4.833164871854834E-3</c:v>
                </c:pt>
                <c:pt idx="516">
                  <c:v>4.8989773138052584E-3</c:v>
                </c:pt>
                <c:pt idx="517">
                  <c:v>4.9652903362404147E-3</c:v>
                </c:pt>
                <c:pt idx="518">
                  <c:v>5.0305422144309095E-3</c:v>
                </c:pt>
                <c:pt idx="519">
                  <c:v>5.0956953604148637E-3</c:v>
                </c:pt>
                <c:pt idx="520">
                  <c:v>5.1594367178209562E-3</c:v>
                </c:pt>
                <c:pt idx="521">
                  <c:v>5.2239416389616797E-3</c:v>
                </c:pt>
                <c:pt idx="522">
                  <c:v>5.2880613185090752E-3</c:v>
                </c:pt>
                <c:pt idx="523">
                  <c:v>5.3518972564504941E-3</c:v>
                </c:pt>
                <c:pt idx="524">
                  <c:v>5.4148944245876254E-3</c:v>
                </c:pt>
                <c:pt idx="525">
                  <c:v>5.4789319786133399E-3</c:v>
                </c:pt>
                <c:pt idx="526">
                  <c:v>5.542026495066606E-3</c:v>
                </c:pt>
                <c:pt idx="527">
                  <c:v>5.6063477906982996E-3</c:v>
                </c:pt>
                <c:pt idx="528">
                  <c:v>5.6700111742539264E-3</c:v>
                </c:pt>
                <c:pt idx="529">
                  <c:v>5.734987614180875E-3</c:v>
                </c:pt>
                <c:pt idx="530">
                  <c:v>5.7975146474221854E-3</c:v>
                </c:pt>
                <c:pt idx="531">
                  <c:v>5.8591890719551613E-3</c:v>
                </c:pt>
                <c:pt idx="532">
                  <c:v>5.9214351313713054E-3</c:v>
                </c:pt>
                <c:pt idx="533">
                  <c:v>5.983779922993991E-3</c:v>
                </c:pt>
                <c:pt idx="534">
                  <c:v>6.0398713281619313E-3</c:v>
                </c:pt>
                <c:pt idx="535">
                  <c:v>6.1045640264829025E-3</c:v>
                </c:pt>
                <c:pt idx="536">
                  <c:v>6.1690730992948421E-3</c:v>
                </c:pt>
                <c:pt idx="537">
                  <c:v>6.2328296794953893E-3</c:v>
                </c:pt>
                <c:pt idx="538">
                  <c:v>6.2966794563408578E-3</c:v>
                </c:pt>
                <c:pt idx="539">
                  <c:v>6.3603345365540551E-3</c:v>
                </c:pt>
                <c:pt idx="540">
                  <c:v>6.4246516805145319E-3</c:v>
                </c:pt>
                <c:pt idx="541">
                  <c:v>6.4873623392648749E-3</c:v>
                </c:pt>
                <c:pt idx="542">
                  <c:v>6.5495138181456934E-3</c:v>
                </c:pt>
                <c:pt idx="543">
                  <c:v>6.6110908943625328E-3</c:v>
                </c:pt>
                <c:pt idx="544">
                  <c:v>6.6705927343638227E-3</c:v>
                </c:pt>
                <c:pt idx="545">
                  <c:v>6.7336037414050046E-3</c:v>
                </c:pt>
                <c:pt idx="546">
                  <c:v>6.7953755142541143E-3</c:v>
                </c:pt>
                <c:pt idx="547">
                  <c:v>6.8600792836983268E-3</c:v>
                </c:pt>
                <c:pt idx="548">
                  <c:v>6.9214796538581589E-3</c:v>
                </c:pt>
                <c:pt idx="549">
                  <c:v>6.9838175260288193E-3</c:v>
                </c:pt>
                <c:pt idx="550">
                  <c:v>7.0466352203281341E-3</c:v>
                </c:pt>
                <c:pt idx="551">
                  <c:v>7.1095405757107492E-3</c:v>
                </c:pt>
                <c:pt idx="552">
                  <c:v>7.1737645230263054E-3</c:v>
                </c:pt>
                <c:pt idx="553">
                  <c:v>7.2378980414777513E-3</c:v>
                </c:pt>
                <c:pt idx="554">
                  <c:v>7.301943898845897E-3</c:v>
                </c:pt>
                <c:pt idx="555">
                  <c:v>7.3652303441506259E-3</c:v>
                </c:pt>
                <c:pt idx="556">
                  <c:v>7.4287031827451958E-3</c:v>
                </c:pt>
                <c:pt idx="557">
                  <c:v>7.4924542273841245E-3</c:v>
                </c:pt>
                <c:pt idx="558">
                  <c:v>7.5558297176625579E-3</c:v>
                </c:pt>
                <c:pt idx="559">
                  <c:v>7.6183581347942751E-3</c:v>
                </c:pt>
                <c:pt idx="560">
                  <c:v>7.6821202505564425E-3</c:v>
                </c:pt>
                <c:pt idx="561">
                  <c:v>7.7460687596084517E-3</c:v>
                </c:pt>
                <c:pt idx="562">
                  <c:v>7.810107697524573E-3</c:v>
                </c:pt>
                <c:pt idx="563">
                  <c:v>7.8730185884688074E-3</c:v>
                </c:pt>
                <c:pt idx="564">
                  <c:v>7.9365915431603238E-3</c:v>
                </c:pt>
                <c:pt idx="565">
                  <c:v>8.0016487247185474E-3</c:v>
                </c:pt>
                <c:pt idx="566">
                  <c:v>8.0652968854797186E-3</c:v>
                </c:pt>
                <c:pt idx="567">
                  <c:v>8.1292370911892984E-3</c:v>
                </c:pt>
                <c:pt idx="568">
                  <c:v>8.1917668922114207E-3</c:v>
                </c:pt>
                <c:pt idx="569">
                  <c:v>8.2552383469155863E-3</c:v>
                </c:pt>
                <c:pt idx="570">
                  <c:v>8.3181533895310359E-3</c:v>
                </c:pt>
                <c:pt idx="571">
                  <c:v>8.3796469563357893E-3</c:v>
                </c:pt>
                <c:pt idx="572">
                  <c:v>8.4417093902429026E-3</c:v>
                </c:pt>
                <c:pt idx="573">
                  <c:v>8.5040555657559941E-3</c:v>
                </c:pt>
                <c:pt idx="574">
                  <c:v>8.5669761439330638E-3</c:v>
                </c:pt>
                <c:pt idx="575">
                  <c:v>8.6305477147341752E-3</c:v>
                </c:pt>
                <c:pt idx="576">
                  <c:v>8.6937409633939828E-3</c:v>
                </c:pt>
                <c:pt idx="577">
                  <c:v>8.7560829872358574E-3</c:v>
                </c:pt>
                <c:pt idx="578">
                  <c:v>8.8189883426184751E-3</c:v>
                </c:pt>
                <c:pt idx="579">
                  <c:v>8.8828436550255612E-3</c:v>
                </c:pt>
                <c:pt idx="580">
                  <c:v>8.9466085385685405E-3</c:v>
                </c:pt>
                <c:pt idx="581">
                  <c:v>9.0095235811839917E-3</c:v>
                </c:pt>
                <c:pt idx="582">
                  <c:v>9.0721562660838698E-3</c:v>
                </c:pt>
                <c:pt idx="583">
                  <c:v>9.1347889509837479E-3</c:v>
                </c:pt>
                <c:pt idx="584">
                  <c:v>9.1970474654135374E-3</c:v>
                </c:pt>
                <c:pt idx="585">
                  <c:v>9.2612824838523358E-3</c:v>
                </c:pt>
                <c:pt idx="586">
                  <c:v>9.3257929405546787E-3</c:v>
                </c:pt>
                <c:pt idx="587">
                  <c:v>9.3894563241103055E-3</c:v>
                </c:pt>
                <c:pt idx="588">
                  <c:v>9.4529471532801418E-3</c:v>
                </c:pt>
                <c:pt idx="589">
                  <c:v>9.5150137388584702E-3</c:v>
                </c:pt>
                <c:pt idx="590">
                  <c:v>9.5784755063298005E-3</c:v>
                </c:pt>
                <c:pt idx="591">
                  <c:v>9.641201387874599E-3</c:v>
                </c:pt>
                <c:pt idx="592">
                  <c:v>9.7047757264565205E-3</c:v>
                </c:pt>
                <c:pt idx="593">
                  <c:v>9.7677742784840552E-3</c:v>
                </c:pt>
                <c:pt idx="594">
                  <c:v>9.830676866085861E-3</c:v>
                </c:pt>
                <c:pt idx="595">
                  <c:v>9.8950050811695799E-3</c:v>
                </c:pt>
                <c:pt idx="596">
                  <c:v>9.9635017592596582E-3</c:v>
                </c:pt>
                <c:pt idx="597">
                  <c:v>1.0027368142789988E-2</c:v>
                </c:pt>
                <c:pt idx="598">
                  <c:v>1.0090094024334787E-2</c:v>
                </c:pt>
                <c:pt idx="599">
                  <c:v>1.0153198228020889E-2</c:v>
                </c:pt>
                <c:pt idx="600">
                  <c:v>1.0212377101497078E-2</c:v>
                </c:pt>
                <c:pt idx="601">
                  <c:v>1.0275941752846164E-2</c:v>
                </c:pt>
                <c:pt idx="602">
                  <c:v>1.033700393368644E-2</c:v>
                </c:pt>
                <c:pt idx="603">
                  <c:v>1.0408469065509934E-2</c:v>
                </c:pt>
                <c:pt idx="604">
                  <c:v>1.0468160974484499E-2</c:v>
                </c:pt>
                <c:pt idx="605">
                  <c:v>1.0560953347115237E-2</c:v>
                </c:pt>
                <c:pt idx="606">
                  <c:v>1.0627518281677052E-2</c:v>
                </c:pt>
                <c:pt idx="607">
                  <c:v>1.0688178614239138E-2</c:v>
                </c:pt>
                <c:pt idx="608">
                  <c:v>1.0750611066945127E-2</c:v>
                </c:pt>
                <c:pt idx="609">
                  <c:v>1.0814292441076017E-2</c:v>
                </c:pt>
                <c:pt idx="610">
                  <c:v>1.0877089377019256E-2</c:v>
                </c:pt>
                <c:pt idx="611">
                  <c:v>1.0939436936422752E-2</c:v>
                </c:pt>
                <c:pt idx="612">
                  <c:v>1.1005516513294294E-2</c:v>
                </c:pt>
                <c:pt idx="613">
                  <c:v>1.1068234091496662E-2</c:v>
                </c:pt>
                <c:pt idx="614">
                  <c:v>1.1132364842167298E-2</c:v>
                </c:pt>
                <c:pt idx="615">
                  <c:v>1.1197794810305205E-2</c:v>
                </c:pt>
              </c:numCache>
            </c:numRef>
          </c:xVal>
          <c:yVal>
            <c:numRef>
              <c:f>Combined!$J$3:$J$618</c:f>
              <c:numCache>
                <c:formatCode>0.00E+00</c:formatCode>
                <c:ptCount val="616"/>
                <c:pt idx="0">
                  <c:v>1.2401324374855806E-4</c:v>
                </c:pt>
                <c:pt idx="1">
                  <c:v>2.568845798685923E-4</c:v>
                </c:pt>
                <c:pt idx="2">
                  <c:v>4.4585714020124864E-4</c:v>
                </c:pt>
                <c:pt idx="3">
                  <c:v>9.6257900289027057E-4</c:v>
                </c:pt>
                <c:pt idx="4">
                  <c:v>1.2165108962910614E-3</c:v>
                </c:pt>
                <c:pt idx="5">
                  <c:v>1.2017474144999465E-3</c:v>
                </c:pt>
                <c:pt idx="6">
                  <c:v>1.4291050307863092E-3</c:v>
                </c:pt>
                <c:pt idx="7">
                  <c:v>1.6535099441208341E-3</c:v>
                </c:pt>
                <c:pt idx="8">
                  <c:v>1.6653207394441477E-3</c:v>
                </c:pt>
                <c:pt idx="9">
                  <c:v>1.6416991652815566E-3</c:v>
                </c:pt>
                <c:pt idx="10">
                  <c:v>1.6594153335404728E-3</c:v>
                </c:pt>
                <c:pt idx="11">
                  <c:v>1.6918950000745401E-3</c:v>
                </c:pt>
                <c:pt idx="12">
                  <c:v>1.8661040786160815E-3</c:v>
                </c:pt>
                <c:pt idx="13">
                  <c:v>1.9989754147361157E-3</c:v>
                </c:pt>
                <c:pt idx="14">
                  <c:v>2.0993670843220827E-3</c:v>
                </c:pt>
                <c:pt idx="15">
                  <c:v>2.2145222521832006E-3</c:v>
                </c:pt>
                <c:pt idx="16">
                  <c:v>2.2735761793476602E-3</c:v>
                </c:pt>
                <c:pt idx="17">
                  <c:v>2.3385354959317589E-3</c:v>
                </c:pt>
                <c:pt idx="18">
                  <c:v>2.3503462747710363E-3</c:v>
                </c:pt>
                <c:pt idx="19">
                  <c:v>2.418258294306972E-3</c:v>
                </c:pt>
                <c:pt idx="20">
                  <c:v>2.5097918880054989E-3</c:v>
                </c:pt>
                <c:pt idx="21">
                  <c:v>2.5422715380555303E-3</c:v>
                </c:pt>
                <c:pt idx="22">
                  <c:v>2.5393188515877288E-3</c:v>
                </c:pt>
                <c:pt idx="23">
                  <c:v>2.6338051317540568E-3</c:v>
                </c:pt>
                <c:pt idx="24">
                  <c:v>2.7017171512899929E-3</c:v>
                </c:pt>
                <c:pt idx="25">
                  <c:v>2.8552573586207806E-3</c:v>
                </c:pt>
                <c:pt idx="26">
                  <c:v>2.8906897116226489E-3</c:v>
                </c:pt>
                <c:pt idx="27">
                  <c:v>2.9261220646245177E-3</c:v>
                </c:pt>
                <c:pt idx="28">
                  <c:v>2.967459807046025E-3</c:v>
                </c:pt>
                <c:pt idx="29">
                  <c:v>3.0383245295337981E-3</c:v>
                </c:pt>
                <c:pt idx="30">
                  <c:v>3.1475742914912415E-3</c:v>
                </c:pt>
                <c:pt idx="31">
                  <c:v>3.2656821458201609E-3</c:v>
                </c:pt>
                <c:pt idx="32">
                  <c:v>3.318830683564982E-3</c:v>
                </c:pt>
                <c:pt idx="33">
                  <c:v>3.3070198882416682E-3</c:v>
                </c:pt>
                <c:pt idx="34">
                  <c:v>3.3424522412435365E-3</c:v>
                </c:pt>
                <c:pt idx="35">
                  <c:v>3.4900870591546861E-3</c:v>
                </c:pt>
                <c:pt idx="36">
                  <c:v>3.4517020196850163E-3</c:v>
                </c:pt>
                <c:pt idx="37">
                  <c:v>3.495992465058361E-3</c:v>
                </c:pt>
                <c:pt idx="38">
                  <c:v>3.5698098740139356E-3</c:v>
                </c:pt>
                <c:pt idx="39">
                  <c:v>3.8444106221414438E-3</c:v>
                </c:pt>
                <c:pt idx="40">
                  <c:v>3.977281958261478E-3</c:v>
                </c:pt>
                <c:pt idx="41">
                  <c:v>4.0629101460563305E-3</c:v>
                </c:pt>
                <c:pt idx="42">
                  <c:v>4.1249167761726272E-3</c:v>
                </c:pt>
                <c:pt idx="43">
                  <c:v>4.4319971908342026E-3</c:v>
                </c:pt>
                <c:pt idx="44">
                  <c:v>4.37589596662158E-3</c:v>
                </c:pt>
                <c:pt idx="45">
                  <c:v>4.4821930256271868E-3</c:v>
                </c:pt>
                <c:pt idx="46">
                  <c:v>4.5294361739523685E-3</c:v>
                </c:pt>
                <c:pt idx="47">
                  <c:v>4.6032535829079431E-3</c:v>
                </c:pt>
                <c:pt idx="48">
                  <c:v>4.9250974793606335E-3</c:v>
                </c:pt>
                <c:pt idx="49">
                  <c:v>5.084543092595096E-3</c:v>
                </c:pt>
                <c:pt idx="50">
                  <c:v>5.2115090228114563E-3</c:v>
                </c:pt>
                <c:pt idx="51">
                  <c:v>5.4241031573067037E-3</c:v>
                </c:pt>
                <c:pt idx="52">
                  <c:v>5.5244948433767066E-3</c:v>
                </c:pt>
                <c:pt idx="53">
                  <c:v>5.6012649388000827E-3</c:v>
                </c:pt>
                <c:pt idx="54">
                  <c:v>5.7872848126649373E-3</c:v>
                </c:pt>
                <c:pt idx="55">
                  <c:v>5.9851154653690697E-3</c:v>
                </c:pt>
                <c:pt idx="56">
                  <c:v>6.1416083756516953E-3</c:v>
                </c:pt>
                <c:pt idx="57">
                  <c:v>6.2272365634465478E-3</c:v>
                </c:pt>
                <c:pt idx="58">
                  <c:v>6.389634863148811E-3</c:v>
                </c:pt>
                <c:pt idx="59">
                  <c:v>6.6317559612262891E-3</c:v>
                </c:pt>
                <c:pt idx="60">
                  <c:v>6.7232895549248156E-3</c:v>
                </c:pt>
                <c:pt idx="61">
                  <c:v>6.9122621152574726E-3</c:v>
                </c:pt>
                <c:pt idx="62">
                  <c:v>7.1661939921742268E-3</c:v>
                </c:pt>
                <c:pt idx="63">
                  <c:v>7.3020180312460981E-3</c:v>
                </c:pt>
                <c:pt idx="64">
                  <c:v>7.4644163309483614E-3</c:v>
                </c:pt>
                <c:pt idx="65">
                  <c:v>7.5087067763217061E-3</c:v>
                </c:pt>
                <c:pt idx="66">
                  <c:v>7.7153955213973158E-3</c:v>
                </c:pt>
                <c:pt idx="67">
                  <c:v>7.9959016754284993E-3</c:v>
                </c:pt>
                <c:pt idx="68">
                  <c:v>8.270502423556007E-3</c:v>
                </c:pt>
                <c:pt idx="69">
                  <c:v>8.4506169080012239E-3</c:v>
                </c:pt>
                <c:pt idx="70">
                  <c:v>8.6956906925465018E-3</c:v>
                </c:pt>
                <c:pt idx="71">
                  <c:v>8.7695081015020764E-3</c:v>
                </c:pt>
                <c:pt idx="72">
                  <c:v>8.9791495495295231E-3</c:v>
                </c:pt>
                <c:pt idx="73">
                  <c:v>9.1356424598121478E-3</c:v>
                </c:pt>
                <c:pt idx="74">
                  <c:v>9.1385951462799511E-3</c:v>
                </c:pt>
                <c:pt idx="75">
                  <c:v>9.0706831267440141E-3</c:v>
                </c:pt>
                <c:pt idx="76">
                  <c:v>8.8994267511543108E-3</c:v>
                </c:pt>
                <c:pt idx="77">
                  <c:v>8.9555279753669326E-3</c:v>
                </c:pt>
                <c:pt idx="78">
                  <c:v>8.8876159558309957E-3</c:v>
                </c:pt>
                <c:pt idx="79">
                  <c:v>8.9319064012043405E-3</c:v>
                </c:pt>
                <c:pt idx="80">
                  <c:v>8.8787578799435548E-3</c:v>
                </c:pt>
                <c:pt idx="81">
                  <c:v>8.914190232945424E-3</c:v>
                </c:pt>
                <c:pt idx="82">
                  <c:v>9.0086765131117529E-3</c:v>
                </c:pt>
                <c:pt idx="83">
                  <c:v>9.005723810159915E-3</c:v>
                </c:pt>
                <c:pt idx="84">
                  <c:v>9.1622167204425415E-3</c:v>
                </c:pt>
                <c:pt idx="85">
                  <c:v>9.1238316644888344E-3</c:v>
                </c:pt>
                <c:pt idx="86">
                  <c:v>9.0322980872743434E-3</c:v>
                </c:pt>
                <c:pt idx="87">
                  <c:v>9.342331188403722E-3</c:v>
                </c:pt>
                <c:pt idx="88">
                  <c:v>9.4131959108914951E-3</c:v>
                </c:pt>
                <c:pt idx="89">
                  <c:v>9.5253983758007751E-3</c:v>
                </c:pt>
                <c:pt idx="90">
                  <c:v>9.5431145440596915E-3</c:v>
                </c:pt>
                <c:pt idx="91">
                  <c:v>9.5490199334793292E-3</c:v>
                </c:pt>
                <c:pt idx="92">
                  <c:v>9.6346481377582189E-3</c:v>
                </c:pt>
                <c:pt idx="93">
                  <c:v>9.6907493619708407E-3</c:v>
                </c:pt>
                <c:pt idx="94">
                  <c:v>9.717323639085269E-3</c:v>
                </c:pt>
                <c:pt idx="95">
                  <c:v>9.7704721603460547E-3</c:v>
                </c:pt>
                <c:pt idx="96">
                  <c:v>9.8177153086712373E-3</c:v>
                </c:pt>
                <c:pt idx="97">
                  <c:v>9.8708638464160576E-3</c:v>
                </c:pt>
                <c:pt idx="98">
                  <c:v>9.9594447371627454E-3</c:v>
                </c:pt>
                <c:pt idx="99">
                  <c:v>1.0071647185587992E-2</c:v>
                </c:pt>
                <c:pt idx="100">
                  <c:v>1.0080505277959468E-2</c:v>
                </c:pt>
                <c:pt idx="101">
                  <c:v>1.0139559205123928E-2</c:v>
                </c:pt>
                <c:pt idx="102">
                  <c:v>1.0210423911127664E-2</c:v>
                </c:pt>
                <c:pt idx="103">
                  <c:v>1.024585628061357E-2</c:v>
                </c:pt>
                <c:pt idx="104">
                  <c:v>1.0192707742868748E-2</c:v>
                </c:pt>
                <c:pt idx="105">
                  <c:v>1.0325579078988782E-2</c:v>
                </c:pt>
                <c:pt idx="106">
                  <c:v>1.0222234706450978E-2</c:v>
                </c:pt>
                <c:pt idx="107">
                  <c:v>1.0361011431990651E-2</c:v>
                </c:pt>
                <c:pt idx="108">
                  <c:v>1.0473213896899931E-2</c:v>
                </c:pt>
                <c:pt idx="109">
                  <c:v>1.0502740860482161E-2</c:v>
                </c:pt>
                <c:pt idx="110">
                  <c:v>1.0493882768110686E-2</c:v>
                </c:pt>
                <c:pt idx="111">
                  <c:v>1.053817321348403E-2</c:v>
                </c:pt>
                <c:pt idx="112">
                  <c:v>1.0591321751228851E-2</c:v>
                </c:pt>
                <c:pt idx="113">
                  <c:v>1.0765530829770392E-2</c:v>
                </c:pt>
                <c:pt idx="114">
                  <c:v>1.0694666123766655E-2</c:v>
                </c:pt>
                <c:pt idx="115">
                  <c:v>1.0647422975441474E-2</c:v>
                </c:pt>
                <c:pt idx="116">
                  <c:v>1.073895656914E-2</c:v>
                </c:pt>
                <c:pt idx="117">
                  <c:v>1.0638564883069997E-2</c:v>
                </c:pt>
                <c:pt idx="118">
                  <c:v>1.0880685981147475E-2</c:v>
                </c:pt>
                <c:pt idx="119">
                  <c:v>1.0939739908311933E-2</c:v>
                </c:pt>
                <c:pt idx="120">
                  <c:v>1.091907103710118E-2</c:v>
                </c:pt>
                <c:pt idx="121">
                  <c:v>1.1046036983801575E-2</c:v>
                </c:pt>
                <c:pt idx="122">
                  <c:v>1.106670585501233E-2</c:v>
                </c:pt>
                <c:pt idx="123">
                  <c:v>1.1196624488180526E-2</c:v>
                </c:pt>
                <c:pt idx="124">
                  <c:v>1.1137570561016066E-2</c:v>
                </c:pt>
                <c:pt idx="125">
                  <c:v>1.1252725728877186E-2</c:v>
                </c:pt>
                <c:pt idx="126">
                  <c:v>1.1199577191132364E-2</c:v>
                </c:pt>
                <c:pt idx="127">
                  <c:v>1.1196624488180526E-2</c:v>
                </c:pt>
                <c:pt idx="128">
                  <c:v>1.1423982104466887E-2</c:v>
                </c:pt>
                <c:pt idx="129">
                  <c:v>1.1494846826954661E-2</c:v>
                </c:pt>
                <c:pt idx="130">
                  <c:v>1.1388549751465018E-2</c:v>
                </c:pt>
                <c:pt idx="131">
                  <c:v>1.161295468128358E-2</c:v>
                </c:pt>
                <c:pt idx="132">
                  <c:v>1.1536184569376167E-2</c:v>
                </c:pt>
                <c:pt idx="133">
                  <c:v>1.1680866684335479E-2</c:v>
                </c:pt>
                <c:pt idx="134">
                  <c:v>1.1651339720753251E-2</c:v>
                </c:pt>
                <c:pt idx="135">
                  <c:v>1.1804879944568074E-2</c:v>
                </c:pt>
                <c:pt idx="136">
                  <c:v>1.1736967925032137E-2</c:v>
                </c:pt>
                <c:pt idx="137">
                  <c:v>1.1674961294915841E-2</c:v>
                </c:pt>
                <c:pt idx="138">
                  <c:v>1.1875744650571811E-2</c:v>
                </c:pt>
                <c:pt idx="139">
                  <c:v>1.185212307640922E-2</c:v>
                </c:pt>
                <c:pt idx="140">
                  <c:v>1.2026332154950761E-2</c:v>
                </c:pt>
                <c:pt idx="141">
                  <c:v>1.2008615986691845E-2</c:v>
                </c:pt>
                <c:pt idx="142">
                  <c:v>1.2026332154950761E-2</c:v>
                </c:pt>
                <c:pt idx="143">
                  <c:v>1.2150345415183355E-2</c:v>
                </c:pt>
                <c:pt idx="144">
                  <c:v>1.2082433395647419E-2</c:v>
                </c:pt>
                <c:pt idx="145">
                  <c:v>1.2206446639395978E-2</c:v>
                </c:pt>
                <c:pt idx="146">
                  <c:v>1.2262547863608602E-2</c:v>
                </c:pt>
                <c:pt idx="147">
                  <c:v>1.2280264048351553E-2</c:v>
                </c:pt>
                <c:pt idx="148">
                  <c:v>1.2309791011933783E-2</c:v>
                </c:pt>
                <c:pt idx="149">
                  <c:v>1.2419040773891226E-2</c:v>
                </c:pt>
                <c:pt idx="150">
                  <c:v>1.2522385146429031E-2</c:v>
                </c:pt>
                <c:pt idx="151">
                  <c:v>1.2510574367589752E-2</c:v>
                </c:pt>
                <c:pt idx="152">
                  <c:v>1.2602107944804243E-2</c:v>
                </c:pt>
                <c:pt idx="153">
                  <c:v>1.264049300075795E-2</c:v>
                </c:pt>
                <c:pt idx="154">
                  <c:v>1.2705452317342047E-2</c:v>
                </c:pt>
                <c:pt idx="155">
                  <c:v>1.2737931983876115E-2</c:v>
                </c:pt>
                <c:pt idx="156">
                  <c:v>1.2675925353759818E-2</c:v>
                </c:pt>
                <c:pt idx="157">
                  <c:v>1.2950526118371363E-2</c:v>
                </c:pt>
                <c:pt idx="158">
                  <c:v>1.2971194989582116E-2</c:v>
                </c:pt>
                <c:pt idx="159">
                  <c:v>1.2956431507791003E-2</c:v>
                </c:pt>
                <c:pt idx="160">
                  <c:v>1.3009580045535821E-2</c:v>
                </c:pt>
                <c:pt idx="161">
                  <c:v>1.3030248916746577E-2</c:v>
                </c:pt>
                <c:pt idx="162">
                  <c:v>1.2906235672998019E-2</c:v>
                </c:pt>
                <c:pt idx="163">
                  <c:v>1.324579575419366E-2</c:v>
                </c:pt>
                <c:pt idx="164">
                  <c:v>1.3112924418073628E-2</c:v>
                </c:pt>
                <c:pt idx="165">
                  <c:v>1.3219221477079232E-2</c:v>
                </c:pt>
                <c:pt idx="166">
                  <c:v>1.3257606533032939E-2</c:v>
                </c:pt>
                <c:pt idx="167">
                  <c:v>1.3467247981060384E-2</c:v>
                </c:pt>
                <c:pt idx="168">
                  <c:v>1.3355045516151104E-2</c:v>
                </c:pt>
                <c:pt idx="169">
                  <c:v>1.3502680334062255E-2</c:v>
                </c:pt>
                <c:pt idx="170">
                  <c:v>1.3679842115555632E-2</c:v>
                </c:pt>
                <c:pt idx="171">
                  <c:v>1.3597166614228582E-2</c:v>
                </c:pt>
                <c:pt idx="172">
                  <c:v>1.3632598967230451E-2</c:v>
                </c:pt>
                <c:pt idx="173">
                  <c:v>1.3635551670182287E-2</c:v>
                </c:pt>
                <c:pt idx="174">
                  <c:v>1.3750706821559369E-2</c:v>
                </c:pt>
                <c:pt idx="175">
                  <c:v>1.3659173227860845E-2</c:v>
                </c:pt>
                <c:pt idx="176">
                  <c:v>1.3877672768259767E-2</c:v>
                </c:pt>
                <c:pt idx="177">
                  <c:v>1.3904247028890159E-2</c:v>
                </c:pt>
                <c:pt idx="178">
                  <c:v>1.3821571527563107E-2</c:v>
                </c:pt>
                <c:pt idx="179">
                  <c:v>1.4054834549753143E-2</c:v>
                </c:pt>
                <c:pt idx="180">
                  <c:v>1.392786860305275E-2</c:v>
                </c:pt>
                <c:pt idx="181">
                  <c:v>1.4116841163385406E-2</c:v>
                </c:pt>
                <c:pt idx="182">
                  <c:v>1.4229043628294686E-2</c:v>
                </c:pt>
                <c:pt idx="183">
                  <c:v>1.4234949017714327E-2</c:v>
                </c:pt>
                <c:pt idx="184">
                  <c:v>1.4184753182921341E-2</c:v>
                </c:pt>
                <c:pt idx="185">
                  <c:v>1.4329435297880654E-2</c:v>
                </c:pt>
                <c:pt idx="186">
                  <c:v>1.4435732373370296E-2</c:v>
                </c:pt>
                <c:pt idx="187">
                  <c:v>1.4462306634000688E-2</c:v>
                </c:pt>
                <c:pt idx="188">
                  <c:v>1.4527265950584782E-2</c:v>
                </c:pt>
                <c:pt idx="189">
                  <c:v>1.4485928208163277E-2</c:v>
                </c:pt>
                <c:pt idx="190">
                  <c:v>1.4612894154863674E-2</c:v>
                </c:pt>
                <c:pt idx="191">
                  <c:v>1.4663089989656656E-2</c:v>
                </c:pt>
                <c:pt idx="192">
                  <c:v>1.4754623566871145E-2</c:v>
                </c:pt>
                <c:pt idx="193">
                  <c:v>1.4828440975826722E-2</c:v>
                </c:pt>
                <c:pt idx="194">
                  <c:v>1.487863682710374E-2</c:v>
                </c:pt>
                <c:pt idx="195">
                  <c:v>1.4908163790685972E-2</c:v>
                </c:pt>
                <c:pt idx="196">
                  <c:v>1.496721771785043E-2</c:v>
                </c:pt>
                <c:pt idx="197">
                  <c:v>1.5206386112976072E-2</c:v>
                </c:pt>
                <c:pt idx="198">
                  <c:v>1.5026271645014889E-2</c:v>
                </c:pt>
                <c:pt idx="199">
                  <c:v>1.5250676558349413E-2</c:v>
                </c:pt>
                <c:pt idx="200">
                  <c:v>1.5265440040140531E-2</c:v>
                </c:pt>
                <c:pt idx="201">
                  <c:v>1.5200480723556431E-2</c:v>
                </c:pt>
                <c:pt idx="202">
                  <c:v>1.5362879023258696E-2</c:v>
                </c:pt>
                <c:pt idx="203">
                  <c:v>1.5401264079212402E-2</c:v>
                </c:pt>
                <c:pt idx="204">
                  <c:v>1.5607952807803973E-2</c:v>
                </c:pt>
                <c:pt idx="205">
                  <c:v>1.5566615065382466E-2</c:v>
                </c:pt>
                <c:pt idx="206">
                  <c:v>1.555480428654319E-2</c:v>
                </c:pt>
                <c:pt idx="207">
                  <c:v>1.5634527084918401E-2</c:v>
                </c:pt>
                <c:pt idx="208">
                  <c:v>1.5858931998252928E-2</c:v>
                </c:pt>
                <c:pt idx="209">
                  <c:v>1.5793972681668829E-2</c:v>
                </c:pt>
                <c:pt idx="210">
                  <c:v>1.5903222443626273E-2</c:v>
                </c:pt>
                <c:pt idx="211">
                  <c:v>1.5950465591951454E-2</c:v>
                </c:pt>
                <c:pt idx="212">
                  <c:v>1.6080384225119652E-2</c:v>
                </c:pt>
                <c:pt idx="213">
                  <c:v>1.6157154337027062E-2</c:v>
                </c:pt>
                <c:pt idx="214">
                  <c:v>1.6136485465816312E-2</c:v>
                </c:pt>
                <c:pt idx="215">
                  <c:v>1.6248687914241555E-2</c:v>
                </c:pt>
                <c:pt idx="216">
                  <c:v>1.6337268804988245E-2</c:v>
                </c:pt>
                <c:pt idx="217">
                  <c:v>1.6538052160644214E-2</c:v>
                </c:pt>
                <c:pt idx="218">
                  <c:v>1.6411086213943819E-2</c:v>
                </c:pt>
                <c:pt idx="219">
                  <c:v>1.6659112701440937E-2</c:v>
                </c:pt>
                <c:pt idx="220">
                  <c:v>1.6703403146814282E-2</c:v>
                </c:pt>
                <c:pt idx="221">
                  <c:v>1.6715213942137593E-2</c:v>
                </c:pt>
                <c:pt idx="222">
                  <c:v>1.6777220555769853E-2</c:v>
                </c:pt>
                <c:pt idx="223">
                  <c:v>1.6862848760048742E-2</c:v>
                </c:pt>
                <c:pt idx="224">
                  <c:v>1.6978003911425822E-2</c:v>
                </c:pt>
                <c:pt idx="225">
                  <c:v>1.7034105135638446E-2</c:v>
                </c:pt>
                <c:pt idx="226">
                  <c:v>1.7116780636965496E-2</c:v>
                </c:pt>
                <c:pt idx="227">
                  <c:v>1.7208314230664021E-2</c:v>
                </c:pt>
                <c:pt idx="228">
                  <c:v>1.7231935804826615E-2</c:v>
                </c:pt>
                <c:pt idx="229">
                  <c:v>1.7305753213782187E-2</c:v>
                </c:pt>
                <c:pt idx="230">
                  <c:v>1.7494725774114844E-2</c:v>
                </c:pt>
                <c:pt idx="231">
                  <c:v>1.750358386648632E-2</c:v>
                </c:pt>
                <c:pt idx="232">
                  <c:v>1.7595117443700813E-2</c:v>
                </c:pt>
                <c:pt idx="233">
                  <c:v>1.7636455202606358E-2</c:v>
                </c:pt>
                <c:pt idx="234">
                  <c:v>1.7772279225194192E-2</c:v>
                </c:pt>
                <c:pt idx="235">
                  <c:v>1.7733894169240486E-2</c:v>
                </c:pt>
                <c:pt idx="236">
                  <c:v>1.7949441006687571E-2</c:v>
                </c:pt>
                <c:pt idx="237">
                  <c:v>1.7931724821944616E-2</c:v>
                </c:pt>
                <c:pt idx="238">
                  <c:v>1.8144318956439864E-2</c:v>
                </c:pt>
                <c:pt idx="239">
                  <c:v>1.8265379513720623E-2</c:v>
                </c:pt>
                <c:pt idx="240">
                  <c:v>1.8185656715345409E-2</c:v>
                </c:pt>
                <c:pt idx="241">
                  <c:v>1.8395298146888818E-2</c:v>
                </c:pt>
                <c:pt idx="242">
                  <c:v>1.8359865793886952E-2</c:v>
                </c:pt>
                <c:pt idx="243">
                  <c:v>1.8463210166424753E-2</c:v>
                </c:pt>
                <c:pt idx="244">
                  <c:v>1.8593128799592951E-2</c:v>
                </c:pt>
                <c:pt idx="245">
                  <c:v>1.8693520485662959E-2</c:v>
                </c:pt>
                <c:pt idx="246">
                  <c:v>1.8793912155248924E-2</c:v>
                </c:pt>
                <c:pt idx="247">
                  <c:v>1.894449967611191E-2</c:v>
                </c:pt>
                <c:pt idx="248">
                  <c:v>1.9038985956278238E-2</c:v>
                </c:pt>
                <c:pt idx="249">
                  <c:v>1.9003553603276366E-2</c:v>
                </c:pt>
                <c:pt idx="250">
                  <c:v>1.9136424939396404E-2</c:v>
                </c:pt>
                <c:pt idx="251">
                  <c:v>1.9186620774189388E-2</c:v>
                </c:pt>
                <c:pt idx="252">
                  <c:v>1.9242721998402008E-2</c:v>
                </c:pt>
                <c:pt idx="253">
                  <c:v>1.9351971760359452E-2</c:v>
                </c:pt>
                <c:pt idx="254">
                  <c:v>1.9408073001056111E-2</c:v>
                </c:pt>
                <c:pt idx="255">
                  <c:v>1.9446458040525777E-2</c:v>
                </c:pt>
                <c:pt idx="256">
                  <c:v>1.9564565894854696E-2</c:v>
                </c:pt>
                <c:pt idx="257">
                  <c:v>1.9827355880626965E-2</c:v>
                </c:pt>
                <c:pt idx="258">
                  <c:v>1.9853930141257359E-2</c:v>
                </c:pt>
                <c:pt idx="259">
                  <c:v>1.9874599012468113E-2</c:v>
                </c:pt>
                <c:pt idx="260">
                  <c:v>1.9910031365469979E-2</c:v>
                </c:pt>
                <c:pt idx="261">
                  <c:v>2.0034044609218538E-2</c:v>
                </c:pt>
                <c:pt idx="262">
                  <c:v>2.0175774037710047E-2</c:v>
                </c:pt>
                <c:pt idx="263">
                  <c:v>2.0237780667826347E-2</c:v>
                </c:pt>
                <c:pt idx="264">
                  <c:v>2.0441516709950116E-2</c:v>
                </c:pt>
                <c:pt idx="265">
                  <c:v>2.0473996376484185E-2</c:v>
                </c:pt>
                <c:pt idx="266">
                  <c:v>2.0589151527861265E-2</c:v>
                </c:pt>
                <c:pt idx="267">
                  <c:v>2.0595056917280908E-2</c:v>
                </c:pt>
                <c:pt idx="268">
                  <c:v>2.0857846886569137E-2</c:v>
                </c:pt>
                <c:pt idx="269">
                  <c:v>2.0801745662356513E-2</c:v>
                </c:pt>
                <c:pt idx="270">
                  <c:v>2.0937569701428387E-2</c:v>
                </c:pt>
                <c:pt idx="271">
                  <c:v>2.0993670925641007E-2</c:v>
                </c:pt>
                <c:pt idx="272">
                  <c:v>2.1161974614762911E-2</c:v>
                </c:pt>
                <c:pt idx="273">
                  <c:v>2.1029103278642877E-2</c:v>
                </c:pt>
                <c:pt idx="274">
                  <c:v>2.1212170449555891E-2</c:v>
                </c:pt>
                <c:pt idx="275">
                  <c:v>2.1401143026372586E-2</c:v>
                </c:pt>
                <c:pt idx="276">
                  <c:v>2.1395237620468913E-2</c:v>
                </c:pt>
                <c:pt idx="277">
                  <c:v>2.1596020976124879E-2</c:v>
                </c:pt>
                <c:pt idx="278">
                  <c:v>2.1731845015196753E-2</c:v>
                </c:pt>
                <c:pt idx="279">
                  <c:v>2.1776135460570098E-2</c:v>
                </c:pt>
                <c:pt idx="280">
                  <c:v>2.192672296494905E-2</c:v>
                </c:pt>
                <c:pt idx="281">
                  <c:v>2.2092073967603151E-2</c:v>
                </c:pt>
                <c:pt idx="282">
                  <c:v>2.2086168561699478E-2</c:v>
                </c:pt>
                <c:pt idx="283">
                  <c:v>2.2103884746442429E-2</c:v>
                </c:pt>
                <c:pt idx="284">
                  <c:v>2.2334195065680629E-2</c:v>
                </c:pt>
                <c:pt idx="285">
                  <c:v>2.2487735273011417E-2</c:v>
                </c:pt>
                <c:pt idx="286">
                  <c:v>2.2419823253475479E-2</c:v>
                </c:pt>
                <c:pt idx="287">
                  <c:v>2.2582221553177743E-2</c:v>
                </c:pt>
                <c:pt idx="288">
                  <c:v>2.2726903668137052E-2</c:v>
                </c:pt>
                <c:pt idx="289">
                  <c:v>2.2703282093974465E-2</c:v>
                </c:pt>
                <c:pt idx="290">
                  <c:v>2.3013315211587875E-2</c:v>
                </c:pt>
                <c:pt idx="291">
                  <c:v>2.3175713511290143E-2</c:v>
                </c:pt>
                <c:pt idx="292">
                  <c:v>2.3140281158288274E-2</c:v>
                </c:pt>
                <c:pt idx="293">
                  <c:v>2.3187524306613454E-2</c:v>
                </c:pt>
                <c:pt idx="294">
                  <c:v>2.3234767438454602E-2</c:v>
                </c:pt>
                <c:pt idx="295">
                  <c:v>2.3290868679151259E-2</c:v>
                </c:pt>
                <c:pt idx="296">
                  <c:v>2.3609759872652111E-2</c:v>
                </c:pt>
                <c:pt idx="297">
                  <c:v>2.3527084371325061E-2</c:v>
                </c:pt>
                <c:pt idx="298">
                  <c:v>2.3633381446814702E-2</c:v>
                </c:pt>
                <c:pt idx="299">
                  <c:v>2.3689482671027325E-2</c:v>
                </c:pt>
                <c:pt idx="300">
                  <c:v>2.3922745693217364E-2</c:v>
                </c:pt>
                <c:pt idx="301">
                  <c:v>2.4126481735341133E-2</c:v>
                </c:pt>
                <c:pt idx="302">
                  <c:v>2.4011326583964054E-2</c:v>
                </c:pt>
                <c:pt idx="303">
                  <c:v>2.4303643516834512E-2</c:v>
                </c:pt>
                <c:pt idx="304">
                  <c:v>2.4241636886718217E-2</c:v>
                </c:pt>
                <c:pt idx="305">
                  <c:v>2.4401082499952678E-2</c:v>
                </c:pt>
                <c:pt idx="306">
                  <c:v>2.4489663390699367E-2</c:v>
                </c:pt>
                <c:pt idx="307">
                  <c:v>2.4525095743701236E-2</c:v>
                </c:pt>
                <c:pt idx="308">
                  <c:v>2.4678635951032025E-2</c:v>
                </c:pt>
                <c:pt idx="309">
                  <c:v>2.4808554584200219E-2</c:v>
                </c:pt>
                <c:pt idx="310">
                  <c:v>2.4979810976273963E-2</c:v>
                </c:pt>
                <c:pt idx="311">
                  <c:v>2.5080202645859931E-2</c:v>
                </c:pt>
                <c:pt idx="312">
                  <c:v>2.5118587701813636E-2</c:v>
                </c:pt>
                <c:pt idx="313">
                  <c:v>2.525441174088551E-2</c:v>
                </c:pt>
                <c:pt idx="314">
                  <c:v>2.5331181836308881E-2</c:v>
                </c:pt>
                <c:pt idx="315">
                  <c:v>2.5558539452595244E-2</c:v>
                </c:pt>
                <c:pt idx="316">
                  <c:v>2.5585113729709674E-2</c:v>
                </c:pt>
                <c:pt idx="317">
                  <c:v>2.5756370105299378E-2</c:v>
                </c:pt>
                <c:pt idx="318">
                  <c:v>2.5889241441419412E-2</c:v>
                </c:pt>
                <c:pt idx="319">
                  <c:v>2.6045734351702036E-2</c:v>
                </c:pt>
                <c:pt idx="320">
                  <c:v>2.6036876259330561E-2</c:v>
                </c:pt>
                <c:pt idx="321">
                  <c:v>2.6110693668286136E-2</c:v>
                </c:pt>
                <c:pt idx="322">
                  <c:v>2.621699074377578E-2</c:v>
                </c:pt>
                <c:pt idx="323">
                  <c:v>2.6503402287226599E-2</c:v>
                </c:pt>
                <c:pt idx="324">
                  <c:v>2.6429584878271024E-2</c:v>
                </c:pt>
                <c:pt idx="325">
                  <c:v>2.6612652049184043E-2</c:v>
                </c:pt>
                <c:pt idx="326">
                  <c:v>2.6736665292932598E-2</c:v>
                </c:pt>
                <c:pt idx="327">
                  <c:v>2.6854773147261521E-2</c:v>
                </c:pt>
                <c:pt idx="328">
                  <c:v>2.7026029539335261E-2</c:v>
                </c:pt>
                <c:pt idx="329">
                  <c:v>2.7132326598340865E-2</c:v>
                </c:pt>
                <c:pt idx="330">
                  <c:v>2.7238623673830509E-2</c:v>
                </c:pt>
                <c:pt idx="331">
                  <c:v>2.7262245231509066E-2</c:v>
                </c:pt>
                <c:pt idx="332">
                  <c:v>2.7347873435787949E-2</c:v>
                </c:pt>
                <c:pt idx="333">
                  <c:v>2.7625426886867296E-2</c:v>
                </c:pt>
                <c:pt idx="334">
                  <c:v>2.7516177124909853E-2</c:v>
                </c:pt>
                <c:pt idx="335">
                  <c:v>2.7776014407730285E-2</c:v>
                </c:pt>
                <c:pt idx="336">
                  <c:v>2.7923649225641431E-2</c:v>
                </c:pt>
                <c:pt idx="337">
                  <c:v>2.8086047508859666E-2</c:v>
                </c:pt>
                <c:pt idx="338">
                  <c:v>2.8068331340600744E-2</c:v>
                </c:pt>
                <c:pt idx="339">
                  <c:v>2.8133290657184843E-2</c:v>
                </c:pt>
                <c:pt idx="340">
                  <c:v>2.8428560293007141E-2</c:v>
                </c:pt>
                <c:pt idx="341">
                  <c:v>2.8534857352012746E-2</c:v>
                </c:pt>
                <c:pt idx="342">
                  <c:v>2.8685444872875738E-2</c:v>
                </c:pt>
                <c:pt idx="343">
                  <c:v>2.8812410819576129E-2</c:v>
                </c:pt>
                <c:pt idx="344">
                  <c:v>2.8809458116624293E-2</c:v>
                </c:pt>
                <c:pt idx="345">
                  <c:v>2.8992525287537305E-2</c:v>
                </c:pt>
                <c:pt idx="346">
                  <c:v>2.9045673825282128E-2</c:v>
                </c:pt>
                <c:pt idx="347">
                  <c:v>2.9225788293243307E-2</c:v>
                </c:pt>
                <c:pt idx="348">
                  <c:v>2.9450193223061874E-2</c:v>
                </c:pt>
                <c:pt idx="349">
                  <c:v>2.9467909407804825E-2</c:v>
                </c:pt>
                <c:pt idx="350">
                  <c:v>2.960078072744082E-2</c:v>
                </c:pt>
                <c:pt idx="351">
                  <c:v>2.9780895211886038E-2</c:v>
                </c:pt>
                <c:pt idx="352">
                  <c:v>2.9836996436098662E-2</c:v>
                </c:pt>
                <c:pt idx="353">
                  <c:v>3.0058448662965382E-2</c:v>
                </c:pt>
                <c:pt idx="354">
                  <c:v>3.0182461906713944E-2</c:v>
                </c:pt>
                <c:pt idx="355">
                  <c:v>3.0336002114044729E-2</c:v>
                </c:pt>
                <c:pt idx="356">
                  <c:v>3.060765019218847E-2</c:v>
                </c:pt>
                <c:pt idx="357">
                  <c:v>3.0625366360447388E-2</c:v>
                </c:pt>
                <c:pt idx="358">
                  <c:v>3.0640129842238503E-2</c:v>
                </c:pt>
                <c:pt idx="359">
                  <c:v>3.0917683293317851E-2</c:v>
                </c:pt>
                <c:pt idx="360">
                  <c:v>3.1021027665855651E-2</c:v>
                </c:pt>
                <c:pt idx="361">
                  <c:v>3.1130277427813102E-2</c:v>
                </c:pt>
                <c:pt idx="362">
                  <c:v>3.1274959559256445E-2</c:v>
                </c:pt>
                <c:pt idx="363">
                  <c:v>3.1277912245724244E-2</c:v>
                </c:pt>
                <c:pt idx="364">
                  <c:v>3.154365491796432E-2</c:v>
                </c:pt>
                <c:pt idx="365">
                  <c:v>3.1797586811365103E-2</c:v>
                </c:pt>
                <c:pt idx="366">
                  <c:v>3.1892073091531435E-2</c:v>
                </c:pt>
                <c:pt idx="367">
                  <c:v>3.213419418960891E-2</c:v>
                </c:pt>
                <c:pt idx="368">
                  <c:v>3.2057424077701506E-2</c:v>
                </c:pt>
                <c:pt idx="369">
                  <c:v>3.2308403268150453E-2</c:v>
                </c:pt>
                <c:pt idx="370">
                  <c:v>3.238812606652567E-2</c:v>
                </c:pt>
                <c:pt idx="371">
                  <c:v>3.247670695727236E-2</c:v>
                </c:pt>
                <c:pt idx="372">
                  <c:v>3.2647963349346096E-2</c:v>
                </c:pt>
                <c:pt idx="373">
                  <c:v>3.286941557621282E-2</c:v>
                </c:pt>
                <c:pt idx="374">
                  <c:v>3.3061340839497314E-2</c:v>
                </c:pt>
                <c:pt idx="375">
                  <c:v>3.3084962413659907E-2</c:v>
                </c:pt>
                <c:pt idx="376">
                  <c:v>3.3312320029946267E-2</c:v>
                </c:pt>
                <c:pt idx="377">
                  <c:v>3.3409758996580392E-2</c:v>
                </c:pt>
                <c:pt idx="378">
                  <c:v>3.3637116629350795E-2</c:v>
                </c:pt>
                <c:pt idx="379">
                  <c:v>3.3778846041358265E-2</c:v>
                </c:pt>
                <c:pt idx="380">
                  <c:v>3.3935338951640887E-2</c:v>
                </c:pt>
                <c:pt idx="381">
                  <c:v>3.4118406122553915E-2</c:v>
                </c:pt>
                <c:pt idx="382">
                  <c:v>3.4097737251343158E-2</c:v>
                </c:pt>
                <c:pt idx="383">
                  <c:v>3.4360527220631397E-2</c:v>
                </c:pt>
                <c:pt idx="384">
                  <c:v>3.4437297332538801E-2</c:v>
                </c:pt>
                <c:pt idx="385">
                  <c:v>3.4738472357780735E-2</c:v>
                </c:pt>
                <c:pt idx="386">
                  <c:v>3.4847722119738182E-2</c:v>
                </c:pt>
                <c:pt idx="387">
                  <c:v>3.5027836587699368E-2</c:v>
                </c:pt>
                <c:pt idx="388">
                  <c:v>3.5187282200933825E-2</c:v>
                </c:pt>
                <c:pt idx="389">
                  <c:v>3.5204998369192747E-2</c:v>
                </c:pt>
                <c:pt idx="390">
                  <c:v>3.5467788354965002E-2</c:v>
                </c:pt>
                <c:pt idx="391">
                  <c:v>3.5559321932179491E-2</c:v>
                </c:pt>
                <c:pt idx="392">
                  <c:v>3.5795537640837337E-2</c:v>
                </c:pt>
                <c:pt idx="393">
                  <c:v>3.5922503587537728E-2</c:v>
                </c:pt>
                <c:pt idx="394">
                  <c:v>3.6099665369031107E-2</c:v>
                </c:pt>
                <c:pt idx="395">
                  <c:v>3.6350644559480068E-2</c:v>
                </c:pt>
                <c:pt idx="396">
                  <c:v>3.6489421285019738E-2</c:v>
                </c:pt>
                <c:pt idx="397">
                  <c:v>3.6483515879116066E-2</c:v>
                </c:pt>
                <c:pt idx="398">
                  <c:v>3.6645914178818323E-2</c:v>
                </c:pt>
                <c:pt idx="399">
                  <c:v>3.6885082590428005E-2</c:v>
                </c:pt>
                <c:pt idx="400">
                  <c:v>3.7147872559716237E-2</c:v>
                </c:pt>
                <c:pt idx="401">
                  <c:v>3.7221689968671805E-2</c:v>
                </c:pt>
                <c:pt idx="402">
                  <c:v>3.7404757139584827E-2</c:v>
                </c:pt>
                <c:pt idx="403">
                  <c:v>3.7428378713747421E-2</c:v>
                </c:pt>
                <c:pt idx="404">
                  <c:v>3.7670499811824895E-2</c:v>
                </c:pt>
                <c:pt idx="405">
                  <c:v>3.7883093946320147E-2</c:v>
                </c:pt>
                <c:pt idx="406">
                  <c:v>3.7948053262904242E-2</c:v>
                </c:pt>
                <c:pt idx="407">
                  <c:v>3.8151789321512052E-2</c:v>
                </c:pt>
                <c:pt idx="408">
                  <c:v>3.8382099624266211E-2</c:v>
                </c:pt>
                <c:pt idx="409">
                  <c:v>3.852678175570956E-2</c:v>
                </c:pt>
                <c:pt idx="410">
                  <c:v>3.8638984204134807E-2</c:v>
                </c:pt>
                <c:pt idx="411">
                  <c:v>3.8904726876374869E-2</c:v>
                </c:pt>
                <c:pt idx="412">
                  <c:v>3.9061219786657497E-2</c:v>
                </c:pt>
                <c:pt idx="413">
                  <c:v>3.9140942585032708E-2</c:v>
                </c:pt>
                <c:pt idx="414">
                  <c:v>3.9321057069477923E-2</c:v>
                </c:pt>
                <c:pt idx="415">
                  <c:v>3.9545461982812453E-2</c:v>
                </c:pt>
                <c:pt idx="416">
                  <c:v>3.9746245338468419E-2</c:v>
                </c:pt>
                <c:pt idx="417">
                  <c:v>3.9846637008054388E-2</c:v>
                </c:pt>
                <c:pt idx="418">
                  <c:v>4.0121237772665935E-2</c:v>
                </c:pt>
                <c:pt idx="419">
                  <c:v>4.0327926517741544E-2</c:v>
                </c:pt>
                <c:pt idx="420">
                  <c:v>4.0460797853861578E-2</c:v>
                </c:pt>
                <c:pt idx="421">
                  <c:v>4.0484419411540136E-2</c:v>
                </c:pt>
                <c:pt idx="422">
                  <c:v>4.0697013546035381E-2</c:v>
                </c:pt>
                <c:pt idx="423">
                  <c:v>4.0841695677478723E-2</c:v>
                </c:pt>
                <c:pt idx="424">
                  <c:v>4.1033620940763224E-2</c:v>
                </c:pt>
                <c:pt idx="425">
                  <c:v>4.1160586870979579E-2</c:v>
                </c:pt>
                <c:pt idx="426">
                  <c:v>4.129641091005145E-2</c:v>
                </c:pt>
                <c:pt idx="427">
                  <c:v>4.1559200879339682E-2</c:v>
                </c:pt>
                <c:pt idx="428">
                  <c:v>4.1757031532043819E-2</c:v>
                </c:pt>
                <c:pt idx="429">
                  <c:v>4.2005058036024966E-2</c:v>
                </c:pt>
                <c:pt idx="430">
                  <c:v>4.2149740150984279E-2</c:v>
                </c:pt>
                <c:pt idx="431">
                  <c:v>4.2356428896059888E-2</c:v>
                </c:pt>
                <c:pt idx="432">
                  <c:v>4.2465678658017328E-2</c:v>
                </c:pt>
                <c:pt idx="433">
                  <c:v>4.275504290441999E-2</c:v>
                </c:pt>
                <c:pt idx="434">
                  <c:v>4.2817049518052257E-2</c:v>
                </c:pt>
                <c:pt idx="435">
                  <c:v>4.3017832873708223E-2</c:v>
                </c:pt>
                <c:pt idx="436">
                  <c:v>4.3245190489994582E-2</c:v>
                </c:pt>
                <c:pt idx="437">
                  <c:v>4.3472548106280949E-2</c:v>
                </c:pt>
                <c:pt idx="438">
                  <c:v>4.3614277534772462E-2</c:v>
                </c:pt>
                <c:pt idx="439">
                  <c:v>4.3865256725221409E-2</c:v>
                </c:pt>
                <c:pt idx="440">
                  <c:v>4.3983364579550328E-2</c:v>
                </c:pt>
                <c:pt idx="441">
                  <c:v>4.413690478688112E-2</c:v>
                </c:pt>
                <c:pt idx="442">
                  <c:v>4.4317019254842306E-2</c:v>
                </c:pt>
                <c:pt idx="443">
                  <c:v>4.4562093055871617E-2</c:v>
                </c:pt>
                <c:pt idx="444">
                  <c:v>4.4774687190366862E-2</c:v>
                </c:pt>
                <c:pt idx="445">
                  <c:v>4.4898700434115424E-2</c:v>
                </c:pt>
                <c:pt idx="446">
                  <c:v>4.5117199958030298E-2</c:v>
                </c:pt>
                <c:pt idx="447">
                  <c:v>4.5368179148479265E-2</c:v>
                </c:pt>
                <c:pt idx="448">
                  <c:v>3.9217712696940119E-2</c:v>
                </c:pt>
                <c:pt idx="449">
                  <c:v>3.5107559402558615E-2</c:v>
                </c:pt>
                <c:pt idx="450">
                  <c:v>3.2113525318398159E-2</c:v>
                </c:pt>
                <c:pt idx="451">
                  <c:v>3.213419418960891E-2</c:v>
                </c:pt>
                <c:pt idx="452">
                  <c:v>3.2193248116773369E-2</c:v>
                </c:pt>
                <c:pt idx="453">
                  <c:v>3.2538713587388655E-2</c:v>
                </c:pt>
                <c:pt idx="454">
                  <c:v>3.2662726831137211E-2</c:v>
                </c:pt>
                <c:pt idx="455">
                  <c:v>3.2774929296046487E-2</c:v>
                </c:pt>
                <c:pt idx="456">
                  <c:v>3.2952091077539866E-2</c:v>
                </c:pt>
                <c:pt idx="457">
                  <c:v>3.2978665338170267E-2</c:v>
                </c:pt>
                <c:pt idx="458">
                  <c:v>3.3182401380294033E-2</c:v>
                </c:pt>
                <c:pt idx="459">
                  <c:v>3.3229644528619214E-2</c:v>
                </c:pt>
                <c:pt idx="460">
                  <c:v>3.3462907534325216E-2</c:v>
                </c:pt>
                <c:pt idx="461">
                  <c:v>3.3465860237277059E-2</c:v>
                </c:pt>
                <c:pt idx="462">
                  <c:v>3.3459954847857416E-2</c:v>
                </c:pt>
                <c:pt idx="463">
                  <c:v>3.3536724943280791E-2</c:v>
                </c:pt>
                <c:pt idx="464">
                  <c:v>3.3648927408190074E-2</c:v>
                </c:pt>
                <c:pt idx="465">
                  <c:v>3.3722744817145642E-2</c:v>
                </c:pt>
                <c:pt idx="466">
                  <c:v>3.3846758060894204E-2</c:v>
                </c:pt>
                <c:pt idx="467">
                  <c:v>3.3693217853563419E-2</c:v>
                </c:pt>
                <c:pt idx="468">
                  <c:v>3.3758177170147514E-2</c:v>
                </c:pt>
                <c:pt idx="469">
                  <c:v>3.3465860237277059E-2</c:v>
                </c:pt>
                <c:pt idx="470">
                  <c:v>3.3309367326994431E-2</c:v>
                </c:pt>
                <c:pt idx="471">
                  <c:v>3.3132205545501045E-2</c:v>
                </c:pt>
                <c:pt idx="472">
                  <c:v>3.2913706021586164E-2</c:v>
                </c:pt>
                <c:pt idx="473">
                  <c:v>3.2594814811601279E-2</c:v>
                </c:pt>
                <c:pt idx="474">
                  <c:v>3.2376315287686384E-2</c:v>
                </c:pt>
                <c:pt idx="475">
                  <c:v>3.2234585859194878E-2</c:v>
                </c:pt>
                <c:pt idx="476">
                  <c:v>3.218439002440189E-2</c:v>
                </c:pt>
                <c:pt idx="477">
                  <c:v>3.2019039038231827E-2</c:v>
                </c:pt>
                <c:pt idx="478">
                  <c:v>3.1883214999159956E-2</c:v>
                </c:pt>
                <c:pt idx="479">
                  <c:v>3.1759201755411401E-2</c:v>
                </c:pt>
                <c:pt idx="480">
                  <c:v>3.1694242438827298E-2</c:v>
                </c:pt>
                <c:pt idx="481">
                  <c:v>3.1372398542374613E-2</c:v>
                </c:pt>
                <c:pt idx="482">
                  <c:v>3.1292675727515359E-2</c:v>
                </c:pt>
                <c:pt idx="483">
                  <c:v>3.1032838461178967E-2</c:v>
                </c:pt>
                <c:pt idx="484">
                  <c:v>3.0973784534014507E-2</c:v>
                </c:pt>
                <c:pt idx="485">
                  <c:v>3.0802528141940771E-2</c:v>
                </c:pt>
                <c:pt idx="486">
                  <c:v>3.0551548951491814E-2</c:v>
                </c:pt>
                <c:pt idx="487">
                  <c:v>3.0288758982203581E-2</c:v>
                </c:pt>
                <c:pt idx="488">
                  <c:v>2.9745462858884172E-2</c:v>
                </c:pt>
                <c:pt idx="489">
                  <c:v>2.9417713556527801E-2</c:v>
                </c:pt>
                <c:pt idx="490">
                  <c:v>2.9340943461104427E-2</c:v>
                </c:pt>
                <c:pt idx="491">
                  <c:v>2.9228740996195147E-2</c:v>
                </c:pt>
                <c:pt idx="492">
                  <c:v>2.9317321886941836E-2</c:v>
                </c:pt>
                <c:pt idx="493">
                  <c:v>2.9116538531285867E-2</c:v>
                </c:pt>
                <c:pt idx="494">
                  <c:v>2.9228740996195147E-2</c:v>
                </c:pt>
                <c:pt idx="495">
                  <c:v>2.9140160105448457E-2</c:v>
                </c:pt>
                <c:pt idx="496">
                  <c:v>2.9178545161402159E-2</c:v>
                </c:pt>
                <c:pt idx="497">
                  <c:v>2.8980714508698029E-2</c:v>
                </c:pt>
                <c:pt idx="498">
                  <c:v>2.8865559340836917E-2</c:v>
                </c:pt>
                <c:pt idx="499">
                  <c:v>2.8915755192113934E-2</c:v>
                </c:pt>
                <c:pt idx="500">
                  <c:v>2.8785836542461703E-2</c:v>
                </c:pt>
                <c:pt idx="501">
                  <c:v>2.8614580166871999E-2</c:v>
                </c:pt>
                <c:pt idx="502">
                  <c:v>2.8463992646009007E-2</c:v>
                </c:pt>
                <c:pt idx="503">
                  <c:v>2.8570289721498651E-2</c:v>
                </c:pt>
                <c:pt idx="504">
                  <c:v>2.8434465682426781E-2</c:v>
                </c:pt>
                <c:pt idx="505">
                  <c:v>2.8396080626473075E-2</c:v>
                </c:pt>
                <c:pt idx="506">
                  <c:v>2.830159434630675E-2</c:v>
                </c:pt>
                <c:pt idx="507">
                  <c:v>2.8210060769092257E-2</c:v>
                </c:pt>
                <c:pt idx="508">
                  <c:v>2.81273852677652E-2</c:v>
                </c:pt>
                <c:pt idx="509">
                  <c:v>2.8026993581695202E-2</c:v>
                </c:pt>
                <c:pt idx="510">
                  <c:v>2.7799635965408843E-2</c:v>
                </c:pt>
                <c:pt idx="511">
                  <c:v>2.7705149685242507E-2</c:v>
                </c:pt>
                <c:pt idx="512">
                  <c:v>2.756637295970284E-2</c:v>
                </c:pt>
                <c:pt idx="513">
                  <c:v>2.7619521497447657E-2</c:v>
                </c:pt>
                <c:pt idx="514">
                  <c:v>2.7587041830913591E-2</c:v>
                </c:pt>
                <c:pt idx="515">
                  <c:v>2.7398069270580933E-2</c:v>
                </c:pt>
                <c:pt idx="516">
                  <c:v>2.7330157251044998E-2</c:v>
                </c:pt>
                <c:pt idx="517">
                  <c:v>2.7105752337710474E-2</c:v>
                </c:pt>
                <c:pt idx="518">
                  <c:v>2.6958117519799325E-2</c:v>
                </c:pt>
                <c:pt idx="519">
                  <c:v>2.6742570682352237E-2</c:v>
                </c:pt>
                <c:pt idx="520">
                  <c:v>2.6532929250808829E-2</c:v>
                </c:pt>
                <c:pt idx="521">
                  <c:v>2.6562456214391059E-2</c:v>
                </c:pt>
                <c:pt idx="522">
                  <c:v>2.6456159138901418E-2</c:v>
                </c:pt>
                <c:pt idx="523">
                  <c:v>2.6426632175319188E-2</c:v>
                </c:pt>
                <c:pt idx="524">
                  <c:v>2.6482733416015845E-2</c:v>
                </c:pt>
                <c:pt idx="525">
                  <c:v>2.6281950060359875E-2</c:v>
                </c:pt>
                <c:pt idx="526">
                  <c:v>2.6228801522615055E-2</c:v>
                </c:pt>
                <c:pt idx="527">
                  <c:v>2.607230861233243E-2</c:v>
                </c:pt>
                <c:pt idx="528">
                  <c:v>2.6157936816611316E-2</c:v>
                </c:pt>
                <c:pt idx="529">
                  <c:v>2.6154984113659477E-2</c:v>
                </c:pt>
                <c:pt idx="530">
                  <c:v>2.5948295368583871E-2</c:v>
                </c:pt>
                <c:pt idx="531">
                  <c:v>2.5933531886792757E-2</c:v>
                </c:pt>
                <c:pt idx="532">
                  <c:v>2.5918768405001638E-2</c:v>
                </c:pt>
                <c:pt idx="533">
                  <c:v>2.5898099533790887E-2</c:v>
                </c:pt>
                <c:pt idx="534">
                  <c:v>2.5841998309578267E-2</c:v>
                </c:pt>
                <c:pt idx="535">
                  <c:v>2.5679600009876003E-2</c:v>
                </c:pt>
                <c:pt idx="536">
                  <c:v>2.5632356861550822E-2</c:v>
                </c:pt>
                <c:pt idx="537">
                  <c:v>2.5534917878432654E-2</c:v>
                </c:pt>
                <c:pt idx="538">
                  <c:v>2.537251957873039E-2</c:v>
                </c:pt>
                <c:pt idx="539">
                  <c:v>2.5375472281682229E-2</c:v>
                </c:pt>
                <c:pt idx="540">
                  <c:v>2.5207168592560326E-2</c:v>
                </c:pt>
                <c:pt idx="541">
                  <c:v>2.5210121295512162E-2</c:v>
                </c:pt>
                <c:pt idx="542">
                  <c:v>2.5216026684931801E-2</c:v>
                </c:pt>
                <c:pt idx="543">
                  <c:v>2.5015243329275828E-2</c:v>
                </c:pt>
                <c:pt idx="544">
                  <c:v>2.5044770292858062E-2</c:v>
                </c:pt>
                <c:pt idx="545">
                  <c:v>2.4894182788479109E-2</c:v>
                </c:pt>
                <c:pt idx="546">
                  <c:v>2.4982763662741766E-2</c:v>
                </c:pt>
                <c:pt idx="547">
                  <c:v>2.4838081547782453E-2</c:v>
                </c:pt>
                <c:pt idx="548">
                  <c:v>2.4793791102409108E-2</c:v>
                </c:pt>
                <c:pt idx="549">
                  <c:v>2.4669777858660549E-2</c:v>
                </c:pt>
                <c:pt idx="550">
                  <c:v>2.4734737175244648E-2</c:v>
                </c:pt>
                <c:pt idx="551">
                  <c:v>2.4525095743701236E-2</c:v>
                </c:pt>
                <c:pt idx="552">
                  <c:v>2.455462270728347E-2</c:v>
                </c:pt>
                <c:pt idx="553">
                  <c:v>2.4297738127414873E-2</c:v>
                </c:pt>
                <c:pt idx="554">
                  <c:v>2.4247542276137856E-2</c:v>
                </c:pt>
                <c:pt idx="555">
                  <c:v>2.4229826107878938E-2</c:v>
                </c:pt>
                <c:pt idx="556">
                  <c:v>2.4188488365457433E-2</c:v>
                </c:pt>
                <c:pt idx="557">
                  <c:v>2.4200299144296712E-2</c:v>
                </c:pt>
                <c:pt idx="558">
                  <c:v>2.4008373881012214E-2</c:v>
                </c:pt>
                <c:pt idx="559">
                  <c:v>2.4046758936965923E-2</c:v>
                </c:pt>
                <c:pt idx="560">
                  <c:v>2.3934556472056643E-2</c:v>
                </c:pt>
                <c:pt idx="561">
                  <c:v>2.3925698379685164E-2</c:v>
                </c:pt>
                <c:pt idx="562">
                  <c:v>2.3837117488938474E-2</c:v>
                </c:pt>
                <c:pt idx="563">
                  <c:v>2.3745583911723985E-2</c:v>
                </c:pt>
                <c:pt idx="564">
                  <c:v>2.3721962337561391E-2</c:v>
                </c:pt>
                <c:pt idx="565">
                  <c:v>2.3568422130230606E-2</c:v>
                </c:pt>
                <c:pt idx="566">
                  <c:v>2.3485746628903553E-2</c:v>
                </c:pt>
                <c:pt idx="567">
                  <c:v>2.3308584847410174E-2</c:v>
                </c:pt>
                <c:pt idx="568">
                  <c:v>2.3299726755038698E-2</c:v>
                </c:pt>
                <c:pt idx="569">
                  <c:v>2.3214098567243848E-2</c:v>
                </c:pt>
                <c:pt idx="570">
                  <c:v>2.3311537550362017E-2</c:v>
                </c:pt>
                <c:pt idx="571">
                  <c:v>2.3057605656961223E-2</c:v>
                </c:pt>
                <c:pt idx="572">
                  <c:v>2.3202287788404569E-2</c:v>
                </c:pt>
                <c:pt idx="573">
                  <c:v>2.311370689765788E-2</c:v>
                </c:pt>
                <c:pt idx="574">
                  <c:v>2.2951308597955616E-2</c:v>
                </c:pt>
                <c:pt idx="575">
                  <c:v>2.3078274528171974E-2</c:v>
                </c:pt>
                <c:pt idx="576">
                  <c:v>2.294835589500378E-2</c:v>
                </c:pt>
                <c:pt idx="577">
                  <c:v>2.2847964225417815E-2</c:v>
                </c:pt>
                <c:pt idx="578">
                  <c:v>2.274757253934781E-2</c:v>
                </c:pt>
                <c:pt idx="579">
                  <c:v>2.2709187499878141E-2</c:v>
                </c:pt>
                <c:pt idx="580">
                  <c:v>2.2703282093974465E-2</c:v>
                </c:pt>
                <c:pt idx="581">
                  <c:v>2.2526120328965123E-2</c:v>
                </c:pt>
                <c:pt idx="582">
                  <c:v>2.2594032332017022E-2</c:v>
                </c:pt>
                <c:pt idx="583">
                  <c:v>2.2428681345846958E-2</c:v>
                </c:pt>
                <c:pt idx="584">
                  <c:v>2.2346005844519904E-2</c:v>
                </c:pt>
                <c:pt idx="585">
                  <c:v>2.2449350217057712E-2</c:v>
                </c:pt>
                <c:pt idx="586">
                  <c:v>2.2440492124686236E-2</c:v>
                </c:pt>
                <c:pt idx="587">
                  <c:v>2.2236756082562464E-2</c:v>
                </c:pt>
                <c:pt idx="588">
                  <c:v>2.2177702155398004E-2</c:v>
                </c:pt>
                <c:pt idx="589">
                  <c:v>2.2086168561699478E-2</c:v>
                </c:pt>
                <c:pt idx="590">
                  <c:v>2.2154080581235414E-2</c:v>
                </c:pt>
                <c:pt idx="591">
                  <c:v>2.2000540373904625E-2</c:v>
                </c:pt>
                <c:pt idx="592">
                  <c:v>2.2133411710024659E-2</c:v>
                </c:pt>
                <c:pt idx="593">
                  <c:v>2.2080263172279839E-2</c:v>
                </c:pt>
                <c:pt idx="594">
                  <c:v>2.2009398466276101E-2</c:v>
                </c:pt>
                <c:pt idx="595">
                  <c:v>2.1929675667900887E-2</c:v>
                </c:pt>
                <c:pt idx="596">
                  <c:v>2.1799757018248656E-2</c:v>
                </c:pt>
                <c:pt idx="597">
                  <c:v>2.1802709721200492E-2</c:v>
                </c:pt>
                <c:pt idx="598">
                  <c:v>2.1708223441034163E-2</c:v>
                </c:pt>
                <c:pt idx="599">
                  <c:v>2.1888337908995345E-2</c:v>
                </c:pt>
                <c:pt idx="600">
                  <c:v>2.1663932995660818E-2</c:v>
                </c:pt>
                <c:pt idx="601">
                  <c:v>2.1622595236755277E-2</c:v>
                </c:pt>
                <c:pt idx="602">
                  <c:v>2.1652122200337503E-2</c:v>
                </c:pt>
                <c:pt idx="603">
                  <c:v>2.1200359670716616E-2</c:v>
                </c:pt>
                <c:pt idx="604">
                  <c:v>2.1262366284348879E-2</c:v>
                </c:pt>
                <c:pt idx="605">
                  <c:v>2.0595056917280908E-2</c:v>
                </c:pt>
                <c:pt idx="606">
                  <c:v>2.0400178967528611E-2</c:v>
                </c:pt>
                <c:pt idx="607">
                  <c:v>2.0326361558573036E-2</c:v>
                </c:pt>
                <c:pt idx="608">
                  <c:v>2.0199395611872641E-2</c:v>
                </c:pt>
                <c:pt idx="609">
                  <c:v>2.0264354928456737E-2</c:v>
                </c:pt>
                <c:pt idx="610">
                  <c:v>2.0279118410247855E-2</c:v>
                </c:pt>
                <c:pt idx="611">
                  <c:v>2.0110814721125952E-2</c:v>
                </c:pt>
                <c:pt idx="612">
                  <c:v>2.0175774037710047E-2</c:v>
                </c:pt>
                <c:pt idx="613">
                  <c:v>1.9989754180329229E-2</c:v>
                </c:pt>
                <c:pt idx="614">
                  <c:v>1.9933652939632573E-2</c:v>
                </c:pt>
                <c:pt idx="615">
                  <c:v>1.9966132606166635E-2</c:v>
                </c:pt>
              </c:numCache>
            </c:numRef>
          </c:yVal>
          <c:smooth val="0"/>
          <c:extLst>
            <c:ext xmlns:c16="http://schemas.microsoft.com/office/drawing/2014/chart" uri="{C3380CC4-5D6E-409C-BE32-E72D297353CC}">
              <c16:uniqueId val="{00000002-DAC3-4213-AF6F-1EFACA6E5CA1}"/>
            </c:ext>
          </c:extLst>
        </c:ser>
        <c:ser>
          <c:idx val="3"/>
          <c:order val="3"/>
          <c:tx>
            <c:v>Average</c:v>
          </c:tx>
          <c:spPr>
            <a:ln w="19050" cap="rnd">
              <a:solidFill>
                <a:schemeClr val="tx1"/>
              </a:solidFill>
              <a:round/>
            </a:ln>
            <a:effectLst/>
          </c:spPr>
          <c:marker>
            <c:symbol val="none"/>
          </c:marker>
          <c:xVal>
            <c:numRef>
              <c:f>Combined!$L$3:$L$835</c:f>
              <c:numCache>
                <c:formatCode>0.00E+00</c:formatCode>
                <c:ptCount val="833"/>
                <c:pt idx="0">
                  <c:v>2.7837739082125529E-9</c:v>
                </c:pt>
                <c:pt idx="1">
                  <c:v>7.7436973003882801E-8</c:v>
                </c:pt>
                <c:pt idx="2">
                  <c:v>9.4982846647666546E-8</c:v>
                </c:pt>
                <c:pt idx="3">
                  <c:v>7.8107492739379337E-7</c:v>
                </c:pt>
                <c:pt idx="4">
                  <c:v>1.1468227423604179E-6</c:v>
                </c:pt>
                <c:pt idx="5">
                  <c:v>1.1591148348286549E-6</c:v>
                </c:pt>
                <c:pt idx="6">
                  <c:v>1.374584140789018E-6</c:v>
                </c:pt>
                <c:pt idx="7">
                  <c:v>1.642998350533093E-6</c:v>
                </c:pt>
                <c:pt idx="8">
                  <c:v>1.9017782422076755E-6</c:v>
                </c:pt>
                <c:pt idx="9">
                  <c:v>2.2494217702314712E-6</c:v>
                </c:pt>
                <c:pt idx="10">
                  <c:v>2.4112651556581417E-6</c:v>
                </c:pt>
                <c:pt idx="11">
                  <c:v>3.0554811484568574E-6</c:v>
                </c:pt>
                <c:pt idx="12">
                  <c:v>3.8136783567017476E-6</c:v>
                </c:pt>
                <c:pt idx="13">
                  <c:v>4.0111332974050711E-6</c:v>
                </c:pt>
                <c:pt idx="14">
                  <c:v>4.2626581075336905E-6</c:v>
                </c:pt>
                <c:pt idx="15">
                  <c:v>4.6018262286982613E-6</c:v>
                </c:pt>
                <c:pt idx="16">
                  <c:v>5.1155825101168703E-6</c:v>
                </c:pt>
                <c:pt idx="17">
                  <c:v>5.3520545401433551E-6</c:v>
                </c:pt>
                <c:pt idx="18">
                  <c:v>5.5731367558617811E-6</c:v>
                </c:pt>
                <c:pt idx="19">
                  <c:v>5.781271239892641E-6</c:v>
                </c:pt>
                <c:pt idx="20">
                  <c:v>6.0353516812784623E-6</c:v>
                </c:pt>
                <c:pt idx="21">
                  <c:v>6.131745868380505E-6</c:v>
                </c:pt>
                <c:pt idx="22">
                  <c:v>6.2271956784746011E-6</c:v>
                </c:pt>
                <c:pt idx="23">
                  <c:v>6.2950026550566181E-6</c:v>
                </c:pt>
                <c:pt idx="24">
                  <c:v>6.4129101850901997E-6</c:v>
                </c:pt>
                <c:pt idx="25">
                  <c:v>6.5363236498851894E-6</c:v>
                </c:pt>
                <c:pt idx="26">
                  <c:v>6.6486595886813287E-6</c:v>
                </c:pt>
                <c:pt idx="27">
                  <c:v>6.7212345455713792E-6</c:v>
                </c:pt>
                <c:pt idx="28">
                  <c:v>6.8695687044009213E-6</c:v>
                </c:pt>
                <c:pt idx="29">
                  <c:v>6.9228497904081822E-6</c:v>
                </c:pt>
                <c:pt idx="30">
                  <c:v>7.0887131373098109E-6</c:v>
                </c:pt>
                <c:pt idx="31">
                  <c:v>7.3819719107665713E-6</c:v>
                </c:pt>
                <c:pt idx="32">
                  <c:v>7.6222112946141939E-6</c:v>
                </c:pt>
                <c:pt idx="33">
                  <c:v>7.7099432799560051E-6</c:v>
                </c:pt>
                <c:pt idx="34">
                  <c:v>7.8292002894563958E-6</c:v>
                </c:pt>
                <c:pt idx="35">
                  <c:v>7.9329981173860505E-6</c:v>
                </c:pt>
                <c:pt idx="36">
                  <c:v>8.2044969689562248E-6</c:v>
                </c:pt>
                <c:pt idx="37">
                  <c:v>8.3716367226395959E-6</c:v>
                </c:pt>
                <c:pt idx="38">
                  <c:v>8.6444959930026294E-6</c:v>
                </c:pt>
                <c:pt idx="39">
                  <c:v>8.7732303236302621E-6</c:v>
                </c:pt>
                <c:pt idx="40">
                  <c:v>9.1835988661647796E-6</c:v>
                </c:pt>
                <c:pt idx="41">
                  <c:v>9.5560412818915113E-6</c:v>
                </c:pt>
                <c:pt idx="42">
                  <c:v>9.9645303248731202E-6</c:v>
                </c:pt>
                <c:pt idx="43">
                  <c:v>1.0049459507634123E-5</c:v>
                </c:pt>
                <c:pt idx="44">
                  <c:v>1.0496390949762222E-5</c:v>
                </c:pt>
                <c:pt idx="45">
                  <c:v>1.0931790343406673E-5</c:v>
                </c:pt>
                <c:pt idx="46">
                  <c:v>1.1447010530077917E-5</c:v>
                </c:pt>
                <c:pt idx="47">
                  <c:v>1.1707014474747335E-5</c:v>
                </c:pt>
                <c:pt idx="48">
                  <c:v>1.2262734909011556E-5</c:v>
                </c:pt>
                <c:pt idx="49">
                  <c:v>1.2717997235075117E-5</c:v>
                </c:pt>
                <c:pt idx="50">
                  <c:v>1.331470180271264E-5</c:v>
                </c:pt>
                <c:pt idx="51">
                  <c:v>1.3874360117468497E-5</c:v>
                </c:pt>
                <c:pt idx="52">
                  <c:v>1.4542351475067039E-5</c:v>
                </c:pt>
                <c:pt idx="53">
                  <c:v>1.5166523780846175E-5</c:v>
                </c:pt>
                <c:pt idx="54">
                  <c:v>1.5795127345104392E-5</c:v>
                </c:pt>
                <c:pt idx="55">
                  <c:v>1.6379227279532668E-5</c:v>
                </c:pt>
                <c:pt idx="56">
                  <c:v>1.7206805974469369E-5</c:v>
                </c:pt>
                <c:pt idx="57">
                  <c:v>1.786908581937492E-5</c:v>
                </c:pt>
                <c:pt idx="58">
                  <c:v>1.8787447003531742E-5</c:v>
                </c:pt>
                <c:pt idx="59">
                  <c:v>1.9649908192695836E-5</c:v>
                </c:pt>
                <c:pt idx="60">
                  <c:v>2.0391170046215185E-5</c:v>
                </c:pt>
                <c:pt idx="61">
                  <c:v>2.1299411361231913E-5</c:v>
                </c:pt>
                <c:pt idx="62">
                  <c:v>2.2583310312401653E-5</c:v>
                </c:pt>
                <c:pt idx="63">
                  <c:v>2.3521663521741935E-5</c:v>
                </c:pt>
                <c:pt idx="64">
                  <c:v>2.4365055980931928E-5</c:v>
                </c:pt>
                <c:pt idx="65">
                  <c:v>2.5046444712752684E-5</c:v>
                </c:pt>
                <c:pt idx="66">
                  <c:v>2.5384990707413919E-5</c:v>
                </c:pt>
                <c:pt idx="67">
                  <c:v>2.5765817050408309E-5</c:v>
                </c:pt>
                <c:pt idx="68">
                  <c:v>2.6315990766318876E-5</c:v>
                </c:pt>
                <c:pt idx="69">
                  <c:v>2.6732762926719007E-5</c:v>
                </c:pt>
                <c:pt idx="70">
                  <c:v>2.6727754043843821E-5</c:v>
                </c:pt>
                <c:pt idx="71">
                  <c:v>2.7167408558125173E-5</c:v>
                </c:pt>
                <c:pt idx="72">
                  <c:v>2.715789493945362E-5</c:v>
                </c:pt>
                <c:pt idx="73">
                  <c:v>2.7224340692351255E-5</c:v>
                </c:pt>
                <c:pt idx="74">
                  <c:v>2.7386327293738849E-5</c:v>
                </c:pt>
                <c:pt idx="75">
                  <c:v>2.7456566239861348E-5</c:v>
                </c:pt>
                <c:pt idx="76">
                  <c:v>2.7416664646836018E-5</c:v>
                </c:pt>
                <c:pt idx="77">
                  <c:v>2.7250727952059331E-5</c:v>
                </c:pt>
                <c:pt idx="78">
                  <c:v>2.7232929226966165E-5</c:v>
                </c:pt>
                <c:pt idx="79">
                  <c:v>2.7260489672381426E-5</c:v>
                </c:pt>
                <c:pt idx="80">
                  <c:v>2.7406278047340623E-5</c:v>
                </c:pt>
                <c:pt idx="81">
                  <c:v>2.7559348522741064E-5</c:v>
                </c:pt>
                <c:pt idx="82">
                  <c:v>2.7831022184826819E-5</c:v>
                </c:pt>
                <c:pt idx="83">
                  <c:v>2.7865771739950125E-5</c:v>
                </c:pt>
                <c:pt idx="84">
                  <c:v>2.7827167793103508E-5</c:v>
                </c:pt>
                <c:pt idx="85">
                  <c:v>2.7970242208830701E-5</c:v>
                </c:pt>
                <c:pt idx="86">
                  <c:v>2.8606023588738093E-5</c:v>
                </c:pt>
                <c:pt idx="87">
                  <c:v>2.872465974182305E-5</c:v>
                </c:pt>
                <c:pt idx="88">
                  <c:v>2.8874628287333962E-5</c:v>
                </c:pt>
                <c:pt idx="89">
                  <c:v>2.9114363892809666E-5</c:v>
                </c:pt>
                <c:pt idx="90">
                  <c:v>2.9480690542660446E-5</c:v>
                </c:pt>
                <c:pt idx="91">
                  <c:v>3.0005390031305597E-5</c:v>
                </c:pt>
                <c:pt idx="92">
                  <c:v>3.0384090023904281E-5</c:v>
                </c:pt>
                <c:pt idx="93">
                  <c:v>3.0402640256487484E-5</c:v>
                </c:pt>
                <c:pt idx="94">
                  <c:v>3.0535699348549013E-5</c:v>
                </c:pt>
                <c:pt idx="95">
                  <c:v>3.0768209220412229E-5</c:v>
                </c:pt>
                <c:pt idx="96">
                  <c:v>3.1452010650417617E-5</c:v>
                </c:pt>
                <c:pt idx="97">
                  <c:v>3.1711665311024075E-5</c:v>
                </c:pt>
                <c:pt idx="98">
                  <c:v>3.1894645123233381E-5</c:v>
                </c:pt>
                <c:pt idx="99">
                  <c:v>3.208740213960034E-5</c:v>
                </c:pt>
                <c:pt idx="100">
                  <c:v>3.24713529833783E-5</c:v>
                </c:pt>
                <c:pt idx="101">
                  <c:v>3.2622496834208195E-5</c:v>
                </c:pt>
                <c:pt idx="102">
                  <c:v>3.2873532530435969E-5</c:v>
                </c:pt>
                <c:pt idx="103">
                  <c:v>3.3165261380014331E-5</c:v>
                </c:pt>
                <c:pt idx="104">
                  <c:v>3.3256666847465629E-5</c:v>
                </c:pt>
                <c:pt idx="105">
                  <c:v>3.3447482356211214E-5</c:v>
                </c:pt>
                <c:pt idx="106">
                  <c:v>3.3484245119463674E-5</c:v>
                </c:pt>
                <c:pt idx="107">
                  <c:v>3.4133499928266875E-5</c:v>
                </c:pt>
                <c:pt idx="108">
                  <c:v>3.445261629285025E-5</c:v>
                </c:pt>
                <c:pt idx="109">
                  <c:v>3.4870628999755455E-5</c:v>
                </c:pt>
                <c:pt idx="110">
                  <c:v>3.5103030393997119E-5</c:v>
                </c:pt>
                <c:pt idx="111">
                  <c:v>3.5536352276448301E-5</c:v>
                </c:pt>
                <c:pt idx="112">
                  <c:v>3.5620370585953005E-5</c:v>
                </c:pt>
                <c:pt idx="113">
                  <c:v>3.5870818546499611E-5</c:v>
                </c:pt>
                <c:pt idx="114">
                  <c:v>3.6098105495931231E-5</c:v>
                </c:pt>
                <c:pt idx="115">
                  <c:v>3.6483693345549759E-5</c:v>
                </c:pt>
                <c:pt idx="116">
                  <c:v>3.6562374298258119E-5</c:v>
                </c:pt>
                <c:pt idx="117">
                  <c:v>3.6811782462717886E-5</c:v>
                </c:pt>
                <c:pt idx="118">
                  <c:v>3.6930599885295756E-5</c:v>
                </c:pt>
                <c:pt idx="119">
                  <c:v>3.7191878073026334E-5</c:v>
                </c:pt>
                <c:pt idx="120">
                  <c:v>3.7701138519593376E-5</c:v>
                </c:pt>
                <c:pt idx="121">
                  <c:v>3.8008092270393257E-5</c:v>
                </c:pt>
                <c:pt idx="122">
                  <c:v>3.8077222932876879E-5</c:v>
                </c:pt>
                <c:pt idx="123">
                  <c:v>3.8052251340582855E-5</c:v>
                </c:pt>
                <c:pt idx="124">
                  <c:v>3.8194936453368613E-5</c:v>
                </c:pt>
                <c:pt idx="125">
                  <c:v>3.85370348082608E-5</c:v>
                </c:pt>
                <c:pt idx="126">
                  <c:v>3.8667383139149416E-5</c:v>
                </c:pt>
                <c:pt idx="127">
                  <c:v>3.8673488634049341E-5</c:v>
                </c:pt>
                <c:pt idx="128">
                  <c:v>3.8738814249152628E-5</c:v>
                </c:pt>
                <c:pt idx="129">
                  <c:v>3.9003907091395262E-5</c:v>
                </c:pt>
                <c:pt idx="130">
                  <c:v>3.8983551959790078E-5</c:v>
                </c:pt>
                <c:pt idx="131">
                  <c:v>3.939079470650461E-5</c:v>
                </c:pt>
                <c:pt idx="132">
                  <c:v>3.9673703541789833E-5</c:v>
                </c:pt>
                <c:pt idx="133">
                  <c:v>3.9750289164381998E-5</c:v>
                </c:pt>
                <c:pt idx="134">
                  <c:v>3.9793678442657295E-5</c:v>
                </c:pt>
                <c:pt idx="135">
                  <c:v>3.9926446306732935E-5</c:v>
                </c:pt>
                <c:pt idx="136">
                  <c:v>3.9990972528215276E-5</c:v>
                </c:pt>
                <c:pt idx="137">
                  <c:v>3.9997577409575763E-5</c:v>
                </c:pt>
                <c:pt idx="138">
                  <c:v>4.0065699588561449E-5</c:v>
                </c:pt>
                <c:pt idx="139">
                  <c:v>4.0400137187212483E-5</c:v>
                </c:pt>
                <c:pt idx="140">
                  <c:v>4.0528238033139737E-5</c:v>
                </c:pt>
                <c:pt idx="141">
                  <c:v>4.0773136764981939E-5</c:v>
                </c:pt>
                <c:pt idx="142">
                  <c:v>4.1229530591717157E-5</c:v>
                </c:pt>
                <c:pt idx="143">
                  <c:v>4.1380944091738475E-5</c:v>
                </c:pt>
                <c:pt idx="144">
                  <c:v>4.1540655031938635E-5</c:v>
                </c:pt>
                <c:pt idx="145">
                  <c:v>4.1636075684549027E-5</c:v>
                </c:pt>
                <c:pt idx="146">
                  <c:v>4.1795801882972413E-5</c:v>
                </c:pt>
                <c:pt idx="147">
                  <c:v>4.1815651173114493E-5</c:v>
                </c:pt>
                <c:pt idx="148">
                  <c:v>4.1927072856655659E-5</c:v>
                </c:pt>
                <c:pt idx="149">
                  <c:v>4.2031902527647911E-5</c:v>
                </c:pt>
                <c:pt idx="150">
                  <c:v>4.2438190163553804E-5</c:v>
                </c:pt>
                <c:pt idx="151">
                  <c:v>4.2704512833365166E-5</c:v>
                </c:pt>
                <c:pt idx="152">
                  <c:v>4.321034871581288E-5</c:v>
                </c:pt>
                <c:pt idx="153">
                  <c:v>4.3184280110330444E-5</c:v>
                </c:pt>
                <c:pt idx="154">
                  <c:v>4.3534165444394675E-5</c:v>
                </c:pt>
                <c:pt idx="155">
                  <c:v>4.3690660499680804E-5</c:v>
                </c:pt>
                <c:pt idx="156">
                  <c:v>4.3872407845753625E-5</c:v>
                </c:pt>
                <c:pt idx="157">
                  <c:v>4.4011415823655568E-5</c:v>
                </c:pt>
                <c:pt idx="158">
                  <c:v>4.4110210545056842E-5</c:v>
                </c:pt>
                <c:pt idx="159">
                  <c:v>4.4429378855182975E-5</c:v>
                </c:pt>
                <c:pt idx="160">
                  <c:v>4.4664316006484826E-5</c:v>
                </c:pt>
                <c:pt idx="161">
                  <c:v>4.5189389145066293E-5</c:v>
                </c:pt>
                <c:pt idx="162">
                  <c:v>4.541563106591558E-5</c:v>
                </c:pt>
                <c:pt idx="163">
                  <c:v>4.5476695917332322E-5</c:v>
                </c:pt>
                <c:pt idx="164">
                  <c:v>4.5841753064775147E-5</c:v>
                </c:pt>
                <c:pt idx="165">
                  <c:v>4.5818890090698298E-5</c:v>
                </c:pt>
                <c:pt idx="166">
                  <c:v>4.6192308737487366E-5</c:v>
                </c:pt>
                <c:pt idx="167">
                  <c:v>4.6055785493684689E-5</c:v>
                </c:pt>
                <c:pt idx="168">
                  <c:v>4.6103413847154499E-5</c:v>
                </c:pt>
                <c:pt idx="169">
                  <c:v>4.6425079462040955E-5</c:v>
                </c:pt>
                <c:pt idx="170">
                  <c:v>4.6952712364370292E-5</c:v>
                </c:pt>
                <c:pt idx="171">
                  <c:v>4.7131244471905806E-5</c:v>
                </c:pt>
                <c:pt idx="172">
                  <c:v>4.7155620202102652E-5</c:v>
                </c:pt>
                <c:pt idx="173">
                  <c:v>4.741274775831644E-5</c:v>
                </c:pt>
                <c:pt idx="174">
                  <c:v>4.7466936511083597E-5</c:v>
                </c:pt>
                <c:pt idx="175">
                  <c:v>4.7938438747374092E-5</c:v>
                </c:pt>
                <c:pt idx="176">
                  <c:v>4.7973364164995349E-5</c:v>
                </c:pt>
                <c:pt idx="177">
                  <c:v>4.8169675585555325E-5</c:v>
                </c:pt>
                <c:pt idx="178">
                  <c:v>4.8515315058854858E-5</c:v>
                </c:pt>
                <c:pt idx="179">
                  <c:v>4.8867284207912397E-5</c:v>
                </c:pt>
                <c:pt idx="180">
                  <c:v>4.9096297653715192E-5</c:v>
                </c:pt>
                <c:pt idx="181">
                  <c:v>4.9198211911987983E-5</c:v>
                </c:pt>
                <c:pt idx="182">
                  <c:v>4.9369335251161563E-5</c:v>
                </c:pt>
                <c:pt idx="183">
                  <c:v>4.9610895308311837E-5</c:v>
                </c:pt>
                <c:pt idx="184">
                  <c:v>4.9636501521421489E-5</c:v>
                </c:pt>
                <c:pt idx="185">
                  <c:v>4.9832583865994513E-5</c:v>
                </c:pt>
                <c:pt idx="186">
                  <c:v>5.0036587480034583E-5</c:v>
                </c:pt>
                <c:pt idx="187">
                  <c:v>5.0182041792779186E-5</c:v>
                </c:pt>
                <c:pt idx="188">
                  <c:v>5.0864317091710541E-5</c:v>
                </c:pt>
                <c:pt idx="189">
                  <c:v>5.1015479163911008E-5</c:v>
                </c:pt>
                <c:pt idx="190">
                  <c:v>5.1261462086809181E-5</c:v>
                </c:pt>
                <c:pt idx="191">
                  <c:v>5.1642757844268369E-5</c:v>
                </c:pt>
                <c:pt idx="192">
                  <c:v>5.1987841658685789E-5</c:v>
                </c:pt>
                <c:pt idx="193">
                  <c:v>5.2269127777938889E-5</c:v>
                </c:pt>
                <c:pt idx="194">
                  <c:v>5.2508132075421034E-5</c:v>
                </c:pt>
                <c:pt idx="195">
                  <c:v>5.2487333757864486E-5</c:v>
                </c:pt>
                <c:pt idx="196">
                  <c:v>5.324040166791407E-5</c:v>
                </c:pt>
                <c:pt idx="197">
                  <c:v>5.3619254745482138E-5</c:v>
                </c:pt>
                <c:pt idx="198">
                  <c:v>5.3798038012401937E-5</c:v>
                </c:pt>
                <c:pt idx="199">
                  <c:v>5.3964029048312082E-5</c:v>
                </c:pt>
                <c:pt idx="200">
                  <c:v>5.4330951653815135E-5</c:v>
                </c:pt>
                <c:pt idx="201">
                  <c:v>5.4535877215081863E-5</c:v>
                </c:pt>
                <c:pt idx="202">
                  <c:v>5.4827114818901188E-5</c:v>
                </c:pt>
                <c:pt idx="203">
                  <c:v>5.506146984644429E-5</c:v>
                </c:pt>
                <c:pt idx="204">
                  <c:v>5.550840335555814E-5</c:v>
                </c:pt>
                <c:pt idx="205">
                  <c:v>5.5796225457947985E-5</c:v>
                </c:pt>
                <c:pt idx="206">
                  <c:v>5.5955194797759109E-5</c:v>
                </c:pt>
                <c:pt idx="207">
                  <c:v>5.6318312544681513E-5</c:v>
                </c:pt>
                <c:pt idx="208">
                  <c:v>5.6112509950947694E-5</c:v>
                </c:pt>
                <c:pt idx="209">
                  <c:v>5.6439677144579842E-5</c:v>
                </c:pt>
                <c:pt idx="210">
                  <c:v>5.675640692811971E-5</c:v>
                </c:pt>
                <c:pt idx="211">
                  <c:v>5.7234734901198897E-5</c:v>
                </c:pt>
                <c:pt idx="212">
                  <c:v>5.7592147394958537E-5</c:v>
                </c:pt>
                <c:pt idx="213">
                  <c:v>5.7779594643071888E-5</c:v>
                </c:pt>
                <c:pt idx="214">
                  <c:v>5.7984391180431193E-5</c:v>
                </c:pt>
                <c:pt idx="215">
                  <c:v>5.8253577468154572E-5</c:v>
                </c:pt>
                <c:pt idx="216">
                  <c:v>5.8573011249542262E-5</c:v>
                </c:pt>
                <c:pt idx="217">
                  <c:v>5.8823071295850594E-5</c:v>
                </c:pt>
                <c:pt idx="218">
                  <c:v>5.9025306390844084E-5</c:v>
                </c:pt>
                <c:pt idx="219">
                  <c:v>5.9716072883169933E-5</c:v>
                </c:pt>
                <c:pt idx="220">
                  <c:v>6.0008562737490353E-5</c:v>
                </c:pt>
                <c:pt idx="221">
                  <c:v>6.0309857994081112E-5</c:v>
                </c:pt>
                <c:pt idx="222">
                  <c:v>6.065704539039475E-5</c:v>
                </c:pt>
                <c:pt idx="223">
                  <c:v>6.0931770330047868E-5</c:v>
                </c:pt>
                <c:pt idx="224">
                  <c:v>6.1317630941529989E-5</c:v>
                </c:pt>
                <c:pt idx="225">
                  <c:v>6.1452501772731282E-5</c:v>
                </c:pt>
                <c:pt idx="226">
                  <c:v>6.1727342842053128E-5</c:v>
                </c:pt>
                <c:pt idx="227">
                  <c:v>6.2297135265685063E-5</c:v>
                </c:pt>
                <c:pt idx="228">
                  <c:v>6.2354363143020191E-5</c:v>
                </c:pt>
                <c:pt idx="229">
                  <c:v>6.2672594286686321E-5</c:v>
                </c:pt>
                <c:pt idx="230">
                  <c:v>6.2783148433569742E-5</c:v>
                </c:pt>
                <c:pt idx="231">
                  <c:v>6.3231285306418754E-5</c:v>
                </c:pt>
                <c:pt idx="232">
                  <c:v>6.3440253321270863E-5</c:v>
                </c:pt>
                <c:pt idx="233">
                  <c:v>6.3796425095418647E-5</c:v>
                </c:pt>
                <c:pt idx="234">
                  <c:v>6.4154033091452195E-5</c:v>
                </c:pt>
                <c:pt idx="235">
                  <c:v>6.4613714846079506E-5</c:v>
                </c:pt>
                <c:pt idx="236">
                  <c:v>6.5166752075881138E-5</c:v>
                </c:pt>
                <c:pt idx="237">
                  <c:v>6.5082891154184285E-5</c:v>
                </c:pt>
                <c:pt idx="238">
                  <c:v>6.536757269335365E-5</c:v>
                </c:pt>
                <c:pt idx="239">
                  <c:v>6.5598958439388257E-5</c:v>
                </c:pt>
                <c:pt idx="240">
                  <c:v>6.5840327440081579E-5</c:v>
                </c:pt>
                <c:pt idx="241">
                  <c:v>6.6177266362871863E-5</c:v>
                </c:pt>
                <c:pt idx="242">
                  <c:v>6.6280826460583938E-5</c:v>
                </c:pt>
                <c:pt idx="243">
                  <c:v>6.6418855879960803E-5</c:v>
                </c:pt>
                <c:pt idx="244">
                  <c:v>6.6790449964728417E-5</c:v>
                </c:pt>
                <c:pt idx="245">
                  <c:v>6.7179059017131638E-5</c:v>
                </c:pt>
                <c:pt idx="246">
                  <c:v>6.7550760649220303E-5</c:v>
                </c:pt>
                <c:pt idx="247">
                  <c:v>6.7905376122563563E-5</c:v>
                </c:pt>
                <c:pt idx="248">
                  <c:v>6.8364985228409637E-5</c:v>
                </c:pt>
                <c:pt idx="249">
                  <c:v>6.8508712098904259E-5</c:v>
                </c:pt>
                <c:pt idx="250">
                  <c:v>6.9550851650985651E-5</c:v>
                </c:pt>
                <c:pt idx="251">
                  <c:v>6.9717780869830653E-5</c:v>
                </c:pt>
                <c:pt idx="252">
                  <c:v>7.0002674887178408E-5</c:v>
                </c:pt>
                <c:pt idx="253">
                  <c:v>7.0342971967827809E-5</c:v>
                </c:pt>
                <c:pt idx="254">
                  <c:v>7.0485744680191589E-5</c:v>
                </c:pt>
                <c:pt idx="255">
                  <c:v>7.0701154931411192E-5</c:v>
                </c:pt>
                <c:pt idx="256">
                  <c:v>7.1059929303817613E-5</c:v>
                </c:pt>
                <c:pt idx="257">
                  <c:v>7.1228645711997939E-5</c:v>
                </c:pt>
                <c:pt idx="258">
                  <c:v>7.1575966498472568E-5</c:v>
                </c:pt>
                <c:pt idx="259">
                  <c:v>7.1838731860380322E-5</c:v>
                </c:pt>
                <c:pt idx="260">
                  <c:v>7.196919877286823E-5</c:v>
                </c:pt>
                <c:pt idx="261">
                  <c:v>7.2435676174778245E-5</c:v>
                </c:pt>
                <c:pt idx="262">
                  <c:v>7.3016200830072739E-5</c:v>
                </c:pt>
                <c:pt idx="263">
                  <c:v>7.3476757670112671E-5</c:v>
                </c:pt>
                <c:pt idx="264">
                  <c:v>7.3830262023029768E-5</c:v>
                </c:pt>
                <c:pt idx="265">
                  <c:v>7.4000979895812722E-5</c:v>
                </c:pt>
                <c:pt idx="266">
                  <c:v>7.429442177214247E-5</c:v>
                </c:pt>
                <c:pt idx="267">
                  <c:v>7.4525130070692697E-5</c:v>
                </c:pt>
                <c:pt idx="268">
                  <c:v>7.4797517970442737E-5</c:v>
                </c:pt>
                <c:pt idx="269">
                  <c:v>7.5001995861418444E-5</c:v>
                </c:pt>
                <c:pt idx="270">
                  <c:v>7.5425920239567589E-5</c:v>
                </c:pt>
                <c:pt idx="271">
                  <c:v>7.5771250232345197E-5</c:v>
                </c:pt>
                <c:pt idx="272">
                  <c:v>7.6146407733144311E-5</c:v>
                </c:pt>
                <c:pt idx="273">
                  <c:v>7.6348006725886607E-5</c:v>
                </c:pt>
                <c:pt idx="274">
                  <c:v>7.6830837180939435E-5</c:v>
                </c:pt>
                <c:pt idx="275">
                  <c:v>7.7060941311864051E-5</c:v>
                </c:pt>
                <c:pt idx="276">
                  <c:v>7.769561510134118E-5</c:v>
                </c:pt>
                <c:pt idx="277">
                  <c:v>7.8218911879300546E-5</c:v>
                </c:pt>
                <c:pt idx="278">
                  <c:v>7.8591893968714722E-5</c:v>
                </c:pt>
                <c:pt idx="279">
                  <c:v>7.8905800258461363E-5</c:v>
                </c:pt>
                <c:pt idx="280">
                  <c:v>7.9217245291847636E-5</c:v>
                </c:pt>
                <c:pt idx="281">
                  <c:v>7.9653354343413502E-5</c:v>
                </c:pt>
                <c:pt idx="282">
                  <c:v>7.9719679607187854E-5</c:v>
                </c:pt>
                <c:pt idx="283">
                  <c:v>8.00638405918297E-5</c:v>
                </c:pt>
                <c:pt idx="284">
                  <c:v>8.0334095039540345E-5</c:v>
                </c:pt>
                <c:pt idx="285">
                  <c:v>8.0730197330510664E-5</c:v>
                </c:pt>
                <c:pt idx="286">
                  <c:v>8.0916362773248191E-5</c:v>
                </c:pt>
                <c:pt idx="287">
                  <c:v>8.1391182050568299E-5</c:v>
                </c:pt>
                <c:pt idx="288">
                  <c:v>8.144833921713585E-5</c:v>
                </c:pt>
                <c:pt idx="289">
                  <c:v>8.1733988540946717E-5</c:v>
                </c:pt>
                <c:pt idx="290">
                  <c:v>8.2091153492996685E-5</c:v>
                </c:pt>
                <c:pt idx="291">
                  <c:v>8.2310863820186269E-5</c:v>
                </c:pt>
                <c:pt idx="292">
                  <c:v>8.2833503870709152E-5</c:v>
                </c:pt>
                <c:pt idx="293">
                  <c:v>8.3284335717779447E-5</c:v>
                </c:pt>
                <c:pt idx="294">
                  <c:v>8.3775790772154141E-5</c:v>
                </c:pt>
                <c:pt idx="295">
                  <c:v>8.4131485660168749E-5</c:v>
                </c:pt>
                <c:pt idx="296">
                  <c:v>8.4579567908148572E-5</c:v>
                </c:pt>
                <c:pt idx="297">
                  <c:v>8.5001048344718699E-5</c:v>
                </c:pt>
                <c:pt idx="298">
                  <c:v>8.5313447497245952E-5</c:v>
                </c:pt>
                <c:pt idx="299">
                  <c:v>8.5599141649453958E-5</c:v>
                </c:pt>
                <c:pt idx="300">
                  <c:v>8.6076699444754374E-5</c:v>
                </c:pt>
                <c:pt idx="301">
                  <c:v>8.6575408361213148E-5</c:v>
                </c:pt>
                <c:pt idx="302">
                  <c:v>8.6976205097394297E-5</c:v>
                </c:pt>
                <c:pt idx="303">
                  <c:v>8.7329427420075397E-5</c:v>
                </c:pt>
                <c:pt idx="304">
                  <c:v>8.8470530028705874E-5</c:v>
                </c:pt>
                <c:pt idx="305">
                  <c:v>8.8545308057183305E-5</c:v>
                </c:pt>
                <c:pt idx="306">
                  <c:v>8.907159269312036E-5</c:v>
                </c:pt>
                <c:pt idx="307">
                  <c:v>8.9451036658678E-5</c:v>
                </c:pt>
                <c:pt idx="308">
                  <c:v>8.9811025482928523E-5</c:v>
                </c:pt>
                <c:pt idx="309">
                  <c:v>9.0343391906579928E-5</c:v>
                </c:pt>
                <c:pt idx="310">
                  <c:v>9.0639379234319008E-5</c:v>
                </c:pt>
                <c:pt idx="311">
                  <c:v>9.1097142868855349E-5</c:v>
                </c:pt>
                <c:pt idx="312">
                  <c:v>9.1428462688072852E-5</c:v>
                </c:pt>
                <c:pt idx="313">
                  <c:v>9.200015527970202E-5</c:v>
                </c:pt>
                <c:pt idx="314">
                  <c:v>9.2643936292196783E-5</c:v>
                </c:pt>
                <c:pt idx="315">
                  <c:v>9.284184832999245E-5</c:v>
                </c:pt>
                <c:pt idx="316">
                  <c:v>9.3236428083752216E-5</c:v>
                </c:pt>
                <c:pt idx="317">
                  <c:v>9.3853172059746344E-5</c:v>
                </c:pt>
                <c:pt idx="318">
                  <c:v>9.4178725947953909E-5</c:v>
                </c:pt>
                <c:pt idx="319">
                  <c:v>9.4617753533302845E-5</c:v>
                </c:pt>
                <c:pt idx="320">
                  <c:v>9.5270690671888186E-5</c:v>
                </c:pt>
                <c:pt idx="321">
                  <c:v>9.5679458857055789E-5</c:v>
                </c:pt>
                <c:pt idx="322">
                  <c:v>9.6146192785312139E-5</c:v>
                </c:pt>
                <c:pt idx="323">
                  <c:v>9.6313141943435193E-5</c:v>
                </c:pt>
                <c:pt idx="324">
                  <c:v>9.6840731003819747E-5</c:v>
                </c:pt>
                <c:pt idx="325">
                  <c:v>9.7365472508426524E-5</c:v>
                </c:pt>
                <c:pt idx="326">
                  <c:v>9.7837298829161142E-5</c:v>
                </c:pt>
                <c:pt idx="327">
                  <c:v>9.8292647903592593E-5</c:v>
                </c:pt>
                <c:pt idx="328">
                  <c:v>9.8838441304997487E-5</c:v>
                </c:pt>
                <c:pt idx="329">
                  <c:v>9.915611745192458E-5</c:v>
                </c:pt>
                <c:pt idx="330">
                  <c:v>9.9777105453071748E-5</c:v>
                </c:pt>
                <c:pt idx="331">
                  <c:v>1.0015781695895988E-4</c:v>
                </c:pt>
                <c:pt idx="332">
                  <c:v>1.0076626220986377E-4</c:v>
                </c:pt>
                <c:pt idx="333">
                  <c:v>1.0123606957018332E-4</c:v>
                </c:pt>
                <c:pt idx="334">
                  <c:v>1.0172801672992456E-4</c:v>
                </c:pt>
                <c:pt idx="335">
                  <c:v>1.0217375211030799E-4</c:v>
                </c:pt>
                <c:pt idx="336">
                  <c:v>1.0276470678551729E-4</c:v>
                </c:pt>
                <c:pt idx="337">
                  <c:v>1.0340936427046485E-4</c:v>
                </c:pt>
                <c:pt idx="338">
                  <c:v>1.0404230114552924E-4</c:v>
                </c:pt>
                <c:pt idx="339">
                  <c:v>1.0451630538386843E-4</c:v>
                </c:pt>
                <c:pt idx="340">
                  <c:v>1.048489985407566E-4</c:v>
                </c:pt>
                <c:pt idx="341">
                  <c:v>1.0547970456773153E-4</c:v>
                </c:pt>
                <c:pt idx="342">
                  <c:v>1.0580160955164389E-4</c:v>
                </c:pt>
                <c:pt idx="343">
                  <c:v>1.0628585580850389E-4</c:v>
                </c:pt>
                <c:pt idx="344">
                  <c:v>1.0696220867285879E-4</c:v>
                </c:pt>
                <c:pt idx="345">
                  <c:v>1.0764203602818224E-4</c:v>
                </c:pt>
                <c:pt idx="346">
                  <c:v>1.0844705736100561E-4</c:v>
                </c:pt>
                <c:pt idx="347">
                  <c:v>1.0931696775901452E-4</c:v>
                </c:pt>
                <c:pt idx="348">
                  <c:v>1.0974989015727489E-4</c:v>
                </c:pt>
                <c:pt idx="349">
                  <c:v>1.1056991659853136E-4</c:v>
                </c:pt>
                <c:pt idx="350">
                  <c:v>1.1089638772968724E-4</c:v>
                </c:pt>
                <c:pt idx="351">
                  <c:v>1.1170408276393294E-4</c:v>
                </c:pt>
                <c:pt idx="352">
                  <c:v>1.1228252271422807E-4</c:v>
                </c:pt>
                <c:pt idx="353">
                  <c:v>1.1266665346464602E-4</c:v>
                </c:pt>
                <c:pt idx="354">
                  <c:v>1.1360307238829836E-4</c:v>
                </c:pt>
                <c:pt idx="355">
                  <c:v>1.1406382203551943E-4</c:v>
                </c:pt>
                <c:pt idx="356">
                  <c:v>1.1482063485242482E-4</c:v>
                </c:pt>
                <c:pt idx="357">
                  <c:v>1.1553321300912804E-4</c:v>
                </c:pt>
                <c:pt idx="358">
                  <c:v>1.1612215017247359E-4</c:v>
                </c:pt>
                <c:pt idx="359">
                  <c:v>1.1689106926014486E-4</c:v>
                </c:pt>
                <c:pt idx="360">
                  <c:v>1.1745950332141042E-4</c:v>
                </c:pt>
                <c:pt idx="361">
                  <c:v>1.1820005881790431E-4</c:v>
                </c:pt>
                <c:pt idx="362">
                  <c:v>1.1897268731396185E-4</c:v>
                </c:pt>
                <c:pt idx="363">
                  <c:v>1.197273443592583E-4</c:v>
                </c:pt>
                <c:pt idx="364">
                  <c:v>1.205055274819744E-4</c:v>
                </c:pt>
                <c:pt idx="365">
                  <c:v>1.2146569758822574E-4</c:v>
                </c:pt>
                <c:pt idx="366">
                  <c:v>1.2208570029987817E-4</c:v>
                </c:pt>
                <c:pt idx="367">
                  <c:v>1.229925322355204E-4</c:v>
                </c:pt>
                <c:pt idx="368">
                  <c:v>1.2428362538793373E-4</c:v>
                </c:pt>
                <c:pt idx="369">
                  <c:v>1.2578564476836097E-4</c:v>
                </c:pt>
                <c:pt idx="370">
                  <c:v>1.2756346962974937E-4</c:v>
                </c:pt>
                <c:pt idx="371">
                  <c:v>1.3006959359497029E-4</c:v>
                </c:pt>
                <c:pt idx="372">
                  <c:v>1.6776188707029138E-4</c:v>
                </c:pt>
                <c:pt idx="373">
                  <c:v>1.9416567367682371E-4</c:v>
                </c:pt>
                <c:pt idx="374">
                  <c:v>2.0779511104464127E-4</c:v>
                </c:pt>
                <c:pt idx="375">
                  <c:v>2.2179748753551947E-4</c:v>
                </c:pt>
                <c:pt idx="376">
                  <c:v>2.3746570333060111E-4</c:v>
                </c:pt>
                <c:pt idx="377">
                  <c:v>2.5149754497436674E-4</c:v>
                </c:pt>
                <c:pt idx="378">
                  <c:v>2.6531563600736214E-4</c:v>
                </c:pt>
                <c:pt idx="379">
                  <c:v>2.8134503954790028E-4</c:v>
                </c:pt>
                <c:pt idx="380">
                  <c:v>2.9801114656433927E-4</c:v>
                </c:pt>
                <c:pt idx="381">
                  <c:v>3.2725921665953422E-4</c:v>
                </c:pt>
                <c:pt idx="382">
                  <c:v>3.5622148531590909E-4</c:v>
                </c:pt>
                <c:pt idx="383">
                  <c:v>3.7470048314142064E-4</c:v>
                </c:pt>
                <c:pt idx="384">
                  <c:v>3.9674073009136874E-4</c:v>
                </c:pt>
                <c:pt idx="385">
                  <c:v>4.167538879825954E-4</c:v>
                </c:pt>
                <c:pt idx="386">
                  <c:v>4.4032885480797167E-4</c:v>
                </c:pt>
                <c:pt idx="387">
                  <c:v>4.6639106204747851E-4</c:v>
                </c:pt>
                <c:pt idx="388">
                  <c:v>4.8868050701905686E-4</c:v>
                </c:pt>
                <c:pt idx="389">
                  <c:v>5.0794485283000158E-4</c:v>
                </c:pt>
                <c:pt idx="390">
                  <c:v>5.2625914871809291E-4</c:v>
                </c:pt>
                <c:pt idx="391">
                  <c:v>5.5081887463040056E-4</c:v>
                </c:pt>
                <c:pt idx="392">
                  <c:v>5.7406009287691627E-4</c:v>
                </c:pt>
                <c:pt idx="393">
                  <c:v>5.9361604078293577E-4</c:v>
                </c:pt>
                <c:pt idx="394">
                  <c:v>6.1254900166041279E-4</c:v>
                </c:pt>
                <c:pt idx="395">
                  <c:v>6.313178707786928E-4</c:v>
                </c:pt>
                <c:pt idx="396">
                  <c:v>6.4975271945162552E-4</c:v>
                </c:pt>
                <c:pt idx="397">
                  <c:v>6.682338177183395E-4</c:v>
                </c:pt>
                <c:pt idx="398">
                  <c:v>6.8644373269384376E-4</c:v>
                </c:pt>
                <c:pt idx="399">
                  <c:v>7.0473527441678493E-4</c:v>
                </c:pt>
                <c:pt idx="400">
                  <c:v>7.232108192378483E-4</c:v>
                </c:pt>
                <c:pt idx="401">
                  <c:v>7.4164605357166392E-4</c:v>
                </c:pt>
                <c:pt idx="402">
                  <c:v>7.6043287451622811E-4</c:v>
                </c:pt>
                <c:pt idx="403">
                  <c:v>7.7918807450523054E-4</c:v>
                </c:pt>
                <c:pt idx="404">
                  <c:v>7.9797919780234382E-4</c:v>
                </c:pt>
                <c:pt idx="405">
                  <c:v>8.1633780401762189E-4</c:v>
                </c:pt>
                <c:pt idx="406">
                  <c:v>8.3531717501351792E-4</c:v>
                </c:pt>
                <c:pt idx="407">
                  <c:v>8.5506269793784475E-4</c:v>
                </c:pt>
                <c:pt idx="408">
                  <c:v>8.7457001413015567E-4</c:v>
                </c:pt>
                <c:pt idx="409">
                  <c:v>8.9364427686734922E-4</c:v>
                </c:pt>
                <c:pt idx="410">
                  <c:v>9.1291432736471684E-4</c:v>
                </c:pt>
                <c:pt idx="411">
                  <c:v>9.3128311899656941E-4</c:v>
                </c:pt>
                <c:pt idx="412">
                  <c:v>9.3652888652520302E-4</c:v>
                </c:pt>
                <c:pt idx="413">
                  <c:v>9.3447223159478208E-4</c:v>
                </c:pt>
                <c:pt idx="414">
                  <c:v>9.659558137621641E-4</c:v>
                </c:pt>
                <c:pt idx="415">
                  <c:v>9.8841932002606959E-4</c:v>
                </c:pt>
                <c:pt idx="416">
                  <c:v>1.0118675941166028E-3</c:v>
                </c:pt>
                <c:pt idx="417">
                  <c:v>1.0355301191751296E-3</c:v>
                </c:pt>
                <c:pt idx="418">
                  <c:v>1.0723597194599319E-3</c:v>
                </c:pt>
                <c:pt idx="419">
                  <c:v>1.1333617480738906E-3</c:v>
                </c:pt>
                <c:pt idx="420">
                  <c:v>1.159218762649083E-3</c:v>
                </c:pt>
                <c:pt idx="421">
                  <c:v>1.1870356665982273E-3</c:v>
                </c:pt>
                <c:pt idx="422">
                  <c:v>1.21445461126458E-3</c:v>
                </c:pt>
                <c:pt idx="423">
                  <c:v>1.2413064589703645E-3</c:v>
                </c:pt>
                <c:pt idx="424">
                  <c:v>1.266814428957804E-3</c:v>
                </c:pt>
                <c:pt idx="425">
                  <c:v>1.2927570718608186E-3</c:v>
                </c:pt>
                <c:pt idx="426">
                  <c:v>1.3189988661109686E-3</c:v>
                </c:pt>
                <c:pt idx="427">
                  <c:v>1.3454632887866119E-3</c:v>
                </c:pt>
                <c:pt idx="428">
                  <c:v>1.371833196129041E-3</c:v>
                </c:pt>
                <c:pt idx="429">
                  <c:v>1.3982866602637674E-3</c:v>
                </c:pt>
                <c:pt idx="430">
                  <c:v>1.4258421905206974E-3</c:v>
                </c:pt>
                <c:pt idx="431">
                  <c:v>1.4523799082835096E-3</c:v>
                </c:pt>
                <c:pt idx="432">
                  <c:v>1.4786592453022282E-3</c:v>
                </c:pt>
                <c:pt idx="433">
                  <c:v>1.5043494482770636E-3</c:v>
                </c:pt>
                <c:pt idx="434">
                  <c:v>1.5298071572780985E-3</c:v>
                </c:pt>
                <c:pt idx="435">
                  <c:v>1.5551725269946392E-3</c:v>
                </c:pt>
                <c:pt idx="436">
                  <c:v>1.5805788930720363E-3</c:v>
                </c:pt>
                <c:pt idx="437">
                  <c:v>1.6067428358689465E-3</c:v>
                </c:pt>
                <c:pt idx="438">
                  <c:v>1.6318905210205902E-3</c:v>
                </c:pt>
                <c:pt idx="439">
                  <c:v>1.6580876095014976E-3</c:v>
                </c:pt>
                <c:pt idx="440">
                  <c:v>1.6844050255999368E-3</c:v>
                </c:pt>
                <c:pt idx="441">
                  <c:v>1.7105979635906367E-3</c:v>
                </c:pt>
                <c:pt idx="442">
                  <c:v>1.7370775604995164E-3</c:v>
                </c:pt>
                <c:pt idx="443">
                  <c:v>1.7641274175918293E-3</c:v>
                </c:pt>
                <c:pt idx="444">
                  <c:v>1.7917793729497228E-3</c:v>
                </c:pt>
                <c:pt idx="445">
                  <c:v>1.8182803204964445E-3</c:v>
                </c:pt>
                <c:pt idx="446">
                  <c:v>1.8445143495613844E-3</c:v>
                </c:pt>
                <c:pt idx="447">
                  <c:v>1.8721926535955153E-3</c:v>
                </c:pt>
                <c:pt idx="448">
                  <c:v>1.9848180745784282E-3</c:v>
                </c:pt>
                <c:pt idx="449">
                  <c:v>2.064713511637983E-3</c:v>
                </c:pt>
                <c:pt idx="450">
                  <c:v>2.1202432466210738E-3</c:v>
                </c:pt>
                <c:pt idx="451">
                  <c:v>2.1658380761407007E-3</c:v>
                </c:pt>
                <c:pt idx="452">
                  <c:v>2.2110323576584713E-3</c:v>
                </c:pt>
                <c:pt idx="453">
                  <c:v>2.2576067311781563E-3</c:v>
                </c:pt>
                <c:pt idx="454">
                  <c:v>2.3045232488737547E-3</c:v>
                </c:pt>
                <c:pt idx="455">
                  <c:v>2.3515239359396091E-3</c:v>
                </c:pt>
                <c:pt idx="456">
                  <c:v>2.3977491510771441E-3</c:v>
                </c:pt>
                <c:pt idx="457">
                  <c:v>2.4445222215503724E-3</c:v>
                </c:pt>
                <c:pt idx="458">
                  <c:v>2.4915446443182355E-3</c:v>
                </c:pt>
                <c:pt idx="459">
                  <c:v>2.5375966555238705E-3</c:v>
                </c:pt>
                <c:pt idx="460">
                  <c:v>2.5843361657935816E-3</c:v>
                </c:pt>
                <c:pt idx="461">
                  <c:v>2.6310768532332731E-3</c:v>
                </c:pt>
                <c:pt idx="462">
                  <c:v>2.679575962215637E-3</c:v>
                </c:pt>
                <c:pt idx="463">
                  <c:v>2.7259820830365772E-3</c:v>
                </c:pt>
                <c:pt idx="464">
                  <c:v>2.7727361843920668E-3</c:v>
                </c:pt>
                <c:pt idx="465">
                  <c:v>2.8189484838220848E-3</c:v>
                </c:pt>
                <c:pt idx="466">
                  <c:v>2.8656746822958018E-3</c:v>
                </c:pt>
                <c:pt idx="467">
                  <c:v>2.9135132073506054E-3</c:v>
                </c:pt>
                <c:pt idx="468">
                  <c:v>2.9618272238947419E-3</c:v>
                </c:pt>
                <c:pt idx="469">
                  <c:v>3.0124441055681991E-3</c:v>
                </c:pt>
                <c:pt idx="470">
                  <c:v>3.0597454792055628E-3</c:v>
                </c:pt>
                <c:pt idx="471">
                  <c:v>3.1100584624328934E-3</c:v>
                </c:pt>
                <c:pt idx="472">
                  <c:v>3.1606107619636102E-3</c:v>
                </c:pt>
                <c:pt idx="473">
                  <c:v>3.2098720243063164E-3</c:v>
                </c:pt>
                <c:pt idx="474">
                  <c:v>3.2584474808942791E-3</c:v>
                </c:pt>
                <c:pt idx="475">
                  <c:v>3.3078577254149386E-3</c:v>
                </c:pt>
                <c:pt idx="476">
                  <c:v>3.3558626579657477E-3</c:v>
                </c:pt>
                <c:pt idx="477">
                  <c:v>3.404413516385468E-3</c:v>
                </c:pt>
                <c:pt idx="478">
                  <c:v>3.4535391249715737E-3</c:v>
                </c:pt>
                <c:pt idx="479">
                  <c:v>3.502989575447204E-3</c:v>
                </c:pt>
                <c:pt idx="480">
                  <c:v>3.5525181037554584E-3</c:v>
                </c:pt>
                <c:pt idx="481">
                  <c:v>3.6013933335461673E-3</c:v>
                </c:pt>
                <c:pt idx="482">
                  <c:v>3.6495429840120723E-3</c:v>
                </c:pt>
                <c:pt idx="483">
                  <c:v>3.6979377612214575E-3</c:v>
                </c:pt>
                <c:pt idx="484">
                  <c:v>3.7475672814305527E-3</c:v>
                </c:pt>
                <c:pt idx="485">
                  <c:v>3.7981296821106951E-3</c:v>
                </c:pt>
                <c:pt idx="486">
                  <c:v>3.8472818657027175E-3</c:v>
                </c:pt>
                <c:pt idx="487">
                  <c:v>3.8997872003290724E-3</c:v>
                </c:pt>
                <c:pt idx="488">
                  <c:v>3.9540103573860452E-3</c:v>
                </c:pt>
                <c:pt idx="489">
                  <c:v>4.0045132520192444E-3</c:v>
                </c:pt>
                <c:pt idx="490">
                  <c:v>4.0535028396748267E-3</c:v>
                </c:pt>
                <c:pt idx="491">
                  <c:v>4.1016892136168199E-3</c:v>
                </c:pt>
                <c:pt idx="492">
                  <c:v>4.1499892682407757E-3</c:v>
                </c:pt>
                <c:pt idx="493">
                  <c:v>4.198054524178433E-3</c:v>
                </c:pt>
                <c:pt idx="494">
                  <c:v>4.2469094200229306E-3</c:v>
                </c:pt>
                <c:pt idx="495">
                  <c:v>4.2952142481084759E-3</c:v>
                </c:pt>
                <c:pt idx="496">
                  <c:v>4.3436499651078363E-3</c:v>
                </c:pt>
                <c:pt idx="497">
                  <c:v>4.3923457770127048E-3</c:v>
                </c:pt>
                <c:pt idx="498">
                  <c:v>4.4415086073181032E-3</c:v>
                </c:pt>
                <c:pt idx="499">
                  <c:v>4.4907910874702828E-3</c:v>
                </c:pt>
                <c:pt idx="500">
                  <c:v>4.541513738794409E-3</c:v>
                </c:pt>
                <c:pt idx="501">
                  <c:v>4.5907636753974223E-3</c:v>
                </c:pt>
                <c:pt idx="502">
                  <c:v>4.6414042480206414E-3</c:v>
                </c:pt>
                <c:pt idx="503">
                  <c:v>4.6938144196297148E-3</c:v>
                </c:pt>
                <c:pt idx="504">
                  <c:v>4.7417973329191088E-3</c:v>
                </c:pt>
                <c:pt idx="505">
                  <c:v>4.7896010454492469E-3</c:v>
                </c:pt>
                <c:pt idx="506">
                  <c:v>4.838746140464441E-3</c:v>
                </c:pt>
                <c:pt idx="507">
                  <c:v>4.8877413958884437E-3</c:v>
                </c:pt>
                <c:pt idx="508">
                  <c:v>4.937457089989313E-3</c:v>
                </c:pt>
                <c:pt idx="509">
                  <c:v>4.9877196221499529E-3</c:v>
                </c:pt>
                <c:pt idx="510">
                  <c:v>5.0381683224331245E-3</c:v>
                </c:pt>
                <c:pt idx="511">
                  <c:v>5.0871790823613728E-3</c:v>
                </c:pt>
                <c:pt idx="512">
                  <c:v>5.1715082299755941E-3</c:v>
                </c:pt>
                <c:pt idx="513">
                  <c:v>5.2457476296440403E-3</c:v>
                </c:pt>
                <c:pt idx="514">
                  <c:v>5.2961310072898934E-3</c:v>
                </c:pt>
                <c:pt idx="515">
                  <c:v>5.3471424745158815E-3</c:v>
                </c:pt>
                <c:pt idx="516">
                  <c:v>5.3975986398460954E-3</c:v>
                </c:pt>
                <c:pt idx="517">
                  <c:v>5.4487129054706157E-3</c:v>
                </c:pt>
                <c:pt idx="518">
                  <c:v>5.4990472755851822E-3</c:v>
                </c:pt>
                <c:pt idx="519">
                  <c:v>5.5494032208957579E-3</c:v>
                </c:pt>
                <c:pt idx="520">
                  <c:v>5.5991740331212654E-3</c:v>
                </c:pt>
                <c:pt idx="521">
                  <c:v>5.648872527652578E-3</c:v>
                </c:pt>
                <c:pt idx="522">
                  <c:v>5.6988247155050535E-3</c:v>
                </c:pt>
                <c:pt idx="523">
                  <c:v>5.7483030030418851E-3</c:v>
                </c:pt>
                <c:pt idx="524">
                  <c:v>5.7977939892031394E-3</c:v>
                </c:pt>
                <c:pt idx="525">
                  <c:v>5.8473632136905899E-3</c:v>
                </c:pt>
                <c:pt idx="526">
                  <c:v>5.8965160375164553E-3</c:v>
                </c:pt>
                <c:pt idx="527">
                  <c:v>5.9462872354339108E-3</c:v>
                </c:pt>
                <c:pt idx="528">
                  <c:v>5.9983853381111981E-3</c:v>
                </c:pt>
                <c:pt idx="529">
                  <c:v>6.0490893500260504E-3</c:v>
                </c:pt>
                <c:pt idx="530">
                  <c:v>6.0983373184257282E-3</c:v>
                </c:pt>
                <c:pt idx="531">
                  <c:v>6.147088172228813E-3</c:v>
                </c:pt>
                <c:pt idx="532">
                  <c:v>6.1956332779603282E-3</c:v>
                </c:pt>
                <c:pt idx="533">
                  <c:v>6.2444323680040008E-3</c:v>
                </c:pt>
                <c:pt idx="534">
                  <c:v>6.2920351607261915E-3</c:v>
                </c:pt>
                <c:pt idx="535">
                  <c:v>6.3421118365297111E-3</c:v>
                </c:pt>
                <c:pt idx="536">
                  <c:v>6.3921706170778263E-3</c:v>
                </c:pt>
                <c:pt idx="537">
                  <c:v>6.4416145153188458E-3</c:v>
                </c:pt>
                <c:pt idx="538">
                  <c:v>6.4906780862972226E-3</c:v>
                </c:pt>
                <c:pt idx="539">
                  <c:v>6.5404296378514561E-3</c:v>
                </c:pt>
                <c:pt idx="540">
                  <c:v>6.5901938129846989E-3</c:v>
                </c:pt>
                <c:pt idx="541">
                  <c:v>6.6386963029259659E-3</c:v>
                </c:pt>
                <c:pt idx="542">
                  <c:v>6.6882219693429577E-3</c:v>
                </c:pt>
                <c:pt idx="543">
                  <c:v>6.7369997844033457E-3</c:v>
                </c:pt>
                <c:pt idx="544">
                  <c:v>6.7854084466565196E-3</c:v>
                </c:pt>
                <c:pt idx="545">
                  <c:v>6.8343878968351772E-3</c:v>
                </c:pt>
                <c:pt idx="546">
                  <c:v>6.8830295790016259E-3</c:v>
                </c:pt>
                <c:pt idx="547">
                  <c:v>6.9323397922923117E-3</c:v>
                </c:pt>
                <c:pt idx="548">
                  <c:v>6.9807333461359292E-3</c:v>
                </c:pt>
                <c:pt idx="549">
                  <c:v>7.0295197185212049E-3</c:v>
                </c:pt>
                <c:pt idx="550">
                  <c:v>7.0788769533179424E-3</c:v>
                </c:pt>
                <c:pt idx="551">
                  <c:v>7.1280810352097922E-3</c:v>
                </c:pt>
                <c:pt idx="552">
                  <c:v>7.1770706049813435E-3</c:v>
                </c:pt>
                <c:pt idx="553">
                  <c:v>7.2264708516630201E-3</c:v>
                </c:pt>
                <c:pt idx="554">
                  <c:v>7.2805803188757635E-3</c:v>
                </c:pt>
                <c:pt idx="555">
                  <c:v>7.3303777811526026E-3</c:v>
                </c:pt>
                <c:pt idx="556">
                  <c:v>7.3798484247364141E-3</c:v>
                </c:pt>
                <c:pt idx="557">
                  <c:v>7.4294566601189231E-3</c:v>
                </c:pt>
                <c:pt idx="558">
                  <c:v>7.4791467485971859E-3</c:v>
                </c:pt>
                <c:pt idx="559">
                  <c:v>7.5280180524434281E-3</c:v>
                </c:pt>
                <c:pt idx="560">
                  <c:v>7.5775754068206696E-3</c:v>
                </c:pt>
                <c:pt idx="561">
                  <c:v>7.6284901752766291E-3</c:v>
                </c:pt>
                <c:pt idx="562">
                  <c:v>7.6784777212177248E-3</c:v>
                </c:pt>
                <c:pt idx="563">
                  <c:v>7.7278614750089375E-3</c:v>
                </c:pt>
                <c:pt idx="564">
                  <c:v>7.7777157597595931E-3</c:v>
                </c:pt>
                <c:pt idx="565">
                  <c:v>7.8283288624484953E-3</c:v>
                </c:pt>
                <c:pt idx="566">
                  <c:v>7.8782421894967435E-3</c:v>
                </c:pt>
                <c:pt idx="567">
                  <c:v>7.9280697953187911E-3</c:v>
                </c:pt>
                <c:pt idx="568">
                  <c:v>7.9797136163784529E-3</c:v>
                </c:pt>
                <c:pt idx="569">
                  <c:v>8.0294854828449249E-3</c:v>
                </c:pt>
                <c:pt idx="570">
                  <c:v>8.0790692609562439E-3</c:v>
                </c:pt>
                <c:pt idx="571">
                  <c:v>8.1289931418194895E-3</c:v>
                </c:pt>
                <c:pt idx="572">
                  <c:v>8.1791579787210272E-3</c:v>
                </c:pt>
                <c:pt idx="573">
                  <c:v>8.2286027811121817E-3</c:v>
                </c:pt>
                <c:pt idx="574">
                  <c:v>8.2785716697599734E-3</c:v>
                </c:pt>
                <c:pt idx="575">
                  <c:v>8.3290476886745592E-3</c:v>
                </c:pt>
              </c:numCache>
            </c:numRef>
          </c:xVal>
          <c:yVal>
            <c:numRef>
              <c:f>Combined!$M$3:$M$835</c:f>
              <c:numCache>
                <c:formatCode>0.00E+00</c:formatCode>
                <c:ptCount val="833"/>
                <c:pt idx="0">
                  <c:v>2.6029330191124257E-4</c:v>
                </c:pt>
                <c:pt idx="1">
                  <c:v>6.6474620524145786E-4</c:v>
                </c:pt>
                <c:pt idx="2">
                  <c:v>9.8046256869666428E-4</c:v>
                </c:pt>
                <c:pt idx="3">
                  <c:v>1.2074453665637207E-3</c:v>
                </c:pt>
                <c:pt idx="4">
                  <c:v>1.4234512184396672E-3</c:v>
                </c:pt>
                <c:pt idx="5">
                  <c:v>1.7051182587246073E-3</c:v>
                </c:pt>
                <c:pt idx="6">
                  <c:v>1.7898872482131768E-3</c:v>
                </c:pt>
                <c:pt idx="7">
                  <c:v>2.0835997112386355E-3</c:v>
                </c:pt>
                <c:pt idx="8">
                  <c:v>2.1919965433259505E-3</c:v>
                </c:pt>
                <c:pt idx="9">
                  <c:v>2.2299074004719249E-3</c:v>
                </c:pt>
                <c:pt idx="10">
                  <c:v>2.3611607263235297E-3</c:v>
                </c:pt>
                <c:pt idx="11">
                  <c:v>2.4496037242610776E-3</c:v>
                </c:pt>
                <c:pt idx="12">
                  <c:v>2.5733527138028117E-3</c:v>
                </c:pt>
                <c:pt idx="13">
                  <c:v>2.6106574685848278E-3</c:v>
                </c:pt>
                <c:pt idx="14">
                  <c:v>2.7217575316973754E-3</c:v>
                </c:pt>
                <c:pt idx="15">
                  <c:v>2.7591373000866886E-3</c:v>
                </c:pt>
                <c:pt idx="16">
                  <c:v>2.9012059796008002E-3</c:v>
                </c:pt>
                <c:pt idx="17">
                  <c:v>2.9208557501892375E-3</c:v>
                </c:pt>
                <c:pt idx="18">
                  <c:v>3.0093639089787661E-3</c:v>
                </c:pt>
                <c:pt idx="19">
                  <c:v>3.0648408943927869E-3</c:v>
                </c:pt>
                <c:pt idx="20">
                  <c:v>3.1451099349713379E-3</c:v>
                </c:pt>
                <c:pt idx="21">
                  <c:v>3.2166492106859221E-3</c:v>
                </c:pt>
                <c:pt idx="22">
                  <c:v>3.2773612856649864E-3</c:v>
                </c:pt>
                <c:pt idx="23">
                  <c:v>3.2541059853970159E-3</c:v>
                </c:pt>
                <c:pt idx="24">
                  <c:v>3.385199372324886E-3</c:v>
                </c:pt>
                <c:pt idx="25">
                  <c:v>3.4622781196068362E-3</c:v>
                </c:pt>
                <c:pt idx="26">
                  <c:v>3.4969592232343334E-3</c:v>
                </c:pt>
                <c:pt idx="27">
                  <c:v>3.5346581681912751E-3</c:v>
                </c:pt>
                <c:pt idx="28">
                  <c:v>3.5106206593298502E-3</c:v>
                </c:pt>
                <c:pt idx="29">
                  <c:v>3.6675883882693154E-3</c:v>
                </c:pt>
                <c:pt idx="30">
                  <c:v>3.6840827598352416E-3</c:v>
                </c:pt>
                <c:pt idx="31">
                  <c:v>3.8328936539949406E-3</c:v>
                </c:pt>
                <c:pt idx="32">
                  <c:v>3.9173023098260321E-3</c:v>
                </c:pt>
                <c:pt idx="33">
                  <c:v>3.9790183669852217E-3</c:v>
                </c:pt>
                <c:pt idx="34">
                  <c:v>4.0296571033529684E-3</c:v>
                </c:pt>
                <c:pt idx="35">
                  <c:v>4.0927855185654205E-3</c:v>
                </c:pt>
                <c:pt idx="36">
                  <c:v>4.0979166153047491E-3</c:v>
                </c:pt>
                <c:pt idx="37">
                  <c:v>4.2271106390712205E-3</c:v>
                </c:pt>
                <c:pt idx="38">
                  <c:v>4.3193609274328132E-3</c:v>
                </c:pt>
                <c:pt idx="39">
                  <c:v>4.4725868677817108E-3</c:v>
                </c:pt>
                <c:pt idx="40">
                  <c:v>4.5785723071228735E-3</c:v>
                </c:pt>
                <c:pt idx="41">
                  <c:v>4.6558689013363212E-3</c:v>
                </c:pt>
                <c:pt idx="42">
                  <c:v>4.8108563356818622E-3</c:v>
                </c:pt>
                <c:pt idx="43">
                  <c:v>4.9271628738220335E-3</c:v>
                </c:pt>
                <c:pt idx="44">
                  <c:v>5.0318570464372913E-3</c:v>
                </c:pt>
                <c:pt idx="45">
                  <c:v>5.1966512403823694E-3</c:v>
                </c:pt>
                <c:pt idx="46">
                  <c:v>5.2880521833142402E-3</c:v>
                </c:pt>
                <c:pt idx="47">
                  <c:v>5.4390164662952434E-3</c:v>
                </c:pt>
                <c:pt idx="48">
                  <c:v>5.6358835858371127E-3</c:v>
                </c:pt>
                <c:pt idx="49">
                  <c:v>5.9029698008923387E-3</c:v>
                </c:pt>
                <c:pt idx="50">
                  <c:v>6.0457989334241824E-3</c:v>
                </c:pt>
                <c:pt idx="51">
                  <c:v>6.2579672354585439E-3</c:v>
                </c:pt>
                <c:pt idx="52">
                  <c:v>6.4874446713125361E-3</c:v>
                </c:pt>
                <c:pt idx="53">
                  <c:v>6.7120423968538663E-3</c:v>
                </c:pt>
                <c:pt idx="54">
                  <c:v>6.9621498438509092E-3</c:v>
                </c:pt>
                <c:pt idx="55">
                  <c:v>7.1813315002489204E-3</c:v>
                </c:pt>
                <c:pt idx="56">
                  <c:v>7.4852679839494162E-3</c:v>
                </c:pt>
                <c:pt idx="57">
                  <c:v>7.659097302196668E-3</c:v>
                </c:pt>
                <c:pt idx="58">
                  <c:v>7.8983222741963351E-3</c:v>
                </c:pt>
                <c:pt idx="59">
                  <c:v>8.1889872686695293E-3</c:v>
                </c:pt>
                <c:pt idx="60">
                  <c:v>8.393648285167388E-3</c:v>
                </c:pt>
                <c:pt idx="61">
                  <c:v>8.6805211442701029E-3</c:v>
                </c:pt>
                <c:pt idx="62">
                  <c:v>9.0338331190303253E-3</c:v>
                </c:pt>
                <c:pt idx="63">
                  <c:v>9.3159480278876966E-3</c:v>
                </c:pt>
                <c:pt idx="64">
                  <c:v>9.5233458709616334E-3</c:v>
                </c:pt>
                <c:pt idx="65">
                  <c:v>9.7271727070275971E-3</c:v>
                </c:pt>
                <c:pt idx="66">
                  <c:v>1.0056806495314312E-2</c:v>
                </c:pt>
                <c:pt idx="67">
                  <c:v>1.0345416111389935E-2</c:v>
                </c:pt>
                <c:pt idx="68">
                  <c:v>1.0555415186793711E-2</c:v>
                </c:pt>
                <c:pt idx="69">
                  <c:v>1.0775735026987976E-2</c:v>
                </c:pt>
                <c:pt idx="70">
                  <c:v>1.0964942822980684E-2</c:v>
                </c:pt>
                <c:pt idx="71">
                  <c:v>1.106021357789288E-2</c:v>
                </c:pt>
                <c:pt idx="72">
                  <c:v>1.1106228313563974E-2</c:v>
                </c:pt>
                <c:pt idx="73">
                  <c:v>1.1147423270262012E-2</c:v>
                </c:pt>
                <c:pt idx="74">
                  <c:v>1.1087718450373008E-2</c:v>
                </c:pt>
                <c:pt idx="75">
                  <c:v>1.1017305562133707E-2</c:v>
                </c:pt>
                <c:pt idx="76">
                  <c:v>1.1024879649019659E-2</c:v>
                </c:pt>
                <c:pt idx="77">
                  <c:v>1.1013720084375988E-2</c:v>
                </c:pt>
                <c:pt idx="78">
                  <c:v>1.1025919153652216E-2</c:v>
                </c:pt>
                <c:pt idx="79">
                  <c:v>1.1090454947390147E-2</c:v>
                </c:pt>
                <c:pt idx="80">
                  <c:v>1.1086639798223533E-2</c:v>
                </c:pt>
                <c:pt idx="81">
                  <c:v>1.1145224137414337E-2</c:v>
                </c:pt>
                <c:pt idx="82">
                  <c:v>1.1175720195816795E-2</c:v>
                </c:pt>
                <c:pt idx="83">
                  <c:v>1.128620063108606E-2</c:v>
                </c:pt>
                <c:pt idx="84">
                  <c:v>1.1341349222335796E-2</c:v>
                </c:pt>
                <c:pt idx="85">
                  <c:v>1.1454924516616389E-2</c:v>
                </c:pt>
                <c:pt idx="86">
                  <c:v>1.1406519446878476E-2</c:v>
                </c:pt>
                <c:pt idx="87">
                  <c:v>1.1560636146326428E-2</c:v>
                </c:pt>
                <c:pt idx="88">
                  <c:v>1.1549393693772706E-2</c:v>
                </c:pt>
                <c:pt idx="89">
                  <c:v>1.1646536811326609E-2</c:v>
                </c:pt>
                <c:pt idx="90">
                  <c:v>1.17121641025904E-2</c:v>
                </c:pt>
                <c:pt idx="91">
                  <c:v>1.175890541642583E-2</c:v>
                </c:pt>
                <c:pt idx="92">
                  <c:v>1.1816289682455147E-2</c:v>
                </c:pt>
                <c:pt idx="93">
                  <c:v>1.1885736772865413E-2</c:v>
                </c:pt>
                <c:pt idx="94">
                  <c:v>1.1922485039851348E-2</c:v>
                </c:pt>
                <c:pt idx="95">
                  <c:v>1.1975026441928821E-2</c:v>
                </c:pt>
                <c:pt idx="96">
                  <c:v>1.2043505107740793E-2</c:v>
                </c:pt>
                <c:pt idx="97">
                  <c:v>1.2110966627926002E-2</c:v>
                </c:pt>
                <c:pt idx="98">
                  <c:v>1.2168389685371102E-2</c:v>
                </c:pt>
                <c:pt idx="99">
                  <c:v>1.2191834236182858E-2</c:v>
                </c:pt>
                <c:pt idx="100">
                  <c:v>1.2289333411673367E-2</c:v>
                </c:pt>
                <c:pt idx="101">
                  <c:v>1.2379675765795664E-2</c:v>
                </c:pt>
                <c:pt idx="102">
                  <c:v>1.2409263279333338E-2</c:v>
                </c:pt>
                <c:pt idx="103">
                  <c:v>1.2467836443221164E-2</c:v>
                </c:pt>
                <c:pt idx="104">
                  <c:v>1.2482973726671018E-2</c:v>
                </c:pt>
                <c:pt idx="105">
                  <c:v>1.2594936938264493E-2</c:v>
                </c:pt>
                <c:pt idx="106">
                  <c:v>1.2552534666796268E-2</c:v>
                </c:pt>
                <c:pt idx="107">
                  <c:v>1.2619680948179626E-2</c:v>
                </c:pt>
                <c:pt idx="108">
                  <c:v>1.2703867163166051E-2</c:v>
                </c:pt>
                <c:pt idx="109">
                  <c:v>1.2792304254451431E-2</c:v>
                </c:pt>
                <c:pt idx="110">
                  <c:v>1.2778413116325984E-2</c:v>
                </c:pt>
                <c:pt idx="111">
                  <c:v>1.2888671144331889E-2</c:v>
                </c:pt>
                <c:pt idx="112">
                  <c:v>1.2873596999509726E-2</c:v>
                </c:pt>
                <c:pt idx="113">
                  <c:v>1.3034137069306144E-2</c:v>
                </c:pt>
                <c:pt idx="114">
                  <c:v>1.3058283814396493E-2</c:v>
                </c:pt>
                <c:pt idx="115">
                  <c:v>1.3080359426010128E-2</c:v>
                </c:pt>
                <c:pt idx="116">
                  <c:v>1.3129775050356359E-2</c:v>
                </c:pt>
                <c:pt idx="117">
                  <c:v>1.313811682347258E-2</c:v>
                </c:pt>
                <c:pt idx="118">
                  <c:v>1.3218801489012619E-2</c:v>
                </c:pt>
                <c:pt idx="119">
                  <c:v>1.3317122336216269E-2</c:v>
                </c:pt>
                <c:pt idx="120">
                  <c:v>1.3317173685433505E-2</c:v>
                </c:pt>
                <c:pt idx="121">
                  <c:v>1.3429155989721405E-2</c:v>
                </c:pt>
                <c:pt idx="122">
                  <c:v>1.3460916642470301E-2</c:v>
                </c:pt>
                <c:pt idx="123">
                  <c:v>1.3537110516312963E-2</c:v>
                </c:pt>
                <c:pt idx="124">
                  <c:v>1.3563175731341021E-2</c:v>
                </c:pt>
                <c:pt idx="125">
                  <c:v>1.3632389200042831E-2</c:v>
                </c:pt>
                <c:pt idx="126">
                  <c:v>1.365547669017317E-2</c:v>
                </c:pt>
                <c:pt idx="127">
                  <c:v>1.3684368865363878E-2</c:v>
                </c:pt>
                <c:pt idx="128">
                  <c:v>1.3812889633328516E-2</c:v>
                </c:pt>
                <c:pt idx="129">
                  <c:v>1.3869339677815623E-2</c:v>
                </c:pt>
                <c:pt idx="130">
                  <c:v>1.3859797441914262E-2</c:v>
                </c:pt>
                <c:pt idx="131">
                  <c:v>1.3946519788571846E-2</c:v>
                </c:pt>
                <c:pt idx="132">
                  <c:v>1.4006520740611315E-2</c:v>
                </c:pt>
                <c:pt idx="133">
                  <c:v>1.4052750038877742E-2</c:v>
                </c:pt>
                <c:pt idx="134">
                  <c:v>1.4116554321101102E-2</c:v>
                </c:pt>
                <c:pt idx="135">
                  <c:v>1.4216501425645603E-2</c:v>
                </c:pt>
                <c:pt idx="136">
                  <c:v>1.4192852221295668E-2</c:v>
                </c:pt>
                <c:pt idx="137">
                  <c:v>1.4240855479130019E-2</c:v>
                </c:pt>
                <c:pt idx="138">
                  <c:v>1.4357560832291276E-2</c:v>
                </c:pt>
                <c:pt idx="139">
                  <c:v>1.4326775877914838E-2</c:v>
                </c:pt>
                <c:pt idx="140">
                  <c:v>1.4433613258393402E-2</c:v>
                </c:pt>
                <c:pt idx="141">
                  <c:v>1.4431667842575843E-2</c:v>
                </c:pt>
                <c:pt idx="142">
                  <c:v>1.4516208115866527E-2</c:v>
                </c:pt>
                <c:pt idx="143">
                  <c:v>1.4579432616020641E-2</c:v>
                </c:pt>
                <c:pt idx="144">
                  <c:v>1.4638384846084063E-2</c:v>
                </c:pt>
                <c:pt idx="145">
                  <c:v>1.4681716721221316E-2</c:v>
                </c:pt>
                <c:pt idx="146">
                  <c:v>1.4752146079901491E-2</c:v>
                </c:pt>
                <c:pt idx="147">
                  <c:v>1.4793893829193558E-2</c:v>
                </c:pt>
                <c:pt idx="148">
                  <c:v>1.4827618339742936E-2</c:v>
                </c:pt>
                <c:pt idx="149">
                  <c:v>1.4934697900349148E-2</c:v>
                </c:pt>
                <c:pt idx="150">
                  <c:v>1.5043783446242472E-2</c:v>
                </c:pt>
                <c:pt idx="151">
                  <c:v>1.5018938758576393E-2</c:v>
                </c:pt>
                <c:pt idx="152">
                  <c:v>1.5105166498340842E-2</c:v>
                </c:pt>
                <c:pt idx="153">
                  <c:v>1.5172688561442391E-2</c:v>
                </c:pt>
                <c:pt idx="154">
                  <c:v>1.5205305105565788E-2</c:v>
                </c:pt>
                <c:pt idx="155">
                  <c:v>1.5240026998755769E-2</c:v>
                </c:pt>
                <c:pt idx="156">
                  <c:v>1.530593005872141E-2</c:v>
                </c:pt>
                <c:pt idx="157">
                  <c:v>1.5375574927099206E-2</c:v>
                </c:pt>
                <c:pt idx="158">
                  <c:v>1.5451095256205175E-2</c:v>
                </c:pt>
                <c:pt idx="159">
                  <c:v>1.5460129045550818E-2</c:v>
                </c:pt>
                <c:pt idx="160">
                  <c:v>1.5567400133905044E-2</c:v>
                </c:pt>
                <c:pt idx="161">
                  <c:v>1.5563331586152982E-2</c:v>
                </c:pt>
                <c:pt idx="162">
                  <c:v>1.5601626117344692E-2</c:v>
                </c:pt>
                <c:pt idx="163">
                  <c:v>1.5785446193689729E-2</c:v>
                </c:pt>
                <c:pt idx="164">
                  <c:v>1.573518191111908E-2</c:v>
                </c:pt>
                <c:pt idx="165">
                  <c:v>1.5828361775121865E-2</c:v>
                </c:pt>
                <c:pt idx="166">
                  <c:v>1.5874976734532587E-2</c:v>
                </c:pt>
                <c:pt idx="167">
                  <c:v>1.591501961719978E-2</c:v>
                </c:pt>
                <c:pt idx="168">
                  <c:v>1.5996020491938448E-2</c:v>
                </c:pt>
                <c:pt idx="169">
                  <c:v>1.6027320457280721E-2</c:v>
                </c:pt>
                <c:pt idx="170">
                  <c:v>1.6097297698150201E-2</c:v>
                </c:pt>
                <c:pt idx="171">
                  <c:v>1.6098614260263586E-2</c:v>
                </c:pt>
                <c:pt idx="172">
                  <c:v>1.6211914474217645E-2</c:v>
                </c:pt>
                <c:pt idx="173">
                  <c:v>1.6239800037939244E-2</c:v>
                </c:pt>
                <c:pt idx="174">
                  <c:v>1.6324932993186013E-2</c:v>
                </c:pt>
                <c:pt idx="175">
                  <c:v>1.6342191429992891E-2</c:v>
                </c:pt>
                <c:pt idx="176">
                  <c:v>1.6474729417481085E-2</c:v>
                </c:pt>
                <c:pt idx="177">
                  <c:v>1.6495539777056461E-2</c:v>
                </c:pt>
                <c:pt idx="178">
                  <c:v>1.6497826111254787E-2</c:v>
                </c:pt>
                <c:pt idx="179">
                  <c:v>1.6640236708930532E-2</c:v>
                </c:pt>
                <c:pt idx="180">
                  <c:v>1.6597916705333334E-2</c:v>
                </c:pt>
                <c:pt idx="181">
                  <c:v>1.6703697457496228E-2</c:v>
                </c:pt>
                <c:pt idx="182">
                  <c:v>1.6838627729597214E-2</c:v>
                </c:pt>
                <c:pt idx="183">
                  <c:v>1.6818708136159998E-2</c:v>
                </c:pt>
                <c:pt idx="184">
                  <c:v>1.68696509360854E-2</c:v>
                </c:pt>
                <c:pt idx="185">
                  <c:v>1.6958662898434781E-2</c:v>
                </c:pt>
                <c:pt idx="186">
                  <c:v>1.7022963090408478E-2</c:v>
                </c:pt>
                <c:pt idx="187">
                  <c:v>1.7096503741991936E-2</c:v>
                </c:pt>
                <c:pt idx="188">
                  <c:v>1.7147014163448417E-2</c:v>
                </c:pt>
                <c:pt idx="189">
                  <c:v>1.7203899210206094E-2</c:v>
                </c:pt>
                <c:pt idx="190">
                  <c:v>1.7304902948939032E-2</c:v>
                </c:pt>
                <c:pt idx="191">
                  <c:v>1.736145826805786E-2</c:v>
                </c:pt>
                <c:pt idx="192">
                  <c:v>1.7393951754747745E-2</c:v>
                </c:pt>
                <c:pt idx="193">
                  <c:v>1.7457367094333345E-2</c:v>
                </c:pt>
                <c:pt idx="194">
                  <c:v>1.75178929156511E-2</c:v>
                </c:pt>
                <c:pt idx="195">
                  <c:v>1.7628243055887189E-2</c:v>
                </c:pt>
                <c:pt idx="196">
                  <c:v>1.7642944021679163E-2</c:v>
                </c:pt>
                <c:pt idx="197">
                  <c:v>1.7758494705164354E-2</c:v>
                </c:pt>
                <c:pt idx="198">
                  <c:v>1.7737258851145646E-2</c:v>
                </c:pt>
                <c:pt idx="199">
                  <c:v>1.7880705658007187E-2</c:v>
                </c:pt>
                <c:pt idx="200">
                  <c:v>1.7914533456027271E-2</c:v>
                </c:pt>
                <c:pt idx="201">
                  <c:v>1.7936643973021926E-2</c:v>
                </c:pt>
                <c:pt idx="202">
                  <c:v>1.7988775377732556E-2</c:v>
                </c:pt>
                <c:pt idx="203">
                  <c:v>1.8106061202761554E-2</c:v>
                </c:pt>
                <c:pt idx="204">
                  <c:v>1.8235639917396785E-2</c:v>
                </c:pt>
                <c:pt idx="205">
                  <c:v>1.8218901380027838E-2</c:v>
                </c:pt>
                <c:pt idx="206">
                  <c:v>1.8259734668111864E-2</c:v>
                </c:pt>
                <c:pt idx="207">
                  <c:v>1.8338043809648114E-2</c:v>
                </c:pt>
                <c:pt idx="208">
                  <c:v>1.845464847401028E-2</c:v>
                </c:pt>
                <c:pt idx="209">
                  <c:v>1.8495691040603564E-2</c:v>
                </c:pt>
                <c:pt idx="210">
                  <c:v>1.8526135106112715E-2</c:v>
                </c:pt>
                <c:pt idx="211">
                  <c:v>1.8586638572870587E-2</c:v>
                </c:pt>
                <c:pt idx="212">
                  <c:v>1.8722505027066474E-2</c:v>
                </c:pt>
                <c:pt idx="213">
                  <c:v>1.8754057715211461E-2</c:v>
                </c:pt>
                <c:pt idx="214">
                  <c:v>1.8849693714720252E-2</c:v>
                </c:pt>
                <c:pt idx="215">
                  <c:v>1.8889074188815295E-2</c:v>
                </c:pt>
                <c:pt idx="216">
                  <c:v>1.8935502243908321E-2</c:v>
                </c:pt>
                <c:pt idx="217">
                  <c:v>1.9091980334375504E-2</c:v>
                </c:pt>
                <c:pt idx="218">
                  <c:v>1.9079535419345515E-2</c:v>
                </c:pt>
                <c:pt idx="219">
                  <c:v>1.9205978478309047E-2</c:v>
                </c:pt>
                <c:pt idx="220">
                  <c:v>1.9258554764716346E-2</c:v>
                </c:pt>
                <c:pt idx="221">
                  <c:v>1.9320218161283695E-2</c:v>
                </c:pt>
                <c:pt idx="222">
                  <c:v>1.9420498923086157E-2</c:v>
                </c:pt>
                <c:pt idx="223">
                  <c:v>1.9501771949853874E-2</c:v>
                </c:pt>
                <c:pt idx="224">
                  <c:v>1.9524238177075683E-2</c:v>
                </c:pt>
                <c:pt idx="225">
                  <c:v>1.962253797399616E-2</c:v>
                </c:pt>
                <c:pt idx="226">
                  <c:v>1.9716758697098463E-2</c:v>
                </c:pt>
                <c:pt idx="227">
                  <c:v>1.9748297538604218E-2</c:v>
                </c:pt>
                <c:pt idx="228">
                  <c:v>1.9786004398363075E-2</c:v>
                </c:pt>
                <c:pt idx="229">
                  <c:v>1.9856386366525404E-2</c:v>
                </c:pt>
                <c:pt idx="230">
                  <c:v>1.9997965413120697E-2</c:v>
                </c:pt>
                <c:pt idx="231">
                  <c:v>2.0037767062353842E-2</c:v>
                </c:pt>
                <c:pt idx="232">
                  <c:v>2.0166787337165055E-2</c:v>
                </c:pt>
                <c:pt idx="233">
                  <c:v>2.0187524005434634E-2</c:v>
                </c:pt>
                <c:pt idx="234">
                  <c:v>2.0251701796247124E-2</c:v>
                </c:pt>
                <c:pt idx="235">
                  <c:v>2.0310567146119798E-2</c:v>
                </c:pt>
                <c:pt idx="236">
                  <c:v>2.0379433777196105E-2</c:v>
                </c:pt>
                <c:pt idx="237">
                  <c:v>2.0441163665496798E-2</c:v>
                </c:pt>
                <c:pt idx="238">
                  <c:v>2.0530952528709168E-2</c:v>
                </c:pt>
                <c:pt idx="239">
                  <c:v>2.0722555293184702E-2</c:v>
                </c:pt>
                <c:pt idx="240">
                  <c:v>2.0689005190768047E-2</c:v>
                </c:pt>
                <c:pt idx="241">
                  <c:v>2.0788741688944654E-2</c:v>
                </c:pt>
                <c:pt idx="242">
                  <c:v>2.0844587891729206E-2</c:v>
                </c:pt>
                <c:pt idx="243">
                  <c:v>2.088200714985021E-2</c:v>
                </c:pt>
                <c:pt idx="244">
                  <c:v>2.1005942377555525E-2</c:v>
                </c:pt>
                <c:pt idx="245">
                  <c:v>2.1099115026433024E-2</c:v>
                </c:pt>
                <c:pt idx="246">
                  <c:v>2.1163411280762184E-2</c:v>
                </c:pt>
                <c:pt idx="247">
                  <c:v>2.1256419386917306E-2</c:v>
                </c:pt>
                <c:pt idx="248">
                  <c:v>2.1369484000589103E-2</c:v>
                </c:pt>
                <c:pt idx="249">
                  <c:v>2.1403442141243092E-2</c:v>
                </c:pt>
                <c:pt idx="250">
                  <c:v>2.1484557209267771E-2</c:v>
                </c:pt>
                <c:pt idx="251">
                  <c:v>2.1552056882742487E-2</c:v>
                </c:pt>
                <c:pt idx="252">
                  <c:v>2.1642404505456809E-2</c:v>
                </c:pt>
                <c:pt idx="253">
                  <c:v>2.169373463400592E-2</c:v>
                </c:pt>
                <c:pt idx="254">
                  <c:v>2.179504766278249E-2</c:v>
                </c:pt>
                <c:pt idx="255">
                  <c:v>2.1886432184477431E-2</c:v>
                </c:pt>
                <c:pt idx="256">
                  <c:v>2.1906914137295948E-2</c:v>
                </c:pt>
                <c:pt idx="257">
                  <c:v>2.2072102254829754E-2</c:v>
                </c:pt>
                <c:pt idx="258">
                  <c:v>2.2178477295986137E-2</c:v>
                </c:pt>
                <c:pt idx="259">
                  <c:v>2.2248068511089115E-2</c:v>
                </c:pt>
                <c:pt idx="260">
                  <c:v>2.2242944655962157E-2</c:v>
                </c:pt>
                <c:pt idx="261">
                  <c:v>2.235098935528607E-2</c:v>
                </c:pt>
                <c:pt idx="262">
                  <c:v>2.2461892017520954E-2</c:v>
                </c:pt>
                <c:pt idx="263">
                  <c:v>2.254625000986181E-2</c:v>
                </c:pt>
                <c:pt idx="264">
                  <c:v>2.2656955216645319E-2</c:v>
                </c:pt>
                <c:pt idx="265">
                  <c:v>2.2748379871630437E-2</c:v>
                </c:pt>
                <c:pt idx="266">
                  <c:v>2.2829534437845415E-2</c:v>
                </c:pt>
                <c:pt idx="267">
                  <c:v>2.2826556718504837E-2</c:v>
                </c:pt>
                <c:pt idx="268">
                  <c:v>2.3082314881514049E-2</c:v>
                </c:pt>
                <c:pt idx="269">
                  <c:v>2.3015844181044975E-2</c:v>
                </c:pt>
                <c:pt idx="270">
                  <c:v>2.3143715039149498E-2</c:v>
                </c:pt>
                <c:pt idx="271">
                  <c:v>2.3178348082033545E-2</c:v>
                </c:pt>
                <c:pt idx="272">
                  <c:v>2.330406951446207E-2</c:v>
                </c:pt>
                <c:pt idx="273">
                  <c:v>2.3374246447484315E-2</c:v>
                </c:pt>
                <c:pt idx="274">
                  <c:v>2.3459131290766117E-2</c:v>
                </c:pt>
                <c:pt idx="275">
                  <c:v>2.3607707214245075E-2</c:v>
                </c:pt>
                <c:pt idx="276">
                  <c:v>2.3627603782896803E-2</c:v>
                </c:pt>
                <c:pt idx="277">
                  <c:v>2.3758246339373453E-2</c:v>
                </c:pt>
                <c:pt idx="278">
                  <c:v>2.3899041209790833E-2</c:v>
                </c:pt>
                <c:pt idx="279">
                  <c:v>2.3922754918716774E-2</c:v>
                </c:pt>
                <c:pt idx="280">
                  <c:v>2.4045592738168895E-2</c:v>
                </c:pt>
                <c:pt idx="281">
                  <c:v>2.4121606977334075E-2</c:v>
                </c:pt>
                <c:pt idx="282">
                  <c:v>2.4196265453777215E-2</c:v>
                </c:pt>
                <c:pt idx="283">
                  <c:v>2.4289736886572193E-2</c:v>
                </c:pt>
                <c:pt idx="284">
                  <c:v>2.4423217652664742E-2</c:v>
                </c:pt>
                <c:pt idx="285">
                  <c:v>2.4534104502213033E-2</c:v>
                </c:pt>
                <c:pt idx="286">
                  <c:v>2.457315820461646E-2</c:v>
                </c:pt>
                <c:pt idx="287">
                  <c:v>2.4772595975599568E-2</c:v>
                </c:pt>
                <c:pt idx="288">
                  <c:v>2.4785969174836109E-2</c:v>
                </c:pt>
                <c:pt idx="289">
                  <c:v>2.4858672375604806E-2</c:v>
                </c:pt>
                <c:pt idx="290">
                  <c:v>2.4990889185477181E-2</c:v>
                </c:pt>
                <c:pt idx="291">
                  <c:v>2.5154462240483549E-2</c:v>
                </c:pt>
                <c:pt idx="292">
                  <c:v>2.5188434192709826E-2</c:v>
                </c:pt>
                <c:pt idx="293">
                  <c:v>2.521612826782552E-2</c:v>
                </c:pt>
                <c:pt idx="294">
                  <c:v>2.5339333320454769E-2</c:v>
                </c:pt>
                <c:pt idx="295">
                  <c:v>2.5434659358153571E-2</c:v>
                </c:pt>
                <c:pt idx="296">
                  <c:v>2.5607619960701117E-2</c:v>
                </c:pt>
                <c:pt idx="297">
                  <c:v>2.5611910293088E-2</c:v>
                </c:pt>
                <c:pt idx="298">
                  <c:v>2.573790284825489E-2</c:v>
                </c:pt>
                <c:pt idx="299">
                  <c:v>2.5833213106910859E-2</c:v>
                </c:pt>
                <c:pt idx="300">
                  <c:v>2.5950786212414142E-2</c:v>
                </c:pt>
                <c:pt idx="301">
                  <c:v>2.6066424453354786E-2</c:v>
                </c:pt>
                <c:pt idx="302">
                  <c:v>2.6187255286198169E-2</c:v>
                </c:pt>
                <c:pt idx="303">
                  <c:v>2.6318538539259261E-2</c:v>
                </c:pt>
                <c:pt idx="304">
                  <c:v>2.6338650975890592E-2</c:v>
                </c:pt>
                <c:pt idx="305">
                  <c:v>2.6456474186014531E-2</c:v>
                </c:pt>
                <c:pt idx="306">
                  <c:v>2.6554660124698943E-2</c:v>
                </c:pt>
                <c:pt idx="307">
                  <c:v>2.6676934900465948E-2</c:v>
                </c:pt>
                <c:pt idx="308">
                  <c:v>2.6787820434626922E-2</c:v>
                </c:pt>
                <c:pt idx="309">
                  <c:v>2.6904757464445334E-2</c:v>
                </c:pt>
                <c:pt idx="310">
                  <c:v>2.7010591542976099E-2</c:v>
                </c:pt>
                <c:pt idx="311">
                  <c:v>2.7154512184085617E-2</c:v>
                </c:pt>
                <c:pt idx="312">
                  <c:v>2.7159332666931709E-2</c:v>
                </c:pt>
                <c:pt idx="313">
                  <c:v>2.7379728899281499E-2</c:v>
                </c:pt>
                <c:pt idx="314">
                  <c:v>2.7408303218911481E-2</c:v>
                </c:pt>
                <c:pt idx="315">
                  <c:v>2.7566684611729019E-2</c:v>
                </c:pt>
                <c:pt idx="316">
                  <c:v>2.764319047794701E-2</c:v>
                </c:pt>
                <c:pt idx="317">
                  <c:v>2.7805765459032308E-2</c:v>
                </c:pt>
                <c:pt idx="318">
                  <c:v>2.7838113497117418E-2</c:v>
                </c:pt>
                <c:pt idx="319">
                  <c:v>2.803354986823654E-2</c:v>
                </c:pt>
                <c:pt idx="320">
                  <c:v>2.8128117413529091E-2</c:v>
                </c:pt>
                <c:pt idx="321">
                  <c:v>2.8246243360771559E-2</c:v>
                </c:pt>
                <c:pt idx="322">
                  <c:v>2.8378195936006337E-2</c:v>
                </c:pt>
                <c:pt idx="323">
                  <c:v>2.8392072271166646E-2</c:v>
                </c:pt>
                <c:pt idx="324">
                  <c:v>2.858038373096787E-2</c:v>
                </c:pt>
                <c:pt idx="325">
                  <c:v>2.8701136578696537E-2</c:v>
                </c:pt>
                <c:pt idx="326">
                  <c:v>2.8819074306234E-2</c:v>
                </c:pt>
                <c:pt idx="327">
                  <c:v>2.896095277190544E-2</c:v>
                </c:pt>
                <c:pt idx="328">
                  <c:v>2.9052844385571559E-2</c:v>
                </c:pt>
                <c:pt idx="329">
                  <c:v>2.9180828437243681E-2</c:v>
                </c:pt>
                <c:pt idx="330">
                  <c:v>2.9365496829661632E-2</c:v>
                </c:pt>
                <c:pt idx="331">
                  <c:v>2.9377374063626557E-2</c:v>
                </c:pt>
                <c:pt idx="332">
                  <c:v>2.9440719007419253E-2</c:v>
                </c:pt>
                <c:pt idx="333">
                  <c:v>2.9625762867493383E-2</c:v>
                </c:pt>
                <c:pt idx="334">
                  <c:v>2.9649081341455993E-2</c:v>
                </c:pt>
                <c:pt idx="335">
                  <c:v>2.9821251210454622E-2</c:v>
                </c:pt>
                <c:pt idx="336">
                  <c:v>2.994111264138874E-2</c:v>
                </c:pt>
                <c:pt idx="337">
                  <c:v>3.0069868349350631E-2</c:v>
                </c:pt>
                <c:pt idx="338">
                  <c:v>3.0165466201127047E-2</c:v>
                </c:pt>
                <c:pt idx="339">
                  <c:v>3.0269704956409682E-2</c:v>
                </c:pt>
                <c:pt idx="340">
                  <c:v>3.0348234902243375E-2</c:v>
                </c:pt>
                <c:pt idx="341">
                  <c:v>3.0488121236313382E-2</c:v>
                </c:pt>
                <c:pt idx="342">
                  <c:v>3.0611976833898949E-2</c:v>
                </c:pt>
                <c:pt idx="343">
                  <c:v>3.0718980059894624E-2</c:v>
                </c:pt>
                <c:pt idx="344">
                  <c:v>3.0773720928513465E-2</c:v>
                </c:pt>
                <c:pt idx="345">
                  <c:v>3.0917305954838728E-2</c:v>
                </c:pt>
                <c:pt idx="346">
                  <c:v>3.1030567317183705E-2</c:v>
                </c:pt>
                <c:pt idx="347">
                  <c:v>3.1116482441885487E-2</c:v>
                </c:pt>
                <c:pt idx="348">
                  <c:v>3.1253977789750323E-2</c:v>
                </c:pt>
                <c:pt idx="349">
                  <c:v>3.140714547988116E-2</c:v>
                </c:pt>
                <c:pt idx="350">
                  <c:v>3.1451430000515083E-2</c:v>
                </c:pt>
                <c:pt idx="351">
                  <c:v>3.1680616546261101E-2</c:v>
                </c:pt>
                <c:pt idx="352">
                  <c:v>3.1716249615156622E-2</c:v>
                </c:pt>
                <c:pt idx="353">
                  <c:v>3.1945295310664291E-2</c:v>
                </c:pt>
                <c:pt idx="354">
                  <c:v>3.1965698989433231E-2</c:v>
                </c:pt>
                <c:pt idx="355">
                  <c:v>3.2155201649727363E-2</c:v>
                </c:pt>
                <c:pt idx="356">
                  <c:v>3.2380086661237657E-2</c:v>
                </c:pt>
                <c:pt idx="357">
                  <c:v>3.2407878791847068E-2</c:v>
                </c:pt>
                <c:pt idx="358">
                  <c:v>3.2464536795380958E-2</c:v>
                </c:pt>
                <c:pt idx="359">
                  <c:v>3.2647614145828792E-2</c:v>
                </c:pt>
                <c:pt idx="360">
                  <c:v>3.2731801697253725E-2</c:v>
                </c:pt>
                <c:pt idx="361">
                  <c:v>3.2844816291111349E-2</c:v>
                </c:pt>
                <c:pt idx="362">
                  <c:v>3.2968685719842079E-2</c:v>
                </c:pt>
                <c:pt idx="363">
                  <c:v>3.3039312512981228E-2</c:v>
                </c:pt>
                <c:pt idx="364">
                  <c:v>3.3264232390796553E-2</c:v>
                </c:pt>
                <c:pt idx="365">
                  <c:v>3.3422500597081933E-2</c:v>
                </c:pt>
                <c:pt idx="366">
                  <c:v>3.351867069618316E-2</c:v>
                </c:pt>
                <c:pt idx="367">
                  <c:v>3.3744663002470643E-2</c:v>
                </c:pt>
                <c:pt idx="368">
                  <c:v>3.3795675570010612E-2</c:v>
                </c:pt>
                <c:pt idx="369">
                  <c:v>3.3954967486332865E-2</c:v>
                </c:pt>
                <c:pt idx="370">
                  <c:v>3.3986524771358627E-2</c:v>
                </c:pt>
                <c:pt idx="371">
                  <c:v>3.4085681803072428E-2</c:v>
                </c:pt>
                <c:pt idx="372">
                  <c:v>3.3828475676701671E-2</c:v>
                </c:pt>
                <c:pt idx="373">
                  <c:v>3.313734197925871E-2</c:v>
                </c:pt>
                <c:pt idx="374">
                  <c:v>3.3040172814788445E-2</c:v>
                </c:pt>
                <c:pt idx="375">
                  <c:v>3.3103767171921337E-2</c:v>
                </c:pt>
                <c:pt idx="376">
                  <c:v>3.330596150875615E-2</c:v>
                </c:pt>
                <c:pt idx="377">
                  <c:v>3.3325467819382802E-2</c:v>
                </c:pt>
                <c:pt idx="378">
                  <c:v>3.3645043449116889E-2</c:v>
                </c:pt>
                <c:pt idx="379">
                  <c:v>3.3724107796130019E-2</c:v>
                </c:pt>
                <c:pt idx="380">
                  <c:v>3.3872807443259066E-2</c:v>
                </c:pt>
                <c:pt idx="381">
                  <c:v>3.3856250222000304E-2</c:v>
                </c:pt>
                <c:pt idx="382">
                  <c:v>3.3463424418442085E-2</c:v>
                </c:pt>
                <c:pt idx="383">
                  <c:v>3.353316928440097E-2</c:v>
                </c:pt>
                <c:pt idx="384">
                  <c:v>3.3424467740630348E-2</c:v>
                </c:pt>
                <c:pt idx="385">
                  <c:v>3.344629358415524E-2</c:v>
                </c:pt>
                <c:pt idx="386">
                  <c:v>3.3342470403269424E-2</c:v>
                </c:pt>
                <c:pt idx="387">
                  <c:v>3.3256313369287589E-2</c:v>
                </c:pt>
                <c:pt idx="388">
                  <c:v>3.3208021152322013E-2</c:v>
                </c:pt>
                <c:pt idx="389">
                  <c:v>3.3219938525193039E-2</c:v>
                </c:pt>
                <c:pt idx="390">
                  <c:v>3.3332398975939918E-2</c:v>
                </c:pt>
                <c:pt idx="391">
                  <c:v>3.3319164314670552E-2</c:v>
                </c:pt>
                <c:pt idx="392">
                  <c:v>3.3263644182294098E-2</c:v>
                </c:pt>
                <c:pt idx="393">
                  <c:v>3.3292061193778644E-2</c:v>
                </c:pt>
                <c:pt idx="394">
                  <c:v>3.3341176048590798E-2</c:v>
                </c:pt>
                <c:pt idx="395">
                  <c:v>3.3478571352759466E-2</c:v>
                </c:pt>
                <c:pt idx="396">
                  <c:v>3.3534810110650022E-2</c:v>
                </c:pt>
                <c:pt idx="397">
                  <c:v>3.3648261686900119E-2</c:v>
                </c:pt>
                <c:pt idx="398">
                  <c:v>3.3803892427553543E-2</c:v>
                </c:pt>
                <c:pt idx="399">
                  <c:v>3.3924423504659483E-2</c:v>
                </c:pt>
                <c:pt idx="400">
                  <c:v>3.4088635919811788E-2</c:v>
                </c:pt>
                <c:pt idx="401">
                  <c:v>3.4097359730422855E-2</c:v>
                </c:pt>
                <c:pt idx="402">
                  <c:v>3.426684079858805E-2</c:v>
                </c:pt>
                <c:pt idx="403">
                  <c:v>3.4248867941854055E-2</c:v>
                </c:pt>
                <c:pt idx="404">
                  <c:v>3.4447985215387542E-2</c:v>
                </c:pt>
                <c:pt idx="405">
                  <c:v>3.4536786559884014E-2</c:v>
                </c:pt>
                <c:pt idx="406">
                  <c:v>3.4634074482359278E-2</c:v>
                </c:pt>
                <c:pt idx="407">
                  <c:v>3.46572222012227E-2</c:v>
                </c:pt>
                <c:pt idx="408">
                  <c:v>3.4732016590353063E-2</c:v>
                </c:pt>
                <c:pt idx="409">
                  <c:v>3.4793212050865989E-2</c:v>
                </c:pt>
                <c:pt idx="410">
                  <c:v>3.4895311210816016E-2</c:v>
                </c:pt>
                <c:pt idx="411">
                  <c:v>3.5040621171118773E-2</c:v>
                </c:pt>
                <c:pt idx="412">
                  <c:v>3.4963392069846388E-2</c:v>
                </c:pt>
                <c:pt idx="413">
                  <c:v>3.3636205106077552E-2</c:v>
                </c:pt>
                <c:pt idx="414">
                  <c:v>3.3110926487054874E-2</c:v>
                </c:pt>
                <c:pt idx="415">
                  <c:v>3.3128976693678001E-2</c:v>
                </c:pt>
                <c:pt idx="416">
                  <c:v>3.322677827808803E-2</c:v>
                </c:pt>
                <c:pt idx="417">
                  <c:v>3.3400579938120095E-2</c:v>
                </c:pt>
                <c:pt idx="418">
                  <c:v>3.3425462484461647E-2</c:v>
                </c:pt>
                <c:pt idx="419">
                  <c:v>3.2406343711824249E-2</c:v>
                </c:pt>
                <c:pt idx="420">
                  <c:v>3.1928098549033834E-2</c:v>
                </c:pt>
                <c:pt idx="421">
                  <c:v>3.1758798175835927E-2</c:v>
                </c:pt>
                <c:pt idx="422">
                  <c:v>3.1902337751137509E-2</c:v>
                </c:pt>
                <c:pt idx="423">
                  <c:v>3.1874949384463253E-2</c:v>
                </c:pt>
                <c:pt idx="424">
                  <c:v>3.2000606964454135E-2</c:v>
                </c:pt>
                <c:pt idx="425">
                  <c:v>3.2081758214171162E-2</c:v>
                </c:pt>
                <c:pt idx="426">
                  <c:v>3.2136994985501231E-2</c:v>
                </c:pt>
                <c:pt idx="427">
                  <c:v>3.2187772938524047E-2</c:v>
                </c:pt>
                <c:pt idx="428">
                  <c:v>3.2300515699904844E-2</c:v>
                </c:pt>
                <c:pt idx="429">
                  <c:v>3.2384174779335646E-2</c:v>
                </c:pt>
                <c:pt idx="430">
                  <c:v>3.2441373424335257E-2</c:v>
                </c:pt>
                <c:pt idx="431">
                  <c:v>3.2533169599328976E-2</c:v>
                </c:pt>
                <c:pt idx="432">
                  <c:v>3.2534764241240889E-2</c:v>
                </c:pt>
                <c:pt idx="433">
                  <c:v>3.2681988039529951E-2</c:v>
                </c:pt>
                <c:pt idx="434">
                  <c:v>3.2708628111606255E-2</c:v>
                </c:pt>
                <c:pt idx="435">
                  <c:v>3.2774553245592281E-2</c:v>
                </c:pt>
                <c:pt idx="436">
                  <c:v>3.2947861985658598E-2</c:v>
                </c:pt>
                <c:pt idx="437">
                  <c:v>3.2967953014297932E-2</c:v>
                </c:pt>
                <c:pt idx="438">
                  <c:v>3.3043044897022374E-2</c:v>
                </c:pt>
                <c:pt idx="439">
                  <c:v>3.310084410080788E-2</c:v>
                </c:pt>
                <c:pt idx="440">
                  <c:v>3.3215824519991645E-2</c:v>
                </c:pt>
                <c:pt idx="441">
                  <c:v>3.3222228449936254E-2</c:v>
                </c:pt>
                <c:pt idx="442">
                  <c:v>3.3262375307345583E-2</c:v>
                </c:pt>
                <c:pt idx="443">
                  <c:v>3.3288332921396192E-2</c:v>
                </c:pt>
                <c:pt idx="444">
                  <c:v>3.340896665637131E-2</c:v>
                </c:pt>
                <c:pt idx="445">
                  <c:v>3.3458278287954286E-2</c:v>
                </c:pt>
                <c:pt idx="446">
                  <c:v>3.354404205739913E-2</c:v>
                </c:pt>
                <c:pt idx="447">
                  <c:v>3.3649599051840735E-2</c:v>
                </c:pt>
                <c:pt idx="448">
                  <c:v>3.1511886737828544E-2</c:v>
                </c:pt>
                <c:pt idx="449">
                  <c:v>3.0235360382262617E-2</c:v>
                </c:pt>
                <c:pt idx="450">
                  <c:v>2.9163722148279059E-2</c:v>
                </c:pt>
                <c:pt idx="451">
                  <c:v>2.9166649825334762E-2</c:v>
                </c:pt>
                <c:pt idx="452">
                  <c:v>2.9118679459240671E-2</c:v>
                </c:pt>
                <c:pt idx="453">
                  <c:v>2.9284553675299918E-2</c:v>
                </c:pt>
                <c:pt idx="454">
                  <c:v>2.9296057106124134E-2</c:v>
                </c:pt>
                <c:pt idx="455">
                  <c:v>2.9231946794236952E-2</c:v>
                </c:pt>
                <c:pt idx="456">
                  <c:v>2.9300955583962271E-2</c:v>
                </c:pt>
                <c:pt idx="457">
                  <c:v>2.9318788890347506E-2</c:v>
                </c:pt>
                <c:pt idx="458">
                  <c:v>2.9355849466796383E-2</c:v>
                </c:pt>
                <c:pt idx="459">
                  <c:v>2.9297934789275115E-2</c:v>
                </c:pt>
                <c:pt idx="460">
                  <c:v>2.9507049702089293E-2</c:v>
                </c:pt>
                <c:pt idx="461">
                  <c:v>2.9447352116773556E-2</c:v>
                </c:pt>
                <c:pt idx="462">
                  <c:v>2.9396585723186357E-2</c:v>
                </c:pt>
                <c:pt idx="463">
                  <c:v>2.936346767962315E-2</c:v>
                </c:pt>
                <c:pt idx="464">
                  <c:v>2.9447656525384201E-2</c:v>
                </c:pt>
                <c:pt idx="465">
                  <c:v>2.9453335534770211E-2</c:v>
                </c:pt>
                <c:pt idx="466">
                  <c:v>2.9445912840797672E-2</c:v>
                </c:pt>
                <c:pt idx="467">
                  <c:v>2.9393724195652903E-2</c:v>
                </c:pt>
                <c:pt idx="468">
                  <c:v>2.9495995137032532E-2</c:v>
                </c:pt>
                <c:pt idx="469">
                  <c:v>2.9300025367545699E-2</c:v>
                </c:pt>
                <c:pt idx="470">
                  <c:v>2.9207048192578151E-2</c:v>
                </c:pt>
                <c:pt idx="471">
                  <c:v>2.9096253476311239E-2</c:v>
                </c:pt>
                <c:pt idx="472">
                  <c:v>2.9034391621485255E-2</c:v>
                </c:pt>
                <c:pt idx="473">
                  <c:v>2.8920138431118531E-2</c:v>
                </c:pt>
                <c:pt idx="474">
                  <c:v>2.8820428919449526E-2</c:v>
                </c:pt>
                <c:pt idx="475">
                  <c:v>2.8755274130437453E-2</c:v>
                </c:pt>
                <c:pt idx="476">
                  <c:v>2.8682828926616954E-2</c:v>
                </c:pt>
                <c:pt idx="477">
                  <c:v>2.86316659855806E-2</c:v>
                </c:pt>
                <c:pt idx="478">
                  <c:v>2.8523727208639642E-2</c:v>
                </c:pt>
                <c:pt idx="479">
                  <c:v>2.8498309599347987E-2</c:v>
                </c:pt>
                <c:pt idx="480">
                  <c:v>2.844183389627437E-2</c:v>
                </c:pt>
                <c:pt idx="481">
                  <c:v>2.8324613525108174E-2</c:v>
                </c:pt>
                <c:pt idx="482">
                  <c:v>2.8347801042329396E-2</c:v>
                </c:pt>
                <c:pt idx="483">
                  <c:v>2.8166657932399818E-2</c:v>
                </c:pt>
                <c:pt idx="484">
                  <c:v>2.8148941109471803E-2</c:v>
                </c:pt>
                <c:pt idx="485">
                  <c:v>2.8122716290758132E-2</c:v>
                </c:pt>
                <c:pt idx="486">
                  <c:v>2.7944546913441896E-2</c:v>
                </c:pt>
                <c:pt idx="487">
                  <c:v>2.7866881437033576E-2</c:v>
                </c:pt>
                <c:pt idx="488">
                  <c:v>2.763105700019744E-2</c:v>
                </c:pt>
                <c:pt idx="489">
                  <c:v>2.750987665839677E-2</c:v>
                </c:pt>
                <c:pt idx="490">
                  <c:v>2.7452413459081629E-2</c:v>
                </c:pt>
                <c:pt idx="491">
                  <c:v>2.7385173058800307E-2</c:v>
                </c:pt>
                <c:pt idx="492">
                  <c:v>2.738286237035097E-2</c:v>
                </c:pt>
                <c:pt idx="493">
                  <c:v>2.7271161071187808E-2</c:v>
                </c:pt>
                <c:pt idx="494">
                  <c:v>2.7234929106536215E-2</c:v>
                </c:pt>
                <c:pt idx="495">
                  <c:v>2.7180525846835626E-2</c:v>
                </c:pt>
                <c:pt idx="496">
                  <c:v>2.7191345159252641E-2</c:v>
                </c:pt>
                <c:pt idx="497">
                  <c:v>2.7048775978664549E-2</c:v>
                </c:pt>
                <c:pt idx="498">
                  <c:v>2.7017356224785988E-2</c:v>
                </c:pt>
                <c:pt idx="499">
                  <c:v>2.7005221662678963E-2</c:v>
                </c:pt>
                <c:pt idx="500">
                  <c:v>2.689525979485503E-2</c:v>
                </c:pt>
                <c:pt idx="501">
                  <c:v>2.6810309811772428E-2</c:v>
                </c:pt>
                <c:pt idx="502">
                  <c:v>2.6737225236757839E-2</c:v>
                </c:pt>
                <c:pt idx="503">
                  <c:v>2.6584627798277059E-2</c:v>
                </c:pt>
                <c:pt idx="504">
                  <c:v>2.661299841217003E-2</c:v>
                </c:pt>
                <c:pt idx="505">
                  <c:v>2.6573332318041005E-2</c:v>
                </c:pt>
                <c:pt idx="506">
                  <c:v>2.6442334359841276E-2</c:v>
                </c:pt>
                <c:pt idx="507">
                  <c:v>2.6419760220236468E-2</c:v>
                </c:pt>
                <c:pt idx="508">
                  <c:v>2.6375257214922856E-2</c:v>
                </c:pt>
                <c:pt idx="509">
                  <c:v>2.6356754214765087E-2</c:v>
                </c:pt>
                <c:pt idx="510">
                  <c:v>2.6122756425987159E-2</c:v>
                </c:pt>
                <c:pt idx="511">
                  <c:v>2.6175821050977165E-2</c:v>
                </c:pt>
                <c:pt idx="512">
                  <c:v>2.5727392761665302E-2</c:v>
                </c:pt>
                <c:pt idx="513">
                  <c:v>2.4688016388465253E-2</c:v>
                </c:pt>
                <c:pt idx="514">
                  <c:v>2.4433319190001513E-2</c:v>
                </c:pt>
                <c:pt idx="515">
                  <c:v>2.4355373360606811E-2</c:v>
                </c:pt>
                <c:pt idx="516">
                  <c:v>2.4274053595455935E-2</c:v>
                </c:pt>
                <c:pt idx="517">
                  <c:v>2.4195295278102935E-2</c:v>
                </c:pt>
                <c:pt idx="518">
                  <c:v>2.4209787257035747E-2</c:v>
                </c:pt>
                <c:pt idx="519">
                  <c:v>2.4091185797017745E-2</c:v>
                </c:pt>
                <c:pt idx="520">
                  <c:v>2.408201081089879E-2</c:v>
                </c:pt>
                <c:pt idx="521">
                  <c:v>2.4212277894224577E-2</c:v>
                </c:pt>
                <c:pt idx="522">
                  <c:v>2.4195788113985966E-2</c:v>
                </c:pt>
                <c:pt idx="523">
                  <c:v>2.4166070936561063E-2</c:v>
                </c:pt>
                <c:pt idx="524">
                  <c:v>2.4178802774482231E-2</c:v>
                </c:pt>
                <c:pt idx="525">
                  <c:v>2.4143743552913498E-2</c:v>
                </c:pt>
                <c:pt idx="526">
                  <c:v>2.4126027373665222E-2</c:v>
                </c:pt>
                <c:pt idx="527">
                  <c:v>2.4081867871076284E-2</c:v>
                </c:pt>
                <c:pt idx="528">
                  <c:v>2.4115400859372329E-2</c:v>
                </c:pt>
                <c:pt idx="529">
                  <c:v>2.4129368970230908E-2</c:v>
                </c:pt>
                <c:pt idx="530">
                  <c:v>2.3959984633651052E-2</c:v>
                </c:pt>
                <c:pt idx="531">
                  <c:v>2.4034685886751561E-2</c:v>
                </c:pt>
                <c:pt idx="532">
                  <c:v>2.4018847989389736E-2</c:v>
                </c:pt>
                <c:pt idx="533">
                  <c:v>2.3981111531917867E-2</c:v>
                </c:pt>
                <c:pt idx="534">
                  <c:v>2.3915652032704456E-2</c:v>
                </c:pt>
                <c:pt idx="535">
                  <c:v>2.3886398187476551E-2</c:v>
                </c:pt>
                <c:pt idx="536">
                  <c:v>2.3823906512742354E-2</c:v>
                </c:pt>
                <c:pt idx="537">
                  <c:v>2.3717775644428094E-2</c:v>
                </c:pt>
                <c:pt idx="538">
                  <c:v>2.3675588573615351E-2</c:v>
                </c:pt>
                <c:pt idx="539">
                  <c:v>2.3664651446856078E-2</c:v>
                </c:pt>
                <c:pt idx="540">
                  <c:v>2.3587640482679657E-2</c:v>
                </c:pt>
                <c:pt idx="541">
                  <c:v>2.3531922607340151E-2</c:v>
                </c:pt>
                <c:pt idx="542">
                  <c:v>2.3538889874039483E-2</c:v>
                </c:pt>
                <c:pt idx="543">
                  <c:v>2.3487865790651912E-2</c:v>
                </c:pt>
                <c:pt idx="544">
                  <c:v>2.3500699628746766E-2</c:v>
                </c:pt>
                <c:pt idx="545">
                  <c:v>2.3357975125684941E-2</c:v>
                </c:pt>
                <c:pt idx="546">
                  <c:v>2.3459174290789558E-2</c:v>
                </c:pt>
                <c:pt idx="547">
                  <c:v>2.3419914251870812E-2</c:v>
                </c:pt>
                <c:pt idx="548">
                  <c:v>2.3365326732642907E-2</c:v>
                </c:pt>
                <c:pt idx="549">
                  <c:v>2.3352852877595396E-2</c:v>
                </c:pt>
                <c:pt idx="550">
                  <c:v>2.3365564958146328E-2</c:v>
                </c:pt>
                <c:pt idx="551">
                  <c:v>2.3261850728633422E-2</c:v>
                </c:pt>
                <c:pt idx="552">
                  <c:v>2.3259752615622072E-2</c:v>
                </c:pt>
                <c:pt idx="553">
                  <c:v>2.3193029506474755E-2</c:v>
                </c:pt>
                <c:pt idx="554">
                  <c:v>2.313947425433853E-2</c:v>
                </c:pt>
                <c:pt idx="555">
                  <c:v>2.3137580144208969E-2</c:v>
                </c:pt>
                <c:pt idx="556">
                  <c:v>2.3157641883702628E-2</c:v>
                </c:pt>
                <c:pt idx="557">
                  <c:v>2.3107857047539329E-2</c:v>
                </c:pt>
                <c:pt idx="558">
                  <c:v>2.3059803419346808E-2</c:v>
                </c:pt>
                <c:pt idx="559">
                  <c:v>2.3094476629164796E-2</c:v>
                </c:pt>
                <c:pt idx="560">
                  <c:v>2.3034208107898847E-2</c:v>
                </c:pt>
                <c:pt idx="561">
                  <c:v>2.3015325406406814E-2</c:v>
                </c:pt>
                <c:pt idx="562">
                  <c:v>2.2953950925382671E-2</c:v>
                </c:pt>
                <c:pt idx="563">
                  <c:v>2.2871706830649468E-2</c:v>
                </c:pt>
                <c:pt idx="564">
                  <c:v>2.2898662804776575E-2</c:v>
                </c:pt>
                <c:pt idx="565">
                  <c:v>2.2882302702437268E-2</c:v>
                </c:pt>
                <c:pt idx="566">
                  <c:v>2.2739335343465051E-2</c:v>
                </c:pt>
                <c:pt idx="567">
                  <c:v>2.2736997331976191E-2</c:v>
                </c:pt>
                <c:pt idx="568">
                  <c:v>2.2652430066683216E-2</c:v>
                </c:pt>
                <c:pt idx="569">
                  <c:v>2.2621918202570816E-2</c:v>
                </c:pt>
                <c:pt idx="570">
                  <c:v>2.2608644717723878E-2</c:v>
                </c:pt>
                <c:pt idx="571">
                  <c:v>2.2553841647289147E-2</c:v>
                </c:pt>
                <c:pt idx="572">
                  <c:v>2.2612014016033979E-2</c:v>
                </c:pt>
                <c:pt idx="573">
                  <c:v>2.2529776496817824E-2</c:v>
                </c:pt>
                <c:pt idx="574">
                  <c:v>2.2415928399789342E-2</c:v>
                </c:pt>
                <c:pt idx="575">
                  <c:v>2.2433387897539191E-2</c:v>
                </c:pt>
              </c:numCache>
            </c:numRef>
          </c:yVal>
          <c:smooth val="0"/>
          <c:extLst>
            <c:ext xmlns:c16="http://schemas.microsoft.com/office/drawing/2014/chart" uri="{C3380CC4-5D6E-409C-BE32-E72D297353CC}">
              <c16:uniqueId val="{00000003-DAC3-4213-AF6F-1EFACA6E5CA1}"/>
            </c:ext>
          </c:extLst>
        </c:ser>
        <c:dLbls>
          <c:showLegendKey val="0"/>
          <c:showVal val="0"/>
          <c:showCatName val="0"/>
          <c:showSerName val="0"/>
          <c:showPercent val="0"/>
          <c:showBubbleSize val="0"/>
        </c:dLbls>
        <c:axId val="782673072"/>
        <c:axId val="782674712"/>
      </c:scatterChart>
      <c:valAx>
        <c:axId val="782673072"/>
        <c:scaling>
          <c:orientation val="minMax"/>
          <c:max val="1.0000000000000002E-2"/>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[in/in}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674712"/>
        <c:crosses val="autoZero"/>
        <c:crossBetween val="midCat"/>
      </c:valAx>
      <c:valAx>
        <c:axId val="782674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Normalized Stress [psi/psi]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673072"/>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Normalized Stress-Strain for 4 %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4P 1</c:v>
          </c:tx>
          <c:spPr>
            <a:ln w="22225" cap="rnd">
              <a:solidFill>
                <a:schemeClr val="accent3">
                  <a:lumMod val="60000"/>
                  <a:lumOff val="40000"/>
                </a:schemeClr>
              </a:solidFill>
              <a:prstDash val="sysDot"/>
              <a:round/>
            </a:ln>
            <a:effectLst/>
          </c:spPr>
          <c:marker>
            <c:symbol val="none"/>
          </c:marker>
          <c:xVal>
            <c:numRef>
              <c:f>Sheet1!$B$3:$B$571</c:f>
              <c:numCache>
                <c:formatCode>0.00E+00</c:formatCode>
                <c:ptCount val="569"/>
                <c:pt idx="0">
                  <c:v>1.5072568776628117E-7</c:v>
                </c:pt>
                <c:pt idx="1">
                  <c:v>1.7402809963839465E-6</c:v>
                </c:pt>
                <c:pt idx="2">
                  <c:v>3.0565976657835381E-6</c:v>
                </c:pt>
                <c:pt idx="3">
                  <c:v>4.329965911639397E-6</c:v>
                </c:pt>
                <c:pt idx="4">
                  <c:v>4.8470336227811403E-6</c:v>
                </c:pt>
                <c:pt idx="5">
                  <c:v>5.608224253231177E-6</c:v>
                </c:pt>
                <c:pt idx="6">
                  <c:v>5.7225875265475644E-6</c:v>
                </c:pt>
                <c:pt idx="7">
                  <c:v>6.1975390715871255E-6</c:v>
                </c:pt>
                <c:pt idx="8">
                  <c:v>6.5987206466685756E-6</c:v>
                </c:pt>
                <c:pt idx="9">
                  <c:v>7.0529230147506352E-6</c:v>
                </c:pt>
                <c:pt idx="10">
                  <c:v>7.7114434377573316E-6</c:v>
                </c:pt>
                <c:pt idx="11">
                  <c:v>8.1140006616304461E-6</c:v>
                </c:pt>
                <c:pt idx="12">
                  <c:v>8.5789208301349769E-6</c:v>
                </c:pt>
                <c:pt idx="13">
                  <c:v>8.9689484794672598E-6</c:v>
                </c:pt>
                <c:pt idx="14">
                  <c:v>9.6101745058179103E-6</c:v>
                </c:pt>
                <c:pt idx="15">
                  <c:v>1.1297939354301673E-5</c:v>
                </c:pt>
                <c:pt idx="16">
                  <c:v>1.3562998013855573E-5</c:v>
                </c:pt>
                <c:pt idx="17">
                  <c:v>1.5859774843184994E-5</c:v>
                </c:pt>
                <c:pt idx="18">
                  <c:v>1.727925542748201E-5</c:v>
                </c:pt>
                <c:pt idx="19">
                  <c:v>1.8445407144033515E-5</c:v>
                </c:pt>
                <c:pt idx="20">
                  <c:v>1.9639051634205723E-5</c:v>
                </c:pt>
                <c:pt idx="21">
                  <c:v>2.064349892619312E-5</c:v>
                </c:pt>
                <c:pt idx="22">
                  <c:v>2.1979528010633349E-5</c:v>
                </c:pt>
                <c:pt idx="23">
                  <c:v>2.2707101038613011E-5</c:v>
                </c:pt>
                <c:pt idx="24">
                  <c:v>2.4126303538075973E-5</c:v>
                </c:pt>
                <c:pt idx="25">
                  <c:v>2.4557126415291255E-5</c:v>
                </c:pt>
                <c:pt idx="26">
                  <c:v>2.4956231084995167E-5</c:v>
                </c:pt>
                <c:pt idx="27">
                  <c:v>2.5493911801761483E-5</c:v>
                </c:pt>
                <c:pt idx="28">
                  <c:v>2.7185624027603738E-5</c:v>
                </c:pt>
                <c:pt idx="29">
                  <c:v>2.7604187669077373E-5</c:v>
                </c:pt>
                <c:pt idx="30">
                  <c:v>2.8872971932798682E-5</c:v>
                </c:pt>
                <c:pt idx="31">
                  <c:v>3.0607966837922026E-5</c:v>
                </c:pt>
                <c:pt idx="32">
                  <c:v>3.2121072818731879E-5</c:v>
                </c:pt>
                <c:pt idx="33">
                  <c:v>3.3891037780602206E-5</c:v>
                </c:pt>
                <c:pt idx="34">
                  <c:v>3.5665367629157569E-5</c:v>
                </c:pt>
                <c:pt idx="35">
                  <c:v>3.7937347968207369E-5</c:v>
                </c:pt>
                <c:pt idx="36">
                  <c:v>3.9715347137589062E-5</c:v>
                </c:pt>
                <c:pt idx="37">
                  <c:v>4.1413981420285709E-5</c:v>
                </c:pt>
                <c:pt idx="38">
                  <c:v>4.3725574268733667E-5</c:v>
                </c:pt>
                <c:pt idx="39">
                  <c:v>4.5472133117324836E-5</c:v>
                </c:pt>
                <c:pt idx="40">
                  <c:v>4.6728796890551719E-5</c:v>
                </c:pt>
                <c:pt idx="41">
                  <c:v>4.7131988437578321E-5</c:v>
                </c:pt>
                <c:pt idx="42">
                  <c:v>4.6673394758512051E-5</c:v>
                </c:pt>
                <c:pt idx="43">
                  <c:v>4.7080255626364968E-5</c:v>
                </c:pt>
                <c:pt idx="44">
                  <c:v>4.6953938645232899E-5</c:v>
                </c:pt>
                <c:pt idx="45">
                  <c:v>4.6701165758476253E-5</c:v>
                </c:pt>
                <c:pt idx="46">
                  <c:v>4.706079573950091E-5</c:v>
                </c:pt>
                <c:pt idx="47">
                  <c:v>4.671681645662526E-5</c:v>
                </c:pt>
                <c:pt idx="48">
                  <c:v>4.7076307513157423E-5</c:v>
                </c:pt>
                <c:pt idx="49">
                  <c:v>4.6894588399985685E-5</c:v>
                </c:pt>
                <c:pt idx="50">
                  <c:v>4.7171184173498981E-5</c:v>
                </c:pt>
                <c:pt idx="51">
                  <c:v>4.6570622815151628E-5</c:v>
                </c:pt>
                <c:pt idx="52">
                  <c:v>4.701709713579893E-5</c:v>
                </c:pt>
                <c:pt idx="53">
                  <c:v>4.6946043362214028E-5</c:v>
                </c:pt>
                <c:pt idx="54">
                  <c:v>4.6898396645304503E-5</c:v>
                </c:pt>
                <c:pt idx="55">
                  <c:v>4.6989326135834742E-5</c:v>
                </c:pt>
                <c:pt idx="56">
                  <c:v>4.6692992626472384E-5</c:v>
                </c:pt>
                <c:pt idx="57">
                  <c:v>4.6819587456589457E-5</c:v>
                </c:pt>
                <c:pt idx="58">
                  <c:v>4.6839185324549784E-5</c:v>
                </c:pt>
                <c:pt idx="59">
                  <c:v>4.6863009154702666E-5</c:v>
                </c:pt>
                <c:pt idx="60">
                  <c:v>4.648758860764026E-5</c:v>
                </c:pt>
                <c:pt idx="61">
                  <c:v>4.6945765513229031E-5</c:v>
                </c:pt>
                <c:pt idx="62">
                  <c:v>4.6902761531989547E-5</c:v>
                </c:pt>
                <c:pt idx="63">
                  <c:v>4.7795708286491712E-5</c:v>
                </c:pt>
                <c:pt idx="64">
                  <c:v>4.7819809022233365E-5</c:v>
                </c:pt>
                <c:pt idx="65">
                  <c:v>4.8329301965557991E-5</c:v>
                </c:pt>
                <c:pt idx="66">
                  <c:v>4.8823144210733602E-5</c:v>
                </c:pt>
                <c:pt idx="67">
                  <c:v>4.8748283135226095E-5</c:v>
                </c:pt>
                <c:pt idx="68">
                  <c:v>4.9159091172890338E-5</c:v>
                </c:pt>
                <c:pt idx="69">
                  <c:v>4.9989018361318968E-5</c:v>
                </c:pt>
                <c:pt idx="70">
                  <c:v>5.054629694604562E-5</c:v>
                </c:pt>
                <c:pt idx="71">
                  <c:v>5.0720121719594719E-5</c:v>
                </c:pt>
                <c:pt idx="72">
                  <c:v>5.1178715398660982E-5</c:v>
                </c:pt>
                <c:pt idx="73">
                  <c:v>5.1443191813755324E-5</c:v>
                </c:pt>
                <c:pt idx="74">
                  <c:v>5.2178242341842395E-5</c:v>
                </c:pt>
                <c:pt idx="75">
                  <c:v>5.2502345907772728E-5</c:v>
                </c:pt>
                <c:pt idx="76">
                  <c:v>5.2861976832193625E-5</c:v>
                </c:pt>
                <c:pt idx="77">
                  <c:v>5.3296747624503239E-5</c:v>
                </c:pt>
                <c:pt idx="78">
                  <c:v>5.363650188858258E-5</c:v>
                </c:pt>
                <c:pt idx="79">
                  <c:v>5.3751115341376967E-5</c:v>
                </c:pt>
                <c:pt idx="80">
                  <c:v>5.3826255209265697E-5</c:v>
                </c:pt>
                <c:pt idx="81">
                  <c:v>5.446248190719989E-5</c:v>
                </c:pt>
                <c:pt idx="82">
                  <c:v>5.44506394543697E-5</c:v>
                </c:pt>
                <c:pt idx="83">
                  <c:v>5.4881462133471768E-5</c:v>
                </c:pt>
                <c:pt idx="84">
                  <c:v>5.5272672303175684E-5</c:v>
                </c:pt>
                <c:pt idx="85">
                  <c:v>5.5608618321936201E-5</c:v>
                </c:pt>
                <c:pt idx="86">
                  <c:v>5.5589020453975874E-5</c:v>
                </c:pt>
                <c:pt idx="87">
                  <c:v>5.6118389114245823E-5</c:v>
                </c:pt>
                <c:pt idx="88">
                  <c:v>5.6288266717983603E-5</c:v>
                </c:pt>
                <c:pt idx="89">
                  <c:v>5.6758563925387562E-5</c:v>
                </c:pt>
                <c:pt idx="90">
                  <c:v>5.6738827132934733E-5</c:v>
                </c:pt>
                <c:pt idx="91">
                  <c:v>5.703910686871219E-5</c:v>
                </c:pt>
                <c:pt idx="92">
                  <c:v>5.7624017528910536E-5</c:v>
                </c:pt>
                <c:pt idx="93">
                  <c:v>5.7932332415595579E-5</c:v>
                </c:pt>
                <c:pt idx="94">
                  <c:v>5.8031156245748463E-5</c:v>
                </c:pt>
                <c:pt idx="95">
                  <c:v>5.8434347792775058E-5</c:v>
                </c:pt>
                <c:pt idx="96">
                  <c:v>5.8864702302101603E-5</c:v>
                </c:pt>
                <c:pt idx="97">
                  <c:v>5.9432888188750855E-5</c:v>
                </c:pt>
                <c:pt idx="98">
                  <c:v>5.962103039633383E-5</c:v>
                </c:pt>
                <c:pt idx="99">
                  <c:v>5.9718055207475567E-5</c:v>
                </c:pt>
                <c:pt idx="100">
                  <c:v>6.0191364433783261E-5</c:v>
                </c:pt>
                <c:pt idx="101">
                  <c:v>6.0665210697790991E-5</c:v>
                </c:pt>
                <c:pt idx="102">
                  <c:v>6.1138519924098671E-5</c:v>
                </c:pt>
                <c:pt idx="103">
                  <c:v>6.1233933622140279E-5</c:v>
                </c:pt>
                <c:pt idx="104">
                  <c:v>6.16123661881064E-5</c:v>
                </c:pt>
                <c:pt idx="105">
                  <c:v>6.208621245211413E-5</c:v>
                </c:pt>
                <c:pt idx="106">
                  <c:v>6.2370842433138806E-5</c:v>
                </c:pt>
                <c:pt idx="107">
                  <c:v>6.2561132791521959E-5</c:v>
                </c:pt>
                <c:pt idx="108">
                  <c:v>6.322419533851277E-5</c:v>
                </c:pt>
                <c:pt idx="109">
                  <c:v>6.3317997923454229E-5</c:v>
                </c:pt>
                <c:pt idx="110">
                  <c:v>6.3603164942178941E-5</c:v>
                </c:pt>
                <c:pt idx="111">
                  <c:v>6.3318534961154279E-5</c:v>
                </c:pt>
                <c:pt idx="112">
                  <c:v>6.3791844187461959E-5</c:v>
                </c:pt>
                <c:pt idx="113">
                  <c:v>6.3317997923454229E-5</c:v>
                </c:pt>
                <c:pt idx="114">
                  <c:v>6.36969675271204E-5</c:v>
                </c:pt>
                <c:pt idx="115">
                  <c:v>6.3884572697003332E-5</c:v>
                </c:pt>
                <c:pt idx="116">
                  <c:v>6.4264616376069603E-5</c:v>
                </c:pt>
                <c:pt idx="117">
                  <c:v>6.4832802262718842E-5</c:v>
                </c:pt>
                <c:pt idx="118">
                  <c:v>6.4739536715477419E-5</c:v>
                </c:pt>
                <c:pt idx="119">
                  <c:v>6.5211234828684977E-5</c:v>
                </c:pt>
                <c:pt idx="120">
                  <c:v>6.5496938885109738E-5</c:v>
                </c:pt>
                <c:pt idx="121">
                  <c:v>6.5969711073717382E-5</c:v>
                </c:pt>
                <c:pt idx="122">
                  <c:v>6.6349217715083603E-5</c:v>
                </c:pt>
                <c:pt idx="123">
                  <c:v>6.6444631413125211E-5</c:v>
                </c:pt>
                <c:pt idx="124">
                  <c:v>6.7200959507357418E-5</c:v>
                </c:pt>
                <c:pt idx="125">
                  <c:v>6.70122802620744E-5</c:v>
                </c:pt>
                <c:pt idx="126">
                  <c:v>6.7202033582757517E-5</c:v>
                </c:pt>
                <c:pt idx="127">
                  <c:v>6.7959435752389824E-5</c:v>
                </c:pt>
                <c:pt idx="128">
                  <c:v>6.8149189073072941E-5</c:v>
                </c:pt>
                <c:pt idx="129">
                  <c:v>6.8622498299380621E-5</c:v>
                </c:pt>
                <c:pt idx="130">
                  <c:v>6.8717374959722179E-5</c:v>
                </c:pt>
                <c:pt idx="131">
                  <c:v>6.8907665318105333E-5</c:v>
                </c:pt>
                <c:pt idx="132">
                  <c:v>6.9475314167054535E-5</c:v>
                </c:pt>
                <c:pt idx="133">
                  <c:v>6.9759407110379148E-5</c:v>
                </c:pt>
                <c:pt idx="134">
                  <c:v>6.9854283770720706E-5</c:v>
                </c:pt>
                <c:pt idx="135">
                  <c:v>7.0233253374386877E-5</c:v>
                </c:pt>
                <c:pt idx="136">
                  <c:v>7.0611685940353012E-5</c:v>
                </c:pt>
                <c:pt idx="137">
                  <c:v>7.0990118506319147E-5</c:v>
                </c:pt>
                <c:pt idx="138">
                  <c:v>7.1274211449643774E-5</c:v>
                </c:pt>
                <c:pt idx="139">
                  <c:v>7.1369625147685368E-5</c:v>
                </c:pt>
                <c:pt idx="140">
                  <c:v>7.1653718091009994E-5</c:v>
                </c:pt>
                <c:pt idx="141">
                  <c:v>7.2127564355017724E-5</c:v>
                </c:pt>
                <c:pt idx="142">
                  <c:v>7.2695750241666963E-5</c:v>
                </c:pt>
                <c:pt idx="143">
                  <c:v>7.288604060005013E-5</c:v>
                </c:pt>
                <c:pt idx="144">
                  <c:v>7.3454226486699368E-5</c:v>
                </c:pt>
                <c:pt idx="145">
                  <c:v>7.3642905731982386E-5</c:v>
                </c:pt>
                <c:pt idx="146">
                  <c:v>7.4116751995990129E-5</c:v>
                </c:pt>
                <c:pt idx="147">
                  <c:v>7.4116751995990129E-5</c:v>
                </c:pt>
                <c:pt idx="148">
                  <c:v>7.4590598259997859E-5</c:v>
                </c:pt>
                <c:pt idx="149">
                  <c:v>7.4685474920339404E-5</c:v>
                </c:pt>
                <c:pt idx="150">
                  <c:v>7.5348000429630165E-5</c:v>
                </c:pt>
                <c:pt idx="151">
                  <c:v>7.5538290788013319E-5</c:v>
                </c:pt>
                <c:pt idx="152">
                  <c:v>7.6010525938920913E-5</c:v>
                </c:pt>
                <c:pt idx="153">
                  <c:v>7.6106476674662571E-5</c:v>
                </c:pt>
                <c:pt idx="154">
                  <c:v>7.6769002183953318E-5</c:v>
                </c:pt>
                <c:pt idx="155">
                  <c:v>7.6863878844294877E-5</c:v>
                </c:pt>
                <c:pt idx="156">
                  <c:v>7.7337188070602557E-5</c:v>
                </c:pt>
                <c:pt idx="157">
                  <c:v>7.7526404353585624E-5</c:v>
                </c:pt>
                <c:pt idx="158">
                  <c:v>7.7809960259210201E-5</c:v>
                </c:pt>
                <c:pt idx="159">
                  <c:v>7.8282732447817831E-5</c:v>
                </c:pt>
                <c:pt idx="160">
                  <c:v>7.8567362428842507E-5</c:v>
                </c:pt>
                <c:pt idx="161">
                  <c:v>7.9136085353191795E-5</c:v>
                </c:pt>
                <c:pt idx="162">
                  <c:v>7.9325838673874913E-5</c:v>
                </c:pt>
                <c:pt idx="163">
                  <c:v>7.9893487522824115E-5</c:v>
                </c:pt>
                <c:pt idx="164">
                  <c:v>7.9891876409723966E-5</c:v>
                </c:pt>
                <c:pt idx="165">
                  <c:v>8.0082166768107133E-5</c:v>
                </c:pt>
                <c:pt idx="166">
                  <c:v>8.0175969353048592E-5</c:v>
                </c:pt>
                <c:pt idx="167">
                  <c:v>8.0270308975690101E-5</c:v>
                </c:pt>
                <c:pt idx="168">
                  <c:v>8.0175969353048592E-5</c:v>
                </c:pt>
                <c:pt idx="169">
                  <c:v>8.0553864881314677E-5</c:v>
                </c:pt>
                <c:pt idx="170">
                  <c:v>8.0932297447280812E-5</c:v>
                </c:pt>
                <c:pt idx="171">
                  <c:v>8.1407217786688642E-5</c:v>
                </c:pt>
                <c:pt idx="172">
                  <c:v>8.1784576277254677E-5</c:v>
                </c:pt>
                <c:pt idx="173">
                  <c:v>8.2069206258279326E-5</c:v>
                </c:pt>
                <c:pt idx="174">
                  <c:v>8.2636855107228515E-5</c:v>
                </c:pt>
                <c:pt idx="175">
                  <c:v>8.2920948050553155E-5</c:v>
                </c:pt>
                <c:pt idx="176">
                  <c:v>8.3110701371236272E-5</c:v>
                </c:pt>
                <c:pt idx="177">
                  <c:v>8.3300991729619425E-5</c:v>
                </c:pt>
                <c:pt idx="178">
                  <c:v>8.4057856861551681E-5</c:v>
                </c:pt>
                <c:pt idx="179">
                  <c:v>8.4057856861551681E-5</c:v>
                </c:pt>
                <c:pt idx="180">
                  <c:v>8.4720919408542492E-5</c:v>
                </c:pt>
                <c:pt idx="181">
                  <c:v>8.490959865382551E-5</c:v>
                </c:pt>
                <c:pt idx="182">
                  <c:v>8.5288568257491681E-5</c:v>
                </c:pt>
                <c:pt idx="183">
                  <c:v>8.5572661200816307E-5</c:v>
                </c:pt>
                <c:pt idx="184">
                  <c:v>8.6140847087465546E-5</c:v>
                </c:pt>
                <c:pt idx="185">
                  <c:v>8.633060040814865E-5</c:v>
                </c:pt>
                <c:pt idx="186">
                  <c:v>8.6709570011814834E-5</c:v>
                </c:pt>
                <c:pt idx="187">
                  <c:v>8.7182879238122514E-5</c:v>
                </c:pt>
                <c:pt idx="188">
                  <c:v>8.7561848841788685E-5</c:v>
                </c:pt>
                <c:pt idx="189">
                  <c:v>8.7751065124771753E-5</c:v>
                </c:pt>
                <c:pt idx="190">
                  <c:v>8.8129497690737888E-5</c:v>
                </c:pt>
                <c:pt idx="191">
                  <c:v>8.8603343954745618E-5</c:v>
                </c:pt>
                <c:pt idx="192">
                  <c:v>8.8982313558411802E-5</c:v>
                </c:pt>
                <c:pt idx="193">
                  <c:v>8.9266406501736442E-5</c:v>
                </c:pt>
                <c:pt idx="194">
                  <c:v>8.9549425369660955E-5</c:v>
                </c:pt>
                <c:pt idx="195">
                  <c:v>9.0213024954351802E-5</c:v>
                </c:pt>
                <c:pt idx="196">
                  <c:v>9.0685260105259396E-5</c:v>
                </c:pt>
                <c:pt idx="197">
                  <c:v>9.0780136765600955E-5</c:v>
                </c:pt>
                <c:pt idx="198">
                  <c:v>9.1443199312591752E-5</c:v>
                </c:pt>
                <c:pt idx="199">
                  <c:v>9.1917045576599482E-5</c:v>
                </c:pt>
                <c:pt idx="200">
                  <c:v>9.1916508538899432E-5</c:v>
                </c:pt>
                <c:pt idx="201">
                  <c:v>9.2296015180265653E-5</c:v>
                </c:pt>
                <c:pt idx="202">
                  <c:v>9.2863664029214842E-5</c:v>
                </c:pt>
                <c:pt idx="203">
                  <c:v>9.3242633632881027E-5</c:v>
                </c:pt>
                <c:pt idx="204">
                  <c:v>9.3621066198847162E-5</c:v>
                </c:pt>
                <c:pt idx="205">
                  <c:v>9.4093838387454806E-5</c:v>
                </c:pt>
                <c:pt idx="206">
                  <c:v>9.4377931330779418E-5</c:v>
                </c:pt>
                <c:pt idx="207">
                  <c:v>9.4662561311804094E-5</c:v>
                </c:pt>
                <c:pt idx="208">
                  <c:v>9.5231284236153382E-5</c:v>
                </c:pt>
                <c:pt idx="209">
                  <c:v>9.5325086821094842E-5</c:v>
                </c:pt>
                <c:pt idx="210">
                  <c:v>9.5797859009702486E-5</c:v>
                </c:pt>
                <c:pt idx="211">
                  <c:v>9.6271168236010179E-5</c:v>
                </c:pt>
                <c:pt idx="212">
                  <c:v>9.6649600801976301E-5</c:v>
                </c:pt>
                <c:pt idx="213">
                  <c:v>9.6933693745300927E-5</c:v>
                </c:pt>
                <c:pt idx="214">
                  <c:v>9.7217786688625539E-5</c:v>
                </c:pt>
                <c:pt idx="215">
                  <c:v>9.78803121979163E-5</c:v>
                </c:pt>
                <c:pt idx="216">
                  <c:v>9.8259818839282521E-5</c:v>
                </c:pt>
                <c:pt idx="217">
                  <c:v>9.8448498084565539E-5</c:v>
                </c:pt>
                <c:pt idx="218">
                  <c:v>9.8732053990190115E-5</c:v>
                </c:pt>
                <c:pt idx="219">
                  <c:v>9.91110235938563E-5</c:v>
                </c:pt>
                <c:pt idx="220">
                  <c:v>9.9299702839139318E-5</c:v>
                </c:pt>
                <c:pt idx="221">
                  <c:v>9.9393505424080777E-5</c:v>
                </c:pt>
                <c:pt idx="222">
                  <c:v>9.9582721707063845E-5</c:v>
                </c:pt>
                <c:pt idx="223">
                  <c:v>9.9676524292005304E-5</c:v>
                </c:pt>
                <c:pt idx="224">
                  <c:v>1.003395868389961E-4</c:v>
                </c:pt>
                <c:pt idx="225">
                  <c:v>1.0071801940496224E-4</c:v>
                </c:pt>
                <c:pt idx="226">
                  <c:v>1.0081289606530379E-4</c:v>
                </c:pt>
                <c:pt idx="227">
                  <c:v>1.0156976119723605E-4</c:v>
                </c:pt>
                <c:pt idx="228">
                  <c:v>1.0194926783860227E-4</c:v>
                </c:pt>
                <c:pt idx="229">
                  <c:v>1.0223282374422685E-4</c:v>
                </c:pt>
                <c:pt idx="230">
                  <c:v>1.028953492535176E-4</c:v>
                </c:pt>
                <c:pt idx="231">
                  <c:v>1.0327378181948373E-4</c:v>
                </c:pt>
                <c:pt idx="232">
                  <c:v>1.0374709104579141E-4</c:v>
                </c:pt>
                <c:pt idx="233">
                  <c:v>1.0393738140417458E-4</c:v>
                </c:pt>
                <c:pt idx="234">
                  <c:v>1.0459883283806524E-4</c:v>
                </c:pt>
                <c:pt idx="235">
                  <c:v>1.0488292578138987E-4</c:v>
                </c:pt>
                <c:pt idx="236">
                  <c:v>1.054511116680391E-4</c:v>
                </c:pt>
                <c:pt idx="237">
                  <c:v>1.0573466757366368E-4</c:v>
                </c:pt>
                <c:pt idx="238">
                  <c:v>1.0611363717732985E-4</c:v>
                </c:pt>
                <c:pt idx="239">
                  <c:v>1.0715352117718664E-4</c:v>
                </c:pt>
                <c:pt idx="240">
                  <c:v>1.073438115355698E-4</c:v>
                </c:pt>
                <c:pt idx="241">
                  <c:v>1.0772117002613584E-4</c:v>
                </c:pt>
                <c:pt idx="242">
                  <c:v>1.0791038630911891E-4</c:v>
                </c:pt>
                <c:pt idx="243">
                  <c:v>1.0857291181840965E-4</c:v>
                </c:pt>
                <c:pt idx="244">
                  <c:v>1.0866671440335111E-4</c:v>
                </c:pt>
                <c:pt idx="245">
                  <c:v>1.0914109770505889E-4</c:v>
                </c:pt>
                <c:pt idx="246">
                  <c:v>1.0961333285596649E-4</c:v>
                </c:pt>
                <c:pt idx="247">
                  <c:v>1.1027693244065735E-4</c:v>
                </c:pt>
                <c:pt idx="248">
                  <c:v>1.1055941427088182E-4</c:v>
                </c:pt>
                <c:pt idx="249">
                  <c:v>1.1112760015753106E-4</c:v>
                </c:pt>
                <c:pt idx="250">
                  <c:v>1.1141115606315564E-4</c:v>
                </c:pt>
                <c:pt idx="251">
                  <c:v>1.1188446528946332E-4</c:v>
                </c:pt>
                <c:pt idx="252">
                  <c:v>1.1254699079875407E-4</c:v>
                </c:pt>
                <c:pt idx="253">
                  <c:v>1.1283054670437866E-4</c:v>
                </c:pt>
                <c:pt idx="254">
                  <c:v>1.1358794887401096E-4</c:v>
                </c:pt>
                <c:pt idx="255">
                  <c:v>1.141550606852601E-4</c:v>
                </c:pt>
                <c:pt idx="256">
                  <c:v>1.1481758619455085E-4</c:v>
                </c:pt>
                <c:pt idx="257">
                  <c:v>1.1481704915685081E-4</c:v>
                </c:pt>
                <c:pt idx="258">
                  <c:v>1.153846980058E-4</c:v>
                </c:pt>
                <c:pt idx="259">
                  <c:v>1.1576366760946619E-4</c:v>
                </c:pt>
                <c:pt idx="260">
                  <c:v>1.1652106977909851E-4</c:v>
                </c:pt>
                <c:pt idx="261">
                  <c:v>1.166143353263399E-4</c:v>
                </c:pt>
                <c:pt idx="262">
                  <c:v>1.1727686083563068E-4</c:v>
                </c:pt>
                <c:pt idx="263">
                  <c:v>1.1775017006193834E-4</c:v>
                </c:pt>
                <c:pt idx="264">
                  <c:v>1.1803426300526298E-4</c:v>
                </c:pt>
                <c:pt idx="265">
                  <c:v>1.1879166517489529E-4</c:v>
                </c:pt>
                <c:pt idx="266">
                  <c:v>1.1935877698614443E-4</c:v>
                </c:pt>
                <c:pt idx="267">
                  <c:v>1.1983262325015216E-4</c:v>
                </c:pt>
                <c:pt idx="268">
                  <c:v>1.203053954387598E-4</c:v>
                </c:pt>
                <c:pt idx="269">
                  <c:v>1.2077816762736743E-4</c:v>
                </c:pt>
                <c:pt idx="270">
                  <c:v>1.2077709355196736E-4</c:v>
                </c:pt>
                <c:pt idx="271">
                  <c:v>1.2087089613690882E-4</c:v>
                </c:pt>
                <c:pt idx="272">
                  <c:v>1.2134420536321649E-4</c:v>
                </c:pt>
                <c:pt idx="273">
                  <c:v>1.215328846084995E-4</c:v>
                </c:pt>
                <c:pt idx="274">
                  <c:v>1.220061938348072E-4</c:v>
                </c:pt>
                <c:pt idx="275">
                  <c:v>1.223840893630733E-4</c:v>
                </c:pt>
                <c:pt idx="276">
                  <c:v>1.2304661487236404E-4</c:v>
                </c:pt>
                <c:pt idx="277">
                  <c:v>1.236148007590133E-4</c:v>
                </c:pt>
                <c:pt idx="278">
                  <c:v>1.2427732626830404E-4</c:v>
                </c:pt>
                <c:pt idx="279">
                  <c:v>1.2474956141921164E-4</c:v>
                </c:pt>
                <c:pt idx="280">
                  <c:v>1.2512906806057787E-4</c:v>
                </c:pt>
                <c:pt idx="281">
                  <c:v>1.2560184024918548E-4</c:v>
                </c:pt>
                <c:pt idx="282">
                  <c:v>1.2626436575847625E-4</c:v>
                </c:pt>
                <c:pt idx="283">
                  <c:v>1.2654845870180086E-4</c:v>
                </c:pt>
                <c:pt idx="284">
                  <c:v>1.2721098421109161E-4</c:v>
                </c:pt>
                <c:pt idx="285">
                  <c:v>1.2796677526762378E-4</c:v>
                </c:pt>
                <c:pt idx="286">
                  <c:v>1.2863037485231463E-4</c:v>
                </c:pt>
                <c:pt idx="287">
                  <c:v>1.2891393075793923E-4</c:v>
                </c:pt>
                <c:pt idx="288">
                  <c:v>1.292929003616054E-4</c:v>
                </c:pt>
                <c:pt idx="289">
                  <c:v>1.2995488883319611E-4</c:v>
                </c:pt>
                <c:pt idx="290">
                  <c:v>1.301435680784791E-4</c:v>
                </c:pt>
                <c:pt idx="291">
                  <c:v>1.3071175396512836E-4</c:v>
                </c:pt>
                <c:pt idx="292">
                  <c:v>1.3118345207833591E-4</c:v>
                </c:pt>
                <c:pt idx="293">
                  <c:v>1.3165729834234362E-4</c:v>
                </c:pt>
                <c:pt idx="294">
                  <c:v>1.3184597758762664E-4</c:v>
                </c:pt>
                <c:pt idx="295">
                  <c:v>1.3288693566288355E-4</c:v>
                </c:pt>
                <c:pt idx="296">
                  <c:v>1.3326536822884965E-4</c:v>
                </c:pt>
                <c:pt idx="297">
                  <c:v>1.3411818409652358E-4</c:v>
                </c:pt>
                <c:pt idx="298">
                  <c:v>1.3440120296444812E-4</c:v>
                </c:pt>
                <c:pt idx="299">
                  <c:v>1.3496938885109735E-4</c:v>
                </c:pt>
                <c:pt idx="300">
                  <c:v>1.3534728437936345E-4</c:v>
                </c:pt>
                <c:pt idx="301">
                  <c:v>1.3610468654899572E-4</c:v>
                </c:pt>
                <c:pt idx="302">
                  <c:v>1.3667233539794494E-4</c:v>
                </c:pt>
                <c:pt idx="303">
                  <c:v>1.3714618166195267E-4</c:v>
                </c:pt>
                <c:pt idx="304">
                  <c:v>1.3761895385056033E-4</c:v>
                </c:pt>
                <c:pt idx="305">
                  <c:v>1.3828094232215101E-4</c:v>
                </c:pt>
                <c:pt idx="306">
                  <c:v>1.3875425154845871E-4</c:v>
                </c:pt>
                <c:pt idx="307">
                  <c:v>1.3941677705774945E-4</c:v>
                </c:pt>
                <c:pt idx="308">
                  <c:v>1.4017364218968172E-4</c:v>
                </c:pt>
                <c:pt idx="309">
                  <c:v>1.4036393254806488E-4</c:v>
                </c:pt>
                <c:pt idx="310">
                  <c:v>1.4102538398195555E-4</c:v>
                </c:pt>
                <c:pt idx="311">
                  <c:v>1.4112026064229708E-4</c:v>
                </c:pt>
                <c:pt idx="312">
                  <c:v>1.4187605169882925E-4</c:v>
                </c:pt>
                <c:pt idx="313">
                  <c:v>1.4197039132147078E-4</c:v>
                </c:pt>
                <c:pt idx="314">
                  <c:v>1.4215907056675379E-4</c:v>
                </c:pt>
                <c:pt idx="315">
                  <c:v>1.4263184275536142E-4</c:v>
                </c:pt>
                <c:pt idx="316">
                  <c:v>1.4348412158533529E-4</c:v>
                </c:pt>
                <c:pt idx="317">
                  <c:v>1.4405123339658444E-4</c:v>
                </c:pt>
                <c:pt idx="318">
                  <c:v>1.4443020300025061E-4</c:v>
                </c:pt>
                <c:pt idx="319">
                  <c:v>1.4537521033976586E-4</c:v>
                </c:pt>
                <c:pt idx="320">
                  <c:v>1.4575471698113207E-4</c:v>
                </c:pt>
                <c:pt idx="321">
                  <c:v>1.4613368658479824E-4</c:v>
                </c:pt>
                <c:pt idx="322">
                  <c:v>1.4698435430167197E-4</c:v>
                </c:pt>
                <c:pt idx="323">
                  <c:v>1.4755307722602126E-4</c:v>
                </c:pt>
                <c:pt idx="324">
                  <c:v>1.479315097919874E-4</c:v>
                </c:pt>
                <c:pt idx="325">
                  <c:v>1.4868837492391964E-4</c:v>
                </c:pt>
                <c:pt idx="326">
                  <c:v>1.491622211879274E-4</c:v>
                </c:pt>
                <c:pt idx="327">
                  <c:v>1.5001342594250116E-4</c:v>
                </c:pt>
                <c:pt idx="328">
                  <c:v>1.5029805592352584E-4</c:v>
                </c:pt>
                <c:pt idx="329">
                  <c:v>1.5095950735741649E-4</c:v>
                </c:pt>
                <c:pt idx="330">
                  <c:v>1.5181232322509039E-4</c:v>
                </c:pt>
                <c:pt idx="331">
                  <c:v>1.5190666284773191E-4</c:v>
                </c:pt>
                <c:pt idx="332">
                  <c:v>1.527578676023057E-4</c:v>
                </c:pt>
                <c:pt idx="333">
                  <c:v>1.5332659052665499E-4</c:v>
                </c:pt>
                <c:pt idx="334">
                  <c:v>1.539885789982457E-4</c:v>
                </c:pt>
                <c:pt idx="335">
                  <c:v>1.5493519745086103E-4</c:v>
                </c:pt>
                <c:pt idx="336">
                  <c:v>1.5512495077154415E-4</c:v>
                </c:pt>
                <c:pt idx="337">
                  <c:v>1.5588074182807635E-4</c:v>
                </c:pt>
                <c:pt idx="338">
                  <c:v>1.5635512512978411E-4</c:v>
                </c:pt>
                <c:pt idx="339">
                  <c:v>1.5701711360137483E-4</c:v>
                </c:pt>
                <c:pt idx="340">
                  <c:v>1.5758476245032401E-4</c:v>
                </c:pt>
                <c:pt idx="341">
                  <c:v>1.582478249973148E-4</c:v>
                </c:pt>
                <c:pt idx="342">
                  <c:v>1.5900469012924707E-4</c:v>
                </c:pt>
                <c:pt idx="343">
                  <c:v>1.5938365973291324E-4</c:v>
                </c:pt>
                <c:pt idx="344">
                  <c:v>1.5995130858186246E-4</c:v>
                </c:pt>
                <c:pt idx="345">
                  <c:v>1.6032974114782859E-4</c:v>
                </c:pt>
                <c:pt idx="346">
                  <c:v>1.6118148294010239E-4</c:v>
                </c:pt>
                <c:pt idx="347">
                  <c:v>1.6174859475135155E-4</c:v>
                </c:pt>
                <c:pt idx="348">
                  <c:v>1.6155884143066843E-4</c:v>
                </c:pt>
                <c:pt idx="349">
                  <c:v>1.6212595324191758E-4</c:v>
                </c:pt>
                <c:pt idx="350">
                  <c:v>1.6240897210984212E-4</c:v>
                </c:pt>
                <c:pt idx="351">
                  <c:v>1.6288281837384985E-4</c:v>
                </c:pt>
                <c:pt idx="352">
                  <c:v>1.6326071390211592E-4</c:v>
                </c:pt>
                <c:pt idx="353">
                  <c:v>1.6392323941140667E-4</c:v>
                </c:pt>
                <c:pt idx="354">
                  <c:v>1.6430059790197273E-4</c:v>
                </c:pt>
                <c:pt idx="355">
                  <c:v>1.6496312341126348E-4</c:v>
                </c:pt>
                <c:pt idx="356">
                  <c:v>1.6534155597722959E-4</c:v>
                </c:pt>
                <c:pt idx="357">
                  <c:v>1.659092048261788E-4</c:v>
                </c:pt>
                <c:pt idx="358">
                  <c:v>1.6647739071282803E-4</c:v>
                </c:pt>
                <c:pt idx="359">
                  <c:v>1.6732859546740179E-4</c:v>
                </c:pt>
                <c:pt idx="360">
                  <c:v>1.6780244173140955E-4</c:v>
                </c:pt>
                <c:pt idx="361">
                  <c:v>1.6855930686334182E-4</c:v>
                </c:pt>
                <c:pt idx="362">
                  <c:v>1.6903315312734955E-4</c:v>
                </c:pt>
                <c:pt idx="363">
                  <c:v>1.6997869750456484E-4</c:v>
                </c:pt>
                <c:pt idx="364">
                  <c:v>1.7045254376857254E-4</c:v>
                </c:pt>
                <c:pt idx="365">
                  <c:v>1.7083097633453868E-4</c:v>
                </c:pt>
                <c:pt idx="366">
                  <c:v>1.7168325516451254E-4</c:v>
                </c:pt>
                <c:pt idx="367">
                  <c:v>1.7253553399448641E-4</c:v>
                </c:pt>
                <c:pt idx="368">
                  <c:v>1.7300938025849414E-4</c:v>
                </c:pt>
                <c:pt idx="369">
                  <c:v>1.7376678242812647E-4</c:v>
                </c:pt>
                <c:pt idx="370">
                  <c:v>1.7452418459775878E-4</c:v>
                </c:pt>
                <c:pt idx="371">
                  <c:v>1.7499749382406644E-4</c:v>
                </c:pt>
                <c:pt idx="372">
                  <c:v>1.7566055637105725E-4</c:v>
                </c:pt>
                <c:pt idx="373">
                  <c:v>1.763241559557481E-4</c:v>
                </c:pt>
                <c:pt idx="374">
                  <c:v>1.7727077440836349E-4</c:v>
                </c:pt>
                <c:pt idx="375">
                  <c:v>1.7802817657799579E-4</c:v>
                </c:pt>
                <c:pt idx="376">
                  <c:v>1.7840714618166196E-4</c:v>
                </c:pt>
                <c:pt idx="377">
                  <c:v>1.7906967169095268E-4</c:v>
                </c:pt>
                <c:pt idx="378">
                  <c:v>1.7992141348322651E-4</c:v>
                </c:pt>
                <c:pt idx="379">
                  <c:v>1.8020604346425122E-4</c:v>
                </c:pt>
                <c:pt idx="380">
                  <c:v>1.8105832229422505E-4</c:v>
                </c:pt>
                <c:pt idx="381">
                  <c:v>1.8143675486019119E-4</c:v>
                </c:pt>
                <c:pt idx="382">
                  <c:v>1.8124914969030824E-4</c:v>
                </c:pt>
                <c:pt idx="383">
                  <c:v>1.8210196555798217E-4</c:v>
                </c:pt>
                <c:pt idx="384">
                  <c:v>1.8285990476531451E-4</c:v>
                </c:pt>
                <c:pt idx="385">
                  <c:v>1.8323941140668075E-4</c:v>
                </c:pt>
                <c:pt idx="386">
                  <c:v>1.8399735061401309E-4</c:v>
                </c:pt>
                <c:pt idx="387">
                  <c:v>1.8466095019870396E-4</c:v>
                </c:pt>
                <c:pt idx="388">
                  <c:v>1.8532401274569475E-4</c:v>
                </c:pt>
                <c:pt idx="389">
                  <c:v>1.8617736565106871E-4</c:v>
                </c:pt>
                <c:pt idx="390">
                  <c:v>1.868404281980595E-4</c:v>
                </c:pt>
                <c:pt idx="391">
                  <c:v>1.8731534853746735E-4</c:v>
                </c:pt>
                <c:pt idx="392">
                  <c:v>1.8835684365042427E-4</c:v>
                </c:pt>
                <c:pt idx="393">
                  <c:v>1.8873581325409044E-4</c:v>
                </c:pt>
                <c:pt idx="394">
                  <c:v>1.8949536357452292E-4</c:v>
                </c:pt>
                <c:pt idx="395">
                  <c:v>1.9034656832909671E-4</c:v>
                </c:pt>
                <c:pt idx="396">
                  <c:v>1.9082202570620458E-4</c:v>
                </c:pt>
                <c:pt idx="397">
                  <c:v>1.9148508825319542E-4</c:v>
                </c:pt>
                <c:pt idx="398">
                  <c:v>1.9233736708316925E-4</c:v>
                </c:pt>
                <c:pt idx="399">
                  <c:v>1.930009666678601E-4</c:v>
                </c:pt>
                <c:pt idx="400">
                  <c:v>1.9347588700726793E-4</c:v>
                </c:pt>
                <c:pt idx="401">
                  <c:v>1.9432870287494183E-4</c:v>
                </c:pt>
                <c:pt idx="402">
                  <c:v>1.9499176542193261E-4</c:v>
                </c:pt>
                <c:pt idx="403">
                  <c:v>1.9603433461028966E-4</c:v>
                </c:pt>
                <c:pt idx="404">
                  <c:v>1.9669739715728044E-4</c:v>
                </c:pt>
                <c:pt idx="405">
                  <c:v>1.9736045970427128E-4</c:v>
                </c:pt>
                <c:pt idx="406">
                  <c:v>1.9774050338333752E-4</c:v>
                </c:pt>
                <c:pt idx="407">
                  <c:v>1.9868712183595291E-4</c:v>
                </c:pt>
                <c:pt idx="408">
                  <c:v>1.9953886362822668E-4</c:v>
                </c:pt>
                <c:pt idx="409">
                  <c:v>2.0039275357130071E-4</c:v>
                </c:pt>
                <c:pt idx="410">
                  <c:v>2.0105635315599156E-4</c:v>
                </c:pt>
                <c:pt idx="411">
                  <c:v>2.018142923633239E-4</c:v>
                </c:pt>
                <c:pt idx="412">
                  <c:v>2.0247681787261465E-4</c:v>
                </c:pt>
                <c:pt idx="413">
                  <c:v>2.0323529411764708E-4</c:v>
                </c:pt>
                <c:pt idx="414">
                  <c:v>2.0389889370233793E-4</c:v>
                </c:pt>
                <c:pt idx="415">
                  <c:v>2.0446654255128709E-4</c:v>
                </c:pt>
                <c:pt idx="416">
                  <c:v>2.05130679173678E-4</c:v>
                </c:pt>
                <c:pt idx="417">
                  <c:v>2.0579427875836885E-4</c:v>
                </c:pt>
                <c:pt idx="418">
                  <c:v>2.0664709462604275E-4</c:v>
                </c:pt>
                <c:pt idx="419">
                  <c:v>2.0721581755039204E-4</c:v>
                </c:pt>
                <c:pt idx="420">
                  <c:v>2.073106942107336E-4</c:v>
                </c:pt>
                <c:pt idx="421">
                  <c:v>2.0768858973899967E-4</c:v>
                </c:pt>
                <c:pt idx="422">
                  <c:v>2.0844814005943217E-4</c:v>
                </c:pt>
                <c:pt idx="423">
                  <c:v>2.0901740002148152E-4</c:v>
                </c:pt>
                <c:pt idx="424">
                  <c:v>2.1005889513443847E-4</c:v>
                </c:pt>
                <c:pt idx="425">
                  <c:v>2.1081683434177081E-4</c:v>
                </c:pt>
                <c:pt idx="426">
                  <c:v>2.1157531058680322E-4</c:v>
                </c:pt>
                <c:pt idx="427">
                  <c:v>2.1204915685081089E-4</c:v>
                </c:pt>
                <c:pt idx="428">
                  <c:v>2.1299684937882641E-4</c:v>
                </c:pt>
                <c:pt idx="429">
                  <c:v>2.1365991192581719E-4</c:v>
                </c:pt>
                <c:pt idx="430">
                  <c:v>2.1432351151050804E-4</c:v>
                </c:pt>
                <c:pt idx="431">
                  <c:v>2.1546042032150658E-4</c:v>
                </c:pt>
                <c:pt idx="432">
                  <c:v>2.1612348286849736E-4</c:v>
                </c:pt>
                <c:pt idx="433">
                  <c:v>2.1678815652858831E-4</c:v>
                </c:pt>
                <c:pt idx="434">
                  <c:v>2.173558053775375E-4</c:v>
                </c:pt>
                <c:pt idx="435">
                  <c:v>2.1802047903762844E-4</c:v>
                </c:pt>
                <c:pt idx="436">
                  <c:v>2.1887275786760231E-4</c:v>
                </c:pt>
                <c:pt idx="437">
                  <c:v>2.1982152447101787E-4</c:v>
                </c:pt>
                <c:pt idx="438">
                  <c:v>2.2038971035766712E-4</c:v>
                </c:pt>
                <c:pt idx="439">
                  <c:v>2.2114764956499949E-4</c:v>
                </c:pt>
                <c:pt idx="440">
                  <c:v>2.2219129282875658E-4</c:v>
                </c:pt>
                <c:pt idx="441">
                  <c:v>2.2313791128137197E-4</c:v>
                </c:pt>
                <c:pt idx="442">
                  <c:v>2.2380151086606281E-4</c:v>
                </c:pt>
                <c:pt idx="443">
                  <c:v>2.2446618452615379E-4</c:v>
                </c:pt>
                <c:pt idx="444">
                  <c:v>2.253195374315277E-4</c:v>
                </c:pt>
                <c:pt idx="445">
                  <c:v>2.2626669292184309E-4</c:v>
                </c:pt>
                <c:pt idx="446">
                  <c:v>2.26930829544234E-4</c:v>
                </c:pt>
                <c:pt idx="447">
                  <c:v>2.2759389209122481E-4</c:v>
                </c:pt>
                <c:pt idx="448">
                  <c:v>2.2844670795889874E-4</c:v>
                </c:pt>
                <c:pt idx="449">
                  <c:v>2.2948927714725573E-4</c:v>
                </c:pt>
                <c:pt idx="450">
                  <c:v>2.3072213669399593E-4</c:v>
                </c:pt>
                <c:pt idx="451">
                  <c:v>2.3309405320253484E-4</c:v>
                </c:pt>
                <c:pt idx="452">
                  <c:v>2.3432798682467508E-4</c:v>
                </c:pt>
                <c:pt idx="453">
                  <c:v>2.3499319752246612E-4</c:v>
                </c:pt>
                <c:pt idx="454">
                  <c:v>2.3556138340911532E-4</c:v>
                </c:pt>
                <c:pt idx="455">
                  <c:v>2.3650961297483084E-4</c:v>
                </c:pt>
                <c:pt idx="456">
                  <c:v>2.3726916329526332E-4</c:v>
                </c:pt>
                <c:pt idx="457">
                  <c:v>2.3831280655902044E-4</c:v>
                </c:pt>
                <c:pt idx="458">
                  <c:v>2.3888260355876982E-4</c:v>
                </c:pt>
                <c:pt idx="459">
                  <c:v>2.3954674018116073E-4</c:v>
                </c:pt>
                <c:pt idx="460">
                  <c:v>2.4077906269020087E-4</c:v>
                </c:pt>
                <c:pt idx="461">
                  <c:v>2.4115910636926711E-4</c:v>
                </c:pt>
                <c:pt idx="462">
                  <c:v>2.4210733593498264E-4</c:v>
                </c:pt>
                <c:pt idx="463">
                  <c:v>2.4267766997243209E-4</c:v>
                </c:pt>
                <c:pt idx="464">
                  <c:v>2.4343614621746447E-4</c:v>
                </c:pt>
                <c:pt idx="465">
                  <c:v>2.4438437578318001E-4</c:v>
                </c:pt>
                <c:pt idx="466">
                  <c:v>2.4495417278292938E-4</c:v>
                </c:pt>
                <c:pt idx="467">
                  <c:v>2.4580806272600335E-4</c:v>
                </c:pt>
                <c:pt idx="468">
                  <c:v>2.4656707600873582E-4</c:v>
                </c:pt>
                <c:pt idx="469">
                  <c:v>2.4751530557445134E-4</c:v>
                </c:pt>
                <c:pt idx="470">
                  <c:v>2.4846407217786687E-4</c:v>
                </c:pt>
                <c:pt idx="471">
                  <c:v>2.4903440621531635E-4</c:v>
                </c:pt>
                <c:pt idx="472">
                  <c:v>2.5055135870538116E-4</c:v>
                </c:pt>
                <c:pt idx="473">
                  <c:v>2.5150119938419676E-4</c:v>
                </c:pt>
                <c:pt idx="474">
                  <c:v>2.5263971930829547E-4</c:v>
                </c:pt>
                <c:pt idx="475">
                  <c:v>2.5377770219469405E-4</c:v>
                </c:pt>
                <c:pt idx="476">
                  <c:v>2.5472646879810964E-4</c:v>
                </c:pt>
                <c:pt idx="477">
                  <c:v>2.5614908166553295E-4</c:v>
                </c:pt>
                <c:pt idx="478">
                  <c:v>2.5757276860835629E-4</c:v>
                </c:pt>
                <c:pt idx="479">
                  <c:v>2.5899484443807954E-4</c:v>
                </c:pt>
                <c:pt idx="480">
                  <c:v>2.6070423543732773E-4</c:v>
                </c:pt>
                <c:pt idx="481">
                  <c:v>2.6364487487021588E-4</c:v>
                </c:pt>
                <c:pt idx="482">
                  <c:v>2.6544753141670549E-4</c:v>
                </c:pt>
                <c:pt idx="483">
                  <c:v>2.6858060935877701E-4</c:v>
                </c:pt>
                <c:pt idx="484">
                  <c:v>4.1862249829938066E-4</c:v>
                </c:pt>
                <c:pt idx="485">
                  <c:v>4.6318230639790913E-4</c:v>
                </c:pt>
                <c:pt idx="486">
                  <c:v>4.9538827825713362E-4</c:v>
                </c:pt>
                <c:pt idx="487">
                  <c:v>5.6371594285918873E-4</c:v>
                </c:pt>
                <c:pt idx="488">
                  <c:v>6.8340607210626194E-4</c:v>
                </c:pt>
                <c:pt idx="489">
                  <c:v>7.4939350542408084E-4</c:v>
                </c:pt>
                <c:pt idx="490">
                  <c:v>8.2974419104221112E-4</c:v>
                </c:pt>
                <c:pt idx="491">
                  <c:v>9.214476746267588E-4</c:v>
                </c:pt>
                <c:pt idx="492">
                  <c:v>9.8474938240664502E-4</c:v>
                </c:pt>
                <c:pt idx="493">
                  <c:v>1.0221472557373529E-3</c:v>
                </c:pt>
                <c:pt idx="494">
                  <c:v>1.0605807167663171E-3</c:v>
                </c:pt>
                <c:pt idx="495">
                  <c:v>1.1005305932476461E-3</c:v>
                </c:pt>
                <c:pt idx="496">
                  <c:v>1.1422659410690631E-3</c:v>
                </c:pt>
                <c:pt idx="497">
                  <c:v>1.2757008341985608E-3</c:v>
                </c:pt>
                <c:pt idx="498">
                  <c:v>1.3338947764133043E-3</c:v>
                </c:pt>
                <c:pt idx="499">
                  <c:v>1.387189323690523E-3</c:v>
                </c:pt>
                <c:pt idx="500">
                  <c:v>1.4345684007017294E-3</c:v>
                </c:pt>
                <c:pt idx="501">
                  <c:v>1.4803469263542301E-3</c:v>
                </c:pt>
                <c:pt idx="502">
                  <c:v>1.5259426801761482E-3</c:v>
                </c:pt>
                <c:pt idx="503">
                  <c:v>1.5714462425262254E-3</c:v>
                </c:pt>
                <c:pt idx="504">
                  <c:v>1.6165719093480363E-3</c:v>
                </c:pt>
                <c:pt idx="505">
                  <c:v>1.6922657620564963E-3</c:v>
                </c:pt>
                <c:pt idx="506">
                  <c:v>1.7622065088969247E-3</c:v>
                </c:pt>
                <c:pt idx="507">
                  <c:v>1.8102615373599227E-3</c:v>
                </c:pt>
                <c:pt idx="508">
                  <c:v>1.8574664351437473E-3</c:v>
                </c:pt>
                <c:pt idx="509">
                  <c:v>1.9047688947764134E-3</c:v>
                </c:pt>
                <c:pt idx="510">
                  <c:v>1.9549026171637252E-3</c:v>
                </c:pt>
                <c:pt idx="511">
                  <c:v>2.004853567720454E-3</c:v>
                </c:pt>
                <c:pt idx="512">
                  <c:v>2.0548029071640831E-3</c:v>
                </c:pt>
                <c:pt idx="513">
                  <c:v>2.1042784003437042E-3</c:v>
                </c:pt>
                <c:pt idx="514">
                  <c:v>2.1532789731839174E-3</c:v>
                </c:pt>
                <c:pt idx="515">
                  <c:v>2.2018099960617234E-3</c:v>
                </c:pt>
                <c:pt idx="516">
                  <c:v>2.2555409759765135E-3</c:v>
                </c:pt>
                <c:pt idx="517">
                  <c:v>2.312870287494182E-3</c:v>
                </c:pt>
                <c:pt idx="518">
                  <c:v>2.4034320289284309E-3</c:v>
                </c:pt>
                <c:pt idx="519">
                  <c:v>2.4481910780136769E-3</c:v>
                </c:pt>
                <c:pt idx="520">
                  <c:v>2.4992719558913036E-3</c:v>
                </c:pt>
                <c:pt idx="521">
                  <c:v>2.5514940388815296E-3</c:v>
                </c:pt>
                <c:pt idx="522">
                  <c:v>2.6399398517775946E-3</c:v>
                </c:pt>
                <c:pt idx="523">
                  <c:v>2.6916896996169132E-3</c:v>
                </c:pt>
                <c:pt idx="524">
                  <c:v>2.7436287637392148E-3</c:v>
                </c:pt>
                <c:pt idx="525">
                  <c:v>2.795563531559915E-3</c:v>
                </c:pt>
                <c:pt idx="526">
                  <c:v>2.8469317246070675E-3</c:v>
                </c:pt>
                <c:pt idx="527">
                  <c:v>2.8979230962013535E-3</c:v>
                </c:pt>
                <c:pt idx="528">
                  <c:v>2.9496734810783715E-3</c:v>
                </c:pt>
                <c:pt idx="529">
                  <c:v>3.0056992230854604E-3</c:v>
                </c:pt>
                <c:pt idx="530">
                  <c:v>3.0595368944899932E-3</c:v>
                </c:pt>
                <c:pt idx="531">
                  <c:v>3.1115756686119368E-3</c:v>
                </c:pt>
                <c:pt idx="532">
                  <c:v>3.1635174179227383E-3</c:v>
                </c:pt>
                <c:pt idx="533">
                  <c:v>3.2150775124413734E-3</c:v>
                </c:pt>
                <c:pt idx="534">
                  <c:v>3.265688840356593E-3</c:v>
                </c:pt>
                <c:pt idx="535">
                  <c:v>3.3168619097060613E-3</c:v>
                </c:pt>
                <c:pt idx="536">
                  <c:v>3.3698225985464179E-3</c:v>
                </c:pt>
                <c:pt idx="537">
                  <c:v>3.4240188321220145E-3</c:v>
                </c:pt>
                <c:pt idx="538">
                  <c:v>3.4885918871504782E-3</c:v>
                </c:pt>
                <c:pt idx="539">
                  <c:v>3.5478797751602163E-3</c:v>
                </c:pt>
                <c:pt idx="540">
                  <c:v>3.5986781712076185E-3</c:v>
                </c:pt>
                <c:pt idx="541">
                  <c:v>3.6498528516701869E-3</c:v>
                </c:pt>
                <c:pt idx="542">
                  <c:v>3.7005547599441484E-3</c:v>
                </c:pt>
                <c:pt idx="543">
                  <c:v>3.7538954924635709E-3</c:v>
                </c:pt>
                <c:pt idx="544">
                  <c:v>3.8070459346246106E-3</c:v>
                </c:pt>
                <c:pt idx="545">
                  <c:v>3.8594518635208189E-3</c:v>
                </c:pt>
                <c:pt idx="546">
                  <c:v>3.9111057606243957E-3</c:v>
                </c:pt>
                <c:pt idx="547">
                  <c:v>3.9614356807847906E-3</c:v>
                </c:pt>
                <c:pt idx="548">
                  <c:v>4.0117715083598871E-3</c:v>
                </c:pt>
                <c:pt idx="549">
                  <c:v>4.0626690773692313E-3</c:v>
                </c:pt>
                <c:pt idx="550">
                  <c:v>4.1123353979449356E-3</c:v>
                </c:pt>
                <c:pt idx="551">
                  <c:v>4.1745467401811606E-3</c:v>
                </c:pt>
                <c:pt idx="552">
                  <c:v>4.2475144105116186E-3</c:v>
                </c:pt>
                <c:pt idx="553">
                  <c:v>4.2977505280870718E-3</c:v>
                </c:pt>
                <c:pt idx="554">
                  <c:v>4.3486459489456156E-3</c:v>
                </c:pt>
                <c:pt idx="555">
                  <c:v>4.3989747950306107E-3</c:v>
                </c:pt>
                <c:pt idx="556">
                  <c:v>4.4510087358132543E-3</c:v>
                </c:pt>
                <c:pt idx="557">
                  <c:v>4.5022890336901648E-3</c:v>
                </c:pt>
                <c:pt idx="558">
                  <c:v>4.5537553256238591E-3</c:v>
                </c:pt>
                <c:pt idx="559">
                  <c:v>4.6047466972181442E-3</c:v>
                </c:pt>
                <c:pt idx="560">
                  <c:v>4.658002219755826E-3</c:v>
                </c:pt>
                <c:pt idx="561">
                  <c:v>4.7098410368407867E-3</c:v>
                </c:pt>
                <c:pt idx="562">
                  <c:v>4.7629143245855859E-3</c:v>
                </c:pt>
                <c:pt idx="563">
                  <c:v>4.8170307185564426E-3</c:v>
                </c:pt>
                <c:pt idx="564">
                  <c:v>4.8677433675844047E-3</c:v>
                </c:pt>
                <c:pt idx="565">
                  <c:v>4.9178851455372163E-3</c:v>
                </c:pt>
                <c:pt idx="566">
                  <c:v>4.9674576635279797E-3</c:v>
                </c:pt>
                <c:pt idx="567">
                  <c:v>5.0183530843865235E-3</c:v>
                </c:pt>
                <c:pt idx="568">
                  <c:v>5.0695352833768931E-3</c:v>
                </c:pt>
              </c:numCache>
            </c:numRef>
          </c:xVal>
          <c:yVal>
            <c:numRef>
              <c:f>Sheet1!$D$4:$D$572</c:f>
              <c:numCache>
                <c:formatCode>0.00E+00</c:formatCode>
                <c:ptCount val="569"/>
                <c:pt idx="0">
                  <c:v>3.138914516182478E-4</c:v>
                </c:pt>
                <c:pt idx="1">
                  <c:v>8.5329714078027138E-4</c:v>
                </c:pt>
                <c:pt idx="2">
                  <c:v>1.0026241336115228E-3</c:v>
                </c:pt>
                <c:pt idx="3">
                  <c:v>1.097096306847109E-3</c:v>
                </c:pt>
                <c:pt idx="4">
                  <c:v>1.3012781362872659E-3</c:v>
                </c:pt>
                <c:pt idx="5">
                  <c:v>1.468890057641579E-3</c:v>
                </c:pt>
                <c:pt idx="6">
                  <c:v>1.456700105292871E-3</c:v>
                </c:pt>
                <c:pt idx="7">
                  <c:v>1.5572672717160511E-3</c:v>
                </c:pt>
                <c:pt idx="8">
                  <c:v>1.8284938560873417E-3</c:v>
                </c:pt>
                <c:pt idx="9">
                  <c:v>1.8711587063210591E-3</c:v>
                </c:pt>
                <c:pt idx="10">
                  <c:v>1.8589687539723513E-3</c:v>
                </c:pt>
                <c:pt idx="11">
                  <c:v>2.2764748515943355E-3</c:v>
                </c:pt>
                <c:pt idx="12">
                  <c:v>2.364852048655568E-3</c:v>
                </c:pt>
                <c:pt idx="13">
                  <c:v>2.6330311534463013E-3</c:v>
                </c:pt>
                <c:pt idx="14">
                  <c:v>2.8554979114095201E-3</c:v>
                </c:pt>
                <c:pt idx="15">
                  <c:v>3.2516715839146461E-3</c:v>
                </c:pt>
                <c:pt idx="16">
                  <c:v>3.6417502632321783E-3</c:v>
                </c:pt>
                <c:pt idx="17">
                  <c:v>4.0775413063904647E-3</c:v>
                </c:pt>
                <c:pt idx="18">
                  <c:v>4.2756281426430277E-3</c:v>
                </c:pt>
                <c:pt idx="19">
                  <c:v>4.4798099550699445E-3</c:v>
                </c:pt>
                <c:pt idx="20">
                  <c:v>4.7297041143243759E-3</c:v>
                </c:pt>
                <c:pt idx="21">
                  <c:v>4.9491233756937978E-3</c:v>
                </c:pt>
                <c:pt idx="22">
                  <c:v>5.2691098034863991E-3</c:v>
                </c:pt>
                <c:pt idx="23">
                  <c:v>5.3849144018388454E-3</c:v>
                </c:pt>
                <c:pt idx="24">
                  <c:v>5.6591884828039321E-3</c:v>
                </c:pt>
                <c:pt idx="25">
                  <c:v>5.9944123595390376E-3</c:v>
                </c:pt>
                <c:pt idx="26">
                  <c:v>6.2290690698509647E-3</c:v>
                </c:pt>
                <c:pt idx="27">
                  <c:v>6.5490554976435668E-3</c:v>
                </c:pt>
                <c:pt idx="28">
                  <c:v>6.8080921296661493E-3</c:v>
                </c:pt>
                <c:pt idx="29">
                  <c:v>7.097603659573742E-3</c:v>
                </c:pt>
                <c:pt idx="30">
                  <c:v>7.3657827473512351E-3</c:v>
                </c:pt>
                <c:pt idx="31">
                  <c:v>7.6217718997932593E-3</c:v>
                </c:pt>
                <c:pt idx="32">
                  <c:v>8.1124177455339716E-3</c:v>
                </c:pt>
                <c:pt idx="33">
                  <c:v>8.554303764866612E-3</c:v>
                </c:pt>
                <c:pt idx="34">
                  <c:v>8.7584855772935288E-3</c:v>
                </c:pt>
                <c:pt idx="35">
                  <c:v>9.3192236915724119E-3</c:v>
                </c:pt>
                <c:pt idx="36">
                  <c:v>9.5264530005931252E-3</c:v>
                </c:pt>
                <c:pt idx="37">
                  <c:v>9.9591965471576144E-3</c:v>
                </c:pt>
                <c:pt idx="38">
                  <c:v>1.0596121906149022E-2</c:v>
                </c:pt>
                <c:pt idx="39">
                  <c:v>1.0797256221982143E-2</c:v>
                </c:pt>
                <c:pt idx="40">
                  <c:v>1.1016675483351565E-2</c:v>
                </c:pt>
                <c:pt idx="41">
                  <c:v>1.0888680915637172E-2</c:v>
                </c:pt>
                <c:pt idx="42">
                  <c:v>1.1041055405062219E-2</c:v>
                </c:pt>
                <c:pt idx="43">
                  <c:v>1.0922203310115978E-2</c:v>
                </c:pt>
                <c:pt idx="44">
                  <c:v>1.0900870884999119E-2</c:v>
                </c:pt>
                <c:pt idx="45">
                  <c:v>1.0800303718575939E-2</c:v>
                </c:pt>
                <c:pt idx="46">
                  <c:v>1.0641834252976537E-2</c:v>
                </c:pt>
                <c:pt idx="47">
                  <c:v>1.0730211450037767E-2</c:v>
                </c:pt>
                <c:pt idx="48">
                  <c:v>1.0663166678093396E-2</c:v>
                </c:pt>
                <c:pt idx="49">
                  <c:v>1.0626596804034031E-2</c:v>
                </c:pt>
                <c:pt idx="50">
                  <c:v>1.0544314583147155E-2</c:v>
                </c:pt>
                <c:pt idx="51">
                  <c:v>1.0580884457206516E-2</c:v>
                </c:pt>
                <c:pt idx="52">
                  <c:v>1.0504697212493993E-2</c:v>
                </c:pt>
                <c:pt idx="53">
                  <c:v>1.0602216882323377E-2</c:v>
                </c:pt>
                <c:pt idx="54">
                  <c:v>1.0596121906149022E-2</c:v>
                </c:pt>
                <c:pt idx="55">
                  <c:v>1.0510792188668346E-2</c:v>
                </c:pt>
                <c:pt idx="56">
                  <c:v>1.0596121906149022E-2</c:v>
                </c:pt>
                <c:pt idx="57">
                  <c:v>1.0666214174687192E-2</c:v>
                </c:pt>
                <c:pt idx="58">
                  <c:v>1.0718021497689061E-2</c:v>
                </c:pt>
                <c:pt idx="59">
                  <c:v>1.0821636143692798E-2</c:v>
                </c:pt>
                <c:pt idx="60">
                  <c:v>1.0925250789696535E-2</c:v>
                </c:pt>
                <c:pt idx="61">
                  <c:v>1.1092862728064088E-2</c:v>
                </c:pt>
                <c:pt idx="62">
                  <c:v>1.129094956431665E-2</c:v>
                </c:pt>
                <c:pt idx="63">
                  <c:v>1.1391516730739831E-2</c:v>
                </c:pt>
                <c:pt idx="64">
                  <c:v>1.1412849155856691E-2</c:v>
                </c:pt>
                <c:pt idx="65">
                  <c:v>1.16048410159349E-2</c:v>
                </c:pt>
                <c:pt idx="66">
                  <c:v>1.1595698543166749E-2</c:v>
                </c:pt>
                <c:pt idx="67">
                  <c:v>1.1720645631300583E-2</c:v>
                </c:pt>
                <c:pt idx="68">
                  <c:v>1.1830355253478673E-2</c:v>
                </c:pt>
                <c:pt idx="69">
                  <c:v>1.1961397317786863E-2</c:v>
                </c:pt>
                <c:pt idx="70">
                  <c:v>1.1970539790555013E-2</c:v>
                </c:pt>
                <c:pt idx="71">
                  <c:v>1.2046727035267539E-2</c:v>
                </c:pt>
                <c:pt idx="72">
                  <c:v>1.2275288769405111E-2</c:v>
                </c:pt>
                <c:pt idx="73">
                  <c:v>1.2284431225160021E-2</c:v>
                </c:pt>
                <c:pt idx="74">
                  <c:v>1.2171674106388133E-2</c:v>
                </c:pt>
                <c:pt idx="75">
                  <c:v>1.2372808439234495E-2</c:v>
                </c:pt>
                <c:pt idx="76">
                  <c:v>1.2491660534180736E-2</c:v>
                </c:pt>
                <c:pt idx="77">
                  <c:v>1.2497755510355089E-2</c:v>
                </c:pt>
                <c:pt idx="78">
                  <c:v>1.2525182928659543E-2</c:v>
                </c:pt>
                <c:pt idx="79">
                  <c:v>1.2604417652952624E-2</c:v>
                </c:pt>
                <c:pt idx="80">
                  <c:v>1.2598322676778271E-2</c:v>
                </c:pt>
                <c:pt idx="81">
                  <c:v>1.2671462424896997E-2</c:v>
                </c:pt>
                <c:pt idx="82">
                  <c:v>1.2762887118552026E-2</c:v>
                </c:pt>
                <c:pt idx="83">
                  <c:v>1.2896976679454013E-2</c:v>
                </c:pt>
                <c:pt idx="84">
                  <c:v>1.286040678838141E-2</c:v>
                </c:pt>
                <c:pt idx="85">
                  <c:v>1.3037161199517115E-2</c:v>
                </c:pt>
                <c:pt idx="86">
                  <c:v>1.2997543828863953E-2</c:v>
                </c:pt>
                <c:pt idx="87">
                  <c:v>1.3101158491880932E-2</c:v>
                </c:pt>
                <c:pt idx="88">
                  <c:v>1.3079826066764071E-2</c:v>
                </c:pt>
                <c:pt idx="89">
                  <c:v>1.3216963090233375E-2</c:v>
                </c:pt>
                <c:pt idx="90">
                  <c:v>1.3320577753250353E-2</c:v>
                </c:pt>
                <c:pt idx="91">
                  <c:v>1.320172564129087E-2</c:v>
                </c:pt>
                <c:pt idx="92">
                  <c:v>1.3366290100077866E-2</c:v>
                </c:pt>
                <c:pt idx="93">
                  <c:v>1.3588756841027847E-2</c:v>
                </c:pt>
                <c:pt idx="94">
                  <c:v>1.3393717501369079E-2</c:v>
                </c:pt>
                <c:pt idx="95">
                  <c:v>1.3527807062271066E-2</c:v>
                </c:pt>
                <c:pt idx="96">
                  <c:v>1.3597899313795996E-2</c:v>
                </c:pt>
                <c:pt idx="97">
                  <c:v>1.3622279235506652E-2</c:v>
                </c:pt>
                <c:pt idx="98">
                  <c:v>1.3744178827046691E-2</c:v>
                </c:pt>
                <c:pt idx="99">
                  <c:v>1.39361706871249E-2</c:v>
                </c:pt>
                <c:pt idx="100">
                  <c:v>1.3984930513532973E-2</c:v>
                </c:pt>
                <c:pt idx="101">
                  <c:v>1.3942265663299255E-2</c:v>
                </c:pt>
                <c:pt idx="102">
                  <c:v>1.413730500295802E-2</c:v>
                </c:pt>
                <c:pt idx="103">
                  <c:v>1.3991025489707326E-2</c:v>
                </c:pt>
                <c:pt idx="104">
                  <c:v>1.4082450183362355E-2</c:v>
                </c:pt>
                <c:pt idx="105">
                  <c:v>1.4091592656130508E-2</c:v>
                </c:pt>
                <c:pt idx="106">
                  <c:v>1.418911232595989E-2</c:v>
                </c:pt>
                <c:pt idx="107">
                  <c:v>1.428967949238307E-2</c:v>
                </c:pt>
                <c:pt idx="108">
                  <c:v>1.4390246658806248E-2</c:v>
                </c:pt>
                <c:pt idx="109">
                  <c:v>1.444814895798247E-2</c:v>
                </c:pt>
                <c:pt idx="110">
                  <c:v>1.4582238518884457E-2</c:v>
                </c:pt>
                <c:pt idx="111">
                  <c:v>1.4515193729926846E-2</c:v>
                </c:pt>
                <c:pt idx="112">
                  <c:v>1.4466433903518773E-2</c:v>
                </c:pt>
                <c:pt idx="113">
                  <c:v>1.4624903369118177E-2</c:v>
                </c:pt>
                <c:pt idx="114">
                  <c:v>1.4810800236008791E-2</c:v>
                </c:pt>
                <c:pt idx="115">
                  <c:v>1.4713280566179409E-2</c:v>
                </c:pt>
                <c:pt idx="116">
                  <c:v>1.4734613008309508E-2</c:v>
                </c:pt>
                <c:pt idx="117">
                  <c:v>1.4844322630487596E-2</c:v>
                </c:pt>
                <c:pt idx="118">
                  <c:v>1.4944889796910778E-2</c:v>
                </c:pt>
                <c:pt idx="119">
                  <c:v>1.4960127245853284E-2</c:v>
                </c:pt>
                <c:pt idx="120">
                  <c:v>1.5036314490565805E-2</c:v>
                </c:pt>
                <c:pt idx="121">
                  <c:v>1.5164309058280197E-2</c:v>
                </c:pt>
                <c:pt idx="122">
                  <c:v>1.521306888468827E-2</c:v>
                </c:pt>
                <c:pt idx="123">
                  <c:v>1.5264876224703378E-2</c:v>
                </c:pt>
                <c:pt idx="124">
                  <c:v>1.5328873500053955E-2</c:v>
                </c:pt>
                <c:pt idx="125">
                  <c:v>1.531058857153089E-2</c:v>
                </c:pt>
                <c:pt idx="126">
                  <c:v>1.5371538367300912E-2</c:v>
                </c:pt>
                <c:pt idx="127">
                  <c:v>1.5377633343475266E-2</c:v>
                </c:pt>
                <c:pt idx="128">
                  <c:v>1.5490390462247155E-2</c:v>
                </c:pt>
                <c:pt idx="129">
                  <c:v>1.5578767659308386E-2</c:v>
                </c:pt>
                <c:pt idx="130">
                  <c:v>1.5648859927846554E-2</c:v>
                </c:pt>
                <c:pt idx="131">
                  <c:v>1.5609242557193396E-2</c:v>
                </c:pt>
                <c:pt idx="132">
                  <c:v>1.5734189645327228E-2</c:v>
                </c:pt>
                <c:pt idx="133">
                  <c:v>1.5761617046618444E-2</c:v>
                </c:pt>
                <c:pt idx="134">
                  <c:v>1.5996273756930371E-2</c:v>
                </c:pt>
                <c:pt idx="135">
                  <c:v>1.5923134008811644E-2</c:v>
                </c:pt>
                <c:pt idx="136">
                  <c:v>1.5926181505405441E-2</c:v>
                </c:pt>
                <c:pt idx="137">
                  <c:v>1.6270547837895458E-2</c:v>
                </c:pt>
                <c:pt idx="138">
                  <c:v>1.618826561700858E-2</c:v>
                </c:pt>
                <c:pt idx="139">
                  <c:v>1.6139505773587269E-2</c:v>
                </c:pt>
                <c:pt idx="140">
                  <c:v>1.6063318528874746E-2</c:v>
                </c:pt>
                <c:pt idx="141">
                  <c:v>1.6276642814069812E-2</c:v>
                </c:pt>
                <c:pt idx="142">
                  <c:v>1.6392447429435499E-2</c:v>
                </c:pt>
                <c:pt idx="143">
                  <c:v>1.6331497633665475E-2</c:v>
                </c:pt>
                <c:pt idx="144">
                  <c:v>1.649910957203303E-2</c:v>
                </c:pt>
                <c:pt idx="145">
                  <c:v>1.6538726942686193E-2</c:v>
                </c:pt>
                <c:pt idx="146">
                  <c:v>1.6614914187398716E-2</c:v>
                </c:pt>
                <c:pt idx="147">
                  <c:v>1.6651484061458079E-2</c:v>
                </c:pt>
                <c:pt idx="148">
                  <c:v>1.6840428424942492E-2</c:v>
                </c:pt>
                <c:pt idx="149">
                  <c:v>1.6931853118597521E-2</c:v>
                </c:pt>
                <c:pt idx="150">
                  <c:v>1.6919663166248815E-2</c:v>
                </c:pt>
                <c:pt idx="151">
                  <c:v>1.7008040363310044E-2</c:v>
                </c:pt>
                <c:pt idx="152">
                  <c:v>1.7099465056965076E-2</c:v>
                </c:pt>
                <c:pt idx="153">
                  <c:v>1.7111655009313782E-2</c:v>
                </c:pt>
                <c:pt idx="154">
                  <c:v>1.7032420285020701E-2</c:v>
                </c:pt>
                <c:pt idx="155">
                  <c:v>1.7200032223388253E-2</c:v>
                </c:pt>
                <c:pt idx="156">
                  <c:v>1.7331074270683203E-2</c:v>
                </c:pt>
                <c:pt idx="157">
                  <c:v>1.7306694365985788E-2</c:v>
                </c:pt>
                <c:pt idx="158">
                  <c:v>1.7459068855410837E-2</c:v>
                </c:pt>
                <c:pt idx="159">
                  <c:v>1.7501733705644555E-2</c:v>
                </c:pt>
                <c:pt idx="160">
                  <c:v>1.7626680776765151E-2</c:v>
                </c:pt>
                <c:pt idx="161">
                  <c:v>1.7693725565722764E-2</c:v>
                </c:pt>
                <c:pt idx="162">
                  <c:v>1.7718105470420176E-2</c:v>
                </c:pt>
                <c:pt idx="163">
                  <c:v>1.7891812401975325E-2</c:v>
                </c:pt>
                <c:pt idx="164">
                  <c:v>1.7861337504090313E-2</c:v>
                </c:pt>
                <c:pt idx="165">
                  <c:v>1.7894859881555879E-2</c:v>
                </c:pt>
                <c:pt idx="166">
                  <c:v>1.79558096773259E-2</c:v>
                </c:pt>
                <c:pt idx="167">
                  <c:v>1.8071614292691586E-2</c:v>
                </c:pt>
                <c:pt idx="168">
                  <c:v>1.819046638763783E-2</c:v>
                </c:pt>
                <c:pt idx="169">
                  <c:v>1.8202656356999778E-2</c:v>
                </c:pt>
                <c:pt idx="170">
                  <c:v>1.8333698404294725E-2</c:v>
                </c:pt>
                <c:pt idx="171">
                  <c:v>1.8333698404294725E-2</c:v>
                </c:pt>
                <c:pt idx="172">
                  <c:v>1.8443408043486056E-2</c:v>
                </c:pt>
                <c:pt idx="173">
                  <c:v>1.8388553223890391E-2</c:v>
                </c:pt>
                <c:pt idx="174">
                  <c:v>1.8473882941371065E-2</c:v>
                </c:pt>
                <c:pt idx="175">
                  <c:v>1.8589687556736754E-2</c:v>
                </c:pt>
                <c:pt idx="176">
                  <c:v>1.8732919573393653E-2</c:v>
                </c:pt>
                <c:pt idx="177">
                  <c:v>1.8647589855912975E-2</c:v>
                </c:pt>
                <c:pt idx="178">
                  <c:v>1.8955386314343629E-2</c:v>
                </c:pt>
                <c:pt idx="179">
                  <c:v>1.8778631920221164E-2</c:v>
                </c:pt>
                <c:pt idx="180">
                  <c:v>1.892491141645862E-2</c:v>
                </c:pt>
                <c:pt idx="181">
                  <c:v>1.8931006409646213E-2</c:v>
                </c:pt>
                <c:pt idx="182">
                  <c:v>1.9089475875245614E-2</c:v>
                </c:pt>
                <c:pt idx="183">
                  <c:v>1.9110808300362474E-2</c:v>
                </c:pt>
                <c:pt idx="184">
                  <c:v>1.9247945340845014E-2</c:v>
                </c:pt>
                <c:pt idx="185">
                  <c:v>1.9308895136615035E-2</c:v>
                </c:pt>
                <c:pt idx="186">
                  <c:v>1.9333275058325695E-2</c:v>
                </c:pt>
                <c:pt idx="187">
                  <c:v>1.9455174649865733E-2</c:v>
                </c:pt>
                <c:pt idx="188">
                  <c:v>1.947650707498259E-2</c:v>
                </c:pt>
                <c:pt idx="189">
                  <c:v>1.9397272333676271E-2</c:v>
                </c:pt>
                <c:pt idx="190">
                  <c:v>1.9564884272043819E-2</c:v>
                </c:pt>
                <c:pt idx="191">
                  <c:v>1.9775161060645093E-2</c:v>
                </c:pt>
                <c:pt idx="192">
                  <c:v>1.9851348305357615E-2</c:v>
                </c:pt>
                <c:pt idx="193">
                  <c:v>1.9769066084470741E-2</c:v>
                </c:pt>
                <c:pt idx="194">
                  <c:v>1.98269684006602E-2</c:v>
                </c:pt>
                <c:pt idx="195">
                  <c:v>1.993972551943209E-2</c:v>
                </c:pt>
                <c:pt idx="196">
                  <c:v>2.0061625110972127E-2</c:v>
                </c:pt>
                <c:pt idx="197">
                  <c:v>2.0043340165435825E-2</c:v>
                </c:pt>
                <c:pt idx="198">
                  <c:v>2.0317614246400915E-2</c:v>
                </c:pt>
                <c:pt idx="199">
                  <c:v>2.0302376797458405E-2</c:v>
                </c:pt>
                <c:pt idx="200">
                  <c:v>2.0326756719169066E-2</c:v>
                </c:pt>
                <c:pt idx="201">
                  <c:v>2.0399896467287792E-2</c:v>
                </c:pt>
                <c:pt idx="202">
                  <c:v>2.0341994168111565E-2</c:v>
                </c:pt>
                <c:pt idx="203">
                  <c:v>2.0454751286883455E-2</c:v>
                </c:pt>
                <c:pt idx="204">
                  <c:v>2.0597983303540353E-2</c:v>
                </c:pt>
                <c:pt idx="205">
                  <c:v>2.0588840830772202E-2</c:v>
                </c:pt>
                <c:pt idx="206">
                  <c:v>2.0857019935562937E-2</c:v>
                </c:pt>
                <c:pt idx="207">
                  <c:v>2.0863114911737288E-2</c:v>
                </c:pt>
                <c:pt idx="208">
                  <c:v>2.0921017210913512E-2</c:v>
                </c:pt>
                <c:pt idx="209">
                  <c:v>2.0869209887911647E-2</c:v>
                </c:pt>
                <c:pt idx="210">
                  <c:v>2.0978919527102978E-2</c:v>
                </c:pt>
                <c:pt idx="211">
                  <c:v>2.1128246519934224E-2</c:v>
                </c:pt>
                <c:pt idx="212">
                  <c:v>2.1158721417819236E-2</c:v>
                </c:pt>
                <c:pt idx="213">
                  <c:v>2.1128246519934224E-2</c:v>
                </c:pt>
                <c:pt idx="214">
                  <c:v>2.1405568097493114E-2</c:v>
                </c:pt>
                <c:pt idx="215">
                  <c:v>2.1390330648550608E-2</c:v>
                </c:pt>
                <c:pt idx="216">
                  <c:v>2.1509182743496849E-2</c:v>
                </c:pt>
                <c:pt idx="217">
                  <c:v>2.1640224807805038E-2</c:v>
                </c:pt>
                <c:pt idx="218">
                  <c:v>2.1646319783979392E-2</c:v>
                </c:pt>
                <c:pt idx="219">
                  <c:v>2.176821937551943E-2</c:v>
                </c:pt>
                <c:pt idx="220">
                  <c:v>2.1838311627044363E-2</c:v>
                </c:pt>
                <c:pt idx="221">
                  <c:v>2.1893166446640026E-2</c:v>
                </c:pt>
                <c:pt idx="222">
                  <c:v>2.1746886950402569E-2</c:v>
                </c:pt>
                <c:pt idx="223">
                  <c:v>2.2045540936065075E-2</c:v>
                </c:pt>
                <c:pt idx="224">
                  <c:v>2.2130870653545749E-2</c:v>
                </c:pt>
                <c:pt idx="225">
                  <c:v>2.2216200371026423E-2</c:v>
                </c:pt>
                <c:pt idx="226">
                  <c:v>2.2335052465972671E-2</c:v>
                </c:pt>
                <c:pt idx="227">
                  <c:v>2.2399049758336481E-2</c:v>
                </c:pt>
                <c:pt idx="228">
                  <c:v>2.240209723791704E-2</c:v>
                </c:pt>
                <c:pt idx="229">
                  <c:v>2.2499616907746423E-2</c:v>
                </c:pt>
                <c:pt idx="230">
                  <c:v>2.2621516499286464E-2</c:v>
                </c:pt>
                <c:pt idx="231">
                  <c:v>2.2648943917590918E-2</c:v>
                </c:pt>
                <c:pt idx="232">
                  <c:v>2.2712941192941493E-2</c:v>
                </c:pt>
                <c:pt idx="233">
                  <c:v>2.2853125730017833E-2</c:v>
                </c:pt>
                <c:pt idx="234">
                  <c:v>2.2837888281075327E-2</c:v>
                </c:pt>
                <c:pt idx="235">
                  <c:v>2.2950645399847217E-2</c:v>
                </c:pt>
                <c:pt idx="236">
                  <c:v>2.3109114865446621E-2</c:v>
                </c:pt>
                <c:pt idx="237">
                  <c:v>2.3081687464155405E-2</c:v>
                </c:pt>
                <c:pt idx="238">
                  <c:v>2.3267584331046021E-2</c:v>
                </c:pt>
                <c:pt idx="239">
                  <c:v>2.3285869276582324E-2</c:v>
                </c:pt>
                <c:pt idx="240">
                  <c:v>2.349614606518359E-2</c:v>
                </c:pt>
                <c:pt idx="241">
                  <c:v>2.3450433718356076E-2</c:v>
                </c:pt>
                <c:pt idx="242">
                  <c:v>2.3657663027376787E-2</c:v>
                </c:pt>
                <c:pt idx="243">
                  <c:v>2.3721660302727366E-2</c:v>
                </c:pt>
                <c:pt idx="244">
                  <c:v>2.3773467642742477E-2</c:v>
                </c:pt>
                <c:pt idx="245">
                  <c:v>2.3922794635573726E-2</c:v>
                </c:pt>
                <c:pt idx="246">
                  <c:v>2.4005076856460607E-2</c:v>
                </c:pt>
                <c:pt idx="247">
                  <c:v>2.4026409281577461E-2</c:v>
                </c:pt>
                <c:pt idx="248">
                  <c:v>2.4078216604579331E-2</c:v>
                </c:pt>
                <c:pt idx="249">
                  <c:v>2.4142213896943151E-2</c:v>
                </c:pt>
                <c:pt idx="250">
                  <c:v>2.4386013080023229E-2</c:v>
                </c:pt>
                <c:pt idx="251">
                  <c:v>2.433420575702136E-2</c:v>
                </c:pt>
                <c:pt idx="252">
                  <c:v>2.4355538182138221E-2</c:v>
                </c:pt>
                <c:pt idx="253">
                  <c:v>2.4623717269915711E-2</c:v>
                </c:pt>
                <c:pt idx="254">
                  <c:v>2.4675524609930818E-2</c:v>
                </c:pt>
                <c:pt idx="255">
                  <c:v>2.4709046987396385E-2</c:v>
                </c:pt>
                <c:pt idx="256">
                  <c:v>2.4742569381875194E-2</c:v>
                </c:pt>
                <c:pt idx="257">
                  <c:v>2.4870563949589582E-2</c:v>
                </c:pt>
                <c:pt idx="258">
                  <c:v>2.5074745762016501E-2</c:v>
                </c:pt>
                <c:pt idx="259">
                  <c:v>2.5047318360725289E-2</c:v>
                </c:pt>
                <c:pt idx="260">
                  <c:v>2.5147885510135231E-2</c:v>
                </c:pt>
                <c:pt idx="261">
                  <c:v>2.5327687417864727E-2</c:v>
                </c:pt>
                <c:pt idx="262">
                  <c:v>2.527892757444342E-2</c:v>
                </c:pt>
                <c:pt idx="263">
                  <c:v>2.5358162315749742E-2</c:v>
                </c:pt>
                <c:pt idx="264">
                  <c:v>2.5592819026061666E-2</c:v>
                </c:pt>
                <c:pt idx="265">
                  <c:v>2.5678148743542344E-2</c:v>
                </c:pt>
                <c:pt idx="266">
                  <c:v>2.5656816301412245E-2</c:v>
                </c:pt>
                <c:pt idx="267">
                  <c:v>2.5836618209141744E-2</c:v>
                </c:pt>
                <c:pt idx="268">
                  <c:v>2.586404561043296E-2</c:v>
                </c:pt>
                <c:pt idx="269">
                  <c:v>2.6080417392221823E-2</c:v>
                </c:pt>
                <c:pt idx="270">
                  <c:v>2.6123082242455541E-2</c:v>
                </c:pt>
                <c:pt idx="271">
                  <c:v>2.6165747092689259E-2</c:v>
                </c:pt>
                <c:pt idx="272">
                  <c:v>2.6266314259112439E-2</c:v>
                </c:pt>
                <c:pt idx="273">
                  <c:v>2.6336406527650607E-2</c:v>
                </c:pt>
                <c:pt idx="274">
                  <c:v>2.6458306119190648E-2</c:v>
                </c:pt>
                <c:pt idx="275">
                  <c:v>2.6397356323420624E-2</c:v>
                </c:pt>
                <c:pt idx="276">
                  <c:v>2.6781340026563804E-2</c:v>
                </c:pt>
                <c:pt idx="277">
                  <c:v>2.6692962829502575E-2</c:v>
                </c:pt>
                <c:pt idx="278">
                  <c:v>2.6845337318927621E-2</c:v>
                </c:pt>
                <c:pt idx="279">
                  <c:v>2.6948951964931359E-2</c:v>
                </c:pt>
                <c:pt idx="280">
                  <c:v>2.6948951964931359E-2</c:v>
                </c:pt>
                <c:pt idx="281">
                  <c:v>2.709523147818205E-2</c:v>
                </c:pt>
                <c:pt idx="282">
                  <c:v>2.7290270817840818E-2</c:v>
                </c:pt>
                <c:pt idx="283">
                  <c:v>2.7311603242957675E-2</c:v>
                </c:pt>
                <c:pt idx="284">
                  <c:v>2.7406075433206504E-2</c:v>
                </c:pt>
                <c:pt idx="285">
                  <c:v>2.7549307449863402E-2</c:v>
                </c:pt>
                <c:pt idx="286">
                  <c:v>2.7686444490345942E-2</c:v>
                </c:pt>
                <c:pt idx="287">
                  <c:v>2.7604162269459064E-2</c:v>
                </c:pt>
                <c:pt idx="288">
                  <c:v>2.7875388853830358E-2</c:v>
                </c:pt>
                <c:pt idx="289">
                  <c:v>2.7957671074717239E-2</c:v>
                </c:pt>
                <c:pt idx="290">
                  <c:v>2.800643091813855E-2</c:v>
                </c:pt>
                <c:pt idx="291">
                  <c:v>2.8222802682914171E-2</c:v>
                </c:pt>
                <c:pt idx="292">
                  <c:v>2.8180137832680457E-2</c:v>
                </c:pt>
                <c:pt idx="293">
                  <c:v>2.8372129692758662E-2</c:v>
                </c:pt>
                <c:pt idx="294">
                  <c:v>2.8341654794873657E-2</c:v>
                </c:pt>
                <c:pt idx="295">
                  <c:v>2.8448316937471185E-2</c:v>
                </c:pt>
                <c:pt idx="296">
                  <c:v>2.8603738906476793E-2</c:v>
                </c:pt>
                <c:pt idx="297">
                  <c:v>2.8548884086881127E-2</c:v>
                </c:pt>
                <c:pt idx="298">
                  <c:v>2.8722591001423034E-2</c:v>
                </c:pt>
                <c:pt idx="299">
                  <c:v>2.8847538089556868E-2</c:v>
                </c:pt>
                <c:pt idx="300">
                  <c:v>2.9024292500692578E-2</c:v>
                </c:pt>
                <c:pt idx="301">
                  <c:v>2.8966390184503116E-2</c:v>
                </c:pt>
                <c:pt idx="302">
                  <c:v>2.9219331840351342E-2</c:v>
                </c:pt>
                <c:pt idx="303">
                  <c:v>2.9170571996930031E-2</c:v>
                </c:pt>
                <c:pt idx="304">
                  <c:v>2.9551508220492653E-2</c:v>
                </c:pt>
                <c:pt idx="305">
                  <c:v>2.9463131023431417E-2</c:v>
                </c:pt>
                <c:pt idx="306">
                  <c:v>2.9661217859683984E-2</c:v>
                </c:pt>
                <c:pt idx="307">
                  <c:v>2.9752642553339009E-2</c:v>
                </c:pt>
                <c:pt idx="308">
                  <c:v>2.9908064522344617E-2</c:v>
                </c:pt>
                <c:pt idx="309">
                  <c:v>3.0066533987944014E-2</c:v>
                </c:pt>
                <c:pt idx="310">
                  <c:v>2.9947681892997777E-2</c:v>
                </c:pt>
                <c:pt idx="311">
                  <c:v>3.0212813501194709E-2</c:v>
                </c:pt>
                <c:pt idx="312">
                  <c:v>3.0331665596140953E-2</c:v>
                </c:pt>
                <c:pt idx="313">
                  <c:v>3.0377377942968468E-2</c:v>
                </c:pt>
                <c:pt idx="314">
                  <c:v>3.0459660180868587E-2</c:v>
                </c:pt>
                <c:pt idx="315">
                  <c:v>3.0636414574991052E-2</c:v>
                </c:pt>
                <c:pt idx="316">
                  <c:v>3.0700411867354869E-2</c:v>
                </c:pt>
                <c:pt idx="317">
                  <c:v>3.0660794496701706E-2</c:v>
                </c:pt>
                <c:pt idx="318">
                  <c:v>3.0913736152549935E-2</c:v>
                </c:pt>
                <c:pt idx="319">
                  <c:v>3.1066110641974988E-2</c:v>
                </c:pt>
                <c:pt idx="320">
                  <c:v>3.1139250390093711E-2</c:v>
                </c:pt>
                <c:pt idx="321">
                  <c:v>3.1322099777403772E-2</c:v>
                </c:pt>
                <c:pt idx="322">
                  <c:v>3.1233722580342533E-2</c:v>
                </c:pt>
                <c:pt idx="323">
                  <c:v>3.1468379290654457E-2</c:v>
                </c:pt>
                <c:pt idx="324">
                  <c:v>3.1639038708602574E-2</c:v>
                </c:pt>
                <c:pt idx="325">
                  <c:v>3.1684751055430088E-2</c:v>
                </c:pt>
                <c:pt idx="326">
                  <c:v>3.1663418630313231E-2</c:v>
                </c:pt>
                <c:pt idx="327">
                  <c:v>3.1913312789567667E-2</c:v>
                </c:pt>
                <c:pt idx="328">
                  <c:v>3.1971215088743885E-2</c:v>
                </c:pt>
                <c:pt idx="329">
                  <c:v>3.2108352129226428E-2</c:v>
                </c:pt>
                <c:pt idx="330">
                  <c:v>3.2184539373938947E-2</c:v>
                </c:pt>
                <c:pt idx="331">
                  <c:v>3.2349103832725948E-2</c:v>
                </c:pt>
                <c:pt idx="332">
                  <c:v>3.237957873061096E-2</c:v>
                </c:pt>
                <c:pt idx="333">
                  <c:v>3.2422243580844681E-2</c:v>
                </c:pt>
                <c:pt idx="334">
                  <c:v>3.2742230008637276E-2</c:v>
                </c:pt>
                <c:pt idx="335">
                  <c:v>3.2842797175060459E-2</c:v>
                </c:pt>
                <c:pt idx="336">
                  <c:v>3.2818417253349802E-2</c:v>
                </c:pt>
                <c:pt idx="337">
                  <c:v>3.3101833790069798E-2</c:v>
                </c:pt>
                <c:pt idx="338">
                  <c:v>3.3007361616834215E-2</c:v>
                </c:pt>
                <c:pt idx="339">
                  <c:v>3.3217638405435485E-2</c:v>
                </c:pt>
                <c:pt idx="340">
                  <c:v>3.3366965398266737E-2</c:v>
                </c:pt>
                <c:pt idx="341">
                  <c:v>3.3528482360459938E-2</c:v>
                </c:pt>
                <c:pt idx="342">
                  <c:v>3.3476675037458069E-2</c:v>
                </c:pt>
                <c:pt idx="343">
                  <c:v>3.3744854142248794E-2</c:v>
                </c:pt>
                <c:pt idx="344">
                  <c:v>3.3805803938018818E-2</c:v>
                </c:pt>
                <c:pt idx="345">
                  <c:v>3.3933798505733213E-2</c:v>
                </c:pt>
                <c:pt idx="346">
                  <c:v>3.4003890774271378E-2</c:v>
                </c:pt>
                <c:pt idx="347">
                  <c:v>3.4201977593510707E-2</c:v>
                </c:pt>
                <c:pt idx="348">
                  <c:v>3.4238547484583305E-2</c:v>
                </c:pt>
                <c:pt idx="349">
                  <c:v>3.4354352082935753E-2</c:v>
                </c:pt>
                <c:pt idx="350">
                  <c:v>3.445796674595273E-2</c:v>
                </c:pt>
                <c:pt idx="351">
                  <c:v>3.4561581391956468E-2</c:v>
                </c:pt>
                <c:pt idx="352">
                  <c:v>3.4720050857555869E-2</c:v>
                </c:pt>
                <c:pt idx="353">
                  <c:v>3.4915090197214636E-2</c:v>
                </c:pt>
                <c:pt idx="354">
                  <c:v>3.4854140401444619E-2</c:v>
                </c:pt>
                <c:pt idx="355">
                  <c:v>3.5027847332999761E-2</c:v>
                </c:pt>
                <c:pt idx="356">
                  <c:v>3.5198506750947871E-2</c:v>
                </c:pt>
                <c:pt idx="357">
                  <c:v>3.5232029145426683E-2</c:v>
                </c:pt>
                <c:pt idx="358">
                  <c:v>3.5393546090606645E-2</c:v>
                </c:pt>
                <c:pt idx="359">
                  <c:v>3.546363835914481E-2</c:v>
                </c:pt>
                <c:pt idx="360">
                  <c:v>3.5564205525567986E-2</c:v>
                </c:pt>
                <c:pt idx="361">
                  <c:v>3.5771434834588708E-2</c:v>
                </c:pt>
                <c:pt idx="362">
                  <c:v>3.5935999276362464E-2</c:v>
                </c:pt>
                <c:pt idx="363">
                  <c:v>3.5923809324013754E-2</c:v>
                </c:pt>
                <c:pt idx="364">
                  <c:v>3.6228558285850615E-2</c:v>
                </c:pt>
                <c:pt idx="365">
                  <c:v>3.6292555578214432E-2</c:v>
                </c:pt>
                <c:pt idx="366">
                  <c:v>3.6289508081620632E-2</c:v>
                </c:pt>
                <c:pt idx="367">
                  <c:v>3.6310840523750734E-2</c:v>
                </c:pt>
                <c:pt idx="368">
                  <c:v>3.6600352036645079E-2</c:v>
                </c:pt>
                <c:pt idx="369">
                  <c:v>3.6777106447780782E-2</c:v>
                </c:pt>
                <c:pt idx="370">
                  <c:v>3.6801486369491446E-2</c:v>
                </c:pt>
                <c:pt idx="371">
                  <c:v>3.7045285552571521E-2</c:v>
                </c:pt>
                <c:pt idx="372">
                  <c:v>3.7027000607035211E-2</c:v>
                </c:pt>
                <c:pt idx="373">
                  <c:v>3.7075760450456526E-2</c:v>
                </c:pt>
                <c:pt idx="374">
                  <c:v>3.7353082011002167E-2</c:v>
                </c:pt>
                <c:pt idx="375">
                  <c:v>3.7395746878249127E-2</c:v>
                </c:pt>
                <c:pt idx="376">
                  <c:v>3.7432316752308487E-2</c:v>
                </c:pt>
                <c:pt idx="377">
                  <c:v>3.7606023666850397E-2</c:v>
                </c:pt>
                <c:pt idx="378">
                  <c:v>3.7682210911562923E-2</c:v>
                </c:pt>
                <c:pt idx="379">
                  <c:v>3.7700495840085987E-2</c:v>
                </c:pt>
                <c:pt idx="380">
                  <c:v>3.8057052141937948E-2</c:v>
                </c:pt>
                <c:pt idx="381">
                  <c:v>3.8057052141937948E-2</c:v>
                </c:pt>
                <c:pt idx="382">
                  <c:v>3.8209426631363001E-2</c:v>
                </c:pt>
                <c:pt idx="383">
                  <c:v>3.8441035862094367E-2</c:v>
                </c:pt>
                <c:pt idx="384">
                  <c:v>3.8416655940383716E-2</c:v>
                </c:pt>
                <c:pt idx="385">
                  <c:v>3.8535508035329957E-2</c:v>
                </c:pt>
                <c:pt idx="386">
                  <c:v>3.8614742776636277E-2</c:v>
                </c:pt>
                <c:pt idx="387">
                  <c:v>3.8715309943059453E-2</c:v>
                </c:pt>
                <c:pt idx="388">
                  <c:v>3.8940824180603233E-2</c:v>
                </c:pt>
                <c:pt idx="389">
                  <c:v>3.9108436118970788E-2</c:v>
                </c:pt>
                <c:pt idx="390">
                  <c:v>3.9224240734336467E-2</c:v>
                </c:pt>
                <c:pt idx="391">
                  <c:v>3.9260810608395834E-2</c:v>
                </c:pt>
                <c:pt idx="392">
                  <c:v>3.9425375050169589E-2</c:v>
                </c:pt>
                <c:pt idx="393">
                  <c:v>3.9541179665535275E-2</c:v>
                </c:pt>
                <c:pt idx="394">
                  <c:v>3.9617366910247795E-2</c:v>
                </c:pt>
                <c:pt idx="395">
                  <c:v>3.9879451021850941E-2</c:v>
                </c:pt>
                <c:pt idx="396">
                  <c:v>3.9949543290389106E-2</c:v>
                </c:pt>
                <c:pt idx="397">
                  <c:v>4.001049308615913E-2</c:v>
                </c:pt>
                <c:pt idx="398">
                  <c:v>4.0178105024526678E-2</c:v>
                </c:pt>
                <c:pt idx="399">
                  <c:v>4.0424951687187315E-2</c:v>
                </c:pt>
                <c:pt idx="400">
                  <c:v>4.0394476789302303E-2</c:v>
                </c:pt>
                <c:pt idx="401">
                  <c:v>4.0562088727669858E-2</c:v>
                </c:pt>
                <c:pt idx="402">
                  <c:v>4.0851600257577454E-2</c:v>
                </c:pt>
                <c:pt idx="403">
                  <c:v>4.0915597549941271E-2</c:v>
                </c:pt>
                <c:pt idx="404">
                  <c:v>4.0991784794653791E-2</c:v>
                </c:pt>
                <c:pt idx="405">
                  <c:v>4.1071019518946879E-2</c:v>
                </c:pt>
                <c:pt idx="406">
                  <c:v>4.125691640285073E-2</c:v>
                </c:pt>
                <c:pt idx="407">
                  <c:v>4.1378815994390764E-2</c:v>
                </c:pt>
                <c:pt idx="408">
                  <c:v>4.1488525616568857E-2</c:v>
                </c:pt>
                <c:pt idx="409">
                  <c:v>4.1613472704702691E-2</c:v>
                </c:pt>
                <c:pt idx="410">
                  <c:v>4.1741467272417086E-2</c:v>
                </c:pt>
                <c:pt idx="411">
                  <c:v>4.1994408928265323E-2</c:v>
                </c:pt>
                <c:pt idx="412">
                  <c:v>4.2009646377207825E-2</c:v>
                </c:pt>
                <c:pt idx="413">
                  <c:v>4.2091928598094693E-2</c:v>
                </c:pt>
                <c:pt idx="414">
                  <c:v>4.2283920458172905E-2</c:v>
                </c:pt>
                <c:pt idx="415">
                  <c:v>4.2332680284580981E-2</c:v>
                </c:pt>
                <c:pt idx="416">
                  <c:v>4.2646571736199228E-2</c:v>
                </c:pt>
                <c:pt idx="417">
                  <c:v>4.2789803752856126E-2</c:v>
                </c:pt>
                <c:pt idx="418">
                  <c:v>4.288427592609171E-2</c:v>
                </c:pt>
                <c:pt idx="419">
                  <c:v>4.2951320715049326E-2</c:v>
                </c:pt>
                <c:pt idx="420">
                  <c:v>4.3131122605765584E-2</c:v>
                </c:pt>
                <c:pt idx="421">
                  <c:v>4.3182929928767454E-2</c:v>
                </c:pt>
                <c:pt idx="422">
                  <c:v>4.3274354622422476E-2</c:v>
                </c:pt>
                <c:pt idx="423">
                  <c:v>4.3499868859966255E-2</c:v>
                </c:pt>
                <c:pt idx="424">
                  <c:v>4.3524248781676905E-2</c:v>
                </c:pt>
                <c:pt idx="425">
                  <c:v>4.3825950263933218E-2</c:v>
                </c:pt>
                <c:pt idx="426">
                  <c:v>4.3777190437525142E-2</c:v>
                </c:pt>
                <c:pt idx="427">
                  <c:v>4.3899090029065176E-2</c:v>
                </c:pt>
                <c:pt idx="428">
                  <c:v>4.4237361385380841E-2</c:v>
                </c:pt>
                <c:pt idx="429">
                  <c:v>4.4246503858148989E-2</c:v>
                </c:pt>
                <c:pt idx="430">
                  <c:v>4.4465923119518413E-2</c:v>
                </c:pt>
                <c:pt idx="431">
                  <c:v>4.4435448221633408E-2</c:v>
                </c:pt>
                <c:pt idx="432">
                  <c:v>4.4630487561292169E-2</c:v>
                </c:pt>
                <c:pt idx="433">
                  <c:v>4.4819431924776582E-2</c:v>
                </c:pt>
                <c:pt idx="434">
                  <c:v>4.4901714162676701E-2</c:v>
                </c:pt>
                <c:pt idx="435">
                  <c:v>4.5084563532973528E-2</c:v>
                </c:pt>
                <c:pt idx="436">
                  <c:v>4.5169893250454195E-2</c:v>
                </c:pt>
                <c:pt idx="437">
                  <c:v>4.5413692433534276E-2</c:v>
                </c:pt>
                <c:pt idx="438">
                  <c:v>4.5438072355244927E-2</c:v>
                </c:pt>
                <c:pt idx="439">
                  <c:v>4.5681871538325008E-2</c:v>
                </c:pt>
                <c:pt idx="440">
                  <c:v>4.5700156466848066E-2</c:v>
                </c:pt>
                <c:pt idx="441">
                  <c:v>4.5953098122696302E-2</c:v>
                </c:pt>
                <c:pt idx="442">
                  <c:v>4.6014047918466319E-2</c:v>
                </c:pt>
                <c:pt idx="443">
                  <c:v>4.6224324707067589E-2</c:v>
                </c:pt>
                <c:pt idx="444">
                  <c:v>4.6330986849665128E-2</c:v>
                </c:pt>
                <c:pt idx="445">
                  <c:v>4.6532121182511474E-2</c:v>
                </c:pt>
                <c:pt idx="446">
                  <c:v>4.6617450899992162E-2</c:v>
                </c:pt>
                <c:pt idx="447">
                  <c:v>4.67210655459959E-2</c:v>
                </c:pt>
                <c:pt idx="448">
                  <c:v>4.6894772460537804E-2</c:v>
                </c:pt>
                <c:pt idx="449">
                  <c:v>4.7175141517677238E-2</c:v>
                </c:pt>
                <c:pt idx="450">
                  <c:v>4.7321421030927936E-2</c:v>
                </c:pt>
                <c:pt idx="451">
                  <c:v>4.7233043816853469E-2</c:v>
                </c:pt>
                <c:pt idx="452">
                  <c:v>4.7315326054753575E-2</c:v>
                </c:pt>
                <c:pt idx="453">
                  <c:v>4.755303024464607E-2</c:v>
                </c:pt>
                <c:pt idx="454">
                  <c:v>4.7763307050260578E-2</c:v>
                </c:pt>
                <c:pt idx="455">
                  <c:v>4.7906539066917476E-2</c:v>
                </c:pt>
                <c:pt idx="456">
                  <c:v>4.8055866059748729E-2</c:v>
                </c:pt>
                <c:pt idx="457">
                  <c:v>4.8208240549173775E-2</c:v>
                </c:pt>
                <c:pt idx="458">
                  <c:v>4.8311855195177514E-2</c:v>
                </c:pt>
                <c:pt idx="459">
                  <c:v>4.8482514630138862E-2</c:v>
                </c:pt>
                <c:pt idx="460">
                  <c:v>4.8564796851025743E-2</c:v>
                </c:pt>
                <c:pt idx="461">
                  <c:v>4.8732408789393292E-2</c:v>
                </c:pt>
                <c:pt idx="462">
                  <c:v>4.8829928459222675E-2</c:v>
                </c:pt>
                <c:pt idx="463">
                  <c:v>4.8994492900996431E-2</c:v>
                </c:pt>
                <c:pt idx="464">
                  <c:v>4.9159057359783424E-2</c:v>
                </c:pt>
                <c:pt idx="465">
                  <c:v>4.9134677438072774E-2</c:v>
                </c:pt>
                <c:pt idx="466">
                  <c:v>4.9539993566332811E-2</c:v>
                </c:pt>
                <c:pt idx="467">
                  <c:v>4.9680178103409148E-2</c:v>
                </c:pt>
                <c:pt idx="468">
                  <c:v>4.9725890450236662E-2</c:v>
                </c:pt>
                <c:pt idx="469">
                  <c:v>4.9799030198355396E-2</c:v>
                </c:pt>
                <c:pt idx="470">
                  <c:v>4.9963594657142389E-2</c:v>
                </c:pt>
                <c:pt idx="471">
                  <c:v>5.0173871445743659E-2</c:v>
                </c:pt>
                <c:pt idx="472">
                  <c:v>5.025920116322434E-2</c:v>
                </c:pt>
                <c:pt idx="473">
                  <c:v>5.0381100754764374E-2</c:v>
                </c:pt>
                <c:pt idx="474">
                  <c:v>5.0591377543365644E-2</c:v>
                </c:pt>
                <c:pt idx="475">
                  <c:v>5.0722419607673833E-2</c:v>
                </c:pt>
                <c:pt idx="476">
                  <c:v>5.0868699103911286E-2</c:v>
                </c:pt>
                <c:pt idx="477">
                  <c:v>5.1057643467395705E-2</c:v>
                </c:pt>
                <c:pt idx="478">
                  <c:v>5.1216112950008344E-2</c:v>
                </c:pt>
                <c:pt idx="479">
                  <c:v>5.1234397878531401E-2</c:v>
                </c:pt>
                <c:pt idx="480">
                  <c:v>5.1405057313492757E-2</c:v>
                </c:pt>
                <c:pt idx="481">
                  <c:v>5.1615334102094027E-2</c:v>
                </c:pt>
                <c:pt idx="482">
                  <c:v>5.1746376166402215E-2</c:v>
                </c:pt>
                <c:pt idx="483">
                  <c:v>4.9640560732755995E-2</c:v>
                </c:pt>
                <c:pt idx="484">
                  <c:v>4.7482937976107899E-2</c:v>
                </c:pt>
                <c:pt idx="485">
                  <c:v>4.7540840292297354E-2</c:v>
                </c:pt>
                <c:pt idx="486">
                  <c:v>4.7592647615299223E-2</c:v>
                </c:pt>
                <c:pt idx="487">
                  <c:v>4.5054088635088509E-2</c:v>
                </c:pt>
                <c:pt idx="488">
                  <c:v>4.3441966560790038E-2</c:v>
                </c:pt>
                <c:pt idx="489">
                  <c:v>4.2216875669215295E-2</c:v>
                </c:pt>
                <c:pt idx="490">
                  <c:v>4.1013117219770648E-2</c:v>
                </c:pt>
                <c:pt idx="491">
                  <c:v>3.9583844515768997E-2</c:v>
                </c:pt>
                <c:pt idx="492">
                  <c:v>3.9949543290389106E-2</c:v>
                </c:pt>
                <c:pt idx="493">
                  <c:v>4.0187247497294833E-2</c:v>
                </c:pt>
                <c:pt idx="494">
                  <c:v>4.0592563625554877E-2</c:v>
                </c:pt>
                <c:pt idx="495">
                  <c:v>4.0973499849117488E-2</c:v>
                </c:pt>
                <c:pt idx="496">
                  <c:v>3.9653936784307162E-2</c:v>
                </c:pt>
                <c:pt idx="497">
                  <c:v>3.6319982979505637E-2</c:v>
                </c:pt>
                <c:pt idx="498">
                  <c:v>3.5369166185909226E-2</c:v>
                </c:pt>
                <c:pt idx="499">
                  <c:v>3.5174126829237221E-2</c:v>
                </c:pt>
                <c:pt idx="500">
                  <c:v>3.5244219097775385E-2</c:v>
                </c:pt>
                <c:pt idx="501">
                  <c:v>3.5506303226391769E-2</c:v>
                </c:pt>
                <c:pt idx="502">
                  <c:v>3.5536778124276781E-2</c:v>
                </c:pt>
                <c:pt idx="503">
                  <c:v>3.5786672283531211E-2</c:v>
                </c:pt>
                <c:pt idx="504">
                  <c:v>3.5920761827419954E-2</c:v>
                </c:pt>
                <c:pt idx="505">
                  <c:v>3.6051803891728143E-2</c:v>
                </c:pt>
                <c:pt idx="506">
                  <c:v>3.606399384407686E-2</c:v>
                </c:pt>
                <c:pt idx="507">
                  <c:v>3.6216368333501898E-2</c:v>
                </c:pt>
                <c:pt idx="508">
                  <c:v>3.6234653279038201E-2</c:v>
                </c:pt>
                <c:pt idx="509">
                  <c:v>3.6207225860733751E-2</c:v>
                </c:pt>
                <c:pt idx="510">
                  <c:v>3.6207225860733751E-2</c:v>
                </c:pt>
                <c:pt idx="511">
                  <c:v>3.606399384407686E-2</c:v>
                </c:pt>
                <c:pt idx="512">
                  <c:v>3.6036566442785641E-2</c:v>
                </c:pt>
                <c:pt idx="513">
                  <c:v>3.5963426677653669E-2</c:v>
                </c:pt>
                <c:pt idx="514">
                  <c:v>3.6076183796425555E-2</c:v>
                </c:pt>
                <c:pt idx="515">
                  <c:v>3.5798862235879914E-2</c:v>
                </c:pt>
                <c:pt idx="516">
                  <c:v>3.5558110549393639E-2</c:v>
                </c:pt>
                <c:pt idx="517">
                  <c:v>3.4189787641161998E-2</c:v>
                </c:pt>
                <c:pt idx="518">
                  <c:v>3.3321253051439223E-2</c:v>
                </c:pt>
                <c:pt idx="519">
                  <c:v>3.3223733381609832E-2</c:v>
                </c:pt>
                <c:pt idx="520">
                  <c:v>3.2955554293832345E-2</c:v>
                </c:pt>
                <c:pt idx="521">
                  <c:v>3.3141451160722958E-2</c:v>
                </c:pt>
                <c:pt idx="522">
                  <c:v>3.3150593633491113E-2</c:v>
                </c:pt>
                <c:pt idx="523">
                  <c:v>3.2952506797238552E-2</c:v>
                </c:pt>
                <c:pt idx="524">
                  <c:v>3.3031741538544865E-2</c:v>
                </c:pt>
                <c:pt idx="525">
                  <c:v>3.2876319552526019E-2</c:v>
                </c:pt>
                <c:pt idx="526">
                  <c:v>3.2803179804407293E-2</c:v>
                </c:pt>
                <c:pt idx="527">
                  <c:v>3.2681280212867259E-2</c:v>
                </c:pt>
                <c:pt idx="528">
                  <c:v>3.2678232716273459E-2</c:v>
                </c:pt>
                <c:pt idx="529">
                  <c:v>3.2349103832725948E-2</c:v>
                </c:pt>
                <c:pt idx="530">
                  <c:v>3.2236346696940817E-2</c:v>
                </c:pt>
                <c:pt idx="531">
                  <c:v>3.2096162176877718E-2</c:v>
                </c:pt>
                <c:pt idx="532">
                  <c:v>3.2117494601994576E-2</c:v>
                </c:pt>
                <c:pt idx="533">
                  <c:v>3.1919407765742015E-2</c:v>
                </c:pt>
                <c:pt idx="534">
                  <c:v>3.1983405058105832E-2</c:v>
                </c:pt>
                <c:pt idx="535">
                  <c:v>3.1904170316799506E-2</c:v>
                </c:pt>
                <c:pt idx="536">
                  <c:v>3.1745700851200105E-2</c:v>
                </c:pt>
                <c:pt idx="537">
                  <c:v>3.1690846031604443E-2</c:v>
                </c:pt>
                <c:pt idx="538">
                  <c:v>3.1654276157545083E-2</c:v>
                </c:pt>
                <c:pt idx="539">
                  <c:v>3.1565898960483847E-2</c:v>
                </c:pt>
                <c:pt idx="540">
                  <c:v>3.1392192045941937E-2</c:v>
                </c:pt>
                <c:pt idx="541">
                  <c:v>3.1361717148056932E-2</c:v>
                </c:pt>
                <c:pt idx="542">
                  <c:v>3.1398287022116292E-2</c:v>
                </c:pt>
                <c:pt idx="543">
                  <c:v>3.1148392862861862E-2</c:v>
                </c:pt>
                <c:pt idx="544">
                  <c:v>3.111791796497685E-2</c:v>
                </c:pt>
                <c:pt idx="545">
                  <c:v>3.0992970876843016E-2</c:v>
                </c:pt>
                <c:pt idx="546">
                  <c:v>3.0953353506189853E-2</c:v>
                </c:pt>
                <c:pt idx="547">
                  <c:v>3.0871071285302979E-2</c:v>
                </c:pt>
                <c:pt idx="548">
                  <c:v>3.0810121489532959E-2</c:v>
                </c:pt>
                <c:pt idx="549">
                  <c:v>3.08070740099524E-2</c:v>
                </c:pt>
                <c:pt idx="550">
                  <c:v>3.0822311458894906E-2</c:v>
                </c:pt>
                <c:pt idx="551">
                  <c:v>3.0633367095410494E-2</c:v>
                </c:pt>
                <c:pt idx="552">
                  <c:v>3.0676031945644208E-2</c:v>
                </c:pt>
                <c:pt idx="553">
                  <c:v>3.0758314166531089E-2</c:v>
                </c:pt>
                <c:pt idx="554">
                  <c:v>3.0608987173699836E-2</c:v>
                </c:pt>
                <c:pt idx="555">
                  <c:v>3.054498988133602E-2</c:v>
                </c:pt>
                <c:pt idx="556">
                  <c:v>3.0554132354104171E-2</c:v>
                </c:pt>
                <c:pt idx="557">
                  <c:v>3.039261539191097E-2</c:v>
                </c:pt>
                <c:pt idx="558">
                  <c:v>3.0462707660449145E-2</c:v>
                </c:pt>
                <c:pt idx="559">
                  <c:v>3.025547835142843E-2</c:v>
                </c:pt>
                <c:pt idx="560">
                  <c:v>3.0243288399079721E-2</c:v>
                </c:pt>
                <c:pt idx="561">
                  <c:v>3.0200623548846003E-2</c:v>
                </c:pt>
                <c:pt idx="562">
                  <c:v>2.9975109294288989E-2</c:v>
                </c:pt>
                <c:pt idx="563">
                  <c:v>2.9819687325283388E-2</c:v>
                </c:pt>
                <c:pt idx="564">
                  <c:v>2.9810544852515237E-2</c:v>
                </c:pt>
                <c:pt idx="565">
                  <c:v>2.9816639828689585E-2</c:v>
                </c:pt>
                <c:pt idx="566">
                  <c:v>2.9920254491706568E-2</c:v>
                </c:pt>
                <c:pt idx="567">
                  <c:v>2.9767880002281519E-2</c:v>
                </c:pt>
                <c:pt idx="568">
                  <c:v>2.9688645260975192E-2</c:v>
                </c:pt>
              </c:numCache>
            </c:numRef>
          </c:yVal>
          <c:smooth val="0"/>
          <c:extLst>
            <c:ext xmlns:c16="http://schemas.microsoft.com/office/drawing/2014/chart" uri="{C3380CC4-5D6E-409C-BE32-E72D297353CC}">
              <c16:uniqueId val="{00000000-D64F-4FC9-9F54-5E0D9FC68D24}"/>
            </c:ext>
          </c:extLst>
        </c:ser>
        <c:ser>
          <c:idx val="2"/>
          <c:order val="1"/>
          <c:tx>
            <c:v>4P 2</c:v>
          </c:tx>
          <c:spPr>
            <a:ln w="22225" cap="rnd">
              <a:solidFill>
                <a:schemeClr val="accent3">
                  <a:lumMod val="60000"/>
                  <a:lumOff val="40000"/>
                </a:schemeClr>
              </a:solidFill>
              <a:prstDash val="sysDash"/>
              <a:round/>
            </a:ln>
            <a:effectLst/>
          </c:spPr>
          <c:marker>
            <c:symbol val="none"/>
          </c:marker>
          <c:xVal>
            <c:numRef>
              <c:f>Sheet1!$E$3:$E$571</c:f>
              <c:numCache>
                <c:formatCode>0.00E+00</c:formatCode>
                <c:ptCount val="569"/>
                <c:pt idx="0">
                  <c:v>1.695571393791844E-7</c:v>
                </c:pt>
                <c:pt idx="1">
                  <c:v>-3.1072946188822456E-8</c:v>
                </c:pt>
                <c:pt idx="2">
                  <c:v>-2.4589972915398652E-8</c:v>
                </c:pt>
                <c:pt idx="3">
                  <c:v>1.8885786219612618E-7</c:v>
                </c:pt>
                <c:pt idx="4">
                  <c:v>-1.0154578910529519E-7</c:v>
                </c:pt>
                <c:pt idx="5">
                  <c:v>1.9168573269843536E-7</c:v>
                </c:pt>
                <c:pt idx="6">
                  <c:v>2.9549929648061312E-8</c:v>
                </c:pt>
                <c:pt idx="7">
                  <c:v>3.2321352463212917E-7</c:v>
                </c:pt>
                <c:pt idx="8">
                  <c:v>9.0278536948193764E-7</c:v>
                </c:pt>
                <c:pt idx="9">
                  <c:v>1.4943859362357238E-6</c:v>
                </c:pt>
                <c:pt idx="10">
                  <c:v>1.6008544227596577E-6</c:v>
                </c:pt>
                <c:pt idx="11">
                  <c:v>2.1706139770326876E-6</c:v>
                </c:pt>
                <c:pt idx="12">
                  <c:v>2.9666061368193052E-6</c:v>
                </c:pt>
                <c:pt idx="13">
                  <c:v>3.4041824603845194E-6</c:v>
                </c:pt>
                <c:pt idx="14">
                  <c:v>4.3881270668611937E-6</c:v>
                </c:pt>
                <c:pt idx="15">
                  <c:v>4.8884634140524876E-6</c:v>
                </c:pt>
                <c:pt idx="16">
                  <c:v>5.6421208376714047E-6</c:v>
                </c:pt>
                <c:pt idx="17">
                  <c:v>6.0908855749883646E-6</c:v>
                </c:pt>
                <c:pt idx="18">
                  <c:v>7.0268476506927798E-6</c:v>
                </c:pt>
                <c:pt idx="19">
                  <c:v>8.0575431638502037E-6</c:v>
                </c:pt>
                <c:pt idx="20">
                  <c:v>8.7878409615839028E-6</c:v>
                </c:pt>
                <c:pt idx="21">
                  <c:v>9.3745136270452199E-6</c:v>
                </c:pt>
                <c:pt idx="22">
                  <c:v>9.9342785151444632E-6</c:v>
                </c:pt>
                <c:pt idx="23">
                  <c:v>1.0191415684812575E-5</c:v>
                </c:pt>
                <c:pt idx="24">
                  <c:v>1.0451944222548425E-5</c:v>
                </c:pt>
                <c:pt idx="25">
                  <c:v>1.0519467090365544E-5</c:v>
                </c:pt>
                <c:pt idx="26">
                  <c:v>1.0827642524256204E-5</c:v>
                </c:pt>
                <c:pt idx="27">
                  <c:v>1.1305834165622428E-5</c:v>
                </c:pt>
                <c:pt idx="28">
                  <c:v>1.1428898693745301E-5</c:v>
                </c:pt>
                <c:pt idx="29">
                  <c:v>1.1879319552128461E-5</c:v>
                </c:pt>
                <c:pt idx="30">
                  <c:v>1.23734398632702E-5</c:v>
                </c:pt>
                <c:pt idx="31">
                  <c:v>1.3104404334789304E-5</c:v>
                </c:pt>
                <c:pt idx="32">
                  <c:v>1.3341804466721565E-5</c:v>
                </c:pt>
                <c:pt idx="33">
                  <c:v>1.374894290054062E-5</c:v>
                </c:pt>
                <c:pt idx="34">
                  <c:v>1.4069099485338872E-5</c:v>
                </c:pt>
                <c:pt idx="35">
                  <c:v>1.4073185957001183E-5</c:v>
                </c:pt>
                <c:pt idx="36">
                  <c:v>1.7634577145465612E-5</c:v>
                </c:pt>
                <c:pt idx="37">
                  <c:v>1.8692897692528016E-5</c:v>
                </c:pt>
                <c:pt idx="38">
                  <c:v>1.9206893503633957E-5</c:v>
                </c:pt>
                <c:pt idx="39">
                  <c:v>1.9843260069456875E-5</c:v>
                </c:pt>
                <c:pt idx="40">
                  <c:v>2.0408432993806166E-5</c:v>
                </c:pt>
                <c:pt idx="41">
                  <c:v>2.0910448370985645E-5</c:v>
                </c:pt>
                <c:pt idx="42">
                  <c:v>2.1151656653897105E-5</c:v>
                </c:pt>
                <c:pt idx="43">
                  <c:v>2.1669600578210592E-5</c:v>
                </c:pt>
                <c:pt idx="44">
                  <c:v>2.2135949672407002E-5</c:v>
                </c:pt>
                <c:pt idx="45">
                  <c:v>2.3715745483512943E-5</c:v>
                </c:pt>
                <c:pt idx="46">
                  <c:v>2.5788687030539546E-5</c:v>
                </c:pt>
                <c:pt idx="47">
                  <c:v>2.6377683785041706E-5</c:v>
                </c:pt>
                <c:pt idx="48">
                  <c:v>2.690719231320039E-5</c:v>
                </c:pt>
                <c:pt idx="49">
                  <c:v>2.7701732011027177E-5</c:v>
                </c:pt>
                <c:pt idx="50">
                  <c:v>2.7970711293902831E-5</c:v>
                </c:pt>
                <c:pt idx="51">
                  <c:v>3.0873939350542406E-5</c:v>
                </c:pt>
                <c:pt idx="52">
                  <c:v>3.1629193369374527E-5</c:v>
                </c:pt>
                <c:pt idx="53">
                  <c:v>3.1817335576957502E-5</c:v>
                </c:pt>
                <c:pt idx="54">
                  <c:v>3.1912212237299054E-5</c:v>
                </c:pt>
                <c:pt idx="55">
                  <c:v>3.172245891661595E-5</c:v>
                </c:pt>
                <c:pt idx="56">
                  <c:v>3.1628119293974441E-5</c:v>
                </c:pt>
                <c:pt idx="57">
                  <c:v>3.1628656331674484E-5</c:v>
                </c:pt>
                <c:pt idx="58">
                  <c:v>3.172245891661595E-5</c:v>
                </c:pt>
                <c:pt idx="59">
                  <c:v>3.1912212237299054E-5</c:v>
                </c:pt>
                <c:pt idx="60">
                  <c:v>3.1817335576957502E-5</c:v>
                </c:pt>
                <c:pt idx="61">
                  <c:v>3.1817335576957502E-5</c:v>
                </c:pt>
                <c:pt idx="62">
                  <c:v>3.1628656331674484E-5</c:v>
                </c:pt>
                <c:pt idx="63">
                  <c:v>3.1344563388349865E-5</c:v>
                </c:pt>
                <c:pt idx="64">
                  <c:v>3.1722995954315993E-5</c:v>
                </c:pt>
                <c:pt idx="65">
                  <c:v>3.1628119293974441E-5</c:v>
                </c:pt>
                <c:pt idx="66">
                  <c:v>3.1723532992016036E-5</c:v>
                </c:pt>
                <c:pt idx="67">
                  <c:v>3.1817335576957502E-5</c:v>
                </c:pt>
                <c:pt idx="68">
                  <c:v>3.1912749274999103E-5</c:v>
                </c:pt>
                <c:pt idx="69">
                  <c:v>3.1817872614657545E-5</c:v>
                </c:pt>
                <c:pt idx="70">
                  <c:v>3.1816798539257459E-5</c:v>
                </c:pt>
                <c:pt idx="71">
                  <c:v>3.1816798539257459E-5</c:v>
                </c:pt>
                <c:pt idx="72">
                  <c:v>3.17219218789159E-5</c:v>
                </c:pt>
                <c:pt idx="73">
                  <c:v>3.4742400916544341E-5</c:v>
                </c:pt>
                <c:pt idx="74">
                  <c:v>3.6817335576957501E-5</c:v>
                </c:pt>
                <c:pt idx="75">
                  <c:v>3.672245891661595E-5</c:v>
                </c:pt>
                <c:pt idx="76">
                  <c:v>3.6627582256274391E-5</c:v>
                </c:pt>
                <c:pt idx="77">
                  <c:v>3.6722995954315993E-5</c:v>
                </c:pt>
                <c:pt idx="78">
                  <c:v>3.6722995954315993E-5</c:v>
                </c:pt>
                <c:pt idx="79">
                  <c:v>3.7007088897640612E-5</c:v>
                </c:pt>
                <c:pt idx="80">
                  <c:v>3.7006551859940562E-5</c:v>
                </c:pt>
                <c:pt idx="81">
                  <c:v>3.7005477784540476E-5</c:v>
                </c:pt>
                <c:pt idx="82">
                  <c:v>4.0402778275034903E-5</c:v>
                </c:pt>
                <c:pt idx="83">
                  <c:v>4.0307901614693352E-5</c:v>
                </c:pt>
                <c:pt idx="84">
                  <c:v>4.0591994558017978E-5</c:v>
                </c:pt>
                <c:pt idx="85">
                  <c:v>4.0497654935376462E-5</c:v>
                </c:pt>
                <c:pt idx="86">
                  <c:v>4.0496580859976369E-5</c:v>
                </c:pt>
                <c:pt idx="87">
                  <c:v>4.0402241237334861E-5</c:v>
                </c:pt>
                <c:pt idx="88">
                  <c:v>4.0590383444917829E-5</c:v>
                </c:pt>
                <c:pt idx="89">
                  <c:v>4.1911138161898967E-5</c:v>
                </c:pt>
                <c:pt idx="90">
                  <c:v>4.3043213633597074E-5</c:v>
                </c:pt>
                <c:pt idx="91">
                  <c:v>4.3043750671297124E-5</c:v>
                </c:pt>
                <c:pt idx="92">
                  <c:v>4.3232966954280191E-5</c:v>
                </c:pt>
                <c:pt idx="93">
                  <c:v>4.3232429916580141E-5</c:v>
                </c:pt>
                <c:pt idx="94">
                  <c:v>4.33273065769217E-5</c:v>
                </c:pt>
                <c:pt idx="95">
                  <c:v>4.3422183237263259E-5</c:v>
                </c:pt>
                <c:pt idx="96">
                  <c:v>4.3043213633597074E-5</c:v>
                </c:pt>
                <c:pt idx="97">
                  <c:v>4.3138627331638682E-5</c:v>
                </c:pt>
                <c:pt idx="98">
                  <c:v>4.332676953922165E-5</c:v>
                </c:pt>
                <c:pt idx="99">
                  <c:v>4.332784361462175E-5</c:v>
                </c:pt>
                <c:pt idx="100">
                  <c:v>4.33273065769217E-5</c:v>
                </c:pt>
                <c:pt idx="101">
                  <c:v>4.3422183237263259E-5</c:v>
                </c:pt>
                <c:pt idx="102">
                  <c:v>4.332676953922165E-5</c:v>
                </c:pt>
                <c:pt idx="103">
                  <c:v>4.3799541727829294E-5</c:v>
                </c:pt>
                <c:pt idx="104">
                  <c:v>4.6346711539150049E-5</c:v>
                </c:pt>
                <c:pt idx="105">
                  <c:v>4.6724070029716084E-5</c:v>
                </c:pt>
                <c:pt idx="106">
                  <c:v>4.6534316709032974E-5</c:v>
                </c:pt>
                <c:pt idx="107">
                  <c:v>4.6629193369374526E-5</c:v>
                </c:pt>
                <c:pt idx="108">
                  <c:v>4.6724607067416134E-5</c:v>
                </c:pt>
                <c:pt idx="109">
                  <c:v>4.6724070029716084E-5</c:v>
                </c:pt>
                <c:pt idx="110">
                  <c:v>4.6913286312699152E-5</c:v>
                </c:pt>
                <c:pt idx="111">
                  <c:v>4.7292792954065373E-5</c:v>
                </c:pt>
                <c:pt idx="112">
                  <c:v>4.6913823350399201E-5</c:v>
                </c:pt>
                <c:pt idx="113">
                  <c:v>4.7103576671082312E-5</c:v>
                </c:pt>
                <c:pt idx="114">
                  <c:v>4.7103576671082312E-5</c:v>
                </c:pt>
                <c:pt idx="115">
                  <c:v>4.748200923704844E-5</c:v>
                </c:pt>
                <c:pt idx="116">
                  <c:v>4.7388743689807024E-5</c:v>
                </c:pt>
                <c:pt idx="117">
                  <c:v>4.7577422935090042E-5</c:v>
                </c:pt>
                <c:pt idx="118">
                  <c:v>4.7577959972790091E-5</c:v>
                </c:pt>
                <c:pt idx="119">
                  <c:v>4.7956929576456262E-5</c:v>
                </c:pt>
                <c:pt idx="120">
                  <c:v>4.7579034048190184E-5</c:v>
                </c:pt>
                <c:pt idx="121">
                  <c:v>4.7957466614156312E-5</c:v>
                </c:pt>
                <c:pt idx="122">
                  <c:v>4.8241559557480931E-5</c:v>
                </c:pt>
                <c:pt idx="123">
                  <c:v>4.85261895385056E-5</c:v>
                </c:pt>
                <c:pt idx="124">
                  <c:v>4.8714868783788625E-5</c:v>
                </c:pt>
                <c:pt idx="125">
                  <c:v>4.8525652500805557E-5</c:v>
                </c:pt>
                <c:pt idx="126">
                  <c:v>4.8431312878164049E-5</c:v>
                </c:pt>
                <c:pt idx="127">
                  <c:v>4.881028248183022E-5</c:v>
                </c:pt>
                <c:pt idx="128">
                  <c:v>5.0886828255343529E-5</c:v>
                </c:pt>
                <c:pt idx="129">
                  <c:v>5.2586552575990825E-5</c:v>
                </c:pt>
                <c:pt idx="130">
                  <c:v>5.2681966274032433E-5</c:v>
                </c:pt>
                <c:pt idx="131">
                  <c:v>5.2965522179657009E-5</c:v>
                </c:pt>
                <c:pt idx="132">
                  <c:v>5.2966059217357059E-5</c:v>
                </c:pt>
                <c:pt idx="133">
                  <c:v>5.3250689198381721E-5</c:v>
                </c:pt>
                <c:pt idx="134">
                  <c:v>5.3533708066306248E-5</c:v>
                </c:pt>
                <c:pt idx="135">
                  <c:v>5.3629121764347856E-5</c:v>
                </c:pt>
                <c:pt idx="136">
                  <c:v>5.353531917940639E-5</c:v>
                </c:pt>
                <c:pt idx="137">
                  <c:v>5.4008628405714077E-5</c:v>
                </c:pt>
                <c:pt idx="138">
                  <c:v>5.4197844688697145E-5</c:v>
                </c:pt>
                <c:pt idx="139">
                  <c:v>5.4387598009380255E-5</c:v>
                </c:pt>
                <c:pt idx="140">
                  <c:v>5.4388672084780348E-5</c:v>
                </c:pt>
                <c:pt idx="141">
                  <c:v>5.4578425405463458E-5</c:v>
                </c:pt>
                <c:pt idx="142">
                  <c:v>5.4861981311088034E-5</c:v>
                </c:pt>
                <c:pt idx="143">
                  <c:v>5.4957395009129636E-5</c:v>
                </c:pt>
                <c:pt idx="144">
                  <c:v>5.4957932046829686E-5</c:v>
                </c:pt>
                <c:pt idx="145">
                  <c:v>5.5337438688195906E-5</c:v>
                </c:pt>
                <c:pt idx="146">
                  <c:v>5.5432315348537465E-5</c:v>
                </c:pt>
                <c:pt idx="147">
                  <c:v>5.5527192008879024E-5</c:v>
                </c:pt>
                <c:pt idx="148">
                  <c:v>5.5906161612545201E-5</c:v>
                </c:pt>
                <c:pt idx="149">
                  <c:v>5.6095914933228312E-5</c:v>
                </c:pt>
                <c:pt idx="150">
                  <c:v>5.6002112348286839E-5</c:v>
                </c:pt>
                <c:pt idx="151">
                  <c:v>5.6096989008628398E-5</c:v>
                </c:pt>
                <c:pt idx="152">
                  <c:v>5.6475958612294582E-5</c:v>
                </c:pt>
                <c:pt idx="153">
                  <c:v>5.6571372310336184E-5</c:v>
                </c:pt>
                <c:pt idx="154">
                  <c:v>5.6949804876302312E-5</c:v>
                </c:pt>
                <c:pt idx="155">
                  <c:v>5.7139558196985429E-5</c:v>
                </c:pt>
                <c:pt idx="156">
                  <c:v>5.7234971895027031E-5</c:v>
                </c:pt>
                <c:pt idx="157">
                  <c:v>5.732931151766854E-5</c:v>
                </c:pt>
                <c:pt idx="158">
                  <c:v>5.7803694819376319E-5</c:v>
                </c:pt>
                <c:pt idx="159">
                  <c:v>5.8182664423042497E-5</c:v>
                </c:pt>
                <c:pt idx="160">
                  <c:v>5.8467831441767209E-5</c:v>
                </c:pt>
                <c:pt idx="161">
                  <c:v>5.9036017328416461E-5</c:v>
                </c:pt>
                <c:pt idx="162">
                  <c:v>5.9322258422541259E-5</c:v>
                </c:pt>
                <c:pt idx="163">
                  <c:v>5.9512548780924412E-5</c:v>
                </c:pt>
                <c:pt idx="164">
                  <c:v>6.0175074290215173E-5</c:v>
                </c:pt>
                <c:pt idx="165">
                  <c:v>6.0554580931581394E-5</c:v>
                </c:pt>
                <c:pt idx="166">
                  <c:v>6.0839747950306106E-5</c:v>
                </c:pt>
                <c:pt idx="167">
                  <c:v>6.121925459167234E-5</c:v>
                </c:pt>
                <c:pt idx="168">
                  <c:v>6.1220328667072426E-5</c:v>
                </c:pt>
                <c:pt idx="169">
                  <c:v>6.1788514553721665E-5</c:v>
                </c:pt>
                <c:pt idx="170">
                  <c:v>6.2262360817729394E-5</c:v>
                </c:pt>
                <c:pt idx="171">
                  <c:v>6.2073681572446377E-5</c:v>
                </c:pt>
                <c:pt idx="172">
                  <c:v>6.2641867459095629E-5</c:v>
                </c:pt>
                <c:pt idx="173">
                  <c:v>6.2832157817478782E-5</c:v>
                </c:pt>
                <c:pt idx="174">
                  <c:v>6.3306541119186575E-5</c:v>
                </c:pt>
                <c:pt idx="175">
                  <c:v>6.3591708137911287E-5</c:v>
                </c:pt>
                <c:pt idx="176">
                  <c:v>6.3971214779277494E-5</c:v>
                </c:pt>
                <c:pt idx="177">
                  <c:v>6.4444524005585188E-5</c:v>
                </c:pt>
                <c:pt idx="178">
                  <c:v>6.453886362822671E-5</c:v>
                </c:pt>
                <c:pt idx="179">
                  <c:v>6.4635351401668404E-5</c:v>
                </c:pt>
                <c:pt idx="180">
                  <c:v>6.4825104722351508E-5</c:v>
                </c:pt>
                <c:pt idx="181">
                  <c:v>6.5299488024059287E-5</c:v>
                </c:pt>
                <c:pt idx="182">
                  <c:v>6.5678994665425522E-5</c:v>
                </c:pt>
                <c:pt idx="183">
                  <c:v>6.6057964269091693E-5</c:v>
                </c:pt>
                <c:pt idx="184">
                  <c:v>6.624771758977481E-5</c:v>
                </c:pt>
                <c:pt idx="185">
                  <c:v>6.672156385378254E-5</c:v>
                </c:pt>
                <c:pt idx="186">
                  <c:v>6.6911854212165693E-5</c:v>
                </c:pt>
                <c:pt idx="187">
                  <c:v>6.7291360853531928E-5</c:v>
                </c:pt>
                <c:pt idx="188">
                  <c:v>6.757545379685654E-5</c:v>
                </c:pt>
                <c:pt idx="189">
                  <c:v>6.7671404532598198E-5</c:v>
                </c:pt>
                <c:pt idx="190">
                  <c:v>6.8145250796605928E-5</c:v>
                </c:pt>
                <c:pt idx="191">
                  <c:v>6.8524220400272099E-5</c:v>
                </c:pt>
                <c:pt idx="192">
                  <c:v>6.8430954853030676E-5</c:v>
                </c:pt>
                <c:pt idx="193">
                  <c:v>6.8809387418996811E-5</c:v>
                </c:pt>
                <c:pt idx="194">
                  <c:v>6.9094017400021487E-5</c:v>
                </c:pt>
                <c:pt idx="195">
                  <c:v>6.928430775840464E-5</c:v>
                </c:pt>
                <c:pt idx="196">
                  <c:v>6.975815402241237E-5</c:v>
                </c:pt>
                <c:pt idx="197">
                  <c:v>7.0042784003437045E-5</c:v>
                </c:pt>
                <c:pt idx="198">
                  <c:v>7.0421753607103217E-5</c:v>
                </c:pt>
                <c:pt idx="199">
                  <c:v>7.0611506927786334E-5</c:v>
                </c:pt>
                <c:pt idx="200">
                  <c:v>7.1370520210518775E-5</c:v>
                </c:pt>
                <c:pt idx="201">
                  <c:v>7.146593390856037E-5</c:v>
                </c:pt>
                <c:pt idx="202">
                  <c:v>7.175002685188501E-5</c:v>
                </c:pt>
                <c:pt idx="203">
                  <c:v>7.2035730908309758E-5</c:v>
                </c:pt>
                <c:pt idx="204">
                  <c:v>7.2509577172317488E-5</c:v>
                </c:pt>
                <c:pt idx="205">
                  <c:v>7.2983423436325217E-5</c:v>
                </c:pt>
                <c:pt idx="206">
                  <c:v>7.3362393039991415E-5</c:v>
                </c:pt>
                <c:pt idx="207">
                  <c:v>7.3742436719057686E-5</c:v>
                </c:pt>
                <c:pt idx="208">
                  <c:v>7.4027066700082335E-5</c:v>
                </c:pt>
                <c:pt idx="209">
                  <c:v>7.4217357058465502E-5</c:v>
                </c:pt>
                <c:pt idx="210">
                  <c:v>7.4691740360173281E-5</c:v>
                </c:pt>
                <c:pt idx="211">
                  <c:v>7.4882030718556434E-5</c:v>
                </c:pt>
                <c:pt idx="212">
                  <c:v>7.5450753642905723E-5</c:v>
                </c:pt>
                <c:pt idx="213">
                  <c:v>7.5830260284271957E-5</c:v>
                </c:pt>
                <c:pt idx="214">
                  <c:v>7.6115427302996669E-5</c:v>
                </c:pt>
                <c:pt idx="215">
                  <c:v>7.6398983208621245E-5</c:v>
                </c:pt>
                <c:pt idx="216">
                  <c:v>7.6589273567004399E-5</c:v>
                </c:pt>
                <c:pt idx="217">
                  <c:v>7.7064193906412228E-5</c:v>
                </c:pt>
                <c:pt idx="218">
                  <c:v>7.7253410189395282E-5</c:v>
                </c:pt>
                <c:pt idx="219">
                  <c:v>7.7633453868461566E-5</c:v>
                </c:pt>
                <c:pt idx="220">
                  <c:v>7.8861480075901331E-5</c:v>
                </c:pt>
                <c:pt idx="221">
                  <c:v>8.2164440943754255E-5</c:v>
                </c:pt>
                <c:pt idx="222">
                  <c:v>8.2732626830403494E-5</c:v>
                </c:pt>
                <c:pt idx="223">
                  <c:v>8.2923454226486711E-5</c:v>
                </c:pt>
                <c:pt idx="224">
                  <c:v>8.3302960867852918E-5</c:v>
                </c:pt>
                <c:pt idx="225">
                  <c:v>8.3587590848877594E-5</c:v>
                </c:pt>
                <c:pt idx="226">
                  <c:v>8.3965486377143679E-5</c:v>
                </c:pt>
                <c:pt idx="227">
                  <c:v>8.4156313773226882E-5</c:v>
                </c:pt>
                <c:pt idx="228">
                  <c:v>8.4724499659876121E-5</c:v>
                </c:pt>
                <c:pt idx="229">
                  <c:v>8.5009666678600846E-5</c:v>
                </c:pt>
                <c:pt idx="230">
                  <c:v>8.519941999928395E-5</c:v>
                </c:pt>
                <c:pt idx="231">
                  <c:v>8.5578926640650171E-5</c:v>
                </c:pt>
                <c:pt idx="232">
                  <c:v>8.5674340338691765E-5</c:v>
                </c:pt>
                <c:pt idx="233">
                  <c:v>8.6242526225341017E-5</c:v>
                </c:pt>
                <c:pt idx="234">
                  <c:v>8.6621495829007189E-5</c:v>
                </c:pt>
                <c:pt idx="235">
                  <c:v>8.8792918262862056E-5</c:v>
                </c:pt>
                <c:pt idx="236">
                  <c:v>9.0680784791092334E-5</c:v>
                </c:pt>
                <c:pt idx="237">
                  <c:v>9.1155168092800113E-5</c:v>
                </c:pt>
                <c:pt idx="238">
                  <c:v>9.1533600658766248E-5</c:v>
                </c:pt>
                <c:pt idx="239">
                  <c:v>9.1912570262432419E-5</c:v>
                </c:pt>
                <c:pt idx="240">
                  <c:v>9.2197200243457082E-5</c:v>
                </c:pt>
                <c:pt idx="241">
                  <c:v>9.2386953564140199E-5</c:v>
                </c:pt>
                <c:pt idx="242">
                  <c:v>9.389799863950449E-5</c:v>
                </c:pt>
                <c:pt idx="243">
                  <c:v>9.635405105438402E-5</c:v>
                </c:pt>
                <c:pt idx="244">
                  <c:v>9.6826286205291615E-5</c:v>
                </c:pt>
                <c:pt idx="245">
                  <c:v>9.7205255808957786E-5</c:v>
                </c:pt>
                <c:pt idx="246">
                  <c:v>9.7962657978590092E-5</c:v>
                </c:pt>
                <c:pt idx="247">
                  <c:v>9.9002541978446875E-5</c:v>
                </c:pt>
                <c:pt idx="248">
                  <c:v>1.0013569152554509E-4</c:v>
                </c:pt>
                <c:pt idx="249">
                  <c:v>1.012699151480434E-4</c:v>
                </c:pt>
                <c:pt idx="250">
                  <c:v>1.0202678027997566E-4</c:v>
                </c:pt>
                <c:pt idx="251">
                  <c:v>1.025949661666249E-4</c:v>
                </c:pt>
                <c:pt idx="252">
                  <c:v>1.0297393577029108E-4</c:v>
                </c:pt>
                <c:pt idx="253">
                  <c:v>1.0382514052486485E-4</c:v>
                </c:pt>
                <c:pt idx="254">
                  <c:v>1.0505370377000465E-4</c:v>
                </c:pt>
                <c:pt idx="255">
                  <c:v>1.0628334109054455E-4</c:v>
                </c:pt>
                <c:pt idx="256">
                  <c:v>1.068504529017937E-4</c:v>
                </c:pt>
                <c:pt idx="257">
                  <c:v>1.0779653431670904E-4</c:v>
                </c:pt>
                <c:pt idx="258">
                  <c:v>1.0845905982599977E-4</c:v>
                </c:pt>
                <c:pt idx="259">
                  <c:v>1.0902670867494899E-4</c:v>
                </c:pt>
                <c:pt idx="260">
                  <c:v>1.1006712971250582E-4</c:v>
                </c:pt>
                <c:pt idx="261">
                  <c:v>1.1072965522179658E-4</c:v>
                </c:pt>
                <c:pt idx="262">
                  <c:v>1.1129730407074577E-4</c:v>
                </c:pt>
                <c:pt idx="263">
                  <c:v>1.1186495291969496E-4</c:v>
                </c:pt>
                <c:pt idx="264">
                  <c:v>1.1290591099495184E-4</c:v>
                </c:pt>
                <c:pt idx="265">
                  <c:v>1.1356736242884249E-4</c:v>
                </c:pt>
                <c:pt idx="266">
                  <c:v>1.1451236976835774E-4</c:v>
                </c:pt>
                <c:pt idx="267">
                  <c:v>1.1564766746625613E-4</c:v>
                </c:pt>
                <c:pt idx="268">
                  <c:v>1.1640453259818839E-4</c:v>
                </c:pt>
                <c:pt idx="269">
                  <c:v>1.1697379256023773E-4</c:v>
                </c:pt>
                <c:pt idx="270">
                  <c:v>1.1735276216390391E-4</c:v>
                </c:pt>
                <c:pt idx="271">
                  <c:v>1.1801421359779456E-4</c:v>
                </c:pt>
                <c:pt idx="272">
                  <c:v>1.1886702946546848E-4</c:v>
                </c:pt>
                <c:pt idx="273">
                  <c:v>1.2009559271060829E-4</c:v>
                </c:pt>
                <c:pt idx="274">
                  <c:v>1.208519208048405E-4</c:v>
                </c:pt>
                <c:pt idx="275">
                  <c:v>1.2160824889907272E-4</c:v>
                </c:pt>
                <c:pt idx="276">
                  <c:v>1.2236457699330494E-4</c:v>
                </c:pt>
                <c:pt idx="277">
                  <c:v>1.2359851061544521E-4</c:v>
                </c:pt>
                <c:pt idx="278">
                  <c:v>1.2435591278507751E-4</c:v>
                </c:pt>
                <c:pt idx="279">
                  <c:v>1.2454620314346067E-4</c:v>
                </c:pt>
                <c:pt idx="280">
                  <c:v>1.249257097848269E-4</c:v>
                </c:pt>
                <c:pt idx="281">
                  <c:v>1.2539901901113457E-4</c:v>
                </c:pt>
                <c:pt idx="282">
                  <c:v>1.2558769825641761E-4</c:v>
                </c:pt>
                <c:pt idx="283">
                  <c:v>1.2738229923740647E-4</c:v>
                </c:pt>
                <c:pt idx="284">
                  <c:v>1.2908148652035373E-4</c:v>
                </c:pt>
                <c:pt idx="285">
                  <c:v>1.2983888868998603E-4</c:v>
                </c:pt>
                <c:pt idx="286">
                  <c:v>1.3050141419927678E-4</c:v>
                </c:pt>
                <c:pt idx="287">
                  <c:v>1.3097579750098457E-4</c:v>
                </c:pt>
                <c:pt idx="288">
                  <c:v>1.314496437649923E-4</c:v>
                </c:pt>
                <c:pt idx="289">
                  <c:v>1.315439833876338E-4</c:v>
                </c:pt>
                <c:pt idx="290">
                  <c:v>1.3182861336865848E-4</c:v>
                </c:pt>
                <c:pt idx="291">
                  <c:v>1.3305717661379828E-4</c:v>
                </c:pt>
                <c:pt idx="292">
                  <c:v>1.3400057284021337E-4</c:v>
                </c:pt>
                <c:pt idx="293">
                  <c:v>1.3551376606637784E-4</c:v>
                </c:pt>
                <c:pt idx="294">
                  <c:v>1.3560810568901939E-4</c:v>
                </c:pt>
                <c:pt idx="295">
                  <c:v>1.3636658193405177E-4</c:v>
                </c:pt>
                <c:pt idx="296">
                  <c:v>1.3693584189610109E-4</c:v>
                </c:pt>
                <c:pt idx="297">
                  <c:v>1.3788246034871648E-4</c:v>
                </c:pt>
                <c:pt idx="298">
                  <c:v>1.3807275070709966E-4</c:v>
                </c:pt>
                <c:pt idx="299">
                  <c:v>1.3863986251834882E-4</c:v>
                </c:pt>
                <c:pt idx="300">
                  <c:v>1.3949267838602272E-4</c:v>
                </c:pt>
                <c:pt idx="301">
                  <c:v>1.3977677132934733E-4</c:v>
                </c:pt>
                <c:pt idx="302">
                  <c:v>1.4110128531022876E-4</c:v>
                </c:pt>
                <c:pt idx="303">
                  <c:v>1.4252121298915181E-4</c:v>
                </c:pt>
                <c:pt idx="304">
                  <c:v>1.4337295478142567E-4</c:v>
                </c:pt>
                <c:pt idx="305">
                  <c:v>1.4375299846049194E-4</c:v>
                </c:pt>
                <c:pt idx="306">
                  <c:v>1.4441606100748272E-4</c:v>
                </c:pt>
                <c:pt idx="307">
                  <c:v>1.447006909885074E-4</c:v>
                </c:pt>
                <c:pt idx="308">
                  <c:v>1.456478464788228E-4</c:v>
                </c:pt>
                <c:pt idx="309">
                  <c:v>1.4621710644087215E-4</c:v>
                </c:pt>
                <c:pt idx="310">
                  <c:v>1.465028104972969E-4</c:v>
                </c:pt>
                <c:pt idx="311">
                  <c:v>1.4735562636497082E-4</c:v>
                </c:pt>
                <c:pt idx="312">
                  <c:v>1.4820951630804482E-4</c:v>
                </c:pt>
                <c:pt idx="313">
                  <c:v>1.4887257885503561E-4</c:v>
                </c:pt>
                <c:pt idx="314">
                  <c:v>1.4972646879810963E-4</c:v>
                </c:pt>
                <c:pt idx="315">
                  <c:v>1.5124342128817445E-4</c:v>
                </c:pt>
                <c:pt idx="316">
                  <c:v>1.5181268125022377E-4</c:v>
                </c:pt>
                <c:pt idx="317">
                  <c:v>1.5247735491031472E-4</c:v>
                </c:pt>
                <c:pt idx="318">
                  <c:v>1.5295227524972252E-4</c:v>
                </c:pt>
                <c:pt idx="319">
                  <c:v>1.5361694890981346E-4</c:v>
                </c:pt>
                <c:pt idx="320">
                  <c:v>1.5437488811714583E-4</c:v>
                </c:pt>
                <c:pt idx="321">
                  <c:v>1.5466059217357058E-4</c:v>
                </c:pt>
                <c:pt idx="322">
                  <c:v>1.5551287100354445E-4</c:v>
                </c:pt>
                <c:pt idx="323">
                  <c:v>1.5617700762593533E-4</c:v>
                </c:pt>
                <c:pt idx="324">
                  <c:v>1.5665300204074326E-4</c:v>
                </c:pt>
                <c:pt idx="325">
                  <c:v>1.5760015753105868E-4</c:v>
                </c:pt>
                <c:pt idx="326">
                  <c:v>1.5788478751208333E-4</c:v>
                </c:pt>
                <c:pt idx="327">
                  <c:v>1.5873867745515736E-4</c:v>
                </c:pt>
                <c:pt idx="328">
                  <c:v>1.5968529590777275E-4</c:v>
                </c:pt>
                <c:pt idx="329">
                  <c:v>1.6271007124700154E-4</c:v>
                </c:pt>
                <c:pt idx="330">
                  <c:v>1.6422380151086605E-4</c:v>
                </c:pt>
                <c:pt idx="331">
                  <c:v>1.6545666105760625E-4</c:v>
                </c:pt>
                <c:pt idx="332">
                  <c:v>1.66596255057105E-4</c:v>
                </c:pt>
                <c:pt idx="333">
                  <c:v>1.6801833088682825E-4</c:v>
                </c:pt>
                <c:pt idx="334">
                  <c:v>1.6915631377322689E-4</c:v>
                </c:pt>
                <c:pt idx="335">
                  <c:v>1.702953707350256E-4</c:v>
                </c:pt>
                <c:pt idx="336">
                  <c:v>1.7152823028176577E-4</c:v>
                </c:pt>
                <c:pt idx="337">
                  <c:v>1.7285757760194766E-4</c:v>
                </c:pt>
                <c:pt idx="338">
                  <c:v>1.745648204503956E-4</c:v>
                </c:pt>
                <c:pt idx="339">
                  <c:v>1.7665103290250976E-4</c:v>
                </c:pt>
                <c:pt idx="340">
                  <c:v>1.7798091726039169E-4</c:v>
                </c:pt>
                <c:pt idx="341">
                  <c:v>1.8205900254197844E-4</c:v>
                </c:pt>
                <c:pt idx="342">
                  <c:v>1.9107335934982636E-4</c:v>
                </c:pt>
                <c:pt idx="343">
                  <c:v>2.2627313737424369E-4</c:v>
                </c:pt>
                <c:pt idx="344">
                  <c:v>2.5910153592782217E-4</c:v>
                </c:pt>
                <c:pt idx="345">
                  <c:v>2.7390175790340486E-4</c:v>
                </c:pt>
                <c:pt idx="346">
                  <c:v>2.8490691346532527E-4</c:v>
                </c:pt>
                <c:pt idx="347">
                  <c:v>2.9297142959435753E-4</c:v>
                </c:pt>
                <c:pt idx="348">
                  <c:v>2.9970767247860803E-4</c:v>
                </c:pt>
                <c:pt idx="349">
                  <c:v>3.0596953206115068E-4</c:v>
                </c:pt>
                <c:pt idx="350">
                  <c:v>3.1137803873831948E-4</c:v>
                </c:pt>
                <c:pt idx="351">
                  <c:v>3.1659786617020517E-4</c:v>
                </c:pt>
                <c:pt idx="352">
                  <c:v>3.2172066879094911E-4</c:v>
                </c:pt>
                <c:pt idx="353">
                  <c:v>3.2656045254376856E-4</c:v>
                </c:pt>
                <c:pt idx="354">
                  <c:v>3.3177813182485411E-4</c:v>
                </c:pt>
                <c:pt idx="355">
                  <c:v>3.3680659482295661E-4</c:v>
                </c:pt>
                <c:pt idx="356">
                  <c:v>3.4183559485875912E-4</c:v>
                </c:pt>
                <c:pt idx="357">
                  <c:v>3.4667537861157851E-4</c:v>
                </c:pt>
                <c:pt idx="358">
                  <c:v>3.5057337725108304E-4</c:v>
                </c:pt>
                <c:pt idx="359">
                  <c:v>3.5381046149439693E-4</c:v>
                </c:pt>
                <c:pt idx="360">
                  <c:v>3.576119723604597E-4</c:v>
                </c:pt>
                <c:pt idx="361">
                  <c:v>3.6198166911317176E-4</c:v>
                </c:pt>
                <c:pt idx="362">
                  <c:v>3.6483978375281942E-4</c:v>
                </c:pt>
                <c:pt idx="363">
                  <c:v>3.6854749203394082E-4</c:v>
                </c:pt>
                <c:pt idx="364">
                  <c:v>3.7244334252264509E-4</c:v>
                </c:pt>
                <c:pt idx="365">
                  <c:v>3.7652840929433247E-4</c:v>
                </c:pt>
                <c:pt idx="366">
                  <c:v>3.8004582721707064E-4</c:v>
                </c:pt>
                <c:pt idx="367">
                  <c:v>3.8346783144176723E-4</c:v>
                </c:pt>
                <c:pt idx="368">
                  <c:v>3.8689090974186385E-4</c:v>
                </c:pt>
                <c:pt idx="369">
                  <c:v>3.9068919838172641E-4</c:v>
                </c:pt>
                <c:pt idx="370">
                  <c:v>3.9552951917224593E-4</c:v>
                </c:pt>
                <c:pt idx="371">
                  <c:v>4.0017954960438221E-4</c:v>
                </c:pt>
                <c:pt idx="372">
                  <c:v>4.0501933335720171E-4</c:v>
                </c:pt>
                <c:pt idx="373">
                  <c:v>4.0834592388385669E-4</c:v>
                </c:pt>
                <c:pt idx="374">
                  <c:v>4.1214367548601913E-4</c:v>
                </c:pt>
                <c:pt idx="375">
                  <c:v>4.180260284271956E-4</c:v>
                </c:pt>
                <c:pt idx="376">
                  <c:v>4.2504690129247077E-4</c:v>
                </c:pt>
                <c:pt idx="377">
                  <c:v>4.3130876087501348E-4</c:v>
                </c:pt>
                <c:pt idx="378">
                  <c:v>4.3728545343883144E-4</c:v>
                </c:pt>
                <c:pt idx="379">
                  <c:v>4.4297859009702481E-4</c:v>
                </c:pt>
                <c:pt idx="380">
                  <c:v>4.481013927177688E-4</c:v>
                </c:pt>
                <c:pt idx="381">
                  <c:v>4.5322526941391292E-4</c:v>
                </c:pt>
                <c:pt idx="382">
                  <c:v>4.5806290501593212E-4</c:v>
                </c:pt>
                <c:pt idx="383">
                  <c:v>4.6233396584440228E-4</c:v>
                </c:pt>
                <c:pt idx="384">
                  <c:v>4.6669882925781393E-4</c:v>
                </c:pt>
                <c:pt idx="385">
                  <c:v>4.7087608750134261E-4</c:v>
                </c:pt>
                <c:pt idx="386">
                  <c:v>4.736366402921485E-4</c:v>
                </c:pt>
                <c:pt idx="387">
                  <c:v>4.7668074898857905E-4</c:v>
                </c:pt>
                <c:pt idx="388">
                  <c:v>4.8066825391142461E-4</c:v>
                </c:pt>
                <c:pt idx="389">
                  <c:v>4.8522394472091945E-4</c:v>
                </c:pt>
                <c:pt idx="390">
                  <c:v>4.8968422183237278E-4</c:v>
                </c:pt>
                <c:pt idx="391">
                  <c:v>4.9414611005692602E-4</c:v>
                </c:pt>
                <c:pt idx="392">
                  <c:v>4.9860853531917939E-4</c:v>
                </c:pt>
                <c:pt idx="393">
                  <c:v>5.0203107658157605E-4</c:v>
                </c:pt>
                <c:pt idx="394">
                  <c:v>5.0611721742866355E-4</c:v>
                </c:pt>
                <c:pt idx="395">
                  <c:v>5.1058017972861692E-4</c:v>
                </c:pt>
                <c:pt idx="396">
                  <c:v>5.1523235831155351E-4</c:v>
                </c:pt>
                <c:pt idx="397">
                  <c:v>5.1997995059253161E-4</c:v>
                </c:pt>
                <c:pt idx="398">
                  <c:v>5.2453940066592673E-4</c:v>
                </c:pt>
                <c:pt idx="399">
                  <c:v>5.2853173892807275E-4</c:v>
                </c:pt>
                <c:pt idx="400">
                  <c:v>5.3299577530342636E-4</c:v>
                </c:pt>
                <c:pt idx="401">
                  <c:v>5.3783717016934595E-4</c:v>
                </c:pt>
                <c:pt idx="402">
                  <c:v>5.4248988578998244E-4</c:v>
                </c:pt>
                <c:pt idx="403">
                  <c:v>5.4780566395760987E-4</c:v>
                </c:pt>
                <c:pt idx="404">
                  <c:v>5.5265028104972973E-4</c:v>
                </c:pt>
                <c:pt idx="405">
                  <c:v>5.5768518850023271E-4</c:v>
                </c:pt>
                <c:pt idx="406">
                  <c:v>5.6357291181840965E-4</c:v>
                </c:pt>
                <c:pt idx="407">
                  <c:v>5.699328702874943E-4</c:v>
                </c:pt>
                <c:pt idx="408">
                  <c:v>5.7687014428412886E-4</c:v>
                </c:pt>
                <c:pt idx="409">
                  <c:v>5.8193727399663466E-4</c:v>
                </c:pt>
                <c:pt idx="410">
                  <c:v>5.8981955533278442E-4</c:v>
                </c:pt>
                <c:pt idx="411">
                  <c:v>5.9732823744226859E-4</c:v>
                </c:pt>
                <c:pt idx="412">
                  <c:v>6.0409133221152127E-4</c:v>
                </c:pt>
                <c:pt idx="413">
                  <c:v>6.1293902831978809E-4</c:v>
                </c:pt>
                <c:pt idx="414">
                  <c:v>6.2148101499409256E-4</c:v>
                </c:pt>
                <c:pt idx="415">
                  <c:v>6.2920288568794533E-4</c:v>
                </c:pt>
                <c:pt idx="416">
                  <c:v>6.3643096953385132E-4</c:v>
                </c:pt>
                <c:pt idx="417">
                  <c:v>6.4282392738033013E-4</c:v>
                </c:pt>
                <c:pt idx="418">
                  <c:v>6.4999141018885829E-4</c:v>
                </c:pt>
                <c:pt idx="419">
                  <c:v>6.5638395107318036E-4</c:v>
                </c:pt>
                <c:pt idx="420">
                  <c:v>6.6542077912641877E-4</c:v>
                </c:pt>
                <c:pt idx="421">
                  <c:v>6.7518504140578583E-4</c:v>
                </c:pt>
                <c:pt idx="422">
                  <c:v>6.8414700791181841E-4</c:v>
                </c:pt>
                <c:pt idx="423">
                  <c:v>6.9229455843704138E-4</c:v>
                </c:pt>
                <c:pt idx="424">
                  <c:v>7.0035498818875081E-4</c:v>
                </c:pt>
                <c:pt idx="425">
                  <c:v>7.090443059024024E-4</c:v>
                </c:pt>
                <c:pt idx="426">
                  <c:v>7.2016066478500587E-4</c:v>
                </c:pt>
                <c:pt idx="427">
                  <c:v>7.3224157989366663E-4</c:v>
                </c:pt>
                <c:pt idx="428">
                  <c:v>7.4555589149242791E-4</c:v>
                </c:pt>
                <c:pt idx="429">
                  <c:v>7.5979542437381415E-4</c:v>
                </c:pt>
                <c:pt idx="430">
                  <c:v>7.7238652742562034E-4</c:v>
                </c:pt>
                <c:pt idx="431">
                  <c:v>7.8345510047814269E-4</c:v>
                </c:pt>
                <c:pt idx="432">
                  <c:v>7.9346888300257771E-4</c:v>
                </c:pt>
                <c:pt idx="433">
                  <c:v>8.0254532422559179E-4</c:v>
                </c:pt>
                <c:pt idx="434">
                  <c:v>8.1121067946761665E-4</c:v>
                </c:pt>
                <c:pt idx="435">
                  <c:v>8.1809283729529926E-4</c:v>
                </c:pt>
                <c:pt idx="436">
                  <c:v>8.3041876930954855E-4</c:v>
                </c:pt>
                <c:pt idx="437">
                  <c:v>8.4909762913268415E-4</c:v>
                </c:pt>
                <c:pt idx="438">
                  <c:v>8.6764580774838001E-4</c:v>
                </c:pt>
                <c:pt idx="439">
                  <c:v>8.8574723504350006E-4</c:v>
                </c:pt>
                <c:pt idx="440">
                  <c:v>9.0233499981078394E-4</c:v>
                </c:pt>
                <c:pt idx="441">
                  <c:v>9.1568483801331862E-4</c:v>
                </c:pt>
                <c:pt idx="442">
                  <c:v>9.4178381489026537E-4</c:v>
                </c:pt>
                <c:pt idx="443">
                  <c:v>9.9298154519172248E-4</c:v>
                </c:pt>
                <c:pt idx="444">
                  <c:v>1.0232112566521069E-3</c:v>
                </c:pt>
                <c:pt idx="445">
                  <c:v>1.0523978805467046E-3</c:v>
                </c:pt>
                <c:pt idx="446">
                  <c:v>1.0802635698381727E-3</c:v>
                </c:pt>
                <c:pt idx="447">
                  <c:v>1.1066750856772048E-3</c:v>
                </c:pt>
                <c:pt idx="448">
                  <c:v>1.1328926231767571E-3</c:v>
                </c:pt>
                <c:pt idx="449">
                  <c:v>1.1573505081110594E-3</c:v>
                </c:pt>
                <c:pt idx="450">
                  <c:v>1.1882072161952669E-3</c:v>
                </c:pt>
                <c:pt idx="451">
                  <c:v>1.2282537324120155E-3</c:v>
                </c:pt>
                <c:pt idx="452">
                  <c:v>1.2648197343453514E-3</c:v>
                </c:pt>
                <c:pt idx="453">
                  <c:v>1.2924191758261431E-3</c:v>
                </c:pt>
                <c:pt idx="454">
                  <c:v>1.3206720131753249E-3</c:v>
                </c:pt>
                <c:pt idx="455">
                  <c:v>1.3554439511653717E-3</c:v>
                </c:pt>
                <c:pt idx="456">
                  <c:v>1.3841706347785616E-3</c:v>
                </c:pt>
                <c:pt idx="457">
                  <c:v>1.4134590598259998E-3</c:v>
                </c:pt>
                <c:pt idx="458">
                  <c:v>1.4730299667036625E-3</c:v>
                </c:pt>
                <c:pt idx="459">
                  <c:v>1.4997712219397804E-3</c:v>
                </c:pt>
                <c:pt idx="460">
                  <c:v>1.5300979198739754E-3</c:v>
                </c:pt>
                <c:pt idx="461">
                  <c:v>1.5596629193369376E-3</c:v>
                </c:pt>
                <c:pt idx="462">
                  <c:v>1.6115864093659376E-3</c:v>
                </c:pt>
                <c:pt idx="463">
                  <c:v>1.6587136156958218E-3</c:v>
                </c:pt>
                <c:pt idx="464">
                  <c:v>1.6881837384984425E-3</c:v>
                </c:pt>
                <c:pt idx="465">
                  <c:v>1.7171794779993559E-3</c:v>
                </c:pt>
                <c:pt idx="466">
                  <c:v>1.7494830117074222E-3</c:v>
                </c:pt>
                <c:pt idx="467">
                  <c:v>1.7800825247932407E-3</c:v>
                </c:pt>
                <c:pt idx="468">
                  <c:v>1.8124691203322474E-3</c:v>
                </c:pt>
                <c:pt idx="469">
                  <c:v>1.8483484300597904E-3</c:v>
                </c:pt>
                <c:pt idx="470">
                  <c:v>1.8870606136550784E-3</c:v>
                </c:pt>
                <c:pt idx="471">
                  <c:v>1.9240822025706206E-3</c:v>
                </c:pt>
                <c:pt idx="472">
                  <c:v>1.9590374494289501E-3</c:v>
                </c:pt>
                <c:pt idx="473">
                  <c:v>1.9887059181554543E-3</c:v>
                </c:pt>
                <c:pt idx="474">
                  <c:v>2.0181851705989759E-3</c:v>
                </c:pt>
                <c:pt idx="475">
                  <c:v>2.0457787046650674E-3</c:v>
                </c:pt>
                <c:pt idx="476">
                  <c:v>2.0709204826178801E-3</c:v>
                </c:pt>
                <c:pt idx="477">
                  <c:v>2.0953981239483013E-3</c:v>
                </c:pt>
                <c:pt idx="478">
                  <c:v>2.1177890157889085E-3</c:v>
                </c:pt>
                <c:pt idx="479">
                  <c:v>2.1389459740073754E-3</c:v>
                </c:pt>
                <c:pt idx="480">
                  <c:v>2.1736948193763206E-3</c:v>
                </c:pt>
                <c:pt idx="481">
                  <c:v>2.2139239554616738E-3</c:v>
                </c:pt>
                <c:pt idx="482">
                  <c:v>2.2521757187354552E-3</c:v>
                </c:pt>
                <c:pt idx="483">
                  <c:v>2.2911854212165693E-3</c:v>
                </c:pt>
                <c:pt idx="484">
                  <c:v>2.3338861838101037E-3</c:v>
                </c:pt>
                <c:pt idx="485">
                  <c:v>2.3828369911567796E-3</c:v>
                </c:pt>
                <c:pt idx="486">
                  <c:v>2.4322589595789628E-3</c:v>
                </c:pt>
                <c:pt idx="487">
                  <c:v>2.5215525759908347E-3</c:v>
                </c:pt>
                <c:pt idx="488">
                  <c:v>2.573788621961262E-3</c:v>
                </c:pt>
                <c:pt idx="489">
                  <c:v>2.6272424904228275E-3</c:v>
                </c:pt>
                <c:pt idx="490">
                  <c:v>2.6820985643192159E-3</c:v>
                </c:pt>
                <c:pt idx="491">
                  <c:v>2.7393179621209409E-3</c:v>
                </c:pt>
                <c:pt idx="492">
                  <c:v>2.7998440800544198E-3</c:v>
                </c:pt>
                <c:pt idx="493">
                  <c:v>2.8837682145286597E-3</c:v>
                </c:pt>
                <c:pt idx="494">
                  <c:v>2.9671902187533568E-3</c:v>
                </c:pt>
                <c:pt idx="495">
                  <c:v>3.0206580501951235E-3</c:v>
                </c:pt>
                <c:pt idx="496">
                  <c:v>3.076383051090187E-3</c:v>
                </c:pt>
                <c:pt idx="497">
                  <c:v>3.1363775017006199E-3</c:v>
                </c:pt>
                <c:pt idx="498">
                  <c:v>3.1975999785184921E-3</c:v>
                </c:pt>
                <c:pt idx="499">
                  <c:v>3.2561632236583009E-3</c:v>
                </c:pt>
                <c:pt idx="500">
                  <c:v>3.3291230174358243E-3</c:v>
                </c:pt>
                <c:pt idx="501">
                  <c:v>3.3948641294618883E-3</c:v>
                </c:pt>
                <c:pt idx="502">
                  <c:v>3.4583308868282553E-3</c:v>
                </c:pt>
                <c:pt idx="503">
                  <c:v>3.5165054956857967E-3</c:v>
                </c:pt>
                <c:pt idx="504">
                  <c:v>3.5821624718055207E-3</c:v>
                </c:pt>
                <c:pt idx="505">
                  <c:v>3.6582830904729512E-3</c:v>
                </c:pt>
                <c:pt idx="506">
                  <c:v>3.7273957251799075E-3</c:v>
                </c:pt>
                <c:pt idx="507">
                  <c:v>3.7898118577924171E-3</c:v>
                </c:pt>
                <c:pt idx="508">
                  <c:v>3.8557180194049622E-3</c:v>
                </c:pt>
                <c:pt idx="509">
                  <c:v>3.9299335863377614E-3</c:v>
                </c:pt>
                <c:pt idx="510">
                  <c:v>3.993016003723461E-3</c:v>
                </c:pt>
                <c:pt idx="511">
                  <c:v>4.0531776520711755E-3</c:v>
                </c:pt>
                <c:pt idx="512">
                  <c:v>4.1130595037771655E-3</c:v>
                </c:pt>
                <c:pt idx="513">
                  <c:v>4.1746416168415021E-3</c:v>
                </c:pt>
                <c:pt idx="514">
                  <c:v>4.234047474132684E-3</c:v>
                </c:pt>
                <c:pt idx="515">
                  <c:v>4.2923191078013678E-3</c:v>
                </c:pt>
                <c:pt idx="516">
                  <c:v>4.3535292327521388E-3</c:v>
                </c:pt>
                <c:pt idx="517">
                  <c:v>4.4131264544771034E-3</c:v>
                </c:pt>
                <c:pt idx="518">
                  <c:v>4.4695161290322586E-3</c:v>
                </c:pt>
                <c:pt idx="519">
                  <c:v>4.5336770971322188E-3</c:v>
                </c:pt>
                <c:pt idx="520">
                  <c:v>4.5955631735347825E-3</c:v>
                </c:pt>
                <c:pt idx="521">
                  <c:v>4.6554509326554722E-3</c:v>
                </c:pt>
                <c:pt idx="522">
                  <c:v>4.7132557015502488E-3</c:v>
                </c:pt>
                <c:pt idx="523">
                  <c:v>4.7728609788407145E-3</c:v>
                </c:pt>
                <c:pt idx="524">
                  <c:v>4.8358640936593741E-3</c:v>
                </c:pt>
                <c:pt idx="525">
                  <c:v>4.9013109090258137E-3</c:v>
                </c:pt>
                <c:pt idx="526">
                  <c:v>4.9629900469012923E-3</c:v>
                </c:pt>
              </c:numCache>
            </c:numRef>
          </c:xVal>
          <c:yVal>
            <c:numRef>
              <c:f>Sheet1!$G$3:$G$571</c:f>
              <c:numCache>
                <c:formatCode>0.00E+00</c:formatCode>
                <c:ptCount val="569"/>
                <c:pt idx="0">
                  <c:v>5.3565059608513225E-4</c:v>
                </c:pt>
                <c:pt idx="1">
                  <c:v>4.1086836277129119E-4</c:v>
                </c:pt>
                <c:pt idx="2">
                  <c:v>5.4478100754487546E-4</c:v>
                </c:pt>
                <c:pt idx="3">
                  <c:v>4.2912916869998268E-4</c:v>
                </c:pt>
                <c:pt idx="4">
                  <c:v>1.7043429061255728E-4</c:v>
                </c:pt>
                <c:pt idx="5">
                  <c:v>5.9347652400297611E-4</c:v>
                </c:pt>
                <c:pt idx="6">
                  <c:v>1.0104318220838311E-3</c:v>
                </c:pt>
                <c:pt idx="7">
                  <c:v>1.4486914022435573E-3</c:v>
                </c:pt>
                <c:pt idx="8">
                  <c:v>1.7652122082488265E-3</c:v>
                </c:pt>
                <c:pt idx="9">
                  <c:v>2.0299940386366106E-3</c:v>
                </c:pt>
                <c:pt idx="10">
                  <c:v>2.1334720068623757E-3</c:v>
                </c:pt>
                <c:pt idx="11">
                  <c:v>2.0421679262465331E-3</c:v>
                </c:pt>
                <c:pt idx="12">
                  <c:v>2.3982538372501598E-3</c:v>
                </c:pt>
                <c:pt idx="13">
                  <c:v>2.4926013770253867E-3</c:v>
                </c:pt>
                <c:pt idx="14">
                  <c:v>2.705644231795686E-3</c:v>
                </c:pt>
                <c:pt idx="15">
                  <c:v>2.8791219815676281E-3</c:v>
                </c:pt>
                <c:pt idx="16">
                  <c:v>3.3143381025679689E-3</c:v>
                </c:pt>
                <c:pt idx="17">
                  <c:v>3.4969462637996543E-3</c:v>
                </c:pt>
                <c:pt idx="18">
                  <c:v>3.7221629891890807E-3</c:v>
                </c:pt>
                <c:pt idx="19">
                  <c:v>4.0234664484250426E-3</c:v>
                </c:pt>
                <c:pt idx="20">
                  <c:v>4.4556390932752052E-3</c:v>
                </c:pt>
                <c:pt idx="21">
                  <c:v>4.5530301092006117E-3</c:v>
                </c:pt>
                <c:pt idx="22">
                  <c:v>4.6656384718953246E-3</c:v>
                </c:pt>
                <c:pt idx="23">
                  <c:v>5.1099850043554102E-3</c:v>
                </c:pt>
                <c:pt idx="24">
                  <c:v>5.3260713182850935E-3</c:v>
                </c:pt>
                <c:pt idx="25">
                  <c:v>5.5543315198246998E-3</c:v>
                </c:pt>
                <c:pt idx="26">
                  <c:v>5.5299837615956499E-3</c:v>
                </c:pt>
                <c:pt idx="27">
                  <c:v>5.7338962049062053E-3</c:v>
                </c:pt>
                <c:pt idx="28">
                  <c:v>5.8769392781303264E-3</c:v>
                </c:pt>
                <c:pt idx="29">
                  <c:v>6.0565039632118328E-3</c:v>
                </c:pt>
                <c:pt idx="30">
                  <c:v>6.2725902771415161E-3</c:v>
                </c:pt>
                <c:pt idx="31">
                  <c:v>6.4186768095250233E-3</c:v>
                </c:pt>
                <c:pt idx="32">
                  <c:v>6.7078063981418582E-3</c:v>
                </c:pt>
                <c:pt idx="33">
                  <c:v>6.9025884299926711E-3</c:v>
                </c:pt>
                <c:pt idx="34">
                  <c:v>6.9634578170698989E-3</c:v>
                </c:pt>
                <c:pt idx="35">
                  <c:v>7.1004139379936635E-3</c:v>
                </c:pt>
                <c:pt idx="36">
                  <c:v>7.3865000504603181E-3</c:v>
                </c:pt>
                <c:pt idx="37">
                  <c:v>7.7091078087659463E-3</c:v>
                </c:pt>
                <c:pt idx="38">
                  <c:v>7.8734551470781445E-3</c:v>
                </c:pt>
                <c:pt idx="39">
                  <c:v>8.0682371789289574E-3</c:v>
                </c:pt>
                <c:pt idx="40">
                  <c:v>8.4517143243118143E-3</c:v>
                </c:pt>
                <c:pt idx="41">
                  <c:v>8.5278010581583494E-3</c:v>
                </c:pt>
                <c:pt idx="42">
                  <c:v>8.7956263646963122E-3</c:v>
                </c:pt>
                <c:pt idx="43">
                  <c:v>9.002582267166253E-3</c:v>
                </c:pt>
                <c:pt idx="44">
                  <c:v>9.3891028717084934E-3</c:v>
                </c:pt>
                <c:pt idx="45">
                  <c:v>9.6204065493982784E-3</c:v>
                </c:pt>
                <c:pt idx="46">
                  <c:v>9.8425797986375265E-3</c:v>
                </c:pt>
                <c:pt idx="47">
                  <c:v>1.0073883476327313E-2</c:v>
                </c:pt>
                <c:pt idx="48">
                  <c:v>1.0478664886798246E-2</c:v>
                </c:pt>
                <c:pt idx="49">
                  <c:v>1.0798229168953694E-2</c:v>
                </c:pt>
                <c:pt idx="50">
                  <c:v>1.1196923661105857E-2</c:v>
                </c:pt>
                <c:pt idx="51">
                  <c:v>1.1479966297422334E-2</c:v>
                </c:pt>
                <c:pt idx="52">
                  <c:v>1.1577357330338536E-2</c:v>
                </c:pt>
                <c:pt idx="53">
                  <c:v>1.172040038657186E-2</c:v>
                </c:pt>
                <c:pt idx="54">
                  <c:v>1.1677791805423323E-2</c:v>
                </c:pt>
                <c:pt idx="55">
                  <c:v>1.1519531402420692E-2</c:v>
                </c:pt>
                <c:pt idx="56">
                  <c:v>1.1644313652725325E-2</c:v>
                </c:pt>
                <c:pt idx="57">
                  <c:v>1.1379531822337544E-2</c:v>
                </c:pt>
                <c:pt idx="58">
                  <c:v>1.1425183862645464E-2</c:v>
                </c:pt>
                <c:pt idx="59">
                  <c:v>1.1534748749189999E-2</c:v>
                </c:pt>
                <c:pt idx="60">
                  <c:v>1.1470835902953386E-2</c:v>
                </c:pt>
                <c:pt idx="61">
                  <c:v>1.1416053451185721E-2</c:v>
                </c:pt>
                <c:pt idx="62">
                  <c:v>1.1504314055651384E-2</c:v>
                </c:pt>
                <c:pt idx="63">
                  <c:v>1.180257405572796E-2</c:v>
                </c:pt>
                <c:pt idx="64">
                  <c:v>1.1790400168118036E-2</c:v>
                </c:pt>
                <c:pt idx="65">
                  <c:v>1.1778226297498908E-2</c:v>
                </c:pt>
                <c:pt idx="66">
                  <c:v>1.187257385426493E-2</c:v>
                </c:pt>
                <c:pt idx="67">
                  <c:v>1.1726487321881423E-2</c:v>
                </c:pt>
                <c:pt idx="68">
                  <c:v>1.1991269152269208E-2</c:v>
                </c:pt>
                <c:pt idx="69">
                  <c:v>1.1960834458730593E-2</c:v>
                </c:pt>
                <c:pt idx="70">
                  <c:v>1.2113007926423666E-2</c:v>
                </c:pt>
                <c:pt idx="71">
                  <c:v>1.2103877514963923E-2</c:v>
                </c:pt>
                <c:pt idx="72">
                  <c:v>1.2106920991114101E-2</c:v>
                </c:pt>
                <c:pt idx="73">
                  <c:v>1.2362572410042143E-2</c:v>
                </c:pt>
                <c:pt idx="74">
                  <c:v>1.2310833434424658E-2</c:v>
                </c:pt>
                <c:pt idx="75">
                  <c:v>1.2344311587122656E-2</c:v>
                </c:pt>
                <c:pt idx="76">
                  <c:v>1.2408224450350063E-2</c:v>
                </c:pt>
                <c:pt idx="77">
                  <c:v>1.2496485054815728E-2</c:v>
                </c:pt>
                <c:pt idx="78">
                  <c:v>1.2496485054815728E-2</c:v>
                </c:pt>
                <c:pt idx="79">
                  <c:v>1.2660832410118721E-2</c:v>
                </c:pt>
                <c:pt idx="80">
                  <c:v>1.2782571167282382E-2</c:v>
                </c:pt>
                <c:pt idx="81">
                  <c:v>1.2730832191664897E-2</c:v>
                </c:pt>
                <c:pt idx="82">
                  <c:v>1.3053439949970526E-2</c:v>
                </c:pt>
                <c:pt idx="83">
                  <c:v>1.3117352796207139E-2</c:v>
                </c:pt>
                <c:pt idx="84">
                  <c:v>1.3153874442046111E-2</c:v>
                </c:pt>
                <c:pt idx="85">
                  <c:v>1.3208656876822981E-2</c:v>
                </c:pt>
                <c:pt idx="86">
                  <c:v>1.3266482804740824E-2</c:v>
                </c:pt>
                <c:pt idx="87">
                  <c:v>1.3373004232125974E-2</c:v>
                </c:pt>
                <c:pt idx="88">
                  <c:v>1.3327352191818053E-2</c:v>
                </c:pt>
                <c:pt idx="89">
                  <c:v>1.3467351771901202E-2</c:v>
                </c:pt>
                <c:pt idx="90">
                  <c:v>1.3433873619203203E-2</c:v>
                </c:pt>
                <c:pt idx="91">
                  <c:v>1.3610394828134529E-2</c:v>
                </c:pt>
                <c:pt idx="92">
                  <c:v>1.3726046666979422E-2</c:v>
                </c:pt>
                <c:pt idx="93">
                  <c:v>1.3783872577906472E-2</c:v>
                </c:pt>
                <c:pt idx="94">
                  <c:v>1.3841698505824316E-2</c:v>
                </c:pt>
                <c:pt idx="95">
                  <c:v>1.3972567674447722E-2</c:v>
                </c:pt>
                <c:pt idx="96">
                  <c:v>1.3902567892901544E-2</c:v>
                </c:pt>
                <c:pt idx="97">
                  <c:v>1.399691543267677E-2</c:v>
                </c:pt>
                <c:pt idx="98">
                  <c:v>1.4024306667056001E-2</c:v>
                </c:pt>
                <c:pt idx="99">
                  <c:v>1.4194740940677762E-2</c:v>
                </c:pt>
                <c:pt idx="100">
                  <c:v>1.4216045222756634E-2</c:v>
                </c:pt>
                <c:pt idx="101">
                  <c:v>1.4365175231290319E-2</c:v>
                </c:pt>
                <c:pt idx="102">
                  <c:v>1.4416914206907806E-2</c:v>
                </c:pt>
                <c:pt idx="103">
                  <c:v>1.4447348900446421E-2</c:v>
                </c:pt>
                <c:pt idx="104">
                  <c:v>1.4520392158142773E-2</c:v>
                </c:pt>
                <c:pt idx="105">
                  <c:v>1.469082644875533E-2</c:v>
                </c:pt>
                <c:pt idx="106">
                  <c:v>1.4733435012913073E-2</c:v>
                </c:pt>
                <c:pt idx="107">
                  <c:v>1.4821695617378736E-2</c:v>
                </c:pt>
                <c:pt idx="108">
                  <c:v>1.4849086851757967E-2</c:v>
                </c:pt>
                <c:pt idx="109">
                  <c:v>1.4919086650294937E-2</c:v>
                </c:pt>
                <c:pt idx="110">
                  <c:v>1.4973869085071808E-2</c:v>
                </c:pt>
                <c:pt idx="111">
                  <c:v>1.4976912561221987E-2</c:v>
                </c:pt>
                <c:pt idx="112">
                  <c:v>1.5153433787144106E-2</c:v>
                </c:pt>
                <c:pt idx="113">
                  <c:v>1.5223433568690284E-2</c:v>
                </c:pt>
                <c:pt idx="114">
                  <c:v>1.5232563980150028E-2</c:v>
                </c:pt>
                <c:pt idx="115">
                  <c:v>1.5256911738379076E-2</c:v>
                </c:pt>
                <c:pt idx="116">
                  <c:v>1.5366476641914406E-2</c:v>
                </c:pt>
                <c:pt idx="117">
                  <c:v>1.5293433367227256E-2</c:v>
                </c:pt>
                <c:pt idx="118">
                  <c:v>1.5439519899610761E-2</c:v>
                </c:pt>
                <c:pt idx="119">
                  <c:v>1.5552128262305474E-2</c:v>
                </c:pt>
                <c:pt idx="120">
                  <c:v>1.5628214996152009E-2</c:v>
                </c:pt>
                <c:pt idx="121">
                  <c:v>1.5740823358846724E-2</c:v>
                </c:pt>
                <c:pt idx="122">
                  <c:v>1.5917344584768844E-2</c:v>
                </c:pt>
                <c:pt idx="123">
                  <c:v>1.5868649068310745E-2</c:v>
                </c:pt>
                <c:pt idx="124">
                  <c:v>1.592038804392823E-2</c:v>
                </c:pt>
                <c:pt idx="125">
                  <c:v>1.5956909689767203E-2</c:v>
                </c:pt>
                <c:pt idx="126">
                  <c:v>1.6133430898698529E-2</c:v>
                </c:pt>
                <c:pt idx="127">
                  <c:v>1.6169952544537503E-2</c:v>
                </c:pt>
                <c:pt idx="128">
                  <c:v>1.6236908866924294E-2</c:v>
                </c:pt>
                <c:pt idx="129">
                  <c:v>1.6282560907232214E-2</c:v>
                </c:pt>
                <c:pt idx="130">
                  <c:v>1.6297778254001524E-2</c:v>
                </c:pt>
                <c:pt idx="131">
                  <c:v>1.641343007585562E-2</c:v>
                </c:pt>
                <c:pt idx="132">
                  <c:v>1.6608212124697229E-2</c:v>
                </c:pt>
                <c:pt idx="133">
                  <c:v>1.6602125189387664E-2</c:v>
                </c:pt>
                <c:pt idx="134">
                  <c:v>1.670864659978202E-2</c:v>
                </c:pt>
                <c:pt idx="135">
                  <c:v>1.6617342536156973E-2</c:v>
                </c:pt>
                <c:pt idx="136">
                  <c:v>1.6726907422701505E-2</c:v>
                </c:pt>
                <c:pt idx="137">
                  <c:v>1.6872993955085014E-2</c:v>
                </c:pt>
                <c:pt idx="138">
                  <c:v>1.7025167422778084E-2</c:v>
                </c:pt>
                <c:pt idx="139">
                  <c:v>1.711951496255331E-2</c:v>
                </c:pt>
                <c:pt idx="140">
                  <c:v>1.718038434963054E-2</c:v>
                </c:pt>
                <c:pt idx="141">
                  <c:v>1.7076906398395569E-2</c:v>
                </c:pt>
                <c:pt idx="142">
                  <c:v>1.7149949656091925E-2</c:v>
                </c:pt>
                <c:pt idx="143">
                  <c:v>1.7387340269091275E-2</c:v>
                </c:pt>
                <c:pt idx="144">
                  <c:v>1.752125291386486E-2</c:v>
                </c:pt>
                <c:pt idx="145">
                  <c:v>1.7551687607403475E-2</c:v>
                </c:pt>
                <c:pt idx="146">
                  <c:v>1.7557774542713032E-2</c:v>
                </c:pt>
                <c:pt idx="147">
                  <c:v>1.752125291386486E-2</c:v>
                </c:pt>
                <c:pt idx="148">
                  <c:v>1.7606470059171136E-2</c:v>
                </c:pt>
                <c:pt idx="149">
                  <c:v>1.773429576863516E-2</c:v>
                </c:pt>
                <c:pt idx="150">
                  <c:v>1.7822556390091615E-2</c:v>
                </c:pt>
                <c:pt idx="151">
                  <c:v>1.7916903929866841E-2</c:v>
                </c:pt>
                <c:pt idx="152">
                  <c:v>1.8196903107023932E-2</c:v>
                </c:pt>
                <c:pt idx="153">
                  <c:v>1.8136033719946702E-2</c:v>
                </c:pt>
                <c:pt idx="154">
                  <c:v>1.8199946583174115E-2</c:v>
                </c:pt>
                <c:pt idx="155">
                  <c:v>1.8075164332869476E-2</c:v>
                </c:pt>
                <c:pt idx="156">
                  <c:v>1.8306468010559261E-2</c:v>
                </c:pt>
                <c:pt idx="157">
                  <c:v>1.8470815348871461E-2</c:v>
                </c:pt>
                <c:pt idx="158">
                  <c:v>1.85955975991761E-2</c:v>
                </c:pt>
                <c:pt idx="159">
                  <c:v>1.8586467187716355E-2</c:v>
                </c:pt>
                <c:pt idx="160">
                  <c:v>1.8622988816564531E-2</c:v>
                </c:pt>
                <c:pt idx="161">
                  <c:v>1.8714292897180376E-2</c:v>
                </c:pt>
                <c:pt idx="162">
                  <c:v>1.8799510042486655E-2</c:v>
                </c:pt>
                <c:pt idx="163">
                  <c:v>1.8890814123102496E-2</c:v>
                </c:pt>
                <c:pt idx="164">
                  <c:v>1.9061248396724257E-2</c:v>
                </c:pt>
                <c:pt idx="165">
                  <c:v>1.9307769421183351E-2</c:v>
                </c:pt>
                <c:pt idx="166">
                  <c:v>1.9326030227112042E-2</c:v>
                </c:pt>
                <c:pt idx="167">
                  <c:v>1.9414290848568501E-2</c:v>
                </c:pt>
                <c:pt idx="168">
                  <c:v>1.9362551855960222E-2</c:v>
                </c:pt>
                <c:pt idx="169">
                  <c:v>1.9609072880419316E-2</c:v>
                </c:pt>
                <c:pt idx="170">
                  <c:v>1.9642551033117312E-2</c:v>
                </c:pt>
                <c:pt idx="171">
                  <c:v>1.9685159614265851E-2</c:v>
                </c:pt>
                <c:pt idx="172">
                  <c:v>1.9785594106341436E-2</c:v>
                </c:pt>
                <c:pt idx="173">
                  <c:v>1.9800811453110741E-2</c:v>
                </c:pt>
                <c:pt idx="174">
                  <c:v>1.9797767976960565E-2</c:v>
                </c:pt>
                <c:pt idx="175">
                  <c:v>2.0041245525269473E-2</c:v>
                </c:pt>
                <c:pt idx="176">
                  <c:v>2.0083854089427214E-2</c:v>
                </c:pt>
                <c:pt idx="177">
                  <c:v>2.0275592662118643E-2</c:v>
                </c:pt>
                <c:pt idx="178">
                  <c:v>2.0284723073578387E-2</c:v>
                </c:pt>
                <c:pt idx="179">
                  <c:v>2.0397331436273102E-2</c:v>
                </c:pt>
                <c:pt idx="180">
                  <c:v>2.0427766129811713E-2</c:v>
                </c:pt>
                <c:pt idx="181">
                  <c:v>2.0561678774585299E-2</c:v>
                </c:pt>
                <c:pt idx="182">
                  <c:v>2.0598200403433478E-2</c:v>
                </c:pt>
                <c:pt idx="183">
                  <c:v>2.0765591217895854E-2</c:v>
                </c:pt>
                <c:pt idx="184">
                  <c:v>2.0783852040815343E-2</c:v>
                </c:pt>
                <c:pt idx="185">
                  <c:v>2.0936025508508413E-2</c:v>
                </c:pt>
                <c:pt idx="186">
                  <c:v>2.1051677330362509E-2</c:v>
                </c:pt>
                <c:pt idx="187">
                  <c:v>2.1106459782130178E-2</c:v>
                </c:pt>
                <c:pt idx="188">
                  <c:v>2.1240372443894553E-2</c:v>
                </c:pt>
                <c:pt idx="189">
                  <c:v>2.1356024265748653E-2</c:v>
                </c:pt>
                <c:pt idx="190">
                  <c:v>2.1456458757824235E-2</c:v>
                </c:pt>
                <c:pt idx="191">
                  <c:v>2.1496023862822594E-2</c:v>
                </c:pt>
                <c:pt idx="192">
                  <c:v>2.1611675701667492E-2</c:v>
                </c:pt>
                <c:pt idx="193">
                  <c:v>2.1675588547904103E-2</c:v>
                </c:pt>
                <c:pt idx="194">
                  <c:v>2.1690805894673409E-2</c:v>
                </c:pt>
                <c:pt idx="195">
                  <c:v>2.1776023039979688E-2</c:v>
                </c:pt>
                <c:pt idx="196">
                  <c:v>2.1934283442982323E-2</c:v>
                </c:pt>
                <c:pt idx="197">
                  <c:v>2.2174717515141058E-2</c:v>
                </c:pt>
                <c:pt idx="198">
                  <c:v>2.2135152427133493E-2</c:v>
                </c:pt>
                <c:pt idx="199">
                  <c:v>2.2144282821602444E-2</c:v>
                </c:pt>
                <c:pt idx="200">
                  <c:v>2.2372543023142046E-2</c:v>
                </c:pt>
                <c:pt idx="201">
                  <c:v>2.2500368732606069E-2</c:v>
                </c:pt>
                <c:pt idx="202">
                  <c:v>2.2619064047601143E-2</c:v>
                </c:pt>
                <c:pt idx="203">
                  <c:v>2.2725585474986289E-2</c:v>
                </c:pt>
                <c:pt idx="204">
                  <c:v>2.2777324450603775E-2</c:v>
                </c:pt>
                <c:pt idx="205">
                  <c:v>2.2792541797373084E-2</c:v>
                </c:pt>
                <c:pt idx="206">
                  <c:v>2.2883845877988924E-2</c:v>
                </c:pt>
                <c:pt idx="207">
                  <c:v>2.312123647399748E-2</c:v>
                </c:pt>
                <c:pt idx="208">
                  <c:v>2.3218627506913683E-2</c:v>
                </c:pt>
                <c:pt idx="209">
                  <c:v>2.3236888312842371E-2</c:v>
                </c:pt>
                <c:pt idx="210">
                  <c:v>2.3486452796460847E-2</c:v>
                </c:pt>
                <c:pt idx="211">
                  <c:v>2.3513844030840076E-2</c:v>
                </c:pt>
                <c:pt idx="212">
                  <c:v>2.3550365659688256E-2</c:v>
                </c:pt>
                <c:pt idx="213">
                  <c:v>2.3754278102998815E-2</c:v>
                </c:pt>
                <c:pt idx="214">
                  <c:v>2.3845582183614655E-2</c:v>
                </c:pt>
                <c:pt idx="215">
                  <c:v>2.394601667569024E-2</c:v>
                </c:pt>
                <c:pt idx="216">
                  <c:v>2.3988625239847981E-2</c:v>
                </c:pt>
                <c:pt idx="217">
                  <c:v>2.4049494626925211E-2</c:v>
                </c:pt>
                <c:pt idx="218">
                  <c:v>2.4326450327932125E-2</c:v>
                </c:pt>
                <c:pt idx="219">
                  <c:v>2.4411667473238398E-2</c:v>
                </c:pt>
                <c:pt idx="220">
                  <c:v>2.4353841562311351E-2</c:v>
                </c:pt>
                <c:pt idx="221">
                  <c:v>2.4566884417081651E-2</c:v>
                </c:pt>
                <c:pt idx="222">
                  <c:v>2.4712970932474366E-2</c:v>
                </c:pt>
                <c:pt idx="223">
                  <c:v>2.485297052954831E-2</c:v>
                </c:pt>
                <c:pt idx="224">
                  <c:v>2.4932100739545025E-2</c:v>
                </c:pt>
                <c:pt idx="225">
                  <c:v>2.5035578690779995E-2</c:v>
                </c:pt>
                <c:pt idx="226">
                  <c:v>2.5227317263471421E-2</c:v>
                </c:pt>
                <c:pt idx="227">
                  <c:v>2.5257751957010036E-2</c:v>
                </c:pt>
                <c:pt idx="228">
                  <c:v>2.5461664400320591E-2</c:v>
                </c:pt>
                <c:pt idx="229">
                  <c:v>2.5464707859479976E-2</c:v>
                </c:pt>
                <c:pt idx="230">
                  <c:v>2.5699054996329147E-2</c:v>
                </c:pt>
                <c:pt idx="231">
                  <c:v>2.5790359076944987E-2</c:v>
                </c:pt>
                <c:pt idx="232">
                  <c:v>2.5863402351632137E-2</c:v>
                </c:pt>
                <c:pt idx="233">
                  <c:v>2.6061227859633131E-2</c:v>
                </c:pt>
                <c:pt idx="234">
                  <c:v>2.6122097246710361E-2</c:v>
                </c:pt>
                <c:pt idx="235">
                  <c:v>2.6396009471567092E-2</c:v>
                </c:pt>
                <c:pt idx="236">
                  <c:v>2.6536009068641037E-2</c:v>
                </c:pt>
                <c:pt idx="237">
                  <c:v>2.6825138657257868E-2</c:v>
                </c:pt>
                <c:pt idx="238">
                  <c:v>2.6855573350796483E-2</c:v>
                </c:pt>
                <c:pt idx="239">
                  <c:v>2.6928616608492838E-2</c:v>
                </c:pt>
                <c:pt idx="240">
                  <c:v>2.7290789454806029E-2</c:v>
                </c:pt>
                <c:pt idx="241">
                  <c:v>2.7251224366798468E-2</c:v>
                </c:pt>
                <c:pt idx="242">
                  <c:v>2.7528180067805379E-2</c:v>
                </c:pt>
                <c:pt idx="243">
                  <c:v>2.768948394695819E-2</c:v>
                </c:pt>
                <c:pt idx="244">
                  <c:v>2.7835570462350901E-2</c:v>
                </c:pt>
                <c:pt idx="245">
                  <c:v>2.8030352511192513E-2</c:v>
                </c:pt>
                <c:pt idx="246">
                  <c:v>2.8197743325654886E-2</c:v>
                </c:pt>
                <c:pt idx="247">
                  <c:v>2.8462525156042674E-2</c:v>
                </c:pt>
                <c:pt idx="248">
                  <c:v>2.8483829438121545E-2</c:v>
                </c:pt>
                <c:pt idx="249">
                  <c:v>2.8690785357582283E-2</c:v>
                </c:pt>
                <c:pt idx="250">
                  <c:v>2.8858176172044659E-2</c:v>
                </c:pt>
                <c:pt idx="251">
                  <c:v>2.9080349421283909E-2</c:v>
                </c:pt>
                <c:pt idx="252">
                  <c:v>2.9171653501899753E-2</c:v>
                </c:pt>
                <c:pt idx="253">
                  <c:v>2.9186870848669055E-2</c:v>
                </c:pt>
                <c:pt idx="254">
                  <c:v>2.9530782889053555E-2</c:v>
                </c:pt>
                <c:pt idx="255">
                  <c:v>2.9616000034359834E-2</c:v>
                </c:pt>
                <c:pt idx="256">
                  <c:v>2.9908173082136055E-2</c:v>
                </c:pt>
                <c:pt idx="257">
                  <c:v>2.986556451797831E-2</c:v>
                </c:pt>
                <c:pt idx="258">
                  <c:v>3.0163824501064095E-2</c:v>
                </c:pt>
                <c:pt idx="259">
                  <c:v>3.0270345928449242E-2</c:v>
                </c:pt>
                <c:pt idx="260">
                  <c:v>3.0355563073755521E-2</c:v>
                </c:pt>
                <c:pt idx="261">
                  <c:v>3.0544258170296767E-2</c:v>
                </c:pt>
                <c:pt idx="262">
                  <c:v>3.0805996541525171E-2</c:v>
                </c:pt>
                <c:pt idx="263">
                  <c:v>3.100686550868555E-2</c:v>
                </c:pt>
                <c:pt idx="264">
                  <c:v>3.0967300403687188E-2</c:v>
                </c:pt>
                <c:pt idx="265">
                  <c:v>3.1162082452528793E-2</c:v>
                </c:pt>
                <c:pt idx="266">
                  <c:v>3.141773387145684E-2</c:v>
                </c:pt>
                <c:pt idx="267">
                  <c:v>3.1399473048537352E-2</c:v>
                </c:pt>
                <c:pt idx="268">
                  <c:v>3.1776863241619852E-2</c:v>
                </c:pt>
                <c:pt idx="269">
                  <c:v>3.1840776104847257E-2</c:v>
                </c:pt>
                <c:pt idx="270">
                  <c:v>3.1938167120772666E-2</c:v>
                </c:pt>
                <c:pt idx="271">
                  <c:v>3.2008166919309633E-2</c:v>
                </c:pt>
                <c:pt idx="272">
                  <c:v>3.213599262877366E-2</c:v>
                </c:pt>
                <c:pt idx="273">
                  <c:v>3.2391644047701694E-2</c:v>
                </c:pt>
                <c:pt idx="274">
                  <c:v>3.2531643644775635E-2</c:v>
                </c:pt>
                <c:pt idx="275">
                  <c:v>3.2647295483620532E-2</c:v>
                </c:pt>
                <c:pt idx="276">
                  <c:v>3.2942512007546935E-2</c:v>
                </c:pt>
                <c:pt idx="277">
                  <c:v>3.3012511789093105E-2</c:v>
                </c:pt>
                <c:pt idx="278">
                  <c:v>3.3064250781701388E-2</c:v>
                </c:pt>
                <c:pt idx="279">
                  <c:v>3.3201206902625152E-2</c:v>
                </c:pt>
                <c:pt idx="280">
                  <c:v>3.3292510966250195E-2</c:v>
                </c:pt>
                <c:pt idx="281">
                  <c:v>3.3447727910093449E-2</c:v>
                </c:pt>
                <c:pt idx="282">
                  <c:v>3.3685118523092798E-2</c:v>
                </c:pt>
                <c:pt idx="283">
                  <c:v>3.3858596272864742E-2</c:v>
                </c:pt>
                <c:pt idx="284">
                  <c:v>3.384337892609543E-2</c:v>
                </c:pt>
                <c:pt idx="285">
                  <c:v>3.4108160756483215E-2</c:v>
                </c:pt>
                <c:pt idx="286">
                  <c:v>3.4217725643027753E-2</c:v>
                </c:pt>
                <c:pt idx="287">
                  <c:v>3.4293812376874289E-2</c:v>
                </c:pt>
                <c:pt idx="288">
                  <c:v>3.4455116256027096E-2</c:v>
                </c:pt>
                <c:pt idx="289">
                  <c:v>3.4680332981416526E-2</c:v>
                </c:pt>
                <c:pt idx="290">
                  <c:v>3.4799028296411599E-2</c:v>
                </c:pt>
                <c:pt idx="291">
                  <c:v>3.4887288900877257E-2</c:v>
                </c:pt>
                <c:pt idx="292">
                  <c:v>3.5012071151181899E-2</c:v>
                </c:pt>
                <c:pt idx="293">
                  <c:v>3.509120134418782E-2</c:v>
                </c:pt>
                <c:pt idx="294">
                  <c:v>3.5234244400421146E-2</c:v>
                </c:pt>
                <c:pt idx="295">
                  <c:v>3.5219027053651847E-2</c:v>
                </c:pt>
                <c:pt idx="296">
                  <c:v>3.5486852360189801E-2</c:v>
                </c:pt>
                <c:pt idx="297">
                  <c:v>3.5623808481113566E-2</c:v>
                </c:pt>
                <c:pt idx="298">
                  <c:v>3.5779025407966021E-2</c:v>
                </c:pt>
                <c:pt idx="299">
                  <c:v>3.5931198875659098E-2</c:v>
                </c:pt>
                <c:pt idx="300">
                  <c:v>3.6098589690121467E-2</c:v>
                </c:pt>
                <c:pt idx="301">
                  <c:v>3.6287284786662724E-2</c:v>
                </c:pt>
                <c:pt idx="302">
                  <c:v>3.6415110496126744E-2</c:v>
                </c:pt>
                <c:pt idx="303">
                  <c:v>3.6433371319046226E-2</c:v>
                </c:pt>
                <c:pt idx="304">
                  <c:v>3.6609892544968346E-2</c:v>
                </c:pt>
                <c:pt idx="305">
                  <c:v>3.6774239883280539E-2</c:v>
                </c:pt>
                <c:pt idx="306">
                  <c:v>3.6899022133585181E-2</c:v>
                </c:pt>
                <c:pt idx="307">
                  <c:v>3.7096847641586168E-2</c:v>
                </c:pt>
                <c:pt idx="308">
                  <c:v>3.71577170116726E-2</c:v>
                </c:pt>
                <c:pt idx="309">
                  <c:v>3.7306847020206292E-2</c:v>
                </c:pt>
                <c:pt idx="310">
                  <c:v>3.7416411906750824E-2</c:v>
                </c:pt>
                <c:pt idx="311">
                  <c:v>3.7595976608823127E-2</c:v>
                </c:pt>
                <c:pt idx="312">
                  <c:v>3.7653802519750174E-2</c:v>
                </c:pt>
                <c:pt idx="313">
                  <c:v>3.7848584551600992E-2</c:v>
                </c:pt>
                <c:pt idx="314">
                  <c:v>3.7970323325755451E-2</c:v>
                </c:pt>
                <c:pt idx="315">
                  <c:v>3.8189453115835305E-2</c:v>
                </c:pt>
                <c:pt idx="316">
                  <c:v>3.8320322301449508E-2</c:v>
                </c:pt>
                <c:pt idx="317">
                  <c:v>3.8408582905915166E-2</c:v>
                </c:pt>
                <c:pt idx="318">
                  <c:v>3.8676408212453134E-2</c:v>
                </c:pt>
                <c:pt idx="319">
                  <c:v>3.8849885962225071E-2</c:v>
                </c:pt>
                <c:pt idx="320">
                  <c:v>3.8798146986607593E-2</c:v>
                </c:pt>
                <c:pt idx="321">
                  <c:v>3.9117711268763046E-2</c:v>
                </c:pt>
                <c:pt idx="322">
                  <c:v>3.9227276155307571E-2</c:v>
                </c:pt>
                <c:pt idx="323">
                  <c:v>3.9364232276231342E-2</c:v>
                </c:pt>
                <c:pt idx="324">
                  <c:v>3.9522492679233974E-2</c:v>
                </c:pt>
                <c:pt idx="325">
                  <c:v>3.9683796558386789E-2</c:v>
                </c:pt>
                <c:pt idx="326">
                  <c:v>3.9811622267850809E-2</c:v>
                </c:pt>
                <c:pt idx="327">
                  <c:v>3.9939447977314829E-2</c:v>
                </c:pt>
                <c:pt idx="328">
                  <c:v>3.9979013082313178E-2</c:v>
                </c:pt>
                <c:pt idx="329">
                  <c:v>4.0219447171462717E-2</c:v>
                </c:pt>
                <c:pt idx="330">
                  <c:v>4.0423359614773266E-2</c:v>
                </c:pt>
                <c:pt idx="331">
                  <c:v>4.0329012058007249E-2</c:v>
                </c:pt>
                <c:pt idx="332">
                  <c:v>4.0697271839629998E-2</c:v>
                </c:pt>
                <c:pt idx="333">
                  <c:v>4.0864662654092374E-2</c:v>
                </c:pt>
                <c:pt idx="334">
                  <c:v>4.0922488582010225E-2</c:v>
                </c:pt>
                <c:pt idx="335">
                  <c:v>4.113857489593991E-2</c:v>
                </c:pt>
                <c:pt idx="336">
                  <c:v>4.1372922032789083E-2</c:v>
                </c:pt>
                <c:pt idx="337">
                  <c:v>4.1418574073096993E-2</c:v>
                </c:pt>
                <c:pt idx="338">
                  <c:v>4.1601182234328682E-2</c:v>
                </c:pt>
                <c:pt idx="339">
                  <c:v>4.169248631494453E-2</c:v>
                </c:pt>
                <c:pt idx="340">
                  <c:v>4.1987702838870926E-2</c:v>
                </c:pt>
                <c:pt idx="341">
                  <c:v>4.1957268145332308E-2</c:v>
                </c:pt>
                <c:pt idx="342">
                  <c:v>4.2206832628950787E-2</c:v>
                </c:pt>
                <c:pt idx="343">
                  <c:v>4.2200745693641219E-2</c:v>
                </c:pt>
                <c:pt idx="344">
                  <c:v>4.2063789572717461E-2</c:v>
                </c:pt>
                <c:pt idx="345">
                  <c:v>4.2349875685184113E-2</c:v>
                </c:pt>
                <c:pt idx="346">
                  <c:v>4.2471614459338572E-2</c:v>
                </c:pt>
                <c:pt idx="347">
                  <c:v>4.2669439967339559E-2</c:v>
                </c:pt>
                <c:pt idx="348">
                  <c:v>4.2791178741494018E-2</c:v>
                </c:pt>
                <c:pt idx="349">
                  <c:v>4.2888569757419427E-2</c:v>
                </c:pt>
                <c:pt idx="350">
                  <c:v>4.3253786079882797E-2</c:v>
                </c:pt>
                <c:pt idx="351">
                  <c:v>4.3199003628115129E-2</c:v>
                </c:pt>
                <c:pt idx="352">
                  <c:v>4.3491176692882147E-2</c:v>
                </c:pt>
                <c:pt idx="353">
                  <c:v>4.3652480572034955E-2</c:v>
                </c:pt>
                <c:pt idx="354">
                  <c:v>4.3816827910347161E-2</c:v>
                </c:pt>
                <c:pt idx="355">
                  <c:v>4.3938566684501613E-2</c:v>
                </c:pt>
                <c:pt idx="356">
                  <c:v>4.4331174224353419E-2</c:v>
                </c:pt>
                <c:pt idx="357">
                  <c:v>4.4413347893509515E-2</c:v>
                </c:pt>
                <c:pt idx="358">
                  <c:v>4.4468130345277183E-2</c:v>
                </c:pt>
                <c:pt idx="359">
                  <c:v>4.4882042167207863E-2</c:v>
                </c:pt>
                <c:pt idx="360">
                  <c:v>4.5015954828972235E-2</c:v>
                </c:pt>
                <c:pt idx="361">
                  <c:v>4.5058563393129983E-2</c:v>
                </c:pt>
                <c:pt idx="362">
                  <c:v>4.5253345424980801E-2</c:v>
                </c:pt>
                <c:pt idx="363">
                  <c:v>4.5353779917056379E-2</c:v>
                </c:pt>
                <c:pt idx="364">
                  <c:v>4.5639866029523038E-2</c:v>
                </c:pt>
                <c:pt idx="365">
                  <c:v>4.5715952763369566E-2</c:v>
                </c:pt>
                <c:pt idx="366">
                  <c:v>4.6029430110215451E-2</c:v>
                </c:pt>
                <c:pt idx="367">
                  <c:v>4.6169429707289399E-2</c:v>
                </c:pt>
                <c:pt idx="368">
                  <c:v>4.6260733770914449E-2</c:v>
                </c:pt>
                <c:pt idx="369">
                  <c:v>4.6513341730683097E-2</c:v>
                </c:pt>
                <c:pt idx="370">
                  <c:v>4.6622906634218433E-2</c:v>
                </c:pt>
                <c:pt idx="371">
                  <c:v>4.6756819278992015E-2</c:v>
                </c:pt>
                <c:pt idx="372">
                  <c:v>4.6835949488988726E-2</c:v>
                </c:pt>
                <c:pt idx="373">
                  <c:v>4.712507906061477E-2</c:v>
                </c:pt>
                <c:pt idx="374">
                  <c:v>4.7298556827377505E-2</c:v>
                </c:pt>
                <c:pt idx="375">
                  <c:v>4.7468991100999267E-2</c:v>
                </c:pt>
                <c:pt idx="376">
                  <c:v>4.7505512729847446E-2</c:v>
                </c:pt>
                <c:pt idx="377">
                  <c:v>4.7764207624925663E-2</c:v>
                </c:pt>
                <c:pt idx="378">
                  <c:v>4.7736816407537234E-2</c:v>
                </c:pt>
                <c:pt idx="379">
                  <c:v>4.7901163745849434E-2</c:v>
                </c:pt>
                <c:pt idx="380">
                  <c:v>4.8089858842390677E-2</c:v>
                </c:pt>
                <c:pt idx="381">
                  <c:v>4.8211597616545136E-2</c:v>
                </c:pt>
                <c:pt idx="382">
                  <c:v>4.8366814560388389E-2</c:v>
                </c:pt>
                <c:pt idx="383">
                  <c:v>4.8528118422550406E-2</c:v>
                </c:pt>
                <c:pt idx="384">
                  <c:v>4.8722900471392008E-2</c:v>
                </c:pt>
                <c:pt idx="385">
                  <c:v>4.8926812914702571E-2</c:v>
                </c:pt>
                <c:pt idx="386">
                  <c:v>4.9002899648549106E-2</c:v>
                </c:pt>
                <c:pt idx="387">
                  <c:v>4.9273768414246452E-2</c:v>
                </c:pt>
                <c:pt idx="388">
                  <c:v>4.9368115954021678E-2</c:v>
                </c:pt>
                <c:pt idx="389">
                  <c:v>4.9386376776941174E-2</c:v>
                </c:pt>
                <c:pt idx="390">
                  <c:v>4.9514202486405187E-2</c:v>
                </c:pt>
                <c:pt idx="391">
                  <c:v>4.9912896978557345E-2</c:v>
                </c:pt>
                <c:pt idx="392">
                  <c:v>5.0028548800411445E-2</c:v>
                </c:pt>
                <c:pt idx="393">
                  <c:v>5.0138113703946781E-2</c:v>
                </c:pt>
                <c:pt idx="394">
                  <c:v>5.038463471141507E-2</c:v>
                </c:pt>
                <c:pt idx="395">
                  <c:v>5.0466808397561964E-2</c:v>
                </c:pt>
                <c:pt idx="396">
                  <c:v>5.043333022787317E-2</c:v>
                </c:pt>
                <c:pt idx="397">
                  <c:v>5.0698112058260955E-2</c:v>
                </c:pt>
                <c:pt idx="398">
                  <c:v>5.1063328380724325E-2</c:v>
                </c:pt>
                <c:pt idx="399">
                  <c:v>5.1178980219569216E-2</c:v>
                </c:pt>
                <c:pt idx="400">
                  <c:v>5.1355501428500552E-2</c:v>
                </c:pt>
                <c:pt idx="401">
                  <c:v>5.1440718573806825E-2</c:v>
                </c:pt>
                <c:pt idx="402">
                  <c:v>5.1507674896193616E-2</c:v>
                </c:pt>
                <c:pt idx="403">
                  <c:v>5.1641587557958002E-2</c:v>
                </c:pt>
                <c:pt idx="404">
                  <c:v>5.1900282436045428E-2</c:v>
                </c:pt>
                <c:pt idx="405">
                  <c:v>5.2012890815730933E-2</c:v>
                </c:pt>
                <c:pt idx="406">
                  <c:v>5.228375958142828E-2</c:v>
                </c:pt>
                <c:pt idx="407">
                  <c:v>5.2393324467972811E-2</c:v>
                </c:pt>
                <c:pt idx="408">
                  <c:v>5.260028038743355E-2</c:v>
                </c:pt>
                <c:pt idx="409">
                  <c:v>5.2627671604821985E-2</c:v>
                </c:pt>
                <c:pt idx="410">
                  <c:v>5.2907670781979076E-2</c:v>
                </c:pt>
                <c:pt idx="411">
                  <c:v>5.2913757734279435E-2</c:v>
                </c:pt>
                <c:pt idx="412">
                  <c:v>5.2895496911359946E-2</c:v>
                </c:pt>
                <c:pt idx="413">
                  <c:v>5.3230278540284705E-2</c:v>
                </c:pt>
                <c:pt idx="414">
                  <c:v>5.320288732289627E-2</c:v>
                </c:pt>
                <c:pt idx="415">
                  <c:v>5.3425060572135516E-2</c:v>
                </c:pt>
                <c:pt idx="416">
                  <c:v>5.3683755467213733E-2</c:v>
                </c:pt>
                <c:pt idx="417">
                  <c:v>5.388462445136491E-2</c:v>
                </c:pt>
                <c:pt idx="418">
                  <c:v>5.3930276491672827E-2</c:v>
                </c:pt>
                <c:pt idx="419">
                  <c:v>5.4030710966757614E-2</c:v>
                </c:pt>
                <c:pt idx="420">
                  <c:v>5.414027587029295E-2</c:v>
                </c:pt>
                <c:pt idx="421">
                  <c:v>5.4356362184222635E-2</c:v>
                </c:pt>
                <c:pt idx="422">
                  <c:v>5.4532883410144756E-2</c:v>
                </c:pt>
                <c:pt idx="423">
                  <c:v>5.4526796474835187E-2</c:v>
                </c:pt>
                <c:pt idx="424">
                  <c:v>5.4928534426146737E-2</c:v>
                </c:pt>
                <c:pt idx="425">
                  <c:v>5.4971142990304478E-2</c:v>
                </c:pt>
                <c:pt idx="426">
                  <c:v>5.5059403611760933E-2</c:v>
                </c:pt>
                <c:pt idx="427">
                  <c:v>5.523592482069227E-2</c:v>
                </c:pt>
                <c:pt idx="428">
                  <c:v>5.5202446667994266E-2</c:v>
                </c:pt>
                <c:pt idx="429">
                  <c:v>5.5327228901308104E-2</c:v>
                </c:pt>
                <c:pt idx="430">
                  <c:v>5.5655923594923294E-2</c:v>
                </c:pt>
                <c:pt idx="431">
                  <c:v>5.5668097465542431E-2</c:v>
                </c:pt>
                <c:pt idx="432">
                  <c:v>5.5917661949160903E-2</c:v>
                </c:pt>
                <c:pt idx="433">
                  <c:v>5.6024183376546056E-2</c:v>
                </c:pt>
                <c:pt idx="434">
                  <c:v>5.6112443998002512E-2</c:v>
                </c:pt>
                <c:pt idx="435">
                  <c:v>5.6209835013927921E-2</c:v>
                </c:pt>
                <c:pt idx="436">
                  <c:v>5.6021139917386664E-2</c:v>
                </c:pt>
                <c:pt idx="437">
                  <c:v>5.5896357667082036E-2</c:v>
                </c:pt>
                <c:pt idx="438">
                  <c:v>5.6264617465695575E-2</c:v>
                </c:pt>
                <c:pt idx="439">
                  <c:v>5.6398530110469171E-2</c:v>
                </c:pt>
                <c:pt idx="440">
                  <c:v>5.654157316670249E-2</c:v>
                </c:pt>
                <c:pt idx="441">
                  <c:v>5.6736355198553301E-2</c:v>
                </c:pt>
                <c:pt idx="442">
                  <c:v>5.6617659900549025E-2</c:v>
                </c:pt>
                <c:pt idx="443">
                  <c:v>5.4913317079377431E-2</c:v>
                </c:pt>
                <c:pt idx="444">
                  <c:v>5.4575491974302497E-2</c:v>
                </c:pt>
                <c:pt idx="445">
                  <c:v>5.4818969522611408E-2</c:v>
                </c:pt>
                <c:pt idx="446">
                  <c:v>5.4825056457920969E-2</c:v>
                </c:pt>
                <c:pt idx="447">
                  <c:v>5.5050273200301189E-2</c:v>
                </c:pt>
                <c:pt idx="448">
                  <c:v>5.5378967876925589E-2</c:v>
                </c:pt>
                <c:pt idx="449">
                  <c:v>5.5518967473999536E-2</c:v>
                </c:pt>
                <c:pt idx="450">
                  <c:v>5.5649836659613733E-2</c:v>
                </c:pt>
                <c:pt idx="451">
                  <c:v>5.5613315013774763E-2</c:v>
                </c:pt>
                <c:pt idx="452">
                  <c:v>5.5914618490001518E-2</c:v>
                </c:pt>
                <c:pt idx="453">
                  <c:v>5.5990705223848053E-2</c:v>
                </c:pt>
                <c:pt idx="454">
                  <c:v>5.6148965626850691E-2</c:v>
                </c:pt>
                <c:pt idx="455">
                  <c:v>5.6139835215390954E-2</c:v>
                </c:pt>
                <c:pt idx="456">
                  <c:v>5.618853073184904E-2</c:v>
                </c:pt>
                <c:pt idx="457">
                  <c:v>5.649287765024439E-2</c:v>
                </c:pt>
                <c:pt idx="458">
                  <c:v>5.6362008481620984E-2</c:v>
                </c:pt>
                <c:pt idx="459">
                  <c:v>5.6766789892091926E-2</c:v>
                </c:pt>
                <c:pt idx="460">
                  <c:v>5.6629833771168162E-2</c:v>
                </c:pt>
                <c:pt idx="461">
                  <c:v>5.6745485610013059E-2</c:v>
                </c:pt>
                <c:pt idx="462">
                  <c:v>5.6681572763776431E-2</c:v>
                </c:pt>
                <c:pt idx="463">
                  <c:v>5.6836789690628893E-2</c:v>
                </c:pt>
                <c:pt idx="464">
                  <c:v>5.6827659279169149E-2</c:v>
                </c:pt>
                <c:pt idx="465">
                  <c:v>5.7062006416018309E-2</c:v>
                </c:pt>
                <c:pt idx="466">
                  <c:v>5.7147223561324595E-2</c:v>
                </c:pt>
                <c:pt idx="467">
                  <c:v>5.7122875803095538E-2</c:v>
                </c:pt>
                <c:pt idx="468">
                  <c:v>5.7250701512559558E-2</c:v>
                </c:pt>
                <c:pt idx="469">
                  <c:v>5.7141136626015034E-2</c:v>
                </c:pt>
                <c:pt idx="470">
                  <c:v>5.7074180303628243E-2</c:v>
                </c:pt>
                <c:pt idx="471">
                  <c:v>5.7153310496634163E-2</c:v>
                </c:pt>
                <c:pt idx="472">
                  <c:v>5.7128962755395911E-2</c:v>
                </c:pt>
                <c:pt idx="473">
                  <c:v>5.7281136206098177E-2</c:v>
                </c:pt>
                <c:pt idx="474">
                  <c:v>5.7390701109633513E-2</c:v>
                </c:pt>
                <c:pt idx="475">
                  <c:v>5.7405918456402819E-2</c:v>
                </c:pt>
                <c:pt idx="476">
                  <c:v>5.7524613754407095E-2</c:v>
                </c:pt>
                <c:pt idx="477">
                  <c:v>5.7634178657942424E-2</c:v>
                </c:pt>
                <c:pt idx="478">
                  <c:v>5.7509396407637789E-2</c:v>
                </c:pt>
                <c:pt idx="479">
                  <c:v>5.7762004367406444E-2</c:v>
                </c:pt>
                <c:pt idx="480">
                  <c:v>5.7740700085327563E-2</c:v>
                </c:pt>
                <c:pt idx="481">
                  <c:v>5.7637222117101809E-2</c:v>
                </c:pt>
                <c:pt idx="482">
                  <c:v>5.7786352125635487E-2</c:v>
                </c:pt>
                <c:pt idx="483">
                  <c:v>5.7667656810640414E-2</c:v>
                </c:pt>
                <c:pt idx="484">
                  <c:v>5.7667656810640414E-2</c:v>
                </c:pt>
                <c:pt idx="485">
                  <c:v>5.7317657851937161E-2</c:v>
                </c:pt>
                <c:pt idx="486">
                  <c:v>5.7183745190172768E-2</c:v>
                </c:pt>
                <c:pt idx="487">
                  <c:v>5.6532442755242752E-2</c:v>
                </c:pt>
                <c:pt idx="488">
                  <c:v>5.6112443998002512E-2</c:v>
                </c:pt>
                <c:pt idx="489">
                  <c:v>5.6048531134775099E-2</c:v>
                </c:pt>
                <c:pt idx="490">
                  <c:v>5.5838531756154976E-2</c:v>
                </c:pt>
                <c:pt idx="491">
                  <c:v>5.5777662369077753E-2</c:v>
                </c:pt>
                <c:pt idx="492">
                  <c:v>5.5321141965998542E-2</c:v>
                </c:pt>
                <c:pt idx="493">
                  <c:v>5.4785491369913411E-2</c:v>
                </c:pt>
                <c:pt idx="494">
                  <c:v>5.4097667289144419E-2</c:v>
                </c:pt>
                <c:pt idx="495">
                  <c:v>5.3933319950832212E-2</c:v>
                </c:pt>
                <c:pt idx="496">
                  <c:v>5.3756798724910092E-2</c:v>
                </c:pt>
                <c:pt idx="497">
                  <c:v>5.3628973015446071E-2</c:v>
                </c:pt>
                <c:pt idx="498">
                  <c:v>5.3342886902979419E-2</c:v>
                </c:pt>
                <c:pt idx="499">
                  <c:v>5.2922888128748381E-2</c:v>
                </c:pt>
                <c:pt idx="500">
                  <c:v>5.2862018741671152E-2</c:v>
                </c:pt>
                <c:pt idx="501">
                  <c:v>5.2378107121203506E-2</c:v>
                </c:pt>
                <c:pt idx="502">
                  <c:v>5.2012890815730933E-2</c:v>
                </c:pt>
                <c:pt idx="503">
                  <c:v>5.1693326533575487E-2</c:v>
                </c:pt>
                <c:pt idx="504">
                  <c:v>5.1343327557881423E-2</c:v>
                </c:pt>
                <c:pt idx="505">
                  <c:v>5.0676807776182088E-2</c:v>
                </c:pt>
                <c:pt idx="506">
                  <c:v>5.0189852679564259E-2</c:v>
                </c:pt>
                <c:pt idx="507">
                  <c:v>4.9873331873558982E-2</c:v>
                </c:pt>
                <c:pt idx="508">
                  <c:v>4.9602463107861643E-2</c:v>
                </c:pt>
                <c:pt idx="509">
                  <c:v>4.9027247389787365E-2</c:v>
                </c:pt>
                <c:pt idx="510">
                  <c:v>4.8570727003698945E-2</c:v>
                </c:pt>
                <c:pt idx="511">
                  <c:v>4.8284640874241488E-2</c:v>
                </c:pt>
                <c:pt idx="512">
                  <c:v>4.7831163947312461E-2</c:v>
                </c:pt>
                <c:pt idx="513">
                  <c:v>4.7831163947312461E-2</c:v>
                </c:pt>
                <c:pt idx="514">
                  <c:v>4.7675947020460005E-2</c:v>
                </c:pt>
                <c:pt idx="515">
                  <c:v>4.7383773955692994E-2</c:v>
                </c:pt>
                <c:pt idx="516">
                  <c:v>4.7286382939767578E-2</c:v>
                </c:pt>
                <c:pt idx="517">
                  <c:v>4.7039861932299282E-2</c:v>
                </c:pt>
                <c:pt idx="518">
                  <c:v>4.6902905811375524E-2</c:v>
                </c:pt>
                <c:pt idx="519">
                  <c:v>4.6790297448680816E-2</c:v>
                </c:pt>
                <c:pt idx="520">
                  <c:v>4.6768993149611145E-2</c:v>
                </c:pt>
                <c:pt idx="521">
                  <c:v>4.6695949891914786E-2</c:v>
                </c:pt>
                <c:pt idx="522">
                  <c:v>4.6498124383913791E-2</c:v>
                </c:pt>
                <c:pt idx="523">
                  <c:v>4.6263777247064625E-2</c:v>
                </c:pt>
                <c:pt idx="524">
                  <c:v>4.6285081529143499E-2</c:v>
                </c:pt>
                <c:pt idx="525">
                  <c:v>4.5858995819602899E-2</c:v>
                </c:pt>
                <c:pt idx="526">
                  <c:v>4.5700735416600261E-2</c:v>
                </c:pt>
              </c:numCache>
            </c:numRef>
          </c:yVal>
          <c:smooth val="0"/>
          <c:extLst>
            <c:ext xmlns:c16="http://schemas.microsoft.com/office/drawing/2014/chart" uri="{C3380CC4-5D6E-409C-BE32-E72D297353CC}">
              <c16:uniqueId val="{00000001-D64F-4FC9-9F54-5E0D9FC68D24}"/>
            </c:ext>
          </c:extLst>
        </c:ser>
        <c:ser>
          <c:idx val="1"/>
          <c:order val="2"/>
          <c:tx>
            <c:v>4P 3</c:v>
          </c:tx>
          <c:spPr>
            <a:ln w="19050" cap="rnd">
              <a:solidFill>
                <a:schemeClr val="accent3">
                  <a:lumMod val="60000"/>
                  <a:lumOff val="40000"/>
                </a:schemeClr>
              </a:solidFill>
              <a:round/>
            </a:ln>
            <a:effectLst/>
          </c:spPr>
          <c:marker>
            <c:symbol val="none"/>
          </c:marker>
          <c:xVal>
            <c:numRef>
              <c:f>Sheet1!$H$3:$H$571</c:f>
              <c:numCache>
                <c:formatCode>0.00E+00</c:formatCode>
                <c:ptCount val="569"/>
                <c:pt idx="0">
                  <c:v>2.4546342361533778E-7</c:v>
                </c:pt>
                <c:pt idx="1">
                  <c:v>2.6944425190648362E-8</c:v>
                </c:pt>
                <c:pt idx="2">
                  <c:v>1.8724515233969391E-8</c:v>
                </c:pt>
                <c:pt idx="3">
                  <c:v>2.3721528051269184E-8</c:v>
                </c:pt>
                <c:pt idx="4">
                  <c:v>3.7025716157674268E-7</c:v>
                </c:pt>
                <c:pt idx="5">
                  <c:v>1.7995048082775412E-7</c:v>
                </c:pt>
                <c:pt idx="6">
                  <c:v>7.5725093426658547E-8</c:v>
                </c:pt>
                <c:pt idx="7">
                  <c:v>2.6751777236762021E-7</c:v>
                </c:pt>
                <c:pt idx="8">
                  <c:v>2.1442747717589772E-7</c:v>
                </c:pt>
                <c:pt idx="9">
                  <c:v>-1.5419975056388964E-7</c:v>
                </c:pt>
                <c:pt idx="10">
                  <c:v>4.563177043428444E-8</c:v>
                </c:pt>
                <c:pt idx="11">
                  <c:v>1.243246369446135E-7</c:v>
                </c:pt>
                <c:pt idx="12">
                  <c:v>1.2218836579427874E-7</c:v>
                </c:pt>
                <c:pt idx="13">
                  <c:v>2.5894789302208978E-8</c:v>
                </c:pt>
                <c:pt idx="14">
                  <c:v>2.8653038648813141E-7</c:v>
                </c:pt>
                <c:pt idx="15">
                  <c:v>3.3165167258601557E-7</c:v>
                </c:pt>
                <c:pt idx="16">
                  <c:v>1.1273761949088821E-7</c:v>
                </c:pt>
                <c:pt idx="17">
                  <c:v>3.3607254412659763E-7</c:v>
                </c:pt>
                <c:pt idx="18">
                  <c:v>2.5621890045111168E-7</c:v>
                </c:pt>
                <c:pt idx="19">
                  <c:v>3.6344906125810033E-7</c:v>
                </c:pt>
                <c:pt idx="20">
                  <c:v>3.2129539687086033E-7</c:v>
                </c:pt>
                <c:pt idx="21">
                  <c:v>4.7252744065733414E-7</c:v>
                </c:pt>
                <c:pt idx="22">
                  <c:v>1.6321824395832588E-7</c:v>
                </c:pt>
                <c:pt idx="23">
                  <c:v>3.591395290179371E-7</c:v>
                </c:pt>
                <c:pt idx="24">
                  <c:v>4.0433497493824067E-7</c:v>
                </c:pt>
                <c:pt idx="25">
                  <c:v>5.0193326393612829E-7</c:v>
                </c:pt>
                <c:pt idx="26">
                  <c:v>2.6407661863162795E-7</c:v>
                </c:pt>
                <c:pt idx="27">
                  <c:v>6.3195490315420136E-8</c:v>
                </c:pt>
                <c:pt idx="28">
                  <c:v>1.316390307507787E-7</c:v>
                </c:pt>
                <c:pt idx="29">
                  <c:v>2.2297266549711789E-7</c:v>
                </c:pt>
                <c:pt idx="30">
                  <c:v>1.0574847946725854E-7</c:v>
                </c:pt>
                <c:pt idx="31">
                  <c:v>1.4015127814972607E-7</c:v>
                </c:pt>
                <c:pt idx="32">
                  <c:v>9.9047325963982655E-8</c:v>
                </c:pt>
                <c:pt idx="33">
                  <c:v>1.1034619598295799E-7</c:v>
                </c:pt>
                <c:pt idx="34">
                  <c:v>4.3537081755039207E-7</c:v>
                </c:pt>
                <c:pt idx="35">
                  <c:v>2.8037254985499982E-7</c:v>
                </c:pt>
                <c:pt idx="36">
                  <c:v>1.6506648204503955E-7</c:v>
                </c:pt>
                <c:pt idx="37">
                  <c:v>1.2899648508825319E-7</c:v>
                </c:pt>
                <c:pt idx="38">
                  <c:v>5.3869068508109272E-7</c:v>
                </c:pt>
                <c:pt idx="39">
                  <c:v>4.0100500912964084E-7</c:v>
                </c:pt>
                <c:pt idx="40">
                  <c:v>4.4811865865883781E-7</c:v>
                </c:pt>
                <c:pt idx="41">
                  <c:v>3.3596137517453724E-7</c:v>
                </c:pt>
                <c:pt idx="42">
                  <c:v>2.1602047778454048E-7</c:v>
                </c:pt>
                <c:pt idx="43">
                  <c:v>3.9644016361748588E-7</c:v>
                </c:pt>
                <c:pt idx="44">
                  <c:v>3.2730500552969822E-7</c:v>
                </c:pt>
                <c:pt idx="45">
                  <c:v>3.2632946636353866E-7</c:v>
                </c:pt>
                <c:pt idx="46">
                  <c:v>4.1186751763273783E-7</c:v>
                </c:pt>
                <c:pt idx="47">
                  <c:v>3.5606053005620994E-7</c:v>
                </c:pt>
                <c:pt idx="48">
                  <c:v>3.6435463821560275E-7</c:v>
                </c:pt>
                <c:pt idx="49">
                  <c:v>3.7329903798646663E-7</c:v>
                </c:pt>
                <c:pt idx="50">
                  <c:v>3.3165167258601557E-7</c:v>
                </c:pt>
                <c:pt idx="51">
                  <c:v>2.6921766213168166E-7</c:v>
                </c:pt>
                <c:pt idx="52">
                  <c:v>3.0112204782857763E-7</c:v>
                </c:pt>
                <c:pt idx="53">
                  <c:v>4.8523815921377678E-7</c:v>
                </c:pt>
                <c:pt idx="54">
                  <c:v>2.7352732698435433E-7</c:v>
                </c:pt>
                <c:pt idx="55">
                  <c:v>3.8691533296337407E-7</c:v>
                </c:pt>
                <c:pt idx="56">
                  <c:v>5.1033435537574743E-7</c:v>
                </c:pt>
                <c:pt idx="57">
                  <c:v>8.0417918871504781E-7</c:v>
                </c:pt>
                <c:pt idx="58">
                  <c:v>2.8732473767498482E-7</c:v>
                </c:pt>
                <c:pt idx="59">
                  <c:v>4.985292137768071E-7</c:v>
                </c:pt>
                <c:pt idx="60">
                  <c:v>5.0102778185528626E-7</c:v>
                </c:pt>
                <c:pt idx="61">
                  <c:v>3.7724649081665532E-7</c:v>
                </c:pt>
                <c:pt idx="62">
                  <c:v>4.3623936629551394E-7</c:v>
                </c:pt>
                <c:pt idx="63">
                  <c:v>6.2567752676237878E-7</c:v>
                </c:pt>
                <c:pt idx="64">
                  <c:v>6.7717488722208295E-7</c:v>
                </c:pt>
                <c:pt idx="65">
                  <c:v>8.4329088235294105E-7</c:v>
                </c:pt>
                <c:pt idx="66">
                  <c:v>5.6574204665067493E-7</c:v>
                </c:pt>
                <c:pt idx="67">
                  <c:v>4.9077850882531946E-7</c:v>
                </c:pt>
                <c:pt idx="68">
                  <c:v>3.5942757140811287E-7</c:v>
                </c:pt>
                <c:pt idx="69">
                  <c:v>5.9960169775518245E-7</c:v>
                </c:pt>
                <c:pt idx="70">
                  <c:v>3.9658426998675309E-7</c:v>
                </c:pt>
                <c:pt idx="71">
                  <c:v>3.9481014428412875E-7</c:v>
                </c:pt>
                <c:pt idx="72">
                  <c:v>5.1750472432064729E-7</c:v>
                </c:pt>
                <c:pt idx="73">
                  <c:v>6.0833212989151831E-7</c:v>
                </c:pt>
                <c:pt idx="74">
                  <c:v>4.5329673964412302E-7</c:v>
                </c:pt>
                <c:pt idx="75">
                  <c:v>5.8888317228169418E-7</c:v>
                </c:pt>
                <c:pt idx="76">
                  <c:v>5.7526687730478685E-7</c:v>
                </c:pt>
                <c:pt idx="77">
                  <c:v>7.0223415058537116E-7</c:v>
                </c:pt>
                <c:pt idx="78">
                  <c:v>5.6197572786509605E-7</c:v>
                </c:pt>
                <c:pt idx="79">
                  <c:v>7.5268182825534354E-7</c:v>
                </c:pt>
                <c:pt idx="80">
                  <c:v>5.7381799201603948E-7</c:v>
                </c:pt>
                <c:pt idx="81">
                  <c:v>6.1006903816547923E-7</c:v>
                </c:pt>
                <c:pt idx="82">
                  <c:v>4.131352683398375E-7</c:v>
                </c:pt>
                <c:pt idx="83">
                  <c:v>4.5547006730872505E-7</c:v>
                </c:pt>
                <c:pt idx="84">
                  <c:v>7.1559926103612484E-7</c:v>
                </c:pt>
                <c:pt idx="85">
                  <c:v>4.1813231015717307E-7</c:v>
                </c:pt>
                <c:pt idx="86">
                  <c:v>6.6928007590132832E-7</c:v>
                </c:pt>
                <c:pt idx="87">
                  <c:v>4.2838158318713975E-7</c:v>
                </c:pt>
                <c:pt idx="88">
                  <c:v>6.1731355787476274E-7</c:v>
                </c:pt>
                <c:pt idx="89">
                  <c:v>6.3628906841860294E-7</c:v>
                </c:pt>
                <c:pt idx="90">
                  <c:v>7.9447322401632597E-7</c:v>
                </c:pt>
                <c:pt idx="91">
                  <c:v>6.8666269020085216E-7</c:v>
                </c:pt>
                <c:pt idx="92">
                  <c:v>5.4137019798789877E-7</c:v>
                </c:pt>
                <c:pt idx="93">
                  <c:v>4.2410907862231923E-7</c:v>
                </c:pt>
                <c:pt idx="94">
                  <c:v>6.2231059915506068E-7</c:v>
                </c:pt>
                <c:pt idx="95">
                  <c:v>5.596955112598905E-7</c:v>
                </c:pt>
                <c:pt idx="96">
                  <c:v>4.583679316888045E-7</c:v>
                </c:pt>
                <c:pt idx="97">
                  <c:v>4.9421958665998348E-7</c:v>
                </c:pt>
                <c:pt idx="98">
                  <c:v>4.9649999248147216E-7</c:v>
                </c:pt>
                <c:pt idx="99">
                  <c:v>6.502304151301421E-7</c:v>
                </c:pt>
                <c:pt idx="100">
                  <c:v>4.8650600426049904E-7</c:v>
                </c:pt>
                <c:pt idx="101">
                  <c:v>5.6704691990977763E-7</c:v>
                </c:pt>
                <c:pt idx="102">
                  <c:v>6.6895493036411157E-7</c:v>
                </c:pt>
                <c:pt idx="103">
                  <c:v>5.9036908524578427E-7</c:v>
                </c:pt>
                <c:pt idx="104">
                  <c:v>7.579710876803551E-7</c:v>
                </c:pt>
                <c:pt idx="105">
                  <c:v>6.6859275607747665E-7</c:v>
                </c:pt>
                <c:pt idx="106">
                  <c:v>8.3449058895134439E-7</c:v>
                </c:pt>
                <c:pt idx="107">
                  <c:v>8.1243617432243736E-7</c:v>
                </c:pt>
                <c:pt idx="108">
                  <c:v>8.1928130231642258E-7</c:v>
                </c:pt>
                <c:pt idx="109">
                  <c:v>6.3270378933801154E-7</c:v>
                </c:pt>
                <c:pt idx="110">
                  <c:v>6.9618742597830359E-7</c:v>
                </c:pt>
                <c:pt idx="111">
                  <c:v>6.7920420339407826E-7</c:v>
                </c:pt>
                <c:pt idx="112">
                  <c:v>7.2037804571980966E-7</c:v>
                </c:pt>
                <c:pt idx="113">
                  <c:v>6.8525083312448534E-7</c:v>
                </c:pt>
                <c:pt idx="114">
                  <c:v>7.0520597651355133E-7</c:v>
                </c:pt>
                <c:pt idx="115">
                  <c:v>6.9014079624789662E-7</c:v>
                </c:pt>
                <c:pt idx="116">
                  <c:v>5.9113065017364223E-7</c:v>
                </c:pt>
                <c:pt idx="117">
                  <c:v>9.0916610325444847E-7</c:v>
                </c:pt>
                <c:pt idx="118">
                  <c:v>7.9628437739429307E-7</c:v>
                </c:pt>
                <c:pt idx="119">
                  <c:v>6.3650723067559341E-7</c:v>
                </c:pt>
                <c:pt idx="120">
                  <c:v>8.0023173588485912E-7</c:v>
                </c:pt>
                <c:pt idx="121">
                  <c:v>8.6052948462282044E-7</c:v>
                </c:pt>
                <c:pt idx="122">
                  <c:v>9.1832866528230281E-7</c:v>
                </c:pt>
                <c:pt idx="123">
                  <c:v>8.2036801331853492E-7</c:v>
                </c:pt>
                <c:pt idx="124">
                  <c:v>6.4690051519816682E-7</c:v>
                </c:pt>
                <c:pt idx="125">
                  <c:v>6.9390711503347539E-7</c:v>
                </c:pt>
                <c:pt idx="126">
                  <c:v>7.2150187927392498E-7</c:v>
                </c:pt>
                <c:pt idx="127">
                  <c:v>8.0856287171959458E-7</c:v>
                </c:pt>
                <c:pt idx="128">
                  <c:v>9.5092047134008808E-7</c:v>
                </c:pt>
                <c:pt idx="129">
                  <c:v>8.259083629300776E-7</c:v>
                </c:pt>
                <c:pt idx="130">
                  <c:v>1.022335852636855E-6</c:v>
                </c:pt>
                <c:pt idx="131">
                  <c:v>7.4609189019369161E-7</c:v>
                </c:pt>
                <c:pt idx="132">
                  <c:v>9.7301181930471527E-7</c:v>
                </c:pt>
                <c:pt idx="133">
                  <c:v>9.2187682181089101E-7</c:v>
                </c:pt>
                <c:pt idx="134">
                  <c:v>9.9144402205434814E-7</c:v>
                </c:pt>
                <c:pt idx="135">
                  <c:v>9.6243749507715438E-7</c:v>
                </c:pt>
                <c:pt idx="136">
                  <c:v>7.5380556693279869E-7</c:v>
                </c:pt>
                <c:pt idx="137">
                  <c:v>1.0008618683541584E-6</c:v>
                </c:pt>
                <c:pt idx="138">
                  <c:v>4.802040897210984E-7</c:v>
                </c:pt>
                <c:pt idx="139">
                  <c:v>8.6092868658479829E-7</c:v>
                </c:pt>
                <c:pt idx="140">
                  <c:v>9.8184933013497541E-7</c:v>
                </c:pt>
                <c:pt idx="141">
                  <c:v>1.0157459145752031E-6</c:v>
                </c:pt>
                <c:pt idx="142">
                  <c:v>8.1591437470910447E-7</c:v>
                </c:pt>
                <c:pt idx="143">
                  <c:v>1.0120865796068882E-6</c:v>
                </c:pt>
                <c:pt idx="144">
                  <c:v>6.6138526458057358E-7</c:v>
                </c:pt>
                <c:pt idx="145">
                  <c:v>6.8977862196126169E-7</c:v>
                </c:pt>
                <c:pt idx="146">
                  <c:v>9.2578705774945396E-7</c:v>
                </c:pt>
                <c:pt idx="147">
                  <c:v>6.9481269145394008E-7</c:v>
                </c:pt>
                <c:pt idx="148">
                  <c:v>8.779491265976872E-7</c:v>
                </c:pt>
                <c:pt idx="149">
                  <c:v>9.7391739626221758E-7</c:v>
                </c:pt>
                <c:pt idx="150">
                  <c:v>7.1288262557731559E-7</c:v>
                </c:pt>
                <c:pt idx="151">
                  <c:v>9.0036562063656877E-7</c:v>
                </c:pt>
                <c:pt idx="152">
                  <c:v>9.7681526064229703E-7</c:v>
                </c:pt>
                <c:pt idx="153">
                  <c:v>9.2245715781747878E-7</c:v>
                </c:pt>
                <c:pt idx="154">
                  <c:v>1.0004996946045612E-6</c:v>
                </c:pt>
                <c:pt idx="155">
                  <c:v>1.3448620668790949E-6</c:v>
                </c:pt>
                <c:pt idx="156">
                  <c:v>8.5162211252729927E-7</c:v>
                </c:pt>
                <c:pt idx="157">
                  <c:v>1.346492086212452E-6</c:v>
                </c:pt>
                <c:pt idx="158">
                  <c:v>1.1546992748200925E-6</c:v>
                </c:pt>
                <c:pt idx="159">
                  <c:v>1.1688960006802478E-6</c:v>
                </c:pt>
                <c:pt idx="160">
                  <c:v>1.2437526495649995E-6</c:v>
                </c:pt>
                <c:pt idx="161">
                  <c:v>1.1653108164763166E-6</c:v>
                </c:pt>
                <c:pt idx="162">
                  <c:v>1.194753762307114E-6</c:v>
                </c:pt>
                <c:pt idx="163">
                  <c:v>1.1531805288031218E-6</c:v>
                </c:pt>
                <c:pt idx="164">
                  <c:v>1.0865809598653826E-6</c:v>
                </c:pt>
                <c:pt idx="165">
                  <c:v>1.1374608617664961E-6</c:v>
                </c:pt>
                <c:pt idx="166">
                  <c:v>1.0486998943825858E-6</c:v>
                </c:pt>
                <c:pt idx="167">
                  <c:v>1.2413981878557874E-6</c:v>
                </c:pt>
                <c:pt idx="168">
                  <c:v>1.1220705354265869E-6</c:v>
                </c:pt>
                <c:pt idx="169">
                  <c:v>1.3092284792882459E-6</c:v>
                </c:pt>
                <c:pt idx="170">
                  <c:v>1.2741010774766388E-6</c:v>
                </c:pt>
                <c:pt idx="171">
                  <c:v>1.2202493496473453E-6</c:v>
                </c:pt>
                <c:pt idx="172">
                  <c:v>1.2191626386452328E-6</c:v>
                </c:pt>
                <c:pt idx="173">
                  <c:v>1.0419289166159463E-6</c:v>
                </c:pt>
                <c:pt idx="174">
                  <c:v>9.9006928752998442E-7</c:v>
                </c:pt>
                <c:pt idx="175">
                  <c:v>1.0974106637785972E-6</c:v>
                </c:pt>
                <c:pt idx="176">
                  <c:v>1.2232541035050661E-6</c:v>
                </c:pt>
                <c:pt idx="177">
                  <c:v>1.1172176005155561E-6</c:v>
                </c:pt>
                <c:pt idx="178">
                  <c:v>1.0184255223586696E-6</c:v>
                </c:pt>
                <c:pt idx="179">
                  <c:v>1.0614846688267516E-6</c:v>
                </c:pt>
                <c:pt idx="180">
                  <c:v>1.1714686246464503E-6</c:v>
                </c:pt>
                <c:pt idx="181">
                  <c:v>1.1501017190576779E-6</c:v>
                </c:pt>
                <c:pt idx="182">
                  <c:v>1.2087322315706564E-6</c:v>
                </c:pt>
                <c:pt idx="183">
                  <c:v>1.0756072444595611E-6</c:v>
                </c:pt>
                <c:pt idx="184">
                  <c:v>1.3212888113565572E-6</c:v>
                </c:pt>
                <c:pt idx="185">
                  <c:v>1.236364118363109E-6</c:v>
                </c:pt>
                <c:pt idx="186">
                  <c:v>1.2107245189932333E-6</c:v>
                </c:pt>
                <c:pt idx="187">
                  <c:v>1.7540498823887436E-6</c:v>
                </c:pt>
                <c:pt idx="188">
                  <c:v>1.1922923167806379E-6</c:v>
                </c:pt>
                <c:pt idx="189">
                  <c:v>1.3897693949375248E-6</c:v>
                </c:pt>
                <c:pt idx="190">
                  <c:v>1.4590115434463499E-6</c:v>
                </c:pt>
                <c:pt idx="191">
                  <c:v>1.4951182950843148E-6</c:v>
                </c:pt>
                <c:pt idx="192">
                  <c:v>1.5684150689198381E-6</c:v>
                </c:pt>
                <c:pt idx="193">
                  <c:v>1.3590586983996273E-6</c:v>
                </c:pt>
                <c:pt idx="194">
                  <c:v>1.4077324395832588E-6</c:v>
                </c:pt>
                <c:pt idx="195">
                  <c:v>1.431416873545523E-6</c:v>
                </c:pt>
                <c:pt idx="196">
                  <c:v>1.3416761789767641E-6</c:v>
                </c:pt>
                <c:pt idx="197">
                  <c:v>1.6533024506820378E-6</c:v>
                </c:pt>
                <c:pt idx="198">
                  <c:v>1.4787860244889191E-6</c:v>
                </c:pt>
                <c:pt idx="199">
                  <c:v>1.3004279966703662E-6</c:v>
                </c:pt>
                <c:pt idx="200">
                  <c:v>1.3756098859689949E-6</c:v>
                </c:pt>
                <c:pt idx="201">
                  <c:v>1.6348706258279331E-6</c:v>
                </c:pt>
                <c:pt idx="202">
                  <c:v>1.4812470926569044E-6</c:v>
                </c:pt>
                <c:pt idx="203">
                  <c:v>1.5343744724499659E-6</c:v>
                </c:pt>
                <c:pt idx="204">
                  <c:v>1.3786887900540617E-6</c:v>
                </c:pt>
                <c:pt idx="205">
                  <c:v>1.7049070779778738E-6</c:v>
                </c:pt>
                <c:pt idx="206">
                  <c:v>1.7828052253768214E-6</c:v>
                </c:pt>
                <c:pt idx="207">
                  <c:v>1.7347119150764382E-6</c:v>
                </c:pt>
                <c:pt idx="208">
                  <c:v>1.6090132415595574E-6</c:v>
                </c:pt>
                <c:pt idx="209">
                  <c:v>1.6230281729977443E-6</c:v>
                </c:pt>
                <c:pt idx="210">
                  <c:v>1.775997125058179E-6</c:v>
                </c:pt>
                <c:pt idx="211">
                  <c:v>1.8220989026529662E-6</c:v>
                </c:pt>
                <c:pt idx="212">
                  <c:v>1.6579004786796034E-6</c:v>
                </c:pt>
                <c:pt idx="213">
                  <c:v>1.6555830446457341E-6</c:v>
                </c:pt>
                <c:pt idx="214">
                  <c:v>1.6703231731767569E-6</c:v>
                </c:pt>
                <c:pt idx="215">
                  <c:v>1.3271914295943574E-6</c:v>
                </c:pt>
                <c:pt idx="216">
                  <c:v>1.5097473389781961E-6</c:v>
                </c:pt>
                <c:pt idx="217">
                  <c:v>1.9700704360746125E-6</c:v>
                </c:pt>
                <c:pt idx="218">
                  <c:v>1.6502238296158392E-6</c:v>
                </c:pt>
                <c:pt idx="219">
                  <c:v>1.6498988722208298E-6</c:v>
                </c:pt>
                <c:pt idx="220">
                  <c:v>1.4480378280405284E-6</c:v>
                </c:pt>
                <c:pt idx="221">
                  <c:v>1.3508387410046185E-6</c:v>
                </c:pt>
                <c:pt idx="222">
                  <c:v>1.4211304779635531E-6</c:v>
                </c:pt>
                <c:pt idx="223">
                  <c:v>1.7801260892914683E-6</c:v>
                </c:pt>
                <c:pt idx="224">
                  <c:v>1.7343870520210516E-6</c:v>
                </c:pt>
                <c:pt idx="225">
                  <c:v>1.6217610826680032E-6</c:v>
                </c:pt>
                <c:pt idx="226">
                  <c:v>1.9155316709032971E-6</c:v>
                </c:pt>
                <c:pt idx="227">
                  <c:v>1.7828052253768214E-6</c:v>
                </c:pt>
                <c:pt idx="228">
                  <c:v>1.6920152253768214E-6</c:v>
                </c:pt>
                <c:pt idx="229">
                  <c:v>1.9998758386738748E-6</c:v>
                </c:pt>
                <c:pt idx="230">
                  <c:v>1.8728344151659444E-6</c:v>
                </c:pt>
                <c:pt idx="231">
                  <c:v>1.6414609412480756E-6</c:v>
                </c:pt>
                <c:pt idx="232">
                  <c:v>2.0104502577780963E-6</c:v>
                </c:pt>
                <c:pt idx="233">
                  <c:v>2.0319607980380221E-6</c:v>
                </c:pt>
                <c:pt idx="234">
                  <c:v>2.0577815330636213E-6</c:v>
                </c:pt>
                <c:pt idx="235">
                  <c:v>1.8882982313558413E-6</c:v>
                </c:pt>
                <c:pt idx="236">
                  <c:v>1.7998259478715405E-6</c:v>
                </c:pt>
                <c:pt idx="237">
                  <c:v>1.8201063316744834E-6</c:v>
                </c:pt>
                <c:pt idx="238">
                  <c:v>1.8176081414915325E-6</c:v>
                </c:pt>
                <c:pt idx="239">
                  <c:v>1.7962775088611221E-6</c:v>
                </c:pt>
                <c:pt idx="240">
                  <c:v>2.2173082488990727E-6</c:v>
                </c:pt>
                <c:pt idx="241">
                  <c:v>1.6486308384948623E-6</c:v>
                </c:pt>
                <c:pt idx="242">
                  <c:v>2.1122138788442949E-6</c:v>
                </c:pt>
                <c:pt idx="243">
                  <c:v>1.7908813594214314E-6</c:v>
                </c:pt>
                <c:pt idx="244">
                  <c:v>2.0255523719165085E-6</c:v>
                </c:pt>
                <c:pt idx="245">
                  <c:v>2.0245724571264904E-6</c:v>
                </c:pt>
                <c:pt idx="246">
                  <c:v>2.0410862375138735E-6</c:v>
                </c:pt>
                <c:pt idx="247">
                  <c:v>2.1552359976370342E-6</c:v>
                </c:pt>
                <c:pt idx="248">
                  <c:v>1.8958308689269987E-6</c:v>
                </c:pt>
                <c:pt idx="249">
                  <c:v>2.2908226200279255E-6</c:v>
                </c:pt>
                <c:pt idx="250">
                  <c:v>1.8812723461386986E-6</c:v>
                </c:pt>
                <c:pt idx="251">
                  <c:v>2.0199744280548493E-6</c:v>
                </c:pt>
                <c:pt idx="252">
                  <c:v>2.0922583580967381E-6</c:v>
                </c:pt>
                <c:pt idx="253">
                  <c:v>1.8914849683147756E-6</c:v>
                </c:pt>
                <c:pt idx="254">
                  <c:v>1.812610722852744E-6</c:v>
                </c:pt>
                <c:pt idx="255">
                  <c:v>2.1351364648598331E-6</c:v>
                </c:pt>
                <c:pt idx="256">
                  <c:v>1.8132982313558412E-6</c:v>
                </c:pt>
                <c:pt idx="257">
                  <c:v>2.1605951183273066E-6</c:v>
                </c:pt>
                <c:pt idx="258">
                  <c:v>2.0512288102824817E-6</c:v>
                </c:pt>
                <c:pt idx="259">
                  <c:v>1.8328172389101715E-6</c:v>
                </c:pt>
                <c:pt idx="260">
                  <c:v>2.0674505638895849E-6</c:v>
                </c:pt>
                <c:pt idx="261">
                  <c:v>1.732213630016827E-6</c:v>
                </c:pt>
                <c:pt idx="262">
                  <c:v>1.5801131323618916E-6</c:v>
                </c:pt>
                <c:pt idx="263">
                  <c:v>2.0183815312734951E-6</c:v>
                </c:pt>
                <c:pt idx="264">
                  <c:v>2.0149779528122871E-6</c:v>
                </c:pt>
                <c:pt idx="265">
                  <c:v>2.1427068848233146E-6</c:v>
                </c:pt>
                <c:pt idx="266">
                  <c:v>1.9837235705846551E-6</c:v>
                </c:pt>
                <c:pt idx="267">
                  <c:v>1.9776767516379651E-6</c:v>
                </c:pt>
                <c:pt idx="268">
                  <c:v>2.186996093945795E-6</c:v>
                </c:pt>
                <c:pt idx="269">
                  <c:v>2.0860676219970641E-6</c:v>
                </c:pt>
                <c:pt idx="270">
                  <c:v>2.1134068167985392E-6</c:v>
                </c:pt>
                <c:pt idx="271">
                  <c:v>1.8751886881959114E-6</c:v>
                </c:pt>
                <c:pt idx="272">
                  <c:v>1.9669214815080017E-6</c:v>
                </c:pt>
                <c:pt idx="273">
                  <c:v>2.3314569707493463E-6</c:v>
                </c:pt>
                <c:pt idx="274">
                  <c:v>2.0515915506068525E-6</c:v>
                </c:pt>
                <c:pt idx="275">
                  <c:v>2.0305866295513945E-6</c:v>
                </c:pt>
                <c:pt idx="276">
                  <c:v>2.0088573609967421E-6</c:v>
                </c:pt>
                <c:pt idx="277">
                  <c:v>2.0233789499122834E-6</c:v>
                </c:pt>
                <c:pt idx="278">
                  <c:v>2.2363575328488058E-6</c:v>
                </c:pt>
                <c:pt idx="279">
                  <c:v>1.9511318588664923E-6</c:v>
                </c:pt>
                <c:pt idx="280">
                  <c:v>2.0071204521857432E-6</c:v>
                </c:pt>
                <c:pt idx="281">
                  <c:v>2.0951931563495756E-6</c:v>
                </c:pt>
                <c:pt idx="282">
                  <c:v>2.0914268375639967E-6</c:v>
                </c:pt>
                <c:pt idx="283">
                  <c:v>2.0908473506140133E-6</c:v>
                </c:pt>
                <c:pt idx="284">
                  <c:v>2.2789107765565142E-6</c:v>
                </c:pt>
                <c:pt idx="285">
                  <c:v>2.3603202409509146E-6</c:v>
                </c:pt>
                <c:pt idx="286">
                  <c:v>2.0583996509254947E-6</c:v>
                </c:pt>
                <c:pt idx="287">
                  <c:v>2.4977175450216606E-6</c:v>
                </c:pt>
                <c:pt idx="288">
                  <c:v>2.5059373115892736E-6</c:v>
                </c:pt>
                <c:pt idx="289">
                  <c:v>2.4966313057176608E-6</c:v>
                </c:pt>
                <c:pt idx="290">
                  <c:v>1.1426535184919983E-5</c:v>
                </c:pt>
                <c:pt idx="291">
                  <c:v>1.9724365257241061E-5</c:v>
                </c:pt>
                <c:pt idx="292">
                  <c:v>1.9566469030825967E-5</c:v>
                </c:pt>
                <c:pt idx="293">
                  <c:v>2.0044521653360065E-5</c:v>
                </c:pt>
                <c:pt idx="294">
                  <c:v>2.0064398313701622E-5</c:v>
                </c:pt>
                <c:pt idx="295">
                  <c:v>2.0083996181661952E-5</c:v>
                </c:pt>
                <c:pt idx="296">
                  <c:v>1.9795557955318466E-5</c:v>
                </c:pt>
                <c:pt idx="297">
                  <c:v>1.9716748766603417E-5</c:v>
                </c:pt>
                <c:pt idx="298">
                  <c:v>1.9850960087358134E-5</c:v>
                </c:pt>
                <c:pt idx="299">
                  <c:v>1.9977554917475206E-5</c:v>
                </c:pt>
                <c:pt idx="300">
                  <c:v>1.9716748766603417E-5</c:v>
                </c:pt>
                <c:pt idx="301">
                  <c:v>1.9843204672227991E-5</c:v>
                </c:pt>
                <c:pt idx="302">
                  <c:v>2.8299069895456662E-5</c:v>
                </c:pt>
                <c:pt idx="303">
                  <c:v>2.8595402461422793E-5</c:v>
                </c:pt>
                <c:pt idx="304">
                  <c:v>2.8741595159500199E-5</c:v>
                </c:pt>
                <c:pt idx="305">
                  <c:v>2.8879893517954961E-5</c:v>
                </c:pt>
                <c:pt idx="306">
                  <c:v>2.8970961932977698E-5</c:v>
                </c:pt>
                <c:pt idx="307">
                  <c:v>2.9168470668790952E-5</c:v>
                </c:pt>
                <c:pt idx="308">
                  <c:v>2.9085575385772082E-5</c:v>
                </c:pt>
                <c:pt idx="309">
                  <c:v>2.9018330800902227E-5</c:v>
                </c:pt>
                <c:pt idx="310">
                  <c:v>2.8943329857506002E-5</c:v>
                </c:pt>
                <c:pt idx="311">
                  <c:v>2.9140700612222984E-5</c:v>
                </c:pt>
                <c:pt idx="312">
                  <c:v>2.9124910989581474E-5</c:v>
                </c:pt>
                <c:pt idx="313">
                  <c:v>3.6311852269879343E-5</c:v>
                </c:pt>
                <c:pt idx="314">
                  <c:v>3.674281387347392E-5</c:v>
                </c:pt>
                <c:pt idx="315">
                  <c:v>3.6675430364111566E-5</c:v>
                </c:pt>
                <c:pt idx="316">
                  <c:v>3.7015323552683402E-5</c:v>
                </c:pt>
                <c:pt idx="317">
                  <c:v>3.6869269779098497E-5</c:v>
                </c:pt>
                <c:pt idx="318">
                  <c:v>3.6845724741326845E-5</c:v>
                </c:pt>
                <c:pt idx="319">
                  <c:v>3.7011515307364578E-5</c:v>
                </c:pt>
                <c:pt idx="320">
                  <c:v>3.7011515307364578E-5</c:v>
                </c:pt>
                <c:pt idx="321">
                  <c:v>3.7027443854498589E-5</c:v>
                </c:pt>
                <c:pt idx="322">
                  <c:v>3.7157569080949482E-5</c:v>
                </c:pt>
                <c:pt idx="323">
                  <c:v>3.6940462477175902E-5</c:v>
                </c:pt>
                <c:pt idx="324">
                  <c:v>3.7355356609143965E-5</c:v>
                </c:pt>
                <c:pt idx="325">
                  <c:v>4.0261006664637862E-5</c:v>
                </c:pt>
                <c:pt idx="326">
                  <c:v>4.473219107801368E-5</c:v>
                </c:pt>
                <c:pt idx="327">
                  <c:v>4.4708367247860804E-5</c:v>
                </c:pt>
                <c:pt idx="328">
                  <c:v>4.4926030493000611E-5</c:v>
                </c:pt>
                <c:pt idx="329">
                  <c:v>4.4953662568472311E-5</c:v>
                </c:pt>
                <c:pt idx="330">
                  <c:v>4.5170769172245891E-5</c:v>
                </c:pt>
                <c:pt idx="331">
                  <c:v>4.5127348417528908E-5</c:v>
                </c:pt>
                <c:pt idx="332">
                  <c:v>4.5221946285489244E-5</c:v>
                </c:pt>
                <c:pt idx="333">
                  <c:v>4.5060241813755325E-5</c:v>
                </c:pt>
                <c:pt idx="334">
                  <c:v>4.5158787794923206E-5</c:v>
                </c:pt>
                <c:pt idx="335">
                  <c:v>4.8918188868998608E-5</c:v>
                </c:pt>
                <c:pt idx="336">
                  <c:v>5.2531675093981608E-5</c:v>
                </c:pt>
                <c:pt idx="337">
                  <c:v>5.2887080056209942E-5</c:v>
                </c:pt>
                <c:pt idx="338">
                  <c:v>5.2737079112813719E-5</c:v>
                </c:pt>
                <c:pt idx="339">
                  <c:v>5.303341167877985E-5</c:v>
                </c:pt>
                <c:pt idx="340">
                  <c:v>5.3519776357810329E-5</c:v>
                </c:pt>
                <c:pt idx="341">
                  <c:v>5.8038468563603176E-5</c:v>
                </c:pt>
                <c:pt idx="342">
                  <c:v>5.8702327337009056E-5</c:v>
                </c:pt>
                <c:pt idx="343">
                  <c:v>5.8915625695463819E-5</c:v>
                </c:pt>
                <c:pt idx="344">
                  <c:v>5.8844711789767644E-5</c:v>
                </c:pt>
                <c:pt idx="345">
                  <c:v>5.8848797884071465E-5</c:v>
                </c:pt>
                <c:pt idx="346">
                  <c:v>5.8915903544448822E-5</c:v>
                </c:pt>
                <c:pt idx="347">
                  <c:v>5.9078025733056466E-5</c:v>
                </c:pt>
                <c:pt idx="348">
                  <c:v>6.1734572222620025E-5</c:v>
                </c:pt>
                <c:pt idx="349">
                  <c:v>6.4596382863127001E-5</c:v>
                </c:pt>
                <c:pt idx="350">
                  <c:v>6.4876926749847836E-5</c:v>
                </c:pt>
                <c:pt idx="351">
                  <c:v>6.4719030523432741E-5</c:v>
                </c:pt>
                <c:pt idx="352">
                  <c:v>6.4873118504529025E-5</c:v>
                </c:pt>
                <c:pt idx="353">
                  <c:v>6.454125858007233E-5</c:v>
                </c:pt>
                <c:pt idx="354">
                  <c:v>6.4900750580000719E-5</c:v>
                </c:pt>
                <c:pt idx="355">
                  <c:v>6.4758643976227127E-5</c:v>
                </c:pt>
                <c:pt idx="356">
                  <c:v>6.7537838126096453E-5</c:v>
                </c:pt>
                <c:pt idx="357">
                  <c:v>6.9976860295012714E-5</c:v>
                </c:pt>
                <c:pt idx="358">
                  <c:v>7.0719528257133659E-5</c:v>
                </c:pt>
                <c:pt idx="359">
                  <c:v>7.0644666238229932E-5</c:v>
                </c:pt>
                <c:pt idx="360">
                  <c:v>7.0605331577816764E-5</c:v>
                </c:pt>
                <c:pt idx="361">
                  <c:v>7.0929435143747096E-5</c:v>
                </c:pt>
                <c:pt idx="362">
                  <c:v>7.0810874521141384E-5</c:v>
                </c:pt>
                <c:pt idx="363">
                  <c:v>7.1866220369839963E-5</c:v>
                </c:pt>
                <c:pt idx="364">
                  <c:v>7.4930044500733965E-5</c:v>
                </c:pt>
                <c:pt idx="365">
                  <c:v>7.5993146707958908E-5</c:v>
                </c:pt>
                <c:pt idx="366">
                  <c:v>7.5586425707994712E-5</c:v>
                </c:pt>
                <c:pt idx="367">
                  <c:v>7.6202636821094853E-5</c:v>
                </c:pt>
                <c:pt idx="368">
                  <c:v>7.6017109462604278E-5</c:v>
                </c:pt>
                <c:pt idx="369">
                  <c:v>7.6696896783144189E-5</c:v>
                </c:pt>
                <c:pt idx="370">
                  <c:v>7.8871164687981105E-5</c:v>
                </c:pt>
                <c:pt idx="371">
                  <c:v>8.0077068121442121E-5</c:v>
                </c:pt>
                <c:pt idx="372">
                  <c:v>8.0393138423257314E-5</c:v>
                </c:pt>
                <c:pt idx="373">
                  <c:v>8.0642380913680147E-5</c:v>
                </c:pt>
                <c:pt idx="374">
                  <c:v>8.0567380913680145E-5</c:v>
                </c:pt>
                <c:pt idx="375">
                  <c:v>8.095069580036519E-5</c:v>
                </c:pt>
                <c:pt idx="376">
                  <c:v>8.1337818932369072E-5</c:v>
                </c:pt>
                <c:pt idx="377">
                  <c:v>8.4472695893451723E-5</c:v>
                </c:pt>
                <c:pt idx="378">
                  <c:v>8.6358526515341379E-5</c:v>
                </c:pt>
                <c:pt idx="379">
                  <c:v>8.7042538854677619E-5</c:v>
                </c:pt>
                <c:pt idx="380">
                  <c:v>8.7580080646951436E-5</c:v>
                </c:pt>
                <c:pt idx="381">
                  <c:v>8.9097968287923804E-5</c:v>
                </c:pt>
                <c:pt idx="382">
                  <c:v>9.0185172174286633E-5</c:v>
                </c:pt>
                <c:pt idx="383">
                  <c:v>9.1082621796570118E-5</c:v>
                </c:pt>
                <c:pt idx="384">
                  <c:v>9.2252443116966809E-5</c:v>
                </c:pt>
                <c:pt idx="385">
                  <c:v>9.2786176663921816E-5</c:v>
                </c:pt>
                <c:pt idx="386">
                  <c:v>9.3747063569152555E-5</c:v>
                </c:pt>
                <c:pt idx="387">
                  <c:v>9.5336281889298643E-5</c:v>
                </c:pt>
                <c:pt idx="388">
                  <c:v>9.6269119945580184E-5</c:v>
                </c:pt>
                <c:pt idx="389">
                  <c:v>9.8028076944971544E-5</c:v>
                </c:pt>
                <c:pt idx="390">
                  <c:v>9.989036158569332E-5</c:v>
                </c:pt>
                <c:pt idx="391">
                  <c:v>1.0104086288711467E-4</c:v>
                </c:pt>
                <c:pt idx="392">
                  <c:v>1.0231331628298307E-4</c:v>
                </c:pt>
                <c:pt idx="393">
                  <c:v>1.0346409543338943E-4</c:v>
                </c:pt>
                <c:pt idx="394">
                  <c:v>1.0551557769682433E-4</c:v>
                </c:pt>
                <c:pt idx="395">
                  <c:v>1.0727467362070818E-4</c:v>
                </c:pt>
                <c:pt idx="396">
                  <c:v>1.0996688639325481E-4</c:v>
                </c:pt>
                <c:pt idx="397">
                  <c:v>1.1200285593963699E-4</c:v>
                </c:pt>
                <c:pt idx="398">
                  <c:v>1.1359193627868677E-4</c:v>
                </c:pt>
                <c:pt idx="399">
                  <c:v>1.1597541644767464E-4</c:v>
                </c:pt>
                <c:pt idx="400">
                  <c:v>1.1816983886183812E-4</c:v>
                </c:pt>
                <c:pt idx="401">
                  <c:v>1.2045068789875051E-4</c:v>
                </c:pt>
                <c:pt idx="402">
                  <c:v>1.2236781897354194E-4</c:v>
                </c:pt>
                <c:pt idx="403">
                  <c:v>1.238505969728975E-4</c:v>
                </c:pt>
                <c:pt idx="404">
                  <c:v>1.2575193842504742E-4</c:v>
                </c:pt>
                <c:pt idx="405">
                  <c:v>1.2768513697146541E-4</c:v>
                </c:pt>
                <c:pt idx="406">
                  <c:v>1.2934160081987757E-4</c:v>
                </c:pt>
                <c:pt idx="407">
                  <c:v>1.312983453474634E-4</c:v>
                </c:pt>
                <c:pt idx="408">
                  <c:v>1.3371776964841932E-4</c:v>
                </c:pt>
                <c:pt idx="409">
                  <c:v>1.3698630223228672E-4</c:v>
                </c:pt>
                <c:pt idx="410">
                  <c:v>1.3981300417457307E-4</c:v>
                </c:pt>
                <c:pt idx="411">
                  <c:v>1.4367122907880134E-4</c:v>
                </c:pt>
                <c:pt idx="412">
                  <c:v>1.4817004462425263E-4</c:v>
                </c:pt>
                <c:pt idx="413">
                  <c:v>4.5188625541513021E-4</c:v>
                </c:pt>
                <c:pt idx="414">
                  <c:v>4.5254931796212099E-4</c:v>
                </c:pt>
                <c:pt idx="415">
                  <c:v>4.7124163116250763E-4</c:v>
                </c:pt>
                <c:pt idx="416">
                  <c:v>6.3968833912140643E-4</c:v>
                </c:pt>
                <c:pt idx="417">
                  <c:v>7.0675539722888552E-4</c:v>
                </c:pt>
                <c:pt idx="418">
                  <c:v>7.1203841609681002E-4</c:v>
                </c:pt>
                <c:pt idx="419">
                  <c:v>7.4656671798360252E-4</c:v>
                </c:pt>
                <c:pt idx="420">
                  <c:v>7.8700261358347361E-4</c:v>
                </c:pt>
                <c:pt idx="421">
                  <c:v>8.496734810783717E-4</c:v>
                </c:pt>
                <c:pt idx="422">
                  <c:v>9.0722852744262652E-4</c:v>
                </c:pt>
                <c:pt idx="423">
                  <c:v>9.6318839282517627E-4</c:v>
                </c:pt>
                <c:pt idx="424">
                  <c:v>1.0276597687157638E-3</c:v>
                </c:pt>
                <c:pt idx="425">
                  <c:v>1.0877673552683398E-3</c:v>
                </c:pt>
                <c:pt idx="426">
                  <c:v>1.1477977874046756E-3</c:v>
                </c:pt>
                <c:pt idx="427">
                  <c:v>1.2077247502774696E-3</c:v>
                </c:pt>
                <c:pt idx="428">
                  <c:v>1.2651833088682825E-3</c:v>
                </c:pt>
                <c:pt idx="429">
                  <c:v>1.3181012137052021E-3</c:v>
                </c:pt>
                <c:pt idx="430">
                  <c:v>1.3754520067308725E-3</c:v>
                </c:pt>
                <c:pt idx="431">
                  <c:v>1.4336475600587163E-3</c:v>
                </c:pt>
                <c:pt idx="432">
                  <c:v>1.4918463356127603E-3</c:v>
                </c:pt>
                <c:pt idx="433">
                  <c:v>1.5533577387132577E-3</c:v>
                </c:pt>
                <c:pt idx="434">
                  <c:v>1.6152389817765207E-3</c:v>
                </c:pt>
                <c:pt idx="435">
                  <c:v>1.6790922272743548E-3</c:v>
                </c:pt>
                <c:pt idx="436">
                  <c:v>1.7461197236045972E-3</c:v>
                </c:pt>
                <c:pt idx="437">
                  <c:v>1.8060883964054275E-3</c:v>
                </c:pt>
                <c:pt idx="438">
                  <c:v>1.8670969532061151E-3</c:v>
                </c:pt>
                <c:pt idx="439">
                  <c:v>1.9275448426479538E-3</c:v>
                </c:pt>
                <c:pt idx="440">
                  <c:v>1.9872390891840608E-3</c:v>
                </c:pt>
                <c:pt idx="441">
                  <c:v>2.0458077047008699E-3</c:v>
                </c:pt>
                <c:pt idx="442">
                  <c:v>2.110326160896495E-3</c:v>
                </c:pt>
                <c:pt idx="443">
                  <c:v>2.1787982886398625E-3</c:v>
                </c:pt>
                <c:pt idx="444">
                  <c:v>2.2450866420822744E-3</c:v>
                </c:pt>
                <c:pt idx="445">
                  <c:v>2.3107199885431954E-3</c:v>
                </c:pt>
                <c:pt idx="446">
                  <c:v>2.3716406501736423E-3</c:v>
                </c:pt>
                <c:pt idx="447">
                  <c:v>2.4305834019548171E-3</c:v>
                </c:pt>
                <c:pt idx="448">
                  <c:v>2.4875460957359203E-3</c:v>
                </c:pt>
                <c:pt idx="449">
                  <c:v>2.5462085138376715E-3</c:v>
                </c:pt>
                <c:pt idx="450">
                  <c:v>2.6058175503920374E-3</c:v>
                </c:pt>
                <c:pt idx="451">
                  <c:v>2.6670411012853102E-3</c:v>
                </c:pt>
                <c:pt idx="452">
                  <c:v>2.7361843471411691E-3</c:v>
                </c:pt>
                <c:pt idx="453">
                  <c:v>2.7983346460921554E-3</c:v>
                </c:pt>
                <c:pt idx="454">
                  <c:v>2.8619011134581648E-3</c:v>
                </c:pt>
                <c:pt idx="455">
                  <c:v>2.9248082775410831E-3</c:v>
                </c:pt>
                <c:pt idx="456">
                  <c:v>2.9861165013783967E-3</c:v>
                </c:pt>
                <c:pt idx="457">
                  <c:v>3.0455422290644801E-3</c:v>
                </c:pt>
                <c:pt idx="458">
                  <c:v>3.1113809029393864E-3</c:v>
                </c:pt>
                <c:pt idx="459">
                  <c:v>3.1790066592674807E-3</c:v>
                </c:pt>
                <c:pt idx="460">
                  <c:v>3.2416345637463749E-3</c:v>
                </c:pt>
                <c:pt idx="461">
                  <c:v>3.3062527299416418E-3</c:v>
                </c:pt>
                <c:pt idx="462">
                  <c:v>3.3683248004009883E-3</c:v>
                </c:pt>
                <c:pt idx="463">
                  <c:v>3.4310685260105257E-3</c:v>
                </c:pt>
                <c:pt idx="464">
                  <c:v>3.4939103505066053E-3</c:v>
                </c:pt>
                <c:pt idx="465">
                  <c:v>3.5638163689090973E-3</c:v>
                </c:pt>
                <c:pt idx="466">
                  <c:v>3.6319342307830011E-3</c:v>
                </c:pt>
                <c:pt idx="467">
                  <c:v>3.6936353872041817E-3</c:v>
                </c:pt>
                <c:pt idx="468">
                  <c:v>3.7551403458522788E-3</c:v>
                </c:pt>
                <c:pt idx="469">
                  <c:v>3.8147590490852463E-3</c:v>
                </c:pt>
                <c:pt idx="470">
                  <c:v>3.8706888403565931E-3</c:v>
                </c:pt>
                <c:pt idx="471">
                  <c:v>3.9268962801188648E-3</c:v>
                </c:pt>
                <c:pt idx="472">
                  <c:v>3.9823457806738034E-3</c:v>
                </c:pt>
                <c:pt idx="473">
                  <c:v>4.0414933228312628E-3</c:v>
                </c:pt>
                <c:pt idx="474">
                  <c:v>4.1022430274605271E-3</c:v>
                </c:pt>
                <c:pt idx="475">
                  <c:v>4.1628973183917509E-3</c:v>
                </c:pt>
                <c:pt idx="476">
                  <c:v>4.2215731624360032E-3</c:v>
                </c:pt>
                <c:pt idx="477">
                  <c:v>4.2803428090651963E-3</c:v>
                </c:pt>
                <c:pt idx="478">
                  <c:v>4.3392035730908315E-3</c:v>
                </c:pt>
                <c:pt idx="479">
                  <c:v>4.3990098814936807E-3</c:v>
                </c:pt>
                <c:pt idx="480">
                  <c:v>4.4653224016325942E-3</c:v>
                </c:pt>
                <c:pt idx="481">
                  <c:v>4.5283351831298555E-3</c:v>
                </c:pt>
                <c:pt idx="482">
                  <c:v>4.5856800687408255E-3</c:v>
                </c:pt>
                <c:pt idx="483">
                  <c:v>4.644253517596935E-3</c:v>
                </c:pt>
                <c:pt idx="484">
                  <c:v>4.7025423364720209E-3</c:v>
                </c:pt>
                <c:pt idx="485">
                  <c:v>4.7591373384411589E-3</c:v>
                </c:pt>
                <c:pt idx="486">
                  <c:v>4.8161975940711043E-3</c:v>
                </c:pt>
                <c:pt idx="487">
                  <c:v>4.8746729440406721E-3</c:v>
                </c:pt>
                <c:pt idx="488">
                  <c:v>4.935896494933944E-3</c:v>
                </c:pt>
              </c:numCache>
            </c:numRef>
          </c:xVal>
          <c:yVal>
            <c:numRef>
              <c:f>Sheet1!$J$3:$J$571</c:f>
              <c:numCache>
                <c:formatCode>0.00E+00</c:formatCode>
                <c:ptCount val="569"/>
                <c:pt idx="0">
                  <c:v>3.1368429673088872E-4</c:v>
                </c:pt>
                <c:pt idx="1">
                  <c:v>1.0354626988461956E-3</c:v>
                </c:pt>
                <c:pt idx="2">
                  <c:v>1.5257847563868868E-3</c:v>
                </c:pt>
                <c:pt idx="3">
                  <c:v>1.7420137250833937E-3</c:v>
                </c:pt>
                <c:pt idx="4">
                  <c:v>1.5014209243782912E-3</c:v>
                </c:pt>
                <c:pt idx="5">
                  <c:v>1.6384674602993776E-3</c:v>
                </c:pt>
                <c:pt idx="6">
                  <c:v>1.5196938026352407E-3</c:v>
                </c:pt>
                <c:pt idx="7">
                  <c:v>1.614103628290782E-3</c:v>
                </c:pt>
                <c:pt idx="8">
                  <c:v>1.8821057463813086E-3</c:v>
                </c:pt>
                <c:pt idx="9">
                  <c:v>2.1196530787115941E-3</c:v>
                </c:pt>
                <c:pt idx="10">
                  <c:v>2.3724277869199878E-3</c:v>
                </c:pt>
                <c:pt idx="11">
                  <c:v>2.5429745939781448E-3</c:v>
                </c:pt>
                <c:pt idx="12">
                  <c:v>2.7226578231627644E-3</c:v>
                </c:pt>
                <c:pt idx="13">
                  <c:v>2.8079312266918424E-3</c:v>
                </c:pt>
                <c:pt idx="14">
                  <c:v>2.9419322772360995E-3</c:v>
                </c:pt>
                <c:pt idx="15">
                  <c:v>2.8932046302209205E-3</c:v>
                </c:pt>
                <c:pt idx="16">
                  <c:v>3.0424330736452988E-3</c:v>
                </c:pt>
                <c:pt idx="17">
                  <c:v>3.2738894352219261E-3</c:v>
                </c:pt>
                <c:pt idx="18">
                  <c:v>3.2525710885901596E-3</c:v>
                </c:pt>
                <c:pt idx="19">
                  <c:v>3.3104351917358252E-3</c:v>
                </c:pt>
                <c:pt idx="20">
                  <c:v>3.6484833034732982E-3</c:v>
                </c:pt>
                <c:pt idx="21">
                  <c:v>3.8038027006493218E-3</c:v>
                </c:pt>
                <c:pt idx="22">
                  <c:v>3.80684818602615E-3</c:v>
                </c:pt>
                <c:pt idx="23">
                  <c:v>3.9682585539558323E-3</c:v>
                </c:pt>
                <c:pt idx="24">
                  <c:v>3.9895769005875992E-3</c:v>
                </c:pt>
                <c:pt idx="25">
                  <c:v>4.2271242329178843E-3</c:v>
                </c:pt>
                <c:pt idx="26">
                  <c:v>4.2332151866695308E-3</c:v>
                </c:pt>
                <c:pt idx="27">
                  <c:v>4.3976710229740286E-3</c:v>
                </c:pt>
                <c:pt idx="28">
                  <c:v>4.6078090379188894E-3</c:v>
                </c:pt>
                <c:pt idx="29">
                  <c:v>4.6291274015526681E-3</c:v>
                </c:pt>
                <c:pt idx="30">
                  <c:v>4.73876462008833E-3</c:v>
                </c:pt>
                <c:pt idx="31">
                  <c:v>4.9884938599219072E-3</c:v>
                </c:pt>
                <c:pt idx="32">
                  <c:v>5.2016773602435971E-3</c:v>
                </c:pt>
                <c:pt idx="33">
                  <c:v>5.213859284748901E-3</c:v>
                </c:pt>
                <c:pt idx="34">
                  <c:v>5.4179063459421153E-3</c:v>
                </c:pt>
                <c:pt idx="35">
                  <c:v>5.5092707032228403E-3</c:v>
                </c:pt>
                <c:pt idx="36">
                  <c:v>5.6980903715359342E-3</c:v>
                </c:pt>
                <c:pt idx="37">
                  <c:v>5.8260004683285457E-3</c:v>
                </c:pt>
                <c:pt idx="38">
                  <c:v>6.1610031116912005E-3</c:v>
                </c:pt>
                <c:pt idx="39">
                  <c:v>6.1914578974514422E-3</c:v>
                </c:pt>
                <c:pt idx="40">
                  <c:v>6.6086884589663473E-3</c:v>
                </c:pt>
                <c:pt idx="41">
                  <c:v>6.9893732639673533E-3</c:v>
                </c:pt>
                <c:pt idx="42">
                  <c:v>7.1294652852652678E-3</c:v>
                </c:pt>
                <c:pt idx="43">
                  <c:v>7.382240010475675E-3</c:v>
                </c:pt>
                <c:pt idx="44">
                  <c:v>7.6319692503092514E-3</c:v>
                </c:pt>
                <c:pt idx="45">
                  <c:v>7.6228328111807757E-3</c:v>
                </c:pt>
                <c:pt idx="46">
                  <c:v>7.8542891727574025E-3</c:v>
                </c:pt>
                <c:pt idx="47">
                  <c:v>8.1801553769915835E-3</c:v>
                </c:pt>
                <c:pt idx="48">
                  <c:v>8.2319285263856047E-3</c:v>
                </c:pt>
                <c:pt idx="49">
                  <c:v>8.4968851590993023E-3</c:v>
                </c:pt>
                <c:pt idx="50">
                  <c:v>8.837978756213602E-3</c:v>
                </c:pt>
                <c:pt idx="51">
                  <c:v>8.9719798067578599E-3</c:v>
                </c:pt>
                <c:pt idx="52">
                  <c:v>9.2095271390881459E-3</c:v>
                </c:pt>
                <c:pt idx="53">
                  <c:v>9.5353933433223268E-3</c:v>
                </c:pt>
                <c:pt idx="54">
                  <c:v>9.7668497048989528E-3</c:v>
                </c:pt>
                <c:pt idx="55">
                  <c:v>9.9617603439657067E-3</c:v>
                </c:pt>
                <c:pt idx="56">
                  <c:v>1.0214535052174099E-2</c:v>
                </c:pt>
                <c:pt idx="57">
                  <c:v>1.0284581062823057E-2</c:v>
                </c:pt>
                <c:pt idx="58">
                  <c:v>1.0290672016574702E-2</c:v>
                </c:pt>
                <c:pt idx="59">
                  <c:v>1.0147534526901971E-2</c:v>
                </c:pt>
                <c:pt idx="60">
                  <c:v>1.0388127327607074E-2</c:v>
                </c:pt>
                <c:pt idx="61">
                  <c:v>1.0284581062823057E-2</c:v>
                </c:pt>
                <c:pt idx="62">
                  <c:v>1.0208444098422455E-2</c:v>
                </c:pt>
                <c:pt idx="63">
                  <c:v>1.0290672016574702E-2</c:v>
                </c:pt>
                <c:pt idx="64">
                  <c:v>1.0385081859232257E-2</c:v>
                </c:pt>
                <c:pt idx="65">
                  <c:v>1.0519082909776514E-2</c:v>
                </c:pt>
                <c:pt idx="66">
                  <c:v>1.054344674178511E-2</c:v>
                </c:pt>
                <c:pt idx="67">
                  <c:v>1.0534310302656636E-2</c:v>
                </c:pt>
                <c:pt idx="68">
                  <c:v>1.060740178168041E-2</c:v>
                </c:pt>
                <c:pt idx="69">
                  <c:v>1.0695720670586316E-2</c:v>
                </c:pt>
                <c:pt idx="70">
                  <c:v>1.0765766681235274E-2</c:v>
                </c:pt>
                <c:pt idx="71">
                  <c:v>1.0780994074115395E-2</c:v>
                </c:pt>
                <c:pt idx="72">
                  <c:v>1.0860176506890817E-2</c:v>
                </c:pt>
                <c:pt idx="73">
                  <c:v>1.0921086078411298E-2</c:v>
                </c:pt>
                <c:pt idx="74">
                  <c:v>1.1003313996563548E-2</c:v>
                </c:pt>
                <c:pt idx="75">
                  <c:v>1.0988086603683427E-2</c:v>
                </c:pt>
                <c:pt idx="76">
                  <c:v>1.1125133139604514E-2</c:v>
                </c:pt>
                <c:pt idx="77">
                  <c:v>1.1076405492589333E-2</c:v>
                </c:pt>
                <c:pt idx="78">
                  <c:v>1.1094678353844272E-2</c:v>
                </c:pt>
                <c:pt idx="79">
                  <c:v>1.1155587925364755E-2</c:v>
                </c:pt>
                <c:pt idx="80">
                  <c:v>1.1353544032806324E-2</c:v>
                </c:pt>
                <c:pt idx="81">
                  <c:v>1.129567994666267E-2</c:v>
                </c:pt>
                <c:pt idx="82">
                  <c:v>1.1417499089703635E-2</c:v>
                </c:pt>
                <c:pt idx="83">
                  <c:v>1.1429680997206927E-2</c:v>
                </c:pt>
                <c:pt idx="84">
                  <c:v>1.1435771950958573E-2</c:v>
                </c:pt>
                <c:pt idx="85">
                  <c:v>1.1539318232744601E-2</c:v>
                </c:pt>
                <c:pt idx="86">
                  <c:v>1.1652000936657091E-2</c:v>
                </c:pt>
                <c:pt idx="87">
                  <c:v>1.1578909440631306E-2</c:v>
                </c:pt>
                <c:pt idx="88">
                  <c:v>1.1639819012151787E-2</c:v>
                </c:pt>
                <c:pt idx="89">
                  <c:v>1.1728137901057693E-2</c:v>
                </c:pt>
                <c:pt idx="90">
                  <c:v>1.1749456247689459E-2</c:v>
                </c:pt>
                <c:pt idx="91">
                  <c:v>1.1761638155192752E-2</c:v>
                </c:pt>
                <c:pt idx="92">
                  <c:v>1.1877366344482072E-2</c:v>
                </c:pt>
                <c:pt idx="93">
                  <c:v>1.1926094008499262E-2</c:v>
                </c:pt>
                <c:pt idx="94">
                  <c:v>1.2047913134538216E-2</c:v>
                </c:pt>
                <c:pt idx="95">
                  <c:v>1.2090549844803761E-2</c:v>
                </c:pt>
                <c:pt idx="96">
                  <c:v>1.2227596380724848E-2</c:v>
                </c:pt>
                <c:pt idx="97">
                  <c:v>1.2163641323827537E-2</c:v>
                </c:pt>
                <c:pt idx="98">
                  <c:v>1.2233687334476495E-2</c:v>
                </c:pt>
                <c:pt idx="99">
                  <c:v>1.2294596905996977E-2</c:v>
                </c:pt>
                <c:pt idx="100">
                  <c:v>1.2456007273926659E-2</c:v>
                </c:pt>
                <c:pt idx="101">
                  <c:v>1.2516916845447142E-2</c:v>
                </c:pt>
                <c:pt idx="102">
                  <c:v>1.2507780406318666E-2</c:v>
                </c:pt>
                <c:pt idx="103">
                  <c:v>1.2516916845447142E-2</c:v>
                </c:pt>
                <c:pt idx="104">
                  <c:v>1.2638735988488107E-2</c:v>
                </c:pt>
                <c:pt idx="105">
                  <c:v>1.2772737039032365E-2</c:v>
                </c:pt>
                <c:pt idx="106">
                  <c:v>1.2784918946535656E-2</c:v>
                </c:pt>
                <c:pt idx="107">
                  <c:v>1.2842783049681323E-2</c:v>
                </c:pt>
                <c:pt idx="108">
                  <c:v>1.2873237835441564E-2</c:v>
                </c:pt>
                <c:pt idx="109">
                  <c:v>1.2906738089576623E-2</c:v>
                </c:pt>
                <c:pt idx="110">
                  <c:v>1.2967647661097105E-2</c:v>
                </c:pt>
                <c:pt idx="111">
                  <c:v>1.2998102446857345E-2</c:v>
                </c:pt>
                <c:pt idx="112">
                  <c:v>1.3238695247562448E-2</c:v>
                </c:pt>
                <c:pt idx="113">
                  <c:v>1.3223467854682328E-2</c:v>
                </c:pt>
                <c:pt idx="114">
                  <c:v>1.3205194993427391E-2</c:v>
                </c:pt>
                <c:pt idx="115">
                  <c:v>1.3232604293810804E-2</c:v>
                </c:pt>
                <c:pt idx="116">
                  <c:v>1.3360514390603415E-2</c:v>
                </c:pt>
                <c:pt idx="117">
                  <c:v>1.3345286997723294E-2</c:v>
                </c:pt>
                <c:pt idx="118">
                  <c:v>1.3421423962123896E-2</c:v>
                </c:pt>
                <c:pt idx="119">
                  <c:v>1.3582834330053578E-2</c:v>
                </c:pt>
                <c:pt idx="120">
                  <c:v>1.3561515983421812E-2</c:v>
                </c:pt>
                <c:pt idx="121">
                  <c:v>1.3631561994070771E-2</c:v>
                </c:pt>
                <c:pt idx="122">
                  <c:v>1.3585879815430409E-2</c:v>
                </c:pt>
                <c:pt idx="123">
                  <c:v>1.3759472090863381E-2</c:v>
                </c:pt>
                <c:pt idx="124">
                  <c:v>1.3872154794775873E-2</c:v>
                </c:pt>
                <c:pt idx="125">
                  <c:v>1.3735108258854788E-2</c:v>
                </c:pt>
                <c:pt idx="126">
                  <c:v>1.379297234499844E-2</c:v>
                </c:pt>
                <c:pt idx="127">
                  <c:v>1.3866063841024227E-2</c:v>
                </c:pt>
                <c:pt idx="128">
                  <c:v>1.3850836448144107E-2</c:v>
                </c:pt>
                <c:pt idx="129">
                  <c:v>1.4124929519986279E-2</c:v>
                </c:pt>
                <c:pt idx="130">
                  <c:v>1.3957428198304951E-2</c:v>
                </c:pt>
                <c:pt idx="131">
                  <c:v>1.4127974988361094E-2</c:v>
                </c:pt>
                <c:pt idx="132">
                  <c:v>1.4112747595480974E-2</c:v>
                </c:pt>
                <c:pt idx="133">
                  <c:v>1.4249794131402062E-2</c:v>
                </c:pt>
                <c:pt idx="134">
                  <c:v>1.4249794131402062E-2</c:v>
                </c:pt>
                <c:pt idx="135">
                  <c:v>1.4292430841667605E-2</c:v>
                </c:pt>
                <c:pt idx="136">
                  <c:v>1.4377704228194673E-2</c:v>
                </c:pt>
                <c:pt idx="137">
                  <c:v>1.4383795181946319E-2</c:v>
                </c:pt>
                <c:pt idx="138">
                  <c:v>1.4603069653021668E-2</c:v>
                </c:pt>
                <c:pt idx="139">
                  <c:v>1.4487341463732348E-2</c:v>
                </c:pt>
                <c:pt idx="140">
                  <c:v>1.4618297045901788E-2</c:v>
                </c:pt>
                <c:pt idx="141">
                  <c:v>1.4572614867261427E-2</c:v>
                </c:pt>
                <c:pt idx="142">
                  <c:v>1.4834526014598294E-2</c:v>
                </c:pt>
                <c:pt idx="143">
                  <c:v>1.4804071228838053E-2</c:v>
                </c:pt>
                <c:pt idx="144">
                  <c:v>1.4941117764759138E-2</c:v>
                </c:pt>
                <c:pt idx="145">
                  <c:v>1.4898481071495606E-2</c:v>
                </c:pt>
                <c:pt idx="146">
                  <c:v>1.4980708989647854E-2</c:v>
                </c:pt>
                <c:pt idx="147">
                  <c:v>1.5096437178937175E-2</c:v>
                </c:pt>
                <c:pt idx="148">
                  <c:v>1.5157346733455642E-2</c:v>
                </c:pt>
                <c:pt idx="149">
                  <c:v>1.5029436636663032E-2</c:v>
                </c:pt>
                <c:pt idx="150">
                  <c:v>1.5215210836601311E-2</c:v>
                </c:pt>
                <c:pt idx="151">
                  <c:v>1.5358348326274042E-2</c:v>
                </c:pt>
                <c:pt idx="152">
                  <c:v>1.5364439280025687E-2</c:v>
                </c:pt>
                <c:pt idx="153">
                  <c:v>1.533093902589063E-2</c:v>
                </c:pt>
                <c:pt idx="154">
                  <c:v>1.5571531826595731E-2</c:v>
                </c:pt>
                <c:pt idx="155">
                  <c:v>1.5605032080730791E-2</c:v>
                </c:pt>
                <c:pt idx="156">
                  <c:v>1.5632441398116214E-2</c:v>
                </c:pt>
                <c:pt idx="157">
                  <c:v>1.5717714801645292E-2</c:v>
                </c:pt>
                <c:pt idx="158">
                  <c:v>1.5699441923388343E-2</c:v>
                </c:pt>
                <c:pt idx="159">
                  <c:v>1.580298818817236E-2</c:v>
                </c:pt>
                <c:pt idx="160">
                  <c:v>1.5900443516206744E-2</c:v>
                </c:pt>
                <c:pt idx="161">
                  <c:v>1.5827352020180957E-2</c:v>
                </c:pt>
                <c:pt idx="162">
                  <c:v>1.6040535520502646E-2</c:v>
                </c:pt>
                <c:pt idx="163">
                  <c:v>1.6049671959631119E-2</c:v>
                </c:pt>
                <c:pt idx="164">
                  <c:v>1.6134945363160198E-2</c:v>
                </c:pt>
                <c:pt idx="165">
                  <c:v>1.6186718495552206E-2</c:v>
                </c:pt>
                <c:pt idx="166">
                  <c:v>1.639685651049707E-2</c:v>
                </c:pt>
                <c:pt idx="167">
                  <c:v>1.6433402250008954E-2</c:v>
                </c:pt>
                <c:pt idx="168">
                  <c:v>1.6530857561041324E-2</c:v>
                </c:pt>
                <c:pt idx="169">
                  <c:v>1.6552175924675103E-2</c:v>
                </c:pt>
                <c:pt idx="170">
                  <c:v>1.6677040536090888E-2</c:v>
                </c:pt>
                <c:pt idx="171">
                  <c:v>1.6725768200108078E-2</c:v>
                </c:pt>
                <c:pt idx="172">
                  <c:v>1.6695313414347837E-2</c:v>
                </c:pt>
                <c:pt idx="173">
                  <c:v>1.6850632811523859E-2</c:v>
                </c:pt>
                <c:pt idx="174">
                  <c:v>1.6871951158155624E-2</c:v>
                </c:pt>
                <c:pt idx="175">
                  <c:v>1.7091225629230974E-2</c:v>
                </c:pt>
                <c:pt idx="176">
                  <c:v>1.7024225086956835E-2</c:v>
                </c:pt>
                <c:pt idx="177">
                  <c:v>1.7106453005109084E-2</c:v>
                </c:pt>
                <c:pt idx="178">
                  <c:v>1.7264817904663946E-2</c:v>
                </c:pt>
                <c:pt idx="179">
                  <c:v>1.7325727476184428E-2</c:v>
                </c:pt>
                <c:pt idx="180">
                  <c:v>1.7371409654824792E-2</c:v>
                </c:pt>
                <c:pt idx="181">
                  <c:v>1.7481046873360453E-2</c:v>
                </c:pt>
                <c:pt idx="182">
                  <c:v>1.7584593138144471E-2</c:v>
                </c:pt>
                <c:pt idx="183">
                  <c:v>1.7572411230641179E-2</c:v>
                </c:pt>
                <c:pt idx="184">
                  <c:v>1.7739912552322507E-2</c:v>
                </c:pt>
                <c:pt idx="185">
                  <c:v>1.7742958037699336E-2</c:v>
                </c:pt>
                <c:pt idx="186">
                  <c:v>1.7974414399275961E-2</c:v>
                </c:pt>
                <c:pt idx="187">
                  <c:v>1.8010960138787852E-2</c:v>
                </c:pt>
                <c:pt idx="188">
                  <c:v>1.8166279552965885E-2</c:v>
                </c:pt>
                <c:pt idx="189">
                  <c:v>1.8074915195685159E-2</c:v>
                </c:pt>
                <c:pt idx="190">
                  <c:v>1.8065778756556686E-2</c:v>
                </c:pt>
                <c:pt idx="191">
                  <c:v>1.8339871828398857E-2</c:v>
                </c:pt>
                <c:pt idx="192">
                  <c:v>1.8449509046934522E-2</c:v>
                </c:pt>
                <c:pt idx="193">
                  <c:v>1.8443418093182874E-2</c:v>
                </c:pt>
                <c:pt idx="194">
                  <c:v>1.8574373675352314E-2</c:v>
                </c:pt>
                <c:pt idx="195">
                  <c:v>1.8674874471761516E-2</c:v>
                </c:pt>
                <c:pt idx="196">
                  <c:v>1.8799739083177294E-2</c:v>
                </c:pt>
                <c:pt idx="197">
                  <c:v>1.8866739608449427E-2</c:v>
                </c:pt>
                <c:pt idx="198">
                  <c:v>1.8973331358610269E-2</c:v>
                </c:pt>
                <c:pt idx="199">
                  <c:v>1.900378614437051E-2</c:v>
                </c:pt>
                <c:pt idx="200">
                  <c:v>1.9174332951428667E-2</c:v>
                </c:pt>
                <c:pt idx="201">
                  <c:v>1.9146923634043245E-2</c:v>
                </c:pt>
                <c:pt idx="202">
                  <c:v>1.9326606880229875E-2</c:v>
                </c:pt>
                <c:pt idx="203">
                  <c:v>1.9457562462399314E-2</c:v>
                </c:pt>
                <c:pt idx="204">
                  <c:v>1.9488017231157548E-2</c:v>
                </c:pt>
                <c:pt idx="205">
                  <c:v>1.9582427073815099E-2</c:v>
                </c:pt>
                <c:pt idx="206">
                  <c:v>1.9649427599087228E-2</c:v>
                </c:pt>
                <c:pt idx="207">
                  <c:v>1.9719473609736186E-2</c:v>
                </c:pt>
                <c:pt idx="208">
                  <c:v>1.9999657635330001E-2</c:v>
                </c:pt>
                <c:pt idx="209">
                  <c:v>1.995397545668964E-2</c:v>
                </c:pt>
                <c:pt idx="210">
                  <c:v>2.0106249385490847E-2</c:v>
                </c:pt>
                <c:pt idx="211">
                  <c:v>2.0097112946362371E-2</c:v>
                </c:pt>
                <c:pt idx="212">
                  <c:v>2.022197757478017E-2</c:v>
                </c:pt>
                <c:pt idx="213">
                  <c:v>2.0285932614675466E-2</c:v>
                </c:pt>
                <c:pt idx="214">
                  <c:v>2.0508252554125632E-2</c:v>
                </c:pt>
                <c:pt idx="215">
                  <c:v>2.0468661329236915E-2</c:v>
                </c:pt>
                <c:pt idx="216">
                  <c:v>2.0575253079397761E-2</c:v>
                </c:pt>
                <c:pt idx="217">
                  <c:v>2.0748845354830733E-2</c:v>
                </c:pt>
                <c:pt idx="218">
                  <c:v>2.0812800411728047E-2</c:v>
                </c:pt>
                <c:pt idx="219">
                  <c:v>2.1120393737705277E-2</c:v>
                </c:pt>
                <c:pt idx="220">
                  <c:v>2.0907210237383587E-2</c:v>
                </c:pt>
                <c:pt idx="221">
                  <c:v>2.1181303309225762E-2</c:v>
                </c:pt>
                <c:pt idx="222">
                  <c:v>2.1248303834497887E-2</c:v>
                </c:pt>
                <c:pt idx="223">
                  <c:v>2.14127596878044E-2</c:v>
                </c:pt>
                <c:pt idx="224">
                  <c:v>2.1421896126932877E-2</c:v>
                </c:pt>
                <c:pt idx="225">
                  <c:v>2.1546760738348655E-2</c:v>
                </c:pt>
                <c:pt idx="226">
                  <c:v>2.1711216574653157E-2</c:v>
                </c:pt>
                <c:pt idx="227">
                  <c:v>2.1842172156822597E-2</c:v>
                </c:pt>
                <c:pt idx="228">
                  <c:v>2.1951809392360272E-2</c:v>
                </c:pt>
                <c:pt idx="229">
                  <c:v>2.2009673478503921E-2</c:v>
                </c:pt>
                <c:pt idx="230">
                  <c:v>2.2049264703392638E-2</c:v>
                </c:pt>
                <c:pt idx="231">
                  <c:v>2.2143674529048179E-2</c:v>
                </c:pt>
                <c:pt idx="232">
                  <c:v>2.2353812560995053E-2</c:v>
                </c:pt>
                <c:pt idx="233">
                  <c:v>2.2414722132515538E-2</c:v>
                </c:pt>
                <c:pt idx="234">
                  <c:v>2.2515222911922726E-2</c:v>
                </c:pt>
                <c:pt idx="235">
                  <c:v>2.2627905615835216E-2</c:v>
                </c:pt>
                <c:pt idx="236">
                  <c:v>2.2889816780174096E-2</c:v>
                </c:pt>
                <c:pt idx="237">
                  <c:v>2.2767997637133133E-2</c:v>
                </c:pt>
                <c:pt idx="238">
                  <c:v>2.2947680866317748E-2</c:v>
                </c:pt>
                <c:pt idx="239">
                  <c:v>2.3087772887615664E-2</c:v>
                </c:pt>
                <c:pt idx="240">
                  <c:v>2.3096909326744137E-2</c:v>
                </c:pt>
                <c:pt idx="241">
                  <c:v>2.3361865959457839E-2</c:v>
                </c:pt>
                <c:pt idx="242">
                  <c:v>2.3288774463432048E-2</c:v>
                </c:pt>
                <c:pt idx="243">
                  <c:v>2.342277553097832E-2</c:v>
                </c:pt>
                <c:pt idx="244">
                  <c:v>2.3590276852659645E-2</c:v>
                </c:pt>
                <c:pt idx="245">
                  <c:v>2.3629868060546351E-2</c:v>
                </c:pt>
                <c:pt idx="246">
                  <c:v>2.385827895374816E-2</c:v>
                </c:pt>
                <c:pt idx="247">
                  <c:v>2.4019689321677841E-2</c:v>
                </c:pt>
                <c:pt idx="248">
                  <c:v>2.3949643311028883E-2</c:v>
                </c:pt>
                <c:pt idx="249">
                  <c:v>2.4071462454069849E-2</c:v>
                </c:pt>
                <c:pt idx="250">
                  <c:v>2.4196327082487645E-2</c:v>
                </c:pt>
                <c:pt idx="251">
                  <c:v>2.4385146750800741E-2</c:v>
                </c:pt>
                <c:pt idx="252">
                  <c:v>2.4397328658304032E-2</c:v>
                </c:pt>
                <c:pt idx="253">
                  <c:v>2.4449101790696037E-2</c:v>
                </c:pt>
                <c:pt idx="254">
                  <c:v>2.4689694608403152E-2</c:v>
                </c:pt>
                <c:pt idx="255">
                  <c:v>2.4762786087426925E-2</c:v>
                </c:pt>
                <c:pt idx="256">
                  <c:v>2.4784104434058693E-2</c:v>
                </c:pt>
                <c:pt idx="257">
                  <c:v>2.4918105501604965E-2</c:v>
                </c:pt>
                <c:pt idx="258">
                  <c:v>2.5234835266710672E-2</c:v>
                </c:pt>
                <c:pt idx="259">
                  <c:v>2.5146516377804764E-2</c:v>
                </c:pt>
                <c:pt idx="260">
                  <c:v>2.5298790306605971E-2</c:v>
                </c:pt>
                <c:pt idx="261">
                  <c:v>2.5524155731432963E-2</c:v>
                </c:pt>
                <c:pt idx="262">
                  <c:v>2.5645974874473929E-2</c:v>
                </c:pt>
                <c:pt idx="263">
                  <c:v>2.5615520088713688E-2</c:v>
                </c:pt>
                <c:pt idx="264">
                  <c:v>2.5816521664530075E-2</c:v>
                </c:pt>
                <c:pt idx="265">
                  <c:v>2.5795203317898308E-2</c:v>
                </c:pt>
                <c:pt idx="266">
                  <c:v>2.6008386818219997E-2</c:v>
                </c:pt>
                <c:pt idx="267">
                  <c:v>2.5987068471588232E-2</c:v>
                </c:pt>
                <c:pt idx="268">
                  <c:v>2.6191115532781445E-2</c:v>
                </c:pt>
                <c:pt idx="269">
                  <c:v>2.6245934133548272E-2</c:v>
                </c:pt>
                <c:pt idx="270">
                  <c:v>2.6404299033103137E-2</c:v>
                </c:pt>
                <c:pt idx="271">
                  <c:v>2.6492617905007031E-2</c:v>
                </c:pt>
                <c:pt idx="272">
                  <c:v>2.6620528001799641E-2</c:v>
                </c:pt>
                <c:pt idx="273">
                  <c:v>2.6788029323480969E-2</c:v>
                </c:pt>
                <c:pt idx="274">
                  <c:v>2.6903757512770288E-2</c:v>
                </c:pt>
                <c:pt idx="275">
                  <c:v>2.6879393680761695E-2</c:v>
                </c:pt>
                <c:pt idx="276">
                  <c:v>2.7013394731305949E-2</c:v>
                </c:pt>
                <c:pt idx="277">
                  <c:v>2.7138259359723742E-2</c:v>
                </c:pt>
                <c:pt idx="278">
                  <c:v>2.7342306420916961E-2</c:v>
                </c:pt>
                <c:pt idx="279">
                  <c:v>2.7479352956838048E-2</c:v>
                </c:pt>
                <c:pt idx="280">
                  <c:v>2.7445852685700975E-2</c:v>
                </c:pt>
                <c:pt idx="281">
                  <c:v>2.7637717839390896E-2</c:v>
                </c:pt>
                <c:pt idx="282">
                  <c:v>2.7722991242919978E-2</c:v>
                </c:pt>
                <c:pt idx="283">
                  <c:v>2.7820446553952344E-2</c:v>
                </c:pt>
                <c:pt idx="284">
                  <c:v>2.7978811436505199E-2</c:v>
                </c:pt>
                <c:pt idx="285">
                  <c:v>2.8173722058569939E-2</c:v>
                </c:pt>
                <c:pt idx="286">
                  <c:v>2.8216358768835485E-2</c:v>
                </c:pt>
                <c:pt idx="287">
                  <c:v>2.8423451298403516E-2</c:v>
                </c:pt>
                <c:pt idx="288">
                  <c:v>2.8463042523292233E-2</c:v>
                </c:pt>
                <c:pt idx="289">
                  <c:v>2.8526997580189544E-2</c:v>
                </c:pt>
                <c:pt idx="290">
                  <c:v>2.8764544895517823E-2</c:v>
                </c:pt>
                <c:pt idx="291">
                  <c:v>2.8779772288397936E-2</c:v>
                </c:pt>
                <c:pt idx="292">
                  <c:v>2.9032547013608349E-2</c:v>
                </c:pt>
                <c:pt idx="293">
                  <c:v>2.9026456059856702E-2</c:v>
                </c:pt>
                <c:pt idx="294">
                  <c:v>2.9230503121049918E-2</c:v>
                </c:pt>
                <c:pt idx="295">
                  <c:v>2.9285321738818756E-2</c:v>
                </c:pt>
                <c:pt idx="296">
                  <c:v>2.9589869596421167E-2</c:v>
                </c:pt>
                <c:pt idx="297">
                  <c:v>2.9577687671915862E-2</c:v>
                </c:pt>
                <c:pt idx="298">
                  <c:v>2.964773368256482E-2</c:v>
                </c:pt>
                <c:pt idx="299">
                  <c:v>2.9900508407775226E-2</c:v>
                </c:pt>
                <c:pt idx="300">
                  <c:v>2.9964463447670526E-2</c:v>
                </c:pt>
                <c:pt idx="301">
                  <c:v>3.0046691365822775E-2</c:v>
                </c:pt>
                <c:pt idx="302">
                  <c:v>3.0281193212776229E-2</c:v>
                </c:pt>
                <c:pt idx="303">
                  <c:v>3.0366466616305307E-2</c:v>
                </c:pt>
                <c:pt idx="304">
                  <c:v>3.0390830448313904E-2</c:v>
                </c:pt>
                <c:pt idx="305">
                  <c:v>3.0527876984234991E-2</c:v>
                </c:pt>
                <c:pt idx="306">
                  <c:v>3.0683196381411017E-2</c:v>
                </c:pt>
                <c:pt idx="307">
                  <c:v>3.0859834142220814E-2</c:v>
                </c:pt>
                <c:pt idx="308">
                  <c:v>3.1045608342159099E-2</c:v>
                </c:pt>
                <c:pt idx="309">
                  <c:v>3.103951737140544E-2</c:v>
                </c:pt>
                <c:pt idx="310">
                  <c:v>3.128315565748737E-2</c:v>
                </c:pt>
                <c:pt idx="311">
                  <c:v>3.132579236775291E-2</c:v>
                </c:pt>
                <c:pt idx="312">
                  <c:v>3.1401929332153522E-2</c:v>
                </c:pt>
                <c:pt idx="313">
                  <c:v>3.1706477172753919E-2</c:v>
                </c:pt>
                <c:pt idx="314">
                  <c:v>3.1764341275899582E-2</c:v>
                </c:pt>
                <c:pt idx="315">
                  <c:v>3.1895296858069029E-2</c:v>
                </c:pt>
                <c:pt idx="316">
                  <c:v>3.2035388862364927E-2</c:v>
                </c:pt>
                <c:pt idx="317">
                  <c:v>3.205366174062188E-2</c:v>
                </c:pt>
                <c:pt idx="318">
                  <c:v>3.2324709327087219E-2</c:v>
                </c:pt>
                <c:pt idx="319">
                  <c:v>3.2489165163391717E-2</c:v>
                </c:pt>
                <c:pt idx="320">
                  <c:v>3.2513528995400318E-2</c:v>
                </c:pt>
                <c:pt idx="321">
                  <c:v>3.2681030317081639E-2</c:v>
                </c:pt>
                <c:pt idx="322">
                  <c:v>3.2760212766859073E-2</c:v>
                </c:pt>
                <c:pt idx="323">
                  <c:v>3.2866804500017908E-2</c:v>
                </c:pt>
                <c:pt idx="324">
                  <c:v>3.3089124439468078E-2</c:v>
                </c:pt>
                <c:pt idx="325">
                  <c:v>3.3119579225228318E-2</c:v>
                </c:pt>
                <c:pt idx="326">
                  <c:v>3.3369308465061892E-2</c:v>
                </c:pt>
                <c:pt idx="327">
                  <c:v>3.3466763776094262E-2</c:v>
                </c:pt>
                <c:pt idx="328">
                  <c:v>3.3542900740494867E-2</c:v>
                </c:pt>
                <c:pt idx="329">
                  <c:v>3.3625128658647113E-2</c:v>
                </c:pt>
                <c:pt idx="330">
                  <c:v>3.3917494608746233E-2</c:v>
                </c:pt>
                <c:pt idx="331">
                  <c:v>3.4130678109067926E-2</c:v>
                </c:pt>
                <c:pt idx="332">
                  <c:v>3.4139814548196402E-2</c:v>
                </c:pt>
                <c:pt idx="333">
                  <c:v>3.430731586987773E-2</c:v>
                </c:pt>
                <c:pt idx="334">
                  <c:v>3.4477862659933869E-2</c:v>
                </c:pt>
                <c:pt idx="335">
                  <c:v>3.4605772756726487E-2</c:v>
                </c:pt>
                <c:pt idx="336">
                  <c:v>3.482504721079982E-2</c:v>
                </c:pt>
                <c:pt idx="337">
                  <c:v>3.5044321664873153E-2</c:v>
                </c:pt>
                <c:pt idx="338">
                  <c:v>3.4968184700472554E-2</c:v>
                </c:pt>
                <c:pt idx="339">
                  <c:v>3.5263596118946493E-2</c:v>
                </c:pt>
                <c:pt idx="340">
                  <c:v>3.5354960476227222E-2</c:v>
                </c:pt>
                <c:pt idx="341">
                  <c:v>3.5540734676165496E-2</c:v>
                </c:pt>
                <c:pt idx="342">
                  <c:v>3.5559007554422435E-2</c:v>
                </c:pt>
                <c:pt idx="343">
                  <c:v>3.5729554344478595E-2</c:v>
                </c:pt>
                <c:pt idx="344">
                  <c:v>3.6006692884695581E-2</c:v>
                </c:pt>
                <c:pt idx="345">
                  <c:v>3.6180285177130567E-2</c:v>
                </c:pt>
                <c:pt idx="346">
                  <c:v>3.6253376656154336E-2</c:v>
                </c:pt>
                <c:pt idx="347">
                  <c:v>3.6326468135178112E-2</c:v>
                </c:pt>
                <c:pt idx="348">
                  <c:v>3.6536606167124987E-2</c:v>
                </c:pt>
                <c:pt idx="349">
                  <c:v>3.6743698696693021E-2</c:v>
                </c:pt>
                <c:pt idx="350">
                  <c:v>3.6877699764239283E-2</c:v>
                </c:pt>
                <c:pt idx="351">
                  <c:v>3.6996473421903424E-2</c:v>
                </c:pt>
                <c:pt idx="352">
                  <c:v>3.721574787597675E-2</c:v>
                </c:pt>
                <c:pt idx="353">
                  <c:v>3.7495931901570578E-2</c:v>
                </c:pt>
                <c:pt idx="354">
                  <c:v>3.7489840947818931E-2</c:v>
                </c:pt>
                <c:pt idx="355">
                  <c:v>3.7812661666676288E-2</c:v>
                </c:pt>
                <c:pt idx="356">
                  <c:v>3.7706069916515442E-2</c:v>
                </c:pt>
                <c:pt idx="357">
                  <c:v>3.7919253416837127E-2</c:v>
                </c:pt>
                <c:pt idx="358">
                  <c:v>3.8135482402535649E-2</c:v>
                </c:pt>
                <c:pt idx="359">
                  <c:v>3.8336483978352029E-2</c:v>
                </c:pt>
                <c:pt idx="360">
                  <c:v>3.8473530514273123E-2</c:v>
                </c:pt>
                <c:pt idx="361">
                  <c:v>3.8589258703562432E-2</c:v>
                </c:pt>
                <c:pt idx="362">
                  <c:v>3.8799396718507302E-2</c:v>
                </c:pt>
                <c:pt idx="363">
                  <c:v>3.8890761075788025E-2</c:v>
                </c:pt>
                <c:pt idx="364">
                  <c:v>3.9076535275726298E-2</c:v>
                </c:pt>
                <c:pt idx="365">
                  <c:v>3.9213581811647386E-2</c:v>
                </c:pt>
                <c:pt idx="366">
                  <c:v>3.9432856265720725E-2</c:v>
                </c:pt>
                <c:pt idx="367">
                  <c:v>3.9463311051480966E-2</c:v>
                </c:pt>
                <c:pt idx="368">
                  <c:v>3.9688676459305954E-2</c:v>
                </c:pt>
                <c:pt idx="369">
                  <c:v>3.9914041867130934E-2</c:v>
                </c:pt>
                <c:pt idx="370">
                  <c:v>4.0051088403052014E-2</c:v>
                </c:pt>
                <c:pt idx="371">
                  <c:v>4.0206407817230047E-2</c:v>
                </c:pt>
                <c:pt idx="372">
                  <c:v>4.0550546882719161E-2</c:v>
                </c:pt>
                <c:pt idx="373">
                  <c:v>4.0611456454239643E-2</c:v>
                </c:pt>
                <c:pt idx="374">
                  <c:v>4.0739366551032261E-2</c:v>
                </c:pt>
                <c:pt idx="375">
                  <c:v>4.0891640479833471E-2</c:v>
                </c:pt>
                <c:pt idx="376">
                  <c:v>4.1095687541026688E-2</c:v>
                </c:pt>
                <c:pt idx="377">
                  <c:v>4.1430690184389336E-2</c:v>
                </c:pt>
                <c:pt idx="378">
                  <c:v>4.1540327419927019E-2</c:v>
                </c:pt>
                <c:pt idx="379">
                  <c:v>4.1671283002096458E-2</c:v>
                </c:pt>
                <c:pt idx="380">
                  <c:v>4.1881421017041315E-2</c:v>
                </c:pt>
                <c:pt idx="381">
                  <c:v>4.2000194674705456E-2</c:v>
                </c:pt>
                <c:pt idx="382">
                  <c:v>4.2274287746547623E-2</c:v>
                </c:pt>
                <c:pt idx="383">
                  <c:v>4.2237742007035735E-2</c:v>
                </c:pt>
                <c:pt idx="384">
                  <c:v>4.2615381343661926E-2</c:v>
                </c:pt>
                <c:pt idx="385">
                  <c:v>4.2694563793439361E-2</c:v>
                </c:pt>
                <c:pt idx="386">
                  <c:v>4.2904701808384224E-2</c:v>
                </c:pt>
                <c:pt idx="387">
                  <c:v>4.3093521476697309E-2</c:v>
                </c:pt>
                <c:pt idx="388">
                  <c:v>4.3306704977019002E-2</c:v>
                </c:pt>
                <c:pt idx="389">
                  <c:v>4.3440706027563267E-2</c:v>
                </c:pt>
                <c:pt idx="390">
                  <c:v>4.3608207349244588E-2</c:v>
                </c:pt>
                <c:pt idx="391">
                  <c:v>4.3730026492285551E-2</c:v>
                </c:pt>
                <c:pt idx="392">
                  <c:v>4.3888391374838402E-2</c:v>
                </c:pt>
                <c:pt idx="393">
                  <c:v>4.4135075146297172E-2</c:v>
                </c:pt>
                <c:pt idx="394">
                  <c:v>4.4369576993250621E-2</c:v>
                </c:pt>
                <c:pt idx="395">
                  <c:v>4.4494441604666403E-2</c:v>
                </c:pt>
                <c:pt idx="396">
                  <c:v>4.4725897983245042E-2</c:v>
                </c:pt>
                <c:pt idx="397">
                  <c:v>4.5024354870093798E-2</c:v>
                </c:pt>
                <c:pt idx="398">
                  <c:v>4.5121810198128179E-2</c:v>
                </c:pt>
                <c:pt idx="399">
                  <c:v>4.5200992630903603E-2</c:v>
                </c:pt>
                <c:pt idx="400">
                  <c:v>4.5532949788889429E-2</c:v>
                </c:pt>
                <c:pt idx="401">
                  <c:v>4.5673041810187345E-2</c:v>
                </c:pt>
                <c:pt idx="402">
                  <c:v>4.5889270778883856E-2</c:v>
                </c:pt>
                <c:pt idx="403">
                  <c:v>4.6123772642839324E-2</c:v>
                </c:pt>
                <c:pt idx="404">
                  <c:v>4.6315637779527234E-2</c:v>
                </c:pt>
                <c:pt idx="405">
                  <c:v>4.6489230054960202E-2</c:v>
                </c:pt>
                <c:pt idx="406">
                  <c:v>4.6681095208650131E-2</c:v>
                </c:pt>
                <c:pt idx="407">
                  <c:v>4.688514226984334E-2</c:v>
                </c:pt>
                <c:pt idx="408">
                  <c:v>4.7198826566574231E-2</c:v>
                </c:pt>
                <c:pt idx="409">
                  <c:v>4.7250599698966236E-2</c:v>
                </c:pt>
                <c:pt idx="410">
                  <c:v>4.7387646234887323E-2</c:v>
                </c:pt>
                <c:pt idx="411">
                  <c:v>4.7789649403522108E-2</c:v>
                </c:pt>
                <c:pt idx="412">
                  <c:v>4.7835331582162473E-2</c:v>
                </c:pt>
                <c:pt idx="413">
                  <c:v>4.3486388206203618E-2</c:v>
                </c:pt>
                <c:pt idx="414">
                  <c:v>4.1159642597923998E-2</c:v>
                </c:pt>
                <c:pt idx="415">
                  <c:v>4.1059141801514799E-2</c:v>
                </c:pt>
                <c:pt idx="416">
                  <c:v>3.9959724045771285E-2</c:v>
                </c:pt>
                <c:pt idx="417">
                  <c:v>3.721574787597675E-2</c:v>
                </c:pt>
                <c:pt idx="418">
                  <c:v>3.694774575788623E-2</c:v>
                </c:pt>
                <c:pt idx="419">
                  <c:v>3.6874654278862461E-2</c:v>
                </c:pt>
                <c:pt idx="420">
                  <c:v>3.7072610386304029E-2</c:v>
                </c:pt>
                <c:pt idx="421">
                  <c:v>3.7288839355000533E-2</c:v>
                </c:pt>
                <c:pt idx="422">
                  <c:v>3.7453295208307043E-2</c:v>
                </c:pt>
                <c:pt idx="423">
                  <c:v>3.7639069391243313E-2</c:v>
                </c:pt>
                <c:pt idx="424">
                  <c:v>3.7870525769821944E-2</c:v>
                </c:pt>
                <c:pt idx="425">
                  <c:v>3.7824843591181587E-2</c:v>
                </c:pt>
                <c:pt idx="426">
                  <c:v>3.7937526295094073E-2</c:v>
                </c:pt>
                <c:pt idx="427">
                  <c:v>3.7852252891564998E-2</c:v>
                </c:pt>
                <c:pt idx="428">
                  <c:v>3.7967981080854314E-2</c:v>
                </c:pt>
                <c:pt idx="429">
                  <c:v>3.8105027616775401E-2</c:v>
                </c:pt>
                <c:pt idx="430">
                  <c:v>3.8202482927807778E-2</c:v>
                </c:pt>
                <c:pt idx="431">
                  <c:v>3.8181164581176007E-2</c:v>
                </c:pt>
                <c:pt idx="432">
                  <c:v>3.8287756331336853E-2</c:v>
                </c:pt>
                <c:pt idx="433">
                  <c:v>3.8199437442430942E-2</c:v>
                </c:pt>
                <c:pt idx="434">
                  <c:v>3.7986253942109256E-2</c:v>
                </c:pt>
                <c:pt idx="435">
                  <c:v>3.8141573356287296E-2</c:v>
                </c:pt>
                <c:pt idx="436">
                  <c:v>3.7532477641082466E-2</c:v>
                </c:pt>
                <c:pt idx="437">
                  <c:v>3.7252293615488645E-2</c:v>
                </c:pt>
                <c:pt idx="438">
                  <c:v>3.7185293090216516E-2</c:v>
                </c:pt>
                <c:pt idx="439">
                  <c:v>3.7033019161415305E-2</c:v>
                </c:pt>
                <c:pt idx="440">
                  <c:v>3.6786335406958567E-2</c:v>
                </c:pt>
                <c:pt idx="441">
                  <c:v>3.6765017043324785E-2</c:v>
                </c:pt>
                <c:pt idx="442">
                  <c:v>3.6448287278219083E-2</c:v>
                </c:pt>
                <c:pt idx="443">
                  <c:v>3.6481787549356146E-2</c:v>
                </c:pt>
                <c:pt idx="444">
                  <c:v>3.6101102727353132E-2</c:v>
                </c:pt>
                <c:pt idx="445">
                  <c:v>3.5708235997846824E-2</c:v>
                </c:pt>
                <c:pt idx="446">
                  <c:v>3.5793509401375899E-2</c:v>
                </c:pt>
                <c:pt idx="447">
                  <c:v>3.5702145044095177E-2</c:v>
                </c:pt>
                <c:pt idx="448">
                  <c:v>3.5665599287581284E-2</c:v>
                </c:pt>
                <c:pt idx="449">
                  <c:v>3.5753918176487182E-2</c:v>
                </c:pt>
                <c:pt idx="450">
                  <c:v>3.5653417380077983E-2</c:v>
                </c:pt>
                <c:pt idx="451">
                  <c:v>3.5732599829855417E-2</c:v>
                </c:pt>
                <c:pt idx="452">
                  <c:v>3.5361051446980873E-2</c:v>
                </c:pt>
                <c:pt idx="453">
                  <c:v>3.498036662497786E-2</c:v>
                </c:pt>
                <c:pt idx="454">
                  <c:v>3.4889002267697131E-2</c:v>
                </c:pt>
                <c:pt idx="455">
                  <c:v>3.4904229660577255E-2</c:v>
                </c:pt>
                <c:pt idx="456">
                  <c:v>3.4700182599384038E-2</c:v>
                </c:pt>
                <c:pt idx="457">
                  <c:v>3.4642318496238375E-2</c:v>
                </c:pt>
                <c:pt idx="458">
                  <c:v>3.4703228067758857E-2</c:v>
                </c:pt>
                <c:pt idx="459">
                  <c:v>3.4456544313302105E-2</c:v>
                </c:pt>
                <c:pt idx="460">
                  <c:v>3.4480908145310699E-2</c:v>
                </c:pt>
                <c:pt idx="461">
                  <c:v>3.4161132894828167E-2</c:v>
                </c:pt>
                <c:pt idx="462">
                  <c:v>3.4036268266410374E-2</c:v>
                </c:pt>
                <c:pt idx="463">
                  <c:v>3.3963176787386598E-2</c:v>
                </c:pt>
                <c:pt idx="464">
                  <c:v>3.3652537976032543E-2</c:v>
                </c:pt>
                <c:pt idx="465">
                  <c:v>3.3823084766088682E-2</c:v>
                </c:pt>
                <c:pt idx="466">
                  <c:v>3.3460672822342614E-2</c:v>
                </c:pt>
                <c:pt idx="467">
                  <c:v>3.3399763250822133E-2</c:v>
                </c:pt>
                <c:pt idx="468">
                  <c:v>3.3384535857942016E-2</c:v>
                </c:pt>
                <c:pt idx="469">
                  <c:v>3.3335808210926826E-2</c:v>
                </c:pt>
                <c:pt idx="470">
                  <c:v>3.3287080546909646E-2</c:v>
                </c:pt>
                <c:pt idx="471">
                  <c:v>3.3186579750500447E-2</c:v>
                </c:pt>
                <c:pt idx="472">
                  <c:v>3.3174397842997153E-2</c:v>
                </c:pt>
                <c:pt idx="473">
                  <c:v>3.3131761149733624E-2</c:v>
                </c:pt>
                <c:pt idx="474">
                  <c:v>3.3210943582509041E-2</c:v>
                </c:pt>
                <c:pt idx="475">
                  <c:v>3.3204852628757386E-2</c:v>
                </c:pt>
                <c:pt idx="476">
                  <c:v>3.3159170450117036E-2</c:v>
                </c:pt>
                <c:pt idx="477">
                  <c:v>3.3006896521315825E-2</c:v>
                </c:pt>
                <c:pt idx="478">
                  <c:v>3.295207790354699E-2</c:v>
                </c:pt>
                <c:pt idx="479">
                  <c:v>3.3019078428819119E-2</c:v>
                </c:pt>
                <c:pt idx="480">
                  <c:v>3.2936850510666867E-2</c:v>
                </c:pt>
                <c:pt idx="481">
                  <c:v>3.2875940939146385E-2</c:v>
                </c:pt>
                <c:pt idx="482">
                  <c:v>3.283025876050602E-2</c:v>
                </c:pt>
                <c:pt idx="483">
                  <c:v>3.2854622592514621E-2</c:v>
                </c:pt>
                <c:pt idx="484">
                  <c:v>3.2735848934850487E-2</c:v>
                </c:pt>
                <c:pt idx="485">
                  <c:v>3.2662757438824699E-2</c:v>
                </c:pt>
                <c:pt idx="486">
                  <c:v>3.269321222458494E-2</c:v>
                </c:pt>
                <c:pt idx="487">
                  <c:v>3.2574438566920799E-2</c:v>
                </c:pt>
                <c:pt idx="488">
                  <c:v>3.2656666485073052E-2</c:v>
                </c:pt>
              </c:numCache>
            </c:numRef>
          </c:yVal>
          <c:smooth val="0"/>
          <c:extLst>
            <c:ext xmlns:c16="http://schemas.microsoft.com/office/drawing/2014/chart" uri="{C3380CC4-5D6E-409C-BE32-E72D297353CC}">
              <c16:uniqueId val="{00000002-D64F-4FC9-9F54-5E0D9FC68D24}"/>
            </c:ext>
          </c:extLst>
        </c:ser>
        <c:ser>
          <c:idx val="3"/>
          <c:order val="3"/>
          <c:spPr>
            <a:ln w="19050" cap="rnd">
              <a:solidFill>
                <a:schemeClr val="tx1"/>
              </a:solidFill>
              <a:round/>
            </a:ln>
            <a:effectLst/>
          </c:spPr>
          <c:marker>
            <c:symbol val="none"/>
          </c:marker>
          <c:xVal>
            <c:numRef>
              <c:f>Sheet1!$N$3:$N$491</c:f>
              <c:numCache>
                <c:formatCode>0.00E+00</c:formatCode>
                <c:ptCount val="489"/>
                <c:pt idx="0">
                  <c:v>1.8858208358693443E-7</c:v>
                </c:pt>
                <c:pt idx="1">
                  <c:v>5.7871749179525741E-7</c:v>
                </c:pt>
                <c:pt idx="2">
                  <c:v>1.0169107360340365E-6</c:v>
                </c:pt>
                <c:pt idx="3">
                  <c:v>1.5141817672955972E-6</c:v>
                </c:pt>
                <c:pt idx="4">
                  <c:v>1.7052483317508626E-6</c:v>
                </c:pt>
                <c:pt idx="5">
                  <c:v>1.9932868222524555E-6</c:v>
                </c:pt>
                <c:pt idx="6">
                  <c:v>1.9426208498740948E-6</c:v>
                </c:pt>
                <c:pt idx="7">
                  <c:v>2.2627567895289581E-6</c:v>
                </c:pt>
                <c:pt idx="8">
                  <c:v>2.5719778311088033E-6</c:v>
                </c:pt>
                <c:pt idx="9">
                  <c:v>2.7977030668074894E-6</c:v>
                </c:pt>
                <c:pt idx="10">
                  <c:v>3.1193098769837578E-6</c:v>
                </c:pt>
                <c:pt idx="11">
                  <c:v>3.4696464252025827E-6</c:v>
                </c:pt>
                <c:pt idx="12">
                  <c:v>3.8892384442495207E-6</c:v>
                </c:pt>
                <c:pt idx="13">
                  <c:v>4.1330085763846621E-6</c:v>
                </c:pt>
                <c:pt idx="14">
                  <c:v>4.7616106530557456E-6</c:v>
                </c:pt>
                <c:pt idx="15">
                  <c:v>5.5060181469800585E-6</c:v>
                </c:pt>
                <c:pt idx="16">
                  <c:v>6.4392854903392892E-6</c:v>
                </c:pt>
                <c:pt idx="17">
                  <c:v>7.4289109874333195E-6</c:v>
                </c:pt>
                <c:pt idx="18">
                  <c:v>8.1874406595419672E-6</c:v>
                </c:pt>
                <c:pt idx="19">
                  <c:v>8.9554664563806078E-6</c:v>
                </c:pt>
                <c:pt idx="20">
                  <c:v>9.5827293308868291E-6</c:v>
                </c:pt>
                <c:pt idx="21">
                  <c:v>1.0163513331298557E-5</c:v>
                </c:pt>
                <c:pt idx="22">
                  <c:v>1.0692341589912044E-5</c:v>
                </c:pt>
                <c:pt idx="23">
                  <c:v>1.1085885417481175E-5</c:v>
                </c:pt>
                <c:pt idx="24">
                  <c:v>1.1660860911854215E-5</c:v>
                </c:pt>
                <c:pt idx="25">
                  <c:v>1.1859508923197642E-5</c:v>
                </c:pt>
                <c:pt idx="26">
                  <c:v>1.2015983409294333E-5</c:v>
                </c:pt>
                <c:pt idx="27">
                  <c:v>1.2287647152566444E-5</c:v>
                </c:pt>
                <c:pt idx="28">
                  <c:v>1.2915387250699939E-5</c:v>
                </c:pt>
                <c:pt idx="29">
                  <c:v>1.3235493295567649E-5</c:v>
                </c:pt>
                <c:pt idx="30">
                  <c:v>1.3784053425178714E-5</c:v>
                </c:pt>
                <c:pt idx="31">
                  <c:v>1.4617507483620352E-5</c:v>
                </c:pt>
                <c:pt idx="32">
                  <c:v>1.5187308203805808E-5</c:v>
                </c:pt>
                <c:pt idx="33">
                  <c:v>1.5916775625708596E-5</c:v>
                </c:pt>
                <c:pt idx="34">
                  <c:v>1.6723279310682275E-5</c:v>
                </c:pt>
                <c:pt idx="35">
                  <c:v>1.7430302158354517E-5</c:v>
                </c:pt>
                <c:pt idx="36">
                  <c:v>1.9171663588366568E-5</c:v>
                </c:pt>
                <c:pt idx="37">
                  <c:v>2.0078625199300659E-5</c:v>
                </c:pt>
                <c:pt idx="38">
                  <c:v>2.1157052819149571E-5</c:v>
                </c:pt>
                <c:pt idx="39">
                  <c:v>2.1905466065303783E-5</c:v>
                </c:pt>
                <c:pt idx="40">
                  <c:v>2.2528449514338904E-5</c:v>
                </c:pt>
                <c:pt idx="41">
                  <c:v>2.2792799394579501E-5</c:v>
                </c:pt>
                <c:pt idx="42">
                  <c:v>2.2680357296731233E-5</c:v>
                </c:pt>
                <c:pt idx="43">
                  <c:v>2.3048765456064348E-5</c:v>
                </c:pt>
                <c:pt idx="44">
                  <c:v>2.3139064441056532E-5</c:v>
                </c:pt>
                <c:pt idx="45">
                  <c:v>2.3581080236117582E-5</c:v>
                </c:pt>
                <c:pt idx="46">
                  <c:v>2.4420450095891069E-5</c:v>
                </c:pt>
                <c:pt idx="47">
                  <c:v>2.4483520257241058E-5</c:v>
                </c:pt>
                <c:pt idx="48">
                  <c:v>2.4782618154857804E-5</c:v>
                </c:pt>
                <c:pt idx="49">
                  <c:v>2.4989873149666445E-5</c:v>
                </c:pt>
                <c:pt idx="50">
                  <c:v>2.515784904666261E-5</c:v>
                </c:pt>
                <c:pt idx="51">
                  <c:v>2.5904593275941908E-5</c:v>
                </c:pt>
                <c:pt idx="52">
                  <c:v>2.6315804184334011E-5</c:v>
                </c:pt>
                <c:pt idx="53">
                  <c:v>2.6416205699461766E-5</c:v>
                </c:pt>
                <c:pt idx="54">
                  <c:v>2.6361378736529305E-5</c:v>
                </c:pt>
                <c:pt idx="55">
                  <c:v>2.6366233461804693E-5</c:v>
                </c:pt>
                <c:pt idx="56">
                  <c:v>2.6277148758607526E-5</c:v>
                </c:pt>
                <c:pt idx="57">
                  <c:v>2.641747432565966E-5</c:v>
                </c:pt>
                <c:pt idx="58">
                  <c:v>2.6282989659613571E-5</c:v>
                </c:pt>
                <c:pt idx="59">
                  <c:v>2.6424583535259508E-5</c:v>
                </c:pt>
                <c:pt idx="60">
                  <c:v>2.6268650655484349E-5</c:v>
                </c:pt>
                <c:pt idx="61">
                  <c:v>2.6380115860334393E-5</c:v>
                </c:pt>
                <c:pt idx="62">
                  <c:v>2.6322552409986515E-5</c:v>
                </c:pt>
                <c:pt idx="63">
                  <c:v>2.6588649733867986E-5</c:v>
                </c:pt>
                <c:pt idx="64">
                  <c:v>2.6739993287923814E-5</c:v>
                </c:pt>
                <c:pt idx="65">
                  <c:v>2.6933570713961791E-5</c:v>
                </c:pt>
                <c:pt idx="66">
                  <c:v>2.7037473083133437E-5</c:v>
                </c:pt>
                <c:pt idx="67">
                  <c:v>2.7018799073669637E-5</c:v>
                </c:pt>
                <c:pt idx="68">
                  <c:v>2.7143756006432523E-5</c:v>
                </c:pt>
                <c:pt idx="69">
                  <c:v>2.7468830891243895E-5</c:v>
                </c:pt>
                <c:pt idx="70">
                  <c:v>2.7586559918429943E-5</c:v>
                </c:pt>
                <c:pt idx="71">
                  <c:v>2.7643910134378771E-5</c:v>
                </c:pt>
                <c:pt idx="72">
                  <c:v>2.7806047333965843E-5</c:v>
                </c:pt>
                <c:pt idx="73">
                  <c:v>2.8931308286730397E-5</c:v>
                </c:pt>
                <c:pt idx="74">
                  <c:v>2.9816291552814671E-5</c:v>
                </c:pt>
                <c:pt idx="75">
                  <c:v>2.9937895998890122E-5</c:v>
                </c:pt>
                <c:pt idx="76">
                  <c:v>3.0021608655257599E-5</c:v>
                </c:pt>
                <c:pt idx="77">
                  <c:v>3.0240659243134866E-5</c:v>
                </c:pt>
                <c:pt idx="78">
                  <c:v>3.0307157856921223E-5</c:v>
                </c:pt>
                <c:pt idx="79">
                  <c:v>3.0503628689090973E-5</c:v>
                </c:pt>
                <c:pt idx="80">
                  <c:v>3.046887502040743E-5</c:v>
                </c:pt>
                <c:pt idx="81">
                  <c:v>3.0692676243301946E-5</c:v>
                </c:pt>
                <c:pt idx="82">
                  <c:v>3.1755517665914817E-5</c:v>
                </c:pt>
                <c:pt idx="83">
                  <c:v>3.1881611271824616E-5</c:v>
                </c:pt>
                <c:pt idx="84">
                  <c:v>3.2193422040743256E-5</c:v>
                </c:pt>
                <c:pt idx="85">
                  <c:v>3.2174801855823277E-5</c:v>
                </c:pt>
                <c:pt idx="86">
                  <c:v>3.2251627129951194E-5</c:v>
                </c:pt>
                <c:pt idx="87">
                  <c:v>3.2316337311589278E-5</c:v>
                </c:pt>
                <c:pt idx="88">
                  <c:v>3.2498654573592066E-5</c:v>
                </c:pt>
                <c:pt idx="89">
                  <c:v>3.3101997051901708E-5</c:v>
                </c:pt>
                <c:pt idx="90">
                  <c:v>3.3525504663516043E-5</c:v>
                </c:pt>
                <c:pt idx="91">
                  <c:v>3.3589840076736717E-5</c:v>
                </c:pt>
                <c:pt idx="92">
                  <c:v>3.3799451560392878E-5</c:v>
                </c:pt>
                <c:pt idx="93">
                  <c:v>3.3862957136932681E-5</c:v>
                </c:pt>
                <c:pt idx="94">
                  <c:v>3.3993591140608406E-5</c:v>
                </c:pt>
                <c:pt idx="95">
                  <c:v>3.4138742180432736E-5</c:v>
                </c:pt>
                <c:pt idx="96">
                  <c:v>3.4122094622462497E-5</c:v>
                </c:pt>
                <c:pt idx="97">
                  <c:v>3.4355245035683176E-5</c:v>
                </c:pt>
                <c:pt idx="98">
                  <c:v>3.448143330934565E-5</c:v>
                </c:pt>
                <c:pt idx="99">
                  <c:v>3.4565376412409155E-5</c:v>
                </c:pt>
                <c:pt idx="100">
                  <c:v>3.4668392338321818E-5</c:v>
                </c:pt>
                <c:pt idx="101">
                  <c:v>3.4884813618321343E-5</c:v>
                </c:pt>
                <c:pt idx="102">
                  <c:v>3.5044748131228143E-5</c:v>
                </c:pt>
                <c:pt idx="103">
                  <c:v>3.5207948145071784E-5</c:v>
                </c:pt>
                <c:pt idx="104">
                  <c:v>3.6239016271645601E-5</c:v>
                </c:pt>
                <c:pt idx="105">
                  <c:v>3.6492958412635898E-5</c:v>
                </c:pt>
                <c:pt idx="106">
                  <c:v>3.6579883243707708E-5</c:v>
                </c:pt>
                <c:pt idx="107">
                  <c:v>3.6667587445072973E-5</c:v>
                </c:pt>
                <c:pt idx="108">
                  <c:v>3.6922694569415109E-5</c:v>
                </c:pt>
                <c:pt idx="109">
                  <c:v>3.689159058083611E-5</c:v>
                </c:pt>
                <c:pt idx="110">
                  <c:v>3.7070879560285468E-5</c:v>
                </c:pt>
                <c:pt idx="111">
                  <c:v>3.7096844039537906E-5</c:v>
                </c:pt>
                <c:pt idx="112">
                  <c:v>3.714201519452699E-5</c:v>
                </c:pt>
                <c:pt idx="113">
                  <c:v>3.7035608475887006E-5</c:v>
                </c:pt>
                <c:pt idx="114">
                  <c:v>3.7168583391572085E-5</c:v>
                </c:pt>
                <c:pt idx="115">
                  <c:v>3.7352240910099891E-5</c:v>
                </c:pt>
                <c:pt idx="116">
                  <c:v>3.7414830238683424E-5</c:v>
                </c:pt>
                <c:pt idx="117">
                  <c:v>3.7773130433687775E-5</c:v>
                </c:pt>
                <c:pt idx="118">
                  <c:v>3.7704593688553936E-5</c:v>
                </c:pt>
                <c:pt idx="119">
                  <c:v>3.7934890545272277E-5</c:v>
                </c:pt>
                <c:pt idx="120">
                  <c:v>3.7958734889728259E-5</c:v>
                </c:pt>
                <c:pt idx="121">
                  <c:v>3.8262569057498836E-5</c:v>
                </c:pt>
                <c:pt idx="122">
                  <c:v>3.8503035312615612E-5</c:v>
                </c:pt>
                <c:pt idx="123">
                  <c:v>3.8597062988316443E-5</c:v>
                </c:pt>
                <c:pt idx="124">
                  <c:v>3.8854242935448069E-5</c:v>
                </c:pt>
                <c:pt idx="125">
                  <c:v>3.8743946625971144E-5</c:v>
                </c:pt>
                <c:pt idx="126">
                  <c:v>3.8784949446731827E-5</c:v>
                </c:pt>
                <c:pt idx="127">
                  <c:v>3.9192760368646546E-5</c:v>
                </c:pt>
                <c:pt idx="128">
                  <c:v>3.9995645933252184E-5</c:v>
                </c:pt>
                <c:pt idx="129">
                  <c:v>4.0678319746100506E-5</c:v>
                </c:pt>
                <c:pt idx="130">
                  <c:v>4.0807225695463821E-5</c:v>
                </c:pt>
                <c:pt idx="131">
                  <c:v>4.0873093129318676E-5</c:v>
                </c:pt>
                <c:pt idx="132">
                  <c:v>4.113812840123877E-5</c:v>
                </c:pt>
                <c:pt idx="133">
                  <c:v>4.1310657710190587E-5</c:v>
                </c:pt>
                <c:pt idx="134">
                  <c:v>4.1459811953027102E-5</c:v>
                </c:pt>
                <c:pt idx="135">
                  <c:v>4.1608270877937294E-5</c:v>
                </c:pt>
                <c:pt idx="136">
                  <c:v>4.1633603562230732E-5</c:v>
                </c:pt>
                <c:pt idx="137">
                  <c:v>4.199986959346246E-5</c:v>
                </c:pt>
                <c:pt idx="138">
                  <c:v>4.1984086742687343E-5</c:v>
                </c:pt>
                <c:pt idx="139">
                  <c:v>4.2206050614550137E-5</c:v>
                </c:pt>
                <c:pt idx="140">
                  <c:v>4.2341413168641769E-5</c:v>
                </c:pt>
                <c:pt idx="141">
                  <c:v>4.2573911891685467E-5</c:v>
                </c:pt>
                <c:pt idx="142">
                  <c:v>4.2791215309154699E-5</c:v>
                </c:pt>
                <c:pt idx="143">
                  <c:v>4.2951840729595556E-5</c:v>
                </c:pt>
                <c:pt idx="144">
                  <c:v>4.3024514599369878E-5</c:v>
                </c:pt>
                <c:pt idx="145">
                  <c:v>4.3223374347379859E-5</c:v>
                </c:pt>
                <c:pt idx="146">
                  <c:v>4.3491618134092347E-5</c:v>
                </c:pt>
                <c:pt idx="147">
                  <c:v>4.3446252232107695E-5</c:v>
                </c:pt>
                <c:pt idx="148">
                  <c:v>4.3791569666380252E-5</c:v>
                </c:pt>
                <c:pt idx="149">
                  <c:v>4.3918435749943312E-5</c:v>
                </c:pt>
                <c:pt idx="150">
                  <c:v>4.4020998467831447E-5</c:v>
                </c:pt>
                <c:pt idx="151">
                  <c:v>4.4178548472426089E-5</c:v>
                </c:pt>
                <c:pt idx="152">
                  <c:v>4.4487766603952602E-5</c:v>
                </c:pt>
                <c:pt idx="153">
                  <c:v>4.4533435380938742E-5</c:v>
                </c:pt>
                <c:pt idx="154">
                  <c:v>4.4906435584953401E-5</c:v>
                </c:pt>
                <c:pt idx="155">
                  <c:v>4.5116099702719794E-5</c:v>
                </c:pt>
                <c:pt idx="156">
                  <c:v>4.5141260692718965E-5</c:v>
                </c:pt>
                <c:pt idx="157">
                  <c:v>4.5400735985822212E-5</c:v>
                </c:pt>
                <c:pt idx="158">
                  <c:v>4.5589451451135542E-5</c:v>
                </c:pt>
                <c:pt idx="159">
                  <c:v>4.5878097623846863E-5</c:v>
                </c:pt>
                <c:pt idx="160">
                  <c:v>4.6092982173391566E-5</c:v>
                </c:pt>
                <c:pt idx="161">
                  <c:v>4.6445804499361524E-5</c:v>
                </c:pt>
                <c:pt idx="162">
                  <c:v>4.6614283619574432E-5</c:v>
                </c:pt>
                <c:pt idx="163">
                  <c:v>4.6853072277517217E-5</c:v>
                </c:pt>
                <c:pt idx="164">
                  <c:v>4.705117721993484E-5</c:v>
                </c:pt>
                <c:pt idx="165">
                  <c:v>4.7258069520485011E-5</c:v>
                </c:pt>
                <c:pt idx="166">
                  <c:v>4.7354805732579101E-5</c:v>
                </c:pt>
                <c:pt idx="167">
                  <c:v>4.7576987251739411E-5</c:v>
                </c:pt>
                <c:pt idx="168">
                  <c:v>4.75061228518492E-5</c:v>
                </c:pt>
                <c:pt idx="169">
                  <c:v>4.7883869304774861E-5</c:v>
                </c:pt>
                <c:pt idx="170">
                  <c:v>4.8156253114162277E-5</c:v>
                </c:pt>
                <c:pt idx="171">
                  <c:v>4.8233716236260788E-5</c:v>
                </c:pt>
                <c:pt idx="172">
                  <c:v>4.8548535458331845E-5</c:v>
                </c:pt>
                <c:pt idx="173">
                  <c:v>4.8647764330791357E-5</c:v>
                </c:pt>
                <c:pt idx="174">
                  <c:v>4.897782183798169E-5</c:v>
                </c:pt>
                <c:pt idx="175">
                  <c:v>4.9203355617414344E-5</c:v>
                </c:pt>
                <c:pt idx="176">
                  <c:v>4.9435056751339614E-5</c:v>
                </c:pt>
                <c:pt idx="177">
                  <c:v>4.9620911111906728E-5</c:v>
                </c:pt>
                <c:pt idx="178">
                  <c:v>4.9871715337379017E-5</c:v>
                </c:pt>
                <c:pt idx="179">
                  <c:v>4.991823097734894E-5</c:v>
                </c:pt>
                <c:pt idx="180">
                  <c:v>5.0239164251846815E-5</c:v>
                </c:pt>
                <c:pt idx="181">
                  <c:v>5.0453062798980832E-5</c:v>
                </c:pt>
                <c:pt idx="182">
                  <c:v>5.0725431718162622E-5</c:v>
                </c:pt>
                <c:pt idx="183">
                  <c:v>5.0902077571455852E-5</c:v>
                </c:pt>
                <c:pt idx="184">
                  <c:v>5.1236617829532301E-5</c:v>
                </c:pt>
                <c:pt idx="185">
                  <c:v>5.1429509460098103E-5</c:v>
                </c:pt>
                <c:pt idx="186">
                  <c:v>5.1610716247657927E-5</c:v>
                </c:pt>
                <c:pt idx="187">
                  <c:v>5.2076096658014398E-5</c:v>
                </c:pt>
                <c:pt idx="188">
                  <c:v>5.2109864985141949E-5</c:v>
                </c:pt>
                <c:pt idx="189">
                  <c:v>5.2270746350769157E-5</c:v>
                </c:pt>
                <c:pt idx="190">
                  <c:v>5.2577920010263388E-5</c:v>
                </c:pt>
                <c:pt idx="191">
                  <c:v>5.2874227550034007E-5</c:v>
                </c:pt>
                <c:pt idx="192">
                  <c:v>5.2993894493454112E-5</c:v>
                </c:pt>
                <c:pt idx="193">
                  <c:v>5.3144950873044289E-5</c:v>
                </c:pt>
                <c:pt idx="194">
                  <c:v>5.3350391736421895E-5</c:v>
                </c:pt>
                <c:pt idx="195">
                  <c:v>5.3642916528767315E-5</c:v>
                </c:pt>
                <c:pt idx="196">
                  <c:v>5.3928363435549514E-5</c:v>
                </c:pt>
                <c:pt idx="197">
                  <c:v>5.4158741073240018E-5</c:v>
                </c:pt>
                <c:pt idx="198">
                  <c:v>5.4447912981394637E-5</c:v>
                </c:pt>
                <c:pt idx="199">
                  <c:v>5.4609660167018733E-5</c:v>
                </c:pt>
                <c:pt idx="200">
                  <c:v>5.4887546211795735E-5</c:v>
                </c:pt>
                <c:pt idx="201">
                  <c:v>5.5132273238217988E-5</c:v>
                </c:pt>
                <c:pt idx="202">
                  <c:v>5.5364979324585592E-5</c:v>
                </c:pt>
                <c:pt idx="203">
                  <c:v>5.5604246337880248E-5</c:v>
                </c:pt>
                <c:pt idx="204">
                  <c:v>5.5836444053739572E-5</c:v>
                </c:pt>
                <c:pt idx="205">
                  <c:v>5.6260722967252633E-5</c:v>
                </c:pt>
                <c:pt idx="206">
                  <c:v>5.650770986538256E-5</c:v>
                </c:pt>
                <c:pt idx="207">
                  <c:v>5.6713236648646064E-5</c:v>
                </c:pt>
                <c:pt idx="208">
                  <c:v>5.6955788059265094E-5</c:v>
                </c:pt>
                <c:pt idx="209">
                  <c:v>5.70551573508527E-5</c:v>
                </c:pt>
                <c:pt idx="210">
                  <c:v>5.742186549831131E-5</c:v>
                </c:pt>
                <c:pt idx="211">
                  <c:v>5.7658432619073197E-5</c:v>
                </c:pt>
                <c:pt idx="212">
                  <c:v>5.7919418307853876E-5</c:v>
                </c:pt>
                <c:pt idx="213">
                  <c:v>5.81398456914062E-5</c:v>
                </c:pt>
                <c:pt idx="214">
                  <c:v>5.8334512388266318E-5</c:v>
                </c:pt>
                <c:pt idx="215">
                  <c:v>5.8535495612043973E-5</c:v>
                </c:pt>
                <c:pt idx="216">
                  <c:v>5.8786279915088378E-5</c:v>
                </c:pt>
                <c:pt idx="217">
                  <c:v>5.9160920809017464E-5</c:v>
                </c:pt>
                <c:pt idx="218">
                  <c:v>5.9211896003067083E-5</c:v>
                </c:pt>
                <c:pt idx="219">
                  <c:v>5.9464792111512896E-5</c:v>
                </c:pt>
                <c:pt idx="220">
                  <c:v>5.9869740247693728E-5</c:v>
                </c:pt>
                <c:pt idx="221">
                  <c:v>6.0969595036279878E-5</c:v>
                </c:pt>
                <c:pt idx="222">
                  <c:v>6.1245493005143627E-5</c:v>
                </c:pt>
                <c:pt idx="223">
                  <c:v>6.1460034869261163E-5</c:v>
                </c:pt>
                <c:pt idx="224">
                  <c:v>6.1792311586290034E-5</c:v>
                </c:pt>
                <c:pt idx="225">
                  <c:v>6.1975790445502606E-5</c:v>
                </c:pt>
                <c:pt idx="226">
                  <c:v>6.2231304704450264E-5</c:v>
                </c:pt>
                <c:pt idx="227">
                  <c:v>6.2502960065279926E-5</c:v>
                </c:pt>
                <c:pt idx="228">
                  <c:v>6.2788594241285068E-5</c:v>
                </c:pt>
                <c:pt idx="229">
                  <c:v>6.3080788753833852E-5</c:v>
                </c:pt>
                <c:pt idx="230">
                  <c:v>6.3322534555989156E-5</c:v>
                </c:pt>
                <c:pt idx="231">
                  <c:v>6.3498056467127328E-5</c:v>
                </c:pt>
                <c:pt idx="232">
                  <c:v>6.3810627214087092E-5</c:v>
                </c:pt>
                <c:pt idx="233">
                  <c:v>6.4070622809184543E-5</c:v>
                </c:pt>
                <c:pt idx="234">
                  <c:v>6.4426036733378691E-5</c:v>
                </c:pt>
                <c:pt idx="235">
                  <c:v>6.5188047425202586E-5</c:v>
                </c:pt>
                <c:pt idx="236">
                  <c:v>6.5977240802334326E-5</c:v>
                </c:pt>
                <c:pt idx="237">
                  <c:v>6.6236647332712764E-5</c:v>
                </c:pt>
                <c:pt idx="238">
                  <c:v>6.6488281992529213E-5</c:v>
                </c:pt>
                <c:pt idx="239">
                  <c:v>6.6954122982826718E-5</c:v>
                </c:pt>
                <c:pt idx="240">
                  <c:v>6.7252773342641985E-5</c:v>
                </c:pt>
                <c:pt idx="241">
                  <c:v>6.7252251476256972E-5</c:v>
                </c:pt>
                <c:pt idx="242">
                  <c:v>6.7973532942489234E-5</c:v>
                </c:pt>
                <c:pt idx="243">
                  <c:v>6.8905948077405027E-5</c:v>
                </c:pt>
                <c:pt idx="244">
                  <c:v>6.9172850993519746E-5</c:v>
                </c:pt>
                <c:pt idx="245">
                  <c:v>6.9456975323714377E-5</c:v>
                </c:pt>
                <c:pt idx="246">
                  <c:v>6.9872359024023481E-5</c:v>
                </c:pt>
                <c:pt idx="247">
                  <c:v>7.0478236805580419E-5</c:v>
                </c:pt>
                <c:pt idx="248">
                  <c:v>7.0863645555117963E-5</c:v>
                </c:pt>
                <c:pt idx="249">
                  <c:v>7.1562779308534131E-5</c:v>
                </c:pt>
                <c:pt idx="250">
                  <c:v>7.1773069563089994E-5</c:v>
                </c:pt>
                <c:pt idx="251">
                  <c:v>7.2166468628047676E-5</c:v>
                </c:pt>
                <c:pt idx="252">
                  <c:v>7.2537728309047294E-5</c:v>
                </c:pt>
                <c:pt idx="253">
                  <c:v>7.2849057399186105E-5</c:v>
                </c:pt>
                <c:pt idx="254">
                  <c:v>7.3484754455622775E-5</c:v>
                </c:pt>
                <c:pt idx="255">
                  <c:v>7.4191179413554836E-5</c:v>
                </c:pt>
                <c:pt idx="256">
                  <c:v>7.4493779109233461E-5</c:v>
                </c:pt>
                <c:pt idx="257">
                  <c:v>7.4924726197295727E-5</c:v>
                </c:pt>
                <c:pt idx="258">
                  <c:v>7.5298328880694078E-5</c:v>
                </c:pt>
                <c:pt idx="259">
                  <c:v>7.5541064507775126E-5</c:v>
                </c:pt>
                <c:pt idx="260">
                  <c:v>7.6218550018497972E-5</c:v>
                </c:pt>
                <c:pt idx="261">
                  <c:v>7.6358734726051107E-5</c:v>
                </c:pt>
                <c:pt idx="262">
                  <c:v>7.6718092679579444E-5</c:v>
                </c:pt>
                <c:pt idx="263">
                  <c:v>7.7211168170968934E-5</c:v>
                </c:pt>
                <c:pt idx="264">
                  <c:v>7.7651717317675709E-5</c:v>
                </c:pt>
                <c:pt idx="265">
                  <c:v>7.8167244829520358E-5</c:v>
                </c:pt>
                <c:pt idx="266">
                  <c:v>7.8618290108362285E-5</c:v>
                </c:pt>
                <c:pt idx="267">
                  <c:v>7.9152655822682094E-5</c:v>
                </c:pt>
                <c:pt idx="268">
                  <c:v>7.9632308043631333E-5</c:v>
                </c:pt>
                <c:pt idx="269">
                  <c:v>7.9946009269867409E-5</c:v>
                </c:pt>
                <c:pt idx="270">
                  <c:v>8.0081087510889941E-5</c:v>
                </c:pt>
                <c:pt idx="271">
                  <c:v>8.0253432807633095E-5</c:v>
                </c:pt>
                <c:pt idx="272">
                  <c:v>8.0726052103397659E-5</c:v>
                </c:pt>
                <c:pt idx="273">
                  <c:v>8.131997809661905E-5</c:v>
                </c:pt>
                <c:pt idx="274">
                  <c:v>8.1636568730084853E-5</c:v>
                </c:pt>
                <c:pt idx="275">
                  <c:v>8.2007641630565793E-5</c:v>
                </c:pt>
                <c:pt idx="276">
                  <c:v>8.2473349742221899E-5</c:v>
                </c:pt>
                <c:pt idx="277">
                  <c:v>8.3078896774790257E-5</c:v>
                </c:pt>
                <c:pt idx="278">
                  <c:v>8.3623198862076771E-5</c:v>
                </c:pt>
                <c:pt idx="279">
                  <c:v>8.3748965473846255E-5</c:v>
                </c:pt>
                <c:pt idx="280">
                  <c:v>8.4020632765863509E-5</c:v>
                </c:pt>
                <c:pt idx="281">
                  <c:v>8.4365350805556529E-5</c:v>
                </c:pt>
                <c:pt idx="282">
                  <c:v>8.464783028415262E-5</c:v>
                </c:pt>
                <c:pt idx="283">
                  <c:v>8.5340535096607113E-5</c:v>
                </c:pt>
                <c:pt idx="284">
                  <c:v>8.6190460502667289E-5</c:v>
                </c:pt>
                <c:pt idx="285">
                  <c:v>8.6721994732853581E-5</c:v>
                </c:pt>
                <c:pt idx="286">
                  <c:v>8.7063396234172321E-5</c:v>
                </c:pt>
                <c:pt idx="287">
                  <c:v>8.746248193464849E-5</c:v>
                </c:pt>
                <c:pt idx="288">
                  <c:v>8.7749493812729006E-5</c:v>
                </c:pt>
                <c:pt idx="289">
                  <c:v>8.7998501175515863E-5</c:v>
                </c:pt>
                <c:pt idx="290">
                  <c:v>9.1132905544019172E-5</c:v>
                </c:pt>
                <c:pt idx="291">
                  <c:v>9.4497765278722567E-5</c:v>
                </c:pt>
                <c:pt idx="292">
                  <c:v>9.4916831316458404E-5</c:v>
                </c:pt>
                <c:pt idx="293">
                  <c:v>9.573852868736053E-5</c:v>
                </c:pt>
                <c:pt idx="294">
                  <c:v>9.5839493863449215E-5</c:v>
                </c:pt>
                <c:pt idx="295">
                  <c:v>9.6445837926199091E-5</c:v>
                </c:pt>
                <c:pt idx="296">
                  <c:v>9.6665589360089726E-5</c:v>
                </c:pt>
                <c:pt idx="297">
                  <c:v>9.7239131070614494E-5</c:v>
                </c:pt>
                <c:pt idx="298">
                  <c:v>9.7441637919635319E-5</c:v>
                </c:pt>
                <c:pt idx="299">
                  <c:v>9.786226876230712E-5</c:v>
                </c:pt>
                <c:pt idx="300">
                  <c:v>9.8185570510663203E-5</c:v>
                </c:pt>
                <c:pt idx="301">
                  <c:v>9.8574887516857012E-5</c:v>
                </c:pt>
                <c:pt idx="302">
                  <c:v>1.0202423020121013E-4</c:v>
                </c:pt>
                <c:pt idx="303">
                  <c:v>1.0275426570417576E-4</c:v>
                </c:pt>
                <c:pt idx="304">
                  <c:v>1.0324450126382873E-4</c:v>
                </c:pt>
                <c:pt idx="305">
                  <c:v>1.0363794476686599E-4</c:v>
                </c:pt>
                <c:pt idx="306">
                  <c:v>1.0404709149630637E-4</c:v>
                </c:pt>
                <c:pt idx="307">
                  <c:v>1.0442864623834928E-4</c:v>
                </c:pt>
                <c:pt idx="308">
                  <c:v>1.0496902135142556E-4</c:v>
                </c:pt>
                <c:pt idx="309">
                  <c:v>1.0519978992994641E-4</c:v>
                </c:pt>
                <c:pt idx="310">
                  <c:v>1.0549050811225283E-4</c:v>
                </c:pt>
                <c:pt idx="311">
                  <c:v>1.0587219587316364E-4</c:v>
                </c:pt>
                <c:pt idx="312">
                  <c:v>1.0640349299881852E-4</c:v>
                </c:pt>
                <c:pt idx="313">
                  <c:v>1.0905160748212856E-4</c:v>
                </c:pt>
                <c:pt idx="314">
                  <c:v>1.095427844127791E-4</c:v>
                </c:pt>
                <c:pt idx="315">
                  <c:v>1.1018356480254914E-4</c:v>
                </c:pt>
                <c:pt idx="316">
                  <c:v>1.1077070879608081E-4</c:v>
                </c:pt>
                <c:pt idx="317">
                  <c:v>1.1113261936199923E-4</c:v>
                </c:pt>
                <c:pt idx="318">
                  <c:v>1.1140940099709999E-4</c:v>
                </c:pt>
                <c:pt idx="319">
                  <c:v>1.1200122485231464E-4</c:v>
                </c:pt>
                <c:pt idx="320">
                  <c:v>1.123803734685475E-4</c:v>
                </c:pt>
                <c:pt idx="321">
                  <c:v>1.126072408709558E-4</c:v>
                </c:pt>
                <c:pt idx="322">
                  <c:v>1.1321826479538863E-4</c:v>
                </c:pt>
                <c:pt idx="323">
                  <c:v>1.1355684910971084E-4</c:v>
                </c:pt>
                <c:pt idx="324">
                  <c:v>1.1397995614729154E-4</c:v>
                </c:pt>
                <c:pt idx="325">
                  <c:v>1.1551651303987206E-4</c:v>
                </c:pt>
                <c:pt idx="326">
                  <c:v>1.1725973325934147E-4</c:v>
                </c:pt>
                <c:pt idx="327">
                  <c:v>1.1782015688183976E-4</c:v>
                </c:pt>
                <c:pt idx="328">
                  <c:v>1.1830312744143307E-4</c:v>
                </c:pt>
                <c:pt idx="329">
                  <c:v>1.1954108039096344E-4</c:v>
                </c:pt>
                <c:pt idx="330">
                  <c:v>1.2040229796940077E-4</c:v>
                </c:pt>
                <c:pt idx="331">
                  <c:v>1.2083022410762237E-4</c:v>
                </c:pt>
                <c:pt idx="332">
                  <c:v>1.2152535631496665E-4</c:v>
                </c:pt>
                <c:pt idx="333">
                  <c:v>1.2213505440907953E-4</c:v>
                </c:pt>
                <c:pt idx="334">
                  <c:v>1.2276789352213193E-4</c:v>
                </c:pt>
                <c:pt idx="335">
                  <c:v>1.2471625235162842E-4</c:v>
                </c:pt>
                <c:pt idx="336">
                  <c:v>1.2639495204909719E-4</c:v>
                </c:pt>
                <c:pt idx="337">
                  <c:v>1.272084664954113E-4</c:v>
                </c:pt>
                <c:pt idx="338">
                  <c:v>1.2788567489766447E-4</c:v>
                </c:pt>
                <c:pt idx="339">
                  <c:v>1.289005193942215E-4</c:v>
                </c:pt>
                <c:pt idx="340">
                  <c:v>1.29695152022842E-4</c:v>
                </c:pt>
                <c:pt idx="341">
                  <c:v>1.3278176536763215E-4</c:v>
                </c:pt>
                <c:pt idx="342">
                  <c:v>1.3626012560536083E-4</c:v>
                </c:pt>
                <c:pt idx="343">
                  <c:v>1.4819080760087358E-4</c:v>
                </c:pt>
                <c:pt idx="344">
                  <c:v>1.5929918543315075E-4</c:v>
                </c:pt>
                <c:pt idx="345">
                  <c:v>1.6436009897843496E-4</c:v>
                </c:pt>
                <c:pt idx="346">
                  <c:v>1.6833476664995881E-4</c:v>
                </c:pt>
                <c:pt idx="347">
                  <c:v>1.7126601669292186E-4</c:v>
                </c:pt>
                <c:pt idx="348">
                  <c:v>1.7433369537729883E-4</c:v>
                </c:pt>
                <c:pt idx="349">
                  <c:v>1.7756395605539842E-4</c:v>
                </c:pt>
                <c:pt idx="350">
                  <c:v>1.7955464586600313E-4</c:v>
                </c:pt>
                <c:pt idx="351">
                  <c:v>1.8139990502249591E-4</c:v>
                </c:pt>
                <c:pt idx="352">
                  <c:v>1.8328483373253137E-4</c:v>
                </c:pt>
                <c:pt idx="353">
                  <c:v>1.8500831684508255E-4</c:v>
                </c:pt>
                <c:pt idx="354">
                  <c:v>1.8699316010227585E-4</c:v>
                </c:pt>
                <c:pt idx="355">
                  <c:v>1.8884278740348241E-4</c:v>
                </c:pt>
                <c:pt idx="356">
                  <c:v>1.9157166298736171E-4</c:v>
                </c:pt>
                <c:pt idx="357">
                  <c:v>1.9418714791092335E-4</c:v>
                </c:pt>
                <c:pt idx="358">
                  <c:v>1.9592343207368158E-4</c:v>
                </c:pt>
                <c:pt idx="359">
                  <c:v>1.972612410666762E-4</c:v>
                </c:pt>
                <c:pt idx="360">
                  <c:v>1.9867324855656204E-4</c:v>
                </c:pt>
                <c:pt idx="361">
                  <c:v>2.0049013704008688E-4</c:v>
                </c:pt>
                <c:pt idx="362">
                  <c:v>2.0156127046710344E-4</c:v>
                </c:pt>
                <c:pt idx="363">
                  <c:v>2.034641366361152E-4</c:v>
                </c:pt>
                <c:pt idx="364">
                  <c:v>2.0594197693065056E-4</c:v>
                </c:pt>
                <c:pt idx="365">
                  <c:v>2.0778417744561002E-4</c:v>
                </c:pt>
                <c:pt idx="366">
                  <c:v>2.0910516936319262E-4</c:v>
                </c:pt>
                <c:pt idx="367">
                  <c:v>2.1073533408578281E-4</c:v>
                </c:pt>
                <c:pt idx="368">
                  <c:v>2.1197246648765411E-4</c:v>
                </c:pt>
                <c:pt idx="369">
                  <c:v>2.1371762586433235E-4</c:v>
                </c:pt>
                <c:pt idx="370">
                  <c:v>2.1630828948599528E-4</c:v>
                </c:pt>
                <c:pt idx="371">
                  <c:v>2.184180371832969E-4</c:v>
                </c:pt>
                <c:pt idx="372">
                  <c:v>2.2035767605050542E-4</c:v>
                </c:pt>
                <c:pt idx="373">
                  <c:v>2.2177082025109498E-4</c:v>
                </c:pt>
                <c:pt idx="374">
                  <c:v>2.2332727693602093E-4</c:v>
                </c:pt>
                <c:pt idx="375">
                  <c:v>2.2566830026851887E-4</c:v>
                </c:pt>
                <c:pt idx="376">
                  <c:v>2.2826395546883394E-4</c:v>
                </c:pt>
                <c:pt idx="377">
                  <c:v>2.3161704281980598E-4</c:v>
                </c:pt>
                <c:pt idx="378">
                  <c:v>2.3452179781246641E-4</c:v>
                </c:pt>
                <c:pt idx="379">
                  <c:v>2.3674239080531789E-4</c:v>
                </c:pt>
                <c:pt idx="380">
                  <c:v>2.3891326521964843E-4</c:v>
                </c:pt>
                <c:pt idx="381">
                  <c:v>2.4125333085400931E-4</c:v>
                </c:pt>
                <c:pt idx="382">
                  <c:v>2.4316574229350902E-4</c:v>
                </c:pt>
                <c:pt idx="383">
                  <c:v>2.4517285106631816E-4</c:v>
                </c:pt>
                <c:pt idx="384">
                  <c:v>2.472703923800318E-4</c:v>
                </c:pt>
                <c:pt idx="385">
                  <c:v>2.4896722519064841E-4</c:v>
                </c:pt>
                <c:pt idx="386">
                  <c:v>2.5046035149177138E-4</c:v>
                </c:pt>
                <c:pt idx="387">
                  <c:v>2.5222599369219387E-4</c:v>
                </c:pt>
                <c:pt idx="388">
                  <c:v>2.5408712886756653E-4</c:v>
                </c:pt>
                <c:pt idx="389">
                  <c:v>2.5647646243898657E-4</c:v>
                </c:pt>
                <c:pt idx="390">
                  <c:v>2.5880500387204182E-4</c:v>
                </c:pt>
                <c:pt idx="391">
                  <c:v>2.6083410716050268E-4</c:v>
                </c:pt>
                <c:pt idx="392">
                  <c:v>2.6309289841752888E-4</c:v>
                </c:pt>
                <c:pt idx="393">
                  <c:v>2.6474366175635198E-4</c:v>
                </c:pt>
                <c:pt idx="394">
                  <c:v>2.670427195666703E-4</c:v>
                </c:pt>
                <c:pt idx="395">
                  <c:v>2.6940047389280725E-4</c:v>
                </c:pt>
                <c:pt idx="396">
                  <c:v>2.7200709013700431E-4</c:v>
                </c:pt>
                <c:pt idx="397">
                  <c:v>2.7448929826178804E-4</c:v>
                </c:pt>
                <c:pt idx="398">
                  <c:v>2.7682290134259428E-4</c:v>
                </c:pt>
                <c:pt idx="399">
                  <c:v>2.7916937401453582E-4</c:v>
                </c:pt>
                <c:pt idx="400">
                  <c:v>2.8154716705751083E-4</c:v>
                </c:pt>
                <c:pt idx="401">
                  <c:v>2.8420552031434607E-4</c:v>
                </c:pt>
                <c:pt idx="402">
                  <c:v>2.8661649006181899E-4</c:v>
                </c:pt>
                <c:pt idx="403">
                  <c:v>2.8923019851359897E-4</c:v>
                </c:pt>
                <c:pt idx="404">
                  <c:v>2.9169987221068586E-4</c:v>
                </c:pt>
                <c:pt idx="405">
                  <c:v>2.9424359505865645E-4</c:v>
                </c:pt>
                <c:pt idx="406">
                  <c:v>2.9688500534054158E-4</c:v>
                </c:pt>
                <c:pt idx="407">
                  <c:v>2.9997277915697019E-4</c:v>
                </c:pt>
                <c:pt idx="408">
                  <c:v>3.0337559252025827E-4</c:v>
                </c:pt>
                <c:pt idx="409">
                  <c:v>3.0643877660007404E-4</c:v>
                </c:pt>
                <c:pt idx="410">
                  <c:v>3.1022963755444969E-4</c:v>
                </c:pt>
                <c:pt idx="411">
                  <c:v>3.1427125296146463E-4</c:v>
                </c:pt>
                <c:pt idx="412">
                  <c:v>3.1824606490279619E-4</c:v>
                </c:pt>
                <c:pt idx="413">
                  <c:v>4.2268685928418848E-4</c:v>
                </c:pt>
                <c:pt idx="414">
                  <c:v>4.2597640888618381E-4</c:v>
                </c:pt>
                <c:pt idx="415">
                  <c:v>4.3497035313391341E-4</c:v>
                </c:pt>
                <c:pt idx="416">
                  <c:v>4.9374999594297862E-4</c:v>
                </c:pt>
                <c:pt idx="417">
                  <c:v>5.1845786778919483E-4</c:v>
                </c:pt>
                <c:pt idx="418">
                  <c:v>5.2289230697057044E-4</c:v>
                </c:pt>
                <c:pt idx="419">
                  <c:v>5.367221622023916E-4</c:v>
                </c:pt>
                <c:pt idx="420">
                  <c:v>5.5324469564020868E-4</c:v>
                </c:pt>
                <c:pt idx="421">
                  <c:v>5.7751570407438572E-4</c:v>
                </c:pt>
                <c:pt idx="422">
                  <c:v>5.9994122513795905E-4</c:v>
                </c:pt>
                <c:pt idx="423">
                  <c:v>6.2150011709456645E-4</c:v>
                </c:pt>
                <c:pt idx="424">
                  <c:v>6.46024550679651E-4</c:v>
                </c:pt>
                <c:pt idx="425">
                  <c:v>6.6920949850417103E-4</c:v>
                </c:pt>
                <c:pt idx="426">
                  <c:v>6.9317792092549494E-4</c:v>
                </c:pt>
                <c:pt idx="427">
                  <c:v>7.1733849567398242E-4</c:v>
                </c:pt>
                <c:pt idx="428">
                  <c:v>7.4124534991317891E-4</c:v>
                </c:pt>
                <c:pt idx="429">
                  <c:v>7.6385218333494453E-4</c:v>
                </c:pt>
                <c:pt idx="430">
                  <c:v>7.8738734855566693E-4</c:v>
                </c:pt>
                <c:pt idx="431">
                  <c:v>8.1085436028612186E-4</c:v>
                </c:pt>
                <c:pt idx="432">
                  <c:v>8.3381290049461178E-4</c:v>
                </c:pt>
                <c:pt idx="433">
                  <c:v>8.575637398224792E-4</c:v>
                </c:pt>
                <c:pt idx="434">
                  <c:v>8.8126848887389161E-4</c:v>
                </c:pt>
                <c:pt idx="435">
                  <c:v>9.0506851453576087E-4</c:v>
                </c:pt>
                <c:pt idx="436">
                  <c:v>9.3180375026058265E-4</c:v>
                </c:pt>
                <c:pt idx="437">
                  <c:v>9.5833585000304315E-4</c:v>
                </c:pt>
                <c:pt idx="438">
                  <c:v>9.8504415710405397E-4</c:v>
                </c:pt>
                <c:pt idx="439">
                  <c:v>1.0114799090854844E-3</c:v>
                </c:pt>
                <c:pt idx="440">
                  <c:v>1.0372551272745337E-3</c:v>
                </c:pt>
                <c:pt idx="441">
                  <c:v>1.061543484665187E-3</c:v>
                </c:pt>
                <c:pt idx="442">
                  <c:v>1.091970495550941E-3</c:v>
                </c:pt>
                <c:pt idx="443">
                  <c:v>1.1320820061192464E-3</c:v>
                </c:pt>
                <c:pt idx="444">
                  <c:v>1.1645391453886363E-3</c:v>
                </c:pt>
                <c:pt idx="445">
                  <c:v>1.1964615206705809E-3</c:v>
                </c:pt>
                <c:pt idx="446">
                  <c:v>1.2262783498520164E-3</c:v>
                </c:pt>
                <c:pt idx="447">
                  <c:v>1.2549507932410823E-3</c:v>
                </c:pt>
                <c:pt idx="448">
                  <c:v>1.282961808957192E-3</c:v>
                </c:pt>
                <c:pt idx="449">
                  <c:v>1.3110160996986622E-3</c:v>
                </c:pt>
                <c:pt idx="450">
                  <c:v>1.3415823010937669E-3</c:v>
                </c:pt>
                <c:pt idx="451">
                  <c:v>1.3761296289666203E-3</c:v>
                </c:pt>
                <c:pt idx="452">
                  <c:v>1.4117773561037319E-3</c:v>
                </c:pt>
                <c:pt idx="453">
                  <c:v>1.4419156731469214E-3</c:v>
                </c:pt>
                <c:pt idx="454">
                  <c:v>1.4727115033475351E-3</c:v>
                </c:pt>
                <c:pt idx="455">
                  <c:v>1.5055872805604285E-3</c:v>
                </c:pt>
                <c:pt idx="456">
                  <c:v>1.5358520998174075E-3</c:v>
                </c:pt>
                <c:pt idx="457">
                  <c:v>1.5657713651498334E-3</c:v>
                </c:pt>
                <c:pt idx="458">
                  <c:v>1.607764491067273E-3</c:v>
                </c:pt>
                <c:pt idx="459">
                  <c:v>1.6394415404628073E-3</c:v>
                </c:pt>
                <c:pt idx="460">
                  <c:v>1.670837182103517E-3</c:v>
                </c:pt>
                <c:pt idx="461">
                  <c:v>1.7023582518826154E-3</c:v>
                </c:pt>
                <c:pt idx="462">
                  <c:v>1.7406728485673028E-3</c:v>
                </c:pt>
                <c:pt idx="463">
                  <c:v>1.7774866038929263E-3</c:v>
                </c:pt>
                <c:pt idx="464">
                  <c:v>1.8085100784075039E-3</c:v>
                </c:pt>
                <c:pt idx="465">
                  <c:v>1.8417934075638778E-3</c:v>
                </c:pt>
                <c:pt idx="466">
                  <c:v>1.875457138424451E-3</c:v>
                </c:pt>
                <c:pt idx="467">
                  <c:v>1.9065086582411418E-3</c:v>
                </c:pt>
                <c:pt idx="468">
                  <c:v>1.9380588473977538E-3</c:v>
                </c:pt>
                <c:pt idx="469">
                  <c:v>1.9702075949064959E-3</c:v>
                </c:pt>
                <c:pt idx="470">
                  <c:v>2.0020711753965127E-3</c:v>
                </c:pt>
                <c:pt idx="471">
                  <c:v>2.0333376296349337E-3</c:v>
                </c:pt>
                <c:pt idx="472">
                  <c:v>2.0639781962693781E-3</c:v>
                </c:pt>
                <c:pt idx="473">
                  <c:v>2.0939001467903044E-3</c:v>
                </c:pt>
                <c:pt idx="474">
                  <c:v>2.1243559724559327E-3</c:v>
                </c:pt>
                <c:pt idx="475">
                  <c:v>2.1541512417505041E-3</c:v>
                </c:pt>
                <c:pt idx="476">
                  <c:v>2.1824067046173311E-3</c:v>
                </c:pt>
                <c:pt idx="477">
                  <c:v>2.2106300048930099E-3</c:v>
                </c:pt>
                <c:pt idx="478">
                  <c:v>2.2381884524960323E-3</c:v>
                </c:pt>
                <c:pt idx="479">
                  <c:v>2.2656502333130452E-3</c:v>
                </c:pt>
                <c:pt idx="480">
                  <c:v>2.2999071521487475E-3</c:v>
                </c:pt>
                <c:pt idx="481">
                  <c:v>2.3353013378205815E-3</c:v>
                </c:pt>
                <c:pt idx="482">
                  <c:v>2.3677677729643291E-3</c:v>
                </c:pt>
                <c:pt idx="483">
                  <c:v>2.4013398493907601E-3</c:v>
                </c:pt>
                <c:pt idx="484">
                  <c:v>2.4850170061938349E-3</c:v>
                </c:pt>
                <c:pt idx="485">
                  <c:v>2.535052211998616E-3</c:v>
                </c:pt>
                <c:pt idx="486">
                  <c:v>2.5812816106357338E-3</c:v>
                </c:pt>
                <c:pt idx="487">
                  <c:v>2.6533138209635654E-3</c:v>
                </c:pt>
                <c:pt idx="488">
                  <c:v>2.7310303963338227E-3</c:v>
                </c:pt>
              </c:numCache>
            </c:numRef>
          </c:xVal>
          <c:yVal>
            <c:numRef>
              <c:f>Sheet1!$M$3:$M$491</c:f>
              <c:numCache>
                <c:formatCode>0.00E+00</c:formatCode>
                <c:ptCount val="489"/>
                <c:pt idx="0">
                  <c:v>3.308556364909729E-4</c:v>
                </c:pt>
                <c:pt idx="1">
                  <c:v>5.867408377452449E-4</c:v>
                </c:pt>
                <c:pt idx="2">
                  <c:v>9.7462096823734462E-4</c:v>
                </c:pt>
                <c:pt idx="3">
                  <c:v>1.0579223424649663E-3</c:v>
                </c:pt>
                <c:pt idx="4">
                  <c:v>9.2298384061265256E-4</c:v>
                </c:pt>
                <c:pt idx="5">
                  <c:v>1.1777407068632067E-3</c:v>
                </c:pt>
                <c:pt idx="6">
                  <c:v>1.3330052274535501E-3</c:v>
                </c:pt>
                <c:pt idx="7">
                  <c:v>1.5064983786090699E-3</c:v>
                </c:pt>
                <c:pt idx="8">
                  <c:v>1.7348617421153953E-3</c:v>
                </c:pt>
                <c:pt idx="9">
                  <c:v>1.992713657811849E-3</c:v>
                </c:pt>
                <c:pt idx="10">
                  <c:v>2.1256861667011406E-3</c:v>
                </c:pt>
                <c:pt idx="11">
                  <c:v>2.1480370913990097E-3</c:v>
                </c:pt>
                <c:pt idx="12">
                  <c:v>2.4657955040024199E-3</c:v>
                </c:pt>
                <c:pt idx="13">
                  <c:v>2.5551282174575991E-3</c:v>
                </c:pt>
                <c:pt idx="14">
                  <c:v>2.7602025541593623E-3</c:v>
                </c:pt>
                <c:pt idx="15">
                  <c:v>2.8759415077326896E-3</c:v>
                </c:pt>
                <c:pt idx="16">
                  <c:v>3.2028142533759713E-3</c:v>
                </c:pt>
                <c:pt idx="17">
                  <c:v>3.47086198741792E-3</c:v>
                </c:pt>
                <c:pt idx="18">
                  <c:v>3.6840917947232352E-3</c:v>
                </c:pt>
                <c:pt idx="19">
                  <c:v>3.8698432609346315E-3</c:v>
                </c:pt>
                <c:pt idx="20">
                  <c:v>4.1946441172728156E-3</c:v>
                </c:pt>
                <c:pt idx="21">
                  <c:v>4.3621789747247701E-3</c:v>
                </c:pt>
                <c:pt idx="22">
                  <c:v>4.4738700112050911E-3</c:v>
                </c:pt>
                <c:pt idx="23">
                  <c:v>4.7824511205992138E-3</c:v>
                </c:pt>
                <c:pt idx="24">
                  <c:v>4.9001875402371791E-3</c:v>
                </c:pt>
                <c:pt idx="25">
                  <c:v>5.1468814118488387E-3</c:v>
                </c:pt>
                <c:pt idx="26">
                  <c:v>5.2525371026014055E-3</c:v>
                </c:pt>
                <c:pt idx="27">
                  <c:v>5.4535454325770659E-3</c:v>
                </c:pt>
                <c:pt idx="28">
                  <c:v>5.6779346045642597E-3</c:v>
                </c:pt>
                <c:pt idx="29">
                  <c:v>5.8312411648102176E-3</c:v>
                </c:pt>
                <c:pt idx="30">
                  <c:v>6.0363195189345291E-3</c:v>
                </c:pt>
                <c:pt idx="31">
                  <c:v>6.2576511389327225E-3</c:v>
                </c:pt>
                <c:pt idx="32">
                  <c:v>6.5104185527262376E-3</c:v>
                </c:pt>
                <c:pt idx="33">
                  <c:v>6.7429551534251815E-3</c:v>
                </c:pt>
                <c:pt idx="34">
                  <c:v>6.9785559759595423E-3</c:v>
                </c:pt>
                <c:pt idx="35">
                  <c:v>7.1227234061700109E-3</c:v>
                </c:pt>
                <c:pt idx="36">
                  <c:v>7.4679380378562211E-3</c:v>
                </c:pt>
                <c:pt idx="37">
                  <c:v>7.6871870925625391E-3</c:v>
                </c:pt>
                <c:pt idx="38">
                  <c:v>7.997884935308985E-3</c:v>
                </c:pt>
                <c:pt idx="39">
                  <c:v>8.2852723275098072E-3</c:v>
                </c:pt>
                <c:pt idx="40">
                  <c:v>8.6192196684201014E-3</c:v>
                </c:pt>
                <c:pt idx="41">
                  <c:v>8.8446166018257555E-3</c:v>
                </c:pt>
                <c:pt idx="42">
                  <c:v>8.9379241885329166E-3</c:v>
                </c:pt>
                <c:pt idx="43">
                  <c:v>9.1419592275680476E-3</c:v>
                </c:pt>
                <c:pt idx="44">
                  <c:v>9.3144251440445743E-3</c:v>
                </c:pt>
                <c:pt idx="45">
                  <c:v>9.3813700818593908E-3</c:v>
                </c:pt>
                <c:pt idx="46">
                  <c:v>9.4990575633236238E-3</c:v>
                </c:pt>
                <c:pt idx="47">
                  <c:v>9.6319577020984783E-3</c:v>
                </c:pt>
                <c:pt idx="48">
                  <c:v>9.8136016210738728E-3</c:v>
                </c:pt>
                <c:pt idx="49">
                  <c:v>9.9860936687154647E-3</c:v>
                </c:pt>
                <c:pt idx="50">
                  <c:v>1.0220499740451163E-2</c:v>
                </c:pt>
                <c:pt idx="51">
                  <c:v>1.0332086895775782E-2</c:v>
                </c:pt>
                <c:pt idx="52">
                  <c:v>1.04559229755444E-2</c:v>
                </c:pt>
                <c:pt idx="53">
                  <c:v>1.0586830314129393E-2</c:v>
                </c:pt>
                <c:pt idx="54">
                  <c:v>1.0682286130881883E-2</c:v>
                </c:pt>
                <c:pt idx="55">
                  <c:v>1.0692471217511807E-2</c:v>
                </c:pt>
                <c:pt idx="56">
                  <c:v>1.0789880297855922E-2</c:v>
                </c:pt>
                <c:pt idx="57">
                  <c:v>1.075341159710321E-2</c:v>
                </c:pt>
                <c:pt idx="58">
                  <c:v>1.0794023351302452E-2</c:v>
                </c:pt>
                <c:pt idx="59">
                  <c:v>1.0800101591260344E-2</c:v>
                </c:pt>
                <c:pt idx="60">
                  <c:v>1.0893533124751087E-2</c:v>
                </c:pt>
                <c:pt idx="61">
                  <c:v>1.0875295101235105E-2</c:v>
                </c:pt>
                <c:pt idx="62">
                  <c:v>1.0935206960712643E-2</c:v>
                </c:pt>
                <c:pt idx="63">
                  <c:v>1.1128065212206438E-2</c:v>
                </c:pt>
                <c:pt idx="64">
                  <c:v>1.1188999586030042E-2</c:v>
                </c:pt>
                <c:pt idx="65">
                  <c:v>1.123671945437737E-2</c:v>
                </c:pt>
                <c:pt idx="66">
                  <c:v>1.134028720399498E-2</c:v>
                </c:pt>
                <c:pt idx="67">
                  <c:v>1.1285498722568269E-2</c:v>
                </c:pt>
                <c:pt idx="68">
                  <c:v>1.1439772188416734E-2</c:v>
                </c:pt>
                <c:pt idx="69">
                  <c:v>1.1495636794265194E-2</c:v>
                </c:pt>
                <c:pt idx="70">
                  <c:v>1.1613390641815267E-2</c:v>
                </c:pt>
                <c:pt idx="71">
                  <c:v>1.1618470459878112E-2</c:v>
                </c:pt>
                <c:pt idx="72">
                  <c:v>1.1671274844424151E-2</c:v>
                </c:pt>
                <c:pt idx="73">
                  <c:v>1.1852982419286182E-2</c:v>
                </c:pt>
                <c:pt idx="74">
                  <c:v>1.1866192885382742E-2</c:v>
                </c:pt>
                <c:pt idx="75">
                  <c:v>1.1834690765731404E-2</c:v>
                </c:pt>
                <c:pt idx="76">
                  <c:v>1.196872200972969E-2</c:v>
                </c:pt>
                <c:pt idx="77">
                  <c:v>1.2021517027195268E-2</c:v>
                </c:pt>
                <c:pt idx="78">
                  <c:v>1.2029639639671698E-2</c:v>
                </c:pt>
                <c:pt idx="79">
                  <c:v>1.2113867754714338E-2</c:v>
                </c:pt>
                <c:pt idx="80">
                  <c:v>1.2246844284347108E-2</c:v>
                </c:pt>
                <c:pt idx="81">
                  <c:v>1.2208278271701947E-2</c:v>
                </c:pt>
                <c:pt idx="82">
                  <c:v>1.2380800488190387E-2</c:v>
                </c:pt>
                <c:pt idx="83">
                  <c:v>1.2436640303988696E-2</c:v>
                </c:pt>
                <c:pt idx="84">
                  <c:v>1.2495541024152899E-2</c:v>
                </c:pt>
                <c:pt idx="85">
                  <c:v>1.253612729931633E-2</c:v>
                </c:pt>
                <c:pt idx="86">
                  <c:v>1.2651881646971676E-2</c:v>
                </c:pt>
                <c:pt idx="87">
                  <c:v>1.2649819167207079E-2</c:v>
                </c:pt>
                <c:pt idx="88">
                  <c:v>1.2689443231950258E-2</c:v>
                </c:pt>
                <c:pt idx="89">
                  <c:v>1.2758438579907655E-2</c:v>
                </c:pt>
                <c:pt idx="90">
                  <c:v>1.2800097652375345E-2</c:v>
                </c:pt>
                <c:pt idx="91">
                  <c:v>1.2897536912192545E-2</c:v>
                </c:pt>
                <c:pt idx="92">
                  <c:v>1.2935046217584123E-2</c:v>
                </c:pt>
                <c:pt idx="93">
                  <c:v>1.3025418895494531E-2</c:v>
                </c:pt>
                <c:pt idx="94">
                  <c:v>1.315945616046346E-2</c:v>
                </c:pt>
                <c:pt idx="95">
                  <c:v>1.3152278340206854E-2</c:v>
                </c:pt>
                <c:pt idx="96">
                  <c:v>1.3219323778632485E-2</c:v>
                </c:pt>
                <c:pt idx="97">
                  <c:v>1.3252818690100102E-2</c:v>
                </c:pt>
                <c:pt idx="98">
                  <c:v>1.3293424412346383E-2</c:v>
                </c:pt>
                <c:pt idx="99">
                  <c:v>1.341117222457381E-2</c:v>
                </c:pt>
                <c:pt idx="100">
                  <c:v>1.3536074394602729E-2</c:v>
                </c:pt>
                <c:pt idx="101">
                  <c:v>1.3622340863423477E-2</c:v>
                </c:pt>
                <c:pt idx="102">
                  <c:v>1.3622320092175242E-2</c:v>
                </c:pt>
                <c:pt idx="103">
                  <c:v>1.3700523582950527E-2</c:v>
                </c:pt>
                <c:pt idx="104">
                  <c:v>1.3716717878779401E-2</c:v>
                </c:pt>
                <c:pt idx="105">
                  <c:v>1.3848671223716684E-2</c:v>
                </c:pt>
                <c:pt idx="106">
                  <c:v>1.3869982205193079E-2</c:v>
                </c:pt>
                <c:pt idx="107">
                  <c:v>1.3951196997673316E-2</c:v>
                </c:pt>
                <c:pt idx="108">
                  <c:v>1.4004001393194201E-2</c:v>
                </c:pt>
                <c:pt idx="109">
                  <c:v>1.4072023799559269E-2</c:v>
                </c:pt>
                <c:pt idx="110">
                  <c:v>1.4129888568050461E-2</c:v>
                </c:pt>
                <c:pt idx="111">
                  <c:v>1.4185751175654597E-2</c:v>
                </c:pt>
                <c:pt idx="112">
                  <c:v>1.4302440921544465E-2</c:v>
                </c:pt>
                <c:pt idx="113">
                  <c:v>1.4304445108963795E-2</c:v>
                </c:pt>
                <c:pt idx="114">
                  <c:v>1.4354220780898532E-2</c:v>
                </c:pt>
                <c:pt idx="115">
                  <c:v>1.4433438756066223E-2</c:v>
                </c:pt>
                <c:pt idx="116">
                  <c:v>1.4480090532899078E-2</c:v>
                </c:pt>
                <c:pt idx="117">
                  <c:v>1.4457777791086687E-2</c:v>
                </c:pt>
                <c:pt idx="118">
                  <c:v>1.4568422164074085E-2</c:v>
                </c:pt>
                <c:pt idx="119">
                  <c:v>1.4693284129756609E-2</c:v>
                </c:pt>
                <c:pt idx="120">
                  <c:v>1.4716619408475703E-2</c:v>
                </c:pt>
                <c:pt idx="121">
                  <c:v>1.4802899947827767E-2</c:v>
                </c:pt>
                <c:pt idx="122">
                  <c:v>1.488917781949315E-2</c:v>
                </c:pt>
                <c:pt idx="123">
                  <c:v>1.4947063347954133E-2</c:v>
                </c:pt>
                <c:pt idx="124">
                  <c:v>1.5019139687802495E-2</c:v>
                </c:pt>
                <c:pt idx="125">
                  <c:v>1.5006963816225315E-2</c:v>
                </c:pt>
                <c:pt idx="126">
                  <c:v>1.507899727174262E-2</c:v>
                </c:pt>
                <c:pt idx="127">
                  <c:v>1.5135851584287548E-2</c:v>
                </c:pt>
                <c:pt idx="128">
                  <c:v>1.5155126219514556E-2</c:v>
                </c:pt>
                <c:pt idx="129">
                  <c:v>1.5299293629821882E-2</c:v>
                </c:pt>
                <c:pt idx="130">
                  <c:v>1.5277991370538285E-2</c:v>
                </c:pt>
                <c:pt idx="131">
                  <c:v>1.5396754997354422E-2</c:v>
                </c:pt>
                <c:pt idx="132">
                  <c:v>1.5443400759123866E-2</c:v>
                </c:pt>
                <c:pt idx="133">
                  <c:v>1.552870298870565E-2</c:v>
                </c:pt>
                <c:pt idx="134">
                  <c:v>1.5573352592600842E-2</c:v>
                </c:pt>
                <c:pt idx="135">
                  <c:v>1.5635349044918315E-2</c:v>
                </c:pt>
                <c:pt idx="136">
                  <c:v>1.5675915219902609E-2</c:v>
                </c:pt>
                <c:pt idx="137">
                  <c:v>1.5727656880812256E-2</c:v>
                </c:pt>
                <c:pt idx="138">
                  <c:v>1.5966261637898403E-2</c:v>
                </c:pt>
                <c:pt idx="139">
                  <c:v>1.5931707347764747E-2</c:v>
                </c:pt>
                <c:pt idx="140">
                  <c:v>1.5979395723039868E-2</c:v>
                </c:pt>
                <c:pt idx="141">
                  <c:v>1.5904279931510581E-2</c:v>
                </c:pt>
                <c:pt idx="142">
                  <c:v>1.6087039494920009E-2</c:v>
                </c:pt>
                <c:pt idx="143">
                  <c:v>1.619461964245494E-2</c:v>
                </c:pt>
                <c:pt idx="144">
                  <c:v>1.6264622770763158E-2</c:v>
                </c:pt>
                <c:pt idx="145">
                  <c:v>1.6316426083644035E-2</c:v>
                </c:pt>
                <c:pt idx="146">
                  <c:v>1.6359070158349025E-2</c:v>
                </c:pt>
                <c:pt idx="147">
                  <c:v>1.6410868093400251E-2</c:v>
                </c:pt>
                <c:pt idx="148">
                  <c:v>1.6471766951361617E-2</c:v>
                </c:pt>
                <c:pt idx="149">
                  <c:v>1.6534720276746896E-2</c:v>
                </c:pt>
                <c:pt idx="150">
                  <c:v>1.6656540115096815E-2</c:v>
                </c:pt>
                <c:pt idx="151">
                  <c:v>1.6731638474129899E-2</c:v>
                </c:pt>
                <c:pt idx="152">
                  <c:v>1.6856460916786553E-2</c:v>
                </c:pt>
                <c:pt idx="153">
                  <c:v>1.6855479267600802E-2</c:v>
                </c:pt>
                <c:pt idx="154">
                  <c:v>1.6961044473027875E-2</c:v>
                </c:pt>
                <c:pt idx="155">
                  <c:v>1.690420556620699E-2</c:v>
                </c:pt>
                <c:pt idx="156">
                  <c:v>1.7046313877354575E-2</c:v>
                </c:pt>
                <c:pt idx="157">
                  <c:v>1.7173201473733319E-2</c:v>
                </c:pt>
                <c:pt idx="158">
                  <c:v>1.7200577962850076E-2</c:v>
                </c:pt>
                <c:pt idx="159">
                  <c:v>1.7282841410433184E-2</c:v>
                </c:pt>
                <c:pt idx="160">
                  <c:v>1.7341722012805278E-2</c:v>
                </c:pt>
                <c:pt idx="161">
                  <c:v>1.738944189804216E-2</c:v>
                </c:pt>
                <c:pt idx="162">
                  <c:v>1.7511257042904019E-2</c:v>
                </c:pt>
                <c:pt idx="163">
                  <c:v>1.7552863851051263E-2</c:v>
                </c:pt>
                <c:pt idx="164">
                  <c:v>1.7696002053953261E-2</c:v>
                </c:pt>
                <c:pt idx="165">
                  <c:v>1.7785275140275291E-2</c:v>
                </c:pt>
                <c:pt idx="166">
                  <c:v>1.7872582206388331E-2</c:v>
                </c:pt>
                <c:pt idx="167">
                  <c:v>1.793450092530112E-2</c:v>
                </c:pt>
                <c:pt idx="168">
                  <c:v>1.7988341236564374E-2</c:v>
                </c:pt>
                <c:pt idx="169">
                  <c:v>1.8117238397577416E-2</c:v>
                </c:pt>
                <c:pt idx="170">
                  <c:v>1.8174082642069326E-2</c:v>
                </c:pt>
                <c:pt idx="171">
                  <c:v>1.8248208739556217E-2</c:v>
                </c:pt>
                <c:pt idx="172">
                  <c:v>1.8271535308327997E-2</c:v>
                </c:pt>
                <c:pt idx="173">
                  <c:v>1.8364950769373552E-2</c:v>
                </c:pt>
                <c:pt idx="174">
                  <c:v>1.8352757453002192E-2</c:v>
                </c:pt>
                <c:pt idx="175">
                  <c:v>1.8535451365290504E-2</c:v>
                </c:pt>
                <c:pt idx="176">
                  <c:v>1.85659222443736E-2</c:v>
                </c:pt>
                <c:pt idx="177">
                  <c:v>1.8704988413540461E-2</c:v>
                </c:pt>
                <c:pt idx="178">
                  <c:v>1.8732376944718437E-2</c:v>
                </c:pt>
                <c:pt idx="179">
                  <c:v>1.8892815075600384E-2</c:v>
                </c:pt>
                <c:pt idx="180">
                  <c:v>1.8859269234952555E-2</c:v>
                </c:pt>
                <c:pt idx="181">
                  <c:v>1.8989212354801457E-2</c:v>
                </c:pt>
                <c:pt idx="182">
                  <c:v>1.9037933317074721E-2</c:v>
                </c:pt>
                <c:pt idx="183">
                  <c:v>1.9142492774594216E-2</c:v>
                </c:pt>
                <c:pt idx="184">
                  <c:v>1.9211524297833443E-2</c:v>
                </c:pt>
                <c:pt idx="185">
                  <c:v>1.9308976295684257E-2</c:v>
                </c:pt>
                <c:pt idx="186">
                  <c:v>1.9444995622084502E-2</c:v>
                </c:pt>
                <c:pt idx="187">
                  <c:v>1.9483564993081241E-2</c:v>
                </c:pt>
                <c:pt idx="188">
                  <c:v>1.9620608882242058E-2</c:v>
                </c:pt>
                <c:pt idx="189">
                  <c:v>1.9635815512138801E-2</c:v>
                </c:pt>
                <c:pt idx="190">
                  <c:v>1.9639836616019063E-2</c:v>
                </c:pt>
                <c:pt idx="191">
                  <c:v>1.980025998775509E-2</c:v>
                </c:pt>
                <c:pt idx="192">
                  <c:v>1.994544860308237E-2</c:v>
                </c:pt>
                <c:pt idx="193">
                  <c:v>1.9990118315481531E-2</c:v>
                </c:pt>
                <c:pt idx="194">
                  <c:v>2.0011415218165487E-2</c:v>
                </c:pt>
                <c:pt idx="195">
                  <c:v>2.0092621970800469E-2</c:v>
                </c:pt>
                <c:pt idx="196">
                  <c:v>2.0224582681863904E-2</c:v>
                </c:pt>
                <c:pt idx="197">
                  <c:v>2.0367694078187535E-2</c:v>
                </c:pt>
                <c:pt idx="198">
                  <c:v>2.0383941317059864E-2</c:v>
                </c:pt>
                <c:pt idx="199">
                  <c:v>2.0488561070791288E-2</c:v>
                </c:pt>
                <c:pt idx="200">
                  <c:v>2.0616417590676374E-2</c:v>
                </c:pt>
                <c:pt idx="201">
                  <c:v>2.0658016361939462E-2</c:v>
                </c:pt>
                <c:pt idx="202">
                  <c:v>2.0781855798372936E-2</c:v>
                </c:pt>
                <c:pt idx="203">
                  <c:v>2.0841714035165725E-2</c:v>
                </c:pt>
                <c:pt idx="204">
                  <c:v>2.0906697656214928E-2</c:v>
                </c:pt>
                <c:pt idx="205">
                  <c:v>2.0990984058242845E-2</c:v>
                </c:pt>
                <c:pt idx="206">
                  <c:v>2.1040704769282787E-2</c:v>
                </c:pt>
                <c:pt idx="207">
                  <c:v>2.1232576673098868E-2</c:v>
                </c:pt>
                <c:pt idx="208">
                  <c:v>2.1360466684660323E-2</c:v>
                </c:pt>
                <c:pt idx="209">
                  <c:v>2.1370626993481842E-2</c:v>
                </c:pt>
                <c:pt idx="210">
                  <c:v>2.1487304023287784E-2</c:v>
                </c:pt>
                <c:pt idx="211">
                  <c:v>2.1529958834768475E-2</c:v>
                </c:pt>
                <c:pt idx="212">
                  <c:v>2.1633529918134217E-2</c:v>
                </c:pt>
                <c:pt idx="213">
                  <c:v>2.1732977378497841E-2</c:v>
                </c:pt>
                <c:pt idx="214">
                  <c:v>2.1827360419224839E-2</c:v>
                </c:pt>
                <c:pt idx="215">
                  <c:v>2.194008203414009E-2</c:v>
                </c:pt>
                <c:pt idx="216">
                  <c:v>2.1984736322598786E-2</c:v>
                </c:pt>
                <c:pt idx="217">
                  <c:v>2.2102507575084265E-2</c:v>
                </c:pt>
                <c:pt idx="218">
                  <c:v>2.2259825182488407E-2</c:v>
                </c:pt>
                <c:pt idx="219">
                  <c:v>2.2392793664974358E-2</c:v>
                </c:pt>
                <c:pt idx="220">
                  <c:v>2.2343090391738124E-2</c:v>
                </c:pt>
                <c:pt idx="221">
                  <c:v>2.252883311778393E-2</c:v>
                </c:pt>
                <c:pt idx="222">
                  <c:v>2.2618147071204093E-2</c:v>
                </c:pt>
                <c:pt idx="223">
                  <c:v>2.2670872389251761E-2</c:v>
                </c:pt>
                <c:pt idx="224">
                  <c:v>2.2799845934180992E-2</c:v>
                </c:pt>
                <c:pt idx="225">
                  <c:v>2.290440336089147E-2</c:v>
                </c:pt>
                <c:pt idx="226">
                  <c:v>2.3051578069716999E-2</c:v>
                </c:pt>
                <c:pt idx="227">
                  <c:v>2.3144992193268432E-2</c:v>
                </c:pt>
                <c:pt idx="228">
                  <c:v>2.3270841183672449E-2</c:v>
                </c:pt>
                <c:pt idx="229">
                  <c:v>2.3292159525300313E-2</c:v>
                </c:pt>
                <c:pt idx="230">
                  <c:v>2.3415978869156071E-2</c:v>
                </c:pt>
                <c:pt idx="231">
                  <c:v>2.3518516701759876E-2</c:v>
                </c:pt>
                <c:pt idx="232">
                  <c:v>2.3622052943406038E-2</c:v>
                </c:pt>
                <c:pt idx="233">
                  <c:v>2.3729630395030055E-2</c:v>
                </c:pt>
                <c:pt idx="234">
                  <c:v>2.3830148629550307E-2</c:v>
                </c:pt>
                <c:pt idx="235">
                  <c:v>2.3953934456159214E-2</c:v>
                </c:pt>
                <c:pt idx="236">
                  <c:v>2.4125490416220783E-2</c:v>
                </c:pt>
                <c:pt idx="237">
                  <c:v>2.4234083719945874E-2</c:v>
                </c:pt>
                <c:pt idx="238">
                  <c:v>2.4294980560423212E-2</c:v>
                </c:pt>
                <c:pt idx="239">
                  <c:v>2.4427991275718177E-2</c:v>
                </c:pt>
                <c:pt idx="240">
                  <c:v>2.4557856019377499E-2</c:v>
                </c:pt>
                <c:pt idx="241">
                  <c:v>2.4703078797146633E-2</c:v>
                </c:pt>
                <c:pt idx="242">
                  <c:v>2.4755796083197834E-2</c:v>
                </c:pt>
                <c:pt idx="243">
                  <c:v>2.4923307501771099E-2</c:v>
                </c:pt>
                <c:pt idx="244">
                  <c:v>2.5049169205912641E-2</c:v>
                </c:pt>
                <c:pt idx="245">
                  <c:v>2.5144562738160448E-2</c:v>
                </c:pt>
                <c:pt idx="246">
                  <c:v>2.5326272304992254E-2</c:v>
                </c:pt>
                <c:pt idx="247">
                  <c:v>2.5495763778060371E-2</c:v>
                </c:pt>
                <c:pt idx="248">
                  <c:v>2.5486627343575968E-2</c:v>
                </c:pt>
                <c:pt idx="249">
                  <c:v>2.5613488138743822E-2</c:v>
                </c:pt>
                <c:pt idx="250">
                  <c:v>2.573223905049182E-2</c:v>
                </c:pt>
                <c:pt idx="251">
                  <c:v>2.5950503084035959E-2</c:v>
                </c:pt>
                <c:pt idx="252">
                  <c:v>2.5967729305741715E-2</c:v>
                </c:pt>
                <c:pt idx="253">
                  <c:v>2.5997170273834438E-2</c:v>
                </c:pt>
                <c:pt idx="254">
                  <c:v>2.6281398255790806E-2</c:v>
                </c:pt>
                <c:pt idx="255">
                  <c:v>2.6351436910572526E-2</c:v>
                </c:pt>
                <c:pt idx="256">
                  <c:v>2.6467108167863712E-2</c:v>
                </c:pt>
                <c:pt idx="257">
                  <c:v>2.650874646715282E-2</c:v>
                </c:pt>
                <c:pt idx="258">
                  <c:v>2.6756407905788118E-2</c:v>
                </c:pt>
                <c:pt idx="259">
                  <c:v>2.6830536022756837E-2</c:v>
                </c:pt>
                <c:pt idx="260">
                  <c:v>2.6900557247028927E-2</c:v>
                </c:pt>
                <c:pt idx="261">
                  <c:v>2.7072099803954988E-2</c:v>
                </c:pt>
                <c:pt idx="262">
                  <c:v>2.7259886277954611E-2</c:v>
                </c:pt>
                <c:pt idx="263">
                  <c:v>2.7300437723947552E-2</c:v>
                </c:pt>
                <c:pt idx="264">
                  <c:v>2.7380661461322339E-2</c:v>
                </c:pt>
                <c:pt idx="265">
                  <c:v>2.7516701598829588E-2</c:v>
                </c:pt>
                <c:pt idx="266">
                  <c:v>2.7701423144406392E-2</c:v>
                </c:pt>
                <c:pt idx="267">
                  <c:v>2.768111927384594E-2</c:v>
                </c:pt>
                <c:pt idx="268">
                  <c:v>2.7934865661181012E-2</c:v>
                </c:pt>
                <c:pt idx="269">
                  <c:v>2.7983585282942827E-2</c:v>
                </c:pt>
                <c:pt idx="270">
                  <c:v>2.8140961182032544E-2</c:v>
                </c:pt>
                <c:pt idx="271">
                  <c:v>2.8207955688924067E-2</c:v>
                </c:pt>
                <c:pt idx="272">
                  <c:v>2.8307422574420853E-2</c:v>
                </c:pt>
                <c:pt idx="273">
                  <c:v>2.8481995876765032E-2</c:v>
                </c:pt>
                <c:pt idx="274">
                  <c:v>2.8590602561732178E-2</c:v>
                </c:pt>
                <c:pt idx="275">
                  <c:v>2.8661665094524294E-2</c:v>
                </c:pt>
                <c:pt idx="276">
                  <c:v>2.8784421020757834E-2</c:v>
                </c:pt>
                <c:pt idx="277">
                  <c:v>2.8977370391793555E-2</c:v>
                </c:pt>
                <c:pt idx="278">
                  <c:v>2.9033173344040309E-2</c:v>
                </c:pt>
                <c:pt idx="279">
                  <c:v>2.9175299059463606E-2</c:v>
                </c:pt>
                <c:pt idx="280">
                  <c:v>2.922910520562751E-2</c:v>
                </c:pt>
                <c:pt idx="281">
                  <c:v>2.9344799238138569E-2</c:v>
                </c:pt>
                <c:pt idx="282">
                  <c:v>2.9501113748064942E-2</c:v>
                </c:pt>
                <c:pt idx="283">
                  <c:v>2.9656437881552634E-2</c:v>
                </c:pt>
                <c:pt idx="284">
                  <c:v>2.9711264535186101E-2</c:v>
                </c:pt>
                <c:pt idx="285">
                  <c:v>2.989598608275322E-2</c:v>
                </c:pt>
                <c:pt idx="286">
                  <c:v>2.9994463953908878E-2</c:v>
                </c:pt>
                <c:pt idx="287">
                  <c:v>3.0134569388541251E-2</c:v>
                </c:pt>
                <c:pt idx="288">
                  <c:v>3.0174107016259468E-2</c:v>
                </c:pt>
                <c:pt idx="289">
                  <c:v>3.0360906471812141E-2</c:v>
                </c:pt>
                <c:pt idx="290">
                  <c:v>3.0507081422215549E-2</c:v>
                </c:pt>
                <c:pt idx="291">
                  <c:v>3.0557830702471252E-2</c:v>
                </c:pt>
                <c:pt idx="292">
                  <c:v>3.0755806949234809E-2</c:v>
                </c:pt>
                <c:pt idx="293">
                  <c:v>3.0765931745574997E-2</c:v>
                </c:pt>
                <c:pt idx="294">
                  <c:v>3.0945625738076576E-2</c:v>
                </c:pt>
                <c:pt idx="295">
                  <c:v>3.0948667862448088E-2</c:v>
                </c:pt>
                <c:pt idx="296">
                  <c:v>3.1175012964694052E-2</c:v>
                </c:pt>
                <c:pt idx="297">
                  <c:v>3.1268411686502073E-2</c:v>
                </c:pt>
                <c:pt idx="298">
                  <c:v>3.1325214392470657E-2</c:v>
                </c:pt>
                <c:pt idx="299">
                  <c:v>3.1518099428285783E-2</c:v>
                </c:pt>
                <c:pt idx="300">
                  <c:v>3.1636863742449624E-2</c:v>
                </c:pt>
                <c:pt idx="301">
                  <c:v>3.1786089551059361E-2</c:v>
                </c:pt>
                <c:pt idx="302">
                  <c:v>3.1887564631135366E-2</c:v>
                </c:pt>
                <c:pt idx="303">
                  <c:v>3.2006389925234295E-2</c:v>
                </c:pt>
                <c:pt idx="304">
                  <c:v>3.2057098330070762E-2</c:v>
                </c:pt>
                <c:pt idx="305">
                  <c:v>3.2284541696002728E-2</c:v>
                </c:pt>
                <c:pt idx="306">
                  <c:v>3.2348449846142539E-2</c:v>
                </c:pt>
                <c:pt idx="307">
                  <c:v>3.2539299881163657E-2</c:v>
                </c:pt>
                <c:pt idx="308">
                  <c:v>3.2651989302390237E-2</c:v>
                </c:pt>
                <c:pt idx="309">
                  <c:v>3.2751476304652118E-2</c:v>
                </c:pt>
                <c:pt idx="310">
                  <c:v>3.2922033850727402E-2</c:v>
                </c:pt>
                <c:pt idx="311">
                  <c:v>3.2956483623191264E-2</c:v>
                </c:pt>
                <c:pt idx="312">
                  <c:v>3.3089515117699468E-2</c:v>
                </c:pt>
                <c:pt idx="313">
                  <c:v>3.329557577349862E-2</c:v>
                </c:pt>
                <c:pt idx="314">
                  <c:v>3.337068084820783E-2</c:v>
                </c:pt>
                <c:pt idx="315">
                  <c:v>3.3514803384924303E-2</c:v>
                </c:pt>
                <c:pt idx="316">
                  <c:v>3.3664041912935164E-2</c:v>
                </c:pt>
                <c:pt idx="317">
                  <c:v>3.3720885504630642E-2</c:v>
                </c:pt>
                <c:pt idx="318">
                  <c:v>3.3887304012080684E-2</c:v>
                </c:pt>
                <c:pt idx="319">
                  <c:v>3.4084262426055577E-2</c:v>
                </c:pt>
                <c:pt idx="320">
                  <c:v>3.4125928874660968E-2</c:v>
                </c:pt>
                <c:pt idx="321">
                  <c:v>3.4312663991979464E-2</c:v>
                </c:pt>
                <c:pt idx="322">
                  <c:v>3.4436529566523474E-2</c:v>
                </c:pt>
                <c:pt idx="323">
                  <c:v>3.4488253118863922E-2</c:v>
                </c:pt>
                <c:pt idx="324">
                  <c:v>3.4693332136452169E-2</c:v>
                </c:pt>
                <c:pt idx="325">
                  <c:v>3.4814138164072563E-2</c:v>
                </c:pt>
                <c:pt idx="326">
                  <c:v>3.4955227262780934E-2</c:v>
                </c:pt>
                <c:pt idx="327">
                  <c:v>3.5023210127907441E-2</c:v>
                </c:pt>
                <c:pt idx="328">
                  <c:v>3.5145075537458575E-2</c:v>
                </c:pt>
                <c:pt idx="329">
                  <c:v>3.5271930306284567E-2</c:v>
                </c:pt>
                <c:pt idx="330">
                  <c:v>3.5483068784248645E-2</c:v>
                </c:pt>
                <c:pt idx="331">
                  <c:v>3.5548076513671374E-2</c:v>
                </c:pt>
                <c:pt idx="332">
                  <c:v>3.5728730073517449E-2</c:v>
                </c:pt>
                <c:pt idx="333">
                  <c:v>3.5850519084860359E-2</c:v>
                </c:pt>
                <c:pt idx="334">
                  <c:v>3.5940864940929594E-2</c:v>
                </c:pt>
                <c:pt idx="335">
                  <c:v>3.6162192553767895E-2</c:v>
                </c:pt>
                <c:pt idx="336">
                  <c:v>3.6346922139549785E-2</c:v>
                </c:pt>
                <c:pt idx="337">
                  <c:v>3.6427104330439976E-2</c:v>
                </c:pt>
                <c:pt idx="338">
                  <c:v>3.6557066908290345E-2</c:v>
                </c:pt>
                <c:pt idx="339">
                  <c:v>3.6654481350241748E-2</c:v>
                </c:pt>
                <c:pt idx="340">
                  <c:v>3.6853433906844542E-2</c:v>
                </c:pt>
                <c:pt idx="341">
                  <c:v>3.695498940658818E-2</c:v>
                </c:pt>
                <c:pt idx="342">
                  <c:v>3.7098107514611046E-2</c:v>
                </c:pt>
                <c:pt idx="343">
                  <c:v>3.7135658358525961E-2</c:v>
                </c:pt>
                <c:pt idx="344">
                  <c:v>3.7271778866553945E-2</c:v>
                </c:pt>
                <c:pt idx="345">
                  <c:v>3.7445321600111166E-2</c:v>
                </c:pt>
                <c:pt idx="346">
                  <c:v>3.7552929873742036E-2</c:v>
                </c:pt>
                <c:pt idx="347">
                  <c:v>3.7666599625596348E-2</c:v>
                </c:pt>
                <c:pt idx="348">
                  <c:v>3.7843254167376571E-2</c:v>
                </c:pt>
                <c:pt idx="349">
                  <c:v>3.7956938646231918E-2</c:v>
                </c:pt>
                <c:pt idx="350">
                  <c:v>3.8161945975685944E-2</c:v>
                </c:pt>
                <c:pt idx="351">
                  <c:v>3.8217814598657092E-2</c:v>
                </c:pt>
                <c:pt idx="352">
                  <c:v>3.8422835320271791E-2</c:v>
                </c:pt>
                <c:pt idx="353">
                  <c:v>3.8622821110387139E-2</c:v>
                </c:pt>
                <c:pt idx="354">
                  <c:v>3.8740586351793581E-2</c:v>
                </c:pt>
                <c:pt idx="355">
                  <c:v>3.8868456250874178E-2</c:v>
                </c:pt>
                <c:pt idx="356">
                  <c:v>3.9021697157956205E-2</c:v>
                </c:pt>
                <c:pt idx="357">
                  <c:v>3.9177036020431509E-2</c:v>
                </c:pt>
                <c:pt idx="358">
                  <c:v>3.9278547297746498E-2</c:v>
                </c:pt>
                <c:pt idx="359">
                  <c:v>3.953735741205551E-2</c:v>
                </c:pt>
                <c:pt idx="360">
                  <c:v>3.9651041234130054E-2</c:v>
                </c:pt>
                <c:pt idx="361">
                  <c:v>3.9737342540753465E-2</c:v>
                </c:pt>
                <c:pt idx="362">
                  <c:v>3.9941392326025608E-2</c:v>
                </c:pt>
                <c:pt idx="363">
                  <c:v>4.0060180089735622E-2</c:v>
                </c:pt>
                <c:pt idx="364">
                  <c:v>4.0213403543087695E-2</c:v>
                </c:pt>
                <c:pt idx="365">
                  <c:v>4.0386030953622525E-2</c:v>
                </c:pt>
                <c:pt idx="366">
                  <c:v>4.05849473180502E-2</c:v>
                </c:pt>
                <c:pt idx="367">
                  <c:v>4.0640749613463666E-2</c:v>
                </c:pt>
                <c:pt idx="368">
                  <c:v>4.0753416917990386E-2</c:v>
                </c:pt>
                <c:pt idx="369">
                  <c:v>4.100924521148637E-2</c:v>
                </c:pt>
                <c:pt idx="370">
                  <c:v>4.1150367161683743E-2</c:v>
                </c:pt>
                <c:pt idx="371">
                  <c:v>4.1254904488571172E-2</c:v>
                </c:pt>
                <c:pt idx="372">
                  <c:v>4.1477260641426476E-2</c:v>
                </c:pt>
                <c:pt idx="373">
                  <c:v>4.1587845373963206E-2</c:v>
                </c:pt>
                <c:pt idx="374">
                  <c:v>4.1704561276288764E-2</c:v>
                </c:pt>
                <c:pt idx="375">
                  <c:v>4.1904571197278306E-2</c:v>
                </c:pt>
                <c:pt idx="376">
                  <c:v>4.1998982383041089E-2</c:v>
                </c:pt>
                <c:pt idx="377">
                  <c:v>4.220907152054116E-2</c:v>
                </c:pt>
                <c:pt idx="378">
                  <c:v>4.2294389164771552E-2</c:v>
                </c:pt>
                <c:pt idx="379">
                  <c:v>4.2418219219836274E-2</c:v>
                </c:pt>
                <c:pt idx="380">
                  <c:v>4.2557258566505995E-2</c:v>
                </c:pt>
                <c:pt idx="381">
                  <c:v>4.2756281477729509E-2</c:v>
                </c:pt>
                <c:pt idx="382">
                  <c:v>4.2899384816291318E-2</c:v>
                </c:pt>
                <c:pt idx="383">
                  <c:v>4.299176235364971E-2</c:v>
                </c:pt>
                <c:pt idx="384">
                  <c:v>4.3259772559049427E-2</c:v>
                </c:pt>
                <c:pt idx="385">
                  <c:v>4.334601088284188E-2</c:v>
                </c:pt>
                <c:pt idx="386">
                  <c:v>4.3481036497421098E-2</c:v>
                </c:pt>
                <c:pt idx="387">
                  <c:v>4.3660677555860013E-2</c:v>
                </c:pt>
                <c:pt idx="388">
                  <c:v>4.3796710291366704E-2</c:v>
                </c:pt>
                <c:pt idx="389">
                  <c:v>4.3922635661702548E-2</c:v>
                </c:pt>
                <c:pt idx="390">
                  <c:v>4.4076948651540188E-2</c:v>
                </c:pt>
                <c:pt idx="391">
                  <c:v>4.4289054735059785E-2</c:v>
                </c:pt>
                <c:pt idx="392">
                  <c:v>4.4392583594548563E-2</c:v>
                </c:pt>
                <c:pt idx="393">
                  <c:v>4.4566187966804512E-2</c:v>
                </c:pt>
                <c:pt idx="394">
                  <c:v>4.4765130456733658E-2</c:v>
                </c:pt>
                <c:pt idx="395">
                  <c:v>4.485953897082539E-2</c:v>
                </c:pt>
                <c:pt idx="396">
                  <c:v>4.501289307765638E-2</c:v>
                </c:pt>
                <c:pt idx="397">
                  <c:v>4.5224003406247958E-2</c:v>
                </c:pt>
                <c:pt idx="398">
                  <c:v>4.5398543888337216E-2</c:v>
                </c:pt>
                <c:pt idx="399">
                  <c:v>4.5519359291666499E-2</c:v>
                </c:pt>
                <c:pt idx="400">
                  <c:v>4.5771134301525761E-2</c:v>
                </c:pt>
                <c:pt idx="401">
                  <c:v>4.5836079057765489E-2</c:v>
                </c:pt>
                <c:pt idx="402">
                  <c:v>4.598634480091577E-2</c:v>
                </c:pt>
                <c:pt idx="403">
                  <c:v>4.6205653486124924E-2</c:v>
                </c:pt>
                <c:pt idx="404">
                  <c:v>4.6377172588504649E-2</c:v>
                </c:pt>
                <c:pt idx="405">
                  <c:v>4.6497968555114975E-2</c:v>
                </c:pt>
                <c:pt idx="406">
                  <c:v>4.6678624769675096E-2</c:v>
                </c:pt>
                <c:pt idx="407">
                  <c:v>4.6845127713555625E-2</c:v>
                </c:pt>
                <c:pt idx="408">
                  <c:v>4.7059307649466177E-2</c:v>
                </c:pt>
                <c:pt idx="409">
                  <c:v>4.7122265640119031E-2</c:v>
                </c:pt>
                <c:pt idx="410">
                  <c:v>4.7302929907189699E-2</c:v>
                </c:pt>
                <c:pt idx="411">
                  <c:v>4.748162480340621E-2</c:v>
                </c:pt>
                <c:pt idx="412">
                  <c:v>4.7575079140595916E-2</c:v>
                </c:pt>
                <c:pt idx="413">
                  <c:v>4.6242104374565385E-2</c:v>
                </c:pt>
                <c:pt idx="414">
                  <c:v>4.5484819506304987E-2</c:v>
                </c:pt>
                <c:pt idx="415">
                  <c:v>4.5589374277274407E-2</c:v>
                </c:pt>
                <c:pt idx="416">
                  <c:v>4.5325386599188666E-2</c:v>
                </c:pt>
                <c:pt idx="417">
                  <c:v>4.4582314687846965E-2</c:v>
                </c:pt>
                <c:pt idx="418">
                  <c:v>4.4555942000805059E-2</c:v>
                </c:pt>
                <c:pt idx="419">
                  <c:v>4.4596547057237264E-2</c:v>
                </c:pt>
                <c:pt idx="420">
                  <c:v>4.4721402323882102E-2</c:v>
                </c:pt>
                <c:pt idx="421">
                  <c:v>4.4925441381662913E-2</c:v>
                </c:pt>
                <c:pt idx="422">
                  <c:v>4.5056369515739748E-2</c:v>
                </c:pt>
                <c:pt idx="423">
                  <c:v>4.5146740162833654E-2</c:v>
                </c:pt>
                <c:pt idx="424">
                  <c:v>4.5432976351978314E-2</c:v>
                </c:pt>
                <c:pt idx="425">
                  <c:v>4.5440078454387654E-2</c:v>
                </c:pt>
                <c:pt idx="426">
                  <c:v>4.5607626723596077E-2</c:v>
                </c:pt>
                <c:pt idx="427">
                  <c:v>4.5621789383260801E-2</c:v>
                </c:pt>
                <c:pt idx="428">
                  <c:v>4.5689839259304588E-2</c:v>
                </c:pt>
                <c:pt idx="429">
                  <c:v>4.588987263448812E-2</c:v>
                </c:pt>
                <c:pt idx="430">
                  <c:v>4.6034970126960027E-2</c:v>
                </c:pt>
                <c:pt idx="431">
                  <c:v>4.6105061722078955E-2</c:v>
                </c:pt>
                <c:pt idx="432">
                  <c:v>4.6213622167377059E-2</c:v>
                </c:pt>
                <c:pt idx="433">
                  <c:v>4.628470279342306E-2</c:v>
                </c:pt>
                <c:pt idx="434">
                  <c:v>4.6306043288296121E-2</c:v>
                </c:pt>
                <c:pt idx="435">
                  <c:v>4.6417707510963968E-2</c:v>
                </c:pt>
                <c:pt idx="436">
                  <c:v>4.6212727030480884E-2</c:v>
                </c:pt>
                <c:pt idx="437">
                  <c:v>4.6106181511008294E-2</c:v>
                </c:pt>
                <c:pt idx="438">
                  <c:v>4.6287867663148789E-2</c:v>
                </c:pt>
                <c:pt idx="439">
                  <c:v>4.6289873875709799E-2</c:v>
                </c:pt>
                <c:pt idx="440">
                  <c:v>4.6336593370662017E-2</c:v>
                </c:pt>
                <c:pt idx="441">
                  <c:v>4.6400509569575386E-2</c:v>
                </c:pt>
                <c:pt idx="442">
                  <c:v>4.6339681767154806E-2</c:v>
                </c:pt>
                <c:pt idx="443">
                  <c:v>4.5803050849066627E-2</c:v>
                </c:pt>
                <c:pt idx="444">
                  <c:v>4.5633639802907744E-2</c:v>
                </c:pt>
                <c:pt idx="445">
                  <c:v>4.5619397456707789E-2</c:v>
                </c:pt>
                <c:pt idx="446">
                  <c:v>4.5716895680602783E-2</c:v>
                </c:pt>
                <c:pt idx="447">
                  <c:v>4.5789956381462847E-2</c:v>
                </c:pt>
                <c:pt idx="448">
                  <c:v>4.5921877570167587E-2</c:v>
                </c:pt>
                <c:pt idx="449">
                  <c:v>4.6055886037008172E-2</c:v>
                </c:pt>
                <c:pt idx="450">
                  <c:v>4.6159465185789651E-2</c:v>
                </c:pt>
                <c:pt idx="451">
                  <c:v>4.6222445291519372E-2</c:v>
                </c:pt>
                <c:pt idx="452">
                  <c:v>4.6169571251278622E-2</c:v>
                </c:pt>
                <c:pt idx="453">
                  <c:v>4.6095465967859829E-2</c:v>
                </c:pt>
                <c:pt idx="454">
                  <c:v>4.6196999379731297E-2</c:v>
                </c:pt>
                <c:pt idx="455">
                  <c:v>4.6269123975409589E-2</c:v>
                </c:pt>
                <c:pt idx="456">
                  <c:v>4.6265084132716849E-2</c:v>
                </c:pt>
                <c:pt idx="457">
                  <c:v>4.63970207354105E-2</c:v>
                </c:pt>
                <c:pt idx="458">
                  <c:v>4.6424492366184539E-2</c:v>
                </c:pt>
                <c:pt idx="459">
                  <c:v>4.651172980019052E-2</c:v>
                </c:pt>
                <c:pt idx="460">
                  <c:v>4.6531085515539243E-2</c:v>
                </c:pt>
                <c:pt idx="461">
                  <c:v>4.6490471785288985E-2</c:v>
                </c:pt>
                <c:pt idx="462">
                  <c:v>4.6483416606526697E-2</c:v>
                </c:pt>
                <c:pt idx="463">
                  <c:v>4.6543298312412718E-2</c:v>
                </c:pt>
                <c:pt idx="464">
                  <c:v>4.6491563385399372E-2</c:v>
                </c:pt>
                <c:pt idx="465">
                  <c:v>4.6681382847296803E-2</c:v>
                </c:pt>
                <c:pt idx="466">
                  <c:v>4.6580857940579999E-2</c:v>
                </c:pt>
                <c:pt idx="467">
                  <c:v>4.6687544206750163E-2</c:v>
                </c:pt>
                <c:pt idx="468">
                  <c:v>4.6771805157970241E-2</c:v>
                </c:pt>
                <c:pt idx="469">
                  <c:v>4.6734278429059507E-2</c:v>
                </c:pt>
                <c:pt idx="470">
                  <c:v>4.6720097016297764E-2</c:v>
                </c:pt>
                <c:pt idx="471">
                  <c:v>4.6767828301425673E-2</c:v>
                </c:pt>
                <c:pt idx="472">
                  <c:v>4.6825744014712234E-2</c:v>
                </c:pt>
                <c:pt idx="473">
                  <c:v>4.6890699506352052E-2</c:v>
                </c:pt>
                <c:pt idx="474">
                  <c:v>4.6994248482302305E-2</c:v>
                </c:pt>
                <c:pt idx="475">
                  <c:v>4.7067382876175283E-2</c:v>
                </c:pt>
                <c:pt idx="476">
                  <c:v>4.7135401270732652E-2</c:v>
                </c:pt>
                <c:pt idx="477">
                  <c:v>4.7169924761056518E-2</c:v>
                </c:pt>
                <c:pt idx="478">
                  <c:v>4.7173039259526824E-2</c:v>
                </c:pt>
                <c:pt idx="479">
                  <c:v>4.7332398582077967E-2</c:v>
                </c:pt>
                <c:pt idx="480">
                  <c:v>4.7303982824841939E-2</c:v>
                </c:pt>
                <c:pt idx="481">
                  <c:v>4.7306073456580312E-2</c:v>
                </c:pt>
                <c:pt idx="482">
                  <c:v>4.7410648329411852E-2</c:v>
                </c:pt>
                <c:pt idx="483">
                  <c:v>4.7422885189852416E-2</c:v>
                </c:pt>
                <c:pt idx="484">
                  <c:v>4.6681355492748967E-2</c:v>
                </c:pt>
                <c:pt idx="485">
                  <c:v>4.5821117755623253E-2</c:v>
                </c:pt>
                <c:pt idx="486">
                  <c:v>4.5805932569018354E-2</c:v>
                </c:pt>
                <c:pt idx="487">
                  <c:v>4.556650964582093E-2</c:v>
                </c:pt>
                <c:pt idx="488">
                  <c:v>4.4607733039388031E-2</c:v>
                </c:pt>
              </c:numCache>
            </c:numRef>
          </c:yVal>
          <c:smooth val="0"/>
          <c:extLst>
            <c:ext xmlns:c16="http://schemas.microsoft.com/office/drawing/2014/chart" uri="{C3380CC4-5D6E-409C-BE32-E72D297353CC}">
              <c16:uniqueId val="{00000003-D64F-4FC9-9F54-5E0D9FC68D24}"/>
            </c:ext>
          </c:extLst>
        </c:ser>
        <c:dLbls>
          <c:showLegendKey val="0"/>
          <c:showVal val="0"/>
          <c:showCatName val="0"/>
          <c:showSerName val="0"/>
          <c:showPercent val="0"/>
          <c:showBubbleSize val="0"/>
        </c:dLbls>
        <c:axId val="740211016"/>
        <c:axId val="740209704"/>
      </c:scatterChart>
      <c:valAx>
        <c:axId val="740211016"/>
        <c:scaling>
          <c:orientation val="minMax"/>
          <c:max val="3.0000000000000009E-3"/>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[in/in]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0" spcFirstLastPara="1" vertOverflow="ellipsis" wrap="square" anchor="ctr" anchorCtr="0"/>
          <a:lstStyle/>
          <a:p>
            <a:pPr>
              <a:defRPr sz="900" b="0" i="0" u="none" strike="noStrike" kern="1200" baseline="0">
                <a:solidFill>
                  <a:schemeClr val="tx1">
                    <a:lumMod val="65000"/>
                    <a:lumOff val="35000"/>
                  </a:schemeClr>
                </a:solidFill>
                <a:latin typeface="+mn-lt"/>
                <a:ea typeface="+mn-ea"/>
                <a:cs typeface="+mn-cs"/>
              </a:defRPr>
            </a:pPr>
            <a:endParaRPr lang="en-US"/>
          </a:p>
        </c:txPr>
        <c:crossAx val="740209704"/>
        <c:crosses val="autoZero"/>
        <c:crossBetween val="midCat"/>
      </c:valAx>
      <c:valAx>
        <c:axId val="7402097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Normalized Stress [psi/psi]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21101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Normalized Stress-Strain for 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6P 1</c:v>
          </c:tx>
          <c:spPr>
            <a:ln w="22225" cap="rnd">
              <a:solidFill>
                <a:schemeClr val="accent3"/>
              </a:solidFill>
              <a:prstDash val="sysDot"/>
              <a:round/>
            </a:ln>
            <a:effectLst/>
          </c:spPr>
          <c:marker>
            <c:symbol val="none"/>
          </c:marker>
          <c:xVal>
            <c:numRef>
              <c:f>Sheet1!$S$3:$S$558</c:f>
              <c:numCache>
                <c:formatCode>General</c:formatCode>
                <c:ptCount val="556"/>
                <c:pt idx="0">
                  <c:v>4.4034999958617835E-6</c:v>
                </c:pt>
                <c:pt idx="1">
                  <c:v>4.9381964747568791E-6</c:v>
                </c:pt>
                <c:pt idx="2">
                  <c:v>5.40881010707635E-6</c:v>
                </c:pt>
                <c:pt idx="3">
                  <c:v>5.8893101070763507E-6</c:v>
                </c:pt>
                <c:pt idx="4">
                  <c:v>6.5315056017483963E-6</c:v>
                </c:pt>
                <c:pt idx="5">
                  <c:v>7.0687849177529481E-6</c:v>
                </c:pt>
                <c:pt idx="6">
                  <c:v>7.3154469780674529E-6</c:v>
                </c:pt>
                <c:pt idx="7">
                  <c:v>7.9455744847920529E-6</c:v>
                </c:pt>
                <c:pt idx="8">
                  <c:v>8.5699134321332513E-6</c:v>
                </c:pt>
                <c:pt idx="9">
                  <c:v>8.9267467435340368E-6</c:v>
                </c:pt>
                <c:pt idx="10">
                  <c:v>9.1881499119077191E-6</c:v>
                </c:pt>
                <c:pt idx="11">
                  <c:v>9.3034879236499075E-6</c:v>
                </c:pt>
                <c:pt idx="12">
                  <c:v>9.4853305757293607E-6</c:v>
                </c:pt>
                <c:pt idx="13">
                  <c:v>9.2528556734947236E-6</c:v>
                </c:pt>
                <c:pt idx="14">
                  <c:v>9.2513854950341401E-6</c:v>
                </c:pt>
                <c:pt idx="15">
                  <c:v>9.0776210556072828E-6</c:v>
                </c:pt>
                <c:pt idx="16">
                  <c:v>9.2298761643906472E-6</c:v>
                </c:pt>
                <c:pt idx="17">
                  <c:v>9.2609153367473629E-6</c:v>
                </c:pt>
                <c:pt idx="18">
                  <c:v>9.4519134362714674E-6</c:v>
                </c:pt>
                <c:pt idx="19">
                  <c:v>9.5767821560107586E-6</c:v>
                </c:pt>
                <c:pt idx="20">
                  <c:v>9.4418939064763094E-6</c:v>
                </c:pt>
                <c:pt idx="21">
                  <c:v>9.3687271907200487E-6</c:v>
                </c:pt>
                <c:pt idx="22">
                  <c:v>9.4837989152700181E-6</c:v>
                </c:pt>
                <c:pt idx="23">
                  <c:v>9.4561890420028961E-6</c:v>
                </c:pt>
                <c:pt idx="24">
                  <c:v>9.5666909460997324E-6</c:v>
                </c:pt>
                <c:pt idx="25">
                  <c:v>9.314888268673701E-6</c:v>
                </c:pt>
                <c:pt idx="26">
                  <c:v>9.6036787921580794E-6</c:v>
                </c:pt>
                <c:pt idx="27">
                  <c:v>9.3455708224705151E-6</c:v>
                </c:pt>
                <c:pt idx="28">
                  <c:v>9.5957971115249325E-6</c:v>
                </c:pt>
                <c:pt idx="29">
                  <c:v>9.4047095561762882E-6</c:v>
                </c:pt>
                <c:pt idx="30">
                  <c:v>9.4853305757293607E-6</c:v>
                </c:pt>
                <c:pt idx="31">
                  <c:v>9.5096266268363351E-6</c:v>
                </c:pt>
                <c:pt idx="32">
                  <c:v>9.6016313299193053E-6</c:v>
                </c:pt>
                <c:pt idx="33">
                  <c:v>9.4781881533209195E-6</c:v>
                </c:pt>
                <c:pt idx="34">
                  <c:v>9.3566592768466804E-6</c:v>
                </c:pt>
                <c:pt idx="35">
                  <c:v>9.6171834083385057E-6</c:v>
                </c:pt>
                <c:pt idx="36">
                  <c:v>9.5524227627767423E-6</c:v>
                </c:pt>
                <c:pt idx="37">
                  <c:v>9.6601899886199044E-6</c:v>
                </c:pt>
                <c:pt idx="38">
                  <c:v>9.4460800563831983E-6</c:v>
                </c:pt>
                <c:pt idx="39">
                  <c:v>9.64647492809849E-6</c:v>
                </c:pt>
                <c:pt idx="40">
                  <c:v>9.5744394646182504E-6</c:v>
                </c:pt>
                <c:pt idx="41">
                  <c:v>9.5490829195116902E-6</c:v>
                </c:pt>
                <c:pt idx="42">
                  <c:v>9.3731806957376372E-6</c:v>
                </c:pt>
                <c:pt idx="43">
                  <c:v>9.7954013713014686E-6</c:v>
                </c:pt>
                <c:pt idx="44">
                  <c:v>9.4969534460997311E-6</c:v>
                </c:pt>
                <c:pt idx="45">
                  <c:v>9.3579069299606868E-6</c:v>
                </c:pt>
                <c:pt idx="46">
                  <c:v>9.5283761892199465E-6</c:v>
                </c:pt>
                <c:pt idx="47">
                  <c:v>9.550864057521208E-6</c:v>
                </c:pt>
                <c:pt idx="48">
                  <c:v>9.5640903610593826E-6</c:v>
                </c:pt>
                <c:pt idx="49">
                  <c:v>9.5075791645975593E-6</c:v>
                </c:pt>
                <c:pt idx="50">
                  <c:v>9.775903260914546E-6</c:v>
                </c:pt>
                <c:pt idx="51">
                  <c:v>9.4771192287399122E-6</c:v>
                </c:pt>
                <c:pt idx="52">
                  <c:v>9.6283948039519955E-6</c:v>
                </c:pt>
                <c:pt idx="53">
                  <c:v>9.5623091304572714E-6</c:v>
                </c:pt>
                <c:pt idx="54">
                  <c:v>9.5619525118973733E-6</c:v>
                </c:pt>
                <c:pt idx="55">
                  <c:v>9.2960959310986975E-6</c:v>
                </c:pt>
                <c:pt idx="56">
                  <c:v>9.0851918137285327E-6</c:v>
                </c:pt>
                <c:pt idx="57">
                  <c:v>9.5166629319263408E-6</c:v>
                </c:pt>
                <c:pt idx="58">
                  <c:v>9.4668315145872135E-6</c:v>
                </c:pt>
                <c:pt idx="59">
                  <c:v>9.3932644832402231E-6</c:v>
                </c:pt>
                <c:pt idx="60">
                  <c:v>9.3267337569832401E-6</c:v>
                </c:pt>
                <c:pt idx="61">
                  <c:v>9.7016053093316779E-6</c:v>
                </c:pt>
                <c:pt idx="62">
                  <c:v>9.3170707531553901E-6</c:v>
                </c:pt>
                <c:pt idx="63">
                  <c:v>9.6364283535071385E-6</c:v>
                </c:pt>
                <c:pt idx="64">
                  <c:v>9.6400177669149594E-6</c:v>
                </c:pt>
                <c:pt idx="65">
                  <c:v>9.7374134631698737E-6</c:v>
                </c:pt>
                <c:pt idx="66">
                  <c:v>9.4771192287399122E-6</c:v>
                </c:pt>
                <c:pt idx="67">
                  <c:v>9.5395978057107374E-6</c:v>
                </c:pt>
                <c:pt idx="68">
                  <c:v>9.5298892354645154E-6</c:v>
                </c:pt>
                <c:pt idx="69">
                  <c:v>9.6635484460997319E-6</c:v>
                </c:pt>
                <c:pt idx="70">
                  <c:v>9.776029797227395E-6</c:v>
                </c:pt>
                <c:pt idx="71">
                  <c:v>9.6906499244775498E-6</c:v>
                </c:pt>
                <c:pt idx="72">
                  <c:v>9.6481778527829497E-6</c:v>
                </c:pt>
                <c:pt idx="73">
                  <c:v>1.0151963740947652E-5</c:v>
                </c:pt>
                <c:pt idx="74">
                  <c:v>1.0128717907614317E-5</c:v>
                </c:pt>
                <c:pt idx="75">
                  <c:v>1.0031733778708875E-5</c:v>
                </c:pt>
                <c:pt idx="76">
                  <c:v>1.014421512983654E-5</c:v>
                </c:pt>
                <c:pt idx="77">
                  <c:v>1.4699103389199255E-5</c:v>
                </c:pt>
                <c:pt idx="78">
                  <c:v>1.5292504681874612E-5</c:v>
                </c:pt>
                <c:pt idx="79">
                  <c:v>1.5315623886302502E-5</c:v>
                </c:pt>
                <c:pt idx="80">
                  <c:v>1.5288630422615353E-5</c:v>
                </c:pt>
                <c:pt idx="81">
                  <c:v>1.53544935707635E-5</c:v>
                </c:pt>
                <c:pt idx="82">
                  <c:v>1.5366243070039311E-5</c:v>
                </c:pt>
                <c:pt idx="83">
                  <c:v>1.527313320039313E-5</c:v>
                </c:pt>
                <c:pt idx="84">
                  <c:v>1.543598047744672E-5</c:v>
                </c:pt>
                <c:pt idx="85">
                  <c:v>1.5482725401924271E-5</c:v>
                </c:pt>
                <c:pt idx="86">
                  <c:v>1.5121908793709911E-5</c:v>
                </c:pt>
                <c:pt idx="87">
                  <c:v>1.5304001015932131E-5</c:v>
                </c:pt>
                <c:pt idx="88">
                  <c:v>1.5688063364887233E-5</c:v>
                </c:pt>
                <c:pt idx="89">
                  <c:v>1.5304254273743016E-5</c:v>
                </c:pt>
                <c:pt idx="90">
                  <c:v>1.5761801753051936E-5</c:v>
                </c:pt>
                <c:pt idx="91">
                  <c:v>1.5502096883405753E-5</c:v>
                </c:pt>
                <c:pt idx="92">
                  <c:v>1.5587331513035382E-5</c:v>
                </c:pt>
                <c:pt idx="93">
                  <c:v>1.5544460940409684E-5</c:v>
                </c:pt>
                <c:pt idx="94">
                  <c:v>1.5540713310055866E-5</c:v>
                </c:pt>
                <c:pt idx="95">
                  <c:v>1.5564085772294641E-5</c:v>
                </c:pt>
                <c:pt idx="96">
                  <c:v>1.5758054030105524E-5</c:v>
                </c:pt>
                <c:pt idx="97">
                  <c:v>1.5715310086385268E-5</c:v>
                </c:pt>
                <c:pt idx="98">
                  <c:v>1.5637950696772191E-5</c:v>
                </c:pt>
                <c:pt idx="99">
                  <c:v>1.5986764547899856E-5</c:v>
                </c:pt>
                <c:pt idx="100">
                  <c:v>1.7414786831160769E-5</c:v>
                </c:pt>
                <c:pt idx="101">
                  <c:v>1.8671580174322367E-5</c:v>
                </c:pt>
                <c:pt idx="102">
                  <c:v>1.9102260818849575E-5</c:v>
                </c:pt>
                <c:pt idx="103">
                  <c:v>1.9171998226256981E-5</c:v>
                </c:pt>
                <c:pt idx="104">
                  <c:v>1.9404583003310575E-5</c:v>
                </c:pt>
                <c:pt idx="105">
                  <c:v>1.9288480558141941E-5</c:v>
                </c:pt>
                <c:pt idx="106">
                  <c:v>1.9404836168528863E-5</c:v>
                </c:pt>
                <c:pt idx="107">
                  <c:v>1.9742027056693567E-5</c:v>
                </c:pt>
                <c:pt idx="108">
                  <c:v>1.9346848260397271E-5</c:v>
                </c:pt>
                <c:pt idx="109">
                  <c:v>1.9459203075212084E-5</c:v>
                </c:pt>
                <c:pt idx="110">
                  <c:v>1.9269108984067865E-5</c:v>
                </c:pt>
                <c:pt idx="111">
                  <c:v>1.9614301741154563E-5</c:v>
                </c:pt>
                <c:pt idx="112">
                  <c:v>1.9393213298158492E-5</c:v>
                </c:pt>
                <c:pt idx="113">
                  <c:v>1.9556060575212083E-5</c:v>
                </c:pt>
                <c:pt idx="114">
                  <c:v>1.9474826833747154E-5</c:v>
                </c:pt>
                <c:pt idx="115">
                  <c:v>1.9412711408545418E-5</c:v>
                </c:pt>
                <c:pt idx="116">
                  <c:v>1.9994363201944962E-5</c:v>
                </c:pt>
                <c:pt idx="117">
                  <c:v>2.0041108033829919E-5</c:v>
                </c:pt>
                <c:pt idx="118">
                  <c:v>2.1112061524415476E-5</c:v>
                </c:pt>
                <c:pt idx="119">
                  <c:v>2.18916825563832E-5</c:v>
                </c:pt>
                <c:pt idx="120">
                  <c:v>2.2039159240120009E-5</c:v>
                </c:pt>
                <c:pt idx="121">
                  <c:v>2.2077775666770122E-5</c:v>
                </c:pt>
                <c:pt idx="122">
                  <c:v>2.190330542675357E-5</c:v>
                </c:pt>
                <c:pt idx="123">
                  <c:v>2.2074028036416304E-5</c:v>
                </c:pt>
                <c:pt idx="124">
                  <c:v>2.2403596942375337E-5</c:v>
                </c:pt>
                <c:pt idx="125">
                  <c:v>2.2496706812021519E-5</c:v>
                </c:pt>
                <c:pt idx="126">
                  <c:v>2.2442466534243739E-5</c:v>
                </c:pt>
                <c:pt idx="127">
                  <c:v>2.25200791816677E-5</c:v>
                </c:pt>
                <c:pt idx="128">
                  <c:v>2.2713920903165737E-5</c:v>
                </c:pt>
                <c:pt idx="129">
                  <c:v>2.2605440440202774E-5</c:v>
                </c:pt>
                <c:pt idx="130">
                  <c:v>2.2872893920960065E-5</c:v>
                </c:pt>
                <c:pt idx="131">
                  <c:v>2.2830403235050693E-5</c:v>
                </c:pt>
                <c:pt idx="132">
                  <c:v>2.30127487150838E-5</c:v>
                </c:pt>
                <c:pt idx="133">
                  <c:v>2.3427932137388785E-5</c:v>
                </c:pt>
                <c:pt idx="134">
                  <c:v>2.4165062483447137E-5</c:v>
                </c:pt>
                <c:pt idx="135">
                  <c:v>2.4967929348748185E-5</c:v>
                </c:pt>
                <c:pt idx="136">
                  <c:v>2.510778405027933E-5</c:v>
                </c:pt>
                <c:pt idx="137">
                  <c:v>2.5410359492551208E-5</c:v>
                </c:pt>
                <c:pt idx="138">
                  <c:v>2.559645260293813E-5</c:v>
                </c:pt>
                <c:pt idx="139">
                  <c:v>2.5817541045934201E-5</c:v>
                </c:pt>
                <c:pt idx="140">
                  <c:v>2.5964891193358162E-5</c:v>
                </c:pt>
                <c:pt idx="141">
                  <c:v>2.5875782211876684E-5</c:v>
                </c:pt>
                <c:pt idx="142">
                  <c:v>2.5891406063004341E-5</c:v>
                </c:pt>
                <c:pt idx="143">
                  <c:v>2.6488555078626114E-5</c:v>
                </c:pt>
                <c:pt idx="144">
                  <c:v>2.641119559642044E-5</c:v>
                </c:pt>
                <c:pt idx="145">
                  <c:v>2.667128035278295E-5</c:v>
                </c:pt>
                <c:pt idx="146">
                  <c:v>2.7051468442478793E-5</c:v>
                </c:pt>
                <c:pt idx="147">
                  <c:v>2.7648743994413407E-5</c:v>
                </c:pt>
                <c:pt idx="148">
                  <c:v>2.8180156490792467E-5</c:v>
                </c:pt>
                <c:pt idx="149">
                  <c:v>2.8273392989344092E-5</c:v>
                </c:pt>
                <c:pt idx="150">
                  <c:v>2.8226774786364576E-5</c:v>
                </c:pt>
                <c:pt idx="151">
                  <c:v>2.8273646247154974E-5</c:v>
                </c:pt>
                <c:pt idx="152">
                  <c:v>2.8440367876060417E-5</c:v>
                </c:pt>
                <c:pt idx="153">
                  <c:v>2.87040736338713E-5</c:v>
                </c:pt>
                <c:pt idx="154">
                  <c:v>2.8890293373163666E-5</c:v>
                </c:pt>
                <c:pt idx="155">
                  <c:v>2.8793309244258226E-5</c:v>
                </c:pt>
                <c:pt idx="156">
                  <c:v>2.9041644408752324E-5</c:v>
                </c:pt>
                <c:pt idx="157">
                  <c:v>2.9359590444340987E-5</c:v>
                </c:pt>
                <c:pt idx="158">
                  <c:v>2.9778521496999794E-5</c:v>
                </c:pt>
                <c:pt idx="159">
                  <c:v>2.9763150903683012E-5</c:v>
                </c:pt>
                <c:pt idx="160">
                  <c:v>2.9929999161493896E-5</c:v>
                </c:pt>
                <c:pt idx="161">
                  <c:v>3.0271190937823294E-5</c:v>
                </c:pt>
                <c:pt idx="162">
                  <c:v>3.0422668602317402E-5</c:v>
                </c:pt>
                <c:pt idx="163">
                  <c:v>3.0500281249741364E-5</c:v>
                </c:pt>
                <c:pt idx="164">
                  <c:v>3.0764240265363126E-5</c:v>
                </c:pt>
                <c:pt idx="165">
                  <c:v>3.06670028786468E-5</c:v>
                </c:pt>
                <c:pt idx="166">
                  <c:v>3.105119185650735E-5</c:v>
                </c:pt>
                <c:pt idx="167">
                  <c:v>3.1016323152803645E-5</c:v>
                </c:pt>
                <c:pt idx="168">
                  <c:v>3.148562022398096E-5</c:v>
                </c:pt>
                <c:pt idx="169">
                  <c:v>3.1784194685495555E-5</c:v>
                </c:pt>
                <c:pt idx="170">
                  <c:v>3.1865808313676803E-5</c:v>
                </c:pt>
                <c:pt idx="171">
                  <c:v>3.209089764483757E-5</c:v>
                </c:pt>
                <c:pt idx="172">
                  <c:v>3.234310716118353E-5</c:v>
                </c:pt>
                <c:pt idx="173">
                  <c:v>3.2653431214566517E-5</c:v>
                </c:pt>
                <c:pt idx="174">
                  <c:v>3.2905387473101589E-5</c:v>
                </c:pt>
                <c:pt idx="175">
                  <c:v>3.2987001008690257E-5</c:v>
                </c:pt>
                <c:pt idx="176">
                  <c:v>3.3138478673184362E-5</c:v>
                </c:pt>
                <c:pt idx="177">
                  <c:v>3.3270331598386091E-5</c:v>
                </c:pt>
                <c:pt idx="178">
                  <c:v>3.377449728067453E-5</c:v>
                </c:pt>
                <c:pt idx="179">
                  <c:v>3.3666143446617011E-5</c:v>
                </c:pt>
                <c:pt idx="180">
                  <c:v>3.401108294589282E-5</c:v>
                </c:pt>
                <c:pt idx="181">
                  <c:v>3.4577363868197811E-5</c:v>
                </c:pt>
                <c:pt idx="182">
                  <c:v>3.4534873460066216E-5</c:v>
                </c:pt>
                <c:pt idx="183">
                  <c:v>3.5151393771984274E-5</c:v>
                </c:pt>
                <c:pt idx="184">
                  <c:v>3.5206014029070977E-5</c:v>
                </c:pt>
                <c:pt idx="185">
                  <c:v>3.5403983360231737E-5</c:v>
                </c:pt>
                <c:pt idx="186">
                  <c:v>3.5679565246223879E-5</c:v>
                </c:pt>
                <c:pt idx="187">
                  <c:v>3.5954640616594245E-5</c:v>
                </c:pt>
                <c:pt idx="188">
                  <c:v>3.6199101614421681E-5</c:v>
                </c:pt>
                <c:pt idx="189">
                  <c:v>3.6183731021104905E-5</c:v>
                </c:pt>
                <c:pt idx="190">
                  <c:v>3.6544421000413819E-5</c:v>
                </c:pt>
                <c:pt idx="191">
                  <c:v>3.668427570194496E-5</c:v>
                </c:pt>
                <c:pt idx="192">
                  <c:v>3.7006222625698324E-5</c:v>
                </c:pt>
                <c:pt idx="193">
                  <c:v>3.7215688198324027E-5</c:v>
                </c:pt>
                <c:pt idx="194">
                  <c:v>3.7576378177632934E-5</c:v>
                </c:pt>
                <c:pt idx="195">
                  <c:v>3.775110158286778E-5</c:v>
                </c:pt>
                <c:pt idx="196">
                  <c:v>3.8038179802917446E-5</c:v>
                </c:pt>
                <c:pt idx="197">
                  <c:v>3.8216524302193256E-5</c:v>
                </c:pt>
                <c:pt idx="198">
                  <c:v>3.8305886541485615E-5</c:v>
                </c:pt>
                <c:pt idx="199">
                  <c:v>3.8685948002276018E-5</c:v>
                </c:pt>
                <c:pt idx="200">
                  <c:v>3.9019644425305192E-5</c:v>
                </c:pt>
                <c:pt idx="201">
                  <c:v>3.937245888681978E-5</c:v>
                </c:pt>
                <c:pt idx="202">
                  <c:v>3.9562679792054623E-5</c:v>
                </c:pt>
                <c:pt idx="203">
                  <c:v>3.9861381067659839E-5</c:v>
                </c:pt>
                <c:pt idx="204">
                  <c:v>4.0171705121042832E-5</c:v>
                </c:pt>
                <c:pt idx="205">
                  <c:v>4.0478281266294219E-5</c:v>
                </c:pt>
                <c:pt idx="206">
                  <c:v>4.0459036413718185E-5</c:v>
                </c:pt>
                <c:pt idx="207">
                  <c:v>4.0633633282640184E-5</c:v>
                </c:pt>
                <c:pt idx="208">
                  <c:v>4.1304520779019243E-5</c:v>
                </c:pt>
                <c:pt idx="209">
                  <c:v>4.1328019684978279E-5</c:v>
                </c:pt>
                <c:pt idx="210">
                  <c:v>4.1614971368715083E-5</c:v>
                </c:pt>
                <c:pt idx="211">
                  <c:v>4.1956416310262769E-5</c:v>
                </c:pt>
                <c:pt idx="212">
                  <c:v>4.2150384660666249E-5</c:v>
                </c:pt>
                <c:pt idx="213">
                  <c:v>4.2429714269604796E-5</c:v>
                </c:pt>
                <c:pt idx="214">
                  <c:v>4.2697294749637899E-5</c:v>
                </c:pt>
                <c:pt idx="215">
                  <c:v>4.2759536433374719E-5</c:v>
                </c:pt>
                <c:pt idx="216">
                  <c:v>4.3290695949720671E-5</c:v>
                </c:pt>
                <c:pt idx="217">
                  <c:v>4.3554654872749849E-5</c:v>
                </c:pt>
                <c:pt idx="218">
                  <c:v>4.3492665983860958E-5</c:v>
                </c:pt>
                <c:pt idx="219">
                  <c:v>4.380699083281605E-5</c:v>
                </c:pt>
                <c:pt idx="220">
                  <c:v>4.3970091367680526E-5</c:v>
                </c:pt>
                <c:pt idx="221">
                  <c:v>4.4481879495137596E-5</c:v>
                </c:pt>
                <c:pt idx="222">
                  <c:v>4.5052034398924066E-5</c:v>
                </c:pt>
                <c:pt idx="223">
                  <c:v>4.5152893342644323E-5</c:v>
                </c:pt>
                <c:pt idx="224">
                  <c:v>4.5362484988619906E-5</c:v>
                </c:pt>
                <c:pt idx="225">
                  <c:v>4.5835656874612047E-5</c:v>
                </c:pt>
                <c:pt idx="226">
                  <c:v>4.6161731222842958E-5</c:v>
                </c:pt>
                <c:pt idx="227">
                  <c:v>4.6328452203600243E-5</c:v>
                </c:pt>
                <c:pt idx="228">
                  <c:v>4.6728012052555348E-5</c:v>
                </c:pt>
                <c:pt idx="229">
                  <c:v>4.6821375365197595E-5</c:v>
                </c:pt>
                <c:pt idx="230">
                  <c:v>4.7073584881543555E-5</c:v>
                </c:pt>
                <c:pt idx="231">
                  <c:v>4.7721226174218913E-5</c:v>
                </c:pt>
                <c:pt idx="232">
                  <c:v>4.811303694909994E-5</c:v>
                </c:pt>
                <c:pt idx="233">
                  <c:v>4.8357371503207108E-5</c:v>
                </c:pt>
                <c:pt idx="234">
                  <c:v>4.8885162812952617E-5</c:v>
                </c:pt>
                <c:pt idx="235">
                  <c:v>4.9203235940409682E-5</c:v>
                </c:pt>
                <c:pt idx="236">
                  <c:v>4.9544554438237114E-5</c:v>
                </c:pt>
                <c:pt idx="237">
                  <c:v>4.9990731564245808E-5</c:v>
                </c:pt>
                <c:pt idx="238">
                  <c:v>4.9940492359817921E-5</c:v>
                </c:pt>
                <c:pt idx="239">
                  <c:v>5.044865930064142E-5</c:v>
                </c:pt>
                <c:pt idx="240">
                  <c:v>5.1138791371818747E-5</c:v>
                </c:pt>
                <c:pt idx="241">
                  <c:v>5.122453270225533E-5</c:v>
                </c:pt>
                <c:pt idx="242">
                  <c:v>5.1790940994206496E-5</c:v>
                </c:pt>
                <c:pt idx="243">
                  <c:v>5.2108886659424785E-5</c:v>
                </c:pt>
                <c:pt idx="244">
                  <c:v>5.2442710081729768E-5</c:v>
                </c:pt>
                <c:pt idx="245">
                  <c:v>5.276465635733499E-5</c:v>
                </c:pt>
                <c:pt idx="246">
                  <c:v>5.3249577001862195E-5</c:v>
                </c:pt>
                <c:pt idx="247">
                  <c:v>5.3358438092282232E-5</c:v>
                </c:pt>
                <c:pt idx="248">
                  <c:v>5.3862350424167176E-5</c:v>
                </c:pt>
                <c:pt idx="249">
                  <c:v>5.4161430938340573E-5</c:v>
                </c:pt>
                <c:pt idx="250">
                  <c:v>5.4452383695427264E-5</c:v>
                </c:pt>
                <c:pt idx="251">
                  <c:v>5.5096277172563624E-5</c:v>
                </c:pt>
                <c:pt idx="252">
                  <c:v>5.5301869134078216E-5</c:v>
                </c:pt>
                <c:pt idx="253">
                  <c:v>5.6058243777157041E-5</c:v>
                </c:pt>
                <c:pt idx="254">
                  <c:v>5.6089618756465964E-5</c:v>
                </c:pt>
                <c:pt idx="255">
                  <c:v>5.650467490171735E-5</c:v>
                </c:pt>
                <c:pt idx="256">
                  <c:v>5.6935229195116902E-5</c:v>
                </c:pt>
                <c:pt idx="257">
                  <c:v>5.7369531026277678E-5</c:v>
                </c:pt>
                <c:pt idx="258">
                  <c:v>5.7866201355265873E-5</c:v>
                </c:pt>
                <c:pt idx="259">
                  <c:v>5.8052421094558243E-5</c:v>
                </c:pt>
                <c:pt idx="260">
                  <c:v>5.8393992665011383E-5</c:v>
                </c:pt>
                <c:pt idx="261">
                  <c:v>5.8836042644320289E-5</c:v>
                </c:pt>
                <c:pt idx="262">
                  <c:v>5.954580001034554E-5</c:v>
                </c:pt>
                <c:pt idx="263">
                  <c:v>5.9495687342230494E-5</c:v>
                </c:pt>
                <c:pt idx="264">
                  <c:v>6.0224562931926345E-5</c:v>
                </c:pt>
                <c:pt idx="265">
                  <c:v>6.0399286059383404E-5</c:v>
                </c:pt>
                <c:pt idx="266">
                  <c:v>6.0593634481688394E-5</c:v>
                </c:pt>
                <c:pt idx="267">
                  <c:v>6.1264395256569419E-5</c:v>
                </c:pt>
                <c:pt idx="268">
                  <c:v>6.1256772718808195E-5</c:v>
                </c:pt>
                <c:pt idx="269">
                  <c:v>6.1625464659631701E-5</c:v>
                </c:pt>
                <c:pt idx="270">
                  <c:v>6.2102510619697915E-5</c:v>
                </c:pt>
                <c:pt idx="271">
                  <c:v>6.2556436819780667E-5</c:v>
                </c:pt>
                <c:pt idx="272">
                  <c:v>6.3165335242085647E-5</c:v>
                </c:pt>
                <c:pt idx="273">
                  <c:v>6.3266447258431626E-5</c:v>
                </c:pt>
                <c:pt idx="274">
                  <c:v>6.3518403424374091E-5</c:v>
                </c:pt>
                <c:pt idx="275">
                  <c:v>6.3786362957790182E-5</c:v>
                </c:pt>
                <c:pt idx="276">
                  <c:v>6.4530988842333964E-5</c:v>
                </c:pt>
                <c:pt idx="277">
                  <c:v>6.4709586969791016E-5</c:v>
                </c:pt>
                <c:pt idx="278">
                  <c:v>6.4849315042416717E-5</c:v>
                </c:pt>
                <c:pt idx="279">
                  <c:v>6.5291744630664185E-5</c:v>
                </c:pt>
                <c:pt idx="280">
                  <c:v>6.5512833814400994E-5</c:v>
                </c:pt>
                <c:pt idx="281">
                  <c:v>6.6040244589282013E-5</c:v>
                </c:pt>
                <c:pt idx="282">
                  <c:v>6.6571784362714681E-5</c:v>
                </c:pt>
                <c:pt idx="283">
                  <c:v>6.6847239897579129E-5</c:v>
                </c:pt>
                <c:pt idx="284">
                  <c:v>6.7394149430995232E-5</c:v>
                </c:pt>
                <c:pt idx="285">
                  <c:v>6.7557122873991313E-5</c:v>
                </c:pt>
                <c:pt idx="286">
                  <c:v>6.8135026851851835E-5</c:v>
                </c:pt>
                <c:pt idx="287">
                  <c:v>6.8538713847506727E-5</c:v>
                </c:pt>
                <c:pt idx="288">
                  <c:v>6.8845163826815634E-5</c:v>
                </c:pt>
                <c:pt idx="289">
                  <c:v>6.9713767489137186E-5</c:v>
                </c:pt>
                <c:pt idx="290">
                  <c:v>6.9989349560314502E-5</c:v>
                </c:pt>
                <c:pt idx="291">
                  <c:v>7.0194940595903166E-5</c:v>
                </c:pt>
                <c:pt idx="292">
                  <c:v>7.0358168037450849E-5</c:v>
                </c:pt>
                <c:pt idx="293">
                  <c:v>7.0819589313056064E-5</c:v>
                </c:pt>
                <c:pt idx="294">
                  <c:v>7.1552718585764536E-5</c:v>
                </c:pt>
                <c:pt idx="295">
                  <c:v>7.2006519175460369E-5</c:v>
                </c:pt>
                <c:pt idx="296">
                  <c:v>7.2007025320711785E-5</c:v>
                </c:pt>
                <c:pt idx="297">
                  <c:v>7.2483817282226355E-5</c:v>
                </c:pt>
                <c:pt idx="298">
                  <c:v>7.3456900889716528E-5</c:v>
                </c:pt>
                <c:pt idx="299">
                  <c:v>8.225015518311608E-5</c:v>
                </c:pt>
                <c:pt idx="300">
                  <c:v>8.3733188495758328E-5</c:v>
                </c:pt>
                <c:pt idx="301">
                  <c:v>8.4291847713635423E-5</c:v>
                </c:pt>
                <c:pt idx="302">
                  <c:v>8.4663769915166573E-5</c:v>
                </c:pt>
                <c:pt idx="303">
                  <c:v>8.5221394578936476E-5</c:v>
                </c:pt>
                <c:pt idx="304">
                  <c:v>8.5315539002689845E-5</c:v>
                </c:pt>
                <c:pt idx="305">
                  <c:v>8.5780053796813557E-5</c:v>
                </c:pt>
                <c:pt idx="306">
                  <c:v>8.6338713014690664E-5</c:v>
                </c:pt>
                <c:pt idx="307">
                  <c:v>8.6711152493275389E-5</c:v>
                </c:pt>
                <c:pt idx="308">
                  <c:v>8.7083591971860114E-5</c:v>
                </c:pt>
                <c:pt idx="309">
                  <c:v>8.7456031450444853E-5</c:v>
                </c:pt>
                <c:pt idx="310">
                  <c:v>8.7735878336437002E-5</c:v>
                </c:pt>
                <c:pt idx="311">
                  <c:v>8.8200910407614316E-5</c:v>
                </c:pt>
                <c:pt idx="312">
                  <c:v>8.857490171735982E-5</c:v>
                </c:pt>
                <c:pt idx="313">
                  <c:v>8.8946306641837368E-5</c:v>
                </c:pt>
                <c:pt idx="314">
                  <c:v>8.9411855990068271E-5</c:v>
                </c:pt>
                <c:pt idx="315">
                  <c:v>8.9784295468653009E-5</c:v>
                </c:pt>
                <c:pt idx="316">
                  <c:v>9.0156734947237734E-5</c:v>
                </c:pt>
                <c:pt idx="317">
                  <c:v>9.0528139871715296E-5</c:v>
                </c:pt>
                <c:pt idx="318">
                  <c:v>9.0715911442168431E-5</c:v>
                </c:pt>
                <c:pt idx="319">
                  <c:v>9.1366645975584512E-5</c:v>
                </c:pt>
                <c:pt idx="320">
                  <c:v>9.1552865714876881E-5</c:v>
                </c:pt>
                <c:pt idx="321">
                  <c:v>9.2390854541692522E-5</c:v>
                </c:pt>
                <c:pt idx="322">
                  <c:v>9.3693875439685505E-5</c:v>
                </c:pt>
                <c:pt idx="323">
                  <c:v>9.4345127250155175E-5</c:v>
                </c:pt>
                <c:pt idx="324">
                  <c:v>9.4439271673908543E-5</c:v>
                </c:pt>
                <c:pt idx="325">
                  <c:v>9.4903786468032283E-5</c:v>
                </c:pt>
                <c:pt idx="326">
                  <c:v>9.5368818539209597E-5</c:v>
                </c:pt>
                <c:pt idx="327">
                  <c:v>9.5556072832609143E-5</c:v>
                </c:pt>
                <c:pt idx="328">
                  <c:v>9.629991723567143E-5</c:v>
                </c:pt>
                <c:pt idx="329">
                  <c:v>9.6487171529070976E-5</c:v>
                </c:pt>
                <c:pt idx="330">
                  <c:v>9.6859611007655701E-5</c:v>
                </c:pt>
                <c:pt idx="331">
                  <c:v>9.7603455410717987E-5</c:v>
                </c:pt>
                <c:pt idx="332">
                  <c:v>9.806900475894889E-5</c:v>
                </c:pt>
                <c:pt idx="333">
                  <c:v>9.8627663976825984E-5</c:v>
                </c:pt>
                <c:pt idx="334">
                  <c:v>9.918580591764949E-5</c:v>
                </c:pt>
                <c:pt idx="335">
                  <c:v>9.983809228222635E-5</c:v>
                </c:pt>
                <c:pt idx="336">
                  <c:v>1.0048675770742809E-4</c:v>
                </c:pt>
                <c:pt idx="337">
                  <c:v>1.0410097248086074E-4</c:v>
                </c:pt>
                <c:pt idx="338">
                  <c:v>1.0697392923649906E-4</c:v>
                </c:pt>
                <c:pt idx="339">
                  <c:v>1.0882888475067246E-4</c:v>
                </c:pt>
                <c:pt idx="340">
                  <c:v>1.1012983654045106E-4</c:v>
                </c:pt>
                <c:pt idx="341">
                  <c:v>1.113371611835299E-4</c:v>
                </c:pt>
                <c:pt idx="342">
                  <c:v>1.1226515621767017E-4</c:v>
                </c:pt>
                <c:pt idx="343">
                  <c:v>1.1300951789778606E-4</c:v>
                </c:pt>
                <c:pt idx="344">
                  <c:v>1.1421684254086489E-4</c:v>
                </c:pt>
                <c:pt idx="345">
                  <c:v>1.1495965238981998E-4</c:v>
                </c:pt>
                <c:pt idx="346">
                  <c:v>1.1570401406993585E-4</c:v>
                </c:pt>
                <c:pt idx="347">
                  <c:v>1.1691237326712188E-4</c:v>
                </c:pt>
                <c:pt idx="348">
                  <c:v>1.1746999793089177E-4</c:v>
                </c:pt>
                <c:pt idx="349">
                  <c:v>1.1849213738878542E-4</c:v>
                </c:pt>
                <c:pt idx="350">
                  <c:v>1.193290916614939E-4</c:v>
                </c:pt>
                <c:pt idx="351">
                  <c:v>1.2062900889716531E-4</c:v>
                </c:pt>
                <c:pt idx="352">
                  <c:v>1.214649286157666E-4</c:v>
                </c:pt>
                <c:pt idx="353">
                  <c:v>1.2211514587212911E-4</c:v>
                </c:pt>
                <c:pt idx="354">
                  <c:v>1.2276484585143802E-4</c:v>
                </c:pt>
                <c:pt idx="355">
                  <c:v>1.2341609766190772E-4</c:v>
                </c:pt>
                <c:pt idx="356">
                  <c:v>1.2415839023380921E-4</c:v>
                </c:pt>
                <c:pt idx="357">
                  <c:v>1.2508793709911027E-4</c:v>
                </c:pt>
                <c:pt idx="358">
                  <c:v>1.2583178150217257E-4</c:v>
                </c:pt>
                <c:pt idx="359">
                  <c:v>1.2657459135112766E-4</c:v>
                </c:pt>
                <c:pt idx="360">
                  <c:v>1.2722584316159733E-4</c:v>
                </c:pt>
                <c:pt idx="361">
                  <c:v>1.2778346782536725E-4</c:v>
                </c:pt>
                <c:pt idx="362">
                  <c:v>1.2908338506103869E-4</c:v>
                </c:pt>
                <c:pt idx="363">
                  <c:v>1.2973463687150839E-4</c:v>
                </c:pt>
                <c:pt idx="364">
                  <c:v>1.3038485412787085E-4</c:v>
                </c:pt>
                <c:pt idx="365">
                  <c:v>1.3168528864059589E-4</c:v>
                </c:pt>
                <c:pt idx="366">
                  <c:v>1.3233550589695841E-4</c:v>
                </c:pt>
                <c:pt idx="367">
                  <c:v>1.3326401820815229E-4</c:v>
                </c:pt>
                <c:pt idx="368">
                  <c:v>1.3419201324229259E-4</c:v>
                </c:pt>
                <c:pt idx="369">
                  <c:v>1.3521311814607904E-4</c:v>
                </c:pt>
                <c:pt idx="370">
                  <c:v>1.3604748603351954E-4</c:v>
                </c:pt>
                <c:pt idx="371">
                  <c:v>1.3734481688392302E-4</c:v>
                </c:pt>
                <c:pt idx="372">
                  <c:v>1.385495551417339E-4</c:v>
                </c:pt>
                <c:pt idx="373">
                  <c:v>1.396611835298986E-4</c:v>
                </c:pt>
                <c:pt idx="374">
                  <c:v>1.4068177115663148E-4</c:v>
                </c:pt>
                <c:pt idx="375">
                  <c:v>1.4188857852265674E-4</c:v>
                </c:pt>
                <c:pt idx="376">
                  <c:v>1.4281657355679704E-4</c:v>
                </c:pt>
                <c:pt idx="377">
                  <c:v>1.4365301055245189E-4</c:v>
                </c:pt>
                <c:pt idx="378">
                  <c:v>1.4411700806952202E-4</c:v>
                </c:pt>
                <c:pt idx="379">
                  <c:v>1.450460376577695E-4</c:v>
                </c:pt>
                <c:pt idx="380">
                  <c:v>1.4588195737637077E-4</c:v>
                </c:pt>
                <c:pt idx="381">
                  <c:v>1.467163252638113E-4</c:v>
                </c:pt>
                <c:pt idx="382">
                  <c:v>1.4792209807572935E-4</c:v>
                </c:pt>
                <c:pt idx="383">
                  <c:v>1.4894165114835505E-4</c:v>
                </c:pt>
                <c:pt idx="384">
                  <c:v>1.5014794123732671E-4</c:v>
                </c:pt>
                <c:pt idx="385">
                  <c:v>1.5116852886405959E-4</c:v>
                </c:pt>
                <c:pt idx="386">
                  <c:v>1.5209548934409269E-4</c:v>
                </c:pt>
                <c:pt idx="387">
                  <c:v>1.5302400165528656E-4</c:v>
                </c:pt>
                <c:pt idx="388">
                  <c:v>1.5385836954272708E-4</c:v>
                </c:pt>
                <c:pt idx="389">
                  <c:v>1.5497206703910614E-4</c:v>
                </c:pt>
                <c:pt idx="390">
                  <c:v>1.553424374094765E-4</c:v>
                </c:pt>
                <c:pt idx="391">
                  <c:v>1.5645665218290915E-4</c:v>
                </c:pt>
                <c:pt idx="392">
                  <c:v>1.5729205462445685E-4</c:v>
                </c:pt>
                <c:pt idx="393">
                  <c:v>1.5840471756672873E-4</c:v>
                </c:pt>
                <c:pt idx="394">
                  <c:v>1.5942582247051518E-4</c:v>
                </c:pt>
                <c:pt idx="395">
                  <c:v>1.6044589282019448E-4</c:v>
                </c:pt>
                <c:pt idx="396">
                  <c:v>1.6137440513138836E-4</c:v>
                </c:pt>
                <c:pt idx="397">
                  <c:v>1.6592333954065796E-4</c:v>
                </c:pt>
                <c:pt idx="398">
                  <c:v>1.7315021725636251E-4</c:v>
                </c:pt>
                <c:pt idx="399">
                  <c:v>1.8260293813366439E-4</c:v>
                </c:pt>
                <c:pt idx="400">
                  <c:v>1.8881026277674321E-4</c:v>
                </c:pt>
                <c:pt idx="401">
                  <c:v>1.9140544175460375E-4</c:v>
                </c:pt>
                <c:pt idx="402">
                  <c:v>1.9325781088350919E-4</c:v>
                </c:pt>
                <c:pt idx="403">
                  <c:v>1.9483343678874406E-4</c:v>
                </c:pt>
                <c:pt idx="404">
                  <c:v>1.9659424787916405E-4</c:v>
                </c:pt>
                <c:pt idx="405">
                  <c:v>1.9779898613697495E-4</c:v>
                </c:pt>
                <c:pt idx="406">
                  <c:v>1.9946617008069522E-4</c:v>
                </c:pt>
                <c:pt idx="407">
                  <c:v>2.0150424167183942E-4</c:v>
                </c:pt>
                <c:pt idx="408">
                  <c:v>2.0400475894889302E-4</c:v>
                </c:pt>
                <c:pt idx="409">
                  <c:v>2.0548624043037451E-4</c:v>
                </c:pt>
                <c:pt idx="410">
                  <c:v>2.073401613904407E-4</c:v>
                </c:pt>
                <c:pt idx="411">
                  <c:v>2.0863594040968343E-4</c:v>
                </c:pt>
                <c:pt idx="412">
                  <c:v>2.1076763914752738E-4</c:v>
                </c:pt>
                <c:pt idx="413">
                  <c:v>2.1252689840678665E-4</c:v>
                </c:pt>
                <c:pt idx="414">
                  <c:v>2.1493482309124768E-4</c:v>
                </c:pt>
                <c:pt idx="415">
                  <c:v>2.1771311814607901E-4</c:v>
                </c:pt>
                <c:pt idx="416">
                  <c:v>2.2012104283054002E-4</c:v>
                </c:pt>
                <c:pt idx="417">
                  <c:v>2.2197289468239189E-4</c:v>
                </c:pt>
                <c:pt idx="418">
                  <c:v>2.2428874405131389E-4</c:v>
                </c:pt>
                <c:pt idx="419">
                  <c:v>2.2604748603351953E-4</c:v>
                </c:pt>
                <c:pt idx="420">
                  <c:v>2.2808504034761018E-4</c:v>
                </c:pt>
                <c:pt idx="421">
                  <c:v>2.2984481688392302E-4</c:v>
                </c:pt>
                <c:pt idx="422">
                  <c:v>2.3179081315952827E-4</c:v>
                </c:pt>
                <c:pt idx="423">
                  <c:v>2.333685081729774E-4</c:v>
                </c:pt>
                <c:pt idx="424">
                  <c:v>2.3606041795985931E-4</c:v>
                </c:pt>
                <c:pt idx="425">
                  <c:v>2.4107748810262773E-4</c:v>
                </c:pt>
                <c:pt idx="426">
                  <c:v>2.4488464721704944E-4</c:v>
                </c:pt>
                <c:pt idx="427">
                  <c:v>2.4841040761431824E-4</c:v>
                </c:pt>
                <c:pt idx="428">
                  <c:v>2.554753776122491E-4</c:v>
                </c:pt>
                <c:pt idx="429">
                  <c:v>2.6300434512725019E-4</c:v>
                </c:pt>
                <c:pt idx="430">
                  <c:v>2.6718032278088145E-4</c:v>
                </c:pt>
                <c:pt idx="431">
                  <c:v>2.7098230912476725E-4</c:v>
                </c:pt>
                <c:pt idx="432">
                  <c:v>2.7441392509828264E-4</c:v>
                </c:pt>
                <c:pt idx="433">
                  <c:v>2.7794020277260498E-4</c:v>
                </c:pt>
                <c:pt idx="434">
                  <c:v>2.8444340989033728E-4</c:v>
                </c:pt>
                <c:pt idx="435">
                  <c:v>2.9271725636250778E-4</c:v>
                </c:pt>
                <c:pt idx="436">
                  <c:v>2.9959548934409269E-4</c:v>
                </c:pt>
                <c:pt idx="437">
                  <c:v>3.0404872749844811E-4</c:v>
                </c:pt>
                <c:pt idx="438">
                  <c:v>3.4941909786881853E-4</c:v>
                </c:pt>
                <c:pt idx="439">
                  <c:v>3.6238361266294227E-4</c:v>
                </c:pt>
                <c:pt idx="440">
                  <c:v>8.0440151044899638E-4</c:v>
                </c:pt>
                <c:pt idx="441">
                  <c:v>1.004643078833023E-3</c:v>
                </c:pt>
                <c:pt idx="442">
                  <c:v>1.0826019035795572E-3</c:v>
                </c:pt>
                <c:pt idx="443">
                  <c:v>1.1864576867370163E-3</c:v>
                </c:pt>
                <c:pt idx="444">
                  <c:v>1.2772118766811503E-3</c:v>
                </c:pt>
                <c:pt idx="445">
                  <c:v>1.3585190357955721E-3</c:v>
                </c:pt>
                <c:pt idx="446">
                  <c:v>1.441221808400579E-3</c:v>
                </c:pt>
                <c:pt idx="447">
                  <c:v>1.5271441133871302E-3</c:v>
                </c:pt>
                <c:pt idx="448">
                  <c:v>1.6271653217463274E-3</c:v>
                </c:pt>
                <c:pt idx="449">
                  <c:v>1.7058581626319055E-3</c:v>
                </c:pt>
                <c:pt idx="450">
                  <c:v>1.7821342851231119E-3</c:v>
                </c:pt>
                <c:pt idx="451">
                  <c:v>1.8670944547899855E-3</c:v>
                </c:pt>
                <c:pt idx="452">
                  <c:v>1.9445629008897165E-3</c:v>
                </c:pt>
                <c:pt idx="453">
                  <c:v>2.0198075729360642E-3</c:v>
                </c:pt>
                <c:pt idx="454">
                  <c:v>2.1106641837368096E-3</c:v>
                </c:pt>
                <c:pt idx="455">
                  <c:v>2.2083519553072624E-3</c:v>
                </c:pt>
                <c:pt idx="456">
                  <c:v>2.3186240430374508E-3</c:v>
                </c:pt>
                <c:pt idx="457">
                  <c:v>2.424109248913718E-3</c:v>
                </c:pt>
                <c:pt idx="458">
                  <c:v>2.5279262362921579E-3</c:v>
                </c:pt>
                <c:pt idx="459">
                  <c:v>2.6178062280157255E-3</c:v>
                </c:pt>
                <c:pt idx="460">
                  <c:v>2.7125056900475894E-3</c:v>
                </c:pt>
                <c:pt idx="461">
                  <c:v>2.8019294434098903E-3</c:v>
                </c:pt>
                <c:pt idx="462">
                  <c:v>2.8878150217256362E-3</c:v>
                </c:pt>
                <c:pt idx="463">
                  <c:v>2.9745365197599832E-3</c:v>
                </c:pt>
                <c:pt idx="464">
                  <c:v>3.0649668942685704E-3</c:v>
                </c:pt>
                <c:pt idx="465">
                  <c:v>3.153732671218705E-3</c:v>
                </c:pt>
                <c:pt idx="466">
                  <c:v>3.2457650527622593E-3</c:v>
                </c:pt>
                <c:pt idx="467">
                  <c:v>3.3551101800124144E-3</c:v>
                </c:pt>
                <c:pt idx="468">
                  <c:v>3.4672511897372231E-3</c:v>
                </c:pt>
                <c:pt idx="469">
                  <c:v>3.5498153320918679E-3</c:v>
                </c:pt>
                <c:pt idx="470">
                  <c:v>3.6347905027932959E-3</c:v>
                </c:pt>
                <c:pt idx="471">
                  <c:v>3.7185573142975376E-3</c:v>
                </c:pt>
                <c:pt idx="472">
                  <c:v>3.7961861162838818E-3</c:v>
                </c:pt>
                <c:pt idx="473">
                  <c:v>3.8655296917028759E-3</c:v>
                </c:pt>
                <c:pt idx="474">
                  <c:v>3.9385992137388783E-3</c:v>
                </c:pt>
                <c:pt idx="475">
                  <c:v>4.0140766604593418E-3</c:v>
                </c:pt>
                <c:pt idx="476">
                  <c:v>4.0876981171115243E-3</c:v>
                </c:pt>
                <c:pt idx="477">
                  <c:v>4.1594625491413201E-3</c:v>
                </c:pt>
                <c:pt idx="478">
                  <c:v>4.2310469687564661E-3</c:v>
                </c:pt>
                <c:pt idx="479">
                  <c:v>4.2965673494723775E-3</c:v>
                </c:pt>
                <c:pt idx="480">
                  <c:v>4.3642235671425616E-3</c:v>
                </c:pt>
                <c:pt idx="481">
                  <c:v>4.4379220980757294E-3</c:v>
                </c:pt>
                <c:pt idx="482">
                  <c:v>4.5143942685702456E-3</c:v>
                </c:pt>
                <c:pt idx="483">
                  <c:v>4.5859554107179805E-3</c:v>
                </c:pt>
                <c:pt idx="484">
                  <c:v>4.6602126008690251E-3</c:v>
                </c:pt>
                <c:pt idx="485">
                  <c:v>4.731381647010138E-3</c:v>
                </c:pt>
                <c:pt idx="486">
                  <c:v>4.8053496792882268E-3</c:v>
                </c:pt>
                <c:pt idx="487">
                  <c:v>4.8850600041382168E-3</c:v>
                </c:pt>
                <c:pt idx="488">
                  <c:v>4.9671865301055239E-3</c:v>
                </c:pt>
                <c:pt idx="489">
                  <c:v>5.0525594868611624E-3</c:v>
                </c:pt>
                <c:pt idx="490">
                  <c:v>5.1429365818332299E-3</c:v>
                </c:pt>
                <c:pt idx="491">
                  <c:v>5.2268115042416715E-3</c:v>
                </c:pt>
                <c:pt idx="492">
                  <c:v>5.3300724187875029E-3</c:v>
                </c:pt>
                <c:pt idx="493">
                  <c:v>5.4270478998551617E-3</c:v>
                </c:pt>
                <c:pt idx="494">
                  <c:v>5.5179039933788534E-3</c:v>
                </c:pt>
                <c:pt idx="495">
                  <c:v>5.6045897992965032E-3</c:v>
                </c:pt>
                <c:pt idx="496">
                  <c:v>5.6913723360231729E-3</c:v>
                </c:pt>
                <c:pt idx="497">
                  <c:v>5.7729655493482298E-3</c:v>
                </c:pt>
                <c:pt idx="498">
                  <c:v>5.8694666873577482E-3</c:v>
                </c:pt>
                <c:pt idx="499">
                  <c:v>5.959761018001242E-3</c:v>
                </c:pt>
                <c:pt idx="500">
                  <c:v>6.041712704324435E-3</c:v>
                </c:pt>
                <c:pt idx="501">
                  <c:v>6.1222661907717772E-3</c:v>
                </c:pt>
                <c:pt idx="502">
                  <c:v>6.2018906476308706E-3</c:v>
                </c:pt>
                <c:pt idx="503">
                  <c:v>6.2825310366232158E-3</c:v>
                </c:pt>
                <c:pt idx="504">
                  <c:v>6.3614990689013036E-3</c:v>
                </c:pt>
                <c:pt idx="505">
                  <c:v>6.4396353196772196E-3</c:v>
                </c:pt>
                <c:pt idx="506">
                  <c:v>6.5202736395613484E-3</c:v>
                </c:pt>
                <c:pt idx="507">
                  <c:v>6.6022051520794539E-3</c:v>
                </c:pt>
                <c:pt idx="508">
                  <c:v>6.6828315745913504E-3</c:v>
                </c:pt>
                <c:pt idx="509">
                  <c:v>6.7707821229050277E-3</c:v>
                </c:pt>
                <c:pt idx="510">
                  <c:v>6.8525377612249118E-3</c:v>
                </c:pt>
                <c:pt idx="511">
                  <c:v>6.9286369749637904E-3</c:v>
                </c:pt>
                <c:pt idx="512">
                  <c:v>7.0084378232981581E-3</c:v>
                </c:pt>
                <c:pt idx="513">
                  <c:v>7.0873960273122281E-3</c:v>
                </c:pt>
                <c:pt idx="514">
                  <c:v>7.1700527622594662E-3</c:v>
                </c:pt>
                <c:pt idx="515">
                  <c:v>7.2548458514380305E-3</c:v>
                </c:pt>
                <c:pt idx="516">
                  <c:v>7.3347253258845436E-3</c:v>
                </c:pt>
                <c:pt idx="517">
                  <c:v>7.4064571694599617E-3</c:v>
                </c:pt>
                <c:pt idx="518">
                  <c:v>7.4638392302917439E-3</c:v>
                </c:pt>
                <c:pt idx="519">
                  <c:v>7.5350289675150013E-3</c:v>
                </c:pt>
                <c:pt idx="520">
                  <c:v>7.6313945789364774E-3</c:v>
                </c:pt>
                <c:pt idx="521">
                  <c:v>7.7038831988412992E-3</c:v>
                </c:pt>
                <c:pt idx="522">
                  <c:v>7.7722154976205254E-3</c:v>
                </c:pt>
                <c:pt idx="523">
                  <c:v>7.8477684667908124E-3</c:v>
                </c:pt>
                <c:pt idx="524">
                  <c:v>7.9238831988412989E-3</c:v>
                </c:pt>
                <c:pt idx="525">
                  <c:v>8.0040580384854124E-3</c:v>
                </c:pt>
                <c:pt idx="526">
                  <c:v>8.0811685288640599E-3</c:v>
                </c:pt>
                <c:pt idx="527">
                  <c:v>8.14965135526588E-3</c:v>
                </c:pt>
                <c:pt idx="528">
                  <c:v>8.2140487274984485E-3</c:v>
                </c:pt>
                <c:pt idx="529">
                  <c:v>8.2813330229671023E-3</c:v>
                </c:pt>
                <c:pt idx="530">
                  <c:v>8.3542711566314907E-3</c:v>
                </c:pt>
                <c:pt idx="531">
                  <c:v>8.4256212497413607E-3</c:v>
                </c:pt>
                <c:pt idx="532">
                  <c:v>8.4977203600248297E-3</c:v>
                </c:pt>
                <c:pt idx="533">
                  <c:v>8.5658405752120827E-3</c:v>
                </c:pt>
                <c:pt idx="534">
                  <c:v>8.6323686116283882E-3</c:v>
                </c:pt>
                <c:pt idx="535">
                  <c:v>8.6991723567142552E-3</c:v>
                </c:pt>
                <c:pt idx="536">
                  <c:v>8.7682107386716328E-3</c:v>
                </c:pt>
                <c:pt idx="537">
                  <c:v>8.8342809848955088E-3</c:v>
                </c:pt>
                <c:pt idx="538">
                  <c:v>8.8997884336850814E-3</c:v>
                </c:pt>
                <c:pt idx="539">
                  <c:v>8.9710335195530722E-3</c:v>
                </c:pt>
                <c:pt idx="540">
                  <c:v>9.0377348437823291E-3</c:v>
                </c:pt>
                <c:pt idx="541">
                  <c:v>9.1021301469066829E-3</c:v>
                </c:pt>
                <c:pt idx="542">
                  <c:v>9.1661447341195943E-3</c:v>
                </c:pt>
                <c:pt idx="543">
                  <c:v>9.2270939375129306E-3</c:v>
                </c:pt>
                <c:pt idx="544">
                  <c:v>9.2872139457893643E-3</c:v>
                </c:pt>
                <c:pt idx="545">
                  <c:v>9.3514069935857636E-3</c:v>
                </c:pt>
                <c:pt idx="546">
                  <c:v>9.4085671425615559E-3</c:v>
                </c:pt>
                <c:pt idx="547">
                  <c:v>9.4708291951169053E-3</c:v>
                </c:pt>
                <c:pt idx="548">
                  <c:v>9.5321725636250774E-3</c:v>
                </c:pt>
                <c:pt idx="549">
                  <c:v>9.594920339333745E-3</c:v>
                </c:pt>
                <c:pt idx="550">
                  <c:v>9.6549699979308918E-3</c:v>
                </c:pt>
                <c:pt idx="551">
                  <c:v>9.7179857231533204E-3</c:v>
                </c:pt>
                <c:pt idx="552">
                  <c:v>9.782210842127043E-3</c:v>
                </c:pt>
                <c:pt idx="553">
                  <c:v>9.8442008069522038E-3</c:v>
                </c:pt>
                <c:pt idx="554">
                  <c:v>9.9049943099524095E-3</c:v>
                </c:pt>
                <c:pt idx="555">
                  <c:v>9.9681993585764538E-3</c:v>
                </c:pt>
              </c:numCache>
            </c:numRef>
          </c:xVal>
          <c:yVal>
            <c:numRef>
              <c:f>Sheet1!$U$3:$U$558</c:f>
              <c:numCache>
                <c:formatCode>General</c:formatCode>
                <c:ptCount val="556"/>
                <c:pt idx="0">
                  <c:v>7.4765193643964679E-3</c:v>
                </c:pt>
                <c:pt idx="1">
                  <c:v>7.6574246708285597E-3</c:v>
                </c:pt>
                <c:pt idx="2">
                  <c:v>7.9733339395344147E-3</c:v>
                </c:pt>
                <c:pt idx="3">
                  <c:v>8.2055407606747843E-3</c:v>
                </c:pt>
                <c:pt idx="4">
                  <c:v>8.5565510475128191E-3</c:v>
                </c:pt>
                <c:pt idx="5">
                  <c:v>8.8238589018591173E-3</c:v>
                </c:pt>
                <c:pt idx="6">
                  <c:v>9.2072701517018542E-3</c:v>
                </c:pt>
                <c:pt idx="7">
                  <c:v>9.5231794204077083E-3</c:v>
                </c:pt>
                <c:pt idx="8">
                  <c:v>9.8498890000659634E-3</c:v>
                </c:pt>
                <c:pt idx="9">
                  <c:v>1.0157698028020643E-2</c:v>
                </c:pt>
                <c:pt idx="10">
                  <c:v>1.0371004297457435E-2</c:v>
                </c:pt>
                <c:pt idx="11">
                  <c:v>1.0492507863503822E-2</c:v>
                </c:pt>
                <c:pt idx="12">
                  <c:v>1.0530308966910975E-2</c:v>
                </c:pt>
                <c:pt idx="13">
                  <c:v>1.035750390123006E-2</c:v>
                </c:pt>
                <c:pt idx="14">
                  <c:v>1.0557309759365727E-2</c:v>
                </c:pt>
                <c:pt idx="15">
                  <c:v>1.0411505486139564E-2</c:v>
                </c:pt>
                <c:pt idx="16">
                  <c:v>1.0360203971431284E-2</c:v>
                </c:pt>
                <c:pt idx="17">
                  <c:v>1.035750390123006E-2</c:v>
                </c:pt>
                <c:pt idx="18">
                  <c:v>1.0416905641615765E-2</c:v>
                </c:pt>
                <c:pt idx="19">
                  <c:v>1.0333203178976532E-2</c:v>
                </c:pt>
                <c:pt idx="20">
                  <c:v>1.0252200801612276E-2</c:v>
                </c:pt>
                <c:pt idx="21">
                  <c:v>1.0398005089912187E-2</c:v>
                </c:pt>
                <c:pt idx="22">
                  <c:v>1.0384504693684812E-2</c:v>
                </c:pt>
                <c:pt idx="23">
                  <c:v>1.0408805400864588E-2</c:v>
                </c:pt>
                <c:pt idx="24">
                  <c:v>1.0430406037843142E-2</c:v>
                </c:pt>
                <c:pt idx="25">
                  <c:v>1.0492507863503822E-2</c:v>
                </c:pt>
                <c:pt idx="26">
                  <c:v>1.0627511825777584E-2</c:v>
                </c:pt>
                <c:pt idx="27">
                  <c:v>1.075441554730017E-2</c:v>
                </c:pt>
                <c:pt idx="28">
                  <c:v>1.0757115617501397E-2</c:v>
                </c:pt>
                <c:pt idx="29">
                  <c:v>1.0846218235616829E-2</c:v>
                </c:pt>
                <c:pt idx="30">
                  <c:v>1.090832006127751E-2</c:v>
                </c:pt>
                <c:pt idx="31">
                  <c:v>1.0967721801663216E-2</c:v>
                </c:pt>
                <c:pt idx="32">
                  <c:v>1.1132426626592957E-2</c:v>
                </c:pt>
                <c:pt idx="33">
                  <c:v>1.1091925437910828E-2</c:v>
                </c:pt>
                <c:pt idx="34">
                  <c:v>1.1000122749594169E-2</c:v>
                </c:pt>
                <c:pt idx="35">
                  <c:v>1.1154027263571509E-2</c:v>
                </c:pt>
                <c:pt idx="36">
                  <c:v>1.1283631070369071E-2</c:v>
                </c:pt>
                <c:pt idx="37">
                  <c:v>1.1270130674141694E-2</c:v>
                </c:pt>
                <c:pt idx="38">
                  <c:v>1.1332232499802374E-2</c:v>
                </c:pt>
                <c:pt idx="39">
                  <c:v>1.1353833121707178E-2</c:v>
                </c:pt>
                <c:pt idx="40">
                  <c:v>1.1464536376801162E-2</c:v>
                </c:pt>
                <c:pt idx="41">
                  <c:v>1.1496937324732115E-2</c:v>
                </c:pt>
                <c:pt idx="42">
                  <c:v>1.1515837876435692E-2</c:v>
                </c:pt>
                <c:pt idx="43">
                  <c:v>1.1440235669621384E-2</c:v>
                </c:pt>
                <c:pt idx="44">
                  <c:v>1.1677842631164207E-2</c:v>
                </c:pt>
                <c:pt idx="45">
                  <c:v>1.164274161303203E-2</c:v>
                </c:pt>
                <c:pt idx="46">
                  <c:v>1.175074476777729E-2</c:v>
                </c:pt>
                <c:pt idx="47">
                  <c:v>1.1912749522505805E-2</c:v>
                </c:pt>
                <c:pt idx="48">
                  <c:v>1.1993751899870063E-2</c:v>
                </c:pt>
                <c:pt idx="49">
                  <c:v>1.1977551433441461E-2</c:v>
                </c:pt>
                <c:pt idx="50">
                  <c:v>1.206395396628192E-2</c:v>
                </c:pt>
                <c:pt idx="51">
                  <c:v>1.1982951588917662E-2</c:v>
                </c:pt>
                <c:pt idx="52">
                  <c:v>1.2055853725530743E-2</c:v>
                </c:pt>
                <c:pt idx="53">
                  <c:v>1.21260557919426E-2</c:v>
                </c:pt>
                <c:pt idx="54">
                  <c:v>1.2182757447053331E-2</c:v>
                </c:pt>
                <c:pt idx="55">
                  <c:v>1.227996030591994E-2</c:v>
                </c:pt>
                <c:pt idx="56">
                  <c:v>1.2269159979893788E-2</c:v>
                </c:pt>
                <c:pt idx="57">
                  <c:v>1.2379863234987774E-2</c:v>
                </c:pt>
                <c:pt idx="58">
                  <c:v>1.2360962683284196E-2</c:v>
                </c:pt>
                <c:pt idx="59">
                  <c:v>1.2331261805554468E-2</c:v>
                </c:pt>
                <c:pt idx="60">
                  <c:v>1.2541867989716288E-2</c:v>
                </c:pt>
                <c:pt idx="61">
                  <c:v>1.2520267352737736E-2</c:v>
                </c:pt>
                <c:pt idx="62">
                  <c:v>1.2544568059917514E-2</c:v>
                </c:pt>
                <c:pt idx="63">
                  <c:v>1.2582369178398417E-2</c:v>
                </c:pt>
                <c:pt idx="64">
                  <c:v>1.2593169489350818E-2</c:v>
                </c:pt>
                <c:pt idx="65">
                  <c:v>1.2630970607831721E-2</c:v>
                </c:pt>
                <c:pt idx="66">
                  <c:v>1.2747074003328158E-2</c:v>
                </c:pt>
                <c:pt idx="67">
                  <c:v>1.267147179651385E-2</c:v>
                </c:pt>
                <c:pt idx="68">
                  <c:v>1.2768674640306709E-2</c:v>
                </c:pt>
                <c:pt idx="69">
                  <c:v>1.2903678602580473E-2</c:v>
                </c:pt>
                <c:pt idx="70">
                  <c:v>1.298468097994473E-2</c:v>
                </c:pt>
                <c:pt idx="71">
                  <c:v>1.3008981687124508E-2</c:v>
                </c:pt>
                <c:pt idx="72">
                  <c:v>1.3025182168626859E-2</c:v>
                </c:pt>
                <c:pt idx="73">
                  <c:v>1.3141285579197044E-2</c:v>
                </c:pt>
                <c:pt idx="74">
                  <c:v>1.3111584701467317E-2</c:v>
                </c:pt>
                <c:pt idx="75">
                  <c:v>1.3173686527127998E-2</c:v>
                </c:pt>
                <c:pt idx="76">
                  <c:v>1.3197987234307774E-2</c:v>
                </c:pt>
                <c:pt idx="77">
                  <c:v>1.3211487630535149E-2</c:v>
                </c:pt>
                <c:pt idx="78">
                  <c:v>1.3289789937698179E-2</c:v>
                </c:pt>
                <c:pt idx="79">
                  <c:v>1.3311390559602983E-2</c:v>
                </c:pt>
                <c:pt idx="80">
                  <c:v>1.3384292711289816E-2</c:v>
                </c:pt>
                <c:pt idx="81">
                  <c:v>1.343289412564937E-2</c:v>
                </c:pt>
                <c:pt idx="82">
                  <c:v>1.3384292711289816E-2</c:v>
                </c:pt>
                <c:pt idx="83">
                  <c:v>1.3467995158855299E-2</c:v>
                </c:pt>
                <c:pt idx="84">
                  <c:v>1.3673201187540916E-2</c:v>
                </c:pt>
                <c:pt idx="85">
                  <c:v>1.3632699998858787E-2</c:v>
                </c:pt>
                <c:pt idx="86">
                  <c:v>1.3675901257742143E-2</c:v>
                </c:pt>
                <c:pt idx="87">
                  <c:v>1.3646200395086164E-2</c:v>
                </c:pt>
                <c:pt idx="88">
                  <c:v>1.3754203564905173E-2</c:v>
                </c:pt>
                <c:pt idx="89">
                  <c:v>1.380280497926473E-2</c:v>
                </c:pt>
                <c:pt idx="90">
                  <c:v>1.3805505064539704E-2</c:v>
                </c:pt>
                <c:pt idx="91">
                  <c:v>1.388110728642776E-2</c:v>
                </c:pt>
                <c:pt idx="92">
                  <c:v>1.4002610852474149E-2</c:v>
                </c:pt>
                <c:pt idx="93">
                  <c:v>1.4026911559653923E-2</c:v>
                </c:pt>
                <c:pt idx="94">
                  <c:v>1.3948609267564641E-2</c:v>
                </c:pt>
                <c:pt idx="95">
                  <c:v>1.40404119558813E-2</c:v>
                </c:pt>
                <c:pt idx="96">
                  <c:v>1.4107913937018183E-2</c:v>
                </c:pt>
                <c:pt idx="97">
                  <c:v>1.4232117573265795E-2</c:v>
                </c:pt>
                <c:pt idx="98">
                  <c:v>1.4269918691746696E-2</c:v>
                </c:pt>
                <c:pt idx="99">
                  <c:v>1.4237517743815745E-2</c:v>
                </c:pt>
                <c:pt idx="100">
                  <c:v>1.425101814004312E-2</c:v>
                </c:pt>
                <c:pt idx="101">
                  <c:v>1.4183516158906241E-2</c:v>
                </c:pt>
                <c:pt idx="102">
                  <c:v>1.4396822413269283E-2</c:v>
                </c:pt>
                <c:pt idx="103">
                  <c:v>1.446702447968114E-2</c:v>
                </c:pt>
                <c:pt idx="104">
                  <c:v>1.4515625894040696E-2</c:v>
                </c:pt>
                <c:pt idx="105">
                  <c:v>1.4653329941589433E-2</c:v>
                </c:pt>
                <c:pt idx="106">
                  <c:v>1.4604728512156129E-2</c:v>
                </c:pt>
                <c:pt idx="107">
                  <c:v>1.471813183745134E-2</c:v>
                </c:pt>
                <c:pt idx="108">
                  <c:v>1.4745132629906092E-2</c:v>
                </c:pt>
                <c:pt idx="109">
                  <c:v>1.4839635403497725E-2</c:v>
                </c:pt>
                <c:pt idx="110">
                  <c:v>1.4823434921995376E-2</c:v>
                </c:pt>
                <c:pt idx="111">
                  <c:v>1.4866636195952479E-2</c:v>
                </c:pt>
                <c:pt idx="112">
                  <c:v>1.492873802161316E-2</c:v>
                </c:pt>
                <c:pt idx="113">
                  <c:v>1.5004340243501217E-2</c:v>
                </c:pt>
                <c:pt idx="114">
                  <c:v>1.4985439676723892E-2</c:v>
                </c:pt>
                <c:pt idx="115">
                  <c:v>1.5115043483521452E-2</c:v>
                </c:pt>
                <c:pt idx="116">
                  <c:v>1.517174515370593E-2</c:v>
                </c:pt>
                <c:pt idx="117">
                  <c:v>1.5306749115979694E-2</c:v>
                </c:pt>
                <c:pt idx="118">
                  <c:v>1.524194720504404E-2</c:v>
                </c:pt>
                <c:pt idx="119">
                  <c:v>1.5320249512207069E-2</c:v>
                </c:pt>
                <c:pt idx="120">
                  <c:v>1.5441753078253458E-2</c:v>
                </c:pt>
                <c:pt idx="121">
                  <c:v>1.5449853303930882E-2</c:v>
                </c:pt>
                <c:pt idx="122">
                  <c:v>1.5601057747706995E-2</c:v>
                </c:pt>
                <c:pt idx="123">
                  <c:v>1.5603757817908221E-2</c:v>
                </c:pt>
                <c:pt idx="124">
                  <c:v>1.5614558143934374E-2</c:v>
                </c:pt>
                <c:pt idx="125">
                  <c:v>1.5584857266204646E-2</c:v>
                </c:pt>
                <c:pt idx="126">
                  <c:v>1.5781963054139085E-2</c:v>
                </c:pt>
                <c:pt idx="127">
                  <c:v>1.5752262176409362E-2</c:v>
                </c:pt>
                <c:pt idx="128">
                  <c:v>1.5803563691117642E-2</c:v>
                </c:pt>
                <c:pt idx="129">
                  <c:v>1.5922367171889051E-2</c:v>
                </c:pt>
                <c:pt idx="130">
                  <c:v>1.5957468205094978E-2</c:v>
                </c:pt>
                <c:pt idx="131">
                  <c:v>1.5925067257164024E-2</c:v>
                </c:pt>
                <c:pt idx="132">
                  <c:v>1.6124873115299695E-2</c:v>
                </c:pt>
                <c:pt idx="133">
                  <c:v>1.6135673426252096E-2</c:v>
                </c:pt>
                <c:pt idx="134">
                  <c:v>1.6259877077573457E-2</c:v>
                </c:pt>
                <c:pt idx="135">
                  <c:v>1.6178874700209199E-2</c:v>
                </c:pt>
                <c:pt idx="136">
                  <c:v>1.6257176992298485E-2</c:v>
                </c:pt>
                <c:pt idx="137">
                  <c:v>1.6346279610413919E-2</c:v>
                </c:pt>
                <c:pt idx="138">
                  <c:v>1.6516384605893608E-2</c:v>
                </c:pt>
                <c:pt idx="139">
                  <c:v>1.6424581902503198E-2</c:v>
                </c:pt>
                <c:pt idx="140">
                  <c:v>1.6486683728163878E-2</c:v>
                </c:pt>
                <c:pt idx="141">
                  <c:v>1.6648688482892391E-2</c:v>
                </c:pt>
                <c:pt idx="142">
                  <c:v>1.6608187294210267E-2</c:v>
                </c:pt>
                <c:pt idx="143">
                  <c:v>1.6772892134213752E-2</c:v>
                </c:pt>
                <c:pt idx="144">
                  <c:v>1.6751291497235202E-2</c:v>
                </c:pt>
                <c:pt idx="145">
                  <c:v>1.6891695614985165E-2</c:v>
                </c:pt>
                <c:pt idx="146">
                  <c:v>1.6994298629327977E-2</c:v>
                </c:pt>
                <c:pt idx="147">
                  <c:v>1.7005098940280378E-2</c:v>
                </c:pt>
                <c:pt idx="148">
                  <c:v>1.6937596959143496E-2</c:v>
                </c:pt>
                <c:pt idx="149">
                  <c:v>1.7094201558395812E-2</c:v>
                </c:pt>
                <c:pt idx="150">
                  <c:v>1.7226505435394595E-2</c:v>
                </c:pt>
                <c:pt idx="151">
                  <c:v>1.7256206313124325E-2</c:v>
                </c:pt>
                <c:pt idx="152">
                  <c:v>1.7261606468600525E-2</c:v>
                </c:pt>
                <c:pt idx="153">
                  <c:v>1.7439811689757643E-2</c:v>
                </c:pt>
                <c:pt idx="154">
                  <c:v>1.745331208598502E-2</c:v>
                </c:pt>
                <c:pt idx="155">
                  <c:v>1.7574815652031405E-2</c:v>
                </c:pt>
                <c:pt idx="156">
                  <c:v>1.7612616770512308E-2</c:v>
                </c:pt>
                <c:pt idx="157">
                  <c:v>1.7666618355421812E-2</c:v>
                </c:pt>
                <c:pt idx="158">
                  <c:v>1.7666618355421812E-2</c:v>
                </c:pt>
                <c:pt idx="159">
                  <c:v>1.7785421836193225E-2</c:v>
                </c:pt>
                <c:pt idx="160">
                  <c:v>1.7893425006012233E-2</c:v>
                </c:pt>
                <c:pt idx="161">
                  <c:v>1.787182436903368E-2</c:v>
                </c:pt>
                <c:pt idx="162">
                  <c:v>1.800412824603247E-2</c:v>
                </c:pt>
                <c:pt idx="163">
                  <c:v>1.8166133000760983E-2</c:v>
                </c:pt>
                <c:pt idx="164">
                  <c:v>1.8063530001491926E-2</c:v>
                </c:pt>
                <c:pt idx="165">
                  <c:v>1.8193133793215736E-2</c:v>
                </c:pt>
                <c:pt idx="166">
                  <c:v>1.8306537118510945E-2</c:v>
                </c:pt>
                <c:pt idx="167">
                  <c:v>1.8368638944171626E-2</c:v>
                </c:pt>
                <c:pt idx="168">
                  <c:v>1.8428040684557334E-2</c:v>
                </c:pt>
                <c:pt idx="169">
                  <c:v>1.8538743939651318E-2</c:v>
                </c:pt>
                <c:pt idx="170">
                  <c:v>1.864134695399413E-2</c:v>
                </c:pt>
                <c:pt idx="171">
                  <c:v>1.8614346161539376E-2</c:v>
                </c:pt>
                <c:pt idx="172">
                  <c:v>1.8811451934400068E-2</c:v>
                </c:pt>
                <c:pt idx="173">
                  <c:v>1.8714249090607211E-2</c:v>
                </c:pt>
                <c:pt idx="174">
                  <c:v>1.8943755826472605E-2</c:v>
                </c:pt>
                <c:pt idx="175">
                  <c:v>1.8873553760060748E-2</c:v>
                </c:pt>
                <c:pt idx="176">
                  <c:v>1.8962656378176183E-2</c:v>
                </c:pt>
                <c:pt idx="177">
                  <c:v>1.9073359618196419E-2</c:v>
                </c:pt>
                <c:pt idx="178">
                  <c:v>1.911386080687855E-2</c:v>
                </c:pt>
                <c:pt idx="179">
                  <c:v>1.9248864769152309E-2</c:v>
                </c:pt>
                <c:pt idx="180">
                  <c:v>1.9348767698220144E-2</c:v>
                </c:pt>
                <c:pt idx="181">
                  <c:v>1.9343367542743944E-2</c:v>
                </c:pt>
                <c:pt idx="182">
                  <c:v>1.956747412313314E-2</c:v>
                </c:pt>
                <c:pt idx="183">
                  <c:v>1.9491871901245083E-2</c:v>
                </c:pt>
                <c:pt idx="184">
                  <c:v>1.9621475708042645E-2</c:v>
                </c:pt>
                <c:pt idx="185">
                  <c:v>1.9688977689179526E-2</c:v>
                </c:pt>
                <c:pt idx="186">
                  <c:v>1.9832081892204464E-2</c:v>
                </c:pt>
                <c:pt idx="187">
                  <c:v>1.9869882995611619E-2</c:v>
                </c:pt>
                <c:pt idx="188">
                  <c:v>1.9996786717134205E-2</c:v>
                </c:pt>
                <c:pt idx="189">
                  <c:v>1.9994086646932981E-2</c:v>
                </c:pt>
                <c:pt idx="190">
                  <c:v>2.0142590990360369E-2</c:v>
                </c:pt>
                <c:pt idx="191">
                  <c:v>2.0215493142047198E-2</c:v>
                </c:pt>
                <c:pt idx="192">
                  <c:v>2.0331596537543638E-2</c:v>
                </c:pt>
                <c:pt idx="193">
                  <c:v>2.0372097726225762E-2</c:v>
                </c:pt>
                <c:pt idx="194">
                  <c:v>2.0426099311135267E-2</c:v>
                </c:pt>
                <c:pt idx="195">
                  <c:v>2.0561103273409032E-2</c:v>
                </c:pt>
                <c:pt idx="196">
                  <c:v>2.060700461756736E-2</c:v>
                </c:pt>
                <c:pt idx="197">
                  <c:v>2.0715007787386372E-2</c:v>
                </c:pt>
                <c:pt idx="198">
                  <c:v>2.07609091315447E-2</c:v>
                </c:pt>
                <c:pt idx="199">
                  <c:v>2.0855411905136331E-2</c:v>
                </c:pt>
                <c:pt idx="200">
                  <c:v>2.0958014919479143E-2</c:v>
                </c:pt>
                <c:pt idx="201">
                  <c:v>2.1066018089298155E-2</c:v>
                </c:pt>
                <c:pt idx="202">
                  <c:v>2.1087618726276701E-2</c:v>
                </c:pt>
                <c:pt idx="203">
                  <c:v>2.1225322758751691E-2</c:v>
                </c:pt>
                <c:pt idx="204">
                  <c:v>2.1349526410073053E-2</c:v>
                </c:pt>
                <c:pt idx="205">
                  <c:v>2.1422428546686134E-2</c:v>
                </c:pt>
                <c:pt idx="206">
                  <c:v>2.150073083877542E-2</c:v>
                </c:pt>
                <c:pt idx="207">
                  <c:v>2.1589833456890854E-2</c:v>
                </c:pt>
                <c:pt idx="208">
                  <c:v>2.1608734008594428E-2</c:v>
                </c:pt>
                <c:pt idx="209">
                  <c:v>2.1827440433507424E-2</c:v>
                </c:pt>
                <c:pt idx="210">
                  <c:v>2.1927343362575256E-2</c:v>
                </c:pt>
                <c:pt idx="211">
                  <c:v>2.1827440433507424E-2</c:v>
                </c:pt>
                <c:pt idx="212">
                  <c:v>2.1951644069755038E-2</c:v>
                </c:pt>
                <c:pt idx="213">
                  <c:v>2.2073147635801423E-2</c:v>
                </c:pt>
                <c:pt idx="214">
                  <c:v>2.2200051357324009E-2</c:v>
                </c:pt>
                <c:pt idx="215">
                  <c:v>2.2272953509010839E-2</c:v>
                </c:pt>
                <c:pt idx="216">
                  <c:v>2.2378256593554875E-2</c:v>
                </c:pt>
                <c:pt idx="217">
                  <c:v>2.2491659918850087E-2</c:v>
                </c:pt>
                <c:pt idx="218">
                  <c:v>2.2561861985261944E-2</c:v>
                </c:pt>
                <c:pt idx="219">
                  <c:v>2.2753567602646435E-2</c:v>
                </c:pt>
                <c:pt idx="220">
                  <c:v>2.2729266895466657E-2</c:v>
                </c:pt>
                <c:pt idx="221">
                  <c:v>2.2721166654715481E-2</c:v>
                </c:pt>
                <c:pt idx="222">
                  <c:v>2.2947973305305902E-2</c:v>
                </c:pt>
                <c:pt idx="223">
                  <c:v>2.3050576319648713E-2</c:v>
                </c:pt>
                <c:pt idx="224">
                  <c:v>2.3091077508330841E-2</c:v>
                </c:pt>
                <c:pt idx="225">
                  <c:v>2.3226081470604603E-2</c:v>
                </c:pt>
                <c:pt idx="226">
                  <c:v>2.3234181711355776E-2</c:v>
                </c:pt>
                <c:pt idx="227">
                  <c:v>2.3312484003445062E-2</c:v>
                </c:pt>
                <c:pt idx="228">
                  <c:v>2.3406986777036697E-2</c:v>
                </c:pt>
                <c:pt idx="229">
                  <c:v>2.3525790257808106E-2</c:v>
                </c:pt>
                <c:pt idx="230">
                  <c:v>2.3809298578583004E-2</c:v>
                </c:pt>
                <c:pt idx="231">
                  <c:v>2.3693195168012819E-2</c:v>
                </c:pt>
                <c:pt idx="232">
                  <c:v>2.379039802687943E-2</c:v>
                </c:pt>
                <c:pt idx="233">
                  <c:v>2.3893001041222241E-2</c:v>
                </c:pt>
                <c:pt idx="234">
                  <c:v>2.4084706658606733E-2</c:v>
                </c:pt>
                <c:pt idx="235">
                  <c:v>2.412520784728886E-2</c:v>
                </c:pt>
                <c:pt idx="236">
                  <c:v>2.4246711413335249E-2</c:v>
                </c:pt>
                <c:pt idx="237">
                  <c:v>2.4365514894106662E-2</c:v>
                </c:pt>
                <c:pt idx="238">
                  <c:v>2.4465417838248241E-2</c:v>
                </c:pt>
                <c:pt idx="239">
                  <c:v>2.4597721715247031E-2</c:v>
                </c:pt>
                <c:pt idx="240">
                  <c:v>2.4743525988473195E-2</c:v>
                </c:pt>
                <c:pt idx="241">
                  <c:v>2.4792127417906498E-2</c:v>
                </c:pt>
                <c:pt idx="242">
                  <c:v>2.4967632568862391E-2</c:v>
                </c:pt>
                <c:pt idx="243">
                  <c:v>2.4919031139429084E-2</c:v>
                </c:pt>
                <c:pt idx="244">
                  <c:v>2.5043234790750445E-2</c:v>
                </c:pt>
                <c:pt idx="245">
                  <c:v>2.5143137719818281E-2</c:v>
                </c:pt>
                <c:pt idx="246">
                  <c:v>2.525654104511349E-2</c:v>
                </c:pt>
                <c:pt idx="247">
                  <c:v>2.5270041441340867E-2</c:v>
                </c:pt>
                <c:pt idx="248">
                  <c:v>2.5531949125137218E-2</c:v>
                </c:pt>
                <c:pt idx="249">
                  <c:v>2.5564350073068169E-2</c:v>
                </c:pt>
                <c:pt idx="250">
                  <c:v>2.5785756568182387E-2</c:v>
                </c:pt>
                <c:pt idx="251">
                  <c:v>2.5777656327431214E-2</c:v>
                </c:pt>
                <c:pt idx="252">
                  <c:v>2.6053064407454942E-2</c:v>
                </c:pt>
                <c:pt idx="253">
                  <c:v>2.5926160685932356E-2</c:v>
                </c:pt>
                <c:pt idx="254">
                  <c:v>2.5993662667069234E-2</c:v>
                </c:pt>
                <c:pt idx="255">
                  <c:v>2.6317672176526263E-2</c:v>
                </c:pt>
                <c:pt idx="256">
                  <c:v>2.6298771624822685E-2</c:v>
                </c:pt>
                <c:pt idx="257">
                  <c:v>2.6509377808984508E-2</c:v>
                </c:pt>
                <c:pt idx="258">
                  <c:v>2.6620081049004745E-2</c:v>
                </c:pt>
                <c:pt idx="259">
                  <c:v>2.6698383341094027E-2</c:v>
                </c:pt>
                <c:pt idx="260">
                  <c:v>2.6703783511643975E-2</c:v>
                </c:pt>
                <c:pt idx="261">
                  <c:v>2.6908989525255844E-2</c:v>
                </c:pt>
                <c:pt idx="262">
                  <c:v>2.6868488336573713E-2</c:v>
                </c:pt>
                <c:pt idx="263">
                  <c:v>2.6995392058096302E-2</c:v>
                </c:pt>
                <c:pt idx="264">
                  <c:v>2.710609531319029E-2</c:v>
                </c:pt>
                <c:pt idx="265">
                  <c:v>2.7384203463415236E-2</c:v>
                </c:pt>
                <c:pt idx="266">
                  <c:v>2.7427404737372343E-2</c:v>
                </c:pt>
                <c:pt idx="267">
                  <c:v>2.7565108784921077E-2</c:v>
                </c:pt>
                <c:pt idx="268">
                  <c:v>2.7627210595508014E-2</c:v>
                </c:pt>
                <c:pt idx="269">
                  <c:v>2.7751414246829375E-2</c:v>
                </c:pt>
                <c:pt idx="270">
                  <c:v>2.7854017261172183E-2</c:v>
                </c:pt>
                <c:pt idx="271">
                  <c:v>2.7916119071759112E-2</c:v>
                </c:pt>
                <c:pt idx="272">
                  <c:v>2.8043022808355449E-2</c:v>
                </c:pt>
                <c:pt idx="273">
                  <c:v>2.822932827026374E-2</c:v>
                </c:pt>
                <c:pt idx="274">
                  <c:v>2.8218527944237595E-2</c:v>
                </c:pt>
                <c:pt idx="275">
                  <c:v>2.8437234369150591E-2</c:v>
                </c:pt>
                <c:pt idx="276">
                  <c:v>2.8601939194080328E-2</c:v>
                </c:pt>
                <c:pt idx="277">
                  <c:v>2.8612739520106477E-2</c:v>
                </c:pt>
                <c:pt idx="278">
                  <c:v>2.8761243878607616E-2</c:v>
                </c:pt>
                <c:pt idx="279">
                  <c:v>2.8893547755606402E-2</c:v>
                </c:pt>
                <c:pt idx="280">
                  <c:v>2.8834146015220701E-2</c:v>
                </c:pt>
                <c:pt idx="281">
                  <c:v>2.897725021824564E-2</c:v>
                </c:pt>
                <c:pt idx="282">
                  <c:v>2.9222957420539635E-2</c:v>
                </c:pt>
                <c:pt idx="283">
                  <c:v>2.9368761693765802E-2</c:v>
                </c:pt>
                <c:pt idx="284">
                  <c:v>2.9417363123199102E-2</c:v>
                </c:pt>
                <c:pt idx="285">
                  <c:v>2.9538866689245488E-2</c:v>
                </c:pt>
                <c:pt idx="286">
                  <c:v>2.9590168188880019E-2</c:v>
                </c:pt>
                <c:pt idx="287">
                  <c:v>2.9725172151153782E-2</c:v>
                </c:pt>
                <c:pt idx="288">
                  <c:v>2.9895277146633474E-2</c:v>
                </c:pt>
                <c:pt idx="289">
                  <c:v>2.9922277939088224E-2</c:v>
                </c:pt>
                <c:pt idx="290">
                  <c:v>2.998707983495013E-2</c:v>
                </c:pt>
                <c:pt idx="291">
                  <c:v>3.0238187207794077E-2</c:v>
                </c:pt>
                <c:pt idx="292">
                  <c:v>3.025168760402145E-2</c:v>
                </c:pt>
                <c:pt idx="293">
                  <c:v>3.0626998613113014E-2</c:v>
                </c:pt>
                <c:pt idx="294">
                  <c:v>3.065129933536654E-2</c:v>
                </c:pt>
                <c:pt idx="295">
                  <c:v>3.0648599250091568E-2</c:v>
                </c:pt>
                <c:pt idx="296">
                  <c:v>3.0880806056158189E-2</c:v>
                </c:pt>
                <c:pt idx="297">
                  <c:v>3.1021210188981903E-2</c:v>
                </c:pt>
                <c:pt idx="298">
                  <c:v>3.1115712962573538E-2</c:v>
                </c:pt>
                <c:pt idx="299">
                  <c:v>3.1140013669753313E-2</c:v>
                </c:pt>
                <c:pt idx="300">
                  <c:v>3.1442422542231792E-2</c:v>
                </c:pt>
                <c:pt idx="301">
                  <c:v>3.136952040561871E-2</c:v>
                </c:pt>
                <c:pt idx="302">
                  <c:v>3.1523424919596046E-2</c:v>
                </c:pt>
                <c:pt idx="303">
                  <c:v>3.1674629348298414E-2</c:v>
                </c:pt>
                <c:pt idx="304">
                  <c:v>3.183663410302693E-2</c:v>
                </c:pt>
                <c:pt idx="305">
                  <c:v>3.1817733551323349E-2</c:v>
                </c:pt>
                <c:pt idx="306">
                  <c:v>3.2101241872098257E-2</c:v>
                </c:pt>
                <c:pt idx="307">
                  <c:v>3.2174144008711332E-2</c:v>
                </c:pt>
                <c:pt idx="308">
                  <c:v>3.2338848848714824E-2</c:v>
                </c:pt>
                <c:pt idx="309">
                  <c:v>3.2379350037396955E-2</c:v>
                </c:pt>
                <c:pt idx="310">
                  <c:v>3.2465752570237406E-2</c:v>
                </c:pt>
                <c:pt idx="311">
                  <c:v>3.2676358739325485E-2</c:v>
                </c:pt>
                <c:pt idx="312">
                  <c:v>3.2827563183101593E-2</c:v>
                </c:pt>
                <c:pt idx="313">
                  <c:v>3.2940966508396799E-2</c:v>
                </c:pt>
                <c:pt idx="314">
                  <c:v>3.3138072296331249E-2</c:v>
                </c:pt>
                <c:pt idx="315">
                  <c:v>3.3194773951441978E-2</c:v>
                </c:pt>
                <c:pt idx="316">
                  <c:v>3.3310877362012159E-2</c:v>
                </c:pt>
                <c:pt idx="317">
                  <c:v>3.3391879739376421E-2</c:v>
                </c:pt>
                <c:pt idx="318">
                  <c:v>3.3516083390697782E-2</c:v>
                </c:pt>
                <c:pt idx="319">
                  <c:v>3.3718589319034674E-2</c:v>
                </c:pt>
                <c:pt idx="320">
                  <c:v>3.3883294159038166E-2</c:v>
                </c:pt>
                <c:pt idx="321">
                  <c:v>3.3966996621677396E-2</c:v>
                </c:pt>
                <c:pt idx="322">
                  <c:v>3.3926495432995273E-2</c:v>
                </c:pt>
                <c:pt idx="323">
                  <c:v>3.4255905097928502E-2</c:v>
                </c:pt>
                <c:pt idx="324">
                  <c:v>3.4377408648901139E-2</c:v>
                </c:pt>
                <c:pt idx="325">
                  <c:v>3.4388208974927295E-2</c:v>
                </c:pt>
                <c:pt idx="326">
                  <c:v>3.4615015625517713E-2</c:v>
                </c:pt>
                <c:pt idx="327">
                  <c:v>3.4596115073814139E-2</c:v>
                </c:pt>
                <c:pt idx="328">
                  <c:v>3.4839122205906903E-2</c:v>
                </c:pt>
                <c:pt idx="329">
                  <c:v>3.5009227201386592E-2</c:v>
                </c:pt>
                <c:pt idx="330">
                  <c:v>3.5074029097248501E-2</c:v>
                </c:pt>
                <c:pt idx="331">
                  <c:v>3.5200932818771083E-2</c:v>
                </c:pt>
                <c:pt idx="332">
                  <c:v>3.5322436384817475E-2</c:v>
                </c:pt>
                <c:pt idx="333">
                  <c:v>3.5495241450498392E-2</c:v>
                </c:pt>
                <c:pt idx="334">
                  <c:v>3.5624845257295951E-2</c:v>
                </c:pt>
                <c:pt idx="335">
                  <c:v>3.5765249375045917E-2</c:v>
                </c:pt>
                <c:pt idx="336">
                  <c:v>3.5805750563728041E-2</c:v>
                </c:pt>
                <c:pt idx="337">
                  <c:v>3.6118959747158924E-2</c:v>
                </c:pt>
                <c:pt idx="338">
                  <c:v>3.6286364672437385E-2</c:v>
                </c:pt>
                <c:pt idx="339">
                  <c:v>3.63943678422564E-2</c:v>
                </c:pt>
                <c:pt idx="340">
                  <c:v>3.6580673304164688E-2</c:v>
                </c:pt>
                <c:pt idx="341">
                  <c:v>3.683178066193489E-2</c:v>
                </c:pt>
                <c:pt idx="342">
                  <c:v>3.6931683606076467E-2</c:v>
                </c:pt>
                <c:pt idx="343">
                  <c:v>3.7136889619688349E-2</c:v>
                </c:pt>
                <c:pt idx="344">
                  <c:v>3.7355596044601334E-2</c:v>
                </c:pt>
                <c:pt idx="345">
                  <c:v>3.7239492634031146E-2</c:v>
                </c:pt>
                <c:pt idx="346">
                  <c:v>3.7687705779735792E-2</c:v>
                </c:pt>
                <c:pt idx="347">
                  <c:v>3.7838910223511907E-2</c:v>
                </c:pt>
                <c:pt idx="348">
                  <c:v>3.7728206968417929E-2</c:v>
                </c:pt>
                <c:pt idx="349">
                  <c:v>3.8057616633351152E-2</c:v>
                </c:pt>
                <c:pt idx="350">
                  <c:v>3.8343825039401029E-2</c:v>
                </c:pt>
                <c:pt idx="351">
                  <c:v>3.8387026298284381E-2</c:v>
                </c:pt>
                <c:pt idx="352">
                  <c:v>3.8559831363965305E-2</c:v>
                </c:pt>
                <c:pt idx="353">
                  <c:v>3.8738036600196167E-2</c:v>
                </c:pt>
                <c:pt idx="354">
                  <c:v>3.9002644369267488E-2</c:v>
                </c:pt>
                <c:pt idx="355">
                  <c:v>3.9026945076447273E-2</c:v>
                </c:pt>
                <c:pt idx="356">
                  <c:v>3.9207850382879363E-2</c:v>
                </c:pt>
                <c:pt idx="357">
                  <c:v>3.9361754896856699E-2</c:v>
                </c:pt>
                <c:pt idx="358">
                  <c:v>3.9512959340632814E-2</c:v>
                </c:pt>
                <c:pt idx="359">
                  <c:v>3.958316139197092E-2</c:v>
                </c:pt>
                <c:pt idx="360">
                  <c:v>3.9745166146699436E-2</c:v>
                </c:pt>
                <c:pt idx="361">
                  <c:v>4.0954801636613351E-2</c:v>
                </c:pt>
                <c:pt idx="362">
                  <c:v>4.1394914556640565E-2</c:v>
                </c:pt>
                <c:pt idx="363">
                  <c:v>4.1754025084229769E-2</c:v>
                </c:pt>
                <c:pt idx="364">
                  <c:v>4.1972731509142769E-2</c:v>
                </c:pt>
                <c:pt idx="365">
                  <c:v>4.204563364575585E-2</c:v>
                </c:pt>
                <c:pt idx="366">
                  <c:v>4.2231939107664145E-2</c:v>
                </c:pt>
                <c:pt idx="367">
                  <c:v>4.2361542914461703E-2</c:v>
                </c:pt>
                <c:pt idx="368">
                  <c:v>4.2569449013348547E-2</c:v>
                </c:pt>
                <c:pt idx="369">
                  <c:v>4.2612650287305653E-2</c:v>
                </c:pt>
                <c:pt idx="370">
                  <c:v>4.2890758437530596E-2</c:v>
                </c:pt>
                <c:pt idx="371">
                  <c:v>4.2861057574874621E-2</c:v>
                </c:pt>
                <c:pt idx="372">
                  <c:v>4.3006861848100784E-2</c:v>
                </c:pt>
                <c:pt idx="373">
                  <c:v>4.330387056510307E-2</c:v>
                </c:pt>
                <c:pt idx="374">
                  <c:v>4.3365972390763743E-2</c:v>
                </c:pt>
                <c:pt idx="375">
                  <c:v>4.3563078163624439E-2</c:v>
                </c:pt>
                <c:pt idx="376">
                  <c:v>4.3641380470787472E-2</c:v>
                </c:pt>
                <c:pt idx="377">
                  <c:v>4.3919488621012429E-2</c:v>
                </c:pt>
                <c:pt idx="378">
                  <c:v>4.4065292909312333E-2</c:v>
                </c:pt>
                <c:pt idx="379">
                  <c:v>4.4246198215744423E-2</c:v>
                </c:pt>
                <c:pt idx="380">
                  <c:v>4.4346101144812258E-2</c:v>
                </c:pt>
                <c:pt idx="381">
                  <c:v>4.4537806762196756E-2</c:v>
                </c:pt>
                <c:pt idx="382">
                  <c:v>4.4683611050496667E-2</c:v>
                </c:pt>
                <c:pt idx="383">
                  <c:v>4.4913117786362061E-2</c:v>
                </c:pt>
                <c:pt idx="384">
                  <c:v>4.5148024677703659E-2</c:v>
                </c:pt>
                <c:pt idx="385">
                  <c:v>4.5131824196201306E-2</c:v>
                </c:pt>
                <c:pt idx="386">
                  <c:v>4.5480134412838116E-2</c:v>
                </c:pt>
                <c:pt idx="387">
                  <c:v>4.5585437512455904E-2</c:v>
                </c:pt>
                <c:pt idx="388">
                  <c:v>4.5706941078502289E-2</c:v>
                </c:pt>
                <c:pt idx="389">
                  <c:v>4.5879746144183199E-2</c:v>
                </c:pt>
                <c:pt idx="390">
                  <c:v>4.5990449384203443E-2</c:v>
                </c:pt>
                <c:pt idx="391">
                  <c:v>4.6203755653640231E-2</c:v>
                </c:pt>
                <c:pt idx="392">
                  <c:v>4.6327959289887845E-2</c:v>
                </c:pt>
                <c:pt idx="393">
                  <c:v>4.6543965629525862E-2</c:v>
                </c:pt>
                <c:pt idx="394">
                  <c:v>4.6708670469529354E-2</c:v>
                </c:pt>
                <c:pt idx="395">
                  <c:v>4.6919276638617419E-2</c:v>
                </c:pt>
                <c:pt idx="396">
                  <c:v>4.6930076964643574E-2</c:v>
                </c:pt>
                <c:pt idx="397">
                  <c:v>4.7151483459757795E-2</c:v>
                </c:pt>
                <c:pt idx="398">
                  <c:v>4.7213585285418476E-2</c:v>
                </c:pt>
                <c:pt idx="399">
                  <c:v>4.7159583700508968E-2</c:v>
                </c:pt>
                <c:pt idx="400">
                  <c:v>4.7445792091485098E-2</c:v>
                </c:pt>
                <c:pt idx="401">
                  <c:v>4.7672598742075516E-2</c:v>
                </c:pt>
                <c:pt idx="402">
                  <c:v>4.7848103893031416E-2</c:v>
                </c:pt>
                <c:pt idx="403">
                  <c:v>4.8053309921717031E-2</c:v>
                </c:pt>
                <c:pt idx="404">
                  <c:v>4.8220714831921745E-2</c:v>
                </c:pt>
                <c:pt idx="405">
                  <c:v>4.829091688325985E-2</c:v>
                </c:pt>
                <c:pt idx="406">
                  <c:v>4.8479922430443127E-2</c:v>
                </c:pt>
                <c:pt idx="407">
                  <c:v>4.8785031388196572E-2</c:v>
                </c:pt>
                <c:pt idx="408">
                  <c:v>4.8876834076513227E-2</c:v>
                </c:pt>
                <c:pt idx="409">
                  <c:v>4.9119841208606012E-2</c:v>
                </c:pt>
                <c:pt idx="410">
                  <c:v>4.9119841208606012E-2</c:v>
                </c:pt>
                <c:pt idx="411">
                  <c:v>4.9403349529380906E-2</c:v>
                </c:pt>
                <c:pt idx="412">
                  <c:v>4.9565354284109422E-2</c:v>
                </c:pt>
                <c:pt idx="413">
                  <c:v>4.9851562675085552E-2</c:v>
                </c:pt>
                <c:pt idx="414">
                  <c:v>4.9975766326406913E-2</c:v>
                </c:pt>
                <c:pt idx="415">
                  <c:v>5.0032467981517635E-2</c:v>
                </c:pt>
                <c:pt idx="416">
                  <c:v>5.0386178368704397E-2</c:v>
                </c:pt>
                <c:pt idx="417">
                  <c:v>5.0558983434385314E-2</c:v>
                </c:pt>
                <c:pt idx="418">
                  <c:v>5.0807390721954282E-2</c:v>
                </c:pt>
                <c:pt idx="419">
                  <c:v>5.0874892703091167E-2</c:v>
                </c:pt>
                <c:pt idx="420">
                  <c:v>5.0966695391407829E-2</c:v>
                </c:pt>
                <c:pt idx="421">
                  <c:v>5.1420308707662413E-2</c:v>
                </c:pt>
                <c:pt idx="422">
                  <c:v>5.1409508396710019E-2</c:v>
                </c:pt>
                <c:pt idx="423">
                  <c:v>5.1652515513729041E-2</c:v>
                </c:pt>
                <c:pt idx="424">
                  <c:v>5.2014326141666976E-2</c:v>
                </c:pt>
                <c:pt idx="425">
                  <c:v>5.2089928348481279E-2</c:v>
                </c:pt>
                <c:pt idx="426">
                  <c:v>5.2270833654913362E-2</c:v>
                </c:pt>
                <c:pt idx="427">
                  <c:v>5.2422038098689491E-2</c:v>
                </c:pt>
                <c:pt idx="428">
                  <c:v>5.2594843164370401E-2</c:v>
                </c:pt>
                <c:pt idx="429">
                  <c:v>5.2918852673827427E-2</c:v>
                </c:pt>
                <c:pt idx="430">
                  <c:v>5.3159159720645228E-2</c:v>
                </c:pt>
                <c:pt idx="431">
                  <c:v>5.3313064234622565E-2</c:v>
                </c:pt>
                <c:pt idx="432">
                  <c:v>5.3537170815011768E-2</c:v>
                </c:pt>
                <c:pt idx="433">
                  <c:v>5.3580372088968861E-2</c:v>
                </c:pt>
                <c:pt idx="434">
                  <c:v>5.3869280565219967E-2</c:v>
                </c:pt>
                <c:pt idx="435">
                  <c:v>5.4031285319948483E-2</c:v>
                </c:pt>
                <c:pt idx="436">
                  <c:v>5.4228391092809171E-2</c:v>
                </c:pt>
                <c:pt idx="437">
                  <c:v>5.418248974865085E-2</c:v>
                </c:pt>
                <c:pt idx="438">
                  <c:v>5.3615473107101054E-2</c:v>
                </c:pt>
                <c:pt idx="439">
                  <c:v>5.3531770659535564E-2</c:v>
                </c:pt>
                <c:pt idx="440">
                  <c:v>5.0518482245703183E-2</c:v>
                </c:pt>
                <c:pt idx="441">
                  <c:v>4.5223626884517962E-2</c:v>
                </c:pt>
                <c:pt idx="442">
                  <c:v>4.4192196630834915E-2</c:v>
                </c:pt>
                <c:pt idx="443">
                  <c:v>4.4067992979513568E-2</c:v>
                </c:pt>
                <c:pt idx="444">
                  <c:v>4.3835786173446946E-2</c:v>
                </c:pt>
                <c:pt idx="445">
                  <c:v>4.3970790135720701E-2</c:v>
                </c:pt>
                <c:pt idx="446">
                  <c:v>4.4262398682173028E-2</c:v>
                </c:pt>
                <c:pt idx="447">
                  <c:v>4.4505405814265799E-2</c:v>
                </c:pt>
                <c:pt idx="448">
                  <c:v>4.4537806762196756E-2</c:v>
                </c:pt>
                <c:pt idx="449">
                  <c:v>4.4467604710858651E-2</c:v>
                </c:pt>
                <c:pt idx="450">
                  <c:v>4.4770013583337126E-2</c:v>
                </c:pt>
                <c:pt idx="451">
                  <c:v>4.4732212479929971E-2</c:v>
                </c:pt>
                <c:pt idx="452">
                  <c:v>4.4821315082971658E-2</c:v>
                </c:pt>
                <c:pt idx="453">
                  <c:v>4.4923918097314462E-2</c:v>
                </c:pt>
                <c:pt idx="454">
                  <c:v>4.4956319045245413E-2</c:v>
                </c:pt>
                <c:pt idx="455">
                  <c:v>4.4686311120697896E-2</c:v>
                </c:pt>
                <c:pt idx="456">
                  <c:v>4.4273199008199177E-2</c:v>
                </c:pt>
                <c:pt idx="457">
                  <c:v>4.3997790928175455E-2</c:v>
                </c:pt>
                <c:pt idx="458">
                  <c:v>4.3668381263242226E-2</c:v>
                </c:pt>
                <c:pt idx="459">
                  <c:v>4.3487475956810136E-2</c:v>
                </c:pt>
                <c:pt idx="460">
                  <c:v>4.3266069461695908E-2</c:v>
                </c:pt>
                <c:pt idx="461">
                  <c:v>4.3004161777899563E-2</c:v>
                </c:pt>
                <c:pt idx="462">
                  <c:v>4.2839456937896071E-2</c:v>
                </c:pt>
                <c:pt idx="463">
                  <c:v>4.2636950994485424E-2</c:v>
                </c:pt>
                <c:pt idx="464">
                  <c:v>4.2493846791460489E-2</c:v>
                </c:pt>
                <c:pt idx="465">
                  <c:v>4.2096935145390375E-2</c:v>
                </c:pt>
                <c:pt idx="466">
                  <c:v>4.1948430801962991E-2</c:v>
                </c:pt>
                <c:pt idx="467">
                  <c:v>4.1619021137029762E-2</c:v>
                </c:pt>
                <c:pt idx="468">
                  <c:v>4.0900800051703844E-2</c:v>
                </c:pt>
                <c:pt idx="469">
                  <c:v>4.0452586905999198E-2</c:v>
                </c:pt>
                <c:pt idx="470">
                  <c:v>4.0082676052383845E-2</c:v>
                </c:pt>
                <c:pt idx="471">
                  <c:v>3.993147160860773E-2</c:v>
                </c:pt>
                <c:pt idx="472">
                  <c:v>3.9791067490857764E-2</c:v>
                </c:pt>
                <c:pt idx="473">
                  <c:v>3.9629062736129247E-2</c:v>
                </c:pt>
                <c:pt idx="474">
                  <c:v>3.9496758859130461E-2</c:v>
                </c:pt>
                <c:pt idx="475">
                  <c:v>3.9342854345153125E-2</c:v>
                </c:pt>
                <c:pt idx="476">
                  <c:v>3.909444705758415E-2</c:v>
                </c:pt>
                <c:pt idx="477">
                  <c:v>3.8989143973040111E-2</c:v>
                </c:pt>
                <c:pt idx="478">
                  <c:v>3.8989143973040111E-2</c:v>
                </c:pt>
                <c:pt idx="479">
                  <c:v>3.8829839288512823E-2</c:v>
                </c:pt>
                <c:pt idx="480">
                  <c:v>3.8648933982080733E-2</c:v>
                </c:pt>
                <c:pt idx="481">
                  <c:v>3.847342883112484E-2</c:v>
                </c:pt>
                <c:pt idx="482">
                  <c:v>3.8319524317147503E-2</c:v>
                </c:pt>
                <c:pt idx="483">
                  <c:v>3.8208821077127274E-2</c:v>
                </c:pt>
                <c:pt idx="484">
                  <c:v>3.8011715289192824E-2</c:v>
                </c:pt>
                <c:pt idx="485">
                  <c:v>3.7744407449920275E-2</c:v>
                </c:pt>
                <c:pt idx="486">
                  <c:v>3.7628304039350094E-2</c:v>
                </c:pt>
                <c:pt idx="487">
                  <c:v>3.7301594459691834E-2</c:v>
                </c:pt>
                <c:pt idx="488">
                  <c:v>3.6955984313256252E-2</c:v>
                </c:pt>
                <c:pt idx="489">
                  <c:v>3.6745378129094432E-2</c:v>
                </c:pt>
                <c:pt idx="490">
                  <c:v>3.6621174492846825E-2</c:v>
                </c:pt>
                <c:pt idx="491">
                  <c:v>3.6496970841525464E-2</c:v>
                </c:pt>
                <c:pt idx="492">
                  <c:v>3.6075758488275565E-2</c:v>
                </c:pt>
                <c:pt idx="493">
                  <c:v>3.5608644775793598E-2</c:v>
                </c:pt>
                <c:pt idx="494">
                  <c:v>3.541153900293291E-2</c:v>
                </c:pt>
                <c:pt idx="495">
                  <c:v>3.5217133300273436E-2</c:v>
                </c:pt>
                <c:pt idx="496">
                  <c:v>3.5001126960635419E-2</c:v>
                </c:pt>
                <c:pt idx="497">
                  <c:v>3.4817521568928353E-2</c:v>
                </c:pt>
                <c:pt idx="498">
                  <c:v>3.4582614677586755E-2</c:v>
                </c:pt>
                <c:pt idx="499">
                  <c:v>3.4353107941721361E-2</c:v>
                </c:pt>
                <c:pt idx="500">
                  <c:v>3.4201903513018994E-2</c:v>
                </c:pt>
                <c:pt idx="501">
                  <c:v>3.4004797725084551E-2</c:v>
                </c:pt>
                <c:pt idx="502">
                  <c:v>3.3807691937150115E-2</c:v>
                </c:pt>
                <c:pt idx="503">
                  <c:v>3.3656487508447748E-2</c:v>
                </c:pt>
                <c:pt idx="504">
                  <c:v>3.3656487508447748E-2</c:v>
                </c:pt>
                <c:pt idx="505">
                  <c:v>3.332977791371574E-2</c:v>
                </c:pt>
                <c:pt idx="506">
                  <c:v>3.3197474036716954E-2</c:v>
                </c:pt>
                <c:pt idx="507">
                  <c:v>3.3100271177850346E-2</c:v>
                </c:pt>
                <c:pt idx="508">
                  <c:v>3.2816762872149199E-2</c:v>
                </c:pt>
                <c:pt idx="509">
                  <c:v>3.268175890987543E-2</c:v>
                </c:pt>
                <c:pt idx="510">
                  <c:v>3.2457652329486233E-2</c:v>
                </c:pt>
                <c:pt idx="511">
                  <c:v>3.2322648367212471E-2</c:v>
                </c:pt>
                <c:pt idx="512">
                  <c:v>3.2133642820029201E-2</c:v>
                </c:pt>
                <c:pt idx="513">
                  <c:v>3.1717830622255513E-2</c:v>
                </c:pt>
                <c:pt idx="514">
                  <c:v>3.1636828244891259E-2</c:v>
                </c:pt>
                <c:pt idx="515">
                  <c:v>3.14532228531842E-2</c:v>
                </c:pt>
                <c:pt idx="516">
                  <c:v>3.1134613514277112E-2</c:v>
                </c:pt>
                <c:pt idx="517">
                  <c:v>3.1015810018431952E-2</c:v>
                </c:pt>
                <c:pt idx="518">
                  <c:v>3.0859205434253384E-2</c:v>
                </c:pt>
                <c:pt idx="519">
                  <c:v>3.0594597665182063E-2</c:v>
                </c:pt>
                <c:pt idx="520">
                  <c:v>3.0429892840252316E-2</c:v>
                </c:pt>
                <c:pt idx="521">
                  <c:v>3.002758102363226E-2</c:v>
                </c:pt>
                <c:pt idx="522">
                  <c:v>2.9852075872676367E-2</c:v>
                </c:pt>
                <c:pt idx="523">
                  <c:v>2.9738672547381155E-2</c:v>
                </c:pt>
                <c:pt idx="524">
                  <c:v>2.9695471288497803E-2</c:v>
                </c:pt>
                <c:pt idx="525">
                  <c:v>2.9457864311881233E-2</c:v>
                </c:pt>
                <c:pt idx="526">
                  <c:v>2.9525366293018111E-2</c:v>
                </c:pt>
                <c:pt idx="527">
                  <c:v>2.9325560434882443E-2</c:v>
                </c:pt>
                <c:pt idx="528">
                  <c:v>2.9166255750355152E-2</c:v>
                </c:pt>
                <c:pt idx="529">
                  <c:v>2.8982650373721833E-2</c:v>
                </c:pt>
                <c:pt idx="530">
                  <c:v>2.8753143637856443E-2</c:v>
                </c:pt>
                <c:pt idx="531">
                  <c:v>2.8728842930676665E-2</c:v>
                </c:pt>
                <c:pt idx="532">
                  <c:v>2.8402133335944657E-2</c:v>
                </c:pt>
                <c:pt idx="533">
                  <c:v>2.8334631354807776E-2</c:v>
                </c:pt>
                <c:pt idx="534">
                  <c:v>2.8215827874036366E-2</c:v>
                </c:pt>
                <c:pt idx="535">
                  <c:v>2.8124025170645956E-2</c:v>
                </c:pt>
                <c:pt idx="536">
                  <c:v>2.7878317968351961E-2</c:v>
                </c:pt>
                <c:pt idx="537">
                  <c:v>2.77541143170306E-2</c:v>
                </c:pt>
                <c:pt idx="538">
                  <c:v>2.765691147323774E-2</c:v>
                </c:pt>
                <c:pt idx="539">
                  <c:v>2.7516507355487777E-2</c:v>
                </c:pt>
                <c:pt idx="540">
                  <c:v>2.7370703067187863E-2</c:v>
                </c:pt>
                <c:pt idx="541">
                  <c:v>2.7305901171325954E-2</c:v>
                </c:pt>
                <c:pt idx="542">
                  <c:v>2.7046693572804585E-2</c:v>
                </c:pt>
                <c:pt idx="543">
                  <c:v>2.6911689610530819E-2</c:v>
                </c:pt>
                <c:pt idx="544">
                  <c:v>2.6736184459574926E-2</c:v>
                </c:pt>
                <c:pt idx="545">
                  <c:v>2.6587680101073791E-2</c:v>
                </c:pt>
                <c:pt idx="546">
                  <c:v>2.6377073916911974E-2</c:v>
                </c:pt>
                <c:pt idx="547">
                  <c:v>2.6320372261801242E-2</c:v>
                </c:pt>
                <c:pt idx="548">
                  <c:v>2.6123266473866799E-2</c:v>
                </c:pt>
                <c:pt idx="549">
                  <c:v>2.6082765285184668E-2</c:v>
                </c:pt>
                <c:pt idx="550">
                  <c:v>2.5747955464775235E-2</c:v>
                </c:pt>
                <c:pt idx="551">
                  <c:v>2.5885659497250222E-2</c:v>
                </c:pt>
                <c:pt idx="552">
                  <c:v>2.5677753398363378E-2</c:v>
                </c:pt>
                <c:pt idx="553">
                  <c:v>2.5464447144000337E-2</c:v>
                </c:pt>
                <c:pt idx="554">
                  <c:v>2.5402345318339657E-2</c:v>
                </c:pt>
                <c:pt idx="555">
                  <c:v>2.5243040648886116E-2</c:v>
                </c:pt>
              </c:numCache>
            </c:numRef>
          </c:yVal>
          <c:smooth val="1"/>
          <c:extLst>
            <c:ext xmlns:c16="http://schemas.microsoft.com/office/drawing/2014/chart" uri="{C3380CC4-5D6E-409C-BE32-E72D297353CC}">
              <c16:uniqueId val="{00000000-71BD-4C44-90C2-8A075F9BC6D4}"/>
            </c:ext>
          </c:extLst>
        </c:ser>
        <c:ser>
          <c:idx val="1"/>
          <c:order val="1"/>
          <c:tx>
            <c:v>6P 2</c:v>
          </c:tx>
          <c:spPr>
            <a:ln w="22225" cap="rnd">
              <a:solidFill>
                <a:schemeClr val="accent3"/>
              </a:solidFill>
              <a:prstDash val="sysDash"/>
              <a:round/>
            </a:ln>
            <a:effectLst/>
          </c:spPr>
          <c:marker>
            <c:symbol val="none"/>
          </c:marker>
          <c:xVal>
            <c:numRef>
              <c:f>Sheet1!$W$3:$W$1251</c:f>
              <c:numCache>
                <c:formatCode>General</c:formatCode>
                <c:ptCount val="1249"/>
                <c:pt idx="0">
                  <c:v>1.4951173349886199E-6</c:v>
                </c:pt>
                <c:pt idx="1">
                  <c:v>9.0000922341195934E-6</c:v>
                </c:pt>
                <c:pt idx="2">
                  <c:v>1.0350312866232153E-5</c:v>
                </c:pt>
                <c:pt idx="3">
                  <c:v>1.0300073569211671E-5</c:v>
                </c:pt>
                <c:pt idx="4">
                  <c:v>1.0509285884026486E-5</c:v>
                </c:pt>
                <c:pt idx="5">
                  <c:v>1.0555777550693153E-5</c:v>
                </c:pt>
                <c:pt idx="6">
                  <c:v>1.0586898531450445E-5</c:v>
                </c:pt>
                <c:pt idx="7">
                  <c:v>1.044729708773019E-5</c:v>
                </c:pt>
                <c:pt idx="8">
                  <c:v>1.0517034495137596E-5</c:v>
                </c:pt>
                <c:pt idx="9">
                  <c:v>1.0757494419615147E-5</c:v>
                </c:pt>
                <c:pt idx="10">
                  <c:v>1.0726500067763294E-5</c:v>
                </c:pt>
                <c:pt idx="11">
                  <c:v>1.0268825959548935E-5</c:v>
                </c:pt>
                <c:pt idx="12">
                  <c:v>1.0691378106248708E-5</c:v>
                </c:pt>
                <c:pt idx="13">
                  <c:v>1.0896842698117112E-5</c:v>
                </c:pt>
                <c:pt idx="14">
                  <c:v>1.0676007512931926E-5</c:v>
                </c:pt>
                <c:pt idx="15">
                  <c:v>1.0567400421063524E-5</c:v>
                </c:pt>
                <c:pt idx="16">
                  <c:v>1.0753493531450445E-5</c:v>
                </c:pt>
                <c:pt idx="17">
                  <c:v>1.0675880884026485E-5</c:v>
                </c:pt>
                <c:pt idx="18">
                  <c:v>1.0854478641113179E-5</c:v>
                </c:pt>
                <c:pt idx="19">
                  <c:v>1.1083062437409476E-5</c:v>
                </c:pt>
                <c:pt idx="20">
                  <c:v>1.1071312938133665E-5</c:v>
                </c:pt>
                <c:pt idx="21">
                  <c:v>1.0904844567039105E-5</c:v>
                </c:pt>
                <c:pt idx="22">
                  <c:v>1.0772865012931925E-5</c:v>
                </c:pt>
                <c:pt idx="23">
                  <c:v>1.0768990753672667E-5</c:v>
                </c:pt>
                <c:pt idx="24">
                  <c:v>1.0815482420339333E-5</c:v>
                </c:pt>
                <c:pt idx="25">
                  <c:v>1.0761242142561555E-5</c:v>
                </c:pt>
                <c:pt idx="26">
                  <c:v>1.1230285955927995E-5</c:v>
                </c:pt>
                <c:pt idx="27">
                  <c:v>1.0865721717359819E-5</c:v>
                </c:pt>
                <c:pt idx="28">
                  <c:v>1.087747121663563E-5</c:v>
                </c:pt>
                <c:pt idx="29">
                  <c:v>1.0889094087006E-5</c:v>
                </c:pt>
                <c:pt idx="30">
                  <c:v>1.1164422807779846E-5</c:v>
                </c:pt>
                <c:pt idx="31">
                  <c:v>1.1276651086281813E-5</c:v>
                </c:pt>
                <c:pt idx="32">
                  <c:v>1.6216512807779847E-5</c:v>
                </c:pt>
                <c:pt idx="33">
                  <c:v>2.0612456031450444E-5</c:v>
                </c:pt>
                <c:pt idx="34">
                  <c:v>2.0799193047796399E-5</c:v>
                </c:pt>
                <c:pt idx="35">
                  <c:v>2.0799710324849987E-5</c:v>
                </c:pt>
                <c:pt idx="36">
                  <c:v>2.0705565901096626E-5</c:v>
                </c:pt>
                <c:pt idx="37">
                  <c:v>2.0890751086281811E-5</c:v>
                </c:pt>
                <c:pt idx="38">
                  <c:v>2.1076970825574177E-5</c:v>
                </c:pt>
                <c:pt idx="39">
                  <c:v>2.0706600455203806E-5</c:v>
                </c:pt>
                <c:pt idx="40">
                  <c:v>2.0891785640388991E-5</c:v>
                </c:pt>
                <c:pt idx="41">
                  <c:v>2.0798158493689222E-5</c:v>
                </c:pt>
                <c:pt idx="42">
                  <c:v>2.0891785640388991E-5</c:v>
                </c:pt>
                <c:pt idx="43">
                  <c:v>2.0613490585557625E-5</c:v>
                </c:pt>
                <c:pt idx="44">
                  <c:v>2.0892302917442583E-5</c:v>
                </c:pt>
                <c:pt idx="45">
                  <c:v>2.1170080695220358E-5</c:v>
                </c:pt>
                <c:pt idx="46">
                  <c:v>2.117059797227395E-5</c:v>
                </c:pt>
                <c:pt idx="47">
                  <c:v>2.0891785640388991E-5</c:v>
                </c:pt>
                <c:pt idx="48">
                  <c:v>2.0891785640388991E-5</c:v>
                </c:pt>
                <c:pt idx="49">
                  <c:v>2.117059797227395E-5</c:v>
                </c:pt>
                <c:pt idx="50">
                  <c:v>2.0984895510035173E-5</c:v>
                </c:pt>
                <c:pt idx="51">
                  <c:v>2.1170080695220358E-5</c:v>
                </c:pt>
                <c:pt idx="52">
                  <c:v>2.1263190564866543E-5</c:v>
                </c:pt>
                <c:pt idx="53">
                  <c:v>2.079867577074281E-5</c:v>
                </c:pt>
                <c:pt idx="54">
                  <c:v>2.1356300434512724E-5</c:v>
                </c:pt>
                <c:pt idx="55">
                  <c:v>2.1263190564866543E-5</c:v>
                </c:pt>
                <c:pt idx="56">
                  <c:v>2.1356817711566316E-5</c:v>
                </c:pt>
                <c:pt idx="57">
                  <c:v>2.1448893027105317E-5</c:v>
                </c:pt>
                <c:pt idx="58">
                  <c:v>2.1356300434512724E-5</c:v>
                </c:pt>
                <c:pt idx="59">
                  <c:v>2.3031760811090421E-5</c:v>
                </c:pt>
                <c:pt idx="60">
                  <c:v>2.5826608731636664E-5</c:v>
                </c:pt>
                <c:pt idx="61">
                  <c:v>2.7315332091868404E-5</c:v>
                </c:pt>
                <c:pt idx="62">
                  <c:v>2.7966583902338091E-5</c:v>
                </c:pt>
                <c:pt idx="63">
                  <c:v>2.8152803641630457E-5</c:v>
                </c:pt>
                <c:pt idx="64">
                  <c:v>2.8060728326091456E-5</c:v>
                </c:pt>
                <c:pt idx="65">
                  <c:v>2.8339540657976411E-5</c:v>
                </c:pt>
                <c:pt idx="66">
                  <c:v>2.8432650527622596E-5</c:v>
                </c:pt>
                <c:pt idx="67">
                  <c:v>2.8339540657976411E-5</c:v>
                </c:pt>
                <c:pt idx="68">
                  <c:v>2.8525760397268777E-5</c:v>
                </c:pt>
                <c:pt idx="69">
                  <c:v>2.8618870266914958E-5</c:v>
                </c:pt>
                <c:pt idx="70">
                  <c:v>2.8525760397268777E-5</c:v>
                </c:pt>
                <c:pt idx="71">
                  <c:v>2.8525243120215189E-5</c:v>
                </c:pt>
                <c:pt idx="72">
                  <c:v>2.8618870266914958E-5</c:v>
                </c:pt>
                <c:pt idx="73">
                  <c:v>2.8433167804676184E-5</c:v>
                </c:pt>
                <c:pt idx="74">
                  <c:v>2.8526277674322366E-5</c:v>
                </c:pt>
                <c:pt idx="75">
                  <c:v>2.861835298986137E-5</c:v>
                </c:pt>
                <c:pt idx="76">
                  <c:v>2.8804572729153736E-5</c:v>
                </c:pt>
                <c:pt idx="77">
                  <c:v>2.963790606248707E-5</c:v>
                </c:pt>
                <c:pt idx="78">
                  <c:v>3.3617835712807781E-5</c:v>
                </c:pt>
                <c:pt idx="79">
                  <c:v>3.417339126836333E-5</c:v>
                </c:pt>
                <c:pt idx="80">
                  <c:v>3.4359093730602111E-5</c:v>
                </c:pt>
                <c:pt idx="81">
                  <c:v>3.43596110076557E-5</c:v>
                </c:pt>
                <c:pt idx="82">
                  <c:v>3.4359093730602111E-5</c:v>
                </c:pt>
                <c:pt idx="83">
                  <c:v>3.4452203600248289E-5</c:v>
                </c:pt>
                <c:pt idx="84">
                  <c:v>3.4452720877301877E-5</c:v>
                </c:pt>
                <c:pt idx="85">
                  <c:v>3.4731015932133247E-5</c:v>
                </c:pt>
                <c:pt idx="86">
                  <c:v>3.463790606248707E-5</c:v>
                </c:pt>
                <c:pt idx="87">
                  <c:v>3.4731533209186836E-5</c:v>
                </c:pt>
                <c:pt idx="88">
                  <c:v>3.4731533209186836E-5</c:v>
                </c:pt>
                <c:pt idx="89">
                  <c:v>3.4731015932133247E-5</c:v>
                </c:pt>
                <c:pt idx="90">
                  <c:v>3.4638423339540658E-5</c:v>
                </c:pt>
                <c:pt idx="91">
                  <c:v>3.463790606248707E-5</c:v>
                </c:pt>
                <c:pt idx="92">
                  <c:v>3.4731015932133247E-5</c:v>
                </c:pt>
                <c:pt idx="93">
                  <c:v>3.5102938133664384E-5</c:v>
                </c:pt>
                <c:pt idx="94">
                  <c:v>3.4731015932133247E-5</c:v>
                </c:pt>
                <c:pt idx="95">
                  <c:v>3.4823608524725837E-5</c:v>
                </c:pt>
                <c:pt idx="96">
                  <c:v>3.4638423339540658E-5</c:v>
                </c:pt>
                <c:pt idx="97">
                  <c:v>3.4916718394372021E-5</c:v>
                </c:pt>
                <c:pt idx="98">
                  <c:v>3.491723567142561E-5</c:v>
                </c:pt>
                <c:pt idx="99">
                  <c:v>3.4823608524725837E-5</c:v>
                </c:pt>
                <c:pt idx="100">
                  <c:v>3.5195530726256987E-5</c:v>
                </c:pt>
                <c:pt idx="101">
                  <c:v>3.5661597351541478E-5</c:v>
                </c:pt>
                <c:pt idx="102">
                  <c:v>3.733654045106559E-5</c:v>
                </c:pt>
                <c:pt idx="103">
                  <c:v>4.2439478584729983E-5</c:v>
                </c:pt>
                <c:pt idx="104">
                  <c:v>4.3739395820401408E-5</c:v>
                </c:pt>
                <c:pt idx="105">
                  <c:v>4.4482722946410099E-5</c:v>
                </c:pt>
                <c:pt idx="106">
                  <c:v>4.4668425408648866E-5</c:v>
                </c:pt>
                <c:pt idx="107">
                  <c:v>4.4854645147941228E-5</c:v>
                </c:pt>
                <c:pt idx="108">
                  <c:v>4.4947237740533831E-5</c:v>
                </c:pt>
                <c:pt idx="109">
                  <c:v>4.4855162424994831E-5</c:v>
                </c:pt>
                <c:pt idx="110">
                  <c:v>4.4947237740533831E-5</c:v>
                </c:pt>
                <c:pt idx="111">
                  <c:v>4.5133974756879782E-5</c:v>
                </c:pt>
                <c:pt idx="112">
                  <c:v>4.5319677219118556E-5</c:v>
                </c:pt>
                <c:pt idx="113">
                  <c:v>4.5041382164287193E-5</c:v>
                </c:pt>
                <c:pt idx="114">
                  <c:v>4.5411752534657564E-5</c:v>
                </c:pt>
                <c:pt idx="115">
                  <c:v>4.5320194496172145E-5</c:v>
                </c:pt>
                <c:pt idx="116">
                  <c:v>4.5412269811711146E-5</c:v>
                </c:pt>
                <c:pt idx="117">
                  <c:v>4.5412269811711146E-5</c:v>
                </c:pt>
                <c:pt idx="118">
                  <c:v>4.5319677219118556E-5</c:v>
                </c:pt>
                <c:pt idx="119">
                  <c:v>4.5413304365818329E-5</c:v>
                </c:pt>
                <c:pt idx="120">
                  <c:v>4.5599524105110692E-5</c:v>
                </c:pt>
                <c:pt idx="121">
                  <c:v>4.5598489551003515E-5</c:v>
                </c:pt>
                <c:pt idx="122">
                  <c:v>4.5877819159942062E-5</c:v>
                </c:pt>
                <c:pt idx="123">
                  <c:v>4.5970411752534651E-5</c:v>
                </c:pt>
                <c:pt idx="124">
                  <c:v>4.652751913925098E-5</c:v>
                </c:pt>
                <c:pt idx="125">
                  <c:v>4.9585661080074492E-5</c:v>
                </c:pt>
                <c:pt idx="126">
                  <c:v>5.0698841299399959E-5</c:v>
                </c:pt>
                <c:pt idx="127">
                  <c:v>5.1349058555762465E-5</c:v>
                </c:pt>
                <c:pt idx="128">
                  <c:v>5.1815125181046956E-5</c:v>
                </c:pt>
                <c:pt idx="129">
                  <c:v>5.2280157252224291E-5</c:v>
                </c:pt>
                <c:pt idx="130">
                  <c:v>5.2837264638940613E-5</c:v>
                </c:pt>
                <c:pt idx="131">
                  <c:v>5.2837781915994201E-5</c:v>
                </c:pt>
                <c:pt idx="132">
                  <c:v>5.3116076970825571E-5</c:v>
                </c:pt>
                <c:pt idx="133">
                  <c:v>5.3209704117525338E-5</c:v>
                </c:pt>
                <c:pt idx="134">
                  <c:v>5.3580591764949297E-5</c:v>
                </c:pt>
                <c:pt idx="135">
                  <c:v>5.3209704117525338E-5</c:v>
                </c:pt>
                <c:pt idx="136">
                  <c:v>5.3581109042002892E-5</c:v>
                </c:pt>
                <c:pt idx="137">
                  <c:v>5.3487999172356708E-5</c:v>
                </c:pt>
                <c:pt idx="138">
                  <c:v>5.3858886819780667E-5</c:v>
                </c:pt>
                <c:pt idx="139">
                  <c:v>5.506362507759156E-5</c:v>
                </c:pt>
                <c:pt idx="140">
                  <c:v>5.5896441133871302E-5</c:v>
                </c:pt>
                <c:pt idx="141">
                  <c:v>5.6267328781295261E-5</c:v>
                </c:pt>
                <c:pt idx="142">
                  <c:v>5.626784605834885E-5</c:v>
                </c:pt>
                <c:pt idx="143">
                  <c:v>5.6453031243534035E-5</c:v>
                </c:pt>
                <c:pt idx="144">
                  <c:v>5.6639250982826398E-5</c:v>
                </c:pt>
                <c:pt idx="145">
                  <c:v>5.6917028760604179E-5</c:v>
                </c:pt>
                <c:pt idx="146">
                  <c:v>5.6823401613904399E-5</c:v>
                </c:pt>
                <c:pt idx="147">
                  <c:v>5.7102731222842946E-5</c:v>
                </c:pt>
                <c:pt idx="148">
                  <c:v>5.7195841092489131E-5</c:v>
                </c:pt>
                <c:pt idx="149">
                  <c:v>5.7940202772605006E-5</c:v>
                </c:pt>
                <c:pt idx="150">
                  <c:v>5.8684564452720874E-5</c:v>
                </c:pt>
                <c:pt idx="151">
                  <c:v>5.9428408855783154E-5</c:v>
                </c:pt>
                <c:pt idx="152">
                  <c:v>6.0726256983240217E-5</c:v>
                </c:pt>
                <c:pt idx="153">
                  <c:v>6.1560624870680739E-5</c:v>
                </c:pt>
                <c:pt idx="154">
                  <c:v>6.2303434719635835E-5</c:v>
                </c:pt>
                <c:pt idx="155">
                  <c:v>6.2674839644113382E-5</c:v>
                </c:pt>
                <c:pt idx="156">
                  <c:v>6.2952617421891164E-5</c:v>
                </c:pt>
                <c:pt idx="157">
                  <c:v>6.2860024829298561E-5</c:v>
                </c:pt>
                <c:pt idx="158">
                  <c:v>6.3231429753776122E-5</c:v>
                </c:pt>
                <c:pt idx="159">
                  <c:v>6.3416097661907726E-5</c:v>
                </c:pt>
                <c:pt idx="160">
                  <c:v>6.360283467825367E-5</c:v>
                </c:pt>
                <c:pt idx="161">
                  <c:v>6.4158390233809233E-5</c:v>
                </c:pt>
                <c:pt idx="162">
                  <c:v>6.4343575418994412E-5</c:v>
                </c:pt>
                <c:pt idx="163">
                  <c:v>6.489964825160355E-5</c:v>
                </c:pt>
                <c:pt idx="164">
                  <c:v>6.5362611214566524E-5</c:v>
                </c:pt>
                <c:pt idx="165">
                  <c:v>6.5454686530105525E-5</c:v>
                </c:pt>
                <c:pt idx="166">
                  <c:v>6.5826091454583072E-5</c:v>
                </c:pt>
                <c:pt idx="167">
                  <c:v>6.6289054417546033E-5</c:v>
                </c:pt>
                <c:pt idx="168">
                  <c:v>6.6382164287192224E-5</c:v>
                </c:pt>
                <c:pt idx="169">
                  <c:v>6.6659942064970006E-5</c:v>
                </c:pt>
                <c:pt idx="170">
                  <c:v>6.6659424787916403E-5</c:v>
                </c:pt>
                <c:pt idx="171">
                  <c:v>6.7216014897579144E-5</c:v>
                </c:pt>
                <c:pt idx="172">
                  <c:v>6.7308607490171746E-5</c:v>
                </c:pt>
                <c:pt idx="173">
                  <c:v>6.7679495137595692E-5</c:v>
                </c:pt>
                <c:pt idx="174">
                  <c:v>6.8235567970204844E-5</c:v>
                </c:pt>
                <c:pt idx="175">
                  <c:v>6.8606455617628803E-5</c:v>
                </c:pt>
                <c:pt idx="176">
                  <c:v>6.8977860542106351E-5</c:v>
                </c:pt>
                <c:pt idx="177">
                  <c:v>6.9162528450237941E-5</c:v>
                </c:pt>
                <c:pt idx="178">
                  <c:v>6.9626525967308078E-5</c:v>
                </c:pt>
                <c:pt idx="179">
                  <c:v>7.0370370370370365E-5</c:v>
                </c:pt>
                <c:pt idx="180">
                  <c:v>7.1112662942271872E-5</c:v>
                </c:pt>
                <c:pt idx="181">
                  <c:v>7.1577177736395611E-5</c:v>
                </c:pt>
                <c:pt idx="182">
                  <c:v>7.2226877715704529E-5</c:v>
                </c:pt>
                <c:pt idx="183">
                  <c:v>7.2412062900889708E-5</c:v>
                </c:pt>
                <c:pt idx="184">
                  <c:v>7.2876577695013447E-5</c:v>
                </c:pt>
                <c:pt idx="185">
                  <c:v>7.3525760397268776E-5</c:v>
                </c:pt>
                <c:pt idx="186">
                  <c:v>7.3989757914338914E-5</c:v>
                </c:pt>
                <c:pt idx="187">
                  <c:v>7.4453755431409064E-5</c:v>
                </c:pt>
                <c:pt idx="188">
                  <c:v>7.4917235671425613E-5</c:v>
                </c:pt>
                <c:pt idx="189">
                  <c:v>7.5380715911442162E-5</c:v>
                </c:pt>
                <c:pt idx="190">
                  <c:v>7.5658493689219943E-5</c:v>
                </c:pt>
                <c:pt idx="191">
                  <c:v>7.6307676391475273E-5</c:v>
                </c:pt>
                <c:pt idx="192">
                  <c:v>7.6492344299606863E-5</c:v>
                </c:pt>
                <c:pt idx="193">
                  <c:v>7.6770122077384644E-5</c:v>
                </c:pt>
                <c:pt idx="194">
                  <c:v>7.7140492447755015E-5</c:v>
                </c:pt>
                <c:pt idx="195">
                  <c:v>7.7789157872956756E-5</c:v>
                </c:pt>
                <c:pt idx="196">
                  <c:v>7.8160045520380702E-5</c:v>
                </c:pt>
                <c:pt idx="197">
                  <c:v>7.8531450444858263E-5</c:v>
                </c:pt>
                <c:pt idx="198">
                  <c:v>7.8901303538175046E-5</c:v>
                </c:pt>
                <c:pt idx="199">
                  <c:v>7.9643078833022964E-5</c:v>
                </c:pt>
                <c:pt idx="200">
                  <c:v>8.0013966480446924E-5</c:v>
                </c:pt>
                <c:pt idx="201">
                  <c:v>8.0197599834471337E-5</c:v>
                </c:pt>
                <c:pt idx="202">
                  <c:v>8.0569004758948885E-5</c:v>
                </c:pt>
                <c:pt idx="203">
                  <c:v>8.1032484998965447E-5</c:v>
                </c:pt>
                <c:pt idx="204">
                  <c:v>8.1495965238981996E-5</c:v>
                </c:pt>
                <c:pt idx="205">
                  <c:v>8.1773743016759764E-5</c:v>
                </c:pt>
                <c:pt idx="206">
                  <c:v>8.1959445478998544E-5</c:v>
                </c:pt>
                <c:pt idx="207">
                  <c:v>8.2607593627146683E-5</c:v>
                </c:pt>
                <c:pt idx="208">
                  <c:v>8.2978998551624245E-5</c:v>
                </c:pt>
                <c:pt idx="209">
                  <c:v>8.3627663976825985E-5</c:v>
                </c:pt>
                <c:pt idx="210">
                  <c:v>8.3904924477550178E-5</c:v>
                </c:pt>
                <c:pt idx="211">
                  <c:v>8.4462031864266507E-5</c:v>
                </c:pt>
                <c:pt idx="212">
                  <c:v>8.4553589902751906E-5</c:v>
                </c:pt>
                <c:pt idx="213">
                  <c:v>8.5574177529484783E-5</c:v>
                </c:pt>
                <c:pt idx="214">
                  <c:v>8.603817504655492E-5</c:v>
                </c:pt>
                <c:pt idx="215">
                  <c:v>8.6779950341402853E-5</c:v>
                </c:pt>
                <c:pt idx="216">
                  <c:v>8.71513552658804E-5</c:v>
                </c:pt>
                <c:pt idx="217">
                  <c:v>8.7893647837781908E-5</c:v>
                </c:pt>
                <c:pt idx="218">
                  <c:v>8.8450755224498236E-5</c:v>
                </c:pt>
                <c:pt idx="219">
                  <c:v>8.9100972480860743E-5</c:v>
                </c:pt>
                <c:pt idx="220">
                  <c:v>8.9750672460169674E-5</c:v>
                </c:pt>
                <c:pt idx="221">
                  <c:v>9.049348230912477E-5</c:v>
                </c:pt>
                <c:pt idx="222">
                  <c:v>9.0678667494309949E-5</c:v>
                </c:pt>
                <c:pt idx="223">
                  <c:v>9.1792364990689004E-5</c:v>
                </c:pt>
                <c:pt idx="224">
                  <c:v>9.2442064969997922E-5</c:v>
                </c:pt>
                <c:pt idx="225">
                  <c:v>9.2719842747775703E-5</c:v>
                </c:pt>
                <c:pt idx="226">
                  <c:v>9.3275915580384841E-5</c:v>
                </c:pt>
                <c:pt idx="227">
                  <c:v>9.3925615559693759E-5</c:v>
                </c:pt>
                <c:pt idx="228">
                  <c:v>9.3831471135940404E-5</c:v>
                </c:pt>
                <c:pt idx="229">
                  <c:v>9.4480136561142145E-5</c:v>
                </c:pt>
                <c:pt idx="230">
                  <c:v>9.5036209393751283E-5</c:v>
                </c:pt>
                <c:pt idx="231">
                  <c:v>9.5406579764121654E-5</c:v>
                </c:pt>
                <c:pt idx="232">
                  <c:v>9.6148355058969586E-5</c:v>
                </c:pt>
                <c:pt idx="233">
                  <c:v>9.6518208152286368E-5</c:v>
                </c:pt>
                <c:pt idx="234">
                  <c:v>9.6517173598179191E-5</c:v>
                </c:pt>
                <c:pt idx="235">
                  <c:v>9.6981171115249329E-5</c:v>
                </c:pt>
                <c:pt idx="236">
                  <c:v>9.762983654045107E-5</c:v>
                </c:pt>
                <c:pt idx="237">
                  <c:v>9.8093316780467618E-5</c:v>
                </c:pt>
                <c:pt idx="238">
                  <c:v>9.8370577281191811E-5</c:v>
                </c:pt>
                <c:pt idx="239">
                  <c:v>9.9019759983447127E-5</c:v>
                </c:pt>
                <c:pt idx="240">
                  <c:v>9.9297537761224909E-5</c:v>
                </c:pt>
                <c:pt idx="241">
                  <c:v>9.9389613076763909E-5</c:v>
                </c:pt>
                <c:pt idx="242">
                  <c:v>1.0013087109455824E-4</c:v>
                </c:pt>
                <c:pt idx="243">
                  <c:v>1.0059435133457479E-4</c:v>
                </c:pt>
                <c:pt idx="244">
                  <c:v>1.0133612662942272E-4</c:v>
                </c:pt>
                <c:pt idx="245">
                  <c:v>1.0142871922201531E-4</c:v>
                </c:pt>
                <c:pt idx="246">
                  <c:v>1.0244982412580178E-4</c:v>
                </c:pt>
                <c:pt idx="247">
                  <c:v>1.0328522656734946E-4</c:v>
                </c:pt>
                <c:pt idx="248">
                  <c:v>1.0421322160148976E-4</c:v>
                </c:pt>
                <c:pt idx="249">
                  <c:v>1.0514380302089799E-4</c:v>
                </c:pt>
                <c:pt idx="250">
                  <c:v>1.0569987585350713E-4</c:v>
                </c:pt>
                <c:pt idx="251">
                  <c:v>1.0625698324022346E-4</c:v>
                </c:pt>
                <c:pt idx="252">
                  <c:v>1.0709135112766397E-4</c:v>
                </c:pt>
                <c:pt idx="253">
                  <c:v>1.0736964618249534E-4</c:v>
                </c:pt>
                <c:pt idx="254">
                  <c:v>1.0820453134698945E-4</c:v>
                </c:pt>
                <c:pt idx="255">
                  <c:v>1.0848230912476723E-4</c:v>
                </c:pt>
                <c:pt idx="256">
                  <c:v>1.093177115663149E-4</c:v>
                </c:pt>
                <c:pt idx="257">
                  <c:v>1.0987326712187046E-4</c:v>
                </c:pt>
                <c:pt idx="258">
                  <c:v>1.1024363749224085E-4</c:v>
                </c:pt>
                <c:pt idx="259">
                  <c:v>1.1042778812331884E-4</c:v>
                </c:pt>
                <c:pt idx="260">
                  <c:v>1.1107748810262775E-4</c:v>
                </c:pt>
                <c:pt idx="261">
                  <c:v>1.1172667080488308E-4</c:v>
                </c:pt>
                <c:pt idx="262">
                  <c:v>1.1246792882267743E-4</c:v>
                </c:pt>
                <c:pt idx="263">
                  <c:v>1.1283985102420856E-4</c:v>
                </c:pt>
                <c:pt idx="264">
                  <c:v>1.1348748189530313E-4</c:v>
                </c:pt>
                <c:pt idx="265">
                  <c:v>1.1413614732050485E-4</c:v>
                </c:pt>
                <c:pt idx="266">
                  <c:v>1.1469273743016759E-4</c:v>
                </c:pt>
                <c:pt idx="267">
                  <c:v>1.1506362507759155E-4</c:v>
                </c:pt>
                <c:pt idx="268">
                  <c:v>1.1599058555762467E-4</c:v>
                </c:pt>
                <c:pt idx="269">
                  <c:v>1.1636095592799502E-4</c:v>
                </c:pt>
                <c:pt idx="270">
                  <c:v>1.1682391889095798E-4</c:v>
                </c:pt>
                <c:pt idx="271">
                  <c:v>1.1747258431615974E-4</c:v>
                </c:pt>
                <c:pt idx="272">
                  <c:v>1.1784398924063728E-4</c:v>
                </c:pt>
                <c:pt idx="273">
                  <c:v>1.1849213738878542E-4</c:v>
                </c:pt>
                <c:pt idx="274">
                  <c:v>1.1914080281398716E-4</c:v>
                </c:pt>
                <c:pt idx="275">
                  <c:v>1.1951220773846473E-4</c:v>
                </c:pt>
                <c:pt idx="276">
                  <c:v>1.2016035588661286E-4</c:v>
                </c:pt>
                <c:pt idx="277">
                  <c:v>1.20624353403683E-4</c:v>
                </c:pt>
                <c:pt idx="278">
                  <c:v>1.214592385681771E-4</c:v>
                </c:pt>
                <c:pt idx="279">
                  <c:v>1.223872336023174E-4</c:v>
                </c:pt>
                <c:pt idx="280">
                  <c:v>1.2331678046761845E-4</c:v>
                </c:pt>
                <c:pt idx="281">
                  <c:v>1.2396544589282019E-4</c:v>
                </c:pt>
                <c:pt idx="282">
                  <c:v>1.2489344092696047E-4</c:v>
                </c:pt>
                <c:pt idx="283">
                  <c:v>1.2582143596110077E-4</c:v>
                </c:pt>
                <c:pt idx="284">
                  <c:v>1.2619180633147113E-4</c:v>
                </c:pt>
                <c:pt idx="285">
                  <c:v>1.2702617421891165E-4</c:v>
                </c:pt>
                <c:pt idx="286">
                  <c:v>1.2758224705152079E-4</c:v>
                </c:pt>
                <c:pt idx="287">
                  <c:v>1.2841661493896131E-4</c:v>
                </c:pt>
                <c:pt idx="288">
                  <c:v>1.2906476308710945E-4</c:v>
                </c:pt>
                <c:pt idx="289">
                  <c:v>1.2962031864266501E-4</c:v>
                </c:pt>
                <c:pt idx="290">
                  <c:v>1.3063935443823711E-4</c:v>
                </c:pt>
                <c:pt idx="291">
                  <c:v>1.3184305814194081E-4</c:v>
                </c:pt>
                <c:pt idx="292">
                  <c:v>1.3332557417752947E-4</c:v>
                </c:pt>
                <c:pt idx="293">
                  <c:v>1.3425098282640182E-4</c:v>
                </c:pt>
                <c:pt idx="294">
                  <c:v>1.3499172356714256E-4</c:v>
                </c:pt>
                <c:pt idx="295">
                  <c:v>1.3619646182495344E-4</c:v>
                </c:pt>
                <c:pt idx="296">
                  <c:v>1.3712187047382578E-4</c:v>
                </c:pt>
                <c:pt idx="297">
                  <c:v>1.3823401613904406E-4</c:v>
                </c:pt>
                <c:pt idx="298">
                  <c:v>1.3897372232567762E-4</c:v>
                </c:pt>
                <c:pt idx="299">
                  <c:v>1.3971446306641836E-4</c:v>
                </c:pt>
                <c:pt idx="300">
                  <c:v>1.4045520380715911E-4</c:v>
                </c:pt>
                <c:pt idx="301">
                  <c:v>1.4147372232567763E-4</c:v>
                </c:pt>
                <c:pt idx="302">
                  <c:v>1.4212187047382577E-4</c:v>
                </c:pt>
                <c:pt idx="303">
                  <c:v>1.4295468653010551E-4</c:v>
                </c:pt>
                <c:pt idx="304">
                  <c:v>1.4351075936271468E-4</c:v>
                </c:pt>
                <c:pt idx="305">
                  <c:v>1.4434409269604799E-4</c:v>
                </c:pt>
                <c:pt idx="306">
                  <c:v>1.4489913097454995E-4</c:v>
                </c:pt>
                <c:pt idx="307">
                  <c:v>1.4582557417752945E-4</c:v>
                </c:pt>
                <c:pt idx="308">
                  <c:v>1.4675253465756257E-4</c:v>
                </c:pt>
                <c:pt idx="309">
                  <c:v>1.4749275812124974E-4</c:v>
                </c:pt>
                <c:pt idx="310">
                  <c:v>1.4841868404717566E-4</c:v>
                </c:pt>
                <c:pt idx="311">
                  <c:v>1.4897320504862405E-4</c:v>
                </c:pt>
                <c:pt idx="312">
                  <c:v>1.4990068280571075E-4</c:v>
                </c:pt>
                <c:pt idx="313">
                  <c:v>1.5073349886199046E-4</c:v>
                </c:pt>
                <c:pt idx="314">
                  <c:v>1.5138164701013863E-4</c:v>
                </c:pt>
                <c:pt idx="315">
                  <c:v>1.5240016552865712E-4</c:v>
                </c:pt>
                <c:pt idx="316">
                  <c:v>1.5351179391682185E-4</c:v>
                </c:pt>
                <c:pt idx="317">
                  <c:v>1.5415942478791642E-4</c:v>
                </c:pt>
                <c:pt idx="318">
                  <c:v>1.5527053589902752E-4</c:v>
                </c:pt>
                <c:pt idx="319">
                  <c:v>1.5601075936271465E-4</c:v>
                </c:pt>
                <c:pt idx="320">
                  <c:v>1.5712187047382578E-4</c:v>
                </c:pt>
                <c:pt idx="321">
                  <c:v>1.5814090626939788E-4</c:v>
                </c:pt>
                <c:pt idx="322">
                  <c:v>1.5934460997310161E-4</c:v>
                </c:pt>
                <c:pt idx="323">
                  <c:v>1.6036468032278088E-4</c:v>
                </c:pt>
                <c:pt idx="324">
                  <c:v>1.6128905441754602E-4</c:v>
                </c:pt>
                <c:pt idx="325">
                  <c:v>1.6240068280571073E-4</c:v>
                </c:pt>
                <c:pt idx="326">
                  <c:v>1.6360438650941445E-4</c:v>
                </c:pt>
                <c:pt idx="327">
                  <c:v>1.6434409269604799E-4</c:v>
                </c:pt>
                <c:pt idx="328">
                  <c:v>1.655483136768053E-4</c:v>
                </c:pt>
                <c:pt idx="329">
                  <c:v>1.6675253465756257E-4</c:v>
                </c:pt>
                <c:pt idx="330">
                  <c:v>1.6758483343678874E-4</c:v>
                </c:pt>
                <c:pt idx="331">
                  <c:v>1.6869697910200702E-4</c:v>
                </c:pt>
                <c:pt idx="332">
                  <c:v>1.6943668528864058E-4</c:v>
                </c:pt>
                <c:pt idx="333">
                  <c:v>1.7064194082350506E-4</c:v>
                </c:pt>
                <c:pt idx="334">
                  <c:v>1.7156683219532383E-4</c:v>
                </c:pt>
                <c:pt idx="335">
                  <c:v>1.7240068280571072E-4</c:v>
                </c:pt>
                <c:pt idx="336">
                  <c:v>1.7351231119387543E-4</c:v>
                </c:pt>
                <c:pt idx="337">
                  <c:v>1.7443771984274777E-4</c:v>
                </c:pt>
                <c:pt idx="338">
                  <c:v>1.7582764328574383E-4</c:v>
                </c:pt>
                <c:pt idx="339">
                  <c:v>1.7675305193461617E-4</c:v>
                </c:pt>
                <c:pt idx="340">
                  <c:v>1.7786468032278087E-4</c:v>
                </c:pt>
                <c:pt idx="341">
                  <c:v>1.7916097661907715E-4</c:v>
                </c:pt>
                <c:pt idx="342">
                  <c:v>1.801784605834885E-4</c:v>
                </c:pt>
                <c:pt idx="343">
                  <c:v>1.813826815642458E-4</c:v>
                </c:pt>
                <c:pt idx="344">
                  <c:v>1.836059383405752E-4</c:v>
                </c:pt>
                <c:pt idx="345">
                  <c:v>1.8517846058348851E-4</c:v>
                </c:pt>
                <c:pt idx="346">
                  <c:v>1.8832712600869023E-4</c:v>
                </c:pt>
                <c:pt idx="347">
                  <c:v>1.9221601489757912E-4</c:v>
                </c:pt>
                <c:pt idx="348">
                  <c:v>1.9490068280571073E-4</c:v>
                </c:pt>
                <c:pt idx="349">
                  <c:v>1.978636457686737E-4</c:v>
                </c:pt>
                <c:pt idx="350">
                  <c:v>2.0545623836126629E-4</c:v>
                </c:pt>
                <c:pt idx="351">
                  <c:v>3.8510500724187871E-4</c:v>
                </c:pt>
                <c:pt idx="352">
                  <c:v>4.8180840057935031E-4</c:v>
                </c:pt>
                <c:pt idx="353">
                  <c:v>5.4702772605007245E-4</c:v>
                </c:pt>
                <c:pt idx="354">
                  <c:v>5.80776950134492E-4</c:v>
                </c:pt>
                <c:pt idx="355">
                  <c:v>6.2498499896544582E-4</c:v>
                </c:pt>
                <c:pt idx="356">
                  <c:v>6.7764173391268365E-4</c:v>
                </c:pt>
                <c:pt idx="357">
                  <c:v>7.2880974549968951E-4</c:v>
                </c:pt>
                <c:pt idx="358">
                  <c:v>7.9100300020691074E-4</c:v>
                </c:pt>
                <c:pt idx="359">
                  <c:v>8.4300641423546449E-4</c:v>
                </c:pt>
                <c:pt idx="360">
                  <c:v>8.9649544796192838E-4</c:v>
                </c:pt>
                <c:pt idx="361">
                  <c:v>9.4932184978274356E-4</c:v>
                </c:pt>
                <c:pt idx="362">
                  <c:v>1.0003864059590316E-3</c:v>
                </c:pt>
                <c:pt idx="363">
                  <c:v>1.0518290916614937E-3</c:v>
                </c:pt>
                <c:pt idx="364">
                  <c:v>1.1069837575005174E-3</c:v>
                </c:pt>
                <c:pt idx="365">
                  <c:v>1.1643658183322987E-3</c:v>
                </c:pt>
                <c:pt idx="366">
                  <c:v>1.2196192840885577E-3</c:v>
                </c:pt>
                <c:pt idx="367">
                  <c:v>1.2789514794123733E-3</c:v>
                </c:pt>
                <c:pt idx="368">
                  <c:v>1.3439406165942479E-3</c:v>
                </c:pt>
                <c:pt idx="369">
                  <c:v>1.4104252017380511E-3</c:v>
                </c:pt>
                <c:pt idx="370">
                  <c:v>1.4721172149803432E-3</c:v>
                </c:pt>
                <c:pt idx="371">
                  <c:v>1.5270882474653423E-3</c:v>
                </c:pt>
                <c:pt idx="372">
                  <c:v>1.584568590937306E-3</c:v>
                </c:pt>
                <c:pt idx="373">
                  <c:v>1.641580281398717E-3</c:v>
                </c:pt>
                <c:pt idx="374">
                  <c:v>1.6979407200496586E-3</c:v>
                </c:pt>
                <c:pt idx="375">
                  <c:v>1.7543942685702462E-3</c:v>
                </c:pt>
                <c:pt idx="376">
                  <c:v>1.8106569418580591E-3</c:v>
                </c:pt>
                <c:pt idx="377">
                  <c:v>1.8657091868404716E-3</c:v>
                </c:pt>
                <c:pt idx="378">
                  <c:v>1.9216920132422925E-3</c:v>
                </c:pt>
                <c:pt idx="379">
                  <c:v>1.9774932753983034E-3</c:v>
                </c:pt>
                <c:pt idx="380">
                  <c:v>2.0326438030208978E-3</c:v>
                </c:pt>
                <c:pt idx="381">
                  <c:v>2.0865844196151463E-3</c:v>
                </c:pt>
                <c:pt idx="382">
                  <c:v>2.1427596730809019E-3</c:v>
                </c:pt>
                <c:pt idx="383">
                  <c:v>2.1996787709497208E-3</c:v>
                </c:pt>
                <c:pt idx="384">
                  <c:v>2.2570618663356095E-3</c:v>
                </c:pt>
                <c:pt idx="385">
                  <c:v>2.3131440099317191E-3</c:v>
                </c:pt>
                <c:pt idx="386">
                  <c:v>2.3701515621767019E-3</c:v>
                </c:pt>
                <c:pt idx="387">
                  <c:v>2.4275274156838403E-3</c:v>
                </c:pt>
                <c:pt idx="388">
                  <c:v>2.4860252431202151E-3</c:v>
                </c:pt>
                <c:pt idx="389">
                  <c:v>2.5442390854541691E-3</c:v>
                </c:pt>
                <c:pt idx="390">
                  <c:v>2.6028124353403683E-3</c:v>
                </c:pt>
                <c:pt idx="391">
                  <c:v>2.6601857024622388E-3</c:v>
                </c:pt>
                <c:pt idx="392">
                  <c:v>2.7191356300434511E-3</c:v>
                </c:pt>
                <c:pt idx="393">
                  <c:v>2.775670908338506E-3</c:v>
                </c:pt>
                <c:pt idx="394">
                  <c:v>2.8318384026484586E-3</c:v>
                </c:pt>
                <c:pt idx="395">
                  <c:v>2.8880043451272501E-3</c:v>
                </c:pt>
                <c:pt idx="396">
                  <c:v>2.9450982826401823E-3</c:v>
                </c:pt>
                <c:pt idx="397">
                  <c:v>3.0017282226360437E-3</c:v>
                </c:pt>
                <c:pt idx="398">
                  <c:v>3.0592892613283676E-3</c:v>
                </c:pt>
                <c:pt idx="399">
                  <c:v>3.1159233395406582E-3</c:v>
                </c:pt>
                <c:pt idx="400">
                  <c:v>3.1724617214980346E-3</c:v>
                </c:pt>
                <c:pt idx="401">
                  <c:v>3.2307629836540452E-3</c:v>
                </c:pt>
                <c:pt idx="402">
                  <c:v>3.2870251396648043E-3</c:v>
                </c:pt>
                <c:pt idx="403">
                  <c:v>3.3415264845851438E-3</c:v>
                </c:pt>
                <c:pt idx="404">
                  <c:v>3.3983514380302089E-3</c:v>
                </c:pt>
                <c:pt idx="405">
                  <c:v>3.4540570039313058E-3</c:v>
                </c:pt>
                <c:pt idx="406">
                  <c:v>3.5083705772811914E-3</c:v>
                </c:pt>
                <c:pt idx="407">
                  <c:v>3.5631476308710941E-3</c:v>
                </c:pt>
                <c:pt idx="408">
                  <c:v>3.6180172770535896E-3</c:v>
                </c:pt>
                <c:pt idx="409">
                  <c:v>3.6736276639768258E-3</c:v>
                </c:pt>
                <c:pt idx="410">
                  <c:v>3.7292354645147938E-3</c:v>
                </c:pt>
                <c:pt idx="411">
                  <c:v>3.7858654045106552E-3</c:v>
                </c:pt>
                <c:pt idx="412">
                  <c:v>3.8409192013242289E-3</c:v>
                </c:pt>
                <c:pt idx="413">
                  <c:v>3.8952338092282223E-3</c:v>
                </c:pt>
                <c:pt idx="414">
                  <c:v>3.9499136147320511E-3</c:v>
                </c:pt>
                <c:pt idx="415">
                  <c:v>4.0059828264018202E-3</c:v>
                </c:pt>
                <c:pt idx="416">
                  <c:v>4.0623287812952616E-3</c:v>
                </c:pt>
                <c:pt idx="417">
                  <c:v>4.1199736188702665E-3</c:v>
                </c:pt>
                <c:pt idx="418">
                  <c:v>4.1735417959859293E-3</c:v>
                </c:pt>
                <c:pt idx="419">
                  <c:v>4.2283235050693153E-3</c:v>
                </c:pt>
                <c:pt idx="420">
                  <c:v>4.2822677426029385E-3</c:v>
                </c:pt>
                <c:pt idx="421">
                  <c:v>4.3356528036416304E-3</c:v>
                </c:pt>
                <c:pt idx="422">
                  <c:v>4.3886669770328984E-3</c:v>
                </c:pt>
                <c:pt idx="423">
                  <c:v>4.442516035588661E-3</c:v>
                </c:pt>
                <c:pt idx="424">
                  <c:v>4.4959952410511071E-3</c:v>
                </c:pt>
                <c:pt idx="425">
                  <c:v>4.5498442996068696E-3</c:v>
                </c:pt>
                <c:pt idx="426">
                  <c:v>4.6030431409062687E-3</c:v>
                </c:pt>
                <c:pt idx="427">
                  <c:v>4.6576370784192009E-3</c:v>
                </c:pt>
                <c:pt idx="428">
                  <c:v>4.7108364369956544E-3</c:v>
                </c:pt>
                <c:pt idx="429">
                  <c:v>4.7641304572729149E-3</c:v>
                </c:pt>
                <c:pt idx="430">
                  <c:v>4.8182614318228846E-3</c:v>
                </c:pt>
                <c:pt idx="431">
                  <c:v>4.8716490792468448E-3</c:v>
                </c:pt>
                <c:pt idx="432">
                  <c:v>4.9247553279536515E-3</c:v>
                </c:pt>
                <c:pt idx="433">
                  <c:v>4.9771213531967715E-3</c:v>
                </c:pt>
                <c:pt idx="434">
                  <c:v>5.0297672253258839E-3</c:v>
                </c:pt>
                <c:pt idx="435">
                  <c:v>5.0824110283467826E-3</c:v>
                </c:pt>
                <c:pt idx="436">
                  <c:v>5.1357040140699358E-3</c:v>
                </c:pt>
                <c:pt idx="437">
                  <c:v>5.1896430788330224E-3</c:v>
                </c:pt>
                <c:pt idx="438">
                  <c:v>5.2426572522242913E-3</c:v>
                </c:pt>
                <c:pt idx="439">
                  <c:v>5.2946487688806127E-3</c:v>
                </c:pt>
                <c:pt idx="440">
                  <c:v>5.3479396854955513E-3</c:v>
                </c:pt>
                <c:pt idx="441">
                  <c:v>5.4007676391475273E-3</c:v>
                </c:pt>
                <c:pt idx="442">
                  <c:v>5.4539669977239809E-3</c:v>
                </c:pt>
                <c:pt idx="443">
                  <c:v>5.5078155390026898E-3</c:v>
                </c:pt>
                <c:pt idx="444">
                  <c:v>5.5622180840057926E-3</c:v>
                </c:pt>
                <c:pt idx="445">
                  <c:v>5.6153248499896538E-3</c:v>
                </c:pt>
                <c:pt idx="446">
                  <c:v>5.6682448789571694E-3</c:v>
                </c:pt>
                <c:pt idx="447">
                  <c:v>5.7218140906269387E-3</c:v>
                </c:pt>
                <c:pt idx="448">
                  <c:v>5.7746410097248083E-3</c:v>
                </c:pt>
                <c:pt idx="449">
                  <c:v>5.8280240016552864E-3</c:v>
                </c:pt>
                <c:pt idx="450">
                  <c:v>5.8807598799917229E-3</c:v>
                </c:pt>
                <c:pt idx="451">
                  <c:v>5.9341449410304156E-3</c:v>
                </c:pt>
                <c:pt idx="452">
                  <c:v>5.9872491206290086E-3</c:v>
                </c:pt>
                <c:pt idx="453">
                  <c:v>6.0417432236705981E-3</c:v>
                </c:pt>
                <c:pt idx="454">
                  <c:v>6.0951272501551827E-3</c:v>
                </c:pt>
                <c:pt idx="455">
                  <c:v>6.148142458100558E-3</c:v>
                </c:pt>
                <c:pt idx="456">
                  <c:v>6.2026375956962549E-3</c:v>
                </c:pt>
                <c:pt idx="457">
                  <c:v>6.2546322160148982E-3</c:v>
                </c:pt>
                <c:pt idx="458">
                  <c:v>6.3068135733498863E-3</c:v>
                </c:pt>
                <c:pt idx="459">
                  <c:v>6.359922925719015E-3</c:v>
                </c:pt>
                <c:pt idx="460">
                  <c:v>6.4124746534243741E-3</c:v>
                </c:pt>
                <c:pt idx="461">
                  <c:v>6.4648380922822258E-3</c:v>
                </c:pt>
                <c:pt idx="462">
                  <c:v>6.5180384854127867E-3</c:v>
                </c:pt>
                <c:pt idx="463">
                  <c:v>6.5714240637285322E-3</c:v>
                </c:pt>
                <c:pt idx="464">
                  <c:v>6.6240678667494309E-3</c:v>
                </c:pt>
                <c:pt idx="465">
                  <c:v>6.6768968549555134E-3</c:v>
                </c:pt>
                <c:pt idx="466">
                  <c:v>6.7287068073660257E-3</c:v>
                </c:pt>
                <c:pt idx="467">
                  <c:v>6.7812564659631702E-3</c:v>
                </c:pt>
                <c:pt idx="468">
                  <c:v>6.8338081936685294E-3</c:v>
                </c:pt>
                <c:pt idx="469">
                  <c:v>6.8868213325056892E-3</c:v>
                </c:pt>
                <c:pt idx="470">
                  <c:v>6.9393694392716736E-3</c:v>
                </c:pt>
                <c:pt idx="471">
                  <c:v>6.9921042830540028E-3</c:v>
                </c:pt>
                <c:pt idx="472">
                  <c:v>7.0453051934616182E-3</c:v>
                </c:pt>
                <c:pt idx="473">
                  <c:v>7.0970225532795365E-3</c:v>
                </c:pt>
                <c:pt idx="474">
                  <c:v>7.1497615352782949E-3</c:v>
                </c:pt>
                <c:pt idx="475">
                  <c:v>7.2027762259466166E-3</c:v>
                </c:pt>
                <c:pt idx="476">
                  <c:v>7.2553310573142977E-3</c:v>
                </c:pt>
                <c:pt idx="477">
                  <c:v>7.3074208566107999E-3</c:v>
                </c:pt>
                <c:pt idx="478">
                  <c:v>7.3599699979308916E-3</c:v>
                </c:pt>
                <c:pt idx="479">
                  <c:v>7.414186840471757E-3</c:v>
                </c:pt>
                <c:pt idx="480">
                  <c:v>7.4671073867163245E-3</c:v>
                </c:pt>
                <c:pt idx="481">
                  <c:v>7.5192856403889924E-3</c:v>
                </c:pt>
                <c:pt idx="482">
                  <c:v>7.5711876681150425E-3</c:v>
                </c:pt>
                <c:pt idx="483">
                  <c:v>7.6232733291951163E-3</c:v>
                </c:pt>
                <c:pt idx="484">
                  <c:v>7.675543658183322E-3</c:v>
                </c:pt>
                <c:pt idx="485">
                  <c:v>7.7283726463894054E-3</c:v>
                </c:pt>
                <c:pt idx="486">
                  <c:v>7.7818503000206905E-3</c:v>
                </c:pt>
                <c:pt idx="487">
                  <c:v>7.8344915166563209E-3</c:v>
                </c:pt>
                <c:pt idx="488">
                  <c:v>7.8869496172149813E-3</c:v>
                </c:pt>
                <c:pt idx="489">
                  <c:v>7.9401505276225949E-3</c:v>
                </c:pt>
                <c:pt idx="490">
                  <c:v>7.9931647010138621E-3</c:v>
                </c:pt>
                <c:pt idx="491">
                  <c:v>8.0449746534243735E-3</c:v>
                </c:pt>
                <c:pt idx="492">
                  <c:v>8.09706186633561E-3</c:v>
                </c:pt>
                <c:pt idx="493">
                  <c:v>8.1513723360231733E-3</c:v>
                </c:pt>
                <c:pt idx="494">
                  <c:v>8.2043854748603349E-3</c:v>
                </c:pt>
                <c:pt idx="495">
                  <c:v>8.2576769087523288E-3</c:v>
                </c:pt>
                <c:pt idx="496">
                  <c:v>8.3105984895510028E-3</c:v>
                </c:pt>
                <c:pt idx="497">
                  <c:v>8.3642618456445262E-3</c:v>
                </c:pt>
                <c:pt idx="498">
                  <c:v>8.4175537968135729E-3</c:v>
                </c:pt>
                <c:pt idx="499">
                  <c:v>8.4706615973515406E-3</c:v>
                </c:pt>
                <c:pt idx="500">
                  <c:v>8.523489033726463E-3</c:v>
                </c:pt>
                <c:pt idx="501">
                  <c:v>8.5764080281398713E-3</c:v>
                </c:pt>
                <c:pt idx="502">
                  <c:v>8.6292380509000628E-3</c:v>
                </c:pt>
                <c:pt idx="503">
                  <c:v>8.6831822884336843E-3</c:v>
                </c:pt>
                <c:pt idx="504">
                  <c:v>8.735731429753776E-3</c:v>
                </c:pt>
                <c:pt idx="505">
                  <c:v>8.7890228636457682E-3</c:v>
                </c:pt>
                <c:pt idx="506">
                  <c:v>8.8417577074280974E-3</c:v>
                </c:pt>
                <c:pt idx="507">
                  <c:v>8.8944015104489953E-3</c:v>
                </c:pt>
                <c:pt idx="508">
                  <c:v>8.9470453134698948E-3</c:v>
                </c:pt>
                <c:pt idx="509">
                  <c:v>8.9999679288226778E-3</c:v>
                </c:pt>
                <c:pt idx="510">
                  <c:v>9.0528910614525136E-3</c:v>
                </c:pt>
                <c:pt idx="511">
                  <c:v>9.1062761224912064E-3</c:v>
                </c:pt>
                <c:pt idx="512">
                  <c:v>9.1585505896958422E-3</c:v>
                </c:pt>
                <c:pt idx="513">
                  <c:v>9.2113800951789775E-3</c:v>
                </c:pt>
                <c:pt idx="514">
                  <c:v>9.264489447548107E-3</c:v>
                </c:pt>
                <c:pt idx="515">
                  <c:v>9.3179681357334985E-3</c:v>
                </c:pt>
                <c:pt idx="516">
                  <c:v>9.3701489757914338E-3</c:v>
                </c:pt>
                <c:pt idx="517">
                  <c:v>9.4234429960686952E-3</c:v>
                </c:pt>
                <c:pt idx="518">
                  <c:v>9.4767359817918458E-3</c:v>
                </c:pt>
                <c:pt idx="519">
                  <c:v>9.5293808193668526E-3</c:v>
                </c:pt>
                <c:pt idx="520">
                  <c:v>9.5845277260500714E-3</c:v>
                </c:pt>
                <c:pt idx="521">
                  <c:v>9.6380058969584119E-3</c:v>
                </c:pt>
                <c:pt idx="522">
                  <c:v>9.6911131802193233E-3</c:v>
                </c:pt>
                <c:pt idx="523">
                  <c:v>9.7446854955514171E-3</c:v>
                </c:pt>
                <c:pt idx="524">
                  <c:v>9.7980705565901081E-3</c:v>
                </c:pt>
                <c:pt idx="525">
                  <c:v>9.8516444237533619E-3</c:v>
                </c:pt>
                <c:pt idx="526">
                  <c:v>9.9042902958824744E-3</c:v>
                </c:pt>
                <c:pt idx="527">
                  <c:v>9.9560081729774472E-3</c:v>
                </c:pt>
                <c:pt idx="528">
                  <c:v>1.0004394268570246E-2</c:v>
                </c:pt>
                <c:pt idx="529">
                  <c:v>1.0057778812331886E-2</c:v>
                </c:pt>
                <c:pt idx="530">
                  <c:v>1.0110052244982412E-2</c:v>
                </c:pt>
                <c:pt idx="531">
                  <c:v>1.0163715083798883E-2</c:v>
                </c:pt>
                <c:pt idx="532">
                  <c:v>1.0216450444858267E-2</c:v>
                </c:pt>
                <c:pt idx="533">
                  <c:v>1.027002017380509E-2</c:v>
                </c:pt>
                <c:pt idx="534">
                  <c:v>1.0322661390440718E-2</c:v>
                </c:pt>
                <c:pt idx="535">
                  <c:v>1.037502431202152E-2</c:v>
                </c:pt>
                <c:pt idx="536">
                  <c:v>1.0426741671839438E-2</c:v>
                </c:pt>
                <c:pt idx="537">
                  <c:v>1.0479197703289882E-2</c:v>
                </c:pt>
                <c:pt idx="538">
                  <c:v>1.0532674322367059E-2</c:v>
                </c:pt>
                <c:pt idx="539">
                  <c:v>1.0585409166149388E-2</c:v>
                </c:pt>
                <c:pt idx="540">
                  <c:v>1.0638144009931719E-2</c:v>
                </c:pt>
                <c:pt idx="541">
                  <c:v>1.0691064556176287E-2</c:v>
                </c:pt>
                <c:pt idx="542">
                  <c:v>1.074435599006828E-2</c:v>
                </c:pt>
                <c:pt idx="543">
                  <c:v>1.0797646906683219E-2</c:v>
                </c:pt>
                <c:pt idx="544">
                  <c:v>1.0850565901096627E-2</c:v>
                </c:pt>
                <c:pt idx="545">
                  <c:v>1.0904136147320505E-2</c:v>
                </c:pt>
                <c:pt idx="546">
                  <c:v>1.0956687357748809E-2</c:v>
                </c:pt>
              </c:numCache>
            </c:numRef>
          </c:xVal>
          <c:yVal>
            <c:numRef>
              <c:f>Sheet1!$Y$3:$Y$1251</c:f>
              <c:numCache>
                <c:formatCode>General</c:formatCode>
                <c:ptCount val="1249"/>
                <c:pt idx="0">
                  <c:v>1.0225920499938802E-2</c:v>
                </c:pt>
                <c:pt idx="1">
                  <c:v>1.0583194751394624E-2</c:v>
                </c:pt>
                <c:pt idx="2">
                  <c:v>1.0687282538920052E-2</c:v>
                </c:pt>
                <c:pt idx="3">
                  <c:v>1.0645084792314125E-2</c:v>
                </c:pt>
                <c:pt idx="4">
                  <c:v>1.0673216623384742E-2</c:v>
                </c:pt>
                <c:pt idx="5">
                  <c:v>1.0704161628139319E-2</c:v>
                </c:pt>
                <c:pt idx="6">
                  <c:v>1.0566315662175356E-2</c:v>
                </c:pt>
                <c:pt idx="7">
                  <c:v>1.0431282869895354E-2</c:v>
                </c:pt>
                <c:pt idx="8">
                  <c:v>1.0448161974819794E-2</c:v>
                </c:pt>
                <c:pt idx="9">
                  <c:v>1.0540997004788695E-2</c:v>
                </c:pt>
                <c:pt idx="10">
                  <c:v>1.0504425636961032E-2</c:v>
                </c:pt>
                <c:pt idx="11">
                  <c:v>1.0639458413535861E-2</c:v>
                </c:pt>
                <c:pt idx="12">
                  <c:v>1.0678842986457831E-2</c:v>
                </c:pt>
                <c:pt idx="13">
                  <c:v>1.081387576303266E-2</c:v>
                </c:pt>
                <c:pt idx="14">
                  <c:v>1.0802623036886481E-2</c:v>
                </c:pt>
                <c:pt idx="15">
                  <c:v>1.0858886699027719E-2</c:v>
                </c:pt>
                <c:pt idx="16">
                  <c:v>1.0763238479669686E-2</c:v>
                </c:pt>
                <c:pt idx="17">
                  <c:v>1.0954534918385751E-2</c:v>
                </c:pt>
                <c:pt idx="18">
                  <c:v>1.1061435879595138E-2</c:v>
                </c:pt>
                <c:pt idx="19">
                  <c:v>1.1081128158203536E-2</c:v>
                </c:pt>
                <c:pt idx="20">
                  <c:v>1.107268862144649E-2</c:v>
                </c:pt>
                <c:pt idx="21">
                  <c:v>1.1154270925269213E-2</c:v>
                </c:pt>
                <c:pt idx="22">
                  <c:v>1.1263985060162556E-2</c:v>
                </c:pt>
                <c:pt idx="23">
                  <c:v>1.1303369633084526E-2</c:v>
                </c:pt>
                <c:pt idx="24">
                  <c:v>1.1370886021371943E-2</c:v>
                </c:pt>
                <c:pt idx="25">
                  <c:v>1.1438402409659357E-2</c:v>
                </c:pt>
                <c:pt idx="26">
                  <c:v>1.1474973793192197E-2</c:v>
                </c:pt>
                <c:pt idx="27">
                  <c:v>1.1441215599048487E-2</c:v>
                </c:pt>
                <c:pt idx="28">
                  <c:v>1.1576248391328493E-2</c:v>
                </c:pt>
                <c:pt idx="29">
                  <c:v>1.1646577969005039E-2</c:v>
                </c:pt>
                <c:pt idx="30">
                  <c:v>1.1764731656360602E-2</c:v>
                </c:pt>
                <c:pt idx="31">
                  <c:v>1.1705654804830233E-2</c:v>
                </c:pt>
                <c:pt idx="32">
                  <c:v>1.1857566686329504E-2</c:v>
                </c:pt>
                <c:pt idx="33">
                  <c:v>1.1790050298042089E-2</c:v>
                </c:pt>
                <c:pt idx="34">
                  <c:v>1.1975720389390241E-2</c:v>
                </c:pt>
                <c:pt idx="35">
                  <c:v>1.1961654473854931E-2</c:v>
                </c:pt>
                <c:pt idx="36">
                  <c:v>1.216983001749544E-2</c:v>
                </c:pt>
                <c:pt idx="37">
                  <c:v>1.2091060887356673E-2</c:v>
                </c:pt>
                <c:pt idx="38">
                  <c:v>1.2189522296103837E-2</c:v>
                </c:pt>
                <c:pt idx="39">
                  <c:v>1.2316115535921622E-2</c:v>
                </c:pt>
                <c:pt idx="40">
                  <c:v>1.2279544152388782E-2</c:v>
                </c:pt>
                <c:pt idx="41">
                  <c:v>1.2318928725310754E-2</c:v>
                </c:pt>
                <c:pt idx="42">
                  <c:v>1.2490532885418421E-2</c:v>
                </c:pt>
                <c:pt idx="43">
                  <c:v>1.2403324218522608E-2</c:v>
                </c:pt>
                <c:pt idx="44">
                  <c:v>1.2591807483554719E-2</c:v>
                </c:pt>
                <c:pt idx="45">
                  <c:v>1.2622752488309295E-2</c:v>
                </c:pt>
                <c:pt idx="46">
                  <c:v>1.2552422910632749E-2</c:v>
                </c:pt>
                <c:pt idx="47">
                  <c:v>1.2701521618448062E-2</c:v>
                </c:pt>
                <c:pt idx="48">
                  <c:v>1.2811235753341404E-2</c:v>
                </c:pt>
                <c:pt idx="49">
                  <c:v>1.2909697162088568E-2</c:v>
                </c:pt>
                <c:pt idx="50">
                  <c:v>1.2965960824229806E-2</c:v>
                </c:pt>
                <c:pt idx="51">
                  <c:v>1.2988466292227337E-2</c:v>
                </c:pt>
                <c:pt idx="52">
                  <c:v>1.2974400376692027E-2</c:v>
                </c:pt>
                <c:pt idx="53">
                  <c:v>1.3072861785439193E-2</c:v>
                </c:pt>
                <c:pt idx="54">
                  <c:v>1.3210707751403152E-2</c:v>
                </c:pt>
                <c:pt idx="55">
                  <c:v>1.3238839582473771E-2</c:v>
                </c:pt>
                <c:pt idx="56">
                  <c:v>1.3162883641724138E-2</c:v>
                </c:pt>
                <c:pt idx="57">
                  <c:v>1.3188202299110798E-2</c:v>
                </c:pt>
                <c:pt idx="58">
                  <c:v>1.3311982349539449E-2</c:v>
                </c:pt>
                <c:pt idx="59">
                  <c:v>1.3399191016435262E-2</c:v>
                </c:pt>
                <c:pt idx="60">
                  <c:v>1.3480773335963162E-2</c:v>
                </c:pt>
                <c:pt idx="61">
                  <c:v>1.3531410635031309E-2</c:v>
                </c:pt>
                <c:pt idx="62">
                  <c:v>1.3627058854389343E-2</c:v>
                </c:pt>
                <c:pt idx="63">
                  <c:v>1.3627058854389343E-2</c:v>
                </c:pt>
                <c:pt idx="64">
                  <c:v>1.3756465267891085E-2</c:v>
                </c:pt>
                <c:pt idx="65">
                  <c:v>1.3635498406851562E-2</c:v>
                </c:pt>
                <c:pt idx="66">
                  <c:v>1.3821168482494541E-2</c:v>
                </c:pt>
                <c:pt idx="67">
                  <c:v>1.3880245334024908E-2</c:v>
                </c:pt>
                <c:pt idx="68">
                  <c:v>1.3959014464163675E-2</c:v>
                </c:pt>
                <c:pt idx="69">
                  <c:v>1.3911190338779486E-2</c:v>
                </c:pt>
                <c:pt idx="70">
                  <c:v>1.38464871398812E-2</c:v>
                </c:pt>
                <c:pt idx="71">
                  <c:v>1.3998399021380472E-2</c:v>
                </c:pt>
                <c:pt idx="72">
                  <c:v>1.4116552708736036E-2</c:v>
                </c:pt>
                <c:pt idx="73">
                  <c:v>1.4237519585480729E-2</c:v>
                </c:pt>
                <c:pt idx="74">
                  <c:v>1.4234706396091597E-2</c:v>
                </c:pt>
                <c:pt idx="75">
                  <c:v>1.4319101889303455E-2</c:v>
                </c:pt>
                <c:pt idx="76">
                  <c:v>1.4487892875727165E-2</c:v>
                </c:pt>
                <c:pt idx="77">
                  <c:v>1.4335980994227896E-2</c:v>
                </c:pt>
                <c:pt idx="78">
                  <c:v>1.4459761044656546E-2</c:v>
                </c:pt>
                <c:pt idx="79">
                  <c:v>1.4524464259260005E-2</c:v>
                </c:pt>
                <c:pt idx="80">
                  <c:v>1.4656683862150875E-2</c:v>
                </c:pt>
                <c:pt idx="81">
                  <c:v>1.4676376140759275E-2</c:v>
                </c:pt>
                <c:pt idx="82">
                  <c:v>1.4788903465041749E-2</c:v>
                </c:pt>
                <c:pt idx="83">
                  <c:v>1.4817035296112368E-2</c:v>
                </c:pt>
                <c:pt idx="84">
                  <c:v>1.4839540764109897E-2</c:v>
                </c:pt>
                <c:pt idx="85">
                  <c:v>1.494362853593015E-2</c:v>
                </c:pt>
                <c:pt idx="86">
                  <c:v>1.4971760367000769E-2</c:v>
                </c:pt>
                <c:pt idx="87">
                  <c:v>1.497738673007386E-2</c:v>
                </c:pt>
                <c:pt idx="88">
                  <c:v>1.5061782223285714E-2</c:v>
                </c:pt>
                <c:pt idx="89">
                  <c:v>1.5171496358179057E-2</c:v>
                </c:pt>
                <c:pt idx="90">
                  <c:v>1.5194001826176588E-2</c:v>
                </c:pt>
                <c:pt idx="91">
                  <c:v>1.5404990559206227E-2</c:v>
                </c:pt>
                <c:pt idx="92">
                  <c:v>1.5340287344602768E-2</c:v>
                </c:pt>
                <c:pt idx="93">
                  <c:v>1.5444375116423022E-2</c:v>
                </c:pt>
                <c:pt idx="94">
                  <c:v>1.5556902440705497E-2</c:v>
                </c:pt>
                <c:pt idx="95">
                  <c:v>1.573131980590747E-2</c:v>
                </c:pt>
                <c:pt idx="96">
                  <c:v>1.5852286666946991E-2</c:v>
                </c:pt>
                <c:pt idx="97">
                  <c:v>1.5801649367878846E-2</c:v>
                </c:pt>
                <c:pt idx="98">
                  <c:v>1.5804462557267977E-2</c:v>
                </c:pt>
                <c:pt idx="99">
                  <c:v>1.5888858050479831E-2</c:v>
                </c:pt>
                <c:pt idx="100">
                  <c:v>1.5987319459226997E-2</c:v>
                </c:pt>
                <c:pt idx="101">
                  <c:v>1.6018264479686746E-2</c:v>
                </c:pt>
                <c:pt idx="102">
                  <c:v>1.6125165425190956E-2</c:v>
                </c:pt>
                <c:pt idx="103">
                  <c:v>1.6147670893188488E-2</c:v>
                </c:pt>
                <c:pt idx="104">
                  <c:v>1.6158923635039839E-2</c:v>
                </c:pt>
                <c:pt idx="105">
                  <c:v>1.6431802393283804E-2</c:v>
                </c:pt>
                <c:pt idx="106">
                  <c:v>1.6403670562213184E-2</c:v>
                </c:pt>
                <c:pt idx="107">
                  <c:v>1.6451494671892202E-2</c:v>
                </c:pt>
                <c:pt idx="108">
                  <c:v>1.6516197886495658E-2</c:v>
                </c:pt>
                <c:pt idx="109">
                  <c:v>1.6603406553391473E-2</c:v>
                </c:pt>
                <c:pt idx="110">
                  <c:v>1.6639977936924313E-2</c:v>
                </c:pt>
                <c:pt idx="111">
                  <c:v>1.6738439345671475E-2</c:v>
                </c:pt>
                <c:pt idx="112">
                  <c:v>1.6836900754418641E-2</c:v>
                </c:pt>
                <c:pt idx="113">
                  <c:v>1.6876285311635437E-2</c:v>
                </c:pt>
                <c:pt idx="114">
                  <c:v>1.6926922610703585E-2</c:v>
                </c:pt>
                <c:pt idx="115">
                  <c:v>1.6985999446528781E-2</c:v>
                </c:pt>
                <c:pt idx="116">
                  <c:v>1.7033823571912972E-2</c:v>
                </c:pt>
                <c:pt idx="117">
                  <c:v>1.7272944120308054E-2</c:v>
                </c:pt>
                <c:pt idx="118">
                  <c:v>1.7272944120308054E-2</c:v>
                </c:pt>
                <c:pt idx="119">
                  <c:v>1.7317955056303114E-2</c:v>
                </c:pt>
                <c:pt idx="120">
                  <c:v>1.7413603275661146E-2</c:v>
                </c:pt>
                <c:pt idx="121">
                  <c:v>1.7478306490264606E-2</c:v>
                </c:pt>
                <c:pt idx="122">
                  <c:v>1.745298784858312E-2</c:v>
                </c:pt>
                <c:pt idx="123">
                  <c:v>1.7579581088400902E-2</c:v>
                </c:pt>
                <c:pt idx="124">
                  <c:v>1.7545822894257195E-2</c:v>
                </c:pt>
                <c:pt idx="125">
                  <c:v>1.7604899730082387E-2</c:v>
                </c:pt>
                <c:pt idx="126">
                  <c:v>1.7720240243753994E-2</c:v>
                </c:pt>
                <c:pt idx="127">
                  <c:v>1.7832767568036468E-2</c:v>
                </c:pt>
                <c:pt idx="128">
                  <c:v>1.7917163061248326E-2</c:v>
                </c:pt>
                <c:pt idx="129">
                  <c:v>1.8029690369825626E-2</c:v>
                </c:pt>
                <c:pt idx="130">
                  <c:v>1.7993119001997959E-2</c:v>
                </c:pt>
                <c:pt idx="131">
                  <c:v>1.8156283609643407E-2</c:v>
                </c:pt>
                <c:pt idx="132">
                  <c:v>1.81422176941081E-2</c:v>
                </c:pt>
                <c:pt idx="133">
                  <c:v>1.8285690038850323E-2</c:v>
                </c:pt>
                <c:pt idx="134">
                  <c:v>1.8507931498026139E-2</c:v>
                </c:pt>
                <c:pt idx="135">
                  <c:v>1.851355786109923E-2</c:v>
                </c:pt>
                <c:pt idx="136">
                  <c:v>1.8544502881558979E-2</c:v>
                </c:pt>
                <c:pt idx="137">
                  <c:v>1.8603579733089348E-2</c:v>
                </c:pt>
                <c:pt idx="138">
                  <c:v>1.8704854315520467E-2</c:v>
                </c:pt>
                <c:pt idx="139">
                  <c:v>1.8783623445659238E-2</c:v>
                </c:pt>
                <c:pt idx="140">
                  <c:v>1.8828634365949122E-2</c:v>
                </c:pt>
                <c:pt idx="141">
                  <c:v>1.8913029859160976E-2</c:v>
                </c:pt>
                <c:pt idx="142">
                  <c:v>1.8963667158229124E-2</c:v>
                </c:pt>
                <c:pt idx="143">
                  <c:v>1.9070568119438511E-2</c:v>
                </c:pt>
                <c:pt idx="144">
                  <c:v>1.9140897697115057E-2</c:v>
                </c:pt>
                <c:pt idx="145">
                  <c:v>1.9320941409684947E-2</c:v>
                </c:pt>
                <c:pt idx="146">
                  <c:v>1.9365952345680008E-2</c:v>
                </c:pt>
                <c:pt idx="147">
                  <c:v>1.9388457813677533E-2</c:v>
                </c:pt>
                <c:pt idx="148">
                  <c:v>1.9450347838891862E-2</c:v>
                </c:pt>
                <c:pt idx="149">
                  <c:v>1.9664149745605455E-2</c:v>
                </c:pt>
                <c:pt idx="150">
                  <c:v>1.9675402487456813E-2</c:v>
                </c:pt>
                <c:pt idx="151">
                  <c:v>1.9745732065133356E-2</c:v>
                </c:pt>
                <c:pt idx="152">
                  <c:v>1.986388575248892E-2</c:v>
                </c:pt>
                <c:pt idx="153">
                  <c:v>1.9821688005882993E-2</c:v>
                </c:pt>
                <c:pt idx="154">
                  <c:v>2.0021423997061277E-2</c:v>
                </c:pt>
                <c:pt idx="155">
                  <c:v>2.0041116275669679E-2</c:v>
                </c:pt>
                <c:pt idx="156">
                  <c:v>2.019584134655808E-2</c:v>
                </c:pt>
                <c:pt idx="157">
                  <c:v>2.0145204063195105E-2</c:v>
                </c:pt>
                <c:pt idx="158">
                  <c:v>2.019865453594721E-2</c:v>
                </c:pt>
                <c:pt idx="159">
                  <c:v>2.0443401463120559E-2</c:v>
                </c:pt>
                <c:pt idx="160">
                  <c:v>2.0398390527125498E-2</c:v>
                </c:pt>
                <c:pt idx="161">
                  <c:v>2.053061013001637E-2</c:v>
                </c:pt>
                <c:pt idx="162">
                  <c:v>2.0592500170935869E-2</c:v>
                </c:pt>
                <c:pt idx="163">
                  <c:v>2.0716280221364524E-2</c:v>
                </c:pt>
                <c:pt idx="164">
                  <c:v>2.0769730694116629E-2</c:v>
                </c:pt>
                <c:pt idx="165">
                  <c:v>2.0735972499972923E-2</c:v>
                </c:pt>
                <c:pt idx="166">
                  <c:v>2.0910389849469722E-2</c:v>
                </c:pt>
                <c:pt idx="167">
                  <c:v>2.1025730363141329E-2</c:v>
                </c:pt>
                <c:pt idx="168">
                  <c:v>2.1093246751428742E-2</c:v>
                </c:pt>
                <c:pt idx="169">
                  <c:v>2.1093246751428742E-2</c:v>
                </c:pt>
                <c:pt idx="170">
                  <c:v>2.1202960902027258E-2</c:v>
                </c:pt>
                <c:pt idx="171">
                  <c:v>2.1307048673847511E-2</c:v>
                </c:pt>
                <c:pt idx="172">
                  <c:v>2.1475839660271223E-2</c:v>
                </c:pt>
                <c:pt idx="173">
                  <c:v>2.144208145042234E-2</c:v>
                </c:pt>
                <c:pt idx="174">
                  <c:v>2.1627751541770497E-2</c:v>
                </c:pt>
                <c:pt idx="175">
                  <c:v>2.1563048327167038E-2</c:v>
                </c:pt>
                <c:pt idx="176">
                  <c:v>2.1706520671909257E-2</c:v>
                </c:pt>
                <c:pt idx="177">
                  <c:v>2.1714960208666308E-2</c:v>
                </c:pt>
                <c:pt idx="178">
                  <c:v>2.1937201683547299E-2</c:v>
                </c:pt>
                <c:pt idx="179">
                  <c:v>2.1875311658332973E-2</c:v>
                </c:pt>
                <c:pt idx="180">
                  <c:v>2.1990652156299403E-2</c:v>
                </c:pt>
                <c:pt idx="181">
                  <c:v>2.2108805843654968E-2</c:v>
                </c:pt>
                <c:pt idx="182">
                  <c:v>2.2263530914543368E-2</c:v>
                </c:pt>
                <c:pt idx="183">
                  <c:v>2.2221333167937445E-2</c:v>
                </c:pt>
                <c:pt idx="184">
                  <c:v>2.2370431875752755E-2</c:v>
                </c:pt>
                <c:pt idx="185">
                  <c:v>2.2446387816502388E-2</c:v>
                </c:pt>
                <c:pt idx="186">
                  <c:v>2.2502651478643627E-2</c:v>
                </c:pt>
                <c:pt idx="187">
                  <c:v>2.2567354693247086E-2</c:v>
                </c:pt>
                <c:pt idx="188">
                  <c:v>2.2632057907850545E-2</c:v>
                </c:pt>
                <c:pt idx="189">
                  <c:v>2.2744585216427842E-2</c:v>
                </c:pt>
                <c:pt idx="190">
                  <c:v>2.2803662067958211E-2</c:v>
                </c:pt>
                <c:pt idx="191">
                  <c:v>2.3068101273739955E-2</c:v>
                </c:pt>
                <c:pt idx="192">
                  <c:v>2.2961200328235745E-2</c:v>
                </c:pt>
                <c:pt idx="193">
                  <c:v>2.3115925383418976E-2</c:v>
                </c:pt>
                <c:pt idx="194">
                  <c:v>2.3189068150484653E-2</c:v>
                </c:pt>
                <c:pt idx="195">
                  <c:v>2.3281903196158728E-2</c:v>
                </c:pt>
                <c:pt idx="196">
                  <c:v>2.3307221837840213E-2</c:v>
                </c:pt>
                <c:pt idx="197">
                  <c:v>2.3456320545655527E-2</c:v>
                </c:pt>
                <c:pt idx="198">
                  <c:v>2.3647617000076768E-2</c:v>
                </c:pt>
                <c:pt idx="199">
                  <c:v>2.374045203004567E-2</c:v>
                </c:pt>
                <c:pt idx="200">
                  <c:v>2.3723572940826405E-2</c:v>
                </c:pt>
                <c:pt idx="201">
                  <c:v>2.381922116018444E-2</c:v>
                </c:pt>
                <c:pt idx="202">
                  <c:v>2.3869858459252585E-2</c:v>
                </c:pt>
                <c:pt idx="203">
                  <c:v>2.3940188036929131E-2</c:v>
                </c:pt>
                <c:pt idx="204">
                  <c:v>2.4066781276746916E-2</c:v>
                </c:pt>
                <c:pt idx="205">
                  <c:v>2.4196187690248658E-2</c:v>
                </c:pt>
                <c:pt idx="206">
                  <c:v>2.4339660034990881E-2</c:v>
                </c:pt>
                <c:pt idx="207">
                  <c:v>2.4334033671917794E-2</c:v>
                </c:pt>
                <c:pt idx="208">
                  <c:v>2.4516890558171633E-2</c:v>
                </c:pt>
                <c:pt idx="209">
                  <c:v>2.4561901494166694E-2</c:v>
                </c:pt>
                <c:pt idx="210">
                  <c:v>2.4705373838908921E-2</c:v>
                </c:pt>
                <c:pt idx="211">
                  <c:v>2.4682868370911392E-2</c:v>
                </c:pt>
                <c:pt idx="212">
                  <c:v>2.4854472531019058E-2</c:v>
                </c:pt>
                <c:pt idx="213">
                  <c:v>2.4978252597152886E-2</c:v>
                </c:pt>
                <c:pt idx="214">
                  <c:v>2.5048582174829432E-2</c:v>
                </c:pt>
                <c:pt idx="215">
                  <c:v>2.5152669946649685E-2</c:v>
                </c:pt>
                <c:pt idx="216">
                  <c:v>2.5186428140793395E-2</c:v>
                </c:pt>
                <c:pt idx="217">
                  <c:v>2.5391790510749943E-2</c:v>
                </c:pt>
                <c:pt idx="218">
                  <c:v>2.5332713659219575E-2</c:v>
                </c:pt>
                <c:pt idx="219">
                  <c:v>2.5464933262110447E-2</c:v>
                </c:pt>
                <c:pt idx="220">
                  <c:v>2.5543702392249217E-2</c:v>
                </c:pt>
                <c:pt idx="221">
                  <c:v>2.5678735184529219E-2</c:v>
                </c:pt>
                <c:pt idx="222">
                  <c:v>2.5926295285386525E-2</c:v>
                </c:pt>
                <c:pt idx="223">
                  <c:v>2.5864405260172196E-2</c:v>
                </c:pt>
                <c:pt idx="224">
                  <c:v>2.5990998499989981E-2</c:v>
                </c:pt>
                <c:pt idx="225">
                  <c:v>2.6030383057206775E-2</c:v>
                </c:pt>
                <c:pt idx="226">
                  <c:v>2.6218866337944059E-2</c:v>
                </c:pt>
                <c:pt idx="227">
                  <c:v>2.6404536413587035E-2</c:v>
                </c:pt>
                <c:pt idx="228">
                  <c:v>2.6410162776660126E-2</c:v>
                </c:pt>
                <c:pt idx="229">
                  <c:v>2.6660536082611739E-2</c:v>
                </c:pt>
                <c:pt idx="230">
                  <c:v>2.6646470167076428E-2</c:v>
                </c:pt>
                <c:pt idx="231">
                  <c:v>2.6840579795181629E-2</c:v>
                </c:pt>
                <c:pt idx="232">
                  <c:v>2.6961546671926323E-2</c:v>
                </c:pt>
                <c:pt idx="233">
                  <c:v>2.6992491676680899E-2</c:v>
                </c:pt>
                <c:pt idx="234">
                  <c:v>2.715002993695843E-2</c:v>
                </c:pt>
                <c:pt idx="235">
                  <c:v>2.7259744071851773E-2</c:v>
                </c:pt>
                <c:pt idx="236">
                  <c:v>2.7316007733993012E-2</c:v>
                </c:pt>
                <c:pt idx="237">
                  <c:v>2.7425721868886355E-2</c:v>
                </c:pt>
                <c:pt idx="238">
                  <c:v>2.7501677809635989E-2</c:v>
                </c:pt>
                <c:pt idx="239">
                  <c:v>2.7538249193168829E-2</c:v>
                </c:pt>
                <c:pt idx="240">
                  <c:v>2.7681721537911052E-2</c:v>
                </c:pt>
                <c:pt idx="241">
                  <c:v>2.7808314777728833E-2</c:v>
                </c:pt>
                <c:pt idx="242">
                  <c:v>2.7912402549549086E-2</c:v>
                </c:pt>
                <c:pt idx="243">
                  <c:v>2.8055874878586136E-2</c:v>
                </c:pt>
                <c:pt idx="244">
                  <c:v>2.8064314431048357E-2</c:v>
                </c:pt>
                <c:pt idx="245">
                  <c:v>2.8202160397012323E-2</c:v>
                </c:pt>
                <c:pt idx="246">
                  <c:v>2.8334380015608365E-2</c:v>
                </c:pt>
                <c:pt idx="247">
                  <c:v>2.8477852344645418E-2</c:v>
                </c:pt>
                <c:pt idx="248">
                  <c:v>2.8567874200930363E-2</c:v>
                </c:pt>
                <c:pt idx="249">
                  <c:v>2.8711346545672586E-2</c:v>
                </c:pt>
                <c:pt idx="250">
                  <c:v>2.8854818874709635E-2</c:v>
                </c:pt>
                <c:pt idx="251">
                  <c:v>2.8919522089313091E-2</c:v>
                </c:pt>
                <c:pt idx="252">
                  <c:v>2.894765392038371E-2</c:v>
                </c:pt>
                <c:pt idx="253">
                  <c:v>2.9144576737878042E-2</c:v>
                </c:pt>
                <c:pt idx="254">
                  <c:v>2.9282422703842004E-2</c:v>
                </c:pt>
                <c:pt idx="255">
                  <c:v>2.9288049066915092E-2</c:v>
                </c:pt>
                <c:pt idx="256">
                  <c:v>2.9580620119472632E-2</c:v>
                </c:pt>
                <c:pt idx="257">
                  <c:v>2.9631257402835603E-2</c:v>
                </c:pt>
                <c:pt idx="258">
                  <c:v>2.9738158364044993E-2</c:v>
                </c:pt>
                <c:pt idx="259">
                  <c:v>2.9951960286463762E-2</c:v>
                </c:pt>
                <c:pt idx="260">
                  <c:v>2.9836619772792158E-2</c:v>
                </c:pt>
                <c:pt idx="261">
                  <c:v>2.999978439614278E-2</c:v>
                </c:pt>
                <c:pt idx="262">
                  <c:v>3.0106685357352166E-2</c:v>
                </c:pt>
                <c:pt idx="263">
                  <c:v>3.0388003652353175E-2</c:v>
                </c:pt>
                <c:pt idx="264">
                  <c:v>3.0483651887416384E-2</c:v>
                </c:pt>
                <c:pt idx="265">
                  <c:v>3.0520223270949224E-2</c:v>
                </c:pt>
                <c:pt idx="266">
                  <c:v>3.0579300106774416E-2</c:v>
                </c:pt>
                <c:pt idx="267">
                  <c:v>3.0722772451516642E-2</c:v>
                </c:pt>
                <c:pt idx="268">
                  <c:v>3.0776222924268747E-2</c:v>
                </c:pt>
                <c:pt idx="269">
                  <c:v>3.1049101682512712E-2</c:v>
                </c:pt>
                <c:pt idx="270">
                  <c:v>3.1108178534043077E-2</c:v>
                </c:pt>
                <c:pt idx="271">
                  <c:v>3.1344485908754209E-2</c:v>
                </c:pt>
                <c:pt idx="272">
                  <c:v>3.1409189123357661E-2</c:v>
                </c:pt>
                <c:pt idx="273">
                  <c:v>3.1442947317501371E-2</c:v>
                </c:pt>
                <c:pt idx="274">
                  <c:v>3.1696133797136934E-2</c:v>
                </c:pt>
                <c:pt idx="275">
                  <c:v>3.1803034742641151E-2</c:v>
                </c:pt>
                <c:pt idx="276">
                  <c:v>3.1763650185424354E-2</c:v>
                </c:pt>
                <c:pt idx="277">
                  <c:v>3.1943693897994237E-2</c:v>
                </c:pt>
                <c:pt idx="278">
                  <c:v>3.2118111263196213E-2</c:v>
                </c:pt>
                <c:pt idx="279">
                  <c:v>3.2247517676697958E-2</c:v>
                </c:pt>
                <c:pt idx="280">
                  <c:v>3.2444440494192282E-2</c:v>
                </c:pt>
                <c:pt idx="281">
                  <c:v>3.2556967818474759E-2</c:v>
                </c:pt>
                <c:pt idx="282">
                  <c:v>3.2708879699974026E-2</c:v>
                </c:pt>
                <c:pt idx="283">
                  <c:v>3.2801714745648108E-2</c:v>
                </c:pt>
                <c:pt idx="284">
                  <c:v>3.2973318905755777E-2</c:v>
                </c:pt>
                <c:pt idx="285">
                  <c:v>3.3237758127242695E-2</c:v>
                </c:pt>
                <c:pt idx="286">
                  <c:v>3.326026357953505E-2</c:v>
                </c:pt>
                <c:pt idx="287">
                  <c:v>3.3296834963067894E-2</c:v>
                </c:pt>
                <c:pt idx="288">
                  <c:v>3.3482505054416044E-2</c:v>
                </c:pt>
                <c:pt idx="289">
                  <c:v>3.3606285104844695E-2</c:v>
                </c:pt>
                <c:pt idx="290">
                  <c:v>3.3715999239738038E-2</c:v>
                </c:pt>
                <c:pt idx="291">
                  <c:v>3.3896042968013095E-2</c:v>
                </c:pt>
                <c:pt idx="292">
                  <c:v>3.406483395443681E-2</c:v>
                </c:pt>
                <c:pt idx="293">
                  <c:v>3.4163295363183972E-2</c:v>
                </c:pt>
                <c:pt idx="294">
                  <c:v>3.4385536822359786E-2</c:v>
                </c:pt>
                <c:pt idx="295">
                  <c:v>3.4492437783569176E-2</c:v>
                </c:pt>
                <c:pt idx="296">
                  <c:v>3.4574020087391903E-2</c:v>
                </c:pt>
                <c:pt idx="297">
                  <c:v>3.461059147092474E-2</c:v>
                </c:pt>
                <c:pt idx="298">
                  <c:v>3.4931294338847715E-2</c:v>
                </c:pt>
                <c:pt idx="299">
                  <c:v>3.4970678896064512E-2</c:v>
                </c:pt>
                <c:pt idx="300">
                  <c:v>3.5105711688344532E-2</c:v>
                </c:pt>
                <c:pt idx="301">
                  <c:v>3.5364524531053175E-2</c:v>
                </c:pt>
                <c:pt idx="302">
                  <c:v>3.5395469551512931E-2</c:v>
                </c:pt>
                <c:pt idx="303">
                  <c:v>3.5606458284542564E-2</c:v>
                </c:pt>
                <c:pt idx="304">
                  <c:v>3.5741491061117396E-2</c:v>
                </c:pt>
                <c:pt idx="305">
                  <c:v>3.5879337042786529E-2</c:v>
                </c:pt>
                <c:pt idx="306">
                  <c:v>3.6107204865035443E-2</c:v>
                </c:pt>
                <c:pt idx="307">
                  <c:v>3.6267556298996931E-2</c:v>
                </c:pt>
                <c:pt idx="308">
                  <c:v>3.6360391344671006E-2</c:v>
                </c:pt>
                <c:pt idx="309">
                  <c:v>3.6562940525238431E-2</c:v>
                </c:pt>
                <c:pt idx="310">
                  <c:v>3.6672654660131768E-2</c:v>
                </c:pt>
                <c:pt idx="311">
                  <c:v>3.6962412523300174E-2</c:v>
                </c:pt>
                <c:pt idx="312">
                  <c:v>3.6968038886373261E-2</c:v>
                </c:pt>
                <c:pt idx="313">
                  <c:v>3.7117137594188575E-2</c:v>
                </c:pt>
                <c:pt idx="314">
                  <c:v>3.720997263986265E-2</c:v>
                </c:pt>
                <c:pt idx="315">
                  <c:v>3.754474142332094E-2</c:v>
                </c:pt>
                <c:pt idx="316">
                  <c:v>3.7814806992175778E-2</c:v>
                </c:pt>
                <c:pt idx="317">
                  <c:v>3.8039861640740726E-2</c:v>
                </c:pt>
                <c:pt idx="318">
                  <c:v>3.8172081243631598E-2</c:v>
                </c:pt>
                <c:pt idx="319">
                  <c:v>3.8408388634047899E-2</c:v>
                </c:pt>
                <c:pt idx="320">
                  <c:v>3.8636256456296807E-2</c:v>
                </c:pt>
                <c:pt idx="321">
                  <c:v>3.8653135561221248E-2</c:v>
                </c:pt>
                <c:pt idx="322">
                  <c:v>3.8979464792217318E-2</c:v>
                </c:pt>
                <c:pt idx="323">
                  <c:v>3.9204519440782265E-2</c:v>
                </c:pt>
                <c:pt idx="324">
                  <c:v>3.929735448645634E-2</c:v>
                </c:pt>
                <c:pt idx="325">
                  <c:v>3.955054096609191E-2</c:v>
                </c:pt>
                <c:pt idx="326">
                  <c:v>3.9778408788340811E-2</c:v>
                </c:pt>
                <c:pt idx="327">
                  <c:v>3.9986584331981316E-2</c:v>
                </c:pt>
                <c:pt idx="328">
                  <c:v>4.0149748955331944E-2</c:v>
                </c:pt>
                <c:pt idx="329">
                  <c:v>4.046201228649788E-2</c:v>
                </c:pt>
                <c:pt idx="330">
                  <c:v>4.0501396843714677E-2</c:v>
                </c:pt>
                <c:pt idx="331">
                  <c:v>4.0768649238885554E-2</c:v>
                </c:pt>
                <c:pt idx="332">
                  <c:v>4.0971198419452973E-2</c:v>
                </c:pt>
                <c:pt idx="333">
                  <c:v>4.1021835718521117E-2</c:v>
                </c:pt>
                <c:pt idx="334">
                  <c:v>4.1294714476765082E-2</c:v>
                </c:pt>
                <c:pt idx="335">
                  <c:v>4.145225272133745E-2</c:v>
                </c:pt>
                <c:pt idx="336">
                  <c:v>4.1694186474826839E-2</c:v>
                </c:pt>
                <c:pt idx="337">
                  <c:v>4.1874230187396722E-2</c:v>
                </c:pt>
                <c:pt idx="338">
                  <c:v>4.200926297967672E-2</c:v>
                </c:pt>
                <c:pt idx="339">
                  <c:v>4.2220251712706366E-2</c:v>
                </c:pt>
                <c:pt idx="340">
                  <c:v>4.255220730677553E-2</c:v>
                </c:pt>
                <c:pt idx="341">
                  <c:v>4.2659108267984906E-2</c:v>
                </c:pt>
                <c:pt idx="342">
                  <c:v>4.2906668384547389E-2</c:v>
                </c:pt>
                <c:pt idx="343">
                  <c:v>4.3128909843723209E-2</c:v>
                </c:pt>
                <c:pt idx="344">
                  <c:v>4.3216118510619017E-2</c:v>
                </c:pt>
                <c:pt idx="345">
                  <c:v>4.3500250010714329E-2</c:v>
                </c:pt>
                <c:pt idx="346">
                  <c:v>4.350306318439829E-2</c:v>
                </c:pt>
                <c:pt idx="347">
                  <c:v>4.3742183748498545E-2</c:v>
                </c:pt>
                <c:pt idx="348">
                  <c:v>4.3927853839846702E-2</c:v>
                </c:pt>
                <c:pt idx="349">
                  <c:v>4.4012249333058563E-2</c:v>
                </c:pt>
                <c:pt idx="350">
                  <c:v>4.4256996260231905E-2</c:v>
                </c:pt>
                <c:pt idx="351">
                  <c:v>4.2135856219494512E-2</c:v>
                </c:pt>
                <c:pt idx="352">
                  <c:v>3.7451906377646865E-2</c:v>
                </c:pt>
                <c:pt idx="353">
                  <c:v>3.5960919346609263E-2</c:v>
                </c:pt>
                <c:pt idx="354">
                  <c:v>3.5420788193194414E-2</c:v>
                </c:pt>
                <c:pt idx="355">
                  <c:v>3.5612084647615658E-2</c:v>
                </c:pt>
                <c:pt idx="356">
                  <c:v>3.574430425050653E-2</c:v>
                </c:pt>
                <c:pt idx="357">
                  <c:v>3.5657095567905542E-2</c:v>
                </c:pt>
                <c:pt idx="358">
                  <c:v>3.5336392699982559E-2</c:v>
                </c:pt>
                <c:pt idx="359">
                  <c:v>3.5063513941738594E-2</c:v>
                </c:pt>
                <c:pt idx="360">
                  <c:v>3.4984744811599834E-2</c:v>
                </c:pt>
                <c:pt idx="361">
                  <c:v>3.4655602391214631E-2</c:v>
                </c:pt>
                <c:pt idx="362">
                  <c:v>3.4796261546567717E-2</c:v>
                </c:pt>
                <c:pt idx="363">
                  <c:v>3.4559954171856595E-2</c:v>
                </c:pt>
                <c:pt idx="364">
                  <c:v>3.4346152249437822E-2</c:v>
                </c:pt>
                <c:pt idx="365">
                  <c:v>3.409859214858052E-2</c:v>
                </c:pt>
                <c:pt idx="366">
                  <c:v>3.3932614351545938E-2</c:v>
                </c:pt>
                <c:pt idx="367">
                  <c:v>3.3597845552382474E-2</c:v>
                </c:pt>
                <c:pt idx="368">
                  <c:v>3.3198373554320718E-2</c:v>
                </c:pt>
                <c:pt idx="369">
                  <c:v>3.2534462350477231E-2</c:v>
                </c:pt>
                <c:pt idx="370">
                  <c:v>3.2008397112597696E-2</c:v>
                </c:pt>
                <c:pt idx="371">
                  <c:v>3.1656749224214971E-2</c:v>
                </c:pt>
                <c:pt idx="372">
                  <c:v>3.1417628675819882E-2</c:v>
                </c:pt>
                <c:pt idx="373">
                  <c:v>3.1091299429118636E-2</c:v>
                </c:pt>
                <c:pt idx="374">
                  <c:v>3.0812794307801584E-2</c:v>
                </c:pt>
                <c:pt idx="375">
                  <c:v>3.062712421645343E-2</c:v>
                </c:pt>
                <c:pt idx="376">
                  <c:v>3.0444267314494407E-2</c:v>
                </c:pt>
                <c:pt idx="377">
                  <c:v>3.0224839044707727E-2</c:v>
                </c:pt>
                <c:pt idx="378">
                  <c:v>2.999697120675365E-2</c:v>
                </c:pt>
                <c:pt idx="379">
                  <c:v>2.9811301131110666E-2</c:v>
                </c:pt>
                <c:pt idx="380">
                  <c:v>2.9569367377621277E-2</c:v>
                </c:pt>
                <c:pt idx="381">
                  <c:v>2.9445587327192626E-2</c:v>
                </c:pt>
                <c:pt idx="382">
                  <c:v>2.9271169977695827E-2</c:v>
                </c:pt>
                <c:pt idx="383">
                  <c:v>2.9062994434055318E-2</c:v>
                </c:pt>
                <c:pt idx="384">
                  <c:v>2.8925148452386182E-2</c:v>
                </c:pt>
                <c:pt idx="385">
                  <c:v>2.8683214714601963E-2</c:v>
                </c:pt>
                <c:pt idx="386">
                  <c:v>2.8359698657289857E-2</c:v>
                </c:pt>
                <c:pt idx="387">
                  <c:v>2.8168402202868609E-2</c:v>
                </c:pt>
                <c:pt idx="388">
                  <c:v>2.787583116601625E-2</c:v>
                </c:pt>
                <c:pt idx="389">
                  <c:v>2.7566381024239448E-2</c:v>
                </c:pt>
                <c:pt idx="390">
                  <c:v>2.7355392291209805E-2</c:v>
                </c:pt>
                <c:pt idx="391">
                  <c:v>2.7060008064968315E-2</c:v>
                </c:pt>
                <c:pt idx="392">
                  <c:v>2.67786897699673E-2</c:v>
                </c:pt>
                <c:pt idx="393">
                  <c:v>2.6514250548480379E-2</c:v>
                </c:pt>
                <c:pt idx="394">
                  <c:v>2.6252624532087768E-2</c:v>
                </c:pt>
                <c:pt idx="395">
                  <c:v>2.6151349933951469E-2</c:v>
                </c:pt>
                <c:pt idx="396">
                  <c:v>2.5743438383427502E-2</c:v>
                </c:pt>
                <c:pt idx="397">
                  <c:v>2.5569021033930703E-2</c:v>
                </c:pt>
                <c:pt idx="398">
                  <c:v>2.5296142275686734E-2</c:v>
                </c:pt>
                <c:pt idx="399">
                  <c:v>2.5318647743684267E-2</c:v>
                </c:pt>
                <c:pt idx="400">
                  <c:v>2.502888988051586E-2</c:v>
                </c:pt>
                <c:pt idx="401">
                  <c:v>2.4784142953342515E-2</c:v>
                </c:pt>
                <c:pt idx="402">
                  <c:v>2.4680055181522258E-2</c:v>
                </c:pt>
                <c:pt idx="403">
                  <c:v>2.4469066448492623E-2</c:v>
                </c:pt>
                <c:pt idx="404">
                  <c:v>2.425807771546298E-2</c:v>
                </c:pt>
                <c:pt idx="405">
                  <c:v>2.4100539470890626E-2</c:v>
                </c:pt>
                <c:pt idx="406">
                  <c:v>2.4021770340751855E-2</c:v>
                </c:pt>
                <c:pt idx="407">
                  <c:v>2.3883924374787896E-2</c:v>
                </c:pt>
                <c:pt idx="408">
                  <c:v>2.3678562004831344E-2</c:v>
                </c:pt>
                <c:pt idx="409">
                  <c:v>2.3459133719339484E-2</c:v>
                </c:pt>
                <c:pt idx="410">
                  <c:v>2.3394430520441201E-2</c:v>
                </c:pt>
                <c:pt idx="411">
                  <c:v>2.3194694513557736E-2</c:v>
                </c:pt>
                <c:pt idx="412">
                  <c:v>2.2938694860238213E-2</c:v>
                </c:pt>
                <c:pt idx="413">
                  <c:v>2.2851486177637229E-2</c:v>
                </c:pt>
                <c:pt idx="414">
                  <c:v>2.2840233451491051E-2</c:v>
                </c:pt>
                <c:pt idx="415">
                  <c:v>2.2606739250463883E-2</c:v>
                </c:pt>
                <c:pt idx="416">
                  <c:v>2.246889328449992E-2</c:v>
                </c:pt>
                <c:pt idx="417">
                  <c:v>2.2148190416576938E-2</c:v>
                </c:pt>
                <c:pt idx="418">
                  <c:v>2.2122871759190275E-2</c:v>
                </c:pt>
                <c:pt idx="419">
                  <c:v>2.191188302616064E-2</c:v>
                </c:pt>
                <c:pt idx="420">
                  <c:v>2.1900630300014459E-2</c:v>
                </c:pt>
                <c:pt idx="421">
                  <c:v>2.1852806190335444E-2</c:v>
                </c:pt>
                <c:pt idx="422">
                  <c:v>2.1729026124201616E-2</c:v>
                </c:pt>
                <c:pt idx="423">
                  <c:v>2.1481466023344314E-2</c:v>
                </c:pt>
                <c:pt idx="424">
                  <c:v>2.1464586918419872E-2</c:v>
                </c:pt>
                <c:pt idx="425">
                  <c:v>2.1475839660271223E-2</c:v>
                </c:pt>
                <c:pt idx="426">
                  <c:v>2.1228279543708747E-2</c:v>
                </c:pt>
                <c:pt idx="427">
                  <c:v>2.1191708160175911E-2</c:v>
                </c:pt>
                <c:pt idx="428">
                  <c:v>2.1045422641749727E-2</c:v>
                </c:pt>
                <c:pt idx="429">
                  <c:v>2.0977906253462308E-2</c:v>
                </c:pt>
                <c:pt idx="430">
                  <c:v>2.0963840337927003E-2</c:v>
                </c:pt>
                <c:pt idx="431">
                  <c:v>2.081474163011169E-2</c:v>
                </c:pt>
                <c:pt idx="432">
                  <c:v>2.077817024657885E-2</c:v>
                </c:pt>
                <c:pt idx="433">
                  <c:v>2.0629071538763536E-2</c:v>
                </c:pt>
                <c:pt idx="434">
                  <c:v>2.0454654189266733E-2</c:v>
                </c:pt>
                <c:pt idx="435">
                  <c:v>2.0581247429084522E-2</c:v>
                </c:pt>
                <c:pt idx="436">
                  <c:v>2.0524983766943283E-2</c:v>
                </c:pt>
                <c:pt idx="437">
                  <c:v>2.0280236839769938E-2</c:v>
                </c:pt>
                <c:pt idx="438">
                  <c:v>2.0184588620411902E-2</c:v>
                </c:pt>
                <c:pt idx="439">
                  <c:v>2.0201467709631167E-2</c:v>
                </c:pt>
                <c:pt idx="440">
                  <c:v>2.0077687659202516E-2</c:v>
                </c:pt>
                <c:pt idx="441">
                  <c:v>2.001861082337732E-2</c:v>
                </c:pt>
                <c:pt idx="442">
                  <c:v>1.9914523035851894E-2</c:v>
                </c:pt>
                <c:pt idx="443">
                  <c:v>1.9894830757243496E-2</c:v>
                </c:pt>
                <c:pt idx="444">
                  <c:v>1.967821566114077E-2</c:v>
                </c:pt>
                <c:pt idx="445">
                  <c:v>1.9621951998999531E-2</c:v>
                </c:pt>
                <c:pt idx="446">
                  <c:v>1.9658523382532371E-2</c:v>
                </c:pt>
                <c:pt idx="447">
                  <c:v>1.9489732396108659E-2</c:v>
                </c:pt>
                <c:pt idx="448">
                  <c:v>1.9458787375648906E-2</c:v>
                </c:pt>
                <c:pt idx="449">
                  <c:v>1.9295622768003458E-2</c:v>
                </c:pt>
                <c:pt idx="450">
                  <c:v>1.9236545916473089E-2</c:v>
                </c:pt>
                <c:pt idx="451">
                  <c:v>1.9169029528185676E-2</c:v>
                </c:pt>
                <c:pt idx="452">
                  <c:v>1.9121205418506662E-2</c:v>
                </c:pt>
                <c:pt idx="453">
                  <c:v>1.9107139502971347E-2</c:v>
                </c:pt>
                <c:pt idx="454">
                  <c:v>1.8960853984545167E-2</c:v>
                </c:pt>
                <c:pt idx="455">
                  <c:v>1.8794876171805416E-2</c:v>
                </c:pt>
                <c:pt idx="456">
                  <c:v>1.8685162036912069E-2</c:v>
                </c:pt>
                <c:pt idx="457">
                  <c:v>1.854731607094811E-2</c:v>
                </c:pt>
                <c:pt idx="458">
                  <c:v>1.8440415109738723E-2</c:v>
                </c:pt>
                <c:pt idx="459">
                  <c:v>1.8246305481633529E-2</c:v>
                </c:pt>
                <c:pt idx="460">
                  <c:v>1.8305382317458721E-2</c:v>
                </c:pt>
                <c:pt idx="461">
                  <c:v>1.8282876849461196E-2</c:v>
                </c:pt>
                <c:pt idx="462">
                  <c:v>1.833351414852934E-2</c:v>
                </c:pt>
                <c:pt idx="463">
                  <c:v>1.8173162714567849E-2</c:v>
                </c:pt>
                <c:pt idx="464">
                  <c:v>1.7973426723389561E-2</c:v>
                </c:pt>
                <c:pt idx="465">
                  <c:v>1.8159096799032541E-2</c:v>
                </c:pt>
                <c:pt idx="466">
                  <c:v>1.7990305812608832E-2</c:v>
                </c:pt>
                <c:pt idx="467">
                  <c:v>1.7919976234932283E-2</c:v>
                </c:pt>
                <c:pt idx="468">
                  <c:v>1.8004371728144137E-2</c:v>
                </c:pt>
                <c:pt idx="469">
                  <c:v>1.7829954378647338E-2</c:v>
                </c:pt>
                <c:pt idx="470">
                  <c:v>1.7717427054364864E-2</c:v>
                </c:pt>
                <c:pt idx="471">
                  <c:v>1.7523317426259667E-2</c:v>
                </c:pt>
                <c:pt idx="472">
                  <c:v>1.7613339282544608E-2</c:v>
                </c:pt>
                <c:pt idx="473">
                  <c:v>1.7497998768873004E-2</c:v>
                </c:pt>
                <c:pt idx="474">
                  <c:v>1.7450174659193986E-2</c:v>
                </c:pt>
                <c:pt idx="475">
                  <c:v>1.7315141866913984E-2</c:v>
                </c:pt>
                <c:pt idx="476">
                  <c:v>1.7422042828123367E-2</c:v>
                </c:pt>
                <c:pt idx="477">
                  <c:v>1.7244812304942611E-2</c:v>
                </c:pt>
                <c:pt idx="478">
                  <c:v>1.7199801368947554E-2</c:v>
                </c:pt>
                <c:pt idx="479">
                  <c:v>1.7059142213594461E-2</c:v>
                </c:pt>
                <c:pt idx="480">
                  <c:v>1.7076021318518899E-2</c:v>
                </c:pt>
                <c:pt idx="481">
                  <c:v>1.700850491452631E-2</c:v>
                </c:pt>
                <c:pt idx="482">
                  <c:v>1.6955054441774205E-2</c:v>
                </c:pt>
                <c:pt idx="483">
                  <c:v>1.6921296247630498E-2</c:v>
                </c:pt>
                <c:pt idx="484">
                  <c:v>1.6901603953316923E-2</c:v>
                </c:pt>
                <c:pt idx="485">
                  <c:v>1.6836900754418641E-2</c:v>
                </c:pt>
                <c:pt idx="486">
                  <c:v>1.6814395286421112E-2</c:v>
                </c:pt>
                <c:pt idx="487">
                  <c:v>1.6783450265961359E-2</c:v>
                </c:pt>
                <c:pt idx="488">
                  <c:v>1.6729999793209258E-2</c:v>
                </c:pt>
                <c:pt idx="489">
                  <c:v>1.6580901085393944E-2</c:v>
                </c:pt>
                <c:pt idx="490">
                  <c:v>1.6589340637856165E-2</c:v>
                </c:pt>
                <c:pt idx="491">
                  <c:v>1.6423362840821583E-2</c:v>
                </c:pt>
                <c:pt idx="492">
                  <c:v>1.6482439676646775E-2</c:v>
                </c:pt>
                <c:pt idx="493">
                  <c:v>1.6378351904826522E-2</c:v>
                </c:pt>
                <c:pt idx="494">
                  <c:v>1.6277077322395403E-2</c:v>
                </c:pt>
                <c:pt idx="495">
                  <c:v>1.624331911254652E-2</c:v>
                </c:pt>
                <c:pt idx="496">
                  <c:v>1.6009824927224525E-2</c:v>
                </c:pt>
                <c:pt idx="497">
                  <c:v>1.6037956758295144E-2</c:v>
                </c:pt>
                <c:pt idx="498">
                  <c:v>1.6001385374762308E-2</c:v>
                </c:pt>
                <c:pt idx="499">
                  <c:v>1.5888858050479831E-2</c:v>
                </c:pt>
                <c:pt idx="500">
                  <c:v>1.57735175525134E-2</c:v>
                </c:pt>
                <c:pt idx="501">
                  <c:v>1.5900110776626009E-2</c:v>
                </c:pt>
                <c:pt idx="502">
                  <c:v>1.5618792481624998E-2</c:v>
                </c:pt>
                <c:pt idx="503">
                  <c:v>1.5680682506839322E-2</c:v>
                </c:pt>
                <c:pt idx="504">
                  <c:v>1.5680682506839322E-2</c:v>
                </c:pt>
                <c:pt idx="505">
                  <c:v>1.5435935579665975E-2</c:v>
                </c:pt>
                <c:pt idx="506">
                  <c:v>1.5579407908703028E-2</c:v>
                </c:pt>
                <c:pt idx="507">
                  <c:v>1.5399364196133138E-2</c:v>
                </c:pt>
                <c:pt idx="508">
                  <c:v>1.5289650061239795E-2</c:v>
                </c:pt>
                <c:pt idx="509">
                  <c:v>1.5348726897064988E-2</c:v>
                </c:pt>
                <c:pt idx="510">
                  <c:v>1.5337474170918811E-2</c:v>
                </c:pt>
                <c:pt idx="511">
                  <c:v>1.51489909058867E-2</c:v>
                </c:pt>
                <c:pt idx="512">
                  <c:v>1.5033650392215095E-2</c:v>
                </c:pt>
                <c:pt idx="513">
                  <c:v>1.497738673007386E-2</c:v>
                </c:pt>
                <c:pt idx="514">
                  <c:v>1.4991452645609169E-2</c:v>
                </c:pt>
                <c:pt idx="515">
                  <c:v>1.4881738510715826E-2</c:v>
                </c:pt>
                <c:pt idx="516">
                  <c:v>1.4870485768864473E-2</c:v>
                </c:pt>
                <c:pt idx="517">
                  <c:v>1.4817035296112368E-2</c:v>
                </c:pt>
                <c:pt idx="518">
                  <c:v>1.4701694798145936E-2</c:v>
                </c:pt>
                <c:pt idx="519">
                  <c:v>1.4687628882610626E-2</c:v>
                </c:pt>
                <c:pt idx="520">
                  <c:v>1.4366925998982471E-2</c:v>
                </c:pt>
                <c:pt idx="521">
                  <c:v>1.4375365551444691E-2</c:v>
                </c:pt>
                <c:pt idx="522">
                  <c:v>1.4350046909763202E-2</c:v>
                </c:pt>
                <c:pt idx="523">
                  <c:v>1.4310662336841234E-2</c:v>
                </c:pt>
                <c:pt idx="524">
                  <c:v>1.4161563644731093E-2</c:v>
                </c:pt>
                <c:pt idx="525">
                  <c:v>1.4147497729195784E-2</c:v>
                </c:pt>
                <c:pt idx="526">
                  <c:v>1.4029344026135046E-2</c:v>
                </c:pt>
                <c:pt idx="527">
                  <c:v>1.3933695806777013E-2</c:v>
                </c:pt>
                <c:pt idx="528">
                  <c:v>1.3781783925277746E-2</c:v>
                </c:pt>
                <c:pt idx="529">
                  <c:v>1.3877432144635778E-2</c:v>
                </c:pt>
                <c:pt idx="530">
                  <c:v>1.381272893003232E-2</c:v>
                </c:pt>
                <c:pt idx="531">
                  <c:v>1.3672069774679229E-2</c:v>
                </c:pt>
                <c:pt idx="532">
                  <c:v>1.3584861107783416E-2</c:v>
                </c:pt>
                <c:pt idx="533">
                  <c:v>1.3672069774679229E-2</c:v>
                </c:pt>
                <c:pt idx="534">
                  <c:v>1.3624245665000211E-2</c:v>
                </c:pt>
                <c:pt idx="535">
                  <c:v>1.36298720280733E-2</c:v>
                </c:pt>
                <c:pt idx="536">
                  <c:v>1.3466707420427852E-2</c:v>
                </c:pt>
                <c:pt idx="537">
                  <c:v>1.3418883310748834E-2</c:v>
                </c:pt>
                <c:pt idx="538">
                  <c:v>1.32810373290797E-2</c:v>
                </c:pt>
                <c:pt idx="539">
                  <c:v>1.3340114180610069E-2</c:v>
                </c:pt>
                <c:pt idx="540">
                  <c:v>1.3269784602933522E-2</c:v>
                </c:pt>
                <c:pt idx="541">
                  <c:v>1.3297916434004142E-2</c:v>
                </c:pt>
                <c:pt idx="542">
                  <c:v>1.3134751810653518E-2</c:v>
                </c:pt>
                <c:pt idx="543">
                  <c:v>1.326697141354439E-2</c:v>
                </c:pt>
                <c:pt idx="544">
                  <c:v>1.2982839929154248E-2</c:v>
                </c:pt>
                <c:pt idx="545">
                  <c:v>1.2940642182548319E-2</c:v>
                </c:pt>
                <c:pt idx="546">
                  <c:v>1.2819675305803623E-2</c:v>
                </c:pt>
              </c:numCache>
            </c:numRef>
          </c:yVal>
          <c:smooth val="1"/>
          <c:extLst>
            <c:ext xmlns:c16="http://schemas.microsoft.com/office/drawing/2014/chart" uri="{C3380CC4-5D6E-409C-BE32-E72D297353CC}">
              <c16:uniqueId val="{00000001-71BD-4C44-90C2-8A075F9BC6D4}"/>
            </c:ext>
          </c:extLst>
        </c:ser>
        <c:ser>
          <c:idx val="2"/>
          <c:order val="2"/>
          <c:tx>
            <c:v>6P 3</c:v>
          </c:tx>
          <c:spPr>
            <a:ln w="19050" cap="rnd">
              <a:solidFill>
                <a:schemeClr val="accent3"/>
              </a:solidFill>
              <a:round/>
            </a:ln>
            <a:effectLst/>
          </c:spPr>
          <c:marker>
            <c:symbol val="none"/>
          </c:marker>
          <c:xVal>
            <c:numRef>
              <c:f>Sheet1!$AA$3:$AA$646</c:f>
              <c:numCache>
                <c:formatCode>General</c:formatCode>
                <c:ptCount val="644"/>
                <c:pt idx="0">
                  <c:v>1.0151987109455825E-6</c:v>
                </c:pt>
                <c:pt idx="1">
                  <c:v>1.2376804774467203E-6</c:v>
                </c:pt>
                <c:pt idx="2">
                  <c:v>1.0919721441133871E-6</c:v>
                </c:pt>
                <c:pt idx="3">
                  <c:v>1.181169373577488E-6</c:v>
                </c:pt>
                <c:pt idx="4">
                  <c:v>1.1164649787916408E-6</c:v>
                </c:pt>
                <c:pt idx="5">
                  <c:v>1.1710165885578317E-6</c:v>
                </c:pt>
                <c:pt idx="6">
                  <c:v>1.1809029562383611E-6</c:v>
                </c:pt>
                <c:pt idx="7">
                  <c:v>1.0647187962962963E-6</c:v>
                </c:pt>
                <c:pt idx="8">
                  <c:v>1.4027171441133873E-6</c:v>
                </c:pt>
                <c:pt idx="9">
                  <c:v>1.3655325144837573E-6</c:v>
                </c:pt>
                <c:pt idx="10">
                  <c:v>1.1173108193668528E-6</c:v>
                </c:pt>
                <c:pt idx="11">
                  <c:v>1.0645407195323815E-6</c:v>
                </c:pt>
                <c:pt idx="12">
                  <c:v>1.3174825144837574E-6</c:v>
                </c:pt>
                <c:pt idx="13">
                  <c:v>1.2025004417546036E-6</c:v>
                </c:pt>
                <c:pt idx="14">
                  <c:v>1.2085125501758741E-6</c:v>
                </c:pt>
                <c:pt idx="15">
                  <c:v>1.2765134543761638E-6</c:v>
                </c:pt>
                <c:pt idx="16">
                  <c:v>4.7176332867783989E-6</c:v>
                </c:pt>
                <c:pt idx="17">
                  <c:v>4.9967580172770533E-6</c:v>
                </c:pt>
                <c:pt idx="18">
                  <c:v>5.1988892990895921E-6</c:v>
                </c:pt>
                <c:pt idx="19">
                  <c:v>5.4210140740740742E-6</c:v>
                </c:pt>
                <c:pt idx="20">
                  <c:v>5.8176621198013657E-6</c:v>
                </c:pt>
                <c:pt idx="21">
                  <c:v>5.7508175501758741E-6</c:v>
                </c:pt>
                <c:pt idx="22">
                  <c:v>6.300433038485413E-6</c:v>
                </c:pt>
                <c:pt idx="23">
                  <c:v>6.2731331957376373E-6</c:v>
                </c:pt>
                <c:pt idx="24">
                  <c:v>6.397378134181667E-6</c:v>
                </c:pt>
                <c:pt idx="25">
                  <c:v>6.7877906150424169E-6</c:v>
                </c:pt>
                <c:pt idx="26">
                  <c:v>6.9746025646596317E-6</c:v>
                </c:pt>
                <c:pt idx="27">
                  <c:v>6.8035112937099114E-6</c:v>
                </c:pt>
                <c:pt idx="28">
                  <c:v>6.7634758571280778E-6</c:v>
                </c:pt>
                <c:pt idx="29">
                  <c:v>7.3985019123732668E-6</c:v>
                </c:pt>
                <c:pt idx="30">
                  <c:v>7.5960894966894264E-6</c:v>
                </c:pt>
                <c:pt idx="31">
                  <c:v>7.8397691687357759E-6</c:v>
                </c:pt>
                <c:pt idx="32">
                  <c:v>8.015270138630251E-6</c:v>
                </c:pt>
                <c:pt idx="33">
                  <c:v>7.8942756781502171E-6</c:v>
                </c:pt>
                <c:pt idx="34">
                  <c:v>8.2844665626939788E-6</c:v>
                </c:pt>
                <c:pt idx="35">
                  <c:v>8.2537841014897582E-6</c:v>
                </c:pt>
                <c:pt idx="36">
                  <c:v>8.159776664080282E-6</c:v>
                </c:pt>
                <c:pt idx="37">
                  <c:v>7.9863688154355481E-6</c:v>
                </c:pt>
                <c:pt idx="38">
                  <c:v>8.1168027307055661E-6</c:v>
                </c:pt>
                <c:pt idx="39">
                  <c:v>8.2218101882888466E-6</c:v>
                </c:pt>
                <c:pt idx="40">
                  <c:v>8.3229870929029591E-6</c:v>
                </c:pt>
                <c:pt idx="41">
                  <c:v>8.2426956471135946E-6</c:v>
                </c:pt>
                <c:pt idx="42">
                  <c:v>8.1479749725843155E-6</c:v>
                </c:pt>
                <c:pt idx="43">
                  <c:v>8.4578296834264429E-6</c:v>
                </c:pt>
                <c:pt idx="44">
                  <c:v>8.4313325336230074E-6</c:v>
                </c:pt>
                <c:pt idx="45">
                  <c:v>8.632617323608525E-6</c:v>
                </c:pt>
                <c:pt idx="46">
                  <c:v>8.6858772036002488E-6</c:v>
                </c:pt>
                <c:pt idx="47">
                  <c:v>9.8685131290088957E-6</c:v>
                </c:pt>
                <c:pt idx="48">
                  <c:v>1.0231315921787709E-5</c:v>
                </c:pt>
                <c:pt idx="49">
                  <c:v>9.9863892499482721E-6</c:v>
                </c:pt>
                <c:pt idx="50">
                  <c:v>1.030680924167184E-5</c:v>
                </c:pt>
                <c:pt idx="51">
                  <c:v>1.0240946093523691E-5</c:v>
                </c:pt>
                <c:pt idx="52">
                  <c:v>1.0310683500931099E-5</c:v>
                </c:pt>
                <c:pt idx="53">
                  <c:v>1.0264191926857023E-5</c:v>
                </c:pt>
                <c:pt idx="54">
                  <c:v>1.036517703651976E-5</c:v>
                </c:pt>
                <c:pt idx="55">
                  <c:v>1.0493155609869644E-5</c:v>
                </c:pt>
                <c:pt idx="56">
                  <c:v>1.1098179495137596E-5</c:v>
                </c:pt>
                <c:pt idx="57">
                  <c:v>1.1486116195944547E-5</c:v>
                </c:pt>
                <c:pt idx="58">
                  <c:v>1.1870178822677426E-5</c:v>
                </c:pt>
                <c:pt idx="59">
                  <c:v>1.1916670489344092E-5</c:v>
                </c:pt>
                <c:pt idx="60">
                  <c:v>1.1897425636768052E-5</c:v>
                </c:pt>
                <c:pt idx="61">
                  <c:v>1.2033026655286571E-5</c:v>
                </c:pt>
                <c:pt idx="62">
                  <c:v>1.1924672358266088E-5</c:v>
                </c:pt>
                <c:pt idx="63">
                  <c:v>1.1975038284192014E-5</c:v>
                </c:pt>
                <c:pt idx="64">
                  <c:v>1.1940169580488309E-5</c:v>
                </c:pt>
                <c:pt idx="65">
                  <c:v>1.2486826319056486E-5</c:v>
                </c:pt>
                <c:pt idx="66">
                  <c:v>1.2886511778398509E-5</c:v>
                </c:pt>
                <c:pt idx="67">
                  <c:v>1.3224209274777572E-5</c:v>
                </c:pt>
                <c:pt idx="68">
                  <c:v>1.3588647532588455E-5</c:v>
                </c:pt>
                <c:pt idx="69">
                  <c:v>1.351916301262156E-5</c:v>
                </c:pt>
                <c:pt idx="70">
                  <c:v>1.3546156476308712E-5</c:v>
                </c:pt>
                <c:pt idx="71">
                  <c:v>1.3840856771156632E-5</c:v>
                </c:pt>
                <c:pt idx="72">
                  <c:v>1.3910847806745291E-5</c:v>
                </c:pt>
                <c:pt idx="73">
                  <c:v>1.3375813845954893E-5</c:v>
                </c:pt>
                <c:pt idx="74">
                  <c:v>1.3914595344506516E-5</c:v>
                </c:pt>
                <c:pt idx="75">
                  <c:v>1.4155054898613696E-5</c:v>
                </c:pt>
                <c:pt idx="76">
                  <c:v>1.4542991599420649E-5</c:v>
                </c:pt>
                <c:pt idx="77">
                  <c:v>1.4694469356507345E-5</c:v>
                </c:pt>
                <c:pt idx="78">
                  <c:v>1.4954174596523897E-5</c:v>
                </c:pt>
                <c:pt idx="79">
                  <c:v>1.5152016558038484E-5</c:v>
                </c:pt>
                <c:pt idx="80">
                  <c:v>1.5140520872129114E-5</c:v>
                </c:pt>
                <c:pt idx="81">
                  <c:v>1.522988320401407E-5</c:v>
                </c:pt>
                <c:pt idx="82">
                  <c:v>1.5233504205462446E-5</c:v>
                </c:pt>
                <c:pt idx="83">
                  <c:v>1.5330741221808402E-5</c:v>
                </c:pt>
                <c:pt idx="84">
                  <c:v>1.5633189664804469E-5</c:v>
                </c:pt>
                <c:pt idx="85">
                  <c:v>1.571867792261535E-5</c:v>
                </c:pt>
                <c:pt idx="86">
                  <c:v>1.6040498587833646E-5</c:v>
                </c:pt>
                <c:pt idx="87">
                  <c:v>1.6513669547899853E-5</c:v>
                </c:pt>
                <c:pt idx="88">
                  <c:v>1.6583787119801365E-5</c:v>
                </c:pt>
                <c:pt idx="89">
                  <c:v>1.6812370453134698E-5</c:v>
                </c:pt>
                <c:pt idx="90">
                  <c:v>1.6998590192427064E-5</c:v>
                </c:pt>
                <c:pt idx="91">
                  <c:v>1.6975597894682392E-5</c:v>
                </c:pt>
                <c:pt idx="92">
                  <c:v>1.7064580617628803E-5</c:v>
                </c:pt>
                <c:pt idx="93">
                  <c:v>1.6917356543554728E-5</c:v>
                </c:pt>
                <c:pt idx="94">
                  <c:v>1.6723388656114212E-5</c:v>
                </c:pt>
                <c:pt idx="95">
                  <c:v>1.7421522873991312E-5</c:v>
                </c:pt>
                <c:pt idx="96">
                  <c:v>1.7832831481481481E-5</c:v>
                </c:pt>
                <c:pt idx="97">
                  <c:v>1.8259384238568178E-5</c:v>
                </c:pt>
                <c:pt idx="98">
                  <c:v>1.8317625589695841E-5</c:v>
                </c:pt>
                <c:pt idx="99">
                  <c:v>1.8182025589695839E-5</c:v>
                </c:pt>
                <c:pt idx="100">
                  <c:v>1.8604830809021311E-5</c:v>
                </c:pt>
                <c:pt idx="101">
                  <c:v>1.8232517866749433E-5</c:v>
                </c:pt>
                <c:pt idx="102">
                  <c:v>1.8635825253465753E-5</c:v>
                </c:pt>
                <c:pt idx="103">
                  <c:v>1.8635951789778604E-5</c:v>
                </c:pt>
                <c:pt idx="104">
                  <c:v>1.8891782029795162E-5</c:v>
                </c:pt>
                <c:pt idx="105">
                  <c:v>1.9399948970618661E-5</c:v>
                </c:pt>
                <c:pt idx="106">
                  <c:v>1.9648410671425613E-5</c:v>
                </c:pt>
                <c:pt idx="107">
                  <c:v>1.9912116521829093E-5</c:v>
                </c:pt>
                <c:pt idx="108">
                  <c:v>1.9807510040347612E-5</c:v>
                </c:pt>
                <c:pt idx="109">
                  <c:v>1.9912243058141941E-5</c:v>
                </c:pt>
                <c:pt idx="110">
                  <c:v>2.0086713112973308E-5</c:v>
                </c:pt>
                <c:pt idx="111">
                  <c:v>1.9776642132216013E-5</c:v>
                </c:pt>
                <c:pt idx="112">
                  <c:v>2.0075217427063936E-5</c:v>
                </c:pt>
                <c:pt idx="113">
                  <c:v>2.0319424518932339E-5</c:v>
                </c:pt>
                <c:pt idx="114">
                  <c:v>2.0214691501138011E-5</c:v>
                </c:pt>
                <c:pt idx="115">
                  <c:v>2.078109979308918E-5</c:v>
                </c:pt>
                <c:pt idx="116">
                  <c:v>2.1079800698324022E-5</c:v>
                </c:pt>
                <c:pt idx="117">
                  <c:v>2.1483234621353196E-5</c:v>
                </c:pt>
                <c:pt idx="118">
                  <c:v>2.1576344490999381E-5</c:v>
                </c:pt>
                <c:pt idx="119">
                  <c:v>2.1537475362093934E-5</c:v>
                </c:pt>
                <c:pt idx="120">
                  <c:v>2.1460115787295677E-5</c:v>
                </c:pt>
                <c:pt idx="121">
                  <c:v>2.1661706212497415E-5</c:v>
                </c:pt>
                <c:pt idx="122">
                  <c:v>2.1758816692530519E-5</c:v>
                </c:pt>
                <c:pt idx="123">
                  <c:v>2.1661959285123113E-5</c:v>
                </c:pt>
                <c:pt idx="124">
                  <c:v>2.199914971032485E-5</c:v>
                </c:pt>
                <c:pt idx="125">
                  <c:v>2.196840926443203E-5</c:v>
                </c:pt>
                <c:pt idx="126">
                  <c:v>2.2515318797848126E-5</c:v>
                </c:pt>
                <c:pt idx="127">
                  <c:v>2.2810272165321743E-5</c:v>
                </c:pt>
                <c:pt idx="128">
                  <c:v>2.3151337590523484E-5</c:v>
                </c:pt>
                <c:pt idx="129">
                  <c:v>2.3376173386095592E-5</c:v>
                </c:pt>
                <c:pt idx="130">
                  <c:v>2.3174709497206702E-5</c:v>
                </c:pt>
                <c:pt idx="131">
                  <c:v>2.3504404846885989E-5</c:v>
                </c:pt>
                <c:pt idx="132">
                  <c:v>2.3198208866128698E-5</c:v>
                </c:pt>
                <c:pt idx="133">
                  <c:v>2.3566646808400579E-5</c:v>
                </c:pt>
                <c:pt idx="134">
                  <c:v>2.3698500196565281E-5</c:v>
                </c:pt>
                <c:pt idx="135">
                  <c:v>2.4016699860335194E-5</c:v>
                </c:pt>
                <c:pt idx="136">
                  <c:v>2.4377389654458927E-5</c:v>
                </c:pt>
                <c:pt idx="137">
                  <c:v>2.4532741485619698E-5</c:v>
                </c:pt>
                <c:pt idx="138">
                  <c:v>2.4792572336023175E-5</c:v>
                </c:pt>
                <c:pt idx="139">
                  <c:v>2.4846686540451065E-5</c:v>
                </c:pt>
                <c:pt idx="140">
                  <c:v>2.4970917390854543E-5</c:v>
                </c:pt>
                <c:pt idx="141">
                  <c:v>2.4901179427891582E-5</c:v>
                </c:pt>
                <c:pt idx="142">
                  <c:v>2.5021409667908131E-5</c:v>
                </c:pt>
                <c:pt idx="143">
                  <c:v>2.526587075832816E-5</c:v>
                </c:pt>
                <c:pt idx="144">
                  <c:v>2.5607315792468446E-5</c:v>
                </c:pt>
                <c:pt idx="145">
                  <c:v>2.6010496642871922E-5</c:v>
                </c:pt>
                <c:pt idx="146">
                  <c:v>2.5987503419201322E-5</c:v>
                </c:pt>
                <c:pt idx="147">
                  <c:v>2.610373304883095E-5</c:v>
                </c:pt>
                <c:pt idx="148">
                  <c:v>2.6208466066625282E-5</c:v>
                </c:pt>
                <c:pt idx="149">
                  <c:v>2.6410183028139871E-5</c:v>
                </c:pt>
                <c:pt idx="150">
                  <c:v>2.6371439509621353E-5</c:v>
                </c:pt>
                <c:pt idx="151">
                  <c:v>2.6604277451893232E-5</c:v>
                </c:pt>
                <c:pt idx="152">
                  <c:v>2.6871857376370784E-5</c:v>
                </c:pt>
                <c:pt idx="153">
                  <c:v>2.7100821244568587E-5</c:v>
                </c:pt>
                <c:pt idx="154">
                  <c:v>2.7325784502379471E-5</c:v>
                </c:pt>
                <c:pt idx="155">
                  <c:v>2.7384024927581213E-5</c:v>
                </c:pt>
                <c:pt idx="156">
                  <c:v>2.7729218425408652E-5</c:v>
                </c:pt>
                <c:pt idx="157">
                  <c:v>2.7364780167597765E-5</c:v>
                </c:pt>
                <c:pt idx="158">
                  <c:v>2.7849447739499275E-5</c:v>
                </c:pt>
                <c:pt idx="159">
                  <c:v>2.8128524275812124E-5</c:v>
                </c:pt>
                <c:pt idx="160">
                  <c:v>2.8423477643285742E-5</c:v>
                </c:pt>
                <c:pt idx="161">
                  <c:v>2.8392609735154147E-5</c:v>
                </c:pt>
                <c:pt idx="162">
                  <c:v>2.8481972067039106E-5</c:v>
                </c:pt>
                <c:pt idx="163">
                  <c:v>2.8889153527829502E-5</c:v>
                </c:pt>
                <c:pt idx="164">
                  <c:v>2.8869908767846058E-5</c:v>
                </c:pt>
                <c:pt idx="165">
                  <c:v>2.8869908767846058E-5</c:v>
                </c:pt>
                <c:pt idx="166">
                  <c:v>2.914136369232361E-5</c:v>
                </c:pt>
                <c:pt idx="167">
                  <c:v>2.9257718932340158E-5</c:v>
                </c:pt>
                <c:pt idx="168">
                  <c:v>2.9544797615352781E-5</c:v>
                </c:pt>
                <c:pt idx="169">
                  <c:v>2.9913235557624665E-5</c:v>
                </c:pt>
                <c:pt idx="170">
                  <c:v>2.9859122279122696E-5</c:v>
                </c:pt>
                <c:pt idx="171">
                  <c:v>3.0161697258431617E-5</c:v>
                </c:pt>
                <c:pt idx="172">
                  <c:v>3.0115205591764948E-5</c:v>
                </c:pt>
                <c:pt idx="173">
                  <c:v>3.0464273163666459E-5</c:v>
                </c:pt>
                <c:pt idx="174">
                  <c:v>3.0607748774053381E-5</c:v>
                </c:pt>
                <c:pt idx="175">
                  <c:v>3.0852083328160563E-5</c:v>
                </c:pt>
                <c:pt idx="176">
                  <c:v>3.1077172196358369E-5</c:v>
                </c:pt>
                <c:pt idx="177">
                  <c:v>3.0988190399337886E-5</c:v>
                </c:pt>
                <c:pt idx="178">
                  <c:v>3.1429987306021105E-5</c:v>
                </c:pt>
                <c:pt idx="179">
                  <c:v>3.1476732045313468E-5</c:v>
                </c:pt>
                <c:pt idx="180">
                  <c:v>3.1825545618663356E-5</c:v>
                </c:pt>
                <c:pt idx="181">
                  <c:v>3.1604836969791018E-5</c:v>
                </c:pt>
                <c:pt idx="182">
                  <c:v>3.1891915652803644E-5</c:v>
                </c:pt>
                <c:pt idx="183">
                  <c:v>3.2260353595075514E-5</c:v>
                </c:pt>
                <c:pt idx="184">
                  <c:v>3.225260544692737E-5</c:v>
                </c:pt>
                <c:pt idx="185">
                  <c:v>3.2353590926960481E-5</c:v>
                </c:pt>
                <c:pt idx="186">
                  <c:v>3.2322596482516035E-5</c:v>
                </c:pt>
                <c:pt idx="187">
                  <c:v>3.2935368978895088E-5</c:v>
                </c:pt>
                <c:pt idx="188">
                  <c:v>3.2838511571487686E-5</c:v>
                </c:pt>
                <c:pt idx="189">
                  <c:v>3.3191579753776129E-5</c:v>
                </c:pt>
                <c:pt idx="190">
                  <c:v>3.3307934993792674E-5</c:v>
                </c:pt>
                <c:pt idx="191">
                  <c:v>3.3579262456031454E-5</c:v>
                </c:pt>
                <c:pt idx="192">
                  <c:v>3.3719117064970002E-5</c:v>
                </c:pt>
                <c:pt idx="193">
                  <c:v>3.4130046989447544E-5</c:v>
                </c:pt>
                <c:pt idx="194">
                  <c:v>3.4227030933167807E-5</c:v>
                </c:pt>
                <c:pt idx="195">
                  <c:v>3.4603217949513757E-5</c:v>
                </c:pt>
                <c:pt idx="196">
                  <c:v>3.4529733374715496E-5</c:v>
                </c:pt>
                <c:pt idx="197">
                  <c:v>3.4595722873991307E-5</c:v>
                </c:pt>
                <c:pt idx="198">
                  <c:v>3.4948537057728121E-5</c:v>
                </c:pt>
                <c:pt idx="199">
                  <c:v>3.5131009259259252E-5</c:v>
                </c:pt>
                <c:pt idx="200">
                  <c:v>3.5371596275605216E-5</c:v>
                </c:pt>
                <c:pt idx="201">
                  <c:v>3.5600560143803023E-5</c:v>
                </c:pt>
                <c:pt idx="202">
                  <c:v>3.5658674032691908E-5</c:v>
                </c:pt>
                <c:pt idx="203">
                  <c:v>3.5841019697910198E-5</c:v>
                </c:pt>
                <c:pt idx="204">
                  <c:v>3.6000245603145048E-5</c:v>
                </c:pt>
                <c:pt idx="205">
                  <c:v>3.6240706083178151E-5</c:v>
                </c:pt>
                <c:pt idx="206">
                  <c:v>3.6380434155803845E-5</c:v>
                </c:pt>
                <c:pt idx="207">
                  <c:v>3.6213712249120624E-5</c:v>
                </c:pt>
                <c:pt idx="208">
                  <c:v>3.6671260376577695E-5</c:v>
                </c:pt>
                <c:pt idx="209">
                  <c:v>3.7078568373680945E-5</c:v>
                </c:pt>
                <c:pt idx="210">
                  <c:v>3.750886866852886E-5</c:v>
                </c:pt>
                <c:pt idx="211">
                  <c:v>3.7342400760397269E-5</c:v>
                </c:pt>
                <c:pt idx="212">
                  <c:v>3.7671969573763709E-5</c:v>
                </c:pt>
                <c:pt idx="213">
                  <c:v>3.7749708757500518E-5</c:v>
                </c:pt>
                <c:pt idx="214">
                  <c:v>3.8048283126422506E-5</c:v>
                </c:pt>
                <c:pt idx="215">
                  <c:v>3.8203634957583284E-5</c:v>
                </c:pt>
                <c:pt idx="216">
                  <c:v>3.8502336788744047E-5</c:v>
                </c:pt>
                <c:pt idx="217">
                  <c:v>3.8467340807986761E-5</c:v>
                </c:pt>
                <c:pt idx="218">
                  <c:v>3.8770169785847297E-5</c:v>
                </c:pt>
                <c:pt idx="219">
                  <c:v>3.9126858969584112E-5</c:v>
                </c:pt>
                <c:pt idx="220">
                  <c:v>3.9076493228843371E-5</c:v>
                </c:pt>
                <c:pt idx="221">
                  <c:v>3.9732136390440722E-5</c:v>
                </c:pt>
                <c:pt idx="222">
                  <c:v>3.9813623111938756E-5</c:v>
                </c:pt>
                <c:pt idx="223">
                  <c:v>3.9895236369749637E-5</c:v>
                </c:pt>
                <c:pt idx="224">
                  <c:v>4.0065958886819783E-5</c:v>
                </c:pt>
                <c:pt idx="225">
                  <c:v>4.0434397755017589E-5</c:v>
                </c:pt>
                <c:pt idx="226">
                  <c:v>4.0535256698737838E-5</c:v>
                </c:pt>
                <c:pt idx="227">
                  <c:v>4.0868826122491205E-5</c:v>
                </c:pt>
                <c:pt idx="228">
                  <c:v>4.0853455436581829E-5</c:v>
                </c:pt>
                <c:pt idx="229">
                  <c:v>4.1318751712187044E-5</c:v>
                </c:pt>
                <c:pt idx="230">
                  <c:v>4.132275232257397E-5</c:v>
                </c:pt>
                <c:pt idx="231">
                  <c:v>4.1575089023380926E-5</c:v>
                </c:pt>
                <c:pt idx="232">
                  <c:v>4.2245849798261944E-5</c:v>
                </c:pt>
                <c:pt idx="233">
                  <c:v>4.2071632816056281E-5</c:v>
                </c:pt>
                <c:pt idx="234">
                  <c:v>4.2424446999793089E-5</c:v>
                </c:pt>
                <c:pt idx="235">
                  <c:v>4.2769639571694599E-5</c:v>
                </c:pt>
                <c:pt idx="236">
                  <c:v>4.2893997884336846E-5</c:v>
                </c:pt>
                <c:pt idx="237">
                  <c:v>4.3150081196979104E-5</c:v>
                </c:pt>
                <c:pt idx="238">
                  <c:v>4.3483650620732464E-5</c:v>
                </c:pt>
                <c:pt idx="239">
                  <c:v>4.3650372527415678E-5</c:v>
                </c:pt>
                <c:pt idx="240">
                  <c:v>4.3712741025243125E-5</c:v>
                </c:pt>
                <c:pt idx="241">
                  <c:v>4.4201410133457475E-5</c:v>
                </c:pt>
                <c:pt idx="242">
                  <c:v>4.4240026189737218E-5</c:v>
                </c:pt>
                <c:pt idx="243">
                  <c:v>4.4515608260914547E-5</c:v>
                </c:pt>
                <c:pt idx="244">
                  <c:v>4.4600969056486653E-5</c:v>
                </c:pt>
                <c:pt idx="245">
                  <c:v>4.4833680462445684E-5</c:v>
                </c:pt>
                <c:pt idx="246">
                  <c:v>4.5256486607697084E-5</c:v>
                </c:pt>
                <c:pt idx="247">
                  <c:v>4.5559188123318852E-5</c:v>
                </c:pt>
                <c:pt idx="248">
                  <c:v>4.5826768047796394E-5</c:v>
                </c:pt>
                <c:pt idx="249">
                  <c:v>4.5958747972273951E-5</c:v>
                </c:pt>
                <c:pt idx="250">
                  <c:v>4.6175962156010759E-5</c:v>
                </c:pt>
                <c:pt idx="251">
                  <c:v>4.6718997615352783E-5</c:v>
                </c:pt>
                <c:pt idx="252">
                  <c:v>4.6653261188702667E-5</c:v>
                </c:pt>
                <c:pt idx="253">
                  <c:v>4.7044818890957992E-5</c:v>
                </c:pt>
                <c:pt idx="254">
                  <c:v>4.7448379350300024E-5</c:v>
                </c:pt>
                <c:pt idx="255">
                  <c:v>4.7801193534036824E-5</c:v>
                </c:pt>
                <c:pt idx="256">
                  <c:v>4.8092146291123522E-5</c:v>
                </c:pt>
                <c:pt idx="257">
                  <c:v>4.8127268808193669E-5</c:v>
                </c:pt>
                <c:pt idx="258">
                  <c:v>4.826712341713221E-5</c:v>
                </c:pt>
                <c:pt idx="259">
                  <c:v>4.8457217230498652E-5</c:v>
                </c:pt>
                <c:pt idx="260">
                  <c:v>4.9104859171322164E-5</c:v>
                </c:pt>
                <c:pt idx="261">
                  <c:v>4.9325820892820197E-5</c:v>
                </c:pt>
                <c:pt idx="262">
                  <c:v>4.9225469020277257E-5</c:v>
                </c:pt>
                <c:pt idx="263">
                  <c:v>4.9493048944754806E-5</c:v>
                </c:pt>
                <c:pt idx="264">
                  <c:v>4.9826618368508173E-5</c:v>
                </c:pt>
                <c:pt idx="265">
                  <c:v>5.032690969894476E-5</c:v>
                </c:pt>
                <c:pt idx="266">
                  <c:v>5.0578992401200079E-5</c:v>
                </c:pt>
                <c:pt idx="267">
                  <c:v>5.0621989602731224E-5</c:v>
                </c:pt>
                <c:pt idx="268">
                  <c:v>5.091668989757914E-5</c:v>
                </c:pt>
                <c:pt idx="269">
                  <c:v>5.1300625987999175E-5</c:v>
                </c:pt>
                <c:pt idx="270">
                  <c:v>5.1397736468032273E-5</c:v>
                </c:pt>
                <c:pt idx="271">
                  <c:v>5.1766175336230085E-5</c:v>
                </c:pt>
                <c:pt idx="272">
                  <c:v>5.1952521611835301E-5</c:v>
                </c:pt>
                <c:pt idx="273">
                  <c:v>5.2414196885992139E-5</c:v>
                </c:pt>
                <c:pt idx="274">
                  <c:v>5.2805881124560312E-5</c:v>
                </c:pt>
                <c:pt idx="275">
                  <c:v>5.286799654976205E-5</c:v>
                </c:pt>
                <c:pt idx="276">
                  <c:v>5.3220938195737633E-5</c:v>
                </c:pt>
                <c:pt idx="277">
                  <c:v>5.3566257303951991E-5</c:v>
                </c:pt>
                <c:pt idx="278">
                  <c:v>5.3818466542520171E-5</c:v>
                </c:pt>
                <c:pt idx="279">
                  <c:v>5.4206403243327126E-5</c:v>
                </c:pt>
                <c:pt idx="280">
                  <c:v>5.4372998613697499E-5</c:v>
                </c:pt>
                <c:pt idx="281">
                  <c:v>5.4563472036002489E-5</c:v>
                </c:pt>
                <c:pt idx="282">
                  <c:v>5.5494317659838613E-5</c:v>
                </c:pt>
                <c:pt idx="283">
                  <c:v>5.607247471032485E-5</c:v>
                </c:pt>
                <c:pt idx="284">
                  <c:v>5.6297564504448584E-5</c:v>
                </c:pt>
                <c:pt idx="285">
                  <c:v>5.6561270354852061E-5</c:v>
                </c:pt>
                <c:pt idx="286">
                  <c:v>5.6681500594868612E-5</c:v>
                </c:pt>
                <c:pt idx="287">
                  <c:v>5.706556229567556E-5</c:v>
                </c:pt>
                <c:pt idx="288">
                  <c:v>5.7310023386095589E-5</c:v>
                </c:pt>
                <c:pt idx="289">
                  <c:v>5.7658964421684253E-5</c:v>
                </c:pt>
                <c:pt idx="290">
                  <c:v>5.7616599901717351E-5</c:v>
                </c:pt>
                <c:pt idx="291">
                  <c:v>5.8112890621767018E-5</c:v>
                </c:pt>
                <c:pt idx="292">
                  <c:v>5.8175259119594452E-5</c:v>
                </c:pt>
                <c:pt idx="293">
                  <c:v>5.8415718673701634E-5</c:v>
                </c:pt>
                <c:pt idx="294">
                  <c:v>5.8765039318228839E-5</c:v>
                </c:pt>
                <c:pt idx="295">
                  <c:v>5.9261203501965652E-5</c:v>
                </c:pt>
                <c:pt idx="296">
                  <c:v>5.9300199167183944E-5</c:v>
                </c:pt>
                <c:pt idx="297">
                  <c:v>5.9653140813159526E-5</c:v>
                </c:pt>
                <c:pt idx="298">
                  <c:v>5.9905223515414846E-5</c:v>
                </c:pt>
                <c:pt idx="299">
                  <c:v>6.0212053103662322E-5</c:v>
                </c:pt>
                <c:pt idx="300">
                  <c:v>6.0805580840057941E-5</c:v>
                </c:pt>
                <c:pt idx="301">
                  <c:v>6.1003297191185607E-5</c:v>
                </c:pt>
                <c:pt idx="302">
                  <c:v>6.1294249948272298E-5</c:v>
                </c:pt>
                <c:pt idx="303">
                  <c:v>6.1057664468239188E-5</c:v>
                </c:pt>
                <c:pt idx="304">
                  <c:v>6.1604574001655291E-5</c:v>
                </c:pt>
                <c:pt idx="305">
                  <c:v>6.1942018425408657E-5</c:v>
                </c:pt>
                <c:pt idx="306">
                  <c:v>6.1926774275812115E-5</c:v>
                </c:pt>
                <c:pt idx="307">
                  <c:v>6.2318458514380295E-5</c:v>
                </c:pt>
                <c:pt idx="308">
                  <c:v>6.2392323624043032E-5</c:v>
                </c:pt>
                <c:pt idx="309">
                  <c:v>6.2818876381129729E-5</c:v>
                </c:pt>
                <c:pt idx="310">
                  <c:v>6.2939233157459135E-5</c:v>
                </c:pt>
                <c:pt idx="311">
                  <c:v>6.3121452286364578E-5</c:v>
                </c:pt>
                <c:pt idx="312">
                  <c:v>6.3416532190151029E-5</c:v>
                </c:pt>
                <c:pt idx="313">
                  <c:v>6.3761598225739699E-5</c:v>
                </c:pt>
                <c:pt idx="314">
                  <c:v>6.40601725946617E-5</c:v>
                </c:pt>
                <c:pt idx="315">
                  <c:v>6.4366749110283475E-5</c:v>
                </c:pt>
                <c:pt idx="316">
                  <c:v>6.4696570996275603E-5</c:v>
                </c:pt>
                <c:pt idx="317">
                  <c:v>6.5251356140078626E-5</c:v>
                </c:pt>
                <c:pt idx="318">
                  <c:v>6.5588927100144846E-5</c:v>
                </c:pt>
                <c:pt idx="319">
                  <c:v>6.5934119672046343E-5</c:v>
                </c:pt>
                <c:pt idx="320">
                  <c:v>6.638017026174219E-5</c:v>
                </c:pt>
                <c:pt idx="321">
                  <c:v>6.6667248944754815E-5</c:v>
                </c:pt>
                <c:pt idx="322">
                  <c:v>6.6981573608524721E-5</c:v>
                </c:pt>
                <c:pt idx="323">
                  <c:v>6.7803685604179591E-5</c:v>
                </c:pt>
                <c:pt idx="324">
                  <c:v>6.810638804572728E-5</c:v>
                </c:pt>
                <c:pt idx="325">
                  <c:v>6.8397339876888057E-5</c:v>
                </c:pt>
                <c:pt idx="326">
                  <c:v>6.8951998484378225E-5</c:v>
                </c:pt>
                <c:pt idx="327">
                  <c:v>6.8940628408855782E-5</c:v>
                </c:pt>
                <c:pt idx="328">
                  <c:v>6.9537904608938547E-5</c:v>
                </c:pt>
                <c:pt idx="329">
                  <c:v>6.9584775884543764E-5</c:v>
                </c:pt>
                <c:pt idx="330">
                  <c:v>7.0286784176494936E-5</c:v>
                </c:pt>
                <c:pt idx="331">
                  <c:v>7.0379640973515406E-5</c:v>
                </c:pt>
                <c:pt idx="332">
                  <c:v>7.0566240321746324E-5</c:v>
                </c:pt>
                <c:pt idx="333">
                  <c:v>7.1179013744051311E-5</c:v>
                </c:pt>
                <c:pt idx="334">
                  <c:v>7.1644435630043452E-5</c:v>
                </c:pt>
                <c:pt idx="335">
                  <c:v>7.1633066480446931E-5</c:v>
                </c:pt>
                <c:pt idx="336">
                  <c:v>7.2133484347196351E-5</c:v>
                </c:pt>
                <c:pt idx="337">
                  <c:v>7.2288836178357129E-5</c:v>
                </c:pt>
                <c:pt idx="338">
                  <c:v>7.3300915451065586E-5</c:v>
                </c:pt>
                <c:pt idx="339">
                  <c:v>7.3530005855576233E-5</c:v>
                </c:pt>
                <c:pt idx="340">
                  <c:v>7.3724101205255521E-5</c:v>
                </c:pt>
                <c:pt idx="341">
                  <c:v>7.4104162295675563E-5</c:v>
                </c:pt>
                <c:pt idx="342">
                  <c:v>7.449984807055659E-5</c:v>
                </c:pt>
                <c:pt idx="343">
                  <c:v>7.4209274922408441E-5</c:v>
                </c:pt>
                <c:pt idx="344">
                  <c:v>7.4461610697289468E-5</c:v>
                </c:pt>
                <c:pt idx="345">
                  <c:v>7.4620837528450239E-5</c:v>
                </c:pt>
                <c:pt idx="346">
                  <c:v>7.5357587802607075E-5</c:v>
                </c:pt>
                <c:pt idx="347">
                  <c:v>7.5648667096006613E-5</c:v>
                </c:pt>
                <c:pt idx="348">
                  <c:v>7.5978615518311609E-5</c:v>
                </c:pt>
                <c:pt idx="349">
                  <c:v>7.6385796979101998E-5</c:v>
                </c:pt>
                <c:pt idx="350">
                  <c:v>7.6987073789571689E-5</c:v>
                </c:pt>
                <c:pt idx="351">
                  <c:v>7.8139387280157235E-5</c:v>
                </c:pt>
                <c:pt idx="352">
                  <c:v>7.9632893658183328E-5</c:v>
                </c:pt>
                <c:pt idx="353">
                  <c:v>8.1014044480653841E-5</c:v>
                </c:pt>
                <c:pt idx="354">
                  <c:v>8.2406690989033715E-5</c:v>
                </c:pt>
                <c:pt idx="355">
                  <c:v>8.2981227038071595E-5</c:v>
                </c:pt>
                <c:pt idx="356">
                  <c:v>8.4005309067866738E-5</c:v>
                </c:pt>
                <c:pt idx="357">
                  <c:v>8.4470984952410508E-5</c:v>
                </c:pt>
                <c:pt idx="358">
                  <c:v>8.528934941030416E-5</c:v>
                </c:pt>
                <c:pt idx="359">
                  <c:v>8.5875255534864468E-5</c:v>
                </c:pt>
                <c:pt idx="360">
                  <c:v>8.6546395918684035E-5</c:v>
                </c:pt>
                <c:pt idx="361">
                  <c:v>8.7074060692116697E-5</c:v>
                </c:pt>
                <c:pt idx="362">
                  <c:v>8.7927420204841707E-5</c:v>
                </c:pt>
                <c:pt idx="363">
                  <c:v>8.8672172625698316E-5</c:v>
                </c:pt>
                <c:pt idx="364">
                  <c:v>8.929307380509001E-5</c:v>
                </c:pt>
                <c:pt idx="365">
                  <c:v>8.9766372227394992E-5</c:v>
                </c:pt>
                <c:pt idx="366">
                  <c:v>9.0181554908959233E-5</c:v>
                </c:pt>
                <c:pt idx="367">
                  <c:v>9.065885394165114E-5</c:v>
                </c:pt>
                <c:pt idx="368">
                  <c:v>9.1484966547692936E-5</c:v>
                </c:pt>
                <c:pt idx="369">
                  <c:v>9.2047499839644102E-5</c:v>
                </c:pt>
                <c:pt idx="370">
                  <c:v>9.2613908131595289E-5</c:v>
                </c:pt>
                <c:pt idx="371">
                  <c:v>9.3219185552451892E-5</c:v>
                </c:pt>
                <c:pt idx="372">
                  <c:v>9.3677113288847505E-5</c:v>
                </c:pt>
                <c:pt idx="373">
                  <c:v>9.4317132691909786E-5</c:v>
                </c:pt>
                <c:pt idx="374">
                  <c:v>9.4906786354231339E-5</c:v>
                </c:pt>
                <c:pt idx="375">
                  <c:v>9.5294723055038274E-5</c:v>
                </c:pt>
                <c:pt idx="376">
                  <c:v>9.623356989964825E-5</c:v>
                </c:pt>
                <c:pt idx="377">
                  <c:v>9.685034393234015E-5</c:v>
                </c:pt>
                <c:pt idx="378">
                  <c:v>9.7358763945789358E-5</c:v>
                </c:pt>
                <c:pt idx="379">
                  <c:v>9.8037525941444228E-5</c:v>
                </c:pt>
                <c:pt idx="380">
                  <c:v>9.8456583623008476E-5</c:v>
                </c:pt>
                <c:pt idx="381">
                  <c:v>9.8898761064556185E-5</c:v>
                </c:pt>
                <c:pt idx="382">
                  <c:v>9.9853105131388371E-5</c:v>
                </c:pt>
                <c:pt idx="383">
                  <c:v>1.0018305447961929E-4</c:v>
                </c:pt>
                <c:pt idx="384">
                  <c:v>1.0059036247672253E-4</c:v>
                </c:pt>
                <c:pt idx="385">
                  <c:v>1.0145159667390854E-4</c:v>
                </c:pt>
                <c:pt idx="386">
                  <c:v>1.019713867628802E-4</c:v>
                </c:pt>
                <c:pt idx="387">
                  <c:v>1.0277825460893856E-4</c:v>
                </c:pt>
                <c:pt idx="388">
                  <c:v>1.0325542710531761E-4</c:v>
                </c:pt>
                <c:pt idx="389">
                  <c:v>1.0382208754396854E-4</c:v>
                </c:pt>
                <c:pt idx="390">
                  <c:v>1.0407417024622388E-4</c:v>
                </c:pt>
                <c:pt idx="391">
                  <c:v>1.0524547635009309E-4</c:v>
                </c:pt>
                <c:pt idx="392">
                  <c:v>1.055678031605628E-4</c:v>
                </c:pt>
                <c:pt idx="393">
                  <c:v>1.0614958121249742E-4</c:v>
                </c:pt>
                <c:pt idx="394">
                  <c:v>1.0688283702151873E-4</c:v>
                </c:pt>
                <c:pt idx="395">
                  <c:v>1.075696020897993E-4</c:v>
                </c:pt>
                <c:pt idx="396">
                  <c:v>1.0813975699358577E-4</c:v>
                </c:pt>
                <c:pt idx="397">
                  <c:v>1.0843483689737223E-4</c:v>
                </c:pt>
                <c:pt idx="398">
                  <c:v>1.0909060752120836E-4</c:v>
                </c:pt>
                <c:pt idx="399">
                  <c:v>1.0971525623836126E-4</c:v>
                </c:pt>
                <c:pt idx="400">
                  <c:v>1.1048338149182703E-4</c:v>
                </c:pt>
                <c:pt idx="401">
                  <c:v>1.1092955861783571E-4</c:v>
                </c:pt>
                <c:pt idx="402">
                  <c:v>1.1174792307572935E-4</c:v>
                </c:pt>
                <c:pt idx="403">
                  <c:v>1.1265952393958203E-4</c:v>
                </c:pt>
                <c:pt idx="404">
                  <c:v>1.1322593130560729E-4</c:v>
                </c:pt>
                <c:pt idx="405">
                  <c:v>1.1378471705979722E-4</c:v>
                </c:pt>
                <c:pt idx="406">
                  <c:v>1.1457208707324643E-4</c:v>
                </c:pt>
                <c:pt idx="407">
                  <c:v>1.1508050708669563E-4</c:v>
                </c:pt>
                <c:pt idx="408">
                  <c:v>1.1567778236085246E-4</c:v>
                </c:pt>
                <c:pt idx="409">
                  <c:v>1.1625994094765155E-4</c:v>
                </c:pt>
                <c:pt idx="410">
                  <c:v>1.1675635820401406E-4</c:v>
                </c:pt>
                <c:pt idx="411">
                  <c:v>1.1761746586488723E-4</c:v>
                </c:pt>
                <c:pt idx="412">
                  <c:v>1.1809863897165321E-4</c:v>
                </c:pt>
                <c:pt idx="413">
                  <c:v>1.1875841020587627E-4</c:v>
                </c:pt>
                <c:pt idx="414">
                  <c:v>1.1916959227705358E-4</c:v>
                </c:pt>
                <c:pt idx="415">
                  <c:v>1.1976324747568797E-4</c:v>
                </c:pt>
                <c:pt idx="416">
                  <c:v>1.2058923354541691E-4</c:v>
                </c:pt>
                <c:pt idx="417">
                  <c:v>1.2104315974549968E-4</c:v>
                </c:pt>
                <c:pt idx="418">
                  <c:v>1.2158644827746742E-4</c:v>
                </c:pt>
                <c:pt idx="419">
                  <c:v>1.2197463805090005E-4</c:v>
                </c:pt>
                <c:pt idx="420">
                  <c:v>1.2279287597248087E-4</c:v>
                </c:pt>
                <c:pt idx="421">
                  <c:v>1.2336328394889302E-4</c:v>
                </c:pt>
                <c:pt idx="422">
                  <c:v>1.2416227711049038E-4</c:v>
                </c:pt>
                <c:pt idx="423">
                  <c:v>1.2474430823505069E-4</c:v>
                </c:pt>
                <c:pt idx="424">
                  <c:v>1.2527197300848334E-4</c:v>
                </c:pt>
                <c:pt idx="425">
                  <c:v>1.2571827759673079E-4</c:v>
                </c:pt>
                <c:pt idx="426">
                  <c:v>1.2653651551831159E-4</c:v>
                </c:pt>
                <c:pt idx="427">
                  <c:v>1.269093346058349E-4</c:v>
                </c:pt>
                <c:pt idx="428">
                  <c:v>1.2785955152596731E-4</c:v>
                </c:pt>
                <c:pt idx="429">
                  <c:v>1.2810413915270016E-4</c:v>
                </c:pt>
                <c:pt idx="430">
                  <c:v>1.2879865236912891E-4</c:v>
                </c:pt>
                <c:pt idx="431">
                  <c:v>1.2955127947444651E-4</c:v>
                </c:pt>
                <c:pt idx="432">
                  <c:v>1.3046275380198635E-4</c:v>
                </c:pt>
                <c:pt idx="433">
                  <c:v>1.3116488863025038E-4</c:v>
                </c:pt>
                <c:pt idx="434">
                  <c:v>1.3178178919925513E-4</c:v>
                </c:pt>
                <c:pt idx="435">
                  <c:v>1.3296096998758534E-4</c:v>
                </c:pt>
                <c:pt idx="436">
                  <c:v>1.3383357426029381E-4</c:v>
                </c:pt>
                <c:pt idx="437">
                  <c:v>1.3435761803227807E-4</c:v>
                </c:pt>
                <c:pt idx="438">
                  <c:v>1.3491615071384232E-4</c:v>
                </c:pt>
                <c:pt idx="439">
                  <c:v>1.3558716456134906E-4</c:v>
                </c:pt>
                <c:pt idx="440">
                  <c:v>1.3659200090523484E-4</c:v>
                </c:pt>
                <c:pt idx="441">
                  <c:v>1.3699168729050279E-4</c:v>
                </c:pt>
                <c:pt idx="442">
                  <c:v>1.3763196069211672E-4</c:v>
                </c:pt>
                <c:pt idx="443">
                  <c:v>1.3839233687150838E-4</c:v>
                </c:pt>
                <c:pt idx="444">
                  <c:v>1.3934268032795365E-4</c:v>
                </c:pt>
                <c:pt idx="445">
                  <c:v>1.4025428026588041E-4</c:v>
                </c:pt>
                <c:pt idx="446">
                  <c:v>1.4064634503931306E-4</c:v>
                </c:pt>
                <c:pt idx="447">
                  <c:v>1.4118163142458101E-4</c:v>
                </c:pt>
                <c:pt idx="448">
                  <c:v>1.4211260358473E-4</c:v>
                </c:pt>
                <c:pt idx="449">
                  <c:v>1.4271025939375129E-4</c:v>
                </c:pt>
                <c:pt idx="450">
                  <c:v>1.4355199575832815E-4</c:v>
                </c:pt>
                <c:pt idx="451">
                  <c:v>1.4408366114214771E-4</c:v>
                </c:pt>
                <c:pt idx="452">
                  <c:v>1.4485940800744877E-4</c:v>
                </c:pt>
                <c:pt idx="453">
                  <c:v>1.4555004714980344E-4</c:v>
                </c:pt>
                <c:pt idx="454">
                  <c:v>1.4784641891164908E-4</c:v>
                </c:pt>
                <c:pt idx="455">
                  <c:v>1.4859155186737019E-4</c:v>
                </c:pt>
                <c:pt idx="456">
                  <c:v>1.4941404347196358E-4</c:v>
                </c:pt>
                <c:pt idx="457">
                  <c:v>1.5023653507655703E-4</c:v>
                </c:pt>
                <c:pt idx="458">
                  <c:v>1.5099303625594869E-4</c:v>
                </c:pt>
                <c:pt idx="459">
                  <c:v>1.5185814545313469E-4</c:v>
                </c:pt>
                <c:pt idx="460">
                  <c:v>1.5264576853920959E-4</c:v>
                </c:pt>
                <c:pt idx="461">
                  <c:v>1.5375508482826404E-4</c:v>
                </c:pt>
                <c:pt idx="462">
                  <c:v>1.5432549373060211E-4</c:v>
                </c:pt>
                <c:pt idx="463">
                  <c:v>1.5505100139147528E-4</c:v>
                </c:pt>
                <c:pt idx="464">
                  <c:v>1.5585799577384649E-4</c:v>
                </c:pt>
                <c:pt idx="465">
                  <c:v>1.5672710558141943E-4</c:v>
                </c:pt>
                <c:pt idx="466">
                  <c:v>1.5739824596523898E-4</c:v>
                </c:pt>
                <c:pt idx="467">
                  <c:v>1.5833334619801367E-4</c:v>
                </c:pt>
                <c:pt idx="468">
                  <c:v>1.5926031682184978E-4</c:v>
                </c:pt>
                <c:pt idx="469">
                  <c:v>1.6023415964721706E-4</c:v>
                </c:pt>
                <c:pt idx="470">
                  <c:v>1.6132823178667495E-4</c:v>
                </c:pt>
                <c:pt idx="471">
                  <c:v>2.6490585557624664E-4</c:v>
                </c:pt>
                <c:pt idx="472">
                  <c:v>3.9618094351334573E-4</c:v>
                </c:pt>
                <c:pt idx="473">
                  <c:v>4.1796089385474856E-4</c:v>
                </c:pt>
                <c:pt idx="474">
                  <c:v>4.3751913925098285E-4</c:v>
                </c:pt>
                <c:pt idx="475">
                  <c:v>4.5689219946203183E-4</c:v>
                </c:pt>
                <c:pt idx="476">
                  <c:v>4.7665994206496997E-4</c:v>
                </c:pt>
                <c:pt idx="477">
                  <c:v>4.9492292571901508E-4</c:v>
                </c:pt>
                <c:pt idx="478">
                  <c:v>5.1253724394785842E-4</c:v>
                </c:pt>
                <c:pt idx="479">
                  <c:v>5.3117163252638109E-4</c:v>
                </c:pt>
                <c:pt idx="480">
                  <c:v>5.50765570039313E-4</c:v>
                </c:pt>
                <c:pt idx="481">
                  <c:v>5.7150113800951785E-4</c:v>
                </c:pt>
                <c:pt idx="482">
                  <c:v>5.8757707428098483E-4</c:v>
                </c:pt>
                <c:pt idx="483">
                  <c:v>6.0141061452513968E-4</c:v>
                </c:pt>
                <c:pt idx="484">
                  <c:v>6.1393854748603347E-4</c:v>
                </c:pt>
                <c:pt idx="485">
                  <c:v>6.251567349472377E-4</c:v>
                </c:pt>
                <c:pt idx="486">
                  <c:v>6.3563262983654047E-4</c:v>
                </c:pt>
                <c:pt idx="487">
                  <c:v>6.4499586178357114E-4</c:v>
                </c:pt>
                <c:pt idx="488">
                  <c:v>6.5445478998551619E-4</c:v>
                </c:pt>
                <c:pt idx="489">
                  <c:v>6.6419097868818534E-4</c:v>
                </c:pt>
                <c:pt idx="490">
                  <c:v>6.7587471549762049E-4</c:v>
                </c:pt>
                <c:pt idx="491">
                  <c:v>6.8820246223877499E-4</c:v>
                </c:pt>
                <c:pt idx="492">
                  <c:v>6.9923287812952617E-4</c:v>
                </c:pt>
                <c:pt idx="493">
                  <c:v>7.1045158286778395E-4</c:v>
                </c:pt>
                <c:pt idx="494">
                  <c:v>7.3292985723153316E-4</c:v>
                </c:pt>
                <c:pt idx="495">
                  <c:v>7.5642044278915782E-4</c:v>
                </c:pt>
                <c:pt idx="496">
                  <c:v>7.7237430167597764E-4</c:v>
                </c:pt>
                <c:pt idx="497">
                  <c:v>7.8267070142768467E-4</c:v>
                </c:pt>
                <c:pt idx="498">
                  <c:v>7.9277984688599218E-4</c:v>
                </c:pt>
                <c:pt idx="499">
                  <c:v>8.0251551831160778E-4</c:v>
                </c:pt>
                <c:pt idx="500">
                  <c:v>8.1206445272087721E-4</c:v>
                </c:pt>
                <c:pt idx="501">
                  <c:v>8.2105783157459134E-4</c:v>
                </c:pt>
                <c:pt idx="502">
                  <c:v>8.2995913511276637E-4</c:v>
                </c:pt>
                <c:pt idx="503">
                  <c:v>8.4072056693565065E-4</c:v>
                </c:pt>
                <c:pt idx="504">
                  <c:v>8.5074177529484787E-4</c:v>
                </c:pt>
                <c:pt idx="505">
                  <c:v>8.81686323194703E-4</c:v>
                </c:pt>
                <c:pt idx="506">
                  <c:v>9.6587368094351329E-4</c:v>
                </c:pt>
                <c:pt idx="507">
                  <c:v>9.7747827436374911E-4</c:v>
                </c:pt>
                <c:pt idx="508">
                  <c:v>1.0044454789985514E-3</c:v>
                </c:pt>
                <c:pt idx="509">
                  <c:v>1.0125113800951791E-3</c:v>
                </c:pt>
                <c:pt idx="510">
                  <c:v>1.0224425822470515E-3</c:v>
                </c:pt>
                <c:pt idx="511">
                  <c:v>1.0318161597351542E-3</c:v>
                </c:pt>
                <c:pt idx="512">
                  <c:v>1.0417483964411337E-3</c:v>
                </c:pt>
                <c:pt idx="513">
                  <c:v>1.0529872749844816E-3</c:v>
                </c:pt>
                <c:pt idx="514">
                  <c:v>1.0637621560107592E-3</c:v>
                </c:pt>
                <c:pt idx="515">
                  <c:v>1.074537037037037E-3</c:v>
                </c:pt>
                <c:pt idx="516">
                  <c:v>1.0834450651769087E-3</c:v>
                </c:pt>
                <c:pt idx="517">
                  <c:v>1.0917975377612247E-3</c:v>
                </c:pt>
                <c:pt idx="518">
                  <c:v>1.1021989447548106E-3</c:v>
                </c:pt>
                <c:pt idx="519">
                  <c:v>1.1130653838195737E-3</c:v>
                </c:pt>
                <c:pt idx="520">
                  <c:v>1.1266294227188082E-3</c:v>
                </c:pt>
                <c:pt idx="521">
                  <c:v>1.141589075108628E-3</c:v>
                </c:pt>
                <c:pt idx="522">
                  <c:v>1.1572977446720461E-3</c:v>
                </c:pt>
                <c:pt idx="523">
                  <c:v>1.1667670184150629E-3</c:v>
                </c:pt>
                <c:pt idx="524">
                  <c:v>1.1772594661700806E-3</c:v>
                </c:pt>
                <c:pt idx="525">
                  <c:v>1.188406786674943E-3</c:v>
                </c:pt>
                <c:pt idx="526">
                  <c:v>1.2013237119801365E-3</c:v>
                </c:pt>
                <c:pt idx="527">
                  <c:v>1.2213842333954066E-3</c:v>
                </c:pt>
                <c:pt idx="528">
                  <c:v>1.2536902545003104E-3</c:v>
                </c:pt>
                <c:pt idx="529">
                  <c:v>1.2799927581212498E-3</c:v>
                </c:pt>
                <c:pt idx="530">
                  <c:v>1.3010904200289673E-3</c:v>
                </c:pt>
                <c:pt idx="531">
                  <c:v>1.3175398303331264E-3</c:v>
                </c:pt>
                <c:pt idx="532">
                  <c:v>1.410297434305814E-3</c:v>
                </c:pt>
                <c:pt idx="533">
                  <c:v>1.4244289261328366E-3</c:v>
                </c:pt>
                <c:pt idx="534">
                  <c:v>1.4376412166356299E-3</c:v>
                </c:pt>
                <c:pt idx="535">
                  <c:v>1.4497294641009724E-3</c:v>
                </c:pt>
                <c:pt idx="536">
                  <c:v>1.462373784398924E-3</c:v>
                </c:pt>
                <c:pt idx="537">
                  <c:v>1.4739949306848748E-3</c:v>
                </c:pt>
                <c:pt idx="538">
                  <c:v>1.4848706807366026E-3</c:v>
                </c:pt>
                <c:pt idx="539">
                  <c:v>1.4985366232153942E-3</c:v>
                </c:pt>
                <c:pt idx="540">
                  <c:v>1.5099725843161595E-3</c:v>
                </c:pt>
                <c:pt idx="541">
                  <c:v>1.520290192427064E-3</c:v>
                </c:pt>
                <c:pt idx="542">
                  <c:v>1.5314452720877302E-3</c:v>
                </c:pt>
                <c:pt idx="543">
                  <c:v>1.542040657976412E-3</c:v>
                </c:pt>
                <c:pt idx="544">
                  <c:v>1.5533809228222635E-3</c:v>
                </c:pt>
                <c:pt idx="545">
                  <c:v>1.5637880198634388E-3</c:v>
                </c:pt>
                <c:pt idx="546">
                  <c:v>1.5751231119387542E-3</c:v>
                </c:pt>
                <c:pt idx="547">
                  <c:v>1.5866459755845231E-3</c:v>
                </c:pt>
                <c:pt idx="548">
                  <c:v>1.5984476515621766E-3</c:v>
                </c:pt>
                <c:pt idx="549">
                  <c:v>1.6110878336436994E-3</c:v>
                </c:pt>
                <c:pt idx="550">
                  <c:v>1.6254996896337677E-3</c:v>
                </c:pt>
                <c:pt idx="551">
                  <c:v>1.636746844609973E-3</c:v>
                </c:pt>
                <c:pt idx="552">
                  <c:v>1.6498546451479412E-3</c:v>
                </c:pt>
                <c:pt idx="553">
                  <c:v>1.6616599420649701E-3</c:v>
                </c:pt>
                <c:pt idx="554">
                  <c:v>1.6753264018208151E-3</c:v>
                </c:pt>
                <c:pt idx="555">
                  <c:v>1.7019490999379268E-3</c:v>
                </c:pt>
                <c:pt idx="556">
                  <c:v>1.7166325263811297E-3</c:v>
                </c:pt>
                <c:pt idx="557">
                  <c:v>1.7296466997723981E-3</c:v>
                </c:pt>
                <c:pt idx="558">
                  <c:v>1.7424694806538381E-3</c:v>
                </c:pt>
                <c:pt idx="559">
                  <c:v>1.7558529898613695E-3</c:v>
                </c:pt>
                <c:pt idx="560">
                  <c:v>1.7693285743844403E-3</c:v>
                </c:pt>
                <c:pt idx="561">
                  <c:v>1.7836307676391476E-3</c:v>
                </c:pt>
                <c:pt idx="562">
                  <c:v>1.7977503620939374E-3</c:v>
                </c:pt>
                <c:pt idx="563">
                  <c:v>1.8117804676184564E-3</c:v>
                </c:pt>
                <c:pt idx="564">
                  <c:v>1.8268316780467616E-3</c:v>
                </c:pt>
                <c:pt idx="565">
                  <c:v>1.8435573142975377E-3</c:v>
                </c:pt>
                <c:pt idx="566">
                  <c:v>1.8579583074694805E-3</c:v>
                </c:pt>
                <c:pt idx="567">
                  <c:v>1.8749632733291951E-3</c:v>
                </c:pt>
                <c:pt idx="568">
                  <c:v>1.8944615145872127E-3</c:v>
                </c:pt>
                <c:pt idx="569">
                  <c:v>1.9075693151251812E-3</c:v>
                </c:pt>
                <c:pt idx="570">
                  <c:v>1.9360511069728948E-3</c:v>
                </c:pt>
                <c:pt idx="571">
                  <c:v>1.9481434926546658E-3</c:v>
                </c:pt>
                <c:pt idx="572">
                  <c:v>1.9640461411131803E-3</c:v>
                </c:pt>
                <c:pt idx="573">
                  <c:v>1.9778988206083179E-3</c:v>
                </c:pt>
                <c:pt idx="574">
                  <c:v>1.9926810469687566E-3</c:v>
                </c:pt>
                <c:pt idx="575">
                  <c:v>2.0097067039106147E-3</c:v>
                </c:pt>
                <c:pt idx="576">
                  <c:v>2.0354815849368919E-3</c:v>
                </c:pt>
                <c:pt idx="577">
                  <c:v>2.0525982826401822E-3</c:v>
                </c:pt>
                <c:pt idx="578">
                  <c:v>2.0683204014069934E-3</c:v>
                </c:pt>
                <c:pt idx="579">
                  <c:v>2.0851577695013448E-3</c:v>
                </c:pt>
                <c:pt idx="580">
                  <c:v>2.1031905648665424E-3</c:v>
                </c:pt>
                <c:pt idx="581">
                  <c:v>2.1212300848334367E-3</c:v>
                </c:pt>
                <c:pt idx="582">
                  <c:v>2.1393621973929237E-3</c:v>
                </c:pt>
                <c:pt idx="583">
                  <c:v>2.158330746948065E-3</c:v>
                </c:pt>
                <c:pt idx="584">
                  <c:v>2.1786907717773639E-3</c:v>
                </c:pt>
                <c:pt idx="585">
                  <c:v>2.1999818953031243E-3</c:v>
                </c:pt>
                <c:pt idx="586">
                  <c:v>2.2236778398510241E-3</c:v>
                </c:pt>
                <c:pt idx="587">
                  <c:v>2.2513676805296914E-3</c:v>
                </c:pt>
                <c:pt idx="588">
                  <c:v>2.2795189323401611E-3</c:v>
                </c:pt>
                <c:pt idx="589">
                  <c:v>2.3149074074074075E-3</c:v>
                </c:pt>
                <c:pt idx="590">
                  <c:v>2.4029552038071587E-3</c:v>
                </c:pt>
                <c:pt idx="591">
                  <c:v>2.4576722532588455E-3</c:v>
                </c:pt>
                <c:pt idx="592">
                  <c:v>2.5073763707841919E-3</c:v>
                </c:pt>
                <c:pt idx="593">
                  <c:v>2.5611587006000411E-3</c:v>
                </c:pt>
                <c:pt idx="594">
                  <c:v>2.6155690047589483E-3</c:v>
                </c:pt>
                <c:pt idx="595">
                  <c:v>2.6719325470722119E-3</c:v>
                </c:pt>
                <c:pt idx="596">
                  <c:v>2.7301619077177734E-3</c:v>
                </c:pt>
                <c:pt idx="597">
                  <c:v>2.7909786881853919E-3</c:v>
                </c:pt>
                <c:pt idx="598">
                  <c:v>2.8617892613283669E-3</c:v>
                </c:pt>
                <c:pt idx="599">
                  <c:v>2.9424265466583902E-3</c:v>
                </c:pt>
                <c:pt idx="600">
                  <c:v>3.0138195737637076E-3</c:v>
                </c:pt>
                <c:pt idx="601">
                  <c:v>3.0763061245603143E-3</c:v>
                </c:pt>
                <c:pt idx="602">
                  <c:v>3.1348060211049038E-3</c:v>
                </c:pt>
                <c:pt idx="603">
                  <c:v>3.1942282226360436E-3</c:v>
                </c:pt>
                <c:pt idx="604">
                  <c:v>3.2615652803641626E-3</c:v>
                </c:pt>
                <c:pt idx="605">
                  <c:v>3.3263852679495136E-3</c:v>
                </c:pt>
                <c:pt idx="606">
                  <c:v>3.387202048417132E-3</c:v>
                </c:pt>
                <c:pt idx="607">
                  <c:v>3.4500708669563422E-3</c:v>
                </c:pt>
                <c:pt idx="608">
                  <c:v>3.513576970825574E-3</c:v>
                </c:pt>
                <c:pt idx="609">
                  <c:v>3.5773530933167802E-3</c:v>
                </c:pt>
                <c:pt idx="610">
                  <c:v>3.6378869232360847E-3</c:v>
                </c:pt>
                <c:pt idx="611">
                  <c:v>3.697402751913925E-3</c:v>
                </c:pt>
                <c:pt idx="612">
                  <c:v>3.7570153114007861E-3</c:v>
                </c:pt>
                <c:pt idx="613">
                  <c:v>3.8174565487274982E-3</c:v>
                </c:pt>
                <c:pt idx="614">
                  <c:v>3.8772496379060623E-3</c:v>
                </c:pt>
                <c:pt idx="615">
                  <c:v>3.9374120629008897E-3</c:v>
                </c:pt>
                <c:pt idx="616">
                  <c:v>3.9988713014690669E-3</c:v>
                </c:pt>
                <c:pt idx="617">
                  <c:v>4.0596860128284708E-3</c:v>
                </c:pt>
                <c:pt idx="618">
                  <c:v>4.1190145872129109E-3</c:v>
                </c:pt>
                <c:pt idx="619">
                  <c:v>4.1782500517277051E-3</c:v>
                </c:pt>
                <c:pt idx="620">
                  <c:v>4.2407391889095801E-3</c:v>
                </c:pt>
                <c:pt idx="621">
                  <c:v>4.3003501965652802E-3</c:v>
                </c:pt>
                <c:pt idx="622">
                  <c:v>4.3618197806745296E-3</c:v>
                </c:pt>
                <c:pt idx="623">
                  <c:v>4.4202234636871503E-3</c:v>
                </c:pt>
                <c:pt idx="624">
                  <c:v>4.4775124146492866E-3</c:v>
                </c:pt>
                <c:pt idx="625">
                  <c:v>4.5363790606248698E-3</c:v>
                </c:pt>
                <c:pt idx="626">
                  <c:v>4.5983079867577071E-3</c:v>
                </c:pt>
                <c:pt idx="627">
                  <c:v>4.6583824746534242E-3</c:v>
                </c:pt>
                <c:pt idx="628">
                  <c:v>4.7209693771984272E-3</c:v>
                </c:pt>
                <c:pt idx="629">
                  <c:v>4.7831843575419E-3</c:v>
                </c:pt>
                <c:pt idx="630">
                  <c:v>4.8429821022139457E-3</c:v>
                </c:pt>
                <c:pt idx="631">
                  <c:v>4.9042489137181879E-3</c:v>
                </c:pt>
                <c:pt idx="632">
                  <c:v>4.9642323608524727E-3</c:v>
                </c:pt>
                <c:pt idx="633">
                  <c:v>5.0235681771156632E-3</c:v>
                </c:pt>
                <c:pt idx="634">
                  <c:v>5.0863376784605827E-3</c:v>
                </c:pt>
                <c:pt idx="635">
                  <c:v>5.1475258638526786E-3</c:v>
                </c:pt>
                <c:pt idx="636">
                  <c:v>5.2075124146492863E-3</c:v>
                </c:pt>
                <c:pt idx="637">
                  <c:v>5.2699105110697291E-3</c:v>
                </c:pt>
                <c:pt idx="638">
                  <c:v>5.3312828470929025E-3</c:v>
                </c:pt>
                <c:pt idx="639">
                  <c:v>5.3921937719842742E-3</c:v>
                </c:pt>
                <c:pt idx="640">
                  <c:v>5.4520830746948058E-3</c:v>
                </c:pt>
                <c:pt idx="641">
                  <c:v>5.5118797848127451E-3</c:v>
                </c:pt>
                <c:pt idx="642">
                  <c:v>5.5712140492447755E-3</c:v>
                </c:pt>
                <c:pt idx="643">
                  <c:v>5.6319372025656934E-3</c:v>
                </c:pt>
              </c:numCache>
            </c:numRef>
          </c:xVal>
          <c:yVal>
            <c:numRef>
              <c:f>Sheet1!$AC$3:$AC$646</c:f>
              <c:numCache>
                <c:formatCode>General</c:formatCode>
                <c:ptCount val="644"/>
                <c:pt idx="0">
                  <c:v>7.2304424340198748E-3</c:v>
                </c:pt>
                <c:pt idx="1">
                  <c:v>7.1225253726209378E-3</c:v>
                </c:pt>
                <c:pt idx="2">
                  <c:v>6.9841701775822471E-3</c:v>
                </c:pt>
                <c:pt idx="3">
                  <c:v>6.9205268002227914E-3</c:v>
                </c:pt>
                <c:pt idx="4">
                  <c:v>6.926061004934753E-3</c:v>
                </c:pt>
                <c:pt idx="5">
                  <c:v>7.0865530342692209E-3</c:v>
                </c:pt>
                <c:pt idx="6">
                  <c:v>6.9537320439424909E-3</c:v>
                </c:pt>
                <c:pt idx="7">
                  <c:v>6.7766374004721392E-3</c:v>
                </c:pt>
                <c:pt idx="8">
                  <c:v>6.8236781636957077E-3</c:v>
                </c:pt>
                <c:pt idx="9">
                  <c:v>6.9758688782382674E-3</c:v>
                </c:pt>
                <c:pt idx="10">
                  <c:v>7.0782517194773143E-3</c:v>
                </c:pt>
                <c:pt idx="11">
                  <c:v>7.1446622069167142E-3</c:v>
                </c:pt>
                <c:pt idx="12">
                  <c:v>7.2525792683156513E-3</c:v>
                </c:pt>
                <c:pt idx="13">
                  <c:v>7.3411265900508267E-3</c:v>
                </c:pt>
                <c:pt idx="14">
                  <c:v>7.4711804702976116E-3</c:v>
                </c:pt>
                <c:pt idx="15">
                  <c:v>7.476714675009574E-3</c:v>
                </c:pt>
                <c:pt idx="16">
                  <c:v>7.5929330357524891E-3</c:v>
                </c:pt>
                <c:pt idx="17">
                  <c:v>7.6067685552563572E-3</c:v>
                </c:pt>
                <c:pt idx="18">
                  <c:v>7.6842474675676096E-3</c:v>
                </c:pt>
                <c:pt idx="19">
                  <c:v>7.7976987182305805E-3</c:v>
                </c:pt>
                <c:pt idx="20">
                  <c:v>7.8253697572383176E-3</c:v>
                </c:pt>
                <c:pt idx="21">
                  <c:v>7.9747933771488616E-3</c:v>
                </c:pt>
                <c:pt idx="22">
                  <c:v>7.9720262670689174E-3</c:v>
                </c:pt>
                <c:pt idx="23">
                  <c:v>8.0633406988840379E-3</c:v>
                </c:pt>
                <c:pt idx="24">
                  <c:v>8.0965459426037382E-3</c:v>
                </c:pt>
                <c:pt idx="25">
                  <c:v>8.1657235401230849E-3</c:v>
                </c:pt>
                <c:pt idx="26">
                  <c:v>8.0854775331798134E-3</c:v>
                </c:pt>
                <c:pt idx="27">
                  <c:v>8.1989287838427835E-3</c:v>
                </c:pt>
                <c:pt idx="28">
                  <c:v>8.1933945791308228E-3</c:v>
                </c:pt>
                <c:pt idx="29">
                  <c:v>8.2957774203698681E-3</c:v>
                </c:pt>
                <c:pt idx="30">
                  <c:v>8.2072300986346901E-3</c:v>
                </c:pt>
                <c:pt idx="31">
                  <c:v>8.3068458452417188E-3</c:v>
                </c:pt>
                <c:pt idx="32">
                  <c:v>8.3428181835934374E-3</c:v>
                </c:pt>
                <c:pt idx="33">
                  <c:v>8.4147628911927282E-3</c:v>
                </c:pt>
                <c:pt idx="34">
                  <c:v>8.3898589622649344E-3</c:v>
                </c:pt>
                <c:pt idx="35">
                  <c:v>8.3926260568969527E-3</c:v>
                </c:pt>
                <c:pt idx="36">
                  <c:v>8.5392825667275508E-3</c:v>
                </c:pt>
                <c:pt idx="37">
                  <c:v>8.5724878104472494E-3</c:v>
                </c:pt>
                <c:pt idx="38">
                  <c:v>8.4424339302004662E-3</c:v>
                </c:pt>
                <c:pt idx="39">
                  <c:v>8.5780220151592135E-3</c:v>
                </c:pt>
                <c:pt idx="40">
                  <c:v>8.5973917393750432E-3</c:v>
                </c:pt>
                <c:pt idx="41">
                  <c:v>8.6804048563982588E-3</c:v>
                </c:pt>
                <c:pt idx="42">
                  <c:v>8.7523495639975496E-3</c:v>
                </c:pt>
                <c:pt idx="43">
                  <c:v>8.8491982005246342E-3</c:v>
                </c:pt>
                <c:pt idx="44">
                  <c:v>8.9847862854833798E-3</c:v>
                </c:pt>
                <c:pt idx="45">
                  <c:v>8.7108430054859427E-3</c:v>
                </c:pt>
                <c:pt idx="46">
                  <c:v>8.9792520807714174E-3</c:v>
                </c:pt>
                <c:pt idx="47">
                  <c:v>8.8934718536682576E-3</c:v>
                </c:pt>
                <c:pt idx="48">
                  <c:v>8.9377455222598087E-3</c:v>
                </c:pt>
                <c:pt idx="49">
                  <c:v>9.0401283634988557E-3</c:v>
                </c:pt>
                <c:pt idx="50">
                  <c:v>9.101004646226294E-3</c:v>
                </c:pt>
                <c:pt idx="51">
                  <c:v>9.1120730710981465E-3</c:v>
                </c:pt>
                <c:pt idx="52">
                  <c:v>9.1397441101058845E-3</c:v>
                </c:pt>
                <c:pt idx="53">
                  <c:v>9.1397441101058845E-3</c:v>
                </c:pt>
                <c:pt idx="54">
                  <c:v>9.1369770000259403E-3</c:v>
                </c:pt>
                <c:pt idx="55">
                  <c:v>9.15634672424177E-3</c:v>
                </c:pt>
                <c:pt idx="56">
                  <c:v>9.1452783148178469E-3</c:v>
                </c:pt>
                <c:pt idx="57">
                  <c:v>9.1397441101058845E-3</c:v>
                </c:pt>
                <c:pt idx="58">
                  <c:v>9.278099305144576E-3</c:v>
                </c:pt>
                <c:pt idx="59">
                  <c:v>9.2476611560568921E-3</c:v>
                </c:pt>
                <c:pt idx="60">
                  <c:v>9.3611124221677916E-3</c:v>
                </c:pt>
                <c:pt idx="61">
                  <c:v>9.4164545001832675E-3</c:v>
                </c:pt>
                <c:pt idx="62">
                  <c:v>9.4967005071265372E-3</c:v>
                </c:pt>
                <c:pt idx="63">
                  <c:v>9.3472769026639209E-3</c:v>
                </c:pt>
                <c:pt idx="64">
                  <c:v>9.4551939486149303E-3</c:v>
                </c:pt>
                <c:pt idx="65">
                  <c:v>9.4496597439029679E-3</c:v>
                </c:pt>
                <c:pt idx="66">
                  <c:v>9.4607281533268927E-3</c:v>
                </c:pt>
                <c:pt idx="67">
                  <c:v>9.5990833483655842E-3</c:v>
                </c:pt>
                <c:pt idx="68">
                  <c:v>9.5990833483655842E-3</c:v>
                </c:pt>
                <c:pt idx="69">
                  <c:v>9.6461241115891518E-3</c:v>
                </c:pt>
                <c:pt idx="70">
                  <c:v>9.5409741602701607E-3</c:v>
                </c:pt>
                <c:pt idx="71">
                  <c:v>9.6433570169571353E-3</c:v>
                </c:pt>
                <c:pt idx="72">
                  <c:v>9.6710280559648733E-3</c:v>
                </c:pt>
                <c:pt idx="73">
                  <c:v>9.6765622606768357E-3</c:v>
                </c:pt>
                <c:pt idx="74">
                  <c:v>9.9145331868746283E-3</c:v>
                </c:pt>
                <c:pt idx="75">
                  <c:v>9.7208359138204609E-3</c:v>
                </c:pt>
                <c:pt idx="76">
                  <c:v>9.8453555893552834E-3</c:v>
                </c:pt>
                <c:pt idx="77">
                  <c:v>9.8204516604274896E-3</c:v>
                </c:pt>
                <c:pt idx="78">
                  <c:v>9.878560833074982E-3</c:v>
                </c:pt>
                <c:pt idx="79">
                  <c:v>9.9671081702580877E-3</c:v>
                </c:pt>
                <c:pt idx="80">
                  <c:v>9.9422042258823663E-3</c:v>
                </c:pt>
                <c:pt idx="81">
                  <c:v>9.9283687063784973E-3</c:v>
                </c:pt>
                <c:pt idx="82">
                  <c:v>9.9864778944739174E-3</c:v>
                </c:pt>
                <c:pt idx="83">
                  <c:v>1.005842258662528E-2</c:v>
                </c:pt>
                <c:pt idx="84">
                  <c:v>1.0094394940424927E-2</c:v>
                </c:pt>
                <c:pt idx="85">
                  <c:v>1.0022450248273564E-2</c:v>
                </c:pt>
                <c:pt idx="86">
                  <c:v>1.0069491011497133E-2</c:v>
                </c:pt>
                <c:pt idx="87">
                  <c:v>1.0146969923808386E-2</c:v>
                </c:pt>
                <c:pt idx="88">
                  <c:v>1.0113764664640758E-2</c:v>
                </c:pt>
                <c:pt idx="89">
                  <c:v>1.0216147505879803E-2</c:v>
                </c:pt>
                <c:pt idx="90">
                  <c:v>1.0182942262160105E-2</c:v>
                </c:pt>
                <c:pt idx="91">
                  <c:v>1.0346201401574516E-2</c:v>
                </c:pt>
                <c:pt idx="92">
                  <c:v>1.0307461937694926E-2</c:v>
                </c:pt>
                <c:pt idx="93">
                  <c:v>1.0318530362566778E-2</c:v>
                </c:pt>
                <c:pt idx="94">
                  <c:v>1.0348968496206533E-2</c:v>
                </c:pt>
                <c:pt idx="95">
                  <c:v>1.0445817132733617E-2</c:v>
                </c:pt>
                <c:pt idx="96">
                  <c:v>1.046241976231743E-2</c:v>
                </c:pt>
                <c:pt idx="97">
                  <c:v>1.0371105330502308E-2</c:v>
                </c:pt>
                <c:pt idx="98">
                  <c:v>1.0556501288764569E-2</c:v>
                </c:pt>
                <c:pt idx="99">
                  <c:v>1.0575871012980399E-2</c:v>
                </c:pt>
                <c:pt idx="100">
                  <c:v>1.0598007847276174E-2</c:v>
                </c:pt>
                <c:pt idx="101">
                  <c:v>1.0501159210749093E-2</c:v>
                </c:pt>
                <c:pt idx="102">
                  <c:v>1.0531597359836777E-2</c:v>
                </c:pt>
                <c:pt idx="103">
                  <c:v>1.0667185444795521E-2</c:v>
                </c:pt>
                <c:pt idx="104">
                  <c:v>1.0703157798595167E-2</c:v>
                </c:pt>
                <c:pt idx="105">
                  <c:v>1.0647815720579689E-2</c:v>
                </c:pt>
                <c:pt idx="106">
                  <c:v>1.0656117035371598E-2</c:v>
                </c:pt>
                <c:pt idx="107">
                  <c:v>1.0703157798595167E-2</c:v>
                </c:pt>
                <c:pt idx="108">
                  <c:v>1.0797239325042306E-2</c:v>
                </c:pt>
                <c:pt idx="109">
                  <c:v>1.0838745883553913E-2</c:v>
                </c:pt>
                <c:pt idx="110">
                  <c:v>1.0811074844546175E-2</c:v>
                </c:pt>
                <c:pt idx="111">
                  <c:v>1.0907923481073258E-2</c:v>
                </c:pt>
                <c:pt idx="112">
                  <c:v>1.0971566873880642E-2</c:v>
                </c:pt>
                <c:pt idx="113">
                  <c:v>1.094666292950492E-2</c:v>
                </c:pt>
                <c:pt idx="114">
                  <c:v>1.0954964244296827E-2</c:v>
                </c:pt>
                <c:pt idx="115">
                  <c:v>1.1134825997847125E-2</c:v>
                </c:pt>
                <c:pt idx="116">
                  <c:v>1.0894087961569389E-2</c:v>
                </c:pt>
                <c:pt idx="117">
                  <c:v>1.1062881305695762E-2</c:v>
                </c:pt>
                <c:pt idx="118">
                  <c:v>1.1115456273631296E-2</c:v>
                </c:pt>
                <c:pt idx="119">
                  <c:v>1.1154195722062957E-2</c:v>
                </c:pt>
                <c:pt idx="120">
                  <c:v>1.1085018124543612E-2</c:v>
                </c:pt>
                <c:pt idx="121">
                  <c:v>1.1372796939492846E-2</c:v>
                </c:pt>
                <c:pt idx="122">
                  <c:v>1.1228907539742193E-2</c:v>
                </c:pt>
                <c:pt idx="123">
                  <c:v>1.1262112783461894E-2</c:v>
                </c:pt>
                <c:pt idx="124">
                  <c:v>1.1372796939492846E-2</c:v>
                </c:pt>
                <c:pt idx="125">
                  <c:v>1.1300852231893555E-2</c:v>
                </c:pt>
                <c:pt idx="126">
                  <c:v>1.1320221956109386E-2</c:v>
                </c:pt>
                <c:pt idx="127">
                  <c:v>1.143090611214034E-2</c:v>
                </c:pt>
                <c:pt idx="128">
                  <c:v>1.1411536387924508E-2</c:v>
                </c:pt>
                <c:pt idx="129">
                  <c:v>1.157756262197094E-2</c:v>
                </c:pt>
                <c:pt idx="130">
                  <c:v>1.1547124472883254E-2</c:v>
                </c:pt>
                <c:pt idx="131">
                  <c:v>1.1552658693043144E-2</c:v>
                </c:pt>
                <c:pt idx="132">
                  <c:v>1.15166863392435E-2</c:v>
                </c:pt>
                <c:pt idx="133">
                  <c:v>1.170208229750576E-2</c:v>
                </c:pt>
                <c:pt idx="134">
                  <c:v>1.1666109943706114E-2</c:v>
                </c:pt>
                <c:pt idx="135">
                  <c:v>1.170208229750576E-2</c:v>
                </c:pt>
                <c:pt idx="136">
                  <c:v>1.1857040106680337E-2</c:v>
                </c:pt>
                <c:pt idx="137">
                  <c:v>1.1826601973040583E-2</c:v>
                </c:pt>
                <c:pt idx="138">
                  <c:v>1.1893012460479984E-2</c:v>
                </c:pt>
                <c:pt idx="139">
                  <c:v>1.1904080885351834E-2</c:v>
                </c:pt>
                <c:pt idx="140">
                  <c:v>1.1801698028664862E-2</c:v>
                </c:pt>
                <c:pt idx="141">
                  <c:v>1.1876409846344096E-2</c:v>
                </c:pt>
                <c:pt idx="142">
                  <c:v>1.2031367655518673E-2</c:v>
                </c:pt>
                <c:pt idx="143">
                  <c:v>1.1967724262711291E-2</c:v>
                </c:pt>
                <c:pt idx="144">
                  <c:v>1.1987093986927121E-2</c:v>
                </c:pt>
                <c:pt idx="145">
                  <c:v>1.2106079457749983E-2</c:v>
                </c:pt>
                <c:pt idx="146">
                  <c:v>1.2086709733534149E-2</c:v>
                </c:pt>
                <c:pt idx="147">
                  <c:v>1.2092243938246114E-2</c:v>
                </c:pt>
                <c:pt idx="148">
                  <c:v>1.2194626779485159E-2</c:v>
                </c:pt>
                <c:pt idx="149">
                  <c:v>1.2222297818492897E-2</c:v>
                </c:pt>
                <c:pt idx="150">
                  <c:v>1.2327447769811888E-2</c:v>
                </c:pt>
                <c:pt idx="151">
                  <c:v>1.2291475416012243E-2</c:v>
                </c:pt>
                <c:pt idx="152">
                  <c:v>1.2313612250308019E-2</c:v>
                </c:pt>
                <c:pt idx="153">
                  <c:v>1.2391091162619272E-2</c:v>
                </c:pt>
                <c:pt idx="154">
                  <c:v>1.2487939799146355E-2</c:v>
                </c:pt>
                <c:pt idx="155">
                  <c:v>1.2446433240634748E-2</c:v>
                </c:pt>
                <c:pt idx="156">
                  <c:v>1.2413227996915048E-2</c:v>
                </c:pt>
                <c:pt idx="157">
                  <c:v>1.2482405594434394E-2</c:v>
                </c:pt>
                <c:pt idx="158">
                  <c:v>1.2546048971793849E-2</c:v>
                </c:pt>
                <c:pt idx="159">
                  <c:v>1.2784019913439569E-2</c:v>
                </c:pt>
                <c:pt idx="160">
                  <c:v>1.2656733127824803E-2</c:v>
                </c:pt>
                <c:pt idx="161">
                  <c:v>1.2598623955177309E-2</c:v>
                </c:pt>
                <c:pt idx="162">
                  <c:v>1.2703773891048372E-2</c:v>
                </c:pt>
                <c:pt idx="163">
                  <c:v>1.2712075205840279E-2</c:v>
                </c:pt>
                <c:pt idx="164">
                  <c:v>1.2723143630712131E-2</c:v>
                </c:pt>
                <c:pt idx="165">
                  <c:v>1.2681637072200524E-2</c:v>
                </c:pt>
                <c:pt idx="166">
                  <c:v>1.2930676423270169E-2</c:v>
                </c:pt>
                <c:pt idx="167">
                  <c:v>1.2972182981781774E-2</c:v>
                </c:pt>
                <c:pt idx="168">
                  <c:v>1.2950046147485997E-2</c:v>
                </c:pt>
                <c:pt idx="169">
                  <c:v>1.2897471164102539E-2</c:v>
                </c:pt>
                <c:pt idx="170">
                  <c:v>1.3052428988725044E-2</c:v>
                </c:pt>
                <c:pt idx="171">
                  <c:v>1.3113305271452482E-2</c:v>
                </c:pt>
                <c:pt idx="172">
                  <c:v>1.3132674995668314E-2</c:v>
                </c:pt>
                <c:pt idx="173">
                  <c:v>1.3185249979051775E-2</c:v>
                </c:pt>
                <c:pt idx="174">
                  <c:v>1.3193551278395752E-2</c:v>
                </c:pt>
                <c:pt idx="175">
                  <c:v>1.3190784183763736E-2</c:v>
                </c:pt>
                <c:pt idx="176">
                  <c:v>1.3298701229714745E-2</c:v>
                </c:pt>
                <c:pt idx="177">
                  <c:v>1.3309769654586596E-2</c:v>
                </c:pt>
                <c:pt idx="178">
                  <c:v>1.346749457384112E-2</c:v>
                </c:pt>
                <c:pt idx="179">
                  <c:v>1.3417686700537605E-2</c:v>
                </c:pt>
                <c:pt idx="180">
                  <c:v>1.3456426148969265E-2</c:v>
                </c:pt>
                <c:pt idx="181">
                  <c:v>1.3464727463761173E-2</c:v>
                </c:pt>
                <c:pt idx="182">
                  <c:v>1.3536672171360462E-2</c:v>
                </c:pt>
                <c:pt idx="183">
                  <c:v>1.3503466912192836E-2</c:v>
                </c:pt>
                <c:pt idx="184">
                  <c:v>1.3578178729872072E-2</c:v>
                </c:pt>
                <c:pt idx="185">
                  <c:v>1.3680561571111116E-2</c:v>
                </c:pt>
                <c:pt idx="186">
                  <c:v>1.3661191846895284E-2</c:v>
                </c:pt>
                <c:pt idx="187">
                  <c:v>1.3658424736815339E-2</c:v>
                </c:pt>
                <c:pt idx="188">
                  <c:v>1.3683328665743132E-2</c:v>
                </c:pt>
                <c:pt idx="189">
                  <c:v>1.3752506263262477E-2</c:v>
                </c:pt>
                <c:pt idx="190">
                  <c:v>1.3807848341277953E-2</c:v>
                </c:pt>
                <c:pt idx="191">
                  <c:v>1.3871491734085337E-2</c:v>
                </c:pt>
                <c:pt idx="192">
                  <c:v>1.3973874575324384E-2</c:v>
                </c:pt>
                <c:pt idx="193">
                  <c:v>1.3965573260532476E-2</c:v>
                </c:pt>
                <c:pt idx="194">
                  <c:v>1.3979408780036347E-2</c:v>
                </c:pt>
                <c:pt idx="195">
                  <c:v>1.4175873163170458E-2</c:v>
                </c:pt>
                <c:pt idx="196">
                  <c:v>1.4103928455571168E-2</c:v>
                </c:pt>
                <c:pt idx="197">
                  <c:v>1.425611917011373E-2</c:v>
                </c:pt>
                <c:pt idx="198">
                  <c:v>1.4297625728625337E-2</c:v>
                </c:pt>
                <c:pt idx="199">
                  <c:v>1.4222913926394029E-2</c:v>
                </c:pt>
                <c:pt idx="200">
                  <c:v>1.4245050760689803E-2</c:v>
                </c:pt>
                <c:pt idx="201">
                  <c:v>1.4267187594985581E-2</c:v>
                </c:pt>
                <c:pt idx="202">
                  <c:v>1.4305927043417245E-2</c:v>
                </c:pt>
                <c:pt idx="203">
                  <c:v>1.4405542790024274E-2</c:v>
                </c:pt>
                <c:pt idx="204">
                  <c:v>1.4435980923664028E-2</c:v>
                </c:pt>
                <c:pt idx="205">
                  <c:v>1.4518994040687244E-2</c:v>
                </c:pt>
                <c:pt idx="206">
                  <c:v>1.4615842677214327E-2</c:v>
                </c:pt>
                <c:pt idx="207">
                  <c:v>1.4588171638206587E-2</c:v>
                </c:pt>
                <c:pt idx="208">
                  <c:v>1.4604774267790402E-2</c:v>
                </c:pt>
                <c:pt idx="209">
                  <c:v>1.4704389998949503E-2</c:v>
                </c:pt>
                <c:pt idx="210">
                  <c:v>1.4781868911260754E-2</c:v>
                </c:pt>
                <c:pt idx="211">
                  <c:v>1.4903621476715633E-2</c:v>
                </c:pt>
                <c:pt idx="212">
                  <c:v>1.4900854382083615E-2</c:v>
                </c:pt>
                <c:pt idx="213">
                  <c:v>1.4931292515723373E-2</c:v>
                </c:pt>
                <c:pt idx="214">
                  <c:v>1.5055812191258195E-2</c:v>
                </c:pt>
                <c:pt idx="215">
                  <c:v>1.5025374057618437E-2</c:v>
                </c:pt>
                <c:pt idx="216">
                  <c:v>1.5017072742826531E-2</c:v>
                </c:pt>
                <c:pt idx="217">
                  <c:v>1.5102852954481763E-2</c:v>
                </c:pt>
                <c:pt idx="218">
                  <c:v>1.5202468701088791E-2</c:v>
                </c:pt>
                <c:pt idx="219">
                  <c:v>1.5116688473985632E-2</c:v>
                </c:pt>
                <c:pt idx="220">
                  <c:v>1.5307618652407781E-2</c:v>
                </c:pt>
                <c:pt idx="221">
                  <c:v>1.5379563344559146E-2</c:v>
                </c:pt>
                <c:pt idx="222">
                  <c:v>1.5379563344559146E-2</c:v>
                </c:pt>
                <c:pt idx="223">
                  <c:v>1.5487480405958079E-2</c:v>
                </c:pt>
                <c:pt idx="224">
                  <c:v>1.552898696446969E-2</c:v>
                </c:pt>
                <c:pt idx="225">
                  <c:v>1.5520685649677781E-2</c:v>
                </c:pt>
                <c:pt idx="226">
                  <c:v>1.5564959302821405E-2</c:v>
                </c:pt>
                <c:pt idx="227">
                  <c:v>1.5678410568932304E-2</c:v>
                </c:pt>
                <c:pt idx="228">
                  <c:v>1.5692246088436175E-2</c:v>
                </c:pt>
                <c:pt idx="229">
                  <c:v>1.5764190780587536E-2</c:v>
                </c:pt>
                <c:pt idx="230">
                  <c:v>1.5855505212402657E-2</c:v>
                </c:pt>
                <c:pt idx="231">
                  <c:v>1.5885943361490337E-2</c:v>
                </c:pt>
                <c:pt idx="232">
                  <c:v>1.5910847290418136E-2</c:v>
                </c:pt>
                <c:pt idx="233">
                  <c:v>1.5897011770914262E-2</c:v>
                </c:pt>
                <c:pt idx="234">
                  <c:v>1.6051969595536768E-2</c:v>
                </c:pt>
                <c:pt idx="235">
                  <c:v>1.5919148605210039E-2</c:v>
                </c:pt>
                <c:pt idx="236">
                  <c:v>1.6010463037025163E-2</c:v>
                </c:pt>
                <c:pt idx="237">
                  <c:v>1.6018764336369142E-2</c:v>
                </c:pt>
                <c:pt idx="238">
                  <c:v>1.6295474726446522E-2</c:v>
                </c:pt>
                <c:pt idx="239">
                  <c:v>1.6212461609423308E-2</c:v>
                </c:pt>
                <c:pt idx="240">
                  <c:v>1.6198626089919441E-2</c:v>
                </c:pt>
                <c:pt idx="241">
                  <c:v>1.6287173411654615E-2</c:v>
                </c:pt>
                <c:pt idx="242">
                  <c:v>1.6458733865860935E-2</c:v>
                </c:pt>
                <c:pt idx="243">
                  <c:v>1.6433829921485212E-2</c:v>
                </c:pt>
                <c:pt idx="244">
                  <c:v>1.6419994401981348E-2</c:v>
                </c:pt>
                <c:pt idx="245">
                  <c:v>1.6586020636027776E-2</c:v>
                </c:pt>
                <c:pt idx="246">
                  <c:v>1.6491939109580637E-2</c:v>
                </c:pt>
                <c:pt idx="247">
                  <c:v>1.6743745555282297E-2</c:v>
                </c:pt>
                <c:pt idx="248">
                  <c:v>1.6729910035778429E-2</c:v>
                </c:pt>
                <c:pt idx="249">
                  <c:v>1.6804621838009737E-2</c:v>
                </c:pt>
                <c:pt idx="250">
                  <c:v>1.6835059987097421E-2</c:v>
                </c:pt>
                <c:pt idx="251">
                  <c:v>1.6904237584616764E-2</c:v>
                </c:pt>
                <c:pt idx="252">
                  <c:v>1.6890402065112897E-2</c:v>
                </c:pt>
                <c:pt idx="253">
                  <c:v>1.6923607308832595E-2</c:v>
                </c:pt>
                <c:pt idx="254">
                  <c:v>1.702045594535968E-2</c:v>
                </c:pt>
                <c:pt idx="255">
                  <c:v>1.6956812552552297E-2</c:v>
                </c:pt>
                <c:pt idx="256">
                  <c:v>1.708686643279908E-2</c:v>
                </c:pt>
                <c:pt idx="257">
                  <c:v>1.7136674306102596E-2</c:v>
                </c:pt>
                <c:pt idx="258">
                  <c:v>1.7147742730974448E-2</c:v>
                </c:pt>
                <c:pt idx="259">
                  <c:v>1.7230755847997662E-2</c:v>
                </c:pt>
                <c:pt idx="260">
                  <c:v>1.7355275508084557E-2</c:v>
                </c:pt>
                <c:pt idx="261">
                  <c:v>1.723352294262968E-2</c:v>
                </c:pt>
                <c:pt idx="262">
                  <c:v>1.7573876725514446E-2</c:v>
                </c:pt>
                <c:pt idx="263">
                  <c:v>1.7501932017915157E-2</c:v>
                </c:pt>
                <c:pt idx="264">
                  <c:v>1.7488096498411283E-2</c:v>
                </c:pt>
                <c:pt idx="265">
                  <c:v>1.756280830064259E-2</c:v>
                </c:pt>
                <c:pt idx="266">
                  <c:v>1.766519115732957E-2</c:v>
                </c:pt>
                <c:pt idx="267">
                  <c:v>1.7629218803529922E-2</c:v>
                </c:pt>
                <c:pt idx="268">
                  <c:v>1.7839518690719973E-2</c:v>
                </c:pt>
                <c:pt idx="269">
                  <c:v>1.7731601644768967E-2</c:v>
                </c:pt>
                <c:pt idx="270">
                  <c:v>1.7784176612704497E-2</c:v>
                </c:pt>
                <c:pt idx="271">
                  <c:v>1.7955737051462892E-2</c:v>
                </c:pt>
                <c:pt idx="272">
                  <c:v>1.7925298917823136E-2</c:v>
                </c:pt>
                <c:pt idx="273">
                  <c:v>1.791423049295128E-2</c:v>
                </c:pt>
                <c:pt idx="274">
                  <c:v>1.8110694876085392E-2</c:v>
                </c:pt>
                <c:pt idx="275">
                  <c:v>1.8146667229885036E-2</c:v>
                </c:pt>
                <c:pt idx="276">
                  <c:v>1.8171571158812835E-2</c:v>
                </c:pt>
                <c:pt idx="277">
                  <c:v>1.8265652685259974E-2</c:v>
                </c:pt>
                <c:pt idx="278">
                  <c:v>1.8318227668643432E-2</c:v>
                </c:pt>
                <c:pt idx="279">
                  <c:v>1.8262885590627956E-2</c:v>
                </c:pt>
                <c:pt idx="280">
                  <c:v>1.8401240785666646E-2</c:v>
                </c:pt>
                <c:pt idx="281">
                  <c:v>1.848978810740182E-2</c:v>
                </c:pt>
                <c:pt idx="282">
                  <c:v>1.8547897280049314E-2</c:v>
                </c:pt>
                <c:pt idx="283">
                  <c:v>1.8617074877568664E-2</c:v>
                </c:pt>
                <c:pt idx="284">
                  <c:v>1.8700087994591878E-2</c:v>
                </c:pt>
                <c:pt idx="285">
                  <c:v>1.8680718270376043E-2</c:v>
                </c:pt>
                <c:pt idx="286">
                  <c:v>1.8730526143679559E-2</c:v>
                </c:pt>
                <c:pt idx="287">
                  <c:v>1.8716690624175691E-2</c:v>
                </c:pt>
                <c:pt idx="288">
                  <c:v>1.8802470835830924E-2</c:v>
                </c:pt>
                <c:pt idx="289">
                  <c:v>1.8843977394342529E-2</c:v>
                </c:pt>
                <c:pt idx="290">
                  <c:v>1.8954661550373481E-2</c:v>
                </c:pt>
                <c:pt idx="291">
                  <c:v>1.9112386485075933E-2</c:v>
                </c:pt>
                <c:pt idx="292">
                  <c:v>1.9093016745412174E-2</c:v>
                </c:pt>
                <c:pt idx="293">
                  <c:v>1.9062578611772418E-2</c:v>
                </c:pt>
                <c:pt idx="294">
                  <c:v>1.9142824618715689E-2</c:v>
                </c:pt>
                <c:pt idx="295">
                  <c:v>1.9289481128546289E-2</c:v>
                </c:pt>
                <c:pt idx="296">
                  <c:v>1.9325453482345933E-2</c:v>
                </c:pt>
                <c:pt idx="297">
                  <c:v>1.9389096859705385E-2</c:v>
                </c:pt>
                <c:pt idx="298">
                  <c:v>1.9483178401600455E-2</c:v>
                </c:pt>
                <c:pt idx="299">
                  <c:v>1.9563424408543723E-2</c:v>
                </c:pt>
                <c:pt idx="300">
                  <c:v>1.9461041567304677E-2</c:v>
                </c:pt>
                <c:pt idx="301">
                  <c:v>1.9674108564574678E-2</c:v>
                </c:pt>
                <c:pt idx="302">
                  <c:v>1.9552355999119798E-2</c:v>
                </c:pt>
                <c:pt idx="303">
                  <c:v>1.966304015515075E-2</c:v>
                </c:pt>
                <c:pt idx="304">
                  <c:v>1.9762655886309856E-2</c:v>
                </c:pt>
                <c:pt idx="305">
                  <c:v>1.9817997964325332E-2</c:v>
                </c:pt>
                <c:pt idx="306">
                  <c:v>1.9961887364075986E-2</c:v>
                </c:pt>
                <c:pt idx="307">
                  <c:v>2.0000626827955576E-2</c:v>
                </c:pt>
                <c:pt idx="308">
                  <c:v>1.9992325513163666E-2</c:v>
                </c:pt>
                <c:pt idx="309">
                  <c:v>2.0147283322338245E-2</c:v>
                </c:pt>
                <c:pt idx="310">
                  <c:v>2.0089174149690751E-2</c:v>
                </c:pt>
                <c:pt idx="311">
                  <c:v>2.019709119564176E-2</c:v>
                </c:pt>
                <c:pt idx="312">
                  <c:v>2.0318843761096637E-2</c:v>
                </c:pt>
                <c:pt idx="313">
                  <c:v>2.0357583224976224E-2</c:v>
                </c:pt>
                <c:pt idx="314">
                  <c:v>2.0451664751423366E-2</c:v>
                </c:pt>
                <c:pt idx="315">
                  <c:v>2.0554047592662411E-2</c:v>
                </c:pt>
                <c:pt idx="316">
                  <c:v>2.0598321261253962E-2</c:v>
                </c:pt>
                <c:pt idx="317">
                  <c:v>2.0678567268197234E-2</c:v>
                </c:pt>
                <c:pt idx="318">
                  <c:v>2.0623225190181758E-2</c:v>
                </c:pt>
                <c:pt idx="319">
                  <c:v>2.0659197543981406E-2</c:v>
                </c:pt>
                <c:pt idx="320">
                  <c:v>2.0756046180508483E-2</c:v>
                </c:pt>
                <c:pt idx="321">
                  <c:v>2.0924839509186929E-2</c:v>
                </c:pt>
                <c:pt idx="322">
                  <c:v>2.0822456667947888E-2</c:v>
                </c:pt>
                <c:pt idx="323">
                  <c:v>2.1007852626210147E-2</c:v>
                </c:pt>
                <c:pt idx="324">
                  <c:v>2.1002318421498186E-2</c:v>
                </c:pt>
                <c:pt idx="325">
                  <c:v>2.1096399963393252E-2</c:v>
                </c:pt>
                <c:pt idx="326">
                  <c:v>2.1143440726616818E-2</c:v>
                </c:pt>
                <c:pt idx="327">
                  <c:v>2.122368673356009E-2</c:v>
                </c:pt>
                <c:pt idx="328">
                  <c:v>2.1400781377030442E-2</c:v>
                </c:pt>
                <c:pt idx="329">
                  <c:v>2.1323302480167117E-2</c:v>
                </c:pt>
                <c:pt idx="330">
                  <c:v>2.1494862918925512E-2</c:v>
                </c:pt>
                <c:pt idx="331">
                  <c:v>2.1458890565125868E-2</c:v>
                </c:pt>
                <c:pt idx="332">
                  <c:v>2.1555739201652949E-2</c:v>
                </c:pt>
                <c:pt idx="333">
                  <c:v>2.1633218113964202E-2</c:v>
                </c:pt>
                <c:pt idx="334">
                  <c:v>2.1644286523388127E-2</c:v>
                </c:pt>
                <c:pt idx="335">
                  <c:v>2.1732833845123301E-2</c:v>
                </c:pt>
                <c:pt idx="336">
                  <c:v>2.1741135159915208E-2</c:v>
                </c:pt>
                <c:pt idx="337">
                  <c:v>2.1857353520658124E-2</c:v>
                </c:pt>
                <c:pt idx="338">
                  <c:v>2.1879490354953901E-2</c:v>
                </c:pt>
                <c:pt idx="339">
                  <c:v>2.1915462708753546E-2</c:v>
                </c:pt>
                <c:pt idx="340">
                  <c:v>2.2114694186519679E-2</c:v>
                </c:pt>
                <c:pt idx="341">
                  <c:v>2.2106392871727769E-2</c:v>
                </c:pt>
                <c:pt idx="342">
                  <c:v>2.2084256037431992E-2</c:v>
                </c:pt>
                <c:pt idx="343">
                  <c:v>2.2100858667015805E-2</c:v>
                </c:pt>
                <c:pt idx="344">
                  <c:v>2.2311158554205859E-2</c:v>
                </c:pt>
                <c:pt idx="345">
                  <c:v>2.2289021735358013E-2</c:v>
                </c:pt>
                <c:pt idx="346">
                  <c:v>2.2360966427509375E-2</c:v>
                </c:pt>
                <c:pt idx="347">
                  <c:v>2.2579567629491336E-2</c:v>
                </c:pt>
                <c:pt idx="348">
                  <c:v>2.2452280859324495E-2</c:v>
                </c:pt>
                <c:pt idx="349">
                  <c:v>2.2693018895602234E-2</c:v>
                </c:pt>
                <c:pt idx="350">
                  <c:v>2.2640443927666704E-2</c:v>
                </c:pt>
                <c:pt idx="351">
                  <c:v>2.2706854415106104E-2</c:v>
                </c:pt>
                <c:pt idx="352">
                  <c:v>2.2740059658825803E-2</c:v>
                </c:pt>
                <c:pt idx="353">
                  <c:v>2.290885300295218E-2</c:v>
                </c:pt>
                <c:pt idx="354">
                  <c:v>2.2975263490391581E-2</c:v>
                </c:pt>
                <c:pt idx="355">
                  <c:v>2.3022304253615147E-2</c:v>
                </c:pt>
                <c:pt idx="356">
                  <c:v>2.3080413441710568E-2</c:v>
                </c:pt>
                <c:pt idx="357">
                  <c:v>2.3094248961214439E-2</c:v>
                </c:pt>
                <c:pt idx="358">
                  <c:v>2.3337754092124192E-2</c:v>
                </c:pt>
                <c:pt idx="359">
                  <c:v>2.3224302841461222E-2</c:v>
                </c:pt>
                <c:pt idx="360">
                  <c:v>2.3265809399972831E-2</c:v>
                </c:pt>
                <c:pt idx="361">
                  <c:v>2.3395863280219614E-2</c:v>
                </c:pt>
                <c:pt idx="362">
                  <c:v>2.3523150050386455E-2</c:v>
                </c:pt>
                <c:pt idx="363">
                  <c:v>2.3667039465585037E-2</c:v>
                </c:pt>
                <c:pt idx="364">
                  <c:v>2.3503780326170624E-2</c:v>
                </c:pt>
                <c:pt idx="365">
                  <c:v>2.3664272355505091E-2</c:v>
                </c:pt>
                <c:pt idx="366">
                  <c:v>2.3714080228808606E-2</c:v>
                </c:pt>
                <c:pt idx="367">
                  <c:v>2.3824764384839558E-2</c:v>
                </c:pt>
                <c:pt idx="368">
                  <c:v>2.3808161755255745E-2</c:v>
                </c:pt>
                <c:pt idx="369">
                  <c:v>2.3921613021366642E-2</c:v>
                </c:pt>
                <c:pt idx="370">
                  <c:v>2.4037831382109558E-2</c:v>
                </c:pt>
                <c:pt idx="371">
                  <c:v>2.4120844499132772E-2</c:v>
                </c:pt>
                <c:pt idx="372">
                  <c:v>2.4154049742852471E-2</c:v>
                </c:pt>
                <c:pt idx="373">
                  <c:v>2.424813126929961E-2</c:v>
                </c:pt>
                <c:pt idx="374">
                  <c:v>2.4118077389052823E-2</c:v>
                </c:pt>
                <c:pt idx="375">
                  <c:v>2.4297939142603121E-2</c:v>
                </c:pt>
                <c:pt idx="376">
                  <c:v>2.439202066905026E-2</c:v>
                </c:pt>
                <c:pt idx="377">
                  <c:v>2.449163641565729E-2</c:v>
                </c:pt>
                <c:pt idx="378">
                  <c:v>2.4436294337641815E-2</c:v>
                </c:pt>
                <c:pt idx="379">
                  <c:v>2.4718538932431158E-2</c:v>
                </c:pt>
                <c:pt idx="380">
                  <c:v>2.4665963964495628E-2</c:v>
                </c:pt>
                <c:pt idx="381">
                  <c:v>2.4804319159534318E-2</c:v>
                </c:pt>
                <c:pt idx="382">
                  <c:v>2.4818154679038189E-2</c:v>
                </c:pt>
                <c:pt idx="383">
                  <c:v>2.4856894127469852E-2</c:v>
                </c:pt>
                <c:pt idx="384">
                  <c:v>2.5020153251436333E-2</c:v>
                </c:pt>
                <c:pt idx="385">
                  <c:v>2.4956509858628947E-2</c:v>
                </c:pt>
                <c:pt idx="386">
                  <c:v>2.511976899804336E-2</c:v>
                </c:pt>
                <c:pt idx="387">
                  <c:v>2.5244288673578186E-2</c:v>
                </c:pt>
                <c:pt idx="388">
                  <c:v>2.5213850524490499E-2</c:v>
                </c:pt>
                <c:pt idx="389">
                  <c:v>2.5307932050937641E-2</c:v>
                </c:pt>
                <c:pt idx="390">
                  <c:v>2.5360507034321099E-2</c:v>
                </c:pt>
                <c:pt idx="391">
                  <c:v>2.5354972829609138E-2</c:v>
                </c:pt>
                <c:pt idx="392">
                  <c:v>2.548779380448794E-2</c:v>
                </c:pt>
                <c:pt idx="393">
                  <c:v>2.5565272716799193E-2</c:v>
                </c:pt>
                <c:pt idx="394">
                  <c:v>2.5651052943902349E-2</c:v>
                </c:pt>
                <c:pt idx="395">
                  <c:v>2.5717463431341753E-2</c:v>
                </c:pt>
                <c:pt idx="396">
                  <c:v>2.572576474613366E-2</c:v>
                </c:pt>
                <c:pt idx="397">
                  <c:v>2.5875188350596275E-2</c:v>
                </c:pt>
                <c:pt idx="398">
                  <c:v>2.6074419828362404E-2</c:v>
                </c:pt>
                <c:pt idx="399">
                  <c:v>2.6124227701665916E-2</c:v>
                </c:pt>
                <c:pt idx="400">
                  <c:v>2.6262582896704609E-2</c:v>
                </c:pt>
                <c:pt idx="401">
                  <c:v>2.6149131630593712E-2</c:v>
                </c:pt>
                <c:pt idx="402">
                  <c:v>2.6226610542904965E-2</c:v>
                </c:pt>
                <c:pt idx="403">
                  <c:v>2.6345596013727827E-2</c:v>
                </c:pt>
                <c:pt idx="404">
                  <c:v>2.6262582896704609E-2</c:v>
                </c:pt>
                <c:pt idx="405">
                  <c:v>2.6539293286781993E-2</c:v>
                </c:pt>
                <c:pt idx="406">
                  <c:v>2.6459047264390797E-2</c:v>
                </c:pt>
                <c:pt idx="407">
                  <c:v>2.659740245942949E-2</c:v>
                </c:pt>
                <c:pt idx="408">
                  <c:v>2.6677648481820686E-2</c:v>
                </c:pt>
                <c:pt idx="409">
                  <c:v>2.6843674715867117E-2</c:v>
                </c:pt>
                <c:pt idx="410">
                  <c:v>2.6724689245044252E-2</c:v>
                </c:pt>
                <c:pt idx="411">
                  <c:v>2.7045673288265258E-2</c:v>
                </c:pt>
                <c:pt idx="412">
                  <c:v>2.6998632525041689E-2</c:v>
                </c:pt>
                <c:pt idx="413">
                  <c:v>2.7136987720080382E-2</c:v>
                </c:pt>
                <c:pt idx="414">
                  <c:v>2.7150823239584253E-2</c:v>
                </c:pt>
                <c:pt idx="415">
                  <c:v>2.7206165317599725E-2</c:v>
                </c:pt>
                <c:pt idx="416">
                  <c:v>2.7192329798095861E-2</c:v>
                </c:pt>
                <c:pt idx="417">
                  <c:v>2.7330684993134551E-2</c:v>
                </c:pt>
                <c:pt idx="418">
                  <c:v>2.7430300724293647E-2</c:v>
                </c:pt>
                <c:pt idx="419">
                  <c:v>2.749394411710103E-2</c:v>
                </c:pt>
                <c:pt idx="420">
                  <c:v>2.7590792753628118E-2</c:v>
                </c:pt>
                <c:pt idx="421">
                  <c:v>2.7729147948666811E-2</c:v>
                </c:pt>
                <c:pt idx="422">
                  <c:v>2.7626765107427766E-2</c:v>
                </c:pt>
                <c:pt idx="423">
                  <c:v>2.7787257136762229E-2</c:v>
                </c:pt>
                <c:pt idx="424">
                  <c:v>2.7895174182713235E-2</c:v>
                </c:pt>
                <c:pt idx="425">
                  <c:v>2.7980954409816395E-2</c:v>
                </c:pt>
                <c:pt idx="426">
                  <c:v>2.8127610904199071E-2</c:v>
                </c:pt>
                <c:pt idx="427">
                  <c:v>2.8127610904199071E-2</c:v>
                </c:pt>
                <c:pt idx="428">
                  <c:v>2.8221692446094133E-2</c:v>
                </c:pt>
                <c:pt idx="429">
                  <c:v>2.8340677901469071E-2</c:v>
                </c:pt>
                <c:pt idx="430">
                  <c:v>2.8401554199644435E-2</c:v>
                </c:pt>
                <c:pt idx="431">
                  <c:v>2.8423691018492282E-2</c:v>
                </c:pt>
                <c:pt idx="432">
                  <c:v>2.851223834022746E-2</c:v>
                </c:pt>
                <c:pt idx="433">
                  <c:v>2.8548210694027104E-2</c:v>
                </c:pt>
                <c:pt idx="434">
                  <c:v>2.8719771132785496E-2</c:v>
                </c:pt>
                <c:pt idx="435">
                  <c:v>2.8858126327824186E-2</c:v>
                </c:pt>
                <c:pt idx="436">
                  <c:v>2.8797250045096749E-2</c:v>
                </c:pt>
                <c:pt idx="437">
                  <c:v>2.8913468405839665E-2</c:v>
                </c:pt>
                <c:pt idx="438">
                  <c:v>2.8932838130055493E-2</c:v>
                </c:pt>
                <c:pt idx="439">
                  <c:v>2.9037988081374488E-2</c:v>
                </c:pt>
                <c:pt idx="440">
                  <c:v>2.9190178795917048E-2</c:v>
                </c:pt>
                <c:pt idx="441">
                  <c:v>2.9295328747236036E-2</c:v>
                </c:pt>
                <c:pt idx="442">
                  <c:v>2.9273191912940262E-2</c:v>
                </c:pt>
                <c:pt idx="443">
                  <c:v>2.9522231264009904E-2</c:v>
                </c:pt>
                <c:pt idx="444">
                  <c:v>2.9353437919883527E-2</c:v>
                </c:pt>
                <c:pt idx="445">
                  <c:v>2.9544368098305681E-2</c:v>
                </c:pt>
                <c:pt idx="446">
                  <c:v>2.9594175956161265E-2</c:v>
                </c:pt>
                <c:pt idx="447">
                  <c:v>2.9641216734832769E-2</c:v>
                </c:pt>
                <c:pt idx="448">
                  <c:v>2.9801708748719308E-2</c:v>
                </c:pt>
                <c:pt idx="449">
                  <c:v>2.9884721865742519E-2</c:v>
                </c:pt>
                <c:pt idx="450">
                  <c:v>3.0003707336565384E-2</c:v>
                </c:pt>
                <c:pt idx="451">
                  <c:v>3.0150363846395981E-2</c:v>
                </c:pt>
                <c:pt idx="452">
                  <c:v>3.011162438251639E-2</c:v>
                </c:pt>
                <c:pt idx="453">
                  <c:v>3.028041772664276E-2</c:v>
                </c:pt>
                <c:pt idx="454">
                  <c:v>3.0382800567881809E-2</c:v>
                </c:pt>
                <c:pt idx="455">
                  <c:v>3.0344061119450143E-2</c:v>
                </c:pt>
                <c:pt idx="456">
                  <c:v>3.0540525487136327E-2</c:v>
                </c:pt>
                <c:pt idx="457">
                  <c:v>3.0620771494079598E-2</c:v>
                </c:pt>
                <c:pt idx="458">
                  <c:v>3.0723154350766568E-2</c:v>
                </c:pt>
                <c:pt idx="459">
                  <c:v>3.0712085925894719E-2</c:v>
                </c:pt>
                <c:pt idx="460">
                  <c:v>3.0756359594486273E-2</c:v>
                </c:pt>
                <c:pt idx="461">
                  <c:v>3.083107139671758E-2</c:v>
                </c:pt>
                <c:pt idx="462">
                  <c:v>3.0914084513740794E-2</c:v>
                </c:pt>
                <c:pt idx="463">
                  <c:v>3.0999864725396023E-2</c:v>
                </c:pt>
                <c:pt idx="464">
                  <c:v>3.1055206803411502E-2</c:v>
                </c:pt>
                <c:pt idx="465">
                  <c:v>3.1304246154481151E-2</c:v>
                </c:pt>
                <c:pt idx="466">
                  <c:v>3.1390026381584307E-2</c:v>
                </c:pt>
                <c:pt idx="467">
                  <c:v>3.137619086208044E-2</c:v>
                </c:pt>
                <c:pt idx="468">
                  <c:v>3.1417697420592049E-2</c:v>
                </c:pt>
                <c:pt idx="469">
                  <c:v>3.1586490749270488E-2</c:v>
                </c:pt>
                <c:pt idx="470">
                  <c:v>3.1666736771661687E-2</c:v>
                </c:pt>
                <c:pt idx="471">
                  <c:v>3.0930687127876683E-2</c:v>
                </c:pt>
                <c:pt idx="472">
                  <c:v>2.7239370561319427E-2</c:v>
                </c:pt>
                <c:pt idx="473">
                  <c:v>2.6542060381414011E-2</c:v>
                </c:pt>
                <c:pt idx="474">
                  <c:v>2.683537340107521E-2</c:v>
                </c:pt>
                <c:pt idx="475">
                  <c:v>2.7200631112887765E-2</c:v>
                </c:pt>
                <c:pt idx="476">
                  <c:v>2.7327917883054598E-2</c:v>
                </c:pt>
                <c:pt idx="477">
                  <c:v>2.7784490026682283E-2</c:v>
                </c:pt>
                <c:pt idx="478">
                  <c:v>2.8135912218990974E-2</c:v>
                </c:pt>
                <c:pt idx="479">
                  <c:v>2.8340677901469071E-2</c:v>
                </c:pt>
                <c:pt idx="480">
                  <c:v>2.8595251457250673E-2</c:v>
                </c:pt>
                <c:pt idx="481">
                  <c:v>2.8855359233192168E-2</c:v>
                </c:pt>
                <c:pt idx="482">
                  <c:v>2.9062892025750207E-2</c:v>
                </c:pt>
                <c:pt idx="483">
                  <c:v>2.9112699883605795E-2</c:v>
                </c:pt>
                <c:pt idx="484">
                  <c:v>2.9383876068971214E-2</c:v>
                </c:pt>
                <c:pt idx="485">
                  <c:v>2.9583107546737344E-2</c:v>
                </c:pt>
                <c:pt idx="486">
                  <c:v>2.9677189073184479E-2</c:v>
                </c:pt>
                <c:pt idx="487">
                  <c:v>2.9837681102518953E-2</c:v>
                </c:pt>
                <c:pt idx="488">
                  <c:v>2.9857050826734781E-2</c:v>
                </c:pt>
                <c:pt idx="489">
                  <c:v>3.0020309966149194E-2</c:v>
                </c:pt>
                <c:pt idx="490">
                  <c:v>3.0150363846395981E-2</c:v>
                </c:pt>
                <c:pt idx="491">
                  <c:v>3.005074809978895E-2</c:v>
                </c:pt>
                <c:pt idx="492">
                  <c:v>3.0070117824004778E-2</c:v>
                </c:pt>
                <c:pt idx="493">
                  <c:v>3.0205705924411453E-2</c:v>
                </c:pt>
                <c:pt idx="494">
                  <c:v>3.008118624887663E-2</c:v>
                </c:pt>
                <c:pt idx="495">
                  <c:v>2.9857050826734781E-2</c:v>
                </c:pt>
                <c:pt idx="496">
                  <c:v>2.9931762628966088E-2</c:v>
                </c:pt>
                <c:pt idx="497">
                  <c:v>2.9959433667973826E-2</c:v>
                </c:pt>
                <c:pt idx="498">
                  <c:v>3.0092254658300555E-2</c:v>
                </c:pt>
                <c:pt idx="499">
                  <c:v>3.0169733570611808E-2</c:v>
                </c:pt>
                <c:pt idx="500">
                  <c:v>3.0202938814331507E-2</c:v>
                </c:pt>
                <c:pt idx="501">
                  <c:v>3.0355129528874068E-2</c:v>
                </c:pt>
                <c:pt idx="502">
                  <c:v>3.0429841331105375E-2</c:v>
                </c:pt>
                <c:pt idx="503">
                  <c:v>3.0474114999696926E-2</c:v>
                </c:pt>
                <c:pt idx="504">
                  <c:v>3.0579264935567989E-2</c:v>
                </c:pt>
                <c:pt idx="505">
                  <c:v>3.0476882094328944E-2</c:v>
                </c:pt>
                <c:pt idx="506">
                  <c:v>3.0526689967632459E-2</c:v>
                </c:pt>
                <c:pt idx="507">
                  <c:v>3.0867043750517225E-2</c:v>
                </c:pt>
                <c:pt idx="508">
                  <c:v>3.0731455650110553E-2</c:v>
                </c:pt>
                <c:pt idx="509">
                  <c:v>3.0861509545805261E-2</c:v>
                </c:pt>
                <c:pt idx="510">
                  <c:v>3.0958358166884414E-2</c:v>
                </c:pt>
                <c:pt idx="511">
                  <c:v>3.0944522647380551E-2</c:v>
                </c:pt>
                <c:pt idx="512">
                  <c:v>3.0944522647380551E-2</c:v>
                </c:pt>
                <c:pt idx="513">
                  <c:v>3.1069042322915373E-2</c:v>
                </c:pt>
                <c:pt idx="514">
                  <c:v>3.1102247582082999E-2</c:v>
                </c:pt>
                <c:pt idx="515">
                  <c:v>3.1221233037457934E-2</c:v>
                </c:pt>
                <c:pt idx="516">
                  <c:v>3.1262739595969535E-2</c:v>
                </c:pt>
                <c:pt idx="517">
                  <c:v>3.1456436869023711E-2</c:v>
                </c:pt>
                <c:pt idx="518">
                  <c:v>3.1459203979103657E-2</c:v>
                </c:pt>
                <c:pt idx="519">
                  <c:v>3.1564353930422645E-2</c:v>
                </c:pt>
                <c:pt idx="520">
                  <c:v>3.1614161788278229E-2</c:v>
                </c:pt>
                <c:pt idx="521">
                  <c:v>3.1691640700589475E-2</c:v>
                </c:pt>
                <c:pt idx="522">
                  <c:v>3.1755284093396861E-2</c:v>
                </c:pt>
                <c:pt idx="523">
                  <c:v>3.1713777534885267E-2</c:v>
                </c:pt>
                <c:pt idx="524">
                  <c:v>3.1791256447196513E-2</c:v>
                </c:pt>
                <c:pt idx="525">
                  <c:v>3.1813393266044356E-2</c:v>
                </c:pt>
                <c:pt idx="526">
                  <c:v>3.1874269564219723E-2</c:v>
                </c:pt>
                <c:pt idx="527">
                  <c:v>3.1987720814882693E-2</c:v>
                </c:pt>
                <c:pt idx="528">
                  <c:v>3.1630764417862042E-2</c:v>
                </c:pt>
                <c:pt idx="529">
                  <c:v>3.1688873590509543E-2</c:v>
                </c:pt>
                <c:pt idx="530">
                  <c:v>3.1639065732653952E-2</c:v>
                </c:pt>
                <c:pt idx="531">
                  <c:v>3.172207884967717E-2</c:v>
                </c:pt>
                <c:pt idx="532">
                  <c:v>3.1719311739597224E-2</c:v>
                </c:pt>
                <c:pt idx="533">
                  <c:v>3.1954515571162995E-2</c:v>
                </c:pt>
                <c:pt idx="534">
                  <c:v>3.1968351090666862E-2</c:v>
                </c:pt>
                <c:pt idx="535">
                  <c:v>3.1976652405458772E-2</c:v>
                </c:pt>
                <c:pt idx="536">
                  <c:v>3.2070733931905911E-2</c:v>
                </c:pt>
                <c:pt idx="537">
                  <c:v>3.2087336561489724E-2</c:v>
                </c:pt>
                <c:pt idx="538">
                  <c:v>3.2319773282975556E-2</c:v>
                </c:pt>
                <c:pt idx="539">
                  <c:v>3.2209089126944604E-2</c:v>
                </c:pt>
                <c:pt idx="540">
                  <c:v>3.2314239078263592E-2</c:v>
                </c:pt>
                <c:pt idx="541">
                  <c:v>3.2391717975126917E-2</c:v>
                </c:pt>
                <c:pt idx="542">
                  <c:v>3.247749820223008E-2</c:v>
                </c:pt>
                <c:pt idx="543">
                  <c:v>3.2444292958510375E-2</c:v>
                </c:pt>
                <c:pt idx="544">
                  <c:v>3.2552210004461388E-2</c:v>
                </c:pt>
                <c:pt idx="545">
                  <c:v>3.2701633608924002E-2</c:v>
                </c:pt>
                <c:pt idx="546">
                  <c:v>3.2682263884708171E-2</c:v>
                </c:pt>
                <c:pt idx="547">
                  <c:v>3.2745907277515557E-2</c:v>
                </c:pt>
                <c:pt idx="548">
                  <c:v>3.2770811206443352E-2</c:v>
                </c:pt>
                <c:pt idx="549">
                  <c:v>3.2898097992058117E-2</c:v>
                </c:pt>
                <c:pt idx="550">
                  <c:v>3.2953440070073593E-2</c:v>
                </c:pt>
                <c:pt idx="551">
                  <c:v>3.3030918982384846E-2</c:v>
                </c:pt>
                <c:pt idx="552">
                  <c:v>3.3055822911312635E-2</c:v>
                </c:pt>
                <c:pt idx="553">
                  <c:v>3.3033686077016858E-2</c:v>
                </c:pt>
                <c:pt idx="554">
                  <c:v>3.3191410996271375E-2</c:v>
                </c:pt>
                <c:pt idx="555">
                  <c:v>3.3216314940647099E-2</c:v>
                </c:pt>
                <c:pt idx="556">
                  <c:v>3.330486226238228E-2</c:v>
                </c:pt>
                <c:pt idx="557">
                  <c:v>3.3307629372462226E-2</c:v>
                </c:pt>
                <c:pt idx="558">
                  <c:v>3.3481956905852629E-2</c:v>
                </c:pt>
                <c:pt idx="559">
                  <c:v>3.3528997669076202E-2</c:v>
                </c:pt>
                <c:pt idx="560">
                  <c:v>3.3476422701140665E-2</c:v>
                </c:pt>
                <c:pt idx="561">
                  <c:v>3.3592641061883581E-2</c:v>
                </c:pt>
                <c:pt idx="562">
                  <c:v>3.3636914730475136E-2</c:v>
                </c:pt>
                <c:pt idx="563">
                  <c:v>3.3769735705353937E-2</c:v>
                </c:pt>
                <c:pt idx="564">
                  <c:v>3.3761434406009962E-2</c:v>
                </c:pt>
                <c:pt idx="565">
                  <c:v>3.3844447523033179E-2</c:v>
                </c:pt>
                <c:pt idx="566">
                  <c:v>3.3963432978408099E-2</c:v>
                </c:pt>
                <c:pt idx="567">
                  <c:v>3.4040911890719359E-2</c:v>
                </c:pt>
                <c:pt idx="568">
                  <c:v>3.4140527637326383E-2</c:v>
                </c:pt>
                <c:pt idx="569">
                  <c:v>3.4076884244519004E-2</c:v>
                </c:pt>
                <c:pt idx="570">
                  <c:v>3.4265047312861209E-2</c:v>
                </c:pt>
                <c:pt idx="571">
                  <c:v>3.4209705234845726E-2</c:v>
                </c:pt>
                <c:pt idx="572">
                  <c:v>3.4281649926997095E-2</c:v>
                </c:pt>
                <c:pt idx="573">
                  <c:v>3.4483648514843174E-2</c:v>
                </c:pt>
                <c:pt idx="574">
                  <c:v>3.4312088076084775E-2</c:v>
                </c:pt>
                <c:pt idx="575">
                  <c:v>3.447811431013121E-2</c:v>
                </c:pt>
                <c:pt idx="576">
                  <c:v>3.4453210365755486E-2</c:v>
                </c:pt>
                <c:pt idx="577">
                  <c:v>3.463030502467377E-2</c:v>
                </c:pt>
                <c:pt idx="578">
                  <c:v>3.4566661631866384E-2</c:v>
                </c:pt>
                <c:pt idx="579">
                  <c:v>3.4646907638809656E-2</c:v>
                </c:pt>
                <c:pt idx="580">
                  <c:v>3.4832303597071915E-2</c:v>
                </c:pt>
                <c:pt idx="581">
                  <c:v>3.4790797038560313E-2</c:v>
                </c:pt>
                <c:pt idx="582">
                  <c:v>3.4893179879799362E-2</c:v>
                </c:pt>
                <c:pt idx="583">
                  <c:v>3.4868275950871559E-2</c:v>
                </c:pt>
                <c:pt idx="584">
                  <c:v>3.4926385138966988E-2</c:v>
                </c:pt>
                <c:pt idx="585">
                  <c:v>3.4868275950871559E-2</c:v>
                </c:pt>
                <c:pt idx="586">
                  <c:v>3.4920850918807096E-2</c:v>
                </c:pt>
                <c:pt idx="587">
                  <c:v>3.4973425902190554E-2</c:v>
                </c:pt>
                <c:pt idx="588">
                  <c:v>3.5053671909133818E-2</c:v>
                </c:pt>
                <c:pt idx="589">
                  <c:v>3.5001096941198288E-2</c:v>
                </c:pt>
                <c:pt idx="590">
                  <c:v>3.4215239439557697E-2</c:v>
                </c:pt>
                <c:pt idx="591">
                  <c:v>3.3631380525763178E-2</c:v>
                </c:pt>
                <c:pt idx="592">
                  <c:v>3.3537298983868105E-2</c:v>
                </c:pt>
                <c:pt idx="593">
                  <c:v>3.3437683252709009E-2</c:v>
                </c:pt>
                <c:pt idx="594">
                  <c:v>3.3343601710813936E-2</c:v>
                </c:pt>
                <c:pt idx="595">
                  <c:v>3.328272542808651E-2</c:v>
                </c:pt>
                <c:pt idx="596">
                  <c:v>3.3058590021392581E-2</c:v>
                </c:pt>
                <c:pt idx="597">
                  <c:v>3.2748674387595503E-2</c:v>
                </c:pt>
                <c:pt idx="598">
                  <c:v>3.2352978526695254E-2</c:v>
                </c:pt>
                <c:pt idx="599">
                  <c:v>3.1484107908031446E-2</c:v>
                </c:pt>
                <c:pt idx="600">
                  <c:v>3.0745291169614421E-2</c:v>
                </c:pt>
                <c:pt idx="601">
                  <c:v>3.013652832689211E-2</c:v>
                </c:pt>
                <c:pt idx="602">
                  <c:v>2.9821078488383064E-2</c:v>
                </c:pt>
                <c:pt idx="603">
                  <c:v>2.9641216734832769E-2</c:v>
                </c:pt>
                <c:pt idx="604">
                  <c:v>2.9322999786243774E-2</c:v>
                </c:pt>
                <c:pt idx="605">
                  <c:v>2.8824921084104487E-2</c:v>
                </c:pt>
                <c:pt idx="606">
                  <c:v>2.8473498891795797E-2</c:v>
                </c:pt>
                <c:pt idx="607">
                  <c:v>2.8329609492045146E-2</c:v>
                </c:pt>
                <c:pt idx="608">
                  <c:v>2.7928379426432934E-2</c:v>
                </c:pt>
                <c:pt idx="609">
                  <c:v>2.7585258548916154E-2</c:v>
                </c:pt>
                <c:pt idx="610">
                  <c:v>2.7416465204789783E-2</c:v>
                </c:pt>
                <c:pt idx="611">
                  <c:v>2.7153590349664199E-2</c:v>
                </c:pt>
                <c:pt idx="612">
                  <c:v>2.7006933839833595E-2</c:v>
                </c:pt>
                <c:pt idx="613">
                  <c:v>2.6777264212979785E-2</c:v>
                </c:pt>
                <c:pt idx="614">
                  <c:v>2.6658278742156923E-2</c:v>
                </c:pt>
                <c:pt idx="615">
                  <c:v>2.6428609130751041E-2</c:v>
                </c:pt>
                <c:pt idx="616">
                  <c:v>2.6179569779681396E-2</c:v>
                </c:pt>
                <c:pt idx="617">
                  <c:v>2.597757119183532E-2</c:v>
                </c:pt>
                <c:pt idx="618">
                  <c:v>2.5858585736460386E-2</c:v>
                </c:pt>
                <c:pt idx="619">
                  <c:v>2.569532659704598E-2</c:v>
                </c:pt>
                <c:pt idx="620">
                  <c:v>2.534943860944925E-2</c:v>
                </c:pt>
                <c:pt idx="621">
                  <c:v>2.5205549209698596E-2</c:v>
                </c:pt>
                <c:pt idx="622">
                  <c:v>2.5061659809947942E-2</c:v>
                </c:pt>
                <c:pt idx="623">
                  <c:v>2.4804319159534318E-2</c:v>
                </c:pt>
                <c:pt idx="624">
                  <c:v>2.4729607341855083E-2</c:v>
                </c:pt>
                <c:pt idx="625">
                  <c:v>2.4585717942104429E-2</c:v>
                </c:pt>
                <c:pt idx="626">
                  <c:v>2.4508239029793179E-2</c:v>
                </c:pt>
                <c:pt idx="627">
                  <c:v>2.4159583947564432E-2</c:v>
                </c:pt>
                <c:pt idx="628">
                  <c:v>2.4148515538140507E-2</c:v>
                </c:pt>
                <c:pt idx="629">
                  <c:v>2.391054459649479E-2</c:v>
                </c:pt>
                <c:pt idx="630">
                  <c:v>2.3700244709304735E-2</c:v>
                </c:pt>
                <c:pt idx="631">
                  <c:v>2.3376493556003783E-2</c:v>
                </c:pt>
                <c:pt idx="632">
                  <c:v>2.3182796282949614E-2</c:v>
                </c:pt>
                <c:pt idx="633">
                  <c:v>2.3044441087910924E-2</c:v>
                </c:pt>
                <c:pt idx="634">
                  <c:v>2.2867346444440571E-2</c:v>
                </c:pt>
                <c:pt idx="635">
                  <c:v>2.2756662288409616E-2</c:v>
                </c:pt>
                <c:pt idx="636">
                  <c:v>2.246334926874842E-2</c:v>
                </c:pt>
                <c:pt idx="637">
                  <c:v>2.2269651995694251E-2</c:v>
                </c:pt>
                <c:pt idx="638">
                  <c:v>2.2067653423296106E-2</c:v>
                </c:pt>
                <c:pt idx="639">
                  <c:v>2.1849052205866217E-2</c:v>
                </c:pt>
                <c:pt idx="640">
                  <c:v>2.1519766847853301E-2</c:v>
                </c:pt>
                <c:pt idx="641">
                  <c:v>2.1458890565125868E-2</c:v>
                </c:pt>
                <c:pt idx="642">
                  <c:v>2.1337137999670987E-2</c:v>
                </c:pt>
                <c:pt idx="643">
                  <c:v>2.109363285331331E-2</c:v>
                </c:pt>
              </c:numCache>
            </c:numRef>
          </c:yVal>
          <c:smooth val="1"/>
          <c:extLst>
            <c:ext xmlns:c16="http://schemas.microsoft.com/office/drawing/2014/chart" uri="{C3380CC4-5D6E-409C-BE32-E72D297353CC}">
              <c16:uniqueId val="{00000002-71BD-4C44-90C2-8A075F9BC6D4}"/>
            </c:ext>
          </c:extLst>
        </c:ser>
        <c:ser>
          <c:idx val="3"/>
          <c:order val="3"/>
          <c:tx>
            <c:v>Average</c:v>
          </c:tx>
          <c:spPr>
            <a:ln w="19050" cap="rnd">
              <a:solidFill>
                <a:schemeClr val="tx1"/>
              </a:solidFill>
              <a:round/>
            </a:ln>
            <a:effectLst/>
          </c:spPr>
          <c:marker>
            <c:symbol val="none"/>
          </c:marker>
          <c:xVal>
            <c:numRef>
              <c:f>Sheet1!$AE$3:$AE$549</c:f>
              <c:numCache>
                <c:formatCode>0.00E+00</c:formatCode>
                <c:ptCount val="547"/>
                <c:pt idx="0">
                  <c:v>2.3046053472653284E-6</c:v>
                </c:pt>
                <c:pt idx="1">
                  <c:v>5.0586563954410643E-6</c:v>
                </c:pt>
                <c:pt idx="2">
                  <c:v>5.6170317058072977E-6</c:v>
                </c:pt>
                <c:pt idx="3">
                  <c:v>5.7901843499551702E-6</c:v>
                </c:pt>
                <c:pt idx="4">
                  <c:v>6.052418821522174E-6</c:v>
                </c:pt>
                <c:pt idx="5">
                  <c:v>6.2651930190013103E-6</c:v>
                </c:pt>
                <c:pt idx="6">
                  <c:v>6.3610828219187523E-6</c:v>
                </c:pt>
                <c:pt idx="7">
                  <c:v>6.4858634562728467E-6</c:v>
                </c:pt>
                <c:pt idx="8">
                  <c:v>6.8298883571280786E-6</c:v>
                </c:pt>
                <c:pt idx="9">
                  <c:v>7.016591225877647E-6</c:v>
                </c:pt>
                <c:pt idx="10">
                  <c:v>7.0106535996792886E-6</c:v>
                </c:pt>
                <c:pt idx="11">
                  <c:v>6.8789515342437408E-6</c:v>
                </c:pt>
                <c:pt idx="12">
                  <c:v>7.1647303988206086E-6</c:v>
                </c:pt>
                <c:pt idx="13">
                  <c:v>7.1173996044554798E-6</c:v>
                </c:pt>
                <c:pt idx="14">
                  <c:v>7.0453018527139807E-6</c:v>
                </c:pt>
                <c:pt idx="15">
                  <c:v>6.9738449770156566E-6</c:v>
                </c:pt>
                <c:pt idx="16">
                  <c:v>8.2336676608731644E-6</c:v>
                </c:pt>
                <c:pt idx="17">
                  <c:v>8.3111847460169674E-6</c:v>
                </c:pt>
                <c:pt idx="18">
                  <c:v>8.5017604588247467E-6</c:v>
                </c:pt>
                <c:pt idx="19">
                  <c:v>8.6936195558314357E-6</c:v>
                </c:pt>
                <c:pt idx="20">
                  <c:v>8.7769563214704457E-6</c:v>
                </c:pt>
                <c:pt idx="21">
                  <c:v>8.6747964359783419E-6</c:v>
                </c:pt>
                <c:pt idx="22">
                  <c:v>8.8523656555624517E-6</c:v>
                </c:pt>
                <c:pt idx="23">
                  <c:v>8.8327709971377336E-6</c:v>
                </c:pt>
                <c:pt idx="24">
                  <c:v>8.9265171668735779E-6</c:v>
                </c:pt>
                <c:pt idx="25">
                  <c:v>8.9546403420925568E-6</c:v>
                </c:pt>
                <c:pt idx="26">
                  <c:v>9.2695224375819014E-6</c:v>
                </c:pt>
                <c:pt idx="27">
                  <c:v>9.0049346111800812E-6</c:v>
                </c:pt>
                <c:pt idx="28">
                  <c:v>9.0789147284295462E-6</c:v>
                </c:pt>
                <c:pt idx="29">
                  <c:v>9.2307685185185173E-6</c:v>
                </c:pt>
                <c:pt idx="30">
                  <c:v>9.4152809600662124E-6</c:v>
                </c:pt>
                <c:pt idx="31">
                  <c:v>9.5420156272846407E-6</c:v>
                </c:pt>
                <c:pt idx="32">
                  <c:v>1.127780475877647E-5</c:v>
                </c:pt>
                <c:pt idx="33">
                  <c:v>1.2661639954307193E-5</c:v>
                </c:pt>
                <c:pt idx="34">
                  <c:v>1.2813439629112353E-5</c:v>
                </c:pt>
                <c:pt idx="35">
                  <c:v>1.2890225944892748E-5</c:v>
                </c:pt>
                <c:pt idx="36">
                  <c:v>1.280592177598455E-5</c:v>
                </c:pt>
                <c:pt idx="37">
                  <c:v>1.2845769963445756E-5</c:v>
                </c:pt>
                <c:pt idx="38">
                  <c:v>1.2879951204220978E-5</c:v>
                </c:pt>
                <c:pt idx="39">
                  <c:v>1.2858295190530381E-5</c:v>
                </c:pt>
                <c:pt idx="40">
                  <c:v>1.29297373993034E-5</c:v>
                </c:pt>
                <c:pt idx="41">
                  <c:v>1.2863312353438169E-5</c:v>
                </c:pt>
                <c:pt idx="42">
                  <c:v>1.2804313769570316E-5</c:v>
                </c:pt>
                <c:pt idx="43">
                  <c:v>1.2955573880095179E-5</c:v>
                </c:pt>
                <c:pt idx="44">
                  <c:v>1.2940196299055108E-5</c:v>
                </c:pt>
                <c:pt idx="45">
                  <c:v>1.3053534982929857E-5</c:v>
                </c:pt>
                <c:pt idx="46">
                  <c:v>1.3128283788364716E-5</c:v>
                </c:pt>
                <c:pt idx="47">
                  <c:v>1.34370542756397E-5</c:v>
                </c:pt>
                <c:pt idx="48">
                  <c:v>1.3562397307745361E-5</c:v>
                </c:pt>
                <c:pt idx="49">
                  <c:v>1.3554855462273262E-5</c:v>
                </c:pt>
                <c:pt idx="50">
                  <c:v>1.3689202670873853E-5</c:v>
                </c:pt>
                <c:pt idx="51">
                  <c:v>1.3629382005827988E-5</c:v>
                </c:pt>
                <c:pt idx="52">
                  <c:v>1.3734089623249878E-5</c:v>
                </c:pt>
                <c:pt idx="53">
                  <c:v>1.3541725609352368E-5</c:v>
                </c:pt>
                <c:pt idx="54">
                  <c:v>1.3761143327643286E-5</c:v>
                </c:pt>
                <c:pt idx="55">
                  <c:v>1.3684147368611629E-5</c:v>
                </c:pt>
                <c:pt idx="56">
                  <c:v>1.384672967347748E-5</c:v>
                </c:pt>
                <c:pt idx="57">
                  <c:v>1.4150557384992069E-5</c:v>
                </c:pt>
                <c:pt idx="58">
                  <c:v>1.4231103590592455E-5</c:v>
                </c:pt>
                <c:pt idx="59">
                  <c:v>1.4780565261224911E-5</c:v>
                </c:pt>
                <c:pt idx="60">
                  <c:v>1.5683589375129317E-5</c:v>
                </c:pt>
                <c:pt idx="61">
                  <c:v>1.6349988018828883E-5</c:v>
                </c:pt>
                <c:pt idx="62">
                  <c:v>1.640277567125319E-5</c:v>
                </c:pt>
                <c:pt idx="63">
                  <c:v>1.6588090093109867E-5</c:v>
                </c:pt>
                <c:pt idx="64">
                  <c:v>1.6546971891164909E-5</c:v>
                </c:pt>
                <c:pt idx="65">
                  <c:v>1.6854593480067592E-5</c:v>
                </c:pt>
                <c:pt idx="66">
                  <c:v>1.693209384492034E-5</c:v>
                </c:pt>
                <c:pt idx="67">
                  <c:v>1.7034449246154908E-5</c:v>
                </c:pt>
                <c:pt idx="68">
                  <c:v>1.7214765721773916E-5</c:v>
                </c:pt>
                <c:pt idx="69">
                  <c:v>1.7267193908545415E-5</c:v>
                </c:pt>
                <c:pt idx="70">
                  <c:v>1.7282648890268295E-5</c:v>
                </c:pt>
                <c:pt idx="71">
                  <c:v>1.7352249938616457E-5</c:v>
                </c:pt>
                <c:pt idx="72">
                  <c:v>1.7392631975481067E-5</c:v>
                </c:pt>
                <c:pt idx="73">
                  <c:v>1.7320315130526244E-5</c:v>
                </c:pt>
                <c:pt idx="74">
                  <c:v>1.7523196975481066E-5</c:v>
                </c:pt>
                <c:pt idx="75">
                  <c:v>1.7601713889061316E-5</c:v>
                </c:pt>
                <c:pt idx="76">
                  <c:v>1.7830593152803642E-5</c:v>
                </c:pt>
                <c:pt idx="77">
                  <c:v>1.9677159602731223E-5</c:v>
                </c:pt>
                <c:pt idx="78">
                  <c:v>2.1288171663735432E-5</c:v>
                </c:pt>
                <c:pt idx="79">
                  <c:v>2.1547010570901439E-5</c:v>
                </c:pt>
                <c:pt idx="80">
                  <c:v>2.1596081675115525E-5</c:v>
                </c:pt>
                <c:pt idx="81">
                  <c:v>2.1647995927477756E-5</c:v>
                </c:pt>
                <c:pt idx="82">
                  <c:v>2.1652947002034623E-5</c:v>
                </c:pt>
                <c:pt idx="83">
                  <c:v>2.1685359340816607E-5</c:v>
                </c:pt>
                <c:pt idx="84">
                  <c:v>2.1840630339851019E-5</c:v>
                </c:pt>
                <c:pt idx="85">
                  <c:v>2.1977473085557623E-5</c:v>
                </c:pt>
                <c:pt idx="86">
                  <c:v>2.1933437814676879E-5</c:v>
                </c:pt>
                <c:pt idx="87">
                  <c:v>2.2183067924339606E-5</c:v>
                </c:pt>
                <c:pt idx="88">
                  <c:v>2.2334461231291814E-5</c:v>
                </c:pt>
                <c:pt idx="89">
                  <c:v>2.2282546886336985E-5</c:v>
                </c:pt>
                <c:pt idx="90">
                  <c:v>2.2466271761673218E-5</c:v>
                </c:pt>
                <c:pt idx="91">
                  <c:v>2.2371866946858401E-5</c:v>
                </c:pt>
                <c:pt idx="92">
                  <c:v>2.2460976020932476E-5</c:v>
                </c:pt>
                <c:pt idx="93">
                  <c:v>2.2521585205876268E-5</c:v>
                </c:pt>
                <c:pt idx="94">
                  <c:v>2.2331705966101106E-5</c:v>
                </c:pt>
                <c:pt idx="95">
                  <c:v>2.2603072390337259E-5</c:v>
                </c:pt>
                <c:pt idx="96">
                  <c:v>2.2743102950375891E-5</c:v>
                </c:pt>
                <c:pt idx="97">
                  <c:v>2.2963804239775159E-5</c:v>
                </c:pt>
                <c:pt idx="98">
                  <c:v>2.2957603985964548E-5</c:v>
                </c:pt>
                <c:pt idx="99">
                  <c:v>2.2997466220773844E-5</c:v>
                </c:pt>
                <c:pt idx="100">
                  <c:v>2.3738382788813022E-5</c:v>
                </c:pt>
                <c:pt idx="101">
                  <c:v>2.4188565130871092E-5</c:v>
                </c:pt>
                <c:pt idx="102">
                  <c:v>2.5024875507793643E-5</c:v>
                </c:pt>
                <c:pt idx="103">
                  <c:v>2.6749142866921853E-5</c:v>
                </c:pt>
                <c:pt idx="104">
                  <c:v>2.7345253617835717E-5</c:v>
                </c:pt>
                <c:pt idx="105">
                  <c:v>2.7723717491723565E-5</c:v>
                </c:pt>
                <c:pt idx="106">
                  <c:v>2.7907224082867783E-5</c:v>
                </c:pt>
                <c:pt idx="107">
                  <c:v>2.8169596242154632E-5</c:v>
                </c:pt>
                <c:pt idx="108">
                  <c:v>2.8033865347092903E-5</c:v>
                </c:pt>
                <c:pt idx="109">
                  <c:v>2.8075536186116287E-5</c:v>
                </c:pt>
                <c:pt idx="110">
                  <c:v>2.810101994585833E-5</c:v>
                </c:pt>
                <c:pt idx="111">
                  <c:v>2.8174972876750123E-5</c:v>
                </c:pt>
                <c:pt idx="112">
                  <c:v>2.8262702648113665E-5</c:v>
                </c:pt>
                <c:pt idx="113">
                  <c:v>2.830562241947721E-5</c:v>
                </c:pt>
                <c:pt idx="114">
                  <c:v>2.8367090289847577E-5</c:v>
                </c:pt>
                <c:pt idx="115">
                  <c:v>2.8504668565935585E-5</c:v>
                </c:pt>
                <c:pt idx="116">
                  <c:v>2.882881123732671E-5</c:v>
                </c:pt>
                <c:pt idx="117">
                  <c:v>2.897887082229809E-5</c:v>
                </c:pt>
                <c:pt idx="118">
                  <c:v>2.9336027744844469E-5</c:v>
                </c:pt>
                <c:pt idx="119">
                  <c:v>2.9614154094765154E-5</c:v>
                </c:pt>
                <c:pt idx="120">
                  <c:v>2.9699599710842128E-5</c:v>
                </c:pt>
                <c:pt idx="121">
                  <c:v>2.9779323810090352E-5</c:v>
                </c:pt>
                <c:pt idx="122">
                  <c:v>2.9846647093075384E-5</c:v>
                </c:pt>
                <c:pt idx="123">
                  <c:v>2.9902133024691359E-5</c:v>
                </c:pt>
                <c:pt idx="124">
                  <c:v>3.0310088597317053E-5</c:v>
                </c:pt>
                <c:pt idx="125">
                  <c:v>3.1350259052176015E-5</c:v>
                </c:pt>
                <c:pt idx="126">
                  <c:v>3.1885542210497276E-5</c:v>
                </c:pt>
                <c:pt idx="127">
                  <c:v>3.2226469967583966E-5</c:v>
                </c:pt>
                <c:pt idx="128">
                  <c:v>3.2560127891578722E-5</c:v>
                </c:pt>
                <c:pt idx="129">
                  <c:v>3.275392369284088E-5</c:v>
                </c:pt>
                <c:pt idx="130">
                  <c:v>3.2961622685702458E-5</c:v>
                </c:pt>
                <c:pt idx="131">
                  <c:v>3.3057529999310294E-5</c:v>
                </c:pt>
                <c:pt idx="132">
                  <c:v>3.3109011517346028E-5</c:v>
                </c:pt>
                <c:pt idx="133">
                  <c:v>3.3401427687771572E-5</c:v>
                </c:pt>
                <c:pt idx="134">
                  <c:v>3.3814718148320574E-5</c:v>
                </c:pt>
                <c:pt idx="135">
                  <c:v>3.4064777775536234E-5</c:v>
                </c:pt>
                <c:pt idx="136">
                  <c:v>3.4355427582247047E-5</c:v>
                </c:pt>
                <c:pt idx="137">
                  <c:v>3.4477033383509209E-5</c:v>
                </c:pt>
                <c:pt idx="138">
                  <c:v>3.474930391958066E-5</c:v>
                </c:pt>
                <c:pt idx="139">
                  <c:v>3.5242617554658939E-5</c:v>
                </c:pt>
                <c:pt idx="140">
                  <c:v>3.5610749906028001E-5</c:v>
                </c:pt>
                <c:pt idx="141">
                  <c:v>3.5681430140354507E-5</c:v>
                </c:pt>
                <c:pt idx="142">
                  <c:v>3.5726887263087108E-5</c:v>
                </c:pt>
                <c:pt idx="143">
                  <c:v>3.6069152360162772E-5</c:v>
                </c:pt>
                <c:pt idx="144">
                  <c:v>3.6219254123905092E-5</c:v>
                </c:pt>
                <c:pt idx="145">
                  <c:v>3.6532935252086349E-5</c:v>
                </c:pt>
                <c:pt idx="146">
                  <c:v>3.6620791158528175E-5</c:v>
                </c:pt>
                <c:pt idx="147">
                  <c:v>3.6951736088695767E-5</c:v>
                </c:pt>
                <c:pt idx="148">
                  <c:v>3.7194821216635624E-5</c:v>
                </c:pt>
                <c:pt idx="149">
                  <c:v>3.7541259596696324E-5</c:v>
                </c:pt>
                <c:pt idx="150">
                  <c:v>3.7760926249568931E-5</c:v>
                </c:pt>
                <c:pt idx="151">
                  <c:v>3.8102110851610452E-5</c:v>
                </c:pt>
                <c:pt idx="152">
                  <c:v>3.867949407855714E-5</c:v>
                </c:pt>
                <c:pt idx="153">
                  <c:v>3.912183991637354E-5</c:v>
                </c:pt>
                <c:pt idx="154">
                  <c:v>3.9506504198392988E-5</c:v>
                </c:pt>
                <c:pt idx="155">
                  <c:v>3.9617391271984278E-5</c:v>
                </c:pt>
                <c:pt idx="156">
                  <c:v>3.9907826752017381E-5</c:v>
                </c:pt>
                <c:pt idx="157">
                  <c:v>3.9861465147079108E-5</c:v>
                </c:pt>
                <c:pt idx="158">
                  <c:v>4.028646633009173E-5</c:v>
                </c:pt>
                <c:pt idx="159">
                  <c:v>4.0435924280467621E-5</c:v>
                </c:pt>
                <c:pt idx="160">
                  <c:v>4.0652103827677768E-5</c:v>
                </c:pt>
                <c:pt idx="161">
                  <c:v>4.0940730302262231E-5</c:v>
                </c:pt>
                <c:pt idx="162">
                  <c:v>4.1082738696116975E-5</c:v>
                </c:pt>
                <c:pt idx="163">
                  <c:v>4.142969434305814E-5</c:v>
                </c:pt>
                <c:pt idx="164">
                  <c:v>4.1665586749258563E-5</c:v>
                </c:pt>
                <c:pt idx="165">
                  <c:v>4.166386605886612E-5</c:v>
                </c:pt>
                <c:pt idx="166">
                  <c:v>4.2006215667804684E-5</c:v>
                </c:pt>
                <c:pt idx="167">
                  <c:v>4.2187698834229946E-5</c:v>
                </c:pt>
                <c:pt idx="168">
                  <c:v>4.2470860708841993E-5</c:v>
                </c:pt>
                <c:pt idx="169">
                  <c:v>4.2785790769363413E-5</c:v>
                </c:pt>
                <c:pt idx="170">
                  <c:v>4.27947851269053E-5</c:v>
                </c:pt>
                <c:pt idx="171">
                  <c:v>4.3156203266949447E-5</c:v>
                </c:pt>
                <c:pt idx="172">
                  <c:v>4.3255640081040076E-5</c:v>
                </c:pt>
                <c:pt idx="173">
                  <c:v>4.3599066505276215E-5</c:v>
                </c:pt>
                <c:pt idx="174">
                  <c:v>4.3916234739119945E-5</c:v>
                </c:pt>
                <c:pt idx="175">
                  <c:v>4.4148513318159874E-5</c:v>
                </c:pt>
                <c:pt idx="176">
                  <c:v>4.4397837137216354E-5</c:v>
                </c:pt>
                <c:pt idx="177">
                  <c:v>4.447368348265397E-5</c:v>
                </c:pt>
                <c:pt idx="178">
                  <c:v>4.4943670184667907E-5</c:v>
                </c:pt>
                <c:pt idx="179">
                  <c:v>4.5171081954100283E-5</c:v>
                </c:pt>
                <c:pt idx="180">
                  <c:v>4.5649763835609349E-5</c:v>
                </c:pt>
                <c:pt idx="181">
                  <c:v>4.5919792858128149E-5</c:v>
                </c:pt>
                <c:pt idx="182">
                  <c:v>4.6217888942858127E-5</c:v>
                </c:pt>
                <c:pt idx="183">
                  <c:v>4.6607936755983163E-5</c:v>
                </c:pt>
                <c:pt idx="184">
                  <c:v>4.6778399057003938E-5</c:v>
                </c:pt>
                <c:pt idx="185">
                  <c:v>4.7094444894820332E-5</c:v>
                </c:pt>
                <c:pt idx="186">
                  <c:v>4.7330639881026281E-5</c:v>
                </c:pt>
                <c:pt idx="187">
                  <c:v>4.7781255008966135E-5</c:v>
                </c:pt>
                <c:pt idx="188">
                  <c:v>4.7984949619111658E-5</c:v>
                </c:pt>
                <c:pt idx="189">
                  <c:v>4.8252008895441063E-5</c:v>
                </c:pt>
                <c:pt idx="190">
                  <c:v>4.8503616561142148E-5</c:v>
                </c:pt>
                <c:pt idx="191">
                  <c:v>4.8857071516483894E-5</c:v>
                </c:pt>
                <c:pt idx="192">
                  <c:v>4.907256133009173E-5</c:v>
                </c:pt>
                <c:pt idx="193">
                  <c:v>4.9371952421718734E-5</c:v>
                </c:pt>
                <c:pt idx="194">
                  <c:v>4.9647967186185248E-5</c:v>
                </c:pt>
                <c:pt idx="195">
                  <c:v>5.0047825801779427E-5</c:v>
                </c:pt>
                <c:pt idx="196">
                  <c:v>5.0242652899337877E-5</c:v>
                </c:pt>
                <c:pt idx="197">
                  <c:v>5.0447899207014275E-5</c:v>
                </c:pt>
                <c:pt idx="198">
                  <c:v>5.0718575712462923E-5</c:v>
                </c:pt>
                <c:pt idx="199">
                  <c:v>5.1153345364852747E-5</c:v>
                </c:pt>
                <c:pt idx="200">
                  <c:v>5.1468402393785782E-5</c:v>
                </c:pt>
                <c:pt idx="201">
                  <c:v>5.1723539621698047E-5</c:v>
                </c:pt>
                <c:pt idx="202">
                  <c:v>5.1930119527898476E-5</c:v>
                </c:pt>
                <c:pt idx="203">
                  <c:v>5.2244961921511828E-5</c:v>
                </c:pt>
                <c:pt idx="204">
                  <c:v>5.2555971987723294E-5</c:v>
                </c:pt>
                <c:pt idx="205">
                  <c:v>5.2830910122077367E-5</c:v>
                </c:pt>
                <c:pt idx="206">
                  <c:v>5.2932972016173525E-5</c:v>
                </c:pt>
                <c:pt idx="207">
                  <c:v>5.3151646386302502E-5</c:v>
                </c:pt>
                <c:pt idx="208">
                  <c:v>5.365159323574039E-5</c:v>
                </c:pt>
                <c:pt idx="209">
                  <c:v>5.4011417345161734E-5</c:v>
                </c:pt>
                <c:pt idx="210">
                  <c:v>5.4342921504931371E-5</c:v>
                </c:pt>
                <c:pt idx="211">
                  <c:v>5.4586949644975519E-5</c:v>
                </c:pt>
                <c:pt idx="212">
                  <c:v>5.4791981379060622E-5</c:v>
                </c:pt>
                <c:pt idx="213">
                  <c:v>5.5251200185530042E-5</c:v>
                </c:pt>
                <c:pt idx="214">
                  <c:v>5.5594584307538447E-5</c:v>
                </c:pt>
                <c:pt idx="215">
                  <c:v>5.5914373910786949E-5</c:v>
                </c:pt>
                <c:pt idx="216">
                  <c:v>5.6314796001448373E-5</c:v>
                </c:pt>
                <c:pt idx="217">
                  <c:v>5.6638547839506177E-5</c:v>
                </c:pt>
                <c:pt idx="218">
                  <c:v>5.6904530331402168E-5</c:v>
                </c:pt>
                <c:pt idx="219">
                  <c:v>5.734494076108697E-5</c:v>
                </c:pt>
                <c:pt idx="220">
                  <c:v>5.7599085685564521E-5</c:v>
                </c:pt>
                <c:pt idx="221">
                  <c:v>5.8235832731567696E-5</c:v>
                </c:pt>
                <c:pt idx="222">
                  <c:v>5.8514775001724263E-5</c:v>
                </c:pt>
                <c:pt idx="223">
                  <c:v>5.8946831567694323E-5</c:v>
                </c:pt>
                <c:pt idx="224">
                  <c:v>5.9290169615145866E-5</c:v>
                </c:pt>
                <c:pt idx="225">
                  <c:v>5.9663299125801773E-5</c:v>
                </c:pt>
                <c:pt idx="226">
                  <c:v>5.9990967833988543E-5</c:v>
                </c:pt>
                <c:pt idx="227">
                  <c:v>6.03742979619284E-5</c:v>
                </c:pt>
                <c:pt idx="228">
                  <c:v>6.0470979541692525E-5</c:v>
                </c:pt>
                <c:pt idx="229">
                  <c:v>6.0873421212842266E-5</c:v>
                </c:pt>
                <c:pt idx="230">
                  <c:v>6.1144182199289601E-5</c:v>
                </c:pt>
                <c:pt idx="231">
                  <c:v>6.156763165390716E-5</c:v>
                </c:pt>
                <c:pt idx="232">
                  <c:v>6.2169080602110497E-5</c:v>
                </c:pt>
                <c:pt idx="233">
                  <c:v>6.2315737490516588E-5</c:v>
                </c:pt>
                <c:pt idx="234">
                  <c:v>6.2608927803641621E-5</c:v>
                </c:pt>
                <c:pt idx="235">
                  <c:v>6.298468220911787E-5</c:v>
                </c:pt>
                <c:pt idx="236">
                  <c:v>6.3356129621008352E-5</c:v>
                </c:pt>
                <c:pt idx="237">
                  <c:v>6.3744709847230832E-5</c:v>
                </c:pt>
                <c:pt idx="238">
                  <c:v>6.3931573420580734E-5</c:v>
                </c:pt>
                <c:pt idx="239">
                  <c:v>6.4372930603834742E-5</c:v>
                </c:pt>
                <c:pt idx="240">
                  <c:v>6.471635671942892E-5</c:v>
                </c:pt>
                <c:pt idx="241">
                  <c:v>6.493851863749224E-5</c:v>
                </c:pt>
                <c:pt idx="242">
                  <c:v>6.538727942616732E-5</c:v>
                </c:pt>
                <c:pt idx="243">
                  <c:v>6.5739615418304711E-5</c:v>
                </c:pt>
                <c:pt idx="244">
                  <c:v>6.6126601922546376E-5</c:v>
                </c:pt>
                <c:pt idx="245">
                  <c:v>6.6342352013931983E-5</c:v>
                </c:pt>
                <c:pt idx="246">
                  <c:v>6.6985295911787014E-5</c:v>
                </c:pt>
                <c:pt idx="247">
                  <c:v>6.7400950927650179E-5</c:v>
                </c:pt>
                <c:pt idx="248">
                  <c:v>6.7967446691151118E-5</c:v>
                </c:pt>
                <c:pt idx="249">
                  <c:v>6.8421327310504168E-5</c:v>
                </c:pt>
                <c:pt idx="250">
                  <c:v>6.8776073901648385E-5</c:v>
                </c:pt>
                <c:pt idx="251">
                  <c:v>6.9357419342713284E-5</c:v>
                </c:pt>
                <c:pt idx="252">
                  <c:v>6.9682160483481608E-5</c:v>
                </c:pt>
                <c:pt idx="253">
                  <c:v>7.0157569616870124E-5</c:v>
                </c:pt>
                <c:pt idx="254">
                  <c:v>7.0580843151251812E-5</c:v>
                </c:pt>
                <c:pt idx="255">
                  <c:v>7.0929392520173806E-5</c:v>
                </c:pt>
                <c:pt idx="256">
                  <c:v>7.1448362350851768E-5</c:v>
                </c:pt>
                <c:pt idx="257">
                  <c:v>7.1790022318780601E-5</c:v>
                </c:pt>
                <c:pt idx="258">
                  <c:v>7.2125654088212973E-5</c:v>
                </c:pt>
                <c:pt idx="259">
                  <c:v>7.2312475482791915E-5</c:v>
                </c:pt>
                <c:pt idx="260">
                  <c:v>7.2858779979653767E-5</c:v>
                </c:pt>
                <c:pt idx="261">
                  <c:v>7.3296178114007861E-5</c:v>
                </c:pt>
                <c:pt idx="262">
                  <c:v>7.3746399284433406E-5</c:v>
                </c:pt>
                <c:pt idx="263">
                  <c:v>7.3942862437064626E-5</c:v>
                </c:pt>
                <c:pt idx="264">
                  <c:v>7.4512887731912537E-5</c:v>
                </c:pt>
                <c:pt idx="265">
                  <c:v>7.4954114359611002E-5</c:v>
                </c:pt>
                <c:pt idx="266">
                  <c:v>7.5288454771018696E-5</c:v>
                </c:pt>
                <c:pt idx="267">
                  <c:v>7.5650003312297399E-5</c:v>
                </c:pt>
                <c:pt idx="268">
                  <c:v>7.6054682724670662E-5</c:v>
                </c:pt>
                <c:pt idx="269">
                  <c:v>7.6429015525208638E-5</c:v>
                </c:pt>
                <c:pt idx="270">
                  <c:v>7.6774721992896059E-5</c:v>
                </c:pt>
                <c:pt idx="271">
                  <c:v>7.7265065490723494E-5</c:v>
                </c:pt>
                <c:pt idx="272">
                  <c:v>7.7653948698186087E-5</c:v>
                </c:pt>
                <c:pt idx="273">
                  <c:v>7.8057593844403056E-5</c:v>
                </c:pt>
                <c:pt idx="274">
                  <c:v>7.848836245430718E-5</c:v>
                </c:pt>
                <c:pt idx="275">
                  <c:v>7.872218908200565E-5</c:v>
                </c:pt>
                <c:pt idx="276">
                  <c:v>7.9304094308228163E-5</c:v>
                </c:pt>
                <c:pt idx="277">
                  <c:v>7.9633399225808663E-5</c:v>
                </c:pt>
                <c:pt idx="278">
                  <c:v>8.0042340051038005E-5</c:v>
                </c:pt>
                <c:pt idx="279">
                  <c:v>8.0628460492102906E-5</c:v>
                </c:pt>
                <c:pt idx="280">
                  <c:v>8.1067537631905658E-5</c:v>
                </c:pt>
                <c:pt idx="281">
                  <c:v>8.1523054172701561E-5</c:v>
                </c:pt>
                <c:pt idx="282">
                  <c:v>8.2319847649837917E-5</c:v>
                </c:pt>
                <c:pt idx="283">
                  <c:v>8.2913716856334923E-5</c:v>
                </c:pt>
                <c:pt idx="284">
                  <c:v>8.3294506755638312E-5</c:v>
                </c:pt>
                <c:pt idx="285">
                  <c:v>8.3714855815918341E-5</c:v>
                </c:pt>
                <c:pt idx="286">
                  <c:v>8.4132924832747074E-5</c:v>
                </c:pt>
                <c:pt idx="287">
                  <c:v>8.4673630360714534E-5</c:v>
                </c:pt>
                <c:pt idx="288">
                  <c:v>8.5073316766673564E-5</c:v>
                </c:pt>
                <c:pt idx="289">
                  <c:v>8.5664350184495481E-5</c:v>
                </c:pt>
                <c:pt idx="290">
                  <c:v>8.6081767966756327E-5</c:v>
                </c:pt>
                <c:pt idx="291">
                  <c:v>8.6716963119870329E-5</c:v>
                </c:pt>
                <c:pt idx="292">
                  <c:v>8.7286333778191573E-5</c:v>
                </c:pt>
                <c:pt idx="293">
                  <c:v>8.7828763604386509E-5</c:v>
                </c:pt>
                <c:pt idx="294">
                  <c:v>8.8436493823711976E-5</c:v>
                </c:pt>
                <c:pt idx="295">
                  <c:v>8.9154728167459835E-5</c:v>
                </c:pt>
                <c:pt idx="296">
                  <c:v>8.9476364987240486E-5</c:v>
                </c:pt>
                <c:pt idx="297">
                  <c:v>9.0123658078143307E-5</c:v>
                </c:pt>
                <c:pt idx="298">
                  <c:v>9.0778615576936339E-5</c:v>
                </c:pt>
                <c:pt idx="299">
                  <c:v>9.4058890451065584E-5</c:v>
                </c:pt>
                <c:pt idx="300">
                  <c:v>9.4997991047658461E-5</c:v>
                </c:pt>
                <c:pt idx="301">
                  <c:v>9.5589622410166235E-5</c:v>
                </c:pt>
                <c:pt idx="302">
                  <c:v>9.6026630112421542E-5</c:v>
                </c:pt>
                <c:pt idx="303">
                  <c:v>9.6411248525760392E-5</c:v>
                </c:pt>
                <c:pt idx="304">
                  <c:v>9.6810290789019942E-5</c:v>
                </c:pt>
                <c:pt idx="305">
                  <c:v>9.7355388306090074E-5</c:v>
                </c:pt>
                <c:pt idx="306">
                  <c:v>9.7721539421684236E-5</c:v>
                </c:pt>
                <c:pt idx="307">
                  <c:v>9.8285061728395045E-5</c:v>
                </c:pt>
                <c:pt idx="308">
                  <c:v>9.8742816751155231E-5</c:v>
                </c:pt>
                <c:pt idx="309">
                  <c:v>9.9255888650941445E-5</c:v>
                </c:pt>
                <c:pt idx="310">
                  <c:v>9.9697931847023919E-5</c:v>
                </c:pt>
                <c:pt idx="311">
                  <c:v>1.0009852258086765E-4</c:v>
                </c:pt>
                <c:pt idx="312">
                  <c:v>1.0063070557107385E-4</c:v>
                </c:pt>
                <c:pt idx="313">
                  <c:v>1.0114713457652251E-4</c:v>
                </c:pt>
                <c:pt idx="314">
                  <c:v>1.0161789186495621E-4</c:v>
                </c:pt>
                <c:pt idx="315">
                  <c:v>1.0218373670253121E-4</c:v>
                </c:pt>
                <c:pt idx="316">
                  <c:v>1.0278836662011173E-4</c:v>
                </c:pt>
                <c:pt idx="317">
                  <c:v>1.0331297359990345E-4</c:v>
                </c:pt>
                <c:pt idx="318">
                  <c:v>1.038584581471136E-4</c:v>
                </c:pt>
                <c:pt idx="319">
                  <c:v>1.044371750034485E-4</c:v>
                </c:pt>
                <c:pt idx="320">
                  <c:v>1.0501830215014829E-4</c:v>
                </c:pt>
                <c:pt idx="321">
                  <c:v>1.0573300325194841E-4</c:v>
                </c:pt>
                <c:pt idx="322">
                  <c:v>1.0667335300710396E-4</c:v>
                </c:pt>
                <c:pt idx="323">
                  <c:v>1.0750449772570522E-4</c:v>
                </c:pt>
                <c:pt idx="324">
                  <c:v>1.0794490471239394E-4</c:v>
                </c:pt>
                <c:pt idx="325">
                  <c:v>1.0856726971687703E-4</c:v>
                </c:pt>
                <c:pt idx="326">
                  <c:v>1.0930840117766743E-4</c:v>
                </c:pt>
                <c:pt idx="327">
                  <c:v>1.0961359797917099E-4</c:v>
                </c:pt>
                <c:pt idx="328">
                  <c:v>1.1046204517380509E-4</c:v>
                </c:pt>
                <c:pt idx="329">
                  <c:v>1.1094149402372577E-4</c:v>
                </c:pt>
                <c:pt idx="330">
                  <c:v>1.1157707620697978E-4</c:v>
                </c:pt>
                <c:pt idx="331">
                  <c:v>1.1222669182874679E-4</c:v>
                </c:pt>
                <c:pt idx="332">
                  <c:v>1.1269064345644526E-4</c:v>
                </c:pt>
                <c:pt idx="333">
                  <c:v>1.1348287284812746E-4</c:v>
                </c:pt>
                <c:pt idx="334">
                  <c:v>1.1413235791433894E-4</c:v>
                </c:pt>
                <c:pt idx="335">
                  <c:v>1.1462394718946135E-4</c:v>
                </c:pt>
                <c:pt idx="336">
                  <c:v>1.1537751774949996E-4</c:v>
                </c:pt>
                <c:pt idx="337">
                  <c:v>1.1694250950065523E-4</c:v>
                </c:pt>
                <c:pt idx="338">
                  <c:v>1.1870082932443616E-4</c:v>
                </c:pt>
                <c:pt idx="339">
                  <c:v>1.1970398084695496E-4</c:v>
                </c:pt>
                <c:pt idx="340">
                  <c:v>1.2057287268949582E-4</c:v>
                </c:pt>
                <c:pt idx="341">
                  <c:v>1.2153410003276086E-4</c:v>
                </c:pt>
                <c:pt idx="342">
                  <c:v>1.2231448829057176E-4</c:v>
                </c:pt>
                <c:pt idx="343">
                  <c:v>1.2286715812814675E-4</c:v>
                </c:pt>
                <c:pt idx="344">
                  <c:v>1.2409479719290985E-4</c:v>
                </c:pt>
                <c:pt idx="345">
                  <c:v>1.2491965016725291E-4</c:v>
                </c:pt>
                <c:pt idx="346">
                  <c:v>1.2646290929374437E-4</c:v>
                </c:pt>
                <c:pt idx="347">
                  <c:v>1.2825901842023588E-4</c:v>
                </c:pt>
                <c:pt idx="348">
                  <c:v>1.2944976541830468E-4</c:v>
                </c:pt>
                <c:pt idx="349">
                  <c:v>1.3091386004552037E-4</c:v>
                </c:pt>
                <c:pt idx="350">
                  <c:v>1.3392413460411063E-4</c:v>
                </c:pt>
                <c:pt idx="351">
                  <c:v>1.946244678064004E-4</c:v>
                </c:pt>
                <c:pt idx="352">
                  <c:v>2.2763540761776673E-4</c:v>
                </c:pt>
                <c:pt idx="353">
                  <c:v>2.5005230546761844E-4</c:v>
                </c:pt>
                <c:pt idx="354">
                  <c:v>2.6198282899165458E-4</c:v>
                </c:pt>
                <c:pt idx="355">
                  <c:v>2.7712744122180839E-4</c:v>
                </c:pt>
                <c:pt idx="356">
                  <c:v>2.9526847773811985E-4</c:v>
                </c:pt>
                <c:pt idx="357">
                  <c:v>3.1278955585040347E-4</c:v>
                </c:pt>
                <c:pt idx="358">
                  <c:v>3.3404137703979585E-4</c:v>
                </c:pt>
                <c:pt idx="359">
                  <c:v>3.5181875370715224E-4</c:v>
                </c:pt>
                <c:pt idx="360">
                  <c:v>3.700892290140699E-4</c:v>
                </c:pt>
                <c:pt idx="361">
                  <c:v>3.880597927667425E-4</c:v>
                </c:pt>
                <c:pt idx="362">
                  <c:v>4.0579907040830401E-4</c:v>
                </c:pt>
                <c:pt idx="363">
                  <c:v>4.2341196705290022E-4</c:v>
                </c:pt>
                <c:pt idx="364">
                  <c:v>4.4222056181115934E-4</c:v>
                </c:pt>
                <c:pt idx="365">
                  <c:v>4.6193915973342985E-4</c:v>
                </c:pt>
                <c:pt idx="366">
                  <c:v>4.807121149648251E-4</c:v>
                </c:pt>
                <c:pt idx="367">
                  <c:v>5.0095811718739219E-4</c:v>
                </c:pt>
                <c:pt idx="368">
                  <c:v>5.232058654614112E-4</c:v>
                </c:pt>
                <c:pt idx="369">
                  <c:v>5.4589527324125809E-4</c:v>
                </c:pt>
                <c:pt idx="370">
                  <c:v>5.6692620304848605E-4</c:v>
                </c:pt>
                <c:pt idx="371">
                  <c:v>5.8588408330057244E-4</c:v>
                </c:pt>
                <c:pt idx="372">
                  <c:v>6.0559841978929582E-4</c:v>
                </c:pt>
                <c:pt idx="373">
                  <c:v>6.2518619920684179E-4</c:v>
                </c:pt>
                <c:pt idx="374">
                  <c:v>6.4450975918684049E-4</c:v>
                </c:pt>
                <c:pt idx="375">
                  <c:v>6.6385919004931378E-4</c:v>
                </c:pt>
                <c:pt idx="376">
                  <c:v>6.8323569510483472E-4</c:v>
                </c:pt>
                <c:pt idx="377">
                  <c:v>7.0207084710842112E-4</c:v>
                </c:pt>
                <c:pt idx="378">
                  <c:v>7.2105592841920129E-4</c:v>
                </c:pt>
                <c:pt idx="379">
                  <c:v>7.4019227966583897E-4</c:v>
                </c:pt>
                <c:pt idx="380">
                  <c:v>7.5899411467342584E-4</c:v>
                </c:pt>
                <c:pt idx="381">
                  <c:v>7.7739983531450454E-4</c:v>
                </c:pt>
                <c:pt idx="382">
                  <c:v>7.9684495876267321E-4</c:v>
                </c:pt>
                <c:pt idx="383">
                  <c:v>8.1626782552589837E-4</c:v>
                </c:pt>
                <c:pt idx="384">
                  <c:v>8.3593339001655287E-4</c:v>
                </c:pt>
                <c:pt idx="385">
                  <c:v>8.55254711823229E-4</c:v>
                </c:pt>
                <c:pt idx="386">
                  <c:v>8.7473947942789162E-4</c:v>
                </c:pt>
                <c:pt idx="387">
                  <c:v>8.9444322398268838E-4</c:v>
                </c:pt>
                <c:pt idx="388">
                  <c:v>9.1437967992275329E-4</c:v>
                </c:pt>
                <c:pt idx="389">
                  <c:v>9.3434441334574797E-4</c:v>
                </c:pt>
                <c:pt idx="390">
                  <c:v>9.5407634766535613E-4</c:v>
                </c:pt>
                <c:pt idx="391">
                  <c:v>9.7396261033174693E-4</c:v>
                </c:pt>
                <c:pt idx="392">
                  <c:v>9.9399849594282354E-4</c:v>
                </c:pt>
                <c:pt idx="393">
                  <c:v>1.0134084023725772E-3</c:v>
                </c:pt>
                <c:pt idx="394">
                  <c:v>1.0327156873801643E-3</c:v>
                </c:pt>
                <c:pt idx="395">
                  <c:v>1.052006613345748E-3</c:v>
                </c:pt>
                <c:pt idx="396">
                  <c:v>1.0715374815883853E-3</c:v>
                </c:pt>
                <c:pt idx="397">
                  <c:v>1.0920287996913579E-3</c:v>
                </c:pt>
                <c:pt idx="398">
                  <c:v>1.1138433620353127E-3</c:v>
                </c:pt>
                <c:pt idx="399">
                  <c:v>1.1360805113042279E-3</c:v>
                </c:pt>
                <c:pt idx="400">
                  <c:v>1.1572517885888682E-3</c:v>
                </c:pt>
                <c:pt idx="401">
                  <c:v>1.1776993280088281E-3</c:v>
                </c:pt>
                <c:pt idx="402">
                  <c:v>1.1973436245413477E-3</c:v>
                </c:pt>
                <c:pt idx="403">
                  <c:v>1.2163398151044901E-3</c:v>
                </c:pt>
                <c:pt idx="404">
                  <c:v>1.2360572057383268E-3</c:v>
                </c:pt>
                <c:pt idx="405">
                  <c:v>1.2552135690426928E-3</c:v>
                </c:pt>
                <c:pt idx="406">
                  <c:v>1.2741362781450445E-3</c:v>
                </c:pt>
                <c:pt idx="407">
                  <c:v>1.2932441265432098E-3</c:v>
                </c:pt>
                <c:pt idx="408">
                  <c:v>1.3125666061211117E-3</c:v>
                </c:pt>
                <c:pt idx="409">
                  <c:v>1.3317912817849508E-3</c:v>
                </c:pt>
                <c:pt idx="410">
                  <c:v>1.3511106613697495E-3</c:v>
                </c:pt>
                <c:pt idx="411">
                  <c:v>1.370706270261742E-3</c:v>
                </c:pt>
                <c:pt idx="412">
                  <c:v>1.3899284931478031E-3</c:v>
                </c:pt>
                <c:pt idx="413">
                  <c:v>1.4088397059469617E-3</c:v>
                </c:pt>
                <c:pt idx="414">
                  <c:v>1.4280060100334507E-3</c:v>
                </c:pt>
                <c:pt idx="415">
                  <c:v>1.4478197306745291E-3</c:v>
                </c:pt>
                <c:pt idx="416">
                  <c:v>1.4676796858904063E-3</c:v>
                </c:pt>
                <c:pt idx="417">
                  <c:v>1.4876632244327191E-3</c:v>
                </c:pt>
                <c:pt idx="418">
                  <c:v>1.5064723294382369E-3</c:v>
                </c:pt>
                <c:pt idx="419">
                  <c:v>1.525448543051245E-3</c:v>
                </c:pt>
                <c:pt idx="420">
                  <c:v>1.5443818863076766E-3</c:v>
                </c:pt>
                <c:pt idx="421">
                  <c:v>1.5629536348248155E-3</c:v>
                </c:pt>
                <c:pt idx="422">
                  <c:v>1.5815400224343057E-3</c:v>
                </c:pt>
                <c:pt idx="423">
                  <c:v>1.6002096173322296E-3</c:v>
                </c:pt>
                <c:pt idx="424">
                  <c:v>1.6191092106731498E-3</c:v>
                </c:pt>
                <c:pt idx="425">
                  <c:v>1.6388800217687427E-3</c:v>
                </c:pt>
                <c:pt idx="426">
                  <c:v>1.6581547678805432E-3</c:v>
                </c:pt>
                <c:pt idx="427">
                  <c:v>1.6776522735464513E-3</c:v>
                </c:pt>
                <c:pt idx="428">
                  <c:v>1.6980571220446238E-3</c:v>
                </c:pt>
                <c:pt idx="429">
                  <c:v>1.7184129805176218E-3</c:v>
                </c:pt>
                <c:pt idx="430">
                  <c:v>1.7380801356576315E-3</c:v>
                </c:pt>
                <c:pt idx="431">
                  <c:v>1.7573942226153528E-3</c:v>
                </c:pt>
                <c:pt idx="432">
                  <c:v>1.7765440022846403E-3</c:v>
                </c:pt>
                <c:pt idx="433">
                  <c:v>1.7954088148665424E-3</c:v>
                </c:pt>
                <c:pt idx="434">
                  <c:v>1.8153308081384923E-3</c:v>
                </c:pt>
                <c:pt idx="435">
                  <c:v>1.8360297515656254E-3</c:v>
                </c:pt>
                <c:pt idx="436">
                  <c:v>1.8563776925581074E-3</c:v>
                </c:pt>
                <c:pt idx="437">
                  <c:v>1.8760164747879161E-3</c:v>
                </c:pt>
                <c:pt idx="438">
                  <c:v>1.908997500268984E-3</c:v>
                </c:pt>
                <c:pt idx="439">
                  <c:v>1.9308731820349681E-3</c:v>
                </c:pt>
                <c:pt idx="440">
                  <c:v>2.0963110656165942E-3</c:v>
                </c:pt>
                <c:pt idx="441">
                  <c:v>2.1808008017570176E-3</c:v>
                </c:pt>
                <c:pt idx="442">
                  <c:v>2.2247336206652184E-3</c:v>
                </c:pt>
                <c:pt idx="443">
                  <c:v>2.2775551875370715E-3</c:v>
                </c:pt>
                <c:pt idx="444">
                  <c:v>2.3262575470049652E-3</c:v>
                </c:pt>
                <c:pt idx="445">
                  <c:v>2.3713660553503686E-3</c:v>
                </c:pt>
                <c:pt idx="446">
                  <c:v>2.4167043441323541E-3</c:v>
                </c:pt>
                <c:pt idx="447">
                  <c:v>2.4633799451462168E-3</c:v>
                </c:pt>
                <c:pt idx="448">
                  <c:v>2.5146396450186218E-3</c:v>
                </c:pt>
                <c:pt idx="449">
                  <c:v>2.5588641412269812E-3</c:v>
                </c:pt>
                <c:pt idx="450">
                  <c:v>2.6021487202910541E-3</c:v>
                </c:pt>
                <c:pt idx="451">
                  <c:v>2.6484410189875165E-3</c:v>
                </c:pt>
                <c:pt idx="452">
                  <c:v>2.6922238098420572E-3</c:v>
                </c:pt>
                <c:pt idx="453">
                  <c:v>2.7357002812521554E-3</c:v>
                </c:pt>
                <c:pt idx="454">
                  <c:v>2.7845459509345471E-3</c:v>
                </c:pt>
                <c:pt idx="455">
                  <c:v>2.8350286550917303E-3</c:v>
                </c:pt>
                <c:pt idx="456">
                  <c:v>2.89022522740189E-3</c:v>
                </c:pt>
                <c:pt idx="457">
                  <c:v>2.9429926666683912E-3</c:v>
                </c:pt>
                <c:pt idx="458">
                  <c:v>2.9952442819659972E-3</c:v>
                </c:pt>
                <c:pt idx="459">
                  <c:v>3.0431957663959587E-3</c:v>
                </c:pt>
                <c:pt idx="460">
                  <c:v>3.0925420373370577E-3</c:v>
                </c:pt>
                <c:pt idx="461">
                  <c:v>3.140174206840127E-3</c:v>
                </c:pt>
                <c:pt idx="462">
                  <c:v>3.1867263336230085E-3</c:v>
                </c:pt>
                <c:pt idx="463">
                  <c:v>3.2336705282933302E-3</c:v>
                </c:pt>
                <c:pt idx="464">
                  <c:v>3.2816309189306159E-3</c:v>
                </c:pt>
                <c:pt idx="465">
                  <c:v>3.3291188772518795E-3</c:v>
                </c:pt>
                <c:pt idx="466">
                  <c:v>3.377290035364508E-3</c:v>
                </c:pt>
                <c:pt idx="467">
                  <c:v>3.431566664057866E-3</c:v>
                </c:pt>
                <c:pt idx="468">
                  <c:v>3.4867732334092007E-3</c:v>
                </c:pt>
                <c:pt idx="469">
                  <c:v>3.532290274748258E-3</c:v>
                </c:pt>
                <c:pt idx="470">
                  <c:v>3.578496057950548E-3</c:v>
                </c:pt>
                <c:pt idx="471">
                  <c:v>3.658522484309262E-3</c:v>
                </c:pt>
                <c:pt idx="472">
                  <c:v>3.7458907510862817E-3</c:v>
                </c:pt>
                <c:pt idx="473">
                  <c:v>3.7935043796123876E-3</c:v>
                </c:pt>
                <c:pt idx="474">
                  <c:v>3.8419599627560522E-3</c:v>
                </c:pt>
                <c:pt idx="475">
                  <c:v>3.8912483619559968E-3</c:v>
                </c:pt>
                <c:pt idx="476">
                  <c:v>3.9398963721635977E-3</c:v>
                </c:pt>
                <c:pt idx="477">
                  <c:v>3.9872687771570449E-3</c:v>
                </c:pt>
                <c:pt idx="478">
                  <c:v>4.0345180702117392E-3</c:v>
                </c:pt>
                <c:pt idx="479">
                  <c:v>4.0806419408235045E-3</c:v>
                </c:pt>
                <c:pt idx="480">
                  <c:v>4.1273655079660659E-3</c:v>
                </c:pt>
                <c:pt idx="481">
                  <c:v>4.1762362921580797E-3</c:v>
                </c:pt>
                <c:pt idx="482">
                  <c:v>4.2243863369887573E-3</c:v>
                </c:pt>
                <c:pt idx="483">
                  <c:v>4.270213118146079E-3</c:v>
                </c:pt>
                <c:pt idx="484">
                  <c:v>4.3165649355127933E-3</c:v>
                </c:pt>
                <c:pt idx="485">
                  <c:v>4.3616370094489276E-3</c:v>
                </c:pt>
                <c:pt idx="486">
                  <c:v>4.4076108697151525E-3</c:v>
                </c:pt>
                <c:pt idx="487">
                  <c:v>4.454849127526036E-3</c:v>
                </c:pt>
                <c:pt idx="488">
                  <c:v>4.502863645768674E-3</c:v>
                </c:pt>
                <c:pt idx="489">
                  <c:v>4.552300331057314E-3</c:v>
                </c:pt>
                <c:pt idx="490">
                  <c:v>4.6039919994482377E-3</c:v>
                </c:pt>
                <c:pt idx="491">
                  <c:v>4.6533295399682735E-3</c:v>
                </c:pt>
                <c:pt idx="492">
                  <c:v>4.7087890544175465E-3</c:v>
                </c:pt>
                <c:pt idx="493">
                  <c:v>4.7629572729153734E-3</c:v>
                </c:pt>
                <c:pt idx="494">
                  <c:v>4.8184064418235742E-3</c:v>
                </c:pt>
                <c:pt idx="495">
                  <c:v>4.8728957169459968E-3</c:v>
                </c:pt>
                <c:pt idx="496">
                  <c:v>4.9247817090833845E-3</c:v>
                </c:pt>
                <c:pt idx="497">
                  <c:v>4.9732993654734801E-3</c:v>
                </c:pt>
                <c:pt idx="498">
                  <c:v>5.0266001103524381E-3</c:v>
                </c:pt>
                <c:pt idx="499">
                  <c:v>5.0776460445547964E-3</c:v>
                </c:pt>
                <c:pt idx="500">
                  <c:v>5.1257553969239252E-3</c:v>
                </c:pt>
                <c:pt idx="501">
                  <c:v>5.1732440168287463E-3</c:v>
                </c:pt>
                <c:pt idx="502">
                  <c:v>5.2203626112145669E-3</c:v>
                </c:pt>
                <c:pt idx="503">
                  <c:v>5.26881129733085E-3</c:v>
                </c:pt>
                <c:pt idx="504">
                  <c:v>5.3159907579833085E-3</c:v>
                </c:pt>
                <c:pt idx="505">
                  <c:v>5.3701148355058967E-3</c:v>
                </c:pt>
                <c:pt idx="506">
                  <c:v>5.4426350093109864E-3</c:v>
                </c:pt>
                <c:pt idx="507">
                  <c:v>5.4913616456307322E-3</c:v>
                </c:pt>
                <c:pt idx="508">
                  <c:v>5.5447741223532652E-3</c:v>
                </c:pt>
                <c:pt idx="509">
                  <c:v>5.5944204772742949E-3</c:v>
                </c:pt>
                <c:pt idx="510">
                  <c:v>5.6426238016414922E-3</c:v>
                </c:pt>
                <c:pt idx="511">
                  <c:v>5.6889097523967168E-3</c:v>
                </c:pt>
                <c:pt idx="512">
                  <c:v>5.7362456031450444E-3</c:v>
                </c:pt>
                <c:pt idx="513">
                  <c:v>5.783921132491896E-3</c:v>
                </c:pt>
                <c:pt idx="514">
                  <c:v>5.8327681219394441E-3</c:v>
                </c:pt>
                <c:pt idx="515">
                  <c:v>5.8824503414028556E-3</c:v>
                </c:pt>
                <c:pt idx="516">
                  <c:v>5.9294397889509617E-3</c:v>
                </c:pt>
                <c:pt idx="517">
                  <c:v>5.9738992344299593E-3</c:v>
                </c:pt>
                <c:pt idx="518">
                  <c:v>6.014258052279467E-3</c:v>
                </c:pt>
                <c:pt idx="519">
                  <c:v>6.0591583902338091E-3</c:v>
                </c:pt>
                <c:pt idx="520">
                  <c:v>6.1141839092351191E-3</c:v>
                </c:pt>
                <c:pt idx="521">
                  <c:v>6.1611593903027799E-3</c:v>
                </c:pt>
                <c:pt idx="522">
                  <c:v>6.2068754741706313E-3</c:v>
                </c:pt>
                <c:pt idx="523">
                  <c:v>6.2530736602524305E-3</c:v>
                </c:pt>
                <c:pt idx="524">
                  <c:v>6.2997377405338293E-3</c:v>
                </c:pt>
                <c:pt idx="525">
                  <c:v>6.3480364163045729E-3</c:v>
                </c:pt>
                <c:pt idx="526">
                  <c:v>6.3955941789088895E-3</c:v>
                </c:pt>
                <c:pt idx="527">
                  <c:v>6.4423479205462444E-3</c:v>
                </c:pt>
                <c:pt idx="528">
                  <c:v>6.4907110835230016E-3</c:v>
                </c:pt>
                <c:pt idx="529">
                  <c:v>6.5397015311400792E-3</c:v>
                </c:pt>
                <c:pt idx="530">
                  <c:v>6.5884712738809572E-3</c:v>
                </c:pt>
                <c:pt idx="531">
                  <c:v>6.6356253879577901E-3</c:v>
                </c:pt>
                <c:pt idx="532">
                  <c:v>6.7081560797296368E-3</c:v>
                </c:pt>
                <c:pt idx="533">
                  <c:v>6.7534298917166684E-3</c:v>
                </c:pt>
                <c:pt idx="534">
                  <c:v>6.7975570729015789E-3</c:v>
                </c:pt>
                <c:pt idx="535">
                  <c:v>6.8413087109455836E-3</c:v>
                </c:pt>
                <c:pt idx="536">
                  <c:v>6.8857753983033315E-3</c:v>
                </c:pt>
                <c:pt idx="537">
                  <c:v>6.9291578729567564E-3</c:v>
                </c:pt>
                <c:pt idx="538">
                  <c:v>6.9724444789295813E-3</c:v>
                </c:pt>
                <c:pt idx="539">
                  <c:v>7.0183264363059515E-3</c:v>
                </c:pt>
                <c:pt idx="540">
                  <c:v>7.0619504793434026E-3</c:v>
                </c:pt>
                <c:pt idx="541">
                  <c:v>7.1044949651700119E-3</c:v>
                </c:pt>
                <c:pt idx="542">
                  <c:v>7.1473153320918683E-3</c:v>
                </c:pt>
                <c:pt idx="543">
                  <c:v>7.1889271673908533E-3</c:v>
                </c:pt>
                <c:pt idx="544">
                  <c:v>7.2303869232360858E-3</c:v>
                </c:pt>
                <c:pt idx="545">
                  <c:v>7.2731103869232349E-3</c:v>
                </c:pt>
                <c:pt idx="546">
                  <c:v>7.31345920408304E-3</c:v>
                </c:pt>
              </c:numCache>
            </c:numRef>
          </c:xVal>
          <c:yVal>
            <c:numRef>
              <c:f>Sheet1!$AF$3:$AF$549</c:f>
              <c:numCache>
                <c:formatCode>0.00E+00</c:formatCode>
                <c:ptCount val="547"/>
                <c:pt idx="0">
                  <c:v>8.3109607661183815E-3</c:v>
                </c:pt>
                <c:pt idx="1">
                  <c:v>8.4543815982813745E-3</c:v>
                </c:pt>
                <c:pt idx="2">
                  <c:v>8.548262218678904E-3</c:v>
                </c:pt>
                <c:pt idx="3">
                  <c:v>8.5903841177372327E-3</c:v>
                </c:pt>
                <c:pt idx="4">
                  <c:v>8.7186095586107709E-3</c:v>
                </c:pt>
                <c:pt idx="5">
                  <c:v>8.8715245214225514E-3</c:v>
                </c:pt>
                <c:pt idx="6">
                  <c:v>8.9091059526065688E-3</c:v>
                </c:pt>
                <c:pt idx="7">
                  <c:v>8.9103665635917335E-3</c:v>
                </c:pt>
                <c:pt idx="8">
                  <c:v>9.0405763795271543E-3</c:v>
                </c:pt>
                <c:pt idx="9">
                  <c:v>9.2248546370158682E-3</c:v>
                </c:pt>
                <c:pt idx="10">
                  <c:v>9.3178938846319274E-3</c:v>
                </c:pt>
                <c:pt idx="11">
                  <c:v>9.4255428279854669E-3</c:v>
                </c:pt>
                <c:pt idx="12">
                  <c:v>9.4872437405614865E-3</c:v>
                </c:pt>
                <c:pt idx="13">
                  <c:v>9.504168751437848E-3</c:v>
                </c:pt>
                <c:pt idx="14">
                  <c:v>9.6103710888499391E-3</c:v>
                </c:pt>
                <c:pt idx="15">
                  <c:v>9.5823689533922861E-3</c:v>
                </c:pt>
                <c:pt idx="16">
                  <c:v>9.5721251622844852E-3</c:v>
                </c:pt>
                <c:pt idx="17">
                  <c:v>9.6396024582907237E-3</c:v>
                </c:pt>
                <c:pt idx="18">
                  <c:v>9.720862996259504E-3</c:v>
                </c:pt>
                <c:pt idx="19">
                  <c:v>9.7373433518035506E-3</c:v>
                </c:pt>
                <c:pt idx="20">
                  <c:v>9.7167530600990298E-3</c:v>
                </c:pt>
                <c:pt idx="21">
                  <c:v>9.8423564641100872E-3</c:v>
                </c:pt>
                <c:pt idx="22">
                  <c:v>9.8735053403054274E-3</c:v>
                </c:pt>
                <c:pt idx="23">
                  <c:v>9.9251719109443842E-3</c:v>
                </c:pt>
                <c:pt idx="24">
                  <c:v>9.9659460006062735E-3</c:v>
                </c:pt>
                <c:pt idx="25">
                  <c:v>1.0032211271095421E-2</c:v>
                </c:pt>
                <c:pt idx="26">
                  <c:v>1.0062654384049866E-2</c:v>
                </c:pt>
                <c:pt idx="27">
                  <c:v>1.013151997673048E-2</c:v>
                </c:pt>
                <c:pt idx="28">
                  <c:v>1.0175586195986904E-2</c:v>
                </c:pt>
                <c:pt idx="29">
                  <c:v>1.0262857874997247E-2</c:v>
                </c:pt>
                <c:pt idx="30">
                  <c:v>1.0293427272090934E-2</c:v>
                </c:pt>
                <c:pt idx="31">
                  <c:v>1.0326740817245056E-2</c:v>
                </c:pt>
                <c:pt idx="32">
                  <c:v>1.0444270498838634E-2</c:v>
                </c:pt>
                <c:pt idx="33">
                  <c:v>1.0432246209048548E-2</c:v>
                </c:pt>
                <c:pt idx="34">
                  <c:v>1.0455234033749781E-2</c:v>
                </c:pt>
                <c:pt idx="35">
                  <c:v>1.0502769264774463E-2</c:v>
                </c:pt>
                <c:pt idx="36">
                  <c:v>1.0664247884864019E-2</c:v>
                </c:pt>
                <c:pt idx="37">
                  <c:v>1.0644559790648538E-2</c:v>
                </c:pt>
                <c:pt idx="38">
                  <c:v>1.0654729575368893E-2</c:v>
                </c:pt>
                <c:pt idx="39">
                  <c:v>1.0749323557596004E-2</c:v>
                </c:pt>
                <c:pt idx="40">
                  <c:v>1.0780490756188329E-2</c:v>
                </c:pt>
                <c:pt idx="41">
                  <c:v>1.0832090302147044E-2</c:v>
                </c:pt>
                <c:pt idx="42">
                  <c:v>1.0919573441950554E-2</c:v>
                </c:pt>
                <c:pt idx="43">
                  <c:v>1.0897586029556211E-2</c:v>
                </c:pt>
                <c:pt idx="44">
                  <c:v>1.1084812133400769E-2</c:v>
                </c:pt>
                <c:pt idx="45">
                  <c:v>1.0992112368942422E-2</c:v>
                </c:pt>
                <c:pt idx="46">
                  <c:v>1.1094139919727151E-2</c:v>
                </c:pt>
                <c:pt idx="47">
                  <c:v>1.1169247664874043E-2</c:v>
                </c:pt>
                <c:pt idx="48">
                  <c:v>1.1247577725157091E-2</c:v>
                </c:pt>
                <c:pt idx="49">
                  <c:v>1.1309125653009629E-2</c:v>
                </c:pt>
                <c:pt idx="50">
                  <c:v>1.1376973145579339E-2</c:v>
                </c:pt>
                <c:pt idx="51">
                  <c:v>1.1361163650747715E-2</c:v>
                </c:pt>
                <c:pt idx="52">
                  <c:v>1.1389999404109551E-2</c:v>
                </c:pt>
                <c:pt idx="53">
                  <c:v>1.1446220562495892E-2</c:v>
                </c:pt>
                <c:pt idx="54">
                  <c:v>1.1510147399494143E-2</c:v>
                </c:pt>
                <c:pt idx="55">
                  <c:v>1.1558382204211827E-2</c:v>
                </c:pt>
                <c:pt idx="56">
                  <c:v>1.1525773978811923E-2</c:v>
                </c:pt>
                <c:pt idx="57">
                  <c:v>1.1569269881401487E-2</c:v>
                </c:pt>
                <c:pt idx="58">
                  <c:v>1.1650348112656075E-2</c:v>
                </c:pt>
                <c:pt idx="59">
                  <c:v>1.1659371326015541E-2</c:v>
                </c:pt>
                <c:pt idx="60">
                  <c:v>1.1794584582615746E-2</c:v>
                </c:pt>
                <c:pt idx="61">
                  <c:v>1.182271082931744E-2</c:v>
                </c:pt>
                <c:pt idx="62">
                  <c:v>1.1889442473811131E-2</c:v>
                </c:pt>
                <c:pt idx="63">
                  <c:v>1.1852234978483894E-2</c:v>
                </c:pt>
                <c:pt idx="64">
                  <c:v>1.1934942901952279E-2</c:v>
                </c:pt>
                <c:pt idx="65">
                  <c:v>1.1905376252862082E-2</c:v>
                </c:pt>
                <c:pt idx="66">
                  <c:v>1.2009656879716531E-2</c:v>
                </c:pt>
                <c:pt idx="67">
                  <c:v>1.2050266826301448E-2</c:v>
                </c:pt>
                <c:pt idx="68">
                  <c:v>1.2108924150945324E-2</c:v>
                </c:pt>
                <c:pt idx="69">
                  <c:v>1.2153664350983038E-2</c:v>
                </c:pt>
                <c:pt idx="70">
                  <c:v>1.2124047426698696E-2</c:v>
                </c:pt>
                <c:pt idx="71">
                  <c:v>1.2216912575154039E-2</c:v>
                </c:pt>
                <c:pt idx="72">
                  <c:v>1.2270920977775922E-2</c:v>
                </c:pt>
                <c:pt idx="73">
                  <c:v>1.2351789141784869E-2</c:v>
                </c:pt>
                <c:pt idx="74">
                  <c:v>1.2420274761477848E-2</c:v>
                </c:pt>
                <c:pt idx="75">
                  <c:v>1.2404541443417303E-2</c:v>
                </c:pt>
                <c:pt idx="76">
                  <c:v>1.2510411899796741E-2</c:v>
                </c:pt>
                <c:pt idx="77">
                  <c:v>1.2455973428396846E-2</c:v>
                </c:pt>
                <c:pt idx="78">
                  <c:v>1.2542703938476568E-2</c:v>
                </c:pt>
                <c:pt idx="79">
                  <c:v>1.2600987663040358E-2</c:v>
                </c:pt>
                <c:pt idx="80">
                  <c:v>1.2661060266441019E-2</c:v>
                </c:pt>
                <c:pt idx="81">
                  <c:v>1.2679212990929048E-2</c:v>
                </c:pt>
                <c:pt idx="82">
                  <c:v>1.2719891356935161E-2</c:v>
                </c:pt>
                <c:pt idx="83">
                  <c:v>1.2781151013864317E-2</c:v>
                </c:pt>
                <c:pt idx="84">
                  <c:v>1.2869045630691913E-2</c:v>
                </c:pt>
                <c:pt idx="85">
                  <c:v>1.2866259594354168E-2</c:v>
                </c:pt>
                <c:pt idx="86">
                  <c:v>1.2905717545413349E-2</c:v>
                </c:pt>
                <c:pt idx="87">
                  <c:v>1.2923519016322804E-2</c:v>
                </c:pt>
                <c:pt idx="88">
                  <c:v>1.2976583484277215E-2</c:v>
                </c:pt>
                <c:pt idx="89">
                  <c:v>1.3063482947774532E-2</c:v>
                </c:pt>
                <c:pt idx="90">
                  <c:v>1.3060816384292134E-2</c:v>
                </c:pt>
                <c:pt idx="91">
                  <c:v>1.3210766415736167E-2</c:v>
                </c:pt>
                <c:pt idx="92">
                  <c:v>1.3216786711590614E-2</c:v>
                </c:pt>
                <c:pt idx="93">
                  <c:v>1.3263272346214572E-2</c:v>
                </c:pt>
                <c:pt idx="94">
                  <c:v>1.3284826734825556E-2</c:v>
                </c:pt>
                <c:pt idx="95">
                  <c:v>1.3405849631507462E-2</c:v>
                </c:pt>
                <c:pt idx="96">
                  <c:v>1.347420678876087E-2</c:v>
                </c:pt>
                <c:pt idx="97">
                  <c:v>1.346829075721565E-2</c:v>
                </c:pt>
                <c:pt idx="98">
                  <c:v>1.3543627512593082E-2</c:v>
                </c:pt>
                <c:pt idx="99">
                  <c:v>1.3567415602425326E-2</c:v>
                </c:pt>
                <c:pt idx="100">
                  <c:v>1.3612115148848762E-2</c:v>
                </c:pt>
                <c:pt idx="101">
                  <c:v>1.3567646616447361E-2</c:v>
                </c:pt>
                <c:pt idx="102">
                  <c:v>1.3684528399432338E-2</c:v>
                </c:pt>
                <c:pt idx="103">
                  <c:v>1.3760626939221718E-2</c:v>
                </c:pt>
                <c:pt idx="104">
                  <c:v>1.3792569109225236E-2</c:v>
                </c:pt>
                <c:pt idx="105">
                  <c:v>1.3910982685150975E-2</c:v>
                </c:pt>
                <c:pt idx="106">
                  <c:v>1.3888172036580304E-2</c:v>
                </c:pt>
                <c:pt idx="107">
                  <c:v>1.3957594769312904E-2</c:v>
                </c:pt>
                <c:pt idx="108">
                  <c:v>1.4019523280481352E-2</c:v>
                </c:pt>
                <c:pt idx="109">
                  <c:v>1.4093929280147703E-2</c:v>
                </c:pt>
                <c:pt idx="110">
                  <c:v>1.4091495901155287E-2</c:v>
                </c:pt>
                <c:pt idx="111">
                  <c:v>1.4170999674232403E-2</c:v>
                </c:pt>
                <c:pt idx="112">
                  <c:v>1.4245735216637481E-2</c:v>
                </c:pt>
                <c:pt idx="113">
                  <c:v>1.4275762828213858E-2</c:v>
                </c:pt>
                <c:pt idx="114">
                  <c:v>1.42891088439081E-2</c:v>
                </c:pt>
                <c:pt idx="115">
                  <c:v>1.4411956309299119E-2</c:v>
                </c:pt>
                <c:pt idx="116">
                  <c:v>1.4366552229062765E-2</c:v>
                </c:pt>
                <c:pt idx="117">
                  <c:v>1.4547524847327837E-2</c:v>
                </c:pt>
                <c:pt idx="118">
                  <c:v>1.454344919966113E-2</c:v>
                </c:pt>
                <c:pt idx="119">
                  <c:v>1.4597466763524381E-2</c:v>
                </c:pt>
                <c:pt idx="120">
                  <c:v>1.4646791492819408E-2</c:v>
                </c:pt>
                <c:pt idx="121">
                  <c:v>1.4766985577896111E-2</c:v>
                </c:pt>
                <c:pt idx="122">
                  <c:v>1.4760984378677436E-2</c:v>
                </c:pt>
                <c:pt idx="123">
                  <c:v>1.4815150563257004E-2</c:v>
                </c:pt>
                <c:pt idx="124">
                  <c:v>1.4844392659228137E-2</c:v>
                </c:pt>
                <c:pt idx="125">
                  <c:v>1.4830203076060195E-2</c:v>
                </c:pt>
                <c:pt idx="126">
                  <c:v>1.4940808418000821E-2</c:v>
                </c:pt>
                <c:pt idx="127">
                  <c:v>1.5005311952195391E-2</c:v>
                </c:pt>
                <c:pt idx="128">
                  <c:v>1.504408771343016E-2</c:v>
                </c:pt>
                <c:pt idx="129">
                  <c:v>1.5176540054561873E-2</c:v>
                </c:pt>
                <c:pt idx="130">
                  <c:v>1.5165903893325396E-2</c:v>
                </c:pt>
                <c:pt idx="131">
                  <c:v>1.5211336519950191E-2</c:v>
                </c:pt>
                <c:pt idx="132">
                  <c:v>1.5261259049550431E-2</c:v>
                </c:pt>
                <c:pt idx="133">
                  <c:v>1.5374481920869392E-2</c:v>
                </c:pt>
                <c:pt idx="134">
                  <c:v>1.5477972839768568E-2</c:v>
                </c:pt>
                <c:pt idx="135">
                  <c:v>1.5464838286271395E-2</c:v>
                </c:pt>
                <c:pt idx="136">
                  <c:v>1.5552906660179265E-2</c:v>
                </c:pt>
                <c:pt idx="137">
                  <c:v>1.5592153772181283E-2</c:v>
                </c:pt>
                <c:pt idx="138">
                  <c:v>1.5704750460631352E-2</c:v>
                </c:pt>
                <c:pt idx="139">
                  <c:v>1.5704095411171421E-2</c:v>
                </c:pt>
                <c:pt idx="140">
                  <c:v>1.5705672040925954E-2</c:v>
                </c:pt>
                <c:pt idx="141">
                  <c:v>1.5812709396132486E-2</c:v>
                </c:pt>
                <c:pt idx="142">
                  <c:v>1.5867740702652688E-2</c:v>
                </c:pt>
                <c:pt idx="143">
                  <c:v>1.5937061505454517E-2</c:v>
                </c:pt>
                <c:pt idx="144">
                  <c:v>1.5959761060425796E-2</c:v>
                </c:pt>
                <c:pt idx="145">
                  <c:v>1.6106238827473366E-2</c:v>
                </c:pt>
                <c:pt idx="146">
                  <c:v>1.6148986902847381E-2</c:v>
                </c:pt>
                <c:pt idx="147">
                  <c:v>1.6161933564068007E-2</c:v>
                </c:pt>
                <c:pt idx="148">
                  <c:v>1.6194190525840171E-2</c:v>
                </c:pt>
                <c:pt idx="149">
                  <c:v>1.6326883040831387E-2</c:v>
                </c:pt>
                <c:pt idx="150">
                  <c:v>1.6409785230887763E-2</c:v>
                </c:pt>
                <c:pt idx="151">
                  <c:v>1.6431137931423308E-2</c:v>
                </c:pt>
                <c:pt idx="152">
                  <c:v>1.6479701490465824E-2</c:v>
                </c:pt>
                <c:pt idx="153">
                  <c:v>1.6550863619419969E-2</c:v>
                </c:pt>
                <c:pt idx="154">
                  <c:v>1.6654225294064219E-2</c:v>
                </c:pt>
                <c:pt idx="155">
                  <c:v>1.6687455056111945E-2</c:v>
                </c:pt>
                <c:pt idx="156">
                  <c:v>1.6740562037995146E-2</c:v>
                </c:pt>
                <c:pt idx="157">
                  <c:v>1.6764742671017102E-2</c:v>
                </c:pt>
                <c:pt idx="158">
                  <c:v>1.6803773954387625E-2</c:v>
                </c:pt>
                <c:pt idx="159">
                  <c:v>1.7004281070917785E-2</c:v>
                </c:pt>
                <c:pt idx="160">
                  <c:v>1.6982849553654179E-2</c:v>
                </c:pt>
                <c:pt idx="161">
                  <c:v>1.7000352818075787E-2</c:v>
                </c:pt>
                <c:pt idx="162">
                  <c:v>1.7100134102672238E-2</c:v>
                </c:pt>
                <c:pt idx="163">
                  <c:v>1.7198162809321928E-2</c:v>
                </c:pt>
                <c:pt idx="164">
                  <c:v>1.7185468108773558E-2</c:v>
                </c:pt>
                <c:pt idx="165">
                  <c:v>1.7203581121796395E-2</c:v>
                </c:pt>
                <c:pt idx="166">
                  <c:v>1.7382534463750279E-2</c:v>
                </c:pt>
                <c:pt idx="167">
                  <c:v>1.7455517429698243E-2</c:v>
                </c:pt>
                <c:pt idx="168">
                  <c:v>1.7490444527824025E-2</c:v>
                </c:pt>
                <c:pt idx="169">
                  <c:v>1.7509820618394199E-2</c:v>
                </c:pt>
                <c:pt idx="170">
                  <c:v>1.7632245614915477E-2</c:v>
                </c:pt>
                <c:pt idx="171">
                  <c:v>1.7678233368946455E-2</c:v>
                </c:pt>
                <c:pt idx="172">
                  <c:v>1.7806655530113201E-2</c:v>
                </c:pt>
                <c:pt idx="173">
                  <c:v>1.7780526840027108E-2</c:v>
                </c:pt>
                <c:pt idx="174">
                  <c:v>1.7921686215546285E-2</c:v>
                </c:pt>
                <c:pt idx="175">
                  <c:v>1.787579542366384E-2</c:v>
                </c:pt>
                <c:pt idx="176">
                  <c:v>1.7989292759933394E-2</c:v>
                </c:pt>
                <c:pt idx="177">
                  <c:v>1.8032696493816443E-2</c:v>
                </c:pt>
                <c:pt idx="178">
                  <c:v>1.8172852354755659E-2</c:v>
                </c:pt>
                <c:pt idx="179">
                  <c:v>1.8180621042674296E-2</c:v>
                </c:pt>
                <c:pt idx="180">
                  <c:v>1.8265282001162939E-2</c:v>
                </c:pt>
                <c:pt idx="181">
                  <c:v>1.8305633616720027E-2</c:v>
                </c:pt>
                <c:pt idx="182">
                  <c:v>1.8455892403012323E-2</c:v>
                </c:pt>
                <c:pt idx="183">
                  <c:v>1.8405557327125118E-2</c:v>
                </c:pt>
                <c:pt idx="184">
                  <c:v>1.8523362104555824E-2</c:v>
                </c:pt>
                <c:pt idx="185">
                  <c:v>1.8605309025597677E-2</c:v>
                </c:pt>
                <c:pt idx="186">
                  <c:v>1.8665308405914457E-2</c:v>
                </c:pt>
                <c:pt idx="187">
                  <c:v>1.8698554141891349E-2</c:v>
                </c:pt>
                <c:pt idx="188">
                  <c:v>1.8770724430242625E-2</c:v>
                </c:pt>
                <c:pt idx="189">
                  <c:v>1.8830392708874433E-2</c:v>
                </c:pt>
                <c:pt idx="190">
                  <c:v>1.8918033799865511E-2</c:v>
                </c:pt>
                <c:pt idx="191">
                  <c:v>1.9051695383290827E-2</c:v>
                </c:pt>
                <c:pt idx="192">
                  <c:v>1.9088890480367923E-2</c:v>
                </c:pt>
                <c:pt idx="193">
                  <c:v>1.9151198790059071E-2</c:v>
                </c:pt>
                <c:pt idx="194">
                  <c:v>1.9198192080552089E-2</c:v>
                </c:pt>
                <c:pt idx="195">
                  <c:v>1.9339626544246074E-2</c:v>
                </c:pt>
                <c:pt idx="196">
                  <c:v>1.9339384970326248E-2</c:v>
                </c:pt>
                <c:pt idx="197">
                  <c:v>1.9475815834385207E-2</c:v>
                </c:pt>
                <c:pt idx="198">
                  <c:v>1.9568717286748933E-2</c:v>
                </c:pt>
                <c:pt idx="199">
                  <c:v>1.9606259287192011E-2</c:v>
                </c:pt>
                <c:pt idx="200">
                  <c:v>1.9642212873665115E-2</c:v>
                </c:pt>
                <c:pt idx="201">
                  <c:v>1.9717475614822726E-2</c:v>
                </c:pt>
                <c:pt idx="202">
                  <c:v>1.975446807631551E-2</c:v>
                </c:pt>
                <c:pt idx="203">
                  <c:v>1.9857017861901697E-2</c:v>
                </c:pt>
                <c:pt idx="204">
                  <c:v>1.9950762870161332E-2</c:v>
                </c:pt>
                <c:pt idx="205">
                  <c:v>2.004587009254068E-2</c:v>
                </c:pt>
                <c:pt idx="206">
                  <c:v>2.0152077850326879E-2</c:v>
                </c:pt>
                <c:pt idx="207">
                  <c:v>2.0170679589005081E-2</c:v>
                </c:pt>
                <c:pt idx="208">
                  <c:v>2.0243466278185487E-2</c:v>
                </c:pt>
                <c:pt idx="209">
                  <c:v>2.0364577308874542E-2</c:v>
                </c:pt>
                <c:pt idx="210">
                  <c:v>2.0471528704248312E-2</c:v>
                </c:pt>
                <c:pt idx="211">
                  <c:v>2.0471310093711483E-2</c:v>
                </c:pt>
                <c:pt idx="212">
                  <c:v>2.0568990327619236E-2</c:v>
                </c:pt>
                <c:pt idx="213">
                  <c:v>2.0660897582892562E-2</c:v>
                </c:pt>
                <c:pt idx="214">
                  <c:v>2.0768148574470544E-2</c:v>
                </c:pt>
                <c:pt idx="215">
                  <c:v>2.0816999171092986E-2</c:v>
                </c:pt>
                <c:pt idx="216">
                  <c:v>2.0860585825724934E-2</c:v>
                </c:pt>
                <c:pt idx="217">
                  <c:v>2.0995434461360596E-2</c:v>
                </c:pt>
                <c:pt idx="218">
                  <c:v>2.1032348115190103E-2</c:v>
                </c:pt>
                <c:pt idx="219">
                  <c:v>2.111172977958084E-2</c:v>
                </c:pt>
                <c:pt idx="220">
                  <c:v>2.1193529313374551E-2</c:v>
                </c:pt>
                <c:pt idx="221">
                  <c:v>2.1259821727934614E-2</c:v>
                </c:pt>
                <c:pt idx="222">
                  <c:v>2.1417943978417189E-2</c:v>
                </c:pt>
                <c:pt idx="223">
                  <c:v>2.1467487328592997E-2</c:v>
                </c:pt>
                <c:pt idx="224">
                  <c:v>2.1537020990930172E-2</c:v>
                </c:pt>
                <c:pt idx="225">
                  <c:v>2.1592383392496386E-2</c:v>
                </c:pt>
                <c:pt idx="226">
                  <c:v>2.1672669117373745E-2</c:v>
                </c:pt>
                <c:pt idx="227">
                  <c:v>2.1798476995321465E-2</c:v>
                </c:pt>
                <c:pt idx="228">
                  <c:v>2.1836465214044334E-2</c:v>
                </c:pt>
                <c:pt idx="229">
                  <c:v>2.198350570700246E-2</c:v>
                </c:pt>
                <c:pt idx="230">
                  <c:v>2.2103757986020697E-2</c:v>
                </c:pt>
                <c:pt idx="231">
                  <c:v>2.2139906108228261E-2</c:v>
                </c:pt>
                <c:pt idx="232">
                  <c:v>2.2220930663074633E-2</c:v>
                </c:pt>
                <c:pt idx="233">
                  <c:v>2.2260834829605804E-2</c:v>
                </c:pt>
                <c:pt idx="234">
                  <c:v>2.2428902063700643E-2</c:v>
                </c:pt>
                <c:pt idx="235">
                  <c:v>2.2434700174783561E-2</c:v>
                </c:pt>
                <c:pt idx="236">
                  <c:v>2.2524394061451142E-2</c:v>
                </c:pt>
                <c:pt idx="237">
                  <c:v>2.2603333699787388E-2</c:v>
                </c:pt>
                <c:pt idx="238">
                  <c:v>2.2754190124776918E-2</c:v>
                </c:pt>
                <c:pt idx="239">
                  <c:v>2.2782810839279726E-2</c:v>
                </c:pt>
                <c:pt idx="240">
                  <c:v>2.2874624538767898E-2</c:v>
                </c:pt>
                <c:pt idx="241">
                  <c:v>2.2962538535763317E-2</c:v>
                </c:pt>
                <c:pt idx="242">
                  <c:v>2.3112922994757468E-2</c:v>
                </c:pt>
                <c:pt idx="243">
                  <c:v>2.3136245313166808E-2</c:v>
                </c:pt>
                <c:pt idx="244">
                  <c:v>2.3175847874593383E-2</c:v>
                </c:pt>
                <c:pt idx="245">
                  <c:v>2.3310439584286125E-2</c:v>
                </c:pt>
                <c:pt idx="246">
                  <c:v>2.336095339010083E-2</c:v>
                </c:pt>
                <c:pt idx="247">
                  <c:v>2.3497213113756191E-2</c:v>
                </c:pt>
                <c:pt idx="248">
                  <c:v>2.3609911120615334E-2</c:v>
                </c:pt>
                <c:pt idx="249">
                  <c:v>2.3693439485583497E-2</c:v>
                </c:pt>
                <c:pt idx="250">
                  <c:v>2.3825211809996482E-2</c:v>
                </c:pt>
                <c:pt idx="251">
                  <c:v>2.3867138667120355E-2</c:v>
                </c:pt>
                <c:pt idx="252">
                  <c:v>2.3963706797650516E-2</c:v>
                </c:pt>
                <c:pt idx="253">
                  <c:v>2.3998114910880997E-2</c:v>
                </c:pt>
                <c:pt idx="254">
                  <c:v>2.4098847105423638E-2</c:v>
                </c:pt>
                <c:pt idx="255">
                  <c:v>2.4187511265331214E-2</c:v>
                </c:pt>
                <c:pt idx="256">
                  <c:v>2.4322086059031467E-2</c:v>
                </c:pt>
                <c:pt idx="257">
                  <c:v>2.4425769839307568E-2</c:v>
                </c:pt>
                <c:pt idx="258">
                  <c:v>2.4501994048008058E-2</c:v>
                </c:pt>
                <c:pt idx="259">
                  <c:v>2.4627033158518483E-2</c:v>
                </c:pt>
                <c:pt idx="260">
                  <c:v>2.4631892930840227E-2</c:v>
                </c:pt>
                <c:pt idx="261">
                  <c:v>2.4714098954676102E-2</c:v>
                </c:pt>
                <c:pt idx="262">
                  <c:v>2.4849683473146773E-2</c:v>
                </c:pt>
                <c:pt idx="263">
                  <c:v>2.4961775909454878E-2</c:v>
                </c:pt>
                <c:pt idx="264">
                  <c:v>2.5025947899672652E-2</c:v>
                </c:pt>
                <c:pt idx="265">
                  <c:v>2.5155745011669017E-2</c:v>
                </c:pt>
                <c:pt idx="266">
                  <c:v>2.5223965333825444E-2</c:v>
                </c:pt>
                <c:pt idx="267">
                  <c:v>2.5305700013322548E-2</c:v>
                </c:pt>
                <c:pt idx="268">
                  <c:v>2.541431740349891E-2</c:v>
                </c:pt>
                <c:pt idx="269">
                  <c:v>2.5510705858037015E-2</c:v>
                </c:pt>
                <c:pt idx="270">
                  <c:v>2.5582124135973255E-2</c:v>
                </c:pt>
                <c:pt idx="271">
                  <c:v>2.5738780677325403E-2</c:v>
                </c:pt>
                <c:pt idx="272">
                  <c:v>2.5792503616512086E-2</c:v>
                </c:pt>
                <c:pt idx="273">
                  <c:v>2.5862168693572132E-2</c:v>
                </c:pt>
                <c:pt idx="274">
                  <c:v>2.6008452205819974E-2</c:v>
                </c:pt>
                <c:pt idx="275">
                  <c:v>2.6128978780558924E-2</c:v>
                </c:pt>
                <c:pt idx="276">
                  <c:v>2.6179053512772509E-2</c:v>
                </c:pt>
                <c:pt idx="277">
                  <c:v>2.6274028701120233E-2</c:v>
                </c:pt>
                <c:pt idx="278">
                  <c:v>2.6399194270149084E-2</c:v>
                </c:pt>
                <c:pt idx="279">
                  <c:v>2.6467983674310774E-2</c:v>
                </c:pt>
                <c:pt idx="280">
                  <c:v>2.6559942431693209E-2</c:v>
                </c:pt>
                <c:pt idx="281">
                  <c:v>2.6674668714707406E-2</c:v>
                </c:pt>
                <c:pt idx="282">
                  <c:v>2.682657813352099E-2</c:v>
                </c:pt>
                <c:pt idx="283">
                  <c:v>2.6929183772327527E-2</c:v>
                </c:pt>
                <c:pt idx="284">
                  <c:v>2.7030256674515585E-2</c:v>
                </c:pt>
                <c:pt idx="285">
                  <c:v>2.7152447695621407E-2</c:v>
                </c:pt>
                <c:pt idx="286">
                  <c:v>2.7193652637364878E-2</c:v>
                </c:pt>
                <c:pt idx="287">
                  <c:v>2.724623257946579E-2</c:v>
                </c:pt>
                <c:pt idx="288">
                  <c:v>2.7393417678960145E-2</c:v>
                </c:pt>
                <c:pt idx="289">
                  <c:v>2.7457513479425152E-2</c:v>
                </c:pt>
                <c:pt idx="290">
                  <c:v>2.7552580208353883E-2</c:v>
                </c:pt>
                <c:pt idx="291">
                  <c:v>2.774887222029437E-2</c:v>
                </c:pt>
                <c:pt idx="292">
                  <c:v>2.7803179434623477E-2</c:v>
                </c:pt>
                <c:pt idx="293">
                  <c:v>2.795095752935647E-2</c:v>
                </c:pt>
                <c:pt idx="294">
                  <c:v>2.805988692548067E-2</c:v>
                </c:pt>
                <c:pt idx="295">
                  <c:v>2.8143506054069012E-2</c:v>
                </c:pt>
                <c:pt idx="296">
                  <c:v>2.8260093208632011E-2</c:v>
                </c:pt>
                <c:pt idx="297">
                  <c:v>2.8340299506537343E-2</c:v>
                </c:pt>
                <c:pt idx="298">
                  <c:v>2.8510061901007234E-2</c:v>
                </c:pt>
                <c:pt idx="299">
                  <c:v>2.8558038991453847E-2</c:v>
                </c:pt>
                <c:pt idx="300">
                  <c:v>2.866972526596033E-2</c:v>
                </c:pt>
                <c:pt idx="301">
                  <c:v>2.8802717833748853E-2</c:v>
                </c:pt>
                <c:pt idx="302">
                  <c:v>2.8823750156742923E-2</c:v>
                </c:pt>
                <c:pt idx="303">
                  <c:v>2.8981375929330574E-2</c:v>
                </c:pt>
                <c:pt idx="304">
                  <c:v>2.9113593683484724E-2</c:v>
                </c:pt>
                <c:pt idx="305">
                  <c:v>2.9171689519478402E-2</c:v>
                </c:pt>
                <c:pt idx="306">
                  <c:v>2.9390111367069895E-2</c:v>
                </c:pt>
                <c:pt idx="307">
                  <c:v>2.9480775711887949E-2</c:v>
                </c:pt>
                <c:pt idx="308">
                  <c:v>2.9563855235516499E-2</c:v>
                </c:pt>
                <c:pt idx="309">
                  <c:v>2.9696524628324544E-2</c:v>
                </c:pt>
                <c:pt idx="310">
                  <c:v>2.9742527126686642E-2</c:v>
                </c:pt>
                <c:pt idx="311">
                  <c:v>2.9945287486089139E-2</c:v>
                </c:pt>
                <c:pt idx="312">
                  <c:v>3.0038148610190496E-2</c:v>
                </c:pt>
                <c:pt idx="313">
                  <c:v>3.0138562442520528E-2</c:v>
                </c:pt>
                <c:pt idx="314">
                  <c:v>3.0266569895872421E-2</c:v>
                </c:pt>
                <c:pt idx="315">
                  <c:v>3.0431187655808444E-2</c:v>
                </c:pt>
                <c:pt idx="316">
                  <c:v>3.0574668538480634E-2</c:v>
                </c:pt>
                <c:pt idx="317">
                  <c:v>3.0703436216104798E-2</c:v>
                </c:pt>
                <c:pt idx="318">
                  <c:v>3.0770463274837043E-2</c:v>
                </c:pt>
                <c:pt idx="319">
                  <c:v>3.0928725165687992E-2</c:v>
                </c:pt>
                <c:pt idx="320">
                  <c:v>3.1091865598614484E-2</c:v>
                </c:pt>
                <c:pt idx="321">
                  <c:v>3.118165723069519E-2</c:v>
                </c:pt>
                <c:pt idx="322">
                  <c:v>3.1242805631053489E-2</c:v>
                </c:pt>
                <c:pt idx="323">
                  <c:v>3.1489425721640305E-2</c:v>
                </c:pt>
                <c:pt idx="324">
                  <c:v>3.1559027185618559E-2</c:v>
                </c:pt>
                <c:pt idx="325">
                  <c:v>3.1678383301470818E-2</c:v>
                </c:pt>
                <c:pt idx="326">
                  <c:v>3.1845621713491777E-2</c:v>
                </c:pt>
                <c:pt idx="327">
                  <c:v>3.1935462046451847E-2</c:v>
                </c:pt>
                <c:pt idx="328">
                  <c:v>3.2129884179423092E-2</c:v>
                </c:pt>
                <c:pt idx="329">
                  <c:v>3.2264847322683865E-2</c:v>
                </c:pt>
                <c:pt idx="330">
                  <c:v>3.2356762953296224E-2</c:v>
                </c:pt>
                <c:pt idx="331">
                  <c:v>3.2476157540927503E-2</c:v>
                </c:pt>
                <c:pt idx="332">
                  <c:v>3.261645800197447E-2</c:v>
                </c:pt>
                <c:pt idx="333">
                  <c:v>3.2716765094327908E-2</c:v>
                </c:pt>
                <c:pt idx="334">
                  <c:v>3.2854615419149719E-2</c:v>
                </c:pt>
                <c:pt idx="335">
                  <c:v>3.2983445313835555E-2</c:v>
                </c:pt>
                <c:pt idx="336">
                  <c:v>3.3080357399490029E-2</c:v>
                </c:pt>
                <c:pt idx="337">
                  <c:v>3.3283514485071254E-2</c:v>
                </c:pt>
                <c:pt idx="338">
                  <c:v>3.3391706002356004E-2</c:v>
                </c:pt>
                <c:pt idx="339">
                  <c:v>3.3510027421238771E-2</c:v>
                </c:pt>
                <c:pt idx="340">
                  <c:v>3.3749191599153301E-2</c:v>
                </c:pt>
                <c:pt idx="341">
                  <c:v>3.3865760600549188E-2</c:v>
                </c:pt>
                <c:pt idx="342">
                  <c:v>3.3974202676018618E-2</c:v>
                </c:pt>
                <c:pt idx="343">
                  <c:v>3.4122219376809121E-2</c:v>
                </c:pt>
                <c:pt idx="344">
                  <c:v>3.4294291036475404E-2</c:v>
                </c:pt>
                <c:pt idx="345">
                  <c:v>3.4342921460034502E-2</c:v>
                </c:pt>
                <c:pt idx="346">
                  <c:v>3.4517245130547818E-2</c:v>
                </c:pt>
                <c:pt idx="347">
                  <c:v>3.4720220533833925E-2</c:v>
                </c:pt>
                <c:pt idx="348">
                  <c:v>3.4702780555863039E-2</c:v>
                </c:pt>
                <c:pt idx="349">
                  <c:v>3.4920961620670654E-2</c:v>
                </c:pt>
                <c:pt idx="350">
                  <c:v>3.5080421742433213E-2</c:v>
                </c:pt>
                <c:pt idx="351">
                  <c:v>3.4409912310961667E-2</c:v>
                </c:pt>
                <c:pt idx="352">
                  <c:v>3.2917265800145992E-2</c:v>
                </c:pt>
                <c:pt idx="353">
                  <c:v>3.2535936316585863E-2</c:v>
                </c:pt>
                <c:pt idx="354">
                  <c:v>3.2466232017617828E-2</c:v>
                </c:pt>
                <c:pt idx="355">
                  <c:v>3.255377799255936E-2</c:v>
                </c:pt>
                <c:pt idx="356">
                  <c:v>3.2677522691698817E-2</c:v>
                </c:pt>
                <c:pt idx="357">
                  <c:v>3.2704366475325562E-2</c:v>
                </c:pt>
                <c:pt idx="358">
                  <c:v>3.2729035377579853E-2</c:v>
                </c:pt>
                <c:pt idx="359">
                  <c:v>3.2623659391723576E-2</c:v>
                </c:pt>
                <c:pt idx="360">
                  <c:v>3.2665240119424031E-2</c:v>
                </c:pt>
                <c:pt idx="361">
                  <c:v>3.3002089102682534E-2</c:v>
                </c:pt>
                <c:pt idx="362">
                  <c:v>3.3238108717864909E-2</c:v>
                </c:pt>
                <c:pt idx="363">
                  <c:v>3.3327006240557129E-2</c:v>
                </c:pt>
                <c:pt idx="364">
                  <c:v>3.3274221361583735E-2</c:v>
                </c:pt>
                <c:pt idx="365">
                  <c:v>3.3269499383280492E-2</c:v>
                </c:pt>
                <c:pt idx="366">
                  <c:v>3.3292877896006233E-2</c:v>
                </c:pt>
                <c:pt idx="367">
                  <c:v>3.3261384283894579E-2</c:v>
                </c:pt>
                <c:pt idx="368">
                  <c:v>3.3191994774308335E-2</c:v>
                </c:pt>
                <c:pt idx="369">
                  <c:v>3.3022908553049839E-2</c:v>
                </c:pt>
                <c:pt idx="370">
                  <c:v>3.2978995644079287E-2</c:v>
                </c:pt>
                <c:pt idx="371">
                  <c:v>3.2879550432740788E-2</c:v>
                </c:pt>
                <c:pt idx="372">
                  <c:v>3.2859513422257715E-2</c:v>
                </c:pt>
                <c:pt idx="373">
                  <c:v>3.2881100421173766E-2</c:v>
                </c:pt>
                <c:pt idx="374">
                  <c:v>3.2765614695872712E-2</c:v>
                </c:pt>
                <c:pt idx="375">
                  <c:v>3.2829380507560325E-2</c:v>
                </c:pt>
                <c:pt idx="376">
                  <c:v>3.2825889484777375E-2</c:v>
                </c:pt>
                <c:pt idx="377">
                  <c:v>3.2878654693792482E-2</c:v>
                </c:pt>
                <c:pt idx="378">
                  <c:v>3.2832852817902596E-2</c:v>
                </c:pt>
                <c:pt idx="379">
                  <c:v>3.2925346093095414E-2</c:v>
                </c:pt>
                <c:pt idx="380">
                  <c:v>3.2860477495643053E-2</c:v>
                </c:pt>
                <c:pt idx="381">
                  <c:v>3.2929237749641231E-2</c:v>
                </c:pt>
                <c:pt idx="382">
                  <c:v>3.2924311902410235E-2</c:v>
                </c:pt>
                <c:pt idx="383">
                  <c:v>3.2944335449295738E-2</c:v>
                </c:pt>
                <c:pt idx="384">
                  <c:v>3.3031108793842058E-2</c:v>
                </c:pt>
                <c:pt idx="385">
                  <c:v>3.292384958981074E-2</c:v>
                </c:pt>
                <c:pt idx="386">
                  <c:v>3.2986534022723779E-2</c:v>
                </c:pt>
                <c:pt idx="387">
                  <c:v>3.2999376129634231E-2</c:v>
                </c:pt>
                <c:pt idx="388">
                  <c:v>3.2932207589669679E-2</c:v>
                </c:pt>
                <c:pt idx="389">
                  <c:v>3.2918019739786759E-2</c:v>
                </c:pt>
                <c:pt idx="390">
                  <c:v>3.290211623657812E-2</c:v>
                </c:pt>
                <c:pt idx="391">
                  <c:v>3.2872912182739224E-2</c:v>
                </c:pt>
                <c:pt idx="392">
                  <c:v>3.2864814288114365E-2</c:v>
                </c:pt>
                <c:pt idx="393">
                  <c:v>3.2874496298268475E-2</c:v>
                </c:pt>
                <c:pt idx="394">
                  <c:v>3.2870782648506493E-2</c:v>
                </c:pt>
                <c:pt idx="395">
                  <c:v>3.2929363334636877E-2</c:v>
                </c:pt>
                <c:pt idx="396">
                  <c:v>3.279976003140158E-2</c:v>
                </c:pt>
                <c:pt idx="397">
                  <c:v>3.2865230948094924E-2</c:v>
                </c:pt>
                <c:pt idx="398">
                  <c:v>3.2861382463155876E-2</c:v>
                </c:pt>
                <c:pt idx="399">
                  <c:v>3.2867486381953054E-2</c:v>
                </c:pt>
                <c:pt idx="400">
                  <c:v>3.2912421622901859E-2</c:v>
                </c:pt>
                <c:pt idx="401">
                  <c:v>3.2868624442003912E-2</c:v>
                </c:pt>
                <c:pt idx="402">
                  <c:v>3.2918256539152882E-2</c:v>
                </c:pt>
                <c:pt idx="403">
                  <c:v>3.2955990794645826E-2</c:v>
                </c:pt>
                <c:pt idx="404">
                  <c:v>3.291379181469644E-2</c:v>
                </c:pt>
                <c:pt idx="405">
                  <c:v>3.2976916546977493E-2</c:v>
                </c:pt>
                <c:pt idx="406">
                  <c:v>3.2986913345195261E-2</c:v>
                </c:pt>
                <c:pt idx="407">
                  <c:v>3.3088786074137982E-2</c:v>
                </c:pt>
                <c:pt idx="408">
                  <c:v>3.3077681521055086E-2</c:v>
                </c:pt>
                <c:pt idx="409">
                  <c:v>3.3140883214604198E-2</c:v>
                </c:pt>
                <c:pt idx="410">
                  <c:v>3.3079653658030485E-2</c:v>
                </c:pt>
                <c:pt idx="411">
                  <c:v>3.321457244373463E-2</c:v>
                </c:pt>
                <c:pt idx="412">
                  <c:v>3.3167560556463103E-2</c:v>
                </c:pt>
                <c:pt idx="413">
                  <c:v>3.3280012190934384E-2</c:v>
                </c:pt>
                <c:pt idx="414">
                  <c:v>3.332227433916074E-2</c:v>
                </c:pt>
                <c:pt idx="415">
                  <c:v>3.3281790849860417E-2</c:v>
                </c:pt>
                <c:pt idx="416">
                  <c:v>3.3349133817100057E-2</c:v>
                </c:pt>
                <c:pt idx="417">
                  <c:v>3.3345952948032269E-2</c:v>
                </c:pt>
                <c:pt idx="418">
                  <c:v>3.3453521068479403E-2</c:v>
                </c:pt>
                <c:pt idx="419">
                  <c:v>3.3426906615450946E-2</c:v>
                </c:pt>
                <c:pt idx="420">
                  <c:v>3.3486039481683473E-2</c:v>
                </c:pt>
                <c:pt idx="421">
                  <c:v>3.3667420948888221E-2</c:v>
                </c:pt>
                <c:pt idx="422">
                  <c:v>3.3588433209446468E-2</c:v>
                </c:pt>
                <c:pt idx="423">
                  <c:v>3.3640412891278532E-2</c:v>
                </c:pt>
                <c:pt idx="424">
                  <c:v>3.3791362414266696E-2</c:v>
                </c:pt>
                <c:pt idx="425">
                  <c:v>3.38489074728563E-2</c:v>
                </c:pt>
                <c:pt idx="426">
                  <c:v>3.3875574700940395E-2</c:v>
                </c:pt>
                <c:pt idx="427">
                  <c:v>3.3913785721021494E-2</c:v>
                </c:pt>
                <c:pt idx="428">
                  <c:v>3.3953986084071415E-2</c:v>
                </c:pt>
                <c:pt idx="429">
                  <c:v>3.4079145609586269E-2</c:v>
                </c:pt>
                <c:pt idx="430">
                  <c:v>3.4174851419405551E-2</c:v>
                </c:pt>
                <c:pt idx="431">
                  <c:v>3.4183832294408842E-2</c:v>
                </c:pt>
                <c:pt idx="432">
                  <c:v>3.4275859800606025E-2</c:v>
                </c:pt>
                <c:pt idx="433">
                  <c:v>3.4252551440586497E-2</c:v>
                </c:pt>
                <c:pt idx="434">
                  <c:v>3.4347901962424064E-2</c:v>
                </c:pt>
                <c:pt idx="435">
                  <c:v>3.4490219692285731E-2</c:v>
                </c:pt>
                <c:pt idx="436">
                  <c:v>3.4516874968283068E-2</c:v>
                </c:pt>
                <c:pt idx="437">
                  <c:v>3.4458731664753488E-2</c:v>
                </c:pt>
                <c:pt idx="438">
                  <c:v>3.4244299952522816E-2</c:v>
                </c:pt>
                <c:pt idx="439">
                  <c:v>3.4257075483513741E-2</c:v>
                </c:pt>
                <c:pt idx="440">
                  <c:v>3.3262116233607579E-2</c:v>
                </c:pt>
                <c:pt idx="441">
                  <c:v>3.1512522151710437E-2</c:v>
                </c:pt>
                <c:pt idx="442">
                  <c:v>3.1126637193209027E-2</c:v>
                </c:pt>
                <c:pt idx="443">
                  <c:v>3.1161685000255655E-2</c:v>
                </c:pt>
                <c:pt idx="444">
                  <c:v>3.0955813251490414E-2</c:v>
                </c:pt>
                <c:pt idx="445">
                  <c:v>3.1045703411008638E-2</c:v>
                </c:pt>
                <c:pt idx="446">
                  <c:v>3.1171699340288888E-2</c:v>
                </c:pt>
                <c:pt idx="447">
                  <c:v>3.1212118315069075E-2</c:v>
                </c:pt>
                <c:pt idx="448">
                  <c:v>3.1266100962188327E-2</c:v>
                </c:pt>
                <c:pt idx="449">
                  <c:v>3.1215983114868211E-2</c:v>
                </c:pt>
                <c:pt idx="450">
                  <c:v>3.1336755612125199E-2</c:v>
                </c:pt>
                <c:pt idx="451">
                  <c:v>3.1350535284837208E-2</c:v>
                </c:pt>
                <c:pt idx="452">
                  <c:v>3.1351381627998241E-2</c:v>
                </c:pt>
                <c:pt idx="453">
                  <c:v>3.1437158442309522E-2</c:v>
                </c:pt>
                <c:pt idx="454">
                  <c:v>3.1433324532557462E-2</c:v>
                </c:pt>
                <c:pt idx="455">
                  <c:v>3.1275082803984479E-2</c:v>
                </c:pt>
                <c:pt idx="456">
                  <c:v>3.116629551074919E-2</c:v>
                </c:pt>
                <c:pt idx="457">
                  <c:v>3.1055292831067723E-2</c:v>
                </c:pt>
                <c:pt idx="458">
                  <c:v>3.0943983574582504E-2</c:v>
                </c:pt>
                <c:pt idx="459">
                  <c:v>3.0815289121446127E-2</c:v>
                </c:pt>
                <c:pt idx="460">
                  <c:v>3.077593712454697E-2</c:v>
                </c:pt>
                <c:pt idx="461">
                  <c:v>3.070603667469278E-2</c:v>
                </c:pt>
                <c:pt idx="462">
                  <c:v>3.0695685200055403E-2</c:v>
                </c:pt>
                <c:pt idx="463">
                  <c:v>3.0603326144816433E-2</c:v>
                </c:pt>
                <c:pt idx="464">
                  <c:v>3.0507493439420521E-2</c:v>
                </c:pt>
                <c:pt idx="465">
                  <c:v>3.0520092699634693E-2</c:v>
                </c:pt>
                <c:pt idx="466">
                  <c:v>3.0442920998718714E-2</c:v>
                </c:pt>
                <c:pt idx="467">
                  <c:v>3.0305062744680828E-2</c:v>
                </c:pt>
                <c:pt idx="468">
                  <c:v>3.0107623066813343E-2</c:v>
                </c:pt>
                <c:pt idx="469">
                  <c:v>2.9956344011305674E-2</c:v>
                </c:pt>
                <c:pt idx="470">
                  <c:v>2.9822279959470132E-2</c:v>
                </c:pt>
                <c:pt idx="471">
                  <c:v>2.9461825387581356E-2</c:v>
                </c:pt>
                <c:pt idx="472">
                  <c:v>2.8214592444907271E-2</c:v>
                </c:pt>
                <c:pt idx="473">
                  <c:v>2.7889707295472087E-2</c:v>
                </c:pt>
                <c:pt idx="474">
                  <c:v>2.7927435639799884E-2</c:v>
                </c:pt>
                <c:pt idx="475">
                  <c:v>2.7952875774984957E-2</c:v>
                </c:pt>
                <c:pt idx="476">
                  <c:v>2.7948135922920708E-2</c:v>
                </c:pt>
                <c:pt idx="477">
                  <c:v>2.8006148768221672E-2</c:v>
                </c:pt>
                <c:pt idx="478">
                  <c:v>2.8108285853659546E-2</c:v>
                </c:pt>
                <c:pt idx="479">
                  <c:v>2.807655313452545E-2</c:v>
                </c:pt>
                <c:pt idx="480">
                  <c:v>2.8106735585950102E-2</c:v>
                </c:pt>
                <c:pt idx="481">
                  <c:v>2.8112430992947773E-2</c:v>
                </c:pt>
                <c:pt idx="482">
                  <c:v>2.8112490261557304E-2</c:v>
                </c:pt>
                <c:pt idx="483">
                  <c:v>2.8080939069454521E-2</c:v>
                </c:pt>
                <c:pt idx="484">
                  <c:v>2.8099065103826992E-2</c:v>
                </c:pt>
                <c:pt idx="485">
                  <c:v>2.8054805250358753E-2</c:v>
                </c:pt>
                <c:pt idx="486">
                  <c:v>2.8039962799651891E-2</c:v>
                </c:pt>
                <c:pt idx="487">
                  <c:v>2.7974241942724049E-2</c:v>
                </c:pt>
                <c:pt idx="488">
                  <c:v>2.784767831106676E-2</c:v>
                </c:pt>
                <c:pt idx="489">
                  <c:v>2.7782196393545858E-2</c:v>
                </c:pt>
                <c:pt idx="490">
                  <c:v>2.7786959659032991E-2</c:v>
                </c:pt>
                <c:pt idx="491">
                  <c:v>2.7657027260711998E-2</c:v>
                </c:pt>
                <c:pt idx="492">
                  <c:v>2.7542771996309039E-2</c:v>
                </c:pt>
                <c:pt idx="493">
                  <c:v>2.7397567535010523E-2</c:v>
                </c:pt>
                <c:pt idx="494">
                  <c:v>2.7256600858068313E-2</c:v>
                </c:pt>
                <c:pt idx="495">
                  <c:v>2.7105834413184912E-2</c:v>
                </c:pt>
                <c:pt idx="496">
                  <c:v>2.698090483894201E-2</c:v>
                </c:pt>
                <c:pt idx="497">
                  <c:v>2.6938303998399107E-2</c:v>
                </c:pt>
                <c:pt idx="498">
                  <c:v>2.689208490354987E-2</c:v>
                </c:pt>
                <c:pt idx="499">
                  <c:v>2.6803899854271004E-2</c:v>
                </c:pt>
                <c:pt idx="500">
                  <c:v>2.6726119959954633E-2</c:v>
                </c:pt>
                <c:pt idx="501">
                  <c:v>2.6753346010194873E-2</c:v>
                </c:pt>
                <c:pt idx="502">
                  <c:v>2.6618775249960161E-2</c:v>
                </c:pt>
                <c:pt idx="503">
                  <c:v>2.6603761671661331E-2</c:v>
                </c:pt>
                <c:pt idx="504">
                  <c:v>2.6638811650285019E-2</c:v>
                </c:pt>
                <c:pt idx="505">
                  <c:v>2.6414198529236887E-2</c:v>
                </c:pt>
                <c:pt idx="506">
                  <c:v>2.643452397101748E-2</c:v>
                </c:pt>
                <c:pt idx="507">
                  <c:v>2.6455559708166904E-2</c:v>
                </c:pt>
                <c:pt idx="508">
                  <c:v>2.6279289527833181E-2</c:v>
                </c:pt>
                <c:pt idx="509">
                  <c:v>2.6297331784248559E-2</c:v>
                </c:pt>
                <c:pt idx="510">
                  <c:v>2.6251161555763153E-2</c:v>
                </c:pt>
                <c:pt idx="511">
                  <c:v>2.6138720640159905E-2</c:v>
                </c:pt>
                <c:pt idx="512">
                  <c:v>2.603727195320828E-2</c:v>
                </c:pt>
                <c:pt idx="513">
                  <c:v>2.5921419891748249E-2</c:v>
                </c:pt>
                <c:pt idx="514">
                  <c:v>2.5910176157527814E-2</c:v>
                </c:pt>
                <c:pt idx="515">
                  <c:v>2.5852064800452657E-2</c:v>
                </c:pt>
                <c:pt idx="516">
                  <c:v>2.5755946293037041E-2</c:v>
                </c:pt>
                <c:pt idx="517">
                  <c:v>2.5763094061189346E-2</c:v>
                </c:pt>
                <c:pt idx="518">
                  <c:v>2.5673368070500996E-2</c:v>
                </c:pt>
                <c:pt idx="519">
                  <c:v>2.5615526826071777E-2</c:v>
                </c:pt>
                <c:pt idx="520">
                  <c:v>2.5470326875837671E-2</c:v>
                </c:pt>
                <c:pt idx="521">
                  <c:v>2.5364862425222141E-2</c:v>
                </c:pt>
                <c:pt idx="522">
                  <c:v>2.5319135625278811E-2</c:v>
                </c:pt>
                <c:pt idx="523">
                  <c:v>2.525437080636922E-2</c:v>
                </c:pt>
                <c:pt idx="524">
                  <c:v>2.5216097126808473E-2</c:v>
                </c:pt>
                <c:pt idx="525">
                  <c:v>2.5139585102373792E-2</c:v>
                </c:pt>
                <c:pt idx="526">
                  <c:v>2.5142993294457627E-2</c:v>
                </c:pt>
                <c:pt idx="527">
                  <c:v>2.5082325685514051E-2</c:v>
                </c:pt>
                <c:pt idx="528">
                  <c:v>2.4859601364498312E-2</c:v>
                </c:pt>
                <c:pt idx="529">
                  <c:v>2.4849652036289055E-2</c:v>
                </c:pt>
                <c:pt idx="530">
                  <c:v>2.4734979433514239E-2</c:v>
                </c:pt>
                <c:pt idx="531">
                  <c:v>2.4707663851677691E-2</c:v>
                </c:pt>
                <c:pt idx="532">
                  <c:v>2.4568768727775098E-2</c:v>
                </c:pt>
                <c:pt idx="533">
                  <c:v>2.465373890021667E-2</c:v>
                </c:pt>
                <c:pt idx="534">
                  <c:v>2.4602808209901145E-2</c:v>
                </c:pt>
                <c:pt idx="535">
                  <c:v>2.4576849868059341E-2</c:v>
                </c:pt>
                <c:pt idx="536">
                  <c:v>2.4471919773561907E-2</c:v>
                </c:pt>
                <c:pt idx="537">
                  <c:v>2.4420111396423055E-2</c:v>
                </c:pt>
                <c:pt idx="538">
                  <c:v>2.4419240695097665E-2</c:v>
                </c:pt>
                <c:pt idx="539">
                  <c:v>2.4355236887680817E-2</c:v>
                </c:pt>
                <c:pt idx="540">
                  <c:v>2.431824224946166E-2</c:v>
                </c:pt>
                <c:pt idx="541">
                  <c:v>2.4331845193485673E-2</c:v>
                </c:pt>
                <c:pt idx="542">
                  <c:v>2.4219647861896062E-2</c:v>
                </c:pt>
                <c:pt idx="543">
                  <c:v>2.4207651327528529E-2</c:v>
                </c:pt>
                <c:pt idx="544">
                  <c:v>2.409041146439685E-2</c:v>
                </c:pt>
                <c:pt idx="545">
                  <c:v>2.4076651964182034E-2</c:v>
                </c:pt>
                <c:pt idx="546">
                  <c:v>2.3959671035807924E-2</c:v>
                </c:pt>
              </c:numCache>
            </c:numRef>
          </c:yVal>
          <c:smooth val="1"/>
          <c:extLst>
            <c:ext xmlns:c16="http://schemas.microsoft.com/office/drawing/2014/chart" uri="{C3380CC4-5D6E-409C-BE32-E72D297353CC}">
              <c16:uniqueId val="{00000003-71BD-4C44-90C2-8A075F9BC6D4}"/>
            </c:ext>
          </c:extLst>
        </c:ser>
        <c:dLbls>
          <c:showLegendKey val="0"/>
          <c:showVal val="0"/>
          <c:showCatName val="0"/>
          <c:showSerName val="0"/>
          <c:showPercent val="0"/>
          <c:showBubbleSize val="0"/>
        </c:dLbls>
        <c:axId val="679005984"/>
        <c:axId val="679003688"/>
      </c:scatterChart>
      <c:valAx>
        <c:axId val="679005984"/>
        <c:scaling>
          <c:orientation val="minMax"/>
          <c:max val="6.0000000000000019E-3"/>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 [in/in]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003688"/>
        <c:crosses val="autoZero"/>
        <c:crossBetween val="midCat"/>
      </c:valAx>
      <c:valAx>
        <c:axId val="6790036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Normalized Stress [psi/psi]</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0"/>
        <c:majorTickMark val="cross"/>
        <c:minorTickMark val="cross"/>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7900598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Average Normalized</a:t>
            </a:r>
            <a:r>
              <a:rPr lang="en-US" baseline="0"/>
              <a:t> Stress-Strain of Different Fiber Contents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4"/>
          <c:order val="0"/>
          <c:tx>
            <c:v>6%</c:v>
          </c:tx>
          <c:spPr>
            <a:ln w="19050" cap="rnd">
              <a:solidFill>
                <a:schemeClr val="accent3"/>
              </a:solidFill>
              <a:prstDash val="dashDot"/>
              <a:round/>
            </a:ln>
            <a:effectLst/>
          </c:spPr>
          <c:marker>
            <c:symbol val="none"/>
          </c:marker>
          <c:xVal>
            <c:numRef>
              <c:f>Sheet1!$M$3:$M$549</c:f>
              <c:numCache>
                <c:formatCode>0.00E+00</c:formatCode>
                <c:ptCount val="547"/>
                <c:pt idx="0">
                  <c:v>2.3046053472653284E-6</c:v>
                </c:pt>
                <c:pt idx="1">
                  <c:v>5.0586563954410643E-6</c:v>
                </c:pt>
                <c:pt idx="2">
                  <c:v>5.6170317058072977E-6</c:v>
                </c:pt>
                <c:pt idx="3">
                  <c:v>5.7901843499551702E-6</c:v>
                </c:pt>
                <c:pt idx="4">
                  <c:v>6.052418821522174E-6</c:v>
                </c:pt>
                <c:pt idx="5">
                  <c:v>6.2651930190013103E-6</c:v>
                </c:pt>
                <c:pt idx="6">
                  <c:v>6.3610828219187523E-6</c:v>
                </c:pt>
                <c:pt idx="7">
                  <c:v>6.4858634562728467E-6</c:v>
                </c:pt>
                <c:pt idx="8">
                  <c:v>6.8298883571280786E-6</c:v>
                </c:pt>
                <c:pt idx="9">
                  <c:v>7.016591225877647E-6</c:v>
                </c:pt>
                <c:pt idx="10">
                  <c:v>7.0106535996792886E-6</c:v>
                </c:pt>
                <c:pt idx="11">
                  <c:v>6.8789515342437408E-6</c:v>
                </c:pt>
                <c:pt idx="12">
                  <c:v>7.1647303988206086E-6</c:v>
                </c:pt>
                <c:pt idx="13">
                  <c:v>7.1173996044554798E-6</c:v>
                </c:pt>
                <c:pt idx="14">
                  <c:v>7.0453018527139807E-6</c:v>
                </c:pt>
                <c:pt idx="15">
                  <c:v>6.9738449770156566E-6</c:v>
                </c:pt>
                <c:pt idx="16">
                  <c:v>8.2336676608731644E-6</c:v>
                </c:pt>
                <c:pt idx="17">
                  <c:v>8.3111847460169674E-6</c:v>
                </c:pt>
                <c:pt idx="18">
                  <c:v>8.5017604588247467E-6</c:v>
                </c:pt>
                <c:pt idx="19">
                  <c:v>8.6936195558314357E-6</c:v>
                </c:pt>
                <c:pt idx="20">
                  <c:v>8.7769563214704457E-6</c:v>
                </c:pt>
                <c:pt idx="21">
                  <c:v>8.6747964359783419E-6</c:v>
                </c:pt>
                <c:pt idx="22">
                  <c:v>8.8523656555624517E-6</c:v>
                </c:pt>
                <c:pt idx="23">
                  <c:v>8.8327709971377336E-6</c:v>
                </c:pt>
                <c:pt idx="24">
                  <c:v>8.9265171668735779E-6</c:v>
                </c:pt>
                <c:pt idx="25">
                  <c:v>8.9546403420925568E-6</c:v>
                </c:pt>
                <c:pt idx="26">
                  <c:v>9.2695224375819014E-6</c:v>
                </c:pt>
                <c:pt idx="27">
                  <c:v>9.0049346111800812E-6</c:v>
                </c:pt>
                <c:pt idx="28">
                  <c:v>9.0789147284295462E-6</c:v>
                </c:pt>
                <c:pt idx="29">
                  <c:v>9.2307685185185173E-6</c:v>
                </c:pt>
                <c:pt idx="30">
                  <c:v>9.4152809600662124E-6</c:v>
                </c:pt>
                <c:pt idx="31">
                  <c:v>9.5420156272846407E-6</c:v>
                </c:pt>
                <c:pt idx="32">
                  <c:v>1.127780475877647E-5</c:v>
                </c:pt>
                <c:pt idx="33">
                  <c:v>1.2661639954307193E-5</c:v>
                </c:pt>
                <c:pt idx="34">
                  <c:v>1.2813439629112353E-5</c:v>
                </c:pt>
                <c:pt idx="35">
                  <c:v>1.2890225944892748E-5</c:v>
                </c:pt>
                <c:pt idx="36">
                  <c:v>1.280592177598455E-5</c:v>
                </c:pt>
                <c:pt idx="37">
                  <c:v>1.2845769963445756E-5</c:v>
                </c:pt>
                <c:pt idx="38">
                  <c:v>1.2879951204220978E-5</c:v>
                </c:pt>
                <c:pt idx="39">
                  <c:v>1.2858295190530381E-5</c:v>
                </c:pt>
                <c:pt idx="40">
                  <c:v>1.29297373993034E-5</c:v>
                </c:pt>
                <c:pt idx="41">
                  <c:v>1.2863312353438169E-5</c:v>
                </c:pt>
                <c:pt idx="42">
                  <c:v>1.2804313769570316E-5</c:v>
                </c:pt>
                <c:pt idx="43">
                  <c:v>1.2955573880095179E-5</c:v>
                </c:pt>
                <c:pt idx="44">
                  <c:v>1.2940196299055108E-5</c:v>
                </c:pt>
                <c:pt idx="45">
                  <c:v>1.3053534982929857E-5</c:v>
                </c:pt>
                <c:pt idx="46">
                  <c:v>1.3128283788364716E-5</c:v>
                </c:pt>
                <c:pt idx="47">
                  <c:v>1.34370542756397E-5</c:v>
                </c:pt>
                <c:pt idx="48">
                  <c:v>1.3562397307745361E-5</c:v>
                </c:pt>
                <c:pt idx="49">
                  <c:v>1.3554855462273262E-5</c:v>
                </c:pt>
                <c:pt idx="50">
                  <c:v>1.3689202670873853E-5</c:v>
                </c:pt>
                <c:pt idx="51">
                  <c:v>1.3629382005827988E-5</c:v>
                </c:pt>
                <c:pt idx="52">
                  <c:v>1.3734089623249878E-5</c:v>
                </c:pt>
                <c:pt idx="53">
                  <c:v>1.3541725609352368E-5</c:v>
                </c:pt>
                <c:pt idx="54">
                  <c:v>1.3761143327643286E-5</c:v>
                </c:pt>
                <c:pt idx="55">
                  <c:v>1.3684147368611629E-5</c:v>
                </c:pt>
                <c:pt idx="56">
                  <c:v>1.384672967347748E-5</c:v>
                </c:pt>
                <c:pt idx="57">
                  <c:v>1.4150557384992069E-5</c:v>
                </c:pt>
                <c:pt idx="58">
                  <c:v>1.4231103590592455E-5</c:v>
                </c:pt>
                <c:pt idx="59">
                  <c:v>1.4780565261224911E-5</c:v>
                </c:pt>
                <c:pt idx="60">
                  <c:v>1.5683589375129317E-5</c:v>
                </c:pt>
                <c:pt idx="61">
                  <c:v>1.6349988018828883E-5</c:v>
                </c:pt>
                <c:pt idx="62">
                  <c:v>1.640277567125319E-5</c:v>
                </c:pt>
                <c:pt idx="63">
                  <c:v>1.6588090093109867E-5</c:v>
                </c:pt>
                <c:pt idx="64">
                  <c:v>1.6546971891164909E-5</c:v>
                </c:pt>
                <c:pt idx="65">
                  <c:v>1.6854593480067592E-5</c:v>
                </c:pt>
                <c:pt idx="66">
                  <c:v>1.693209384492034E-5</c:v>
                </c:pt>
                <c:pt idx="67">
                  <c:v>1.7034449246154908E-5</c:v>
                </c:pt>
                <c:pt idx="68">
                  <c:v>1.7214765721773916E-5</c:v>
                </c:pt>
                <c:pt idx="69">
                  <c:v>1.7267193908545415E-5</c:v>
                </c:pt>
                <c:pt idx="70">
                  <c:v>1.7282648890268295E-5</c:v>
                </c:pt>
                <c:pt idx="71">
                  <c:v>1.7352249938616457E-5</c:v>
                </c:pt>
                <c:pt idx="72">
                  <c:v>1.7392631975481067E-5</c:v>
                </c:pt>
                <c:pt idx="73">
                  <c:v>1.7320315130526244E-5</c:v>
                </c:pt>
                <c:pt idx="74">
                  <c:v>1.7523196975481066E-5</c:v>
                </c:pt>
                <c:pt idx="75">
                  <c:v>1.7601713889061316E-5</c:v>
                </c:pt>
                <c:pt idx="76">
                  <c:v>1.7830593152803642E-5</c:v>
                </c:pt>
                <c:pt idx="77">
                  <c:v>1.9677159602731223E-5</c:v>
                </c:pt>
                <c:pt idx="78">
                  <c:v>2.1288171663735432E-5</c:v>
                </c:pt>
                <c:pt idx="79">
                  <c:v>2.1547010570901439E-5</c:v>
                </c:pt>
                <c:pt idx="80">
                  <c:v>2.1596081675115525E-5</c:v>
                </c:pt>
                <c:pt idx="81">
                  <c:v>2.1647995927477756E-5</c:v>
                </c:pt>
                <c:pt idx="82">
                  <c:v>2.1652947002034623E-5</c:v>
                </c:pt>
                <c:pt idx="83">
                  <c:v>2.1685359340816607E-5</c:v>
                </c:pt>
                <c:pt idx="84">
                  <c:v>2.1840630339851019E-5</c:v>
                </c:pt>
                <c:pt idx="85">
                  <c:v>2.1977473085557623E-5</c:v>
                </c:pt>
                <c:pt idx="86">
                  <c:v>2.1933437814676879E-5</c:v>
                </c:pt>
                <c:pt idx="87">
                  <c:v>2.2183067924339606E-5</c:v>
                </c:pt>
                <c:pt idx="88">
                  <c:v>2.2334461231291814E-5</c:v>
                </c:pt>
                <c:pt idx="89">
                  <c:v>2.2282546886336985E-5</c:v>
                </c:pt>
                <c:pt idx="90">
                  <c:v>2.2466271761673218E-5</c:v>
                </c:pt>
                <c:pt idx="91">
                  <c:v>2.2371866946858401E-5</c:v>
                </c:pt>
                <c:pt idx="92">
                  <c:v>2.2460976020932476E-5</c:v>
                </c:pt>
                <c:pt idx="93">
                  <c:v>2.2521585205876268E-5</c:v>
                </c:pt>
                <c:pt idx="94">
                  <c:v>2.2331705966101106E-5</c:v>
                </c:pt>
                <c:pt idx="95">
                  <c:v>2.2603072390337259E-5</c:v>
                </c:pt>
                <c:pt idx="96">
                  <c:v>2.2743102950375891E-5</c:v>
                </c:pt>
                <c:pt idx="97">
                  <c:v>2.2963804239775159E-5</c:v>
                </c:pt>
                <c:pt idx="98">
                  <c:v>2.2957603985964548E-5</c:v>
                </c:pt>
                <c:pt idx="99">
                  <c:v>2.2997466220773844E-5</c:v>
                </c:pt>
                <c:pt idx="100">
                  <c:v>2.3738382788813022E-5</c:v>
                </c:pt>
                <c:pt idx="101">
                  <c:v>2.4188565130871092E-5</c:v>
                </c:pt>
                <c:pt idx="102">
                  <c:v>2.5024875507793643E-5</c:v>
                </c:pt>
                <c:pt idx="103">
                  <c:v>2.6749142866921853E-5</c:v>
                </c:pt>
                <c:pt idx="104">
                  <c:v>2.7345253617835717E-5</c:v>
                </c:pt>
                <c:pt idx="105">
                  <c:v>2.7723717491723565E-5</c:v>
                </c:pt>
                <c:pt idx="106">
                  <c:v>2.7907224082867783E-5</c:v>
                </c:pt>
                <c:pt idx="107">
                  <c:v>2.8169596242154632E-5</c:v>
                </c:pt>
                <c:pt idx="108">
                  <c:v>2.8033865347092903E-5</c:v>
                </c:pt>
                <c:pt idx="109">
                  <c:v>2.8075536186116287E-5</c:v>
                </c:pt>
                <c:pt idx="110">
                  <c:v>2.810101994585833E-5</c:v>
                </c:pt>
                <c:pt idx="111">
                  <c:v>2.8174972876750123E-5</c:v>
                </c:pt>
                <c:pt idx="112">
                  <c:v>2.8262702648113665E-5</c:v>
                </c:pt>
                <c:pt idx="113">
                  <c:v>2.830562241947721E-5</c:v>
                </c:pt>
                <c:pt idx="114">
                  <c:v>2.8367090289847577E-5</c:v>
                </c:pt>
                <c:pt idx="115">
                  <c:v>2.8504668565935585E-5</c:v>
                </c:pt>
                <c:pt idx="116">
                  <c:v>2.882881123732671E-5</c:v>
                </c:pt>
                <c:pt idx="117">
                  <c:v>2.897887082229809E-5</c:v>
                </c:pt>
                <c:pt idx="118">
                  <c:v>2.9336027744844469E-5</c:v>
                </c:pt>
                <c:pt idx="119">
                  <c:v>2.9614154094765154E-5</c:v>
                </c:pt>
                <c:pt idx="120">
                  <c:v>2.9699599710842128E-5</c:v>
                </c:pt>
                <c:pt idx="121">
                  <c:v>2.9779323810090352E-5</c:v>
                </c:pt>
                <c:pt idx="122">
                  <c:v>2.9846647093075384E-5</c:v>
                </c:pt>
                <c:pt idx="123">
                  <c:v>2.9902133024691359E-5</c:v>
                </c:pt>
                <c:pt idx="124">
                  <c:v>3.0310088597317053E-5</c:v>
                </c:pt>
                <c:pt idx="125">
                  <c:v>3.1350259052176015E-5</c:v>
                </c:pt>
                <c:pt idx="126">
                  <c:v>3.1885542210497276E-5</c:v>
                </c:pt>
                <c:pt idx="127">
                  <c:v>3.2226469967583966E-5</c:v>
                </c:pt>
                <c:pt idx="128">
                  <c:v>3.2560127891578722E-5</c:v>
                </c:pt>
                <c:pt idx="129">
                  <c:v>3.275392369284088E-5</c:v>
                </c:pt>
                <c:pt idx="130">
                  <c:v>3.2961622685702458E-5</c:v>
                </c:pt>
                <c:pt idx="131">
                  <c:v>3.3057529999310294E-5</c:v>
                </c:pt>
                <c:pt idx="132">
                  <c:v>3.3109011517346028E-5</c:v>
                </c:pt>
                <c:pt idx="133">
                  <c:v>3.3401427687771572E-5</c:v>
                </c:pt>
                <c:pt idx="134">
                  <c:v>3.3814718148320574E-5</c:v>
                </c:pt>
                <c:pt idx="135">
                  <c:v>3.4064777775536234E-5</c:v>
                </c:pt>
                <c:pt idx="136">
                  <c:v>3.4355427582247047E-5</c:v>
                </c:pt>
                <c:pt idx="137">
                  <c:v>3.4477033383509209E-5</c:v>
                </c:pt>
                <c:pt idx="138">
                  <c:v>3.474930391958066E-5</c:v>
                </c:pt>
                <c:pt idx="139">
                  <c:v>3.5242617554658939E-5</c:v>
                </c:pt>
                <c:pt idx="140">
                  <c:v>3.5610749906028001E-5</c:v>
                </c:pt>
                <c:pt idx="141">
                  <c:v>3.5681430140354507E-5</c:v>
                </c:pt>
                <c:pt idx="142">
                  <c:v>3.5726887263087108E-5</c:v>
                </c:pt>
                <c:pt idx="143">
                  <c:v>3.6069152360162772E-5</c:v>
                </c:pt>
                <c:pt idx="144">
                  <c:v>3.6219254123905092E-5</c:v>
                </c:pt>
                <c:pt idx="145">
                  <c:v>3.6532935252086349E-5</c:v>
                </c:pt>
                <c:pt idx="146">
                  <c:v>3.6620791158528175E-5</c:v>
                </c:pt>
                <c:pt idx="147">
                  <c:v>3.6951736088695767E-5</c:v>
                </c:pt>
                <c:pt idx="148">
                  <c:v>3.7194821216635624E-5</c:v>
                </c:pt>
                <c:pt idx="149">
                  <c:v>3.7541259596696324E-5</c:v>
                </c:pt>
                <c:pt idx="150">
                  <c:v>3.7760926249568931E-5</c:v>
                </c:pt>
                <c:pt idx="151">
                  <c:v>3.8102110851610452E-5</c:v>
                </c:pt>
                <c:pt idx="152">
                  <c:v>3.867949407855714E-5</c:v>
                </c:pt>
                <c:pt idx="153">
                  <c:v>3.912183991637354E-5</c:v>
                </c:pt>
                <c:pt idx="154">
                  <c:v>3.9506504198392988E-5</c:v>
                </c:pt>
                <c:pt idx="155">
                  <c:v>3.9617391271984278E-5</c:v>
                </c:pt>
                <c:pt idx="156">
                  <c:v>3.9907826752017381E-5</c:v>
                </c:pt>
                <c:pt idx="157">
                  <c:v>3.9861465147079108E-5</c:v>
                </c:pt>
                <c:pt idx="158">
                  <c:v>4.028646633009173E-5</c:v>
                </c:pt>
                <c:pt idx="159">
                  <c:v>4.0435924280467621E-5</c:v>
                </c:pt>
                <c:pt idx="160">
                  <c:v>4.0652103827677768E-5</c:v>
                </c:pt>
                <c:pt idx="161">
                  <c:v>4.0940730302262231E-5</c:v>
                </c:pt>
                <c:pt idx="162">
                  <c:v>4.1082738696116975E-5</c:v>
                </c:pt>
                <c:pt idx="163">
                  <c:v>4.142969434305814E-5</c:v>
                </c:pt>
                <c:pt idx="164">
                  <c:v>4.1665586749258563E-5</c:v>
                </c:pt>
                <c:pt idx="165">
                  <c:v>4.166386605886612E-5</c:v>
                </c:pt>
                <c:pt idx="166">
                  <c:v>4.2006215667804684E-5</c:v>
                </c:pt>
                <c:pt idx="167">
                  <c:v>4.2187698834229946E-5</c:v>
                </c:pt>
                <c:pt idx="168">
                  <c:v>4.2470860708841993E-5</c:v>
                </c:pt>
                <c:pt idx="169">
                  <c:v>4.2785790769363413E-5</c:v>
                </c:pt>
                <c:pt idx="170">
                  <c:v>4.27947851269053E-5</c:v>
                </c:pt>
                <c:pt idx="171">
                  <c:v>4.3156203266949447E-5</c:v>
                </c:pt>
                <c:pt idx="172">
                  <c:v>4.3255640081040076E-5</c:v>
                </c:pt>
                <c:pt idx="173">
                  <c:v>4.3599066505276215E-5</c:v>
                </c:pt>
                <c:pt idx="174">
                  <c:v>4.3916234739119945E-5</c:v>
                </c:pt>
                <c:pt idx="175">
                  <c:v>4.4148513318159874E-5</c:v>
                </c:pt>
                <c:pt idx="176">
                  <c:v>4.4397837137216354E-5</c:v>
                </c:pt>
                <c:pt idx="177">
                  <c:v>4.447368348265397E-5</c:v>
                </c:pt>
                <c:pt idx="178">
                  <c:v>4.4943670184667907E-5</c:v>
                </c:pt>
                <c:pt idx="179">
                  <c:v>4.5171081954100283E-5</c:v>
                </c:pt>
                <c:pt idx="180">
                  <c:v>4.5649763835609349E-5</c:v>
                </c:pt>
                <c:pt idx="181">
                  <c:v>4.5919792858128149E-5</c:v>
                </c:pt>
                <c:pt idx="182">
                  <c:v>4.6217888942858127E-5</c:v>
                </c:pt>
                <c:pt idx="183">
                  <c:v>4.6607936755983163E-5</c:v>
                </c:pt>
                <c:pt idx="184">
                  <c:v>4.6778399057003938E-5</c:v>
                </c:pt>
                <c:pt idx="185">
                  <c:v>4.7094444894820332E-5</c:v>
                </c:pt>
                <c:pt idx="186">
                  <c:v>4.7330639881026281E-5</c:v>
                </c:pt>
                <c:pt idx="187">
                  <c:v>4.7781255008966135E-5</c:v>
                </c:pt>
                <c:pt idx="188">
                  <c:v>4.7984949619111658E-5</c:v>
                </c:pt>
                <c:pt idx="189">
                  <c:v>4.8252008895441063E-5</c:v>
                </c:pt>
                <c:pt idx="190">
                  <c:v>4.8503616561142148E-5</c:v>
                </c:pt>
                <c:pt idx="191">
                  <c:v>4.8857071516483894E-5</c:v>
                </c:pt>
                <c:pt idx="192">
                  <c:v>4.907256133009173E-5</c:v>
                </c:pt>
                <c:pt idx="193">
                  <c:v>4.9371952421718734E-5</c:v>
                </c:pt>
                <c:pt idx="194">
                  <c:v>4.9647967186185248E-5</c:v>
                </c:pt>
                <c:pt idx="195">
                  <c:v>5.0047825801779427E-5</c:v>
                </c:pt>
                <c:pt idx="196">
                  <c:v>5.0242652899337877E-5</c:v>
                </c:pt>
                <c:pt idx="197">
                  <c:v>5.0447899207014275E-5</c:v>
                </c:pt>
                <c:pt idx="198">
                  <c:v>5.0718575712462923E-5</c:v>
                </c:pt>
                <c:pt idx="199">
                  <c:v>5.1153345364852747E-5</c:v>
                </c:pt>
                <c:pt idx="200">
                  <c:v>5.1468402393785782E-5</c:v>
                </c:pt>
                <c:pt idx="201">
                  <c:v>5.1723539621698047E-5</c:v>
                </c:pt>
                <c:pt idx="202">
                  <c:v>5.1930119527898476E-5</c:v>
                </c:pt>
                <c:pt idx="203">
                  <c:v>5.2244961921511828E-5</c:v>
                </c:pt>
                <c:pt idx="204">
                  <c:v>5.2555971987723294E-5</c:v>
                </c:pt>
                <c:pt idx="205">
                  <c:v>5.2830910122077367E-5</c:v>
                </c:pt>
                <c:pt idx="206">
                  <c:v>5.2932972016173525E-5</c:v>
                </c:pt>
                <c:pt idx="207">
                  <c:v>5.3151646386302502E-5</c:v>
                </c:pt>
                <c:pt idx="208">
                  <c:v>5.365159323574039E-5</c:v>
                </c:pt>
                <c:pt idx="209">
                  <c:v>5.4011417345161734E-5</c:v>
                </c:pt>
                <c:pt idx="210">
                  <c:v>5.4342921504931371E-5</c:v>
                </c:pt>
                <c:pt idx="211">
                  <c:v>5.4586949644975519E-5</c:v>
                </c:pt>
                <c:pt idx="212">
                  <c:v>5.4791981379060622E-5</c:v>
                </c:pt>
                <c:pt idx="213">
                  <c:v>5.5251200185530042E-5</c:v>
                </c:pt>
                <c:pt idx="214">
                  <c:v>5.5594584307538447E-5</c:v>
                </c:pt>
                <c:pt idx="215">
                  <c:v>5.5914373910786949E-5</c:v>
                </c:pt>
                <c:pt idx="216">
                  <c:v>5.6314796001448373E-5</c:v>
                </c:pt>
                <c:pt idx="217">
                  <c:v>5.6638547839506177E-5</c:v>
                </c:pt>
                <c:pt idx="218">
                  <c:v>5.6904530331402168E-5</c:v>
                </c:pt>
                <c:pt idx="219">
                  <c:v>5.734494076108697E-5</c:v>
                </c:pt>
                <c:pt idx="220">
                  <c:v>5.7599085685564521E-5</c:v>
                </c:pt>
                <c:pt idx="221">
                  <c:v>5.8235832731567696E-5</c:v>
                </c:pt>
                <c:pt idx="222">
                  <c:v>5.8514775001724263E-5</c:v>
                </c:pt>
                <c:pt idx="223">
                  <c:v>5.8946831567694323E-5</c:v>
                </c:pt>
                <c:pt idx="224">
                  <c:v>5.9290169615145866E-5</c:v>
                </c:pt>
                <c:pt idx="225">
                  <c:v>5.9663299125801773E-5</c:v>
                </c:pt>
                <c:pt idx="226">
                  <c:v>5.9990967833988543E-5</c:v>
                </c:pt>
                <c:pt idx="227">
                  <c:v>6.03742979619284E-5</c:v>
                </c:pt>
                <c:pt idx="228">
                  <c:v>6.0470979541692525E-5</c:v>
                </c:pt>
                <c:pt idx="229">
                  <c:v>6.0873421212842266E-5</c:v>
                </c:pt>
                <c:pt idx="230">
                  <c:v>6.1144182199289601E-5</c:v>
                </c:pt>
                <c:pt idx="231">
                  <c:v>6.156763165390716E-5</c:v>
                </c:pt>
                <c:pt idx="232">
                  <c:v>6.2169080602110497E-5</c:v>
                </c:pt>
                <c:pt idx="233">
                  <c:v>6.2315737490516588E-5</c:v>
                </c:pt>
                <c:pt idx="234">
                  <c:v>6.2608927803641621E-5</c:v>
                </c:pt>
                <c:pt idx="235">
                  <c:v>6.298468220911787E-5</c:v>
                </c:pt>
                <c:pt idx="236">
                  <c:v>6.3356129621008352E-5</c:v>
                </c:pt>
                <c:pt idx="237">
                  <c:v>6.3744709847230832E-5</c:v>
                </c:pt>
                <c:pt idx="238">
                  <c:v>6.3931573420580734E-5</c:v>
                </c:pt>
                <c:pt idx="239">
                  <c:v>6.4372930603834742E-5</c:v>
                </c:pt>
                <c:pt idx="240">
                  <c:v>6.471635671942892E-5</c:v>
                </c:pt>
                <c:pt idx="241">
                  <c:v>6.493851863749224E-5</c:v>
                </c:pt>
                <c:pt idx="242">
                  <c:v>6.538727942616732E-5</c:v>
                </c:pt>
                <c:pt idx="243">
                  <c:v>6.5739615418304711E-5</c:v>
                </c:pt>
                <c:pt idx="244">
                  <c:v>6.6126601922546376E-5</c:v>
                </c:pt>
                <c:pt idx="245">
                  <c:v>6.6342352013931983E-5</c:v>
                </c:pt>
                <c:pt idx="246">
                  <c:v>6.6985295911787014E-5</c:v>
                </c:pt>
                <c:pt idx="247">
                  <c:v>6.7400950927650179E-5</c:v>
                </c:pt>
                <c:pt idx="248">
                  <c:v>6.7967446691151118E-5</c:v>
                </c:pt>
                <c:pt idx="249">
                  <c:v>6.8421327310504168E-5</c:v>
                </c:pt>
                <c:pt idx="250">
                  <c:v>6.8776073901648385E-5</c:v>
                </c:pt>
                <c:pt idx="251">
                  <c:v>6.9357419342713284E-5</c:v>
                </c:pt>
                <c:pt idx="252">
                  <c:v>6.9682160483481608E-5</c:v>
                </c:pt>
                <c:pt idx="253">
                  <c:v>7.0157569616870124E-5</c:v>
                </c:pt>
                <c:pt idx="254">
                  <c:v>7.0580843151251812E-5</c:v>
                </c:pt>
                <c:pt idx="255">
                  <c:v>7.0929392520173806E-5</c:v>
                </c:pt>
                <c:pt idx="256">
                  <c:v>7.1448362350851768E-5</c:v>
                </c:pt>
                <c:pt idx="257">
                  <c:v>7.1790022318780601E-5</c:v>
                </c:pt>
                <c:pt idx="258">
                  <c:v>7.2125654088212973E-5</c:v>
                </c:pt>
                <c:pt idx="259">
                  <c:v>7.2312475482791915E-5</c:v>
                </c:pt>
                <c:pt idx="260">
                  <c:v>7.2858779979653767E-5</c:v>
                </c:pt>
                <c:pt idx="261">
                  <c:v>7.3296178114007861E-5</c:v>
                </c:pt>
                <c:pt idx="262">
                  <c:v>7.3746399284433406E-5</c:v>
                </c:pt>
                <c:pt idx="263">
                  <c:v>7.3942862437064626E-5</c:v>
                </c:pt>
                <c:pt idx="264">
                  <c:v>7.4512887731912537E-5</c:v>
                </c:pt>
                <c:pt idx="265">
                  <c:v>7.4954114359611002E-5</c:v>
                </c:pt>
                <c:pt idx="266">
                  <c:v>7.5288454771018696E-5</c:v>
                </c:pt>
                <c:pt idx="267">
                  <c:v>7.5650003312297399E-5</c:v>
                </c:pt>
                <c:pt idx="268">
                  <c:v>7.6054682724670662E-5</c:v>
                </c:pt>
                <c:pt idx="269">
                  <c:v>7.6429015525208638E-5</c:v>
                </c:pt>
                <c:pt idx="270">
                  <c:v>7.6774721992896059E-5</c:v>
                </c:pt>
                <c:pt idx="271">
                  <c:v>7.7265065490723494E-5</c:v>
                </c:pt>
                <c:pt idx="272">
                  <c:v>7.7653948698186087E-5</c:v>
                </c:pt>
                <c:pt idx="273">
                  <c:v>7.8057593844403056E-5</c:v>
                </c:pt>
                <c:pt idx="274">
                  <c:v>7.848836245430718E-5</c:v>
                </c:pt>
                <c:pt idx="275">
                  <c:v>7.872218908200565E-5</c:v>
                </c:pt>
                <c:pt idx="276">
                  <c:v>7.9304094308228163E-5</c:v>
                </c:pt>
                <c:pt idx="277">
                  <c:v>7.9633399225808663E-5</c:v>
                </c:pt>
                <c:pt idx="278">
                  <c:v>8.0042340051038005E-5</c:v>
                </c:pt>
                <c:pt idx="279">
                  <c:v>8.0628460492102906E-5</c:v>
                </c:pt>
                <c:pt idx="280">
                  <c:v>8.1067537631905658E-5</c:v>
                </c:pt>
                <c:pt idx="281">
                  <c:v>8.1523054172701561E-5</c:v>
                </c:pt>
                <c:pt idx="282">
                  <c:v>8.2319847649837917E-5</c:v>
                </c:pt>
                <c:pt idx="283">
                  <c:v>8.2913716856334923E-5</c:v>
                </c:pt>
                <c:pt idx="284">
                  <c:v>8.3294506755638312E-5</c:v>
                </c:pt>
                <c:pt idx="285">
                  <c:v>8.3714855815918341E-5</c:v>
                </c:pt>
                <c:pt idx="286">
                  <c:v>8.4132924832747074E-5</c:v>
                </c:pt>
                <c:pt idx="287">
                  <c:v>8.4673630360714534E-5</c:v>
                </c:pt>
                <c:pt idx="288">
                  <c:v>8.5073316766673564E-5</c:v>
                </c:pt>
                <c:pt idx="289">
                  <c:v>8.5664350184495481E-5</c:v>
                </c:pt>
                <c:pt idx="290">
                  <c:v>8.6081767966756327E-5</c:v>
                </c:pt>
                <c:pt idx="291">
                  <c:v>8.6716963119870329E-5</c:v>
                </c:pt>
                <c:pt idx="292">
                  <c:v>8.7286333778191573E-5</c:v>
                </c:pt>
                <c:pt idx="293">
                  <c:v>8.7828763604386509E-5</c:v>
                </c:pt>
                <c:pt idx="294">
                  <c:v>8.8436493823711976E-5</c:v>
                </c:pt>
                <c:pt idx="295">
                  <c:v>8.9154728167459835E-5</c:v>
                </c:pt>
                <c:pt idx="296">
                  <c:v>8.9476364987240486E-5</c:v>
                </c:pt>
                <c:pt idx="297">
                  <c:v>9.0123658078143307E-5</c:v>
                </c:pt>
                <c:pt idx="298">
                  <c:v>9.0778615576936339E-5</c:v>
                </c:pt>
                <c:pt idx="299">
                  <c:v>9.4058890451065584E-5</c:v>
                </c:pt>
                <c:pt idx="300">
                  <c:v>9.4997991047658461E-5</c:v>
                </c:pt>
                <c:pt idx="301">
                  <c:v>9.5589622410166235E-5</c:v>
                </c:pt>
                <c:pt idx="302">
                  <c:v>9.6026630112421542E-5</c:v>
                </c:pt>
                <c:pt idx="303">
                  <c:v>9.6411248525760392E-5</c:v>
                </c:pt>
                <c:pt idx="304">
                  <c:v>9.6810290789019942E-5</c:v>
                </c:pt>
                <c:pt idx="305">
                  <c:v>9.7355388306090074E-5</c:v>
                </c:pt>
                <c:pt idx="306">
                  <c:v>9.7721539421684236E-5</c:v>
                </c:pt>
                <c:pt idx="307">
                  <c:v>9.8285061728395045E-5</c:v>
                </c:pt>
                <c:pt idx="308">
                  <c:v>9.8742816751155231E-5</c:v>
                </c:pt>
                <c:pt idx="309">
                  <c:v>9.9255888650941445E-5</c:v>
                </c:pt>
                <c:pt idx="310">
                  <c:v>9.9697931847023919E-5</c:v>
                </c:pt>
                <c:pt idx="311">
                  <c:v>1.0009852258086765E-4</c:v>
                </c:pt>
                <c:pt idx="312">
                  <c:v>1.0063070557107385E-4</c:v>
                </c:pt>
                <c:pt idx="313">
                  <c:v>1.0114713457652251E-4</c:v>
                </c:pt>
                <c:pt idx="314">
                  <c:v>1.0161789186495621E-4</c:v>
                </c:pt>
                <c:pt idx="315">
                  <c:v>1.0218373670253121E-4</c:v>
                </c:pt>
                <c:pt idx="316">
                  <c:v>1.0278836662011173E-4</c:v>
                </c:pt>
                <c:pt idx="317">
                  <c:v>1.0331297359990345E-4</c:v>
                </c:pt>
                <c:pt idx="318">
                  <c:v>1.038584581471136E-4</c:v>
                </c:pt>
                <c:pt idx="319">
                  <c:v>1.044371750034485E-4</c:v>
                </c:pt>
                <c:pt idx="320">
                  <c:v>1.0501830215014829E-4</c:v>
                </c:pt>
                <c:pt idx="321">
                  <c:v>1.0573300325194841E-4</c:v>
                </c:pt>
                <c:pt idx="322">
                  <c:v>1.0667335300710396E-4</c:v>
                </c:pt>
                <c:pt idx="323">
                  <c:v>1.0750449772570522E-4</c:v>
                </c:pt>
                <c:pt idx="324">
                  <c:v>1.0794490471239394E-4</c:v>
                </c:pt>
                <c:pt idx="325">
                  <c:v>1.0856726971687703E-4</c:v>
                </c:pt>
                <c:pt idx="326">
                  <c:v>1.0930840117766743E-4</c:v>
                </c:pt>
                <c:pt idx="327">
                  <c:v>1.0961359797917099E-4</c:v>
                </c:pt>
                <c:pt idx="328">
                  <c:v>1.1046204517380509E-4</c:v>
                </c:pt>
                <c:pt idx="329">
                  <c:v>1.1094149402372577E-4</c:v>
                </c:pt>
                <c:pt idx="330">
                  <c:v>1.1157707620697978E-4</c:v>
                </c:pt>
                <c:pt idx="331">
                  <c:v>1.1222669182874679E-4</c:v>
                </c:pt>
                <c:pt idx="332">
                  <c:v>1.1269064345644526E-4</c:v>
                </c:pt>
                <c:pt idx="333">
                  <c:v>1.1348287284812746E-4</c:v>
                </c:pt>
                <c:pt idx="334">
                  <c:v>1.1413235791433894E-4</c:v>
                </c:pt>
                <c:pt idx="335">
                  <c:v>1.1462394718946135E-4</c:v>
                </c:pt>
                <c:pt idx="336">
                  <c:v>1.1537751774949996E-4</c:v>
                </c:pt>
                <c:pt idx="337">
                  <c:v>1.1694250950065523E-4</c:v>
                </c:pt>
                <c:pt idx="338">
                  <c:v>1.1870082932443616E-4</c:v>
                </c:pt>
                <c:pt idx="339">
                  <c:v>1.1970398084695496E-4</c:v>
                </c:pt>
                <c:pt idx="340">
                  <c:v>1.2057287268949582E-4</c:v>
                </c:pt>
                <c:pt idx="341">
                  <c:v>1.2153410003276086E-4</c:v>
                </c:pt>
                <c:pt idx="342">
                  <c:v>1.2231448829057176E-4</c:v>
                </c:pt>
                <c:pt idx="343">
                  <c:v>1.2286715812814675E-4</c:v>
                </c:pt>
                <c:pt idx="344">
                  <c:v>1.2409479719290985E-4</c:v>
                </c:pt>
                <c:pt idx="345">
                  <c:v>1.2491965016725291E-4</c:v>
                </c:pt>
                <c:pt idx="346">
                  <c:v>1.2646290929374437E-4</c:v>
                </c:pt>
                <c:pt idx="347">
                  <c:v>1.2825901842023588E-4</c:v>
                </c:pt>
                <c:pt idx="348">
                  <c:v>1.2944976541830468E-4</c:v>
                </c:pt>
                <c:pt idx="349">
                  <c:v>1.3091386004552037E-4</c:v>
                </c:pt>
                <c:pt idx="350">
                  <c:v>1.3392413460411063E-4</c:v>
                </c:pt>
                <c:pt idx="351">
                  <c:v>1.946244678064004E-4</c:v>
                </c:pt>
                <c:pt idx="352">
                  <c:v>2.2763540761776673E-4</c:v>
                </c:pt>
                <c:pt idx="353">
                  <c:v>2.5005230546761844E-4</c:v>
                </c:pt>
                <c:pt idx="354">
                  <c:v>2.6198282899165458E-4</c:v>
                </c:pt>
                <c:pt idx="355">
                  <c:v>2.7712744122180839E-4</c:v>
                </c:pt>
                <c:pt idx="356">
                  <c:v>2.9526847773811985E-4</c:v>
                </c:pt>
                <c:pt idx="357">
                  <c:v>3.1278955585040347E-4</c:v>
                </c:pt>
                <c:pt idx="358">
                  <c:v>3.3404137703979585E-4</c:v>
                </c:pt>
                <c:pt idx="359">
                  <c:v>3.5181875370715224E-4</c:v>
                </c:pt>
                <c:pt idx="360">
                  <c:v>3.700892290140699E-4</c:v>
                </c:pt>
                <c:pt idx="361">
                  <c:v>3.880597927667425E-4</c:v>
                </c:pt>
                <c:pt idx="362">
                  <c:v>4.0579907040830401E-4</c:v>
                </c:pt>
                <c:pt idx="363">
                  <c:v>4.2341196705290022E-4</c:v>
                </c:pt>
                <c:pt idx="364">
                  <c:v>4.4222056181115934E-4</c:v>
                </c:pt>
                <c:pt idx="365">
                  <c:v>4.6193915973342985E-4</c:v>
                </c:pt>
                <c:pt idx="366">
                  <c:v>4.807121149648251E-4</c:v>
                </c:pt>
                <c:pt idx="367">
                  <c:v>5.0095811718739219E-4</c:v>
                </c:pt>
                <c:pt idx="368">
                  <c:v>5.232058654614112E-4</c:v>
                </c:pt>
                <c:pt idx="369">
                  <c:v>5.4589527324125809E-4</c:v>
                </c:pt>
                <c:pt idx="370">
                  <c:v>5.6692620304848605E-4</c:v>
                </c:pt>
                <c:pt idx="371">
                  <c:v>5.8588408330057244E-4</c:v>
                </c:pt>
                <c:pt idx="372">
                  <c:v>6.0559841978929582E-4</c:v>
                </c:pt>
                <c:pt idx="373">
                  <c:v>6.2518619920684179E-4</c:v>
                </c:pt>
                <c:pt idx="374">
                  <c:v>6.4450975918684049E-4</c:v>
                </c:pt>
                <c:pt idx="375">
                  <c:v>6.6385919004931378E-4</c:v>
                </c:pt>
                <c:pt idx="376">
                  <c:v>6.8323569510483472E-4</c:v>
                </c:pt>
                <c:pt idx="377">
                  <c:v>7.0207084710842112E-4</c:v>
                </c:pt>
                <c:pt idx="378">
                  <c:v>7.2105592841920129E-4</c:v>
                </c:pt>
                <c:pt idx="379">
                  <c:v>7.4019227966583897E-4</c:v>
                </c:pt>
                <c:pt idx="380">
                  <c:v>7.5899411467342584E-4</c:v>
                </c:pt>
                <c:pt idx="381">
                  <c:v>7.7739983531450454E-4</c:v>
                </c:pt>
                <c:pt idx="382">
                  <c:v>7.9684495876267321E-4</c:v>
                </c:pt>
                <c:pt idx="383">
                  <c:v>8.1626782552589837E-4</c:v>
                </c:pt>
                <c:pt idx="384">
                  <c:v>8.3593339001655287E-4</c:v>
                </c:pt>
                <c:pt idx="385">
                  <c:v>8.55254711823229E-4</c:v>
                </c:pt>
                <c:pt idx="386">
                  <c:v>8.7473947942789162E-4</c:v>
                </c:pt>
                <c:pt idx="387">
                  <c:v>8.9444322398268838E-4</c:v>
                </c:pt>
                <c:pt idx="388">
                  <c:v>9.1437967992275329E-4</c:v>
                </c:pt>
                <c:pt idx="389">
                  <c:v>9.3434441334574797E-4</c:v>
                </c:pt>
                <c:pt idx="390">
                  <c:v>9.5407634766535613E-4</c:v>
                </c:pt>
                <c:pt idx="391">
                  <c:v>9.7396261033174693E-4</c:v>
                </c:pt>
                <c:pt idx="392">
                  <c:v>9.9399849594282354E-4</c:v>
                </c:pt>
                <c:pt idx="393">
                  <c:v>1.0134084023725772E-3</c:v>
                </c:pt>
                <c:pt idx="394">
                  <c:v>1.0327156873801643E-3</c:v>
                </c:pt>
                <c:pt idx="395">
                  <c:v>1.052006613345748E-3</c:v>
                </c:pt>
                <c:pt idx="396">
                  <c:v>1.0715374815883853E-3</c:v>
                </c:pt>
                <c:pt idx="397">
                  <c:v>1.0920287996913579E-3</c:v>
                </c:pt>
                <c:pt idx="398">
                  <c:v>1.1138433620353127E-3</c:v>
                </c:pt>
                <c:pt idx="399">
                  <c:v>1.1360805113042279E-3</c:v>
                </c:pt>
                <c:pt idx="400">
                  <c:v>1.1572517885888682E-3</c:v>
                </c:pt>
                <c:pt idx="401">
                  <c:v>1.1776993280088281E-3</c:v>
                </c:pt>
                <c:pt idx="402">
                  <c:v>1.1973436245413477E-3</c:v>
                </c:pt>
                <c:pt idx="403">
                  <c:v>1.2163398151044901E-3</c:v>
                </c:pt>
                <c:pt idx="404">
                  <c:v>1.2360572057383268E-3</c:v>
                </c:pt>
                <c:pt idx="405">
                  <c:v>1.2552135690426928E-3</c:v>
                </c:pt>
                <c:pt idx="406">
                  <c:v>1.2741362781450445E-3</c:v>
                </c:pt>
                <c:pt idx="407">
                  <c:v>1.2932441265432098E-3</c:v>
                </c:pt>
                <c:pt idx="408">
                  <c:v>1.3125666061211117E-3</c:v>
                </c:pt>
                <c:pt idx="409">
                  <c:v>1.3317912817849508E-3</c:v>
                </c:pt>
                <c:pt idx="410">
                  <c:v>1.3511106613697495E-3</c:v>
                </c:pt>
                <c:pt idx="411">
                  <c:v>1.370706270261742E-3</c:v>
                </c:pt>
                <c:pt idx="412">
                  <c:v>1.3899284931478031E-3</c:v>
                </c:pt>
                <c:pt idx="413">
                  <c:v>1.4088397059469617E-3</c:v>
                </c:pt>
                <c:pt idx="414">
                  <c:v>1.4280060100334507E-3</c:v>
                </c:pt>
                <c:pt idx="415">
                  <c:v>1.4478197306745291E-3</c:v>
                </c:pt>
                <c:pt idx="416">
                  <c:v>1.4676796858904063E-3</c:v>
                </c:pt>
                <c:pt idx="417">
                  <c:v>1.4876632244327191E-3</c:v>
                </c:pt>
                <c:pt idx="418">
                  <c:v>1.5064723294382369E-3</c:v>
                </c:pt>
                <c:pt idx="419">
                  <c:v>1.525448543051245E-3</c:v>
                </c:pt>
                <c:pt idx="420">
                  <c:v>1.5443818863076766E-3</c:v>
                </c:pt>
                <c:pt idx="421">
                  <c:v>1.5629536348248155E-3</c:v>
                </c:pt>
                <c:pt idx="422">
                  <c:v>1.5815400224343057E-3</c:v>
                </c:pt>
                <c:pt idx="423">
                  <c:v>1.6002096173322296E-3</c:v>
                </c:pt>
                <c:pt idx="424">
                  <c:v>1.6191092106731498E-3</c:v>
                </c:pt>
                <c:pt idx="425">
                  <c:v>1.6388800217687427E-3</c:v>
                </c:pt>
                <c:pt idx="426">
                  <c:v>1.6581547678805432E-3</c:v>
                </c:pt>
                <c:pt idx="427">
                  <c:v>1.6776522735464513E-3</c:v>
                </c:pt>
                <c:pt idx="428">
                  <c:v>1.6980571220446238E-3</c:v>
                </c:pt>
                <c:pt idx="429">
                  <c:v>1.7184129805176218E-3</c:v>
                </c:pt>
                <c:pt idx="430">
                  <c:v>1.7380801356576315E-3</c:v>
                </c:pt>
                <c:pt idx="431">
                  <c:v>1.7573942226153528E-3</c:v>
                </c:pt>
                <c:pt idx="432">
                  <c:v>1.7765440022846403E-3</c:v>
                </c:pt>
                <c:pt idx="433">
                  <c:v>1.7954088148665424E-3</c:v>
                </c:pt>
                <c:pt idx="434">
                  <c:v>1.8153308081384923E-3</c:v>
                </c:pt>
                <c:pt idx="435">
                  <c:v>1.8360297515656254E-3</c:v>
                </c:pt>
                <c:pt idx="436">
                  <c:v>1.8563776925581074E-3</c:v>
                </c:pt>
                <c:pt idx="437">
                  <c:v>1.8760164747879161E-3</c:v>
                </c:pt>
                <c:pt idx="438">
                  <c:v>1.908997500268984E-3</c:v>
                </c:pt>
                <c:pt idx="439">
                  <c:v>1.9308731820349681E-3</c:v>
                </c:pt>
                <c:pt idx="440">
                  <c:v>2.0963110656165942E-3</c:v>
                </c:pt>
                <c:pt idx="441">
                  <c:v>2.1808008017570176E-3</c:v>
                </c:pt>
                <c:pt idx="442">
                  <c:v>2.2247336206652184E-3</c:v>
                </c:pt>
                <c:pt idx="443">
                  <c:v>2.2775551875370715E-3</c:v>
                </c:pt>
                <c:pt idx="444">
                  <c:v>2.3262575470049652E-3</c:v>
                </c:pt>
                <c:pt idx="445">
                  <c:v>2.3713660553503686E-3</c:v>
                </c:pt>
                <c:pt idx="446">
                  <c:v>2.4167043441323541E-3</c:v>
                </c:pt>
                <c:pt idx="447">
                  <c:v>2.4633799451462168E-3</c:v>
                </c:pt>
                <c:pt idx="448">
                  <c:v>2.5146396450186218E-3</c:v>
                </c:pt>
                <c:pt idx="449">
                  <c:v>2.5588641412269812E-3</c:v>
                </c:pt>
                <c:pt idx="450">
                  <c:v>2.6021487202910541E-3</c:v>
                </c:pt>
                <c:pt idx="451">
                  <c:v>2.6484410189875165E-3</c:v>
                </c:pt>
                <c:pt idx="452">
                  <c:v>2.6922238098420572E-3</c:v>
                </c:pt>
                <c:pt idx="453">
                  <c:v>2.7357002812521554E-3</c:v>
                </c:pt>
                <c:pt idx="454">
                  <c:v>2.7845459509345471E-3</c:v>
                </c:pt>
                <c:pt idx="455">
                  <c:v>2.8350286550917303E-3</c:v>
                </c:pt>
                <c:pt idx="456">
                  <c:v>2.89022522740189E-3</c:v>
                </c:pt>
                <c:pt idx="457">
                  <c:v>2.9429926666683912E-3</c:v>
                </c:pt>
                <c:pt idx="458">
                  <c:v>2.9952442819659972E-3</c:v>
                </c:pt>
                <c:pt idx="459">
                  <c:v>3.0431957663959587E-3</c:v>
                </c:pt>
                <c:pt idx="460">
                  <c:v>3.0925420373370577E-3</c:v>
                </c:pt>
                <c:pt idx="461">
                  <c:v>3.140174206840127E-3</c:v>
                </c:pt>
                <c:pt idx="462">
                  <c:v>3.1867263336230085E-3</c:v>
                </c:pt>
                <c:pt idx="463">
                  <c:v>3.2336705282933302E-3</c:v>
                </c:pt>
                <c:pt idx="464">
                  <c:v>3.2816309189306159E-3</c:v>
                </c:pt>
                <c:pt idx="465">
                  <c:v>3.3291188772518795E-3</c:v>
                </c:pt>
                <c:pt idx="466">
                  <c:v>3.377290035364508E-3</c:v>
                </c:pt>
                <c:pt idx="467">
                  <c:v>3.431566664057866E-3</c:v>
                </c:pt>
                <c:pt idx="468">
                  <c:v>3.4867732334092007E-3</c:v>
                </c:pt>
                <c:pt idx="469">
                  <c:v>3.532290274748258E-3</c:v>
                </c:pt>
                <c:pt idx="470">
                  <c:v>3.578496057950548E-3</c:v>
                </c:pt>
                <c:pt idx="471">
                  <c:v>3.658522484309262E-3</c:v>
                </c:pt>
                <c:pt idx="472">
                  <c:v>3.7458907510862817E-3</c:v>
                </c:pt>
                <c:pt idx="473">
                  <c:v>3.7935043796123876E-3</c:v>
                </c:pt>
                <c:pt idx="474">
                  <c:v>3.8419599627560522E-3</c:v>
                </c:pt>
                <c:pt idx="475">
                  <c:v>3.8912483619559968E-3</c:v>
                </c:pt>
                <c:pt idx="476">
                  <c:v>3.9398963721635977E-3</c:v>
                </c:pt>
                <c:pt idx="477">
                  <c:v>3.9872687771570449E-3</c:v>
                </c:pt>
                <c:pt idx="478">
                  <c:v>4.0345180702117392E-3</c:v>
                </c:pt>
                <c:pt idx="479">
                  <c:v>4.0806419408235045E-3</c:v>
                </c:pt>
                <c:pt idx="480">
                  <c:v>4.1273655079660659E-3</c:v>
                </c:pt>
                <c:pt idx="481">
                  <c:v>4.1762362921580797E-3</c:v>
                </c:pt>
                <c:pt idx="482">
                  <c:v>4.2243863369887573E-3</c:v>
                </c:pt>
                <c:pt idx="483">
                  <c:v>4.270213118146079E-3</c:v>
                </c:pt>
                <c:pt idx="484">
                  <c:v>4.3165649355127933E-3</c:v>
                </c:pt>
                <c:pt idx="485">
                  <c:v>4.3616370094489276E-3</c:v>
                </c:pt>
                <c:pt idx="486">
                  <c:v>4.4076108697151525E-3</c:v>
                </c:pt>
                <c:pt idx="487">
                  <c:v>4.454849127526036E-3</c:v>
                </c:pt>
                <c:pt idx="488">
                  <c:v>4.502863645768674E-3</c:v>
                </c:pt>
                <c:pt idx="489">
                  <c:v>4.552300331057314E-3</c:v>
                </c:pt>
                <c:pt idx="490">
                  <c:v>4.6039919994482377E-3</c:v>
                </c:pt>
                <c:pt idx="491">
                  <c:v>4.6533295399682735E-3</c:v>
                </c:pt>
                <c:pt idx="492">
                  <c:v>4.7087890544175465E-3</c:v>
                </c:pt>
                <c:pt idx="493">
                  <c:v>4.7629572729153734E-3</c:v>
                </c:pt>
                <c:pt idx="494">
                  <c:v>4.8184064418235742E-3</c:v>
                </c:pt>
                <c:pt idx="495">
                  <c:v>4.8728957169459968E-3</c:v>
                </c:pt>
                <c:pt idx="496">
                  <c:v>4.9247817090833845E-3</c:v>
                </c:pt>
                <c:pt idx="497">
                  <c:v>4.9732993654734801E-3</c:v>
                </c:pt>
                <c:pt idx="498">
                  <c:v>5.0266001103524381E-3</c:v>
                </c:pt>
                <c:pt idx="499">
                  <c:v>5.0776460445547964E-3</c:v>
                </c:pt>
                <c:pt idx="500">
                  <c:v>5.1257553969239252E-3</c:v>
                </c:pt>
                <c:pt idx="501">
                  <c:v>5.1732440168287463E-3</c:v>
                </c:pt>
                <c:pt idx="502">
                  <c:v>5.2203626112145669E-3</c:v>
                </c:pt>
                <c:pt idx="503">
                  <c:v>5.26881129733085E-3</c:v>
                </c:pt>
                <c:pt idx="504">
                  <c:v>5.3159907579833085E-3</c:v>
                </c:pt>
                <c:pt idx="505">
                  <c:v>5.3701148355058967E-3</c:v>
                </c:pt>
                <c:pt idx="506">
                  <c:v>5.4426350093109864E-3</c:v>
                </c:pt>
                <c:pt idx="507">
                  <c:v>5.4913616456307322E-3</c:v>
                </c:pt>
                <c:pt idx="508">
                  <c:v>5.5447741223532652E-3</c:v>
                </c:pt>
                <c:pt idx="509">
                  <c:v>5.5944204772742949E-3</c:v>
                </c:pt>
                <c:pt idx="510">
                  <c:v>5.6426238016414922E-3</c:v>
                </c:pt>
                <c:pt idx="511">
                  <c:v>5.6889097523967168E-3</c:v>
                </c:pt>
                <c:pt idx="512">
                  <c:v>5.7362456031450444E-3</c:v>
                </c:pt>
                <c:pt idx="513">
                  <c:v>5.783921132491896E-3</c:v>
                </c:pt>
                <c:pt idx="514">
                  <c:v>5.8327681219394441E-3</c:v>
                </c:pt>
                <c:pt idx="515">
                  <c:v>5.8824503414028556E-3</c:v>
                </c:pt>
                <c:pt idx="516">
                  <c:v>5.9294397889509617E-3</c:v>
                </c:pt>
                <c:pt idx="517">
                  <c:v>5.9738992344299593E-3</c:v>
                </c:pt>
                <c:pt idx="518">
                  <c:v>6.014258052279467E-3</c:v>
                </c:pt>
                <c:pt idx="519">
                  <c:v>6.0591583902338091E-3</c:v>
                </c:pt>
                <c:pt idx="520">
                  <c:v>6.1141839092351191E-3</c:v>
                </c:pt>
                <c:pt idx="521">
                  <c:v>6.1611593903027799E-3</c:v>
                </c:pt>
                <c:pt idx="522">
                  <c:v>6.2068754741706313E-3</c:v>
                </c:pt>
                <c:pt idx="523">
                  <c:v>6.2530736602524305E-3</c:v>
                </c:pt>
                <c:pt idx="524">
                  <c:v>6.2997377405338293E-3</c:v>
                </c:pt>
                <c:pt idx="525">
                  <c:v>6.3480364163045729E-3</c:v>
                </c:pt>
                <c:pt idx="526">
                  <c:v>6.3955941789088895E-3</c:v>
                </c:pt>
                <c:pt idx="527">
                  <c:v>6.4423479205462444E-3</c:v>
                </c:pt>
                <c:pt idx="528">
                  <c:v>6.4907110835230016E-3</c:v>
                </c:pt>
                <c:pt idx="529">
                  <c:v>6.5397015311400792E-3</c:v>
                </c:pt>
                <c:pt idx="530">
                  <c:v>6.5884712738809572E-3</c:v>
                </c:pt>
                <c:pt idx="531">
                  <c:v>6.6356253879577901E-3</c:v>
                </c:pt>
                <c:pt idx="532">
                  <c:v>6.7081560797296368E-3</c:v>
                </c:pt>
                <c:pt idx="533">
                  <c:v>6.7534298917166684E-3</c:v>
                </c:pt>
                <c:pt idx="534">
                  <c:v>6.7975570729015789E-3</c:v>
                </c:pt>
                <c:pt idx="535">
                  <c:v>6.8413087109455836E-3</c:v>
                </c:pt>
                <c:pt idx="536">
                  <c:v>6.8857753983033315E-3</c:v>
                </c:pt>
                <c:pt idx="537">
                  <c:v>6.9291578729567564E-3</c:v>
                </c:pt>
                <c:pt idx="538">
                  <c:v>6.9724444789295813E-3</c:v>
                </c:pt>
                <c:pt idx="539">
                  <c:v>7.0183264363059515E-3</c:v>
                </c:pt>
                <c:pt idx="540">
                  <c:v>7.0619504793434026E-3</c:v>
                </c:pt>
                <c:pt idx="541">
                  <c:v>7.1044949651700119E-3</c:v>
                </c:pt>
                <c:pt idx="542">
                  <c:v>7.1473153320918683E-3</c:v>
                </c:pt>
                <c:pt idx="543">
                  <c:v>7.1889271673908533E-3</c:v>
                </c:pt>
                <c:pt idx="544">
                  <c:v>7.2303869232360858E-3</c:v>
                </c:pt>
                <c:pt idx="545">
                  <c:v>7.2731103869232349E-3</c:v>
                </c:pt>
                <c:pt idx="546">
                  <c:v>7.31345920408304E-3</c:v>
                </c:pt>
              </c:numCache>
            </c:numRef>
          </c:xVal>
          <c:yVal>
            <c:numRef>
              <c:f>Sheet1!$N$3:$N$549</c:f>
              <c:numCache>
                <c:formatCode>0.00E+00</c:formatCode>
                <c:ptCount val="547"/>
                <c:pt idx="0">
                  <c:v>8.3109607661183815E-3</c:v>
                </c:pt>
                <c:pt idx="1">
                  <c:v>8.4543815982813745E-3</c:v>
                </c:pt>
                <c:pt idx="2">
                  <c:v>8.548262218678904E-3</c:v>
                </c:pt>
                <c:pt idx="3">
                  <c:v>8.5903841177372327E-3</c:v>
                </c:pt>
                <c:pt idx="4">
                  <c:v>8.7186095586107709E-3</c:v>
                </c:pt>
                <c:pt idx="5">
                  <c:v>8.8715245214225514E-3</c:v>
                </c:pt>
                <c:pt idx="6">
                  <c:v>8.9091059526065688E-3</c:v>
                </c:pt>
                <c:pt idx="7">
                  <c:v>8.9103665635917335E-3</c:v>
                </c:pt>
                <c:pt idx="8">
                  <c:v>9.0405763795271543E-3</c:v>
                </c:pt>
                <c:pt idx="9">
                  <c:v>9.2248546370158682E-3</c:v>
                </c:pt>
                <c:pt idx="10">
                  <c:v>9.3178938846319274E-3</c:v>
                </c:pt>
                <c:pt idx="11">
                  <c:v>9.4255428279854669E-3</c:v>
                </c:pt>
                <c:pt idx="12">
                  <c:v>9.4872437405614865E-3</c:v>
                </c:pt>
                <c:pt idx="13">
                  <c:v>9.504168751437848E-3</c:v>
                </c:pt>
                <c:pt idx="14">
                  <c:v>9.6103710888499391E-3</c:v>
                </c:pt>
                <c:pt idx="15">
                  <c:v>9.5823689533922861E-3</c:v>
                </c:pt>
                <c:pt idx="16">
                  <c:v>9.5721251622844852E-3</c:v>
                </c:pt>
                <c:pt idx="17">
                  <c:v>9.6396024582907237E-3</c:v>
                </c:pt>
                <c:pt idx="18">
                  <c:v>9.720862996259504E-3</c:v>
                </c:pt>
                <c:pt idx="19">
                  <c:v>9.7373433518035506E-3</c:v>
                </c:pt>
                <c:pt idx="20">
                  <c:v>9.7167530600990298E-3</c:v>
                </c:pt>
                <c:pt idx="21">
                  <c:v>9.8423564641100872E-3</c:v>
                </c:pt>
                <c:pt idx="22">
                  <c:v>9.8735053403054274E-3</c:v>
                </c:pt>
                <c:pt idx="23">
                  <c:v>9.9251719109443842E-3</c:v>
                </c:pt>
                <c:pt idx="24">
                  <c:v>9.9659460006062735E-3</c:v>
                </c:pt>
                <c:pt idx="25">
                  <c:v>1.0032211271095421E-2</c:v>
                </c:pt>
                <c:pt idx="26">
                  <c:v>1.0062654384049866E-2</c:v>
                </c:pt>
                <c:pt idx="27">
                  <c:v>1.013151997673048E-2</c:v>
                </c:pt>
                <c:pt idx="28">
                  <c:v>1.0175586195986904E-2</c:v>
                </c:pt>
                <c:pt idx="29">
                  <c:v>1.0262857874997247E-2</c:v>
                </c:pt>
                <c:pt idx="30">
                  <c:v>1.0293427272090934E-2</c:v>
                </c:pt>
                <c:pt idx="31">
                  <c:v>1.0326740817245056E-2</c:v>
                </c:pt>
                <c:pt idx="32">
                  <c:v>1.0444270498838634E-2</c:v>
                </c:pt>
                <c:pt idx="33">
                  <c:v>1.0432246209048548E-2</c:v>
                </c:pt>
                <c:pt idx="34">
                  <c:v>1.0455234033749781E-2</c:v>
                </c:pt>
                <c:pt idx="35">
                  <c:v>1.0502769264774463E-2</c:v>
                </c:pt>
                <c:pt idx="36">
                  <c:v>1.0664247884864019E-2</c:v>
                </c:pt>
                <c:pt idx="37">
                  <c:v>1.0644559790648538E-2</c:v>
                </c:pt>
                <c:pt idx="38">
                  <c:v>1.0654729575368893E-2</c:v>
                </c:pt>
                <c:pt idx="39">
                  <c:v>1.0749323557596004E-2</c:v>
                </c:pt>
                <c:pt idx="40">
                  <c:v>1.0780490756188329E-2</c:v>
                </c:pt>
                <c:pt idx="41">
                  <c:v>1.0832090302147044E-2</c:v>
                </c:pt>
                <c:pt idx="42">
                  <c:v>1.0919573441950554E-2</c:v>
                </c:pt>
                <c:pt idx="43">
                  <c:v>1.0897586029556211E-2</c:v>
                </c:pt>
                <c:pt idx="44">
                  <c:v>1.1084812133400769E-2</c:v>
                </c:pt>
                <c:pt idx="45">
                  <c:v>1.0992112368942422E-2</c:v>
                </c:pt>
                <c:pt idx="46">
                  <c:v>1.1094139919727151E-2</c:v>
                </c:pt>
                <c:pt idx="47">
                  <c:v>1.1169247664874043E-2</c:v>
                </c:pt>
                <c:pt idx="48">
                  <c:v>1.1247577725157091E-2</c:v>
                </c:pt>
                <c:pt idx="49">
                  <c:v>1.1309125653009629E-2</c:v>
                </c:pt>
                <c:pt idx="50">
                  <c:v>1.1376973145579339E-2</c:v>
                </c:pt>
                <c:pt idx="51">
                  <c:v>1.1361163650747715E-2</c:v>
                </c:pt>
                <c:pt idx="52">
                  <c:v>1.1389999404109551E-2</c:v>
                </c:pt>
                <c:pt idx="53">
                  <c:v>1.1446220562495892E-2</c:v>
                </c:pt>
                <c:pt idx="54">
                  <c:v>1.1510147399494143E-2</c:v>
                </c:pt>
                <c:pt idx="55">
                  <c:v>1.1558382204211827E-2</c:v>
                </c:pt>
                <c:pt idx="56">
                  <c:v>1.1525773978811923E-2</c:v>
                </c:pt>
                <c:pt idx="57">
                  <c:v>1.1569269881401487E-2</c:v>
                </c:pt>
                <c:pt idx="58">
                  <c:v>1.1650348112656075E-2</c:v>
                </c:pt>
                <c:pt idx="59">
                  <c:v>1.1659371326015541E-2</c:v>
                </c:pt>
                <c:pt idx="60">
                  <c:v>1.1794584582615746E-2</c:v>
                </c:pt>
                <c:pt idx="61">
                  <c:v>1.182271082931744E-2</c:v>
                </c:pt>
                <c:pt idx="62">
                  <c:v>1.1889442473811131E-2</c:v>
                </c:pt>
                <c:pt idx="63">
                  <c:v>1.1852234978483894E-2</c:v>
                </c:pt>
                <c:pt idx="64">
                  <c:v>1.1934942901952279E-2</c:v>
                </c:pt>
                <c:pt idx="65">
                  <c:v>1.1905376252862082E-2</c:v>
                </c:pt>
                <c:pt idx="66">
                  <c:v>1.2009656879716531E-2</c:v>
                </c:pt>
                <c:pt idx="67">
                  <c:v>1.2050266826301448E-2</c:v>
                </c:pt>
                <c:pt idx="68">
                  <c:v>1.2108924150945324E-2</c:v>
                </c:pt>
                <c:pt idx="69">
                  <c:v>1.2153664350983038E-2</c:v>
                </c:pt>
                <c:pt idx="70">
                  <c:v>1.2124047426698696E-2</c:v>
                </c:pt>
                <c:pt idx="71">
                  <c:v>1.2216912575154039E-2</c:v>
                </c:pt>
                <c:pt idx="72">
                  <c:v>1.2270920977775922E-2</c:v>
                </c:pt>
                <c:pt idx="73">
                  <c:v>1.2351789141784869E-2</c:v>
                </c:pt>
                <c:pt idx="74">
                  <c:v>1.2420274761477848E-2</c:v>
                </c:pt>
                <c:pt idx="75">
                  <c:v>1.2404541443417303E-2</c:v>
                </c:pt>
                <c:pt idx="76">
                  <c:v>1.2510411899796741E-2</c:v>
                </c:pt>
                <c:pt idx="77">
                  <c:v>1.2455973428396846E-2</c:v>
                </c:pt>
                <c:pt idx="78">
                  <c:v>1.2542703938476568E-2</c:v>
                </c:pt>
                <c:pt idx="79">
                  <c:v>1.2600987663040358E-2</c:v>
                </c:pt>
                <c:pt idx="80">
                  <c:v>1.2661060266441019E-2</c:v>
                </c:pt>
                <c:pt idx="81">
                  <c:v>1.2679212990929048E-2</c:v>
                </c:pt>
                <c:pt idx="82">
                  <c:v>1.2719891356935161E-2</c:v>
                </c:pt>
                <c:pt idx="83">
                  <c:v>1.2781151013864317E-2</c:v>
                </c:pt>
                <c:pt idx="84">
                  <c:v>1.2869045630691913E-2</c:v>
                </c:pt>
                <c:pt idx="85">
                  <c:v>1.2866259594354168E-2</c:v>
                </c:pt>
                <c:pt idx="86">
                  <c:v>1.2905717545413349E-2</c:v>
                </c:pt>
                <c:pt idx="87">
                  <c:v>1.2923519016322804E-2</c:v>
                </c:pt>
                <c:pt idx="88">
                  <c:v>1.2976583484277215E-2</c:v>
                </c:pt>
                <c:pt idx="89">
                  <c:v>1.3063482947774532E-2</c:v>
                </c:pt>
                <c:pt idx="90">
                  <c:v>1.3060816384292134E-2</c:v>
                </c:pt>
                <c:pt idx="91">
                  <c:v>1.3210766415736167E-2</c:v>
                </c:pt>
                <c:pt idx="92">
                  <c:v>1.3216786711590614E-2</c:v>
                </c:pt>
                <c:pt idx="93">
                  <c:v>1.3263272346214572E-2</c:v>
                </c:pt>
                <c:pt idx="94">
                  <c:v>1.3284826734825556E-2</c:v>
                </c:pt>
                <c:pt idx="95">
                  <c:v>1.3405849631507462E-2</c:v>
                </c:pt>
                <c:pt idx="96">
                  <c:v>1.347420678876087E-2</c:v>
                </c:pt>
                <c:pt idx="97">
                  <c:v>1.346829075721565E-2</c:v>
                </c:pt>
                <c:pt idx="98">
                  <c:v>1.3543627512593082E-2</c:v>
                </c:pt>
                <c:pt idx="99">
                  <c:v>1.3567415602425326E-2</c:v>
                </c:pt>
                <c:pt idx="100">
                  <c:v>1.3612115148848762E-2</c:v>
                </c:pt>
                <c:pt idx="101">
                  <c:v>1.3567646616447361E-2</c:v>
                </c:pt>
                <c:pt idx="102">
                  <c:v>1.3684528399432338E-2</c:v>
                </c:pt>
                <c:pt idx="103">
                  <c:v>1.3760626939221718E-2</c:v>
                </c:pt>
                <c:pt idx="104">
                  <c:v>1.3792569109225236E-2</c:v>
                </c:pt>
                <c:pt idx="105">
                  <c:v>1.3910982685150975E-2</c:v>
                </c:pt>
                <c:pt idx="106">
                  <c:v>1.3888172036580304E-2</c:v>
                </c:pt>
                <c:pt idx="107">
                  <c:v>1.3957594769312904E-2</c:v>
                </c:pt>
                <c:pt idx="108">
                  <c:v>1.4019523280481352E-2</c:v>
                </c:pt>
                <c:pt idx="109">
                  <c:v>1.4093929280147703E-2</c:v>
                </c:pt>
                <c:pt idx="110">
                  <c:v>1.4091495901155287E-2</c:v>
                </c:pt>
                <c:pt idx="111">
                  <c:v>1.4170999674232403E-2</c:v>
                </c:pt>
                <c:pt idx="112">
                  <c:v>1.4245735216637481E-2</c:v>
                </c:pt>
                <c:pt idx="113">
                  <c:v>1.4275762828213858E-2</c:v>
                </c:pt>
                <c:pt idx="114">
                  <c:v>1.42891088439081E-2</c:v>
                </c:pt>
                <c:pt idx="115">
                  <c:v>1.4411956309299119E-2</c:v>
                </c:pt>
                <c:pt idx="116">
                  <c:v>1.4366552229062765E-2</c:v>
                </c:pt>
                <c:pt idx="117">
                  <c:v>1.4547524847327837E-2</c:v>
                </c:pt>
                <c:pt idx="118">
                  <c:v>1.454344919966113E-2</c:v>
                </c:pt>
                <c:pt idx="119">
                  <c:v>1.4597466763524381E-2</c:v>
                </c:pt>
                <c:pt idx="120">
                  <c:v>1.4646791492819408E-2</c:v>
                </c:pt>
                <c:pt idx="121">
                  <c:v>1.4766985577896111E-2</c:v>
                </c:pt>
                <c:pt idx="122">
                  <c:v>1.4760984378677436E-2</c:v>
                </c:pt>
                <c:pt idx="123">
                  <c:v>1.4815150563257004E-2</c:v>
                </c:pt>
                <c:pt idx="124">
                  <c:v>1.4844392659228137E-2</c:v>
                </c:pt>
                <c:pt idx="125">
                  <c:v>1.4830203076060195E-2</c:v>
                </c:pt>
                <c:pt idx="126">
                  <c:v>1.4940808418000821E-2</c:v>
                </c:pt>
                <c:pt idx="127">
                  <c:v>1.5005311952195391E-2</c:v>
                </c:pt>
                <c:pt idx="128">
                  <c:v>1.504408771343016E-2</c:v>
                </c:pt>
                <c:pt idx="129">
                  <c:v>1.5176540054561873E-2</c:v>
                </c:pt>
                <c:pt idx="130">
                  <c:v>1.5165903893325396E-2</c:v>
                </c:pt>
                <c:pt idx="131">
                  <c:v>1.5211336519950191E-2</c:v>
                </c:pt>
                <c:pt idx="132">
                  <c:v>1.5261259049550431E-2</c:v>
                </c:pt>
                <c:pt idx="133">
                  <c:v>1.5374481920869392E-2</c:v>
                </c:pt>
                <c:pt idx="134">
                  <c:v>1.5477972839768568E-2</c:v>
                </c:pt>
                <c:pt idx="135">
                  <c:v>1.5464838286271395E-2</c:v>
                </c:pt>
                <c:pt idx="136">
                  <c:v>1.5552906660179265E-2</c:v>
                </c:pt>
                <c:pt idx="137">
                  <c:v>1.5592153772181283E-2</c:v>
                </c:pt>
                <c:pt idx="138">
                  <c:v>1.5704750460631352E-2</c:v>
                </c:pt>
                <c:pt idx="139">
                  <c:v>1.5704095411171421E-2</c:v>
                </c:pt>
                <c:pt idx="140">
                  <c:v>1.5705672040925954E-2</c:v>
                </c:pt>
                <c:pt idx="141">
                  <c:v>1.5812709396132486E-2</c:v>
                </c:pt>
                <c:pt idx="142">
                  <c:v>1.5867740702652688E-2</c:v>
                </c:pt>
                <c:pt idx="143">
                  <c:v>1.5937061505454517E-2</c:v>
                </c:pt>
                <c:pt idx="144">
                  <c:v>1.5959761060425796E-2</c:v>
                </c:pt>
                <c:pt idx="145">
                  <c:v>1.6106238827473366E-2</c:v>
                </c:pt>
                <c:pt idx="146">
                  <c:v>1.6148986902847381E-2</c:v>
                </c:pt>
                <c:pt idx="147">
                  <c:v>1.6161933564068007E-2</c:v>
                </c:pt>
                <c:pt idx="148">
                  <c:v>1.6194190525840171E-2</c:v>
                </c:pt>
                <c:pt idx="149">
                  <c:v>1.6326883040831387E-2</c:v>
                </c:pt>
                <c:pt idx="150">
                  <c:v>1.6409785230887763E-2</c:v>
                </c:pt>
                <c:pt idx="151">
                  <c:v>1.6431137931423308E-2</c:v>
                </c:pt>
                <c:pt idx="152">
                  <c:v>1.6479701490465824E-2</c:v>
                </c:pt>
                <c:pt idx="153">
                  <c:v>1.6550863619419969E-2</c:v>
                </c:pt>
                <c:pt idx="154">
                  <c:v>1.6654225294064219E-2</c:v>
                </c:pt>
                <c:pt idx="155">
                  <c:v>1.6687455056111945E-2</c:v>
                </c:pt>
                <c:pt idx="156">
                  <c:v>1.6740562037995146E-2</c:v>
                </c:pt>
                <c:pt idx="157">
                  <c:v>1.6764742671017102E-2</c:v>
                </c:pt>
                <c:pt idx="158">
                  <c:v>1.6803773954387625E-2</c:v>
                </c:pt>
                <c:pt idx="159">
                  <c:v>1.7004281070917785E-2</c:v>
                </c:pt>
                <c:pt idx="160">
                  <c:v>1.6982849553654179E-2</c:v>
                </c:pt>
                <c:pt idx="161">
                  <c:v>1.7000352818075787E-2</c:v>
                </c:pt>
                <c:pt idx="162">
                  <c:v>1.7100134102672238E-2</c:v>
                </c:pt>
                <c:pt idx="163">
                  <c:v>1.7198162809321928E-2</c:v>
                </c:pt>
                <c:pt idx="164">
                  <c:v>1.7185468108773558E-2</c:v>
                </c:pt>
                <c:pt idx="165">
                  <c:v>1.7203581121796395E-2</c:v>
                </c:pt>
                <c:pt idx="166">
                  <c:v>1.7382534463750279E-2</c:v>
                </c:pt>
                <c:pt idx="167">
                  <c:v>1.7455517429698243E-2</c:v>
                </c:pt>
                <c:pt idx="168">
                  <c:v>1.7490444527824025E-2</c:v>
                </c:pt>
                <c:pt idx="169">
                  <c:v>1.7509820618394199E-2</c:v>
                </c:pt>
                <c:pt idx="170">
                  <c:v>1.7632245614915477E-2</c:v>
                </c:pt>
                <c:pt idx="171">
                  <c:v>1.7678233368946455E-2</c:v>
                </c:pt>
                <c:pt idx="172">
                  <c:v>1.7806655530113201E-2</c:v>
                </c:pt>
                <c:pt idx="173">
                  <c:v>1.7780526840027108E-2</c:v>
                </c:pt>
                <c:pt idx="174">
                  <c:v>1.7921686215546285E-2</c:v>
                </c:pt>
                <c:pt idx="175">
                  <c:v>1.787579542366384E-2</c:v>
                </c:pt>
                <c:pt idx="176">
                  <c:v>1.7989292759933394E-2</c:v>
                </c:pt>
                <c:pt idx="177">
                  <c:v>1.8032696493816443E-2</c:v>
                </c:pt>
                <c:pt idx="178">
                  <c:v>1.8172852354755659E-2</c:v>
                </c:pt>
                <c:pt idx="179">
                  <c:v>1.8180621042674296E-2</c:v>
                </c:pt>
                <c:pt idx="180">
                  <c:v>1.8265282001162939E-2</c:v>
                </c:pt>
                <c:pt idx="181">
                  <c:v>1.8305633616720027E-2</c:v>
                </c:pt>
                <c:pt idx="182">
                  <c:v>1.8455892403012323E-2</c:v>
                </c:pt>
                <c:pt idx="183">
                  <c:v>1.8405557327125118E-2</c:v>
                </c:pt>
                <c:pt idx="184">
                  <c:v>1.8523362104555824E-2</c:v>
                </c:pt>
                <c:pt idx="185">
                  <c:v>1.8605309025597677E-2</c:v>
                </c:pt>
                <c:pt idx="186">
                  <c:v>1.8665308405914457E-2</c:v>
                </c:pt>
                <c:pt idx="187">
                  <c:v>1.8698554141891349E-2</c:v>
                </c:pt>
                <c:pt idx="188">
                  <c:v>1.8770724430242625E-2</c:v>
                </c:pt>
                <c:pt idx="189">
                  <c:v>1.8830392708874433E-2</c:v>
                </c:pt>
                <c:pt idx="190">
                  <c:v>1.8918033799865511E-2</c:v>
                </c:pt>
                <c:pt idx="191">
                  <c:v>1.9051695383290827E-2</c:v>
                </c:pt>
                <c:pt idx="192">
                  <c:v>1.9088890480367923E-2</c:v>
                </c:pt>
                <c:pt idx="193">
                  <c:v>1.9151198790059071E-2</c:v>
                </c:pt>
                <c:pt idx="194">
                  <c:v>1.9198192080552089E-2</c:v>
                </c:pt>
                <c:pt idx="195">
                  <c:v>1.9339626544246074E-2</c:v>
                </c:pt>
                <c:pt idx="196">
                  <c:v>1.9339384970326248E-2</c:v>
                </c:pt>
                <c:pt idx="197">
                  <c:v>1.9475815834385207E-2</c:v>
                </c:pt>
                <c:pt idx="198">
                  <c:v>1.9568717286748933E-2</c:v>
                </c:pt>
                <c:pt idx="199">
                  <c:v>1.9606259287192011E-2</c:v>
                </c:pt>
                <c:pt idx="200">
                  <c:v>1.9642212873665115E-2</c:v>
                </c:pt>
                <c:pt idx="201">
                  <c:v>1.9717475614822726E-2</c:v>
                </c:pt>
                <c:pt idx="202">
                  <c:v>1.975446807631551E-2</c:v>
                </c:pt>
                <c:pt idx="203">
                  <c:v>1.9857017861901697E-2</c:v>
                </c:pt>
                <c:pt idx="204">
                  <c:v>1.9950762870161332E-2</c:v>
                </c:pt>
                <c:pt idx="205">
                  <c:v>2.004587009254068E-2</c:v>
                </c:pt>
                <c:pt idx="206">
                  <c:v>2.0152077850326879E-2</c:v>
                </c:pt>
                <c:pt idx="207">
                  <c:v>2.0170679589005081E-2</c:v>
                </c:pt>
                <c:pt idx="208">
                  <c:v>2.0243466278185487E-2</c:v>
                </c:pt>
                <c:pt idx="209">
                  <c:v>2.0364577308874542E-2</c:v>
                </c:pt>
                <c:pt idx="210">
                  <c:v>2.0471528704248312E-2</c:v>
                </c:pt>
                <c:pt idx="211">
                  <c:v>2.0471310093711483E-2</c:v>
                </c:pt>
                <c:pt idx="212">
                  <c:v>2.0568990327619236E-2</c:v>
                </c:pt>
                <c:pt idx="213">
                  <c:v>2.0660897582892562E-2</c:v>
                </c:pt>
                <c:pt idx="214">
                  <c:v>2.0768148574470544E-2</c:v>
                </c:pt>
                <c:pt idx="215">
                  <c:v>2.0816999171092986E-2</c:v>
                </c:pt>
                <c:pt idx="216">
                  <c:v>2.0860585825724934E-2</c:v>
                </c:pt>
                <c:pt idx="217">
                  <c:v>2.0995434461360596E-2</c:v>
                </c:pt>
                <c:pt idx="218">
                  <c:v>2.1032348115190103E-2</c:v>
                </c:pt>
                <c:pt idx="219">
                  <c:v>2.111172977958084E-2</c:v>
                </c:pt>
                <c:pt idx="220">
                  <c:v>2.1193529313374551E-2</c:v>
                </c:pt>
                <c:pt idx="221">
                  <c:v>2.1259821727934614E-2</c:v>
                </c:pt>
                <c:pt idx="222">
                  <c:v>2.1417943978417189E-2</c:v>
                </c:pt>
                <c:pt idx="223">
                  <c:v>2.1467487328592997E-2</c:v>
                </c:pt>
                <c:pt idx="224">
                  <c:v>2.1537020990930172E-2</c:v>
                </c:pt>
                <c:pt idx="225">
                  <c:v>2.1592383392496386E-2</c:v>
                </c:pt>
                <c:pt idx="226">
                  <c:v>2.1672669117373745E-2</c:v>
                </c:pt>
                <c:pt idx="227">
                  <c:v>2.1798476995321465E-2</c:v>
                </c:pt>
                <c:pt idx="228">
                  <c:v>2.1836465214044334E-2</c:v>
                </c:pt>
                <c:pt idx="229">
                  <c:v>2.198350570700246E-2</c:v>
                </c:pt>
                <c:pt idx="230">
                  <c:v>2.2103757986020697E-2</c:v>
                </c:pt>
                <c:pt idx="231">
                  <c:v>2.2139906108228261E-2</c:v>
                </c:pt>
                <c:pt idx="232">
                  <c:v>2.2220930663074633E-2</c:v>
                </c:pt>
                <c:pt idx="233">
                  <c:v>2.2260834829605804E-2</c:v>
                </c:pt>
                <c:pt idx="234">
                  <c:v>2.2428902063700643E-2</c:v>
                </c:pt>
                <c:pt idx="235">
                  <c:v>2.2434700174783561E-2</c:v>
                </c:pt>
                <c:pt idx="236">
                  <c:v>2.2524394061451142E-2</c:v>
                </c:pt>
                <c:pt idx="237">
                  <c:v>2.2603333699787388E-2</c:v>
                </c:pt>
                <c:pt idx="238">
                  <c:v>2.2754190124776918E-2</c:v>
                </c:pt>
                <c:pt idx="239">
                  <c:v>2.2782810839279726E-2</c:v>
                </c:pt>
                <c:pt idx="240">
                  <c:v>2.2874624538767898E-2</c:v>
                </c:pt>
                <c:pt idx="241">
                  <c:v>2.2962538535763317E-2</c:v>
                </c:pt>
                <c:pt idx="242">
                  <c:v>2.3112922994757468E-2</c:v>
                </c:pt>
                <c:pt idx="243">
                  <c:v>2.3136245313166808E-2</c:v>
                </c:pt>
                <c:pt idx="244">
                  <c:v>2.3175847874593383E-2</c:v>
                </c:pt>
                <c:pt idx="245">
                  <c:v>2.3310439584286125E-2</c:v>
                </c:pt>
                <c:pt idx="246">
                  <c:v>2.336095339010083E-2</c:v>
                </c:pt>
                <c:pt idx="247">
                  <c:v>2.3497213113756191E-2</c:v>
                </c:pt>
                <c:pt idx="248">
                  <c:v>2.3609911120615334E-2</c:v>
                </c:pt>
                <c:pt idx="249">
                  <c:v>2.3693439485583497E-2</c:v>
                </c:pt>
                <c:pt idx="250">
                  <c:v>2.3825211809996482E-2</c:v>
                </c:pt>
                <c:pt idx="251">
                  <c:v>2.3867138667120355E-2</c:v>
                </c:pt>
                <c:pt idx="252">
                  <c:v>2.3963706797650516E-2</c:v>
                </c:pt>
                <c:pt idx="253">
                  <c:v>2.3998114910880997E-2</c:v>
                </c:pt>
                <c:pt idx="254">
                  <c:v>2.4098847105423638E-2</c:v>
                </c:pt>
                <c:pt idx="255">
                  <c:v>2.4187511265331214E-2</c:v>
                </c:pt>
                <c:pt idx="256">
                  <c:v>2.4322086059031467E-2</c:v>
                </c:pt>
                <c:pt idx="257">
                  <c:v>2.4425769839307568E-2</c:v>
                </c:pt>
                <c:pt idx="258">
                  <c:v>2.4501994048008058E-2</c:v>
                </c:pt>
                <c:pt idx="259">
                  <c:v>2.4627033158518483E-2</c:v>
                </c:pt>
                <c:pt idx="260">
                  <c:v>2.4631892930840227E-2</c:v>
                </c:pt>
                <c:pt idx="261">
                  <c:v>2.4714098954676102E-2</c:v>
                </c:pt>
                <c:pt idx="262">
                  <c:v>2.4849683473146773E-2</c:v>
                </c:pt>
                <c:pt idx="263">
                  <c:v>2.4961775909454878E-2</c:v>
                </c:pt>
                <c:pt idx="264">
                  <c:v>2.5025947899672652E-2</c:v>
                </c:pt>
                <c:pt idx="265">
                  <c:v>2.5155745011669017E-2</c:v>
                </c:pt>
                <c:pt idx="266">
                  <c:v>2.5223965333825444E-2</c:v>
                </c:pt>
                <c:pt idx="267">
                  <c:v>2.5305700013322548E-2</c:v>
                </c:pt>
                <c:pt idx="268">
                  <c:v>2.541431740349891E-2</c:v>
                </c:pt>
                <c:pt idx="269">
                  <c:v>2.5510705858037015E-2</c:v>
                </c:pt>
                <c:pt idx="270">
                  <c:v>2.5582124135973255E-2</c:v>
                </c:pt>
                <c:pt idx="271">
                  <c:v>2.5738780677325403E-2</c:v>
                </c:pt>
                <c:pt idx="272">
                  <c:v>2.5792503616512086E-2</c:v>
                </c:pt>
                <c:pt idx="273">
                  <c:v>2.5862168693572132E-2</c:v>
                </c:pt>
                <c:pt idx="274">
                  <c:v>2.6008452205819974E-2</c:v>
                </c:pt>
                <c:pt idx="275">
                  <c:v>2.6128978780558924E-2</c:v>
                </c:pt>
                <c:pt idx="276">
                  <c:v>2.6179053512772509E-2</c:v>
                </c:pt>
                <c:pt idx="277">
                  <c:v>2.6274028701120233E-2</c:v>
                </c:pt>
                <c:pt idx="278">
                  <c:v>2.6399194270149084E-2</c:v>
                </c:pt>
                <c:pt idx="279">
                  <c:v>2.6467983674310774E-2</c:v>
                </c:pt>
                <c:pt idx="280">
                  <c:v>2.6559942431693209E-2</c:v>
                </c:pt>
                <c:pt idx="281">
                  <c:v>2.6674668714707406E-2</c:v>
                </c:pt>
                <c:pt idx="282">
                  <c:v>2.682657813352099E-2</c:v>
                </c:pt>
                <c:pt idx="283">
                  <c:v>2.6929183772327527E-2</c:v>
                </c:pt>
                <c:pt idx="284">
                  <c:v>2.7030256674515585E-2</c:v>
                </c:pt>
                <c:pt idx="285">
                  <c:v>2.7152447695621407E-2</c:v>
                </c:pt>
                <c:pt idx="286">
                  <c:v>2.7193652637364878E-2</c:v>
                </c:pt>
                <c:pt idx="287">
                  <c:v>2.724623257946579E-2</c:v>
                </c:pt>
                <c:pt idx="288">
                  <c:v>2.7393417678960145E-2</c:v>
                </c:pt>
                <c:pt idx="289">
                  <c:v>2.7457513479425152E-2</c:v>
                </c:pt>
                <c:pt idx="290">
                  <c:v>2.7552580208353883E-2</c:v>
                </c:pt>
                <c:pt idx="291">
                  <c:v>2.774887222029437E-2</c:v>
                </c:pt>
                <c:pt idx="292">
                  <c:v>2.7803179434623477E-2</c:v>
                </c:pt>
                <c:pt idx="293">
                  <c:v>2.795095752935647E-2</c:v>
                </c:pt>
                <c:pt idx="294">
                  <c:v>2.805988692548067E-2</c:v>
                </c:pt>
                <c:pt idx="295">
                  <c:v>2.8143506054069012E-2</c:v>
                </c:pt>
                <c:pt idx="296">
                  <c:v>2.8260093208632011E-2</c:v>
                </c:pt>
                <c:pt idx="297">
                  <c:v>2.8340299506537343E-2</c:v>
                </c:pt>
                <c:pt idx="298">
                  <c:v>2.8510061901007234E-2</c:v>
                </c:pt>
                <c:pt idx="299">
                  <c:v>2.8558038991453847E-2</c:v>
                </c:pt>
                <c:pt idx="300">
                  <c:v>2.866972526596033E-2</c:v>
                </c:pt>
                <c:pt idx="301">
                  <c:v>2.8802717833748853E-2</c:v>
                </c:pt>
                <c:pt idx="302">
                  <c:v>2.8823750156742923E-2</c:v>
                </c:pt>
                <c:pt idx="303">
                  <c:v>2.8981375929330574E-2</c:v>
                </c:pt>
                <c:pt idx="304">
                  <c:v>2.9113593683484724E-2</c:v>
                </c:pt>
                <c:pt idx="305">
                  <c:v>2.9171689519478402E-2</c:v>
                </c:pt>
                <c:pt idx="306">
                  <c:v>2.9390111367069895E-2</c:v>
                </c:pt>
                <c:pt idx="307">
                  <c:v>2.9480775711887949E-2</c:v>
                </c:pt>
                <c:pt idx="308">
                  <c:v>2.9563855235516499E-2</c:v>
                </c:pt>
                <c:pt idx="309">
                  <c:v>2.9696524628324544E-2</c:v>
                </c:pt>
                <c:pt idx="310">
                  <c:v>2.9742527126686642E-2</c:v>
                </c:pt>
                <c:pt idx="311">
                  <c:v>2.9945287486089139E-2</c:v>
                </c:pt>
                <c:pt idx="312">
                  <c:v>3.0038148610190496E-2</c:v>
                </c:pt>
                <c:pt idx="313">
                  <c:v>3.0138562442520528E-2</c:v>
                </c:pt>
                <c:pt idx="314">
                  <c:v>3.0266569895872421E-2</c:v>
                </c:pt>
                <c:pt idx="315">
                  <c:v>3.0431187655808444E-2</c:v>
                </c:pt>
                <c:pt idx="316">
                  <c:v>3.0574668538480634E-2</c:v>
                </c:pt>
                <c:pt idx="317">
                  <c:v>3.0703436216104798E-2</c:v>
                </c:pt>
                <c:pt idx="318">
                  <c:v>3.0770463274837043E-2</c:v>
                </c:pt>
                <c:pt idx="319">
                  <c:v>3.0928725165687992E-2</c:v>
                </c:pt>
                <c:pt idx="320">
                  <c:v>3.1091865598614484E-2</c:v>
                </c:pt>
                <c:pt idx="321">
                  <c:v>3.118165723069519E-2</c:v>
                </c:pt>
                <c:pt idx="322">
                  <c:v>3.1242805631053489E-2</c:v>
                </c:pt>
                <c:pt idx="323">
                  <c:v>3.1489425721640305E-2</c:v>
                </c:pt>
                <c:pt idx="324">
                  <c:v>3.1559027185618559E-2</c:v>
                </c:pt>
                <c:pt idx="325">
                  <c:v>3.1678383301470818E-2</c:v>
                </c:pt>
                <c:pt idx="326">
                  <c:v>3.1845621713491777E-2</c:v>
                </c:pt>
                <c:pt idx="327">
                  <c:v>3.1935462046451847E-2</c:v>
                </c:pt>
                <c:pt idx="328">
                  <c:v>3.2129884179423092E-2</c:v>
                </c:pt>
                <c:pt idx="329">
                  <c:v>3.2264847322683865E-2</c:v>
                </c:pt>
                <c:pt idx="330">
                  <c:v>3.2356762953296224E-2</c:v>
                </c:pt>
                <c:pt idx="331">
                  <c:v>3.2476157540927503E-2</c:v>
                </c:pt>
                <c:pt idx="332">
                  <c:v>3.261645800197447E-2</c:v>
                </c:pt>
                <c:pt idx="333">
                  <c:v>3.2716765094327908E-2</c:v>
                </c:pt>
                <c:pt idx="334">
                  <c:v>3.2854615419149719E-2</c:v>
                </c:pt>
                <c:pt idx="335">
                  <c:v>3.2983445313835555E-2</c:v>
                </c:pt>
                <c:pt idx="336">
                  <c:v>3.3080357399490029E-2</c:v>
                </c:pt>
                <c:pt idx="337">
                  <c:v>3.3283514485071254E-2</c:v>
                </c:pt>
                <c:pt idx="338">
                  <c:v>3.3391706002356004E-2</c:v>
                </c:pt>
                <c:pt idx="339">
                  <c:v>3.3510027421238771E-2</c:v>
                </c:pt>
                <c:pt idx="340">
                  <c:v>3.3749191599153301E-2</c:v>
                </c:pt>
                <c:pt idx="341">
                  <c:v>3.3865760600549188E-2</c:v>
                </c:pt>
                <c:pt idx="342">
                  <c:v>3.3974202676018618E-2</c:v>
                </c:pt>
                <c:pt idx="343">
                  <c:v>3.4122219376809121E-2</c:v>
                </c:pt>
                <c:pt idx="344">
                  <c:v>3.4294291036475404E-2</c:v>
                </c:pt>
                <c:pt idx="345">
                  <c:v>3.4342921460034502E-2</c:v>
                </c:pt>
                <c:pt idx="346">
                  <c:v>3.4517245130547818E-2</c:v>
                </c:pt>
                <c:pt idx="347">
                  <c:v>3.4720220533833925E-2</c:v>
                </c:pt>
                <c:pt idx="348">
                  <c:v>3.4702780555863039E-2</c:v>
                </c:pt>
                <c:pt idx="349">
                  <c:v>3.4920961620670654E-2</c:v>
                </c:pt>
                <c:pt idx="350">
                  <c:v>3.5080421742433213E-2</c:v>
                </c:pt>
                <c:pt idx="351">
                  <c:v>3.4409912310961667E-2</c:v>
                </c:pt>
                <c:pt idx="352">
                  <c:v>3.2917265800145992E-2</c:v>
                </c:pt>
                <c:pt idx="353">
                  <c:v>3.2535936316585863E-2</c:v>
                </c:pt>
                <c:pt idx="354">
                  <c:v>3.2466232017617828E-2</c:v>
                </c:pt>
                <c:pt idx="355">
                  <c:v>3.255377799255936E-2</c:v>
                </c:pt>
                <c:pt idx="356">
                  <c:v>3.2677522691698817E-2</c:v>
                </c:pt>
                <c:pt idx="357">
                  <c:v>3.2704366475325562E-2</c:v>
                </c:pt>
                <c:pt idx="358">
                  <c:v>3.2729035377579853E-2</c:v>
                </c:pt>
                <c:pt idx="359">
                  <c:v>3.2623659391723576E-2</c:v>
                </c:pt>
                <c:pt idx="360">
                  <c:v>3.2665240119424031E-2</c:v>
                </c:pt>
                <c:pt idx="361">
                  <c:v>3.3002089102682534E-2</c:v>
                </c:pt>
                <c:pt idx="362">
                  <c:v>3.3238108717864909E-2</c:v>
                </c:pt>
                <c:pt idx="363">
                  <c:v>3.3327006240557129E-2</c:v>
                </c:pt>
                <c:pt idx="364">
                  <c:v>3.3274221361583735E-2</c:v>
                </c:pt>
                <c:pt idx="365">
                  <c:v>3.3269499383280492E-2</c:v>
                </c:pt>
                <c:pt idx="366">
                  <c:v>3.3292877896006233E-2</c:v>
                </c:pt>
                <c:pt idx="367">
                  <c:v>3.3261384283894579E-2</c:v>
                </c:pt>
                <c:pt idx="368">
                  <c:v>3.3191994774308335E-2</c:v>
                </c:pt>
                <c:pt idx="369">
                  <c:v>3.3022908553049839E-2</c:v>
                </c:pt>
                <c:pt idx="370">
                  <c:v>3.2978995644079287E-2</c:v>
                </c:pt>
                <c:pt idx="371">
                  <c:v>3.2879550432740788E-2</c:v>
                </c:pt>
                <c:pt idx="372">
                  <c:v>3.2859513422257715E-2</c:v>
                </c:pt>
                <c:pt idx="373">
                  <c:v>3.2881100421173766E-2</c:v>
                </c:pt>
                <c:pt idx="374">
                  <c:v>3.2765614695872712E-2</c:v>
                </c:pt>
                <c:pt idx="375">
                  <c:v>3.2829380507560325E-2</c:v>
                </c:pt>
                <c:pt idx="376">
                  <c:v>3.2825889484777375E-2</c:v>
                </c:pt>
                <c:pt idx="377">
                  <c:v>3.2878654693792482E-2</c:v>
                </c:pt>
                <c:pt idx="378">
                  <c:v>3.2832852817902596E-2</c:v>
                </c:pt>
                <c:pt idx="379">
                  <c:v>3.2925346093095414E-2</c:v>
                </c:pt>
                <c:pt idx="380">
                  <c:v>3.2860477495643053E-2</c:v>
                </c:pt>
                <c:pt idx="381">
                  <c:v>3.2929237749641231E-2</c:v>
                </c:pt>
                <c:pt idx="382">
                  <c:v>3.2924311902410235E-2</c:v>
                </c:pt>
                <c:pt idx="383">
                  <c:v>3.2944335449295738E-2</c:v>
                </c:pt>
                <c:pt idx="384">
                  <c:v>3.3031108793842058E-2</c:v>
                </c:pt>
                <c:pt idx="385">
                  <c:v>3.292384958981074E-2</c:v>
                </c:pt>
                <c:pt idx="386">
                  <c:v>3.2986534022723779E-2</c:v>
                </c:pt>
                <c:pt idx="387">
                  <c:v>3.2999376129634231E-2</c:v>
                </c:pt>
                <c:pt idx="388">
                  <c:v>3.2932207589669679E-2</c:v>
                </c:pt>
                <c:pt idx="389">
                  <c:v>3.2918019739786759E-2</c:v>
                </c:pt>
                <c:pt idx="390">
                  <c:v>3.290211623657812E-2</c:v>
                </c:pt>
                <c:pt idx="391">
                  <c:v>3.2872912182739224E-2</c:v>
                </c:pt>
                <c:pt idx="392">
                  <c:v>3.2864814288114365E-2</c:v>
                </c:pt>
                <c:pt idx="393">
                  <c:v>3.2874496298268475E-2</c:v>
                </c:pt>
                <c:pt idx="394">
                  <c:v>3.2870782648506493E-2</c:v>
                </c:pt>
                <c:pt idx="395">
                  <c:v>3.2929363334636877E-2</c:v>
                </c:pt>
                <c:pt idx="396">
                  <c:v>3.279976003140158E-2</c:v>
                </c:pt>
                <c:pt idx="397">
                  <c:v>3.2865230948094924E-2</c:v>
                </c:pt>
                <c:pt idx="398">
                  <c:v>3.2861382463155876E-2</c:v>
                </c:pt>
                <c:pt idx="399">
                  <c:v>3.2867486381953054E-2</c:v>
                </c:pt>
                <c:pt idx="400">
                  <c:v>3.2912421622901859E-2</c:v>
                </c:pt>
                <c:pt idx="401">
                  <c:v>3.2868624442003912E-2</c:v>
                </c:pt>
                <c:pt idx="402">
                  <c:v>3.2918256539152882E-2</c:v>
                </c:pt>
                <c:pt idx="403">
                  <c:v>3.2955990794645826E-2</c:v>
                </c:pt>
                <c:pt idx="404">
                  <c:v>3.291379181469644E-2</c:v>
                </c:pt>
                <c:pt idx="405">
                  <c:v>3.2976916546977493E-2</c:v>
                </c:pt>
                <c:pt idx="406">
                  <c:v>3.2986913345195261E-2</c:v>
                </c:pt>
                <c:pt idx="407">
                  <c:v>3.3088786074137982E-2</c:v>
                </c:pt>
                <c:pt idx="408">
                  <c:v>3.3077681521055086E-2</c:v>
                </c:pt>
                <c:pt idx="409">
                  <c:v>3.3140883214604198E-2</c:v>
                </c:pt>
                <c:pt idx="410">
                  <c:v>3.3079653658030485E-2</c:v>
                </c:pt>
                <c:pt idx="411">
                  <c:v>3.321457244373463E-2</c:v>
                </c:pt>
                <c:pt idx="412">
                  <c:v>3.3167560556463103E-2</c:v>
                </c:pt>
                <c:pt idx="413">
                  <c:v>3.3280012190934384E-2</c:v>
                </c:pt>
                <c:pt idx="414">
                  <c:v>3.332227433916074E-2</c:v>
                </c:pt>
                <c:pt idx="415">
                  <c:v>3.3281790849860417E-2</c:v>
                </c:pt>
                <c:pt idx="416">
                  <c:v>3.3349133817100057E-2</c:v>
                </c:pt>
                <c:pt idx="417">
                  <c:v>3.3345952948032269E-2</c:v>
                </c:pt>
                <c:pt idx="418">
                  <c:v>3.3453521068479403E-2</c:v>
                </c:pt>
                <c:pt idx="419">
                  <c:v>3.3426906615450946E-2</c:v>
                </c:pt>
                <c:pt idx="420">
                  <c:v>3.3486039481683473E-2</c:v>
                </c:pt>
                <c:pt idx="421">
                  <c:v>3.3667420948888221E-2</c:v>
                </c:pt>
                <c:pt idx="422">
                  <c:v>3.3588433209446468E-2</c:v>
                </c:pt>
                <c:pt idx="423">
                  <c:v>3.3640412891278532E-2</c:v>
                </c:pt>
                <c:pt idx="424">
                  <c:v>3.3791362414266696E-2</c:v>
                </c:pt>
                <c:pt idx="425">
                  <c:v>3.38489074728563E-2</c:v>
                </c:pt>
                <c:pt idx="426">
                  <c:v>3.3875574700940395E-2</c:v>
                </c:pt>
                <c:pt idx="427">
                  <c:v>3.3913785721021494E-2</c:v>
                </c:pt>
                <c:pt idx="428">
                  <c:v>3.3953986084071415E-2</c:v>
                </c:pt>
                <c:pt idx="429">
                  <c:v>3.4079145609586269E-2</c:v>
                </c:pt>
                <c:pt idx="430">
                  <c:v>3.4174851419405551E-2</c:v>
                </c:pt>
                <c:pt idx="431">
                  <c:v>3.4183832294408842E-2</c:v>
                </c:pt>
                <c:pt idx="432">
                  <c:v>3.4275859800606025E-2</c:v>
                </c:pt>
                <c:pt idx="433">
                  <c:v>3.4252551440586497E-2</c:v>
                </c:pt>
                <c:pt idx="434">
                  <c:v>3.4347901962424064E-2</c:v>
                </c:pt>
                <c:pt idx="435">
                  <c:v>3.4490219692285731E-2</c:v>
                </c:pt>
                <c:pt idx="436">
                  <c:v>3.4516874968283068E-2</c:v>
                </c:pt>
                <c:pt idx="437">
                  <c:v>3.4458731664753488E-2</c:v>
                </c:pt>
                <c:pt idx="438">
                  <c:v>3.4244299952522816E-2</c:v>
                </c:pt>
                <c:pt idx="439">
                  <c:v>3.4257075483513741E-2</c:v>
                </c:pt>
                <c:pt idx="440">
                  <c:v>3.3262116233607579E-2</c:v>
                </c:pt>
                <c:pt idx="441">
                  <c:v>3.1512522151710437E-2</c:v>
                </c:pt>
                <c:pt idx="442">
                  <c:v>3.1126637193209027E-2</c:v>
                </c:pt>
                <c:pt idx="443">
                  <c:v>3.1161685000255655E-2</c:v>
                </c:pt>
                <c:pt idx="444">
                  <c:v>3.0955813251490414E-2</c:v>
                </c:pt>
                <c:pt idx="445">
                  <c:v>3.1045703411008638E-2</c:v>
                </c:pt>
                <c:pt idx="446">
                  <c:v>3.1171699340288888E-2</c:v>
                </c:pt>
                <c:pt idx="447">
                  <c:v>3.1212118315069075E-2</c:v>
                </c:pt>
                <c:pt idx="448">
                  <c:v>3.1266100962188327E-2</c:v>
                </c:pt>
                <c:pt idx="449">
                  <c:v>3.1215983114868211E-2</c:v>
                </c:pt>
                <c:pt idx="450">
                  <c:v>3.1336755612125199E-2</c:v>
                </c:pt>
                <c:pt idx="451">
                  <c:v>3.1350535284837208E-2</c:v>
                </c:pt>
                <c:pt idx="452">
                  <c:v>3.1351381627998241E-2</c:v>
                </c:pt>
                <c:pt idx="453">
                  <c:v>3.1437158442309522E-2</c:v>
                </c:pt>
                <c:pt idx="454">
                  <c:v>3.1433324532557462E-2</c:v>
                </c:pt>
                <c:pt idx="455">
                  <c:v>3.1275082803984479E-2</c:v>
                </c:pt>
                <c:pt idx="456">
                  <c:v>3.116629551074919E-2</c:v>
                </c:pt>
                <c:pt idx="457">
                  <c:v>3.1055292831067723E-2</c:v>
                </c:pt>
                <c:pt idx="458">
                  <c:v>3.0943983574582504E-2</c:v>
                </c:pt>
                <c:pt idx="459">
                  <c:v>3.0815289121446127E-2</c:v>
                </c:pt>
                <c:pt idx="460">
                  <c:v>3.077593712454697E-2</c:v>
                </c:pt>
                <c:pt idx="461">
                  <c:v>3.070603667469278E-2</c:v>
                </c:pt>
                <c:pt idx="462">
                  <c:v>3.0695685200055403E-2</c:v>
                </c:pt>
                <c:pt idx="463">
                  <c:v>3.0603326144816433E-2</c:v>
                </c:pt>
                <c:pt idx="464">
                  <c:v>3.0507493439420521E-2</c:v>
                </c:pt>
                <c:pt idx="465">
                  <c:v>3.0520092699634693E-2</c:v>
                </c:pt>
                <c:pt idx="466">
                  <c:v>3.0442920998718714E-2</c:v>
                </c:pt>
                <c:pt idx="467">
                  <c:v>3.0305062744680828E-2</c:v>
                </c:pt>
                <c:pt idx="468">
                  <c:v>3.0107623066813343E-2</c:v>
                </c:pt>
                <c:pt idx="469">
                  <c:v>2.9956344011305674E-2</c:v>
                </c:pt>
                <c:pt idx="470">
                  <c:v>2.9822279959470132E-2</c:v>
                </c:pt>
                <c:pt idx="471">
                  <c:v>2.9461825387581356E-2</c:v>
                </c:pt>
                <c:pt idx="472">
                  <c:v>2.8214592444907271E-2</c:v>
                </c:pt>
                <c:pt idx="473">
                  <c:v>2.7889707295472087E-2</c:v>
                </c:pt>
                <c:pt idx="474">
                  <c:v>2.7927435639799884E-2</c:v>
                </c:pt>
                <c:pt idx="475">
                  <c:v>2.7952875774984957E-2</c:v>
                </c:pt>
                <c:pt idx="476">
                  <c:v>2.7948135922920708E-2</c:v>
                </c:pt>
                <c:pt idx="477">
                  <c:v>2.8006148768221672E-2</c:v>
                </c:pt>
                <c:pt idx="478">
                  <c:v>2.8108285853659546E-2</c:v>
                </c:pt>
                <c:pt idx="479">
                  <c:v>2.807655313452545E-2</c:v>
                </c:pt>
                <c:pt idx="480">
                  <c:v>2.8106735585950102E-2</c:v>
                </c:pt>
                <c:pt idx="481">
                  <c:v>2.8112430992947773E-2</c:v>
                </c:pt>
                <c:pt idx="482">
                  <c:v>2.8112490261557304E-2</c:v>
                </c:pt>
                <c:pt idx="483">
                  <c:v>2.8080939069454521E-2</c:v>
                </c:pt>
                <c:pt idx="484">
                  <c:v>2.8099065103826992E-2</c:v>
                </c:pt>
                <c:pt idx="485">
                  <c:v>2.8054805250358753E-2</c:v>
                </c:pt>
                <c:pt idx="486">
                  <c:v>2.8039962799651891E-2</c:v>
                </c:pt>
                <c:pt idx="487">
                  <c:v>2.7974241942724049E-2</c:v>
                </c:pt>
                <c:pt idx="488">
                  <c:v>2.784767831106676E-2</c:v>
                </c:pt>
                <c:pt idx="489">
                  <c:v>2.7782196393545858E-2</c:v>
                </c:pt>
                <c:pt idx="490">
                  <c:v>2.7786959659032991E-2</c:v>
                </c:pt>
                <c:pt idx="491">
                  <c:v>2.7657027260711998E-2</c:v>
                </c:pt>
                <c:pt idx="492">
                  <c:v>2.7542771996309039E-2</c:v>
                </c:pt>
                <c:pt idx="493">
                  <c:v>2.7397567535010523E-2</c:v>
                </c:pt>
                <c:pt idx="494">
                  <c:v>2.7256600858068313E-2</c:v>
                </c:pt>
                <c:pt idx="495">
                  <c:v>2.7105834413184912E-2</c:v>
                </c:pt>
                <c:pt idx="496">
                  <c:v>2.698090483894201E-2</c:v>
                </c:pt>
                <c:pt idx="497">
                  <c:v>2.6938303998399107E-2</c:v>
                </c:pt>
                <c:pt idx="498">
                  <c:v>2.689208490354987E-2</c:v>
                </c:pt>
                <c:pt idx="499">
                  <c:v>2.6803899854271004E-2</c:v>
                </c:pt>
                <c:pt idx="500">
                  <c:v>2.6726119959954633E-2</c:v>
                </c:pt>
                <c:pt idx="501">
                  <c:v>2.6753346010194873E-2</c:v>
                </c:pt>
                <c:pt idx="502">
                  <c:v>2.6618775249960161E-2</c:v>
                </c:pt>
                <c:pt idx="503">
                  <c:v>2.6603761671661331E-2</c:v>
                </c:pt>
                <c:pt idx="504">
                  <c:v>2.6638811650285019E-2</c:v>
                </c:pt>
                <c:pt idx="505">
                  <c:v>2.6414198529236887E-2</c:v>
                </c:pt>
                <c:pt idx="506">
                  <c:v>2.643452397101748E-2</c:v>
                </c:pt>
                <c:pt idx="507">
                  <c:v>2.6455559708166904E-2</c:v>
                </c:pt>
                <c:pt idx="508">
                  <c:v>2.6279289527833181E-2</c:v>
                </c:pt>
                <c:pt idx="509">
                  <c:v>2.6297331784248559E-2</c:v>
                </c:pt>
                <c:pt idx="510">
                  <c:v>2.6251161555763153E-2</c:v>
                </c:pt>
                <c:pt idx="511">
                  <c:v>2.6138720640159905E-2</c:v>
                </c:pt>
                <c:pt idx="512">
                  <c:v>2.603727195320828E-2</c:v>
                </c:pt>
                <c:pt idx="513">
                  <c:v>2.5921419891748249E-2</c:v>
                </c:pt>
                <c:pt idx="514">
                  <c:v>2.5910176157527814E-2</c:v>
                </c:pt>
                <c:pt idx="515">
                  <c:v>2.5852064800452657E-2</c:v>
                </c:pt>
                <c:pt idx="516">
                  <c:v>2.5755946293037041E-2</c:v>
                </c:pt>
                <c:pt idx="517">
                  <c:v>2.5763094061189346E-2</c:v>
                </c:pt>
                <c:pt idx="518">
                  <c:v>2.5673368070500996E-2</c:v>
                </c:pt>
                <c:pt idx="519">
                  <c:v>2.5615526826071777E-2</c:v>
                </c:pt>
                <c:pt idx="520">
                  <c:v>2.5470326875837671E-2</c:v>
                </c:pt>
                <c:pt idx="521">
                  <c:v>2.5364862425222141E-2</c:v>
                </c:pt>
                <c:pt idx="522">
                  <c:v>2.5319135625278811E-2</c:v>
                </c:pt>
                <c:pt idx="523">
                  <c:v>2.525437080636922E-2</c:v>
                </c:pt>
                <c:pt idx="524">
                  <c:v>2.5216097126808473E-2</c:v>
                </c:pt>
                <c:pt idx="525">
                  <c:v>2.5139585102373792E-2</c:v>
                </c:pt>
                <c:pt idx="526">
                  <c:v>2.5142993294457627E-2</c:v>
                </c:pt>
                <c:pt idx="527">
                  <c:v>2.5082325685514051E-2</c:v>
                </c:pt>
                <c:pt idx="528">
                  <c:v>2.4859601364498312E-2</c:v>
                </c:pt>
                <c:pt idx="529">
                  <c:v>2.4849652036289055E-2</c:v>
                </c:pt>
                <c:pt idx="530">
                  <c:v>2.4734979433514239E-2</c:v>
                </c:pt>
                <c:pt idx="531">
                  <c:v>2.4707663851677691E-2</c:v>
                </c:pt>
                <c:pt idx="532">
                  <c:v>2.4568768727775098E-2</c:v>
                </c:pt>
                <c:pt idx="533">
                  <c:v>2.465373890021667E-2</c:v>
                </c:pt>
                <c:pt idx="534">
                  <c:v>2.4602808209901145E-2</c:v>
                </c:pt>
                <c:pt idx="535">
                  <c:v>2.4576849868059341E-2</c:v>
                </c:pt>
                <c:pt idx="536">
                  <c:v>2.4471919773561907E-2</c:v>
                </c:pt>
                <c:pt idx="537">
                  <c:v>2.4420111396423055E-2</c:v>
                </c:pt>
                <c:pt idx="538">
                  <c:v>2.4419240695097665E-2</c:v>
                </c:pt>
                <c:pt idx="539">
                  <c:v>2.4355236887680817E-2</c:v>
                </c:pt>
                <c:pt idx="540">
                  <c:v>2.431824224946166E-2</c:v>
                </c:pt>
                <c:pt idx="541">
                  <c:v>2.4331845193485673E-2</c:v>
                </c:pt>
                <c:pt idx="542">
                  <c:v>2.4219647861896062E-2</c:v>
                </c:pt>
                <c:pt idx="543">
                  <c:v>2.4207651327528529E-2</c:v>
                </c:pt>
                <c:pt idx="544">
                  <c:v>2.409041146439685E-2</c:v>
                </c:pt>
                <c:pt idx="545">
                  <c:v>2.4076651964182034E-2</c:v>
                </c:pt>
                <c:pt idx="546">
                  <c:v>2.3959671035807924E-2</c:v>
                </c:pt>
              </c:numCache>
            </c:numRef>
          </c:yVal>
          <c:smooth val="1"/>
          <c:extLst>
            <c:ext xmlns:c16="http://schemas.microsoft.com/office/drawing/2014/chart" uri="{C3380CC4-5D6E-409C-BE32-E72D297353CC}">
              <c16:uniqueId val="{00000000-CC4A-42DE-AB2B-B757EF1E4A53}"/>
            </c:ext>
          </c:extLst>
        </c:ser>
        <c:ser>
          <c:idx val="3"/>
          <c:order val="1"/>
          <c:tx>
            <c:v>4%</c:v>
          </c:tx>
          <c:spPr>
            <a:ln w="19050" cap="rnd">
              <a:solidFill>
                <a:schemeClr val="accent3"/>
              </a:solidFill>
              <a:round/>
            </a:ln>
            <a:effectLst/>
          </c:spPr>
          <c:marker>
            <c:symbol val="none"/>
          </c:marker>
          <c:xVal>
            <c:numRef>
              <c:f>Sheet1!$J$3:$J$687</c:f>
              <c:numCache>
                <c:formatCode>0.00E+00</c:formatCode>
                <c:ptCount val="685"/>
                <c:pt idx="0">
                  <c:v>1.8858208358693443E-7</c:v>
                </c:pt>
                <c:pt idx="1">
                  <c:v>5.7871749179525741E-7</c:v>
                </c:pt>
                <c:pt idx="2">
                  <c:v>1.0169107360340365E-6</c:v>
                </c:pt>
                <c:pt idx="3">
                  <c:v>1.5141817672955972E-6</c:v>
                </c:pt>
                <c:pt idx="4">
                  <c:v>1.7052483317508626E-6</c:v>
                </c:pt>
                <c:pt idx="5">
                  <c:v>1.9932868222524555E-6</c:v>
                </c:pt>
                <c:pt idx="6">
                  <c:v>1.9426208498740948E-6</c:v>
                </c:pt>
                <c:pt idx="7">
                  <c:v>2.2627567895289581E-6</c:v>
                </c:pt>
                <c:pt idx="8">
                  <c:v>2.5719778311088033E-6</c:v>
                </c:pt>
                <c:pt idx="9">
                  <c:v>2.7977030668074894E-6</c:v>
                </c:pt>
                <c:pt idx="10">
                  <c:v>3.1193098769837578E-6</c:v>
                </c:pt>
                <c:pt idx="11">
                  <c:v>3.4696464252025827E-6</c:v>
                </c:pt>
                <c:pt idx="12">
                  <c:v>3.8892384442495207E-6</c:v>
                </c:pt>
                <c:pt idx="13">
                  <c:v>4.1330085763846621E-6</c:v>
                </c:pt>
                <c:pt idx="14">
                  <c:v>4.7616106530557456E-6</c:v>
                </c:pt>
                <c:pt idx="15">
                  <c:v>5.5060181469800585E-6</c:v>
                </c:pt>
                <c:pt idx="16">
                  <c:v>6.4392854903392892E-6</c:v>
                </c:pt>
                <c:pt idx="17">
                  <c:v>7.4289109874333195E-6</c:v>
                </c:pt>
                <c:pt idx="18">
                  <c:v>8.1874406595419672E-6</c:v>
                </c:pt>
                <c:pt idx="19">
                  <c:v>8.9554664563806078E-6</c:v>
                </c:pt>
                <c:pt idx="20">
                  <c:v>9.5827293308868291E-6</c:v>
                </c:pt>
                <c:pt idx="21">
                  <c:v>1.0163513331298557E-5</c:v>
                </c:pt>
                <c:pt idx="22">
                  <c:v>1.0692341589912044E-5</c:v>
                </c:pt>
                <c:pt idx="23">
                  <c:v>1.1085885417481175E-5</c:v>
                </c:pt>
                <c:pt idx="24">
                  <c:v>1.1660860911854215E-5</c:v>
                </c:pt>
                <c:pt idx="25">
                  <c:v>1.1859508923197642E-5</c:v>
                </c:pt>
                <c:pt idx="26">
                  <c:v>1.2015983409294333E-5</c:v>
                </c:pt>
                <c:pt idx="27">
                  <c:v>1.2287647152566444E-5</c:v>
                </c:pt>
                <c:pt idx="28">
                  <c:v>1.2915387250699939E-5</c:v>
                </c:pt>
                <c:pt idx="29">
                  <c:v>1.3235493295567649E-5</c:v>
                </c:pt>
                <c:pt idx="30">
                  <c:v>1.3784053425178714E-5</c:v>
                </c:pt>
                <c:pt idx="31">
                  <c:v>1.4617507483620352E-5</c:v>
                </c:pt>
                <c:pt idx="32">
                  <c:v>1.5187308203805808E-5</c:v>
                </c:pt>
                <c:pt idx="33">
                  <c:v>1.5916775625708596E-5</c:v>
                </c:pt>
                <c:pt idx="34">
                  <c:v>1.6723279310682275E-5</c:v>
                </c:pt>
                <c:pt idx="35">
                  <c:v>1.7430302158354517E-5</c:v>
                </c:pt>
                <c:pt idx="36">
                  <c:v>1.9171663588366568E-5</c:v>
                </c:pt>
                <c:pt idx="37">
                  <c:v>2.0078625199300659E-5</c:v>
                </c:pt>
                <c:pt idx="38">
                  <c:v>2.1157052819149571E-5</c:v>
                </c:pt>
                <c:pt idx="39">
                  <c:v>2.1905466065303783E-5</c:v>
                </c:pt>
                <c:pt idx="40">
                  <c:v>2.2528449514338904E-5</c:v>
                </c:pt>
                <c:pt idx="41">
                  <c:v>2.2792799394579501E-5</c:v>
                </c:pt>
                <c:pt idx="42">
                  <c:v>2.2680357296731233E-5</c:v>
                </c:pt>
                <c:pt idx="43">
                  <c:v>2.3048765456064348E-5</c:v>
                </c:pt>
                <c:pt idx="44">
                  <c:v>2.3139064441056532E-5</c:v>
                </c:pt>
                <c:pt idx="45">
                  <c:v>2.3581080236117582E-5</c:v>
                </c:pt>
                <c:pt idx="46">
                  <c:v>2.4420450095891069E-5</c:v>
                </c:pt>
                <c:pt idx="47">
                  <c:v>2.4483520257241058E-5</c:v>
                </c:pt>
                <c:pt idx="48">
                  <c:v>2.4782618154857804E-5</c:v>
                </c:pt>
                <c:pt idx="49">
                  <c:v>2.4989873149666445E-5</c:v>
                </c:pt>
                <c:pt idx="50">
                  <c:v>2.515784904666261E-5</c:v>
                </c:pt>
                <c:pt idx="51">
                  <c:v>2.5904593275941908E-5</c:v>
                </c:pt>
                <c:pt idx="52">
                  <c:v>2.6315804184334011E-5</c:v>
                </c:pt>
                <c:pt idx="53">
                  <c:v>2.6416205699461766E-5</c:v>
                </c:pt>
                <c:pt idx="54">
                  <c:v>2.6361378736529305E-5</c:v>
                </c:pt>
                <c:pt idx="55">
                  <c:v>2.6366233461804693E-5</c:v>
                </c:pt>
                <c:pt idx="56">
                  <c:v>2.6277148758607526E-5</c:v>
                </c:pt>
                <c:pt idx="57">
                  <c:v>2.641747432565966E-5</c:v>
                </c:pt>
                <c:pt idx="58">
                  <c:v>2.6282989659613571E-5</c:v>
                </c:pt>
                <c:pt idx="59">
                  <c:v>2.6424583535259508E-5</c:v>
                </c:pt>
                <c:pt idx="60">
                  <c:v>2.6268650655484349E-5</c:v>
                </c:pt>
                <c:pt idx="61">
                  <c:v>2.6380115860334393E-5</c:v>
                </c:pt>
                <c:pt idx="62">
                  <c:v>2.6322552409986515E-5</c:v>
                </c:pt>
                <c:pt idx="63">
                  <c:v>2.6588649733867986E-5</c:v>
                </c:pt>
                <c:pt idx="64">
                  <c:v>2.6739993287923814E-5</c:v>
                </c:pt>
                <c:pt idx="65">
                  <c:v>2.6933570713961791E-5</c:v>
                </c:pt>
                <c:pt idx="66">
                  <c:v>2.7037473083133437E-5</c:v>
                </c:pt>
                <c:pt idx="67">
                  <c:v>2.7018799073669637E-5</c:v>
                </c:pt>
                <c:pt idx="68">
                  <c:v>2.7143756006432523E-5</c:v>
                </c:pt>
                <c:pt idx="69">
                  <c:v>2.7468830891243895E-5</c:v>
                </c:pt>
                <c:pt idx="70">
                  <c:v>2.7586559918429943E-5</c:v>
                </c:pt>
                <c:pt idx="71">
                  <c:v>2.7643910134378771E-5</c:v>
                </c:pt>
                <c:pt idx="72">
                  <c:v>2.7806047333965843E-5</c:v>
                </c:pt>
                <c:pt idx="73">
                  <c:v>2.8931308286730397E-5</c:v>
                </c:pt>
                <c:pt idx="74">
                  <c:v>2.9816291552814671E-5</c:v>
                </c:pt>
                <c:pt idx="75">
                  <c:v>2.9937895998890122E-5</c:v>
                </c:pt>
                <c:pt idx="76">
                  <c:v>3.0021608655257599E-5</c:v>
                </c:pt>
                <c:pt idx="77">
                  <c:v>3.0240659243134866E-5</c:v>
                </c:pt>
                <c:pt idx="78">
                  <c:v>3.0307157856921223E-5</c:v>
                </c:pt>
                <c:pt idx="79">
                  <c:v>3.0503628689090973E-5</c:v>
                </c:pt>
                <c:pt idx="80">
                  <c:v>3.046887502040743E-5</c:v>
                </c:pt>
                <c:pt idx="81">
                  <c:v>3.0692676243301946E-5</c:v>
                </c:pt>
                <c:pt idx="82">
                  <c:v>3.1755517665914817E-5</c:v>
                </c:pt>
                <c:pt idx="83">
                  <c:v>3.1881611271824616E-5</c:v>
                </c:pt>
                <c:pt idx="84">
                  <c:v>3.2193422040743256E-5</c:v>
                </c:pt>
                <c:pt idx="85">
                  <c:v>3.2174801855823277E-5</c:v>
                </c:pt>
                <c:pt idx="86">
                  <c:v>3.2251627129951194E-5</c:v>
                </c:pt>
                <c:pt idx="87">
                  <c:v>3.2316337311589278E-5</c:v>
                </c:pt>
                <c:pt idx="88">
                  <c:v>3.2498654573592066E-5</c:v>
                </c:pt>
                <c:pt idx="89">
                  <c:v>3.3101997051901708E-5</c:v>
                </c:pt>
                <c:pt idx="90">
                  <c:v>3.3525504663516043E-5</c:v>
                </c:pt>
                <c:pt idx="91">
                  <c:v>3.3589840076736717E-5</c:v>
                </c:pt>
                <c:pt idx="92">
                  <c:v>3.3799451560392878E-5</c:v>
                </c:pt>
                <c:pt idx="93">
                  <c:v>3.3862957136932681E-5</c:v>
                </c:pt>
                <c:pt idx="94">
                  <c:v>3.3993591140608406E-5</c:v>
                </c:pt>
                <c:pt idx="95">
                  <c:v>3.4138742180432736E-5</c:v>
                </c:pt>
                <c:pt idx="96">
                  <c:v>3.4122094622462497E-5</c:v>
                </c:pt>
                <c:pt idx="97">
                  <c:v>3.4355245035683176E-5</c:v>
                </c:pt>
                <c:pt idx="98">
                  <c:v>3.448143330934565E-5</c:v>
                </c:pt>
                <c:pt idx="99">
                  <c:v>3.4565376412409155E-5</c:v>
                </c:pt>
                <c:pt idx="100">
                  <c:v>3.4668392338321818E-5</c:v>
                </c:pt>
                <c:pt idx="101">
                  <c:v>3.4884813618321343E-5</c:v>
                </c:pt>
                <c:pt idx="102">
                  <c:v>3.5044748131228143E-5</c:v>
                </c:pt>
                <c:pt idx="103">
                  <c:v>3.5207948145071784E-5</c:v>
                </c:pt>
                <c:pt idx="104">
                  <c:v>3.6239016271645601E-5</c:v>
                </c:pt>
                <c:pt idx="105">
                  <c:v>3.6492958412635898E-5</c:v>
                </c:pt>
                <c:pt idx="106">
                  <c:v>3.6579883243707708E-5</c:v>
                </c:pt>
                <c:pt idx="107">
                  <c:v>3.6667587445072973E-5</c:v>
                </c:pt>
                <c:pt idx="108">
                  <c:v>3.6922694569415109E-5</c:v>
                </c:pt>
                <c:pt idx="109">
                  <c:v>3.689159058083611E-5</c:v>
                </c:pt>
                <c:pt idx="110">
                  <c:v>3.7070879560285468E-5</c:v>
                </c:pt>
                <c:pt idx="111">
                  <c:v>3.7096844039537906E-5</c:v>
                </c:pt>
                <c:pt idx="112">
                  <c:v>3.714201519452699E-5</c:v>
                </c:pt>
                <c:pt idx="113">
                  <c:v>3.7035608475887006E-5</c:v>
                </c:pt>
                <c:pt idx="114">
                  <c:v>3.7168583391572085E-5</c:v>
                </c:pt>
                <c:pt idx="115">
                  <c:v>3.7352240910099891E-5</c:v>
                </c:pt>
                <c:pt idx="116">
                  <c:v>3.7414830238683424E-5</c:v>
                </c:pt>
                <c:pt idx="117">
                  <c:v>3.7773130433687775E-5</c:v>
                </c:pt>
                <c:pt idx="118">
                  <c:v>3.7704593688553936E-5</c:v>
                </c:pt>
                <c:pt idx="119">
                  <c:v>3.7934890545272277E-5</c:v>
                </c:pt>
                <c:pt idx="120">
                  <c:v>3.7958734889728259E-5</c:v>
                </c:pt>
                <c:pt idx="121">
                  <c:v>3.8262569057498836E-5</c:v>
                </c:pt>
                <c:pt idx="122">
                  <c:v>3.8503035312615612E-5</c:v>
                </c:pt>
                <c:pt idx="123">
                  <c:v>3.8597062988316443E-5</c:v>
                </c:pt>
                <c:pt idx="124">
                  <c:v>3.8854242935448069E-5</c:v>
                </c:pt>
                <c:pt idx="125">
                  <c:v>3.8743946625971144E-5</c:v>
                </c:pt>
                <c:pt idx="126">
                  <c:v>3.8784949446731827E-5</c:v>
                </c:pt>
                <c:pt idx="127">
                  <c:v>3.9192760368646546E-5</c:v>
                </c:pt>
                <c:pt idx="128">
                  <c:v>3.9995645933252184E-5</c:v>
                </c:pt>
                <c:pt idx="129">
                  <c:v>4.0678319746100506E-5</c:v>
                </c:pt>
                <c:pt idx="130">
                  <c:v>4.0807225695463821E-5</c:v>
                </c:pt>
                <c:pt idx="131">
                  <c:v>4.0873093129318676E-5</c:v>
                </c:pt>
                <c:pt idx="132">
                  <c:v>4.113812840123877E-5</c:v>
                </c:pt>
                <c:pt idx="133">
                  <c:v>4.1310657710190587E-5</c:v>
                </c:pt>
                <c:pt idx="134">
                  <c:v>4.1459811953027102E-5</c:v>
                </c:pt>
                <c:pt idx="135">
                  <c:v>4.1608270877937294E-5</c:v>
                </c:pt>
                <c:pt idx="136">
                  <c:v>4.1633603562230732E-5</c:v>
                </c:pt>
                <c:pt idx="137">
                  <c:v>4.199986959346246E-5</c:v>
                </c:pt>
                <c:pt idx="138">
                  <c:v>4.1984086742687343E-5</c:v>
                </c:pt>
                <c:pt idx="139">
                  <c:v>4.2206050614550137E-5</c:v>
                </c:pt>
                <c:pt idx="140">
                  <c:v>4.2341413168641769E-5</c:v>
                </c:pt>
                <c:pt idx="141">
                  <c:v>4.2573911891685467E-5</c:v>
                </c:pt>
                <c:pt idx="142">
                  <c:v>4.2791215309154699E-5</c:v>
                </c:pt>
                <c:pt idx="143">
                  <c:v>4.2951840729595556E-5</c:v>
                </c:pt>
                <c:pt idx="144">
                  <c:v>4.3024514599369878E-5</c:v>
                </c:pt>
                <c:pt idx="145">
                  <c:v>4.3223374347379859E-5</c:v>
                </c:pt>
                <c:pt idx="146">
                  <c:v>4.3491618134092347E-5</c:v>
                </c:pt>
                <c:pt idx="147">
                  <c:v>4.3446252232107695E-5</c:v>
                </c:pt>
                <c:pt idx="148">
                  <c:v>4.3791569666380252E-5</c:v>
                </c:pt>
                <c:pt idx="149">
                  <c:v>4.3918435749943312E-5</c:v>
                </c:pt>
                <c:pt idx="150">
                  <c:v>4.4020998467831447E-5</c:v>
                </c:pt>
                <c:pt idx="151">
                  <c:v>4.4178548472426089E-5</c:v>
                </c:pt>
                <c:pt idx="152">
                  <c:v>4.4487766603952602E-5</c:v>
                </c:pt>
                <c:pt idx="153">
                  <c:v>4.4533435380938742E-5</c:v>
                </c:pt>
                <c:pt idx="154">
                  <c:v>4.4906435584953401E-5</c:v>
                </c:pt>
                <c:pt idx="155">
                  <c:v>4.5116099702719794E-5</c:v>
                </c:pt>
                <c:pt idx="156">
                  <c:v>4.5141260692718965E-5</c:v>
                </c:pt>
                <c:pt idx="157">
                  <c:v>4.5400735985822212E-5</c:v>
                </c:pt>
                <c:pt idx="158">
                  <c:v>4.5589451451135542E-5</c:v>
                </c:pt>
                <c:pt idx="159">
                  <c:v>4.5878097623846863E-5</c:v>
                </c:pt>
                <c:pt idx="160">
                  <c:v>4.6092982173391566E-5</c:v>
                </c:pt>
                <c:pt idx="161">
                  <c:v>4.6445804499361524E-5</c:v>
                </c:pt>
                <c:pt idx="162">
                  <c:v>4.6614283619574432E-5</c:v>
                </c:pt>
                <c:pt idx="163">
                  <c:v>4.6853072277517217E-5</c:v>
                </c:pt>
                <c:pt idx="164">
                  <c:v>4.705117721993484E-5</c:v>
                </c:pt>
                <c:pt idx="165">
                  <c:v>4.7258069520485011E-5</c:v>
                </c:pt>
                <c:pt idx="166">
                  <c:v>4.7354805732579101E-5</c:v>
                </c:pt>
                <c:pt idx="167">
                  <c:v>4.7576987251739411E-5</c:v>
                </c:pt>
                <c:pt idx="168">
                  <c:v>4.75061228518492E-5</c:v>
                </c:pt>
                <c:pt idx="169">
                  <c:v>4.7883869304774861E-5</c:v>
                </c:pt>
                <c:pt idx="170">
                  <c:v>4.8156253114162277E-5</c:v>
                </c:pt>
                <c:pt idx="171">
                  <c:v>4.8233716236260788E-5</c:v>
                </c:pt>
                <c:pt idx="172">
                  <c:v>4.8548535458331845E-5</c:v>
                </c:pt>
                <c:pt idx="173">
                  <c:v>4.8647764330791357E-5</c:v>
                </c:pt>
                <c:pt idx="174">
                  <c:v>4.897782183798169E-5</c:v>
                </c:pt>
                <c:pt idx="175">
                  <c:v>4.9203355617414344E-5</c:v>
                </c:pt>
                <c:pt idx="176">
                  <c:v>4.9435056751339614E-5</c:v>
                </c:pt>
                <c:pt idx="177">
                  <c:v>4.9620911111906728E-5</c:v>
                </c:pt>
                <c:pt idx="178">
                  <c:v>4.9871715337379017E-5</c:v>
                </c:pt>
                <c:pt idx="179">
                  <c:v>4.991823097734894E-5</c:v>
                </c:pt>
                <c:pt idx="180">
                  <c:v>5.0239164251846815E-5</c:v>
                </c:pt>
                <c:pt idx="181">
                  <c:v>5.0453062798980832E-5</c:v>
                </c:pt>
                <c:pt idx="182">
                  <c:v>5.0725431718162622E-5</c:v>
                </c:pt>
                <c:pt idx="183">
                  <c:v>5.0902077571455852E-5</c:v>
                </c:pt>
                <c:pt idx="184">
                  <c:v>5.1236617829532301E-5</c:v>
                </c:pt>
                <c:pt idx="185">
                  <c:v>5.1429509460098103E-5</c:v>
                </c:pt>
                <c:pt idx="186">
                  <c:v>5.1610716247657927E-5</c:v>
                </c:pt>
                <c:pt idx="187">
                  <c:v>5.2076096658014398E-5</c:v>
                </c:pt>
                <c:pt idx="188">
                  <c:v>5.2109864985141949E-5</c:v>
                </c:pt>
                <c:pt idx="189">
                  <c:v>5.2270746350769157E-5</c:v>
                </c:pt>
                <c:pt idx="190">
                  <c:v>5.2577920010263388E-5</c:v>
                </c:pt>
                <c:pt idx="191">
                  <c:v>5.2874227550034007E-5</c:v>
                </c:pt>
                <c:pt idx="192">
                  <c:v>5.2993894493454112E-5</c:v>
                </c:pt>
                <c:pt idx="193">
                  <c:v>5.3144950873044289E-5</c:v>
                </c:pt>
                <c:pt idx="194">
                  <c:v>5.3350391736421895E-5</c:v>
                </c:pt>
                <c:pt idx="195">
                  <c:v>5.3642916528767315E-5</c:v>
                </c:pt>
                <c:pt idx="196">
                  <c:v>5.3928363435549514E-5</c:v>
                </c:pt>
                <c:pt idx="197">
                  <c:v>5.4158741073240018E-5</c:v>
                </c:pt>
                <c:pt idx="198">
                  <c:v>5.4447912981394637E-5</c:v>
                </c:pt>
                <c:pt idx="199">
                  <c:v>5.4609660167018733E-5</c:v>
                </c:pt>
                <c:pt idx="200">
                  <c:v>5.4887546211795735E-5</c:v>
                </c:pt>
                <c:pt idx="201">
                  <c:v>5.5132273238217988E-5</c:v>
                </c:pt>
                <c:pt idx="202">
                  <c:v>5.5364979324585592E-5</c:v>
                </c:pt>
                <c:pt idx="203">
                  <c:v>5.5604246337880248E-5</c:v>
                </c:pt>
                <c:pt idx="204">
                  <c:v>5.5836444053739572E-5</c:v>
                </c:pt>
                <c:pt idx="205">
                  <c:v>5.6260722967252633E-5</c:v>
                </c:pt>
                <c:pt idx="206">
                  <c:v>5.650770986538256E-5</c:v>
                </c:pt>
                <c:pt idx="207">
                  <c:v>5.6713236648646064E-5</c:v>
                </c:pt>
                <c:pt idx="208">
                  <c:v>5.6955788059265094E-5</c:v>
                </c:pt>
                <c:pt idx="209">
                  <c:v>5.70551573508527E-5</c:v>
                </c:pt>
                <c:pt idx="210">
                  <c:v>5.742186549831131E-5</c:v>
                </c:pt>
                <c:pt idx="211">
                  <c:v>5.7658432619073197E-5</c:v>
                </c:pt>
                <c:pt idx="212">
                  <c:v>5.7919418307853876E-5</c:v>
                </c:pt>
                <c:pt idx="213">
                  <c:v>5.81398456914062E-5</c:v>
                </c:pt>
                <c:pt idx="214">
                  <c:v>5.8334512388266318E-5</c:v>
                </c:pt>
                <c:pt idx="215">
                  <c:v>5.8535495612043973E-5</c:v>
                </c:pt>
                <c:pt idx="216">
                  <c:v>5.8786279915088378E-5</c:v>
                </c:pt>
                <c:pt idx="217">
                  <c:v>5.9160920809017464E-5</c:v>
                </c:pt>
                <c:pt idx="218">
                  <c:v>5.9211896003067083E-5</c:v>
                </c:pt>
                <c:pt idx="219">
                  <c:v>5.9464792111512896E-5</c:v>
                </c:pt>
                <c:pt idx="220">
                  <c:v>5.9869740247693728E-5</c:v>
                </c:pt>
                <c:pt idx="221">
                  <c:v>6.0969595036279878E-5</c:v>
                </c:pt>
                <c:pt idx="222">
                  <c:v>6.1245493005143627E-5</c:v>
                </c:pt>
                <c:pt idx="223">
                  <c:v>6.1460034869261163E-5</c:v>
                </c:pt>
                <c:pt idx="224">
                  <c:v>6.1792311586290034E-5</c:v>
                </c:pt>
                <c:pt idx="225">
                  <c:v>6.1975790445502606E-5</c:v>
                </c:pt>
                <c:pt idx="226">
                  <c:v>6.2231304704450264E-5</c:v>
                </c:pt>
                <c:pt idx="227">
                  <c:v>6.2502960065279926E-5</c:v>
                </c:pt>
                <c:pt idx="228">
                  <c:v>6.2788594241285068E-5</c:v>
                </c:pt>
                <c:pt idx="229">
                  <c:v>6.3080788753833852E-5</c:v>
                </c:pt>
                <c:pt idx="230">
                  <c:v>6.3322534555989156E-5</c:v>
                </c:pt>
                <c:pt idx="231">
                  <c:v>6.3498056467127328E-5</c:v>
                </c:pt>
                <c:pt idx="232">
                  <c:v>6.3810627214087092E-5</c:v>
                </c:pt>
                <c:pt idx="233">
                  <c:v>6.4070622809184543E-5</c:v>
                </c:pt>
                <c:pt idx="234">
                  <c:v>6.4426036733378691E-5</c:v>
                </c:pt>
                <c:pt idx="235">
                  <c:v>6.5188047425202586E-5</c:v>
                </c:pt>
                <c:pt idx="236">
                  <c:v>6.5977240802334326E-5</c:v>
                </c:pt>
                <c:pt idx="237">
                  <c:v>6.6236647332712764E-5</c:v>
                </c:pt>
                <c:pt idx="238">
                  <c:v>6.6488281992529213E-5</c:v>
                </c:pt>
                <c:pt idx="239">
                  <c:v>6.6954122982826718E-5</c:v>
                </c:pt>
                <c:pt idx="240">
                  <c:v>6.7252773342641985E-5</c:v>
                </c:pt>
                <c:pt idx="241">
                  <c:v>6.7252251476256972E-5</c:v>
                </c:pt>
                <c:pt idx="242">
                  <c:v>6.7973532942489234E-5</c:v>
                </c:pt>
                <c:pt idx="243">
                  <c:v>6.8905948077405027E-5</c:v>
                </c:pt>
                <c:pt idx="244">
                  <c:v>6.9172850993519746E-5</c:v>
                </c:pt>
                <c:pt idx="245">
                  <c:v>6.9456975323714377E-5</c:v>
                </c:pt>
                <c:pt idx="246">
                  <c:v>6.9872359024023481E-5</c:v>
                </c:pt>
                <c:pt idx="247">
                  <c:v>7.0478236805580419E-5</c:v>
                </c:pt>
                <c:pt idx="248">
                  <c:v>7.0863645555117963E-5</c:v>
                </c:pt>
                <c:pt idx="249">
                  <c:v>7.1562779308534131E-5</c:v>
                </c:pt>
                <c:pt idx="250">
                  <c:v>7.1773069563089994E-5</c:v>
                </c:pt>
                <c:pt idx="251">
                  <c:v>7.2166468628047676E-5</c:v>
                </c:pt>
                <c:pt idx="252">
                  <c:v>7.2537728309047294E-5</c:v>
                </c:pt>
                <c:pt idx="253">
                  <c:v>7.2849057399186105E-5</c:v>
                </c:pt>
                <c:pt idx="254">
                  <c:v>7.3484754455622775E-5</c:v>
                </c:pt>
                <c:pt idx="255">
                  <c:v>7.4191179413554836E-5</c:v>
                </c:pt>
                <c:pt idx="256">
                  <c:v>7.4493779109233461E-5</c:v>
                </c:pt>
                <c:pt idx="257">
                  <c:v>7.4924726197295727E-5</c:v>
                </c:pt>
                <c:pt idx="258">
                  <c:v>7.5298328880694078E-5</c:v>
                </c:pt>
                <c:pt idx="259">
                  <c:v>7.5541064507775126E-5</c:v>
                </c:pt>
                <c:pt idx="260">
                  <c:v>7.6218550018497972E-5</c:v>
                </c:pt>
                <c:pt idx="261">
                  <c:v>7.6358734726051107E-5</c:v>
                </c:pt>
                <c:pt idx="262">
                  <c:v>7.6718092679579444E-5</c:v>
                </c:pt>
                <c:pt idx="263">
                  <c:v>7.7211168170968934E-5</c:v>
                </c:pt>
                <c:pt idx="264">
                  <c:v>7.7651717317675709E-5</c:v>
                </c:pt>
                <c:pt idx="265">
                  <c:v>7.8167244829520358E-5</c:v>
                </c:pt>
                <c:pt idx="266">
                  <c:v>7.8618290108362285E-5</c:v>
                </c:pt>
                <c:pt idx="267">
                  <c:v>7.9152655822682094E-5</c:v>
                </c:pt>
                <c:pt idx="268">
                  <c:v>7.9632308043631333E-5</c:v>
                </c:pt>
                <c:pt idx="269">
                  <c:v>7.9946009269867409E-5</c:v>
                </c:pt>
                <c:pt idx="270">
                  <c:v>8.0081087510889941E-5</c:v>
                </c:pt>
                <c:pt idx="271">
                  <c:v>8.0253432807633095E-5</c:v>
                </c:pt>
                <c:pt idx="272">
                  <c:v>8.0726052103397659E-5</c:v>
                </c:pt>
                <c:pt idx="273">
                  <c:v>8.131997809661905E-5</c:v>
                </c:pt>
                <c:pt idx="274">
                  <c:v>8.1636568730084853E-5</c:v>
                </c:pt>
                <c:pt idx="275">
                  <c:v>8.2007641630565793E-5</c:v>
                </c:pt>
                <c:pt idx="276">
                  <c:v>8.2473349742221899E-5</c:v>
                </c:pt>
                <c:pt idx="277">
                  <c:v>8.3078896774790257E-5</c:v>
                </c:pt>
                <c:pt idx="278">
                  <c:v>8.3623198862076771E-5</c:v>
                </c:pt>
                <c:pt idx="279">
                  <c:v>8.3748965473846255E-5</c:v>
                </c:pt>
                <c:pt idx="280">
                  <c:v>8.4020632765863509E-5</c:v>
                </c:pt>
                <c:pt idx="281">
                  <c:v>8.4365350805556529E-5</c:v>
                </c:pt>
                <c:pt idx="282">
                  <c:v>8.464783028415262E-5</c:v>
                </c:pt>
                <c:pt idx="283">
                  <c:v>8.5340535096607113E-5</c:v>
                </c:pt>
                <c:pt idx="284">
                  <c:v>8.6190460502667289E-5</c:v>
                </c:pt>
                <c:pt idx="285">
                  <c:v>8.6721994732853581E-5</c:v>
                </c:pt>
                <c:pt idx="286">
                  <c:v>8.7063396234172321E-5</c:v>
                </c:pt>
                <c:pt idx="287">
                  <c:v>8.746248193464849E-5</c:v>
                </c:pt>
                <c:pt idx="288">
                  <c:v>8.7749493812729006E-5</c:v>
                </c:pt>
                <c:pt idx="289">
                  <c:v>8.7998501175515863E-5</c:v>
                </c:pt>
                <c:pt idx="290">
                  <c:v>9.1132905544019172E-5</c:v>
                </c:pt>
                <c:pt idx="291">
                  <c:v>9.4497765278722567E-5</c:v>
                </c:pt>
                <c:pt idx="292">
                  <c:v>9.4916831316458404E-5</c:v>
                </c:pt>
                <c:pt idx="293">
                  <c:v>9.573852868736053E-5</c:v>
                </c:pt>
                <c:pt idx="294">
                  <c:v>9.5839493863449215E-5</c:v>
                </c:pt>
                <c:pt idx="295">
                  <c:v>9.6445837926199091E-5</c:v>
                </c:pt>
                <c:pt idx="296">
                  <c:v>9.6665589360089726E-5</c:v>
                </c:pt>
                <c:pt idx="297">
                  <c:v>9.7239131070614494E-5</c:v>
                </c:pt>
                <c:pt idx="298">
                  <c:v>9.7441637919635319E-5</c:v>
                </c:pt>
                <c:pt idx="299">
                  <c:v>9.786226876230712E-5</c:v>
                </c:pt>
                <c:pt idx="300">
                  <c:v>9.8185570510663203E-5</c:v>
                </c:pt>
                <c:pt idx="301">
                  <c:v>9.8574887516857012E-5</c:v>
                </c:pt>
                <c:pt idx="302">
                  <c:v>1.0202423020121013E-4</c:v>
                </c:pt>
                <c:pt idx="303">
                  <c:v>1.0275426570417576E-4</c:v>
                </c:pt>
                <c:pt idx="304">
                  <c:v>1.0324450126382873E-4</c:v>
                </c:pt>
                <c:pt idx="305">
                  <c:v>1.0363794476686599E-4</c:v>
                </c:pt>
                <c:pt idx="306">
                  <c:v>1.0404709149630637E-4</c:v>
                </c:pt>
                <c:pt idx="307">
                  <c:v>1.0442864623834928E-4</c:v>
                </c:pt>
                <c:pt idx="308">
                  <c:v>1.0496902135142556E-4</c:v>
                </c:pt>
                <c:pt idx="309">
                  <c:v>1.0519978992994641E-4</c:v>
                </c:pt>
                <c:pt idx="310">
                  <c:v>1.0549050811225283E-4</c:v>
                </c:pt>
                <c:pt idx="311">
                  <c:v>1.0587219587316364E-4</c:v>
                </c:pt>
                <c:pt idx="312">
                  <c:v>1.0640349299881852E-4</c:v>
                </c:pt>
                <c:pt idx="313">
                  <c:v>1.0905160748212856E-4</c:v>
                </c:pt>
                <c:pt idx="314">
                  <c:v>1.095427844127791E-4</c:v>
                </c:pt>
                <c:pt idx="315">
                  <c:v>1.1018356480254914E-4</c:v>
                </c:pt>
                <c:pt idx="316">
                  <c:v>1.1077070879608081E-4</c:v>
                </c:pt>
                <c:pt idx="317">
                  <c:v>1.1113261936199923E-4</c:v>
                </c:pt>
                <c:pt idx="318">
                  <c:v>1.1140940099709999E-4</c:v>
                </c:pt>
                <c:pt idx="319">
                  <c:v>1.1200122485231464E-4</c:v>
                </c:pt>
                <c:pt idx="320">
                  <c:v>1.123803734685475E-4</c:v>
                </c:pt>
                <c:pt idx="321">
                  <c:v>1.126072408709558E-4</c:v>
                </c:pt>
                <c:pt idx="322">
                  <c:v>1.1321826479538863E-4</c:v>
                </c:pt>
                <c:pt idx="323">
                  <c:v>1.1355684910971084E-4</c:v>
                </c:pt>
                <c:pt idx="324">
                  <c:v>1.1397995614729154E-4</c:v>
                </c:pt>
                <c:pt idx="325">
                  <c:v>1.1551651303987206E-4</c:v>
                </c:pt>
                <c:pt idx="326">
                  <c:v>1.1725973325934147E-4</c:v>
                </c:pt>
                <c:pt idx="327">
                  <c:v>1.1782015688183976E-4</c:v>
                </c:pt>
                <c:pt idx="328">
                  <c:v>1.1830312744143307E-4</c:v>
                </c:pt>
                <c:pt idx="329">
                  <c:v>1.1954108039096344E-4</c:v>
                </c:pt>
                <c:pt idx="330">
                  <c:v>1.2040229796940077E-4</c:v>
                </c:pt>
                <c:pt idx="331">
                  <c:v>1.2083022410762237E-4</c:v>
                </c:pt>
                <c:pt idx="332">
                  <c:v>1.2152535631496665E-4</c:v>
                </c:pt>
                <c:pt idx="333">
                  <c:v>1.2213505440907953E-4</c:v>
                </c:pt>
                <c:pt idx="334">
                  <c:v>1.2276789352213193E-4</c:v>
                </c:pt>
                <c:pt idx="335">
                  <c:v>1.2471625235162842E-4</c:v>
                </c:pt>
                <c:pt idx="336">
                  <c:v>1.2639495204909719E-4</c:v>
                </c:pt>
                <c:pt idx="337">
                  <c:v>1.272084664954113E-4</c:v>
                </c:pt>
                <c:pt idx="338">
                  <c:v>1.2788567489766447E-4</c:v>
                </c:pt>
                <c:pt idx="339">
                  <c:v>1.289005193942215E-4</c:v>
                </c:pt>
                <c:pt idx="340">
                  <c:v>1.29695152022842E-4</c:v>
                </c:pt>
                <c:pt idx="341">
                  <c:v>1.3278176536763215E-4</c:v>
                </c:pt>
                <c:pt idx="342">
                  <c:v>1.3626012560536083E-4</c:v>
                </c:pt>
                <c:pt idx="343">
                  <c:v>1.4819080760087358E-4</c:v>
                </c:pt>
                <c:pt idx="344">
                  <c:v>1.5929918543315075E-4</c:v>
                </c:pt>
                <c:pt idx="345">
                  <c:v>1.6436009897843496E-4</c:v>
                </c:pt>
                <c:pt idx="346">
                  <c:v>1.6833476664995881E-4</c:v>
                </c:pt>
                <c:pt idx="347">
                  <c:v>1.7126601669292186E-4</c:v>
                </c:pt>
                <c:pt idx="348">
                  <c:v>1.7433369537729883E-4</c:v>
                </c:pt>
                <c:pt idx="349">
                  <c:v>1.7756395605539842E-4</c:v>
                </c:pt>
                <c:pt idx="350">
                  <c:v>1.7955464586600313E-4</c:v>
                </c:pt>
                <c:pt idx="351">
                  <c:v>1.8139990502249591E-4</c:v>
                </c:pt>
                <c:pt idx="352">
                  <c:v>1.8328483373253137E-4</c:v>
                </c:pt>
                <c:pt idx="353">
                  <c:v>1.8500831684508255E-4</c:v>
                </c:pt>
                <c:pt idx="354">
                  <c:v>1.8699316010227585E-4</c:v>
                </c:pt>
                <c:pt idx="355">
                  <c:v>1.8884278740348241E-4</c:v>
                </c:pt>
                <c:pt idx="356">
                  <c:v>1.9157166298736171E-4</c:v>
                </c:pt>
                <c:pt idx="357">
                  <c:v>1.9418714791092335E-4</c:v>
                </c:pt>
                <c:pt idx="358">
                  <c:v>1.9592343207368158E-4</c:v>
                </c:pt>
                <c:pt idx="359">
                  <c:v>1.972612410666762E-4</c:v>
                </c:pt>
                <c:pt idx="360">
                  <c:v>1.9867324855656204E-4</c:v>
                </c:pt>
                <c:pt idx="361">
                  <c:v>2.0049013704008688E-4</c:v>
                </c:pt>
                <c:pt idx="362">
                  <c:v>2.0156127046710344E-4</c:v>
                </c:pt>
                <c:pt idx="363">
                  <c:v>2.034641366361152E-4</c:v>
                </c:pt>
                <c:pt idx="364">
                  <c:v>2.0594197693065056E-4</c:v>
                </c:pt>
                <c:pt idx="365">
                  <c:v>2.0778417744561002E-4</c:v>
                </c:pt>
                <c:pt idx="366">
                  <c:v>2.0910516936319262E-4</c:v>
                </c:pt>
                <c:pt idx="367">
                  <c:v>2.1073533408578281E-4</c:v>
                </c:pt>
                <c:pt idx="368">
                  <c:v>2.1197246648765411E-4</c:v>
                </c:pt>
                <c:pt idx="369">
                  <c:v>2.1371762586433235E-4</c:v>
                </c:pt>
                <c:pt idx="370">
                  <c:v>2.1630828948599528E-4</c:v>
                </c:pt>
                <c:pt idx="371">
                  <c:v>2.184180371832969E-4</c:v>
                </c:pt>
                <c:pt idx="372">
                  <c:v>2.2035767605050542E-4</c:v>
                </c:pt>
                <c:pt idx="373">
                  <c:v>2.2177082025109498E-4</c:v>
                </c:pt>
                <c:pt idx="374">
                  <c:v>2.2332727693602093E-4</c:v>
                </c:pt>
                <c:pt idx="375">
                  <c:v>2.2566830026851887E-4</c:v>
                </c:pt>
                <c:pt idx="376">
                  <c:v>2.2826395546883394E-4</c:v>
                </c:pt>
                <c:pt idx="377">
                  <c:v>2.3161704281980598E-4</c:v>
                </c:pt>
                <c:pt idx="378">
                  <c:v>2.3452179781246641E-4</c:v>
                </c:pt>
                <c:pt idx="379">
                  <c:v>2.3674239080531789E-4</c:v>
                </c:pt>
                <c:pt idx="380">
                  <c:v>2.3891326521964843E-4</c:v>
                </c:pt>
                <c:pt idx="381">
                  <c:v>2.4125333085400931E-4</c:v>
                </c:pt>
                <c:pt idx="382">
                  <c:v>2.4316574229350902E-4</c:v>
                </c:pt>
                <c:pt idx="383">
                  <c:v>2.4517285106631816E-4</c:v>
                </c:pt>
                <c:pt idx="384">
                  <c:v>2.472703923800318E-4</c:v>
                </c:pt>
                <c:pt idx="385">
                  <c:v>2.4896722519064841E-4</c:v>
                </c:pt>
                <c:pt idx="386">
                  <c:v>2.5046035149177138E-4</c:v>
                </c:pt>
                <c:pt idx="387">
                  <c:v>2.5222599369219387E-4</c:v>
                </c:pt>
                <c:pt idx="388">
                  <c:v>2.5408712886756653E-4</c:v>
                </c:pt>
                <c:pt idx="389">
                  <c:v>2.5647646243898657E-4</c:v>
                </c:pt>
                <c:pt idx="390">
                  <c:v>2.5880500387204182E-4</c:v>
                </c:pt>
                <c:pt idx="391">
                  <c:v>2.6083410716050268E-4</c:v>
                </c:pt>
                <c:pt idx="392">
                  <c:v>2.6309289841752888E-4</c:v>
                </c:pt>
                <c:pt idx="393">
                  <c:v>2.6474366175635198E-4</c:v>
                </c:pt>
                <c:pt idx="394">
                  <c:v>2.670427195666703E-4</c:v>
                </c:pt>
                <c:pt idx="395">
                  <c:v>2.6940047389280725E-4</c:v>
                </c:pt>
                <c:pt idx="396">
                  <c:v>2.7200709013700431E-4</c:v>
                </c:pt>
                <c:pt idx="397">
                  <c:v>2.7448929826178804E-4</c:v>
                </c:pt>
                <c:pt idx="398">
                  <c:v>2.7682290134259428E-4</c:v>
                </c:pt>
                <c:pt idx="399">
                  <c:v>2.7916937401453582E-4</c:v>
                </c:pt>
                <c:pt idx="400">
                  <c:v>2.8154716705751083E-4</c:v>
                </c:pt>
                <c:pt idx="401">
                  <c:v>2.8420552031434607E-4</c:v>
                </c:pt>
                <c:pt idx="402">
                  <c:v>2.8661649006181899E-4</c:v>
                </c:pt>
                <c:pt idx="403">
                  <c:v>2.8923019851359897E-4</c:v>
                </c:pt>
                <c:pt idx="404">
                  <c:v>2.9169987221068586E-4</c:v>
                </c:pt>
                <c:pt idx="405">
                  <c:v>2.9424359505865645E-4</c:v>
                </c:pt>
                <c:pt idx="406">
                  <c:v>2.9688500534054158E-4</c:v>
                </c:pt>
                <c:pt idx="407">
                  <c:v>2.9997277915697019E-4</c:v>
                </c:pt>
                <c:pt idx="408">
                  <c:v>3.0337559252025827E-4</c:v>
                </c:pt>
                <c:pt idx="409">
                  <c:v>3.0643877660007404E-4</c:v>
                </c:pt>
                <c:pt idx="410">
                  <c:v>3.1022963755444969E-4</c:v>
                </c:pt>
                <c:pt idx="411">
                  <c:v>3.1427125296146463E-4</c:v>
                </c:pt>
                <c:pt idx="412">
                  <c:v>3.1824606490279619E-4</c:v>
                </c:pt>
                <c:pt idx="413">
                  <c:v>4.2268685928418848E-4</c:v>
                </c:pt>
                <c:pt idx="414">
                  <c:v>4.2597640888618381E-4</c:v>
                </c:pt>
                <c:pt idx="415">
                  <c:v>4.3497035313391341E-4</c:v>
                </c:pt>
                <c:pt idx="416">
                  <c:v>4.9374999594297862E-4</c:v>
                </c:pt>
                <c:pt idx="417">
                  <c:v>5.1845786778919483E-4</c:v>
                </c:pt>
                <c:pt idx="418">
                  <c:v>5.2289230697057044E-4</c:v>
                </c:pt>
                <c:pt idx="419">
                  <c:v>5.367221622023916E-4</c:v>
                </c:pt>
                <c:pt idx="420">
                  <c:v>5.5324469564020868E-4</c:v>
                </c:pt>
                <c:pt idx="421">
                  <c:v>5.7751570407438572E-4</c:v>
                </c:pt>
                <c:pt idx="422">
                  <c:v>5.9994122513795905E-4</c:v>
                </c:pt>
                <c:pt idx="423">
                  <c:v>6.2150011709456645E-4</c:v>
                </c:pt>
                <c:pt idx="424">
                  <c:v>6.46024550679651E-4</c:v>
                </c:pt>
                <c:pt idx="425">
                  <c:v>6.6920949850417103E-4</c:v>
                </c:pt>
                <c:pt idx="426">
                  <c:v>6.9317792092549494E-4</c:v>
                </c:pt>
                <c:pt idx="427">
                  <c:v>7.1733849567398242E-4</c:v>
                </c:pt>
                <c:pt idx="428">
                  <c:v>7.4124534991317891E-4</c:v>
                </c:pt>
                <c:pt idx="429">
                  <c:v>7.6385218333494453E-4</c:v>
                </c:pt>
                <c:pt idx="430">
                  <c:v>7.8738734855566693E-4</c:v>
                </c:pt>
                <c:pt idx="431">
                  <c:v>8.1085436028612186E-4</c:v>
                </c:pt>
                <c:pt idx="432">
                  <c:v>8.3381290049461178E-4</c:v>
                </c:pt>
                <c:pt idx="433">
                  <c:v>8.575637398224792E-4</c:v>
                </c:pt>
                <c:pt idx="434">
                  <c:v>8.8126848887389161E-4</c:v>
                </c:pt>
                <c:pt idx="435">
                  <c:v>9.0506851453576087E-4</c:v>
                </c:pt>
                <c:pt idx="436">
                  <c:v>9.3180375026058265E-4</c:v>
                </c:pt>
                <c:pt idx="437">
                  <c:v>9.5833585000304315E-4</c:v>
                </c:pt>
                <c:pt idx="438">
                  <c:v>9.8504415710405397E-4</c:v>
                </c:pt>
                <c:pt idx="439">
                  <c:v>1.0114799090854844E-3</c:v>
                </c:pt>
                <c:pt idx="440">
                  <c:v>1.0372551272745337E-3</c:v>
                </c:pt>
                <c:pt idx="441">
                  <c:v>1.061543484665187E-3</c:v>
                </c:pt>
                <c:pt idx="442">
                  <c:v>1.091970495550941E-3</c:v>
                </c:pt>
                <c:pt idx="443">
                  <c:v>1.1320820061192464E-3</c:v>
                </c:pt>
                <c:pt idx="444">
                  <c:v>1.1645391453886363E-3</c:v>
                </c:pt>
                <c:pt idx="445">
                  <c:v>1.1964615206705809E-3</c:v>
                </c:pt>
                <c:pt idx="446">
                  <c:v>1.2262783498520164E-3</c:v>
                </c:pt>
                <c:pt idx="447">
                  <c:v>1.2549507932410823E-3</c:v>
                </c:pt>
                <c:pt idx="448">
                  <c:v>1.282961808957192E-3</c:v>
                </c:pt>
                <c:pt idx="449">
                  <c:v>1.3110160996986622E-3</c:v>
                </c:pt>
                <c:pt idx="450">
                  <c:v>1.3415823010937669E-3</c:v>
                </c:pt>
                <c:pt idx="451">
                  <c:v>1.3761296289666203E-3</c:v>
                </c:pt>
                <c:pt idx="452">
                  <c:v>1.4117773561037319E-3</c:v>
                </c:pt>
                <c:pt idx="453">
                  <c:v>1.4419156731469214E-3</c:v>
                </c:pt>
                <c:pt idx="454">
                  <c:v>1.4727115033475351E-3</c:v>
                </c:pt>
                <c:pt idx="455">
                  <c:v>1.5055872805604285E-3</c:v>
                </c:pt>
                <c:pt idx="456">
                  <c:v>1.5358520998174075E-3</c:v>
                </c:pt>
                <c:pt idx="457">
                  <c:v>1.5657713651498334E-3</c:v>
                </c:pt>
                <c:pt idx="458">
                  <c:v>1.607764491067273E-3</c:v>
                </c:pt>
                <c:pt idx="459">
                  <c:v>1.6394415404628073E-3</c:v>
                </c:pt>
                <c:pt idx="460">
                  <c:v>1.670837182103517E-3</c:v>
                </c:pt>
                <c:pt idx="461">
                  <c:v>1.7023582518826154E-3</c:v>
                </c:pt>
                <c:pt idx="462">
                  <c:v>1.7406728485673028E-3</c:v>
                </c:pt>
                <c:pt idx="463">
                  <c:v>1.7774866038929263E-3</c:v>
                </c:pt>
                <c:pt idx="464">
                  <c:v>1.8085100784075039E-3</c:v>
                </c:pt>
                <c:pt idx="465">
                  <c:v>1.8417934075638778E-3</c:v>
                </c:pt>
                <c:pt idx="466">
                  <c:v>1.875457138424451E-3</c:v>
                </c:pt>
                <c:pt idx="467">
                  <c:v>1.9065086582411418E-3</c:v>
                </c:pt>
                <c:pt idx="468">
                  <c:v>1.9380588473977538E-3</c:v>
                </c:pt>
                <c:pt idx="469">
                  <c:v>1.9702075949064959E-3</c:v>
                </c:pt>
                <c:pt idx="470">
                  <c:v>2.0020711753965127E-3</c:v>
                </c:pt>
                <c:pt idx="471">
                  <c:v>2.0333376296349337E-3</c:v>
                </c:pt>
                <c:pt idx="472">
                  <c:v>2.0639781962693781E-3</c:v>
                </c:pt>
                <c:pt idx="473">
                  <c:v>2.0939001467903044E-3</c:v>
                </c:pt>
                <c:pt idx="474">
                  <c:v>2.1243559724559327E-3</c:v>
                </c:pt>
                <c:pt idx="475">
                  <c:v>2.1541512417505041E-3</c:v>
                </c:pt>
                <c:pt idx="476">
                  <c:v>2.1824067046173311E-3</c:v>
                </c:pt>
                <c:pt idx="477">
                  <c:v>2.2106300048930099E-3</c:v>
                </c:pt>
                <c:pt idx="478">
                  <c:v>2.2381884524960323E-3</c:v>
                </c:pt>
                <c:pt idx="479">
                  <c:v>2.2656502333130452E-3</c:v>
                </c:pt>
                <c:pt idx="480">
                  <c:v>2.2999071521487475E-3</c:v>
                </c:pt>
                <c:pt idx="481">
                  <c:v>2.3353013378205815E-3</c:v>
                </c:pt>
                <c:pt idx="482">
                  <c:v>2.3677677729643291E-3</c:v>
                </c:pt>
                <c:pt idx="483">
                  <c:v>2.4013398493907601E-3</c:v>
                </c:pt>
                <c:pt idx="484">
                  <c:v>2.4850170061938349E-3</c:v>
                </c:pt>
                <c:pt idx="485">
                  <c:v>2.535052211998616E-3</c:v>
                </c:pt>
                <c:pt idx="486">
                  <c:v>2.5812816106357338E-3</c:v>
                </c:pt>
                <c:pt idx="487">
                  <c:v>2.6533138209635654E-3</c:v>
                </c:pt>
                <c:pt idx="488">
                  <c:v>2.7310303963338227E-3</c:v>
                </c:pt>
              </c:numCache>
            </c:numRef>
          </c:xVal>
          <c:yVal>
            <c:numRef>
              <c:f>Sheet1!$K$3:$K$687</c:f>
              <c:numCache>
                <c:formatCode>0.00E+00</c:formatCode>
                <c:ptCount val="685"/>
                <c:pt idx="0">
                  <c:v>3.308556364909729E-4</c:v>
                </c:pt>
                <c:pt idx="1">
                  <c:v>5.867408377452449E-4</c:v>
                </c:pt>
                <c:pt idx="2">
                  <c:v>9.7462096823734462E-4</c:v>
                </c:pt>
                <c:pt idx="3">
                  <c:v>1.0579223424649663E-3</c:v>
                </c:pt>
                <c:pt idx="4">
                  <c:v>9.2298384061265256E-4</c:v>
                </c:pt>
                <c:pt idx="5">
                  <c:v>1.1777407068632067E-3</c:v>
                </c:pt>
                <c:pt idx="6">
                  <c:v>1.3330052274535501E-3</c:v>
                </c:pt>
                <c:pt idx="7">
                  <c:v>1.5064983786090699E-3</c:v>
                </c:pt>
                <c:pt idx="8">
                  <c:v>1.7348617421153953E-3</c:v>
                </c:pt>
                <c:pt idx="9">
                  <c:v>1.992713657811849E-3</c:v>
                </c:pt>
                <c:pt idx="10">
                  <c:v>2.1256861667011406E-3</c:v>
                </c:pt>
                <c:pt idx="11">
                  <c:v>2.1480370913990097E-3</c:v>
                </c:pt>
                <c:pt idx="12">
                  <c:v>2.4657955040024199E-3</c:v>
                </c:pt>
                <c:pt idx="13">
                  <c:v>2.5551282174575991E-3</c:v>
                </c:pt>
                <c:pt idx="14">
                  <c:v>2.7602025541593623E-3</c:v>
                </c:pt>
                <c:pt idx="15">
                  <c:v>2.8759415077326896E-3</c:v>
                </c:pt>
                <c:pt idx="16">
                  <c:v>3.2028142533759713E-3</c:v>
                </c:pt>
                <c:pt idx="17">
                  <c:v>3.47086198741792E-3</c:v>
                </c:pt>
                <c:pt idx="18">
                  <c:v>3.6840917947232352E-3</c:v>
                </c:pt>
                <c:pt idx="19">
                  <c:v>3.8698432609346315E-3</c:v>
                </c:pt>
                <c:pt idx="20">
                  <c:v>4.1946441172728156E-3</c:v>
                </c:pt>
                <c:pt idx="21">
                  <c:v>4.3621789747247701E-3</c:v>
                </c:pt>
                <c:pt idx="22">
                  <c:v>4.4738700112050911E-3</c:v>
                </c:pt>
                <c:pt idx="23">
                  <c:v>4.7824511205992138E-3</c:v>
                </c:pt>
                <c:pt idx="24">
                  <c:v>4.9001875402371791E-3</c:v>
                </c:pt>
                <c:pt idx="25">
                  <c:v>5.1468814118488387E-3</c:v>
                </c:pt>
                <c:pt idx="26">
                  <c:v>5.2525371026014055E-3</c:v>
                </c:pt>
                <c:pt idx="27">
                  <c:v>5.4535454325770659E-3</c:v>
                </c:pt>
                <c:pt idx="28">
                  <c:v>5.6779346045642597E-3</c:v>
                </c:pt>
                <c:pt idx="29">
                  <c:v>5.8312411648102176E-3</c:v>
                </c:pt>
                <c:pt idx="30">
                  <c:v>6.0363195189345291E-3</c:v>
                </c:pt>
                <c:pt idx="31">
                  <c:v>6.2576511389327225E-3</c:v>
                </c:pt>
                <c:pt idx="32">
                  <c:v>6.5104185527262376E-3</c:v>
                </c:pt>
                <c:pt idx="33">
                  <c:v>6.7429551534251815E-3</c:v>
                </c:pt>
                <c:pt idx="34">
                  <c:v>6.9785559759595423E-3</c:v>
                </c:pt>
                <c:pt idx="35">
                  <c:v>7.1227234061700109E-3</c:v>
                </c:pt>
                <c:pt idx="36">
                  <c:v>7.4679380378562211E-3</c:v>
                </c:pt>
                <c:pt idx="37">
                  <c:v>7.6871870925625391E-3</c:v>
                </c:pt>
                <c:pt idx="38">
                  <c:v>7.997884935308985E-3</c:v>
                </c:pt>
                <c:pt idx="39">
                  <c:v>8.2852723275098072E-3</c:v>
                </c:pt>
                <c:pt idx="40">
                  <c:v>8.6192196684201014E-3</c:v>
                </c:pt>
                <c:pt idx="41">
                  <c:v>8.8446166018257555E-3</c:v>
                </c:pt>
                <c:pt idx="42">
                  <c:v>8.9379241885329166E-3</c:v>
                </c:pt>
                <c:pt idx="43">
                  <c:v>9.1419592275680476E-3</c:v>
                </c:pt>
                <c:pt idx="44">
                  <c:v>9.3144251440445743E-3</c:v>
                </c:pt>
                <c:pt idx="45">
                  <c:v>9.3813700818593908E-3</c:v>
                </c:pt>
                <c:pt idx="46">
                  <c:v>9.4990575633236238E-3</c:v>
                </c:pt>
                <c:pt idx="47">
                  <c:v>9.6319577020984783E-3</c:v>
                </c:pt>
                <c:pt idx="48">
                  <c:v>9.8136016210738728E-3</c:v>
                </c:pt>
                <c:pt idx="49">
                  <c:v>9.9860936687154647E-3</c:v>
                </c:pt>
                <c:pt idx="50">
                  <c:v>1.0220499740451163E-2</c:v>
                </c:pt>
                <c:pt idx="51">
                  <c:v>1.0332086895775782E-2</c:v>
                </c:pt>
                <c:pt idx="52">
                  <c:v>1.04559229755444E-2</c:v>
                </c:pt>
                <c:pt idx="53">
                  <c:v>1.0586830314129393E-2</c:v>
                </c:pt>
                <c:pt idx="54">
                  <c:v>1.0682286130881883E-2</c:v>
                </c:pt>
                <c:pt idx="55">
                  <c:v>1.0692471217511807E-2</c:v>
                </c:pt>
                <c:pt idx="56">
                  <c:v>1.0789880297855922E-2</c:v>
                </c:pt>
                <c:pt idx="57">
                  <c:v>1.075341159710321E-2</c:v>
                </c:pt>
                <c:pt idx="58">
                  <c:v>1.0794023351302452E-2</c:v>
                </c:pt>
                <c:pt idx="59">
                  <c:v>1.0800101591260344E-2</c:v>
                </c:pt>
                <c:pt idx="60">
                  <c:v>1.0893533124751087E-2</c:v>
                </c:pt>
                <c:pt idx="61">
                  <c:v>1.0875295101235105E-2</c:v>
                </c:pt>
                <c:pt idx="62">
                  <c:v>1.0935206960712643E-2</c:v>
                </c:pt>
                <c:pt idx="63">
                  <c:v>1.1128065212206438E-2</c:v>
                </c:pt>
                <c:pt idx="64">
                  <c:v>1.1188999586030042E-2</c:v>
                </c:pt>
                <c:pt idx="65">
                  <c:v>1.123671945437737E-2</c:v>
                </c:pt>
                <c:pt idx="66">
                  <c:v>1.134028720399498E-2</c:v>
                </c:pt>
                <c:pt idx="67">
                  <c:v>1.1285498722568269E-2</c:v>
                </c:pt>
                <c:pt idx="68">
                  <c:v>1.1439772188416734E-2</c:v>
                </c:pt>
                <c:pt idx="69">
                  <c:v>1.1495636794265194E-2</c:v>
                </c:pt>
                <c:pt idx="70">
                  <c:v>1.1613390641815267E-2</c:v>
                </c:pt>
                <c:pt idx="71">
                  <c:v>1.1618470459878112E-2</c:v>
                </c:pt>
                <c:pt idx="72">
                  <c:v>1.1671274844424151E-2</c:v>
                </c:pt>
                <c:pt idx="73">
                  <c:v>1.1852982419286182E-2</c:v>
                </c:pt>
                <c:pt idx="74">
                  <c:v>1.1866192885382742E-2</c:v>
                </c:pt>
                <c:pt idx="75">
                  <c:v>1.1834690765731404E-2</c:v>
                </c:pt>
                <c:pt idx="76">
                  <c:v>1.196872200972969E-2</c:v>
                </c:pt>
                <c:pt idx="77">
                  <c:v>1.2021517027195268E-2</c:v>
                </c:pt>
                <c:pt idx="78">
                  <c:v>1.2029639639671698E-2</c:v>
                </c:pt>
                <c:pt idx="79">
                  <c:v>1.2113867754714338E-2</c:v>
                </c:pt>
                <c:pt idx="80">
                  <c:v>1.2246844284347108E-2</c:v>
                </c:pt>
                <c:pt idx="81">
                  <c:v>1.2208278271701947E-2</c:v>
                </c:pt>
                <c:pt idx="82">
                  <c:v>1.2380800488190387E-2</c:v>
                </c:pt>
                <c:pt idx="83">
                  <c:v>1.2436640303988696E-2</c:v>
                </c:pt>
                <c:pt idx="84">
                  <c:v>1.2495541024152899E-2</c:v>
                </c:pt>
                <c:pt idx="85">
                  <c:v>1.253612729931633E-2</c:v>
                </c:pt>
                <c:pt idx="86">
                  <c:v>1.2651881646971676E-2</c:v>
                </c:pt>
                <c:pt idx="87">
                  <c:v>1.2649819167207079E-2</c:v>
                </c:pt>
                <c:pt idx="88">
                  <c:v>1.2689443231950258E-2</c:v>
                </c:pt>
                <c:pt idx="89">
                  <c:v>1.2758438579907655E-2</c:v>
                </c:pt>
                <c:pt idx="90">
                  <c:v>1.2800097652375345E-2</c:v>
                </c:pt>
                <c:pt idx="91">
                  <c:v>1.2897536912192545E-2</c:v>
                </c:pt>
                <c:pt idx="92">
                  <c:v>1.2935046217584123E-2</c:v>
                </c:pt>
                <c:pt idx="93">
                  <c:v>1.3025418895494531E-2</c:v>
                </c:pt>
                <c:pt idx="94">
                  <c:v>1.315945616046346E-2</c:v>
                </c:pt>
                <c:pt idx="95">
                  <c:v>1.3152278340206854E-2</c:v>
                </c:pt>
                <c:pt idx="96">
                  <c:v>1.3219323778632485E-2</c:v>
                </c:pt>
                <c:pt idx="97">
                  <c:v>1.3252818690100102E-2</c:v>
                </c:pt>
                <c:pt idx="98">
                  <c:v>1.3293424412346383E-2</c:v>
                </c:pt>
                <c:pt idx="99">
                  <c:v>1.341117222457381E-2</c:v>
                </c:pt>
                <c:pt idx="100">
                  <c:v>1.3536074394602729E-2</c:v>
                </c:pt>
                <c:pt idx="101">
                  <c:v>1.3622340863423477E-2</c:v>
                </c:pt>
                <c:pt idx="102">
                  <c:v>1.3622320092175242E-2</c:v>
                </c:pt>
                <c:pt idx="103">
                  <c:v>1.3700523582950527E-2</c:v>
                </c:pt>
                <c:pt idx="104">
                  <c:v>1.3716717878779401E-2</c:v>
                </c:pt>
                <c:pt idx="105">
                  <c:v>1.3848671223716684E-2</c:v>
                </c:pt>
                <c:pt idx="106">
                  <c:v>1.3869982205193079E-2</c:v>
                </c:pt>
                <c:pt idx="107">
                  <c:v>1.3951196997673316E-2</c:v>
                </c:pt>
                <c:pt idx="108">
                  <c:v>1.4004001393194201E-2</c:v>
                </c:pt>
                <c:pt idx="109">
                  <c:v>1.4072023799559269E-2</c:v>
                </c:pt>
                <c:pt idx="110">
                  <c:v>1.4129888568050461E-2</c:v>
                </c:pt>
                <c:pt idx="111">
                  <c:v>1.4185751175654597E-2</c:v>
                </c:pt>
                <c:pt idx="112">
                  <c:v>1.4302440921544465E-2</c:v>
                </c:pt>
                <c:pt idx="113">
                  <c:v>1.4304445108963795E-2</c:v>
                </c:pt>
                <c:pt idx="114">
                  <c:v>1.4354220780898532E-2</c:v>
                </c:pt>
                <c:pt idx="115">
                  <c:v>1.4433438756066223E-2</c:v>
                </c:pt>
                <c:pt idx="116">
                  <c:v>1.4480090532899078E-2</c:v>
                </c:pt>
                <c:pt idx="117">
                  <c:v>1.4457777791086687E-2</c:v>
                </c:pt>
                <c:pt idx="118">
                  <c:v>1.4568422164074085E-2</c:v>
                </c:pt>
                <c:pt idx="119">
                  <c:v>1.4693284129756609E-2</c:v>
                </c:pt>
                <c:pt idx="120">
                  <c:v>1.4716619408475703E-2</c:v>
                </c:pt>
                <c:pt idx="121">
                  <c:v>1.4802899947827767E-2</c:v>
                </c:pt>
                <c:pt idx="122">
                  <c:v>1.488917781949315E-2</c:v>
                </c:pt>
                <c:pt idx="123">
                  <c:v>1.4947063347954133E-2</c:v>
                </c:pt>
                <c:pt idx="124">
                  <c:v>1.5019139687802495E-2</c:v>
                </c:pt>
                <c:pt idx="125">
                  <c:v>1.5006963816225315E-2</c:v>
                </c:pt>
                <c:pt idx="126">
                  <c:v>1.507899727174262E-2</c:v>
                </c:pt>
                <c:pt idx="127">
                  <c:v>1.5135851584287548E-2</c:v>
                </c:pt>
                <c:pt idx="128">
                  <c:v>1.5155126219514556E-2</c:v>
                </c:pt>
                <c:pt idx="129">
                  <c:v>1.5299293629821882E-2</c:v>
                </c:pt>
                <c:pt idx="130">
                  <c:v>1.5277991370538285E-2</c:v>
                </c:pt>
                <c:pt idx="131">
                  <c:v>1.5396754997354422E-2</c:v>
                </c:pt>
                <c:pt idx="132">
                  <c:v>1.5443400759123866E-2</c:v>
                </c:pt>
                <c:pt idx="133">
                  <c:v>1.552870298870565E-2</c:v>
                </c:pt>
                <c:pt idx="134">
                  <c:v>1.5573352592600842E-2</c:v>
                </c:pt>
                <c:pt idx="135">
                  <c:v>1.5635349044918315E-2</c:v>
                </c:pt>
                <c:pt idx="136">
                  <c:v>1.5675915219902609E-2</c:v>
                </c:pt>
                <c:pt idx="137">
                  <c:v>1.5727656880812256E-2</c:v>
                </c:pt>
                <c:pt idx="138">
                  <c:v>1.5966261637898403E-2</c:v>
                </c:pt>
                <c:pt idx="139">
                  <c:v>1.5931707347764747E-2</c:v>
                </c:pt>
                <c:pt idx="140">
                  <c:v>1.5979395723039868E-2</c:v>
                </c:pt>
                <c:pt idx="141">
                  <c:v>1.5904279931510581E-2</c:v>
                </c:pt>
                <c:pt idx="142">
                  <c:v>1.6087039494920009E-2</c:v>
                </c:pt>
                <c:pt idx="143">
                  <c:v>1.619461964245494E-2</c:v>
                </c:pt>
                <c:pt idx="144">
                  <c:v>1.6264622770763158E-2</c:v>
                </c:pt>
                <c:pt idx="145">
                  <c:v>1.6316426083644035E-2</c:v>
                </c:pt>
                <c:pt idx="146">
                  <c:v>1.6359070158349025E-2</c:v>
                </c:pt>
                <c:pt idx="147">
                  <c:v>1.6410868093400251E-2</c:v>
                </c:pt>
                <c:pt idx="148">
                  <c:v>1.6471766951361617E-2</c:v>
                </c:pt>
                <c:pt idx="149">
                  <c:v>1.6534720276746896E-2</c:v>
                </c:pt>
                <c:pt idx="150">
                  <c:v>1.6656540115096815E-2</c:v>
                </c:pt>
                <c:pt idx="151">
                  <c:v>1.6731638474129899E-2</c:v>
                </c:pt>
                <c:pt idx="152">
                  <c:v>1.6856460916786553E-2</c:v>
                </c:pt>
                <c:pt idx="153">
                  <c:v>1.6855479267600802E-2</c:v>
                </c:pt>
                <c:pt idx="154">
                  <c:v>1.6961044473027875E-2</c:v>
                </c:pt>
                <c:pt idx="155">
                  <c:v>1.690420556620699E-2</c:v>
                </c:pt>
                <c:pt idx="156">
                  <c:v>1.7046313877354575E-2</c:v>
                </c:pt>
                <c:pt idx="157">
                  <c:v>1.7173201473733319E-2</c:v>
                </c:pt>
                <c:pt idx="158">
                  <c:v>1.7200577962850076E-2</c:v>
                </c:pt>
                <c:pt idx="159">
                  <c:v>1.7282841410433184E-2</c:v>
                </c:pt>
                <c:pt idx="160">
                  <c:v>1.7341722012805278E-2</c:v>
                </c:pt>
                <c:pt idx="161">
                  <c:v>1.738944189804216E-2</c:v>
                </c:pt>
                <c:pt idx="162">
                  <c:v>1.7511257042904019E-2</c:v>
                </c:pt>
                <c:pt idx="163">
                  <c:v>1.7552863851051263E-2</c:v>
                </c:pt>
                <c:pt idx="164">
                  <c:v>1.7696002053953261E-2</c:v>
                </c:pt>
                <c:pt idx="165">
                  <c:v>1.7785275140275291E-2</c:v>
                </c:pt>
                <c:pt idx="166">
                  <c:v>1.7872582206388331E-2</c:v>
                </c:pt>
                <c:pt idx="167">
                  <c:v>1.793450092530112E-2</c:v>
                </c:pt>
                <c:pt idx="168">
                  <c:v>1.7988341236564374E-2</c:v>
                </c:pt>
                <c:pt idx="169">
                  <c:v>1.8117238397577416E-2</c:v>
                </c:pt>
                <c:pt idx="170">
                  <c:v>1.8174082642069326E-2</c:v>
                </c:pt>
                <c:pt idx="171">
                  <c:v>1.8248208739556217E-2</c:v>
                </c:pt>
                <c:pt idx="172">
                  <c:v>1.8271535308327997E-2</c:v>
                </c:pt>
                <c:pt idx="173">
                  <c:v>1.8364950769373552E-2</c:v>
                </c:pt>
                <c:pt idx="174">
                  <c:v>1.8352757453002192E-2</c:v>
                </c:pt>
                <c:pt idx="175">
                  <c:v>1.8535451365290504E-2</c:v>
                </c:pt>
                <c:pt idx="176">
                  <c:v>1.85659222443736E-2</c:v>
                </c:pt>
                <c:pt idx="177">
                  <c:v>1.8704988413540461E-2</c:v>
                </c:pt>
                <c:pt idx="178">
                  <c:v>1.8732376944718437E-2</c:v>
                </c:pt>
                <c:pt idx="179">
                  <c:v>1.8892815075600384E-2</c:v>
                </c:pt>
                <c:pt idx="180">
                  <c:v>1.8859269234952555E-2</c:v>
                </c:pt>
                <c:pt idx="181">
                  <c:v>1.8989212354801457E-2</c:v>
                </c:pt>
                <c:pt idx="182">
                  <c:v>1.9037933317074721E-2</c:v>
                </c:pt>
                <c:pt idx="183">
                  <c:v>1.9142492774594216E-2</c:v>
                </c:pt>
                <c:pt idx="184">
                  <c:v>1.9211524297833443E-2</c:v>
                </c:pt>
                <c:pt idx="185">
                  <c:v>1.9308976295684257E-2</c:v>
                </c:pt>
                <c:pt idx="186">
                  <c:v>1.9444995622084502E-2</c:v>
                </c:pt>
                <c:pt idx="187">
                  <c:v>1.9483564993081241E-2</c:v>
                </c:pt>
                <c:pt idx="188">
                  <c:v>1.9620608882242058E-2</c:v>
                </c:pt>
                <c:pt idx="189">
                  <c:v>1.9635815512138801E-2</c:v>
                </c:pt>
                <c:pt idx="190">
                  <c:v>1.9639836616019063E-2</c:v>
                </c:pt>
                <c:pt idx="191">
                  <c:v>1.980025998775509E-2</c:v>
                </c:pt>
                <c:pt idx="192">
                  <c:v>1.994544860308237E-2</c:v>
                </c:pt>
                <c:pt idx="193">
                  <c:v>1.9990118315481531E-2</c:v>
                </c:pt>
                <c:pt idx="194">
                  <c:v>2.0011415218165487E-2</c:v>
                </c:pt>
                <c:pt idx="195">
                  <c:v>2.0092621970800469E-2</c:v>
                </c:pt>
                <c:pt idx="196">
                  <c:v>2.0224582681863904E-2</c:v>
                </c:pt>
                <c:pt idx="197">
                  <c:v>2.0367694078187535E-2</c:v>
                </c:pt>
                <c:pt idx="198">
                  <c:v>2.0383941317059864E-2</c:v>
                </c:pt>
                <c:pt idx="199">
                  <c:v>2.0488561070791288E-2</c:v>
                </c:pt>
                <c:pt idx="200">
                  <c:v>2.0616417590676374E-2</c:v>
                </c:pt>
                <c:pt idx="201">
                  <c:v>2.0658016361939462E-2</c:v>
                </c:pt>
                <c:pt idx="202">
                  <c:v>2.0781855798372936E-2</c:v>
                </c:pt>
                <c:pt idx="203">
                  <c:v>2.0841714035165725E-2</c:v>
                </c:pt>
                <c:pt idx="204">
                  <c:v>2.0906697656214928E-2</c:v>
                </c:pt>
                <c:pt idx="205">
                  <c:v>2.0990984058242845E-2</c:v>
                </c:pt>
                <c:pt idx="206">
                  <c:v>2.1040704769282787E-2</c:v>
                </c:pt>
                <c:pt idx="207">
                  <c:v>2.1232576673098868E-2</c:v>
                </c:pt>
                <c:pt idx="208">
                  <c:v>2.1360466684660323E-2</c:v>
                </c:pt>
                <c:pt idx="209">
                  <c:v>2.1370626993481842E-2</c:v>
                </c:pt>
                <c:pt idx="210">
                  <c:v>2.1487304023287784E-2</c:v>
                </c:pt>
                <c:pt idx="211">
                  <c:v>2.1529958834768475E-2</c:v>
                </c:pt>
                <c:pt idx="212">
                  <c:v>2.1633529918134217E-2</c:v>
                </c:pt>
                <c:pt idx="213">
                  <c:v>2.1732977378497841E-2</c:v>
                </c:pt>
                <c:pt idx="214">
                  <c:v>2.1827360419224839E-2</c:v>
                </c:pt>
                <c:pt idx="215">
                  <c:v>2.194008203414009E-2</c:v>
                </c:pt>
                <c:pt idx="216">
                  <c:v>2.1984736322598786E-2</c:v>
                </c:pt>
                <c:pt idx="217">
                  <c:v>2.2102507575084265E-2</c:v>
                </c:pt>
                <c:pt idx="218">
                  <c:v>2.2259825182488407E-2</c:v>
                </c:pt>
                <c:pt idx="219">
                  <c:v>2.2392793664974358E-2</c:v>
                </c:pt>
                <c:pt idx="220">
                  <c:v>2.2343090391738124E-2</c:v>
                </c:pt>
                <c:pt idx="221">
                  <c:v>2.252883311778393E-2</c:v>
                </c:pt>
                <c:pt idx="222">
                  <c:v>2.2618147071204093E-2</c:v>
                </c:pt>
                <c:pt idx="223">
                  <c:v>2.2670872389251761E-2</c:v>
                </c:pt>
                <c:pt idx="224">
                  <c:v>2.2799845934180992E-2</c:v>
                </c:pt>
                <c:pt idx="225">
                  <c:v>2.290440336089147E-2</c:v>
                </c:pt>
                <c:pt idx="226">
                  <c:v>2.3051578069716999E-2</c:v>
                </c:pt>
                <c:pt idx="227">
                  <c:v>2.3144992193268432E-2</c:v>
                </c:pt>
                <c:pt idx="228">
                  <c:v>2.3270841183672449E-2</c:v>
                </c:pt>
                <c:pt idx="229">
                  <c:v>2.3292159525300313E-2</c:v>
                </c:pt>
                <c:pt idx="230">
                  <c:v>2.3415978869156071E-2</c:v>
                </c:pt>
                <c:pt idx="231">
                  <c:v>2.3518516701759876E-2</c:v>
                </c:pt>
                <c:pt idx="232">
                  <c:v>2.3622052943406038E-2</c:v>
                </c:pt>
                <c:pt idx="233">
                  <c:v>2.3729630395030055E-2</c:v>
                </c:pt>
                <c:pt idx="234">
                  <c:v>2.3830148629550307E-2</c:v>
                </c:pt>
                <c:pt idx="235">
                  <c:v>2.3953934456159214E-2</c:v>
                </c:pt>
                <c:pt idx="236">
                  <c:v>2.4125490416220783E-2</c:v>
                </c:pt>
                <c:pt idx="237">
                  <c:v>2.4234083719945874E-2</c:v>
                </c:pt>
                <c:pt idx="238">
                  <c:v>2.4294980560423212E-2</c:v>
                </c:pt>
                <c:pt idx="239">
                  <c:v>2.4427991275718177E-2</c:v>
                </c:pt>
                <c:pt idx="240">
                  <c:v>2.4557856019377499E-2</c:v>
                </c:pt>
                <c:pt idx="241">
                  <c:v>2.4703078797146633E-2</c:v>
                </c:pt>
                <c:pt idx="242">
                  <c:v>2.4755796083197834E-2</c:v>
                </c:pt>
                <c:pt idx="243">
                  <c:v>2.4923307501771099E-2</c:v>
                </c:pt>
                <c:pt idx="244">
                  <c:v>2.5049169205912641E-2</c:v>
                </c:pt>
                <c:pt idx="245">
                  <c:v>2.5144562738160448E-2</c:v>
                </c:pt>
                <c:pt idx="246">
                  <c:v>2.5326272304992254E-2</c:v>
                </c:pt>
                <c:pt idx="247">
                  <c:v>2.5495763778060371E-2</c:v>
                </c:pt>
                <c:pt idx="248">
                  <c:v>2.5486627343575968E-2</c:v>
                </c:pt>
                <c:pt idx="249">
                  <c:v>2.5613488138743822E-2</c:v>
                </c:pt>
                <c:pt idx="250">
                  <c:v>2.573223905049182E-2</c:v>
                </c:pt>
                <c:pt idx="251">
                  <c:v>2.5950503084035959E-2</c:v>
                </c:pt>
                <c:pt idx="252">
                  <c:v>2.5967729305741715E-2</c:v>
                </c:pt>
                <c:pt idx="253">
                  <c:v>2.5997170273834438E-2</c:v>
                </c:pt>
                <c:pt idx="254">
                  <c:v>2.6281398255790806E-2</c:v>
                </c:pt>
                <c:pt idx="255">
                  <c:v>2.6351436910572526E-2</c:v>
                </c:pt>
                <c:pt idx="256">
                  <c:v>2.6467108167863712E-2</c:v>
                </c:pt>
                <c:pt idx="257">
                  <c:v>2.650874646715282E-2</c:v>
                </c:pt>
                <c:pt idx="258">
                  <c:v>2.6756407905788118E-2</c:v>
                </c:pt>
                <c:pt idx="259">
                  <c:v>2.6830536022756837E-2</c:v>
                </c:pt>
                <c:pt idx="260">
                  <c:v>2.6900557247028927E-2</c:v>
                </c:pt>
                <c:pt idx="261">
                  <c:v>2.7072099803954988E-2</c:v>
                </c:pt>
                <c:pt idx="262">
                  <c:v>2.7259886277954611E-2</c:v>
                </c:pt>
                <c:pt idx="263">
                  <c:v>2.7300437723947552E-2</c:v>
                </c:pt>
                <c:pt idx="264">
                  <c:v>2.7380661461322339E-2</c:v>
                </c:pt>
                <c:pt idx="265">
                  <c:v>2.7516701598829588E-2</c:v>
                </c:pt>
                <c:pt idx="266">
                  <c:v>2.7701423144406392E-2</c:v>
                </c:pt>
                <c:pt idx="267">
                  <c:v>2.768111927384594E-2</c:v>
                </c:pt>
                <c:pt idx="268">
                  <c:v>2.7934865661181012E-2</c:v>
                </c:pt>
                <c:pt idx="269">
                  <c:v>2.7983585282942827E-2</c:v>
                </c:pt>
                <c:pt idx="270">
                  <c:v>2.8140961182032544E-2</c:v>
                </c:pt>
                <c:pt idx="271">
                  <c:v>2.8207955688924067E-2</c:v>
                </c:pt>
                <c:pt idx="272">
                  <c:v>2.8307422574420853E-2</c:v>
                </c:pt>
                <c:pt idx="273">
                  <c:v>2.8481995876765032E-2</c:v>
                </c:pt>
                <c:pt idx="274">
                  <c:v>2.8590602561732178E-2</c:v>
                </c:pt>
                <c:pt idx="275">
                  <c:v>2.8661665094524294E-2</c:v>
                </c:pt>
                <c:pt idx="276">
                  <c:v>2.8784421020757834E-2</c:v>
                </c:pt>
                <c:pt idx="277">
                  <c:v>2.8977370391793555E-2</c:v>
                </c:pt>
                <c:pt idx="278">
                  <c:v>2.9033173344040309E-2</c:v>
                </c:pt>
                <c:pt idx="279">
                  <c:v>2.9175299059463606E-2</c:v>
                </c:pt>
                <c:pt idx="280">
                  <c:v>2.922910520562751E-2</c:v>
                </c:pt>
                <c:pt idx="281">
                  <c:v>2.9344799238138569E-2</c:v>
                </c:pt>
                <c:pt idx="282">
                  <c:v>2.9501113748064942E-2</c:v>
                </c:pt>
                <c:pt idx="283">
                  <c:v>2.9656437881552634E-2</c:v>
                </c:pt>
                <c:pt idx="284">
                  <c:v>2.9711264535186101E-2</c:v>
                </c:pt>
                <c:pt idx="285">
                  <c:v>2.989598608275322E-2</c:v>
                </c:pt>
                <c:pt idx="286">
                  <c:v>2.9994463953908878E-2</c:v>
                </c:pt>
                <c:pt idx="287">
                  <c:v>3.0134569388541251E-2</c:v>
                </c:pt>
                <c:pt idx="288">
                  <c:v>3.0174107016259468E-2</c:v>
                </c:pt>
                <c:pt idx="289">
                  <c:v>3.0360906471812141E-2</c:v>
                </c:pt>
                <c:pt idx="290">
                  <c:v>3.0507081422215549E-2</c:v>
                </c:pt>
                <c:pt idx="291">
                  <c:v>3.0557830702471252E-2</c:v>
                </c:pt>
                <c:pt idx="292">
                  <c:v>3.0755806949234809E-2</c:v>
                </c:pt>
                <c:pt idx="293">
                  <c:v>3.0765931745574997E-2</c:v>
                </c:pt>
                <c:pt idx="294">
                  <c:v>3.0945625738076576E-2</c:v>
                </c:pt>
                <c:pt idx="295">
                  <c:v>3.0948667862448088E-2</c:v>
                </c:pt>
                <c:pt idx="296">
                  <c:v>3.1175012964694052E-2</c:v>
                </c:pt>
                <c:pt idx="297">
                  <c:v>3.1268411686502073E-2</c:v>
                </c:pt>
                <c:pt idx="298">
                  <c:v>3.1325214392470657E-2</c:v>
                </c:pt>
                <c:pt idx="299">
                  <c:v>3.1518099428285783E-2</c:v>
                </c:pt>
                <c:pt idx="300">
                  <c:v>3.1636863742449624E-2</c:v>
                </c:pt>
                <c:pt idx="301">
                  <c:v>3.1786089551059361E-2</c:v>
                </c:pt>
                <c:pt idx="302">
                  <c:v>3.1887564631135366E-2</c:v>
                </c:pt>
                <c:pt idx="303">
                  <c:v>3.2006389925234295E-2</c:v>
                </c:pt>
                <c:pt idx="304">
                  <c:v>3.2057098330070762E-2</c:v>
                </c:pt>
                <c:pt idx="305">
                  <c:v>3.2284541696002728E-2</c:v>
                </c:pt>
                <c:pt idx="306">
                  <c:v>3.2348449846142539E-2</c:v>
                </c:pt>
                <c:pt idx="307">
                  <c:v>3.2539299881163657E-2</c:v>
                </c:pt>
                <c:pt idx="308">
                  <c:v>3.2651989302390237E-2</c:v>
                </c:pt>
                <c:pt idx="309">
                  <c:v>3.2751476304652118E-2</c:v>
                </c:pt>
                <c:pt idx="310">
                  <c:v>3.2922033850727402E-2</c:v>
                </c:pt>
                <c:pt idx="311">
                  <c:v>3.2956483623191264E-2</c:v>
                </c:pt>
                <c:pt idx="312">
                  <c:v>3.3089515117699468E-2</c:v>
                </c:pt>
                <c:pt idx="313">
                  <c:v>3.329557577349862E-2</c:v>
                </c:pt>
                <c:pt idx="314">
                  <c:v>3.337068084820783E-2</c:v>
                </c:pt>
                <c:pt idx="315">
                  <c:v>3.3514803384924303E-2</c:v>
                </c:pt>
                <c:pt idx="316">
                  <c:v>3.3664041912935164E-2</c:v>
                </c:pt>
                <c:pt idx="317">
                  <c:v>3.3720885504630642E-2</c:v>
                </c:pt>
                <c:pt idx="318">
                  <c:v>3.3887304012080684E-2</c:v>
                </c:pt>
                <c:pt idx="319">
                  <c:v>3.4084262426055577E-2</c:v>
                </c:pt>
                <c:pt idx="320">
                  <c:v>3.4125928874660968E-2</c:v>
                </c:pt>
                <c:pt idx="321">
                  <c:v>3.4312663991979464E-2</c:v>
                </c:pt>
                <c:pt idx="322">
                  <c:v>3.4436529566523474E-2</c:v>
                </c:pt>
                <c:pt idx="323">
                  <c:v>3.4488253118863922E-2</c:v>
                </c:pt>
                <c:pt idx="324">
                  <c:v>3.4693332136452169E-2</c:v>
                </c:pt>
                <c:pt idx="325">
                  <c:v>3.4814138164072563E-2</c:v>
                </c:pt>
                <c:pt idx="326">
                  <c:v>3.4955227262780934E-2</c:v>
                </c:pt>
                <c:pt idx="327">
                  <c:v>3.5023210127907441E-2</c:v>
                </c:pt>
                <c:pt idx="328">
                  <c:v>3.5145075537458575E-2</c:v>
                </c:pt>
                <c:pt idx="329">
                  <c:v>3.5271930306284567E-2</c:v>
                </c:pt>
                <c:pt idx="330">
                  <c:v>3.5483068784248645E-2</c:v>
                </c:pt>
                <c:pt idx="331">
                  <c:v>3.5548076513671374E-2</c:v>
                </c:pt>
                <c:pt idx="332">
                  <c:v>3.5728730073517449E-2</c:v>
                </c:pt>
                <c:pt idx="333">
                  <c:v>3.5850519084860359E-2</c:v>
                </c:pt>
                <c:pt idx="334">
                  <c:v>3.5940864940929594E-2</c:v>
                </c:pt>
                <c:pt idx="335">
                  <c:v>3.6162192553767895E-2</c:v>
                </c:pt>
                <c:pt idx="336">
                  <c:v>3.6346922139549785E-2</c:v>
                </c:pt>
                <c:pt idx="337">
                  <c:v>3.6427104330439976E-2</c:v>
                </c:pt>
                <c:pt idx="338">
                  <c:v>3.6557066908290345E-2</c:v>
                </c:pt>
                <c:pt idx="339">
                  <c:v>3.6654481350241748E-2</c:v>
                </c:pt>
                <c:pt idx="340">
                  <c:v>3.6853433906844542E-2</c:v>
                </c:pt>
                <c:pt idx="341">
                  <c:v>3.695498940658818E-2</c:v>
                </c:pt>
                <c:pt idx="342">
                  <c:v>3.7098107514611046E-2</c:v>
                </c:pt>
                <c:pt idx="343">
                  <c:v>3.7135658358525961E-2</c:v>
                </c:pt>
                <c:pt idx="344">
                  <c:v>3.7271778866553945E-2</c:v>
                </c:pt>
                <c:pt idx="345">
                  <c:v>3.7445321600111166E-2</c:v>
                </c:pt>
                <c:pt idx="346">
                  <c:v>3.7552929873742036E-2</c:v>
                </c:pt>
                <c:pt idx="347">
                  <c:v>3.7666599625596348E-2</c:v>
                </c:pt>
                <c:pt idx="348">
                  <c:v>3.7843254167376571E-2</c:v>
                </c:pt>
                <c:pt idx="349">
                  <c:v>3.7956938646231918E-2</c:v>
                </c:pt>
                <c:pt idx="350">
                  <c:v>3.8161945975685944E-2</c:v>
                </c:pt>
                <c:pt idx="351">
                  <c:v>3.8217814598657092E-2</c:v>
                </c:pt>
                <c:pt idx="352">
                  <c:v>3.8422835320271791E-2</c:v>
                </c:pt>
                <c:pt idx="353">
                  <c:v>3.8622821110387139E-2</c:v>
                </c:pt>
                <c:pt idx="354">
                  <c:v>3.8740586351793581E-2</c:v>
                </c:pt>
                <c:pt idx="355">
                  <c:v>3.8868456250874178E-2</c:v>
                </c:pt>
                <c:pt idx="356">
                  <c:v>3.9021697157956205E-2</c:v>
                </c:pt>
                <c:pt idx="357">
                  <c:v>3.9177036020431509E-2</c:v>
                </c:pt>
                <c:pt idx="358">
                  <c:v>3.9278547297746498E-2</c:v>
                </c:pt>
                <c:pt idx="359">
                  <c:v>3.953735741205551E-2</c:v>
                </c:pt>
                <c:pt idx="360">
                  <c:v>3.9651041234130054E-2</c:v>
                </c:pt>
                <c:pt idx="361">
                  <c:v>3.9737342540753465E-2</c:v>
                </c:pt>
                <c:pt idx="362">
                  <c:v>3.9941392326025608E-2</c:v>
                </c:pt>
                <c:pt idx="363">
                  <c:v>4.0060180089735622E-2</c:v>
                </c:pt>
                <c:pt idx="364">
                  <c:v>4.0213403543087695E-2</c:v>
                </c:pt>
                <c:pt idx="365">
                  <c:v>4.0386030953622525E-2</c:v>
                </c:pt>
                <c:pt idx="366">
                  <c:v>4.05849473180502E-2</c:v>
                </c:pt>
                <c:pt idx="367">
                  <c:v>4.0640749613463666E-2</c:v>
                </c:pt>
                <c:pt idx="368">
                  <c:v>4.0753416917990386E-2</c:v>
                </c:pt>
                <c:pt idx="369">
                  <c:v>4.100924521148637E-2</c:v>
                </c:pt>
                <c:pt idx="370">
                  <c:v>4.1150367161683743E-2</c:v>
                </c:pt>
                <c:pt idx="371">
                  <c:v>4.1254904488571172E-2</c:v>
                </c:pt>
                <c:pt idx="372">
                  <c:v>4.1477260641426476E-2</c:v>
                </c:pt>
                <c:pt idx="373">
                  <c:v>4.1587845373963206E-2</c:v>
                </c:pt>
                <c:pt idx="374">
                  <c:v>4.1704561276288764E-2</c:v>
                </c:pt>
                <c:pt idx="375">
                  <c:v>4.1904571197278306E-2</c:v>
                </c:pt>
                <c:pt idx="376">
                  <c:v>4.1998982383041089E-2</c:v>
                </c:pt>
                <c:pt idx="377">
                  <c:v>4.220907152054116E-2</c:v>
                </c:pt>
                <c:pt idx="378">
                  <c:v>4.2294389164771552E-2</c:v>
                </c:pt>
                <c:pt idx="379">
                  <c:v>4.2418219219836274E-2</c:v>
                </c:pt>
                <c:pt idx="380">
                  <c:v>4.2557258566505995E-2</c:v>
                </c:pt>
                <c:pt idx="381">
                  <c:v>4.2756281477729509E-2</c:v>
                </c:pt>
                <c:pt idx="382">
                  <c:v>4.2899384816291318E-2</c:v>
                </c:pt>
                <c:pt idx="383">
                  <c:v>4.299176235364971E-2</c:v>
                </c:pt>
                <c:pt idx="384">
                  <c:v>4.3259772559049427E-2</c:v>
                </c:pt>
                <c:pt idx="385">
                  <c:v>4.334601088284188E-2</c:v>
                </c:pt>
                <c:pt idx="386">
                  <c:v>4.3481036497421098E-2</c:v>
                </c:pt>
                <c:pt idx="387">
                  <c:v>4.3660677555860013E-2</c:v>
                </c:pt>
                <c:pt idx="388">
                  <c:v>4.3796710291366704E-2</c:v>
                </c:pt>
                <c:pt idx="389">
                  <c:v>4.3922635661702548E-2</c:v>
                </c:pt>
                <c:pt idx="390">
                  <c:v>4.4076948651540188E-2</c:v>
                </c:pt>
                <c:pt idx="391">
                  <c:v>4.4289054735059785E-2</c:v>
                </c:pt>
                <c:pt idx="392">
                  <c:v>4.4392583594548563E-2</c:v>
                </c:pt>
                <c:pt idx="393">
                  <c:v>4.4566187966804512E-2</c:v>
                </c:pt>
                <c:pt idx="394">
                  <c:v>4.4765130456733658E-2</c:v>
                </c:pt>
                <c:pt idx="395">
                  <c:v>4.485953897082539E-2</c:v>
                </c:pt>
                <c:pt idx="396">
                  <c:v>4.501289307765638E-2</c:v>
                </c:pt>
                <c:pt idx="397">
                  <c:v>4.5224003406247958E-2</c:v>
                </c:pt>
                <c:pt idx="398">
                  <c:v>4.5398543888337216E-2</c:v>
                </c:pt>
                <c:pt idx="399">
                  <c:v>4.5519359291666499E-2</c:v>
                </c:pt>
                <c:pt idx="400">
                  <c:v>4.5771134301525761E-2</c:v>
                </c:pt>
                <c:pt idx="401">
                  <c:v>4.5836079057765489E-2</c:v>
                </c:pt>
                <c:pt idx="402">
                  <c:v>4.598634480091577E-2</c:v>
                </c:pt>
                <c:pt idx="403">
                  <c:v>4.6205653486124924E-2</c:v>
                </c:pt>
                <c:pt idx="404">
                  <c:v>4.6377172588504649E-2</c:v>
                </c:pt>
                <c:pt idx="405">
                  <c:v>4.6497968555114975E-2</c:v>
                </c:pt>
                <c:pt idx="406">
                  <c:v>4.6678624769675096E-2</c:v>
                </c:pt>
                <c:pt idx="407">
                  <c:v>4.6845127713555625E-2</c:v>
                </c:pt>
                <c:pt idx="408">
                  <c:v>4.7059307649466177E-2</c:v>
                </c:pt>
                <c:pt idx="409">
                  <c:v>4.7122265640119031E-2</c:v>
                </c:pt>
                <c:pt idx="410">
                  <c:v>4.7302929907189699E-2</c:v>
                </c:pt>
                <c:pt idx="411">
                  <c:v>4.748162480340621E-2</c:v>
                </c:pt>
                <c:pt idx="412">
                  <c:v>4.7575079140595916E-2</c:v>
                </c:pt>
                <c:pt idx="413">
                  <c:v>4.6242104374565385E-2</c:v>
                </c:pt>
                <c:pt idx="414">
                  <c:v>4.5484819506304987E-2</c:v>
                </c:pt>
                <c:pt idx="415">
                  <c:v>4.5589374277274407E-2</c:v>
                </c:pt>
                <c:pt idx="416">
                  <c:v>4.5325386599188666E-2</c:v>
                </c:pt>
                <c:pt idx="417">
                  <c:v>4.4582314687846965E-2</c:v>
                </c:pt>
                <c:pt idx="418">
                  <c:v>4.4555942000805059E-2</c:v>
                </c:pt>
                <c:pt idx="419">
                  <c:v>4.4596547057237264E-2</c:v>
                </c:pt>
                <c:pt idx="420">
                  <c:v>4.4721402323882102E-2</c:v>
                </c:pt>
                <c:pt idx="421">
                  <c:v>4.4925441381662913E-2</c:v>
                </c:pt>
                <c:pt idx="422">
                  <c:v>4.5056369515739748E-2</c:v>
                </c:pt>
                <c:pt idx="423">
                  <c:v>4.5146740162833654E-2</c:v>
                </c:pt>
                <c:pt idx="424">
                  <c:v>4.5432976351978314E-2</c:v>
                </c:pt>
                <c:pt idx="425">
                  <c:v>4.5440078454387654E-2</c:v>
                </c:pt>
                <c:pt idx="426">
                  <c:v>4.5607626723596077E-2</c:v>
                </c:pt>
                <c:pt idx="427">
                  <c:v>4.5621789383260801E-2</c:v>
                </c:pt>
                <c:pt idx="428">
                  <c:v>4.5689839259304588E-2</c:v>
                </c:pt>
                <c:pt idx="429">
                  <c:v>4.588987263448812E-2</c:v>
                </c:pt>
                <c:pt idx="430">
                  <c:v>4.6034970126960027E-2</c:v>
                </c:pt>
                <c:pt idx="431">
                  <c:v>4.6105061722078955E-2</c:v>
                </c:pt>
                <c:pt idx="432">
                  <c:v>4.6213622167377059E-2</c:v>
                </c:pt>
                <c:pt idx="433">
                  <c:v>4.628470279342306E-2</c:v>
                </c:pt>
                <c:pt idx="434">
                  <c:v>4.6306043288296121E-2</c:v>
                </c:pt>
                <c:pt idx="435">
                  <c:v>4.6417707510963968E-2</c:v>
                </c:pt>
                <c:pt idx="436">
                  <c:v>4.6212727030480884E-2</c:v>
                </c:pt>
                <c:pt idx="437">
                  <c:v>4.6106181511008294E-2</c:v>
                </c:pt>
                <c:pt idx="438">
                  <c:v>4.6287867663148789E-2</c:v>
                </c:pt>
                <c:pt idx="439">
                  <c:v>4.6289873875709799E-2</c:v>
                </c:pt>
                <c:pt idx="440">
                  <c:v>4.6336593370662017E-2</c:v>
                </c:pt>
                <c:pt idx="441">
                  <c:v>4.6400509569575386E-2</c:v>
                </c:pt>
                <c:pt idx="442">
                  <c:v>4.6339681767154806E-2</c:v>
                </c:pt>
                <c:pt idx="443">
                  <c:v>4.5803050849066627E-2</c:v>
                </c:pt>
                <c:pt idx="444">
                  <c:v>4.5633639802907744E-2</c:v>
                </c:pt>
                <c:pt idx="445">
                  <c:v>4.5619397456707789E-2</c:v>
                </c:pt>
                <c:pt idx="446">
                  <c:v>4.5716895680602783E-2</c:v>
                </c:pt>
                <c:pt idx="447">
                  <c:v>4.5789956381462847E-2</c:v>
                </c:pt>
                <c:pt idx="448">
                  <c:v>4.5921877570167587E-2</c:v>
                </c:pt>
                <c:pt idx="449">
                  <c:v>4.6055886037008172E-2</c:v>
                </c:pt>
                <c:pt idx="450">
                  <c:v>4.6159465185789651E-2</c:v>
                </c:pt>
                <c:pt idx="451">
                  <c:v>4.6222445291519372E-2</c:v>
                </c:pt>
                <c:pt idx="452">
                  <c:v>4.6169571251278622E-2</c:v>
                </c:pt>
                <c:pt idx="453">
                  <c:v>4.6095465967859829E-2</c:v>
                </c:pt>
                <c:pt idx="454">
                  <c:v>4.6196999379731297E-2</c:v>
                </c:pt>
                <c:pt idx="455">
                  <c:v>4.6269123975409589E-2</c:v>
                </c:pt>
                <c:pt idx="456">
                  <c:v>4.6265084132716849E-2</c:v>
                </c:pt>
                <c:pt idx="457">
                  <c:v>4.63970207354105E-2</c:v>
                </c:pt>
                <c:pt idx="458">
                  <c:v>4.6424492366184539E-2</c:v>
                </c:pt>
                <c:pt idx="459">
                  <c:v>4.651172980019052E-2</c:v>
                </c:pt>
                <c:pt idx="460">
                  <c:v>4.6531085515539243E-2</c:v>
                </c:pt>
                <c:pt idx="461">
                  <c:v>4.6490471785288985E-2</c:v>
                </c:pt>
                <c:pt idx="462">
                  <c:v>4.6483416606526697E-2</c:v>
                </c:pt>
                <c:pt idx="463">
                  <c:v>4.6543298312412718E-2</c:v>
                </c:pt>
                <c:pt idx="464">
                  <c:v>4.6491563385399372E-2</c:v>
                </c:pt>
                <c:pt idx="465">
                  <c:v>4.6681382847296803E-2</c:v>
                </c:pt>
                <c:pt idx="466">
                  <c:v>4.6580857940579999E-2</c:v>
                </c:pt>
                <c:pt idx="467">
                  <c:v>4.6687544206750163E-2</c:v>
                </c:pt>
                <c:pt idx="468">
                  <c:v>4.6771805157970241E-2</c:v>
                </c:pt>
                <c:pt idx="469">
                  <c:v>4.6734278429059507E-2</c:v>
                </c:pt>
                <c:pt idx="470">
                  <c:v>4.6720097016297764E-2</c:v>
                </c:pt>
                <c:pt idx="471">
                  <c:v>4.6767828301425673E-2</c:v>
                </c:pt>
                <c:pt idx="472">
                  <c:v>4.6825744014712234E-2</c:v>
                </c:pt>
                <c:pt idx="473">
                  <c:v>4.6890699506352052E-2</c:v>
                </c:pt>
                <c:pt idx="474">
                  <c:v>4.6994248482302305E-2</c:v>
                </c:pt>
                <c:pt idx="475">
                  <c:v>4.7067382876175283E-2</c:v>
                </c:pt>
                <c:pt idx="476">
                  <c:v>4.7135401270732652E-2</c:v>
                </c:pt>
                <c:pt idx="477">
                  <c:v>4.7169924761056518E-2</c:v>
                </c:pt>
                <c:pt idx="478">
                  <c:v>4.7173039259526824E-2</c:v>
                </c:pt>
                <c:pt idx="479">
                  <c:v>4.7332398582077967E-2</c:v>
                </c:pt>
                <c:pt idx="480">
                  <c:v>4.7303982824841939E-2</c:v>
                </c:pt>
                <c:pt idx="481">
                  <c:v>4.7306073456580312E-2</c:v>
                </c:pt>
                <c:pt idx="482">
                  <c:v>4.7410648329411852E-2</c:v>
                </c:pt>
                <c:pt idx="483">
                  <c:v>4.7422885189852416E-2</c:v>
                </c:pt>
                <c:pt idx="484">
                  <c:v>4.6681355492748967E-2</c:v>
                </c:pt>
                <c:pt idx="485">
                  <c:v>4.5821117755623253E-2</c:v>
                </c:pt>
                <c:pt idx="486">
                  <c:v>4.5805932569018354E-2</c:v>
                </c:pt>
                <c:pt idx="487">
                  <c:v>4.556650964582093E-2</c:v>
                </c:pt>
                <c:pt idx="488">
                  <c:v>4.4607733039388031E-2</c:v>
                </c:pt>
              </c:numCache>
            </c:numRef>
          </c:yVal>
          <c:smooth val="1"/>
          <c:extLst>
            <c:ext xmlns:c16="http://schemas.microsoft.com/office/drawing/2014/chart" uri="{C3380CC4-5D6E-409C-BE32-E72D297353CC}">
              <c16:uniqueId val="{00000001-CC4A-42DE-AB2B-B757EF1E4A53}"/>
            </c:ext>
          </c:extLst>
        </c:ser>
        <c:ser>
          <c:idx val="2"/>
          <c:order val="2"/>
          <c:tx>
            <c:v>2%</c:v>
          </c:tx>
          <c:spPr>
            <a:ln w="19050" cap="rnd">
              <a:solidFill>
                <a:schemeClr val="tx1"/>
              </a:solidFill>
              <a:prstDash val="sysDash"/>
              <a:round/>
            </a:ln>
            <a:effectLst/>
          </c:spPr>
          <c:marker>
            <c:symbol val="none"/>
          </c:marker>
          <c:xVal>
            <c:numRef>
              <c:f>Sheet1!$G$3:$G$578</c:f>
              <c:numCache>
                <c:formatCode>0.00E+00</c:formatCode>
                <c:ptCount val="576"/>
                <c:pt idx="0">
                  <c:v>2.7837739082125529E-9</c:v>
                </c:pt>
                <c:pt idx="1">
                  <c:v>7.7436973003882801E-8</c:v>
                </c:pt>
                <c:pt idx="2">
                  <c:v>9.4982846647666546E-8</c:v>
                </c:pt>
                <c:pt idx="3">
                  <c:v>7.8107492739379337E-7</c:v>
                </c:pt>
                <c:pt idx="4">
                  <c:v>1.1468227423604179E-6</c:v>
                </c:pt>
                <c:pt idx="5">
                  <c:v>1.1591148348286549E-6</c:v>
                </c:pt>
                <c:pt idx="6">
                  <c:v>1.374584140789018E-6</c:v>
                </c:pt>
                <c:pt idx="7">
                  <c:v>1.642998350533093E-6</c:v>
                </c:pt>
                <c:pt idx="8">
                  <c:v>1.9017782422076755E-6</c:v>
                </c:pt>
                <c:pt idx="9">
                  <c:v>2.2494217702314712E-6</c:v>
                </c:pt>
                <c:pt idx="10">
                  <c:v>2.4112651556581417E-6</c:v>
                </c:pt>
                <c:pt idx="11">
                  <c:v>3.0554811484568574E-6</c:v>
                </c:pt>
                <c:pt idx="12">
                  <c:v>3.8136783567017476E-6</c:v>
                </c:pt>
                <c:pt idx="13">
                  <c:v>4.0111332974050711E-6</c:v>
                </c:pt>
                <c:pt idx="14">
                  <c:v>4.2626581075336905E-6</c:v>
                </c:pt>
                <c:pt idx="15">
                  <c:v>4.6018262286982613E-6</c:v>
                </c:pt>
                <c:pt idx="16">
                  <c:v>5.1155825101168703E-6</c:v>
                </c:pt>
                <c:pt idx="17">
                  <c:v>5.3520545401433551E-6</c:v>
                </c:pt>
                <c:pt idx="18">
                  <c:v>5.5731367558617811E-6</c:v>
                </c:pt>
                <c:pt idx="19">
                  <c:v>5.781271239892641E-6</c:v>
                </c:pt>
                <c:pt idx="20">
                  <c:v>6.0353516812784623E-6</c:v>
                </c:pt>
                <c:pt idx="21">
                  <c:v>6.131745868380505E-6</c:v>
                </c:pt>
                <c:pt idx="22">
                  <c:v>6.2271956784746011E-6</c:v>
                </c:pt>
                <c:pt idx="23">
                  <c:v>6.2950026550566181E-6</c:v>
                </c:pt>
                <c:pt idx="24">
                  <c:v>6.4129101850901997E-6</c:v>
                </c:pt>
                <c:pt idx="25">
                  <c:v>6.5363236498851894E-6</c:v>
                </c:pt>
                <c:pt idx="26">
                  <c:v>6.6486595886813287E-6</c:v>
                </c:pt>
                <c:pt idx="27">
                  <c:v>6.7212345455713792E-6</c:v>
                </c:pt>
                <c:pt idx="28">
                  <c:v>6.8695687044009213E-6</c:v>
                </c:pt>
                <c:pt idx="29">
                  <c:v>6.9228497904081822E-6</c:v>
                </c:pt>
                <c:pt idx="30">
                  <c:v>7.0887131373098109E-6</c:v>
                </c:pt>
                <c:pt idx="31">
                  <c:v>7.3819719107665713E-6</c:v>
                </c:pt>
                <c:pt idx="32">
                  <c:v>7.6222112946141939E-6</c:v>
                </c:pt>
                <c:pt idx="33">
                  <c:v>7.7099432799560051E-6</c:v>
                </c:pt>
                <c:pt idx="34">
                  <c:v>7.8292002894563958E-6</c:v>
                </c:pt>
                <c:pt idx="35">
                  <c:v>7.9329981173860505E-6</c:v>
                </c:pt>
                <c:pt idx="36">
                  <c:v>8.2044969689562248E-6</c:v>
                </c:pt>
                <c:pt idx="37">
                  <c:v>8.3716367226395959E-6</c:v>
                </c:pt>
                <c:pt idx="38">
                  <c:v>8.6444959930026294E-6</c:v>
                </c:pt>
                <c:pt idx="39">
                  <c:v>8.7732303236302621E-6</c:v>
                </c:pt>
                <c:pt idx="40">
                  <c:v>9.1835988661647796E-6</c:v>
                </c:pt>
                <c:pt idx="41">
                  <c:v>9.5560412818915113E-6</c:v>
                </c:pt>
                <c:pt idx="42">
                  <c:v>9.9645303248731202E-6</c:v>
                </c:pt>
                <c:pt idx="43">
                  <c:v>1.0049459507634123E-5</c:v>
                </c:pt>
                <c:pt idx="44">
                  <c:v>1.0496390949762222E-5</c:v>
                </c:pt>
                <c:pt idx="45">
                  <c:v>1.0931790343406673E-5</c:v>
                </c:pt>
                <c:pt idx="46">
                  <c:v>1.1447010530077917E-5</c:v>
                </c:pt>
                <c:pt idx="47">
                  <c:v>1.1707014474747335E-5</c:v>
                </c:pt>
                <c:pt idx="48">
                  <c:v>1.2262734909011556E-5</c:v>
                </c:pt>
                <c:pt idx="49">
                  <c:v>1.2717997235075117E-5</c:v>
                </c:pt>
                <c:pt idx="50">
                  <c:v>1.331470180271264E-5</c:v>
                </c:pt>
                <c:pt idx="51">
                  <c:v>1.3874360117468497E-5</c:v>
                </c:pt>
                <c:pt idx="52">
                  <c:v>1.4542351475067039E-5</c:v>
                </c:pt>
                <c:pt idx="53">
                  <c:v>1.5166523780846175E-5</c:v>
                </c:pt>
                <c:pt idx="54">
                  <c:v>1.5795127345104392E-5</c:v>
                </c:pt>
                <c:pt idx="55">
                  <c:v>1.6379227279532668E-5</c:v>
                </c:pt>
                <c:pt idx="56">
                  <c:v>1.7206805974469369E-5</c:v>
                </c:pt>
                <c:pt idx="57">
                  <c:v>1.786908581937492E-5</c:v>
                </c:pt>
                <c:pt idx="58">
                  <c:v>1.8787447003531742E-5</c:v>
                </c:pt>
                <c:pt idx="59">
                  <c:v>1.9649908192695836E-5</c:v>
                </c:pt>
                <c:pt idx="60">
                  <c:v>2.0391170046215185E-5</c:v>
                </c:pt>
                <c:pt idx="61">
                  <c:v>2.1299411361231913E-5</c:v>
                </c:pt>
                <c:pt idx="62">
                  <c:v>2.2583310312401653E-5</c:v>
                </c:pt>
                <c:pt idx="63">
                  <c:v>2.3521663521741935E-5</c:v>
                </c:pt>
                <c:pt idx="64">
                  <c:v>2.4365055980931928E-5</c:v>
                </c:pt>
                <c:pt idx="65">
                  <c:v>2.5046444712752684E-5</c:v>
                </c:pt>
                <c:pt idx="66">
                  <c:v>2.5384990707413919E-5</c:v>
                </c:pt>
                <c:pt idx="67">
                  <c:v>2.5765817050408309E-5</c:v>
                </c:pt>
                <c:pt idx="68">
                  <c:v>2.6315990766318876E-5</c:v>
                </c:pt>
                <c:pt idx="69">
                  <c:v>2.6732762926719007E-5</c:v>
                </c:pt>
                <c:pt idx="70">
                  <c:v>2.6727754043843821E-5</c:v>
                </c:pt>
                <c:pt idx="71">
                  <c:v>2.7167408558125173E-5</c:v>
                </c:pt>
                <c:pt idx="72">
                  <c:v>2.715789493945362E-5</c:v>
                </c:pt>
                <c:pt idx="73">
                  <c:v>2.7224340692351255E-5</c:v>
                </c:pt>
                <c:pt idx="74">
                  <c:v>2.7386327293738849E-5</c:v>
                </c:pt>
                <c:pt idx="75">
                  <c:v>2.7456566239861348E-5</c:v>
                </c:pt>
                <c:pt idx="76">
                  <c:v>2.7416664646836018E-5</c:v>
                </c:pt>
                <c:pt idx="77">
                  <c:v>2.7250727952059331E-5</c:v>
                </c:pt>
                <c:pt idx="78">
                  <c:v>2.7232929226966165E-5</c:v>
                </c:pt>
                <c:pt idx="79">
                  <c:v>2.7260489672381426E-5</c:v>
                </c:pt>
                <c:pt idx="80">
                  <c:v>2.7406278047340623E-5</c:v>
                </c:pt>
                <c:pt idx="81">
                  <c:v>2.7559348522741064E-5</c:v>
                </c:pt>
                <c:pt idx="82">
                  <c:v>2.7831022184826819E-5</c:v>
                </c:pt>
                <c:pt idx="83">
                  <c:v>2.7865771739950125E-5</c:v>
                </c:pt>
                <c:pt idx="84">
                  <c:v>2.7827167793103508E-5</c:v>
                </c:pt>
                <c:pt idx="85">
                  <c:v>2.7970242208830701E-5</c:v>
                </c:pt>
                <c:pt idx="86">
                  <c:v>2.8606023588738093E-5</c:v>
                </c:pt>
                <c:pt idx="87">
                  <c:v>2.872465974182305E-5</c:v>
                </c:pt>
                <c:pt idx="88">
                  <c:v>2.8874628287333962E-5</c:v>
                </c:pt>
                <c:pt idx="89">
                  <c:v>2.9114363892809666E-5</c:v>
                </c:pt>
                <c:pt idx="90">
                  <c:v>2.9480690542660446E-5</c:v>
                </c:pt>
                <c:pt idx="91">
                  <c:v>3.0005390031305597E-5</c:v>
                </c:pt>
                <c:pt idx="92">
                  <c:v>3.0384090023904281E-5</c:v>
                </c:pt>
                <c:pt idx="93">
                  <c:v>3.0402640256487484E-5</c:v>
                </c:pt>
                <c:pt idx="94">
                  <c:v>3.0535699348549013E-5</c:v>
                </c:pt>
                <c:pt idx="95">
                  <c:v>3.0768209220412229E-5</c:v>
                </c:pt>
                <c:pt idx="96">
                  <c:v>3.1452010650417617E-5</c:v>
                </c:pt>
                <c:pt idx="97">
                  <c:v>3.1711665311024075E-5</c:v>
                </c:pt>
                <c:pt idx="98">
                  <c:v>3.1894645123233381E-5</c:v>
                </c:pt>
                <c:pt idx="99">
                  <c:v>3.208740213960034E-5</c:v>
                </c:pt>
                <c:pt idx="100">
                  <c:v>3.24713529833783E-5</c:v>
                </c:pt>
                <c:pt idx="101">
                  <c:v>3.2622496834208195E-5</c:v>
                </c:pt>
                <c:pt idx="102">
                  <c:v>3.2873532530435969E-5</c:v>
                </c:pt>
                <c:pt idx="103">
                  <c:v>3.3165261380014331E-5</c:v>
                </c:pt>
                <c:pt idx="104">
                  <c:v>3.3256666847465629E-5</c:v>
                </c:pt>
                <c:pt idx="105">
                  <c:v>3.3447482356211214E-5</c:v>
                </c:pt>
                <c:pt idx="106">
                  <c:v>3.3484245119463674E-5</c:v>
                </c:pt>
                <c:pt idx="107">
                  <c:v>3.4133499928266875E-5</c:v>
                </c:pt>
                <c:pt idx="108">
                  <c:v>3.445261629285025E-5</c:v>
                </c:pt>
                <c:pt idx="109">
                  <c:v>3.4870628999755455E-5</c:v>
                </c:pt>
                <c:pt idx="110">
                  <c:v>3.5103030393997119E-5</c:v>
                </c:pt>
                <c:pt idx="111">
                  <c:v>3.5536352276448301E-5</c:v>
                </c:pt>
                <c:pt idx="112">
                  <c:v>3.5620370585953005E-5</c:v>
                </c:pt>
                <c:pt idx="113">
                  <c:v>3.5870818546499611E-5</c:v>
                </c:pt>
                <c:pt idx="114">
                  <c:v>3.6098105495931231E-5</c:v>
                </c:pt>
                <c:pt idx="115">
                  <c:v>3.6483693345549759E-5</c:v>
                </c:pt>
                <c:pt idx="116">
                  <c:v>3.6562374298258119E-5</c:v>
                </c:pt>
                <c:pt idx="117">
                  <c:v>3.6811782462717886E-5</c:v>
                </c:pt>
                <c:pt idx="118">
                  <c:v>3.6930599885295756E-5</c:v>
                </c:pt>
                <c:pt idx="119">
                  <c:v>3.7191878073026334E-5</c:v>
                </c:pt>
                <c:pt idx="120">
                  <c:v>3.7701138519593376E-5</c:v>
                </c:pt>
                <c:pt idx="121">
                  <c:v>3.8008092270393257E-5</c:v>
                </c:pt>
                <c:pt idx="122">
                  <c:v>3.8077222932876879E-5</c:v>
                </c:pt>
                <c:pt idx="123">
                  <c:v>3.8052251340582855E-5</c:v>
                </c:pt>
                <c:pt idx="124">
                  <c:v>3.8194936453368613E-5</c:v>
                </c:pt>
                <c:pt idx="125">
                  <c:v>3.85370348082608E-5</c:v>
                </c:pt>
                <c:pt idx="126">
                  <c:v>3.8667383139149416E-5</c:v>
                </c:pt>
                <c:pt idx="127">
                  <c:v>3.8673488634049341E-5</c:v>
                </c:pt>
                <c:pt idx="128">
                  <c:v>3.8738814249152628E-5</c:v>
                </c:pt>
                <c:pt idx="129">
                  <c:v>3.9003907091395262E-5</c:v>
                </c:pt>
                <c:pt idx="130">
                  <c:v>3.8983551959790078E-5</c:v>
                </c:pt>
                <c:pt idx="131">
                  <c:v>3.939079470650461E-5</c:v>
                </c:pt>
                <c:pt idx="132">
                  <c:v>3.9673703541789833E-5</c:v>
                </c:pt>
                <c:pt idx="133">
                  <c:v>3.9750289164381998E-5</c:v>
                </c:pt>
                <c:pt idx="134">
                  <c:v>3.9793678442657295E-5</c:v>
                </c:pt>
                <c:pt idx="135">
                  <c:v>3.9926446306732935E-5</c:v>
                </c:pt>
                <c:pt idx="136">
                  <c:v>3.9990972528215276E-5</c:v>
                </c:pt>
                <c:pt idx="137">
                  <c:v>3.9997577409575763E-5</c:v>
                </c:pt>
                <c:pt idx="138">
                  <c:v>4.0065699588561449E-5</c:v>
                </c:pt>
                <c:pt idx="139">
                  <c:v>4.0400137187212483E-5</c:v>
                </c:pt>
                <c:pt idx="140">
                  <c:v>4.0528238033139737E-5</c:v>
                </c:pt>
                <c:pt idx="141">
                  <c:v>4.0773136764981939E-5</c:v>
                </c:pt>
                <c:pt idx="142">
                  <c:v>4.1229530591717157E-5</c:v>
                </c:pt>
                <c:pt idx="143">
                  <c:v>4.1380944091738475E-5</c:v>
                </c:pt>
                <c:pt idx="144">
                  <c:v>4.1540655031938635E-5</c:v>
                </c:pt>
                <c:pt idx="145">
                  <c:v>4.1636075684549027E-5</c:v>
                </c:pt>
                <c:pt idx="146">
                  <c:v>4.1795801882972413E-5</c:v>
                </c:pt>
                <c:pt idx="147">
                  <c:v>4.1815651173114493E-5</c:v>
                </c:pt>
                <c:pt idx="148">
                  <c:v>4.1927072856655659E-5</c:v>
                </c:pt>
                <c:pt idx="149">
                  <c:v>4.2031902527647911E-5</c:v>
                </c:pt>
                <c:pt idx="150">
                  <c:v>4.2438190163553804E-5</c:v>
                </c:pt>
                <c:pt idx="151">
                  <c:v>4.2704512833365166E-5</c:v>
                </c:pt>
                <c:pt idx="152">
                  <c:v>4.321034871581288E-5</c:v>
                </c:pt>
                <c:pt idx="153">
                  <c:v>4.3184280110330444E-5</c:v>
                </c:pt>
                <c:pt idx="154">
                  <c:v>4.3534165444394675E-5</c:v>
                </c:pt>
                <c:pt idx="155">
                  <c:v>4.3690660499680804E-5</c:v>
                </c:pt>
                <c:pt idx="156">
                  <c:v>4.3872407845753625E-5</c:v>
                </c:pt>
                <c:pt idx="157">
                  <c:v>4.4011415823655568E-5</c:v>
                </c:pt>
                <c:pt idx="158">
                  <c:v>4.4110210545056842E-5</c:v>
                </c:pt>
                <c:pt idx="159">
                  <c:v>4.4429378855182975E-5</c:v>
                </c:pt>
                <c:pt idx="160">
                  <c:v>4.4664316006484826E-5</c:v>
                </c:pt>
                <c:pt idx="161">
                  <c:v>4.5189389145066293E-5</c:v>
                </c:pt>
                <c:pt idx="162">
                  <c:v>4.541563106591558E-5</c:v>
                </c:pt>
                <c:pt idx="163">
                  <c:v>4.5476695917332322E-5</c:v>
                </c:pt>
                <c:pt idx="164">
                  <c:v>4.5841753064775147E-5</c:v>
                </c:pt>
                <c:pt idx="165">
                  <c:v>4.5818890090698298E-5</c:v>
                </c:pt>
                <c:pt idx="166">
                  <c:v>4.6192308737487366E-5</c:v>
                </c:pt>
                <c:pt idx="167">
                  <c:v>4.6055785493684689E-5</c:v>
                </c:pt>
                <c:pt idx="168">
                  <c:v>4.6103413847154499E-5</c:v>
                </c:pt>
                <c:pt idx="169">
                  <c:v>4.6425079462040955E-5</c:v>
                </c:pt>
                <c:pt idx="170">
                  <c:v>4.6952712364370292E-5</c:v>
                </c:pt>
                <c:pt idx="171">
                  <c:v>4.7131244471905806E-5</c:v>
                </c:pt>
                <c:pt idx="172">
                  <c:v>4.7155620202102652E-5</c:v>
                </c:pt>
                <c:pt idx="173">
                  <c:v>4.741274775831644E-5</c:v>
                </c:pt>
                <c:pt idx="174">
                  <c:v>4.7466936511083597E-5</c:v>
                </c:pt>
                <c:pt idx="175">
                  <c:v>4.7938438747374092E-5</c:v>
                </c:pt>
                <c:pt idx="176">
                  <c:v>4.7973364164995349E-5</c:v>
                </c:pt>
                <c:pt idx="177">
                  <c:v>4.8169675585555325E-5</c:v>
                </c:pt>
                <c:pt idx="178">
                  <c:v>4.8515315058854858E-5</c:v>
                </c:pt>
                <c:pt idx="179">
                  <c:v>4.8867284207912397E-5</c:v>
                </c:pt>
                <c:pt idx="180">
                  <c:v>4.9096297653715192E-5</c:v>
                </c:pt>
                <c:pt idx="181">
                  <c:v>4.9198211911987983E-5</c:v>
                </c:pt>
                <c:pt idx="182">
                  <c:v>4.9369335251161563E-5</c:v>
                </c:pt>
                <c:pt idx="183">
                  <c:v>4.9610895308311837E-5</c:v>
                </c:pt>
                <c:pt idx="184">
                  <c:v>4.9636501521421489E-5</c:v>
                </c:pt>
                <c:pt idx="185">
                  <c:v>4.9832583865994513E-5</c:v>
                </c:pt>
                <c:pt idx="186">
                  <c:v>5.0036587480034583E-5</c:v>
                </c:pt>
                <c:pt idx="187">
                  <c:v>5.0182041792779186E-5</c:v>
                </c:pt>
                <c:pt idx="188">
                  <c:v>5.0864317091710541E-5</c:v>
                </c:pt>
                <c:pt idx="189">
                  <c:v>5.1015479163911008E-5</c:v>
                </c:pt>
                <c:pt idx="190">
                  <c:v>5.1261462086809181E-5</c:v>
                </c:pt>
                <c:pt idx="191">
                  <c:v>5.1642757844268369E-5</c:v>
                </c:pt>
                <c:pt idx="192">
                  <c:v>5.1987841658685789E-5</c:v>
                </c:pt>
                <c:pt idx="193">
                  <c:v>5.2269127777938889E-5</c:v>
                </c:pt>
                <c:pt idx="194">
                  <c:v>5.2508132075421034E-5</c:v>
                </c:pt>
                <c:pt idx="195">
                  <c:v>5.2487333757864486E-5</c:v>
                </c:pt>
                <c:pt idx="196">
                  <c:v>5.324040166791407E-5</c:v>
                </c:pt>
                <c:pt idx="197">
                  <c:v>5.3619254745482138E-5</c:v>
                </c:pt>
                <c:pt idx="198">
                  <c:v>5.3798038012401937E-5</c:v>
                </c:pt>
                <c:pt idx="199">
                  <c:v>5.3964029048312082E-5</c:v>
                </c:pt>
                <c:pt idx="200">
                  <c:v>5.4330951653815135E-5</c:v>
                </c:pt>
                <c:pt idx="201">
                  <c:v>5.4535877215081863E-5</c:v>
                </c:pt>
                <c:pt idx="202">
                  <c:v>5.4827114818901188E-5</c:v>
                </c:pt>
                <c:pt idx="203">
                  <c:v>5.506146984644429E-5</c:v>
                </c:pt>
                <c:pt idx="204">
                  <c:v>5.550840335555814E-5</c:v>
                </c:pt>
                <c:pt idx="205">
                  <c:v>5.5796225457947985E-5</c:v>
                </c:pt>
                <c:pt idx="206">
                  <c:v>5.5955194797759109E-5</c:v>
                </c:pt>
                <c:pt idx="207">
                  <c:v>5.6318312544681513E-5</c:v>
                </c:pt>
                <c:pt idx="208">
                  <c:v>5.6112509950947694E-5</c:v>
                </c:pt>
                <c:pt idx="209">
                  <c:v>5.6439677144579842E-5</c:v>
                </c:pt>
                <c:pt idx="210">
                  <c:v>5.675640692811971E-5</c:v>
                </c:pt>
                <c:pt idx="211">
                  <c:v>5.7234734901198897E-5</c:v>
                </c:pt>
                <c:pt idx="212">
                  <c:v>5.7592147394958537E-5</c:v>
                </c:pt>
                <c:pt idx="213">
                  <c:v>5.7779594643071888E-5</c:v>
                </c:pt>
                <c:pt idx="214">
                  <c:v>5.7984391180431193E-5</c:v>
                </c:pt>
                <c:pt idx="215">
                  <c:v>5.8253577468154572E-5</c:v>
                </c:pt>
                <c:pt idx="216">
                  <c:v>5.8573011249542262E-5</c:v>
                </c:pt>
                <c:pt idx="217">
                  <c:v>5.8823071295850594E-5</c:v>
                </c:pt>
                <c:pt idx="218">
                  <c:v>5.9025306390844084E-5</c:v>
                </c:pt>
                <c:pt idx="219">
                  <c:v>5.9716072883169933E-5</c:v>
                </c:pt>
                <c:pt idx="220">
                  <c:v>6.0008562737490353E-5</c:v>
                </c:pt>
                <c:pt idx="221">
                  <c:v>6.0309857994081112E-5</c:v>
                </c:pt>
                <c:pt idx="222">
                  <c:v>6.065704539039475E-5</c:v>
                </c:pt>
                <c:pt idx="223">
                  <c:v>6.0931770330047868E-5</c:v>
                </c:pt>
                <c:pt idx="224">
                  <c:v>6.1317630941529989E-5</c:v>
                </c:pt>
                <c:pt idx="225">
                  <c:v>6.1452501772731282E-5</c:v>
                </c:pt>
                <c:pt idx="226">
                  <c:v>6.1727342842053128E-5</c:v>
                </c:pt>
                <c:pt idx="227">
                  <c:v>6.2297135265685063E-5</c:v>
                </c:pt>
                <c:pt idx="228">
                  <c:v>6.2354363143020191E-5</c:v>
                </c:pt>
                <c:pt idx="229">
                  <c:v>6.2672594286686321E-5</c:v>
                </c:pt>
                <c:pt idx="230">
                  <c:v>6.2783148433569742E-5</c:v>
                </c:pt>
                <c:pt idx="231">
                  <c:v>6.3231285306418754E-5</c:v>
                </c:pt>
                <c:pt idx="232">
                  <c:v>6.3440253321270863E-5</c:v>
                </c:pt>
                <c:pt idx="233">
                  <c:v>6.3796425095418647E-5</c:v>
                </c:pt>
                <c:pt idx="234">
                  <c:v>6.4154033091452195E-5</c:v>
                </c:pt>
                <c:pt idx="235">
                  <c:v>6.4613714846079506E-5</c:v>
                </c:pt>
                <c:pt idx="236">
                  <c:v>6.5166752075881138E-5</c:v>
                </c:pt>
                <c:pt idx="237">
                  <c:v>6.5082891154184285E-5</c:v>
                </c:pt>
                <c:pt idx="238">
                  <c:v>6.536757269335365E-5</c:v>
                </c:pt>
                <c:pt idx="239">
                  <c:v>6.5598958439388257E-5</c:v>
                </c:pt>
                <c:pt idx="240">
                  <c:v>6.5840327440081579E-5</c:v>
                </c:pt>
                <c:pt idx="241">
                  <c:v>6.6177266362871863E-5</c:v>
                </c:pt>
                <c:pt idx="242">
                  <c:v>6.6280826460583938E-5</c:v>
                </c:pt>
                <c:pt idx="243">
                  <c:v>6.6418855879960803E-5</c:v>
                </c:pt>
                <c:pt idx="244">
                  <c:v>6.6790449964728417E-5</c:v>
                </c:pt>
                <c:pt idx="245">
                  <c:v>6.7179059017131638E-5</c:v>
                </c:pt>
                <c:pt idx="246">
                  <c:v>6.7550760649220303E-5</c:v>
                </c:pt>
                <c:pt idx="247">
                  <c:v>6.7905376122563563E-5</c:v>
                </c:pt>
                <c:pt idx="248">
                  <c:v>6.8364985228409637E-5</c:v>
                </c:pt>
                <c:pt idx="249">
                  <c:v>6.8508712098904259E-5</c:v>
                </c:pt>
                <c:pt idx="250">
                  <c:v>6.9550851650985651E-5</c:v>
                </c:pt>
                <c:pt idx="251">
                  <c:v>6.9717780869830653E-5</c:v>
                </c:pt>
                <c:pt idx="252">
                  <c:v>7.0002674887178408E-5</c:v>
                </c:pt>
                <c:pt idx="253">
                  <c:v>7.0342971967827809E-5</c:v>
                </c:pt>
                <c:pt idx="254">
                  <c:v>7.0485744680191589E-5</c:v>
                </c:pt>
                <c:pt idx="255">
                  <c:v>7.0701154931411192E-5</c:v>
                </c:pt>
                <c:pt idx="256">
                  <c:v>7.1059929303817613E-5</c:v>
                </c:pt>
                <c:pt idx="257">
                  <c:v>7.1228645711997939E-5</c:v>
                </c:pt>
                <c:pt idx="258">
                  <c:v>7.1575966498472568E-5</c:v>
                </c:pt>
                <c:pt idx="259">
                  <c:v>7.1838731860380322E-5</c:v>
                </c:pt>
                <c:pt idx="260">
                  <c:v>7.196919877286823E-5</c:v>
                </c:pt>
                <c:pt idx="261">
                  <c:v>7.2435676174778245E-5</c:v>
                </c:pt>
                <c:pt idx="262">
                  <c:v>7.3016200830072739E-5</c:v>
                </c:pt>
                <c:pt idx="263">
                  <c:v>7.3476757670112671E-5</c:v>
                </c:pt>
                <c:pt idx="264">
                  <c:v>7.3830262023029768E-5</c:v>
                </c:pt>
                <c:pt idx="265">
                  <c:v>7.4000979895812722E-5</c:v>
                </c:pt>
                <c:pt idx="266">
                  <c:v>7.429442177214247E-5</c:v>
                </c:pt>
                <c:pt idx="267">
                  <c:v>7.4525130070692697E-5</c:v>
                </c:pt>
                <c:pt idx="268">
                  <c:v>7.4797517970442737E-5</c:v>
                </c:pt>
                <c:pt idx="269">
                  <c:v>7.5001995861418444E-5</c:v>
                </c:pt>
                <c:pt idx="270">
                  <c:v>7.5425920239567589E-5</c:v>
                </c:pt>
                <c:pt idx="271">
                  <c:v>7.5771250232345197E-5</c:v>
                </c:pt>
                <c:pt idx="272">
                  <c:v>7.6146407733144311E-5</c:v>
                </c:pt>
                <c:pt idx="273">
                  <c:v>7.6348006725886607E-5</c:v>
                </c:pt>
                <c:pt idx="274">
                  <c:v>7.6830837180939435E-5</c:v>
                </c:pt>
                <c:pt idx="275">
                  <c:v>7.7060941311864051E-5</c:v>
                </c:pt>
                <c:pt idx="276">
                  <c:v>7.769561510134118E-5</c:v>
                </c:pt>
                <c:pt idx="277">
                  <c:v>7.8218911879300546E-5</c:v>
                </c:pt>
                <c:pt idx="278">
                  <c:v>7.8591893968714722E-5</c:v>
                </c:pt>
                <c:pt idx="279">
                  <c:v>7.8905800258461363E-5</c:v>
                </c:pt>
                <c:pt idx="280">
                  <c:v>7.9217245291847636E-5</c:v>
                </c:pt>
                <c:pt idx="281">
                  <c:v>7.9653354343413502E-5</c:v>
                </c:pt>
                <c:pt idx="282">
                  <c:v>7.9719679607187854E-5</c:v>
                </c:pt>
                <c:pt idx="283">
                  <c:v>8.00638405918297E-5</c:v>
                </c:pt>
                <c:pt idx="284">
                  <c:v>8.0334095039540345E-5</c:v>
                </c:pt>
                <c:pt idx="285">
                  <c:v>8.0730197330510664E-5</c:v>
                </c:pt>
                <c:pt idx="286">
                  <c:v>8.0916362773248191E-5</c:v>
                </c:pt>
                <c:pt idx="287">
                  <c:v>8.1391182050568299E-5</c:v>
                </c:pt>
                <c:pt idx="288">
                  <c:v>8.144833921713585E-5</c:v>
                </c:pt>
                <c:pt idx="289">
                  <c:v>8.1733988540946717E-5</c:v>
                </c:pt>
                <c:pt idx="290">
                  <c:v>8.2091153492996685E-5</c:v>
                </c:pt>
                <c:pt idx="291">
                  <c:v>8.2310863820186269E-5</c:v>
                </c:pt>
                <c:pt idx="292">
                  <c:v>8.2833503870709152E-5</c:v>
                </c:pt>
                <c:pt idx="293">
                  <c:v>8.3284335717779447E-5</c:v>
                </c:pt>
                <c:pt idx="294">
                  <c:v>8.3775790772154141E-5</c:v>
                </c:pt>
                <c:pt idx="295">
                  <c:v>8.4131485660168749E-5</c:v>
                </c:pt>
                <c:pt idx="296">
                  <c:v>8.4579567908148572E-5</c:v>
                </c:pt>
                <c:pt idx="297">
                  <c:v>8.5001048344718699E-5</c:v>
                </c:pt>
                <c:pt idx="298">
                  <c:v>8.5313447497245952E-5</c:v>
                </c:pt>
                <c:pt idx="299">
                  <c:v>8.5599141649453958E-5</c:v>
                </c:pt>
                <c:pt idx="300">
                  <c:v>8.6076699444754374E-5</c:v>
                </c:pt>
                <c:pt idx="301">
                  <c:v>8.6575408361213148E-5</c:v>
                </c:pt>
                <c:pt idx="302">
                  <c:v>8.6976205097394297E-5</c:v>
                </c:pt>
                <c:pt idx="303">
                  <c:v>8.7329427420075397E-5</c:v>
                </c:pt>
                <c:pt idx="304">
                  <c:v>8.8470530028705874E-5</c:v>
                </c:pt>
                <c:pt idx="305">
                  <c:v>8.8545308057183305E-5</c:v>
                </c:pt>
                <c:pt idx="306">
                  <c:v>8.907159269312036E-5</c:v>
                </c:pt>
                <c:pt idx="307">
                  <c:v>8.9451036658678E-5</c:v>
                </c:pt>
                <c:pt idx="308">
                  <c:v>8.9811025482928523E-5</c:v>
                </c:pt>
                <c:pt idx="309">
                  <c:v>9.0343391906579928E-5</c:v>
                </c:pt>
                <c:pt idx="310">
                  <c:v>9.0639379234319008E-5</c:v>
                </c:pt>
                <c:pt idx="311">
                  <c:v>9.1097142868855349E-5</c:v>
                </c:pt>
                <c:pt idx="312">
                  <c:v>9.1428462688072852E-5</c:v>
                </c:pt>
                <c:pt idx="313">
                  <c:v>9.200015527970202E-5</c:v>
                </c:pt>
                <c:pt idx="314">
                  <c:v>9.2643936292196783E-5</c:v>
                </c:pt>
                <c:pt idx="315">
                  <c:v>9.284184832999245E-5</c:v>
                </c:pt>
                <c:pt idx="316">
                  <c:v>9.3236428083752216E-5</c:v>
                </c:pt>
                <c:pt idx="317">
                  <c:v>9.3853172059746344E-5</c:v>
                </c:pt>
                <c:pt idx="318">
                  <c:v>9.4178725947953909E-5</c:v>
                </c:pt>
                <c:pt idx="319">
                  <c:v>9.4617753533302845E-5</c:v>
                </c:pt>
                <c:pt idx="320">
                  <c:v>9.5270690671888186E-5</c:v>
                </c:pt>
                <c:pt idx="321">
                  <c:v>9.5679458857055789E-5</c:v>
                </c:pt>
                <c:pt idx="322">
                  <c:v>9.6146192785312139E-5</c:v>
                </c:pt>
                <c:pt idx="323">
                  <c:v>9.6313141943435193E-5</c:v>
                </c:pt>
                <c:pt idx="324">
                  <c:v>9.6840731003819747E-5</c:v>
                </c:pt>
                <c:pt idx="325">
                  <c:v>9.7365472508426524E-5</c:v>
                </c:pt>
                <c:pt idx="326">
                  <c:v>9.7837298829161142E-5</c:v>
                </c:pt>
                <c:pt idx="327">
                  <c:v>9.8292647903592593E-5</c:v>
                </c:pt>
                <c:pt idx="328">
                  <c:v>9.8838441304997487E-5</c:v>
                </c:pt>
                <c:pt idx="329">
                  <c:v>9.915611745192458E-5</c:v>
                </c:pt>
                <c:pt idx="330">
                  <c:v>9.9777105453071748E-5</c:v>
                </c:pt>
                <c:pt idx="331">
                  <c:v>1.0015781695895988E-4</c:v>
                </c:pt>
                <c:pt idx="332">
                  <c:v>1.0076626220986377E-4</c:v>
                </c:pt>
                <c:pt idx="333">
                  <c:v>1.0123606957018332E-4</c:v>
                </c:pt>
                <c:pt idx="334">
                  <c:v>1.0172801672992456E-4</c:v>
                </c:pt>
                <c:pt idx="335">
                  <c:v>1.0217375211030799E-4</c:v>
                </c:pt>
                <c:pt idx="336">
                  <c:v>1.0276470678551729E-4</c:v>
                </c:pt>
                <c:pt idx="337">
                  <c:v>1.0340936427046485E-4</c:v>
                </c:pt>
                <c:pt idx="338">
                  <c:v>1.0404230114552924E-4</c:v>
                </c:pt>
                <c:pt idx="339">
                  <c:v>1.0451630538386843E-4</c:v>
                </c:pt>
                <c:pt idx="340">
                  <c:v>1.048489985407566E-4</c:v>
                </c:pt>
                <c:pt idx="341">
                  <c:v>1.0547970456773153E-4</c:v>
                </c:pt>
                <c:pt idx="342">
                  <c:v>1.0580160955164389E-4</c:v>
                </c:pt>
                <c:pt idx="343">
                  <c:v>1.0628585580850389E-4</c:v>
                </c:pt>
                <c:pt idx="344">
                  <c:v>1.0696220867285879E-4</c:v>
                </c:pt>
                <c:pt idx="345">
                  <c:v>1.0764203602818224E-4</c:v>
                </c:pt>
                <c:pt idx="346">
                  <c:v>1.0844705736100561E-4</c:v>
                </c:pt>
                <c:pt idx="347">
                  <c:v>1.0931696775901452E-4</c:v>
                </c:pt>
                <c:pt idx="348">
                  <c:v>1.0974989015727489E-4</c:v>
                </c:pt>
                <c:pt idx="349">
                  <c:v>1.1056991659853136E-4</c:v>
                </c:pt>
                <c:pt idx="350">
                  <c:v>1.1089638772968724E-4</c:v>
                </c:pt>
                <c:pt idx="351">
                  <c:v>1.1170408276393294E-4</c:v>
                </c:pt>
                <c:pt idx="352">
                  <c:v>1.1228252271422807E-4</c:v>
                </c:pt>
                <c:pt idx="353">
                  <c:v>1.1266665346464602E-4</c:v>
                </c:pt>
                <c:pt idx="354">
                  <c:v>1.1360307238829836E-4</c:v>
                </c:pt>
                <c:pt idx="355">
                  <c:v>1.1406382203551943E-4</c:v>
                </c:pt>
                <c:pt idx="356">
                  <c:v>1.1482063485242482E-4</c:v>
                </c:pt>
                <c:pt idx="357">
                  <c:v>1.1553321300912804E-4</c:v>
                </c:pt>
                <c:pt idx="358">
                  <c:v>1.1612215017247359E-4</c:v>
                </c:pt>
                <c:pt idx="359">
                  <c:v>1.1689106926014486E-4</c:v>
                </c:pt>
                <c:pt idx="360">
                  <c:v>1.1745950332141042E-4</c:v>
                </c:pt>
                <c:pt idx="361">
                  <c:v>1.1820005881790431E-4</c:v>
                </c:pt>
                <c:pt idx="362">
                  <c:v>1.1897268731396185E-4</c:v>
                </c:pt>
                <c:pt idx="363">
                  <c:v>1.197273443592583E-4</c:v>
                </c:pt>
                <c:pt idx="364">
                  <c:v>1.205055274819744E-4</c:v>
                </c:pt>
                <c:pt idx="365">
                  <c:v>1.2146569758822574E-4</c:v>
                </c:pt>
                <c:pt idx="366">
                  <c:v>1.2208570029987817E-4</c:v>
                </c:pt>
                <c:pt idx="367">
                  <c:v>1.229925322355204E-4</c:v>
                </c:pt>
                <c:pt idx="368">
                  <c:v>1.2428362538793373E-4</c:v>
                </c:pt>
                <c:pt idx="369">
                  <c:v>1.2578564476836097E-4</c:v>
                </c:pt>
                <c:pt idx="370">
                  <c:v>1.2756346962974937E-4</c:v>
                </c:pt>
                <c:pt idx="371">
                  <c:v>1.3006959359497029E-4</c:v>
                </c:pt>
                <c:pt idx="372">
                  <c:v>1.6776188707029138E-4</c:v>
                </c:pt>
                <c:pt idx="373">
                  <c:v>1.9416567367682371E-4</c:v>
                </c:pt>
                <c:pt idx="374">
                  <c:v>2.0779511104464127E-4</c:v>
                </c:pt>
                <c:pt idx="375">
                  <c:v>2.2179748753551947E-4</c:v>
                </c:pt>
                <c:pt idx="376">
                  <c:v>2.3746570333060111E-4</c:v>
                </c:pt>
                <c:pt idx="377">
                  <c:v>2.5149754497436674E-4</c:v>
                </c:pt>
                <c:pt idx="378">
                  <c:v>2.6531563600736214E-4</c:v>
                </c:pt>
                <c:pt idx="379">
                  <c:v>2.8134503954790028E-4</c:v>
                </c:pt>
                <c:pt idx="380">
                  <c:v>2.9801114656433927E-4</c:v>
                </c:pt>
                <c:pt idx="381">
                  <c:v>3.2725921665953422E-4</c:v>
                </c:pt>
                <c:pt idx="382">
                  <c:v>3.5622148531590909E-4</c:v>
                </c:pt>
                <c:pt idx="383">
                  <c:v>3.7470048314142064E-4</c:v>
                </c:pt>
                <c:pt idx="384">
                  <c:v>3.9674073009136874E-4</c:v>
                </c:pt>
                <c:pt idx="385">
                  <c:v>4.167538879825954E-4</c:v>
                </c:pt>
                <c:pt idx="386">
                  <c:v>4.4032885480797167E-4</c:v>
                </c:pt>
                <c:pt idx="387">
                  <c:v>4.6639106204747851E-4</c:v>
                </c:pt>
                <c:pt idx="388">
                  <c:v>4.8868050701905686E-4</c:v>
                </c:pt>
                <c:pt idx="389">
                  <c:v>5.0794485283000158E-4</c:v>
                </c:pt>
                <c:pt idx="390">
                  <c:v>5.2625914871809291E-4</c:v>
                </c:pt>
                <c:pt idx="391">
                  <c:v>5.5081887463040056E-4</c:v>
                </c:pt>
                <c:pt idx="392">
                  <c:v>5.7406009287691627E-4</c:v>
                </c:pt>
                <c:pt idx="393">
                  <c:v>5.9361604078293577E-4</c:v>
                </c:pt>
                <c:pt idx="394">
                  <c:v>6.1254900166041279E-4</c:v>
                </c:pt>
                <c:pt idx="395">
                  <c:v>6.313178707786928E-4</c:v>
                </c:pt>
                <c:pt idx="396">
                  <c:v>6.4975271945162552E-4</c:v>
                </c:pt>
                <c:pt idx="397">
                  <c:v>6.682338177183395E-4</c:v>
                </c:pt>
                <c:pt idx="398">
                  <c:v>6.8644373269384376E-4</c:v>
                </c:pt>
                <c:pt idx="399">
                  <c:v>7.0473527441678493E-4</c:v>
                </c:pt>
                <c:pt idx="400">
                  <c:v>7.232108192378483E-4</c:v>
                </c:pt>
                <c:pt idx="401">
                  <c:v>7.4164605357166392E-4</c:v>
                </c:pt>
                <c:pt idx="402">
                  <c:v>7.6043287451622811E-4</c:v>
                </c:pt>
                <c:pt idx="403">
                  <c:v>7.7918807450523054E-4</c:v>
                </c:pt>
                <c:pt idx="404">
                  <c:v>7.9797919780234382E-4</c:v>
                </c:pt>
                <c:pt idx="405">
                  <c:v>8.1633780401762189E-4</c:v>
                </c:pt>
                <c:pt idx="406">
                  <c:v>8.3531717501351792E-4</c:v>
                </c:pt>
                <c:pt idx="407">
                  <c:v>8.5506269793784475E-4</c:v>
                </c:pt>
                <c:pt idx="408">
                  <c:v>8.7457001413015567E-4</c:v>
                </c:pt>
                <c:pt idx="409">
                  <c:v>8.9364427686734922E-4</c:v>
                </c:pt>
                <c:pt idx="410">
                  <c:v>9.1291432736471684E-4</c:v>
                </c:pt>
                <c:pt idx="411">
                  <c:v>9.3128311899656941E-4</c:v>
                </c:pt>
                <c:pt idx="412">
                  <c:v>9.3652888652520302E-4</c:v>
                </c:pt>
                <c:pt idx="413">
                  <c:v>9.3447223159478208E-4</c:v>
                </c:pt>
                <c:pt idx="414">
                  <c:v>9.659558137621641E-4</c:v>
                </c:pt>
                <c:pt idx="415">
                  <c:v>9.8841932002606959E-4</c:v>
                </c:pt>
                <c:pt idx="416">
                  <c:v>1.0118675941166028E-3</c:v>
                </c:pt>
                <c:pt idx="417">
                  <c:v>1.0355301191751296E-3</c:v>
                </c:pt>
                <c:pt idx="418">
                  <c:v>1.0723597194599319E-3</c:v>
                </c:pt>
                <c:pt idx="419">
                  <c:v>1.1333617480738906E-3</c:v>
                </c:pt>
                <c:pt idx="420">
                  <c:v>1.159218762649083E-3</c:v>
                </c:pt>
                <c:pt idx="421">
                  <c:v>1.1870356665982273E-3</c:v>
                </c:pt>
                <c:pt idx="422">
                  <c:v>1.21445461126458E-3</c:v>
                </c:pt>
                <c:pt idx="423">
                  <c:v>1.2413064589703645E-3</c:v>
                </c:pt>
                <c:pt idx="424">
                  <c:v>1.266814428957804E-3</c:v>
                </c:pt>
                <c:pt idx="425">
                  <c:v>1.2927570718608186E-3</c:v>
                </c:pt>
                <c:pt idx="426">
                  <c:v>1.3189988661109686E-3</c:v>
                </c:pt>
                <c:pt idx="427">
                  <c:v>1.3454632887866119E-3</c:v>
                </c:pt>
                <c:pt idx="428">
                  <c:v>1.371833196129041E-3</c:v>
                </c:pt>
                <c:pt idx="429">
                  <c:v>1.3982866602637674E-3</c:v>
                </c:pt>
                <c:pt idx="430">
                  <c:v>1.4258421905206974E-3</c:v>
                </c:pt>
                <c:pt idx="431">
                  <c:v>1.4523799082835096E-3</c:v>
                </c:pt>
                <c:pt idx="432">
                  <c:v>1.4786592453022282E-3</c:v>
                </c:pt>
                <c:pt idx="433">
                  <c:v>1.5043494482770636E-3</c:v>
                </c:pt>
                <c:pt idx="434">
                  <c:v>1.5298071572780985E-3</c:v>
                </c:pt>
                <c:pt idx="435">
                  <c:v>1.5551725269946392E-3</c:v>
                </c:pt>
                <c:pt idx="436">
                  <c:v>1.5805788930720363E-3</c:v>
                </c:pt>
                <c:pt idx="437">
                  <c:v>1.6067428358689465E-3</c:v>
                </c:pt>
                <c:pt idx="438">
                  <c:v>1.6318905210205902E-3</c:v>
                </c:pt>
                <c:pt idx="439">
                  <c:v>1.6580876095014976E-3</c:v>
                </c:pt>
                <c:pt idx="440">
                  <c:v>1.6844050255999368E-3</c:v>
                </c:pt>
                <c:pt idx="441">
                  <c:v>1.7105979635906367E-3</c:v>
                </c:pt>
                <c:pt idx="442">
                  <c:v>1.7370775604995164E-3</c:v>
                </c:pt>
                <c:pt idx="443">
                  <c:v>1.7641274175918293E-3</c:v>
                </c:pt>
                <c:pt idx="444">
                  <c:v>1.7917793729497228E-3</c:v>
                </c:pt>
                <c:pt idx="445">
                  <c:v>1.8182803204964445E-3</c:v>
                </c:pt>
                <c:pt idx="446">
                  <c:v>1.8445143495613844E-3</c:v>
                </c:pt>
                <c:pt idx="447">
                  <c:v>1.8721926535955153E-3</c:v>
                </c:pt>
                <c:pt idx="448">
                  <c:v>1.9848180745784282E-3</c:v>
                </c:pt>
                <c:pt idx="449">
                  <c:v>2.064713511637983E-3</c:v>
                </c:pt>
                <c:pt idx="450">
                  <c:v>2.1202432466210738E-3</c:v>
                </c:pt>
                <c:pt idx="451">
                  <c:v>2.1658380761407007E-3</c:v>
                </c:pt>
                <c:pt idx="452">
                  <c:v>2.2110323576584713E-3</c:v>
                </c:pt>
                <c:pt idx="453">
                  <c:v>2.2576067311781563E-3</c:v>
                </c:pt>
                <c:pt idx="454">
                  <c:v>2.3045232488737547E-3</c:v>
                </c:pt>
                <c:pt idx="455">
                  <c:v>2.3515239359396091E-3</c:v>
                </c:pt>
                <c:pt idx="456">
                  <c:v>2.3977491510771441E-3</c:v>
                </c:pt>
                <c:pt idx="457">
                  <c:v>2.4445222215503724E-3</c:v>
                </c:pt>
                <c:pt idx="458">
                  <c:v>2.4915446443182355E-3</c:v>
                </c:pt>
                <c:pt idx="459">
                  <c:v>2.5375966555238705E-3</c:v>
                </c:pt>
                <c:pt idx="460">
                  <c:v>2.5843361657935816E-3</c:v>
                </c:pt>
                <c:pt idx="461">
                  <c:v>2.6310768532332731E-3</c:v>
                </c:pt>
                <c:pt idx="462">
                  <c:v>2.679575962215637E-3</c:v>
                </c:pt>
                <c:pt idx="463">
                  <c:v>2.7259820830365772E-3</c:v>
                </c:pt>
                <c:pt idx="464">
                  <c:v>2.7727361843920668E-3</c:v>
                </c:pt>
                <c:pt idx="465">
                  <c:v>2.8189484838220848E-3</c:v>
                </c:pt>
                <c:pt idx="466">
                  <c:v>2.8656746822958018E-3</c:v>
                </c:pt>
                <c:pt idx="467">
                  <c:v>2.9135132073506054E-3</c:v>
                </c:pt>
                <c:pt idx="468">
                  <c:v>2.9618272238947419E-3</c:v>
                </c:pt>
                <c:pt idx="469">
                  <c:v>3.0124441055681991E-3</c:v>
                </c:pt>
                <c:pt idx="470">
                  <c:v>3.0597454792055628E-3</c:v>
                </c:pt>
                <c:pt idx="471">
                  <c:v>3.1100584624328934E-3</c:v>
                </c:pt>
                <c:pt idx="472">
                  <c:v>3.1606107619636102E-3</c:v>
                </c:pt>
                <c:pt idx="473">
                  <c:v>3.2098720243063164E-3</c:v>
                </c:pt>
                <c:pt idx="474">
                  <c:v>3.2584474808942791E-3</c:v>
                </c:pt>
                <c:pt idx="475">
                  <c:v>3.3078577254149386E-3</c:v>
                </c:pt>
                <c:pt idx="476">
                  <c:v>3.3558626579657477E-3</c:v>
                </c:pt>
                <c:pt idx="477">
                  <c:v>3.404413516385468E-3</c:v>
                </c:pt>
                <c:pt idx="478">
                  <c:v>3.4535391249715737E-3</c:v>
                </c:pt>
                <c:pt idx="479">
                  <c:v>3.502989575447204E-3</c:v>
                </c:pt>
                <c:pt idx="480">
                  <c:v>3.5525181037554584E-3</c:v>
                </c:pt>
                <c:pt idx="481">
                  <c:v>3.6013933335461673E-3</c:v>
                </c:pt>
                <c:pt idx="482">
                  <c:v>3.6495429840120723E-3</c:v>
                </c:pt>
                <c:pt idx="483">
                  <c:v>3.6979377612214575E-3</c:v>
                </c:pt>
                <c:pt idx="484">
                  <c:v>3.7475672814305527E-3</c:v>
                </c:pt>
                <c:pt idx="485">
                  <c:v>3.7981296821106951E-3</c:v>
                </c:pt>
                <c:pt idx="486">
                  <c:v>3.8472818657027175E-3</c:v>
                </c:pt>
                <c:pt idx="487">
                  <c:v>3.8997872003290724E-3</c:v>
                </c:pt>
                <c:pt idx="488">
                  <c:v>3.9540103573860452E-3</c:v>
                </c:pt>
                <c:pt idx="489">
                  <c:v>4.0045132520192444E-3</c:v>
                </c:pt>
                <c:pt idx="490">
                  <c:v>4.0535028396748267E-3</c:v>
                </c:pt>
                <c:pt idx="491">
                  <c:v>4.1016892136168199E-3</c:v>
                </c:pt>
                <c:pt idx="492">
                  <c:v>4.1499892682407757E-3</c:v>
                </c:pt>
                <c:pt idx="493">
                  <c:v>4.198054524178433E-3</c:v>
                </c:pt>
                <c:pt idx="494">
                  <c:v>4.2469094200229306E-3</c:v>
                </c:pt>
                <c:pt idx="495">
                  <c:v>4.2952142481084759E-3</c:v>
                </c:pt>
                <c:pt idx="496">
                  <c:v>4.3436499651078363E-3</c:v>
                </c:pt>
                <c:pt idx="497">
                  <c:v>4.3923457770127048E-3</c:v>
                </c:pt>
                <c:pt idx="498">
                  <c:v>4.4415086073181032E-3</c:v>
                </c:pt>
                <c:pt idx="499">
                  <c:v>4.4907910874702828E-3</c:v>
                </c:pt>
                <c:pt idx="500">
                  <c:v>4.541513738794409E-3</c:v>
                </c:pt>
                <c:pt idx="501">
                  <c:v>4.5907636753974223E-3</c:v>
                </c:pt>
                <c:pt idx="502">
                  <c:v>4.6414042480206414E-3</c:v>
                </c:pt>
                <c:pt idx="503">
                  <c:v>4.6938144196297148E-3</c:v>
                </c:pt>
                <c:pt idx="504">
                  <c:v>4.7417973329191088E-3</c:v>
                </c:pt>
                <c:pt idx="505">
                  <c:v>4.7896010454492469E-3</c:v>
                </c:pt>
                <c:pt idx="506">
                  <c:v>4.838746140464441E-3</c:v>
                </c:pt>
                <c:pt idx="507">
                  <c:v>4.8877413958884437E-3</c:v>
                </c:pt>
                <c:pt idx="508">
                  <c:v>4.937457089989313E-3</c:v>
                </c:pt>
                <c:pt idx="509">
                  <c:v>4.9877196221499529E-3</c:v>
                </c:pt>
                <c:pt idx="510">
                  <c:v>5.0381683224331245E-3</c:v>
                </c:pt>
                <c:pt idx="511">
                  <c:v>5.0871790823613728E-3</c:v>
                </c:pt>
                <c:pt idx="512">
                  <c:v>5.1715082299755941E-3</c:v>
                </c:pt>
                <c:pt idx="513">
                  <c:v>5.2457476296440403E-3</c:v>
                </c:pt>
                <c:pt idx="514">
                  <c:v>5.2961310072898934E-3</c:v>
                </c:pt>
                <c:pt idx="515">
                  <c:v>5.3471424745158815E-3</c:v>
                </c:pt>
                <c:pt idx="516">
                  <c:v>5.3975986398460954E-3</c:v>
                </c:pt>
                <c:pt idx="517">
                  <c:v>5.4487129054706157E-3</c:v>
                </c:pt>
                <c:pt idx="518">
                  <c:v>5.4990472755851822E-3</c:v>
                </c:pt>
                <c:pt idx="519">
                  <c:v>5.5494032208957579E-3</c:v>
                </c:pt>
                <c:pt idx="520">
                  <c:v>5.5991740331212654E-3</c:v>
                </c:pt>
                <c:pt idx="521">
                  <c:v>5.648872527652578E-3</c:v>
                </c:pt>
                <c:pt idx="522">
                  <c:v>5.6988247155050535E-3</c:v>
                </c:pt>
                <c:pt idx="523">
                  <c:v>5.7483030030418851E-3</c:v>
                </c:pt>
                <c:pt idx="524">
                  <c:v>5.7977939892031394E-3</c:v>
                </c:pt>
                <c:pt idx="525">
                  <c:v>5.8473632136905899E-3</c:v>
                </c:pt>
                <c:pt idx="526">
                  <c:v>5.8965160375164553E-3</c:v>
                </c:pt>
                <c:pt idx="527">
                  <c:v>5.9462872354339108E-3</c:v>
                </c:pt>
                <c:pt idx="528">
                  <c:v>5.9983853381111981E-3</c:v>
                </c:pt>
                <c:pt idx="529">
                  <c:v>6.0490893500260504E-3</c:v>
                </c:pt>
                <c:pt idx="530">
                  <c:v>6.0983373184257282E-3</c:v>
                </c:pt>
                <c:pt idx="531">
                  <c:v>6.147088172228813E-3</c:v>
                </c:pt>
                <c:pt idx="532">
                  <c:v>6.1956332779603282E-3</c:v>
                </c:pt>
                <c:pt idx="533">
                  <c:v>6.2444323680040008E-3</c:v>
                </c:pt>
                <c:pt idx="534">
                  <c:v>6.2920351607261915E-3</c:v>
                </c:pt>
                <c:pt idx="535">
                  <c:v>6.3421118365297111E-3</c:v>
                </c:pt>
                <c:pt idx="536">
                  <c:v>6.3921706170778263E-3</c:v>
                </c:pt>
                <c:pt idx="537">
                  <c:v>6.4416145153188458E-3</c:v>
                </c:pt>
                <c:pt idx="538">
                  <c:v>6.4906780862972226E-3</c:v>
                </c:pt>
                <c:pt idx="539">
                  <c:v>6.5404296378514561E-3</c:v>
                </c:pt>
                <c:pt idx="540">
                  <c:v>6.5901938129846989E-3</c:v>
                </c:pt>
                <c:pt idx="541">
                  <c:v>6.6386963029259659E-3</c:v>
                </c:pt>
                <c:pt idx="542">
                  <c:v>6.6882219693429577E-3</c:v>
                </c:pt>
                <c:pt idx="543">
                  <c:v>6.7369997844033457E-3</c:v>
                </c:pt>
                <c:pt idx="544">
                  <c:v>6.7854084466565196E-3</c:v>
                </c:pt>
                <c:pt idx="545">
                  <c:v>6.8343878968351772E-3</c:v>
                </c:pt>
                <c:pt idx="546">
                  <c:v>6.8830295790016259E-3</c:v>
                </c:pt>
                <c:pt idx="547">
                  <c:v>6.9323397922923117E-3</c:v>
                </c:pt>
                <c:pt idx="548">
                  <c:v>6.9807333461359292E-3</c:v>
                </c:pt>
                <c:pt idx="549">
                  <c:v>7.0295197185212049E-3</c:v>
                </c:pt>
                <c:pt idx="550">
                  <c:v>7.0788769533179424E-3</c:v>
                </c:pt>
                <c:pt idx="551">
                  <c:v>7.1280810352097922E-3</c:v>
                </c:pt>
                <c:pt idx="552">
                  <c:v>7.1770706049813435E-3</c:v>
                </c:pt>
                <c:pt idx="553">
                  <c:v>7.2264708516630201E-3</c:v>
                </c:pt>
                <c:pt idx="554">
                  <c:v>7.2805803188757635E-3</c:v>
                </c:pt>
                <c:pt idx="555">
                  <c:v>7.3303777811526026E-3</c:v>
                </c:pt>
                <c:pt idx="556">
                  <c:v>7.3798484247364141E-3</c:v>
                </c:pt>
                <c:pt idx="557">
                  <c:v>7.4294566601189231E-3</c:v>
                </c:pt>
                <c:pt idx="558">
                  <c:v>7.4791467485971859E-3</c:v>
                </c:pt>
                <c:pt idx="559">
                  <c:v>7.5280180524434281E-3</c:v>
                </c:pt>
                <c:pt idx="560">
                  <c:v>7.5775754068206696E-3</c:v>
                </c:pt>
                <c:pt idx="561">
                  <c:v>7.6284901752766291E-3</c:v>
                </c:pt>
                <c:pt idx="562">
                  <c:v>7.6784777212177248E-3</c:v>
                </c:pt>
                <c:pt idx="563">
                  <c:v>7.7278614750089375E-3</c:v>
                </c:pt>
                <c:pt idx="564">
                  <c:v>7.7777157597595931E-3</c:v>
                </c:pt>
                <c:pt idx="565">
                  <c:v>7.8283288624484953E-3</c:v>
                </c:pt>
                <c:pt idx="566">
                  <c:v>7.8782421894967435E-3</c:v>
                </c:pt>
                <c:pt idx="567">
                  <c:v>7.9280697953187911E-3</c:v>
                </c:pt>
                <c:pt idx="568">
                  <c:v>7.9797136163784529E-3</c:v>
                </c:pt>
                <c:pt idx="569">
                  <c:v>8.0294854828449249E-3</c:v>
                </c:pt>
                <c:pt idx="570">
                  <c:v>8.0790692609562439E-3</c:v>
                </c:pt>
                <c:pt idx="571">
                  <c:v>8.1289931418194895E-3</c:v>
                </c:pt>
                <c:pt idx="572">
                  <c:v>8.1791579787210272E-3</c:v>
                </c:pt>
                <c:pt idx="573">
                  <c:v>8.2286027811121817E-3</c:v>
                </c:pt>
                <c:pt idx="574">
                  <c:v>8.2785716697599734E-3</c:v>
                </c:pt>
                <c:pt idx="575">
                  <c:v>8.3290476886745592E-3</c:v>
                </c:pt>
              </c:numCache>
            </c:numRef>
          </c:xVal>
          <c:yVal>
            <c:numRef>
              <c:f>Sheet1!$H$3:$H$578</c:f>
              <c:numCache>
                <c:formatCode>0.00E+00</c:formatCode>
                <c:ptCount val="576"/>
                <c:pt idx="0">
                  <c:v>2.6029330191124257E-4</c:v>
                </c:pt>
                <c:pt idx="1">
                  <c:v>6.6474620524145786E-4</c:v>
                </c:pt>
                <c:pt idx="2">
                  <c:v>9.8046256869666428E-4</c:v>
                </c:pt>
                <c:pt idx="3">
                  <c:v>1.2074453665637207E-3</c:v>
                </c:pt>
                <c:pt idx="4">
                  <c:v>1.4234512184396672E-3</c:v>
                </c:pt>
                <c:pt idx="5">
                  <c:v>1.7051182587246073E-3</c:v>
                </c:pt>
                <c:pt idx="6">
                  <c:v>1.7898872482131768E-3</c:v>
                </c:pt>
                <c:pt idx="7">
                  <c:v>2.0835997112386355E-3</c:v>
                </c:pt>
                <c:pt idx="8">
                  <c:v>2.1919965433259505E-3</c:v>
                </c:pt>
                <c:pt idx="9">
                  <c:v>2.2299074004719249E-3</c:v>
                </c:pt>
                <c:pt idx="10">
                  <c:v>2.3611607263235297E-3</c:v>
                </c:pt>
                <c:pt idx="11">
                  <c:v>2.4496037242610776E-3</c:v>
                </c:pt>
                <c:pt idx="12">
                  <c:v>2.5733527138028117E-3</c:v>
                </c:pt>
                <c:pt idx="13">
                  <c:v>2.6106574685848278E-3</c:v>
                </c:pt>
                <c:pt idx="14">
                  <c:v>2.7217575316973754E-3</c:v>
                </c:pt>
                <c:pt idx="15">
                  <c:v>2.7591373000866886E-3</c:v>
                </c:pt>
                <c:pt idx="16">
                  <c:v>2.9012059796008002E-3</c:v>
                </c:pt>
                <c:pt idx="17">
                  <c:v>2.9208557501892375E-3</c:v>
                </c:pt>
                <c:pt idx="18">
                  <c:v>3.0093639089787661E-3</c:v>
                </c:pt>
                <c:pt idx="19">
                  <c:v>3.0648408943927869E-3</c:v>
                </c:pt>
                <c:pt idx="20">
                  <c:v>3.1451099349713379E-3</c:v>
                </c:pt>
                <c:pt idx="21">
                  <c:v>3.2166492106859221E-3</c:v>
                </c:pt>
                <c:pt idx="22">
                  <c:v>3.2773612856649864E-3</c:v>
                </c:pt>
                <c:pt idx="23">
                  <c:v>3.2541059853970159E-3</c:v>
                </c:pt>
                <c:pt idx="24">
                  <c:v>3.385199372324886E-3</c:v>
                </c:pt>
                <c:pt idx="25">
                  <c:v>3.4622781196068362E-3</c:v>
                </c:pt>
                <c:pt idx="26">
                  <c:v>3.4969592232343334E-3</c:v>
                </c:pt>
                <c:pt idx="27">
                  <c:v>3.5346581681912751E-3</c:v>
                </c:pt>
                <c:pt idx="28">
                  <c:v>3.5106206593298502E-3</c:v>
                </c:pt>
                <c:pt idx="29">
                  <c:v>3.6675883882693154E-3</c:v>
                </c:pt>
                <c:pt idx="30">
                  <c:v>3.6840827598352416E-3</c:v>
                </c:pt>
                <c:pt idx="31">
                  <c:v>3.8328936539949406E-3</c:v>
                </c:pt>
                <c:pt idx="32">
                  <c:v>3.9173023098260321E-3</c:v>
                </c:pt>
                <c:pt idx="33">
                  <c:v>3.9790183669852217E-3</c:v>
                </c:pt>
                <c:pt idx="34">
                  <c:v>4.0296571033529684E-3</c:v>
                </c:pt>
                <c:pt idx="35">
                  <c:v>4.0927855185654205E-3</c:v>
                </c:pt>
                <c:pt idx="36">
                  <c:v>4.0979166153047491E-3</c:v>
                </c:pt>
                <c:pt idx="37">
                  <c:v>4.2271106390712205E-3</c:v>
                </c:pt>
                <c:pt idx="38">
                  <c:v>4.3193609274328132E-3</c:v>
                </c:pt>
                <c:pt idx="39">
                  <c:v>4.4725868677817108E-3</c:v>
                </c:pt>
                <c:pt idx="40">
                  <c:v>4.5785723071228735E-3</c:v>
                </c:pt>
                <c:pt idx="41">
                  <c:v>4.6558689013363212E-3</c:v>
                </c:pt>
                <c:pt idx="42">
                  <c:v>4.8108563356818622E-3</c:v>
                </c:pt>
                <c:pt idx="43">
                  <c:v>4.9271628738220335E-3</c:v>
                </c:pt>
                <c:pt idx="44">
                  <c:v>5.0318570464372913E-3</c:v>
                </c:pt>
                <c:pt idx="45">
                  <c:v>5.1966512403823694E-3</c:v>
                </c:pt>
                <c:pt idx="46">
                  <c:v>5.2880521833142402E-3</c:v>
                </c:pt>
                <c:pt idx="47">
                  <c:v>5.4390164662952434E-3</c:v>
                </c:pt>
                <c:pt idx="48">
                  <c:v>5.6358835858371127E-3</c:v>
                </c:pt>
                <c:pt idx="49">
                  <c:v>5.9029698008923387E-3</c:v>
                </c:pt>
                <c:pt idx="50">
                  <c:v>6.0457989334241824E-3</c:v>
                </c:pt>
                <c:pt idx="51">
                  <c:v>6.2579672354585439E-3</c:v>
                </c:pt>
                <c:pt idx="52">
                  <c:v>6.4874446713125361E-3</c:v>
                </c:pt>
                <c:pt idx="53">
                  <c:v>6.7120423968538663E-3</c:v>
                </c:pt>
                <c:pt idx="54">
                  <c:v>6.9621498438509092E-3</c:v>
                </c:pt>
                <c:pt idx="55">
                  <c:v>7.1813315002489204E-3</c:v>
                </c:pt>
                <c:pt idx="56">
                  <c:v>7.4852679839494162E-3</c:v>
                </c:pt>
                <c:pt idx="57">
                  <c:v>7.659097302196668E-3</c:v>
                </c:pt>
                <c:pt idx="58">
                  <c:v>7.8983222741963351E-3</c:v>
                </c:pt>
                <c:pt idx="59">
                  <c:v>8.1889872686695293E-3</c:v>
                </c:pt>
                <c:pt idx="60">
                  <c:v>8.393648285167388E-3</c:v>
                </c:pt>
                <c:pt idx="61">
                  <c:v>8.6805211442701029E-3</c:v>
                </c:pt>
                <c:pt idx="62">
                  <c:v>9.0338331190303253E-3</c:v>
                </c:pt>
                <c:pt idx="63">
                  <c:v>9.3159480278876966E-3</c:v>
                </c:pt>
                <c:pt idx="64">
                  <c:v>9.5233458709616334E-3</c:v>
                </c:pt>
                <c:pt idx="65">
                  <c:v>9.7271727070275971E-3</c:v>
                </c:pt>
                <c:pt idx="66">
                  <c:v>1.0056806495314312E-2</c:v>
                </c:pt>
                <c:pt idx="67">
                  <c:v>1.0345416111389935E-2</c:v>
                </c:pt>
                <c:pt idx="68">
                  <c:v>1.0555415186793711E-2</c:v>
                </c:pt>
                <c:pt idx="69">
                  <c:v>1.0775735026987976E-2</c:v>
                </c:pt>
                <c:pt idx="70">
                  <c:v>1.0964942822980684E-2</c:v>
                </c:pt>
                <c:pt idx="71">
                  <c:v>1.106021357789288E-2</c:v>
                </c:pt>
                <c:pt idx="72">
                  <c:v>1.1106228313563974E-2</c:v>
                </c:pt>
                <c:pt idx="73">
                  <c:v>1.1147423270262012E-2</c:v>
                </c:pt>
                <c:pt idx="74">
                  <c:v>1.1087718450373008E-2</c:v>
                </c:pt>
                <c:pt idx="75">
                  <c:v>1.1017305562133707E-2</c:v>
                </c:pt>
                <c:pt idx="76">
                  <c:v>1.1024879649019659E-2</c:v>
                </c:pt>
                <c:pt idx="77">
                  <c:v>1.1013720084375988E-2</c:v>
                </c:pt>
                <c:pt idx="78">
                  <c:v>1.1025919153652216E-2</c:v>
                </c:pt>
                <c:pt idx="79">
                  <c:v>1.1090454947390147E-2</c:v>
                </c:pt>
                <c:pt idx="80">
                  <c:v>1.1086639798223533E-2</c:v>
                </c:pt>
                <c:pt idx="81">
                  <c:v>1.1145224137414337E-2</c:v>
                </c:pt>
                <c:pt idx="82">
                  <c:v>1.1175720195816795E-2</c:v>
                </c:pt>
                <c:pt idx="83">
                  <c:v>1.128620063108606E-2</c:v>
                </c:pt>
                <c:pt idx="84">
                  <c:v>1.1341349222335796E-2</c:v>
                </c:pt>
                <c:pt idx="85">
                  <c:v>1.1454924516616389E-2</c:v>
                </c:pt>
                <c:pt idx="86">
                  <c:v>1.1406519446878476E-2</c:v>
                </c:pt>
                <c:pt idx="87">
                  <c:v>1.1560636146326428E-2</c:v>
                </c:pt>
                <c:pt idx="88">
                  <c:v>1.1549393693772706E-2</c:v>
                </c:pt>
                <c:pt idx="89">
                  <c:v>1.1646536811326609E-2</c:v>
                </c:pt>
                <c:pt idx="90">
                  <c:v>1.17121641025904E-2</c:v>
                </c:pt>
                <c:pt idx="91">
                  <c:v>1.175890541642583E-2</c:v>
                </c:pt>
                <c:pt idx="92">
                  <c:v>1.1816289682455147E-2</c:v>
                </c:pt>
                <c:pt idx="93">
                  <c:v>1.1885736772865413E-2</c:v>
                </c:pt>
                <c:pt idx="94">
                  <c:v>1.1922485039851348E-2</c:v>
                </c:pt>
                <c:pt idx="95">
                  <c:v>1.1975026441928821E-2</c:v>
                </c:pt>
                <c:pt idx="96">
                  <c:v>1.2043505107740793E-2</c:v>
                </c:pt>
                <c:pt idx="97">
                  <c:v>1.2110966627926002E-2</c:v>
                </c:pt>
                <c:pt idx="98">
                  <c:v>1.2168389685371102E-2</c:v>
                </c:pt>
                <c:pt idx="99">
                  <c:v>1.2191834236182858E-2</c:v>
                </c:pt>
                <c:pt idx="100">
                  <c:v>1.2289333411673367E-2</c:v>
                </c:pt>
                <c:pt idx="101">
                  <c:v>1.2379675765795664E-2</c:v>
                </c:pt>
                <c:pt idx="102">
                  <c:v>1.2409263279333338E-2</c:v>
                </c:pt>
                <c:pt idx="103">
                  <c:v>1.2467836443221164E-2</c:v>
                </c:pt>
                <c:pt idx="104">
                  <c:v>1.2482973726671018E-2</c:v>
                </c:pt>
                <c:pt idx="105">
                  <c:v>1.2594936938264493E-2</c:v>
                </c:pt>
                <c:pt idx="106">
                  <c:v>1.2552534666796268E-2</c:v>
                </c:pt>
                <c:pt idx="107">
                  <c:v>1.2619680948179626E-2</c:v>
                </c:pt>
                <c:pt idx="108">
                  <c:v>1.2703867163166051E-2</c:v>
                </c:pt>
                <c:pt idx="109">
                  <c:v>1.2792304254451431E-2</c:v>
                </c:pt>
                <c:pt idx="110">
                  <c:v>1.2778413116325984E-2</c:v>
                </c:pt>
                <c:pt idx="111">
                  <c:v>1.2888671144331889E-2</c:v>
                </c:pt>
                <c:pt idx="112">
                  <c:v>1.2873596999509726E-2</c:v>
                </c:pt>
                <c:pt idx="113">
                  <c:v>1.3034137069306144E-2</c:v>
                </c:pt>
                <c:pt idx="114">
                  <c:v>1.3058283814396493E-2</c:v>
                </c:pt>
                <c:pt idx="115">
                  <c:v>1.3080359426010128E-2</c:v>
                </c:pt>
                <c:pt idx="116">
                  <c:v>1.3129775050356359E-2</c:v>
                </c:pt>
                <c:pt idx="117">
                  <c:v>1.313811682347258E-2</c:v>
                </c:pt>
                <c:pt idx="118">
                  <c:v>1.3218801489012619E-2</c:v>
                </c:pt>
                <c:pt idx="119">
                  <c:v>1.3317122336216269E-2</c:v>
                </c:pt>
                <c:pt idx="120">
                  <c:v>1.3317173685433505E-2</c:v>
                </c:pt>
                <c:pt idx="121">
                  <c:v>1.3429155989721405E-2</c:v>
                </c:pt>
                <c:pt idx="122">
                  <c:v>1.3460916642470301E-2</c:v>
                </c:pt>
                <c:pt idx="123">
                  <c:v>1.3537110516312963E-2</c:v>
                </c:pt>
                <c:pt idx="124">
                  <c:v>1.3563175731341021E-2</c:v>
                </c:pt>
                <c:pt idx="125">
                  <c:v>1.3632389200042831E-2</c:v>
                </c:pt>
                <c:pt idx="126">
                  <c:v>1.365547669017317E-2</c:v>
                </c:pt>
                <c:pt idx="127">
                  <c:v>1.3684368865363878E-2</c:v>
                </c:pt>
                <c:pt idx="128">
                  <c:v>1.3812889633328516E-2</c:v>
                </c:pt>
                <c:pt idx="129">
                  <c:v>1.3869339677815623E-2</c:v>
                </c:pt>
                <c:pt idx="130">
                  <c:v>1.3859797441914262E-2</c:v>
                </c:pt>
                <c:pt idx="131">
                  <c:v>1.3946519788571846E-2</c:v>
                </c:pt>
                <c:pt idx="132">
                  <c:v>1.4006520740611315E-2</c:v>
                </c:pt>
                <c:pt idx="133">
                  <c:v>1.4052750038877742E-2</c:v>
                </c:pt>
                <c:pt idx="134">
                  <c:v>1.4116554321101102E-2</c:v>
                </c:pt>
                <c:pt idx="135">
                  <c:v>1.4216501425645603E-2</c:v>
                </c:pt>
                <c:pt idx="136">
                  <c:v>1.4192852221295668E-2</c:v>
                </c:pt>
                <c:pt idx="137">
                  <c:v>1.4240855479130019E-2</c:v>
                </c:pt>
                <c:pt idx="138">
                  <c:v>1.4357560832291276E-2</c:v>
                </c:pt>
                <c:pt idx="139">
                  <c:v>1.4326775877914838E-2</c:v>
                </c:pt>
                <c:pt idx="140">
                  <c:v>1.4433613258393402E-2</c:v>
                </c:pt>
                <c:pt idx="141">
                  <c:v>1.4431667842575843E-2</c:v>
                </c:pt>
                <c:pt idx="142">
                  <c:v>1.4516208115866527E-2</c:v>
                </c:pt>
                <c:pt idx="143">
                  <c:v>1.4579432616020641E-2</c:v>
                </c:pt>
                <c:pt idx="144">
                  <c:v>1.4638384846084063E-2</c:v>
                </c:pt>
                <c:pt idx="145">
                  <c:v>1.4681716721221316E-2</c:v>
                </c:pt>
                <c:pt idx="146">
                  <c:v>1.4752146079901491E-2</c:v>
                </c:pt>
                <c:pt idx="147">
                  <c:v>1.4793893829193558E-2</c:v>
                </c:pt>
                <c:pt idx="148">
                  <c:v>1.4827618339742936E-2</c:v>
                </c:pt>
                <c:pt idx="149">
                  <c:v>1.4934697900349148E-2</c:v>
                </c:pt>
                <c:pt idx="150">
                  <c:v>1.5043783446242472E-2</c:v>
                </c:pt>
                <c:pt idx="151">
                  <c:v>1.5018938758576393E-2</c:v>
                </c:pt>
                <c:pt idx="152">
                  <c:v>1.5105166498340842E-2</c:v>
                </c:pt>
                <c:pt idx="153">
                  <c:v>1.5172688561442391E-2</c:v>
                </c:pt>
                <c:pt idx="154">
                  <c:v>1.5205305105565788E-2</c:v>
                </c:pt>
                <c:pt idx="155">
                  <c:v>1.5240026998755769E-2</c:v>
                </c:pt>
                <c:pt idx="156">
                  <c:v>1.530593005872141E-2</c:v>
                </c:pt>
                <c:pt idx="157">
                  <c:v>1.5375574927099206E-2</c:v>
                </c:pt>
                <c:pt idx="158">
                  <c:v>1.5451095256205175E-2</c:v>
                </c:pt>
                <c:pt idx="159">
                  <c:v>1.5460129045550818E-2</c:v>
                </c:pt>
                <c:pt idx="160">
                  <c:v>1.5567400133905044E-2</c:v>
                </c:pt>
                <c:pt idx="161">
                  <c:v>1.5563331586152982E-2</c:v>
                </c:pt>
                <c:pt idx="162">
                  <c:v>1.5601626117344692E-2</c:v>
                </c:pt>
                <c:pt idx="163">
                  <c:v>1.5785446193689729E-2</c:v>
                </c:pt>
                <c:pt idx="164">
                  <c:v>1.573518191111908E-2</c:v>
                </c:pt>
                <c:pt idx="165">
                  <c:v>1.5828361775121865E-2</c:v>
                </c:pt>
                <c:pt idx="166">
                  <c:v>1.5874976734532587E-2</c:v>
                </c:pt>
                <c:pt idx="167">
                  <c:v>1.591501961719978E-2</c:v>
                </c:pt>
                <c:pt idx="168">
                  <c:v>1.5996020491938448E-2</c:v>
                </c:pt>
                <c:pt idx="169">
                  <c:v>1.6027320457280721E-2</c:v>
                </c:pt>
                <c:pt idx="170">
                  <c:v>1.6097297698150201E-2</c:v>
                </c:pt>
                <c:pt idx="171">
                  <c:v>1.6098614260263586E-2</c:v>
                </c:pt>
                <c:pt idx="172">
                  <c:v>1.6211914474217645E-2</c:v>
                </c:pt>
                <c:pt idx="173">
                  <c:v>1.6239800037939244E-2</c:v>
                </c:pt>
                <c:pt idx="174">
                  <c:v>1.6324932993186013E-2</c:v>
                </c:pt>
                <c:pt idx="175">
                  <c:v>1.6342191429992891E-2</c:v>
                </c:pt>
                <c:pt idx="176">
                  <c:v>1.6474729417481085E-2</c:v>
                </c:pt>
                <c:pt idx="177">
                  <c:v>1.6495539777056461E-2</c:v>
                </c:pt>
                <c:pt idx="178">
                  <c:v>1.6497826111254787E-2</c:v>
                </c:pt>
                <c:pt idx="179">
                  <c:v>1.6640236708930532E-2</c:v>
                </c:pt>
                <c:pt idx="180">
                  <c:v>1.6597916705333334E-2</c:v>
                </c:pt>
                <c:pt idx="181">
                  <c:v>1.6703697457496228E-2</c:v>
                </c:pt>
                <c:pt idx="182">
                  <c:v>1.6838627729597214E-2</c:v>
                </c:pt>
                <c:pt idx="183">
                  <c:v>1.6818708136159998E-2</c:v>
                </c:pt>
                <c:pt idx="184">
                  <c:v>1.68696509360854E-2</c:v>
                </c:pt>
                <c:pt idx="185">
                  <c:v>1.6958662898434781E-2</c:v>
                </c:pt>
                <c:pt idx="186">
                  <c:v>1.7022963090408478E-2</c:v>
                </c:pt>
                <c:pt idx="187">
                  <c:v>1.7096503741991936E-2</c:v>
                </c:pt>
                <c:pt idx="188">
                  <c:v>1.7147014163448417E-2</c:v>
                </c:pt>
                <c:pt idx="189">
                  <c:v>1.7203899210206094E-2</c:v>
                </c:pt>
                <c:pt idx="190">
                  <c:v>1.7304902948939032E-2</c:v>
                </c:pt>
                <c:pt idx="191">
                  <c:v>1.736145826805786E-2</c:v>
                </c:pt>
                <c:pt idx="192">
                  <c:v>1.7393951754747745E-2</c:v>
                </c:pt>
                <c:pt idx="193">
                  <c:v>1.7457367094333345E-2</c:v>
                </c:pt>
                <c:pt idx="194">
                  <c:v>1.75178929156511E-2</c:v>
                </c:pt>
                <c:pt idx="195">
                  <c:v>1.7628243055887189E-2</c:v>
                </c:pt>
                <c:pt idx="196">
                  <c:v>1.7642944021679163E-2</c:v>
                </c:pt>
                <c:pt idx="197">
                  <c:v>1.7758494705164354E-2</c:v>
                </c:pt>
                <c:pt idx="198">
                  <c:v>1.7737258851145646E-2</c:v>
                </c:pt>
                <c:pt idx="199">
                  <c:v>1.7880705658007187E-2</c:v>
                </c:pt>
                <c:pt idx="200">
                  <c:v>1.7914533456027271E-2</c:v>
                </c:pt>
                <c:pt idx="201">
                  <c:v>1.7936643973021926E-2</c:v>
                </c:pt>
                <c:pt idx="202">
                  <c:v>1.7988775377732556E-2</c:v>
                </c:pt>
                <c:pt idx="203">
                  <c:v>1.8106061202761554E-2</c:v>
                </c:pt>
                <c:pt idx="204">
                  <c:v>1.8235639917396785E-2</c:v>
                </c:pt>
                <c:pt idx="205">
                  <c:v>1.8218901380027838E-2</c:v>
                </c:pt>
                <c:pt idx="206">
                  <c:v>1.8259734668111864E-2</c:v>
                </c:pt>
                <c:pt idx="207">
                  <c:v>1.8338043809648114E-2</c:v>
                </c:pt>
                <c:pt idx="208">
                  <c:v>1.845464847401028E-2</c:v>
                </c:pt>
                <c:pt idx="209">
                  <c:v>1.8495691040603564E-2</c:v>
                </c:pt>
                <c:pt idx="210">
                  <c:v>1.8526135106112715E-2</c:v>
                </c:pt>
                <c:pt idx="211">
                  <c:v>1.8586638572870587E-2</c:v>
                </c:pt>
                <c:pt idx="212">
                  <c:v>1.8722505027066474E-2</c:v>
                </c:pt>
                <c:pt idx="213">
                  <c:v>1.8754057715211461E-2</c:v>
                </c:pt>
                <c:pt idx="214">
                  <c:v>1.8849693714720252E-2</c:v>
                </c:pt>
                <c:pt idx="215">
                  <c:v>1.8889074188815295E-2</c:v>
                </c:pt>
                <c:pt idx="216">
                  <c:v>1.8935502243908321E-2</c:v>
                </c:pt>
                <c:pt idx="217">
                  <c:v>1.9091980334375504E-2</c:v>
                </c:pt>
                <c:pt idx="218">
                  <c:v>1.9079535419345515E-2</c:v>
                </c:pt>
                <c:pt idx="219">
                  <c:v>1.9205978478309047E-2</c:v>
                </c:pt>
                <c:pt idx="220">
                  <c:v>1.9258554764716346E-2</c:v>
                </c:pt>
                <c:pt idx="221">
                  <c:v>1.9320218161283695E-2</c:v>
                </c:pt>
                <c:pt idx="222">
                  <c:v>1.9420498923086157E-2</c:v>
                </c:pt>
                <c:pt idx="223">
                  <c:v>1.9501771949853874E-2</c:v>
                </c:pt>
                <c:pt idx="224">
                  <c:v>1.9524238177075683E-2</c:v>
                </c:pt>
                <c:pt idx="225">
                  <c:v>1.962253797399616E-2</c:v>
                </c:pt>
                <c:pt idx="226">
                  <c:v>1.9716758697098463E-2</c:v>
                </c:pt>
                <c:pt idx="227">
                  <c:v>1.9748297538604218E-2</c:v>
                </c:pt>
                <c:pt idx="228">
                  <c:v>1.9786004398363075E-2</c:v>
                </c:pt>
                <c:pt idx="229">
                  <c:v>1.9856386366525404E-2</c:v>
                </c:pt>
                <c:pt idx="230">
                  <c:v>1.9997965413120697E-2</c:v>
                </c:pt>
                <c:pt idx="231">
                  <c:v>2.0037767062353842E-2</c:v>
                </c:pt>
                <c:pt idx="232">
                  <c:v>2.0166787337165055E-2</c:v>
                </c:pt>
                <c:pt idx="233">
                  <c:v>2.0187524005434634E-2</c:v>
                </c:pt>
                <c:pt idx="234">
                  <c:v>2.0251701796247124E-2</c:v>
                </c:pt>
                <c:pt idx="235">
                  <c:v>2.0310567146119798E-2</c:v>
                </c:pt>
                <c:pt idx="236">
                  <c:v>2.0379433777196105E-2</c:v>
                </c:pt>
                <c:pt idx="237">
                  <c:v>2.0441163665496798E-2</c:v>
                </c:pt>
                <c:pt idx="238">
                  <c:v>2.0530952528709168E-2</c:v>
                </c:pt>
                <c:pt idx="239">
                  <c:v>2.0722555293184702E-2</c:v>
                </c:pt>
                <c:pt idx="240">
                  <c:v>2.0689005190768047E-2</c:v>
                </c:pt>
                <c:pt idx="241">
                  <c:v>2.0788741688944654E-2</c:v>
                </c:pt>
                <c:pt idx="242">
                  <c:v>2.0844587891729206E-2</c:v>
                </c:pt>
                <c:pt idx="243">
                  <c:v>2.088200714985021E-2</c:v>
                </c:pt>
                <c:pt idx="244">
                  <c:v>2.1005942377555525E-2</c:v>
                </c:pt>
                <c:pt idx="245">
                  <c:v>2.1099115026433024E-2</c:v>
                </c:pt>
                <c:pt idx="246">
                  <c:v>2.1163411280762184E-2</c:v>
                </c:pt>
                <c:pt idx="247">
                  <c:v>2.1256419386917306E-2</c:v>
                </c:pt>
                <c:pt idx="248">
                  <c:v>2.1369484000589103E-2</c:v>
                </c:pt>
                <c:pt idx="249">
                  <c:v>2.1403442141243092E-2</c:v>
                </c:pt>
                <c:pt idx="250">
                  <c:v>2.1484557209267771E-2</c:v>
                </c:pt>
                <c:pt idx="251">
                  <c:v>2.1552056882742487E-2</c:v>
                </c:pt>
                <c:pt idx="252">
                  <c:v>2.1642404505456809E-2</c:v>
                </c:pt>
                <c:pt idx="253">
                  <c:v>2.169373463400592E-2</c:v>
                </c:pt>
                <c:pt idx="254">
                  <c:v>2.179504766278249E-2</c:v>
                </c:pt>
                <c:pt idx="255">
                  <c:v>2.1886432184477431E-2</c:v>
                </c:pt>
                <c:pt idx="256">
                  <c:v>2.1906914137295948E-2</c:v>
                </c:pt>
                <c:pt idx="257">
                  <c:v>2.2072102254829754E-2</c:v>
                </c:pt>
                <c:pt idx="258">
                  <c:v>2.2178477295986137E-2</c:v>
                </c:pt>
                <c:pt idx="259">
                  <c:v>2.2248068511089115E-2</c:v>
                </c:pt>
                <c:pt idx="260">
                  <c:v>2.2242944655962157E-2</c:v>
                </c:pt>
                <c:pt idx="261">
                  <c:v>2.235098935528607E-2</c:v>
                </c:pt>
                <c:pt idx="262">
                  <c:v>2.2461892017520954E-2</c:v>
                </c:pt>
                <c:pt idx="263">
                  <c:v>2.254625000986181E-2</c:v>
                </c:pt>
                <c:pt idx="264">
                  <c:v>2.2656955216645319E-2</c:v>
                </c:pt>
                <c:pt idx="265">
                  <c:v>2.2748379871630437E-2</c:v>
                </c:pt>
                <c:pt idx="266">
                  <c:v>2.2829534437845415E-2</c:v>
                </c:pt>
                <c:pt idx="267">
                  <c:v>2.2826556718504837E-2</c:v>
                </c:pt>
                <c:pt idx="268">
                  <c:v>2.3082314881514049E-2</c:v>
                </c:pt>
                <c:pt idx="269">
                  <c:v>2.3015844181044975E-2</c:v>
                </c:pt>
                <c:pt idx="270">
                  <c:v>2.3143715039149498E-2</c:v>
                </c:pt>
                <c:pt idx="271">
                  <c:v>2.3178348082033545E-2</c:v>
                </c:pt>
                <c:pt idx="272">
                  <c:v>2.330406951446207E-2</c:v>
                </c:pt>
                <c:pt idx="273">
                  <c:v>2.3374246447484315E-2</c:v>
                </c:pt>
                <c:pt idx="274">
                  <c:v>2.3459131290766117E-2</c:v>
                </c:pt>
                <c:pt idx="275">
                  <c:v>2.3607707214245075E-2</c:v>
                </c:pt>
                <c:pt idx="276">
                  <c:v>2.3627603782896803E-2</c:v>
                </c:pt>
                <c:pt idx="277">
                  <c:v>2.3758246339373453E-2</c:v>
                </c:pt>
                <c:pt idx="278">
                  <c:v>2.3899041209790833E-2</c:v>
                </c:pt>
                <c:pt idx="279">
                  <c:v>2.3922754918716774E-2</c:v>
                </c:pt>
                <c:pt idx="280">
                  <c:v>2.4045592738168895E-2</c:v>
                </c:pt>
                <c:pt idx="281">
                  <c:v>2.4121606977334075E-2</c:v>
                </c:pt>
                <c:pt idx="282">
                  <c:v>2.4196265453777215E-2</c:v>
                </c:pt>
                <c:pt idx="283">
                  <c:v>2.4289736886572193E-2</c:v>
                </c:pt>
                <c:pt idx="284">
                  <c:v>2.4423217652664742E-2</c:v>
                </c:pt>
                <c:pt idx="285">
                  <c:v>2.4534104502213033E-2</c:v>
                </c:pt>
                <c:pt idx="286">
                  <c:v>2.457315820461646E-2</c:v>
                </c:pt>
                <c:pt idx="287">
                  <c:v>2.4772595975599568E-2</c:v>
                </c:pt>
                <c:pt idx="288">
                  <c:v>2.4785969174836109E-2</c:v>
                </c:pt>
                <c:pt idx="289">
                  <c:v>2.4858672375604806E-2</c:v>
                </c:pt>
                <c:pt idx="290">
                  <c:v>2.4990889185477181E-2</c:v>
                </c:pt>
                <c:pt idx="291">
                  <c:v>2.5154462240483549E-2</c:v>
                </c:pt>
                <c:pt idx="292">
                  <c:v>2.5188434192709826E-2</c:v>
                </c:pt>
                <c:pt idx="293">
                  <c:v>2.521612826782552E-2</c:v>
                </c:pt>
                <c:pt idx="294">
                  <c:v>2.5339333320454769E-2</c:v>
                </c:pt>
                <c:pt idx="295">
                  <c:v>2.5434659358153571E-2</c:v>
                </c:pt>
                <c:pt idx="296">
                  <c:v>2.5607619960701117E-2</c:v>
                </c:pt>
                <c:pt idx="297">
                  <c:v>2.5611910293088E-2</c:v>
                </c:pt>
                <c:pt idx="298">
                  <c:v>2.573790284825489E-2</c:v>
                </c:pt>
                <c:pt idx="299">
                  <c:v>2.5833213106910859E-2</c:v>
                </c:pt>
                <c:pt idx="300">
                  <c:v>2.5950786212414142E-2</c:v>
                </c:pt>
                <c:pt idx="301">
                  <c:v>2.6066424453354786E-2</c:v>
                </c:pt>
                <c:pt idx="302">
                  <c:v>2.6187255286198169E-2</c:v>
                </c:pt>
                <c:pt idx="303">
                  <c:v>2.6318538539259261E-2</c:v>
                </c:pt>
                <c:pt idx="304">
                  <c:v>2.6338650975890592E-2</c:v>
                </c:pt>
                <c:pt idx="305">
                  <c:v>2.6456474186014531E-2</c:v>
                </c:pt>
                <c:pt idx="306">
                  <c:v>2.6554660124698943E-2</c:v>
                </c:pt>
                <c:pt idx="307">
                  <c:v>2.6676934900465948E-2</c:v>
                </c:pt>
                <c:pt idx="308">
                  <c:v>2.6787820434626922E-2</c:v>
                </c:pt>
                <c:pt idx="309">
                  <c:v>2.6904757464445334E-2</c:v>
                </c:pt>
                <c:pt idx="310">
                  <c:v>2.7010591542976099E-2</c:v>
                </c:pt>
                <c:pt idx="311">
                  <c:v>2.7154512184085617E-2</c:v>
                </c:pt>
                <c:pt idx="312">
                  <c:v>2.7159332666931709E-2</c:v>
                </c:pt>
                <c:pt idx="313">
                  <c:v>2.7379728899281499E-2</c:v>
                </c:pt>
                <c:pt idx="314">
                  <c:v>2.7408303218911481E-2</c:v>
                </c:pt>
                <c:pt idx="315">
                  <c:v>2.7566684611729019E-2</c:v>
                </c:pt>
                <c:pt idx="316">
                  <c:v>2.764319047794701E-2</c:v>
                </c:pt>
                <c:pt idx="317">
                  <c:v>2.7805765459032308E-2</c:v>
                </c:pt>
                <c:pt idx="318">
                  <c:v>2.7838113497117418E-2</c:v>
                </c:pt>
                <c:pt idx="319">
                  <c:v>2.803354986823654E-2</c:v>
                </c:pt>
                <c:pt idx="320">
                  <c:v>2.8128117413529091E-2</c:v>
                </c:pt>
                <c:pt idx="321">
                  <c:v>2.8246243360771559E-2</c:v>
                </c:pt>
                <c:pt idx="322">
                  <c:v>2.8378195936006337E-2</c:v>
                </c:pt>
                <c:pt idx="323">
                  <c:v>2.8392072271166646E-2</c:v>
                </c:pt>
                <c:pt idx="324">
                  <c:v>2.858038373096787E-2</c:v>
                </c:pt>
                <c:pt idx="325">
                  <c:v>2.8701136578696537E-2</c:v>
                </c:pt>
                <c:pt idx="326">
                  <c:v>2.8819074306234E-2</c:v>
                </c:pt>
                <c:pt idx="327">
                  <c:v>2.896095277190544E-2</c:v>
                </c:pt>
                <c:pt idx="328">
                  <c:v>2.9052844385571559E-2</c:v>
                </c:pt>
                <c:pt idx="329">
                  <c:v>2.9180828437243681E-2</c:v>
                </c:pt>
                <c:pt idx="330">
                  <c:v>2.9365496829661632E-2</c:v>
                </c:pt>
                <c:pt idx="331">
                  <c:v>2.9377374063626557E-2</c:v>
                </c:pt>
                <c:pt idx="332">
                  <c:v>2.9440719007419253E-2</c:v>
                </c:pt>
                <c:pt idx="333">
                  <c:v>2.9625762867493383E-2</c:v>
                </c:pt>
                <c:pt idx="334">
                  <c:v>2.9649081341455993E-2</c:v>
                </c:pt>
                <c:pt idx="335">
                  <c:v>2.9821251210454622E-2</c:v>
                </c:pt>
                <c:pt idx="336">
                  <c:v>2.994111264138874E-2</c:v>
                </c:pt>
                <c:pt idx="337">
                  <c:v>3.0069868349350631E-2</c:v>
                </c:pt>
                <c:pt idx="338">
                  <c:v>3.0165466201127047E-2</c:v>
                </c:pt>
                <c:pt idx="339">
                  <c:v>3.0269704956409682E-2</c:v>
                </c:pt>
                <c:pt idx="340">
                  <c:v>3.0348234902243375E-2</c:v>
                </c:pt>
                <c:pt idx="341">
                  <c:v>3.0488121236313382E-2</c:v>
                </c:pt>
                <c:pt idx="342">
                  <c:v>3.0611976833898949E-2</c:v>
                </c:pt>
                <c:pt idx="343">
                  <c:v>3.0718980059894624E-2</c:v>
                </c:pt>
                <c:pt idx="344">
                  <c:v>3.0773720928513465E-2</c:v>
                </c:pt>
                <c:pt idx="345">
                  <c:v>3.0917305954838728E-2</c:v>
                </c:pt>
                <c:pt idx="346">
                  <c:v>3.1030567317183705E-2</c:v>
                </c:pt>
                <c:pt idx="347">
                  <c:v>3.1116482441885487E-2</c:v>
                </c:pt>
                <c:pt idx="348">
                  <c:v>3.1253977789750323E-2</c:v>
                </c:pt>
                <c:pt idx="349">
                  <c:v>3.140714547988116E-2</c:v>
                </c:pt>
                <c:pt idx="350">
                  <c:v>3.1451430000515083E-2</c:v>
                </c:pt>
                <c:pt idx="351">
                  <c:v>3.1680616546261101E-2</c:v>
                </c:pt>
                <c:pt idx="352">
                  <c:v>3.1716249615156622E-2</c:v>
                </c:pt>
                <c:pt idx="353">
                  <c:v>3.1945295310664291E-2</c:v>
                </c:pt>
                <c:pt idx="354">
                  <c:v>3.1965698989433231E-2</c:v>
                </c:pt>
                <c:pt idx="355">
                  <c:v>3.2155201649727363E-2</c:v>
                </c:pt>
                <c:pt idx="356">
                  <c:v>3.2380086661237657E-2</c:v>
                </c:pt>
                <c:pt idx="357">
                  <c:v>3.2407878791847068E-2</c:v>
                </c:pt>
                <c:pt idx="358">
                  <c:v>3.2464536795380958E-2</c:v>
                </c:pt>
                <c:pt idx="359">
                  <c:v>3.2647614145828792E-2</c:v>
                </c:pt>
                <c:pt idx="360">
                  <c:v>3.2731801697253725E-2</c:v>
                </c:pt>
                <c:pt idx="361">
                  <c:v>3.2844816291111349E-2</c:v>
                </c:pt>
                <c:pt idx="362">
                  <c:v>3.2968685719842079E-2</c:v>
                </c:pt>
                <c:pt idx="363">
                  <c:v>3.3039312512981228E-2</c:v>
                </c:pt>
                <c:pt idx="364">
                  <c:v>3.3264232390796553E-2</c:v>
                </c:pt>
                <c:pt idx="365">
                  <c:v>3.3422500597081933E-2</c:v>
                </c:pt>
                <c:pt idx="366">
                  <c:v>3.351867069618316E-2</c:v>
                </c:pt>
                <c:pt idx="367">
                  <c:v>3.3744663002470643E-2</c:v>
                </c:pt>
                <c:pt idx="368">
                  <c:v>3.3795675570010612E-2</c:v>
                </c:pt>
                <c:pt idx="369">
                  <c:v>3.3954967486332865E-2</c:v>
                </c:pt>
                <c:pt idx="370">
                  <c:v>3.3986524771358627E-2</c:v>
                </c:pt>
                <c:pt idx="371">
                  <c:v>3.4085681803072428E-2</c:v>
                </c:pt>
                <c:pt idx="372">
                  <c:v>3.3828475676701671E-2</c:v>
                </c:pt>
                <c:pt idx="373">
                  <c:v>3.313734197925871E-2</c:v>
                </c:pt>
                <c:pt idx="374">
                  <c:v>3.3040172814788445E-2</c:v>
                </c:pt>
                <c:pt idx="375">
                  <c:v>3.3103767171921337E-2</c:v>
                </c:pt>
                <c:pt idx="376">
                  <c:v>3.330596150875615E-2</c:v>
                </c:pt>
                <c:pt idx="377">
                  <c:v>3.3325467819382802E-2</c:v>
                </c:pt>
                <c:pt idx="378">
                  <c:v>3.3645043449116889E-2</c:v>
                </c:pt>
                <c:pt idx="379">
                  <c:v>3.3724107796130019E-2</c:v>
                </c:pt>
                <c:pt idx="380">
                  <c:v>3.3872807443259066E-2</c:v>
                </c:pt>
                <c:pt idx="381">
                  <c:v>3.3856250222000304E-2</c:v>
                </c:pt>
                <c:pt idx="382">
                  <c:v>3.3463424418442085E-2</c:v>
                </c:pt>
                <c:pt idx="383">
                  <c:v>3.353316928440097E-2</c:v>
                </c:pt>
                <c:pt idx="384">
                  <c:v>3.3424467740630348E-2</c:v>
                </c:pt>
                <c:pt idx="385">
                  <c:v>3.344629358415524E-2</c:v>
                </c:pt>
                <c:pt idx="386">
                  <c:v>3.3342470403269424E-2</c:v>
                </c:pt>
                <c:pt idx="387">
                  <c:v>3.3256313369287589E-2</c:v>
                </c:pt>
                <c:pt idx="388">
                  <c:v>3.3208021152322013E-2</c:v>
                </c:pt>
                <c:pt idx="389">
                  <c:v>3.3219938525193039E-2</c:v>
                </c:pt>
                <c:pt idx="390">
                  <c:v>3.3332398975939918E-2</c:v>
                </c:pt>
                <c:pt idx="391">
                  <c:v>3.3319164314670552E-2</c:v>
                </c:pt>
                <c:pt idx="392">
                  <c:v>3.3263644182294098E-2</c:v>
                </c:pt>
                <c:pt idx="393">
                  <c:v>3.3292061193778644E-2</c:v>
                </c:pt>
                <c:pt idx="394">
                  <c:v>3.3341176048590798E-2</c:v>
                </c:pt>
                <c:pt idx="395">
                  <c:v>3.3478571352759466E-2</c:v>
                </c:pt>
                <c:pt idx="396">
                  <c:v>3.3534810110650022E-2</c:v>
                </c:pt>
                <c:pt idx="397">
                  <c:v>3.3648261686900119E-2</c:v>
                </c:pt>
                <c:pt idx="398">
                  <c:v>3.3803892427553543E-2</c:v>
                </c:pt>
                <c:pt idx="399">
                  <c:v>3.3924423504659483E-2</c:v>
                </c:pt>
                <c:pt idx="400">
                  <c:v>3.4088635919811788E-2</c:v>
                </c:pt>
                <c:pt idx="401">
                  <c:v>3.4097359730422855E-2</c:v>
                </c:pt>
                <c:pt idx="402">
                  <c:v>3.426684079858805E-2</c:v>
                </c:pt>
                <c:pt idx="403">
                  <c:v>3.4248867941854055E-2</c:v>
                </c:pt>
                <c:pt idx="404">
                  <c:v>3.4447985215387542E-2</c:v>
                </c:pt>
                <c:pt idx="405">
                  <c:v>3.4536786559884014E-2</c:v>
                </c:pt>
                <c:pt idx="406">
                  <c:v>3.4634074482359278E-2</c:v>
                </c:pt>
                <c:pt idx="407">
                  <c:v>3.46572222012227E-2</c:v>
                </c:pt>
                <c:pt idx="408">
                  <c:v>3.4732016590353063E-2</c:v>
                </c:pt>
                <c:pt idx="409">
                  <c:v>3.4793212050865989E-2</c:v>
                </c:pt>
                <c:pt idx="410">
                  <c:v>3.4895311210816016E-2</c:v>
                </c:pt>
                <c:pt idx="411">
                  <c:v>3.5040621171118773E-2</c:v>
                </c:pt>
                <c:pt idx="412">
                  <c:v>3.4963392069846388E-2</c:v>
                </c:pt>
                <c:pt idx="413">
                  <c:v>3.3636205106077552E-2</c:v>
                </c:pt>
                <c:pt idx="414">
                  <c:v>3.3110926487054874E-2</c:v>
                </c:pt>
                <c:pt idx="415">
                  <c:v>3.3128976693678001E-2</c:v>
                </c:pt>
                <c:pt idx="416">
                  <c:v>3.322677827808803E-2</c:v>
                </c:pt>
                <c:pt idx="417">
                  <c:v>3.3400579938120095E-2</c:v>
                </c:pt>
                <c:pt idx="418">
                  <c:v>3.3425462484461647E-2</c:v>
                </c:pt>
                <c:pt idx="419">
                  <c:v>3.2406343711824249E-2</c:v>
                </c:pt>
                <c:pt idx="420">
                  <c:v>3.1928098549033834E-2</c:v>
                </c:pt>
                <c:pt idx="421">
                  <c:v>3.1758798175835927E-2</c:v>
                </c:pt>
                <c:pt idx="422">
                  <c:v>3.1902337751137509E-2</c:v>
                </c:pt>
                <c:pt idx="423">
                  <c:v>3.1874949384463253E-2</c:v>
                </c:pt>
                <c:pt idx="424">
                  <c:v>3.2000606964454135E-2</c:v>
                </c:pt>
                <c:pt idx="425">
                  <c:v>3.2081758214171162E-2</c:v>
                </c:pt>
                <c:pt idx="426">
                  <c:v>3.2136994985501231E-2</c:v>
                </c:pt>
                <c:pt idx="427">
                  <c:v>3.2187772938524047E-2</c:v>
                </c:pt>
                <c:pt idx="428">
                  <c:v>3.2300515699904844E-2</c:v>
                </c:pt>
                <c:pt idx="429">
                  <c:v>3.2384174779335646E-2</c:v>
                </c:pt>
                <c:pt idx="430">
                  <c:v>3.2441373424335257E-2</c:v>
                </c:pt>
                <c:pt idx="431">
                  <c:v>3.2533169599328976E-2</c:v>
                </c:pt>
                <c:pt idx="432">
                  <c:v>3.2534764241240889E-2</c:v>
                </c:pt>
                <c:pt idx="433">
                  <c:v>3.2681988039529951E-2</c:v>
                </c:pt>
                <c:pt idx="434">
                  <c:v>3.2708628111606255E-2</c:v>
                </c:pt>
                <c:pt idx="435">
                  <c:v>3.2774553245592281E-2</c:v>
                </c:pt>
                <c:pt idx="436">
                  <c:v>3.2947861985658598E-2</c:v>
                </c:pt>
                <c:pt idx="437">
                  <c:v>3.2967953014297932E-2</c:v>
                </c:pt>
                <c:pt idx="438">
                  <c:v>3.3043044897022374E-2</c:v>
                </c:pt>
                <c:pt idx="439">
                  <c:v>3.310084410080788E-2</c:v>
                </c:pt>
                <c:pt idx="440">
                  <c:v>3.3215824519991645E-2</c:v>
                </c:pt>
                <c:pt idx="441">
                  <c:v>3.3222228449936254E-2</c:v>
                </c:pt>
                <c:pt idx="442">
                  <c:v>3.3262375307345583E-2</c:v>
                </c:pt>
                <c:pt idx="443">
                  <c:v>3.3288332921396192E-2</c:v>
                </c:pt>
                <c:pt idx="444">
                  <c:v>3.340896665637131E-2</c:v>
                </c:pt>
                <c:pt idx="445">
                  <c:v>3.3458278287954286E-2</c:v>
                </c:pt>
                <c:pt idx="446">
                  <c:v>3.354404205739913E-2</c:v>
                </c:pt>
                <c:pt idx="447">
                  <c:v>3.3649599051840735E-2</c:v>
                </c:pt>
                <c:pt idx="448">
                  <c:v>3.1511886737828544E-2</c:v>
                </c:pt>
                <c:pt idx="449">
                  <c:v>3.0235360382262617E-2</c:v>
                </c:pt>
                <c:pt idx="450">
                  <c:v>2.9163722148279059E-2</c:v>
                </c:pt>
                <c:pt idx="451">
                  <c:v>2.9166649825334762E-2</c:v>
                </c:pt>
                <c:pt idx="452">
                  <c:v>2.9118679459240671E-2</c:v>
                </c:pt>
                <c:pt idx="453">
                  <c:v>2.9284553675299918E-2</c:v>
                </c:pt>
                <c:pt idx="454">
                  <c:v>2.9296057106124134E-2</c:v>
                </c:pt>
                <c:pt idx="455">
                  <c:v>2.9231946794236952E-2</c:v>
                </c:pt>
                <c:pt idx="456">
                  <c:v>2.9300955583962271E-2</c:v>
                </c:pt>
                <c:pt idx="457">
                  <c:v>2.9318788890347506E-2</c:v>
                </c:pt>
                <c:pt idx="458">
                  <c:v>2.9355849466796383E-2</c:v>
                </c:pt>
                <c:pt idx="459">
                  <c:v>2.9297934789275115E-2</c:v>
                </c:pt>
                <c:pt idx="460">
                  <c:v>2.9507049702089293E-2</c:v>
                </c:pt>
                <c:pt idx="461">
                  <c:v>2.9447352116773556E-2</c:v>
                </c:pt>
                <c:pt idx="462">
                  <c:v>2.9396585723186357E-2</c:v>
                </c:pt>
                <c:pt idx="463">
                  <c:v>2.936346767962315E-2</c:v>
                </c:pt>
                <c:pt idx="464">
                  <c:v>2.9447656525384201E-2</c:v>
                </c:pt>
                <c:pt idx="465">
                  <c:v>2.9453335534770211E-2</c:v>
                </c:pt>
                <c:pt idx="466">
                  <c:v>2.9445912840797672E-2</c:v>
                </c:pt>
                <c:pt idx="467">
                  <c:v>2.9393724195652903E-2</c:v>
                </c:pt>
                <c:pt idx="468">
                  <c:v>2.9495995137032532E-2</c:v>
                </c:pt>
                <c:pt idx="469">
                  <c:v>2.9300025367545699E-2</c:v>
                </c:pt>
                <c:pt idx="470">
                  <c:v>2.9207048192578151E-2</c:v>
                </c:pt>
                <c:pt idx="471">
                  <c:v>2.9096253476311239E-2</c:v>
                </c:pt>
                <c:pt idx="472">
                  <c:v>2.9034391621485255E-2</c:v>
                </c:pt>
                <c:pt idx="473">
                  <c:v>2.8920138431118531E-2</c:v>
                </c:pt>
                <c:pt idx="474">
                  <c:v>2.8820428919449526E-2</c:v>
                </c:pt>
                <c:pt idx="475">
                  <c:v>2.8755274130437453E-2</c:v>
                </c:pt>
                <c:pt idx="476">
                  <c:v>2.8682828926616954E-2</c:v>
                </c:pt>
                <c:pt idx="477">
                  <c:v>2.86316659855806E-2</c:v>
                </c:pt>
                <c:pt idx="478">
                  <c:v>2.8523727208639642E-2</c:v>
                </c:pt>
                <c:pt idx="479">
                  <c:v>2.8498309599347987E-2</c:v>
                </c:pt>
                <c:pt idx="480">
                  <c:v>2.844183389627437E-2</c:v>
                </c:pt>
                <c:pt idx="481">
                  <c:v>2.8324613525108174E-2</c:v>
                </c:pt>
                <c:pt idx="482">
                  <c:v>2.8347801042329396E-2</c:v>
                </c:pt>
                <c:pt idx="483">
                  <c:v>2.8166657932399818E-2</c:v>
                </c:pt>
                <c:pt idx="484">
                  <c:v>2.8148941109471803E-2</c:v>
                </c:pt>
                <c:pt idx="485">
                  <c:v>2.8122716290758132E-2</c:v>
                </c:pt>
                <c:pt idx="486">
                  <c:v>2.7944546913441896E-2</c:v>
                </c:pt>
                <c:pt idx="487">
                  <c:v>2.7866881437033576E-2</c:v>
                </c:pt>
                <c:pt idx="488">
                  <c:v>2.763105700019744E-2</c:v>
                </c:pt>
                <c:pt idx="489">
                  <c:v>2.750987665839677E-2</c:v>
                </c:pt>
                <c:pt idx="490">
                  <c:v>2.7452413459081629E-2</c:v>
                </c:pt>
                <c:pt idx="491">
                  <c:v>2.7385173058800307E-2</c:v>
                </c:pt>
                <c:pt idx="492">
                  <c:v>2.738286237035097E-2</c:v>
                </c:pt>
                <c:pt idx="493">
                  <c:v>2.7271161071187808E-2</c:v>
                </c:pt>
                <c:pt idx="494">
                  <c:v>2.7234929106536215E-2</c:v>
                </c:pt>
                <c:pt idx="495">
                  <c:v>2.7180525846835626E-2</c:v>
                </c:pt>
                <c:pt idx="496">
                  <c:v>2.7191345159252641E-2</c:v>
                </c:pt>
                <c:pt idx="497">
                  <c:v>2.7048775978664549E-2</c:v>
                </c:pt>
                <c:pt idx="498">
                  <c:v>2.7017356224785988E-2</c:v>
                </c:pt>
                <c:pt idx="499">
                  <c:v>2.7005221662678963E-2</c:v>
                </c:pt>
                <c:pt idx="500">
                  <c:v>2.689525979485503E-2</c:v>
                </c:pt>
                <c:pt idx="501">
                  <c:v>2.6810309811772428E-2</c:v>
                </c:pt>
                <c:pt idx="502">
                  <c:v>2.6737225236757839E-2</c:v>
                </c:pt>
                <c:pt idx="503">
                  <c:v>2.6584627798277059E-2</c:v>
                </c:pt>
                <c:pt idx="504">
                  <c:v>2.661299841217003E-2</c:v>
                </c:pt>
                <c:pt idx="505">
                  <c:v>2.6573332318041005E-2</c:v>
                </c:pt>
                <c:pt idx="506">
                  <c:v>2.6442334359841276E-2</c:v>
                </c:pt>
                <c:pt idx="507">
                  <c:v>2.6419760220236468E-2</c:v>
                </c:pt>
                <c:pt idx="508">
                  <c:v>2.6375257214922856E-2</c:v>
                </c:pt>
                <c:pt idx="509">
                  <c:v>2.6356754214765087E-2</c:v>
                </c:pt>
                <c:pt idx="510">
                  <c:v>2.6122756425987159E-2</c:v>
                </c:pt>
                <c:pt idx="511">
                  <c:v>2.6175821050977165E-2</c:v>
                </c:pt>
                <c:pt idx="512">
                  <c:v>2.5727392761665302E-2</c:v>
                </c:pt>
                <c:pt idx="513">
                  <c:v>2.4688016388465253E-2</c:v>
                </c:pt>
                <c:pt idx="514">
                  <c:v>2.4433319190001513E-2</c:v>
                </c:pt>
                <c:pt idx="515">
                  <c:v>2.4355373360606811E-2</c:v>
                </c:pt>
                <c:pt idx="516">
                  <c:v>2.4274053595455935E-2</c:v>
                </c:pt>
                <c:pt idx="517">
                  <c:v>2.4195295278102935E-2</c:v>
                </c:pt>
                <c:pt idx="518">
                  <c:v>2.4209787257035747E-2</c:v>
                </c:pt>
                <c:pt idx="519">
                  <c:v>2.4091185797017745E-2</c:v>
                </c:pt>
                <c:pt idx="520">
                  <c:v>2.408201081089879E-2</c:v>
                </c:pt>
                <c:pt idx="521">
                  <c:v>2.4212277894224577E-2</c:v>
                </c:pt>
                <c:pt idx="522">
                  <c:v>2.4195788113985966E-2</c:v>
                </c:pt>
                <c:pt idx="523">
                  <c:v>2.4166070936561063E-2</c:v>
                </c:pt>
                <c:pt idx="524">
                  <c:v>2.4178802774482231E-2</c:v>
                </c:pt>
                <c:pt idx="525">
                  <c:v>2.4143743552913498E-2</c:v>
                </c:pt>
                <c:pt idx="526">
                  <c:v>2.4126027373665222E-2</c:v>
                </c:pt>
                <c:pt idx="527">
                  <c:v>2.4081867871076284E-2</c:v>
                </c:pt>
                <c:pt idx="528">
                  <c:v>2.4115400859372329E-2</c:v>
                </c:pt>
                <c:pt idx="529">
                  <c:v>2.4129368970230908E-2</c:v>
                </c:pt>
                <c:pt idx="530">
                  <c:v>2.3959984633651052E-2</c:v>
                </c:pt>
                <c:pt idx="531">
                  <c:v>2.4034685886751561E-2</c:v>
                </c:pt>
                <c:pt idx="532">
                  <c:v>2.4018847989389736E-2</c:v>
                </c:pt>
                <c:pt idx="533">
                  <c:v>2.3981111531917867E-2</c:v>
                </c:pt>
                <c:pt idx="534">
                  <c:v>2.3915652032704456E-2</c:v>
                </c:pt>
                <c:pt idx="535">
                  <c:v>2.3886398187476551E-2</c:v>
                </c:pt>
                <c:pt idx="536">
                  <c:v>2.3823906512742354E-2</c:v>
                </c:pt>
                <c:pt idx="537">
                  <c:v>2.3717775644428094E-2</c:v>
                </c:pt>
                <c:pt idx="538">
                  <c:v>2.3675588573615351E-2</c:v>
                </c:pt>
                <c:pt idx="539">
                  <c:v>2.3664651446856078E-2</c:v>
                </c:pt>
                <c:pt idx="540">
                  <c:v>2.3587640482679657E-2</c:v>
                </c:pt>
                <c:pt idx="541">
                  <c:v>2.3531922607340151E-2</c:v>
                </c:pt>
                <c:pt idx="542">
                  <c:v>2.3538889874039483E-2</c:v>
                </c:pt>
                <c:pt idx="543">
                  <c:v>2.3487865790651912E-2</c:v>
                </c:pt>
                <c:pt idx="544">
                  <c:v>2.3500699628746766E-2</c:v>
                </c:pt>
                <c:pt idx="545">
                  <c:v>2.3357975125684941E-2</c:v>
                </c:pt>
                <c:pt idx="546">
                  <c:v>2.3459174290789558E-2</c:v>
                </c:pt>
                <c:pt idx="547">
                  <c:v>2.3419914251870812E-2</c:v>
                </c:pt>
                <c:pt idx="548">
                  <c:v>2.3365326732642907E-2</c:v>
                </c:pt>
                <c:pt idx="549">
                  <c:v>2.3352852877595396E-2</c:v>
                </c:pt>
                <c:pt idx="550">
                  <c:v>2.3365564958146328E-2</c:v>
                </c:pt>
                <c:pt idx="551">
                  <c:v>2.3261850728633422E-2</c:v>
                </c:pt>
                <c:pt idx="552">
                  <c:v>2.3259752615622072E-2</c:v>
                </c:pt>
                <c:pt idx="553">
                  <c:v>2.3193029506474755E-2</c:v>
                </c:pt>
                <c:pt idx="554">
                  <c:v>2.313947425433853E-2</c:v>
                </c:pt>
                <c:pt idx="555">
                  <c:v>2.3137580144208969E-2</c:v>
                </c:pt>
                <c:pt idx="556">
                  <c:v>2.3157641883702628E-2</c:v>
                </c:pt>
                <c:pt idx="557">
                  <c:v>2.3107857047539329E-2</c:v>
                </c:pt>
                <c:pt idx="558">
                  <c:v>2.3059803419346808E-2</c:v>
                </c:pt>
                <c:pt idx="559">
                  <c:v>2.3094476629164796E-2</c:v>
                </c:pt>
                <c:pt idx="560">
                  <c:v>2.3034208107898847E-2</c:v>
                </c:pt>
                <c:pt idx="561">
                  <c:v>2.3015325406406814E-2</c:v>
                </c:pt>
                <c:pt idx="562">
                  <c:v>2.2953950925382671E-2</c:v>
                </c:pt>
                <c:pt idx="563">
                  <c:v>2.2871706830649468E-2</c:v>
                </c:pt>
                <c:pt idx="564">
                  <c:v>2.2898662804776575E-2</c:v>
                </c:pt>
                <c:pt idx="565">
                  <c:v>2.2882302702437268E-2</c:v>
                </c:pt>
                <c:pt idx="566">
                  <c:v>2.2739335343465051E-2</c:v>
                </c:pt>
                <c:pt idx="567">
                  <c:v>2.2736997331976191E-2</c:v>
                </c:pt>
                <c:pt idx="568">
                  <c:v>2.2652430066683216E-2</c:v>
                </c:pt>
                <c:pt idx="569">
                  <c:v>2.2621918202570816E-2</c:v>
                </c:pt>
                <c:pt idx="570">
                  <c:v>2.2608644717723878E-2</c:v>
                </c:pt>
                <c:pt idx="571">
                  <c:v>2.2553841647289147E-2</c:v>
                </c:pt>
                <c:pt idx="572">
                  <c:v>2.2612014016033979E-2</c:v>
                </c:pt>
                <c:pt idx="573">
                  <c:v>2.2529776496817824E-2</c:v>
                </c:pt>
                <c:pt idx="574">
                  <c:v>2.2415928399789342E-2</c:v>
                </c:pt>
                <c:pt idx="575">
                  <c:v>2.2433387897539191E-2</c:v>
                </c:pt>
              </c:numCache>
            </c:numRef>
          </c:yVal>
          <c:smooth val="1"/>
          <c:extLst>
            <c:ext xmlns:c16="http://schemas.microsoft.com/office/drawing/2014/chart" uri="{C3380CC4-5D6E-409C-BE32-E72D297353CC}">
              <c16:uniqueId val="{00000002-CC4A-42DE-AB2B-B757EF1E4A53}"/>
            </c:ext>
          </c:extLst>
        </c:ser>
        <c:ser>
          <c:idx val="1"/>
          <c:order val="3"/>
          <c:tx>
            <c:v>1%</c:v>
          </c:tx>
          <c:spPr>
            <a:ln w="19050" cap="rnd">
              <a:solidFill>
                <a:schemeClr val="tx1"/>
              </a:solidFill>
              <a:prstDash val="sysDot"/>
              <a:round/>
            </a:ln>
            <a:effectLst/>
          </c:spPr>
          <c:marker>
            <c:symbol val="none"/>
          </c:marker>
          <c:xVal>
            <c:numRef>
              <c:f>Sheet1!$D$3:$D$444</c:f>
              <c:numCache>
                <c:formatCode>General</c:formatCode>
                <c:ptCount val="442"/>
                <c:pt idx="0">
                  <c:v>7.0079803573701586E-7</c:v>
                </c:pt>
                <c:pt idx="1">
                  <c:v>1.10151615079434E-6</c:v>
                </c:pt>
                <c:pt idx="2">
                  <c:v>1.7885069231260043E-6</c:v>
                </c:pt>
                <c:pt idx="3">
                  <c:v>3.8733028317303123E-6</c:v>
                </c:pt>
                <c:pt idx="4">
                  <c:v>7.2884317347552574E-6</c:v>
                </c:pt>
                <c:pt idx="5">
                  <c:v>1.1073012174482826E-5</c:v>
                </c:pt>
                <c:pt idx="6">
                  <c:v>1.2741511789442501E-5</c:v>
                </c:pt>
                <c:pt idx="7">
                  <c:v>1.3155127659021656E-5</c:v>
                </c:pt>
                <c:pt idx="8">
                  <c:v>1.3429411248563023E-5</c:v>
                </c:pt>
                <c:pt idx="9">
                  <c:v>1.4853073388507018E-5</c:v>
                </c:pt>
                <c:pt idx="10">
                  <c:v>1.5828776375761445E-5</c:v>
                </c:pt>
                <c:pt idx="11">
                  <c:v>1.7207653189992549E-5</c:v>
                </c:pt>
                <c:pt idx="12">
                  <c:v>1.8404542065858067E-5</c:v>
                </c:pt>
                <c:pt idx="13">
                  <c:v>1.9697237862326676E-5</c:v>
                </c:pt>
                <c:pt idx="14">
                  <c:v>2.2633142858215554E-5</c:v>
                </c:pt>
                <c:pt idx="15">
                  <c:v>2.6055800747506639E-5</c:v>
                </c:pt>
                <c:pt idx="16">
                  <c:v>3.0449053100984892E-5</c:v>
                </c:pt>
                <c:pt idx="17">
                  <c:v>3.4684751575803094E-5</c:v>
                </c:pt>
                <c:pt idx="18">
                  <c:v>3.9052913758199292E-5</c:v>
                </c:pt>
                <c:pt idx="19">
                  <c:v>4.2883636125121853E-5</c:v>
                </c:pt>
                <c:pt idx="20">
                  <c:v>4.664343118508235E-5</c:v>
                </c:pt>
                <c:pt idx="21">
                  <c:v>5.1195115731685926E-5</c:v>
                </c:pt>
                <c:pt idx="22">
                  <c:v>5.4162550861756777E-5</c:v>
                </c:pt>
                <c:pt idx="23">
                  <c:v>5.7218267173155873E-5</c:v>
                </c:pt>
                <c:pt idx="24">
                  <c:v>6.1304947011785432E-5</c:v>
                </c:pt>
                <c:pt idx="25">
                  <c:v>6.4652991387920722E-5</c:v>
                </c:pt>
                <c:pt idx="26">
                  <c:v>6.9125280302712071E-5</c:v>
                </c:pt>
                <c:pt idx="27">
                  <c:v>7.4284430598910148E-5</c:v>
                </c:pt>
                <c:pt idx="28">
                  <c:v>8.148053814457789E-5</c:v>
                </c:pt>
                <c:pt idx="29">
                  <c:v>8.6228515377155234E-5</c:v>
                </c:pt>
                <c:pt idx="30">
                  <c:v>9.1997980624203334E-5</c:v>
                </c:pt>
                <c:pt idx="31">
                  <c:v>9.6583253132688618E-5</c:v>
                </c:pt>
                <c:pt idx="32">
                  <c:v>9.9027584304244094E-5</c:v>
                </c:pt>
                <c:pt idx="33">
                  <c:v>1.0052134204269218E-4</c:v>
                </c:pt>
                <c:pt idx="34">
                  <c:v>1.0142682849282552E-4</c:v>
                </c:pt>
                <c:pt idx="35">
                  <c:v>1.018722239818658E-4</c:v>
                </c:pt>
                <c:pt idx="36">
                  <c:v>1.0300110770509925E-4</c:v>
                </c:pt>
                <c:pt idx="37">
                  <c:v>1.028784792461705E-4</c:v>
                </c:pt>
                <c:pt idx="38">
                  <c:v>1.0379153233397053E-4</c:v>
                </c:pt>
                <c:pt idx="39">
                  <c:v>1.0446286631641019E-4</c:v>
                </c:pt>
                <c:pt idx="40">
                  <c:v>1.0516212578045615E-4</c:v>
                </c:pt>
                <c:pt idx="41">
                  <c:v>1.0259230270916674E-4</c:v>
                </c:pt>
                <c:pt idx="42">
                  <c:v>1.0242417172119123E-4</c:v>
                </c:pt>
                <c:pt idx="43">
                  <c:v>1.0332392980937835E-4</c:v>
                </c:pt>
                <c:pt idx="44">
                  <c:v>1.0404792618702905E-4</c:v>
                </c:pt>
                <c:pt idx="45">
                  <c:v>1.0643004894936126E-4</c:v>
                </c:pt>
                <c:pt idx="46">
                  <c:v>1.0858775780243728E-4</c:v>
                </c:pt>
                <c:pt idx="47">
                  <c:v>1.1108182845387679E-4</c:v>
                </c:pt>
                <c:pt idx="48">
                  <c:v>1.1361477244062471E-4</c:v>
                </c:pt>
                <c:pt idx="49">
                  <c:v>1.1537337109330896E-4</c:v>
                </c:pt>
                <c:pt idx="50">
                  <c:v>1.1668989152179082E-4</c:v>
                </c:pt>
                <c:pt idx="51">
                  <c:v>1.1815190740575286E-4</c:v>
                </c:pt>
                <c:pt idx="52">
                  <c:v>1.2168310501473989E-4</c:v>
                </c:pt>
                <c:pt idx="53">
                  <c:v>1.2388660874363994E-4</c:v>
                </c:pt>
                <c:pt idx="54">
                  <c:v>1.2559372721103449E-4</c:v>
                </c:pt>
                <c:pt idx="55">
                  <c:v>1.2719594280249911E-4</c:v>
                </c:pt>
                <c:pt idx="56">
                  <c:v>1.2864196872536672E-4</c:v>
                </c:pt>
                <c:pt idx="57">
                  <c:v>1.3085679302439316E-4</c:v>
                </c:pt>
                <c:pt idx="58">
                  <c:v>1.3253614490936797E-4</c:v>
                </c:pt>
                <c:pt idx="59">
                  <c:v>1.3357793769846156E-4</c:v>
                </c:pt>
                <c:pt idx="60">
                  <c:v>1.3522003011924344E-4</c:v>
                </c:pt>
                <c:pt idx="61">
                  <c:v>1.361981011400789E-4</c:v>
                </c:pt>
                <c:pt idx="62">
                  <c:v>1.3710702753288746E-4</c:v>
                </c:pt>
                <c:pt idx="63">
                  <c:v>1.3819857714061033E-4</c:v>
                </c:pt>
                <c:pt idx="64">
                  <c:v>1.3909539729371859E-4</c:v>
                </c:pt>
                <c:pt idx="65">
                  <c:v>1.4033116660173254E-4</c:v>
                </c:pt>
                <c:pt idx="66">
                  <c:v>1.4220352031931612E-4</c:v>
                </c:pt>
                <c:pt idx="67">
                  <c:v>1.4291084058799534E-4</c:v>
                </c:pt>
                <c:pt idx="68">
                  <c:v>1.4412388976527544E-4</c:v>
                </c:pt>
                <c:pt idx="69">
                  <c:v>1.4474968656130765E-4</c:v>
                </c:pt>
                <c:pt idx="70">
                  <c:v>1.4557932026742758E-4</c:v>
                </c:pt>
                <c:pt idx="71">
                  <c:v>1.4575878022841067E-4</c:v>
                </c:pt>
                <c:pt idx="72">
                  <c:v>1.4695651244338426E-4</c:v>
                </c:pt>
                <c:pt idx="73">
                  <c:v>1.4763103963021389E-4</c:v>
                </c:pt>
                <c:pt idx="74">
                  <c:v>1.4863081387239948E-4</c:v>
                </c:pt>
                <c:pt idx="75">
                  <c:v>1.4892306993228956E-4</c:v>
                </c:pt>
                <c:pt idx="76">
                  <c:v>1.5027806453135902E-4</c:v>
                </c:pt>
                <c:pt idx="77">
                  <c:v>1.5047502483406315E-4</c:v>
                </c:pt>
                <c:pt idx="78">
                  <c:v>1.5206004056218036E-4</c:v>
                </c:pt>
                <c:pt idx="79">
                  <c:v>1.5226471067264803E-4</c:v>
                </c:pt>
                <c:pt idx="80">
                  <c:v>1.5303375713775853E-4</c:v>
                </c:pt>
                <c:pt idx="81">
                  <c:v>1.5353244888327244E-4</c:v>
                </c:pt>
                <c:pt idx="82">
                  <c:v>1.5530210272881738E-4</c:v>
                </c:pt>
                <c:pt idx="83">
                  <c:v>1.5539839155838606E-4</c:v>
                </c:pt>
                <c:pt idx="84">
                  <c:v>1.5640838890464839E-4</c:v>
                </c:pt>
                <c:pt idx="85">
                  <c:v>1.5726932372912803E-4</c:v>
                </c:pt>
                <c:pt idx="86">
                  <c:v>1.5848316258317921E-4</c:v>
                </c:pt>
                <c:pt idx="87">
                  <c:v>1.5925583359902267E-4</c:v>
                </c:pt>
                <c:pt idx="88">
                  <c:v>1.5951985780355966E-4</c:v>
                </c:pt>
                <c:pt idx="89">
                  <c:v>1.6059015016143478E-4</c:v>
                </c:pt>
                <c:pt idx="90">
                  <c:v>1.6119646509501375E-4</c:v>
                </c:pt>
                <c:pt idx="91">
                  <c:v>1.6165166987041702E-4</c:v>
                </c:pt>
                <c:pt idx="92">
                  <c:v>1.6330807088688894E-4</c:v>
                </c:pt>
                <c:pt idx="93">
                  <c:v>1.6448473549032189E-4</c:v>
                </c:pt>
                <c:pt idx="94">
                  <c:v>1.6536429084069637E-4</c:v>
                </c:pt>
                <c:pt idx="95">
                  <c:v>1.6680590618733579E-4</c:v>
                </c:pt>
                <c:pt idx="96">
                  <c:v>1.6765835932284803E-4</c:v>
                </c:pt>
                <c:pt idx="97">
                  <c:v>1.6867645726383065E-4</c:v>
                </c:pt>
                <c:pt idx="98">
                  <c:v>1.6991454628478462E-4</c:v>
                </c:pt>
                <c:pt idx="99">
                  <c:v>1.7157867637938545E-4</c:v>
                </c:pt>
                <c:pt idx="100">
                  <c:v>1.7299508744371262E-4</c:v>
                </c:pt>
                <c:pt idx="101">
                  <c:v>1.7381835268635607E-4</c:v>
                </c:pt>
                <c:pt idx="102">
                  <c:v>1.7550050081609867E-4</c:v>
                </c:pt>
                <c:pt idx="103">
                  <c:v>1.7646940706948221E-4</c:v>
                </c:pt>
                <c:pt idx="104">
                  <c:v>1.7727974274641485E-4</c:v>
                </c:pt>
                <c:pt idx="105">
                  <c:v>1.7861706265968986E-4</c:v>
                </c:pt>
                <c:pt idx="106">
                  <c:v>1.7941290069312932E-4</c:v>
                </c:pt>
                <c:pt idx="107">
                  <c:v>1.804215903754095E-4</c:v>
                </c:pt>
                <c:pt idx="108">
                  <c:v>1.8101453766190747E-4</c:v>
                </c:pt>
                <c:pt idx="109">
                  <c:v>1.8265737350285901E-4</c:v>
                </c:pt>
                <c:pt idx="110">
                  <c:v>1.8376751054667581E-4</c:v>
                </c:pt>
                <c:pt idx="111">
                  <c:v>1.8504145177539186E-4</c:v>
                </c:pt>
                <c:pt idx="112">
                  <c:v>1.8593189456633501E-4</c:v>
                </c:pt>
                <c:pt idx="113">
                  <c:v>1.8613238999548313E-4</c:v>
                </c:pt>
                <c:pt idx="114">
                  <c:v>1.8693855493616225E-4</c:v>
                </c:pt>
                <c:pt idx="115">
                  <c:v>1.8866286740265546E-4</c:v>
                </c:pt>
                <c:pt idx="116">
                  <c:v>1.8966330050114756E-4</c:v>
                </c:pt>
                <c:pt idx="117">
                  <c:v>1.9057839747488187E-4</c:v>
                </c:pt>
                <c:pt idx="118">
                  <c:v>1.9209186924998162E-4</c:v>
                </c:pt>
                <c:pt idx="119">
                  <c:v>1.9234677615574168E-4</c:v>
                </c:pt>
                <c:pt idx="120">
                  <c:v>1.9356160867267959E-4</c:v>
                </c:pt>
                <c:pt idx="121">
                  <c:v>1.950437695171812E-4</c:v>
                </c:pt>
                <c:pt idx="122">
                  <c:v>1.9625744449203248E-4</c:v>
                </c:pt>
                <c:pt idx="123">
                  <c:v>1.9698050937058049E-4</c:v>
                </c:pt>
                <c:pt idx="124">
                  <c:v>1.9897263509311306E-4</c:v>
                </c:pt>
                <c:pt idx="125">
                  <c:v>1.9886223033586785E-4</c:v>
                </c:pt>
                <c:pt idx="126">
                  <c:v>2.0059276945212659E-4</c:v>
                </c:pt>
                <c:pt idx="127">
                  <c:v>2.0170577292277683E-4</c:v>
                </c:pt>
                <c:pt idx="128">
                  <c:v>2.0341110188955104E-4</c:v>
                </c:pt>
                <c:pt idx="129">
                  <c:v>2.0398755628558466E-4</c:v>
                </c:pt>
                <c:pt idx="130">
                  <c:v>2.0568687976270657E-4</c:v>
                </c:pt>
                <c:pt idx="131">
                  <c:v>2.0623849588176837E-4</c:v>
                </c:pt>
                <c:pt idx="132">
                  <c:v>2.0765560775801617E-4</c:v>
                </c:pt>
                <c:pt idx="133">
                  <c:v>2.0895738607899688E-4</c:v>
                </c:pt>
                <c:pt idx="134">
                  <c:v>2.104370661264822E-4</c:v>
                </c:pt>
                <c:pt idx="135">
                  <c:v>2.1137793381409572E-4</c:v>
                </c:pt>
                <c:pt idx="136">
                  <c:v>2.1257131703474185E-4</c:v>
                </c:pt>
                <c:pt idx="137">
                  <c:v>2.137546839636161E-4</c:v>
                </c:pt>
                <c:pt idx="138">
                  <c:v>2.1525835536145439E-4</c:v>
                </c:pt>
                <c:pt idx="139">
                  <c:v>2.1592376065180589E-4</c:v>
                </c:pt>
                <c:pt idx="140">
                  <c:v>2.17016468423185E-4</c:v>
                </c:pt>
                <c:pt idx="141">
                  <c:v>2.1858854073509028E-4</c:v>
                </c:pt>
                <c:pt idx="142">
                  <c:v>2.1979094201798603E-4</c:v>
                </c:pt>
                <c:pt idx="143">
                  <c:v>2.2093524660699601E-4</c:v>
                </c:pt>
                <c:pt idx="144">
                  <c:v>2.2210974556445055E-4</c:v>
                </c:pt>
                <c:pt idx="145">
                  <c:v>2.2327461451258543E-4</c:v>
                </c:pt>
                <c:pt idx="146">
                  <c:v>2.2497093923654556E-4</c:v>
                </c:pt>
                <c:pt idx="147">
                  <c:v>2.2569093028545136E-4</c:v>
                </c:pt>
                <c:pt idx="148">
                  <c:v>2.2670178955877605E-4</c:v>
                </c:pt>
                <c:pt idx="149">
                  <c:v>2.2838162136120635E-4</c:v>
                </c:pt>
                <c:pt idx="150">
                  <c:v>2.2924801154475163E-4</c:v>
                </c:pt>
                <c:pt idx="151">
                  <c:v>2.3077713325982845E-4</c:v>
                </c:pt>
                <c:pt idx="152">
                  <c:v>2.3168252452619308E-4</c:v>
                </c:pt>
                <c:pt idx="153">
                  <c:v>2.3244776815143121E-4</c:v>
                </c:pt>
                <c:pt idx="154">
                  <c:v>2.3373904512790215E-4</c:v>
                </c:pt>
                <c:pt idx="155">
                  <c:v>2.3524543301707177E-4</c:v>
                </c:pt>
                <c:pt idx="156">
                  <c:v>2.3663732036496103E-4</c:v>
                </c:pt>
                <c:pt idx="157">
                  <c:v>2.3860466838386603E-4</c:v>
                </c:pt>
                <c:pt idx="158">
                  <c:v>2.3918914382470052E-4</c:v>
                </c:pt>
                <c:pt idx="159">
                  <c:v>2.4073597729150432E-4</c:v>
                </c:pt>
                <c:pt idx="160">
                  <c:v>2.4173826535837606E-4</c:v>
                </c:pt>
                <c:pt idx="161">
                  <c:v>2.4337037425233116E-4</c:v>
                </c:pt>
                <c:pt idx="162">
                  <c:v>2.4440319553249034E-4</c:v>
                </c:pt>
                <c:pt idx="163">
                  <c:v>2.4651994544639381E-4</c:v>
                </c:pt>
                <c:pt idx="164">
                  <c:v>2.4671380393860494E-4</c:v>
                </c:pt>
                <c:pt idx="165">
                  <c:v>2.4910078254812535E-4</c:v>
                </c:pt>
                <c:pt idx="166">
                  <c:v>2.5001426987364021E-4</c:v>
                </c:pt>
                <c:pt idx="167">
                  <c:v>2.5157220212888767E-4</c:v>
                </c:pt>
                <c:pt idx="168">
                  <c:v>2.5280908210081735E-4</c:v>
                </c:pt>
                <c:pt idx="169">
                  <c:v>2.5421339087051026E-4</c:v>
                </c:pt>
                <c:pt idx="170">
                  <c:v>2.5535212704449166E-4</c:v>
                </c:pt>
                <c:pt idx="171">
                  <c:v>2.5676521433024984E-4</c:v>
                </c:pt>
                <c:pt idx="172">
                  <c:v>2.5775554624825103E-4</c:v>
                </c:pt>
                <c:pt idx="173">
                  <c:v>2.5895617816625239E-4</c:v>
                </c:pt>
                <c:pt idx="174">
                  <c:v>2.6060770754135357E-4</c:v>
                </c:pt>
                <c:pt idx="175">
                  <c:v>2.6197133050352722E-4</c:v>
                </c:pt>
                <c:pt idx="176">
                  <c:v>2.627192851659847E-4</c:v>
                </c:pt>
                <c:pt idx="177">
                  <c:v>2.6438367896681678E-4</c:v>
                </c:pt>
                <c:pt idx="178">
                  <c:v>2.6454947047748948E-4</c:v>
                </c:pt>
                <c:pt idx="179">
                  <c:v>2.6648266079450528E-4</c:v>
                </c:pt>
                <c:pt idx="180">
                  <c:v>2.6802718830567363E-4</c:v>
                </c:pt>
                <c:pt idx="181">
                  <c:v>2.6891446787375112E-4</c:v>
                </c:pt>
                <c:pt idx="182">
                  <c:v>2.7076596037404647E-4</c:v>
                </c:pt>
                <c:pt idx="183">
                  <c:v>2.7202594607546164E-4</c:v>
                </c:pt>
                <c:pt idx="184">
                  <c:v>2.7317484468697878E-4</c:v>
                </c:pt>
                <c:pt idx="185">
                  <c:v>2.7434117275732705E-4</c:v>
                </c:pt>
                <c:pt idx="186">
                  <c:v>2.7633952562693245E-4</c:v>
                </c:pt>
                <c:pt idx="187">
                  <c:v>2.7711870639340034E-4</c:v>
                </c:pt>
                <c:pt idx="188">
                  <c:v>2.7923428435527761E-4</c:v>
                </c:pt>
                <c:pt idx="189">
                  <c:v>2.8061893294231227E-4</c:v>
                </c:pt>
                <c:pt idx="190">
                  <c:v>2.8209816597867335E-4</c:v>
                </c:pt>
                <c:pt idx="191">
                  <c:v>2.8413682442691144E-4</c:v>
                </c:pt>
                <c:pt idx="192">
                  <c:v>2.8506863551335443E-4</c:v>
                </c:pt>
                <c:pt idx="193">
                  <c:v>2.8676755895071959E-4</c:v>
                </c:pt>
                <c:pt idx="194">
                  <c:v>2.888972628078396E-4</c:v>
                </c:pt>
                <c:pt idx="195">
                  <c:v>2.8994219082500641E-4</c:v>
                </c:pt>
                <c:pt idx="196">
                  <c:v>2.9122914240775838E-4</c:v>
                </c:pt>
                <c:pt idx="197">
                  <c:v>2.9195336557422477E-4</c:v>
                </c:pt>
                <c:pt idx="198">
                  <c:v>2.9378741439214289E-4</c:v>
                </c:pt>
                <c:pt idx="199">
                  <c:v>2.9522948712158346E-4</c:v>
                </c:pt>
                <c:pt idx="200">
                  <c:v>2.9708381775720604E-4</c:v>
                </c:pt>
                <c:pt idx="201">
                  <c:v>2.9844701679916609E-4</c:v>
                </c:pt>
                <c:pt idx="202">
                  <c:v>2.9953555383429166E-4</c:v>
                </c:pt>
                <c:pt idx="203">
                  <c:v>3.002021170708405E-4</c:v>
                </c:pt>
                <c:pt idx="204">
                  <c:v>3.0169960869708422E-4</c:v>
                </c:pt>
                <c:pt idx="205">
                  <c:v>3.0351386578291307E-4</c:v>
                </c:pt>
                <c:pt idx="206">
                  <c:v>3.0485308741847643E-4</c:v>
                </c:pt>
                <c:pt idx="207">
                  <c:v>3.0645279455985332E-4</c:v>
                </c:pt>
                <c:pt idx="208">
                  <c:v>3.0752728093154451E-4</c:v>
                </c:pt>
                <c:pt idx="209">
                  <c:v>3.0873508665707228E-4</c:v>
                </c:pt>
                <c:pt idx="210">
                  <c:v>3.0981968861919381E-4</c:v>
                </c:pt>
                <c:pt idx="211">
                  <c:v>3.1134994008215843E-4</c:v>
                </c:pt>
                <c:pt idx="212">
                  <c:v>3.1218855060968011E-4</c:v>
                </c:pt>
                <c:pt idx="213">
                  <c:v>3.1338985545220643E-4</c:v>
                </c:pt>
                <c:pt idx="214">
                  <c:v>3.1482788986491851E-4</c:v>
                </c:pt>
                <c:pt idx="215">
                  <c:v>3.1631195268023283E-4</c:v>
                </c:pt>
                <c:pt idx="216">
                  <c:v>3.175628210518055E-4</c:v>
                </c:pt>
                <c:pt idx="217">
                  <c:v>3.1926128362754516E-4</c:v>
                </c:pt>
                <c:pt idx="218">
                  <c:v>3.2022191556370453E-4</c:v>
                </c:pt>
                <c:pt idx="219">
                  <c:v>3.2191983182940288E-4</c:v>
                </c:pt>
                <c:pt idx="220">
                  <c:v>3.2307904334233096E-4</c:v>
                </c:pt>
                <c:pt idx="221">
                  <c:v>3.2420163486668682E-4</c:v>
                </c:pt>
                <c:pt idx="222">
                  <c:v>3.2596838508281318E-4</c:v>
                </c:pt>
                <c:pt idx="223">
                  <c:v>3.2713404499612404E-4</c:v>
                </c:pt>
                <c:pt idx="224">
                  <c:v>3.2871069766642877E-4</c:v>
                </c:pt>
                <c:pt idx="225">
                  <c:v>3.3074567970288487E-4</c:v>
                </c:pt>
                <c:pt idx="226">
                  <c:v>3.3262454345094143E-4</c:v>
                </c:pt>
                <c:pt idx="227">
                  <c:v>3.3346551715288081E-4</c:v>
                </c:pt>
                <c:pt idx="228">
                  <c:v>3.3537708392272813E-4</c:v>
                </c:pt>
                <c:pt idx="229">
                  <c:v>3.3691308775824939E-4</c:v>
                </c:pt>
                <c:pt idx="230">
                  <c:v>3.3884633986068307E-4</c:v>
                </c:pt>
                <c:pt idx="231">
                  <c:v>3.4002741035417985E-4</c:v>
                </c:pt>
                <c:pt idx="232">
                  <c:v>3.4183292182735124E-4</c:v>
                </c:pt>
                <c:pt idx="233">
                  <c:v>3.4353482063472851E-4</c:v>
                </c:pt>
                <c:pt idx="234">
                  <c:v>3.456659412235301E-4</c:v>
                </c:pt>
                <c:pt idx="235">
                  <c:v>3.4694837955970954E-4</c:v>
                </c:pt>
                <c:pt idx="236">
                  <c:v>3.4898059425053179E-4</c:v>
                </c:pt>
                <c:pt idx="237">
                  <c:v>3.508468393590008E-4</c:v>
                </c:pt>
                <c:pt idx="238">
                  <c:v>3.5296206018316066E-4</c:v>
                </c:pt>
                <c:pt idx="239">
                  <c:v>3.5634986276840311E-4</c:v>
                </c:pt>
                <c:pt idx="240">
                  <c:v>3.5919975145839571E-4</c:v>
                </c:pt>
                <c:pt idx="241">
                  <c:v>3.6138731803367569E-4</c:v>
                </c:pt>
                <c:pt idx="242">
                  <c:v>3.6947020761931865E-4</c:v>
                </c:pt>
                <c:pt idx="243">
                  <c:v>3.7423941410857762E-4</c:v>
                </c:pt>
                <c:pt idx="244">
                  <c:v>3.784768504575961E-4</c:v>
                </c:pt>
                <c:pt idx="245">
                  <c:v>3.8208605182654876E-4</c:v>
                </c:pt>
                <c:pt idx="246">
                  <c:v>3.854471148740394E-4</c:v>
                </c:pt>
                <c:pt idx="247">
                  <c:v>3.8898128799150108E-4</c:v>
                </c:pt>
                <c:pt idx="248">
                  <c:v>3.9221935529996384E-4</c:v>
                </c:pt>
                <c:pt idx="249">
                  <c:v>4.0197203529754983E-4</c:v>
                </c:pt>
                <c:pt idx="250">
                  <c:v>5.2595561684241042E-4</c:v>
                </c:pt>
                <c:pt idx="251">
                  <c:v>5.3839606210312506E-4</c:v>
                </c:pt>
                <c:pt idx="252">
                  <c:v>5.5961573175761388E-4</c:v>
                </c:pt>
                <c:pt idx="253">
                  <c:v>5.8604085716056184E-4</c:v>
                </c:pt>
                <c:pt idx="254">
                  <c:v>6.1182476152791729E-4</c:v>
                </c:pt>
                <c:pt idx="255">
                  <c:v>6.3850994373736256E-4</c:v>
                </c:pt>
                <c:pt idx="256">
                  <c:v>6.6372545234779062E-4</c:v>
                </c:pt>
                <c:pt idx="257">
                  <c:v>6.9026295536641984E-4</c:v>
                </c:pt>
                <c:pt idx="258">
                  <c:v>7.154334751688779E-4</c:v>
                </c:pt>
                <c:pt idx="259">
                  <c:v>7.4155163546316995E-4</c:v>
                </c:pt>
                <c:pt idx="260">
                  <c:v>7.6674188188880291E-4</c:v>
                </c:pt>
                <c:pt idx="261">
                  <c:v>7.9268544911518721E-4</c:v>
                </c:pt>
                <c:pt idx="262">
                  <c:v>8.1841045146354048E-4</c:v>
                </c:pt>
                <c:pt idx="263">
                  <c:v>8.4306493501723706E-4</c:v>
                </c:pt>
                <c:pt idx="264">
                  <c:v>8.6866005525512984E-4</c:v>
                </c:pt>
                <c:pt idx="265">
                  <c:v>8.9368889272519369E-4</c:v>
                </c:pt>
                <c:pt idx="266">
                  <c:v>9.1901935323720314E-4</c:v>
                </c:pt>
                <c:pt idx="267">
                  <c:v>9.4459133432803026E-4</c:v>
                </c:pt>
                <c:pt idx="268">
                  <c:v>9.7021779796475265E-4</c:v>
                </c:pt>
                <c:pt idx="269">
                  <c:v>9.9518008486509588E-4</c:v>
                </c:pt>
                <c:pt idx="270">
                  <c:v>1.0207545558862106E-3</c:v>
                </c:pt>
                <c:pt idx="271">
                  <c:v>1.0451762734516904E-3</c:v>
                </c:pt>
                <c:pt idx="272">
                  <c:v>1.0702032657345475E-3</c:v>
                </c:pt>
                <c:pt idx="273">
                  <c:v>1.0957703560068352E-3</c:v>
                </c:pt>
                <c:pt idx="274">
                  <c:v>1.1220714127114651E-3</c:v>
                </c:pt>
                <c:pt idx="275">
                  <c:v>1.1467211888929014E-3</c:v>
                </c:pt>
                <c:pt idx="276">
                  <c:v>1.1712671686516091E-3</c:v>
                </c:pt>
                <c:pt idx="277">
                  <c:v>1.1957794985274787E-3</c:v>
                </c:pt>
                <c:pt idx="278">
                  <c:v>1.2198472234942164E-3</c:v>
                </c:pt>
                <c:pt idx="279">
                  <c:v>1.244369508404813E-3</c:v>
                </c:pt>
                <c:pt idx="280">
                  <c:v>1.2692124138818366E-3</c:v>
                </c:pt>
                <c:pt idx="281">
                  <c:v>1.2954209287332583E-3</c:v>
                </c:pt>
                <c:pt idx="282">
                  <c:v>1.3218496702036375E-3</c:v>
                </c:pt>
                <c:pt idx="283">
                  <c:v>1.3489114385064772E-3</c:v>
                </c:pt>
                <c:pt idx="284">
                  <c:v>1.3752766649898381E-3</c:v>
                </c:pt>
                <c:pt idx="285">
                  <c:v>1.4012262391232752E-3</c:v>
                </c:pt>
                <c:pt idx="286">
                  <c:v>1.4278552027389157E-3</c:v>
                </c:pt>
                <c:pt idx="287">
                  <c:v>1.4544000965550031E-3</c:v>
                </c:pt>
                <c:pt idx="288">
                  <c:v>1.4813476420549542E-3</c:v>
                </c:pt>
                <c:pt idx="289">
                  <c:v>1.5090736714497858E-3</c:v>
                </c:pt>
                <c:pt idx="290">
                  <c:v>1.5350010290297604E-3</c:v>
                </c:pt>
                <c:pt idx="291">
                  <c:v>1.5620324608829862E-3</c:v>
                </c:pt>
                <c:pt idx="292">
                  <c:v>1.5887489021356484E-3</c:v>
                </c:pt>
                <c:pt idx="293">
                  <c:v>1.614570984998246E-3</c:v>
                </c:pt>
                <c:pt idx="294">
                  <c:v>1.6408318593578331E-3</c:v>
                </c:pt>
                <c:pt idx="295">
                  <c:v>1.6666921950226545E-3</c:v>
                </c:pt>
                <c:pt idx="296">
                  <c:v>1.6934392405268221E-3</c:v>
                </c:pt>
                <c:pt idx="297">
                  <c:v>1.7194945406258072E-3</c:v>
                </c:pt>
                <c:pt idx="298">
                  <c:v>1.7457521859077822E-3</c:v>
                </c:pt>
                <c:pt idx="299">
                  <c:v>1.7724336034358327E-3</c:v>
                </c:pt>
                <c:pt idx="300">
                  <c:v>1.7996551189533134E-3</c:v>
                </c:pt>
                <c:pt idx="301">
                  <c:v>1.8261988123252748E-3</c:v>
                </c:pt>
                <c:pt idx="302">
                  <c:v>1.852961809722591E-3</c:v>
                </c:pt>
                <c:pt idx="303">
                  <c:v>1.879564866410356E-3</c:v>
                </c:pt>
                <c:pt idx="304">
                  <c:v>1.90618110721046E-3</c:v>
                </c:pt>
                <c:pt idx="305">
                  <c:v>1.9330616408438884E-3</c:v>
                </c:pt>
                <c:pt idx="306">
                  <c:v>1.960198808711293E-3</c:v>
                </c:pt>
                <c:pt idx="307">
                  <c:v>1.9867847231104141E-3</c:v>
                </c:pt>
                <c:pt idx="308">
                  <c:v>2.0143720213999404E-3</c:v>
                </c:pt>
                <c:pt idx="309">
                  <c:v>2.0416600975357731E-3</c:v>
                </c:pt>
                <c:pt idx="310">
                  <c:v>2.0691774327316879E-3</c:v>
                </c:pt>
                <c:pt idx="311">
                  <c:v>2.0963834576528213E-3</c:v>
                </c:pt>
                <c:pt idx="312">
                  <c:v>2.1232579944278282E-3</c:v>
                </c:pt>
                <c:pt idx="313">
                  <c:v>2.1507131884784978E-3</c:v>
                </c:pt>
                <c:pt idx="314">
                  <c:v>2.1775292845313049E-3</c:v>
                </c:pt>
                <c:pt idx="315">
                  <c:v>2.2049450353842561E-3</c:v>
                </c:pt>
                <c:pt idx="316">
                  <c:v>2.2328610640877295E-3</c:v>
                </c:pt>
                <c:pt idx="317">
                  <c:v>2.2614781484880321E-3</c:v>
                </c:pt>
                <c:pt idx="318">
                  <c:v>2.2900479375963564E-3</c:v>
                </c:pt>
                <c:pt idx="319">
                  <c:v>2.3188787904603937E-3</c:v>
                </c:pt>
                <c:pt idx="320">
                  <c:v>2.3466328498208304E-3</c:v>
                </c:pt>
                <c:pt idx="321">
                  <c:v>2.3748764928497377E-3</c:v>
                </c:pt>
                <c:pt idx="322">
                  <c:v>2.4033117868795845E-3</c:v>
                </c:pt>
                <c:pt idx="323">
                  <c:v>2.4316444849308292E-3</c:v>
                </c:pt>
                <c:pt idx="324">
                  <c:v>2.4593035125077688E-3</c:v>
                </c:pt>
                <c:pt idx="325">
                  <c:v>2.4877880313724132E-3</c:v>
                </c:pt>
                <c:pt idx="326">
                  <c:v>2.517213003474975E-3</c:v>
                </c:pt>
                <c:pt idx="327">
                  <c:v>2.5460848769220464E-3</c:v>
                </c:pt>
                <c:pt idx="328">
                  <c:v>2.5757926680369824E-3</c:v>
                </c:pt>
                <c:pt idx="329">
                  <c:v>2.6044793486383385E-3</c:v>
                </c:pt>
                <c:pt idx="330">
                  <c:v>2.6347477035132041E-3</c:v>
                </c:pt>
                <c:pt idx="331">
                  <c:v>2.6652084485363331E-3</c:v>
                </c:pt>
                <c:pt idx="332">
                  <c:v>2.6954874975932499E-3</c:v>
                </c:pt>
                <c:pt idx="333">
                  <c:v>2.7264904636435387E-3</c:v>
                </c:pt>
                <c:pt idx="334">
                  <c:v>2.7565038460253561E-3</c:v>
                </c:pt>
                <c:pt idx="335">
                  <c:v>2.7878065899303844E-3</c:v>
                </c:pt>
                <c:pt idx="336">
                  <c:v>2.8188895685132553E-3</c:v>
                </c:pt>
                <c:pt idx="337">
                  <c:v>2.8501982992280741E-3</c:v>
                </c:pt>
                <c:pt idx="338">
                  <c:v>2.881864152528581E-3</c:v>
                </c:pt>
                <c:pt idx="339">
                  <c:v>2.913676206725255E-3</c:v>
                </c:pt>
                <c:pt idx="340">
                  <c:v>2.9442506041151731E-3</c:v>
                </c:pt>
                <c:pt idx="341">
                  <c:v>2.9762462838208784E-3</c:v>
                </c:pt>
                <c:pt idx="342">
                  <c:v>3.008923292600238E-3</c:v>
                </c:pt>
                <c:pt idx="343">
                  <c:v>3.0428669850525443E-3</c:v>
                </c:pt>
                <c:pt idx="344">
                  <c:v>3.459880834093371E-3</c:v>
                </c:pt>
                <c:pt idx="345">
                  <c:v>3.540385189396273E-3</c:v>
                </c:pt>
                <c:pt idx="346">
                  <c:v>3.6147326496209563E-3</c:v>
                </c:pt>
                <c:pt idx="347">
                  <c:v>3.6854234926179436E-3</c:v>
                </c:pt>
                <c:pt idx="348">
                  <c:v>3.752623829352856E-3</c:v>
                </c:pt>
                <c:pt idx="349">
                  <c:v>3.8180209656605078E-3</c:v>
                </c:pt>
                <c:pt idx="350">
                  <c:v>3.8886080122347666E-3</c:v>
                </c:pt>
                <c:pt idx="351">
                  <c:v>3.962959812939152E-3</c:v>
                </c:pt>
                <c:pt idx="352">
                  <c:v>4.0367277272902631E-3</c:v>
                </c:pt>
                <c:pt idx="353">
                  <c:v>4.1119379300178669E-3</c:v>
                </c:pt>
                <c:pt idx="354">
                  <c:v>4.1889646016406825E-3</c:v>
                </c:pt>
                <c:pt idx="355">
                  <c:v>4.283751136575086E-3</c:v>
                </c:pt>
                <c:pt idx="356">
                  <c:v>4.3799310129017084E-3</c:v>
                </c:pt>
                <c:pt idx="357">
                  <c:v>4.4706322775924312E-3</c:v>
                </c:pt>
                <c:pt idx="358">
                  <c:v>4.560084373153619E-3</c:v>
                </c:pt>
                <c:pt idx="359">
                  <c:v>4.6486055092148145E-3</c:v>
                </c:pt>
                <c:pt idx="360">
                  <c:v>4.7369314973955681E-3</c:v>
                </c:pt>
                <c:pt idx="361">
                  <c:v>4.8240481365856942E-3</c:v>
                </c:pt>
                <c:pt idx="362">
                  <c:v>4.9071498154210462E-3</c:v>
                </c:pt>
                <c:pt idx="363">
                  <c:v>4.9945220029025267E-3</c:v>
                </c:pt>
                <c:pt idx="364">
                  <c:v>5.0817928738429346E-3</c:v>
                </c:pt>
                <c:pt idx="365">
                  <c:v>5.1703356861673867E-3</c:v>
                </c:pt>
                <c:pt idx="366">
                  <c:v>5.2574957468287976E-3</c:v>
                </c:pt>
                <c:pt idx="367">
                  <c:v>5.3445065609627083E-3</c:v>
                </c:pt>
                <c:pt idx="368">
                  <c:v>5.4332146560634219E-3</c:v>
                </c:pt>
                <c:pt idx="369">
                  <c:v>5.5241587361813324E-3</c:v>
                </c:pt>
                <c:pt idx="370">
                  <c:v>5.618874018535963E-3</c:v>
                </c:pt>
                <c:pt idx="371">
                  <c:v>5.7192680456297157E-3</c:v>
                </c:pt>
                <c:pt idx="372">
                  <c:v>5.8180146713831772E-3</c:v>
                </c:pt>
                <c:pt idx="373">
                  <c:v>5.9175086210789653E-3</c:v>
                </c:pt>
                <c:pt idx="374">
                  <c:v>6.0255287455045223E-3</c:v>
                </c:pt>
                <c:pt idx="375">
                  <c:v>6.1351388475460204E-3</c:v>
                </c:pt>
                <c:pt idx="376">
                  <c:v>6.2485565694878837E-3</c:v>
                </c:pt>
                <c:pt idx="377">
                  <c:v>6.3619612907636876E-3</c:v>
                </c:pt>
                <c:pt idx="378">
                  <c:v>6.4804898129359198E-3</c:v>
                </c:pt>
                <c:pt idx="379">
                  <c:v>6.5972962633019843E-3</c:v>
                </c:pt>
                <c:pt idx="380">
                  <c:v>6.7143771449823817E-3</c:v>
                </c:pt>
                <c:pt idx="381">
                  <c:v>6.830998402502733E-3</c:v>
                </c:pt>
                <c:pt idx="382">
                  <c:v>6.9487186700801463E-3</c:v>
                </c:pt>
                <c:pt idx="383">
                  <c:v>7.0716922484096792E-3</c:v>
                </c:pt>
                <c:pt idx="384">
                  <c:v>7.1959213549333059E-3</c:v>
                </c:pt>
                <c:pt idx="385">
                  <c:v>7.3198917985894717E-3</c:v>
                </c:pt>
                <c:pt idx="386">
                  <c:v>7.4455177534334506E-3</c:v>
                </c:pt>
                <c:pt idx="387">
                  <c:v>7.5721671252750198E-3</c:v>
                </c:pt>
                <c:pt idx="388">
                  <c:v>7.6990988548321588E-3</c:v>
                </c:pt>
                <c:pt idx="389">
                  <c:v>7.827311558214466E-3</c:v>
                </c:pt>
                <c:pt idx="390">
                  <c:v>7.9563172190901532E-3</c:v>
                </c:pt>
                <c:pt idx="391">
                  <c:v>8.0872498712408983E-3</c:v>
                </c:pt>
                <c:pt idx="392">
                  <c:v>8.2177024334610955E-3</c:v>
                </c:pt>
                <c:pt idx="393">
                  <c:v>8.3485995905417942E-3</c:v>
                </c:pt>
                <c:pt idx="394">
                  <c:v>8.4804075192025079E-3</c:v>
                </c:pt>
                <c:pt idx="395">
                  <c:v>8.6122099223502335E-3</c:v>
                </c:pt>
                <c:pt idx="396">
                  <c:v>8.7473843729303155E-3</c:v>
                </c:pt>
                <c:pt idx="397">
                  <c:v>8.8799980763041905E-3</c:v>
                </c:pt>
                <c:pt idx="398">
                  <c:v>9.0129829045168201E-3</c:v>
                </c:pt>
                <c:pt idx="399">
                  <c:v>9.1481972696400571E-3</c:v>
                </c:pt>
                <c:pt idx="400">
                  <c:v>9.2833682132920058E-3</c:v>
                </c:pt>
                <c:pt idx="401">
                  <c:v>9.4162362444158484E-3</c:v>
                </c:pt>
                <c:pt idx="402">
                  <c:v>9.5502885558404332E-3</c:v>
                </c:pt>
                <c:pt idx="403">
                  <c:v>9.6840977793495164E-3</c:v>
                </c:pt>
                <c:pt idx="404">
                  <c:v>9.8180720077843397E-3</c:v>
                </c:pt>
                <c:pt idx="405">
                  <c:v>9.9537203679902694E-3</c:v>
                </c:pt>
                <c:pt idx="406">
                  <c:v>1.0088873524610494E-2</c:v>
                </c:pt>
                <c:pt idx="407">
                  <c:v>1.0223429516360861E-2</c:v>
                </c:pt>
                <c:pt idx="408">
                  <c:v>1.035784972354659E-2</c:v>
                </c:pt>
                <c:pt idx="409">
                  <c:v>1.0491742094261625E-2</c:v>
                </c:pt>
                <c:pt idx="410">
                  <c:v>1.0627747571691033E-2</c:v>
                </c:pt>
                <c:pt idx="411">
                  <c:v>1.0763858323837817E-2</c:v>
                </c:pt>
                <c:pt idx="412">
                  <c:v>1.0899170959870792E-2</c:v>
                </c:pt>
                <c:pt idx="413">
                  <c:v>1.1036781712017578E-2</c:v>
                </c:pt>
                <c:pt idx="414">
                  <c:v>1.1172377157014296E-2</c:v>
                </c:pt>
                <c:pt idx="415">
                  <c:v>1.1311716245627559E-2</c:v>
                </c:pt>
                <c:pt idx="416">
                  <c:v>1.1450599762661327E-2</c:v>
                </c:pt>
                <c:pt idx="417">
                  <c:v>1.1588059423093405E-2</c:v>
                </c:pt>
                <c:pt idx="418">
                  <c:v>1.1725541116632668E-2</c:v>
                </c:pt>
                <c:pt idx="419">
                  <c:v>1.1861524194062334E-2</c:v>
                </c:pt>
                <c:pt idx="420">
                  <c:v>1.1997446062988991E-2</c:v>
                </c:pt>
                <c:pt idx="421">
                  <c:v>1.2135335021180133E-2</c:v>
                </c:pt>
                <c:pt idx="422">
                  <c:v>1.2272289061694979E-2</c:v>
                </c:pt>
                <c:pt idx="423">
                  <c:v>1.2409038182740936E-2</c:v>
                </c:pt>
                <c:pt idx="424">
                  <c:v>1.2546070122799265E-2</c:v>
                </c:pt>
                <c:pt idx="425">
                  <c:v>1.2682484536670114E-2</c:v>
                </c:pt>
                <c:pt idx="426">
                  <c:v>1.2818505782546391E-2</c:v>
                </c:pt>
                <c:pt idx="427">
                  <c:v>1.2953919263775005E-2</c:v>
                </c:pt>
                <c:pt idx="428">
                  <c:v>1.3088737425320969E-2</c:v>
                </c:pt>
                <c:pt idx="429">
                  <c:v>1.3223437589334018E-2</c:v>
                </c:pt>
                <c:pt idx="430">
                  <c:v>1.3358218698521884E-2</c:v>
                </c:pt>
                <c:pt idx="431">
                  <c:v>1.3492030595407536E-2</c:v>
                </c:pt>
                <c:pt idx="432">
                  <c:v>1.3625654715112937E-2</c:v>
                </c:pt>
                <c:pt idx="433">
                  <c:v>1.3759456656963862E-2</c:v>
                </c:pt>
                <c:pt idx="434">
                  <c:v>1.389380754579906E-2</c:v>
                </c:pt>
                <c:pt idx="435">
                  <c:v>1.4029794774899941E-2</c:v>
                </c:pt>
                <c:pt idx="436">
                  <c:v>1.4163968947629502E-2</c:v>
                </c:pt>
                <c:pt idx="437">
                  <c:v>1.4297684418792622E-2</c:v>
                </c:pt>
                <c:pt idx="438">
                  <c:v>1.4432620116574696E-2</c:v>
                </c:pt>
                <c:pt idx="439">
                  <c:v>1.4567409519056362E-2</c:v>
                </c:pt>
                <c:pt idx="440">
                  <c:v>1.4702272208113492E-2</c:v>
                </c:pt>
                <c:pt idx="441">
                  <c:v>1.4837593415290791E-2</c:v>
                </c:pt>
              </c:numCache>
            </c:numRef>
          </c:xVal>
          <c:yVal>
            <c:numRef>
              <c:f>Sheet1!$E$3:$E$444</c:f>
              <c:numCache>
                <c:formatCode>General</c:formatCode>
                <c:ptCount val="442"/>
                <c:pt idx="0">
                  <c:v>7.8020107303379969E-5</c:v>
                </c:pt>
                <c:pt idx="1">
                  <c:v>4.3302952583563451E-4</c:v>
                </c:pt>
                <c:pt idx="2">
                  <c:v>5.5443834378159269E-4</c:v>
                </c:pt>
                <c:pt idx="3">
                  <c:v>8.5915718701876033E-4</c:v>
                </c:pt>
                <c:pt idx="4">
                  <c:v>1.3149849790708909E-3</c:v>
                </c:pt>
                <c:pt idx="5">
                  <c:v>1.5795974716199402E-3</c:v>
                </c:pt>
                <c:pt idx="6">
                  <c:v>1.7960086907372063E-3</c:v>
                </c:pt>
                <c:pt idx="7">
                  <c:v>2.0097007191566354E-3</c:v>
                </c:pt>
                <c:pt idx="8">
                  <c:v>2.1114184951994837E-3</c:v>
                </c:pt>
                <c:pt idx="9">
                  <c:v>2.383771122050619E-3</c:v>
                </c:pt>
                <c:pt idx="10">
                  <c:v>2.5517907598620461E-3</c:v>
                </c:pt>
                <c:pt idx="11">
                  <c:v>2.6466631973091764E-3</c:v>
                </c:pt>
                <c:pt idx="12">
                  <c:v>2.7785959400199491E-3</c:v>
                </c:pt>
                <c:pt idx="13">
                  <c:v>2.9004865211477628E-3</c:v>
                </c:pt>
                <c:pt idx="14">
                  <c:v>3.1362733198483594E-3</c:v>
                </c:pt>
                <c:pt idx="15">
                  <c:v>3.3889092027335338E-3</c:v>
                </c:pt>
                <c:pt idx="16">
                  <c:v>3.4329382823322548E-3</c:v>
                </c:pt>
                <c:pt idx="17">
                  <c:v>3.6914574017797449E-3</c:v>
                </c:pt>
                <c:pt idx="18">
                  <c:v>3.9315409673452038E-3</c:v>
                </c:pt>
                <c:pt idx="19">
                  <c:v>4.0585843376273883E-3</c:v>
                </c:pt>
                <c:pt idx="20">
                  <c:v>4.2301844048393692E-3</c:v>
                </c:pt>
                <c:pt idx="21">
                  <c:v>4.4445731222023241E-3</c:v>
                </c:pt>
                <c:pt idx="22">
                  <c:v>4.6548704992447542E-3</c:v>
                </c:pt>
                <c:pt idx="23">
                  <c:v>4.8862801638338317E-3</c:v>
                </c:pt>
                <c:pt idx="24">
                  <c:v>5.0569777945835004E-3</c:v>
                </c:pt>
                <c:pt idx="25">
                  <c:v>5.2724045345094962E-3</c:v>
                </c:pt>
                <c:pt idx="26">
                  <c:v>5.5780281017277639E-3</c:v>
                </c:pt>
                <c:pt idx="27">
                  <c:v>5.8492802004526728E-3</c:v>
                </c:pt>
                <c:pt idx="28">
                  <c:v>6.1150930470761714E-3</c:v>
                </c:pt>
                <c:pt idx="29">
                  <c:v>6.3653459557496267E-3</c:v>
                </c:pt>
                <c:pt idx="30">
                  <c:v>6.7271203980886971E-3</c:v>
                </c:pt>
                <c:pt idx="31">
                  <c:v>6.9458376328716785E-3</c:v>
                </c:pt>
                <c:pt idx="32">
                  <c:v>7.1758672494841554E-3</c:v>
                </c:pt>
                <c:pt idx="33">
                  <c:v>7.4716950519194232E-3</c:v>
                </c:pt>
                <c:pt idx="34">
                  <c:v>7.5559538925618688E-3</c:v>
                </c:pt>
                <c:pt idx="35">
                  <c:v>7.6961478119503659E-3</c:v>
                </c:pt>
                <c:pt idx="36">
                  <c:v>7.7793181633840219E-3</c:v>
                </c:pt>
                <c:pt idx="37">
                  <c:v>7.9483077905825854E-3</c:v>
                </c:pt>
                <c:pt idx="38">
                  <c:v>8.1173896461974888E-3</c:v>
                </c:pt>
                <c:pt idx="39">
                  <c:v>8.1760531786622941E-3</c:v>
                </c:pt>
                <c:pt idx="40">
                  <c:v>8.3786842217203825E-3</c:v>
                </c:pt>
                <c:pt idx="41">
                  <c:v>8.4842132548488131E-3</c:v>
                </c:pt>
                <c:pt idx="42">
                  <c:v>8.4803199745095616E-3</c:v>
                </c:pt>
                <c:pt idx="43">
                  <c:v>8.4897084831398444E-3</c:v>
                </c:pt>
                <c:pt idx="44">
                  <c:v>8.6827902350920753E-3</c:v>
                </c:pt>
                <c:pt idx="45">
                  <c:v>8.8963523671917108E-3</c:v>
                </c:pt>
                <c:pt idx="46">
                  <c:v>9.1925135784375455E-3</c:v>
                </c:pt>
                <c:pt idx="47">
                  <c:v>9.536724511347695E-3</c:v>
                </c:pt>
                <c:pt idx="48">
                  <c:v>9.7432969878655431E-3</c:v>
                </c:pt>
                <c:pt idx="49">
                  <c:v>1.0039831110591795E-2</c:v>
                </c:pt>
                <c:pt idx="50">
                  <c:v>1.035286658215571E-2</c:v>
                </c:pt>
                <c:pt idx="51">
                  <c:v>1.0732093713940722E-2</c:v>
                </c:pt>
                <c:pt idx="52">
                  <c:v>1.0976300038310844E-2</c:v>
                </c:pt>
                <c:pt idx="53">
                  <c:v>1.1148667824660155E-2</c:v>
                </c:pt>
                <c:pt idx="54">
                  <c:v>1.1393424291984729E-2</c:v>
                </c:pt>
                <c:pt idx="55">
                  <c:v>1.1659850249489677E-2</c:v>
                </c:pt>
                <c:pt idx="56">
                  <c:v>1.1980298337249305E-2</c:v>
                </c:pt>
                <c:pt idx="57">
                  <c:v>1.2173095379578306E-2</c:v>
                </c:pt>
                <c:pt idx="58">
                  <c:v>1.25152232582146E-2</c:v>
                </c:pt>
                <c:pt idx="59">
                  <c:v>1.2712609701210478E-2</c:v>
                </c:pt>
                <c:pt idx="60">
                  <c:v>1.3053467064354259E-2</c:v>
                </c:pt>
                <c:pt idx="61">
                  <c:v>1.3133495863671385E-2</c:v>
                </c:pt>
                <c:pt idx="62">
                  <c:v>1.3322774681526301E-2</c:v>
                </c:pt>
                <c:pt idx="63">
                  <c:v>1.3572835557084439E-2</c:v>
                </c:pt>
                <c:pt idx="64">
                  <c:v>1.3741119337270825E-2</c:v>
                </c:pt>
                <c:pt idx="65">
                  <c:v>1.4014774952353959E-2</c:v>
                </c:pt>
                <c:pt idx="66">
                  <c:v>1.4154662165018381E-2</c:v>
                </c:pt>
                <c:pt idx="67">
                  <c:v>1.4346359053320282E-2</c:v>
                </c:pt>
                <c:pt idx="68">
                  <c:v>1.4485957047286091E-2</c:v>
                </c:pt>
                <c:pt idx="69">
                  <c:v>1.4610403217322794E-2</c:v>
                </c:pt>
                <c:pt idx="70">
                  <c:v>1.4582131567075246E-2</c:v>
                </c:pt>
                <c:pt idx="71">
                  <c:v>1.4629926833764078E-2</c:v>
                </c:pt>
                <c:pt idx="72">
                  <c:v>1.4624366342862202E-2</c:v>
                </c:pt>
                <c:pt idx="73">
                  <c:v>1.4646998942802183E-2</c:v>
                </c:pt>
                <c:pt idx="74">
                  <c:v>1.4670495267956933E-2</c:v>
                </c:pt>
                <c:pt idx="75">
                  <c:v>1.4694552360037139E-2</c:v>
                </c:pt>
                <c:pt idx="76">
                  <c:v>1.4652540065771437E-2</c:v>
                </c:pt>
                <c:pt idx="77">
                  <c:v>1.4664866292422857E-2</c:v>
                </c:pt>
                <c:pt idx="78">
                  <c:v>1.469265970550958E-2</c:v>
                </c:pt>
                <c:pt idx="79">
                  <c:v>1.4763030182982048E-2</c:v>
                </c:pt>
                <c:pt idx="80">
                  <c:v>1.4736542887403762E-2</c:v>
                </c:pt>
                <c:pt idx="81">
                  <c:v>1.4825756557036622E-2</c:v>
                </c:pt>
                <c:pt idx="82">
                  <c:v>1.477274589572026E-2</c:v>
                </c:pt>
                <c:pt idx="83">
                  <c:v>1.4765493392847807E-2</c:v>
                </c:pt>
                <c:pt idx="84">
                  <c:v>1.4665470348809094E-2</c:v>
                </c:pt>
                <c:pt idx="85">
                  <c:v>1.4955598284946576E-2</c:v>
                </c:pt>
                <c:pt idx="86">
                  <c:v>1.5019491444526792E-2</c:v>
                </c:pt>
                <c:pt idx="87">
                  <c:v>1.5183658257336627E-2</c:v>
                </c:pt>
                <c:pt idx="88">
                  <c:v>1.5335495745997638E-2</c:v>
                </c:pt>
                <c:pt idx="89">
                  <c:v>1.5382166246533125E-2</c:v>
                </c:pt>
                <c:pt idx="90">
                  <c:v>1.5509272079058037E-2</c:v>
                </c:pt>
                <c:pt idx="91">
                  <c:v>1.5618783807594058E-2</c:v>
                </c:pt>
                <c:pt idx="92">
                  <c:v>1.5714470310220375E-2</c:v>
                </c:pt>
                <c:pt idx="93">
                  <c:v>1.5821921235186467E-2</c:v>
                </c:pt>
                <c:pt idx="94">
                  <c:v>1.5821877465855075E-2</c:v>
                </c:pt>
                <c:pt idx="95">
                  <c:v>1.5945862670834358E-2</c:v>
                </c:pt>
                <c:pt idx="96">
                  <c:v>1.599548035169061E-2</c:v>
                </c:pt>
                <c:pt idx="97">
                  <c:v>1.6109394335609772E-2</c:v>
                </c:pt>
                <c:pt idx="98">
                  <c:v>1.6197375324964205E-2</c:v>
                </c:pt>
                <c:pt idx="99">
                  <c:v>1.6216785031431157E-2</c:v>
                </c:pt>
                <c:pt idx="100">
                  <c:v>1.6352099247382793E-2</c:v>
                </c:pt>
                <c:pt idx="101">
                  <c:v>1.6452284929531259E-2</c:v>
                </c:pt>
                <c:pt idx="102">
                  <c:v>1.6537750853437939E-2</c:v>
                </c:pt>
                <c:pt idx="103">
                  <c:v>1.6590134065798817E-2</c:v>
                </c:pt>
                <c:pt idx="104">
                  <c:v>1.6663506524303713E-2</c:v>
                </c:pt>
                <c:pt idx="105">
                  <c:v>1.6655371896343158E-2</c:v>
                </c:pt>
                <c:pt idx="106">
                  <c:v>1.6842526948373598E-2</c:v>
                </c:pt>
                <c:pt idx="107">
                  <c:v>1.68600732855127E-2</c:v>
                </c:pt>
                <c:pt idx="108">
                  <c:v>1.6979154110740649E-2</c:v>
                </c:pt>
                <c:pt idx="109">
                  <c:v>1.7060265008550551E-2</c:v>
                </c:pt>
                <c:pt idx="110">
                  <c:v>1.7097725385906062E-2</c:v>
                </c:pt>
                <c:pt idx="111">
                  <c:v>1.7190527225505271E-2</c:v>
                </c:pt>
                <c:pt idx="112">
                  <c:v>1.7315413660227392E-2</c:v>
                </c:pt>
                <c:pt idx="113">
                  <c:v>1.7382853265458586E-2</c:v>
                </c:pt>
                <c:pt idx="114">
                  <c:v>1.7392528391266517E-2</c:v>
                </c:pt>
                <c:pt idx="115">
                  <c:v>1.7508017031695706E-2</c:v>
                </c:pt>
                <c:pt idx="116">
                  <c:v>1.7560870457228775E-2</c:v>
                </c:pt>
                <c:pt idx="117">
                  <c:v>1.7662556502857672E-2</c:v>
                </c:pt>
                <c:pt idx="118">
                  <c:v>1.7779167376050193E-2</c:v>
                </c:pt>
                <c:pt idx="119">
                  <c:v>1.770426723290898E-2</c:v>
                </c:pt>
                <c:pt idx="120">
                  <c:v>1.7805479699451707E-2</c:v>
                </c:pt>
                <c:pt idx="121">
                  <c:v>1.782307234508106E-2</c:v>
                </c:pt>
                <c:pt idx="122">
                  <c:v>1.8014695647153675E-2</c:v>
                </c:pt>
                <c:pt idx="123">
                  <c:v>1.8030260295195021E-2</c:v>
                </c:pt>
                <c:pt idx="124">
                  <c:v>1.8155470802344507E-2</c:v>
                </c:pt>
                <c:pt idx="125">
                  <c:v>1.8208165189588517E-2</c:v>
                </c:pt>
                <c:pt idx="126">
                  <c:v>1.8315314150234633E-2</c:v>
                </c:pt>
                <c:pt idx="127">
                  <c:v>1.8452580612485257E-2</c:v>
                </c:pt>
                <c:pt idx="128">
                  <c:v>1.8354202327951513E-2</c:v>
                </c:pt>
                <c:pt idx="129">
                  <c:v>1.8498555741610457E-2</c:v>
                </c:pt>
                <c:pt idx="130">
                  <c:v>1.8549053508315119E-2</c:v>
                </c:pt>
                <c:pt idx="131">
                  <c:v>1.8690022977071383E-2</c:v>
                </c:pt>
                <c:pt idx="132">
                  <c:v>1.8827431053584781E-2</c:v>
                </c:pt>
                <c:pt idx="133">
                  <c:v>1.8846225017501547E-2</c:v>
                </c:pt>
                <c:pt idx="134">
                  <c:v>1.8867882100441671E-2</c:v>
                </c:pt>
                <c:pt idx="135">
                  <c:v>1.890924549525537E-2</c:v>
                </c:pt>
                <c:pt idx="136">
                  <c:v>1.8975063460561391E-2</c:v>
                </c:pt>
                <c:pt idx="137">
                  <c:v>1.907241108322992E-2</c:v>
                </c:pt>
                <c:pt idx="138">
                  <c:v>1.9146944611473066E-2</c:v>
                </c:pt>
                <c:pt idx="139">
                  <c:v>1.926260111165656E-2</c:v>
                </c:pt>
                <c:pt idx="140">
                  <c:v>1.9224894014122508E-2</c:v>
                </c:pt>
                <c:pt idx="141">
                  <c:v>1.93923379328368E-2</c:v>
                </c:pt>
                <c:pt idx="142">
                  <c:v>1.952773768575566E-2</c:v>
                </c:pt>
                <c:pt idx="143">
                  <c:v>1.9536872589341073E-2</c:v>
                </c:pt>
                <c:pt idx="144">
                  <c:v>1.9656698621113283E-2</c:v>
                </c:pt>
                <c:pt idx="145">
                  <c:v>1.9706832949455744E-2</c:v>
                </c:pt>
                <c:pt idx="146">
                  <c:v>1.9838497127251126E-2</c:v>
                </c:pt>
                <c:pt idx="147">
                  <c:v>1.9912526721850395E-2</c:v>
                </c:pt>
                <c:pt idx="148">
                  <c:v>1.9983982372708056E-2</c:v>
                </c:pt>
                <c:pt idx="149">
                  <c:v>2.0046418733180596E-2</c:v>
                </c:pt>
                <c:pt idx="150">
                  <c:v>2.0092205939460119E-2</c:v>
                </c:pt>
                <c:pt idx="151">
                  <c:v>2.0215855184828425E-2</c:v>
                </c:pt>
                <c:pt idx="152">
                  <c:v>2.0287722890828697E-2</c:v>
                </c:pt>
                <c:pt idx="153">
                  <c:v>2.0372967154103999E-2</c:v>
                </c:pt>
                <c:pt idx="154">
                  <c:v>2.0481605476703042E-2</c:v>
                </c:pt>
                <c:pt idx="155">
                  <c:v>2.0544324121729515E-2</c:v>
                </c:pt>
                <c:pt idx="156">
                  <c:v>2.060391246444605E-2</c:v>
                </c:pt>
                <c:pt idx="157">
                  <c:v>2.06861514684132E-2</c:v>
                </c:pt>
                <c:pt idx="158">
                  <c:v>2.0817439926329787E-2</c:v>
                </c:pt>
                <c:pt idx="159">
                  <c:v>2.0829408368778331E-2</c:v>
                </c:pt>
                <c:pt idx="160">
                  <c:v>2.0956613121361493E-2</c:v>
                </c:pt>
                <c:pt idx="161">
                  <c:v>2.0992886901832711E-2</c:v>
                </c:pt>
                <c:pt idx="162">
                  <c:v>2.1064946682972662E-2</c:v>
                </c:pt>
                <c:pt idx="163">
                  <c:v>2.1186376381538901E-2</c:v>
                </c:pt>
                <c:pt idx="164">
                  <c:v>2.1270444365302565E-2</c:v>
                </c:pt>
                <c:pt idx="165">
                  <c:v>2.1373499846478485E-2</c:v>
                </c:pt>
                <c:pt idx="166">
                  <c:v>2.1490810231826394E-2</c:v>
                </c:pt>
                <c:pt idx="167">
                  <c:v>2.1499343187599648E-2</c:v>
                </c:pt>
                <c:pt idx="168">
                  <c:v>2.1532439314015508E-2</c:v>
                </c:pt>
                <c:pt idx="169">
                  <c:v>2.1690716867777172E-2</c:v>
                </c:pt>
                <c:pt idx="170">
                  <c:v>2.1757101046656641E-2</c:v>
                </c:pt>
                <c:pt idx="171">
                  <c:v>2.1799889822724045E-2</c:v>
                </c:pt>
                <c:pt idx="172">
                  <c:v>2.1984424055010044E-2</c:v>
                </c:pt>
                <c:pt idx="173">
                  <c:v>2.2117296780105395E-2</c:v>
                </c:pt>
                <c:pt idx="174">
                  <c:v>2.2164933972714396E-2</c:v>
                </c:pt>
                <c:pt idx="175">
                  <c:v>2.2293820995010514E-2</c:v>
                </c:pt>
                <c:pt idx="176">
                  <c:v>2.2305531079002433E-2</c:v>
                </c:pt>
                <c:pt idx="177">
                  <c:v>2.2462720006193846E-2</c:v>
                </c:pt>
                <c:pt idx="178">
                  <c:v>2.2507310446770842E-2</c:v>
                </c:pt>
                <c:pt idx="179">
                  <c:v>2.2624149961331937E-2</c:v>
                </c:pt>
                <c:pt idx="180">
                  <c:v>2.2645198668192274E-2</c:v>
                </c:pt>
                <c:pt idx="181">
                  <c:v>2.2613708259447959E-2</c:v>
                </c:pt>
                <c:pt idx="182">
                  <c:v>2.2820641228660819E-2</c:v>
                </c:pt>
                <c:pt idx="183">
                  <c:v>2.2910318440157968E-2</c:v>
                </c:pt>
                <c:pt idx="184">
                  <c:v>2.2941308661136736E-2</c:v>
                </c:pt>
                <c:pt idx="185">
                  <c:v>2.3020209929318993E-2</c:v>
                </c:pt>
                <c:pt idx="186">
                  <c:v>2.304389126406518E-2</c:v>
                </c:pt>
                <c:pt idx="187">
                  <c:v>2.3099942023512302E-2</c:v>
                </c:pt>
                <c:pt idx="188">
                  <c:v>2.3220973899957576E-2</c:v>
                </c:pt>
                <c:pt idx="189">
                  <c:v>2.3282491884311252E-2</c:v>
                </c:pt>
                <c:pt idx="190">
                  <c:v>2.3364612705962618E-2</c:v>
                </c:pt>
                <c:pt idx="191">
                  <c:v>2.3483100588986675E-2</c:v>
                </c:pt>
                <c:pt idx="192">
                  <c:v>2.3497792380288558E-2</c:v>
                </c:pt>
                <c:pt idx="193">
                  <c:v>2.3570553291950378E-2</c:v>
                </c:pt>
                <c:pt idx="194">
                  <c:v>2.3677449284928643E-2</c:v>
                </c:pt>
                <c:pt idx="195">
                  <c:v>2.3821394158454624E-2</c:v>
                </c:pt>
                <c:pt idx="196">
                  <c:v>2.3896325356988508E-2</c:v>
                </c:pt>
                <c:pt idx="197">
                  <c:v>2.3975027990170844E-2</c:v>
                </c:pt>
                <c:pt idx="198">
                  <c:v>2.4039158995817548E-2</c:v>
                </c:pt>
                <c:pt idx="199">
                  <c:v>2.4064434804201267E-2</c:v>
                </c:pt>
                <c:pt idx="200">
                  <c:v>2.4216684704604696E-2</c:v>
                </c:pt>
                <c:pt idx="201">
                  <c:v>2.4328675790986371E-2</c:v>
                </c:pt>
                <c:pt idx="202">
                  <c:v>2.4319512377032389E-2</c:v>
                </c:pt>
                <c:pt idx="203">
                  <c:v>2.444788421587803E-2</c:v>
                </c:pt>
                <c:pt idx="204">
                  <c:v>2.4446188563074043E-2</c:v>
                </c:pt>
                <c:pt idx="205">
                  <c:v>2.4641270471405487E-2</c:v>
                </c:pt>
                <c:pt idx="206">
                  <c:v>2.4559117799385369E-2</c:v>
                </c:pt>
                <c:pt idx="207">
                  <c:v>2.4748485952543597E-2</c:v>
                </c:pt>
                <c:pt idx="208">
                  <c:v>2.487814384589521E-2</c:v>
                </c:pt>
                <c:pt idx="209">
                  <c:v>2.4922686507984595E-2</c:v>
                </c:pt>
                <c:pt idx="210">
                  <c:v>2.4974115178099554E-2</c:v>
                </c:pt>
                <c:pt idx="211">
                  <c:v>2.5131176823863417E-2</c:v>
                </c:pt>
                <c:pt idx="212">
                  <c:v>2.5136450346130254E-2</c:v>
                </c:pt>
                <c:pt idx="213">
                  <c:v>2.5255873328364375E-2</c:v>
                </c:pt>
                <c:pt idx="214">
                  <c:v>2.5262573975975033E-2</c:v>
                </c:pt>
                <c:pt idx="215">
                  <c:v>2.5413676490657133E-2</c:v>
                </c:pt>
                <c:pt idx="216">
                  <c:v>2.5450544984058979E-2</c:v>
                </c:pt>
                <c:pt idx="217">
                  <c:v>2.558173359535236E-2</c:v>
                </c:pt>
                <c:pt idx="218">
                  <c:v>2.5649708996137607E-2</c:v>
                </c:pt>
                <c:pt idx="219">
                  <c:v>2.57213107462495E-2</c:v>
                </c:pt>
                <c:pt idx="220">
                  <c:v>2.5796952443467479E-2</c:v>
                </c:pt>
                <c:pt idx="221">
                  <c:v>2.587677631688225E-2</c:v>
                </c:pt>
                <c:pt idx="222">
                  <c:v>2.5934242288575788E-2</c:v>
                </c:pt>
                <c:pt idx="223">
                  <c:v>2.6054912365893121E-2</c:v>
                </c:pt>
                <c:pt idx="224">
                  <c:v>2.6132871174256399E-2</c:v>
                </c:pt>
                <c:pt idx="225">
                  <c:v>2.624944657124929E-2</c:v>
                </c:pt>
                <c:pt idx="226">
                  <c:v>2.635908491782939E-2</c:v>
                </c:pt>
                <c:pt idx="227">
                  <c:v>2.6305006473545212E-2</c:v>
                </c:pt>
                <c:pt idx="228">
                  <c:v>2.6501491175148623E-2</c:v>
                </c:pt>
                <c:pt idx="229">
                  <c:v>2.6598978141434027E-2</c:v>
                </c:pt>
                <c:pt idx="230">
                  <c:v>2.666237322052668E-2</c:v>
                </c:pt>
                <c:pt idx="231">
                  <c:v>2.6780864449416148E-2</c:v>
                </c:pt>
                <c:pt idx="232">
                  <c:v>2.6839612849695865E-2</c:v>
                </c:pt>
                <c:pt idx="233">
                  <c:v>2.6997954653396269E-2</c:v>
                </c:pt>
                <c:pt idx="234">
                  <c:v>2.7057087767521488E-2</c:v>
                </c:pt>
                <c:pt idx="235">
                  <c:v>2.7149024648553576E-2</c:v>
                </c:pt>
                <c:pt idx="236">
                  <c:v>2.7234982092898524E-2</c:v>
                </c:pt>
                <c:pt idx="237">
                  <c:v>2.7281485119412918E-2</c:v>
                </c:pt>
                <c:pt idx="238">
                  <c:v>2.7432661927028229E-2</c:v>
                </c:pt>
                <c:pt idx="239">
                  <c:v>2.7477429040551653E-2</c:v>
                </c:pt>
                <c:pt idx="240">
                  <c:v>2.7635271419683565E-2</c:v>
                </c:pt>
                <c:pt idx="241">
                  <c:v>2.7664881736005082E-2</c:v>
                </c:pt>
                <c:pt idx="242">
                  <c:v>2.7799000886931203E-2</c:v>
                </c:pt>
                <c:pt idx="243">
                  <c:v>2.7887859823077024E-2</c:v>
                </c:pt>
                <c:pt idx="244">
                  <c:v>2.8080403760376713E-2</c:v>
                </c:pt>
                <c:pt idx="245">
                  <c:v>2.8108526321477711E-2</c:v>
                </c:pt>
                <c:pt idx="246">
                  <c:v>2.8286226158279842E-2</c:v>
                </c:pt>
                <c:pt idx="247">
                  <c:v>2.8240877840733109E-2</c:v>
                </c:pt>
                <c:pt idx="248">
                  <c:v>2.830051840928444E-2</c:v>
                </c:pt>
                <c:pt idx="249">
                  <c:v>2.8402040452485042E-2</c:v>
                </c:pt>
                <c:pt idx="250">
                  <c:v>2.5255849795956384E-2</c:v>
                </c:pt>
                <c:pt idx="251">
                  <c:v>2.4201482780996073E-2</c:v>
                </c:pt>
                <c:pt idx="252">
                  <c:v>2.4156402522672992E-2</c:v>
                </c:pt>
                <c:pt idx="253">
                  <c:v>2.4080060813380471E-2</c:v>
                </c:pt>
                <c:pt idx="254">
                  <c:v>2.4172416929382014E-2</c:v>
                </c:pt>
                <c:pt idx="255">
                  <c:v>2.4180777758832105E-2</c:v>
                </c:pt>
                <c:pt idx="256">
                  <c:v>2.4318118908882701E-2</c:v>
                </c:pt>
                <c:pt idx="257">
                  <c:v>2.4266316520677154E-2</c:v>
                </c:pt>
                <c:pt idx="258">
                  <c:v>2.4370915044631892E-2</c:v>
                </c:pt>
                <c:pt idx="259">
                  <c:v>2.4445050908449544E-2</c:v>
                </c:pt>
                <c:pt idx="260">
                  <c:v>2.4495573264634973E-2</c:v>
                </c:pt>
                <c:pt idx="261">
                  <c:v>2.4562269883436304E-2</c:v>
                </c:pt>
                <c:pt idx="262">
                  <c:v>2.4484951707399717E-2</c:v>
                </c:pt>
                <c:pt idx="263">
                  <c:v>2.4676396586474154E-2</c:v>
                </c:pt>
                <c:pt idx="264">
                  <c:v>2.4699730585890076E-2</c:v>
                </c:pt>
                <c:pt idx="265">
                  <c:v>2.4727422376384312E-2</c:v>
                </c:pt>
                <c:pt idx="266">
                  <c:v>2.4720182999093843E-2</c:v>
                </c:pt>
                <c:pt idx="267">
                  <c:v>2.4708406657795164E-2</c:v>
                </c:pt>
                <c:pt idx="268">
                  <c:v>2.4827688706463985E-2</c:v>
                </c:pt>
                <c:pt idx="269">
                  <c:v>2.4806598100278802E-2</c:v>
                </c:pt>
                <c:pt idx="270">
                  <c:v>2.4913675993717011E-2</c:v>
                </c:pt>
                <c:pt idx="271">
                  <c:v>2.4933544827017613E-2</c:v>
                </c:pt>
                <c:pt idx="272">
                  <c:v>2.5024511707747565E-2</c:v>
                </c:pt>
                <c:pt idx="273">
                  <c:v>2.500922988182358E-2</c:v>
                </c:pt>
                <c:pt idx="274">
                  <c:v>2.5026992778000707E-2</c:v>
                </c:pt>
                <c:pt idx="275">
                  <c:v>2.5139604696984504E-2</c:v>
                </c:pt>
                <c:pt idx="276">
                  <c:v>2.525426401894788E-2</c:v>
                </c:pt>
                <c:pt idx="277">
                  <c:v>2.5184629105475514E-2</c:v>
                </c:pt>
                <c:pt idx="278">
                  <c:v>2.5327877301061879E-2</c:v>
                </c:pt>
                <c:pt idx="279">
                  <c:v>2.5385871345150347E-2</c:v>
                </c:pt>
                <c:pt idx="280">
                  <c:v>2.5382599317663738E-2</c:v>
                </c:pt>
                <c:pt idx="281">
                  <c:v>2.539371765453342E-2</c:v>
                </c:pt>
                <c:pt idx="282">
                  <c:v>2.5427823556328985E-2</c:v>
                </c:pt>
                <c:pt idx="283">
                  <c:v>2.5537070430013548E-2</c:v>
                </c:pt>
                <c:pt idx="284">
                  <c:v>2.5641176696876915E-2</c:v>
                </c:pt>
                <c:pt idx="285">
                  <c:v>2.5621154762773029E-2</c:v>
                </c:pt>
                <c:pt idx="286">
                  <c:v>2.5709155606806571E-2</c:v>
                </c:pt>
                <c:pt idx="287">
                  <c:v>2.5702472093937861E-2</c:v>
                </c:pt>
                <c:pt idx="288">
                  <c:v>2.5681587109544091E-2</c:v>
                </c:pt>
                <c:pt idx="289">
                  <c:v>2.5741029548690845E-2</c:v>
                </c:pt>
                <c:pt idx="290">
                  <c:v>2.5792016696780495E-2</c:v>
                </c:pt>
                <c:pt idx="291">
                  <c:v>2.579210119049628E-2</c:v>
                </c:pt>
                <c:pt idx="292">
                  <c:v>2.5876190038099989E-2</c:v>
                </c:pt>
                <c:pt idx="293">
                  <c:v>2.580909312157317E-2</c:v>
                </c:pt>
                <c:pt idx="294">
                  <c:v>2.5932521243873529E-2</c:v>
                </c:pt>
                <c:pt idx="295">
                  <c:v>2.6039959092346934E-2</c:v>
                </c:pt>
                <c:pt idx="296">
                  <c:v>2.5977159769440084E-2</c:v>
                </c:pt>
                <c:pt idx="297">
                  <c:v>2.6088708495403522E-2</c:v>
                </c:pt>
                <c:pt idx="298">
                  <c:v>2.6178495695894546E-2</c:v>
                </c:pt>
                <c:pt idx="299">
                  <c:v>2.6284739712698523E-2</c:v>
                </c:pt>
                <c:pt idx="300">
                  <c:v>2.6270027852625333E-2</c:v>
                </c:pt>
                <c:pt idx="301">
                  <c:v>2.631361094607133E-2</c:v>
                </c:pt>
                <c:pt idx="302">
                  <c:v>2.6376863384960036E-2</c:v>
                </c:pt>
                <c:pt idx="303">
                  <c:v>2.6484086089434505E-2</c:v>
                </c:pt>
                <c:pt idx="304">
                  <c:v>2.6571888430060742E-2</c:v>
                </c:pt>
                <c:pt idx="305">
                  <c:v>2.6582455318173215E-2</c:v>
                </c:pt>
                <c:pt idx="306">
                  <c:v>2.6576047935969013E-2</c:v>
                </c:pt>
                <c:pt idx="307">
                  <c:v>2.662809288619759E-2</c:v>
                </c:pt>
                <c:pt idx="308">
                  <c:v>2.6732785972969148E-2</c:v>
                </c:pt>
                <c:pt idx="309">
                  <c:v>2.6704776115123018E-2</c:v>
                </c:pt>
                <c:pt idx="310">
                  <c:v>2.6844502135402071E-2</c:v>
                </c:pt>
                <c:pt idx="311">
                  <c:v>2.6996984166269916E-2</c:v>
                </c:pt>
                <c:pt idx="312">
                  <c:v>2.6942616745793638E-2</c:v>
                </c:pt>
                <c:pt idx="313">
                  <c:v>2.7018276641776372E-2</c:v>
                </c:pt>
                <c:pt idx="314">
                  <c:v>2.7054485003330034E-2</c:v>
                </c:pt>
                <c:pt idx="315">
                  <c:v>2.7159885173682285E-2</c:v>
                </c:pt>
                <c:pt idx="316">
                  <c:v>2.7147098151113932E-2</c:v>
                </c:pt>
                <c:pt idx="317">
                  <c:v>2.7281462672272411E-2</c:v>
                </c:pt>
                <c:pt idx="318">
                  <c:v>2.7242839962069915E-2</c:v>
                </c:pt>
                <c:pt idx="319">
                  <c:v>2.7320112098032822E-2</c:v>
                </c:pt>
                <c:pt idx="320">
                  <c:v>2.7374326955269229E-2</c:v>
                </c:pt>
                <c:pt idx="321">
                  <c:v>2.7397065698414769E-2</c:v>
                </c:pt>
                <c:pt idx="322">
                  <c:v>2.7465961903663978E-2</c:v>
                </c:pt>
                <c:pt idx="323">
                  <c:v>2.7580779173976073E-2</c:v>
                </c:pt>
                <c:pt idx="324">
                  <c:v>2.7725348889167733E-2</c:v>
                </c:pt>
                <c:pt idx="325">
                  <c:v>2.7708328622728002E-2</c:v>
                </c:pt>
                <c:pt idx="326">
                  <c:v>2.777105113945658E-2</c:v>
                </c:pt>
                <c:pt idx="327">
                  <c:v>2.7835770621556E-2</c:v>
                </c:pt>
                <c:pt idx="328">
                  <c:v>2.783615988212489E-2</c:v>
                </c:pt>
                <c:pt idx="329">
                  <c:v>2.784704933511949E-2</c:v>
                </c:pt>
                <c:pt idx="330">
                  <c:v>2.795658221332252E-2</c:v>
                </c:pt>
                <c:pt idx="331">
                  <c:v>2.801877028443947E-2</c:v>
                </c:pt>
                <c:pt idx="332">
                  <c:v>2.8045969279556094E-2</c:v>
                </c:pt>
                <c:pt idx="333">
                  <c:v>2.8202195409547871E-2</c:v>
                </c:pt>
                <c:pt idx="334">
                  <c:v>2.8173461707570884E-2</c:v>
                </c:pt>
                <c:pt idx="335">
                  <c:v>2.8247407515254674E-2</c:v>
                </c:pt>
                <c:pt idx="336">
                  <c:v>2.8230623607577544E-2</c:v>
                </c:pt>
                <c:pt idx="337">
                  <c:v>2.8360856814151875E-2</c:v>
                </c:pt>
                <c:pt idx="338">
                  <c:v>2.8386724895490784E-2</c:v>
                </c:pt>
                <c:pt idx="339">
                  <c:v>2.8487236257518103E-2</c:v>
                </c:pt>
                <c:pt idx="340">
                  <c:v>2.8469165242946265E-2</c:v>
                </c:pt>
                <c:pt idx="341">
                  <c:v>2.8584662082369816E-2</c:v>
                </c:pt>
                <c:pt idx="342">
                  <c:v>2.8570000019790067E-2</c:v>
                </c:pt>
                <c:pt idx="343">
                  <c:v>2.8644108574089649E-2</c:v>
                </c:pt>
                <c:pt idx="344">
                  <c:v>2.7666201971660472E-2</c:v>
                </c:pt>
                <c:pt idx="345">
                  <c:v>2.6912266445792244E-2</c:v>
                </c:pt>
                <c:pt idx="346">
                  <c:v>2.6789136261971797E-2</c:v>
                </c:pt>
                <c:pt idx="347">
                  <c:v>2.6836133523189185E-2</c:v>
                </c:pt>
                <c:pt idx="348">
                  <c:v>2.6982680123346297E-2</c:v>
                </c:pt>
                <c:pt idx="349">
                  <c:v>2.6927076757783556E-2</c:v>
                </c:pt>
                <c:pt idx="350">
                  <c:v>2.7110556732885704E-2</c:v>
                </c:pt>
                <c:pt idx="351">
                  <c:v>2.7104036684881861E-2</c:v>
                </c:pt>
                <c:pt idx="352">
                  <c:v>2.721454136012021E-2</c:v>
                </c:pt>
                <c:pt idx="353">
                  <c:v>2.7269636945813375E-2</c:v>
                </c:pt>
                <c:pt idx="354">
                  <c:v>2.73140529782246E-2</c:v>
                </c:pt>
                <c:pt idx="355">
                  <c:v>2.7398266353908407E-2</c:v>
                </c:pt>
                <c:pt idx="356">
                  <c:v>2.7424017579702198E-2</c:v>
                </c:pt>
                <c:pt idx="357">
                  <c:v>2.7433510974290806E-2</c:v>
                </c:pt>
                <c:pt idx="358">
                  <c:v>2.7509738422155344E-2</c:v>
                </c:pt>
                <c:pt idx="359">
                  <c:v>2.7486204755936827E-2</c:v>
                </c:pt>
                <c:pt idx="360">
                  <c:v>2.752484208772887E-2</c:v>
                </c:pt>
                <c:pt idx="361">
                  <c:v>2.7564499687375388E-2</c:v>
                </c:pt>
                <c:pt idx="362">
                  <c:v>2.7633661991647008E-2</c:v>
                </c:pt>
                <c:pt idx="363">
                  <c:v>2.7553393301150985E-2</c:v>
                </c:pt>
                <c:pt idx="364">
                  <c:v>2.7625129166836199E-2</c:v>
                </c:pt>
                <c:pt idx="365">
                  <c:v>2.766938699357498E-2</c:v>
                </c:pt>
                <c:pt idx="366">
                  <c:v>2.7663074648000181E-2</c:v>
                </c:pt>
                <c:pt idx="367">
                  <c:v>2.7685345454581057E-2</c:v>
                </c:pt>
                <c:pt idx="368">
                  <c:v>2.772258819200284E-2</c:v>
                </c:pt>
                <c:pt idx="369">
                  <c:v>2.7698035476283408E-2</c:v>
                </c:pt>
                <c:pt idx="370">
                  <c:v>2.7706992900308491E-2</c:v>
                </c:pt>
                <c:pt idx="371">
                  <c:v>2.7751255411035718E-2</c:v>
                </c:pt>
                <c:pt idx="372">
                  <c:v>2.7684076840877869E-2</c:v>
                </c:pt>
                <c:pt idx="373">
                  <c:v>2.7793147004064388E-2</c:v>
                </c:pt>
                <c:pt idx="374">
                  <c:v>2.7704490542934213E-2</c:v>
                </c:pt>
                <c:pt idx="375">
                  <c:v>2.7699573498433595E-2</c:v>
                </c:pt>
                <c:pt idx="376">
                  <c:v>2.7644534121187489E-2</c:v>
                </c:pt>
                <c:pt idx="377">
                  <c:v>2.7626571532293979E-2</c:v>
                </c:pt>
                <c:pt idx="378">
                  <c:v>2.7683644923748713E-2</c:v>
                </c:pt>
                <c:pt idx="379">
                  <c:v>2.7575591644999647E-2</c:v>
                </c:pt>
                <c:pt idx="380">
                  <c:v>2.7672903796707355E-2</c:v>
                </c:pt>
                <c:pt idx="381">
                  <c:v>2.7603466448439511E-2</c:v>
                </c:pt>
                <c:pt idx="382">
                  <c:v>2.7533962299625295E-2</c:v>
                </c:pt>
                <c:pt idx="383">
                  <c:v>2.7540327250902868E-2</c:v>
                </c:pt>
                <c:pt idx="384">
                  <c:v>2.7558275161717449E-2</c:v>
                </c:pt>
                <c:pt idx="385">
                  <c:v>2.7454252856875399E-2</c:v>
                </c:pt>
                <c:pt idx="386">
                  <c:v>2.7480648967192389E-2</c:v>
                </c:pt>
                <c:pt idx="387">
                  <c:v>2.7493593064002245E-2</c:v>
                </c:pt>
                <c:pt idx="388">
                  <c:v>2.7430119519355867E-2</c:v>
                </c:pt>
                <c:pt idx="389">
                  <c:v>2.7392513381123501E-2</c:v>
                </c:pt>
                <c:pt idx="390">
                  <c:v>2.7421039254944064E-2</c:v>
                </c:pt>
                <c:pt idx="391">
                  <c:v>2.7319631478940298E-2</c:v>
                </c:pt>
                <c:pt idx="392">
                  <c:v>2.7242958339257124E-2</c:v>
                </c:pt>
                <c:pt idx="393">
                  <c:v>2.7226273188266602E-2</c:v>
                </c:pt>
                <c:pt idx="394">
                  <c:v>2.7201489081195861E-2</c:v>
                </c:pt>
                <c:pt idx="395">
                  <c:v>2.7127612207439266E-2</c:v>
                </c:pt>
                <c:pt idx="396">
                  <c:v>2.704072720545303E-2</c:v>
                </c:pt>
                <c:pt idx="397">
                  <c:v>2.7026818867456365E-2</c:v>
                </c:pt>
                <c:pt idx="398">
                  <c:v>2.703238404243935E-2</c:v>
                </c:pt>
                <c:pt idx="399">
                  <c:v>2.6943815289205114E-2</c:v>
                </c:pt>
                <c:pt idx="400">
                  <c:v>2.693895482778445E-2</c:v>
                </c:pt>
                <c:pt idx="401">
                  <c:v>2.6873625131281335E-2</c:v>
                </c:pt>
                <c:pt idx="402">
                  <c:v>2.6832470714943064E-2</c:v>
                </c:pt>
                <c:pt idx="403">
                  <c:v>2.6755327847630749E-2</c:v>
                </c:pt>
                <c:pt idx="404">
                  <c:v>2.6746856053343482E-2</c:v>
                </c:pt>
                <c:pt idx="405">
                  <c:v>2.6609098639900658E-2</c:v>
                </c:pt>
                <c:pt idx="406">
                  <c:v>2.6589989065295E-2</c:v>
                </c:pt>
                <c:pt idx="407">
                  <c:v>2.6538073678777682E-2</c:v>
                </c:pt>
                <c:pt idx="408">
                  <c:v>2.6552498032652399E-2</c:v>
                </c:pt>
                <c:pt idx="409">
                  <c:v>2.6470936295371773E-2</c:v>
                </c:pt>
                <c:pt idx="410">
                  <c:v>2.6429816949258573E-2</c:v>
                </c:pt>
                <c:pt idx="411">
                  <c:v>2.6293752348627641E-2</c:v>
                </c:pt>
                <c:pt idx="412">
                  <c:v>2.6260210516117172E-2</c:v>
                </c:pt>
                <c:pt idx="413">
                  <c:v>2.6217333500548317E-2</c:v>
                </c:pt>
                <c:pt idx="414">
                  <c:v>2.622437896437892E-2</c:v>
                </c:pt>
                <c:pt idx="415">
                  <c:v>2.6154203971376962E-2</c:v>
                </c:pt>
                <c:pt idx="416">
                  <c:v>2.5973379211949615E-2</c:v>
                </c:pt>
                <c:pt idx="417">
                  <c:v>2.5980351969430729E-2</c:v>
                </c:pt>
                <c:pt idx="418">
                  <c:v>2.6026407708939259E-2</c:v>
                </c:pt>
                <c:pt idx="419">
                  <c:v>2.5896507291208876E-2</c:v>
                </c:pt>
                <c:pt idx="420">
                  <c:v>2.5792383521280753E-2</c:v>
                </c:pt>
                <c:pt idx="421">
                  <c:v>2.5764793415826298E-2</c:v>
                </c:pt>
                <c:pt idx="422">
                  <c:v>2.5768373961816932E-2</c:v>
                </c:pt>
                <c:pt idx="423">
                  <c:v>2.5631253028944301E-2</c:v>
                </c:pt>
                <c:pt idx="424">
                  <c:v>2.5604714735022082E-2</c:v>
                </c:pt>
                <c:pt idx="425">
                  <c:v>2.5562425889307582E-2</c:v>
                </c:pt>
                <c:pt idx="426">
                  <c:v>2.5474861163248982E-2</c:v>
                </c:pt>
                <c:pt idx="427">
                  <c:v>2.5362731797373361E-2</c:v>
                </c:pt>
                <c:pt idx="428">
                  <c:v>2.5371110030612126E-2</c:v>
                </c:pt>
                <c:pt idx="429">
                  <c:v>2.5326186181317229E-2</c:v>
                </c:pt>
                <c:pt idx="430">
                  <c:v>2.5309824840009949E-2</c:v>
                </c:pt>
                <c:pt idx="431">
                  <c:v>2.5272593609273638E-2</c:v>
                </c:pt>
                <c:pt idx="432">
                  <c:v>2.5289174335138536E-2</c:v>
                </c:pt>
                <c:pt idx="433">
                  <c:v>2.5259781121187309E-2</c:v>
                </c:pt>
                <c:pt idx="434">
                  <c:v>2.5230350435209877E-2</c:v>
                </c:pt>
                <c:pt idx="435">
                  <c:v>2.5222782789788661E-2</c:v>
                </c:pt>
                <c:pt idx="436">
                  <c:v>2.5190874773574914E-2</c:v>
                </c:pt>
                <c:pt idx="437">
                  <c:v>2.5063517130912195E-2</c:v>
                </c:pt>
                <c:pt idx="438">
                  <c:v>2.5072378323133557E-2</c:v>
                </c:pt>
                <c:pt idx="439">
                  <c:v>2.5004891602798219E-2</c:v>
                </c:pt>
                <c:pt idx="440">
                  <c:v>2.4989882830720067E-2</c:v>
                </c:pt>
                <c:pt idx="441">
                  <c:v>2.4932331865391576E-2</c:v>
                </c:pt>
              </c:numCache>
            </c:numRef>
          </c:yVal>
          <c:smooth val="1"/>
          <c:extLst>
            <c:ext xmlns:c16="http://schemas.microsoft.com/office/drawing/2014/chart" uri="{C3380CC4-5D6E-409C-BE32-E72D297353CC}">
              <c16:uniqueId val="{00000003-CC4A-42DE-AB2B-B757EF1E4A53}"/>
            </c:ext>
          </c:extLst>
        </c:ser>
        <c:ser>
          <c:idx val="0"/>
          <c:order val="4"/>
          <c:tx>
            <c:v>0%</c:v>
          </c:tx>
          <c:spPr>
            <a:ln w="41275" cap="rnd">
              <a:solidFill>
                <a:schemeClr val="tx1"/>
              </a:solidFill>
              <a:round/>
            </a:ln>
            <a:effectLst/>
          </c:spPr>
          <c:marker>
            <c:symbol val="none"/>
          </c:marker>
          <c:xVal>
            <c:numRef>
              <c:f>Sheet1!$A$3:$A$123</c:f>
              <c:numCache>
                <c:formatCode>0.00E+00</c:formatCode>
                <c:ptCount val="121"/>
                <c:pt idx="0">
                  <c:v>3.1350696721240385E-9</c:v>
                </c:pt>
                <c:pt idx="1">
                  <c:v>1.347900884799586E-8</c:v>
                </c:pt>
                <c:pt idx="2">
                  <c:v>8.8978555780787923E-9</c:v>
                </c:pt>
                <c:pt idx="3">
                  <c:v>2.310707552841916E-7</c:v>
                </c:pt>
                <c:pt idx="4">
                  <c:v>1.0157203773542993E-6</c:v>
                </c:pt>
                <c:pt idx="5">
                  <c:v>1.172762947145347E-6</c:v>
                </c:pt>
                <c:pt idx="6">
                  <c:v>1.1915620283978428E-6</c:v>
                </c:pt>
                <c:pt idx="7">
                  <c:v>1.6260023249828915E-6</c:v>
                </c:pt>
                <c:pt idx="8">
                  <c:v>1.7995987258042114E-6</c:v>
                </c:pt>
                <c:pt idx="9">
                  <c:v>1.7663736721138181E-6</c:v>
                </c:pt>
                <c:pt idx="10">
                  <c:v>2.0131606057370573E-6</c:v>
                </c:pt>
                <c:pt idx="11">
                  <c:v>2.0547705250800458E-6</c:v>
                </c:pt>
                <c:pt idx="12">
                  <c:v>2.0590301215763881E-6</c:v>
                </c:pt>
                <c:pt idx="13">
                  <c:v>2.4981985952601549E-6</c:v>
                </c:pt>
                <c:pt idx="14">
                  <c:v>2.7593788544263057E-6</c:v>
                </c:pt>
                <c:pt idx="15">
                  <c:v>3.095477355830279E-6</c:v>
                </c:pt>
                <c:pt idx="16">
                  <c:v>3.5278335299368548E-6</c:v>
                </c:pt>
                <c:pt idx="17">
                  <c:v>3.8316879183873114E-6</c:v>
                </c:pt>
                <c:pt idx="18">
                  <c:v>4.0550663235743792E-6</c:v>
                </c:pt>
                <c:pt idx="19">
                  <c:v>4.6881345558509515E-6</c:v>
                </c:pt>
                <c:pt idx="20">
                  <c:v>5.1350855481512029E-6</c:v>
                </c:pt>
                <c:pt idx="21">
                  <c:v>5.8651982582621859E-6</c:v>
                </c:pt>
                <c:pt idx="22">
                  <c:v>6.3983204736889371E-6</c:v>
                </c:pt>
                <c:pt idx="23">
                  <c:v>7.0257066384635084E-6</c:v>
                </c:pt>
                <c:pt idx="24">
                  <c:v>7.7097235227794089E-6</c:v>
                </c:pt>
                <c:pt idx="25">
                  <c:v>8.3640971541037181E-6</c:v>
                </c:pt>
                <c:pt idx="26">
                  <c:v>8.9693320026348568E-6</c:v>
                </c:pt>
                <c:pt idx="27">
                  <c:v>9.6964964653596794E-6</c:v>
                </c:pt>
                <c:pt idx="28">
                  <c:v>1.035249809228504E-5</c:v>
                </c:pt>
                <c:pt idx="29">
                  <c:v>1.0985221646264272E-5</c:v>
                </c:pt>
                <c:pt idx="30">
                  <c:v>1.184603440952408E-5</c:v>
                </c:pt>
                <c:pt idx="31">
                  <c:v>1.2574767685254374E-5</c:v>
                </c:pt>
                <c:pt idx="32">
                  <c:v>1.3222968182159171E-5</c:v>
                </c:pt>
                <c:pt idx="33">
                  <c:v>1.3727596022469502E-5</c:v>
                </c:pt>
                <c:pt idx="34">
                  <c:v>1.4628721443102403E-5</c:v>
                </c:pt>
                <c:pt idx="35">
                  <c:v>1.5292942490433305E-5</c:v>
                </c:pt>
                <c:pt idx="36">
                  <c:v>1.6077871586332416E-5</c:v>
                </c:pt>
                <c:pt idx="37">
                  <c:v>1.6829945885671791E-5</c:v>
                </c:pt>
                <c:pt idx="38">
                  <c:v>1.7430993321693668E-5</c:v>
                </c:pt>
                <c:pt idx="39">
                  <c:v>1.8069696587392077E-5</c:v>
                </c:pt>
                <c:pt idx="40">
                  <c:v>1.8809274177736246E-5</c:v>
                </c:pt>
                <c:pt idx="41">
                  <c:v>1.928226847176865E-5</c:v>
                </c:pt>
                <c:pt idx="42">
                  <c:v>1.9853144246390431E-5</c:v>
                </c:pt>
                <c:pt idx="43">
                  <c:v>2.0249904788619263E-5</c:v>
                </c:pt>
                <c:pt idx="44">
                  <c:v>2.0673970337583463E-5</c:v>
                </c:pt>
                <c:pt idx="45">
                  <c:v>2.0974575514188595E-5</c:v>
                </c:pt>
                <c:pt idx="46">
                  <c:v>2.1037425702658598E-5</c:v>
                </c:pt>
                <c:pt idx="47">
                  <c:v>2.1291652797038484E-5</c:v>
                </c:pt>
                <c:pt idx="48">
                  <c:v>2.133402040292013E-5</c:v>
                </c:pt>
                <c:pt idx="49">
                  <c:v>2.1652917836104888E-5</c:v>
                </c:pt>
                <c:pt idx="50">
                  <c:v>2.1938247881832332E-5</c:v>
                </c:pt>
                <c:pt idx="51">
                  <c:v>2.2169600896264425E-5</c:v>
                </c:pt>
                <c:pt idx="52">
                  <c:v>2.2578745938983301E-5</c:v>
                </c:pt>
                <c:pt idx="53">
                  <c:v>2.305818068135389E-5</c:v>
                </c:pt>
                <c:pt idx="54">
                  <c:v>2.3754879015824447E-5</c:v>
                </c:pt>
                <c:pt idx="55">
                  <c:v>2.4378565064540358E-5</c:v>
                </c:pt>
                <c:pt idx="56">
                  <c:v>2.4889433718559943E-5</c:v>
                </c:pt>
                <c:pt idx="57">
                  <c:v>2.532992511162369E-5</c:v>
                </c:pt>
                <c:pt idx="58">
                  <c:v>2.5674657946752658E-5</c:v>
                </c:pt>
                <c:pt idx="59">
                  <c:v>2.6032875758444368E-5</c:v>
                </c:pt>
                <c:pt idx="60">
                  <c:v>2.6386684173507007E-5</c:v>
                </c:pt>
                <c:pt idx="61">
                  <c:v>2.6805392243884561E-5</c:v>
                </c:pt>
                <c:pt idx="62">
                  <c:v>2.7446621969019247E-5</c:v>
                </c:pt>
                <c:pt idx="63">
                  <c:v>2.8017746151464247E-5</c:v>
                </c:pt>
                <c:pt idx="64">
                  <c:v>2.8625691778794843E-5</c:v>
                </c:pt>
                <c:pt idx="65">
                  <c:v>2.9002174003372815E-5</c:v>
                </c:pt>
                <c:pt idx="66">
                  <c:v>2.9313761650565499E-5</c:v>
                </c:pt>
                <c:pt idx="67">
                  <c:v>2.9402447909831577E-5</c:v>
                </c:pt>
                <c:pt idx="68">
                  <c:v>2.9507986403458938E-5</c:v>
                </c:pt>
                <c:pt idx="69">
                  <c:v>2.9448084366657266E-5</c:v>
                </c:pt>
                <c:pt idx="70">
                  <c:v>2.9222971012673116E-5</c:v>
                </c:pt>
                <c:pt idx="71">
                  <c:v>2.9480514404947545E-5</c:v>
                </c:pt>
                <c:pt idx="72">
                  <c:v>2.9613487395429232E-5</c:v>
                </c:pt>
                <c:pt idx="73">
                  <c:v>2.9841816794185853E-5</c:v>
                </c:pt>
                <c:pt idx="74">
                  <c:v>3.015003797411725E-5</c:v>
                </c:pt>
                <c:pt idx="75">
                  <c:v>3.0148278034465456E-5</c:v>
                </c:pt>
                <c:pt idx="76">
                  <c:v>3.025656616157899E-5</c:v>
                </c:pt>
                <c:pt idx="77">
                  <c:v>3.0560536590767471E-5</c:v>
                </c:pt>
                <c:pt idx="78">
                  <c:v>3.0689831489568208E-5</c:v>
                </c:pt>
                <c:pt idx="79">
                  <c:v>3.0811219430473568E-5</c:v>
                </c:pt>
                <c:pt idx="80">
                  <c:v>3.099104174490422E-5</c:v>
                </c:pt>
                <c:pt idx="81">
                  <c:v>3.1089024171990601E-5</c:v>
                </c:pt>
                <c:pt idx="82">
                  <c:v>3.1135377711590004E-5</c:v>
                </c:pt>
                <c:pt idx="83">
                  <c:v>3.1320119337059493E-5</c:v>
                </c:pt>
                <c:pt idx="84">
                  <c:v>3.1723140537784509E-5</c:v>
                </c:pt>
                <c:pt idx="85">
                  <c:v>3.281957728969442E-5</c:v>
                </c:pt>
                <c:pt idx="86">
                  <c:v>3.3058765338904327E-5</c:v>
                </c:pt>
                <c:pt idx="87">
                  <c:v>3.349371447715665E-5</c:v>
                </c:pt>
                <c:pt idx="88">
                  <c:v>3.360743456178317E-5</c:v>
                </c:pt>
                <c:pt idx="89">
                  <c:v>3.4031408328511025E-5</c:v>
                </c:pt>
                <c:pt idx="90">
                  <c:v>3.4210709561319375E-5</c:v>
                </c:pt>
                <c:pt idx="91">
                  <c:v>3.4672985440670812E-5</c:v>
                </c:pt>
                <c:pt idx="92">
                  <c:v>3.4906868505504433E-5</c:v>
                </c:pt>
                <c:pt idx="93">
                  <c:v>3.5588021997091064E-5</c:v>
                </c:pt>
                <c:pt idx="94">
                  <c:v>3.6586683636559592E-5</c:v>
                </c:pt>
                <c:pt idx="95">
                  <c:v>3.7901093252382502E-5</c:v>
                </c:pt>
                <c:pt idx="96">
                  <c:v>3.8898854854780089E-5</c:v>
                </c:pt>
                <c:pt idx="97">
                  <c:v>3.9397418402225365E-5</c:v>
                </c:pt>
                <c:pt idx="98">
                  <c:v>4.0004786857413189E-5</c:v>
                </c:pt>
                <c:pt idx="99">
                  <c:v>4.0639988281595078E-5</c:v>
                </c:pt>
                <c:pt idx="100">
                  <c:v>4.0969476346251371E-5</c:v>
                </c:pt>
                <c:pt idx="101">
                  <c:v>4.1424468255898786E-5</c:v>
                </c:pt>
                <c:pt idx="102">
                  <c:v>4.1670886132997979E-5</c:v>
                </c:pt>
                <c:pt idx="103">
                  <c:v>4.1975111797897814E-5</c:v>
                </c:pt>
                <c:pt idx="104">
                  <c:v>4.2515122004330489E-5</c:v>
                </c:pt>
                <c:pt idx="105">
                  <c:v>4.2802945819641704E-5</c:v>
                </c:pt>
                <c:pt idx="106">
                  <c:v>4.3405294932152202E-5</c:v>
                </c:pt>
                <c:pt idx="107">
                  <c:v>4.3941010964872183E-5</c:v>
                </c:pt>
                <c:pt idx="108">
                  <c:v>4.4384402008022039E-5</c:v>
                </c:pt>
                <c:pt idx="109">
                  <c:v>4.4675629799836558E-5</c:v>
                </c:pt>
                <c:pt idx="110">
                  <c:v>4.5328785258135375E-5</c:v>
                </c:pt>
                <c:pt idx="111">
                  <c:v>4.5751747437006476E-5</c:v>
                </c:pt>
                <c:pt idx="112">
                  <c:v>4.6299862862237937E-5</c:v>
                </c:pt>
                <c:pt idx="113">
                  <c:v>4.6858789639738062E-5</c:v>
                </c:pt>
                <c:pt idx="114">
                  <c:v>4.7395681377571515E-5</c:v>
                </c:pt>
                <c:pt idx="115">
                  <c:v>4.7862611304128076E-5</c:v>
                </c:pt>
                <c:pt idx="116">
                  <c:v>4.8483245863326812E-5</c:v>
                </c:pt>
                <c:pt idx="117">
                  <c:v>4.9094180075001576E-5</c:v>
                </c:pt>
                <c:pt idx="118">
                  <c:v>5.0143214244645439E-5</c:v>
                </c:pt>
                <c:pt idx="119">
                  <c:v>5.0745678237944346E-5</c:v>
                </c:pt>
                <c:pt idx="120">
                  <c:v>5.1551748587384322E-5</c:v>
                </c:pt>
              </c:numCache>
            </c:numRef>
          </c:xVal>
          <c:yVal>
            <c:numRef>
              <c:f>Sheet1!$B$3:$B$123</c:f>
              <c:numCache>
                <c:formatCode>0.00E+00</c:formatCode>
                <c:ptCount val="121"/>
                <c:pt idx="0">
                  <c:v>4.6753938022478411E-4</c:v>
                </c:pt>
                <c:pt idx="1">
                  <c:v>6.390756154742908E-4</c:v>
                </c:pt>
                <c:pt idx="2">
                  <c:v>8.7193179140355711E-4</c:v>
                </c:pt>
                <c:pt idx="3">
                  <c:v>1.1919578615820629E-3</c:v>
                </c:pt>
                <c:pt idx="4">
                  <c:v>1.4493236016796236E-3</c:v>
                </c:pt>
                <c:pt idx="5">
                  <c:v>1.7511114617991335E-3</c:v>
                </c:pt>
                <c:pt idx="6">
                  <c:v>2.0214971269058423E-3</c:v>
                </c:pt>
                <c:pt idx="7">
                  <c:v>2.0569544387038655E-3</c:v>
                </c:pt>
                <c:pt idx="8">
                  <c:v>2.2746677738846133E-3</c:v>
                </c:pt>
                <c:pt idx="9">
                  <c:v>2.4240244529266548E-3</c:v>
                </c:pt>
                <c:pt idx="10">
                  <c:v>2.4225612890788682E-3</c:v>
                </c:pt>
                <c:pt idx="11">
                  <c:v>2.4746205156769528E-3</c:v>
                </c:pt>
                <c:pt idx="12">
                  <c:v>2.7892846468553123E-3</c:v>
                </c:pt>
                <c:pt idx="13">
                  <c:v>2.7602758980745015E-3</c:v>
                </c:pt>
                <c:pt idx="14">
                  <c:v>2.9473736727906766E-3</c:v>
                </c:pt>
                <c:pt idx="15">
                  <c:v>3.0365604734411845E-3</c:v>
                </c:pt>
                <c:pt idx="16">
                  <c:v>3.1054667823371298E-3</c:v>
                </c:pt>
                <c:pt idx="17">
                  <c:v>3.3041552790958081E-3</c:v>
                </c:pt>
                <c:pt idx="18">
                  <c:v>3.4662318813786825E-3</c:v>
                </c:pt>
                <c:pt idx="19">
                  <c:v>3.5854931876228469E-3</c:v>
                </c:pt>
                <c:pt idx="20">
                  <c:v>3.7554393886673992E-3</c:v>
                </c:pt>
                <c:pt idx="21">
                  <c:v>3.8967193952109346E-3</c:v>
                </c:pt>
                <c:pt idx="22">
                  <c:v>4.1033282228352562E-3</c:v>
                </c:pt>
                <c:pt idx="23">
                  <c:v>4.3439524777227146E-3</c:v>
                </c:pt>
                <c:pt idx="24">
                  <c:v>4.5182034465414125E-3</c:v>
                </c:pt>
                <c:pt idx="25">
                  <c:v>4.6988481378508204E-3</c:v>
                </c:pt>
                <c:pt idx="26">
                  <c:v>4.8356964939635658E-3</c:v>
                </c:pt>
                <c:pt idx="27">
                  <c:v>4.9521669468699679E-3</c:v>
                </c:pt>
                <c:pt idx="28">
                  <c:v>5.2527073333203016E-3</c:v>
                </c:pt>
                <c:pt idx="29">
                  <c:v>5.4269963650450314E-3</c:v>
                </c:pt>
                <c:pt idx="30">
                  <c:v>5.6620176156010962E-3</c:v>
                </c:pt>
                <c:pt idx="31">
                  <c:v>5.8144021358862118E-3</c:v>
                </c:pt>
                <c:pt idx="32">
                  <c:v>6.1063370580998685E-3</c:v>
                </c:pt>
                <c:pt idx="33">
                  <c:v>6.3898907918423023E-3</c:v>
                </c:pt>
                <c:pt idx="34">
                  <c:v>6.7066819408557509E-3</c:v>
                </c:pt>
                <c:pt idx="35">
                  <c:v>6.9931787920720434E-3</c:v>
                </c:pt>
                <c:pt idx="36">
                  <c:v>7.2252315621594287E-3</c:v>
                </c:pt>
                <c:pt idx="37">
                  <c:v>7.550251623137696E-3</c:v>
                </c:pt>
                <c:pt idx="38">
                  <c:v>7.8216944471709293E-3</c:v>
                </c:pt>
                <c:pt idx="39">
                  <c:v>8.2356520761754492E-3</c:v>
                </c:pt>
                <c:pt idx="40">
                  <c:v>8.5195270971842509E-3</c:v>
                </c:pt>
                <c:pt idx="41">
                  <c:v>8.8791081670129435E-3</c:v>
                </c:pt>
                <c:pt idx="42">
                  <c:v>9.1801601493579753E-3</c:v>
                </c:pt>
                <c:pt idx="43">
                  <c:v>9.3452813579924243E-3</c:v>
                </c:pt>
                <c:pt idx="44">
                  <c:v>9.3757192975112355E-3</c:v>
                </c:pt>
                <c:pt idx="45">
                  <c:v>9.4691306624853956E-3</c:v>
                </c:pt>
                <c:pt idx="46">
                  <c:v>9.4176169988483063E-3</c:v>
                </c:pt>
                <c:pt idx="47">
                  <c:v>9.3997635143976705E-3</c:v>
                </c:pt>
                <c:pt idx="48">
                  <c:v>9.4973994375811624E-3</c:v>
                </c:pt>
                <c:pt idx="49">
                  <c:v>9.4479366658254387E-3</c:v>
                </c:pt>
                <c:pt idx="50">
                  <c:v>9.5039667036625336E-3</c:v>
                </c:pt>
                <c:pt idx="51">
                  <c:v>9.6309072814845867E-3</c:v>
                </c:pt>
                <c:pt idx="52">
                  <c:v>9.7524986018039019E-3</c:v>
                </c:pt>
                <c:pt idx="53">
                  <c:v>1.0029277995657308E-2</c:v>
                </c:pt>
                <c:pt idx="54">
                  <c:v>1.0135460034531729E-2</c:v>
                </c:pt>
                <c:pt idx="55">
                  <c:v>1.0357440086809236E-2</c:v>
                </c:pt>
                <c:pt idx="56">
                  <c:v>1.0509723105846325E-2</c:v>
                </c:pt>
                <c:pt idx="57">
                  <c:v>1.0637260003403126E-2</c:v>
                </c:pt>
                <c:pt idx="58">
                  <c:v>1.0856668970018246E-2</c:v>
                </c:pt>
                <c:pt idx="59">
                  <c:v>1.0995373807217478E-2</c:v>
                </c:pt>
                <c:pt idx="60">
                  <c:v>1.1058156924115334E-2</c:v>
                </c:pt>
                <c:pt idx="61">
                  <c:v>1.1325383781640401E-2</c:v>
                </c:pt>
                <c:pt idx="62">
                  <c:v>1.1485536380954543E-2</c:v>
                </c:pt>
                <c:pt idx="63">
                  <c:v>1.1721382335150021E-2</c:v>
                </c:pt>
                <c:pt idx="64">
                  <c:v>1.1908670412380203E-2</c:v>
                </c:pt>
                <c:pt idx="65">
                  <c:v>1.2051223280257518E-2</c:v>
                </c:pt>
                <c:pt idx="66">
                  <c:v>1.2304174147332264E-2</c:v>
                </c:pt>
                <c:pt idx="67">
                  <c:v>1.2412762332420718E-2</c:v>
                </c:pt>
                <c:pt idx="68">
                  <c:v>1.2447695354385493E-2</c:v>
                </c:pt>
                <c:pt idx="69">
                  <c:v>1.2530636600699989E-2</c:v>
                </c:pt>
                <c:pt idx="70">
                  <c:v>1.2524462651857318E-2</c:v>
                </c:pt>
                <c:pt idx="71">
                  <c:v>1.2699068868752697E-2</c:v>
                </c:pt>
                <c:pt idx="72">
                  <c:v>1.2800168103191067E-2</c:v>
                </c:pt>
                <c:pt idx="73">
                  <c:v>1.2795812572528847E-2</c:v>
                </c:pt>
                <c:pt idx="74">
                  <c:v>1.3034593027827236E-2</c:v>
                </c:pt>
                <c:pt idx="75">
                  <c:v>1.3008180746188258E-2</c:v>
                </c:pt>
                <c:pt idx="76">
                  <c:v>1.3089912569369304E-2</c:v>
                </c:pt>
                <c:pt idx="77">
                  <c:v>1.3269741167225096E-2</c:v>
                </c:pt>
                <c:pt idx="78">
                  <c:v>1.3332613091503256E-2</c:v>
                </c:pt>
                <c:pt idx="79">
                  <c:v>1.339654217470794E-2</c:v>
                </c:pt>
                <c:pt idx="80">
                  <c:v>1.3529212633403708E-2</c:v>
                </c:pt>
                <c:pt idx="81">
                  <c:v>1.3602744991225844E-2</c:v>
                </c:pt>
                <c:pt idx="82">
                  <c:v>1.3585690835120326E-2</c:v>
                </c:pt>
                <c:pt idx="83">
                  <c:v>1.3669739984764789E-2</c:v>
                </c:pt>
                <c:pt idx="84">
                  <c:v>1.385598768047642E-2</c:v>
                </c:pt>
                <c:pt idx="85">
                  <c:v>1.3878158632683242E-2</c:v>
                </c:pt>
                <c:pt idx="86">
                  <c:v>1.3988670826925585E-2</c:v>
                </c:pt>
                <c:pt idx="87">
                  <c:v>1.4022737011033305E-2</c:v>
                </c:pt>
                <c:pt idx="88">
                  <c:v>1.4178166137669992E-2</c:v>
                </c:pt>
                <c:pt idx="89">
                  <c:v>1.4219235051685731E-2</c:v>
                </c:pt>
                <c:pt idx="90">
                  <c:v>1.4307246414753715E-2</c:v>
                </c:pt>
                <c:pt idx="91">
                  <c:v>1.4344763210134269E-2</c:v>
                </c:pt>
                <c:pt idx="92">
                  <c:v>1.4519242556672481E-2</c:v>
                </c:pt>
                <c:pt idx="93">
                  <c:v>1.4448704048428166E-2</c:v>
                </c:pt>
                <c:pt idx="94">
                  <c:v>1.4678976463382792E-2</c:v>
                </c:pt>
                <c:pt idx="95">
                  <c:v>1.4745438569272996E-2</c:v>
                </c:pt>
                <c:pt idx="96">
                  <c:v>1.4696242225914173E-2</c:v>
                </c:pt>
                <c:pt idx="97">
                  <c:v>1.4769123435916201E-2</c:v>
                </c:pt>
                <c:pt idx="98">
                  <c:v>1.4933060615266959E-2</c:v>
                </c:pt>
                <c:pt idx="99">
                  <c:v>1.4960136750893235E-2</c:v>
                </c:pt>
                <c:pt idx="100">
                  <c:v>1.5117769021247909E-2</c:v>
                </c:pt>
                <c:pt idx="101">
                  <c:v>1.5194494159761476E-2</c:v>
                </c:pt>
                <c:pt idx="102">
                  <c:v>1.5188548588709149E-2</c:v>
                </c:pt>
                <c:pt idx="103">
                  <c:v>1.5255915601689258E-2</c:v>
                </c:pt>
                <c:pt idx="104">
                  <c:v>1.5373100653057236E-2</c:v>
                </c:pt>
                <c:pt idx="105">
                  <c:v>1.5476800425949054E-2</c:v>
                </c:pt>
                <c:pt idx="106">
                  <c:v>1.5509949009169985E-2</c:v>
                </c:pt>
                <c:pt idx="107">
                  <c:v>1.5560697329871224E-2</c:v>
                </c:pt>
                <c:pt idx="108">
                  <c:v>1.5681269554311709E-2</c:v>
                </c:pt>
                <c:pt idx="109">
                  <c:v>1.578601379844749E-2</c:v>
                </c:pt>
                <c:pt idx="110">
                  <c:v>1.5939150973915059E-2</c:v>
                </c:pt>
                <c:pt idx="111">
                  <c:v>1.5940106637778711E-2</c:v>
                </c:pt>
                <c:pt idx="112">
                  <c:v>1.6049054166925245E-2</c:v>
                </c:pt>
                <c:pt idx="113">
                  <c:v>1.6086482148740342E-2</c:v>
                </c:pt>
                <c:pt idx="114">
                  <c:v>1.6139446300842127E-2</c:v>
                </c:pt>
                <c:pt idx="115">
                  <c:v>1.6283614572104376E-2</c:v>
                </c:pt>
                <c:pt idx="116">
                  <c:v>1.6325106274705337E-2</c:v>
                </c:pt>
                <c:pt idx="117">
                  <c:v>1.6391619125069815E-2</c:v>
                </c:pt>
                <c:pt idx="118">
                  <c:v>1.6489652461473405E-2</c:v>
                </c:pt>
                <c:pt idx="119">
                  <c:v>1.6579114300706615E-2</c:v>
                </c:pt>
                <c:pt idx="120">
                  <c:v>1.665376726802591E-2</c:v>
                </c:pt>
              </c:numCache>
            </c:numRef>
          </c:yVal>
          <c:smooth val="1"/>
          <c:extLst>
            <c:ext xmlns:c16="http://schemas.microsoft.com/office/drawing/2014/chart" uri="{C3380CC4-5D6E-409C-BE32-E72D297353CC}">
              <c16:uniqueId val="{00000004-CC4A-42DE-AB2B-B757EF1E4A53}"/>
            </c:ext>
          </c:extLst>
        </c:ser>
        <c:dLbls>
          <c:showLegendKey val="0"/>
          <c:showVal val="0"/>
          <c:showCatName val="0"/>
          <c:showSerName val="0"/>
          <c:showPercent val="0"/>
          <c:showBubbleSize val="0"/>
        </c:dLbls>
        <c:axId val="637574224"/>
        <c:axId val="637591608"/>
      </c:scatterChart>
      <c:valAx>
        <c:axId val="637574224"/>
        <c:scaling>
          <c:orientation val="minMax"/>
          <c:max val="3.0000000000000009E-3"/>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Normalized Strain [in/in]</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7591608"/>
        <c:crosses val="autoZero"/>
        <c:crossBetween val="midCat"/>
      </c:valAx>
      <c:valAx>
        <c:axId val="637591608"/>
        <c:scaling>
          <c:orientation val="minMax"/>
          <c:max val="6.0000000000000012E-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Normalized</a:t>
                </a:r>
                <a:r>
                  <a:rPr lang="en-US" baseline="0"/>
                  <a:t> Stress [psi/psi]</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37574224"/>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0"/>
          <c:tx>
            <c:v>Tensile Strength</c:v>
          </c:tx>
          <c:spPr>
            <a:solidFill>
              <a:schemeClr val="accent2"/>
            </a:solidFill>
            <a:ln>
              <a:noFill/>
            </a:ln>
            <a:effectLst/>
          </c:spPr>
          <c:invertIfNegative val="0"/>
          <c:cat>
            <c:numRef>
              <c:f>Sheet2!$B$9:$B$13</c:f>
              <c:numCache>
                <c:formatCode>General</c:formatCode>
                <c:ptCount val="5"/>
                <c:pt idx="0">
                  <c:v>0</c:v>
                </c:pt>
                <c:pt idx="1">
                  <c:v>1</c:v>
                </c:pt>
                <c:pt idx="2">
                  <c:v>2</c:v>
                </c:pt>
                <c:pt idx="3">
                  <c:v>4</c:v>
                </c:pt>
                <c:pt idx="4">
                  <c:v>6</c:v>
                </c:pt>
              </c:numCache>
            </c:numRef>
          </c:cat>
          <c:val>
            <c:numRef>
              <c:f>Sheet2!$C$9:$C$13</c:f>
              <c:numCache>
                <c:formatCode>General</c:formatCode>
                <c:ptCount val="5"/>
                <c:pt idx="0">
                  <c:v>280</c:v>
                </c:pt>
                <c:pt idx="1">
                  <c:v>498</c:v>
                </c:pt>
                <c:pt idx="2">
                  <c:v>661</c:v>
                </c:pt>
                <c:pt idx="3">
                  <c:v>873</c:v>
                </c:pt>
                <c:pt idx="4">
                  <c:v>699</c:v>
                </c:pt>
              </c:numCache>
            </c:numRef>
          </c:val>
          <c:extLst>
            <c:ext xmlns:c16="http://schemas.microsoft.com/office/drawing/2014/chart" uri="{C3380CC4-5D6E-409C-BE32-E72D297353CC}">
              <c16:uniqueId val="{00000000-C667-46F8-8EEC-2BB3AFD0BDEA}"/>
            </c:ext>
          </c:extLst>
        </c:ser>
        <c:dLbls>
          <c:showLegendKey val="0"/>
          <c:showVal val="0"/>
          <c:showCatName val="0"/>
          <c:showSerName val="0"/>
          <c:showPercent val="0"/>
          <c:showBubbleSize val="0"/>
        </c:dLbls>
        <c:gapWidth val="219"/>
        <c:overlap val="-27"/>
        <c:axId val="786312232"/>
        <c:axId val="786312560"/>
      </c:barChart>
      <c:catAx>
        <c:axId val="7863122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Fiber Percentage</a:t>
                </a:r>
                <a:r>
                  <a:rPr lang="en-US" baseline="0"/>
                  <a:t> (%)</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6312560"/>
        <c:crosses val="autoZero"/>
        <c:auto val="0"/>
        <c:lblAlgn val="ctr"/>
        <c:lblOffset val="100"/>
        <c:noMultiLvlLbl val="0"/>
      </c:catAx>
      <c:valAx>
        <c:axId val="786312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Tensile Strength</a:t>
                </a:r>
                <a:r>
                  <a:rPr lang="en-US" baseline="0"/>
                  <a:t> (psi)</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6312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1: Center Section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0"/>
          <c:tx>
            <c:v>North </c:v>
          </c:tx>
          <c:spPr>
            <a:ln w="19050" cap="rnd">
              <a:solidFill>
                <a:schemeClr val="accent1"/>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'1'!$E$82:$E$1489</c:f>
              <c:numCache>
                <c:formatCode>0.00E+00</c:formatCode>
                <c:ptCount val="1348"/>
                <c:pt idx="0">
                  <c:v>1.6779520000000001E-7</c:v>
                </c:pt>
                <c:pt idx="1">
                  <c:v>2.973538E-8</c:v>
                </c:pt>
                <c:pt idx="2">
                  <c:v>-7.9583719999999997E-8</c:v>
                </c:pt>
                <c:pt idx="3">
                  <c:v>1.4310330000000001E-7</c:v>
                </c:pt>
                <c:pt idx="4">
                  <c:v>1.3805900000000001E-7</c:v>
                </c:pt>
                <c:pt idx="5">
                  <c:v>1.9175640000000001E-7</c:v>
                </c:pt>
                <c:pt idx="6">
                  <c:v>1.5272799999999999E-7</c:v>
                </c:pt>
                <c:pt idx="7">
                  <c:v>1.5372349999999999E-7</c:v>
                </c:pt>
                <c:pt idx="8">
                  <c:v>7.6529649999999999E-8</c:v>
                </c:pt>
                <c:pt idx="9">
                  <c:v>1.760921E-7</c:v>
                </c:pt>
                <c:pt idx="10">
                  <c:v>1.3945309999999999E-7</c:v>
                </c:pt>
                <c:pt idx="11">
                  <c:v>7.3343680000000002E-8</c:v>
                </c:pt>
                <c:pt idx="12">
                  <c:v>1.490771E-7</c:v>
                </c:pt>
                <c:pt idx="13">
                  <c:v>1.8133530000000001E-7</c:v>
                </c:pt>
                <c:pt idx="14">
                  <c:v>8.6950520000000001E-8</c:v>
                </c:pt>
                <c:pt idx="15">
                  <c:v>7.4936890000000003E-8</c:v>
                </c:pt>
                <c:pt idx="16">
                  <c:v>2.066907E-7</c:v>
                </c:pt>
                <c:pt idx="17">
                  <c:v>1.8485310000000001E-7</c:v>
                </c:pt>
                <c:pt idx="18">
                  <c:v>1.564446E-7</c:v>
                </c:pt>
                <c:pt idx="19">
                  <c:v>9.3985920000000006E-8</c:v>
                </c:pt>
                <c:pt idx="20">
                  <c:v>2.1571779999999999E-7</c:v>
                </c:pt>
                <c:pt idx="21">
                  <c:v>1.8591549999999999E-7</c:v>
                </c:pt>
                <c:pt idx="22">
                  <c:v>1.7516229999999999E-7</c:v>
                </c:pt>
                <c:pt idx="23">
                  <c:v>4.9515149999999999E-8</c:v>
                </c:pt>
                <c:pt idx="24">
                  <c:v>8.2105299999999996E-8</c:v>
                </c:pt>
                <c:pt idx="25">
                  <c:v>1.846541E-7</c:v>
                </c:pt>
                <c:pt idx="26">
                  <c:v>2.2779789999999999E-7</c:v>
                </c:pt>
                <c:pt idx="27">
                  <c:v>7.9118219999999998E-8</c:v>
                </c:pt>
                <c:pt idx="28">
                  <c:v>1.163545E-7</c:v>
                </c:pt>
                <c:pt idx="29">
                  <c:v>1.497412E-7</c:v>
                </c:pt>
                <c:pt idx="30">
                  <c:v>7.6927950000000003E-8</c:v>
                </c:pt>
                <c:pt idx="31">
                  <c:v>6.6905530000000006E-8</c:v>
                </c:pt>
                <c:pt idx="32">
                  <c:v>5.0245180000000002E-8</c:v>
                </c:pt>
                <c:pt idx="33">
                  <c:v>9.2857910000000001E-8</c:v>
                </c:pt>
                <c:pt idx="34">
                  <c:v>1.642774E-7</c:v>
                </c:pt>
                <c:pt idx="35">
                  <c:v>2.6689269999999998E-7</c:v>
                </c:pt>
                <c:pt idx="36">
                  <c:v>3.5576839999999998E-7</c:v>
                </c:pt>
                <c:pt idx="37">
                  <c:v>3.9433200000000001E-7</c:v>
                </c:pt>
                <c:pt idx="38">
                  <c:v>4.9117320000000004E-7</c:v>
                </c:pt>
                <c:pt idx="39">
                  <c:v>5.9657639999999998E-7</c:v>
                </c:pt>
                <c:pt idx="40">
                  <c:v>6.9481090000000005E-7</c:v>
                </c:pt>
                <c:pt idx="41">
                  <c:v>7.3981320000000002E-7</c:v>
                </c:pt>
                <c:pt idx="42">
                  <c:v>8.2085680000000005E-7</c:v>
                </c:pt>
                <c:pt idx="43">
                  <c:v>8.6034959999999998E-7</c:v>
                </c:pt>
                <c:pt idx="44">
                  <c:v>1.159634E-6</c:v>
                </c:pt>
                <c:pt idx="45">
                  <c:v>1.239948E-6</c:v>
                </c:pt>
                <c:pt idx="46">
                  <c:v>1.305659E-6</c:v>
                </c:pt>
                <c:pt idx="47">
                  <c:v>1.3391780000000001E-6</c:v>
                </c:pt>
                <c:pt idx="48">
                  <c:v>1.332342E-6</c:v>
                </c:pt>
                <c:pt idx="49">
                  <c:v>1.4421919999999999E-6</c:v>
                </c:pt>
                <c:pt idx="50">
                  <c:v>1.494297E-6</c:v>
                </c:pt>
                <c:pt idx="51">
                  <c:v>1.431771E-6</c:v>
                </c:pt>
                <c:pt idx="52">
                  <c:v>1.4443159999999999E-6</c:v>
                </c:pt>
                <c:pt idx="53">
                  <c:v>1.361945E-6</c:v>
                </c:pt>
                <c:pt idx="54">
                  <c:v>1.251032E-6</c:v>
                </c:pt>
                <c:pt idx="55">
                  <c:v>1.4265279999999999E-6</c:v>
                </c:pt>
                <c:pt idx="56">
                  <c:v>1.2680909999999999E-6</c:v>
                </c:pt>
                <c:pt idx="57">
                  <c:v>1.205632E-6</c:v>
                </c:pt>
                <c:pt idx="58">
                  <c:v>1.171051E-6</c:v>
                </c:pt>
                <c:pt idx="59">
                  <c:v>1.2435320000000001E-6</c:v>
                </c:pt>
                <c:pt idx="60">
                  <c:v>1.310571E-6</c:v>
                </c:pt>
                <c:pt idx="61">
                  <c:v>1.2730689999999999E-6</c:v>
                </c:pt>
                <c:pt idx="62">
                  <c:v>1.2416070000000001E-6</c:v>
                </c:pt>
                <c:pt idx="63">
                  <c:v>1.326833E-6</c:v>
                </c:pt>
                <c:pt idx="64">
                  <c:v>1.4713969999999999E-6</c:v>
                </c:pt>
                <c:pt idx="65">
                  <c:v>1.426063E-6</c:v>
                </c:pt>
                <c:pt idx="66">
                  <c:v>1.4277220000000001E-6</c:v>
                </c:pt>
                <c:pt idx="67">
                  <c:v>1.3557720000000001E-6</c:v>
                </c:pt>
                <c:pt idx="68">
                  <c:v>1.3131599999999999E-6</c:v>
                </c:pt>
                <c:pt idx="69">
                  <c:v>1.3788700000000001E-6</c:v>
                </c:pt>
                <c:pt idx="70">
                  <c:v>1.3608829999999999E-6</c:v>
                </c:pt>
                <c:pt idx="71">
                  <c:v>1.458521E-6</c:v>
                </c:pt>
                <c:pt idx="72">
                  <c:v>1.4422590000000001E-6</c:v>
                </c:pt>
                <c:pt idx="73">
                  <c:v>1.4649590000000001E-6</c:v>
                </c:pt>
                <c:pt idx="74">
                  <c:v>1.5671100000000001E-6</c:v>
                </c:pt>
                <c:pt idx="75">
                  <c:v>1.409337E-6</c:v>
                </c:pt>
                <c:pt idx="76">
                  <c:v>1.472061E-6</c:v>
                </c:pt>
                <c:pt idx="77">
                  <c:v>1.5657159999999999E-6</c:v>
                </c:pt>
                <c:pt idx="78">
                  <c:v>1.52078E-6</c:v>
                </c:pt>
                <c:pt idx="79">
                  <c:v>1.596182E-6</c:v>
                </c:pt>
                <c:pt idx="80">
                  <c:v>1.706564E-6</c:v>
                </c:pt>
                <c:pt idx="81">
                  <c:v>1.7003249999999999E-6</c:v>
                </c:pt>
                <c:pt idx="82">
                  <c:v>1.6871820000000001E-6</c:v>
                </c:pt>
                <c:pt idx="83">
                  <c:v>1.8575669999999999E-6</c:v>
                </c:pt>
                <c:pt idx="84">
                  <c:v>2.0076410000000001E-6</c:v>
                </c:pt>
                <c:pt idx="85">
                  <c:v>2.0047870000000001E-6</c:v>
                </c:pt>
                <c:pt idx="86">
                  <c:v>2.0301420000000002E-6</c:v>
                </c:pt>
                <c:pt idx="87">
                  <c:v>2.0750780000000001E-6</c:v>
                </c:pt>
                <c:pt idx="88">
                  <c:v>2.1455679999999998E-6</c:v>
                </c:pt>
                <c:pt idx="89">
                  <c:v>2.052444E-6</c:v>
                </c:pt>
                <c:pt idx="90">
                  <c:v>2.2140669999999998E-6</c:v>
                </c:pt>
                <c:pt idx="91">
                  <c:v>2.2521E-6</c:v>
                </c:pt>
                <c:pt idx="92">
                  <c:v>2.273141E-6</c:v>
                </c:pt>
                <c:pt idx="93">
                  <c:v>2.2747340000000001E-6</c:v>
                </c:pt>
                <c:pt idx="94">
                  <c:v>2.3659999999999999E-6</c:v>
                </c:pt>
                <c:pt idx="95">
                  <c:v>2.430184E-6</c:v>
                </c:pt>
                <c:pt idx="96">
                  <c:v>2.615172E-6</c:v>
                </c:pt>
                <c:pt idx="97">
                  <c:v>2.7434089999999999E-6</c:v>
                </c:pt>
                <c:pt idx="98">
                  <c:v>2.9271349999999998E-6</c:v>
                </c:pt>
                <c:pt idx="99">
                  <c:v>2.9237500000000002E-6</c:v>
                </c:pt>
                <c:pt idx="100">
                  <c:v>3.1191579999999998E-6</c:v>
                </c:pt>
                <c:pt idx="101">
                  <c:v>3.1655550000000001E-6</c:v>
                </c:pt>
                <c:pt idx="102">
                  <c:v>3.1859319999999999E-6</c:v>
                </c:pt>
                <c:pt idx="103">
                  <c:v>3.3488169999999999E-6</c:v>
                </c:pt>
                <c:pt idx="104">
                  <c:v>3.422161E-6</c:v>
                </c:pt>
                <c:pt idx="105">
                  <c:v>3.5981220000000001E-6</c:v>
                </c:pt>
                <c:pt idx="106">
                  <c:v>3.698083E-6</c:v>
                </c:pt>
                <c:pt idx="107">
                  <c:v>3.6783029999999999E-6</c:v>
                </c:pt>
                <c:pt idx="108">
                  <c:v>3.7623349999999999E-6</c:v>
                </c:pt>
                <c:pt idx="109">
                  <c:v>3.7870260000000002E-6</c:v>
                </c:pt>
                <c:pt idx="110">
                  <c:v>3.8330240000000002E-6</c:v>
                </c:pt>
                <c:pt idx="111">
                  <c:v>4.0432349999999996E-6</c:v>
                </c:pt>
                <c:pt idx="112">
                  <c:v>4.2253689999999996E-6</c:v>
                </c:pt>
                <c:pt idx="113">
                  <c:v>4.4260209999999996E-6</c:v>
                </c:pt>
                <c:pt idx="114">
                  <c:v>4.5220000000000001E-6</c:v>
                </c:pt>
                <c:pt idx="115">
                  <c:v>4.7331399999999999E-6</c:v>
                </c:pt>
                <c:pt idx="116">
                  <c:v>4.7124970000000003E-6</c:v>
                </c:pt>
                <c:pt idx="117">
                  <c:v>4.9345230000000004E-6</c:v>
                </c:pt>
                <c:pt idx="118">
                  <c:v>5.0474280000000001E-6</c:v>
                </c:pt>
                <c:pt idx="119">
                  <c:v>5.0626940000000001E-6</c:v>
                </c:pt>
                <c:pt idx="120">
                  <c:v>5.0902400000000002E-6</c:v>
                </c:pt>
                <c:pt idx="121">
                  <c:v>5.2977960000000002E-6</c:v>
                </c:pt>
                <c:pt idx="122">
                  <c:v>5.4355919999999999E-6</c:v>
                </c:pt>
                <c:pt idx="123">
                  <c:v>5.550222E-6</c:v>
                </c:pt>
                <c:pt idx="124">
                  <c:v>5.7656770000000001E-6</c:v>
                </c:pt>
                <c:pt idx="125">
                  <c:v>6.0246080000000001E-6</c:v>
                </c:pt>
                <c:pt idx="126">
                  <c:v>6.2502190000000002E-6</c:v>
                </c:pt>
                <c:pt idx="127">
                  <c:v>6.4861849999999996E-6</c:v>
                </c:pt>
                <c:pt idx="128">
                  <c:v>6.923069E-6</c:v>
                </c:pt>
                <c:pt idx="129">
                  <c:v>7.1505390000000004E-6</c:v>
                </c:pt>
                <c:pt idx="130">
                  <c:v>7.4693419999999997E-6</c:v>
                </c:pt>
                <c:pt idx="131">
                  <c:v>7.8501400000000007E-6</c:v>
                </c:pt>
                <c:pt idx="132">
                  <c:v>7.9911220000000006E-6</c:v>
                </c:pt>
                <c:pt idx="133">
                  <c:v>8.1311749999999993E-6</c:v>
                </c:pt>
                <c:pt idx="134">
                  <c:v>8.1952280000000007E-6</c:v>
                </c:pt>
                <c:pt idx="135">
                  <c:v>8.3334220000000007E-6</c:v>
                </c:pt>
                <c:pt idx="136">
                  <c:v>8.5962049999999995E-6</c:v>
                </c:pt>
                <c:pt idx="137">
                  <c:v>8.8145819999999994E-6</c:v>
                </c:pt>
                <c:pt idx="138">
                  <c:v>9.1084950000000006E-6</c:v>
                </c:pt>
                <c:pt idx="139">
                  <c:v>9.4198650000000003E-6</c:v>
                </c:pt>
                <c:pt idx="140">
                  <c:v>9.7888489999999992E-6</c:v>
                </c:pt>
                <c:pt idx="141">
                  <c:v>1.013381E-5</c:v>
                </c:pt>
                <c:pt idx="142">
                  <c:v>1.0603619999999999E-5</c:v>
                </c:pt>
                <c:pt idx="143">
                  <c:v>1.0790669999999999E-5</c:v>
                </c:pt>
                <c:pt idx="144">
                  <c:v>1.1066589999999999E-5</c:v>
                </c:pt>
                <c:pt idx="145">
                  <c:v>1.135022E-5</c:v>
                </c:pt>
                <c:pt idx="146">
                  <c:v>1.1596539999999999E-5</c:v>
                </c:pt>
                <c:pt idx="147">
                  <c:v>1.190632E-5</c:v>
                </c:pt>
                <c:pt idx="148">
                  <c:v>1.216154E-5</c:v>
                </c:pt>
                <c:pt idx="149">
                  <c:v>1.2559790000000001E-5</c:v>
                </c:pt>
                <c:pt idx="150">
                  <c:v>1.285212E-5</c:v>
                </c:pt>
                <c:pt idx="151">
                  <c:v>1.3092600000000001E-5</c:v>
                </c:pt>
                <c:pt idx="152">
                  <c:v>1.350759E-5</c:v>
                </c:pt>
                <c:pt idx="153">
                  <c:v>1.3767249999999999E-5</c:v>
                </c:pt>
                <c:pt idx="154">
                  <c:v>1.40386E-5</c:v>
                </c:pt>
                <c:pt idx="155">
                  <c:v>1.4520300000000001E-5</c:v>
                </c:pt>
                <c:pt idx="156">
                  <c:v>1.47023E-5</c:v>
                </c:pt>
                <c:pt idx="157">
                  <c:v>1.5010689999999999E-5</c:v>
                </c:pt>
                <c:pt idx="158">
                  <c:v>1.5337329999999998E-5</c:v>
                </c:pt>
                <c:pt idx="159">
                  <c:v>1.5811530000000001E-5</c:v>
                </c:pt>
                <c:pt idx="160">
                  <c:v>1.6100330000000001E-5</c:v>
                </c:pt>
                <c:pt idx="161">
                  <c:v>1.630179E-5</c:v>
                </c:pt>
                <c:pt idx="162">
                  <c:v>1.6617409999999999E-5</c:v>
                </c:pt>
                <c:pt idx="163">
                  <c:v>1.7006579999999999E-5</c:v>
                </c:pt>
                <c:pt idx="164">
                  <c:v>1.712201E-5</c:v>
                </c:pt>
                <c:pt idx="165">
                  <c:v>1.7544899999999999E-5</c:v>
                </c:pt>
                <c:pt idx="166">
                  <c:v>1.7990220000000001E-5</c:v>
                </c:pt>
                <c:pt idx="167">
                  <c:v>1.8297749999999999E-5</c:v>
                </c:pt>
                <c:pt idx="168">
                  <c:v>1.870285E-5</c:v>
                </c:pt>
                <c:pt idx="169">
                  <c:v>1.9079739999999999E-5</c:v>
                </c:pt>
                <c:pt idx="170">
                  <c:v>1.9373529999999999E-5</c:v>
                </c:pt>
                <c:pt idx="171">
                  <c:v>1.973137E-5</c:v>
                </c:pt>
                <c:pt idx="172">
                  <c:v>1.9950740000000001E-5</c:v>
                </c:pt>
                <c:pt idx="173">
                  <c:v>2.0290000000000001E-5</c:v>
                </c:pt>
                <c:pt idx="174">
                  <c:v>2.0482230000000001E-5</c:v>
                </c:pt>
                <c:pt idx="175">
                  <c:v>2.0776950000000001E-5</c:v>
                </c:pt>
                <c:pt idx="176">
                  <c:v>2.0929750000000001E-5</c:v>
                </c:pt>
                <c:pt idx="177">
                  <c:v>2.1239599999999999E-5</c:v>
                </c:pt>
                <c:pt idx="178">
                  <c:v>2.1406340000000001E-5</c:v>
                </c:pt>
                <c:pt idx="179">
                  <c:v>2.1517119999999999E-5</c:v>
                </c:pt>
                <c:pt idx="180">
                  <c:v>2.1664680000000001E-5</c:v>
                </c:pt>
                <c:pt idx="181">
                  <c:v>2.1837599999999999E-5</c:v>
                </c:pt>
                <c:pt idx="182">
                  <c:v>2.200374E-5</c:v>
                </c:pt>
                <c:pt idx="183">
                  <c:v>2.223055E-5</c:v>
                </c:pt>
                <c:pt idx="184">
                  <c:v>2.23029E-5</c:v>
                </c:pt>
                <c:pt idx="185">
                  <c:v>2.2411569999999999E-5</c:v>
                </c:pt>
                <c:pt idx="186">
                  <c:v>2.241668E-5</c:v>
                </c:pt>
                <c:pt idx="187">
                  <c:v>2.24946E-5</c:v>
                </c:pt>
                <c:pt idx="188">
                  <c:v>2.270097E-5</c:v>
                </c:pt>
                <c:pt idx="189">
                  <c:v>2.2879460000000001E-5</c:v>
                </c:pt>
                <c:pt idx="190">
                  <c:v>2.3024960000000001E-5</c:v>
                </c:pt>
                <c:pt idx="191">
                  <c:v>2.3261469999999999E-5</c:v>
                </c:pt>
                <c:pt idx="192">
                  <c:v>2.3473880000000001E-5</c:v>
                </c:pt>
                <c:pt idx="193">
                  <c:v>2.397457E-5</c:v>
                </c:pt>
                <c:pt idx="194">
                  <c:v>2.4198989999999999E-5</c:v>
                </c:pt>
                <c:pt idx="195">
                  <c:v>2.452186E-5</c:v>
                </c:pt>
                <c:pt idx="196">
                  <c:v>2.4897420000000001E-5</c:v>
                </c:pt>
                <c:pt idx="197">
                  <c:v>2.5140429999999999E-5</c:v>
                </c:pt>
                <c:pt idx="198">
                  <c:v>2.540057E-5</c:v>
                </c:pt>
                <c:pt idx="199">
                  <c:v>2.5656659999999998E-5</c:v>
                </c:pt>
                <c:pt idx="200">
                  <c:v>2.584092E-5</c:v>
                </c:pt>
                <c:pt idx="201">
                  <c:v>2.6240990000000001E-5</c:v>
                </c:pt>
                <c:pt idx="202">
                  <c:v>2.6279749999999999E-5</c:v>
                </c:pt>
                <c:pt idx="203">
                  <c:v>2.6670989999999999E-5</c:v>
                </c:pt>
                <c:pt idx="204">
                  <c:v>2.69681E-5</c:v>
                </c:pt>
                <c:pt idx="205">
                  <c:v>2.7147650000000001E-5</c:v>
                </c:pt>
                <c:pt idx="206">
                  <c:v>2.735847E-5</c:v>
                </c:pt>
                <c:pt idx="207">
                  <c:v>2.7466599999999999E-5</c:v>
                </c:pt>
                <c:pt idx="208">
                  <c:v>2.730185E-5</c:v>
                </c:pt>
                <c:pt idx="209">
                  <c:v>2.730364E-5</c:v>
                </c:pt>
                <c:pt idx="210">
                  <c:v>2.723753E-5</c:v>
                </c:pt>
                <c:pt idx="211">
                  <c:v>2.7136429999999999E-5</c:v>
                </c:pt>
                <c:pt idx="212">
                  <c:v>2.6989270000000001E-5</c:v>
                </c:pt>
                <c:pt idx="213">
                  <c:v>2.698887E-5</c:v>
                </c:pt>
                <c:pt idx="214">
                  <c:v>2.7122629999999999E-5</c:v>
                </c:pt>
                <c:pt idx="215">
                  <c:v>2.7079479999999999E-5</c:v>
                </c:pt>
                <c:pt idx="216">
                  <c:v>2.7269120000000001E-5</c:v>
                </c:pt>
                <c:pt idx="217">
                  <c:v>2.7385950000000002E-5</c:v>
                </c:pt>
                <c:pt idx="218">
                  <c:v>2.739445E-5</c:v>
                </c:pt>
                <c:pt idx="219">
                  <c:v>2.7381499999999999E-5</c:v>
                </c:pt>
                <c:pt idx="220">
                  <c:v>2.7458640000000001E-5</c:v>
                </c:pt>
                <c:pt idx="221">
                  <c:v>2.737885E-5</c:v>
                </c:pt>
                <c:pt idx="222">
                  <c:v>2.7195379999999999E-5</c:v>
                </c:pt>
                <c:pt idx="223">
                  <c:v>2.72986E-5</c:v>
                </c:pt>
                <c:pt idx="224">
                  <c:v>2.7385220000000001E-5</c:v>
                </c:pt>
                <c:pt idx="225">
                  <c:v>2.7331319999999998E-5</c:v>
                </c:pt>
                <c:pt idx="226">
                  <c:v>2.7485520000000001E-5</c:v>
                </c:pt>
                <c:pt idx="227">
                  <c:v>2.7537630000000001E-5</c:v>
                </c:pt>
                <c:pt idx="228">
                  <c:v>2.7526409999999999E-5</c:v>
                </c:pt>
                <c:pt idx="229">
                  <c:v>2.766195E-5</c:v>
                </c:pt>
                <c:pt idx="230">
                  <c:v>2.7549369999999999E-5</c:v>
                </c:pt>
                <c:pt idx="231">
                  <c:v>2.759796E-5</c:v>
                </c:pt>
                <c:pt idx="232">
                  <c:v>2.760387E-5</c:v>
                </c:pt>
                <c:pt idx="233">
                  <c:v>2.7525280000000001E-5</c:v>
                </c:pt>
                <c:pt idx="234">
                  <c:v>2.7593380000000001E-5</c:v>
                </c:pt>
                <c:pt idx="235">
                  <c:v>2.744012E-5</c:v>
                </c:pt>
                <c:pt idx="236">
                  <c:v>2.7396569999999999E-5</c:v>
                </c:pt>
                <c:pt idx="237">
                  <c:v>2.748778E-5</c:v>
                </c:pt>
                <c:pt idx="238">
                  <c:v>2.7323289999999999E-5</c:v>
                </c:pt>
                <c:pt idx="239">
                  <c:v>2.737208E-5</c:v>
                </c:pt>
                <c:pt idx="240">
                  <c:v>2.7377389999999999E-5</c:v>
                </c:pt>
                <c:pt idx="241">
                  <c:v>2.722717E-5</c:v>
                </c:pt>
                <c:pt idx="242">
                  <c:v>2.7343470000000001E-5</c:v>
                </c:pt>
                <c:pt idx="243">
                  <c:v>2.7402079999999998E-5</c:v>
                </c:pt>
                <c:pt idx="244">
                  <c:v>2.7403810000000001E-5</c:v>
                </c:pt>
                <c:pt idx="245">
                  <c:v>2.743082E-5</c:v>
                </c:pt>
                <c:pt idx="246">
                  <c:v>2.7224049999999999E-5</c:v>
                </c:pt>
                <c:pt idx="247">
                  <c:v>2.7322890000000002E-5</c:v>
                </c:pt>
                <c:pt idx="248">
                  <c:v>2.7264810000000001E-5</c:v>
                </c:pt>
                <c:pt idx="249">
                  <c:v>2.7238719999999999E-5</c:v>
                </c:pt>
                <c:pt idx="250">
                  <c:v>2.7205069999999999E-5</c:v>
                </c:pt>
                <c:pt idx="251">
                  <c:v>2.7278479999999998E-5</c:v>
                </c:pt>
                <c:pt idx="252">
                  <c:v>2.7319440000000001E-5</c:v>
                </c:pt>
                <c:pt idx="253">
                  <c:v>2.720208E-5</c:v>
                </c:pt>
                <c:pt idx="254">
                  <c:v>2.7192790000000001E-5</c:v>
                </c:pt>
                <c:pt idx="255">
                  <c:v>2.7260300000000001E-5</c:v>
                </c:pt>
                <c:pt idx="256">
                  <c:v>2.7258239999999999E-5</c:v>
                </c:pt>
                <c:pt idx="257">
                  <c:v>2.7148979999999999E-5</c:v>
                </c:pt>
                <c:pt idx="258">
                  <c:v>2.7045560000000001E-5</c:v>
                </c:pt>
                <c:pt idx="259">
                  <c:v>2.7127800000000001E-5</c:v>
                </c:pt>
                <c:pt idx="260">
                  <c:v>2.7099189999999999E-5</c:v>
                </c:pt>
                <c:pt idx="261">
                  <c:v>2.7043240000000002E-5</c:v>
                </c:pt>
                <c:pt idx="262">
                  <c:v>2.6970880000000002E-5</c:v>
                </c:pt>
                <c:pt idx="263">
                  <c:v>2.6858569999999999E-5</c:v>
                </c:pt>
                <c:pt idx="264">
                  <c:v>2.6905300000000001E-5</c:v>
                </c:pt>
                <c:pt idx="265">
                  <c:v>2.687118E-5</c:v>
                </c:pt>
                <c:pt idx="266">
                  <c:v>2.6868730000000001E-5</c:v>
                </c:pt>
                <c:pt idx="267">
                  <c:v>2.680255E-5</c:v>
                </c:pt>
                <c:pt idx="268">
                  <c:v>2.6929660000000001E-5</c:v>
                </c:pt>
                <c:pt idx="269">
                  <c:v>2.689216E-5</c:v>
                </c:pt>
                <c:pt idx="270">
                  <c:v>2.691778E-5</c:v>
                </c:pt>
                <c:pt idx="271">
                  <c:v>2.7136900000000001E-5</c:v>
                </c:pt>
                <c:pt idx="272">
                  <c:v>2.719166E-5</c:v>
                </c:pt>
                <c:pt idx="273">
                  <c:v>2.7139819999999999E-5</c:v>
                </c:pt>
                <c:pt idx="274">
                  <c:v>2.712575E-5</c:v>
                </c:pt>
                <c:pt idx="275">
                  <c:v>2.7324879999999998E-5</c:v>
                </c:pt>
                <c:pt idx="276">
                  <c:v>2.722711E-5</c:v>
                </c:pt>
                <c:pt idx="277">
                  <c:v>2.730935E-5</c:v>
                </c:pt>
                <c:pt idx="278">
                  <c:v>2.7373400000000001E-5</c:v>
                </c:pt>
                <c:pt idx="279">
                  <c:v>2.7284789999999999E-5</c:v>
                </c:pt>
                <c:pt idx="280">
                  <c:v>2.7434670000000001E-5</c:v>
                </c:pt>
                <c:pt idx="281">
                  <c:v>2.7431420000000001E-5</c:v>
                </c:pt>
                <c:pt idx="282">
                  <c:v>2.7519969999999999E-5</c:v>
                </c:pt>
                <c:pt idx="283">
                  <c:v>2.7726470000000001E-5</c:v>
                </c:pt>
                <c:pt idx="284">
                  <c:v>2.7682989999999998E-5</c:v>
                </c:pt>
                <c:pt idx="285">
                  <c:v>2.78131E-5</c:v>
                </c:pt>
                <c:pt idx="286">
                  <c:v>2.7763979999999999E-5</c:v>
                </c:pt>
                <c:pt idx="287">
                  <c:v>2.7817879999999999E-5</c:v>
                </c:pt>
                <c:pt idx="288">
                  <c:v>2.794552E-5</c:v>
                </c:pt>
                <c:pt idx="289">
                  <c:v>2.8039450000000001E-5</c:v>
                </c:pt>
                <c:pt idx="290">
                  <c:v>2.8116310000000001E-5</c:v>
                </c:pt>
                <c:pt idx="291">
                  <c:v>2.8108950000000001E-5</c:v>
                </c:pt>
                <c:pt idx="292">
                  <c:v>2.8347180000000001E-5</c:v>
                </c:pt>
                <c:pt idx="293">
                  <c:v>2.8298719999999999E-5</c:v>
                </c:pt>
                <c:pt idx="294">
                  <c:v>2.8529849999999999E-5</c:v>
                </c:pt>
                <c:pt idx="295">
                  <c:v>2.8678810000000001E-5</c:v>
                </c:pt>
                <c:pt idx="296">
                  <c:v>2.877532E-5</c:v>
                </c:pt>
                <c:pt idx="297">
                  <c:v>2.8876619999999999E-5</c:v>
                </c:pt>
                <c:pt idx="298">
                  <c:v>2.9044420000000001E-5</c:v>
                </c:pt>
                <c:pt idx="299">
                  <c:v>2.920187E-5</c:v>
                </c:pt>
                <c:pt idx="300">
                  <c:v>2.942504E-5</c:v>
                </c:pt>
                <c:pt idx="301">
                  <c:v>2.9556270000000002E-5</c:v>
                </c:pt>
                <c:pt idx="302">
                  <c:v>2.9586939999999999E-5</c:v>
                </c:pt>
                <c:pt idx="303">
                  <c:v>2.9736159999999999E-5</c:v>
                </c:pt>
                <c:pt idx="304">
                  <c:v>2.9836319999999999E-5</c:v>
                </c:pt>
                <c:pt idx="305">
                  <c:v>3.0062540000000002E-5</c:v>
                </c:pt>
                <c:pt idx="306">
                  <c:v>3.017638E-5</c:v>
                </c:pt>
                <c:pt idx="307">
                  <c:v>3.0278540000000001E-5</c:v>
                </c:pt>
                <c:pt idx="308">
                  <c:v>3.061727E-5</c:v>
                </c:pt>
                <c:pt idx="309">
                  <c:v>3.0728790000000002E-5</c:v>
                </c:pt>
                <c:pt idx="310">
                  <c:v>3.0791450000000001E-5</c:v>
                </c:pt>
                <c:pt idx="311">
                  <c:v>3.1089959999999999E-5</c:v>
                </c:pt>
                <c:pt idx="312">
                  <c:v>3.1309210000000002E-5</c:v>
                </c:pt>
                <c:pt idx="313">
                  <c:v>3.1602800000000002E-5</c:v>
                </c:pt>
                <c:pt idx="314">
                  <c:v>3.1591780000000003E-5</c:v>
                </c:pt>
                <c:pt idx="315">
                  <c:v>3.1773329999999998E-5</c:v>
                </c:pt>
                <c:pt idx="316">
                  <c:v>3.2087900000000002E-5</c:v>
                </c:pt>
                <c:pt idx="317">
                  <c:v>3.2213489999999998E-5</c:v>
                </c:pt>
                <c:pt idx="318">
                  <c:v>3.237227E-5</c:v>
                </c:pt>
                <c:pt idx="319">
                  <c:v>3.2583889999999997E-5</c:v>
                </c:pt>
                <c:pt idx="320">
                  <c:v>3.2799219999999997E-5</c:v>
                </c:pt>
                <c:pt idx="321">
                  <c:v>3.2963180000000002E-5</c:v>
                </c:pt>
                <c:pt idx="322">
                  <c:v>3.3156479999999999E-5</c:v>
                </c:pt>
                <c:pt idx="323">
                  <c:v>3.3516719999999998E-5</c:v>
                </c:pt>
                <c:pt idx="324">
                  <c:v>3.3511140000000001E-5</c:v>
                </c:pt>
                <c:pt idx="325">
                  <c:v>3.3579640000000002E-5</c:v>
                </c:pt>
                <c:pt idx="326">
                  <c:v>3.375542E-5</c:v>
                </c:pt>
                <c:pt idx="327">
                  <c:v>3.4144070000000002E-5</c:v>
                </c:pt>
                <c:pt idx="328">
                  <c:v>3.4195839999999998E-5</c:v>
                </c:pt>
                <c:pt idx="329">
                  <c:v>3.4531530000000002E-5</c:v>
                </c:pt>
                <c:pt idx="330">
                  <c:v>3.4777329999999999E-5</c:v>
                </c:pt>
                <c:pt idx="331">
                  <c:v>3.4893830000000003E-5</c:v>
                </c:pt>
                <c:pt idx="332">
                  <c:v>3.4943149999999998E-5</c:v>
                </c:pt>
                <c:pt idx="333">
                  <c:v>3.518331E-5</c:v>
                </c:pt>
                <c:pt idx="334">
                  <c:v>3.5333519999999998E-5</c:v>
                </c:pt>
                <c:pt idx="335">
                  <c:v>3.5466280000000002E-5</c:v>
                </c:pt>
                <c:pt idx="336">
                  <c:v>3.5610459999999998E-5</c:v>
                </c:pt>
                <c:pt idx="337">
                  <c:v>3.5732799999999998E-5</c:v>
                </c:pt>
                <c:pt idx="338">
                  <c:v>3.6044980000000003E-5</c:v>
                </c:pt>
                <c:pt idx="339">
                  <c:v>3.6147009999999999E-5</c:v>
                </c:pt>
                <c:pt idx="340">
                  <c:v>3.6299949999999998E-5</c:v>
                </c:pt>
                <c:pt idx="341">
                  <c:v>3.6445520000000003E-5</c:v>
                </c:pt>
                <c:pt idx="342">
                  <c:v>3.656055E-5</c:v>
                </c:pt>
                <c:pt idx="343">
                  <c:v>3.6654749999999997E-5</c:v>
                </c:pt>
                <c:pt idx="344">
                  <c:v>3.6866300000000003E-5</c:v>
                </c:pt>
                <c:pt idx="345">
                  <c:v>3.7017249999999999E-5</c:v>
                </c:pt>
                <c:pt idx="346">
                  <c:v>3.7234380000000002E-5</c:v>
                </c:pt>
                <c:pt idx="347">
                  <c:v>3.7358969999999997E-5</c:v>
                </c:pt>
                <c:pt idx="348">
                  <c:v>3.7350010000000001E-5</c:v>
                </c:pt>
                <c:pt idx="349">
                  <c:v>3.7559240000000001E-5</c:v>
                </c:pt>
                <c:pt idx="350">
                  <c:v>3.7620110000000003E-5</c:v>
                </c:pt>
                <c:pt idx="351">
                  <c:v>3.7617519999999998E-5</c:v>
                </c:pt>
                <c:pt idx="352">
                  <c:v>3.7701689999999998E-5</c:v>
                </c:pt>
                <c:pt idx="353">
                  <c:v>3.7787390000000003E-5</c:v>
                </c:pt>
                <c:pt idx="354">
                  <c:v>3.7730569999999999E-5</c:v>
                </c:pt>
                <c:pt idx="355">
                  <c:v>3.7713509999999998E-5</c:v>
                </c:pt>
                <c:pt idx="356">
                  <c:v>3.7853109999999999E-5</c:v>
                </c:pt>
                <c:pt idx="357">
                  <c:v>3.7935020000000003E-5</c:v>
                </c:pt>
                <c:pt idx="358">
                  <c:v>3.7953210000000002E-5</c:v>
                </c:pt>
                <c:pt idx="359">
                  <c:v>3.799542E-5</c:v>
                </c:pt>
                <c:pt idx="360">
                  <c:v>3.7853640000000002E-5</c:v>
                </c:pt>
                <c:pt idx="361">
                  <c:v>3.7903890000000001E-5</c:v>
                </c:pt>
                <c:pt idx="362">
                  <c:v>3.795599E-5</c:v>
                </c:pt>
                <c:pt idx="363">
                  <c:v>3.8067049999999997E-5</c:v>
                </c:pt>
                <c:pt idx="364">
                  <c:v>3.8237910000000003E-5</c:v>
                </c:pt>
                <c:pt idx="365">
                  <c:v>3.8233460000000003E-5</c:v>
                </c:pt>
                <c:pt idx="366">
                  <c:v>3.8205450000000002E-5</c:v>
                </c:pt>
                <c:pt idx="367">
                  <c:v>3.8475620000000003E-5</c:v>
                </c:pt>
                <c:pt idx="368">
                  <c:v>3.8580230000000002E-5</c:v>
                </c:pt>
                <c:pt idx="369">
                  <c:v>3.8669849999999997E-5</c:v>
                </c:pt>
                <c:pt idx="370">
                  <c:v>3.8985880000000001E-5</c:v>
                </c:pt>
                <c:pt idx="371">
                  <c:v>3.9184689999999997E-5</c:v>
                </c:pt>
                <c:pt idx="372">
                  <c:v>3.9379319999999999E-5</c:v>
                </c:pt>
                <c:pt idx="373">
                  <c:v>3.963681E-5</c:v>
                </c:pt>
                <c:pt idx="374">
                  <c:v>3.9743950000000001E-5</c:v>
                </c:pt>
                <c:pt idx="375">
                  <c:v>4.0019760000000003E-5</c:v>
                </c:pt>
                <c:pt idx="376">
                  <c:v>4.0205089999999998E-5</c:v>
                </c:pt>
                <c:pt idx="377">
                  <c:v>4.0419169999999999E-5</c:v>
                </c:pt>
                <c:pt idx="378">
                  <c:v>4.0811210000000001E-5</c:v>
                </c:pt>
                <c:pt idx="379">
                  <c:v>4.1029599999999998E-5</c:v>
                </c:pt>
                <c:pt idx="380">
                  <c:v>4.1357060000000001E-5</c:v>
                </c:pt>
                <c:pt idx="381">
                  <c:v>4.1750830000000002E-5</c:v>
                </c:pt>
                <c:pt idx="382">
                  <c:v>4.1955410000000002E-5</c:v>
                </c:pt>
                <c:pt idx="383">
                  <c:v>4.2070509999999997E-5</c:v>
                </c:pt>
                <c:pt idx="384">
                  <c:v>4.2288510000000001E-5</c:v>
                </c:pt>
                <c:pt idx="385">
                  <c:v>4.2262889999999997E-5</c:v>
                </c:pt>
                <c:pt idx="386">
                  <c:v>4.2437529999999997E-5</c:v>
                </c:pt>
                <c:pt idx="387">
                  <c:v>4.2556019999999998E-5</c:v>
                </c:pt>
                <c:pt idx="388">
                  <c:v>4.2569169999999997E-5</c:v>
                </c:pt>
                <c:pt idx="389">
                  <c:v>4.2591869999999999E-5</c:v>
                </c:pt>
                <c:pt idx="390">
                  <c:v>4.2741419999999998E-5</c:v>
                </c:pt>
                <c:pt idx="391">
                  <c:v>4.2857920000000003E-5</c:v>
                </c:pt>
                <c:pt idx="392">
                  <c:v>4.291667E-5</c:v>
                </c:pt>
                <c:pt idx="393">
                  <c:v>4.3317279999999998E-5</c:v>
                </c:pt>
                <c:pt idx="394">
                  <c:v>4.3479580000000002E-5</c:v>
                </c:pt>
                <c:pt idx="395">
                  <c:v>4.3596139999999997E-5</c:v>
                </c:pt>
                <c:pt idx="396">
                  <c:v>4.3678060000000002E-5</c:v>
                </c:pt>
                <c:pt idx="397">
                  <c:v>4.3843279999999999E-5</c:v>
                </c:pt>
                <c:pt idx="398">
                  <c:v>4.3997749999999997E-5</c:v>
                </c:pt>
                <c:pt idx="399">
                  <c:v>4.400253E-5</c:v>
                </c:pt>
                <c:pt idx="400">
                  <c:v>4.3980619999999998E-5</c:v>
                </c:pt>
                <c:pt idx="401">
                  <c:v>4.4173659999999997E-5</c:v>
                </c:pt>
                <c:pt idx="402">
                  <c:v>4.4397229999999998E-5</c:v>
                </c:pt>
                <c:pt idx="403">
                  <c:v>4.4641839999999999E-5</c:v>
                </c:pt>
                <c:pt idx="404">
                  <c:v>4.4698270000000003E-5</c:v>
                </c:pt>
                <c:pt idx="405">
                  <c:v>4.490929E-5</c:v>
                </c:pt>
                <c:pt idx="406">
                  <c:v>4.5066879999999999E-5</c:v>
                </c:pt>
                <c:pt idx="407">
                  <c:v>4.5141819999999997E-5</c:v>
                </c:pt>
                <c:pt idx="408">
                  <c:v>4.5251679999999998E-5</c:v>
                </c:pt>
                <c:pt idx="409">
                  <c:v>4.5435159999999999E-5</c:v>
                </c:pt>
                <c:pt idx="410">
                  <c:v>4.5646719999999999E-5</c:v>
                </c:pt>
                <c:pt idx="411">
                  <c:v>4.5725510000000002E-5</c:v>
                </c:pt>
                <c:pt idx="412">
                  <c:v>4.5941720000000002E-5</c:v>
                </c:pt>
                <c:pt idx="413">
                  <c:v>4.615102E-5</c:v>
                </c:pt>
                <c:pt idx="414">
                  <c:v>4.626871E-5</c:v>
                </c:pt>
                <c:pt idx="415">
                  <c:v>4.6510010000000001E-5</c:v>
                </c:pt>
                <c:pt idx="416">
                  <c:v>4.6902920000000003E-5</c:v>
                </c:pt>
                <c:pt idx="417">
                  <c:v>4.7337250000000002E-5</c:v>
                </c:pt>
                <c:pt idx="418">
                  <c:v>4.7455479999999999E-5</c:v>
                </c:pt>
                <c:pt idx="419">
                  <c:v>4.7877329999999999E-5</c:v>
                </c:pt>
                <c:pt idx="420">
                  <c:v>4.8298389999999998E-5</c:v>
                </c:pt>
                <c:pt idx="421">
                  <c:v>4.86204E-5</c:v>
                </c:pt>
                <c:pt idx="422">
                  <c:v>4.8968039999999999E-5</c:v>
                </c:pt>
                <c:pt idx="423">
                  <c:v>4.9159490000000002E-5</c:v>
                </c:pt>
                <c:pt idx="424">
                  <c:v>4.9391290000000002E-5</c:v>
                </c:pt>
                <c:pt idx="425">
                  <c:v>4.970143E-5</c:v>
                </c:pt>
                <c:pt idx="426">
                  <c:v>4.9950829999999998E-5</c:v>
                </c:pt>
                <c:pt idx="427">
                  <c:v>5.0164109999999997E-5</c:v>
                </c:pt>
                <c:pt idx="428">
                  <c:v>5.0532329999999999E-5</c:v>
                </c:pt>
                <c:pt idx="429">
                  <c:v>5.0803300000000002E-5</c:v>
                </c:pt>
                <c:pt idx="430">
                  <c:v>5.1102150000000003E-5</c:v>
                </c:pt>
                <c:pt idx="431">
                  <c:v>5.1255229999999999E-5</c:v>
                </c:pt>
                <c:pt idx="432">
                  <c:v>5.1619400000000003E-5</c:v>
                </c:pt>
                <c:pt idx="433">
                  <c:v>5.1855920000000001E-5</c:v>
                </c:pt>
                <c:pt idx="434">
                  <c:v>5.2001030000000001E-5</c:v>
                </c:pt>
                <c:pt idx="435">
                  <c:v>5.2082610000000002E-5</c:v>
                </c:pt>
                <c:pt idx="436">
                  <c:v>5.2275779999999997E-5</c:v>
                </c:pt>
                <c:pt idx="437">
                  <c:v>5.2286800000000002E-5</c:v>
                </c:pt>
                <c:pt idx="438">
                  <c:v>5.2386580000000003E-5</c:v>
                </c:pt>
                <c:pt idx="439">
                  <c:v>5.2261310000000001E-5</c:v>
                </c:pt>
                <c:pt idx="440">
                  <c:v>5.2401049999999999E-5</c:v>
                </c:pt>
                <c:pt idx="441">
                  <c:v>5.2457009999999997E-5</c:v>
                </c:pt>
                <c:pt idx="442">
                  <c:v>5.2530759999999999E-5</c:v>
                </c:pt>
                <c:pt idx="443">
                  <c:v>5.2738999999999998E-5</c:v>
                </c:pt>
                <c:pt idx="444">
                  <c:v>5.2881850000000003E-5</c:v>
                </c:pt>
                <c:pt idx="445">
                  <c:v>5.2960449999999999E-5</c:v>
                </c:pt>
                <c:pt idx="446">
                  <c:v>5.3069119999999998E-5</c:v>
                </c:pt>
                <c:pt idx="447">
                  <c:v>5.3116850000000003E-5</c:v>
                </c:pt>
                <c:pt idx="448">
                  <c:v>5.3165509999999998E-5</c:v>
                </c:pt>
                <c:pt idx="449">
                  <c:v>5.3470729999999998E-5</c:v>
                </c:pt>
                <c:pt idx="450">
                  <c:v>5.3465289999999997E-5</c:v>
                </c:pt>
                <c:pt idx="451">
                  <c:v>5.3680300000000002E-5</c:v>
                </c:pt>
                <c:pt idx="452">
                  <c:v>5.3816320000000003E-5</c:v>
                </c:pt>
                <c:pt idx="453">
                  <c:v>5.3856149999999998E-5</c:v>
                </c:pt>
                <c:pt idx="454">
                  <c:v>5.3804570000000001E-5</c:v>
                </c:pt>
                <c:pt idx="455">
                  <c:v>5.3989639999999998E-5</c:v>
                </c:pt>
                <c:pt idx="456">
                  <c:v>5.411995E-5</c:v>
                </c:pt>
                <c:pt idx="457">
                  <c:v>5.4235520000000001E-5</c:v>
                </c:pt>
                <c:pt idx="458">
                  <c:v>5.4294340000000002E-5</c:v>
                </c:pt>
                <c:pt idx="459">
                  <c:v>5.4407580000000003E-5</c:v>
                </c:pt>
                <c:pt idx="460">
                  <c:v>5.4448940000000003E-5</c:v>
                </c:pt>
                <c:pt idx="461">
                  <c:v>5.4457699999999999E-5</c:v>
                </c:pt>
                <c:pt idx="462">
                  <c:v>5.4611109999999997E-5</c:v>
                </c:pt>
                <c:pt idx="463">
                  <c:v>5.4697739999999999E-5</c:v>
                </c:pt>
                <c:pt idx="464">
                  <c:v>5.4732660000000003E-5</c:v>
                </c:pt>
                <c:pt idx="465">
                  <c:v>5.4755559999999999E-5</c:v>
                </c:pt>
                <c:pt idx="466">
                  <c:v>5.4939969999999997E-5</c:v>
                </c:pt>
                <c:pt idx="467">
                  <c:v>5.5075989999999998E-5</c:v>
                </c:pt>
                <c:pt idx="468">
                  <c:v>5.5216059999999999E-5</c:v>
                </c:pt>
                <c:pt idx="469">
                  <c:v>5.5275470000000001E-5</c:v>
                </c:pt>
                <c:pt idx="470">
                  <c:v>5.5279779999999997E-5</c:v>
                </c:pt>
                <c:pt idx="471">
                  <c:v>5.5534819999999997E-5</c:v>
                </c:pt>
                <c:pt idx="472">
                  <c:v>5.5554470000000003E-5</c:v>
                </c:pt>
                <c:pt idx="473">
                  <c:v>5.5786609999999999E-5</c:v>
                </c:pt>
                <c:pt idx="474">
                  <c:v>5.5922499999999999E-5</c:v>
                </c:pt>
                <c:pt idx="475">
                  <c:v>5.6159819999999999E-5</c:v>
                </c:pt>
                <c:pt idx="476">
                  <c:v>5.6563559999999999E-5</c:v>
                </c:pt>
                <c:pt idx="477">
                  <c:v>5.679848E-5</c:v>
                </c:pt>
                <c:pt idx="478">
                  <c:v>5.7111480000000002E-5</c:v>
                </c:pt>
                <c:pt idx="479">
                  <c:v>5.7390550000000002E-5</c:v>
                </c:pt>
                <c:pt idx="480">
                  <c:v>5.7525770000000002E-5</c:v>
                </c:pt>
                <c:pt idx="481">
                  <c:v>5.7852580000000001E-5</c:v>
                </c:pt>
                <c:pt idx="482">
                  <c:v>5.8080269999999998E-5</c:v>
                </c:pt>
                <c:pt idx="483">
                  <c:v>5.8416699999999999E-5</c:v>
                </c:pt>
                <c:pt idx="484">
                  <c:v>5.8737260000000001E-5</c:v>
                </c:pt>
                <c:pt idx="485">
                  <c:v>5.892738E-5</c:v>
                </c:pt>
                <c:pt idx="486">
                  <c:v>5.9370360000000001E-5</c:v>
                </c:pt>
                <c:pt idx="487">
                  <c:v>5.948872E-5</c:v>
                </c:pt>
                <c:pt idx="488">
                  <c:v>5.9686270000000003E-5</c:v>
                </c:pt>
                <c:pt idx="489">
                  <c:v>6.0096719999999998E-5</c:v>
                </c:pt>
                <c:pt idx="490">
                  <c:v>6.0292750000000003E-5</c:v>
                </c:pt>
                <c:pt idx="491">
                  <c:v>6.0568310000000002E-5</c:v>
                </c:pt>
                <c:pt idx="492">
                  <c:v>6.0915819999999998E-5</c:v>
                </c:pt>
                <c:pt idx="493">
                  <c:v>6.1348510000000005E-5</c:v>
                </c:pt>
                <c:pt idx="494">
                  <c:v>6.140095E-5</c:v>
                </c:pt>
                <c:pt idx="495">
                  <c:v>6.1746739999999999E-5</c:v>
                </c:pt>
                <c:pt idx="496">
                  <c:v>6.1997470000000002E-5</c:v>
                </c:pt>
                <c:pt idx="497">
                  <c:v>6.2424120000000006E-5</c:v>
                </c:pt>
                <c:pt idx="498">
                  <c:v>6.2635680000000006E-5</c:v>
                </c:pt>
                <c:pt idx="499">
                  <c:v>6.2885150000000002E-5</c:v>
                </c:pt>
                <c:pt idx="500">
                  <c:v>6.3115900000000003E-5</c:v>
                </c:pt>
                <c:pt idx="501">
                  <c:v>6.3496350000000001E-5</c:v>
                </c:pt>
                <c:pt idx="502">
                  <c:v>6.3547259999999998E-5</c:v>
                </c:pt>
                <c:pt idx="503">
                  <c:v>6.3776150000000004E-5</c:v>
                </c:pt>
                <c:pt idx="504">
                  <c:v>6.4002190000000001E-5</c:v>
                </c:pt>
                <c:pt idx="505">
                  <c:v>6.4418879999999999E-5</c:v>
                </c:pt>
                <c:pt idx="506">
                  <c:v>6.4766530000000006E-5</c:v>
                </c:pt>
                <c:pt idx="507">
                  <c:v>6.5070110000000006E-5</c:v>
                </c:pt>
                <c:pt idx="508">
                  <c:v>6.5310149999999993E-5</c:v>
                </c:pt>
                <c:pt idx="509">
                  <c:v>6.5585709999999999E-5</c:v>
                </c:pt>
                <c:pt idx="510">
                  <c:v>6.5896389999999994E-5</c:v>
                </c:pt>
                <c:pt idx="511">
                  <c:v>6.6187409999999997E-5</c:v>
                </c:pt>
                <c:pt idx="512">
                  <c:v>6.6432109999999998E-5</c:v>
                </c:pt>
                <c:pt idx="513">
                  <c:v>6.6624819999999994E-5</c:v>
                </c:pt>
                <c:pt idx="514">
                  <c:v>6.6913919999999998E-5</c:v>
                </c:pt>
                <c:pt idx="515">
                  <c:v>6.7020530000000002E-5</c:v>
                </c:pt>
                <c:pt idx="516">
                  <c:v>6.7337120000000004E-5</c:v>
                </c:pt>
                <c:pt idx="517">
                  <c:v>6.7392150000000005E-5</c:v>
                </c:pt>
                <c:pt idx="518">
                  <c:v>6.7637909999999999E-5</c:v>
                </c:pt>
                <c:pt idx="519">
                  <c:v>6.7762979999999993E-5</c:v>
                </c:pt>
                <c:pt idx="520">
                  <c:v>6.7913339999999995E-5</c:v>
                </c:pt>
                <c:pt idx="521">
                  <c:v>6.8030240000000001E-5</c:v>
                </c:pt>
                <c:pt idx="522">
                  <c:v>6.8110759999999996E-5</c:v>
                </c:pt>
                <c:pt idx="523">
                  <c:v>6.8568880000000005E-5</c:v>
                </c:pt>
                <c:pt idx="524">
                  <c:v>6.8427679999999994E-5</c:v>
                </c:pt>
                <c:pt idx="525">
                  <c:v>6.8630820000000002E-5</c:v>
                </c:pt>
                <c:pt idx="526">
                  <c:v>6.8864759999999996E-5</c:v>
                </c:pt>
                <c:pt idx="527">
                  <c:v>6.9083630000000006E-5</c:v>
                </c:pt>
                <c:pt idx="528">
                  <c:v>6.9212739999999998E-5</c:v>
                </c:pt>
                <c:pt idx="529">
                  <c:v>6.9368020000000005E-5</c:v>
                </c:pt>
                <c:pt idx="530">
                  <c:v>6.9454319999999998E-5</c:v>
                </c:pt>
                <c:pt idx="531">
                  <c:v>6.9623659999999999E-5</c:v>
                </c:pt>
                <c:pt idx="532">
                  <c:v>6.9814049999999996E-5</c:v>
                </c:pt>
                <c:pt idx="533">
                  <c:v>6.9986390000000004E-5</c:v>
                </c:pt>
                <c:pt idx="534">
                  <c:v>7.0018780000000007E-5</c:v>
                </c:pt>
                <c:pt idx="535">
                  <c:v>7.0174520000000005E-5</c:v>
                </c:pt>
                <c:pt idx="536">
                  <c:v>7.0379050000000002E-5</c:v>
                </c:pt>
                <c:pt idx="537">
                  <c:v>7.0641069999999995E-5</c:v>
                </c:pt>
                <c:pt idx="538">
                  <c:v>7.0741449999999997E-5</c:v>
                </c:pt>
                <c:pt idx="539">
                  <c:v>7.0972329999999993E-5</c:v>
                </c:pt>
                <c:pt idx="540">
                  <c:v>7.1074370000000003E-5</c:v>
                </c:pt>
                <c:pt idx="541">
                  <c:v>7.1180449999999997E-5</c:v>
                </c:pt>
                <c:pt idx="542">
                  <c:v>7.1571589999999997E-5</c:v>
                </c:pt>
                <c:pt idx="543">
                  <c:v>7.1801539999999996E-5</c:v>
                </c:pt>
                <c:pt idx="544">
                  <c:v>7.1883000000000003E-5</c:v>
                </c:pt>
                <c:pt idx="545">
                  <c:v>7.2017690000000006E-5</c:v>
                </c:pt>
                <c:pt idx="546">
                  <c:v>7.2168249999999995E-5</c:v>
                </c:pt>
                <c:pt idx="547">
                  <c:v>7.2082679999999999E-5</c:v>
                </c:pt>
                <c:pt idx="548">
                  <c:v>7.2004419999999999E-5</c:v>
                </c:pt>
                <c:pt idx="549">
                  <c:v>7.2096959999999995E-5</c:v>
                </c:pt>
                <c:pt idx="550">
                  <c:v>7.2154780000000001E-5</c:v>
                </c:pt>
                <c:pt idx="551">
                  <c:v>7.2300090000000002E-5</c:v>
                </c:pt>
                <c:pt idx="552">
                  <c:v>7.2430670000000002E-5</c:v>
                </c:pt>
                <c:pt idx="553">
                  <c:v>7.2302749999999998E-5</c:v>
                </c:pt>
                <c:pt idx="554">
                  <c:v>7.2295650000000003E-5</c:v>
                </c:pt>
                <c:pt idx="555">
                  <c:v>7.2389119999999996E-5</c:v>
                </c:pt>
                <c:pt idx="556">
                  <c:v>7.2162079999999997E-5</c:v>
                </c:pt>
                <c:pt idx="557">
                  <c:v>7.2039799999999994E-5</c:v>
                </c:pt>
                <c:pt idx="558">
                  <c:v>7.200946E-5</c:v>
                </c:pt>
                <c:pt idx="559">
                  <c:v>7.1895079999999994E-5</c:v>
                </c:pt>
                <c:pt idx="560">
                  <c:v>7.1869919999999996E-5</c:v>
                </c:pt>
                <c:pt idx="561">
                  <c:v>7.1790719999999998E-5</c:v>
                </c:pt>
                <c:pt idx="562">
                  <c:v>7.1552199999999996E-5</c:v>
                </c:pt>
                <c:pt idx="563">
                  <c:v>7.1511179999999999E-5</c:v>
                </c:pt>
                <c:pt idx="564">
                  <c:v>7.1317599999999996E-5</c:v>
                </c:pt>
                <c:pt idx="565">
                  <c:v>7.1420160000000002E-5</c:v>
                </c:pt>
                <c:pt idx="566">
                  <c:v>7.1307640000000004E-5</c:v>
                </c:pt>
                <c:pt idx="567">
                  <c:v>7.1196509999999996E-5</c:v>
                </c:pt>
                <c:pt idx="568">
                  <c:v>7.1276440000000004E-5</c:v>
                </c:pt>
                <c:pt idx="569">
                  <c:v>7.1064080000000001E-5</c:v>
                </c:pt>
                <c:pt idx="570">
                  <c:v>7.1057110000000002E-5</c:v>
                </c:pt>
                <c:pt idx="571">
                  <c:v>7.11772E-5</c:v>
                </c:pt>
                <c:pt idx="572">
                  <c:v>7.1276909999999996E-5</c:v>
                </c:pt>
                <c:pt idx="573">
                  <c:v>7.1341760000000006E-5</c:v>
                </c:pt>
                <c:pt idx="574">
                  <c:v>7.1381990000000001E-5</c:v>
                </c:pt>
                <c:pt idx="575">
                  <c:v>7.1416710000000004E-5</c:v>
                </c:pt>
                <c:pt idx="576">
                  <c:v>7.1531960000000003E-5</c:v>
                </c:pt>
                <c:pt idx="577">
                  <c:v>7.1361149999999994E-5</c:v>
                </c:pt>
                <c:pt idx="578">
                  <c:v>7.132211E-5</c:v>
                </c:pt>
                <c:pt idx="579">
                  <c:v>7.1345950000000001E-5</c:v>
                </c:pt>
                <c:pt idx="580">
                  <c:v>7.1274179999999995E-5</c:v>
                </c:pt>
                <c:pt idx="581">
                  <c:v>7.1240329999999998E-5</c:v>
                </c:pt>
                <c:pt idx="582">
                  <c:v>7.1078020000000001E-5</c:v>
                </c:pt>
                <c:pt idx="583">
                  <c:v>7.1046749999999995E-5</c:v>
                </c:pt>
                <c:pt idx="584">
                  <c:v>7.0884969999999994E-5</c:v>
                </c:pt>
                <c:pt idx="585">
                  <c:v>7.0796940000000003E-5</c:v>
                </c:pt>
                <c:pt idx="586">
                  <c:v>7.0855159999999996E-5</c:v>
                </c:pt>
                <c:pt idx="587">
                  <c:v>7.0667229999999995E-5</c:v>
                </c:pt>
                <c:pt idx="588">
                  <c:v>7.0525960000000006E-5</c:v>
                </c:pt>
                <c:pt idx="589">
                  <c:v>7.0344069999999994E-5</c:v>
                </c:pt>
                <c:pt idx="590">
                  <c:v>7.0322029999999997E-5</c:v>
                </c:pt>
                <c:pt idx="591">
                  <c:v>7.0233210000000004E-5</c:v>
                </c:pt>
                <c:pt idx="592">
                  <c:v>7.0069300000000004E-5</c:v>
                </c:pt>
                <c:pt idx="593">
                  <c:v>6.9887279999999996E-5</c:v>
                </c:pt>
                <c:pt idx="594">
                  <c:v>6.982806E-5</c:v>
                </c:pt>
                <c:pt idx="595">
                  <c:v>6.9659180000000004E-5</c:v>
                </c:pt>
                <c:pt idx="596">
                  <c:v>6.9589810000000003E-5</c:v>
                </c:pt>
                <c:pt idx="597">
                  <c:v>6.9431940000000005E-5</c:v>
                </c:pt>
                <c:pt idx="598">
                  <c:v>6.9259409999999997E-5</c:v>
                </c:pt>
                <c:pt idx="599">
                  <c:v>6.918778E-5</c:v>
                </c:pt>
                <c:pt idx="600">
                  <c:v>6.9056270000000003E-5</c:v>
                </c:pt>
                <c:pt idx="601">
                  <c:v>6.8851150000000006E-5</c:v>
                </c:pt>
                <c:pt idx="602">
                  <c:v>6.853044E-5</c:v>
                </c:pt>
                <c:pt idx="603">
                  <c:v>6.8439959999999999E-5</c:v>
                </c:pt>
                <c:pt idx="604">
                  <c:v>6.8347489999999995E-5</c:v>
                </c:pt>
                <c:pt idx="605">
                  <c:v>6.8109969999999995E-5</c:v>
                </c:pt>
                <c:pt idx="606">
                  <c:v>6.7880540000000005E-5</c:v>
                </c:pt>
                <c:pt idx="607">
                  <c:v>6.7776320000000005E-5</c:v>
                </c:pt>
                <c:pt idx="608">
                  <c:v>6.7679800000000002E-5</c:v>
                </c:pt>
                <c:pt idx="609">
                  <c:v>6.7390099999999997E-5</c:v>
                </c:pt>
                <c:pt idx="610">
                  <c:v>6.7372499999999999E-5</c:v>
                </c:pt>
                <c:pt idx="611">
                  <c:v>6.7267879999999999E-5</c:v>
                </c:pt>
                <c:pt idx="612">
                  <c:v>6.7237540000000004E-5</c:v>
                </c:pt>
                <c:pt idx="613">
                  <c:v>6.7079280000000005E-5</c:v>
                </c:pt>
                <c:pt idx="614">
                  <c:v>6.7039789999999994E-5</c:v>
                </c:pt>
                <c:pt idx="615">
                  <c:v>6.6799809999999998E-5</c:v>
                </c:pt>
                <c:pt idx="616">
                  <c:v>6.6670159999999995E-5</c:v>
                </c:pt>
                <c:pt idx="617">
                  <c:v>6.6400109999999995E-5</c:v>
                </c:pt>
                <c:pt idx="618">
                  <c:v>6.6135299999999997E-5</c:v>
                </c:pt>
                <c:pt idx="619">
                  <c:v>6.602783E-5</c:v>
                </c:pt>
                <c:pt idx="620">
                  <c:v>6.5914310000000001E-5</c:v>
                </c:pt>
                <c:pt idx="621">
                  <c:v>6.5707060000000004E-5</c:v>
                </c:pt>
                <c:pt idx="622">
                  <c:v>6.5631379999999995E-5</c:v>
                </c:pt>
                <c:pt idx="623">
                  <c:v>6.5236399999999998E-5</c:v>
                </c:pt>
                <c:pt idx="624">
                  <c:v>6.5061869999999999E-5</c:v>
                </c:pt>
                <c:pt idx="625">
                  <c:v>6.5013080000000001E-5</c:v>
                </c:pt>
                <c:pt idx="626">
                  <c:v>6.4950809999999996E-5</c:v>
                </c:pt>
                <c:pt idx="627">
                  <c:v>6.4811410000000002E-5</c:v>
                </c:pt>
                <c:pt idx="628">
                  <c:v>6.4751600000000005E-5</c:v>
                </c:pt>
                <c:pt idx="629">
                  <c:v>6.4589220000000003E-5</c:v>
                </c:pt>
                <c:pt idx="630">
                  <c:v>6.463781E-5</c:v>
                </c:pt>
                <c:pt idx="631">
                  <c:v>6.461146E-5</c:v>
                </c:pt>
                <c:pt idx="632">
                  <c:v>6.4565719999999999E-5</c:v>
                </c:pt>
                <c:pt idx="633">
                  <c:v>6.4395710000000005E-5</c:v>
                </c:pt>
                <c:pt idx="634">
                  <c:v>6.413721E-5</c:v>
                </c:pt>
                <c:pt idx="635">
                  <c:v>6.3858270000000003E-5</c:v>
                </c:pt>
                <c:pt idx="636">
                  <c:v>6.3738449999999996E-5</c:v>
                </c:pt>
                <c:pt idx="637">
                  <c:v>6.3258959999999996E-5</c:v>
                </c:pt>
                <c:pt idx="638">
                  <c:v>6.2910639999999996E-5</c:v>
                </c:pt>
                <c:pt idx="639">
                  <c:v>6.2685939999999998E-5</c:v>
                </c:pt>
                <c:pt idx="640">
                  <c:v>6.234287E-5</c:v>
                </c:pt>
                <c:pt idx="641">
                  <c:v>6.1944899999999997E-5</c:v>
                </c:pt>
                <c:pt idx="642">
                  <c:v>6.1594330000000003E-5</c:v>
                </c:pt>
                <c:pt idx="643">
                  <c:v>6.1106609999999996E-5</c:v>
                </c:pt>
                <c:pt idx="644">
                  <c:v>6.0629179999999997E-5</c:v>
                </c:pt>
                <c:pt idx="645">
                  <c:v>6.0395980000000001E-5</c:v>
                </c:pt>
                <c:pt idx="646">
                  <c:v>6.0065919999999998E-5</c:v>
                </c:pt>
                <c:pt idx="647">
                  <c:v>5.9667879999999997E-5</c:v>
                </c:pt>
                <c:pt idx="648">
                  <c:v>5.9467340000000002E-5</c:v>
                </c:pt>
                <c:pt idx="649">
                  <c:v>5.9176650000000002E-5</c:v>
                </c:pt>
                <c:pt idx="650">
                  <c:v>5.8881310000000002E-5</c:v>
                </c:pt>
                <c:pt idx="651">
                  <c:v>5.8301989999999998E-5</c:v>
                </c:pt>
                <c:pt idx="652">
                  <c:v>5.8110669999999997E-5</c:v>
                </c:pt>
                <c:pt idx="653">
                  <c:v>5.7869769999999997E-5</c:v>
                </c:pt>
                <c:pt idx="654">
                  <c:v>5.7538779999999997E-5</c:v>
                </c:pt>
                <c:pt idx="655">
                  <c:v>5.7139029999999998E-5</c:v>
                </c:pt>
                <c:pt idx="656">
                  <c:v>5.6962980000000002E-5</c:v>
                </c:pt>
                <c:pt idx="657">
                  <c:v>5.6730039999999997E-5</c:v>
                </c:pt>
                <c:pt idx="658">
                  <c:v>5.6338390000000002E-5</c:v>
                </c:pt>
                <c:pt idx="659">
                  <c:v>5.5918319999999998E-5</c:v>
                </c:pt>
                <c:pt idx="660">
                  <c:v>5.5775990000000002E-5</c:v>
                </c:pt>
                <c:pt idx="661">
                  <c:v>5.5799160000000003E-5</c:v>
                </c:pt>
                <c:pt idx="662">
                  <c:v>5.5595230000000001E-5</c:v>
                </c:pt>
                <c:pt idx="663">
                  <c:v>5.5408960000000002E-5</c:v>
                </c:pt>
                <c:pt idx="664">
                  <c:v>5.5092720000000003E-5</c:v>
                </c:pt>
                <c:pt idx="665">
                  <c:v>5.4895760000000001E-5</c:v>
                </c:pt>
                <c:pt idx="666">
                  <c:v>5.4769969999999997E-5</c:v>
                </c:pt>
                <c:pt idx="667">
                  <c:v>5.4716529999999999E-5</c:v>
                </c:pt>
                <c:pt idx="668">
                  <c:v>5.4588810000000002E-5</c:v>
                </c:pt>
                <c:pt idx="669">
                  <c:v>5.4561990000000003E-5</c:v>
                </c:pt>
                <c:pt idx="670">
                  <c:v>5.463149E-5</c:v>
                </c:pt>
                <c:pt idx="671">
                  <c:v>5.4642909999999999E-5</c:v>
                </c:pt>
                <c:pt idx="672">
                  <c:v>5.4671720000000002E-5</c:v>
                </c:pt>
                <c:pt idx="673">
                  <c:v>5.4504099999999999E-5</c:v>
                </c:pt>
                <c:pt idx="674">
                  <c:v>5.4349959999999997E-5</c:v>
                </c:pt>
                <c:pt idx="675">
                  <c:v>5.4187590000000002E-5</c:v>
                </c:pt>
                <c:pt idx="676">
                  <c:v>5.4043940000000002E-5</c:v>
                </c:pt>
                <c:pt idx="677">
                  <c:v>5.3814589999999997E-5</c:v>
                </c:pt>
                <c:pt idx="678">
                  <c:v>5.3706450000000001E-5</c:v>
                </c:pt>
                <c:pt idx="679">
                  <c:v>5.3594599999999997E-5</c:v>
                </c:pt>
                <c:pt idx="680">
                  <c:v>5.3562400000000001E-5</c:v>
                </c:pt>
                <c:pt idx="681">
                  <c:v>5.3479159999999998E-5</c:v>
                </c:pt>
                <c:pt idx="682">
                  <c:v>5.3300000000000001E-5</c:v>
                </c:pt>
                <c:pt idx="683">
                  <c:v>5.3162319999999999E-5</c:v>
                </c:pt>
                <c:pt idx="684">
                  <c:v>5.3019600000000003E-5</c:v>
                </c:pt>
                <c:pt idx="685">
                  <c:v>5.2859950000000002E-5</c:v>
                </c:pt>
                <c:pt idx="686">
                  <c:v>5.2791640000000001E-5</c:v>
                </c:pt>
                <c:pt idx="687">
                  <c:v>5.2683440000000001E-5</c:v>
                </c:pt>
                <c:pt idx="688">
                  <c:v>5.2473070000000002E-5</c:v>
                </c:pt>
                <c:pt idx="689">
                  <c:v>5.2391359999999998E-5</c:v>
                </c:pt>
                <c:pt idx="690">
                  <c:v>5.2268680000000002E-5</c:v>
                </c:pt>
                <c:pt idx="691">
                  <c:v>5.226178E-5</c:v>
                </c:pt>
                <c:pt idx="692">
                  <c:v>5.2172829999999998E-5</c:v>
                </c:pt>
                <c:pt idx="693">
                  <c:v>5.1988150000000001E-5</c:v>
                </c:pt>
                <c:pt idx="694">
                  <c:v>5.1841249999999998E-5</c:v>
                </c:pt>
                <c:pt idx="695">
                  <c:v>5.1876429999999999E-5</c:v>
                </c:pt>
                <c:pt idx="696">
                  <c:v>5.1819279999999999E-5</c:v>
                </c:pt>
                <c:pt idx="697">
                  <c:v>5.174267E-5</c:v>
                </c:pt>
                <c:pt idx="698">
                  <c:v>5.1637520000000003E-5</c:v>
                </c:pt>
                <c:pt idx="699">
                  <c:v>5.158827E-5</c:v>
                </c:pt>
                <c:pt idx="700">
                  <c:v>5.1532970000000001E-5</c:v>
                </c:pt>
                <c:pt idx="701">
                  <c:v>5.1465789999999997E-5</c:v>
                </c:pt>
                <c:pt idx="702">
                  <c:v>5.1316900000000003E-5</c:v>
                </c:pt>
                <c:pt idx="703">
                  <c:v>5.1072149999999999E-5</c:v>
                </c:pt>
                <c:pt idx="704">
                  <c:v>5.095186E-5</c:v>
                </c:pt>
                <c:pt idx="705">
                  <c:v>5.0812590000000001E-5</c:v>
                </c:pt>
                <c:pt idx="706">
                  <c:v>5.0769580000000001E-5</c:v>
                </c:pt>
                <c:pt idx="707">
                  <c:v>5.0485329999999998E-5</c:v>
                </c:pt>
                <c:pt idx="708">
                  <c:v>5.0223989999999998E-5</c:v>
                </c:pt>
                <c:pt idx="709">
                  <c:v>4.990881E-5</c:v>
                </c:pt>
                <c:pt idx="710">
                  <c:v>4.9608299999999997E-5</c:v>
                </c:pt>
                <c:pt idx="711">
                  <c:v>4.9338320000000003E-5</c:v>
                </c:pt>
                <c:pt idx="712">
                  <c:v>4.918193E-5</c:v>
                </c:pt>
                <c:pt idx="713">
                  <c:v>4.8974480000000002E-5</c:v>
                </c:pt>
                <c:pt idx="714">
                  <c:v>4.8489299999999997E-5</c:v>
                </c:pt>
                <c:pt idx="715">
                  <c:v>4.8296859999999999E-5</c:v>
                </c:pt>
                <c:pt idx="716">
                  <c:v>4.8377580000000001E-5</c:v>
                </c:pt>
                <c:pt idx="717">
                  <c:v>4.8520429999999999E-5</c:v>
                </c:pt>
                <c:pt idx="718">
                  <c:v>4.8512869999999999E-5</c:v>
                </c:pt>
                <c:pt idx="719">
                  <c:v>4.8567430000000001E-5</c:v>
                </c:pt>
                <c:pt idx="720">
                  <c:v>4.8538950000000001E-5</c:v>
                </c:pt>
                <c:pt idx="721">
                  <c:v>4.8430490000000003E-5</c:v>
                </c:pt>
                <c:pt idx="722">
                  <c:v>4.8410900000000001E-5</c:v>
                </c:pt>
                <c:pt idx="723">
                  <c:v>4.8351360000000003E-5</c:v>
                </c:pt>
                <c:pt idx="724">
                  <c:v>4.8264930000000001E-5</c:v>
                </c:pt>
                <c:pt idx="725">
                  <c:v>4.8111719999999997E-5</c:v>
                </c:pt>
                <c:pt idx="726">
                  <c:v>4.813695E-5</c:v>
                </c:pt>
                <c:pt idx="727">
                  <c:v>4.8130709999999997E-5</c:v>
                </c:pt>
                <c:pt idx="728">
                  <c:v>4.818839E-5</c:v>
                </c:pt>
                <c:pt idx="729">
                  <c:v>4.8115170000000001E-5</c:v>
                </c:pt>
                <c:pt idx="730">
                  <c:v>4.816562E-5</c:v>
                </c:pt>
                <c:pt idx="731">
                  <c:v>4.8037639999999998E-5</c:v>
                </c:pt>
                <c:pt idx="732">
                  <c:v>4.7879520000000003E-5</c:v>
                </c:pt>
                <c:pt idx="733">
                  <c:v>4.7838160000000003E-5</c:v>
                </c:pt>
                <c:pt idx="734">
                  <c:v>4.784248E-5</c:v>
                </c:pt>
                <c:pt idx="735">
                  <c:v>4.7671150000000002E-5</c:v>
                </c:pt>
                <c:pt idx="736">
                  <c:v>4.7678720000000003E-5</c:v>
                </c:pt>
                <c:pt idx="737">
                  <c:v>4.7746559999999998E-5</c:v>
                </c:pt>
                <c:pt idx="738">
                  <c:v>4.7925520000000002E-5</c:v>
                </c:pt>
                <c:pt idx="739">
                  <c:v>4.7821439999999999E-5</c:v>
                </c:pt>
                <c:pt idx="740">
                  <c:v>4.7922469999999999E-5</c:v>
                </c:pt>
                <c:pt idx="741">
                  <c:v>4.8102030000000003E-5</c:v>
                </c:pt>
                <c:pt idx="742">
                  <c:v>4.811079E-5</c:v>
                </c:pt>
                <c:pt idx="743">
                  <c:v>4.8107279999999998E-5</c:v>
                </c:pt>
                <c:pt idx="744">
                  <c:v>4.7954729999999999E-5</c:v>
                </c:pt>
                <c:pt idx="745">
                  <c:v>4.7603569999999997E-5</c:v>
                </c:pt>
                <c:pt idx="746">
                  <c:v>4.7479570000000003E-5</c:v>
                </c:pt>
                <c:pt idx="747">
                  <c:v>4.7194460000000001E-5</c:v>
                </c:pt>
                <c:pt idx="748">
                  <c:v>4.7027049999999999E-5</c:v>
                </c:pt>
                <c:pt idx="749">
                  <c:v>4.6819410000000002E-5</c:v>
                </c:pt>
                <c:pt idx="750">
                  <c:v>4.6590859999999999E-5</c:v>
                </c:pt>
                <c:pt idx="751">
                  <c:v>4.6319890000000003E-5</c:v>
                </c:pt>
                <c:pt idx="752">
                  <c:v>4.6124130000000003E-5</c:v>
                </c:pt>
                <c:pt idx="753">
                  <c:v>4.6128380000000002E-5</c:v>
                </c:pt>
                <c:pt idx="754">
                  <c:v>4.6155729999999998E-5</c:v>
                </c:pt>
                <c:pt idx="755">
                  <c:v>4.6048260000000002E-5</c:v>
                </c:pt>
                <c:pt idx="756">
                  <c:v>4.5922330000000001E-5</c:v>
                </c:pt>
                <c:pt idx="757">
                  <c:v>4.5688739999999998E-5</c:v>
                </c:pt>
                <c:pt idx="758">
                  <c:v>4.5471610000000001E-5</c:v>
                </c:pt>
                <c:pt idx="759">
                  <c:v>4.53634E-5</c:v>
                </c:pt>
                <c:pt idx="760">
                  <c:v>4.5229119999999998E-5</c:v>
                </c:pt>
                <c:pt idx="761">
                  <c:v>4.4967769999999998E-5</c:v>
                </c:pt>
                <c:pt idx="762">
                  <c:v>4.4718649999999999E-5</c:v>
                </c:pt>
                <c:pt idx="763">
                  <c:v>4.4655179999999998E-5</c:v>
                </c:pt>
                <c:pt idx="764">
                  <c:v>4.458973E-5</c:v>
                </c:pt>
                <c:pt idx="765">
                  <c:v>4.4258819999999999E-5</c:v>
                </c:pt>
                <c:pt idx="766">
                  <c:v>4.4044020000000002E-5</c:v>
                </c:pt>
                <c:pt idx="767">
                  <c:v>4.396834E-5</c:v>
                </c:pt>
                <c:pt idx="768">
                  <c:v>4.371271E-5</c:v>
                </c:pt>
                <c:pt idx="769">
                  <c:v>4.3479509999999997E-5</c:v>
                </c:pt>
                <c:pt idx="770">
                  <c:v>4.3318939999999999E-5</c:v>
                </c:pt>
                <c:pt idx="771">
                  <c:v>4.2996990000000001E-5</c:v>
                </c:pt>
                <c:pt idx="772">
                  <c:v>4.2658650000000002E-5</c:v>
                </c:pt>
                <c:pt idx="773">
                  <c:v>4.2310479999999999E-5</c:v>
                </c:pt>
                <c:pt idx="774">
                  <c:v>4.208625E-5</c:v>
                </c:pt>
                <c:pt idx="775">
                  <c:v>4.1861079999999997E-5</c:v>
                </c:pt>
                <c:pt idx="776">
                  <c:v>4.1697389999999998E-5</c:v>
                </c:pt>
                <c:pt idx="777">
                  <c:v>4.1724799999999997E-5</c:v>
                </c:pt>
                <c:pt idx="778">
                  <c:v>4.1519359999999998E-5</c:v>
                </c:pt>
                <c:pt idx="779">
                  <c:v>4.1600539999999999E-5</c:v>
                </c:pt>
                <c:pt idx="780">
                  <c:v>4.1519749999999998E-5</c:v>
                </c:pt>
                <c:pt idx="781">
                  <c:v>4.1323869999999997E-5</c:v>
                </c:pt>
                <c:pt idx="782">
                  <c:v>4.1211090000000002E-5</c:v>
                </c:pt>
                <c:pt idx="783">
                  <c:v>4.1157579999999999E-5</c:v>
                </c:pt>
                <c:pt idx="784">
                  <c:v>4.1097570000000002E-5</c:v>
                </c:pt>
                <c:pt idx="785">
                  <c:v>4.106538E-5</c:v>
                </c:pt>
                <c:pt idx="786">
                  <c:v>4.101327E-5</c:v>
                </c:pt>
                <c:pt idx="787">
                  <c:v>4.1102020000000002E-5</c:v>
                </c:pt>
                <c:pt idx="788">
                  <c:v>4.1126179999999998E-5</c:v>
                </c:pt>
                <c:pt idx="789">
                  <c:v>4.1041880000000003E-5</c:v>
                </c:pt>
                <c:pt idx="790">
                  <c:v>4.1112580000000002E-5</c:v>
                </c:pt>
                <c:pt idx="791">
                  <c:v>4.117212E-5</c:v>
                </c:pt>
                <c:pt idx="792">
                  <c:v>4.1180419999999998E-5</c:v>
                </c:pt>
                <c:pt idx="793">
                  <c:v>4.1120079999999998E-5</c:v>
                </c:pt>
                <c:pt idx="794">
                  <c:v>4.122549E-5</c:v>
                </c:pt>
                <c:pt idx="795">
                  <c:v>4.1234250000000003E-5</c:v>
                </c:pt>
                <c:pt idx="796">
                  <c:v>4.1184199999999998E-5</c:v>
                </c:pt>
                <c:pt idx="797">
                  <c:v>4.1075270000000001E-5</c:v>
                </c:pt>
                <c:pt idx="798">
                  <c:v>4.104639E-5</c:v>
                </c:pt>
                <c:pt idx="799">
                  <c:v>4.1081110000000003E-5</c:v>
                </c:pt>
                <c:pt idx="800">
                  <c:v>4.0903279999999997E-5</c:v>
                </c:pt>
                <c:pt idx="801">
                  <c:v>4.0752060000000003E-5</c:v>
                </c:pt>
                <c:pt idx="802">
                  <c:v>4.0791490000000003E-5</c:v>
                </c:pt>
                <c:pt idx="803">
                  <c:v>4.0712169999999998E-5</c:v>
                </c:pt>
                <c:pt idx="804">
                  <c:v>4.0787510000000003E-5</c:v>
                </c:pt>
                <c:pt idx="805">
                  <c:v>4.0785119999999998E-5</c:v>
                </c:pt>
                <c:pt idx="806">
                  <c:v>4.0943170000000003E-5</c:v>
                </c:pt>
                <c:pt idx="807">
                  <c:v>4.1036040000000001E-5</c:v>
                </c:pt>
                <c:pt idx="808">
                  <c:v>4.1096249999999998E-5</c:v>
                </c:pt>
                <c:pt idx="809">
                  <c:v>4.094749E-5</c:v>
                </c:pt>
                <c:pt idx="810">
                  <c:v>4.080829E-5</c:v>
                </c:pt>
                <c:pt idx="811">
                  <c:v>4.089983E-5</c:v>
                </c:pt>
                <c:pt idx="812">
                  <c:v>4.075153E-5</c:v>
                </c:pt>
                <c:pt idx="813">
                  <c:v>4.0870880000000001E-5</c:v>
                </c:pt>
                <c:pt idx="814">
                  <c:v>4.0894779999999999E-5</c:v>
                </c:pt>
                <c:pt idx="815">
                  <c:v>4.0890999999999999E-5</c:v>
                </c:pt>
                <c:pt idx="816">
                  <c:v>4.0897369999999997E-5</c:v>
                </c:pt>
                <c:pt idx="817">
                  <c:v>4.0876259999999997E-5</c:v>
                </c:pt>
                <c:pt idx="818">
                  <c:v>4.0876859999999999E-5</c:v>
                </c:pt>
                <c:pt idx="819">
                  <c:v>4.0852100000000001E-5</c:v>
                </c:pt>
                <c:pt idx="820">
                  <c:v>4.0736599999999999E-5</c:v>
                </c:pt>
                <c:pt idx="821">
                  <c:v>4.0603309999999999E-5</c:v>
                </c:pt>
                <c:pt idx="822">
                  <c:v>4.0387440000000002E-5</c:v>
                </c:pt>
                <c:pt idx="823">
                  <c:v>4.0363340000000003E-5</c:v>
                </c:pt>
                <c:pt idx="824">
                  <c:v>4.0145409999999998E-5</c:v>
                </c:pt>
                <c:pt idx="825">
                  <c:v>4.0017700000000001E-5</c:v>
                </c:pt>
                <c:pt idx="826">
                  <c:v>3.9907170000000001E-5</c:v>
                </c:pt>
                <c:pt idx="827">
                  <c:v>3.9771819999999999E-5</c:v>
                </c:pt>
                <c:pt idx="828">
                  <c:v>3.9704450000000002E-5</c:v>
                </c:pt>
                <c:pt idx="829">
                  <c:v>3.9452870000000001E-5</c:v>
                </c:pt>
                <c:pt idx="830">
                  <c:v>3.923753E-5</c:v>
                </c:pt>
                <c:pt idx="831">
                  <c:v>3.9107489999999997E-5</c:v>
                </c:pt>
                <c:pt idx="832">
                  <c:v>3.8913930000000002E-5</c:v>
                </c:pt>
                <c:pt idx="833">
                  <c:v>3.8795570000000003E-5</c:v>
                </c:pt>
                <c:pt idx="834">
                  <c:v>3.8626169999999997E-5</c:v>
                </c:pt>
                <c:pt idx="835">
                  <c:v>3.859889E-5</c:v>
                </c:pt>
                <c:pt idx="836">
                  <c:v>3.8712330000000001E-5</c:v>
                </c:pt>
                <c:pt idx="837">
                  <c:v>3.8718099999999998E-5</c:v>
                </c:pt>
                <c:pt idx="838">
                  <c:v>3.8518830000000003E-5</c:v>
                </c:pt>
                <c:pt idx="839">
                  <c:v>3.8467119999999998E-5</c:v>
                </c:pt>
                <c:pt idx="840">
                  <c:v>3.8527060000000003E-5</c:v>
                </c:pt>
                <c:pt idx="841">
                  <c:v>3.8566029999999998E-5</c:v>
                </c:pt>
                <c:pt idx="842">
                  <c:v>3.8560979999999998E-5</c:v>
                </c:pt>
                <c:pt idx="843">
                  <c:v>3.8625699999999998E-5</c:v>
                </c:pt>
                <c:pt idx="844">
                  <c:v>3.8789930000000001E-5</c:v>
                </c:pt>
                <c:pt idx="845">
                  <c:v>3.8843030000000003E-5</c:v>
                </c:pt>
                <c:pt idx="846">
                  <c:v>3.8693940000000002E-5</c:v>
                </c:pt>
                <c:pt idx="847">
                  <c:v>3.8711000000000003E-5</c:v>
                </c:pt>
                <c:pt idx="848">
                  <c:v>3.8722349999999997E-5</c:v>
                </c:pt>
                <c:pt idx="849">
                  <c:v>3.8964970000000002E-5</c:v>
                </c:pt>
                <c:pt idx="850">
                  <c:v>3.90125E-5</c:v>
                </c:pt>
                <c:pt idx="851">
                  <c:v>3.9053590000000001E-5</c:v>
                </c:pt>
                <c:pt idx="852">
                  <c:v>3.901144E-5</c:v>
                </c:pt>
                <c:pt idx="853">
                  <c:v>3.8922889999999999E-5</c:v>
                </c:pt>
                <c:pt idx="854">
                  <c:v>3.8763580000000001E-5</c:v>
                </c:pt>
                <c:pt idx="855">
                  <c:v>3.8824110000000001E-5</c:v>
                </c:pt>
                <c:pt idx="856">
                  <c:v>3.863327E-5</c:v>
                </c:pt>
                <c:pt idx="857">
                  <c:v>3.8439909999999998E-5</c:v>
                </c:pt>
                <c:pt idx="858">
                  <c:v>3.8435520000000003E-5</c:v>
                </c:pt>
                <c:pt idx="859">
                  <c:v>3.8421979999999998E-5</c:v>
                </c:pt>
                <c:pt idx="860">
                  <c:v>3.8258359999999997E-5</c:v>
                </c:pt>
                <c:pt idx="861">
                  <c:v>3.8346110000000003E-5</c:v>
                </c:pt>
                <c:pt idx="862">
                  <c:v>3.8259619999999997E-5</c:v>
                </c:pt>
                <c:pt idx="863">
                  <c:v>3.8245609999999999E-5</c:v>
                </c:pt>
                <c:pt idx="864">
                  <c:v>3.8000270000000001E-5</c:v>
                </c:pt>
                <c:pt idx="865">
                  <c:v>3.7721010000000001E-5</c:v>
                </c:pt>
                <c:pt idx="866">
                  <c:v>3.7583799999999998E-5</c:v>
                </c:pt>
                <c:pt idx="867">
                  <c:v>3.7201650000000003E-5</c:v>
                </c:pt>
                <c:pt idx="868">
                  <c:v>3.7052360000000002E-5</c:v>
                </c:pt>
                <c:pt idx="869">
                  <c:v>3.6625609999999998E-5</c:v>
                </c:pt>
                <c:pt idx="870">
                  <c:v>3.6335930000000001E-5</c:v>
                </c:pt>
                <c:pt idx="871">
                  <c:v>3.5983779999999998E-5</c:v>
                </c:pt>
                <c:pt idx="872">
                  <c:v>3.5867749999999999E-5</c:v>
                </c:pt>
                <c:pt idx="873">
                  <c:v>3.5857259999999997E-5</c:v>
                </c:pt>
                <c:pt idx="874">
                  <c:v>3.5821549999999999E-5</c:v>
                </c:pt>
                <c:pt idx="875">
                  <c:v>3.5780459999999998E-5</c:v>
                </c:pt>
                <c:pt idx="876">
                  <c:v>3.5597179999999997E-5</c:v>
                </c:pt>
                <c:pt idx="877">
                  <c:v>3.5490510000000003E-5</c:v>
                </c:pt>
                <c:pt idx="878">
                  <c:v>3.5450290000000001E-5</c:v>
                </c:pt>
                <c:pt idx="879">
                  <c:v>3.525374E-5</c:v>
                </c:pt>
                <c:pt idx="880">
                  <c:v>3.4957750000000003E-5</c:v>
                </c:pt>
                <c:pt idx="881">
                  <c:v>3.491606E-5</c:v>
                </c:pt>
                <c:pt idx="882">
                  <c:v>3.4844169999999999E-5</c:v>
                </c:pt>
                <c:pt idx="883">
                  <c:v>3.4603220000000002E-5</c:v>
                </c:pt>
                <c:pt idx="884">
                  <c:v>3.4517319999999997E-5</c:v>
                </c:pt>
                <c:pt idx="885">
                  <c:v>3.4446429999999998E-5</c:v>
                </c:pt>
                <c:pt idx="886">
                  <c:v>3.439492E-5</c:v>
                </c:pt>
                <c:pt idx="887">
                  <c:v>3.428459E-5</c:v>
                </c:pt>
                <c:pt idx="888">
                  <c:v>3.4184099999999997E-5</c:v>
                </c:pt>
                <c:pt idx="889">
                  <c:v>3.4070589999999998E-5</c:v>
                </c:pt>
                <c:pt idx="890">
                  <c:v>3.3858500000000001E-5</c:v>
                </c:pt>
                <c:pt idx="891">
                  <c:v>3.3776719999999999E-5</c:v>
                </c:pt>
                <c:pt idx="892">
                  <c:v>3.3909750000000002E-5</c:v>
                </c:pt>
                <c:pt idx="893">
                  <c:v>3.3966240000000003E-5</c:v>
                </c:pt>
                <c:pt idx="894">
                  <c:v>3.3909550000000001E-5</c:v>
                </c:pt>
                <c:pt idx="895">
                  <c:v>3.3874300000000002E-5</c:v>
                </c:pt>
                <c:pt idx="896">
                  <c:v>3.3630819999999998E-5</c:v>
                </c:pt>
                <c:pt idx="897">
                  <c:v>3.3327069999999999E-5</c:v>
                </c:pt>
                <c:pt idx="898">
                  <c:v>3.3237130000000003E-5</c:v>
                </c:pt>
                <c:pt idx="899">
                  <c:v>3.3046619999999998E-5</c:v>
                </c:pt>
                <c:pt idx="900">
                  <c:v>3.2919629999999998E-5</c:v>
                </c:pt>
                <c:pt idx="901">
                  <c:v>3.2947580000000001E-5</c:v>
                </c:pt>
                <c:pt idx="902">
                  <c:v>3.280294E-5</c:v>
                </c:pt>
                <c:pt idx="903">
                  <c:v>3.2718639999999998E-5</c:v>
                </c:pt>
                <c:pt idx="904">
                  <c:v>3.2709680000000002E-5</c:v>
                </c:pt>
                <c:pt idx="905">
                  <c:v>3.274472E-5</c:v>
                </c:pt>
                <c:pt idx="906">
                  <c:v>3.289467E-5</c:v>
                </c:pt>
                <c:pt idx="907">
                  <c:v>3.3007920000000001E-5</c:v>
                </c:pt>
                <c:pt idx="908">
                  <c:v>3.3128130000000001E-5</c:v>
                </c:pt>
                <c:pt idx="909">
                  <c:v>3.317393E-5</c:v>
                </c:pt>
                <c:pt idx="910">
                  <c:v>3.3523820000000001E-5</c:v>
                </c:pt>
                <c:pt idx="911">
                  <c:v>3.3740749999999997E-5</c:v>
                </c:pt>
                <c:pt idx="912">
                  <c:v>3.4182769999999999E-5</c:v>
                </c:pt>
                <c:pt idx="913">
                  <c:v>3.4398040000000001E-5</c:v>
                </c:pt>
                <c:pt idx="914">
                  <c:v>3.36044E-5</c:v>
                </c:pt>
                <c:pt idx="915">
                  <c:v>3.277718E-5</c:v>
                </c:pt>
                <c:pt idx="916">
                  <c:v>3.1557799999999998E-5</c:v>
                </c:pt>
                <c:pt idx="917">
                  <c:v>3.1198950000000001E-5</c:v>
                </c:pt>
                <c:pt idx="918">
                  <c:v>3.001767E-5</c:v>
                </c:pt>
                <c:pt idx="919">
                  <c:v>2.780414E-5</c:v>
                </c:pt>
                <c:pt idx="920">
                  <c:v>2.5559949999999999E-5</c:v>
                </c:pt>
                <c:pt idx="921">
                  <c:v>2.714885E-5</c:v>
                </c:pt>
                <c:pt idx="922">
                  <c:v>3.0840370000000002E-5</c:v>
                </c:pt>
                <c:pt idx="923">
                  <c:v>3.4668400000000002E-5</c:v>
                </c:pt>
                <c:pt idx="924">
                  <c:v>3.7141909999999998E-5</c:v>
                </c:pt>
                <c:pt idx="925">
                  <c:v>3.858727E-5</c:v>
                </c:pt>
                <c:pt idx="926">
                  <c:v>3.9640459999999998E-5</c:v>
                </c:pt>
                <c:pt idx="927">
                  <c:v>4.0322650000000003E-5</c:v>
                </c:pt>
                <c:pt idx="928">
                  <c:v>4.1131100000000003E-5</c:v>
                </c:pt>
                <c:pt idx="929">
                  <c:v>4.195295E-5</c:v>
                </c:pt>
                <c:pt idx="930">
                  <c:v>4.2577070000000001E-5</c:v>
                </c:pt>
                <c:pt idx="931">
                  <c:v>4.3009600000000002E-5</c:v>
                </c:pt>
                <c:pt idx="932">
                  <c:v>4.3409609999999999E-5</c:v>
                </c:pt>
                <c:pt idx="933">
                  <c:v>4.3480370000000003E-5</c:v>
                </c:pt>
                <c:pt idx="934">
                  <c:v>4.405716E-5</c:v>
                </c:pt>
                <c:pt idx="935">
                  <c:v>4.4520900000000003E-5</c:v>
                </c:pt>
                <c:pt idx="936">
                  <c:v>4.4712539999999999E-5</c:v>
                </c:pt>
                <c:pt idx="937">
                  <c:v>4.5128679999999999E-5</c:v>
                </c:pt>
                <c:pt idx="938">
                  <c:v>4.5354710000000002E-5</c:v>
                </c:pt>
                <c:pt idx="939">
                  <c:v>4.597637E-5</c:v>
                </c:pt>
                <c:pt idx="940">
                  <c:v>4.6399149999999998E-5</c:v>
                </c:pt>
                <c:pt idx="941">
                  <c:v>4.6672770000000003E-5</c:v>
                </c:pt>
                <c:pt idx="942">
                  <c:v>4.6932119999999999E-5</c:v>
                </c:pt>
                <c:pt idx="943">
                  <c:v>4.719871E-5</c:v>
                </c:pt>
                <c:pt idx="944">
                  <c:v>4.7278099999999997E-5</c:v>
                </c:pt>
                <c:pt idx="945">
                  <c:v>4.750606E-5</c:v>
                </c:pt>
                <c:pt idx="946">
                  <c:v>4.7798140000000002E-5</c:v>
                </c:pt>
                <c:pt idx="947">
                  <c:v>4.7977170000000003E-5</c:v>
                </c:pt>
                <c:pt idx="948">
                  <c:v>4.8157990000000001E-5</c:v>
                </c:pt>
                <c:pt idx="949">
                  <c:v>4.8761999999999998E-5</c:v>
                </c:pt>
                <c:pt idx="950">
                  <c:v>4.9274789999999997E-5</c:v>
                </c:pt>
                <c:pt idx="951">
                  <c:v>4.9678990000000003E-5</c:v>
                </c:pt>
                <c:pt idx="952">
                  <c:v>4.995541E-5</c:v>
                </c:pt>
                <c:pt idx="953">
                  <c:v>5.0216490000000002E-5</c:v>
                </c:pt>
                <c:pt idx="954">
                  <c:v>5.0526090000000003E-5</c:v>
                </c:pt>
                <c:pt idx="955">
                  <c:v>5.0671799999999998E-5</c:v>
                </c:pt>
                <c:pt idx="956">
                  <c:v>5.0778269999999999E-5</c:v>
                </c:pt>
                <c:pt idx="957">
                  <c:v>5.0917810000000003E-5</c:v>
                </c:pt>
                <c:pt idx="958">
                  <c:v>5.1028069999999998E-5</c:v>
                </c:pt>
                <c:pt idx="959">
                  <c:v>5.1022430000000003E-5</c:v>
                </c:pt>
                <c:pt idx="960">
                  <c:v>5.14172E-5</c:v>
                </c:pt>
                <c:pt idx="961">
                  <c:v>5.1581500000000001E-5</c:v>
                </c:pt>
                <c:pt idx="962">
                  <c:v>5.1568150000000002E-5</c:v>
                </c:pt>
                <c:pt idx="963">
                  <c:v>5.1819939999999998E-5</c:v>
                </c:pt>
                <c:pt idx="964">
                  <c:v>5.1880550000000003E-5</c:v>
                </c:pt>
                <c:pt idx="965">
                  <c:v>5.1879619999999998E-5</c:v>
                </c:pt>
                <c:pt idx="966">
                  <c:v>5.201709E-5</c:v>
                </c:pt>
                <c:pt idx="967">
                  <c:v>5.23196E-5</c:v>
                </c:pt>
                <c:pt idx="968">
                  <c:v>5.2505140000000003E-5</c:v>
                </c:pt>
                <c:pt idx="969">
                  <c:v>5.2695190000000003E-5</c:v>
                </c:pt>
                <c:pt idx="970">
                  <c:v>5.2974989999999999E-5</c:v>
                </c:pt>
                <c:pt idx="971">
                  <c:v>5.3292029999999999E-5</c:v>
                </c:pt>
                <c:pt idx="972">
                  <c:v>5.3337970000000001E-5</c:v>
                </c:pt>
                <c:pt idx="973">
                  <c:v>5.358942E-5</c:v>
                </c:pt>
                <c:pt idx="974">
                  <c:v>5.3667220000000001E-5</c:v>
                </c:pt>
                <c:pt idx="975">
                  <c:v>5.3756240000000002E-5</c:v>
                </c:pt>
                <c:pt idx="976">
                  <c:v>5.4577260000000001E-5</c:v>
                </c:pt>
                <c:pt idx="977">
                  <c:v>5.5546110000000001E-5</c:v>
                </c:pt>
                <c:pt idx="978">
                  <c:v>5.5758670000000003E-5</c:v>
                </c:pt>
                <c:pt idx="979">
                  <c:v>5.6665780000000001E-5</c:v>
                </c:pt>
                <c:pt idx="980">
                  <c:v>5.8006249999999997E-5</c:v>
                </c:pt>
                <c:pt idx="981">
                  <c:v>5.9854089999999999E-5</c:v>
                </c:pt>
                <c:pt idx="982">
                  <c:v>6.1555560000000001E-5</c:v>
                </c:pt>
                <c:pt idx="983">
                  <c:v>6.308079E-5</c:v>
                </c:pt>
                <c:pt idx="984">
                  <c:v>6.4399099999999998E-5</c:v>
                </c:pt>
                <c:pt idx="985">
                  <c:v>6.5241510000000003E-5</c:v>
                </c:pt>
                <c:pt idx="986">
                  <c:v>6.5914970000000006E-5</c:v>
                </c:pt>
                <c:pt idx="987">
                  <c:v>6.7446190000000004E-5</c:v>
                </c:pt>
                <c:pt idx="988">
                  <c:v>6.8787150000000001E-5</c:v>
                </c:pt>
                <c:pt idx="989">
                  <c:v>7.0026419999999999E-5</c:v>
                </c:pt>
                <c:pt idx="990">
                  <c:v>7.0832060000000006E-5</c:v>
                </c:pt>
                <c:pt idx="991">
                  <c:v>7.1469420000000005E-5</c:v>
                </c:pt>
                <c:pt idx="992">
                  <c:v>7.1848740000000005E-5</c:v>
                </c:pt>
                <c:pt idx="993">
                  <c:v>7.202148E-5</c:v>
                </c:pt>
                <c:pt idx="994">
                  <c:v>7.2003619999999998E-5</c:v>
                </c:pt>
                <c:pt idx="995">
                  <c:v>7.2123640000000005E-5</c:v>
                </c:pt>
                <c:pt idx="996">
                  <c:v>7.2074050000000005E-5</c:v>
                </c:pt>
                <c:pt idx="997">
                  <c:v>7.2137449999999995E-5</c:v>
                </c:pt>
                <c:pt idx="998">
                  <c:v>7.2171769999999997E-5</c:v>
                </c:pt>
                <c:pt idx="999">
                  <c:v>7.2347760000000003E-5</c:v>
                </c:pt>
                <c:pt idx="1000">
                  <c:v>7.2419719999999995E-5</c:v>
                </c:pt>
                <c:pt idx="1001">
                  <c:v>7.2714670000000002E-5</c:v>
                </c:pt>
                <c:pt idx="1002">
                  <c:v>7.2731130000000001E-5</c:v>
                </c:pt>
                <c:pt idx="1003">
                  <c:v>7.2790080000000005E-5</c:v>
                </c:pt>
                <c:pt idx="1004">
                  <c:v>7.2701320000000003E-5</c:v>
                </c:pt>
                <c:pt idx="1005">
                  <c:v>7.2718449999999995E-5</c:v>
                </c:pt>
                <c:pt idx="1006">
                  <c:v>7.2592650000000004E-5</c:v>
                </c:pt>
                <c:pt idx="1007">
                  <c:v>7.2691769999999999E-5</c:v>
                </c:pt>
                <c:pt idx="1008">
                  <c:v>7.2689710000000004E-5</c:v>
                </c:pt>
                <c:pt idx="1009">
                  <c:v>7.2788690000000003E-5</c:v>
                </c:pt>
                <c:pt idx="1010">
                  <c:v>7.3128179999999994E-5</c:v>
                </c:pt>
                <c:pt idx="1011">
                  <c:v>7.3368360000000004E-5</c:v>
                </c:pt>
                <c:pt idx="1012">
                  <c:v>7.3615780000000006E-5</c:v>
                </c:pt>
                <c:pt idx="1013">
                  <c:v>7.4031280000000002E-5</c:v>
                </c:pt>
                <c:pt idx="1014">
                  <c:v>7.4294899999999999E-5</c:v>
                </c:pt>
                <c:pt idx="1015">
                  <c:v>7.4543839999999999E-5</c:v>
                </c:pt>
                <c:pt idx="1016">
                  <c:v>7.4962000000000005E-5</c:v>
                </c:pt>
                <c:pt idx="1017">
                  <c:v>7.5323009999999998E-5</c:v>
                </c:pt>
                <c:pt idx="1018">
                  <c:v>7.5877849999999997E-5</c:v>
                </c:pt>
                <c:pt idx="1019">
                  <c:v>7.7144750000000004E-5</c:v>
                </c:pt>
                <c:pt idx="1020">
                  <c:v>7.7892989999999994E-5</c:v>
                </c:pt>
                <c:pt idx="1021">
                  <c:v>7.8319180000000006E-5</c:v>
                </c:pt>
                <c:pt idx="1022">
                  <c:v>7.9285100000000004E-5</c:v>
                </c:pt>
                <c:pt idx="1023">
                  <c:v>8.023103E-5</c:v>
                </c:pt>
                <c:pt idx="1024">
                  <c:v>8.0995330000000002E-5</c:v>
                </c:pt>
                <c:pt idx="1025">
                  <c:v>8.1771319999999996E-5</c:v>
                </c:pt>
                <c:pt idx="1026">
                  <c:v>8.2552419999999994E-5</c:v>
                </c:pt>
                <c:pt idx="1027">
                  <c:v>8.3110660000000001E-5</c:v>
                </c:pt>
                <c:pt idx="1028">
                  <c:v>8.3717899999999993E-5</c:v>
                </c:pt>
                <c:pt idx="1029">
                  <c:v>8.4056470000000002E-5</c:v>
                </c:pt>
                <c:pt idx="1030">
                  <c:v>8.4395039999999997E-5</c:v>
                </c:pt>
                <c:pt idx="1031">
                  <c:v>8.4676450000000005E-5</c:v>
                </c:pt>
                <c:pt idx="1032">
                  <c:v>8.4889560000000005E-5</c:v>
                </c:pt>
                <c:pt idx="1033">
                  <c:v>8.512855E-5</c:v>
                </c:pt>
                <c:pt idx="1034">
                  <c:v>8.5264770000000002E-5</c:v>
                </c:pt>
                <c:pt idx="1035">
                  <c:v>8.5526269999999999E-5</c:v>
                </c:pt>
                <c:pt idx="1036">
                  <c:v>8.5795000000000001E-5</c:v>
                </c:pt>
                <c:pt idx="1037">
                  <c:v>8.5969600000000004E-5</c:v>
                </c:pt>
                <c:pt idx="1038">
                  <c:v>8.6169890000000002E-5</c:v>
                </c:pt>
                <c:pt idx="1039">
                  <c:v>8.6211380000000005E-5</c:v>
                </c:pt>
                <c:pt idx="1040">
                  <c:v>8.6168960000000005E-5</c:v>
                </c:pt>
                <c:pt idx="1041">
                  <c:v>8.6260109999999998E-5</c:v>
                </c:pt>
                <c:pt idx="1042">
                  <c:v>8.636553E-5</c:v>
                </c:pt>
                <c:pt idx="1043">
                  <c:v>8.6399120000000006E-5</c:v>
                </c:pt>
                <c:pt idx="1044">
                  <c:v>8.6380599999999998E-5</c:v>
                </c:pt>
                <c:pt idx="1045">
                  <c:v>8.6287399999999997E-5</c:v>
                </c:pt>
                <c:pt idx="1046">
                  <c:v>8.6087109999999998E-5</c:v>
                </c:pt>
                <c:pt idx="1047">
                  <c:v>8.5957790000000005E-5</c:v>
                </c:pt>
                <c:pt idx="1048">
                  <c:v>8.5967539999999996E-5</c:v>
                </c:pt>
                <c:pt idx="1049">
                  <c:v>8.5881109999999994E-5</c:v>
                </c:pt>
                <c:pt idx="1050">
                  <c:v>8.5800979999999999E-5</c:v>
                </c:pt>
                <c:pt idx="1051">
                  <c:v>8.5811340000000006E-5</c:v>
                </c:pt>
                <c:pt idx="1052">
                  <c:v>8.5983809999999996E-5</c:v>
                </c:pt>
                <c:pt idx="1053">
                  <c:v>8.5938400000000004E-5</c:v>
                </c:pt>
                <c:pt idx="1054">
                  <c:v>8.5986860000000006E-5</c:v>
                </c:pt>
                <c:pt idx="1055">
                  <c:v>8.5992169999999998E-5</c:v>
                </c:pt>
                <c:pt idx="1056">
                  <c:v>8.5802839999999994E-5</c:v>
                </c:pt>
                <c:pt idx="1057">
                  <c:v>8.5946300000000001E-5</c:v>
                </c:pt>
                <c:pt idx="1058">
                  <c:v>8.5965290000000001E-5</c:v>
                </c:pt>
                <c:pt idx="1059">
                  <c:v>8.6028880000000004E-5</c:v>
                </c:pt>
                <c:pt idx="1060">
                  <c:v>8.5817239999999998E-5</c:v>
                </c:pt>
                <c:pt idx="1061">
                  <c:v>8.5755969999999995E-5</c:v>
                </c:pt>
                <c:pt idx="1062">
                  <c:v>8.561171E-5</c:v>
                </c:pt>
                <c:pt idx="1063">
                  <c:v>8.5420780000000006E-5</c:v>
                </c:pt>
                <c:pt idx="1064">
                  <c:v>8.5230120000000004E-5</c:v>
                </c:pt>
                <c:pt idx="1065">
                  <c:v>8.504815E-5</c:v>
                </c:pt>
                <c:pt idx="1066">
                  <c:v>8.4773979999999997E-5</c:v>
                </c:pt>
                <c:pt idx="1067">
                  <c:v>8.4786189999999997E-5</c:v>
                </c:pt>
                <c:pt idx="1068">
                  <c:v>8.4735799999999996E-5</c:v>
                </c:pt>
                <c:pt idx="1069">
                  <c:v>8.4451599999999996E-5</c:v>
                </c:pt>
                <c:pt idx="1070">
                  <c:v>8.4290750000000006E-5</c:v>
                </c:pt>
                <c:pt idx="1071">
                  <c:v>8.4157509999999996E-5</c:v>
                </c:pt>
                <c:pt idx="1072">
                  <c:v>8.4233790000000006E-5</c:v>
                </c:pt>
                <c:pt idx="1073">
                  <c:v>8.4231E-5</c:v>
                </c:pt>
                <c:pt idx="1074">
                  <c:v>8.4234049999999997E-5</c:v>
                </c:pt>
                <c:pt idx="1075">
                  <c:v>8.4294200000000003E-5</c:v>
                </c:pt>
                <c:pt idx="1076">
                  <c:v>8.4406459999999996E-5</c:v>
                </c:pt>
                <c:pt idx="1077">
                  <c:v>8.4697829999999996E-5</c:v>
                </c:pt>
                <c:pt idx="1078">
                  <c:v>8.4696770000000003E-5</c:v>
                </c:pt>
                <c:pt idx="1079">
                  <c:v>8.4846009999999994E-5</c:v>
                </c:pt>
                <c:pt idx="1080">
                  <c:v>8.4908140000000004E-5</c:v>
                </c:pt>
                <c:pt idx="1081">
                  <c:v>8.5004600000000003E-5</c:v>
                </c:pt>
                <c:pt idx="1082">
                  <c:v>8.5325319999999996E-5</c:v>
                </c:pt>
                <c:pt idx="1083">
                  <c:v>8.5362299999999994E-5</c:v>
                </c:pt>
                <c:pt idx="1084">
                  <c:v>8.5366150000000006E-5</c:v>
                </c:pt>
                <c:pt idx="1085">
                  <c:v>8.5300020000000001E-5</c:v>
                </c:pt>
                <c:pt idx="1086">
                  <c:v>8.5207749999999997E-5</c:v>
                </c:pt>
                <c:pt idx="1087">
                  <c:v>8.5199710000000004E-5</c:v>
                </c:pt>
                <c:pt idx="1088">
                  <c:v>8.5429680000000005E-5</c:v>
                </c:pt>
                <c:pt idx="1089">
                  <c:v>8.5442090000000006E-5</c:v>
                </c:pt>
                <c:pt idx="1090">
                  <c:v>8.5594779999999994E-5</c:v>
                </c:pt>
                <c:pt idx="1091">
                  <c:v>8.5668540000000004E-5</c:v>
                </c:pt>
                <c:pt idx="1092">
                  <c:v>8.5642049999999994E-5</c:v>
                </c:pt>
                <c:pt idx="1093">
                  <c:v>8.5631429999999997E-5</c:v>
                </c:pt>
                <c:pt idx="1094">
                  <c:v>8.5593920000000002E-5</c:v>
                </c:pt>
                <c:pt idx="1095">
                  <c:v>8.5316950000000007E-5</c:v>
                </c:pt>
                <c:pt idx="1096">
                  <c:v>8.5481190000000003E-5</c:v>
                </c:pt>
                <c:pt idx="1097">
                  <c:v>8.5483979999999995E-5</c:v>
                </c:pt>
                <c:pt idx="1098">
                  <c:v>8.5358839999999996E-5</c:v>
                </c:pt>
                <c:pt idx="1099">
                  <c:v>8.5083339999999995E-5</c:v>
                </c:pt>
                <c:pt idx="1100">
                  <c:v>8.4759039999999995E-5</c:v>
                </c:pt>
                <c:pt idx="1101">
                  <c:v>8.4388469999999998E-5</c:v>
                </c:pt>
                <c:pt idx="1102">
                  <c:v>8.3747110000000004E-5</c:v>
                </c:pt>
                <c:pt idx="1103">
                  <c:v>8.3574900000000005E-5</c:v>
                </c:pt>
                <c:pt idx="1104">
                  <c:v>8.3386960000000004E-5</c:v>
                </c:pt>
                <c:pt idx="1105">
                  <c:v>8.3125400000000002E-5</c:v>
                </c:pt>
                <c:pt idx="1106">
                  <c:v>8.3029999999999996E-5</c:v>
                </c:pt>
                <c:pt idx="1107">
                  <c:v>8.2824669999999998E-5</c:v>
                </c:pt>
                <c:pt idx="1108">
                  <c:v>8.2785299999999995E-5</c:v>
                </c:pt>
                <c:pt idx="1109">
                  <c:v>8.2693620000000005E-5</c:v>
                </c:pt>
                <c:pt idx="1110">
                  <c:v>8.2491350000000004E-5</c:v>
                </c:pt>
                <c:pt idx="1111">
                  <c:v>8.2213249999999998E-5</c:v>
                </c:pt>
                <c:pt idx="1112">
                  <c:v>8.1869969999999998E-5</c:v>
                </c:pt>
                <c:pt idx="1113">
                  <c:v>8.1936619999999999E-5</c:v>
                </c:pt>
                <c:pt idx="1114">
                  <c:v>8.2070190000000005E-5</c:v>
                </c:pt>
                <c:pt idx="1115">
                  <c:v>8.2080210000000001E-5</c:v>
                </c:pt>
                <c:pt idx="1116">
                  <c:v>8.2188819999999996E-5</c:v>
                </c:pt>
                <c:pt idx="1117">
                  <c:v>8.2039059999999996E-5</c:v>
                </c:pt>
                <c:pt idx="1118">
                  <c:v>8.1654679999999995E-5</c:v>
                </c:pt>
                <c:pt idx="1119">
                  <c:v>8.1248459999999997E-5</c:v>
                </c:pt>
                <c:pt idx="1120">
                  <c:v>8.0930739999999997E-5</c:v>
                </c:pt>
                <c:pt idx="1121">
                  <c:v>8.053209E-5</c:v>
                </c:pt>
                <c:pt idx="1122">
                  <c:v>8.0110210000000005E-5</c:v>
                </c:pt>
                <c:pt idx="1123">
                  <c:v>7.9761749999999996E-5</c:v>
                </c:pt>
                <c:pt idx="1124">
                  <c:v>7.9626189999999999E-5</c:v>
                </c:pt>
                <c:pt idx="1125">
                  <c:v>7.9383019999999997E-5</c:v>
                </c:pt>
                <c:pt idx="1126">
                  <c:v>7.9247189999999995E-5</c:v>
                </c:pt>
                <c:pt idx="1127">
                  <c:v>7.8988149999999994E-5</c:v>
                </c:pt>
                <c:pt idx="1128">
                  <c:v>7.8604379999999994E-5</c:v>
                </c:pt>
                <c:pt idx="1129">
                  <c:v>7.8191260000000002E-5</c:v>
                </c:pt>
                <c:pt idx="1130">
                  <c:v>7.7962690000000004E-5</c:v>
                </c:pt>
                <c:pt idx="1131">
                  <c:v>7.7748859999999994E-5</c:v>
                </c:pt>
                <c:pt idx="1132">
                  <c:v>7.7534310000000001E-5</c:v>
                </c:pt>
                <c:pt idx="1133">
                  <c:v>7.7528459999999999E-5</c:v>
                </c:pt>
                <c:pt idx="1134">
                  <c:v>7.7259870000000007E-5</c:v>
                </c:pt>
                <c:pt idx="1135">
                  <c:v>7.6974139999999995E-5</c:v>
                </c:pt>
                <c:pt idx="1136">
                  <c:v>7.6737880000000001E-5</c:v>
                </c:pt>
                <c:pt idx="1137">
                  <c:v>7.6537259999999994E-5</c:v>
                </c:pt>
                <c:pt idx="1138">
                  <c:v>7.6251539999999996E-5</c:v>
                </c:pt>
                <c:pt idx="1139">
                  <c:v>7.5984399999999997E-5</c:v>
                </c:pt>
                <c:pt idx="1140">
                  <c:v>7.5457829999999996E-5</c:v>
                </c:pt>
                <c:pt idx="1141">
                  <c:v>7.5089060000000003E-5</c:v>
                </c:pt>
                <c:pt idx="1142">
                  <c:v>7.4771009999999993E-5</c:v>
                </c:pt>
                <c:pt idx="1143">
                  <c:v>7.4454489999999996E-5</c:v>
                </c:pt>
                <c:pt idx="1144">
                  <c:v>7.4114259999999993E-5</c:v>
                </c:pt>
                <c:pt idx="1145">
                  <c:v>7.3817060000000006E-5</c:v>
                </c:pt>
                <c:pt idx="1146">
                  <c:v>7.360562E-5</c:v>
                </c:pt>
                <c:pt idx="1147">
                  <c:v>7.3435410000000006E-5</c:v>
                </c:pt>
                <c:pt idx="1148">
                  <c:v>7.3216670000000005E-5</c:v>
                </c:pt>
                <c:pt idx="1149">
                  <c:v>7.3023419999999998E-5</c:v>
                </c:pt>
                <c:pt idx="1150">
                  <c:v>7.2696009999999997E-5</c:v>
                </c:pt>
                <c:pt idx="1151">
                  <c:v>7.2452580000000004E-5</c:v>
                </c:pt>
                <c:pt idx="1152">
                  <c:v>7.2090650000000001E-5</c:v>
                </c:pt>
                <c:pt idx="1153">
                  <c:v>7.1904510000000003E-5</c:v>
                </c:pt>
                <c:pt idx="1154">
                  <c:v>7.1799880000000002E-5</c:v>
                </c:pt>
                <c:pt idx="1155">
                  <c:v>7.1662730000000003E-5</c:v>
                </c:pt>
                <c:pt idx="1156">
                  <c:v>7.1516019999999999E-5</c:v>
                </c:pt>
                <c:pt idx="1157">
                  <c:v>7.1790390000000002E-5</c:v>
                </c:pt>
                <c:pt idx="1158">
                  <c:v>7.18198E-5</c:v>
                </c:pt>
                <c:pt idx="1159">
                  <c:v>7.2119659999999997E-5</c:v>
                </c:pt>
                <c:pt idx="1160">
                  <c:v>7.2114550000000006E-5</c:v>
                </c:pt>
                <c:pt idx="1161">
                  <c:v>7.1927479999999997E-5</c:v>
                </c:pt>
                <c:pt idx="1162">
                  <c:v>7.1498830000000003E-5</c:v>
                </c:pt>
                <c:pt idx="1163">
                  <c:v>7.1266619999999994E-5</c:v>
                </c:pt>
                <c:pt idx="1164">
                  <c:v>7.1055309999999998E-5</c:v>
                </c:pt>
                <c:pt idx="1165">
                  <c:v>7.0775569999999998E-5</c:v>
                </c:pt>
                <c:pt idx="1166">
                  <c:v>7.0735340000000003E-5</c:v>
                </c:pt>
                <c:pt idx="1167">
                  <c:v>7.0493299999999998E-5</c:v>
                </c:pt>
                <c:pt idx="1168">
                  <c:v>7.0472119999999994E-5</c:v>
                </c:pt>
                <c:pt idx="1169">
                  <c:v>7.0550989999999995E-5</c:v>
                </c:pt>
                <c:pt idx="1170">
                  <c:v>7.0541699999999996E-5</c:v>
                </c:pt>
                <c:pt idx="1171">
                  <c:v>7.0422799999999999E-5</c:v>
                </c:pt>
                <c:pt idx="1172">
                  <c:v>7.0339489999999999E-5</c:v>
                </c:pt>
                <c:pt idx="1173">
                  <c:v>7.0444910000000001E-5</c:v>
                </c:pt>
                <c:pt idx="1174">
                  <c:v>7.063649E-5</c:v>
                </c:pt>
                <c:pt idx="1175">
                  <c:v>7.0775830000000003E-5</c:v>
                </c:pt>
                <c:pt idx="1176">
                  <c:v>7.0575550000000006E-5</c:v>
                </c:pt>
                <c:pt idx="1177">
                  <c:v>7.033544E-5</c:v>
                </c:pt>
                <c:pt idx="1178">
                  <c:v>7.0351299999999998E-5</c:v>
                </c:pt>
                <c:pt idx="1179">
                  <c:v>7.0234400000000006E-5</c:v>
                </c:pt>
                <c:pt idx="1180">
                  <c:v>7.0159119999999999E-5</c:v>
                </c:pt>
                <c:pt idx="1181">
                  <c:v>7.0045399999999999E-5</c:v>
                </c:pt>
                <c:pt idx="1182">
                  <c:v>6.9850699999999999E-5</c:v>
                </c:pt>
                <c:pt idx="1183">
                  <c:v>6.9594650000000003E-5</c:v>
                </c:pt>
                <c:pt idx="1184">
                  <c:v>6.9401940000000007E-5</c:v>
                </c:pt>
                <c:pt idx="1185">
                  <c:v>6.9203710000000004E-5</c:v>
                </c:pt>
                <c:pt idx="1186">
                  <c:v>6.8918000000000007E-5</c:v>
                </c:pt>
                <c:pt idx="1187">
                  <c:v>6.8641900000000004E-5</c:v>
                </c:pt>
                <c:pt idx="1188">
                  <c:v>6.8389840000000003E-5</c:v>
                </c:pt>
                <c:pt idx="1189">
                  <c:v>6.8109900000000003E-5</c:v>
                </c:pt>
                <c:pt idx="1190">
                  <c:v>6.7820929999999995E-5</c:v>
                </c:pt>
                <c:pt idx="1191">
                  <c:v>6.7425739999999997E-5</c:v>
                </c:pt>
                <c:pt idx="1192">
                  <c:v>6.7034209999999997E-5</c:v>
                </c:pt>
                <c:pt idx="1193">
                  <c:v>6.6810229999999995E-5</c:v>
                </c:pt>
                <c:pt idx="1194">
                  <c:v>6.672293E-5</c:v>
                </c:pt>
                <c:pt idx="1195">
                  <c:v>6.6774379999999994E-5</c:v>
                </c:pt>
                <c:pt idx="1196">
                  <c:v>6.6678190000000001E-5</c:v>
                </c:pt>
                <c:pt idx="1197">
                  <c:v>6.6544760000000004E-5</c:v>
                </c:pt>
                <c:pt idx="1198">
                  <c:v>6.6225850000000002E-5</c:v>
                </c:pt>
                <c:pt idx="1199">
                  <c:v>6.5944249999999995E-5</c:v>
                </c:pt>
                <c:pt idx="1200">
                  <c:v>6.5712500000000005E-5</c:v>
                </c:pt>
                <c:pt idx="1201">
                  <c:v>6.5277950000000004E-5</c:v>
                </c:pt>
                <c:pt idx="1202">
                  <c:v>6.4993029999999995E-5</c:v>
                </c:pt>
                <c:pt idx="1203">
                  <c:v>6.4445700000000005E-5</c:v>
                </c:pt>
                <c:pt idx="1204">
                  <c:v>6.4004649999999997E-5</c:v>
                </c:pt>
                <c:pt idx="1205">
                  <c:v>6.3869619999999997E-5</c:v>
                </c:pt>
                <c:pt idx="1206">
                  <c:v>6.3715009999999996E-5</c:v>
                </c:pt>
                <c:pt idx="1207">
                  <c:v>6.3439919999999997E-5</c:v>
                </c:pt>
                <c:pt idx="1208">
                  <c:v>6.3345860000000003E-5</c:v>
                </c:pt>
                <c:pt idx="1209">
                  <c:v>6.3304299999999996E-5</c:v>
                </c:pt>
                <c:pt idx="1210">
                  <c:v>6.3129440000000002E-5</c:v>
                </c:pt>
                <c:pt idx="1211">
                  <c:v>6.2949409999999998E-5</c:v>
                </c:pt>
                <c:pt idx="1212">
                  <c:v>6.2850429999999999E-5</c:v>
                </c:pt>
                <c:pt idx="1213">
                  <c:v>6.2558809999999995E-5</c:v>
                </c:pt>
                <c:pt idx="1214">
                  <c:v>6.2256900000000004E-5</c:v>
                </c:pt>
                <c:pt idx="1215">
                  <c:v>6.2113180000000006E-5</c:v>
                </c:pt>
                <c:pt idx="1216">
                  <c:v>6.2112180000000003E-5</c:v>
                </c:pt>
                <c:pt idx="1217">
                  <c:v>6.2169209999999995E-5</c:v>
                </c:pt>
                <c:pt idx="1218">
                  <c:v>6.210767E-5</c:v>
                </c:pt>
                <c:pt idx="1219">
                  <c:v>6.1813719999999995E-5</c:v>
                </c:pt>
                <c:pt idx="1220">
                  <c:v>6.1276279999999993E-5</c:v>
                </c:pt>
                <c:pt idx="1221">
                  <c:v>6.1019449999999997E-5</c:v>
                </c:pt>
                <c:pt idx="1222">
                  <c:v>6.0480479999999997E-5</c:v>
                </c:pt>
                <c:pt idx="1223">
                  <c:v>6.0144849999999997E-5</c:v>
                </c:pt>
                <c:pt idx="1224">
                  <c:v>5.9756570000000001E-5</c:v>
                </c:pt>
                <c:pt idx="1225">
                  <c:v>5.9502390000000001E-5</c:v>
                </c:pt>
                <c:pt idx="1226">
                  <c:v>5.9404339999999999E-5</c:v>
                </c:pt>
                <c:pt idx="1227">
                  <c:v>5.9082120000000003E-5</c:v>
                </c:pt>
                <c:pt idx="1228">
                  <c:v>5.9015270000000002E-5</c:v>
                </c:pt>
                <c:pt idx="1229">
                  <c:v>5.8937539999999999E-5</c:v>
                </c:pt>
                <c:pt idx="1230">
                  <c:v>5.8862990000000001E-5</c:v>
                </c:pt>
                <c:pt idx="1231">
                  <c:v>5.8814860000000002E-5</c:v>
                </c:pt>
                <c:pt idx="1232">
                  <c:v>5.8591619999999998E-5</c:v>
                </c:pt>
                <c:pt idx="1233">
                  <c:v>5.8396649999999999E-5</c:v>
                </c:pt>
                <c:pt idx="1234">
                  <c:v>5.8219210000000001E-5</c:v>
                </c:pt>
                <c:pt idx="1235">
                  <c:v>5.8066200000000003E-5</c:v>
                </c:pt>
                <c:pt idx="1236">
                  <c:v>5.7681040000000002E-5</c:v>
                </c:pt>
                <c:pt idx="1237">
                  <c:v>5.745561E-5</c:v>
                </c:pt>
                <c:pt idx="1238">
                  <c:v>5.7398249999999999E-5</c:v>
                </c:pt>
                <c:pt idx="1239">
                  <c:v>5.7164979999999998E-5</c:v>
                </c:pt>
                <c:pt idx="1240">
                  <c:v>5.7240729999999998E-5</c:v>
                </c:pt>
                <c:pt idx="1241">
                  <c:v>5.7223730000000001E-5</c:v>
                </c:pt>
                <c:pt idx="1242">
                  <c:v>5.7402960000000003E-5</c:v>
                </c:pt>
                <c:pt idx="1243">
                  <c:v>5.7367580000000001E-5</c:v>
                </c:pt>
                <c:pt idx="1244">
                  <c:v>5.7444980000000002E-5</c:v>
                </c:pt>
                <c:pt idx="1245">
                  <c:v>5.7597669999999997E-5</c:v>
                </c:pt>
                <c:pt idx="1246">
                  <c:v>5.7799140000000003E-5</c:v>
                </c:pt>
                <c:pt idx="1247">
                  <c:v>5.8487989999999999E-5</c:v>
                </c:pt>
                <c:pt idx="1248">
                  <c:v>5.9130250000000002E-5</c:v>
                </c:pt>
                <c:pt idx="1249">
                  <c:v>6.0404410000000001E-5</c:v>
                </c:pt>
                <c:pt idx="1250">
                  <c:v>6.1842530000000005E-5</c:v>
                </c:pt>
                <c:pt idx="1251">
                  <c:v>6.3604880000000004E-5</c:v>
                </c:pt>
                <c:pt idx="1252">
                  <c:v>6.532071E-5</c:v>
                </c:pt>
                <c:pt idx="1253">
                  <c:v>6.7345689999999994E-5</c:v>
                </c:pt>
                <c:pt idx="1254">
                  <c:v>7.0364449999999997E-5</c:v>
                </c:pt>
                <c:pt idx="1255">
                  <c:v>7.3294279999999999E-5</c:v>
                </c:pt>
                <c:pt idx="1256">
                  <c:v>7.5546389999999998E-5</c:v>
                </c:pt>
                <c:pt idx="1257">
                  <c:v>7.7280049999999995E-5</c:v>
                </c:pt>
                <c:pt idx="1258">
                  <c:v>7.8558899999999998E-5</c:v>
                </c:pt>
                <c:pt idx="1259">
                  <c:v>7.9029439999999995E-5</c:v>
                </c:pt>
                <c:pt idx="1260">
                  <c:v>7.960063E-5</c:v>
                </c:pt>
                <c:pt idx="1261">
                  <c:v>8.0059220000000002E-5</c:v>
                </c:pt>
                <c:pt idx="1262">
                  <c:v>8.0366920000000006E-5</c:v>
                </c:pt>
                <c:pt idx="1263">
                  <c:v>8.0444859999999997E-5</c:v>
                </c:pt>
                <c:pt idx="1264">
                  <c:v>8.0217350000000005E-5</c:v>
                </c:pt>
                <c:pt idx="1265">
                  <c:v>7.9696160000000002E-5</c:v>
                </c:pt>
                <c:pt idx="1266">
                  <c:v>7.9694299999999994E-5</c:v>
                </c:pt>
                <c:pt idx="1267">
                  <c:v>7.9607399999999999E-5</c:v>
                </c:pt>
                <c:pt idx="1268">
                  <c:v>7.9805630000000003E-5</c:v>
                </c:pt>
                <c:pt idx="1269">
                  <c:v>8.0015870000000005E-5</c:v>
                </c:pt>
                <c:pt idx="1270">
                  <c:v>8.0174799999999997E-5</c:v>
                </c:pt>
                <c:pt idx="1271">
                  <c:v>8.0247360000000004E-5</c:v>
                </c:pt>
                <c:pt idx="1272">
                  <c:v>8.0893030000000002E-5</c:v>
                </c:pt>
                <c:pt idx="1273">
                  <c:v>8.1578529999999994E-5</c:v>
                </c:pt>
                <c:pt idx="1274">
                  <c:v>8.2286540000000002E-5</c:v>
                </c:pt>
                <c:pt idx="1275">
                  <c:v>8.3313209999999994E-5</c:v>
                </c:pt>
                <c:pt idx="1276">
                  <c:v>8.4595070000000004E-5</c:v>
                </c:pt>
                <c:pt idx="1277">
                  <c:v>8.4816799999999997E-5</c:v>
                </c:pt>
                <c:pt idx="1278">
                  <c:v>8.4571299999999994E-5</c:v>
                </c:pt>
                <c:pt idx="1279">
                  <c:v>8.504835E-5</c:v>
                </c:pt>
                <c:pt idx="1280">
                  <c:v>8.5584820000000002E-5</c:v>
                </c:pt>
                <c:pt idx="1281">
                  <c:v>8.6425020000000001E-5</c:v>
                </c:pt>
                <c:pt idx="1282">
                  <c:v>8.7205190000000003E-5</c:v>
                </c:pt>
                <c:pt idx="1283">
                  <c:v>8.7956500000000004E-5</c:v>
                </c:pt>
                <c:pt idx="1284">
                  <c:v>8.9051820000000001E-5</c:v>
                </c:pt>
                <c:pt idx="1285">
                  <c:v>9.0054729999999999E-5</c:v>
                </c:pt>
                <c:pt idx="1286">
                  <c:v>9.1138969999999994E-5</c:v>
                </c:pt>
                <c:pt idx="1287">
                  <c:v>9.2107699999999999E-5</c:v>
                </c:pt>
                <c:pt idx="1288">
                  <c:v>9.3615499999999998E-5</c:v>
                </c:pt>
                <c:pt idx="1289">
                  <c:v>9.5372320000000003E-5</c:v>
                </c:pt>
                <c:pt idx="1290">
                  <c:v>9.6992330000000005E-5</c:v>
                </c:pt>
                <c:pt idx="1291">
                  <c:v>9.8478899999999997E-5</c:v>
                </c:pt>
                <c:pt idx="1292">
                  <c:v>9.9979880000000007E-5</c:v>
                </c:pt>
                <c:pt idx="1293" formatCode="General">
                  <c:v>1.01E-4</c:v>
                </c:pt>
                <c:pt idx="1294" formatCode="General">
                  <c:v>1.03E-4</c:v>
                </c:pt>
                <c:pt idx="1295" formatCode="General">
                  <c:v>1.0399999999999999E-4</c:v>
                </c:pt>
                <c:pt idx="1296" formatCode="General">
                  <c:v>1.06E-4</c:v>
                </c:pt>
                <c:pt idx="1297" formatCode="General">
                  <c:v>1.07E-4</c:v>
                </c:pt>
                <c:pt idx="1298" formatCode="General">
                  <c:v>1.08E-4</c:v>
                </c:pt>
                <c:pt idx="1299" formatCode="General">
                  <c:v>1.08E-4</c:v>
                </c:pt>
                <c:pt idx="1300" formatCode="General">
                  <c:v>1.0900000000000001E-4</c:v>
                </c:pt>
                <c:pt idx="1301" formatCode="General">
                  <c:v>1.1E-4</c:v>
                </c:pt>
                <c:pt idx="1302" formatCode="General">
                  <c:v>1.1E-4</c:v>
                </c:pt>
                <c:pt idx="1303" formatCode="General">
                  <c:v>1.11E-4</c:v>
                </c:pt>
                <c:pt idx="1304" formatCode="General">
                  <c:v>1.11E-4</c:v>
                </c:pt>
                <c:pt idx="1305" formatCode="General">
                  <c:v>1.12E-4</c:v>
                </c:pt>
                <c:pt idx="1306" formatCode="General">
                  <c:v>1.13E-4</c:v>
                </c:pt>
                <c:pt idx="1307" formatCode="General">
                  <c:v>1.13E-4</c:v>
                </c:pt>
                <c:pt idx="1308" formatCode="General">
                  <c:v>1.1400000000000001E-4</c:v>
                </c:pt>
                <c:pt idx="1309" formatCode="General">
                  <c:v>1.1400000000000001E-4</c:v>
                </c:pt>
                <c:pt idx="1310" formatCode="General">
                  <c:v>1.15E-4</c:v>
                </c:pt>
                <c:pt idx="1311" formatCode="General">
                  <c:v>1.16E-4</c:v>
                </c:pt>
                <c:pt idx="1312" formatCode="General">
                  <c:v>1.17E-4</c:v>
                </c:pt>
                <c:pt idx="1313" formatCode="General">
                  <c:v>1.18E-4</c:v>
                </c:pt>
                <c:pt idx="1314" formatCode="General">
                  <c:v>1.1900000000000001E-4</c:v>
                </c:pt>
                <c:pt idx="1315" formatCode="General">
                  <c:v>1.2E-4</c:v>
                </c:pt>
                <c:pt idx="1316" formatCode="General">
                  <c:v>1.21E-4</c:v>
                </c:pt>
                <c:pt idx="1317" formatCode="General">
                  <c:v>1.22E-4</c:v>
                </c:pt>
                <c:pt idx="1318" formatCode="General">
                  <c:v>1.2300000000000001E-4</c:v>
                </c:pt>
                <c:pt idx="1319" formatCode="General">
                  <c:v>1.2400000000000001E-4</c:v>
                </c:pt>
                <c:pt idx="1320" formatCode="General">
                  <c:v>1.25E-4</c:v>
                </c:pt>
                <c:pt idx="1321" formatCode="General">
                  <c:v>1.26E-4</c:v>
                </c:pt>
                <c:pt idx="1322" formatCode="General">
                  <c:v>1.27E-4</c:v>
                </c:pt>
                <c:pt idx="1323" formatCode="General">
                  <c:v>1.2799999999999999E-4</c:v>
                </c:pt>
                <c:pt idx="1324" formatCode="General">
                  <c:v>1.2999999999999999E-4</c:v>
                </c:pt>
                <c:pt idx="1325" formatCode="General">
                  <c:v>1.3100000000000001E-4</c:v>
                </c:pt>
                <c:pt idx="1326" formatCode="General">
                  <c:v>1.3200000000000001E-4</c:v>
                </c:pt>
                <c:pt idx="1327" formatCode="General">
                  <c:v>1.3300000000000001E-4</c:v>
                </c:pt>
                <c:pt idx="1328" formatCode="General">
                  <c:v>1.34E-4</c:v>
                </c:pt>
                <c:pt idx="1329" formatCode="General">
                  <c:v>1.35E-4</c:v>
                </c:pt>
                <c:pt idx="1330" formatCode="General">
                  <c:v>1.36E-4</c:v>
                </c:pt>
                <c:pt idx="1331" formatCode="General">
                  <c:v>1.3799999999999999E-4</c:v>
                </c:pt>
                <c:pt idx="1332" formatCode="General">
                  <c:v>1.3899999999999999E-4</c:v>
                </c:pt>
                <c:pt idx="1333" formatCode="General">
                  <c:v>1.4100000000000001E-4</c:v>
                </c:pt>
                <c:pt idx="1334" formatCode="General">
                  <c:v>1.4300000000000001E-4</c:v>
                </c:pt>
                <c:pt idx="1335" formatCode="General">
                  <c:v>1.44E-4</c:v>
                </c:pt>
                <c:pt idx="1336" formatCode="General">
                  <c:v>1.45E-4</c:v>
                </c:pt>
                <c:pt idx="1337" formatCode="General">
                  <c:v>1.46E-4</c:v>
                </c:pt>
                <c:pt idx="1338" formatCode="General">
                  <c:v>1.4799999999999999E-4</c:v>
                </c:pt>
                <c:pt idx="1339" formatCode="General">
                  <c:v>1.4999999999999999E-4</c:v>
                </c:pt>
                <c:pt idx="1340" formatCode="General">
                  <c:v>1.5200000000000001E-4</c:v>
                </c:pt>
                <c:pt idx="1341" formatCode="General">
                  <c:v>1.54E-4</c:v>
                </c:pt>
                <c:pt idx="1342" formatCode="General">
                  <c:v>1.56E-4</c:v>
                </c:pt>
                <c:pt idx="1343" formatCode="General">
                  <c:v>1.5699999999999999E-4</c:v>
                </c:pt>
                <c:pt idx="1344" formatCode="General">
                  <c:v>1.5899999999999999E-4</c:v>
                </c:pt>
                <c:pt idx="1345" formatCode="General">
                  <c:v>1.6000000000000001E-4</c:v>
                </c:pt>
                <c:pt idx="1346" formatCode="General">
                  <c:v>1.6200000000000001E-4</c:v>
                </c:pt>
                <c:pt idx="1347" formatCode="General">
                  <c:v>1.65E-4</c:v>
                </c:pt>
              </c:numCache>
            </c:numRef>
          </c:yVal>
          <c:smooth val="1"/>
          <c:extLst>
            <c:ext xmlns:c16="http://schemas.microsoft.com/office/drawing/2014/chart" uri="{C3380CC4-5D6E-409C-BE32-E72D297353CC}">
              <c16:uniqueId val="{00000000-9B71-4555-B248-797D3CA4DD94}"/>
            </c:ext>
          </c:extLst>
        </c:ser>
        <c:ser>
          <c:idx val="3"/>
          <c:order val="1"/>
          <c:tx>
            <c:v>East </c:v>
          </c:tx>
          <c:spPr>
            <a:ln w="19050" cap="rnd">
              <a:solidFill>
                <a:schemeClr val="accent4"/>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'1'!$F$82:$F$1489</c:f>
              <c:numCache>
                <c:formatCode>0.00E+00</c:formatCode>
                <c:ptCount val="1348"/>
                <c:pt idx="0">
                  <c:v>-1.203017E-8</c:v>
                </c:pt>
                <c:pt idx="1">
                  <c:v>5.2506900000000003E-8</c:v>
                </c:pt>
                <c:pt idx="2">
                  <c:v>7.523785E-8</c:v>
                </c:pt>
                <c:pt idx="3">
                  <c:v>1.028206E-7</c:v>
                </c:pt>
                <c:pt idx="4">
                  <c:v>4.9715490000000003E-8</c:v>
                </c:pt>
                <c:pt idx="5">
                  <c:v>4.9117319999999998E-8</c:v>
                </c:pt>
                <c:pt idx="6">
                  <c:v>2.731688E-8</c:v>
                </c:pt>
                <c:pt idx="7">
                  <c:v>-1.402401E-8</c:v>
                </c:pt>
                <c:pt idx="8">
                  <c:v>-1.6948679999999999E-8</c:v>
                </c:pt>
                <c:pt idx="9">
                  <c:v>4.4664149999999997E-8</c:v>
                </c:pt>
                <c:pt idx="10">
                  <c:v>2.2398450000000001E-8</c:v>
                </c:pt>
                <c:pt idx="11">
                  <c:v>1.0840370000000001E-7</c:v>
                </c:pt>
                <c:pt idx="12">
                  <c:v>1.2801080000000001E-7</c:v>
                </c:pt>
                <c:pt idx="13">
                  <c:v>1.0361820000000001E-7</c:v>
                </c:pt>
                <c:pt idx="14">
                  <c:v>-1.6815529999999999E-8</c:v>
                </c:pt>
                <c:pt idx="15">
                  <c:v>1.2854240000000001E-7</c:v>
                </c:pt>
                <c:pt idx="16">
                  <c:v>8.2216699999999998E-8</c:v>
                </c:pt>
                <c:pt idx="17">
                  <c:v>1.9939369999999999E-7</c:v>
                </c:pt>
                <c:pt idx="18">
                  <c:v>8.4210560000000004E-8</c:v>
                </c:pt>
                <c:pt idx="19">
                  <c:v>2.393389E-7</c:v>
                </c:pt>
                <c:pt idx="20">
                  <c:v>1.1837340000000001E-7</c:v>
                </c:pt>
                <c:pt idx="21">
                  <c:v>1.1285680000000001E-7</c:v>
                </c:pt>
                <c:pt idx="22">
                  <c:v>-3.8948269999999999E-8</c:v>
                </c:pt>
                <c:pt idx="23">
                  <c:v>-1.242896E-8</c:v>
                </c:pt>
                <c:pt idx="24">
                  <c:v>1.090013E-8</c:v>
                </c:pt>
                <c:pt idx="25">
                  <c:v>1.6283749999999998E-8</c:v>
                </c:pt>
                <c:pt idx="26">
                  <c:v>-2.632001E-8</c:v>
                </c:pt>
                <c:pt idx="27">
                  <c:v>7.2313449999999998E-8</c:v>
                </c:pt>
                <c:pt idx="28">
                  <c:v>9.7304210000000003E-8</c:v>
                </c:pt>
                <c:pt idx="29">
                  <c:v>3.4162789999999999E-8</c:v>
                </c:pt>
                <c:pt idx="30">
                  <c:v>1.013585E-7</c:v>
                </c:pt>
                <c:pt idx="31">
                  <c:v>-3.5093350000000001E-8</c:v>
                </c:pt>
                <c:pt idx="32">
                  <c:v>2.4325959999999999E-8</c:v>
                </c:pt>
                <c:pt idx="33">
                  <c:v>6.2476640000000002E-8</c:v>
                </c:pt>
                <c:pt idx="34">
                  <c:v>8.4742270000000005E-8</c:v>
                </c:pt>
                <c:pt idx="35">
                  <c:v>1.3299559999999999E-7</c:v>
                </c:pt>
                <c:pt idx="36">
                  <c:v>2.6672240000000002E-7</c:v>
                </c:pt>
                <c:pt idx="37">
                  <c:v>3.5199659999999998E-7</c:v>
                </c:pt>
                <c:pt idx="38">
                  <c:v>5.15965E-7</c:v>
                </c:pt>
                <c:pt idx="39">
                  <c:v>6.6424769999999995E-7</c:v>
                </c:pt>
                <c:pt idx="40">
                  <c:v>8.0927359999999998E-7</c:v>
                </c:pt>
                <c:pt idx="41">
                  <c:v>8.9049350000000002E-7</c:v>
                </c:pt>
                <c:pt idx="42">
                  <c:v>8.3678989999999997E-7</c:v>
                </c:pt>
                <c:pt idx="43">
                  <c:v>9.8759830000000006E-7</c:v>
                </c:pt>
                <c:pt idx="44">
                  <c:v>1.1158749999999999E-6</c:v>
                </c:pt>
                <c:pt idx="45">
                  <c:v>1.1536939999999999E-6</c:v>
                </c:pt>
                <c:pt idx="46">
                  <c:v>9.8872829999999991E-7</c:v>
                </c:pt>
                <c:pt idx="47">
                  <c:v>9.4858360000000002E-7</c:v>
                </c:pt>
                <c:pt idx="48">
                  <c:v>1.075265E-6</c:v>
                </c:pt>
                <c:pt idx="49">
                  <c:v>1.003085E-6</c:v>
                </c:pt>
                <c:pt idx="50">
                  <c:v>9.998944999999999E-7</c:v>
                </c:pt>
                <c:pt idx="51">
                  <c:v>8.9036049999999995E-7</c:v>
                </c:pt>
                <c:pt idx="52">
                  <c:v>9.3130270000000003E-7</c:v>
                </c:pt>
                <c:pt idx="53">
                  <c:v>7.9983560000000002E-7</c:v>
                </c:pt>
                <c:pt idx="54">
                  <c:v>6.0044160000000003E-7</c:v>
                </c:pt>
                <c:pt idx="55">
                  <c:v>7.3197499999999999E-7</c:v>
                </c:pt>
                <c:pt idx="56">
                  <c:v>7.6753379999999996E-7</c:v>
                </c:pt>
                <c:pt idx="57">
                  <c:v>6.4005450000000004E-7</c:v>
                </c:pt>
                <c:pt idx="58">
                  <c:v>5.3244809999999997E-7</c:v>
                </c:pt>
                <c:pt idx="59">
                  <c:v>5.5750539999999996E-7</c:v>
                </c:pt>
                <c:pt idx="60">
                  <c:v>4.6465420000000001E-7</c:v>
                </c:pt>
                <c:pt idx="61">
                  <c:v>5.9997629999999998E-7</c:v>
                </c:pt>
                <c:pt idx="62">
                  <c:v>4.1699900000000001E-7</c:v>
                </c:pt>
                <c:pt idx="63">
                  <c:v>4.64189E-7</c:v>
                </c:pt>
                <c:pt idx="64">
                  <c:v>3.5485459999999999E-7</c:v>
                </c:pt>
                <c:pt idx="65">
                  <c:v>3.7585729999999998E-7</c:v>
                </c:pt>
                <c:pt idx="66">
                  <c:v>1.3638529999999999E-7</c:v>
                </c:pt>
                <c:pt idx="67">
                  <c:v>1.49213E-7</c:v>
                </c:pt>
                <c:pt idx="68">
                  <c:v>7.3443339999999994E-8</c:v>
                </c:pt>
                <c:pt idx="69">
                  <c:v>9.6905270000000007E-8</c:v>
                </c:pt>
                <c:pt idx="70">
                  <c:v>8.7334369999999999E-8</c:v>
                </c:pt>
                <c:pt idx="71">
                  <c:v>7.7630519999999995E-8</c:v>
                </c:pt>
                <c:pt idx="72">
                  <c:v>1.1538249999999999E-7</c:v>
                </c:pt>
                <c:pt idx="73">
                  <c:v>-3.7619020000000001E-8</c:v>
                </c:pt>
                <c:pt idx="74">
                  <c:v>-5.8887609999999999E-8</c:v>
                </c:pt>
                <c:pt idx="75">
                  <c:v>-1.2721329999999999E-7</c:v>
                </c:pt>
                <c:pt idx="76">
                  <c:v>-1.7147869999999999E-7</c:v>
                </c:pt>
                <c:pt idx="77">
                  <c:v>-2.4179829999999998E-7</c:v>
                </c:pt>
                <c:pt idx="78">
                  <c:v>-3.407639E-7</c:v>
                </c:pt>
                <c:pt idx="79">
                  <c:v>-2.4345999999999998E-7</c:v>
                </c:pt>
                <c:pt idx="80">
                  <c:v>-2.5037220000000002E-7</c:v>
                </c:pt>
                <c:pt idx="81">
                  <c:v>-3.393017E-7</c:v>
                </c:pt>
                <c:pt idx="82">
                  <c:v>-3.987209E-7</c:v>
                </c:pt>
                <c:pt idx="83">
                  <c:v>-3.986546E-7</c:v>
                </c:pt>
                <c:pt idx="84">
                  <c:v>-2.6559259999999999E-7</c:v>
                </c:pt>
                <c:pt idx="85">
                  <c:v>-2.592784E-7</c:v>
                </c:pt>
                <c:pt idx="86">
                  <c:v>-2.4106709999999999E-7</c:v>
                </c:pt>
                <c:pt idx="87">
                  <c:v>-1.018903E-7</c:v>
                </c:pt>
                <c:pt idx="88">
                  <c:v>5.3570379999999998E-8</c:v>
                </c:pt>
                <c:pt idx="89">
                  <c:v>-7.5437430000000001E-8</c:v>
                </c:pt>
                <c:pt idx="90">
                  <c:v>-1.07008E-7</c:v>
                </c:pt>
                <c:pt idx="91">
                  <c:v>-1.054795E-7</c:v>
                </c:pt>
                <c:pt idx="92">
                  <c:v>-2.0670700000000001E-8</c:v>
                </c:pt>
                <c:pt idx="93">
                  <c:v>-1.757323E-7</c:v>
                </c:pt>
                <c:pt idx="94">
                  <c:v>-2.6233570000000002E-7</c:v>
                </c:pt>
                <c:pt idx="95">
                  <c:v>-3.204924E-7</c:v>
                </c:pt>
                <c:pt idx="96">
                  <c:v>-3.1816599999999999E-7</c:v>
                </c:pt>
                <c:pt idx="97">
                  <c:v>-5.271305E-7</c:v>
                </c:pt>
                <c:pt idx="98">
                  <c:v>-5.3676799999999995E-7</c:v>
                </c:pt>
                <c:pt idx="99">
                  <c:v>-6.6717119999999997E-7</c:v>
                </c:pt>
                <c:pt idx="100">
                  <c:v>-6.5035569999999997E-7</c:v>
                </c:pt>
                <c:pt idx="101">
                  <c:v>-6.5686930000000003E-7</c:v>
                </c:pt>
                <c:pt idx="102">
                  <c:v>-7.0751519999999998E-7</c:v>
                </c:pt>
                <c:pt idx="103">
                  <c:v>-8.310726E-7</c:v>
                </c:pt>
                <c:pt idx="104">
                  <c:v>-9.4127079999999995E-7</c:v>
                </c:pt>
                <c:pt idx="105">
                  <c:v>-9.7104680000000004E-7</c:v>
                </c:pt>
                <c:pt idx="106">
                  <c:v>-1.034653E-6</c:v>
                </c:pt>
                <c:pt idx="107">
                  <c:v>-1.185328E-6</c:v>
                </c:pt>
                <c:pt idx="108">
                  <c:v>-1.284227E-6</c:v>
                </c:pt>
                <c:pt idx="109">
                  <c:v>-1.3090850000000001E-6</c:v>
                </c:pt>
                <c:pt idx="110">
                  <c:v>-1.446666E-6</c:v>
                </c:pt>
                <c:pt idx="111">
                  <c:v>-1.538587E-6</c:v>
                </c:pt>
                <c:pt idx="112">
                  <c:v>-1.660482E-6</c:v>
                </c:pt>
                <c:pt idx="113">
                  <c:v>-1.822057E-6</c:v>
                </c:pt>
                <c:pt idx="114">
                  <c:v>-1.898358E-6</c:v>
                </c:pt>
                <c:pt idx="115">
                  <c:v>-1.9838980000000001E-6</c:v>
                </c:pt>
                <c:pt idx="116">
                  <c:v>-2.1436110000000002E-6</c:v>
                </c:pt>
                <c:pt idx="117">
                  <c:v>-2.3360920000000002E-6</c:v>
                </c:pt>
                <c:pt idx="118">
                  <c:v>-2.5416660000000001E-6</c:v>
                </c:pt>
                <c:pt idx="119">
                  <c:v>-2.6220879999999999E-6</c:v>
                </c:pt>
                <c:pt idx="120">
                  <c:v>-2.8141689999999999E-6</c:v>
                </c:pt>
                <c:pt idx="121">
                  <c:v>-2.9074849999999999E-6</c:v>
                </c:pt>
                <c:pt idx="122">
                  <c:v>-3.1078079999999999E-6</c:v>
                </c:pt>
                <c:pt idx="123">
                  <c:v>-3.205245E-6</c:v>
                </c:pt>
                <c:pt idx="124">
                  <c:v>-3.3652239999999998E-6</c:v>
                </c:pt>
                <c:pt idx="125">
                  <c:v>-3.7183469999999999E-6</c:v>
                </c:pt>
                <c:pt idx="126">
                  <c:v>-3.8037539999999999E-6</c:v>
                </c:pt>
                <c:pt idx="127">
                  <c:v>-3.8393120000000001E-6</c:v>
                </c:pt>
                <c:pt idx="128">
                  <c:v>-4.0307950000000001E-6</c:v>
                </c:pt>
                <c:pt idx="129">
                  <c:v>-4.2655460000000001E-6</c:v>
                </c:pt>
                <c:pt idx="130">
                  <c:v>-4.4507149999999998E-6</c:v>
                </c:pt>
                <c:pt idx="131">
                  <c:v>-4.6137509999999999E-6</c:v>
                </c:pt>
                <c:pt idx="132">
                  <c:v>-4.8569419999999999E-6</c:v>
                </c:pt>
                <c:pt idx="133">
                  <c:v>-4.9532479999999999E-6</c:v>
                </c:pt>
                <c:pt idx="134">
                  <c:v>-5.1429359999999996E-6</c:v>
                </c:pt>
                <c:pt idx="135">
                  <c:v>-5.3062379999999999E-6</c:v>
                </c:pt>
                <c:pt idx="136">
                  <c:v>-5.4431539999999998E-6</c:v>
                </c:pt>
                <c:pt idx="137">
                  <c:v>-5.6229379999999998E-6</c:v>
                </c:pt>
                <c:pt idx="138">
                  <c:v>-5.9077360000000004E-6</c:v>
                </c:pt>
                <c:pt idx="139">
                  <c:v>-5.9706099999999999E-6</c:v>
                </c:pt>
                <c:pt idx="140">
                  <c:v>-6.1692040000000003E-6</c:v>
                </c:pt>
                <c:pt idx="141">
                  <c:v>-6.535286E-6</c:v>
                </c:pt>
                <c:pt idx="142">
                  <c:v>-6.7161339999999996E-6</c:v>
                </c:pt>
                <c:pt idx="143">
                  <c:v>-6.8353030000000003E-6</c:v>
                </c:pt>
                <c:pt idx="144">
                  <c:v>-7.1000940000000003E-6</c:v>
                </c:pt>
                <c:pt idx="145">
                  <c:v>-7.3493330000000004E-6</c:v>
                </c:pt>
                <c:pt idx="146">
                  <c:v>-7.5223370000000003E-6</c:v>
                </c:pt>
                <c:pt idx="147">
                  <c:v>-7.8747269999999999E-6</c:v>
                </c:pt>
                <c:pt idx="148">
                  <c:v>-8.2396779999999999E-6</c:v>
                </c:pt>
                <c:pt idx="149">
                  <c:v>-8.5182260000000003E-6</c:v>
                </c:pt>
                <c:pt idx="150">
                  <c:v>-8.9515670000000006E-6</c:v>
                </c:pt>
                <c:pt idx="151">
                  <c:v>-9.1148010000000006E-6</c:v>
                </c:pt>
                <c:pt idx="152">
                  <c:v>-9.3042880000000005E-6</c:v>
                </c:pt>
                <c:pt idx="153">
                  <c:v>-9.6890440000000003E-6</c:v>
                </c:pt>
                <c:pt idx="154">
                  <c:v>-1.002455E-5</c:v>
                </c:pt>
                <c:pt idx="155">
                  <c:v>-1.017183E-5</c:v>
                </c:pt>
                <c:pt idx="156">
                  <c:v>-1.0613010000000001E-5</c:v>
                </c:pt>
                <c:pt idx="157">
                  <c:v>-1.08796E-5</c:v>
                </c:pt>
                <c:pt idx="158">
                  <c:v>-1.098182E-5</c:v>
                </c:pt>
                <c:pt idx="159">
                  <c:v>-1.130569E-5</c:v>
                </c:pt>
                <c:pt idx="160">
                  <c:v>-1.147125E-5</c:v>
                </c:pt>
                <c:pt idx="161">
                  <c:v>-1.157945E-5</c:v>
                </c:pt>
                <c:pt idx="162">
                  <c:v>-1.170766E-5</c:v>
                </c:pt>
                <c:pt idx="163">
                  <c:v>-1.190904E-5</c:v>
                </c:pt>
                <c:pt idx="164">
                  <c:v>-1.225086E-5</c:v>
                </c:pt>
                <c:pt idx="165">
                  <c:v>-1.2496440000000001E-5</c:v>
                </c:pt>
                <c:pt idx="166">
                  <c:v>-1.2639539999999999E-5</c:v>
                </c:pt>
                <c:pt idx="167">
                  <c:v>-1.2823510000000001E-5</c:v>
                </c:pt>
                <c:pt idx="168">
                  <c:v>-1.291124E-5</c:v>
                </c:pt>
                <c:pt idx="169">
                  <c:v>-1.296574E-5</c:v>
                </c:pt>
                <c:pt idx="170">
                  <c:v>-1.302236E-5</c:v>
                </c:pt>
                <c:pt idx="171">
                  <c:v>-1.317888E-5</c:v>
                </c:pt>
                <c:pt idx="172">
                  <c:v>-1.311807E-5</c:v>
                </c:pt>
                <c:pt idx="173">
                  <c:v>-1.329858E-5</c:v>
                </c:pt>
                <c:pt idx="174">
                  <c:v>-1.3302369999999999E-5</c:v>
                </c:pt>
                <c:pt idx="175">
                  <c:v>-1.32508E-5</c:v>
                </c:pt>
                <c:pt idx="176">
                  <c:v>-1.319623E-5</c:v>
                </c:pt>
                <c:pt idx="177">
                  <c:v>-1.3130500000000001E-5</c:v>
                </c:pt>
                <c:pt idx="178">
                  <c:v>-1.305074E-5</c:v>
                </c:pt>
                <c:pt idx="179">
                  <c:v>-1.29339E-5</c:v>
                </c:pt>
                <c:pt idx="180">
                  <c:v>-1.2842710000000001E-5</c:v>
                </c:pt>
                <c:pt idx="181">
                  <c:v>-1.2682470000000001E-5</c:v>
                </c:pt>
                <c:pt idx="182">
                  <c:v>-1.243211E-5</c:v>
                </c:pt>
                <c:pt idx="183">
                  <c:v>-1.2353809999999999E-5</c:v>
                </c:pt>
                <c:pt idx="184">
                  <c:v>-1.213881E-5</c:v>
                </c:pt>
                <c:pt idx="185">
                  <c:v>-1.180849E-5</c:v>
                </c:pt>
                <c:pt idx="186">
                  <c:v>-1.145563E-5</c:v>
                </c:pt>
                <c:pt idx="187">
                  <c:v>-1.1310540000000001E-5</c:v>
                </c:pt>
                <c:pt idx="188">
                  <c:v>-1.106583E-5</c:v>
                </c:pt>
                <c:pt idx="189">
                  <c:v>-1.0902789999999999E-5</c:v>
                </c:pt>
                <c:pt idx="190">
                  <c:v>-1.076561E-5</c:v>
                </c:pt>
                <c:pt idx="191">
                  <c:v>-1.07167E-5</c:v>
                </c:pt>
                <c:pt idx="192">
                  <c:v>-1.066718E-5</c:v>
                </c:pt>
                <c:pt idx="193">
                  <c:v>-1.053313E-5</c:v>
                </c:pt>
                <c:pt idx="194">
                  <c:v>-1.051585E-5</c:v>
                </c:pt>
                <c:pt idx="195">
                  <c:v>-1.0751919999999999E-5</c:v>
                </c:pt>
                <c:pt idx="196">
                  <c:v>-1.100621E-5</c:v>
                </c:pt>
                <c:pt idx="197">
                  <c:v>-1.1068549999999999E-5</c:v>
                </c:pt>
                <c:pt idx="198">
                  <c:v>-1.075471E-5</c:v>
                </c:pt>
                <c:pt idx="199">
                  <c:v>-1.0657350000000001E-5</c:v>
                </c:pt>
                <c:pt idx="200">
                  <c:v>-1.053067E-5</c:v>
                </c:pt>
                <c:pt idx="201">
                  <c:v>-1.0471449999999999E-5</c:v>
                </c:pt>
                <c:pt idx="202">
                  <c:v>-1.050647E-5</c:v>
                </c:pt>
                <c:pt idx="203">
                  <c:v>-1.041522E-5</c:v>
                </c:pt>
                <c:pt idx="204">
                  <c:v>-1.060544E-5</c:v>
                </c:pt>
                <c:pt idx="205">
                  <c:v>-1.054841E-5</c:v>
                </c:pt>
                <c:pt idx="206">
                  <c:v>-1.044659E-5</c:v>
                </c:pt>
                <c:pt idx="207">
                  <c:v>-1.0427780000000001E-5</c:v>
                </c:pt>
                <c:pt idx="208">
                  <c:v>-1.055878E-5</c:v>
                </c:pt>
                <c:pt idx="209">
                  <c:v>-1.061468E-5</c:v>
                </c:pt>
                <c:pt idx="210">
                  <c:v>-1.072726E-5</c:v>
                </c:pt>
                <c:pt idx="211">
                  <c:v>-1.0840649999999999E-5</c:v>
                </c:pt>
                <c:pt idx="212">
                  <c:v>-1.094619E-5</c:v>
                </c:pt>
                <c:pt idx="213">
                  <c:v>-1.095351E-5</c:v>
                </c:pt>
                <c:pt idx="214">
                  <c:v>-1.0915089999999999E-5</c:v>
                </c:pt>
                <c:pt idx="215">
                  <c:v>-1.080828E-5</c:v>
                </c:pt>
                <c:pt idx="216">
                  <c:v>-1.0841980000000001E-5</c:v>
                </c:pt>
                <c:pt idx="217">
                  <c:v>-1.084032E-5</c:v>
                </c:pt>
                <c:pt idx="218">
                  <c:v>-1.0714969999999999E-5</c:v>
                </c:pt>
                <c:pt idx="219">
                  <c:v>-1.063588E-5</c:v>
                </c:pt>
                <c:pt idx="220">
                  <c:v>-1.060896E-5</c:v>
                </c:pt>
                <c:pt idx="221">
                  <c:v>-1.0547149999999999E-5</c:v>
                </c:pt>
                <c:pt idx="222">
                  <c:v>-1.0611419999999999E-5</c:v>
                </c:pt>
                <c:pt idx="223">
                  <c:v>-1.0412889999999999E-5</c:v>
                </c:pt>
                <c:pt idx="224">
                  <c:v>-1.0561840000000001E-5</c:v>
                </c:pt>
                <c:pt idx="225">
                  <c:v>-1.034902E-5</c:v>
                </c:pt>
                <c:pt idx="226">
                  <c:v>-1.0356199999999999E-5</c:v>
                </c:pt>
                <c:pt idx="227">
                  <c:v>-1.044586E-5</c:v>
                </c:pt>
                <c:pt idx="228">
                  <c:v>-1.0375810000000001E-5</c:v>
                </c:pt>
                <c:pt idx="229">
                  <c:v>-1.027272E-5</c:v>
                </c:pt>
                <c:pt idx="230">
                  <c:v>-1.020832E-5</c:v>
                </c:pt>
                <c:pt idx="231">
                  <c:v>-1.019536E-5</c:v>
                </c:pt>
                <c:pt idx="232">
                  <c:v>-1.011029E-5</c:v>
                </c:pt>
                <c:pt idx="233">
                  <c:v>-1.024062E-5</c:v>
                </c:pt>
                <c:pt idx="234">
                  <c:v>-1.009739E-5</c:v>
                </c:pt>
                <c:pt idx="235">
                  <c:v>-1.0165449999999999E-5</c:v>
                </c:pt>
                <c:pt idx="236">
                  <c:v>-1.008656E-5</c:v>
                </c:pt>
                <c:pt idx="237">
                  <c:v>-9.9405409999999996E-6</c:v>
                </c:pt>
                <c:pt idx="238">
                  <c:v>-1.0068750000000001E-5</c:v>
                </c:pt>
                <c:pt idx="239">
                  <c:v>-1.004927E-5</c:v>
                </c:pt>
                <c:pt idx="240">
                  <c:v>-9.9469869999999992E-6</c:v>
                </c:pt>
                <c:pt idx="241">
                  <c:v>-9.8762039999999997E-6</c:v>
                </c:pt>
                <c:pt idx="242">
                  <c:v>-1.000069E-5</c:v>
                </c:pt>
                <c:pt idx="243">
                  <c:v>-9.8996659999999998E-6</c:v>
                </c:pt>
                <c:pt idx="244">
                  <c:v>-9.8423739999999997E-6</c:v>
                </c:pt>
                <c:pt idx="245">
                  <c:v>-9.7506549999999999E-6</c:v>
                </c:pt>
                <c:pt idx="246">
                  <c:v>-9.7852820000000001E-6</c:v>
                </c:pt>
                <c:pt idx="247">
                  <c:v>-9.6819320000000005E-6</c:v>
                </c:pt>
                <c:pt idx="248">
                  <c:v>-9.7208789999999996E-6</c:v>
                </c:pt>
                <c:pt idx="249">
                  <c:v>-9.6486340000000008E-6</c:v>
                </c:pt>
                <c:pt idx="250">
                  <c:v>-9.6118130000000006E-6</c:v>
                </c:pt>
                <c:pt idx="251">
                  <c:v>-9.5064029999999992E-6</c:v>
                </c:pt>
                <c:pt idx="252">
                  <c:v>-9.4042489999999995E-6</c:v>
                </c:pt>
                <c:pt idx="253">
                  <c:v>-9.3282149999999993E-6</c:v>
                </c:pt>
                <c:pt idx="254">
                  <c:v>-9.1411210000000004E-6</c:v>
                </c:pt>
                <c:pt idx="255">
                  <c:v>-9.0266040000000002E-6</c:v>
                </c:pt>
                <c:pt idx="256">
                  <c:v>-8.9475129999999992E-6</c:v>
                </c:pt>
                <c:pt idx="257">
                  <c:v>-8.8052809999999999E-6</c:v>
                </c:pt>
                <c:pt idx="258">
                  <c:v>-8.6440409999999994E-6</c:v>
                </c:pt>
                <c:pt idx="259">
                  <c:v>-8.5439469999999999E-6</c:v>
                </c:pt>
                <c:pt idx="260">
                  <c:v>-8.4070320000000002E-6</c:v>
                </c:pt>
                <c:pt idx="261">
                  <c:v>-8.3089990000000002E-6</c:v>
                </c:pt>
                <c:pt idx="262">
                  <c:v>-8.3231559999999998E-6</c:v>
                </c:pt>
                <c:pt idx="263">
                  <c:v>-8.0815610000000007E-6</c:v>
                </c:pt>
                <c:pt idx="264">
                  <c:v>-8.019684E-6</c:v>
                </c:pt>
                <c:pt idx="265">
                  <c:v>-7.9804700000000005E-6</c:v>
                </c:pt>
                <c:pt idx="266">
                  <c:v>-7.9415229999999997E-6</c:v>
                </c:pt>
                <c:pt idx="267">
                  <c:v>-7.8369749999999996E-6</c:v>
                </c:pt>
                <c:pt idx="268">
                  <c:v>-7.9643859999999995E-6</c:v>
                </c:pt>
                <c:pt idx="269">
                  <c:v>-7.9098190000000004E-6</c:v>
                </c:pt>
                <c:pt idx="270">
                  <c:v>-7.880177E-6</c:v>
                </c:pt>
                <c:pt idx="271">
                  <c:v>-7.9892430000000006E-6</c:v>
                </c:pt>
                <c:pt idx="272">
                  <c:v>-7.9723619999999995E-6</c:v>
                </c:pt>
                <c:pt idx="273">
                  <c:v>-7.9086900000000003E-6</c:v>
                </c:pt>
                <c:pt idx="274">
                  <c:v>-7.8452829999999994E-6</c:v>
                </c:pt>
                <c:pt idx="275">
                  <c:v>-7.8661530000000008E-6</c:v>
                </c:pt>
                <c:pt idx="276">
                  <c:v>-7.8696759999999996E-6</c:v>
                </c:pt>
                <c:pt idx="277">
                  <c:v>-7.8583769999999996E-6</c:v>
                </c:pt>
                <c:pt idx="278">
                  <c:v>-7.7485789999999999E-6</c:v>
                </c:pt>
                <c:pt idx="279">
                  <c:v>-7.6172469999999999E-6</c:v>
                </c:pt>
                <c:pt idx="280">
                  <c:v>-7.4786709999999999E-6</c:v>
                </c:pt>
                <c:pt idx="281">
                  <c:v>-7.4654440000000001E-6</c:v>
                </c:pt>
                <c:pt idx="282">
                  <c:v>-7.3337139999999997E-6</c:v>
                </c:pt>
                <c:pt idx="283">
                  <c:v>-7.3823649999999999E-6</c:v>
                </c:pt>
                <c:pt idx="284">
                  <c:v>-7.3097200000000002E-6</c:v>
                </c:pt>
                <c:pt idx="285">
                  <c:v>-7.2822039999999996E-6</c:v>
                </c:pt>
                <c:pt idx="286">
                  <c:v>-7.1652280000000004E-6</c:v>
                </c:pt>
                <c:pt idx="287">
                  <c:v>-6.9973410000000004E-6</c:v>
                </c:pt>
                <c:pt idx="288">
                  <c:v>-6.998072E-6</c:v>
                </c:pt>
                <c:pt idx="289">
                  <c:v>-7.0148210000000001E-6</c:v>
                </c:pt>
                <c:pt idx="290">
                  <c:v>-7.1260150000000002E-6</c:v>
                </c:pt>
                <c:pt idx="291">
                  <c:v>-7.1184380000000001E-6</c:v>
                </c:pt>
                <c:pt idx="292">
                  <c:v>-7.1579840000000003E-6</c:v>
                </c:pt>
                <c:pt idx="293">
                  <c:v>-7.2439210000000002E-6</c:v>
                </c:pt>
                <c:pt idx="294">
                  <c:v>-7.1868959999999996E-6</c:v>
                </c:pt>
                <c:pt idx="295">
                  <c:v>-7.369205E-6</c:v>
                </c:pt>
                <c:pt idx="296">
                  <c:v>-7.2779509999999997E-6</c:v>
                </c:pt>
                <c:pt idx="297">
                  <c:v>-7.321351E-6</c:v>
                </c:pt>
                <c:pt idx="298">
                  <c:v>-7.4065579999999996E-6</c:v>
                </c:pt>
                <c:pt idx="299">
                  <c:v>-7.5279200000000001E-6</c:v>
                </c:pt>
                <c:pt idx="300">
                  <c:v>-7.6242919999999998E-6</c:v>
                </c:pt>
                <c:pt idx="301">
                  <c:v>-7.5438709999999997E-6</c:v>
                </c:pt>
                <c:pt idx="302">
                  <c:v>-7.566336E-6</c:v>
                </c:pt>
                <c:pt idx="303">
                  <c:v>-7.436267E-6</c:v>
                </c:pt>
                <c:pt idx="304">
                  <c:v>-7.4918300000000004E-6</c:v>
                </c:pt>
                <c:pt idx="305">
                  <c:v>-7.4476319999999997E-6</c:v>
                </c:pt>
                <c:pt idx="306">
                  <c:v>-7.4817940000000004E-6</c:v>
                </c:pt>
                <c:pt idx="307">
                  <c:v>-7.5079809999999996E-6</c:v>
                </c:pt>
                <c:pt idx="308">
                  <c:v>-7.4400550000000004E-6</c:v>
                </c:pt>
                <c:pt idx="309">
                  <c:v>-7.3437499999999998E-6</c:v>
                </c:pt>
                <c:pt idx="310">
                  <c:v>-7.3527890000000001E-6</c:v>
                </c:pt>
                <c:pt idx="311">
                  <c:v>-7.2954310000000003E-6</c:v>
                </c:pt>
                <c:pt idx="312">
                  <c:v>-7.1942060000000003E-6</c:v>
                </c:pt>
                <c:pt idx="313">
                  <c:v>-6.9147269999999997E-6</c:v>
                </c:pt>
                <c:pt idx="314">
                  <c:v>-6.7710330000000003E-6</c:v>
                </c:pt>
                <c:pt idx="315">
                  <c:v>-6.7310219999999998E-6</c:v>
                </c:pt>
                <c:pt idx="316">
                  <c:v>-6.6079970000000002E-6</c:v>
                </c:pt>
                <c:pt idx="317">
                  <c:v>-6.5930430000000004E-6</c:v>
                </c:pt>
                <c:pt idx="318">
                  <c:v>-6.4222309999999999E-6</c:v>
                </c:pt>
                <c:pt idx="319">
                  <c:v>-6.3226689999999998E-6</c:v>
                </c:pt>
                <c:pt idx="320">
                  <c:v>-6.3898640000000003E-6</c:v>
                </c:pt>
                <c:pt idx="321">
                  <c:v>-6.1537180000000001E-6</c:v>
                </c:pt>
                <c:pt idx="322">
                  <c:v>-6.1908049999999996E-6</c:v>
                </c:pt>
                <c:pt idx="323">
                  <c:v>-5.9374449999999999E-6</c:v>
                </c:pt>
                <c:pt idx="324">
                  <c:v>-5.8433989999999996E-6</c:v>
                </c:pt>
                <c:pt idx="325">
                  <c:v>-5.7374549999999999E-6</c:v>
                </c:pt>
                <c:pt idx="326">
                  <c:v>-5.7926199999999999E-6</c:v>
                </c:pt>
                <c:pt idx="327">
                  <c:v>-5.6017360000000002E-6</c:v>
                </c:pt>
                <c:pt idx="328">
                  <c:v>-5.5340760000000003E-6</c:v>
                </c:pt>
                <c:pt idx="329">
                  <c:v>-5.330896E-6</c:v>
                </c:pt>
                <c:pt idx="330">
                  <c:v>-5.3314939999999999E-6</c:v>
                </c:pt>
                <c:pt idx="331">
                  <c:v>-5.2748669999999998E-6</c:v>
                </c:pt>
                <c:pt idx="332">
                  <c:v>-5.0262920000000003E-6</c:v>
                </c:pt>
                <c:pt idx="333">
                  <c:v>-5.0242320000000001E-6</c:v>
                </c:pt>
                <c:pt idx="334">
                  <c:v>-4.9206150000000002E-6</c:v>
                </c:pt>
                <c:pt idx="335">
                  <c:v>-4.8250399999999998E-6</c:v>
                </c:pt>
                <c:pt idx="336">
                  <c:v>-4.6139500000000001E-6</c:v>
                </c:pt>
                <c:pt idx="337">
                  <c:v>-4.7796449999999997E-6</c:v>
                </c:pt>
                <c:pt idx="338">
                  <c:v>-4.6059740000000002E-6</c:v>
                </c:pt>
                <c:pt idx="339">
                  <c:v>-4.5710139999999999E-6</c:v>
                </c:pt>
                <c:pt idx="340">
                  <c:v>-4.5722769999999998E-6</c:v>
                </c:pt>
                <c:pt idx="341">
                  <c:v>-4.5148520000000001E-6</c:v>
                </c:pt>
                <c:pt idx="342">
                  <c:v>-4.5107979999999996E-6</c:v>
                </c:pt>
                <c:pt idx="343">
                  <c:v>-4.3626499999999996E-6</c:v>
                </c:pt>
                <c:pt idx="344">
                  <c:v>-4.2648810000000001E-6</c:v>
                </c:pt>
                <c:pt idx="345">
                  <c:v>-4.3310130000000003E-6</c:v>
                </c:pt>
                <c:pt idx="346">
                  <c:v>-4.2293229999999999E-6</c:v>
                </c:pt>
                <c:pt idx="347">
                  <c:v>-4.1471069999999996E-6</c:v>
                </c:pt>
                <c:pt idx="348">
                  <c:v>-3.9959680000000003E-6</c:v>
                </c:pt>
                <c:pt idx="349">
                  <c:v>-3.98201E-6</c:v>
                </c:pt>
                <c:pt idx="350">
                  <c:v>-3.718613E-6</c:v>
                </c:pt>
                <c:pt idx="351">
                  <c:v>-3.582162E-6</c:v>
                </c:pt>
                <c:pt idx="352">
                  <c:v>-3.382637E-6</c:v>
                </c:pt>
                <c:pt idx="353">
                  <c:v>-3.148284E-6</c:v>
                </c:pt>
                <c:pt idx="354">
                  <c:v>-3.0518449999999999E-6</c:v>
                </c:pt>
                <c:pt idx="355">
                  <c:v>-2.9147959999999999E-6</c:v>
                </c:pt>
                <c:pt idx="356">
                  <c:v>-2.751361E-6</c:v>
                </c:pt>
                <c:pt idx="357">
                  <c:v>-2.5315630000000001E-6</c:v>
                </c:pt>
                <c:pt idx="358">
                  <c:v>-2.2811259999999999E-6</c:v>
                </c:pt>
                <c:pt idx="359">
                  <c:v>-1.9649550000000001E-6</c:v>
                </c:pt>
                <c:pt idx="360">
                  <c:v>-1.7770610000000001E-6</c:v>
                </c:pt>
                <c:pt idx="361">
                  <c:v>-1.5997999999999999E-6</c:v>
                </c:pt>
                <c:pt idx="362">
                  <c:v>-1.4883400000000001E-6</c:v>
                </c:pt>
                <c:pt idx="363">
                  <c:v>-1.3120089999999999E-6</c:v>
                </c:pt>
                <c:pt idx="364">
                  <c:v>-1.0642300000000001E-6</c:v>
                </c:pt>
                <c:pt idx="365">
                  <c:v>-1.1010510000000001E-6</c:v>
                </c:pt>
                <c:pt idx="366">
                  <c:v>-8.9780299999999998E-7</c:v>
                </c:pt>
                <c:pt idx="367">
                  <c:v>-7.4320669999999999E-7</c:v>
                </c:pt>
                <c:pt idx="368">
                  <c:v>-6.7547930000000001E-7</c:v>
                </c:pt>
                <c:pt idx="369">
                  <c:v>-5.5936580000000002E-7</c:v>
                </c:pt>
                <c:pt idx="370">
                  <c:v>-4.5328840000000002E-7</c:v>
                </c:pt>
                <c:pt idx="371">
                  <c:v>-1.744696E-7</c:v>
                </c:pt>
                <c:pt idx="372">
                  <c:v>-1.5213749999999999E-7</c:v>
                </c:pt>
                <c:pt idx="373">
                  <c:v>-6.4670050000000005E-8</c:v>
                </c:pt>
                <c:pt idx="374">
                  <c:v>-5.3836029999999996E-9</c:v>
                </c:pt>
                <c:pt idx="375">
                  <c:v>7.0385930000000003E-8</c:v>
                </c:pt>
                <c:pt idx="376">
                  <c:v>3.9067920000000001E-7</c:v>
                </c:pt>
                <c:pt idx="377">
                  <c:v>5.6674399999999996E-7</c:v>
                </c:pt>
                <c:pt idx="378">
                  <c:v>1.029006E-6</c:v>
                </c:pt>
                <c:pt idx="379">
                  <c:v>1.0905519999999999E-6</c:v>
                </c:pt>
                <c:pt idx="380">
                  <c:v>1.225609E-6</c:v>
                </c:pt>
                <c:pt idx="381">
                  <c:v>1.4183569999999999E-6</c:v>
                </c:pt>
                <c:pt idx="382">
                  <c:v>1.642011E-6</c:v>
                </c:pt>
                <c:pt idx="383">
                  <c:v>1.7216360000000001E-6</c:v>
                </c:pt>
                <c:pt idx="384">
                  <c:v>1.790161E-6</c:v>
                </c:pt>
                <c:pt idx="385">
                  <c:v>1.909199E-6</c:v>
                </c:pt>
                <c:pt idx="386">
                  <c:v>1.8820149999999999E-6</c:v>
                </c:pt>
                <c:pt idx="387">
                  <c:v>1.880354E-6</c:v>
                </c:pt>
                <c:pt idx="388">
                  <c:v>1.8923840000000001E-6</c:v>
                </c:pt>
                <c:pt idx="389">
                  <c:v>1.918371E-6</c:v>
                </c:pt>
                <c:pt idx="390">
                  <c:v>1.935785E-6</c:v>
                </c:pt>
                <c:pt idx="391">
                  <c:v>2.0215250000000001E-6</c:v>
                </c:pt>
                <c:pt idx="392">
                  <c:v>2.067519E-6</c:v>
                </c:pt>
                <c:pt idx="393">
                  <c:v>2.2005150000000001E-6</c:v>
                </c:pt>
                <c:pt idx="394">
                  <c:v>2.4644469999999999E-6</c:v>
                </c:pt>
                <c:pt idx="395">
                  <c:v>2.4640480000000001E-6</c:v>
                </c:pt>
                <c:pt idx="396">
                  <c:v>2.507317E-6</c:v>
                </c:pt>
                <c:pt idx="397">
                  <c:v>2.7453280000000001E-6</c:v>
                </c:pt>
                <c:pt idx="398">
                  <c:v>2.7481200000000001E-6</c:v>
                </c:pt>
                <c:pt idx="399">
                  <c:v>2.7370199999999999E-6</c:v>
                </c:pt>
                <c:pt idx="400">
                  <c:v>2.7795580000000001E-6</c:v>
                </c:pt>
                <c:pt idx="401">
                  <c:v>2.9391400000000002E-6</c:v>
                </c:pt>
                <c:pt idx="402">
                  <c:v>2.9083670000000001E-6</c:v>
                </c:pt>
                <c:pt idx="403">
                  <c:v>2.8718109999999999E-6</c:v>
                </c:pt>
                <c:pt idx="404">
                  <c:v>2.901521E-6</c:v>
                </c:pt>
                <c:pt idx="405">
                  <c:v>2.857853E-6</c:v>
                </c:pt>
                <c:pt idx="406">
                  <c:v>2.7513759999999998E-6</c:v>
                </c:pt>
                <c:pt idx="407">
                  <c:v>2.608942E-6</c:v>
                </c:pt>
                <c:pt idx="408">
                  <c:v>2.542145E-6</c:v>
                </c:pt>
                <c:pt idx="409">
                  <c:v>2.382429E-6</c:v>
                </c:pt>
                <c:pt idx="410">
                  <c:v>2.262327E-6</c:v>
                </c:pt>
                <c:pt idx="411">
                  <c:v>2.1256090000000001E-6</c:v>
                </c:pt>
                <c:pt idx="412">
                  <c:v>2.0994880000000001E-6</c:v>
                </c:pt>
                <c:pt idx="413">
                  <c:v>1.9518699999999999E-6</c:v>
                </c:pt>
                <c:pt idx="414">
                  <c:v>1.9120570000000002E-6</c:v>
                </c:pt>
                <c:pt idx="415">
                  <c:v>1.8979000000000001E-6</c:v>
                </c:pt>
                <c:pt idx="416">
                  <c:v>1.8830119999999999E-6</c:v>
                </c:pt>
                <c:pt idx="417">
                  <c:v>1.9056100000000001E-6</c:v>
                </c:pt>
                <c:pt idx="418">
                  <c:v>1.7776660000000001E-6</c:v>
                </c:pt>
                <c:pt idx="419">
                  <c:v>1.8268489999999999E-6</c:v>
                </c:pt>
                <c:pt idx="420">
                  <c:v>1.7662999999999999E-6</c:v>
                </c:pt>
                <c:pt idx="421">
                  <c:v>1.619413E-6</c:v>
                </c:pt>
                <c:pt idx="422">
                  <c:v>1.556537E-6</c:v>
                </c:pt>
                <c:pt idx="423">
                  <c:v>1.5693650000000001E-6</c:v>
                </c:pt>
                <c:pt idx="424">
                  <c:v>1.3806050000000001E-6</c:v>
                </c:pt>
                <c:pt idx="425">
                  <c:v>1.6130320000000001E-6</c:v>
                </c:pt>
                <c:pt idx="426">
                  <c:v>1.544507E-6</c:v>
                </c:pt>
                <c:pt idx="427">
                  <c:v>1.595087E-6</c:v>
                </c:pt>
                <c:pt idx="428">
                  <c:v>1.6357629999999999E-6</c:v>
                </c:pt>
                <c:pt idx="429">
                  <c:v>1.625993E-6</c:v>
                </c:pt>
                <c:pt idx="430">
                  <c:v>1.84752E-6</c:v>
                </c:pt>
                <c:pt idx="431">
                  <c:v>1.997465E-6</c:v>
                </c:pt>
                <c:pt idx="432">
                  <c:v>2.0128180000000001E-6</c:v>
                </c:pt>
                <c:pt idx="433">
                  <c:v>2.1177000000000001E-6</c:v>
                </c:pt>
                <c:pt idx="434">
                  <c:v>2.1783820000000001E-6</c:v>
                </c:pt>
                <c:pt idx="435">
                  <c:v>2.32168E-6</c:v>
                </c:pt>
                <c:pt idx="436">
                  <c:v>2.4556740000000002E-6</c:v>
                </c:pt>
                <c:pt idx="437">
                  <c:v>2.6227669999999998E-6</c:v>
                </c:pt>
                <c:pt idx="438">
                  <c:v>2.898198E-6</c:v>
                </c:pt>
                <c:pt idx="439">
                  <c:v>2.9793509999999999E-6</c:v>
                </c:pt>
                <c:pt idx="440">
                  <c:v>3.236106E-6</c:v>
                </c:pt>
                <c:pt idx="441">
                  <c:v>3.3788729999999998E-6</c:v>
                </c:pt>
                <c:pt idx="442">
                  <c:v>3.5416460000000001E-6</c:v>
                </c:pt>
                <c:pt idx="443">
                  <c:v>3.8097000000000001E-6</c:v>
                </c:pt>
                <c:pt idx="444">
                  <c:v>4.0496390000000002E-6</c:v>
                </c:pt>
                <c:pt idx="445">
                  <c:v>4.2087559999999999E-6</c:v>
                </c:pt>
                <c:pt idx="446">
                  <c:v>4.3773119999999999E-6</c:v>
                </c:pt>
                <c:pt idx="447">
                  <c:v>4.5664059999999998E-6</c:v>
                </c:pt>
                <c:pt idx="448">
                  <c:v>4.7426049999999996E-6</c:v>
                </c:pt>
                <c:pt idx="449">
                  <c:v>4.8870339999999996E-6</c:v>
                </c:pt>
                <c:pt idx="450">
                  <c:v>4.9649980000000003E-6</c:v>
                </c:pt>
                <c:pt idx="451">
                  <c:v>5.204472E-6</c:v>
                </c:pt>
                <c:pt idx="452">
                  <c:v>5.3897780000000003E-6</c:v>
                </c:pt>
                <c:pt idx="453">
                  <c:v>5.4423520000000001E-6</c:v>
                </c:pt>
                <c:pt idx="454">
                  <c:v>5.5185209999999997E-6</c:v>
                </c:pt>
                <c:pt idx="455">
                  <c:v>5.6472650000000002E-6</c:v>
                </c:pt>
                <c:pt idx="456">
                  <c:v>5.7377909999999999E-6</c:v>
                </c:pt>
                <c:pt idx="457">
                  <c:v>5.7738809999999996E-6</c:v>
                </c:pt>
                <c:pt idx="458">
                  <c:v>5.7826549999999999E-6</c:v>
                </c:pt>
                <c:pt idx="459">
                  <c:v>5.81622E-6</c:v>
                </c:pt>
                <c:pt idx="460">
                  <c:v>5.7937540000000003E-6</c:v>
                </c:pt>
                <c:pt idx="461">
                  <c:v>5.824727E-6</c:v>
                </c:pt>
                <c:pt idx="462">
                  <c:v>5.8334339999999996E-6</c:v>
                </c:pt>
                <c:pt idx="463">
                  <c:v>5.9552649999999996E-6</c:v>
                </c:pt>
                <c:pt idx="464">
                  <c:v>5.8838819999999996E-6</c:v>
                </c:pt>
                <c:pt idx="465">
                  <c:v>6.0468549999999999E-6</c:v>
                </c:pt>
                <c:pt idx="466">
                  <c:v>6.0144200000000001E-6</c:v>
                </c:pt>
                <c:pt idx="467">
                  <c:v>6.1859670000000003E-6</c:v>
                </c:pt>
                <c:pt idx="468">
                  <c:v>6.2358819999999998E-6</c:v>
                </c:pt>
                <c:pt idx="469">
                  <c:v>6.1841060000000004E-6</c:v>
                </c:pt>
                <c:pt idx="470">
                  <c:v>6.1775919999999997E-6</c:v>
                </c:pt>
                <c:pt idx="471">
                  <c:v>6.2686499999999997E-6</c:v>
                </c:pt>
                <c:pt idx="472">
                  <c:v>6.2717740000000004E-6</c:v>
                </c:pt>
                <c:pt idx="473">
                  <c:v>6.3773870000000004E-6</c:v>
                </c:pt>
                <c:pt idx="474">
                  <c:v>6.3155750000000001E-6</c:v>
                </c:pt>
                <c:pt idx="475">
                  <c:v>6.4666510000000004E-6</c:v>
                </c:pt>
                <c:pt idx="476">
                  <c:v>6.3575809999999996E-6</c:v>
                </c:pt>
                <c:pt idx="477">
                  <c:v>6.488186E-6</c:v>
                </c:pt>
                <c:pt idx="478">
                  <c:v>6.538234E-6</c:v>
                </c:pt>
                <c:pt idx="479">
                  <c:v>6.5557139999999997E-6</c:v>
                </c:pt>
                <c:pt idx="480">
                  <c:v>6.6718299999999998E-6</c:v>
                </c:pt>
                <c:pt idx="481">
                  <c:v>6.7789719999999999E-6</c:v>
                </c:pt>
                <c:pt idx="482">
                  <c:v>6.8223080000000001E-6</c:v>
                </c:pt>
                <c:pt idx="483">
                  <c:v>6.8132679999999996E-6</c:v>
                </c:pt>
                <c:pt idx="484">
                  <c:v>6.844973E-6</c:v>
                </c:pt>
                <c:pt idx="485">
                  <c:v>6.9576979999999998E-6</c:v>
                </c:pt>
                <c:pt idx="486">
                  <c:v>7.0736140000000003E-6</c:v>
                </c:pt>
                <c:pt idx="487">
                  <c:v>7.1066470000000001E-6</c:v>
                </c:pt>
                <c:pt idx="488">
                  <c:v>7.2131249999999997E-6</c:v>
                </c:pt>
                <c:pt idx="489">
                  <c:v>7.3154159999999999E-6</c:v>
                </c:pt>
                <c:pt idx="490">
                  <c:v>7.3729750000000003E-6</c:v>
                </c:pt>
                <c:pt idx="491">
                  <c:v>7.5048429999999998E-6</c:v>
                </c:pt>
                <c:pt idx="492">
                  <c:v>7.6288020000000002E-6</c:v>
                </c:pt>
                <c:pt idx="493">
                  <c:v>7.7047719999999996E-6</c:v>
                </c:pt>
                <c:pt idx="494">
                  <c:v>7.8748579999999999E-6</c:v>
                </c:pt>
                <c:pt idx="495">
                  <c:v>7.9811360000000007E-6</c:v>
                </c:pt>
                <c:pt idx="496">
                  <c:v>8.2305819999999995E-6</c:v>
                </c:pt>
                <c:pt idx="497">
                  <c:v>8.4172839999999994E-6</c:v>
                </c:pt>
                <c:pt idx="498">
                  <c:v>8.7005620000000004E-6</c:v>
                </c:pt>
                <c:pt idx="499">
                  <c:v>8.9147150000000006E-6</c:v>
                </c:pt>
                <c:pt idx="500">
                  <c:v>9.2185959999999992E-6</c:v>
                </c:pt>
                <c:pt idx="501">
                  <c:v>9.2092910000000005E-6</c:v>
                </c:pt>
                <c:pt idx="502">
                  <c:v>9.3752570000000006E-6</c:v>
                </c:pt>
                <c:pt idx="503">
                  <c:v>9.5683400000000006E-6</c:v>
                </c:pt>
                <c:pt idx="504">
                  <c:v>9.8861140000000001E-6</c:v>
                </c:pt>
                <c:pt idx="505">
                  <c:v>1.009502E-5</c:v>
                </c:pt>
                <c:pt idx="506">
                  <c:v>1.038408E-5</c:v>
                </c:pt>
                <c:pt idx="507">
                  <c:v>1.056839E-5</c:v>
                </c:pt>
                <c:pt idx="508">
                  <c:v>1.052326E-5</c:v>
                </c:pt>
                <c:pt idx="509">
                  <c:v>1.0727509999999999E-5</c:v>
                </c:pt>
                <c:pt idx="510">
                  <c:v>1.099271E-5</c:v>
                </c:pt>
                <c:pt idx="511">
                  <c:v>1.11509E-5</c:v>
                </c:pt>
                <c:pt idx="512">
                  <c:v>1.13263E-5</c:v>
                </c:pt>
                <c:pt idx="513">
                  <c:v>1.1418019999999999E-5</c:v>
                </c:pt>
                <c:pt idx="514">
                  <c:v>1.162394E-5</c:v>
                </c:pt>
                <c:pt idx="515">
                  <c:v>1.1718519999999999E-5</c:v>
                </c:pt>
                <c:pt idx="516">
                  <c:v>1.2036889999999999E-5</c:v>
                </c:pt>
                <c:pt idx="517">
                  <c:v>1.20779E-5</c:v>
                </c:pt>
                <c:pt idx="518">
                  <c:v>1.217494E-5</c:v>
                </c:pt>
                <c:pt idx="519">
                  <c:v>1.2428179999999999E-5</c:v>
                </c:pt>
                <c:pt idx="520">
                  <c:v>1.260272E-5</c:v>
                </c:pt>
                <c:pt idx="521">
                  <c:v>1.267118E-5</c:v>
                </c:pt>
                <c:pt idx="522">
                  <c:v>1.2869180000000001E-5</c:v>
                </c:pt>
                <c:pt idx="523">
                  <c:v>1.308932E-5</c:v>
                </c:pt>
                <c:pt idx="524">
                  <c:v>1.320663E-5</c:v>
                </c:pt>
                <c:pt idx="525">
                  <c:v>1.3450760000000001E-5</c:v>
                </c:pt>
                <c:pt idx="526">
                  <c:v>1.3697359999999999E-5</c:v>
                </c:pt>
                <c:pt idx="527">
                  <c:v>1.3775720000000001E-5</c:v>
                </c:pt>
                <c:pt idx="528">
                  <c:v>1.3944079999999999E-5</c:v>
                </c:pt>
                <c:pt idx="529">
                  <c:v>1.4036070000000001E-5</c:v>
                </c:pt>
                <c:pt idx="530">
                  <c:v>1.402982E-5</c:v>
                </c:pt>
                <c:pt idx="531">
                  <c:v>1.413557E-5</c:v>
                </c:pt>
                <c:pt idx="532">
                  <c:v>1.4017060000000001E-5</c:v>
                </c:pt>
                <c:pt idx="533">
                  <c:v>1.419938E-5</c:v>
                </c:pt>
                <c:pt idx="534">
                  <c:v>1.414806E-5</c:v>
                </c:pt>
                <c:pt idx="535">
                  <c:v>1.4129189999999999E-5</c:v>
                </c:pt>
                <c:pt idx="536">
                  <c:v>1.4088910000000001E-5</c:v>
                </c:pt>
                <c:pt idx="537">
                  <c:v>1.417857E-5</c:v>
                </c:pt>
                <c:pt idx="538">
                  <c:v>1.397784E-5</c:v>
                </c:pt>
                <c:pt idx="539">
                  <c:v>1.3786620000000001E-5</c:v>
                </c:pt>
                <c:pt idx="540">
                  <c:v>1.380044E-5</c:v>
                </c:pt>
                <c:pt idx="541">
                  <c:v>1.348659E-5</c:v>
                </c:pt>
                <c:pt idx="542">
                  <c:v>1.334262E-5</c:v>
                </c:pt>
                <c:pt idx="543">
                  <c:v>1.3130330000000001E-5</c:v>
                </c:pt>
                <c:pt idx="544">
                  <c:v>1.296868E-5</c:v>
                </c:pt>
                <c:pt idx="545">
                  <c:v>1.279155E-5</c:v>
                </c:pt>
                <c:pt idx="546">
                  <c:v>1.264825E-5</c:v>
                </c:pt>
                <c:pt idx="547">
                  <c:v>1.24107E-5</c:v>
                </c:pt>
                <c:pt idx="548">
                  <c:v>1.2491189999999999E-5</c:v>
                </c:pt>
                <c:pt idx="549">
                  <c:v>1.258511E-5</c:v>
                </c:pt>
                <c:pt idx="550">
                  <c:v>1.274124E-5</c:v>
                </c:pt>
                <c:pt idx="551">
                  <c:v>1.269723E-5</c:v>
                </c:pt>
                <c:pt idx="552">
                  <c:v>1.285529E-5</c:v>
                </c:pt>
                <c:pt idx="553">
                  <c:v>1.29849E-5</c:v>
                </c:pt>
                <c:pt idx="554">
                  <c:v>1.3046519999999999E-5</c:v>
                </c:pt>
                <c:pt idx="555">
                  <c:v>1.307915E-5</c:v>
                </c:pt>
                <c:pt idx="556">
                  <c:v>1.332388E-5</c:v>
                </c:pt>
                <c:pt idx="557">
                  <c:v>1.347642E-5</c:v>
                </c:pt>
                <c:pt idx="558">
                  <c:v>1.3714040000000001E-5</c:v>
                </c:pt>
                <c:pt idx="559">
                  <c:v>1.368832E-5</c:v>
                </c:pt>
                <c:pt idx="560">
                  <c:v>1.38479E-5</c:v>
                </c:pt>
                <c:pt idx="561">
                  <c:v>1.385282E-5</c:v>
                </c:pt>
                <c:pt idx="562">
                  <c:v>1.3865320000000001E-5</c:v>
                </c:pt>
                <c:pt idx="563">
                  <c:v>1.4016459999999999E-5</c:v>
                </c:pt>
                <c:pt idx="564">
                  <c:v>1.4082789999999999E-5</c:v>
                </c:pt>
                <c:pt idx="565">
                  <c:v>1.4322069999999999E-5</c:v>
                </c:pt>
                <c:pt idx="566">
                  <c:v>1.460841E-5</c:v>
                </c:pt>
                <c:pt idx="567">
                  <c:v>1.4828679999999999E-5</c:v>
                </c:pt>
                <c:pt idx="568">
                  <c:v>1.515324E-5</c:v>
                </c:pt>
                <c:pt idx="569">
                  <c:v>1.519631E-5</c:v>
                </c:pt>
                <c:pt idx="570">
                  <c:v>1.5402089999999999E-5</c:v>
                </c:pt>
                <c:pt idx="571">
                  <c:v>1.5680320000000001E-5</c:v>
                </c:pt>
                <c:pt idx="572">
                  <c:v>1.591588E-5</c:v>
                </c:pt>
                <c:pt idx="573">
                  <c:v>1.6188789999999999E-5</c:v>
                </c:pt>
                <c:pt idx="574">
                  <c:v>1.6279390000000001E-5</c:v>
                </c:pt>
                <c:pt idx="575">
                  <c:v>1.673847E-5</c:v>
                </c:pt>
                <c:pt idx="576">
                  <c:v>1.7051129999999999E-5</c:v>
                </c:pt>
                <c:pt idx="577">
                  <c:v>1.7284170000000001E-5</c:v>
                </c:pt>
                <c:pt idx="578">
                  <c:v>1.7526040000000001E-5</c:v>
                </c:pt>
                <c:pt idx="579">
                  <c:v>1.788709E-5</c:v>
                </c:pt>
                <c:pt idx="580">
                  <c:v>1.8117E-5</c:v>
                </c:pt>
                <c:pt idx="581">
                  <c:v>1.8406460000000001E-5</c:v>
                </c:pt>
                <c:pt idx="582">
                  <c:v>1.868842E-5</c:v>
                </c:pt>
                <c:pt idx="583">
                  <c:v>1.900686E-5</c:v>
                </c:pt>
                <c:pt idx="584">
                  <c:v>1.926835E-5</c:v>
                </c:pt>
                <c:pt idx="585">
                  <c:v>1.9347909999999999E-5</c:v>
                </c:pt>
                <c:pt idx="586">
                  <c:v>1.9554750000000001E-5</c:v>
                </c:pt>
                <c:pt idx="587">
                  <c:v>1.966303E-5</c:v>
                </c:pt>
                <c:pt idx="588">
                  <c:v>1.9737870000000001E-5</c:v>
                </c:pt>
                <c:pt idx="589">
                  <c:v>1.976067E-5</c:v>
                </c:pt>
                <c:pt idx="590">
                  <c:v>1.9547240000000001E-5</c:v>
                </c:pt>
                <c:pt idx="591">
                  <c:v>1.9727170000000001E-5</c:v>
                </c:pt>
                <c:pt idx="592">
                  <c:v>1.9692069999999999E-5</c:v>
                </c:pt>
                <c:pt idx="593">
                  <c:v>1.9476989999999999E-5</c:v>
                </c:pt>
                <c:pt idx="594">
                  <c:v>1.948543E-5</c:v>
                </c:pt>
                <c:pt idx="595">
                  <c:v>1.9410320000000001E-5</c:v>
                </c:pt>
                <c:pt idx="596">
                  <c:v>1.9381940000000001E-5</c:v>
                </c:pt>
                <c:pt idx="597">
                  <c:v>1.9172370000000001E-5</c:v>
                </c:pt>
                <c:pt idx="598">
                  <c:v>1.8995169999999999E-5</c:v>
                </c:pt>
                <c:pt idx="599">
                  <c:v>1.903471E-5</c:v>
                </c:pt>
                <c:pt idx="600">
                  <c:v>1.8981210000000001E-5</c:v>
                </c:pt>
                <c:pt idx="601">
                  <c:v>1.905951E-5</c:v>
                </c:pt>
                <c:pt idx="602">
                  <c:v>1.8826139999999999E-5</c:v>
                </c:pt>
                <c:pt idx="603">
                  <c:v>1.8646150000000001E-5</c:v>
                </c:pt>
                <c:pt idx="604">
                  <c:v>1.848795E-5</c:v>
                </c:pt>
                <c:pt idx="605">
                  <c:v>1.8389909999999999E-5</c:v>
                </c:pt>
                <c:pt idx="606">
                  <c:v>1.8113409999999999E-5</c:v>
                </c:pt>
                <c:pt idx="607">
                  <c:v>1.7962530000000002E-5</c:v>
                </c:pt>
                <c:pt idx="608">
                  <c:v>1.7859110000000001E-5</c:v>
                </c:pt>
                <c:pt idx="609">
                  <c:v>1.771414E-5</c:v>
                </c:pt>
                <c:pt idx="610">
                  <c:v>1.7696259999999999E-5</c:v>
                </c:pt>
                <c:pt idx="611">
                  <c:v>1.7654390000000001E-5</c:v>
                </c:pt>
                <c:pt idx="612">
                  <c:v>1.7441299999999999E-5</c:v>
                </c:pt>
                <c:pt idx="613">
                  <c:v>1.737018E-5</c:v>
                </c:pt>
                <c:pt idx="614">
                  <c:v>1.7211249999999999E-5</c:v>
                </c:pt>
                <c:pt idx="615">
                  <c:v>1.6816510000000001E-5</c:v>
                </c:pt>
                <c:pt idx="616">
                  <c:v>1.6455920000000001E-5</c:v>
                </c:pt>
                <c:pt idx="617">
                  <c:v>1.6255919999999999E-5</c:v>
                </c:pt>
                <c:pt idx="618">
                  <c:v>1.5986329999999998E-5</c:v>
                </c:pt>
                <c:pt idx="619">
                  <c:v>1.5758690000000001E-5</c:v>
                </c:pt>
                <c:pt idx="620">
                  <c:v>1.5483309999999999E-5</c:v>
                </c:pt>
                <c:pt idx="621">
                  <c:v>1.529275E-5</c:v>
                </c:pt>
                <c:pt idx="622">
                  <c:v>1.50346E-5</c:v>
                </c:pt>
                <c:pt idx="623">
                  <c:v>1.4602229999999999E-5</c:v>
                </c:pt>
                <c:pt idx="624">
                  <c:v>1.419778E-5</c:v>
                </c:pt>
                <c:pt idx="625">
                  <c:v>1.3818920000000001E-5</c:v>
                </c:pt>
                <c:pt idx="626">
                  <c:v>1.3571869999999999E-5</c:v>
                </c:pt>
                <c:pt idx="627">
                  <c:v>1.314243E-5</c:v>
                </c:pt>
                <c:pt idx="628">
                  <c:v>1.2595539999999999E-5</c:v>
                </c:pt>
                <c:pt idx="629">
                  <c:v>1.217075E-5</c:v>
                </c:pt>
                <c:pt idx="630">
                  <c:v>1.1925689999999999E-5</c:v>
                </c:pt>
                <c:pt idx="631">
                  <c:v>1.157761E-5</c:v>
                </c:pt>
                <c:pt idx="632">
                  <c:v>1.117669E-5</c:v>
                </c:pt>
                <c:pt idx="633">
                  <c:v>1.094133E-5</c:v>
                </c:pt>
                <c:pt idx="634">
                  <c:v>1.061412E-5</c:v>
                </c:pt>
                <c:pt idx="635">
                  <c:v>1.04316E-5</c:v>
                </c:pt>
                <c:pt idx="636">
                  <c:v>1.0352370000000001E-5</c:v>
                </c:pt>
                <c:pt idx="637">
                  <c:v>1.016447E-5</c:v>
                </c:pt>
                <c:pt idx="638">
                  <c:v>1.0136290000000001E-5</c:v>
                </c:pt>
                <c:pt idx="639">
                  <c:v>1.003021E-5</c:v>
                </c:pt>
                <c:pt idx="640">
                  <c:v>9.9418119999999997E-6</c:v>
                </c:pt>
                <c:pt idx="641">
                  <c:v>9.805424E-6</c:v>
                </c:pt>
                <c:pt idx="642">
                  <c:v>9.6478999999999996E-6</c:v>
                </c:pt>
                <c:pt idx="643">
                  <c:v>9.3981209999999998E-6</c:v>
                </c:pt>
                <c:pt idx="644">
                  <c:v>9.3192920000000005E-6</c:v>
                </c:pt>
                <c:pt idx="645">
                  <c:v>9.3295279999999993E-6</c:v>
                </c:pt>
                <c:pt idx="646">
                  <c:v>9.1650249999999996E-6</c:v>
                </c:pt>
                <c:pt idx="647">
                  <c:v>9.2657869999999997E-6</c:v>
                </c:pt>
                <c:pt idx="648">
                  <c:v>9.30786E-6</c:v>
                </c:pt>
                <c:pt idx="649">
                  <c:v>9.1181E-6</c:v>
                </c:pt>
                <c:pt idx="650">
                  <c:v>8.9347210000000001E-6</c:v>
                </c:pt>
                <c:pt idx="651">
                  <c:v>8.7524049999999998E-6</c:v>
                </c:pt>
                <c:pt idx="652">
                  <c:v>8.6661320000000008E-6</c:v>
                </c:pt>
                <c:pt idx="653">
                  <c:v>8.6860059999999992E-6</c:v>
                </c:pt>
                <c:pt idx="654">
                  <c:v>8.6522410000000004E-6</c:v>
                </c:pt>
                <c:pt idx="655">
                  <c:v>8.796937E-6</c:v>
                </c:pt>
                <c:pt idx="656">
                  <c:v>8.7012260000000001E-6</c:v>
                </c:pt>
                <c:pt idx="657">
                  <c:v>8.6337630000000007E-6</c:v>
                </c:pt>
                <c:pt idx="658">
                  <c:v>8.4610189999999994E-6</c:v>
                </c:pt>
                <c:pt idx="659">
                  <c:v>8.563177E-6</c:v>
                </c:pt>
                <c:pt idx="660">
                  <c:v>8.4280520000000002E-6</c:v>
                </c:pt>
                <c:pt idx="661">
                  <c:v>8.6330989999999993E-6</c:v>
                </c:pt>
                <c:pt idx="662">
                  <c:v>8.5311399999999998E-6</c:v>
                </c:pt>
                <c:pt idx="663">
                  <c:v>8.4367589999999998E-6</c:v>
                </c:pt>
                <c:pt idx="664">
                  <c:v>8.1706299999999997E-6</c:v>
                </c:pt>
                <c:pt idx="665">
                  <c:v>8.0257350000000008E-6</c:v>
                </c:pt>
                <c:pt idx="666">
                  <c:v>7.8893469999999994E-6</c:v>
                </c:pt>
                <c:pt idx="667">
                  <c:v>7.7781499999999994E-6</c:v>
                </c:pt>
                <c:pt idx="668">
                  <c:v>7.598294E-6</c:v>
                </c:pt>
                <c:pt idx="669">
                  <c:v>7.4060090000000004E-6</c:v>
                </c:pt>
                <c:pt idx="670">
                  <c:v>7.2102010000000003E-6</c:v>
                </c:pt>
                <c:pt idx="671">
                  <c:v>6.8089479999999998E-6</c:v>
                </c:pt>
                <c:pt idx="672">
                  <c:v>6.5445480000000002E-6</c:v>
                </c:pt>
                <c:pt idx="673">
                  <c:v>6.3204929999999999E-6</c:v>
                </c:pt>
                <c:pt idx="674">
                  <c:v>5.8321709999999997E-6</c:v>
                </c:pt>
                <c:pt idx="675">
                  <c:v>5.7615190000000001E-6</c:v>
                </c:pt>
                <c:pt idx="676">
                  <c:v>5.5631189999999996E-6</c:v>
                </c:pt>
                <c:pt idx="677">
                  <c:v>5.4807020000000004E-6</c:v>
                </c:pt>
                <c:pt idx="678">
                  <c:v>5.1956330000000001E-6</c:v>
                </c:pt>
                <c:pt idx="679">
                  <c:v>5.0390399999999998E-6</c:v>
                </c:pt>
                <c:pt idx="680">
                  <c:v>4.7787620000000001E-6</c:v>
                </c:pt>
                <c:pt idx="681">
                  <c:v>4.438394E-6</c:v>
                </c:pt>
                <c:pt idx="682">
                  <c:v>4.0138140000000004E-6</c:v>
                </c:pt>
                <c:pt idx="683">
                  <c:v>3.6519780000000002E-6</c:v>
                </c:pt>
                <c:pt idx="684">
                  <c:v>3.4107760000000002E-6</c:v>
                </c:pt>
                <c:pt idx="685">
                  <c:v>2.9626689999999998E-6</c:v>
                </c:pt>
                <c:pt idx="686">
                  <c:v>2.5798970000000002E-6</c:v>
                </c:pt>
                <c:pt idx="687">
                  <c:v>2.2086240000000002E-6</c:v>
                </c:pt>
                <c:pt idx="688">
                  <c:v>1.7950129999999999E-6</c:v>
                </c:pt>
                <c:pt idx="689">
                  <c:v>1.367577E-6</c:v>
                </c:pt>
                <c:pt idx="690">
                  <c:v>8.1558770000000003E-7</c:v>
                </c:pt>
                <c:pt idx="691">
                  <c:v>3.0819629999999999E-7</c:v>
                </c:pt>
                <c:pt idx="692">
                  <c:v>-4.9516209999999999E-8</c:v>
                </c:pt>
                <c:pt idx="693">
                  <c:v>-4.7296189999999998E-7</c:v>
                </c:pt>
                <c:pt idx="694">
                  <c:v>-6.4450680000000003E-7</c:v>
                </c:pt>
                <c:pt idx="695">
                  <c:v>-9.9816440000000007E-7</c:v>
                </c:pt>
                <c:pt idx="696">
                  <c:v>-1.336867E-6</c:v>
                </c:pt>
                <c:pt idx="697">
                  <c:v>-1.478303E-6</c:v>
                </c:pt>
                <c:pt idx="698">
                  <c:v>-1.823984E-6</c:v>
                </c:pt>
                <c:pt idx="699">
                  <c:v>-2.1204149999999998E-6</c:v>
                </c:pt>
                <c:pt idx="700">
                  <c:v>-2.383747E-6</c:v>
                </c:pt>
                <c:pt idx="701">
                  <c:v>-2.8477339999999999E-6</c:v>
                </c:pt>
                <c:pt idx="702">
                  <c:v>-2.9603899999999998E-6</c:v>
                </c:pt>
                <c:pt idx="703">
                  <c:v>-3.1395779999999998E-6</c:v>
                </c:pt>
                <c:pt idx="704">
                  <c:v>-3.258814E-6</c:v>
                </c:pt>
                <c:pt idx="705">
                  <c:v>-3.255624E-6</c:v>
                </c:pt>
                <c:pt idx="706">
                  <c:v>-3.281545E-6</c:v>
                </c:pt>
                <c:pt idx="707">
                  <c:v>-3.345284E-6</c:v>
                </c:pt>
                <c:pt idx="708">
                  <c:v>-3.5503929999999999E-6</c:v>
                </c:pt>
                <c:pt idx="709">
                  <c:v>-3.9330259999999997E-6</c:v>
                </c:pt>
                <c:pt idx="710">
                  <c:v>-4.5031549999999997E-6</c:v>
                </c:pt>
                <c:pt idx="711">
                  <c:v>-5.2153150000000001E-6</c:v>
                </c:pt>
                <c:pt idx="712">
                  <c:v>-5.6876079999999998E-6</c:v>
                </c:pt>
                <c:pt idx="713">
                  <c:v>-6.0891150000000001E-6</c:v>
                </c:pt>
                <c:pt idx="714">
                  <c:v>-8.3591769999999999E-6</c:v>
                </c:pt>
                <c:pt idx="715">
                  <c:v>-8.8956050000000004E-6</c:v>
                </c:pt>
                <c:pt idx="716">
                  <c:v>-8.5118450000000002E-6</c:v>
                </c:pt>
                <c:pt idx="717">
                  <c:v>-8.3051439999999998E-6</c:v>
                </c:pt>
                <c:pt idx="718">
                  <c:v>-8.0517859999999998E-6</c:v>
                </c:pt>
                <c:pt idx="719">
                  <c:v>-7.8666849999999994E-6</c:v>
                </c:pt>
                <c:pt idx="720">
                  <c:v>-7.7603430000000002E-6</c:v>
                </c:pt>
                <c:pt idx="721">
                  <c:v>-7.548391E-6</c:v>
                </c:pt>
                <c:pt idx="722">
                  <c:v>-7.5826860000000003E-6</c:v>
                </c:pt>
                <c:pt idx="723">
                  <c:v>-7.525195E-6</c:v>
                </c:pt>
                <c:pt idx="724">
                  <c:v>-7.4764110000000002E-6</c:v>
                </c:pt>
                <c:pt idx="725">
                  <c:v>-7.7239209999999998E-6</c:v>
                </c:pt>
                <c:pt idx="726">
                  <c:v>-7.7325609999999994E-6</c:v>
                </c:pt>
                <c:pt idx="727">
                  <c:v>-7.6719470000000004E-6</c:v>
                </c:pt>
                <c:pt idx="728">
                  <c:v>-7.7970970000000004E-6</c:v>
                </c:pt>
                <c:pt idx="729">
                  <c:v>-7.8369760000000007E-6</c:v>
                </c:pt>
                <c:pt idx="730">
                  <c:v>-7.9447789999999998E-6</c:v>
                </c:pt>
                <c:pt idx="731">
                  <c:v>-8.1672989999999995E-6</c:v>
                </c:pt>
                <c:pt idx="732">
                  <c:v>-8.4098899999999999E-6</c:v>
                </c:pt>
                <c:pt idx="733">
                  <c:v>-8.5371009999999994E-6</c:v>
                </c:pt>
                <c:pt idx="734">
                  <c:v>-8.7101059999999996E-6</c:v>
                </c:pt>
                <c:pt idx="735">
                  <c:v>-8.6486269999999993E-6</c:v>
                </c:pt>
                <c:pt idx="736">
                  <c:v>-8.7966410000000003E-6</c:v>
                </c:pt>
                <c:pt idx="737">
                  <c:v>-8.8987289999999993E-6</c:v>
                </c:pt>
                <c:pt idx="738">
                  <c:v>-8.8967349999999998E-6</c:v>
                </c:pt>
                <c:pt idx="739">
                  <c:v>-8.8932119999999993E-6</c:v>
                </c:pt>
                <c:pt idx="740">
                  <c:v>-9.1206500000000005E-6</c:v>
                </c:pt>
                <c:pt idx="741">
                  <c:v>-9.0914060000000005E-6</c:v>
                </c:pt>
                <c:pt idx="742">
                  <c:v>-9.2671350000000005E-6</c:v>
                </c:pt>
                <c:pt idx="743">
                  <c:v>-9.4013239999999999E-6</c:v>
                </c:pt>
                <c:pt idx="744">
                  <c:v>-9.7468669999999995E-6</c:v>
                </c:pt>
                <c:pt idx="745">
                  <c:v>-1.017549E-5</c:v>
                </c:pt>
                <c:pt idx="746">
                  <c:v>-1.0374940000000001E-5</c:v>
                </c:pt>
                <c:pt idx="747">
                  <c:v>-1.078562E-5</c:v>
                </c:pt>
                <c:pt idx="748">
                  <c:v>-1.1281700000000001E-5</c:v>
                </c:pt>
                <c:pt idx="749">
                  <c:v>-1.1628239999999999E-5</c:v>
                </c:pt>
                <c:pt idx="750">
                  <c:v>-1.198687E-5</c:v>
                </c:pt>
                <c:pt idx="751">
                  <c:v>-1.2294260000000001E-5</c:v>
                </c:pt>
                <c:pt idx="752">
                  <c:v>-1.267835E-5</c:v>
                </c:pt>
                <c:pt idx="753">
                  <c:v>-1.286186E-5</c:v>
                </c:pt>
                <c:pt idx="754">
                  <c:v>-1.2846830000000001E-5</c:v>
                </c:pt>
                <c:pt idx="755">
                  <c:v>-1.3113479999999999E-5</c:v>
                </c:pt>
                <c:pt idx="756">
                  <c:v>-1.33782E-5</c:v>
                </c:pt>
                <c:pt idx="757">
                  <c:v>-1.336943E-5</c:v>
                </c:pt>
                <c:pt idx="758">
                  <c:v>-1.3656820000000001E-5</c:v>
                </c:pt>
                <c:pt idx="759">
                  <c:v>-1.3830620000000001E-5</c:v>
                </c:pt>
                <c:pt idx="760">
                  <c:v>-1.362731E-5</c:v>
                </c:pt>
                <c:pt idx="761">
                  <c:v>-1.3674889999999999E-5</c:v>
                </c:pt>
                <c:pt idx="762">
                  <c:v>-1.3509340000000001E-5</c:v>
                </c:pt>
                <c:pt idx="763">
                  <c:v>-1.337176E-5</c:v>
                </c:pt>
                <c:pt idx="764">
                  <c:v>-1.322421E-5</c:v>
                </c:pt>
                <c:pt idx="765">
                  <c:v>-1.3158010000000001E-5</c:v>
                </c:pt>
                <c:pt idx="766">
                  <c:v>-1.3022159999999999E-5</c:v>
                </c:pt>
                <c:pt idx="767">
                  <c:v>-1.310218E-5</c:v>
                </c:pt>
                <c:pt idx="768">
                  <c:v>-1.314904E-5</c:v>
                </c:pt>
                <c:pt idx="769">
                  <c:v>-1.3143720000000001E-5</c:v>
                </c:pt>
                <c:pt idx="770">
                  <c:v>-1.3028939999999999E-5</c:v>
                </c:pt>
                <c:pt idx="771">
                  <c:v>-1.300442E-5</c:v>
                </c:pt>
                <c:pt idx="772">
                  <c:v>-1.305201E-5</c:v>
                </c:pt>
                <c:pt idx="773">
                  <c:v>-1.313156E-5</c:v>
                </c:pt>
                <c:pt idx="774">
                  <c:v>-1.328582E-5</c:v>
                </c:pt>
                <c:pt idx="775">
                  <c:v>-1.347657E-5</c:v>
                </c:pt>
                <c:pt idx="776">
                  <c:v>-1.338053E-5</c:v>
                </c:pt>
                <c:pt idx="777">
                  <c:v>-1.345962E-5</c:v>
                </c:pt>
                <c:pt idx="778">
                  <c:v>-1.3384579999999999E-5</c:v>
                </c:pt>
                <c:pt idx="779">
                  <c:v>-1.331221E-5</c:v>
                </c:pt>
                <c:pt idx="780">
                  <c:v>-1.341682E-5</c:v>
                </c:pt>
                <c:pt idx="781">
                  <c:v>-1.336956E-5</c:v>
                </c:pt>
                <c:pt idx="782">
                  <c:v>-1.323617E-5</c:v>
                </c:pt>
                <c:pt idx="783">
                  <c:v>-1.3049010000000001E-5</c:v>
                </c:pt>
                <c:pt idx="784">
                  <c:v>-1.2984740000000001E-5</c:v>
                </c:pt>
                <c:pt idx="785">
                  <c:v>-1.2778179999999999E-5</c:v>
                </c:pt>
                <c:pt idx="786">
                  <c:v>-1.272601E-5</c:v>
                </c:pt>
                <c:pt idx="787">
                  <c:v>-1.264645E-5</c:v>
                </c:pt>
                <c:pt idx="788">
                  <c:v>-1.267403E-5</c:v>
                </c:pt>
                <c:pt idx="789">
                  <c:v>-1.268174E-5</c:v>
                </c:pt>
                <c:pt idx="790">
                  <c:v>-1.2479759999999999E-5</c:v>
                </c:pt>
                <c:pt idx="791">
                  <c:v>-1.248355E-5</c:v>
                </c:pt>
                <c:pt idx="792">
                  <c:v>-1.244846E-5</c:v>
                </c:pt>
                <c:pt idx="793">
                  <c:v>-1.252781E-5</c:v>
                </c:pt>
                <c:pt idx="794">
                  <c:v>-1.269118E-5</c:v>
                </c:pt>
                <c:pt idx="795">
                  <c:v>-1.2852619999999999E-5</c:v>
                </c:pt>
                <c:pt idx="796">
                  <c:v>-1.2948059999999999E-5</c:v>
                </c:pt>
                <c:pt idx="797">
                  <c:v>-1.3166120000000001E-5</c:v>
                </c:pt>
                <c:pt idx="798">
                  <c:v>-1.3463280000000001E-5</c:v>
                </c:pt>
                <c:pt idx="799">
                  <c:v>-1.370015E-5</c:v>
                </c:pt>
                <c:pt idx="800">
                  <c:v>-1.3945529999999999E-5</c:v>
                </c:pt>
                <c:pt idx="801">
                  <c:v>-1.4147710000000001E-5</c:v>
                </c:pt>
                <c:pt idx="802">
                  <c:v>-1.4294460000000001E-5</c:v>
                </c:pt>
                <c:pt idx="803">
                  <c:v>-1.438551E-5</c:v>
                </c:pt>
                <c:pt idx="804">
                  <c:v>-1.4391159999999999E-5</c:v>
                </c:pt>
                <c:pt idx="805">
                  <c:v>-1.4512389999999999E-5</c:v>
                </c:pt>
                <c:pt idx="806">
                  <c:v>-1.44109E-5</c:v>
                </c:pt>
                <c:pt idx="807">
                  <c:v>-1.405466E-5</c:v>
                </c:pt>
                <c:pt idx="808">
                  <c:v>-1.397032E-5</c:v>
                </c:pt>
                <c:pt idx="809">
                  <c:v>-1.4166189999999999E-5</c:v>
                </c:pt>
                <c:pt idx="810">
                  <c:v>-1.413734E-5</c:v>
                </c:pt>
                <c:pt idx="811">
                  <c:v>-1.416865E-5</c:v>
                </c:pt>
                <c:pt idx="812">
                  <c:v>-1.4249059999999999E-5</c:v>
                </c:pt>
                <c:pt idx="813">
                  <c:v>-1.417988E-5</c:v>
                </c:pt>
                <c:pt idx="814">
                  <c:v>-1.4191569999999999E-5</c:v>
                </c:pt>
                <c:pt idx="815">
                  <c:v>-1.408823E-5</c:v>
                </c:pt>
                <c:pt idx="816">
                  <c:v>-1.3993910000000001E-5</c:v>
                </c:pt>
                <c:pt idx="817">
                  <c:v>-1.369982E-5</c:v>
                </c:pt>
                <c:pt idx="818">
                  <c:v>-1.3657350000000001E-5</c:v>
                </c:pt>
                <c:pt idx="819">
                  <c:v>-1.367609E-5</c:v>
                </c:pt>
                <c:pt idx="820">
                  <c:v>-1.365775E-5</c:v>
                </c:pt>
                <c:pt idx="821">
                  <c:v>-1.379486E-5</c:v>
                </c:pt>
                <c:pt idx="822">
                  <c:v>-1.398727E-5</c:v>
                </c:pt>
                <c:pt idx="823">
                  <c:v>-1.4021030000000001E-5</c:v>
                </c:pt>
                <c:pt idx="824">
                  <c:v>-1.408357E-5</c:v>
                </c:pt>
                <c:pt idx="825">
                  <c:v>-1.428389E-5</c:v>
                </c:pt>
                <c:pt idx="826">
                  <c:v>-1.4223679999999999E-5</c:v>
                </c:pt>
                <c:pt idx="827">
                  <c:v>-1.4122450000000001E-5</c:v>
                </c:pt>
                <c:pt idx="828">
                  <c:v>-1.3917750000000001E-5</c:v>
                </c:pt>
                <c:pt idx="829">
                  <c:v>-1.401964E-5</c:v>
                </c:pt>
                <c:pt idx="830">
                  <c:v>-1.385913E-5</c:v>
                </c:pt>
                <c:pt idx="831">
                  <c:v>-1.3872689999999999E-5</c:v>
                </c:pt>
                <c:pt idx="832">
                  <c:v>-1.383354E-5</c:v>
                </c:pt>
                <c:pt idx="833">
                  <c:v>-1.370321E-5</c:v>
                </c:pt>
                <c:pt idx="834">
                  <c:v>-1.370972E-5</c:v>
                </c:pt>
                <c:pt idx="835">
                  <c:v>-1.3589889999999999E-5</c:v>
                </c:pt>
                <c:pt idx="836">
                  <c:v>-1.329027E-5</c:v>
                </c:pt>
                <c:pt idx="837">
                  <c:v>-1.3128639999999999E-5</c:v>
                </c:pt>
                <c:pt idx="838">
                  <c:v>-1.3147910000000001E-5</c:v>
                </c:pt>
                <c:pt idx="839">
                  <c:v>-1.304104E-5</c:v>
                </c:pt>
                <c:pt idx="840">
                  <c:v>-1.3033730000000001E-5</c:v>
                </c:pt>
                <c:pt idx="841">
                  <c:v>-1.2903130000000001E-5</c:v>
                </c:pt>
                <c:pt idx="842">
                  <c:v>-1.268041E-5</c:v>
                </c:pt>
                <c:pt idx="843">
                  <c:v>-1.2424E-5</c:v>
                </c:pt>
                <c:pt idx="844">
                  <c:v>-1.232317E-5</c:v>
                </c:pt>
                <c:pt idx="845">
                  <c:v>-1.2043429999999999E-5</c:v>
                </c:pt>
                <c:pt idx="846">
                  <c:v>-1.202981E-5</c:v>
                </c:pt>
                <c:pt idx="847">
                  <c:v>-1.2031800000000001E-5</c:v>
                </c:pt>
                <c:pt idx="848">
                  <c:v>-1.1950650000000001E-5</c:v>
                </c:pt>
                <c:pt idx="849">
                  <c:v>-1.177273E-5</c:v>
                </c:pt>
                <c:pt idx="850">
                  <c:v>-1.1722949999999999E-5</c:v>
                </c:pt>
                <c:pt idx="851">
                  <c:v>-1.164426E-5</c:v>
                </c:pt>
                <c:pt idx="852">
                  <c:v>-1.150821E-5</c:v>
                </c:pt>
                <c:pt idx="853">
                  <c:v>-1.1512190000000001E-5</c:v>
                </c:pt>
                <c:pt idx="854">
                  <c:v>-1.1482019999999999E-5</c:v>
                </c:pt>
                <c:pt idx="855">
                  <c:v>-1.150654E-5</c:v>
                </c:pt>
                <c:pt idx="856">
                  <c:v>-1.182636E-5</c:v>
                </c:pt>
                <c:pt idx="857">
                  <c:v>-1.186637E-5</c:v>
                </c:pt>
                <c:pt idx="858">
                  <c:v>-1.196793E-5</c:v>
                </c:pt>
                <c:pt idx="859">
                  <c:v>-1.207281E-5</c:v>
                </c:pt>
                <c:pt idx="860">
                  <c:v>-1.215137E-5</c:v>
                </c:pt>
                <c:pt idx="861">
                  <c:v>-1.229493E-5</c:v>
                </c:pt>
                <c:pt idx="862">
                  <c:v>-1.2283360000000001E-5</c:v>
                </c:pt>
                <c:pt idx="863">
                  <c:v>-1.2119730000000001E-5</c:v>
                </c:pt>
                <c:pt idx="864">
                  <c:v>-1.2158550000000001E-5</c:v>
                </c:pt>
                <c:pt idx="865">
                  <c:v>-1.1947260000000001E-5</c:v>
                </c:pt>
                <c:pt idx="866">
                  <c:v>-1.1767940000000001E-5</c:v>
                </c:pt>
                <c:pt idx="867">
                  <c:v>-1.1304900000000001E-5</c:v>
                </c:pt>
                <c:pt idx="868">
                  <c:v>-1.110883E-5</c:v>
                </c:pt>
                <c:pt idx="869">
                  <c:v>-1.104004E-5</c:v>
                </c:pt>
                <c:pt idx="870">
                  <c:v>-1.08029E-5</c:v>
                </c:pt>
                <c:pt idx="871">
                  <c:v>-1.0449380000000001E-5</c:v>
                </c:pt>
                <c:pt idx="872">
                  <c:v>-1.038285E-5</c:v>
                </c:pt>
                <c:pt idx="873">
                  <c:v>-1.0181069999999999E-5</c:v>
                </c:pt>
                <c:pt idx="874">
                  <c:v>-1.007646E-5</c:v>
                </c:pt>
                <c:pt idx="875">
                  <c:v>-9.9673920000000003E-6</c:v>
                </c:pt>
                <c:pt idx="876">
                  <c:v>-9.8873699999999992E-6</c:v>
                </c:pt>
                <c:pt idx="877">
                  <c:v>-9.7588299999999992E-6</c:v>
                </c:pt>
                <c:pt idx="878">
                  <c:v>-9.7198830000000001E-6</c:v>
                </c:pt>
                <c:pt idx="879">
                  <c:v>-9.5846300000000001E-6</c:v>
                </c:pt>
                <c:pt idx="880">
                  <c:v>-9.5479420000000004E-6</c:v>
                </c:pt>
                <c:pt idx="881">
                  <c:v>-9.4814129999999993E-6</c:v>
                </c:pt>
                <c:pt idx="882">
                  <c:v>-9.4376129999999998E-6</c:v>
                </c:pt>
                <c:pt idx="883">
                  <c:v>-9.2082480000000007E-6</c:v>
                </c:pt>
                <c:pt idx="884">
                  <c:v>-8.944721E-6</c:v>
                </c:pt>
                <c:pt idx="885">
                  <c:v>-8.7749740000000004E-6</c:v>
                </c:pt>
                <c:pt idx="886">
                  <c:v>-8.5914019999999992E-6</c:v>
                </c:pt>
                <c:pt idx="887">
                  <c:v>-8.4102889999999997E-6</c:v>
                </c:pt>
                <c:pt idx="888">
                  <c:v>-8.1561999999999999E-6</c:v>
                </c:pt>
                <c:pt idx="889">
                  <c:v>-7.9546819999999993E-6</c:v>
                </c:pt>
                <c:pt idx="890">
                  <c:v>-7.8920740000000008E-6</c:v>
                </c:pt>
                <c:pt idx="891">
                  <c:v>-7.8828349999999992E-6</c:v>
                </c:pt>
                <c:pt idx="892">
                  <c:v>-7.8683459999999997E-6</c:v>
                </c:pt>
                <c:pt idx="893">
                  <c:v>-7.9793399999999994E-6</c:v>
                </c:pt>
                <c:pt idx="894">
                  <c:v>-8.0374959999999996E-6</c:v>
                </c:pt>
                <c:pt idx="895">
                  <c:v>-7.941988E-6</c:v>
                </c:pt>
                <c:pt idx="896">
                  <c:v>-7.9109489999999998E-6</c:v>
                </c:pt>
                <c:pt idx="897">
                  <c:v>-7.8686120000000007E-6</c:v>
                </c:pt>
                <c:pt idx="898">
                  <c:v>-7.7688499999999993E-6</c:v>
                </c:pt>
                <c:pt idx="899">
                  <c:v>-7.7562220000000006E-6</c:v>
                </c:pt>
                <c:pt idx="900">
                  <c:v>-7.7990249999999994E-6</c:v>
                </c:pt>
                <c:pt idx="901">
                  <c:v>-7.9368039999999992E-6</c:v>
                </c:pt>
                <c:pt idx="902">
                  <c:v>-8.1845790000000004E-6</c:v>
                </c:pt>
                <c:pt idx="903">
                  <c:v>-8.4420589999999995E-6</c:v>
                </c:pt>
                <c:pt idx="904">
                  <c:v>-8.6918280000000003E-6</c:v>
                </c:pt>
                <c:pt idx="905">
                  <c:v>-8.6452369999999994E-6</c:v>
                </c:pt>
                <c:pt idx="906">
                  <c:v>-8.5459409999999994E-6</c:v>
                </c:pt>
                <c:pt idx="907">
                  <c:v>-8.438869E-6</c:v>
                </c:pt>
                <c:pt idx="908">
                  <c:v>-8.8380480000000004E-6</c:v>
                </c:pt>
                <c:pt idx="909">
                  <c:v>-8.6876410000000001E-6</c:v>
                </c:pt>
                <c:pt idx="910">
                  <c:v>-8.9820740000000005E-6</c:v>
                </c:pt>
                <c:pt idx="911">
                  <c:v>-9.2176859999999999E-6</c:v>
                </c:pt>
                <c:pt idx="912">
                  <c:v>-9.4058439999999993E-6</c:v>
                </c:pt>
                <c:pt idx="913">
                  <c:v>-9.1708300000000008E-6</c:v>
                </c:pt>
                <c:pt idx="914">
                  <c:v>-7.9086230000000004E-6</c:v>
                </c:pt>
                <c:pt idx="915">
                  <c:v>-6.8163600000000002E-6</c:v>
                </c:pt>
                <c:pt idx="916">
                  <c:v>-4.5929469999999999E-6</c:v>
                </c:pt>
                <c:pt idx="917">
                  <c:v>-1.9197579999999999E-6</c:v>
                </c:pt>
                <c:pt idx="918">
                  <c:v>1.9213640000000002E-6</c:v>
                </c:pt>
                <c:pt idx="919">
                  <c:v>5.4434829999999998E-6</c:v>
                </c:pt>
                <c:pt idx="920">
                  <c:v>9.0930439999999995E-6</c:v>
                </c:pt>
                <c:pt idx="921">
                  <c:v>1.1976739999999999E-5</c:v>
                </c:pt>
                <c:pt idx="922">
                  <c:v>1.429908E-5</c:v>
                </c:pt>
                <c:pt idx="923">
                  <c:v>1.6485900000000001E-5</c:v>
                </c:pt>
                <c:pt idx="924">
                  <c:v>1.7968050000000002E-5</c:v>
                </c:pt>
                <c:pt idx="925">
                  <c:v>1.8971969999999999E-5</c:v>
                </c:pt>
                <c:pt idx="926">
                  <c:v>1.978028E-5</c:v>
                </c:pt>
                <c:pt idx="927">
                  <c:v>2.0626869999999999E-5</c:v>
                </c:pt>
                <c:pt idx="928">
                  <c:v>2.1621760000000001E-5</c:v>
                </c:pt>
                <c:pt idx="929">
                  <c:v>2.2782220000000002E-5</c:v>
                </c:pt>
                <c:pt idx="930">
                  <c:v>2.360303E-5</c:v>
                </c:pt>
                <c:pt idx="931">
                  <c:v>2.4041320000000001E-5</c:v>
                </c:pt>
                <c:pt idx="932">
                  <c:v>2.3874420000000001E-5</c:v>
                </c:pt>
                <c:pt idx="933">
                  <c:v>2.3716359999999999E-5</c:v>
                </c:pt>
                <c:pt idx="934">
                  <c:v>2.3350979999999999E-5</c:v>
                </c:pt>
                <c:pt idx="935">
                  <c:v>2.243944E-5</c:v>
                </c:pt>
                <c:pt idx="936">
                  <c:v>2.1645690000000001E-5</c:v>
                </c:pt>
                <c:pt idx="937">
                  <c:v>2.173004E-5</c:v>
                </c:pt>
                <c:pt idx="938">
                  <c:v>2.0795700000000001E-5</c:v>
                </c:pt>
                <c:pt idx="939">
                  <c:v>2.0546179999999998E-5</c:v>
                </c:pt>
                <c:pt idx="940">
                  <c:v>2.0178950000000001E-5</c:v>
                </c:pt>
                <c:pt idx="941">
                  <c:v>2.00409E-5</c:v>
                </c:pt>
                <c:pt idx="942">
                  <c:v>2.0105299999999999E-5</c:v>
                </c:pt>
                <c:pt idx="943">
                  <c:v>2.014625E-5</c:v>
                </c:pt>
                <c:pt idx="944">
                  <c:v>1.9955680000000001E-5</c:v>
                </c:pt>
                <c:pt idx="945">
                  <c:v>2.0109219999999999E-5</c:v>
                </c:pt>
                <c:pt idx="946">
                  <c:v>1.999537E-5</c:v>
                </c:pt>
                <c:pt idx="947">
                  <c:v>1.9884100000000002E-5</c:v>
                </c:pt>
                <c:pt idx="948">
                  <c:v>1.9740799999999999E-5</c:v>
                </c:pt>
                <c:pt idx="949">
                  <c:v>2.00829E-5</c:v>
                </c:pt>
                <c:pt idx="950">
                  <c:v>2.0325310000000001E-5</c:v>
                </c:pt>
                <c:pt idx="951">
                  <c:v>2.0456049999999999E-5</c:v>
                </c:pt>
                <c:pt idx="952">
                  <c:v>2.0621689999999999E-5</c:v>
                </c:pt>
                <c:pt idx="953">
                  <c:v>2.0751430000000001E-5</c:v>
                </c:pt>
                <c:pt idx="954">
                  <c:v>2.088882E-5</c:v>
                </c:pt>
                <c:pt idx="955">
                  <c:v>2.1051199999999999E-5</c:v>
                </c:pt>
                <c:pt idx="956">
                  <c:v>2.1207670000000002E-5</c:v>
                </c:pt>
                <c:pt idx="957">
                  <c:v>2.1283969999999999E-5</c:v>
                </c:pt>
                <c:pt idx="958">
                  <c:v>2.1512619999999999E-5</c:v>
                </c:pt>
                <c:pt idx="959">
                  <c:v>2.1598099999999999E-5</c:v>
                </c:pt>
                <c:pt idx="960">
                  <c:v>2.1917809999999999E-5</c:v>
                </c:pt>
                <c:pt idx="961">
                  <c:v>2.2131430000000002E-5</c:v>
                </c:pt>
                <c:pt idx="962">
                  <c:v>2.2397900000000001E-5</c:v>
                </c:pt>
                <c:pt idx="963">
                  <c:v>2.251136E-5</c:v>
                </c:pt>
                <c:pt idx="964">
                  <c:v>2.2944070000000001E-5</c:v>
                </c:pt>
                <c:pt idx="965">
                  <c:v>2.3195849999999999E-5</c:v>
                </c:pt>
                <c:pt idx="966">
                  <c:v>2.3368930000000001E-5</c:v>
                </c:pt>
                <c:pt idx="967">
                  <c:v>2.3496079999999999E-5</c:v>
                </c:pt>
                <c:pt idx="968">
                  <c:v>2.3744670000000001E-5</c:v>
                </c:pt>
                <c:pt idx="969">
                  <c:v>2.4059200000000002E-5</c:v>
                </c:pt>
                <c:pt idx="970">
                  <c:v>2.4680140000000001E-5</c:v>
                </c:pt>
                <c:pt idx="971">
                  <c:v>2.5162369999999999E-5</c:v>
                </c:pt>
                <c:pt idx="972">
                  <c:v>2.5433289999999999E-5</c:v>
                </c:pt>
                <c:pt idx="973">
                  <c:v>2.5938979999999999E-5</c:v>
                </c:pt>
                <c:pt idx="974">
                  <c:v>2.6475719999999999E-5</c:v>
                </c:pt>
                <c:pt idx="975">
                  <c:v>2.7185399999999999E-5</c:v>
                </c:pt>
                <c:pt idx="976">
                  <c:v>2.8223970000000001E-5</c:v>
                </c:pt>
                <c:pt idx="977">
                  <c:v>2.894289E-5</c:v>
                </c:pt>
                <c:pt idx="978">
                  <c:v>2.916264E-5</c:v>
                </c:pt>
                <c:pt idx="979">
                  <c:v>3.013235E-5</c:v>
                </c:pt>
                <c:pt idx="980">
                  <c:v>3.1203030000000001E-5</c:v>
                </c:pt>
                <c:pt idx="981">
                  <c:v>3.2630920000000001E-5</c:v>
                </c:pt>
                <c:pt idx="982">
                  <c:v>3.4089720000000001E-5</c:v>
                </c:pt>
                <c:pt idx="983">
                  <c:v>3.5413059999999999E-5</c:v>
                </c:pt>
                <c:pt idx="984">
                  <c:v>3.66145E-5</c:v>
                </c:pt>
                <c:pt idx="985">
                  <c:v>3.6766720000000003E-5</c:v>
                </c:pt>
                <c:pt idx="986">
                  <c:v>3.6985669999999999E-5</c:v>
                </c:pt>
                <c:pt idx="987">
                  <c:v>3.8041409999999999E-5</c:v>
                </c:pt>
                <c:pt idx="988">
                  <c:v>3.9441599999999999E-5</c:v>
                </c:pt>
                <c:pt idx="989">
                  <c:v>4.0602770000000002E-5</c:v>
                </c:pt>
                <c:pt idx="990">
                  <c:v>4.1377680000000001E-5</c:v>
                </c:pt>
                <c:pt idx="991">
                  <c:v>4.210281E-5</c:v>
                </c:pt>
                <c:pt idx="992">
                  <c:v>4.2557859999999998E-5</c:v>
                </c:pt>
                <c:pt idx="993">
                  <c:v>4.2338510000000002E-5</c:v>
                </c:pt>
                <c:pt idx="994">
                  <c:v>4.2356990000000001E-5</c:v>
                </c:pt>
                <c:pt idx="995">
                  <c:v>4.2344630000000003E-5</c:v>
                </c:pt>
                <c:pt idx="996">
                  <c:v>4.2061660000000001E-5</c:v>
                </c:pt>
                <c:pt idx="997">
                  <c:v>4.1722659999999997E-5</c:v>
                </c:pt>
                <c:pt idx="998">
                  <c:v>4.14603E-5</c:v>
                </c:pt>
                <c:pt idx="999">
                  <c:v>4.1310280000000002E-5</c:v>
                </c:pt>
                <c:pt idx="1000">
                  <c:v>4.1211170000000001E-5</c:v>
                </c:pt>
                <c:pt idx="1001">
                  <c:v>4.1278239999999997E-5</c:v>
                </c:pt>
                <c:pt idx="1002">
                  <c:v>4.1316790000000003E-5</c:v>
                </c:pt>
                <c:pt idx="1003">
                  <c:v>4.1327959999999999E-5</c:v>
                </c:pt>
                <c:pt idx="1004">
                  <c:v>4.10894E-5</c:v>
                </c:pt>
                <c:pt idx="1005">
                  <c:v>4.108514E-5</c:v>
                </c:pt>
                <c:pt idx="1006">
                  <c:v>4.0942429999999998E-5</c:v>
                </c:pt>
                <c:pt idx="1007">
                  <c:v>4.0713039999999997E-5</c:v>
                </c:pt>
                <c:pt idx="1008">
                  <c:v>4.0464840000000002E-5</c:v>
                </c:pt>
                <c:pt idx="1009">
                  <c:v>4.033443E-5</c:v>
                </c:pt>
                <c:pt idx="1010">
                  <c:v>4.0574049999999998E-5</c:v>
                </c:pt>
                <c:pt idx="1011">
                  <c:v>4.0617529999999997E-5</c:v>
                </c:pt>
                <c:pt idx="1012">
                  <c:v>4.0716900000000003E-5</c:v>
                </c:pt>
                <c:pt idx="1013">
                  <c:v>4.0917310000000003E-5</c:v>
                </c:pt>
                <c:pt idx="1014">
                  <c:v>4.1078229999999998E-5</c:v>
                </c:pt>
                <c:pt idx="1015">
                  <c:v>4.1288539999999999E-5</c:v>
                </c:pt>
                <c:pt idx="1016">
                  <c:v>4.1470610000000003E-5</c:v>
                </c:pt>
                <c:pt idx="1017">
                  <c:v>4.1689359999999998E-5</c:v>
                </c:pt>
                <c:pt idx="1018">
                  <c:v>4.2207560000000003E-5</c:v>
                </c:pt>
                <c:pt idx="1019">
                  <c:v>4.319691E-5</c:v>
                </c:pt>
                <c:pt idx="1020">
                  <c:v>4.3393799999999998E-5</c:v>
                </c:pt>
                <c:pt idx="1021">
                  <c:v>4.3838950000000001E-5</c:v>
                </c:pt>
                <c:pt idx="1022">
                  <c:v>4.473252E-5</c:v>
                </c:pt>
                <c:pt idx="1023">
                  <c:v>4.5279910000000001E-5</c:v>
                </c:pt>
                <c:pt idx="1024">
                  <c:v>4.5924680000000003E-5</c:v>
                </c:pt>
                <c:pt idx="1025">
                  <c:v>4.6693880000000002E-5</c:v>
                </c:pt>
                <c:pt idx="1026">
                  <c:v>4.7309340000000001E-5</c:v>
                </c:pt>
                <c:pt idx="1027">
                  <c:v>4.7811929999999997E-5</c:v>
                </c:pt>
                <c:pt idx="1028">
                  <c:v>4.863125E-5</c:v>
                </c:pt>
                <c:pt idx="1029">
                  <c:v>4.914029E-5</c:v>
                </c:pt>
                <c:pt idx="1030">
                  <c:v>4.9531009999999998E-5</c:v>
                </c:pt>
                <c:pt idx="1031">
                  <c:v>4.9920470000000002E-5</c:v>
                </c:pt>
                <c:pt idx="1032">
                  <c:v>5.0241390000000002E-5</c:v>
                </c:pt>
                <c:pt idx="1033">
                  <c:v>5.0625399999999998E-5</c:v>
                </c:pt>
                <c:pt idx="1034">
                  <c:v>5.093549E-5</c:v>
                </c:pt>
                <c:pt idx="1035">
                  <c:v>5.1347609999999997E-5</c:v>
                </c:pt>
                <c:pt idx="1036">
                  <c:v>5.1793570000000003E-5</c:v>
                </c:pt>
                <c:pt idx="1037">
                  <c:v>5.219048E-5</c:v>
                </c:pt>
                <c:pt idx="1038">
                  <c:v>5.2743059999999997E-5</c:v>
                </c:pt>
                <c:pt idx="1039">
                  <c:v>5.3247249999999997E-5</c:v>
                </c:pt>
                <c:pt idx="1040">
                  <c:v>5.3622480000000002E-5</c:v>
                </c:pt>
                <c:pt idx="1041">
                  <c:v>5.3997389999999998E-5</c:v>
                </c:pt>
                <c:pt idx="1042">
                  <c:v>5.4168819999999997E-5</c:v>
                </c:pt>
                <c:pt idx="1043">
                  <c:v>5.444581E-5</c:v>
                </c:pt>
                <c:pt idx="1044">
                  <c:v>5.4845169999999999E-5</c:v>
                </c:pt>
                <c:pt idx="1045">
                  <c:v>5.516038E-5</c:v>
                </c:pt>
                <c:pt idx="1046">
                  <c:v>5.515254E-5</c:v>
                </c:pt>
                <c:pt idx="1047">
                  <c:v>5.5165299999999998E-5</c:v>
                </c:pt>
                <c:pt idx="1048">
                  <c:v>5.5147420000000001E-5</c:v>
                </c:pt>
                <c:pt idx="1049">
                  <c:v>5.531779E-5</c:v>
                </c:pt>
                <c:pt idx="1050">
                  <c:v>5.5192090000000002E-5</c:v>
                </c:pt>
                <c:pt idx="1051">
                  <c:v>5.5080149999999998E-5</c:v>
                </c:pt>
                <c:pt idx="1052">
                  <c:v>5.4969339999999998E-5</c:v>
                </c:pt>
                <c:pt idx="1053">
                  <c:v>5.488858E-5</c:v>
                </c:pt>
                <c:pt idx="1054">
                  <c:v>5.4652740000000002E-5</c:v>
                </c:pt>
                <c:pt idx="1055">
                  <c:v>5.4554220000000002E-5</c:v>
                </c:pt>
                <c:pt idx="1056">
                  <c:v>5.4381859999999999E-5</c:v>
                </c:pt>
                <c:pt idx="1057">
                  <c:v>5.4379400000000003E-5</c:v>
                </c:pt>
                <c:pt idx="1058">
                  <c:v>5.4211559999999998E-5</c:v>
                </c:pt>
                <c:pt idx="1059">
                  <c:v>5.4191750000000002E-5</c:v>
                </c:pt>
                <c:pt idx="1060">
                  <c:v>5.3705110000000003E-5</c:v>
                </c:pt>
                <c:pt idx="1061">
                  <c:v>5.3355130000000002E-5</c:v>
                </c:pt>
                <c:pt idx="1062">
                  <c:v>5.2947729999999997E-5</c:v>
                </c:pt>
                <c:pt idx="1063">
                  <c:v>5.2690810000000001E-5</c:v>
                </c:pt>
                <c:pt idx="1064">
                  <c:v>5.2450909999999997E-5</c:v>
                </c:pt>
                <c:pt idx="1065">
                  <c:v>5.2211079999999997E-5</c:v>
                </c:pt>
                <c:pt idx="1066">
                  <c:v>5.1834520000000001E-5</c:v>
                </c:pt>
                <c:pt idx="1067">
                  <c:v>5.1318569999999998E-5</c:v>
                </c:pt>
                <c:pt idx="1068">
                  <c:v>5.0859049999999999E-5</c:v>
                </c:pt>
                <c:pt idx="1069">
                  <c:v>5.0619019999999999E-5</c:v>
                </c:pt>
                <c:pt idx="1070">
                  <c:v>5.0417139999999998E-5</c:v>
                </c:pt>
                <c:pt idx="1071">
                  <c:v>5.039527E-5</c:v>
                </c:pt>
                <c:pt idx="1072">
                  <c:v>5.0217060000000001E-5</c:v>
                </c:pt>
                <c:pt idx="1073">
                  <c:v>5.0132310000000002E-5</c:v>
                </c:pt>
                <c:pt idx="1074">
                  <c:v>4.985632E-5</c:v>
                </c:pt>
                <c:pt idx="1075">
                  <c:v>4.9619749999999999E-5</c:v>
                </c:pt>
                <c:pt idx="1076">
                  <c:v>4.9700049999999999E-5</c:v>
                </c:pt>
                <c:pt idx="1077">
                  <c:v>4.9853199999999999E-5</c:v>
                </c:pt>
                <c:pt idx="1078">
                  <c:v>4.996587E-5</c:v>
                </c:pt>
                <c:pt idx="1079">
                  <c:v>5.005441E-5</c:v>
                </c:pt>
                <c:pt idx="1080">
                  <c:v>5.0105919999999999E-5</c:v>
                </c:pt>
                <c:pt idx="1081">
                  <c:v>4.9997709999999998E-5</c:v>
                </c:pt>
                <c:pt idx="1082">
                  <c:v>5.0097150000000002E-5</c:v>
                </c:pt>
                <c:pt idx="1083">
                  <c:v>5.01936E-5</c:v>
                </c:pt>
                <c:pt idx="1084">
                  <c:v>4.9996310000000002E-5</c:v>
                </c:pt>
                <c:pt idx="1085">
                  <c:v>4.9999040000000003E-5</c:v>
                </c:pt>
                <c:pt idx="1086">
                  <c:v>4.9893479999999998E-5</c:v>
                </c:pt>
                <c:pt idx="1087">
                  <c:v>4.9895409999999997E-5</c:v>
                </c:pt>
                <c:pt idx="1088">
                  <c:v>4.9775889999999998E-5</c:v>
                </c:pt>
                <c:pt idx="1089">
                  <c:v>4.9582790000000002E-5</c:v>
                </c:pt>
                <c:pt idx="1090">
                  <c:v>4.9481419999999998E-5</c:v>
                </c:pt>
                <c:pt idx="1091">
                  <c:v>4.9335049999999998E-5</c:v>
                </c:pt>
                <c:pt idx="1092">
                  <c:v>4.9199320000000003E-5</c:v>
                </c:pt>
                <c:pt idx="1093">
                  <c:v>4.9144149999999999E-5</c:v>
                </c:pt>
                <c:pt idx="1094">
                  <c:v>4.913883E-5</c:v>
                </c:pt>
                <c:pt idx="1095">
                  <c:v>4.9022369999999998E-5</c:v>
                </c:pt>
                <c:pt idx="1096">
                  <c:v>4.9170399999999999E-5</c:v>
                </c:pt>
                <c:pt idx="1097">
                  <c:v>4.946401E-5</c:v>
                </c:pt>
                <c:pt idx="1098">
                  <c:v>4.964893E-5</c:v>
                </c:pt>
                <c:pt idx="1099">
                  <c:v>4.9855989999999998E-5</c:v>
                </c:pt>
                <c:pt idx="1100">
                  <c:v>5.0125269999999997E-5</c:v>
                </c:pt>
                <c:pt idx="1101">
                  <c:v>5.0088910000000002E-5</c:v>
                </c:pt>
                <c:pt idx="1102">
                  <c:v>5.0106850000000003E-5</c:v>
                </c:pt>
                <c:pt idx="1103">
                  <c:v>5.0172059999999997E-5</c:v>
                </c:pt>
                <c:pt idx="1104">
                  <c:v>5.0387760000000003E-5</c:v>
                </c:pt>
                <c:pt idx="1105">
                  <c:v>5.0451570000000001E-5</c:v>
                </c:pt>
                <c:pt idx="1106">
                  <c:v>5.056411E-5</c:v>
                </c:pt>
                <c:pt idx="1107">
                  <c:v>5.0380580000000002E-5</c:v>
                </c:pt>
                <c:pt idx="1108">
                  <c:v>5.0415209999999999E-5</c:v>
                </c:pt>
                <c:pt idx="1109">
                  <c:v>5.0503020000000002E-5</c:v>
                </c:pt>
                <c:pt idx="1110">
                  <c:v>5.060625E-5</c:v>
                </c:pt>
                <c:pt idx="1111">
                  <c:v>5.0441600000000002E-5</c:v>
                </c:pt>
                <c:pt idx="1112">
                  <c:v>5.0339369999999999E-5</c:v>
                </c:pt>
                <c:pt idx="1113">
                  <c:v>5.0211879999999998E-5</c:v>
                </c:pt>
                <c:pt idx="1114">
                  <c:v>4.9938149999999999E-5</c:v>
                </c:pt>
                <c:pt idx="1115">
                  <c:v>4.9565109999999998E-5</c:v>
                </c:pt>
                <c:pt idx="1116">
                  <c:v>4.9169399999999997E-5</c:v>
                </c:pt>
                <c:pt idx="1117">
                  <c:v>4.904371E-5</c:v>
                </c:pt>
                <c:pt idx="1118">
                  <c:v>4.8892879999999999E-5</c:v>
                </c:pt>
                <c:pt idx="1119">
                  <c:v>4.8724509999999998E-5</c:v>
                </c:pt>
                <c:pt idx="1120">
                  <c:v>4.8529019999999997E-5</c:v>
                </c:pt>
                <c:pt idx="1121">
                  <c:v>4.8230029999999999E-5</c:v>
                </c:pt>
                <c:pt idx="1122">
                  <c:v>4.7901259999999999E-5</c:v>
                </c:pt>
                <c:pt idx="1123">
                  <c:v>4.7187890000000002E-5</c:v>
                </c:pt>
                <c:pt idx="1124">
                  <c:v>4.6718139999999999E-5</c:v>
                </c:pt>
                <c:pt idx="1125">
                  <c:v>4.6055089999999998E-5</c:v>
                </c:pt>
                <c:pt idx="1126">
                  <c:v>4.5527249999999997E-5</c:v>
                </c:pt>
                <c:pt idx="1127">
                  <c:v>4.4935460000000001E-5</c:v>
                </c:pt>
                <c:pt idx="1128">
                  <c:v>4.4360219999999997E-5</c:v>
                </c:pt>
                <c:pt idx="1129">
                  <c:v>4.3843269999999999E-5</c:v>
                </c:pt>
                <c:pt idx="1130">
                  <c:v>4.3491110000000002E-5</c:v>
                </c:pt>
                <c:pt idx="1131">
                  <c:v>4.3056590000000003E-5</c:v>
                </c:pt>
                <c:pt idx="1132">
                  <c:v>4.2685619999999998E-5</c:v>
                </c:pt>
                <c:pt idx="1133">
                  <c:v>4.2659759999999998E-5</c:v>
                </c:pt>
                <c:pt idx="1134">
                  <c:v>4.250083E-5</c:v>
                </c:pt>
                <c:pt idx="1135">
                  <c:v>4.2541250000000002E-5</c:v>
                </c:pt>
                <c:pt idx="1136">
                  <c:v>4.2656440000000003E-5</c:v>
                </c:pt>
                <c:pt idx="1137">
                  <c:v>4.2758210000000001E-5</c:v>
                </c:pt>
                <c:pt idx="1138">
                  <c:v>4.2886960000000002E-5</c:v>
                </c:pt>
                <c:pt idx="1139">
                  <c:v>4.2858039999999998E-5</c:v>
                </c:pt>
                <c:pt idx="1140">
                  <c:v>4.2679699999999997E-5</c:v>
                </c:pt>
                <c:pt idx="1141">
                  <c:v>4.2500570000000002E-5</c:v>
                </c:pt>
                <c:pt idx="1142">
                  <c:v>4.2206570000000001E-5</c:v>
                </c:pt>
                <c:pt idx="1143">
                  <c:v>4.207908E-5</c:v>
                </c:pt>
                <c:pt idx="1144">
                  <c:v>4.1980829999999998E-5</c:v>
                </c:pt>
                <c:pt idx="1145">
                  <c:v>4.2015129999999999E-5</c:v>
                </c:pt>
                <c:pt idx="1146">
                  <c:v>4.1993529999999999E-5</c:v>
                </c:pt>
                <c:pt idx="1147">
                  <c:v>4.1849350000000003E-5</c:v>
                </c:pt>
                <c:pt idx="1148">
                  <c:v>4.1571910000000002E-5</c:v>
                </c:pt>
                <c:pt idx="1149">
                  <c:v>4.1169689999999999E-5</c:v>
                </c:pt>
                <c:pt idx="1150">
                  <c:v>4.052128E-5</c:v>
                </c:pt>
                <c:pt idx="1151">
                  <c:v>3.9889679999999997E-5</c:v>
                </c:pt>
                <c:pt idx="1152">
                  <c:v>3.9306929999999997E-5</c:v>
                </c:pt>
                <c:pt idx="1153">
                  <c:v>3.8795779999999997E-5</c:v>
                </c:pt>
                <c:pt idx="1154">
                  <c:v>3.857264E-5</c:v>
                </c:pt>
                <c:pt idx="1155">
                  <c:v>3.8364849999999999E-5</c:v>
                </c:pt>
                <c:pt idx="1156">
                  <c:v>3.7956990000000002E-5</c:v>
                </c:pt>
                <c:pt idx="1157">
                  <c:v>3.758596E-5</c:v>
                </c:pt>
                <c:pt idx="1158">
                  <c:v>3.7126250000000001E-5</c:v>
                </c:pt>
                <c:pt idx="1159">
                  <c:v>3.6913219999999999E-5</c:v>
                </c:pt>
                <c:pt idx="1160">
                  <c:v>3.6449919999999999E-5</c:v>
                </c:pt>
                <c:pt idx="1161">
                  <c:v>3.6119240000000001E-5</c:v>
                </c:pt>
                <c:pt idx="1162">
                  <c:v>3.5708650000000002E-5</c:v>
                </c:pt>
                <c:pt idx="1163">
                  <c:v>3.5317749999999999E-5</c:v>
                </c:pt>
                <c:pt idx="1164">
                  <c:v>3.4982869999999998E-5</c:v>
                </c:pt>
                <c:pt idx="1165">
                  <c:v>3.4459560000000002E-5</c:v>
                </c:pt>
                <c:pt idx="1166">
                  <c:v>3.4009089999999999E-5</c:v>
                </c:pt>
                <c:pt idx="1167">
                  <c:v>3.3568400000000002E-5</c:v>
                </c:pt>
                <c:pt idx="1168">
                  <c:v>3.3191120000000003E-5</c:v>
                </c:pt>
                <c:pt idx="1169">
                  <c:v>3.2621949999999997E-5</c:v>
                </c:pt>
                <c:pt idx="1170">
                  <c:v>3.22573E-5</c:v>
                </c:pt>
                <c:pt idx="1171">
                  <c:v>3.188088E-5</c:v>
                </c:pt>
                <c:pt idx="1172">
                  <c:v>3.1562500000000001E-5</c:v>
                </c:pt>
                <c:pt idx="1173">
                  <c:v>3.1156240000000001E-5</c:v>
                </c:pt>
                <c:pt idx="1174">
                  <c:v>3.0734629999999997E-5</c:v>
                </c:pt>
                <c:pt idx="1175">
                  <c:v>3.0399689999999999E-5</c:v>
                </c:pt>
                <c:pt idx="1176">
                  <c:v>3.000992E-5</c:v>
                </c:pt>
                <c:pt idx="1177">
                  <c:v>2.969452E-5</c:v>
                </c:pt>
                <c:pt idx="1178">
                  <c:v>2.929026E-5</c:v>
                </c:pt>
                <c:pt idx="1179">
                  <c:v>2.8864859999999999E-5</c:v>
                </c:pt>
                <c:pt idx="1180">
                  <c:v>2.8442850000000002E-5</c:v>
                </c:pt>
                <c:pt idx="1181">
                  <c:v>2.800795E-5</c:v>
                </c:pt>
                <c:pt idx="1182">
                  <c:v>2.7621430000000002E-5</c:v>
                </c:pt>
                <c:pt idx="1183">
                  <c:v>2.736433E-5</c:v>
                </c:pt>
                <c:pt idx="1184">
                  <c:v>2.7028129999999998E-5</c:v>
                </c:pt>
                <c:pt idx="1185">
                  <c:v>2.660965E-5</c:v>
                </c:pt>
                <c:pt idx="1186">
                  <c:v>2.6140250000000001E-5</c:v>
                </c:pt>
                <c:pt idx="1187">
                  <c:v>2.58014E-5</c:v>
                </c:pt>
                <c:pt idx="1188">
                  <c:v>2.555221E-5</c:v>
                </c:pt>
                <c:pt idx="1189">
                  <c:v>2.5477890000000001E-5</c:v>
                </c:pt>
                <c:pt idx="1190">
                  <c:v>2.5067850000000001E-5</c:v>
                </c:pt>
                <c:pt idx="1191">
                  <c:v>2.4734319999999999E-5</c:v>
                </c:pt>
                <c:pt idx="1192">
                  <c:v>2.4737440000000001E-5</c:v>
                </c:pt>
                <c:pt idx="1193">
                  <c:v>2.460032E-5</c:v>
                </c:pt>
                <c:pt idx="1194">
                  <c:v>2.440251E-5</c:v>
                </c:pt>
                <c:pt idx="1195">
                  <c:v>2.4469710000000001E-5</c:v>
                </c:pt>
                <c:pt idx="1196">
                  <c:v>2.4308520000000001E-5</c:v>
                </c:pt>
                <c:pt idx="1197">
                  <c:v>2.3887849999999999E-5</c:v>
                </c:pt>
                <c:pt idx="1198">
                  <c:v>2.3554579999999998E-5</c:v>
                </c:pt>
                <c:pt idx="1199">
                  <c:v>2.321034E-5</c:v>
                </c:pt>
                <c:pt idx="1200">
                  <c:v>2.2935160000000001E-5</c:v>
                </c:pt>
                <c:pt idx="1201">
                  <c:v>2.2734560000000001E-5</c:v>
                </c:pt>
                <c:pt idx="1202">
                  <c:v>2.2597110000000002E-5</c:v>
                </c:pt>
                <c:pt idx="1203">
                  <c:v>2.2341670000000001E-5</c:v>
                </c:pt>
                <c:pt idx="1204">
                  <c:v>2.2010399999999999E-5</c:v>
                </c:pt>
                <c:pt idx="1205">
                  <c:v>2.1718340000000001E-5</c:v>
                </c:pt>
                <c:pt idx="1206">
                  <c:v>2.136912E-5</c:v>
                </c:pt>
                <c:pt idx="1207">
                  <c:v>2.104748E-5</c:v>
                </c:pt>
                <c:pt idx="1208">
                  <c:v>2.0975230000000001E-5</c:v>
                </c:pt>
                <c:pt idx="1209">
                  <c:v>2.0807270000000001E-5</c:v>
                </c:pt>
                <c:pt idx="1210">
                  <c:v>2.0475659999999998E-5</c:v>
                </c:pt>
                <c:pt idx="1211">
                  <c:v>2.034685E-5</c:v>
                </c:pt>
                <c:pt idx="1212">
                  <c:v>1.9845019999999999E-5</c:v>
                </c:pt>
                <c:pt idx="1213">
                  <c:v>1.949168E-5</c:v>
                </c:pt>
                <c:pt idx="1214">
                  <c:v>1.9082299999999999E-5</c:v>
                </c:pt>
                <c:pt idx="1215">
                  <c:v>1.8671069999999999E-5</c:v>
                </c:pt>
                <c:pt idx="1216">
                  <c:v>1.838925E-5</c:v>
                </c:pt>
                <c:pt idx="1217">
                  <c:v>1.773521E-5</c:v>
                </c:pt>
                <c:pt idx="1218">
                  <c:v>1.71965E-5</c:v>
                </c:pt>
                <c:pt idx="1219">
                  <c:v>1.676898E-5</c:v>
                </c:pt>
                <c:pt idx="1220">
                  <c:v>1.6111230000000001E-5</c:v>
                </c:pt>
                <c:pt idx="1221">
                  <c:v>1.5531970000000001E-5</c:v>
                </c:pt>
                <c:pt idx="1222">
                  <c:v>1.47783E-5</c:v>
                </c:pt>
                <c:pt idx="1223">
                  <c:v>1.429668E-5</c:v>
                </c:pt>
                <c:pt idx="1224">
                  <c:v>1.382637E-5</c:v>
                </c:pt>
                <c:pt idx="1225">
                  <c:v>1.3204310000000001E-5</c:v>
                </c:pt>
                <c:pt idx="1226">
                  <c:v>1.2677290000000001E-5</c:v>
                </c:pt>
                <c:pt idx="1227">
                  <c:v>1.200259E-5</c:v>
                </c:pt>
                <c:pt idx="1228">
                  <c:v>1.162261E-5</c:v>
                </c:pt>
                <c:pt idx="1229">
                  <c:v>1.13919E-5</c:v>
                </c:pt>
                <c:pt idx="1230">
                  <c:v>1.137715E-5</c:v>
                </c:pt>
                <c:pt idx="1231">
                  <c:v>1.135541E-5</c:v>
                </c:pt>
                <c:pt idx="1232">
                  <c:v>1.133959E-5</c:v>
                </c:pt>
                <c:pt idx="1233">
                  <c:v>1.139243E-5</c:v>
                </c:pt>
                <c:pt idx="1234">
                  <c:v>1.143118E-5</c:v>
                </c:pt>
                <c:pt idx="1235">
                  <c:v>1.1435570000000001E-5</c:v>
                </c:pt>
                <c:pt idx="1236">
                  <c:v>1.1342920000000001E-5</c:v>
                </c:pt>
                <c:pt idx="1237">
                  <c:v>1.09846E-5</c:v>
                </c:pt>
                <c:pt idx="1238">
                  <c:v>1.091036E-5</c:v>
                </c:pt>
                <c:pt idx="1239">
                  <c:v>1.0797760000000001E-5</c:v>
                </c:pt>
                <c:pt idx="1240">
                  <c:v>1.0744460000000001E-5</c:v>
                </c:pt>
                <c:pt idx="1241">
                  <c:v>1.0929499999999999E-5</c:v>
                </c:pt>
                <c:pt idx="1242">
                  <c:v>1.129147E-5</c:v>
                </c:pt>
                <c:pt idx="1243">
                  <c:v>1.121171E-5</c:v>
                </c:pt>
                <c:pt idx="1244">
                  <c:v>1.07961E-5</c:v>
                </c:pt>
                <c:pt idx="1245">
                  <c:v>1.112843E-5</c:v>
                </c:pt>
                <c:pt idx="1246">
                  <c:v>1.1464680000000001E-5</c:v>
                </c:pt>
                <c:pt idx="1247">
                  <c:v>1.1580729999999999E-5</c:v>
                </c:pt>
                <c:pt idx="1248">
                  <c:v>1.2138189999999999E-5</c:v>
                </c:pt>
                <c:pt idx="1249">
                  <c:v>1.3572599999999999E-5</c:v>
                </c:pt>
                <c:pt idx="1250">
                  <c:v>1.5833990000000001E-5</c:v>
                </c:pt>
                <c:pt idx="1251">
                  <c:v>1.8903910000000001E-5</c:v>
                </c:pt>
                <c:pt idx="1252">
                  <c:v>2.2115609999999999E-5</c:v>
                </c:pt>
                <c:pt idx="1253">
                  <c:v>2.4325140000000001E-5</c:v>
                </c:pt>
                <c:pt idx="1254">
                  <c:v>2.6944249999999999E-5</c:v>
                </c:pt>
                <c:pt idx="1255">
                  <c:v>2.9814759999999998E-5</c:v>
                </c:pt>
                <c:pt idx="1256">
                  <c:v>3.2504159999999997E-5</c:v>
                </c:pt>
                <c:pt idx="1257">
                  <c:v>3.47697E-5</c:v>
                </c:pt>
                <c:pt idx="1258">
                  <c:v>3.5908860000000002E-5</c:v>
                </c:pt>
                <c:pt idx="1259">
                  <c:v>3.6134389999999997E-5</c:v>
                </c:pt>
                <c:pt idx="1260">
                  <c:v>3.5407680000000002E-5</c:v>
                </c:pt>
                <c:pt idx="1261">
                  <c:v>3.5210660000000002E-5</c:v>
                </c:pt>
                <c:pt idx="1262">
                  <c:v>3.515164E-5</c:v>
                </c:pt>
                <c:pt idx="1263">
                  <c:v>3.4924310000000001E-5</c:v>
                </c:pt>
                <c:pt idx="1264">
                  <c:v>3.4518979999999998E-5</c:v>
                </c:pt>
                <c:pt idx="1265">
                  <c:v>3.3389529999999998E-5</c:v>
                </c:pt>
                <c:pt idx="1266">
                  <c:v>3.3598510000000001E-5</c:v>
                </c:pt>
                <c:pt idx="1267">
                  <c:v>3.3920490000000001E-5</c:v>
                </c:pt>
                <c:pt idx="1268">
                  <c:v>3.4444270000000003E-5</c:v>
                </c:pt>
                <c:pt idx="1269">
                  <c:v>3.5061310000000003E-5</c:v>
                </c:pt>
                <c:pt idx="1270">
                  <c:v>3.5275270000000002E-5</c:v>
                </c:pt>
                <c:pt idx="1271">
                  <c:v>3.5307310000000001E-5</c:v>
                </c:pt>
                <c:pt idx="1272">
                  <c:v>3.5566940000000003E-5</c:v>
                </c:pt>
                <c:pt idx="1273">
                  <c:v>3.5644579999999999E-5</c:v>
                </c:pt>
                <c:pt idx="1274">
                  <c:v>3.6035750000000001E-5</c:v>
                </c:pt>
                <c:pt idx="1275">
                  <c:v>3.6750230000000001E-5</c:v>
                </c:pt>
                <c:pt idx="1276">
                  <c:v>3.7439330000000001E-5</c:v>
                </c:pt>
                <c:pt idx="1277">
                  <c:v>3.7477739999999998E-5</c:v>
                </c:pt>
                <c:pt idx="1278">
                  <c:v>3.6736809999999998E-5</c:v>
                </c:pt>
                <c:pt idx="1279">
                  <c:v>3.6052769999999999E-5</c:v>
                </c:pt>
                <c:pt idx="1280">
                  <c:v>3.5767479999999998E-5</c:v>
                </c:pt>
                <c:pt idx="1281">
                  <c:v>3.6013219999999997E-5</c:v>
                </c:pt>
                <c:pt idx="1282">
                  <c:v>3.6301029999999999E-5</c:v>
                </c:pt>
                <c:pt idx="1283">
                  <c:v>3.6671860000000001E-5</c:v>
                </c:pt>
                <c:pt idx="1284">
                  <c:v>3.7144999999999998E-5</c:v>
                </c:pt>
                <c:pt idx="1285">
                  <c:v>3.7521080000000001E-5</c:v>
                </c:pt>
                <c:pt idx="1286">
                  <c:v>3.7483E-5</c:v>
                </c:pt>
                <c:pt idx="1287">
                  <c:v>3.7777719999999997E-5</c:v>
                </c:pt>
                <c:pt idx="1288">
                  <c:v>3.840719E-5</c:v>
                </c:pt>
                <c:pt idx="1289">
                  <c:v>3.9521229999999999E-5</c:v>
                </c:pt>
                <c:pt idx="1290">
                  <c:v>4.0657610000000003E-5</c:v>
                </c:pt>
                <c:pt idx="1291">
                  <c:v>4.165819E-5</c:v>
                </c:pt>
                <c:pt idx="1292">
                  <c:v>4.2481219999999997E-5</c:v>
                </c:pt>
                <c:pt idx="1293">
                  <c:v>4.340769E-5</c:v>
                </c:pt>
                <c:pt idx="1294">
                  <c:v>4.4670240000000001E-5</c:v>
                </c:pt>
                <c:pt idx="1295">
                  <c:v>4.5625360000000003E-5</c:v>
                </c:pt>
                <c:pt idx="1296">
                  <c:v>4.6618040000000003E-5</c:v>
                </c:pt>
                <c:pt idx="1297">
                  <c:v>4.7367370000000001E-5</c:v>
                </c:pt>
                <c:pt idx="1298">
                  <c:v>4.8209359999999997E-5</c:v>
                </c:pt>
                <c:pt idx="1299">
                  <c:v>4.8847149999999999E-5</c:v>
                </c:pt>
                <c:pt idx="1300">
                  <c:v>4.9222379999999997E-5</c:v>
                </c:pt>
                <c:pt idx="1301">
                  <c:v>4.9581399999999999E-5</c:v>
                </c:pt>
                <c:pt idx="1302">
                  <c:v>4.9978429999999998E-5</c:v>
                </c:pt>
                <c:pt idx="1303">
                  <c:v>5.0353860000000003E-5</c:v>
                </c:pt>
                <c:pt idx="1304">
                  <c:v>5.0698049999999998E-5</c:v>
                </c:pt>
                <c:pt idx="1305">
                  <c:v>5.1222050000000002E-5</c:v>
                </c:pt>
                <c:pt idx="1306">
                  <c:v>5.1599940000000003E-5</c:v>
                </c:pt>
                <c:pt idx="1307">
                  <c:v>5.181145E-5</c:v>
                </c:pt>
                <c:pt idx="1308">
                  <c:v>5.212181E-5</c:v>
                </c:pt>
                <c:pt idx="1309">
                  <c:v>5.2570359999999998E-5</c:v>
                </c:pt>
                <c:pt idx="1310">
                  <c:v>5.2710149999999999E-5</c:v>
                </c:pt>
                <c:pt idx="1311">
                  <c:v>5.3168879999999997E-5</c:v>
                </c:pt>
                <c:pt idx="1312">
                  <c:v>5.368696E-5</c:v>
                </c:pt>
                <c:pt idx="1313">
                  <c:v>5.4118569999999998E-5</c:v>
                </c:pt>
                <c:pt idx="1314">
                  <c:v>5.4485160000000002E-5</c:v>
                </c:pt>
                <c:pt idx="1315">
                  <c:v>5.4968810000000002E-5</c:v>
                </c:pt>
                <c:pt idx="1316">
                  <c:v>5.5561009999999999E-5</c:v>
                </c:pt>
                <c:pt idx="1317">
                  <c:v>5.6186049999999997E-5</c:v>
                </c:pt>
                <c:pt idx="1318">
                  <c:v>5.6725480000000003E-5</c:v>
                </c:pt>
                <c:pt idx="1319">
                  <c:v>5.7322469999999997E-5</c:v>
                </c:pt>
                <c:pt idx="1320">
                  <c:v>5.806829E-5</c:v>
                </c:pt>
                <c:pt idx="1321">
                  <c:v>5.915938E-5</c:v>
                </c:pt>
                <c:pt idx="1322">
                  <c:v>6.0203929999999997E-5</c:v>
                </c:pt>
                <c:pt idx="1323">
                  <c:v>6.1234200000000004E-5</c:v>
                </c:pt>
                <c:pt idx="1324">
                  <c:v>6.2286269999999998E-5</c:v>
                </c:pt>
                <c:pt idx="1325">
                  <c:v>6.3155739999999999E-5</c:v>
                </c:pt>
                <c:pt idx="1326">
                  <c:v>6.4126060000000007E-5</c:v>
                </c:pt>
                <c:pt idx="1327">
                  <c:v>6.4837529999999999E-5</c:v>
                </c:pt>
                <c:pt idx="1328">
                  <c:v>6.5550789999999995E-5</c:v>
                </c:pt>
                <c:pt idx="1329">
                  <c:v>6.6092089999999996E-5</c:v>
                </c:pt>
                <c:pt idx="1330">
                  <c:v>6.6889040000000006E-5</c:v>
                </c:pt>
                <c:pt idx="1331">
                  <c:v>6.8081450000000005E-5</c:v>
                </c:pt>
                <c:pt idx="1332">
                  <c:v>6.9245750000000004E-5</c:v>
                </c:pt>
                <c:pt idx="1333">
                  <c:v>7.0351350000000002E-5</c:v>
                </c:pt>
                <c:pt idx="1334">
                  <c:v>7.1633650000000002E-5</c:v>
                </c:pt>
                <c:pt idx="1335">
                  <c:v>7.2756540000000003E-5</c:v>
                </c:pt>
                <c:pt idx="1336">
                  <c:v>7.3780450000000006E-5</c:v>
                </c:pt>
                <c:pt idx="1337">
                  <c:v>7.4005330000000003E-5</c:v>
                </c:pt>
                <c:pt idx="1338">
                  <c:v>7.4587720000000006E-5</c:v>
                </c:pt>
                <c:pt idx="1339">
                  <c:v>7.5859859999999999E-5</c:v>
                </c:pt>
                <c:pt idx="1340">
                  <c:v>7.722413E-5</c:v>
                </c:pt>
                <c:pt idx="1341">
                  <c:v>7.8615989999999993E-5</c:v>
                </c:pt>
                <c:pt idx="1342">
                  <c:v>7.9563209999999998E-5</c:v>
                </c:pt>
                <c:pt idx="1343">
                  <c:v>8.0478050000000001E-5</c:v>
                </c:pt>
                <c:pt idx="1344">
                  <c:v>8.1527039999999997E-5</c:v>
                </c:pt>
                <c:pt idx="1345">
                  <c:v>8.2377200000000001E-5</c:v>
                </c:pt>
                <c:pt idx="1346">
                  <c:v>8.3659589999999994E-5</c:v>
                </c:pt>
                <c:pt idx="1347">
                  <c:v>8.520643E-5</c:v>
                </c:pt>
              </c:numCache>
            </c:numRef>
          </c:yVal>
          <c:smooth val="1"/>
          <c:extLst>
            <c:ext xmlns:c16="http://schemas.microsoft.com/office/drawing/2014/chart" uri="{C3380CC4-5D6E-409C-BE32-E72D297353CC}">
              <c16:uniqueId val="{00000001-9B71-4555-B248-797D3CA4DD94}"/>
            </c:ext>
          </c:extLst>
        </c:ser>
        <c:ser>
          <c:idx val="0"/>
          <c:order val="2"/>
          <c:tx>
            <c:v>South </c:v>
          </c:tx>
          <c:spPr>
            <a:ln w="19050" cap="rnd">
              <a:solidFill>
                <a:schemeClr val="accent3"/>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'1'!$C$82:$C$1489</c:f>
              <c:numCache>
                <c:formatCode>0.00E+00</c:formatCode>
                <c:ptCount val="1348"/>
                <c:pt idx="0">
                  <c:v>4.256019E-8</c:v>
                </c:pt>
                <c:pt idx="1">
                  <c:v>2.0981189999999999E-8</c:v>
                </c:pt>
                <c:pt idx="2">
                  <c:v>-3.7713290000000001E-8</c:v>
                </c:pt>
                <c:pt idx="3">
                  <c:v>-6.3078509999999998E-9</c:v>
                </c:pt>
                <c:pt idx="4">
                  <c:v>3.186916E-9</c:v>
                </c:pt>
                <c:pt idx="5">
                  <c:v>1.40694E-7</c:v>
                </c:pt>
                <c:pt idx="6">
                  <c:v>1.018521E-7</c:v>
                </c:pt>
                <c:pt idx="7">
                  <c:v>5.0527750000000001E-8</c:v>
                </c:pt>
                <c:pt idx="8">
                  <c:v>5.5308270000000001E-8</c:v>
                </c:pt>
                <c:pt idx="9">
                  <c:v>5.4710510000000002E-8</c:v>
                </c:pt>
                <c:pt idx="10">
                  <c:v>8.8506429999999997E-8</c:v>
                </c:pt>
                <c:pt idx="11">
                  <c:v>-2.8218560000000001E-8</c:v>
                </c:pt>
                <c:pt idx="12">
                  <c:v>-1.659972E-9</c:v>
                </c:pt>
                <c:pt idx="13">
                  <c:v>6.7723259999999999E-9</c:v>
                </c:pt>
                <c:pt idx="14">
                  <c:v>1.6267059999999999E-8</c:v>
                </c:pt>
                <c:pt idx="15">
                  <c:v>-7.7019919999999998E-8</c:v>
                </c:pt>
                <c:pt idx="16">
                  <c:v>4.8070940000000002E-8</c:v>
                </c:pt>
                <c:pt idx="17">
                  <c:v>1.0291409999999999E-8</c:v>
                </c:pt>
                <c:pt idx="18">
                  <c:v>8.9236729999999994E-8</c:v>
                </c:pt>
                <c:pt idx="19">
                  <c:v>6.8653830000000006E-8</c:v>
                </c:pt>
                <c:pt idx="20">
                  <c:v>5.583937E-8</c:v>
                </c:pt>
                <c:pt idx="21">
                  <c:v>7.9542849999999998E-8</c:v>
                </c:pt>
                <c:pt idx="22">
                  <c:v>3.9704890000000002E-8</c:v>
                </c:pt>
                <c:pt idx="23">
                  <c:v>-1.010554E-7</c:v>
                </c:pt>
                <c:pt idx="24">
                  <c:v>-3.7978849999999997E-8</c:v>
                </c:pt>
                <c:pt idx="25">
                  <c:v>-9.7868370000000005E-8</c:v>
                </c:pt>
                <c:pt idx="26">
                  <c:v>-5.6304249999999999E-8</c:v>
                </c:pt>
                <c:pt idx="27">
                  <c:v>-2.9081659999999999E-8</c:v>
                </c:pt>
                <c:pt idx="28">
                  <c:v>5.8561680000000002E-8</c:v>
                </c:pt>
                <c:pt idx="29">
                  <c:v>4.8336609999999999E-8</c:v>
                </c:pt>
                <c:pt idx="30">
                  <c:v>9.0896729999999997E-8</c:v>
                </c:pt>
                <c:pt idx="31">
                  <c:v>8.2331560000000004E-8</c:v>
                </c:pt>
                <c:pt idx="32">
                  <c:v>3.9837830000000001E-8</c:v>
                </c:pt>
                <c:pt idx="33">
                  <c:v>1.2880890000000001E-7</c:v>
                </c:pt>
                <c:pt idx="34">
                  <c:v>1.7448980000000001E-7</c:v>
                </c:pt>
                <c:pt idx="35">
                  <c:v>4.1072839999999999E-7</c:v>
                </c:pt>
                <c:pt idx="36">
                  <c:v>4.7095010000000001E-7</c:v>
                </c:pt>
                <c:pt idx="37">
                  <c:v>6.5931700000000003E-7</c:v>
                </c:pt>
                <c:pt idx="38">
                  <c:v>6.5871940000000001E-7</c:v>
                </c:pt>
                <c:pt idx="39">
                  <c:v>8.7962079999999997E-7</c:v>
                </c:pt>
                <c:pt idx="40">
                  <c:v>9.986033999999999E-7</c:v>
                </c:pt>
                <c:pt idx="41">
                  <c:v>1.100788E-6</c:v>
                </c:pt>
                <c:pt idx="42">
                  <c:v>1.156959E-6</c:v>
                </c:pt>
                <c:pt idx="43">
                  <c:v>1.3708230000000001E-6</c:v>
                </c:pt>
                <c:pt idx="44">
                  <c:v>1.4465809999999999E-6</c:v>
                </c:pt>
                <c:pt idx="45">
                  <c:v>1.6249230000000001E-6</c:v>
                </c:pt>
                <c:pt idx="46">
                  <c:v>1.6162249999999999E-6</c:v>
                </c:pt>
                <c:pt idx="47">
                  <c:v>1.7173470000000001E-6</c:v>
                </c:pt>
                <c:pt idx="48">
                  <c:v>1.731091E-6</c:v>
                </c:pt>
                <c:pt idx="49">
                  <c:v>1.820461E-6</c:v>
                </c:pt>
                <c:pt idx="50">
                  <c:v>2.0007939999999998E-6</c:v>
                </c:pt>
                <c:pt idx="51">
                  <c:v>2.0176590000000001E-6</c:v>
                </c:pt>
                <c:pt idx="52">
                  <c:v>2.1618070000000002E-6</c:v>
                </c:pt>
                <c:pt idx="53">
                  <c:v>2.2029729999999998E-6</c:v>
                </c:pt>
                <c:pt idx="54">
                  <c:v>2.202176E-6</c:v>
                </c:pt>
                <c:pt idx="55">
                  <c:v>2.3770650000000002E-6</c:v>
                </c:pt>
                <c:pt idx="56">
                  <c:v>2.373147E-6</c:v>
                </c:pt>
                <c:pt idx="57">
                  <c:v>2.3951909999999999E-6</c:v>
                </c:pt>
                <c:pt idx="58">
                  <c:v>2.5157010000000001E-6</c:v>
                </c:pt>
                <c:pt idx="59">
                  <c:v>2.5220749999999999E-6</c:v>
                </c:pt>
                <c:pt idx="60">
                  <c:v>2.618284E-6</c:v>
                </c:pt>
                <c:pt idx="61">
                  <c:v>2.5536800000000001E-6</c:v>
                </c:pt>
                <c:pt idx="62">
                  <c:v>2.660048E-6</c:v>
                </c:pt>
                <c:pt idx="63">
                  <c:v>2.7241209999999998E-6</c:v>
                </c:pt>
                <c:pt idx="64">
                  <c:v>2.7182780000000001E-6</c:v>
                </c:pt>
                <c:pt idx="65">
                  <c:v>2.6955700000000001E-6</c:v>
                </c:pt>
                <c:pt idx="66">
                  <c:v>2.8378589999999999E-6</c:v>
                </c:pt>
                <c:pt idx="67">
                  <c:v>2.898612E-6</c:v>
                </c:pt>
                <c:pt idx="68">
                  <c:v>2.7997469999999999E-6</c:v>
                </c:pt>
                <c:pt idx="69">
                  <c:v>2.912622E-6</c:v>
                </c:pt>
                <c:pt idx="70">
                  <c:v>2.9071099999999999E-6</c:v>
                </c:pt>
                <c:pt idx="71">
                  <c:v>2.958834E-6</c:v>
                </c:pt>
                <c:pt idx="72">
                  <c:v>2.9515960000000001E-6</c:v>
                </c:pt>
                <c:pt idx="73">
                  <c:v>2.9044550000000001E-6</c:v>
                </c:pt>
                <c:pt idx="74">
                  <c:v>3.0699820000000002E-6</c:v>
                </c:pt>
                <c:pt idx="75">
                  <c:v>3.07536E-6</c:v>
                </c:pt>
                <c:pt idx="76">
                  <c:v>3.1212400000000001E-6</c:v>
                </c:pt>
                <c:pt idx="77">
                  <c:v>3.2756130000000002E-6</c:v>
                </c:pt>
                <c:pt idx="78">
                  <c:v>3.1470690000000001E-6</c:v>
                </c:pt>
                <c:pt idx="79">
                  <c:v>3.164863E-6</c:v>
                </c:pt>
                <c:pt idx="80">
                  <c:v>3.3215599999999998E-6</c:v>
                </c:pt>
                <c:pt idx="81">
                  <c:v>3.3317190000000001E-6</c:v>
                </c:pt>
                <c:pt idx="82">
                  <c:v>3.252706E-6</c:v>
                </c:pt>
                <c:pt idx="83">
                  <c:v>3.362992E-6</c:v>
                </c:pt>
                <c:pt idx="84">
                  <c:v>3.3552230000000001E-6</c:v>
                </c:pt>
                <c:pt idx="85">
                  <c:v>3.5463799999999999E-6</c:v>
                </c:pt>
                <c:pt idx="86">
                  <c:v>3.5203520000000002E-6</c:v>
                </c:pt>
                <c:pt idx="87">
                  <c:v>3.5528870000000002E-6</c:v>
                </c:pt>
                <c:pt idx="88">
                  <c:v>3.5220119999999998E-6</c:v>
                </c:pt>
                <c:pt idx="89">
                  <c:v>3.5760589999999999E-6</c:v>
                </c:pt>
                <c:pt idx="90">
                  <c:v>3.6494939999999998E-6</c:v>
                </c:pt>
                <c:pt idx="91">
                  <c:v>3.7282409999999998E-6</c:v>
                </c:pt>
                <c:pt idx="92">
                  <c:v>3.7512140000000001E-6</c:v>
                </c:pt>
                <c:pt idx="93">
                  <c:v>3.67187E-6</c:v>
                </c:pt>
                <c:pt idx="94">
                  <c:v>3.8200020000000003E-6</c:v>
                </c:pt>
                <c:pt idx="95">
                  <c:v>3.6528800000000001E-6</c:v>
                </c:pt>
                <c:pt idx="96">
                  <c:v>3.8073860000000002E-6</c:v>
                </c:pt>
                <c:pt idx="97">
                  <c:v>3.9085750000000001E-6</c:v>
                </c:pt>
                <c:pt idx="98">
                  <c:v>3.9571109999999999E-6</c:v>
                </c:pt>
                <c:pt idx="99">
                  <c:v>3.8788290000000002E-6</c:v>
                </c:pt>
                <c:pt idx="100">
                  <c:v>3.8927729999999997E-6</c:v>
                </c:pt>
                <c:pt idx="101">
                  <c:v>3.9962190000000003E-6</c:v>
                </c:pt>
                <c:pt idx="102">
                  <c:v>4.0914329999999998E-6</c:v>
                </c:pt>
                <c:pt idx="103">
                  <c:v>4.0648069999999996E-6</c:v>
                </c:pt>
                <c:pt idx="104">
                  <c:v>4.08964E-6</c:v>
                </c:pt>
                <c:pt idx="105">
                  <c:v>4.1159989999999998E-6</c:v>
                </c:pt>
                <c:pt idx="106">
                  <c:v>4.1042469999999998E-6</c:v>
                </c:pt>
                <c:pt idx="107">
                  <c:v>4.1835919999999998E-6</c:v>
                </c:pt>
                <c:pt idx="108">
                  <c:v>4.2079589999999997E-6</c:v>
                </c:pt>
                <c:pt idx="109">
                  <c:v>4.1519869999999997E-6</c:v>
                </c:pt>
                <c:pt idx="110">
                  <c:v>4.2528439999999997E-6</c:v>
                </c:pt>
                <c:pt idx="111">
                  <c:v>4.2679820000000004E-6</c:v>
                </c:pt>
                <c:pt idx="112">
                  <c:v>4.2976619999999997E-6</c:v>
                </c:pt>
                <c:pt idx="113">
                  <c:v>4.3453349999999996E-6</c:v>
                </c:pt>
                <c:pt idx="114">
                  <c:v>4.3418160000000001E-6</c:v>
                </c:pt>
                <c:pt idx="115">
                  <c:v>4.3222949999999998E-6</c:v>
                </c:pt>
                <c:pt idx="116">
                  <c:v>4.3662499999999999E-6</c:v>
                </c:pt>
                <c:pt idx="117">
                  <c:v>4.409674E-6</c:v>
                </c:pt>
                <c:pt idx="118">
                  <c:v>4.4002450000000004E-6</c:v>
                </c:pt>
                <c:pt idx="119">
                  <c:v>4.451703E-6</c:v>
                </c:pt>
                <c:pt idx="120">
                  <c:v>4.5277279999999998E-6</c:v>
                </c:pt>
                <c:pt idx="121">
                  <c:v>4.5532900000000002E-6</c:v>
                </c:pt>
                <c:pt idx="122">
                  <c:v>4.5712840000000002E-6</c:v>
                </c:pt>
                <c:pt idx="123">
                  <c:v>4.704477E-6</c:v>
                </c:pt>
                <c:pt idx="124">
                  <c:v>4.8710009999999999E-6</c:v>
                </c:pt>
                <c:pt idx="125">
                  <c:v>4.7230679999999997E-6</c:v>
                </c:pt>
                <c:pt idx="126">
                  <c:v>4.7202129999999999E-6</c:v>
                </c:pt>
                <c:pt idx="127">
                  <c:v>4.8046700000000004E-6</c:v>
                </c:pt>
                <c:pt idx="128">
                  <c:v>4.7561339999999998E-6</c:v>
                </c:pt>
                <c:pt idx="129">
                  <c:v>4.8488239999999999E-6</c:v>
                </c:pt>
                <c:pt idx="130">
                  <c:v>4.8304980000000001E-6</c:v>
                </c:pt>
                <c:pt idx="131">
                  <c:v>4.8686770000000001E-6</c:v>
                </c:pt>
                <c:pt idx="132">
                  <c:v>5.0834049999999998E-6</c:v>
                </c:pt>
                <c:pt idx="133">
                  <c:v>5.1862539999999998E-6</c:v>
                </c:pt>
                <c:pt idx="134">
                  <c:v>5.2456129999999999E-6</c:v>
                </c:pt>
                <c:pt idx="135">
                  <c:v>5.3934129999999996E-6</c:v>
                </c:pt>
                <c:pt idx="136">
                  <c:v>5.6188320000000003E-6</c:v>
                </c:pt>
                <c:pt idx="137">
                  <c:v>5.6680989999999998E-6</c:v>
                </c:pt>
                <c:pt idx="138">
                  <c:v>5.5949950000000003E-6</c:v>
                </c:pt>
                <c:pt idx="139">
                  <c:v>5.7998309999999997E-6</c:v>
                </c:pt>
                <c:pt idx="140">
                  <c:v>5.8064040000000001E-6</c:v>
                </c:pt>
                <c:pt idx="141">
                  <c:v>5.7828330000000002E-6</c:v>
                </c:pt>
                <c:pt idx="142">
                  <c:v>5.940726E-6</c:v>
                </c:pt>
                <c:pt idx="143">
                  <c:v>5.9949720000000003E-6</c:v>
                </c:pt>
                <c:pt idx="144">
                  <c:v>6.115616E-6</c:v>
                </c:pt>
                <c:pt idx="145">
                  <c:v>6.3261619999999999E-6</c:v>
                </c:pt>
                <c:pt idx="146">
                  <c:v>6.390036E-6</c:v>
                </c:pt>
                <c:pt idx="147">
                  <c:v>6.515926E-6</c:v>
                </c:pt>
                <c:pt idx="148">
                  <c:v>6.4979320000000001E-6</c:v>
                </c:pt>
                <c:pt idx="149">
                  <c:v>6.7333770000000002E-6</c:v>
                </c:pt>
                <c:pt idx="150">
                  <c:v>6.8230139999999997E-6</c:v>
                </c:pt>
                <c:pt idx="151">
                  <c:v>6.889345E-6</c:v>
                </c:pt>
                <c:pt idx="152">
                  <c:v>7.0523500000000003E-6</c:v>
                </c:pt>
                <c:pt idx="153">
                  <c:v>7.1590509999999999E-6</c:v>
                </c:pt>
                <c:pt idx="154">
                  <c:v>7.2530699999999997E-6</c:v>
                </c:pt>
                <c:pt idx="155">
                  <c:v>7.3075820000000001E-6</c:v>
                </c:pt>
                <c:pt idx="156">
                  <c:v>7.4496060000000004E-6</c:v>
                </c:pt>
                <c:pt idx="157">
                  <c:v>7.5365870000000003E-6</c:v>
                </c:pt>
                <c:pt idx="158">
                  <c:v>7.6991280000000005E-6</c:v>
                </c:pt>
                <c:pt idx="159">
                  <c:v>7.8322549999999998E-6</c:v>
                </c:pt>
                <c:pt idx="160">
                  <c:v>7.9608009999999995E-6</c:v>
                </c:pt>
                <c:pt idx="161">
                  <c:v>8.0740749999999994E-6</c:v>
                </c:pt>
                <c:pt idx="162">
                  <c:v>8.1133159999999995E-6</c:v>
                </c:pt>
                <c:pt idx="163">
                  <c:v>8.2481690000000003E-6</c:v>
                </c:pt>
                <c:pt idx="164">
                  <c:v>8.4552630000000006E-6</c:v>
                </c:pt>
                <c:pt idx="165">
                  <c:v>8.6304210000000004E-6</c:v>
                </c:pt>
                <c:pt idx="166">
                  <c:v>8.803519E-6</c:v>
                </c:pt>
                <c:pt idx="167">
                  <c:v>8.9851830000000001E-6</c:v>
                </c:pt>
                <c:pt idx="168">
                  <c:v>8.9250270000000006E-6</c:v>
                </c:pt>
                <c:pt idx="169">
                  <c:v>9.1098119999999999E-6</c:v>
                </c:pt>
                <c:pt idx="170">
                  <c:v>9.3440629999999996E-6</c:v>
                </c:pt>
                <c:pt idx="171">
                  <c:v>9.5258600000000003E-6</c:v>
                </c:pt>
                <c:pt idx="172">
                  <c:v>9.7176169999999998E-6</c:v>
                </c:pt>
                <c:pt idx="173">
                  <c:v>9.8451669999999999E-6</c:v>
                </c:pt>
                <c:pt idx="174">
                  <c:v>1.008612E-5</c:v>
                </c:pt>
                <c:pt idx="175">
                  <c:v>1.0272770000000001E-5</c:v>
                </c:pt>
                <c:pt idx="176">
                  <c:v>1.034488E-5</c:v>
                </c:pt>
                <c:pt idx="177">
                  <c:v>1.06677E-5</c:v>
                </c:pt>
                <c:pt idx="178">
                  <c:v>1.086902E-5</c:v>
                </c:pt>
                <c:pt idx="179">
                  <c:v>1.096377E-5</c:v>
                </c:pt>
                <c:pt idx="180">
                  <c:v>1.118966E-5</c:v>
                </c:pt>
                <c:pt idx="181">
                  <c:v>1.1490569999999999E-5</c:v>
                </c:pt>
                <c:pt idx="182">
                  <c:v>1.16646E-5</c:v>
                </c:pt>
                <c:pt idx="183">
                  <c:v>1.1932519999999999E-5</c:v>
                </c:pt>
                <c:pt idx="184">
                  <c:v>1.2051900000000001E-5</c:v>
                </c:pt>
                <c:pt idx="185">
                  <c:v>1.227487E-5</c:v>
                </c:pt>
                <c:pt idx="186">
                  <c:v>1.248834E-5</c:v>
                </c:pt>
                <c:pt idx="187">
                  <c:v>1.269982E-5</c:v>
                </c:pt>
                <c:pt idx="188">
                  <c:v>1.27524E-5</c:v>
                </c:pt>
                <c:pt idx="189">
                  <c:v>1.294981E-5</c:v>
                </c:pt>
                <c:pt idx="190">
                  <c:v>1.3210290000000001E-5</c:v>
                </c:pt>
                <c:pt idx="191">
                  <c:v>1.3319580000000001E-5</c:v>
                </c:pt>
                <c:pt idx="192">
                  <c:v>1.350284E-5</c:v>
                </c:pt>
                <c:pt idx="193">
                  <c:v>1.367461E-5</c:v>
                </c:pt>
                <c:pt idx="194">
                  <c:v>1.385747E-5</c:v>
                </c:pt>
                <c:pt idx="195">
                  <c:v>1.401729E-5</c:v>
                </c:pt>
                <c:pt idx="196">
                  <c:v>1.4388059999999999E-5</c:v>
                </c:pt>
                <c:pt idx="197">
                  <c:v>1.4395229999999999E-5</c:v>
                </c:pt>
                <c:pt idx="198">
                  <c:v>1.4590580000000001E-5</c:v>
                </c:pt>
                <c:pt idx="199">
                  <c:v>1.486586E-5</c:v>
                </c:pt>
                <c:pt idx="200">
                  <c:v>1.499999E-5</c:v>
                </c:pt>
                <c:pt idx="201">
                  <c:v>1.505271E-5</c:v>
                </c:pt>
                <c:pt idx="202">
                  <c:v>1.5325609999999998E-5</c:v>
                </c:pt>
                <c:pt idx="203">
                  <c:v>1.5566369999999998E-5</c:v>
                </c:pt>
                <c:pt idx="204">
                  <c:v>1.5699300000000001E-5</c:v>
                </c:pt>
                <c:pt idx="205">
                  <c:v>1.5840400000000002E-5</c:v>
                </c:pt>
                <c:pt idx="206">
                  <c:v>1.6031759999999998E-5</c:v>
                </c:pt>
                <c:pt idx="207">
                  <c:v>1.602917E-5</c:v>
                </c:pt>
                <c:pt idx="208">
                  <c:v>1.5831499999999999E-5</c:v>
                </c:pt>
                <c:pt idx="209">
                  <c:v>1.5830239999999999E-5</c:v>
                </c:pt>
                <c:pt idx="210">
                  <c:v>1.577174E-5</c:v>
                </c:pt>
                <c:pt idx="211">
                  <c:v>1.556019E-5</c:v>
                </c:pt>
                <c:pt idx="212">
                  <c:v>1.553709E-5</c:v>
                </c:pt>
                <c:pt idx="213">
                  <c:v>1.5432440000000001E-5</c:v>
                </c:pt>
                <c:pt idx="214">
                  <c:v>1.5424809999999999E-5</c:v>
                </c:pt>
                <c:pt idx="215">
                  <c:v>1.5464310000000001E-5</c:v>
                </c:pt>
                <c:pt idx="216">
                  <c:v>1.5640800000000001E-5</c:v>
                </c:pt>
                <c:pt idx="217">
                  <c:v>1.562533E-5</c:v>
                </c:pt>
                <c:pt idx="218">
                  <c:v>1.5704880000000001E-5</c:v>
                </c:pt>
                <c:pt idx="219">
                  <c:v>1.582347E-5</c:v>
                </c:pt>
                <c:pt idx="220">
                  <c:v>1.5881700000000001E-5</c:v>
                </c:pt>
                <c:pt idx="221">
                  <c:v>1.5871799999999999E-5</c:v>
                </c:pt>
                <c:pt idx="222">
                  <c:v>1.5734560000000001E-5</c:v>
                </c:pt>
                <c:pt idx="223">
                  <c:v>1.5744780000000001E-5</c:v>
                </c:pt>
                <c:pt idx="224">
                  <c:v>1.5770410000000001E-5</c:v>
                </c:pt>
                <c:pt idx="225">
                  <c:v>1.5850489999999999E-5</c:v>
                </c:pt>
                <c:pt idx="226">
                  <c:v>1.578734E-5</c:v>
                </c:pt>
                <c:pt idx="227">
                  <c:v>1.5910180000000001E-5</c:v>
                </c:pt>
                <c:pt idx="228">
                  <c:v>1.586503E-5</c:v>
                </c:pt>
                <c:pt idx="229">
                  <c:v>1.5864170000000001E-5</c:v>
                </c:pt>
                <c:pt idx="230">
                  <c:v>1.584232E-5</c:v>
                </c:pt>
                <c:pt idx="231">
                  <c:v>1.5917490000000001E-5</c:v>
                </c:pt>
                <c:pt idx="232">
                  <c:v>1.5964430000000001E-5</c:v>
                </c:pt>
                <c:pt idx="233">
                  <c:v>1.5881429999999999E-5</c:v>
                </c:pt>
                <c:pt idx="234">
                  <c:v>1.587718E-5</c:v>
                </c:pt>
                <c:pt idx="235">
                  <c:v>1.5999690000000001E-5</c:v>
                </c:pt>
                <c:pt idx="236">
                  <c:v>1.5945839999999998E-5</c:v>
                </c:pt>
                <c:pt idx="237">
                  <c:v>1.606907E-5</c:v>
                </c:pt>
                <c:pt idx="238">
                  <c:v>1.6008120000000001E-5</c:v>
                </c:pt>
                <c:pt idx="239">
                  <c:v>1.5998960000000001E-5</c:v>
                </c:pt>
                <c:pt idx="240">
                  <c:v>1.602684E-5</c:v>
                </c:pt>
                <c:pt idx="241">
                  <c:v>1.586968E-5</c:v>
                </c:pt>
                <c:pt idx="242">
                  <c:v>1.5922200000000001E-5</c:v>
                </c:pt>
                <c:pt idx="243">
                  <c:v>1.600785E-5</c:v>
                </c:pt>
                <c:pt idx="244">
                  <c:v>1.592227E-5</c:v>
                </c:pt>
                <c:pt idx="245">
                  <c:v>1.590746E-5</c:v>
                </c:pt>
                <c:pt idx="246">
                  <c:v>1.597977E-5</c:v>
                </c:pt>
                <c:pt idx="247">
                  <c:v>1.5934749999999999E-5</c:v>
                </c:pt>
                <c:pt idx="248">
                  <c:v>1.6053940000000002E-5</c:v>
                </c:pt>
                <c:pt idx="249">
                  <c:v>1.6079560000000002E-5</c:v>
                </c:pt>
                <c:pt idx="250">
                  <c:v>1.603973E-5</c:v>
                </c:pt>
                <c:pt idx="251">
                  <c:v>1.6208109999999999E-5</c:v>
                </c:pt>
                <c:pt idx="252">
                  <c:v>1.6103199999999999E-5</c:v>
                </c:pt>
                <c:pt idx="253">
                  <c:v>1.6232609999999998E-5</c:v>
                </c:pt>
                <c:pt idx="254">
                  <c:v>1.626382E-5</c:v>
                </c:pt>
                <c:pt idx="255">
                  <c:v>1.6372910000000001E-5</c:v>
                </c:pt>
                <c:pt idx="256">
                  <c:v>1.6391039999999999E-5</c:v>
                </c:pt>
                <c:pt idx="257">
                  <c:v>1.6454049999999999E-5</c:v>
                </c:pt>
                <c:pt idx="258">
                  <c:v>1.6621249999999999E-5</c:v>
                </c:pt>
                <c:pt idx="259">
                  <c:v>1.6554580000000001E-5</c:v>
                </c:pt>
                <c:pt idx="260">
                  <c:v>1.6588639999999998E-5</c:v>
                </c:pt>
                <c:pt idx="261">
                  <c:v>1.6635520000000002E-5</c:v>
                </c:pt>
                <c:pt idx="262">
                  <c:v>1.6767590000000001E-5</c:v>
                </c:pt>
                <c:pt idx="263">
                  <c:v>1.6870039999999999E-5</c:v>
                </c:pt>
                <c:pt idx="264">
                  <c:v>1.687442E-5</c:v>
                </c:pt>
                <c:pt idx="265">
                  <c:v>1.6813999999999999E-5</c:v>
                </c:pt>
                <c:pt idx="266">
                  <c:v>1.6931000000000001E-5</c:v>
                </c:pt>
                <c:pt idx="267">
                  <c:v>1.680152E-5</c:v>
                </c:pt>
                <c:pt idx="268">
                  <c:v>1.6792549999999999E-5</c:v>
                </c:pt>
                <c:pt idx="269">
                  <c:v>1.6894480000000001E-5</c:v>
                </c:pt>
                <c:pt idx="270">
                  <c:v>1.693452E-5</c:v>
                </c:pt>
                <c:pt idx="271">
                  <c:v>1.694992E-5</c:v>
                </c:pt>
                <c:pt idx="272">
                  <c:v>1.7080460000000001E-5</c:v>
                </c:pt>
                <c:pt idx="273">
                  <c:v>1.710549E-5</c:v>
                </c:pt>
                <c:pt idx="274">
                  <c:v>1.7073549999999999E-5</c:v>
                </c:pt>
                <c:pt idx="275">
                  <c:v>1.716007E-5</c:v>
                </c:pt>
                <c:pt idx="276">
                  <c:v>1.7201369999999999E-5</c:v>
                </c:pt>
                <c:pt idx="277">
                  <c:v>1.7359140000000001E-5</c:v>
                </c:pt>
                <c:pt idx="278">
                  <c:v>1.7346450000000001E-5</c:v>
                </c:pt>
                <c:pt idx="279">
                  <c:v>1.7399839999999998E-5</c:v>
                </c:pt>
                <c:pt idx="280">
                  <c:v>1.7611249999999998E-5</c:v>
                </c:pt>
                <c:pt idx="281">
                  <c:v>1.7785949999999999E-5</c:v>
                </c:pt>
                <c:pt idx="282">
                  <c:v>1.7718149999999999E-5</c:v>
                </c:pt>
                <c:pt idx="283">
                  <c:v>1.7897960000000001E-5</c:v>
                </c:pt>
                <c:pt idx="284">
                  <c:v>1.7915690000000001E-5</c:v>
                </c:pt>
                <c:pt idx="285">
                  <c:v>1.7955329999999999E-5</c:v>
                </c:pt>
                <c:pt idx="286">
                  <c:v>1.8018479999999999E-5</c:v>
                </c:pt>
                <c:pt idx="287">
                  <c:v>1.8199020000000001E-5</c:v>
                </c:pt>
                <c:pt idx="288">
                  <c:v>1.820884E-5</c:v>
                </c:pt>
                <c:pt idx="289">
                  <c:v>1.842949E-5</c:v>
                </c:pt>
                <c:pt idx="290">
                  <c:v>1.853798E-5</c:v>
                </c:pt>
                <c:pt idx="291">
                  <c:v>1.8623770000000001E-5</c:v>
                </c:pt>
                <c:pt idx="292">
                  <c:v>1.8774699999999998E-5</c:v>
                </c:pt>
                <c:pt idx="293">
                  <c:v>1.878213E-5</c:v>
                </c:pt>
                <c:pt idx="294">
                  <c:v>1.8916790000000001E-5</c:v>
                </c:pt>
                <c:pt idx="295">
                  <c:v>1.888472E-5</c:v>
                </c:pt>
                <c:pt idx="296">
                  <c:v>1.8978540000000001E-5</c:v>
                </c:pt>
                <c:pt idx="297">
                  <c:v>1.9173549999999999E-5</c:v>
                </c:pt>
                <c:pt idx="298">
                  <c:v>1.934633E-5</c:v>
                </c:pt>
                <c:pt idx="299">
                  <c:v>1.936512E-5</c:v>
                </c:pt>
                <c:pt idx="300">
                  <c:v>1.9515380000000002E-5</c:v>
                </c:pt>
                <c:pt idx="301">
                  <c:v>1.962753E-5</c:v>
                </c:pt>
                <c:pt idx="302">
                  <c:v>1.9676660000000001E-5</c:v>
                </c:pt>
                <c:pt idx="303">
                  <c:v>1.983177E-5</c:v>
                </c:pt>
                <c:pt idx="304">
                  <c:v>1.9922799999999998E-5</c:v>
                </c:pt>
                <c:pt idx="305">
                  <c:v>1.9961449999999998E-5</c:v>
                </c:pt>
                <c:pt idx="306">
                  <c:v>2.0103010000000001E-5</c:v>
                </c:pt>
                <c:pt idx="307">
                  <c:v>2.0158719999999999E-5</c:v>
                </c:pt>
                <c:pt idx="308">
                  <c:v>2.025832E-5</c:v>
                </c:pt>
                <c:pt idx="309">
                  <c:v>2.040241E-5</c:v>
                </c:pt>
                <c:pt idx="310">
                  <c:v>2.0636400000000001E-5</c:v>
                </c:pt>
                <c:pt idx="311">
                  <c:v>2.0692839999999999E-5</c:v>
                </c:pt>
                <c:pt idx="312">
                  <c:v>2.094814E-5</c:v>
                </c:pt>
                <c:pt idx="313">
                  <c:v>2.1008959999999999E-5</c:v>
                </c:pt>
                <c:pt idx="314">
                  <c:v>2.1084260000000001E-5</c:v>
                </c:pt>
                <c:pt idx="315">
                  <c:v>2.1213810000000001E-5</c:v>
                </c:pt>
                <c:pt idx="316">
                  <c:v>2.133963E-5</c:v>
                </c:pt>
                <c:pt idx="317">
                  <c:v>2.1519969999999999E-5</c:v>
                </c:pt>
                <c:pt idx="318">
                  <c:v>2.1691020000000001E-5</c:v>
                </c:pt>
                <c:pt idx="319">
                  <c:v>2.1940550000000001E-5</c:v>
                </c:pt>
                <c:pt idx="320">
                  <c:v>2.2020760000000002E-5</c:v>
                </c:pt>
                <c:pt idx="321">
                  <c:v>2.2127060000000001E-5</c:v>
                </c:pt>
                <c:pt idx="322">
                  <c:v>2.2258869999999999E-5</c:v>
                </c:pt>
                <c:pt idx="323">
                  <c:v>2.2381770000000001E-5</c:v>
                </c:pt>
                <c:pt idx="324">
                  <c:v>2.2483630000000001E-5</c:v>
                </c:pt>
                <c:pt idx="325">
                  <c:v>2.2580970000000001E-5</c:v>
                </c:pt>
                <c:pt idx="326">
                  <c:v>2.268369E-5</c:v>
                </c:pt>
                <c:pt idx="327">
                  <c:v>2.278283E-5</c:v>
                </c:pt>
                <c:pt idx="328">
                  <c:v>2.295254E-5</c:v>
                </c:pt>
                <c:pt idx="329">
                  <c:v>2.3060379999999999E-5</c:v>
                </c:pt>
                <c:pt idx="330">
                  <c:v>2.3218210000000001E-5</c:v>
                </c:pt>
                <c:pt idx="331">
                  <c:v>2.3471719999999999E-5</c:v>
                </c:pt>
                <c:pt idx="332">
                  <c:v>2.3493699999999998E-5</c:v>
                </c:pt>
                <c:pt idx="333">
                  <c:v>2.3776499999999998E-5</c:v>
                </c:pt>
                <c:pt idx="334">
                  <c:v>2.38251E-5</c:v>
                </c:pt>
                <c:pt idx="335">
                  <c:v>2.3936719999999999E-5</c:v>
                </c:pt>
                <c:pt idx="336">
                  <c:v>2.4250719999999999E-5</c:v>
                </c:pt>
                <c:pt idx="337">
                  <c:v>2.4416259999999999E-5</c:v>
                </c:pt>
                <c:pt idx="338">
                  <c:v>2.4680399999999998E-5</c:v>
                </c:pt>
                <c:pt idx="339">
                  <c:v>2.474494E-5</c:v>
                </c:pt>
                <c:pt idx="340">
                  <c:v>2.4848319999999999E-5</c:v>
                </c:pt>
                <c:pt idx="341">
                  <c:v>2.4994670000000001E-5</c:v>
                </c:pt>
                <c:pt idx="342">
                  <c:v>2.5298649999999999E-5</c:v>
                </c:pt>
                <c:pt idx="343">
                  <c:v>2.5424869999999999E-5</c:v>
                </c:pt>
                <c:pt idx="344">
                  <c:v>2.5526130000000002E-5</c:v>
                </c:pt>
                <c:pt idx="345">
                  <c:v>2.5621150000000001E-5</c:v>
                </c:pt>
                <c:pt idx="346">
                  <c:v>2.572992E-5</c:v>
                </c:pt>
                <c:pt idx="347">
                  <c:v>2.5906139999999999E-5</c:v>
                </c:pt>
                <c:pt idx="348">
                  <c:v>2.604259E-5</c:v>
                </c:pt>
                <c:pt idx="349">
                  <c:v>2.6201560000000001E-5</c:v>
                </c:pt>
                <c:pt idx="350">
                  <c:v>2.6389799999999999E-5</c:v>
                </c:pt>
                <c:pt idx="351">
                  <c:v>2.6534880000000001E-5</c:v>
                </c:pt>
                <c:pt idx="352">
                  <c:v>2.6588799999999999E-5</c:v>
                </c:pt>
                <c:pt idx="353">
                  <c:v>2.688833E-5</c:v>
                </c:pt>
                <c:pt idx="354">
                  <c:v>2.6925849999999999E-5</c:v>
                </c:pt>
                <c:pt idx="355">
                  <c:v>2.7026579999999998E-5</c:v>
                </c:pt>
                <c:pt idx="356">
                  <c:v>2.7108910000000001E-5</c:v>
                </c:pt>
                <c:pt idx="357">
                  <c:v>2.7203200000000001E-5</c:v>
                </c:pt>
                <c:pt idx="358">
                  <c:v>2.7290449999999999E-5</c:v>
                </c:pt>
                <c:pt idx="359">
                  <c:v>2.7417869999999998E-5</c:v>
                </c:pt>
                <c:pt idx="360">
                  <c:v>2.7419270000000001E-5</c:v>
                </c:pt>
                <c:pt idx="361">
                  <c:v>2.7481219999999998E-5</c:v>
                </c:pt>
                <c:pt idx="362">
                  <c:v>2.7480490000000002E-5</c:v>
                </c:pt>
                <c:pt idx="363">
                  <c:v>2.7600279999999999E-5</c:v>
                </c:pt>
                <c:pt idx="364">
                  <c:v>2.765008E-5</c:v>
                </c:pt>
                <c:pt idx="365">
                  <c:v>2.758155E-5</c:v>
                </c:pt>
                <c:pt idx="366">
                  <c:v>2.755971E-5</c:v>
                </c:pt>
                <c:pt idx="367">
                  <c:v>2.7755789999999999E-5</c:v>
                </c:pt>
                <c:pt idx="368">
                  <c:v>2.7775309999999999E-5</c:v>
                </c:pt>
                <c:pt idx="369">
                  <c:v>2.7839120000000001E-5</c:v>
                </c:pt>
                <c:pt idx="370">
                  <c:v>2.794184E-5</c:v>
                </c:pt>
                <c:pt idx="371">
                  <c:v>2.804456E-5</c:v>
                </c:pt>
                <c:pt idx="372">
                  <c:v>2.815552E-5</c:v>
                </c:pt>
                <c:pt idx="373">
                  <c:v>2.8254849999999999E-5</c:v>
                </c:pt>
                <c:pt idx="374">
                  <c:v>2.8236919999999999E-5</c:v>
                </c:pt>
                <c:pt idx="375">
                  <c:v>2.831249E-5</c:v>
                </c:pt>
                <c:pt idx="376">
                  <c:v>2.8469789999999999E-5</c:v>
                </c:pt>
                <c:pt idx="377">
                  <c:v>2.8509159999999999E-5</c:v>
                </c:pt>
                <c:pt idx="378">
                  <c:v>2.8741829999999999E-5</c:v>
                </c:pt>
                <c:pt idx="379">
                  <c:v>2.8813740000000001E-5</c:v>
                </c:pt>
                <c:pt idx="380">
                  <c:v>2.8979549999999999E-5</c:v>
                </c:pt>
                <c:pt idx="381">
                  <c:v>2.905962E-5</c:v>
                </c:pt>
                <c:pt idx="382">
                  <c:v>2.919402E-5</c:v>
                </c:pt>
                <c:pt idx="383">
                  <c:v>2.918811E-5</c:v>
                </c:pt>
                <c:pt idx="384">
                  <c:v>2.9277480000000001E-5</c:v>
                </c:pt>
                <c:pt idx="385">
                  <c:v>2.9282660000000001E-5</c:v>
                </c:pt>
                <c:pt idx="386">
                  <c:v>2.9203979999999999E-5</c:v>
                </c:pt>
                <c:pt idx="387">
                  <c:v>2.9181200000000001E-5</c:v>
                </c:pt>
                <c:pt idx="388">
                  <c:v>2.9057769999999999E-5</c:v>
                </c:pt>
                <c:pt idx="389">
                  <c:v>2.9173830000000001E-5</c:v>
                </c:pt>
                <c:pt idx="390">
                  <c:v>2.9229739999999998E-5</c:v>
                </c:pt>
                <c:pt idx="391">
                  <c:v>2.9271309999999999E-5</c:v>
                </c:pt>
                <c:pt idx="392">
                  <c:v>2.9272369999999999E-5</c:v>
                </c:pt>
                <c:pt idx="393">
                  <c:v>2.9516129999999999E-5</c:v>
                </c:pt>
                <c:pt idx="394">
                  <c:v>2.951028E-5</c:v>
                </c:pt>
                <c:pt idx="395">
                  <c:v>2.960497E-5</c:v>
                </c:pt>
                <c:pt idx="396">
                  <c:v>2.9613139999999999E-5</c:v>
                </c:pt>
                <c:pt idx="397">
                  <c:v>2.9704769999999999E-5</c:v>
                </c:pt>
                <c:pt idx="398">
                  <c:v>2.9858820000000001E-5</c:v>
                </c:pt>
                <c:pt idx="399">
                  <c:v>2.9904440000000001E-5</c:v>
                </c:pt>
                <c:pt idx="400">
                  <c:v>3.0002779999999999E-5</c:v>
                </c:pt>
                <c:pt idx="401">
                  <c:v>3.0220370000000001E-5</c:v>
                </c:pt>
                <c:pt idx="402">
                  <c:v>3.0345670000000001E-5</c:v>
                </c:pt>
                <c:pt idx="403">
                  <c:v>3.0462269999999999E-5</c:v>
                </c:pt>
                <c:pt idx="404">
                  <c:v>3.0509479999999998E-5</c:v>
                </c:pt>
                <c:pt idx="405">
                  <c:v>3.0644339999999997E-5</c:v>
                </c:pt>
                <c:pt idx="406">
                  <c:v>3.078571E-5</c:v>
                </c:pt>
                <c:pt idx="407">
                  <c:v>3.0848590000000001E-5</c:v>
                </c:pt>
                <c:pt idx="408">
                  <c:v>3.0863459999999997E-5</c:v>
                </c:pt>
                <c:pt idx="409">
                  <c:v>3.0970770000000003E-5</c:v>
                </c:pt>
                <c:pt idx="410">
                  <c:v>3.0980260000000003E-5</c:v>
                </c:pt>
                <c:pt idx="411">
                  <c:v>3.1153830000000002E-5</c:v>
                </c:pt>
                <c:pt idx="412">
                  <c:v>3.1250710000000003E-5</c:v>
                </c:pt>
                <c:pt idx="413">
                  <c:v>3.1437570000000003E-5</c:v>
                </c:pt>
                <c:pt idx="414">
                  <c:v>3.1479129999999997E-5</c:v>
                </c:pt>
                <c:pt idx="415">
                  <c:v>3.1623160000000003E-5</c:v>
                </c:pt>
                <c:pt idx="416">
                  <c:v>3.1850780000000002E-5</c:v>
                </c:pt>
                <c:pt idx="417">
                  <c:v>3.1948189999999999E-5</c:v>
                </c:pt>
                <c:pt idx="418">
                  <c:v>3.2218899999999997E-5</c:v>
                </c:pt>
                <c:pt idx="419">
                  <c:v>3.2506689999999998E-5</c:v>
                </c:pt>
                <c:pt idx="420">
                  <c:v>3.2700980000000003E-5</c:v>
                </c:pt>
                <c:pt idx="421">
                  <c:v>3.2870629999999999E-5</c:v>
                </c:pt>
                <c:pt idx="422">
                  <c:v>3.302621E-5</c:v>
                </c:pt>
                <c:pt idx="423">
                  <c:v>3.3265120000000002E-5</c:v>
                </c:pt>
                <c:pt idx="424">
                  <c:v>3.3466909999999997E-5</c:v>
                </c:pt>
                <c:pt idx="425">
                  <c:v>3.3601440000000003E-5</c:v>
                </c:pt>
                <c:pt idx="426">
                  <c:v>3.3626469999999999E-5</c:v>
                </c:pt>
                <c:pt idx="427">
                  <c:v>3.4099120000000002E-5</c:v>
                </c:pt>
                <c:pt idx="428">
                  <c:v>3.4101969999999998E-5</c:v>
                </c:pt>
                <c:pt idx="429">
                  <c:v>3.4270039999999998E-5</c:v>
                </c:pt>
                <c:pt idx="430">
                  <c:v>3.44543E-5</c:v>
                </c:pt>
                <c:pt idx="431">
                  <c:v>3.460735E-5</c:v>
                </c:pt>
                <c:pt idx="432">
                  <c:v>3.4895869999999997E-5</c:v>
                </c:pt>
                <c:pt idx="433">
                  <c:v>3.5230600000000001E-5</c:v>
                </c:pt>
                <c:pt idx="434">
                  <c:v>3.5272160000000001E-5</c:v>
                </c:pt>
                <c:pt idx="435">
                  <c:v>3.5410739999999999E-5</c:v>
                </c:pt>
                <c:pt idx="436">
                  <c:v>3.5667580000000002E-5</c:v>
                </c:pt>
                <c:pt idx="437">
                  <c:v>3.5798859999999998E-5</c:v>
                </c:pt>
                <c:pt idx="438">
                  <c:v>3.5889100000000002E-5</c:v>
                </c:pt>
                <c:pt idx="439">
                  <c:v>3.6033389999999999E-5</c:v>
                </c:pt>
                <c:pt idx="440">
                  <c:v>3.6274759999999998E-5</c:v>
                </c:pt>
                <c:pt idx="441">
                  <c:v>3.6588039999999999E-5</c:v>
                </c:pt>
                <c:pt idx="442">
                  <c:v>3.6669379999999997E-5</c:v>
                </c:pt>
                <c:pt idx="443">
                  <c:v>3.6765270000000003E-5</c:v>
                </c:pt>
                <c:pt idx="444">
                  <c:v>3.7144090000000002E-5</c:v>
                </c:pt>
                <c:pt idx="445">
                  <c:v>3.7242300000000001E-5</c:v>
                </c:pt>
                <c:pt idx="446">
                  <c:v>3.7470649999999997E-5</c:v>
                </c:pt>
                <c:pt idx="447">
                  <c:v>3.7729089999999997E-5</c:v>
                </c:pt>
                <c:pt idx="448">
                  <c:v>3.7952459999999997E-5</c:v>
                </c:pt>
                <c:pt idx="449">
                  <c:v>3.8317810000000002E-5</c:v>
                </c:pt>
                <c:pt idx="450">
                  <c:v>3.8586140000000003E-5</c:v>
                </c:pt>
                <c:pt idx="451">
                  <c:v>3.8891579999999997E-5</c:v>
                </c:pt>
                <c:pt idx="452">
                  <c:v>3.9132889999999999E-5</c:v>
                </c:pt>
                <c:pt idx="453">
                  <c:v>3.9338539999999999E-5</c:v>
                </c:pt>
                <c:pt idx="454">
                  <c:v>3.956629E-5</c:v>
                </c:pt>
                <c:pt idx="455">
                  <c:v>3.9749700000000003E-5</c:v>
                </c:pt>
                <c:pt idx="456">
                  <c:v>4.01594E-5</c:v>
                </c:pt>
                <c:pt idx="457">
                  <c:v>4.0193130000000002E-5</c:v>
                </c:pt>
                <c:pt idx="458">
                  <c:v>4.0559799999999997E-5</c:v>
                </c:pt>
                <c:pt idx="459">
                  <c:v>4.070117E-5</c:v>
                </c:pt>
                <c:pt idx="460">
                  <c:v>4.0881119999999999E-5</c:v>
                </c:pt>
                <c:pt idx="461">
                  <c:v>4.1147789999999999E-5</c:v>
                </c:pt>
                <c:pt idx="462">
                  <c:v>4.1311540000000002E-5</c:v>
                </c:pt>
                <c:pt idx="463">
                  <c:v>4.1569780000000002E-5</c:v>
                </c:pt>
                <c:pt idx="464">
                  <c:v>4.165955E-5</c:v>
                </c:pt>
                <c:pt idx="465">
                  <c:v>4.1919589999999997E-5</c:v>
                </c:pt>
                <c:pt idx="466">
                  <c:v>4.1985389999999999E-5</c:v>
                </c:pt>
                <c:pt idx="467">
                  <c:v>4.1984789999999998E-5</c:v>
                </c:pt>
                <c:pt idx="468">
                  <c:v>4.2380089999999997E-5</c:v>
                </c:pt>
                <c:pt idx="469">
                  <c:v>4.242411E-5</c:v>
                </c:pt>
                <c:pt idx="470">
                  <c:v>4.2595429999999997E-5</c:v>
                </c:pt>
                <c:pt idx="471">
                  <c:v>4.2825850000000003E-5</c:v>
                </c:pt>
                <c:pt idx="472">
                  <c:v>4.3006059999999999E-5</c:v>
                </c:pt>
                <c:pt idx="473">
                  <c:v>4.3157590000000001E-5</c:v>
                </c:pt>
                <c:pt idx="474">
                  <c:v>4.3317089999999998E-5</c:v>
                </c:pt>
                <c:pt idx="475">
                  <c:v>4.3587149999999998E-5</c:v>
                </c:pt>
                <c:pt idx="476">
                  <c:v>4.3785760000000001E-5</c:v>
                </c:pt>
                <c:pt idx="477">
                  <c:v>4.4036889999999998E-5</c:v>
                </c:pt>
                <c:pt idx="478">
                  <c:v>4.423743E-5</c:v>
                </c:pt>
                <c:pt idx="479">
                  <c:v>4.4552509999999998E-5</c:v>
                </c:pt>
                <c:pt idx="480">
                  <c:v>4.4755239999999997E-5</c:v>
                </c:pt>
                <c:pt idx="481">
                  <c:v>4.4975300000000003E-5</c:v>
                </c:pt>
                <c:pt idx="482">
                  <c:v>4.5260029999999999E-5</c:v>
                </c:pt>
                <c:pt idx="483">
                  <c:v>4.5510899999999998E-5</c:v>
                </c:pt>
                <c:pt idx="484">
                  <c:v>4.5825390000000003E-5</c:v>
                </c:pt>
                <c:pt idx="485">
                  <c:v>4.6093390000000001E-5</c:v>
                </c:pt>
                <c:pt idx="486">
                  <c:v>4.6135489999999998E-5</c:v>
                </c:pt>
                <c:pt idx="487">
                  <c:v>4.6580789999999999E-5</c:v>
                </c:pt>
                <c:pt idx="488">
                  <c:v>4.6789290000000002E-5</c:v>
                </c:pt>
                <c:pt idx="489">
                  <c:v>4.6954969999999998E-5</c:v>
                </c:pt>
                <c:pt idx="490">
                  <c:v>4.7184390000000001E-5</c:v>
                </c:pt>
                <c:pt idx="491">
                  <c:v>4.7443829999999997E-5</c:v>
                </c:pt>
                <c:pt idx="492">
                  <c:v>4.7728829999999998E-5</c:v>
                </c:pt>
                <c:pt idx="493">
                  <c:v>4.7866220000000001E-5</c:v>
                </c:pt>
                <c:pt idx="494">
                  <c:v>4.807612E-5</c:v>
                </c:pt>
                <c:pt idx="495">
                  <c:v>4.8362980000000003E-5</c:v>
                </c:pt>
                <c:pt idx="496">
                  <c:v>4.8534829999999997E-5</c:v>
                </c:pt>
                <c:pt idx="497">
                  <c:v>4.8758870000000003E-5</c:v>
                </c:pt>
                <c:pt idx="498">
                  <c:v>4.9057819999999998E-5</c:v>
                </c:pt>
                <c:pt idx="499">
                  <c:v>4.9263469999999998E-5</c:v>
                </c:pt>
                <c:pt idx="500">
                  <c:v>4.9478619999999999E-5</c:v>
                </c:pt>
                <c:pt idx="501">
                  <c:v>4.9676830000000001E-5</c:v>
                </c:pt>
                <c:pt idx="502">
                  <c:v>4.9832020000000001E-5</c:v>
                </c:pt>
                <c:pt idx="503">
                  <c:v>5.0087270000000002E-5</c:v>
                </c:pt>
                <c:pt idx="504">
                  <c:v>5.0368360000000001E-5</c:v>
                </c:pt>
                <c:pt idx="505">
                  <c:v>5.0608010000000001E-5</c:v>
                </c:pt>
                <c:pt idx="506">
                  <c:v>5.0809210000000002E-5</c:v>
                </c:pt>
                <c:pt idx="507">
                  <c:v>5.1104769999999997E-5</c:v>
                </c:pt>
                <c:pt idx="508">
                  <c:v>5.1305509999999999E-5</c:v>
                </c:pt>
                <c:pt idx="509">
                  <c:v>5.1492639999999998E-5</c:v>
                </c:pt>
                <c:pt idx="510">
                  <c:v>5.1670399999999999E-5</c:v>
                </c:pt>
                <c:pt idx="511">
                  <c:v>5.1944709999999998E-5</c:v>
                </c:pt>
                <c:pt idx="512">
                  <c:v>5.2008400000000002E-5</c:v>
                </c:pt>
                <c:pt idx="513">
                  <c:v>5.212752E-5</c:v>
                </c:pt>
                <c:pt idx="514">
                  <c:v>5.2153220000000002E-5</c:v>
                </c:pt>
                <c:pt idx="515">
                  <c:v>5.2258939999999998E-5</c:v>
                </c:pt>
                <c:pt idx="516">
                  <c:v>5.23104E-5</c:v>
                </c:pt>
                <c:pt idx="517">
                  <c:v>5.2538170000000003E-5</c:v>
                </c:pt>
                <c:pt idx="518">
                  <c:v>5.2552970000000001E-5</c:v>
                </c:pt>
                <c:pt idx="519">
                  <c:v>5.2566650000000003E-5</c:v>
                </c:pt>
                <c:pt idx="520">
                  <c:v>5.27494E-5</c:v>
                </c:pt>
                <c:pt idx="521">
                  <c:v>5.3027559999999998E-5</c:v>
                </c:pt>
                <c:pt idx="522">
                  <c:v>5.3255189999999997E-5</c:v>
                </c:pt>
                <c:pt idx="523">
                  <c:v>5.339385E-5</c:v>
                </c:pt>
                <c:pt idx="524">
                  <c:v>5.362526E-5</c:v>
                </c:pt>
                <c:pt idx="525">
                  <c:v>5.386684E-5</c:v>
                </c:pt>
                <c:pt idx="526">
                  <c:v>5.4200119999999998E-5</c:v>
                </c:pt>
                <c:pt idx="527">
                  <c:v>5.4382400000000003E-5</c:v>
                </c:pt>
                <c:pt idx="528">
                  <c:v>5.4588649999999998E-5</c:v>
                </c:pt>
                <c:pt idx="529">
                  <c:v>5.5048830000000003E-5</c:v>
                </c:pt>
                <c:pt idx="530">
                  <c:v>5.5064110000000001E-5</c:v>
                </c:pt>
                <c:pt idx="531">
                  <c:v>5.5261720000000001E-5</c:v>
                </c:pt>
                <c:pt idx="532">
                  <c:v>5.5484579999999999E-5</c:v>
                </c:pt>
                <c:pt idx="533">
                  <c:v>5.5777620000000001E-5</c:v>
                </c:pt>
                <c:pt idx="534">
                  <c:v>5.6060570000000001E-5</c:v>
                </c:pt>
                <c:pt idx="535">
                  <c:v>5.6422470000000002E-5</c:v>
                </c:pt>
                <c:pt idx="536">
                  <c:v>5.6590009999999999E-5</c:v>
                </c:pt>
                <c:pt idx="537">
                  <c:v>5.7069910000000001E-5</c:v>
                </c:pt>
                <c:pt idx="538">
                  <c:v>5.7436470000000003E-5</c:v>
                </c:pt>
                <c:pt idx="539">
                  <c:v>5.7873340000000003E-5</c:v>
                </c:pt>
                <c:pt idx="540">
                  <c:v>5.8455110000000003E-5</c:v>
                </c:pt>
                <c:pt idx="541">
                  <c:v>5.883342E-5</c:v>
                </c:pt>
                <c:pt idx="542">
                  <c:v>5.935795E-5</c:v>
                </c:pt>
                <c:pt idx="543">
                  <c:v>5.9756380000000001E-5</c:v>
                </c:pt>
                <c:pt idx="544">
                  <c:v>6.0091789999999999E-5</c:v>
                </c:pt>
                <c:pt idx="545">
                  <c:v>6.053836E-5</c:v>
                </c:pt>
                <c:pt idx="546">
                  <c:v>6.07318E-5</c:v>
                </c:pt>
                <c:pt idx="547">
                  <c:v>6.0938520000000001E-5</c:v>
                </c:pt>
                <c:pt idx="548">
                  <c:v>6.1241059999999996E-5</c:v>
                </c:pt>
                <c:pt idx="549">
                  <c:v>6.1363509999999997E-5</c:v>
                </c:pt>
                <c:pt idx="550">
                  <c:v>6.1539680000000002E-5</c:v>
                </c:pt>
                <c:pt idx="551">
                  <c:v>6.1640420000000002E-5</c:v>
                </c:pt>
                <c:pt idx="552">
                  <c:v>6.1671699999999994E-5</c:v>
                </c:pt>
                <c:pt idx="553">
                  <c:v>6.1697729999999999E-5</c:v>
                </c:pt>
                <c:pt idx="554">
                  <c:v>6.1776220000000001E-5</c:v>
                </c:pt>
                <c:pt idx="555">
                  <c:v>6.1869250000000004E-5</c:v>
                </c:pt>
                <c:pt idx="556">
                  <c:v>6.1813610000000001E-5</c:v>
                </c:pt>
                <c:pt idx="557">
                  <c:v>6.1798459999999999E-5</c:v>
                </c:pt>
                <c:pt idx="558">
                  <c:v>6.1751250000000003E-5</c:v>
                </c:pt>
                <c:pt idx="559">
                  <c:v>6.1711010000000007E-5</c:v>
                </c:pt>
                <c:pt idx="560">
                  <c:v>6.1649390000000006E-5</c:v>
                </c:pt>
                <c:pt idx="561">
                  <c:v>6.1564320000000004E-5</c:v>
                </c:pt>
                <c:pt idx="562">
                  <c:v>6.1469889999999998E-5</c:v>
                </c:pt>
                <c:pt idx="563">
                  <c:v>6.1341999999999996E-5</c:v>
                </c:pt>
                <c:pt idx="564">
                  <c:v>6.1334160000000004E-5</c:v>
                </c:pt>
                <c:pt idx="565">
                  <c:v>6.1390340000000004E-5</c:v>
                </c:pt>
                <c:pt idx="566">
                  <c:v>6.1255540000000006E-5</c:v>
                </c:pt>
                <c:pt idx="567">
                  <c:v>6.1321610000000007E-5</c:v>
                </c:pt>
                <c:pt idx="568">
                  <c:v>6.1278980000000006E-5</c:v>
                </c:pt>
                <c:pt idx="569">
                  <c:v>6.1291199999999993E-5</c:v>
                </c:pt>
                <c:pt idx="570">
                  <c:v>6.1251549999999998E-5</c:v>
                </c:pt>
                <c:pt idx="571">
                  <c:v>6.1327249999999995E-5</c:v>
                </c:pt>
                <c:pt idx="572">
                  <c:v>6.1292860000000001E-5</c:v>
                </c:pt>
                <c:pt idx="573">
                  <c:v>6.1371409999999994E-5</c:v>
                </c:pt>
                <c:pt idx="574">
                  <c:v>6.1407210000000005E-5</c:v>
                </c:pt>
                <c:pt idx="575">
                  <c:v>6.151777E-5</c:v>
                </c:pt>
                <c:pt idx="576">
                  <c:v>6.1585440000000004E-5</c:v>
                </c:pt>
                <c:pt idx="577">
                  <c:v>6.1610939999999999E-5</c:v>
                </c:pt>
                <c:pt idx="578">
                  <c:v>6.1605819999999994E-5</c:v>
                </c:pt>
                <c:pt idx="579">
                  <c:v>6.1723689999999999E-5</c:v>
                </c:pt>
                <c:pt idx="580">
                  <c:v>6.1577870000000003E-5</c:v>
                </c:pt>
                <c:pt idx="581">
                  <c:v>6.1657890000000004E-5</c:v>
                </c:pt>
                <c:pt idx="582">
                  <c:v>6.1453959999999995E-5</c:v>
                </c:pt>
                <c:pt idx="583">
                  <c:v>6.1388810000000005E-5</c:v>
                </c:pt>
                <c:pt idx="584">
                  <c:v>6.1425669999999995E-5</c:v>
                </c:pt>
                <c:pt idx="585">
                  <c:v>6.1328720000000003E-5</c:v>
                </c:pt>
                <c:pt idx="586">
                  <c:v>6.1278049999999995E-5</c:v>
                </c:pt>
                <c:pt idx="587">
                  <c:v>6.1209319999999998E-5</c:v>
                </c:pt>
                <c:pt idx="588">
                  <c:v>6.1258260000000007E-5</c:v>
                </c:pt>
                <c:pt idx="589">
                  <c:v>6.1121660000000005E-5</c:v>
                </c:pt>
                <c:pt idx="590">
                  <c:v>6.0995829999999998E-5</c:v>
                </c:pt>
                <c:pt idx="591">
                  <c:v>6.1015750000000003E-5</c:v>
                </c:pt>
                <c:pt idx="592">
                  <c:v>6.0903860000000002E-5</c:v>
                </c:pt>
                <c:pt idx="593">
                  <c:v>6.0759559999999997E-5</c:v>
                </c:pt>
                <c:pt idx="594">
                  <c:v>6.0610350000000002E-5</c:v>
                </c:pt>
                <c:pt idx="595">
                  <c:v>6.045031E-5</c:v>
                </c:pt>
                <c:pt idx="596">
                  <c:v>6.0394530000000001E-5</c:v>
                </c:pt>
                <c:pt idx="597">
                  <c:v>6.0157130000000003E-5</c:v>
                </c:pt>
                <c:pt idx="598">
                  <c:v>6.0093780000000003E-5</c:v>
                </c:pt>
                <c:pt idx="599">
                  <c:v>5.9995699999999999E-5</c:v>
                </c:pt>
                <c:pt idx="600">
                  <c:v>5.9957980000000003E-5</c:v>
                </c:pt>
                <c:pt idx="601">
                  <c:v>5.9859570000000003E-5</c:v>
                </c:pt>
                <c:pt idx="602">
                  <c:v>5.9631939999999997E-5</c:v>
                </c:pt>
                <c:pt idx="603">
                  <c:v>5.9513140000000001E-5</c:v>
                </c:pt>
                <c:pt idx="604">
                  <c:v>5.9398460000000001E-5</c:v>
                </c:pt>
                <c:pt idx="605">
                  <c:v>5.9090740000000003E-5</c:v>
                </c:pt>
                <c:pt idx="606">
                  <c:v>5.8973730000000003E-5</c:v>
                </c:pt>
                <c:pt idx="607">
                  <c:v>5.8824119999999999E-5</c:v>
                </c:pt>
                <c:pt idx="608">
                  <c:v>5.8617740000000002E-5</c:v>
                </c:pt>
                <c:pt idx="609">
                  <c:v>5.8355040000000002E-5</c:v>
                </c:pt>
                <c:pt idx="610">
                  <c:v>5.8160939999999997E-5</c:v>
                </c:pt>
                <c:pt idx="611">
                  <c:v>5.7907669999999999E-5</c:v>
                </c:pt>
                <c:pt idx="612">
                  <c:v>5.7727250000000002E-5</c:v>
                </c:pt>
                <c:pt idx="613">
                  <c:v>5.7380090000000002E-5</c:v>
                </c:pt>
                <c:pt idx="614">
                  <c:v>5.707377E-5</c:v>
                </c:pt>
                <c:pt idx="615">
                  <c:v>5.679905E-5</c:v>
                </c:pt>
                <c:pt idx="616">
                  <c:v>5.6391000000000003E-5</c:v>
                </c:pt>
                <c:pt idx="617">
                  <c:v>5.6121659999999999E-5</c:v>
                </c:pt>
                <c:pt idx="618">
                  <c:v>5.5645939999999998E-5</c:v>
                </c:pt>
                <c:pt idx="619">
                  <c:v>5.5312059999999999E-5</c:v>
                </c:pt>
                <c:pt idx="620">
                  <c:v>5.509432E-5</c:v>
                </c:pt>
                <c:pt idx="621">
                  <c:v>5.4937140000000002E-5</c:v>
                </c:pt>
                <c:pt idx="622">
                  <c:v>5.4694229999999998E-5</c:v>
                </c:pt>
                <c:pt idx="623">
                  <c:v>5.438546E-5</c:v>
                </c:pt>
                <c:pt idx="624">
                  <c:v>5.4017310000000003E-5</c:v>
                </c:pt>
                <c:pt idx="625">
                  <c:v>5.3918239999999998E-5</c:v>
                </c:pt>
                <c:pt idx="626">
                  <c:v>5.3854619999999999E-5</c:v>
                </c:pt>
                <c:pt idx="627">
                  <c:v>5.3627990000000002E-5</c:v>
                </c:pt>
                <c:pt idx="628">
                  <c:v>5.3335540000000001E-5</c:v>
                </c:pt>
                <c:pt idx="629">
                  <c:v>5.3218340000000001E-5</c:v>
                </c:pt>
                <c:pt idx="630">
                  <c:v>5.3157579999999999E-5</c:v>
                </c:pt>
                <c:pt idx="631">
                  <c:v>5.3097550000000001E-5</c:v>
                </c:pt>
                <c:pt idx="632">
                  <c:v>5.3142639999999998E-5</c:v>
                </c:pt>
                <c:pt idx="633">
                  <c:v>5.2997680000000001E-5</c:v>
                </c:pt>
                <c:pt idx="634">
                  <c:v>5.2881609999999999E-5</c:v>
                </c:pt>
                <c:pt idx="635">
                  <c:v>5.2920919999999998E-5</c:v>
                </c:pt>
                <c:pt idx="636">
                  <c:v>5.2979219999999997E-5</c:v>
                </c:pt>
                <c:pt idx="637">
                  <c:v>5.2812809999999998E-5</c:v>
                </c:pt>
                <c:pt idx="638">
                  <c:v>5.2782999999999999E-5</c:v>
                </c:pt>
                <c:pt idx="639">
                  <c:v>5.272005E-5</c:v>
                </c:pt>
                <c:pt idx="640">
                  <c:v>5.2584509999999998E-5</c:v>
                </c:pt>
                <c:pt idx="641">
                  <c:v>5.2526810000000001E-5</c:v>
                </c:pt>
                <c:pt idx="642">
                  <c:v>5.229626E-5</c:v>
                </c:pt>
                <c:pt idx="643">
                  <c:v>5.2106469999999998E-5</c:v>
                </c:pt>
                <c:pt idx="644">
                  <c:v>5.2147780000000001E-5</c:v>
                </c:pt>
                <c:pt idx="645">
                  <c:v>5.1945779999999999E-5</c:v>
                </c:pt>
                <c:pt idx="646">
                  <c:v>5.1742049999999997E-5</c:v>
                </c:pt>
                <c:pt idx="647">
                  <c:v>5.1492839999999999E-5</c:v>
                </c:pt>
                <c:pt idx="648">
                  <c:v>5.1346949999999998E-5</c:v>
                </c:pt>
                <c:pt idx="649">
                  <c:v>5.1069449999999999E-5</c:v>
                </c:pt>
                <c:pt idx="650">
                  <c:v>5.0894409999999999E-5</c:v>
                </c:pt>
                <c:pt idx="651">
                  <c:v>5.0589549999999997E-5</c:v>
                </c:pt>
                <c:pt idx="652">
                  <c:v>5.0332369999999997E-5</c:v>
                </c:pt>
                <c:pt idx="653">
                  <c:v>5.0209720000000003E-5</c:v>
                </c:pt>
                <c:pt idx="654">
                  <c:v>4.9800209999999999E-5</c:v>
                </c:pt>
                <c:pt idx="655">
                  <c:v>4.978095E-5</c:v>
                </c:pt>
                <c:pt idx="656">
                  <c:v>4.9639979999999998E-5</c:v>
                </c:pt>
                <c:pt idx="657">
                  <c:v>4.922058E-5</c:v>
                </c:pt>
                <c:pt idx="658">
                  <c:v>4.9202320000000003E-5</c:v>
                </c:pt>
                <c:pt idx="659">
                  <c:v>4.8937429999999999E-5</c:v>
                </c:pt>
                <c:pt idx="660">
                  <c:v>4.8760600000000002E-5</c:v>
                </c:pt>
                <c:pt idx="661">
                  <c:v>4.8606680000000002E-5</c:v>
                </c:pt>
                <c:pt idx="662">
                  <c:v>4.8418229999999999E-5</c:v>
                </c:pt>
                <c:pt idx="663">
                  <c:v>4.834472E-5</c:v>
                </c:pt>
                <c:pt idx="664">
                  <c:v>4.8146499999999997E-5</c:v>
                </c:pt>
                <c:pt idx="665">
                  <c:v>4.791183E-5</c:v>
                </c:pt>
                <c:pt idx="666">
                  <c:v>4.7666139999999997E-5</c:v>
                </c:pt>
                <c:pt idx="667">
                  <c:v>4.731786E-5</c:v>
                </c:pt>
                <c:pt idx="668">
                  <c:v>4.7184120000000003E-5</c:v>
                </c:pt>
                <c:pt idx="669">
                  <c:v>4.7049860000000002E-5</c:v>
                </c:pt>
                <c:pt idx="670">
                  <c:v>4.6994740000000002E-5</c:v>
                </c:pt>
                <c:pt idx="671">
                  <c:v>4.6853369999999999E-5</c:v>
                </c:pt>
                <c:pt idx="672">
                  <c:v>4.6698449999999997E-5</c:v>
                </c:pt>
                <c:pt idx="673">
                  <c:v>4.6600710000000003E-5</c:v>
                </c:pt>
                <c:pt idx="674">
                  <c:v>4.6440080000000001E-5</c:v>
                </c:pt>
                <c:pt idx="675">
                  <c:v>4.6337490000000001E-5</c:v>
                </c:pt>
                <c:pt idx="676">
                  <c:v>4.6218689999999998E-5</c:v>
                </c:pt>
                <c:pt idx="677">
                  <c:v>4.6106600000000003E-5</c:v>
                </c:pt>
                <c:pt idx="678">
                  <c:v>4.6216759999999998E-5</c:v>
                </c:pt>
                <c:pt idx="679">
                  <c:v>4.6233499999999997E-5</c:v>
                </c:pt>
                <c:pt idx="680">
                  <c:v>4.6002750000000003E-5</c:v>
                </c:pt>
                <c:pt idx="681">
                  <c:v>4.5868950000000001E-5</c:v>
                </c:pt>
                <c:pt idx="682">
                  <c:v>4.5793249999999997E-5</c:v>
                </c:pt>
                <c:pt idx="683">
                  <c:v>4.5696760000000003E-5</c:v>
                </c:pt>
                <c:pt idx="684">
                  <c:v>4.5592439999999997E-5</c:v>
                </c:pt>
                <c:pt idx="685">
                  <c:v>4.5590519999999998E-5</c:v>
                </c:pt>
                <c:pt idx="686">
                  <c:v>4.5689460000000001E-5</c:v>
                </c:pt>
                <c:pt idx="687">
                  <c:v>4.5749289999999999E-5</c:v>
                </c:pt>
                <c:pt idx="688">
                  <c:v>4.5682349999999998E-5</c:v>
                </c:pt>
                <c:pt idx="689">
                  <c:v>4.5697230000000002E-5</c:v>
                </c:pt>
                <c:pt idx="690">
                  <c:v>4.5552939999999998E-5</c:v>
                </c:pt>
                <c:pt idx="691">
                  <c:v>4.5421789999999999E-5</c:v>
                </c:pt>
                <c:pt idx="692">
                  <c:v>4.5323310000000001E-5</c:v>
                </c:pt>
                <c:pt idx="693">
                  <c:v>4.5286859999999999E-5</c:v>
                </c:pt>
                <c:pt idx="694">
                  <c:v>4.5333210000000002E-5</c:v>
                </c:pt>
                <c:pt idx="695">
                  <c:v>4.5042030000000002E-5</c:v>
                </c:pt>
                <c:pt idx="696">
                  <c:v>4.4912279999999999E-5</c:v>
                </c:pt>
                <c:pt idx="697">
                  <c:v>4.478957E-5</c:v>
                </c:pt>
                <c:pt idx="698">
                  <c:v>4.4480000000000001E-5</c:v>
                </c:pt>
                <c:pt idx="699">
                  <c:v>4.4403239999999998E-5</c:v>
                </c:pt>
                <c:pt idx="700">
                  <c:v>4.4251510000000002E-5</c:v>
                </c:pt>
                <c:pt idx="701">
                  <c:v>4.4161E-5</c:v>
                </c:pt>
                <c:pt idx="702">
                  <c:v>4.4045590000000003E-5</c:v>
                </c:pt>
                <c:pt idx="703">
                  <c:v>4.3866309999999998E-5</c:v>
                </c:pt>
                <c:pt idx="704">
                  <c:v>4.3796450000000003E-5</c:v>
                </c:pt>
                <c:pt idx="705">
                  <c:v>4.3593259999999999E-5</c:v>
                </c:pt>
                <c:pt idx="706">
                  <c:v>4.3207329999999998E-5</c:v>
                </c:pt>
                <c:pt idx="707">
                  <c:v>4.3041989999999998E-5</c:v>
                </c:pt>
                <c:pt idx="708">
                  <c:v>4.2855929999999999E-5</c:v>
                </c:pt>
                <c:pt idx="709">
                  <c:v>4.2494760000000002E-5</c:v>
                </c:pt>
                <c:pt idx="710">
                  <c:v>4.1975499999999998E-5</c:v>
                </c:pt>
                <c:pt idx="711">
                  <c:v>4.1578210000000002E-5</c:v>
                </c:pt>
                <c:pt idx="712">
                  <c:v>4.1098459999999997E-5</c:v>
                </c:pt>
                <c:pt idx="713">
                  <c:v>4.0701370000000001E-5</c:v>
                </c:pt>
                <c:pt idx="714">
                  <c:v>3.9287340000000002E-5</c:v>
                </c:pt>
                <c:pt idx="715">
                  <c:v>3.8639520000000003E-5</c:v>
                </c:pt>
                <c:pt idx="716">
                  <c:v>3.8571990000000002E-5</c:v>
                </c:pt>
                <c:pt idx="717">
                  <c:v>3.850599E-5</c:v>
                </c:pt>
                <c:pt idx="718">
                  <c:v>3.825599E-5</c:v>
                </c:pt>
                <c:pt idx="719">
                  <c:v>3.813626E-5</c:v>
                </c:pt>
                <c:pt idx="720">
                  <c:v>3.8037319999999997E-5</c:v>
                </c:pt>
                <c:pt idx="721">
                  <c:v>3.7952930000000003E-5</c:v>
                </c:pt>
                <c:pt idx="722">
                  <c:v>3.7841969999999999E-5</c:v>
                </c:pt>
                <c:pt idx="723">
                  <c:v>3.7888649999999998E-5</c:v>
                </c:pt>
                <c:pt idx="724">
                  <c:v>3.7792829999999997E-5</c:v>
                </c:pt>
                <c:pt idx="725">
                  <c:v>3.773679E-5</c:v>
                </c:pt>
                <c:pt idx="726">
                  <c:v>3.771441E-5</c:v>
                </c:pt>
                <c:pt idx="727">
                  <c:v>3.749549E-5</c:v>
                </c:pt>
                <c:pt idx="728">
                  <c:v>3.7454119999999999E-5</c:v>
                </c:pt>
                <c:pt idx="729">
                  <c:v>3.7319849999999998E-5</c:v>
                </c:pt>
                <c:pt idx="730">
                  <c:v>3.7124900000000001E-5</c:v>
                </c:pt>
                <c:pt idx="731">
                  <c:v>3.6969720000000001E-5</c:v>
                </c:pt>
                <c:pt idx="732">
                  <c:v>3.6627820000000003E-5</c:v>
                </c:pt>
                <c:pt idx="733">
                  <c:v>3.627828E-5</c:v>
                </c:pt>
                <c:pt idx="734">
                  <c:v>3.6110350000000002E-5</c:v>
                </c:pt>
                <c:pt idx="735">
                  <c:v>3.5822099999999997E-5</c:v>
                </c:pt>
                <c:pt idx="736">
                  <c:v>3.5519380000000003E-5</c:v>
                </c:pt>
                <c:pt idx="737">
                  <c:v>3.5145070000000001E-5</c:v>
                </c:pt>
                <c:pt idx="738">
                  <c:v>3.4950380000000002E-5</c:v>
                </c:pt>
                <c:pt idx="739">
                  <c:v>3.470576E-5</c:v>
                </c:pt>
                <c:pt idx="740">
                  <c:v>3.4492210000000002E-5</c:v>
                </c:pt>
                <c:pt idx="741">
                  <c:v>3.4192349999999998E-5</c:v>
                </c:pt>
                <c:pt idx="742">
                  <c:v>3.3890619999999998E-5</c:v>
                </c:pt>
                <c:pt idx="743">
                  <c:v>3.3715189999999998E-5</c:v>
                </c:pt>
                <c:pt idx="744">
                  <c:v>3.3457880000000002E-5</c:v>
                </c:pt>
                <c:pt idx="745">
                  <c:v>3.3292540000000003E-5</c:v>
                </c:pt>
                <c:pt idx="746">
                  <c:v>3.3198190000000003E-5</c:v>
                </c:pt>
                <c:pt idx="747">
                  <c:v>3.3154829999999998E-5</c:v>
                </c:pt>
                <c:pt idx="748">
                  <c:v>3.3114919999999998E-5</c:v>
                </c:pt>
                <c:pt idx="749">
                  <c:v>3.3073089999999999E-5</c:v>
                </c:pt>
                <c:pt idx="750">
                  <c:v>3.3031319999999998E-5</c:v>
                </c:pt>
                <c:pt idx="751">
                  <c:v>3.3005230000000002E-5</c:v>
                </c:pt>
                <c:pt idx="752">
                  <c:v>3.2844869999999999E-5</c:v>
                </c:pt>
                <c:pt idx="753">
                  <c:v>3.2967379999999997E-5</c:v>
                </c:pt>
                <c:pt idx="754">
                  <c:v>3.3002040000000003E-5</c:v>
                </c:pt>
                <c:pt idx="755">
                  <c:v>3.2817049999999998E-5</c:v>
                </c:pt>
                <c:pt idx="756">
                  <c:v>3.2718169999999999E-5</c:v>
                </c:pt>
                <c:pt idx="757">
                  <c:v>3.2721629999999997E-5</c:v>
                </c:pt>
                <c:pt idx="758">
                  <c:v>3.2481589999999997E-5</c:v>
                </c:pt>
                <c:pt idx="759">
                  <c:v>3.2386430000000001E-5</c:v>
                </c:pt>
                <c:pt idx="760">
                  <c:v>3.2304030000000003E-5</c:v>
                </c:pt>
                <c:pt idx="761">
                  <c:v>3.20626E-5</c:v>
                </c:pt>
                <c:pt idx="762">
                  <c:v>3.2119370000000001E-5</c:v>
                </c:pt>
                <c:pt idx="763">
                  <c:v>3.1900709999999998E-5</c:v>
                </c:pt>
                <c:pt idx="764">
                  <c:v>3.1751439999999998E-5</c:v>
                </c:pt>
                <c:pt idx="765">
                  <c:v>3.162535E-5</c:v>
                </c:pt>
                <c:pt idx="766">
                  <c:v>3.1479729999999998E-5</c:v>
                </c:pt>
                <c:pt idx="767">
                  <c:v>3.1331660000000001E-5</c:v>
                </c:pt>
                <c:pt idx="768">
                  <c:v>3.1206030000000001E-5</c:v>
                </c:pt>
                <c:pt idx="769">
                  <c:v>3.0943209999999999E-5</c:v>
                </c:pt>
                <c:pt idx="770">
                  <c:v>3.0782850000000003E-5</c:v>
                </c:pt>
                <c:pt idx="771">
                  <c:v>3.041254E-5</c:v>
                </c:pt>
                <c:pt idx="772">
                  <c:v>3.0162210000000001E-5</c:v>
                </c:pt>
                <c:pt idx="773">
                  <c:v>2.977841E-5</c:v>
                </c:pt>
                <c:pt idx="774">
                  <c:v>2.9271580000000001E-5</c:v>
                </c:pt>
                <c:pt idx="775">
                  <c:v>2.8850260000000001E-5</c:v>
                </c:pt>
                <c:pt idx="776">
                  <c:v>2.8486989999999999E-5</c:v>
                </c:pt>
                <c:pt idx="777">
                  <c:v>2.7984539999999999E-5</c:v>
                </c:pt>
                <c:pt idx="778">
                  <c:v>2.769589E-5</c:v>
                </c:pt>
                <c:pt idx="779">
                  <c:v>2.7258850000000001E-5</c:v>
                </c:pt>
                <c:pt idx="780">
                  <c:v>2.6879040000000001E-5</c:v>
                </c:pt>
                <c:pt idx="781">
                  <c:v>2.652373E-5</c:v>
                </c:pt>
                <c:pt idx="782">
                  <c:v>2.614638E-5</c:v>
                </c:pt>
                <c:pt idx="783">
                  <c:v>2.5895919999999999E-5</c:v>
                </c:pt>
                <c:pt idx="784">
                  <c:v>2.5577329999999999E-5</c:v>
                </c:pt>
                <c:pt idx="785">
                  <c:v>2.5397190000000001E-5</c:v>
                </c:pt>
                <c:pt idx="786">
                  <c:v>2.5120029999999999E-5</c:v>
                </c:pt>
                <c:pt idx="787">
                  <c:v>2.4907690000000001E-5</c:v>
                </c:pt>
                <c:pt idx="788">
                  <c:v>2.4642819999999999E-5</c:v>
                </c:pt>
                <c:pt idx="789">
                  <c:v>2.451905E-5</c:v>
                </c:pt>
                <c:pt idx="790">
                  <c:v>2.4271910000000001E-5</c:v>
                </c:pt>
                <c:pt idx="791">
                  <c:v>2.4133599999999999E-5</c:v>
                </c:pt>
                <c:pt idx="792">
                  <c:v>2.401268E-5</c:v>
                </c:pt>
                <c:pt idx="793">
                  <c:v>2.3783470000000002E-5</c:v>
                </c:pt>
                <c:pt idx="794">
                  <c:v>2.354138E-5</c:v>
                </c:pt>
                <c:pt idx="795">
                  <c:v>2.360851E-5</c:v>
                </c:pt>
                <c:pt idx="796">
                  <c:v>2.3358510000000001E-5</c:v>
                </c:pt>
                <c:pt idx="797">
                  <c:v>2.3098290000000001E-5</c:v>
                </c:pt>
                <c:pt idx="798">
                  <c:v>2.2905860000000001E-5</c:v>
                </c:pt>
                <c:pt idx="799">
                  <c:v>2.262997E-5</c:v>
                </c:pt>
                <c:pt idx="800">
                  <c:v>2.2531499999999999E-5</c:v>
                </c:pt>
                <c:pt idx="801">
                  <c:v>2.238868E-5</c:v>
                </c:pt>
                <c:pt idx="802">
                  <c:v>2.2314780000000001E-5</c:v>
                </c:pt>
                <c:pt idx="803">
                  <c:v>2.2019100000000001E-5</c:v>
                </c:pt>
                <c:pt idx="804">
                  <c:v>2.193331E-5</c:v>
                </c:pt>
                <c:pt idx="805">
                  <c:v>2.1868770000000001E-5</c:v>
                </c:pt>
                <c:pt idx="806">
                  <c:v>2.1832649999999998E-5</c:v>
                </c:pt>
                <c:pt idx="807">
                  <c:v>2.1802239999999999E-5</c:v>
                </c:pt>
                <c:pt idx="808">
                  <c:v>2.1663130000000001E-5</c:v>
                </c:pt>
                <c:pt idx="809">
                  <c:v>2.176758E-5</c:v>
                </c:pt>
                <c:pt idx="810">
                  <c:v>2.1820499999999999E-5</c:v>
                </c:pt>
                <c:pt idx="811">
                  <c:v>2.1975539999999999E-5</c:v>
                </c:pt>
                <c:pt idx="812">
                  <c:v>2.1879059999999999E-5</c:v>
                </c:pt>
                <c:pt idx="813">
                  <c:v>2.1889690000000001E-5</c:v>
                </c:pt>
                <c:pt idx="814">
                  <c:v>2.1909740000000001E-5</c:v>
                </c:pt>
                <c:pt idx="815">
                  <c:v>2.189971E-5</c:v>
                </c:pt>
                <c:pt idx="816">
                  <c:v>2.191293E-5</c:v>
                </c:pt>
                <c:pt idx="817">
                  <c:v>2.187069E-5</c:v>
                </c:pt>
                <c:pt idx="818">
                  <c:v>2.1847719999999999E-5</c:v>
                </c:pt>
                <c:pt idx="819">
                  <c:v>2.1878800000000001E-5</c:v>
                </c:pt>
                <c:pt idx="820">
                  <c:v>2.1849849999999999E-5</c:v>
                </c:pt>
                <c:pt idx="821">
                  <c:v>2.1955089999999999E-5</c:v>
                </c:pt>
                <c:pt idx="822">
                  <c:v>2.1888090000000001E-5</c:v>
                </c:pt>
                <c:pt idx="823">
                  <c:v>2.1901370000000001E-5</c:v>
                </c:pt>
                <c:pt idx="824">
                  <c:v>2.166645E-5</c:v>
                </c:pt>
                <c:pt idx="825">
                  <c:v>2.15211E-5</c:v>
                </c:pt>
                <c:pt idx="826">
                  <c:v>2.1507289999999999E-5</c:v>
                </c:pt>
                <c:pt idx="827">
                  <c:v>2.146274E-5</c:v>
                </c:pt>
                <c:pt idx="828">
                  <c:v>2.1242689999999998E-5</c:v>
                </c:pt>
                <c:pt idx="829">
                  <c:v>2.1337769999999999E-5</c:v>
                </c:pt>
                <c:pt idx="830">
                  <c:v>2.1409480000000001E-5</c:v>
                </c:pt>
                <c:pt idx="831">
                  <c:v>2.1396800000000002E-5</c:v>
                </c:pt>
                <c:pt idx="832">
                  <c:v>2.1490229999999998E-5</c:v>
                </c:pt>
                <c:pt idx="833">
                  <c:v>2.139368E-5</c:v>
                </c:pt>
                <c:pt idx="834">
                  <c:v>2.1332929999999999E-5</c:v>
                </c:pt>
                <c:pt idx="835">
                  <c:v>2.1203179999999999E-5</c:v>
                </c:pt>
                <c:pt idx="836">
                  <c:v>2.1215529999999999E-5</c:v>
                </c:pt>
                <c:pt idx="837">
                  <c:v>2.120232E-5</c:v>
                </c:pt>
                <c:pt idx="838">
                  <c:v>2.1167389999999999E-5</c:v>
                </c:pt>
                <c:pt idx="839">
                  <c:v>2.102636E-5</c:v>
                </c:pt>
                <c:pt idx="840">
                  <c:v>2.091952E-5</c:v>
                </c:pt>
                <c:pt idx="841">
                  <c:v>2.083878E-5</c:v>
                </c:pt>
                <c:pt idx="842">
                  <c:v>2.0907770000000001E-5</c:v>
                </c:pt>
                <c:pt idx="843">
                  <c:v>2.08508E-5</c:v>
                </c:pt>
                <c:pt idx="844">
                  <c:v>2.0804120000000001E-5</c:v>
                </c:pt>
                <c:pt idx="845">
                  <c:v>2.084954E-5</c:v>
                </c:pt>
                <c:pt idx="846">
                  <c:v>2.0878489999999999E-5</c:v>
                </c:pt>
                <c:pt idx="847">
                  <c:v>2.0769129999999999E-5</c:v>
                </c:pt>
                <c:pt idx="848">
                  <c:v>2.053235E-5</c:v>
                </c:pt>
                <c:pt idx="849">
                  <c:v>2.0598420000000001E-5</c:v>
                </c:pt>
                <c:pt idx="850">
                  <c:v>2.0519530000000001E-5</c:v>
                </c:pt>
                <c:pt idx="851">
                  <c:v>2.0289919999999998E-5</c:v>
                </c:pt>
                <c:pt idx="852">
                  <c:v>2.0257650000000001E-5</c:v>
                </c:pt>
                <c:pt idx="853">
                  <c:v>2.0428299999999999E-5</c:v>
                </c:pt>
                <c:pt idx="854">
                  <c:v>2.0334009999999999E-5</c:v>
                </c:pt>
                <c:pt idx="855">
                  <c:v>2.0201879999999999E-5</c:v>
                </c:pt>
                <c:pt idx="856">
                  <c:v>2.032472E-5</c:v>
                </c:pt>
                <c:pt idx="857">
                  <c:v>2.0504589999999999E-5</c:v>
                </c:pt>
                <c:pt idx="858">
                  <c:v>2.053361E-5</c:v>
                </c:pt>
                <c:pt idx="859">
                  <c:v>2.0494699999999999E-5</c:v>
                </c:pt>
                <c:pt idx="860">
                  <c:v>2.0429830000000001E-5</c:v>
                </c:pt>
                <c:pt idx="861">
                  <c:v>2.034158E-5</c:v>
                </c:pt>
                <c:pt idx="862">
                  <c:v>2.0235280000000001E-5</c:v>
                </c:pt>
                <c:pt idx="863">
                  <c:v>2.0128509999999999E-5</c:v>
                </c:pt>
                <c:pt idx="864">
                  <c:v>2.0194110000000001E-5</c:v>
                </c:pt>
                <c:pt idx="865">
                  <c:v>2.007612E-5</c:v>
                </c:pt>
                <c:pt idx="866">
                  <c:v>1.9867359999999999E-5</c:v>
                </c:pt>
                <c:pt idx="867">
                  <c:v>1.9903679999999999E-5</c:v>
                </c:pt>
                <c:pt idx="868">
                  <c:v>1.9983820000000001E-5</c:v>
                </c:pt>
                <c:pt idx="869">
                  <c:v>1.998123E-5</c:v>
                </c:pt>
                <c:pt idx="870">
                  <c:v>1.9894450000000001E-5</c:v>
                </c:pt>
                <c:pt idx="871">
                  <c:v>1.9927119999999999E-5</c:v>
                </c:pt>
                <c:pt idx="872">
                  <c:v>1.9812710000000002E-5</c:v>
                </c:pt>
                <c:pt idx="873">
                  <c:v>1.9775E-5</c:v>
                </c:pt>
                <c:pt idx="874">
                  <c:v>1.9713710000000001E-5</c:v>
                </c:pt>
                <c:pt idx="875">
                  <c:v>1.9659660000000001E-5</c:v>
                </c:pt>
                <c:pt idx="876">
                  <c:v>1.960694E-5</c:v>
                </c:pt>
                <c:pt idx="877">
                  <c:v>1.9530449999999999E-5</c:v>
                </c:pt>
                <c:pt idx="878">
                  <c:v>1.9515779999999999E-5</c:v>
                </c:pt>
                <c:pt idx="879">
                  <c:v>1.9374680000000001E-5</c:v>
                </c:pt>
                <c:pt idx="880">
                  <c:v>1.926864E-5</c:v>
                </c:pt>
                <c:pt idx="881">
                  <c:v>1.9176870000000001E-5</c:v>
                </c:pt>
                <c:pt idx="882">
                  <c:v>1.9093080000000001E-5</c:v>
                </c:pt>
                <c:pt idx="883">
                  <c:v>1.914354E-5</c:v>
                </c:pt>
                <c:pt idx="884">
                  <c:v>1.9077340000000001E-5</c:v>
                </c:pt>
                <c:pt idx="885">
                  <c:v>1.9087439999999999E-5</c:v>
                </c:pt>
                <c:pt idx="886">
                  <c:v>1.8873699999999999E-5</c:v>
                </c:pt>
                <c:pt idx="887">
                  <c:v>1.8977349999999999E-5</c:v>
                </c:pt>
                <c:pt idx="888">
                  <c:v>1.8965589999999999E-5</c:v>
                </c:pt>
                <c:pt idx="889">
                  <c:v>1.9066250000000001E-5</c:v>
                </c:pt>
                <c:pt idx="890">
                  <c:v>1.894986E-5</c:v>
                </c:pt>
                <c:pt idx="891">
                  <c:v>1.888864E-5</c:v>
                </c:pt>
                <c:pt idx="892">
                  <c:v>1.877071E-5</c:v>
                </c:pt>
                <c:pt idx="893">
                  <c:v>1.867762E-5</c:v>
                </c:pt>
                <c:pt idx="894">
                  <c:v>1.850272E-5</c:v>
                </c:pt>
                <c:pt idx="895">
                  <c:v>1.8522110000000001E-5</c:v>
                </c:pt>
                <c:pt idx="896">
                  <c:v>1.8606509999999999E-5</c:v>
                </c:pt>
                <c:pt idx="897">
                  <c:v>1.857523E-5</c:v>
                </c:pt>
                <c:pt idx="898">
                  <c:v>1.8592830000000001E-5</c:v>
                </c:pt>
                <c:pt idx="899">
                  <c:v>1.8651920000000001E-5</c:v>
                </c:pt>
                <c:pt idx="900">
                  <c:v>1.8736249999999999E-5</c:v>
                </c:pt>
                <c:pt idx="901">
                  <c:v>1.8769519999999998E-5</c:v>
                </c:pt>
                <c:pt idx="902">
                  <c:v>1.8811809999999999E-5</c:v>
                </c:pt>
                <c:pt idx="903">
                  <c:v>1.9006559999999999E-5</c:v>
                </c:pt>
                <c:pt idx="904">
                  <c:v>1.8948860000000001E-5</c:v>
                </c:pt>
                <c:pt idx="905">
                  <c:v>1.8848329999999999E-5</c:v>
                </c:pt>
                <c:pt idx="906">
                  <c:v>1.8767789999999999E-5</c:v>
                </c:pt>
                <c:pt idx="907">
                  <c:v>1.8585660000000001E-5</c:v>
                </c:pt>
                <c:pt idx="908">
                  <c:v>1.861514E-5</c:v>
                </c:pt>
                <c:pt idx="909">
                  <c:v>1.8593429999999999E-5</c:v>
                </c:pt>
                <c:pt idx="910">
                  <c:v>1.8446020000000001E-5</c:v>
                </c:pt>
                <c:pt idx="911">
                  <c:v>1.8202600000000001E-5</c:v>
                </c:pt>
                <c:pt idx="912">
                  <c:v>1.7920009999999999E-5</c:v>
                </c:pt>
                <c:pt idx="913">
                  <c:v>1.778641E-5</c:v>
                </c:pt>
                <c:pt idx="914">
                  <c:v>1.8860080000000001E-5</c:v>
                </c:pt>
                <c:pt idx="915">
                  <c:v>2.02309E-5</c:v>
                </c:pt>
                <c:pt idx="916">
                  <c:v>2.2521010000000001E-5</c:v>
                </c:pt>
                <c:pt idx="917">
                  <c:v>2.4543349999999999E-5</c:v>
                </c:pt>
                <c:pt idx="918">
                  <c:v>2.6173470000000001E-5</c:v>
                </c:pt>
                <c:pt idx="919">
                  <c:v>2.6772400000000001E-5</c:v>
                </c:pt>
                <c:pt idx="920">
                  <c:v>2.7795490000000001E-5</c:v>
                </c:pt>
                <c:pt idx="921">
                  <c:v>3.0010610000000001E-5</c:v>
                </c:pt>
                <c:pt idx="922">
                  <c:v>3.2362800000000001E-5</c:v>
                </c:pt>
                <c:pt idx="923">
                  <c:v>3.430397E-5</c:v>
                </c:pt>
                <c:pt idx="924">
                  <c:v>3.5754840000000001E-5</c:v>
                </c:pt>
                <c:pt idx="925">
                  <c:v>3.707423E-5</c:v>
                </c:pt>
                <c:pt idx="926">
                  <c:v>3.8404790000000001E-5</c:v>
                </c:pt>
                <c:pt idx="927">
                  <c:v>3.9486610000000003E-5</c:v>
                </c:pt>
                <c:pt idx="928">
                  <c:v>4.0662389999999998E-5</c:v>
                </c:pt>
                <c:pt idx="929">
                  <c:v>4.183207E-5</c:v>
                </c:pt>
                <c:pt idx="930">
                  <c:v>4.2362620000000001E-5</c:v>
                </c:pt>
                <c:pt idx="931">
                  <c:v>4.2807450000000003E-5</c:v>
                </c:pt>
                <c:pt idx="932">
                  <c:v>4.3072270000000002E-5</c:v>
                </c:pt>
                <c:pt idx="933">
                  <c:v>4.3362909999999998E-5</c:v>
                </c:pt>
                <c:pt idx="934">
                  <c:v>4.3537220000000002E-5</c:v>
                </c:pt>
                <c:pt idx="935">
                  <c:v>4.353961E-5</c:v>
                </c:pt>
                <c:pt idx="936">
                  <c:v>4.3613840000000002E-5</c:v>
                </c:pt>
                <c:pt idx="937">
                  <c:v>4.3748439999999999E-5</c:v>
                </c:pt>
                <c:pt idx="938">
                  <c:v>4.4214990000000002E-5</c:v>
                </c:pt>
                <c:pt idx="939">
                  <c:v>4.457423E-5</c:v>
                </c:pt>
                <c:pt idx="940">
                  <c:v>4.4877150000000001E-5</c:v>
                </c:pt>
                <c:pt idx="941">
                  <c:v>4.5483340000000001E-5</c:v>
                </c:pt>
                <c:pt idx="942">
                  <c:v>4.5710770000000001E-5</c:v>
                </c:pt>
                <c:pt idx="943">
                  <c:v>4.621949E-5</c:v>
                </c:pt>
                <c:pt idx="944">
                  <c:v>4.659088E-5</c:v>
                </c:pt>
                <c:pt idx="945">
                  <c:v>4.6834379999999999E-5</c:v>
                </c:pt>
                <c:pt idx="946">
                  <c:v>4.7036180000000001E-5</c:v>
                </c:pt>
                <c:pt idx="947">
                  <c:v>4.7251060000000003E-5</c:v>
                </c:pt>
                <c:pt idx="948">
                  <c:v>4.7578889999999999E-5</c:v>
                </c:pt>
                <c:pt idx="949">
                  <c:v>4.817599E-5</c:v>
                </c:pt>
                <c:pt idx="950">
                  <c:v>4.8536360000000002E-5</c:v>
                </c:pt>
                <c:pt idx="951">
                  <c:v>4.9015660000000003E-5</c:v>
                </c:pt>
                <c:pt idx="952">
                  <c:v>4.9520720000000003E-5</c:v>
                </c:pt>
                <c:pt idx="953">
                  <c:v>4.9683540000000002E-5</c:v>
                </c:pt>
                <c:pt idx="954">
                  <c:v>4.9944039999999998E-5</c:v>
                </c:pt>
                <c:pt idx="955">
                  <c:v>5.0049890000000003E-5</c:v>
                </c:pt>
                <c:pt idx="956">
                  <c:v>5.001363E-5</c:v>
                </c:pt>
                <c:pt idx="957">
                  <c:v>5.0131830000000002E-5</c:v>
                </c:pt>
                <c:pt idx="958">
                  <c:v>5.013993E-5</c:v>
                </c:pt>
                <c:pt idx="959">
                  <c:v>5.015766E-5</c:v>
                </c:pt>
                <c:pt idx="960">
                  <c:v>5.0129710000000003E-5</c:v>
                </c:pt>
                <c:pt idx="961">
                  <c:v>5.0148429999999998E-5</c:v>
                </c:pt>
                <c:pt idx="962">
                  <c:v>4.9938529999999998E-5</c:v>
                </c:pt>
                <c:pt idx="963">
                  <c:v>4.969523E-5</c:v>
                </c:pt>
                <c:pt idx="964">
                  <c:v>4.9598880000000002E-5</c:v>
                </c:pt>
                <c:pt idx="965">
                  <c:v>4.9255770000000002E-5</c:v>
                </c:pt>
                <c:pt idx="966">
                  <c:v>4.896167E-5</c:v>
                </c:pt>
                <c:pt idx="967">
                  <c:v>4.8860070000000001E-5</c:v>
                </c:pt>
                <c:pt idx="968">
                  <c:v>4.880735E-5</c:v>
                </c:pt>
                <c:pt idx="969">
                  <c:v>4.8649709999999997E-5</c:v>
                </c:pt>
                <c:pt idx="970">
                  <c:v>4.8720690000000002E-5</c:v>
                </c:pt>
                <c:pt idx="971">
                  <c:v>4.8759140000000002E-5</c:v>
                </c:pt>
                <c:pt idx="972">
                  <c:v>4.8599240000000003E-5</c:v>
                </c:pt>
                <c:pt idx="973">
                  <c:v>4.8781120000000001E-5</c:v>
                </c:pt>
                <c:pt idx="974">
                  <c:v>4.9026880000000002E-5</c:v>
                </c:pt>
                <c:pt idx="975">
                  <c:v>4.9573510000000003E-5</c:v>
                </c:pt>
                <c:pt idx="976">
                  <c:v>5.0565310000000003E-5</c:v>
                </c:pt>
                <c:pt idx="977">
                  <c:v>5.1554529999999998E-5</c:v>
                </c:pt>
                <c:pt idx="978">
                  <c:v>5.200189E-5</c:v>
                </c:pt>
                <c:pt idx="979">
                  <c:v>5.3219929999999997E-5</c:v>
                </c:pt>
                <c:pt idx="980">
                  <c:v>5.4327550000000001E-5</c:v>
                </c:pt>
                <c:pt idx="981">
                  <c:v>5.5586910000000002E-5</c:v>
                </c:pt>
                <c:pt idx="982">
                  <c:v>5.6960809999999999E-5</c:v>
                </c:pt>
                <c:pt idx="983">
                  <c:v>5.816021E-5</c:v>
                </c:pt>
                <c:pt idx="984">
                  <c:v>5.9186030000000001E-5</c:v>
                </c:pt>
                <c:pt idx="985">
                  <c:v>5.9961969999999997E-5</c:v>
                </c:pt>
                <c:pt idx="986">
                  <c:v>6.0635579999999998E-5</c:v>
                </c:pt>
                <c:pt idx="987">
                  <c:v>6.1471150000000005E-5</c:v>
                </c:pt>
                <c:pt idx="988">
                  <c:v>6.243257E-5</c:v>
                </c:pt>
                <c:pt idx="989">
                  <c:v>6.3312570000000006E-5</c:v>
                </c:pt>
                <c:pt idx="990">
                  <c:v>6.3909220000000003E-5</c:v>
                </c:pt>
                <c:pt idx="991">
                  <c:v>6.4139649999999995E-5</c:v>
                </c:pt>
                <c:pt idx="992">
                  <c:v>6.4215350000000005E-5</c:v>
                </c:pt>
                <c:pt idx="993">
                  <c:v>6.382588E-5</c:v>
                </c:pt>
                <c:pt idx="994">
                  <c:v>6.3554019999999996E-5</c:v>
                </c:pt>
                <c:pt idx="995">
                  <c:v>6.3236339999999999E-5</c:v>
                </c:pt>
                <c:pt idx="996">
                  <c:v>6.2931139999999994E-5</c:v>
                </c:pt>
                <c:pt idx="997">
                  <c:v>6.2557610000000006E-5</c:v>
                </c:pt>
                <c:pt idx="998">
                  <c:v>6.2292920000000003E-5</c:v>
                </c:pt>
                <c:pt idx="999">
                  <c:v>6.1980610000000002E-5</c:v>
                </c:pt>
                <c:pt idx="1000">
                  <c:v>6.170317E-5</c:v>
                </c:pt>
                <c:pt idx="1001">
                  <c:v>6.1588960000000007E-5</c:v>
                </c:pt>
                <c:pt idx="1002">
                  <c:v>6.1457279999999997E-5</c:v>
                </c:pt>
                <c:pt idx="1003">
                  <c:v>6.1357400000000003E-5</c:v>
                </c:pt>
                <c:pt idx="1004">
                  <c:v>6.1323340000000006E-5</c:v>
                </c:pt>
                <c:pt idx="1005">
                  <c:v>6.1348769999999996E-5</c:v>
                </c:pt>
                <c:pt idx="1006">
                  <c:v>6.1209449999999994E-5</c:v>
                </c:pt>
                <c:pt idx="1007">
                  <c:v>6.1213640000000002E-5</c:v>
                </c:pt>
                <c:pt idx="1008">
                  <c:v>6.1037600000000007E-5</c:v>
                </c:pt>
                <c:pt idx="1009">
                  <c:v>6.1044300000000001E-5</c:v>
                </c:pt>
                <c:pt idx="1010">
                  <c:v>6.11892E-5</c:v>
                </c:pt>
                <c:pt idx="1011">
                  <c:v>6.1396249999999997E-5</c:v>
                </c:pt>
                <c:pt idx="1012">
                  <c:v>6.1552229999999999E-5</c:v>
                </c:pt>
                <c:pt idx="1013">
                  <c:v>6.1851590000000002E-5</c:v>
                </c:pt>
                <c:pt idx="1014">
                  <c:v>6.199144E-5</c:v>
                </c:pt>
                <c:pt idx="1015">
                  <c:v>6.2074509999999997E-5</c:v>
                </c:pt>
                <c:pt idx="1016">
                  <c:v>6.2334220000000005E-5</c:v>
                </c:pt>
                <c:pt idx="1017">
                  <c:v>6.235042E-5</c:v>
                </c:pt>
                <c:pt idx="1018">
                  <c:v>6.2952319999999998E-5</c:v>
                </c:pt>
                <c:pt idx="1019">
                  <c:v>6.3901250000000001E-5</c:v>
                </c:pt>
                <c:pt idx="1020">
                  <c:v>6.4536019999999995E-5</c:v>
                </c:pt>
                <c:pt idx="1021">
                  <c:v>6.5238929999999998E-5</c:v>
                </c:pt>
                <c:pt idx="1022">
                  <c:v>6.6421540000000004E-5</c:v>
                </c:pt>
                <c:pt idx="1023">
                  <c:v>6.7506620000000003E-5</c:v>
                </c:pt>
                <c:pt idx="1024">
                  <c:v>6.8569179999999999E-5</c:v>
                </c:pt>
                <c:pt idx="1025">
                  <c:v>6.9567789999999994E-5</c:v>
                </c:pt>
                <c:pt idx="1026">
                  <c:v>7.0461820000000005E-5</c:v>
                </c:pt>
                <c:pt idx="1027">
                  <c:v>7.1158490000000006E-5</c:v>
                </c:pt>
                <c:pt idx="1028">
                  <c:v>7.1770090000000005E-5</c:v>
                </c:pt>
                <c:pt idx="1029">
                  <c:v>7.2356860000000002E-5</c:v>
                </c:pt>
                <c:pt idx="1030">
                  <c:v>7.2696799999999998E-5</c:v>
                </c:pt>
                <c:pt idx="1031">
                  <c:v>7.3148959999999998E-5</c:v>
                </c:pt>
                <c:pt idx="1032">
                  <c:v>7.3445260000000004E-5</c:v>
                </c:pt>
                <c:pt idx="1033">
                  <c:v>7.3552509999999998E-5</c:v>
                </c:pt>
                <c:pt idx="1034">
                  <c:v>7.3751869999999999E-5</c:v>
                </c:pt>
                <c:pt idx="1035">
                  <c:v>7.4235039999999999E-5</c:v>
                </c:pt>
                <c:pt idx="1036">
                  <c:v>7.4405909999999999E-5</c:v>
                </c:pt>
                <c:pt idx="1037">
                  <c:v>7.4496020000000001E-5</c:v>
                </c:pt>
                <c:pt idx="1038">
                  <c:v>7.4543429999999997E-5</c:v>
                </c:pt>
                <c:pt idx="1039">
                  <c:v>7.4661710000000005E-5</c:v>
                </c:pt>
                <c:pt idx="1040">
                  <c:v>7.4791929999999993E-5</c:v>
                </c:pt>
                <c:pt idx="1041">
                  <c:v>7.4816169999999995E-5</c:v>
                </c:pt>
                <c:pt idx="1042">
                  <c:v>7.4943340000000001E-5</c:v>
                </c:pt>
                <c:pt idx="1043">
                  <c:v>7.4956020000000007E-5</c:v>
                </c:pt>
                <c:pt idx="1044">
                  <c:v>7.4960800000000002E-5</c:v>
                </c:pt>
                <c:pt idx="1045">
                  <c:v>7.5110150000000001E-5</c:v>
                </c:pt>
                <c:pt idx="1046">
                  <c:v>7.5169450000000002E-5</c:v>
                </c:pt>
                <c:pt idx="1047">
                  <c:v>7.5162609999999998E-5</c:v>
                </c:pt>
                <c:pt idx="1048">
                  <c:v>7.5153380000000003E-5</c:v>
                </c:pt>
                <c:pt idx="1049">
                  <c:v>7.5259170000000004E-5</c:v>
                </c:pt>
                <c:pt idx="1050">
                  <c:v>7.5312689999999994E-5</c:v>
                </c:pt>
                <c:pt idx="1051">
                  <c:v>7.5277560000000003E-5</c:v>
                </c:pt>
                <c:pt idx="1052">
                  <c:v>7.5228419999999994E-5</c:v>
                </c:pt>
                <c:pt idx="1053">
                  <c:v>7.5175359999999996E-5</c:v>
                </c:pt>
                <c:pt idx="1054">
                  <c:v>7.4929990000000002E-5</c:v>
                </c:pt>
                <c:pt idx="1055">
                  <c:v>7.4817430000000002E-5</c:v>
                </c:pt>
                <c:pt idx="1056">
                  <c:v>7.4762509999999995E-5</c:v>
                </c:pt>
                <c:pt idx="1057">
                  <c:v>7.4695970000000002E-5</c:v>
                </c:pt>
                <c:pt idx="1058">
                  <c:v>7.4648950000000006E-5</c:v>
                </c:pt>
                <c:pt idx="1059">
                  <c:v>7.4690330000000001E-5</c:v>
                </c:pt>
                <c:pt idx="1060">
                  <c:v>7.455625E-5</c:v>
                </c:pt>
                <c:pt idx="1061">
                  <c:v>7.434063E-5</c:v>
                </c:pt>
                <c:pt idx="1062">
                  <c:v>7.4232519999999999E-5</c:v>
                </c:pt>
                <c:pt idx="1063">
                  <c:v>7.419281E-5</c:v>
                </c:pt>
                <c:pt idx="1064">
                  <c:v>7.4261800000000001E-5</c:v>
                </c:pt>
                <c:pt idx="1065">
                  <c:v>7.4130779999999997E-5</c:v>
                </c:pt>
                <c:pt idx="1066">
                  <c:v>7.3997899999999998E-5</c:v>
                </c:pt>
                <c:pt idx="1067">
                  <c:v>7.3842709999999998E-5</c:v>
                </c:pt>
                <c:pt idx="1068">
                  <c:v>7.3557159999999998E-5</c:v>
                </c:pt>
                <c:pt idx="1069">
                  <c:v>7.3374010000000007E-5</c:v>
                </c:pt>
                <c:pt idx="1070">
                  <c:v>7.3237679999999997E-5</c:v>
                </c:pt>
                <c:pt idx="1071">
                  <c:v>7.288048E-5</c:v>
                </c:pt>
                <c:pt idx="1072">
                  <c:v>7.2853519999999998E-5</c:v>
                </c:pt>
                <c:pt idx="1073">
                  <c:v>7.2512119999999994E-5</c:v>
                </c:pt>
                <c:pt idx="1074">
                  <c:v>7.2283810000000001E-5</c:v>
                </c:pt>
                <c:pt idx="1075">
                  <c:v>7.2244300000000002E-5</c:v>
                </c:pt>
                <c:pt idx="1076">
                  <c:v>7.2031200000000002E-5</c:v>
                </c:pt>
                <c:pt idx="1077">
                  <c:v>7.2014069999999997E-5</c:v>
                </c:pt>
                <c:pt idx="1078">
                  <c:v>7.194766E-5</c:v>
                </c:pt>
                <c:pt idx="1079">
                  <c:v>7.2103389999999997E-5</c:v>
                </c:pt>
                <c:pt idx="1080">
                  <c:v>7.2161760000000001E-5</c:v>
                </c:pt>
                <c:pt idx="1081">
                  <c:v>7.2416829999999996E-5</c:v>
                </c:pt>
                <c:pt idx="1082">
                  <c:v>7.2412579999999997E-5</c:v>
                </c:pt>
                <c:pt idx="1083">
                  <c:v>7.2629919999999995E-5</c:v>
                </c:pt>
                <c:pt idx="1084">
                  <c:v>7.2952000000000002E-5</c:v>
                </c:pt>
                <c:pt idx="1085">
                  <c:v>7.3046560000000004E-5</c:v>
                </c:pt>
                <c:pt idx="1086">
                  <c:v>7.3226259999999998E-5</c:v>
                </c:pt>
                <c:pt idx="1087">
                  <c:v>7.3122660000000001E-5</c:v>
                </c:pt>
                <c:pt idx="1088">
                  <c:v>7.2933600000000003E-5</c:v>
                </c:pt>
                <c:pt idx="1089">
                  <c:v>7.2591339999999993E-5</c:v>
                </c:pt>
                <c:pt idx="1090">
                  <c:v>7.2389400000000002E-5</c:v>
                </c:pt>
                <c:pt idx="1091">
                  <c:v>7.2152060000000001E-5</c:v>
                </c:pt>
                <c:pt idx="1092">
                  <c:v>7.2048199999999999E-5</c:v>
                </c:pt>
                <c:pt idx="1093">
                  <c:v>7.1823350000000004E-5</c:v>
                </c:pt>
                <c:pt idx="1094">
                  <c:v>7.166404E-5</c:v>
                </c:pt>
                <c:pt idx="1095">
                  <c:v>7.1348280000000001E-5</c:v>
                </c:pt>
                <c:pt idx="1096">
                  <c:v>7.1374510000000007E-5</c:v>
                </c:pt>
                <c:pt idx="1097">
                  <c:v>7.1594049999999996E-5</c:v>
                </c:pt>
                <c:pt idx="1098">
                  <c:v>7.1540130000000005E-5</c:v>
                </c:pt>
                <c:pt idx="1099">
                  <c:v>7.1679649999999994E-5</c:v>
                </c:pt>
                <c:pt idx="1100">
                  <c:v>7.1581229999999994E-5</c:v>
                </c:pt>
                <c:pt idx="1101">
                  <c:v>7.1532489999999999E-5</c:v>
                </c:pt>
                <c:pt idx="1102">
                  <c:v>7.1320190000000001E-5</c:v>
                </c:pt>
                <c:pt idx="1103">
                  <c:v>7.1244219999999999E-5</c:v>
                </c:pt>
                <c:pt idx="1104">
                  <c:v>7.1174890000000001E-5</c:v>
                </c:pt>
                <c:pt idx="1105">
                  <c:v>7.1193619999999997E-5</c:v>
                </c:pt>
                <c:pt idx="1106">
                  <c:v>7.1066650000000005E-5</c:v>
                </c:pt>
                <c:pt idx="1107">
                  <c:v>7.0803940000000004E-5</c:v>
                </c:pt>
                <c:pt idx="1108">
                  <c:v>7.0663759999999996E-5</c:v>
                </c:pt>
                <c:pt idx="1109">
                  <c:v>7.0616610000000005E-5</c:v>
                </c:pt>
                <c:pt idx="1110">
                  <c:v>7.0654000000000005E-5</c:v>
                </c:pt>
                <c:pt idx="1111">
                  <c:v>7.0397599999999998E-5</c:v>
                </c:pt>
                <c:pt idx="1112">
                  <c:v>7.0282190000000002E-5</c:v>
                </c:pt>
                <c:pt idx="1113">
                  <c:v>7.0114850000000005E-5</c:v>
                </c:pt>
                <c:pt idx="1114">
                  <c:v>6.9666009999999994E-5</c:v>
                </c:pt>
                <c:pt idx="1115">
                  <c:v>6.9372559999999998E-5</c:v>
                </c:pt>
                <c:pt idx="1116">
                  <c:v>6.9081830000000002E-5</c:v>
                </c:pt>
                <c:pt idx="1117">
                  <c:v>6.8753389999999997E-5</c:v>
                </c:pt>
                <c:pt idx="1118">
                  <c:v>6.8732069999999997E-5</c:v>
                </c:pt>
                <c:pt idx="1119">
                  <c:v>6.8664340000000002E-5</c:v>
                </c:pt>
                <c:pt idx="1120">
                  <c:v>6.8777819999999999E-5</c:v>
                </c:pt>
                <c:pt idx="1121">
                  <c:v>6.8799469999999995E-5</c:v>
                </c:pt>
                <c:pt idx="1122">
                  <c:v>6.8697870000000003E-5</c:v>
                </c:pt>
                <c:pt idx="1123">
                  <c:v>6.8639099999999998E-5</c:v>
                </c:pt>
                <c:pt idx="1124">
                  <c:v>6.8357009999999997E-5</c:v>
                </c:pt>
                <c:pt idx="1125">
                  <c:v>6.8237350000000002E-5</c:v>
                </c:pt>
                <c:pt idx="1126">
                  <c:v>6.7974910000000006E-5</c:v>
                </c:pt>
                <c:pt idx="1127">
                  <c:v>6.7772499999999995E-5</c:v>
                </c:pt>
                <c:pt idx="1128">
                  <c:v>6.7429379999999994E-5</c:v>
                </c:pt>
                <c:pt idx="1129">
                  <c:v>6.7248429999999993E-5</c:v>
                </c:pt>
                <c:pt idx="1130">
                  <c:v>6.6948739999999994E-5</c:v>
                </c:pt>
                <c:pt idx="1131">
                  <c:v>6.6848399999999995E-5</c:v>
                </c:pt>
                <c:pt idx="1132">
                  <c:v>6.6466169999999995E-5</c:v>
                </c:pt>
                <c:pt idx="1133">
                  <c:v>6.6316819999999996E-5</c:v>
                </c:pt>
                <c:pt idx="1134">
                  <c:v>6.6206589999999997E-5</c:v>
                </c:pt>
                <c:pt idx="1135">
                  <c:v>6.5897999999999998E-5</c:v>
                </c:pt>
                <c:pt idx="1136">
                  <c:v>6.5660069999999996E-5</c:v>
                </c:pt>
                <c:pt idx="1137">
                  <c:v>6.5505479999999997E-5</c:v>
                </c:pt>
                <c:pt idx="1138">
                  <c:v>6.5224779999999998E-5</c:v>
                </c:pt>
                <c:pt idx="1139">
                  <c:v>6.4994150000000005E-5</c:v>
                </c:pt>
                <c:pt idx="1140">
                  <c:v>6.4634970000000005E-5</c:v>
                </c:pt>
                <c:pt idx="1141">
                  <c:v>6.425712E-5</c:v>
                </c:pt>
                <c:pt idx="1142">
                  <c:v>6.4037250000000001E-5</c:v>
                </c:pt>
                <c:pt idx="1143">
                  <c:v>6.3861679999999997E-5</c:v>
                </c:pt>
                <c:pt idx="1144">
                  <c:v>6.3618699999999995E-5</c:v>
                </c:pt>
                <c:pt idx="1145">
                  <c:v>6.3546580000000004E-5</c:v>
                </c:pt>
                <c:pt idx="1146">
                  <c:v>6.3440000000000002E-5</c:v>
                </c:pt>
                <c:pt idx="1147">
                  <c:v>6.3441000000000005E-5</c:v>
                </c:pt>
                <c:pt idx="1148">
                  <c:v>6.3201469999999999E-5</c:v>
                </c:pt>
                <c:pt idx="1149">
                  <c:v>6.2881729999999993E-5</c:v>
                </c:pt>
                <c:pt idx="1150">
                  <c:v>6.2471019999999993E-5</c:v>
                </c:pt>
                <c:pt idx="1151">
                  <c:v>6.2267019999999993E-5</c:v>
                </c:pt>
                <c:pt idx="1152">
                  <c:v>6.1943489999999993E-5</c:v>
                </c:pt>
                <c:pt idx="1153">
                  <c:v>6.1700579999999995E-5</c:v>
                </c:pt>
                <c:pt idx="1154">
                  <c:v>6.1536899999999997E-5</c:v>
                </c:pt>
                <c:pt idx="1155">
                  <c:v>6.1288080000000006E-5</c:v>
                </c:pt>
                <c:pt idx="1156">
                  <c:v>6.0818459999999998E-5</c:v>
                </c:pt>
                <c:pt idx="1157">
                  <c:v>6.0552369999999998E-5</c:v>
                </c:pt>
                <c:pt idx="1158">
                  <c:v>6.0115560000000001E-5</c:v>
                </c:pt>
                <c:pt idx="1159">
                  <c:v>5.970531E-5</c:v>
                </c:pt>
                <c:pt idx="1160">
                  <c:v>5.9368910000000001E-5</c:v>
                </c:pt>
                <c:pt idx="1161">
                  <c:v>5.9197049999999999E-5</c:v>
                </c:pt>
                <c:pt idx="1162">
                  <c:v>5.9225270000000002E-5</c:v>
                </c:pt>
                <c:pt idx="1163">
                  <c:v>5.9111119999999999E-5</c:v>
                </c:pt>
                <c:pt idx="1164">
                  <c:v>5.9010449999999997E-5</c:v>
                </c:pt>
                <c:pt idx="1165">
                  <c:v>5.8685270000000003E-5</c:v>
                </c:pt>
                <c:pt idx="1166">
                  <c:v>5.8582080000000001E-5</c:v>
                </c:pt>
                <c:pt idx="1167">
                  <c:v>5.847948E-5</c:v>
                </c:pt>
                <c:pt idx="1168">
                  <c:v>5.8316129999999998E-5</c:v>
                </c:pt>
                <c:pt idx="1169">
                  <c:v>5.822037E-5</c:v>
                </c:pt>
                <c:pt idx="1170">
                  <c:v>5.807109E-5</c:v>
                </c:pt>
                <c:pt idx="1171">
                  <c:v>5.8000369999999999E-5</c:v>
                </c:pt>
                <c:pt idx="1172">
                  <c:v>5.7935559999999999E-5</c:v>
                </c:pt>
                <c:pt idx="1173">
                  <c:v>5.7804679999999998E-5</c:v>
                </c:pt>
                <c:pt idx="1174">
                  <c:v>5.7563760000000003E-5</c:v>
                </c:pt>
                <c:pt idx="1175">
                  <c:v>5.7180679999999998E-5</c:v>
                </c:pt>
                <c:pt idx="1176">
                  <c:v>5.7164270000000002E-5</c:v>
                </c:pt>
                <c:pt idx="1177">
                  <c:v>5.721567E-5</c:v>
                </c:pt>
                <c:pt idx="1178">
                  <c:v>5.7220979999999998E-5</c:v>
                </c:pt>
                <c:pt idx="1179">
                  <c:v>5.7061880000000002E-5</c:v>
                </c:pt>
                <c:pt idx="1180">
                  <c:v>5.6849119999999999E-5</c:v>
                </c:pt>
                <c:pt idx="1181">
                  <c:v>5.6670289999999998E-5</c:v>
                </c:pt>
                <c:pt idx="1182">
                  <c:v>5.6392659999999997E-5</c:v>
                </c:pt>
                <c:pt idx="1183">
                  <c:v>5.6465899999999998E-5</c:v>
                </c:pt>
                <c:pt idx="1184">
                  <c:v>5.6408130000000002E-5</c:v>
                </c:pt>
                <c:pt idx="1185">
                  <c:v>5.6496049999999999E-5</c:v>
                </c:pt>
                <c:pt idx="1186">
                  <c:v>5.6205000000000001E-5</c:v>
                </c:pt>
                <c:pt idx="1187">
                  <c:v>5.6158510000000002E-5</c:v>
                </c:pt>
                <c:pt idx="1188">
                  <c:v>5.6107450000000001E-5</c:v>
                </c:pt>
                <c:pt idx="1189">
                  <c:v>5.5938320000000001E-5</c:v>
                </c:pt>
                <c:pt idx="1190">
                  <c:v>5.5584519999999998E-5</c:v>
                </c:pt>
                <c:pt idx="1191">
                  <c:v>5.5233499999999999E-5</c:v>
                </c:pt>
                <c:pt idx="1192">
                  <c:v>5.4951819999999999E-5</c:v>
                </c:pt>
                <c:pt idx="1193">
                  <c:v>5.4653790000000001E-5</c:v>
                </c:pt>
                <c:pt idx="1194">
                  <c:v>5.4401589999999997E-5</c:v>
                </c:pt>
                <c:pt idx="1195">
                  <c:v>5.427038E-5</c:v>
                </c:pt>
                <c:pt idx="1196">
                  <c:v>5.4062469999999997E-5</c:v>
                </c:pt>
                <c:pt idx="1197">
                  <c:v>5.3586679999999998E-5</c:v>
                </c:pt>
                <c:pt idx="1198">
                  <c:v>5.3273190000000003E-5</c:v>
                </c:pt>
                <c:pt idx="1199">
                  <c:v>5.2965009999999999E-5</c:v>
                </c:pt>
                <c:pt idx="1200">
                  <c:v>5.2559280000000002E-5</c:v>
                </c:pt>
                <c:pt idx="1201">
                  <c:v>5.2400310000000001E-5</c:v>
                </c:pt>
                <c:pt idx="1202">
                  <c:v>5.2122339999999997E-5</c:v>
                </c:pt>
                <c:pt idx="1203">
                  <c:v>5.177319E-5</c:v>
                </c:pt>
                <c:pt idx="1204">
                  <c:v>5.1708449999999998E-5</c:v>
                </c:pt>
                <c:pt idx="1205">
                  <c:v>5.1650280000000001E-5</c:v>
                </c:pt>
                <c:pt idx="1206">
                  <c:v>5.1518199999999997E-5</c:v>
                </c:pt>
                <c:pt idx="1207">
                  <c:v>5.141275E-5</c:v>
                </c:pt>
                <c:pt idx="1208">
                  <c:v>5.1241169999999998E-5</c:v>
                </c:pt>
                <c:pt idx="1209">
                  <c:v>5.1125760000000002E-5</c:v>
                </c:pt>
                <c:pt idx="1210">
                  <c:v>5.0919109999999999E-5</c:v>
                </c:pt>
                <c:pt idx="1211">
                  <c:v>5.0820099999999998E-5</c:v>
                </c:pt>
                <c:pt idx="1212">
                  <c:v>5.0657210000000001E-5</c:v>
                </c:pt>
                <c:pt idx="1213">
                  <c:v>5.03821E-5</c:v>
                </c:pt>
                <c:pt idx="1214">
                  <c:v>5.01813E-5</c:v>
                </c:pt>
                <c:pt idx="1215">
                  <c:v>4.9848819999999998E-5</c:v>
                </c:pt>
                <c:pt idx="1216">
                  <c:v>4.9442299999999999E-5</c:v>
                </c:pt>
                <c:pt idx="1217">
                  <c:v>4.8894599999999998E-5</c:v>
                </c:pt>
                <c:pt idx="1218">
                  <c:v>4.8779590000000002E-5</c:v>
                </c:pt>
                <c:pt idx="1219">
                  <c:v>4.8599369999999999E-5</c:v>
                </c:pt>
                <c:pt idx="1220">
                  <c:v>4.8215559999999997E-5</c:v>
                </c:pt>
                <c:pt idx="1221">
                  <c:v>4.7991919999999998E-5</c:v>
                </c:pt>
                <c:pt idx="1222">
                  <c:v>4.775346E-5</c:v>
                </c:pt>
                <c:pt idx="1223">
                  <c:v>4.7646489999999998E-5</c:v>
                </c:pt>
                <c:pt idx="1224">
                  <c:v>4.7526169999999997E-5</c:v>
                </c:pt>
                <c:pt idx="1225">
                  <c:v>4.7319389999999999E-5</c:v>
                </c:pt>
                <c:pt idx="1226">
                  <c:v>4.7183260000000003E-5</c:v>
                </c:pt>
                <c:pt idx="1227">
                  <c:v>4.7068709999999999E-5</c:v>
                </c:pt>
                <c:pt idx="1228">
                  <c:v>4.7078939999999997E-5</c:v>
                </c:pt>
                <c:pt idx="1229">
                  <c:v>4.6895470000000003E-5</c:v>
                </c:pt>
                <c:pt idx="1230">
                  <c:v>4.6842009999999997E-5</c:v>
                </c:pt>
                <c:pt idx="1231">
                  <c:v>4.6829929999999999E-5</c:v>
                </c:pt>
                <c:pt idx="1232">
                  <c:v>4.6705490000000001E-5</c:v>
                </c:pt>
                <c:pt idx="1233">
                  <c:v>4.6591539999999999E-5</c:v>
                </c:pt>
                <c:pt idx="1234">
                  <c:v>4.6533770000000003E-5</c:v>
                </c:pt>
                <c:pt idx="1235">
                  <c:v>4.6438949999999997E-5</c:v>
                </c:pt>
                <c:pt idx="1236">
                  <c:v>4.6285229999999997E-5</c:v>
                </c:pt>
                <c:pt idx="1237">
                  <c:v>4.6133100000000001E-5</c:v>
                </c:pt>
                <c:pt idx="1238">
                  <c:v>4.5989139999999999E-5</c:v>
                </c:pt>
                <c:pt idx="1239">
                  <c:v>4.5778239999999998E-5</c:v>
                </c:pt>
                <c:pt idx="1240">
                  <c:v>4.572452E-5</c:v>
                </c:pt>
                <c:pt idx="1241">
                  <c:v>4.5854269999999997E-5</c:v>
                </c:pt>
                <c:pt idx="1242">
                  <c:v>4.5816550000000001E-5</c:v>
                </c:pt>
                <c:pt idx="1243">
                  <c:v>4.579086E-5</c:v>
                </c:pt>
                <c:pt idx="1244">
                  <c:v>4.5824720000000003E-5</c:v>
                </c:pt>
                <c:pt idx="1245">
                  <c:v>4.569962E-5</c:v>
                </c:pt>
                <c:pt idx="1246">
                  <c:v>4.5449750000000003E-5</c:v>
                </c:pt>
                <c:pt idx="1247">
                  <c:v>4.4999269999999999E-5</c:v>
                </c:pt>
                <c:pt idx="1248">
                  <c:v>4.4888439999999998E-5</c:v>
                </c:pt>
                <c:pt idx="1249">
                  <c:v>4.5515620000000003E-5</c:v>
                </c:pt>
                <c:pt idx="1250">
                  <c:v>4.6472679999999998E-5</c:v>
                </c:pt>
                <c:pt idx="1251">
                  <c:v>4.8024059999999997E-5</c:v>
                </c:pt>
                <c:pt idx="1252">
                  <c:v>4.9755259999999998E-5</c:v>
                </c:pt>
                <c:pt idx="1253">
                  <c:v>5.1615020000000001E-5</c:v>
                </c:pt>
                <c:pt idx="1254">
                  <c:v>5.423279E-5</c:v>
                </c:pt>
                <c:pt idx="1255">
                  <c:v>5.6967189999999998E-5</c:v>
                </c:pt>
                <c:pt idx="1256">
                  <c:v>5.9493220000000003E-5</c:v>
                </c:pt>
                <c:pt idx="1257">
                  <c:v>6.1715919999999998E-5</c:v>
                </c:pt>
                <c:pt idx="1258">
                  <c:v>6.3421739999999999E-5</c:v>
                </c:pt>
                <c:pt idx="1259">
                  <c:v>6.4430770000000005E-5</c:v>
                </c:pt>
                <c:pt idx="1260">
                  <c:v>6.477322E-5</c:v>
                </c:pt>
                <c:pt idx="1261">
                  <c:v>6.5189849999999994E-5</c:v>
                </c:pt>
                <c:pt idx="1262">
                  <c:v>6.5603489999999996E-5</c:v>
                </c:pt>
                <c:pt idx="1263">
                  <c:v>6.5936650000000005E-5</c:v>
                </c:pt>
                <c:pt idx="1264">
                  <c:v>6.6239919999999997E-5</c:v>
                </c:pt>
                <c:pt idx="1265">
                  <c:v>6.6804510000000001E-5</c:v>
                </c:pt>
                <c:pt idx="1266">
                  <c:v>6.6973110000000005E-5</c:v>
                </c:pt>
                <c:pt idx="1267">
                  <c:v>6.7049810000000004E-5</c:v>
                </c:pt>
                <c:pt idx="1268">
                  <c:v>6.7105390000000002E-5</c:v>
                </c:pt>
                <c:pt idx="1269">
                  <c:v>6.7096090000000002E-5</c:v>
                </c:pt>
                <c:pt idx="1270">
                  <c:v>6.6951790000000004E-5</c:v>
                </c:pt>
                <c:pt idx="1271">
                  <c:v>6.7036460000000005E-5</c:v>
                </c:pt>
                <c:pt idx="1272">
                  <c:v>6.7023909999999994E-5</c:v>
                </c:pt>
                <c:pt idx="1273">
                  <c:v>6.7145169999999993E-5</c:v>
                </c:pt>
                <c:pt idx="1274">
                  <c:v>6.7620700000000001E-5</c:v>
                </c:pt>
                <c:pt idx="1275">
                  <c:v>6.8395789999999999E-5</c:v>
                </c:pt>
                <c:pt idx="1276">
                  <c:v>6.9583129999999997E-5</c:v>
                </c:pt>
                <c:pt idx="1277">
                  <c:v>7.1035569999999999E-5</c:v>
                </c:pt>
                <c:pt idx="1278">
                  <c:v>7.2525400000000002E-5</c:v>
                </c:pt>
                <c:pt idx="1279">
                  <c:v>7.3271009999999998E-5</c:v>
                </c:pt>
                <c:pt idx="1280">
                  <c:v>7.3725630000000007E-5</c:v>
                </c:pt>
                <c:pt idx="1281">
                  <c:v>7.4304169999999997E-5</c:v>
                </c:pt>
                <c:pt idx="1282">
                  <c:v>7.4977799999999999E-5</c:v>
                </c:pt>
                <c:pt idx="1283">
                  <c:v>7.5370530000000002E-5</c:v>
                </c:pt>
                <c:pt idx="1284">
                  <c:v>7.6056980000000006E-5</c:v>
                </c:pt>
                <c:pt idx="1285">
                  <c:v>7.6849219999999997E-5</c:v>
                </c:pt>
                <c:pt idx="1286">
                  <c:v>7.7539590000000005E-5</c:v>
                </c:pt>
                <c:pt idx="1287">
                  <c:v>7.8175440000000007E-5</c:v>
                </c:pt>
                <c:pt idx="1288">
                  <c:v>7.9432330000000004E-5</c:v>
                </c:pt>
                <c:pt idx="1289">
                  <c:v>8.0993050000000005E-5</c:v>
                </c:pt>
                <c:pt idx="1290">
                  <c:v>8.2242380000000003E-5</c:v>
                </c:pt>
                <c:pt idx="1291">
                  <c:v>8.3229070000000004E-5</c:v>
                </c:pt>
                <c:pt idx="1292">
                  <c:v>8.4316569999999996E-5</c:v>
                </c:pt>
                <c:pt idx="1293">
                  <c:v>8.5407190000000004E-5</c:v>
                </c:pt>
                <c:pt idx="1294">
                  <c:v>8.6630570000000002E-5</c:v>
                </c:pt>
                <c:pt idx="1295">
                  <c:v>8.7838480000000001E-5</c:v>
                </c:pt>
                <c:pt idx="1296">
                  <c:v>8.8918750000000003E-5</c:v>
                </c:pt>
                <c:pt idx="1297">
                  <c:v>8.9721099999999997E-5</c:v>
                </c:pt>
                <c:pt idx="1298">
                  <c:v>9.0294210000000001E-5</c:v>
                </c:pt>
                <c:pt idx="1299">
                  <c:v>9.0876689999999996E-5</c:v>
                </c:pt>
                <c:pt idx="1300">
                  <c:v>9.1535799999999999E-5</c:v>
                </c:pt>
                <c:pt idx="1301">
                  <c:v>9.195312E-5</c:v>
                </c:pt>
                <c:pt idx="1302">
                  <c:v>9.2439099999999994E-5</c:v>
                </c:pt>
                <c:pt idx="1303">
                  <c:v>9.2832710000000004E-5</c:v>
                </c:pt>
                <c:pt idx="1304">
                  <c:v>9.3222270000000002E-5</c:v>
                </c:pt>
                <c:pt idx="1305">
                  <c:v>9.3586189999999994E-5</c:v>
                </c:pt>
                <c:pt idx="1306">
                  <c:v>9.4005629999999995E-5</c:v>
                </c:pt>
                <c:pt idx="1307">
                  <c:v>9.4426940000000005E-5</c:v>
                </c:pt>
                <c:pt idx="1308">
                  <c:v>9.4699749999999994E-5</c:v>
                </c:pt>
                <c:pt idx="1309">
                  <c:v>9.5192170000000004E-5</c:v>
                </c:pt>
                <c:pt idx="1310">
                  <c:v>9.5782490000000006E-5</c:v>
                </c:pt>
                <c:pt idx="1311">
                  <c:v>9.6335219999999993E-5</c:v>
                </c:pt>
                <c:pt idx="1312">
                  <c:v>9.7241050000000003E-5</c:v>
                </c:pt>
                <c:pt idx="1313">
                  <c:v>9.8226649999999996E-5</c:v>
                </c:pt>
                <c:pt idx="1314">
                  <c:v>9.8985119999999997E-5</c:v>
                </c:pt>
                <c:pt idx="1315">
                  <c:v>9.9909550000000006E-5</c:v>
                </c:pt>
                <c:pt idx="1316" formatCode="General">
                  <c:v>1.01E-4</c:v>
                </c:pt>
                <c:pt idx="1317" formatCode="General">
                  <c:v>1.02E-4</c:v>
                </c:pt>
                <c:pt idx="1318" formatCode="General">
                  <c:v>1.03E-4</c:v>
                </c:pt>
                <c:pt idx="1319" formatCode="General">
                  <c:v>1.03E-4</c:v>
                </c:pt>
                <c:pt idx="1320" formatCode="General">
                  <c:v>1.0399999999999999E-4</c:v>
                </c:pt>
                <c:pt idx="1321" formatCode="General">
                  <c:v>1.05E-4</c:v>
                </c:pt>
                <c:pt idx="1322" formatCode="General">
                  <c:v>1.07E-4</c:v>
                </c:pt>
                <c:pt idx="1323" formatCode="General">
                  <c:v>1.08E-4</c:v>
                </c:pt>
                <c:pt idx="1324" formatCode="General">
                  <c:v>1.08E-4</c:v>
                </c:pt>
                <c:pt idx="1325" formatCode="General">
                  <c:v>1.0900000000000001E-4</c:v>
                </c:pt>
                <c:pt idx="1326" formatCode="General">
                  <c:v>1.1E-4</c:v>
                </c:pt>
                <c:pt idx="1327" formatCode="General">
                  <c:v>1.11E-4</c:v>
                </c:pt>
                <c:pt idx="1328" formatCode="General">
                  <c:v>1.12E-4</c:v>
                </c:pt>
                <c:pt idx="1329" formatCode="General">
                  <c:v>1.13E-4</c:v>
                </c:pt>
                <c:pt idx="1330" formatCode="General">
                  <c:v>1.1400000000000001E-4</c:v>
                </c:pt>
                <c:pt idx="1331" formatCode="General">
                  <c:v>1.1400000000000001E-4</c:v>
                </c:pt>
                <c:pt idx="1332" formatCode="General">
                  <c:v>1.15E-4</c:v>
                </c:pt>
                <c:pt idx="1333" formatCode="General">
                  <c:v>1.16E-4</c:v>
                </c:pt>
                <c:pt idx="1334" formatCode="General">
                  <c:v>1.17E-4</c:v>
                </c:pt>
                <c:pt idx="1335" formatCode="General">
                  <c:v>1.18E-4</c:v>
                </c:pt>
                <c:pt idx="1336" formatCode="General">
                  <c:v>1.1900000000000001E-4</c:v>
                </c:pt>
                <c:pt idx="1337" formatCode="General">
                  <c:v>1.1900000000000001E-4</c:v>
                </c:pt>
                <c:pt idx="1338" formatCode="General">
                  <c:v>1.21E-4</c:v>
                </c:pt>
                <c:pt idx="1339" formatCode="General">
                  <c:v>1.22E-4</c:v>
                </c:pt>
                <c:pt idx="1340" formatCode="General">
                  <c:v>1.2400000000000001E-4</c:v>
                </c:pt>
                <c:pt idx="1341" formatCode="General">
                  <c:v>1.25E-4</c:v>
                </c:pt>
                <c:pt idx="1342" formatCode="General">
                  <c:v>1.27E-4</c:v>
                </c:pt>
                <c:pt idx="1343" formatCode="General">
                  <c:v>1.2799999999999999E-4</c:v>
                </c:pt>
                <c:pt idx="1344" formatCode="General">
                  <c:v>1.2899999999999999E-4</c:v>
                </c:pt>
                <c:pt idx="1345" formatCode="General">
                  <c:v>1.2999999999999999E-4</c:v>
                </c:pt>
                <c:pt idx="1346" formatCode="General">
                  <c:v>1.3200000000000001E-4</c:v>
                </c:pt>
                <c:pt idx="1347" formatCode="General">
                  <c:v>1.3300000000000001E-4</c:v>
                </c:pt>
              </c:numCache>
            </c:numRef>
          </c:yVal>
          <c:smooth val="1"/>
          <c:extLst>
            <c:ext xmlns:c16="http://schemas.microsoft.com/office/drawing/2014/chart" uri="{C3380CC4-5D6E-409C-BE32-E72D297353CC}">
              <c16:uniqueId val="{00000002-9B71-4555-B248-797D3CA4DD94}"/>
            </c:ext>
          </c:extLst>
        </c:ser>
        <c:ser>
          <c:idx val="1"/>
          <c:order val="3"/>
          <c:tx>
            <c:v>West </c:v>
          </c:tx>
          <c:spPr>
            <a:ln w="19050" cap="rnd">
              <a:solidFill>
                <a:schemeClr val="accent2"/>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'1'!$D$82:$D$1489</c:f>
              <c:numCache>
                <c:formatCode>0.00E+00</c:formatCode>
                <c:ptCount val="1348"/>
                <c:pt idx="0">
                  <c:v>4.5067149999999997E-8</c:v>
                </c:pt>
                <c:pt idx="1">
                  <c:v>-1.006376E-7</c:v>
                </c:pt>
                <c:pt idx="2">
                  <c:v>-3.9085319999999998E-8</c:v>
                </c:pt>
                <c:pt idx="3">
                  <c:v>8.0230450000000002E-8</c:v>
                </c:pt>
                <c:pt idx="4">
                  <c:v>8.4085960000000003E-8</c:v>
                </c:pt>
                <c:pt idx="5">
                  <c:v>9.964034E-8</c:v>
                </c:pt>
                <c:pt idx="6">
                  <c:v>4.453541E-8</c:v>
                </c:pt>
                <c:pt idx="7">
                  <c:v>8.3751779999999994E-9</c:v>
                </c:pt>
                <c:pt idx="8">
                  <c:v>6.2549359999999995E-8</c:v>
                </c:pt>
                <c:pt idx="9">
                  <c:v>1.1020929999999999E-7</c:v>
                </c:pt>
                <c:pt idx="10">
                  <c:v>6.3147509999999998E-9</c:v>
                </c:pt>
                <c:pt idx="11">
                  <c:v>9.3192620000000004E-8</c:v>
                </c:pt>
                <c:pt idx="12">
                  <c:v>1.643833E-7</c:v>
                </c:pt>
                <c:pt idx="13">
                  <c:v>2.160315E-7</c:v>
                </c:pt>
                <c:pt idx="14">
                  <c:v>2.9081149999999998E-7</c:v>
                </c:pt>
                <c:pt idx="15">
                  <c:v>2.6588499999999998E-7</c:v>
                </c:pt>
                <c:pt idx="16">
                  <c:v>1.6850459999999999E-7</c:v>
                </c:pt>
                <c:pt idx="17">
                  <c:v>2.2334340000000001E-7</c:v>
                </c:pt>
                <c:pt idx="18">
                  <c:v>1.955581E-7</c:v>
                </c:pt>
                <c:pt idx="19">
                  <c:v>2.616306E-7</c:v>
                </c:pt>
                <c:pt idx="20">
                  <c:v>3.4285879999999998E-7</c:v>
                </c:pt>
                <c:pt idx="21">
                  <c:v>1.66577E-7</c:v>
                </c:pt>
                <c:pt idx="22">
                  <c:v>1.5062359999999999E-7</c:v>
                </c:pt>
                <c:pt idx="23">
                  <c:v>7.5577610000000005E-8</c:v>
                </c:pt>
                <c:pt idx="24">
                  <c:v>1.088796E-7</c:v>
                </c:pt>
                <c:pt idx="25">
                  <c:v>1.5115549999999999E-7</c:v>
                </c:pt>
                <c:pt idx="26">
                  <c:v>1.6391790000000001E-7</c:v>
                </c:pt>
                <c:pt idx="27">
                  <c:v>2.0692470000000001E-7</c:v>
                </c:pt>
                <c:pt idx="28">
                  <c:v>1.4344479999999999E-7</c:v>
                </c:pt>
                <c:pt idx="29">
                  <c:v>2.2114980000000001E-7</c:v>
                </c:pt>
                <c:pt idx="30">
                  <c:v>3.037737E-7</c:v>
                </c:pt>
                <c:pt idx="31">
                  <c:v>2.4002769999999998E-7</c:v>
                </c:pt>
                <c:pt idx="32">
                  <c:v>2.9067860000000001E-7</c:v>
                </c:pt>
                <c:pt idx="33">
                  <c:v>2.0320269999999999E-7</c:v>
                </c:pt>
                <c:pt idx="34">
                  <c:v>3.0251070000000002E-7</c:v>
                </c:pt>
                <c:pt idx="35">
                  <c:v>4.3538659999999998E-7</c:v>
                </c:pt>
                <c:pt idx="36">
                  <c:v>5.8142399999999998E-7</c:v>
                </c:pt>
                <c:pt idx="37">
                  <c:v>6.9741680000000005E-7</c:v>
                </c:pt>
                <c:pt idx="38">
                  <c:v>8.8267239999999997E-7</c:v>
                </c:pt>
                <c:pt idx="39">
                  <c:v>9.3358949999999997E-7</c:v>
                </c:pt>
                <c:pt idx="40">
                  <c:v>1.137058E-6</c:v>
                </c:pt>
                <c:pt idx="41">
                  <c:v>1.1972810000000001E-6</c:v>
                </c:pt>
                <c:pt idx="42">
                  <c:v>1.3554829999999999E-6</c:v>
                </c:pt>
                <c:pt idx="43">
                  <c:v>1.699407E-6</c:v>
                </c:pt>
                <c:pt idx="44">
                  <c:v>1.9166360000000001E-6</c:v>
                </c:pt>
                <c:pt idx="45">
                  <c:v>1.9890899999999999E-6</c:v>
                </c:pt>
                <c:pt idx="46">
                  <c:v>2.1020910000000001E-6</c:v>
                </c:pt>
                <c:pt idx="47">
                  <c:v>2.2015329999999999E-6</c:v>
                </c:pt>
                <c:pt idx="48">
                  <c:v>2.2461349999999999E-6</c:v>
                </c:pt>
                <c:pt idx="49">
                  <c:v>2.3643879999999999E-6</c:v>
                </c:pt>
                <c:pt idx="50">
                  <c:v>2.4121149999999999E-6</c:v>
                </c:pt>
                <c:pt idx="51">
                  <c:v>2.4247440000000002E-6</c:v>
                </c:pt>
                <c:pt idx="52">
                  <c:v>2.6242260000000001E-6</c:v>
                </c:pt>
                <c:pt idx="53">
                  <c:v>2.725661E-6</c:v>
                </c:pt>
                <c:pt idx="54">
                  <c:v>2.7713270000000002E-6</c:v>
                </c:pt>
                <c:pt idx="55">
                  <c:v>2.9011460000000001E-6</c:v>
                </c:pt>
                <c:pt idx="56">
                  <c:v>2.9446850000000002E-6</c:v>
                </c:pt>
                <c:pt idx="57">
                  <c:v>3.0899919999999998E-6</c:v>
                </c:pt>
                <c:pt idx="58">
                  <c:v>3.1374529999999998E-6</c:v>
                </c:pt>
                <c:pt idx="59">
                  <c:v>3.1058119999999999E-6</c:v>
                </c:pt>
                <c:pt idx="60">
                  <c:v>3.312673E-6</c:v>
                </c:pt>
                <c:pt idx="61">
                  <c:v>3.3006409999999999E-6</c:v>
                </c:pt>
                <c:pt idx="62">
                  <c:v>3.4381709999999998E-6</c:v>
                </c:pt>
                <c:pt idx="63">
                  <c:v>3.4746639999999998E-6</c:v>
                </c:pt>
                <c:pt idx="64">
                  <c:v>3.600229E-6</c:v>
                </c:pt>
                <c:pt idx="65">
                  <c:v>3.6976770000000002E-6</c:v>
                </c:pt>
                <c:pt idx="66">
                  <c:v>3.8249700000000002E-6</c:v>
                </c:pt>
                <c:pt idx="67">
                  <c:v>3.9558530000000003E-6</c:v>
                </c:pt>
                <c:pt idx="68">
                  <c:v>4.1197730000000002E-6</c:v>
                </c:pt>
                <c:pt idx="69">
                  <c:v>4.305827E-6</c:v>
                </c:pt>
                <c:pt idx="70">
                  <c:v>4.2860189999999996E-6</c:v>
                </c:pt>
                <c:pt idx="71">
                  <c:v>4.3974249999999997E-6</c:v>
                </c:pt>
                <c:pt idx="72">
                  <c:v>4.467553E-6</c:v>
                </c:pt>
                <c:pt idx="73">
                  <c:v>4.4765929999999996E-6</c:v>
                </c:pt>
                <c:pt idx="74">
                  <c:v>4.7107740000000004E-6</c:v>
                </c:pt>
                <c:pt idx="75">
                  <c:v>4.7896760000000003E-6</c:v>
                </c:pt>
                <c:pt idx="76">
                  <c:v>4.7627549999999998E-6</c:v>
                </c:pt>
                <c:pt idx="77">
                  <c:v>4.8123429999999998E-6</c:v>
                </c:pt>
                <c:pt idx="78">
                  <c:v>4.8729649999999999E-6</c:v>
                </c:pt>
                <c:pt idx="79">
                  <c:v>4.9962709999999998E-6</c:v>
                </c:pt>
                <c:pt idx="80">
                  <c:v>5.0193369999999999E-6</c:v>
                </c:pt>
                <c:pt idx="81">
                  <c:v>5.1272870000000003E-6</c:v>
                </c:pt>
                <c:pt idx="82">
                  <c:v>5.1451680000000003E-6</c:v>
                </c:pt>
                <c:pt idx="83">
                  <c:v>5.2628900000000002E-6</c:v>
                </c:pt>
                <c:pt idx="84">
                  <c:v>5.3857970000000003E-6</c:v>
                </c:pt>
                <c:pt idx="85">
                  <c:v>5.592591E-6</c:v>
                </c:pt>
                <c:pt idx="86">
                  <c:v>5.6852530000000002E-6</c:v>
                </c:pt>
                <c:pt idx="87">
                  <c:v>5.6994780000000001E-6</c:v>
                </c:pt>
                <c:pt idx="88">
                  <c:v>5.8314919999999998E-6</c:v>
                </c:pt>
                <c:pt idx="89">
                  <c:v>5.7710019999999999E-6</c:v>
                </c:pt>
                <c:pt idx="90">
                  <c:v>5.9589849999999998E-6</c:v>
                </c:pt>
                <c:pt idx="91">
                  <c:v>6.0305089999999997E-6</c:v>
                </c:pt>
                <c:pt idx="92">
                  <c:v>6.1476990000000002E-6</c:v>
                </c:pt>
                <c:pt idx="93">
                  <c:v>6.2957989999999997E-6</c:v>
                </c:pt>
                <c:pt idx="94">
                  <c:v>6.388727E-6</c:v>
                </c:pt>
                <c:pt idx="95">
                  <c:v>6.4508790000000004E-6</c:v>
                </c:pt>
                <c:pt idx="96">
                  <c:v>6.7706099999999999E-6</c:v>
                </c:pt>
                <c:pt idx="97">
                  <c:v>6.8764339999999996E-6</c:v>
                </c:pt>
                <c:pt idx="98">
                  <c:v>7.1111469999999998E-6</c:v>
                </c:pt>
                <c:pt idx="99">
                  <c:v>7.3023210000000003E-6</c:v>
                </c:pt>
                <c:pt idx="100">
                  <c:v>7.4932959999999998E-6</c:v>
                </c:pt>
                <c:pt idx="101">
                  <c:v>7.7895629999999995E-6</c:v>
                </c:pt>
                <c:pt idx="102">
                  <c:v>7.9709660000000008E-6</c:v>
                </c:pt>
                <c:pt idx="103">
                  <c:v>8.1769639999999997E-6</c:v>
                </c:pt>
                <c:pt idx="104">
                  <c:v>8.2340639999999995E-6</c:v>
                </c:pt>
                <c:pt idx="105">
                  <c:v>8.55938E-6</c:v>
                </c:pt>
                <c:pt idx="106">
                  <c:v>8.7040240000000007E-6</c:v>
                </c:pt>
                <c:pt idx="107">
                  <c:v>8.8681450000000005E-6</c:v>
                </c:pt>
                <c:pt idx="108">
                  <c:v>9.0679610000000002E-6</c:v>
                </c:pt>
                <c:pt idx="109">
                  <c:v>9.2015039999999992E-6</c:v>
                </c:pt>
                <c:pt idx="110">
                  <c:v>9.3867630000000001E-6</c:v>
                </c:pt>
                <c:pt idx="111">
                  <c:v>9.4144820000000002E-6</c:v>
                </c:pt>
                <c:pt idx="112">
                  <c:v>9.7635299999999993E-6</c:v>
                </c:pt>
                <c:pt idx="113">
                  <c:v>1.0017389999999999E-5</c:v>
                </c:pt>
                <c:pt idx="114">
                  <c:v>1.0219130000000001E-5</c:v>
                </c:pt>
                <c:pt idx="115">
                  <c:v>1.056931E-5</c:v>
                </c:pt>
                <c:pt idx="116">
                  <c:v>1.094389E-5</c:v>
                </c:pt>
                <c:pt idx="117">
                  <c:v>1.119768E-5</c:v>
                </c:pt>
                <c:pt idx="118">
                  <c:v>1.1438309999999999E-5</c:v>
                </c:pt>
                <c:pt idx="119">
                  <c:v>1.1824050000000001E-5</c:v>
                </c:pt>
                <c:pt idx="120">
                  <c:v>1.2066409999999999E-5</c:v>
                </c:pt>
                <c:pt idx="121">
                  <c:v>1.222036E-5</c:v>
                </c:pt>
                <c:pt idx="122">
                  <c:v>1.2645590000000001E-5</c:v>
                </c:pt>
                <c:pt idx="123">
                  <c:v>1.297643E-5</c:v>
                </c:pt>
                <c:pt idx="124">
                  <c:v>1.345756E-5</c:v>
                </c:pt>
                <c:pt idx="125">
                  <c:v>1.378986E-5</c:v>
                </c:pt>
                <c:pt idx="126">
                  <c:v>1.416962E-5</c:v>
                </c:pt>
                <c:pt idx="127">
                  <c:v>1.4700139999999999E-5</c:v>
                </c:pt>
                <c:pt idx="128">
                  <c:v>1.5029720000000001E-5</c:v>
                </c:pt>
                <c:pt idx="129">
                  <c:v>1.5563899999999998E-5</c:v>
                </c:pt>
                <c:pt idx="130">
                  <c:v>1.60669E-5</c:v>
                </c:pt>
                <c:pt idx="131">
                  <c:v>1.648768E-5</c:v>
                </c:pt>
                <c:pt idx="132">
                  <c:v>1.687795E-5</c:v>
                </c:pt>
                <c:pt idx="133">
                  <c:v>1.7291409999999999E-5</c:v>
                </c:pt>
                <c:pt idx="134">
                  <c:v>1.7631490000000002E-5</c:v>
                </c:pt>
                <c:pt idx="135">
                  <c:v>1.806271E-5</c:v>
                </c:pt>
                <c:pt idx="136">
                  <c:v>1.8554280000000002E-5</c:v>
                </c:pt>
                <c:pt idx="137">
                  <c:v>1.9110140000000001E-5</c:v>
                </c:pt>
                <c:pt idx="138">
                  <c:v>1.963315E-5</c:v>
                </c:pt>
                <c:pt idx="139">
                  <c:v>2.0253359999999999E-5</c:v>
                </c:pt>
                <c:pt idx="140">
                  <c:v>2.0756700000000001E-5</c:v>
                </c:pt>
                <c:pt idx="141">
                  <c:v>2.1401699999999999E-5</c:v>
                </c:pt>
                <c:pt idx="142">
                  <c:v>2.202529E-5</c:v>
                </c:pt>
                <c:pt idx="143">
                  <c:v>2.2663510000000001E-5</c:v>
                </c:pt>
                <c:pt idx="144">
                  <c:v>2.3205610000000001E-5</c:v>
                </c:pt>
                <c:pt idx="145">
                  <c:v>2.3772439999999999E-5</c:v>
                </c:pt>
                <c:pt idx="146">
                  <c:v>2.452055E-5</c:v>
                </c:pt>
                <c:pt idx="147">
                  <c:v>2.522491E-5</c:v>
                </c:pt>
                <c:pt idx="148">
                  <c:v>2.585516E-5</c:v>
                </c:pt>
                <c:pt idx="149">
                  <c:v>2.6548690000000001E-5</c:v>
                </c:pt>
                <c:pt idx="150">
                  <c:v>2.7096579999999999E-5</c:v>
                </c:pt>
                <c:pt idx="151">
                  <c:v>2.792639E-5</c:v>
                </c:pt>
                <c:pt idx="152">
                  <c:v>2.8405079999999999E-5</c:v>
                </c:pt>
                <c:pt idx="153">
                  <c:v>2.922492E-5</c:v>
                </c:pt>
                <c:pt idx="154">
                  <c:v>2.9755589999999999E-5</c:v>
                </c:pt>
                <c:pt idx="155">
                  <c:v>3.048582E-5</c:v>
                </c:pt>
                <c:pt idx="156">
                  <c:v>3.1182159999999998E-5</c:v>
                </c:pt>
                <c:pt idx="157">
                  <c:v>3.1839330000000001E-5</c:v>
                </c:pt>
                <c:pt idx="158">
                  <c:v>3.2520239999999997E-5</c:v>
                </c:pt>
                <c:pt idx="159">
                  <c:v>3.320009E-5</c:v>
                </c:pt>
                <c:pt idx="160">
                  <c:v>3.3939239999999998E-5</c:v>
                </c:pt>
                <c:pt idx="161">
                  <c:v>3.4522630000000003E-5</c:v>
                </c:pt>
                <c:pt idx="162">
                  <c:v>3.5102170000000002E-5</c:v>
                </c:pt>
                <c:pt idx="163">
                  <c:v>3.5747519999999998E-5</c:v>
                </c:pt>
                <c:pt idx="164">
                  <c:v>3.6415940000000001E-5</c:v>
                </c:pt>
                <c:pt idx="165">
                  <c:v>3.7129770000000003E-5</c:v>
                </c:pt>
                <c:pt idx="166">
                  <c:v>3.7699939999999997E-5</c:v>
                </c:pt>
                <c:pt idx="167">
                  <c:v>3.8306329999999998E-5</c:v>
                </c:pt>
                <c:pt idx="168">
                  <c:v>3.9045160000000001E-5</c:v>
                </c:pt>
                <c:pt idx="169">
                  <c:v>3.9602360000000003E-5</c:v>
                </c:pt>
                <c:pt idx="170">
                  <c:v>4.0214620000000001E-5</c:v>
                </c:pt>
                <c:pt idx="171">
                  <c:v>4.0570929999999997E-5</c:v>
                </c:pt>
                <c:pt idx="172">
                  <c:v>4.1097100000000003E-5</c:v>
                </c:pt>
                <c:pt idx="173">
                  <c:v>4.157247E-5</c:v>
                </c:pt>
                <c:pt idx="174">
                  <c:v>4.1995729999999997E-5</c:v>
                </c:pt>
                <c:pt idx="175">
                  <c:v>4.2349730000000001E-5</c:v>
                </c:pt>
                <c:pt idx="176">
                  <c:v>4.2645480000000002E-5</c:v>
                </c:pt>
                <c:pt idx="177">
                  <c:v>4.3197710000000002E-5</c:v>
                </c:pt>
                <c:pt idx="178">
                  <c:v>4.3588660000000002E-5</c:v>
                </c:pt>
                <c:pt idx="179">
                  <c:v>4.3769020000000002E-5</c:v>
                </c:pt>
                <c:pt idx="180">
                  <c:v>4.396466E-5</c:v>
                </c:pt>
                <c:pt idx="181">
                  <c:v>4.4128590000000002E-5</c:v>
                </c:pt>
                <c:pt idx="182">
                  <c:v>4.4335200000000002E-5</c:v>
                </c:pt>
                <c:pt idx="183">
                  <c:v>4.4553650000000003E-5</c:v>
                </c:pt>
                <c:pt idx="184">
                  <c:v>4.4582829999999998E-5</c:v>
                </c:pt>
                <c:pt idx="185">
                  <c:v>4.4620860000000002E-5</c:v>
                </c:pt>
                <c:pt idx="186">
                  <c:v>4.4748959999999999E-5</c:v>
                </c:pt>
                <c:pt idx="187">
                  <c:v>4.4921930000000003E-5</c:v>
                </c:pt>
                <c:pt idx="188">
                  <c:v>4.4969329999999999E-5</c:v>
                </c:pt>
                <c:pt idx="189">
                  <c:v>4.5229860000000003E-5</c:v>
                </c:pt>
                <c:pt idx="190">
                  <c:v>4.5329240000000002E-5</c:v>
                </c:pt>
                <c:pt idx="191">
                  <c:v>4.5556599999999997E-5</c:v>
                </c:pt>
                <c:pt idx="192">
                  <c:v>4.6078310000000003E-5</c:v>
                </c:pt>
                <c:pt idx="193">
                  <c:v>4.6545719999999999E-5</c:v>
                </c:pt>
                <c:pt idx="194">
                  <c:v>4.7053669999999998E-5</c:v>
                </c:pt>
                <c:pt idx="195">
                  <c:v>4.7684949999999998E-5</c:v>
                </c:pt>
                <c:pt idx="196">
                  <c:v>4.8412019999999998E-5</c:v>
                </c:pt>
                <c:pt idx="197">
                  <c:v>4.8955880000000002E-5</c:v>
                </c:pt>
                <c:pt idx="198">
                  <c:v>4.925855E-5</c:v>
                </c:pt>
                <c:pt idx="199">
                  <c:v>4.9656159999999998E-5</c:v>
                </c:pt>
                <c:pt idx="200">
                  <c:v>4.9879259999999999E-5</c:v>
                </c:pt>
                <c:pt idx="201">
                  <c:v>5.0078160000000002E-5</c:v>
                </c:pt>
                <c:pt idx="202">
                  <c:v>5.0585060000000002E-5</c:v>
                </c:pt>
                <c:pt idx="203">
                  <c:v>5.139948E-5</c:v>
                </c:pt>
                <c:pt idx="204">
                  <c:v>5.1757600000000001E-5</c:v>
                </c:pt>
                <c:pt idx="205">
                  <c:v>5.1957440000000001E-5</c:v>
                </c:pt>
                <c:pt idx="206">
                  <c:v>5.2119649999999998E-5</c:v>
                </c:pt>
                <c:pt idx="207">
                  <c:v>5.210921E-5</c:v>
                </c:pt>
                <c:pt idx="208">
                  <c:v>5.1898599999999998E-5</c:v>
                </c:pt>
                <c:pt idx="209">
                  <c:v>5.193882E-5</c:v>
                </c:pt>
                <c:pt idx="210">
                  <c:v>5.1842100000000003E-5</c:v>
                </c:pt>
                <c:pt idx="211">
                  <c:v>5.1626969999999997E-5</c:v>
                </c:pt>
                <c:pt idx="212">
                  <c:v>5.1387719999999997E-5</c:v>
                </c:pt>
                <c:pt idx="213">
                  <c:v>5.151775E-5</c:v>
                </c:pt>
                <c:pt idx="214">
                  <c:v>5.1681950000000001E-5</c:v>
                </c:pt>
                <c:pt idx="215">
                  <c:v>5.162411E-5</c:v>
                </c:pt>
                <c:pt idx="216">
                  <c:v>5.1665529999999997E-5</c:v>
                </c:pt>
                <c:pt idx="217">
                  <c:v>5.1774619999999999E-5</c:v>
                </c:pt>
                <c:pt idx="218">
                  <c:v>5.17695E-5</c:v>
                </c:pt>
                <c:pt idx="219">
                  <c:v>5.1799489999999997E-5</c:v>
                </c:pt>
                <c:pt idx="220">
                  <c:v>5.1847810000000003E-5</c:v>
                </c:pt>
                <c:pt idx="221">
                  <c:v>5.1796090000000003E-5</c:v>
                </c:pt>
                <c:pt idx="222">
                  <c:v>5.1918149999999997E-5</c:v>
                </c:pt>
                <c:pt idx="223">
                  <c:v>5.1932969999999997E-5</c:v>
                </c:pt>
                <c:pt idx="224">
                  <c:v>5.195278E-5</c:v>
                </c:pt>
                <c:pt idx="225">
                  <c:v>5.1836309999999998E-5</c:v>
                </c:pt>
                <c:pt idx="226">
                  <c:v>5.1999719999999998E-5</c:v>
                </c:pt>
                <c:pt idx="227">
                  <c:v>5.2013350000000002E-5</c:v>
                </c:pt>
                <c:pt idx="228">
                  <c:v>5.1964549999999997E-5</c:v>
                </c:pt>
                <c:pt idx="229">
                  <c:v>5.1940880000000001E-5</c:v>
                </c:pt>
                <c:pt idx="230">
                  <c:v>5.1892219999999999E-5</c:v>
                </c:pt>
                <c:pt idx="231">
                  <c:v>5.1879719999999999E-5</c:v>
                </c:pt>
                <c:pt idx="232">
                  <c:v>5.1930179999999998E-5</c:v>
                </c:pt>
                <c:pt idx="233">
                  <c:v>5.1854129999999997E-5</c:v>
                </c:pt>
                <c:pt idx="234">
                  <c:v>5.1799879999999997E-5</c:v>
                </c:pt>
                <c:pt idx="235">
                  <c:v>5.18191E-5</c:v>
                </c:pt>
                <c:pt idx="236">
                  <c:v>5.171758E-5</c:v>
                </c:pt>
                <c:pt idx="237">
                  <c:v>5.1751420000000002E-5</c:v>
                </c:pt>
                <c:pt idx="238">
                  <c:v>5.1587089999999999E-5</c:v>
                </c:pt>
                <c:pt idx="239">
                  <c:v>5.1634349999999998E-5</c:v>
                </c:pt>
                <c:pt idx="240">
                  <c:v>5.1654760000000003E-5</c:v>
                </c:pt>
                <c:pt idx="241">
                  <c:v>5.1519540000000003E-5</c:v>
                </c:pt>
                <c:pt idx="242">
                  <c:v>5.1436710000000002E-5</c:v>
                </c:pt>
                <c:pt idx="243">
                  <c:v>5.1482179999999998E-5</c:v>
                </c:pt>
                <c:pt idx="244">
                  <c:v>5.1441430000000001E-5</c:v>
                </c:pt>
                <c:pt idx="245">
                  <c:v>5.144123E-5</c:v>
                </c:pt>
                <c:pt idx="246">
                  <c:v>5.1409519999999998E-5</c:v>
                </c:pt>
                <c:pt idx="247">
                  <c:v>5.1296840000000003E-5</c:v>
                </c:pt>
                <c:pt idx="248">
                  <c:v>5.1199719999999998E-5</c:v>
                </c:pt>
                <c:pt idx="249">
                  <c:v>5.1105579999999999E-5</c:v>
                </c:pt>
                <c:pt idx="250">
                  <c:v>5.134736E-5</c:v>
                </c:pt>
                <c:pt idx="251">
                  <c:v>5.126639E-5</c:v>
                </c:pt>
                <c:pt idx="252">
                  <c:v>5.117552E-5</c:v>
                </c:pt>
                <c:pt idx="253">
                  <c:v>5.1065430000000003E-5</c:v>
                </c:pt>
                <c:pt idx="254">
                  <c:v>5.0975479999999999E-5</c:v>
                </c:pt>
                <c:pt idx="255">
                  <c:v>5.100872E-5</c:v>
                </c:pt>
                <c:pt idx="256">
                  <c:v>5.0909470000000002E-5</c:v>
                </c:pt>
                <c:pt idx="257">
                  <c:v>5.0715350000000002E-5</c:v>
                </c:pt>
                <c:pt idx="258">
                  <c:v>5.0554340000000001E-5</c:v>
                </c:pt>
                <c:pt idx="259">
                  <c:v>5.0575019999999997E-5</c:v>
                </c:pt>
                <c:pt idx="260">
                  <c:v>5.063472E-5</c:v>
                </c:pt>
                <c:pt idx="261">
                  <c:v>5.0557470000000003E-5</c:v>
                </c:pt>
                <c:pt idx="262">
                  <c:v>5.0492189999999997E-5</c:v>
                </c:pt>
                <c:pt idx="263">
                  <c:v>5.0467390000000003E-5</c:v>
                </c:pt>
                <c:pt idx="264">
                  <c:v>5.0463200000000002E-5</c:v>
                </c:pt>
                <c:pt idx="265">
                  <c:v>5.043402E-5</c:v>
                </c:pt>
                <c:pt idx="266">
                  <c:v>5.0421189999999997E-5</c:v>
                </c:pt>
                <c:pt idx="267">
                  <c:v>5.0534329999999997E-5</c:v>
                </c:pt>
                <c:pt idx="268">
                  <c:v>5.0457819999999998E-5</c:v>
                </c:pt>
                <c:pt idx="269">
                  <c:v>5.0560389999999997E-5</c:v>
                </c:pt>
                <c:pt idx="270">
                  <c:v>5.069149E-5</c:v>
                </c:pt>
                <c:pt idx="271">
                  <c:v>5.0791010000000003E-5</c:v>
                </c:pt>
                <c:pt idx="272">
                  <c:v>5.0858880000000001E-5</c:v>
                </c:pt>
                <c:pt idx="273">
                  <c:v>5.0826969999999998E-5</c:v>
                </c:pt>
                <c:pt idx="274">
                  <c:v>5.0834619999999997E-5</c:v>
                </c:pt>
                <c:pt idx="275">
                  <c:v>5.1089759999999997E-5</c:v>
                </c:pt>
                <c:pt idx="276">
                  <c:v>5.1109899999999997E-5</c:v>
                </c:pt>
                <c:pt idx="277">
                  <c:v>5.1168539999999999E-5</c:v>
                </c:pt>
                <c:pt idx="278">
                  <c:v>5.120769E-5</c:v>
                </c:pt>
                <c:pt idx="279">
                  <c:v>5.1169470000000003E-5</c:v>
                </c:pt>
                <c:pt idx="280">
                  <c:v>5.1387580000000001E-5</c:v>
                </c:pt>
                <c:pt idx="281">
                  <c:v>5.1406529999999999E-5</c:v>
                </c:pt>
                <c:pt idx="282">
                  <c:v>5.1487499999999998E-5</c:v>
                </c:pt>
                <c:pt idx="283">
                  <c:v>5.1540550000000002E-5</c:v>
                </c:pt>
                <c:pt idx="284">
                  <c:v>5.1535369999999999E-5</c:v>
                </c:pt>
                <c:pt idx="285">
                  <c:v>5.167477E-5</c:v>
                </c:pt>
                <c:pt idx="286">
                  <c:v>5.1800879999999999E-5</c:v>
                </c:pt>
                <c:pt idx="287">
                  <c:v>5.1890829999999997E-5</c:v>
                </c:pt>
                <c:pt idx="288">
                  <c:v>5.1869220000000003E-5</c:v>
                </c:pt>
                <c:pt idx="289">
                  <c:v>5.2138919999999998E-5</c:v>
                </c:pt>
                <c:pt idx="290">
                  <c:v>5.2372800000000001E-5</c:v>
                </c:pt>
                <c:pt idx="291">
                  <c:v>5.2557070000000003E-5</c:v>
                </c:pt>
                <c:pt idx="292">
                  <c:v>5.2802649999999998E-5</c:v>
                </c:pt>
                <c:pt idx="293">
                  <c:v>5.3056059999999999E-5</c:v>
                </c:pt>
                <c:pt idx="294">
                  <c:v>5.3167610000000003E-5</c:v>
                </c:pt>
                <c:pt idx="295">
                  <c:v>5.3601260000000002E-5</c:v>
                </c:pt>
                <c:pt idx="296">
                  <c:v>5.394336E-5</c:v>
                </c:pt>
                <c:pt idx="297">
                  <c:v>5.406774E-5</c:v>
                </c:pt>
                <c:pt idx="298">
                  <c:v>5.4489479999999999E-5</c:v>
                </c:pt>
                <c:pt idx="299">
                  <c:v>5.4721759999999999E-5</c:v>
                </c:pt>
                <c:pt idx="300">
                  <c:v>5.5123420000000003E-5</c:v>
                </c:pt>
                <c:pt idx="301">
                  <c:v>5.5341140000000001E-5</c:v>
                </c:pt>
                <c:pt idx="302">
                  <c:v>5.5665229999999999E-5</c:v>
                </c:pt>
                <c:pt idx="303">
                  <c:v>5.5911269999999999E-5</c:v>
                </c:pt>
                <c:pt idx="304">
                  <c:v>5.6130710000000002E-5</c:v>
                </c:pt>
                <c:pt idx="305">
                  <c:v>5.6270780000000002E-5</c:v>
                </c:pt>
                <c:pt idx="306">
                  <c:v>5.6360460000000001E-5</c:v>
                </c:pt>
                <c:pt idx="307">
                  <c:v>5.6487770000000003E-5</c:v>
                </c:pt>
                <c:pt idx="308">
                  <c:v>5.6797230000000001E-5</c:v>
                </c:pt>
                <c:pt idx="309">
                  <c:v>5.7031039999999999E-5</c:v>
                </c:pt>
                <c:pt idx="310">
                  <c:v>5.7175030000000003E-5</c:v>
                </c:pt>
                <c:pt idx="311">
                  <c:v>5.74345E-5</c:v>
                </c:pt>
                <c:pt idx="312">
                  <c:v>5.761273E-5</c:v>
                </c:pt>
                <c:pt idx="313">
                  <c:v>5.775434E-5</c:v>
                </c:pt>
                <c:pt idx="314">
                  <c:v>5.7859239999999999E-5</c:v>
                </c:pt>
                <c:pt idx="315">
                  <c:v>5.8129150000000002E-5</c:v>
                </c:pt>
                <c:pt idx="316">
                  <c:v>5.8450240000000001E-5</c:v>
                </c:pt>
                <c:pt idx="317">
                  <c:v>5.8540720000000001E-5</c:v>
                </c:pt>
                <c:pt idx="318">
                  <c:v>5.8778379999999998E-5</c:v>
                </c:pt>
                <c:pt idx="319">
                  <c:v>5.9146410000000001E-5</c:v>
                </c:pt>
                <c:pt idx="320">
                  <c:v>5.9440919999999997E-5</c:v>
                </c:pt>
                <c:pt idx="321">
                  <c:v>5.9710429999999999E-5</c:v>
                </c:pt>
                <c:pt idx="322">
                  <c:v>5.9920039999999998E-5</c:v>
                </c:pt>
                <c:pt idx="323">
                  <c:v>6.0327030000000002E-5</c:v>
                </c:pt>
                <c:pt idx="324">
                  <c:v>6.0491359999999999E-5</c:v>
                </c:pt>
                <c:pt idx="325">
                  <c:v>6.064394E-5</c:v>
                </c:pt>
                <c:pt idx="326">
                  <c:v>6.0926410000000001E-5</c:v>
                </c:pt>
                <c:pt idx="327">
                  <c:v>6.1101250000000001E-5</c:v>
                </c:pt>
                <c:pt idx="328">
                  <c:v>6.1331339999999996E-5</c:v>
                </c:pt>
                <c:pt idx="329">
                  <c:v>6.1656290000000001E-5</c:v>
                </c:pt>
                <c:pt idx="330">
                  <c:v>6.1795759999999999E-5</c:v>
                </c:pt>
                <c:pt idx="331">
                  <c:v>6.1864370000000001E-5</c:v>
                </c:pt>
                <c:pt idx="332">
                  <c:v>6.2109820000000001E-5</c:v>
                </c:pt>
                <c:pt idx="333">
                  <c:v>6.2360249999999996E-5</c:v>
                </c:pt>
                <c:pt idx="334">
                  <c:v>6.2645049999999997E-5</c:v>
                </c:pt>
                <c:pt idx="335">
                  <c:v>6.2898930000000004E-5</c:v>
                </c:pt>
                <c:pt idx="336">
                  <c:v>6.3091260000000001E-5</c:v>
                </c:pt>
                <c:pt idx="337">
                  <c:v>6.3456569999999996E-5</c:v>
                </c:pt>
                <c:pt idx="338">
                  <c:v>6.3774079999999995E-5</c:v>
                </c:pt>
                <c:pt idx="339">
                  <c:v>6.3939549999999997E-5</c:v>
                </c:pt>
                <c:pt idx="340">
                  <c:v>6.4284379999999996E-5</c:v>
                </c:pt>
                <c:pt idx="341">
                  <c:v>6.4483820000000002E-5</c:v>
                </c:pt>
                <c:pt idx="342">
                  <c:v>6.4788499999999998E-5</c:v>
                </c:pt>
                <c:pt idx="343">
                  <c:v>6.4953699999999994E-5</c:v>
                </c:pt>
                <c:pt idx="344">
                  <c:v>6.5183459999999994E-5</c:v>
                </c:pt>
                <c:pt idx="345">
                  <c:v>6.535751E-5</c:v>
                </c:pt>
                <c:pt idx="346">
                  <c:v>6.5713969999999999E-5</c:v>
                </c:pt>
                <c:pt idx="347">
                  <c:v>6.5887349999999999E-5</c:v>
                </c:pt>
                <c:pt idx="348">
                  <c:v>6.6058480000000003E-5</c:v>
                </c:pt>
                <c:pt idx="349">
                  <c:v>6.6230989999999996E-5</c:v>
                </c:pt>
                <c:pt idx="350">
                  <c:v>6.6315160000000002E-5</c:v>
                </c:pt>
                <c:pt idx="351">
                  <c:v>6.6385959999999995E-5</c:v>
                </c:pt>
                <c:pt idx="352">
                  <c:v>6.636163E-5</c:v>
                </c:pt>
                <c:pt idx="353">
                  <c:v>6.6432160000000001E-5</c:v>
                </c:pt>
                <c:pt idx="354">
                  <c:v>6.6430569999999998E-5</c:v>
                </c:pt>
                <c:pt idx="355">
                  <c:v>6.6409160000000005E-5</c:v>
                </c:pt>
                <c:pt idx="356">
                  <c:v>6.6367009999999997E-5</c:v>
                </c:pt>
                <c:pt idx="357">
                  <c:v>6.6300329999999995E-5</c:v>
                </c:pt>
                <c:pt idx="358">
                  <c:v>6.6092780000000004E-5</c:v>
                </c:pt>
                <c:pt idx="359">
                  <c:v>6.5957289999999999E-5</c:v>
                </c:pt>
                <c:pt idx="360">
                  <c:v>6.5807709999999997E-5</c:v>
                </c:pt>
                <c:pt idx="361">
                  <c:v>6.5811700000000006E-5</c:v>
                </c:pt>
                <c:pt idx="362">
                  <c:v>6.5802059999999995E-5</c:v>
                </c:pt>
                <c:pt idx="363">
                  <c:v>6.5762110000000006E-5</c:v>
                </c:pt>
                <c:pt idx="364">
                  <c:v>6.5703869999999997E-5</c:v>
                </c:pt>
                <c:pt idx="365">
                  <c:v>6.5474180000000003E-5</c:v>
                </c:pt>
                <c:pt idx="366">
                  <c:v>6.5608070000000004E-5</c:v>
                </c:pt>
                <c:pt idx="367">
                  <c:v>6.5792549999999994E-5</c:v>
                </c:pt>
                <c:pt idx="368">
                  <c:v>6.5978569999999997E-5</c:v>
                </c:pt>
                <c:pt idx="369">
                  <c:v>6.6025239999999995E-5</c:v>
                </c:pt>
                <c:pt idx="370">
                  <c:v>6.6144900000000004E-5</c:v>
                </c:pt>
                <c:pt idx="371">
                  <c:v>6.6263569999999998E-5</c:v>
                </c:pt>
                <c:pt idx="372">
                  <c:v>6.6487410000000004E-5</c:v>
                </c:pt>
                <c:pt idx="373">
                  <c:v>6.6719159999999994E-5</c:v>
                </c:pt>
                <c:pt idx="374">
                  <c:v>6.6995249999999995E-5</c:v>
                </c:pt>
                <c:pt idx="375">
                  <c:v>6.7016330000000006E-5</c:v>
                </c:pt>
                <c:pt idx="376">
                  <c:v>6.7122559999999997E-5</c:v>
                </c:pt>
                <c:pt idx="377">
                  <c:v>6.7345470000000006E-5</c:v>
                </c:pt>
                <c:pt idx="378">
                  <c:v>6.7561929999999996E-5</c:v>
                </c:pt>
                <c:pt idx="379">
                  <c:v>6.7699950000000002E-5</c:v>
                </c:pt>
                <c:pt idx="380">
                  <c:v>6.7957630000000003E-5</c:v>
                </c:pt>
                <c:pt idx="381">
                  <c:v>6.7921000000000002E-5</c:v>
                </c:pt>
                <c:pt idx="382">
                  <c:v>6.8194829999999995E-5</c:v>
                </c:pt>
                <c:pt idx="383">
                  <c:v>6.8258049999999999E-5</c:v>
                </c:pt>
                <c:pt idx="384">
                  <c:v>6.8430510000000002E-5</c:v>
                </c:pt>
                <c:pt idx="385">
                  <c:v>6.8573169999999994E-5</c:v>
                </c:pt>
                <c:pt idx="386">
                  <c:v>6.8637129999999996E-5</c:v>
                </c:pt>
                <c:pt idx="387">
                  <c:v>6.8776209999999995E-5</c:v>
                </c:pt>
                <c:pt idx="388">
                  <c:v>6.8777930000000006E-5</c:v>
                </c:pt>
                <c:pt idx="389">
                  <c:v>6.8834240000000002E-5</c:v>
                </c:pt>
                <c:pt idx="390">
                  <c:v>6.9003499999999998E-5</c:v>
                </c:pt>
                <c:pt idx="391">
                  <c:v>6.9190649999999998E-5</c:v>
                </c:pt>
                <c:pt idx="392">
                  <c:v>6.9223690000000005E-5</c:v>
                </c:pt>
                <c:pt idx="393">
                  <c:v>6.9443479999999999E-5</c:v>
                </c:pt>
                <c:pt idx="394">
                  <c:v>6.9623639999999998E-5</c:v>
                </c:pt>
                <c:pt idx="395">
                  <c:v>6.9699759999999997E-5</c:v>
                </c:pt>
                <c:pt idx="396">
                  <c:v>6.9773690000000005E-5</c:v>
                </c:pt>
                <c:pt idx="397">
                  <c:v>6.9974659999999997E-5</c:v>
                </c:pt>
                <c:pt idx="398">
                  <c:v>7.0004970000000003E-5</c:v>
                </c:pt>
                <c:pt idx="399">
                  <c:v>7.005317E-5</c:v>
                </c:pt>
                <c:pt idx="400">
                  <c:v>7.0113270000000003E-5</c:v>
                </c:pt>
                <c:pt idx="401">
                  <c:v>7.0307129999999998E-5</c:v>
                </c:pt>
                <c:pt idx="402">
                  <c:v>7.0432249999999996E-5</c:v>
                </c:pt>
                <c:pt idx="403">
                  <c:v>7.0946350000000006E-5</c:v>
                </c:pt>
                <c:pt idx="404">
                  <c:v>7.1098319999999998E-5</c:v>
                </c:pt>
                <c:pt idx="405">
                  <c:v>7.141471E-5</c:v>
                </c:pt>
                <c:pt idx="406">
                  <c:v>7.1663809999999997E-5</c:v>
                </c:pt>
                <c:pt idx="407">
                  <c:v>7.1823300000000001E-5</c:v>
                </c:pt>
                <c:pt idx="408">
                  <c:v>7.223362E-5</c:v>
                </c:pt>
                <c:pt idx="409">
                  <c:v>7.255812E-5</c:v>
                </c:pt>
                <c:pt idx="410">
                  <c:v>7.2847250000000006E-5</c:v>
                </c:pt>
                <c:pt idx="411">
                  <c:v>7.3102599999999994E-5</c:v>
                </c:pt>
                <c:pt idx="412">
                  <c:v>7.3446380000000001E-5</c:v>
                </c:pt>
                <c:pt idx="413">
                  <c:v>7.4060340000000002E-5</c:v>
                </c:pt>
                <c:pt idx="414">
                  <c:v>7.4425589999999994E-5</c:v>
                </c:pt>
                <c:pt idx="415">
                  <c:v>7.4893750000000001E-5</c:v>
                </c:pt>
                <c:pt idx="416">
                  <c:v>7.5442889999999995E-5</c:v>
                </c:pt>
                <c:pt idx="417">
                  <c:v>7.5845370000000002E-5</c:v>
                </c:pt>
                <c:pt idx="418">
                  <c:v>7.6336609999999998E-5</c:v>
                </c:pt>
                <c:pt idx="419">
                  <c:v>7.7094239999999994E-5</c:v>
                </c:pt>
                <c:pt idx="420">
                  <c:v>7.7663920000000002E-5</c:v>
                </c:pt>
                <c:pt idx="421">
                  <c:v>7.8379800000000005E-5</c:v>
                </c:pt>
                <c:pt idx="422">
                  <c:v>7.8957929999999994E-5</c:v>
                </c:pt>
                <c:pt idx="423">
                  <c:v>7.9409680000000005E-5</c:v>
                </c:pt>
                <c:pt idx="424">
                  <c:v>7.9728989999999994E-5</c:v>
                </c:pt>
                <c:pt idx="425">
                  <c:v>8.0273480000000002E-5</c:v>
                </c:pt>
                <c:pt idx="426">
                  <c:v>8.0579840000000007E-5</c:v>
                </c:pt>
                <c:pt idx="427">
                  <c:v>8.0859000000000006E-5</c:v>
                </c:pt>
                <c:pt idx="428">
                  <c:v>8.1225710000000005E-5</c:v>
                </c:pt>
                <c:pt idx="429">
                  <c:v>8.1570029999999995E-5</c:v>
                </c:pt>
                <c:pt idx="430">
                  <c:v>8.2021449999999997E-5</c:v>
                </c:pt>
                <c:pt idx="431">
                  <c:v>8.2425860000000004E-5</c:v>
                </c:pt>
                <c:pt idx="432">
                  <c:v>8.2910319999999999E-5</c:v>
                </c:pt>
                <c:pt idx="433">
                  <c:v>8.3321320000000006E-5</c:v>
                </c:pt>
                <c:pt idx="434">
                  <c:v>8.3530870000000001E-5</c:v>
                </c:pt>
                <c:pt idx="435">
                  <c:v>8.3660179999999994E-5</c:v>
                </c:pt>
                <c:pt idx="436">
                  <c:v>8.3780719999999997E-5</c:v>
                </c:pt>
                <c:pt idx="437">
                  <c:v>8.3920660000000002E-5</c:v>
                </c:pt>
                <c:pt idx="438">
                  <c:v>8.3946189999999999E-5</c:v>
                </c:pt>
                <c:pt idx="439">
                  <c:v>8.3806180000000003E-5</c:v>
                </c:pt>
                <c:pt idx="440">
                  <c:v>8.4069189999999997E-5</c:v>
                </c:pt>
                <c:pt idx="441">
                  <c:v>8.4280339999999996E-5</c:v>
                </c:pt>
                <c:pt idx="442">
                  <c:v>8.4391759999999998E-5</c:v>
                </c:pt>
                <c:pt idx="443">
                  <c:v>8.4456720000000002E-5</c:v>
                </c:pt>
                <c:pt idx="444">
                  <c:v>8.4645060000000004E-5</c:v>
                </c:pt>
                <c:pt idx="445">
                  <c:v>8.4659889999999998E-5</c:v>
                </c:pt>
                <c:pt idx="446">
                  <c:v>8.4856010000000003E-5</c:v>
                </c:pt>
                <c:pt idx="447">
                  <c:v>8.5020890000000004E-5</c:v>
                </c:pt>
                <c:pt idx="448">
                  <c:v>8.5257970000000001E-5</c:v>
                </c:pt>
                <c:pt idx="449">
                  <c:v>8.5521379999999996E-5</c:v>
                </c:pt>
                <c:pt idx="450">
                  <c:v>8.5830860000000002E-5</c:v>
                </c:pt>
                <c:pt idx="451">
                  <c:v>8.6053710000000007E-5</c:v>
                </c:pt>
                <c:pt idx="452">
                  <c:v>8.6227030000000002E-5</c:v>
                </c:pt>
                <c:pt idx="453">
                  <c:v>8.6505060000000004E-5</c:v>
                </c:pt>
                <c:pt idx="454">
                  <c:v>8.6650400000000006E-5</c:v>
                </c:pt>
                <c:pt idx="455">
                  <c:v>8.6977429999999994E-5</c:v>
                </c:pt>
                <c:pt idx="456">
                  <c:v>8.7330789999999993E-5</c:v>
                </c:pt>
                <c:pt idx="457">
                  <c:v>8.7582689999999997E-5</c:v>
                </c:pt>
                <c:pt idx="458">
                  <c:v>8.7790120000000006E-5</c:v>
                </c:pt>
                <c:pt idx="459">
                  <c:v>8.8017300000000002E-5</c:v>
                </c:pt>
                <c:pt idx="460">
                  <c:v>8.8313479999999999E-5</c:v>
                </c:pt>
                <c:pt idx="461">
                  <c:v>8.8637119999999993E-5</c:v>
                </c:pt>
                <c:pt idx="462">
                  <c:v>8.8866290000000006E-5</c:v>
                </c:pt>
                <c:pt idx="463">
                  <c:v>8.8994740000000006E-5</c:v>
                </c:pt>
                <c:pt idx="464">
                  <c:v>8.9238469999999994E-5</c:v>
                </c:pt>
                <c:pt idx="465">
                  <c:v>8.9348769999999999E-5</c:v>
                </c:pt>
                <c:pt idx="466">
                  <c:v>8.9706120000000006E-5</c:v>
                </c:pt>
                <c:pt idx="467">
                  <c:v>8.9987340000000001E-5</c:v>
                </c:pt>
                <c:pt idx="468">
                  <c:v>9.023453E-5</c:v>
                </c:pt>
                <c:pt idx="469">
                  <c:v>9.0391429999999999E-5</c:v>
                </c:pt>
                <c:pt idx="470">
                  <c:v>9.0711750000000004E-5</c:v>
                </c:pt>
                <c:pt idx="471">
                  <c:v>9.095967E-5</c:v>
                </c:pt>
                <c:pt idx="472">
                  <c:v>9.1211249999999995E-5</c:v>
                </c:pt>
                <c:pt idx="473">
                  <c:v>9.1636879999999995E-5</c:v>
                </c:pt>
                <c:pt idx="474">
                  <c:v>9.1874890000000003E-5</c:v>
                </c:pt>
                <c:pt idx="475">
                  <c:v>9.2240690000000005E-5</c:v>
                </c:pt>
                <c:pt idx="476">
                  <c:v>9.276039E-5</c:v>
                </c:pt>
                <c:pt idx="477">
                  <c:v>9.3093080000000004E-5</c:v>
                </c:pt>
                <c:pt idx="478">
                  <c:v>9.3603350000000002E-5</c:v>
                </c:pt>
                <c:pt idx="479">
                  <c:v>9.4054580000000004E-5</c:v>
                </c:pt>
                <c:pt idx="480">
                  <c:v>9.453652E-5</c:v>
                </c:pt>
                <c:pt idx="481">
                  <c:v>9.4927589999999995E-5</c:v>
                </c:pt>
                <c:pt idx="482">
                  <c:v>9.5481400000000004E-5</c:v>
                </c:pt>
                <c:pt idx="483">
                  <c:v>9.5907770000000001E-5</c:v>
                </c:pt>
                <c:pt idx="484">
                  <c:v>9.6426149999999998E-5</c:v>
                </c:pt>
                <c:pt idx="485">
                  <c:v>9.6916279999999998E-5</c:v>
                </c:pt>
                <c:pt idx="486">
                  <c:v>9.7408729999999997E-5</c:v>
                </c:pt>
                <c:pt idx="487">
                  <c:v>9.7753189999999997E-5</c:v>
                </c:pt>
                <c:pt idx="488">
                  <c:v>9.8111609999999998E-5</c:v>
                </c:pt>
                <c:pt idx="489">
                  <c:v>9.8721469999999998E-5</c:v>
                </c:pt>
                <c:pt idx="490">
                  <c:v>9.9091400000000005E-5</c:v>
                </c:pt>
                <c:pt idx="491">
                  <c:v>9.9422690000000005E-5</c:v>
                </c:pt>
                <c:pt idx="492">
                  <c:v>9.9819149999999998E-5</c:v>
                </c:pt>
                <c:pt idx="493" formatCode="General">
                  <c:v>1E-4</c:v>
                </c:pt>
                <c:pt idx="494" formatCode="General">
                  <c:v>1.01E-4</c:v>
                </c:pt>
                <c:pt idx="495" formatCode="General">
                  <c:v>1.01E-4</c:v>
                </c:pt>
                <c:pt idx="496" formatCode="General">
                  <c:v>1.01E-4</c:v>
                </c:pt>
                <c:pt idx="497" formatCode="General">
                  <c:v>1.01E-4</c:v>
                </c:pt>
                <c:pt idx="498" formatCode="General">
                  <c:v>1.02E-4</c:v>
                </c:pt>
                <c:pt idx="499" formatCode="General">
                  <c:v>1.02E-4</c:v>
                </c:pt>
                <c:pt idx="500" formatCode="General">
                  <c:v>1.02E-4</c:v>
                </c:pt>
                <c:pt idx="501" formatCode="General">
                  <c:v>1.03E-4</c:v>
                </c:pt>
                <c:pt idx="502" formatCode="General">
                  <c:v>1.03E-4</c:v>
                </c:pt>
                <c:pt idx="503" formatCode="General">
                  <c:v>1.03E-4</c:v>
                </c:pt>
                <c:pt idx="504" formatCode="General">
                  <c:v>1.03E-4</c:v>
                </c:pt>
                <c:pt idx="505" formatCode="General">
                  <c:v>1.0399999999999999E-4</c:v>
                </c:pt>
                <c:pt idx="506" formatCode="General">
                  <c:v>1.0399999999999999E-4</c:v>
                </c:pt>
                <c:pt idx="507" formatCode="General">
                  <c:v>1.0399999999999999E-4</c:v>
                </c:pt>
                <c:pt idx="508" formatCode="General">
                  <c:v>1.05E-4</c:v>
                </c:pt>
                <c:pt idx="509" formatCode="General">
                  <c:v>1.05E-4</c:v>
                </c:pt>
                <c:pt idx="510" formatCode="General">
                  <c:v>1.05E-4</c:v>
                </c:pt>
                <c:pt idx="511" formatCode="General">
                  <c:v>1.06E-4</c:v>
                </c:pt>
                <c:pt idx="512" formatCode="General">
                  <c:v>1.06E-4</c:v>
                </c:pt>
                <c:pt idx="513" formatCode="General">
                  <c:v>1.06E-4</c:v>
                </c:pt>
                <c:pt idx="514" formatCode="General">
                  <c:v>1.06E-4</c:v>
                </c:pt>
                <c:pt idx="515" formatCode="General">
                  <c:v>1.07E-4</c:v>
                </c:pt>
                <c:pt idx="516" formatCode="General">
                  <c:v>1.07E-4</c:v>
                </c:pt>
                <c:pt idx="517" formatCode="General">
                  <c:v>1.07E-4</c:v>
                </c:pt>
                <c:pt idx="518" formatCode="General">
                  <c:v>1.07E-4</c:v>
                </c:pt>
                <c:pt idx="519" formatCode="General">
                  <c:v>1.07E-4</c:v>
                </c:pt>
                <c:pt idx="520" formatCode="General">
                  <c:v>1.07E-4</c:v>
                </c:pt>
                <c:pt idx="521" formatCode="General">
                  <c:v>1.08E-4</c:v>
                </c:pt>
                <c:pt idx="522" formatCode="General">
                  <c:v>1.08E-4</c:v>
                </c:pt>
                <c:pt idx="523" formatCode="General">
                  <c:v>1.08E-4</c:v>
                </c:pt>
                <c:pt idx="524" formatCode="General">
                  <c:v>1.08E-4</c:v>
                </c:pt>
                <c:pt idx="525" formatCode="General">
                  <c:v>1.08E-4</c:v>
                </c:pt>
                <c:pt idx="526" formatCode="General">
                  <c:v>1.0900000000000001E-4</c:v>
                </c:pt>
                <c:pt idx="527" formatCode="General">
                  <c:v>1.0900000000000001E-4</c:v>
                </c:pt>
                <c:pt idx="528" formatCode="General">
                  <c:v>1.0900000000000001E-4</c:v>
                </c:pt>
                <c:pt idx="529" formatCode="General">
                  <c:v>1.0900000000000001E-4</c:v>
                </c:pt>
                <c:pt idx="530" formatCode="General">
                  <c:v>1.1E-4</c:v>
                </c:pt>
                <c:pt idx="531" formatCode="General">
                  <c:v>1.1E-4</c:v>
                </c:pt>
                <c:pt idx="532" formatCode="General">
                  <c:v>1.1E-4</c:v>
                </c:pt>
                <c:pt idx="533" formatCode="General">
                  <c:v>1.11E-4</c:v>
                </c:pt>
                <c:pt idx="534" formatCode="General">
                  <c:v>1.11E-4</c:v>
                </c:pt>
                <c:pt idx="535" formatCode="General">
                  <c:v>1.11E-4</c:v>
                </c:pt>
                <c:pt idx="536" formatCode="General">
                  <c:v>1.12E-4</c:v>
                </c:pt>
                <c:pt idx="537" formatCode="General">
                  <c:v>1.13E-4</c:v>
                </c:pt>
                <c:pt idx="538" formatCode="General">
                  <c:v>1.13E-4</c:v>
                </c:pt>
                <c:pt idx="539" formatCode="General">
                  <c:v>1.1400000000000001E-4</c:v>
                </c:pt>
                <c:pt idx="540" formatCode="General">
                  <c:v>1.15E-4</c:v>
                </c:pt>
                <c:pt idx="541" formatCode="General">
                  <c:v>1.15E-4</c:v>
                </c:pt>
                <c:pt idx="542" formatCode="General">
                  <c:v>1.16E-4</c:v>
                </c:pt>
                <c:pt idx="543" formatCode="General">
                  <c:v>1.17E-4</c:v>
                </c:pt>
                <c:pt idx="544" formatCode="General">
                  <c:v>1.18E-4</c:v>
                </c:pt>
                <c:pt idx="545" formatCode="General">
                  <c:v>1.18E-4</c:v>
                </c:pt>
                <c:pt idx="546" formatCode="General">
                  <c:v>1.1900000000000001E-4</c:v>
                </c:pt>
                <c:pt idx="547" formatCode="General">
                  <c:v>1.1900000000000001E-4</c:v>
                </c:pt>
                <c:pt idx="548" formatCode="General">
                  <c:v>1.2E-4</c:v>
                </c:pt>
                <c:pt idx="549" formatCode="General">
                  <c:v>1.2E-4</c:v>
                </c:pt>
                <c:pt idx="550" formatCode="General">
                  <c:v>1.2E-4</c:v>
                </c:pt>
                <c:pt idx="551" formatCode="General">
                  <c:v>1.2E-4</c:v>
                </c:pt>
                <c:pt idx="552" formatCode="General">
                  <c:v>1.2E-4</c:v>
                </c:pt>
                <c:pt idx="553" formatCode="General">
                  <c:v>1.2E-4</c:v>
                </c:pt>
                <c:pt idx="554" formatCode="General">
                  <c:v>1.2E-4</c:v>
                </c:pt>
                <c:pt idx="555" formatCode="General">
                  <c:v>1.2E-4</c:v>
                </c:pt>
                <c:pt idx="556" formatCode="General">
                  <c:v>1.2E-4</c:v>
                </c:pt>
                <c:pt idx="557" formatCode="General">
                  <c:v>1.1900000000000001E-4</c:v>
                </c:pt>
                <c:pt idx="558" formatCode="General">
                  <c:v>1.1900000000000001E-4</c:v>
                </c:pt>
                <c:pt idx="559" formatCode="General">
                  <c:v>1.1900000000000001E-4</c:v>
                </c:pt>
                <c:pt idx="560" formatCode="General">
                  <c:v>1.1900000000000001E-4</c:v>
                </c:pt>
                <c:pt idx="561" formatCode="General">
                  <c:v>1.1900000000000001E-4</c:v>
                </c:pt>
                <c:pt idx="562" formatCode="General">
                  <c:v>1.18E-4</c:v>
                </c:pt>
                <c:pt idx="563" formatCode="General">
                  <c:v>1.18E-4</c:v>
                </c:pt>
                <c:pt idx="564" formatCode="General">
                  <c:v>1.18E-4</c:v>
                </c:pt>
                <c:pt idx="565" formatCode="General">
                  <c:v>1.17E-4</c:v>
                </c:pt>
                <c:pt idx="566" formatCode="General">
                  <c:v>1.17E-4</c:v>
                </c:pt>
                <c:pt idx="567" formatCode="General">
                  <c:v>1.17E-4</c:v>
                </c:pt>
                <c:pt idx="568" formatCode="General">
                  <c:v>1.17E-4</c:v>
                </c:pt>
                <c:pt idx="569" formatCode="General">
                  <c:v>1.16E-4</c:v>
                </c:pt>
                <c:pt idx="570" formatCode="General">
                  <c:v>1.16E-4</c:v>
                </c:pt>
                <c:pt idx="571" formatCode="General">
                  <c:v>1.16E-4</c:v>
                </c:pt>
                <c:pt idx="572" formatCode="General">
                  <c:v>1.16E-4</c:v>
                </c:pt>
                <c:pt idx="573" formatCode="General">
                  <c:v>1.16E-4</c:v>
                </c:pt>
                <c:pt idx="574" formatCode="General">
                  <c:v>1.16E-4</c:v>
                </c:pt>
                <c:pt idx="575" formatCode="General">
                  <c:v>1.16E-4</c:v>
                </c:pt>
                <c:pt idx="576" formatCode="General">
                  <c:v>1.15E-4</c:v>
                </c:pt>
                <c:pt idx="577" formatCode="General">
                  <c:v>1.15E-4</c:v>
                </c:pt>
                <c:pt idx="578" formatCode="General">
                  <c:v>1.15E-4</c:v>
                </c:pt>
                <c:pt idx="579" formatCode="General">
                  <c:v>1.15E-4</c:v>
                </c:pt>
                <c:pt idx="580" formatCode="General">
                  <c:v>1.1400000000000001E-4</c:v>
                </c:pt>
                <c:pt idx="581" formatCode="General">
                  <c:v>1.1400000000000001E-4</c:v>
                </c:pt>
                <c:pt idx="582" formatCode="General">
                  <c:v>1.13E-4</c:v>
                </c:pt>
                <c:pt idx="583" formatCode="General">
                  <c:v>1.13E-4</c:v>
                </c:pt>
                <c:pt idx="584" formatCode="General">
                  <c:v>1.13E-4</c:v>
                </c:pt>
                <c:pt idx="585" formatCode="General">
                  <c:v>1.12E-4</c:v>
                </c:pt>
                <c:pt idx="586" formatCode="General">
                  <c:v>1.12E-4</c:v>
                </c:pt>
                <c:pt idx="587" formatCode="General">
                  <c:v>1.12E-4</c:v>
                </c:pt>
                <c:pt idx="588" formatCode="General">
                  <c:v>1.12E-4</c:v>
                </c:pt>
                <c:pt idx="589" formatCode="General">
                  <c:v>1.11E-4</c:v>
                </c:pt>
                <c:pt idx="590" formatCode="General">
                  <c:v>1.11E-4</c:v>
                </c:pt>
                <c:pt idx="591" formatCode="General">
                  <c:v>1.11E-4</c:v>
                </c:pt>
                <c:pt idx="592" formatCode="General">
                  <c:v>1.11E-4</c:v>
                </c:pt>
                <c:pt idx="593" formatCode="General">
                  <c:v>1.11E-4</c:v>
                </c:pt>
                <c:pt idx="594" formatCode="General">
                  <c:v>1.11E-4</c:v>
                </c:pt>
                <c:pt idx="595" formatCode="General">
                  <c:v>1.1E-4</c:v>
                </c:pt>
                <c:pt idx="596" formatCode="General">
                  <c:v>1.1E-4</c:v>
                </c:pt>
                <c:pt idx="597" formatCode="General">
                  <c:v>1.1E-4</c:v>
                </c:pt>
                <c:pt idx="598" formatCode="General">
                  <c:v>1.1E-4</c:v>
                </c:pt>
                <c:pt idx="599" formatCode="General">
                  <c:v>1.1E-4</c:v>
                </c:pt>
                <c:pt idx="600" formatCode="General">
                  <c:v>1.1E-4</c:v>
                </c:pt>
                <c:pt idx="601" formatCode="General">
                  <c:v>1.0900000000000001E-4</c:v>
                </c:pt>
                <c:pt idx="602" formatCode="General">
                  <c:v>1.0900000000000001E-4</c:v>
                </c:pt>
                <c:pt idx="603" formatCode="General">
                  <c:v>1.0900000000000001E-4</c:v>
                </c:pt>
                <c:pt idx="604" formatCode="General">
                  <c:v>1.0900000000000001E-4</c:v>
                </c:pt>
                <c:pt idx="605" formatCode="General">
                  <c:v>1.08E-4</c:v>
                </c:pt>
                <c:pt idx="606" formatCode="General">
                  <c:v>1.08E-4</c:v>
                </c:pt>
                <c:pt idx="607" formatCode="General">
                  <c:v>1.08E-4</c:v>
                </c:pt>
                <c:pt idx="608" formatCode="General">
                  <c:v>1.08E-4</c:v>
                </c:pt>
                <c:pt idx="609" formatCode="General">
                  <c:v>1.08E-4</c:v>
                </c:pt>
                <c:pt idx="610" formatCode="General">
                  <c:v>1.07E-4</c:v>
                </c:pt>
                <c:pt idx="611" formatCode="General">
                  <c:v>1.07E-4</c:v>
                </c:pt>
                <c:pt idx="612" formatCode="General">
                  <c:v>1.07E-4</c:v>
                </c:pt>
                <c:pt idx="613" formatCode="General">
                  <c:v>1.07E-4</c:v>
                </c:pt>
                <c:pt idx="614" formatCode="General">
                  <c:v>1.07E-4</c:v>
                </c:pt>
                <c:pt idx="615" formatCode="General">
                  <c:v>1.06E-4</c:v>
                </c:pt>
                <c:pt idx="616" formatCode="General">
                  <c:v>1.06E-4</c:v>
                </c:pt>
                <c:pt idx="617" formatCode="General">
                  <c:v>1.06E-4</c:v>
                </c:pt>
                <c:pt idx="618" formatCode="General">
                  <c:v>1.05E-4</c:v>
                </c:pt>
                <c:pt idx="619" formatCode="General">
                  <c:v>1.05E-4</c:v>
                </c:pt>
                <c:pt idx="620" formatCode="General">
                  <c:v>1.05E-4</c:v>
                </c:pt>
                <c:pt idx="621" formatCode="General">
                  <c:v>1.0399999999999999E-4</c:v>
                </c:pt>
                <c:pt idx="622" formatCode="General">
                  <c:v>1.0399999999999999E-4</c:v>
                </c:pt>
                <c:pt idx="623" formatCode="General">
                  <c:v>1.0399999999999999E-4</c:v>
                </c:pt>
                <c:pt idx="624" formatCode="General">
                  <c:v>1.0399999999999999E-4</c:v>
                </c:pt>
                <c:pt idx="625" formatCode="General">
                  <c:v>1.0399999999999999E-4</c:v>
                </c:pt>
                <c:pt idx="626" formatCode="General">
                  <c:v>1.0399999999999999E-4</c:v>
                </c:pt>
                <c:pt idx="627" formatCode="General">
                  <c:v>1.0399999999999999E-4</c:v>
                </c:pt>
                <c:pt idx="628" formatCode="General">
                  <c:v>1.0399999999999999E-4</c:v>
                </c:pt>
                <c:pt idx="629" formatCode="General">
                  <c:v>1.0399999999999999E-4</c:v>
                </c:pt>
                <c:pt idx="630" formatCode="General">
                  <c:v>1.05E-4</c:v>
                </c:pt>
                <c:pt idx="631" formatCode="General">
                  <c:v>1.05E-4</c:v>
                </c:pt>
                <c:pt idx="632" formatCode="General">
                  <c:v>1.05E-4</c:v>
                </c:pt>
                <c:pt idx="633" formatCode="General">
                  <c:v>1.05E-4</c:v>
                </c:pt>
                <c:pt idx="634" formatCode="General">
                  <c:v>1.05E-4</c:v>
                </c:pt>
                <c:pt idx="635" formatCode="General">
                  <c:v>1.05E-4</c:v>
                </c:pt>
                <c:pt idx="636" formatCode="General">
                  <c:v>1.05E-4</c:v>
                </c:pt>
                <c:pt idx="637" formatCode="General">
                  <c:v>1.05E-4</c:v>
                </c:pt>
                <c:pt idx="638" formatCode="General">
                  <c:v>1.0399999999999999E-4</c:v>
                </c:pt>
                <c:pt idx="639" formatCode="General">
                  <c:v>1.0399999999999999E-4</c:v>
                </c:pt>
                <c:pt idx="640" formatCode="General">
                  <c:v>1.0399999999999999E-4</c:v>
                </c:pt>
                <c:pt idx="641" formatCode="General">
                  <c:v>1.03E-4</c:v>
                </c:pt>
                <c:pt idx="642" formatCode="General">
                  <c:v>1.03E-4</c:v>
                </c:pt>
                <c:pt idx="643" formatCode="General">
                  <c:v>1.03E-4</c:v>
                </c:pt>
                <c:pt idx="644" formatCode="General">
                  <c:v>1.02E-4</c:v>
                </c:pt>
                <c:pt idx="645" formatCode="General">
                  <c:v>1.02E-4</c:v>
                </c:pt>
                <c:pt idx="646" formatCode="General">
                  <c:v>1.01E-4</c:v>
                </c:pt>
                <c:pt idx="647" formatCode="General">
                  <c:v>1.01E-4</c:v>
                </c:pt>
                <c:pt idx="648" formatCode="General">
                  <c:v>1E-4</c:v>
                </c:pt>
                <c:pt idx="649">
                  <c:v>9.9784910000000001E-5</c:v>
                </c:pt>
                <c:pt idx="650">
                  <c:v>9.9442309999999996E-5</c:v>
                </c:pt>
                <c:pt idx="651">
                  <c:v>9.9016139999999998E-5</c:v>
                </c:pt>
                <c:pt idx="652">
                  <c:v>9.8592890000000002E-5</c:v>
                </c:pt>
                <c:pt idx="653">
                  <c:v>9.8116930000000005E-5</c:v>
                </c:pt>
                <c:pt idx="654">
                  <c:v>9.7629389999999997E-5</c:v>
                </c:pt>
                <c:pt idx="655">
                  <c:v>9.7213259999999997E-5</c:v>
                </c:pt>
                <c:pt idx="656">
                  <c:v>9.6739490000000004E-5</c:v>
                </c:pt>
                <c:pt idx="657">
                  <c:v>9.6344440000000001E-5</c:v>
                </c:pt>
                <c:pt idx="658">
                  <c:v>9.5902580000000004E-5</c:v>
                </c:pt>
                <c:pt idx="659">
                  <c:v>9.5475820000000006E-5</c:v>
                </c:pt>
                <c:pt idx="660">
                  <c:v>9.5070189999999996E-5</c:v>
                </c:pt>
                <c:pt idx="661">
                  <c:v>9.4649150000000005E-5</c:v>
                </c:pt>
                <c:pt idx="662">
                  <c:v>9.4384999999999998E-5</c:v>
                </c:pt>
                <c:pt idx="663">
                  <c:v>9.40952E-5</c:v>
                </c:pt>
                <c:pt idx="664">
                  <c:v>9.3833249999999998E-5</c:v>
                </c:pt>
                <c:pt idx="665">
                  <c:v>9.3597229999999994E-5</c:v>
                </c:pt>
                <c:pt idx="666">
                  <c:v>9.3243329999999998E-5</c:v>
                </c:pt>
                <c:pt idx="667">
                  <c:v>9.3026400000000001E-5</c:v>
                </c:pt>
                <c:pt idx="668">
                  <c:v>9.317459E-5</c:v>
                </c:pt>
                <c:pt idx="669">
                  <c:v>9.2994349999999995E-5</c:v>
                </c:pt>
                <c:pt idx="670">
                  <c:v>9.3245989999999994E-5</c:v>
                </c:pt>
                <c:pt idx="671">
                  <c:v>9.3333749999999994E-5</c:v>
                </c:pt>
                <c:pt idx="672">
                  <c:v>9.3497440000000007E-5</c:v>
                </c:pt>
                <c:pt idx="673">
                  <c:v>9.3692969999999997E-5</c:v>
                </c:pt>
                <c:pt idx="674">
                  <c:v>9.3611189999999995E-5</c:v>
                </c:pt>
                <c:pt idx="675">
                  <c:v>9.3630209999999997E-5</c:v>
                </c:pt>
                <c:pt idx="676">
                  <c:v>9.3428089999999993E-5</c:v>
                </c:pt>
                <c:pt idx="677">
                  <c:v>9.3456819999999997E-5</c:v>
                </c:pt>
                <c:pt idx="678">
                  <c:v>9.3507209999999999E-5</c:v>
                </c:pt>
                <c:pt idx="679">
                  <c:v>9.3488199999999997E-5</c:v>
                </c:pt>
                <c:pt idx="680">
                  <c:v>9.3713450000000007E-5</c:v>
                </c:pt>
                <c:pt idx="681">
                  <c:v>9.3788509999999999E-5</c:v>
                </c:pt>
                <c:pt idx="682">
                  <c:v>9.3709059999999998E-5</c:v>
                </c:pt>
                <c:pt idx="683">
                  <c:v>9.3745360000000003E-5</c:v>
                </c:pt>
                <c:pt idx="684">
                  <c:v>9.4050520000000005E-5</c:v>
                </c:pt>
                <c:pt idx="685">
                  <c:v>9.4234750000000004E-5</c:v>
                </c:pt>
                <c:pt idx="686">
                  <c:v>9.4511059999999994E-5</c:v>
                </c:pt>
                <c:pt idx="687">
                  <c:v>9.4890150000000005E-5</c:v>
                </c:pt>
                <c:pt idx="688">
                  <c:v>9.5041939999999998E-5</c:v>
                </c:pt>
                <c:pt idx="689">
                  <c:v>9.5361660000000003E-5</c:v>
                </c:pt>
                <c:pt idx="690">
                  <c:v>9.5531269999999996E-5</c:v>
                </c:pt>
                <c:pt idx="691">
                  <c:v>9.5675799999999996E-5</c:v>
                </c:pt>
                <c:pt idx="692">
                  <c:v>9.5917739999999994E-5</c:v>
                </c:pt>
                <c:pt idx="693">
                  <c:v>9.600171E-5</c:v>
                </c:pt>
                <c:pt idx="694">
                  <c:v>9.6193590000000006E-5</c:v>
                </c:pt>
                <c:pt idx="695">
                  <c:v>9.6196379999999998E-5</c:v>
                </c:pt>
                <c:pt idx="696">
                  <c:v>9.6161740000000001E-5</c:v>
                </c:pt>
                <c:pt idx="697">
                  <c:v>9.6294110000000004E-5</c:v>
                </c:pt>
                <c:pt idx="698">
                  <c:v>9.6158609999999999E-5</c:v>
                </c:pt>
                <c:pt idx="699">
                  <c:v>9.6384059999999995E-5</c:v>
                </c:pt>
                <c:pt idx="700">
                  <c:v>9.638413E-5</c:v>
                </c:pt>
                <c:pt idx="701">
                  <c:v>9.6378750000000003E-5</c:v>
                </c:pt>
                <c:pt idx="702">
                  <c:v>9.6441370000000006E-5</c:v>
                </c:pt>
                <c:pt idx="703">
                  <c:v>9.62739E-5</c:v>
                </c:pt>
                <c:pt idx="704">
                  <c:v>9.6061879999999994E-5</c:v>
                </c:pt>
                <c:pt idx="705">
                  <c:v>9.5749730000000005E-5</c:v>
                </c:pt>
                <c:pt idx="706">
                  <c:v>9.5372569999999993E-5</c:v>
                </c:pt>
                <c:pt idx="707">
                  <c:v>9.494607E-5</c:v>
                </c:pt>
                <c:pt idx="708">
                  <c:v>9.4494700000000002E-5</c:v>
                </c:pt>
                <c:pt idx="709">
                  <c:v>9.4396439999999999E-5</c:v>
                </c:pt>
                <c:pt idx="710">
                  <c:v>9.4228700000000001E-5</c:v>
                </c:pt>
                <c:pt idx="711">
                  <c:v>9.4141999999999994E-5</c:v>
                </c:pt>
                <c:pt idx="712">
                  <c:v>9.3924200000000004E-5</c:v>
                </c:pt>
                <c:pt idx="713">
                  <c:v>9.3689439999999994E-5</c:v>
                </c:pt>
                <c:pt idx="714">
                  <c:v>9.3806059999999993E-5</c:v>
                </c:pt>
                <c:pt idx="715">
                  <c:v>9.3443320000000002E-5</c:v>
                </c:pt>
                <c:pt idx="716">
                  <c:v>9.3249580000000001E-5</c:v>
                </c:pt>
                <c:pt idx="717">
                  <c:v>9.2896149999999997E-5</c:v>
                </c:pt>
                <c:pt idx="718">
                  <c:v>9.2537399999999999E-5</c:v>
                </c:pt>
                <c:pt idx="719">
                  <c:v>9.2050610000000003E-5</c:v>
                </c:pt>
                <c:pt idx="720">
                  <c:v>9.1762799999999995E-5</c:v>
                </c:pt>
                <c:pt idx="721">
                  <c:v>9.1731279999999999E-5</c:v>
                </c:pt>
                <c:pt idx="722">
                  <c:v>9.1546789999999995E-5</c:v>
                </c:pt>
                <c:pt idx="723">
                  <c:v>9.1383170000000001E-5</c:v>
                </c:pt>
                <c:pt idx="724">
                  <c:v>9.1558960000000006E-5</c:v>
                </c:pt>
                <c:pt idx="725">
                  <c:v>9.1533160000000004E-5</c:v>
                </c:pt>
                <c:pt idx="726">
                  <c:v>9.143663E-5</c:v>
                </c:pt>
                <c:pt idx="727">
                  <c:v>9.1353590000000005E-5</c:v>
                </c:pt>
                <c:pt idx="728">
                  <c:v>9.1194490000000002E-5</c:v>
                </c:pt>
                <c:pt idx="729">
                  <c:v>9.1089579999999995E-5</c:v>
                </c:pt>
                <c:pt idx="730">
                  <c:v>9.0958069999999997E-5</c:v>
                </c:pt>
                <c:pt idx="731">
                  <c:v>9.0713809999999999E-5</c:v>
                </c:pt>
                <c:pt idx="732">
                  <c:v>9.0626589999999997E-5</c:v>
                </c:pt>
                <c:pt idx="733">
                  <c:v>9.0498670000000006E-5</c:v>
                </c:pt>
                <c:pt idx="734">
                  <c:v>9.021631E-5</c:v>
                </c:pt>
                <c:pt idx="735">
                  <c:v>8.9888750000000002E-5</c:v>
                </c:pt>
                <c:pt idx="736">
                  <c:v>8.9651729999999996E-5</c:v>
                </c:pt>
                <c:pt idx="737">
                  <c:v>8.9552670000000005E-5</c:v>
                </c:pt>
                <c:pt idx="738">
                  <c:v>8.9387259999999994E-5</c:v>
                </c:pt>
                <c:pt idx="739">
                  <c:v>8.9179959999999994E-5</c:v>
                </c:pt>
                <c:pt idx="740">
                  <c:v>8.9215599999999993E-5</c:v>
                </c:pt>
                <c:pt idx="741">
                  <c:v>8.9100450000000002E-5</c:v>
                </c:pt>
                <c:pt idx="742">
                  <c:v>8.9041079999999996E-5</c:v>
                </c:pt>
                <c:pt idx="743">
                  <c:v>8.8800740000000001E-5</c:v>
                </c:pt>
                <c:pt idx="744">
                  <c:v>8.856612E-5</c:v>
                </c:pt>
                <c:pt idx="745">
                  <c:v>8.8421519999999995E-5</c:v>
                </c:pt>
                <c:pt idx="746">
                  <c:v>8.8315409999999999E-5</c:v>
                </c:pt>
                <c:pt idx="747">
                  <c:v>8.8405960000000004E-5</c:v>
                </c:pt>
                <c:pt idx="748">
                  <c:v>8.8419860000000001E-5</c:v>
                </c:pt>
                <c:pt idx="749">
                  <c:v>8.8678880000000001E-5</c:v>
                </c:pt>
                <c:pt idx="750">
                  <c:v>8.8890090000000004E-5</c:v>
                </c:pt>
                <c:pt idx="751">
                  <c:v>8.9039349999999996E-5</c:v>
                </c:pt>
                <c:pt idx="752">
                  <c:v>8.9143729999999994E-5</c:v>
                </c:pt>
                <c:pt idx="753">
                  <c:v>8.9070729999999996E-5</c:v>
                </c:pt>
                <c:pt idx="754">
                  <c:v>8.9250099999999994E-5</c:v>
                </c:pt>
                <c:pt idx="755">
                  <c:v>8.9204100000000002E-5</c:v>
                </c:pt>
                <c:pt idx="756">
                  <c:v>8.9121390000000003E-5</c:v>
                </c:pt>
                <c:pt idx="757">
                  <c:v>8.9164139999999998E-5</c:v>
                </c:pt>
                <c:pt idx="758">
                  <c:v>8.8782590000000005E-5</c:v>
                </c:pt>
                <c:pt idx="759">
                  <c:v>8.8661989999999998E-5</c:v>
                </c:pt>
                <c:pt idx="760">
                  <c:v>8.8398449999999994E-5</c:v>
                </c:pt>
                <c:pt idx="761">
                  <c:v>8.8000880000000005E-5</c:v>
                </c:pt>
                <c:pt idx="762">
                  <c:v>8.7746039999999999E-5</c:v>
                </c:pt>
                <c:pt idx="763">
                  <c:v>8.7472730000000002E-5</c:v>
                </c:pt>
                <c:pt idx="764">
                  <c:v>8.7035730000000006E-5</c:v>
                </c:pt>
                <c:pt idx="765">
                  <c:v>8.6602730000000006E-5</c:v>
                </c:pt>
                <c:pt idx="766">
                  <c:v>8.6091939999999998E-5</c:v>
                </c:pt>
                <c:pt idx="767">
                  <c:v>8.5657670000000003E-5</c:v>
                </c:pt>
                <c:pt idx="768">
                  <c:v>8.5306640000000004E-5</c:v>
                </c:pt>
                <c:pt idx="769">
                  <c:v>8.4769580000000001E-5</c:v>
                </c:pt>
                <c:pt idx="770">
                  <c:v>8.4289580000000006E-5</c:v>
                </c:pt>
                <c:pt idx="771">
                  <c:v>8.3716229999999999E-5</c:v>
                </c:pt>
                <c:pt idx="772">
                  <c:v>8.303664E-5</c:v>
                </c:pt>
                <c:pt idx="773">
                  <c:v>8.2409839999999994E-5</c:v>
                </c:pt>
                <c:pt idx="774">
                  <c:v>8.1825850000000002E-5</c:v>
                </c:pt>
                <c:pt idx="775">
                  <c:v>8.1381749999999997E-5</c:v>
                </c:pt>
                <c:pt idx="776">
                  <c:v>8.075429E-5</c:v>
                </c:pt>
                <c:pt idx="777">
                  <c:v>8.0225280000000004E-5</c:v>
                </c:pt>
                <c:pt idx="778">
                  <c:v>7.9854310000000006E-5</c:v>
                </c:pt>
                <c:pt idx="779">
                  <c:v>7.9477959999999998E-5</c:v>
                </c:pt>
                <c:pt idx="780">
                  <c:v>7.8938850000000001E-5</c:v>
                </c:pt>
                <c:pt idx="781">
                  <c:v>7.8500670000000003E-5</c:v>
                </c:pt>
                <c:pt idx="782">
                  <c:v>7.8012549999999996E-5</c:v>
                </c:pt>
                <c:pt idx="783">
                  <c:v>7.7567120000000006E-5</c:v>
                </c:pt>
                <c:pt idx="784">
                  <c:v>7.6998769999999997E-5</c:v>
                </c:pt>
                <c:pt idx="785">
                  <c:v>7.6571490000000003E-5</c:v>
                </c:pt>
                <c:pt idx="786">
                  <c:v>7.6176189999999997E-5</c:v>
                </c:pt>
                <c:pt idx="787">
                  <c:v>7.5919499999999997E-5</c:v>
                </c:pt>
                <c:pt idx="788">
                  <c:v>7.5607769999999996E-5</c:v>
                </c:pt>
                <c:pt idx="789">
                  <c:v>7.5452599999999997E-5</c:v>
                </c:pt>
                <c:pt idx="790">
                  <c:v>7.5173239999999997E-5</c:v>
                </c:pt>
                <c:pt idx="791">
                  <c:v>7.5034630000000004E-5</c:v>
                </c:pt>
                <c:pt idx="792">
                  <c:v>7.4808789999999994E-5</c:v>
                </c:pt>
                <c:pt idx="793">
                  <c:v>7.4618920000000006E-5</c:v>
                </c:pt>
                <c:pt idx="794">
                  <c:v>7.4475379999999994E-5</c:v>
                </c:pt>
                <c:pt idx="795">
                  <c:v>7.4735920000000005E-5</c:v>
                </c:pt>
                <c:pt idx="796">
                  <c:v>7.4488609999999998E-5</c:v>
                </c:pt>
                <c:pt idx="797">
                  <c:v>7.4447590000000001E-5</c:v>
                </c:pt>
                <c:pt idx="798">
                  <c:v>7.4409559999999997E-5</c:v>
                </c:pt>
                <c:pt idx="799">
                  <c:v>7.4351659999999999E-5</c:v>
                </c:pt>
                <c:pt idx="800">
                  <c:v>7.4289829999999997E-5</c:v>
                </c:pt>
                <c:pt idx="801">
                  <c:v>7.4334640000000001E-5</c:v>
                </c:pt>
                <c:pt idx="802">
                  <c:v>7.4217700000000006E-5</c:v>
                </c:pt>
                <c:pt idx="803">
                  <c:v>7.4062729999999994E-5</c:v>
                </c:pt>
                <c:pt idx="804">
                  <c:v>7.3976100000000005E-5</c:v>
                </c:pt>
                <c:pt idx="805">
                  <c:v>7.4070640000000005E-5</c:v>
                </c:pt>
                <c:pt idx="806">
                  <c:v>7.4040390000000003E-5</c:v>
                </c:pt>
                <c:pt idx="807">
                  <c:v>7.3820940000000006E-5</c:v>
                </c:pt>
                <c:pt idx="808">
                  <c:v>7.3828379999999998E-5</c:v>
                </c:pt>
                <c:pt idx="809">
                  <c:v>7.360155E-5</c:v>
                </c:pt>
                <c:pt idx="810">
                  <c:v>7.3736569999999999E-5</c:v>
                </c:pt>
                <c:pt idx="811">
                  <c:v>7.3796009999999997E-5</c:v>
                </c:pt>
                <c:pt idx="812">
                  <c:v>7.3803850000000003E-5</c:v>
                </c:pt>
                <c:pt idx="813">
                  <c:v>7.3851520000000004E-5</c:v>
                </c:pt>
                <c:pt idx="814">
                  <c:v>7.3936609999999993E-5</c:v>
                </c:pt>
                <c:pt idx="815">
                  <c:v>7.3775800000000006E-5</c:v>
                </c:pt>
                <c:pt idx="816">
                  <c:v>7.3791549999999997E-5</c:v>
                </c:pt>
                <c:pt idx="817">
                  <c:v>7.3793350000000001E-5</c:v>
                </c:pt>
                <c:pt idx="818">
                  <c:v>7.3448770000000005E-5</c:v>
                </c:pt>
                <c:pt idx="819">
                  <c:v>7.3352769999999998E-5</c:v>
                </c:pt>
                <c:pt idx="820">
                  <c:v>7.3265349999999995E-5</c:v>
                </c:pt>
                <c:pt idx="821">
                  <c:v>7.3246070000000001E-5</c:v>
                </c:pt>
                <c:pt idx="822">
                  <c:v>7.3094289999999995E-5</c:v>
                </c:pt>
                <c:pt idx="823">
                  <c:v>7.3050020000000002E-5</c:v>
                </c:pt>
                <c:pt idx="824">
                  <c:v>7.2838739999999994E-5</c:v>
                </c:pt>
                <c:pt idx="825">
                  <c:v>7.2581119999999997E-5</c:v>
                </c:pt>
                <c:pt idx="826">
                  <c:v>7.2479609999999997E-5</c:v>
                </c:pt>
                <c:pt idx="827">
                  <c:v>7.2124400000000004E-5</c:v>
                </c:pt>
                <c:pt idx="828">
                  <c:v>7.1934859999999999E-5</c:v>
                </c:pt>
                <c:pt idx="829">
                  <c:v>7.1683559999999996E-5</c:v>
                </c:pt>
                <c:pt idx="830">
                  <c:v>7.1482720000000001E-5</c:v>
                </c:pt>
                <c:pt idx="831">
                  <c:v>7.1631770000000006E-5</c:v>
                </c:pt>
                <c:pt idx="832">
                  <c:v>7.1320099999999995E-5</c:v>
                </c:pt>
                <c:pt idx="833">
                  <c:v>7.0997139999999994E-5</c:v>
                </c:pt>
                <c:pt idx="834">
                  <c:v>7.0617859999999997E-5</c:v>
                </c:pt>
                <c:pt idx="835">
                  <c:v>7.0466620000000002E-5</c:v>
                </c:pt>
                <c:pt idx="836">
                  <c:v>7.0340639999999998E-5</c:v>
                </c:pt>
                <c:pt idx="837">
                  <c:v>7.0099639999999998E-5</c:v>
                </c:pt>
                <c:pt idx="838">
                  <c:v>7.0066269999999995E-5</c:v>
                </c:pt>
                <c:pt idx="839">
                  <c:v>6.9857649999999997E-5</c:v>
                </c:pt>
                <c:pt idx="840">
                  <c:v>6.9690920000000002E-5</c:v>
                </c:pt>
                <c:pt idx="841">
                  <c:v>6.9642049999999998E-5</c:v>
                </c:pt>
                <c:pt idx="842">
                  <c:v>6.9452650000000003E-5</c:v>
                </c:pt>
                <c:pt idx="843">
                  <c:v>6.9226479999999997E-5</c:v>
                </c:pt>
                <c:pt idx="844">
                  <c:v>6.9085079999999999E-5</c:v>
                </c:pt>
                <c:pt idx="845">
                  <c:v>6.88623E-5</c:v>
                </c:pt>
                <c:pt idx="846">
                  <c:v>6.8701419999999994E-5</c:v>
                </c:pt>
                <c:pt idx="847">
                  <c:v>6.8541459999999998E-5</c:v>
                </c:pt>
                <c:pt idx="848">
                  <c:v>6.8506159999999995E-5</c:v>
                </c:pt>
                <c:pt idx="849">
                  <c:v>6.8375589999999996E-5</c:v>
                </c:pt>
                <c:pt idx="850">
                  <c:v>6.8315630000000002E-5</c:v>
                </c:pt>
                <c:pt idx="851">
                  <c:v>6.8105280000000005E-5</c:v>
                </c:pt>
                <c:pt idx="852">
                  <c:v>6.8243160000000001E-5</c:v>
                </c:pt>
                <c:pt idx="853">
                  <c:v>6.7993199999999998E-5</c:v>
                </c:pt>
                <c:pt idx="854">
                  <c:v>6.7937280000000003E-5</c:v>
                </c:pt>
                <c:pt idx="855">
                  <c:v>6.7817350000000002E-5</c:v>
                </c:pt>
                <c:pt idx="856">
                  <c:v>6.7722090000000006E-5</c:v>
                </c:pt>
                <c:pt idx="857">
                  <c:v>6.7819609999999998E-5</c:v>
                </c:pt>
                <c:pt idx="858">
                  <c:v>6.7900650000000002E-5</c:v>
                </c:pt>
                <c:pt idx="859">
                  <c:v>6.7871469999999993E-5</c:v>
                </c:pt>
                <c:pt idx="860">
                  <c:v>6.7965669999999997E-5</c:v>
                </c:pt>
                <c:pt idx="861">
                  <c:v>6.7875060000000001E-5</c:v>
                </c:pt>
                <c:pt idx="862">
                  <c:v>6.7801330000000006E-5</c:v>
                </c:pt>
                <c:pt idx="863">
                  <c:v>6.755482E-5</c:v>
                </c:pt>
                <c:pt idx="864">
                  <c:v>6.7187780000000006E-5</c:v>
                </c:pt>
                <c:pt idx="865">
                  <c:v>6.6735380000000003E-5</c:v>
                </c:pt>
                <c:pt idx="866">
                  <c:v>6.6252800000000004E-5</c:v>
                </c:pt>
                <c:pt idx="867">
                  <c:v>6.5694100000000005E-5</c:v>
                </c:pt>
                <c:pt idx="868">
                  <c:v>6.5124629999999999E-5</c:v>
                </c:pt>
                <c:pt idx="869">
                  <c:v>6.468353E-5</c:v>
                </c:pt>
                <c:pt idx="870">
                  <c:v>6.4244820000000007E-5</c:v>
                </c:pt>
                <c:pt idx="871">
                  <c:v>6.3685130000000007E-5</c:v>
                </c:pt>
                <c:pt idx="872">
                  <c:v>6.3353319999999997E-5</c:v>
                </c:pt>
                <c:pt idx="873">
                  <c:v>6.3123040000000001E-5</c:v>
                </c:pt>
                <c:pt idx="874">
                  <c:v>6.2989610000000005E-5</c:v>
                </c:pt>
                <c:pt idx="875">
                  <c:v>6.2717040000000006E-5</c:v>
                </c:pt>
                <c:pt idx="876">
                  <c:v>6.2488679999999995E-5</c:v>
                </c:pt>
                <c:pt idx="877">
                  <c:v>6.2113209999999994E-5</c:v>
                </c:pt>
                <c:pt idx="878">
                  <c:v>6.1930319999999994E-5</c:v>
                </c:pt>
                <c:pt idx="879">
                  <c:v>6.1487699999999997E-5</c:v>
                </c:pt>
                <c:pt idx="880">
                  <c:v>6.1073329999999999E-5</c:v>
                </c:pt>
                <c:pt idx="881">
                  <c:v>6.0892099999999999E-5</c:v>
                </c:pt>
                <c:pt idx="882">
                  <c:v>6.0666540000000002E-5</c:v>
                </c:pt>
                <c:pt idx="883">
                  <c:v>6.0287800000000002E-5</c:v>
                </c:pt>
                <c:pt idx="884">
                  <c:v>5.9990710000000002E-5</c:v>
                </c:pt>
                <c:pt idx="885">
                  <c:v>5.9648270000000001E-5</c:v>
                </c:pt>
                <c:pt idx="886">
                  <c:v>5.9147410000000003E-5</c:v>
                </c:pt>
                <c:pt idx="887">
                  <c:v>5.8855969999999998E-5</c:v>
                </c:pt>
                <c:pt idx="888">
                  <c:v>5.8633059999999997E-5</c:v>
                </c:pt>
                <c:pt idx="889">
                  <c:v>5.8467459999999999E-5</c:v>
                </c:pt>
                <c:pt idx="890">
                  <c:v>5.8213439999999997E-5</c:v>
                </c:pt>
                <c:pt idx="891">
                  <c:v>5.8000639999999998E-5</c:v>
                </c:pt>
                <c:pt idx="892">
                  <c:v>5.785731E-5</c:v>
                </c:pt>
                <c:pt idx="893">
                  <c:v>5.7963410000000002E-5</c:v>
                </c:pt>
                <c:pt idx="894">
                  <c:v>5.7886890000000002E-5</c:v>
                </c:pt>
                <c:pt idx="895">
                  <c:v>5.7718169999999997E-5</c:v>
                </c:pt>
                <c:pt idx="896">
                  <c:v>5.7719629999999997E-5</c:v>
                </c:pt>
                <c:pt idx="897">
                  <c:v>5.7380650000000001E-5</c:v>
                </c:pt>
                <c:pt idx="898">
                  <c:v>5.7207280000000002E-5</c:v>
                </c:pt>
                <c:pt idx="899">
                  <c:v>5.6979050000000001E-5</c:v>
                </c:pt>
                <c:pt idx="900">
                  <c:v>5.6926670000000003E-5</c:v>
                </c:pt>
                <c:pt idx="901">
                  <c:v>5.7140199999999999E-5</c:v>
                </c:pt>
                <c:pt idx="902">
                  <c:v>5.7273089999999998E-5</c:v>
                </c:pt>
                <c:pt idx="903">
                  <c:v>5.7431050000000003E-5</c:v>
                </c:pt>
                <c:pt idx="904">
                  <c:v>5.7556889999999997E-5</c:v>
                </c:pt>
                <c:pt idx="905">
                  <c:v>5.7489279999999997E-5</c:v>
                </c:pt>
                <c:pt idx="906">
                  <c:v>5.7471659999999998E-5</c:v>
                </c:pt>
                <c:pt idx="907">
                  <c:v>5.7726209999999997E-5</c:v>
                </c:pt>
                <c:pt idx="908">
                  <c:v>5.8035010000000003E-5</c:v>
                </c:pt>
                <c:pt idx="909">
                  <c:v>5.782786E-5</c:v>
                </c:pt>
                <c:pt idx="910">
                  <c:v>5.8171429999999999E-5</c:v>
                </c:pt>
                <c:pt idx="911">
                  <c:v>5.8633130000000002E-5</c:v>
                </c:pt>
                <c:pt idx="912">
                  <c:v>5.878025E-5</c:v>
                </c:pt>
                <c:pt idx="913">
                  <c:v>5.8764619999999998E-5</c:v>
                </c:pt>
                <c:pt idx="914">
                  <c:v>5.7879179999999998E-5</c:v>
                </c:pt>
                <c:pt idx="915">
                  <c:v>5.7488680000000003E-5</c:v>
                </c:pt>
                <c:pt idx="916">
                  <c:v>5.6567609999999998E-5</c:v>
                </c:pt>
                <c:pt idx="917">
                  <c:v>5.54626E-5</c:v>
                </c:pt>
                <c:pt idx="918">
                  <c:v>5.2725000000000001E-5</c:v>
                </c:pt>
                <c:pt idx="919">
                  <c:v>4.8109940000000001E-5</c:v>
                </c:pt>
                <c:pt idx="920">
                  <c:v>4.3675679999999998E-5</c:v>
                </c:pt>
                <c:pt idx="921">
                  <c:v>4.5177540000000002E-5</c:v>
                </c:pt>
                <c:pt idx="922">
                  <c:v>4.9253699999999999E-5</c:v>
                </c:pt>
                <c:pt idx="923">
                  <c:v>5.2795469999999998E-5</c:v>
                </c:pt>
                <c:pt idx="924">
                  <c:v>5.5246279999999999E-5</c:v>
                </c:pt>
                <c:pt idx="925">
                  <c:v>5.6955520000000002E-5</c:v>
                </c:pt>
                <c:pt idx="926">
                  <c:v>5.8318810000000002E-5</c:v>
                </c:pt>
                <c:pt idx="927">
                  <c:v>5.943573E-5</c:v>
                </c:pt>
                <c:pt idx="928">
                  <c:v>6.0506459999999998E-5</c:v>
                </c:pt>
                <c:pt idx="929">
                  <c:v>6.1286660000000001E-5</c:v>
                </c:pt>
                <c:pt idx="930">
                  <c:v>6.1887040000000002E-5</c:v>
                </c:pt>
                <c:pt idx="931">
                  <c:v>6.2323419999999995E-5</c:v>
                </c:pt>
                <c:pt idx="932">
                  <c:v>6.2767039999999993E-5</c:v>
                </c:pt>
                <c:pt idx="933">
                  <c:v>6.3556689999999993E-5</c:v>
                </c:pt>
                <c:pt idx="934">
                  <c:v>6.4486679999999999E-5</c:v>
                </c:pt>
                <c:pt idx="935">
                  <c:v>6.5558280000000004E-5</c:v>
                </c:pt>
                <c:pt idx="936">
                  <c:v>6.6879579999999994E-5</c:v>
                </c:pt>
                <c:pt idx="937">
                  <c:v>6.7252329999999995E-5</c:v>
                </c:pt>
                <c:pt idx="938">
                  <c:v>6.8593850000000004E-5</c:v>
                </c:pt>
                <c:pt idx="939">
                  <c:v>7.0017740000000002E-5</c:v>
                </c:pt>
                <c:pt idx="940">
                  <c:v>7.1026320000000003E-5</c:v>
                </c:pt>
                <c:pt idx="941">
                  <c:v>7.1887460000000003E-5</c:v>
                </c:pt>
                <c:pt idx="942">
                  <c:v>7.2453010000000006E-5</c:v>
                </c:pt>
                <c:pt idx="943">
                  <c:v>7.3206849999999995E-5</c:v>
                </c:pt>
                <c:pt idx="944">
                  <c:v>7.392857E-5</c:v>
                </c:pt>
                <c:pt idx="945">
                  <c:v>7.4543589999999995E-5</c:v>
                </c:pt>
                <c:pt idx="946">
                  <c:v>7.5058090000000005E-5</c:v>
                </c:pt>
                <c:pt idx="947">
                  <c:v>7.544974E-5</c:v>
                </c:pt>
                <c:pt idx="948">
                  <c:v>7.6212090000000001E-5</c:v>
                </c:pt>
                <c:pt idx="949">
                  <c:v>7.6917389999999996E-5</c:v>
                </c:pt>
                <c:pt idx="950">
                  <c:v>7.7498179999999995E-5</c:v>
                </c:pt>
                <c:pt idx="951">
                  <c:v>7.8340110000000006E-5</c:v>
                </c:pt>
                <c:pt idx="952">
                  <c:v>7.9032519999999994E-5</c:v>
                </c:pt>
                <c:pt idx="953">
                  <c:v>7.9412540000000002E-5</c:v>
                </c:pt>
                <c:pt idx="954">
                  <c:v>7.9696620000000007E-5</c:v>
                </c:pt>
                <c:pt idx="955">
                  <c:v>8.0013670000000001E-5</c:v>
                </c:pt>
                <c:pt idx="956">
                  <c:v>7.99321E-5</c:v>
                </c:pt>
                <c:pt idx="957">
                  <c:v>7.9885690000000006E-5</c:v>
                </c:pt>
                <c:pt idx="958">
                  <c:v>7.9912289999999997E-5</c:v>
                </c:pt>
                <c:pt idx="959">
                  <c:v>7.9895199999999994E-5</c:v>
                </c:pt>
                <c:pt idx="960">
                  <c:v>7.9764629999999994E-5</c:v>
                </c:pt>
                <c:pt idx="961">
                  <c:v>7.9627339999999998E-5</c:v>
                </c:pt>
                <c:pt idx="962">
                  <c:v>7.9421250000000001E-5</c:v>
                </c:pt>
                <c:pt idx="963">
                  <c:v>7.9035249999999995E-5</c:v>
                </c:pt>
                <c:pt idx="964">
                  <c:v>7.8759409999999997E-5</c:v>
                </c:pt>
                <c:pt idx="965">
                  <c:v>7.8375009999999995E-5</c:v>
                </c:pt>
                <c:pt idx="966">
                  <c:v>7.8078900000000002E-5</c:v>
                </c:pt>
                <c:pt idx="967">
                  <c:v>7.7845019999999999E-5</c:v>
                </c:pt>
                <c:pt idx="968">
                  <c:v>7.7694639999999996E-5</c:v>
                </c:pt>
                <c:pt idx="969">
                  <c:v>7.7734129999999994E-5</c:v>
                </c:pt>
                <c:pt idx="970">
                  <c:v>7.7425579999999998E-5</c:v>
                </c:pt>
                <c:pt idx="971">
                  <c:v>7.7297139999999998E-5</c:v>
                </c:pt>
                <c:pt idx="972">
                  <c:v>7.7085060000000002E-5</c:v>
                </c:pt>
                <c:pt idx="973">
                  <c:v>7.6910209999999995E-5</c:v>
                </c:pt>
                <c:pt idx="974">
                  <c:v>7.6791810000000006E-5</c:v>
                </c:pt>
                <c:pt idx="975">
                  <c:v>7.7121359999999994E-5</c:v>
                </c:pt>
                <c:pt idx="976">
                  <c:v>7.7832850000000001E-5</c:v>
                </c:pt>
                <c:pt idx="977">
                  <c:v>7.8628380000000006E-5</c:v>
                </c:pt>
                <c:pt idx="978">
                  <c:v>7.9231899999999996E-5</c:v>
                </c:pt>
                <c:pt idx="979">
                  <c:v>8.0558890000000005E-5</c:v>
                </c:pt>
                <c:pt idx="980">
                  <c:v>8.2188580000000007E-5</c:v>
                </c:pt>
                <c:pt idx="981">
                  <c:v>8.3902310000000005E-5</c:v>
                </c:pt>
                <c:pt idx="982">
                  <c:v>8.5593049999999995E-5</c:v>
                </c:pt>
                <c:pt idx="983">
                  <c:v>8.7089849999999998E-5</c:v>
                </c:pt>
                <c:pt idx="984">
                  <c:v>8.8355499999999998E-5</c:v>
                </c:pt>
                <c:pt idx="985">
                  <c:v>8.9473820000000005E-5</c:v>
                </c:pt>
                <c:pt idx="986">
                  <c:v>9.0449539999999998E-5</c:v>
                </c:pt>
                <c:pt idx="987">
                  <c:v>9.1885130000000001E-5</c:v>
                </c:pt>
                <c:pt idx="988">
                  <c:v>9.3135300000000003E-5</c:v>
                </c:pt>
                <c:pt idx="989">
                  <c:v>9.417618E-5</c:v>
                </c:pt>
                <c:pt idx="990">
                  <c:v>9.4672279999999997E-5</c:v>
                </c:pt>
                <c:pt idx="991">
                  <c:v>9.478817E-5</c:v>
                </c:pt>
                <c:pt idx="992">
                  <c:v>9.4983629999999998E-5</c:v>
                </c:pt>
                <c:pt idx="993">
                  <c:v>9.4773340000000006E-5</c:v>
                </c:pt>
                <c:pt idx="994">
                  <c:v>9.4586590000000006E-5</c:v>
                </c:pt>
                <c:pt idx="995">
                  <c:v>9.4336600000000001E-5</c:v>
                </c:pt>
                <c:pt idx="996">
                  <c:v>9.4287739999999998E-5</c:v>
                </c:pt>
                <c:pt idx="997">
                  <c:v>9.4282020000000004E-5</c:v>
                </c:pt>
                <c:pt idx="998">
                  <c:v>9.4371510000000003E-5</c:v>
                </c:pt>
                <c:pt idx="999">
                  <c:v>9.4304290000000004E-5</c:v>
                </c:pt>
                <c:pt idx="1000">
                  <c:v>9.4255890000000006E-5</c:v>
                </c:pt>
                <c:pt idx="1001">
                  <c:v>9.4188539999999997E-5</c:v>
                </c:pt>
                <c:pt idx="1002">
                  <c:v>9.4005839999999996E-5</c:v>
                </c:pt>
                <c:pt idx="1003">
                  <c:v>9.3977789999999999E-5</c:v>
                </c:pt>
                <c:pt idx="1004">
                  <c:v>9.3865359999999995E-5</c:v>
                </c:pt>
                <c:pt idx="1005">
                  <c:v>9.3864370000000007E-5</c:v>
                </c:pt>
                <c:pt idx="1006">
                  <c:v>9.3982969999999996E-5</c:v>
                </c:pt>
                <c:pt idx="1007">
                  <c:v>9.4225569999999999E-5</c:v>
                </c:pt>
                <c:pt idx="1008">
                  <c:v>9.4356079999999995E-5</c:v>
                </c:pt>
                <c:pt idx="1009">
                  <c:v>9.4581330000000004E-5</c:v>
                </c:pt>
                <c:pt idx="1010">
                  <c:v>9.4941080000000003E-5</c:v>
                </c:pt>
                <c:pt idx="1011">
                  <c:v>9.5183879999999994E-5</c:v>
                </c:pt>
                <c:pt idx="1012">
                  <c:v>9.558093E-5</c:v>
                </c:pt>
                <c:pt idx="1013">
                  <c:v>9.5877580000000004E-5</c:v>
                </c:pt>
                <c:pt idx="1014">
                  <c:v>9.6160939999999999E-5</c:v>
                </c:pt>
                <c:pt idx="1015">
                  <c:v>9.6449749999999996E-5</c:v>
                </c:pt>
                <c:pt idx="1016">
                  <c:v>9.6758710000000007E-5</c:v>
                </c:pt>
                <c:pt idx="1017">
                  <c:v>9.7073110000000005E-5</c:v>
                </c:pt>
                <c:pt idx="1018">
                  <c:v>9.772746E-5</c:v>
                </c:pt>
                <c:pt idx="1019">
                  <c:v>9.8937419999999994E-5</c:v>
                </c:pt>
                <c:pt idx="1020" formatCode="General">
                  <c:v>1E-4</c:v>
                </c:pt>
                <c:pt idx="1021" formatCode="General">
                  <c:v>1.01E-4</c:v>
                </c:pt>
                <c:pt idx="1022" formatCode="General">
                  <c:v>1.02E-4</c:v>
                </c:pt>
                <c:pt idx="1023" formatCode="General">
                  <c:v>1.0399999999999999E-4</c:v>
                </c:pt>
                <c:pt idx="1024" formatCode="General">
                  <c:v>1.05E-4</c:v>
                </c:pt>
                <c:pt idx="1025" formatCode="General">
                  <c:v>1.06E-4</c:v>
                </c:pt>
                <c:pt idx="1026" formatCode="General">
                  <c:v>1.07E-4</c:v>
                </c:pt>
                <c:pt idx="1027" formatCode="General">
                  <c:v>1.08E-4</c:v>
                </c:pt>
                <c:pt idx="1028" formatCode="General">
                  <c:v>1.08E-4</c:v>
                </c:pt>
                <c:pt idx="1029" formatCode="General">
                  <c:v>1.0900000000000001E-4</c:v>
                </c:pt>
                <c:pt idx="1030" formatCode="General">
                  <c:v>1.0900000000000001E-4</c:v>
                </c:pt>
                <c:pt idx="1031" formatCode="General">
                  <c:v>1.0900000000000001E-4</c:v>
                </c:pt>
                <c:pt idx="1032" formatCode="General">
                  <c:v>1.0900000000000001E-4</c:v>
                </c:pt>
                <c:pt idx="1033" formatCode="General">
                  <c:v>1.1E-4</c:v>
                </c:pt>
                <c:pt idx="1034" formatCode="General">
                  <c:v>1.1E-4</c:v>
                </c:pt>
                <c:pt idx="1035" formatCode="General">
                  <c:v>1.1E-4</c:v>
                </c:pt>
                <c:pt idx="1036" formatCode="General">
                  <c:v>1.1E-4</c:v>
                </c:pt>
                <c:pt idx="1037" formatCode="General">
                  <c:v>1.1E-4</c:v>
                </c:pt>
                <c:pt idx="1038" formatCode="General">
                  <c:v>1.1E-4</c:v>
                </c:pt>
                <c:pt idx="1039" formatCode="General">
                  <c:v>1.0900000000000001E-4</c:v>
                </c:pt>
                <c:pt idx="1040" formatCode="General">
                  <c:v>1.0900000000000001E-4</c:v>
                </c:pt>
                <c:pt idx="1041" formatCode="General">
                  <c:v>1.0900000000000001E-4</c:v>
                </c:pt>
                <c:pt idx="1042" formatCode="General">
                  <c:v>1.0900000000000001E-4</c:v>
                </c:pt>
                <c:pt idx="1043" formatCode="General">
                  <c:v>1.0900000000000001E-4</c:v>
                </c:pt>
                <c:pt idx="1044" formatCode="General">
                  <c:v>1.08E-4</c:v>
                </c:pt>
                <c:pt idx="1045" formatCode="General">
                  <c:v>1.08E-4</c:v>
                </c:pt>
                <c:pt idx="1046" formatCode="General">
                  <c:v>1.08E-4</c:v>
                </c:pt>
                <c:pt idx="1047" formatCode="General">
                  <c:v>1.08E-4</c:v>
                </c:pt>
                <c:pt idx="1048" formatCode="General">
                  <c:v>1.08E-4</c:v>
                </c:pt>
                <c:pt idx="1049" formatCode="General">
                  <c:v>1.08E-4</c:v>
                </c:pt>
                <c:pt idx="1050" formatCode="General">
                  <c:v>1.08E-4</c:v>
                </c:pt>
                <c:pt idx="1051" formatCode="General">
                  <c:v>1.08E-4</c:v>
                </c:pt>
                <c:pt idx="1052" formatCode="General">
                  <c:v>1.08E-4</c:v>
                </c:pt>
                <c:pt idx="1053" formatCode="General">
                  <c:v>1.08E-4</c:v>
                </c:pt>
                <c:pt idx="1054" formatCode="General">
                  <c:v>1.08E-4</c:v>
                </c:pt>
                <c:pt idx="1055" formatCode="General">
                  <c:v>1.08E-4</c:v>
                </c:pt>
                <c:pt idx="1056" formatCode="General">
                  <c:v>1.08E-4</c:v>
                </c:pt>
                <c:pt idx="1057" formatCode="General">
                  <c:v>1.08E-4</c:v>
                </c:pt>
                <c:pt idx="1058" formatCode="General">
                  <c:v>1.08E-4</c:v>
                </c:pt>
                <c:pt idx="1059" formatCode="General">
                  <c:v>1.08E-4</c:v>
                </c:pt>
                <c:pt idx="1060" formatCode="General">
                  <c:v>1.08E-4</c:v>
                </c:pt>
                <c:pt idx="1061" formatCode="General">
                  <c:v>1.08E-4</c:v>
                </c:pt>
                <c:pt idx="1062" formatCode="General">
                  <c:v>1.08E-4</c:v>
                </c:pt>
                <c:pt idx="1063" formatCode="General">
                  <c:v>1.08E-4</c:v>
                </c:pt>
                <c:pt idx="1064" formatCode="General">
                  <c:v>1.08E-4</c:v>
                </c:pt>
                <c:pt idx="1065" formatCode="General">
                  <c:v>1.08E-4</c:v>
                </c:pt>
                <c:pt idx="1066" formatCode="General">
                  <c:v>1.08E-4</c:v>
                </c:pt>
                <c:pt idx="1067" formatCode="General">
                  <c:v>1.0900000000000001E-4</c:v>
                </c:pt>
                <c:pt idx="1068" formatCode="General">
                  <c:v>1.0900000000000001E-4</c:v>
                </c:pt>
                <c:pt idx="1069" formatCode="General">
                  <c:v>1.0900000000000001E-4</c:v>
                </c:pt>
                <c:pt idx="1070" formatCode="General">
                  <c:v>1.0900000000000001E-4</c:v>
                </c:pt>
                <c:pt idx="1071" formatCode="General">
                  <c:v>1.08E-4</c:v>
                </c:pt>
                <c:pt idx="1072" formatCode="General">
                  <c:v>1.08E-4</c:v>
                </c:pt>
                <c:pt idx="1073" formatCode="General">
                  <c:v>1.08E-4</c:v>
                </c:pt>
                <c:pt idx="1074" formatCode="General">
                  <c:v>1.08E-4</c:v>
                </c:pt>
                <c:pt idx="1075" formatCode="General">
                  <c:v>1.08E-4</c:v>
                </c:pt>
                <c:pt idx="1076" formatCode="General">
                  <c:v>1.08E-4</c:v>
                </c:pt>
                <c:pt idx="1077" formatCode="General">
                  <c:v>1.0900000000000001E-4</c:v>
                </c:pt>
                <c:pt idx="1078" formatCode="General">
                  <c:v>1.08E-4</c:v>
                </c:pt>
                <c:pt idx="1079" formatCode="General">
                  <c:v>1.0900000000000001E-4</c:v>
                </c:pt>
                <c:pt idx="1080" formatCode="General">
                  <c:v>1.0900000000000001E-4</c:v>
                </c:pt>
                <c:pt idx="1081" formatCode="General">
                  <c:v>1.0900000000000001E-4</c:v>
                </c:pt>
                <c:pt idx="1082" formatCode="General">
                  <c:v>1.0900000000000001E-4</c:v>
                </c:pt>
                <c:pt idx="1083" formatCode="General">
                  <c:v>1.0900000000000001E-4</c:v>
                </c:pt>
                <c:pt idx="1084" formatCode="General">
                  <c:v>1.1E-4</c:v>
                </c:pt>
                <c:pt idx="1085" formatCode="General">
                  <c:v>1.1E-4</c:v>
                </c:pt>
                <c:pt idx="1086" formatCode="General">
                  <c:v>1.1E-4</c:v>
                </c:pt>
                <c:pt idx="1087" formatCode="General">
                  <c:v>1.1E-4</c:v>
                </c:pt>
                <c:pt idx="1088" formatCode="General">
                  <c:v>1.1E-4</c:v>
                </c:pt>
                <c:pt idx="1089" formatCode="General">
                  <c:v>1.1E-4</c:v>
                </c:pt>
                <c:pt idx="1090" formatCode="General">
                  <c:v>1.1E-4</c:v>
                </c:pt>
                <c:pt idx="1091" formatCode="General">
                  <c:v>1.1E-4</c:v>
                </c:pt>
                <c:pt idx="1092" formatCode="General">
                  <c:v>1.1E-4</c:v>
                </c:pt>
                <c:pt idx="1093" formatCode="General">
                  <c:v>1.1E-4</c:v>
                </c:pt>
                <c:pt idx="1094" formatCode="General">
                  <c:v>1.0900000000000001E-4</c:v>
                </c:pt>
                <c:pt idx="1095" formatCode="General">
                  <c:v>1.0900000000000001E-4</c:v>
                </c:pt>
                <c:pt idx="1096" formatCode="General">
                  <c:v>1.0900000000000001E-4</c:v>
                </c:pt>
                <c:pt idx="1097" formatCode="General">
                  <c:v>1.0900000000000001E-4</c:v>
                </c:pt>
                <c:pt idx="1098" formatCode="General">
                  <c:v>1.0900000000000001E-4</c:v>
                </c:pt>
                <c:pt idx="1099" formatCode="General">
                  <c:v>1.08E-4</c:v>
                </c:pt>
                <c:pt idx="1100" formatCode="General">
                  <c:v>1.08E-4</c:v>
                </c:pt>
                <c:pt idx="1101" formatCode="General">
                  <c:v>1.07E-4</c:v>
                </c:pt>
                <c:pt idx="1102" formatCode="General">
                  <c:v>1.07E-4</c:v>
                </c:pt>
                <c:pt idx="1103" formatCode="General">
                  <c:v>1.06E-4</c:v>
                </c:pt>
                <c:pt idx="1104" formatCode="General">
                  <c:v>1.06E-4</c:v>
                </c:pt>
                <c:pt idx="1105" formatCode="General">
                  <c:v>1.05E-4</c:v>
                </c:pt>
                <c:pt idx="1106" formatCode="General">
                  <c:v>1.05E-4</c:v>
                </c:pt>
                <c:pt idx="1107" formatCode="General">
                  <c:v>1.05E-4</c:v>
                </c:pt>
                <c:pt idx="1108" formatCode="General">
                  <c:v>1.05E-4</c:v>
                </c:pt>
                <c:pt idx="1109" formatCode="General">
                  <c:v>1.0399999999999999E-4</c:v>
                </c:pt>
                <c:pt idx="1110" formatCode="General">
                  <c:v>1.0399999999999999E-4</c:v>
                </c:pt>
                <c:pt idx="1111" formatCode="General">
                  <c:v>1.03E-4</c:v>
                </c:pt>
                <c:pt idx="1112" formatCode="General">
                  <c:v>1.03E-4</c:v>
                </c:pt>
                <c:pt idx="1113" formatCode="General">
                  <c:v>1.03E-4</c:v>
                </c:pt>
                <c:pt idx="1114" formatCode="General">
                  <c:v>1.03E-4</c:v>
                </c:pt>
                <c:pt idx="1115" formatCode="General">
                  <c:v>1.03E-4</c:v>
                </c:pt>
                <c:pt idx="1116" formatCode="General">
                  <c:v>1.03E-4</c:v>
                </c:pt>
                <c:pt idx="1117" formatCode="General">
                  <c:v>1.03E-4</c:v>
                </c:pt>
                <c:pt idx="1118" formatCode="General">
                  <c:v>1.03E-4</c:v>
                </c:pt>
                <c:pt idx="1119" formatCode="General">
                  <c:v>1.03E-4</c:v>
                </c:pt>
                <c:pt idx="1120" formatCode="General">
                  <c:v>1.02E-4</c:v>
                </c:pt>
                <c:pt idx="1121" formatCode="General">
                  <c:v>1.02E-4</c:v>
                </c:pt>
                <c:pt idx="1122" formatCode="General">
                  <c:v>1.02E-4</c:v>
                </c:pt>
                <c:pt idx="1123" formatCode="General">
                  <c:v>1.02E-4</c:v>
                </c:pt>
                <c:pt idx="1124" formatCode="General">
                  <c:v>1.02E-4</c:v>
                </c:pt>
                <c:pt idx="1125" formatCode="General">
                  <c:v>1.03E-4</c:v>
                </c:pt>
                <c:pt idx="1126" formatCode="General">
                  <c:v>1.03E-4</c:v>
                </c:pt>
                <c:pt idx="1127" formatCode="General">
                  <c:v>1.03E-4</c:v>
                </c:pt>
                <c:pt idx="1128" formatCode="General">
                  <c:v>1.03E-4</c:v>
                </c:pt>
                <c:pt idx="1129" formatCode="General">
                  <c:v>1.02E-4</c:v>
                </c:pt>
                <c:pt idx="1130" formatCode="General">
                  <c:v>1.03E-4</c:v>
                </c:pt>
                <c:pt idx="1131" formatCode="General">
                  <c:v>1.03E-4</c:v>
                </c:pt>
                <c:pt idx="1132" formatCode="General">
                  <c:v>1.02E-4</c:v>
                </c:pt>
                <c:pt idx="1133" formatCode="General">
                  <c:v>1.02E-4</c:v>
                </c:pt>
                <c:pt idx="1134" formatCode="General">
                  <c:v>1.02E-4</c:v>
                </c:pt>
                <c:pt idx="1135" formatCode="General">
                  <c:v>1.01E-4</c:v>
                </c:pt>
                <c:pt idx="1136" formatCode="General">
                  <c:v>1.01E-4</c:v>
                </c:pt>
                <c:pt idx="1137" formatCode="General">
                  <c:v>1E-4</c:v>
                </c:pt>
                <c:pt idx="1138">
                  <c:v>9.9644090000000003E-5</c:v>
                </c:pt>
                <c:pt idx="1139">
                  <c:v>9.9056229999999997E-5</c:v>
                </c:pt>
                <c:pt idx="1140">
                  <c:v>9.8454210000000004E-5</c:v>
                </c:pt>
                <c:pt idx="1141">
                  <c:v>9.8020519999999996E-5</c:v>
                </c:pt>
                <c:pt idx="1142">
                  <c:v>9.7472350000000002E-5</c:v>
                </c:pt>
                <c:pt idx="1143">
                  <c:v>9.7177160000000006E-5</c:v>
                </c:pt>
                <c:pt idx="1144">
                  <c:v>9.6909829999999994E-5</c:v>
                </c:pt>
                <c:pt idx="1145">
                  <c:v>9.6441170000000006E-5</c:v>
                </c:pt>
                <c:pt idx="1146">
                  <c:v>9.6229620000000006E-5</c:v>
                </c:pt>
                <c:pt idx="1147">
                  <c:v>9.6005569999999999E-5</c:v>
                </c:pt>
                <c:pt idx="1148">
                  <c:v>9.5960290000000003E-5</c:v>
                </c:pt>
                <c:pt idx="1149">
                  <c:v>9.5814489999999995E-5</c:v>
                </c:pt>
                <c:pt idx="1150">
                  <c:v>9.587074E-5</c:v>
                </c:pt>
                <c:pt idx="1151">
                  <c:v>9.5775460000000002E-5</c:v>
                </c:pt>
                <c:pt idx="1152">
                  <c:v>9.5689700000000006E-5</c:v>
                </c:pt>
                <c:pt idx="1153">
                  <c:v>9.5466640000000001E-5</c:v>
                </c:pt>
                <c:pt idx="1154">
                  <c:v>9.5399959999999999E-5</c:v>
                </c:pt>
                <c:pt idx="1155">
                  <c:v>9.5233349999999999E-5</c:v>
                </c:pt>
                <c:pt idx="1156">
                  <c:v>9.515995E-5</c:v>
                </c:pt>
                <c:pt idx="1157">
                  <c:v>9.5310140000000004E-5</c:v>
                </c:pt>
                <c:pt idx="1158">
                  <c:v>9.5331610000000001E-5</c:v>
                </c:pt>
                <c:pt idx="1159">
                  <c:v>9.5417709999999993E-5</c:v>
                </c:pt>
                <c:pt idx="1160">
                  <c:v>9.5436660000000005E-5</c:v>
                </c:pt>
                <c:pt idx="1161">
                  <c:v>9.5542430000000004E-5</c:v>
                </c:pt>
                <c:pt idx="1162">
                  <c:v>9.5485260000000003E-5</c:v>
                </c:pt>
                <c:pt idx="1163">
                  <c:v>9.5432540000000001E-5</c:v>
                </c:pt>
                <c:pt idx="1164">
                  <c:v>9.5614300000000004E-5</c:v>
                </c:pt>
                <c:pt idx="1165">
                  <c:v>9.5683579999999998E-5</c:v>
                </c:pt>
                <c:pt idx="1166">
                  <c:v>9.5872859999999999E-5</c:v>
                </c:pt>
                <c:pt idx="1167">
                  <c:v>9.5948919999999993E-5</c:v>
                </c:pt>
                <c:pt idx="1168">
                  <c:v>9.6101039999999996E-5</c:v>
                </c:pt>
                <c:pt idx="1169">
                  <c:v>9.6528930000000006E-5</c:v>
                </c:pt>
                <c:pt idx="1170">
                  <c:v>9.6803050000000005E-5</c:v>
                </c:pt>
                <c:pt idx="1171">
                  <c:v>9.6848390000000005E-5</c:v>
                </c:pt>
                <c:pt idx="1172">
                  <c:v>9.7205289999999995E-5</c:v>
                </c:pt>
                <c:pt idx="1173">
                  <c:v>9.7380740000000004E-5</c:v>
                </c:pt>
                <c:pt idx="1174">
                  <c:v>9.7786299999999996E-5</c:v>
                </c:pt>
                <c:pt idx="1175">
                  <c:v>9.7905039999999995E-5</c:v>
                </c:pt>
                <c:pt idx="1176">
                  <c:v>9.7922919999999999E-5</c:v>
                </c:pt>
                <c:pt idx="1177">
                  <c:v>9.7966069999999995E-5</c:v>
                </c:pt>
                <c:pt idx="1178">
                  <c:v>9.8136539999999994E-5</c:v>
                </c:pt>
                <c:pt idx="1179">
                  <c:v>9.8437049999999996E-5</c:v>
                </c:pt>
                <c:pt idx="1180">
                  <c:v>9.8675529999999996E-5</c:v>
                </c:pt>
                <c:pt idx="1181">
                  <c:v>9.8610910000000002E-5</c:v>
                </c:pt>
                <c:pt idx="1182">
                  <c:v>9.8647809999999995E-5</c:v>
                </c:pt>
                <c:pt idx="1183">
                  <c:v>9.8771469999999999E-5</c:v>
                </c:pt>
                <c:pt idx="1184">
                  <c:v>9.8717419999999999E-5</c:v>
                </c:pt>
                <c:pt idx="1185">
                  <c:v>9.8750129999999997E-5</c:v>
                </c:pt>
                <c:pt idx="1186">
                  <c:v>9.8718549999999997E-5</c:v>
                </c:pt>
                <c:pt idx="1187">
                  <c:v>9.875811E-5</c:v>
                </c:pt>
                <c:pt idx="1188">
                  <c:v>9.8701459999999994E-5</c:v>
                </c:pt>
                <c:pt idx="1189">
                  <c:v>9.8430940000000003E-5</c:v>
                </c:pt>
                <c:pt idx="1190">
                  <c:v>9.8128029999999995E-5</c:v>
                </c:pt>
                <c:pt idx="1191">
                  <c:v>9.7559520000000001E-5</c:v>
                </c:pt>
                <c:pt idx="1192">
                  <c:v>9.6984750000000003E-5</c:v>
                </c:pt>
                <c:pt idx="1193">
                  <c:v>9.6599739999999999E-5</c:v>
                </c:pt>
                <c:pt idx="1194">
                  <c:v>9.6302620000000003E-5</c:v>
                </c:pt>
                <c:pt idx="1195">
                  <c:v>9.6108619999999998E-5</c:v>
                </c:pt>
                <c:pt idx="1196">
                  <c:v>9.6003710000000004E-5</c:v>
                </c:pt>
                <c:pt idx="1197">
                  <c:v>9.5729659999999996E-5</c:v>
                </c:pt>
                <c:pt idx="1198">
                  <c:v>9.5543430000000006E-5</c:v>
                </c:pt>
                <c:pt idx="1199">
                  <c:v>9.510377E-5</c:v>
                </c:pt>
                <c:pt idx="1200">
                  <c:v>9.4784580000000006E-5</c:v>
                </c:pt>
                <c:pt idx="1201">
                  <c:v>9.4336210000000001E-5</c:v>
                </c:pt>
                <c:pt idx="1202">
                  <c:v>9.3898010000000002E-5</c:v>
                </c:pt>
                <c:pt idx="1203">
                  <c:v>9.3532280000000004E-5</c:v>
                </c:pt>
                <c:pt idx="1204">
                  <c:v>9.3159229999999996E-5</c:v>
                </c:pt>
                <c:pt idx="1205">
                  <c:v>9.3203110000000003E-5</c:v>
                </c:pt>
                <c:pt idx="1206">
                  <c:v>9.3170069999999995E-5</c:v>
                </c:pt>
                <c:pt idx="1207">
                  <c:v>9.2963769999999997E-5</c:v>
                </c:pt>
                <c:pt idx="1208">
                  <c:v>9.3029849999999998E-5</c:v>
                </c:pt>
                <c:pt idx="1209">
                  <c:v>9.3261620000000003E-5</c:v>
                </c:pt>
                <c:pt idx="1210">
                  <c:v>9.3145869999999997E-5</c:v>
                </c:pt>
                <c:pt idx="1211">
                  <c:v>9.3111959999999996E-5</c:v>
                </c:pt>
                <c:pt idx="1212">
                  <c:v>9.2972410000000005E-5</c:v>
                </c:pt>
                <c:pt idx="1213">
                  <c:v>9.2958050000000004E-5</c:v>
                </c:pt>
                <c:pt idx="1214">
                  <c:v>9.2803470000000005E-5</c:v>
                </c:pt>
                <c:pt idx="1215">
                  <c:v>9.2700220000000005E-5</c:v>
                </c:pt>
                <c:pt idx="1216">
                  <c:v>9.2676489999999999E-5</c:v>
                </c:pt>
                <c:pt idx="1217">
                  <c:v>9.2650299999999996E-5</c:v>
                </c:pt>
                <c:pt idx="1218">
                  <c:v>9.2828070000000004E-5</c:v>
                </c:pt>
                <c:pt idx="1219">
                  <c:v>9.2758999999999997E-5</c:v>
                </c:pt>
                <c:pt idx="1220">
                  <c:v>9.2783199999999996E-5</c:v>
                </c:pt>
                <c:pt idx="1221">
                  <c:v>9.2761260000000006E-5</c:v>
                </c:pt>
                <c:pt idx="1222">
                  <c:v>9.2472780000000005E-5</c:v>
                </c:pt>
                <c:pt idx="1223">
                  <c:v>9.2430300000000002E-5</c:v>
                </c:pt>
                <c:pt idx="1224">
                  <c:v>9.2430629999999998E-5</c:v>
                </c:pt>
                <c:pt idx="1225">
                  <c:v>9.2677819999999997E-5</c:v>
                </c:pt>
                <c:pt idx="1226">
                  <c:v>9.2953529999999999E-5</c:v>
                </c:pt>
                <c:pt idx="1227">
                  <c:v>9.3189479999999998E-5</c:v>
                </c:pt>
                <c:pt idx="1228">
                  <c:v>9.3417459999999995E-5</c:v>
                </c:pt>
                <c:pt idx="1229">
                  <c:v>9.3535269999999997E-5</c:v>
                </c:pt>
                <c:pt idx="1230">
                  <c:v>9.3421909999999995E-5</c:v>
                </c:pt>
                <c:pt idx="1231">
                  <c:v>9.3223460000000003E-5</c:v>
                </c:pt>
                <c:pt idx="1232">
                  <c:v>9.2903600000000003E-5</c:v>
                </c:pt>
                <c:pt idx="1233">
                  <c:v>9.2521119999999999E-5</c:v>
                </c:pt>
                <c:pt idx="1234">
                  <c:v>9.2217879999999995E-5</c:v>
                </c:pt>
                <c:pt idx="1235">
                  <c:v>9.191824E-5</c:v>
                </c:pt>
                <c:pt idx="1236">
                  <c:v>9.1735539999999999E-5</c:v>
                </c:pt>
                <c:pt idx="1237">
                  <c:v>9.1568400000000002E-5</c:v>
                </c:pt>
                <c:pt idx="1238">
                  <c:v>9.153097E-5</c:v>
                </c:pt>
                <c:pt idx="1239">
                  <c:v>9.1284780000000003E-5</c:v>
                </c:pt>
                <c:pt idx="1240">
                  <c:v>9.1190040000000002E-5</c:v>
                </c:pt>
                <c:pt idx="1241">
                  <c:v>9.0996300000000002E-5</c:v>
                </c:pt>
                <c:pt idx="1242">
                  <c:v>9.0954680000000004E-5</c:v>
                </c:pt>
                <c:pt idx="1243">
                  <c:v>9.1002690000000001E-5</c:v>
                </c:pt>
                <c:pt idx="1244">
                  <c:v>9.1591399999999999E-5</c:v>
                </c:pt>
                <c:pt idx="1245">
                  <c:v>9.1217160000000002E-5</c:v>
                </c:pt>
                <c:pt idx="1246">
                  <c:v>9.0964859999999998E-5</c:v>
                </c:pt>
                <c:pt idx="1247">
                  <c:v>9.0997569999999996E-5</c:v>
                </c:pt>
                <c:pt idx="1248">
                  <c:v>9.1112449999999995E-5</c:v>
                </c:pt>
                <c:pt idx="1249">
                  <c:v>9.1423199999999996E-5</c:v>
                </c:pt>
                <c:pt idx="1250">
                  <c:v>9.1861259999999998E-5</c:v>
                </c:pt>
                <c:pt idx="1251">
                  <c:v>9.2531949999999998E-5</c:v>
                </c:pt>
                <c:pt idx="1252">
                  <c:v>9.2785590000000001E-5</c:v>
                </c:pt>
                <c:pt idx="1253">
                  <c:v>9.4438330000000002E-5</c:v>
                </c:pt>
                <c:pt idx="1254">
                  <c:v>9.7620550000000002E-5</c:v>
                </c:pt>
                <c:pt idx="1255" formatCode="General">
                  <c:v>1.01E-4</c:v>
                </c:pt>
                <c:pt idx="1256" formatCode="General">
                  <c:v>1.03E-4</c:v>
                </c:pt>
                <c:pt idx="1257" formatCode="General">
                  <c:v>1.05E-4</c:v>
                </c:pt>
                <c:pt idx="1258" formatCode="General">
                  <c:v>1.06E-4</c:v>
                </c:pt>
                <c:pt idx="1259" formatCode="General">
                  <c:v>1.08E-4</c:v>
                </c:pt>
                <c:pt idx="1260" formatCode="General">
                  <c:v>1.1E-4</c:v>
                </c:pt>
                <c:pt idx="1261" formatCode="General">
                  <c:v>1.1E-4</c:v>
                </c:pt>
                <c:pt idx="1262" formatCode="General">
                  <c:v>1.11E-4</c:v>
                </c:pt>
                <c:pt idx="1263" formatCode="General">
                  <c:v>1.12E-4</c:v>
                </c:pt>
                <c:pt idx="1264" formatCode="General">
                  <c:v>1.12E-4</c:v>
                </c:pt>
                <c:pt idx="1265" formatCode="General">
                  <c:v>1.13E-4</c:v>
                </c:pt>
                <c:pt idx="1266" formatCode="General">
                  <c:v>1.1400000000000001E-4</c:v>
                </c:pt>
                <c:pt idx="1267" formatCode="General">
                  <c:v>1.13E-4</c:v>
                </c:pt>
                <c:pt idx="1268" formatCode="General">
                  <c:v>1.13E-4</c:v>
                </c:pt>
                <c:pt idx="1269" formatCode="General">
                  <c:v>1.13E-4</c:v>
                </c:pt>
                <c:pt idx="1270" formatCode="General">
                  <c:v>1.12E-4</c:v>
                </c:pt>
                <c:pt idx="1271" formatCode="General">
                  <c:v>1.12E-4</c:v>
                </c:pt>
                <c:pt idx="1272" formatCode="General">
                  <c:v>1.13E-4</c:v>
                </c:pt>
                <c:pt idx="1273" formatCode="General">
                  <c:v>1.13E-4</c:v>
                </c:pt>
                <c:pt idx="1274" formatCode="General">
                  <c:v>1.1400000000000001E-4</c:v>
                </c:pt>
                <c:pt idx="1275" formatCode="General">
                  <c:v>1.16E-4</c:v>
                </c:pt>
                <c:pt idx="1276" formatCode="General">
                  <c:v>1.17E-4</c:v>
                </c:pt>
                <c:pt idx="1277" formatCode="General">
                  <c:v>1.1900000000000001E-4</c:v>
                </c:pt>
                <c:pt idx="1278" formatCode="General">
                  <c:v>1.21E-4</c:v>
                </c:pt>
                <c:pt idx="1279" formatCode="General">
                  <c:v>1.2300000000000001E-4</c:v>
                </c:pt>
                <c:pt idx="1280" formatCode="General">
                  <c:v>1.2400000000000001E-4</c:v>
                </c:pt>
                <c:pt idx="1281" formatCode="General">
                  <c:v>1.25E-4</c:v>
                </c:pt>
                <c:pt idx="1282" formatCode="General">
                  <c:v>1.26E-4</c:v>
                </c:pt>
                <c:pt idx="1283" formatCode="General">
                  <c:v>1.27E-4</c:v>
                </c:pt>
                <c:pt idx="1284" formatCode="General">
                  <c:v>1.2899999999999999E-4</c:v>
                </c:pt>
                <c:pt idx="1285" formatCode="General">
                  <c:v>1.2999999999999999E-4</c:v>
                </c:pt>
                <c:pt idx="1286" formatCode="General">
                  <c:v>1.3100000000000001E-4</c:v>
                </c:pt>
                <c:pt idx="1287" formatCode="General">
                  <c:v>1.3300000000000001E-4</c:v>
                </c:pt>
                <c:pt idx="1288" formatCode="General">
                  <c:v>1.35E-4</c:v>
                </c:pt>
                <c:pt idx="1289" formatCode="General">
                  <c:v>1.37E-4</c:v>
                </c:pt>
                <c:pt idx="1290" formatCode="General">
                  <c:v>1.3899999999999999E-4</c:v>
                </c:pt>
                <c:pt idx="1291" formatCode="General">
                  <c:v>1.4100000000000001E-4</c:v>
                </c:pt>
                <c:pt idx="1292" formatCode="General">
                  <c:v>1.4200000000000001E-4</c:v>
                </c:pt>
                <c:pt idx="1293" formatCode="General">
                  <c:v>1.44E-4</c:v>
                </c:pt>
                <c:pt idx="1294" formatCode="General">
                  <c:v>1.46E-4</c:v>
                </c:pt>
                <c:pt idx="1295" formatCode="General">
                  <c:v>1.47E-4</c:v>
                </c:pt>
                <c:pt idx="1296" formatCode="General">
                  <c:v>1.4899999999999999E-4</c:v>
                </c:pt>
                <c:pt idx="1297" formatCode="General">
                  <c:v>1.4999999999999999E-4</c:v>
                </c:pt>
                <c:pt idx="1298" formatCode="General">
                  <c:v>1.5100000000000001E-4</c:v>
                </c:pt>
                <c:pt idx="1299" formatCode="General">
                  <c:v>1.5200000000000001E-4</c:v>
                </c:pt>
                <c:pt idx="1300" formatCode="General">
                  <c:v>1.5200000000000001E-4</c:v>
                </c:pt>
                <c:pt idx="1301" formatCode="General">
                  <c:v>1.5300000000000001E-4</c:v>
                </c:pt>
                <c:pt idx="1302" formatCode="General">
                  <c:v>1.54E-4</c:v>
                </c:pt>
                <c:pt idx="1303" formatCode="General">
                  <c:v>1.54E-4</c:v>
                </c:pt>
                <c:pt idx="1304" formatCode="General">
                  <c:v>1.55E-4</c:v>
                </c:pt>
                <c:pt idx="1305" formatCode="General">
                  <c:v>1.55E-4</c:v>
                </c:pt>
                <c:pt idx="1306" formatCode="General">
                  <c:v>1.56E-4</c:v>
                </c:pt>
                <c:pt idx="1307" formatCode="General">
                  <c:v>1.5699999999999999E-4</c:v>
                </c:pt>
                <c:pt idx="1308" formatCode="General">
                  <c:v>1.5699999999999999E-4</c:v>
                </c:pt>
                <c:pt idx="1309" formatCode="General">
                  <c:v>1.5799999999999999E-4</c:v>
                </c:pt>
                <c:pt idx="1310" formatCode="General">
                  <c:v>1.5899999999999999E-4</c:v>
                </c:pt>
                <c:pt idx="1311" formatCode="General">
                  <c:v>1.6000000000000001E-4</c:v>
                </c:pt>
                <c:pt idx="1312" formatCode="General">
                  <c:v>1.6100000000000001E-4</c:v>
                </c:pt>
                <c:pt idx="1313" formatCode="General">
                  <c:v>1.63E-4</c:v>
                </c:pt>
                <c:pt idx="1314" formatCode="General">
                  <c:v>1.64E-4</c:v>
                </c:pt>
                <c:pt idx="1315" formatCode="General">
                  <c:v>1.65E-4</c:v>
                </c:pt>
                <c:pt idx="1316" formatCode="General">
                  <c:v>1.6699999999999999E-4</c:v>
                </c:pt>
                <c:pt idx="1317" formatCode="General">
                  <c:v>1.6799999999999999E-4</c:v>
                </c:pt>
                <c:pt idx="1318" formatCode="General">
                  <c:v>1.6899999999999999E-4</c:v>
                </c:pt>
                <c:pt idx="1319" formatCode="General">
                  <c:v>1.7100000000000001E-4</c:v>
                </c:pt>
                <c:pt idx="1320" formatCode="General">
                  <c:v>1.7200000000000001E-4</c:v>
                </c:pt>
                <c:pt idx="1321" formatCode="General">
                  <c:v>1.73E-4</c:v>
                </c:pt>
                <c:pt idx="1322" formatCode="General">
                  <c:v>1.75E-4</c:v>
                </c:pt>
                <c:pt idx="1323" formatCode="General">
                  <c:v>1.76E-4</c:v>
                </c:pt>
                <c:pt idx="1324" formatCode="General">
                  <c:v>1.7699999999999999E-4</c:v>
                </c:pt>
                <c:pt idx="1325" formatCode="General">
                  <c:v>1.7799999999999999E-4</c:v>
                </c:pt>
                <c:pt idx="1326" formatCode="General">
                  <c:v>1.7899999999999999E-4</c:v>
                </c:pt>
                <c:pt idx="1327" formatCode="General">
                  <c:v>1.8000000000000001E-4</c:v>
                </c:pt>
                <c:pt idx="1328" formatCode="General">
                  <c:v>1.8200000000000001E-4</c:v>
                </c:pt>
                <c:pt idx="1329" formatCode="General">
                  <c:v>1.83E-4</c:v>
                </c:pt>
                <c:pt idx="1330" formatCode="General">
                  <c:v>1.84E-4</c:v>
                </c:pt>
                <c:pt idx="1331" formatCode="General">
                  <c:v>1.85E-4</c:v>
                </c:pt>
                <c:pt idx="1332" formatCode="General">
                  <c:v>1.8699999999999999E-4</c:v>
                </c:pt>
                <c:pt idx="1333" formatCode="General">
                  <c:v>1.8799999999999999E-4</c:v>
                </c:pt>
                <c:pt idx="1334" formatCode="General">
                  <c:v>1.9000000000000001E-4</c:v>
                </c:pt>
                <c:pt idx="1335" formatCode="General">
                  <c:v>1.9100000000000001E-4</c:v>
                </c:pt>
                <c:pt idx="1336" formatCode="General">
                  <c:v>1.92E-4</c:v>
                </c:pt>
                <c:pt idx="1337" formatCode="General">
                  <c:v>1.94E-4</c:v>
                </c:pt>
                <c:pt idx="1338" formatCode="General">
                  <c:v>1.95E-4</c:v>
                </c:pt>
                <c:pt idx="1339" formatCode="General">
                  <c:v>1.9799999999999999E-4</c:v>
                </c:pt>
                <c:pt idx="1340" formatCode="General">
                  <c:v>2.0100000000000001E-4</c:v>
                </c:pt>
                <c:pt idx="1341" formatCode="General">
                  <c:v>2.03E-4</c:v>
                </c:pt>
                <c:pt idx="1342" formatCode="General">
                  <c:v>2.05E-4</c:v>
                </c:pt>
                <c:pt idx="1343" formatCode="General">
                  <c:v>2.0699999999999999E-4</c:v>
                </c:pt>
                <c:pt idx="1344" formatCode="General">
                  <c:v>2.0799999999999999E-4</c:v>
                </c:pt>
                <c:pt idx="1345" formatCode="General">
                  <c:v>2.1100000000000001E-4</c:v>
                </c:pt>
                <c:pt idx="1346" formatCode="General">
                  <c:v>2.13E-4</c:v>
                </c:pt>
                <c:pt idx="1347" formatCode="General">
                  <c:v>2.1499999999999999E-4</c:v>
                </c:pt>
              </c:numCache>
            </c:numRef>
          </c:yVal>
          <c:smooth val="1"/>
          <c:extLst>
            <c:ext xmlns:c16="http://schemas.microsoft.com/office/drawing/2014/chart" uri="{C3380CC4-5D6E-409C-BE32-E72D297353CC}">
              <c16:uniqueId val="{00000003-9B71-4555-B248-797D3CA4DD94}"/>
            </c:ext>
          </c:extLst>
        </c:ser>
        <c:dLbls>
          <c:showLegendKey val="0"/>
          <c:showVal val="0"/>
          <c:showCatName val="0"/>
          <c:showSerName val="0"/>
          <c:showPercent val="0"/>
          <c:showBubbleSize val="0"/>
        </c:dLbls>
        <c:axId val="616118560"/>
        <c:axId val="615777296"/>
      </c:scatterChart>
      <c:valAx>
        <c:axId val="616118560"/>
        <c:scaling>
          <c:orientation val="minMax"/>
          <c:max val="1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777296"/>
        <c:crosses val="autoZero"/>
        <c:crossBetween val="midCat"/>
      </c:valAx>
      <c:valAx>
        <c:axId val="615777296"/>
        <c:scaling>
          <c:orientation val="minMax"/>
          <c:max val="3.0000000000000008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1185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1: Tapered Section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2"/>
          <c:order val="0"/>
          <c:tx>
            <c:v>North </c:v>
          </c:tx>
          <c:spPr>
            <a:ln w="19050" cap="rnd">
              <a:solidFill>
                <a:schemeClr val="accent1"/>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'1'!$I$82:$I$1489</c:f>
              <c:numCache>
                <c:formatCode>0.00E+00</c:formatCode>
                <c:ptCount val="1348"/>
                <c:pt idx="0">
                  <c:v>1.2010619999999999E-7</c:v>
                </c:pt>
                <c:pt idx="1">
                  <c:v>1.9926529999999999E-9</c:v>
                </c:pt>
                <c:pt idx="2">
                  <c:v>8.6093720000000007E-8</c:v>
                </c:pt>
                <c:pt idx="3">
                  <c:v>8.8020040000000003E-8</c:v>
                </c:pt>
                <c:pt idx="4">
                  <c:v>8.9016710000000002E-8</c:v>
                </c:pt>
                <c:pt idx="5">
                  <c:v>1.7776789999999999E-7</c:v>
                </c:pt>
                <c:pt idx="6">
                  <c:v>1.5531430000000001E-7</c:v>
                </c:pt>
                <c:pt idx="7">
                  <c:v>6.8356820000000003E-8</c:v>
                </c:pt>
                <c:pt idx="8">
                  <c:v>1.3020349999999999E-8</c:v>
                </c:pt>
                <c:pt idx="9">
                  <c:v>1.5856939999999999E-7</c:v>
                </c:pt>
                <c:pt idx="10">
                  <c:v>1.759079E-7</c:v>
                </c:pt>
                <c:pt idx="11">
                  <c:v>2.1131500000000001E-7</c:v>
                </c:pt>
                <c:pt idx="12">
                  <c:v>1.9935760000000001E-7</c:v>
                </c:pt>
                <c:pt idx="13">
                  <c:v>2.1669609999999999E-7</c:v>
                </c:pt>
                <c:pt idx="14">
                  <c:v>1.8786509999999999E-7</c:v>
                </c:pt>
                <c:pt idx="15">
                  <c:v>3.51882E-7</c:v>
                </c:pt>
                <c:pt idx="16">
                  <c:v>5.0573510000000004E-7</c:v>
                </c:pt>
                <c:pt idx="17">
                  <c:v>3.74269E-7</c:v>
                </c:pt>
                <c:pt idx="18">
                  <c:v>4.42759E-7</c:v>
                </c:pt>
                <c:pt idx="19">
                  <c:v>4.3246229999999997E-7</c:v>
                </c:pt>
                <c:pt idx="20">
                  <c:v>4.5385299999999998E-7</c:v>
                </c:pt>
                <c:pt idx="21">
                  <c:v>3.2630629999999999E-7</c:v>
                </c:pt>
                <c:pt idx="22">
                  <c:v>2.5389730000000002E-7</c:v>
                </c:pt>
                <c:pt idx="23">
                  <c:v>2.43733E-7</c:v>
                </c:pt>
                <c:pt idx="24">
                  <c:v>2.335029E-7</c:v>
                </c:pt>
                <c:pt idx="25">
                  <c:v>2.9727610000000001E-7</c:v>
                </c:pt>
                <c:pt idx="26">
                  <c:v>2.1496890000000001E-7</c:v>
                </c:pt>
                <c:pt idx="27">
                  <c:v>1.8274999999999999E-7</c:v>
                </c:pt>
                <c:pt idx="28">
                  <c:v>1.1519010000000001E-7</c:v>
                </c:pt>
                <c:pt idx="29">
                  <c:v>8.2905020000000007E-8</c:v>
                </c:pt>
                <c:pt idx="30">
                  <c:v>2.168951E-7</c:v>
                </c:pt>
                <c:pt idx="31">
                  <c:v>2.790743E-7</c:v>
                </c:pt>
                <c:pt idx="32">
                  <c:v>2.6970739999999999E-7</c:v>
                </c:pt>
                <c:pt idx="33">
                  <c:v>3.6716109999999998E-7</c:v>
                </c:pt>
                <c:pt idx="34">
                  <c:v>4.2316199999999999E-7</c:v>
                </c:pt>
                <c:pt idx="35">
                  <c:v>6.0996449999999996E-7</c:v>
                </c:pt>
                <c:pt idx="36">
                  <c:v>5.8591680000000003E-7</c:v>
                </c:pt>
                <c:pt idx="37">
                  <c:v>7.5518160000000005E-7</c:v>
                </c:pt>
                <c:pt idx="38">
                  <c:v>9.3374699999999998E-7</c:v>
                </c:pt>
                <c:pt idx="39">
                  <c:v>9.7460190000000007E-7</c:v>
                </c:pt>
                <c:pt idx="40">
                  <c:v>1.1362940000000001E-6</c:v>
                </c:pt>
                <c:pt idx="41">
                  <c:v>1.3339249999999999E-6</c:v>
                </c:pt>
                <c:pt idx="42">
                  <c:v>1.472765E-6</c:v>
                </c:pt>
                <c:pt idx="43">
                  <c:v>1.4958829999999999E-6</c:v>
                </c:pt>
                <c:pt idx="44">
                  <c:v>1.580648E-6</c:v>
                </c:pt>
                <c:pt idx="45">
                  <c:v>1.666344E-6</c:v>
                </c:pt>
                <c:pt idx="46">
                  <c:v>1.7905690000000001E-6</c:v>
                </c:pt>
                <c:pt idx="47">
                  <c:v>1.737956E-6</c:v>
                </c:pt>
                <c:pt idx="48">
                  <c:v>1.706667E-6</c:v>
                </c:pt>
                <c:pt idx="49">
                  <c:v>1.912603E-6</c:v>
                </c:pt>
                <c:pt idx="50">
                  <c:v>1.888355E-6</c:v>
                </c:pt>
                <c:pt idx="51">
                  <c:v>1.8289660000000001E-6</c:v>
                </c:pt>
                <c:pt idx="52">
                  <c:v>1.9300070000000001E-6</c:v>
                </c:pt>
                <c:pt idx="53">
                  <c:v>1.785321E-6</c:v>
                </c:pt>
                <c:pt idx="54">
                  <c:v>1.7234080000000001E-6</c:v>
                </c:pt>
                <c:pt idx="55">
                  <c:v>1.891345E-6</c:v>
                </c:pt>
                <c:pt idx="56">
                  <c:v>1.844245E-6</c:v>
                </c:pt>
                <c:pt idx="57">
                  <c:v>1.8295640000000001E-6</c:v>
                </c:pt>
                <c:pt idx="58">
                  <c:v>1.784723E-6</c:v>
                </c:pt>
                <c:pt idx="59">
                  <c:v>1.9319999999999999E-6</c:v>
                </c:pt>
                <c:pt idx="60">
                  <c:v>1.920574E-6</c:v>
                </c:pt>
                <c:pt idx="61">
                  <c:v>1.721349E-6</c:v>
                </c:pt>
                <c:pt idx="62">
                  <c:v>1.707664E-6</c:v>
                </c:pt>
                <c:pt idx="63">
                  <c:v>1.867563E-6</c:v>
                </c:pt>
                <c:pt idx="64">
                  <c:v>1.9144630000000001E-6</c:v>
                </c:pt>
                <c:pt idx="65">
                  <c:v>1.756092E-6</c:v>
                </c:pt>
                <c:pt idx="66">
                  <c:v>1.881181E-6</c:v>
                </c:pt>
                <c:pt idx="67">
                  <c:v>1.8869600000000001E-6</c:v>
                </c:pt>
                <c:pt idx="68">
                  <c:v>1.8736740000000001E-6</c:v>
                </c:pt>
                <c:pt idx="69">
                  <c:v>1.844444E-6</c:v>
                </c:pt>
                <c:pt idx="70">
                  <c:v>1.968803E-6</c:v>
                </c:pt>
                <c:pt idx="71">
                  <c:v>2.0200210000000001E-6</c:v>
                </c:pt>
                <c:pt idx="72">
                  <c:v>2.0028819999999998E-6</c:v>
                </c:pt>
                <c:pt idx="73">
                  <c:v>1.9516640000000002E-6</c:v>
                </c:pt>
                <c:pt idx="74">
                  <c:v>2.135411E-6</c:v>
                </c:pt>
                <c:pt idx="75">
                  <c:v>2.0554280000000002E-6</c:v>
                </c:pt>
                <c:pt idx="76">
                  <c:v>2.2013769999999998E-6</c:v>
                </c:pt>
                <c:pt idx="77">
                  <c:v>2.173875E-6</c:v>
                </c:pt>
                <c:pt idx="78">
                  <c:v>2.265416E-6</c:v>
                </c:pt>
                <c:pt idx="79">
                  <c:v>2.1416559999999998E-6</c:v>
                </c:pt>
                <c:pt idx="80">
                  <c:v>2.212072E-6</c:v>
                </c:pt>
                <c:pt idx="81">
                  <c:v>2.3348359999999998E-6</c:v>
                </c:pt>
                <c:pt idx="82">
                  <c:v>2.4064489999999998E-6</c:v>
                </c:pt>
                <c:pt idx="83">
                  <c:v>2.485701E-6</c:v>
                </c:pt>
                <c:pt idx="84">
                  <c:v>2.6328450000000002E-6</c:v>
                </c:pt>
                <c:pt idx="85">
                  <c:v>2.7256490000000001E-6</c:v>
                </c:pt>
                <c:pt idx="86">
                  <c:v>2.7662380000000001E-6</c:v>
                </c:pt>
                <c:pt idx="87">
                  <c:v>2.7868979999999999E-6</c:v>
                </c:pt>
                <c:pt idx="88">
                  <c:v>2.8568490000000002E-6</c:v>
                </c:pt>
                <c:pt idx="89">
                  <c:v>2.9714430000000002E-6</c:v>
                </c:pt>
                <c:pt idx="90">
                  <c:v>2.9547019999999999E-6</c:v>
                </c:pt>
                <c:pt idx="91">
                  <c:v>2.972971E-6</c:v>
                </c:pt>
                <c:pt idx="92">
                  <c:v>3.1712670000000002E-6</c:v>
                </c:pt>
                <c:pt idx="93">
                  <c:v>3.378465E-6</c:v>
                </c:pt>
                <c:pt idx="94">
                  <c:v>3.4480840000000001E-6</c:v>
                </c:pt>
                <c:pt idx="95">
                  <c:v>3.4779120000000001E-6</c:v>
                </c:pt>
                <c:pt idx="96">
                  <c:v>3.516641E-6</c:v>
                </c:pt>
                <c:pt idx="97">
                  <c:v>3.6906899999999998E-6</c:v>
                </c:pt>
                <c:pt idx="98">
                  <c:v>3.769544E-6</c:v>
                </c:pt>
                <c:pt idx="99">
                  <c:v>3.8332510000000003E-6</c:v>
                </c:pt>
                <c:pt idx="100">
                  <c:v>4.0073669999999997E-6</c:v>
                </c:pt>
                <c:pt idx="101">
                  <c:v>3.9997269999999997E-6</c:v>
                </c:pt>
                <c:pt idx="102">
                  <c:v>4.2408720000000004E-6</c:v>
                </c:pt>
                <c:pt idx="103">
                  <c:v>4.3376620000000002E-6</c:v>
                </c:pt>
                <c:pt idx="104">
                  <c:v>4.3890130000000004E-6</c:v>
                </c:pt>
                <c:pt idx="105">
                  <c:v>4.470391E-6</c:v>
                </c:pt>
                <c:pt idx="106">
                  <c:v>4.5082570000000004E-6</c:v>
                </c:pt>
                <c:pt idx="107">
                  <c:v>4.6470310000000004E-6</c:v>
                </c:pt>
                <c:pt idx="108">
                  <c:v>4.6408529999999997E-6</c:v>
                </c:pt>
                <c:pt idx="109">
                  <c:v>4.6360040000000003E-6</c:v>
                </c:pt>
                <c:pt idx="110">
                  <c:v>4.7850080000000001E-6</c:v>
                </c:pt>
                <c:pt idx="111">
                  <c:v>4.9999799999999999E-6</c:v>
                </c:pt>
                <c:pt idx="112">
                  <c:v>5.1504459999999998E-6</c:v>
                </c:pt>
                <c:pt idx="113">
                  <c:v>5.3299429999999997E-6</c:v>
                </c:pt>
                <c:pt idx="114">
                  <c:v>5.5904199999999996E-6</c:v>
                </c:pt>
                <c:pt idx="115">
                  <c:v>5.670071E-6</c:v>
                </c:pt>
                <c:pt idx="116">
                  <c:v>5.6684099999999997E-6</c:v>
                </c:pt>
                <c:pt idx="117">
                  <c:v>5.9840919999999998E-6</c:v>
                </c:pt>
                <c:pt idx="118">
                  <c:v>6.1174190000000004E-6</c:v>
                </c:pt>
                <c:pt idx="119">
                  <c:v>6.298511E-6</c:v>
                </c:pt>
                <c:pt idx="120">
                  <c:v>6.3954340000000003E-6</c:v>
                </c:pt>
                <c:pt idx="121">
                  <c:v>6.5349400000000001E-6</c:v>
                </c:pt>
                <c:pt idx="122">
                  <c:v>6.8136859999999997E-6</c:v>
                </c:pt>
                <c:pt idx="123">
                  <c:v>6.7537649999999997E-6</c:v>
                </c:pt>
                <c:pt idx="124">
                  <c:v>7.1255819999999999E-6</c:v>
                </c:pt>
                <c:pt idx="125">
                  <c:v>7.4099750000000001E-6</c:v>
                </c:pt>
                <c:pt idx="126">
                  <c:v>7.6883890000000007E-6</c:v>
                </c:pt>
                <c:pt idx="127">
                  <c:v>8.0554900000000004E-6</c:v>
                </c:pt>
                <c:pt idx="128">
                  <c:v>8.3928289999999997E-6</c:v>
                </c:pt>
                <c:pt idx="129">
                  <c:v>8.7550149999999994E-6</c:v>
                </c:pt>
                <c:pt idx="130">
                  <c:v>8.9089369999999999E-6</c:v>
                </c:pt>
                <c:pt idx="131">
                  <c:v>9.4418520000000006E-6</c:v>
                </c:pt>
                <c:pt idx="132">
                  <c:v>9.7092399999999996E-6</c:v>
                </c:pt>
                <c:pt idx="133">
                  <c:v>9.7591969999999998E-6</c:v>
                </c:pt>
                <c:pt idx="134">
                  <c:v>9.9022249999999999E-6</c:v>
                </c:pt>
                <c:pt idx="135">
                  <c:v>1.0075940000000001E-5</c:v>
                </c:pt>
                <c:pt idx="136">
                  <c:v>1.044298E-5</c:v>
                </c:pt>
                <c:pt idx="137">
                  <c:v>1.076172E-5</c:v>
                </c:pt>
                <c:pt idx="138">
                  <c:v>1.111241E-5</c:v>
                </c:pt>
                <c:pt idx="139">
                  <c:v>1.1518510000000001E-5</c:v>
                </c:pt>
                <c:pt idx="140">
                  <c:v>1.1914379999999999E-5</c:v>
                </c:pt>
                <c:pt idx="141">
                  <c:v>1.238187E-5</c:v>
                </c:pt>
                <c:pt idx="142">
                  <c:v>1.276199E-5</c:v>
                </c:pt>
                <c:pt idx="143">
                  <c:v>1.302367E-5</c:v>
                </c:pt>
                <c:pt idx="144">
                  <c:v>1.329046E-5</c:v>
                </c:pt>
                <c:pt idx="145">
                  <c:v>1.392363E-5</c:v>
                </c:pt>
                <c:pt idx="146">
                  <c:v>1.427658E-5</c:v>
                </c:pt>
                <c:pt idx="147">
                  <c:v>1.4606150000000001E-5</c:v>
                </c:pt>
                <c:pt idx="148">
                  <c:v>1.489666E-5</c:v>
                </c:pt>
                <c:pt idx="149">
                  <c:v>1.536641E-5</c:v>
                </c:pt>
                <c:pt idx="150">
                  <c:v>1.5662559999999999E-5</c:v>
                </c:pt>
                <c:pt idx="151">
                  <c:v>1.5972670000000002E-5</c:v>
                </c:pt>
                <c:pt idx="152">
                  <c:v>1.6380170000000001E-5</c:v>
                </c:pt>
                <c:pt idx="153">
                  <c:v>1.6785479999999999E-5</c:v>
                </c:pt>
                <c:pt idx="154">
                  <c:v>1.7157030000000001E-5</c:v>
                </c:pt>
                <c:pt idx="155">
                  <c:v>1.7665050000000001E-5</c:v>
                </c:pt>
                <c:pt idx="156">
                  <c:v>1.7878359999999999E-5</c:v>
                </c:pt>
                <c:pt idx="157">
                  <c:v>1.8457460000000001E-5</c:v>
                </c:pt>
                <c:pt idx="158">
                  <c:v>1.896507E-5</c:v>
                </c:pt>
                <c:pt idx="159">
                  <c:v>1.946538E-5</c:v>
                </c:pt>
                <c:pt idx="160">
                  <c:v>1.9853019999999999E-5</c:v>
                </c:pt>
                <c:pt idx="161">
                  <c:v>2.018339E-5</c:v>
                </c:pt>
                <c:pt idx="162">
                  <c:v>2.0502870000000001E-5</c:v>
                </c:pt>
                <c:pt idx="163">
                  <c:v>2.089496E-5</c:v>
                </c:pt>
                <c:pt idx="164">
                  <c:v>2.1351289999999999E-5</c:v>
                </c:pt>
                <c:pt idx="165">
                  <c:v>2.1952379999999999E-5</c:v>
                </c:pt>
                <c:pt idx="166">
                  <c:v>2.224575E-5</c:v>
                </c:pt>
                <c:pt idx="167">
                  <c:v>2.2503979999999999E-5</c:v>
                </c:pt>
                <c:pt idx="168">
                  <c:v>2.2944099999999999E-5</c:v>
                </c:pt>
                <c:pt idx="169">
                  <c:v>2.3331740000000002E-5</c:v>
                </c:pt>
                <c:pt idx="170">
                  <c:v>2.3707030000000001E-5</c:v>
                </c:pt>
                <c:pt idx="171">
                  <c:v>2.4048889999999999E-5</c:v>
                </c:pt>
                <c:pt idx="172">
                  <c:v>2.4352029999999999E-5</c:v>
                </c:pt>
                <c:pt idx="173">
                  <c:v>2.4786709999999998E-5</c:v>
                </c:pt>
                <c:pt idx="174">
                  <c:v>2.4980430000000001E-5</c:v>
                </c:pt>
                <c:pt idx="175">
                  <c:v>2.5145250000000001E-5</c:v>
                </c:pt>
                <c:pt idx="176">
                  <c:v>2.5456829999999999E-5</c:v>
                </c:pt>
                <c:pt idx="177">
                  <c:v>2.5692870000000001E-5</c:v>
                </c:pt>
                <c:pt idx="178">
                  <c:v>2.5773779999999999E-5</c:v>
                </c:pt>
                <c:pt idx="179">
                  <c:v>2.5982189999999999E-5</c:v>
                </c:pt>
                <c:pt idx="180">
                  <c:v>2.6148140000000001E-5</c:v>
                </c:pt>
                <c:pt idx="181">
                  <c:v>2.6351629999999999E-5</c:v>
                </c:pt>
                <c:pt idx="182">
                  <c:v>2.6611319999999999E-5</c:v>
                </c:pt>
                <c:pt idx="183">
                  <c:v>2.684517E-5</c:v>
                </c:pt>
                <c:pt idx="184">
                  <c:v>2.692761E-5</c:v>
                </c:pt>
                <c:pt idx="185">
                  <c:v>2.7187769999999999E-5</c:v>
                </c:pt>
                <c:pt idx="186">
                  <c:v>2.7195210000000001E-5</c:v>
                </c:pt>
                <c:pt idx="187">
                  <c:v>2.749257E-5</c:v>
                </c:pt>
                <c:pt idx="188">
                  <c:v>2.76354E-5</c:v>
                </c:pt>
                <c:pt idx="189">
                  <c:v>2.7778100000000001E-5</c:v>
                </c:pt>
                <c:pt idx="190">
                  <c:v>2.7991229999999999E-5</c:v>
                </c:pt>
                <c:pt idx="191">
                  <c:v>2.831695E-5</c:v>
                </c:pt>
                <c:pt idx="192">
                  <c:v>2.8702870000000001E-5</c:v>
                </c:pt>
                <c:pt idx="193">
                  <c:v>2.9002889999999999E-5</c:v>
                </c:pt>
                <c:pt idx="194">
                  <c:v>2.936649E-5</c:v>
                </c:pt>
                <c:pt idx="195">
                  <c:v>2.9913039999999999E-5</c:v>
                </c:pt>
                <c:pt idx="196">
                  <c:v>3.0215449999999999E-5</c:v>
                </c:pt>
                <c:pt idx="197">
                  <c:v>3.0512620000000001E-5</c:v>
                </c:pt>
                <c:pt idx="198">
                  <c:v>3.0852300000000003E-5</c:v>
                </c:pt>
                <c:pt idx="199">
                  <c:v>3.1105010000000002E-5</c:v>
                </c:pt>
                <c:pt idx="200">
                  <c:v>3.1382510000000001E-5</c:v>
                </c:pt>
                <c:pt idx="201">
                  <c:v>3.144111E-5</c:v>
                </c:pt>
                <c:pt idx="202">
                  <c:v>3.1768959999999997E-5</c:v>
                </c:pt>
                <c:pt idx="203">
                  <c:v>3.2150629999999999E-5</c:v>
                </c:pt>
                <c:pt idx="204">
                  <c:v>3.2461079999999999E-5</c:v>
                </c:pt>
                <c:pt idx="205">
                  <c:v>3.2632349999999999E-5</c:v>
                </c:pt>
                <c:pt idx="206">
                  <c:v>3.2854439999999998E-5</c:v>
                </c:pt>
                <c:pt idx="207">
                  <c:v>3.2947449999999999E-5</c:v>
                </c:pt>
                <c:pt idx="208">
                  <c:v>3.2962800000000002E-5</c:v>
                </c:pt>
                <c:pt idx="209">
                  <c:v>3.2858229999999999E-5</c:v>
                </c:pt>
                <c:pt idx="210">
                  <c:v>3.2784290000000003E-5</c:v>
                </c:pt>
                <c:pt idx="211">
                  <c:v>3.2752729999999998E-5</c:v>
                </c:pt>
                <c:pt idx="212">
                  <c:v>3.2611360000000001E-5</c:v>
                </c:pt>
                <c:pt idx="213">
                  <c:v>3.2644439999999998E-5</c:v>
                </c:pt>
                <c:pt idx="214">
                  <c:v>3.2835379999999999E-5</c:v>
                </c:pt>
                <c:pt idx="215">
                  <c:v>3.2813849999999998E-5</c:v>
                </c:pt>
                <c:pt idx="216">
                  <c:v>3.2935889999999997E-5</c:v>
                </c:pt>
                <c:pt idx="217">
                  <c:v>3.2984790000000002E-5</c:v>
                </c:pt>
                <c:pt idx="218">
                  <c:v>3.2936959999999997E-5</c:v>
                </c:pt>
                <c:pt idx="219">
                  <c:v>3.303455E-5</c:v>
                </c:pt>
                <c:pt idx="220">
                  <c:v>3.309547E-5</c:v>
                </c:pt>
                <c:pt idx="221">
                  <c:v>3.3079859999999999E-5</c:v>
                </c:pt>
                <c:pt idx="222">
                  <c:v>3.301575E-5</c:v>
                </c:pt>
                <c:pt idx="223">
                  <c:v>3.3032820000000001E-5</c:v>
                </c:pt>
                <c:pt idx="224">
                  <c:v>3.3105439999999999E-5</c:v>
                </c:pt>
                <c:pt idx="225">
                  <c:v>3.3018999999999997E-5</c:v>
                </c:pt>
                <c:pt idx="226">
                  <c:v>3.3041789999999999E-5</c:v>
                </c:pt>
                <c:pt idx="227">
                  <c:v>3.313965E-5</c:v>
                </c:pt>
                <c:pt idx="228">
                  <c:v>3.3080059999999999E-5</c:v>
                </c:pt>
                <c:pt idx="229">
                  <c:v>3.3141710000000002E-5</c:v>
                </c:pt>
                <c:pt idx="230">
                  <c:v>3.3084969999999997E-5</c:v>
                </c:pt>
                <c:pt idx="231">
                  <c:v>3.3131879999999999E-5</c:v>
                </c:pt>
                <c:pt idx="232">
                  <c:v>3.31071E-5</c:v>
                </c:pt>
                <c:pt idx="233">
                  <c:v>3.3055739999999999E-5</c:v>
                </c:pt>
                <c:pt idx="234">
                  <c:v>3.3020269999999998E-5</c:v>
                </c:pt>
                <c:pt idx="235">
                  <c:v>3.3023849999999997E-5</c:v>
                </c:pt>
                <c:pt idx="236">
                  <c:v>3.3082379999999999E-5</c:v>
                </c:pt>
                <c:pt idx="237">
                  <c:v>3.3091089999999998E-5</c:v>
                </c:pt>
                <c:pt idx="238">
                  <c:v>3.31069E-5</c:v>
                </c:pt>
                <c:pt idx="239">
                  <c:v>3.3027439999999998E-5</c:v>
                </c:pt>
                <c:pt idx="240">
                  <c:v>3.306225E-5</c:v>
                </c:pt>
                <c:pt idx="241">
                  <c:v>3.2922739999999998E-5</c:v>
                </c:pt>
                <c:pt idx="242">
                  <c:v>3.2858429999999999E-5</c:v>
                </c:pt>
                <c:pt idx="243">
                  <c:v>3.2899289999999998E-5</c:v>
                </c:pt>
                <c:pt idx="244">
                  <c:v>3.2996819999999997E-5</c:v>
                </c:pt>
                <c:pt idx="245">
                  <c:v>3.2892309999999997E-5</c:v>
                </c:pt>
                <c:pt idx="246">
                  <c:v>3.2843350000000001E-5</c:v>
                </c:pt>
                <c:pt idx="247">
                  <c:v>3.282561E-5</c:v>
                </c:pt>
                <c:pt idx="248">
                  <c:v>3.2640059999999997E-5</c:v>
                </c:pt>
                <c:pt idx="249">
                  <c:v>3.2641790000000002E-5</c:v>
                </c:pt>
                <c:pt idx="250">
                  <c:v>3.2593019999999999E-5</c:v>
                </c:pt>
                <c:pt idx="251">
                  <c:v>3.2477030000000003E-5</c:v>
                </c:pt>
                <c:pt idx="252">
                  <c:v>3.2525920000000001E-5</c:v>
                </c:pt>
                <c:pt idx="253">
                  <c:v>3.2448659999999997E-5</c:v>
                </c:pt>
                <c:pt idx="254">
                  <c:v>3.2574289999999997E-5</c:v>
                </c:pt>
                <c:pt idx="255">
                  <c:v>3.2498089999999999E-5</c:v>
                </c:pt>
                <c:pt idx="256">
                  <c:v>3.234409E-5</c:v>
                </c:pt>
                <c:pt idx="257">
                  <c:v>3.2346620000000001E-5</c:v>
                </c:pt>
                <c:pt idx="258">
                  <c:v>3.236714E-5</c:v>
                </c:pt>
                <c:pt idx="259">
                  <c:v>3.2392460000000003E-5</c:v>
                </c:pt>
                <c:pt idx="260">
                  <c:v>3.2438560000000002E-5</c:v>
                </c:pt>
                <c:pt idx="261">
                  <c:v>3.2355050000000001E-5</c:v>
                </c:pt>
                <c:pt idx="262">
                  <c:v>3.2337910000000002E-5</c:v>
                </c:pt>
                <c:pt idx="263">
                  <c:v>3.2387269999999999E-5</c:v>
                </c:pt>
                <c:pt idx="264">
                  <c:v>3.2304229999999997E-5</c:v>
                </c:pt>
                <c:pt idx="265">
                  <c:v>3.2217530000000003E-5</c:v>
                </c:pt>
                <c:pt idx="266">
                  <c:v>3.2297990000000001E-5</c:v>
                </c:pt>
                <c:pt idx="267">
                  <c:v>3.2484670000000002E-5</c:v>
                </c:pt>
                <c:pt idx="268">
                  <c:v>3.2451720000000001E-5</c:v>
                </c:pt>
                <c:pt idx="269">
                  <c:v>3.2476230000000001E-5</c:v>
                </c:pt>
                <c:pt idx="270">
                  <c:v>3.2490309999999997E-5</c:v>
                </c:pt>
                <c:pt idx="271">
                  <c:v>3.2589570000000002E-5</c:v>
                </c:pt>
                <c:pt idx="272">
                  <c:v>3.2595809999999998E-5</c:v>
                </c:pt>
                <c:pt idx="273">
                  <c:v>3.2612289999999999E-5</c:v>
                </c:pt>
                <c:pt idx="274">
                  <c:v>3.2570039999999998E-5</c:v>
                </c:pt>
                <c:pt idx="275">
                  <c:v>3.2710019999999998E-5</c:v>
                </c:pt>
                <c:pt idx="276">
                  <c:v>3.2770800000000001E-5</c:v>
                </c:pt>
                <c:pt idx="277">
                  <c:v>3.2810600000000001E-5</c:v>
                </c:pt>
                <c:pt idx="278">
                  <c:v>3.2793989999999997E-5</c:v>
                </c:pt>
                <c:pt idx="279">
                  <c:v>3.2771529999999998E-5</c:v>
                </c:pt>
                <c:pt idx="280">
                  <c:v>3.2916829999999998E-5</c:v>
                </c:pt>
                <c:pt idx="281">
                  <c:v>3.3054610000000001E-5</c:v>
                </c:pt>
                <c:pt idx="282">
                  <c:v>3.3099919999999999E-5</c:v>
                </c:pt>
                <c:pt idx="283">
                  <c:v>3.3137989999999999E-5</c:v>
                </c:pt>
                <c:pt idx="284">
                  <c:v>3.314536E-5</c:v>
                </c:pt>
                <c:pt idx="285">
                  <c:v>3.313693E-5</c:v>
                </c:pt>
                <c:pt idx="286">
                  <c:v>3.3335969999999999E-5</c:v>
                </c:pt>
                <c:pt idx="287">
                  <c:v>3.3363340000000002E-5</c:v>
                </c:pt>
                <c:pt idx="288">
                  <c:v>3.3374170000000001E-5</c:v>
                </c:pt>
                <c:pt idx="289">
                  <c:v>3.3435349999999998E-5</c:v>
                </c:pt>
                <c:pt idx="290">
                  <c:v>3.3626890000000001E-5</c:v>
                </c:pt>
                <c:pt idx="291">
                  <c:v>3.3483250000000002E-5</c:v>
                </c:pt>
                <c:pt idx="292">
                  <c:v>3.3630870000000001E-5</c:v>
                </c:pt>
                <c:pt idx="293">
                  <c:v>3.3927970000000002E-5</c:v>
                </c:pt>
                <c:pt idx="294">
                  <c:v>3.3989290000000003E-5</c:v>
                </c:pt>
                <c:pt idx="295">
                  <c:v>3.3977399999999998E-5</c:v>
                </c:pt>
                <c:pt idx="296">
                  <c:v>3.4079579999999997E-5</c:v>
                </c:pt>
                <c:pt idx="297">
                  <c:v>3.423616E-5</c:v>
                </c:pt>
                <c:pt idx="298">
                  <c:v>3.4547810000000002E-5</c:v>
                </c:pt>
                <c:pt idx="299">
                  <c:v>3.482936E-5</c:v>
                </c:pt>
                <c:pt idx="300">
                  <c:v>3.5027609999999997E-5</c:v>
                </c:pt>
                <c:pt idx="301">
                  <c:v>3.5133570000000003E-5</c:v>
                </c:pt>
                <c:pt idx="302">
                  <c:v>3.5274149999999998E-5</c:v>
                </c:pt>
                <c:pt idx="303">
                  <c:v>3.5488199999999997E-5</c:v>
                </c:pt>
                <c:pt idx="304">
                  <c:v>3.5609450000000002E-5</c:v>
                </c:pt>
                <c:pt idx="305">
                  <c:v>3.5680470000000003E-5</c:v>
                </c:pt>
                <c:pt idx="306">
                  <c:v>3.5877380000000002E-5</c:v>
                </c:pt>
                <c:pt idx="307">
                  <c:v>3.6026199999999997E-5</c:v>
                </c:pt>
                <c:pt idx="308">
                  <c:v>3.6249689999999999E-5</c:v>
                </c:pt>
                <c:pt idx="309">
                  <c:v>3.6455439999999999E-5</c:v>
                </c:pt>
                <c:pt idx="310">
                  <c:v>3.6594819999999999E-5</c:v>
                </c:pt>
                <c:pt idx="311">
                  <c:v>3.6737189999999997E-5</c:v>
                </c:pt>
                <c:pt idx="312">
                  <c:v>3.6914569999999998E-5</c:v>
                </c:pt>
                <c:pt idx="313">
                  <c:v>3.7162510000000003E-5</c:v>
                </c:pt>
                <c:pt idx="314">
                  <c:v>3.7337169999999997E-5</c:v>
                </c:pt>
                <c:pt idx="315">
                  <c:v>3.7401480000000003E-5</c:v>
                </c:pt>
                <c:pt idx="316">
                  <c:v>3.7722699999999997E-5</c:v>
                </c:pt>
                <c:pt idx="317">
                  <c:v>3.7856830000000002E-5</c:v>
                </c:pt>
                <c:pt idx="318">
                  <c:v>3.8088630000000002E-5</c:v>
                </c:pt>
                <c:pt idx="319">
                  <c:v>3.8262749999999999E-5</c:v>
                </c:pt>
                <c:pt idx="320">
                  <c:v>3.847568E-5</c:v>
                </c:pt>
                <c:pt idx="321">
                  <c:v>3.8773580000000003E-5</c:v>
                </c:pt>
                <c:pt idx="322">
                  <c:v>3.8982980000000001E-5</c:v>
                </c:pt>
                <c:pt idx="323">
                  <c:v>3.9121369999999999E-5</c:v>
                </c:pt>
                <c:pt idx="324">
                  <c:v>3.9248990000000002E-5</c:v>
                </c:pt>
                <c:pt idx="325">
                  <c:v>3.9562369999999997E-5</c:v>
                </c:pt>
                <c:pt idx="326">
                  <c:v>3.9642099999999998E-5</c:v>
                </c:pt>
                <c:pt idx="327">
                  <c:v>3.9810439999999997E-5</c:v>
                </c:pt>
                <c:pt idx="328">
                  <c:v>3.9991150000000001E-5</c:v>
                </c:pt>
                <c:pt idx="329">
                  <c:v>4.0265860000000001E-5</c:v>
                </c:pt>
                <c:pt idx="330">
                  <c:v>4.0429960000000001E-5</c:v>
                </c:pt>
                <c:pt idx="331">
                  <c:v>4.0644279999999998E-5</c:v>
                </c:pt>
                <c:pt idx="332">
                  <c:v>4.0887509999999998E-5</c:v>
                </c:pt>
                <c:pt idx="333">
                  <c:v>4.0946099999999997E-5</c:v>
                </c:pt>
                <c:pt idx="334">
                  <c:v>4.111459E-5</c:v>
                </c:pt>
                <c:pt idx="335">
                  <c:v>4.1296949999999998E-5</c:v>
                </c:pt>
                <c:pt idx="336">
                  <c:v>4.1482239999999997E-5</c:v>
                </c:pt>
                <c:pt idx="337">
                  <c:v>4.1658169999999998E-5</c:v>
                </c:pt>
                <c:pt idx="338">
                  <c:v>4.1908369999999998E-5</c:v>
                </c:pt>
                <c:pt idx="339">
                  <c:v>4.2063430000000003E-5</c:v>
                </c:pt>
                <c:pt idx="340">
                  <c:v>4.2282929999999997E-5</c:v>
                </c:pt>
                <c:pt idx="341">
                  <c:v>4.2403449999999998E-5</c:v>
                </c:pt>
                <c:pt idx="342">
                  <c:v>4.2654709999999997E-5</c:v>
                </c:pt>
                <c:pt idx="343">
                  <c:v>4.2634849999999997E-5</c:v>
                </c:pt>
                <c:pt idx="344">
                  <c:v>4.282107E-5</c:v>
                </c:pt>
                <c:pt idx="345">
                  <c:v>4.3070869999999999E-5</c:v>
                </c:pt>
                <c:pt idx="346">
                  <c:v>4.3124819999999999E-5</c:v>
                </c:pt>
                <c:pt idx="347">
                  <c:v>4.3203079999999998E-5</c:v>
                </c:pt>
                <c:pt idx="348">
                  <c:v>4.320029E-5</c:v>
                </c:pt>
                <c:pt idx="349">
                  <c:v>4.3315419999999997E-5</c:v>
                </c:pt>
                <c:pt idx="350">
                  <c:v>4.3574459999999998E-5</c:v>
                </c:pt>
                <c:pt idx="351">
                  <c:v>4.34843E-5</c:v>
                </c:pt>
                <c:pt idx="352">
                  <c:v>4.3593459999999999E-5</c:v>
                </c:pt>
                <c:pt idx="353">
                  <c:v>4.3889230000000002E-5</c:v>
                </c:pt>
                <c:pt idx="354">
                  <c:v>4.3664349999999998E-5</c:v>
                </c:pt>
                <c:pt idx="355">
                  <c:v>4.3733840000000001E-5</c:v>
                </c:pt>
                <c:pt idx="356">
                  <c:v>4.3774959999999997E-5</c:v>
                </c:pt>
                <c:pt idx="357">
                  <c:v>4.3855220000000001E-5</c:v>
                </c:pt>
                <c:pt idx="358">
                  <c:v>4.3738220000000002E-5</c:v>
                </c:pt>
                <c:pt idx="359">
                  <c:v>4.3735970000000001E-5</c:v>
                </c:pt>
                <c:pt idx="360">
                  <c:v>4.3802730000000002E-5</c:v>
                </c:pt>
                <c:pt idx="361">
                  <c:v>4.3837810000000003E-5</c:v>
                </c:pt>
                <c:pt idx="362">
                  <c:v>4.3779219999999997E-5</c:v>
                </c:pt>
                <c:pt idx="363">
                  <c:v>4.3976069999999999E-5</c:v>
                </c:pt>
                <c:pt idx="364">
                  <c:v>4.3977399999999997E-5</c:v>
                </c:pt>
                <c:pt idx="365">
                  <c:v>4.4089279999999997E-5</c:v>
                </c:pt>
                <c:pt idx="366">
                  <c:v>4.4117179999999997E-5</c:v>
                </c:pt>
                <c:pt idx="367">
                  <c:v>4.4347320000000003E-5</c:v>
                </c:pt>
                <c:pt idx="368">
                  <c:v>4.4563230000000003E-5</c:v>
                </c:pt>
                <c:pt idx="369">
                  <c:v>4.4623229999999999E-5</c:v>
                </c:pt>
                <c:pt idx="370">
                  <c:v>4.4704550000000002E-5</c:v>
                </c:pt>
                <c:pt idx="371">
                  <c:v>4.4977469999999999E-5</c:v>
                </c:pt>
                <c:pt idx="372">
                  <c:v>4.527079E-5</c:v>
                </c:pt>
                <c:pt idx="373">
                  <c:v>4.550763E-5</c:v>
                </c:pt>
                <c:pt idx="374">
                  <c:v>4.5838019999999999E-5</c:v>
                </c:pt>
                <c:pt idx="375">
                  <c:v>4.60554E-5</c:v>
                </c:pt>
                <c:pt idx="376">
                  <c:v>4.6375229999999998E-5</c:v>
                </c:pt>
                <c:pt idx="377">
                  <c:v>4.6715390000000003E-5</c:v>
                </c:pt>
                <c:pt idx="378">
                  <c:v>4.6899620000000002E-5</c:v>
                </c:pt>
                <c:pt idx="379">
                  <c:v>4.7230810000000003E-5</c:v>
                </c:pt>
                <c:pt idx="380">
                  <c:v>4.7559799999999998E-5</c:v>
                </c:pt>
                <c:pt idx="381">
                  <c:v>4.7786820000000003E-5</c:v>
                </c:pt>
                <c:pt idx="382">
                  <c:v>4.8067520000000002E-5</c:v>
                </c:pt>
                <c:pt idx="383">
                  <c:v>4.8332070000000002E-5</c:v>
                </c:pt>
                <c:pt idx="384">
                  <c:v>4.8479629999999998E-5</c:v>
                </c:pt>
                <c:pt idx="385">
                  <c:v>4.8773080000000001E-5</c:v>
                </c:pt>
                <c:pt idx="386">
                  <c:v>4.8653689999999997E-5</c:v>
                </c:pt>
                <c:pt idx="387">
                  <c:v>4.8996039999999999E-5</c:v>
                </c:pt>
                <c:pt idx="388">
                  <c:v>4.8927210000000002E-5</c:v>
                </c:pt>
                <c:pt idx="389">
                  <c:v>4.9030190000000003E-5</c:v>
                </c:pt>
                <c:pt idx="390">
                  <c:v>4.9188450000000002E-5</c:v>
                </c:pt>
                <c:pt idx="391">
                  <c:v>4.9190439999999999E-5</c:v>
                </c:pt>
                <c:pt idx="392">
                  <c:v>4.9486949999999999E-5</c:v>
                </c:pt>
                <c:pt idx="393">
                  <c:v>4.9696089999999999E-5</c:v>
                </c:pt>
                <c:pt idx="394">
                  <c:v>4.9759339999999999E-5</c:v>
                </c:pt>
                <c:pt idx="395">
                  <c:v>4.9854880000000001E-5</c:v>
                </c:pt>
                <c:pt idx="396">
                  <c:v>4.9903050000000003E-5</c:v>
                </c:pt>
                <c:pt idx="397">
                  <c:v>5.0071999999999998E-5</c:v>
                </c:pt>
                <c:pt idx="398">
                  <c:v>5.0237430000000003E-5</c:v>
                </c:pt>
                <c:pt idx="399">
                  <c:v>5.0325589999999997E-5</c:v>
                </c:pt>
                <c:pt idx="400">
                  <c:v>5.0280810000000002E-5</c:v>
                </c:pt>
                <c:pt idx="401">
                  <c:v>5.0593800000000003E-5</c:v>
                </c:pt>
                <c:pt idx="402">
                  <c:v>5.0753110000000001E-5</c:v>
                </c:pt>
                <c:pt idx="403">
                  <c:v>5.0892430000000003E-5</c:v>
                </c:pt>
                <c:pt idx="404">
                  <c:v>5.0980599999999998E-5</c:v>
                </c:pt>
                <c:pt idx="405">
                  <c:v>5.1093739999999998E-5</c:v>
                </c:pt>
                <c:pt idx="406">
                  <c:v>5.1276380000000001E-5</c:v>
                </c:pt>
                <c:pt idx="407">
                  <c:v>5.136354E-5</c:v>
                </c:pt>
                <c:pt idx="408">
                  <c:v>5.1572420000000002E-5</c:v>
                </c:pt>
                <c:pt idx="409">
                  <c:v>5.1749010000000003E-5</c:v>
                </c:pt>
                <c:pt idx="410">
                  <c:v>5.192527E-5</c:v>
                </c:pt>
                <c:pt idx="411">
                  <c:v>5.2158740000000002E-5</c:v>
                </c:pt>
                <c:pt idx="412">
                  <c:v>5.2424820000000001E-5</c:v>
                </c:pt>
                <c:pt idx="413">
                  <c:v>5.2595300000000001E-5</c:v>
                </c:pt>
                <c:pt idx="414">
                  <c:v>5.2757740000000001E-5</c:v>
                </c:pt>
                <c:pt idx="415">
                  <c:v>5.31171E-5</c:v>
                </c:pt>
                <c:pt idx="416">
                  <c:v>5.3387770000000002E-5</c:v>
                </c:pt>
                <c:pt idx="417">
                  <c:v>5.3796830000000002E-5</c:v>
                </c:pt>
                <c:pt idx="418">
                  <c:v>5.4032220000000002E-5</c:v>
                </c:pt>
                <c:pt idx="419">
                  <c:v>5.4542729999999997E-5</c:v>
                </c:pt>
                <c:pt idx="420">
                  <c:v>5.5022209999999997E-5</c:v>
                </c:pt>
                <c:pt idx="421">
                  <c:v>5.5413800000000001E-5</c:v>
                </c:pt>
                <c:pt idx="422">
                  <c:v>5.5779139999999999E-5</c:v>
                </c:pt>
                <c:pt idx="423">
                  <c:v>5.608894E-5</c:v>
                </c:pt>
                <c:pt idx="424">
                  <c:v>5.6375629999999998E-5</c:v>
                </c:pt>
                <c:pt idx="425">
                  <c:v>5.661201E-5</c:v>
                </c:pt>
                <c:pt idx="426">
                  <c:v>5.6819230000000002E-5</c:v>
                </c:pt>
                <c:pt idx="427">
                  <c:v>5.7061670000000001E-5</c:v>
                </c:pt>
                <c:pt idx="428">
                  <c:v>5.7276260000000003E-5</c:v>
                </c:pt>
                <c:pt idx="429">
                  <c:v>5.7604939999999997E-5</c:v>
                </c:pt>
                <c:pt idx="430">
                  <c:v>5.7933809999999998E-5</c:v>
                </c:pt>
                <c:pt idx="431">
                  <c:v>5.8232909999999997E-5</c:v>
                </c:pt>
                <c:pt idx="432">
                  <c:v>5.8406319999999998E-5</c:v>
                </c:pt>
                <c:pt idx="433">
                  <c:v>5.8801629999999998E-5</c:v>
                </c:pt>
                <c:pt idx="434">
                  <c:v>5.8949449999999999E-5</c:v>
                </c:pt>
                <c:pt idx="435">
                  <c:v>5.9119870000000001E-5</c:v>
                </c:pt>
                <c:pt idx="436">
                  <c:v>5.9134549999999998E-5</c:v>
                </c:pt>
                <c:pt idx="437">
                  <c:v>5.9204250000000002E-5</c:v>
                </c:pt>
                <c:pt idx="438">
                  <c:v>5.9346360000000002E-5</c:v>
                </c:pt>
                <c:pt idx="439">
                  <c:v>5.9320980000000002E-5</c:v>
                </c:pt>
                <c:pt idx="440">
                  <c:v>5.9407950000000001E-5</c:v>
                </c:pt>
                <c:pt idx="441">
                  <c:v>5.9557969999999999E-5</c:v>
                </c:pt>
                <c:pt idx="442">
                  <c:v>5.9580690000000003E-5</c:v>
                </c:pt>
                <c:pt idx="443">
                  <c:v>5.9817810000000003E-5</c:v>
                </c:pt>
                <c:pt idx="444">
                  <c:v>5.9854279999999999E-5</c:v>
                </c:pt>
                <c:pt idx="445">
                  <c:v>5.9983369999999997E-5</c:v>
                </c:pt>
                <c:pt idx="446">
                  <c:v>5.9977330000000001E-5</c:v>
                </c:pt>
                <c:pt idx="447">
                  <c:v>5.9966829999999999E-5</c:v>
                </c:pt>
                <c:pt idx="448">
                  <c:v>6.0227469999999997E-5</c:v>
                </c:pt>
                <c:pt idx="449">
                  <c:v>6.0249459999999997E-5</c:v>
                </c:pt>
                <c:pt idx="450">
                  <c:v>6.0440470000000003E-5</c:v>
                </c:pt>
                <c:pt idx="451">
                  <c:v>6.0402599999999997E-5</c:v>
                </c:pt>
                <c:pt idx="452">
                  <c:v>6.0538539999999999E-5</c:v>
                </c:pt>
                <c:pt idx="453">
                  <c:v>6.0557009999999997E-5</c:v>
                </c:pt>
                <c:pt idx="454">
                  <c:v>6.0620120000000001E-5</c:v>
                </c:pt>
                <c:pt idx="455">
                  <c:v>6.071659E-5</c:v>
                </c:pt>
                <c:pt idx="456">
                  <c:v>6.0971719999999999E-5</c:v>
                </c:pt>
                <c:pt idx="457">
                  <c:v>6.1013179999999999E-5</c:v>
                </c:pt>
                <c:pt idx="458">
                  <c:v>6.1125860000000001E-5</c:v>
                </c:pt>
                <c:pt idx="459">
                  <c:v>6.1190570000000001E-5</c:v>
                </c:pt>
                <c:pt idx="460">
                  <c:v>6.1198479999999999E-5</c:v>
                </c:pt>
                <c:pt idx="461">
                  <c:v>6.11921E-5</c:v>
                </c:pt>
                <c:pt idx="462">
                  <c:v>6.1267900000000003E-5</c:v>
                </c:pt>
                <c:pt idx="463">
                  <c:v>6.128006E-5</c:v>
                </c:pt>
                <c:pt idx="464">
                  <c:v>6.1393539999999997E-5</c:v>
                </c:pt>
                <c:pt idx="465">
                  <c:v>6.1382509999999998E-5</c:v>
                </c:pt>
                <c:pt idx="466">
                  <c:v>6.1509140000000007E-5</c:v>
                </c:pt>
                <c:pt idx="467">
                  <c:v>6.1606009999999993E-5</c:v>
                </c:pt>
                <c:pt idx="468">
                  <c:v>6.1721020000000002E-5</c:v>
                </c:pt>
                <c:pt idx="469">
                  <c:v>6.1746859999999994E-5</c:v>
                </c:pt>
                <c:pt idx="470">
                  <c:v>6.1950099999999995E-5</c:v>
                </c:pt>
                <c:pt idx="471">
                  <c:v>6.2153670000000006E-5</c:v>
                </c:pt>
                <c:pt idx="472">
                  <c:v>6.2238650000000001E-5</c:v>
                </c:pt>
                <c:pt idx="473">
                  <c:v>6.2441290000000001E-5</c:v>
                </c:pt>
                <c:pt idx="474">
                  <c:v>6.2651900000000002E-5</c:v>
                </c:pt>
                <c:pt idx="475">
                  <c:v>6.2821119999999995E-5</c:v>
                </c:pt>
                <c:pt idx="476">
                  <c:v>6.3155240000000004E-5</c:v>
                </c:pt>
                <c:pt idx="477">
                  <c:v>6.3479930000000004E-5</c:v>
                </c:pt>
                <c:pt idx="478">
                  <c:v>6.3702769999999994E-5</c:v>
                </c:pt>
                <c:pt idx="479">
                  <c:v>6.3979219999999994E-5</c:v>
                </c:pt>
                <c:pt idx="480">
                  <c:v>6.42889E-5</c:v>
                </c:pt>
                <c:pt idx="481">
                  <c:v>6.4633780000000003E-5</c:v>
                </c:pt>
                <c:pt idx="482">
                  <c:v>6.4791510000000005E-5</c:v>
                </c:pt>
                <c:pt idx="483">
                  <c:v>6.5191409999999995E-5</c:v>
                </c:pt>
                <c:pt idx="484">
                  <c:v>6.5337840000000006E-5</c:v>
                </c:pt>
                <c:pt idx="485">
                  <c:v>6.5742660000000001E-5</c:v>
                </c:pt>
                <c:pt idx="486">
                  <c:v>6.6082959999999995E-5</c:v>
                </c:pt>
                <c:pt idx="487">
                  <c:v>6.638487E-5</c:v>
                </c:pt>
                <c:pt idx="488">
                  <c:v>6.6590159999999995E-5</c:v>
                </c:pt>
                <c:pt idx="489">
                  <c:v>6.6820840000000005E-5</c:v>
                </c:pt>
                <c:pt idx="490">
                  <c:v>6.7375549999999996E-5</c:v>
                </c:pt>
                <c:pt idx="491">
                  <c:v>6.7652870000000002E-5</c:v>
                </c:pt>
                <c:pt idx="492">
                  <c:v>6.7957699999999995E-5</c:v>
                </c:pt>
                <c:pt idx="493">
                  <c:v>6.8375870000000002E-5</c:v>
                </c:pt>
                <c:pt idx="494">
                  <c:v>6.8606020000000001E-5</c:v>
                </c:pt>
                <c:pt idx="495">
                  <c:v>6.8770130000000003E-5</c:v>
                </c:pt>
                <c:pt idx="496">
                  <c:v>6.8922339999999998E-5</c:v>
                </c:pt>
                <c:pt idx="497">
                  <c:v>6.9284110000000004E-5</c:v>
                </c:pt>
                <c:pt idx="498">
                  <c:v>6.9610390000000006E-5</c:v>
                </c:pt>
                <c:pt idx="499">
                  <c:v>6.9871439999999999E-5</c:v>
                </c:pt>
                <c:pt idx="500">
                  <c:v>7.0262240000000002E-5</c:v>
                </c:pt>
                <c:pt idx="501">
                  <c:v>7.0558700000000006E-5</c:v>
                </c:pt>
                <c:pt idx="502">
                  <c:v>7.0790239999999995E-5</c:v>
                </c:pt>
                <c:pt idx="503">
                  <c:v>7.107162E-5</c:v>
                </c:pt>
                <c:pt idx="504">
                  <c:v>7.1201169999999996E-5</c:v>
                </c:pt>
                <c:pt idx="505">
                  <c:v>7.1563409999999994E-5</c:v>
                </c:pt>
                <c:pt idx="506">
                  <c:v>7.1868300000000004E-5</c:v>
                </c:pt>
                <c:pt idx="507">
                  <c:v>7.2291790000000004E-5</c:v>
                </c:pt>
                <c:pt idx="508">
                  <c:v>7.2563200000000003E-5</c:v>
                </c:pt>
                <c:pt idx="509">
                  <c:v>7.2792089999999996E-5</c:v>
                </c:pt>
                <c:pt idx="510">
                  <c:v>7.3078449999999998E-5</c:v>
                </c:pt>
                <c:pt idx="511">
                  <c:v>7.3322220000000002E-5</c:v>
                </c:pt>
                <c:pt idx="512">
                  <c:v>7.3598150000000006E-5</c:v>
                </c:pt>
                <c:pt idx="513">
                  <c:v>7.38687E-5</c:v>
                </c:pt>
                <c:pt idx="514">
                  <c:v>7.4139780000000003E-5</c:v>
                </c:pt>
                <c:pt idx="515">
                  <c:v>7.4359500000000005E-5</c:v>
                </c:pt>
                <c:pt idx="516">
                  <c:v>7.4473839999999994E-5</c:v>
                </c:pt>
                <c:pt idx="517">
                  <c:v>7.4667979999999996E-5</c:v>
                </c:pt>
                <c:pt idx="518">
                  <c:v>7.4753760000000006E-5</c:v>
                </c:pt>
                <c:pt idx="519">
                  <c:v>7.5018059999999996E-5</c:v>
                </c:pt>
                <c:pt idx="520">
                  <c:v>7.5146020000000003E-5</c:v>
                </c:pt>
                <c:pt idx="521">
                  <c:v>7.5305080000000004E-5</c:v>
                </c:pt>
                <c:pt idx="522">
                  <c:v>7.538116E-5</c:v>
                </c:pt>
                <c:pt idx="523">
                  <c:v>7.5686389999999993E-5</c:v>
                </c:pt>
                <c:pt idx="524">
                  <c:v>7.5922920000000006E-5</c:v>
                </c:pt>
                <c:pt idx="525">
                  <c:v>7.5992949999999999E-5</c:v>
                </c:pt>
                <c:pt idx="526">
                  <c:v>7.6266289999999998E-5</c:v>
                </c:pt>
                <c:pt idx="527">
                  <c:v>7.6503680000000003E-5</c:v>
                </c:pt>
                <c:pt idx="528">
                  <c:v>7.6644740000000004E-5</c:v>
                </c:pt>
                <c:pt idx="529">
                  <c:v>7.6785390000000004E-5</c:v>
                </c:pt>
                <c:pt idx="530">
                  <c:v>7.6736089999999998E-5</c:v>
                </c:pt>
                <c:pt idx="531">
                  <c:v>7.6865119999999998E-5</c:v>
                </c:pt>
                <c:pt idx="532">
                  <c:v>7.7074080000000007E-5</c:v>
                </c:pt>
                <c:pt idx="533">
                  <c:v>7.7274730000000003E-5</c:v>
                </c:pt>
                <c:pt idx="534">
                  <c:v>7.7297190000000002E-5</c:v>
                </c:pt>
                <c:pt idx="535">
                  <c:v>7.7508540000000001E-5</c:v>
                </c:pt>
                <c:pt idx="536">
                  <c:v>7.7630790000000001E-5</c:v>
                </c:pt>
                <c:pt idx="537">
                  <c:v>7.7969369999999997E-5</c:v>
                </c:pt>
                <c:pt idx="538">
                  <c:v>7.8169889999999998E-5</c:v>
                </c:pt>
                <c:pt idx="539">
                  <c:v>7.8266499999999993E-5</c:v>
                </c:pt>
                <c:pt idx="540">
                  <c:v>7.8573330000000004E-5</c:v>
                </c:pt>
                <c:pt idx="541">
                  <c:v>7.8520709999999996E-5</c:v>
                </c:pt>
                <c:pt idx="542">
                  <c:v>7.8855240000000006E-5</c:v>
                </c:pt>
                <c:pt idx="543">
                  <c:v>7.9096160000000001E-5</c:v>
                </c:pt>
                <c:pt idx="544">
                  <c:v>7.9232030000000005E-5</c:v>
                </c:pt>
                <c:pt idx="545">
                  <c:v>7.9340989999999997E-5</c:v>
                </c:pt>
                <c:pt idx="546">
                  <c:v>7.9489090000000004E-5</c:v>
                </c:pt>
                <c:pt idx="547">
                  <c:v>7.9567029999999994E-5</c:v>
                </c:pt>
                <c:pt idx="548">
                  <c:v>7.9587219999999997E-5</c:v>
                </c:pt>
                <c:pt idx="549">
                  <c:v>7.9403979999999999E-5</c:v>
                </c:pt>
                <c:pt idx="550">
                  <c:v>7.9671610000000005E-5</c:v>
                </c:pt>
                <c:pt idx="551">
                  <c:v>7.9588749999999996E-5</c:v>
                </c:pt>
                <c:pt idx="552">
                  <c:v>7.9676590000000001E-5</c:v>
                </c:pt>
                <c:pt idx="553">
                  <c:v>7.9678580000000005E-5</c:v>
                </c:pt>
                <c:pt idx="554">
                  <c:v>7.9555999999999995E-5</c:v>
                </c:pt>
                <c:pt idx="555">
                  <c:v>7.9345579999999993E-5</c:v>
                </c:pt>
                <c:pt idx="556">
                  <c:v>7.9412079999999997E-5</c:v>
                </c:pt>
                <c:pt idx="557">
                  <c:v>7.9302989999999995E-5</c:v>
                </c:pt>
                <c:pt idx="558">
                  <c:v>7.9182200000000002E-5</c:v>
                </c:pt>
                <c:pt idx="559">
                  <c:v>7.9169040000000003E-5</c:v>
                </c:pt>
                <c:pt idx="560">
                  <c:v>7.9161870000000003E-5</c:v>
                </c:pt>
                <c:pt idx="561">
                  <c:v>7.9012510000000004E-5</c:v>
                </c:pt>
                <c:pt idx="562">
                  <c:v>7.8981009999999995E-5</c:v>
                </c:pt>
                <c:pt idx="563">
                  <c:v>7.8798030000000002E-5</c:v>
                </c:pt>
                <c:pt idx="564">
                  <c:v>7.8756309999999997E-5</c:v>
                </c:pt>
                <c:pt idx="565">
                  <c:v>7.8547150000000002E-5</c:v>
                </c:pt>
                <c:pt idx="566">
                  <c:v>7.8555850000000001E-5</c:v>
                </c:pt>
                <c:pt idx="567">
                  <c:v>7.8489679999999994E-5</c:v>
                </c:pt>
                <c:pt idx="568">
                  <c:v>7.8478649999999994E-5</c:v>
                </c:pt>
                <c:pt idx="569">
                  <c:v>7.8351080000000001E-5</c:v>
                </c:pt>
                <c:pt idx="570">
                  <c:v>7.8413340000000006E-5</c:v>
                </c:pt>
                <c:pt idx="571">
                  <c:v>7.8391010000000003E-5</c:v>
                </c:pt>
                <c:pt idx="572">
                  <c:v>7.8357189999999995E-5</c:v>
                </c:pt>
                <c:pt idx="573">
                  <c:v>7.8312150000000002E-5</c:v>
                </c:pt>
                <c:pt idx="574">
                  <c:v>7.8350809999999996E-5</c:v>
                </c:pt>
                <c:pt idx="575">
                  <c:v>7.8422899999999998E-5</c:v>
                </c:pt>
                <c:pt idx="576">
                  <c:v>7.8348560000000001E-5</c:v>
                </c:pt>
                <c:pt idx="577">
                  <c:v>7.8350880000000001E-5</c:v>
                </c:pt>
                <c:pt idx="578">
                  <c:v>7.8196999999999997E-5</c:v>
                </c:pt>
                <c:pt idx="579">
                  <c:v>7.8003059999999996E-5</c:v>
                </c:pt>
                <c:pt idx="580">
                  <c:v>7.7980740000000007E-5</c:v>
                </c:pt>
                <c:pt idx="581">
                  <c:v>7.7919880000000005E-5</c:v>
                </c:pt>
                <c:pt idx="582">
                  <c:v>7.7714839999999999E-5</c:v>
                </c:pt>
                <c:pt idx="583">
                  <c:v>7.761179E-5</c:v>
                </c:pt>
                <c:pt idx="584">
                  <c:v>7.7570990000000006E-5</c:v>
                </c:pt>
                <c:pt idx="585">
                  <c:v>7.7450339999999995E-5</c:v>
                </c:pt>
                <c:pt idx="586">
                  <c:v>7.7413529999999995E-5</c:v>
                </c:pt>
                <c:pt idx="587">
                  <c:v>7.7314660000000004E-5</c:v>
                </c:pt>
                <c:pt idx="588">
                  <c:v>7.7195399999999996E-5</c:v>
                </c:pt>
                <c:pt idx="589">
                  <c:v>7.7093279999999995E-5</c:v>
                </c:pt>
                <c:pt idx="590">
                  <c:v>7.6858739999999999E-5</c:v>
                </c:pt>
                <c:pt idx="591">
                  <c:v>7.6756890000000003E-5</c:v>
                </c:pt>
                <c:pt idx="592">
                  <c:v>7.6741469999999995E-5</c:v>
                </c:pt>
                <c:pt idx="593">
                  <c:v>7.654374E-5</c:v>
                </c:pt>
                <c:pt idx="594">
                  <c:v>7.6450859999999994E-5</c:v>
                </c:pt>
                <c:pt idx="595">
                  <c:v>7.6365079999999997E-5</c:v>
                </c:pt>
                <c:pt idx="596">
                  <c:v>7.6254930000000003E-5</c:v>
                </c:pt>
                <c:pt idx="597">
                  <c:v>7.6118190000000005E-5</c:v>
                </c:pt>
                <c:pt idx="598">
                  <c:v>7.5774159999999994E-5</c:v>
                </c:pt>
                <c:pt idx="599">
                  <c:v>7.5625130000000004E-5</c:v>
                </c:pt>
                <c:pt idx="600">
                  <c:v>7.5463679999999999E-5</c:v>
                </c:pt>
                <c:pt idx="601">
                  <c:v>7.5298310000000004E-5</c:v>
                </c:pt>
                <c:pt idx="602">
                  <c:v>7.5096860000000007E-5</c:v>
                </c:pt>
                <c:pt idx="603">
                  <c:v>7.4946700000000005E-5</c:v>
                </c:pt>
                <c:pt idx="604">
                  <c:v>7.4749040000000002E-5</c:v>
                </c:pt>
                <c:pt idx="605">
                  <c:v>7.4498030000000006E-5</c:v>
                </c:pt>
                <c:pt idx="606">
                  <c:v>7.4251000000000004E-5</c:v>
                </c:pt>
                <c:pt idx="607">
                  <c:v>7.4070879999999994E-5</c:v>
                </c:pt>
                <c:pt idx="608">
                  <c:v>7.4070080000000006E-5</c:v>
                </c:pt>
                <c:pt idx="609">
                  <c:v>7.3658940000000003E-5</c:v>
                </c:pt>
                <c:pt idx="610">
                  <c:v>7.3643729999999996E-5</c:v>
                </c:pt>
                <c:pt idx="611">
                  <c:v>7.3501480000000006E-5</c:v>
                </c:pt>
                <c:pt idx="612">
                  <c:v>7.3426599999999999E-5</c:v>
                </c:pt>
                <c:pt idx="613">
                  <c:v>7.3358900000000007E-5</c:v>
                </c:pt>
                <c:pt idx="614">
                  <c:v>7.3283549999999994E-5</c:v>
                </c:pt>
                <c:pt idx="615">
                  <c:v>7.3123900000000006E-5</c:v>
                </c:pt>
                <c:pt idx="616">
                  <c:v>7.295042E-5</c:v>
                </c:pt>
                <c:pt idx="617">
                  <c:v>7.2647320000000006E-5</c:v>
                </c:pt>
                <c:pt idx="618">
                  <c:v>7.2440819999999994E-5</c:v>
                </c:pt>
                <c:pt idx="619">
                  <c:v>7.2295120000000007E-5</c:v>
                </c:pt>
                <c:pt idx="620">
                  <c:v>7.2132199999999994E-5</c:v>
                </c:pt>
                <c:pt idx="621">
                  <c:v>7.1989760000000004E-5</c:v>
                </c:pt>
                <c:pt idx="622">
                  <c:v>7.1754489999999998E-5</c:v>
                </c:pt>
                <c:pt idx="623">
                  <c:v>7.1327940000000001E-5</c:v>
                </c:pt>
                <c:pt idx="624">
                  <c:v>7.1145100000000004E-5</c:v>
                </c:pt>
                <c:pt idx="625">
                  <c:v>7.1027569999999995E-5</c:v>
                </c:pt>
                <c:pt idx="626">
                  <c:v>7.0994079999999997E-5</c:v>
                </c:pt>
                <c:pt idx="627">
                  <c:v>7.093136E-5</c:v>
                </c:pt>
                <c:pt idx="628">
                  <c:v>7.0740210000000005E-5</c:v>
                </c:pt>
                <c:pt idx="629">
                  <c:v>7.0729979999999994E-5</c:v>
                </c:pt>
                <c:pt idx="630">
                  <c:v>7.0747520000000001E-5</c:v>
                </c:pt>
                <c:pt idx="631">
                  <c:v>7.0837810000000002E-5</c:v>
                </c:pt>
                <c:pt idx="632">
                  <c:v>7.0826719999999999E-5</c:v>
                </c:pt>
                <c:pt idx="633">
                  <c:v>7.0583680000000005E-5</c:v>
                </c:pt>
                <c:pt idx="634">
                  <c:v>7.0353730000000006E-5</c:v>
                </c:pt>
                <c:pt idx="635">
                  <c:v>7.0153479999999997E-5</c:v>
                </c:pt>
                <c:pt idx="636">
                  <c:v>6.9833700000000002E-5</c:v>
                </c:pt>
                <c:pt idx="637">
                  <c:v>6.9311679999999994E-5</c:v>
                </c:pt>
                <c:pt idx="638">
                  <c:v>6.8980469999999999E-5</c:v>
                </c:pt>
                <c:pt idx="639">
                  <c:v>6.8696710000000003E-5</c:v>
                </c:pt>
                <c:pt idx="640">
                  <c:v>6.8263649999999998E-5</c:v>
                </c:pt>
                <c:pt idx="641">
                  <c:v>6.7662040000000007E-5</c:v>
                </c:pt>
                <c:pt idx="642">
                  <c:v>6.7119489999999999E-5</c:v>
                </c:pt>
                <c:pt idx="643">
                  <c:v>6.6812339999999993E-5</c:v>
                </c:pt>
                <c:pt idx="644">
                  <c:v>6.6255310000000003E-5</c:v>
                </c:pt>
                <c:pt idx="645">
                  <c:v>6.573761E-5</c:v>
                </c:pt>
                <c:pt idx="646">
                  <c:v>6.5385549999999996E-5</c:v>
                </c:pt>
                <c:pt idx="647">
                  <c:v>6.5055279999999999E-5</c:v>
                </c:pt>
                <c:pt idx="648">
                  <c:v>6.464807E-5</c:v>
                </c:pt>
                <c:pt idx="649">
                  <c:v>6.4307629999999996E-5</c:v>
                </c:pt>
                <c:pt idx="650">
                  <c:v>6.3808340000000006E-5</c:v>
                </c:pt>
                <c:pt idx="651">
                  <c:v>6.3516209999999994E-5</c:v>
                </c:pt>
                <c:pt idx="652">
                  <c:v>6.3147599999999998E-5</c:v>
                </c:pt>
                <c:pt idx="653">
                  <c:v>6.2739999999999999E-5</c:v>
                </c:pt>
                <c:pt idx="654">
                  <c:v>6.2567250000000003E-5</c:v>
                </c:pt>
                <c:pt idx="655">
                  <c:v>6.2430120000000005E-5</c:v>
                </c:pt>
                <c:pt idx="656">
                  <c:v>6.2127090000000003E-5</c:v>
                </c:pt>
                <c:pt idx="657">
                  <c:v>6.1837090000000004E-5</c:v>
                </c:pt>
                <c:pt idx="658">
                  <c:v>6.152609E-5</c:v>
                </c:pt>
                <c:pt idx="659">
                  <c:v>6.1157480000000004E-5</c:v>
                </c:pt>
                <c:pt idx="660">
                  <c:v>6.0878770000000002E-5</c:v>
                </c:pt>
                <c:pt idx="661">
                  <c:v>6.0666369999999997E-5</c:v>
                </c:pt>
                <c:pt idx="662">
                  <c:v>6.0535149999999999E-5</c:v>
                </c:pt>
                <c:pt idx="663">
                  <c:v>6.0366859999999997E-5</c:v>
                </c:pt>
                <c:pt idx="664">
                  <c:v>6.0148810000000003E-5</c:v>
                </c:pt>
                <c:pt idx="665">
                  <c:v>5.9954209999999997E-5</c:v>
                </c:pt>
                <c:pt idx="666">
                  <c:v>5.96747E-5</c:v>
                </c:pt>
                <c:pt idx="667">
                  <c:v>5.9649119999999999E-5</c:v>
                </c:pt>
                <c:pt idx="668">
                  <c:v>5.9646989999999999E-5</c:v>
                </c:pt>
                <c:pt idx="669">
                  <c:v>5.9589719999999998E-5</c:v>
                </c:pt>
                <c:pt idx="670">
                  <c:v>5.9673899999999998E-5</c:v>
                </c:pt>
                <c:pt idx="671">
                  <c:v>5.9737349999999998E-5</c:v>
                </c:pt>
                <c:pt idx="672">
                  <c:v>5.954461E-5</c:v>
                </c:pt>
                <c:pt idx="673">
                  <c:v>5.9585800000000001E-5</c:v>
                </c:pt>
                <c:pt idx="674">
                  <c:v>5.9497109999999997E-5</c:v>
                </c:pt>
                <c:pt idx="675">
                  <c:v>5.924976E-5</c:v>
                </c:pt>
                <c:pt idx="676">
                  <c:v>5.9137340000000003E-5</c:v>
                </c:pt>
                <c:pt idx="677">
                  <c:v>5.8882219999999998E-5</c:v>
                </c:pt>
                <c:pt idx="678">
                  <c:v>5.8696449999999999E-5</c:v>
                </c:pt>
                <c:pt idx="679">
                  <c:v>5.8808399999999998E-5</c:v>
                </c:pt>
                <c:pt idx="680">
                  <c:v>5.8540060000000003E-5</c:v>
                </c:pt>
                <c:pt idx="681">
                  <c:v>5.8312569999999999E-5</c:v>
                </c:pt>
                <c:pt idx="682">
                  <c:v>5.8336689999999999E-5</c:v>
                </c:pt>
                <c:pt idx="683">
                  <c:v>5.8130130000000003E-5</c:v>
                </c:pt>
                <c:pt idx="684">
                  <c:v>5.7936460000000001E-5</c:v>
                </c:pt>
                <c:pt idx="685">
                  <c:v>5.7848230000000002E-5</c:v>
                </c:pt>
                <c:pt idx="686">
                  <c:v>5.7843049999999998E-5</c:v>
                </c:pt>
                <c:pt idx="687">
                  <c:v>5.7741470000000001E-5</c:v>
                </c:pt>
                <c:pt idx="688">
                  <c:v>5.744176E-5</c:v>
                </c:pt>
                <c:pt idx="689">
                  <c:v>5.732649E-5</c:v>
                </c:pt>
                <c:pt idx="690">
                  <c:v>5.7122990000000001E-5</c:v>
                </c:pt>
                <c:pt idx="691">
                  <c:v>5.6995959999999998E-5</c:v>
                </c:pt>
                <c:pt idx="692">
                  <c:v>5.6985399999999998E-5</c:v>
                </c:pt>
                <c:pt idx="693">
                  <c:v>5.6940349999999998E-5</c:v>
                </c:pt>
                <c:pt idx="694">
                  <c:v>5.6717579999999999E-5</c:v>
                </c:pt>
                <c:pt idx="695">
                  <c:v>5.6572810000000002E-5</c:v>
                </c:pt>
                <c:pt idx="696">
                  <c:v>5.6529100000000001E-5</c:v>
                </c:pt>
                <c:pt idx="697">
                  <c:v>5.6508570000000001E-5</c:v>
                </c:pt>
                <c:pt idx="698">
                  <c:v>5.6445649999999997E-5</c:v>
                </c:pt>
                <c:pt idx="699">
                  <c:v>5.6348190000000003E-5</c:v>
                </c:pt>
                <c:pt idx="700">
                  <c:v>5.6392099999999998E-5</c:v>
                </c:pt>
                <c:pt idx="701">
                  <c:v>5.6344529999999998E-5</c:v>
                </c:pt>
                <c:pt idx="702">
                  <c:v>5.6136250000000003E-5</c:v>
                </c:pt>
                <c:pt idx="703">
                  <c:v>5.5904910000000001E-5</c:v>
                </c:pt>
                <c:pt idx="704">
                  <c:v>5.5847039999999999E-5</c:v>
                </c:pt>
                <c:pt idx="705">
                  <c:v>5.580153E-5</c:v>
                </c:pt>
                <c:pt idx="706">
                  <c:v>5.5678089999999997E-5</c:v>
                </c:pt>
                <c:pt idx="707">
                  <c:v>5.536583E-5</c:v>
                </c:pt>
                <c:pt idx="708">
                  <c:v>5.5083600000000002E-5</c:v>
                </c:pt>
                <c:pt idx="709">
                  <c:v>5.4707429999999999E-5</c:v>
                </c:pt>
                <c:pt idx="710">
                  <c:v>5.430196E-5</c:v>
                </c:pt>
                <c:pt idx="711">
                  <c:v>5.422137E-5</c:v>
                </c:pt>
                <c:pt idx="712">
                  <c:v>5.4055870000000003E-5</c:v>
                </c:pt>
                <c:pt idx="713">
                  <c:v>5.3801080000000001E-5</c:v>
                </c:pt>
                <c:pt idx="714">
                  <c:v>5.3285119999999997E-5</c:v>
                </c:pt>
                <c:pt idx="715">
                  <c:v>5.3271169999999997E-5</c:v>
                </c:pt>
                <c:pt idx="716">
                  <c:v>5.3325319999999997E-5</c:v>
                </c:pt>
                <c:pt idx="717">
                  <c:v>5.3348309999999999E-5</c:v>
                </c:pt>
                <c:pt idx="718">
                  <c:v>5.3393020000000003E-5</c:v>
                </c:pt>
                <c:pt idx="719">
                  <c:v>5.3399059999999999E-5</c:v>
                </c:pt>
                <c:pt idx="720">
                  <c:v>5.3305189999999998E-5</c:v>
                </c:pt>
                <c:pt idx="721">
                  <c:v>5.3268050000000002E-5</c:v>
                </c:pt>
                <c:pt idx="722">
                  <c:v>5.3216559999999999E-5</c:v>
                </c:pt>
                <c:pt idx="723">
                  <c:v>5.3187859999999997E-5</c:v>
                </c:pt>
                <c:pt idx="724">
                  <c:v>5.3017109999999998E-5</c:v>
                </c:pt>
                <c:pt idx="725">
                  <c:v>5.2989809999999999E-5</c:v>
                </c:pt>
                <c:pt idx="726">
                  <c:v>5.3114980000000001E-5</c:v>
                </c:pt>
                <c:pt idx="727">
                  <c:v>5.2868229999999998E-5</c:v>
                </c:pt>
                <c:pt idx="728">
                  <c:v>5.2890419999999999E-5</c:v>
                </c:pt>
                <c:pt idx="729">
                  <c:v>5.2937650000000003E-5</c:v>
                </c:pt>
                <c:pt idx="730">
                  <c:v>5.2981169999999998E-5</c:v>
                </c:pt>
                <c:pt idx="731">
                  <c:v>5.283667E-5</c:v>
                </c:pt>
                <c:pt idx="732">
                  <c:v>5.2693689999999999E-5</c:v>
                </c:pt>
                <c:pt idx="733">
                  <c:v>5.2728900000000003E-5</c:v>
                </c:pt>
                <c:pt idx="734">
                  <c:v>5.275608E-5</c:v>
                </c:pt>
                <c:pt idx="735">
                  <c:v>5.2636690000000003E-5</c:v>
                </c:pt>
                <c:pt idx="736">
                  <c:v>5.269157E-5</c:v>
                </c:pt>
                <c:pt idx="737">
                  <c:v>5.2725849999999999E-5</c:v>
                </c:pt>
                <c:pt idx="738">
                  <c:v>5.2821190000000001E-5</c:v>
                </c:pt>
                <c:pt idx="739">
                  <c:v>5.279647E-5</c:v>
                </c:pt>
                <c:pt idx="740">
                  <c:v>5.2879520000000002E-5</c:v>
                </c:pt>
                <c:pt idx="741">
                  <c:v>5.3033659999999997E-5</c:v>
                </c:pt>
                <c:pt idx="742">
                  <c:v>5.3026750000000002E-5</c:v>
                </c:pt>
                <c:pt idx="743">
                  <c:v>5.2967750000000001E-5</c:v>
                </c:pt>
                <c:pt idx="744">
                  <c:v>5.2750029999999997E-5</c:v>
                </c:pt>
                <c:pt idx="745">
                  <c:v>5.2443420000000001E-5</c:v>
                </c:pt>
                <c:pt idx="746">
                  <c:v>5.2211420000000001E-5</c:v>
                </c:pt>
                <c:pt idx="747">
                  <c:v>5.2112830000000002E-5</c:v>
                </c:pt>
                <c:pt idx="748">
                  <c:v>5.1866870000000001E-5</c:v>
                </c:pt>
                <c:pt idx="749">
                  <c:v>5.1497879999999999E-5</c:v>
                </c:pt>
                <c:pt idx="750">
                  <c:v>5.131491E-5</c:v>
                </c:pt>
                <c:pt idx="751">
                  <c:v>5.1062649999999998E-5</c:v>
                </c:pt>
                <c:pt idx="752">
                  <c:v>5.0831980000000003E-5</c:v>
                </c:pt>
                <c:pt idx="753">
                  <c:v>5.0739489999999997E-5</c:v>
                </c:pt>
                <c:pt idx="754">
                  <c:v>5.062582E-5</c:v>
                </c:pt>
                <c:pt idx="755">
                  <c:v>5.0685949999999999E-5</c:v>
                </c:pt>
                <c:pt idx="756">
                  <c:v>5.0478259999999998E-5</c:v>
                </c:pt>
                <c:pt idx="757">
                  <c:v>5.0288180000000003E-5</c:v>
                </c:pt>
                <c:pt idx="758">
                  <c:v>4.9974869999999999E-5</c:v>
                </c:pt>
                <c:pt idx="759">
                  <c:v>4.9759280000000002E-5</c:v>
                </c:pt>
                <c:pt idx="760">
                  <c:v>4.9530860000000001E-5</c:v>
                </c:pt>
                <c:pt idx="761">
                  <c:v>4.9258339999999998E-5</c:v>
                </c:pt>
                <c:pt idx="762">
                  <c:v>4.9056099999999999E-5</c:v>
                </c:pt>
                <c:pt idx="763">
                  <c:v>4.8870340000000001E-5</c:v>
                </c:pt>
                <c:pt idx="764">
                  <c:v>4.8802109999999999E-5</c:v>
                </c:pt>
                <c:pt idx="765">
                  <c:v>4.8559549999999998E-5</c:v>
                </c:pt>
                <c:pt idx="766">
                  <c:v>4.8247629999999997E-5</c:v>
                </c:pt>
                <c:pt idx="767">
                  <c:v>4.8032969999999997E-5</c:v>
                </c:pt>
                <c:pt idx="768">
                  <c:v>4.7821300000000002E-5</c:v>
                </c:pt>
                <c:pt idx="769">
                  <c:v>4.7546249999999999E-5</c:v>
                </c:pt>
                <c:pt idx="770">
                  <c:v>4.7255719999999997E-5</c:v>
                </c:pt>
                <c:pt idx="771">
                  <c:v>4.7001069999999998E-5</c:v>
                </c:pt>
                <c:pt idx="772">
                  <c:v>4.658139E-5</c:v>
                </c:pt>
                <c:pt idx="773">
                  <c:v>4.6402339999999997E-5</c:v>
                </c:pt>
                <c:pt idx="774">
                  <c:v>4.6118590000000002E-5</c:v>
                </c:pt>
                <c:pt idx="775">
                  <c:v>4.5994949999999999E-5</c:v>
                </c:pt>
                <c:pt idx="776">
                  <c:v>4.588327E-5</c:v>
                </c:pt>
                <c:pt idx="777">
                  <c:v>4.586167E-5</c:v>
                </c:pt>
                <c:pt idx="778">
                  <c:v>4.5840809999999997E-5</c:v>
                </c:pt>
                <c:pt idx="779">
                  <c:v>4.5626890000000001E-5</c:v>
                </c:pt>
                <c:pt idx="780">
                  <c:v>4.5508430000000002E-5</c:v>
                </c:pt>
                <c:pt idx="781">
                  <c:v>4.5442589999999997E-5</c:v>
                </c:pt>
                <c:pt idx="782">
                  <c:v>4.5456340000000003E-5</c:v>
                </c:pt>
                <c:pt idx="783">
                  <c:v>4.5256039999999998E-5</c:v>
                </c:pt>
                <c:pt idx="784">
                  <c:v>4.5210000000000003E-5</c:v>
                </c:pt>
                <c:pt idx="785">
                  <c:v>4.5021049999999998E-5</c:v>
                </c:pt>
                <c:pt idx="786">
                  <c:v>4.4910429999999998E-5</c:v>
                </c:pt>
                <c:pt idx="787">
                  <c:v>4.4946310000000001E-5</c:v>
                </c:pt>
                <c:pt idx="788">
                  <c:v>4.5019060000000001E-5</c:v>
                </c:pt>
                <c:pt idx="789">
                  <c:v>4.5147279999999999E-5</c:v>
                </c:pt>
                <c:pt idx="790">
                  <c:v>4.5116050000000003E-5</c:v>
                </c:pt>
                <c:pt idx="791">
                  <c:v>4.5071870000000003E-5</c:v>
                </c:pt>
                <c:pt idx="792">
                  <c:v>4.5149470000000003E-5</c:v>
                </c:pt>
                <c:pt idx="793">
                  <c:v>4.5215439999999997E-5</c:v>
                </c:pt>
                <c:pt idx="794">
                  <c:v>4.5231649999999999E-5</c:v>
                </c:pt>
                <c:pt idx="795">
                  <c:v>4.5383200000000003E-5</c:v>
                </c:pt>
                <c:pt idx="796">
                  <c:v>4.5306399999999997E-5</c:v>
                </c:pt>
                <c:pt idx="797">
                  <c:v>4.5126090000000001E-5</c:v>
                </c:pt>
                <c:pt idx="798">
                  <c:v>4.5170529999999999E-5</c:v>
                </c:pt>
                <c:pt idx="799">
                  <c:v>4.5014210000000001E-5</c:v>
                </c:pt>
                <c:pt idx="800">
                  <c:v>4.4942920000000001E-5</c:v>
                </c:pt>
                <c:pt idx="801">
                  <c:v>4.4807920000000003E-5</c:v>
                </c:pt>
                <c:pt idx="802">
                  <c:v>4.4840009999999998E-5</c:v>
                </c:pt>
                <c:pt idx="803">
                  <c:v>4.4680230000000002E-5</c:v>
                </c:pt>
                <c:pt idx="804">
                  <c:v>4.4770120000000002E-5</c:v>
                </c:pt>
                <c:pt idx="805">
                  <c:v>4.488605E-5</c:v>
                </c:pt>
                <c:pt idx="806">
                  <c:v>4.4992279999999998E-5</c:v>
                </c:pt>
                <c:pt idx="807">
                  <c:v>4.4965839999999998E-5</c:v>
                </c:pt>
                <c:pt idx="808">
                  <c:v>4.5061639999999998E-5</c:v>
                </c:pt>
                <c:pt idx="809">
                  <c:v>4.492073E-5</c:v>
                </c:pt>
                <c:pt idx="810">
                  <c:v>4.4827719999999999E-5</c:v>
                </c:pt>
                <c:pt idx="811">
                  <c:v>4.4828050000000002E-5</c:v>
                </c:pt>
                <c:pt idx="812">
                  <c:v>4.4897410000000002E-5</c:v>
                </c:pt>
                <c:pt idx="813">
                  <c:v>4.4862530000000002E-5</c:v>
                </c:pt>
                <c:pt idx="814">
                  <c:v>4.4837879999999998E-5</c:v>
                </c:pt>
                <c:pt idx="815">
                  <c:v>4.4838549999999998E-5</c:v>
                </c:pt>
                <c:pt idx="816">
                  <c:v>4.4903459999999999E-5</c:v>
                </c:pt>
                <c:pt idx="817">
                  <c:v>4.4873290000000002E-5</c:v>
                </c:pt>
                <c:pt idx="818">
                  <c:v>4.4687139999999997E-5</c:v>
                </c:pt>
                <c:pt idx="819">
                  <c:v>4.4714250000000003E-5</c:v>
                </c:pt>
                <c:pt idx="820">
                  <c:v>4.4663690000000003E-5</c:v>
                </c:pt>
                <c:pt idx="821">
                  <c:v>4.4464179999999999E-5</c:v>
                </c:pt>
                <c:pt idx="822">
                  <c:v>4.4465239999999998E-5</c:v>
                </c:pt>
                <c:pt idx="823">
                  <c:v>4.418474E-5</c:v>
                </c:pt>
                <c:pt idx="824">
                  <c:v>4.4014599999999997E-5</c:v>
                </c:pt>
                <c:pt idx="825">
                  <c:v>4.3696570000000002E-5</c:v>
                </c:pt>
                <c:pt idx="826">
                  <c:v>4.3551670000000003E-5</c:v>
                </c:pt>
                <c:pt idx="827">
                  <c:v>4.3378270000000002E-5</c:v>
                </c:pt>
                <c:pt idx="828">
                  <c:v>4.3326979999999999E-5</c:v>
                </c:pt>
                <c:pt idx="829">
                  <c:v>4.3020250000000002E-5</c:v>
                </c:pt>
                <c:pt idx="830">
                  <c:v>4.2772299999999997E-5</c:v>
                </c:pt>
                <c:pt idx="831">
                  <c:v>4.2680889999999999E-5</c:v>
                </c:pt>
                <c:pt idx="832">
                  <c:v>4.2285130000000002E-5</c:v>
                </c:pt>
                <c:pt idx="833">
                  <c:v>4.2203139999999999E-5</c:v>
                </c:pt>
                <c:pt idx="834">
                  <c:v>4.2130199999999999E-5</c:v>
                </c:pt>
                <c:pt idx="835">
                  <c:v>4.2035130000000002E-5</c:v>
                </c:pt>
                <c:pt idx="836">
                  <c:v>4.1929689999999999E-5</c:v>
                </c:pt>
                <c:pt idx="837">
                  <c:v>4.180659E-5</c:v>
                </c:pt>
                <c:pt idx="838">
                  <c:v>4.1782400000000002E-5</c:v>
                </c:pt>
                <c:pt idx="839">
                  <c:v>4.1735900000000001E-5</c:v>
                </c:pt>
                <c:pt idx="840">
                  <c:v>4.1808979999999998E-5</c:v>
                </c:pt>
                <c:pt idx="841">
                  <c:v>4.1829039999999998E-5</c:v>
                </c:pt>
                <c:pt idx="842">
                  <c:v>4.1749780000000003E-5</c:v>
                </c:pt>
                <c:pt idx="843">
                  <c:v>4.1856810000000003E-5</c:v>
                </c:pt>
                <c:pt idx="844">
                  <c:v>4.196942E-5</c:v>
                </c:pt>
                <c:pt idx="845">
                  <c:v>4.1988360000000003E-5</c:v>
                </c:pt>
                <c:pt idx="846">
                  <c:v>4.2100369999999999E-5</c:v>
                </c:pt>
                <c:pt idx="847">
                  <c:v>4.198802E-5</c:v>
                </c:pt>
                <c:pt idx="848">
                  <c:v>4.1957130000000001E-5</c:v>
                </c:pt>
                <c:pt idx="849">
                  <c:v>4.2170660000000003E-5</c:v>
                </c:pt>
                <c:pt idx="850">
                  <c:v>4.2245130000000002E-5</c:v>
                </c:pt>
                <c:pt idx="851">
                  <c:v>4.2177700000000001E-5</c:v>
                </c:pt>
                <c:pt idx="852">
                  <c:v>4.2194239999999999E-5</c:v>
                </c:pt>
                <c:pt idx="853">
                  <c:v>4.2084160000000003E-5</c:v>
                </c:pt>
                <c:pt idx="854">
                  <c:v>4.20722E-5</c:v>
                </c:pt>
                <c:pt idx="855">
                  <c:v>4.1787979999999999E-5</c:v>
                </c:pt>
                <c:pt idx="856">
                  <c:v>4.1664810000000002E-5</c:v>
                </c:pt>
                <c:pt idx="857">
                  <c:v>4.1418400000000003E-5</c:v>
                </c:pt>
                <c:pt idx="858">
                  <c:v>4.1514860000000002E-5</c:v>
                </c:pt>
                <c:pt idx="859">
                  <c:v>4.1200089999999998E-5</c:v>
                </c:pt>
                <c:pt idx="860">
                  <c:v>4.1217029999999997E-5</c:v>
                </c:pt>
                <c:pt idx="861">
                  <c:v>4.1118439999999999E-5</c:v>
                </c:pt>
                <c:pt idx="862">
                  <c:v>4.1043630000000003E-5</c:v>
                </c:pt>
                <c:pt idx="863">
                  <c:v>4.0848310000000001E-5</c:v>
                </c:pt>
                <c:pt idx="864">
                  <c:v>4.0789849999999997E-5</c:v>
                </c:pt>
                <c:pt idx="865">
                  <c:v>4.0599899999999997E-5</c:v>
                </c:pt>
                <c:pt idx="866">
                  <c:v>4.0307189999999999E-5</c:v>
                </c:pt>
                <c:pt idx="867">
                  <c:v>4.0296690000000003E-5</c:v>
                </c:pt>
                <c:pt idx="868">
                  <c:v>3.9878669999999999E-5</c:v>
                </c:pt>
                <c:pt idx="869">
                  <c:v>3.9565689999999999E-5</c:v>
                </c:pt>
                <c:pt idx="870">
                  <c:v>3.9225009999999999E-5</c:v>
                </c:pt>
                <c:pt idx="871">
                  <c:v>3.8986570000000002E-5</c:v>
                </c:pt>
                <c:pt idx="872">
                  <c:v>3.8822809999999998E-5</c:v>
                </c:pt>
                <c:pt idx="873">
                  <c:v>3.8710130000000003E-5</c:v>
                </c:pt>
                <c:pt idx="874">
                  <c:v>3.8490559999999998E-5</c:v>
                </c:pt>
                <c:pt idx="875">
                  <c:v>3.8400740000000003E-5</c:v>
                </c:pt>
                <c:pt idx="876">
                  <c:v>3.8397150000000002E-5</c:v>
                </c:pt>
                <c:pt idx="877">
                  <c:v>3.8131009999999999E-5</c:v>
                </c:pt>
                <c:pt idx="878">
                  <c:v>3.8044840000000001E-5</c:v>
                </c:pt>
                <c:pt idx="879">
                  <c:v>3.7835900000000001E-5</c:v>
                </c:pt>
                <c:pt idx="880">
                  <c:v>3.7644300000000001E-5</c:v>
                </c:pt>
                <c:pt idx="881">
                  <c:v>3.7549760000000001E-5</c:v>
                </c:pt>
                <c:pt idx="882">
                  <c:v>3.737092E-5</c:v>
                </c:pt>
                <c:pt idx="883">
                  <c:v>3.7230539999999998E-5</c:v>
                </c:pt>
                <c:pt idx="884">
                  <c:v>3.710232E-5</c:v>
                </c:pt>
                <c:pt idx="885">
                  <c:v>3.6941950000000003E-5</c:v>
                </c:pt>
                <c:pt idx="886">
                  <c:v>3.6891789999999997E-5</c:v>
                </c:pt>
                <c:pt idx="887">
                  <c:v>3.6686300000000001E-5</c:v>
                </c:pt>
                <c:pt idx="888">
                  <c:v>3.6545260000000001E-5</c:v>
                </c:pt>
                <c:pt idx="889">
                  <c:v>3.6400299999999998E-5</c:v>
                </c:pt>
                <c:pt idx="890">
                  <c:v>3.6175150000000002E-5</c:v>
                </c:pt>
                <c:pt idx="891">
                  <c:v>3.6086249999999997E-5</c:v>
                </c:pt>
                <c:pt idx="892">
                  <c:v>3.6198800000000003E-5</c:v>
                </c:pt>
                <c:pt idx="893">
                  <c:v>3.6158870000000002E-5</c:v>
                </c:pt>
                <c:pt idx="894">
                  <c:v>3.6304499999999998E-5</c:v>
                </c:pt>
                <c:pt idx="895">
                  <c:v>3.6078809999999998E-5</c:v>
                </c:pt>
                <c:pt idx="896">
                  <c:v>3.5814469999999999E-5</c:v>
                </c:pt>
                <c:pt idx="897">
                  <c:v>3.5750290000000002E-5</c:v>
                </c:pt>
                <c:pt idx="898">
                  <c:v>3.5442630000000001E-5</c:v>
                </c:pt>
                <c:pt idx="899">
                  <c:v>3.538383E-5</c:v>
                </c:pt>
                <c:pt idx="900">
                  <c:v>3.5215690000000002E-5</c:v>
                </c:pt>
                <c:pt idx="901">
                  <c:v>3.521635E-5</c:v>
                </c:pt>
                <c:pt idx="902">
                  <c:v>3.5116629999999997E-5</c:v>
                </c:pt>
                <c:pt idx="903">
                  <c:v>3.5048729999999997E-5</c:v>
                </c:pt>
                <c:pt idx="904">
                  <c:v>3.5145989999999998E-5</c:v>
                </c:pt>
                <c:pt idx="905">
                  <c:v>3.514254E-5</c:v>
                </c:pt>
                <c:pt idx="906">
                  <c:v>3.5262119999999997E-5</c:v>
                </c:pt>
                <c:pt idx="907">
                  <c:v>3.5398850000000001E-5</c:v>
                </c:pt>
                <c:pt idx="908">
                  <c:v>3.5424230000000001E-5</c:v>
                </c:pt>
                <c:pt idx="909">
                  <c:v>3.5543539999999999E-5</c:v>
                </c:pt>
                <c:pt idx="910">
                  <c:v>3.5632040000000003E-5</c:v>
                </c:pt>
                <c:pt idx="911">
                  <c:v>3.5938040000000003E-5</c:v>
                </c:pt>
                <c:pt idx="912">
                  <c:v>3.6308350000000003E-5</c:v>
                </c:pt>
                <c:pt idx="913">
                  <c:v>3.6509050000000002E-5</c:v>
                </c:pt>
                <c:pt idx="914">
                  <c:v>3.600308E-5</c:v>
                </c:pt>
                <c:pt idx="915">
                  <c:v>3.536736E-5</c:v>
                </c:pt>
                <c:pt idx="916">
                  <c:v>3.4364720000000001E-5</c:v>
                </c:pt>
                <c:pt idx="917">
                  <c:v>3.4158300000000001E-5</c:v>
                </c:pt>
                <c:pt idx="918">
                  <c:v>3.2721839999999998E-5</c:v>
                </c:pt>
                <c:pt idx="919">
                  <c:v>3.0011830000000002E-5</c:v>
                </c:pt>
                <c:pt idx="920">
                  <c:v>2.7548839999999999E-5</c:v>
                </c:pt>
                <c:pt idx="921">
                  <c:v>2.967215E-5</c:v>
                </c:pt>
                <c:pt idx="922">
                  <c:v>3.3772110000000002E-5</c:v>
                </c:pt>
                <c:pt idx="923">
                  <c:v>3.7988970000000003E-5</c:v>
                </c:pt>
                <c:pt idx="924">
                  <c:v>4.0913749999999998E-5</c:v>
                </c:pt>
                <c:pt idx="925">
                  <c:v>4.240571E-5</c:v>
                </c:pt>
                <c:pt idx="926">
                  <c:v>4.3612390000000002E-5</c:v>
                </c:pt>
                <c:pt idx="927">
                  <c:v>4.4471219999999997E-5</c:v>
                </c:pt>
                <c:pt idx="928">
                  <c:v>4.5394820000000003E-5</c:v>
                </c:pt>
                <c:pt idx="929">
                  <c:v>4.6197579999999998E-5</c:v>
                </c:pt>
                <c:pt idx="930">
                  <c:v>4.6744089999999998E-5</c:v>
                </c:pt>
                <c:pt idx="931">
                  <c:v>4.72421E-5</c:v>
                </c:pt>
                <c:pt idx="932">
                  <c:v>4.7651419999999997E-5</c:v>
                </c:pt>
                <c:pt idx="933">
                  <c:v>4.81509E-5</c:v>
                </c:pt>
                <c:pt idx="934">
                  <c:v>4.8657079999999997E-5</c:v>
                </c:pt>
                <c:pt idx="935">
                  <c:v>4.9020690000000002E-5</c:v>
                </c:pt>
                <c:pt idx="936">
                  <c:v>4.9281460000000003E-5</c:v>
                </c:pt>
                <c:pt idx="937">
                  <c:v>4.9670380000000003E-5</c:v>
                </c:pt>
                <c:pt idx="938">
                  <c:v>4.985176E-5</c:v>
                </c:pt>
                <c:pt idx="939">
                  <c:v>5.0432749999999999E-5</c:v>
                </c:pt>
                <c:pt idx="940">
                  <c:v>5.0716710000000003E-5</c:v>
                </c:pt>
                <c:pt idx="941">
                  <c:v>5.0945249999999998E-5</c:v>
                </c:pt>
                <c:pt idx="942">
                  <c:v>5.1427919999999997E-5</c:v>
                </c:pt>
                <c:pt idx="943">
                  <c:v>5.1838970000000001E-5</c:v>
                </c:pt>
                <c:pt idx="944">
                  <c:v>5.2024529999999998E-5</c:v>
                </c:pt>
                <c:pt idx="945">
                  <c:v>5.2277329999999997E-5</c:v>
                </c:pt>
                <c:pt idx="946">
                  <c:v>5.2610250000000003E-5</c:v>
                </c:pt>
                <c:pt idx="947">
                  <c:v>5.2808359999999998E-5</c:v>
                </c:pt>
                <c:pt idx="948">
                  <c:v>5.2966819999999997E-5</c:v>
                </c:pt>
                <c:pt idx="949">
                  <c:v>5.3386369999999999E-5</c:v>
                </c:pt>
                <c:pt idx="950">
                  <c:v>5.3799350000000002E-5</c:v>
                </c:pt>
                <c:pt idx="951">
                  <c:v>5.4193929999999998E-5</c:v>
                </c:pt>
                <c:pt idx="952">
                  <c:v>5.4584650000000003E-5</c:v>
                </c:pt>
                <c:pt idx="953">
                  <c:v>5.4762500000000003E-5</c:v>
                </c:pt>
                <c:pt idx="954">
                  <c:v>5.4911389999999997E-5</c:v>
                </c:pt>
                <c:pt idx="955">
                  <c:v>5.508367E-5</c:v>
                </c:pt>
                <c:pt idx="956">
                  <c:v>5.5058490000000001E-5</c:v>
                </c:pt>
                <c:pt idx="957">
                  <c:v>5.5324110000000002E-5</c:v>
                </c:pt>
                <c:pt idx="958">
                  <c:v>5.5434530000000001E-5</c:v>
                </c:pt>
                <c:pt idx="959">
                  <c:v>5.5539959999999997E-5</c:v>
                </c:pt>
                <c:pt idx="960">
                  <c:v>5.5700009999999999E-5</c:v>
                </c:pt>
                <c:pt idx="961">
                  <c:v>5.595952E-5</c:v>
                </c:pt>
                <c:pt idx="962">
                  <c:v>5.6171729999999998E-5</c:v>
                </c:pt>
                <c:pt idx="963">
                  <c:v>5.6267600000000003E-5</c:v>
                </c:pt>
                <c:pt idx="964">
                  <c:v>5.6380079999999998E-5</c:v>
                </c:pt>
                <c:pt idx="965">
                  <c:v>5.6521060000000001E-5</c:v>
                </c:pt>
                <c:pt idx="966">
                  <c:v>5.6680910000000002E-5</c:v>
                </c:pt>
                <c:pt idx="967">
                  <c:v>5.7041599999999999E-5</c:v>
                </c:pt>
                <c:pt idx="968">
                  <c:v>5.7164779999999997E-5</c:v>
                </c:pt>
                <c:pt idx="969">
                  <c:v>5.7470799999999999E-5</c:v>
                </c:pt>
                <c:pt idx="970">
                  <c:v>5.7766909999999998E-5</c:v>
                </c:pt>
                <c:pt idx="971">
                  <c:v>5.7908760000000001E-5</c:v>
                </c:pt>
                <c:pt idx="972">
                  <c:v>5.8014199999999998E-5</c:v>
                </c:pt>
                <c:pt idx="973">
                  <c:v>5.8115249999999999E-5</c:v>
                </c:pt>
                <c:pt idx="974">
                  <c:v>5.8367649999999997E-5</c:v>
                </c:pt>
                <c:pt idx="975">
                  <c:v>5.862497E-5</c:v>
                </c:pt>
                <c:pt idx="976">
                  <c:v>5.9519830000000001E-5</c:v>
                </c:pt>
                <c:pt idx="977">
                  <c:v>6.0240359999999997E-5</c:v>
                </c:pt>
                <c:pt idx="978">
                  <c:v>6.0285940000000001E-5</c:v>
                </c:pt>
                <c:pt idx="979">
                  <c:v>6.1373009999999997E-5</c:v>
                </c:pt>
                <c:pt idx="980">
                  <c:v>6.278883E-5</c:v>
                </c:pt>
                <c:pt idx="981">
                  <c:v>6.4469740000000007E-5</c:v>
                </c:pt>
                <c:pt idx="982">
                  <c:v>6.6312310000000006E-5</c:v>
                </c:pt>
                <c:pt idx="983">
                  <c:v>6.774157E-5</c:v>
                </c:pt>
                <c:pt idx="984">
                  <c:v>6.9108639999999994E-5</c:v>
                </c:pt>
                <c:pt idx="985">
                  <c:v>6.9713180000000001E-5</c:v>
                </c:pt>
                <c:pt idx="986">
                  <c:v>7.0266360000000006E-5</c:v>
                </c:pt>
                <c:pt idx="987">
                  <c:v>7.1722129999999998E-5</c:v>
                </c:pt>
                <c:pt idx="988">
                  <c:v>7.3174719999999997E-5</c:v>
                </c:pt>
                <c:pt idx="989">
                  <c:v>7.4485529999999999E-5</c:v>
                </c:pt>
                <c:pt idx="990">
                  <c:v>7.5269470000000006E-5</c:v>
                </c:pt>
                <c:pt idx="991">
                  <c:v>7.5816950000000006E-5</c:v>
                </c:pt>
                <c:pt idx="992">
                  <c:v>7.6185760000000002E-5</c:v>
                </c:pt>
                <c:pt idx="993">
                  <c:v>7.6319440000000003E-5</c:v>
                </c:pt>
                <c:pt idx="994">
                  <c:v>7.6418569999999998E-5</c:v>
                </c:pt>
                <c:pt idx="995">
                  <c:v>7.6619219999999995E-5</c:v>
                </c:pt>
                <c:pt idx="996">
                  <c:v>7.6711439999999995E-5</c:v>
                </c:pt>
                <c:pt idx="997">
                  <c:v>7.6953419999999995E-5</c:v>
                </c:pt>
                <c:pt idx="998">
                  <c:v>7.6952419999999993E-5</c:v>
                </c:pt>
                <c:pt idx="999">
                  <c:v>7.7063449999999995E-5</c:v>
                </c:pt>
                <c:pt idx="1000">
                  <c:v>7.7264700000000006E-5</c:v>
                </c:pt>
                <c:pt idx="1001">
                  <c:v>7.7450339999999995E-5</c:v>
                </c:pt>
                <c:pt idx="1002">
                  <c:v>7.7418039999999999E-5</c:v>
                </c:pt>
                <c:pt idx="1003">
                  <c:v>7.7422760000000004E-5</c:v>
                </c:pt>
                <c:pt idx="1004">
                  <c:v>7.7459770000000005E-5</c:v>
                </c:pt>
                <c:pt idx="1005">
                  <c:v>7.7430799999999997E-5</c:v>
                </c:pt>
                <c:pt idx="1006">
                  <c:v>7.7409669999999996E-5</c:v>
                </c:pt>
                <c:pt idx="1007">
                  <c:v>7.7474520000000006E-5</c:v>
                </c:pt>
                <c:pt idx="1008">
                  <c:v>7.739286E-5</c:v>
                </c:pt>
                <c:pt idx="1009">
                  <c:v>7.7589000000000005E-5</c:v>
                </c:pt>
                <c:pt idx="1010">
                  <c:v>7.7864729999999995E-5</c:v>
                </c:pt>
                <c:pt idx="1011">
                  <c:v>7.8064319999999999E-5</c:v>
                </c:pt>
                <c:pt idx="1012">
                  <c:v>7.8397319999999997E-5</c:v>
                </c:pt>
                <c:pt idx="1013">
                  <c:v>7.8815369999999995E-5</c:v>
                </c:pt>
                <c:pt idx="1014">
                  <c:v>7.9201000000000003E-5</c:v>
                </c:pt>
                <c:pt idx="1015">
                  <c:v>7.9566099999999997E-5</c:v>
                </c:pt>
                <c:pt idx="1016">
                  <c:v>8.0016109999999995E-5</c:v>
                </c:pt>
                <c:pt idx="1017">
                  <c:v>8.0359609999999996E-5</c:v>
                </c:pt>
                <c:pt idx="1018">
                  <c:v>8.1058979999999996E-5</c:v>
                </c:pt>
                <c:pt idx="1019">
                  <c:v>8.2164300000000002E-5</c:v>
                </c:pt>
                <c:pt idx="1020">
                  <c:v>8.2942209999999994E-5</c:v>
                </c:pt>
                <c:pt idx="1021">
                  <c:v>8.3600450000000004E-5</c:v>
                </c:pt>
                <c:pt idx="1022">
                  <c:v>8.4642659999999999E-5</c:v>
                </c:pt>
                <c:pt idx="1023">
                  <c:v>8.5648730000000001E-5</c:v>
                </c:pt>
                <c:pt idx="1024">
                  <c:v>8.6562849999999994E-5</c:v>
                </c:pt>
                <c:pt idx="1025">
                  <c:v>8.7360020000000005E-5</c:v>
                </c:pt>
                <c:pt idx="1026">
                  <c:v>8.8109029999999995E-5</c:v>
                </c:pt>
                <c:pt idx="1027">
                  <c:v>8.8535530000000002E-5</c:v>
                </c:pt>
                <c:pt idx="1028">
                  <c:v>8.9387990000000005E-5</c:v>
                </c:pt>
                <c:pt idx="1029">
                  <c:v>8.9648049999999996E-5</c:v>
                </c:pt>
                <c:pt idx="1030">
                  <c:v>9.0044849999999999E-5</c:v>
                </c:pt>
                <c:pt idx="1031">
                  <c:v>9.0255999999999998E-5</c:v>
                </c:pt>
                <c:pt idx="1032">
                  <c:v>9.0487030000000005E-5</c:v>
                </c:pt>
                <c:pt idx="1033">
                  <c:v>9.0567020000000004E-5</c:v>
                </c:pt>
                <c:pt idx="1034">
                  <c:v>9.0604570000000001E-5</c:v>
                </c:pt>
                <c:pt idx="1035">
                  <c:v>9.0950800000000003E-5</c:v>
                </c:pt>
                <c:pt idx="1036">
                  <c:v>9.1197240000000004E-5</c:v>
                </c:pt>
                <c:pt idx="1037">
                  <c:v>9.1345139999999997E-5</c:v>
                </c:pt>
                <c:pt idx="1038">
                  <c:v>9.1663469999999999E-5</c:v>
                </c:pt>
                <c:pt idx="1039">
                  <c:v>9.1614170000000006E-5</c:v>
                </c:pt>
                <c:pt idx="1040">
                  <c:v>9.1602809999999997E-5</c:v>
                </c:pt>
                <c:pt idx="1041">
                  <c:v>9.1685400000000001E-5</c:v>
                </c:pt>
                <c:pt idx="1042">
                  <c:v>9.1842669999999999E-5</c:v>
                </c:pt>
                <c:pt idx="1043">
                  <c:v>9.1749980000000006E-5</c:v>
                </c:pt>
                <c:pt idx="1044">
                  <c:v>9.1733300000000005E-5</c:v>
                </c:pt>
                <c:pt idx="1045">
                  <c:v>9.1646589999999997E-5</c:v>
                </c:pt>
                <c:pt idx="1046">
                  <c:v>9.1536899999999994E-5</c:v>
                </c:pt>
                <c:pt idx="1047">
                  <c:v>9.1583409999999995E-5</c:v>
                </c:pt>
                <c:pt idx="1048">
                  <c:v>9.1449060000000002E-5</c:v>
                </c:pt>
                <c:pt idx="1049">
                  <c:v>9.1320290000000007E-5</c:v>
                </c:pt>
                <c:pt idx="1050">
                  <c:v>9.1140500000000006E-5</c:v>
                </c:pt>
                <c:pt idx="1051">
                  <c:v>9.1106140000000001E-5</c:v>
                </c:pt>
                <c:pt idx="1052">
                  <c:v>9.1159100000000006E-5</c:v>
                </c:pt>
                <c:pt idx="1053">
                  <c:v>9.1205809999999994E-5</c:v>
                </c:pt>
                <c:pt idx="1054">
                  <c:v>9.1347330000000001E-5</c:v>
                </c:pt>
                <c:pt idx="1055">
                  <c:v>9.1214179999999997E-5</c:v>
                </c:pt>
                <c:pt idx="1056">
                  <c:v>9.1186869999999997E-5</c:v>
                </c:pt>
                <c:pt idx="1057">
                  <c:v>9.1415639999999995E-5</c:v>
                </c:pt>
                <c:pt idx="1058">
                  <c:v>9.1274449999999998E-5</c:v>
                </c:pt>
                <c:pt idx="1059">
                  <c:v>9.1276169999999997E-5</c:v>
                </c:pt>
                <c:pt idx="1060">
                  <c:v>9.1156570000000005E-5</c:v>
                </c:pt>
                <c:pt idx="1061">
                  <c:v>9.1059569999999996E-5</c:v>
                </c:pt>
                <c:pt idx="1062">
                  <c:v>9.0937509999999995E-5</c:v>
                </c:pt>
                <c:pt idx="1063">
                  <c:v>9.07514E-5</c:v>
                </c:pt>
                <c:pt idx="1064">
                  <c:v>9.0597519999999996E-5</c:v>
                </c:pt>
                <c:pt idx="1065">
                  <c:v>9.0459520000000005E-5</c:v>
                </c:pt>
                <c:pt idx="1066">
                  <c:v>9.0234079999999996E-5</c:v>
                </c:pt>
                <c:pt idx="1067">
                  <c:v>9.0119199999999996E-5</c:v>
                </c:pt>
                <c:pt idx="1068">
                  <c:v>9.004797E-5</c:v>
                </c:pt>
                <c:pt idx="1069">
                  <c:v>8.9944249999999995E-5</c:v>
                </c:pt>
                <c:pt idx="1070">
                  <c:v>9.0025979999999994E-5</c:v>
                </c:pt>
                <c:pt idx="1071">
                  <c:v>8.9915819999999999E-5</c:v>
                </c:pt>
                <c:pt idx="1072">
                  <c:v>8.9780070000000003E-5</c:v>
                </c:pt>
                <c:pt idx="1073">
                  <c:v>8.9765259999999996E-5</c:v>
                </c:pt>
                <c:pt idx="1074">
                  <c:v>8.9831699999999996E-5</c:v>
                </c:pt>
                <c:pt idx="1075">
                  <c:v>8.9791170000000007E-5</c:v>
                </c:pt>
                <c:pt idx="1076">
                  <c:v>9.0078800000000002E-5</c:v>
                </c:pt>
                <c:pt idx="1077">
                  <c:v>9.0191619999999994E-5</c:v>
                </c:pt>
                <c:pt idx="1078">
                  <c:v>9.0226369999999999E-5</c:v>
                </c:pt>
                <c:pt idx="1079">
                  <c:v>9.0285170000000006E-5</c:v>
                </c:pt>
                <c:pt idx="1080">
                  <c:v>9.0306040000000002E-5</c:v>
                </c:pt>
                <c:pt idx="1081">
                  <c:v>9.0363380000000002E-5</c:v>
                </c:pt>
                <c:pt idx="1082">
                  <c:v>9.0514599999999996E-5</c:v>
                </c:pt>
                <c:pt idx="1083">
                  <c:v>9.0718179999999993E-5</c:v>
                </c:pt>
                <c:pt idx="1084">
                  <c:v>9.0746089999999994E-5</c:v>
                </c:pt>
                <c:pt idx="1085">
                  <c:v>9.0696660000000006E-5</c:v>
                </c:pt>
                <c:pt idx="1086">
                  <c:v>9.0738120000000006E-5</c:v>
                </c:pt>
                <c:pt idx="1087">
                  <c:v>9.0672539999999999E-5</c:v>
                </c:pt>
                <c:pt idx="1088">
                  <c:v>9.0924220000000001E-5</c:v>
                </c:pt>
                <c:pt idx="1089">
                  <c:v>9.0998709999999994E-5</c:v>
                </c:pt>
                <c:pt idx="1090">
                  <c:v>9.1046740000000006E-5</c:v>
                </c:pt>
                <c:pt idx="1091">
                  <c:v>9.1010129999999993E-5</c:v>
                </c:pt>
                <c:pt idx="1092">
                  <c:v>9.1134379999999998E-5</c:v>
                </c:pt>
                <c:pt idx="1093">
                  <c:v>9.1165739999999996E-5</c:v>
                </c:pt>
                <c:pt idx="1094">
                  <c:v>9.1053320000000006E-5</c:v>
                </c:pt>
                <c:pt idx="1095">
                  <c:v>9.0918040000000002E-5</c:v>
                </c:pt>
                <c:pt idx="1096">
                  <c:v>9.0897649999999999E-5</c:v>
                </c:pt>
                <c:pt idx="1097">
                  <c:v>9.1114779999999996E-5</c:v>
                </c:pt>
                <c:pt idx="1098">
                  <c:v>9.0751539999999996E-5</c:v>
                </c:pt>
                <c:pt idx="1099">
                  <c:v>9.0539120000000003E-5</c:v>
                </c:pt>
                <c:pt idx="1100">
                  <c:v>9.0185970000000005E-5</c:v>
                </c:pt>
                <c:pt idx="1101">
                  <c:v>8.9808780000000005E-5</c:v>
                </c:pt>
                <c:pt idx="1102">
                  <c:v>8.9250519999999997E-5</c:v>
                </c:pt>
                <c:pt idx="1103">
                  <c:v>8.9010600000000005E-5</c:v>
                </c:pt>
                <c:pt idx="1104">
                  <c:v>8.8851330000000003E-5</c:v>
                </c:pt>
                <c:pt idx="1105">
                  <c:v>8.8560839999999997E-5</c:v>
                </c:pt>
                <c:pt idx="1106">
                  <c:v>8.8367560000000001E-5</c:v>
                </c:pt>
                <c:pt idx="1107">
                  <c:v>8.8318990000000005E-5</c:v>
                </c:pt>
                <c:pt idx="1108">
                  <c:v>8.8140589999999994E-5</c:v>
                </c:pt>
                <c:pt idx="1109">
                  <c:v>8.7945519999999995E-5</c:v>
                </c:pt>
                <c:pt idx="1110">
                  <c:v>8.7701469999999998E-5</c:v>
                </c:pt>
                <c:pt idx="1111">
                  <c:v>8.7429130000000002E-5</c:v>
                </c:pt>
                <c:pt idx="1112">
                  <c:v>8.716428E-5</c:v>
                </c:pt>
                <c:pt idx="1113">
                  <c:v>8.7188000000000006E-5</c:v>
                </c:pt>
                <c:pt idx="1114">
                  <c:v>8.7284749999999998E-5</c:v>
                </c:pt>
                <c:pt idx="1115">
                  <c:v>8.7282019999999997E-5</c:v>
                </c:pt>
                <c:pt idx="1116">
                  <c:v>8.7370060000000003E-5</c:v>
                </c:pt>
                <c:pt idx="1117">
                  <c:v>8.7368730000000005E-5</c:v>
                </c:pt>
                <c:pt idx="1118">
                  <c:v>8.69316E-5</c:v>
                </c:pt>
                <c:pt idx="1119">
                  <c:v>8.6762239999999997E-5</c:v>
                </c:pt>
                <c:pt idx="1120">
                  <c:v>8.6438269999999993E-5</c:v>
                </c:pt>
                <c:pt idx="1121">
                  <c:v>8.6207110000000004E-5</c:v>
                </c:pt>
                <c:pt idx="1122">
                  <c:v>8.5905329999999994E-5</c:v>
                </c:pt>
                <c:pt idx="1123">
                  <c:v>8.5499770000000002E-5</c:v>
                </c:pt>
                <c:pt idx="1124">
                  <c:v>8.5264630000000006E-5</c:v>
                </c:pt>
                <c:pt idx="1125">
                  <c:v>8.5036129999999999E-5</c:v>
                </c:pt>
                <c:pt idx="1126">
                  <c:v>8.4690299999999998E-5</c:v>
                </c:pt>
                <c:pt idx="1127">
                  <c:v>8.4601660000000004E-5</c:v>
                </c:pt>
                <c:pt idx="1128">
                  <c:v>8.4050130000000006E-5</c:v>
                </c:pt>
                <c:pt idx="1129">
                  <c:v>8.3783890000000002E-5</c:v>
                </c:pt>
                <c:pt idx="1130">
                  <c:v>8.3467429999999995E-5</c:v>
                </c:pt>
                <c:pt idx="1131">
                  <c:v>8.3264379999999994E-5</c:v>
                </c:pt>
                <c:pt idx="1132">
                  <c:v>8.3057810000000004E-5</c:v>
                </c:pt>
                <c:pt idx="1133">
                  <c:v>8.2907260000000002E-5</c:v>
                </c:pt>
                <c:pt idx="1134">
                  <c:v>8.2647799999999998E-5</c:v>
                </c:pt>
                <c:pt idx="1135">
                  <c:v>8.2368150000000005E-5</c:v>
                </c:pt>
                <c:pt idx="1136">
                  <c:v>8.2147430000000001E-5</c:v>
                </c:pt>
                <c:pt idx="1137">
                  <c:v>8.1996599999999993E-5</c:v>
                </c:pt>
                <c:pt idx="1138">
                  <c:v>8.1698079999999995E-5</c:v>
                </c:pt>
                <c:pt idx="1139">
                  <c:v>8.1286999999999996E-5</c:v>
                </c:pt>
                <c:pt idx="1140">
                  <c:v>8.0855329999999993E-5</c:v>
                </c:pt>
                <c:pt idx="1141">
                  <c:v>8.0341599999999997E-5</c:v>
                </c:pt>
                <c:pt idx="1142">
                  <c:v>8.0166400000000005E-5</c:v>
                </c:pt>
                <c:pt idx="1143">
                  <c:v>7.9720839999999993E-5</c:v>
                </c:pt>
                <c:pt idx="1144">
                  <c:v>7.9361319999999997E-5</c:v>
                </c:pt>
                <c:pt idx="1145">
                  <c:v>7.9031239999999999E-5</c:v>
                </c:pt>
                <c:pt idx="1146">
                  <c:v>7.870442E-5</c:v>
                </c:pt>
                <c:pt idx="1147">
                  <c:v>7.8573789999999996E-5</c:v>
                </c:pt>
                <c:pt idx="1148">
                  <c:v>7.8437989999999996E-5</c:v>
                </c:pt>
                <c:pt idx="1149">
                  <c:v>7.835959E-5</c:v>
                </c:pt>
                <c:pt idx="1150">
                  <c:v>7.8006450000000003E-5</c:v>
                </c:pt>
                <c:pt idx="1151">
                  <c:v>7.7782009999999996E-5</c:v>
                </c:pt>
                <c:pt idx="1152">
                  <c:v>7.7655109999999995E-5</c:v>
                </c:pt>
                <c:pt idx="1153">
                  <c:v>7.7356920000000006E-5</c:v>
                </c:pt>
                <c:pt idx="1154">
                  <c:v>7.7231540000000004E-5</c:v>
                </c:pt>
                <c:pt idx="1155">
                  <c:v>7.6988099999999996E-5</c:v>
                </c:pt>
                <c:pt idx="1156">
                  <c:v>7.6945849999999994E-5</c:v>
                </c:pt>
                <c:pt idx="1157">
                  <c:v>7.6940530000000002E-5</c:v>
                </c:pt>
                <c:pt idx="1158">
                  <c:v>7.6964180000000003E-5</c:v>
                </c:pt>
                <c:pt idx="1159">
                  <c:v>7.7074610000000003E-5</c:v>
                </c:pt>
                <c:pt idx="1160">
                  <c:v>7.707282E-5</c:v>
                </c:pt>
                <c:pt idx="1161">
                  <c:v>7.6955280000000004E-5</c:v>
                </c:pt>
                <c:pt idx="1162">
                  <c:v>7.6667129999999999E-5</c:v>
                </c:pt>
                <c:pt idx="1163">
                  <c:v>7.6360429999999997E-5</c:v>
                </c:pt>
                <c:pt idx="1164">
                  <c:v>7.6222299999999997E-5</c:v>
                </c:pt>
                <c:pt idx="1165">
                  <c:v>7.6106360000000004E-5</c:v>
                </c:pt>
                <c:pt idx="1166">
                  <c:v>7.60166E-5</c:v>
                </c:pt>
                <c:pt idx="1167">
                  <c:v>7.5762329999999993E-5</c:v>
                </c:pt>
                <c:pt idx="1168">
                  <c:v>7.5879399999999997E-5</c:v>
                </c:pt>
                <c:pt idx="1169">
                  <c:v>7.5807380000000001E-5</c:v>
                </c:pt>
                <c:pt idx="1170">
                  <c:v>7.5866239999999998E-5</c:v>
                </c:pt>
                <c:pt idx="1171">
                  <c:v>7.5772029999999994E-5</c:v>
                </c:pt>
                <c:pt idx="1172">
                  <c:v>7.5805850000000002E-5</c:v>
                </c:pt>
                <c:pt idx="1173">
                  <c:v>7.5946639999999998E-5</c:v>
                </c:pt>
                <c:pt idx="1174">
                  <c:v>7.5997470000000003E-5</c:v>
                </c:pt>
                <c:pt idx="1175">
                  <c:v>7.6076259999999999E-5</c:v>
                </c:pt>
                <c:pt idx="1176">
                  <c:v>7.5916870000000003E-5</c:v>
                </c:pt>
                <c:pt idx="1177">
                  <c:v>7.5741400000000006E-5</c:v>
                </c:pt>
                <c:pt idx="1178">
                  <c:v>7.5672639999999994E-5</c:v>
                </c:pt>
                <c:pt idx="1179">
                  <c:v>7.5699480000000001E-5</c:v>
                </c:pt>
                <c:pt idx="1180">
                  <c:v>7.5585529999999999E-5</c:v>
                </c:pt>
                <c:pt idx="1181">
                  <c:v>7.5308010000000005E-5</c:v>
                </c:pt>
                <c:pt idx="1182">
                  <c:v>7.5184160000000002E-5</c:v>
                </c:pt>
                <c:pt idx="1183">
                  <c:v>7.4997929999999998E-5</c:v>
                </c:pt>
                <c:pt idx="1184">
                  <c:v>7.4919390000000006E-5</c:v>
                </c:pt>
                <c:pt idx="1185">
                  <c:v>7.4752029999999994E-5</c:v>
                </c:pt>
                <c:pt idx="1186">
                  <c:v>7.4533369999999998E-5</c:v>
                </c:pt>
                <c:pt idx="1187">
                  <c:v>7.4396300000000005E-5</c:v>
                </c:pt>
                <c:pt idx="1188">
                  <c:v>7.4208479999999998E-5</c:v>
                </c:pt>
                <c:pt idx="1189">
                  <c:v>7.3955000000000006E-5</c:v>
                </c:pt>
                <c:pt idx="1190">
                  <c:v>7.3534170000000003E-5</c:v>
                </c:pt>
                <c:pt idx="1191">
                  <c:v>7.3046360000000003E-5</c:v>
                </c:pt>
                <c:pt idx="1192">
                  <c:v>7.2732300000000002E-5</c:v>
                </c:pt>
                <c:pt idx="1193">
                  <c:v>7.2585789999999998E-5</c:v>
                </c:pt>
                <c:pt idx="1194">
                  <c:v>7.2484999999999995E-5</c:v>
                </c:pt>
                <c:pt idx="1195">
                  <c:v>7.259569E-5</c:v>
                </c:pt>
                <c:pt idx="1196">
                  <c:v>7.2551639999999994E-5</c:v>
                </c:pt>
                <c:pt idx="1197">
                  <c:v>7.2247010000000002E-5</c:v>
                </c:pt>
                <c:pt idx="1198">
                  <c:v>7.193042E-5</c:v>
                </c:pt>
                <c:pt idx="1199">
                  <c:v>7.1711839999999996E-5</c:v>
                </c:pt>
                <c:pt idx="1200">
                  <c:v>7.1382020000000003E-5</c:v>
                </c:pt>
                <c:pt idx="1201">
                  <c:v>7.1086030000000006E-5</c:v>
                </c:pt>
                <c:pt idx="1202">
                  <c:v>7.0704469999999998E-5</c:v>
                </c:pt>
                <c:pt idx="1203">
                  <c:v>7.0398179999999998E-5</c:v>
                </c:pt>
                <c:pt idx="1204">
                  <c:v>6.9894089999999998E-5</c:v>
                </c:pt>
                <c:pt idx="1205">
                  <c:v>6.9622950000000004E-5</c:v>
                </c:pt>
                <c:pt idx="1206">
                  <c:v>6.9430069999999996E-5</c:v>
                </c:pt>
                <c:pt idx="1207">
                  <c:v>6.9203049999999998E-5</c:v>
                </c:pt>
                <c:pt idx="1208">
                  <c:v>6.9076549999999998E-5</c:v>
                </c:pt>
                <c:pt idx="1209">
                  <c:v>6.9028980000000005E-5</c:v>
                </c:pt>
                <c:pt idx="1210">
                  <c:v>6.8903470000000007E-5</c:v>
                </c:pt>
                <c:pt idx="1211">
                  <c:v>6.863738E-5</c:v>
                </c:pt>
                <c:pt idx="1212">
                  <c:v>6.8288829999999998E-5</c:v>
                </c:pt>
                <c:pt idx="1213">
                  <c:v>6.8151370000000004E-5</c:v>
                </c:pt>
                <c:pt idx="1214">
                  <c:v>6.7890790000000003E-5</c:v>
                </c:pt>
                <c:pt idx="1215">
                  <c:v>6.7637319999999998E-5</c:v>
                </c:pt>
                <c:pt idx="1216">
                  <c:v>6.7717519999999998E-5</c:v>
                </c:pt>
                <c:pt idx="1217">
                  <c:v>6.7749079999999997E-5</c:v>
                </c:pt>
                <c:pt idx="1218">
                  <c:v>6.7555139999999996E-5</c:v>
                </c:pt>
                <c:pt idx="1219">
                  <c:v>6.7370230000000003E-5</c:v>
                </c:pt>
                <c:pt idx="1220">
                  <c:v>6.7076370000000005E-5</c:v>
                </c:pt>
                <c:pt idx="1221">
                  <c:v>6.6621860000000004E-5</c:v>
                </c:pt>
                <c:pt idx="1222">
                  <c:v>6.602589E-5</c:v>
                </c:pt>
                <c:pt idx="1223">
                  <c:v>6.5665590000000003E-5</c:v>
                </c:pt>
                <c:pt idx="1224">
                  <c:v>6.5294060000000006E-5</c:v>
                </c:pt>
                <c:pt idx="1225">
                  <c:v>6.5098730000000003E-5</c:v>
                </c:pt>
                <c:pt idx="1226">
                  <c:v>6.4995549999999995E-5</c:v>
                </c:pt>
                <c:pt idx="1227">
                  <c:v>6.4739889999999999E-5</c:v>
                </c:pt>
                <c:pt idx="1228">
                  <c:v>6.4449279999999998E-5</c:v>
                </c:pt>
                <c:pt idx="1229">
                  <c:v>6.4397129999999996E-5</c:v>
                </c:pt>
                <c:pt idx="1230">
                  <c:v>6.4249030000000003E-5</c:v>
                </c:pt>
                <c:pt idx="1231">
                  <c:v>6.4193949999999999E-5</c:v>
                </c:pt>
                <c:pt idx="1232">
                  <c:v>6.4073100000000002E-5</c:v>
                </c:pt>
                <c:pt idx="1233">
                  <c:v>6.3828470000000005E-5</c:v>
                </c:pt>
                <c:pt idx="1234">
                  <c:v>6.351029E-5</c:v>
                </c:pt>
                <c:pt idx="1235">
                  <c:v>6.3090130000000003E-5</c:v>
                </c:pt>
                <c:pt idx="1236">
                  <c:v>6.2923100000000001E-5</c:v>
                </c:pt>
                <c:pt idx="1237">
                  <c:v>6.2708369999999995E-5</c:v>
                </c:pt>
                <c:pt idx="1238">
                  <c:v>6.2602130000000004E-5</c:v>
                </c:pt>
                <c:pt idx="1239">
                  <c:v>6.2370990000000002E-5</c:v>
                </c:pt>
                <c:pt idx="1240">
                  <c:v>6.2320299999999994E-5</c:v>
                </c:pt>
                <c:pt idx="1241">
                  <c:v>6.2202440000000002E-5</c:v>
                </c:pt>
                <c:pt idx="1242">
                  <c:v>6.2277509999999995E-5</c:v>
                </c:pt>
                <c:pt idx="1243">
                  <c:v>6.2270470000000004E-5</c:v>
                </c:pt>
                <c:pt idx="1244">
                  <c:v>6.2255449999999997E-5</c:v>
                </c:pt>
                <c:pt idx="1245">
                  <c:v>6.2318510000000004E-5</c:v>
                </c:pt>
                <c:pt idx="1246">
                  <c:v>6.2510779999999996E-5</c:v>
                </c:pt>
                <c:pt idx="1247">
                  <c:v>6.2900379999999997E-5</c:v>
                </c:pt>
                <c:pt idx="1248">
                  <c:v>6.3679650000000003E-5</c:v>
                </c:pt>
                <c:pt idx="1249">
                  <c:v>6.4823339999999996E-5</c:v>
                </c:pt>
                <c:pt idx="1250">
                  <c:v>6.6281820000000001E-5</c:v>
                </c:pt>
                <c:pt idx="1251">
                  <c:v>6.8263249999999997E-5</c:v>
                </c:pt>
                <c:pt idx="1252">
                  <c:v>6.9816959999999996E-5</c:v>
                </c:pt>
                <c:pt idx="1253">
                  <c:v>7.1753560000000001E-5</c:v>
                </c:pt>
                <c:pt idx="1254">
                  <c:v>7.503128E-5</c:v>
                </c:pt>
                <c:pt idx="1255">
                  <c:v>7.8257999999999995E-5</c:v>
                </c:pt>
                <c:pt idx="1256">
                  <c:v>8.0935330000000006E-5</c:v>
                </c:pt>
                <c:pt idx="1257">
                  <c:v>8.2735699999999995E-5</c:v>
                </c:pt>
                <c:pt idx="1258">
                  <c:v>8.4128730000000002E-5</c:v>
                </c:pt>
                <c:pt idx="1259">
                  <c:v>8.4767500000000005E-5</c:v>
                </c:pt>
                <c:pt idx="1260">
                  <c:v>8.5372530000000005E-5</c:v>
                </c:pt>
                <c:pt idx="1261">
                  <c:v>8.5889119999999999E-5</c:v>
                </c:pt>
                <c:pt idx="1262">
                  <c:v>8.6318999999999998E-5</c:v>
                </c:pt>
                <c:pt idx="1263">
                  <c:v>8.6456010000000001E-5</c:v>
                </c:pt>
                <c:pt idx="1264">
                  <c:v>8.652245E-5</c:v>
                </c:pt>
                <c:pt idx="1265">
                  <c:v>8.6237150000000005E-5</c:v>
                </c:pt>
                <c:pt idx="1266">
                  <c:v>8.6022799999999999E-5</c:v>
                </c:pt>
                <c:pt idx="1267">
                  <c:v>8.5762680000000003E-5</c:v>
                </c:pt>
                <c:pt idx="1268">
                  <c:v>8.5885730000000006E-5</c:v>
                </c:pt>
                <c:pt idx="1269">
                  <c:v>8.6256549999999993E-5</c:v>
                </c:pt>
                <c:pt idx="1270">
                  <c:v>8.6308699999999996E-5</c:v>
                </c:pt>
                <c:pt idx="1271">
                  <c:v>8.6268039999999997E-5</c:v>
                </c:pt>
                <c:pt idx="1272">
                  <c:v>8.6592349999999998E-5</c:v>
                </c:pt>
                <c:pt idx="1273">
                  <c:v>8.7218829999999994E-5</c:v>
                </c:pt>
                <c:pt idx="1274">
                  <c:v>8.8131489999999994E-5</c:v>
                </c:pt>
                <c:pt idx="1275">
                  <c:v>8.9070329999999995E-5</c:v>
                </c:pt>
                <c:pt idx="1276">
                  <c:v>9.0410480000000003E-5</c:v>
                </c:pt>
                <c:pt idx="1277">
                  <c:v>9.0793989999999998E-5</c:v>
                </c:pt>
                <c:pt idx="1278">
                  <c:v>9.0893389999999999E-5</c:v>
                </c:pt>
                <c:pt idx="1279">
                  <c:v>9.1304409999999993E-5</c:v>
                </c:pt>
                <c:pt idx="1280">
                  <c:v>9.1979140000000004E-5</c:v>
                </c:pt>
                <c:pt idx="1281">
                  <c:v>9.278364E-5</c:v>
                </c:pt>
                <c:pt idx="1282">
                  <c:v>9.3506740000000007E-5</c:v>
                </c:pt>
                <c:pt idx="1283">
                  <c:v>9.4472630000000003E-5</c:v>
                </c:pt>
                <c:pt idx="1284">
                  <c:v>9.5565369999999996E-5</c:v>
                </c:pt>
                <c:pt idx="1285">
                  <c:v>9.6605149999999998E-5</c:v>
                </c:pt>
                <c:pt idx="1286">
                  <c:v>9.7544139999999996E-5</c:v>
                </c:pt>
                <c:pt idx="1287">
                  <c:v>9.8567180000000006E-5</c:v>
                </c:pt>
                <c:pt idx="1288" formatCode="General">
                  <c:v>1E-4</c:v>
                </c:pt>
                <c:pt idx="1289" formatCode="General">
                  <c:v>1.02E-4</c:v>
                </c:pt>
                <c:pt idx="1290" formatCode="General">
                  <c:v>1.0399999999999999E-4</c:v>
                </c:pt>
                <c:pt idx="1291" formatCode="General">
                  <c:v>1.05E-4</c:v>
                </c:pt>
                <c:pt idx="1292" formatCode="General">
                  <c:v>1.07E-4</c:v>
                </c:pt>
                <c:pt idx="1293" formatCode="General">
                  <c:v>1.08E-4</c:v>
                </c:pt>
                <c:pt idx="1294" formatCode="General">
                  <c:v>1.1E-4</c:v>
                </c:pt>
                <c:pt idx="1295" formatCode="General">
                  <c:v>1.11E-4</c:v>
                </c:pt>
                <c:pt idx="1296" formatCode="General">
                  <c:v>1.13E-4</c:v>
                </c:pt>
                <c:pt idx="1297" formatCode="General">
                  <c:v>1.1400000000000001E-4</c:v>
                </c:pt>
                <c:pt idx="1298" formatCode="General">
                  <c:v>1.15E-4</c:v>
                </c:pt>
                <c:pt idx="1299" formatCode="General">
                  <c:v>1.15E-4</c:v>
                </c:pt>
                <c:pt idx="1300" formatCode="General">
                  <c:v>1.16E-4</c:v>
                </c:pt>
                <c:pt idx="1301" formatCode="General">
                  <c:v>1.17E-4</c:v>
                </c:pt>
                <c:pt idx="1302" formatCode="General">
                  <c:v>1.17E-4</c:v>
                </c:pt>
                <c:pt idx="1303" formatCode="General">
                  <c:v>1.18E-4</c:v>
                </c:pt>
                <c:pt idx="1304" formatCode="General">
                  <c:v>1.18E-4</c:v>
                </c:pt>
                <c:pt idx="1305" formatCode="General">
                  <c:v>1.1900000000000001E-4</c:v>
                </c:pt>
                <c:pt idx="1306" formatCode="General">
                  <c:v>1.2E-4</c:v>
                </c:pt>
                <c:pt idx="1307" formatCode="General">
                  <c:v>1.2E-4</c:v>
                </c:pt>
                <c:pt idx="1308" formatCode="General">
                  <c:v>1.21E-4</c:v>
                </c:pt>
                <c:pt idx="1309" formatCode="General">
                  <c:v>1.21E-4</c:v>
                </c:pt>
                <c:pt idx="1310" formatCode="General">
                  <c:v>1.22E-4</c:v>
                </c:pt>
                <c:pt idx="1311" formatCode="General">
                  <c:v>1.2300000000000001E-4</c:v>
                </c:pt>
                <c:pt idx="1312" formatCode="General">
                  <c:v>1.2400000000000001E-4</c:v>
                </c:pt>
                <c:pt idx="1313" formatCode="General">
                  <c:v>1.25E-4</c:v>
                </c:pt>
                <c:pt idx="1314" formatCode="General">
                  <c:v>1.26E-4</c:v>
                </c:pt>
                <c:pt idx="1315" formatCode="General">
                  <c:v>1.27E-4</c:v>
                </c:pt>
                <c:pt idx="1316" formatCode="General">
                  <c:v>1.2799999999999999E-4</c:v>
                </c:pt>
                <c:pt idx="1317" formatCode="General">
                  <c:v>1.2899999999999999E-4</c:v>
                </c:pt>
                <c:pt idx="1318" formatCode="General">
                  <c:v>1.2999999999999999E-4</c:v>
                </c:pt>
                <c:pt idx="1319" formatCode="General">
                  <c:v>1.3100000000000001E-4</c:v>
                </c:pt>
                <c:pt idx="1320" formatCode="General">
                  <c:v>1.3200000000000001E-4</c:v>
                </c:pt>
                <c:pt idx="1321" formatCode="General">
                  <c:v>1.34E-4</c:v>
                </c:pt>
                <c:pt idx="1322" formatCode="General">
                  <c:v>1.35E-4</c:v>
                </c:pt>
                <c:pt idx="1323" formatCode="General">
                  <c:v>1.36E-4</c:v>
                </c:pt>
                <c:pt idx="1324" formatCode="General">
                  <c:v>1.37E-4</c:v>
                </c:pt>
                <c:pt idx="1325" formatCode="General">
                  <c:v>1.3799999999999999E-4</c:v>
                </c:pt>
                <c:pt idx="1326" formatCode="General">
                  <c:v>1.3999999999999999E-4</c:v>
                </c:pt>
                <c:pt idx="1327" formatCode="General">
                  <c:v>1.4100000000000001E-4</c:v>
                </c:pt>
                <c:pt idx="1328" formatCode="General">
                  <c:v>1.4200000000000001E-4</c:v>
                </c:pt>
                <c:pt idx="1329" formatCode="General">
                  <c:v>1.4300000000000001E-4</c:v>
                </c:pt>
                <c:pt idx="1330" formatCode="General">
                  <c:v>1.44E-4</c:v>
                </c:pt>
                <c:pt idx="1331" formatCode="General">
                  <c:v>1.45E-4</c:v>
                </c:pt>
                <c:pt idx="1332" formatCode="General">
                  <c:v>1.47E-4</c:v>
                </c:pt>
                <c:pt idx="1333" formatCode="General">
                  <c:v>1.4899999999999999E-4</c:v>
                </c:pt>
                <c:pt idx="1334" formatCode="General">
                  <c:v>1.5100000000000001E-4</c:v>
                </c:pt>
                <c:pt idx="1335" formatCode="General">
                  <c:v>1.5200000000000001E-4</c:v>
                </c:pt>
                <c:pt idx="1336" formatCode="General">
                  <c:v>1.54E-4</c:v>
                </c:pt>
                <c:pt idx="1337" formatCode="General">
                  <c:v>1.55E-4</c:v>
                </c:pt>
                <c:pt idx="1338" formatCode="General">
                  <c:v>1.56E-4</c:v>
                </c:pt>
                <c:pt idx="1339" formatCode="General">
                  <c:v>1.5799999999999999E-4</c:v>
                </c:pt>
                <c:pt idx="1340" formatCode="General">
                  <c:v>1.6100000000000001E-4</c:v>
                </c:pt>
                <c:pt idx="1341" formatCode="General">
                  <c:v>1.63E-4</c:v>
                </c:pt>
                <c:pt idx="1342" formatCode="General">
                  <c:v>1.64E-4</c:v>
                </c:pt>
                <c:pt idx="1343" formatCode="General">
                  <c:v>1.66E-4</c:v>
                </c:pt>
                <c:pt idx="1344" formatCode="General">
                  <c:v>1.6799999999999999E-4</c:v>
                </c:pt>
                <c:pt idx="1345" formatCode="General">
                  <c:v>1.6899999999999999E-4</c:v>
                </c:pt>
                <c:pt idx="1346" formatCode="General">
                  <c:v>1.7100000000000001E-4</c:v>
                </c:pt>
                <c:pt idx="1347" formatCode="General">
                  <c:v>1.74E-4</c:v>
                </c:pt>
              </c:numCache>
            </c:numRef>
          </c:yVal>
          <c:smooth val="1"/>
          <c:extLst>
            <c:ext xmlns:c16="http://schemas.microsoft.com/office/drawing/2014/chart" uri="{C3380CC4-5D6E-409C-BE32-E72D297353CC}">
              <c16:uniqueId val="{00000000-116A-48AE-8774-D0B2386D2B91}"/>
            </c:ext>
          </c:extLst>
        </c:ser>
        <c:ser>
          <c:idx val="3"/>
          <c:order val="1"/>
          <c:tx>
            <c:v>East </c:v>
          </c:tx>
          <c:spPr>
            <a:ln w="19050" cap="rnd">
              <a:solidFill>
                <a:schemeClr val="accent4"/>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'1'!$J$82:$J$1489</c:f>
              <c:numCache>
                <c:formatCode>0.00E+00</c:formatCode>
                <c:ptCount val="1348"/>
                <c:pt idx="0">
                  <c:v>4.691803E-8</c:v>
                </c:pt>
                <c:pt idx="1">
                  <c:v>-9.0383009999999996E-9</c:v>
                </c:pt>
                <c:pt idx="2">
                  <c:v>-2.3392860000000001E-8</c:v>
                </c:pt>
                <c:pt idx="3">
                  <c:v>-5.7618059999999999E-8</c:v>
                </c:pt>
                <c:pt idx="4">
                  <c:v>-2.678208E-8</c:v>
                </c:pt>
                <c:pt idx="5">
                  <c:v>7.968103E-8</c:v>
                </c:pt>
                <c:pt idx="6">
                  <c:v>1.806283E-7</c:v>
                </c:pt>
                <c:pt idx="7">
                  <c:v>3.1300819999999999E-8</c:v>
                </c:pt>
                <c:pt idx="8">
                  <c:v>8.6392269999999998E-10</c:v>
                </c:pt>
                <c:pt idx="9">
                  <c:v>6.7054250000000006E-8</c:v>
                </c:pt>
                <c:pt idx="10">
                  <c:v>9.3304979999999994E-8</c:v>
                </c:pt>
                <c:pt idx="11">
                  <c:v>5.522502E-8</c:v>
                </c:pt>
                <c:pt idx="12">
                  <c:v>1.5723550000000001E-7</c:v>
                </c:pt>
                <c:pt idx="13">
                  <c:v>1.38495E-7</c:v>
                </c:pt>
                <c:pt idx="14">
                  <c:v>1.7983080000000001E-7</c:v>
                </c:pt>
                <c:pt idx="15">
                  <c:v>7.9415159999999998E-8</c:v>
                </c:pt>
                <c:pt idx="16">
                  <c:v>1.7272E-7</c:v>
                </c:pt>
                <c:pt idx="17">
                  <c:v>1.8528020000000001E-7</c:v>
                </c:pt>
                <c:pt idx="18">
                  <c:v>1.7590980000000001E-7</c:v>
                </c:pt>
                <c:pt idx="19">
                  <c:v>1.5358060000000001E-7</c:v>
                </c:pt>
                <c:pt idx="20">
                  <c:v>1.8149220000000001E-7</c:v>
                </c:pt>
                <c:pt idx="21">
                  <c:v>3.535454E-8</c:v>
                </c:pt>
                <c:pt idx="22">
                  <c:v>-2.6848470000000001E-8</c:v>
                </c:pt>
                <c:pt idx="23">
                  <c:v>-5.5756960000000001E-8</c:v>
                </c:pt>
                <c:pt idx="24">
                  <c:v>-6.7852059999999997E-8</c:v>
                </c:pt>
                <c:pt idx="25">
                  <c:v>-1.36903E-8</c:v>
                </c:pt>
                <c:pt idx="26">
                  <c:v>3.3493679999999999E-8</c:v>
                </c:pt>
                <c:pt idx="27">
                  <c:v>1.1111489999999999E-7</c:v>
                </c:pt>
                <c:pt idx="28">
                  <c:v>6.1802890000000001E-9</c:v>
                </c:pt>
                <c:pt idx="29">
                  <c:v>5.4494019999999998E-8</c:v>
                </c:pt>
                <c:pt idx="30">
                  <c:v>1.105168E-7</c:v>
                </c:pt>
                <c:pt idx="31">
                  <c:v>-3.4557189999999998E-9</c:v>
                </c:pt>
                <c:pt idx="32">
                  <c:v>-4.9844739999999999E-9</c:v>
                </c:pt>
                <c:pt idx="33">
                  <c:v>1.1942180000000001E-7</c:v>
                </c:pt>
                <c:pt idx="34">
                  <c:v>1.2214670000000001E-7</c:v>
                </c:pt>
                <c:pt idx="35">
                  <c:v>2.9041420000000001E-7</c:v>
                </c:pt>
                <c:pt idx="36">
                  <c:v>3.17196E-7</c:v>
                </c:pt>
                <c:pt idx="37">
                  <c:v>4.4426080000000003E-7</c:v>
                </c:pt>
                <c:pt idx="38">
                  <c:v>5.3743280000000001E-7</c:v>
                </c:pt>
                <c:pt idx="39">
                  <c:v>5.8089530000000002E-7</c:v>
                </c:pt>
                <c:pt idx="40">
                  <c:v>8.3170190000000003E-7</c:v>
                </c:pt>
                <c:pt idx="41">
                  <c:v>8.9556649999999997E-7</c:v>
                </c:pt>
                <c:pt idx="42">
                  <c:v>8.8765830000000002E-7</c:v>
                </c:pt>
                <c:pt idx="43">
                  <c:v>1.065961E-6</c:v>
                </c:pt>
                <c:pt idx="44">
                  <c:v>1.1235130000000001E-6</c:v>
                </c:pt>
                <c:pt idx="45">
                  <c:v>1.3403600000000001E-6</c:v>
                </c:pt>
                <c:pt idx="46">
                  <c:v>1.3005530000000001E-6</c:v>
                </c:pt>
                <c:pt idx="47">
                  <c:v>1.293907E-6</c:v>
                </c:pt>
                <c:pt idx="48">
                  <c:v>1.314243E-6</c:v>
                </c:pt>
                <c:pt idx="49">
                  <c:v>1.4048230000000001E-6</c:v>
                </c:pt>
                <c:pt idx="50">
                  <c:v>1.3151070000000001E-6</c:v>
                </c:pt>
                <c:pt idx="51">
                  <c:v>1.2176809999999999E-6</c:v>
                </c:pt>
                <c:pt idx="52">
                  <c:v>1.2644670000000001E-6</c:v>
                </c:pt>
                <c:pt idx="53">
                  <c:v>1.0389130000000001E-6</c:v>
                </c:pt>
                <c:pt idx="54">
                  <c:v>8.8719299999999997E-7</c:v>
                </c:pt>
                <c:pt idx="55">
                  <c:v>1.058717E-6</c:v>
                </c:pt>
                <c:pt idx="56">
                  <c:v>8.3416090000000004E-7</c:v>
                </c:pt>
                <c:pt idx="57">
                  <c:v>8.9151289999999995E-7</c:v>
                </c:pt>
                <c:pt idx="58">
                  <c:v>7.6039419999999998E-7</c:v>
                </c:pt>
                <c:pt idx="59">
                  <c:v>9.5491219999999995E-7</c:v>
                </c:pt>
                <c:pt idx="60">
                  <c:v>9.2241509999999998E-7</c:v>
                </c:pt>
                <c:pt idx="61">
                  <c:v>7.8092919999999995E-7</c:v>
                </c:pt>
                <c:pt idx="62">
                  <c:v>8.2791400000000001E-7</c:v>
                </c:pt>
                <c:pt idx="63">
                  <c:v>8.3894580000000004E-7</c:v>
                </c:pt>
                <c:pt idx="64">
                  <c:v>7.5673900000000001E-7</c:v>
                </c:pt>
                <c:pt idx="65">
                  <c:v>7.2390950000000001E-7</c:v>
                </c:pt>
                <c:pt idx="66">
                  <c:v>6.0202849999999996E-7</c:v>
                </c:pt>
                <c:pt idx="67">
                  <c:v>6.1591790000000003E-7</c:v>
                </c:pt>
                <c:pt idx="68">
                  <c:v>5.1264470000000002E-7</c:v>
                </c:pt>
                <c:pt idx="69">
                  <c:v>4.606092E-7</c:v>
                </c:pt>
                <c:pt idx="70">
                  <c:v>4.1236179999999999E-7</c:v>
                </c:pt>
                <c:pt idx="71">
                  <c:v>3.7195619999999998E-7</c:v>
                </c:pt>
                <c:pt idx="72">
                  <c:v>2.8350270000000002E-7</c:v>
                </c:pt>
                <c:pt idx="73">
                  <c:v>2.111318E-7</c:v>
                </c:pt>
                <c:pt idx="74">
                  <c:v>2.2907490000000001E-7</c:v>
                </c:pt>
                <c:pt idx="75">
                  <c:v>1.582988E-7</c:v>
                </c:pt>
                <c:pt idx="76">
                  <c:v>3.079588E-7</c:v>
                </c:pt>
                <c:pt idx="77">
                  <c:v>1.9651119999999999E-7</c:v>
                </c:pt>
                <c:pt idx="78">
                  <c:v>8.2006899999999996E-8</c:v>
                </c:pt>
                <c:pt idx="79">
                  <c:v>1.579001E-7</c:v>
                </c:pt>
                <c:pt idx="80">
                  <c:v>2.1099880000000001E-7</c:v>
                </c:pt>
                <c:pt idx="81">
                  <c:v>8.4067309999999994E-8</c:v>
                </c:pt>
                <c:pt idx="82">
                  <c:v>-2.4323060000000001E-8</c:v>
                </c:pt>
                <c:pt idx="83">
                  <c:v>-2.326201E-9</c:v>
                </c:pt>
                <c:pt idx="84">
                  <c:v>1.2320990000000001E-7</c:v>
                </c:pt>
                <c:pt idx="85">
                  <c:v>2.1206219999999999E-7</c:v>
                </c:pt>
                <c:pt idx="86">
                  <c:v>1.8275490000000001E-7</c:v>
                </c:pt>
                <c:pt idx="87">
                  <c:v>1.8062810000000001E-7</c:v>
                </c:pt>
                <c:pt idx="88">
                  <c:v>2.371162E-7</c:v>
                </c:pt>
                <c:pt idx="89">
                  <c:v>1.3158350000000001E-7</c:v>
                </c:pt>
                <c:pt idx="90">
                  <c:v>1.3284590000000001E-7</c:v>
                </c:pt>
                <c:pt idx="91">
                  <c:v>1.7597640000000001E-7</c:v>
                </c:pt>
                <c:pt idx="92">
                  <c:v>3.0157880000000002E-7</c:v>
                </c:pt>
                <c:pt idx="93">
                  <c:v>1.789669E-7</c:v>
                </c:pt>
                <c:pt idx="94">
                  <c:v>1.394252E-7</c:v>
                </c:pt>
                <c:pt idx="95">
                  <c:v>-1.6215619999999999E-8</c:v>
                </c:pt>
                <c:pt idx="96">
                  <c:v>-7.443123E-8</c:v>
                </c:pt>
                <c:pt idx="97">
                  <c:v>-3.6684039999999999E-8</c:v>
                </c:pt>
                <c:pt idx="98">
                  <c:v>-1.2713109999999999E-7</c:v>
                </c:pt>
                <c:pt idx="99">
                  <c:v>-3.0403779999999998E-7</c:v>
                </c:pt>
                <c:pt idx="100">
                  <c:v>-3.5726940000000002E-7</c:v>
                </c:pt>
                <c:pt idx="101">
                  <c:v>-4.6665649999999998E-7</c:v>
                </c:pt>
                <c:pt idx="102">
                  <c:v>-6.1332549999999998E-7</c:v>
                </c:pt>
                <c:pt idx="103">
                  <c:v>-5.597617E-7</c:v>
                </c:pt>
                <c:pt idx="104">
                  <c:v>-5.9511640000000002E-7</c:v>
                </c:pt>
                <c:pt idx="105">
                  <c:v>-7.9269100000000001E-7</c:v>
                </c:pt>
                <c:pt idx="106">
                  <c:v>-7.2430740000000005E-7</c:v>
                </c:pt>
                <c:pt idx="107">
                  <c:v>-9.8867060000000003E-7</c:v>
                </c:pt>
                <c:pt idx="108">
                  <c:v>-1.099054E-6</c:v>
                </c:pt>
                <c:pt idx="109">
                  <c:v>-1.13195E-6</c:v>
                </c:pt>
                <c:pt idx="110">
                  <c:v>-1.29397E-6</c:v>
                </c:pt>
                <c:pt idx="111">
                  <c:v>-1.247717E-6</c:v>
                </c:pt>
                <c:pt idx="112">
                  <c:v>-1.1462379999999999E-6</c:v>
                </c:pt>
                <c:pt idx="113">
                  <c:v>-1.4030909999999999E-6</c:v>
                </c:pt>
                <c:pt idx="114">
                  <c:v>-1.530355E-6</c:v>
                </c:pt>
                <c:pt idx="115">
                  <c:v>-1.8133920000000001E-6</c:v>
                </c:pt>
                <c:pt idx="116">
                  <c:v>-1.8023600000000001E-6</c:v>
                </c:pt>
                <c:pt idx="117">
                  <c:v>-1.966241E-6</c:v>
                </c:pt>
                <c:pt idx="118">
                  <c:v>-2.1720550000000002E-6</c:v>
                </c:pt>
                <c:pt idx="119">
                  <c:v>-2.3422490000000001E-6</c:v>
                </c:pt>
                <c:pt idx="120">
                  <c:v>-2.4305019999999999E-6</c:v>
                </c:pt>
                <c:pt idx="121">
                  <c:v>-2.564278E-6</c:v>
                </c:pt>
                <c:pt idx="122">
                  <c:v>-2.803985E-6</c:v>
                </c:pt>
                <c:pt idx="123">
                  <c:v>-2.9609540000000001E-6</c:v>
                </c:pt>
                <c:pt idx="124">
                  <c:v>-3.0331249999999999E-6</c:v>
                </c:pt>
                <c:pt idx="125">
                  <c:v>-3.2134200000000001E-6</c:v>
                </c:pt>
                <c:pt idx="126">
                  <c:v>-3.3837470000000001E-6</c:v>
                </c:pt>
                <c:pt idx="127">
                  <c:v>-3.6128200000000001E-6</c:v>
                </c:pt>
                <c:pt idx="128">
                  <c:v>-3.720545E-6</c:v>
                </c:pt>
                <c:pt idx="129">
                  <c:v>-4.0377390000000003E-6</c:v>
                </c:pt>
                <c:pt idx="130">
                  <c:v>-4.1644030000000002E-6</c:v>
                </c:pt>
                <c:pt idx="131">
                  <c:v>-4.3526060000000002E-6</c:v>
                </c:pt>
                <c:pt idx="132">
                  <c:v>-4.6472710000000002E-6</c:v>
                </c:pt>
                <c:pt idx="133">
                  <c:v>-4.603942E-6</c:v>
                </c:pt>
                <c:pt idx="134">
                  <c:v>-4.6905339999999999E-6</c:v>
                </c:pt>
                <c:pt idx="135">
                  <c:v>-4.9505749999999996E-6</c:v>
                </c:pt>
                <c:pt idx="136">
                  <c:v>-5.1095370000000003E-6</c:v>
                </c:pt>
                <c:pt idx="137">
                  <c:v>-5.2671690000000004E-6</c:v>
                </c:pt>
                <c:pt idx="138">
                  <c:v>-5.3563529999999998E-6</c:v>
                </c:pt>
                <c:pt idx="139">
                  <c:v>-5.4384250000000004E-6</c:v>
                </c:pt>
                <c:pt idx="140">
                  <c:v>-5.6208459999999996E-6</c:v>
                </c:pt>
                <c:pt idx="141">
                  <c:v>-5.8373580000000003E-6</c:v>
                </c:pt>
                <c:pt idx="142">
                  <c:v>-6.0840410000000002E-6</c:v>
                </c:pt>
                <c:pt idx="143">
                  <c:v>-6.305737E-6</c:v>
                </c:pt>
                <c:pt idx="144">
                  <c:v>-6.5789349999999997E-6</c:v>
                </c:pt>
                <c:pt idx="145">
                  <c:v>-6.9009119999999998E-6</c:v>
                </c:pt>
                <c:pt idx="146">
                  <c:v>-7.3608489999999998E-6</c:v>
                </c:pt>
                <c:pt idx="147">
                  <c:v>-7.6241450000000002E-6</c:v>
                </c:pt>
                <c:pt idx="148">
                  <c:v>-7.9317670000000006E-6</c:v>
                </c:pt>
                <c:pt idx="149">
                  <c:v>-8.1907430000000003E-6</c:v>
                </c:pt>
                <c:pt idx="150">
                  <c:v>-8.5422909999999999E-6</c:v>
                </c:pt>
                <c:pt idx="151">
                  <c:v>-8.9322489999999997E-6</c:v>
                </c:pt>
                <c:pt idx="152">
                  <c:v>-9.3402170000000006E-6</c:v>
                </c:pt>
                <c:pt idx="153">
                  <c:v>-9.7527700000000005E-6</c:v>
                </c:pt>
                <c:pt idx="154">
                  <c:v>-1.010259E-5</c:v>
                </c:pt>
                <c:pt idx="155">
                  <c:v>-1.0371069999999999E-5</c:v>
                </c:pt>
                <c:pt idx="156">
                  <c:v>-1.078501E-5</c:v>
                </c:pt>
                <c:pt idx="157">
                  <c:v>-1.111789E-5</c:v>
                </c:pt>
                <c:pt idx="158">
                  <c:v>-1.1398130000000001E-5</c:v>
                </c:pt>
                <c:pt idx="159">
                  <c:v>-1.1574359999999999E-5</c:v>
                </c:pt>
                <c:pt idx="160">
                  <c:v>-1.1796320000000001E-5</c:v>
                </c:pt>
                <c:pt idx="161">
                  <c:v>-1.196253E-5</c:v>
                </c:pt>
                <c:pt idx="162">
                  <c:v>-1.223725E-5</c:v>
                </c:pt>
                <c:pt idx="163">
                  <c:v>-1.257623E-5</c:v>
                </c:pt>
                <c:pt idx="164">
                  <c:v>-1.27346E-5</c:v>
                </c:pt>
                <c:pt idx="165">
                  <c:v>-1.292273E-5</c:v>
                </c:pt>
                <c:pt idx="166">
                  <c:v>-1.3146679999999999E-5</c:v>
                </c:pt>
                <c:pt idx="167">
                  <c:v>-1.342087E-5</c:v>
                </c:pt>
                <c:pt idx="168">
                  <c:v>-1.35676E-5</c:v>
                </c:pt>
                <c:pt idx="169">
                  <c:v>-1.36013E-5</c:v>
                </c:pt>
                <c:pt idx="170">
                  <c:v>-1.3987059999999999E-5</c:v>
                </c:pt>
                <c:pt idx="171">
                  <c:v>-1.408229E-5</c:v>
                </c:pt>
                <c:pt idx="172">
                  <c:v>-1.4179650000000001E-5</c:v>
                </c:pt>
                <c:pt idx="173">
                  <c:v>-1.431694E-5</c:v>
                </c:pt>
                <c:pt idx="174">
                  <c:v>-1.4469520000000001E-5</c:v>
                </c:pt>
                <c:pt idx="175">
                  <c:v>-1.4280659999999999E-5</c:v>
                </c:pt>
                <c:pt idx="176">
                  <c:v>-1.425348E-5</c:v>
                </c:pt>
                <c:pt idx="177">
                  <c:v>-1.412755E-5</c:v>
                </c:pt>
                <c:pt idx="178">
                  <c:v>-1.3967059999999999E-5</c:v>
                </c:pt>
                <c:pt idx="179">
                  <c:v>-1.3964199999999999E-5</c:v>
                </c:pt>
                <c:pt idx="180">
                  <c:v>-1.386545E-5</c:v>
                </c:pt>
                <c:pt idx="181">
                  <c:v>-1.3712009999999999E-5</c:v>
                </c:pt>
                <c:pt idx="182">
                  <c:v>-1.346433E-5</c:v>
                </c:pt>
                <c:pt idx="183">
                  <c:v>-1.320244E-5</c:v>
                </c:pt>
                <c:pt idx="184">
                  <c:v>-1.299815E-5</c:v>
                </c:pt>
                <c:pt idx="185">
                  <c:v>-1.273107E-5</c:v>
                </c:pt>
                <c:pt idx="186">
                  <c:v>-1.2547730000000001E-5</c:v>
                </c:pt>
                <c:pt idx="187">
                  <c:v>-1.2210930000000001E-5</c:v>
                </c:pt>
                <c:pt idx="188">
                  <c:v>-1.1930629999999999E-5</c:v>
                </c:pt>
                <c:pt idx="189">
                  <c:v>-1.1584069999999999E-5</c:v>
                </c:pt>
                <c:pt idx="190">
                  <c:v>-1.1578350000000001E-5</c:v>
                </c:pt>
                <c:pt idx="191">
                  <c:v>-1.161636E-5</c:v>
                </c:pt>
                <c:pt idx="192">
                  <c:v>-1.151043E-5</c:v>
                </c:pt>
                <c:pt idx="193">
                  <c:v>-1.142491E-5</c:v>
                </c:pt>
                <c:pt idx="194">
                  <c:v>-1.1469570000000001E-5</c:v>
                </c:pt>
                <c:pt idx="195">
                  <c:v>-1.159776E-5</c:v>
                </c:pt>
                <c:pt idx="196">
                  <c:v>-1.1793469999999999E-5</c:v>
                </c:pt>
                <c:pt idx="197">
                  <c:v>-1.198851E-5</c:v>
                </c:pt>
                <c:pt idx="198">
                  <c:v>-1.173824E-5</c:v>
                </c:pt>
                <c:pt idx="199">
                  <c:v>-1.1520599999999999E-5</c:v>
                </c:pt>
                <c:pt idx="200">
                  <c:v>-1.128987E-5</c:v>
                </c:pt>
                <c:pt idx="201">
                  <c:v>-1.1221889999999999E-5</c:v>
                </c:pt>
                <c:pt idx="202">
                  <c:v>-1.12498E-5</c:v>
                </c:pt>
                <c:pt idx="203">
                  <c:v>-1.1201690000000001E-5</c:v>
                </c:pt>
                <c:pt idx="204">
                  <c:v>-1.122182E-5</c:v>
                </c:pt>
                <c:pt idx="205">
                  <c:v>-1.124694E-5</c:v>
                </c:pt>
                <c:pt idx="206">
                  <c:v>-1.114434E-5</c:v>
                </c:pt>
                <c:pt idx="207">
                  <c:v>-1.104279E-5</c:v>
                </c:pt>
                <c:pt idx="208">
                  <c:v>-1.1117950000000001E-5</c:v>
                </c:pt>
                <c:pt idx="209">
                  <c:v>-1.11763E-5</c:v>
                </c:pt>
                <c:pt idx="210">
                  <c:v>-1.119139E-5</c:v>
                </c:pt>
                <c:pt idx="211">
                  <c:v>-1.133446E-5</c:v>
                </c:pt>
                <c:pt idx="212">
                  <c:v>-1.1546919999999999E-5</c:v>
                </c:pt>
                <c:pt idx="213">
                  <c:v>-1.1474079999999999E-5</c:v>
                </c:pt>
                <c:pt idx="214">
                  <c:v>-1.161949E-5</c:v>
                </c:pt>
                <c:pt idx="215">
                  <c:v>-1.162374E-5</c:v>
                </c:pt>
                <c:pt idx="216">
                  <c:v>-1.1480399999999999E-5</c:v>
                </c:pt>
                <c:pt idx="217">
                  <c:v>-1.1466909999999999E-5</c:v>
                </c:pt>
                <c:pt idx="218">
                  <c:v>-1.1304759999999999E-5</c:v>
                </c:pt>
                <c:pt idx="219">
                  <c:v>-1.1282429999999999E-5</c:v>
                </c:pt>
                <c:pt idx="220">
                  <c:v>-1.131639E-5</c:v>
                </c:pt>
                <c:pt idx="221">
                  <c:v>-1.1219829999999999E-5</c:v>
                </c:pt>
                <c:pt idx="222">
                  <c:v>-1.1366360000000001E-5</c:v>
                </c:pt>
                <c:pt idx="223">
                  <c:v>-1.1267679999999999E-5</c:v>
                </c:pt>
                <c:pt idx="224">
                  <c:v>-1.1311340000000001E-5</c:v>
                </c:pt>
                <c:pt idx="225">
                  <c:v>-1.1169119999999999E-5</c:v>
                </c:pt>
                <c:pt idx="226">
                  <c:v>-1.1169459999999999E-5</c:v>
                </c:pt>
                <c:pt idx="227">
                  <c:v>-1.110672E-5</c:v>
                </c:pt>
                <c:pt idx="228">
                  <c:v>-1.0967569999999999E-5</c:v>
                </c:pt>
                <c:pt idx="229">
                  <c:v>-1.0833919999999999E-5</c:v>
                </c:pt>
                <c:pt idx="230">
                  <c:v>-1.094723E-5</c:v>
                </c:pt>
                <c:pt idx="231">
                  <c:v>-1.0825879999999999E-5</c:v>
                </c:pt>
                <c:pt idx="232">
                  <c:v>-1.088543E-5</c:v>
                </c:pt>
                <c:pt idx="233">
                  <c:v>-1.083419E-5</c:v>
                </c:pt>
                <c:pt idx="234">
                  <c:v>-1.0783619999999999E-5</c:v>
                </c:pt>
                <c:pt idx="235">
                  <c:v>-1.0774249999999999E-5</c:v>
                </c:pt>
                <c:pt idx="236">
                  <c:v>-1.074408E-5</c:v>
                </c:pt>
                <c:pt idx="237">
                  <c:v>-1.064426E-5</c:v>
                </c:pt>
                <c:pt idx="238">
                  <c:v>-1.065649E-5</c:v>
                </c:pt>
                <c:pt idx="239">
                  <c:v>-1.0568169999999999E-5</c:v>
                </c:pt>
                <c:pt idx="240">
                  <c:v>-1.052338E-5</c:v>
                </c:pt>
                <c:pt idx="241">
                  <c:v>-1.0502179999999999E-5</c:v>
                </c:pt>
                <c:pt idx="242">
                  <c:v>-1.05172E-5</c:v>
                </c:pt>
                <c:pt idx="243">
                  <c:v>-1.0434929999999999E-5</c:v>
                </c:pt>
                <c:pt idx="244">
                  <c:v>-1.041712E-5</c:v>
                </c:pt>
                <c:pt idx="245">
                  <c:v>-1.037253E-5</c:v>
                </c:pt>
                <c:pt idx="246">
                  <c:v>-1.032947E-5</c:v>
                </c:pt>
                <c:pt idx="247">
                  <c:v>-1.021709E-5</c:v>
                </c:pt>
                <c:pt idx="248">
                  <c:v>-1.0285870000000001E-5</c:v>
                </c:pt>
                <c:pt idx="249">
                  <c:v>-1.0136679999999999E-5</c:v>
                </c:pt>
                <c:pt idx="250">
                  <c:v>-1.004896E-5</c:v>
                </c:pt>
                <c:pt idx="251">
                  <c:v>-9.9794479999999993E-6</c:v>
                </c:pt>
                <c:pt idx="252">
                  <c:v>-9.8997019999999999E-6</c:v>
                </c:pt>
                <c:pt idx="253">
                  <c:v>-9.7554949999999997E-6</c:v>
                </c:pt>
                <c:pt idx="254">
                  <c:v>-9.6872450000000008E-6</c:v>
                </c:pt>
                <c:pt idx="255">
                  <c:v>-9.2415979999999993E-6</c:v>
                </c:pt>
                <c:pt idx="256">
                  <c:v>-9.1086210000000003E-6</c:v>
                </c:pt>
                <c:pt idx="257">
                  <c:v>-9.0856940000000004E-6</c:v>
                </c:pt>
                <c:pt idx="258">
                  <c:v>-8.8921109999999992E-6</c:v>
                </c:pt>
                <c:pt idx="259">
                  <c:v>-8.7302919999999999E-6</c:v>
                </c:pt>
                <c:pt idx="260">
                  <c:v>-8.5927959999999992E-6</c:v>
                </c:pt>
                <c:pt idx="261">
                  <c:v>-8.4796230000000005E-6</c:v>
                </c:pt>
                <c:pt idx="262">
                  <c:v>-8.1955270000000002E-6</c:v>
                </c:pt>
                <c:pt idx="263">
                  <c:v>-8.2506849999999994E-6</c:v>
                </c:pt>
                <c:pt idx="264">
                  <c:v>-8.1954609999999997E-6</c:v>
                </c:pt>
                <c:pt idx="265">
                  <c:v>-8.0412849999999994E-6</c:v>
                </c:pt>
                <c:pt idx="266">
                  <c:v>-8.0084559999999993E-6</c:v>
                </c:pt>
                <c:pt idx="267">
                  <c:v>-7.9265169999999992E-6</c:v>
                </c:pt>
                <c:pt idx="268">
                  <c:v>-8.0225449999999996E-6</c:v>
                </c:pt>
                <c:pt idx="269">
                  <c:v>-7.8504920000000003E-6</c:v>
                </c:pt>
                <c:pt idx="270">
                  <c:v>-7.8960800000000008E-6</c:v>
                </c:pt>
                <c:pt idx="271">
                  <c:v>-7.8807950000000005E-6</c:v>
                </c:pt>
                <c:pt idx="272">
                  <c:v>-7.7732709999999996E-6</c:v>
                </c:pt>
                <c:pt idx="273">
                  <c:v>-7.8823239999999997E-6</c:v>
                </c:pt>
                <c:pt idx="274">
                  <c:v>-7.9310359999999993E-6</c:v>
                </c:pt>
                <c:pt idx="275">
                  <c:v>-7.6718600000000008E-6</c:v>
                </c:pt>
                <c:pt idx="276">
                  <c:v>-7.7475529999999999E-6</c:v>
                </c:pt>
                <c:pt idx="277">
                  <c:v>-7.6330499999999997E-6</c:v>
                </c:pt>
                <c:pt idx="278">
                  <c:v>-7.6470720000000001E-6</c:v>
                </c:pt>
                <c:pt idx="279">
                  <c:v>-7.5475220000000003E-6</c:v>
                </c:pt>
                <c:pt idx="280">
                  <c:v>-7.5330349999999996E-6</c:v>
                </c:pt>
                <c:pt idx="281">
                  <c:v>-7.4479719999999997E-6</c:v>
                </c:pt>
                <c:pt idx="282">
                  <c:v>-7.2896090000000001E-6</c:v>
                </c:pt>
                <c:pt idx="283">
                  <c:v>-7.3029E-6</c:v>
                </c:pt>
                <c:pt idx="284">
                  <c:v>-7.1739099999999999E-6</c:v>
                </c:pt>
                <c:pt idx="285">
                  <c:v>-7.0838629999999997E-6</c:v>
                </c:pt>
                <c:pt idx="286">
                  <c:v>-6.826614E-6</c:v>
                </c:pt>
                <c:pt idx="287">
                  <c:v>-6.742283E-6</c:v>
                </c:pt>
                <c:pt idx="288">
                  <c:v>-6.7099849999999999E-6</c:v>
                </c:pt>
                <c:pt idx="289">
                  <c:v>-6.6891180000000001E-6</c:v>
                </c:pt>
                <c:pt idx="290">
                  <c:v>-6.719356E-6</c:v>
                </c:pt>
                <c:pt idx="291">
                  <c:v>-6.9314810000000002E-6</c:v>
                </c:pt>
                <c:pt idx="292">
                  <c:v>-6.8944649999999999E-6</c:v>
                </c:pt>
                <c:pt idx="293">
                  <c:v>-7.1384899999999996E-6</c:v>
                </c:pt>
                <c:pt idx="294">
                  <c:v>-7.1396189999999997E-6</c:v>
                </c:pt>
                <c:pt idx="295">
                  <c:v>-7.2726630000000003E-6</c:v>
                </c:pt>
                <c:pt idx="296">
                  <c:v>-7.3112070000000004E-6</c:v>
                </c:pt>
                <c:pt idx="297">
                  <c:v>-7.3359950000000002E-6</c:v>
                </c:pt>
                <c:pt idx="298">
                  <c:v>-7.3812510000000001E-6</c:v>
                </c:pt>
                <c:pt idx="299">
                  <c:v>-7.5447309999999997E-6</c:v>
                </c:pt>
                <c:pt idx="300">
                  <c:v>-7.510042E-6</c:v>
                </c:pt>
                <c:pt idx="301">
                  <c:v>-7.5141620000000002E-6</c:v>
                </c:pt>
                <c:pt idx="302">
                  <c:v>-7.5420729999999996E-6</c:v>
                </c:pt>
                <c:pt idx="303">
                  <c:v>-7.5756330000000002E-6</c:v>
                </c:pt>
                <c:pt idx="304">
                  <c:v>-7.613114E-6</c:v>
                </c:pt>
                <c:pt idx="305">
                  <c:v>-7.5348960000000004E-6</c:v>
                </c:pt>
                <c:pt idx="306">
                  <c:v>-7.5418740000000003E-6</c:v>
                </c:pt>
                <c:pt idx="307">
                  <c:v>-7.4734910000000001E-6</c:v>
                </c:pt>
                <c:pt idx="308">
                  <c:v>-7.2937299999999997E-6</c:v>
                </c:pt>
                <c:pt idx="309">
                  <c:v>-7.2244830000000002E-6</c:v>
                </c:pt>
                <c:pt idx="310">
                  <c:v>-7.1461320000000001E-6</c:v>
                </c:pt>
                <c:pt idx="311">
                  <c:v>-6.9855089999999999E-6</c:v>
                </c:pt>
                <c:pt idx="312">
                  <c:v>-6.8177090000000004E-6</c:v>
                </c:pt>
                <c:pt idx="313">
                  <c:v>-6.6709090000000004E-6</c:v>
                </c:pt>
                <c:pt idx="314">
                  <c:v>-6.5978749999999999E-6</c:v>
                </c:pt>
                <c:pt idx="315">
                  <c:v>-6.4948019999999997E-6</c:v>
                </c:pt>
                <c:pt idx="316">
                  <c:v>-6.2031290000000001E-6</c:v>
                </c:pt>
                <c:pt idx="317">
                  <c:v>-6.2212720000000001E-6</c:v>
                </c:pt>
                <c:pt idx="318">
                  <c:v>-6.0945410000000003E-6</c:v>
                </c:pt>
                <c:pt idx="319">
                  <c:v>-5.9986459999999996E-6</c:v>
                </c:pt>
                <c:pt idx="320">
                  <c:v>-5.8918519999999998E-6</c:v>
                </c:pt>
                <c:pt idx="321">
                  <c:v>-5.7335549999999999E-6</c:v>
                </c:pt>
                <c:pt idx="322">
                  <c:v>-5.6519470000000003E-6</c:v>
                </c:pt>
                <c:pt idx="323">
                  <c:v>-5.5325269999999997E-6</c:v>
                </c:pt>
                <c:pt idx="324">
                  <c:v>-5.4691940000000003E-6</c:v>
                </c:pt>
                <c:pt idx="325">
                  <c:v>-5.3896470000000003E-6</c:v>
                </c:pt>
                <c:pt idx="326">
                  <c:v>-5.2990679999999998E-6</c:v>
                </c:pt>
                <c:pt idx="327">
                  <c:v>-5.1861600000000002E-6</c:v>
                </c:pt>
                <c:pt idx="328">
                  <c:v>-5.0018780000000002E-6</c:v>
                </c:pt>
                <c:pt idx="329">
                  <c:v>-4.8128120000000002E-6</c:v>
                </c:pt>
                <c:pt idx="330">
                  <c:v>-4.7515400000000004E-6</c:v>
                </c:pt>
                <c:pt idx="331">
                  <c:v>-4.5876599999999999E-6</c:v>
                </c:pt>
                <c:pt idx="332">
                  <c:v>-4.3282170000000002E-6</c:v>
                </c:pt>
                <c:pt idx="333">
                  <c:v>-4.3266220000000004E-6</c:v>
                </c:pt>
                <c:pt idx="334">
                  <c:v>-4.2448810000000003E-6</c:v>
                </c:pt>
                <c:pt idx="335">
                  <c:v>-4.1197450000000003E-6</c:v>
                </c:pt>
                <c:pt idx="336">
                  <c:v>-3.9368589999999999E-6</c:v>
                </c:pt>
                <c:pt idx="337">
                  <c:v>-3.8214920000000004E-6</c:v>
                </c:pt>
                <c:pt idx="338">
                  <c:v>-3.697485E-6</c:v>
                </c:pt>
                <c:pt idx="339">
                  <c:v>-3.7252630000000002E-6</c:v>
                </c:pt>
                <c:pt idx="340">
                  <c:v>-3.5931489999999998E-6</c:v>
                </c:pt>
                <c:pt idx="341">
                  <c:v>-3.6106269999999999E-6</c:v>
                </c:pt>
                <c:pt idx="342">
                  <c:v>-3.4414300000000002E-6</c:v>
                </c:pt>
                <c:pt idx="343">
                  <c:v>-3.3339049999999999E-6</c:v>
                </c:pt>
                <c:pt idx="344">
                  <c:v>-3.2370780000000001E-6</c:v>
                </c:pt>
                <c:pt idx="345">
                  <c:v>-3.2259809999999998E-6</c:v>
                </c:pt>
                <c:pt idx="346">
                  <c:v>-3.0865559999999999E-6</c:v>
                </c:pt>
                <c:pt idx="347">
                  <c:v>-2.9995650000000001E-6</c:v>
                </c:pt>
                <c:pt idx="348">
                  <c:v>-2.9891980000000001E-6</c:v>
                </c:pt>
                <c:pt idx="349">
                  <c:v>-2.7344719999999999E-6</c:v>
                </c:pt>
                <c:pt idx="350">
                  <c:v>-2.4678509999999998E-6</c:v>
                </c:pt>
                <c:pt idx="351">
                  <c:v>-2.363249E-6</c:v>
                </c:pt>
                <c:pt idx="352">
                  <c:v>-2.2015609999999998E-6</c:v>
                </c:pt>
                <c:pt idx="353">
                  <c:v>-1.9232430000000002E-6</c:v>
                </c:pt>
                <c:pt idx="354">
                  <c:v>-1.7439449999999999E-6</c:v>
                </c:pt>
                <c:pt idx="355">
                  <c:v>-1.3860120000000001E-6</c:v>
                </c:pt>
                <c:pt idx="356">
                  <c:v>-1.152817E-6</c:v>
                </c:pt>
                <c:pt idx="357">
                  <c:v>-8.3655230000000004E-7</c:v>
                </c:pt>
                <c:pt idx="358">
                  <c:v>-5.8973359999999996E-7</c:v>
                </c:pt>
                <c:pt idx="359">
                  <c:v>-3.191898E-7</c:v>
                </c:pt>
                <c:pt idx="360">
                  <c:v>1.2473859999999999E-7</c:v>
                </c:pt>
                <c:pt idx="361">
                  <c:v>3.154018E-7</c:v>
                </c:pt>
                <c:pt idx="362">
                  <c:v>4.314347E-7</c:v>
                </c:pt>
                <c:pt idx="363">
                  <c:v>5.8780669999999996E-7</c:v>
                </c:pt>
                <c:pt idx="364">
                  <c:v>8.4599010000000001E-7</c:v>
                </c:pt>
                <c:pt idx="365">
                  <c:v>1.1003859999999999E-6</c:v>
                </c:pt>
                <c:pt idx="366">
                  <c:v>1.4138609999999999E-6</c:v>
                </c:pt>
                <c:pt idx="367">
                  <c:v>1.4819130000000001E-6</c:v>
                </c:pt>
                <c:pt idx="368">
                  <c:v>1.64739E-6</c:v>
                </c:pt>
                <c:pt idx="369">
                  <c:v>1.7729260000000001E-6</c:v>
                </c:pt>
                <c:pt idx="370">
                  <c:v>1.8345979999999999E-6</c:v>
                </c:pt>
                <c:pt idx="371">
                  <c:v>2.1187000000000001E-6</c:v>
                </c:pt>
                <c:pt idx="372">
                  <c:v>2.1849570000000001E-6</c:v>
                </c:pt>
                <c:pt idx="373">
                  <c:v>2.418552E-6</c:v>
                </c:pt>
                <c:pt idx="374">
                  <c:v>2.5503360000000001E-6</c:v>
                </c:pt>
                <c:pt idx="375">
                  <c:v>2.847796E-6</c:v>
                </c:pt>
                <c:pt idx="376">
                  <c:v>3.0597940000000002E-6</c:v>
                </c:pt>
                <c:pt idx="377">
                  <c:v>3.3427000000000002E-6</c:v>
                </c:pt>
                <c:pt idx="378">
                  <c:v>3.6967819999999998E-6</c:v>
                </c:pt>
                <c:pt idx="379">
                  <c:v>3.9985629999999998E-6</c:v>
                </c:pt>
                <c:pt idx="380">
                  <c:v>4.1799910000000002E-6</c:v>
                </c:pt>
                <c:pt idx="381">
                  <c:v>4.4393720000000003E-6</c:v>
                </c:pt>
                <c:pt idx="382">
                  <c:v>4.6201349999999999E-6</c:v>
                </c:pt>
                <c:pt idx="383">
                  <c:v>4.7164310000000001E-6</c:v>
                </c:pt>
                <c:pt idx="384">
                  <c:v>4.8894189999999996E-6</c:v>
                </c:pt>
                <c:pt idx="385">
                  <c:v>5.0000700000000002E-6</c:v>
                </c:pt>
                <c:pt idx="386">
                  <c:v>5.071445E-6</c:v>
                </c:pt>
                <c:pt idx="387">
                  <c:v>5.104408E-6</c:v>
                </c:pt>
                <c:pt idx="388">
                  <c:v>4.944911E-6</c:v>
                </c:pt>
                <c:pt idx="389">
                  <c:v>5.047587E-6</c:v>
                </c:pt>
                <c:pt idx="390">
                  <c:v>5.1423550000000003E-6</c:v>
                </c:pt>
                <c:pt idx="391">
                  <c:v>5.1645509999999998E-6</c:v>
                </c:pt>
                <c:pt idx="392">
                  <c:v>5.1899379999999998E-6</c:v>
                </c:pt>
                <c:pt idx="393">
                  <c:v>5.2923479999999998E-6</c:v>
                </c:pt>
                <c:pt idx="394">
                  <c:v>5.463941E-6</c:v>
                </c:pt>
                <c:pt idx="395">
                  <c:v>5.7257820000000002E-6</c:v>
                </c:pt>
                <c:pt idx="396">
                  <c:v>5.8151670000000004E-6</c:v>
                </c:pt>
                <c:pt idx="397">
                  <c:v>6.0250379999999997E-6</c:v>
                </c:pt>
                <c:pt idx="398">
                  <c:v>6.2937910000000002E-6</c:v>
                </c:pt>
                <c:pt idx="399">
                  <c:v>6.2314549999999998E-6</c:v>
                </c:pt>
                <c:pt idx="400">
                  <c:v>6.2502620000000003E-6</c:v>
                </c:pt>
                <c:pt idx="401">
                  <c:v>6.415674E-6</c:v>
                </c:pt>
                <c:pt idx="402">
                  <c:v>6.4429879999999996E-6</c:v>
                </c:pt>
                <c:pt idx="403">
                  <c:v>6.4254429999999996E-6</c:v>
                </c:pt>
                <c:pt idx="404">
                  <c:v>6.3659640000000004E-6</c:v>
                </c:pt>
                <c:pt idx="405">
                  <c:v>6.400854E-6</c:v>
                </c:pt>
                <c:pt idx="406">
                  <c:v>6.2810319999999997E-6</c:v>
                </c:pt>
                <c:pt idx="407">
                  <c:v>6.1227300000000002E-6</c:v>
                </c:pt>
                <c:pt idx="408">
                  <c:v>5.9750630000000002E-6</c:v>
                </c:pt>
                <c:pt idx="409">
                  <c:v>5.9185080000000004E-6</c:v>
                </c:pt>
                <c:pt idx="410">
                  <c:v>5.8285909999999999E-6</c:v>
                </c:pt>
                <c:pt idx="411">
                  <c:v>5.8516519999999998E-6</c:v>
                </c:pt>
                <c:pt idx="412">
                  <c:v>5.859095E-6</c:v>
                </c:pt>
                <c:pt idx="413">
                  <c:v>5.7724349999999999E-6</c:v>
                </c:pt>
                <c:pt idx="414">
                  <c:v>5.5317930000000001E-6</c:v>
                </c:pt>
                <c:pt idx="415">
                  <c:v>5.5467459999999998E-6</c:v>
                </c:pt>
                <c:pt idx="416">
                  <c:v>5.3671130000000004E-6</c:v>
                </c:pt>
                <c:pt idx="417">
                  <c:v>5.3652519999999996E-6</c:v>
                </c:pt>
                <c:pt idx="418">
                  <c:v>5.4036640000000003E-6</c:v>
                </c:pt>
                <c:pt idx="419">
                  <c:v>5.132187E-6</c:v>
                </c:pt>
                <c:pt idx="420">
                  <c:v>5.2549329999999997E-6</c:v>
                </c:pt>
                <c:pt idx="421">
                  <c:v>5.1600319999999998E-6</c:v>
                </c:pt>
                <c:pt idx="422">
                  <c:v>5.0523050000000002E-6</c:v>
                </c:pt>
                <c:pt idx="423">
                  <c:v>5.0357580000000002E-6</c:v>
                </c:pt>
                <c:pt idx="424">
                  <c:v>5.0519069999999998E-6</c:v>
                </c:pt>
                <c:pt idx="425">
                  <c:v>5.0907170000000001E-6</c:v>
                </c:pt>
                <c:pt idx="426">
                  <c:v>5.1898720000000001E-6</c:v>
                </c:pt>
                <c:pt idx="427">
                  <c:v>5.2371220000000004E-6</c:v>
                </c:pt>
                <c:pt idx="428">
                  <c:v>5.2601169999999997E-6</c:v>
                </c:pt>
                <c:pt idx="429">
                  <c:v>5.371432E-6</c:v>
                </c:pt>
                <c:pt idx="430">
                  <c:v>5.5413629999999996E-6</c:v>
                </c:pt>
                <c:pt idx="431">
                  <c:v>5.610412E-6</c:v>
                </c:pt>
                <c:pt idx="432">
                  <c:v>5.6912239999999996E-6</c:v>
                </c:pt>
                <c:pt idx="433">
                  <c:v>5.8959120000000001E-6</c:v>
                </c:pt>
                <c:pt idx="434">
                  <c:v>5.9952660000000003E-6</c:v>
                </c:pt>
                <c:pt idx="435">
                  <c:v>6.2456099999999998E-6</c:v>
                </c:pt>
                <c:pt idx="436">
                  <c:v>6.5659339999999998E-6</c:v>
                </c:pt>
                <c:pt idx="437">
                  <c:v>6.8564189999999996E-6</c:v>
                </c:pt>
                <c:pt idx="438">
                  <c:v>7.0478160000000001E-6</c:v>
                </c:pt>
                <c:pt idx="439">
                  <c:v>7.1475020000000002E-6</c:v>
                </c:pt>
                <c:pt idx="440">
                  <c:v>7.5142139999999999E-6</c:v>
                </c:pt>
                <c:pt idx="441">
                  <c:v>7.8302860000000003E-6</c:v>
                </c:pt>
                <c:pt idx="442">
                  <c:v>8.0894030000000007E-6</c:v>
                </c:pt>
                <c:pt idx="443">
                  <c:v>8.3436030000000008E-6</c:v>
                </c:pt>
                <c:pt idx="444">
                  <c:v>8.5843789999999996E-6</c:v>
                </c:pt>
                <c:pt idx="445">
                  <c:v>8.7908629999999996E-6</c:v>
                </c:pt>
                <c:pt idx="446">
                  <c:v>8.936405E-6</c:v>
                </c:pt>
                <c:pt idx="447">
                  <c:v>9.2170550000000005E-6</c:v>
                </c:pt>
                <c:pt idx="448">
                  <c:v>9.4184880000000002E-6</c:v>
                </c:pt>
                <c:pt idx="449">
                  <c:v>9.6709609999999994E-6</c:v>
                </c:pt>
                <c:pt idx="450">
                  <c:v>9.9484219999999997E-6</c:v>
                </c:pt>
                <c:pt idx="451">
                  <c:v>1.011191E-5</c:v>
                </c:pt>
                <c:pt idx="452">
                  <c:v>1.019398E-5</c:v>
                </c:pt>
                <c:pt idx="453">
                  <c:v>1.056229E-5</c:v>
                </c:pt>
                <c:pt idx="454">
                  <c:v>1.063952E-5</c:v>
                </c:pt>
                <c:pt idx="455">
                  <c:v>1.066623E-5</c:v>
                </c:pt>
                <c:pt idx="456">
                  <c:v>1.072026E-5</c:v>
                </c:pt>
                <c:pt idx="457">
                  <c:v>1.089319E-5</c:v>
                </c:pt>
                <c:pt idx="458">
                  <c:v>1.082248E-5</c:v>
                </c:pt>
                <c:pt idx="459">
                  <c:v>1.094436E-5</c:v>
                </c:pt>
                <c:pt idx="460">
                  <c:v>1.1017330000000001E-5</c:v>
                </c:pt>
                <c:pt idx="461">
                  <c:v>1.114652E-5</c:v>
                </c:pt>
                <c:pt idx="462">
                  <c:v>1.1376729999999999E-5</c:v>
                </c:pt>
                <c:pt idx="463">
                  <c:v>1.13879E-5</c:v>
                </c:pt>
                <c:pt idx="464">
                  <c:v>1.1371350000000001E-5</c:v>
                </c:pt>
                <c:pt idx="465">
                  <c:v>1.1596780000000001E-5</c:v>
                </c:pt>
                <c:pt idx="466">
                  <c:v>1.143708E-5</c:v>
                </c:pt>
                <c:pt idx="467">
                  <c:v>1.162615E-5</c:v>
                </c:pt>
                <c:pt idx="468">
                  <c:v>1.1626080000000001E-5</c:v>
                </c:pt>
                <c:pt idx="469">
                  <c:v>1.171208E-5</c:v>
                </c:pt>
                <c:pt idx="470">
                  <c:v>1.1850980000000001E-5</c:v>
                </c:pt>
                <c:pt idx="471">
                  <c:v>1.1799470000000001E-5</c:v>
                </c:pt>
                <c:pt idx="472">
                  <c:v>1.1837689999999999E-5</c:v>
                </c:pt>
                <c:pt idx="473">
                  <c:v>1.1848849999999999E-5</c:v>
                </c:pt>
                <c:pt idx="474">
                  <c:v>1.1998650000000001E-5</c:v>
                </c:pt>
                <c:pt idx="475">
                  <c:v>1.200975E-5</c:v>
                </c:pt>
                <c:pt idx="476">
                  <c:v>1.2078660000000001E-5</c:v>
                </c:pt>
                <c:pt idx="477">
                  <c:v>1.214592E-5</c:v>
                </c:pt>
                <c:pt idx="478">
                  <c:v>1.211708E-5</c:v>
                </c:pt>
                <c:pt idx="479">
                  <c:v>1.228807E-5</c:v>
                </c:pt>
                <c:pt idx="480">
                  <c:v>1.232064E-5</c:v>
                </c:pt>
                <c:pt idx="481">
                  <c:v>1.236922E-5</c:v>
                </c:pt>
                <c:pt idx="482">
                  <c:v>1.2529980000000001E-5</c:v>
                </c:pt>
                <c:pt idx="483">
                  <c:v>1.2556960000000001E-5</c:v>
                </c:pt>
                <c:pt idx="484">
                  <c:v>1.278478E-5</c:v>
                </c:pt>
                <c:pt idx="485">
                  <c:v>1.2796149999999999E-5</c:v>
                </c:pt>
                <c:pt idx="486">
                  <c:v>1.2971789999999999E-5</c:v>
                </c:pt>
                <c:pt idx="487">
                  <c:v>1.303965E-5</c:v>
                </c:pt>
                <c:pt idx="488">
                  <c:v>1.320466E-5</c:v>
                </c:pt>
                <c:pt idx="489">
                  <c:v>1.326714E-5</c:v>
                </c:pt>
                <c:pt idx="490">
                  <c:v>1.34594E-5</c:v>
                </c:pt>
                <c:pt idx="491">
                  <c:v>1.362455E-5</c:v>
                </c:pt>
                <c:pt idx="492">
                  <c:v>1.365691E-5</c:v>
                </c:pt>
                <c:pt idx="493">
                  <c:v>1.400083E-5</c:v>
                </c:pt>
                <c:pt idx="494">
                  <c:v>1.4181469999999999E-5</c:v>
                </c:pt>
                <c:pt idx="495">
                  <c:v>1.425643E-5</c:v>
                </c:pt>
                <c:pt idx="496">
                  <c:v>1.44174E-5</c:v>
                </c:pt>
                <c:pt idx="497">
                  <c:v>1.487523E-5</c:v>
                </c:pt>
                <c:pt idx="498">
                  <c:v>1.5112349999999999E-5</c:v>
                </c:pt>
                <c:pt idx="499">
                  <c:v>1.5522330000000001E-5</c:v>
                </c:pt>
                <c:pt idx="500">
                  <c:v>1.5754009999999999E-5</c:v>
                </c:pt>
                <c:pt idx="501">
                  <c:v>1.6261620000000002E-5</c:v>
                </c:pt>
                <c:pt idx="502">
                  <c:v>1.6499669999999999E-5</c:v>
                </c:pt>
                <c:pt idx="503">
                  <c:v>1.6701910000000001E-5</c:v>
                </c:pt>
                <c:pt idx="504">
                  <c:v>1.700456E-5</c:v>
                </c:pt>
                <c:pt idx="505">
                  <c:v>1.7232780000000001E-5</c:v>
                </c:pt>
                <c:pt idx="506">
                  <c:v>1.7506789999999999E-5</c:v>
                </c:pt>
                <c:pt idx="507">
                  <c:v>1.784593E-5</c:v>
                </c:pt>
                <c:pt idx="508">
                  <c:v>1.800643E-5</c:v>
                </c:pt>
                <c:pt idx="509">
                  <c:v>1.818646E-5</c:v>
                </c:pt>
                <c:pt idx="510">
                  <c:v>1.8393879999999999E-5</c:v>
                </c:pt>
                <c:pt idx="511">
                  <c:v>1.858303E-5</c:v>
                </c:pt>
                <c:pt idx="512">
                  <c:v>1.8866539999999999E-5</c:v>
                </c:pt>
                <c:pt idx="513">
                  <c:v>1.8998060000000001E-5</c:v>
                </c:pt>
                <c:pt idx="514">
                  <c:v>1.9246489999999999E-5</c:v>
                </c:pt>
                <c:pt idx="515">
                  <c:v>1.9531E-5</c:v>
                </c:pt>
                <c:pt idx="516">
                  <c:v>1.9654080000000001E-5</c:v>
                </c:pt>
                <c:pt idx="517">
                  <c:v>1.9842029999999999E-5</c:v>
                </c:pt>
                <c:pt idx="518">
                  <c:v>2.006672E-5</c:v>
                </c:pt>
                <c:pt idx="519">
                  <c:v>2.0337080000000001E-5</c:v>
                </c:pt>
                <c:pt idx="520">
                  <c:v>2.0681340000000001E-5</c:v>
                </c:pt>
                <c:pt idx="521">
                  <c:v>2.0848349999999998E-5</c:v>
                </c:pt>
                <c:pt idx="522">
                  <c:v>2.099881E-5</c:v>
                </c:pt>
                <c:pt idx="523">
                  <c:v>2.1310640000000002E-5</c:v>
                </c:pt>
                <c:pt idx="524">
                  <c:v>2.1479779999999999E-5</c:v>
                </c:pt>
                <c:pt idx="525">
                  <c:v>2.1814470000000001E-5</c:v>
                </c:pt>
                <c:pt idx="526">
                  <c:v>2.197085E-5</c:v>
                </c:pt>
                <c:pt idx="527">
                  <c:v>2.2188109999999999E-5</c:v>
                </c:pt>
                <c:pt idx="528">
                  <c:v>2.2397719999999999E-5</c:v>
                </c:pt>
                <c:pt idx="529">
                  <c:v>2.267346E-5</c:v>
                </c:pt>
                <c:pt idx="530">
                  <c:v>2.2819270000000001E-5</c:v>
                </c:pt>
                <c:pt idx="531">
                  <c:v>2.2930860000000002E-5</c:v>
                </c:pt>
                <c:pt idx="532">
                  <c:v>2.3046700000000001E-5</c:v>
                </c:pt>
                <c:pt idx="533">
                  <c:v>2.3065440000000001E-5</c:v>
                </c:pt>
                <c:pt idx="534">
                  <c:v>2.3041979999999999E-5</c:v>
                </c:pt>
                <c:pt idx="535">
                  <c:v>2.293611E-5</c:v>
                </c:pt>
                <c:pt idx="536">
                  <c:v>2.2995660000000001E-5</c:v>
                </c:pt>
                <c:pt idx="537">
                  <c:v>2.284971E-5</c:v>
                </c:pt>
                <c:pt idx="538">
                  <c:v>2.276737E-5</c:v>
                </c:pt>
                <c:pt idx="539">
                  <c:v>2.2628730000000001E-5</c:v>
                </c:pt>
                <c:pt idx="540">
                  <c:v>2.237652E-5</c:v>
                </c:pt>
                <c:pt idx="541">
                  <c:v>2.207905E-5</c:v>
                </c:pt>
                <c:pt idx="542">
                  <c:v>2.197942E-5</c:v>
                </c:pt>
                <c:pt idx="543">
                  <c:v>2.1840190000000001E-5</c:v>
                </c:pt>
                <c:pt idx="544">
                  <c:v>2.1673240000000001E-5</c:v>
                </c:pt>
                <c:pt idx="545">
                  <c:v>2.1358430000000001E-5</c:v>
                </c:pt>
                <c:pt idx="546">
                  <c:v>2.122983E-5</c:v>
                </c:pt>
                <c:pt idx="547">
                  <c:v>2.115825E-5</c:v>
                </c:pt>
                <c:pt idx="548">
                  <c:v>2.1096909999999999E-5</c:v>
                </c:pt>
                <c:pt idx="549">
                  <c:v>2.1352580000000001E-5</c:v>
                </c:pt>
                <c:pt idx="550">
                  <c:v>2.1540060000000001E-5</c:v>
                </c:pt>
                <c:pt idx="551">
                  <c:v>2.1559530000000001E-5</c:v>
                </c:pt>
                <c:pt idx="552">
                  <c:v>2.1732929999999999E-5</c:v>
                </c:pt>
                <c:pt idx="553">
                  <c:v>2.1835740000000001E-5</c:v>
                </c:pt>
                <c:pt idx="554">
                  <c:v>2.1812609999999999E-5</c:v>
                </c:pt>
                <c:pt idx="555">
                  <c:v>2.2167369999999998E-5</c:v>
                </c:pt>
                <c:pt idx="556">
                  <c:v>2.2289460000000001E-5</c:v>
                </c:pt>
                <c:pt idx="557">
                  <c:v>2.2481129999999999E-5</c:v>
                </c:pt>
                <c:pt idx="558">
                  <c:v>2.2730680000000001E-5</c:v>
                </c:pt>
                <c:pt idx="559">
                  <c:v>2.2817080000000001E-5</c:v>
                </c:pt>
                <c:pt idx="560">
                  <c:v>2.2820670000000001E-5</c:v>
                </c:pt>
                <c:pt idx="561">
                  <c:v>2.2971000000000001E-5</c:v>
                </c:pt>
                <c:pt idx="562">
                  <c:v>2.2919430000000002E-5</c:v>
                </c:pt>
                <c:pt idx="563">
                  <c:v>2.3168719999999999E-5</c:v>
                </c:pt>
                <c:pt idx="564">
                  <c:v>2.339681E-5</c:v>
                </c:pt>
                <c:pt idx="565">
                  <c:v>2.3734749999999998E-5</c:v>
                </c:pt>
                <c:pt idx="566">
                  <c:v>2.3993610000000001E-5</c:v>
                </c:pt>
                <c:pt idx="567">
                  <c:v>2.42873E-5</c:v>
                </c:pt>
                <c:pt idx="568">
                  <c:v>2.471297E-5</c:v>
                </c:pt>
                <c:pt idx="569">
                  <c:v>2.5009780000000001E-5</c:v>
                </c:pt>
                <c:pt idx="570">
                  <c:v>2.5280080000000001E-5</c:v>
                </c:pt>
                <c:pt idx="571">
                  <c:v>2.5575420000000001E-5</c:v>
                </c:pt>
                <c:pt idx="572">
                  <c:v>2.587516E-5</c:v>
                </c:pt>
                <c:pt idx="573">
                  <c:v>2.62278E-5</c:v>
                </c:pt>
                <c:pt idx="574">
                  <c:v>2.6447909999999999E-5</c:v>
                </c:pt>
                <c:pt idx="575">
                  <c:v>2.6804669999999999E-5</c:v>
                </c:pt>
                <c:pt idx="576">
                  <c:v>2.7271949999999999E-5</c:v>
                </c:pt>
                <c:pt idx="577">
                  <c:v>2.74395E-5</c:v>
                </c:pt>
                <c:pt idx="578">
                  <c:v>2.7936820000000001E-5</c:v>
                </c:pt>
                <c:pt idx="579">
                  <c:v>2.822173E-5</c:v>
                </c:pt>
                <c:pt idx="580">
                  <c:v>2.87265E-5</c:v>
                </c:pt>
                <c:pt idx="581">
                  <c:v>2.9134170000000001E-5</c:v>
                </c:pt>
                <c:pt idx="582">
                  <c:v>2.9474310000000001E-5</c:v>
                </c:pt>
                <c:pt idx="583">
                  <c:v>3.0028730000000001E-5</c:v>
                </c:pt>
                <c:pt idx="584">
                  <c:v>3.028972E-5</c:v>
                </c:pt>
                <c:pt idx="585">
                  <c:v>3.0555890000000003E-5</c:v>
                </c:pt>
                <c:pt idx="586">
                  <c:v>3.0867729999999998E-5</c:v>
                </c:pt>
                <c:pt idx="587">
                  <c:v>3.0883880000000003E-5</c:v>
                </c:pt>
                <c:pt idx="588">
                  <c:v>3.0956249999999997E-5</c:v>
                </c:pt>
                <c:pt idx="589">
                  <c:v>3.087125E-5</c:v>
                </c:pt>
                <c:pt idx="590">
                  <c:v>3.086979E-5</c:v>
                </c:pt>
                <c:pt idx="591">
                  <c:v>3.0885010000000001E-5</c:v>
                </c:pt>
                <c:pt idx="592">
                  <c:v>3.1055339999999997E-5</c:v>
                </c:pt>
                <c:pt idx="593">
                  <c:v>3.1045910000000001E-5</c:v>
                </c:pt>
                <c:pt idx="594">
                  <c:v>3.0779869999999998E-5</c:v>
                </c:pt>
                <c:pt idx="595">
                  <c:v>3.0748959999999997E-5</c:v>
                </c:pt>
                <c:pt idx="596">
                  <c:v>3.0695789999999998E-5</c:v>
                </c:pt>
                <c:pt idx="597">
                  <c:v>3.051502E-5</c:v>
                </c:pt>
                <c:pt idx="598">
                  <c:v>3.0546119999999997E-5</c:v>
                </c:pt>
                <c:pt idx="599">
                  <c:v>3.0475810000000001E-5</c:v>
                </c:pt>
                <c:pt idx="600">
                  <c:v>3.039007E-5</c:v>
                </c:pt>
                <c:pt idx="601">
                  <c:v>3.0342349999999999E-5</c:v>
                </c:pt>
                <c:pt idx="602">
                  <c:v>3.021987E-5</c:v>
                </c:pt>
                <c:pt idx="603">
                  <c:v>3.0168160000000001E-5</c:v>
                </c:pt>
                <c:pt idx="604">
                  <c:v>3.0017359999999999E-5</c:v>
                </c:pt>
                <c:pt idx="605">
                  <c:v>2.96705E-5</c:v>
                </c:pt>
                <c:pt idx="606">
                  <c:v>2.9470920000000001E-5</c:v>
                </c:pt>
                <c:pt idx="607">
                  <c:v>2.9480760000000001E-5</c:v>
                </c:pt>
                <c:pt idx="608">
                  <c:v>2.934591E-5</c:v>
                </c:pt>
                <c:pt idx="609">
                  <c:v>2.927912E-5</c:v>
                </c:pt>
                <c:pt idx="610">
                  <c:v>2.9278719999999999E-5</c:v>
                </c:pt>
                <c:pt idx="611">
                  <c:v>2.9135960000000001E-5</c:v>
                </c:pt>
                <c:pt idx="612">
                  <c:v>2.9013879999999999E-5</c:v>
                </c:pt>
                <c:pt idx="613">
                  <c:v>2.8961769999999999E-5</c:v>
                </c:pt>
                <c:pt idx="614">
                  <c:v>2.8780270000000001E-5</c:v>
                </c:pt>
                <c:pt idx="615">
                  <c:v>2.8573969999999999E-5</c:v>
                </c:pt>
                <c:pt idx="616">
                  <c:v>2.8345749999999999E-5</c:v>
                </c:pt>
                <c:pt idx="617">
                  <c:v>2.802262E-5</c:v>
                </c:pt>
                <c:pt idx="618">
                  <c:v>2.780323E-5</c:v>
                </c:pt>
                <c:pt idx="619">
                  <c:v>2.7530679999999999E-5</c:v>
                </c:pt>
                <c:pt idx="620">
                  <c:v>2.729594E-5</c:v>
                </c:pt>
                <c:pt idx="621">
                  <c:v>2.694151E-5</c:v>
                </c:pt>
                <c:pt idx="622">
                  <c:v>2.6737810000000001E-5</c:v>
                </c:pt>
                <c:pt idx="623">
                  <c:v>2.6345959999999999E-5</c:v>
                </c:pt>
                <c:pt idx="624">
                  <c:v>2.5967069999999999E-5</c:v>
                </c:pt>
                <c:pt idx="625">
                  <c:v>2.552591E-5</c:v>
                </c:pt>
                <c:pt idx="626">
                  <c:v>2.517706E-5</c:v>
                </c:pt>
                <c:pt idx="627">
                  <c:v>2.470978E-5</c:v>
                </c:pt>
                <c:pt idx="628">
                  <c:v>2.403389E-5</c:v>
                </c:pt>
                <c:pt idx="629">
                  <c:v>2.3455760000000001E-5</c:v>
                </c:pt>
                <c:pt idx="630">
                  <c:v>2.293524E-5</c:v>
                </c:pt>
                <c:pt idx="631">
                  <c:v>2.2591050000000001E-5</c:v>
                </c:pt>
                <c:pt idx="632">
                  <c:v>2.211407E-5</c:v>
                </c:pt>
                <c:pt idx="633">
                  <c:v>2.172781E-5</c:v>
                </c:pt>
                <c:pt idx="634">
                  <c:v>2.1447809999999999E-5</c:v>
                </c:pt>
                <c:pt idx="635">
                  <c:v>2.111379E-5</c:v>
                </c:pt>
                <c:pt idx="636">
                  <c:v>2.103823E-5</c:v>
                </c:pt>
                <c:pt idx="637">
                  <c:v>2.087666E-5</c:v>
                </c:pt>
                <c:pt idx="638">
                  <c:v>2.0802099999999999E-5</c:v>
                </c:pt>
                <c:pt idx="639">
                  <c:v>2.0826749999999998E-5</c:v>
                </c:pt>
                <c:pt idx="640">
                  <c:v>2.0698880000000001E-5</c:v>
                </c:pt>
                <c:pt idx="641">
                  <c:v>2.0308769999999999E-5</c:v>
                </c:pt>
                <c:pt idx="642">
                  <c:v>2.0300199999999999E-5</c:v>
                </c:pt>
                <c:pt idx="643">
                  <c:v>2.0267499999999999E-5</c:v>
                </c:pt>
                <c:pt idx="644">
                  <c:v>2.0044060000000001E-5</c:v>
                </c:pt>
                <c:pt idx="645">
                  <c:v>2.0236930000000001E-5</c:v>
                </c:pt>
                <c:pt idx="646">
                  <c:v>2.0040409999999999E-5</c:v>
                </c:pt>
                <c:pt idx="647">
                  <c:v>2.0199780000000001E-5</c:v>
                </c:pt>
                <c:pt idx="648">
                  <c:v>2.0112709999999999E-5</c:v>
                </c:pt>
                <c:pt idx="649">
                  <c:v>2.0276540000000001E-5</c:v>
                </c:pt>
                <c:pt idx="650">
                  <c:v>2.023487E-5</c:v>
                </c:pt>
                <c:pt idx="651">
                  <c:v>2.0038609999999999E-5</c:v>
                </c:pt>
                <c:pt idx="652">
                  <c:v>1.9891269999999998E-5</c:v>
                </c:pt>
                <c:pt idx="653">
                  <c:v>1.9832389999999999E-5</c:v>
                </c:pt>
                <c:pt idx="654">
                  <c:v>1.979065E-5</c:v>
                </c:pt>
                <c:pt idx="655">
                  <c:v>1.9909420000000001E-5</c:v>
                </c:pt>
                <c:pt idx="656">
                  <c:v>1.9979999999999998E-5</c:v>
                </c:pt>
                <c:pt idx="657">
                  <c:v>1.9860769999999999E-5</c:v>
                </c:pt>
                <c:pt idx="658">
                  <c:v>1.9719470000000001E-5</c:v>
                </c:pt>
                <c:pt idx="659">
                  <c:v>1.9722929999999999E-5</c:v>
                </c:pt>
                <c:pt idx="660">
                  <c:v>1.975476E-5</c:v>
                </c:pt>
                <c:pt idx="661">
                  <c:v>1.9673750000000001E-5</c:v>
                </c:pt>
                <c:pt idx="662">
                  <c:v>1.962205E-5</c:v>
                </c:pt>
                <c:pt idx="663">
                  <c:v>1.960782E-5</c:v>
                </c:pt>
                <c:pt idx="664">
                  <c:v>1.9548010000000001E-5</c:v>
                </c:pt>
                <c:pt idx="665">
                  <c:v>1.9285560000000001E-5</c:v>
                </c:pt>
                <c:pt idx="666">
                  <c:v>1.9031359999999999E-5</c:v>
                </c:pt>
                <c:pt idx="667">
                  <c:v>1.8780079999999999E-5</c:v>
                </c:pt>
                <c:pt idx="668">
                  <c:v>1.861034E-5</c:v>
                </c:pt>
                <c:pt idx="669">
                  <c:v>1.8382449999999999E-5</c:v>
                </c:pt>
                <c:pt idx="670">
                  <c:v>1.80784E-5</c:v>
                </c:pt>
                <c:pt idx="671">
                  <c:v>1.7819809999999999E-5</c:v>
                </c:pt>
                <c:pt idx="672">
                  <c:v>1.723059E-5</c:v>
                </c:pt>
                <c:pt idx="673">
                  <c:v>1.691524E-5</c:v>
                </c:pt>
                <c:pt idx="674">
                  <c:v>1.659511E-5</c:v>
                </c:pt>
                <c:pt idx="675">
                  <c:v>1.637779E-5</c:v>
                </c:pt>
                <c:pt idx="676">
                  <c:v>1.6126839999999999E-5</c:v>
                </c:pt>
                <c:pt idx="677">
                  <c:v>1.5871770000000001E-5</c:v>
                </c:pt>
                <c:pt idx="678">
                  <c:v>1.562049E-5</c:v>
                </c:pt>
                <c:pt idx="679">
                  <c:v>1.5367749999999999E-5</c:v>
                </c:pt>
                <c:pt idx="680">
                  <c:v>1.502954E-5</c:v>
                </c:pt>
                <c:pt idx="681">
                  <c:v>1.4623419999999999E-5</c:v>
                </c:pt>
                <c:pt idx="682">
                  <c:v>1.416811E-5</c:v>
                </c:pt>
                <c:pt idx="683">
                  <c:v>1.365778E-5</c:v>
                </c:pt>
                <c:pt idx="684">
                  <c:v>1.3154549999999999E-5</c:v>
                </c:pt>
                <c:pt idx="685">
                  <c:v>1.280572E-5</c:v>
                </c:pt>
                <c:pt idx="686">
                  <c:v>1.2132689999999999E-5</c:v>
                </c:pt>
                <c:pt idx="687">
                  <c:v>1.155424E-5</c:v>
                </c:pt>
                <c:pt idx="688">
                  <c:v>1.086042E-5</c:v>
                </c:pt>
                <c:pt idx="689">
                  <c:v>1.035554E-5</c:v>
                </c:pt>
                <c:pt idx="690">
                  <c:v>9.7764959999999994E-6</c:v>
                </c:pt>
                <c:pt idx="691">
                  <c:v>9.2722820000000001E-6</c:v>
                </c:pt>
                <c:pt idx="692">
                  <c:v>8.6780179999999998E-6</c:v>
                </c:pt>
                <c:pt idx="693">
                  <c:v>8.2083620000000003E-6</c:v>
                </c:pt>
                <c:pt idx="694">
                  <c:v>7.8725520000000002E-6</c:v>
                </c:pt>
                <c:pt idx="695">
                  <c:v>7.4130659999999997E-6</c:v>
                </c:pt>
                <c:pt idx="696">
                  <c:v>7.1117479999999997E-6</c:v>
                </c:pt>
                <c:pt idx="697">
                  <c:v>6.7322100000000004E-6</c:v>
                </c:pt>
                <c:pt idx="698">
                  <c:v>6.3464919999999999E-6</c:v>
                </c:pt>
                <c:pt idx="699">
                  <c:v>6.0259689999999998E-6</c:v>
                </c:pt>
                <c:pt idx="700">
                  <c:v>5.582035E-6</c:v>
                </c:pt>
                <c:pt idx="701">
                  <c:v>5.2099419999999998E-6</c:v>
                </c:pt>
                <c:pt idx="702">
                  <c:v>4.9483669999999996E-6</c:v>
                </c:pt>
                <c:pt idx="703">
                  <c:v>4.7050669999999998E-6</c:v>
                </c:pt>
                <c:pt idx="704">
                  <c:v>4.7446089999999999E-6</c:v>
                </c:pt>
                <c:pt idx="705">
                  <c:v>4.6200020000000003E-6</c:v>
                </c:pt>
                <c:pt idx="706">
                  <c:v>4.763616E-6</c:v>
                </c:pt>
                <c:pt idx="707">
                  <c:v>4.8051519999999997E-6</c:v>
                </c:pt>
                <c:pt idx="708">
                  <c:v>4.425616E-6</c:v>
                </c:pt>
                <c:pt idx="709">
                  <c:v>4.0818340000000001E-6</c:v>
                </c:pt>
                <c:pt idx="710">
                  <c:v>3.3994539999999998E-6</c:v>
                </c:pt>
                <c:pt idx="711">
                  <c:v>2.4689269999999999E-6</c:v>
                </c:pt>
                <c:pt idx="712">
                  <c:v>1.728865E-6</c:v>
                </c:pt>
                <c:pt idx="713">
                  <c:v>1.2963659999999999E-6</c:v>
                </c:pt>
                <c:pt idx="714">
                  <c:v>-1.334174E-6</c:v>
                </c:pt>
                <c:pt idx="715">
                  <c:v>-2.025785E-6</c:v>
                </c:pt>
                <c:pt idx="716">
                  <c:v>-1.5710259999999999E-6</c:v>
                </c:pt>
                <c:pt idx="717">
                  <c:v>-1.2055839999999999E-6</c:v>
                </c:pt>
                <c:pt idx="718">
                  <c:v>-8.7529589999999996E-7</c:v>
                </c:pt>
                <c:pt idx="719">
                  <c:v>-7.960139E-7</c:v>
                </c:pt>
                <c:pt idx="720">
                  <c:v>-6.9194330000000005E-7</c:v>
                </c:pt>
                <c:pt idx="721">
                  <c:v>-5.3158430000000003E-7</c:v>
                </c:pt>
                <c:pt idx="722">
                  <c:v>-5.9511679999999998E-7</c:v>
                </c:pt>
                <c:pt idx="723">
                  <c:v>-4.8619470000000004E-7</c:v>
                </c:pt>
                <c:pt idx="724">
                  <c:v>-6.012306E-7</c:v>
                </c:pt>
                <c:pt idx="725">
                  <c:v>-7.7036149999999996E-7</c:v>
                </c:pt>
                <c:pt idx="726">
                  <c:v>-7.580674E-7</c:v>
                </c:pt>
                <c:pt idx="727">
                  <c:v>-8.4173579999999998E-7</c:v>
                </c:pt>
                <c:pt idx="728">
                  <c:v>-8.1302649999999998E-7</c:v>
                </c:pt>
                <c:pt idx="729">
                  <c:v>-9.0121400000000001E-7</c:v>
                </c:pt>
                <c:pt idx="730">
                  <c:v>-1.1086240000000001E-6</c:v>
                </c:pt>
                <c:pt idx="731">
                  <c:v>-1.2925750000000001E-6</c:v>
                </c:pt>
                <c:pt idx="732">
                  <c:v>-1.583985E-6</c:v>
                </c:pt>
                <c:pt idx="733">
                  <c:v>-1.7993029999999999E-6</c:v>
                </c:pt>
                <c:pt idx="734">
                  <c:v>-2.0172119999999998E-6</c:v>
                </c:pt>
                <c:pt idx="735">
                  <c:v>-2.113441E-6</c:v>
                </c:pt>
                <c:pt idx="736">
                  <c:v>-2.2612390000000001E-6</c:v>
                </c:pt>
                <c:pt idx="737">
                  <c:v>-2.321581E-6</c:v>
                </c:pt>
                <c:pt idx="738">
                  <c:v>-2.3322139999999998E-6</c:v>
                </c:pt>
                <c:pt idx="739">
                  <c:v>-2.5245379999999999E-6</c:v>
                </c:pt>
                <c:pt idx="740">
                  <c:v>-2.520883E-6</c:v>
                </c:pt>
                <c:pt idx="741">
                  <c:v>-2.491775E-6</c:v>
                </c:pt>
                <c:pt idx="742">
                  <c:v>-2.6490099999999998E-6</c:v>
                </c:pt>
                <c:pt idx="743">
                  <c:v>-3.0317300000000001E-6</c:v>
                </c:pt>
                <c:pt idx="744">
                  <c:v>-3.3748420000000002E-6</c:v>
                </c:pt>
                <c:pt idx="745">
                  <c:v>-3.8866180000000003E-6</c:v>
                </c:pt>
                <c:pt idx="746">
                  <c:v>-4.2002229999999996E-6</c:v>
                </c:pt>
                <c:pt idx="747">
                  <c:v>-4.6076630000000004E-6</c:v>
                </c:pt>
                <c:pt idx="748">
                  <c:v>-5.289366E-6</c:v>
                </c:pt>
                <c:pt idx="749">
                  <c:v>-5.8038649999999997E-6</c:v>
                </c:pt>
                <c:pt idx="750">
                  <c:v>-6.4313380000000004E-6</c:v>
                </c:pt>
                <c:pt idx="751">
                  <c:v>-6.9193860000000002E-6</c:v>
                </c:pt>
                <c:pt idx="752">
                  <c:v>-7.2648880000000002E-6</c:v>
                </c:pt>
                <c:pt idx="753">
                  <c:v>-7.3955389999999998E-6</c:v>
                </c:pt>
                <c:pt idx="754">
                  <c:v>-7.6993060000000007E-6</c:v>
                </c:pt>
                <c:pt idx="755">
                  <c:v>-7.8948169999999992E-6</c:v>
                </c:pt>
                <c:pt idx="756">
                  <c:v>-8.1864890000000002E-6</c:v>
                </c:pt>
                <c:pt idx="757">
                  <c:v>-8.3738930000000004E-6</c:v>
                </c:pt>
                <c:pt idx="758">
                  <c:v>-8.6361920000000002E-6</c:v>
                </c:pt>
                <c:pt idx="759">
                  <c:v>-8.6323369999999999E-6</c:v>
                </c:pt>
                <c:pt idx="760">
                  <c:v>-8.6732069999999994E-6</c:v>
                </c:pt>
                <c:pt idx="761">
                  <c:v>-8.7933579999999996E-6</c:v>
                </c:pt>
                <c:pt idx="762">
                  <c:v>-8.5538540000000004E-6</c:v>
                </c:pt>
                <c:pt idx="763">
                  <c:v>-8.4255290000000002E-6</c:v>
                </c:pt>
                <c:pt idx="764">
                  <c:v>-8.1876859999999996E-6</c:v>
                </c:pt>
                <c:pt idx="765">
                  <c:v>-8.0923890000000006E-6</c:v>
                </c:pt>
                <c:pt idx="766">
                  <c:v>-7.9825379999999992E-6</c:v>
                </c:pt>
                <c:pt idx="767">
                  <c:v>-7.8408559999999994E-6</c:v>
                </c:pt>
                <c:pt idx="768">
                  <c:v>-7.6989069999999992E-6</c:v>
                </c:pt>
                <c:pt idx="769">
                  <c:v>-7.6391639999999995E-6</c:v>
                </c:pt>
                <c:pt idx="770">
                  <c:v>-7.5917149999999999E-6</c:v>
                </c:pt>
                <c:pt idx="771">
                  <c:v>-7.4232509999999999E-6</c:v>
                </c:pt>
                <c:pt idx="772">
                  <c:v>-7.3120709999999997E-6</c:v>
                </c:pt>
                <c:pt idx="773">
                  <c:v>-7.2825649999999996E-6</c:v>
                </c:pt>
                <c:pt idx="774">
                  <c:v>-7.5196769999999998E-6</c:v>
                </c:pt>
                <c:pt idx="775">
                  <c:v>-7.5111040000000001E-6</c:v>
                </c:pt>
                <c:pt idx="776">
                  <c:v>-7.471364E-6</c:v>
                </c:pt>
                <c:pt idx="777">
                  <c:v>-7.402982E-6</c:v>
                </c:pt>
                <c:pt idx="778">
                  <c:v>-7.4455129999999998E-6</c:v>
                </c:pt>
                <c:pt idx="779">
                  <c:v>-7.5501799999999996E-6</c:v>
                </c:pt>
                <c:pt idx="780">
                  <c:v>-7.4629909999999999E-6</c:v>
                </c:pt>
                <c:pt idx="781">
                  <c:v>-7.2185020000000001E-6</c:v>
                </c:pt>
                <c:pt idx="782">
                  <c:v>-7.0528950000000003E-6</c:v>
                </c:pt>
                <c:pt idx="783">
                  <c:v>-7.0462490000000003E-6</c:v>
                </c:pt>
                <c:pt idx="784">
                  <c:v>-6.7947819999999997E-6</c:v>
                </c:pt>
                <c:pt idx="785">
                  <c:v>-6.5694320000000002E-6</c:v>
                </c:pt>
                <c:pt idx="786">
                  <c:v>-6.3958499999999999E-6</c:v>
                </c:pt>
                <c:pt idx="787">
                  <c:v>-6.370198E-6</c:v>
                </c:pt>
                <c:pt idx="788">
                  <c:v>-6.3053380000000002E-6</c:v>
                </c:pt>
                <c:pt idx="789">
                  <c:v>-6.2616100000000002E-6</c:v>
                </c:pt>
                <c:pt idx="790">
                  <c:v>-6.073541E-6</c:v>
                </c:pt>
                <c:pt idx="791">
                  <c:v>-5.9310609999999998E-6</c:v>
                </c:pt>
                <c:pt idx="792">
                  <c:v>-5.8724470000000001E-6</c:v>
                </c:pt>
                <c:pt idx="793">
                  <c:v>-6.0244310000000001E-6</c:v>
                </c:pt>
                <c:pt idx="794">
                  <c:v>-6.2227340000000002E-6</c:v>
                </c:pt>
                <c:pt idx="795">
                  <c:v>-6.3903350000000004E-6</c:v>
                </c:pt>
                <c:pt idx="796">
                  <c:v>-6.6571530000000002E-6</c:v>
                </c:pt>
                <c:pt idx="797">
                  <c:v>-6.8911430000000001E-6</c:v>
                </c:pt>
                <c:pt idx="798">
                  <c:v>-7.0944299999999998E-6</c:v>
                </c:pt>
                <c:pt idx="799">
                  <c:v>-7.5751679999999999E-6</c:v>
                </c:pt>
                <c:pt idx="800">
                  <c:v>-7.8204539999999999E-6</c:v>
                </c:pt>
                <c:pt idx="801">
                  <c:v>-8.0841490000000001E-6</c:v>
                </c:pt>
                <c:pt idx="802">
                  <c:v>-8.3060419999999996E-6</c:v>
                </c:pt>
                <c:pt idx="803">
                  <c:v>-8.4271900000000005E-6</c:v>
                </c:pt>
                <c:pt idx="804">
                  <c:v>-8.3871180000000006E-6</c:v>
                </c:pt>
                <c:pt idx="805">
                  <c:v>-8.3689090000000001E-6</c:v>
                </c:pt>
                <c:pt idx="806">
                  <c:v>-8.3325580000000006E-6</c:v>
                </c:pt>
                <c:pt idx="807">
                  <c:v>-8.2912889999999996E-6</c:v>
                </c:pt>
                <c:pt idx="808">
                  <c:v>-8.2902260000000001E-6</c:v>
                </c:pt>
                <c:pt idx="809">
                  <c:v>-8.3229219999999997E-6</c:v>
                </c:pt>
                <c:pt idx="810">
                  <c:v>-8.3977510000000004E-6</c:v>
                </c:pt>
                <c:pt idx="811">
                  <c:v>-8.5288670000000003E-6</c:v>
                </c:pt>
                <c:pt idx="812">
                  <c:v>-8.8823419999999995E-6</c:v>
                </c:pt>
                <c:pt idx="813">
                  <c:v>-8.8038580000000006E-6</c:v>
                </c:pt>
                <c:pt idx="814">
                  <c:v>-8.6676910000000004E-6</c:v>
                </c:pt>
                <c:pt idx="815">
                  <c:v>-8.6928120000000003E-6</c:v>
                </c:pt>
                <c:pt idx="816">
                  <c:v>-8.4537059999999998E-6</c:v>
                </c:pt>
                <c:pt idx="817">
                  <c:v>-8.3693740000000004E-6</c:v>
                </c:pt>
                <c:pt idx="818">
                  <c:v>-8.2173250000000001E-6</c:v>
                </c:pt>
                <c:pt idx="819">
                  <c:v>-8.1166449999999993E-6</c:v>
                </c:pt>
                <c:pt idx="820">
                  <c:v>-7.9977570000000006E-6</c:v>
                </c:pt>
                <c:pt idx="821">
                  <c:v>-8.1842959999999996E-6</c:v>
                </c:pt>
                <c:pt idx="822">
                  <c:v>-8.3587410000000006E-6</c:v>
                </c:pt>
                <c:pt idx="823">
                  <c:v>-8.5103920000000005E-6</c:v>
                </c:pt>
                <c:pt idx="824">
                  <c:v>-8.5931290000000001E-6</c:v>
                </c:pt>
                <c:pt idx="825">
                  <c:v>-8.5239490000000005E-6</c:v>
                </c:pt>
                <c:pt idx="826">
                  <c:v>-8.3946939999999997E-6</c:v>
                </c:pt>
                <c:pt idx="827">
                  <c:v>-8.1440250000000003E-6</c:v>
                </c:pt>
                <c:pt idx="828">
                  <c:v>-7.9079090000000006E-6</c:v>
                </c:pt>
                <c:pt idx="829">
                  <c:v>-8.036567E-6</c:v>
                </c:pt>
                <c:pt idx="830">
                  <c:v>-8.0614209999999995E-6</c:v>
                </c:pt>
                <c:pt idx="831">
                  <c:v>-7.9600770000000007E-6</c:v>
                </c:pt>
                <c:pt idx="832">
                  <c:v>-8.0154339999999992E-6</c:v>
                </c:pt>
                <c:pt idx="833">
                  <c:v>-7.6959170000000001E-6</c:v>
                </c:pt>
                <c:pt idx="834">
                  <c:v>-7.569917E-6</c:v>
                </c:pt>
                <c:pt idx="835">
                  <c:v>-7.3335360000000003E-6</c:v>
                </c:pt>
                <c:pt idx="836">
                  <c:v>-7.0192020000000001E-6</c:v>
                </c:pt>
                <c:pt idx="837">
                  <c:v>-6.8957279999999998E-6</c:v>
                </c:pt>
                <c:pt idx="838">
                  <c:v>-6.8880860000000002E-6</c:v>
                </c:pt>
                <c:pt idx="839">
                  <c:v>-6.5591980000000002E-6</c:v>
                </c:pt>
                <c:pt idx="840">
                  <c:v>-6.5666409999999996E-6</c:v>
                </c:pt>
                <c:pt idx="841">
                  <c:v>-6.4605780000000003E-6</c:v>
                </c:pt>
                <c:pt idx="842">
                  <c:v>-6.3303250000000002E-6</c:v>
                </c:pt>
                <c:pt idx="843">
                  <c:v>-6.0472910000000001E-6</c:v>
                </c:pt>
                <c:pt idx="844">
                  <c:v>-5.7056430000000002E-6</c:v>
                </c:pt>
                <c:pt idx="845">
                  <c:v>-5.5327259999999999E-6</c:v>
                </c:pt>
                <c:pt idx="846">
                  <c:v>-5.5152479999999998E-6</c:v>
                </c:pt>
                <c:pt idx="847">
                  <c:v>-5.4847449999999999E-6</c:v>
                </c:pt>
                <c:pt idx="848">
                  <c:v>-5.2354699999999997E-6</c:v>
                </c:pt>
                <c:pt idx="849">
                  <c:v>-5.053249E-6</c:v>
                </c:pt>
                <c:pt idx="850">
                  <c:v>-5.007394E-6</c:v>
                </c:pt>
                <c:pt idx="851">
                  <c:v>-4.874749E-6</c:v>
                </c:pt>
                <c:pt idx="852">
                  <c:v>-4.7173149999999999E-6</c:v>
                </c:pt>
                <c:pt idx="853">
                  <c:v>-4.8035080000000001E-6</c:v>
                </c:pt>
                <c:pt idx="854">
                  <c:v>-4.7248909999999998E-6</c:v>
                </c:pt>
                <c:pt idx="855">
                  <c:v>-4.6559099999999996E-6</c:v>
                </c:pt>
                <c:pt idx="856">
                  <c:v>-4.9418020000000003E-6</c:v>
                </c:pt>
                <c:pt idx="857">
                  <c:v>-5.0836849999999999E-6</c:v>
                </c:pt>
                <c:pt idx="858">
                  <c:v>-5.163632E-6</c:v>
                </c:pt>
                <c:pt idx="859">
                  <c:v>-5.1884189999999996E-6</c:v>
                </c:pt>
                <c:pt idx="860">
                  <c:v>-5.1880869999999998E-6</c:v>
                </c:pt>
                <c:pt idx="861">
                  <c:v>-5.2640459999999999E-6</c:v>
                </c:pt>
                <c:pt idx="862">
                  <c:v>-5.2509540000000002E-6</c:v>
                </c:pt>
                <c:pt idx="863">
                  <c:v>-5.2255019999999998E-6</c:v>
                </c:pt>
                <c:pt idx="864">
                  <c:v>-5.1094700000000004E-6</c:v>
                </c:pt>
                <c:pt idx="865">
                  <c:v>-5.0632839999999999E-6</c:v>
                </c:pt>
                <c:pt idx="866">
                  <c:v>-4.8186599999999999E-6</c:v>
                </c:pt>
                <c:pt idx="867">
                  <c:v>-4.3657639999999996E-6</c:v>
                </c:pt>
                <c:pt idx="868">
                  <c:v>-4.0449820000000002E-6</c:v>
                </c:pt>
                <c:pt idx="869">
                  <c:v>-3.7808209999999998E-6</c:v>
                </c:pt>
                <c:pt idx="870">
                  <c:v>-3.5591240000000002E-6</c:v>
                </c:pt>
                <c:pt idx="871">
                  <c:v>-3.2972879999999998E-6</c:v>
                </c:pt>
                <c:pt idx="872">
                  <c:v>-3.118787E-6</c:v>
                </c:pt>
                <c:pt idx="873">
                  <c:v>-2.9189539999999999E-6</c:v>
                </c:pt>
                <c:pt idx="874">
                  <c:v>-2.6799119999999999E-6</c:v>
                </c:pt>
                <c:pt idx="875">
                  <c:v>-2.4075089999999999E-6</c:v>
                </c:pt>
                <c:pt idx="876">
                  <c:v>-2.3564040000000001E-6</c:v>
                </c:pt>
                <c:pt idx="877">
                  <c:v>-2.2002320000000002E-6</c:v>
                </c:pt>
                <c:pt idx="878">
                  <c:v>-1.9736839999999998E-6</c:v>
                </c:pt>
                <c:pt idx="879">
                  <c:v>-1.7981730000000001E-6</c:v>
                </c:pt>
                <c:pt idx="880">
                  <c:v>-1.696096E-6</c:v>
                </c:pt>
                <c:pt idx="881">
                  <c:v>-1.491943E-6</c:v>
                </c:pt>
                <c:pt idx="882">
                  <c:v>-1.32773E-6</c:v>
                </c:pt>
                <c:pt idx="883">
                  <c:v>-1.050541E-6</c:v>
                </c:pt>
                <c:pt idx="884">
                  <c:v>-6.932059E-7</c:v>
                </c:pt>
                <c:pt idx="885">
                  <c:v>-3.881053E-7</c:v>
                </c:pt>
                <c:pt idx="886">
                  <c:v>-3.0397129999999999E-7</c:v>
                </c:pt>
                <c:pt idx="887">
                  <c:v>-3.8943699999999998E-8</c:v>
                </c:pt>
                <c:pt idx="888">
                  <c:v>2.4741680000000001E-7</c:v>
                </c:pt>
                <c:pt idx="889">
                  <c:v>5.6162290000000001E-7</c:v>
                </c:pt>
                <c:pt idx="890">
                  <c:v>4.5954580000000002E-7</c:v>
                </c:pt>
                <c:pt idx="891">
                  <c:v>6.0614860000000002E-7</c:v>
                </c:pt>
                <c:pt idx="892">
                  <c:v>5.6062620000000004E-7</c:v>
                </c:pt>
                <c:pt idx="893">
                  <c:v>4.1468759999999999E-7</c:v>
                </c:pt>
                <c:pt idx="894">
                  <c:v>4.9888790000000005E-7</c:v>
                </c:pt>
                <c:pt idx="895">
                  <c:v>3.686332E-7</c:v>
                </c:pt>
                <c:pt idx="896">
                  <c:v>3.8066200000000002E-7</c:v>
                </c:pt>
                <c:pt idx="897">
                  <c:v>4.5974530000000002E-7</c:v>
                </c:pt>
                <c:pt idx="898">
                  <c:v>5.1217930000000003E-7</c:v>
                </c:pt>
                <c:pt idx="899">
                  <c:v>4.8094480000000001E-7</c:v>
                </c:pt>
                <c:pt idx="900">
                  <c:v>3.1141450000000003E-7</c:v>
                </c:pt>
                <c:pt idx="901">
                  <c:v>1.5630520000000001E-7</c:v>
                </c:pt>
                <c:pt idx="902">
                  <c:v>-9.6827109999999999E-8</c:v>
                </c:pt>
                <c:pt idx="903">
                  <c:v>-3.9415280000000001E-7</c:v>
                </c:pt>
                <c:pt idx="904">
                  <c:v>-6.5751909999999999E-7</c:v>
                </c:pt>
                <c:pt idx="905">
                  <c:v>-8.5575780000000005E-7</c:v>
                </c:pt>
                <c:pt idx="906">
                  <c:v>-7.5540900000000004E-7</c:v>
                </c:pt>
                <c:pt idx="907">
                  <c:v>-7.4291500000000001E-7</c:v>
                </c:pt>
                <c:pt idx="908">
                  <c:v>-1.0222970000000001E-6</c:v>
                </c:pt>
                <c:pt idx="909">
                  <c:v>-9.5889790000000005E-7</c:v>
                </c:pt>
                <c:pt idx="910">
                  <c:v>-1.093538E-6</c:v>
                </c:pt>
                <c:pt idx="911">
                  <c:v>-1.2767579999999999E-6</c:v>
                </c:pt>
                <c:pt idx="912">
                  <c:v>-1.348597E-6</c:v>
                </c:pt>
                <c:pt idx="913">
                  <c:v>-9.1942320000000002E-7</c:v>
                </c:pt>
                <c:pt idx="914">
                  <c:v>3.0829119999999998E-7</c:v>
                </c:pt>
                <c:pt idx="915">
                  <c:v>1.41652E-6</c:v>
                </c:pt>
                <c:pt idx="916">
                  <c:v>3.8627929999999997E-6</c:v>
                </c:pt>
                <c:pt idx="917">
                  <c:v>7.4447680000000002E-6</c:v>
                </c:pt>
                <c:pt idx="918">
                  <c:v>1.232476E-5</c:v>
                </c:pt>
                <c:pt idx="919">
                  <c:v>1.7355800000000001E-5</c:v>
                </c:pt>
                <c:pt idx="920">
                  <c:v>2.188725E-5</c:v>
                </c:pt>
                <c:pt idx="921">
                  <c:v>2.477133E-5</c:v>
                </c:pt>
                <c:pt idx="922">
                  <c:v>2.6781940000000001E-5</c:v>
                </c:pt>
                <c:pt idx="923">
                  <c:v>2.83817E-5</c:v>
                </c:pt>
                <c:pt idx="924">
                  <c:v>2.9679879999999999E-5</c:v>
                </c:pt>
                <c:pt idx="925">
                  <c:v>3.0768100000000001E-5</c:v>
                </c:pt>
                <c:pt idx="926">
                  <c:v>3.1700940000000003E-5</c:v>
                </c:pt>
                <c:pt idx="927">
                  <c:v>3.2611329999999999E-5</c:v>
                </c:pt>
                <c:pt idx="928">
                  <c:v>3.3816260000000001E-5</c:v>
                </c:pt>
                <c:pt idx="929">
                  <c:v>3.5258339999999997E-5</c:v>
                </c:pt>
                <c:pt idx="930">
                  <c:v>3.6203879999999999E-5</c:v>
                </c:pt>
                <c:pt idx="931">
                  <c:v>3.6723810000000003E-5</c:v>
                </c:pt>
                <c:pt idx="932">
                  <c:v>3.6785420000000003E-5</c:v>
                </c:pt>
                <c:pt idx="933">
                  <c:v>3.6504090000000001E-5</c:v>
                </c:pt>
                <c:pt idx="934">
                  <c:v>3.5979309999999997E-5</c:v>
                </c:pt>
                <c:pt idx="935">
                  <c:v>3.5503509999999997E-5</c:v>
                </c:pt>
                <c:pt idx="936">
                  <c:v>3.4672750000000001E-5</c:v>
                </c:pt>
                <c:pt idx="937">
                  <c:v>3.4388360000000002E-5</c:v>
                </c:pt>
                <c:pt idx="938">
                  <c:v>3.3710790000000002E-5</c:v>
                </c:pt>
                <c:pt idx="939">
                  <c:v>3.3441420000000003E-5</c:v>
                </c:pt>
                <c:pt idx="940">
                  <c:v>3.3006300000000003E-5</c:v>
                </c:pt>
                <c:pt idx="941">
                  <c:v>3.2907210000000003E-5</c:v>
                </c:pt>
                <c:pt idx="942">
                  <c:v>3.2984439999999998E-5</c:v>
                </c:pt>
                <c:pt idx="943">
                  <c:v>3.2857230000000003E-5</c:v>
                </c:pt>
                <c:pt idx="944">
                  <c:v>3.2834430000000001E-5</c:v>
                </c:pt>
                <c:pt idx="945">
                  <c:v>3.2884350000000003E-5</c:v>
                </c:pt>
                <c:pt idx="946">
                  <c:v>3.2689820000000001E-5</c:v>
                </c:pt>
                <c:pt idx="947">
                  <c:v>3.263372E-5</c:v>
                </c:pt>
                <c:pt idx="948">
                  <c:v>3.2437059999999999E-5</c:v>
                </c:pt>
                <c:pt idx="949">
                  <c:v>3.2834370000000003E-5</c:v>
                </c:pt>
                <c:pt idx="950">
                  <c:v>3.3164680000000003E-5</c:v>
                </c:pt>
                <c:pt idx="951">
                  <c:v>3.327554E-5</c:v>
                </c:pt>
                <c:pt idx="952">
                  <c:v>3.3411380000000002E-5</c:v>
                </c:pt>
                <c:pt idx="953">
                  <c:v>3.334539E-5</c:v>
                </c:pt>
                <c:pt idx="954">
                  <c:v>3.3640409999999998E-5</c:v>
                </c:pt>
                <c:pt idx="955">
                  <c:v>3.3860859999999997E-5</c:v>
                </c:pt>
                <c:pt idx="956">
                  <c:v>3.4154620000000001E-5</c:v>
                </c:pt>
                <c:pt idx="957">
                  <c:v>3.434795E-5</c:v>
                </c:pt>
                <c:pt idx="958">
                  <c:v>3.4537969999999998E-5</c:v>
                </c:pt>
                <c:pt idx="959">
                  <c:v>3.4626760000000003E-5</c:v>
                </c:pt>
                <c:pt idx="960">
                  <c:v>3.4942250000000002E-5</c:v>
                </c:pt>
                <c:pt idx="961">
                  <c:v>3.5225709999999998E-5</c:v>
                </c:pt>
                <c:pt idx="962">
                  <c:v>3.5644349999999997E-5</c:v>
                </c:pt>
                <c:pt idx="963">
                  <c:v>3.589092E-5</c:v>
                </c:pt>
                <c:pt idx="964">
                  <c:v>3.6238909999999997E-5</c:v>
                </c:pt>
                <c:pt idx="965">
                  <c:v>3.6714380000000001E-5</c:v>
                </c:pt>
                <c:pt idx="966">
                  <c:v>3.7072339999999997E-5</c:v>
                </c:pt>
                <c:pt idx="967">
                  <c:v>3.7284679999999998E-5</c:v>
                </c:pt>
                <c:pt idx="968">
                  <c:v>3.7558970000000002E-5</c:v>
                </c:pt>
                <c:pt idx="969">
                  <c:v>3.8258810000000001E-5</c:v>
                </c:pt>
                <c:pt idx="970">
                  <c:v>3.898132E-5</c:v>
                </c:pt>
                <c:pt idx="971">
                  <c:v>3.9576680000000002E-5</c:v>
                </c:pt>
                <c:pt idx="972">
                  <c:v>4.0040190000000003E-5</c:v>
                </c:pt>
                <c:pt idx="973">
                  <c:v>4.0744149999999999E-5</c:v>
                </c:pt>
                <c:pt idx="974">
                  <c:v>4.1466530000000002E-5</c:v>
                </c:pt>
                <c:pt idx="975">
                  <c:v>4.2200940000000001E-5</c:v>
                </c:pt>
                <c:pt idx="976">
                  <c:v>4.3550390000000002E-5</c:v>
                </c:pt>
                <c:pt idx="977">
                  <c:v>4.4485720000000001E-5</c:v>
                </c:pt>
                <c:pt idx="978">
                  <c:v>4.4991760000000002E-5</c:v>
                </c:pt>
                <c:pt idx="979">
                  <c:v>4.6144360000000002E-5</c:v>
                </c:pt>
                <c:pt idx="980">
                  <c:v>4.73815E-5</c:v>
                </c:pt>
                <c:pt idx="981">
                  <c:v>4.9069729999999997E-5</c:v>
                </c:pt>
                <c:pt idx="982">
                  <c:v>5.0986000000000003E-5</c:v>
                </c:pt>
                <c:pt idx="983">
                  <c:v>5.2685480000000001E-5</c:v>
                </c:pt>
                <c:pt idx="984">
                  <c:v>5.4145889999999999E-5</c:v>
                </c:pt>
                <c:pt idx="985">
                  <c:v>5.4730569999999999E-5</c:v>
                </c:pt>
                <c:pt idx="986">
                  <c:v>5.5295179999999997E-5</c:v>
                </c:pt>
                <c:pt idx="987">
                  <c:v>5.6295999999999998E-5</c:v>
                </c:pt>
                <c:pt idx="988">
                  <c:v>5.7803080000000001E-5</c:v>
                </c:pt>
                <c:pt idx="989">
                  <c:v>5.950577E-5</c:v>
                </c:pt>
                <c:pt idx="990">
                  <c:v>6.054794E-5</c:v>
                </c:pt>
                <c:pt idx="991">
                  <c:v>6.1363659999999994E-5</c:v>
                </c:pt>
                <c:pt idx="992">
                  <c:v>6.1796820000000006E-5</c:v>
                </c:pt>
                <c:pt idx="993">
                  <c:v>6.1849919999999993E-5</c:v>
                </c:pt>
                <c:pt idx="994">
                  <c:v>6.1776480000000006E-5</c:v>
                </c:pt>
                <c:pt idx="995">
                  <c:v>6.1712340000000005E-5</c:v>
                </c:pt>
                <c:pt idx="996">
                  <c:v>6.1377350000000003E-5</c:v>
                </c:pt>
                <c:pt idx="997">
                  <c:v>6.1045890000000004E-5</c:v>
                </c:pt>
                <c:pt idx="998">
                  <c:v>6.0726459999999999E-5</c:v>
                </c:pt>
                <c:pt idx="999">
                  <c:v>6.0602910000000003E-5</c:v>
                </c:pt>
                <c:pt idx="1000">
                  <c:v>6.0655480000000001E-5</c:v>
                </c:pt>
                <c:pt idx="1001">
                  <c:v>6.0751259999999999E-5</c:v>
                </c:pt>
                <c:pt idx="1002">
                  <c:v>6.0735839999999998E-5</c:v>
                </c:pt>
                <c:pt idx="1003">
                  <c:v>6.0662519999999999E-5</c:v>
                </c:pt>
                <c:pt idx="1004">
                  <c:v>6.0690309999999998E-5</c:v>
                </c:pt>
                <c:pt idx="1005">
                  <c:v>6.0553919999999998E-5</c:v>
                </c:pt>
                <c:pt idx="1006">
                  <c:v>6.033445E-5</c:v>
                </c:pt>
                <c:pt idx="1007">
                  <c:v>6.0065139999999998E-5</c:v>
                </c:pt>
                <c:pt idx="1008">
                  <c:v>5.9600550000000003E-5</c:v>
                </c:pt>
                <c:pt idx="1009">
                  <c:v>5.966376E-5</c:v>
                </c:pt>
                <c:pt idx="1010">
                  <c:v>5.9682899999999997E-5</c:v>
                </c:pt>
                <c:pt idx="1011">
                  <c:v>5.9744709999999998E-5</c:v>
                </c:pt>
                <c:pt idx="1012">
                  <c:v>5.9947900000000002E-5</c:v>
                </c:pt>
                <c:pt idx="1013">
                  <c:v>6.0174070000000002E-5</c:v>
                </c:pt>
                <c:pt idx="1014">
                  <c:v>6.0252769999999998E-5</c:v>
                </c:pt>
                <c:pt idx="1015">
                  <c:v>6.044711E-5</c:v>
                </c:pt>
                <c:pt idx="1016">
                  <c:v>6.0877539999999997E-5</c:v>
                </c:pt>
                <c:pt idx="1017">
                  <c:v>6.1011999999999998E-5</c:v>
                </c:pt>
                <c:pt idx="1018">
                  <c:v>6.168496E-5</c:v>
                </c:pt>
                <c:pt idx="1019">
                  <c:v>6.2793989999999995E-5</c:v>
                </c:pt>
                <c:pt idx="1020">
                  <c:v>6.3144600000000005E-5</c:v>
                </c:pt>
                <c:pt idx="1021">
                  <c:v>6.3468019999999997E-5</c:v>
                </c:pt>
                <c:pt idx="1022">
                  <c:v>6.4393479999999998E-5</c:v>
                </c:pt>
                <c:pt idx="1023">
                  <c:v>6.5247760000000006E-5</c:v>
                </c:pt>
                <c:pt idx="1024">
                  <c:v>6.6064619999999999E-5</c:v>
                </c:pt>
                <c:pt idx="1025">
                  <c:v>6.6993210000000002E-5</c:v>
                </c:pt>
                <c:pt idx="1026">
                  <c:v>6.7843710000000003E-5</c:v>
                </c:pt>
                <c:pt idx="1027">
                  <c:v>6.8642630000000001E-5</c:v>
                </c:pt>
                <c:pt idx="1028">
                  <c:v>6.9567900000000002E-5</c:v>
                </c:pt>
                <c:pt idx="1029">
                  <c:v>7.003283E-5</c:v>
                </c:pt>
                <c:pt idx="1030">
                  <c:v>7.0591620000000005E-5</c:v>
                </c:pt>
                <c:pt idx="1031">
                  <c:v>7.1102080000000003E-5</c:v>
                </c:pt>
                <c:pt idx="1032">
                  <c:v>7.153889E-5</c:v>
                </c:pt>
                <c:pt idx="1033">
                  <c:v>7.2051819999999995E-5</c:v>
                </c:pt>
                <c:pt idx="1034">
                  <c:v>7.2702389999999996E-5</c:v>
                </c:pt>
                <c:pt idx="1035">
                  <c:v>7.3285430000000004E-5</c:v>
                </c:pt>
                <c:pt idx="1036">
                  <c:v>7.3780010000000002E-5</c:v>
                </c:pt>
                <c:pt idx="1037">
                  <c:v>7.4404139999999997E-5</c:v>
                </c:pt>
                <c:pt idx="1038">
                  <c:v>7.5083689999999993E-5</c:v>
                </c:pt>
                <c:pt idx="1039">
                  <c:v>7.5737860000000003E-5</c:v>
                </c:pt>
                <c:pt idx="1040">
                  <c:v>7.6159929999999998E-5</c:v>
                </c:pt>
                <c:pt idx="1041">
                  <c:v>7.6839549999999999E-5</c:v>
                </c:pt>
                <c:pt idx="1042">
                  <c:v>7.7168499999999998E-5</c:v>
                </c:pt>
                <c:pt idx="1043">
                  <c:v>7.7501030000000004E-5</c:v>
                </c:pt>
                <c:pt idx="1044">
                  <c:v>7.7813700000000003E-5</c:v>
                </c:pt>
                <c:pt idx="1045">
                  <c:v>7.8214229999999996E-5</c:v>
                </c:pt>
                <c:pt idx="1046">
                  <c:v>7.8191759999999996E-5</c:v>
                </c:pt>
                <c:pt idx="1047">
                  <c:v>7.8333199999999997E-5</c:v>
                </c:pt>
                <c:pt idx="1048">
                  <c:v>7.8367299999999998E-5</c:v>
                </c:pt>
                <c:pt idx="1049">
                  <c:v>7.8517189999999994E-5</c:v>
                </c:pt>
                <c:pt idx="1050">
                  <c:v>7.8559990000000006E-5</c:v>
                </c:pt>
                <c:pt idx="1051">
                  <c:v>7.8422539999999999E-5</c:v>
                </c:pt>
                <c:pt idx="1052">
                  <c:v>7.8480760000000007E-5</c:v>
                </c:pt>
                <c:pt idx="1053">
                  <c:v>7.8387039999999996E-5</c:v>
                </c:pt>
                <c:pt idx="1054">
                  <c:v>7.8152809999999996E-5</c:v>
                </c:pt>
                <c:pt idx="1055">
                  <c:v>7.7916849999999996E-5</c:v>
                </c:pt>
                <c:pt idx="1056">
                  <c:v>7.7926820000000002E-5</c:v>
                </c:pt>
                <c:pt idx="1057">
                  <c:v>7.7753610000000001E-5</c:v>
                </c:pt>
                <c:pt idx="1058">
                  <c:v>7.7644069999999995E-5</c:v>
                </c:pt>
                <c:pt idx="1059">
                  <c:v>7.7427449999999993E-5</c:v>
                </c:pt>
                <c:pt idx="1060">
                  <c:v>7.6986050000000001E-5</c:v>
                </c:pt>
                <c:pt idx="1061">
                  <c:v>7.6376410000000004E-5</c:v>
                </c:pt>
                <c:pt idx="1062">
                  <c:v>7.5932740000000002E-5</c:v>
                </c:pt>
                <c:pt idx="1063">
                  <c:v>7.5529489999999995E-5</c:v>
                </c:pt>
                <c:pt idx="1064">
                  <c:v>7.5338259999999994E-5</c:v>
                </c:pt>
                <c:pt idx="1065">
                  <c:v>7.4969500000000001E-5</c:v>
                </c:pt>
                <c:pt idx="1066">
                  <c:v>7.4451930000000007E-5</c:v>
                </c:pt>
                <c:pt idx="1067">
                  <c:v>7.3809589999999998E-5</c:v>
                </c:pt>
                <c:pt idx="1068">
                  <c:v>7.3463100000000005E-5</c:v>
                </c:pt>
                <c:pt idx="1069">
                  <c:v>7.3041769999999994E-5</c:v>
                </c:pt>
                <c:pt idx="1070">
                  <c:v>7.2802420000000001E-5</c:v>
                </c:pt>
                <c:pt idx="1071">
                  <c:v>7.2571380000000007E-5</c:v>
                </c:pt>
                <c:pt idx="1072">
                  <c:v>7.2545259999999995E-5</c:v>
                </c:pt>
                <c:pt idx="1073">
                  <c:v>7.2257399999999997E-5</c:v>
                </c:pt>
                <c:pt idx="1074">
                  <c:v>7.2039190000000006E-5</c:v>
                </c:pt>
                <c:pt idx="1075">
                  <c:v>7.1938420000000004E-5</c:v>
                </c:pt>
                <c:pt idx="1076">
                  <c:v>7.1977370000000004E-5</c:v>
                </c:pt>
                <c:pt idx="1077">
                  <c:v>7.2159959999999997E-5</c:v>
                </c:pt>
                <c:pt idx="1078">
                  <c:v>7.2217049999999993E-5</c:v>
                </c:pt>
                <c:pt idx="1079">
                  <c:v>7.2196250000000002E-5</c:v>
                </c:pt>
                <c:pt idx="1080">
                  <c:v>7.21567E-5</c:v>
                </c:pt>
                <c:pt idx="1081">
                  <c:v>7.2276799999999999E-5</c:v>
                </c:pt>
                <c:pt idx="1082">
                  <c:v>7.2188540000000005E-5</c:v>
                </c:pt>
                <c:pt idx="1083">
                  <c:v>7.2266440000000006E-5</c:v>
                </c:pt>
                <c:pt idx="1084">
                  <c:v>7.2137960000000003E-5</c:v>
                </c:pt>
                <c:pt idx="1085">
                  <c:v>7.2047359999999995E-5</c:v>
                </c:pt>
                <c:pt idx="1086">
                  <c:v>7.2058259999999998E-5</c:v>
                </c:pt>
                <c:pt idx="1087">
                  <c:v>7.1890039999999994E-5</c:v>
                </c:pt>
                <c:pt idx="1088">
                  <c:v>7.1847829999999995E-5</c:v>
                </c:pt>
                <c:pt idx="1089">
                  <c:v>7.1637659999999997E-5</c:v>
                </c:pt>
                <c:pt idx="1090">
                  <c:v>7.1591539999999997E-5</c:v>
                </c:pt>
                <c:pt idx="1091">
                  <c:v>7.1268579999999996E-5</c:v>
                </c:pt>
                <c:pt idx="1092">
                  <c:v>7.126419E-5</c:v>
                </c:pt>
                <c:pt idx="1093">
                  <c:v>7.1032819999999997E-5</c:v>
                </c:pt>
                <c:pt idx="1094">
                  <c:v>7.0942820000000003E-5</c:v>
                </c:pt>
                <c:pt idx="1095">
                  <c:v>7.0870239999999994E-5</c:v>
                </c:pt>
                <c:pt idx="1096">
                  <c:v>7.1084060000000003E-5</c:v>
                </c:pt>
                <c:pt idx="1097">
                  <c:v>7.1506459999999994E-5</c:v>
                </c:pt>
                <c:pt idx="1098">
                  <c:v>7.1833469999999994E-5</c:v>
                </c:pt>
                <c:pt idx="1099">
                  <c:v>7.2246230000000002E-5</c:v>
                </c:pt>
                <c:pt idx="1100">
                  <c:v>7.2550450000000006E-5</c:v>
                </c:pt>
                <c:pt idx="1101">
                  <c:v>7.254746E-5</c:v>
                </c:pt>
                <c:pt idx="1102">
                  <c:v>7.2742139999999999E-5</c:v>
                </c:pt>
                <c:pt idx="1103">
                  <c:v>7.2990259999999995E-5</c:v>
                </c:pt>
                <c:pt idx="1104">
                  <c:v>7.324024E-5</c:v>
                </c:pt>
                <c:pt idx="1105">
                  <c:v>7.3260909999999996E-5</c:v>
                </c:pt>
                <c:pt idx="1106">
                  <c:v>7.3467819999999996E-5</c:v>
                </c:pt>
                <c:pt idx="1107">
                  <c:v>7.34084E-5</c:v>
                </c:pt>
                <c:pt idx="1108">
                  <c:v>7.3375300000000002E-5</c:v>
                </c:pt>
                <c:pt idx="1109">
                  <c:v>7.3384070000000006E-5</c:v>
                </c:pt>
                <c:pt idx="1110">
                  <c:v>7.3450599999999998E-5</c:v>
                </c:pt>
                <c:pt idx="1111">
                  <c:v>7.3242499999999995E-5</c:v>
                </c:pt>
                <c:pt idx="1112">
                  <c:v>7.3181810000000005E-5</c:v>
                </c:pt>
                <c:pt idx="1113">
                  <c:v>7.3014580000000003E-5</c:v>
                </c:pt>
                <c:pt idx="1114">
                  <c:v>7.2880849999999999E-5</c:v>
                </c:pt>
                <c:pt idx="1115">
                  <c:v>7.2442769999999995E-5</c:v>
                </c:pt>
                <c:pt idx="1116">
                  <c:v>7.2014059999999996E-5</c:v>
                </c:pt>
                <c:pt idx="1117">
                  <c:v>7.1852750000000001E-5</c:v>
                </c:pt>
                <c:pt idx="1118">
                  <c:v>7.1656609999999995E-5</c:v>
                </c:pt>
                <c:pt idx="1119">
                  <c:v>7.1495760000000005E-5</c:v>
                </c:pt>
                <c:pt idx="1120">
                  <c:v>7.1372989999999995E-5</c:v>
                </c:pt>
                <c:pt idx="1121">
                  <c:v>7.0993800000000005E-5</c:v>
                </c:pt>
                <c:pt idx="1122">
                  <c:v>7.0497499999999994E-5</c:v>
                </c:pt>
                <c:pt idx="1123">
                  <c:v>6.9700569999999999E-5</c:v>
                </c:pt>
                <c:pt idx="1124">
                  <c:v>6.9144850000000006E-5</c:v>
                </c:pt>
                <c:pt idx="1125">
                  <c:v>6.8447420000000006E-5</c:v>
                </c:pt>
                <c:pt idx="1126">
                  <c:v>6.7865780000000002E-5</c:v>
                </c:pt>
                <c:pt idx="1127">
                  <c:v>6.6982109999999998E-5</c:v>
                </c:pt>
                <c:pt idx="1128">
                  <c:v>6.6163320000000005E-5</c:v>
                </c:pt>
                <c:pt idx="1129">
                  <c:v>6.5489229999999998E-5</c:v>
                </c:pt>
                <c:pt idx="1130">
                  <c:v>6.5149320000000005E-5</c:v>
                </c:pt>
                <c:pt idx="1131">
                  <c:v>6.4507399999999998E-5</c:v>
                </c:pt>
                <c:pt idx="1132">
                  <c:v>6.4210900000000006E-5</c:v>
                </c:pt>
                <c:pt idx="1133">
                  <c:v>6.4177999999999994E-5</c:v>
                </c:pt>
                <c:pt idx="1134">
                  <c:v>6.4184779999999994E-5</c:v>
                </c:pt>
                <c:pt idx="1135">
                  <c:v>6.4177599999999994E-5</c:v>
                </c:pt>
                <c:pt idx="1136">
                  <c:v>6.4384699999999994E-5</c:v>
                </c:pt>
                <c:pt idx="1137">
                  <c:v>6.4719420000000004E-5</c:v>
                </c:pt>
                <c:pt idx="1138">
                  <c:v>6.493324E-5</c:v>
                </c:pt>
                <c:pt idx="1139">
                  <c:v>6.4936099999999996E-5</c:v>
                </c:pt>
                <c:pt idx="1140">
                  <c:v>6.4748539999999995E-5</c:v>
                </c:pt>
                <c:pt idx="1141">
                  <c:v>6.4508860000000006E-5</c:v>
                </c:pt>
                <c:pt idx="1142">
                  <c:v>6.4315979999999997E-5</c:v>
                </c:pt>
                <c:pt idx="1143">
                  <c:v>6.4109799999999994E-5</c:v>
                </c:pt>
                <c:pt idx="1144">
                  <c:v>6.4216409999999998E-5</c:v>
                </c:pt>
                <c:pt idx="1145">
                  <c:v>6.3963579999999997E-5</c:v>
                </c:pt>
                <c:pt idx="1146">
                  <c:v>6.4065210000000005E-5</c:v>
                </c:pt>
                <c:pt idx="1147">
                  <c:v>6.3914129999999994E-5</c:v>
                </c:pt>
                <c:pt idx="1148">
                  <c:v>6.3621279999999999E-5</c:v>
                </c:pt>
                <c:pt idx="1149">
                  <c:v>6.3016179999999993E-5</c:v>
                </c:pt>
                <c:pt idx="1150">
                  <c:v>6.2242459999999996E-5</c:v>
                </c:pt>
                <c:pt idx="1151">
                  <c:v>6.1587449999999996E-5</c:v>
                </c:pt>
                <c:pt idx="1152">
                  <c:v>6.084823E-5</c:v>
                </c:pt>
                <c:pt idx="1153">
                  <c:v>6.0397730000000002E-5</c:v>
                </c:pt>
                <c:pt idx="1154">
                  <c:v>6.0100499999999998E-5</c:v>
                </c:pt>
                <c:pt idx="1155">
                  <c:v>5.9732080000000002E-5</c:v>
                </c:pt>
                <c:pt idx="1156">
                  <c:v>5.9368920000000001E-5</c:v>
                </c:pt>
                <c:pt idx="1157">
                  <c:v>5.9032210000000001E-5</c:v>
                </c:pt>
                <c:pt idx="1158">
                  <c:v>5.8475640000000002E-5</c:v>
                </c:pt>
                <c:pt idx="1159">
                  <c:v>5.8031390000000001E-5</c:v>
                </c:pt>
                <c:pt idx="1160">
                  <c:v>5.7639180000000001E-5</c:v>
                </c:pt>
                <c:pt idx="1161">
                  <c:v>5.7192209999999998E-5</c:v>
                </c:pt>
                <c:pt idx="1162">
                  <c:v>5.6556140000000002E-5</c:v>
                </c:pt>
                <c:pt idx="1163">
                  <c:v>5.5950060000000002E-5</c:v>
                </c:pt>
                <c:pt idx="1164">
                  <c:v>5.5453700000000001E-5</c:v>
                </c:pt>
                <c:pt idx="1165">
                  <c:v>5.4912550000000003E-5</c:v>
                </c:pt>
                <c:pt idx="1166">
                  <c:v>5.4358770000000003E-5</c:v>
                </c:pt>
                <c:pt idx="1167">
                  <c:v>5.3794359999999998E-5</c:v>
                </c:pt>
                <c:pt idx="1168">
                  <c:v>5.3310699999999998E-5</c:v>
                </c:pt>
                <c:pt idx="1169">
                  <c:v>5.2586710000000003E-5</c:v>
                </c:pt>
                <c:pt idx="1170">
                  <c:v>5.1977169999999999E-5</c:v>
                </c:pt>
                <c:pt idx="1171">
                  <c:v>5.1376209999999998E-5</c:v>
                </c:pt>
                <c:pt idx="1172">
                  <c:v>5.0979890000000002E-5</c:v>
                </c:pt>
                <c:pt idx="1173">
                  <c:v>5.0523879999999998E-5</c:v>
                </c:pt>
                <c:pt idx="1174">
                  <c:v>4.9972500000000003E-5</c:v>
                </c:pt>
                <c:pt idx="1175">
                  <c:v>4.9551990000000002E-5</c:v>
                </c:pt>
                <c:pt idx="1176">
                  <c:v>4.907073E-5</c:v>
                </c:pt>
                <c:pt idx="1177">
                  <c:v>4.862622E-5</c:v>
                </c:pt>
                <c:pt idx="1178">
                  <c:v>4.8071190000000001E-5</c:v>
                </c:pt>
                <c:pt idx="1179">
                  <c:v>4.7606279999999997E-5</c:v>
                </c:pt>
                <c:pt idx="1180">
                  <c:v>4.6875249999999998E-5</c:v>
                </c:pt>
                <c:pt idx="1181">
                  <c:v>4.637206E-5</c:v>
                </c:pt>
                <c:pt idx="1182">
                  <c:v>4.5830659999999999E-5</c:v>
                </c:pt>
                <c:pt idx="1183">
                  <c:v>4.5404829999999998E-5</c:v>
                </c:pt>
                <c:pt idx="1184">
                  <c:v>4.489592E-5</c:v>
                </c:pt>
                <c:pt idx="1185">
                  <c:v>4.4496680000000002E-5</c:v>
                </c:pt>
                <c:pt idx="1186">
                  <c:v>4.416178E-5</c:v>
                </c:pt>
                <c:pt idx="1187">
                  <c:v>4.368704E-5</c:v>
                </c:pt>
                <c:pt idx="1188">
                  <c:v>4.3313380000000003E-5</c:v>
                </c:pt>
                <c:pt idx="1189">
                  <c:v>4.2910220000000003E-5</c:v>
                </c:pt>
                <c:pt idx="1190">
                  <c:v>4.2720070000000002E-5</c:v>
                </c:pt>
                <c:pt idx="1191">
                  <c:v>4.2451630000000001E-5</c:v>
                </c:pt>
                <c:pt idx="1192">
                  <c:v>4.2291330000000002E-5</c:v>
                </c:pt>
                <c:pt idx="1193">
                  <c:v>4.215328E-5</c:v>
                </c:pt>
                <c:pt idx="1194">
                  <c:v>4.2090810000000001E-5</c:v>
                </c:pt>
                <c:pt idx="1195">
                  <c:v>4.2011449999999999E-5</c:v>
                </c:pt>
                <c:pt idx="1196">
                  <c:v>4.1841580000000001E-5</c:v>
                </c:pt>
                <c:pt idx="1197">
                  <c:v>4.1501890000000003E-5</c:v>
                </c:pt>
                <c:pt idx="1198">
                  <c:v>4.1017050000000001E-5</c:v>
                </c:pt>
                <c:pt idx="1199">
                  <c:v>4.0691910000000003E-5</c:v>
                </c:pt>
                <c:pt idx="1200">
                  <c:v>4.0347569999999998E-5</c:v>
                </c:pt>
                <c:pt idx="1201">
                  <c:v>4.0203419999999997E-5</c:v>
                </c:pt>
                <c:pt idx="1202">
                  <c:v>3.9823120000000003E-5</c:v>
                </c:pt>
                <c:pt idx="1203">
                  <c:v>3.9507500000000001E-5</c:v>
                </c:pt>
                <c:pt idx="1204">
                  <c:v>3.9082270000000001E-5</c:v>
                </c:pt>
                <c:pt idx="1205">
                  <c:v>3.8647279999999997E-5</c:v>
                </c:pt>
                <c:pt idx="1206">
                  <c:v>3.8202050000000001E-5</c:v>
                </c:pt>
                <c:pt idx="1207">
                  <c:v>3.7892010000000003E-5</c:v>
                </c:pt>
                <c:pt idx="1208">
                  <c:v>3.766424E-5</c:v>
                </c:pt>
                <c:pt idx="1209">
                  <c:v>3.7589609999999997E-5</c:v>
                </c:pt>
                <c:pt idx="1210">
                  <c:v>3.7216289999999997E-5</c:v>
                </c:pt>
                <c:pt idx="1211">
                  <c:v>3.6738500000000001E-5</c:v>
                </c:pt>
                <c:pt idx="1212">
                  <c:v>3.613696E-5</c:v>
                </c:pt>
                <c:pt idx="1213">
                  <c:v>3.5705820000000001E-5</c:v>
                </c:pt>
                <c:pt idx="1214">
                  <c:v>3.5261400000000001E-5</c:v>
                </c:pt>
                <c:pt idx="1215">
                  <c:v>3.4822349999999997E-5</c:v>
                </c:pt>
                <c:pt idx="1216">
                  <c:v>3.4327620000000001E-5</c:v>
                </c:pt>
                <c:pt idx="1217">
                  <c:v>3.3710459999999999E-5</c:v>
                </c:pt>
                <c:pt idx="1218">
                  <c:v>3.3021120000000003E-5</c:v>
                </c:pt>
                <c:pt idx="1219">
                  <c:v>3.231338E-5</c:v>
                </c:pt>
                <c:pt idx="1220">
                  <c:v>3.1563100000000003E-5</c:v>
                </c:pt>
                <c:pt idx="1221">
                  <c:v>3.0783649999999998E-5</c:v>
                </c:pt>
                <c:pt idx="1222">
                  <c:v>2.9937340000000002E-5</c:v>
                </c:pt>
                <c:pt idx="1223">
                  <c:v>2.9339399999999999E-5</c:v>
                </c:pt>
                <c:pt idx="1224">
                  <c:v>2.8612850000000002E-5</c:v>
                </c:pt>
                <c:pt idx="1225">
                  <c:v>2.792373E-5</c:v>
                </c:pt>
                <c:pt idx="1226">
                  <c:v>2.7041599999999999E-5</c:v>
                </c:pt>
                <c:pt idx="1227">
                  <c:v>2.622567E-5</c:v>
                </c:pt>
                <c:pt idx="1228">
                  <c:v>2.5672789999999999E-5</c:v>
                </c:pt>
                <c:pt idx="1229">
                  <c:v>2.5296229999999999E-5</c:v>
                </c:pt>
                <c:pt idx="1230">
                  <c:v>2.5105820000000001E-5</c:v>
                </c:pt>
                <c:pt idx="1231">
                  <c:v>2.5138049999999999E-5</c:v>
                </c:pt>
                <c:pt idx="1232">
                  <c:v>2.4972830000000001E-5</c:v>
                </c:pt>
                <c:pt idx="1233">
                  <c:v>2.507186E-5</c:v>
                </c:pt>
                <c:pt idx="1234">
                  <c:v>2.5053180000000001E-5</c:v>
                </c:pt>
                <c:pt idx="1235">
                  <c:v>2.497363E-5</c:v>
                </c:pt>
                <c:pt idx="1236">
                  <c:v>2.4662929999999999E-5</c:v>
                </c:pt>
                <c:pt idx="1237">
                  <c:v>2.4288430000000002E-5</c:v>
                </c:pt>
                <c:pt idx="1238">
                  <c:v>2.4078149999999999E-5</c:v>
                </c:pt>
                <c:pt idx="1239">
                  <c:v>2.4005580000000001E-5</c:v>
                </c:pt>
                <c:pt idx="1240">
                  <c:v>2.3985109999999999E-5</c:v>
                </c:pt>
                <c:pt idx="1241">
                  <c:v>2.378732E-5</c:v>
                </c:pt>
                <c:pt idx="1242">
                  <c:v>2.3716539999999998E-5</c:v>
                </c:pt>
                <c:pt idx="1243">
                  <c:v>2.3457420000000001E-5</c:v>
                </c:pt>
                <c:pt idx="1244">
                  <c:v>2.3018379999999998E-5</c:v>
                </c:pt>
                <c:pt idx="1245">
                  <c:v>2.2765569999999999E-5</c:v>
                </c:pt>
                <c:pt idx="1246">
                  <c:v>2.2865330000000002E-5</c:v>
                </c:pt>
                <c:pt idx="1247">
                  <c:v>2.2891109999999999E-5</c:v>
                </c:pt>
                <c:pt idx="1248">
                  <c:v>2.358057E-5</c:v>
                </c:pt>
                <c:pt idx="1249">
                  <c:v>2.511685E-5</c:v>
                </c:pt>
                <c:pt idx="1250">
                  <c:v>2.763695E-5</c:v>
                </c:pt>
                <c:pt idx="1251">
                  <c:v>3.1184479999999998E-5</c:v>
                </c:pt>
                <c:pt idx="1252">
                  <c:v>3.5067929999999999E-5</c:v>
                </c:pt>
                <c:pt idx="1253">
                  <c:v>3.7671759999999998E-5</c:v>
                </c:pt>
                <c:pt idx="1254">
                  <c:v>3.993418E-5</c:v>
                </c:pt>
                <c:pt idx="1255">
                  <c:v>4.2904909999999997E-5</c:v>
                </c:pt>
                <c:pt idx="1256">
                  <c:v>4.5964580000000002E-5</c:v>
                </c:pt>
                <c:pt idx="1257">
                  <c:v>4.8622899999999998E-5</c:v>
                </c:pt>
                <c:pt idx="1258">
                  <c:v>5.035188E-5</c:v>
                </c:pt>
                <c:pt idx="1259">
                  <c:v>5.1344370000000001E-5</c:v>
                </c:pt>
                <c:pt idx="1260">
                  <c:v>5.1263549999999998E-5</c:v>
                </c:pt>
                <c:pt idx="1261">
                  <c:v>5.147484E-5</c:v>
                </c:pt>
                <c:pt idx="1262">
                  <c:v>5.155068E-5</c:v>
                </c:pt>
                <c:pt idx="1263">
                  <c:v>5.1652169999999998E-5</c:v>
                </c:pt>
                <c:pt idx="1264">
                  <c:v>5.1715180000000001E-5</c:v>
                </c:pt>
                <c:pt idx="1265">
                  <c:v>5.1194959999999997E-5</c:v>
                </c:pt>
                <c:pt idx="1266">
                  <c:v>5.1023360000000001E-5</c:v>
                </c:pt>
                <c:pt idx="1267">
                  <c:v>5.0851810000000001E-5</c:v>
                </c:pt>
                <c:pt idx="1268">
                  <c:v>5.1105440000000003E-5</c:v>
                </c:pt>
                <c:pt idx="1269">
                  <c:v>5.1368240000000003E-5</c:v>
                </c:pt>
                <c:pt idx="1270">
                  <c:v>5.1430910000000003E-5</c:v>
                </c:pt>
                <c:pt idx="1271">
                  <c:v>5.1546959999999997E-5</c:v>
                </c:pt>
                <c:pt idx="1272">
                  <c:v>5.1626840000000001E-5</c:v>
                </c:pt>
                <c:pt idx="1273">
                  <c:v>5.1735109999999999E-5</c:v>
                </c:pt>
                <c:pt idx="1274">
                  <c:v>5.2146859999999998E-5</c:v>
                </c:pt>
                <c:pt idx="1275">
                  <c:v>5.2793149999999998E-5</c:v>
                </c:pt>
                <c:pt idx="1276">
                  <c:v>5.343346E-5</c:v>
                </c:pt>
                <c:pt idx="1277">
                  <c:v>5.3606600000000003E-5</c:v>
                </c:pt>
                <c:pt idx="1278">
                  <c:v>5.3374580000000001E-5</c:v>
                </c:pt>
                <c:pt idx="1279">
                  <c:v>5.2954390000000002E-5</c:v>
                </c:pt>
                <c:pt idx="1280">
                  <c:v>5.270901E-5</c:v>
                </c:pt>
                <c:pt idx="1281">
                  <c:v>5.2945680000000002E-5</c:v>
                </c:pt>
                <c:pt idx="1282">
                  <c:v>5.3269890000000002E-5</c:v>
                </c:pt>
                <c:pt idx="1283">
                  <c:v>5.3523390000000003E-5</c:v>
                </c:pt>
                <c:pt idx="1284">
                  <c:v>5.4016479999999999E-5</c:v>
                </c:pt>
                <c:pt idx="1285">
                  <c:v>5.4381569999999999E-5</c:v>
                </c:pt>
                <c:pt idx="1286">
                  <c:v>5.4568399999999997E-5</c:v>
                </c:pt>
                <c:pt idx="1287">
                  <c:v>5.460263E-5</c:v>
                </c:pt>
                <c:pt idx="1288">
                  <c:v>5.5264540000000002E-5</c:v>
                </c:pt>
                <c:pt idx="1289">
                  <c:v>5.6270480000000001E-5</c:v>
                </c:pt>
                <c:pt idx="1290">
                  <c:v>5.742955E-5</c:v>
                </c:pt>
                <c:pt idx="1291">
                  <c:v>5.8443799999999998E-5</c:v>
                </c:pt>
                <c:pt idx="1292">
                  <c:v>5.9433720000000001E-5</c:v>
                </c:pt>
                <c:pt idx="1293">
                  <c:v>6.0447839999999997E-5</c:v>
                </c:pt>
                <c:pt idx="1294">
                  <c:v>6.1662219999999995E-5</c:v>
                </c:pt>
                <c:pt idx="1295">
                  <c:v>6.3030209999999999E-5</c:v>
                </c:pt>
                <c:pt idx="1296">
                  <c:v>6.4095119999999997E-5</c:v>
                </c:pt>
                <c:pt idx="1297">
                  <c:v>6.4982160000000007E-5</c:v>
                </c:pt>
                <c:pt idx="1298">
                  <c:v>6.596545E-5</c:v>
                </c:pt>
                <c:pt idx="1299">
                  <c:v>6.6696709999999995E-5</c:v>
                </c:pt>
                <c:pt idx="1300">
                  <c:v>6.7203050000000004E-5</c:v>
                </c:pt>
                <c:pt idx="1301">
                  <c:v>6.756489E-5</c:v>
                </c:pt>
                <c:pt idx="1302">
                  <c:v>6.7964679999999995E-5</c:v>
                </c:pt>
                <c:pt idx="1303">
                  <c:v>6.8406409999999997E-5</c:v>
                </c:pt>
                <c:pt idx="1304">
                  <c:v>6.9097920000000003E-5</c:v>
                </c:pt>
                <c:pt idx="1305">
                  <c:v>6.9546240000000005E-5</c:v>
                </c:pt>
                <c:pt idx="1306">
                  <c:v>6.9866539999999995E-5</c:v>
                </c:pt>
                <c:pt idx="1307">
                  <c:v>7.0231499999999993E-5</c:v>
                </c:pt>
                <c:pt idx="1308">
                  <c:v>7.0737579999999997E-5</c:v>
                </c:pt>
                <c:pt idx="1309">
                  <c:v>7.0994800000000007E-5</c:v>
                </c:pt>
                <c:pt idx="1310">
                  <c:v>7.1287720000000007E-5</c:v>
                </c:pt>
                <c:pt idx="1311">
                  <c:v>7.1707850000000002E-5</c:v>
                </c:pt>
                <c:pt idx="1312">
                  <c:v>7.2051219999999994E-5</c:v>
                </c:pt>
                <c:pt idx="1313">
                  <c:v>7.2469289999999993E-5</c:v>
                </c:pt>
                <c:pt idx="1314">
                  <c:v>7.2907110000000006E-5</c:v>
                </c:pt>
                <c:pt idx="1315">
                  <c:v>7.3453200000000003E-5</c:v>
                </c:pt>
                <c:pt idx="1316">
                  <c:v>7.4051060000000004E-5</c:v>
                </c:pt>
                <c:pt idx="1317">
                  <c:v>7.4586059999999998E-5</c:v>
                </c:pt>
                <c:pt idx="1318">
                  <c:v>7.5226260000000006E-5</c:v>
                </c:pt>
                <c:pt idx="1319">
                  <c:v>7.6017689999999995E-5</c:v>
                </c:pt>
                <c:pt idx="1320">
                  <c:v>7.6877970000000003E-5</c:v>
                </c:pt>
                <c:pt idx="1321">
                  <c:v>7.7836629999999995E-5</c:v>
                </c:pt>
                <c:pt idx="1322">
                  <c:v>7.9005589999999994E-5</c:v>
                </c:pt>
                <c:pt idx="1323">
                  <c:v>8.0242019999999996E-5</c:v>
                </c:pt>
                <c:pt idx="1324">
                  <c:v>8.1511620000000002E-5</c:v>
                </c:pt>
                <c:pt idx="1325">
                  <c:v>8.2665229999999998E-5</c:v>
                </c:pt>
                <c:pt idx="1326">
                  <c:v>8.3817719999999997E-5</c:v>
                </c:pt>
                <c:pt idx="1327">
                  <c:v>8.4771140000000002E-5</c:v>
                </c:pt>
                <c:pt idx="1328">
                  <c:v>8.5609840000000004E-5</c:v>
                </c:pt>
                <c:pt idx="1329">
                  <c:v>8.619117E-5</c:v>
                </c:pt>
                <c:pt idx="1330">
                  <c:v>8.7201959999999993E-5</c:v>
                </c:pt>
                <c:pt idx="1331">
                  <c:v>8.8597269999999998E-5</c:v>
                </c:pt>
                <c:pt idx="1332">
                  <c:v>8.9822219999999997E-5</c:v>
                </c:pt>
                <c:pt idx="1333">
                  <c:v>9.115553E-5</c:v>
                </c:pt>
                <c:pt idx="1334">
                  <c:v>9.2771130000000006E-5</c:v>
                </c:pt>
                <c:pt idx="1335">
                  <c:v>9.4083369999999999E-5</c:v>
                </c:pt>
                <c:pt idx="1336">
                  <c:v>9.5082140000000005E-5</c:v>
                </c:pt>
                <c:pt idx="1337">
                  <c:v>9.556272E-5</c:v>
                </c:pt>
                <c:pt idx="1338">
                  <c:v>9.6320610000000001E-5</c:v>
                </c:pt>
                <c:pt idx="1339">
                  <c:v>9.7655189999999999E-5</c:v>
                </c:pt>
                <c:pt idx="1340">
                  <c:v>9.9286040000000001E-5</c:v>
                </c:pt>
                <c:pt idx="1341" formatCode="General">
                  <c:v>1.01E-4</c:v>
                </c:pt>
                <c:pt idx="1342" formatCode="General">
                  <c:v>1.02E-4</c:v>
                </c:pt>
                <c:pt idx="1343" formatCode="General">
                  <c:v>1.03E-4</c:v>
                </c:pt>
                <c:pt idx="1344" formatCode="General">
                  <c:v>1.0399999999999999E-4</c:v>
                </c:pt>
                <c:pt idx="1345" formatCode="General">
                  <c:v>1.05E-4</c:v>
                </c:pt>
                <c:pt idx="1346" formatCode="General">
                  <c:v>1.07E-4</c:v>
                </c:pt>
                <c:pt idx="1347" formatCode="General">
                  <c:v>1.0900000000000001E-4</c:v>
                </c:pt>
              </c:numCache>
            </c:numRef>
          </c:yVal>
          <c:smooth val="1"/>
          <c:extLst>
            <c:ext xmlns:c16="http://schemas.microsoft.com/office/drawing/2014/chart" uri="{C3380CC4-5D6E-409C-BE32-E72D297353CC}">
              <c16:uniqueId val="{00000001-116A-48AE-8774-D0B2386D2B91}"/>
            </c:ext>
          </c:extLst>
        </c:ser>
        <c:ser>
          <c:idx val="0"/>
          <c:order val="2"/>
          <c:tx>
            <c:v>South </c:v>
          </c:tx>
          <c:spPr>
            <a:ln w="19050" cap="rnd">
              <a:solidFill>
                <a:schemeClr val="accent3"/>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'1'!$G$82:$G$1489</c:f>
              <c:numCache>
                <c:formatCode>0.00E+00</c:formatCode>
                <c:ptCount val="1348"/>
                <c:pt idx="0">
                  <c:v>1.039047E-7</c:v>
                </c:pt>
                <c:pt idx="1">
                  <c:v>2.2336509999999999E-8</c:v>
                </c:pt>
                <c:pt idx="2">
                  <c:v>5.0921890000000002E-8</c:v>
                </c:pt>
                <c:pt idx="3">
                  <c:v>4.8661649999999997E-8</c:v>
                </c:pt>
                <c:pt idx="4">
                  <c:v>6.1691259999999997E-8</c:v>
                </c:pt>
                <c:pt idx="5">
                  <c:v>8.5556800000000005E-8</c:v>
                </c:pt>
                <c:pt idx="6">
                  <c:v>-1.396006E-9</c:v>
                </c:pt>
                <c:pt idx="7">
                  <c:v>8.2764760000000003E-8</c:v>
                </c:pt>
                <c:pt idx="8">
                  <c:v>-1.0722860000000001E-7</c:v>
                </c:pt>
                <c:pt idx="9">
                  <c:v>4.2013900000000003E-8</c:v>
                </c:pt>
                <c:pt idx="10">
                  <c:v>-1.130127E-8</c:v>
                </c:pt>
                <c:pt idx="11">
                  <c:v>-7.1995460000000005E-8</c:v>
                </c:pt>
                <c:pt idx="12">
                  <c:v>3.0978569999999998E-8</c:v>
                </c:pt>
                <c:pt idx="13">
                  <c:v>-1.306953E-7</c:v>
                </c:pt>
                <c:pt idx="14">
                  <c:v>-2.838604E-8</c:v>
                </c:pt>
                <c:pt idx="15">
                  <c:v>-6.3818689999999998E-8</c:v>
                </c:pt>
                <c:pt idx="16">
                  <c:v>4.3010969999999998E-8</c:v>
                </c:pt>
                <c:pt idx="17">
                  <c:v>-6.4483809999999999E-9</c:v>
                </c:pt>
                <c:pt idx="18">
                  <c:v>-6.4217610000000001E-8</c:v>
                </c:pt>
                <c:pt idx="19">
                  <c:v>1.8274729999999999E-7</c:v>
                </c:pt>
                <c:pt idx="20">
                  <c:v>5.078892E-8</c:v>
                </c:pt>
                <c:pt idx="21">
                  <c:v>4.9193560000000002E-9</c:v>
                </c:pt>
                <c:pt idx="22">
                  <c:v>-4.4872480000000001E-8</c:v>
                </c:pt>
                <c:pt idx="23">
                  <c:v>-5.464478E-8</c:v>
                </c:pt>
                <c:pt idx="24">
                  <c:v>3.377063E-8</c:v>
                </c:pt>
                <c:pt idx="25">
                  <c:v>-3.2241760000000001E-8</c:v>
                </c:pt>
                <c:pt idx="26">
                  <c:v>-4.5005410000000003E-8</c:v>
                </c:pt>
                <c:pt idx="27">
                  <c:v>5.6040669999999999E-8</c:v>
                </c:pt>
                <c:pt idx="28">
                  <c:v>9.8918779999999997E-8</c:v>
                </c:pt>
                <c:pt idx="29">
                  <c:v>6.1358859999999995E-8</c:v>
                </c:pt>
                <c:pt idx="30">
                  <c:v>5.317174E-10</c:v>
                </c:pt>
                <c:pt idx="31">
                  <c:v>2.023582E-7</c:v>
                </c:pt>
                <c:pt idx="32">
                  <c:v>1.085581E-7</c:v>
                </c:pt>
                <c:pt idx="33">
                  <c:v>1.375423E-7</c:v>
                </c:pt>
                <c:pt idx="34">
                  <c:v>1.8766659999999999E-7</c:v>
                </c:pt>
                <c:pt idx="35">
                  <c:v>2.5859840000000002E-7</c:v>
                </c:pt>
                <c:pt idx="36">
                  <c:v>3.034044E-7</c:v>
                </c:pt>
                <c:pt idx="37">
                  <c:v>3.4807750000000001E-7</c:v>
                </c:pt>
                <c:pt idx="38">
                  <c:v>4.2000639999999998E-7</c:v>
                </c:pt>
                <c:pt idx="39">
                  <c:v>5.6685590000000004E-7</c:v>
                </c:pt>
                <c:pt idx="40">
                  <c:v>8.8987160000000005E-7</c:v>
                </c:pt>
                <c:pt idx="41">
                  <c:v>8.5025090000000002E-7</c:v>
                </c:pt>
                <c:pt idx="42">
                  <c:v>9.2576960000000004E-7</c:v>
                </c:pt>
                <c:pt idx="43">
                  <c:v>9.9078499999999991E-7</c:v>
                </c:pt>
                <c:pt idx="44">
                  <c:v>1.110977E-6</c:v>
                </c:pt>
                <c:pt idx="45">
                  <c:v>1.2254519999999999E-6</c:v>
                </c:pt>
                <c:pt idx="46">
                  <c:v>1.267732E-6</c:v>
                </c:pt>
                <c:pt idx="47">
                  <c:v>1.239479E-6</c:v>
                </c:pt>
                <c:pt idx="48">
                  <c:v>1.411258E-6</c:v>
                </c:pt>
                <c:pt idx="49">
                  <c:v>1.440508E-6</c:v>
                </c:pt>
                <c:pt idx="50">
                  <c:v>1.453072E-6</c:v>
                </c:pt>
                <c:pt idx="51">
                  <c:v>1.4670990000000001E-6</c:v>
                </c:pt>
                <c:pt idx="52">
                  <c:v>1.653104E-6</c:v>
                </c:pt>
                <c:pt idx="53">
                  <c:v>1.634025E-6</c:v>
                </c:pt>
                <c:pt idx="54">
                  <c:v>1.624452E-6</c:v>
                </c:pt>
                <c:pt idx="55">
                  <c:v>1.707417E-6</c:v>
                </c:pt>
                <c:pt idx="56">
                  <c:v>1.744645E-6</c:v>
                </c:pt>
                <c:pt idx="57">
                  <c:v>1.608564E-6</c:v>
                </c:pt>
                <c:pt idx="58">
                  <c:v>1.6985750000000001E-6</c:v>
                </c:pt>
                <c:pt idx="59">
                  <c:v>1.83193E-6</c:v>
                </c:pt>
                <c:pt idx="60">
                  <c:v>1.786193E-6</c:v>
                </c:pt>
                <c:pt idx="61">
                  <c:v>1.8890349999999999E-6</c:v>
                </c:pt>
                <c:pt idx="62">
                  <c:v>1.784598E-6</c:v>
                </c:pt>
                <c:pt idx="63">
                  <c:v>2.003178E-6</c:v>
                </c:pt>
                <c:pt idx="64">
                  <c:v>1.840838E-6</c:v>
                </c:pt>
                <c:pt idx="65">
                  <c:v>1.9083130000000002E-6</c:v>
                </c:pt>
                <c:pt idx="66">
                  <c:v>1.9314479999999999E-6</c:v>
                </c:pt>
                <c:pt idx="67">
                  <c:v>2.041269E-6</c:v>
                </c:pt>
                <c:pt idx="68">
                  <c:v>1.9614960000000001E-6</c:v>
                </c:pt>
                <c:pt idx="69">
                  <c:v>2.0173370000000001E-6</c:v>
                </c:pt>
                <c:pt idx="70">
                  <c:v>1.9961970000000002E-6</c:v>
                </c:pt>
                <c:pt idx="71">
                  <c:v>2.0729800000000002E-6</c:v>
                </c:pt>
                <c:pt idx="72">
                  <c:v>2.0635400000000001E-6</c:v>
                </c:pt>
                <c:pt idx="73">
                  <c:v>2.1299510000000001E-6</c:v>
                </c:pt>
                <c:pt idx="74">
                  <c:v>2.2330590000000002E-6</c:v>
                </c:pt>
                <c:pt idx="75">
                  <c:v>2.1225719999999999E-6</c:v>
                </c:pt>
                <c:pt idx="76">
                  <c:v>2.246155E-6</c:v>
                </c:pt>
                <c:pt idx="77">
                  <c:v>2.135602E-6</c:v>
                </c:pt>
                <c:pt idx="78">
                  <c:v>2.1243670000000001E-6</c:v>
                </c:pt>
                <c:pt idx="79">
                  <c:v>2.160398E-6</c:v>
                </c:pt>
                <c:pt idx="80">
                  <c:v>2.2086610000000001E-6</c:v>
                </c:pt>
                <c:pt idx="81">
                  <c:v>2.298406E-6</c:v>
                </c:pt>
                <c:pt idx="82">
                  <c:v>2.2783299999999998E-6</c:v>
                </c:pt>
                <c:pt idx="83">
                  <c:v>2.2861079999999998E-6</c:v>
                </c:pt>
                <c:pt idx="84">
                  <c:v>2.360098E-6</c:v>
                </c:pt>
                <c:pt idx="85">
                  <c:v>2.406101E-6</c:v>
                </c:pt>
                <c:pt idx="86">
                  <c:v>2.4606129999999999E-6</c:v>
                </c:pt>
                <c:pt idx="87">
                  <c:v>2.5109369999999999E-6</c:v>
                </c:pt>
                <c:pt idx="88">
                  <c:v>2.5063500000000002E-6</c:v>
                </c:pt>
                <c:pt idx="89">
                  <c:v>2.4836140000000002E-6</c:v>
                </c:pt>
                <c:pt idx="90">
                  <c:v>2.5239000000000001E-6</c:v>
                </c:pt>
                <c:pt idx="91">
                  <c:v>2.5950979999999999E-6</c:v>
                </c:pt>
                <c:pt idx="92">
                  <c:v>2.6657639999999998E-6</c:v>
                </c:pt>
                <c:pt idx="93">
                  <c:v>2.5798080000000001E-6</c:v>
                </c:pt>
                <c:pt idx="94">
                  <c:v>2.5859909999999999E-6</c:v>
                </c:pt>
                <c:pt idx="95">
                  <c:v>2.6595819999999998E-6</c:v>
                </c:pt>
                <c:pt idx="96">
                  <c:v>2.7511889999999999E-6</c:v>
                </c:pt>
                <c:pt idx="97">
                  <c:v>2.8080940000000001E-6</c:v>
                </c:pt>
                <c:pt idx="98">
                  <c:v>2.727655E-6</c:v>
                </c:pt>
                <c:pt idx="99">
                  <c:v>2.713762E-6</c:v>
                </c:pt>
                <c:pt idx="100">
                  <c:v>2.8380089999999998E-6</c:v>
                </c:pt>
                <c:pt idx="101">
                  <c:v>2.792472E-6</c:v>
                </c:pt>
                <c:pt idx="102">
                  <c:v>2.991574E-6</c:v>
                </c:pt>
                <c:pt idx="103">
                  <c:v>2.9998169999999999E-6</c:v>
                </c:pt>
                <c:pt idx="104">
                  <c:v>3.0681560000000002E-6</c:v>
                </c:pt>
                <c:pt idx="105">
                  <c:v>2.9877179999999999E-6</c:v>
                </c:pt>
                <c:pt idx="106">
                  <c:v>2.9824E-6</c:v>
                </c:pt>
                <c:pt idx="107">
                  <c:v>3.039637E-6</c:v>
                </c:pt>
                <c:pt idx="108">
                  <c:v>3.0165689999999998E-6</c:v>
                </c:pt>
                <c:pt idx="109">
                  <c:v>3.1690040000000002E-6</c:v>
                </c:pt>
                <c:pt idx="110">
                  <c:v>3.0676250000000001E-6</c:v>
                </c:pt>
                <c:pt idx="111">
                  <c:v>3.0145090000000001E-6</c:v>
                </c:pt>
                <c:pt idx="112">
                  <c:v>3.0652310000000001E-6</c:v>
                </c:pt>
                <c:pt idx="113">
                  <c:v>2.9959610000000002E-6</c:v>
                </c:pt>
                <c:pt idx="114">
                  <c:v>3.1521179999999999E-6</c:v>
                </c:pt>
                <c:pt idx="115">
                  <c:v>3.0917559999999998E-6</c:v>
                </c:pt>
                <c:pt idx="116">
                  <c:v>3.0575200000000001E-6</c:v>
                </c:pt>
                <c:pt idx="117">
                  <c:v>3.0178990000000001E-6</c:v>
                </c:pt>
                <c:pt idx="118">
                  <c:v>3.17153E-6</c:v>
                </c:pt>
                <c:pt idx="119">
                  <c:v>3.0972740000000001E-6</c:v>
                </c:pt>
                <c:pt idx="120">
                  <c:v>3.0966090000000002E-6</c:v>
                </c:pt>
                <c:pt idx="121">
                  <c:v>3.1703329999999998E-6</c:v>
                </c:pt>
                <c:pt idx="122">
                  <c:v>3.0323909999999999E-6</c:v>
                </c:pt>
                <c:pt idx="123">
                  <c:v>3.1816350000000001E-6</c:v>
                </c:pt>
                <c:pt idx="124">
                  <c:v>3.202775E-6</c:v>
                </c:pt>
                <c:pt idx="125">
                  <c:v>3.1270560000000002E-6</c:v>
                </c:pt>
                <c:pt idx="126">
                  <c:v>3.2040379999999999E-6</c:v>
                </c:pt>
                <c:pt idx="127">
                  <c:v>3.069486E-6</c:v>
                </c:pt>
                <c:pt idx="128">
                  <c:v>3.0441580000000001E-6</c:v>
                </c:pt>
                <c:pt idx="129">
                  <c:v>3.0124479999999998E-6</c:v>
                </c:pt>
                <c:pt idx="130">
                  <c:v>2.9248299999999999E-6</c:v>
                </c:pt>
                <c:pt idx="131">
                  <c:v>2.9805379999999999E-6</c:v>
                </c:pt>
                <c:pt idx="132">
                  <c:v>3.2073620000000002E-6</c:v>
                </c:pt>
                <c:pt idx="133">
                  <c:v>3.2969079999999999E-6</c:v>
                </c:pt>
                <c:pt idx="134">
                  <c:v>3.4694850000000002E-6</c:v>
                </c:pt>
                <c:pt idx="135">
                  <c:v>3.6033720000000002E-6</c:v>
                </c:pt>
                <c:pt idx="136">
                  <c:v>3.6162690000000002E-6</c:v>
                </c:pt>
                <c:pt idx="137">
                  <c:v>3.672709E-6</c:v>
                </c:pt>
                <c:pt idx="138">
                  <c:v>3.8489429999999998E-6</c:v>
                </c:pt>
                <c:pt idx="139">
                  <c:v>3.8333210000000002E-6</c:v>
                </c:pt>
                <c:pt idx="140">
                  <c:v>3.861308E-6</c:v>
                </c:pt>
                <c:pt idx="141">
                  <c:v>3.9176819999999997E-6</c:v>
                </c:pt>
                <c:pt idx="142">
                  <c:v>3.9559069999999997E-6</c:v>
                </c:pt>
                <c:pt idx="143">
                  <c:v>4.0064969999999998E-6</c:v>
                </c:pt>
                <c:pt idx="144">
                  <c:v>4.0358800000000001E-6</c:v>
                </c:pt>
                <c:pt idx="145">
                  <c:v>4.0562220000000004E-6</c:v>
                </c:pt>
                <c:pt idx="146">
                  <c:v>4.2210879999999998E-6</c:v>
                </c:pt>
                <c:pt idx="147">
                  <c:v>4.2886970000000003E-6</c:v>
                </c:pt>
                <c:pt idx="148">
                  <c:v>4.2924200000000003E-6</c:v>
                </c:pt>
                <c:pt idx="149">
                  <c:v>4.3676070000000003E-6</c:v>
                </c:pt>
                <c:pt idx="150">
                  <c:v>4.4070280000000003E-6</c:v>
                </c:pt>
                <c:pt idx="151">
                  <c:v>4.3678059999999997E-6</c:v>
                </c:pt>
                <c:pt idx="152">
                  <c:v>4.4312930000000003E-6</c:v>
                </c:pt>
                <c:pt idx="153">
                  <c:v>4.4806199999999996E-6</c:v>
                </c:pt>
                <c:pt idx="154">
                  <c:v>4.4390049999999997E-6</c:v>
                </c:pt>
                <c:pt idx="155">
                  <c:v>4.610319E-6</c:v>
                </c:pt>
                <c:pt idx="156">
                  <c:v>4.8081590000000003E-6</c:v>
                </c:pt>
                <c:pt idx="157">
                  <c:v>4.8009129999999998E-6</c:v>
                </c:pt>
                <c:pt idx="158">
                  <c:v>4.8491760000000003E-6</c:v>
                </c:pt>
                <c:pt idx="159">
                  <c:v>4.9950959999999997E-6</c:v>
                </c:pt>
                <c:pt idx="160">
                  <c:v>5.0202919999999998E-6</c:v>
                </c:pt>
                <c:pt idx="161">
                  <c:v>5.1767820000000001E-6</c:v>
                </c:pt>
                <c:pt idx="162">
                  <c:v>5.2610769999999999E-6</c:v>
                </c:pt>
                <c:pt idx="163">
                  <c:v>5.36824E-6</c:v>
                </c:pt>
                <c:pt idx="164">
                  <c:v>5.4801899999999998E-6</c:v>
                </c:pt>
                <c:pt idx="165">
                  <c:v>5.6491779999999999E-6</c:v>
                </c:pt>
                <c:pt idx="166">
                  <c:v>5.8531339999999996E-6</c:v>
                </c:pt>
                <c:pt idx="167">
                  <c:v>5.8414999999999999E-6</c:v>
                </c:pt>
                <c:pt idx="168">
                  <c:v>5.9372289999999998E-6</c:v>
                </c:pt>
                <c:pt idx="169">
                  <c:v>6.0817539999999999E-6</c:v>
                </c:pt>
                <c:pt idx="170">
                  <c:v>6.1068160000000001E-6</c:v>
                </c:pt>
                <c:pt idx="171">
                  <c:v>6.2780650000000002E-6</c:v>
                </c:pt>
                <c:pt idx="172">
                  <c:v>6.4499790000000001E-6</c:v>
                </c:pt>
                <c:pt idx="173">
                  <c:v>6.5446440000000004E-6</c:v>
                </c:pt>
                <c:pt idx="174">
                  <c:v>6.662977E-6</c:v>
                </c:pt>
                <c:pt idx="175">
                  <c:v>6.8414049999999998E-6</c:v>
                </c:pt>
                <c:pt idx="176">
                  <c:v>6.9552169999999998E-6</c:v>
                </c:pt>
                <c:pt idx="177">
                  <c:v>6.9953700000000004E-6</c:v>
                </c:pt>
                <c:pt idx="178">
                  <c:v>7.2045119999999997E-6</c:v>
                </c:pt>
                <c:pt idx="179">
                  <c:v>7.2604209999999999E-6</c:v>
                </c:pt>
                <c:pt idx="180">
                  <c:v>7.4377190000000003E-6</c:v>
                </c:pt>
                <c:pt idx="181">
                  <c:v>7.6136890000000004E-6</c:v>
                </c:pt>
                <c:pt idx="182">
                  <c:v>7.6662070000000004E-6</c:v>
                </c:pt>
                <c:pt idx="183">
                  <c:v>7.8568680000000001E-6</c:v>
                </c:pt>
                <c:pt idx="184">
                  <c:v>8.0208049999999999E-6</c:v>
                </c:pt>
                <c:pt idx="185">
                  <c:v>8.1792910000000002E-6</c:v>
                </c:pt>
                <c:pt idx="186">
                  <c:v>8.2577360000000007E-6</c:v>
                </c:pt>
                <c:pt idx="187">
                  <c:v>8.3906939999999994E-6</c:v>
                </c:pt>
                <c:pt idx="188">
                  <c:v>8.4548459999999999E-6</c:v>
                </c:pt>
                <c:pt idx="189">
                  <c:v>8.5507079999999995E-6</c:v>
                </c:pt>
                <c:pt idx="190">
                  <c:v>8.7063350000000007E-6</c:v>
                </c:pt>
                <c:pt idx="191">
                  <c:v>8.8795129999999992E-6</c:v>
                </c:pt>
                <c:pt idx="192">
                  <c:v>8.9870760000000001E-6</c:v>
                </c:pt>
                <c:pt idx="193">
                  <c:v>9.1355239999999998E-6</c:v>
                </c:pt>
                <c:pt idx="194">
                  <c:v>9.3174100000000006E-6</c:v>
                </c:pt>
                <c:pt idx="195">
                  <c:v>9.5492229999999996E-6</c:v>
                </c:pt>
                <c:pt idx="196">
                  <c:v>9.5586629999999993E-6</c:v>
                </c:pt>
                <c:pt idx="197">
                  <c:v>9.702989E-6</c:v>
                </c:pt>
                <c:pt idx="198">
                  <c:v>1.0007530000000001E-5</c:v>
                </c:pt>
                <c:pt idx="199">
                  <c:v>1.01139E-5</c:v>
                </c:pt>
                <c:pt idx="200">
                  <c:v>1.0214679999999999E-5</c:v>
                </c:pt>
                <c:pt idx="201">
                  <c:v>1.0411990000000001E-5</c:v>
                </c:pt>
                <c:pt idx="202">
                  <c:v>1.066773E-5</c:v>
                </c:pt>
                <c:pt idx="203">
                  <c:v>1.098743E-5</c:v>
                </c:pt>
                <c:pt idx="204">
                  <c:v>1.10575E-5</c:v>
                </c:pt>
                <c:pt idx="205">
                  <c:v>1.1055180000000001E-5</c:v>
                </c:pt>
                <c:pt idx="206">
                  <c:v>1.1007640000000001E-5</c:v>
                </c:pt>
                <c:pt idx="207">
                  <c:v>1.100046E-5</c:v>
                </c:pt>
                <c:pt idx="208">
                  <c:v>1.081366E-5</c:v>
                </c:pt>
                <c:pt idx="209">
                  <c:v>1.0760540000000001E-5</c:v>
                </c:pt>
                <c:pt idx="210">
                  <c:v>1.064526E-5</c:v>
                </c:pt>
                <c:pt idx="211">
                  <c:v>1.064846E-5</c:v>
                </c:pt>
                <c:pt idx="212">
                  <c:v>1.040707E-5</c:v>
                </c:pt>
                <c:pt idx="213">
                  <c:v>1.0510310000000001E-5</c:v>
                </c:pt>
                <c:pt idx="214">
                  <c:v>1.060777E-5</c:v>
                </c:pt>
                <c:pt idx="215">
                  <c:v>1.0530190000000001E-5</c:v>
                </c:pt>
                <c:pt idx="216">
                  <c:v>1.058011E-5</c:v>
                </c:pt>
                <c:pt idx="217">
                  <c:v>1.0643599999999999E-5</c:v>
                </c:pt>
                <c:pt idx="218">
                  <c:v>1.06664E-5</c:v>
                </c:pt>
                <c:pt idx="219">
                  <c:v>1.0710149999999999E-5</c:v>
                </c:pt>
                <c:pt idx="220">
                  <c:v>1.067412E-5</c:v>
                </c:pt>
                <c:pt idx="221">
                  <c:v>1.0642340000000001E-5</c:v>
                </c:pt>
                <c:pt idx="222">
                  <c:v>1.061482E-5</c:v>
                </c:pt>
                <c:pt idx="223">
                  <c:v>1.062014E-5</c:v>
                </c:pt>
                <c:pt idx="224">
                  <c:v>1.054348E-5</c:v>
                </c:pt>
                <c:pt idx="225">
                  <c:v>1.053178E-5</c:v>
                </c:pt>
                <c:pt idx="226">
                  <c:v>1.0559569999999999E-5</c:v>
                </c:pt>
                <c:pt idx="227">
                  <c:v>1.0595869999999999E-5</c:v>
                </c:pt>
                <c:pt idx="228">
                  <c:v>1.062732E-5</c:v>
                </c:pt>
                <c:pt idx="229">
                  <c:v>1.0673579999999999E-5</c:v>
                </c:pt>
                <c:pt idx="230">
                  <c:v>1.0722449999999999E-5</c:v>
                </c:pt>
                <c:pt idx="231">
                  <c:v>1.0774100000000001E-5</c:v>
                </c:pt>
                <c:pt idx="232">
                  <c:v>1.089902E-5</c:v>
                </c:pt>
                <c:pt idx="233">
                  <c:v>1.081651E-5</c:v>
                </c:pt>
                <c:pt idx="234">
                  <c:v>1.075103E-5</c:v>
                </c:pt>
                <c:pt idx="235">
                  <c:v>1.0828150000000001E-5</c:v>
                </c:pt>
                <c:pt idx="236">
                  <c:v>1.0666070000000001E-5</c:v>
                </c:pt>
                <c:pt idx="237">
                  <c:v>1.079664E-5</c:v>
                </c:pt>
                <c:pt idx="238">
                  <c:v>1.0788460000000001E-5</c:v>
                </c:pt>
                <c:pt idx="239">
                  <c:v>1.0765189999999999E-5</c:v>
                </c:pt>
                <c:pt idx="240">
                  <c:v>1.0875350000000001E-5</c:v>
                </c:pt>
                <c:pt idx="241">
                  <c:v>1.080727E-5</c:v>
                </c:pt>
                <c:pt idx="242">
                  <c:v>1.077157E-5</c:v>
                </c:pt>
                <c:pt idx="243">
                  <c:v>1.078414E-5</c:v>
                </c:pt>
                <c:pt idx="244">
                  <c:v>1.075835E-5</c:v>
                </c:pt>
                <c:pt idx="245">
                  <c:v>1.0849290000000001E-5</c:v>
                </c:pt>
                <c:pt idx="246">
                  <c:v>1.091125E-5</c:v>
                </c:pt>
                <c:pt idx="247">
                  <c:v>1.079564E-5</c:v>
                </c:pt>
                <c:pt idx="248">
                  <c:v>1.0912980000000001E-5</c:v>
                </c:pt>
                <c:pt idx="249">
                  <c:v>1.088612E-5</c:v>
                </c:pt>
                <c:pt idx="250">
                  <c:v>1.0836389999999999E-5</c:v>
                </c:pt>
                <c:pt idx="251">
                  <c:v>1.086192E-5</c:v>
                </c:pt>
                <c:pt idx="252">
                  <c:v>1.086219E-5</c:v>
                </c:pt>
                <c:pt idx="253">
                  <c:v>1.088486E-5</c:v>
                </c:pt>
                <c:pt idx="254">
                  <c:v>1.098664E-5</c:v>
                </c:pt>
                <c:pt idx="255">
                  <c:v>1.107612E-5</c:v>
                </c:pt>
                <c:pt idx="256">
                  <c:v>1.109254E-5</c:v>
                </c:pt>
                <c:pt idx="257">
                  <c:v>1.115184E-5</c:v>
                </c:pt>
                <c:pt idx="258">
                  <c:v>1.118986E-5</c:v>
                </c:pt>
                <c:pt idx="259">
                  <c:v>1.1334589999999999E-5</c:v>
                </c:pt>
                <c:pt idx="260">
                  <c:v>1.1505509999999999E-5</c:v>
                </c:pt>
                <c:pt idx="261">
                  <c:v>1.160955E-5</c:v>
                </c:pt>
                <c:pt idx="262">
                  <c:v>1.166E-5</c:v>
                </c:pt>
                <c:pt idx="263">
                  <c:v>1.161387E-5</c:v>
                </c:pt>
                <c:pt idx="264">
                  <c:v>1.168872E-5</c:v>
                </c:pt>
                <c:pt idx="265">
                  <c:v>1.1605089999999999E-5</c:v>
                </c:pt>
                <c:pt idx="266">
                  <c:v>1.1677950000000001E-5</c:v>
                </c:pt>
                <c:pt idx="267">
                  <c:v>1.164465E-5</c:v>
                </c:pt>
                <c:pt idx="268">
                  <c:v>1.1615259999999999E-5</c:v>
                </c:pt>
                <c:pt idx="269">
                  <c:v>1.171299E-5</c:v>
                </c:pt>
                <c:pt idx="270">
                  <c:v>1.170833E-5</c:v>
                </c:pt>
                <c:pt idx="271">
                  <c:v>1.1758590000000001E-5</c:v>
                </c:pt>
                <c:pt idx="272">
                  <c:v>1.175394E-5</c:v>
                </c:pt>
                <c:pt idx="273">
                  <c:v>1.1838169999999999E-5</c:v>
                </c:pt>
                <c:pt idx="274">
                  <c:v>1.1780800000000001E-5</c:v>
                </c:pt>
                <c:pt idx="275">
                  <c:v>1.18994E-5</c:v>
                </c:pt>
                <c:pt idx="276">
                  <c:v>1.191243E-5</c:v>
                </c:pt>
                <c:pt idx="277">
                  <c:v>1.1987419999999999E-5</c:v>
                </c:pt>
                <c:pt idx="278">
                  <c:v>1.2021249999999999E-5</c:v>
                </c:pt>
                <c:pt idx="279">
                  <c:v>1.201055E-5</c:v>
                </c:pt>
                <c:pt idx="280">
                  <c:v>1.216598E-5</c:v>
                </c:pt>
                <c:pt idx="281">
                  <c:v>1.2298470000000001E-5</c:v>
                </c:pt>
                <c:pt idx="282">
                  <c:v>1.2488599999999999E-5</c:v>
                </c:pt>
                <c:pt idx="283">
                  <c:v>1.2537129999999999E-5</c:v>
                </c:pt>
                <c:pt idx="284">
                  <c:v>1.263512E-5</c:v>
                </c:pt>
                <c:pt idx="285">
                  <c:v>1.2695819999999999E-5</c:v>
                </c:pt>
                <c:pt idx="286">
                  <c:v>1.28218E-5</c:v>
                </c:pt>
                <c:pt idx="287">
                  <c:v>1.274262E-5</c:v>
                </c:pt>
                <c:pt idx="288">
                  <c:v>1.278643E-5</c:v>
                </c:pt>
                <c:pt idx="289">
                  <c:v>1.274801E-5</c:v>
                </c:pt>
                <c:pt idx="290">
                  <c:v>1.299458E-5</c:v>
                </c:pt>
                <c:pt idx="291">
                  <c:v>1.2929360000000001E-5</c:v>
                </c:pt>
                <c:pt idx="292">
                  <c:v>1.305368E-5</c:v>
                </c:pt>
                <c:pt idx="293">
                  <c:v>1.309317E-5</c:v>
                </c:pt>
                <c:pt idx="294">
                  <c:v>1.3118299999999999E-5</c:v>
                </c:pt>
                <c:pt idx="295">
                  <c:v>1.3143629999999999E-5</c:v>
                </c:pt>
                <c:pt idx="296">
                  <c:v>1.33172E-5</c:v>
                </c:pt>
                <c:pt idx="297">
                  <c:v>1.342012E-5</c:v>
                </c:pt>
                <c:pt idx="298">
                  <c:v>1.360247E-5</c:v>
                </c:pt>
                <c:pt idx="299">
                  <c:v>1.369488E-5</c:v>
                </c:pt>
                <c:pt idx="300">
                  <c:v>1.3746200000000001E-5</c:v>
                </c:pt>
                <c:pt idx="301">
                  <c:v>1.3833289999999999E-5</c:v>
                </c:pt>
                <c:pt idx="302">
                  <c:v>1.3958269999999999E-5</c:v>
                </c:pt>
                <c:pt idx="303">
                  <c:v>1.407634E-5</c:v>
                </c:pt>
                <c:pt idx="304">
                  <c:v>1.419686E-5</c:v>
                </c:pt>
                <c:pt idx="305">
                  <c:v>1.422798E-5</c:v>
                </c:pt>
                <c:pt idx="306">
                  <c:v>1.4442109999999999E-5</c:v>
                </c:pt>
                <c:pt idx="307">
                  <c:v>1.438606E-5</c:v>
                </c:pt>
                <c:pt idx="308">
                  <c:v>1.4440779999999999E-5</c:v>
                </c:pt>
                <c:pt idx="309">
                  <c:v>1.4533380000000001E-5</c:v>
                </c:pt>
                <c:pt idx="310">
                  <c:v>1.461469E-5</c:v>
                </c:pt>
                <c:pt idx="311">
                  <c:v>1.4730359999999999E-5</c:v>
                </c:pt>
                <c:pt idx="312">
                  <c:v>1.484484E-5</c:v>
                </c:pt>
                <c:pt idx="313">
                  <c:v>1.5088490000000001E-5</c:v>
                </c:pt>
                <c:pt idx="314">
                  <c:v>1.512592E-5</c:v>
                </c:pt>
                <c:pt idx="315">
                  <c:v>1.5257350000000001E-5</c:v>
                </c:pt>
                <c:pt idx="316">
                  <c:v>1.5290119999999999E-5</c:v>
                </c:pt>
                <c:pt idx="317">
                  <c:v>1.536152E-5</c:v>
                </c:pt>
                <c:pt idx="318">
                  <c:v>1.5441899999999999E-5</c:v>
                </c:pt>
                <c:pt idx="319">
                  <c:v>1.555491E-5</c:v>
                </c:pt>
                <c:pt idx="320">
                  <c:v>1.5574060000000001E-5</c:v>
                </c:pt>
                <c:pt idx="321">
                  <c:v>1.570423E-5</c:v>
                </c:pt>
                <c:pt idx="322">
                  <c:v>1.5871290000000001E-5</c:v>
                </c:pt>
                <c:pt idx="323">
                  <c:v>1.5990159999999999E-5</c:v>
                </c:pt>
                <c:pt idx="324">
                  <c:v>1.604587E-5</c:v>
                </c:pt>
                <c:pt idx="325">
                  <c:v>1.6238189999999999E-5</c:v>
                </c:pt>
                <c:pt idx="326">
                  <c:v>1.6208879999999999E-5</c:v>
                </c:pt>
                <c:pt idx="327">
                  <c:v>1.6368690000000001E-5</c:v>
                </c:pt>
                <c:pt idx="328">
                  <c:v>1.6519139999999999E-5</c:v>
                </c:pt>
                <c:pt idx="329">
                  <c:v>1.651568E-5</c:v>
                </c:pt>
                <c:pt idx="330">
                  <c:v>1.6578310000000001E-5</c:v>
                </c:pt>
                <c:pt idx="331">
                  <c:v>1.667696E-5</c:v>
                </c:pt>
                <c:pt idx="332">
                  <c:v>1.69026E-5</c:v>
                </c:pt>
                <c:pt idx="333">
                  <c:v>1.7063279999999998E-5</c:v>
                </c:pt>
                <c:pt idx="334">
                  <c:v>1.7039740000000002E-5</c:v>
                </c:pt>
                <c:pt idx="335">
                  <c:v>1.7209069999999999E-5</c:v>
                </c:pt>
                <c:pt idx="336">
                  <c:v>1.7568190000000002E-5</c:v>
                </c:pt>
                <c:pt idx="337">
                  <c:v>1.7698230000000001E-5</c:v>
                </c:pt>
                <c:pt idx="338">
                  <c:v>1.7830730000000001E-5</c:v>
                </c:pt>
                <c:pt idx="339">
                  <c:v>1.7916950000000001E-5</c:v>
                </c:pt>
                <c:pt idx="340">
                  <c:v>1.797844E-5</c:v>
                </c:pt>
                <c:pt idx="341">
                  <c:v>1.806553E-5</c:v>
                </c:pt>
                <c:pt idx="342">
                  <c:v>1.8231929999999999E-5</c:v>
                </c:pt>
                <c:pt idx="343">
                  <c:v>1.8373539999999999E-5</c:v>
                </c:pt>
                <c:pt idx="344">
                  <c:v>1.8531629999999999E-5</c:v>
                </c:pt>
                <c:pt idx="345">
                  <c:v>1.86378E-5</c:v>
                </c:pt>
                <c:pt idx="346">
                  <c:v>1.8704940000000001E-5</c:v>
                </c:pt>
                <c:pt idx="347">
                  <c:v>1.8890690000000001E-5</c:v>
                </c:pt>
                <c:pt idx="348">
                  <c:v>1.8961359999999998E-5</c:v>
                </c:pt>
                <c:pt idx="349">
                  <c:v>1.9285510000000001E-5</c:v>
                </c:pt>
                <c:pt idx="350">
                  <c:v>1.9412160000000001E-5</c:v>
                </c:pt>
                <c:pt idx="351">
                  <c:v>1.94803E-5</c:v>
                </c:pt>
                <c:pt idx="352">
                  <c:v>1.9591260000000001E-5</c:v>
                </c:pt>
                <c:pt idx="353">
                  <c:v>1.981104E-5</c:v>
                </c:pt>
                <c:pt idx="354">
                  <c:v>1.9772020000000001E-5</c:v>
                </c:pt>
                <c:pt idx="355">
                  <c:v>1.9867349999999999E-5</c:v>
                </c:pt>
                <c:pt idx="356">
                  <c:v>1.9923589999999999E-5</c:v>
                </c:pt>
                <c:pt idx="357">
                  <c:v>2.0043720000000001E-5</c:v>
                </c:pt>
                <c:pt idx="358">
                  <c:v>1.9958430000000001E-5</c:v>
                </c:pt>
                <c:pt idx="359">
                  <c:v>2.0096710000000001E-5</c:v>
                </c:pt>
                <c:pt idx="360">
                  <c:v>2.0112659999999999E-5</c:v>
                </c:pt>
                <c:pt idx="361">
                  <c:v>2.0212389999999999E-5</c:v>
                </c:pt>
                <c:pt idx="362">
                  <c:v>2.016658E-5</c:v>
                </c:pt>
                <c:pt idx="363">
                  <c:v>2.022655E-5</c:v>
                </c:pt>
                <c:pt idx="364">
                  <c:v>2.0252739999999999E-5</c:v>
                </c:pt>
                <c:pt idx="365">
                  <c:v>2.0199219999999999E-5</c:v>
                </c:pt>
                <c:pt idx="366">
                  <c:v>2.0322809999999999E-5</c:v>
                </c:pt>
                <c:pt idx="367">
                  <c:v>2.037673E-5</c:v>
                </c:pt>
                <c:pt idx="368">
                  <c:v>2.0447990000000001E-5</c:v>
                </c:pt>
                <c:pt idx="369">
                  <c:v>2.0423590000000001E-5</c:v>
                </c:pt>
                <c:pt idx="370">
                  <c:v>2.0423590000000001E-5</c:v>
                </c:pt>
                <c:pt idx="371">
                  <c:v>2.0530499999999999E-5</c:v>
                </c:pt>
                <c:pt idx="372">
                  <c:v>2.0702080000000002E-5</c:v>
                </c:pt>
                <c:pt idx="373">
                  <c:v>2.0668710000000002E-5</c:v>
                </c:pt>
                <c:pt idx="374">
                  <c:v>2.0685859999999998E-5</c:v>
                </c:pt>
                <c:pt idx="375">
                  <c:v>2.084827E-5</c:v>
                </c:pt>
                <c:pt idx="376">
                  <c:v>2.0922730000000001E-5</c:v>
                </c:pt>
                <c:pt idx="377">
                  <c:v>2.0858049999999999E-5</c:v>
                </c:pt>
                <c:pt idx="378">
                  <c:v>2.0982559999999999E-5</c:v>
                </c:pt>
                <c:pt idx="379">
                  <c:v>2.0887829999999999E-5</c:v>
                </c:pt>
                <c:pt idx="380">
                  <c:v>2.1016400000000001E-5</c:v>
                </c:pt>
                <c:pt idx="381">
                  <c:v>2.1065329999999998E-5</c:v>
                </c:pt>
                <c:pt idx="382">
                  <c:v>2.101707E-5</c:v>
                </c:pt>
                <c:pt idx="383">
                  <c:v>2.1017270000000001E-5</c:v>
                </c:pt>
                <c:pt idx="384">
                  <c:v>2.1219499999999999E-5</c:v>
                </c:pt>
                <c:pt idx="385">
                  <c:v>2.115355E-5</c:v>
                </c:pt>
                <c:pt idx="386">
                  <c:v>2.1094249999999999E-5</c:v>
                </c:pt>
                <c:pt idx="387">
                  <c:v>2.1074239999999998E-5</c:v>
                </c:pt>
                <c:pt idx="388">
                  <c:v>2.1110410000000001E-5</c:v>
                </c:pt>
                <c:pt idx="389">
                  <c:v>2.1155010000000001E-5</c:v>
                </c:pt>
                <c:pt idx="390">
                  <c:v>2.1140390000000001E-5</c:v>
                </c:pt>
                <c:pt idx="391">
                  <c:v>2.1240709999999999E-5</c:v>
                </c:pt>
                <c:pt idx="392">
                  <c:v>2.1267960000000001E-5</c:v>
                </c:pt>
                <c:pt idx="393">
                  <c:v>2.126218E-5</c:v>
                </c:pt>
                <c:pt idx="394">
                  <c:v>2.1253209999999999E-5</c:v>
                </c:pt>
                <c:pt idx="395">
                  <c:v>2.1431969999999999E-5</c:v>
                </c:pt>
                <c:pt idx="396">
                  <c:v>2.141755E-5</c:v>
                </c:pt>
                <c:pt idx="397">
                  <c:v>2.1555759999999998E-5</c:v>
                </c:pt>
                <c:pt idx="398">
                  <c:v>2.1712190000000001E-5</c:v>
                </c:pt>
                <c:pt idx="399">
                  <c:v>2.1616190000000001E-5</c:v>
                </c:pt>
                <c:pt idx="400">
                  <c:v>2.1658810000000001E-5</c:v>
                </c:pt>
                <c:pt idx="401">
                  <c:v>2.1860509999999999E-5</c:v>
                </c:pt>
                <c:pt idx="402">
                  <c:v>2.200504E-5</c:v>
                </c:pt>
                <c:pt idx="403">
                  <c:v>2.2109739999999999E-5</c:v>
                </c:pt>
                <c:pt idx="404">
                  <c:v>2.2262190000000001E-5</c:v>
                </c:pt>
                <c:pt idx="405">
                  <c:v>2.2363769999999999E-5</c:v>
                </c:pt>
                <c:pt idx="406">
                  <c:v>2.2216249999999999E-5</c:v>
                </c:pt>
                <c:pt idx="407">
                  <c:v>2.2306790000000001E-5</c:v>
                </c:pt>
                <c:pt idx="408">
                  <c:v>2.2433509999999999E-5</c:v>
                </c:pt>
                <c:pt idx="409">
                  <c:v>2.2509889999999999E-5</c:v>
                </c:pt>
                <c:pt idx="410">
                  <c:v>2.254154E-5</c:v>
                </c:pt>
                <c:pt idx="411">
                  <c:v>2.2705550000000002E-5</c:v>
                </c:pt>
                <c:pt idx="412">
                  <c:v>2.2631949999999999E-5</c:v>
                </c:pt>
                <c:pt idx="413">
                  <c:v>2.2690390000000001E-5</c:v>
                </c:pt>
                <c:pt idx="414">
                  <c:v>2.2885639999999999E-5</c:v>
                </c:pt>
                <c:pt idx="415">
                  <c:v>2.291975E-5</c:v>
                </c:pt>
                <c:pt idx="416">
                  <c:v>2.3202760000000001E-5</c:v>
                </c:pt>
                <c:pt idx="417">
                  <c:v>2.3326609999999999E-5</c:v>
                </c:pt>
                <c:pt idx="418">
                  <c:v>2.346117E-5</c:v>
                </c:pt>
                <c:pt idx="419">
                  <c:v>2.3554639999999999E-5</c:v>
                </c:pt>
                <c:pt idx="420">
                  <c:v>2.3795240000000002E-5</c:v>
                </c:pt>
                <c:pt idx="421">
                  <c:v>2.3912240000000001E-5</c:v>
                </c:pt>
                <c:pt idx="422">
                  <c:v>2.419711E-5</c:v>
                </c:pt>
                <c:pt idx="423">
                  <c:v>2.4343509999999999E-5</c:v>
                </c:pt>
                <c:pt idx="424">
                  <c:v>2.4532639999999999E-5</c:v>
                </c:pt>
                <c:pt idx="425">
                  <c:v>2.4660889999999999E-5</c:v>
                </c:pt>
                <c:pt idx="426">
                  <c:v>2.4742789999999999E-5</c:v>
                </c:pt>
                <c:pt idx="427">
                  <c:v>2.4861190000000001E-5</c:v>
                </c:pt>
                <c:pt idx="428">
                  <c:v>2.497833E-5</c:v>
                </c:pt>
                <c:pt idx="429">
                  <c:v>2.5251900000000001E-5</c:v>
                </c:pt>
                <c:pt idx="430">
                  <c:v>2.5346770000000001E-5</c:v>
                </c:pt>
                <c:pt idx="431">
                  <c:v>2.5479870000000001E-5</c:v>
                </c:pt>
                <c:pt idx="432">
                  <c:v>2.568942E-5</c:v>
                </c:pt>
                <c:pt idx="433">
                  <c:v>2.569926E-5</c:v>
                </c:pt>
                <c:pt idx="434">
                  <c:v>2.5888129999999999E-5</c:v>
                </c:pt>
                <c:pt idx="435">
                  <c:v>2.5976750000000002E-5</c:v>
                </c:pt>
                <c:pt idx="436">
                  <c:v>2.612208E-5</c:v>
                </c:pt>
                <c:pt idx="437">
                  <c:v>2.624873E-5</c:v>
                </c:pt>
                <c:pt idx="438">
                  <c:v>2.6419919999999999E-5</c:v>
                </c:pt>
                <c:pt idx="439">
                  <c:v>2.6584589999999999E-5</c:v>
                </c:pt>
                <c:pt idx="440">
                  <c:v>2.6833829999999999E-5</c:v>
                </c:pt>
                <c:pt idx="441">
                  <c:v>2.7075159999999998E-5</c:v>
                </c:pt>
                <c:pt idx="442">
                  <c:v>2.7086789999999999E-5</c:v>
                </c:pt>
                <c:pt idx="443">
                  <c:v>2.7226E-5</c:v>
                </c:pt>
                <c:pt idx="444">
                  <c:v>2.75507E-5</c:v>
                </c:pt>
                <c:pt idx="445">
                  <c:v>2.7730400000000001E-5</c:v>
                </c:pt>
                <c:pt idx="446">
                  <c:v>2.7854589999999999E-5</c:v>
                </c:pt>
                <c:pt idx="447">
                  <c:v>2.8081019999999999E-5</c:v>
                </c:pt>
                <c:pt idx="448">
                  <c:v>2.8285989999999999E-5</c:v>
                </c:pt>
                <c:pt idx="449">
                  <c:v>2.8531040000000001E-5</c:v>
                </c:pt>
                <c:pt idx="450">
                  <c:v>2.8875079999999999E-5</c:v>
                </c:pt>
                <c:pt idx="451">
                  <c:v>2.9200839999999999E-5</c:v>
                </c:pt>
                <c:pt idx="452">
                  <c:v>2.9328549999999999E-5</c:v>
                </c:pt>
                <c:pt idx="453">
                  <c:v>2.9531719999999999E-5</c:v>
                </c:pt>
                <c:pt idx="454">
                  <c:v>2.9682240000000001E-5</c:v>
                </c:pt>
                <c:pt idx="455">
                  <c:v>2.9893719999999999E-5</c:v>
                </c:pt>
                <c:pt idx="456">
                  <c:v>3.0077269999999999E-5</c:v>
                </c:pt>
                <c:pt idx="457">
                  <c:v>3.0355229999999999E-5</c:v>
                </c:pt>
                <c:pt idx="458">
                  <c:v>3.052922E-5</c:v>
                </c:pt>
                <c:pt idx="459">
                  <c:v>3.0651539999999999E-5</c:v>
                </c:pt>
                <c:pt idx="460">
                  <c:v>3.0743020000000002E-5</c:v>
                </c:pt>
                <c:pt idx="461">
                  <c:v>3.0988480000000002E-5</c:v>
                </c:pt>
                <c:pt idx="462">
                  <c:v>3.124776E-5</c:v>
                </c:pt>
                <c:pt idx="463">
                  <c:v>3.1361839999999998E-5</c:v>
                </c:pt>
                <c:pt idx="464">
                  <c:v>3.1577169999999998E-5</c:v>
                </c:pt>
                <c:pt idx="465">
                  <c:v>3.1594529999999999E-5</c:v>
                </c:pt>
                <c:pt idx="466">
                  <c:v>3.1832270000000001E-5</c:v>
                </c:pt>
                <c:pt idx="467">
                  <c:v>3.2001659999999999E-5</c:v>
                </c:pt>
                <c:pt idx="468">
                  <c:v>3.1994220000000001E-5</c:v>
                </c:pt>
                <c:pt idx="469">
                  <c:v>3.226553E-5</c:v>
                </c:pt>
                <c:pt idx="470">
                  <c:v>3.2384400000000001E-5</c:v>
                </c:pt>
                <c:pt idx="471">
                  <c:v>3.2555660000000001E-5</c:v>
                </c:pt>
                <c:pt idx="472">
                  <c:v>3.2572350000000003E-5</c:v>
                </c:pt>
                <c:pt idx="473">
                  <c:v>3.2576729999999998E-5</c:v>
                </c:pt>
                <c:pt idx="474">
                  <c:v>3.2890930000000003E-5</c:v>
                </c:pt>
                <c:pt idx="475">
                  <c:v>3.3094099999999999E-5</c:v>
                </c:pt>
                <c:pt idx="476">
                  <c:v>3.3193160000000003E-5</c:v>
                </c:pt>
                <c:pt idx="477">
                  <c:v>3.3406769999999998E-5</c:v>
                </c:pt>
                <c:pt idx="478">
                  <c:v>3.3499440000000003E-5</c:v>
                </c:pt>
                <c:pt idx="479">
                  <c:v>3.3696499999999998E-5</c:v>
                </c:pt>
                <c:pt idx="480">
                  <c:v>3.394295E-5</c:v>
                </c:pt>
                <c:pt idx="481">
                  <c:v>3.418202E-5</c:v>
                </c:pt>
                <c:pt idx="482">
                  <c:v>3.435753E-5</c:v>
                </c:pt>
                <c:pt idx="483">
                  <c:v>3.462266E-5</c:v>
                </c:pt>
                <c:pt idx="484">
                  <c:v>3.486366E-5</c:v>
                </c:pt>
                <c:pt idx="485">
                  <c:v>3.4925029999999997E-5</c:v>
                </c:pt>
                <c:pt idx="486">
                  <c:v>3.5191819999999999E-5</c:v>
                </c:pt>
                <c:pt idx="487">
                  <c:v>3.538635E-5</c:v>
                </c:pt>
                <c:pt idx="488">
                  <c:v>3.5564790000000001E-5</c:v>
                </c:pt>
                <c:pt idx="489">
                  <c:v>3.5650820000000002E-5</c:v>
                </c:pt>
                <c:pt idx="490">
                  <c:v>3.5856650000000002E-5</c:v>
                </c:pt>
                <c:pt idx="491">
                  <c:v>3.5965550000000003E-5</c:v>
                </c:pt>
                <c:pt idx="492">
                  <c:v>3.6113009999999999E-5</c:v>
                </c:pt>
                <c:pt idx="493">
                  <c:v>3.6325950000000001E-5</c:v>
                </c:pt>
                <c:pt idx="494">
                  <c:v>3.6404800000000001E-5</c:v>
                </c:pt>
                <c:pt idx="495">
                  <c:v>3.646543E-5</c:v>
                </c:pt>
                <c:pt idx="496">
                  <c:v>3.6721860000000002E-5</c:v>
                </c:pt>
                <c:pt idx="497">
                  <c:v>3.7026349999999998E-5</c:v>
                </c:pt>
                <c:pt idx="498">
                  <c:v>3.7221139999999998E-5</c:v>
                </c:pt>
                <c:pt idx="499">
                  <c:v>3.7247540000000002E-5</c:v>
                </c:pt>
                <c:pt idx="500">
                  <c:v>3.7508549999999999E-5</c:v>
                </c:pt>
                <c:pt idx="501">
                  <c:v>3.7739510000000001E-5</c:v>
                </c:pt>
                <c:pt idx="502">
                  <c:v>3.7810520000000001E-5</c:v>
                </c:pt>
                <c:pt idx="503">
                  <c:v>3.796994E-5</c:v>
                </c:pt>
                <c:pt idx="504">
                  <c:v>3.8194849999999999E-5</c:v>
                </c:pt>
                <c:pt idx="505">
                  <c:v>3.8451349999999999E-5</c:v>
                </c:pt>
                <c:pt idx="506">
                  <c:v>3.8548740000000002E-5</c:v>
                </c:pt>
                <c:pt idx="507">
                  <c:v>3.8745200000000003E-5</c:v>
                </c:pt>
                <c:pt idx="508">
                  <c:v>3.8895720000000002E-5</c:v>
                </c:pt>
                <c:pt idx="509">
                  <c:v>3.9025630000000003E-5</c:v>
                </c:pt>
                <c:pt idx="510">
                  <c:v>3.9290099999999998E-5</c:v>
                </c:pt>
                <c:pt idx="511">
                  <c:v>3.9428979999999997E-5</c:v>
                </c:pt>
                <c:pt idx="512">
                  <c:v>3.9497060000000002E-5</c:v>
                </c:pt>
                <c:pt idx="513">
                  <c:v>3.9648840000000002E-5</c:v>
                </c:pt>
                <c:pt idx="514">
                  <c:v>3.9730020000000002E-5</c:v>
                </c:pt>
                <c:pt idx="515">
                  <c:v>3.9725960000000003E-5</c:v>
                </c:pt>
                <c:pt idx="516">
                  <c:v>3.9888110000000003E-5</c:v>
                </c:pt>
                <c:pt idx="517">
                  <c:v>3.9944889999999997E-5</c:v>
                </c:pt>
                <c:pt idx="518">
                  <c:v>4.0041620000000001E-5</c:v>
                </c:pt>
                <c:pt idx="519">
                  <c:v>4.0157439999999999E-5</c:v>
                </c:pt>
                <c:pt idx="520">
                  <c:v>4.0273050000000002E-5</c:v>
                </c:pt>
                <c:pt idx="521">
                  <c:v>4.0317529999999997E-5</c:v>
                </c:pt>
                <c:pt idx="522">
                  <c:v>4.0389860000000002E-5</c:v>
                </c:pt>
                <c:pt idx="523">
                  <c:v>4.0657729999999997E-5</c:v>
                </c:pt>
                <c:pt idx="524">
                  <c:v>4.0797010000000003E-5</c:v>
                </c:pt>
                <c:pt idx="525">
                  <c:v>4.0856840000000001E-5</c:v>
                </c:pt>
                <c:pt idx="526">
                  <c:v>4.1088940000000002E-5</c:v>
                </c:pt>
                <c:pt idx="527">
                  <c:v>4.1363650000000002E-5</c:v>
                </c:pt>
                <c:pt idx="528">
                  <c:v>4.1665880000000002E-5</c:v>
                </c:pt>
                <c:pt idx="529">
                  <c:v>4.1912739999999999E-5</c:v>
                </c:pt>
                <c:pt idx="530">
                  <c:v>4.2100420000000002E-5</c:v>
                </c:pt>
                <c:pt idx="531">
                  <c:v>4.2174610000000002E-5</c:v>
                </c:pt>
                <c:pt idx="532">
                  <c:v>4.2328859999999998E-5</c:v>
                </c:pt>
                <c:pt idx="533">
                  <c:v>4.2534090000000003E-5</c:v>
                </c:pt>
                <c:pt idx="534">
                  <c:v>4.2910259999999999E-5</c:v>
                </c:pt>
                <c:pt idx="535">
                  <c:v>4.308105E-5</c:v>
                </c:pt>
                <c:pt idx="536">
                  <c:v>4.3427629999999999E-5</c:v>
                </c:pt>
                <c:pt idx="537">
                  <c:v>4.3826270000000002E-5</c:v>
                </c:pt>
                <c:pt idx="538">
                  <c:v>4.4127639999999997E-5</c:v>
                </c:pt>
                <c:pt idx="539">
                  <c:v>4.449723E-5</c:v>
                </c:pt>
                <c:pt idx="540">
                  <c:v>4.489699E-5</c:v>
                </c:pt>
                <c:pt idx="541">
                  <c:v>4.5161199999999997E-5</c:v>
                </c:pt>
                <c:pt idx="542">
                  <c:v>4.5514559999999997E-5</c:v>
                </c:pt>
                <c:pt idx="543">
                  <c:v>4.5924370000000002E-5</c:v>
                </c:pt>
                <c:pt idx="544">
                  <c:v>4.6252869999999997E-5</c:v>
                </c:pt>
                <c:pt idx="545">
                  <c:v>4.6447599999999999E-5</c:v>
                </c:pt>
                <c:pt idx="546">
                  <c:v>4.6715599999999997E-5</c:v>
                </c:pt>
                <c:pt idx="547">
                  <c:v>4.6802299999999997E-5</c:v>
                </c:pt>
                <c:pt idx="548">
                  <c:v>4.6939990000000001E-5</c:v>
                </c:pt>
                <c:pt idx="549">
                  <c:v>4.7041839999999997E-5</c:v>
                </c:pt>
                <c:pt idx="550">
                  <c:v>4.7177140000000002E-5</c:v>
                </c:pt>
                <c:pt idx="551">
                  <c:v>4.7345809999999997E-5</c:v>
                </c:pt>
                <c:pt idx="552">
                  <c:v>4.7520530000000002E-5</c:v>
                </c:pt>
                <c:pt idx="553">
                  <c:v>4.7495199999999999E-5</c:v>
                </c:pt>
                <c:pt idx="554">
                  <c:v>4.751129E-5</c:v>
                </c:pt>
                <c:pt idx="555">
                  <c:v>4.757717E-5</c:v>
                </c:pt>
                <c:pt idx="556">
                  <c:v>4.7514610000000001E-5</c:v>
                </c:pt>
                <c:pt idx="557">
                  <c:v>4.74464E-5</c:v>
                </c:pt>
                <c:pt idx="558">
                  <c:v>4.7336960000000002E-5</c:v>
                </c:pt>
                <c:pt idx="559">
                  <c:v>4.7351059999999999E-5</c:v>
                </c:pt>
                <c:pt idx="560">
                  <c:v>4.7357439999999998E-5</c:v>
                </c:pt>
                <c:pt idx="561">
                  <c:v>4.7288759999999998E-5</c:v>
                </c:pt>
                <c:pt idx="562">
                  <c:v>4.7204060000000002E-5</c:v>
                </c:pt>
                <c:pt idx="563">
                  <c:v>4.6910599999999998E-5</c:v>
                </c:pt>
                <c:pt idx="564">
                  <c:v>4.689504E-5</c:v>
                </c:pt>
                <c:pt idx="565">
                  <c:v>4.6954350000000002E-5</c:v>
                </c:pt>
                <c:pt idx="566">
                  <c:v>4.7047959999999998E-5</c:v>
                </c:pt>
                <c:pt idx="567">
                  <c:v>4.6991579999999998E-5</c:v>
                </c:pt>
                <c:pt idx="568">
                  <c:v>4.699238E-5</c:v>
                </c:pt>
                <c:pt idx="569">
                  <c:v>4.6910599999999998E-5</c:v>
                </c:pt>
                <c:pt idx="570">
                  <c:v>4.6848370000000002E-5</c:v>
                </c:pt>
                <c:pt idx="571">
                  <c:v>4.6991250000000002E-5</c:v>
                </c:pt>
                <c:pt idx="572">
                  <c:v>4.7202530000000003E-5</c:v>
                </c:pt>
                <c:pt idx="573">
                  <c:v>4.725266E-5</c:v>
                </c:pt>
                <c:pt idx="574">
                  <c:v>4.7163770000000002E-5</c:v>
                </c:pt>
                <c:pt idx="575">
                  <c:v>4.7290490000000003E-5</c:v>
                </c:pt>
                <c:pt idx="576">
                  <c:v>4.7231319999999998E-5</c:v>
                </c:pt>
                <c:pt idx="577">
                  <c:v>4.7244150000000001E-5</c:v>
                </c:pt>
                <c:pt idx="578">
                  <c:v>4.7244219999999999E-5</c:v>
                </c:pt>
                <c:pt idx="579">
                  <c:v>4.733916E-5</c:v>
                </c:pt>
                <c:pt idx="580">
                  <c:v>4.7359299999999999E-5</c:v>
                </c:pt>
                <c:pt idx="581">
                  <c:v>4.7241089999999997E-5</c:v>
                </c:pt>
                <c:pt idx="582">
                  <c:v>4.7144090000000001E-5</c:v>
                </c:pt>
                <c:pt idx="583">
                  <c:v>4.7165569999999999E-5</c:v>
                </c:pt>
                <c:pt idx="584">
                  <c:v>4.6949829999999998E-5</c:v>
                </c:pt>
                <c:pt idx="585">
                  <c:v>4.6842850000000002E-5</c:v>
                </c:pt>
                <c:pt idx="586">
                  <c:v>4.689697E-5</c:v>
                </c:pt>
                <c:pt idx="587">
                  <c:v>4.6797839999999997E-5</c:v>
                </c:pt>
                <c:pt idx="588">
                  <c:v>4.673482E-5</c:v>
                </c:pt>
                <c:pt idx="589">
                  <c:v>4.6811870000000003E-5</c:v>
                </c:pt>
                <c:pt idx="590">
                  <c:v>4.6768060000000001E-5</c:v>
                </c:pt>
                <c:pt idx="591">
                  <c:v>4.6731029999999999E-5</c:v>
                </c:pt>
                <c:pt idx="592">
                  <c:v>4.6681760000000001E-5</c:v>
                </c:pt>
                <c:pt idx="593">
                  <c:v>4.6470139999999997E-5</c:v>
                </c:pt>
                <c:pt idx="594">
                  <c:v>4.6268959999999998E-5</c:v>
                </c:pt>
                <c:pt idx="595">
                  <c:v>4.6251539999999999E-5</c:v>
                </c:pt>
                <c:pt idx="596">
                  <c:v>4.6103019999999997E-5</c:v>
                </c:pt>
                <c:pt idx="597">
                  <c:v>4.6043849999999998E-5</c:v>
                </c:pt>
                <c:pt idx="598">
                  <c:v>4.5880629999999998E-5</c:v>
                </c:pt>
                <c:pt idx="599">
                  <c:v>4.592657E-5</c:v>
                </c:pt>
                <c:pt idx="600">
                  <c:v>4.5586430000000003E-5</c:v>
                </c:pt>
                <c:pt idx="601">
                  <c:v>4.5623130000000002E-5</c:v>
                </c:pt>
                <c:pt idx="602">
                  <c:v>4.5492820000000001E-5</c:v>
                </c:pt>
                <c:pt idx="603">
                  <c:v>4.5419959999999999E-5</c:v>
                </c:pt>
                <c:pt idx="604">
                  <c:v>4.5257070000000002E-5</c:v>
                </c:pt>
                <c:pt idx="605">
                  <c:v>4.495783E-5</c:v>
                </c:pt>
                <c:pt idx="606">
                  <c:v>4.475179E-5</c:v>
                </c:pt>
                <c:pt idx="607">
                  <c:v>4.4570819999999998E-5</c:v>
                </c:pt>
                <c:pt idx="608">
                  <c:v>4.451651E-5</c:v>
                </c:pt>
                <c:pt idx="609">
                  <c:v>4.435415E-5</c:v>
                </c:pt>
                <c:pt idx="610">
                  <c:v>4.4275169999999997E-5</c:v>
                </c:pt>
                <c:pt idx="611">
                  <c:v>4.4038819999999997E-5</c:v>
                </c:pt>
                <c:pt idx="612">
                  <c:v>4.3656399999999998E-5</c:v>
                </c:pt>
                <c:pt idx="613">
                  <c:v>4.3370659999999999E-5</c:v>
                </c:pt>
                <c:pt idx="614">
                  <c:v>4.3160040000000003E-5</c:v>
                </c:pt>
                <c:pt idx="615">
                  <c:v>4.2726299999999998E-5</c:v>
                </c:pt>
                <c:pt idx="616">
                  <c:v>4.2513750000000003E-5</c:v>
                </c:pt>
                <c:pt idx="617">
                  <c:v>4.21308E-5</c:v>
                </c:pt>
                <c:pt idx="618">
                  <c:v>4.1823319999999998E-5</c:v>
                </c:pt>
                <c:pt idx="619">
                  <c:v>4.1483190000000002E-5</c:v>
                </c:pt>
                <c:pt idx="620">
                  <c:v>4.1155159999999999E-5</c:v>
                </c:pt>
                <c:pt idx="621">
                  <c:v>4.0961950000000002E-5</c:v>
                </c:pt>
                <c:pt idx="622">
                  <c:v>4.0847999999999999E-5</c:v>
                </c:pt>
                <c:pt idx="623">
                  <c:v>4.0604210000000001E-5</c:v>
                </c:pt>
                <c:pt idx="624">
                  <c:v>4.0411999999999999E-5</c:v>
                </c:pt>
                <c:pt idx="625">
                  <c:v>4.0271990000000003E-5</c:v>
                </c:pt>
                <c:pt idx="626">
                  <c:v>4.0102589999999997E-5</c:v>
                </c:pt>
                <c:pt idx="627">
                  <c:v>4.0010179999999997E-5</c:v>
                </c:pt>
                <c:pt idx="628">
                  <c:v>3.965908E-5</c:v>
                </c:pt>
                <c:pt idx="629">
                  <c:v>3.9563610000000003E-5</c:v>
                </c:pt>
                <c:pt idx="630">
                  <c:v>3.9534560000000003E-5</c:v>
                </c:pt>
                <c:pt idx="631">
                  <c:v>3.9495800000000002E-5</c:v>
                </c:pt>
                <c:pt idx="632">
                  <c:v>3.9600239999999997E-5</c:v>
                </c:pt>
                <c:pt idx="633">
                  <c:v>3.9472260000000002E-5</c:v>
                </c:pt>
                <c:pt idx="634">
                  <c:v>3.9481170000000002E-5</c:v>
                </c:pt>
                <c:pt idx="635">
                  <c:v>3.9379519999999999E-5</c:v>
                </c:pt>
                <c:pt idx="636">
                  <c:v>3.9353059999999998E-5</c:v>
                </c:pt>
                <c:pt idx="637">
                  <c:v>3.9330979999999999E-5</c:v>
                </c:pt>
                <c:pt idx="638">
                  <c:v>3.9435430000000001E-5</c:v>
                </c:pt>
                <c:pt idx="639">
                  <c:v>3.9294880000000001E-5</c:v>
                </c:pt>
                <c:pt idx="640">
                  <c:v>3.9224680000000003E-5</c:v>
                </c:pt>
                <c:pt idx="641">
                  <c:v>3.9225140000000001E-5</c:v>
                </c:pt>
                <c:pt idx="642">
                  <c:v>3.9184319999999998E-5</c:v>
                </c:pt>
                <c:pt idx="643">
                  <c:v>3.9030609999999999E-5</c:v>
                </c:pt>
                <c:pt idx="644">
                  <c:v>3.8918460000000001E-5</c:v>
                </c:pt>
                <c:pt idx="645">
                  <c:v>3.8851910000000001E-5</c:v>
                </c:pt>
                <c:pt idx="646">
                  <c:v>3.863211E-5</c:v>
                </c:pt>
                <c:pt idx="647">
                  <c:v>3.8566760000000002E-5</c:v>
                </c:pt>
                <c:pt idx="648">
                  <c:v>3.8361529999999997E-5</c:v>
                </c:pt>
                <c:pt idx="649">
                  <c:v>3.8259210000000002E-5</c:v>
                </c:pt>
                <c:pt idx="650">
                  <c:v>3.8008169999999998E-5</c:v>
                </c:pt>
                <c:pt idx="651">
                  <c:v>3.785486E-5</c:v>
                </c:pt>
                <c:pt idx="652">
                  <c:v>3.7561200000000002E-5</c:v>
                </c:pt>
                <c:pt idx="653">
                  <c:v>3.7311100000000003E-5</c:v>
                </c:pt>
                <c:pt idx="654">
                  <c:v>3.7122880000000002E-5</c:v>
                </c:pt>
                <c:pt idx="655">
                  <c:v>3.7124479999999999E-5</c:v>
                </c:pt>
                <c:pt idx="656">
                  <c:v>3.6889859999999998E-5</c:v>
                </c:pt>
                <c:pt idx="657">
                  <c:v>3.6656770000000002E-5</c:v>
                </c:pt>
                <c:pt idx="658">
                  <c:v>3.6472749999999997E-5</c:v>
                </c:pt>
                <c:pt idx="659">
                  <c:v>3.6282599999999997E-5</c:v>
                </c:pt>
                <c:pt idx="660">
                  <c:v>3.6065339999999998E-5</c:v>
                </c:pt>
                <c:pt idx="661">
                  <c:v>3.594933E-5</c:v>
                </c:pt>
                <c:pt idx="662">
                  <c:v>3.5965949999999997E-5</c:v>
                </c:pt>
                <c:pt idx="663">
                  <c:v>3.570155E-5</c:v>
                </c:pt>
                <c:pt idx="664">
                  <c:v>3.5530549999999998E-5</c:v>
                </c:pt>
                <c:pt idx="665">
                  <c:v>3.5356430000000001E-5</c:v>
                </c:pt>
                <c:pt idx="666">
                  <c:v>3.5050750000000003E-5</c:v>
                </c:pt>
                <c:pt idx="667">
                  <c:v>3.4622400000000002E-5</c:v>
                </c:pt>
                <c:pt idx="668">
                  <c:v>3.4529790000000002E-5</c:v>
                </c:pt>
                <c:pt idx="669">
                  <c:v>3.4451069999999997E-5</c:v>
                </c:pt>
                <c:pt idx="670">
                  <c:v>3.444403E-5</c:v>
                </c:pt>
                <c:pt idx="671">
                  <c:v>3.4274889999999999E-5</c:v>
                </c:pt>
                <c:pt idx="672">
                  <c:v>3.425708E-5</c:v>
                </c:pt>
                <c:pt idx="673">
                  <c:v>3.4197969999999998E-5</c:v>
                </c:pt>
                <c:pt idx="674">
                  <c:v>3.4030170000000003E-5</c:v>
                </c:pt>
                <c:pt idx="675">
                  <c:v>3.4038280000000001E-5</c:v>
                </c:pt>
                <c:pt idx="676">
                  <c:v>3.4007300000000002E-5</c:v>
                </c:pt>
                <c:pt idx="677">
                  <c:v>3.3983570000000002E-5</c:v>
                </c:pt>
                <c:pt idx="678">
                  <c:v>3.3850270000000001E-5</c:v>
                </c:pt>
                <c:pt idx="679">
                  <c:v>3.3800739999999999E-5</c:v>
                </c:pt>
                <c:pt idx="680">
                  <c:v>3.3909770000000003E-5</c:v>
                </c:pt>
                <c:pt idx="681">
                  <c:v>3.3795160000000002E-5</c:v>
                </c:pt>
                <c:pt idx="682">
                  <c:v>3.36229E-5</c:v>
                </c:pt>
                <c:pt idx="683">
                  <c:v>3.3466600000000002E-5</c:v>
                </c:pt>
                <c:pt idx="684">
                  <c:v>3.3374190000000002E-5</c:v>
                </c:pt>
                <c:pt idx="685">
                  <c:v>3.3506690000000002E-5</c:v>
                </c:pt>
                <c:pt idx="686">
                  <c:v>3.3635859999999998E-5</c:v>
                </c:pt>
                <c:pt idx="687">
                  <c:v>3.3576299999999999E-5</c:v>
                </c:pt>
                <c:pt idx="688">
                  <c:v>3.3713649999999999E-5</c:v>
                </c:pt>
                <c:pt idx="689">
                  <c:v>3.3688720000000003E-5</c:v>
                </c:pt>
                <c:pt idx="690">
                  <c:v>3.348535E-5</c:v>
                </c:pt>
                <c:pt idx="691">
                  <c:v>3.328145E-5</c:v>
                </c:pt>
                <c:pt idx="692">
                  <c:v>3.3336559999999999E-5</c:v>
                </c:pt>
                <c:pt idx="693">
                  <c:v>3.3320610000000001E-5</c:v>
                </c:pt>
                <c:pt idx="694">
                  <c:v>3.3294409999999998E-5</c:v>
                </c:pt>
                <c:pt idx="695">
                  <c:v>3.315234E-5</c:v>
                </c:pt>
                <c:pt idx="696">
                  <c:v>3.3040980000000003E-5</c:v>
                </c:pt>
                <c:pt idx="697">
                  <c:v>3.2911409999999999E-5</c:v>
                </c:pt>
                <c:pt idx="698">
                  <c:v>3.2633309999999999E-5</c:v>
                </c:pt>
                <c:pt idx="699">
                  <c:v>3.2515109999999997E-5</c:v>
                </c:pt>
                <c:pt idx="700">
                  <c:v>3.249868E-5</c:v>
                </c:pt>
                <c:pt idx="701">
                  <c:v>3.2323970000000002E-5</c:v>
                </c:pt>
                <c:pt idx="702">
                  <c:v>3.2153970000000002E-5</c:v>
                </c:pt>
                <c:pt idx="703">
                  <c:v>3.211568E-5</c:v>
                </c:pt>
                <c:pt idx="704">
                  <c:v>3.183845E-5</c:v>
                </c:pt>
                <c:pt idx="705">
                  <c:v>3.1555099999999999E-5</c:v>
                </c:pt>
                <c:pt idx="706">
                  <c:v>3.1334449999999999E-5</c:v>
                </c:pt>
                <c:pt idx="707">
                  <c:v>3.1154279999999999E-5</c:v>
                </c:pt>
                <c:pt idx="708">
                  <c:v>3.1041860000000002E-5</c:v>
                </c:pt>
                <c:pt idx="709">
                  <c:v>3.0823800000000001E-5</c:v>
                </c:pt>
                <c:pt idx="710">
                  <c:v>3.026502E-5</c:v>
                </c:pt>
                <c:pt idx="711">
                  <c:v>2.9789610000000001E-5</c:v>
                </c:pt>
                <c:pt idx="712">
                  <c:v>2.9535639999999998E-5</c:v>
                </c:pt>
                <c:pt idx="713">
                  <c:v>2.9198450000000002E-5</c:v>
                </c:pt>
                <c:pt idx="714">
                  <c:v>2.7793690000000001E-5</c:v>
                </c:pt>
                <c:pt idx="715">
                  <c:v>2.7417399999999999E-5</c:v>
                </c:pt>
                <c:pt idx="716">
                  <c:v>2.7135119999999998E-5</c:v>
                </c:pt>
                <c:pt idx="717">
                  <c:v>2.7072499999999999E-5</c:v>
                </c:pt>
                <c:pt idx="718">
                  <c:v>2.6914940000000002E-5</c:v>
                </c:pt>
                <c:pt idx="719">
                  <c:v>2.6772730000000001E-5</c:v>
                </c:pt>
                <c:pt idx="720">
                  <c:v>2.6701730000000001E-5</c:v>
                </c:pt>
                <c:pt idx="721">
                  <c:v>2.6770940000000001E-5</c:v>
                </c:pt>
                <c:pt idx="722">
                  <c:v>2.6728919999999999E-5</c:v>
                </c:pt>
                <c:pt idx="723">
                  <c:v>2.677878E-5</c:v>
                </c:pt>
                <c:pt idx="724">
                  <c:v>2.6837219999999999E-5</c:v>
                </c:pt>
                <c:pt idx="725">
                  <c:v>2.665619E-5</c:v>
                </c:pt>
                <c:pt idx="726">
                  <c:v>2.6614909999999999E-5</c:v>
                </c:pt>
                <c:pt idx="727">
                  <c:v>2.6544829999999999E-5</c:v>
                </c:pt>
                <c:pt idx="728">
                  <c:v>2.6477019999999999E-5</c:v>
                </c:pt>
                <c:pt idx="729">
                  <c:v>2.629174E-5</c:v>
                </c:pt>
                <c:pt idx="730">
                  <c:v>2.6115500000000001E-5</c:v>
                </c:pt>
                <c:pt idx="731">
                  <c:v>2.5845250000000001E-5</c:v>
                </c:pt>
                <c:pt idx="732">
                  <c:v>2.564428E-5</c:v>
                </c:pt>
                <c:pt idx="733">
                  <c:v>2.5368710000000001E-5</c:v>
                </c:pt>
                <c:pt idx="734">
                  <c:v>2.518974E-5</c:v>
                </c:pt>
                <c:pt idx="735">
                  <c:v>2.4927809999999999E-5</c:v>
                </c:pt>
                <c:pt idx="736">
                  <c:v>2.4647859999999999E-5</c:v>
                </c:pt>
                <c:pt idx="737">
                  <c:v>2.4409790000000001E-5</c:v>
                </c:pt>
                <c:pt idx="738">
                  <c:v>2.4286000000000001E-5</c:v>
                </c:pt>
                <c:pt idx="739">
                  <c:v>2.389755E-5</c:v>
                </c:pt>
                <c:pt idx="740">
                  <c:v>2.3740650000000001E-5</c:v>
                </c:pt>
                <c:pt idx="741">
                  <c:v>2.3442020000000002E-5</c:v>
                </c:pt>
                <c:pt idx="742">
                  <c:v>2.3217979999999999E-5</c:v>
                </c:pt>
                <c:pt idx="743">
                  <c:v>2.300378E-5</c:v>
                </c:pt>
                <c:pt idx="744">
                  <c:v>2.2775620000000001E-5</c:v>
                </c:pt>
                <c:pt idx="745">
                  <c:v>2.2685269999999999E-5</c:v>
                </c:pt>
                <c:pt idx="746">
                  <c:v>2.2701090000000001E-5</c:v>
                </c:pt>
                <c:pt idx="747">
                  <c:v>2.272868E-5</c:v>
                </c:pt>
                <c:pt idx="748">
                  <c:v>2.2588009999999999E-5</c:v>
                </c:pt>
                <c:pt idx="749">
                  <c:v>2.2744770000000001E-5</c:v>
                </c:pt>
                <c:pt idx="750">
                  <c:v>2.2745300000000001E-5</c:v>
                </c:pt>
                <c:pt idx="751">
                  <c:v>2.2749689999999999E-5</c:v>
                </c:pt>
                <c:pt idx="752">
                  <c:v>2.273779E-5</c:v>
                </c:pt>
                <c:pt idx="753">
                  <c:v>2.2538809999999999E-5</c:v>
                </c:pt>
                <c:pt idx="754">
                  <c:v>2.2683079999999998E-5</c:v>
                </c:pt>
                <c:pt idx="755">
                  <c:v>2.2614730000000001E-5</c:v>
                </c:pt>
                <c:pt idx="756">
                  <c:v>2.255098E-5</c:v>
                </c:pt>
                <c:pt idx="757">
                  <c:v>2.2507700000000001E-5</c:v>
                </c:pt>
                <c:pt idx="758">
                  <c:v>2.2373269999999999E-5</c:v>
                </c:pt>
                <c:pt idx="759">
                  <c:v>2.2306460000000001E-5</c:v>
                </c:pt>
                <c:pt idx="760">
                  <c:v>2.2181609999999999E-5</c:v>
                </c:pt>
                <c:pt idx="761">
                  <c:v>2.216439E-5</c:v>
                </c:pt>
                <c:pt idx="762">
                  <c:v>2.2010219999999999E-5</c:v>
                </c:pt>
                <c:pt idx="763">
                  <c:v>2.1910299999999999E-5</c:v>
                </c:pt>
                <c:pt idx="764">
                  <c:v>2.174975E-5</c:v>
                </c:pt>
                <c:pt idx="765">
                  <c:v>2.1718970000000001E-5</c:v>
                </c:pt>
                <c:pt idx="766">
                  <c:v>2.162257E-5</c:v>
                </c:pt>
                <c:pt idx="767">
                  <c:v>2.1504569999999999E-5</c:v>
                </c:pt>
                <c:pt idx="768">
                  <c:v>2.1428049999999999E-5</c:v>
                </c:pt>
                <c:pt idx="769">
                  <c:v>2.1193040000000001E-5</c:v>
                </c:pt>
                <c:pt idx="770">
                  <c:v>2.0973590000000001E-5</c:v>
                </c:pt>
                <c:pt idx="771">
                  <c:v>2.0609670000000002E-5</c:v>
                </c:pt>
                <c:pt idx="772">
                  <c:v>2.030074E-5</c:v>
                </c:pt>
                <c:pt idx="773">
                  <c:v>1.9938150000000002E-5</c:v>
                </c:pt>
                <c:pt idx="774">
                  <c:v>1.9468870000000001E-5</c:v>
                </c:pt>
                <c:pt idx="775">
                  <c:v>1.910256E-5</c:v>
                </c:pt>
                <c:pt idx="776">
                  <c:v>1.875181E-5</c:v>
                </c:pt>
                <c:pt idx="777">
                  <c:v>1.8300409999999999E-5</c:v>
                </c:pt>
                <c:pt idx="778">
                  <c:v>1.8036879999999999E-5</c:v>
                </c:pt>
                <c:pt idx="779">
                  <c:v>1.7624239999999999E-5</c:v>
                </c:pt>
                <c:pt idx="780">
                  <c:v>1.7406320000000001E-5</c:v>
                </c:pt>
                <c:pt idx="781">
                  <c:v>1.709532E-5</c:v>
                </c:pt>
                <c:pt idx="782">
                  <c:v>1.6899140000000002E-5</c:v>
                </c:pt>
                <c:pt idx="783">
                  <c:v>1.6604370000000001E-5</c:v>
                </c:pt>
                <c:pt idx="784">
                  <c:v>1.6374610000000001E-5</c:v>
                </c:pt>
                <c:pt idx="785">
                  <c:v>1.6226890000000001E-5</c:v>
                </c:pt>
                <c:pt idx="786">
                  <c:v>1.5883659999999999E-5</c:v>
                </c:pt>
                <c:pt idx="787">
                  <c:v>1.5780480000000001E-5</c:v>
                </c:pt>
                <c:pt idx="788">
                  <c:v>1.550067E-5</c:v>
                </c:pt>
                <c:pt idx="789">
                  <c:v>1.534317E-5</c:v>
                </c:pt>
                <c:pt idx="790">
                  <c:v>1.5321299999999998E-5</c:v>
                </c:pt>
                <c:pt idx="791">
                  <c:v>1.5091880000000001E-5</c:v>
                </c:pt>
                <c:pt idx="792">
                  <c:v>1.494556E-5</c:v>
                </c:pt>
                <c:pt idx="793">
                  <c:v>1.480801E-5</c:v>
                </c:pt>
                <c:pt idx="794">
                  <c:v>1.4648190000000001E-5</c:v>
                </c:pt>
                <c:pt idx="795">
                  <c:v>1.4585640000000001E-5</c:v>
                </c:pt>
                <c:pt idx="796">
                  <c:v>1.449503E-5</c:v>
                </c:pt>
                <c:pt idx="797">
                  <c:v>1.428242E-5</c:v>
                </c:pt>
                <c:pt idx="798">
                  <c:v>1.409542E-5</c:v>
                </c:pt>
                <c:pt idx="799">
                  <c:v>1.4054330000000001E-5</c:v>
                </c:pt>
                <c:pt idx="800">
                  <c:v>1.386952E-5</c:v>
                </c:pt>
                <c:pt idx="801">
                  <c:v>1.376641E-5</c:v>
                </c:pt>
                <c:pt idx="802">
                  <c:v>1.36377E-5</c:v>
                </c:pt>
                <c:pt idx="803">
                  <c:v>1.3459600000000001E-5</c:v>
                </c:pt>
                <c:pt idx="804">
                  <c:v>1.338329E-5</c:v>
                </c:pt>
                <c:pt idx="805">
                  <c:v>1.3298320000000001E-5</c:v>
                </c:pt>
                <c:pt idx="806">
                  <c:v>1.337272E-5</c:v>
                </c:pt>
                <c:pt idx="807">
                  <c:v>1.330078E-5</c:v>
                </c:pt>
                <c:pt idx="808">
                  <c:v>1.32476E-5</c:v>
                </c:pt>
                <c:pt idx="809">
                  <c:v>1.3210899999999999E-5</c:v>
                </c:pt>
                <c:pt idx="810">
                  <c:v>1.3344860000000001E-5</c:v>
                </c:pt>
                <c:pt idx="811">
                  <c:v>1.3390800000000001E-5</c:v>
                </c:pt>
                <c:pt idx="812">
                  <c:v>1.357515E-5</c:v>
                </c:pt>
                <c:pt idx="813">
                  <c:v>1.358884E-5</c:v>
                </c:pt>
                <c:pt idx="814">
                  <c:v>1.369614E-5</c:v>
                </c:pt>
                <c:pt idx="815">
                  <c:v>1.36609E-5</c:v>
                </c:pt>
                <c:pt idx="816">
                  <c:v>1.367081E-5</c:v>
                </c:pt>
                <c:pt idx="817">
                  <c:v>1.36615E-5</c:v>
                </c:pt>
                <c:pt idx="818">
                  <c:v>1.367925E-5</c:v>
                </c:pt>
                <c:pt idx="819">
                  <c:v>1.367141E-5</c:v>
                </c:pt>
                <c:pt idx="820">
                  <c:v>1.378968E-5</c:v>
                </c:pt>
                <c:pt idx="821">
                  <c:v>1.366935E-5</c:v>
                </c:pt>
                <c:pt idx="822">
                  <c:v>1.3567829999999999E-5</c:v>
                </c:pt>
                <c:pt idx="823">
                  <c:v>1.357009E-5</c:v>
                </c:pt>
                <c:pt idx="824">
                  <c:v>1.3482999999999999E-5</c:v>
                </c:pt>
                <c:pt idx="825">
                  <c:v>1.334473E-5</c:v>
                </c:pt>
                <c:pt idx="826">
                  <c:v>1.3247270000000001E-5</c:v>
                </c:pt>
                <c:pt idx="827">
                  <c:v>1.3255579999999999E-5</c:v>
                </c:pt>
                <c:pt idx="828">
                  <c:v>1.334885E-5</c:v>
                </c:pt>
                <c:pt idx="829">
                  <c:v>1.316204E-5</c:v>
                </c:pt>
                <c:pt idx="830">
                  <c:v>1.336859E-5</c:v>
                </c:pt>
                <c:pt idx="831">
                  <c:v>1.3399109999999999E-5</c:v>
                </c:pt>
                <c:pt idx="832">
                  <c:v>1.3343000000000001E-5</c:v>
                </c:pt>
                <c:pt idx="833">
                  <c:v>1.3345590000000001E-5</c:v>
                </c:pt>
                <c:pt idx="834">
                  <c:v>1.321968E-5</c:v>
                </c:pt>
                <c:pt idx="835">
                  <c:v>1.3197410000000001E-5</c:v>
                </c:pt>
                <c:pt idx="836">
                  <c:v>1.32113E-5</c:v>
                </c:pt>
                <c:pt idx="837">
                  <c:v>1.3270739999999999E-5</c:v>
                </c:pt>
                <c:pt idx="838">
                  <c:v>1.310693E-5</c:v>
                </c:pt>
                <c:pt idx="839">
                  <c:v>1.2936210000000001E-5</c:v>
                </c:pt>
                <c:pt idx="840">
                  <c:v>1.3099480000000001E-5</c:v>
                </c:pt>
                <c:pt idx="841">
                  <c:v>1.303074E-5</c:v>
                </c:pt>
                <c:pt idx="842">
                  <c:v>1.3019639999999999E-5</c:v>
                </c:pt>
                <c:pt idx="843">
                  <c:v>1.3066180000000001E-5</c:v>
                </c:pt>
                <c:pt idx="844">
                  <c:v>1.3134980000000001E-5</c:v>
                </c:pt>
                <c:pt idx="845">
                  <c:v>1.3041119999999999E-5</c:v>
                </c:pt>
                <c:pt idx="846">
                  <c:v>1.288309E-5</c:v>
                </c:pt>
                <c:pt idx="847">
                  <c:v>1.282645E-5</c:v>
                </c:pt>
                <c:pt idx="848">
                  <c:v>1.273159E-5</c:v>
                </c:pt>
                <c:pt idx="849">
                  <c:v>1.27742E-5</c:v>
                </c:pt>
                <c:pt idx="850">
                  <c:v>1.262023E-5</c:v>
                </c:pt>
                <c:pt idx="851">
                  <c:v>1.25723E-5</c:v>
                </c:pt>
                <c:pt idx="852">
                  <c:v>1.2617239999999999E-5</c:v>
                </c:pt>
                <c:pt idx="853">
                  <c:v>1.2538459999999999E-5</c:v>
                </c:pt>
                <c:pt idx="854">
                  <c:v>1.2475710000000001E-5</c:v>
                </c:pt>
                <c:pt idx="855">
                  <c:v>1.253886E-5</c:v>
                </c:pt>
                <c:pt idx="856">
                  <c:v>1.2611789999999999E-5</c:v>
                </c:pt>
                <c:pt idx="857">
                  <c:v>1.2606070000000001E-5</c:v>
                </c:pt>
                <c:pt idx="858">
                  <c:v>1.286421E-5</c:v>
                </c:pt>
                <c:pt idx="859">
                  <c:v>1.2766819999999999E-5</c:v>
                </c:pt>
                <c:pt idx="860">
                  <c:v>1.270699E-5</c:v>
                </c:pt>
                <c:pt idx="861">
                  <c:v>1.2635590000000001E-5</c:v>
                </c:pt>
                <c:pt idx="862">
                  <c:v>1.2613190000000001E-5</c:v>
                </c:pt>
                <c:pt idx="863">
                  <c:v>1.259657E-5</c:v>
                </c:pt>
                <c:pt idx="864">
                  <c:v>1.2559069999999999E-5</c:v>
                </c:pt>
                <c:pt idx="865">
                  <c:v>1.2422319999999999E-5</c:v>
                </c:pt>
                <c:pt idx="866">
                  <c:v>1.231689E-5</c:v>
                </c:pt>
                <c:pt idx="867">
                  <c:v>1.2364149999999999E-5</c:v>
                </c:pt>
                <c:pt idx="868">
                  <c:v>1.2292759999999999E-5</c:v>
                </c:pt>
                <c:pt idx="869">
                  <c:v>1.2183399999999999E-5</c:v>
                </c:pt>
                <c:pt idx="870">
                  <c:v>1.218665E-5</c:v>
                </c:pt>
                <c:pt idx="871">
                  <c:v>1.232241E-5</c:v>
                </c:pt>
                <c:pt idx="872">
                  <c:v>1.2160129999999999E-5</c:v>
                </c:pt>
                <c:pt idx="873">
                  <c:v>1.227195E-5</c:v>
                </c:pt>
                <c:pt idx="874">
                  <c:v>1.211652E-5</c:v>
                </c:pt>
                <c:pt idx="875">
                  <c:v>1.2146900000000001E-5</c:v>
                </c:pt>
                <c:pt idx="876">
                  <c:v>1.213048E-5</c:v>
                </c:pt>
                <c:pt idx="877">
                  <c:v>1.20047E-5</c:v>
                </c:pt>
                <c:pt idx="878">
                  <c:v>1.2034419999999999E-5</c:v>
                </c:pt>
                <c:pt idx="879">
                  <c:v>1.186749E-5</c:v>
                </c:pt>
                <c:pt idx="880">
                  <c:v>1.184448E-5</c:v>
                </c:pt>
                <c:pt idx="881">
                  <c:v>1.169916E-5</c:v>
                </c:pt>
                <c:pt idx="882">
                  <c:v>1.180234E-5</c:v>
                </c:pt>
                <c:pt idx="883">
                  <c:v>1.1668580000000001E-5</c:v>
                </c:pt>
                <c:pt idx="884">
                  <c:v>1.167629E-5</c:v>
                </c:pt>
                <c:pt idx="885">
                  <c:v>1.173672E-5</c:v>
                </c:pt>
                <c:pt idx="886">
                  <c:v>1.167908E-5</c:v>
                </c:pt>
                <c:pt idx="887">
                  <c:v>1.173366E-5</c:v>
                </c:pt>
                <c:pt idx="888">
                  <c:v>1.173047E-5</c:v>
                </c:pt>
                <c:pt idx="889">
                  <c:v>1.1768230000000001E-5</c:v>
                </c:pt>
                <c:pt idx="890">
                  <c:v>1.1714520000000001E-5</c:v>
                </c:pt>
                <c:pt idx="891">
                  <c:v>1.1692580000000001E-5</c:v>
                </c:pt>
                <c:pt idx="892">
                  <c:v>1.166559E-5</c:v>
                </c:pt>
                <c:pt idx="893">
                  <c:v>1.162231E-5</c:v>
                </c:pt>
                <c:pt idx="894">
                  <c:v>1.143643E-5</c:v>
                </c:pt>
                <c:pt idx="895">
                  <c:v>1.151129E-5</c:v>
                </c:pt>
                <c:pt idx="896">
                  <c:v>1.1618450000000001E-5</c:v>
                </c:pt>
                <c:pt idx="897">
                  <c:v>1.1633809999999999E-5</c:v>
                </c:pt>
                <c:pt idx="898">
                  <c:v>1.157551E-5</c:v>
                </c:pt>
                <c:pt idx="899">
                  <c:v>1.141483E-5</c:v>
                </c:pt>
                <c:pt idx="900">
                  <c:v>1.1379659999999999E-5</c:v>
                </c:pt>
                <c:pt idx="901">
                  <c:v>1.1613469999999999E-5</c:v>
                </c:pt>
                <c:pt idx="902">
                  <c:v>1.157292E-5</c:v>
                </c:pt>
                <c:pt idx="903">
                  <c:v>1.1621049999999999E-5</c:v>
                </c:pt>
                <c:pt idx="904">
                  <c:v>1.16269E-5</c:v>
                </c:pt>
                <c:pt idx="905">
                  <c:v>1.1443809999999999E-5</c:v>
                </c:pt>
                <c:pt idx="906">
                  <c:v>1.132388E-5</c:v>
                </c:pt>
                <c:pt idx="907">
                  <c:v>1.1309529999999999E-5</c:v>
                </c:pt>
                <c:pt idx="908">
                  <c:v>1.1135480000000001E-5</c:v>
                </c:pt>
                <c:pt idx="909">
                  <c:v>1.1122119999999999E-5</c:v>
                </c:pt>
                <c:pt idx="910">
                  <c:v>1.100857E-5</c:v>
                </c:pt>
                <c:pt idx="911">
                  <c:v>1.0848420000000001E-5</c:v>
                </c:pt>
                <c:pt idx="912">
                  <c:v>1.0754219999999999E-5</c:v>
                </c:pt>
                <c:pt idx="913">
                  <c:v>1.067618E-5</c:v>
                </c:pt>
                <c:pt idx="914">
                  <c:v>1.1606560000000001E-5</c:v>
                </c:pt>
                <c:pt idx="915">
                  <c:v>1.2786629999999999E-5</c:v>
                </c:pt>
                <c:pt idx="916">
                  <c:v>1.477231E-5</c:v>
                </c:pt>
                <c:pt idx="917">
                  <c:v>1.654832E-5</c:v>
                </c:pt>
                <c:pt idx="918">
                  <c:v>1.8121580000000001E-5</c:v>
                </c:pt>
                <c:pt idx="919">
                  <c:v>1.8794020000000001E-5</c:v>
                </c:pt>
                <c:pt idx="920">
                  <c:v>1.9799870000000001E-5</c:v>
                </c:pt>
                <c:pt idx="921">
                  <c:v>2.1662260000000002E-5</c:v>
                </c:pt>
                <c:pt idx="922">
                  <c:v>2.3583830000000002E-5</c:v>
                </c:pt>
                <c:pt idx="923">
                  <c:v>2.5044619999999999E-5</c:v>
                </c:pt>
                <c:pt idx="924">
                  <c:v>2.6096080000000001E-5</c:v>
                </c:pt>
                <c:pt idx="925">
                  <c:v>2.7061259999999998E-5</c:v>
                </c:pt>
                <c:pt idx="926">
                  <c:v>2.8164329999999999E-5</c:v>
                </c:pt>
                <c:pt idx="927">
                  <c:v>2.903371E-5</c:v>
                </c:pt>
                <c:pt idx="928">
                  <c:v>3.0009200000000001E-5</c:v>
                </c:pt>
                <c:pt idx="929">
                  <c:v>3.1011540000000002E-5</c:v>
                </c:pt>
                <c:pt idx="930">
                  <c:v>3.1557229999999999E-5</c:v>
                </c:pt>
                <c:pt idx="931">
                  <c:v>3.1763590000000001E-5</c:v>
                </c:pt>
                <c:pt idx="932">
                  <c:v>3.1873019999999999E-5</c:v>
                </c:pt>
                <c:pt idx="933">
                  <c:v>3.2147860000000002E-5</c:v>
                </c:pt>
                <c:pt idx="934">
                  <c:v>3.2181300000000003E-5</c:v>
                </c:pt>
                <c:pt idx="935">
                  <c:v>3.2159890000000003E-5</c:v>
                </c:pt>
                <c:pt idx="936">
                  <c:v>3.2298310000000003E-5</c:v>
                </c:pt>
                <c:pt idx="937">
                  <c:v>3.239697E-5</c:v>
                </c:pt>
                <c:pt idx="938">
                  <c:v>3.2853430000000002E-5</c:v>
                </c:pt>
                <c:pt idx="939">
                  <c:v>3.324455E-5</c:v>
                </c:pt>
                <c:pt idx="940">
                  <c:v>3.3458419999999999E-5</c:v>
                </c:pt>
                <c:pt idx="941">
                  <c:v>3.3950260000000003E-5</c:v>
                </c:pt>
                <c:pt idx="942">
                  <c:v>3.4249299999999997E-5</c:v>
                </c:pt>
                <c:pt idx="943">
                  <c:v>3.458836E-5</c:v>
                </c:pt>
                <c:pt idx="944">
                  <c:v>3.486705E-5</c:v>
                </c:pt>
                <c:pt idx="945">
                  <c:v>3.5032130000000002E-5</c:v>
                </c:pt>
                <c:pt idx="946">
                  <c:v>3.5188100000000003E-5</c:v>
                </c:pt>
                <c:pt idx="947">
                  <c:v>3.5174740000000003E-5</c:v>
                </c:pt>
                <c:pt idx="948">
                  <c:v>3.5467789999999999E-5</c:v>
                </c:pt>
                <c:pt idx="949">
                  <c:v>3.5991210000000003E-5</c:v>
                </c:pt>
                <c:pt idx="950">
                  <c:v>3.6293839999999997E-5</c:v>
                </c:pt>
                <c:pt idx="951">
                  <c:v>3.6710559999999998E-5</c:v>
                </c:pt>
                <c:pt idx="952">
                  <c:v>3.7061850000000002E-5</c:v>
                </c:pt>
                <c:pt idx="953">
                  <c:v>3.7265689999999997E-5</c:v>
                </c:pt>
                <c:pt idx="954">
                  <c:v>3.7551169999999998E-5</c:v>
                </c:pt>
                <c:pt idx="955">
                  <c:v>3.7619910000000003E-5</c:v>
                </c:pt>
                <c:pt idx="956">
                  <c:v>3.756659E-5</c:v>
                </c:pt>
                <c:pt idx="957">
                  <c:v>3.7552490000000003E-5</c:v>
                </c:pt>
                <c:pt idx="958">
                  <c:v>3.7471320000000003E-5</c:v>
                </c:pt>
                <c:pt idx="959">
                  <c:v>3.7573100000000001E-5</c:v>
                </c:pt>
                <c:pt idx="960">
                  <c:v>3.7576890000000002E-5</c:v>
                </c:pt>
                <c:pt idx="961">
                  <c:v>3.7538269999999997E-5</c:v>
                </c:pt>
                <c:pt idx="962">
                  <c:v>3.7366870000000001E-5</c:v>
                </c:pt>
                <c:pt idx="963">
                  <c:v>3.6992439999999998E-5</c:v>
                </c:pt>
                <c:pt idx="964">
                  <c:v>3.6866660000000001E-5</c:v>
                </c:pt>
                <c:pt idx="965">
                  <c:v>3.6530189999999997E-5</c:v>
                </c:pt>
                <c:pt idx="966">
                  <c:v>3.6348759999999997E-5</c:v>
                </c:pt>
                <c:pt idx="967">
                  <c:v>3.6145780000000001E-5</c:v>
                </c:pt>
                <c:pt idx="968">
                  <c:v>3.5949260000000002E-5</c:v>
                </c:pt>
                <c:pt idx="969">
                  <c:v>3.5887029999999999E-5</c:v>
                </c:pt>
                <c:pt idx="970">
                  <c:v>3.589973E-5</c:v>
                </c:pt>
                <c:pt idx="971">
                  <c:v>3.6014209999999999E-5</c:v>
                </c:pt>
                <c:pt idx="972">
                  <c:v>3.5900659999999997E-5</c:v>
                </c:pt>
                <c:pt idx="973">
                  <c:v>3.5940949999999997E-5</c:v>
                </c:pt>
                <c:pt idx="974">
                  <c:v>3.6297760000000001E-5</c:v>
                </c:pt>
                <c:pt idx="975">
                  <c:v>3.6764339999999999E-5</c:v>
                </c:pt>
                <c:pt idx="976">
                  <c:v>3.7755140000000003E-5</c:v>
                </c:pt>
                <c:pt idx="977">
                  <c:v>3.8552530000000003E-5</c:v>
                </c:pt>
                <c:pt idx="978">
                  <c:v>3.9089050000000001E-5</c:v>
                </c:pt>
                <c:pt idx="979">
                  <c:v>4.0219999999999998E-5</c:v>
                </c:pt>
                <c:pt idx="980">
                  <c:v>4.1266980000000002E-5</c:v>
                </c:pt>
                <c:pt idx="981">
                  <c:v>4.2371209999999999E-5</c:v>
                </c:pt>
                <c:pt idx="982">
                  <c:v>4.3497510000000002E-5</c:v>
                </c:pt>
                <c:pt idx="983">
                  <c:v>4.444783E-5</c:v>
                </c:pt>
                <c:pt idx="984">
                  <c:v>4.5370829999999998E-5</c:v>
                </c:pt>
                <c:pt idx="985">
                  <c:v>4.602702E-5</c:v>
                </c:pt>
                <c:pt idx="986">
                  <c:v>4.6479649999999998E-5</c:v>
                </c:pt>
                <c:pt idx="987">
                  <c:v>4.7226599999999999E-5</c:v>
                </c:pt>
                <c:pt idx="988">
                  <c:v>4.8017369999999997E-5</c:v>
                </c:pt>
                <c:pt idx="989">
                  <c:v>4.8753679999999999E-5</c:v>
                </c:pt>
                <c:pt idx="990">
                  <c:v>4.9256370000000003E-5</c:v>
                </c:pt>
                <c:pt idx="991">
                  <c:v>4.9383289999999998E-5</c:v>
                </c:pt>
                <c:pt idx="992">
                  <c:v>4.9519650000000003E-5</c:v>
                </c:pt>
                <c:pt idx="993">
                  <c:v>4.9083180000000003E-5</c:v>
                </c:pt>
                <c:pt idx="994">
                  <c:v>4.8688189999999998E-5</c:v>
                </c:pt>
                <c:pt idx="995">
                  <c:v>4.8394669999999997E-5</c:v>
                </c:pt>
                <c:pt idx="996">
                  <c:v>4.8060650000000002E-5</c:v>
                </c:pt>
                <c:pt idx="997">
                  <c:v>4.7662340000000002E-5</c:v>
                </c:pt>
                <c:pt idx="998">
                  <c:v>4.7402920000000001E-5</c:v>
                </c:pt>
                <c:pt idx="999">
                  <c:v>4.7165300000000001E-5</c:v>
                </c:pt>
                <c:pt idx="1000">
                  <c:v>4.6962059999999999E-5</c:v>
                </c:pt>
                <c:pt idx="1001">
                  <c:v>4.669007E-5</c:v>
                </c:pt>
                <c:pt idx="1002">
                  <c:v>4.6586019999999999E-5</c:v>
                </c:pt>
                <c:pt idx="1003">
                  <c:v>4.6508899999999998E-5</c:v>
                </c:pt>
                <c:pt idx="1004">
                  <c:v>4.6354189999999997E-5</c:v>
                </c:pt>
                <c:pt idx="1005">
                  <c:v>4.6422999999999999E-5</c:v>
                </c:pt>
                <c:pt idx="1006">
                  <c:v>4.627248E-5</c:v>
                </c:pt>
                <c:pt idx="1007">
                  <c:v>4.6370949999999997E-5</c:v>
                </c:pt>
                <c:pt idx="1008">
                  <c:v>4.6139050000000003E-5</c:v>
                </c:pt>
                <c:pt idx="1009">
                  <c:v>4.6207259999999998E-5</c:v>
                </c:pt>
                <c:pt idx="1010">
                  <c:v>4.6516349999999997E-5</c:v>
                </c:pt>
                <c:pt idx="1011">
                  <c:v>4.6517809999999998E-5</c:v>
                </c:pt>
                <c:pt idx="1012">
                  <c:v>4.6776900000000003E-5</c:v>
                </c:pt>
                <c:pt idx="1013">
                  <c:v>4.6747379999999998E-5</c:v>
                </c:pt>
                <c:pt idx="1014">
                  <c:v>4.6931139999999998E-5</c:v>
                </c:pt>
                <c:pt idx="1015">
                  <c:v>4.6961790000000001E-5</c:v>
                </c:pt>
                <c:pt idx="1016">
                  <c:v>4.7162439999999997E-5</c:v>
                </c:pt>
                <c:pt idx="1017">
                  <c:v>4.7254060000000003E-5</c:v>
                </c:pt>
                <c:pt idx="1018">
                  <c:v>4.7746179999999999E-5</c:v>
                </c:pt>
                <c:pt idx="1019">
                  <c:v>4.8669309999999999E-5</c:v>
                </c:pt>
                <c:pt idx="1020">
                  <c:v>4.9284889999999999E-5</c:v>
                </c:pt>
                <c:pt idx="1021">
                  <c:v>4.9843699999999998E-5</c:v>
                </c:pt>
                <c:pt idx="1022">
                  <c:v>5.0975469999999998E-5</c:v>
                </c:pt>
                <c:pt idx="1023">
                  <c:v>5.183159E-5</c:v>
                </c:pt>
                <c:pt idx="1024">
                  <c:v>5.2733930000000002E-5</c:v>
                </c:pt>
                <c:pt idx="1025">
                  <c:v>5.3637000000000002E-5</c:v>
                </c:pt>
                <c:pt idx="1026">
                  <c:v>5.4146140000000003E-5</c:v>
                </c:pt>
                <c:pt idx="1027">
                  <c:v>5.4737999999999997E-5</c:v>
                </c:pt>
                <c:pt idx="1028">
                  <c:v>5.53482E-5</c:v>
                </c:pt>
                <c:pt idx="1029">
                  <c:v>5.5739000000000003E-5</c:v>
                </c:pt>
                <c:pt idx="1030">
                  <c:v>5.6094429999999998E-5</c:v>
                </c:pt>
                <c:pt idx="1031">
                  <c:v>5.6404319999999999E-5</c:v>
                </c:pt>
                <c:pt idx="1032">
                  <c:v>5.6582039999999997E-5</c:v>
                </c:pt>
                <c:pt idx="1033">
                  <c:v>5.6808290000000002E-5</c:v>
                </c:pt>
                <c:pt idx="1034">
                  <c:v>5.7011800000000002E-5</c:v>
                </c:pt>
                <c:pt idx="1035">
                  <c:v>5.7322889999999999E-5</c:v>
                </c:pt>
                <c:pt idx="1036">
                  <c:v>5.7462040000000003E-5</c:v>
                </c:pt>
                <c:pt idx="1037">
                  <c:v>5.763171E-5</c:v>
                </c:pt>
                <c:pt idx="1038">
                  <c:v>5.7613359999999997E-5</c:v>
                </c:pt>
                <c:pt idx="1039">
                  <c:v>5.7677319999999999E-5</c:v>
                </c:pt>
                <c:pt idx="1040">
                  <c:v>5.7802120000000001E-5</c:v>
                </c:pt>
                <c:pt idx="1041">
                  <c:v>5.78208E-5</c:v>
                </c:pt>
                <c:pt idx="1042">
                  <c:v>5.7788290000000003E-5</c:v>
                </c:pt>
                <c:pt idx="1043">
                  <c:v>5.7683370000000002E-5</c:v>
                </c:pt>
                <c:pt idx="1044">
                  <c:v>5.7870659999999999E-5</c:v>
                </c:pt>
                <c:pt idx="1045">
                  <c:v>5.7825850000000001E-5</c:v>
                </c:pt>
                <c:pt idx="1046">
                  <c:v>5.7865809999999998E-5</c:v>
                </c:pt>
                <c:pt idx="1047">
                  <c:v>5.7944600000000001E-5</c:v>
                </c:pt>
                <c:pt idx="1048">
                  <c:v>5.7961619999999999E-5</c:v>
                </c:pt>
                <c:pt idx="1049">
                  <c:v>5.8003839999999998E-5</c:v>
                </c:pt>
                <c:pt idx="1050">
                  <c:v>5.8013080000000001E-5</c:v>
                </c:pt>
                <c:pt idx="1051">
                  <c:v>5.7898059999999998E-5</c:v>
                </c:pt>
                <c:pt idx="1052">
                  <c:v>5.7950579999999999E-5</c:v>
                </c:pt>
                <c:pt idx="1053">
                  <c:v>5.7796729999999997E-5</c:v>
                </c:pt>
                <c:pt idx="1054">
                  <c:v>5.7674999999999999E-5</c:v>
                </c:pt>
                <c:pt idx="1055">
                  <c:v>5.7568090000000001E-5</c:v>
                </c:pt>
                <c:pt idx="1056">
                  <c:v>5.7494690000000003E-5</c:v>
                </c:pt>
                <c:pt idx="1057">
                  <c:v>5.7357259999999998E-5</c:v>
                </c:pt>
                <c:pt idx="1058">
                  <c:v>5.7320359999999998E-5</c:v>
                </c:pt>
                <c:pt idx="1059">
                  <c:v>5.7338710000000001E-5</c:v>
                </c:pt>
                <c:pt idx="1060">
                  <c:v>5.7053350000000002E-5</c:v>
                </c:pt>
                <c:pt idx="1061">
                  <c:v>5.6812609999999999E-5</c:v>
                </c:pt>
                <c:pt idx="1062">
                  <c:v>5.6762550000000001E-5</c:v>
                </c:pt>
                <c:pt idx="1063">
                  <c:v>5.6835680000000001E-5</c:v>
                </c:pt>
                <c:pt idx="1064">
                  <c:v>5.6769460000000003E-5</c:v>
                </c:pt>
                <c:pt idx="1065">
                  <c:v>5.6618869999999999E-5</c:v>
                </c:pt>
                <c:pt idx="1066">
                  <c:v>5.650458E-5</c:v>
                </c:pt>
                <c:pt idx="1067">
                  <c:v>5.6360239999999999E-5</c:v>
                </c:pt>
                <c:pt idx="1068">
                  <c:v>5.604244E-5</c:v>
                </c:pt>
                <c:pt idx="1069">
                  <c:v>5.585375E-5</c:v>
                </c:pt>
                <c:pt idx="1070">
                  <c:v>5.5624249999999999E-5</c:v>
                </c:pt>
                <c:pt idx="1071">
                  <c:v>5.5471399999999999E-5</c:v>
                </c:pt>
                <c:pt idx="1072">
                  <c:v>5.532679E-5</c:v>
                </c:pt>
                <c:pt idx="1073">
                  <c:v>5.5175669999999999E-5</c:v>
                </c:pt>
                <c:pt idx="1074">
                  <c:v>5.4910519999999997E-5</c:v>
                </c:pt>
                <c:pt idx="1075">
                  <c:v>5.4742910000000001E-5</c:v>
                </c:pt>
                <c:pt idx="1076">
                  <c:v>5.4681620000000003E-5</c:v>
                </c:pt>
                <c:pt idx="1077">
                  <c:v>5.4568190000000003E-5</c:v>
                </c:pt>
                <c:pt idx="1078">
                  <c:v>5.4587470000000003E-5</c:v>
                </c:pt>
                <c:pt idx="1079">
                  <c:v>5.4626300000000002E-5</c:v>
                </c:pt>
                <c:pt idx="1080">
                  <c:v>5.4804279999999998E-5</c:v>
                </c:pt>
                <c:pt idx="1081">
                  <c:v>5.4982989999999998E-5</c:v>
                </c:pt>
                <c:pt idx="1082">
                  <c:v>5.5008520000000002E-5</c:v>
                </c:pt>
                <c:pt idx="1083">
                  <c:v>5.5242689999999998E-5</c:v>
                </c:pt>
                <c:pt idx="1084">
                  <c:v>5.5435490000000001E-5</c:v>
                </c:pt>
                <c:pt idx="1085">
                  <c:v>5.5655029999999997E-5</c:v>
                </c:pt>
                <c:pt idx="1086">
                  <c:v>5.5563480000000003E-5</c:v>
                </c:pt>
                <c:pt idx="1087">
                  <c:v>5.5541799999999997E-5</c:v>
                </c:pt>
                <c:pt idx="1088">
                  <c:v>5.5409630000000001E-5</c:v>
                </c:pt>
                <c:pt idx="1089">
                  <c:v>5.504589E-5</c:v>
                </c:pt>
                <c:pt idx="1090">
                  <c:v>5.465349E-5</c:v>
                </c:pt>
                <c:pt idx="1091">
                  <c:v>5.4435889999999998E-5</c:v>
                </c:pt>
                <c:pt idx="1092">
                  <c:v>5.4442530000000001E-5</c:v>
                </c:pt>
                <c:pt idx="1093">
                  <c:v>5.4213289999999997E-5</c:v>
                </c:pt>
                <c:pt idx="1094">
                  <c:v>5.4026600000000002E-5</c:v>
                </c:pt>
                <c:pt idx="1095">
                  <c:v>5.3863780000000003E-5</c:v>
                </c:pt>
                <c:pt idx="1096">
                  <c:v>5.3912780000000002E-5</c:v>
                </c:pt>
                <c:pt idx="1097">
                  <c:v>5.4034579999999998E-5</c:v>
                </c:pt>
                <c:pt idx="1098">
                  <c:v>5.4044089999999999E-5</c:v>
                </c:pt>
                <c:pt idx="1099">
                  <c:v>5.4042229999999998E-5</c:v>
                </c:pt>
                <c:pt idx="1100">
                  <c:v>5.4095950000000002E-5</c:v>
                </c:pt>
                <c:pt idx="1101">
                  <c:v>5.3964369999999999E-5</c:v>
                </c:pt>
                <c:pt idx="1102">
                  <c:v>5.3833730000000001E-5</c:v>
                </c:pt>
                <c:pt idx="1103">
                  <c:v>5.3628419999999998E-5</c:v>
                </c:pt>
                <c:pt idx="1104">
                  <c:v>5.3574630000000002E-5</c:v>
                </c:pt>
                <c:pt idx="1105">
                  <c:v>5.3606480000000001E-5</c:v>
                </c:pt>
                <c:pt idx="1106">
                  <c:v>5.3482620000000003E-5</c:v>
                </c:pt>
                <c:pt idx="1107">
                  <c:v>5.3316470000000001E-5</c:v>
                </c:pt>
                <c:pt idx="1108">
                  <c:v>5.3190750000000002E-5</c:v>
                </c:pt>
                <c:pt idx="1109">
                  <c:v>5.3035570000000002E-5</c:v>
                </c:pt>
                <c:pt idx="1110">
                  <c:v>5.2874750000000001E-5</c:v>
                </c:pt>
                <c:pt idx="1111">
                  <c:v>5.2783859999999998E-5</c:v>
                </c:pt>
                <c:pt idx="1112">
                  <c:v>5.2610669999999999E-5</c:v>
                </c:pt>
                <c:pt idx="1113">
                  <c:v>5.2349779999999997E-5</c:v>
                </c:pt>
                <c:pt idx="1114">
                  <c:v>5.2182899999999998E-5</c:v>
                </c:pt>
                <c:pt idx="1115">
                  <c:v>5.1987239999999999E-5</c:v>
                </c:pt>
                <c:pt idx="1116">
                  <c:v>5.157297E-5</c:v>
                </c:pt>
                <c:pt idx="1117">
                  <c:v>5.1330630000000002E-5</c:v>
                </c:pt>
                <c:pt idx="1118">
                  <c:v>5.1346449999999997E-5</c:v>
                </c:pt>
                <c:pt idx="1119">
                  <c:v>5.1152249999999998E-5</c:v>
                </c:pt>
                <c:pt idx="1120">
                  <c:v>5.1201980000000001E-5</c:v>
                </c:pt>
                <c:pt idx="1121">
                  <c:v>5.1051589999999997E-5</c:v>
                </c:pt>
                <c:pt idx="1122">
                  <c:v>5.1006379999999999E-5</c:v>
                </c:pt>
                <c:pt idx="1123">
                  <c:v>5.0813309999999997E-5</c:v>
                </c:pt>
                <c:pt idx="1124">
                  <c:v>5.0756269999999998E-5</c:v>
                </c:pt>
                <c:pt idx="1125">
                  <c:v>5.0548769999999997E-5</c:v>
                </c:pt>
                <c:pt idx="1126">
                  <c:v>5.0375969999999998E-5</c:v>
                </c:pt>
                <c:pt idx="1127">
                  <c:v>5.0164419999999998E-5</c:v>
                </c:pt>
                <c:pt idx="1128">
                  <c:v>4.9805539999999999E-5</c:v>
                </c:pt>
                <c:pt idx="1129">
                  <c:v>4.9684800000000002E-5</c:v>
                </c:pt>
                <c:pt idx="1130">
                  <c:v>4.9492059999999997E-5</c:v>
                </c:pt>
                <c:pt idx="1131">
                  <c:v>4.945064E-5</c:v>
                </c:pt>
                <c:pt idx="1132">
                  <c:v>4.9113699999999997E-5</c:v>
                </c:pt>
                <c:pt idx="1133">
                  <c:v>4.892069E-5</c:v>
                </c:pt>
                <c:pt idx="1134">
                  <c:v>4.874943E-5</c:v>
                </c:pt>
                <c:pt idx="1135">
                  <c:v>4.856859E-5</c:v>
                </c:pt>
                <c:pt idx="1136">
                  <c:v>4.8380900000000003E-5</c:v>
                </c:pt>
                <c:pt idx="1137">
                  <c:v>4.8277589999999999E-5</c:v>
                </c:pt>
                <c:pt idx="1138">
                  <c:v>4.8051140000000001E-5</c:v>
                </c:pt>
                <c:pt idx="1139">
                  <c:v>4.7770640000000002E-5</c:v>
                </c:pt>
                <c:pt idx="1140">
                  <c:v>4.747924E-5</c:v>
                </c:pt>
                <c:pt idx="1141">
                  <c:v>4.724675E-5</c:v>
                </c:pt>
                <c:pt idx="1142">
                  <c:v>4.686665E-5</c:v>
                </c:pt>
                <c:pt idx="1143">
                  <c:v>4.6590150000000003E-5</c:v>
                </c:pt>
                <c:pt idx="1144">
                  <c:v>4.6564280000000003E-5</c:v>
                </c:pt>
                <c:pt idx="1145">
                  <c:v>4.6545270000000001E-5</c:v>
                </c:pt>
                <c:pt idx="1146">
                  <c:v>4.6477989999999997E-5</c:v>
                </c:pt>
                <c:pt idx="1147">
                  <c:v>4.646369E-5</c:v>
                </c:pt>
                <c:pt idx="1148">
                  <c:v>4.6108530000000003E-5</c:v>
                </c:pt>
                <c:pt idx="1149">
                  <c:v>4.6040720000000003E-5</c:v>
                </c:pt>
                <c:pt idx="1150">
                  <c:v>4.564547E-5</c:v>
                </c:pt>
                <c:pt idx="1151">
                  <c:v>4.53786E-5</c:v>
                </c:pt>
                <c:pt idx="1152">
                  <c:v>4.5110810000000003E-5</c:v>
                </c:pt>
                <c:pt idx="1153">
                  <c:v>4.4808110000000003E-5</c:v>
                </c:pt>
                <c:pt idx="1154">
                  <c:v>4.4678590000000002E-5</c:v>
                </c:pt>
                <c:pt idx="1155">
                  <c:v>4.4486590000000001E-5</c:v>
                </c:pt>
                <c:pt idx="1156">
                  <c:v>4.4192259999999998E-5</c:v>
                </c:pt>
                <c:pt idx="1157">
                  <c:v>4.3982040000000003E-5</c:v>
                </c:pt>
                <c:pt idx="1158">
                  <c:v>4.3622229999999999E-5</c:v>
                </c:pt>
                <c:pt idx="1159">
                  <c:v>4.3310019999999998E-5</c:v>
                </c:pt>
                <c:pt idx="1160">
                  <c:v>4.3103989999999999E-5</c:v>
                </c:pt>
                <c:pt idx="1161">
                  <c:v>4.2881070000000003E-5</c:v>
                </c:pt>
                <c:pt idx="1162">
                  <c:v>4.2741850000000001E-5</c:v>
                </c:pt>
                <c:pt idx="1163">
                  <c:v>4.2857269999999998E-5</c:v>
                </c:pt>
                <c:pt idx="1164">
                  <c:v>4.2799300000000002E-5</c:v>
                </c:pt>
                <c:pt idx="1165">
                  <c:v>4.245424E-5</c:v>
                </c:pt>
                <c:pt idx="1166">
                  <c:v>4.252631E-5</c:v>
                </c:pt>
                <c:pt idx="1167">
                  <c:v>4.246402E-5</c:v>
                </c:pt>
                <c:pt idx="1168">
                  <c:v>4.2298939999999999E-5</c:v>
                </c:pt>
                <c:pt idx="1169">
                  <c:v>4.2143230000000002E-5</c:v>
                </c:pt>
                <c:pt idx="1170">
                  <c:v>4.1964459999999998E-5</c:v>
                </c:pt>
                <c:pt idx="1171">
                  <c:v>4.1908150000000003E-5</c:v>
                </c:pt>
                <c:pt idx="1172">
                  <c:v>4.1848909999999999E-5</c:v>
                </c:pt>
                <c:pt idx="1173">
                  <c:v>4.1818130000000001E-5</c:v>
                </c:pt>
                <c:pt idx="1174">
                  <c:v>4.1520619999999998E-5</c:v>
                </c:pt>
                <c:pt idx="1175">
                  <c:v>4.1245110000000003E-5</c:v>
                </c:pt>
                <c:pt idx="1176">
                  <c:v>4.1285200000000002E-5</c:v>
                </c:pt>
                <c:pt idx="1177">
                  <c:v>4.1099510000000003E-5</c:v>
                </c:pt>
                <c:pt idx="1178">
                  <c:v>4.111633E-5</c:v>
                </c:pt>
                <c:pt idx="1179">
                  <c:v>4.1037010000000001E-5</c:v>
                </c:pt>
                <c:pt idx="1180">
                  <c:v>4.0915679999999997E-5</c:v>
                </c:pt>
                <c:pt idx="1181">
                  <c:v>4.064576E-5</c:v>
                </c:pt>
                <c:pt idx="1182">
                  <c:v>4.0617700000000002E-5</c:v>
                </c:pt>
                <c:pt idx="1183">
                  <c:v>4.0431949999999998E-5</c:v>
                </c:pt>
                <c:pt idx="1184">
                  <c:v>4.0396779999999998E-5</c:v>
                </c:pt>
                <c:pt idx="1185">
                  <c:v>4.039013E-5</c:v>
                </c:pt>
                <c:pt idx="1186">
                  <c:v>4.033395E-5</c:v>
                </c:pt>
                <c:pt idx="1187">
                  <c:v>4.0313869999999998E-5</c:v>
                </c:pt>
                <c:pt idx="1188">
                  <c:v>4.0163490000000002E-5</c:v>
                </c:pt>
                <c:pt idx="1189">
                  <c:v>4.0090689999999998E-5</c:v>
                </c:pt>
                <c:pt idx="1190">
                  <c:v>3.9833000000000003E-5</c:v>
                </c:pt>
                <c:pt idx="1191">
                  <c:v>3.9418680000000001E-5</c:v>
                </c:pt>
                <c:pt idx="1192">
                  <c:v>3.9156529999999999E-5</c:v>
                </c:pt>
                <c:pt idx="1193">
                  <c:v>3.88553E-5</c:v>
                </c:pt>
                <c:pt idx="1194">
                  <c:v>3.8525739999999999E-5</c:v>
                </c:pt>
                <c:pt idx="1195">
                  <c:v>3.835149E-5</c:v>
                </c:pt>
                <c:pt idx="1196">
                  <c:v>3.8015020000000003E-5</c:v>
                </c:pt>
                <c:pt idx="1197">
                  <c:v>3.7758059999999997E-5</c:v>
                </c:pt>
                <c:pt idx="1198">
                  <c:v>3.7388480000000002E-5</c:v>
                </c:pt>
                <c:pt idx="1199">
                  <c:v>3.7353249999999997E-5</c:v>
                </c:pt>
                <c:pt idx="1200">
                  <c:v>3.6813870000000001E-5</c:v>
                </c:pt>
                <c:pt idx="1201">
                  <c:v>3.6707030000000001E-5</c:v>
                </c:pt>
                <c:pt idx="1202">
                  <c:v>3.6505589999999998E-5</c:v>
                </c:pt>
                <c:pt idx="1203">
                  <c:v>3.6366170000000002E-5</c:v>
                </c:pt>
                <c:pt idx="1204">
                  <c:v>3.6346629999999997E-5</c:v>
                </c:pt>
                <c:pt idx="1205">
                  <c:v>3.6348620000000001E-5</c:v>
                </c:pt>
                <c:pt idx="1206">
                  <c:v>3.6214860000000002E-5</c:v>
                </c:pt>
                <c:pt idx="1207">
                  <c:v>3.5990939999999997E-5</c:v>
                </c:pt>
                <c:pt idx="1208">
                  <c:v>3.6038009999999997E-5</c:v>
                </c:pt>
                <c:pt idx="1209">
                  <c:v>3.5946730000000001E-5</c:v>
                </c:pt>
                <c:pt idx="1210">
                  <c:v>3.6002910000000001E-5</c:v>
                </c:pt>
                <c:pt idx="1211">
                  <c:v>3.5816289999999997E-5</c:v>
                </c:pt>
                <c:pt idx="1212">
                  <c:v>3.5619640000000003E-5</c:v>
                </c:pt>
                <c:pt idx="1213">
                  <c:v>3.530963E-5</c:v>
                </c:pt>
                <c:pt idx="1214">
                  <c:v>3.5144690000000002E-5</c:v>
                </c:pt>
                <c:pt idx="1215">
                  <c:v>3.4941319999999998E-5</c:v>
                </c:pt>
                <c:pt idx="1216">
                  <c:v>3.4644999999999998E-5</c:v>
                </c:pt>
                <c:pt idx="1217">
                  <c:v>3.4191530000000002E-5</c:v>
                </c:pt>
                <c:pt idx="1218">
                  <c:v>3.4040679999999999E-5</c:v>
                </c:pt>
                <c:pt idx="1219">
                  <c:v>3.3738120000000003E-5</c:v>
                </c:pt>
                <c:pt idx="1220">
                  <c:v>3.3543990000000002E-5</c:v>
                </c:pt>
                <c:pt idx="1221">
                  <c:v>3.333483E-5</c:v>
                </c:pt>
                <c:pt idx="1222">
                  <c:v>3.3145960000000001E-5</c:v>
                </c:pt>
                <c:pt idx="1223">
                  <c:v>3.3102409999999997E-5</c:v>
                </c:pt>
                <c:pt idx="1224">
                  <c:v>3.3000760000000001E-5</c:v>
                </c:pt>
                <c:pt idx="1225">
                  <c:v>3.2946179999999998E-5</c:v>
                </c:pt>
                <c:pt idx="1226">
                  <c:v>3.2801439999999997E-5</c:v>
                </c:pt>
                <c:pt idx="1227">
                  <c:v>3.2575800000000001E-5</c:v>
                </c:pt>
                <c:pt idx="1228">
                  <c:v>3.2538910000000002E-5</c:v>
                </c:pt>
                <c:pt idx="1229">
                  <c:v>3.248067E-5</c:v>
                </c:pt>
                <c:pt idx="1230">
                  <c:v>3.2489179999999999E-5</c:v>
                </c:pt>
                <c:pt idx="1231">
                  <c:v>3.2461189999999999E-5</c:v>
                </c:pt>
                <c:pt idx="1232">
                  <c:v>3.2351629999999999E-5</c:v>
                </c:pt>
                <c:pt idx="1233">
                  <c:v>3.228587E-5</c:v>
                </c:pt>
                <c:pt idx="1234">
                  <c:v>3.2258149999999999E-5</c:v>
                </c:pt>
                <c:pt idx="1235">
                  <c:v>3.2256289999999997E-5</c:v>
                </c:pt>
                <c:pt idx="1236">
                  <c:v>3.2104380000000002E-5</c:v>
                </c:pt>
                <c:pt idx="1237">
                  <c:v>3.1879270000000003E-5</c:v>
                </c:pt>
                <c:pt idx="1238">
                  <c:v>3.1774560000000003E-5</c:v>
                </c:pt>
                <c:pt idx="1239">
                  <c:v>3.1692649999999999E-5</c:v>
                </c:pt>
                <c:pt idx="1240">
                  <c:v>3.1614269999999998E-5</c:v>
                </c:pt>
                <c:pt idx="1241">
                  <c:v>3.1654630000000002E-5</c:v>
                </c:pt>
                <c:pt idx="1242">
                  <c:v>3.1774289999999998E-5</c:v>
                </c:pt>
                <c:pt idx="1243">
                  <c:v>3.1858459999999997E-5</c:v>
                </c:pt>
                <c:pt idx="1244">
                  <c:v>3.1923079999999998E-5</c:v>
                </c:pt>
                <c:pt idx="1245">
                  <c:v>3.1937970000000003E-5</c:v>
                </c:pt>
                <c:pt idx="1246">
                  <c:v>3.1683010000000002E-5</c:v>
                </c:pt>
                <c:pt idx="1247">
                  <c:v>3.1351269999999997E-5</c:v>
                </c:pt>
                <c:pt idx="1248">
                  <c:v>3.1419940000000003E-5</c:v>
                </c:pt>
                <c:pt idx="1249">
                  <c:v>3.2027989999999998E-5</c:v>
                </c:pt>
                <c:pt idx="1250">
                  <c:v>3.2894919999999997E-5</c:v>
                </c:pt>
                <c:pt idx="1251">
                  <c:v>3.4331739999999998E-5</c:v>
                </c:pt>
                <c:pt idx="1252">
                  <c:v>3.5842620000000003E-5</c:v>
                </c:pt>
                <c:pt idx="1253">
                  <c:v>3.7631939999999997E-5</c:v>
                </c:pt>
                <c:pt idx="1254">
                  <c:v>3.9988699999999999E-5</c:v>
                </c:pt>
                <c:pt idx="1255">
                  <c:v>4.2423599999999998E-5</c:v>
                </c:pt>
                <c:pt idx="1256">
                  <c:v>4.4576480000000001E-5</c:v>
                </c:pt>
                <c:pt idx="1257">
                  <c:v>4.6343159999999998E-5</c:v>
                </c:pt>
                <c:pt idx="1258">
                  <c:v>4.7837390000000003E-5</c:v>
                </c:pt>
                <c:pt idx="1259">
                  <c:v>4.8509150000000003E-5</c:v>
                </c:pt>
                <c:pt idx="1260">
                  <c:v>4.8921359999999999E-5</c:v>
                </c:pt>
                <c:pt idx="1261">
                  <c:v>4.9194809999999999E-5</c:v>
                </c:pt>
                <c:pt idx="1262">
                  <c:v>4.94057E-5</c:v>
                </c:pt>
                <c:pt idx="1263">
                  <c:v>4.9485940000000003E-5</c:v>
                </c:pt>
                <c:pt idx="1264">
                  <c:v>4.963527E-5</c:v>
                </c:pt>
                <c:pt idx="1265">
                  <c:v>4.9978059999999999E-5</c:v>
                </c:pt>
                <c:pt idx="1266">
                  <c:v>5.0169469999999999E-5</c:v>
                </c:pt>
                <c:pt idx="1267">
                  <c:v>5.0341340000000001E-5</c:v>
                </c:pt>
                <c:pt idx="1268">
                  <c:v>5.0286949999999998E-5</c:v>
                </c:pt>
                <c:pt idx="1269">
                  <c:v>5.0425969999999999E-5</c:v>
                </c:pt>
                <c:pt idx="1270">
                  <c:v>5.0401500000000002E-5</c:v>
                </c:pt>
                <c:pt idx="1271">
                  <c:v>5.0427099999999997E-5</c:v>
                </c:pt>
                <c:pt idx="1272">
                  <c:v>5.0527289999999999E-5</c:v>
                </c:pt>
                <c:pt idx="1273">
                  <c:v>5.074011E-5</c:v>
                </c:pt>
                <c:pt idx="1274">
                  <c:v>5.1055979999999999E-5</c:v>
                </c:pt>
                <c:pt idx="1275">
                  <c:v>5.1860120000000003E-5</c:v>
                </c:pt>
                <c:pt idx="1276">
                  <c:v>5.3014360000000002E-5</c:v>
                </c:pt>
                <c:pt idx="1277">
                  <c:v>5.4186369999999998E-5</c:v>
                </c:pt>
                <c:pt idx="1278">
                  <c:v>5.5128260000000003E-5</c:v>
                </c:pt>
                <c:pt idx="1279">
                  <c:v>5.5770319999999998E-5</c:v>
                </c:pt>
                <c:pt idx="1280">
                  <c:v>5.624954E-5</c:v>
                </c:pt>
                <c:pt idx="1281">
                  <c:v>5.6818589999999998E-5</c:v>
                </c:pt>
                <c:pt idx="1282">
                  <c:v>5.7237049999999998E-5</c:v>
                </c:pt>
                <c:pt idx="1283">
                  <c:v>5.7597209999999999E-5</c:v>
                </c:pt>
                <c:pt idx="1284">
                  <c:v>5.8226429999999997E-5</c:v>
                </c:pt>
                <c:pt idx="1285">
                  <c:v>5.8836509999999999E-5</c:v>
                </c:pt>
                <c:pt idx="1286">
                  <c:v>5.9453229999999997E-5</c:v>
                </c:pt>
                <c:pt idx="1287">
                  <c:v>6.0182580000000001E-5</c:v>
                </c:pt>
                <c:pt idx="1288">
                  <c:v>6.1245299999999994E-5</c:v>
                </c:pt>
                <c:pt idx="1289">
                  <c:v>6.2529349999999995E-5</c:v>
                </c:pt>
                <c:pt idx="1290">
                  <c:v>6.3699980000000002E-5</c:v>
                </c:pt>
                <c:pt idx="1291">
                  <c:v>6.4577869999999995E-5</c:v>
                </c:pt>
                <c:pt idx="1292">
                  <c:v>6.538987E-5</c:v>
                </c:pt>
                <c:pt idx="1293">
                  <c:v>6.6388770000000002E-5</c:v>
                </c:pt>
                <c:pt idx="1294">
                  <c:v>6.7184159999999997E-5</c:v>
                </c:pt>
                <c:pt idx="1295">
                  <c:v>6.8313110000000002E-5</c:v>
                </c:pt>
                <c:pt idx="1296">
                  <c:v>6.9154379999999995E-5</c:v>
                </c:pt>
                <c:pt idx="1297">
                  <c:v>6.9859080000000002E-5</c:v>
                </c:pt>
                <c:pt idx="1298">
                  <c:v>7.0459189999999997E-5</c:v>
                </c:pt>
                <c:pt idx="1299">
                  <c:v>7.0943020000000003E-5</c:v>
                </c:pt>
                <c:pt idx="1300">
                  <c:v>7.1481909999999998E-5</c:v>
                </c:pt>
                <c:pt idx="1301">
                  <c:v>7.1836290000000001E-5</c:v>
                </c:pt>
                <c:pt idx="1302">
                  <c:v>7.2097779999999998E-5</c:v>
                </c:pt>
                <c:pt idx="1303">
                  <c:v>7.2345319999999995E-5</c:v>
                </c:pt>
                <c:pt idx="1304">
                  <c:v>7.2638600000000006E-5</c:v>
                </c:pt>
                <c:pt idx="1305">
                  <c:v>7.3071770000000005E-5</c:v>
                </c:pt>
                <c:pt idx="1306">
                  <c:v>7.3297290000000006E-5</c:v>
                </c:pt>
                <c:pt idx="1307">
                  <c:v>7.3531129999999993E-5</c:v>
                </c:pt>
                <c:pt idx="1308">
                  <c:v>7.3869219999999995E-5</c:v>
                </c:pt>
                <c:pt idx="1309">
                  <c:v>7.4271209999999995E-5</c:v>
                </c:pt>
                <c:pt idx="1310">
                  <c:v>7.4686429999999999E-5</c:v>
                </c:pt>
                <c:pt idx="1311">
                  <c:v>7.5339279999999997E-5</c:v>
                </c:pt>
                <c:pt idx="1312">
                  <c:v>7.6119779999999994E-5</c:v>
                </c:pt>
                <c:pt idx="1313">
                  <c:v>7.6850690000000005E-5</c:v>
                </c:pt>
                <c:pt idx="1314">
                  <c:v>7.7652680000000001E-5</c:v>
                </c:pt>
                <c:pt idx="1315">
                  <c:v>7.8337839999999997E-5</c:v>
                </c:pt>
                <c:pt idx="1316">
                  <c:v>7.915446E-5</c:v>
                </c:pt>
                <c:pt idx="1317">
                  <c:v>7.9838489999999997E-5</c:v>
                </c:pt>
                <c:pt idx="1318">
                  <c:v>8.0580249999999995E-5</c:v>
                </c:pt>
                <c:pt idx="1319">
                  <c:v>8.1281169999999995E-5</c:v>
                </c:pt>
                <c:pt idx="1320">
                  <c:v>8.2122189999999997E-5</c:v>
                </c:pt>
                <c:pt idx="1321">
                  <c:v>8.2945929999999997E-5</c:v>
                </c:pt>
                <c:pt idx="1322">
                  <c:v>8.3851579999999994E-5</c:v>
                </c:pt>
                <c:pt idx="1323">
                  <c:v>8.4722799999999995E-5</c:v>
                </c:pt>
                <c:pt idx="1324">
                  <c:v>8.5595609999999998E-5</c:v>
                </c:pt>
                <c:pt idx="1325">
                  <c:v>8.6354649999999998E-5</c:v>
                </c:pt>
                <c:pt idx="1326">
                  <c:v>8.6996879999999999E-5</c:v>
                </c:pt>
                <c:pt idx="1327">
                  <c:v>8.7683920000000004E-5</c:v>
                </c:pt>
                <c:pt idx="1328">
                  <c:v>8.8358199999999997E-5</c:v>
                </c:pt>
                <c:pt idx="1329">
                  <c:v>8.9019769999999996E-5</c:v>
                </c:pt>
                <c:pt idx="1330">
                  <c:v>8.967929E-5</c:v>
                </c:pt>
                <c:pt idx="1331">
                  <c:v>9.039087E-5</c:v>
                </c:pt>
                <c:pt idx="1332">
                  <c:v>9.1045599999999994E-5</c:v>
                </c:pt>
                <c:pt idx="1333">
                  <c:v>9.1821080000000006E-5</c:v>
                </c:pt>
                <c:pt idx="1334">
                  <c:v>9.2698020000000001E-5</c:v>
                </c:pt>
                <c:pt idx="1335">
                  <c:v>9.3465460000000006E-5</c:v>
                </c:pt>
                <c:pt idx="1336">
                  <c:v>9.4141869999999999E-5</c:v>
                </c:pt>
                <c:pt idx="1337">
                  <c:v>9.4657979999999999E-5</c:v>
                </c:pt>
                <c:pt idx="1338">
                  <c:v>9.55848E-5</c:v>
                </c:pt>
                <c:pt idx="1339">
                  <c:v>9.694886E-5</c:v>
                </c:pt>
                <c:pt idx="1340">
                  <c:v>9.8290789999999997E-5</c:v>
                </c:pt>
                <c:pt idx="1341">
                  <c:v>9.9620359999999996E-5</c:v>
                </c:pt>
                <c:pt idx="1342" formatCode="General">
                  <c:v>1.01E-4</c:v>
                </c:pt>
                <c:pt idx="1343" formatCode="General">
                  <c:v>1.02E-4</c:v>
                </c:pt>
                <c:pt idx="1344" formatCode="General">
                  <c:v>1.03E-4</c:v>
                </c:pt>
                <c:pt idx="1345" formatCode="General">
                  <c:v>1.0399999999999999E-4</c:v>
                </c:pt>
                <c:pt idx="1346" formatCode="General">
                  <c:v>1.05E-4</c:v>
                </c:pt>
                <c:pt idx="1347" formatCode="General">
                  <c:v>1.06E-4</c:v>
                </c:pt>
              </c:numCache>
            </c:numRef>
          </c:yVal>
          <c:smooth val="1"/>
          <c:extLst>
            <c:ext xmlns:c16="http://schemas.microsoft.com/office/drawing/2014/chart" uri="{C3380CC4-5D6E-409C-BE32-E72D297353CC}">
              <c16:uniqueId val="{00000002-116A-48AE-8774-D0B2386D2B91}"/>
            </c:ext>
          </c:extLst>
        </c:ser>
        <c:ser>
          <c:idx val="1"/>
          <c:order val="3"/>
          <c:tx>
            <c:v>West </c:v>
          </c:tx>
          <c:spPr>
            <a:ln w="19050" cap="rnd">
              <a:solidFill>
                <a:schemeClr val="accent2"/>
              </a:solidFill>
              <a:round/>
            </a:ln>
            <a:effectLst/>
          </c:spPr>
          <c:marker>
            <c:symbol val="none"/>
          </c:marker>
          <c:xVal>
            <c:numRef>
              <c:f>'1'!$A$82:$A$1489</c:f>
              <c:numCache>
                <c:formatCode>General</c:formatCode>
                <c:ptCount val="1348"/>
                <c:pt idx="0">
                  <c:v>5.8</c:v>
                </c:pt>
                <c:pt idx="1">
                  <c:v>5.9</c:v>
                </c:pt>
                <c:pt idx="2">
                  <c:v>6</c:v>
                </c:pt>
                <c:pt idx="3">
                  <c:v>6.1</c:v>
                </c:pt>
                <c:pt idx="4">
                  <c:v>6.2</c:v>
                </c:pt>
                <c:pt idx="5">
                  <c:v>6.3</c:v>
                </c:pt>
                <c:pt idx="6">
                  <c:v>6.4</c:v>
                </c:pt>
                <c:pt idx="7">
                  <c:v>6.5</c:v>
                </c:pt>
                <c:pt idx="8">
                  <c:v>6.6</c:v>
                </c:pt>
                <c:pt idx="9">
                  <c:v>6.7</c:v>
                </c:pt>
                <c:pt idx="10">
                  <c:v>6.8</c:v>
                </c:pt>
                <c:pt idx="11">
                  <c:v>6.9</c:v>
                </c:pt>
                <c:pt idx="12">
                  <c:v>7</c:v>
                </c:pt>
                <c:pt idx="13">
                  <c:v>7.1</c:v>
                </c:pt>
                <c:pt idx="14">
                  <c:v>7.2</c:v>
                </c:pt>
                <c:pt idx="15">
                  <c:v>7.3</c:v>
                </c:pt>
                <c:pt idx="16">
                  <c:v>7.4</c:v>
                </c:pt>
                <c:pt idx="17">
                  <c:v>7.5</c:v>
                </c:pt>
                <c:pt idx="18">
                  <c:v>7.6</c:v>
                </c:pt>
                <c:pt idx="19">
                  <c:v>7.7</c:v>
                </c:pt>
                <c:pt idx="20">
                  <c:v>7.8</c:v>
                </c:pt>
                <c:pt idx="21">
                  <c:v>7.9</c:v>
                </c:pt>
                <c:pt idx="22">
                  <c:v>8</c:v>
                </c:pt>
                <c:pt idx="23">
                  <c:v>8.1</c:v>
                </c:pt>
                <c:pt idx="24">
                  <c:v>8.1999999999999993</c:v>
                </c:pt>
                <c:pt idx="25">
                  <c:v>8.3000000000000007</c:v>
                </c:pt>
                <c:pt idx="26">
                  <c:v>8.4</c:v>
                </c:pt>
                <c:pt idx="27">
                  <c:v>8.5</c:v>
                </c:pt>
                <c:pt idx="28">
                  <c:v>8.6</c:v>
                </c:pt>
                <c:pt idx="29">
                  <c:v>8.6999999999999993</c:v>
                </c:pt>
                <c:pt idx="30">
                  <c:v>8.8000000000000007</c:v>
                </c:pt>
                <c:pt idx="31">
                  <c:v>8.9</c:v>
                </c:pt>
                <c:pt idx="32">
                  <c:v>9</c:v>
                </c:pt>
                <c:pt idx="33">
                  <c:v>9.1</c:v>
                </c:pt>
                <c:pt idx="34">
                  <c:v>9.1999999999999993</c:v>
                </c:pt>
                <c:pt idx="35">
                  <c:v>9.3000000000000007</c:v>
                </c:pt>
                <c:pt idx="36">
                  <c:v>9.4</c:v>
                </c:pt>
                <c:pt idx="37">
                  <c:v>9.5</c:v>
                </c:pt>
                <c:pt idx="38">
                  <c:v>9.6</c:v>
                </c:pt>
                <c:pt idx="39">
                  <c:v>9.6999999999999993</c:v>
                </c:pt>
                <c:pt idx="40">
                  <c:v>9.8000000000000007</c:v>
                </c:pt>
                <c:pt idx="41">
                  <c:v>9.9</c:v>
                </c:pt>
                <c:pt idx="42">
                  <c:v>10</c:v>
                </c:pt>
                <c:pt idx="43">
                  <c:v>10.1</c:v>
                </c:pt>
                <c:pt idx="44">
                  <c:v>10.199999999999999</c:v>
                </c:pt>
                <c:pt idx="45">
                  <c:v>10.3</c:v>
                </c:pt>
                <c:pt idx="46">
                  <c:v>10.4</c:v>
                </c:pt>
                <c:pt idx="47">
                  <c:v>10.5</c:v>
                </c:pt>
                <c:pt idx="48">
                  <c:v>10.6</c:v>
                </c:pt>
                <c:pt idx="49">
                  <c:v>10.7</c:v>
                </c:pt>
                <c:pt idx="50">
                  <c:v>10.8</c:v>
                </c:pt>
                <c:pt idx="51">
                  <c:v>10.9</c:v>
                </c:pt>
                <c:pt idx="52">
                  <c:v>11</c:v>
                </c:pt>
                <c:pt idx="53">
                  <c:v>11.1</c:v>
                </c:pt>
                <c:pt idx="54">
                  <c:v>11.2</c:v>
                </c:pt>
                <c:pt idx="55">
                  <c:v>11.3</c:v>
                </c:pt>
                <c:pt idx="56">
                  <c:v>11.4</c:v>
                </c:pt>
                <c:pt idx="57">
                  <c:v>11.5</c:v>
                </c:pt>
                <c:pt idx="58">
                  <c:v>11.6</c:v>
                </c:pt>
                <c:pt idx="59">
                  <c:v>11.7</c:v>
                </c:pt>
                <c:pt idx="60">
                  <c:v>11.8</c:v>
                </c:pt>
                <c:pt idx="61">
                  <c:v>11.9</c:v>
                </c:pt>
                <c:pt idx="62">
                  <c:v>12</c:v>
                </c:pt>
                <c:pt idx="63">
                  <c:v>12.1</c:v>
                </c:pt>
                <c:pt idx="64">
                  <c:v>12.2</c:v>
                </c:pt>
                <c:pt idx="65">
                  <c:v>12.3</c:v>
                </c:pt>
                <c:pt idx="66">
                  <c:v>12.4</c:v>
                </c:pt>
                <c:pt idx="67">
                  <c:v>12.5</c:v>
                </c:pt>
                <c:pt idx="68">
                  <c:v>12.6</c:v>
                </c:pt>
                <c:pt idx="69">
                  <c:v>12.7</c:v>
                </c:pt>
                <c:pt idx="70">
                  <c:v>12.8</c:v>
                </c:pt>
                <c:pt idx="71">
                  <c:v>12.9</c:v>
                </c:pt>
                <c:pt idx="72">
                  <c:v>13</c:v>
                </c:pt>
                <c:pt idx="73">
                  <c:v>13.1</c:v>
                </c:pt>
                <c:pt idx="74">
                  <c:v>13.2</c:v>
                </c:pt>
                <c:pt idx="75">
                  <c:v>13.3</c:v>
                </c:pt>
                <c:pt idx="76">
                  <c:v>13.4</c:v>
                </c:pt>
                <c:pt idx="77">
                  <c:v>13.5</c:v>
                </c:pt>
                <c:pt idx="78">
                  <c:v>13.6</c:v>
                </c:pt>
                <c:pt idx="79">
                  <c:v>13.7</c:v>
                </c:pt>
                <c:pt idx="80">
                  <c:v>13.8</c:v>
                </c:pt>
                <c:pt idx="81">
                  <c:v>13.9</c:v>
                </c:pt>
                <c:pt idx="82">
                  <c:v>14</c:v>
                </c:pt>
                <c:pt idx="83">
                  <c:v>14.1</c:v>
                </c:pt>
                <c:pt idx="84">
                  <c:v>14.2</c:v>
                </c:pt>
                <c:pt idx="85">
                  <c:v>14.3</c:v>
                </c:pt>
                <c:pt idx="86">
                  <c:v>14.4</c:v>
                </c:pt>
                <c:pt idx="87">
                  <c:v>14.5</c:v>
                </c:pt>
                <c:pt idx="88">
                  <c:v>14.6</c:v>
                </c:pt>
                <c:pt idx="89">
                  <c:v>14.7</c:v>
                </c:pt>
                <c:pt idx="90">
                  <c:v>14.8</c:v>
                </c:pt>
                <c:pt idx="91">
                  <c:v>14.9</c:v>
                </c:pt>
                <c:pt idx="92">
                  <c:v>15</c:v>
                </c:pt>
                <c:pt idx="93">
                  <c:v>15.1</c:v>
                </c:pt>
                <c:pt idx="94">
                  <c:v>15.2</c:v>
                </c:pt>
                <c:pt idx="95">
                  <c:v>15.3</c:v>
                </c:pt>
                <c:pt idx="96">
                  <c:v>15.4</c:v>
                </c:pt>
                <c:pt idx="97">
                  <c:v>15.5</c:v>
                </c:pt>
                <c:pt idx="98">
                  <c:v>15.6</c:v>
                </c:pt>
                <c:pt idx="99">
                  <c:v>15.7</c:v>
                </c:pt>
                <c:pt idx="100">
                  <c:v>15.8</c:v>
                </c:pt>
                <c:pt idx="101">
                  <c:v>15.9</c:v>
                </c:pt>
                <c:pt idx="102">
                  <c:v>16</c:v>
                </c:pt>
                <c:pt idx="103">
                  <c:v>16.100000000000001</c:v>
                </c:pt>
                <c:pt idx="104">
                  <c:v>16.2</c:v>
                </c:pt>
                <c:pt idx="105">
                  <c:v>16.3</c:v>
                </c:pt>
                <c:pt idx="106">
                  <c:v>16.399999999999999</c:v>
                </c:pt>
                <c:pt idx="107">
                  <c:v>16.5</c:v>
                </c:pt>
                <c:pt idx="108">
                  <c:v>16.600000000000001</c:v>
                </c:pt>
                <c:pt idx="109">
                  <c:v>16.7</c:v>
                </c:pt>
                <c:pt idx="110">
                  <c:v>16.8</c:v>
                </c:pt>
                <c:pt idx="111">
                  <c:v>16.899999999999999</c:v>
                </c:pt>
                <c:pt idx="112">
                  <c:v>17</c:v>
                </c:pt>
                <c:pt idx="113">
                  <c:v>17.100000000000001</c:v>
                </c:pt>
                <c:pt idx="114">
                  <c:v>17.2</c:v>
                </c:pt>
                <c:pt idx="115">
                  <c:v>17.3</c:v>
                </c:pt>
                <c:pt idx="116">
                  <c:v>17.399999999999999</c:v>
                </c:pt>
                <c:pt idx="117">
                  <c:v>17.5</c:v>
                </c:pt>
                <c:pt idx="118">
                  <c:v>17.600000000000001</c:v>
                </c:pt>
                <c:pt idx="119">
                  <c:v>17.7</c:v>
                </c:pt>
                <c:pt idx="120">
                  <c:v>17.8</c:v>
                </c:pt>
                <c:pt idx="121">
                  <c:v>17.899999999999999</c:v>
                </c:pt>
                <c:pt idx="122">
                  <c:v>18</c:v>
                </c:pt>
                <c:pt idx="123">
                  <c:v>18.100000000000001</c:v>
                </c:pt>
                <c:pt idx="124">
                  <c:v>18.2</c:v>
                </c:pt>
                <c:pt idx="125">
                  <c:v>18.3</c:v>
                </c:pt>
                <c:pt idx="126">
                  <c:v>18.399999999999999</c:v>
                </c:pt>
                <c:pt idx="127">
                  <c:v>18.5</c:v>
                </c:pt>
                <c:pt idx="128">
                  <c:v>18.600000000000001</c:v>
                </c:pt>
                <c:pt idx="129">
                  <c:v>18.7</c:v>
                </c:pt>
                <c:pt idx="130">
                  <c:v>18.8</c:v>
                </c:pt>
                <c:pt idx="131">
                  <c:v>18.899999999999999</c:v>
                </c:pt>
                <c:pt idx="132">
                  <c:v>19</c:v>
                </c:pt>
                <c:pt idx="133">
                  <c:v>19.100000000000001</c:v>
                </c:pt>
                <c:pt idx="134">
                  <c:v>19.2</c:v>
                </c:pt>
                <c:pt idx="135">
                  <c:v>19.3</c:v>
                </c:pt>
                <c:pt idx="136">
                  <c:v>19.399999999999999</c:v>
                </c:pt>
                <c:pt idx="137">
                  <c:v>19.5</c:v>
                </c:pt>
                <c:pt idx="138">
                  <c:v>19.600000000000001</c:v>
                </c:pt>
                <c:pt idx="139">
                  <c:v>19.7</c:v>
                </c:pt>
                <c:pt idx="140">
                  <c:v>19.8</c:v>
                </c:pt>
                <c:pt idx="141">
                  <c:v>19.899999999999999</c:v>
                </c:pt>
                <c:pt idx="142">
                  <c:v>20</c:v>
                </c:pt>
                <c:pt idx="143">
                  <c:v>20.100000000000001</c:v>
                </c:pt>
                <c:pt idx="144">
                  <c:v>20.2</c:v>
                </c:pt>
                <c:pt idx="145">
                  <c:v>20.3</c:v>
                </c:pt>
                <c:pt idx="146">
                  <c:v>20.399999999999999</c:v>
                </c:pt>
                <c:pt idx="147">
                  <c:v>20.5</c:v>
                </c:pt>
                <c:pt idx="148">
                  <c:v>20.6</c:v>
                </c:pt>
                <c:pt idx="149">
                  <c:v>20.7</c:v>
                </c:pt>
                <c:pt idx="150">
                  <c:v>20.8</c:v>
                </c:pt>
                <c:pt idx="151">
                  <c:v>20.9</c:v>
                </c:pt>
                <c:pt idx="152">
                  <c:v>21</c:v>
                </c:pt>
                <c:pt idx="153">
                  <c:v>21.1</c:v>
                </c:pt>
                <c:pt idx="154">
                  <c:v>21.2</c:v>
                </c:pt>
                <c:pt idx="155">
                  <c:v>21.3</c:v>
                </c:pt>
                <c:pt idx="156">
                  <c:v>21.4</c:v>
                </c:pt>
                <c:pt idx="157">
                  <c:v>21.5</c:v>
                </c:pt>
                <c:pt idx="158">
                  <c:v>21.6</c:v>
                </c:pt>
                <c:pt idx="159">
                  <c:v>21.7</c:v>
                </c:pt>
                <c:pt idx="160">
                  <c:v>21.8</c:v>
                </c:pt>
                <c:pt idx="161">
                  <c:v>21.9</c:v>
                </c:pt>
                <c:pt idx="162">
                  <c:v>22</c:v>
                </c:pt>
                <c:pt idx="163">
                  <c:v>22.1</c:v>
                </c:pt>
                <c:pt idx="164">
                  <c:v>22.2</c:v>
                </c:pt>
                <c:pt idx="165">
                  <c:v>22.3</c:v>
                </c:pt>
                <c:pt idx="166">
                  <c:v>22.4</c:v>
                </c:pt>
                <c:pt idx="167">
                  <c:v>22.5</c:v>
                </c:pt>
                <c:pt idx="168">
                  <c:v>22.6</c:v>
                </c:pt>
                <c:pt idx="169">
                  <c:v>22.7</c:v>
                </c:pt>
                <c:pt idx="170">
                  <c:v>22.8</c:v>
                </c:pt>
                <c:pt idx="171">
                  <c:v>22.9</c:v>
                </c:pt>
                <c:pt idx="172">
                  <c:v>23</c:v>
                </c:pt>
                <c:pt idx="173">
                  <c:v>23.1</c:v>
                </c:pt>
                <c:pt idx="174">
                  <c:v>23.2</c:v>
                </c:pt>
                <c:pt idx="175">
                  <c:v>23.3</c:v>
                </c:pt>
                <c:pt idx="176">
                  <c:v>23.4</c:v>
                </c:pt>
                <c:pt idx="177">
                  <c:v>23.5</c:v>
                </c:pt>
                <c:pt idx="178">
                  <c:v>23.6</c:v>
                </c:pt>
                <c:pt idx="179">
                  <c:v>23.7</c:v>
                </c:pt>
                <c:pt idx="180">
                  <c:v>23.8</c:v>
                </c:pt>
                <c:pt idx="181">
                  <c:v>23.9</c:v>
                </c:pt>
                <c:pt idx="182">
                  <c:v>24</c:v>
                </c:pt>
                <c:pt idx="183">
                  <c:v>24.1</c:v>
                </c:pt>
                <c:pt idx="184">
                  <c:v>24.2</c:v>
                </c:pt>
                <c:pt idx="185">
                  <c:v>24.3</c:v>
                </c:pt>
                <c:pt idx="186">
                  <c:v>24.4</c:v>
                </c:pt>
                <c:pt idx="187">
                  <c:v>24.5</c:v>
                </c:pt>
                <c:pt idx="188">
                  <c:v>24.6</c:v>
                </c:pt>
                <c:pt idx="189">
                  <c:v>24.7</c:v>
                </c:pt>
                <c:pt idx="190">
                  <c:v>24.8</c:v>
                </c:pt>
                <c:pt idx="191">
                  <c:v>24.9</c:v>
                </c:pt>
                <c:pt idx="192">
                  <c:v>25</c:v>
                </c:pt>
                <c:pt idx="193">
                  <c:v>25.1</c:v>
                </c:pt>
                <c:pt idx="194">
                  <c:v>25.2</c:v>
                </c:pt>
                <c:pt idx="195">
                  <c:v>25.3</c:v>
                </c:pt>
                <c:pt idx="196">
                  <c:v>25.4</c:v>
                </c:pt>
                <c:pt idx="197">
                  <c:v>25.5</c:v>
                </c:pt>
                <c:pt idx="198">
                  <c:v>25.6</c:v>
                </c:pt>
                <c:pt idx="199">
                  <c:v>25.7</c:v>
                </c:pt>
                <c:pt idx="200">
                  <c:v>25.8</c:v>
                </c:pt>
                <c:pt idx="201">
                  <c:v>25.9</c:v>
                </c:pt>
                <c:pt idx="202">
                  <c:v>26</c:v>
                </c:pt>
                <c:pt idx="203">
                  <c:v>26.1</c:v>
                </c:pt>
                <c:pt idx="204">
                  <c:v>26.2</c:v>
                </c:pt>
                <c:pt idx="205">
                  <c:v>26.3</c:v>
                </c:pt>
                <c:pt idx="206">
                  <c:v>26.4</c:v>
                </c:pt>
                <c:pt idx="207">
                  <c:v>26.5</c:v>
                </c:pt>
                <c:pt idx="208">
                  <c:v>26.6</c:v>
                </c:pt>
                <c:pt idx="209">
                  <c:v>26.7</c:v>
                </c:pt>
                <c:pt idx="210">
                  <c:v>26.8</c:v>
                </c:pt>
                <c:pt idx="211">
                  <c:v>26.9</c:v>
                </c:pt>
                <c:pt idx="212">
                  <c:v>27</c:v>
                </c:pt>
                <c:pt idx="213">
                  <c:v>27.1</c:v>
                </c:pt>
                <c:pt idx="214">
                  <c:v>27.2</c:v>
                </c:pt>
                <c:pt idx="215">
                  <c:v>27.3</c:v>
                </c:pt>
                <c:pt idx="216">
                  <c:v>27.4</c:v>
                </c:pt>
                <c:pt idx="217">
                  <c:v>27.5</c:v>
                </c:pt>
                <c:pt idx="218">
                  <c:v>27.6</c:v>
                </c:pt>
                <c:pt idx="219">
                  <c:v>27.7</c:v>
                </c:pt>
                <c:pt idx="220">
                  <c:v>27.8</c:v>
                </c:pt>
                <c:pt idx="221">
                  <c:v>27.9</c:v>
                </c:pt>
                <c:pt idx="222">
                  <c:v>28</c:v>
                </c:pt>
                <c:pt idx="223">
                  <c:v>28.1</c:v>
                </c:pt>
                <c:pt idx="224">
                  <c:v>28.2</c:v>
                </c:pt>
                <c:pt idx="225">
                  <c:v>28.3</c:v>
                </c:pt>
                <c:pt idx="226">
                  <c:v>28.4</c:v>
                </c:pt>
                <c:pt idx="227">
                  <c:v>28.5</c:v>
                </c:pt>
                <c:pt idx="228">
                  <c:v>28.6</c:v>
                </c:pt>
                <c:pt idx="229">
                  <c:v>28.7</c:v>
                </c:pt>
                <c:pt idx="230">
                  <c:v>28.8</c:v>
                </c:pt>
                <c:pt idx="231">
                  <c:v>28.9</c:v>
                </c:pt>
                <c:pt idx="232">
                  <c:v>29</c:v>
                </c:pt>
                <c:pt idx="233">
                  <c:v>29.1</c:v>
                </c:pt>
                <c:pt idx="234">
                  <c:v>29.2</c:v>
                </c:pt>
                <c:pt idx="235">
                  <c:v>29.3</c:v>
                </c:pt>
                <c:pt idx="236">
                  <c:v>29.4</c:v>
                </c:pt>
                <c:pt idx="237">
                  <c:v>29.5</c:v>
                </c:pt>
                <c:pt idx="238">
                  <c:v>29.6</c:v>
                </c:pt>
                <c:pt idx="239">
                  <c:v>29.7</c:v>
                </c:pt>
                <c:pt idx="240">
                  <c:v>29.8</c:v>
                </c:pt>
                <c:pt idx="241">
                  <c:v>29.9</c:v>
                </c:pt>
                <c:pt idx="242">
                  <c:v>30</c:v>
                </c:pt>
                <c:pt idx="243">
                  <c:v>30.1</c:v>
                </c:pt>
                <c:pt idx="244">
                  <c:v>30.2</c:v>
                </c:pt>
                <c:pt idx="245">
                  <c:v>30.3</c:v>
                </c:pt>
                <c:pt idx="246">
                  <c:v>30.4</c:v>
                </c:pt>
                <c:pt idx="247">
                  <c:v>30.5</c:v>
                </c:pt>
                <c:pt idx="248">
                  <c:v>30.6</c:v>
                </c:pt>
                <c:pt idx="249">
                  <c:v>30.7</c:v>
                </c:pt>
                <c:pt idx="250">
                  <c:v>30.8</c:v>
                </c:pt>
                <c:pt idx="251">
                  <c:v>30.9</c:v>
                </c:pt>
                <c:pt idx="252">
                  <c:v>31</c:v>
                </c:pt>
                <c:pt idx="253">
                  <c:v>31.1</c:v>
                </c:pt>
                <c:pt idx="254">
                  <c:v>31.2</c:v>
                </c:pt>
                <c:pt idx="255">
                  <c:v>31.3</c:v>
                </c:pt>
                <c:pt idx="256">
                  <c:v>31.4</c:v>
                </c:pt>
                <c:pt idx="257">
                  <c:v>31.5</c:v>
                </c:pt>
                <c:pt idx="258">
                  <c:v>31.6</c:v>
                </c:pt>
                <c:pt idx="259">
                  <c:v>31.7</c:v>
                </c:pt>
                <c:pt idx="260">
                  <c:v>31.8</c:v>
                </c:pt>
                <c:pt idx="261">
                  <c:v>31.9</c:v>
                </c:pt>
                <c:pt idx="262">
                  <c:v>32</c:v>
                </c:pt>
                <c:pt idx="263">
                  <c:v>32.1</c:v>
                </c:pt>
                <c:pt idx="264">
                  <c:v>32.200000000000003</c:v>
                </c:pt>
                <c:pt idx="265">
                  <c:v>32.299999999999997</c:v>
                </c:pt>
                <c:pt idx="266">
                  <c:v>32.4</c:v>
                </c:pt>
                <c:pt idx="267">
                  <c:v>32.5</c:v>
                </c:pt>
                <c:pt idx="268">
                  <c:v>32.6</c:v>
                </c:pt>
                <c:pt idx="269">
                  <c:v>32.700000000000003</c:v>
                </c:pt>
                <c:pt idx="270">
                  <c:v>32.799999999999997</c:v>
                </c:pt>
                <c:pt idx="271">
                  <c:v>32.9</c:v>
                </c:pt>
                <c:pt idx="272">
                  <c:v>33</c:v>
                </c:pt>
                <c:pt idx="273">
                  <c:v>33.1</c:v>
                </c:pt>
                <c:pt idx="274">
                  <c:v>33.200000000000003</c:v>
                </c:pt>
                <c:pt idx="275">
                  <c:v>33.299999999999997</c:v>
                </c:pt>
                <c:pt idx="276">
                  <c:v>33.4</c:v>
                </c:pt>
                <c:pt idx="277">
                  <c:v>33.5</c:v>
                </c:pt>
                <c:pt idx="278">
                  <c:v>33.6</c:v>
                </c:pt>
                <c:pt idx="279">
                  <c:v>33.700000000000003</c:v>
                </c:pt>
                <c:pt idx="280">
                  <c:v>33.799999999999997</c:v>
                </c:pt>
                <c:pt idx="281">
                  <c:v>33.9</c:v>
                </c:pt>
                <c:pt idx="282">
                  <c:v>34</c:v>
                </c:pt>
                <c:pt idx="283">
                  <c:v>34.1</c:v>
                </c:pt>
                <c:pt idx="284">
                  <c:v>34.200000000000003</c:v>
                </c:pt>
                <c:pt idx="285">
                  <c:v>34.299999999999997</c:v>
                </c:pt>
                <c:pt idx="286">
                  <c:v>34.4</c:v>
                </c:pt>
                <c:pt idx="287">
                  <c:v>34.5</c:v>
                </c:pt>
                <c:pt idx="288">
                  <c:v>34.6</c:v>
                </c:pt>
                <c:pt idx="289">
                  <c:v>34.700000000000003</c:v>
                </c:pt>
                <c:pt idx="290">
                  <c:v>34.799999999999997</c:v>
                </c:pt>
                <c:pt idx="291">
                  <c:v>34.9</c:v>
                </c:pt>
                <c:pt idx="292">
                  <c:v>35</c:v>
                </c:pt>
                <c:pt idx="293">
                  <c:v>35.1</c:v>
                </c:pt>
                <c:pt idx="294">
                  <c:v>35.200000000000003</c:v>
                </c:pt>
                <c:pt idx="295">
                  <c:v>35.299999999999997</c:v>
                </c:pt>
                <c:pt idx="296">
                  <c:v>35.4</c:v>
                </c:pt>
                <c:pt idx="297">
                  <c:v>35.5</c:v>
                </c:pt>
                <c:pt idx="298">
                  <c:v>35.6</c:v>
                </c:pt>
                <c:pt idx="299">
                  <c:v>35.700000000000003</c:v>
                </c:pt>
                <c:pt idx="300">
                  <c:v>35.799999999999997</c:v>
                </c:pt>
                <c:pt idx="301">
                  <c:v>35.9</c:v>
                </c:pt>
                <c:pt idx="302">
                  <c:v>36</c:v>
                </c:pt>
                <c:pt idx="303">
                  <c:v>36.1</c:v>
                </c:pt>
                <c:pt idx="304">
                  <c:v>36.200000000000003</c:v>
                </c:pt>
                <c:pt idx="305">
                  <c:v>36.299999999999997</c:v>
                </c:pt>
                <c:pt idx="306">
                  <c:v>36.4</c:v>
                </c:pt>
                <c:pt idx="307">
                  <c:v>36.5</c:v>
                </c:pt>
                <c:pt idx="308">
                  <c:v>36.6</c:v>
                </c:pt>
                <c:pt idx="309">
                  <c:v>36.700000000000003</c:v>
                </c:pt>
                <c:pt idx="310">
                  <c:v>36.799999999999997</c:v>
                </c:pt>
                <c:pt idx="311">
                  <c:v>36.9</c:v>
                </c:pt>
                <c:pt idx="312">
                  <c:v>37</c:v>
                </c:pt>
                <c:pt idx="313">
                  <c:v>37.1</c:v>
                </c:pt>
                <c:pt idx="314">
                  <c:v>37.200000000000003</c:v>
                </c:pt>
                <c:pt idx="315">
                  <c:v>37.299999999999997</c:v>
                </c:pt>
                <c:pt idx="316">
                  <c:v>37.4</c:v>
                </c:pt>
                <c:pt idx="317">
                  <c:v>37.5</c:v>
                </c:pt>
                <c:pt idx="318">
                  <c:v>37.6</c:v>
                </c:pt>
                <c:pt idx="319">
                  <c:v>37.700000000000003</c:v>
                </c:pt>
                <c:pt idx="320">
                  <c:v>37.799999999999997</c:v>
                </c:pt>
                <c:pt idx="321">
                  <c:v>37.9</c:v>
                </c:pt>
                <c:pt idx="322">
                  <c:v>38</c:v>
                </c:pt>
                <c:pt idx="323">
                  <c:v>38.1</c:v>
                </c:pt>
                <c:pt idx="324">
                  <c:v>38.200000000000003</c:v>
                </c:pt>
                <c:pt idx="325">
                  <c:v>38.299999999999997</c:v>
                </c:pt>
                <c:pt idx="326">
                  <c:v>38.4</c:v>
                </c:pt>
                <c:pt idx="327">
                  <c:v>38.5</c:v>
                </c:pt>
                <c:pt idx="328">
                  <c:v>38.6</c:v>
                </c:pt>
                <c:pt idx="329">
                  <c:v>38.700000000000003</c:v>
                </c:pt>
                <c:pt idx="330">
                  <c:v>38.799999999999997</c:v>
                </c:pt>
                <c:pt idx="331">
                  <c:v>38.9</c:v>
                </c:pt>
                <c:pt idx="332">
                  <c:v>39</c:v>
                </c:pt>
                <c:pt idx="333">
                  <c:v>39.1</c:v>
                </c:pt>
                <c:pt idx="334">
                  <c:v>39.200000000000003</c:v>
                </c:pt>
                <c:pt idx="335">
                  <c:v>39.299999999999997</c:v>
                </c:pt>
                <c:pt idx="336">
                  <c:v>39.4</c:v>
                </c:pt>
                <c:pt idx="337">
                  <c:v>39.5</c:v>
                </c:pt>
                <c:pt idx="338">
                  <c:v>39.6</c:v>
                </c:pt>
                <c:pt idx="339">
                  <c:v>39.700000000000003</c:v>
                </c:pt>
                <c:pt idx="340">
                  <c:v>39.799999999999997</c:v>
                </c:pt>
                <c:pt idx="341">
                  <c:v>39.9</c:v>
                </c:pt>
                <c:pt idx="342">
                  <c:v>40</c:v>
                </c:pt>
                <c:pt idx="343">
                  <c:v>40.1</c:v>
                </c:pt>
                <c:pt idx="344">
                  <c:v>40.200000000000003</c:v>
                </c:pt>
                <c:pt idx="345">
                  <c:v>40.299999999999997</c:v>
                </c:pt>
                <c:pt idx="346">
                  <c:v>40.4</c:v>
                </c:pt>
                <c:pt idx="347">
                  <c:v>40.5</c:v>
                </c:pt>
                <c:pt idx="348">
                  <c:v>40.6</c:v>
                </c:pt>
                <c:pt idx="349">
                  <c:v>40.700000000000003</c:v>
                </c:pt>
                <c:pt idx="350">
                  <c:v>40.799999999999997</c:v>
                </c:pt>
                <c:pt idx="351">
                  <c:v>40.9</c:v>
                </c:pt>
                <c:pt idx="352">
                  <c:v>41</c:v>
                </c:pt>
                <c:pt idx="353">
                  <c:v>41.1</c:v>
                </c:pt>
                <c:pt idx="354">
                  <c:v>41.2</c:v>
                </c:pt>
                <c:pt idx="355">
                  <c:v>41.3</c:v>
                </c:pt>
                <c:pt idx="356">
                  <c:v>41.4</c:v>
                </c:pt>
                <c:pt idx="357">
                  <c:v>41.5</c:v>
                </c:pt>
                <c:pt idx="358">
                  <c:v>41.6</c:v>
                </c:pt>
                <c:pt idx="359">
                  <c:v>41.7</c:v>
                </c:pt>
                <c:pt idx="360">
                  <c:v>41.8</c:v>
                </c:pt>
                <c:pt idx="361">
                  <c:v>41.9</c:v>
                </c:pt>
                <c:pt idx="362">
                  <c:v>42</c:v>
                </c:pt>
                <c:pt idx="363">
                  <c:v>42.1</c:v>
                </c:pt>
                <c:pt idx="364">
                  <c:v>42.2</c:v>
                </c:pt>
                <c:pt idx="365">
                  <c:v>42.3</c:v>
                </c:pt>
                <c:pt idx="366">
                  <c:v>42.4</c:v>
                </c:pt>
                <c:pt idx="367">
                  <c:v>42.5</c:v>
                </c:pt>
                <c:pt idx="368">
                  <c:v>42.6</c:v>
                </c:pt>
                <c:pt idx="369">
                  <c:v>42.7</c:v>
                </c:pt>
                <c:pt idx="370">
                  <c:v>42.8</c:v>
                </c:pt>
                <c:pt idx="371">
                  <c:v>42.9</c:v>
                </c:pt>
                <c:pt idx="372">
                  <c:v>43</c:v>
                </c:pt>
                <c:pt idx="373">
                  <c:v>43.1</c:v>
                </c:pt>
                <c:pt idx="374">
                  <c:v>43.2</c:v>
                </c:pt>
                <c:pt idx="375">
                  <c:v>43.3</c:v>
                </c:pt>
                <c:pt idx="376">
                  <c:v>43.4</c:v>
                </c:pt>
                <c:pt idx="377">
                  <c:v>43.5</c:v>
                </c:pt>
                <c:pt idx="378">
                  <c:v>43.6</c:v>
                </c:pt>
                <c:pt idx="379">
                  <c:v>43.7</c:v>
                </c:pt>
                <c:pt idx="380">
                  <c:v>43.8</c:v>
                </c:pt>
                <c:pt idx="381">
                  <c:v>43.9</c:v>
                </c:pt>
                <c:pt idx="382">
                  <c:v>44</c:v>
                </c:pt>
                <c:pt idx="383">
                  <c:v>44.1</c:v>
                </c:pt>
                <c:pt idx="384">
                  <c:v>44.2</c:v>
                </c:pt>
                <c:pt idx="385">
                  <c:v>44.3</c:v>
                </c:pt>
                <c:pt idx="386">
                  <c:v>44.4</c:v>
                </c:pt>
                <c:pt idx="387">
                  <c:v>44.5</c:v>
                </c:pt>
                <c:pt idx="388">
                  <c:v>44.6</c:v>
                </c:pt>
                <c:pt idx="389">
                  <c:v>44.7</c:v>
                </c:pt>
                <c:pt idx="390">
                  <c:v>44.8</c:v>
                </c:pt>
                <c:pt idx="391">
                  <c:v>44.9</c:v>
                </c:pt>
                <c:pt idx="392">
                  <c:v>45</c:v>
                </c:pt>
                <c:pt idx="393">
                  <c:v>45.1</c:v>
                </c:pt>
                <c:pt idx="394">
                  <c:v>45.2</c:v>
                </c:pt>
                <c:pt idx="395">
                  <c:v>45.3</c:v>
                </c:pt>
                <c:pt idx="396">
                  <c:v>45.4</c:v>
                </c:pt>
                <c:pt idx="397">
                  <c:v>45.5</c:v>
                </c:pt>
                <c:pt idx="398">
                  <c:v>45.6</c:v>
                </c:pt>
                <c:pt idx="399">
                  <c:v>45.7</c:v>
                </c:pt>
                <c:pt idx="400">
                  <c:v>45.8</c:v>
                </c:pt>
                <c:pt idx="401">
                  <c:v>45.9</c:v>
                </c:pt>
                <c:pt idx="402">
                  <c:v>46</c:v>
                </c:pt>
                <c:pt idx="403">
                  <c:v>46.1</c:v>
                </c:pt>
                <c:pt idx="404">
                  <c:v>46.2</c:v>
                </c:pt>
                <c:pt idx="405">
                  <c:v>46.3</c:v>
                </c:pt>
                <c:pt idx="406">
                  <c:v>46.4</c:v>
                </c:pt>
                <c:pt idx="407">
                  <c:v>46.5</c:v>
                </c:pt>
                <c:pt idx="408">
                  <c:v>46.6</c:v>
                </c:pt>
                <c:pt idx="409">
                  <c:v>46.7</c:v>
                </c:pt>
                <c:pt idx="410">
                  <c:v>46.8</c:v>
                </c:pt>
                <c:pt idx="411">
                  <c:v>46.9</c:v>
                </c:pt>
                <c:pt idx="412">
                  <c:v>47</c:v>
                </c:pt>
                <c:pt idx="413">
                  <c:v>47.1</c:v>
                </c:pt>
                <c:pt idx="414">
                  <c:v>47.2</c:v>
                </c:pt>
                <c:pt idx="415">
                  <c:v>47.3</c:v>
                </c:pt>
                <c:pt idx="416">
                  <c:v>47.4</c:v>
                </c:pt>
                <c:pt idx="417">
                  <c:v>47.5</c:v>
                </c:pt>
                <c:pt idx="418">
                  <c:v>47.6</c:v>
                </c:pt>
                <c:pt idx="419">
                  <c:v>47.7</c:v>
                </c:pt>
                <c:pt idx="420">
                  <c:v>47.8</c:v>
                </c:pt>
                <c:pt idx="421">
                  <c:v>47.9</c:v>
                </c:pt>
                <c:pt idx="422">
                  <c:v>48</c:v>
                </c:pt>
                <c:pt idx="423">
                  <c:v>48.1</c:v>
                </c:pt>
                <c:pt idx="424">
                  <c:v>48.2</c:v>
                </c:pt>
                <c:pt idx="425">
                  <c:v>48.3</c:v>
                </c:pt>
                <c:pt idx="426">
                  <c:v>48.4</c:v>
                </c:pt>
                <c:pt idx="427">
                  <c:v>48.5</c:v>
                </c:pt>
                <c:pt idx="428">
                  <c:v>48.6</c:v>
                </c:pt>
                <c:pt idx="429">
                  <c:v>48.7</c:v>
                </c:pt>
                <c:pt idx="430">
                  <c:v>48.8</c:v>
                </c:pt>
                <c:pt idx="431">
                  <c:v>48.9</c:v>
                </c:pt>
                <c:pt idx="432">
                  <c:v>49</c:v>
                </c:pt>
                <c:pt idx="433">
                  <c:v>49.1</c:v>
                </c:pt>
                <c:pt idx="434">
                  <c:v>49.2</c:v>
                </c:pt>
                <c:pt idx="435">
                  <c:v>49.3</c:v>
                </c:pt>
                <c:pt idx="436">
                  <c:v>49.4</c:v>
                </c:pt>
                <c:pt idx="437">
                  <c:v>49.5</c:v>
                </c:pt>
                <c:pt idx="438">
                  <c:v>49.6</c:v>
                </c:pt>
                <c:pt idx="439">
                  <c:v>49.7</c:v>
                </c:pt>
                <c:pt idx="440">
                  <c:v>49.8</c:v>
                </c:pt>
                <c:pt idx="441">
                  <c:v>49.9</c:v>
                </c:pt>
                <c:pt idx="442">
                  <c:v>50</c:v>
                </c:pt>
                <c:pt idx="443">
                  <c:v>50.1</c:v>
                </c:pt>
                <c:pt idx="444">
                  <c:v>50.2</c:v>
                </c:pt>
                <c:pt idx="445">
                  <c:v>50.3</c:v>
                </c:pt>
                <c:pt idx="446">
                  <c:v>50.4</c:v>
                </c:pt>
                <c:pt idx="447">
                  <c:v>50.5</c:v>
                </c:pt>
                <c:pt idx="448">
                  <c:v>50.6</c:v>
                </c:pt>
                <c:pt idx="449">
                  <c:v>50.7</c:v>
                </c:pt>
                <c:pt idx="450">
                  <c:v>50.8</c:v>
                </c:pt>
                <c:pt idx="451">
                  <c:v>50.9</c:v>
                </c:pt>
                <c:pt idx="452">
                  <c:v>51</c:v>
                </c:pt>
                <c:pt idx="453">
                  <c:v>51.1</c:v>
                </c:pt>
                <c:pt idx="454">
                  <c:v>51.2</c:v>
                </c:pt>
                <c:pt idx="455">
                  <c:v>51.3</c:v>
                </c:pt>
                <c:pt idx="456">
                  <c:v>51.4</c:v>
                </c:pt>
                <c:pt idx="457">
                  <c:v>51.5</c:v>
                </c:pt>
                <c:pt idx="458">
                  <c:v>51.6</c:v>
                </c:pt>
                <c:pt idx="459">
                  <c:v>51.7</c:v>
                </c:pt>
                <c:pt idx="460">
                  <c:v>51.8</c:v>
                </c:pt>
                <c:pt idx="461">
                  <c:v>51.9</c:v>
                </c:pt>
                <c:pt idx="462">
                  <c:v>52</c:v>
                </c:pt>
                <c:pt idx="463">
                  <c:v>52.1</c:v>
                </c:pt>
                <c:pt idx="464">
                  <c:v>52.2</c:v>
                </c:pt>
                <c:pt idx="465">
                  <c:v>52.3</c:v>
                </c:pt>
                <c:pt idx="466">
                  <c:v>52.4</c:v>
                </c:pt>
                <c:pt idx="467">
                  <c:v>52.5</c:v>
                </c:pt>
                <c:pt idx="468">
                  <c:v>52.6</c:v>
                </c:pt>
                <c:pt idx="469">
                  <c:v>52.7</c:v>
                </c:pt>
                <c:pt idx="470">
                  <c:v>52.8</c:v>
                </c:pt>
                <c:pt idx="471">
                  <c:v>52.9</c:v>
                </c:pt>
                <c:pt idx="472">
                  <c:v>53</c:v>
                </c:pt>
                <c:pt idx="473">
                  <c:v>53.1</c:v>
                </c:pt>
                <c:pt idx="474">
                  <c:v>53.2</c:v>
                </c:pt>
                <c:pt idx="475">
                  <c:v>53.3</c:v>
                </c:pt>
                <c:pt idx="476">
                  <c:v>53.4</c:v>
                </c:pt>
                <c:pt idx="477">
                  <c:v>53.5</c:v>
                </c:pt>
                <c:pt idx="478">
                  <c:v>53.6</c:v>
                </c:pt>
                <c:pt idx="479">
                  <c:v>53.7</c:v>
                </c:pt>
                <c:pt idx="480">
                  <c:v>53.8</c:v>
                </c:pt>
                <c:pt idx="481">
                  <c:v>53.9</c:v>
                </c:pt>
                <c:pt idx="482">
                  <c:v>54</c:v>
                </c:pt>
                <c:pt idx="483">
                  <c:v>54.1</c:v>
                </c:pt>
                <c:pt idx="484">
                  <c:v>54.2</c:v>
                </c:pt>
                <c:pt idx="485">
                  <c:v>54.3</c:v>
                </c:pt>
                <c:pt idx="486">
                  <c:v>54.4</c:v>
                </c:pt>
                <c:pt idx="487">
                  <c:v>54.5</c:v>
                </c:pt>
                <c:pt idx="488">
                  <c:v>54.6</c:v>
                </c:pt>
                <c:pt idx="489">
                  <c:v>54.7</c:v>
                </c:pt>
                <c:pt idx="490">
                  <c:v>54.8</c:v>
                </c:pt>
                <c:pt idx="491">
                  <c:v>54.9</c:v>
                </c:pt>
                <c:pt idx="492">
                  <c:v>55</c:v>
                </c:pt>
                <c:pt idx="493">
                  <c:v>55.1</c:v>
                </c:pt>
                <c:pt idx="494">
                  <c:v>55.2</c:v>
                </c:pt>
                <c:pt idx="495">
                  <c:v>55.3</c:v>
                </c:pt>
                <c:pt idx="496">
                  <c:v>55.4</c:v>
                </c:pt>
                <c:pt idx="497">
                  <c:v>55.5</c:v>
                </c:pt>
                <c:pt idx="498">
                  <c:v>55.6</c:v>
                </c:pt>
                <c:pt idx="499">
                  <c:v>55.7</c:v>
                </c:pt>
                <c:pt idx="500">
                  <c:v>55.8</c:v>
                </c:pt>
                <c:pt idx="501">
                  <c:v>55.9</c:v>
                </c:pt>
                <c:pt idx="502">
                  <c:v>56</c:v>
                </c:pt>
                <c:pt idx="503">
                  <c:v>56.1</c:v>
                </c:pt>
                <c:pt idx="504">
                  <c:v>56.2</c:v>
                </c:pt>
                <c:pt idx="505">
                  <c:v>56.3</c:v>
                </c:pt>
                <c:pt idx="506">
                  <c:v>56.4</c:v>
                </c:pt>
                <c:pt idx="507">
                  <c:v>56.5</c:v>
                </c:pt>
                <c:pt idx="508">
                  <c:v>56.6</c:v>
                </c:pt>
                <c:pt idx="509">
                  <c:v>56.7</c:v>
                </c:pt>
                <c:pt idx="510">
                  <c:v>56.8</c:v>
                </c:pt>
                <c:pt idx="511">
                  <c:v>56.9</c:v>
                </c:pt>
                <c:pt idx="512">
                  <c:v>57</c:v>
                </c:pt>
                <c:pt idx="513">
                  <c:v>57.1</c:v>
                </c:pt>
                <c:pt idx="514">
                  <c:v>57.2</c:v>
                </c:pt>
                <c:pt idx="515">
                  <c:v>57.3</c:v>
                </c:pt>
                <c:pt idx="516">
                  <c:v>57.4</c:v>
                </c:pt>
                <c:pt idx="517">
                  <c:v>57.5</c:v>
                </c:pt>
                <c:pt idx="518">
                  <c:v>57.6</c:v>
                </c:pt>
                <c:pt idx="519">
                  <c:v>57.7</c:v>
                </c:pt>
                <c:pt idx="520">
                  <c:v>57.8</c:v>
                </c:pt>
                <c:pt idx="521">
                  <c:v>57.9</c:v>
                </c:pt>
                <c:pt idx="522">
                  <c:v>58</c:v>
                </c:pt>
                <c:pt idx="523">
                  <c:v>58.1</c:v>
                </c:pt>
                <c:pt idx="524">
                  <c:v>58.2</c:v>
                </c:pt>
                <c:pt idx="525">
                  <c:v>58.3</c:v>
                </c:pt>
                <c:pt idx="526">
                  <c:v>58.4</c:v>
                </c:pt>
                <c:pt idx="527">
                  <c:v>58.5</c:v>
                </c:pt>
                <c:pt idx="528">
                  <c:v>58.6</c:v>
                </c:pt>
                <c:pt idx="529">
                  <c:v>58.7</c:v>
                </c:pt>
                <c:pt idx="530">
                  <c:v>58.8</c:v>
                </c:pt>
                <c:pt idx="531">
                  <c:v>58.9</c:v>
                </c:pt>
                <c:pt idx="532">
                  <c:v>59</c:v>
                </c:pt>
                <c:pt idx="533">
                  <c:v>59.1</c:v>
                </c:pt>
                <c:pt idx="534">
                  <c:v>59.2</c:v>
                </c:pt>
                <c:pt idx="535">
                  <c:v>59.3</c:v>
                </c:pt>
                <c:pt idx="536">
                  <c:v>59.4</c:v>
                </c:pt>
                <c:pt idx="537">
                  <c:v>59.5</c:v>
                </c:pt>
                <c:pt idx="538">
                  <c:v>59.6</c:v>
                </c:pt>
                <c:pt idx="539">
                  <c:v>59.7</c:v>
                </c:pt>
                <c:pt idx="540">
                  <c:v>59.8</c:v>
                </c:pt>
                <c:pt idx="541">
                  <c:v>59.9</c:v>
                </c:pt>
                <c:pt idx="542">
                  <c:v>60</c:v>
                </c:pt>
                <c:pt idx="543">
                  <c:v>60.1</c:v>
                </c:pt>
                <c:pt idx="544">
                  <c:v>60.2</c:v>
                </c:pt>
                <c:pt idx="545">
                  <c:v>60.3</c:v>
                </c:pt>
                <c:pt idx="546">
                  <c:v>60.4</c:v>
                </c:pt>
                <c:pt idx="547">
                  <c:v>60.5</c:v>
                </c:pt>
                <c:pt idx="548">
                  <c:v>60.6</c:v>
                </c:pt>
                <c:pt idx="549">
                  <c:v>60.7</c:v>
                </c:pt>
                <c:pt idx="550">
                  <c:v>60.8</c:v>
                </c:pt>
                <c:pt idx="551">
                  <c:v>60.9</c:v>
                </c:pt>
                <c:pt idx="552">
                  <c:v>61</c:v>
                </c:pt>
                <c:pt idx="553">
                  <c:v>61.1</c:v>
                </c:pt>
                <c:pt idx="554">
                  <c:v>61.2</c:v>
                </c:pt>
                <c:pt idx="555">
                  <c:v>61.3</c:v>
                </c:pt>
                <c:pt idx="556">
                  <c:v>61.4</c:v>
                </c:pt>
                <c:pt idx="557">
                  <c:v>61.5</c:v>
                </c:pt>
                <c:pt idx="558">
                  <c:v>61.6</c:v>
                </c:pt>
                <c:pt idx="559">
                  <c:v>61.7</c:v>
                </c:pt>
                <c:pt idx="560">
                  <c:v>61.8</c:v>
                </c:pt>
                <c:pt idx="561">
                  <c:v>61.9</c:v>
                </c:pt>
                <c:pt idx="562">
                  <c:v>62</c:v>
                </c:pt>
                <c:pt idx="563">
                  <c:v>62.1</c:v>
                </c:pt>
                <c:pt idx="564">
                  <c:v>62.2</c:v>
                </c:pt>
                <c:pt idx="565">
                  <c:v>62.3</c:v>
                </c:pt>
                <c:pt idx="566">
                  <c:v>62.4</c:v>
                </c:pt>
                <c:pt idx="567">
                  <c:v>62.5</c:v>
                </c:pt>
                <c:pt idx="568">
                  <c:v>62.6</c:v>
                </c:pt>
                <c:pt idx="569">
                  <c:v>62.7</c:v>
                </c:pt>
                <c:pt idx="570">
                  <c:v>62.8</c:v>
                </c:pt>
                <c:pt idx="571">
                  <c:v>62.9</c:v>
                </c:pt>
                <c:pt idx="572">
                  <c:v>63</c:v>
                </c:pt>
                <c:pt idx="573">
                  <c:v>63.1</c:v>
                </c:pt>
                <c:pt idx="574">
                  <c:v>63.2</c:v>
                </c:pt>
                <c:pt idx="575">
                  <c:v>63.3</c:v>
                </c:pt>
                <c:pt idx="576">
                  <c:v>63.4</c:v>
                </c:pt>
                <c:pt idx="577">
                  <c:v>63.5</c:v>
                </c:pt>
                <c:pt idx="578">
                  <c:v>63.6</c:v>
                </c:pt>
                <c:pt idx="579">
                  <c:v>63.7</c:v>
                </c:pt>
                <c:pt idx="580">
                  <c:v>63.8</c:v>
                </c:pt>
                <c:pt idx="581">
                  <c:v>63.9</c:v>
                </c:pt>
                <c:pt idx="582">
                  <c:v>64</c:v>
                </c:pt>
                <c:pt idx="583">
                  <c:v>64.099999999999994</c:v>
                </c:pt>
                <c:pt idx="584">
                  <c:v>64.2</c:v>
                </c:pt>
                <c:pt idx="585">
                  <c:v>64.3</c:v>
                </c:pt>
                <c:pt idx="586">
                  <c:v>64.400000000000006</c:v>
                </c:pt>
                <c:pt idx="587">
                  <c:v>64.5</c:v>
                </c:pt>
                <c:pt idx="588">
                  <c:v>64.599999999999994</c:v>
                </c:pt>
                <c:pt idx="589">
                  <c:v>64.7</c:v>
                </c:pt>
                <c:pt idx="590">
                  <c:v>64.8</c:v>
                </c:pt>
                <c:pt idx="591">
                  <c:v>64.900000000000006</c:v>
                </c:pt>
                <c:pt idx="592">
                  <c:v>65</c:v>
                </c:pt>
                <c:pt idx="593">
                  <c:v>65.099999999999994</c:v>
                </c:pt>
                <c:pt idx="594">
                  <c:v>65.2</c:v>
                </c:pt>
                <c:pt idx="595">
                  <c:v>65.3</c:v>
                </c:pt>
                <c:pt idx="596">
                  <c:v>65.400000000000006</c:v>
                </c:pt>
                <c:pt idx="597">
                  <c:v>65.5</c:v>
                </c:pt>
                <c:pt idx="598">
                  <c:v>65.599999999999994</c:v>
                </c:pt>
                <c:pt idx="599">
                  <c:v>65.7</c:v>
                </c:pt>
                <c:pt idx="600">
                  <c:v>65.8</c:v>
                </c:pt>
                <c:pt idx="601">
                  <c:v>65.900000000000006</c:v>
                </c:pt>
                <c:pt idx="602">
                  <c:v>66</c:v>
                </c:pt>
                <c:pt idx="603">
                  <c:v>66.099999999999994</c:v>
                </c:pt>
                <c:pt idx="604">
                  <c:v>66.2</c:v>
                </c:pt>
                <c:pt idx="605">
                  <c:v>66.3</c:v>
                </c:pt>
                <c:pt idx="606">
                  <c:v>66.400000000000006</c:v>
                </c:pt>
                <c:pt idx="607">
                  <c:v>66.5</c:v>
                </c:pt>
                <c:pt idx="608">
                  <c:v>66.599999999999994</c:v>
                </c:pt>
                <c:pt idx="609">
                  <c:v>66.7</c:v>
                </c:pt>
                <c:pt idx="610">
                  <c:v>66.8</c:v>
                </c:pt>
                <c:pt idx="611">
                  <c:v>66.900000000000006</c:v>
                </c:pt>
                <c:pt idx="612">
                  <c:v>67</c:v>
                </c:pt>
                <c:pt idx="613">
                  <c:v>67.099999999999994</c:v>
                </c:pt>
                <c:pt idx="614">
                  <c:v>67.2</c:v>
                </c:pt>
                <c:pt idx="615">
                  <c:v>67.3</c:v>
                </c:pt>
                <c:pt idx="616">
                  <c:v>67.400000000000006</c:v>
                </c:pt>
                <c:pt idx="617">
                  <c:v>67.5</c:v>
                </c:pt>
                <c:pt idx="618">
                  <c:v>67.599999999999994</c:v>
                </c:pt>
                <c:pt idx="619">
                  <c:v>67.7</c:v>
                </c:pt>
                <c:pt idx="620">
                  <c:v>67.8</c:v>
                </c:pt>
                <c:pt idx="621">
                  <c:v>67.900000000000006</c:v>
                </c:pt>
                <c:pt idx="622">
                  <c:v>68</c:v>
                </c:pt>
                <c:pt idx="623">
                  <c:v>68.099999999999994</c:v>
                </c:pt>
                <c:pt idx="624">
                  <c:v>68.2</c:v>
                </c:pt>
                <c:pt idx="625">
                  <c:v>68.3</c:v>
                </c:pt>
                <c:pt idx="626">
                  <c:v>68.400000000000006</c:v>
                </c:pt>
                <c:pt idx="627">
                  <c:v>68.5</c:v>
                </c:pt>
                <c:pt idx="628">
                  <c:v>68.599999999999994</c:v>
                </c:pt>
                <c:pt idx="629">
                  <c:v>68.7</c:v>
                </c:pt>
                <c:pt idx="630">
                  <c:v>68.8</c:v>
                </c:pt>
                <c:pt idx="631">
                  <c:v>68.900000000000006</c:v>
                </c:pt>
                <c:pt idx="632">
                  <c:v>69</c:v>
                </c:pt>
                <c:pt idx="633">
                  <c:v>69.099999999999994</c:v>
                </c:pt>
                <c:pt idx="634">
                  <c:v>69.2</c:v>
                </c:pt>
                <c:pt idx="635">
                  <c:v>69.3</c:v>
                </c:pt>
                <c:pt idx="636">
                  <c:v>69.400000000000006</c:v>
                </c:pt>
                <c:pt idx="637">
                  <c:v>69.5</c:v>
                </c:pt>
                <c:pt idx="638">
                  <c:v>69.599999999999994</c:v>
                </c:pt>
                <c:pt idx="639">
                  <c:v>69.7</c:v>
                </c:pt>
                <c:pt idx="640">
                  <c:v>69.8</c:v>
                </c:pt>
                <c:pt idx="641">
                  <c:v>69.900000000000006</c:v>
                </c:pt>
                <c:pt idx="642">
                  <c:v>70</c:v>
                </c:pt>
                <c:pt idx="643">
                  <c:v>70.099999999999994</c:v>
                </c:pt>
                <c:pt idx="644">
                  <c:v>70.2</c:v>
                </c:pt>
                <c:pt idx="645">
                  <c:v>70.3</c:v>
                </c:pt>
                <c:pt idx="646">
                  <c:v>70.400000000000006</c:v>
                </c:pt>
                <c:pt idx="647">
                  <c:v>70.5</c:v>
                </c:pt>
                <c:pt idx="648">
                  <c:v>70.599999999999994</c:v>
                </c:pt>
                <c:pt idx="649">
                  <c:v>70.7</c:v>
                </c:pt>
                <c:pt idx="650">
                  <c:v>70.8</c:v>
                </c:pt>
                <c:pt idx="651">
                  <c:v>70.900000000000006</c:v>
                </c:pt>
                <c:pt idx="652">
                  <c:v>71</c:v>
                </c:pt>
                <c:pt idx="653">
                  <c:v>71.099999999999994</c:v>
                </c:pt>
                <c:pt idx="654">
                  <c:v>71.2</c:v>
                </c:pt>
                <c:pt idx="655">
                  <c:v>71.3</c:v>
                </c:pt>
                <c:pt idx="656">
                  <c:v>71.400000000000006</c:v>
                </c:pt>
                <c:pt idx="657">
                  <c:v>71.5</c:v>
                </c:pt>
                <c:pt idx="658">
                  <c:v>71.599999999999994</c:v>
                </c:pt>
                <c:pt idx="659">
                  <c:v>71.7</c:v>
                </c:pt>
                <c:pt idx="660">
                  <c:v>71.8</c:v>
                </c:pt>
                <c:pt idx="661">
                  <c:v>71.900000000000006</c:v>
                </c:pt>
                <c:pt idx="662">
                  <c:v>72</c:v>
                </c:pt>
                <c:pt idx="663">
                  <c:v>72.099999999999994</c:v>
                </c:pt>
                <c:pt idx="664">
                  <c:v>72.2</c:v>
                </c:pt>
                <c:pt idx="665">
                  <c:v>72.3</c:v>
                </c:pt>
                <c:pt idx="666">
                  <c:v>72.400000000000006</c:v>
                </c:pt>
                <c:pt idx="667">
                  <c:v>72.5</c:v>
                </c:pt>
                <c:pt idx="668">
                  <c:v>72.599999999999994</c:v>
                </c:pt>
                <c:pt idx="669">
                  <c:v>72.7</c:v>
                </c:pt>
                <c:pt idx="670">
                  <c:v>72.8</c:v>
                </c:pt>
                <c:pt idx="671">
                  <c:v>72.900000000000006</c:v>
                </c:pt>
                <c:pt idx="672">
                  <c:v>73</c:v>
                </c:pt>
                <c:pt idx="673">
                  <c:v>73.099999999999994</c:v>
                </c:pt>
                <c:pt idx="674">
                  <c:v>73.2</c:v>
                </c:pt>
                <c:pt idx="675">
                  <c:v>73.3</c:v>
                </c:pt>
                <c:pt idx="676">
                  <c:v>73.400000000000006</c:v>
                </c:pt>
                <c:pt idx="677">
                  <c:v>73.5</c:v>
                </c:pt>
                <c:pt idx="678">
                  <c:v>73.599999999999994</c:v>
                </c:pt>
                <c:pt idx="679">
                  <c:v>73.7</c:v>
                </c:pt>
                <c:pt idx="680">
                  <c:v>73.8</c:v>
                </c:pt>
                <c:pt idx="681">
                  <c:v>73.900000000000006</c:v>
                </c:pt>
                <c:pt idx="682">
                  <c:v>74</c:v>
                </c:pt>
                <c:pt idx="683">
                  <c:v>74.099999999999994</c:v>
                </c:pt>
                <c:pt idx="684">
                  <c:v>74.2</c:v>
                </c:pt>
                <c:pt idx="685">
                  <c:v>74.3</c:v>
                </c:pt>
                <c:pt idx="686">
                  <c:v>74.400000000000006</c:v>
                </c:pt>
                <c:pt idx="687">
                  <c:v>74.5</c:v>
                </c:pt>
                <c:pt idx="688">
                  <c:v>74.599999999999994</c:v>
                </c:pt>
                <c:pt idx="689">
                  <c:v>74.7</c:v>
                </c:pt>
                <c:pt idx="690">
                  <c:v>74.8</c:v>
                </c:pt>
                <c:pt idx="691">
                  <c:v>74.900000000000006</c:v>
                </c:pt>
                <c:pt idx="692">
                  <c:v>75</c:v>
                </c:pt>
                <c:pt idx="693">
                  <c:v>75.099999999999994</c:v>
                </c:pt>
                <c:pt idx="694">
                  <c:v>75.2</c:v>
                </c:pt>
                <c:pt idx="695">
                  <c:v>75.3</c:v>
                </c:pt>
                <c:pt idx="696">
                  <c:v>75.400000000000006</c:v>
                </c:pt>
                <c:pt idx="697">
                  <c:v>75.5</c:v>
                </c:pt>
                <c:pt idx="698">
                  <c:v>75.599999999999994</c:v>
                </c:pt>
                <c:pt idx="699">
                  <c:v>75.7</c:v>
                </c:pt>
                <c:pt idx="700">
                  <c:v>75.8</c:v>
                </c:pt>
                <c:pt idx="701">
                  <c:v>75.900000000000006</c:v>
                </c:pt>
                <c:pt idx="702">
                  <c:v>76</c:v>
                </c:pt>
                <c:pt idx="703">
                  <c:v>76.099999999999994</c:v>
                </c:pt>
                <c:pt idx="704">
                  <c:v>76.2</c:v>
                </c:pt>
                <c:pt idx="705">
                  <c:v>76.3</c:v>
                </c:pt>
                <c:pt idx="706">
                  <c:v>76.400000000000006</c:v>
                </c:pt>
                <c:pt idx="707">
                  <c:v>76.5</c:v>
                </c:pt>
                <c:pt idx="708">
                  <c:v>76.599999999999994</c:v>
                </c:pt>
                <c:pt idx="709">
                  <c:v>76.7</c:v>
                </c:pt>
                <c:pt idx="710">
                  <c:v>76.8</c:v>
                </c:pt>
                <c:pt idx="711">
                  <c:v>76.900000000000006</c:v>
                </c:pt>
                <c:pt idx="712">
                  <c:v>77</c:v>
                </c:pt>
                <c:pt idx="713">
                  <c:v>77.099999999999994</c:v>
                </c:pt>
                <c:pt idx="714">
                  <c:v>77.2</c:v>
                </c:pt>
                <c:pt idx="715">
                  <c:v>77.3</c:v>
                </c:pt>
                <c:pt idx="716">
                  <c:v>77.400000000000006</c:v>
                </c:pt>
                <c:pt idx="717">
                  <c:v>77.5</c:v>
                </c:pt>
                <c:pt idx="718">
                  <c:v>77.599999999999994</c:v>
                </c:pt>
                <c:pt idx="719">
                  <c:v>77.7</c:v>
                </c:pt>
                <c:pt idx="720">
                  <c:v>77.8</c:v>
                </c:pt>
                <c:pt idx="721">
                  <c:v>77.900000000000006</c:v>
                </c:pt>
                <c:pt idx="722">
                  <c:v>78</c:v>
                </c:pt>
                <c:pt idx="723">
                  <c:v>78.099999999999994</c:v>
                </c:pt>
                <c:pt idx="724">
                  <c:v>78.2</c:v>
                </c:pt>
                <c:pt idx="725">
                  <c:v>78.3</c:v>
                </c:pt>
                <c:pt idx="726">
                  <c:v>78.400000000000006</c:v>
                </c:pt>
                <c:pt idx="727">
                  <c:v>78.5</c:v>
                </c:pt>
                <c:pt idx="728">
                  <c:v>78.599999999999994</c:v>
                </c:pt>
                <c:pt idx="729">
                  <c:v>78.7</c:v>
                </c:pt>
                <c:pt idx="730">
                  <c:v>78.8</c:v>
                </c:pt>
                <c:pt idx="731">
                  <c:v>78.900000000000006</c:v>
                </c:pt>
                <c:pt idx="732">
                  <c:v>79</c:v>
                </c:pt>
                <c:pt idx="733">
                  <c:v>79.099999999999994</c:v>
                </c:pt>
                <c:pt idx="734">
                  <c:v>79.2</c:v>
                </c:pt>
                <c:pt idx="735">
                  <c:v>79.3</c:v>
                </c:pt>
                <c:pt idx="736">
                  <c:v>79.400000000000006</c:v>
                </c:pt>
                <c:pt idx="737">
                  <c:v>79.5</c:v>
                </c:pt>
                <c:pt idx="738">
                  <c:v>79.599999999999994</c:v>
                </c:pt>
                <c:pt idx="739">
                  <c:v>79.7</c:v>
                </c:pt>
                <c:pt idx="740">
                  <c:v>79.8</c:v>
                </c:pt>
                <c:pt idx="741">
                  <c:v>79.900000000000006</c:v>
                </c:pt>
                <c:pt idx="742">
                  <c:v>80</c:v>
                </c:pt>
                <c:pt idx="743">
                  <c:v>80.099999999999994</c:v>
                </c:pt>
                <c:pt idx="744">
                  <c:v>80.2</c:v>
                </c:pt>
                <c:pt idx="745">
                  <c:v>80.3</c:v>
                </c:pt>
                <c:pt idx="746">
                  <c:v>80.400000000000006</c:v>
                </c:pt>
                <c:pt idx="747">
                  <c:v>80.5</c:v>
                </c:pt>
                <c:pt idx="748">
                  <c:v>80.599999999999994</c:v>
                </c:pt>
                <c:pt idx="749">
                  <c:v>80.7</c:v>
                </c:pt>
                <c:pt idx="750">
                  <c:v>80.8</c:v>
                </c:pt>
                <c:pt idx="751">
                  <c:v>80.900000000000006</c:v>
                </c:pt>
                <c:pt idx="752">
                  <c:v>81</c:v>
                </c:pt>
                <c:pt idx="753">
                  <c:v>81.099999999999994</c:v>
                </c:pt>
                <c:pt idx="754">
                  <c:v>81.2</c:v>
                </c:pt>
                <c:pt idx="755">
                  <c:v>81.3</c:v>
                </c:pt>
                <c:pt idx="756">
                  <c:v>81.400000000000006</c:v>
                </c:pt>
                <c:pt idx="757">
                  <c:v>81.5</c:v>
                </c:pt>
                <c:pt idx="758">
                  <c:v>81.599999999999994</c:v>
                </c:pt>
                <c:pt idx="759">
                  <c:v>81.7</c:v>
                </c:pt>
                <c:pt idx="760">
                  <c:v>81.8</c:v>
                </c:pt>
                <c:pt idx="761">
                  <c:v>81.900000000000006</c:v>
                </c:pt>
                <c:pt idx="762">
                  <c:v>82</c:v>
                </c:pt>
                <c:pt idx="763">
                  <c:v>82.1</c:v>
                </c:pt>
                <c:pt idx="764">
                  <c:v>82.2</c:v>
                </c:pt>
                <c:pt idx="765">
                  <c:v>82.3</c:v>
                </c:pt>
                <c:pt idx="766">
                  <c:v>82.4</c:v>
                </c:pt>
                <c:pt idx="767">
                  <c:v>82.5</c:v>
                </c:pt>
                <c:pt idx="768">
                  <c:v>82.6</c:v>
                </c:pt>
                <c:pt idx="769">
                  <c:v>82.7</c:v>
                </c:pt>
                <c:pt idx="770">
                  <c:v>82.8</c:v>
                </c:pt>
                <c:pt idx="771">
                  <c:v>82.9</c:v>
                </c:pt>
                <c:pt idx="772">
                  <c:v>83</c:v>
                </c:pt>
                <c:pt idx="773">
                  <c:v>83.1</c:v>
                </c:pt>
                <c:pt idx="774">
                  <c:v>83.2</c:v>
                </c:pt>
                <c:pt idx="775">
                  <c:v>83.3</c:v>
                </c:pt>
                <c:pt idx="776">
                  <c:v>83.4</c:v>
                </c:pt>
                <c:pt idx="777">
                  <c:v>83.5</c:v>
                </c:pt>
                <c:pt idx="778">
                  <c:v>83.6</c:v>
                </c:pt>
                <c:pt idx="779">
                  <c:v>83.7</c:v>
                </c:pt>
                <c:pt idx="780">
                  <c:v>83.8</c:v>
                </c:pt>
                <c:pt idx="781">
                  <c:v>83.9</c:v>
                </c:pt>
                <c:pt idx="782">
                  <c:v>84</c:v>
                </c:pt>
                <c:pt idx="783">
                  <c:v>84.1</c:v>
                </c:pt>
                <c:pt idx="784">
                  <c:v>84.2</c:v>
                </c:pt>
                <c:pt idx="785">
                  <c:v>84.3</c:v>
                </c:pt>
                <c:pt idx="786">
                  <c:v>84.4</c:v>
                </c:pt>
                <c:pt idx="787">
                  <c:v>84.5</c:v>
                </c:pt>
                <c:pt idx="788">
                  <c:v>84.6</c:v>
                </c:pt>
                <c:pt idx="789">
                  <c:v>84.7</c:v>
                </c:pt>
                <c:pt idx="790">
                  <c:v>84.8</c:v>
                </c:pt>
                <c:pt idx="791">
                  <c:v>84.9</c:v>
                </c:pt>
                <c:pt idx="792">
                  <c:v>85</c:v>
                </c:pt>
                <c:pt idx="793">
                  <c:v>85.1</c:v>
                </c:pt>
                <c:pt idx="794">
                  <c:v>85.2</c:v>
                </c:pt>
                <c:pt idx="795">
                  <c:v>85.3</c:v>
                </c:pt>
                <c:pt idx="796">
                  <c:v>85.4</c:v>
                </c:pt>
                <c:pt idx="797">
                  <c:v>85.5</c:v>
                </c:pt>
                <c:pt idx="798">
                  <c:v>85.6</c:v>
                </c:pt>
                <c:pt idx="799">
                  <c:v>85.7</c:v>
                </c:pt>
                <c:pt idx="800">
                  <c:v>85.8</c:v>
                </c:pt>
                <c:pt idx="801">
                  <c:v>85.9</c:v>
                </c:pt>
                <c:pt idx="802">
                  <c:v>86</c:v>
                </c:pt>
                <c:pt idx="803">
                  <c:v>86.1</c:v>
                </c:pt>
                <c:pt idx="804">
                  <c:v>86.2</c:v>
                </c:pt>
                <c:pt idx="805">
                  <c:v>86.3</c:v>
                </c:pt>
                <c:pt idx="806">
                  <c:v>86.4</c:v>
                </c:pt>
                <c:pt idx="807">
                  <c:v>86.5</c:v>
                </c:pt>
                <c:pt idx="808">
                  <c:v>86.6</c:v>
                </c:pt>
                <c:pt idx="809">
                  <c:v>86.7</c:v>
                </c:pt>
                <c:pt idx="810">
                  <c:v>86.8</c:v>
                </c:pt>
                <c:pt idx="811">
                  <c:v>86.9</c:v>
                </c:pt>
                <c:pt idx="812">
                  <c:v>87</c:v>
                </c:pt>
                <c:pt idx="813">
                  <c:v>87.1</c:v>
                </c:pt>
                <c:pt idx="814">
                  <c:v>87.2</c:v>
                </c:pt>
                <c:pt idx="815">
                  <c:v>87.3</c:v>
                </c:pt>
                <c:pt idx="816">
                  <c:v>87.4</c:v>
                </c:pt>
                <c:pt idx="817">
                  <c:v>87.5</c:v>
                </c:pt>
                <c:pt idx="818">
                  <c:v>87.6</c:v>
                </c:pt>
                <c:pt idx="819">
                  <c:v>87.7</c:v>
                </c:pt>
                <c:pt idx="820">
                  <c:v>87.8</c:v>
                </c:pt>
                <c:pt idx="821">
                  <c:v>87.9</c:v>
                </c:pt>
                <c:pt idx="822">
                  <c:v>88</c:v>
                </c:pt>
                <c:pt idx="823">
                  <c:v>88.1</c:v>
                </c:pt>
                <c:pt idx="824">
                  <c:v>88.2</c:v>
                </c:pt>
                <c:pt idx="825">
                  <c:v>88.3</c:v>
                </c:pt>
                <c:pt idx="826">
                  <c:v>88.4</c:v>
                </c:pt>
                <c:pt idx="827">
                  <c:v>88.5</c:v>
                </c:pt>
                <c:pt idx="828">
                  <c:v>88.6</c:v>
                </c:pt>
                <c:pt idx="829">
                  <c:v>88.7</c:v>
                </c:pt>
                <c:pt idx="830">
                  <c:v>88.8</c:v>
                </c:pt>
                <c:pt idx="831">
                  <c:v>88.9</c:v>
                </c:pt>
                <c:pt idx="832">
                  <c:v>89</c:v>
                </c:pt>
                <c:pt idx="833">
                  <c:v>89.1</c:v>
                </c:pt>
                <c:pt idx="834">
                  <c:v>89.2</c:v>
                </c:pt>
                <c:pt idx="835">
                  <c:v>89.3</c:v>
                </c:pt>
                <c:pt idx="836">
                  <c:v>89.4</c:v>
                </c:pt>
                <c:pt idx="837">
                  <c:v>89.5</c:v>
                </c:pt>
                <c:pt idx="838">
                  <c:v>89.6</c:v>
                </c:pt>
                <c:pt idx="839">
                  <c:v>89.7</c:v>
                </c:pt>
                <c:pt idx="840">
                  <c:v>89.8</c:v>
                </c:pt>
                <c:pt idx="841">
                  <c:v>89.9</c:v>
                </c:pt>
                <c:pt idx="842">
                  <c:v>90</c:v>
                </c:pt>
                <c:pt idx="843">
                  <c:v>90.1</c:v>
                </c:pt>
                <c:pt idx="844">
                  <c:v>90.2</c:v>
                </c:pt>
                <c:pt idx="845">
                  <c:v>90.3</c:v>
                </c:pt>
                <c:pt idx="846">
                  <c:v>90.4</c:v>
                </c:pt>
                <c:pt idx="847">
                  <c:v>90.5</c:v>
                </c:pt>
                <c:pt idx="848">
                  <c:v>90.6</c:v>
                </c:pt>
                <c:pt idx="849">
                  <c:v>90.7</c:v>
                </c:pt>
                <c:pt idx="850">
                  <c:v>90.8</c:v>
                </c:pt>
                <c:pt idx="851">
                  <c:v>90.9</c:v>
                </c:pt>
                <c:pt idx="852">
                  <c:v>91</c:v>
                </c:pt>
                <c:pt idx="853">
                  <c:v>91.1</c:v>
                </c:pt>
                <c:pt idx="854">
                  <c:v>91.2</c:v>
                </c:pt>
                <c:pt idx="855">
                  <c:v>91.3</c:v>
                </c:pt>
                <c:pt idx="856">
                  <c:v>91.4</c:v>
                </c:pt>
                <c:pt idx="857">
                  <c:v>91.5</c:v>
                </c:pt>
                <c:pt idx="858">
                  <c:v>91.6</c:v>
                </c:pt>
                <c:pt idx="859">
                  <c:v>91.7</c:v>
                </c:pt>
                <c:pt idx="860">
                  <c:v>91.8</c:v>
                </c:pt>
                <c:pt idx="861">
                  <c:v>91.9</c:v>
                </c:pt>
                <c:pt idx="862">
                  <c:v>92</c:v>
                </c:pt>
                <c:pt idx="863">
                  <c:v>92.1</c:v>
                </c:pt>
                <c:pt idx="864">
                  <c:v>92.2</c:v>
                </c:pt>
                <c:pt idx="865">
                  <c:v>92.3</c:v>
                </c:pt>
                <c:pt idx="866">
                  <c:v>92.4</c:v>
                </c:pt>
                <c:pt idx="867">
                  <c:v>92.5</c:v>
                </c:pt>
                <c:pt idx="868">
                  <c:v>92.6</c:v>
                </c:pt>
                <c:pt idx="869">
                  <c:v>92.7</c:v>
                </c:pt>
                <c:pt idx="870">
                  <c:v>92.8</c:v>
                </c:pt>
                <c:pt idx="871">
                  <c:v>92.9</c:v>
                </c:pt>
                <c:pt idx="872">
                  <c:v>93</c:v>
                </c:pt>
                <c:pt idx="873">
                  <c:v>93.1</c:v>
                </c:pt>
                <c:pt idx="874">
                  <c:v>93.2</c:v>
                </c:pt>
                <c:pt idx="875">
                  <c:v>93.3</c:v>
                </c:pt>
                <c:pt idx="876">
                  <c:v>93.4</c:v>
                </c:pt>
                <c:pt idx="877">
                  <c:v>93.5</c:v>
                </c:pt>
                <c:pt idx="878">
                  <c:v>93.6</c:v>
                </c:pt>
                <c:pt idx="879">
                  <c:v>93.7</c:v>
                </c:pt>
                <c:pt idx="880">
                  <c:v>93.8</c:v>
                </c:pt>
                <c:pt idx="881">
                  <c:v>93.9</c:v>
                </c:pt>
                <c:pt idx="882">
                  <c:v>94</c:v>
                </c:pt>
                <c:pt idx="883">
                  <c:v>94.1</c:v>
                </c:pt>
                <c:pt idx="884">
                  <c:v>94.2</c:v>
                </c:pt>
                <c:pt idx="885">
                  <c:v>94.3</c:v>
                </c:pt>
                <c:pt idx="886">
                  <c:v>94.4</c:v>
                </c:pt>
                <c:pt idx="887">
                  <c:v>94.5</c:v>
                </c:pt>
                <c:pt idx="888">
                  <c:v>94.6</c:v>
                </c:pt>
                <c:pt idx="889">
                  <c:v>94.7</c:v>
                </c:pt>
                <c:pt idx="890">
                  <c:v>94.8</c:v>
                </c:pt>
                <c:pt idx="891">
                  <c:v>94.9</c:v>
                </c:pt>
                <c:pt idx="892">
                  <c:v>95</c:v>
                </c:pt>
                <c:pt idx="893">
                  <c:v>95.1</c:v>
                </c:pt>
                <c:pt idx="894">
                  <c:v>95.2</c:v>
                </c:pt>
                <c:pt idx="895">
                  <c:v>95.3</c:v>
                </c:pt>
                <c:pt idx="896">
                  <c:v>95.4</c:v>
                </c:pt>
                <c:pt idx="897">
                  <c:v>95.5</c:v>
                </c:pt>
                <c:pt idx="898">
                  <c:v>95.6</c:v>
                </c:pt>
                <c:pt idx="899">
                  <c:v>95.7</c:v>
                </c:pt>
                <c:pt idx="900">
                  <c:v>95.8</c:v>
                </c:pt>
                <c:pt idx="901">
                  <c:v>95.9</c:v>
                </c:pt>
                <c:pt idx="902">
                  <c:v>96</c:v>
                </c:pt>
                <c:pt idx="903">
                  <c:v>96.1</c:v>
                </c:pt>
                <c:pt idx="904">
                  <c:v>96.2</c:v>
                </c:pt>
                <c:pt idx="905">
                  <c:v>96.3</c:v>
                </c:pt>
                <c:pt idx="906">
                  <c:v>96.4</c:v>
                </c:pt>
                <c:pt idx="907">
                  <c:v>96.5</c:v>
                </c:pt>
                <c:pt idx="908">
                  <c:v>96.6</c:v>
                </c:pt>
                <c:pt idx="909">
                  <c:v>96.7</c:v>
                </c:pt>
                <c:pt idx="910">
                  <c:v>96.8</c:v>
                </c:pt>
                <c:pt idx="911">
                  <c:v>96.9</c:v>
                </c:pt>
                <c:pt idx="912">
                  <c:v>97</c:v>
                </c:pt>
                <c:pt idx="913">
                  <c:v>97.1</c:v>
                </c:pt>
                <c:pt idx="914">
                  <c:v>97.2</c:v>
                </c:pt>
                <c:pt idx="915">
                  <c:v>97.3</c:v>
                </c:pt>
                <c:pt idx="916">
                  <c:v>97.4</c:v>
                </c:pt>
                <c:pt idx="917">
                  <c:v>97.5</c:v>
                </c:pt>
                <c:pt idx="918">
                  <c:v>97.6</c:v>
                </c:pt>
                <c:pt idx="919">
                  <c:v>97.7</c:v>
                </c:pt>
                <c:pt idx="920">
                  <c:v>97.8</c:v>
                </c:pt>
                <c:pt idx="921">
                  <c:v>97.9</c:v>
                </c:pt>
                <c:pt idx="922">
                  <c:v>98</c:v>
                </c:pt>
                <c:pt idx="923">
                  <c:v>98.1</c:v>
                </c:pt>
                <c:pt idx="924">
                  <c:v>98.2</c:v>
                </c:pt>
                <c:pt idx="925">
                  <c:v>98.3</c:v>
                </c:pt>
                <c:pt idx="926">
                  <c:v>98.4</c:v>
                </c:pt>
                <c:pt idx="927">
                  <c:v>98.5</c:v>
                </c:pt>
                <c:pt idx="928">
                  <c:v>98.6</c:v>
                </c:pt>
                <c:pt idx="929">
                  <c:v>98.7</c:v>
                </c:pt>
                <c:pt idx="930">
                  <c:v>98.8</c:v>
                </c:pt>
                <c:pt idx="931">
                  <c:v>98.9</c:v>
                </c:pt>
                <c:pt idx="932">
                  <c:v>99</c:v>
                </c:pt>
                <c:pt idx="933">
                  <c:v>99.1</c:v>
                </c:pt>
                <c:pt idx="934">
                  <c:v>99.2</c:v>
                </c:pt>
                <c:pt idx="935">
                  <c:v>99.3</c:v>
                </c:pt>
                <c:pt idx="936">
                  <c:v>99.4</c:v>
                </c:pt>
                <c:pt idx="937">
                  <c:v>99.5</c:v>
                </c:pt>
                <c:pt idx="938">
                  <c:v>99.6</c:v>
                </c:pt>
                <c:pt idx="939">
                  <c:v>99.7</c:v>
                </c:pt>
                <c:pt idx="940">
                  <c:v>99.8</c:v>
                </c:pt>
                <c:pt idx="941">
                  <c:v>99.9</c:v>
                </c:pt>
                <c:pt idx="942">
                  <c:v>100</c:v>
                </c:pt>
                <c:pt idx="943">
                  <c:v>100.1</c:v>
                </c:pt>
                <c:pt idx="944">
                  <c:v>100.2</c:v>
                </c:pt>
                <c:pt idx="945">
                  <c:v>100.3</c:v>
                </c:pt>
                <c:pt idx="946">
                  <c:v>100.4</c:v>
                </c:pt>
                <c:pt idx="947">
                  <c:v>100.5</c:v>
                </c:pt>
                <c:pt idx="948">
                  <c:v>100.6</c:v>
                </c:pt>
                <c:pt idx="949">
                  <c:v>100.7</c:v>
                </c:pt>
                <c:pt idx="950">
                  <c:v>100.8</c:v>
                </c:pt>
                <c:pt idx="951">
                  <c:v>100.9</c:v>
                </c:pt>
                <c:pt idx="952">
                  <c:v>101</c:v>
                </c:pt>
                <c:pt idx="953">
                  <c:v>101.1</c:v>
                </c:pt>
                <c:pt idx="954">
                  <c:v>101.2</c:v>
                </c:pt>
                <c:pt idx="955">
                  <c:v>101.3</c:v>
                </c:pt>
                <c:pt idx="956">
                  <c:v>101.4</c:v>
                </c:pt>
                <c:pt idx="957">
                  <c:v>101.5</c:v>
                </c:pt>
                <c:pt idx="958">
                  <c:v>101.6</c:v>
                </c:pt>
                <c:pt idx="959">
                  <c:v>101.7</c:v>
                </c:pt>
                <c:pt idx="960">
                  <c:v>101.8</c:v>
                </c:pt>
                <c:pt idx="961">
                  <c:v>101.9</c:v>
                </c:pt>
                <c:pt idx="962">
                  <c:v>102</c:v>
                </c:pt>
                <c:pt idx="963">
                  <c:v>102.1</c:v>
                </c:pt>
                <c:pt idx="964">
                  <c:v>102.2</c:v>
                </c:pt>
                <c:pt idx="965">
                  <c:v>102.3</c:v>
                </c:pt>
                <c:pt idx="966">
                  <c:v>102.4</c:v>
                </c:pt>
                <c:pt idx="967">
                  <c:v>102.5</c:v>
                </c:pt>
                <c:pt idx="968">
                  <c:v>102.6</c:v>
                </c:pt>
                <c:pt idx="969">
                  <c:v>102.7</c:v>
                </c:pt>
                <c:pt idx="970">
                  <c:v>102.8</c:v>
                </c:pt>
                <c:pt idx="971">
                  <c:v>102.9</c:v>
                </c:pt>
                <c:pt idx="972">
                  <c:v>103</c:v>
                </c:pt>
                <c:pt idx="973">
                  <c:v>103.1</c:v>
                </c:pt>
                <c:pt idx="974">
                  <c:v>103.2</c:v>
                </c:pt>
                <c:pt idx="975">
                  <c:v>103.3</c:v>
                </c:pt>
                <c:pt idx="976">
                  <c:v>103.4</c:v>
                </c:pt>
                <c:pt idx="977">
                  <c:v>103.5</c:v>
                </c:pt>
                <c:pt idx="978">
                  <c:v>103.6</c:v>
                </c:pt>
                <c:pt idx="979">
                  <c:v>103.7</c:v>
                </c:pt>
                <c:pt idx="980">
                  <c:v>103.8</c:v>
                </c:pt>
                <c:pt idx="981">
                  <c:v>103.9</c:v>
                </c:pt>
                <c:pt idx="982">
                  <c:v>104</c:v>
                </c:pt>
                <c:pt idx="983">
                  <c:v>104.1</c:v>
                </c:pt>
                <c:pt idx="984">
                  <c:v>104.2</c:v>
                </c:pt>
                <c:pt idx="985">
                  <c:v>104.3</c:v>
                </c:pt>
                <c:pt idx="986">
                  <c:v>104.4</c:v>
                </c:pt>
                <c:pt idx="987">
                  <c:v>104.5</c:v>
                </c:pt>
                <c:pt idx="988">
                  <c:v>104.6</c:v>
                </c:pt>
                <c:pt idx="989">
                  <c:v>104.7</c:v>
                </c:pt>
                <c:pt idx="990">
                  <c:v>104.8</c:v>
                </c:pt>
                <c:pt idx="991">
                  <c:v>104.9</c:v>
                </c:pt>
                <c:pt idx="992">
                  <c:v>105</c:v>
                </c:pt>
                <c:pt idx="993">
                  <c:v>105.1</c:v>
                </c:pt>
                <c:pt idx="994">
                  <c:v>105.2</c:v>
                </c:pt>
                <c:pt idx="995">
                  <c:v>105.3</c:v>
                </c:pt>
                <c:pt idx="996">
                  <c:v>105.4</c:v>
                </c:pt>
                <c:pt idx="997">
                  <c:v>105.5</c:v>
                </c:pt>
                <c:pt idx="998">
                  <c:v>105.6</c:v>
                </c:pt>
                <c:pt idx="999">
                  <c:v>105.7</c:v>
                </c:pt>
                <c:pt idx="1000">
                  <c:v>105.8</c:v>
                </c:pt>
                <c:pt idx="1001">
                  <c:v>105.9</c:v>
                </c:pt>
                <c:pt idx="1002">
                  <c:v>106</c:v>
                </c:pt>
                <c:pt idx="1003">
                  <c:v>106.1</c:v>
                </c:pt>
                <c:pt idx="1004">
                  <c:v>106.2</c:v>
                </c:pt>
                <c:pt idx="1005">
                  <c:v>106.3</c:v>
                </c:pt>
                <c:pt idx="1006">
                  <c:v>106.4</c:v>
                </c:pt>
                <c:pt idx="1007">
                  <c:v>106.5</c:v>
                </c:pt>
                <c:pt idx="1008">
                  <c:v>106.6</c:v>
                </c:pt>
                <c:pt idx="1009">
                  <c:v>106.7</c:v>
                </c:pt>
                <c:pt idx="1010">
                  <c:v>106.8</c:v>
                </c:pt>
                <c:pt idx="1011">
                  <c:v>106.9</c:v>
                </c:pt>
                <c:pt idx="1012">
                  <c:v>107</c:v>
                </c:pt>
                <c:pt idx="1013">
                  <c:v>107.1</c:v>
                </c:pt>
                <c:pt idx="1014">
                  <c:v>107.2</c:v>
                </c:pt>
                <c:pt idx="1015">
                  <c:v>107.3</c:v>
                </c:pt>
                <c:pt idx="1016">
                  <c:v>107.4</c:v>
                </c:pt>
                <c:pt idx="1017">
                  <c:v>107.5</c:v>
                </c:pt>
                <c:pt idx="1018">
                  <c:v>107.6</c:v>
                </c:pt>
                <c:pt idx="1019">
                  <c:v>107.7</c:v>
                </c:pt>
                <c:pt idx="1020">
                  <c:v>107.8</c:v>
                </c:pt>
                <c:pt idx="1021">
                  <c:v>107.9</c:v>
                </c:pt>
                <c:pt idx="1022">
                  <c:v>108</c:v>
                </c:pt>
                <c:pt idx="1023">
                  <c:v>108.1</c:v>
                </c:pt>
                <c:pt idx="1024">
                  <c:v>108.2</c:v>
                </c:pt>
                <c:pt idx="1025">
                  <c:v>108.3</c:v>
                </c:pt>
                <c:pt idx="1026">
                  <c:v>108.4</c:v>
                </c:pt>
                <c:pt idx="1027">
                  <c:v>108.5</c:v>
                </c:pt>
                <c:pt idx="1028">
                  <c:v>108.6</c:v>
                </c:pt>
                <c:pt idx="1029">
                  <c:v>108.7</c:v>
                </c:pt>
                <c:pt idx="1030">
                  <c:v>108.8</c:v>
                </c:pt>
                <c:pt idx="1031">
                  <c:v>108.9</c:v>
                </c:pt>
                <c:pt idx="1032">
                  <c:v>109</c:v>
                </c:pt>
                <c:pt idx="1033">
                  <c:v>109.1</c:v>
                </c:pt>
                <c:pt idx="1034">
                  <c:v>109.2</c:v>
                </c:pt>
                <c:pt idx="1035">
                  <c:v>109.3</c:v>
                </c:pt>
                <c:pt idx="1036">
                  <c:v>109.4</c:v>
                </c:pt>
                <c:pt idx="1037">
                  <c:v>109.5</c:v>
                </c:pt>
                <c:pt idx="1038">
                  <c:v>109.6</c:v>
                </c:pt>
                <c:pt idx="1039">
                  <c:v>109.7</c:v>
                </c:pt>
                <c:pt idx="1040">
                  <c:v>109.8</c:v>
                </c:pt>
                <c:pt idx="1041">
                  <c:v>109.9</c:v>
                </c:pt>
                <c:pt idx="1042">
                  <c:v>110</c:v>
                </c:pt>
                <c:pt idx="1043">
                  <c:v>110.1</c:v>
                </c:pt>
                <c:pt idx="1044">
                  <c:v>110.2</c:v>
                </c:pt>
                <c:pt idx="1045">
                  <c:v>110.3</c:v>
                </c:pt>
                <c:pt idx="1046">
                  <c:v>110.4</c:v>
                </c:pt>
                <c:pt idx="1047">
                  <c:v>110.5</c:v>
                </c:pt>
                <c:pt idx="1048">
                  <c:v>110.6</c:v>
                </c:pt>
                <c:pt idx="1049">
                  <c:v>110.7</c:v>
                </c:pt>
                <c:pt idx="1050">
                  <c:v>110.8</c:v>
                </c:pt>
                <c:pt idx="1051">
                  <c:v>110.9</c:v>
                </c:pt>
                <c:pt idx="1052">
                  <c:v>111</c:v>
                </c:pt>
                <c:pt idx="1053">
                  <c:v>111.1</c:v>
                </c:pt>
                <c:pt idx="1054">
                  <c:v>111.2</c:v>
                </c:pt>
                <c:pt idx="1055">
                  <c:v>111.3</c:v>
                </c:pt>
                <c:pt idx="1056">
                  <c:v>111.4</c:v>
                </c:pt>
                <c:pt idx="1057">
                  <c:v>111.5</c:v>
                </c:pt>
                <c:pt idx="1058">
                  <c:v>111.6</c:v>
                </c:pt>
                <c:pt idx="1059">
                  <c:v>111.7</c:v>
                </c:pt>
                <c:pt idx="1060">
                  <c:v>111.8</c:v>
                </c:pt>
                <c:pt idx="1061">
                  <c:v>111.9</c:v>
                </c:pt>
                <c:pt idx="1062">
                  <c:v>112</c:v>
                </c:pt>
                <c:pt idx="1063">
                  <c:v>112.1</c:v>
                </c:pt>
                <c:pt idx="1064">
                  <c:v>112.2</c:v>
                </c:pt>
                <c:pt idx="1065">
                  <c:v>112.3</c:v>
                </c:pt>
                <c:pt idx="1066">
                  <c:v>112.4</c:v>
                </c:pt>
                <c:pt idx="1067">
                  <c:v>112.5</c:v>
                </c:pt>
                <c:pt idx="1068">
                  <c:v>112.6</c:v>
                </c:pt>
                <c:pt idx="1069">
                  <c:v>112.7</c:v>
                </c:pt>
                <c:pt idx="1070">
                  <c:v>112.8</c:v>
                </c:pt>
                <c:pt idx="1071">
                  <c:v>112.9</c:v>
                </c:pt>
                <c:pt idx="1072">
                  <c:v>113</c:v>
                </c:pt>
                <c:pt idx="1073">
                  <c:v>113.1</c:v>
                </c:pt>
                <c:pt idx="1074">
                  <c:v>113.2</c:v>
                </c:pt>
                <c:pt idx="1075">
                  <c:v>113.3</c:v>
                </c:pt>
                <c:pt idx="1076">
                  <c:v>113.4</c:v>
                </c:pt>
                <c:pt idx="1077">
                  <c:v>113.5</c:v>
                </c:pt>
                <c:pt idx="1078">
                  <c:v>113.6</c:v>
                </c:pt>
                <c:pt idx="1079">
                  <c:v>113.7</c:v>
                </c:pt>
                <c:pt idx="1080">
                  <c:v>113.8</c:v>
                </c:pt>
                <c:pt idx="1081">
                  <c:v>113.9</c:v>
                </c:pt>
                <c:pt idx="1082">
                  <c:v>114</c:v>
                </c:pt>
                <c:pt idx="1083">
                  <c:v>114.1</c:v>
                </c:pt>
                <c:pt idx="1084">
                  <c:v>114.2</c:v>
                </c:pt>
                <c:pt idx="1085">
                  <c:v>114.3</c:v>
                </c:pt>
                <c:pt idx="1086">
                  <c:v>114.4</c:v>
                </c:pt>
                <c:pt idx="1087">
                  <c:v>114.5</c:v>
                </c:pt>
                <c:pt idx="1088">
                  <c:v>114.6</c:v>
                </c:pt>
                <c:pt idx="1089">
                  <c:v>114.7</c:v>
                </c:pt>
                <c:pt idx="1090">
                  <c:v>114.8</c:v>
                </c:pt>
                <c:pt idx="1091">
                  <c:v>114.9</c:v>
                </c:pt>
                <c:pt idx="1092">
                  <c:v>115</c:v>
                </c:pt>
                <c:pt idx="1093">
                  <c:v>115.1</c:v>
                </c:pt>
                <c:pt idx="1094">
                  <c:v>115.2</c:v>
                </c:pt>
                <c:pt idx="1095">
                  <c:v>115.3</c:v>
                </c:pt>
                <c:pt idx="1096">
                  <c:v>115.4</c:v>
                </c:pt>
                <c:pt idx="1097">
                  <c:v>115.5</c:v>
                </c:pt>
                <c:pt idx="1098">
                  <c:v>115.6</c:v>
                </c:pt>
                <c:pt idx="1099">
                  <c:v>115.7</c:v>
                </c:pt>
                <c:pt idx="1100">
                  <c:v>115.8</c:v>
                </c:pt>
                <c:pt idx="1101">
                  <c:v>115.9</c:v>
                </c:pt>
                <c:pt idx="1102">
                  <c:v>116</c:v>
                </c:pt>
                <c:pt idx="1103">
                  <c:v>116.1</c:v>
                </c:pt>
                <c:pt idx="1104">
                  <c:v>116.2</c:v>
                </c:pt>
                <c:pt idx="1105">
                  <c:v>116.3</c:v>
                </c:pt>
                <c:pt idx="1106">
                  <c:v>116.4</c:v>
                </c:pt>
                <c:pt idx="1107">
                  <c:v>116.5</c:v>
                </c:pt>
                <c:pt idx="1108">
                  <c:v>116.6</c:v>
                </c:pt>
                <c:pt idx="1109">
                  <c:v>116.7</c:v>
                </c:pt>
                <c:pt idx="1110">
                  <c:v>116.8</c:v>
                </c:pt>
                <c:pt idx="1111">
                  <c:v>116.9</c:v>
                </c:pt>
                <c:pt idx="1112">
                  <c:v>117</c:v>
                </c:pt>
                <c:pt idx="1113">
                  <c:v>117.1</c:v>
                </c:pt>
                <c:pt idx="1114">
                  <c:v>117.2</c:v>
                </c:pt>
                <c:pt idx="1115">
                  <c:v>117.3</c:v>
                </c:pt>
                <c:pt idx="1116">
                  <c:v>117.4</c:v>
                </c:pt>
                <c:pt idx="1117">
                  <c:v>117.5</c:v>
                </c:pt>
                <c:pt idx="1118">
                  <c:v>117.6</c:v>
                </c:pt>
                <c:pt idx="1119">
                  <c:v>117.7</c:v>
                </c:pt>
                <c:pt idx="1120">
                  <c:v>117.8</c:v>
                </c:pt>
                <c:pt idx="1121">
                  <c:v>117.9</c:v>
                </c:pt>
                <c:pt idx="1122">
                  <c:v>118</c:v>
                </c:pt>
                <c:pt idx="1123">
                  <c:v>118.1</c:v>
                </c:pt>
                <c:pt idx="1124">
                  <c:v>118.2</c:v>
                </c:pt>
                <c:pt idx="1125">
                  <c:v>118.3</c:v>
                </c:pt>
                <c:pt idx="1126">
                  <c:v>118.4</c:v>
                </c:pt>
                <c:pt idx="1127">
                  <c:v>118.5</c:v>
                </c:pt>
                <c:pt idx="1128">
                  <c:v>118.6</c:v>
                </c:pt>
                <c:pt idx="1129">
                  <c:v>118.7</c:v>
                </c:pt>
                <c:pt idx="1130">
                  <c:v>118.8</c:v>
                </c:pt>
                <c:pt idx="1131">
                  <c:v>118.9</c:v>
                </c:pt>
                <c:pt idx="1132">
                  <c:v>119</c:v>
                </c:pt>
                <c:pt idx="1133">
                  <c:v>119.1</c:v>
                </c:pt>
                <c:pt idx="1134">
                  <c:v>119.2</c:v>
                </c:pt>
                <c:pt idx="1135">
                  <c:v>119.3</c:v>
                </c:pt>
                <c:pt idx="1136">
                  <c:v>119.4</c:v>
                </c:pt>
                <c:pt idx="1137">
                  <c:v>119.5</c:v>
                </c:pt>
                <c:pt idx="1138">
                  <c:v>119.6</c:v>
                </c:pt>
                <c:pt idx="1139">
                  <c:v>119.7</c:v>
                </c:pt>
                <c:pt idx="1140">
                  <c:v>119.8</c:v>
                </c:pt>
                <c:pt idx="1141">
                  <c:v>119.9</c:v>
                </c:pt>
                <c:pt idx="1142">
                  <c:v>120</c:v>
                </c:pt>
                <c:pt idx="1143">
                  <c:v>120.1</c:v>
                </c:pt>
                <c:pt idx="1144">
                  <c:v>120.2</c:v>
                </c:pt>
                <c:pt idx="1145">
                  <c:v>120.3</c:v>
                </c:pt>
                <c:pt idx="1146">
                  <c:v>120.4</c:v>
                </c:pt>
                <c:pt idx="1147">
                  <c:v>120.5</c:v>
                </c:pt>
                <c:pt idx="1148">
                  <c:v>120.6</c:v>
                </c:pt>
                <c:pt idx="1149">
                  <c:v>120.7</c:v>
                </c:pt>
                <c:pt idx="1150">
                  <c:v>120.8</c:v>
                </c:pt>
                <c:pt idx="1151">
                  <c:v>120.9</c:v>
                </c:pt>
                <c:pt idx="1152">
                  <c:v>121</c:v>
                </c:pt>
                <c:pt idx="1153">
                  <c:v>121.1</c:v>
                </c:pt>
                <c:pt idx="1154">
                  <c:v>121.2</c:v>
                </c:pt>
                <c:pt idx="1155">
                  <c:v>121.3</c:v>
                </c:pt>
                <c:pt idx="1156">
                  <c:v>121.4</c:v>
                </c:pt>
                <c:pt idx="1157">
                  <c:v>121.5</c:v>
                </c:pt>
                <c:pt idx="1158">
                  <c:v>121.6</c:v>
                </c:pt>
                <c:pt idx="1159">
                  <c:v>121.7</c:v>
                </c:pt>
                <c:pt idx="1160">
                  <c:v>121.8</c:v>
                </c:pt>
                <c:pt idx="1161">
                  <c:v>121.9</c:v>
                </c:pt>
                <c:pt idx="1162">
                  <c:v>122</c:v>
                </c:pt>
                <c:pt idx="1163">
                  <c:v>122.1</c:v>
                </c:pt>
                <c:pt idx="1164">
                  <c:v>122.2</c:v>
                </c:pt>
                <c:pt idx="1165">
                  <c:v>122.3</c:v>
                </c:pt>
                <c:pt idx="1166">
                  <c:v>122.4</c:v>
                </c:pt>
                <c:pt idx="1167">
                  <c:v>122.5</c:v>
                </c:pt>
                <c:pt idx="1168">
                  <c:v>122.6</c:v>
                </c:pt>
                <c:pt idx="1169">
                  <c:v>122.7</c:v>
                </c:pt>
                <c:pt idx="1170">
                  <c:v>122.8</c:v>
                </c:pt>
                <c:pt idx="1171">
                  <c:v>122.9</c:v>
                </c:pt>
                <c:pt idx="1172">
                  <c:v>123</c:v>
                </c:pt>
                <c:pt idx="1173">
                  <c:v>123.1</c:v>
                </c:pt>
                <c:pt idx="1174">
                  <c:v>123.2</c:v>
                </c:pt>
                <c:pt idx="1175">
                  <c:v>123.3</c:v>
                </c:pt>
                <c:pt idx="1176">
                  <c:v>123.4</c:v>
                </c:pt>
                <c:pt idx="1177">
                  <c:v>123.5</c:v>
                </c:pt>
                <c:pt idx="1178">
                  <c:v>123.6</c:v>
                </c:pt>
                <c:pt idx="1179">
                  <c:v>123.7</c:v>
                </c:pt>
                <c:pt idx="1180">
                  <c:v>123.8</c:v>
                </c:pt>
                <c:pt idx="1181">
                  <c:v>123.9</c:v>
                </c:pt>
                <c:pt idx="1182">
                  <c:v>124</c:v>
                </c:pt>
                <c:pt idx="1183">
                  <c:v>124.1</c:v>
                </c:pt>
                <c:pt idx="1184">
                  <c:v>124.2</c:v>
                </c:pt>
                <c:pt idx="1185">
                  <c:v>124.3</c:v>
                </c:pt>
                <c:pt idx="1186">
                  <c:v>124.4</c:v>
                </c:pt>
                <c:pt idx="1187">
                  <c:v>124.5</c:v>
                </c:pt>
                <c:pt idx="1188">
                  <c:v>124.6</c:v>
                </c:pt>
                <c:pt idx="1189">
                  <c:v>124.7</c:v>
                </c:pt>
                <c:pt idx="1190">
                  <c:v>124.8</c:v>
                </c:pt>
                <c:pt idx="1191">
                  <c:v>124.9</c:v>
                </c:pt>
                <c:pt idx="1192">
                  <c:v>125</c:v>
                </c:pt>
                <c:pt idx="1193">
                  <c:v>125.1</c:v>
                </c:pt>
                <c:pt idx="1194">
                  <c:v>125.2</c:v>
                </c:pt>
                <c:pt idx="1195">
                  <c:v>125.3</c:v>
                </c:pt>
                <c:pt idx="1196">
                  <c:v>125.4</c:v>
                </c:pt>
                <c:pt idx="1197">
                  <c:v>125.5</c:v>
                </c:pt>
                <c:pt idx="1198">
                  <c:v>125.6</c:v>
                </c:pt>
                <c:pt idx="1199">
                  <c:v>125.7</c:v>
                </c:pt>
                <c:pt idx="1200">
                  <c:v>125.8</c:v>
                </c:pt>
                <c:pt idx="1201">
                  <c:v>125.9</c:v>
                </c:pt>
                <c:pt idx="1202">
                  <c:v>126</c:v>
                </c:pt>
                <c:pt idx="1203">
                  <c:v>126.1</c:v>
                </c:pt>
                <c:pt idx="1204">
                  <c:v>126.2</c:v>
                </c:pt>
                <c:pt idx="1205">
                  <c:v>126.3</c:v>
                </c:pt>
                <c:pt idx="1206">
                  <c:v>126.4</c:v>
                </c:pt>
                <c:pt idx="1207">
                  <c:v>126.5</c:v>
                </c:pt>
                <c:pt idx="1208">
                  <c:v>126.6</c:v>
                </c:pt>
                <c:pt idx="1209">
                  <c:v>126.7</c:v>
                </c:pt>
                <c:pt idx="1210">
                  <c:v>126.8</c:v>
                </c:pt>
                <c:pt idx="1211">
                  <c:v>126.9</c:v>
                </c:pt>
                <c:pt idx="1212">
                  <c:v>127</c:v>
                </c:pt>
                <c:pt idx="1213">
                  <c:v>127.1</c:v>
                </c:pt>
                <c:pt idx="1214">
                  <c:v>127.2</c:v>
                </c:pt>
                <c:pt idx="1215">
                  <c:v>127.3</c:v>
                </c:pt>
                <c:pt idx="1216">
                  <c:v>127.4</c:v>
                </c:pt>
                <c:pt idx="1217">
                  <c:v>127.5</c:v>
                </c:pt>
                <c:pt idx="1218">
                  <c:v>127.6</c:v>
                </c:pt>
                <c:pt idx="1219">
                  <c:v>127.7</c:v>
                </c:pt>
                <c:pt idx="1220">
                  <c:v>127.8</c:v>
                </c:pt>
                <c:pt idx="1221">
                  <c:v>127.9</c:v>
                </c:pt>
                <c:pt idx="1222">
                  <c:v>128</c:v>
                </c:pt>
                <c:pt idx="1223">
                  <c:v>128.1</c:v>
                </c:pt>
                <c:pt idx="1224">
                  <c:v>128.19999999999999</c:v>
                </c:pt>
                <c:pt idx="1225">
                  <c:v>128.30000000000001</c:v>
                </c:pt>
                <c:pt idx="1226">
                  <c:v>128.4</c:v>
                </c:pt>
                <c:pt idx="1227">
                  <c:v>128.5</c:v>
                </c:pt>
                <c:pt idx="1228">
                  <c:v>128.6</c:v>
                </c:pt>
                <c:pt idx="1229">
                  <c:v>128.69999999999999</c:v>
                </c:pt>
                <c:pt idx="1230">
                  <c:v>128.80000000000001</c:v>
                </c:pt>
                <c:pt idx="1231">
                  <c:v>128.9</c:v>
                </c:pt>
                <c:pt idx="1232">
                  <c:v>129</c:v>
                </c:pt>
                <c:pt idx="1233">
                  <c:v>129.1</c:v>
                </c:pt>
                <c:pt idx="1234">
                  <c:v>129.19999999999999</c:v>
                </c:pt>
                <c:pt idx="1235">
                  <c:v>129.30000000000001</c:v>
                </c:pt>
                <c:pt idx="1236">
                  <c:v>129.4</c:v>
                </c:pt>
                <c:pt idx="1237">
                  <c:v>129.5</c:v>
                </c:pt>
                <c:pt idx="1238">
                  <c:v>129.6</c:v>
                </c:pt>
                <c:pt idx="1239">
                  <c:v>129.69999999999999</c:v>
                </c:pt>
                <c:pt idx="1240">
                  <c:v>129.80000000000001</c:v>
                </c:pt>
                <c:pt idx="1241">
                  <c:v>129.9</c:v>
                </c:pt>
                <c:pt idx="1242">
                  <c:v>130</c:v>
                </c:pt>
                <c:pt idx="1243">
                  <c:v>130.1</c:v>
                </c:pt>
                <c:pt idx="1244">
                  <c:v>130.19999999999999</c:v>
                </c:pt>
                <c:pt idx="1245">
                  <c:v>130.30000000000001</c:v>
                </c:pt>
                <c:pt idx="1246">
                  <c:v>130.4</c:v>
                </c:pt>
                <c:pt idx="1247">
                  <c:v>130.5</c:v>
                </c:pt>
                <c:pt idx="1248">
                  <c:v>130.6</c:v>
                </c:pt>
                <c:pt idx="1249">
                  <c:v>130.69999999999999</c:v>
                </c:pt>
                <c:pt idx="1250">
                  <c:v>130.80000000000001</c:v>
                </c:pt>
                <c:pt idx="1251">
                  <c:v>130.9</c:v>
                </c:pt>
                <c:pt idx="1252">
                  <c:v>131</c:v>
                </c:pt>
                <c:pt idx="1253">
                  <c:v>131.1</c:v>
                </c:pt>
                <c:pt idx="1254">
                  <c:v>131.19999999999999</c:v>
                </c:pt>
                <c:pt idx="1255">
                  <c:v>131.30000000000001</c:v>
                </c:pt>
                <c:pt idx="1256">
                  <c:v>131.4</c:v>
                </c:pt>
                <c:pt idx="1257">
                  <c:v>131.5</c:v>
                </c:pt>
                <c:pt idx="1258">
                  <c:v>131.6</c:v>
                </c:pt>
                <c:pt idx="1259">
                  <c:v>131.69999999999999</c:v>
                </c:pt>
                <c:pt idx="1260">
                  <c:v>131.80000000000001</c:v>
                </c:pt>
                <c:pt idx="1261">
                  <c:v>131.9</c:v>
                </c:pt>
                <c:pt idx="1262">
                  <c:v>132</c:v>
                </c:pt>
                <c:pt idx="1263">
                  <c:v>132.1</c:v>
                </c:pt>
                <c:pt idx="1264">
                  <c:v>132.19999999999999</c:v>
                </c:pt>
                <c:pt idx="1265">
                  <c:v>132.30000000000001</c:v>
                </c:pt>
                <c:pt idx="1266">
                  <c:v>132.4</c:v>
                </c:pt>
                <c:pt idx="1267">
                  <c:v>132.5</c:v>
                </c:pt>
                <c:pt idx="1268">
                  <c:v>132.6</c:v>
                </c:pt>
                <c:pt idx="1269">
                  <c:v>132.69999999999999</c:v>
                </c:pt>
                <c:pt idx="1270">
                  <c:v>132.80000000000001</c:v>
                </c:pt>
                <c:pt idx="1271">
                  <c:v>132.9</c:v>
                </c:pt>
                <c:pt idx="1272">
                  <c:v>133</c:v>
                </c:pt>
                <c:pt idx="1273">
                  <c:v>133.1</c:v>
                </c:pt>
                <c:pt idx="1274">
                  <c:v>133.19999999999999</c:v>
                </c:pt>
                <c:pt idx="1275">
                  <c:v>133.30000000000001</c:v>
                </c:pt>
                <c:pt idx="1276">
                  <c:v>133.4</c:v>
                </c:pt>
                <c:pt idx="1277">
                  <c:v>133.5</c:v>
                </c:pt>
                <c:pt idx="1278">
                  <c:v>133.6</c:v>
                </c:pt>
                <c:pt idx="1279">
                  <c:v>133.69999999999999</c:v>
                </c:pt>
                <c:pt idx="1280">
                  <c:v>133.80000000000001</c:v>
                </c:pt>
                <c:pt idx="1281">
                  <c:v>133.9</c:v>
                </c:pt>
                <c:pt idx="1282">
                  <c:v>134</c:v>
                </c:pt>
                <c:pt idx="1283">
                  <c:v>134.1</c:v>
                </c:pt>
                <c:pt idx="1284">
                  <c:v>134.19999999999999</c:v>
                </c:pt>
                <c:pt idx="1285">
                  <c:v>134.30000000000001</c:v>
                </c:pt>
                <c:pt idx="1286">
                  <c:v>134.4</c:v>
                </c:pt>
                <c:pt idx="1287">
                  <c:v>134.5</c:v>
                </c:pt>
                <c:pt idx="1288">
                  <c:v>134.6</c:v>
                </c:pt>
                <c:pt idx="1289">
                  <c:v>134.69999999999999</c:v>
                </c:pt>
                <c:pt idx="1290">
                  <c:v>134.80000000000001</c:v>
                </c:pt>
                <c:pt idx="1291">
                  <c:v>134.9</c:v>
                </c:pt>
                <c:pt idx="1292">
                  <c:v>135</c:v>
                </c:pt>
                <c:pt idx="1293">
                  <c:v>135.1</c:v>
                </c:pt>
                <c:pt idx="1294">
                  <c:v>135.19999999999999</c:v>
                </c:pt>
                <c:pt idx="1295">
                  <c:v>135.30000000000001</c:v>
                </c:pt>
                <c:pt idx="1296">
                  <c:v>135.4</c:v>
                </c:pt>
                <c:pt idx="1297">
                  <c:v>135.5</c:v>
                </c:pt>
                <c:pt idx="1298">
                  <c:v>135.6</c:v>
                </c:pt>
                <c:pt idx="1299">
                  <c:v>135.69999999999999</c:v>
                </c:pt>
                <c:pt idx="1300">
                  <c:v>135.80000000000001</c:v>
                </c:pt>
                <c:pt idx="1301">
                  <c:v>135.9</c:v>
                </c:pt>
                <c:pt idx="1302">
                  <c:v>136</c:v>
                </c:pt>
                <c:pt idx="1303">
                  <c:v>136.1</c:v>
                </c:pt>
                <c:pt idx="1304">
                  <c:v>136.19999999999999</c:v>
                </c:pt>
                <c:pt idx="1305">
                  <c:v>136.30000000000001</c:v>
                </c:pt>
                <c:pt idx="1306">
                  <c:v>136.4</c:v>
                </c:pt>
                <c:pt idx="1307">
                  <c:v>136.5</c:v>
                </c:pt>
                <c:pt idx="1308">
                  <c:v>136.6</c:v>
                </c:pt>
                <c:pt idx="1309">
                  <c:v>136.69999999999999</c:v>
                </c:pt>
                <c:pt idx="1310">
                  <c:v>136.80000000000001</c:v>
                </c:pt>
                <c:pt idx="1311">
                  <c:v>136.9</c:v>
                </c:pt>
                <c:pt idx="1312">
                  <c:v>137</c:v>
                </c:pt>
                <c:pt idx="1313">
                  <c:v>137.1</c:v>
                </c:pt>
                <c:pt idx="1314">
                  <c:v>137.19999999999999</c:v>
                </c:pt>
                <c:pt idx="1315">
                  <c:v>137.30000000000001</c:v>
                </c:pt>
                <c:pt idx="1316">
                  <c:v>137.4</c:v>
                </c:pt>
                <c:pt idx="1317">
                  <c:v>137.5</c:v>
                </c:pt>
                <c:pt idx="1318">
                  <c:v>137.6</c:v>
                </c:pt>
                <c:pt idx="1319">
                  <c:v>137.69999999999999</c:v>
                </c:pt>
                <c:pt idx="1320">
                  <c:v>137.80000000000001</c:v>
                </c:pt>
                <c:pt idx="1321">
                  <c:v>137.9</c:v>
                </c:pt>
                <c:pt idx="1322">
                  <c:v>138</c:v>
                </c:pt>
                <c:pt idx="1323">
                  <c:v>138.1</c:v>
                </c:pt>
                <c:pt idx="1324">
                  <c:v>138.19999999999999</c:v>
                </c:pt>
                <c:pt idx="1325">
                  <c:v>138.30000000000001</c:v>
                </c:pt>
                <c:pt idx="1326">
                  <c:v>138.4</c:v>
                </c:pt>
                <c:pt idx="1327">
                  <c:v>138.5</c:v>
                </c:pt>
                <c:pt idx="1328">
                  <c:v>138.6</c:v>
                </c:pt>
                <c:pt idx="1329">
                  <c:v>138.69999999999999</c:v>
                </c:pt>
                <c:pt idx="1330">
                  <c:v>138.80000000000001</c:v>
                </c:pt>
                <c:pt idx="1331">
                  <c:v>138.9</c:v>
                </c:pt>
                <c:pt idx="1332">
                  <c:v>139</c:v>
                </c:pt>
                <c:pt idx="1333">
                  <c:v>139.1</c:v>
                </c:pt>
                <c:pt idx="1334">
                  <c:v>139.19999999999999</c:v>
                </c:pt>
                <c:pt idx="1335">
                  <c:v>139.30000000000001</c:v>
                </c:pt>
                <c:pt idx="1336">
                  <c:v>139.4</c:v>
                </c:pt>
                <c:pt idx="1337">
                  <c:v>139.5</c:v>
                </c:pt>
                <c:pt idx="1338">
                  <c:v>139.6</c:v>
                </c:pt>
                <c:pt idx="1339">
                  <c:v>139.69999999999999</c:v>
                </c:pt>
                <c:pt idx="1340">
                  <c:v>139.80000000000001</c:v>
                </c:pt>
                <c:pt idx="1341">
                  <c:v>139.9</c:v>
                </c:pt>
                <c:pt idx="1342">
                  <c:v>140</c:v>
                </c:pt>
                <c:pt idx="1343">
                  <c:v>140.1</c:v>
                </c:pt>
                <c:pt idx="1344">
                  <c:v>140.19999999999999</c:v>
                </c:pt>
                <c:pt idx="1345">
                  <c:v>140.30000000000001</c:v>
                </c:pt>
                <c:pt idx="1346">
                  <c:v>140.4</c:v>
                </c:pt>
                <c:pt idx="1347">
                  <c:v>140.5</c:v>
                </c:pt>
              </c:numCache>
            </c:numRef>
          </c:xVal>
          <c:yVal>
            <c:numRef>
              <c:f>'1'!$H$82:$H$1489</c:f>
              <c:numCache>
                <c:formatCode>0.00E+00</c:formatCode>
                <c:ptCount val="1348"/>
                <c:pt idx="0">
                  <c:v>-2.1060600000000001E-8</c:v>
                </c:pt>
                <c:pt idx="1">
                  <c:v>8.9623710000000003E-8</c:v>
                </c:pt>
                <c:pt idx="2">
                  <c:v>9.148404E-8</c:v>
                </c:pt>
                <c:pt idx="3">
                  <c:v>1.974515E-7</c:v>
                </c:pt>
                <c:pt idx="4">
                  <c:v>8.1850560000000002E-8</c:v>
                </c:pt>
                <c:pt idx="5">
                  <c:v>7.7067199999999995E-8</c:v>
                </c:pt>
                <c:pt idx="6">
                  <c:v>1.3141289999999999E-7</c:v>
                </c:pt>
                <c:pt idx="7">
                  <c:v>1.23374E-7</c:v>
                </c:pt>
                <c:pt idx="8">
                  <c:v>-1.5280640000000001E-8</c:v>
                </c:pt>
                <c:pt idx="9">
                  <c:v>1.17594E-7</c:v>
                </c:pt>
                <c:pt idx="10">
                  <c:v>1.206501E-7</c:v>
                </c:pt>
                <c:pt idx="11">
                  <c:v>1.309479E-7</c:v>
                </c:pt>
                <c:pt idx="12">
                  <c:v>2.215019E-7</c:v>
                </c:pt>
                <c:pt idx="13">
                  <c:v>2.2123630000000001E-7</c:v>
                </c:pt>
                <c:pt idx="14">
                  <c:v>2.704661E-7</c:v>
                </c:pt>
                <c:pt idx="15">
                  <c:v>2.092774E-7</c:v>
                </c:pt>
                <c:pt idx="16">
                  <c:v>2.7206080000000001E-7</c:v>
                </c:pt>
                <c:pt idx="17">
                  <c:v>1.9200379999999999E-7</c:v>
                </c:pt>
                <c:pt idx="18">
                  <c:v>2.5790959999999999E-7</c:v>
                </c:pt>
                <c:pt idx="19">
                  <c:v>3.0853490000000001E-7</c:v>
                </c:pt>
                <c:pt idx="20">
                  <c:v>2.7358889999999998E-7</c:v>
                </c:pt>
                <c:pt idx="21">
                  <c:v>1.6522960000000001E-7</c:v>
                </c:pt>
                <c:pt idx="22">
                  <c:v>1.0955480000000001E-7</c:v>
                </c:pt>
                <c:pt idx="23">
                  <c:v>1.8316770000000001E-7</c:v>
                </c:pt>
                <c:pt idx="24">
                  <c:v>2.5040239999999999E-7</c:v>
                </c:pt>
                <c:pt idx="25">
                  <c:v>1.47956E-7</c:v>
                </c:pt>
                <c:pt idx="26">
                  <c:v>2.3000579999999999E-7</c:v>
                </c:pt>
                <c:pt idx="27">
                  <c:v>3.1245480000000002E-7</c:v>
                </c:pt>
                <c:pt idx="28">
                  <c:v>2.217014E-7</c:v>
                </c:pt>
                <c:pt idx="29">
                  <c:v>2.5551790000000001E-7</c:v>
                </c:pt>
                <c:pt idx="30">
                  <c:v>1.9246890000000001E-7</c:v>
                </c:pt>
                <c:pt idx="31">
                  <c:v>2.9484880000000001E-7</c:v>
                </c:pt>
                <c:pt idx="32">
                  <c:v>3.0640879999999999E-7</c:v>
                </c:pt>
                <c:pt idx="33">
                  <c:v>3.3610629999999998E-7</c:v>
                </c:pt>
                <c:pt idx="34">
                  <c:v>4.1676129999999999E-7</c:v>
                </c:pt>
                <c:pt idx="35">
                  <c:v>5.1834400000000003E-7</c:v>
                </c:pt>
                <c:pt idx="36">
                  <c:v>5.1993860000000004E-7</c:v>
                </c:pt>
                <c:pt idx="37">
                  <c:v>8.1910610000000002E-7</c:v>
                </c:pt>
                <c:pt idx="38">
                  <c:v>1.0039349999999999E-6</c:v>
                </c:pt>
                <c:pt idx="39">
                  <c:v>1.262775E-6</c:v>
                </c:pt>
                <c:pt idx="40">
                  <c:v>1.4307299999999999E-6</c:v>
                </c:pt>
                <c:pt idx="41">
                  <c:v>1.5384909999999999E-6</c:v>
                </c:pt>
                <c:pt idx="42">
                  <c:v>1.641536E-6</c:v>
                </c:pt>
                <c:pt idx="43">
                  <c:v>1.8633039999999999E-6</c:v>
                </c:pt>
                <c:pt idx="44">
                  <c:v>2.3405260000000002E-6</c:v>
                </c:pt>
                <c:pt idx="45">
                  <c:v>2.3928779999999998E-6</c:v>
                </c:pt>
                <c:pt idx="46">
                  <c:v>2.581561E-6</c:v>
                </c:pt>
                <c:pt idx="47">
                  <c:v>2.5335930000000002E-6</c:v>
                </c:pt>
                <c:pt idx="48">
                  <c:v>2.7949589999999998E-6</c:v>
                </c:pt>
                <c:pt idx="49">
                  <c:v>3.0088220000000001E-6</c:v>
                </c:pt>
                <c:pt idx="50">
                  <c:v>3.0674870000000001E-6</c:v>
                </c:pt>
                <c:pt idx="51">
                  <c:v>3.1949140000000001E-6</c:v>
                </c:pt>
                <c:pt idx="52">
                  <c:v>3.3994099999999999E-6</c:v>
                </c:pt>
                <c:pt idx="53">
                  <c:v>3.4769429999999998E-6</c:v>
                </c:pt>
                <c:pt idx="54">
                  <c:v>3.5236489999999999E-6</c:v>
                </c:pt>
                <c:pt idx="55">
                  <c:v>3.654465E-6</c:v>
                </c:pt>
                <c:pt idx="56">
                  <c:v>3.6727349999999999E-6</c:v>
                </c:pt>
                <c:pt idx="57">
                  <c:v>3.687683E-6</c:v>
                </c:pt>
                <c:pt idx="58">
                  <c:v>3.8020230000000002E-6</c:v>
                </c:pt>
                <c:pt idx="59">
                  <c:v>3.948983E-6</c:v>
                </c:pt>
                <c:pt idx="60">
                  <c:v>4.2112140000000004E-6</c:v>
                </c:pt>
                <c:pt idx="61">
                  <c:v>4.1987899999999997E-6</c:v>
                </c:pt>
                <c:pt idx="62">
                  <c:v>4.366413E-6</c:v>
                </c:pt>
                <c:pt idx="63">
                  <c:v>4.5394839999999999E-6</c:v>
                </c:pt>
                <c:pt idx="64">
                  <c:v>4.6590720000000001E-6</c:v>
                </c:pt>
                <c:pt idx="65">
                  <c:v>4.8017140000000001E-6</c:v>
                </c:pt>
                <c:pt idx="66">
                  <c:v>4.9248239999999997E-6</c:v>
                </c:pt>
                <c:pt idx="67">
                  <c:v>5.0103960000000002E-6</c:v>
                </c:pt>
                <c:pt idx="68">
                  <c:v>5.103941E-6</c:v>
                </c:pt>
                <c:pt idx="69">
                  <c:v>5.2449889999999997E-6</c:v>
                </c:pt>
                <c:pt idx="70">
                  <c:v>5.344513E-6</c:v>
                </c:pt>
                <c:pt idx="71">
                  <c:v>5.4787840000000004E-6</c:v>
                </c:pt>
                <c:pt idx="72">
                  <c:v>5.5496740000000001E-6</c:v>
                </c:pt>
                <c:pt idx="73">
                  <c:v>5.5874110000000002E-6</c:v>
                </c:pt>
                <c:pt idx="74">
                  <c:v>5.6000340000000003E-6</c:v>
                </c:pt>
                <c:pt idx="75">
                  <c:v>5.8089819999999997E-6</c:v>
                </c:pt>
                <c:pt idx="76">
                  <c:v>5.887578E-6</c:v>
                </c:pt>
                <c:pt idx="77">
                  <c:v>6.0997820000000004E-6</c:v>
                </c:pt>
                <c:pt idx="78">
                  <c:v>6.2284060000000001E-6</c:v>
                </c:pt>
                <c:pt idx="79">
                  <c:v>6.4041350000000001E-6</c:v>
                </c:pt>
                <c:pt idx="80">
                  <c:v>6.5243210000000003E-6</c:v>
                </c:pt>
                <c:pt idx="81">
                  <c:v>6.6653700000000002E-6</c:v>
                </c:pt>
                <c:pt idx="82">
                  <c:v>6.7126739999999998E-6</c:v>
                </c:pt>
                <c:pt idx="83">
                  <c:v>6.8753150000000003E-6</c:v>
                </c:pt>
                <c:pt idx="84">
                  <c:v>6.9983579999999999E-6</c:v>
                </c:pt>
                <c:pt idx="85">
                  <c:v>7.178539E-6</c:v>
                </c:pt>
                <c:pt idx="86">
                  <c:v>7.3264309999999997E-6</c:v>
                </c:pt>
                <c:pt idx="87">
                  <c:v>7.396789E-6</c:v>
                </c:pt>
                <c:pt idx="88">
                  <c:v>7.478774E-6</c:v>
                </c:pt>
                <c:pt idx="89">
                  <c:v>7.6274629999999999E-6</c:v>
                </c:pt>
                <c:pt idx="90">
                  <c:v>7.8982660000000006E-6</c:v>
                </c:pt>
                <c:pt idx="91">
                  <c:v>8.0024410000000003E-6</c:v>
                </c:pt>
                <c:pt idx="92">
                  <c:v>8.1129279999999998E-6</c:v>
                </c:pt>
                <c:pt idx="93">
                  <c:v>8.3305150000000003E-6</c:v>
                </c:pt>
                <c:pt idx="94">
                  <c:v>8.5128219999999994E-6</c:v>
                </c:pt>
                <c:pt idx="95">
                  <c:v>8.7280160000000006E-6</c:v>
                </c:pt>
                <c:pt idx="96">
                  <c:v>8.9971590000000004E-6</c:v>
                </c:pt>
                <c:pt idx="97">
                  <c:v>9.1309659999999998E-6</c:v>
                </c:pt>
                <c:pt idx="98">
                  <c:v>9.3918700000000003E-6</c:v>
                </c:pt>
                <c:pt idx="99">
                  <c:v>9.7466530000000008E-6</c:v>
                </c:pt>
                <c:pt idx="100">
                  <c:v>9.9883569999999998E-6</c:v>
                </c:pt>
                <c:pt idx="101">
                  <c:v>1.0182689999999999E-5</c:v>
                </c:pt>
                <c:pt idx="102">
                  <c:v>1.06255E-5</c:v>
                </c:pt>
                <c:pt idx="103">
                  <c:v>1.0751269999999999E-5</c:v>
                </c:pt>
                <c:pt idx="104">
                  <c:v>1.091159E-5</c:v>
                </c:pt>
                <c:pt idx="105">
                  <c:v>1.1300590000000001E-5</c:v>
                </c:pt>
                <c:pt idx="106">
                  <c:v>1.143679E-5</c:v>
                </c:pt>
                <c:pt idx="107">
                  <c:v>1.170088E-5</c:v>
                </c:pt>
                <c:pt idx="108">
                  <c:v>1.192492E-5</c:v>
                </c:pt>
                <c:pt idx="109">
                  <c:v>1.217486E-5</c:v>
                </c:pt>
                <c:pt idx="110">
                  <c:v>1.251104E-5</c:v>
                </c:pt>
                <c:pt idx="111">
                  <c:v>1.2862640000000001E-5</c:v>
                </c:pt>
                <c:pt idx="112">
                  <c:v>1.324087E-5</c:v>
                </c:pt>
                <c:pt idx="113">
                  <c:v>1.350856E-5</c:v>
                </c:pt>
                <c:pt idx="114">
                  <c:v>1.3884409999999999E-5</c:v>
                </c:pt>
                <c:pt idx="115">
                  <c:v>1.4185440000000001E-5</c:v>
                </c:pt>
                <c:pt idx="116">
                  <c:v>1.448661E-5</c:v>
                </c:pt>
                <c:pt idx="117">
                  <c:v>1.4747649999999999E-5</c:v>
                </c:pt>
                <c:pt idx="118">
                  <c:v>1.5140510000000001E-5</c:v>
                </c:pt>
                <c:pt idx="119">
                  <c:v>1.5563E-5</c:v>
                </c:pt>
                <c:pt idx="120">
                  <c:v>1.584822E-5</c:v>
                </c:pt>
                <c:pt idx="121">
                  <c:v>1.637715E-5</c:v>
                </c:pt>
                <c:pt idx="122">
                  <c:v>1.674389E-5</c:v>
                </c:pt>
                <c:pt idx="123">
                  <c:v>1.7229100000000001E-5</c:v>
                </c:pt>
                <c:pt idx="124">
                  <c:v>1.769172E-5</c:v>
                </c:pt>
                <c:pt idx="125">
                  <c:v>1.8214339999999999E-5</c:v>
                </c:pt>
                <c:pt idx="126">
                  <c:v>1.881502E-5</c:v>
                </c:pt>
                <c:pt idx="127">
                  <c:v>1.9375840000000001E-5</c:v>
                </c:pt>
                <c:pt idx="128">
                  <c:v>2.008396E-5</c:v>
                </c:pt>
                <c:pt idx="129">
                  <c:v>2.0506980000000001E-5</c:v>
                </c:pt>
                <c:pt idx="130">
                  <c:v>2.0969009999999999E-5</c:v>
                </c:pt>
                <c:pt idx="131">
                  <c:v>2.16942E-5</c:v>
                </c:pt>
                <c:pt idx="132">
                  <c:v>2.227244E-5</c:v>
                </c:pt>
                <c:pt idx="133">
                  <c:v>2.2715929999999999E-5</c:v>
                </c:pt>
                <c:pt idx="134">
                  <c:v>2.3200140000000001E-5</c:v>
                </c:pt>
                <c:pt idx="135">
                  <c:v>2.3854049999999999E-5</c:v>
                </c:pt>
                <c:pt idx="136">
                  <c:v>2.449241E-5</c:v>
                </c:pt>
                <c:pt idx="137">
                  <c:v>2.4999819999999999E-5</c:v>
                </c:pt>
                <c:pt idx="138">
                  <c:v>2.572609E-5</c:v>
                </c:pt>
                <c:pt idx="139">
                  <c:v>2.649714E-5</c:v>
                </c:pt>
                <c:pt idx="140">
                  <c:v>2.7250049999999998E-5</c:v>
                </c:pt>
                <c:pt idx="141">
                  <c:v>2.8144940000000002E-5</c:v>
                </c:pt>
                <c:pt idx="142">
                  <c:v>2.8905829999999999E-5</c:v>
                </c:pt>
                <c:pt idx="143">
                  <c:v>2.9693760000000001E-5</c:v>
                </c:pt>
                <c:pt idx="144">
                  <c:v>3.0582479999999999E-5</c:v>
                </c:pt>
                <c:pt idx="145">
                  <c:v>3.1433929999999999E-5</c:v>
                </c:pt>
                <c:pt idx="146">
                  <c:v>3.2273220000000003E-5</c:v>
                </c:pt>
                <c:pt idx="147">
                  <c:v>3.3216300000000002E-5</c:v>
                </c:pt>
                <c:pt idx="148">
                  <c:v>3.4151199999999999E-5</c:v>
                </c:pt>
                <c:pt idx="149">
                  <c:v>3.5097140000000003E-5</c:v>
                </c:pt>
                <c:pt idx="150">
                  <c:v>3.5912060000000002E-5</c:v>
                </c:pt>
                <c:pt idx="151">
                  <c:v>3.6882380000000003E-5</c:v>
                </c:pt>
                <c:pt idx="152">
                  <c:v>3.7644739999999998E-5</c:v>
                </c:pt>
                <c:pt idx="153">
                  <c:v>3.8534810000000003E-5</c:v>
                </c:pt>
                <c:pt idx="154">
                  <c:v>3.9468000000000002E-5</c:v>
                </c:pt>
                <c:pt idx="155">
                  <c:v>4.0637920000000001E-5</c:v>
                </c:pt>
                <c:pt idx="156">
                  <c:v>4.1446000000000003E-5</c:v>
                </c:pt>
                <c:pt idx="157">
                  <c:v>4.2460989999999998E-5</c:v>
                </c:pt>
                <c:pt idx="158">
                  <c:v>4.3422759999999998E-5</c:v>
                </c:pt>
                <c:pt idx="159">
                  <c:v>4.4381339999999997E-5</c:v>
                </c:pt>
                <c:pt idx="160">
                  <c:v>4.5242579999999998E-5</c:v>
                </c:pt>
                <c:pt idx="161">
                  <c:v>4.6127680000000001E-5</c:v>
                </c:pt>
                <c:pt idx="162">
                  <c:v>4.6994170000000003E-5</c:v>
                </c:pt>
                <c:pt idx="163">
                  <c:v>4.793189E-5</c:v>
                </c:pt>
                <c:pt idx="164">
                  <c:v>4.8846430000000003E-5</c:v>
                </c:pt>
                <c:pt idx="165">
                  <c:v>4.9856979999999999E-5</c:v>
                </c:pt>
                <c:pt idx="166">
                  <c:v>5.070282E-5</c:v>
                </c:pt>
                <c:pt idx="167">
                  <c:v>5.1590579999999999E-5</c:v>
                </c:pt>
                <c:pt idx="168">
                  <c:v>5.2328779999999998E-5</c:v>
                </c:pt>
                <c:pt idx="169">
                  <c:v>5.3162660000000002E-5</c:v>
                </c:pt>
                <c:pt idx="170">
                  <c:v>5.3933420000000002E-5</c:v>
                </c:pt>
                <c:pt idx="171">
                  <c:v>5.4698270000000002E-5</c:v>
                </c:pt>
                <c:pt idx="172">
                  <c:v>5.5435079999999999E-5</c:v>
                </c:pt>
                <c:pt idx="173">
                  <c:v>5.6174939999999999E-5</c:v>
                </c:pt>
                <c:pt idx="174">
                  <c:v>5.661036E-5</c:v>
                </c:pt>
                <c:pt idx="175">
                  <c:v>5.7117210000000003E-5</c:v>
                </c:pt>
                <c:pt idx="176">
                  <c:v>5.7589430000000003E-5</c:v>
                </c:pt>
                <c:pt idx="177">
                  <c:v>5.7980199999999998E-5</c:v>
                </c:pt>
                <c:pt idx="178">
                  <c:v>5.8517539999999999E-5</c:v>
                </c:pt>
                <c:pt idx="179">
                  <c:v>5.8786909999999999E-5</c:v>
                </c:pt>
                <c:pt idx="180">
                  <c:v>5.9174420000000002E-5</c:v>
                </c:pt>
                <c:pt idx="181">
                  <c:v>5.9397349999999998E-5</c:v>
                </c:pt>
                <c:pt idx="182">
                  <c:v>5.969137E-5</c:v>
                </c:pt>
                <c:pt idx="183">
                  <c:v>5.9795420000000002E-5</c:v>
                </c:pt>
                <c:pt idx="184">
                  <c:v>5.997237E-5</c:v>
                </c:pt>
                <c:pt idx="185">
                  <c:v>6.0082340000000002E-5</c:v>
                </c:pt>
                <c:pt idx="186">
                  <c:v>6.0126259999999998E-5</c:v>
                </c:pt>
                <c:pt idx="187">
                  <c:v>6.0135289999999999E-5</c:v>
                </c:pt>
                <c:pt idx="188">
                  <c:v>6.0339610000000001E-5</c:v>
                </c:pt>
                <c:pt idx="189">
                  <c:v>6.0651839999999997E-5</c:v>
                </c:pt>
                <c:pt idx="190">
                  <c:v>6.0991320000000001E-5</c:v>
                </c:pt>
                <c:pt idx="191">
                  <c:v>6.149956E-5</c:v>
                </c:pt>
                <c:pt idx="192">
                  <c:v>6.2016840000000002E-5</c:v>
                </c:pt>
                <c:pt idx="193">
                  <c:v>6.2695320000000004E-5</c:v>
                </c:pt>
                <c:pt idx="194">
                  <c:v>6.3409289999999995E-5</c:v>
                </c:pt>
                <c:pt idx="195">
                  <c:v>6.4342129999999997E-5</c:v>
                </c:pt>
                <c:pt idx="196">
                  <c:v>6.5425200000000005E-5</c:v>
                </c:pt>
                <c:pt idx="197">
                  <c:v>6.6203420000000005E-5</c:v>
                </c:pt>
                <c:pt idx="198">
                  <c:v>6.6683100000000005E-5</c:v>
                </c:pt>
                <c:pt idx="199">
                  <c:v>6.7064900000000002E-5</c:v>
                </c:pt>
                <c:pt idx="200">
                  <c:v>6.7311750000000005E-5</c:v>
                </c:pt>
                <c:pt idx="201">
                  <c:v>6.7651560000000005E-5</c:v>
                </c:pt>
                <c:pt idx="202">
                  <c:v>6.8050309999999995E-5</c:v>
                </c:pt>
                <c:pt idx="203">
                  <c:v>6.8910269999999994E-5</c:v>
                </c:pt>
                <c:pt idx="204">
                  <c:v>6.9419579999999994E-5</c:v>
                </c:pt>
                <c:pt idx="205">
                  <c:v>6.9774870000000006E-5</c:v>
                </c:pt>
                <c:pt idx="206">
                  <c:v>7.0065050000000004E-5</c:v>
                </c:pt>
                <c:pt idx="207">
                  <c:v>7.0196279999999996E-5</c:v>
                </c:pt>
                <c:pt idx="208">
                  <c:v>6.9940529999999994E-5</c:v>
                </c:pt>
                <c:pt idx="209">
                  <c:v>6.9883120000000003E-5</c:v>
                </c:pt>
                <c:pt idx="210">
                  <c:v>6.9818600000000003E-5</c:v>
                </c:pt>
                <c:pt idx="211">
                  <c:v>6.9561110000000001E-5</c:v>
                </c:pt>
                <c:pt idx="212">
                  <c:v>6.9470149999999994E-5</c:v>
                </c:pt>
                <c:pt idx="213">
                  <c:v>6.9462370000000006E-5</c:v>
                </c:pt>
                <c:pt idx="214">
                  <c:v>6.9653609999999994E-5</c:v>
                </c:pt>
                <c:pt idx="215">
                  <c:v>6.9646629999999994E-5</c:v>
                </c:pt>
                <c:pt idx="216">
                  <c:v>6.9938530000000003E-5</c:v>
                </c:pt>
                <c:pt idx="217">
                  <c:v>6.9947299999999994E-5</c:v>
                </c:pt>
                <c:pt idx="218">
                  <c:v>7.0109040000000005E-5</c:v>
                </c:pt>
                <c:pt idx="219">
                  <c:v>7.018432E-5</c:v>
                </c:pt>
                <c:pt idx="220">
                  <c:v>7.013395E-5</c:v>
                </c:pt>
                <c:pt idx="221">
                  <c:v>7.0229310000000003E-5</c:v>
                </c:pt>
                <c:pt idx="222">
                  <c:v>7.0230769999999996E-5</c:v>
                </c:pt>
                <c:pt idx="223">
                  <c:v>7.0134820000000006E-5</c:v>
                </c:pt>
                <c:pt idx="224">
                  <c:v>7.0134550000000001E-5</c:v>
                </c:pt>
                <c:pt idx="225">
                  <c:v>7.0160069999999997E-5</c:v>
                </c:pt>
                <c:pt idx="226">
                  <c:v>7.0069900000000005E-5</c:v>
                </c:pt>
                <c:pt idx="227">
                  <c:v>7.0164190000000001E-5</c:v>
                </c:pt>
                <c:pt idx="228">
                  <c:v>7.0118799999999997E-5</c:v>
                </c:pt>
                <c:pt idx="229">
                  <c:v>7.0164250000000005E-5</c:v>
                </c:pt>
                <c:pt idx="230">
                  <c:v>7.0207709999999996E-5</c:v>
                </c:pt>
                <c:pt idx="231">
                  <c:v>7.0173760000000006E-5</c:v>
                </c:pt>
                <c:pt idx="232">
                  <c:v>7.0184790000000005E-5</c:v>
                </c:pt>
                <c:pt idx="233">
                  <c:v>7.0120800000000001E-5</c:v>
                </c:pt>
                <c:pt idx="234">
                  <c:v>7.0048570000000003E-5</c:v>
                </c:pt>
                <c:pt idx="235">
                  <c:v>7.0138139999999995E-5</c:v>
                </c:pt>
                <c:pt idx="236">
                  <c:v>7.0036609999999994E-5</c:v>
                </c:pt>
                <c:pt idx="237">
                  <c:v>6.9848499999999994E-5</c:v>
                </c:pt>
                <c:pt idx="238">
                  <c:v>7.0002260000000003E-5</c:v>
                </c:pt>
                <c:pt idx="239">
                  <c:v>6.9819459999999995E-5</c:v>
                </c:pt>
                <c:pt idx="240">
                  <c:v>6.9827429999999997E-5</c:v>
                </c:pt>
                <c:pt idx="241">
                  <c:v>6.9666629999999997E-5</c:v>
                </c:pt>
                <c:pt idx="242">
                  <c:v>6.9569149999999994E-5</c:v>
                </c:pt>
                <c:pt idx="243">
                  <c:v>6.9605569999999994E-5</c:v>
                </c:pt>
                <c:pt idx="244">
                  <c:v>6.9468950000000005E-5</c:v>
                </c:pt>
                <c:pt idx="245">
                  <c:v>6.9525700000000004E-5</c:v>
                </c:pt>
                <c:pt idx="246">
                  <c:v>6.9384899999999994E-5</c:v>
                </c:pt>
                <c:pt idx="247">
                  <c:v>6.9378450000000003E-5</c:v>
                </c:pt>
                <c:pt idx="248">
                  <c:v>6.9163760000000001E-5</c:v>
                </c:pt>
                <c:pt idx="249">
                  <c:v>6.9180369999999997E-5</c:v>
                </c:pt>
                <c:pt idx="250">
                  <c:v>6.8904750000000001E-5</c:v>
                </c:pt>
                <c:pt idx="251">
                  <c:v>6.8855580000000004E-5</c:v>
                </c:pt>
                <c:pt idx="252">
                  <c:v>6.8882959999999995E-5</c:v>
                </c:pt>
                <c:pt idx="253">
                  <c:v>6.8799699999999998E-5</c:v>
                </c:pt>
                <c:pt idx="254">
                  <c:v>6.8702350000000005E-5</c:v>
                </c:pt>
                <c:pt idx="255">
                  <c:v>6.8581220000000001E-5</c:v>
                </c:pt>
                <c:pt idx="256">
                  <c:v>6.8497099999999998E-5</c:v>
                </c:pt>
                <c:pt idx="257">
                  <c:v>6.8297489999999994E-5</c:v>
                </c:pt>
                <c:pt idx="258">
                  <c:v>6.8268920000000001E-5</c:v>
                </c:pt>
                <c:pt idx="259">
                  <c:v>6.8130109999999994E-5</c:v>
                </c:pt>
                <c:pt idx="260">
                  <c:v>6.8096089999999999E-5</c:v>
                </c:pt>
                <c:pt idx="261">
                  <c:v>6.7982400000000002E-5</c:v>
                </c:pt>
                <c:pt idx="262">
                  <c:v>6.7945660000000006E-5</c:v>
                </c:pt>
                <c:pt idx="263">
                  <c:v>6.7879740000000003E-5</c:v>
                </c:pt>
                <c:pt idx="264">
                  <c:v>6.7828980000000003E-5</c:v>
                </c:pt>
                <c:pt idx="265">
                  <c:v>6.7800199999999995E-5</c:v>
                </c:pt>
                <c:pt idx="266">
                  <c:v>6.7797210000000003E-5</c:v>
                </c:pt>
                <c:pt idx="267">
                  <c:v>6.7808509999999994E-5</c:v>
                </c:pt>
                <c:pt idx="268">
                  <c:v>6.794014E-5</c:v>
                </c:pt>
                <c:pt idx="269">
                  <c:v>6.7884459999999994E-5</c:v>
                </c:pt>
                <c:pt idx="270">
                  <c:v>6.8123270000000003E-5</c:v>
                </c:pt>
                <c:pt idx="271">
                  <c:v>6.8246530000000007E-5</c:v>
                </c:pt>
                <c:pt idx="272">
                  <c:v>6.8363340000000006E-5</c:v>
                </c:pt>
                <c:pt idx="273">
                  <c:v>6.8557830000000005E-5</c:v>
                </c:pt>
                <c:pt idx="274">
                  <c:v>6.8555369999999995E-5</c:v>
                </c:pt>
                <c:pt idx="275">
                  <c:v>6.85781E-5</c:v>
                </c:pt>
                <c:pt idx="276">
                  <c:v>6.866528E-5</c:v>
                </c:pt>
                <c:pt idx="277">
                  <c:v>6.8717100000000007E-5</c:v>
                </c:pt>
                <c:pt idx="278">
                  <c:v>6.8767939999999999E-5</c:v>
                </c:pt>
                <c:pt idx="279">
                  <c:v>6.8971600000000002E-5</c:v>
                </c:pt>
                <c:pt idx="280">
                  <c:v>6.9127750000000002E-5</c:v>
                </c:pt>
                <c:pt idx="281">
                  <c:v>6.927572E-5</c:v>
                </c:pt>
                <c:pt idx="282">
                  <c:v>6.9284959999999995E-5</c:v>
                </c:pt>
                <c:pt idx="283">
                  <c:v>6.9404230000000004E-5</c:v>
                </c:pt>
                <c:pt idx="284">
                  <c:v>6.9480249999999996E-5</c:v>
                </c:pt>
                <c:pt idx="285">
                  <c:v>6.947992E-5</c:v>
                </c:pt>
                <c:pt idx="286">
                  <c:v>6.9727760000000004E-5</c:v>
                </c:pt>
                <c:pt idx="287">
                  <c:v>6.9790019999999996E-5</c:v>
                </c:pt>
                <c:pt idx="288">
                  <c:v>6.9868899999999998E-5</c:v>
                </c:pt>
                <c:pt idx="289">
                  <c:v>7.0106110000000004E-5</c:v>
                </c:pt>
                <c:pt idx="290">
                  <c:v>7.0611910000000001E-5</c:v>
                </c:pt>
                <c:pt idx="291">
                  <c:v>7.0866399999999996E-5</c:v>
                </c:pt>
                <c:pt idx="292">
                  <c:v>7.1132389999999996E-5</c:v>
                </c:pt>
                <c:pt idx="293">
                  <c:v>7.141645E-5</c:v>
                </c:pt>
                <c:pt idx="294">
                  <c:v>7.1784109999999997E-5</c:v>
                </c:pt>
                <c:pt idx="295">
                  <c:v>7.2162059999999995E-5</c:v>
                </c:pt>
                <c:pt idx="296">
                  <c:v>7.2490380000000005E-5</c:v>
                </c:pt>
                <c:pt idx="297">
                  <c:v>7.2981620000000001E-5</c:v>
                </c:pt>
                <c:pt idx="298">
                  <c:v>7.3370209999999998E-5</c:v>
                </c:pt>
                <c:pt idx="299">
                  <c:v>7.3803909999999994E-5</c:v>
                </c:pt>
                <c:pt idx="300">
                  <c:v>7.4277680000000001E-5</c:v>
                </c:pt>
                <c:pt idx="301">
                  <c:v>7.469478E-5</c:v>
                </c:pt>
                <c:pt idx="302">
                  <c:v>7.4983090000000003E-5</c:v>
                </c:pt>
                <c:pt idx="303">
                  <c:v>7.5370350000000003E-5</c:v>
                </c:pt>
                <c:pt idx="304">
                  <c:v>7.5610030000000005E-5</c:v>
                </c:pt>
                <c:pt idx="305">
                  <c:v>7.5785249999999997E-5</c:v>
                </c:pt>
                <c:pt idx="306">
                  <c:v>7.6061810000000005E-5</c:v>
                </c:pt>
                <c:pt idx="307">
                  <c:v>7.6326010000000001E-5</c:v>
                </c:pt>
                <c:pt idx="308">
                  <c:v>7.6591929999999996E-5</c:v>
                </c:pt>
                <c:pt idx="309">
                  <c:v>7.6847220000000007E-5</c:v>
                </c:pt>
                <c:pt idx="310">
                  <c:v>7.7220199999999996E-5</c:v>
                </c:pt>
                <c:pt idx="311">
                  <c:v>7.7575889999999996E-5</c:v>
                </c:pt>
                <c:pt idx="312">
                  <c:v>7.7800750000000006E-5</c:v>
                </c:pt>
                <c:pt idx="313">
                  <c:v>7.8045879999999996E-5</c:v>
                </c:pt>
                <c:pt idx="314">
                  <c:v>7.8179240000000001E-5</c:v>
                </c:pt>
                <c:pt idx="315">
                  <c:v>7.8498459999999998E-5</c:v>
                </c:pt>
                <c:pt idx="316">
                  <c:v>7.8960079999999995E-5</c:v>
                </c:pt>
                <c:pt idx="317">
                  <c:v>7.9167330000000006E-5</c:v>
                </c:pt>
                <c:pt idx="318">
                  <c:v>7.943944E-5</c:v>
                </c:pt>
                <c:pt idx="319">
                  <c:v>7.9764039999999993E-5</c:v>
                </c:pt>
                <c:pt idx="320">
                  <c:v>8.0138609999999999E-5</c:v>
                </c:pt>
                <c:pt idx="321">
                  <c:v>8.0420219999999994E-5</c:v>
                </c:pt>
                <c:pt idx="322">
                  <c:v>8.0756979999999998E-5</c:v>
                </c:pt>
                <c:pt idx="323">
                  <c:v>8.103327E-5</c:v>
                </c:pt>
                <c:pt idx="324">
                  <c:v>8.1283780000000001E-5</c:v>
                </c:pt>
                <c:pt idx="325">
                  <c:v>8.1742809999999993E-5</c:v>
                </c:pt>
                <c:pt idx="326">
                  <c:v>8.1901359999999999E-5</c:v>
                </c:pt>
                <c:pt idx="327">
                  <c:v>8.2165229999999999E-5</c:v>
                </c:pt>
                <c:pt idx="328">
                  <c:v>8.2512889999999993E-5</c:v>
                </c:pt>
                <c:pt idx="329">
                  <c:v>8.2669239999999994E-5</c:v>
                </c:pt>
                <c:pt idx="330">
                  <c:v>8.2972180000000004E-5</c:v>
                </c:pt>
                <c:pt idx="331">
                  <c:v>8.3276649999999998E-5</c:v>
                </c:pt>
                <c:pt idx="332">
                  <c:v>8.3500779999999997E-5</c:v>
                </c:pt>
                <c:pt idx="333">
                  <c:v>8.3769699999999999E-5</c:v>
                </c:pt>
                <c:pt idx="334">
                  <c:v>8.3987259999999999E-5</c:v>
                </c:pt>
                <c:pt idx="335">
                  <c:v>8.4235179999999995E-5</c:v>
                </c:pt>
                <c:pt idx="336">
                  <c:v>8.4770360000000001E-5</c:v>
                </c:pt>
                <c:pt idx="337">
                  <c:v>8.505842E-5</c:v>
                </c:pt>
                <c:pt idx="338">
                  <c:v>8.5476849999999998E-5</c:v>
                </c:pt>
                <c:pt idx="339">
                  <c:v>8.5664300000000006E-5</c:v>
                </c:pt>
                <c:pt idx="340">
                  <c:v>8.6083330000000005E-5</c:v>
                </c:pt>
                <c:pt idx="341">
                  <c:v>8.6356640000000002E-5</c:v>
                </c:pt>
                <c:pt idx="342">
                  <c:v>8.6779590000000004E-5</c:v>
                </c:pt>
                <c:pt idx="343">
                  <c:v>8.7067709999999994E-5</c:v>
                </c:pt>
                <c:pt idx="344">
                  <c:v>8.74694E-5</c:v>
                </c:pt>
                <c:pt idx="345">
                  <c:v>8.773792E-5</c:v>
                </c:pt>
                <c:pt idx="346">
                  <c:v>8.8103530000000003E-5</c:v>
                </c:pt>
                <c:pt idx="347">
                  <c:v>8.8321749999999995E-5</c:v>
                </c:pt>
                <c:pt idx="348">
                  <c:v>8.8487870000000002E-5</c:v>
                </c:pt>
                <c:pt idx="349">
                  <c:v>8.8773539999999996E-5</c:v>
                </c:pt>
                <c:pt idx="350">
                  <c:v>8.878716E-5</c:v>
                </c:pt>
                <c:pt idx="351">
                  <c:v>8.8782109999999999E-5</c:v>
                </c:pt>
                <c:pt idx="352">
                  <c:v>8.8786230000000003E-5</c:v>
                </c:pt>
                <c:pt idx="353">
                  <c:v>8.8957080000000001E-5</c:v>
                </c:pt>
                <c:pt idx="354">
                  <c:v>8.8778460000000001E-5</c:v>
                </c:pt>
                <c:pt idx="355">
                  <c:v>8.8885179999999999E-5</c:v>
                </c:pt>
                <c:pt idx="356">
                  <c:v>8.8599640000000001E-5</c:v>
                </c:pt>
                <c:pt idx="357">
                  <c:v>8.8525419999999999E-5</c:v>
                </c:pt>
                <c:pt idx="358">
                  <c:v>8.8285729999999996E-5</c:v>
                </c:pt>
                <c:pt idx="359">
                  <c:v>8.792312E-5</c:v>
                </c:pt>
                <c:pt idx="360">
                  <c:v>8.7761909999999998E-5</c:v>
                </c:pt>
                <c:pt idx="361">
                  <c:v>8.7679179999999998E-5</c:v>
                </c:pt>
                <c:pt idx="362">
                  <c:v>8.7583429999999994E-5</c:v>
                </c:pt>
                <c:pt idx="363">
                  <c:v>8.7514990000000004E-5</c:v>
                </c:pt>
                <c:pt idx="364">
                  <c:v>8.7404150000000002E-5</c:v>
                </c:pt>
                <c:pt idx="365">
                  <c:v>8.7344739999999993E-5</c:v>
                </c:pt>
                <c:pt idx="366">
                  <c:v>8.7385210000000006E-5</c:v>
                </c:pt>
                <c:pt idx="367">
                  <c:v>8.7535920000000005E-5</c:v>
                </c:pt>
                <c:pt idx="368">
                  <c:v>8.7667749999999998E-5</c:v>
                </c:pt>
                <c:pt idx="369">
                  <c:v>8.7671609999999997E-5</c:v>
                </c:pt>
                <c:pt idx="370">
                  <c:v>8.7936140000000003E-5</c:v>
                </c:pt>
                <c:pt idx="371">
                  <c:v>8.8111169999999995E-5</c:v>
                </c:pt>
                <c:pt idx="372">
                  <c:v>8.8405679999999998E-5</c:v>
                </c:pt>
                <c:pt idx="373">
                  <c:v>8.8700380000000001E-5</c:v>
                </c:pt>
                <c:pt idx="374">
                  <c:v>8.8992629999999994E-5</c:v>
                </c:pt>
                <c:pt idx="375">
                  <c:v>8.9064260000000004E-5</c:v>
                </c:pt>
                <c:pt idx="376">
                  <c:v>8.919729E-5</c:v>
                </c:pt>
                <c:pt idx="377">
                  <c:v>8.9307069999999995E-5</c:v>
                </c:pt>
                <c:pt idx="378">
                  <c:v>8.9512200000000007E-5</c:v>
                </c:pt>
                <c:pt idx="379">
                  <c:v>8.9714210000000003E-5</c:v>
                </c:pt>
                <c:pt idx="380">
                  <c:v>8.9963789999999993E-5</c:v>
                </c:pt>
                <c:pt idx="381">
                  <c:v>9.0106589999999995E-5</c:v>
                </c:pt>
                <c:pt idx="382">
                  <c:v>9.0410470000000002E-5</c:v>
                </c:pt>
                <c:pt idx="383">
                  <c:v>9.0474190000000001E-5</c:v>
                </c:pt>
                <c:pt idx="384">
                  <c:v>9.0584430000000002E-5</c:v>
                </c:pt>
                <c:pt idx="385">
                  <c:v>9.0776939999999998E-5</c:v>
                </c:pt>
                <c:pt idx="386">
                  <c:v>9.079674E-5</c:v>
                </c:pt>
                <c:pt idx="387">
                  <c:v>9.0989180000000005E-5</c:v>
                </c:pt>
                <c:pt idx="388">
                  <c:v>9.096393E-5</c:v>
                </c:pt>
                <c:pt idx="389">
                  <c:v>9.1247869999999995E-5</c:v>
                </c:pt>
                <c:pt idx="390">
                  <c:v>9.1357309999999994E-5</c:v>
                </c:pt>
                <c:pt idx="391">
                  <c:v>9.1583380000000007E-5</c:v>
                </c:pt>
                <c:pt idx="392">
                  <c:v>9.1604179999999998E-5</c:v>
                </c:pt>
                <c:pt idx="393">
                  <c:v>9.1776549999999995E-5</c:v>
                </c:pt>
                <c:pt idx="394">
                  <c:v>9.193025E-5</c:v>
                </c:pt>
                <c:pt idx="395">
                  <c:v>9.2226950000000006E-5</c:v>
                </c:pt>
                <c:pt idx="396">
                  <c:v>9.2263700000000002E-5</c:v>
                </c:pt>
                <c:pt idx="397">
                  <c:v>9.2516999999999995E-5</c:v>
                </c:pt>
                <c:pt idx="398">
                  <c:v>9.2623789999999998E-5</c:v>
                </c:pt>
                <c:pt idx="399">
                  <c:v>9.2712230000000005E-5</c:v>
                </c:pt>
                <c:pt idx="400">
                  <c:v>9.2948730000000002E-5</c:v>
                </c:pt>
                <c:pt idx="401">
                  <c:v>9.2963749999999996E-5</c:v>
                </c:pt>
                <c:pt idx="402">
                  <c:v>9.3158780000000005E-5</c:v>
                </c:pt>
                <c:pt idx="403">
                  <c:v>9.3667920000000006E-5</c:v>
                </c:pt>
                <c:pt idx="404">
                  <c:v>9.3963360000000006E-5</c:v>
                </c:pt>
                <c:pt idx="405">
                  <c:v>9.4190819999999994E-5</c:v>
                </c:pt>
                <c:pt idx="406">
                  <c:v>9.4619429999999999E-5</c:v>
                </c:pt>
                <c:pt idx="407">
                  <c:v>9.5115349999999997E-5</c:v>
                </c:pt>
                <c:pt idx="408">
                  <c:v>9.5544750000000004E-5</c:v>
                </c:pt>
                <c:pt idx="409">
                  <c:v>9.5980539999999996E-5</c:v>
                </c:pt>
                <c:pt idx="410">
                  <c:v>9.6379110000000001E-5</c:v>
                </c:pt>
                <c:pt idx="411">
                  <c:v>9.6826860000000004E-5</c:v>
                </c:pt>
                <c:pt idx="412">
                  <c:v>9.7261639999999993E-5</c:v>
                </c:pt>
                <c:pt idx="413">
                  <c:v>9.7912930000000004E-5</c:v>
                </c:pt>
                <c:pt idx="414">
                  <c:v>9.8536110000000001E-5</c:v>
                </c:pt>
                <c:pt idx="415">
                  <c:v>9.9300699999999996E-5</c:v>
                </c:pt>
                <c:pt idx="416">
                  <c:v>9.9934110000000003E-5</c:v>
                </c:pt>
                <c:pt idx="417" formatCode="General">
                  <c:v>1.01E-4</c:v>
                </c:pt>
                <c:pt idx="418" formatCode="General">
                  <c:v>1.01E-4</c:v>
                </c:pt>
                <c:pt idx="419" formatCode="General">
                  <c:v>1.02E-4</c:v>
                </c:pt>
                <c:pt idx="420" formatCode="General">
                  <c:v>1.03E-4</c:v>
                </c:pt>
                <c:pt idx="421" formatCode="General">
                  <c:v>1.0399999999999999E-4</c:v>
                </c:pt>
                <c:pt idx="422" formatCode="General">
                  <c:v>1.05E-4</c:v>
                </c:pt>
                <c:pt idx="423" formatCode="General">
                  <c:v>1.05E-4</c:v>
                </c:pt>
                <c:pt idx="424" formatCode="General">
                  <c:v>1.06E-4</c:v>
                </c:pt>
                <c:pt idx="425" formatCode="General">
                  <c:v>1.06E-4</c:v>
                </c:pt>
                <c:pt idx="426" formatCode="General">
                  <c:v>1.07E-4</c:v>
                </c:pt>
                <c:pt idx="427" formatCode="General">
                  <c:v>1.07E-4</c:v>
                </c:pt>
                <c:pt idx="428" formatCode="General">
                  <c:v>1.08E-4</c:v>
                </c:pt>
                <c:pt idx="429" formatCode="General">
                  <c:v>1.08E-4</c:v>
                </c:pt>
                <c:pt idx="430" formatCode="General">
                  <c:v>1.0900000000000001E-4</c:v>
                </c:pt>
                <c:pt idx="431" formatCode="General">
                  <c:v>1.0900000000000001E-4</c:v>
                </c:pt>
                <c:pt idx="432" formatCode="General">
                  <c:v>1.1E-4</c:v>
                </c:pt>
                <c:pt idx="433" formatCode="General">
                  <c:v>1.1E-4</c:v>
                </c:pt>
                <c:pt idx="434" formatCode="General">
                  <c:v>1.1E-4</c:v>
                </c:pt>
                <c:pt idx="435" formatCode="General">
                  <c:v>1.11E-4</c:v>
                </c:pt>
                <c:pt idx="436" formatCode="General">
                  <c:v>1.11E-4</c:v>
                </c:pt>
                <c:pt idx="437" formatCode="General">
                  <c:v>1.11E-4</c:v>
                </c:pt>
                <c:pt idx="438" formatCode="General">
                  <c:v>1.11E-4</c:v>
                </c:pt>
                <c:pt idx="439" formatCode="General">
                  <c:v>1.11E-4</c:v>
                </c:pt>
                <c:pt idx="440" formatCode="General">
                  <c:v>1.11E-4</c:v>
                </c:pt>
                <c:pt idx="441" formatCode="General">
                  <c:v>1.11E-4</c:v>
                </c:pt>
                <c:pt idx="442" formatCode="General">
                  <c:v>1.11E-4</c:v>
                </c:pt>
                <c:pt idx="443" formatCode="General">
                  <c:v>1.12E-4</c:v>
                </c:pt>
                <c:pt idx="444" formatCode="General">
                  <c:v>1.12E-4</c:v>
                </c:pt>
                <c:pt idx="445" formatCode="General">
                  <c:v>1.12E-4</c:v>
                </c:pt>
                <c:pt idx="446" formatCode="General">
                  <c:v>1.12E-4</c:v>
                </c:pt>
                <c:pt idx="447" formatCode="General">
                  <c:v>1.12E-4</c:v>
                </c:pt>
                <c:pt idx="448" formatCode="General">
                  <c:v>1.12E-4</c:v>
                </c:pt>
                <c:pt idx="449" formatCode="General">
                  <c:v>1.13E-4</c:v>
                </c:pt>
                <c:pt idx="450" formatCode="General">
                  <c:v>1.13E-4</c:v>
                </c:pt>
                <c:pt idx="451" formatCode="General">
                  <c:v>1.13E-4</c:v>
                </c:pt>
                <c:pt idx="452" formatCode="General">
                  <c:v>1.13E-4</c:v>
                </c:pt>
                <c:pt idx="453" formatCode="General">
                  <c:v>1.1400000000000001E-4</c:v>
                </c:pt>
                <c:pt idx="454" formatCode="General">
                  <c:v>1.1400000000000001E-4</c:v>
                </c:pt>
                <c:pt idx="455" formatCode="General">
                  <c:v>1.1400000000000001E-4</c:v>
                </c:pt>
                <c:pt idx="456" formatCode="General">
                  <c:v>1.15E-4</c:v>
                </c:pt>
                <c:pt idx="457" formatCode="General">
                  <c:v>1.15E-4</c:v>
                </c:pt>
                <c:pt idx="458" formatCode="General">
                  <c:v>1.15E-4</c:v>
                </c:pt>
                <c:pt idx="459" formatCode="General">
                  <c:v>1.16E-4</c:v>
                </c:pt>
                <c:pt idx="460" formatCode="General">
                  <c:v>1.16E-4</c:v>
                </c:pt>
                <c:pt idx="461" formatCode="General">
                  <c:v>1.16E-4</c:v>
                </c:pt>
                <c:pt idx="462" formatCode="General">
                  <c:v>1.17E-4</c:v>
                </c:pt>
                <c:pt idx="463" formatCode="General">
                  <c:v>1.17E-4</c:v>
                </c:pt>
                <c:pt idx="464" formatCode="General">
                  <c:v>1.17E-4</c:v>
                </c:pt>
                <c:pt idx="465" formatCode="General">
                  <c:v>1.17E-4</c:v>
                </c:pt>
                <c:pt idx="466" formatCode="General">
                  <c:v>1.18E-4</c:v>
                </c:pt>
                <c:pt idx="467" formatCode="General">
                  <c:v>1.18E-4</c:v>
                </c:pt>
                <c:pt idx="468" formatCode="General">
                  <c:v>1.18E-4</c:v>
                </c:pt>
                <c:pt idx="469" formatCode="General">
                  <c:v>1.1900000000000001E-4</c:v>
                </c:pt>
                <c:pt idx="470" formatCode="General">
                  <c:v>1.1900000000000001E-4</c:v>
                </c:pt>
                <c:pt idx="471" formatCode="General">
                  <c:v>1.2E-4</c:v>
                </c:pt>
                <c:pt idx="472" formatCode="General">
                  <c:v>1.2E-4</c:v>
                </c:pt>
                <c:pt idx="473" formatCode="General">
                  <c:v>1.2E-4</c:v>
                </c:pt>
                <c:pt idx="474" formatCode="General">
                  <c:v>1.21E-4</c:v>
                </c:pt>
                <c:pt idx="475" formatCode="General">
                  <c:v>1.21E-4</c:v>
                </c:pt>
                <c:pt idx="476" formatCode="General">
                  <c:v>1.22E-4</c:v>
                </c:pt>
                <c:pt idx="477" formatCode="General">
                  <c:v>1.22E-4</c:v>
                </c:pt>
                <c:pt idx="478" formatCode="General">
                  <c:v>1.2300000000000001E-4</c:v>
                </c:pt>
                <c:pt idx="479" formatCode="General">
                  <c:v>1.2400000000000001E-4</c:v>
                </c:pt>
                <c:pt idx="480" formatCode="General">
                  <c:v>1.2400000000000001E-4</c:v>
                </c:pt>
                <c:pt idx="481" formatCode="General">
                  <c:v>1.25E-4</c:v>
                </c:pt>
                <c:pt idx="482" formatCode="General">
                  <c:v>1.25E-4</c:v>
                </c:pt>
                <c:pt idx="483" formatCode="General">
                  <c:v>1.26E-4</c:v>
                </c:pt>
                <c:pt idx="484" formatCode="General">
                  <c:v>1.27E-4</c:v>
                </c:pt>
                <c:pt idx="485" formatCode="General">
                  <c:v>1.27E-4</c:v>
                </c:pt>
                <c:pt idx="486" formatCode="General">
                  <c:v>1.2799999999999999E-4</c:v>
                </c:pt>
                <c:pt idx="487" formatCode="General">
                  <c:v>1.2799999999999999E-4</c:v>
                </c:pt>
                <c:pt idx="488" formatCode="General">
                  <c:v>1.2899999999999999E-4</c:v>
                </c:pt>
                <c:pt idx="489" formatCode="General">
                  <c:v>1.2899999999999999E-4</c:v>
                </c:pt>
                <c:pt idx="490" formatCode="General">
                  <c:v>1.2999999999999999E-4</c:v>
                </c:pt>
                <c:pt idx="491" formatCode="General">
                  <c:v>1.2999999999999999E-4</c:v>
                </c:pt>
                <c:pt idx="492" formatCode="General">
                  <c:v>1.3100000000000001E-4</c:v>
                </c:pt>
                <c:pt idx="493" formatCode="General">
                  <c:v>1.3100000000000001E-4</c:v>
                </c:pt>
                <c:pt idx="494" formatCode="General">
                  <c:v>1.3200000000000001E-4</c:v>
                </c:pt>
                <c:pt idx="495" formatCode="General">
                  <c:v>1.3200000000000001E-4</c:v>
                </c:pt>
                <c:pt idx="496" formatCode="General">
                  <c:v>1.3300000000000001E-4</c:v>
                </c:pt>
                <c:pt idx="497" formatCode="General">
                  <c:v>1.3300000000000001E-4</c:v>
                </c:pt>
                <c:pt idx="498" formatCode="General">
                  <c:v>1.3300000000000001E-4</c:v>
                </c:pt>
                <c:pt idx="499" formatCode="General">
                  <c:v>1.34E-4</c:v>
                </c:pt>
                <c:pt idx="500" formatCode="General">
                  <c:v>1.34E-4</c:v>
                </c:pt>
                <c:pt idx="501" formatCode="General">
                  <c:v>1.34E-4</c:v>
                </c:pt>
                <c:pt idx="502" formatCode="General">
                  <c:v>1.34E-4</c:v>
                </c:pt>
                <c:pt idx="503" formatCode="General">
                  <c:v>1.35E-4</c:v>
                </c:pt>
                <c:pt idx="504" formatCode="General">
                  <c:v>1.35E-4</c:v>
                </c:pt>
                <c:pt idx="505" formatCode="General">
                  <c:v>1.35E-4</c:v>
                </c:pt>
                <c:pt idx="506" formatCode="General">
                  <c:v>1.36E-4</c:v>
                </c:pt>
                <c:pt idx="507" formatCode="General">
                  <c:v>1.36E-4</c:v>
                </c:pt>
                <c:pt idx="508" formatCode="General">
                  <c:v>1.37E-4</c:v>
                </c:pt>
                <c:pt idx="509" formatCode="General">
                  <c:v>1.37E-4</c:v>
                </c:pt>
                <c:pt idx="510" formatCode="General">
                  <c:v>1.3799999999999999E-4</c:v>
                </c:pt>
                <c:pt idx="511" formatCode="General">
                  <c:v>1.3799999999999999E-4</c:v>
                </c:pt>
                <c:pt idx="512" formatCode="General">
                  <c:v>1.3799999999999999E-4</c:v>
                </c:pt>
                <c:pt idx="513" formatCode="General">
                  <c:v>1.3799999999999999E-4</c:v>
                </c:pt>
                <c:pt idx="514" formatCode="General">
                  <c:v>1.3899999999999999E-4</c:v>
                </c:pt>
                <c:pt idx="515" formatCode="General">
                  <c:v>1.3899999999999999E-4</c:v>
                </c:pt>
                <c:pt idx="516" formatCode="General">
                  <c:v>1.3899999999999999E-4</c:v>
                </c:pt>
                <c:pt idx="517" formatCode="General">
                  <c:v>1.3899999999999999E-4</c:v>
                </c:pt>
                <c:pt idx="518" formatCode="General">
                  <c:v>1.3899999999999999E-4</c:v>
                </c:pt>
                <c:pt idx="519" formatCode="General">
                  <c:v>1.3899999999999999E-4</c:v>
                </c:pt>
                <c:pt idx="520" formatCode="General">
                  <c:v>1.3899999999999999E-4</c:v>
                </c:pt>
                <c:pt idx="521" formatCode="General">
                  <c:v>1.3999999999999999E-4</c:v>
                </c:pt>
                <c:pt idx="522" formatCode="General">
                  <c:v>1.3999999999999999E-4</c:v>
                </c:pt>
                <c:pt idx="523" formatCode="General">
                  <c:v>1.3999999999999999E-4</c:v>
                </c:pt>
                <c:pt idx="524" formatCode="General">
                  <c:v>1.4100000000000001E-4</c:v>
                </c:pt>
                <c:pt idx="525" formatCode="General">
                  <c:v>1.4100000000000001E-4</c:v>
                </c:pt>
                <c:pt idx="526" formatCode="General">
                  <c:v>1.4100000000000001E-4</c:v>
                </c:pt>
                <c:pt idx="527" formatCode="General">
                  <c:v>1.4200000000000001E-4</c:v>
                </c:pt>
                <c:pt idx="528" formatCode="General">
                  <c:v>1.4200000000000001E-4</c:v>
                </c:pt>
                <c:pt idx="529" formatCode="General">
                  <c:v>1.4200000000000001E-4</c:v>
                </c:pt>
                <c:pt idx="530" formatCode="General">
                  <c:v>1.4300000000000001E-4</c:v>
                </c:pt>
                <c:pt idx="531" formatCode="General">
                  <c:v>1.4300000000000001E-4</c:v>
                </c:pt>
                <c:pt idx="532" formatCode="General">
                  <c:v>1.4300000000000001E-4</c:v>
                </c:pt>
                <c:pt idx="533" formatCode="General">
                  <c:v>1.44E-4</c:v>
                </c:pt>
                <c:pt idx="534" formatCode="General">
                  <c:v>1.44E-4</c:v>
                </c:pt>
                <c:pt idx="535" formatCode="General">
                  <c:v>1.45E-4</c:v>
                </c:pt>
                <c:pt idx="536" formatCode="General">
                  <c:v>1.45E-4</c:v>
                </c:pt>
                <c:pt idx="537" formatCode="General">
                  <c:v>1.46E-4</c:v>
                </c:pt>
                <c:pt idx="538" formatCode="General">
                  <c:v>1.47E-4</c:v>
                </c:pt>
                <c:pt idx="539" formatCode="General">
                  <c:v>1.4799999999999999E-4</c:v>
                </c:pt>
                <c:pt idx="540" formatCode="General">
                  <c:v>1.4899999999999999E-4</c:v>
                </c:pt>
                <c:pt idx="541" formatCode="General">
                  <c:v>1.4999999999999999E-4</c:v>
                </c:pt>
                <c:pt idx="542" formatCode="General">
                  <c:v>1.5100000000000001E-4</c:v>
                </c:pt>
                <c:pt idx="543" formatCode="General">
                  <c:v>1.5300000000000001E-4</c:v>
                </c:pt>
                <c:pt idx="544" formatCode="General">
                  <c:v>1.5300000000000001E-4</c:v>
                </c:pt>
                <c:pt idx="545" formatCode="General">
                  <c:v>1.54E-4</c:v>
                </c:pt>
                <c:pt idx="546" formatCode="General">
                  <c:v>1.55E-4</c:v>
                </c:pt>
                <c:pt idx="547" formatCode="General">
                  <c:v>1.56E-4</c:v>
                </c:pt>
                <c:pt idx="548" formatCode="General">
                  <c:v>1.56E-4</c:v>
                </c:pt>
                <c:pt idx="549" formatCode="General">
                  <c:v>1.56E-4</c:v>
                </c:pt>
                <c:pt idx="550" formatCode="General">
                  <c:v>1.56E-4</c:v>
                </c:pt>
                <c:pt idx="551" formatCode="General">
                  <c:v>1.5699999999999999E-4</c:v>
                </c:pt>
                <c:pt idx="552" formatCode="General">
                  <c:v>1.5699999999999999E-4</c:v>
                </c:pt>
                <c:pt idx="553" formatCode="General">
                  <c:v>1.56E-4</c:v>
                </c:pt>
                <c:pt idx="554" formatCode="General">
                  <c:v>1.56E-4</c:v>
                </c:pt>
                <c:pt idx="555" formatCode="General">
                  <c:v>1.56E-4</c:v>
                </c:pt>
                <c:pt idx="556" formatCode="General">
                  <c:v>1.56E-4</c:v>
                </c:pt>
                <c:pt idx="557" formatCode="General">
                  <c:v>1.56E-4</c:v>
                </c:pt>
                <c:pt idx="558" formatCode="General">
                  <c:v>1.55E-4</c:v>
                </c:pt>
                <c:pt idx="559" formatCode="General">
                  <c:v>1.55E-4</c:v>
                </c:pt>
                <c:pt idx="560" formatCode="General">
                  <c:v>1.55E-4</c:v>
                </c:pt>
                <c:pt idx="561" formatCode="General">
                  <c:v>1.55E-4</c:v>
                </c:pt>
                <c:pt idx="562" formatCode="General">
                  <c:v>1.54E-4</c:v>
                </c:pt>
                <c:pt idx="563" formatCode="General">
                  <c:v>1.54E-4</c:v>
                </c:pt>
                <c:pt idx="564" formatCode="General">
                  <c:v>1.54E-4</c:v>
                </c:pt>
                <c:pt idx="565" formatCode="General">
                  <c:v>1.5300000000000001E-4</c:v>
                </c:pt>
                <c:pt idx="566" formatCode="General">
                  <c:v>1.5300000000000001E-4</c:v>
                </c:pt>
                <c:pt idx="567" formatCode="General">
                  <c:v>1.5300000000000001E-4</c:v>
                </c:pt>
                <c:pt idx="568" formatCode="General">
                  <c:v>1.5200000000000001E-4</c:v>
                </c:pt>
                <c:pt idx="569" formatCode="General">
                  <c:v>1.5200000000000001E-4</c:v>
                </c:pt>
                <c:pt idx="570" formatCode="General">
                  <c:v>1.5100000000000001E-4</c:v>
                </c:pt>
                <c:pt idx="571" formatCode="General">
                  <c:v>1.5100000000000001E-4</c:v>
                </c:pt>
                <c:pt idx="572" formatCode="General">
                  <c:v>1.5100000000000001E-4</c:v>
                </c:pt>
                <c:pt idx="573" formatCode="General">
                  <c:v>1.5100000000000001E-4</c:v>
                </c:pt>
                <c:pt idx="574" formatCode="General">
                  <c:v>1.5100000000000001E-4</c:v>
                </c:pt>
                <c:pt idx="575" formatCode="General">
                  <c:v>1.4999999999999999E-4</c:v>
                </c:pt>
                <c:pt idx="576" formatCode="General">
                  <c:v>1.4999999999999999E-4</c:v>
                </c:pt>
                <c:pt idx="577" formatCode="General">
                  <c:v>1.4999999999999999E-4</c:v>
                </c:pt>
                <c:pt idx="578" formatCode="General">
                  <c:v>1.4899999999999999E-4</c:v>
                </c:pt>
                <c:pt idx="579" formatCode="General">
                  <c:v>1.4799999999999999E-4</c:v>
                </c:pt>
                <c:pt idx="580" formatCode="General">
                  <c:v>1.4799999999999999E-4</c:v>
                </c:pt>
                <c:pt idx="581" formatCode="General">
                  <c:v>1.4799999999999999E-4</c:v>
                </c:pt>
                <c:pt idx="582" formatCode="General">
                  <c:v>1.47E-4</c:v>
                </c:pt>
                <c:pt idx="583" formatCode="General">
                  <c:v>1.46E-4</c:v>
                </c:pt>
                <c:pt idx="584" formatCode="General">
                  <c:v>1.46E-4</c:v>
                </c:pt>
                <c:pt idx="585" formatCode="General">
                  <c:v>1.45E-4</c:v>
                </c:pt>
                <c:pt idx="586" formatCode="General">
                  <c:v>1.45E-4</c:v>
                </c:pt>
                <c:pt idx="587" formatCode="General">
                  <c:v>1.44E-4</c:v>
                </c:pt>
                <c:pt idx="588" formatCode="General">
                  <c:v>1.44E-4</c:v>
                </c:pt>
                <c:pt idx="589" formatCode="General">
                  <c:v>1.44E-4</c:v>
                </c:pt>
                <c:pt idx="590" formatCode="General">
                  <c:v>1.44E-4</c:v>
                </c:pt>
                <c:pt idx="591" formatCode="General">
                  <c:v>1.44E-4</c:v>
                </c:pt>
                <c:pt idx="592" formatCode="General">
                  <c:v>1.4300000000000001E-4</c:v>
                </c:pt>
                <c:pt idx="593" formatCode="General">
                  <c:v>1.4300000000000001E-4</c:v>
                </c:pt>
                <c:pt idx="594" formatCode="General">
                  <c:v>1.4300000000000001E-4</c:v>
                </c:pt>
                <c:pt idx="595" formatCode="General">
                  <c:v>1.4300000000000001E-4</c:v>
                </c:pt>
                <c:pt idx="596" formatCode="General">
                  <c:v>1.4200000000000001E-4</c:v>
                </c:pt>
                <c:pt idx="597" formatCode="General">
                  <c:v>1.4200000000000001E-4</c:v>
                </c:pt>
                <c:pt idx="598" formatCode="General">
                  <c:v>1.4200000000000001E-4</c:v>
                </c:pt>
                <c:pt idx="599" formatCode="General">
                  <c:v>1.4200000000000001E-4</c:v>
                </c:pt>
                <c:pt idx="600" formatCode="General">
                  <c:v>1.4100000000000001E-4</c:v>
                </c:pt>
                <c:pt idx="601" formatCode="General">
                  <c:v>1.4100000000000001E-4</c:v>
                </c:pt>
                <c:pt idx="602" formatCode="General">
                  <c:v>1.4100000000000001E-4</c:v>
                </c:pt>
                <c:pt idx="603" formatCode="General">
                  <c:v>1.4100000000000001E-4</c:v>
                </c:pt>
                <c:pt idx="604" formatCode="General">
                  <c:v>1.3999999999999999E-4</c:v>
                </c:pt>
                <c:pt idx="605" formatCode="General">
                  <c:v>1.3999999999999999E-4</c:v>
                </c:pt>
                <c:pt idx="606" formatCode="General">
                  <c:v>1.3899999999999999E-4</c:v>
                </c:pt>
                <c:pt idx="607" formatCode="General">
                  <c:v>1.3899999999999999E-4</c:v>
                </c:pt>
                <c:pt idx="608" formatCode="General">
                  <c:v>1.3899999999999999E-4</c:v>
                </c:pt>
                <c:pt idx="609" formatCode="General">
                  <c:v>1.3799999999999999E-4</c:v>
                </c:pt>
                <c:pt idx="610" formatCode="General">
                  <c:v>1.3799999999999999E-4</c:v>
                </c:pt>
                <c:pt idx="611" formatCode="General">
                  <c:v>1.3799999999999999E-4</c:v>
                </c:pt>
                <c:pt idx="612" formatCode="General">
                  <c:v>1.37E-4</c:v>
                </c:pt>
                <c:pt idx="613" formatCode="General">
                  <c:v>1.37E-4</c:v>
                </c:pt>
                <c:pt idx="614" formatCode="General">
                  <c:v>1.37E-4</c:v>
                </c:pt>
                <c:pt idx="615" formatCode="General">
                  <c:v>1.36E-4</c:v>
                </c:pt>
                <c:pt idx="616" formatCode="General">
                  <c:v>1.36E-4</c:v>
                </c:pt>
                <c:pt idx="617" formatCode="General">
                  <c:v>1.35E-4</c:v>
                </c:pt>
                <c:pt idx="618" formatCode="General">
                  <c:v>1.35E-4</c:v>
                </c:pt>
                <c:pt idx="619" formatCode="General">
                  <c:v>1.35E-4</c:v>
                </c:pt>
                <c:pt idx="620" formatCode="General">
                  <c:v>1.34E-4</c:v>
                </c:pt>
                <c:pt idx="621" formatCode="General">
                  <c:v>1.34E-4</c:v>
                </c:pt>
                <c:pt idx="622" formatCode="General">
                  <c:v>1.34E-4</c:v>
                </c:pt>
                <c:pt idx="623" formatCode="General">
                  <c:v>1.3300000000000001E-4</c:v>
                </c:pt>
                <c:pt idx="624" formatCode="General">
                  <c:v>1.3300000000000001E-4</c:v>
                </c:pt>
                <c:pt idx="625" formatCode="General">
                  <c:v>1.3300000000000001E-4</c:v>
                </c:pt>
                <c:pt idx="626" formatCode="General">
                  <c:v>1.3300000000000001E-4</c:v>
                </c:pt>
                <c:pt idx="627" formatCode="General">
                  <c:v>1.34E-4</c:v>
                </c:pt>
                <c:pt idx="628" formatCode="General">
                  <c:v>1.34E-4</c:v>
                </c:pt>
                <c:pt idx="629" formatCode="General">
                  <c:v>1.34E-4</c:v>
                </c:pt>
                <c:pt idx="630" formatCode="General">
                  <c:v>1.34E-4</c:v>
                </c:pt>
                <c:pt idx="631" formatCode="General">
                  <c:v>1.35E-4</c:v>
                </c:pt>
                <c:pt idx="632" formatCode="General">
                  <c:v>1.35E-4</c:v>
                </c:pt>
                <c:pt idx="633" formatCode="General">
                  <c:v>1.35E-4</c:v>
                </c:pt>
                <c:pt idx="634" formatCode="General">
                  <c:v>1.35E-4</c:v>
                </c:pt>
                <c:pt idx="635" formatCode="General">
                  <c:v>1.35E-4</c:v>
                </c:pt>
                <c:pt idx="636" formatCode="General">
                  <c:v>1.35E-4</c:v>
                </c:pt>
                <c:pt idx="637" formatCode="General">
                  <c:v>1.35E-4</c:v>
                </c:pt>
                <c:pt idx="638" formatCode="General">
                  <c:v>1.34E-4</c:v>
                </c:pt>
                <c:pt idx="639" formatCode="General">
                  <c:v>1.34E-4</c:v>
                </c:pt>
                <c:pt idx="640" formatCode="General">
                  <c:v>1.3300000000000001E-4</c:v>
                </c:pt>
                <c:pt idx="641" formatCode="General">
                  <c:v>1.3300000000000001E-4</c:v>
                </c:pt>
                <c:pt idx="642" formatCode="General">
                  <c:v>1.3200000000000001E-4</c:v>
                </c:pt>
                <c:pt idx="643" formatCode="General">
                  <c:v>1.3200000000000001E-4</c:v>
                </c:pt>
                <c:pt idx="644" formatCode="General">
                  <c:v>1.3100000000000001E-4</c:v>
                </c:pt>
                <c:pt idx="645" formatCode="General">
                  <c:v>1.2999999999999999E-4</c:v>
                </c:pt>
                <c:pt idx="646" formatCode="General">
                  <c:v>1.2999999999999999E-4</c:v>
                </c:pt>
                <c:pt idx="647" formatCode="General">
                  <c:v>1.2899999999999999E-4</c:v>
                </c:pt>
                <c:pt idx="648" formatCode="General">
                  <c:v>1.2799999999999999E-4</c:v>
                </c:pt>
                <c:pt idx="649" formatCode="General">
                  <c:v>1.2799999999999999E-4</c:v>
                </c:pt>
                <c:pt idx="650" formatCode="General">
                  <c:v>1.27E-4</c:v>
                </c:pt>
                <c:pt idx="651" formatCode="General">
                  <c:v>1.26E-4</c:v>
                </c:pt>
                <c:pt idx="652" formatCode="General">
                  <c:v>1.26E-4</c:v>
                </c:pt>
                <c:pt idx="653" formatCode="General">
                  <c:v>1.25E-4</c:v>
                </c:pt>
                <c:pt idx="654" formatCode="General">
                  <c:v>1.2400000000000001E-4</c:v>
                </c:pt>
                <c:pt idx="655" formatCode="General">
                  <c:v>1.2400000000000001E-4</c:v>
                </c:pt>
                <c:pt idx="656" formatCode="General">
                  <c:v>1.2300000000000001E-4</c:v>
                </c:pt>
                <c:pt idx="657" formatCode="General">
                  <c:v>1.2300000000000001E-4</c:v>
                </c:pt>
                <c:pt idx="658" formatCode="General">
                  <c:v>1.22E-4</c:v>
                </c:pt>
                <c:pt idx="659" formatCode="General">
                  <c:v>1.21E-4</c:v>
                </c:pt>
                <c:pt idx="660" formatCode="General">
                  <c:v>1.21E-4</c:v>
                </c:pt>
                <c:pt idx="661" formatCode="General">
                  <c:v>1.2E-4</c:v>
                </c:pt>
                <c:pt idx="662" formatCode="General">
                  <c:v>1.2E-4</c:v>
                </c:pt>
                <c:pt idx="663" formatCode="General">
                  <c:v>1.1900000000000001E-4</c:v>
                </c:pt>
                <c:pt idx="664" formatCode="General">
                  <c:v>1.1900000000000001E-4</c:v>
                </c:pt>
                <c:pt idx="665" formatCode="General">
                  <c:v>1.1900000000000001E-4</c:v>
                </c:pt>
                <c:pt idx="666" formatCode="General">
                  <c:v>1.18E-4</c:v>
                </c:pt>
                <c:pt idx="667" formatCode="General">
                  <c:v>1.18E-4</c:v>
                </c:pt>
                <c:pt idx="668" formatCode="General">
                  <c:v>1.18E-4</c:v>
                </c:pt>
                <c:pt idx="669" formatCode="General">
                  <c:v>1.18E-4</c:v>
                </c:pt>
                <c:pt idx="670" formatCode="General">
                  <c:v>1.18E-4</c:v>
                </c:pt>
                <c:pt idx="671" formatCode="General">
                  <c:v>1.18E-4</c:v>
                </c:pt>
                <c:pt idx="672" formatCode="General">
                  <c:v>1.1900000000000001E-4</c:v>
                </c:pt>
                <c:pt idx="673" formatCode="General">
                  <c:v>1.1900000000000001E-4</c:v>
                </c:pt>
                <c:pt idx="674" formatCode="General">
                  <c:v>1.1900000000000001E-4</c:v>
                </c:pt>
                <c:pt idx="675" formatCode="General">
                  <c:v>1.1900000000000001E-4</c:v>
                </c:pt>
                <c:pt idx="676" formatCode="General">
                  <c:v>1.1900000000000001E-4</c:v>
                </c:pt>
                <c:pt idx="677" formatCode="General">
                  <c:v>1.1900000000000001E-4</c:v>
                </c:pt>
                <c:pt idx="678" formatCode="General">
                  <c:v>1.1900000000000001E-4</c:v>
                </c:pt>
                <c:pt idx="679" formatCode="General">
                  <c:v>1.1900000000000001E-4</c:v>
                </c:pt>
                <c:pt idx="680" formatCode="General">
                  <c:v>1.1900000000000001E-4</c:v>
                </c:pt>
                <c:pt idx="681" formatCode="General">
                  <c:v>1.1900000000000001E-4</c:v>
                </c:pt>
                <c:pt idx="682" formatCode="General">
                  <c:v>1.1900000000000001E-4</c:v>
                </c:pt>
                <c:pt idx="683" formatCode="General">
                  <c:v>1.1900000000000001E-4</c:v>
                </c:pt>
                <c:pt idx="684" formatCode="General">
                  <c:v>1.2E-4</c:v>
                </c:pt>
                <c:pt idx="685" formatCode="General">
                  <c:v>1.2E-4</c:v>
                </c:pt>
                <c:pt idx="686" formatCode="General">
                  <c:v>1.21E-4</c:v>
                </c:pt>
                <c:pt idx="687" formatCode="General">
                  <c:v>1.21E-4</c:v>
                </c:pt>
                <c:pt idx="688" formatCode="General">
                  <c:v>1.22E-4</c:v>
                </c:pt>
                <c:pt idx="689" formatCode="General">
                  <c:v>1.22E-4</c:v>
                </c:pt>
                <c:pt idx="690" formatCode="General">
                  <c:v>1.22E-4</c:v>
                </c:pt>
                <c:pt idx="691" formatCode="General">
                  <c:v>1.2300000000000001E-4</c:v>
                </c:pt>
                <c:pt idx="692" formatCode="General">
                  <c:v>1.2300000000000001E-4</c:v>
                </c:pt>
                <c:pt idx="693" formatCode="General">
                  <c:v>1.2300000000000001E-4</c:v>
                </c:pt>
                <c:pt idx="694" formatCode="General">
                  <c:v>1.2400000000000001E-4</c:v>
                </c:pt>
                <c:pt idx="695" formatCode="General">
                  <c:v>1.2400000000000001E-4</c:v>
                </c:pt>
                <c:pt idx="696" formatCode="General">
                  <c:v>1.2400000000000001E-4</c:v>
                </c:pt>
                <c:pt idx="697" formatCode="General">
                  <c:v>1.2400000000000001E-4</c:v>
                </c:pt>
                <c:pt idx="698" formatCode="General">
                  <c:v>1.2400000000000001E-4</c:v>
                </c:pt>
                <c:pt idx="699" formatCode="General">
                  <c:v>1.2400000000000001E-4</c:v>
                </c:pt>
                <c:pt idx="700" formatCode="General">
                  <c:v>1.2400000000000001E-4</c:v>
                </c:pt>
                <c:pt idx="701" formatCode="General">
                  <c:v>1.2400000000000001E-4</c:v>
                </c:pt>
                <c:pt idx="702" formatCode="General">
                  <c:v>1.2400000000000001E-4</c:v>
                </c:pt>
                <c:pt idx="703" formatCode="General">
                  <c:v>1.2400000000000001E-4</c:v>
                </c:pt>
                <c:pt idx="704" formatCode="General">
                  <c:v>1.2400000000000001E-4</c:v>
                </c:pt>
                <c:pt idx="705" formatCode="General">
                  <c:v>1.2300000000000001E-4</c:v>
                </c:pt>
                <c:pt idx="706" formatCode="General">
                  <c:v>1.2300000000000001E-4</c:v>
                </c:pt>
                <c:pt idx="707" formatCode="General">
                  <c:v>1.22E-4</c:v>
                </c:pt>
                <c:pt idx="708" formatCode="General">
                  <c:v>1.22E-4</c:v>
                </c:pt>
                <c:pt idx="709" formatCode="General">
                  <c:v>1.21E-4</c:v>
                </c:pt>
                <c:pt idx="710" formatCode="General">
                  <c:v>1.21E-4</c:v>
                </c:pt>
                <c:pt idx="711" formatCode="General">
                  <c:v>1.21E-4</c:v>
                </c:pt>
                <c:pt idx="712" formatCode="General">
                  <c:v>1.21E-4</c:v>
                </c:pt>
                <c:pt idx="713" formatCode="General">
                  <c:v>1.21E-4</c:v>
                </c:pt>
                <c:pt idx="714" formatCode="General">
                  <c:v>1.21E-4</c:v>
                </c:pt>
                <c:pt idx="715" formatCode="General">
                  <c:v>1.21E-4</c:v>
                </c:pt>
                <c:pt idx="716" formatCode="General">
                  <c:v>1.2E-4</c:v>
                </c:pt>
                <c:pt idx="717" formatCode="General">
                  <c:v>1.2E-4</c:v>
                </c:pt>
                <c:pt idx="718" formatCode="General">
                  <c:v>1.1900000000000001E-4</c:v>
                </c:pt>
                <c:pt idx="719" formatCode="General">
                  <c:v>1.1900000000000001E-4</c:v>
                </c:pt>
                <c:pt idx="720" formatCode="General">
                  <c:v>1.18E-4</c:v>
                </c:pt>
                <c:pt idx="721" formatCode="General">
                  <c:v>1.18E-4</c:v>
                </c:pt>
                <c:pt idx="722" formatCode="General">
                  <c:v>1.18E-4</c:v>
                </c:pt>
                <c:pt idx="723" formatCode="General">
                  <c:v>1.18E-4</c:v>
                </c:pt>
                <c:pt idx="724" formatCode="General">
                  <c:v>1.17E-4</c:v>
                </c:pt>
                <c:pt idx="725" formatCode="General">
                  <c:v>1.18E-4</c:v>
                </c:pt>
                <c:pt idx="726" formatCode="General">
                  <c:v>1.18E-4</c:v>
                </c:pt>
                <c:pt idx="727" formatCode="General">
                  <c:v>1.17E-4</c:v>
                </c:pt>
                <c:pt idx="728" formatCode="General">
                  <c:v>1.17E-4</c:v>
                </c:pt>
                <c:pt idx="729" formatCode="General">
                  <c:v>1.17E-4</c:v>
                </c:pt>
                <c:pt idx="730" formatCode="General">
                  <c:v>1.17E-4</c:v>
                </c:pt>
                <c:pt idx="731" formatCode="General">
                  <c:v>1.17E-4</c:v>
                </c:pt>
                <c:pt idx="732" formatCode="General">
                  <c:v>1.17E-4</c:v>
                </c:pt>
                <c:pt idx="733" formatCode="General">
                  <c:v>1.16E-4</c:v>
                </c:pt>
                <c:pt idx="734" formatCode="General">
                  <c:v>1.16E-4</c:v>
                </c:pt>
                <c:pt idx="735" formatCode="General">
                  <c:v>1.16E-4</c:v>
                </c:pt>
                <c:pt idx="736" formatCode="General">
                  <c:v>1.15E-4</c:v>
                </c:pt>
                <c:pt idx="737" formatCode="General">
                  <c:v>1.15E-4</c:v>
                </c:pt>
                <c:pt idx="738" formatCode="General">
                  <c:v>1.15E-4</c:v>
                </c:pt>
                <c:pt idx="739" formatCode="General">
                  <c:v>1.15E-4</c:v>
                </c:pt>
                <c:pt idx="740" formatCode="General">
                  <c:v>1.1400000000000001E-4</c:v>
                </c:pt>
                <c:pt idx="741" formatCode="General">
                  <c:v>1.1400000000000001E-4</c:v>
                </c:pt>
                <c:pt idx="742" formatCode="General">
                  <c:v>1.1400000000000001E-4</c:v>
                </c:pt>
                <c:pt idx="743" formatCode="General">
                  <c:v>1.1400000000000001E-4</c:v>
                </c:pt>
                <c:pt idx="744" formatCode="General">
                  <c:v>1.1400000000000001E-4</c:v>
                </c:pt>
                <c:pt idx="745" formatCode="General">
                  <c:v>1.1400000000000001E-4</c:v>
                </c:pt>
                <c:pt idx="746" formatCode="General">
                  <c:v>1.13E-4</c:v>
                </c:pt>
                <c:pt idx="747" formatCode="General">
                  <c:v>1.1400000000000001E-4</c:v>
                </c:pt>
                <c:pt idx="748" formatCode="General">
                  <c:v>1.1400000000000001E-4</c:v>
                </c:pt>
                <c:pt idx="749" formatCode="General">
                  <c:v>1.1400000000000001E-4</c:v>
                </c:pt>
                <c:pt idx="750" formatCode="General">
                  <c:v>1.15E-4</c:v>
                </c:pt>
                <c:pt idx="751" formatCode="General">
                  <c:v>1.15E-4</c:v>
                </c:pt>
                <c:pt idx="752" formatCode="General">
                  <c:v>1.15E-4</c:v>
                </c:pt>
                <c:pt idx="753" formatCode="General">
                  <c:v>1.15E-4</c:v>
                </c:pt>
                <c:pt idx="754" formatCode="General">
                  <c:v>1.15E-4</c:v>
                </c:pt>
                <c:pt idx="755" formatCode="General">
                  <c:v>1.15E-4</c:v>
                </c:pt>
                <c:pt idx="756" formatCode="General">
                  <c:v>1.15E-4</c:v>
                </c:pt>
                <c:pt idx="757" formatCode="General">
                  <c:v>1.15E-4</c:v>
                </c:pt>
                <c:pt idx="758" formatCode="General">
                  <c:v>1.15E-4</c:v>
                </c:pt>
                <c:pt idx="759" formatCode="General">
                  <c:v>1.15E-4</c:v>
                </c:pt>
                <c:pt idx="760" formatCode="General">
                  <c:v>1.1400000000000001E-4</c:v>
                </c:pt>
                <c:pt idx="761" formatCode="General">
                  <c:v>1.1400000000000001E-4</c:v>
                </c:pt>
                <c:pt idx="762" formatCode="General">
                  <c:v>1.13E-4</c:v>
                </c:pt>
                <c:pt idx="763" formatCode="General">
                  <c:v>1.13E-4</c:v>
                </c:pt>
                <c:pt idx="764" formatCode="General">
                  <c:v>1.12E-4</c:v>
                </c:pt>
                <c:pt idx="765" formatCode="General">
                  <c:v>1.11E-4</c:v>
                </c:pt>
                <c:pt idx="766" formatCode="General">
                  <c:v>1.11E-4</c:v>
                </c:pt>
                <c:pt idx="767" formatCode="General">
                  <c:v>1.1E-4</c:v>
                </c:pt>
                <c:pt idx="768" formatCode="General">
                  <c:v>1.1E-4</c:v>
                </c:pt>
                <c:pt idx="769" formatCode="General">
                  <c:v>1.0900000000000001E-4</c:v>
                </c:pt>
                <c:pt idx="770" formatCode="General">
                  <c:v>1.08E-4</c:v>
                </c:pt>
                <c:pt idx="771" formatCode="General">
                  <c:v>1.07E-4</c:v>
                </c:pt>
                <c:pt idx="772" formatCode="General">
                  <c:v>1.06E-4</c:v>
                </c:pt>
                <c:pt idx="773" formatCode="General">
                  <c:v>1.05E-4</c:v>
                </c:pt>
                <c:pt idx="774" formatCode="General">
                  <c:v>1.05E-4</c:v>
                </c:pt>
                <c:pt idx="775" formatCode="General">
                  <c:v>1.0399999999999999E-4</c:v>
                </c:pt>
                <c:pt idx="776" formatCode="General">
                  <c:v>1.03E-4</c:v>
                </c:pt>
                <c:pt idx="777" formatCode="General">
                  <c:v>1.02E-4</c:v>
                </c:pt>
                <c:pt idx="778" formatCode="General">
                  <c:v>1.02E-4</c:v>
                </c:pt>
                <c:pt idx="779" formatCode="General">
                  <c:v>1.01E-4</c:v>
                </c:pt>
                <c:pt idx="780" formatCode="General">
                  <c:v>1.01E-4</c:v>
                </c:pt>
                <c:pt idx="781">
                  <c:v>9.9718140000000006E-5</c:v>
                </c:pt>
                <c:pt idx="782">
                  <c:v>9.9080340000000004E-5</c:v>
                </c:pt>
                <c:pt idx="783">
                  <c:v>9.8397689999999994E-5</c:v>
                </c:pt>
                <c:pt idx="784">
                  <c:v>9.7656499999999996E-5</c:v>
                </c:pt>
                <c:pt idx="785">
                  <c:v>9.6922879999999999E-5</c:v>
                </c:pt>
                <c:pt idx="786">
                  <c:v>9.6239759999999997E-5</c:v>
                </c:pt>
                <c:pt idx="787">
                  <c:v>9.5807569999999999E-5</c:v>
                </c:pt>
                <c:pt idx="788">
                  <c:v>9.519928E-5</c:v>
                </c:pt>
                <c:pt idx="789">
                  <c:v>9.5005909999999999E-5</c:v>
                </c:pt>
                <c:pt idx="790">
                  <c:v>9.4656110000000004E-5</c:v>
                </c:pt>
                <c:pt idx="791">
                  <c:v>9.4451439999999998E-5</c:v>
                </c:pt>
                <c:pt idx="792">
                  <c:v>9.4040909999999997E-5</c:v>
                </c:pt>
                <c:pt idx="793">
                  <c:v>9.386641E-5</c:v>
                </c:pt>
                <c:pt idx="794">
                  <c:v>9.3817369999999999E-5</c:v>
                </c:pt>
                <c:pt idx="795">
                  <c:v>9.3755640000000003E-5</c:v>
                </c:pt>
                <c:pt idx="796">
                  <c:v>9.3727730000000003E-5</c:v>
                </c:pt>
                <c:pt idx="797">
                  <c:v>9.3597089999999998E-5</c:v>
                </c:pt>
                <c:pt idx="798">
                  <c:v>9.3544719999999994E-5</c:v>
                </c:pt>
                <c:pt idx="799">
                  <c:v>9.3412619999999995E-5</c:v>
                </c:pt>
                <c:pt idx="800">
                  <c:v>9.3350219999999994E-5</c:v>
                </c:pt>
                <c:pt idx="801">
                  <c:v>9.3325170000000004E-5</c:v>
                </c:pt>
                <c:pt idx="802">
                  <c:v>9.3358660000000002E-5</c:v>
                </c:pt>
                <c:pt idx="803">
                  <c:v>9.320869E-5</c:v>
                </c:pt>
                <c:pt idx="804">
                  <c:v>9.330517E-5</c:v>
                </c:pt>
                <c:pt idx="805">
                  <c:v>9.3315999999999999E-5</c:v>
                </c:pt>
                <c:pt idx="806">
                  <c:v>9.3306829999999994E-5</c:v>
                </c:pt>
                <c:pt idx="807">
                  <c:v>9.3140839999999997E-5</c:v>
                </c:pt>
                <c:pt idx="808">
                  <c:v>9.3039099999999995E-5</c:v>
                </c:pt>
                <c:pt idx="809">
                  <c:v>9.2815169999999997E-5</c:v>
                </c:pt>
                <c:pt idx="810">
                  <c:v>9.2984020000000004E-5</c:v>
                </c:pt>
                <c:pt idx="811">
                  <c:v>9.3368499999999999E-5</c:v>
                </c:pt>
                <c:pt idx="812">
                  <c:v>9.3362049999999995E-5</c:v>
                </c:pt>
                <c:pt idx="813">
                  <c:v>9.360951E-5</c:v>
                </c:pt>
                <c:pt idx="814">
                  <c:v>9.3535550000000003E-5</c:v>
                </c:pt>
                <c:pt idx="815">
                  <c:v>9.339196E-5</c:v>
                </c:pt>
                <c:pt idx="816">
                  <c:v>9.3290090000000002E-5</c:v>
                </c:pt>
                <c:pt idx="817">
                  <c:v>9.3267689999999994E-5</c:v>
                </c:pt>
                <c:pt idx="818">
                  <c:v>9.2939630000000002E-5</c:v>
                </c:pt>
                <c:pt idx="819">
                  <c:v>9.2734830000000001E-5</c:v>
                </c:pt>
                <c:pt idx="820">
                  <c:v>9.2660870000000004E-5</c:v>
                </c:pt>
                <c:pt idx="821">
                  <c:v>9.2457529999999996E-5</c:v>
                </c:pt>
                <c:pt idx="822">
                  <c:v>9.2422580000000004E-5</c:v>
                </c:pt>
                <c:pt idx="823">
                  <c:v>9.2297050000000004E-5</c:v>
                </c:pt>
                <c:pt idx="824">
                  <c:v>9.1973039999999998E-5</c:v>
                </c:pt>
                <c:pt idx="825">
                  <c:v>9.1442369999999995E-5</c:v>
                </c:pt>
                <c:pt idx="826">
                  <c:v>9.1227870000000006E-5</c:v>
                </c:pt>
                <c:pt idx="827">
                  <c:v>9.0678129999999997E-5</c:v>
                </c:pt>
                <c:pt idx="828">
                  <c:v>9.0456849999999994E-5</c:v>
                </c:pt>
                <c:pt idx="829">
                  <c:v>9.0199759999999994E-5</c:v>
                </c:pt>
                <c:pt idx="830">
                  <c:v>8.990771E-5</c:v>
                </c:pt>
                <c:pt idx="831">
                  <c:v>8.970796E-5</c:v>
                </c:pt>
                <c:pt idx="832">
                  <c:v>8.936448E-5</c:v>
                </c:pt>
                <c:pt idx="833">
                  <c:v>8.9015089999999993E-5</c:v>
                </c:pt>
                <c:pt idx="834">
                  <c:v>8.8475179999999995E-5</c:v>
                </c:pt>
                <c:pt idx="835">
                  <c:v>8.8050499999999993E-5</c:v>
                </c:pt>
                <c:pt idx="836">
                  <c:v>8.7901850000000003E-5</c:v>
                </c:pt>
                <c:pt idx="837">
                  <c:v>8.7550400000000001E-5</c:v>
                </c:pt>
                <c:pt idx="838">
                  <c:v>8.7378430000000006E-5</c:v>
                </c:pt>
                <c:pt idx="839">
                  <c:v>8.7086919999999996E-5</c:v>
                </c:pt>
                <c:pt idx="840">
                  <c:v>8.6779319999999999E-5</c:v>
                </c:pt>
                <c:pt idx="841">
                  <c:v>8.6597519999999993E-5</c:v>
                </c:pt>
                <c:pt idx="842">
                  <c:v>8.6396839999999995E-5</c:v>
                </c:pt>
                <c:pt idx="843">
                  <c:v>8.623224E-5</c:v>
                </c:pt>
                <c:pt idx="844">
                  <c:v>8.5989839999999997E-5</c:v>
                </c:pt>
                <c:pt idx="845">
                  <c:v>8.5710279999999997E-5</c:v>
                </c:pt>
                <c:pt idx="846">
                  <c:v>8.5476720000000002E-5</c:v>
                </c:pt>
                <c:pt idx="847">
                  <c:v>8.5296970000000005E-5</c:v>
                </c:pt>
                <c:pt idx="848">
                  <c:v>8.4970839999999999E-5</c:v>
                </c:pt>
                <c:pt idx="849">
                  <c:v>8.4844580000000003E-5</c:v>
                </c:pt>
                <c:pt idx="850">
                  <c:v>8.4532999999999999E-5</c:v>
                </c:pt>
                <c:pt idx="851">
                  <c:v>8.4273050000000001E-5</c:v>
                </c:pt>
                <c:pt idx="852">
                  <c:v>8.4246079999999998E-5</c:v>
                </c:pt>
                <c:pt idx="853">
                  <c:v>8.3899150000000001E-5</c:v>
                </c:pt>
                <c:pt idx="854">
                  <c:v>8.3872699999999994E-5</c:v>
                </c:pt>
                <c:pt idx="855">
                  <c:v>8.3863859999999999E-5</c:v>
                </c:pt>
                <c:pt idx="856">
                  <c:v>8.3821730000000006E-5</c:v>
                </c:pt>
                <c:pt idx="857">
                  <c:v>8.3953499999999995E-5</c:v>
                </c:pt>
                <c:pt idx="858">
                  <c:v>8.4077430000000005E-5</c:v>
                </c:pt>
                <c:pt idx="859">
                  <c:v>8.4068860000000001E-5</c:v>
                </c:pt>
                <c:pt idx="860">
                  <c:v>8.4074500000000003E-5</c:v>
                </c:pt>
                <c:pt idx="861">
                  <c:v>8.4013569999999996E-5</c:v>
                </c:pt>
                <c:pt idx="862">
                  <c:v>8.3782730000000002E-5</c:v>
                </c:pt>
                <c:pt idx="863">
                  <c:v>8.3130329999999995E-5</c:v>
                </c:pt>
                <c:pt idx="864">
                  <c:v>8.2750380000000005E-5</c:v>
                </c:pt>
                <c:pt idx="865">
                  <c:v>8.2199119999999998E-5</c:v>
                </c:pt>
                <c:pt idx="866">
                  <c:v>8.1657360000000006E-5</c:v>
                </c:pt>
                <c:pt idx="867">
                  <c:v>8.0888349999999999E-5</c:v>
                </c:pt>
                <c:pt idx="868">
                  <c:v>8.0333439999999995E-5</c:v>
                </c:pt>
                <c:pt idx="869">
                  <c:v>7.9698189999999995E-5</c:v>
                </c:pt>
                <c:pt idx="870">
                  <c:v>7.8884729999999996E-5</c:v>
                </c:pt>
                <c:pt idx="871">
                  <c:v>7.8305829999999994E-5</c:v>
                </c:pt>
                <c:pt idx="872">
                  <c:v>7.7823879999999997E-5</c:v>
                </c:pt>
                <c:pt idx="873">
                  <c:v>7.7563000000000003E-5</c:v>
                </c:pt>
                <c:pt idx="874">
                  <c:v>7.7203319999999995E-5</c:v>
                </c:pt>
                <c:pt idx="875">
                  <c:v>7.6695589999999997E-5</c:v>
                </c:pt>
                <c:pt idx="876">
                  <c:v>7.6287070000000001E-5</c:v>
                </c:pt>
                <c:pt idx="877">
                  <c:v>7.5794020000000001E-5</c:v>
                </c:pt>
                <c:pt idx="878">
                  <c:v>7.538969E-5</c:v>
                </c:pt>
                <c:pt idx="879">
                  <c:v>7.4826809999999994E-5</c:v>
                </c:pt>
                <c:pt idx="880">
                  <c:v>7.4214689999999999E-5</c:v>
                </c:pt>
                <c:pt idx="881">
                  <c:v>7.3835670000000007E-5</c:v>
                </c:pt>
                <c:pt idx="882">
                  <c:v>7.3482240000000002E-5</c:v>
                </c:pt>
                <c:pt idx="883">
                  <c:v>7.2889460000000005E-5</c:v>
                </c:pt>
                <c:pt idx="884">
                  <c:v>7.2338209999999999E-5</c:v>
                </c:pt>
                <c:pt idx="885">
                  <c:v>7.1821050000000006E-5</c:v>
                </c:pt>
                <c:pt idx="886">
                  <c:v>7.1361169999999995E-5</c:v>
                </c:pt>
                <c:pt idx="887">
                  <c:v>7.0877229999999995E-5</c:v>
                </c:pt>
                <c:pt idx="888">
                  <c:v>7.0298009999999997E-5</c:v>
                </c:pt>
                <c:pt idx="889">
                  <c:v>6.9906839999999996E-5</c:v>
                </c:pt>
                <c:pt idx="890">
                  <c:v>6.9541449999999995E-5</c:v>
                </c:pt>
                <c:pt idx="891">
                  <c:v>6.9418780000000006E-5</c:v>
                </c:pt>
                <c:pt idx="892">
                  <c:v>6.9338920000000003E-5</c:v>
                </c:pt>
                <c:pt idx="893">
                  <c:v>6.929413E-5</c:v>
                </c:pt>
                <c:pt idx="894">
                  <c:v>6.9317650000000005E-5</c:v>
                </c:pt>
                <c:pt idx="895">
                  <c:v>6.9132129999999997E-5</c:v>
                </c:pt>
                <c:pt idx="896">
                  <c:v>6.9042760000000006E-5</c:v>
                </c:pt>
                <c:pt idx="897">
                  <c:v>6.8732989999999993E-5</c:v>
                </c:pt>
                <c:pt idx="898">
                  <c:v>6.8595109999999997E-5</c:v>
                </c:pt>
                <c:pt idx="899">
                  <c:v>6.8317760000000002E-5</c:v>
                </c:pt>
                <c:pt idx="900">
                  <c:v>6.8253440000000002E-5</c:v>
                </c:pt>
                <c:pt idx="901">
                  <c:v>6.8505799999999997E-5</c:v>
                </c:pt>
                <c:pt idx="902">
                  <c:v>6.858275E-5</c:v>
                </c:pt>
                <c:pt idx="903">
                  <c:v>6.8866279999999993E-5</c:v>
                </c:pt>
                <c:pt idx="904">
                  <c:v>6.9070339999999998E-5</c:v>
                </c:pt>
                <c:pt idx="905">
                  <c:v>6.9153459999999998E-5</c:v>
                </c:pt>
                <c:pt idx="906">
                  <c:v>6.9015519999999998E-5</c:v>
                </c:pt>
                <c:pt idx="907">
                  <c:v>6.9293669999999995E-5</c:v>
                </c:pt>
                <c:pt idx="908">
                  <c:v>6.9733540000000002E-5</c:v>
                </c:pt>
                <c:pt idx="909">
                  <c:v>6.9669620000000003E-5</c:v>
                </c:pt>
                <c:pt idx="910">
                  <c:v>6.9911889999999997E-5</c:v>
                </c:pt>
                <c:pt idx="911">
                  <c:v>7.0199270000000002E-5</c:v>
                </c:pt>
                <c:pt idx="912">
                  <c:v>7.0286919999999994E-5</c:v>
                </c:pt>
                <c:pt idx="913">
                  <c:v>7.0019199999999995E-5</c:v>
                </c:pt>
                <c:pt idx="914">
                  <c:v>6.928077E-5</c:v>
                </c:pt>
                <c:pt idx="915">
                  <c:v>6.8820029999999997E-5</c:v>
                </c:pt>
                <c:pt idx="916">
                  <c:v>6.7954490000000001E-5</c:v>
                </c:pt>
                <c:pt idx="917">
                  <c:v>6.6628949999999998E-5</c:v>
                </c:pt>
                <c:pt idx="918">
                  <c:v>6.1999499999999995E-5</c:v>
                </c:pt>
                <c:pt idx="919">
                  <c:v>5.4861329999999998E-5</c:v>
                </c:pt>
                <c:pt idx="920">
                  <c:v>4.8556200000000001E-5</c:v>
                </c:pt>
                <c:pt idx="921">
                  <c:v>5.0581960000000002E-5</c:v>
                </c:pt>
                <c:pt idx="922">
                  <c:v>5.6653290000000001E-5</c:v>
                </c:pt>
                <c:pt idx="923">
                  <c:v>6.2370139999999997E-5</c:v>
                </c:pt>
                <c:pt idx="924">
                  <c:v>6.6345489999999996E-5</c:v>
                </c:pt>
                <c:pt idx="925">
                  <c:v>6.8862360000000004E-5</c:v>
                </c:pt>
                <c:pt idx="926">
                  <c:v>7.0772380000000006E-5</c:v>
                </c:pt>
                <c:pt idx="927">
                  <c:v>7.2372429999999994E-5</c:v>
                </c:pt>
                <c:pt idx="928">
                  <c:v>7.3821320000000006E-5</c:v>
                </c:pt>
                <c:pt idx="929">
                  <c:v>7.4758170000000003E-5</c:v>
                </c:pt>
                <c:pt idx="930">
                  <c:v>7.5444639999999995E-5</c:v>
                </c:pt>
                <c:pt idx="931">
                  <c:v>7.6140149999999996E-5</c:v>
                </c:pt>
                <c:pt idx="932">
                  <c:v>7.6748809999999993E-5</c:v>
                </c:pt>
                <c:pt idx="933">
                  <c:v>7.7737229999999994E-5</c:v>
                </c:pt>
                <c:pt idx="934">
                  <c:v>7.9014299999999993E-5</c:v>
                </c:pt>
                <c:pt idx="935">
                  <c:v>8.0650660000000001E-5</c:v>
                </c:pt>
                <c:pt idx="936">
                  <c:v>8.1948470000000001E-5</c:v>
                </c:pt>
                <c:pt idx="937">
                  <c:v>8.2813969999999995E-5</c:v>
                </c:pt>
                <c:pt idx="938">
                  <c:v>8.4375920000000001E-5</c:v>
                </c:pt>
                <c:pt idx="939">
                  <c:v>8.6052229999999998E-5</c:v>
                </c:pt>
                <c:pt idx="940">
                  <c:v>8.725204E-5</c:v>
                </c:pt>
                <c:pt idx="941">
                  <c:v>8.8366270000000006E-5</c:v>
                </c:pt>
                <c:pt idx="942">
                  <c:v>8.9228989999999995E-5</c:v>
                </c:pt>
                <c:pt idx="943">
                  <c:v>9.0193579999999995E-5</c:v>
                </c:pt>
                <c:pt idx="944">
                  <c:v>9.1276050000000002E-5</c:v>
                </c:pt>
                <c:pt idx="945">
                  <c:v>9.1826850000000003E-5</c:v>
                </c:pt>
                <c:pt idx="946">
                  <c:v>9.2504439999999998E-5</c:v>
                </c:pt>
                <c:pt idx="947">
                  <c:v>9.3340789999999998E-5</c:v>
                </c:pt>
                <c:pt idx="948">
                  <c:v>9.4284579999999994E-5</c:v>
                </c:pt>
                <c:pt idx="949">
                  <c:v>9.5169969999999996E-5</c:v>
                </c:pt>
                <c:pt idx="950">
                  <c:v>9.6044259999999995E-5</c:v>
                </c:pt>
                <c:pt idx="951">
                  <c:v>9.7322250000000005E-5</c:v>
                </c:pt>
                <c:pt idx="952">
                  <c:v>9.8274089999999994E-5</c:v>
                </c:pt>
                <c:pt idx="953">
                  <c:v>9.8776790000000005E-5</c:v>
                </c:pt>
                <c:pt idx="954">
                  <c:v>9.9175569999999998E-5</c:v>
                </c:pt>
                <c:pt idx="955">
                  <c:v>9.9369669999999996E-5</c:v>
                </c:pt>
                <c:pt idx="956">
                  <c:v>9.9178160000000003E-5</c:v>
                </c:pt>
                <c:pt idx="957">
                  <c:v>9.9358039999999996E-5</c:v>
                </c:pt>
                <c:pt idx="958">
                  <c:v>9.9342959999999998E-5</c:v>
                </c:pt>
                <c:pt idx="959">
                  <c:v>9.9396979999999996E-5</c:v>
                </c:pt>
                <c:pt idx="960">
                  <c:v>9.9305880000000006E-5</c:v>
                </c:pt>
                <c:pt idx="961">
                  <c:v>9.9089509999999994E-5</c:v>
                </c:pt>
                <c:pt idx="962">
                  <c:v>9.8706420000000002E-5</c:v>
                </c:pt>
                <c:pt idx="963">
                  <c:v>9.8150689999999995E-5</c:v>
                </c:pt>
                <c:pt idx="964">
                  <c:v>9.7695170000000004E-5</c:v>
                </c:pt>
                <c:pt idx="965">
                  <c:v>9.7127940000000005E-5</c:v>
                </c:pt>
                <c:pt idx="966">
                  <c:v>9.6567359999999997E-5</c:v>
                </c:pt>
                <c:pt idx="967">
                  <c:v>9.6338769999999998E-5</c:v>
                </c:pt>
                <c:pt idx="968">
                  <c:v>9.6050180000000003E-5</c:v>
                </c:pt>
                <c:pt idx="969">
                  <c:v>9.5723439999999995E-5</c:v>
                </c:pt>
                <c:pt idx="970">
                  <c:v>9.5351909999999998E-5</c:v>
                </c:pt>
                <c:pt idx="971">
                  <c:v>9.4901449999999996E-5</c:v>
                </c:pt>
                <c:pt idx="972">
                  <c:v>9.4508989999999999E-5</c:v>
                </c:pt>
                <c:pt idx="973">
                  <c:v>9.4375889999999998E-5</c:v>
                </c:pt>
                <c:pt idx="974">
                  <c:v>9.4043629999999997E-5</c:v>
                </c:pt>
                <c:pt idx="975">
                  <c:v>9.4049950000000006E-5</c:v>
                </c:pt>
                <c:pt idx="976">
                  <c:v>9.4936600000000002E-5</c:v>
                </c:pt>
                <c:pt idx="977">
                  <c:v>9.6047789999999998E-5</c:v>
                </c:pt>
                <c:pt idx="978">
                  <c:v>9.6667840000000006E-5</c:v>
                </c:pt>
                <c:pt idx="979">
                  <c:v>9.8056860000000004E-5</c:v>
                </c:pt>
                <c:pt idx="980">
                  <c:v>9.9972919999999994E-5</c:v>
                </c:pt>
                <c:pt idx="981" formatCode="General">
                  <c:v>1.02E-4</c:v>
                </c:pt>
                <c:pt idx="982" formatCode="General">
                  <c:v>1.0399999999999999E-4</c:v>
                </c:pt>
                <c:pt idx="983" formatCode="General">
                  <c:v>1.06E-4</c:v>
                </c:pt>
                <c:pt idx="984" formatCode="General">
                  <c:v>1.07E-4</c:v>
                </c:pt>
                <c:pt idx="985" formatCode="General">
                  <c:v>1.08E-4</c:v>
                </c:pt>
                <c:pt idx="986" formatCode="General">
                  <c:v>1.0900000000000001E-4</c:v>
                </c:pt>
                <c:pt idx="987" formatCode="General">
                  <c:v>1.11E-4</c:v>
                </c:pt>
                <c:pt idx="988" formatCode="General">
                  <c:v>1.13E-4</c:v>
                </c:pt>
                <c:pt idx="989" formatCode="General">
                  <c:v>1.1400000000000001E-4</c:v>
                </c:pt>
                <c:pt idx="990" formatCode="General">
                  <c:v>1.1400000000000001E-4</c:v>
                </c:pt>
                <c:pt idx="991" formatCode="General">
                  <c:v>1.15E-4</c:v>
                </c:pt>
                <c:pt idx="992" formatCode="General">
                  <c:v>1.15E-4</c:v>
                </c:pt>
                <c:pt idx="993" formatCode="General">
                  <c:v>1.15E-4</c:v>
                </c:pt>
                <c:pt idx="994" formatCode="General">
                  <c:v>1.1400000000000001E-4</c:v>
                </c:pt>
                <c:pt idx="995" formatCode="General">
                  <c:v>1.1400000000000001E-4</c:v>
                </c:pt>
                <c:pt idx="996" formatCode="General">
                  <c:v>1.1400000000000001E-4</c:v>
                </c:pt>
                <c:pt idx="997" formatCode="General">
                  <c:v>1.1400000000000001E-4</c:v>
                </c:pt>
                <c:pt idx="998" formatCode="General">
                  <c:v>1.1400000000000001E-4</c:v>
                </c:pt>
                <c:pt idx="999" formatCode="General">
                  <c:v>1.1400000000000001E-4</c:v>
                </c:pt>
                <c:pt idx="1000" formatCode="General">
                  <c:v>1.1400000000000001E-4</c:v>
                </c:pt>
                <c:pt idx="1001" formatCode="General">
                  <c:v>1.1400000000000001E-4</c:v>
                </c:pt>
                <c:pt idx="1002" formatCode="General">
                  <c:v>1.1400000000000001E-4</c:v>
                </c:pt>
                <c:pt idx="1003" formatCode="General">
                  <c:v>1.1400000000000001E-4</c:v>
                </c:pt>
                <c:pt idx="1004" formatCode="General">
                  <c:v>1.1400000000000001E-4</c:v>
                </c:pt>
                <c:pt idx="1005" formatCode="General">
                  <c:v>1.1400000000000001E-4</c:v>
                </c:pt>
                <c:pt idx="1006" formatCode="General">
                  <c:v>1.1400000000000001E-4</c:v>
                </c:pt>
                <c:pt idx="1007" formatCode="General">
                  <c:v>1.1400000000000001E-4</c:v>
                </c:pt>
                <c:pt idx="1008" formatCode="General">
                  <c:v>1.15E-4</c:v>
                </c:pt>
                <c:pt idx="1009" formatCode="General">
                  <c:v>1.15E-4</c:v>
                </c:pt>
                <c:pt idx="1010" formatCode="General">
                  <c:v>1.15E-4</c:v>
                </c:pt>
                <c:pt idx="1011" formatCode="General">
                  <c:v>1.16E-4</c:v>
                </c:pt>
                <c:pt idx="1012" formatCode="General">
                  <c:v>1.16E-4</c:v>
                </c:pt>
                <c:pt idx="1013" formatCode="General">
                  <c:v>1.17E-4</c:v>
                </c:pt>
                <c:pt idx="1014" formatCode="General">
                  <c:v>1.17E-4</c:v>
                </c:pt>
                <c:pt idx="1015" formatCode="General">
                  <c:v>1.18E-4</c:v>
                </c:pt>
                <c:pt idx="1016" formatCode="General">
                  <c:v>1.18E-4</c:v>
                </c:pt>
                <c:pt idx="1017" formatCode="General">
                  <c:v>1.18E-4</c:v>
                </c:pt>
                <c:pt idx="1018" formatCode="General">
                  <c:v>1.1900000000000001E-4</c:v>
                </c:pt>
                <c:pt idx="1019" formatCode="General">
                  <c:v>1.21E-4</c:v>
                </c:pt>
                <c:pt idx="1020" formatCode="General">
                  <c:v>1.22E-4</c:v>
                </c:pt>
                <c:pt idx="1021" formatCode="General">
                  <c:v>1.2400000000000001E-4</c:v>
                </c:pt>
                <c:pt idx="1022" formatCode="General">
                  <c:v>1.26E-4</c:v>
                </c:pt>
                <c:pt idx="1023" formatCode="General">
                  <c:v>1.27E-4</c:v>
                </c:pt>
                <c:pt idx="1024" formatCode="General">
                  <c:v>1.2899999999999999E-4</c:v>
                </c:pt>
                <c:pt idx="1025" formatCode="General">
                  <c:v>1.2999999999999999E-4</c:v>
                </c:pt>
                <c:pt idx="1026" formatCode="General">
                  <c:v>1.3100000000000001E-4</c:v>
                </c:pt>
                <c:pt idx="1027" formatCode="General">
                  <c:v>1.3200000000000001E-4</c:v>
                </c:pt>
                <c:pt idx="1028" formatCode="General">
                  <c:v>1.3300000000000001E-4</c:v>
                </c:pt>
                <c:pt idx="1029" formatCode="General">
                  <c:v>1.3300000000000001E-4</c:v>
                </c:pt>
                <c:pt idx="1030" formatCode="General">
                  <c:v>1.34E-4</c:v>
                </c:pt>
                <c:pt idx="1031" formatCode="General">
                  <c:v>1.34E-4</c:v>
                </c:pt>
                <c:pt idx="1032" formatCode="General">
                  <c:v>1.34E-4</c:v>
                </c:pt>
                <c:pt idx="1033" formatCode="General">
                  <c:v>1.34E-4</c:v>
                </c:pt>
                <c:pt idx="1034" formatCode="General">
                  <c:v>1.34E-4</c:v>
                </c:pt>
                <c:pt idx="1035" formatCode="General">
                  <c:v>1.34E-4</c:v>
                </c:pt>
                <c:pt idx="1036" formatCode="General">
                  <c:v>1.34E-4</c:v>
                </c:pt>
                <c:pt idx="1037" formatCode="General">
                  <c:v>1.34E-4</c:v>
                </c:pt>
                <c:pt idx="1038" formatCode="General">
                  <c:v>1.34E-4</c:v>
                </c:pt>
                <c:pt idx="1039" formatCode="General">
                  <c:v>1.3300000000000001E-4</c:v>
                </c:pt>
                <c:pt idx="1040" formatCode="General">
                  <c:v>1.3300000000000001E-4</c:v>
                </c:pt>
                <c:pt idx="1041" formatCode="General">
                  <c:v>1.3300000000000001E-4</c:v>
                </c:pt>
                <c:pt idx="1042" formatCode="General">
                  <c:v>1.3200000000000001E-4</c:v>
                </c:pt>
                <c:pt idx="1043" formatCode="General">
                  <c:v>1.3200000000000001E-4</c:v>
                </c:pt>
                <c:pt idx="1044" formatCode="General">
                  <c:v>1.3200000000000001E-4</c:v>
                </c:pt>
                <c:pt idx="1045" formatCode="General">
                  <c:v>1.3200000000000001E-4</c:v>
                </c:pt>
                <c:pt idx="1046" formatCode="General">
                  <c:v>1.3200000000000001E-4</c:v>
                </c:pt>
                <c:pt idx="1047" formatCode="General">
                  <c:v>1.3100000000000001E-4</c:v>
                </c:pt>
                <c:pt idx="1048" formatCode="General">
                  <c:v>1.3100000000000001E-4</c:v>
                </c:pt>
                <c:pt idx="1049" formatCode="General">
                  <c:v>1.3100000000000001E-4</c:v>
                </c:pt>
                <c:pt idx="1050" formatCode="General">
                  <c:v>1.3100000000000001E-4</c:v>
                </c:pt>
                <c:pt idx="1051" formatCode="General">
                  <c:v>1.3100000000000001E-4</c:v>
                </c:pt>
                <c:pt idx="1052" formatCode="General">
                  <c:v>1.3100000000000001E-4</c:v>
                </c:pt>
                <c:pt idx="1053" formatCode="General">
                  <c:v>1.3100000000000001E-4</c:v>
                </c:pt>
                <c:pt idx="1054" formatCode="General">
                  <c:v>1.3100000000000001E-4</c:v>
                </c:pt>
                <c:pt idx="1055" formatCode="General">
                  <c:v>1.3200000000000001E-4</c:v>
                </c:pt>
                <c:pt idx="1056" formatCode="General">
                  <c:v>1.3100000000000001E-4</c:v>
                </c:pt>
                <c:pt idx="1057" formatCode="General">
                  <c:v>1.3100000000000001E-4</c:v>
                </c:pt>
                <c:pt idx="1058" formatCode="General">
                  <c:v>1.3200000000000001E-4</c:v>
                </c:pt>
                <c:pt idx="1059" formatCode="General">
                  <c:v>1.3200000000000001E-4</c:v>
                </c:pt>
                <c:pt idx="1060" formatCode="General">
                  <c:v>1.3200000000000001E-4</c:v>
                </c:pt>
                <c:pt idx="1061" formatCode="General">
                  <c:v>1.3200000000000001E-4</c:v>
                </c:pt>
                <c:pt idx="1062" formatCode="General">
                  <c:v>1.3200000000000001E-4</c:v>
                </c:pt>
                <c:pt idx="1063" formatCode="General">
                  <c:v>1.3300000000000001E-4</c:v>
                </c:pt>
                <c:pt idx="1064" formatCode="General">
                  <c:v>1.3300000000000001E-4</c:v>
                </c:pt>
                <c:pt idx="1065" formatCode="General">
                  <c:v>1.3300000000000001E-4</c:v>
                </c:pt>
                <c:pt idx="1066" formatCode="General">
                  <c:v>1.3300000000000001E-4</c:v>
                </c:pt>
                <c:pt idx="1067" formatCode="General">
                  <c:v>1.3300000000000001E-4</c:v>
                </c:pt>
                <c:pt idx="1068" formatCode="General">
                  <c:v>1.34E-4</c:v>
                </c:pt>
                <c:pt idx="1069" formatCode="General">
                  <c:v>1.3300000000000001E-4</c:v>
                </c:pt>
                <c:pt idx="1070" formatCode="General">
                  <c:v>1.3300000000000001E-4</c:v>
                </c:pt>
                <c:pt idx="1071" formatCode="General">
                  <c:v>1.3300000000000001E-4</c:v>
                </c:pt>
                <c:pt idx="1072" formatCode="General">
                  <c:v>1.3300000000000001E-4</c:v>
                </c:pt>
                <c:pt idx="1073" formatCode="General">
                  <c:v>1.3300000000000001E-4</c:v>
                </c:pt>
                <c:pt idx="1074" formatCode="General">
                  <c:v>1.3300000000000001E-4</c:v>
                </c:pt>
                <c:pt idx="1075" formatCode="General">
                  <c:v>1.3300000000000001E-4</c:v>
                </c:pt>
                <c:pt idx="1076" formatCode="General">
                  <c:v>1.3300000000000001E-4</c:v>
                </c:pt>
                <c:pt idx="1077" formatCode="General">
                  <c:v>1.3300000000000001E-4</c:v>
                </c:pt>
                <c:pt idx="1078" formatCode="General">
                  <c:v>1.3300000000000001E-4</c:v>
                </c:pt>
                <c:pt idx="1079" formatCode="General">
                  <c:v>1.3300000000000001E-4</c:v>
                </c:pt>
                <c:pt idx="1080" formatCode="General">
                  <c:v>1.3300000000000001E-4</c:v>
                </c:pt>
                <c:pt idx="1081" formatCode="General">
                  <c:v>1.34E-4</c:v>
                </c:pt>
                <c:pt idx="1082" formatCode="General">
                  <c:v>1.34E-4</c:v>
                </c:pt>
                <c:pt idx="1083" formatCode="General">
                  <c:v>1.34E-4</c:v>
                </c:pt>
                <c:pt idx="1084" formatCode="General">
                  <c:v>1.35E-4</c:v>
                </c:pt>
                <c:pt idx="1085" formatCode="General">
                  <c:v>1.35E-4</c:v>
                </c:pt>
                <c:pt idx="1086" formatCode="General">
                  <c:v>1.35E-4</c:v>
                </c:pt>
                <c:pt idx="1087" formatCode="General">
                  <c:v>1.35E-4</c:v>
                </c:pt>
                <c:pt idx="1088" formatCode="General">
                  <c:v>1.35E-4</c:v>
                </c:pt>
                <c:pt idx="1089" formatCode="General">
                  <c:v>1.35E-4</c:v>
                </c:pt>
                <c:pt idx="1090" formatCode="General">
                  <c:v>1.35E-4</c:v>
                </c:pt>
                <c:pt idx="1091" formatCode="General">
                  <c:v>1.35E-4</c:v>
                </c:pt>
                <c:pt idx="1092" formatCode="General">
                  <c:v>1.35E-4</c:v>
                </c:pt>
                <c:pt idx="1093" formatCode="General">
                  <c:v>1.35E-4</c:v>
                </c:pt>
                <c:pt idx="1094" formatCode="General">
                  <c:v>1.35E-4</c:v>
                </c:pt>
                <c:pt idx="1095" formatCode="General">
                  <c:v>1.34E-4</c:v>
                </c:pt>
                <c:pt idx="1096" formatCode="General">
                  <c:v>1.34E-4</c:v>
                </c:pt>
                <c:pt idx="1097" formatCode="General">
                  <c:v>1.34E-4</c:v>
                </c:pt>
                <c:pt idx="1098" formatCode="General">
                  <c:v>1.3300000000000001E-4</c:v>
                </c:pt>
                <c:pt idx="1099" formatCode="General">
                  <c:v>1.3300000000000001E-4</c:v>
                </c:pt>
                <c:pt idx="1100" formatCode="General">
                  <c:v>1.3200000000000001E-4</c:v>
                </c:pt>
                <c:pt idx="1101" formatCode="General">
                  <c:v>1.3100000000000001E-4</c:v>
                </c:pt>
                <c:pt idx="1102" formatCode="General">
                  <c:v>1.2999999999999999E-4</c:v>
                </c:pt>
                <c:pt idx="1103" formatCode="General">
                  <c:v>1.2999999999999999E-4</c:v>
                </c:pt>
                <c:pt idx="1104" formatCode="General">
                  <c:v>1.2899999999999999E-4</c:v>
                </c:pt>
                <c:pt idx="1105" formatCode="General">
                  <c:v>1.2799999999999999E-4</c:v>
                </c:pt>
                <c:pt idx="1106" formatCode="General">
                  <c:v>1.2799999999999999E-4</c:v>
                </c:pt>
                <c:pt idx="1107" formatCode="General">
                  <c:v>1.2799999999999999E-4</c:v>
                </c:pt>
                <c:pt idx="1108" formatCode="General">
                  <c:v>1.27E-4</c:v>
                </c:pt>
                <c:pt idx="1109" formatCode="General">
                  <c:v>1.27E-4</c:v>
                </c:pt>
                <c:pt idx="1110" formatCode="General">
                  <c:v>1.26E-4</c:v>
                </c:pt>
                <c:pt idx="1111" formatCode="General">
                  <c:v>1.26E-4</c:v>
                </c:pt>
                <c:pt idx="1112" formatCode="General">
                  <c:v>1.26E-4</c:v>
                </c:pt>
                <c:pt idx="1113" formatCode="General">
                  <c:v>1.25E-4</c:v>
                </c:pt>
                <c:pt idx="1114" formatCode="General">
                  <c:v>1.25E-4</c:v>
                </c:pt>
                <c:pt idx="1115" formatCode="General">
                  <c:v>1.25E-4</c:v>
                </c:pt>
                <c:pt idx="1116" formatCode="General">
                  <c:v>1.26E-4</c:v>
                </c:pt>
                <c:pt idx="1117" formatCode="General">
                  <c:v>1.25E-4</c:v>
                </c:pt>
                <c:pt idx="1118" formatCode="General">
                  <c:v>1.25E-4</c:v>
                </c:pt>
                <c:pt idx="1119" formatCode="General">
                  <c:v>1.25E-4</c:v>
                </c:pt>
                <c:pt idx="1120" formatCode="General">
                  <c:v>1.25E-4</c:v>
                </c:pt>
                <c:pt idx="1121" formatCode="General">
                  <c:v>1.2400000000000001E-4</c:v>
                </c:pt>
                <c:pt idx="1122" formatCode="General">
                  <c:v>1.25E-4</c:v>
                </c:pt>
                <c:pt idx="1123" formatCode="General">
                  <c:v>1.25E-4</c:v>
                </c:pt>
                <c:pt idx="1124" formatCode="General">
                  <c:v>1.25E-4</c:v>
                </c:pt>
                <c:pt idx="1125" formatCode="General">
                  <c:v>1.25E-4</c:v>
                </c:pt>
                <c:pt idx="1126" formatCode="General">
                  <c:v>1.25E-4</c:v>
                </c:pt>
                <c:pt idx="1127" formatCode="General">
                  <c:v>1.25E-4</c:v>
                </c:pt>
                <c:pt idx="1128" formatCode="General">
                  <c:v>1.26E-4</c:v>
                </c:pt>
                <c:pt idx="1129" formatCode="General">
                  <c:v>1.25E-4</c:v>
                </c:pt>
                <c:pt idx="1130" formatCode="General">
                  <c:v>1.25E-4</c:v>
                </c:pt>
                <c:pt idx="1131" formatCode="General">
                  <c:v>1.25E-4</c:v>
                </c:pt>
                <c:pt idx="1132" formatCode="General">
                  <c:v>1.25E-4</c:v>
                </c:pt>
                <c:pt idx="1133" formatCode="General">
                  <c:v>1.25E-4</c:v>
                </c:pt>
                <c:pt idx="1134" formatCode="General">
                  <c:v>1.2400000000000001E-4</c:v>
                </c:pt>
                <c:pt idx="1135" formatCode="General">
                  <c:v>1.2400000000000001E-4</c:v>
                </c:pt>
                <c:pt idx="1136" formatCode="General">
                  <c:v>1.2300000000000001E-4</c:v>
                </c:pt>
                <c:pt idx="1137" formatCode="General">
                  <c:v>1.22E-4</c:v>
                </c:pt>
                <c:pt idx="1138" formatCode="General">
                  <c:v>1.21E-4</c:v>
                </c:pt>
                <c:pt idx="1139" formatCode="General">
                  <c:v>1.2E-4</c:v>
                </c:pt>
                <c:pt idx="1140" formatCode="General">
                  <c:v>1.2E-4</c:v>
                </c:pt>
                <c:pt idx="1141" formatCode="General">
                  <c:v>1.1900000000000001E-4</c:v>
                </c:pt>
                <c:pt idx="1142" formatCode="General">
                  <c:v>1.18E-4</c:v>
                </c:pt>
                <c:pt idx="1143" formatCode="General">
                  <c:v>1.17E-4</c:v>
                </c:pt>
                <c:pt idx="1144" formatCode="General">
                  <c:v>1.17E-4</c:v>
                </c:pt>
                <c:pt idx="1145" formatCode="General">
                  <c:v>1.17E-4</c:v>
                </c:pt>
                <c:pt idx="1146" formatCode="General">
                  <c:v>1.16E-4</c:v>
                </c:pt>
                <c:pt idx="1147" formatCode="General">
                  <c:v>1.16E-4</c:v>
                </c:pt>
                <c:pt idx="1148" formatCode="General">
                  <c:v>1.16E-4</c:v>
                </c:pt>
                <c:pt idx="1149" formatCode="General">
                  <c:v>1.16E-4</c:v>
                </c:pt>
                <c:pt idx="1150" formatCode="General">
                  <c:v>1.16E-4</c:v>
                </c:pt>
                <c:pt idx="1151" formatCode="General">
                  <c:v>1.16E-4</c:v>
                </c:pt>
                <c:pt idx="1152" formatCode="General">
                  <c:v>1.16E-4</c:v>
                </c:pt>
                <c:pt idx="1153" formatCode="General">
                  <c:v>1.16E-4</c:v>
                </c:pt>
                <c:pt idx="1154" formatCode="General">
                  <c:v>1.16E-4</c:v>
                </c:pt>
                <c:pt idx="1155" formatCode="General">
                  <c:v>1.15E-4</c:v>
                </c:pt>
                <c:pt idx="1156" formatCode="General">
                  <c:v>1.15E-4</c:v>
                </c:pt>
                <c:pt idx="1157" formatCode="General">
                  <c:v>1.15E-4</c:v>
                </c:pt>
                <c:pt idx="1158" formatCode="General">
                  <c:v>1.16E-4</c:v>
                </c:pt>
                <c:pt idx="1159" formatCode="General">
                  <c:v>1.16E-4</c:v>
                </c:pt>
                <c:pt idx="1160" formatCode="General">
                  <c:v>1.16E-4</c:v>
                </c:pt>
                <c:pt idx="1161" formatCode="General">
                  <c:v>1.16E-4</c:v>
                </c:pt>
                <c:pt idx="1162" formatCode="General">
                  <c:v>1.16E-4</c:v>
                </c:pt>
                <c:pt idx="1163" formatCode="General">
                  <c:v>1.16E-4</c:v>
                </c:pt>
                <c:pt idx="1164" formatCode="General">
                  <c:v>1.16E-4</c:v>
                </c:pt>
                <c:pt idx="1165" formatCode="General">
                  <c:v>1.16E-4</c:v>
                </c:pt>
                <c:pt idx="1166" formatCode="General">
                  <c:v>1.17E-4</c:v>
                </c:pt>
                <c:pt idx="1167" formatCode="General">
                  <c:v>1.17E-4</c:v>
                </c:pt>
                <c:pt idx="1168" formatCode="General">
                  <c:v>1.17E-4</c:v>
                </c:pt>
                <c:pt idx="1169" formatCode="General">
                  <c:v>1.18E-4</c:v>
                </c:pt>
                <c:pt idx="1170" formatCode="General">
                  <c:v>1.18E-4</c:v>
                </c:pt>
                <c:pt idx="1171" formatCode="General">
                  <c:v>1.18E-4</c:v>
                </c:pt>
                <c:pt idx="1172" formatCode="General">
                  <c:v>1.1900000000000001E-4</c:v>
                </c:pt>
                <c:pt idx="1173" formatCode="General">
                  <c:v>1.1900000000000001E-4</c:v>
                </c:pt>
                <c:pt idx="1174" formatCode="General">
                  <c:v>1.2E-4</c:v>
                </c:pt>
                <c:pt idx="1175" formatCode="General">
                  <c:v>1.2E-4</c:v>
                </c:pt>
                <c:pt idx="1176" formatCode="General">
                  <c:v>1.2E-4</c:v>
                </c:pt>
                <c:pt idx="1177" formatCode="General">
                  <c:v>1.2E-4</c:v>
                </c:pt>
                <c:pt idx="1178" formatCode="General">
                  <c:v>1.21E-4</c:v>
                </c:pt>
                <c:pt idx="1179" formatCode="General">
                  <c:v>1.21E-4</c:v>
                </c:pt>
                <c:pt idx="1180" formatCode="General">
                  <c:v>1.22E-4</c:v>
                </c:pt>
                <c:pt idx="1181" formatCode="General">
                  <c:v>1.22E-4</c:v>
                </c:pt>
                <c:pt idx="1182" formatCode="General">
                  <c:v>1.22E-4</c:v>
                </c:pt>
                <c:pt idx="1183" formatCode="General">
                  <c:v>1.22E-4</c:v>
                </c:pt>
                <c:pt idx="1184" formatCode="General">
                  <c:v>1.22E-4</c:v>
                </c:pt>
                <c:pt idx="1185" formatCode="General">
                  <c:v>1.22E-4</c:v>
                </c:pt>
                <c:pt idx="1186" formatCode="General">
                  <c:v>1.22E-4</c:v>
                </c:pt>
                <c:pt idx="1187" formatCode="General">
                  <c:v>1.22E-4</c:v>
                </c:pt>
                <c:pt idx="1188" formatCode="General">
                  <c:v>1.22E-4</c:v>
                </c:pt>
                <c:pt idx="1189" formatCode="General">
                  <c:v>1.22E-4</c:v>
                </c:pt>
                <c:pt idx="1190" formatCode="General">
                  <c:v>1.22E-4</c:v>
                </c:pt>
                <c:pt idx="1191" formatCode="General">
                  <c:v>1.21E-4</c:v>
                </c:pt>
                <c:pt idx="1192" formatCode="General">
                  <c:v>1.2E-4</c:v>
                </c:pt>
                <c:pt idx="1193" formatCode="General">
                  <c:v>1.2E-4</c:v>
                </c:pt>
                <c:pt idx="1194" formatCode="General">
                  <c:v>1.1900000000000001E-4</c:v>
                </c:pt>
                <c:pt idx="1195" formatCode="General">
                  <c:v>1.1900000000000001E-4</c:v>
                </c:pt>
                <c:pt idx="1196" formatCode="General">
                  <c:v>1.1900000000000001E-4</c:v>
                </c:pt>
                <c:pt idx="1197" formatCode="General">
                  <c:v>1.18E-4</c:v>
                </c:pt>
                <c:pt idx="1198" formatCode="General">
                  <c:v>1.18E-4</c:v>
                </c:pt>
                <c:pt idx="1199" formatCode="General">
                  <c:v>1.18E-4</c:v>
                </c:pt>
                <c:pt idx="1200" formatCode="General">
                  <c:v>1.17E-4</c:v>
                </c:pt>
                <c:pt idx="1201" formatCode="General">
                  <c:v>1.17E-4</c:v>
                </c:pt>
                <c:pt idx="1202" formatCode="General">
                  <c:v>1.16E-4</c:v>
                </c:pt>
                <c:pt idx="1203" formatCode="General">
                  <c:v>1.16E-4</c:v>
                </c:pt>
                <c:pt idx="1204" formatCode="General">
                  <c:v>1.15E-4</c:v>
                </c:pt>
                <c:pt idx="1205" formatCode="General">
                  <c:v>1.16E-4</c:v>
                </c:pt>
                <c:pt idx="1206" formatCode="General">
                  <c:v>1.16E-4</c:v>
                </c:pt>
                <c:pt idx="1207" formatCode="General">
                  <c:v>1.16E-4</c:v>
                </c:pt>
                <c:pt idx="1208" formatCode="General">
                  <c:v>1.16E-4</c:v>
                </c:pt>
                <c:pt idx="1209" formatCode="General">
                  <c:v>1.16E-4</c:v>
                </c:pt>
                <c:pt idx="1210" formatCode="General">
                  <c:v>1.16E-4</c:v>
                </c:pt>
                <c:pt idx="1211" formatCode="General">
                  <c:v>1.16E-4</c:v>
                </c:pt>
                <c:pt idx="1212" formatCode="General">
                  <c:v>1.16E-4</c:v>
                </c:pt>
                <c:pt idx="1213" formatCode="General">
                  <c:v>1.15E-4</c:v>
                </c:pt>
                <c:pt idx="1214" formatCode="General">
                  <c:v>1.15E-4</c:v>
                </c:pt>
                <c:pt idx="1215" formatCode="General">
                  <c:v>1.15E-4</c:v>
                </c:pt>
                <c:pt idx="1216" formatCode="General">
                  <c:v>1.15E-4</c:v>
                </c:pt>
                <c:pt idx="1217" formatCode="General">
                  <c:v>1.15E-4</c:v>
                </c:pt>
                <c:pt idx="1218" formatCode="General">
                  <c:v>1.15E-4</c:v>
                </c:pt>
                <c:pt idx="1219" formatCode="General">
                  <c:v>1.15E-4</c:v>
                </c:pt>
                <c:pt idx="1220" formatCode="General">
                  <c:v>1.15E-4</c:v>
                </c:pt>
                <c:pt idx="1221" formatCode="General">
                  <c:v>1.15E-4</c:v>
                </c:pt>
                <c:pt idx="1222" formatCode="General">
                  <c:v>1.15E-4</c:v>
                </c:pt>
                <c:pt idx="1223" formatCode="General">
                  <c:v>1.15E-4</c:v>
                </c:pt>
                <c:pt idx="1224" formatCode="General">
                  <c:v>1.15E-4</c:v>
                </c:pt>
                <c:pt idx="1225" formatCode="General">
                  <c:v>1.16E-4</c:v>
                </c:pt>
                <c:pt idx="1226" formatCode="General">
                  <c:v>1.16E-4</c:v>
                </c:pt>
                <c:pt idx="1227" formatCode="General">
                  <c:v>1.17E-4</c:v>
                </c:pt>
                <c:pt idx="1228" formatCode="General">
                  <c:v>1.17E-4</c:v>
                </c:pt>
                <c:pt idx="1229" formatCode="General">
                  <c:v>1.17E-4</c:v>
                </c:pt>
                <c:pt idx="1230" formatCode="General">
                  <c:v>1.17E-4</c:v>
                </c:pt>
                <c:pt idx="1231" formatCode="General">
                  <c:v>1.17E-4</c:v>
                </c:pt>
                <c:pt idx="1232" formatCode="General">
                  <c:v>1.17E-4</c:v>
                </c:pt>
                <c:pt idx="1233" formatCode="General">
                  <c:v>1.16E-4</c:v>
                </c:pt>
                <c:pt idx="1234" formatCode="General">
                  <c:v>1.16E-4</c:v>
                </c:pt>
                <c:pt idx="1235" formatCode="General">
                  <c:v>1.16E-4</c:v>
                </c:pt>
                <c:pt idx="1236" formatCode="General">
                  <c:v>1.16E-4</c:v>
                </c:pt>
                <c:pt idx="1237" formatCode="General">
                  <c:v>1.15E-4</c:v>
                </c:pt>
                <c:pt idx="1238" formatCode="General">
                  <c:v>1.15E-4</c:v>
                </c:pt>
                <c:pt idx="1239" formatCode="General">
                  <c:v>1.15E-4</c:v>
                </c:pt>
                <c:pt idx="1240" formatCode="General">
                  <c:v>1.15E-4</c:v>
                </c:pt>
                <c:pt idx="1241" formatCode="General">
                  <c:v>1.15E-4</c:v>
                </c:pt>
                <c:pt idx="1242" formatCode="General">
                  <c:v>1.15E-4</c:v>
                </c:pt>
                <c:pt idx="1243" formatCode="General">
                  <c:v>1.15E-4</c:v>
                </c:pt>
                <c:pt idx="1244" formatCode="General">
                  <c:v>1.16E-4</c:v>
                </c:pt>
                <c:pt idx="1245" formatCode="General">
                  <c:v>1.16E-4</c:v>
                </c:pt>
                <c:pt idx="1246" formatCode="General">
                  <c:v>1.16E-4</c:v>
                </c:pt>
                <c:pt idx="1247" formatCode="General">
                  <c:v>1.16E-4</c:v>
                </c:pt>
                <c:pt idx="1248" formatCode="General">
                  <c:v>1.16E-4</c:v>
                </c:pt>
                <c:pt idx="1249" formatCode="General">
                  <c:v>1.17E-4</c:v>
                </c:pt>
                <c:pt idx="1250" formatCode="General">
                  <c:v>1.17E-4</c:v>
                </c:pt>
                <c:pt idx="1251" formatCode="General">
                  <c:v>1.18E-4</c:v>
                </c:pt>
                <c:pt idx="1252" formatCode="General">
                  <c:v>1.17E-4</c:v>
                </c:pt>
                <c:pt idx="1253" formatCode="General">
                  <c:v>1.2E-4</c:v>
                </c:pt>
                <c:pt idx="1254" formatCode="General">
                  <c:v>1.2400000000000001E-4</c:v>
                </c:pt>
                <c:pt idx="1255" formatCode="General">
                  <c:v>1.2899999999999999E-4</c:v>
                </c:pt>
                <c:pt idx="1256" formatCode="General">
                  <c:v>1.3200000000000001E-4</c:v>
                </c:pt>
                <c:pt idx="1257" formatCode="General">
                  <c:v>1.34E-4</c:v>
                </c:pt>
                <c:pt idx="1258" formatCode="General">
                  <c:v>1.36E-4</c:v>
                </c:pt>
                <c:pt idx="1259" formatCode="General">
                  <c:v>1.3799999999999999E-4</c:v>
                </c:pt>
                <c:pt idx="1260" formatCode="General">
                  <c:v>1.3899999999999999E-4</c:v>
                </c:pt>
                <c:pt idx="1261" formatCode="General">
                  <c:v>1.3999999999999999E-4</c:v>
                </c:pt>
                <c:pt idx="1262" formatCode="General">
                  <c:v>1.4100000000000001E-4</c:v>
                </c:pt>
                <c:pt idx="1263" formatCode="General">
                  <c:v>1.4100000000000001E-4</c:v>
                </c:pt>
                <c:pt idx="1264" formatCode="General">
                  <c:v>1.4200000000000001E-4</c:v>
                </c:pt>
                <c:pt idx="1265" formatCode="General">
                  <c:v>1.4200000000000001E-4</c:v>
                </c:pt>
                <c:pt idx="1266" formatCode="General">
                  <c:v>1.4300000000000001E-4</c:v>
                </c:pt>
                <c:pt idx="1267" formatCode="General">
                  <c:v>1.4300000000000001E-4</c:v>
                </c:pt>
                <c:pt idx="1268" formatCode="General">
                  <c:v>1.4300000000000001E-4</c:v>
                </c:pt>
                <c:pt idx="1269" formatCode="General">
                  <c:v>1.44E-4</c:v>
                </c:pt>
                <c:pt idx="1270" formatCode="General">
                  <c:v>1.4300000000000001E-4</c:v>
                </c:pt>
                <c:pt idx="1271" formatCode="General">
                  <c:v>1.44E-4</c:v>
                </c:pt>
                <c:pt idx="1272" formatCode="General">
                  <c:v>1.44E-4</c:v>
                </c:pt>
                <c:pt idx="1273" formatCode="General">
                  <c:v>1.45E-4</c:v>
                </c:pt>
                <c:pt idx="1274" formatCode="General">
                  <c:v>1.46E-4</c:v>
                </c:pt>
                <c:pt idx="1275" formatCode="General">
                  <c:v>1.4799999999999999E-4</c:v>
                </c:pt>
                <c:pt idx="1276" formatCode="General">
                  <c:v>1.4999999999999999E-4</c:v>
                </c:pt>
                <c:pt idx="1277" formatCode="General">
                  <c:v>1.5200000000000001E-4</c:v>
                </c:pt>
                <c:pt idx="1278" formatCode="General">
                  <c:v>1.55E-4</c:v>
                </c:pt>
                <c:pt idx="1279" formatCode="General">
                  <c:v>1.5699999999999999E-4</c:v>
                </c:pt>
                <c:pt idx="1280" formatCode="General">
                  <c:v>1.5799999999999999E-4</c:v>
                </c:pt>
                <c:pt idx="1281" formatCode="General">
                  <c:v>1.6000000000000001E-4</c:v>
                </c:pt>
                <c:pt idx="1282" formatCode="General">
                  <c:v>1.6100000000000001E-4</c:v>
                </c:pt>
                <c:pt idx="1283" formatCode="General">
                  <c:v>1.63E-4</c:v>
                </c:pt>
                <c:pt idx="1284" formatCode="General">
                  <c:v>1.64E-4</c:v>
                </c:pt>
                <c:pt idx="1285" formatCode="General">
                  <c:v>1.66E-4</c:v>
                </c:pt>
                <c:pt idx="1286" formatCode="General">
                  <c:v>1.6799999999999999E-4</c:v>
                </c:pt>
                <c:pt idx="1287" formatCode="General">
                  <c:v>1.7000000000000001E-4</c:v>
                </c:pt>
                <c:pt idx="1288" formatCode="General">
                  <c:v>1.73E-4</c:v>
                </c:pt>
                <c:pt idx="1289" formatCode="General">
                  <c:v>1.7699999999999999E-4</c:v>
                </c:pt>
                <c:pt idx="1290" formatCode="General">
                  <c:v>1.7899999999999999E-4</c:v>
                </c:pt>
                <c:pt idx="1291" formatCode="General">
                  <c:v>1.8100000000000001E-4</c:v>
                </c:pt>
                <c:pt idx="1292" formatCode="General">
                  <c:v>1.84E-4</c:v>
                </c:pt>
                <c:pt idx="1293" formatCode="General">
                  <c:v>1.8599999999999999E-4</c:v>
                </c:pt>
                <c:pt idx="1294" formatCode="General">
                  <c:v>1.8799999999999999E-4</c:v>
                </c:pt>
                <c:pt idx="1295" formatCode="General">
                  <c:v>1.9000000000000001E-4</c:v>
                </c:pt>
                <c:pt idx="1296" formatCode="General">
                  <c:v>1.92E-4</c:v>
                </c:pt>
                <c:pt idx="1297" formatCode="General">
                  <c:v>1.93E-4</c:v>
                </c:pt>
                <c:pt idx="1298" formatCode="General">
                  <c:v>1.95E-4</c:v>
                </c:pt>
                <c:pt idx="1299" formatCode="General">
                  <c:v>1.9599999999999999E-4</c:v>
                </c:pt>
                <c:pt idx="1300" formatCode="General">
                  <c:v>1.9699999999999999E-4</c:v>
                </c:pt>
                <c:pt idx="1301" formatCode="General">
                  <c:v>1.9799999999999999E-4</c:v>
                </c:pt>
                <c:pt idx="1302" formatCode="General">
                  <c:v>1.9799999999999999E-4</c:v>
                </c:pt>
                <c:pt idx="1303" formatCode="General">
                  <c:v>1.9900000000000001E-4</c:v>
                </c:pt>
                <c:pt idx="1304" formatCode="General">
                  <c:v>2.0000000000000001E-4</c:v>
                </c:pt>
                <c:pt idx="1305" formatCode="General">
                  <c:v>2.0100000000000001E-4</c:v>
                </c:pt>
                <c:pt idx="1306" formatCode="General">
                  <c:v>2.02E-4</c:v>
                </c:pt>
                <c:pt idx="1307" formatCode="General">
                  <c:v>2.02E-4</c:v>
                </c:pt>
                <c:pt idx="1308" formatCode="General">
                  <c:v>2.03E-4</c:v>
                </c:pt>
                <c:pt idx="1309" formatCode="General">
                  <c:v>2.04E-4</c:v>
                </c:pt>
                <c:pt idx="1310" formatCode="General">
                  <c:v>2.0599999999999999E-4</c:v>
                </c:pt>
                <c:pt idx="1311" formatCode="General">
                  <c:v>2.0699999999999999E-4</c:v>
                </c:pt>
                <c:pt idx="1312" formatCode="General">
                  <c:v>2.0900000000000001E-4</c:v>
                </c:pt>
                <c:pt idx="1313" formatCode="General">
                  <c:v>2.1100000000000001E-4</c:v>
                </c:pt>
                <c:pt idx="1314" formatCode="General">
                  <c:v>2.13E-4</c:v>
                </c:pt>
                <c:pt idx="1315" formatCode="General">
                  <c:v>2.1499999999999999E-4</c:v>
                </c:pt>
                <c:pt idx="1316" formatCode="General">
                  <c:v>2.1699999999999999E-4</c:v>
                </c:pt>
                <c:pt idx="1317" formatCode="General">
                  <c:v>2.1900000000000001E-4</c:v>
                </c:pt>
                <c:pt idx="1318" formatCode="General">
                  <c:v>2.2100000000000001E-4</c:v>
                </c:pt>
                <c:pt idx="1319" formatCode="General">
                  <c:v>2.22E-4</c:v>
                </c:pt>
                <c:pt idx="1320" formatCode="General">
                  <c:v>2.24E-4</c:v>
                </c:pt>
                <c:pt idx="1321" formatCode="General">
                  <c:v>2.2599999999999999E-4</c:v>
                </c:pt>
                <c:pt idx="1322" formatCode="General">
                  <c:v>2.2800000000000001E-4</c:v>
                </c:pt>
                <c:pt idx="1323" formatCode="General">
                  <c:v>2.2900000000000001E-4</c:v>
                </c:pt>
                <c:pt idx="1324" formatCode="General">
                  <c:v>2.31E-4</c:v>
                </c:pt>
                <c:pt idx="1325" formatCode="General">
                  <c:v>2.32E-4</c:v>
                </c:pt>
                <c:pt idx="1326" formatCode="General">
                  <c:v>2.33E-4</c:v>
                </c:pt>
                <c:pt idx="1327" formatCode="General">
                  <c:v>2.3499999999999999E-4</c:v>
                </c:pt>
                <c:pt idx="1328" formatCode="General">
                  <c:v>2.3599999999999999E-4</c:v>
                </c:pt>
                <c:pt idx="1329" formatCode="General">
                  <c:v>2.3800000000000001E-4</c:v>
                </c:pt>
                <c:pt idx="1330" formatCode="General">
                  <c:v>2.4000000000000001E-4</c:v>
                </c:pt>
                <c:pt idx="1331" formatCode="General">
                  <c:v>2.41E-4</c:v>
                </c:pt>
                <c:pt idx="1332" formatCode="General">
                  <c:v>2.43E-4</c:v>
                </c:pt>
                <c:pt idx="1333" formatCode="General">
                  <c:v>2.4499999999999999E-4</c:v>
                </c:pt>
                <c:pt idx="1334" formatCode="General">
                  <c:v>2.4699999999999999E-4</c:v>
                </c:pt>
                <c:pt idx="1335" formatCode="General">
                  <c:v>2.4899999999999998E-4</c:v>
                </c:pt>
                <c:pt idx="1336" formatCode="General">
                  <c:v>2.5000000000000001E-4</c:v>
                </c:pt>
                <c:pt idx="1337" formatCode="General">
                  <c:v>2.52E-4</c:v>
                </c:pt>
                <c:pt idx="1338" formatCode="General">
                  <c:v>2.5500000000000002E-4</c:v>
                </c:pt>
                <c:pt idx="1339" formatCode="General">
                  <c:v>2.5799999999999998E-4</c:v>
                </c:pt>
                <c:pt idx="1340" formatCode="General">
                  <c:v>2.61E-4</c:v>
                </c:pt>
                <c:pt idx="1341" formatCode="General">
                  <c:v>2.6400000000000002E-4</c:v>
                </c:pt>
                <c:pt idx="1342" formatCode="General">
                  <c:v>2.6600000000000001E-4</c:v>
                </c:pt>
                <c:pt idx="1343" formatCode="General">
                  <c:v>2.6899999999999998E-4</c:v>
                </c:pt>
                <c:pt idx="1344" formatCode="General">
                  <c:v>2.72E-4</c:v>
                </c:pt>
                <c:pt idx="1345" formatCode="General">
                  <c:v>2.7399999999999999E-4</c:v>
                </c:pt>
                <c:pt idx="1346" formatCode="General">
                  <c:v>2.7700000000000001E-4</c:v>
                </c:pt>
                <c:pt idx="1347" formatCode="General">
                  <c:v>2.7900000000000001E-4</c:v>
                </c:pt>
              </c:numCache>
            </c:numRef>
          </c:yVal>
          <c:smooth val="1"/>
          <c:extLst>
            <c:ext xmlns:c16="http://schemas.microsoft.com/office/drawing/2014/chart" uri="{C3380CC4-5D6E-409C-BE32-E72D297353CC}">
              <c16:uniqueId val="{00000003-116A-48AE-8774-D0B2386D2B91}"/>
            </c:ext>
          </c:extLst>
        </c:ser>
        <c:dLbls>
          <c:showLegendKey val="0"/>
          <c:showVal val="0"/>
          <c:showCatName val="0"/>
          <c:showSerName val="0"/>
          <c:showPercent val="0"/>
          <c:showBubbleSize val="0"/>
        </c:dLbls>
        <c:axId val="615064776"/>
        <c:axId val="615065104"/>
      </c:scatterChart>
      <c:valAx>
        <c:axId val="615064776"/>
        <c:scaling>
          <c:orientation val="minMax"/>
          <c:max val="14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a:t>
                </a:r>
                <a:r>
                  <a:rPr lang="en-US" baseline="0"/>
                  <a:t> [s]</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065104"/>
        <c:crosses val="autoZero"/>
        <c:crossBetween val="midCat"/>
        <c:majorUnit val="20"/>
      </c:valAx>
      <c:valAx>
        <c:axId val="6150651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0647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2:</a:t>
            </a:r>
            <a:r>
              <a:rPr lang="en-US" baseline="0"/>
              <a:t> </a:t>
            </a:r>
            <a:r>
              <a:rPr lang="en-US"/>
              <a:t>Center Section</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'2'!$C$72:$C$577</c:f>
              <c:numCache>
                <c:formatCode>0.00E+00</c:formatCode>
                <c:ptCount val="401"/>
                <c:pt idx="0">
                  <c:v>-1.572393E-7</c:v>
                </c:pt>
                <c:pt idx="1">
                  <c:v>-2.950816E-7</c:v>
                </c:pt>
                <c:pt idx="2">
                  <c:v>-4.3239259999999998E-7</c:v>
                </c:pt>
                <c:pt idx="3">
                  <c:v>-4.6813180000000001E-7</c:v>
                </c:pt>
                <c:pt idx="4">
                  <c:v>-3.7997939999999999E-7</c:v>
                </c:pt>
                <c:pt idx="5">
                  <c:v>-1.4083139999999999E-7</c:v>
                </c:pt>
                <c:pt idx="6">
                  <c:v>1.0462759999999999E-7</c:v>
                </c:pt>
                <c:pt idx="7">
                  <c:v>1.765713E-7</c:v>
                </c:pt>
                <c:pt idx="8">
                  <c:v>2.329703E-7</c:v>
                </c:pt>
                <c:pt idx="9">
                  <c:v>2.5170359999999999E-7</c:v>
                </c:pt>
                <c:pt idx="10">
                  <c:v>2.139711E-7</c:v>
                </c:pt>
                <c:pt idx="11">
                  <c:v>4.409627E-7</c:v>
                </c:pt>
                <c:pt idx="12">
                  <c:v>4.0050680000000002E-7</c:v>
                </c:pt>
                <c:pt idx="13">
                  <c:v>4.3817249999999998E-7</c:v>
                </c:pt>
                <c:pt idx="14">
                  <c:v>5.372861E-7</c:v>
                </c:pt>
                <c:pt idx="15">
                  <c:v>4.1963860000000002E-7</c:v>
                </c:pt>
                <c:pt idx="16">
                  <c:v>1.7012750000000001E-7</c:v>
                </c:pt>
                <c:pt idx="17">
                  <c:v>1.639495E-7</c:v>
                </c:pt>
                <c:pt idx="18">
                  <c:v>3.2497589999999999E-7</c:v>
                </c:pt>
                <c:pt idx="19">
                  <c:v>3.0172519999999999E-7</c:v>
                </c:pt>
                <c:pt idx="20">
                  <c:v>4.4043340000000002E-8</c:v>
                </c:pt>
                <c:pt idx="21">
                  <c:v>-1.69662E-7</c:v>
                </c:pt>
                <c:pt idx="22">
                  <c:v>-4.8752920000000003E-7</c:v>
                </c:pt>
                <c:pt idx="23">
                  <c:v>-6.927311E-7</c:v>
                </c:pt>
                <c:pt idx="24">
                  <c:v>-7.3856790000000003E-7</c:v>
                </c:pt>
                <c:pt idx="25">
                  <c:v>-7.3517979999999996E-7</c:v>
                </c:pt>
                <c:pt idx="26">
                  <c:v>-8.445896E-7</c:v>
                </c:pt>
                <c:pt idx="27">
                  <c:v>-1.0245479999999999E-6</c:v>
                </c:pt>
                <c:pt idx="28">
                  <c:v>-1.016842E-6</c:v>
                </c:pt>
                <c:pt idx="29">
                  <c:v>-1.467303E-6</c:v>
                </c:pt>
                <c:pt idx="30">
                  <c:v>-1.6679210000000001E-6</c:v>
                </c:pt>
                <c:pt idx="31">
                  <c:v>-1.9097250000000002E-6</c:v>
                </c:pt>
                <c:pt idx="32">
                  <c:v>-1.873986E-6</c:v>
                </c:pt>
                <c:pt idx="33">
                  <c:v>-1.6152419999999999E-6</c:v>
                </c:pt>
                <c:pt idx="34">
                  <c:v>-1.6636029999999999E-6</c:v>
                </c:pt>
                <c:pt idx="35">
                  <c:v>-1.178001E-6</c:v>
                </c:pt>
                <c:pt idx="36">
                  <c:v>-9.3732599999999999E-7</c:v>
                </c:pt>
                <c:pt idx="37">
                  <c:v>-6.095609E-7</c:v>
                </c:pt>
                <c:pt idx="38">
                  <c:v>-3.0770339999999998E-7</c:v>
                </c:pt>
                <c:pt idx="39">
                  <c:v>9.599147E-8</c:v>
                </c:pt>
                <c:pt idx="40">
                  <c:v>3.9094100000000001E-7</c:v>
                </c:pt>
                <c:pt idx="41">
                  <c:v>8.0340500000000004E-7</c:v>
                </c:pt>
                <c:pt idx="42">
                  <c:v>1.0365749999999999E-6</c:v>
                </c:pt>
                <c:pt idx="43">
                  <c:v>1.406325E-6</c:v>
                </c:pt>
                <c:pt idx="44">
                  <c:v>1.2128799999999999E-6</c:v>
                </c:pt>
                <c:pt idx="45">
                  <c:v>1.161729E-6</c:v>
                </c:pt>
                <c:pt idx="46">
                  <c:v>1.011331E-6</c:v>
                </c:pt>
                <c:pt idx="47">
                  <c:v>1.299705E-6</c:v>
                </c:pt>
                <c:pt idx="48">
                  <c:v>1.2771180000000001E-6</c:v>
                </c:pt>
                <c:pt idx="49">
                  <c:v>9.7193850000000007E-7</c:v>
                </c:pt>
                <c:pt idx="50">
                  <c:v>8.748172E-7</c:v>
                </c:pt>
                <c:pt idx="51">
                  <c:v>1.4706960000000001E-6</c:v>
                </c:pt>
                <c:pt idx="52">
                  <c:v>1.9224879999999999E-6</c:v>
                </c:pt>
                <c:pt idx="53">
                  <c:v>2.4132079999999998E-6</c:v>
                </c:pt>
                <c:pt idx="54">
                  <c:v>2.5272690000000001E-6</c:v>
                </c:pt>
                <c:pt idx="55">
                  <c:v>2.6015380000000002E-6</c:v>
                </c:pt>
                <c:pt idx="56">
                  <c:v>2.6322960000000001E-6</c:v>
                </c:pt>
                <c:pt idx="57">
                  <c:v>2.6513610000000001E-6</c:v>
                </c:pt>
                <c:pt idx="58">
                  <c:v>2.9924809999999998E-6</c:v>
                </c:pt>
                <c:pt idx="59">
                  <c:v>3.31035E-6</c:v>
                </c:pt>
                <c:pt idx="60">
                  <c:v>3.5205360000000002E-6</c:v>
                </c:pt>
                <c:pt idx="61">
                  <c:v>3.9361259999999998E-6</c:v>
                </c:pt>
                <c:pt idx="62">
                  <c:v>4.2692749999999999E-6</c:v>
                </c:pt>
                <c:pt idx="63">
                  <c:v>4.5023799999999997E-6</c:v>
                </c:pt>
                <c:pt idx="64">
                  <c:v>4.843966E-6</c:v>
                </c:pt>
                <c:pt idx="65">
                  <c:v>5.4398489999999999E-6</c:v>
                </c:pt>
                <c:pt idx="66">
                  <c:v>6.0621069999999999E-6</c:v>
                </c:pt>
                <c:pt idx="67">
                  <c:v>6.763218E-6</c:v>
                </c:pt>
                <c:pt idx="68">
                  <c:v>7.5043889999999996E-6</c:v>
                </c:pt>
                <c:pt idx="69">
                  <c:v>8.1034639999999994E-6</c:v>
                </c:pt>
                <c:pt idx="70">
                  <c:v>8.6200330000000008E-6</c:v>
                </c:pt>
                <c:pt idx="71">
                  <c:v>9.0873099999999992E-6</c:v>
                </c:pt>
                <c:pt idx="72">
                  <c:v>9.3760869999999993E-6</c:v>
                </c:pt>
                <c:pt idx="73">
                  <c:v>9.8962440000000006E-6</c:v>
                </c:pt>
                <c:pt idx="74">
                  <c:v>1.0203560000000001E-5</c:v>
                </c:pt>
                <c:pt idx="75">
                  <c:v>1.059152E-5</c:v>
                </c:pt>
                <c:pt idx="76">
                  <c:v>1.08686E-5</c:v>
                </c:pt>
                <c:pt idx="77">
                  <c:v>1.128891E-5</c:v>
                </c:pt>
                <c:pt idx="78">
                  <c:v>1.167455E-5</c:v>
                </c:pt>
                <c:pt idx="79">
                  <c:v>1.2034540000000001E-5</c:v>
                </c:pt>
                <c:pt idx="80">
                  <c:v>1.254653E-5</c:v>
                </c:pt>
                <c:pt idx="81">
                  <c:v>1.3013680000000001E-5</c:v>
                </c:pt>
                <c:pt idx="82">
                  <c:v>1.352567E-5</c:v>
                </c:pt>
                <c:pt idx="83">
                  <c:v>1.401202E-5</c:v>
                </c:pt>
                <c:pt idx="84">
                  <c:v>1.478522E-5</c:v>
                </c:pt>
                <c:pt idx="85">
                  <c:v>1.5235700000000001E-5</c:v>
                </c:pt>
                <c:pt idx="86">
                  <c:v>1.5465280000000001E-5</c:v>
                </c:pt>
                <c:pt idx="87">
                  <c:v>1.641639E-5</c:v>
                </c:pt>
                <c:pt idx="88">
                  <c:v>1.714888E-5</c:v>
                </c:pt>
                <c:pt idx="89">
                  <c:v>1.775275E-5</c:v>
                </c:pt>
                <c:pt idx="90">
                  <c:v>1.8578169999999999E-5</c:v>
                </c:pt>
                <c:pt idx="91">
                  <c:v>1.9765589999999999E-5</c:v>
                </c:pt>
                <c:pt idx="92">
                  <c:v>2.0503659999999999E-5</c:v>
                </c:pt>
                <c:pt idx="93">
                  <c:v>2.1327559999999999E-5</c:v>
                </c:pt>
                <c:pt idx="94">
                  <c:v>2.1994410000000001E-5</c:v>
                </c:pt>
                <c:pt idx="95">
                  <c:v>2.2671899999999999E-5</c:v>
                </c:pt>
                <c:pt idx="96">
                  <c:v>2.351886E-5</c:v>
                </c:pt>
                <c:pt idx="97">
                  <c:v>2.4299510000000001E-5</c:v>
                </c:pt>
                <c:pt idx="98">
                  <c:v>2.510901E-5</c:v>
                </c:pt>
                <c:pt idx="99">
                  <c:v>2.5979619999999999E-5</c:v>
                </c:pt>
                <c:pt idx="100">
                  <c:v>2.6722080000000001E-5</c:v>
                </c:pt>
                <c:pt idx="101">
                  <c:v>2.7519289999999999E-5</c:v>
                </c:pt>
                <c:pt idx="102">
                  <c:v>2.8060120000000001E-5</c:v>
                </c:pt>
                <c:pt idx="103">
                  <c:v>2.8641289999999999E-5</c:v>
                </c:pt>
                <c:pt idx="104">
                  <c:v>2.9452979999999999E-5</c:v>
                </c:pt>
                <c:pt idx="105">
                  <c:v>3.0302610000000001E-5</c:v>
                </c:pt>
                <c:pt idx="106">
                  <c:v>3.121541E-5</c:v>
                </c:pt>
                <c:pt idx="107">
                  <c:v>3.2120979999999998E-5</c:v>
                </c:pt>
                <c:pt idx="108">
                  <c:v>3.2863590000000001E-5</c:v>
                </c:pt>
                <c:pt idx="109">
                  <c:v>3.3639010000000002E-5</c:v>
                </c:pt>
                <c:pt idx="110">
                  <c:v>3.4279770000000001E-5</c:v>
                </c:pt>
                <c:pt idx="111">
                  <c:v>3.5059050000000001E-5</c:v>
                </c:pt>
                <c:pt idx="112">
                  <c:v>3.5831689999999997E-5</c:v>
                </c:pt>
                <c:pt idx="113">
                  <c:v>3.6816790000000002E-5</c:v>
                </c:pt>
                <c:pt idx="114">
                  <c:v>3.7535749999999997E-5</c:v>
                </c:pt>
                <c:pt idx="115">
                  <c:v>3.8338889999999999E-5</c:v>
                </c:pt>
                <c:pt idx="116">
                  <c:v>3.9089009999999999E-5</c:v>
                </c:pt>
                <c:pt idx="117">
                  <c:v>3.9755029999999997E-5</c:v>
                </c:pt>
                <c:pt idx="118">
                  <c:v>4.0289569999999999E-5</c:v>
                </c:pt>
                <c:pt idx="119">
                  <c:v>4.0664729999999999E-5</c:v>
                </c:pt>
                <c:pt idx="120">
                  <c:v>4.108553E-5</c:v>
                </c:pt>
                <c:pt idx="121">
                  <c:v>4.1358050000000003E-5</c:v>
                </c:pt>
                <c:pt idx="122">
                  <c:v>4.1770690000000002E-5</c:v>
                </c:pt>
                <c:pt idx="123">
                  <c:v>4.1702190000000001E-5</c:v>
                </c:pt>
                <c:pt idx="124">
                  <c:v>4.1771479999999997E-5</c:v>
                </c:pt>
                <c:pt idx="125">
                  <c:v>4.1792609999999998E-5</c:v>
                </c:pt>
                <c:pt idx="126">
                  <c:v>4.1854529999999999E-5</c:v>
                </c:pt>
                <c:pt idx="127">
                  <c:v>4.2004810000000002E-5</c:v>
                </c:pt>
                <c:pt idx="128">
                  <c:v>4.1943880000000002E-5</c:v>
                </c:pt>
                <c:pt idx="129">
                  <c:v>4.1642330000000001E-5</c:v>
                </c:pt>
                <c:pt idx="130">
                  <c:v>4.1538030000000003E-5</c:v>
                </c:pt>
                <c:pt idx="131">
                  <c:v>4.140934E-5</c:v>
                </c:pt>
                <c:pt idx="132">
                  <c:v>4.1507269999999999E-5</c:v>
                </c:pt>
                <c:pt idx="133">
                  <c:v>4.1655620000000003E-5</c:v>
                </c:pt>
                <c:pt idx="134">
                  <c:v>4.1761850000000001E-5</c:v>
                </c:pt>
                <c:pt idx="135">
                  <c:v>4.1864160000000002E-5</c:v>
                </c:pt>
                <c:pt idx="136">
                  <c:v>4.1851609999999998E-5</c:v>
                </c:pt>
                <c:pt idx="137">
                  <c:v>4.1763839999999998E-5</c:v>
                </c:pt>
                <c:pt idx="138">
                  <c:v>4.2114029999999999E-5</c:v>
                </c:pt>
                <c:pt idx="139">
                  <c:v>4.2359369999999998E-5</c:v>
                </c:pt>
                <c:pt idx="140">
                  <c:v>4.2538150000000002E-5</c:v>
                </c:pt>
                <c:pt idx="141">
                  <c:v>4.2637869999999998E-5</c:v>
                </c:pt>
                <c:pt idx="142">
                  <c:v>4.2799310000000003E-5</c:v>
                </c:pt>
                <c:pt idx="143">
                  <c:v>4.283007E-5</c:v>
                </c:pt>
                <c:pt idx="144">
                  <c:v>4.2708299999999999E-5</c:v>
                </c:pt>
                <c:pt idx="145">
                  <c:v>4.2859640000000002E-5</c:v>
                </c:pt>
                <c:pt idx="146">
                  <c:v>4.2963210000000003E-5</c:v>
                </c:pt>
                <c:pt idx="147">
                  <c:v>4.2782840000000003E-5</c:v>
                </c:pt>
                <c:pt idx="148">
                  <c:v>4.2578950000000003E-5</c:v>
                </c:pt>
                <c:pt idx="149">
                  <c:v>4.2388670000000001E-5</c:v>
                </c:pt>
                <c:pt idx="150">
                  <c:v>4.2361099999999997E-5</c:v>
                </c:pt>
                <c:pt idx="151">
                  <c:v>4.2941690000000002E-5</c:v>
                </c:pt>
                <c:pt idx="152">
                  <c:v>4.3587249999999998E-5</c:v>
                </c:pt>
                <c:pt idx="153">
                  <c:v>4.4031769999999999E-5</c:v>
                </c:pt>
                <c:pt idx="154">
                  <c:v>4.4387200000000001E-5</c:v>
                </c:pt>
                <c:pt idx="155">
                  <c:v>4.451815E-5</c:v>
                </c:pt>
                <c:pt idx="156">
                  <c:v>4.4651019999999998E-5</c:v>
                </c:pt>
                <c:pt idx="157">
                  <c:v>4.5105509999999998E-5</c:v>
                </c:pt>
                <c:pt idx="158">
                  <c:v>4.5451980000000003E-5</c:v>
                </c:pt>
                <c:pt idx="159">
                  <c:v>4.5639929999999999E-5</c:v>
                </c:pt>
                <c:pt idx="160">
                  <c:v>4.5763629999999999E-5</c:v>
                </c:pt>
                <c:pt idx="161">
                  <c:v>4.5808340000000003E-5</c:v>
                </c:pt>
                <c:pt idx="162">
                  <c:v>4.5694340000000003E-5</c:v>
                </c:pt>
                <c:pt idx="163">
                  <c:v>4.5625379999999997E-5</c:v>
                </c:pt>
                <c:pt idx="164">
                  <c:v>4.572257E-5</c:v>
                </c:pt>
                <c:pt idx="165">
                  <c:v>4.5270540000000002E-5</c:v>
                </c:pt>
                <c:pt idx="166">
                  <c:v>4.551655E-5</c:v>
                </c:pt>
                <c:pt idx="167">
                  <c:v>4.6224770000000003E-5</c:v>
                </c:pt>
                <c:pt idx="168">
                  <c:v>4.6639199999999999E-5</c:v>
                </c:pt>
                <c:pt idx="169">
                  <c:v>4.6469050000000002E-5</c:v>
                </c:pt>
                <c:pt idx="170">
                  <c:v>4.5469980000000002E-5</c:v>
                </c:pt>
                <c:pt idx="171">
                  <c:v>4.515029E-5</c:v>
                </c:pt>
                <c:pt idx="172">
                  <c:v>4.5422610000000002E-5</c:v>
                </c:pt>
                <c:pt idx="173">
                  <c:v>4.6452509999999997E-5</c:v>
                </c:pt>
                <c:pt idx="174">
                  <c:v>4.7127309999999999E-5</c:v>
                </c:pt>
                <c:pt idx="175">
                  <c:v>4.713275E-5</c:v>
                </c:pt>
                <c:pt idx="176">
                  <c:v>4.7687369999999998E-5</c:v>
                </c:pt>
                <c:pt idx="177">
                  <c:v>4.8190820000000001E-5</c:v>
                </c:pt>
                <c:pt idx="178">
                  <c:v>4.8404549999999997E-5</c:v>
                </c:pt>
                <c:pt idx="179">
                  <c:v>4.8495499999999997E-5</c:v>
                </c:pt>
                <c:pt idx="180">
                  <c:v>4.8642790000000001E-5</c:v>
                </c:pt>
                <c:pt idx="181">
                  <c:v>4.8683249999999998E-5</c:v>
                </c:pt>
                <c:pt idx="182">
                  <c:v>4.8593230000000003E-5</c:v>
                </c:pt>
                <c:pt idx="183">
                  <c:v>4.8608579999999999E-5</c:v>
                </c:pt>
                <c:pt idx="184">
                  <c:v>4.8908939999999998E-5</c:v>
                </c:pt>
                <c:pt idx="185">
                  <c:v>4.9463350000000001E-5</c:v>
                </c:pt>
                <c:pt idx="186">
                  <c:v>4.98168E-5</c:v>
                </c:pt>
                <c:pt idx="187">
                  <c:v>5.0288699999999998E-5</c:v>
                </c:pt>
                <c:pt idx="188">
                  <c:v>5.0715289999999998E-5</c:v>
                </c:pt>
                <c:pt idx="189">
                  <c:v>5.1030140000000001E-5</c:v>
                </c:pt>
                <c:pt idx="190">
                  <c:v>5.12256E-5</c:v>
                </c:pt>
                <c:pt idx="191">
                  <c:v>5.1237489999999998E-5</c:v>
                </c:pt>
                <c:pt idx="192">
                  <c:v>5.1674980000000001E-5</c:v>
                </c:pt>
                <c:pt idx="193">
                  <c:v>5.2022440000000001E-5</c:v>
                </c:pt>
                <c:pt idx="194">
                  <c:v>5.2332310000000001E-5</c:v>
                </c:pt>
                <c:pt idx="195">
                  <c:v>5.2461399999999999E-5</c:v>
                </c:pt>
                <c:pt idx="196">
                  <c:v>5.25946E-5</c:v>
                </c:pt>
                <c:pt idx="197">
                  <c:v>5.2742489999999998E-5</c:v>
                </c:pt>
                <c:pt idx="198">
                  <c:v>5.3172810000000001E-5</c:v>
                </c:pt>
                <c:pt idx="199">
                  <c:v>5.3640860000000001E-5</c:v>
                </c:pt>
                <c:pt idx="200">
                  <c:v>5.3952049999999998E-5</c:v>
                </c:pt>
                <c:pt idx="201">
                  <c:v>5.4325630000000003E-5</c:v>
                </c:pt>
                <c:pt idx="202">
                  <c:v>5.4715819999999997E-5</c:v>
                </c:pt>
                <c:pt idx="203">
                  <c:v>5.4840319999999999E-5</c:v>
                </c:pt>
                <c:pt idx="204">
                  <c:v>5.4997580000000002E-5</c:v>
                </c:pt>
                <c:pt idx="205">
                  <c:v>5.5074980000000002E-5</c:v>
                </c:pt>
                <c:pt idx="206">
                  <c:v>5.5323330000000001E-5</c:v>
                </c:pt>
                <c:pt idx="207">
                  <c:v>5.5743479999999998E-5</c:v>
                </c:pt>
                <c:pt idx="208">
                  <c:v>5.5872370000000002E-5</c:v>
                </c:pt>
                <c:pt idx="209">
                  <c:v>5.6111740000000003E-5</c:v>
                </c:pt>
                <c:pt idx="210">
                  <c:v>5.6543460000000002E-5</c:v>
                </c:pt>
                <c:pt idx="211">
                  <c:v>5.6952579999999999E-5</c:v>
                </c:pt>
                <c:pt idx="212">
                  <c:v>5.7214679999999998E-5</c:v>
                </c:pt>
                <c:pt idx="213">
                  <c:v>5.7357320000000002E-5</c:v>
                </c:pt>
                <c:pt idx="214">
                  <c:v>5.7606399999999998E-5</c:v>
                </c:pt>
                <c:pt idx="215">
                  <c:v>5.7606129999999999E-5</c:v>
                </c:pt>
                <c:pt idx="216">
                  <c:v>5.7886500000000002E-5</c:v>
                </c:pt>
                <c:pt idx="217">
                  <c:v>5.8184669999999997E-5</c:v>
                </c:pt>
                <c:pt idx="218">
                  <c:v>5.8314099999999998E-5</c:v>
                </c:pt>
                <c:pt idx="219">
                  <c:v>5.8772120000000001E-5</c:v>
                </c:pt>
                <c:pt idx="220">
                  <c:v>5.9386869999999997E-5</c:v>
                </c:pt>
                <c:pt idx="221">
                  <c:v>5.9658209999999998E-5</c:v>
                </c:pt>
                <c:pt idx="222">
                  <c:v>6.0036710000000001E-5</c:v>
                </c:pt>
                <c:pt idx="223">
                  <c:v>6.028127E-5</c:v>
                </c:pt>
                <c:pt idx="224">
                  <c:v>6.0627210000000002E-5</c:v>
                </c:pt>
                <c:pt idx="225">
                  <c:v>6.0898749999999997E-5</c:v>
                </c:pt>
                <c:pt idx="226">
                  <c:v>6.1227820000000005E-5</c:v>
                </c:pt>
                <c:pt idx="227">
                  <c:v>6.1574489999999997E-5</c:v>
                </c:pt>
                <c:pt idx="228">
                  <c:v>6.1606720000000002E-5</c:v>
                </c:pt>
                <c:pt idx="229">
                  <c:v>6.1813739999999997E-5</c:v>
                </c:pt>
                <c:pt idx="230">
                  <c:v>6.1961030000000001E-5</c:v>
                </c:pt>
                <c:pt idx="231">
                  <c:v>6.1926289999999996E-5</c:v>
                </c:pt>
                <c:pt idx="232">
                  <c:v>6.226731E-5</c:v>
                </c:pt>
                <c:pt idx="233">
                  <c:v>6.2692519999999998E-5</c:v>
                </c:pt>
                <c:pt idx="234">
                  <c:v>6.2985189999999994E-5</c:v>
                </c:pt>
                <c:pt idx="235">
                  <c:v>6.3320300000000004E-5</c:v>
                </c:pt>
                <c:pt idx="236">
                  <c:v>6.3587450000000004E-5</c:v>
                </c:pt>
                <c:pt idx="237">
                  <c:v>6.3773679999999994E-5</c:v>
                </c:pt>
                <c:pt idx="238">
                  <c:v>6.3893269999999998E-5</c:v>
                </c:pt>
                <c:pt idx="239">
                  <c:v>6.4145269999999995E-5</c:v>
                </c:pt>
                <c:pt idx="240">
                  <c:v>6.4399869999999998E-5</c:v>
                </c:pt>
                <c:pt idx="241">
                  <c:v>6.4625430000000002E-5</c:v>
                </c:pt>
                <c:pt idx="242">
                  <c:v>6.4950580000000007E-5</c:v>
                </c:pt>
                <c:pt idx="243">
                  <c:v>6.5233750000000002E-5</c:v>
                </c:pt>
                <c:pt idx="244">
                  <c:v>6.5669789999999999E-5</c:v>
                </c:pt>
                <c:pt idx="245">
                  <c:v>6.6100510000000003E-5</c:v>
                </c:pt>
                <c:pt idx="246">
                  <c:v>6.6424929999999997E-5</c:v>
                </c:pt>
                <c:pt idx="247">
                  <c:v>6.6661590000000005E-5</c:v>
                </c:pt>
                <c:pt idx="248">
                  <c:v>6.6976249999999994E-5</c:v>
                </c:pt>
                <c:pt idx="249">
                  <c:v>6.7183070000000002E-5</c:v>
                </c:pt>
                <c:pt idx="250">
                  <c:v>6.7450759999999999E-5</c:v>
                </c:pt>
                <c:pt idx="251">
                  <c:v>6.7536470000000004E-5</c:v>
                </c:pt>
                <c:pt idx="252">
                  <c:v>6.7768010000000006E-5</c:v>
                </c:pt>
                <c:pt idx="253">
                  <c:v>6.7947659999999997E-5</c:v>
                </c:pt>
                <c:pt idx="254">
                  <c:v>6.8123129999999994E-5</c:v>
                </c:pt>
                <c:pt idx="255">
                  <c:v>6.8322580000000001E-5</c:v>
                </c:pt>
                <c:pt idx="256">
                  <c:v>6.8524619999999999E-5</c:v>
                </c:pt>
                <c:pt idx="257">
                  <c:v>6.8804800000000002E-5</c:v>
                </c:pt>
                <c:pt idx="258">
                  <c:v>6.9163699999999996E-5</c:v>
                </c:pt>
                <c:pt idx="259">
                  <c:v>6.9143240000000002E-5</c:v>
                </c:pt>
                <c:pt idx="260">
                  <c:v>6.9096400000000005E-5</c:v>
                </c:pt>
                <c:pt idx="261">
                  <c:v>6.9477169999999997E-5</c:v>
                </c:pt>
                <c:pt idx="262">
                  <c:v>6.9768699999999995E-5</c:v>
                </c:pt>
                <c:pt idx="263">
                  <c:v>6.989819E-5</c:v>
                </c:pt>
                <c:pt idx="264">
                  <c:v>7.0150929999999995E-5</c:v>
                </c:pt>
                <c:pt idx="265">
                  <c:v>7.0398020000000001E-5</c:v>
                </c:pt>
                <c:pt idx="266">
                  <c:v>7.0598540000000001E-5</c:v>
                </c:pt>
                <c:pt idx="267">
                  <c:v>7.0588569999999995E-5</c:v>
                </c:pt>
                <c:pt idx="268">
                  <c:v>7.0742310000000003E-5</c:v>
                </c:pt>
                <c:pt idx="269">
                  <c:v>7.0959900000000005E-5</c:v>
                </c:pt>
                <c:pt idx="270">
                  <c:v>7.1171980000000001E-5</c:v>
                </c:pt>
                <c:pt idx="271">
                  <c:v>7.1402859999999998E-5</c:v>
                </c:pt>
                <c:pt idx="272">
                  <c:v>7.1548559999999999E-5</c:v>
                </c:pt>
                <c:pt idx="273">
                  <c:v>7.1700239999999998E-5</c:v>
                </c:pt>
                <c:pt idx="274">
                  <c:v>7.1994640000000006E-5</c:v>
                </c:pt>
                <c:pt idx="275">
                  <c:v>7.204221E-5</c:v>
                </c:pt>
                <c:pt idx="276">
                  <c:v>7.2075699999999998E-5</c:v>
                </c:pt>
                <c:pt idx="277">
                  <c:v>7.2181469999999998E-5</c:v>
                </c:pt>
                <c:pt idx="278">
                  <c:v>7.2331219999999998E-5</c:v>
                </c:pt>
                <c:pt idx="279">
                  <c:v>7.2545099999999998E-5</c:v>
                </c:pt>
                <c:pt idx="280">
                  <c:v>7.2721759999999996E-5</c:v>
                </c:pt>
                <c:pt idx="281">
                  <c:v>7.2899890000000002E-5</c:v>
                </c:pt>
                <c:pt idx="282">
                  <c:v>7.3152760000000006E-5</c:v>
                </c:pt>
                <c:pt idx="283">
                  <c:v>7.3424700000000002E-5</c:v>
                </c:pt>
                <c:pt idx="284">
                  <c:v>7.3975549999999993E-5</c:v>
                </c:pt>
                <c:pt idx="285">
                  <c:v>7.4191619999999998E-5</c:v>
                </c:pt>
                <c:pt idx="286">
                  <c:v>7.4759350000000004E-5</c:v>
                </c:pt>
                <c:pt idx="287">
                  <c:v>7.5101919999999995E-5</c:v>
                </c:pt>
                <c:pt idx="288">
                  <c:v>7.5621420000000002E-5</c:v>
                </c:pt>
                <c:pt idx="289">
                  <c:v>7.6139320000000006E-5</c:v>
                </c:pt>
                <c:pt idx="290">
                  <c:v>7.6140119999999994E-5</c:v>
                </c:pt>
                <c:pt idx="291">
                  <c:v>7.6326089999999993E-5</c:v>
                </c:pt>
                <c:pt idx="292">
                  <c:v>7.6860340000000003E-5</c:v>
                </c:pt>
                <c:pt idx="293">
                  <c:v>7.7182439999999998E-5</c:v>
                </c:pt>
                <c:pt idx="294">
                  <c:v>7.7539160000000002E-5</c:v>
                </c:pt>
                <c:pt idx="295">
                  <c:v>7.7995410000000003E-5</c:v>
                </c:pt>
                <c:pt idx="296">
                  <c:v>7.8532319999999995E-5</c:v>
                </c:pt>
                <c:pt idx="297">
                  <c:v>7.8768450000000006E-5</c:v>
                </c:pt>
                <c:pt idx="298">
                  <c:v>7.9130949999999995E-5</c:v>
                </c:pt>
                <c:pt idx="299">
                  <c:v>7.9344889999999999E-5</c:v>
                </c:pt>
                <c:pt idx="300">
                  <c:v>7.9453790000000001E-5</c:v>
                </c:pt>
                <c:pt idx="301">
                  <c:v>7.967657E-5</c:v>
                </c:pt>
                <c:pt idx="302">
                  <c:v>7.9907049999999996E-5</c:v>
                </c:pt>
                <c:pt idx="303">
                  <c:v>7.996406E-5</c:v>
                </c:pt>
                <c:pt idx="304">
                  <c:v>8.0314940000000002E-5</c:v>
                </c:pt>
                <c:pt idx="305">
                  <c:v>8.0635980000000004E-5</c:v>
                </c:pt>
                <c:pt idx="306">
                  <c:v>8.1062869999999997E-5</c:v>
                </c:pt>
                <c:pt idx="307">
                  <c:v>8.1388689999999995E-5</c:v>
                </c:pt>
                <c:pt idx="308">
                  <c:v>8.167432E-5</c:v>
                </c:pt>
                <c:pt idx="309">
                  <c:v>8.2094970000000004E-5</c:v>
                </c:pt>
                <c:pt idx="310">
                  <c:v>8.235548E-5</c:v>
                </c:pt>
                <c:pt idx="311">
                  <c:v>8.2536399999999998E-5</c:v>
                </c:pt>
                <c:pt idx="312">
                  <c:v>8.2757389999999994E-5</c:v>
                </c:pt>
                <c:pt idx="313">
                  <c:v>8.2927679999999994E-5</c:v>
                </c:pt>
                <c:pt idx="314">
                  <c:v>8.3370779999999997E-5</c:v>
                </c:pt>
                <c:pt idx="315">
                  <c:v>8.3649300000000006E-5</c:v>
                </c:pt>
                <c:pt idx="316">
                  <c:v>8.3706309999999996E-5</c:v>
                </c:pt>
                <c:pt idx="317">
                  <c:v>8.3821720000000006E-5</c:v>
                </c:pt>
                <c:pt idx="318">
                  <c:v>8.3972010000000002E-5</c:v>
                </c:pt>
                <c:pt idx="319">
                  <c:v>8.3855869999999996E-5</c:v>
                </c:pt>
                <c:pt idx="320">
                  <c:v>8.3838130000000002E-5</c:v>
                </c:pt>
                <c:pt idx="321">
                  <c:v>8.3848289999999994E-5</c:v>
                </c:pt>
                <c:pt idx="322">
                  <c:v>8.3620200000000003E-5</c:v>
                </c:pt>
                <c:pt idx="323">
                  <c:v>8.3384129999999995E-5</c:v>
                </c:pt>
                <c:pt idx="324">
                  <c:v>8.3751020000000006E-5</c:v>
                </c:pt>
                <c:pt idx="325">
                  <c:v>8.3807900000000001E-5</c:v>
                </c:pt>
                <c:pt idx="326">
                  <c:v>8.4015929999999998E-5</c:v>
                </c:pt>
                <c:pt idx="327">
                  <c:v>8.3910420000000004E-5</c:v>
                </c:pt>
                <c:pt idx="328">
                  <c:v>8.3900720000000003E-5</c:v>
                </c:pt>
                <c:pt idx="329">
                  <c:v>8.3455819999999996E-5</c:v>
                </c:pt>
                <c:pt idx="330">
                  <c:v>8.3366790000000002E-5</c:v>
                </c:pt>
                <c:pt idx="331">
                  <c:v>8.3571960000000003E-5</c:v>
                </c:pt>
                <c:pt idx="332">
                  <c:v>8.4894350000000001E-5</c:v>
                </c:pt>
                <c:pt idx="333">
                  <c:v>8.5744409999999999E-5</c:v>
                </c:pt>
                <c:pt idx="334">
                  <c:v>8.6122870000000006E-5</c:v>
                </c:pt>
                <c:pt idx="335">
                  <c:v>8.645096E-5</c:v>
                </c:pt>
                <c:pt idx="336">
                  <c:v>8.6731209999999995E-5</c:v>
                </c:pt>
                <c:pt idx="337">
                  <c:v>8.6973860000000001E-5</c:v>
                </c:pt>
                <c:pt idx="338">
                  <c:v>8.7273180000000002E-5</c:v>
                </c:pt>
                <c:pt idx="339">
                  <c:v>8.746088E-5</c:v>
                </c:pt>
                <c:pt idx="340">
                  <c:v>8.7702059999999999E-5</c:v>
                </c:pt>
                <c:pt idx="341">
                  <c:v>8.7918599999999995E-5</c:v>
                </c:pt>
                <c:pt idx="342">
                  <c:v>8.8009420000000006E-5</c:v>
                </c:pt>
                <c:pt idx="343">
                  <c:v>8.8435980000000004E-5</c:v>
                </c:pt>
                <c:pt idx="344">
                  <c:v>8.8569399999999999E-5</c:v>
                </c:pt>
                <c:pt idx="345">
                  <c:v>8.8834169999999995E-5</c:v>
                </c:pt>
                <c:pt idx="346">
                  <c:v>8.9224460000000003E-5</c:v>
                </c:pt>
                <c:pt idx="347">
                  <c:v>8.9655399999999995E-5</c:v>
                </c:pt>
                <c:pt idx="348">
                  <c:v>9.0057779999999995E-5</c:v>
                </c:pt>
                <c:pt idx="349">
                  <c:v>9.0484270000000002E-5</c:v>
                </c:pt>
                <c:pt idx="350">
                  <c:v>9.0874490000000005E-5</c:v>
                </c:pt>
                <c:pt idx="351">
                  <c:v>9.1145049999999999E-5</c:v>
                </c:pt>
                <c:pt idx="352">
                  <c:v>9.1304380000000005E-5</c:v>
                </c:pt>
                <c:pt idx="353">
                  <c:v>9.1456129999999995E-5</c:v>
                </c:pt>
                <c:pt idx="354">
                  <c:v>9.1730279999999997E-5</c:v>
                </c:pt>
                <c:pt idx="355">
                  <c:v>9.2004619999999998E-5</c:v>
                </c:pt>
                <c:pt idx="356">
                  <c:v>9.2257829999999998E-5</c:v>
                </c:pt>
                <c:pt idx="357">
                  <c:v>9.2436229999999996E-5</c:v>
                </c:pt>
                <c:pt idx="358">
                  <c:v>9.2534429999999995E-5</c:v>
                </c:pt>
                <c:pt idx="359">
                  <c:v>9.2917609999999993E-5</c:v>
                </c:pt>
                <c:pt idx="360">
                  <c:v>9.3323440000000004E-5</c:v>
                </c:pt>
                <c:pt idx="361">
                  <c:v>9.3413609999999997E-5</c:v>
                </c:pt>
                <c:pt idx="362">
                  <c:v>9.3695790000000004E-5</c:v>
                </c:pt>
                <c:pt idx="363">
                  <c:v>9.3985220000000004E-5</c:v>
                </c:pt>
                <c:pt idx="364">
                  <c:v>9.4010200000000003E-5</c:v>
                </c:pt>
                <c:pt idx="365">
                  <c:v>9.4387400000000004E-5</c:v>
                </c:pt>
                <c:pt idx="366">
                  <c:v>9.4483739999999994E-5</c:v>
                </c:pt>
                <c:pt idx="367">
                  <c:v>9.452374E-5</c:v>
                </c:pt>
                <c:pt idx="368">
                  <c:v>9.4381289999999996E-5</c:v>
                </c:pt>
                <c:pt idx="369">
                  <c:v>9.5099599999999993E-5</c:v>
                </c:pt>
                <c:pt idx="370">
                  <c:v>9.5585840000000005E-5</c:v>
                </c:pt>
                <c:pt idx="371">
                  <c:v>9.5717530000000002E-5</c:v>
                </c:pt>
                <c:pt idx="372">
                  <c:v>9.6349799999999997E-5</c:v>
                </c:pt>
                <c:pt idx="373">
                  <c:v>9.6675910000000001E-5</c:v>
                </c:pt>
                <c:pt idx="374">
                  <c:v>9.7021479999999998E-5</c:v>
                </c:pt>
                <c:pt idx="375">
                  <c:v>9.7264399999999997E-5</c:v>
                </c:pt>
                <c:pt idx="376">
                  <c:v>9.7444919999999994E-5</c:v>
                </c:pt>
                <c:pt idx="377">
                  <c:v>9.7673620000000001E-5</c:v>
                </c:pt>
                <c:pt idx="378">
                  <c:v>9.7836139999999999E-5</c:v>
                </c:pt>
                <c:pt idx="379">
                  <c:v>9.7899330000000002E-5</c:v>
                </c:pt>
                <c:pt idx="380">
                  <c:v>9.7970690000000006E-5</c:v>
                </c:pt>
                <c:pt idx="381">
                  <c:v>9.8060130000000002E-5</c:v>
                </c:pt>
                <c:pt idx="382">
                  <c:v>9.8168100000000006E-5</c:v>
                </c:pt>
                <c:pt idx="383">
                  <c:v>9.8515070000000006E-5</c:v>
                </c:pt>
                <c:pt idx="384">
                  <c:v>9.8605700000000004E-5</c:v>
                </c:pt>
                <c:pt idx="385">
                  <c:v>9.8841510000000006E-5</c:v>
                </c:pt>
                <c:pt idx="386">
                  <c:v>9.9093589999999995E-5</c:v>
                </c:pt>
                <c:pt idx="387">
                  <c:v>9.9183960000000002E-5</c:v>
                </c:pt>
                <c:pt idx="388">
                  <c:v>9.9290269999999998E-5</c:v>
                </c:pt>
                <c:pt idx="389">
                  <c:v>9.9510329999999997E-5</c:v>
                </c:pt>
                <c:pt idx="390">
                  <c:v>9.9702420000000004E-5</c:v>
                </c:pt>
                <c:pt idx="391">
                  <c:v>9.9942949999999998E-5</c:v>
                </c:pt>
                <c:pt idx="392" formatCode="General">
                  <c:v>1E-4</c:v>
                </c:pt>
                <c:pt idx="393" formatCode="General">
                  <c:v>1E-4</c:v>
                </c:pt>
                <c:pt idx="394" formatCode="General">
                  <c:v>1.01E-4</c:v>
                </c:pt>
                <c:pt idx="395" formatCode="General">
                  <c:v>1.01E-4</c:v>
                </c:pt>
                <c:pt idx="396" formatCode="General">
                  <c:v>1.01E-4</c:v>
                </c:pt>
                <c:pt idx="397" formatCode="General">
                  <c:v>1.01E-4</c:v>
                </c:pt>
                <c:pt idx="398" formatCode="General">
                  <c:v>1.01E-4</c:v>
                </c:pt>
                <c:pt idx="399" formatCode="General">
                  <c:v>1.02E-4</c:v>
                </c:pt>
                <c:pt idx="400" formatCode="General">
                  <c:v>1.02E-4</c:v>
                </c:pt>
              </c:numCache>
            </c:numRef>
          </c:yVal>
          <c:smooth val="1"/>
          <c:extLst>
            <c:ext xmlns:c16="http://schemas.microsoft.com/office/drawing/2014/chart" uri="{C3380CC4-5D6E-409C-BE32-E72D297353CC}">
              <c16:uniqueId val="{00000000-DD9D-4F76-AF54-DF48278FB8DE}"/>
            </c:ext>
          </c:extLst>
        </c:ser>
        <c:ser>
          <c:idx val="1"/>
          <c:order val="1"/>
          <c:tx>
            <c:v>East</c:v>
          </c:tx>
          <c:spPr>
            <a:ln w="19050" cap="rnd">
              <a:solidFill>
                <a:schemeClr val="accent2"/>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'2'!$D$72:$D$577</c:f>
              <c:numCache>
                <c:formatCode>0.00E+00</c:formatCode>
                <c:ptCount val="401"/>
                <c:pt idx="0">
                  <c:v>1.0242720000000001E-7</c:v>
                </c:pt>
                <c:pt idx="1">
                  <c:v>-3.7667390000000001E-7</c:v>
                </c:pt>
                <c:pt idx="2">
                  <c:v>-1.0000759999999999E-6</c:v>
                </c:pt>
                <c:pt idx="3">
                  <c:v>-6.9306110000000001E-7</c:v>
                </c:pt>
                <c:pt idx="4">
                  <c:v>-3.0342629999999998E-7</c:v>
                </c:pt>
                <c:pt idx="5">
                  <c:v>4.1642239999999999E-7</c:v>
                </c:pt>
                <c:pt idx="6">
                  <c:v>6.8701409999999995E-7</c:v>
                </c:pt>
                <c:pt idx="7">
                  <c:v>6.986463E-7</c:v>
                </c:pt>
                <c:pt idx="8">
                  <c:v>7.0077280000000004E-7</c:v>
                </c:pt>
                <c:pt idx="9">
                  <c:v>7.1911799999999999E-7</c:v>
                </c:pt>
                <c:pt idx="10">
                  <c:v>4.8408689999999997E-7</c:v>
                </c:pt>
                <c:pt idx="11">
                  <c:v>2.0837740000000001E-7</c:v>
                </c:pt>
                <c:pt idx="12">
                  <c:v>-2.1668400000000001E-8</c:v>
                </c:pt>
                <c:pt idx="13">
                  <c:v>-7.9960839999999999E-8</c:v>
                </c:pt>
                <c:pt idx="14">
                  <c:v>-2.682647E-7</c:v>
                </c:pt>
                <c:pt idx="15">
                  <c:v>-6.2905269999999999E-7</c:v>
                </c:pt>
                <c:pt idx="16">
                  <c:v>-7.937598E-7</c:v>
                </c:pt>
                <c:pt idx="17">
                  <c:v>-1.334542E-6</c:v>
                </c:pt>
                <c:pt idx="18">
                  <c:v>-1.6335150000000001E-6</c:v>
                </c:pt>
                <c:pt idx="19">
                  <c:v>-1.9685120000000002E-6</c:v>
                </c:pt>
                <c:pt idx="20">
                  <c:v>-2.9346190000000001E-6</c:v>
                </c:pt>
                <c:pt idx="21">
                  <c:v>-3.6336580000000002E-6</c:v>
                </c:pt>
                <c:pt idx="22">
                  <c:v>-4.4684229999999999E-6</c:v>
                </c:pt>
                <c:pt idx="23">
                  <c:v>-4.8203009999999996E-6</c:v>
                </c:pt>
                <c:pt idx="24">
                  <c:v>-5.0700190000000001E-6</c:v>
                </c:pt>
                <c:pt idx="25">
                  <c:v>-5.127845E-6</c:v>
                </c:pt>
                <c:pt idx="26">
                  <c:v>-5.4797899999999998E-6</c:v>
                </c:pt>
                <c:pt idx="27">
                  <c:v>-5.8823810000000003E-6</c:v>
                </c:pt>
                <c:pt idx="28">
                  <c:v>-5.9105630000000002E-6</c:v>
                </c:pt>
                <c:pt idx="29">
                  <c:v>-5.2267490000000002E-6</c:v>
                </c:pt>
                <c:pt idx="30">
                  <c:v>-4.5258510000000003E-6</c:v>
                </c:pt>
                <c:pt idx="31">
                  <c:v>-4.9753030000000003E-6</c:v>
                </c:pt>
                <c:pt idx="32">
                  <c:v>-5.7471870000000001E-6</c:v>
                </c:pt>
                <c:pt idx="33">
                  <c:v>-5.6966060000000004E-6</c:v>
                </c:pt>
                <c:pt idx="34">
                  <c:v>-6.0194369999999999E-6</c:v>
                </c:pt>
                <c:pt idx="35">
                  <c:v>-5.7413380000000002E-6</c:v>
                </c:pt>
                <c:pt idx="36">
                  <c:v>-5.2523389999999997E-6</c:v>
                </c:pt>
                <c:pt idx="37">
                  <c:v>-5.3170769999999999E-6</c:v>
                </c:pt>
                <c:pt idx="38">
                  <c:v>-4.9593509999999996E-6</c:v>
                </c:pt>
                <c:pt idx="39">
                  <c:v>-4.7193370000000002E-6</c:v>
                </c:pt>
                <c:pt idx="40">
                  <c:v>-4.4960730000000003E-6</c:v>
                </c:pt>
                <c:pt idx="41">
                  <c:v>-4.1887280000000002E-6</c:v>
                </c:pt>
                <c:pt idx="42">
                  <c:v>-3.7133530000000001E-6</c:v>
                </c:pt>
                <c:pt idx="43">
                  <c:v>-3.166857E-6</c:v>
                </c:pt>
                <c:pt idx="44">
                  <c:v>-3.2240189999999999E-6</c:v>
                </c:pt>
                <c:pt idx="45">
                  <c:v>-3.817973E-6</c:v>
                </c:pt>
                <c:pt idx="46">
                  <c:v>-4.1602800000000001E-6</c:v>
                </c:pt>
                <c:pt idx="47">
                  <c:v>-4.3747039999999999E-6</c:v>
                </c:pt>
                <c:pt idx="48">
                  <c:v>-4.7358880000000004E-6</c:v>
                </c:pt>
                <c:pt idx="49">
                  <c:v>-5.5182069999999999E-6</c:v>
                </c:pt>
                <c:pt idx="50">
                  <c:v>-6.1538990000000003E-6</c:v>
                </c:pt>
                <c:pt idx="51">
                  <c:v>-5.724256E-6</c:v>
                </c:pt>
                <c:pt idx="52">
                  <c:v>-5.3069739999999999E-6</c:v>
                </c:pt>
                <c:pt idx="53">
                  <c:v>-4.889693E-6</c:v>
                </c:pt>
                <c:pt idx="54">
                  <c:v>-4.9887960000000003E-6</c:v>
                </c:pt>
                <c:pt idx="55">
                  <c:v>-5.376765E-6</c:v>
                </c:pt>
                <c:pt idx="56">
                  <c:v>-5.9896589999999999E-6</c:v>
                </c:pt>
                <c:pt idx="57">
                  <c:v>-6.531698E-6</c:v>
                </c:pt>
                <c:pt idx="58">
                  <c:v>-6.7380130000000003E-6</c:v>
                </c:pt>
                <c:pt idx="59">
                  <c:v>-7.1222579999999997E-6</c:v>
                </c:pt>
                <c:pt idx="60">
                  <c:v>-7.8065360000000007E-6</c:v>
                </c:pt>
                <c:pt idx="61">
                  <c:v>-8.2087270000000004E-6</c:v>
                </c:pt>
                <c:pt idx="62">
                  <c:v>-8.9762189999999992E-6</c:v>
                </c:pt>
                <c:pt idx="63">
                  <c:v>-9.8135000000000001E-6</c:v>
                </c:pt>
                <c:pt idx="64">
                  <c:v>-1.078019E-5</c:v>
                </c:pt>
                <c:pt idx="65">
                  <c:v>-1.13647E-5</c:v>
                </c:pt>
                <c:pt idx="66">
                  <c:v>-1.201879E-5</c:v>
                </c:pt>
                <c:pt idx="67">
                  <c:v>-1.2451549999999999E-5</c:v>
                </c:pt>
                <c:pt idx="68">
                  <c:v>-1.2563810000000001E-5</c:v>
                </c:pt>
                <c:pt idx="69">
                  <c:v>-1.283732E-5</c:v>
                </c:pt>
                <c:pt idx="70">
                  <c:v>-1.291908E-5</c:v>
                </c:pt>
                <c:pt idx="71">
                  <c:v>-1.3272940000000001E-5</c:v>
                </c:pt>
                <c:pt idx="72">
                  <c:v>-1.384076E-5</c:v>
                </c:pt>
                <c:pt idx="73">
                  <c:v>-1.430649E-5</c:v>
                </c:pt>
                <c:pt idx="74">
                  <c:v>-1.503203E-5</c:v>
                </c:pt>
                <c:pt idx="75">
                  <c:v>-1.5968069999999998E-5</c:v>
                </c:pt>
                <c:pt idx="76">
                  <c:v>-1.7238890000000001E-5</c:v>
                </c:pt>
                <c:pt idx="77">
                  <c:v>-1.840383E-5</c:v>
                </c:pt>
                <c:pt idx="78">
                  <c:v>-1.9394100000000001E-5</c:v>
                </c:pt>
                <c:pt idx="79">
                  <c:v>-2.025788E-5</c:v>
                </c:pt>
                <c:pt idx="80">
                  <c:v>-2.0949719999999998E-5</c:v>
                </c:pt>
                <c:pt idx="81">
                  <c:v>-2.1675720000000001E-5</c:v>
                </c:pt>
                <c:pt idx="82">
                  <c:v>-2.2504799999999998E-5</c:v>
                </c:pt>
                <c:pt idx="83">
                  <c:v>-2.3476780000000001E-5</c:v>
                </c:pt>
                <c:pt idx="84">
                  <c:v>-2.4055089999999999E-5</c:v>
                </c:pt>
                <c:pt idx="85">
                  <c:v>-2.489188E-5</c:v>
                </c:pt>
                <c:pt idx="86">
                  <c:v>-2.5565029999999999E-5</c:v>
                </c:pt>
                <c:pt idx="87">
                  <c:v>-2.550475E-5</c:v>
                </c:pt>
                <c:pt idx="88">
                  <c:v>-2.5788820000000001E-5</c:v>
                </c:pt>
                <c:pt idx="89">
                  <c:v>-2.637044E-5</c:v>
                </c:pt>
                <c:pt idx="90">
                  <c:v>-2.6662089999999999E-5</c:v>
                </c:pt>
                <c:pt idx="91">
                  <c:v>-2.642947E-5</c:v>
                </c:pt>
                <c:pt idx="92">
                  <c:v>-2.6976000000000001E-5</c:v>
                </c:pt>
                <c:pt idx="93">
                  <c:v>-2.7221049999999999E-5</c:v>
                </c:pt>
                <c:pt idx="94">
                  <c:v>-2.762954E-5</c:v>
                </c:pt>
                <c:pt idx="95">
                  <c:v>-2.8609890000000001E-5</c:v>
                </c:pt>
                <c:pt idx="96">
                  <c:v>-2.965709E-5</c:v>
                </c:pt>
                <c:pt idx="97">
                  <c:v>-3.0691339999999998E-5</c:v>
                </c:pt>
                <c:pt idx="98">
                  <c:v>-3.1545460000000002E-5</c:v>
                </c:pt>
                <c:pt idx="99">
                  <c:v>-3.1853919999999998E-5</c:v>
                </c:pt>
                <c:pt idx="100">
                  <c:v>-3.2506519999999999E-5</c:v>
                </c:pt>
                <c:pt idx="101">
                  <c:v>-3.2665700000000001E-5</c:v>
                </c:pt>
                <c:pt idx="102">
                  <c:v>-3.3316180000000003E-5</c:v>
                </c:pt>
                <c:pt idx="103">
                  <c:v>-3.4148369999999998E-5</c:v>
                </c:pt>
                <c:pt idx="104">
                  <c:v>-3.4726330000000002E-5</c:v>
                </c:pt>
                <c:pt idx="105">
                  <c:v>-3.505526E-5</c:v>
                </c:pt>
                <c:pt idx="106">
                  <c:v>-3.4940870000000001E-5</c:v>
                </c:pt>
                <c:pt idx="107">
                  <c:v>-3.4555319999999999E-5</c:v>
                </c:pt>
                <c:pt idx="108">
                  <c:v>-3.5254050000000002E-5</c:v>
                </c:pt>
                <c:pt idx="109">
                  <c:v>-3.5295320000000002E-5</c:v>
                </c:pt>
                <c:pt idx="110">
                  <c:v>-3.5906179999999997E-5</c:v>
                </c:pt>
                <c:pt idx="111">
                  <c:v>-3.6380130000000003E-5</c:v>
                </c:pt>
                <c:pt idx="112">
                  <c:v>-3.6211840000000001E-5</c:v>
                </c:pt>
                <c:pt idx="113">
                  <c:v>-3.57464E-5</c:v>
                </c:pt>
                <c:pt idx="114">
                  <c:v>-3.5285079999999997E-5</c:v>
                </c:pt>
                <c:pt idx="115">
                  <c:v>-3.5019560000000003E-5</c:v>
                </c:pt>
                <c:pt idx="116">
                  <c:v>-3.4512979999999998E-5</c:v>
                </c:pt>
                <c:pt idx="117">
                  <c:v>-3.4290530000000002E-5</c:v>
                </c:pt>
                <c:pt idx="118">
                  <c:v>-3.4004809999999997E-5</c:v>
                </c:pt>
                <c:pt idx="119">
                  <c:v>-3.393017E-5</c:v>
                </c:pt>
                <c:pt idx="120">
                  <c:v>-3.4020889999999997E-5</c:v>
                </c:pt>
                <c:pt idx="121">
                  <c:v>-3.4388499999999998E-5</c:v>
                </c:pt>
                <c:pt idx="122">
                  <c:v>-3.487886E-5</c:v>
                </c:pt>
                <c:pt idx="123">
                  <c:v>-3.6130290000000001E-5</c:v>
                </c:pt>
                <c:pt idx="124">
                  <c:v>-3.689096E-5</c:v>
                </c:pt>
                <c:pt idx="125">
                  <c:v>-3.7660600000000003E-5</c:v>
                </c:pt>
                <c:pt idx="126">
                  <c:v>-3.7885910000000003E-5</c:v>
                </c:pt>
                <c:pt idx="127">
                  <c:v>-3.8268E-5</c:v>
                </c:pt>
                <c:pt idx="128">
                  <c:v>-3.8517109999999998E-5</c:v>
                </c:pt>
                <c:pt idx="129">
                  <c:v>-3.8830739999999997E-5</c:v>
                </c:pt>
                <c:pt idx="130">
                  <c:v>-3.8929710000000002E-5</c:v>
                </c:pt>
                <c:pt idx="131">
                  <c:v>-3.8828149999999999E-5</c:v>
                </c:pt>
                <c:pt idx="132">
                  <c:v>-3.8435359999999999E-5</c:v>
                </c:pt>
                <c:pt idx="133">
                  <c:v>-3.8295779999999999E-5</c:v>
                </c:pt>
                <c:pt idx="134">
                  <c:v>-3.8195560000000001E-5</c:v>
                </c:pt>
                <c:pt idx="135">
                  <c:v>-3.7889899999999998E-5</c:v>
                </c:pt>
                <c:pt idx="136">
                  <c:v>-3.7657139999999998E-5</c:v>
                </c:pt>
                <c:pt idx="137">
                  <c:v>-3.7763289999999997E-5</c:v>
                </c:pt>
                <c:pt idx="138">
                  <c:v>-3.7897810000000002E-5</c:v>
                </c:pt>
                <c:pt idx="139">
                  <c:v>-3.78013E-5</c:v>
                </c:pt>
                <c:pt idx="140">
                  <c:v>-3.783201E-5</c:v>
                </c:pt>
                <c:pt idx="141">
                  <c:v>-3.7923860000000002E-5</c:v>
                </c:pt>
                <c:pt idx="142">
                  <c:v>-3.7746539999999998E-5</c:v>
                </c:pt>
                <c:pt idx="143">
                  <c:v>-3.799697E-5</c:v>
                </c:pt>
                <c:pt idx="144">
                  <c:v>-3.8415150000000001E-5</c:v>
                </c:pt>
                <c:pt idx="145">
                  <c:v>-3.8918670000000002E-5</c:v>
                </c:pt>
                <c:pt idx="146">
                  <c:v>-3.9121320000000002E-5</c:v>
                </c:pt>
                <c:pt idx="147">
                  <c:v>-3.9710170000000003E-5</c:v>
                </c:pt>
                <c:pt idx="148">
                  <c:v>-3.9935609999999998E-5</c:v>
                </c:pt>
                <c:pt idx="149">
                  <c:v>-4.0429229999999998E-5</c:v>
                </c:pt>
                <c:pt idx="150">
                  <c:v>-4.0752240000000002E-5</c:v>
                </c:pt>
                <c:pt idx="151">
                  <c:v>-4.0406769999999999E-5</c:v>
                </c:pt>
                <c:pt idx="152">
                  <c:v>-4.0147359999999998E-5</c:v>
                </c:pt>
                <c:pt idx="153">
                  <c:v>-4.0184910000000003E-5</c:v>
                </c:pt>
                <c:pt idx="154">
                  <c:v>-4.0264800000000001E-5</c:v>
                </c:pt>
                <c:pt idx="155">
                  <c:v>-4.053398E-5</c:v>
                </c:pt>
                <c:pt idx="156">
                  <c:v>-4.0562090000000002E-5</c:v>
                </c:pt>
                <c:pt idx="157">
                  <c:v>-4.0271580000000001E-5</c:v>
                </c:pt>
                <c:pt idx="158">
                  <c:v>-4.032814E-5</c:v>
                </c:pt>
                <c:pt idx="159">
                  <c:v>-3.987945E-5</c:v>
                </c:pt>
                <c:pt idx="160">
                  <c:v>-3.9843099999999998E-5</c:v>
                </c:pt>
                <c:pt idx="161">
                  <c:v>-3.9867960000000002E-5</c:v>
                </c:pt>
                <c:pt idx="162">
                  <c:v>-3.9886570000000003E-5</c:v>
                </c:pt>
                <c:pt idx="163">
                  <c:v>-4.0638649999999998E-5</c:v>
                </c:pt>
                <c:pt idx="164">
                  <c:v>-4.1383030000000002E-5</c:v>
                </c:pt>
                <c:pt idx="165">
                  <c:v>-4.264216E-5</c:v>
                </c:pt>
                <c:pt idx="166">
                  <c:v>-4.2659169999999998E-5</c:v>
                </c:pt>
                <c:pt idx="167">
                  <c:v>-4.1702580000000001E-5</c:v>
                </c:pt>
                <c:pt idx="168">
                  <c:v>-4.146631E-5</c:v>
                </c:pt>
                <c:pt idx="169">
                  <c:v>-4.2018609999999999E-5</c:v>
                </c:pt>
                <c:pt idx="170">
                  <c:v>-4.3929320000000001E-5</c:v>
                </c:pt>
                <c:pt idx="171">
                  <c:v>-4.4652489999999999E-5</c:v>
                </c:pt>
                <c:pt idx="172">
                  <c:v>-4.4044300000000001E-5</c:v>
                </c:pt>
                <c:pt idx="173">
                  <c:v>-4.2599350000000001E-5</c:v>
                </c:pt>
                <c:pt idx="174">
                  <c:v>-4.166556E-5</c:v>
                </c:pt>
                <c:pt idx="175">
                  <c:v>-4.1871459999999998E-5</c:v>
                </c:pt>
                <c:pt idx="176">
                  <c:v>-4.1117120000000001E-5</c:v>
                </c:pt>
                <c:pt idx="177">
                  <c:v>-4.0645900000000003E-5</c:v>
                </c:pt>
                <c:pt idx="178">
                  <c:v>-4.0627750000000001E-5</c:v>
                </c:pt>
                <c:pt idx="179">
                  <c:v>-4.0509919999999998E-5</c:v>
                </c:pt>
                <c:pt idx="180">
                  <c:v>-4.0361970000000002E-5</c:v>
                </c:pt>
                <c:pt idx="181">
                  <c:v>-4.0749050000000002E-5</c:v>
                </c:pt>
                <c:pt idx="182">
                  <c:v>-4.1466179999999998E-5</c:v>
                </c:pt>
                <c:pt idx="183">
                  <c:v>-4.1370469999999998E-5</c:v>
                </c:pt>
                <c:pt idx="184">
                  <c:v>-4.1392869999999999E-5</c:v>
                </c:pt>
                <c:pt idx="185">
                  <c:v>-4.1343880000000001E-5</c:v>
                </c:pt>
                <c:pt idx="186">
                  <c:v>-4.119062E-5</c:v>
                </c:pt>
                <c:pt idx="187">
                  <c:v>-4.0920519999999997E-5</c:v>
                </c:pt>
                <c:pt idx="188">
                  <c:v>-4.0653940000000003E-5</c:v>
                </c:pt>
                <c:pt idx="189">
                  <c:v>-4.0406769999999999E-5</c:v>
                </c:pt>
                <c:pt idx="190">
                  <c:v>-4.0402380000000003E-5</c:v>
                </c:pt>
                <c:pt idx="191">
                  <c:v>-4.090158E-5</c:v>
                </c:pt>
                <c:pt idx="192">
                  <c:v>-4.0660320000000002E-5</c:v>
                </c:pt>
                <c:pt idx="193">
                  <c:v>-4.0762410000000002E-5</c:v>
                </c:pt>
                <c:pt idx="194">
                  <c:v>-4.0967380000000002E-5</c:v>
                </c:pt>
                <c:pt idx="195">
                  <c:v>-4.1072390000000003E-5</c:v>
                </c:pt>
                <c:pt idx="196">
                  <c:v>-4.101171E-5</c:v>
                </c:pt>
                <c:pt idx="197">
                  <c:v>-4.1211690000000003E-5</c:v>
                </c:pt>
                <c:pt idx="198">
                  <c:v>-4.0982600000000003E-5</c:v>
                </c:pt>
                <c:pt idx="199">
                  <c:v>-4.0797899999999998E-5</c:v>
                </c:pt>
                <c:pt idx="200">
                  <c:v>-4.0746720000000002E-5</c:v>
                </c:pt>
                <c:pt idx="201">
                  <c:v>-4.0274439999999998E-5</c:v>
                </c:pt>
                <c:pt idx="202">
                  <c:v>-4.0207979999999997E-5</c:v>
                </c:pt>
                <c:pt idx="203">
                  <c:v>-4.020725E-5</c:v>
                </c:pt>
                <c:pt idx="204">
                  <c:v>-4.01469E-5</c:v>
                </c:pt>
                <c:pt idx="205">
                  <c:v>-4.0215890000000002E-5</c:v>
                </c:pt>
                <c:pt idx="206">
                  <c:v>-4.0243139999999997E-5</c:v>
                </c:pt>
                <c:pt idx="207">
                  <c:v>-4.0220869999999998E-5</c:v>
                </c:pt>
                <c:pt idx="208">
                  <c:v>-4.0439999999999999E-5</c:v>
                </c:pt>
                <c:pt idx="209">
                  <c:v>-4.063772E-5</c:v>
                </c:pt>
                <c:pt idx="210">
                  <c:v>-4.0527859999999999E-5</c:v>
                </c:pt>
                <c:pt idx="211">
                  <c:v>-4.03538E-5</c:v>
                </c:pt>
                <c:pt idx="212">
                  <c:v>-4.0015899999999997E-5</c:v>
                </c:pt>
                <c:pt idx="213">
                  <c:v>-3.9828540000000003E-5</c:v>
                </c:pt>
                <c:pt idx="214">
                  <c:v>-4.0022150000000001E-5</c:v>
                </c:pt>
                <c:pt idx="215">
                  <c:v>-4.0193089999999999E-5</c:v>
                </c:pt>
                <c:pt idx="216">
                  <c:v>-4.0226589999999998E-5</c:v>
                </c:pt>
                <c:pt idx="217">
                  <c:v>-4.0319569999999997E-5</c:v>
                </c:pt>
                <c:pt idx="218">
                  <c:v>-4.0355660000000001E-5</c:v>
                </c:pt>
                <c:pt idx="219">
                  <c:v>-3.9927839999999997E-5</c:v>
                </c:pt>
                <c:pt idx="220">
                  <c:v>-3.93219E-5</c:v>
                </c:pt>
                <c:pt idx="221">
                  <c:v>-3.8879589999999999E-5</c:v>
                </c:pt>
                <c:pt idx="222">
                  <c:v>-3.8696889999999998E-5</c:v>
                </c:pt>
                <c:pt idx="223">
                  <c:v>-3.8316319999999999E-5</c:v>
                </c:pt>
                <c:pt idx="224">
                  <c:v>-3.7855000000000003E-5</c:v>
                </c:pt>
                <c:pt idx="225">
                  <c:v>-3.760398E-5</c:v>
                </c:pt>
                <c:pt idx="226">
                  <c:v>-3.7450049999999999E-5</c:v>
                </c:pt>
                <c:pt idx="227">
                  <c:v>-3.7208120000000002E-5</c:v>
                </c:pt>
                <c:pt idx="228">
                  <c:v>-3.7120589999999998E-5</c:v>
                </c:pt>
                <c:pt idx="229">
                  <c:v>-3.7427250000000003E-5</c:v>
                </c:pt>
                <c:pt idx="230">
                  <c:v>-3.7440410000000002E-5</c:v>
                </c:pt>
                <c:pt idx="231">
                  <c:v>-3.7645119999999998E-5</c:v>
                </c:pt>
                <c:pt idx="232">
                  <c:v>-3.7562099999999997E-5</c:v>
                </c:pt>
                <c:pt idx="233">
                  <c:v>-3.7443200000000001E-5</c:v>
                </c:pt>
                <c:pt idx="234">
                  <c:v>-3.7573400000000002E-5</c:v>
                </c:pt>
                <c:pt idx="235">
                  <c:v>-3.7505539999999998E-5</c:v>
                </c:pt>
                <c:pt idx="236">
                  <c:v>-3.7584499999999999E-5</c:v>
                </c:pt>
                <c:pt idx="237">
                  <c:v>-3.737315E-5</c:v>
                </c:pt>
                <c:pt idx="238">
                  <c:v>-3.7456100000000002E-5</c:v>
                </c:pt>
                <c:pt idx="239">
                  <c:v>-3.7651699999999997E-5</c:v>
                </c:pt>
                <c:pt idx="240">
                  <c:v>-3.7740619999999997E-5</c:v>
                </c:pt>
                <c:pt idx="241">
                  <c:v>-3.7688580000000002E-5</c:v>
                </c:pt>
                <c:pt idx="242">
                  <c:v>-3.7761359999999998E-5</c:v>
                </c:pt>
                <c:pt idx="243">
                  <c:v>-3.765309E-5</c:v>
                </c:pt>
                <c:pt idx="244">
                  <c:v>-3.7406120000000002E-5</c:v>
                </c:pt>
                <c:pt idx="245">
                  <c:v>-3.7189179999999998E-5</c:v>
                </c:pt>
                <c:pt idx="246">
                  <c:v>-3.6972379999999997E-5</c:v>
                </c:pt>
                <c:pt idx="247">
                  <c:v>-3.6741549999999997E-5</c:v>
                </c:pt>
                <c:pt idx="248">
                  <c:v>-3.6522559999999999E-5</c:v>
                </c:pt>
                <c:pt idx="249">
                  <c:v>-3.6299510000000001E-5</c:v>
                </c:pt>
                <c:pt idx="250">
                  <c:v>-3.6082040000000001E-5</c:v>
                </c:pt>
                <c:pt idx="251">
                  <c:v>-3.5826630000000002E-5</c:v>
                </c:pt>
                <c:pt idx="252">
                  <c:v>-3.5542900000000002E-5</c:v>
                </c:pt>
                <c:pt idx="253">
                  <c:v>-3.5489060000000003E-5</c:v>
                </c:pt>
                <c:pt idx="254">
                  <c:v>-3.5250589999999997E-5</c:v>
                </c:pt>
                <c:pt idx="255">
                  <c:v>-3.5174620000000002E-5</c:v>
                </c:pt>
                <c:pt idx="256">
                  <c:v>-3.4940870000000001E-5</c:v>
                </c:pt>
                <c:pt idx="257">
                  <c:v>-3.4684790000000003E-5</c:v>
                </c:pt>
                <c:pt idx="258">
                  <c:v>-3.4629760000000002E-5</c:v>
                </c:pt>
                <c:pt idx="259">
                  <c:v>-3.4619120000000003E-5</c:v>
                </c:pt>
                <c:pt idx="260">
                  <c:v>-3.5128430000000003E-5</c:v>
                </c:pt>
                <c:pt idx="261">
                  <c:v>-3.5370020000000003E-5</c:v>
                </c:pt>
                <c:pt idx="262">
                  <c:v>-3.5313659999999998E-5</c:v>
                </c:pt>
                <c:pt idx="263">
                  <c:v>-3.5510930000000001E-5</c:v>
                </c:pt>
                <c:pt idx="264">
                  <c:v>-3.5307279999999999E-5</c:v>
                </c:pt>
                <c:pt idx="265">
                  <c:v>-3.4967389999999999E-5</c:v>
                </c:pt>
                <c:pt idx="266">
                  <c:v>-3.4782420000000002E-5</c:v>
                </c:pt>
                <c:pt idx="267">
                  <c:v>-3.455379E-5</c:v>
                </c:pt>
                <c:pt idx="268">
                  <c:v>-3.4635470000000002E-5</c:v>
                </c:pt>
                <c:pt idx="269">
                  <c:v>-3.440006E-5</c:v>
                </c:pt>
                <c:pt idx="270">
                  <c:v>-3.4127230000000003E-5</c:v>
                </c:pt>
                <c:pt idx="271">
                  <c:v>-3.3924919999999999E-5</c:v>
                </c:pt>
                <c:pt idx="272">
                  <c:v>-3.3645110000000002E-5</c:v>
                </c:pt>
                <c:pt idx="273">
                  <c:v>-3.3523609999999999E-5</c:v>
                </c:pt>
                <c:pt idx="274">
                  <c:v>-3.3452499999999999E-5</c:v>
                </c:pt>
                <c:pt idx="275">
                  <c:v>-3.3518890000000001E-5</c:v>
                </c:pt>
                <c:pt idx="276">
                  <c:v>-3.3656669999999997E-5</c:v>
                </c:pt>
                <c:pt idx="277">
                  <c:v>-3.3721740000000002E-5</c:v>
                </c:pt>
                <c:pt idx="278">
                  <c:v>-3.3360640000000003E-5</c:v>
                </c:pt>
                <c:pt idx="279">
                  <c:v>-3.3301959999999998E-5</c:v>
                </c:pt>
                <c:pt idx="280">
                  <c:v>-3.3257689999999998E-5</c:v>
                </c:pt>
                <c:pt idx="281">
                  <c:v>-3.2867419999999998E-5</c:v>
                </c:pt>
                <c:pt idx="282">
                  <c:v>-3.3071000000000002E-5</c:v>
                </c:pt>
                <c:pt idx="283">
                  <c:v>-3.2812119999999998E-5</c:v>
                </c:pt>
                <c:pt idx="284">
                  <c:v>-3.2491699999999999E-5</c:v>
                </c:pt>
                <c:pt idx="285">
                  <c:v>-3.2286729999999999E-5</c:v>
                </c:pt>
                <c:pt idx="286">
                  <c:v>-3.1955539999999999E-5</c:v>
                </c:pt>
                <c:pt idx="287">
                  <c:v>-3.1724380000000003E-5</c:v>
                </c:pt>
                <c:pt idx="288">
                  <c:v>-3.1359760000000001E-5</c:v>
                </c:pt>
                <c:pt idx="289">
                  <c:v>-3.0950279999999999E-5</c:v>
                </c:pt>
                <c:pt idx="290">
                  <c:v>-3.0974740000000003E-5</c:v>
                </c:pt>
                <c:pt idx="291">
                  <c:v>-3.0990749999999998E-5</c:v>
                </c:pt>
                <c:pt idx="292">
                  <c:v>-3.051042E-5</c:v>
                </c:pt>
                <c:pt idx="293">
                  <c:v>-3.036958E-5</c:v>
                </c:pt>
                <c:pt idx="294">
                  <c:v>-3.018428E-5</c:v>
                </c:pt>
                <c:pt idx="295">
                  <c:v>-2.9800719999999999E-5</c:v>
                </c:pt>
                <c:pt idx="296">
                  <c:v>-2.9473390000000001E-5</c:v>
                </c:pt>
                <c:pt idx="297">
                  <c:v>-2.922681E-5</c:v>
                </c:pt>
                <c:pt idx="298">
                  <c:v>-2.9173500000000001E-5</c:v>
                </c:pt>
                <c:pt idx="299">
                  <c:v>-2.9050879999999999E-5</c:v>
                </c:pt>
                <c:pt idx="300">
                  <c:v>-2.8886580000000001E-5</c:v>
                </c:pt>
                <c:pt idx="301">
                  <c:v>-2.8812939999999999E-5</c:v>
                </c:pt>
                <c:pt idx="302">
                  <c:v>-2.8702939999999999E-5</c:v>
                </c:pt>
                <c:pt idx="303">
                  <c:v>-2.8928580000000001E-5</c:v>
                </c:pt>
                <c:pt idx="304">
                  <c:v>-2.864106E-5</c:v>
                </c:pt>
                <c:pt idx="305">
                  <c:v>-2.8581510000000001E-5</c:v>
                </c:pt>
                <c:pt idx="306">
                  <c:v>-2.83431E-5</c:v>
                </c:pt>
                <c:pt idx="307">
                  <c:v>-2.8064749999999999E-5</c:v>
                </c:pt>
                <c:pt idx="308">
                  <c:v>-2.7960469999999999E-5</c:v>
                </c:pt>
                <c:pt idx="309">
                  <c:v>-2.763685E-5</c:v>
                </c:pt>
                <c:pt idx="310">
                  <c:v>-2.7425230000000002E-5</c:v>
                </c:pt>
                <c:pt idx="311">
                  <c:v>-2.741101E-5</c:v>
                </c:pt>
                <c:pt idx="312">
                  <c:v>-2.7601099999999999E-5</c:v>
                </c:pt>
                <c:pt idx="313">
                  <c:v>-2.746724E-5</c:v>
                </c:pt>
                <c:pt idx="314">
                  <c:v>-2.7121559999999999E-5</c:v>
                </c:pt>
                <c:pt idx="315">
                  <c:v>-2.7072309999999999E-5</c:v>
                </c:pt>
                <c:pt idx="316">
                  <c:v>-2.6979519999999999E-5</c:v>
                </c:pt>
                <c:pt idx="317">
                  <c:v>-2.6935130000000001E-5</c:v>
                </c:pt>
                <c:pt idx="318">
                  <c:v>-2.7053029999999999E-5</c:v>
                </c:pt>
                <c:pt idx="319">
                  <c:v>-2.6845000000000001E-5</c:v>
                </c:pt>
                <c:pt idx="320">
                  <c:v>-2.6664549999999999E-5</c:v>
                </c:pt>
                <c:pt idx="321">
                  <c:v>-2.6849519999999999E-5</c:v>
                </c:pt>
                <c:pt idx="322">
                  <c:v>-2.7038209999999999E-5</c:v>
                </c:pt>
                <c:pt idx="323">
                  <c:v>-2.7937740000000001E-5</c:v>
                </c:pt>
                <c:pt idx="324">
                  <c:v>-2.832243E-5</c:v>
                </c:pt>
                <c:pt idx="325">
                  <c:v>-2.8085949999999998E-5</c:v>
                </c:pt>
                <c:pt idx="326">
                  <c:v>-2.7665699999999998E-5</c:v>
                </c:pt>
                <c:pt idx="327">
                  <c:v>-2.7234350000000001E-5</c:v>
                </c:pt>
                <c:pt idx="328">
                  <c:v>-2.7582150000000002E-5</c:v>
                </c:pt>
                <c:pt idx="329">
                  <c:v>-2.78827E-5</c:v>
                </c:pt>
                <c:pt idx="330">
                  <c:v>-2.81808E-5</c:v>
                </c:pt>
                <c:pt idx="331">
                  <c:v>-2.7924710000000001E-5</c:v>
                </c:pt>
                <c:pt idx="332">
                  <c:v>-2.6190190000000001E-5</c:v>
                </c:pt>
                <c:pt idx="333">
                  <c:v>-2.5022610000000001E-5</c:v>
                </c:pt>
                <c:pt idx="334">
                  <c:v>-2.4508709999999999E-5</c:v>
                </c:pt>
                <c:pt idx="335">
                  <c:v>-2.383077E-5</c:v>
                </c:pt>
                <c:pt idx="336">
                  <c:v>-2.3596679999999999E-5</c:v>
                </c:pt>
                <c:pt idx="337">
                  <c:v>-2.3139600000000001E-5</c:v>
                </c:pt>
                <c:pt idx="338">
                  <c:v>-2.2798770000000001E-5</c:v>
                </c:pt>
                <c:pt idx="339">
                  <c:v>-2.2597119999999999E-5</c:v>
                </c:pt>
                <c:pt idx="340">
                  <c:v>-2.2453360000000001E-5</c:v>
                </c:pt>
                <c:pt idx="341">
                  <c:v>-2.242743E-5</c:v>
                </c:pt>
                <c:pt idx="342">
                  <c:v>-2.2507460000000002E-5</c:v>
                </c:pt>
                <c:pt idx="343">
                  <c:v>-2.204825E-5</c:v>
                </c:pt>
                <c:pt idx="344">
                  <c:v>-2.2157520000000001E-5</c:v>
                </c:pt>
                <c:pt idx="345">
                  <c:v>-2.2234749999999999E-5</c:v>
                </c:pt>
                <c:pt idx="346">
                  <c:v>-2.194809E-5</c:v>
                </c:pt>
                <c:pt idx="347">
                  <c:v>-2.1642880000000001E-5</c:v>
                </c:pt>
                <c:pt idx="348">
                  <c:v>-2.1287290000000001E-5</c:v>
                </c:pt>
                <c:pt idx="349">
                  <c:v>-2.106729E-5</c:v>
                </c:pt>
                <c:pt idx="350">
                  <c:v>-2.0709380000000001E-5</c:v>
                </c:pt>
                <c:pt idx="351">
                  <c:v>-2.0327400000000001E-5</c:v>
                </c:pt>
                <c:pt idx="352">
                  <c:v>-2.0128670000000001E-5</c:v>
                </c:pt>
                <c:pt idx="353">
                  <c:v>-1.989173E-5</c:v>
                </c:pt>
                <c:pt idx="354">
                  <c:v>-1.9434309999999999E-5</c:v>
                </c:pt>
                <c:pt idx="355">
                  <c:v>-1.914213E-5</c:v>
                </c:pt>
                <c:pt idx="356">
                  <c:v>-1.8683390000000001E-5</c:v>
                </c:pt>
                <c:pt idx="357">
                  <c:v>-1.84711E-5</c:v>
                </c:pt>
                <c:pt idx="358">
                  <c:v>-1.8139699999999998E-5</c:v>
                </c:pt>
                <c:pt idx="359">
                  <c:v>-1.779348E-5</c:v>
                </c:pt>
                <c:pt idx="360">
                  <c:v>-1.772775E-5</c:v>
                </c:pt>
                <c:pt idx="361">
                  <c:v>-1.7470790000000002E-5</c:v>
                </c:pt>
                <c:pt idx="362">
                  <c:v>-1.731147E-5</c:v>
                </c:pt>
                <c:pt idx="363">
                  <c:v>-1.7182859999999998E-5</c:v>
                </c:pt>
                <c:pt idx="364">
                  <c:v>-1.6697800000000001E-5</c:v>
                </c:pt>
                <c:pt idx="365">
                  <c:v>-1.6481780000000001E-5</c:v>
                </c:pt>
                <c:pt idx="366">
                  <c:v>-1.6286840000000001E-5</c:v>
                </c:pt>
                <c:pt idx="367">
                  <c:v>-1.6135559999999999E-5</c:v>
                </c:pt>
                <c:pt idx="368">
                  <c:v>-1.6290829999999999E-5</c:v>
                </c:pt>
                <c:pt idx="369">
                  <c:v>-1.5463060000000002E-5</c:v>
                </c:pt>
                <c:pt idx="370">
                  <c:v>-1.49419E-5</c:v>
                </c:pt>
                <c:pt idx="371">
                  <c:v>-1.465849E-5</c:v>
                </c:pt>
                <c:pt idx="372">
                  <c:v>-1.40936E-5</c:v>
                </c:pt>
                <c:pt idx="373">
                  <c:v>-1.352558E-5</c:v>
                </c:pt>
                <c:pt idx="374">
                  <c:v>-1.3092219999999999E-5</c:v>
                </c:pt>
                <c:pt idx="375">
                  <c:v>-1.293523E-5</c:v>
                </c:pt>
                <c:pt idx="376">
                  <c:v>-1.3058990000000001E-5</c:v>
                </c:pt>
                <c:pt idx="377">
                  <c:v>-1.285607E-5</c:v>
                </c:pt>
                <c:pt idx="378">
                  <c:v>-1.2739090000000001E-5</c:v>
                </c:pt>
                <c:pt idx="379">
                  <c:v>-1.269169E-5</c:v>
                </c:pt>
                <c:pt idx="380">
                  <c:v>-1.241613E-5</c:v>
                </c:pt>
                <c:pt idx="381">
                  <c:v>-1.220104E-5</c:v>
                </c:pt>
                <c:pt idx="382">
                  <c:v>-1.1989010000000001E-5</c:v>
                </c:pt>
                <c:pt idx="383">
                  <c:v>-1.170095E-5</c:v>
                </c:pt>
                <c:pt idx="384">
                  <c:v>-1.19589E-5</c:v>
                </c:pt>
                <c:pt idx="385">
                  <c:v>-1.1429030000000001E-5</c:v>
                </c:pt>
                <c:pt idx="386">
                  <c:v>-1.1308530000000001E-5</c:v>
                </c:pt>
                <c:pt idx="387">
                  <c:v>-1.110155E-5</c:v>
                </c:pt>
                <c:pt idx="388">
                  <c:v>-1.0661349999999999E-5</c:v>
                </c:pt>
                <c:pt idx="389">
                  <c:v>-1.0354600000000001E-5</c:v>
                </c:pt>
                <c:pt idx="390">
                  <c:v>-1.0294449999999999E-5</c:v>
                </c:pt>
                <c:pt idx="391">
                  <c:v>-1.0145569999999999E-5</c:v>
                </c:pt>
                <c:pt idx="392">
                  <c:v>-9.9266920000000008E-6</c:v>
                </c:pt>
                <c:pt idx="393">
                  <c:v>-9.8180190000000002E-6</c:v>
                </c:pt>
                <c:pt idx="394">
                  <c:v>-9.7898370000000002E-6</c:v>
                </c:pt>
                <c:pt idx="395">
                  <c:v>-9.7898370000000002E-6</c:v>
                </c:pt>
                <c:pt idx="396">
                  <c:v>-9.6521849999999995E-6</c:v>
                </c:pt>
                <c:pt idx="397">
                  <c:v>-9.5268289999999993E-6</c:v>
                </c:pt>
                <c:pt idx="398">
                  <c:v>-9.1934980000000005E-6</c:v>
                </c:pt>
                <c:pt idx="399">
                  <c:v>-8.9360060000000002E-6</c:v>
                </c:pt>
                <c:pt idx="400">
                  <c:v>-8.9505619999999997E-6</c:v>
                </c:pt>
              </c:numCache>
            </c:numRef>
          </c:yVal>
          <c:smooth val="1"/>
          <c:extLst>
            <c:ext xmlns:c16="http://schemas.microsoft.com/office/drawing/2014/chart" uri="{C3380CC4-5D6E-409C-BE32-E72D297353CC}">
              <c16:uniqueId val="{00000001-DD9D-4F76-AF54-DF48278FB8DE}"/>
            </c:ext>
          </c:extLst>
        </c:ser>
        <c:ser>
          <c:idx val="2"/>
          <c:order val="2"/>
          <c:tx>
            <c:v>South</c:v>
          </c:tx>
          <c:spPr>
            <a:ln w="19050" cap="rnd">
              <a:solidFill>
                <a:schemeClr val="accent3"/>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'2'!$E$72:$E$577</c:f>
              <c:numCache>
                <c:formatCode>0.00E+00</c:formatCode>
                <c:ptCount val="401"/>
                <c:pt idx="0">
                  <c:v>2.9112879999999999E-8</c:v>
                </c:pt>
                <c:pt idx="1">
                  <c:v>-3.6158300000000002E-8</c:v>
                </c:pt>
                <c:pt idx="2">
                  <c:v>-2.331019E-7</c:v>
                </c:pt>
                <c:pt idx="3">
                  <c:v>-2.8733940000000002E-7</c:v>
                </c:pt>
                <c:pt idx="4">
                  <c:v>-2.687286E-7</c:v>
                </c:pt>
                <c:pt idx="5">
                  <c:v>-1.6949239999999999E-7</c:v>
                </c:pt>
                <c:pt idx="6">
                  <c:v>-1.7015649999999999E-8</c:v>
                </c:pt>
                <c:pt idx="7">
                  <c:v>-2.6354409999999999E-7</c:v>
                </c:pt>
                <c:pt idx="8">
                  <c:v>-2.8700719999999998E-7</c:v>
                </c:pt>
                <c:pt idx="9">
                  <c:v>-2.570302E-7</c:v>
                </c:pt>
                <c:pt idx="10">
                  <c:v>-2.974426E-7</c:v>
                </c:pt>
                <c:pt idx="11">
                  <c:v>-3.3586069999999999E-7</c:v>
                </c:pt>
                <c:pt idx="12">
                  <c:v>-4.8388409999999996E-7</c:v>
                </c:pt>
                <c:pt idx="13">
                  <c:v>-4.3835390000000002E-7</c:v>
                </c:pt>
                <c:pt idx="14">
                  <c:v>-5.3586179999999995E-7</c:v>
                </c:pt>
                <c:pt idx="15">
                  <c:v>-6.1356229999999998E-7</c:v>
                </c:pt>
                <c:pt idx="16">
                  <c:v>-5.8737419999999999E-7</c:v>
                </c:pt>
                <c:pt idx="17">
                  <c:v>-6.4646379999999995E-7</c:v>
                </c:pt>
                <c:pt idx="18">
                  <c:v>-7.4530100000000001E-7</c:v>
                </c:pt>
                <c:pt idx="19">
                  <c:v>-9.5846249999999993E-7</c:v>
                </c:pt>
                <c:pt idx="20">
                  <c:v>-1.0669370000000001E-6</c:v>
                </c:pt>
                <c:pt idx="21">
                  <c:v>-8.8973509999999998E-7</c:v>
                </c:pt>
                <c:pt idx="22">
                  <c:v>-1.0265250000000001E-6</c:v>
                </c:pt>
                <c:pt idx="23">
                  <c:v>-1.0180170000000001E-6</c:v>
                </c:pt>
                <c:pt idx="24">
                  <c:v>-1.0514499999999999E-6</c:v>
                </c:pt>
                <c:pt idx="25">
                  <c:v>-9.8013080000000007E-7</c:v>
                </c:pt>
                <c:pt idx="26">
                  <c:v>-1.228586E-6</c:v>
                </c:pt>
                <c:pt idx="27">
                  <c:v>-1.1968149999999999E-6</c:v>
                </c:pt>
                <c:pt idx="28">
                  <c:v>-1.1706930000000001E-6</c:v>
                </c:pt>
                <c:pt idx="29">
                  <c:v>-9.1273269999999999E-7</c:v>
                </c:pt>
                <c:pt idx="30">
                  <c:v>-7.9528470000000001E-7</c:v>
                </c:pt>
                <c:pt idx="31">
                  <c:v>-9.0482310000000005E-7</c:v>
                </c:pt>
                <c:pt idx="32">
                  <c:v>-9.8617930000000006E-7</c:v>
                </c:pt>
                <c:pt idx="33">
                  <c:v>-9.5540489999999998E-7</c:v>
                </c:pt>
                <c:pt idx="34">
                  <c:v>-1.0797659999999999E-6</c:v>
                </c:pt>
                <c:pt idx="35">
                  <c:v>-8.0233009999999995E-7</c:v>
                </c:pt>
                <c:pt idx="36">
                  <c:v>-6.4639730000000002E-7</c:v>
                </c:pt>
                <c:pt idx="37">
                  <c:v>-5.3705830000000005E-7</c:v>
                </c:pt>
                <c:pt idx="38">
                  <c:v>-4.697931E-7</c:v>
                </c:pt>
                <c:pt idx="39">
                  <c:v>-3.877055E-7</c:v>
                </c:pt>
                <c:pt idx="40">
                  <c:v>-4.1276380000000002E-7</c:v>
                </c:pt>
                <c:pt idx="41">
                  <c:v>-3.0781159999999998E-7</c:v>
                </c:pt>
                <c:pt idx="42">
                  <c:v>-4.183471E-7</c:v>
                </c:pt>
                <c:pt idx="43">
                  <c:v>-3.599221E-7</c:v>
                </c:pt>
                <c:pt idx="44">
                  <c:v>-4.3955020000000003E-7</c:v>
                </c:pt>
                <c:pt idx="45">
                  <c:v>-6.6866400000000001E-7</c:v>
                </c:pt>
                <c:pt idx="46">
                  <c:v>-9.1000760000000001E-7</c:v>
                </c:pt>
                <c:pt idx="47">
                  <c:v>-9.1060579999999998E-7</c:v>
                </c:pt>
                <c:pt idx="48">
                  <c:v>-9.6690380000000003E-7</c:v>
                </c:pt>
                <c:pt idx="49">
                  <c:v>-1.2854819999999999E-6</c:v>
                </c:pt>
                <c:pt idx="50">
                  <c:v>-1.292727E-6</c:v>
                </c:pt>
                <c:pt idx="51">
                  <c:v>-1.049988E-6</c:v>
                </c:pt>
                <c:pt idx="52">
                  <c:v>-7.415124E-7</c:v>
                </c:pt>
                <c:pt idx="53">
                  <c:v>-5.5121580000000005E-7</c:v>
                </c:pt>
                <c:pt idx="54">
                  <c:v>-5.0030170000000003E-7</c:v>
                </c:pt>
                <c:pt idx="55">
                  <c:v>-3.2575769999999999E-7</c:v>
                </c:pt>
                <c:pt idx="56">
                  <c:v>-6.4307399999999995E-7</c:v>
                </c:pt>
                <c:pt idx="57">
                  <c:v>-9.581965E-7</c:v>
                </c:pt>
                <c:pt idx="58">
                  <c:v>-8.7903370000000003E-7</c:v>
                </c:pt>
                <c:pt idx="59">
                  <c:v>-9.189143E-7</c:v>
                </c:pt>
                <c:pt idx="60">
                  <c:v>-1.1661069999999999E-6</c:v>
                </c:pt>
                <c:pt idx="61">
                  <c:v>-1.2128339999999999E-6</c:v>
                </c:pt>
                <c:pt idx="62">
                  <c:v>-1.3289520000000001E-6</c:v>
                </c:pt>
                <c:pt idx="63">
                  <c:v>-1.5225719999999999E-6</c:v>
                </c:pt>
                <c:pt idx="64">
                  <c:v>-1.5518839999999999E-6</c:v>
                </c:pt>
                <c:pt idx="65">
                  <c:v>-1.316124E-6</c:v>
                </c:pt>
                <c:pt idx="66">
                  <c:v>-9.4882460000000001E-7</c:v>
                </c:pt>
                <c:pt idx="67">
                  <c:v>-6.1801570000000004E-7</c:v>
                </c:pt>
                <c:pt idx="68">
                  <c:v>-3.887025E-7</c:v>
                </c:pt>
                <c:pt idx="69">
                  <c:v>-2.0239389999999999E-7</c:v>
                </c:pt>
                <c:pt idx="70">
                  <c:v>-6.1881250000000004E-8</c:v>
                </c:pt>
                <c:pt idx="71">
                  <c:v>6.214733E-8</c:v>
                </c:pt>
                <c:pt idx="72">
                  <c:v>7.9030100000000006E-8</c:v>
                </c:pt>
                <c:pt idx="73">
                  <c:v>1.806591E-7</c:v>
                </c:pt>
                <c:pt idx="74">
                  <c:v>1.6191530000000001E-7</c:v>
                </c:pt>
                <c:pt idx="75">
                  <c:v>1.373222E-7</c:v>
                </c:pt>
                <c:pt idx="76">
                  <c:v>-1.87638E-7</c:v>
                </c:pt>
                <c:pt idx="77">
                  <c:v>-4.5696469999999999E-7</c:v>
                </c:pt>
                <c:pt idx="78">
                  <c:v>-7.2203730000000002E-7</c:v>
                </c:pt>
                <c:pt idx="79">
                  <c:v>-1.158463E-6</c:v>
                </c:pt>
                <c:pt idx="80">
                  <c:v>-1.449059E-6</c:v>
                </c:pt>
                <c:pt idx="81">
                  <c:v>-1.685417E-6</c:v>
                </c:pt>
                <c:pt idx="82">
                  <c:v>-1.8855500000000001E-6</c:v>
                </c:pt>
                <c:pt idx="83">
                  <c:v>-1.9209769999999999E-6</c:v>
                </c:pt>
                <c:pt idx="84">
                  <c:v>-1.8109070000000001E-6</c:v>
                </c:pt>
                <c:pt idx="85">
                  <c:v>-2.1137990000000002E-6</c:v>
                </c:pt>
                <c:pt idx="86">
                  <c:v>-2.8602269999999998E-6</c:v>
                </c:pt>
                <c:pt idx="87">
                  <c:v>-3.1858500000000002E-6</c:v>
                </c:pt>
                <c:pt idx="88">
                  <c:v>-3.2684680000000001E-6</c:v>
                </c:pt>
                <c:pt idx="89">
                  <c:v>-3.1142650000000001E-6</c:v>
                </c:pt>
                <c:pt idx="90">
                  <c:v>-2.7356009999999999E-6</c:v>
                </c:pt>
                <c:pt idx="91">
                  <c:v>-2.275381E-6</c:v>
                </c:pt>
                <c:pt idx="92">
                  <c:v>-2.2204130000000001E-6</c:v>
                </c:pt>
                <c:pt idx="93">
                  <c:v>-2.3936930000000001E-6</c:v>
                </c:pt>
                <c:pt idx="94">
                  <c:v>-2.5637830000000001E-6</c:v>
                </c:pt>
                <c:pt idx="95">
                  <c:v>-2.5916989999999999E-6</c:v>
                </c:pt>
                <c:pt idx="96">
                  <c:v>-2.3063549999999999E-6</c:v>
                </c:pt>
                <c:pt idx="97">
                  <c:v>-2.1383259999999998E-6</c:v>
                </c:pt>
                <c:pt idx="98">
                  <c:v>-2.3962189999999999E-6</c:v>
                </c:pt>
                <c:pt idx="99">
                  <c:v>-2.4121709999999998E-6</c:v>
                </c:pt>
                <c:pt idx="100">
                  <c:v>-2.376146E-6</c:v>
                </c:pt>
                <c:pt idx="101">
                  <c:v>-2.4523170000000001E-6</c:v>
                </c:pt>
                <c:pt idx="102">
                  <c:v>-2.5449060000000001E-6</c:v>
                </c:pt>
                <c:pt idx="103">
                  <c:v>-2.6391569999999999E-6</c:v>
                </c:pt>
                <c:pt idx="104">
                  <c:v>-2.4841550000000001E-6</c:v>
                </c:pt>
                <c:pt idx="105">
                  <c:v>-2.046867E-6</c:v>
                </c:pt>
                <c:pt idx="106">
                  <c:v>-1.333007E-6</c:v>
                </c:pt>
                <c:pt idx="107">
                  <c:v>-4.9092969999999999E-7</c:v>
                </c:pt>
                <c:pt idx="108">
                  <c:v>1.9129399999999999E-7</c:v>
                </c:pt>
                <c:pt idx="109">
                  <c:v>7.2084220000000003E-7</c:v>
                </c:pt>
                <c:pt idx="110">
                  <c:v>1.22181E-6</c:v>
                </c:pt>
                <c:pt idx="111">
                  <c:v>1.6386300000000001E-6</c:v>
                </c:pt>
                <c:pt idx="112">
                  <c:v>2.0573109999999999E-6</c:v>
                </c:pt>
                <c:pt idx="113">
                  <c:v>2.7047090000000002E-6</c:v>
                </c:pt>
                <c:pt idx="114">
                  <c:v>3.1089009999999998E-6</c:v>
                </c:pt>
                <c:pt idx="115">
                  <c:v>3.3931190000000001E-6</c:v>
                </c:pt>
                <c:pt idx="116">
                  <c:v>3.8439060000000003E-6</c:v>
                </c:pt>
                <c:pt idx="117">
                  <c:v>4.1973840000000002E-6</c:v>
                </c:pt>
                <c:pt idx="118">
                  <c:v>4.5767179999999998E-6</c:v>
                </c:pt>
                <c:pt idx="119">
                  <c:v>4.863595E-6</c:v>
                </c:pt>
                <c:pt idx="120">
                  <c:v>4.875825E-6</c:v>
                </c:pt>
                <c:pt idx="121">
                  <c:v>4.7951330000000003E-6</c:v>
                </c:pt>
                <c:pt idx="122">
                  <c:v>4.5984529999999999E-6</c:v>
                </c:pt>
                <c:pt idx="123">
                  <c:v>4.5827000000000002E-6</c:v>
                </c:pt>
                <c:pt idx="124">
                  <c:v>4.7187609999999996E-6</c:v>
                </c:pt>
                <c:pt idx="125">
                  <c:v>4.8776870000000002E-6</c:v>
                </c:pt>
                <c:pt idx="126">
                  <c:v>4.8856630000000001E-6</c:v>
                </c:pt>
                <c:pt idx="127">
                  <c:v>4.7647570000000004E-6</c:v>
                </c:pt>
                <c:pt idx="128">
                  <c:v>4.6002480000000001E-6</c:v>
                </c:pt>
                <c:pt idx="129">
                  <c:v>4.3343080000000004E-6</c:v>
                </c:pt>
                <c:pt idx="130">
                  <c:v>4.14966E-6</c:v>
                </c:pt>
                <c:pt idx="131">
                  <c:v>4.155775E-6</c:v>
                </c:pt>
                <c:pt idx="132">
                  <c:v>4.398849E-6</c:v>
                </c:pt>
                <c:pt idx="133">
                  <c:v>4.4885810000000002E-6</c:v>
                </c:pt>
                <c:pt idx="134">
                  <c:v>4.7311240000000001E-6</c:v>
                </c:pt>
                <c:pt idx="135">
                  <c:v>4.7401639999999998E-6</c:v>
                </c:pt>
                <c:pt idx="136">
                  <c:v>4.7597049999999999E-6</c:v>
                </c:pt>
                <c:pt idx="137">
                  <c:v>4.7238789999999998E-6</c:v>
                </c:pt>
                <c:pt idx="138">
                  <c:v>4.8923099999999996E-6</c:v>
                </c:pt>
                <c:pt idx="139">
                  <c:v>5.0198620000000002E-6</c:v>
                </c:pt>
                <c:pt idx="140">
                  <c:v>5.1236859999999998E-6</c:v>
                </c:pt>
                <c:pt idx="141">
                  <c:v>5.283343E-6</c:v>
                </c:pt>
                <c:pt idx="142">
                  <c:v>5.2748349999999998E-6</c:v>
                </c:pt>
                <c:pt idx="143">
                  <c:v>5.1347860000000004E-6</c:v>
                </c:pt>
                <c:pt idx="144">
                  <c:v>5.0234519999999998E-6</c:v>
                </c:pt>
                <c:pt idx="145">
                  <c:v>5.1100600000000002E-6</c:v>
                </c:pt>
                <c:pt idx="146">
                  <c:v>5.019663E-6</c:v>
                </c:pt>
                <c:pt idx="147">
                  <c:v>4.6380019999999999E-6</c:v>
                </c:pt>
                <c:pt idx="148">
                  <c:v>4.5150360000000001E-6</c:v>
                </c:pt>
                <c:pt idx="149">
                  <c:v>4.3573060000000004E-6</c:v>
                </c:pt>
                <c:pt idx="150">
                  <c:v>4.27349E-6</c:v>
                </c:pt>
                <c:pt idx="151">
                  <c:v>4.6723000000000001E-6</c:v>
                </c:pt>
                <c:pt idx="152">
                  <c:v>5.0971650000000002E-6</c:v>
                </c:pt>
                <c:pt idx="153">
                  <c:v>5.4318329999999997E-6</c:v>
                </c:pt>
                <c:pt idx="154">
                  <c:v>5.7221010000000001E-6</c:v>
                </c:pt>
                <c:pt idx="155">
                  <c:v>5.6790290000000003E-6</c:v>
                </c:pt>
                <c:pt idx="156">
                  <c:v>5.6414080000000001E-6</c:v>
                </c:pt>
                <c:pt idx="157">
                  <c:v>5.9736179999999999E-6</c:v>
                </c:pt>
                <c:pt idx="158">
                  <c:v>6.0873449999999999E-6</c:v>
                </c:pt>
                <c:pt idx="159">
                  <c:v>6.3297560000000004E-6</c:v>
                </c:pt>
                <c:pt idx="160">
                  <c:v>6.4908760000000002E-6</c:v>
                </c:pt>
                <c:pt idx="161">
                  <c:v>6.5740939999999997E-6</c:v>
                </c:pt>
                <c:pt idx="162">
                  <c:v>6.5358750000000003E-6</c:v>
                </c:pt>
                <c:pt idx="163">
                  <c:v>6.499517E-6</c:v>
                </c:pt>
                <c:pt idx="164">
                  <c:v>6.5307570000000001E-6</c:v>
                </c:pt>
                <c:pt idx="165">
                  <c:v>5.8783680000000003E-6</c:v>
                </c:pt>
                <c:pt idx="166">
                  <c:v>5.9330050000000001E-6</c:v>
                </c:pt>
                <c:pt idx="167">
                  <c:v>6.8284700000000004E-6</c:v>
                </c:pt>
                <c:pt idx="168">
                  <c:v>7.1951099999999998E-6</c:v>
                </c:pt>
                <c:pt idx="169">
                  <c:v>6.8833730000000003E-6</c:v>
                </c:pt>
                <c:pt idx="170">
                  <c:v>5.629245E-6</c:v>
                </c:pt>
                <c:pt idx="171">
                  <c:v>5.02857E-6</c:v>
                </c:pt>
                <c:pt idx="172">
                  <c:v>5.4525720000000002E-6</c:v>
                </c:pt>
                <c:pt idx="173">
                  <c:v>6.4132400000000001E-6</c:v>
                </c:pt>
                <c:pt idx="174">
                  <c:v>7.0207630000000002E-6</c:v>
                </c:pt>
                <c:pt idx="175">
                  <c:v>7.0603790000000003E-6</c:v>
                </c:pt>
                <c:pt idx="176">
                  <c:v>7.498474E-6</c:v>
                </c:pt>
                <c:pt idx="177">
                  <c:v>7.9770479999999997E-6</c:v>
                </c:pt>
                <c:pt idx="178">
                  <c:v>8.3625009999999994E-6</c:v>
                </c:pt>
                <c:pt idx="179">
                  <c:v>8.3840369999999992E-6</c:v>
                </c:pt>
                <c:pt idx="180">
                  <c:v>8.4442579999999999E-6</c:v>
                </c:pt>
                <c:pt idx="181">
                  <c:v>8.7028879999999998E-6</c:v>
                </c:pt>
                <c:pt idx="182">
                  <c:v>8.5633699999999996E-6</c:v>
                </c:pt>
                <c:pt idx="183">
                  <c:v>8.6947789999999994E-6</c:v>
                </c:pt>
                <c:pt idx="184">
                  <c:v>9.0422109999999997E-6</c:v>
                </c:pt>
                <c:pt idx="185">
                  <c:v>9.543786E-6</c:v>
                </c:pt>
                <c:pt idx="186">
                  <c:v>9.9397420000000006E-6</c:v>
                </c:pt>
                <c:pt idx="187">
                  <c:v>1.0232069999999999E-5</c:v>
                </c:pt>
                <c:pt idx="188">
                  <c:v>1.064378E-5</c:v>
                </c:pt>
                <c:pt idx="189">
                  <c:v>1.0778580000000001E-5</c:v>
                </c:pt>
                <c:pt idx="190">
                  <c:v>1.0836480000000001E-5</c:v>
                </c:pt>
                <c:pt idx="191">
                  <c:v>1.078935E-5</c:v>
                </c:pt>
                <c:pt idx="192">
                  <c:v>1.1031300000000001E-5</c:v>
                </c:pt>
                <c:pt idx="193">
                  <c:v>1.129133E-5</c:v>
                </c:pt>
                <c:pt idx="194">
                  <c:v>1.1445330000000001E-5</c:v>
                </c:pt>
                <c:pt idx="195">
                  <c:v>1.162367E-5</c:v>
                </c:pt>
                <c:pt idx="196">
                  <c:v>1.1681299999999999E-5</c:v>
                </c:pt>
                <c:pt idx="197">
                  <c:v>1.17041E-5</c:v>
                </c:pt>
                <c:pt idx="198">
                  <c:v>1.196333E-5</c:v>
                </c:pt>
                <c:pt idx="199">
                  <c:v>1.2438250000000001E-5</c:v>
                </c:pt>
                <c:pt idx="200">
                  <c:v>1.2608880000000001E-5</c:v>
                </c:pt>
                <c:pt idx="201">
                  <c:v>1.2781830000000001E-5</c:v>
                </c:pt>
                <c:pt idx="202">
                  <c:v>1.3081079999999999E-5</c:v>
                </c:pt>
                <c:pt idx="203">
                  <c:v>1.323648E-5</c:v>
                </c:pt>
                <c:pt idx="204">
                  <c:v>1.339295E-5</c:v>
                </c:pt>
                <c:pt idx="205">
                  <c:v>1.351539E-5</c:v>
                </c:pt>
                <c:pt idx="206">
                  <c:v>1.360958E-5</c:v>
                </c:pt>
                <c:pt idx="207">
                  <c:v>1.3926569999999999E-5</c:v>
                </c:pt>
                <c:pt idx="208">
                  <c:v>1.389706E-5</c:v>
                </c:pt>
                <c:pt idx="209">
                  <c:v>1.3760929999999999E-5</c:v>
                </c:pt>
                <c:pt idx="210">
                  <c:v>1.416998E-5</c:v>
                </c:pt>
                <c:pt idx="211">
                  <c:v>1.4524929999999999E-5</c:v>
                </c:pt>
                <c:pt idx="212">
                  <c:v>1.4751259999999999E-5</c:v>
                </c:pt>
                <c:pt idx="213">
                  <c:v>1.496323E-5</c:v>
                </c:pt>
                <c:pt idx="214">
                  <c:v>1.497207E-5</c:v>
                </c:pt>
                <c:pt idx="215">
                  <c:v>1.495599E-5</c:v>
                </c:pt>
                <c:pt idx="216">
                  <c:v>1.519295E-5</c:v>
                </c:pt>
                <c:pt idx="217">
                  <c:v>1.537435E-5</c:v>
                </c:pt>
                <c:pt idx="218">
                  <c:v>1.5400470000000001E-5</c:v>
                </c:pt>
                <c:pt idx="219">
                  <c:v>1.582614E-5</c:v>
                </c:pt>
                <c:pt idx="220">
                  <c:v>1.637047E-5</c:v>
                </c:pt>
                <c:pt idx="221">
                  <c:v>1.6869590000000001E-5</c:v>
                </c:pt>
                <c:pt idx="222">
                  <c:v>1.7292600000000001E-5</c:v>
                </c:pt>
                <c:pt idx="223">
                  <c:v>1.7565660000000001E-5</c:v>
                </c:pt>
                <c:pt idx="224">
                  <c:v>1.7938229999999999E-5</c:v>
                </c:pt>
                <c:pt idx="225">
                  <c:v>1.8213210000000001E-5</c:v>
                </c:pt>
                <c:pt idx="226">
                  <c:v>1.842698E-5</c:v>
                </c:pt>
                <c:pt idx="227">
                  <c:v>1.8628919999999998E-5</c:v>
                </c:pt>
                <c:pt idx="228">
                  <c:v>1.8733739999999999E-5</c:v>
                </c:pt>
                <c:pt idx="229">
                  <c:v>1.8921790000000002E-5</c:v>
                </c:pt>
                <c:pt idx="230">
                  <c:v>1.9102190000000001E-5</c:v>
                </c:pt>
                <c:pt idx="231">
                  <c:v>1.9087900000000001E-5</c:v>
                </c:pt>
                <c:pt idx="232">
                  <c:v>1.937684E-5</c:v>
                </c:pt>
                <c:pt idx="233">
                  <c:v>1.9573129999999999E-5</c:v>
                </c:pt>
                <c:pt idx="234">
                  <c:v>1.9890059999999998E-5</c:v>
                </c:pt>
                <c:pt idx="235">
                  <c:v>2.0120980000000001E-5</c:v>
                </c:pt>
                <c:pt idx="236">
                  <c:v>2.031993E-5</c:v>
                </c:pt>
                <c:pt idx="237">
                  <c:v>2.0575570000000001E-5</c:v>
                </c:pt>
                <c:pt idx="238">
                  <c:v>2.0706979999999999E-5</c:v>
                </c:pt>
                <c:pt idx="239">
                  <c:v>2.0771330000000001E-5</c:v>
                </c:pt>
                <c:pt idx="240">
                  <c:v>2.0865649999999999E-5</c:v>
                </c:pt>
                <c:pt idx="241">
                  <c:v>2.102671E-5</c:v>
                </c:pt>
                <c:pt idx="242">
                  <c:v>2.1315919999999998E-5</c:v>
                </c:pt>
                <c:pt idx="243">
                  <c:v>2.1769920000000001E-5</c:v>
                </c:pt>
                <c:pt idx="244">
                  <c:v>2.2219320000000001E-5</c:v>
                </c:pt>
                <c:pt idx="245">
                  <c:v>2.257408E-5</c:v>
                </c:pt>
                <c:pt idx="246">
                  <c:v>2.276844E-5</c:v>
                </c:pt>
                <c:pt idx="247">
                  <c:v>2.301046E-5</c:v>
                </c:pt>
                <c:pt idx="248">
                  <c:v>2.320376E-5</c:v>
                </c:pt>
                <c:pt idx="249">
                  <c:v>2.3501480000000001E-5</c:v>
                </c:pt>
                <c:pt idx="250">
                  <c:v>2.393979E-5</c:v>
                </c:pt>
                <c:pt idx="251">
                  <c:v>2.4168850000000002E-5</c:v>
                </c:pt>
                <c:pt idx="252">
                  <c:v>2.451609E-5</c:v>
                </c:pt>
                <c:pt idx="253">
                  <c:v>2.4594729999999999E-5</c:v>
                </c:pt>
                <c:pt idx="254">
                  <c:v>2.4924630000000001E-5</c:v>
                </c:pt>
                <c:pt idx="255">
                  <c:v>2.508043E-5</c:v>
                </c:pt>
                <c:pt idx="256">
                  <c:v>2.525605E-5</c:v>
                </c:pt>
                <c:pt idx="257">
                  <c:v>2.5525459999999999E-5</c:v>
                </c:pt>
                <c:pt idx="258">
                  <c:v>2.576416E-5</c:v>
                </c:pt>
                <c:pt idx="259">
                  <c:v>2.5857419999999999E-5</c:v>
                </c:pt>
                <c:pt idx="260">
                  <c:v>2.584678E-5</c:v>
                </c:pt>
                <c:pt idx="261">
                  <c:v>2.5830960000000001E-5</c:v>
                </c:pt>
                <c:pt idx="262">
                  <c:v>2.6028249999999999E-5</c:v>
                </c:pt>
                <c:pt idx="263">
                  <c:v>2.611094E-5</c:v>
                </c:pt>
                <c:pt idx="264">
                  <c:v>2.6255639999999999E-5</c:v>
                </c:pt>
                <c:pt idx="265">
                  <c:v>2.6621570000000001E-5</c:v>
                </c:pt>
                <c:pt idx="266">
                  <c:v>2.6815669999999999E-5</c:v>
                </c:pt>
                <c:pt idx="267">
                  <c:v>2.707411E-5</c:v>
                </c:pt>
                <c:pt idx="268">
                  <c:v>2.721104E-5</c:v>
                </c:pt>
                <c:pt idx="269">
                  <c:v>2.7271989999999998E-5</c:v>
                </c:pt>
                <c:pt idx="270">
                  <c:v>2.743751E-5</c:v>
                </c:pt>
                <c:pt idx="271">
                  <c:v>2.7406259999999999E-5</c:v>
                </c:pt>
                <c:pt idx="272">
                  <c:v>2.7752780000000002E-5</c:v>
                </c:pt>
                <c:pt idx="273">
                  <c:v>2.789297E-5</c:v>
                </c:pt>
                <c:pt idx="274">
                  <c:v>2.7915700000000001E-5</c:v>
                </c:pt>
                <c:pt idx="275">
                  <c:v>2.804738E-5</c:v>
                </c:pt>
                <c:pt idx="276">
                  <c:v>2.8183979999999998E-5</c:v>
                </c:pt>
                <c:pt idx="277">
                  <c:v>2.834557E-5</c:v>
                </c:pt>
                <c:pt idx="278">
                  <c:v>2.8533289999999999E-5</c:v>
                </c:pt>
                <c:pt idx="279">
                  <c:v>2.8641710000000001E-5</c:v>
                </c:pt>
                <c:pt idx="280">
                  <c:v>2.869841E-5</c:v>
                </c:pt>
                <c:pt idx="281">
                  <c:v>2.890919E-5</c:v>
                </c:pt>
                <c:pt idx="282">
                  <c:v>2.8724259999999999E-5</c:v>
                </c:pt>
                <c:pt idx="283">
                  <c:v>2.868538E-5</c:v>
                </c:pt>
                <c:pt idx="284">
                  <c:v>2.9119569999999999E-5</c:v>
                </c:pt>
                <c:pt idx="285">
                  <c:v>2.9412779999999999E-5</c:v>
                </c:pt>
                <c:pt idx="286">
                  <c:v>2.979546E-5</c:v>
                </c:pt>
                <c:pt idx="287">
                  <c:v>3.0034159999999998E-5</c:v>
                </c:pt>
                <c:pt idx="288">
                  <c:v>3.0467349999999999E-5</c:v>
                </c:pt>
                <c:pt idx="289">
                  <c:v>3.0799510000000003E-5</c:v>
                </c:pt>
                <c:pt idx="290">
                  <c:v>3.1000259999999999E-5</c:v>
                </c:pt>
                <c:pt idx="291">
                  <c:v>3.1231249999999997E-5</c:v>
                </c:pt>
                <c:pt idx="292">
                  <c:v>3.1779909999999998E-5</c:v>
                </c:pt>
                <c:pt idx="293">
                  <c:v>3.1972009999999999E-5</c:v>
                </c:pt>
                <c:pt idx="294">
                  <c:v>3.2215899999999998E-5</c:v>
                </c:pt>
                <c:pt idx="295">
                  <c:v>3.2640659999999998E-5</c:v>
                </c:pt>
                <c:pt idx="296">
                  <c:v>3.3156679999999999E-5</c:v>
                </c:pt>
                <c:pt idx="297">
                  <c:v>3.3418579999999997E-5</c:v>
                </c:pt>
                <c:pt idx="298">
                  <c:v>3.3677819999999999E-5</c:v>
                </c:pt>
                <c:pt idx="299">
                  <c:v>3.4195449999999998E-5</c:v>
                </c:pt>
                <c:pt idx="300">
                  <c:v>3.4519630000000003E-5</c:v>
                </c:pt>
                <c:pt idx="301">
                  <c:v>3.4725029999999999E-5</c:v>
                </c:pt>
                <c:pt idx="302">
                  <c:v>3.4924249999999997E-5</c:v>
                </c:pt>
                <c:pt idx="303">
                  <c:v>3.5025150000000001E-5</c:v>
                </c:pt>
                <c:pt idx="304">
                  <c:v>3.5345819999999998E-5</c:v>
                </c:pt>
                <c:pt idx="305">
                  <c:v>3.5649660000000003E-5</c:v>
                </c:pt>
                <c:pt idx="306">
                  <c:v>3.6033479999999998E-5</c:v>
                </c:pt>
                <c:pt idx="307">
                  <c:v>3.636817E-5</c:v>
                </c:pt>
                <c:pt idx="308">
                  <c:v>3.676687E-5</c:v>
                </c:pt>
                <c:pt idx="309">
                  <c:v>3.7227000000000001E-5</c:v>
                </c:pt>
                <c:pt idx="310">
                  <c:v>3.7553109999999999E-5</c:v>
                </c:pt>
                <c:pt idx="311">
                  <c:v>3.7849180000000002E-5</c:v>
                </c:pt>
                <c:pt idx="312">
                  <c:v>3.8070939999999998E-5</c:v>
                </c:pt>
                <c:pt idx="313">
                  <c:v>3.8293020000000002E-5</c:v>
                </c:pt>
                <c:pt idx="314">
                  <c:v>3.880008E-5</c:v>
                </c:pt>
                <c:pt idx="315">
                  <c:v>3.9219459999999997E-5</c:v>
                </c:pt>
                <c:pt idx="316">
                  <c:v>3.9678719999999998E-5</c:v>
                </c:pt>
                <c:pt idx="317">
                  <c:v>3.9875749999999998E-5</c:v>
                </c:pt>
                <c:pt idx="318">
                  <c:v>4.0296860000000001E-5</c:v>
                </c:pt>
                <c:pt idx="319">
                  <c:v>4.0634940000000002E-5</c:v>
                </c:pt>
                <c:pt idx="320">
                  <c:v>4.1099849999999999E-5</c:v>
                </c:pt>
                <c:pt idx="321">
                  <c:v>4.1372199999999997E-5</c:v>
                </c:pt>
                <c:pt idx="322">
                  <c:v>4.160346E-5</c:v>
                </c:pt>
                <c:pt idx="323">
                  <c:v>4.1643939999999999E-5</c:v>
                </c:pt>
                <c:pt idx="324">
                  <c:v>4.1742390000000001E-5</c:v>
                </c:pt>
                <c:pt idx="325">
                  <c:v>4.228268E-5</c:v>
                </c:pt>
                <c:pt idx="326">
                  <c:v>4.29191E-5</c:v>
                </c:pt>
                <c:pt idx="327">
                  <c:v>4.3387209999999998E-5</c:v>
                </c:pt>
                <c:pt idx="328">
                  <c:v>4.3521549999999997E-5</c:v>
                </c:pt>
                <c:pt idx="329">
                  <c:v>4.3219230000000003E-5</c:v>
                </c:pt>
                <c:pt idx="330">
                  <c:v>4.3188590000000001E-5</c:v>
                </c:pt>
                <c:pt idx="331">
                  <c:v>4.342124E-5</c:v>
                </c:pt>
                <c:pt idx="332">
                  <c:v>4.493758E-5</c:v>
                </c:pt>
                <c:pt idx="333">
                  <c:v>4.5895200000000001E-5</c:v>
                </c:pt>
                <c:pt idx="334">
                  <c:v>4.6478450000000002E-5</c:v>
                </c:pt>
                <c:pt idx="335">
                  <c:v>4.7013830000000002E-5</c:v>
                </c:pt>
                <c:pt idx="336">
                  <c:v>4.7291630000000002E-5</c:v>
                </c:pt>
                <c:pt idx="337">
                  <c:v>4.7716129999999997E-5</c:v>
                </c:pt>
                <c:pt idx="338">
                  <c:v>4.8180650000000001E-5</c:v>
                </c:pt>
                <c:pt idx="339">
                  <c:v>4.855909E-5</c:v>
                </c:pt>
                <c:pt idx="340">
                  <c:v>4.896312E-5</c:v>
                </c:pt>
                <c:pt idx="341">
                  <c:v>4.9300479999999999E-5</c:v>
                </c:pt>
                <c:pt idx="342">
                  <c:v>4.9489469999999999E-5</c:v>
                </c:pt>
                <c:pt idx="343">
                  <c:v>5.0065870000000002E-5</c:v>
                </c:pt>
                <c:pt idx="344">
                  <c:v>5.0338279999999997E-5</c:v>
                </c:pt>
                <c:pt idx="345">
                  <c:v>5.0762059999999997E-5</c:v>
                </c:pt>
                <c:pt idx="346">
                  <c:v>5.1236429999999998E-5</c:v>
                </c:pt>
                <c:pt idx="347">
                  <c:v>5.1696169999999999E-5</c:v>
                </c:pt>
                <c:pt idx="348">
                  <c:v>5.2251230000000001E-5</c:v>
                </c:pt>
                <c:pt idx="349">
                  <c:v>5.2769670000000002E-5</c:v>
                </c:pt>
                <c:pt idx="350">
                  <c:v>5.3096329999999997E-5</c:v>
                </c:pt>
                <c:pt idx="351">
                  <c:v>5.3551280000000002E-5</c:v>
                </c:pt>
                <c:pt idx="352">
                  <c:v>5.388612E-5</c:v>
                </c:pt>
                <c:pt idx="353">
                  <c:v>5.416073E-5</c:v>
                </c:pt>
                <c:pt idx="354">
                  <c:v>5.4601529999999998E-5</c:v>
                </c:pt>
                <c:pt idx="355">
                  <c:v>5.5153669999999998E-5</c:v>
                </c:pt>
                <c:pt idx="356">
                  <c:v>5.542376E-5</c:v>
                </c:pt>
                <c:pt idx="357">
                  <c:v>5.5824669999999999E-5</c:v>
                </c:pt>
                <c:pt idx="358">
                  <c:v>5.6228779999999998E-5</c:v>
                </c:pt>
                <c:pt idx="359">
                  <c:v>5.665376E-5</c:v>
                </c:pt>
                <c:pt idx="360">
                  <c:v>5.7039310000000002E-5</c:v>
                </c:pt>
                <c:pt idx="361">
                  <c:v>5.7286140000000003E-5</c:v>
                </c:pt>
                <c:pt idx="362">
                  <c:v>5.7835830000000002E-5</c:v>
                </c:pt>
                <c:pt idx="363">
                  <c:v>5.8079730000000001E-5</c:v>
                </c:pt>
                <c:pt idx="364">
                  <c:v>5.8586009999999998E-5</c:v>
                </c:pt>
                <c:pt idx="365">
                  <c:v>5.883323E-5</c:v>
                </c:pt>
                <c:pt idx="366">
                  <c:v>5.9184690000000002E-5</c:v>
                </c:pt>
                <c:pt idx="367">
                  <c:v>5.9454650000000002E-5</c:v>
                </c:pt>
                <c:pt idx="368">
                  <c:v>5.9450919999999998E-5</c:v>
                </c:pt>
                <c:pt idx="369">
                  <c:v>6.0242650000000002E-5</c:v>
                </c:pt>
                <c:pt idx="370">
                  <c:v>6.082837E-5</c:v>
                </c:pt>
                <c:pt idx="371">
                  <c:v>6.1150049999999999E-5</c:v>
                </c:pt>
                <c:pt idx="372">
                  <c:v>6.1637589999999993E-5</c:v>
                </c:pt>
                <c:pt idx="373">
                  <c:v>6.2255550000000004E-5</c:v>
                </c:pt>
                <c:pt idx="374">
                  <c:v>6.2829180000000003E-5</c:v>
                </c:pt>
                <c:pt idx="375">
                  <c:v>6.3135769999999997E-5</c:v>
                </c:pt>
                <c:pt idx="376">
                  <c:v>6.3575440000000004E-5</c:v>
                </c:pt>
                <c:pt idx="377">
                  <c:v>6.4081260000000003E-5</c:v>
                </c:pt>
                <c:pt idx="378">
                  <c:v>6.4315260000000001E-5</c:v>
                </c:pt>
                <c:pt idx="379">
                  <c:v>6.4570670000000006E-5</c:v>
                </c:pt>
                <c:pt idx="380">
                  <c:v>6.5094100000000004E-5</c:v>
                </c:pt>
                <c:pt idx="381">
                  <c:v>6.5221010000000005E-5</c:v>
                </c:pt>
                <c:pt idx="382">
                  <c:v>6.5515959999999998E-5</c:v>
                </c:pt>
                <c:pt idx="383">
                  <c:v>6.5630969999999993E-5</c:v>
                </c:pt>
                <c:pt idx="384">
                  <c:v>6.5725100000000005E-5</c:v>
                </c:pt>
                <c:pt idx="385">
                  <c:v>6.6196889999999996E-5</c:v>
                </c:pt>
                <c:pt idx="386">
                  <c:v>6.6379100000000003E-5</c:v>
                </c:pt>
                <c:pt idx="387">
                  <c:v>6.6666479999999995E-5</c:v>
                </c:pt>
                <c:pt idx="388">
                  <c:v>6.6885589999999995E-5</c:v>
                </c:pt>
                <c:pt idx="389">
                  <c:v>6.7067139999999996E-5</c:v>
                </c:pt>
                <c:pt idx="390">
                  <c:v>6.7439940000000001E-5</c:v>
                </c:pt>
                <c:pt idx="391">
                  <c:v>6.775591E-5</c:v>
                </c:pt>
                <c:pt idx="392">
                  <c:v>6.7752050000000001E-5</c:v>
                </c:pt>
                <c:pt idx="393">
                  <c:v>6.7878820000000006E-5</c:v>
                </c:pt>
                <c:pt idx="394">
                  <c:v>6.8095410000000006E-5</c:v>
                </c:pt>
                <c:pt idx="395">
                  <c:v>6.8226100000000001E-5</c:v>
                </c:pt>
                <c:pt idx="396">
                  <c:v>6.8388900000000005E-5</c:v>
                </c:pt>
                <c:pt idx="397">
                  <c:v>6.8747080000000003E-5</c:v>
                </c:pt>
                <c:pt idx="398">
                  <c:v>6.8903240000000004E-5</c:v>
                </c:pt>
                <c:pt idx="399">
                  <c:v>6.926933E-5</c:v>
                </c:pt>
                <c:pt idx="400">
                  <c:v>7.0073839999999996E-5</c:v>
                </c:pt>
              </c:numCache>
            </c:numRef>
          </c:yVal>
          <c:smooth val="1"/>
          <c:extLst>
            <c:ext xmlns:c16="http://schemas.microsoft.com/office/drawing/2014/chart" uri="{C3380CC4-5D6E-409C-BE32-E72D297353CC}">
              <c16:uniqueId val="{00000002-DD9D-4F76-AF54-DF48278FB8DE}"/>
            </c:ext>
          </c:extLst>
        </c:ser>
        <c:ser>
          <c:idx val="3"/>
          <c:order val="3"/>
          <c:tx>
            <c:v>West</c:v>
          </c:tx>
          <c:spPr>
            <a:ln w="19050" cap="rnd">
              <a:solidFill>
                <a:schemeClr val="accent4"/>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'2'!$F$72:$F$577</c:f>
              <c:numCache>
                <c:formatCode>0.00E+00</c:formatCode>
                <c:ptCount val="401"/>
                <c:pt idx="0">
                  <c:v>-1.936769E-7</c:v>
                </c:pt>
                <c:pt idx="1">
                  <c:v>-4.7189590000000003E-8</c:v>
                </c:pt>
                <c:pt idx="2">
                  <c:v>2.328246E-7</c:v>
                </c:pt>
                <c:pt idx="3">
                  <c:v>2.30632E-8</c:v>
                </c:pt>
                <c:pt idx="4">
                  <c:v>-2.2026299999999999E-7</c:v>
                </c:pt>
                <c:pt idx="5">
                  <c:v>-6.2609379999999998E-7</c:v>
                </c:pt>
                <c:pt idx="6">
                  <c:v>-6.1459519999999996E-7</c:v>
                </c:pt>
                <c:pt idx="7">
                  <c:v>-6.3799059999999996E-7</c:v>
                </c:pt>
                <c:pt idx="8">
                  <c:v>-6.2655869999999996E-7</c:v>
                </c:pt>
                <c:pt idx="9">
                  <c:v>-4.657818E-7</c:v>
                </c:pt>
                <c:pt idx="10">
                  <c:v>-4.3746800000000001E-7</c:v>
                </c:pt>
                <c:pt idx="11">
                  <c:v>-1.3392560000000001E-7</c:v>
                </c:pt>
                <c:pt idx="12">
                  <c:v>1.7320620000000001E-7</c:v>
                </c:pt>
                <c:pt idx="13">
                  <c:v>3.0886010000000002E-7</c:v>
                </c:pt>
                <c:pt idx="14">
                  <c:v>6.0642119999999996E-7</c:v>
                </c:pt>
                <c:pt idx="15">
                  <c:v>7.2831689999999998E-7</c:v>
                </c:pt>
                <c:pt idx="16">
                  <c:v>8.7699790000000004E-7</c:v>
                </c:pt>
                <c:pt idx="17">
                  <c:v>1.056518E-6</c:v>
                </c:pt>
                <c:pt idx="18">
                  <c:v>1.2420210000000001E-6</c:v>
                </c:pt>
                <c:pt idx="19">
                  <c:v>1.421143E-6</c:v>
                </c:pt>
                <c:pt idx="20">
                  <c:v>1.9860920000000001E-6</c:v>
                </c:pt>
                <c:pt idx="21">
                  <c:v>2.4356590000000002E-6</c:v>
                </c:pt>
                <c:pt idx="22">
                  <c:v>2.821553E-6</c:v>
                </c:pt>
                <c:pt idx="23">
                  <c:v>3.075714E-6</c:v>
                </c:pt>
                <c:pt idx="24">
                  <c:v>3.0607589999999999E-6</c:v>
                </c:pt>
                <c:pt idx="25">
                  <c:v>3.239284E-6</c:v>
                </c:pt>
                <c:pt idx="26">
                  <c:v>3.220541E-6</c:v>
                </c:pt>
                <c:pt idx="27">
                  <c:v>3.4948410000000001E-6</c:v>
                </c:pt>
                <c:pt idx="28">
                  <c:v>3.4202010000000001E-6</c:v>
                </c:pt>
                <c:pt idx="29">
                  <c:v>2.597367E-6</c:v>
                </c:pt>
                <c:pt idx="30">
                  <c:v>1.843791E-6</c:v>
                </c:pt>
                <c:pt idx="31">
                  <c:v>1.7329280000000001E-6</c:v>
                </c:pt>
                <c:pt idx="32">
                  <c:v>2.2772730000000001E-6</c:v>
                </c:pt>
                <c:pt idx="33">
                  <c:v>2.6716750000000001E-6</c:v>
                </c:pt>
                <c:pt idx="34">
                  <c:v>2.805468E-6</c:v>
                </c:pt>
                <c:pt idx="35">
                  <c:v>3.0886080000000002E-6</c:v>
                </c:pt>
                <c:pt idx="36">
                  <c:v>3.4062429999999998E-6</c:v>
                </c:pt>
                <c:pt idx="37">
                  <c:v>3.7687430000000001E-6</c:v>
                </c:pt>
                <c:pt idx="38">
                  <c:v>3.8396609999999998E-6</c:v>
                </c:pt>
                <c:pt idx="39">
                  <c:v>3.8239090000000004E-6</c:v>
                </c:pt>
                <c:pt idx="40">
                  <c:v>4.0778049999999997E-6</c:v>
                </c:pt>
                <c:pt idx="41">
                  <c:v>4.3013260000000001E-6</c:v>
                </c:pt>
                <c:pt idx="42">
                  <c:v>4.2439670000000001E-6</c:v>
                </c:pt>
                <c:pt idx="43">
                  <c:v>4.080995E-6</c:v>
                </c:pt>
                <c:pt idx="44">
                  <c:v>4.0256960000000002E-6</c:v>
                </c:pt>
                <c:pt idx="45">
                  <c:v>4.2032900000000002E-6</c:v>
                </c:pt>
                <c:pt idx="46">
                  <c:v>4.2302090000000002E-6</c:v>
                </c:pt>
                <c:pt idx="47">
                  <c:v>4.8097830000000003E-6</c:v>
                </c:pt>
                <c:pt idx="48">
                  <c:v>5.1950810000000001E-6</c:v>
                </c:pt>
                <c:pt idx="49">
                  <c:v>5.1746100000000003E-6</c:v>
                </c:pt>
                <c:pt idx="50">
                  <c:v>5.4987600000000004E-6</c:v>
                </c:pt>
                <c:pt idx="51">
                  <c:v>6.1598230000000003E-6</c:v>
                </c:pt>
                <c:pt idx="52">
                  <c:v>6.599291E-6</c:v>
                </c:pt>
                <c:pt idx="53">
                  <c:v>7.0783060000000002E-6</c:v>
                </c:pt>
                <c:pt idx="54">
                  <c:v>7.4935819999999996E-6</c:v>
                </c:pt>
                <c:pt idx="55">
                  <c:v>8.1240069999999996E-6</c:v>
                </c:pt>
                <c:pt idx="56">
                  <c:v>8.563743E-6</c:v>
                </c:pt>
                <c:pt idx="57">
                  <c:v>8.7018580000000006E-6</c:v>
                </c:pt>
                <c:pt idx="58">
                  <c:v>9.1983559999999995E-6</c:v>
                </c:pt>
                <c:pt idx="59">
                  <c:v>9.9811220000000002E-6</c:v>
                </c:pt>
                <c:pt idx="60">
                  <c:v>1.074488E-5</c:v>
                </c:pt>
                <c:pt idx="61">
                  <c:v>1.158747E-5</c:v>
                </c:pt>
                <c:pt idx="62">
                  <c:v>1.254518E-5</c:v>
                </c:pt>
                <c:pt idx="63">
                  <c:v>1.343995E-5</c:v>
                </c:pt>
                <c:pt idx="64">
                  <c:v>1.4730989999999999E-5</c:v>
                </c:pt>
                <c:pt idx="65">
                  <c:v>1.6221700000000001E-5</c:v>
                </c:pt>
                <c:pt idx="66">
                  <c:v>1.7947710000000002E-5</c:v>
                </c:pt>
                <c:pt idx="67">
                  <c:v>1.9631120000000001E-5</c:v>
                </c:pt>
                <c:pt idx="68">
                  <c:v>2.0889610000000001E-5</c:v>
                </c:pt>
                <c:pt idx="69">
                  <c:v>2.1988780000000001E-5</c:v>
                </c:pt>
                <c:pt idx="70">
                  <c:v>2.30942E-5</c:v>
                </c:pt>
                <c:pt idx="71">
                  <c:v>2.4132220000000001E-5</c:v>
                </c:pt>
                <c:pt idx="72">
                  <c:v>2.5199630000000001E-5</c:v>
                </c:pt>
                <c:pt idx="73">
                  <c:v>2.633949E-5</c:v>
                </c:pt>
                <c:pt idx="74">
                  <c:v>2.7447310000000001E-5</c:v>
                </c:pt>
                <c:pt idx="75">
                  <c:v>2.8710680000000001E-5</c:v>
                </c:pt>
                <c:pt idx="76">
                  <c:v>3.011429E-5</c:v>
                </c:pt>
                <c:pt idx="77">
                  <c:v>3.1454429999999997E-5</c:v>
                </c:pt>
                <c:pt idx="78">
                  <c:v>3.2508690000000002E-5</c:v>
                </c:pt>
                <c:pt idx="79">
                  <c:v>3.3465910000000002E-5</c:v>
                </c:pt>
                <c:pt idx="80">
                  <c:v>3.4461890000000002E-5</c:v>
                </c:pt>
                <c:pt idx="81">
                  <c:v>3.5467759999999997E-5</c:v>
                </c:pt>
                <c:pt idx="82">
                  <c:v>3.679709E-5</c:v>
                </c:pt>
                <c:pt idx="83">
                  <c:v>3.8283949999999998E-5</c:v>
                </c:pt>
                <c:pt idx="84">
                  <c:v>3.9680810000000002E-5</c:v>
                </c:pt>
                <c:pt idx="85">
                  <c:v>4.086118E-5</c:v>
                </c:pt>
                <c:pt idx="86">
                  <c:v>4.1207890000000002E-5</c:v>
                </c:pt>
                <c:pt idx="87">
                  <c:v>4.144519E-5</c:v>
                </c:pt>
                <c:pt idx="88">
                  <c:v>4.2750470000000001E-5</c:v>
                </c:pt>
                <c:pt idx="89">
                  <c:v>4.4521770000000003E-5</c:v>
                </c:pt>
                <c:pt idx="90">
                  <c:v>4.6404289999999998E-5</c:v>
                </c:pt>
                <c:pt idx="91">
                  <c:v>4.7877080000000001E-5</c:v>
                </c:pt>
                <c:pt idx="92">
                  <c:v>4.9475719999999999E-5</c:v>
                </c:pt>
                <c:pt idx="93">
                  <c:v>5.0502569999999998E-5</c:v>
                </c:pt>
                <c:pt idx="94">
                  <c:v>5.142825E-5</c:v>
                </c:pt>
                <c:pt idx="95">
                  <c:v>5.3241329999999997E-5</c:v>
                </c:pt>
                <c:pt idx="96">
                  <c:v>5.5541460000000001E-5</c:v>
                </c:pt>
                <c:pt idx="97">
                  <c:v>5.7715769999999998E-5</c:v>
                </c:pt>
                <c:pt idx="98">
                  <c:v>5.9282389999999999E-5</c:v>
                </c:pt>
                <c:pt idx="99">
                  <c:v>6.0823830000000001E-5</c:v>
                </c:pt>
                <c:pt idx="100">
                  <c:v>6.2342799999999995E-5</c:v>
                </c:pt>
                <c:pt idx="101">
                  <c:v>6.3420600000000001E-5</c:v>
                </c:pt>
                <c:pt idx="102">
                  <c:v>6.4707990000000004E-5</c:v>
                </c:pt>
                <c:pt idx="103">
                  <c:v>6.5950249999999994E-5</c:v>
                </c:pt>
                <c:pt idx="104">
                  <c:v>6.7720639999999999E-5</c:v>
                </c:pt>
                <c:pt idx="105">
                  <c:v>6.9834110000000003E-5</c:v>
                </c:pt>
                <c:pt idx="106">
                  <c:v>7.1581849999999996E-5</c:v>
                </c:pt>
                <c:pt idx="107">
                  <c:v>7.3320229999999998E-5</c:v>
                </c:pt>
                <c:pt idx="108">
                  <c:v>7.5611879999999999E-5</c:v>
                </c:pt>
                <c:pt idx="109">
                  <c:v>7.7512470000000005E-5</c:v>
                </c:pt>
                <c:pt idx="110">
                  <c:v>7.9372650000000003E-5</c:v>
                </c:pt>
                <c:pt idx="111">
                  <c:v>8.1249120000000002E-5</c:v>
                </c:pt>
                <c:pt idx="112">
                  <c:v>8.272396E-5</c:v>
                </c:pt>
                <c:pt idx="113">
                  <c:v>8.393362E-5</c:v>
                </c:pt>
                <c:pt idx="114">
                  <c:v>8.5079600000000004E-5</c:v>
                </c:pt>
                <c:pt idx="115">
                  <c:v>8.6244929999999994E-5</c:v>
                </c:pt>
                <c:pt idx="116">
                  <c:v>8.722666E-5</c:v>
                </c:pt>
                <c:pt idx="117">
                  <c:v>8.8226269999999997E-5</c:v>
                </c:pt>
                <c:pt idx="118">
                  <c:v>8.8990149999999997E-5</c:v>
                </c:pt>
                <c:pt idx="119">
                  <c:v>8.98275E-5</c:v>
                </c:pt>
                <c:pt idx="120">
                  <c:v>9.0461820000000003E-5</c:v>
                </c:pt>
                <c:pt idx="121">
                  <c:v>9.126905E-5</c:v>
                </c:pt>
                <c:pt idx="122">
                  <c:v>9.1810970000000004E-5</c:v>
                </c:pt>
                <c:pt idx="123">
                  <c:v>9.2925130000000005E-5</c:v>
                </c:pt>
                <c:pt idx="124">
                  <c:v>9.4128239999999994E-5</c:v>
                </c:pt>
                <c:pt idx="125">
                  <c:v>9.4914540000000004E-5</c:v>
                </c:pt>
                <c:pt idx="126">
                  <c:v>9.5484389999999996E-5</c:v>
                </c:pt>
                <c:pt idx="127">
                  <c:v>9.5775159999999995E-5</c:v>
                </c:pt>
                <c:pt idx="128">
                  <c:v>9.5854730000000004E-5</c:v>
                </c:pt>
                <c:pt idx="129">
                  <c:v>9.5702699999999994E-5</c:v>
                </c:pt>
                <c:pt idx="130">
                  <c:v>9.5366389999999995E-5</c:v>
                </c:pt>
                <c:pt idx="131">
                  <c:v>9.5348769999999995E-5</c:v>
                </c:pt>
                <c:pt idx="132">
                  <c:v>9.5341459999999999E-5</c:v>
                </c:pt>
                <c:pt idx="133">
                  <c:v>9.5565219999999999E-5</c:v>
                </c:pt>
                <c:pt idx="134">
                  <c:v>9.5718649999999999E-5</c:v>
                </c:pt>
                <c:pt idx="135">
                  <c:v>9.5814650000000006E-5</c:v>
                </c:pt>
                <c:pt idx="136">
                  <c:v>9.5930979999999999E-5</c:v>
                </c:pt>
                <c:pt idx="137">
                  <c:v>9.5905389999999998E-5</c:v>
                </c:pt>
                <c:pt idx="138">
                  <c:v>9.6309440000000006E-5</c:v>
                </c:pt>
                <c:pt idx="139">
                  <c:v>9.6672539999999996E-5</c:v>
                </c:pt>
                <c:pt idx="140">
                  <c:v>9.7078520000000004E-5</c:v>
                </c:pt>
                <c:pt idx="141">
                  <c:v>9.7324629999999995E-5</c:v>
                </c:pt>
                <c:pt idx="142">
                  <c:v>9.7546790000000005E-5</c:v>
                </c:pt>
                <c:pt idx="143">
                  <c:v>9.7589740000000001E-5</c:v>
                </c:pt>
                <c:pt idx="144">
                  <c:v>9.7857110000000003E-5</c:v>
                </c:pt>
                <c:pt idx="145">
                  <c:v>9.8524690000000001E-5</c:v>
                </c:pt>
                <c:pt idx="146">
                  <c:v>9.8956599999999994E-5</c:v>
                </c:pt>
                <c:pt idx="147">
                  <c:v>9.9098930000000003E-5</c:v>
                </c:pt>
                <c:pt idx="148">
                  <c:v>9.8893770000000003E-5</c:v>
                </c:pt>
                <c:pt idx="149">
                  <c:v>9.8675729999999997E-5</c:v>
                </c:pt>
                <c:pt idx="150">
                  <c:v>9.8848040000000002E-5</c:v>
                </c:pt>
                <c:pt idx="151">
                  <c:v>9.962351E-5</c:v>
                </c:pt>
                <c:pt idx="152" formatCode="General">
                  <c:v>1E-4</c:v>
                </c:pt>
                <c:pt idx="153" formatCode="General">
                  <c:v>1.01E-4</c:v>
                </c:pt>
                <c:pt idx="154" formatCode="General">
                  <c:v>1.02E-4</c:v>
                </c:pt>
                <c:pt idx="155" formatCode="General">
                  <c:v>1.03E-4</c:v>
                </c:pt>
                <c:pt idx="156" formatCode="General">
                  <c:v>1.03E-4</c:v>
                </c:pt>
                <c:pt idx="157" formatCode="General">
                  <c:v>1.0399999999999999E-4</c:v>
                </c:pt>
                <c:pt idx="158" formatCode="General">
                  <c:v>1.0399999999999999E-4</c:v>
                </c:pt>
                <c:pt idx="159" formatCode="General">
                  <c:v>1.0399999999999999E-4</c:v>
                </c:pt>
                <c:pt idx="160" formatCode="General">
                  <c:v>1.05E-4</c:v>
                </c:pt>
                <c:pt idx="161" formatCode="General">
                  <c:v>1.05E-4</c:v>
                </c:pt>
                <c:pt idx="162" formatCode="General">
                  <c:v>1.05E-4</c:v>
                </c:pt>
                <c:pt idx="163" formatCode="General">
                  <c:v>1.06E-4</c:v>
                </c:pt>
                <c:pt idx="164" formatCode="General">
                  <c:v>1.07E-4</c:v>
                </c:pt>
                <c:pt idx="165" formatCode="General">
                  <c:v>1.07E-4</c:v>
                </c:pt>
                <c:pt idx="166" formatCode="General">
                  <c:v>1.07E-4</c:v>
                </c:pt>
                <c:pt idx="167" formatCode="General">
                  <c:v>1.08E-4</c:v>
                </c:pt>
                <c:pt idx="168" formatCode="General">
                  <c:v>1.08E-4</c:v>
                </c:pt>
                <c:pt idx="169" formatCode="General">
                  <c:v>1.0900000000000001E-4</c:v>
                </c:pt>
                <c:pt idx="170" formatCode="General">
                  <c:v>1.08E-4</c:v>
                </c:pt>
                <c:pt idx="171" formatCode="General">
                  <c:v>1.07E-4</c:v>
                </c:pt>
                <c:pt idx="172" formatCode="General">
                  <c:v>1.07E-4</c:v>
                </c:pt>
                <c:pt idx="173" formatCode="General">
                  <c:v>1.08E-4</c:v>
                </c:pt>
                <c:pt idx="174" formatCode="General">
                  <c:v>1.0900000000000001E-4</c:v>
                </c:pt>
                <c:pt idx="175" formatCode="General">
                  <c:v>1.0900000000000001E-4</c:v>
                </c:pt>
                <c:pt idx="176" formatCode="General">
                  <c:v>1.1E-4</c:v>
                </c:pt>
                <c:pt idx="177" formatCode="General">
                  <c:v>1.1E-4</c:v>
                </c:pt>
                <c:pt idx="178" formatCode="General">
                  <c:v>1.11E-4</c:v>
                </c:pt>
                <c:pt idx="179" formatCode="General">
                  <c:v>1.11E-4</c:v>
                </c:pt>
                <c:pt idx="180" formatCode="General">
                  <c:v>1.11E-4</c:v>
                </c:pt>
                <c:pt idx="181" formatCode="General">
                  <c:v>1.12E-4</c:v>
                </c:pt>
                <c:pt idx="182" formatCode="General">
                  <c:v>1.12E-4</c:v>
                </c:pt>
                <c:pt idx="183" formatCode="General">
                  <c:v>1.13E-4</c:v>
                </c:pt>
                <c:pt idx="184" formatCode="General">
                  <c:v>1.1400000000000001E-4</c:v>
                </c:pt>
                <c:pt idx="185" formatCode="General">
                  <c:v>1.15E-4</c:v>
                </c:pt>
                <c:pt idx="186" formatCode="General">
                  <c:v>1.16E-4</c:v>
                </c:pt>
                <c:pt idx="187" formatCode="General">
                  <c:v>1.16E-4</c:v>
                </c:pt>
                <c:pt idx="188" formatCode="General">
                  <c:v>1.17E-4</c:v>
                </c:pt>
                <c:pt idx="189" formatCode="General">
                  <c:v>1.17E-4</c:v>
                </c:pt>
                <c:pt idx="190" formatCode="General">
                  <c:v>1.18E-4</c:v>
                </c:pt>
                <c:pt idx="191" formatCode="General">
                  <c:v>1.18E-4</c:v>
                </c:pt>
                <c:pt idx="192" formatCode="General">
                  <c:v>1.1900000000000001E-4</c:v>
                </c:pt>
                <c:pt idx="193" formatCode="General">
                  <c:v>1.1900000000000001E-4</c:v>
                </c:pt>
                <c:pt idx="194" formatCode="General">
                  <c:v>1.2E-4</c:v>
                </c:pt>
                <c:pt idx="195" formatCode="General">
                  <c:v>1.21E-4</c:v>
                </c:pt>
                <c:pt idx="196" formatCode="General">
                  <c:v>1.21E-4</c:v>
                </c:pt>
                <c:pt idx="197" formatCode="General">
                  <c:v>1.21E-4</c:v>
                </c:pt>
                <c:pt idx="198" formatCode="General">
                  <c:v>1.22E-4</c:v>
                </c:pt>
                <c:pt idx="199" formatCode="General">
                  <c:v>1.2300000000000001E-4</c:v>
                </c:pt>
                <c:pt idx="200" formatCode="General">
                  <c:v>1.2300000000000001E-4</c:v>
                </c:pt>
                <c:pt idx="201" formatCode="General">
                  <c:v>1.2400000000000001E-4</c:v>
                </c:pt>
                <c:pt idx="202" formatCode="General">
                  <c:v>1.2400000000000001E-4</c:v>
                </c:pt>
                <c:pt idx="203" formatCode="General">
                  <c:v>1.25E-4</c:v>
                </c:pt>
                <c:pt idx="204" formatCode="General">
                  <c:v>1.25E-4</c:v>
                </c:pt>
                <c:pt idx="205" formatCode="General">
                  <c:v>1.25E-4</c:v>
                </c:pt>
                <c:pt idx="206" formatCode="General">
                  <c:v>1.26E-4</c:v>
                </c:pt>
                <c:pt idx="207" formatCode="General">
                  <c:v>1.26E-4</c:v>
                </c:pt>
                <c:pt idx="208" formatCode="General">
                  <c:v>1.27E-4</c:v>
                </c:pt>
                <c:pt idx="209" formatCode="General">
                  <c:v>1.2799999999999999E-4</c:v>
                </c:pt>
                <c:pt idx="210" formatCode="General">
                  <c:v>1.2799999999999999E-4</c:v>
                </c:pt>
                <c:pt idx="211" formatCode="General">
                  <c:v>1.2899999999999999E-4</c:v>
                </c:pt>
                <c:pt idx="212" formatCode="General">
                  <c:v>1.2899999999999999E-4</c:v>
                </c:pt>
                <c:pt idx="213" formatCode="General">
                  <c:v>1.2999999999999999E-4</c:v>
                </c:pt>
                <c:pt idx="214" formatCode="General">
                  <c:v>1.2999999999999999E-4</c:v>
                </c:pt>
                <c:pt idx="215" formatCode="General">
                  <c:v>1.2999999999999999E-4</c:v>
                </c:pt>
                <c:pt idx="216" formatCode="General">
                  <c:v>1.3100000000000001E-4</c:v>
                </c:pt>
                <c:pt idx="217" formatCode="General">
                  <c:v>1.3100000000000001E-4</c:v>
                </c:pt>
                <c:pt idx="218" formatCode="General">
                  <c:v>1.3200000000000001E-4</c:v>
                </c:pt>
                <c:pt idx="219" formatCode="General">
                  <c:v>1.3200000000000001E-4</c:v>
                </c:pt>
                <c:pt idx="220" formatCode="General">
                  <c:v>1.3300000000000001E-4</c:v>
                </c:pt>
                <c:pt idx="221" formatCode="General">
                  <c:v>1.3300000000000001E-4</c:v>
                </c:pt>
                <c:pt idx="222" formatCode="General">
                  <c:v>1.34E-4</c:v>
                </c:pt>
                <c:pt idx="223" formatCode="General">
                  <c:v>1.34E-4</c:v>
                </c:pt>
                <c:pt idx="224" formatCode="General">
                  <c:v>1.35E-4</c:v>
                </c:pt>
                <c:pt idx="225" formatCode="General">
                  <c:v>1.35E-4</c:v>
                </c:pt>
                <c:pt idx="226" formatCode="General">
                  <c:v>1.35E-4</c:v>
                </c:pt>
                <c:pt idx="227" formatCode="General">
                  <c:v>1.36E-4</c:v>
                </c:pt>
                <c:pt idx="228" formatCode="General">
                  <c:v>1.36E-4</c:v>
                </c:pt>
                <c:pt idx="229" formatCode="General">
                  <c:v>1.37E-4</c:v>
                </c:pt>
                <c:pt idx="230" formatCode="General">
                  <c:v>1.37E-4</c:v>
                </c:pt>
                <c:pt idx="231" formatCode="General">
                  <c:v>1.37E-4</c:v>
                </c:pt>
                <c:pt idx="232" formatCode="General">
                  <c:v>1.3799999999999999E-4</c:v>
                </c:pt>
                <c:pt idx="233" formatCode="General">
                  <c:v>1.3899999999999999E-4</c:v>
                </c:pt>
                <c:pt idx="234" formatCode="General">
                  <c:v>1.3999999999999999E-4</c:v>
                </c:pt>
                <c:pt idx="235" formatCode="General">
                  <c:v>1.3999999999999999E-4</c:v>
                </c:pt>
                <c:pt idx="236" formatCode="General">
                  <c:v>1.4100000000000001E-4</c:v>
                </c:pt>
                <c:pt idx="237" formatCode="General">
                  <c:v>1.4100000000000001E-4</c:v>
                </c:pt>
                <c:pt idx="238" formatCode="General">
                  <c:v>1.4200000000000001E-4</c:v>
                </c:pt>
                <c:pt idx="239" formatCode="General">
                  <c:v>1.4200000000000001E-4</c:v>
                </c:pt>
                <c:pt idx="240" formatCode="General">
                  <c:v>1.4300000000000001E-4</c:v>
                </c:pt>
                <c:pt idx="241" formatCode="General">
                  <c:v>1.4300000000000001E-4</c:v>
                </c:pt>
                <c:pt idx="242" formatCode="General">
                  <c:v>1.44E-4</c:v>
                </c:pt>
                <c:pt idx="243" formatCode="General">
                  <c:v>1.45E-4</c:v>
                </c:pt>
                <c:pt idx="244" formatCode="General">
                  <c:v>1.46E-4</c:v>
                </c:pt>
                <c:pt idx="245" formatCode="General">
                  <c:v>1.46E-4</c:v>
                </c:pt>
                <c:pt idx="246" formatCode="General">
                  <c:v>1.47E-4</c:v>
                </c:pt>
                <c:pt idx="247" formatCode="General">
                  <c:v>1.47E-4</c:v>
                </c:pt>
                <c:pt idx="248" formatCode="General">
                  <c:v>1.4799999999999999E-4</c:v>
                </c:pt>
                <c:pt idx="249" formatCode="General">
                  <c:v>1.4799999999999999E-4</c:v>
                </c:pt>
                <c:pt idx="250" formatCode="General">
                  <c:v>1.4799999999999999E-4</c:v>
                </c:pt>
                <c:pt idx="251" formatCode="General">
                  <c:v>1.4899999999999999E-4</c:v>
                </c:pt>
                <c:pt idx="252" formatCode="General">
                  <c:v>1.4899999999999999E-4</c:v>
                </c:pt>
                <c:pt idx="253" formatCode="General">
                  <c:v>1.4899999999999999E-4</c:v>
                </c:pt>
                <c:pt idx="254" formatCode="General">
                  <c:v>1.4999999999999999E-4</c:v>
                </c:pt>
                <c:pt idx="255" formatCode="General">
                  <c:v>1.4999999999999999E-4</c:v>
                </c:pt>
                <c:pt idx="256" formatCode="General">
                  <c:v>1.4999999999999999E-4</c:v>
                </c:pt>
                <c:pt idx="257" formatCode="General">
                  <c:v>1.4999999999999999E-4</c:v>
                </c:pt>
                <c:pt idx="258" formatCode="General">
                  <c:v>1.5100000000000001E-4</c:v>
                </c:pt>
                <c:pt idx="259" formatCode="General">
                  <c:v>1.5100000000000001E-4</c:v>
                </c:pt>
                <c:pt idx="260" formatCode="General">
                  <c:v>1.5200000000000001E-4</c:v>
                </c:pt>
                <c:pt idx="261" formatCode="General">
                  <c:v>1.5300000000000001E-4</c:v>
                </c:pt>
                <c:pt idx="262" formatCode="General">
                  <c:v>1.5300000000000001E-4</c:v>
                </c:pt>
                <c:pt idx="263" formatCode="General">
                  <c:v>1.54E-4</c:v>
                </c:pt>
                <c:pt idx="264" formatCode="General">
                  <c:v>1.54E-4</c:v>
                </c:pt>
                <c:pt idx="265" formatCode="General">
                  <c:v>1.54E-4</c:v>
                </c:pt>
                <c:pt idx="266" formatCode="General">
                  <c:v>1.54E-4</c:v>
                </c:pt>
                <c:pt idx="267" formatCode="General">
                  <c:v>1.55E-4</c:v>
                </c:pt>
                <c:pt idx="268" formatCode="General">
                  <c:v>1.55E-4</c:v>
                </c:pt>
                <c:pt idx="269" formatCode="General">
                  <c:v>1.55E-4</c:v>
                </c:pt>
                <c:pt idx="270" formatCode="General">
                  <c:v>1.55E-4</c:v>
                </c:pt>
                <c:pt idx="271" formatCode="General">
                  <c:v>1.56E-4</c:v>
                </c:pt>
                <c:pt idx="272" formatCode="General">
                  <c:v>1.56E-4</c:v>
                </c:pt>
                <c:pt idx="273" formatCode="General">
                  <c:v>1.56E-4</c:v>
                </c:pt>
                <c:pt idx="274" formatCode="General">
                  <c:v>1.56E-4</c:v>
                </c:pt>
                <c:pt idx="275" formatCode="General">
                  <c:v>1.5699999999999999E-4</c:v>
                </c:pt>
                <c:pt idx="276" formatCode="General">
                  <c:v>1.5699999999999999E-4</c:v>
                </c:pt>
                <c:pt idx="277" formatCode="General">
                  <c:v>1.5699999999999999E-4</c:v>
                </c:pt>
                <c:pt idx="278" formatCode="General">
                  <c:v>1.5699999999999999E-4</c:v>
                </c:pt>
                <c:pt idx="279" formatCode="General">
                  <c:v>1.5799999999999999E-4</c:v>
                </c:pt>
                <c:pt idx="280" formatCode="General">
                  <c:v>1.5799999999999999E-4</c:v>
                </c:pt>
                <c:pt idx="281" formatCode="General">
                  <c:v>1.5799999999999999E-4</c:v>
                </c:pt>
                <c:pt idx="282" formatCode="General">
                  <c:v>1.5799999999999999E-4</c:v>
                </c:pt>
                <c:pt idx="283" formatCode="General">
                  <c:v>1.5799999999999999E-4</c:v>
                </c:pt>
                <c:pt idx="284" formatCode="General">
                  <c:v>1.5899999999999999E-4</c:v>
                </c:pt>
                <c:pt idx="285" formatCode="General">
                  <c:v>1.5899999999999999E-4</c:v>
                </c:pt>
                <c:pt idx="286" formatCode="General">
                  <c:v>1.6000000000000001E-4</c:v>
                </c:pt>
                <c:pt idx="287" formatCode="General">
                  <c:v>1.6100000000000001E-4</c:v>
                </c:pt>
                <c:pt idx="288" formatCode="General">
                  <c:v>1.6100000000000001E-4</c:v>
                </c:pt>
                <c:pt idx="289" formatCode="General">
                  <c:v>1.6200000000000001E-4</c:v>
                </c:pt>
                <c:pt idx="290" formatCode="General">
                  <c:v>1.6200000000000001E-4</c:v>
                </c:pt>
                <c:pt idx="291" formatCode="General">
                  <c:v>1.63E-4</c:v>
                </c:pt>
                <c:pt idx="292" formatCode="General">
                  <c:v>1.64E-4</c:v>
                </c:pt>
                <c:pt idx="293" formatCode="General">
                  <c:v>1.64E-4</c:v>
                </c:pt>
                <c:pt idx="294" formatCode="General">
                  <c:v>1.65E-4</c:v>
                </c:pt>
                <c:pt idx="295" formatCode="General">
                  <c:v>1.65E-4</c:v>
                </c:pt>
                <c:pt idx="296" formatCode="General">
                  <c:v>1.66E-4</c:v>
                </c:pt>
                <c:pt idx="297" formatCode="General">
                  <c:v>1.6699999999999999E-4</c:v>
                </c:pt>
                <c:pt idx="298" formatCode="General">
                  <c:v>1.6699999999999999E-4</c:v>
                </c:pt>
                <c:pt idx="299" formatCode="General">
                  <c:v>1.6799999999999999E-4</c:v>
                </c:pt>
                <c:pt idx="300" formatCode="General">
                  <c:v>1.6899999999999999E-4</c:v>
                </c:pt>
                <c:pt idx="301" formatCode="General">
                  <c:v>1.6899999999999999E-4</c:v>
                </c:pt>
                <c:pt idx="302" formatCode="General">
                  <c:v>1.7000000000000001E-4</c:v>
                </c:pt>
                <c:pt idx="303" formatCode="General">
                  <c:v>1.7000000000000001E-4</c:v>
                </c:pt>
                <c:pt idx="304" formatCode="General">
                  <c:v>1.7100000000000001E-4</c:v>
                </c:pt>
                <c:pt idx="305" formatCode="General">
                  <c:v>1.7100000000000001E-4</c:v>
                </c:pt>
                <c:pt idx="306" formatCode="General">
                  <c:v>1.7200000000000001E-4</c:v>
                </c:pt>
                <c:pt idx="307" formatCode="General">
                  <c:v>1.7200000000000001E-4</c:v>
                </c:pt>
                <c:pt idx="308" formatCode="General">
                  <c:v>1.73E-4</c:v>
                </c:pt>
                <c:pt idx="309" formatCode="General">
                  <c:v>1.74E-4</c:v>
                </c:pt>
                <c:pt idx="310" formatCode="General">
                  <c:v>1.74E-4</c:v>
                </c:pt>
                <c:pt idx="311" formatCode="General">
                  <c:v>1.75E-4</c:v>
                </c:pt>
                <c:pt idx="312" formatCode="General">
                  <c:v>1.75E-4</c:v>
                </c:pt>
                <c:pt idx="313" formatCode="General">
                  <c:v>1.76E-4</c:v>
                </c:pt>
                <c:pt idx="314" formatCode="General">
                  <c:v>1.7699999999999999E-4</c:v>
                </c:pt>
                <c:pt idx="315" formatCode="General">
                  <c:v>1.7699999999999999E-4</c:v>
                </c:pt>
                <c:pt idx="316" formatCode="General">
                  <c:v>1.7799999999999999E-4</c:v>
                </c:pt>
                <c:pt idx="317" formatCode="General">
                  <c:v>1.7899999999999999E-4</c:v>
                </c:pt>
                <c:pt idx="318" formatCode="General">
                  <c:v>1.7899999999999999E-4</c:v>
                </c:pt>
                <c:pt idx="319" formatCode="General">
                  <c:v>1.8000000000000001E-4</c:v>
                </c:pt>
                <c:pt idx="320" formatCode="General">
                  <c:v>1.8000000000000001E-4</c:v>
                </c:pt>
                <c:pt idx="321" formatCode="General">
                  <c:v>1.8000000000000001E-4</c:v>
                </c:pt>
                <c:pt idx="322" formatCode="General">
                  <c:v>1.8100000000000001E-4</c:v>
                </c:pt>
                <c:pt idx="323" formatCode="General">
                  <c:v>1.8100000000000001E-4</c:v>
                </c:pt>
                <c:pt idx="324" formatCode="General">
                  <c:v>1.83E-4</c:v>
                </c:pt>
                <c:pt idx="325" formatCode="General">
                  <c:v>1.83E-4</c:v>
                </c:pt>
                <c:pt idx="326" formatCode="General">
                  <c:v>1.83E-4</c:v>
                </c:pt>
                <c:pt idx="327" formatCode="General">
                  <c:v>1.83E-4</c:v>
                </c:pt>
                <c:pt idx="328" formatCode="General">
                  <c:v>1.84E-4</c:v>
                </c:pt>
                <c:pt idx="329" formatCode="General">
                  <c:v>1.84E-4</c:v>
                </c:pt>
                <c:pt idx="330" formatCode="General">
                  <c:v>1.84E-4</c:v>
                </c:pt>
                <c:pt idx="331" formatCode="General">
                  <c:v>1.84E-4</c:v>
                </c:pt>
                <c:pt idx="332" formatCode="General">
                  <c:v>1.85E-4</c:v>
                </c:pt>
                <c:pt idx="333" formatCode="General">
                  <c:v>1.8599999999999999E-4</c:v>
                </c:pt>
                <c:pt idx="334" formatCode="General">
                  <c:v>1.8699999999999999E-4</c:v>
                </c:pt>
                <c:pt idx="335" formatCode="General">
                  <c:v>1.8699999999999999E-4</c:v>
                </c:pt>
                <c:pt idx="336" formatCode="General">
                  <c:v>1.8799999999999999E-4</c:v>
                </c:pt>
                <c:pt idx="337" formatCode="General">
                  <c:v>1.8799999999999999E-4</c:v>
                </c:pt>
                <c:pt idx="338" formatCode="General">
                  <c:v>1.8900000000000001E-4</c:v>
                </c:pt>
                <c:pt idx="339" formatCode="General">
                  <c:v>1.8900000000000001E-4</c:v>
                </c:pt>
                <c:pt idx="340" formatCode="General">
                  <c:v>1.9000000000000001E-4</c:v>
                </c:pt>
                <c:pt idx="341" formatCode="General">
                  <c:v>1.9000000000000001E-4</c:v>
                </c:pt>
                <c:pt idx="342" formatCode="General">
                  <c:v>1.9100000000000001E-4</c:v>
                </c:pt>
                <c:pt idx="343" formatCode="General">
                  <c:v>1.9100000000000001E-4</c:v>
                </c:pt>
                <c:pt idx="344" formatCode="General">
                  <c:v>1.92E-4</c:v>
                </c:pt>
                <c:pt idx="345" formatCode="General">
                  <c:v>1.93E-4</c:v>
                </c:pt>
                <c:pt idx="346" formatCode="General">
                  <c:v>1.94E-4</c:v>
                </c:pt>
                <c:pt idx="347" formatCode="General">
                  <c:v>1.94E-4</c:v>
                </c:pt>
                <c:pt idx="348" formatCode="General">
                  <c:v>1.95E-4</c:v>
                </c:pt>
                <c:pt idx="349" formatCode="General">
                  <c:v>1.9599999999999999E-4</c:v>
                </c:pt>
                <c:pt idx="350" formatCode="General">
                  <c:v>1.9699999999999999E-4</c:v>
                </c:pt>
                <c:pt idx="351" formatCode="General">
                  <c:v>1.9699999999999999E-4</c:v>
                </c:pt>
                <c:pt idx="352" formatCode="General">
                  <c:v>1.9699999999999999E-4</c:v>
                </c:pt>
                <c:pt idx="353" formatCode="General">
                  <c:v>1.9799999999999999E-4</c:v>
                </c:pt>
                <c:pt idx="354" formatCode="General">
                  <c:v>1.9799999999999999E-4</c:v>
                </c:pt>
                <c:pt idx="355" formatCode="General">
                  <c:v>1.9900000000000001E-4</c:v>
                </c:pt>
                <c:pt idx="356" formatCode="General">
                  <c:v>1.9900000000000001E-4</c:v>
                </c:pt>
                <c:pt idx="357" formatCode="General">
                  <c:v>2.0000000000000001E-4</c:v>
                </c:pt>
                <c:pt idx="358" formatCode="General">
                  <c:v>2.0000000000000001E-4</c:v>
                </c:pt>
                <c:pt idx="359" formatCode="General">
                  <c:v>2.0000000000000001E-4</c:v>
                </c:pt>
                <c:pt idx="360" formatCode="General">
                  <c:v>2.0100000000000001E-4</c:v>
                </c:pt>
                <c:pt idx="361" formatCode="General">
                  <c:v>2.0100000000000001E-4</c:v>
                </c:pt>
                <c:pt idx="362" formatCode="General">
                  <c:v>2.02E-4</c:v>
                </c:pt>
                <c:pt idx="363" formatCode="General">
                  <c:v>2.03E-4</c:v>
                </c:pt>
                <c:pt idx="364" formatCode="General">
                  <c:v>2.03E-4</c:v>
                </c:pt>
                <c:pt idx="365" formatCode="General">
                  <c:v>2.04E-4</c:v>
                </c:pt>
                <c:pt idx="366" formatCode="General">
                  <c:v>2.04E-4</c:v>
                </c:pt>
                <c:pt idx="367" formatCode="General">
                  <c:v>2.04E-4</c:v>
                </c:pt>
                <c:pt idx="368" formatCode="General">
                  <c:v>2.04E-4</c:v>
                </c:pt>
                <c:pt idx="369" formatCode="General">
                  <c:v>2.05E-4</c:v>
                </c:pt>
                <c:pt idx="370" formatCode="General">
                  <c:v>2.0599999999999999E-4</c:v>
                </c:pt>
                <c:pt idx="371" formatCode="General">
                  <c:v>2.0599999999999999E-4</c:v>
                </c:pt>
                <c:pt idx="372" formatCode="General">
                  <c:v>2.0699999999999999E-4</c:v>
                </c:pt>
                <c:pt idx="373" formatCode="General">
                  <c:v>2.0799999999999999E-4</c:v>
                </c:pt>
                <c:pt idx="374" formatCode="General">
                  <c:v>2.0799999999999999E-4</c:v>
                </c:pt>
                <c:pt idx="375" formatCode="General">
                  <c:v>2.0900000000000001E-4</c:v>
                </c:pt>
                <c:pt idx="376" formatCode="General">
                  <c:v>2.0900000000000001E-4</c:v>
                </c:pt>
                <c:pt idx="377" formatCode="General">
                  <c:v>2.1000000000000001E-4</c:v>
                </c:pt>
                <c:pt idx="378" formatCode="General">
                  <c:v>2.1000000000000001E-4</c:v>
                </c:pt>
                <c:pt idx="379" formatCode="General">
                  <c:v>2.1100000000000001E-4</c:v>
                </c:pt>
                <c:pt idx="380" formatCode="General">
                  <c:v>2.1100000000000001E-4</c:v>
                </c:pt>
                <c:pt idx="381" formatCode="General">
                  <c:v>2.12E-4</c:v>
                </c:pt>
                <c:pt idx="382" formatCode="General">
                  <c:v>2.12E-4</c:v>
                </c:pt>
                <c:pt idx="383" formatCode="General">
                  <c:v>2.12E-4</c:v>
                </c:pt>
                <c:pt idx="384" formatCode="General">
                  <c:v>2.13E-4</c:v>
                </c:pt>
                <c:pt idx="385" formatCode="General">
                  <c:v>2.13E-4</c:v>
                </c:pt>
                <c:pt idx="386" formatCode="General">
                  <c:v>2.13E-4</c:v>
                </c:pt>
                <c:pt idx="387" formatCode="General">
                  <c:v>2.14E-4</c:v>
                </c:pt>
                <c:pt idx="388" formatCode="General">
                  <c:v>2.14E-4</c:v>
                </c:pt>
                <c:pt idx="389" formatCode="General">
                  <c:v>2.14E-4</c:v>
                </c:pt>
                <c:pt idx="390" formatCode="General">
                  <c:v>2.1499999999999999E-4</c:v>
                </c:pt>
                <c:pt idx="391" formatCode="General">
                  <c:v>2.1499999999999999E-4</c:v>
                </c:pt>
                <c:pt idx="392" formatCode="General">
                  <c:v>2.1499999999999999E-4</c:v>
                </c:pt>
                <c:pt idx="393" formatCode="General">
                  <c:v>2.1599999999999999E-4</c:v>
                </c:pt>
                <c:pt idx="394" formatCode="General">
                  <c:v>2.1599999999999999E-4</c:v>
                </c:pt>
                <c:pt idx="395" formatCode="General">
                  <c:v>2.1599999999999999E-4</c:v>
                </c:pt>
                <c:pt idx="396" formatCode="General">
                  <c:v>2.1699999999999999E-4</c:v>
                </c:pt>
                <c:pt idx="397" formatCode="General">
                  <c:v>2.1699999999999999E-4</c:v>
                </c:pt>
                <c:pt idx="398" formatCode="General">
                  <c:v>2.1699999999999999E-4</c:v>
                </c:pt>
                <c:pt idx="399" formatCode="General">
                  <c:v>2.1800000000000001E-4</c:v>
                </c:pt>
                <c:pt idx="400" formatCode="General">
                  <c:v>2.1900000000000001E-4</c:v>
                </c:pt>
              </c:numCache>
            </c:numRef>
          </c:yVal>
          <c:smooth val="1"/>
          <c:extLst>
            <c:ext xmlns:c16="http://schemas.microsoft.com/office/drawing/2014/chart" uri="{C3380CC4-5D6E-409C-BE32-E72D297353CC}">
              <c16:uniqueId val="{00000003-DD9D-4F76-AF54-DF48278FB8DE}"/>
            </c:ext>
          </c:extLst>
        </c:ser>
        <c:dLbls>
          <c:showLegendKey val="0"/>
          <c:showVal val="0"/>
          <c:showCatName val="0"/>
          <c:showSerName val="0"/>
          <c:showPercent val="0"/>
          <c:showBubbleSize val="0"/>
        </c:dLbls>
        <c:axId val="616118560"/>
        <c:axId val="615777296"/>
      </c:scatterChart>
      <c:valAx>
        <c:axId val="616118560"/>
        <c:scaling>
          <c:orientation val="minMax"/>
          <c:max val="4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777296"/>
        <c:crosses val="autoZero"/>
        <c:crossBetween val="midCat"/>
        <c:majorUnit val="5"/>
      </c:valAx>
      <c:valAx>
        <c:axId val="61577729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1185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 2: Tapered Section </a:t>
            </a:r>
          </a:p>
        </c:rich>
      </c:tx>
      <c:layout>
        <c:manualLayout>
          <c:xMode val="edge"/>
          <c:yMode val="edge"/>
          <c:x val="0.27722653519293466"/>
          <c:y val="3.0183733717675139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'2'!$G$72:$G$577</c:f>
              <c:numCache>
                <c:formatCode>0.00E+00</c:formatCode>
                <c:ptCount val="401"/>
                <c:pt idx="0">
                  <c:v>-8.0106909999999995E-8</c:v>
                </c:pt>
                <c:pt idx="1">
                  <c:v>-3.3430999999999998E-7</c:v>
                </c:pt>
                <c:pt idx="2">
                  <c:v>-5.9987159999999996E-7</c:v>
                </c:pt>
                <c:pt idx="3">
                  <c:v>-3.8605390000000001E-7</c:v>
                </c:pt>
                <c:pt idx="4">
                  <c:v>-3.035559E-7</c:v>
                </c:pt>
                <c:pt idx="5">
                  <c:v>-1.3178459999999999E-7</c:v>
                </c:pt>
                <c:pt idx="6">
                  <c:v>2.2411340000000001E-7</c:v>
                </c:pt>
                <c:pt idx="7">
                  <c:v>4.257758E-7</c:v>
                </c:pt>
                <c:pt idx="8">
                  <c:v>4.454372E-7</c:v>
                </c:pt>
                <c:pt idx="9">
                  <c:v>3.9601789999999997E-7</c:v>
                </c:pt>
                <c:pt idx="10">
                  <c:v>5.3178789999999998E-7</c:v>
                </c:pt>
                <c:pt idx="11">
                  <c:v>6.6702680000000005E-7</c:v>
                </c:pt>
                <c:pt idx="12">
                  <c:v>6.5952079999999996E-7</c:v>
                </c:pt>
                <c:pt idx="13">
                  <c:v>6.6762450000000001E-7</c:v>
                </c:pt>
                <c:pt idx="14">
                  <c:v>7.2534680000000001E-7</c:v>
                </c:pt>
                <c:pt idx="15">
                  <c:v>4.9983820000000004E-7</c:v>
                </c:pt>
                <c:pt idx="16">
                  <c:v>4.1461659999999999E-7</c:v>
                </c:pt>
                <c:pt idx="17">
                  <c:v>2.7791659999999999E-7</c:v>
                </c:pt>
                <c:pt idx="18">
                  <c:v>2.5347270000000001E-7</c:v>
                </c:pt>
                <c:pt idx="19">
                  <c:v>1.713065E-7</c:v>
                </c:pt>
                <c:pt idx="20">
                  <c:v>-1.3802839999999999E-7</c:v>
                </c:pt>
                <c:pt idx="21">
                  <c:v>-4.4882439999999999E-7</c:v>
                </c:pt>
                <c:pt idx="22">
                  <c:v>-6.1415270000000003E-7</c:v>
                </c:pt>
                <c:pt idx="23">
                  <c:v>-5.5935319999999995E-7</c:v>
                </c:pt>
                <c:pt idx="24">
                  <c:v>-6.8084180000000002E-7</c:v>
                </c:pt>
                <c:pt idx="25">
                  <c:v>-8.1794010000000002E-7</c:v>
                </c:pt>
                <c:pt idx="26">
                  <c:v>-8.5201540000000002E-7</c:v>
                </c:pt>
                <c:pt idx="27">
                  <c:v>-9.762937000000001E-7</c:v>
                </c:pt>
                <c:pt idx="28">
                  <c:v>-1.005786E-6</c:v>
                </c:pt>
                <c:pt idx="29">
                  <c:v>-1.3987470000000001E-6</c:v>
                </c:pt>
                <c:pt idx="30">
                  <c:v>-1.4948620000000001E-6</c:v>
                </c:pt>
                <c:pt idx="31">
                  <c:v>-1.6608540000000001E-6</c:v>
                </c:pt>
                <c:pt idx="32">
                  <c:v>-1.634484E-6</c:v>
                </c:pt>
                <c:pt idx="33">
                  <c:v>-1.39237E-6</c:v>
                </c:pt>
                <c:pt idx="34">
                  <c:v>-1.3574319999999999E-6</c:v>
                </c:pt>
                <c:pt idx="35">
                  <c:v>-1.1846639999999999E-6</c:v>
                </c:pt>
                <c:pt idx="36">
                  <c:v>-8.7267309999999996E-7</c:v>
                </c:pt>
                <c:pt idx="37">
                  <c:v>-6.8462800000000001E-7</c:v>
                </c:pt>
                <c:pt idx="38">
                  <c:v>-4.8808070000000001E-7</c:v>
                </c:pt>
                <c:pt idx="39">
                  <c:v>-2.4550169999999999E-7</c:v>
                </c:pt>
                <c:pt idx="40">
                  <c:v>2.6503019999999999E-8</c:v>
                </c:pt>
                <c:pt idx="41">
                  <c:v>3.3437679999999999E-7</c:v>
                </c:pt>
                <c:pt idx="42">
                  <c:v>6.071125E-7</c:v>
                </c:pt>
                <c:pt idx="43">
                  <c:v>7.3750230000000001E-7</c:v>
                </c:pt>
                <c:pt idx="44">
                  <c:v>5.8353200000000004E-7</c:v>
                </c:pt>
                <c:pt idx="45">
                  <c:v>3.5138120000000003E-7</c:v>
                </c:pt>
                <c:pt idx="46">
                  <c:v>4.6084749999999998E-7</c:v>
                </c:pt>
                <c:pt idx="47">
                  <c:v>5.2042960000000004E-7</c:v>
                </c:pt>
                <c:pt idx="48">
                  <c:v>5.2933029999999997E-7</c:v>
                </c:pt>
                <c:pt idx="49">
                  <c:v>1.641993E-7</c:v>
                </c:pt>
                <c:pt idx="50">
                  <c:v>1.05813E-7</c:v>
                </c:pt>
                <c:pt idx="51">
                  <c:v>5.7297080000000002E-7</c:v>
                </c:pt>
                <c:pt idx="52">
                  <c:v>1.1404290000000001E-6</c:v>
                </c:pt>
                <c:pt idx="53">
                  <c:v>1.3209689999999999E-6</c:v>
                </c:pt>
                <c:pt idx="54">
                  <c:v>1.374374E-6</c:v>
                </c:pt>
                <c:pt idx="55">
                  <c:v>1.4774630000000001E-6</c:v>
                </c:pt>
                <c:pt idx="56">
                  <c:v>1.463714E-6</c:v>
                </c:pt>
                <c:pt idx="57">
                  <c:v>1.396426E-6</c:v>
                </c:pt>
                <c:pt idx="58">
                  <c:v>1.626386E-6</c:v>
                </c:pt>
                <c:pt idx="59">
                  <c:v>1.8901549999999999E-6</c:v>
                </c:pt>
                <c:pt idx="60">
                  <c:v>2.0621269999999998E-6</c:v>
                </c:pt>
                <c:pt idx="61">
                  <c:v>2.3241030000000002E-6</c:v>
                </c:pt>
                <c:pt idx="62">
                  <c:v>2.430315E-6</c:v>
                </c:pt>
                <c:pt idx="63">
                  <c:v>2.6313800000000002E-6</c:v>
                </c:pt>
                <c:pt idx="64">
                  <c:v>2.775387E-6</c:v>
                </c:pt>
                <c:pt idx="65">
                  <c:v>3.2195650000000001E-6</c:v>
                </c:pt>
                <c:pt idx="66">
                  <c:v>3.551752E-6</c:v>
                </c:pt>
                <c:pt idx="67">
                  <c:v>4.0306699999999998E-6</c:v>
                </c:pt>
                <c:pt idx="68">
                  <c:v>4.5242029999999997E-6</c:v>
                </c:pt>
                <c:pt idx="69">
                  <c:v>4.9892389999999996E-6</c:v>
                </c:pt>
                <c:pt idx="70">
                  <c:v>5.2426480000000001E-6</c:v>
                </c:pt>
                <c:pt idx="71">
                  <c:v>5.5784239999999996E-6</c:v>
                </c:pt>
                <c:pt idx="72">
                  <c:v>5.7863979999999997E-6</c:v>
                </c:pt>
                <c:pt idx="73">
                  <c:v>6.1597039999999998E-6</c:v>
                </c:pt>
                <c:pt idx="74">
                  <c:v>6.2515689999999998E-6</c:v>
                </c:pt>
                <c:pt idx="75">
                  <c:v>6.4297859999999999E-6</c:v>
                </c:pt>
                <c:pt idx="76">
                  <c:v>6.4252690000000003E-6</c:v>
                </c:pt>
                <c:pt idx="77">
                  <c:v>6.7334130000000003E-6</c:v>
                </c:pt>
                <c:pt idx="78">
                  <c:v>6.9029950000000003E-6</c:v>
                </c:pt>
                <c:pt idx="79">
                  <c:v>7.0398300000000003E-6</c:v>
                </c:pt>
                <c:pt idx="80">
                  <c:v>7.2551780000000002E-6</c:v>
                </c:pt>
                <c:pt idx="81">
                  <c:v>7.5298439999999998E-6</c:v>
                </c:pt>
                <c:pt idx="82">
                  <c:v>7.8840870000000007E-6</c:v>
                </c:pt>
                <c:pt idx="83">
                  <c:v>8.3554380000000003E-6</c:v>
                </c:pt>
                <c:pt idx="84">
                  <c:v>8.795702E-6</c:v>
                </c:pt>
                <c:pt idx="85">
                  <c:v>9.067047E-6</c:v>
                </c:pt>
                <c:pt idx="86">
                  <c:v>9.0908939999999999E-6</c:v>
                </c:pt>
                <c:pt idx="87">
                  <c:v>9.5048540000000003E-6</c:v>
                </c:pt>
                <c:pt idx="88">
                  <c:v>1.005658E-5</c:v>
                </c:pt>
                <c:pt idx="89">
                  <c:v>1.0624250000000001E-5</c:v>
                </c:pt>
                <c:pt idx="90">
                  <c:v>1.119923E-5</c:v>
                </c:pt>
                <c:pt idx="91">
                  <c:v>1.187417E-5</c:v>
                </c:pt>
                <c:pt idx="92">
                  <c:v>1.234832E-5</c:v>
                </c:pt>
                <c:pt idx="93">
                  <c:v>1.2896789999999999E-5</c:v>
                </c:pt>
                <c:pt idx="94">
                  <c:v>1.330092E-5</c:v>
                </c:pt>
                <c:pt idx="95">
                  <c:v>1.3566030000000001E-5</c:v>
                </c:pt>
                <c:pt idx="96">
                  <c:v>1.41432E-5</c:v>
                </c:pt>
                <c:pt idx="97">
                  <c:v>1.4629830000000001E-5</c:v>
                </c:pt>
                <c:pt idx="98">
                  <c:v>1.517213E-5</c:v>
                </c:pt>
                <c:pt idx="99">
                  <c:v>1.5595529999999999E-5</c:v>
                </c:pt>
                <c:pt idx="100">
                  <c:v>1.6067490000000001E-5</c:v>
                </c:pt>
                <c:pt idx="101">
                  <c:v>1.6475540000000001E-5</c:v>
                </c:pt>
                <c:pt idx="102">
                  <c:v>1.6770409999999999E-5</c:v>
                </c:pt>
                <c:pt idx="103">
                  <c:v>1.686739E-5</c:v>
                </c:pt>
                <c:pt idx="104">
                  <c:v>1.74081E-5</c:v>
                </c:pt>
                <c:pt idx="105">
                  <c:v>1.8022140000000001E-5</c:v>
                </c:pt>
                <c:pt idx="106">
                  <c:v>1.8763060000000001E-5</c:v>
                </c:pt>
                <c:pt idx="107">
                  <c:v>1.930589E-5</c:v>
                </c:pt>
                <c:pt idx="108">
                  <c:v>1.9794259999999998E-5</c:v>
                </c:pt>
                <c:pt idx="109">
                  <c:v>2.0235470000000001E-5</c:v>
                </c:pt>
                <c:pt idx="110">
                  <c:v>2.062951E-5</c:v>
                </c:pt>
                <c:pt idx="111">
                  <c:v>2.103411E-5</c:v>
                </c:pt>
                <c:pt idx="112">
                  <c:v>2.1554830000000001E-5</c:v>
                </c:pt>
                <c:pt idx="113">
                  <c:v>2.2239290000000002E-5</c:v>
                </c:pt>
                <c:pt idx="114">
                  <c:v>2.280365E-5</c:v>
                </c:pt>
                <c:pt idx="115">
                  <c:v>2.3256819999999999E-5</c:v>
                </c:pt>
                <c:pt idx="116">
                  <c:v>2.368939E-5</c:v>
                </c:pt>
                <c:pt idx="117">
                  <c:v>2.399921E-5</c:v>
                </c:pt>
                <c:pt idx="118">
                  <c:v>2.445124E-5</c:v>
                </c:pt>
                <c:pt idx="119">
                  <c:v>2.4529030000000001E-5</c:v>
                </c:pt>
                <c:pt idx="120">
                  <c:v>2.4561109999999998E-5</c:v>
                </c:pt>
                <c:pt idx="121">
                  <c:v>2.4693170000000001E-5</c:v>
                </c:pt>
                <c:pt idx="122">
                  <c:v>2.480257E-5</c:v>
                </c:pt>
                <c:pt idx="123">
                  <c:v>2.4476150000000001E-5</c:v>
                </c:pt>
                <c:pt idx="124">
                  <c:v>2.45358E-5</c:v>
                </c:pt>
                <c:pt idx="125">
                  <c:v>2.4543910000000001E-5</c:v>
                </c:pt>
                <c:pt idx="126">
                  <c:v>2.4598440000000001E-5</c:v>
                </c:pt>
                <c:pt idx="127">
                  <c:v>2.4515870000000001E-5</c:v>
                </c:pt>
                <c:pt idx="128">
                  <c:v>2.4354390000000001E-5</c:v>
                </c:pt>
                <c:pt idx="129">
                  <c:v>2.407095E-5</c:v>
                </c:pt>
                <c:pt idx="130">
                  <c:v>2.3936760000000002E-5</c:v>
                </c:pt>
                <c:pt idx="131">
                  <c:v>2.385014E-5</c:v>
                </c:pt>
                <c:pt idx="132">
                  <c:v>2.400857E-5</c:v>
                </c:pt>
                <c:pt idx="133">
                  <c:v>2.412349E-5</c:v>
                </c:pt>
                <c:pt idx="134">
                  <c:v>2.4074069999999998E-5</c:v>
                </c:pt>
                <c:pt idx="135">
                  <c:v>2.4013349999999999E-5</c:v>
                </c:pt>
                <c:pt idx="136">
                  <c:v>2.415106E-5</c:v>
                </c:pt>
                <c:pt idx="137">
                  <c:v>2.398353E-5</c:v>
                </c:pt>
                <c:pt idx="138">
                  <c:v>2.4086089999999999E-5</c:v>
                </c:pt>
                <c:pt idx="139">
                  <c:v>2.419789E-5</c:v>
                </c:pt>
                <c:pt idx="140">
                  <c:v>2.4306300000000001E-5</c:v>
                </c:pt>
                <c:pt idx="141">
                  <c:v>2.4343830000000001E-5</c:v>
                </c:pt>
                <c:pt idx="142">
                  <c:v>2.429427E-5</c:v>
                </c:pt>
                <c:pt idx="143">
                  <c:v>2.4292749999999999E-5</c:v>
                </c:pt>
                <c:pt idx="144">
                  <c:v>2.4192970000000002E-5</c:v>
                </c:pt>
                <c:pt idx="145">
                  <c:v>2.4237739999999999E-5</c:v>
                </c:pt>
                <c:pt idx="146">
                  <c:v>2.4147939999999999E-5</c:v>
                </c:pt>
                <c:pt idx="147">
                  <c:v>2.4010560000000001E-5</c:v>
                </c:pt>
                <c:pt idx="148">
                  <c:v>2.374751E-5</c:v>
                </c:pt>
                <c:pt idx="149">
                  <c:v>2.3519600000000001E-5</c:v>
                </c:pt>
                <c:pt idx="150">
                  <c:v>2.3575999999999999E-5</c:v>
                </c:pt>
                <c:pt idx="151">
                  <c:v>2.3998139999999999E-5</c:v>
                </c:pt>
                <c:pt idx="152">
                  <c:v>2.440222E-5</c:v>
                </c:pt>
                <c:pt idx="153">
                  <c:v>2.483778E-5</c:v>
                </c:pt>
                <c:pt idx="154">
                  <c:v>2.513743E-5</c:v>
                </c:pt>
                <c:pt idx="155">
                  <c:v>2.5119430000000001E-5</c:v>
                </c:pt>
                <c:pt idx="156">
                  <c:v>2.512455E-5</c:v>
                </c:pt>
                <c:pt idx="157">
                  <c:v>2.5316719999999999E-5</c:v>
                </c:pt>
                <c:pt idx="158">
                  <c:v>2.5575190000000001E-5</c:v>
                </c:pt>
                <c:pt idx="159">
                  <c:v>2.5726980000000001E-5</c:v>
                </c:pt>
                <c:pt idx="160">
                  <c:v>2.568167E-5</c:v>
                </c:pt>
                <c:pt idx="161">
                  <c:v>2.5661880000000001E-5</c:v>
                </c:pt>
                <c:pt idx="162">
                  <c:v>2.5548880000000001E-5</c:v>
                </c:pt>
                <c:pt idx="163">
                  <c:v>2.5384610000000002E-5</c:v>
                </c:pt>
                <c:pt idx="164">
                  <c:v>2.533499E-5</c:v>
                </c:pt>
                <c:pt idx="165">
                  <c:v>2.485957E-5</c:v>
                </c:pt>
                <c:pt idx="166">
                  <c:v>2.511365E-5</c:v>
                </c:pt>
                <c:pt idx="167">
                  <c:v>2.5824220000000001E-5</c:v>
                </c:pt>
                <c:pt idx="168">
                  <c:v>2.6075650000000002E-5</c:v>
                </c:pt>
                <c:pt idx="169">
                  <c:v>2.579075E-5</c:v>
                </c:pt>
                <c:pt idx="170">
                  <c:v>2.4915770000000001E-5</c:v>
                </c:pt>
                <c:pt idx="171">
                  <c:v>2.4464789999999999E-5</c:v>
                </c:pt>
                <c:pt idx="172">
                  <c:v>2.4820310000000001E-5</c:v>
                </c:pt>
                <c:pt idx="173">
                  <c:v>2.570638E-5</c:v>
                </c:pt>
                <c:pt idx="174">
                  <c:v>2.617569E-5</c:v>
                </c:pt>
                <c:pt idx="175">
                  <c:v>2.6253409999999999E-5</c:v>
                </c:pt>
                <c:pt idx="176">
                  <c:v>2.6666320000000001E-5</c:v>
                </c:pt>
                <c:pt idx="177">
                  <c:v>2.6899349999999999E-5</c:v>
                </c:pt>
                <c:pt idx="178">
                  <c:v>2.6824950000000001E-5</c:v>
                </c:pt>
                <c:pt idx="179">
                  <c:v>2.695183E-5</c:v>
                </c:pt>
                <c:pt idx="180">
                  <c:v>2.686833E-5</c:v>
                </c:pt>
                <c:pt idx="181">
                  <c:v>2.694844E-5</c:v>
                </c:pt>
                <c:pt idx="182">
                  <c:v>2.6793800000000001E-5</c:v>
                </c:pt>
                <c:pt idx="183">
                  <c:v>2.6742579999999999E-5</c:v>
                </c:pt>
                <c:pt idx="184">
                  <c:v>2.697328E-5</c:v>
                </c:pt>
                <c:pt idx="185">
                  <c:v>2.731299E-5</c:v>
                </c:pt>
                <c:pt idx="186">
                  <c:v>2.7660479999999999E-5</c:v>
                </c:pt>
                <c:pt idx="187">
                  <c:v>2.8081830000000001E-5</c:v>
                </c:pt>
                <c:pt idx="188">
                  <c:v>2.8328010000000001E-5</c:v>
                </c:pt>
                <c:pt idx="189">
                  <c:v>2.86555E-5</c:v>
                </c:pt>
                <c:pt idx="190">
                  <c:v>2.885E-5</c:v>
                </c:pt>
                <c:pt idx="191">
                  <c:v>2.8699540000000001E-5</c:v>
                </c:pt>
                <c:pt idx="192">
                  <c:v>2.8865080000000001E-5</c:v>
                </c:pt>
                <c:pt idx="193">
                  <c:v>2.9084549999999999E-5</c:v>
                </c:pt>
                <c:pt idx="194">
                  <c:v>2.9134969999999999E-5</c:v>
                </c:pt>
                <c:pt idx="195">
                  <c:v>2.919794E-5</c:v>
                </c:pt>
                <c:pt idx="196">
                  <c:v>2.930217E-5</c:v>
                </c:pt>
                <c:pt idx="197">
                  <c:v>2.9353190000000001E-5</c:v>
                </c:pt>
                <c:pt idx="198">
                  <c:v>2.961916E-5</c:v>
                </c:pt>
                <c:pt idx="199">
                  <c:v>2.9952630000000001E-5</c:v>
                </c:pt>
                <c:pt idx="200">
                  <c:v>3.0197750000000001E-5</c:v>
                </c:pt>
                <c:pt idx="201">
                  <c:v>3.03332E-5</c:v>
                </c:pt>
                <c:pt idx="202">
                  <c:v>3.0595980000000002E-5</c:v>
                </c:pt>
                <c:pt idx="203">
                  <c:v>3.0741000000000003E-5</c:v>
                </c:pt>
                <c:pt idx="204">
                  <c:v>3.0683340000000001E-5</c:v>
                </c:pt>
                <c:pt idx="205">
                  <c:v>3.0693969999999999E-5</c:v>
                </c:pt>
                <c:pt idx="206">
                  <c:v>3.079414E-5</c:v>
                </c:pt>
                <c:pt idx="207">
                  <c:v>3.085226E-5</c:v>
                </c:pt>
                <c:pt idx="208">
                  <c:v>3.1129800000000001E-5</c:v>
                </c:pt>
                <c:pt idx="209">
                  <c:v>3.1115650000000001E-5</c:v>
                </c:pt>
                <c:pt idx="210">
                  <c:v>3.141737E-5</c:v>
                </c:pt>
                <c:pt idx="211">
                  <c:v>3.163997E-5</c:v>
                </c:pt>
                <c:pt idx="212">
                  <c:v>3.1842370000000003E-5</c:v>
                </c:pt>
                <c:pt idx="213">
                  <c:v>3.1929730000000002E-5</c:v>
                </c:pt>
                <c:pt idx="214">
                  <c:v>3.1869409999999997E-5</c:v>
                </c:pt>
                <c:pt idx="215">
                  <c:v>3.189386E-5</c:v>
                </c:pt>
                <c:pt idx="216">
                  <c:v>3.200971E-5</c:v>
                </c:pt>
                <c:pt idx="217">
                  <c:v>3.2156709999999997E-5</c:v>
                </c:pt>
                <c:pt idx="218">
                  <c:v>3.2153319999999997E-5</c:v>
                </c:pt>
                <c:pt idx="219">
                  <c:v>3.2371939999999997E-5</c:v>
                </c:pt>
                <c:pt idx="220">
                  <c:v>3.2789639999999998E-5</c:v>
                </c:pt>
                <c:pt idx="221">
                  <c:v>3.3098200000000001E-5</c:v>
                </c:pt>
                <c:pt idx="222">
                  <c:v>3.3252910000000002E-5</c:v>
                </c:pt>
                <c:pt idx="223">
                  <c:v>3.3497300000000002E-5</c:v>
                </c:pt>
                <c:pt idx="224">
                  <c:v>3.3657990000000001E-5</c:v>
                </c:pt>
                <c:pt idx="225">
                  <c:v>3.372801E-5</c:v>
                </c:pt>
                <c:pt idx="226">
                  <c:v>3.3933139999999998E-5</c:v>
                </c:pt>
                <c:pt idx="227">
                  <c:v>3.4066329999999998E-5</c:v>
                </c:pt>
                <c:pt idx="228">
                  <c:v>3.4044999999999997E-5</c:v>
                </c:pt>
                <c:pt idx="229">
                  <c:v>3.4038960000000001E-5</c:v>
                </c:pt>
                <c:pt idx="230">
                  <c:v>3.403032E-5</c:v>
                </c:pt>
                <c:pt idx="231">
                  <c:v>3.4095550000000003E-5</c:v>
                </c:pt>
                <c:pt idx="232">
                  <c:v>3.4194399999999999E-5</c:v>
                </c:pt>
                <c:pt idx="233">
                  <c:v>3.4478509999999999E-5</c:v>
                </c:pt>
                <c:pt idx="234">
                  <c:v>3.4660460000000002E-5</c:v>
                </c:pt>
                <c:pt idx="235">
                  <c:v>3.4824209999999998E-5</c:v>
                </c:pt>
                <c:pt idx="236">
                  <c:v>3.4960050000000001E-5</c:v>
                </c:pt>
                <c:pt idx="237">
                  <c:v>3.5026020000000001E-5</c:v>
                </c:pt>
                <c:pt idx="238">
                  <c:v>3.5142000000000003E-5</c:v>
                </c:pt>
                <c:pt idx="239">
                  <c:v>3.5155350000000002E-5</c:v>
                </c:pt>
                <c:pt idx="240">
                  <c:v>3.5259909999999998E-5</c:v>
                </c:pt>
                <c:pt idx="241">
                  <c:v>3.5344939999999997E-5</c:v>
                </c:pt>
                <c:pt idx="242">
                  <c:v>3.5535989999999999E-5</c:v>
                </c:pt>
                <c:pt idx="243">
                  <c:v>3.5788879999999997E-5</c:v>
                </c:pt>
                <c:pt idx="244">
                  <c:v>3.6161280000000001E-5</c:v>
                </c:pt>
                <c:pt idx="245">
                  <c:v>3.6363630000000001E-5</c:v>
                </c:pt>
                <c:pt idx="246">
                  <c:v>3.6460610000000002E-5</c:v>
                </c:pt>
                <c:pt idx="247">
                  <c:v>3.6684139999999999E-5</c:v>
                </c:pt>
                <c:pt idx="248">
                  <c:v>3.6567959999999997E-5</c:v>
                </c:pt>
                <c:pt idx="249">
                  <c:v>3.6846830000000003E-5</c:v>
                </c:pt>
                <c:pt idx="250">
                  <c:v>3.6978760000000003E-5</c:v>
                </c:pt>
                <c:pt idx="251">
                  <c:v>3.7097130000000003E-5</c:v>
                </c:pt>
                <c:pt idx="252">
                  <c:v>3.704545E-5</c:v>
                </c:pt>
                <c:pt idx="253">
                  <c:v>3.7081449999999997E-5</c:v>
                </c:pt>
                <c:pt idx="254">
                  <c:v>3.711753E-5</c:v>
                </c:pt>
                <c:pt idx="255">
                  <c:v>3.731668E-5</c:v>
                </c:pt>
                <c:pt idx="256">
                  <c:v>3.7366039999999997E-5</c:v>
                </c:pt>
                <c:pt idx="257">
                  <c:v>3.7428210000000003E-5</c:v>
                </c:pt>
                <c:pt idx="258">
                  <c:v>3.752766E-5</c:v>
                </c:pt>
                <c:pt idx="259">
                  <c:v>3.740483E-5</c:v>
                </c:pt>
                <c:pt idx="260">
                  <c:v>3.745326E-5</c:v>
                </c:pt>
                <c:pt idx="261">
                  <c:v>3.7673399999999997E-5</c:v>
                </c:pt>
                <c:pt idx="262">
                  <c:v>3.7842729999999998E-5</c:v>
                </c:pt>
                <c:pt idx="263">
                  <c:v>3.7771580000000001E-5</c:v>
                </c:pt>
                <c:pt idx="264">
                  <c:v>3.786233E-5</c:v>
                </c:pt>
                <c:pt idx="265">
                  <c:v>3.8110510000000001E-5</c:v>
                </c:pt>
                <c:pt idx="266">
                  <c:v>3.819573E-5</c:v>
                </c:pt>
                <c:pt idx="267">
                  <c:v>3.8287339999999998E-5</c:v>
                </c:pt>
                <c:pt idx="268">
                  <c:v>3.8143450000000002E-5</c:v>
                </c:pt>
                <c:pt idx="269">
                  <c:v>3.8207690000000003E-5</c:v>
                </c:pt>
                <c:pt idx="270">
                  <c:v>3.8233399999999999E-5</c:v>
                </c:pt>
                <c:pt idx="271">
                  <c:v>3.8425179999999998E-5</c:v>
                </c:pt>
                <c:pt idx="272">
                  <c:v>3.8481710000000002E-5</c:v>
                </c:pt>
                <c:pt idx="273">
                  <c:v>3.8523360000000002E-5</c:v>
                </c:pt>
                <c:pt idx="274">
                  <c:v>3.8522500000000003E-5</c:v>
                </c:pt>
                <c:pt idx="275">
                  <c:v>3.8491870000000001E-5</c:v>
                </c:pt>
                <c:pt idx="276">
                  <c:v>3.8592910000000002E-5</c:v>
                </c:pt>
                <c:pt idx="277">
                  <c:v>3.8729159999999999E-5</c:v>
                </c:pt>
                <c:pt idx="278">
                  <c:v>3.8876230000000001E-5</c:v>
                </c:pt>
                <c:pt idx="279">
                  <c:v>3.8882810000000001E-5</c:v>
                </c:pt>
                <c:pt idx="280">
                  <c:v>3.8937879999999997E-5</c:v>
                </c:pt>
                <c:pt idx="281">
                  <c:v>3.9090130000000002E-5</c:v>
                </c:pt>
                <c:pt idx="282">
                  <c:v>3.9149849999999999E-5</c:v>
                </c:pt>
                <c:pt idx="283">
                  <c:v>3.9235810000000002E-5</c:v>
                </c:pt>
                <c:pt idx="284">
                  <c:v>3.9411120000000001E-5</c:v>
                </c:pt>
                <c:pt idx="285">
                  <c:v>3.961094E-5</c:v>
                </c:pt>
                <c:pt idx="286">
                  <c:v>4.0104310000000002E-5</c:v>
                </c:pt>
                <c:pt idx="287">
                  <c:v>4.032804E-5</c:v>
                </c:pt>
                <c:pt idx="288">
                  <c:v>4.0529789999999999E-5</c:v>
                </c:pt>
                <c:pt idx="289">
                  <c:v>4.0770199999999998E-5</c:v>
                </c:pt>
                <c:pt idx="290">
                  <c:v>4.0957990000000003E-5</c:v>
                </c:pt>
                <c:pt idx="291">
                  <c:v>4.1020499999999998E-5</c:v>
                </c:pt>
                <c:pt idx="292">
                  <c:v>4.1394099999999997E-5</c:v>
                </c:pt>
                <c:pt idx="293">
                  <c:v>4.1406390000000003E-5</c:v>
                </c:pt>
                <c:pt idx="294">
                  <c:v>4.1570009999999997E-5</c:v>
                </c:pt>
                <c:pt idx="295">
                  <c:v>4.1908659999999998E-5</c:v>
                </c:pt>
                <c:pt idx="296">
                  <c:v>4.2069820000000003E-5</c:v>
                </c:pt>
                <c:pt idx="297">
                  <c:v>4.2238489999999998E-5</c:v>
                </c:pt>
                <c:pt idx="298">
                  <c:v>4.2443359999999998E-5</c:v>
                </c:pt>
                <c:pt idx="299">
                  <c:v>4.2607369999999999E-5</c:v>
                </c:pt>
                <c:pt idx="300">
                  <c:v>4.251643E-5</c:v>
                </c:pt>
                <c:pt idx="301">
                  <c:v>4.2595880000000002E-5</c:v>
                </c:pt>
                <c:pt idx="302">
                  <c:v>4.2603579999999998E-5</c:v>
                </c:pt>
                <c:pt idx="303">
                  <c:v>4.2690539999999997E-5</c:v>
                </c:pt>
                <c:pt idx="304">
                  <c:v>4.2938719999999997E-5</c:v>
                </c:pt>
                <c:pt idx="305">
                  <c:v>4.3105790000000003E-5</c:v>
                </c:pt>
                <c:pt idx="306">
                  <c:v>4.3322090000000002E-5</c:v>
                </c:pt>
                <c:pt idx="307">
                  <c:v>4.3371580000000002E-5</c:v>
                </c:pt>
                <c:pt idx="308">
                  <c:v>4.3548209999999998E-5</c:v>
                </c:pt>
                <c:pt idx="309">
                  <c:v>4.3674560000000001E-5</c:v>
                </c:pt>
                <c:pt idx="310">
                  <c:v>4.3773940000000001E-5</c:v>
                </c:pt>
                <c:pt idx="311">
                  <c:v>4.392892E-5</c:v>
                </c:pt>
                <c:pt idx="312">
                  <c:v>4.3962070000000002E-5</c:v>
                </c:pt>
                <c:pt idx="313">
                  <c:v>4.4104560000000002E-5</c:v>
                </c:pt>
                <c:pt idx="314">
                  <c:v>4.4367029999999999E-5</c:v>
                </c:pt>
                <c:pt idx="315">
                  <c:v>4.4570829999999999E-5</c:v>
                </c:pt>
                <c:pt idx="316">
                  <c:v>4.4691270000000001E-5</c:v>
                </c:pt>
                <c:pt idx="317">
                  <c:v>4.4592029999999998E-5</c:v>
                </c:pt>
                <c:pt idx="318">
                  <c:v>4.4562270000000003E-5</c:v>
                </c:pt>
                <c:pt idx="319">
                  <c:v>4.443146E-5</c:v>
                </c:pt>
                <c:pt idx="320">
                  <c:v>4.4386289999999998E-5</c:v>
                </c:pt>
                <c:pt idx="321">
                  <c:v>4.4316810000000003E-5</c:v>
                </c:pt>
                <c:pt idx="322">
                  <c:v>4.4004120000000002E-5</c:v>
                </c:pt>
                <c:pt idx="323">
                  <c:v>4.3774469999999997E-5</c:v>
                </c:pt>
                <c:pt idx="324">
                  <c:v>4.3907530000000001E-5</c:v>
                </c:pt>
                <c:pt idx="325">
                  <c:v>4.3941810000000001E-5</c:v>
                </c:pt>
                <c:pt idx="326">
                  <c:v>4.407082E-5</c:v>
                </c:pt>
                <c:pt idx="327">
                  <c:v>4.4019469999999999E-5</c:v>
                </c:pt>
                <c:pt idx="328">
                  <c:v>4.3911320000000002E-5</c:v>
                </c:pt>
                <c:pt idx="329">
                  <c:v>4.3542240000000001E-5</c:v>
                </c:pt>
                <c:pt idx="330">
                  <c:v>4.3180329999999999E-5</c:v>
                </c:pt>
                <c:pt idx="331">
                  <c:v>4.3164519999999998E-5</c:v>
                </c:pt>
                <c:pt idx="332">
                  <c:v>4.4416390000000003E-5</c:v>
                </c:pt>
                <c:pt idx="333">
                  <c:v>4.5054579999999999E-5</c:v>
                </c:pt>
                <c:pt idx="334">
                  <c:v>4.5230820000000002E-5</c:v>
                </c:pt>
                <c:pt idx="335">
                  <c:v>4.539556E-5</c:v>
                </c:pt>
                <c:pt idx="336">
                  <c:v>4.5400279999999998E-5</c:v>
                </c:pt>
                <c:pt idx="337">
                  <c:v>4.5693040000000001E-5</c:v>
                </c:pt>
                <c:pt idx="338">
                  <c:v>4.5948990000000003E-5</c:v>
                </c:pt>
                <c:pt idx="339">
                  <c:v>4.5749830000000002E-5</c:v>
                </c:pt>
                <c:pt idx="340">
                  <c:v>4.5893789999999997E-5</c:v>
                </c:pt>
                <c:pt idx="341">
                  <c:v>4.6051489999999997E-5</c:v>
                </c:pt>
                <c:pt idx="342">
                  <c:v>4.5866820000000001E-5</c:v>
                </c:pt>
                <c:pt idx="343">
                  <c:v>4.624168E-5</c:v>
                </c:pt>
                <c:pt idx="344">
                  <c:v>4.6382309999999999E-5</c:v>
                </c:pt>
                <c:pt idx="345">
                  <c:v>4.6468609999999998E-5</c:v>
                </c:pt>
                <c:pt idx="346">
                  <c:v>4.6712009999999997E-5</c:v>
                </c:pt>
                <c:pt idx="347">
                  <c:v>4.6995530000000003E-5</c:v>
                </c:pt>
                <c:pt idx="348">
                  <c:v>4.7221990000000002E-5</c:v>
                </c:pt>
                <c:pt idx="349">
                  <c:v>4.7554610000000001E-5</c:v>
                </c:pt>
                <c:pt idx="350">
                  <c:v>4.759228E-5</c:v>
                </c:pt>
                <c:pt idx="351">
                  <c:v>4.7821190000000001E-5</c:v>
                </c:pt>
                <c:pt idx="352">
                  <c:v>4.7851620000000002E-5</c:v>
                </c:pt>
                <c:pt idx="353">
                  <c:v>4.799272E-5</c:v>
                </c:pt>
                <c:pt idx="354">
                  <c:v>4.8051840000000002E-5</c:v>
                </c:pt>
                <c:pt idx="355">
                  <c:v>4.8195400000000003E-5</c:v>
                </c:pt>
                <c:pt idx="356">
                  <c:v>4.8215789999999999E-5</c:v>
                </c:pt>
                <c:pt idx="357">
                  <c:v>4.8302549999999997E-5</c:v>
                </c:pt>
                <c:pt idx="358">
                  <c:v>4.8300090000000001E-5</c:v>
                </c:pt>
                <c:pt idx="359">
                  <c:v>4.8493599999999999E-5</c:v>
                </c:pt>
                <c:pt idx="360">
                  <c:v>4.857817E-5</c:v>
                </c:pt>
                <c:pt idx="361">
                  <c:v>4.8560029999999998E-5</c:v>
                </c:pt>
                <c:pt idx="362">
                  <c:v>4.873122E-5</c:v>
                </c:pt>
                <c:pt idx="363">
                  <c:v>4.885259E-5</c:v>
                </c:pt>
                <c:pt idx="364">
                  <c:v>4.9100449999999998E-5</c:v>
                </c:pt>
                <c:pt idx="365">
                  <c:v>4.9219689999999998E-5</c:v>
                </c:pt>
                <c:pt idx="366">
                  <c:v>4.9155520000000002E-5</c:v>
                </c:pt>
                <c:pt idx="367">
                  <c:v>4.9106030000000003E-5</c:v>
                </c:pt>
                <c:pt idx="368">
                  <c:v>4.886654E-5</c:v>
                </c:pt>
                <c:pt idx="369">
                  <c:v>4.9355270000000003E-5</c:v>
                </c:pt>
                <c:pt idx="370">
                  <c:v>4.9811980000000002E-5</c:v>
                </c:pt>
                <c:pt idx="371">
                  <c:v>4.9883260000000001E-5</c:v>
                </c:pt>
                <c:pt idx="372">
                  <c:v>5.0133770000000002E-5</c:v>
                </c:pt>
                <c:pt idx="373">
                  <c:v>5.0327220000000003E-5</c:v>
                </c:pt>
                <c:pt idx="374">
                  <c:v>5.0464660000000002E-5</c:v>
                </c:pt>
                <c:pt idx="375">
                  <c:v>5.0552949999999999E-5</c:v>
                </c:pt>
                <c:pt idx="376">
                  <c:v>5.0672060000000003E-5</c:v>
                </c:pt>
                <c:pt idx="377">
                  <c:v>5.0890750000000001E-5</c:v>
                </c:pt>
                <c:pt idx="378">
                  <c:v>5.0845050000000002E-5</c:v>
                </c:pt>
                <c:pt idx="379">
                  <c:v>5.0910350000000003E-5</c:v>
                </c:pt>
                <c:pt idx="380">
                  <c:v>5.0844519999999999E-5</c:v>
                </c:pt>
                <c:pt idx="381">
                  <c:v>5.0830959999999999E-5</c:v>
                </c:pt>
                <c:pt idx="382">
                  <c:v>5.0878199999999997E-5</c:v>
                </c:pt>
                <c:pt idx="383">
                  <c:v>5.1058160000000002E-5</c:v>
                </c:pt>
                <c:pt idx="384">
                  <c:v>5.1177000000000001E-5</c:v>
                </c:pt>
                <c:pt idx="385">
                  <c:v>5.1564760000000002E-5</c:v>
                </c:pt>
                <c:pt idx="386">
                  <c:v>5.145276E-5</c:v>
                </c:pt>
                <c:pt idx="387">
                  <c:v>5.1437480000000002E-5</c:v>
                </c:pt>
                <c:pt idx="388">
                  <c:v>5.1617499999999998E-5</c:v>
                </c:pt>
                <c:pt idx="389">
                  <c:v>5.1643079999999999E-5</c:v>
                </c:pt>
                <c:pt idx="390">
                  <c:v>5.1861699999999998E-5</c:v>
                </c:pt>
                <c:pt idx="391">
                  <c:v>5.1921559999999998E-5</c:v>
                </c:pt>
                <c:pt idx="392">
                  <c:v>5.2050499999999999E-5</c:v>
                </c:pt>
                <c:pt idx="393">
                  <c:v>5.2122649999999998E-5</c:v>
                </c:pt>
                <c:pt idx="394">
                  <c:v>5.2203029999999997E-5</c:v>
                </c:pt>
                <c:pt idx="395">
                  <c:v>5.2377209999999998E-5</c:v>
                </c:pt>
                <c:pt idx="396">
                  <c:v>5.2481439999999998E-5</c:v>
                </c:pt>
                <c:pt idx="397">
                  <c:v>5.265117E-5</c:v>
                </c:pt>
                <c:pt idx="398">
                  <c:v>5.2711760000000003E-5</c:v>
                </c:pt>
                <c:pt idx="399">
                  <c:v>5.2896029999999998E-5</c:v>
                </c:pt>
                <c:pt idx="400">
                  <c:v>5.3188530000000003E-5</c:v>
                </c:pt>
              </c:numCache>
            </c:numRef>
          </c:yVal>
          <c:smooth val="1"/>
          <c:extLst>
            <c:ext xmlns:c16="http://schemas.microsoft.com/office/drawing/2014/chart" uri="{C3380CC4-5D6E-409C-BE32-E72D297353CC}">
              <c16:uniqueId val="{00000000-1091-4CFC-B141-105F17D71BC1}"/>
            </c:ext>
          </c:extLst>
        </c:ser>
        <c:ser>
          <c:idx val="1"/>
          <c:order val="1"/>
          <c:tx>
            <c:v>East</c:v>
          </c:tx>
          <c:spPr>
            <a:ln w="19050" cap="rnd">
              <a:solidFill>
                <a:schemeClr val="accent2"/>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'2'!$H$72:$H$577</c:f>
              <c:numCache>
                <c:formatCode>0.00E+00</c:formatCode>
                <c:ptCount val="401"/>
                <c:pt idx="0">
                  <c:v>2.0723259999999999E-7</c:v>
                </c:pt>
                <c:pt idx="1">
                  <c:v>-9.3658949999999996E-8</c:v>
                </c:pt>
                <c:pt idx="2">
                  <c:v>-6.564118E-7</c:v>
                </c:pt>
                <c:pt idx="3">
                  <c:v>-3.3056249999999998E-7</c:v>
                </c:pt>
                <c:pt idx="4">
                  <c:v>1.4105359999999999E-7</c:v>
                </c:pt>
                <c:pt idx="5">
                  <c:v>6.842257E-7</c:v>
                </c:pt>
                <c:pt idx="6">
                  <c:v>8.7108019999999997E-7</c:v>
                </c:pt>
                <c:pt idx="7">
                  <c:v>7.0327649999999999E-7</c:v>
                </c:pt>
                <c:pt idx="8">
                  <c:v>7.4396630000000004E-7</c:v>
                </c:pt>
                <c:pt idx="9">
                  <c:v>6.2826899999999997E-7</c:v>
                </c:pt>
                <c:pt idx="10">
                  <c:v>3.5864090000000002E-7</c:v>
                </c:pt>
                <c:pt idx="11">
                  <c:v>1.6395559999999999E-8</c:v>
                </c:pt>
                <c:pt idx="12">
                  <c:v>-4.8376279999999998E-7</c:v>
                </c:pt>
                <c:pt idx="13">
                  <c:v>-5.7682469999999995E-7</c:v>
                </c:pt>
                <c:pt idx="14">
                  <c:v>-8.7559189999999998E-7</c:v>
                </c:pt>
                <c:pt idx="15">
                  <c:v>-8.6145339999999997E-7</c:v>
                </c:pt>
                <c:pt idx="16">
                  <c:v>-1.1156139999999999E-6</c:v>
                </c:pt>
                <c:pt idx="17">
                  <c:v>-1.6165680000000001E-6</c:v>
                </c:pt>
                <c:pt idx="18">
                  <c:v>-1.8855969999999999E-6</c:v>
                </c:pt>
                <c:pt idx="19">
                  <c:v>-1.971158E-6</c:v>
                </c:pt>
                <c:pt idx="20">
                  <c:v>-2.9212889999999998E-6</c:v>
                </c:pt>
                <c:pt idx="21">
                  <c:v>-3.5917030000000001E-6</c:v>
                </c:pt>
                <c:pt idx="22">
                  <c:v>-4.0212319999999998E-6</c:v>
                </c:pt>
                <c:pt idx="23">
                  <c:v>-4.4417329999999996E-6</c:v>
                </c:pt>
                <c:pt idx="24">
                  <c:v>-4.7094329999999996E-6</c:v>
                </c:pt>
                <c:pt idx="25">
                  <c:v>-4.7245009999999996E-6</c:v>
                </c:pt>
                <c:pt idx="26">
                  <c:v>-5.042647E-6</c:v>
                </c:pt>
                <c:pt idx="27">
                  <c:v>-5.2346109999999999E-6</c:v>
                </c:pt>
                <c:pt idx="28">
                  <c:v>-5.3722769999999998E-6</c:v>
                </c:pt>
                <c:pt idx="29">
                  <c:v>-4.7384399999999996E-6</c:v>
                </c:pt>
                <c:pt idx="30">
                  <c:v>-3.7512740000000001E-6</c:v>
                </c:pt>
                <c:pt idx="31">
                  <c:v>-4.0594649999999999E-6</c:v>
                </c:pt>
                <c:pt idx="32">
                  <c:v>-4.574355E-6</c:v>
                </c:pt>
                <c:pt idx="33">
                  <c:v>-4.5184650000000001E-6</c:v>
                </c:pt>
                <c:pt idx="34">
                  <c:v>-4.6373469999999999E-6</c:v>
                </c:pt>
                <c:pt idx="35">
                  <c:v>-4.3727669999999996E-6</c:v>
                </c:pt>
                <c:pt idx="36">
                  <c:v>-4.0876090000000001E-6</c:v>
                </c:pt>
                <c:pt idx="37">
                  <c:v>-3.9758290000000003E-6</c:v>
                </c:pt>
                <c:pt idx="38">
                  <c:v>-3.664253E-6</c:v>
                </c:pt>
                <c:pt idx="39">
                  <c:v>-3.5921669999999998E-6</c:v>
                </c:pt>
                <c:pt idx="40">
                  <c:v>-3.3165669999999999E-6</c:v>
                </c:pt>
                <c:pt idx="41">
                  <c:v>-2.8974590000000001E-6</c:v>
                </c:pt>
                <c:pt idx="42">
                  <c:v>-2.7127969999999998E-6</c:v>
                </c:pt>
                <c:pt idx="43">
                  <c:v>-2.4375949999999998E-6</c:v>
                </c:pt>
                <c:pt idx="44">
                  <c:v>-2.5230889999999999E-6</c:v>
                </c:pt>
                <c:pt idx="45">
                  <c:v>-3.01362E-6</c:v>
                </c:pt>
                <c:pt idx="46">
                  <c:v>-3.231007E-6</c:v>
                </c:pt>
                <c:pt idx="47">
                  <c:v>-3.239038E-6</c:v>
                </c:pt>
                <c:pt idx="48">
                  <c:v>-3.5362109999999998E-6</c:v>
                </c:pt>
                <c:pt idx="49">
                  <c:v>-4.039684E-6</c:v>
                </c:pt>
                <c:pt idx="50">
                  <c:v>-4.6263939999999997E-6</c:v>
                </c:pt>
                <c:pt idx="51">
                  <c:v>-4.4019719999999996E-6</c:v>
                </c:pt>
                <c:pt idx="52">
                  <c:v>-3.9371970000000003E-6</c:v>
                </c:pt>
                <c:pt idx="53">
                  <c:v>-3.6643190000000001E-6</c:v>
                </c:pt>
                <c:pt idx="54">
                  <c:v>-3.8628550000000001E-6</c:v>
                </c:pt>
                <c:pt idx="55">
                  <c:v>-4.2514280000000004E-6</c:v>
                </c:pt>
                <c:pt idx="56">
                  <c:v>-5.1058380000000001E-6</c:v>
                </c:pt>
                <c:pt idx="57">
                  <c:v>-5.3224939999999997E-6</c:v>
                </c:pt>
                <c:pt idx="58">
                  <c:v>-5.5069559999999996E-6</c:v>
                </c:pt>
                <c:pt idx="59">
                  <c:v>-5.8200579999999997E-6</c:v>
                </c:pt>
                <c:pt idx="60">
                  <c:v>-6.3925619999999998E-6</c:v>
                </c:pt>
                <c:pt idx="61">
                  <c:v>-6.7120339999999999E-6</c:v>
                </c:pt>
                <c:pt idx="62">
                  <c:v>-7.392532E-6</c:v>
                </c:pt>
                <c:pt idx="63">
                  <c:v>-7.9302519999999996E-6</c:v>
                </c:pt>
                <c:pt idx="64">
                  <c:v>-8.4750740000000001E-6</c:v>
                </c:pt>
                <c:pt idx="65">
                  <c:v>-8.8816979999999995E-6</c:v>
                </c:pt>
                <c:pt idx="66">
                  <c:v>-9.3596109999999994E-6</c:v>
                </c:pt>
                <c:pt idx="67">
                  <c:v>-9.6893709999999998E-6</c:v>
                </c:pt>
                <c:pt idx="68">
                  <c:v>-9.9763830000000001E-6</c:v>
                </c:pt>
                <c:pt idx="69">
                  <c:v>-1.0349220000000001E-5</c:v>
                </c:pt>
                <c:pt idx="70">
                  <c:v>-1.065143E-5</c:v>
                </c:pt>
                <c:pt idx="71">
                  <c:v>-1.096705E-5</c:v>
                </c:pt>
                <c:pt idx="72">
                  <c:v>-1.1453129999999999E-5</c:v>
                </c:pt>
                <c:pt idx="73">
                  <c:v>-1.186911E-5</c:v>
                </c:pt>
                <c:pt idx="74">
                  <c:v>-1.2584979999999999E-5</c:v>
                </c:pt>
                <c:pt idx="75">
                  <c:v>-1.335647E-5</c:v>
                </c:pt>
                <c:pt idx="76">
                  <c:v>-1.4592859999999999E-5</c:v>
                </c:pt>
                <c:pt idx="77">
                  <c:v>-1.5618760000000001E-5</c:v>
                </c:pt>
                <c:pt idx="78">
                  <c:v>-1.669478E-5</c:v>
                </c:pt>
                <c:pt idx="79">
                  <c:v>-1.741536E-5</c:v>
                </c:pt>
                <c:pt idx="80">
                  <c:v>-1.781852E-5</c:v>
                </c:pt>
                <c:pt idx="81">
                  <c:v>-1.8519650000000001E-5</c:v>
                </c:pt>
                <c:pt idx="82">
                  <c:v>-1.9166270000000001E-5</c:v>
                </c:pt>
                <c:pt idx="83">
                  <c:v>-2.0084179999999999E-5</c:v>
                </c:pt>
                <c:pt idx="84">
                  <c:v>-2.0549070000000001E-5</c:v>
                </c:pt>
                <c:pt idx="85">
                  <c:v>-2.145064E-5</c:v>
                </c:pt>
                <c:pt idx="86">
                  <c:v>-2.2040579999999999E-5</c:v>
                </c:pt>
                <c:pt idx="87">
                  <c:v>-2.1725039999999999E-5</c:v>
                </c:pt>
                <c:pt idx="88">
                  <c:v>-2.1938900000000001E-5</c:v>
                </c:pt>
                <c:pt idx="89">
                  <c:v>-2.233502E-5</c:v>
                </c:pt>
                <c:pt idx="90">
                  <c:v>-2.2631849999999999E-5</c:v>
                </c:pt>
                <c:pt idx="91">
                  <c:v>-2.2602910000000001E-5</c:v>
                </c:pt>
                <c:pt idx="92">
                  <c:v>-2.318376E-5</c:v>
                </c:pt>
                <c:pt idx="93">
                  <c:v>-2.356535E-5</c:v>
                </c:pt>
                <c:pt idx="94">
                  <c:v>-2.4071790000000001E-5</c:v>
                </c:pt>
                <c:pt idx="95">
                  <c:v>-2.4819559999999999E-5</c:v>
                </c:pt>
                <c:pt idx="96">
                  <c:v>-2.5648850000000001E-5</c:v>
                </c:pt>
                <c:pt idx="97">
                  <c:v>-2.6387859999999999E-5</c:v>
                </c:pt>
                <c:pt idx="98">
                  <c:v>-2.7228820000000001E-5</c:v>
                </c:pt>
                <c:pt idx="99">
                  <c:v>-2.7549210000000001E-5</c:v>
                </c:pt>
                <c:pt idx="100">
                  <c:v>-2.8001090000000001E-5</c:v>
                </c:pt>
                <c:pt idx="101">
                  <c:v>-2.7951640000000001E-5</c:v>
                </c:pt>
                <c:pt idx="102">
                  <c:v>-2.8405170000000002E-5</c:v>
                </c:pt>
                <c:pt idx="103">
                  <c:v>-2.9053109999999999E-5</c:v>
                </c:pt>
                <c:pt idx="104">
                  <c:v>-2.9338990000000001E-5</c:v>
                </c:pt>
                <c:pt idx="105">
                  <c:v>-2.9507440000000001E-5</c:v>
                </c:pt>
                <c:pt idx="106">
                  <c:v>-2.9196550000000001E-5</c:v>
                </c:pt>
                <c:pt idx="107">
                  <c:v>-2.8778789999999999E-5</c:v>
                </c:pt>
                <c:pt idx="108">
                  <c:v>-2.9406020000000001E-5</c:v>
                </c:pt>
                <c:pt idx="109">
                  <c:v>-2.9619420000000001E-5</c:v>
                </c:pt>
                <c:pt idx="110">
                  <c:v>-3.0017789999999998E-5</c:v>
                </c:pt>
                <c:pt idx="111">
                  <c:v>-3.056816E-5</c:v>
                </c:pt>
                <c:pt idx="112">
                  <c:v>-3.034289E-5</c:v>
                </c:pt>
                <c:pt idx="113">
                  <c:v>-2.995567E-5</c:v>
                </c:pt>
                <c:pt idx="114">
                  <c:v>-2.971884E-5</c:v>
                </c:pt>
                <c:pt idx="115">
                  <c:v>-2.953857E-5</c:v>
                </c:pt>
                <c:pt idx="116">
                  <c:v>-2.9390960000000001E-5</c:v>
                </c:pt>
                <c:pt idx="117">
                  <c:v>-2.9298560000000002E-5</c:v>
                </c:pt>
                <c:pt idx="118">
                  <c:v>-2.9057160000000001E-5</c:v>
                </c:pt>
                <c:pt idx="119">
                  <c:v>-2.9138399999999999E-5</c:v>
                </c:pt>
                <c:pt idx="120">
                  <c:v>-2.9302679999999998E-5</c:v>
                </c:pt>
                <c:pt idx="121">
                  <c:v>-2.9822119999999998E-5</c:v>
                </c:pt>
                <c:pt idx="122">
                  <c:v>-3.0246380000000001E-5</c:v>
                </c:pt>
                <c:pt idx="123">
                  <c:v>-3.115438E-5</c:v>
                </c:pt>
                <c:pt idx="124">
                  <c:v>-3.1886610000000001E-5</c:v>
                </c:pt>
                <c:pt idx="125">
                  <c:v>-3.2416870000000003E-5</c:v>
                </c:pt>
                <c:pt idx="126">
                  <c:v>-3.283064E-5</c:v>
                </c:pt>
                <c:pt idx="127">
                  <c:v>-3.3127989999999998E-5</c:v>
                </c:pt>
                <c:pt idx="128">
                  <c:v>-3.3382340000000003E-5</c:v>
                </c:pt>
                <c:pt idx="129">
                  <c:v>-3.3835399999999998E-5</c:v>
                </c:pt>
                <c:pt idx="130">
                  <c:v>-3.389248E-5</c:v>
                </c:pt>
                <c:pt idx="131">
                  <c:v>-3.3781970000000001E-5</c:v>
                </c:pt>
                <c:pt idx="132">
                  <c:v>-3.3441339999999997E-5</c:v>
                </c:pt>
                <c:pt idx="133">
                  <c:v>-3.3333619999999997E-5</c:v>
                </c:pt>
                <c:pt idx="134">
                  <c:v>-3.3308790000000001E-5</c:v>
                </c:pt>
                <c:pt idx="135">
                  <c:v>-3.3152879999999998E-5</c:v>
                </c:pt>
                <c:pt idx="136">
                  <c:v>-3.2989540000000003E-5</c:v>
                </c:pt>
                <c:pt idx="137">
                  <c:v>-3.2911679999999997E-5</c:v>
                </c:pt>
                <c:pt idx="138">
                  <c:v>-3.2926019999999998E-5</c:v>
                </c:pt>
                <c:pt idx="139">
                  <c:v>-3.2779530000000002E-5</c:v>
                </c:pt>
                <c:pt idx="140">
                  <c:v>-3.2881150000000003E-5</c:v>
                </c:pt>
                <c:pt idx="141">
                  <c:v>-3.2676260000000001E-5</c:v>
                </c:pt>
                <c:pt idx="142">
                  <c:v>-3.2618979999999999E-5</c:v>
                </c:pt>
                <c:pt idx="143">
                  <c:v>-3.2719470000000002E-5</c:v>
                </c:pt>
                <c:pt idx="144">
                  <c:v>-3.310855E-5</c:v>
                </c:pt>
                <c:pt idx="145">
                  <c:v>-3.3472800000000002E-5</c:v>
                </c:pt>
                <c:pt idx="146">
                  <c:v>-3.3617759999999999E-5</c:v>
                </c:pt>
                <c:pt idx="147">
                  <c:v>-3.4133820000000003E-5</c:v>
                </c:pt>
                <c:pt idx="148">
                  <c:v>-3.4664740000000003E-5</c:v>
                </c:pt>
                <c:pt idx="149">
                  <c:v>-3.5210850000000002E-5</c:v>
                </c:pt>
                <c:pt idx="150">
                  <c:v>-3.5279949999999998E-5</c:v>
                </c:pt>
                <c:pt idx="151">
                  <c:v>-3.4824630000000001E-5</c:v>
                </c:pt>
                <c:pt idx="152">
                  <c:v>-3.4554890000000003E-5</c:v>
                </c:pt>
                <c:pt idx="153">
                  <c:v>-3.4686369999999998E-5</c:v>
                </c:pt>
                <c:pt idx="154">
                  <c:v>-3.4618739999999997E-5</c:v>
                </c:pt>
                <c:pt idx="155">
                  <c:v>-3.4848519999999998E-5</c:v>
                </c:pt>
                <c:pt idx="156">
                  <c:v>-3.4813539999999997E-5</c:v>
                </c:pt>
                <c:pt idx="157">
                  <c:v>-3.4657499999999998E-5</c:v>
                </c:pt>
                <c:pt idx="158">
                  <c:v>-3.4541349999999998E-5</c:v>
                </c:pt>
                <c:pt idx="159">
                  <c:v>-3.4245120000000003E-5</c:v>
                </c:pt>
                <c:pt idx="160">
                  <c:v>-3.4246319999999999E-5</c:v>
                </c:pt>
                <c:pt idx="161">
                  <c:v>-3.4139920000000003E-5</c:v>
                </c:pt>
                <c:pt idx="162">
                  <c:v>-3.4342489999999998E-5</c:v>
                </c:pt>
                <c:pt idx="163">
                  <c:v>-3.4938329999999999E-5</c:v>
                </c:pt>
                <c:pt idx="164">
                  <c:v>-3.5455240000000002E-5</c:v>
                </c:pt>
                <c:pt idx="165">
                  <c:v>-3.6811899999999999E-5</c:v>
                </c:pt>
                <c:pt idx="166">
                  <c:v>-3.659048E-5</c:v>
                </c:pt>
                <c:pt idx="167">
                  <c:v>-3.5522809999999999E-5</c:v>
                </c:pt>
                <c:pt idx="168">
                  <c:v>-3.5337360000000002E-5</c:v>
                </c:pt>
                <c:pt idx="169">
                  <c:v>-3.6015430000000003E-5</c:v>
                </c:pt>
                <c:pt idx="170">
                  <c:v>-3.7848980000000002E-5</c:v>
                </c:pt>
                <c:pt idx="171">
                  <c:v>-3.8548409999999999E-5</c:v>
                </c:pt>
                <c:pt idx="172">
                  <c:v>-3.793865E-5</c:v>
                </c:pt>
                <c:pt idx="173">
                  <c:v>-3.6441679999999999E-5</c:v>
                </c:pt>
                <c:pt idx="174">
                  <c:v>-3.5425369999999999E-5</c:v>
                </c:pt>
                <c:pt idx="175">
                  <c:v>-3.567055E-5</c:v>
                </c:pt>
                <c:pt idx="176">
                  <c:v>-3.4818920000000001E-5</c:v>
                </c:pt>
                <c:pt idx="177">
                  <c:v>-3.4211870000000001E-5</c:v>
                </c:pt>
                <c:pt idx="178">
                  <c:v>-3.4188369999999997E-5</c:v>
                </c:pt>
                <c:pt idx="179">
                  <c:v>-3.4083369999999998E-5</c:v>
                </c:pt>
                <c:pt idx="180">
                  <c:v>-3.3993170000000003E-5</c:v>
                </c:pt>
                <c:pt idx="181">
                  <c:v>-3.39568E-5</c:v>
                </c:pt>
                <c:pt idx="182">
                  <c:v>-3.4790509999999999E-5</c:v>
                </c:pt>
                <c:pt idx="183">
                  <c:v>-3.4566700000000002E-5</c:v>
                </c:pt>
                <c:pt idx="184">
                  <c:v>-3.4457189999999999E-5</c:v>
                </c:pt>
                <c:pt idx="185">
                  <c:v>-3.4427849999999999E-5</c:v>
                </c:pt>
                <c:pt idx="186">
                  <c:v>-3.4248380000000001E-5</c:v>
                </c:pt>
                <c:pt idx="187">
                  <c:v>-3.388638E-5</c:v>
                </c:pt>
                <c:pt idx="188">
                  <c:v>-3.3690969999999998E-5</c:v>
                </c:pt>
                <c:pt idx="189">
                  <c:v>-3.3489460000000002E-5</c:v>
                </c:pt>
                <c:pt idx="190">
                  <c:v>-3.3331160000000001E-5</c:v>
                </c:pt>
                <c:pt idx="191">
                  <c:v>-3.3748119999999998E-5</c:v>
                </c:pt>
                <c:pt idx="192">
                  <c:v>-3.341552E-5</c:v>
                </c:pt>
                <c:pt idx="193">
                  <c:v>-3.3457870000000002E-5</c:v>
                </c:pt>
                <c:pt idx="194">
                  <c:v>-3.3513090000000002E-5</c:v>
                </c:pt>
                <c:pt idx="195">
                  <c:v>-3.3668470000000003E-5</c:v>
                </c:pt>
                <c:pt idx="196">
                  <c:v>-3.361245E-5</c:v>
                </c:pt>
                <c:pt idx="197">
                  <c:v>-3.3625399999999998E-5</c:v>
                </c:pt>
                <c:pt idx="198">
                  <c:v>-3.3410939999999998E-5</c:v>
                </c:pt>
                <c:pt idx="199">
                  <c:v>-3.3136819999999999E-5</c:v>
                </c:pt>
                <c:pt idx="200">
                  <c:v>-3.293226E-5</c:v>
                </c:pt>
                <c:pt idx="201">
                  <c:v>-3.268893E-5</c:v>
                </c:pt>
                <c:pt idx="202">
                  <c:v>-3.2582269999999999E-5</c:v>
                </c:pt>
                <c:pt idx="203">
                  <c:v>-3.2400939999999999E-5</c:v>
                </c:pt>
                <c:pt idx="204">
                  <c:v>-3.2343130000000001E-5</c:v>
                </c:pt>
                <c:pt idx="205">
                  <c:v>-3.2359189999999999E-5</c:v>
                </c:pt>
                <c:pt idx="206">
                  <c:v>-3.2295210000000003E-5</c:v>
                </c:pt>
                <c:pt idx="207">
                  <c:v>-3.2287440000000001E-5</c:v>
                </c:pt>
                <c:pt idx="208">
                  <c:v>-3.2325539999999997E-5</c:v>
                </c:pt>
                <c:pt idx="209">
                  <c:v>-3.2307680000000001E-5</c:v>
                </c:pt>
                <c:pt idx="210">
                  <c:v>-3.2264870000000001E-5</c:v>
                </c:pt>
                <c:pt idx="211">
                  <c:v>-3.2071789999999999E-5</c:v>
                </c:pt>
                <c:pt idx="212">
                  <c:v>-3.1870350000000002E-5</c:v>
                </c:pt>
                <c:pt idx="213">
                  <c:v>-3.1622970000000003E-5</c:v>
                </c:pt>
                <c:pt idx="214">
                  <c:v>-3.1659809999999999E-5</c:v>
                </c:pt>
                <c:pt idx="215">
                  <c:v>-3.1851630000000001E-5</c:v>
                </c:pt>
                <c:pt idx="216">
                  <c:v>-3.1832780000000003E-5</c:v>
                </c:pt>
                <c:pt idx="217">
                  <c:v>-3.1669040000000001E-5</c:v>
                </c:pt>
                <c:pt idx="218">
                  <c:v>-3.1681380000000003E-5</c:v>
                </c:pt>
                <c:pt idx="219">
                  <c:v>-3.1384560000000002E-5</c:v>
                </c:pt>
                <c:pt idx="220">
                  <c:v>-3.0683989999999999E-5</c:v>
                </c:pt>
                <c:pt idx="221">
                  <c:v>-3.008218E-5</c:v>
                </c:pt>
                <c:pt idx="222">
                  <c:v>-2.983692E-5</c:v>
                </c:pt>
                <c:pt idx="223">
                  <c:v>-2.94574E-5</c:v>
                </c:pt>
                <c:pt idx="224">
                  <c:v>-2.899298E-5</c:v>
                </c:pt>
                <c:pt idx="225">
                  <c:v>-2.861292E-5</c:v>
                </c:pt>
                <c:pt idx="226">
                  <c:v>-2.8464709999999999E-5</c:v>
                </c:pt>
                <c:pt idx="227">
                  <c:v>-2.825457E-5</c:v>
                </c:pt>
                <c:pt idx="228">
                  <c:v>-2.8128520000000002E-5</c:v>
                </c:pt>
                <c:pt idx="229">
                  <c:v>-2.8304879999999999E-5</c:v>
                </c:pt>
                <c:pt idx="230">
                  <c:v>-2.8375770000000002E-5</c:v>
                </c:pt>
                <c:pt idx="231">
                  <c:v>-2.8469019999999999E-5</c:v>
                </c:pt>
                <c:pt idx="232">
                  <c:v>-2.817678E-5</c:v>
                </c:pt>
                <c:pt idx="233">
                  <c:v>-2.8039319999999999E-5</c:v>
                </c:pt>
                <c:pt idx="234">
                  <c:v>-2.813596E-5</c:v>
                </c:pt>
                <c:pt idx="235">
                  <c:v>-2.7767780000000001E-5</c:v>
                </c:pt>
                <c:pt idx="236">
                  <c:v>-2.7732199999999999E-5</c:v>
                </c:pt>
                <c:pt idx="237">
                  <c:v>-2.7553189999999998E-5</c:v>
                </c:pt>
                <c:pt idx="238">
                  <c:v>-2.7629719999999999E-5</c:v>
                </c:pt>
                <c:pt idx="239">
                  <c:v>-2.764678E-5</c:v>
                </c:pt>
                <c:pt idx="240">
                  <c:v>-2.7493719999999999E-5</c:v>
                </c:pt>
                <c:pt idx="241">
                  <c:v>-2.745058E-5</c:v>
                </c:pt>
                <c:pt idx="242">
                  <c:v>-2.7387590000000001E-5</c:v>
                </c:pt>
                <c:pt idx="243">
                  <c:v>-2.7107160000000001E-5</c:v>
                </c:pt>
                <c:pt idx="244">
                  <c:v>-2.6772169999999999E-5</c:v>
                </c:pt>
                <c:pt idx="245">
                  <c:v>-2.6478859999999999E-5</c:v>
                </c:pt>
                <c:pt idx="246">
                  <c:v>-2.6244489999999998E-5</c:v>
                </c:pt>
                <c:pt idx="247">
                  <c:v>-2.5859449999999999E-5</c:v>
                </c:pt>
                <c:pt idx="248">
                  <c:v>-2.552001E-5</c:v>
                </c:pt>
                <c:pt idx="249">
                  <c:v>-2.5270179999999999E-5</c:v>
                </c:pt>
                <c:pt idx="250">
                  <c:v>-2.5080150000000001E-5</c:v>
                </c:pt>
                <c:pt idx="251">
                  <c:v>-2.4783189999999999E-5</c:v>
                </c:pt>
                <c:pt idx="252">
                  <c:v>-2.4471360000000001E-5</c:v>
                </c:pt>
                <c:pt idx="253">
                  <c:v>-2.4373190000000002E-5</c:v>
                </c:pt>
                <c:pt idx="254">
                  <c:v>-2.416292E-5</c:v>
                </c:pt>
                <c:pt idx="255">
                  <c:v>-2.3953180000000002E-5</c:v>
                </c:pt>
                <c:pt idx="256">
                  <c:v>-2.3648979999999999E-5</c:v>
                </c:pt>
                <c:pt idx="257">
                  <c:v>-2.3400800000000001E-5</c:v>
                </c:pt>
                <c:pt idx="258">
                  <c:v>-2.339676E-5</c:v>
                </c:pt>
                <c:pt idx="259">
                  <c:v>-2.331379E-5</c:v>
                </c:pt>
                <c:pt idx="260">
                  <c:v>-2.3636570000000001E-5</c:v>
                </c:pt>
                <c:pt idx="261">
                  <c:v>-2.3527319999999999E-5</c:v>
                </c:pt>
                <c:pt idx="262">
                  <c:v>-2.3535010000000002E-5</c:v>
                </c:pt>
                <c:pt idx="263">
                  <c:v>-2.36596E-5</c:v>
                </c:pt>
                <c:pt idx="264">
                  <c:v>-2.3525460000000001E-5</c:v>
                </c:pt>
                <c:pt idx="265">
                  <c:v>-2.324827E-5</c:v>
                </c:pt>
                <c:pt idx="266">
                  <c:v>-2.3105700000000001E-5</c:v>
                </c:pt>
                <c:pt idx="267">
                  <c:v>-2.288328E-5</c:v>
                </c:pt>
                <c:pt idx="268">
                  <c:v>-2.3030570000000001E-5</c:v>
                </c:pt>
                <c:pt idx="269">
                  <c:v>-2.2940029999999999E-5</c:v>
                </c:pt>
                <c:pt idx="270">
                  <c:v>-2.276467E-5</c:v>
                </c:pt>
                <c:pt idx="271">
                  <c:v>-2.2538990000000002E-5</c:v>
                </c:pt>
                <c:pt idx="272">
                  <c:v>-2.2332570000000002E-5</c:v>
                </c:pt>
                <c:pt idx="273">
                  <c:v>-2.2164840000000001E-5</c:v>
                </c:pt>
                <c:pt idx="274">
                  <c:v>-2.2046960000000001E-5</c:v>
                </c:pt>
                <c:pt idx="275">
                  <c:v>-2.2087709999999999E-5</c:v>
                </c:pt>
                <c:pt idx="276">
                  <c:v>-2.210782E-5</c:v>
                </c:pt>
                <c:pt idx="277">
                  <c:v>-2.2106829999999999E-5</c:v>
                </c:pt>
                <c:pt idx="278">
                  <c:v>-2.194514E-5</c:v>
                </c:pt>
                <c:pt idx="279">
                  <c:v>-2.1933789999999999E-5</c:v>
                </c:pt>
                <c:pt idx="280">
                  <c:v>-2.1777209999999999E-5</c:v>
                </c:pt>
                <c:pt idx="281">
                  <c:v>-2.142429E-5</c:v>
                </c:pt>
                <c:pt idx="282">
                  <c:v>-2.13159E-5</c:v>
                </c:pt>
                <c:pt idx="283">
                  <c:v>-2.0975860000000001E-5</c:v>
                </c:pt>
                <c:pt idx="284">
                  <c:v>-2.0620030000000001E-5</c:v>
                </c:pt>
                <c:pt idx="285">
                  <c:v>-2.0405040000000001E-5</c:v>
                </c:pt>
                <c:pt idx="286">
                  <c:v>-1.9931320000000001E-5</c:v>
                </c:pt>
                <c:pt idx="287">
                  <c:v>-1.953134E-5</c:v>
                </c:pt>
                <c:pt idx="288">
                  <c:v>-1.9084429999999998E-5</c:v>
                </c:pt>
                <c:pt idx="289">
                  <c:v>-1.867403E-5</c:v>
                </c:pt>
                <c:pt idx="290">
                  <c:v>-1.8619270000000001E-5</c:v>
                </c:pt>
                <c:pt idx="291">
                  <c:v>-1.8417959999999999E-5</c:v>
                </c:pt>
                <c:pt idx="292">
                  <c:v>-1.7901029999999999E-5</c:v>
                </c:pt>
                <c:pt idx="293">
                  <c:v>-1.7821240000000001E-5</c:v>
                </c:pt>
                <c:pt idx="294">
                  <c:v>-1.7488629999999999E-5</c:v>
                </c:pt>
                <c:pt idx="295">
                  <c:v>-1.707618E-5</c:v>
                </c:pt>
                <c:pt idx="296">
                  <c:v>-1.661467E-5</c:v>
                </c:pt>
                <c:pt idx="297">
                  <c:v>-1.6275819999999999E-5</c:v>
                </c:pt>
                <c:pt idx="298">
                  <c:v>-1.618004E-5</c:v>
                </c:pt>
                <c:pt idx="299">
                  <c:v>-1.5989610000000001E-5</c:v>
                </c:pt>
                <c:pt idx="300">
                  <c:v>-1.5689919999999998E-5</c:v>
                </c:pt>
                <c:pt idx="301">
                  <c:v>-1.5580129999999999E-5</c:v>
                </c:pt>
                <c:pt idx="302">
                  <c:v>-1.5474199999999998E-5</c:v>
                </c:pt>
                <c:pt idx="303">
                  <c:v>-1.5537980000000001E-5</c:v>
                </c:pt>
                <c:pt idx="304">
                  <c:v>-1.522748E-5</c:v>
                </c:pt>
                <c:pt idx="305">
                  <c:v>-1.494744E-5</c:v>
                </c:pt>
                <c:pt idx="306">
                  <c:v>-1.477851E-5</c:v>
                </c:pt>
                <c:pt idx="307">
                  <c:v>-1.458536E-5</c:v>
                </c:pt>
                <c:pt idx="308">
                  <c:v>-1.4294630000000001E-5</c:v>
                </c:pt>
                <c:pt idx="309">
                  <c:v>-1.4181859999999999E-5</c:v>
                </c:pt>
                <c:pt idx="310">
                  <c:v>-1.3937730000000001E-5</c:v>
                </c:pt>
                <c:pt idx="311">
                  <c:v>-1.377942E-5</c:v>
                </c:pt>
                <c:pt idx="312">
                  <c:v>-1.378021E-5</c:v>
                </c:pt>
                <c:pt idx="313">
                  <c:v>-1.3469969999999999E-5</c:v>
                </c:pt>
                <c:pt idx="314">
                  <c:v>-1.3155809999999999E-5</c:v>
                </c:pt>
                <c:pt idx="315">
                  <c:v>-1.3141209999999999E-5</c:v>
                </c:pt>
                <c:pt idx="316">
                  <c:v>-1.2822009999999999E-5</c:v>
                </c:pt>
                <c:pt idx="317">
                  <c:v>-1.27174E-5</c:v>
                </c:pt>
                <c:pt idx="318">
                  <c:v>-1.263987E-5</c:v>
                </c:pt>
                <c:pt idx="319">
                  <c:v>-1.2402439999999999E-5</c:v>
                </c:pt>
                <c:pt idx="320">
                  <c:v>-1.230514E-5</c:v>
                </c:pt>
                <c:pt idx="321">
                  <c:v>-1.221201E-5</c:v>
                </c:pt>
                <c:pt idx="322">
                  <c:v>-1.235406E-5</c:v>
                </c:pt>
                <c:pt idx="323">
                  <c:v>-1.306607E-5</c:v>
                </c:pt>
                <c:pt idx="324">
                  <c:v>-1.3318830000000001E-5</c:v>
                </c:pt>
                <c:pt idx="325">
                  <c:v>-1.287345E-5</c:v>
                </c:pt>
                <c:pt idx="326">
                  <c:v>-1.2374299999999999E-5</c:v>
                </c:pt>
                <c:pt idx="327">
                  <c:v>-1.220637E-5</c:v>
                </c:pt>
                <c:pt idx="328">
                  <c:v>-1.220278E-5</c:v>
                </c:pt>
                <c:pt idx="329">
                  <c:v>-1.2459390000000001E-5</c:v>
                </c:pt>
                <c:pt idx="330">
                  <c:v>-1.256659E-5</c:v>
                </c:pt>
                <c:pt idx="331">
                  <c:v>-1.23206E-5</c:v>
                </c:pt>
                <c:pt idx="332">
                  <c:v>-1.0434979999999999E-5</c:v>
                </c:pt>
                <c:pt idx="333">
                  <c:v>-9.4409889999999998E-6</c:v>
                </c:pt>
                <c:pt idx="334">
                  <c:v>-8.935131E-6</c:v>
                </c:pt>
                <c:pt idx="335">
                  <c:v>-8.1592520000000003E-6</c:v>
                </c:pt>
                <c:pt idx="336">
                  <c:v>-7.9625110000000005E-6</c:v>
                </c:pt>
                <c:pt idx="337">
                  <c:v>-7.4433770000000002E-6</c:v>
                </c:pt>
                <c:pt idx="338">
                  <c:v>-6.882756E-6</c:v>
                </c:pt>
                <c:pt idx="339">
                  <c:v>-6.5160220000000001E-6</c:v>
                </c:pt>
                <c:pt idx="340">
                  <c:v>-6.2692320000000001E-6</c:v>
                </c:pt>
                <c:pt idx="341">
                  <c:v>-6.0977129999999998E-6</c:v>
                </c:pt>
                <c:pt idx="342">
                  <c:v>-5.9188269999999997E-6</c:v>
                </c:pt>
                <c:pt idx="343">
                  <c:v>-5.4166830000000003E-6</c:v>
                </c:pt>
                <c:pt idx="344">
                  <c:v>-5.2816719999999998E-6</c:v>
                </c:pt>
                <c:pt idx="345">
                  <c:v>-5.2375969999999998E-6</c:v>
                </c:pt>
                <c:pt idx="346">
                  <c:v>-4.8166980000000003E-6</c:v>
                </c:pt>
                <c:pt idx="347">
                  <c:v>-4.3265010000000002E-6</c:v>
                </c:pt>
                <c:pt idx="348">
                  <c:v>-3.901752E-6</c:v>
                </c:pt>
                <c:pt idx="349">
                  <c:v>-3.5220049999999998E-6</c:v>
                </c:pt>
                <c:pt idx="350">
                  <c:v>-3.0955959999999999E-6</c:v>
                </c:pt>
                <c:pt idx="351">
                  <c:v>-2.6664640000000001E-6</c:v>
                </c:pt>
                <c:pt idx="352">
                  <c:v>-2.2546570000000001E-6</c:v>
                </c:pt>
                <c:pt idx="353">
                  <c:v>-1.8660819999999999E-6</c:v>
                </c:pt>
                <c:pt idx="354">
                  <c:v>-1.48972E-6</c:v>
                </c:pt>
                <c:pt idx="355">
                  <c:v>-1.0577329999999999E-6</c:v>
                </c:pt>
                <c:pt idx="356">
                  <c:v>-5.6573969999999995E-7</c:v>
                </c:pt>
                <c:pt idx="357">
                  <c:v>-3.3474450000000001E-7</c:v>
                </c:pt>
                <c:pt idx="358">
                  <c:v>1.183522E-7</c:v>
                </c:pt>
                <c:pt idx="359">
                  <c:v>5.9421680000000002E-7</c:v>
                </c:pt>
                <c:pt idx="360">
                  <c:v>9.3659520000000001E-7</c:v>
                </c:pt>
                <c:pt idx="361">
                  <c:v>1.2947719999999999E-6</c:v>
                </c:pt>
                <c:pt idx="362">
                  <c:v>1.4710730000000001E-6</c:v>
                </c:pt>
                <c:pt idx="363">
                  <c:v>1.86755E-6</c:v>
                </c:pt>
                <c:pt idx="364">
                  <c:v>2.3353189999999998E-6</c:v>
                </c:pt>
                <c:pt idx="365">
                  <c:v>2.6089970000000001E-6</c:v>
                </c:pt>
                <c:pt idx="366">
                  <c:v>2.901726E-6</c:v>
                </c:pt>
                <c:pt idx="367">
                  <c:v>2.9464650000000002E-6</c:v>
                </c:pt>
                <c:pt idx="368">
                  <c:v>2.9426809999999999E-6</c:v>
                </c:pt>
                <c:pt idx="369">
                  <c:v>4.0518669999999998E-6</c:v>
                </c:pt>
                <c:pt idx="370">
                  <c:v>4.520301E-6</c:v>
                </c:pt>
                <c:pt idx="371">
                  <c:v>4.7694870000000001E-6</c:v>
                </c:pt>
                <c:pt idx="372">
                  <c:v>5.4459529999999998E-6</c:v>
                </c:pt>
                <c:pt idx="373">
                  <c:v>6.0886329999999999E-6</c:v>
                </c:pt>
                <c:pt idx="374">
                  <c:v>6.6778790000000001E-6</c:v>
                </c:pt>
                <c:pt idx="375">
                  <c:v>7.0422330000000004E-6</c:v>
                </c:pt>
                <c:pt idx="376">
                  <c:v>7.1166440000000001E-6</c:v>
                </c:pt>
                <c:pt idx="377">
                  <c:v>7.3680880000000003E-6</c:v>
                </c:pt>
                <c:pt idx="378">
                  <c:v>7.6248420000000001E-6</c:v>
                </c:pt>
                <c:pt idx="379">
                  <c:v>7.6566379999999995E-6</c:v>
                </c:pt>
                <c:pt idx="380">
                  <c:v>7.9350979999999992E-6</c:v>
                </c:pt>
                <c:pt idx="381">
                  <c:v>8.090957E-6</c:v>
                </c:pt>
                <c:pt idx="382">
                  <c:v>8.3544159999999996E-6</c:v>
                </c:pt>
                <c:pt idx="383">
                  <c:v>8.7116690000000002E-6</c:v>
                </c:pt>
                <c:pt idx="384">
                  <c:v>8.9185730000000008E-6</c:v>
                </c:pt>
                <c:pt idx="385">
                  <c:v>9.2975989999999995E-6</c:v>
                </c:pt>
                <c:pt idx="386">
                  <c:v>9.3263409999999996E-6</c:v>
                </c:pt>
                <c:pt idx="387">
                  <c:v>9.6792140000000004E-6</c:v>
                </c:pt>
                <c:pt idx="388">
                  <c:v>1.015635E-5</c:v>
                </c:pt>
                <c:pt idx="389">
                  <c:v>1.0339759999999999E-5</c:v>
                </c:pt>
                <c:pt idx="390">
                  <c:v>1.066017E-5</c:v>
                </c:pt>
                <c:pt idx="391">
                  <c:v>1.073684E-5</c:v>
                </c:pt>
                <c:pt idx="392">
                  <c:v>1.0862100000000001E-5</c:v>
                </c:pt>
                <c:pt idx="393">
                  <c:v>1.0985029999999999E-5</c:v>
                </c:pt>
                <c:pt idx="394">
                  <c:v>1.1230700000000001E-5</c:v>
                </c:pt>
                <c:pt idx="395">
                  <c:v>1.139546E-5</c:v>
                </c:pt>
                <c:pt idx="396">
                  <c:v>1.1534520000000001E-5</c:v>
                </c:pt>
                <c:pt idx="397">
                  <c:v>1.183436E-5</c:v>
                </c:pt>
                <c:pt idx="398">
                  <c:v>1.221538E-5</c:v>
                </c:pt>
                <c:pt idx="399">
                  <c:v>1.252982E-5</c:v>
                </c:pt>
                <c:pt idx="400">
                  <c:v>1.312087E-5</c:v>
                </c:pt>
              </c:numCache>
            </c:numRef>
          </c:yVal>
          <c:smooth val="1"/>
          <c:extLst>
            <c:ext xmlns:c16="http://schemas.microsoft.com/office/drawing/2014/chart" uri="{C3380CC4-5D6E-409C-BE32-E72D297353CC}">
              <c16:uniqueId val="{00000001-1091-4CFC-B141-105F17D71BC1}"/>
            </c:ext>
          </c:extLst>
        </c:ser>
        <c:ser>
          <c:idx val="2"/>
          <c:order val="2"/>
          <c:tx>
            <c:v>South</c:v>
          </c:tx>
          <c:spPr>
            <a:ln w="19050" cap="rnd">
              <a:solidFill>
                <a:schemeClr val="accent3"/>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'2'!$I$72:$I$577</c:f>
              <c:numCache>
                <c:formatCode>0.00E+00</c:formatCode>
                <c:ptCount val="401"/>
                <c:pt idx="0">
                  <c:v>9.7679800000000001E-8</c:v>
                </c:pt>
                <c:pt idx="1">
                  <c:v>6.3967270000000006E-8</c:v>
                </c:pt>
                <c:pt idx="2">
                  <c:v>-1.348502E-7</c:v>
                </c:pt>
                <c:pt idx="3">
                  <c:v>-2.1524159999999999E-7</c:v>
                </c:pt>
                <c:pt idx="4">
                  <c:v>-2.552711E-7</c:v>
                </c:pt>
                <c:pt idx="5">
                  <c:v>-1.976206E-7</c:v>
                </c:pt>
                <c:pt idx="6">
                  <c:v>-4.2616079999999999E-7</c:v>
                </c:pt>
                <c:pt idx="7">
                  <c:v>-6.9439780000000004E-7</c:v>
                </c:pt>
                <c:pt idx="8">
                  <c:v>-7.8649210000000004E-7</c:v>
                </c:pt>
                <c:pt idx="9">
                  <c:v>-7.870905E-7</c:v>
                </c:pt>
                <c:pt idx="10">
                  <c:v>-9.0990489999999995E-7</c:v>
                </c:pt>
                <c:pt idx="11">
                  <c:v>-1.2316030000000001E-6</c:v>
                </c:pt>
                <c:pt idx="12">
                  <c:v>-1.3991680000000001E-6</c:v>
                </c:pt>
                <c:pt idx="13">
                  <c:v>-1.3828769999999999E-6</c:v>
                </c:pt>
                <c:pt idx="14">
                  <c:v>-1.338791E-6</c:v>
                </c:pt>
                <c:pt idx="15">
                  <c:v>-1.219833E-6</c:v>
                </c:pt>
                <c:pt idx="16">
                  <c:v>-1.3058099999999999E-6</c:v>
                </c:pt>
                <c:pt idx="17">
                  <c:v>-1.2908490000000001E-6</c:v>
                </c:pt>
                <c:pt idx="18">
                  <c:v>-1.221828E-6</c:v>
                </c:pt>
                <c:pt idx="19">
                  <c:v>-1.09795E-6</c:v>
                </c:pt>
                <c:pt idx="20">
                  <c:v>-1.2737599999999999E-6</c:v>
                </c:pt>
                <c:pt idx="21">
                  <c:v>-1.165242E-6</c:v>
                </c:pt>
                <c:pt idx="22">
                  <c:v>-1.134389E-6</c:v>
                </c:pt>
                <c:pt idx="23">
                  <c:v>-1.186852E-6</c:v>
                </c:pt>
                <c:pt idx="24">
                  <c:v>-1.225884E-6</c:v>
                </c:pt>
                <c:pt idx="25">
                  <c:v>-1.1492829999999999E-6</c:v>
                </c:pt>
                <c:pt idx="26">
                  <c:v>-1.1226860000000001E-6</c:v>
                </c:pt>
                <c:pt idx="27">
                  <c:v>-1.1182970000000001E-6</c:v>
                </c:pt>
                <c:pt idx="28">
                  <c:v>-1.114573E-6</c:v>
                </c:pt>
                <c:pt idx="29">
                  <c:v>-7.8695750000000004E-7</c:v>
                </c:pt>
                <c:pt idx="30">
                  <c:v>-7.6288669999999996E-7</c:v>
                </c:pt>
                <c:pt idx="31">
                  <c:v>-6.8389180000000004E-7</c:v>
                </c:pt>
                <c:pt idx="32">
                  <c:v>-8.9873390000000001E-7</c:v>
                </c:pt>
                <c:pt idx="33">
                  <c:v>-8.3868979999999996E-7</c:v>
                </c:pt>
                <c:pt idx="34">
                  <c:v>-9.3710089999999998E-7</c:v>
                </c:pt>
                <c:pt idx="35">
                  <c:v>-8.3915519999999996E-7</c:v>
                </c:pt>
                <c:pt idx="36">
                  <c:v>-6.435299E-7</c:v>
                </c:pt>
                <c:pt idx="37">
                  <c:v>-4.5867639999999999E-7</c:v>
                </c:pt>
                <c:pt idx="38">
                  <c:v>-3.7462790000000002E-7</c:v>
                </c:pt>
                <c:pt idx="39">
                  <c:v>-4.4145449999999999E-7</c:v>
                </c:pt>
                <c:pt idx="40">
                  <c:v>-4.1924539999999999E-7</c:v>
                </c:pt>
                <c:pt idx="41">
                  <c:v>-3.755588E-7</c:v>
                </c:pt>
                <c:pt idx="42">
                  <c:v>-3.3579530000000003E-7</c:v>
                </c:pt>
                <c:pt idx="43">
                  <c:v>-1.6570340000000001E-7</c:v>
                </c:pt>
                <c:pt idx="44">
                  <c:v>-3.870623E-7</c:v>
                </c:pt>
                <c:pt idx="45">
                  <c:v>-6.0270259999999997E-7</c:v>
                </c:pt>
                <c:pt idx="46">
                  <c:v>-7.7226239999999998E-7</c:v>
                </c:pt>
                <c:pt idx="47">
                  <c:v>-7.1467840000000001E-7</c:v>
                </c:pt>
                <c:pt idx="48">
                  <c:v>-8.9301540000000003E-7</c:v>
                </c:pt>
                <c:pt idx="49">
                  <c:v>-1.1823309999999999E-6</c:v>
                </c:pt>
                <c:pt idx="50">
                  <c:v>-1.381813E-6</c:v>
                </c:pt>
                <c:pt idx="51">
                  <c:v>-9.9980479999999999E-7</c:v>
                </c:pt>
                <c:pt idx="52">
                  <c:v>-7.465956E-7</c:v>
                </c:pt>
                <c:pt idx="53">
                  <c:v>-4.9498220000000004E-7</c:v>
                </c:pt>
                <c:pt idx="54">
                  <c:v>-5.5469389999999996E-7</c:v>
                </c:pt>
                <c:pt idx="55">
                  <c:v>-5.1692529999999995E-7</c:v>
                </c:pt>
                <c:pt idx="56">
                  <c:v>-7.9068109999999995E-7</c:v>
                </c:pt>
                <c:pt idx="57">
                  <c:v>-1.0610460000000001E-6</c:v>
                </c:pt>
                <c:pt idx="58">
                  <c:v>-1.068161E-6</c:v>
                </c:pt>
                <c:pt idx="59">
                  <c:v>-1.091367E-6</c:v>
                </c:pt>
                <c:pt idx="60">
                  <c:v>-1.2854630000000001E-6</c:v>
                </c:pt>
                <c:pt idx="61">
                  <c:v>-1.293509E-6</c:v>
                </c:pt>
                <c:pt idx="62">
                  <c:v>-1.49452E-6</c:v>
                </c:pt>
                <c:pt idx="63">
                  <c:v>-1.517726E-6</c:v>
                </c:pt>
                <c:pt idx="64">
                  <c:v>-1.435872E-6</c:v>
                </c:pt>
                <c:pt idx="65">
                  <c:v>-1.2965669999999999E-6</c:v>
                </c:pt>
                <c:pt idx="66">
                  <c:v>-1.0307909999999999E-6</c:v>
                </c:pt>
                <c:pt idx="67">
                  <c:v>-8.0078830000000004E-7</c:v>
                </c:pt>
                <c:pt idx="68">
                  <c:v>-5.2995800000000001E-7</c:v>
                </c:pt>
                <c:pt idx="69">
                  <c:v>-4.24432E-7</c:v>
                </c:pt>
                <c:pt idx="70">
                  <c:v>-3.7901650000000002E-7</c:v>
                </c:pt>
                <c:pt idx="71">
                  <c:v>-2.8905000000000001E-7</c:v>
                </c:pt>
                <c:pt idx="72">
                  <c:v>-2.4975200000000003E-7</c:v>
                </c:pt>
                <c:pt idx="73">
                  <c:v>-8.3450210000000004E-8</c:v>
                </c:pt>
                <c:pt idx="74">
                  <c:v>-2.046689E-7</c:v>
                </c:pt>
                <c:pt idx="75">
                  <c:v>-2.33461E-7</c:v>
                </c:pt>
                <c:pt idx="76">
                  <c:v>-5.7251410000000003E-7</c:v>
                </c:pt>
                <c:pt idx="77">
                  <c:v>-8.8836089999999998E-7</c:v>
                </c:pt>
                <c:pt idx="78">
                  <c:v>-1.234063E-6</c:v>
                </c:pt>
                <c:pt idx="79">
                  <c:v>-1.692871E-6</c:v>
                </c:pt>
                <c:pt idx="80">
                  <c:v>-1.9162240000000002E-6</c:v>
                </c:pt>
                <c:pt idx="81">
                  <c:v>-2.0959569999999998E-6</c:v>
                </c:pt>
                <c:pt idx="82">
                  <c:v>-2.1810029999999998E-6</c:v>
                </c:pt>
                <c:pt idx="83">
                  <c:v>-2.3550170000000002E-6</c:v>
                </c:pt>
                <c:pt idx="84">
                  <c:v>-2.4818870000000002E-6</c:v>
                </c:pt>
                <c:pt idx="85">
                  <c:v>-2.7144819999999999E-6</c:v>
                </c:pt>
                <c:pt idx="86">
                  <c:v>-3.6045E-6</c:v>
                </c:pt>
                <c:pt idx="87">
                  <c:v>-3.9360369999999996E-6</c:v>
                </c:pt>
                <c:pt idx="88">
                  <c:v>-3.9188819999999998E-6</c:v>
                </c:pt>
                <c:pt idx="89">
                  <c:v>-3.7162099999999999E-6</c:v>
                </c:pt>
                <c:pt idx="90">
                  <c:v>-3.0220160000000001E-6</c:v>
                </c:pt>
                <c:pt idx="91">
                  <c:v>-2.7655500000000001E-6</c:v>
                </c:pt>
                <c:pt idx="92">
                  <c:v>-2.9349090000000001E-6</c:v>
                </c:pt>
                <c:pt idx="93">
                  <c:v>-3.1608549999999999E-6</c:v>
                </c:pt>
                <c:pt idx="94">
                  <c:v>-3.3736339999999999E-6</c:v>
                </c:pt>
                <c:pt idx="95">
                  <c:v>-3.3409200000000002E-6</c:v>
                </c:pt>
                <c:pt idx="96">
                  <c:v>-3.2331999999999998E-6</c:v>
                </c:pt>
                <c:pt idx="97">
                  <c:v>-2.8976730000000001E-6</c:v>
                </c:pt>
                <c:pt idx="98">
                  <c:v>-3.2049399999999998E-6</c:v>
                </c:pt>
                <c:pt idx="99">
                  <c:v>-3.1313980000000002E-6</c:v>
                </c:pt>
                <c:pt idx="100">
                  <c:v>-3.0786679999999998E-6</c:v>
                </c:pt>
                <c:pt idx="101">
                  <c:v>-3.1856570000000001E-6</c:v>
                </c:pt>
                <c:pt idx="102">
                  <c:v>-3.1865209999999998E-6</c:v>
                </c:pt>
                <c:pt idx="103">
                  <c:v>-3.3523559999999999E-6</c:v>
                </c:pt>
                <c:pt idx="104">
                  <c:v>-2.96523E-6</c:v>
                </c:pt>
                <c:pt idx="105">
                  <c:v>-2.4385999999999998E-6</c:v>
                </c:pt>
                <c:pt idx="106">
                  <c:v>-1.7864280000000001E-6</c:v>
                </c:pt>
                <c:pt idx="107">
                  <c:v>-9.682201999999999E-7</c:v>
                </c:pt>
                <c:pt idx="108">
                  <c:v>-2.6105599999999998E-7</c:v>
                </c:pt>
                <c:pt idx="109">
                  <c:v>1.2228270000000001E-7</c:v>
                </c:pt>
                <c:pt idx="110">
                  <c:v>5.827548E-7</c:v>
                </c:pt>
                <c:pt idx="111">
                  <c:v>9.2506719999999997E-7</c:v>
                </c:pt>
                <c:pt idx="112">
                  <c:v>1.349833E-6</c:v>
                </c:pt>
                <c:pt idx="113">
                  <c:v>1.9655040000000002E-6</c:v>
                </c:pt>
                <c:pt idx="114">
                  <c:v>2.4901449999999999E-6</c:v>
                </c:pt>
                <c:pt idx="115">
                  <c:v>2.914048E-6</c:v>
                </c:pt>
                <c:pt idx="116">
                  <c:v>3.2959259999999999E-6</c:v>
                </c:pt>
                <c:pt idx="117">
                  <c:v>3.5508E-6</c:v>
                </c:pt>
                <c:pt idx="118">
                  <c:v>3.9923909999999996E-6</c:v>
                </c:pt>
                <c:pt idx="119">
                  <c:v>4.3392940000000004E-6</c:v>
                </c:pt>
                <c:pt idx="120">
                  <c:v>4.5806699999999996E-6</c:v>
                </c:pt>
                <c:pt idx="121">
                  <c:v>4.4032620000000001E-6</c:v>
                </c:pt>
                <c:pt idx="122">
                  <c:v>4.3795899999999997E-6</c:v>
                </c:pt>
                <c:pt idx="123">
                  <c:v>4.4990139999999996E-6</c:v>
                </c:pt>
                <c:pt idx="124">
                  <c:v>4.5869869999999997E-6</c:v>
                </c:pt>
                <c:pt idx="125">
                  <c:v>4.5107169999999997E-6</c:v>
                </c:pt>
                <c:pt idx="126">
                  <c:v>4.571294E-6</c:v>
                </c:pt>
                <c:pt idx="127">
                  <c:v>4.3986739999999996E-6</c:v>
                </c:pt>
                <c:pt idx="128">
                  <c:v>4.1804379999999996E-6</c:v>
                </c:pt>
                <c:pt idx="129">
                  <c:v>3.9947180000000001E-6</c:v>
                </c:pt>
                <c:pt idx="130">
                  <c:v>3.89471E-6</c:v>
                </c:pt>
                <c:pt idx="131">
                  <c:v>3.8120570000000002E-6</c:v>
                </c:pt>
                <c:pt idx="132">
                  <c:v>3.8634579999999996E-6</c:v>
                </c:pt>
                <c:pt idx="133">
                  <c:v>4.0765069999999998E-6</c:v>
                </c:pt>
                <c:pt idx="134">
                  <c:v>4.2573720000000002E-6</c:v>
                </c:pt>
                <c:pt idx="135">
                  <c:v>4.3147569999999996E-6</c:v>
                </c:pt>
                <c:pt idx="136">
                  <c:v>4.4991470000000001E-6</c:v>
                </c:pt>
                <c:pt idx="137">
                  <c:v>4.3650940000000002E-6</c:v>
                </c:pt>
                <c:pt idx="138">
                  <c:v>4.4726820000000003E-6</c:v>
                </c:pt>
                <c:pt idx="139">
                  <c:v>4.7957139999999996E-6</c:v>
                </c:pt>
                <c:pt idx="140">
                  <c:v>4.7676529999999999E-6</c:v>
                </c:pt>
                <c:pt idx="141">
                  <c:v>4.8777690000000003E-6</c:v>
                </c:pt>
                <c:pt idx="142">
                  <c:v>4.9712599999999999E-6</c:v>
                </c:pt>
                <c:pt idx="143">
                  <c:v>5.1464740000000003E-6</c:v>
                </c:pt>
                <c:pt idx="144">
                  <c:v>4.9494499999999997E-6</c:v>
                </c:pt>
                <c:pt idx="145">
                  <c:v>4.8980490000000002E-6</c:v>
                </c:pt>
                <c:pt idx="146">
                  <c:v>5.0065030000000001E-6</c:v>
                </c:pt>
                <c:pt idx="147">
                  <c:v>4.6026130000000003E-6</c:v>
                </c:pt>
                <c:pt idx="148">
                  <c:v>4.3971440000000002E-6</c:v>
                </c:pt>
                <c:pt idx="149">
                  <c:v>4.1521109999999997E-6</c:v>
                </c:pt>
                <c:pt idx="150">
                  <c:v>4.0997129999999996E-6</c:v>
                </c:pt>
                <c:pt idx="151">
                  <c:v>4.5763480000000002E-6</c:v>
                </c:pt>
                <c:pt idx="152">
                  <c:v>5.1126279999999999E-6</c:v>
                </c:pt>
                <c:pt idx="153">
                  <c:v>5.4127860000000001E-6</c:v>
                </c:pt>
                <c:pt idx="154">
                  <c:v>5.4669799999999998E-6</c:v>
                </c:pt>
                <c:pt idx="155">
                  <c:v>5.6196520000000001E-6</c:v>
                </c:pt>
                <c:pt idx="156">
                  <c:v>5.668659E-6</c:v>
                </c:pt>
                <c:pt idx="157">
                  <c:v>5.9082399999999999E-6</c:v>
                </c:pt>
                <c:pt idx="158">
                  <c:v>6.0458179999999999E-6</c:v>
                </c:pt>
                <c:pt idx="159">
                  <c:v>6.2405819999999999E-6</c:v>
                </c:pt>
                <c:pt idx="160">
                  <c:v>6.507426E-6</c:v>
                </c:pt>
                <c:pt idx="161">
                  <c:v>6.6700069999999996E-6</c:v>
                </c:pt>
                <c:pt idx="162">
                  <c:v>6.693081E-6</c:v>
                </c:pt>
                <c:pt idx="163">
                  <c:v>6.735903E-6</c:v>
                </c:pt>
                <c:pt idx="164">
                  <c:v>6.8126389999999998E-6</c:v>
                </c:pt>
                <c:pt idx="165">
                  <c:v>6.1486860000000001E-6</c:v>
                </c:pt>
                <c:pt idx="166">
                  <c:v>6.2117899999999997E-6</c:v>
                </c:pt>
                <c:pt idx="167">
                  <c:v>7.0659850000000004E-6</c:v>
                </c:pt>
                <c:pt idx="168">
                  <c:v>7.5358400000000002E-6</c:v>
                </c:pt>
                <c:pt idx="169">
                  <c:v>7.2327549999999998E-6</c:v>
                </c:pt>
                <c:pt idx="170">
                  <c:v>5.9240660000000001E-6</c:v>
                </c:pt>
                <c:pt idx="171">
                  <c:v>5.4742939999999997E-6</c:v>
                </c:pt>
                <c:pt idx="172">
                  <c:v>5.9406229999999999E-6</c:v>
                </c:pt>
                <c:pt idx="173">
                  <c:v>6.9379159999999997E-6</c:v>
                </c:pt>
                <c:pt idx="174">
                  <c:v>7.7652479999999994E-6</c:v>
                </c:pt>
                <c:pt idx="175">
                  <c:v>7.6476180000000003E-6</c:v>
                </c:pt>
                <c:pt idx="176">
                  <c:v>8.2801209999999997E-6</c:v>
                </c:pt>
                <c:pt idx="177">
                  <c:v>8.773051E-6</c:v>
                </c:pt>
                <c:pt idx="178">
                  <c:v>8.9960759999999995E-6</c:v>
                </c:pt>
                <c:pt idx="179">
                  <c:v>9.2625240000000005E-6</c:v>
                </c:pt>
                <c:pt idx="180">
                  <c:v>9.4390689999999993E-6</c:v>
                </c:pt>
                <c:pt idx="181">
                  <c:v>9.7412239999999998E-6</c:v>
                </c:pt>
                <c:pt idx="182">
                  <c:v>9.6279830000000001E-6</c:v>
                </c:pt>
                <c:pt idx="183">
                  <c:v>9.7206770000000004E-6</c:v>
                </c:pt>
                <c:pt idx="184">
                  <c:v>1.023615E-5</c:v>
                </c:pt>
                <c:pt idx="185">
                  <c:v>1.083248E-5</c:v>
                </c:pt>
                <c:pt idx="186">
                  <c:v>1.1213099999999999E-5</c:v>
                </c:pt>
                <c:pt idx="187">
                  <c:v>1.140076E-5</c:v>
                </c:pt>
                <c:pt idx="188">
                  <c:v>1.170371E-5</c:v>
                </c:pt>
                <c:pt idx="189">
                  <c:v>1.1880520000000001E-5</c:v>
                </c:pt>
                <c:pt idx="190">
                  <c:v>1.20711E-5</c:v>
                </c:pt>
                <c:pt idx="191">
                  <c:v>1.2028410000000001E-5</c:v>
                </c:pt>
                <c:pt idx="192">
                  <c:v>1.227105E-5</c:v>
                </c:pt>
                <c:pt idx="193">
                  <c:v>1.25756E-5</c:v>
                </c:pt>
                <c:pt idx="194">
                  <c:v>1.2781540000000001E-5</c:v>
                </c:pt>
                <c:pt idx="195">
                  <c:v>1.29797E-5</c:v>
                </c:pt>
                <c:pt idx="196">
                  <c:v>1.305251E-5</c:v>
                </c:pt>
                <c:pt idx="197">
                  <c:v>1.327714E-5</c:v>
                </c:pt>
                <c:pt idx="198">
                  <c:v>1.3541259999999999E-5</c:v>
                </c:pt>
                <c:pt idx="199">
                  <c:v>1.392999E-5</c:v>
                </c:pt>
                <c:pt idx="200">
                  <c:v>1.4251500000000001E-5</c:v>
                </c:pt>
                <c:pt idx="201">
                  <c:v>1.4460369999999999E-5</c:v>
                </c:pt>
                <c:pt idx="202">
                  <c:v>1.4719969999999999E-5</c:v>
                </c:pt>
                <c:pt idx="203">
                  <c:v>1.487889E-5</c:v>
                </c:pt>
                <c:pt idx="204">
                  <c:v>1.522414E-5</c:v>
                </c:pt>
                <c:pt idx="205">
                  <c:v>1.5367970000000001E-5</c:v>
                </c:pt>
                <c:pt idx="206">
                  <c:v>1.5517259999999999E-5</c:v>
                </c:pt>
                <c:pt idx="207">
                  <c:v>1.588498E-5</c:v>
                </c:pt>
                <c:pt idx="208">
                  <c:v>1.592973E-5</c:v>
                </c:pt>
                <c:pt idx="209">
                  <c:v>1.6092380000000001E-5</c:v>
                </c:pt>
                <c:pt idx="210">
                  <c:v>1.6346869999999999E-5</c:v>
                </c:pt>
                <c:pt idx="211">
                  <c:v>1.6750029999999999E-5</c:v>
                </c:pt>
                <c:pt idx="212">
                  <c:v>1.717242E-5</c:v>
                </c:pt>
                <c:pt idx="213">
                  <c:v>1.7390530000000001E-5</c:v>
                </c:pt>
                <c:pt idx="214">
                  <c:v>1.7452040000000001E-5</c:v>
                </c:pt>
                <c:pt idx="215">
                  <c:v>1.768252E-5</c:v>
                </c:pt>
                <c:pt idx="216">
                  <c:v>1.7875749999999999E-5</c:v>
                </c:pt>
                <c:pt idx="217">
                  <c:v>1.802092E-5</c:v>
                </c:pt>
                <c:pt idx="218">
                  <c:v>1.809167E-5</c:v>
                </c:pt>
                <c:pt idx="219">
                  <c:v>1.8530949999999999E-5</c:v>
                </c:pt>
                <c:pt idx="220">
                  <c:v>1.9231890000000001E-5</c:v>
                </c:pt>
                <c:pt idx="221">
                  <c:v>1.971752E-5</c:v>
                </c:pt>
                <c:pt idx="222">
                  <c:v>2.0148820000000001E-5</c:v>
                </c:pt>
                <c:pt idx="223">
                  <c:v>2.036579E-5</c:v>
                </c:pt>
                <c:pt idx="224">
                  <c:v>2.0816639999999999E-5</c:v>
                </c:pt>
                <c:pt idx="225">
                  <c:v>2.1072920000000001E-5</c:v>
                </c:pt>
                <c:pt idx="226">
                  <c:v>2.1568930000000002E-5</c:v>
                </c:pt>
                <c:pt idx="227">
                  <c:v>2.1974160000000001E-5</c:v>
                </c:pt>
                <c:pt idx="228">
                  <c:v>2.2117929999999999E-5</c:v>
                </c:pt>
                <c:pt idx="229">
                  <c:v>2.2270339999999999E-5</c:v>
                </c:pt>
                <c:pt idx="230">
                  <c:v>2.2392230000000001E-5</c:v>
                </c:pt>
                <c:pt idx="231">
                  <c:v>2.249543E-5</c:v>
                </c:pt>
                <c:pt idx="232">
                  <c:v>2.3052810000000001E-5</c:v>
                </c:pt>
                <c:pt idx="233">
                  <c:v>2.3459509999999999E-5</c:v>
                </c:pt>
                <c:pt idx="234">
                  <c:v>2.3765E-5</c:v>
                </c:pt>
                <c:pt idx="235">
                  <c:v>2.4039770000000001E-5</c:v>
                </c:pt>
                <c:pt idx="236">
                  <c:v>2.41977E-5</c:v>
                </c:pt>
                <c:pt idx="237">
                  <c:v>2.4498929999999999E-5</c:v>
                </c:pt>
                <c:pt idx="238">
                  <c:v>2.4715120000000001E-5</c:v>
                </c:pt>
                <c:pt idx="239">
                  <c:v>2.4919E-5</c:v>
                </c:pt>
                <c:pt idx="240">
                  <c:v>2.5252820000000001E-5</c:v>
                </c:pt>
                <c:pt idx="241">
                  <c:v>2.548882E-5</c:v>
                </c:pt>
                <c:pt idx="242">
                  <c:v>2.602346E-5</c:v>
                </c:pt>
                <c:pt idx="243">
                  <c:v>2.6507099999999999E-5</c:v>
                </c:pt>
                <c:pt idx="244">
                  <c:v>2.6821769999999999E-5</c:v>
                </c:pt>
                <c:pt idx="245">
                  <c:v>2.714594E-5</c:v>
                </c:pt>
                <c:pt idx="246">
                  <c:v>2.758556E-5</c:v>
                </c:pt>
                <c:pt idx="247">
                  <c:v>2.8014809999999999E-5</c:v>
                </c:pt>
                <c:pt idx="248">
                  <c:v>2.833579E-5</c:v>
                </c:pt>
                <c:pt idx="249">
                  <c:v>2.8660039999999999E-5</c:v>
                </c:pt>
                <c:pt idx="250">
                  <c:v>2.9059490000000001E-5</c:v>
                </c:pt>
                <c:pt idx="251">
                  <c:v>2.942829E-5</c:v>
                </c:pt>
                <c:pt idx="252">
                  <c:v>2.9755199999999999E-5</c:v>
                </c:pt>
                <c:pt idx="253">
                  <c:v>3.012247E-5</c:v>
                </c:pt>
                <c:pt idx="254">
                  <c:v>3.0363319999999999E-5</c:v>
                </c:pt>
                <c:pt idx="255">
                  <c:v>3.0699069999999997E-5</c:v>
                </c:pt>
                <c:pt idx="256">
                  <c:v>3.097238E-5</c:v>
                </c:pt>
                <c:pt idx="257">
                  <c:v>3.1224409999999999E-5</c:v>
                </c:pt>
                <c:pt idx="258">
                  <c:v>3.1440129999999999E-5</c:v>
                </c:pt>
                <c:pt idx="259">
                  <c:v>3.1645949999999998E-5</c:v>
                </c:pt>
                <c:pt idx="260">
                  <c:v>3.1735249999999997E-5</c:v>
                </c:pt>
                <c:pt idx="261">
                  <c:v>3.2031169999999997E-5</c:v>
                </c:pt>
                <c:pt idx="262">
                  <c:v>3.2238910000000001E-5</c:v>
                </c:pt>
                <c:pt idx="263">
                  <c:v>3.2422580000000002E-5</c:v>
                </c:pt>
                <c:pt idx="264">
                  <c:v>3.2539419999999997E-5</c:v>
                </c:pt>
                <c:pt idx="265">
                  <c:v>3.28908E-5</c:v>
                </c:pt>
                <c:pt idx="266">
                  <c:v>3.3099009999999997E-5</c:v>
                </c:pt>
                <c:pt idx="267">
                  <c:v>3.340816E-5</c:v>
                </c:pt>
                <c:pt idx="268">
                  <c:v>3.3641969999999999E-5</c:v>
                </c:pt>
                <c:pt idx="269">
                  <c:v>3.382225E-5</c:v>
                </c:pt>
                <c:pt idx="270">
                  <c:v>3.4135389999999998E-5</c:v>
                </c:pt>
                <c:pt idx="271">
                  <c:v>3.4325849999999999E-5</c:v>
                </c:pt>
                <c:pt idx="272">
                  <c:v>3.4466820000000001E-5</c:v>
                </c:pt>
                <c:pt idx="273">
                  <c:v>3.474625E-5</c:v>
                </c:pt>
                <c:pt idx="274">
                  <c:v>3.4903719999999997E-5</c:v>
                </c:pt>
                <c:pt idx="275">
                  <c:v>3.50324E-5</c:v>
                </c:pt>
                <c:pt idx="276">
                  <c:v>3.5149099999999999E-5</c:v>
                </c:pt>
                <c:pt idx="277">
                  <c:v>3.5269270000000003E-5</c:v>
                </c:pt>
                <c:pt idx="278">
                  <c:v>3.5531139999999999E-5</c:v>
                </c:pt>
                <c:pt idx="279">
                  <c:v>3.574281E-5</c:v>
                </c:pt>
                <c:pt idx="280">
                  <c:v>3.5885379999999999E-5</c:v>
                </c:pt>
                <c:pt idx="281">
                  <c:v>3.6028819999999998E-5</c:v>
                </c:pt>
                <c:pt idx="282">
                  <c:v>3.6186619999999998E-5</c:v>
                </c:pt>
                <c:pt idx="283">
                  <c:v>3.6404669999999999E-5</c:v>
                </c:pt>
                <c:pt idx="284">
                  <c:v>3.6904279999999997E-5</c:v>
                </c:pt>
                <c:pt idx="285">
                  <c:v>3.7151789999999998E-5</c:v>
                </c:pt>
                <c:pt idx="286">
                  <c:v>3.7751679999999998E-5</c:v>
                </c:pt>
                <c:pt idx="287">
                  <c:v>3.8122620000000001E-5</c:v>
                </c:pt>
                <c:pt idx="288">
                  <c:v>3.873082E-5</c:v>
                </c:pt>
                <c:pt idx="289">
                  <c:v>3.9163669999999997E-5</c:v>
                </c:pt>
                <c:pt idx="290">
                  <c:v>3.9404199999999998E-5</c:v>
                </c:pt>
                <c:pt idx="291">
                  <c:v>3.976815E-5</c:v>
                </c:pt>
                <c:pt idx="292">
                  <c:v>4.0221210000000001E-5</c:v>
                </c:pt>
                <c:pt idx="293">
                  <c:v>4.0757399999999997E-5</c:v>
                </c:pt>
                <c:pt idx="294">
                  <c:v>4.111391E-5</c:v>
                </c:pt>
                <c:pt idx="295">
                  <c:v>4.1693919999999999E-5</c:v>
                </c:pt>
                <c:pt idx="296">
                  <c:v>4.2267079999999999E-5</c:v>
                </c:pt>
                <c:pt idx="297">
                  <c:v>4.2762110000000002E-5</c:v>
                </c:pt>
                <c:pt idx="298">
                  <c:v>4.3105249999999999E-5</c:v>
                </c:pt>
                <c:pt idx="299">
                  <c:v>4.350871E-5</c:v>
                </c:pt>
                <c:pt idx="300">
                  <c:v>4.3978469999999997E-5</c:v>
                </c:pt>
                <c:pt idx="301">
                  <c:v>4.4214079999999999E-5</c:v>
                </c:pt>
                <c:pt idx="302">
                  <c:v>4.4487529999999999E-5</c:v>
                </c:pt>
                <c:pt idx="303">
                  <c:v>4.4817700000000003E-5</c:v>
                </c:pt>
                <c:pt idx="304">
                  <c:v>4.530635E-5</c:v>
                </c:pt>
                <c:pt idx="305">
                  <c:v>4.5706549999999997E-5</c:v>
                </c:pt>
                <c:pt idx="306">
                  <c:v>4.6160150000000002E-5</c:v>
                </c:pt>
                <c:pt idx="307">
                  <c:v>4.6632029999999999E-5</c:v>
                </c:pt>
                <c:pt idx="308">
                  <c:v>4.7200149999999999E-5</c:v>
                </c:pt>
                <c:pt idx="309">
                  <c:v>4.7604210000000001E-5</c:v>
                </c:pt>
                <c:pt idx="310">
                  <c:v>4.8007270000000002E-5</c:v>
                </c:pt>
                <c:pt idx="311">
                  <c:v>4.835228E-5</c:v>
                </c:pt>
                <c:pt idx="312">
                  <c:v>4.8840530000000003E-5</c:v>
                </c:pt>
                <c:pt idx="313">
                  <c:v>4.9299650000000002E-5</c:v>
                </c:pt>
                <c:pt idx="314">
                  <c:v>4.9960070000000001E-5</c:v>
                </c:pt>
                <c:pt idx="315">
                  <c:v>5.0477979999999999E-5</c:v>
                </c:pt>
                <c:pt idx="316">
                  <c:v>5.102868E-5</c:v>
                </c:pt>
                <c:pt idx="317">
                  <c:v>5.1461400000000002E-5</c:v>
                </c:pt>
                <c:pt idx="318">
                  <c:v>5.1986169999999998E-5</c:v>
                </c:pt>
                <c:pt idx="319">
                  <c:v>5.2476350000000001E-5</c:v>
                </c:pt>
                <c:pt idx="320">
                  <c:v>5.2940730000000002E-5</c:v>
                </c:pt>
                <c:pt idx="321">
                  <c:v>5.3264660000000002E-5</c:v>
                </c:pt>
                <c:pt idx="322">
                  <c:v>5.3511909999999999E-5</c:v>
                </c:pt>
                <c:pt idx="323">
                  <c:v>5.3810639999999999E-5</c:v>
                </c:pt>
                <c:pt idx="324">
                  <c:v>5.4233590000000001E-5</c:v>
                </c:pt>
                <c:pt idx="325">
                  <c:v>5.4738930000000001E-5</c:v>
                </c:pt>
                <c:pt idx="326">
                  <c:v>5.5427229999999999E-5</c:v>
                </c:pt>
                <c:pt idx="327">
                  <c:v>5.5916620000000001E-5</c:v>
                </c:pt>
                <c:pt idx="328">
                  <c:v>5.6268479999999997E-5</c:v>
                </c:pt>
                <c:pt idx="329">
                  <c:v>5.6150109999999997E-5</c:v>
                </c:pt>
                <c:pt idx="330">
                  <c:v>5.6293550000000002E-5</c:v>
                </c:pt>
                <c:pt idx="331">
                  <c:v>5.6778950000000003E-5</c:v>
                </c:pt>
                <c:pt idx="332">
                  <c:v>5.84296E-5</c:v>
                </c:pt>
                <c:pt idx="333">
                  <c:v>5.967034E-5</c:v>
                </c:pt>
                <c:pt idx="334">
                  <c:v>6.0386169999999999E-5</c:v>
                </c:pt>
                <c:pt idx="335">
                  <c:v>6.1002119999999998E-5</c:v>
                </c:pt>
                <c:pt idx="336">
                  <c:v>6.1599780000000005E-5</c:v>
                </c:pt>
                <c:pt idx="337">
                  <c:v>6.220203E-5</c:v>
                </c:pt>
                <c:pt idx="338">
                  <c:v>6.2746290000000005E-5</c:v>
                </c:pt>
                <c:pt idx="339">
                  <c:v>6.3249709999999999E-5</c:v>
                </c:pt>
                <c:pt idx="340">
                  <c:v>6.367128E-5</c:v>
                </c:pt>
                <c:pt idx="341">
                  <c:v>6.4094699999999995E-5</c:v>
                </c:pt>
                <c:pt idx="342">
                  <c:v>6.4474429999999996E-5</c:v>
                </c:pt>
                <c:pt idx="343">
                  <c:v>6.5326610000000006E-5</c:v>
                </c:pt>
                <c:pt idx="344">
                  <c:v>6.5591220000000005E-5</c:v>
                </c:pt>
                <c:pt idx="345">
                  <c:v>6.6036600000000004E-5</c:v>
                </c:pt>
                <c:pt idx="346">
                  <c:v>6.6629269999999994E-5</c:v>
                </c:pt>
                <c:pt idx="347">
                  <c:v>6.7471279999999998E-5</c:v>
                </c:pt>
                <c:pt idx="348">
                  <c:v>6.813891E-5</c:v>
                </c:pt>
                <c:pt idx="349">
                  <c:v>6.8639079999999997E-5</c:v>
                </c:pt>
                <c:pt idx="350">
                  <c:v>6.9268339999999998E-5</c:v>
                </c:pt>
                <c:pt idx="351">
                  <c:v>6.9652800000000005E-5</c:v>
                </c:pt>
                <c:pt idx="352">
                  <c:v>7.0155900000000004E-5</c:v>
                </c:pt>
                <c:pt idx="353">
                  <c:v>7.0538629999999998E-5</c:v>
                </c:pt>
                <c:pt idx="354">
                  <c:v>7.1065810000000001E-5</c:v>
                </c:pt>
                <c:pt idx="355">
                  <c:v>7.1601959999999994E-5</c:v>
                </c:pt>
                <c:pt idx="356">
                  <c:v>7.2196179999999997E-5</c:v>
                </c:pt>
                <c:pt idx="357">
                  <c:v>7.2654260000000004E-5</c:v>
                </c:pt>
                <c:pt idx="358">
                  <c:v>7.3124050000000003E-5</c:v>
                </c:pt>
                <c:pt idx="359">
                  <c:v>7.3724650000000006E-5</c:v>
                </c:pt>
                <c:pt idx="360">
                  <c:v>7.4298779999999999E-5</c:v>
                </c:pt>
                <c:pt idx="361">
                  <c:v>7.4645469999999993E-5</c:v>
                </c:pt>
                <c:pt idx="362">
                  <c:v>7.5180569999999994E-5</c:v>
                </c:pt>
                <c:pt idx="363">
                  <c:v>7.569152E-5</c:v>
                </c:pt>
                <c:pt idx="364">
                  <c:v>7.6205999999999995E-5</c:v>
                </c:pt>
                <c:pt idx="365">
                  <c:v>7.6623659999999993E-5</c:v>
                </c:pt>
                <c:pt idx="366">
                  <c:v>7.7223529999999999E-5</c:v>
                </c:pt>
                <c:pt idx="367">
                  <c:v>7.7444660000000005E-5</c:v>
                </c:pt>
                <c:pt idx="368">
                  <c:v>7.748469E-5</c:v>
                </c:pt>
                <c:pt idx="369">
                  <c:v>7.8488850000000003E-5</c:v>
                </c:pt>
                <c:pt idx="370">
                  <c:v>7.9187689999999993E-5</c:v>
                </c:pt>
                <c:pt idx="371">
                  <c:v>7.9799810000000002E-5</c:v>
                </c:pt>
                <c:pt idx="372">
                  <c:v>8.0554970000000002E-5</c:v>
                </c:pt>
                <c:pt idx="373">
                  <c:v>8.1453999999999996E-5</c:v>
                </c:pt>
                <c:pt idx="374">
                  <c:v>8.1982780000000002E-5</c:v>
                </c:pt>
                <c:pt idx="375">
                  <c:v>8.2600020000000003E-5</c:v>
                </c:pt>
                <c:pt idx="376">
                  <c:v>8.3113050000000005E-5</c:v>
                </c:pt>
                <c:pt idx="377">
                  <c:v>8.3506100000000003E-5</c:v>
                </c:pt>
                <c:pt idx="378">
                  <c:v>8.3915110000000006E-5</c:v>
                </c:pt>
                <c:pt idx="379">
                  <c:v>8.4315409999999996E-5</c:v>
                </c:pt>
                <c:pt idx="380">
                  <c:v>8.4838410000000005E-5</c:v>
                </c:pt>
                <c:pt idx="381">
                  <c:v>8.5019900000000002E-5</c:v>
                </c:pt>
                <c:pt idx="382">
                  <c:v>8.552395E-5</c:v>
                </c:pt>
                <c:pt idx="383">
                  <c:v>8.593583E-5</c:v>
                </c:pt>
                <c:pt idx="384">
                  <c:v>8.6083799999999997E-5</c:v>
                </c:pt>
                <c:pt idx="385">
                  <c:v>8.6406159999999997E-5</c:v>
                </c:pt>
                <c:pt idx="386">
                  <c:v>8.6619910000000001E-5</c:v>
                </c:pt>
                <c:pt idx="387">
                  <c:v>8.7073680000000005E-5</c:v>
                </c:pt>
                <c:pt idx="388">
                  <c:v>8.7463080000000005E-5</c:v>
                </c:pt>
                <c:pt idx="389">
                  <c:v>8.7733029999999997E-5</c:v>
                </c:pt>
                <c:pt idx="390">
                  <c:v>8.7989939999999999E-5</c:v>
                </c:pt>
                <c:pt idx="391">
                  <c:v>8.8213200000000004E-5</c:v>
                </c:pt>
                <c:pt idx="392">
                  <c:v>8.8541679999999998E-5</c:v>
                </c:pt>
                <c:pt idx="393">
                  <c:v>8.884102E-5</c:v>
                </c:pt>
                <c:pt idx="394">
                  <c:v>8.8974570000000005E-5</c:v>
                </c:pt>
                <c:pt idx="395">
                  <c:v>8.9198759999999994E-5</c:v>
                </c:pt>
                <c:pt idx="396">
                  <c:v>8.9417840000000006E-5</c:v>
                </c:pt>
                <c:pt idx="397">
                  <c:v>8.953303E-5</c:v>
                </c:pt>
                <c:pt idx="398">
                  <c:v>8.9711330000000005E-5</c:v>
                </c:pt>
                <c:pt idx="399">
                  <c:v>8.9989930000000006E-5</c:v>
                </c:pt>
                <c:pt idx="400">
                  <c:v>9.0310019999999996E-5</c:v>
                </c:pt>
              </c:numCache>
            </c:numRef>
          </c:yVal>
          <c:smooth val="1"/>
          <c:extLst>
            <c:ext xmlns:c16="http://schemas.microsoft.com/office/drawing/2014/chart" uri="{C3380CC4-5D6E-409C-BE32-E72D297353CC}">
              <c16:uniqueId val="{00000002-1091-4CFC-B141-105F17D71BC1}"/>
            </c:ext>
          </c:extLst>
        </c:ser>
        <c:ser>
          <c:idx val="3"/>
          <c:order val="3"/>
          <c:tx>
            <c:v>West</c:v>
          </c:tx>
          <c:spPr>
            <a:ln w="19050" cap="rnd">
              <a:solidFill>
                <a:schemeClr val="accent4"/>
              </a:solidFill>
              <a:round/>
            </a:ln>
            <a:effectLst/>
          </c:spPr>
          <c:marker>
            <c:symbol val="none"/>
          </c:marker>
          <c:xVal>
            <c:numRef>
              <c:f>'2'!$A$72:$A$577</c:f>
              <c:numCache>
                <c:formatCode>General</c:formatCode>
                <c:ptCount val="401"/>
                <c:pt idx="0">
                  <c:v>4.7</c:v>
                </c:pt>
                <c:pt idx="1">
                  <c:v>4.8</c:v>
                </c:pt>
                <c:pt idx="2">
                  <c:v>4.9000000000000004</c:v>
                </c:pt>
                <c:pt idx="3">
                  <c:v>5</c:v>
                </c:pt>
                <c:pt idx="4">
                  <c:v>5.0999999999999996</c:v>
                </c:pt>
                <c:pt idx="5">
                  <c:v>5.2</c:v>
                </c:pt>
                <c:pt idx="6">
                  <c:v>5.3</c:v>
                </c:pt>
                <c:pt idx="7">
                  <c:v>5.4</c:v>
                </c:pt>
                <c:pt idx="8">
                  <c:v>5.5</c:v>
                </c:pt>
                <c:pt idx="9">
                  <c:v>5.6</c:v>
                </c:pt>
                <c:pt idx="10">
                  <c:v>5.7</c:v>
                </c:pt>
                <c:pt idx="11">
                  <c:v>5.8</c:v>
                </c:pt>
                <c:pt idx="12">
                  <c:v>5.9</c:v>
                </c:pt>
                <c:pt idx="13">
                  <c:v>6</c:v>
                </c:pt>
                <c:pt idx="14">
                  <c:v>6.1</c:v>
                </c:pt>
                <c:pt idx="15">
                  <c:v>6.2</c:v>
                </c:pt>
                <c:pt idx="16">
                  <c:v>6.3</c:v>
                </c:pt>
                <c:pt idx="17">
                  <c:v>6.4</c:v>
                </c:pt>
                <c:pt idx="18">
                  <c:v>6.5</c:v>
                </c:pt>
                <c:pt idx="19">
                  <c:v>6.6</c:v>
                </c:pt>
                <c:pt idx="20">
                  <c:v>6.7</c:v>
                </c:pt>
                <c:pt idx="21">
                  <c:v>6.8</c:v>
                </c:pt>
                <c:pt idx="22">
                  <c:v>6.9</c:v>
                </c:pt>
                <c:pt idx="23">
                  <c:v>7</c:v>
                </c:pt>
                <c:pt idx="24">
                  <c:v>7.1</c:v>
                </c:pt>
                <c:pt idx="25">
                  <c:v>7.2</c:v>
                </c:pt>
                <c:pt idx="26">
                  <c:v>7.3</c:v>
                </c:pt>
                <c:pt idx="27">
                  <c:v>7.4</c:v>
                </c:pt>
                <c:pt idx="28">
                  <c:v>7.5</c:v>
                </c:pt>
                <c:pt idx="29">
                  <c:v>7.6</c:v>
                </c:pt>
                <c:pt idx="30">
                  <c:v>7.7</c:v>
                </c:pt>
                <c:pt idx="31">
                  <c:v>7.8</c:v>
                </c:pt>
                <c:pt idx="32">
                  <c:v>7.9</c:v>
                </c:pt>
                <c:pt idx="33">
                  <c:v>8</c:v>
                </c:pt>
                <c:pt idx="34">
                  <c:v>8.1</c:v>
                </c:pt>
                <c:pt idx="35">
                  <c:v>8.1999999999999993</c:v>
                </c:pt>
                <c:pt idx="36">
                  <c:v>8.3000000000000007</c:v>
                </c:pt>
                <c:pt idx="37">
                  <c:v>8.4</c:v>
                </c:pt>
                <c:pt idx="38">
                  <c:v>8.5</c:v>
                </c:pt>
                <c:pt idx="39">
                  <c:v>8.6</c:v>
                </c:pt>
                <c:pt idx="40">
                  <c:v>8.6999999999999993</c:v>
                </c:pt>
                <c:pt idx="41">
                  <c:v>8.8000000000000007</c:v>
                </c:pt>
                <c:pt idx="42">
                  <c:v>8.9</c:v>
                </c:pt>
                <c:pt idx="43">
                  <c:v>9</c:v>
                </c:pt>
                <c:pt idx="44">
                  <c:v>9.1</c:v>
                </c:pt>
                <c:pt idx="45">
                  <c:v>9.1999999999999993</c:v>
                </c:pt>
                <c:pt idx="46">
                  <c:v>9.3000000000000007</c:v>
                </c:pt>
                <c:pt idx="47">
                  <c:v>9.4</c:v>
                </c:pt>
                <c:pt idx="48">
                  <c:v>9.5</c:v>
                </c:pt>
                <c:pt idx="49">
                  <c:v>9.6</c:v>
                </c:pt>
                <c:pt idx="50">
                  <c:v>9.6999999999999993</c:v>
                </c:pt>
                <c:pt idx="51">
                  <c:v>9.8000000000000007</c:v>
                </c:pt>
                <c:pt idx="52">
                  <c:v>9.9</c:v>
                </c:pt>
                <c:pt idx="53">
                  <c:v>10</c:v>
                </c:pt>
                <c:pt idx="54">
                  <c:v>10.1</c:v>
                </c:pt>
                <c:pt idx="55">
                  <c:v>10.199999999999999</c:v>
                </c:pt>
                <c:pt idx="56">
                  <c:v>10.3</c:v>
                </c:pt>
                <c:pt idx="57">
                  <c:v>10.4</c:v>
                </c:pt>
                <c:pt idx="58">
                  <c:v>10.5</c:v>
                </c:pt>
                <c:pt idx="59">
                  <c:v>10.6</c:v>
                </c:pt>
                <c:pt idx="60">
                  <c:v>10.7</c:v>
                </c:pt>
                <c:pt idx="61">
                  <c:v>10.8</c:v>
                </c:pt>
                <c:pt idx="62">
                  <c:v>10.9</c:v>
                </c:pt>
                <c:pt idx="63">
                  <c:v>11</c:v>
                </c:pt>
                <c:pt idx="64">
                  <c:v>11.1</c:v>
                </c:pt>
                <c:pt idx="65">
                  <c:v>11.2</c:v>
                </c:pt>
                <c:pt idx="66">
                  <c:v>11.3</c:v>
                </c:pt>
                <c:pt idx="67">
                  <c:v>11.4</c:v>
                </c:pt>
                <c:pt idx="68">
                  <c:v>11.5</c:v>
                </c:pt>
                <c:pt idx="69">
                  <c:v>11.6</c:v>
                </c:pt>
                <c:pt idx="70">
                  <c:v>11.7</c:v>
                </c:pt>
                <c:pt idx="71">
                  <c:v>11.8</c:v>
                </c:pt>
                <c:pt idx="72">
                  <c:v>11.9</c:v>
                </c:pt>
                <c:pt idx="73">
                  <c:v>12</c:v>
                </c:pt>
                <c:pt idx="74">
                  <c:v>12.1</c:v>
                </c:pt>
                <c:pt idx="75">
                  <c:v>12.2</c:v>
                </c:pt>
                <c:pt idx="76">
                  <c:v>12.3</c:v>
                </c:pt>
                <c:pt idx="77">
                  <c:v>12.4</c:v>
                </c:pt>
                <c:pt idx="78">
                  <c:v>12.5</c:v>
                </c:pt>
                <c:pt idx="79">
                  <c:v>12.6</c:v>
                </c:pt>
                <c:pt idx="80">
                  <c:v>12.7</c:v>
                </c:pt>
                <c:pt idx="81">
                  <c:v>12.8</c:v>
                </c:pt>
                <c:pt idx="82">
                  <c:v>12.9</c:v>
                </c:pt>
                <c:pt idx="83">
                  <c:v>13</c:v>
                </c:pt>
                <c:pt idx="84">
                  <c:v>13.1</c:v>
                </c:pt>
                <c:pt idx="85">
                  <c:v>13.2</c:v>
                </c:pt>
                <c:pt idx="86">
                  <c:v>13.3</c:v>
                </c:pt>
                <c:pt idx="87">
                  <c:v>13.4</c:v>
                </c:pt>
                <c:pt idx="88">
                  <c:v>13.5</c:v>
                </c:pt>
                <c:pt idx="89">
                  <c:v>13.6</c:v>
                </c:pt>
                <c:pt idx="90">
                  <c:v>13.7</c:v>
                </c:pt>
                <c:pt idx="91">
                  <c:v>13.8</c:v>
                </c:pt>
                <c:pt idx="92">
                  <c:v>13.9</c:v>
                </c:pt>
                <c:pt idx="93">
                  <c:v>14</c:v>
                </c:pt>
                <c:pt idx="94">
                  <c:v>14.1</c:v>
                </c:pt>
                <c:pt idx="95">
                  <c:v>14.2</c:v>
                </c:pt>
                <c:pt idx="96">
                  <c:v>14.3</c:v>
                </c:pt>
                <c:pt idx="97">
                  <c:v>14.4</c:v>
                </c:pt>
                <c:pt idx="98">
                  <c:v>14.5</c:v>
                </c:pt>
                <c:pt idx="99">
                  <c:v>14.6</c:v>
                </c:pt>
                <c:pt idx="100">
                  <c:v>14.7</c:v>
                </c:pt>
                <c:pt idx="101">
                  <c:v>14.8</c:v>
                </c:pt>
                <c:pt idx="102">
                  <c:v>14.9</c:v>
                </c:pt>
                <c:pt idx="103">
                  <c:v>15</c:v>
                </c:pt>
                <c:pt idx="104">
                  <c:v>15.1</c:v>
                </c:pt>
                <c:pt idx="105">
                  <c:v>15.2</c:v>
                </c:pt>
                <c:pt idx="106">
                  <c:v>15.3</c:v>
                </c:pt>
                <c:pt idx="107">
                  <c:v>15.4</c:v>
                </c:pt>
                <c:pt idx="108">
                  <c:v>15.5</c:v>
                </c:pt>
                <c:pt idx="109">
                  <c:v>15.6</c:v>
                </c:pt>
                <c:pt idx="110">
                  <c:v>15.7</c:v>
                </c:pt>
                <c:pt idx="111">
                  <c:v>15.8</c:v>
                </c:pt>
                <c:pt idx="112">
                  <c:v>15.9</c:v>
                </c:pt>
                <c:pt idx="113">
                  <c:v>16</c:v>
                </c:pt>
                <c:pt idx="114">
                  <c:v>16.100000000000001</c:v>
                </c:pt>
                <c:pt idx="115">
                  <c:v>16.2</c:v>
                </c:pt>
                <c:pt idx="116">
                  <c:v>16.3</c:v>
                </c:pt>
                <c:pt idx="117">
                  <c:v>16.399999999999999</c:v>
                </c:pt>
                <c:pt idx="118">
                  <c:v>16.5</c:v>
                </c:pt>
                <c:pt idx="119">
                  <c:v>16.600000000000001</c:v>
                </c:pt>
                <c:pt idx="120">
                  <c:v>16.7</c:v>
                </c:pt>
                <c:pt idx="121">
                  <c:v>16.8</c:v>
                </c:pt>
                <c:pt idx="122">
                  <c:v>16.899999999999999</c:v>
                </c:pt>
                <c:pt idx="123">
                  <c:v>17</c:v>
                </c:pt>
                <c:pt idx="124">
                  <c:v>17.100000000000001</c:v>
                </c:pt>
                <c:pt idx="125">
                  <c:v>17.2</c:v>
                </c:pt>
                <c:pt idx="126">
                  <c:v>17.3</c:v>
                </c:pt>
                <c:pt idx="127">
                  <c:v>17.399999999999999</c:v>
                </c:pt>
                <c:pt idx="128">
                  <c:v>17.5</c:v>
                </c:pt>
                <c:pt idx="129">
                  <c:v>17.600000000000001</c:v>
                </c:pt>
                <c:pt idx="130">
                  <c:v>17.7</c:v>
                </c:pt>
                <c:pt idx="131">
                  <c:v>17.8</c:v>
                </c:pt>
                <c:pt idx="132">
                  <c:v>17.899999999999999</c:v>
                </c:pt>
                <c:pt idx="133">
                  <c:v>18</c:v>
                </c:pt>
                <c:pt idx="134">
                  <c:v>18.100000000000001</c:v>
                </c:pt>
                <c:pt idx="135">
                  <c:v>18.2</c:v>
                </c:pt>
                <c:pt idx="136">
                  <c:v>18.3</c:v>
                </c:pt>
                <c:pt idx="137">
                  <c:v>18.399999999999999</c:v>
                </c:pt>
                <c:pt idx="138">
                  <c:v>18.5</c:v>
                </c:pt>
                <c:pt idx="139">
                  <c:v>18.600000000000001</c:v>
                </c:pt>
                <c:pt idx="140">
                  <c:v>18.7</c:v>
                </c:pt>
                <c:pt idx="141">
                  <c:v>18.8</c:v>
                </c:pt>
                <c:pt idx="142">
                  <c:v>18.899999999999999</c:v>
                </c:pt>
                <c:pt idx="143">
                  <c:v>19</c:v>
                </c:pt>
                <c:pt idx="144">
                  <c:v>19.100000000000001</c:v>
                </c:pt>
                <c:pt idx="145">
                  <c:v>19.2</c:v>
                </c:pt>
                <c:pt idx="146">
                  <c:v>19.3</c:v>
                </c:pt>
                <c:pt idx="147">
                  <c:v>19.399999999999999</c:v>
                </c:pt>
                <c:pt idx="148">
                  <c:v>19.5</c:v>
                </c:pt>
                <c:pt idx="149">
                  <c:v>19.600000000000001</c:v>
                </c:pt>
                <c:pt idx="150">
                  <c:v>19.7</c:v>
                </c:pt>
                <c:pt idx="151">
                  <c:v>19.8</c:v>
                </c:pt>
                <c:pt idx="152">
                  <c:v>19.899999999999999</c:v>
                </c:pt>
                <c:pt idx="153">
                  <c:v>20</c:v>
                </c:pt>
                <c:pt idx="154">
                  <c:v>20.100000000000001</c:v>
                </c:pt>
                <c:pt idx="155">
                  <c:v>20.2</c:v>
                </c:pt>
                <c:pt idx="156">
                  <c:v>20.3</c:v>
                </c:pt>
                <c:pt idx="157">
                  <c:v>20.399999999999999</c:v>
                </c:pt>
                <c:pt idx="158">
                  <c:v>20.5</c:v>
                </c:pt>
                <c:pt idx="159">
                  <c:v>20.6</c:v>
                </c:pt>
                <c:pt idx="160">
                  <c:v>20.7</c:v>
                </c:pt>
                <c:pt idx="161">
                  <c:v>20.8</c:v>
                </c:pt>
                <c:pt idx="162">
                  <c:v>20.9</c:v>
                </c:pt>
                <c:pt idx="163">
                  <c:v>21</c:v>
                </c:pt>
                <c:pt idx="164">
                  <c:v>21.1</c:v>
                </c:pt>
                <c:pt idx="165">
                  <c:v>21.2</c:v>
                </c:pt>
                <c:pt idx="166">
                  <c:v>21.3</c:v>
                </c:pt>
                <c:pt idx="167">
                  <c:v>21.4</c:v>
                </c:pt>
                <c:pt idx="168">
                  <c:v>21.5</c:v>
                </c:pt>
                <c:pt idx="169">
                  <c:v>21.6</c:v>
                </c:pt>
                <c:pt idx="170">
                  <c:v>21.7</c:v>
                </c:pt>
                <c:pt idx="171">
                  <c:v>21.8</c:v>
                </c:pt>
                <c:pt idx="172">
                  <c:v>21.9</c:v>
                </c:pt>
                <c:pt idx="173">
                  <c:v>22</c:v>
                </c:pt>
                <c:pt idx="174">
                  <c:v>22.1</c:v>
                </c:pt>
                <c:pt idx="175">
                  <c:v>22.2</c:v>
                </c:pt>
                <c:pt idx="176">
                  <c:v>22.3</c:v>
                </c:pt>
                <c:pt idx="177">
                  <c:v>22.4</c:v>
                </c:pt>
                <c:pt idx="178">
                  <c:v>22.5</c:v>
                </c:pt>
                <c:pt idx="179">
                  <c:v>22.6</c:v>
                </c:pt>
                <c:pt idx="180">
                  <c:v>22.7</c:v>
                </c:pt>
                <c:pt idx="181">
                  <c:v>22.8</c:v>
                </c:pt>
                <c:pt idx="182">
                  <c:v>22.9</c:v>
                </c:pt>
                <c:pt idx="183">
                  <c:v>23</c:v>
                </c:pt>
                <c:pt idx="184">
                  <c:v>23.1</c:v>
                </c:pt>
                <c:pt idx="185">
                  <c:v>23.2</c:v>
                </c:pt>
                <c:pt idx="186">
                  <c:v>23.3</c:v>
                </c:pt>
                <c:pt idx="187">
                  <c:v>23.4</c:v>
                </c:pt>
                <c:pt idx="188">
                  <c:v>23.5</c:v>
                </c:pt>
                <c:pt idx="189">
                  <c:v>23.6</c:v>
                </c:pt>
                <c:pt idx="190">
                  <c:v>23.7</c:v>
                </c:pt>
                <c:pt idx="191">
                  <c:v>23.8</c:v>
                </c:pt>
                <c:pt idx="192">
                  <c:v>23.9</c:v>
                </c:pt>
                <c:pt idx="193">
                  <c:v>24</c:v>
                </c:pt>
                <c:pt idx="194">
                  <c:v>24.1</c:v>
                </c:pt>
                <c:pt idx="195">
                  <c:v>24.2</c:v>
                </c:pt>
                <c:pt idx="196">
                  <c:v>24.3</c:v>
                </c:pt>
                <c:pt idx="197">
                  <c:v>24.4</c:v>
                </c:pt>
                <c:pt idx="198">
                  <c:v>24.5</c:v>
                </c:pt>
                <c:pt idx="199">
                  <c:v>24.6</c:v>
                </c:pt>
                <c:pt idx="200">
                  <c:v>24.7</c:v>
                </c:pt>
                <c:pt idx="201">
                  <c:v>24.8</c:v>
                </c:pt>
                <c:pt idx="202">
                  <c:v>24.9</c:v>
                </c:pt>
                <c:pt idx="203">
                  <c:v>25</c:v>
                </c:pt>
                <c:pt idx="204">
                  <c:v>25.1</c:v>
                </c:pt>
                <c:pt idx="205">
                  <c:v>25.2</c:v>
                </c:pt>
                <c:pt idx="206">
                  <c:v>25.3</c:v>
                </c:pt>
                <c:pt idx="207">
                  <c:v>25.4</c:v>
                </c:pt>
                <c:pt idx="208">
                  <c:v>25.5</c:v>
                </c:pt>
                <c:pt idx="209">
                  <c:v>25.6</c:v>
                </c:pt>
                <c:pt idx="210">
                  <c:v>25.7</c:v>
                </c:pt>
                <c:pt idx="211">
                  <c:v>25.8</c:v>
                </c:pt>
                <c:pt idx="212">
                  <c:v>25.9</c:v>
                </c:pt>
                <c:pt idx="213">
                  <c:v>26</c:v>
                </c:pt>
                <c:pt idx="214">
                  <c:v>26.1</c:v>
                </c:pt>
                <c:pt idx="215">
                  <c:v>26.2</c:v>
                </c:pt>
                <c:pt idx="216">
                  <c:v>26.3</c:v>
                </c:pt>
                <c:pt idx="217">
                  <c:v>26.4</c:v>
                </c:pt>
                <c:pt idx="218">
                  <c:v>26.5</c:v>
                </c:pt>
                <c:pt idx="219">
                  <c:v>26.6</c:v>
                </c:pt>
                <c:pt idx="220">
                  <c:v>26.7</c:v>
                </c:pt>
                <c:pt idx="221">
                  <c:v>26.8</c:v>
                </c:pt>
                <c:pt idx="222">
                  <c:v>26.9</c:v>
                </c:pt>
                <c:pt idx="223">
                  <c:v>27</c:v>
                </c:pt>
                <c:pt idx="224">
                  <c:v>27.1</c:v>
                </c:pt>
                <c:pt idx="225">
                  <c:v>27.2</c:v>
                </c:pt>
                <c:pt idx="226">
                  <c:v>27.3</c:v>
                </c:pt>
                <c:pt idx="227">
                  <c:v>27.4</c:v>
                </c:pt>
                <c:pt idx="228">
                  <c:v>27.5</c:v>
                </c:pt>
                <c:pt idx="229">
                  <c:v>27.6</c:v>
                </c:pt>
                <c:pt idx="230">
                  <c:v>27.7</c:v>
                </c:pt>
                <c:pt idx="231">
                  <c:v>27.8</c:v>
                </c:pt>
                <c:pt idx="232">
                  <c:v>27.9</c:v>
                </c:pt>
                <c:pt idx="233">
                  <c:v>28</c:v>
                </c:pt>
                <c:pt idx="234">
                  <c:v>28.1</c:v>
                </c:pt>
                <c:pt idx="235">
                  <c:v>28.2</c:v>
                </c:pt>
                <c:pt idx="236">
                  <c:v>28.3</c:v>
                </c:pt>
                <c:pt idx="237">
                  <c:v>28.4</c:v>
                </c:pt>
                <c:pt idx="238">
                  <c:v>28.5</c:v>
                </c:pt>
                <c:pt idx="239">
                  <c:v>28.6</c:v>
                </c:pt>
                <c:pt idx="240">
                  <c:v>28.7</c:v>
                </c:pt>
                <c:pt idx="241">
                  <c:v>28.8</c:v>
                </c:pt>
                <c:pt idx="242">
                  <c:v>28.9</c:v>
                </c:pt>
                <c:pt idx="243">
                  <c:v>29</c:v>
                </c:pt>
                <c:pt idx="244">
                  <c:v>29.1</c:v>
                </c:pt>
                <c:pt idx="245">
                  <c:v>29.2</c:v>
                </c:pt>
                <c:pt idx="246">
                  <c:v>29.3</c:v>
                </c:pt>
                <c:pt idx="247">
                  <c:v>29.4</c:v>
                </c:pt>
                <c:pt idx="248">
                  <c:v>29.5</c:v>
                </c:pt>
                <c:pt idx="249">
                  <c:v>29.6</c:v>
                </c:pt>
                <c:pt idx="250">
                  <c:v>29.7</c:v>
                </c:pt>
                <c:pt idx="251">
                  <c:v>29.8</c:v>
                </c:pt>
                <c:pt idx="252">
                  <c:v>29.9</c:v>
                </c:pt>
                <c:pt idx="253">
                  <c:v>30</c:v>
                </c:pt>
                <c:pt idx="254">
                  <c:v>30.1</c:v>
                </c:pt>
                <c:pt idx="255">
                  <c:v>30.2</c:v>
                </c:pt>
                <c:pt idx="256">
                  <c:v>30.3</c:v>
                </c:pt>
                <c:pt idx="257">
                  <c:v>30.4</c:v>
                </c:pt>
                <c:pt idx="258">
                  <c:v>30.5</c:v>
                </c:pt>
                <c:pt idx="259">
                  <c:v>30.6</c:v>
                </c:pt>
                <c:pt idx="260">
                  <c:v>30.7</c:v>
                </c:pt>
                <c:pt idx="261">
                  <c:v>30.8</c:v>
                </c:pt>
                <c:pt idx="262">
                  <c:v>30.9</c:v>
                </c:pt>
                <c:pt idx="263">
                  <c:v>31</c:v>
                </c:pt>
                <c:pt idx="264">
                  <c:v>31.1</c:v>
                </c:pt>
                <c:pt idx="265">
                  <c:v>31.2</c:v>
                </c:pt>
                <c:pt idx="266">
                  <c:v>31.3</c:v>
                </c:pt>
                <c:pt idx="267">
                  <c:v>31.4</c:v>
                </c:pt>
                <c:pt idx="268">
                  <c:v>31.5</c:v>
                </c:pt>
                <c:pt idx="269">
                  <c:v>31.6</c:v>
                </c:pt>
                <c:pt idx="270">
                  <c:v>31.7</c:v>
                </c:pt>
                <c:pt idx="271">
                  <c:v>31.8</c:v>
                </c:pt>
                <c:pt idx="272">
                  <c:v>31.9</c:v>
                </c:pt>
                <c:pt idx="273">
                  <c:v>32</c:v>
                </c:pt>
                <c:pt idx="274">
                  <c:v>32.1</c:v>
                </c:pt>
                <c:pt idx="275">
                  <c:v>32.200000000000003</c:v>
                </c:pt>
                <c:pt idx="276">
                  <c:v>32.299999999999997</c:v>
                </c:pt>
                <c:pt idx="277">
                  <c:v>32.4</c:v>
                </c:pt>
                <c:pt idx="278">
                  <c:v>32.5</c:v>
                </c:pt>
                <c:pt idx="279">
                  <c:v>32.6</c:v>
                </c:pt>
                <c:pt idx="280">
                  <c:v>32.700000000000003</c:v>
                </c:pt>
                <c:pt idx="281">
                  <c:v>32.799999999999997</c:v>
                </c:pt>
                <c:pt idx="282">
                  <c:v>32.9</c:v>
                </c:pt>
                <c:pt idx="283">
                  <c:v>33</c:v>
                </c:pt>
                <c:pt idx="284">
                  <c:v>33.1</c:v>
                </c:pt>
                <c:pt idx="285">
                  <c:v>33.200000000000003</c:v>
                </c:pt>
                <c:pt idx="286">
                  <c:v>33.299999999999997</c:v>
                </c:pt>
                <c:pt idx="287">
                  <c:v>33.4</c:v>
                </c:pt>
                <c:pt idx="288">
                  <c:v>33.5</c:v>
                </c:pt>
                <c:pt idx="289">
                  <c:v>33.6</c:v>
                </c:pt>
                <c:pt idx="290">
                  <c:v>33.700000000000003</c:v>
                </c:pt>
                <c:pt idx="291">
                  <c:v>33.799999999999997</c:v>
                </c:pt>
                <c:pt idx="292">
                  <c:v>33.9</c:v>
                </c:pt>
                <c:pt idx="293">
                  <c:v>34</c:v>
                </c:pt>
                <c:pt idx="294">
                  <c:v>34.1</c:v>
                </c:pt>
                <c:pt idx="295">
                  <c:v>34.200000000000003</c:v>
                </c:pt>
                <c:pt idx="296">
                  <c:v>34.299999999999997</c:v>
                </c:pt>
                <c:pt idx="297">
                  <c:v>34.4</c:v>
                </c:pt>
                <c:pt idx="298">
                  <c:v>34.5</c:v>
                </c:pt>
                <c:pt idx="299">
                  <c:v>34.6</c:v>
                </c:pt>
                <c:pt idx="300">
                  <c:v>34.700000000000003</c:v>
                </c:pt>
                <c:pt idx="301">
                  <c:v>34.799999999999997</c:v>
                </c:pt>
                <c:pt idx="302">
                  <c:v>34.9</c:v>
                </c:pt>
                <c:pt idx="303">
                  <c:v>35</c:v>
                </c:pt>
                <c:pt idx="304">
                  <c:v>35.1</c:v>
                </c:pt>
                <c:pt idx="305">
                  <c:v>35.200000000000003</c:v>
                </c:pt>
                <c:pt idx="306">
                  <c:v>35.299999999999997</c:v>
                </c:pt>
                <c:pt idx="307">
                  <c:v>35.4</c:v>
                </c:pt>
                <c:pt idx="308">
                  <c:v>35.5</c:v>
                </c:pt>
                <c:pt idx="309">
                  <c:v>35.6</c:v>
                </c:pt>
                <c:pt idx="310">
                  <c:v>35.700000000000003</c:v>
                </c:pt>
                <c:pt idx="311">
                  <c:v>35.799999999999997</c:v>
                </c:pt>
                <c:pt idx="312">
                  <c:v>35.9</c:v>
                </c:pt>
                <c:pt idx="313">
                  <c:v>36</c:v>
                </c:pt>
                <c:pt idx="314">
                  <c:v>36.1</c:v>
                </c:pt>
                <c:pt idx="315">
                  <c:v>36.200000000000003</c:v>
                </c:pt>
                <c:pt idx="316">
                  <c:v>36.299999999999997</c:v>
                </c:pt>
                <c:pt idx="317">
                  <c:v>36.4</c:v>
                </c:pt>
                <c:pt idx="318">
                  <c:v>36.5</c:v>
                </c:pt>
                <c:pt idx="319">
                  <c:v>36.6</c:v>
                </c:pt>
                <c:pt idx="320">
                  <c:v>36.700000000000003</c:v>
                </c:pt>
                <c:pt idx="321">
                  <c:v>36.799999999999997</c:v>
                </c:pt>
                <c:pt idx="322">
                  <c:v>36.9</c:v>
                </c:pt>
                <c:pt idx="323">
                  <c:v>37</c:v>
                </c:pt>
                <c:pt idx="324">
                  <c:v>37.1</c:v>
                </c:pt>
                <c:pt idx="325">
                  <c:v>37.200000000000003</c:v>
                </c:pt>
                <c:pt idx="326">
                  <c:v>37.299999999999997</c:v>
                </c:pt>
                <c:pt idx="327">
                  <c:v>37.4</c:v>
                </c:pt>
                <c:pt idx="328">
                  <c:v>37.5</c:v>
                </c:pt>
                <c:pt idx="329">
                  <c:v>37.6</c:v>
                </c:pt>
                <c:pt idx="330">
                  <c:v>37.700000000000003</c:v>
                </c:pt>
                <c:pt idx="331">
                  <c:v>37.799999999999997</c:v>
                </c:pt>
                <c:pt idx="332">
                  <c:v>37.9</c:v>
                </c:pt>
                <c:pt idx="333">
                  <c:v>38</c:v>
                </c:pt>
                <c:pt idx="334">
                  <c:v>38.1</c:v>
                </c:pt>
                <c:pt idx="335">
                  <c:v>38.200000000000003</c:v>
                </c:pt>
                <c:pt idx="336">
                  <c:v>38.299999999999997</c:v>
                </c:pt>
                <c:pt idx="337">
                  <c:v>38.4</c:v>
                </c:pt>
                <c:pt idx="338">
                  <c:v>38.5</c:v>
                </c:pt>
                <c:pt idx="339">
                  <c:v>38.6</c:v>
                </c:pt>
                <c:pt idx="340">
                  <c:v>38.700000000000003</c:v>
                </c:pt>
                <c:pt idx="341">
                  <c:v>38.799999999999997</c:v>
                </c:pt>
                <c:pt idx="342">
                  <c:v>38.9</c:v>
                </c:pt>
                <c:pt idx="343">
                  <c:v>39</c:v>
                </c:pt>
                <c:pt idx="344">
                  <c:v>39.1</c:v>
                </c:pt>
                <c:pt idx="345">
                  <c:v>39.200000000000003</c:v>
                </c:pt>
                <c:pt idx="346">
                  <c:v>39.299999999999997</c:v>
                </c:pt>
                <c:pt idx="347">
                  <c:v>39.4</c:v>
                </c:pt>
                <c:pt idx="348">
                  <c:v>39.5</c:v>
                </c:pt>
                <c:pt idx="349">
                  <c:v>39.6</c:v>
                </c:pt>
                <c:pt idx="350">
                  <c:v>39.700000000000003</c:v>
                </c:pt>
                <c:pt idx="351">
                  <c:v>39.799999999999997</c:v>
                </c:pt>
                <c:pt idx="352">
                  <c:v>39.9</c:v>
                </c:pt>
                <c:pt idx="353">
                  <c:v>40</c:v>
                </c:pt>
                <c:pt idx="354">
                  <c:v>40.1</c:v>
                </c:pt>
                <c:pt idx="355">
                  <c:v>40.200000000000003</c:v>
                </c:pt>
                <c:pt idx="356">
                  <c:v>40.299999999999997</c:v>
                </c:pt>
                <c:pt idx="357">
                  <c:v>40.4</c:v>
                </c:pt>
                <c:pt idx="358">
                  <c:v>40.5</c:v>
                </c:pt>
                <c:pt idx="359">
                  <c:v>40.6</c:v>
                </c:pt>
                <c:pt idx="360">
                  <c:v>40.700000000000003</c:v>
                </c:pt>
                <c:pt idx="361">
                  <c:v>40.799999999999997</c:v>
                </c:pt>
                <c:pt idx="362">
                  <c:v>40.9</c:v>
                </c:pt>
                <c:pt idx="363">
                  <c:v>41</c:v>
                </c:pt>
                <c:pt idx="364">
                  <c:v>41.1</c:v>
                </c:pt>
                <c:pt idx="365">
                  <c:v>41.2</c:v>
                </c:pt>
                <c:pt idx="366">
                  <c:v>41.3</c:v>
                </c:pt>
                <c:pt idx="367">
                  <c:v>41.4</c:v>
                </c:pt>
                <c:pt idx="368">
                  <c:v>41.5</c:v>
                </c:pt>
                <c:pt idx="369">
                  <c:v>41.6</c:v>
                </c:pt>
                <c:pt idx="370">
                  <c:v>41.7</c:v>
                </c:pt>
                <c:pt idx="371">
                  <c:v>41.8</c:v>
                </c:pt>
                <c:pt idx="372">
                  <c:v>41.9</c:v>
                </c:pt>
                <c:pt idx="373">
                  <c:v>42</c:v>
                </c:pt>
                <c:pt idx="374">
                  <c:v>42.1</c:v>
                </c:pt>
                <c:pt idx="375">
                  <c:v>42.2</c:v>
                </c:pt>
                <c:pt idx="376">
                  <c:v>42.3</c:v>
                </c:pt>
                <c:pt idx="377">
                  <c:v>42.4</c:v>
                </c:pt>
                <c:pt idx="378">
                  <c:v>42.5</c:v>
                </c:pt>
                <c:pt idx="379">
                  <c:v>42.6</c:v>
                </c:pt>
                <c:pt idx="380">
                  <c:v>42.7</c:v>
                </c:pt>
                <c:pt idx="381">
                  <c:v>42.8</c:v>
                </c:pt>
                <c:pt idx="382">
                  <c:v>42.9</c:v>
                </c:pt>
                <c:pt idx="383">
                  <c:v>43</c:v>
                </c:pt>
                <c:pt idx="384">
                  <c:v>43.1</c:v>
                </c:pt>
                <c:pt idx="385">
                  <c:v>43.2</c:v>
                </c:pt>
                <c:pt idx="386">
                  <c:v>43.3</c:v>
                </c:pt>
                <c:pt idx="387">
                  <c:v>43.4</c:v>
                </c:pt>
                <c:pt idx="388">
                  <c:v>43.5</c:v>
                </c:pt>
                <c:pt idx="389">
                  <c:v>43.6</c:v>
                </c:pt>
                <c:pt idx="390">
                  <c:v>43.7</c:v>
                </c:pt>
                <c:pt idx="391">
                  <c:v>43.8</c:v>
                </c:pt>
                <c:pt idx="392">
                  <c:v>43.9</c:v>
                </c:pt>
                <c:pt idx="393">
                  <c:v>44</c:v>
                </c:pt>
                <c:pt idx="394">
                  <c:v>44.1</c:v>
                </c:pt>
                <c:pt idx="395">
                  <c:v>44.2</c:v>
                </c:pt>
                <c:pt idx="396">
                  <c:v>44.3</c:v>
                </c:pt>
                <c:pt idx="397">
                  <c:v>44.4</c:v>
                </c:pt>
                <c:pt idx="398">
                  <c:v>44.5</c:v>
                </c:pt>
                <c:pt idx="399">
                  <c:v>44.6</c:v>
                </c:pt>
                <c:pt idx="400">
                  <c:v>44.7</c:v>
                </c:pt>
              </c:numCache>
            </c:numRef>
          </c:xVal>
          <c:yVal>
            <c:numRef>
              <c:f>'2'!$J$72:$J$577</c:f>
              <c:numCache>
                <c:formatCode>0.00E+00</c:formatCode>
                <c:ptCount val="401"/>
                <c:pt idx="0">
                  <c:v>-7.3576689999999998E-8</c:v>
                </c:pt>
                <c:pt idx="1">
                  <c:v>3.9480090000000002E-8</c:v>
                </c:pt>
                <c:pt idx="2">
                  <c:v>1.202996E-8</c:v>
                </c:pt>
                <c:pt idx="3">
                  <c:v>-1.4761869999999999E-7</c:v>
                </c:pt>
                <c:pt idx="4">
                  <c:v>-2.6725550000000001E-7</c:v>
                </c:pt>
                <c:pt idx="5">
                  <c:v>-2.546935E-7</c:v>
                </c:pt>
                <c:pt idx="6">
                  <c:v>-1.3618650000000001E-7</c:v>
                </c:pt>
                <c:pt idx="7">
                  <c:v>1.362526E-8</c:v>
                </c:pt>
                <c:pt idx="8">
                  <c:v>1.8344299999999998E-8</c:v>
                </c:pt>
                <c:pt idx="9">
                  <c:v>1.6669380000000001E-7</c:v>
                </c:pt>
                <c:pt idx="10">
                  <c:v>2.7363590000000001E-7</c:v>
                </c:pt>
                <c:pt idx="11">
                  <c:v>6.6132610000000005E-7</c:v>
                </c:pt>
                <c:pt idx="12">
                  <c:v>6.7342260000000001E-7</c:v>
                </c:pt>
                <c:pt idx="13">
                  <c:v>8.5892670000000002E-7</c:v>
                </c:pt>
                <c:pt idx="14">
                  <c:v>9.7185070000000006E-7</c:v>
                </c:pt>
                <c:pt idx="15">
                  <c:v>1.024757E-6</c:v>
                </c:pt>
                <c:pt idx="16">
                  <c:v>1.0391130000000001E-6</c:v>
                </c:pt>
                <c:pt idx="17">
                  <c:v>1.013857E-6</c:v>
                </c:pt>
                <c:pt idx="18">
                  <c:v>1.206007E-6</c:v>
                </c:pt>
                <c:pt idx="19">
                  <c:v>1.1406050000000001E-6</c:v>
                </c:pt>
                <c:pt idx="20">
                  <c:v>1.541523E-6</c:v>
                </c:pt>
                <c:pt idx="21">
                  <c:v>1.7243679999999999E-6</c:v>
                </c:pt>
                <c:pt idx="22">
                  <c:v>1.768834E-6</c:v>
                </c:pt>
                <c:pt idx="23">
                  <c:v>1.7526820000000001E-6</c:v>
                </c:pt>
                <c:pt idx="24">
                  <c:v>1.746634E-6</c:v>
                </c:pt>
                <c:pt idx="25">
                  <c:v>1.726894E-6</c:v>
                </c:pt>
                <c:pt idx="26">
                  <c:v>1.855504E-6</c:v>
                </c:pt>
                <c:pt idx="27">
                  <c:v>1.9197090000000001E-6</c:v>
                </c:pt>
                <c:pt idx="28">
                  <c:v>1.9167849999999998E-6</c:v>
                </c:pt>
                <c:pt idx="29">
                  <c:v>1.3980250000000001E-6</c:v>
                </c:pt>
                <c:pt idx="30">
                  <c:v>7.8109600000000002E-7</c:v>
                </c:pt>
                <c:pt idx="31">
                  <c:v>6.3068560000000002E-7</c:v>
                </c:pt>
                <c:pt idx="32">
                  <c:v>8.6131939999999998E-7</c:v>
                </c:pt>
                <c:pt idx="33">
                  <c:v>1.0873670000000001E-6</c:v>
                </c:pt>
                <c:pt idx="34">
                  <c:v>1.106642E-6</c:v>
                </c:pt>
                <c:pt idx="35">
                  <c:v>1.339868E-6</c:v>
                </c:pt>
                <c:pt idx="36">
                  <c:v>1.671661E-6</c:v>
                </c:pt>
                <c:pt idx="37">
                  <c:v>1.7163260000000001E-6</c:v>
                </c:pt>
                <c:pt idx="38">
                  <c:v>1.947093E-6</c:v>
                </c:pt>
                <c:pt idx="39">
                  <c:v>2.0967729999999999E-6</c:v>
                </c:pt>
                <c:pt idx="40">
                  <c:v>2.296235E-6</c:v>
                </c:pt>
                <c:pt idx="41">
                  <c:v>2.3911470000000001E-6</c:v>
                </c:pt>
                <c:pt idx="42">
                  <c:v>2.41441E-6</c:v>
                </c:pt>
                <c:pt idx="43">
                  <c:v>2.5529900000000001E-6</c:v>
                </c:pt>
                <c:pt idx="44">
                  <c:v>2.4200600000000001E-6</c:v>
                </c:pt>
                <c:pt idx="45">
                  <c:v>2.3419629999999998E-6</c:v>
                </c:pt>
                <c:pt idx="46">
                  <c:v>2.34635E-6</c:v>
                </c:pt>
                <c:pt idx="47">
                  <c:v>2.6228449999999999E-6</c:v>
                </c:pt>
                <c:pt idx="48">
                  <c:v>2.8226400000000001E-6</c:v>
                </c:pt>
                <c:pt idx="49">
                  <c:v>2.6694370000000002E-6</c:v>
                </c:pt>
                <c:pt idx="50">
                  <c:v>2.9364290000000001E-6</c:v>
                </c:pt>
                <c:pt idx="51">
                  <c:v>3.4896200000000001E-6</c:v>
                </c:pt>
                <c:pt idx="52">
                  <c:v>3.6833E-6</c:v>
                </c:pt>
                <c:pt idx="53">
                  <c:v>3.8993790000000004E-6</c:v>
                </c:pt>
                <c:pt idx="54">
                  <c:v>4.1749450000000002E-6</c:v>
                </c:pt>
                <c:pt idx="55">
                  <c:v>4.4245230000000002E-6</c:v>
                </c:pt>
                <c:pt idx="56">
                  <c:v>4.5897560000000001E-6</c:v>
                </c:pt>
                <c:pt idx="57">
                  <c:v>4.7956000000000003E-6</c:v>
                </c:pt>
                <c:pt idx="58">
                  <c:v>5.0588029999999996E-6</c:v>
                </c:pt>
                <c:pt idx="59">
                  <c:v>5.4789329999999996E-6</c:v>
                </c:pt>
                <c:pt idx="60">
                  <c:v>5.9433289999999997E-6</c:v>
                </c:pt>
                <c:pt idx="61">
                  <c:v>6.2727330000000004E-6</c:v>
                </c:pt>
                <c:pt idx="62">
                  <c:v>6.7786039999999999E-6</c:v>
                </c:pt>
                <c:pt idx="63">
                  <c:v>7.1396469999999996E-6</c:v>
                </c:pt>
                <c:pt idx="64">
                  <c:v>7.8472429999999993E-6</c:v>
                </c:pt>
                <c:pt idx="65">
                  <c:v>8.5726539999999993E-6</c:v>
                </c:pt>
                <c:pt idx="66">
                  <c:v>9.6610380000000001E-6</c:v>
                </c:pt>
                <c:pt idx="67">
                  <c:v>1.057568E-5</c:v>
                </c:pt>
                <c:pt idx="68">
                  <c:v>1.135407E-5</c:v>
                </c:pt>
                <c:pt idx="69">
                  <c:v>1.198052E-5</c:v>
                </c:pt>
                <c:pt idx="70">
                  <c:v>1.265887E-5</c:v>
                </c:pt>
                <c:pt idx="71">
                  <c:v>1.3089450000000001E-5</c:v>
                </c:pt>
                <c:pt idx="72">
                  <c:v>1.356847E-5</c:v>
                </c:pt>
                <c:pt idx="73">
                  <c:v>1.4233410000000001E-5</c:v>
                </c:pt>
                <c:pt idx="74">
                  <c:v>1.483639E-5</c:v>
                </c:pt>
                <c:pt idx="75">
                  <c:v>1.5649420000000001E-5</c:v>
                </c:pt>
                <c:pt idx="76">
                  <c:v>1.644157E-5</c:v>
                </c:pt>
                <c:pt idx="77">
                  <c:v>1.7094550000000001E-5</c:v>
                </c:pt>
                <c:pt idx="78">
                  <c:v>1.7631209999999999E-5</c:v>
                </c:pt>
                <c:pt idx="79">
                  <c:v>1.8021170000000001E-5</c:v>
                </c:pt>
                <c:pt idx="80">
                  <c:v>1.8440650000000001E-5</c:v>
                </c:pt>
                <c:pt idx="81">
                  <c:v>1.905055E-5</c:v>
                </c:pt>
                <c:pt idx="82">
                  <c:v>1.9580900000000001E-5</c:v>
                </c:pt>
                <c:pt idx="83">
                  <c:v>2.0216789999999999E-5</c:v>
                </c:pt>
                <c:pt idx="84">
                  <c:v>2.105296E-5</c:v>
                </c:pt>
                <c:pt idx="85">
                  <c:v>2.176516E-5</c:v>
                </c:pt>
                <c:pt idx="86">
                  <c:v>2.1566690000000001E-5</c:v>
                </c:pt>
                <c:pt idx="87">
                  <c:v>2.1635349999999999E-5</c:v>
                </c:pt>
                <c:pt idx="88">
                  <c:v>2.2447659999999999E-5</c:v>
                </c:pt>
                <c:pt idx="89">
                  <c:v>2.3222539999999999E-5</c:v>
                </c:pt>
                <c:pt idx="90">
                  <c:v>2.4340400000000002E-5</c:v>
                </c:pt>
                <c:pt idx="91">
                  <c:v>2.5120079999999999E-5</c:v>
                </c:pt>
                <c:pt idx="92">
                  <c:v>2.613505E-5</c:v>
                </c:pt>
                <c:pt idx="93">
                  <c:v>2.676085E-5</c:v>
                </c:pt>
                <c:pt idx="94">
                  <c:v>2.7259299999999998E-5</c:v>
                </c:pt>
                <c:pt idx="95">
                  <c:v>2.8190329999999999E-5</c:v>
                </c:pt>
                <c:pt idx="96">
                  <c:v>2.927238E-5</c:v>
                </c:pt>
                <c:pt idx="97">
                  <c:v>3.0441040000000002E-5</c:v>
                </c:pt>
                <c:pt idx="98">
                  <c:v>3.1214409999999998E-5</c:v>
                </c:pt>
                <c:pt idx="99">
                  <c:v>3.1991969999999999E-5</c:v>
                </c:pt>
                <c:pt idx="100">
                  <c:v>3.2819710000000001E-5</c:v>
                </c:pt>
                <c:pt idx="101">
                  <c:v>3.3096290000000003E-5</c:v>
                </c:pt>
                <c:pt idx="102">
                  <c:v>3.3806249999999998E-5</c:v>
                </c:pt>
                <c:pt idx="103">
                  <c:v>3.4291680000000001E-5</c:v>
                </c:pt>
                <c:pt idx="104">
                  <c:v>3.5126010000000003E-5</c:v>
                </c:pt>
                <c:pt idx="105">
                  <c:v>3.6258319999999999E-5</c:v>
                </c:pt>
                <c:pt idx="106">
                  <c:v>3.7178599999999997E-5</c:v>
                </c:pt>
                <c:pt idx="107">
                  <c:v>3.8281999999999997E-5</c:v>
                </c:pt>
                <c:pt idx="108">
                  <c:v>3.9501939999999998E-5</c:v>
                </c:pt>
                <c:pt idx="109">
                  <c:v>4.0382400000000002E-5</c:v>
                </c:pt>
                <c:pt idx="110">
                  <c:v>4.157489E-5</c:v>
                </c:pt>
                <c:pt idx="111">
                  <c:v>4.2431159999999998E-5</c:v>
                </c:pt>
                <c:pt idx="112">
                  <c:v>4.3267099999999998E-5</c:v>
                </c:pt>
                <c:pt idx="113">
                  <c:v>4.4032580000000001E-5</c:v>
                </c:pt>
                <c:pt idx="114">
                  <c:v>4.4686060000000003E-5</c:v>
                </c:pt>
                <c:pt idx="115">
                  <c:v>4.5366130000000001E-5</c:v>
                </c:pt>
                <c:pt idx="116">
                  <c:v>4.5914519999999997E-5</c:v>
                </c:pt>
                <c:pt idx="117">
                  <c:v>4.651794E-5</c:v>
                </c:pt>
                <c:pt idx="118">
                  <c:v>4.6876489999999997E-5</c:v>
                </c:pt>
                <c:pt idx="119">
                  <c:v>4.7237029999999997E-5</c:v>
                </c:pt>
                <c:pt idx="120">
                  <c:v>4.7570980000000001E-5</c:v>
                </c:pt>
                <c:pt idx="121">
                  <c:v>4.7807759999999997E-5</c:v>
                </c:pt>
                <c:pt idx="122">
                  <c:v>4.832603E-5</c:v>
                </c:pt>
                <c:pt idx="123">
                  <c:v>4.8752250000000001E-5</c:v>
                </c:pt>
                <c:pt idx="124">
                  <c:v>4.923976E-5</c:v>
                </c:pt>
                <c:pt idx="125">
                  <c:v>4.955177E-5</c:v>
                </c:pt>
                <c:pt idx="126">
                  <c:v>4.9796319999999998E-5</c:v>
                </c:pt>
                <c:pt idx="127">
                  <c:v>4.9809090000000003E-5</c:v>
                </c:pt>
                <c:pt idx="128">
                  <c:v>4.9749990000000002E-5</c:v>
                </c:pt>
                <c:pt idx="129">
                  <c:v>4.9453460000000001E-5</c:v>
                </c:pt>
                <c:pt idx="130">
                  <c:v>4.9296519999999999E-5</c:v>
                </c:pt>
                <c:pt idx="131">
                  <c:v>4.9045590000000003E-5</c:v>
                </c:pt>
                <c:pt idx="132">
                  <c:v>4.9036550000000001E-5</c:v>
                </c:pt>
                <c:pt idx="133">
                  <c:v>4.9142769999999998E-5</c:v>
                </c:pt>
                <c:pt idx="134">
                  <c:v>4.9238559999999997E-5</c:v>
                </c:pt>
                <c:pt idx="135">
                  <c:v>4.933614E-5</c:v>
                </c:pt>
                <c:pt idx="136">
                  <c:v>4.921749E-5</c:v>
                </c:pt>
                <c:pt idx="137">
                  <c:v>4.9176940000000003E-5</c:v>
                </c:pt>
                <c:pt idx="138">
                  <c:v>4.9460969999999997E-5</c:v>
                </c:pt>
                <c:pt idx="139">
                  <c:v>4.9545329999999997E-5</c:v>
                </c:pt>
                <c:pt idx="140">
                  <c:v>4.9652940000000003E-5</c:v>
                </c:pt>
                <c:pt idx="141">
                  <c:v>4.9850900000000001E-5</c:v>
                </c:pt>
                <c:pt idx="142">
                  <c:v>5.0034829999999999E-5</c:v>
                </c:pt>
                <c:pt idx="143">
                  <c:v>5.002166E-5</c:v>
                </c:pt>
                <c:pt idx="144">
                  <c:v>4.9981709999999997E-5</c:v>
                </c:pt>
                <c:pt idx="145">
                  <c:v>5.0319789999999998E-5</c:v>
                </c:pt>
                <c:pt idx="146">
                  <c:v>5.0421889999999998E-5</c:v>
                </c:pt>
                <c:pt idx="147">
                  <c:v>5.0303109999999997E-5</c:v>
                </c:pt>
                <c:pt idx="148">
                  <c:v>5.0096380000000002E-5</c:v>
                </c:pt>
                <c:pt idx="149">
                  <c:v>5.0018610000000003E-5</c:v>
                </c:pt>
                <c:pt idx="150">
                  <c:v>4.9953130000000003E-5</c:v>
                </c:pt>
                <c:pt idx="151">
                  <c:v>5.049853E-5</c:v>
                </c:pt>
                <c:pt idx="152">
                  <c:v>5.0936319999999997E-5</c:v>
                </c:pt>
                <c:pt idx="153">
                  <c:v>5.1632680000000003E-5</c:v>
                </c:pt>
                <c:pt idx="154">
                  <c:v>5.208296E-5</c:v>
                </c:pt>
                <c:pt idx="155">
                  <c:v>5.2334830000000001E-5</c:v>
                </c:pt>
                <c:pt idx="156">
                  <c:v>5.205671E-5</c:v>
                </c:pt>
                <c:pt idx="157">
                  <c:v>5.2411199999999997E-5</c:v>
                </c:pt>
                <c:pt idx="158">
                  <c:v>5.2847530000000001E-5</c:v>
                </c:pt>
                <c:pt idx="159">
                  <c:v>5.2799729999999997E-5</c:v>
                </c:pt>
                <c:pt idx="160">
                  <c:v>5.3040690000000001E-5</c:v>
                </c:pt>
                <c:pt idx="161">
                  <c:v>5.3267099999999997E-5</c:v>
                </c:pt>
                <c:pt idx="162">
                  <c:v>5.3152239999999998E-5</c:v>
                </c:pt>
                <c:pt idx="163">
                  <c:v>5.3422109999999999E-5</c:v>
                </c:pt>
                <c:pt idx="164">
                  <c:v>5.3824540000000002E-5</c:v>
                </c:pt>
                <c:pt idx="165">
                  <c:v>5.363901E-5</c:v>
                </c:pt>
                <c:pt idx="166">
                  <c:v>5.3673050000000003E-5</c:v>
                </c:pt>
                <c:pt idx="167">
                  <c:v>5.4217990000000001E-5</c:v>
                </c:pt>
                <c:pt idx="168">
                  <c:v>5.4520700000000001E-5</c:v>
                </c:pt>
                <c:pt idx="169">
                  <c:v>5.4563710000000001E-5</c:v>
                </c:pt>
                <c:pt idx="170">
                  <c:v>5.3843549999999997E-5</c:v>
                </c:pt>
                <c:pt idx="171">
                  <c:v>5.3538039999999997E-5</c:v>
                </c:pt>
                <c:pt idx="172">
                  <c:v>5.3598199999999998E-5</c:v>
                </c:pt>
                <c:pt idx="173">
                  <c:v>5.418688E-5</c:v>
                </c:pt>
                <c:pt idx="174">
                  <c:v>5.462859E-5</c:v>
                </c:pt>
                <c:pt idx="175">
                  <c:v>5.484934E-5</c:v>
                </c:pt>
                <c:pt idx="176">
                  <c:v>5.5010609999999999E-5</c:v>
                </c:pt>
                <c:pt idx="177">
                  <c:v>5.541456E-5</c:v>
                </c:pt>
                <c:pt idx="178">
                  <c:v>5.5672810000000001E-5</c:v>
                </c:pt>
                <c:pt idx="179">
                  <c:v>5.5761480000000003E-5</c:v>
                </c:pt>
                <c:pt idx="180">
                  <c:v>5.5747459999999998E-5</c:v>
                </c:pt>
                <c:pt idx="181">
                  <c:v>5.6101689999999998E-5</c:v>
                </c:pt>
                <c:pt idx="182">
                  <c:v>5.6278040000000002E-5</c:v>
                </c:pt>
                <c:pt idx="183">
                  <c:v>5.6225199999999998E-5</c:v>
                </c:pt>
                <c:pt idx="184">
                  <c:v>5.6643379999999999E-5</c:v>
                </c:pt>
                <c:pt idx="185">
                  <c:v>5.744437E-5</c:v>
                </c:pt>
                <c:pt idx="186">
                  <c:v>5.7806449999999999E-5</c:v>
                </c:pt>
                <c:pt idx="187">
                  <c:v>5.8145659999999999E-5</c:v>
                </c:pt>
                <c:pt idx="188">
                  <c:v>5.8483880000000003E-5</c:v>
                </c:pt>
                <c:pt idx="189">
                  <c:v>5.8640030000000003E-5</c:v>
                </c:pt>
                <c:pt idx="190">
                  <c:v>5.9046840000000001E-5</c:v>
                </c:pt>
                <c:pt idx="191">
                  <c:v>5.8995990000000002E-5</c:v>
                </c:pt>
                <c:pt idx="192">
                  <c:v>5.921847E-5</c:v>
                </c:pt>
                <c:pt idx="193">
                  <c:v>5.9631340000000002E-5</c:v>
                </c:pt>
                <c:pt idx="194">
                  <c:v>5.9869849999999997E-5</c:v>
                </c:pt>
                <c:pt idx="195">
                  <c:v>6.0146709999999999E-5</c:v>
                </c:pt>
                <c:pt idx="196">
                  <c:v>6.0265430000000003E-5</c:v>
                </c:pt>
                <c:pt idx="197">
                  <c:v>6.0522149999999998E-5</c:v>
                </c:pt>
                <c:pt idx="198">
                  <c:v>6.0867540000000002E-5</c:v>
                </c:pt>
                <c:pt idx="199">
                  <c:v>6.1243520000000005E-5</c:v>
                </c:pt>
                <c:pt idx="200">
                  <c:v>6.1618629999999995E-5</c:v>
                </c:pt>
                <c:pt idx="201">
                  <c:v>6.1722059999999994E-5</c:v>
                </c:pt>
                <c:pt idx="202">
                  <c:v>6.1878740000000004E-5</c:v>
                </c:pt>
                <c:pt idx="203">
                  <c:v>6.2085670000000006E-5</c:v>
                </c:pt>
                <c:pt idx="204">
                  <c:v>6.2334879999999997E-5</c:v>
                </c:pt>
                <c:pt idx="205">
                  <c:v>6.2422760000000005E-5</c:v>
                </c:pt>
                <c:pt idx="206">
                  <c:v>6.2552979999999994E-5</c:v>
                </c:pt>
                <c:pt idx="207">
                  <c:v>6.276443E-5</c:v>
                </c:pt>
                <c:pt idx="208">
                  <c:v>6.3045550000000002E-5</c:v>
                </c:pt>
                <c:pt idx="209">
                  <c:v>6.3405239999999997E-5</c:v>
                </c:pt>
                <c:pt idx="210">
                  <c:v>6.3673260000000003E-5</c:v>
                </c:pt>
                <c:pt idx="211">
                  <c:v>6.3869229999999997E-5</c:v>
                </c:pt>
                <c:pt idx="212">
                  <c:v>6.4122429999999997E-5</c:v>
                </c:pt>
                <c:pt idx="213">
                  <c:v>6.4273990000000001E-5</c:v>
                </c:pt>
                <c:pt idx="214">
                  <c:v>6.4490489999999995E-5</c:v>
                </c:pt>
                <c:pt idx="215">
                  <c:v>6.4578639999999995E-5</c:v>
                </c:pt>
                <c:pt idx="216">
                  <c:v>6.4770020000000006E-5</c:v>
                </c:pt>
                <c:pt idx="217">
                  <c:v>6.4940189999999998E-5</c:v>
                </c:pt>
                <c:pt idx="218">
                  <c:v>6.4976949999999995E-5</c:v>
                </c:pt>
                <c:pt idx="219">
                  <c:v>6.5416739999999996E-5</c:v>
                </c:pt>
                <c:pt idx="220">
                  <c:v>6.5831539999999998E-5</c:v>
                </c:pt>
                <c:pt idx="221">
                  <c:v>6.6198150000000002E-5</c:v>
                </c:pt>
                <c:pt idx="222">
                  <c:v>6.6469430000000006E-5</c:v>
                </c:pt>
                <c:pt idx="223">
                  <c:v>6.6712459999999999E-5</c:v>
                </c:pt>
                <c:pt idx="224">
                  <c:v>6.6935209999999996E-5</c:v>
                </c:pt>
                <c:pt idx="225">
                  <c:v>6.7061050000000004E-5</c:v>
                </c:pt>
                <c:pt idx="226">
                  <c:v>6.7182500000000003E-5</c:v>
                </c:pt>
                <c:pt idx="227">
                  <c:v>6.7527099999999999E-5</c:v>
                </c:pt>
                <c:pt idx="228">
                  <c:v>6.7605869999999994E-5</c:v>
                </c:pt>
                <c:pt idx="229">
                  <c:v>6.7794130000000004E-5</c:v>
                </c:pt>
                <c:pt idx="230">
                  <c:v>6.7875959999999996E-5</c:v>
                </c:pt>
                <c:pt idx="231">
                  <c:v>6.7940970000000004E-5</c:v>
                </c:pt>
                <c:pt idx="232">
                  <c:v>6.8395060000000002E-5</c:v>
                </c:pt>
                <c:pt idx="233">
                  <c:v>6.8820829999999999E-5</c:v>
                </c:pt>
                <c:pt idx="234">
                  <c:v>6.9152469999999997E-5</c:v>
                </c:pt>
                <c:pt idx="235">
                  <c:v>6.9450140000000004E-5</c:v>
                </c:pt>
                <c:pt idx="236">
                  <c:v>6.9564080000000006E-5</c:v>
                </c:pt>
                <c:pt idx="237">
                  <c:v>6.9812889999999996E-5</c:v>
                </c:pt>
                <c:pt idx="238">
                  <c:v>6.9929220000000003E-5</c:v>
                </c:pt>
                <c:pt idx="239">
                  <c:v>7.0227030000000006E-5</c:v>
                </c:pt>
                <c:pt idx="240">
                  <c:v>7.0302740000000003E-5</c:v>
                </c:pt>
                <c:pt idx="241">
                  <c:v>7.0490929999999995E-5</c:v>
                </c:pt>
                <c:pt idx="242">
                  <c:v>7.0829490000000003E-5</c:v>
                </c:pt>
                <c:pt idx="243">
                  <c:v>7.1286510000000003E-5</c:v>
                </c:pt>
                <c:pt idx="244">
                  <c:v>7.1764260000000004E-5</c:v>
                </c:pt>
                <c:pt idx="245">
                  <c:v>7.1978779999999995E-5</c:v>
                </c:pt>
                <c:pt idx="246">
                  <c:v>7.2184579999999999E-5</c:v>
                </c:pt>
                <c:pt idx="247">
                  <c:v>7.2421499999999998E-5</c:v>
                </c:pt>
                <c:pt idx="248">
                  <c:v>7.2629830000000003E-5</c:v>
                </c:pt>
                <c:pt idx="249">
                  <c:v>7.2766240000000004E-5</c:v>
                </c:pt>
                <c:pt idx="250">
                  <c:v>7.3027819999999994E-5</c:v>
                </c:pt>
                <c:pt idx="251">
                  <c:v>7.3230830000000006E-5</c:v>
                </c:pt>
                <c:pt idx="252">
                  <c:v>7.3425209999999997E-5</c:v>
                </c:pt>
                <c:pt idx="253">
                  <c:v>7.3514620000000004E-5</c:v>
                </c:pt>
                <c:pt idx="254">
                  <c:v>7.3712709999999997E-5</c:v>
                </c:pt>
                <c:pt idx="255">
                  <c:v>7.3782780000000006E-5</c:v>
                </c:pt>
                <c:pt idx="256">
                  <c:v>7.3867469999999995E-5</c:v>
                </c:pt>
                <c:pt idx="257">
                  <c:v>7.4108909999999999E-5</c:v>
                </c:pt>
                <c:pt idx="258">
                  <c:v>7.42273E-5</c:v>
                </c:pt>
                <c:pt idx="259">
                  <c:v>7.4381520000000001E-5</c:v>
                </c:pt>
                <c:pt idx="260">
                  <c:v>7.4673350000000006E-5</c:v>
                </c:pt>
                <c:pt idx="261">
                  <c:v>7.5087090000000001E-5</c:v>
                </c:pt>
                <c:pt idx="262">
                  <c:v>7.5365490000000001E-5</c:v>
                </c:pt>
                <c:pt idx="263">
                  <c:v>7.5504949999999999E-5</c:v>
                </c:pt>
                <c:pt idx="264">
                  <c:v>7.5618229999999996E-5</c:v>
                </c:pt>
                <c:pt idx="265">
                  <c:v>7.5744070000000003E-5</c:v>
                </c:pt>
                <c:pt idx="266">
                  <c:v>7.5907859999999996E-5</c:v>
                </c:pt>
                <c:pt idx="267">
                  <c:v>7.6029250000000004E-5</c:v>
                </c:pt>
                <c:pt idx="268">
                  <c:v>7.6046070000000002E-5</c:v>
                </c:pt>
                <c:pt idx="269">
                  <c:v>7.6190719999999997E-5</c:v>
                </c:pt>
                <c:pt idx="270">
                  <c:v>7.6235059999999995E-5</c:v>
                </c:pt>
                <c:pt idx="271">
                  <c:v>7.644784E-5</c:v>
                </c:pt>
                <c:pt idx="272">
                  <c:v>7.648427E-5</c:v>
                </c:pt>
                <c:pt idx="273">
                  <c:v>7.6590900000000006E-5</c:v>
                </c:pt>
                <c:pt idx="274">
                  <c:v>7.6636639999999993E-5</c:v>
                </c:pt>
                <c:pt idx="275">
                  <c:v>7.6831739999999994E-5</c:v>
                </c:pt>
                <c:pt idx="276">
                  <c:v>7.7028639999999999E-5</c:v>
                </c:pt>
                <c:pt idx="277">
                  <c:v>7.7063540000000001E-5</c:v>
                </c:pt>
                <c:pt idx="278">
                  <c:v>7.7141450000000003E-5</c:v>
                </c:pt>
                <c:pt idx="279">
                  <c:v>7.7232789999999996E-5</c:v>
                </c:pt>
                <c:pt idx="280">
                  <c:v>7.745196E-5</c:v>
                </c:pt>
                <c:pt idx="281">
                  <c:v>7.7536050000000001E-5</c:v>
                </c:pt>
                <c:pt idx="282">
                  <c:v>7.7523890000000004E-5</c:v>
                </c:pt>
                <c:pt idx="283">
                  <c:v>7.7674519999999998E-5</c:v>
                </c:pt>
                <c:pt idx="284">
                  <c:v>7.7952319999999997E-5</c:v>
                </c:pt>
                <c:pt idx="285">
                  <c:v>7.8155070000000005E-5</c:v>
                </c:pt>
                <c:pt idx="286">
                  <c:v>7.8679700000000005E-5</c:v>
                </c:pt>
                <c:pt idx="287">
                  <c:v>7.9011079999999998E-5</c:v>
                </c:pt>
                <c:pt idx="288">
                  <c:v>7.9218220000000001E-5</c:v>
                </c:pt>
                <c:pt idx="289">
                  <c:v>7.9618140000000005E-5</c:v>
                </c:pt>
                <c:pt idx="290">
                  <c:v>7.9789449999999995E-5</c:v>
                </c:pt>
                <c:pt idx="291">
                  <c:v>8.0057619999999999E-5</c:v>
                </c:pt>
                <c:pt idx="292">
                  <c:v>8.0393060000000005E-5</c:v>
                </c:pt>
                <c:pt idx="293">
                  <c:v>8.0516640000000004E-5</c:v>
                </c:pt>
                <c:pt idx="294">
                  <c:v>8.0894220000000004E-5</c:v>
                </c:pt>
                <c:pt idx="295">
                  <c:v>8.1280110000000002E-5</c:v>
                </c:pt>
                <c:pt idx="296">
                  <c:v>8.1716269999999993E-5</c:v>
                </c:pt>
                <c:pt idx="297">
                  <c:v>8.1927930000000001E-5</c:v>
                </c:pt>
                <c:pt idx="298">
                  <c:v>8.2254859999999995E-5</c:v>
                </c:pt>
                <c:pt idx="299">
                  <c:v>8.2689079999999999E-5</c:v>
                </c:pt>
                <c:pt idx="300">
                  <c:v>8.2845369999999996E-5</c:v>
                </c:pt>
                <c:pt idx="301">
                  <c:v>8.2902539999999997E-5</c:v>
                </c:pt>
                <c:pt idx="302">
                  <c:v>8.3232259999999996E-5</c:v>
                </c:pt>
                <c:pt idx="303">
                  <c:v>8.3333039999999999E-5</c:v>
                </c:pt>
                <c:pt idx="304">
                  <c:v>8.3802100000000002E-5</c:v>
                </c:pt>
                <c:pt idx="305">
                  <c:v>8.4025989999999997E-5</c:v>
                </c:pt>
                <c:pt idx="306">
                  <c:v>8.4506690000000001E-5</c:v>
                </c:pt>
                <c:pt idx="307">
                  <c:v>8.4627869999999994E-5</c:v>
                </c:pt>
                <c:pt idx="308">
                  <c:v>8.505997E-5</c:v>
                </c:pt>
                <c:pt idx="309">
                  <c:v>8.5440680000000002E-5</c:v>
                </c:pt>
                <c:pt idx="310">
                  <c:v>8.5737300000000003E-5</c:v>
                </c:pt>
                <c:pt idx="311">
                  <c:v>8.608345E-5</c:v>
                </c:pt>
                <c:pt idx="312">
                  <c:v>8.6251969999999998E-5</c:v>
                </c:pt>
                <c:pt idx="313">
                  <c:v>8.6525849999999994E-5</c:v>
                </c:pt>
                <c:pt idx="314">
                  <c:v>8.7048169999999996E-5</c:v>
                </c:pt>
                <c:pt idx="315">
                  <c:v>8.7218810000000007E-5</c:v>
                </c:pt>
                <c:pt idx="316">
                  <c:v>8.7565560000000005E-5</c:v>
                </c:pt>
                <c:pt idx="317">
                  <c:v>8.7853800000000002E-5</c:v>
                </c:pt>
                <c:pt idx="318">
                  <c:v>8.7985560000000004E-5</c:v>
                </c:pt>
                <c:pt idx="319">
                  <c:v>8.8120770000000003E-5</c:v>
                </c:pt>
                <c:pt idx="320">
                  <c:v>8.8335099999999994E-5</c:v>
                </c:pt>
                <c:pt idx="321">
                  <c:v>8.8413470000000001E-5</c:v>
                </c:pt>
                <c:pt idx="322">
                  <c:v>8.8373919999999999E-5</c:v>
                </c:pt>
                <c:pt idx="323">
                  <c:v>8.8723260000000002E-5</c:v>
                </c:pt>
                <c:pt idx="324">
                  <c:v>8.9168460000000002E-5</c:v>
                </c:pt>
                <c:pt idx="325">
                  <c:v>8.916726E-5</c:v>
                </c:pt>
                <c:pt idx="326">
                  <c:v>8.9349669999999994E-5</c:v>
                </c:pt>
                <c:pt idx="327">
                  <c:v>8.9553889999999996E-5</c:v>
                </c:pt>
                <c:pt idx="328">
                  <c:v>8.9739099999999996E-5</c:v>
                </c:pt>
                <c:pt idx="329">
                  <c:v>8.9440480000000004E-5</c:v>
                </c:pt>
                <c:pt idx="330">
                  <c:v>8.9153570000000004E-5</c:v>
                </c:pt>
                <c:pt idx="331">
                  <c:v>8.9088949999999997E-5</c:v>
                </c:pt>
                <c:pt idx="332">
                  <c:v>9.0186960000000006E-5</c:v>
                </c:pt>
                <c:pt idx="333">
                  <c:v>9.1026370000000004E-5</c:v>
                </c:pt>
                <c:pt idx="334">
                  <c:v>9.115959E-5</c:v>
                </c:pt>
                <c:pt idx="335">
                  <c:v>9.1305779999999994E-5</c:v>
                </c:pt>
                <c:pt idx="336">
                  <c:v>9.1584320000000005E-5</c:v>
                </c:pt>
                <c:pt idx="337">
                  <c:v>9.185315E-5</c:v>
                </c:pt>
                <c:pt idx="338">
                  <c:v>9.1966570000000006E-5</c:v>
                </c:pt>
                <c:pt idx="339">
                  <c:v>9.2194649999999997E-5</c:v>
                </c:pt>
                <c:pt idx="340">
                  <c:v>9.2444539999999995E-5</c:v>
                </c:pt>
                <c:pt idx="341">
                  <c:v>9.2780849999999994E-5</c:v>
                </c:pt>
                <c:pt idx="342">
                  <c:v>9.2709989999999998E-5</c:v>
                </c:pt>
                <c:pt idx="343">
                  <c:v>9.3030080000000001E-5</c:v>
                </c:pt>
                <c:pt idx="344">
                  <c:v>9.3405010000000005E-5</c:v>
                </c:pt>
                <c:pt idx="345">
                  <c:v>9.3686949999999996E-5</c:v>
                </c:pt>
                <c:pt idx="346">
                  <c:v>9.3967350000000001E-5</c:v>
                </c:pt>
                <c:pt idx="347">
                  <c:v>9.4403910000000007E-5</c:v>
                </c:pt>
                <c:pt idx="348">
                  <c:v>9.4753520000000001E-5</c:v>
                </c:pt>
                <c:pt idx="349">
                  <c:v>9.5194470000000003E-5</c:v>
                </c:pt>
                <c:pt idx="350">
                  <c:v>9.5400820000000005E-5</c:v>
                </c:pt>
                <c:pt idx="351">
                  <c:v>9.5529719999999996E-5</c:v>
                </c:pt>
                <c:pt idx="352">
                  <c:v>9.5683620000000001E-5</c:v>
                </c:pt>
                <c:pt idx="353">
                  <c:v>9.5930919999999995E-5</c:v>
                </c:pt>
                <c:pt idx="354">
                  <c:v>9.6069190000000004E-5</c:v>
                </c:pt>
                <c:pt idx="355">
                  <c:v>9.6278269999999994E-5</c:v>
                </c:pt>
                <c:pt idx="356">
                  <c:v>9.6501699999999998E-5</c:v>
                </c:pt>
                <c:pt idx="357">
                  <c:v>9.6594439999999994E-5</c:v>
                </c:pt>
                <c:pt idx="358">
                  <c:v>9.6714429999999999E-5</c:v>
                </c:pt>
                <c:pt idx="359">
                  <c:v>9.7063980000000003E-5</c:v>
                </c:pt>
                <c:pt idx="360">
                  <c:v>9.7279899999999997E-5</c:v>
                </c:pt>
                <c:pt idx="361">
                  <c:v>9.7559639999999996E-5</c:v>
                </c:pt>
                <c:pt idx="362">
                  <c:v>9.7903400000000002E-5</c:v>
                </c:pt>
                <c:pt idx="363">
                  <c:v>9.8131159999999997E-5</c:v>
                </c:pt>
                <c:pt idx="364">
                  <c:v>9.8281000000000003E-5</c:v>
                </c:pt>
                <c:pt idx="365">
                  <c:v>9.8494199999999996E-5</c:v>
                </c:pt>
                <c:pt idx="366">
                  <c:v>9.8627489999999996E-5</c:v>
                </c:pt>
                <c:pt idx="367">
                  <c:v>9.8623300000000002E-5</c:v>
                </c:pt>
                <c:pt idx="368">
                  <c:v>9.845996E-5</c:v>
                </c:pt>
                <c:pt idx="369">
                  <c:v>9.8998839999999994E-5</c:v>
                </c:pt>
                <c:pt idx="370">
                  <c:v>9.9471369999999996E-5</c:v>
                </c:pt>
                <c:pt idx="371">
                  <c:v>9.9632850000000003E-5</c:v>
                </c:pt>
                <c:pt idx="372">
                  <c:v>9.9898630000000001E-5</c:v>
                </c:pt>
                <c:pt idx="373" formatCode="General">
                  <c:v>1E-4</c:v>
                </c:pt>
                <c:pt idx="374" formatCode="General">
                  <c:v>1E-4</c:v>
                </c:pt>
                <c:pt idx="375" formatCode="General">
                  <c:v>1.01E-4</c:v>
                </c:pt>
                <c:pt idx="376" formatCode="General">
                  <c:v>1.01E-4</c:v>
                </c:pt>
                <c:pt idx="377" formatCode="General">
                  <c:v>1.01E-4</c:v>
                </c:pt>
                <c:pt idx="378" formatCode="General">
                  <c:v>1.02E-4</c:v>
                </c:pt>
                <c:pt idx="379" formatCode="General">
                  <c:v>1.02E-4</c:v>
                </c:pt>
                <c:pt idx="380" formatCode="General">
                  <c:v>1.02E-4</c:v>
                </c:pt>
                <c:pt idx="381" formatCode="General">
                  <c:v>1.02E-4</c:v>
                </c:pt>
                <c:pt idx="382" formatCode="General">
                  <c:v>1.02E-4</c:v>
                </c:pt>
                <c:pt idx="383" formatCode="General">
                  <c:v>1.02E-4</c:v>
                </c:pt>
                <c:pt idx="384" formatCode="General">
                  <c:v>1.02E-4</c:v>
                </c:pt>
                <c:pt idx="385" formatCode="General">
                  <c:v>1.02E-4</c:v>
                </c:pt>
                <c:pt idx="386" formatCode="General">
                  <c:v>1.03E-4</c:v>
                </c:pt>
                <c:pt idx="387" formatCode="General">
                  <c:v>1.03E-4</c:v>
                </c:pt>
                <c:pt idx="388" formatCode="General">
                  <c:v>1.03E-4</c:v>
                </c:pt>
                <c:pt idx="389" formatCode="General">
                  <c:v>1.03E-4</c:v>
                </c:pt>
                <c:pt idx="390" formatCode="General">
                  <c:v>1.03E-4</c:v>
                </c:pt>
                <c:pt idx="391" formatCode="General">
                  <c:v>1.03E-4</c:v>
                </c:pt>
                <c:pt idx="392" formatCode="General">
                  <c:v>1.03E-4</c:v>
                </c:pt>
                <c:pt idx="393" formatCode="General">
                  <c:v>1.03E-4</c:v>
                </c:pt>
                <c:pt idx="394" formatCode="General">
                  <c:v>1.0399999999999999E-4</c:v>
                </c:pt>
                <c:pt idx="395" formatCode="General">
                  <c:v>1.0399999999999999E-4</c:v>
                </c:pt>
                <c:pt idx="396" formatCode="General">
                  <c:v>1.0399999999999999E-4</c:v>
                </c:pt>
                <c:pt idx="397" formatCode="General">
                  <c:v>1.0399999999999999E-4</c:v>
                </c:pt>
                <c:pt idx="398" formatCode="General">
                  <c:v>1.0399999999999999E-4</c:v>
                </c:pt>
                <c:pt idx="399" formatCode="General">
                  <c:v>1.0399999999999999E-4</c:v>
                </c:pt>
                <c:pt idx="400" formatCode="General">
                  <c:v>1.0399999999999999E-4</c:v>
                </c:pt>
              </c:numCache>
            </c:numRef>
          </c:yVal>
          <c:smooth val="1"/>
          <c:extLst>
            <c:ext xmlns:c16="http://schemas.microsoft.com/office/drawing/2014/chart" uri="{C3380CC4-5D6E-409C-BE32-E72D297353CC}">
              <c16:uniqueId val="{00000003-1091-4CFC-B141-105F17D71BC1}"/>
            </c:ext>
          </c:extLst>
        </c:ser>
        <c:dLbls>
          <c:showLegendKey val="0"/>
          <c:showVal val="0"/>
          <c:showCatName val="0"/>
          <c:showSerName val="0"/>
          <c:showPercent val="0"/>
          <c:showBubbleSize val="0"/>
        </c:dLbls>
        <c:axId val="616118560"/>
        <c:axId val="615777296"/>
      </c:scatterChart>
      <c:valAx>
        <c:axId val="616118560"/>
        <c:scaling>
          <c:orientation val="minMax"/>
          <c:max val="45"/>
          <c:min val="0"/>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5777296"/>
        <c:crosses val="autoZero"/>
        <c:crossBetween val="midCat"/>
        <c:majorUnit val="5"/>
      </c:valAx>
      <c:valAx>
        <c:axId val="615777296"/>
        <c:scaling>
          <c:orientation val="minMax"/>
          <c:max val="2.5000000000000011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6118560"/>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Dogbone</a:t>
            </a:r>
            <a:r>
              <a:rPr lang="en-US" baseline="0"/>
              <a:t> 1: Difference between Sections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'1'!$Q$13</c:f>
              <c:strCache>
                <c:ptCount val="1"/>
                <c:pt idx="0">
                  <c:v>Center</c:v>
                </c:pt>
              </c:strCache>
            </c:strRef>
          </c:tx>
          <c:spPr>
            <a:solidFill>
              <a:schemeClr val="accent1"/>
            </a:solidFill>
            <a:ln>
              <a:noFill/>
            </a:ln>
            <a:effectLst/>
          </c:spPr>
          <c:invertIfNegative val="0"/>
          <c:cat>
            <c:strRef>
              <c:f>'1'!$P$14:$P$17</c:f>
              <c:strCache>
                <c:ptCount val="4"/>
                <c:pt idx="0">
                  <c:v>North</c:v>
                </c:pt>
                <c:pt idx="1">
                  <c:v>East</c:v>
                </c:pt>
                <c:pt idx="2">
                  <c:v>South</c:v>
                </c:pt>
                <c:pt idx="3">
                  <c:v>West</c:v>
                </c:pt>
              </c:strCache>
            </c:strRef>
          </c:cat>
          <c:val>
            <c:numRef>
              <c:f>'1'!$Q$14:$Q$17</c:f>
              <c:numCache>
                <c:formatCode>0.00E+00</c:formatCode>
                <c:ptCount val="4"/>
                <c:pt idx="0">
                  <c:v>1.65E-4</c:v>
                </c:pt>
                <c:pt idx="1">
                  <c:v>8.520643E-5</c:v>
                </c:pt>
                <c:pt idx="2">
                  <c:v>1.3300000000000001E-4</c:v>
                </c:pt>
                <c:pt idx="3">
                  <c:v>2.1499999999999999E-4</c:v>
                </c:pt>
              </c:numCache>
            </c:numRef>
          </c:val>
          <c:extLst>
            <c:ext xmlns:c16="http://schemas.microsoft.com/office/drawing/2014/chart" uri="{C3380CC4-5D6E-409C-BE32-E72D297353CC}">
              <c16:uniqueId val="{00000000-7D4B-4529-9E2F-94102997C865}"/>
            </c:ext>
          </c:extLst>
        </c:ser>
        <c:ser>
          <c:idx val="1"/>
          <c:order val="1"/>
          <c:tx>
            <c:strRef>
              <c:f>'1'!$R$13</c:f>
              <c:strCache>
                <c:ptCount val="1"/>
                <c:pt idx="0">
                  <c:v>Tapered</c:v>
                </c:pt>
              </c:strCache>
            </c:strRef>
          </c:tx>
          <c:spPr>
            <a:solidFill>
              <a:schemeClr val="accent2"/>
            </a:solidFill>
            <a:ln>
              <a:noFill/>
            </a:ln>
            <a:effectLst/>
          </c:spPr>
          <c:invertIfNegative val="0"/>
          <c:dLbls>
            <c:dLbl>
              <c:idx val="0"/>
              <c:tx>
                <c:rich>
                  <a:bodyPr/>
                  <a:lstStyle/>
                  <a:p>
                    <a:fld id="{2C9A1429-EF77-4FB7-9C59-33129663D4A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1-7D4B-4529-9E2F-94102997C865}"/>
                </c:ext>
              </c:extLst>
            </c:dLbl>
            <c:dLbl>
              <c:idx val="1"/>
              <c:tx>
                <c:rich>
                  <a:bodyPr/>
                  <a:lstStyle/>
                  <a:p>
                    <a:fld id="{4E2498C8-51FF-4954-BD8A-8B48D1795F50}"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7D4B-4529-9E2F-94102997C865}"/>
                </c:ext>
              </c:extLst>
            </c:dLbl>
            <c:dLbl>
              <c:idx val="2"/>
              <c:layout>
                <c:manualLayout>
                  <c:x val="0"/>
                  <c:y val="-5.0925925925925923E-2"/>
                </c:manualLayout>
              </c:layout>
              <c:tx>
                <c:rich>
                  <a:bodyPr/>
                  <a:lstStyle/>
                  <a:p>
                    <a:fld id="{A08CA29E-9DCC-42DE-A52D-044BB10151A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7D4B-4529-9E2F-94102997C865}"/>
                </c:ext>
              </c:extLst>
            </c:dLbl>
            <c:dLbl>
              <c:idx val="3"/>
              <c:tx>
                <c:rich>
                  <a:bodyPr/>
                  <a:lstStyle/>
                  <a:p>
                    <a:fld id="{30E639AD-579F-49B9-AD43-EDE921413A2D}"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4-7D4B-4529-9E2F-94102997C86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'1'!$T$14:$T$17</c:f>
                <c:numCache>
                  <c:formatCode>General</c:formatCode>
                  <c:ptCount val="4"/>
                  <c:pt idx="0">
                    <c:v>0</c:v>
                  </c:pt>
                  <c:pt idx="1">
                    <c:v>0</c:v>
                  </c:pt>
                  <c:pt idx="2">
                    <c:v>2.7000000000000006E-5</c:v>
                  </c:pt>
                  <c:pt idx="3">
                    <c:v>0</c:v>
                  </c:pt>
                </c:numCache>
              </c:numRef>
            </c:plus>
            <c:minus>
              <c:numRef>
                <c:f>'1'!$U$14:$U$17</c:f>
                <c:numCache>
                  <c:formatCode>General</c:formatCode>
                  <c:ptCount val="4"/>
                  <c:pt idx="0">
                    <c:v>9.0000000000000019E-6</c:v>
                  </c:pt>
                  <c:pt idx="1">
                    <c:v>2.3793570000000007E-5</c:v>
                  </c:pt>
                  <c:pt idx="2">
                    <c:v>0</c:v>
                  </c:pt>
                  <c:pt idx="3">
                    <c:v>6.4000000000000011E-5</c:v>
                  </c:pt>
                </c:numCache>
              </c:numRef>
            </c:minus>
            <c:spPr>
              <a:noFill/>
              <a:ln w="9525" cap="flat" cmpd="sng" algn="ctr">
                <a:solidFill>
                  <a:schemeClr val="tx1">
                    <a:lumMod val="65000"/>
                    <a:lumOff val="35000"/>
                  </a:schemeClr>
                </a:solidFill>
                <a:round/>
              </a:ln>
              <a:effectLst/>
            </c:spPr>
          </c:errBars>
          <c:cat>
            <c:strRef>
              <c:f>'1'!$P$14:$P$17</c:f>
              <c:strCache>
                <c:ptCount val="4"/>
                <c:pt idx="0">
                  <c:v>North</c:v>
                </c:pt>
                <c:pt idx="1">
                  <c:v>East</c:v>
                </c:pt>
                <c:pt idx="2">
                  <c:v>South</c:v>
                </c:pt>
                <c:pt idx="3">
                  <c:v>West</c:v>
                </c:pt>
              </c:strCache>
            </c:strRef>
          </c:cat>
          <c:val>
            <c:numRef>
              <c:f>'1'!$R$14:$R$17</c:f>
              <c:numCache>
                <c:formatCode>0.00E+00</c:formatCode>
                <c:ptCount val="4"/>
                <c:pt idx="0">
                  <c:v>1.74E-4</c:v>
                </c:pt>
                <c:pt idx="1">
                  <c:v>1.0900000000000001E-4</c:v>
                </c:pt>
                <c:pt idx="2">
                  <c:v>1.06E-4</c:v>
                </c:pt>
                <c:pt idx="3">
                  <c:v>2.7900000000000001E-4</c:v>
                </c:pt>
              </c:numCache>
            </c:numRef>
          </c:val>
          <c:extLst>
            <c:ext xmlns:c15="http://schemas.microsoft.com/office/drawing/2012/chart" uri="{02D57815-91ED-43cb-92C2-25804820EDAC}">
              <c15:datalabelsRange>
                <c15:f>'1'!$V$14:$V$17</c15:f>
                <c15:dlblRangeCache>
                  <c:ptCount val="4"/>
                  <c:pt idx="0">
                    <c:v>5%</c:v>
                  </c:pt>
                  <c:pt idx="1">
                    <c:v>28%</c:v>
                  </c:pt>
                  <c:pt idx="2">
                    <c:v>-20%</c:v>
                  </c:pt>
                  <c:pt idx="3">
                    <c:v>30%</c:v>
                  </c:pt>
                </c15:dlblRangeCache>
              </c15:datalabelsRange>
            </c:ext>
            <c:ext xmlns:c16="http://schemas.microsoft.com/office/drawing/2014/chart" uri="{C3380CC4-5D6E-409C-BE32-E72D297353CC}">
              <c16:uniqueId val="{00000005-7D4B-4529-9E2F-94102997C865}"/>
            </c:ext>
          </c:extLst>
        </c:ser>
        <c:dLbls>
          <c:showLegendKey val="0"/>
          <c:showVal val="0"/>
          <c:showCatName val="0"/>
          <c:showSerName val="0"/>
          <c:showPercent val="0"/>
          <c:showBubbleSize val="0"/>
        </c:dLbls>
        <c:gapWidth val="219"/>
        <c:overlap val="-27"/>
        <c:axId val="736263736"/>
        <c:axId val="1227420072"/>
      </c:barChart>
      <c:catAx>
        <c:axId val="7362637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7420072"/>
        <c:crosses val="autoZero"/>
        <c:auto val="1"/>
        <c:lblAlgn val="ctr"/>
        <c:lblOffset val="100"/>
        <c:noMultiLvlLbl val="0"/>
      </c:catAx>
      <c:valAx>
        <c:axId val="1227420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263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rPr>
              <a:t>Dogbone 2: Difference between Sections</a:t>
            </a:r>
            <a:endParaRPr lang="en-US"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'2'!$Q$13</c:f>
              <c:strCache>
                <c:ptCount val="1"/>
                <c:pt idx="0">
                  <c:v>Center</c:v>
                </c:pt>
              </c:strCache>
            </c:strRef>
          </c:tx>
          <c:spPr>
            <a:solidFill>
              <a:schemeClr val="accent1"/>
            </a:solidFill>
            <a:ln>
              <a:noFill/>
            </a:ln>
            <a:effectLst/>
          </c:spPr>
          <c:invertIfNegative val="0"/>
          <c:cat>
            <c:strRef>
              <c:f>'1'!$P$14:$P$17</c:f>
              <c:strCache>
                <c:ptCount val="4"/>
                <c:pt idx="0">
                  <c:v>North</c:v>
                </c:pt>
                <c:pt idx="1">
                  <c:v>East</c:v>
                </c:pt>
                <c:pt idx="2">
                  <c:v>South</c:v>
                </c:pt>
                <c:pt idx="3">
                  <c:v>West</c:v>
                </c:pt>
              </c:strCache>
            </c:strRef>
          </c:cat>
          <c:val>
            <c:numRef>
              <c:f>'2'!$Q$14:$Q$17</c:f>
              <c:numCache>
                <c:formatCode>0.00E+00</c:formatCode>
                <c:ptCount val="4"/>
                <c:pt idx="0">
                  <c:v>1.02E-4</c:v>
                </c:pt>
                <c:pt idx="1">
                  <c:v>-4.4652489999999999E-5</c:v>
                </c:pt>
                <c:pt idx="2">
                  <c:v>7.0073839999999996E-5</c:v>
                </c:pt>
                <c:pt idx="3">
                  <c:v>2.1900000000000001E-4</c:v>
                </c:pt>
              </c:numCache>
            </c:numRef>
          </c:val>
          <c:extLst>
            <c:ext xmlns:c16="http://schemas.microsoft.com/office/drawing/2014/chart" uri="{C3380CC4-5D6E-409C-BE32-E72D297353CC}">
              <c16:uniqueId val="{00000000-BDEE-4F60-8FD9-2ED295D1F20C}"/>
            </c:ext>
          </c:extLst>
        </c:ser>
        <c:ser>
          <c:idx val="1"/>
          <c:order val="1"/>
          <c:tx>
            <c:strRef>
              <c:f>'2'!$R$13</c:f>
              <c:strCache>
                <c:ptCount val="1"/>
                <c:pt idx="0">
                  <c:v>Tapered</c:v>
                </c:pt>
              </c:strCache>
            </c:strRef>
          </c:tx>
          <c:spPr>
            <a:solidFill>
              <a:schemeClr val="accent2"/>
            </a:solidFill>
            <a:ln>
              <a:noFill/>
            </a:ln>
            <a:effectLst/>
          </c:spPr>
          <c:invertIfNegative val="0"/>
          <c:dLbls>
            <c:dLbl>
              <c:idx val="0"/>
              <c:layout>
                <c:manualLayout>
                  <c:x val="0"/>
                  <c:y val="-8.7962962962963007E-2"/>
                </c:manualLayout>
              </c:layout>
              <c:tx>
                <c:rich>
                  <a:bodyPr/>
                  <a:lstStyle/>
                  <a:p>
                    <a:fld id="{D8662B6E-5266-4A16-A2A9-AB267448A6B3}"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BDEE-4F60-8FD9-2ED295D1F20C}"/>
                </c:ext>
              </c:extLst>
            </c:dLbl>
            <c:dLbl>
              <c:idx val="1"/>
              <c:layout>
                <c:manualLayout>
                  <c:x val="0"/>
                  <c:y val="0.1574074074074075"/>
                </c:manualLayout>
              </c:layout>
              <c:tx>
                <c:rich>
                  <a:bodyPr/>
                  <a:lstStyle/>
                  <a:p>
                    <a:fld id="{2AC325A4-52CE-4890-A6C0-B9C6927E8C8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BDEE-4F60-8FD9-2ED295D1F20C}"/>
                </c:ext>
              </c:extLst>
            </c:dLbl>
            <c:dLbl>
              <c:idx val="2"/>
              <c:layout>
                <c:manualLayout>
                  <c:x val="-9.7972593440474493E-17"/>
                  <c:y val="-1.3888888888888931E-2"/>
                </c:manualLayout>
              </c:layout>
              <c:tx>
                <c:rich>
                  <a:bodyPr/>
                  <a:lstStyle/>
                  <a:p>
                    <a:fld id="{A3E7BF2D-05DA-48D1-8059-E6E758982935}"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3-BDEE-4F60-8FD9-2ED295D1F20C}"/>
                </c:ext>
              </c:extLst>
            </c:dLbl>
            <c:dLbl>
              <c:idx val="3"/>
              <c:layout>
                <c:manualLayout>
                  <c:x val="9.7972593440474493E-17"/>
                  <c:y val="-0.22222222222222227"/>
                </c:manualLayout>
              </c:layout>
              <c:tx>
                <c:rich>
                  <a:bodyPr/>
                  <a:lstStyle/>
                  <a:p>
                    <a:fld id="{B9169995-EC02-462F-8DC2-10E2692D5DF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BDEE-4F60-8FD9-2ED295D1F2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'2'!$T$14:$T$17</c:f>
                <c:numCache>
                  <c:formatCode>General</c:formatCode>
                  <c:ptCount val="4"/>
                  <c:pt idx="0">
                    <c:v>4.8811469999999996E-5</c:v>
                  </c:pt>
                  <c:pt idx="1">
                    <c:v>0</c:v>
                  </c:pt>
                  <c:pt idx="2">
                    <c:v>0</c:v>
                  </c:pt>
                  <c:pt idx="3">
                    <c:v>1.1500000000000002E-4</c:v>
                  </c:pt>
                </c:numCache>
              </c:numRef>
            </c:plus>
            <c:minus>
              <c:numRef>
                <c:f>'2'!$U$14:$U$17</c:f>
                <c:numCache>
                  <c:formatCode>General</c:formatCode>
                  <c:ptCount val="4"/>
                  <c:pt idx="0">
                    <c:v>0</c:v>
                  </c:pt>
                  <c:pt idx="1">
                    <c:v>6.10408E-6</c:v>
                  </c:pt>
                  <c:pt idx="2">
                    <c:v>2.023618E-5</c:v>
                  </c:pt>
                  <c:pt idx="3">
                    <c:v>0</c:v>
                  </c:pt>
                </c:numCache>
              </c:numRef>
            </c:minus>
            <c:spPr>
              <a:noFill/>
              <a:ln w="9525" cap="flat" cmpd="sng" algn="ctr">
                <a:solidFill>
                  <a:schemeClr val="tx1">
                    <a:lumMod val="65000"/>
                    <a:lumOff val="35000"/>
                  </a:schemeClr>
                </a:solidFill>
                <a:round/>
              </a:ln>
              <a:effectLst/>
            </c:spPr>
          </c:errBars>
          <c:cat>
            <c:strRef>
              <c:f>'1'!$P$14:$P$17</c:f>
              <c:strCache>
                <c:ptCount val="4"/>
                <c:pt idx="0">
                  <c:v>North</c:v>
                </c:pt>
                <c:pt idx="1">
                  <c:v>East</c:v>
                </c:pt>
                <c:pt idx="2">
                  <c:v>South</c:v>
                </c:pt>
                <c:pt idx="3">
                  <c:v>West</c:v>
                </c:pt>
              </c:strCache>
            </c:strRef>
          </c:cat>
          <c:val>
            <c:numRef>
              <c:f>'2'!$R$14:$R$17</c:f>
              <c:numCache>
                <c:formatCode>0.00E+00</c:formatCode>
                <c:ptCount val="4"/>
                <c:pt idx="0">
                  <c:v>5.3188530000000003E-5</c:v>
                </c:pt>
                <c:pt idx="1">
                  <c:v>-3.8548409999999999E-5</c:v>
                </c:pt>
                <c:pt idx="2">
                  <c:v>9.0310019999999996E-5</c:v>
                </c:pt>
                <c:pt idx="3">
                  <c:v>1.0399999999999999E-4</c:v>
                </c:pt>
              </c:numCache>
            </c:numRef>
          </c:val>
          <c:extLst>
            <c:ext xmlns:c15="http://schemas.microsoft.com/office/drawing/2012/chart" uri="{02D57815-91ED-43cb-92C2-25804820EDAC}">
              <c15:datalabelsRange>
                <c15:f>'2'!$V$14:$V$17</c15:f>
                <c15:dlblRangeCache>
                  <c:ptCount val="4"/>
                  <c:pt idx="0">
                    <c:v>-48%</c:v>
                  </c:pt>
                  <c:pt idx="1">
                    <c:v>-14%</c:v>
                  </c:pt>
                  <c:pt idx="2">
                    <c:v>29%</c:v>
                  </c:pt>
                  <c:pt idx="3">
                    <c:v>-53%</c:v>
                  </c:pt>
                </c15:dlblRangeCache>
              </c15:datalabelsRange>
            </c:ext>
            <c:ext xmlns:c16="http://schemas.microsoft.com/office/drawing/2014/chart" uri="{C3380CC4-5D6E-409C-BE32-E72D297353CC}">
              <c16:uniqueId val="{00000005-BDEE-4F60-8FD9-2ED295D1F20C}"/>
            </c:ext>
          </c:extLst>
        </c:ser>
        <c:dLbls>
          <c:showLegendKey val="0"/>
          <c:showVal val="0"/>
          <c:showCatName val="0"/>
          <c:showSerName val="0"/>
          <c:showPercent val="0"/>
          <c:showBubbleSize val="0"/>
        </c:dLbls>
        <c:gapWidth val="219"/>
        <c:overlap val="-27"/>
        <c:axId val="736263736"/>
        <c:axId val="1227420072"/>
      </c:barChart>
      <c:catAx>
        <c:axId val="736263736"/>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7420072"/>
        <c:crosses val="autoZero"/>
        <c:auto val="1"/>
        <c:lblAlgn val="ctr"/>
        <c:lblOffset val="100"/>
        <c:noMultiLvlLbl val="0"/>
      </c:catAx>
      <c:valAx>
        <c:axId val="1227420072"/>
        <c:scaling>
          <c:orientation val="minMax"/>
          <c:max val="2.4000000000000009E-4"/>
          <c:min val="-7.0000000000000035E-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6263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Cylinder</a:t>
            </a:r>
            <a:r>
              <a:rPr lang="en-US" baseline="0"/>
              <a:t> 1</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'1-cylinder'!$C$92:$C$1263</c:f>
              <c:numCache>
                <c:formatCode>0.00E+00</c:formatCode>
                <c:ptCount val="932"/>
                <c:pt idx="0">
                  <c:v>1.8655469999999999E-7</c:v>
                </c:pt>
                <c:pt idx="1">
                  <c:v>9.1383780000000002E-8</c:v>
                </c:pt>
                <c:pt idx="2">
                  <c:v>3.9116990000000002E-8</c:v>
                </c:pt>
                <c:pt idx="3">
                  <c:v>1.127025E-7</c:v>
                </c:pt>
                <c:pt idx="4">
                  <c:v>1.177504E-7</c:v>
                </c:pt>
                <c:pt idx="5">
                  <c:v>1.3754109999999999E-7</c:v>
                </c:pt>
                <c:pt idx="6">
                  <c:v>9.8950950000000008E-9</c:v>
                </c:pt>
                <c:pt idx="7">
                  <c:v>3.280757E-8</c:v>
                </c:pt>
                <c:pt idx="8">
                  <c:v>1.6211410000000001E-7</c:v>
                </c:pt>
                <c:pt idx="9">
                  <c:v>1.816397E-7</c:v>
                </c:pt>
                <c:pt idx="10">
                  <c:v>1.4218979999999999E-7</c:v>
                </c:pt>
                <c:pt idx="11">
                  <c:v>8.4410669999999995E-8</c:v>
                </c:pt>
                <c:pt idx="12">
                  <c:v>2.2746479999999999E-7</c:v>
                </c:pt>
                <c:pt idx="13">
                  <c:v>8.6934589999999999E-8</c:v>
                </c:pt>
                <c:pt idx="14">
                  <c:v>6.2759690000000001E-8</c:v>
                </c:pt>
                <c:pt idx="15">
                  <c:v>6.9467189999999997E-8</c:v>
                </c:pt>
                <c:pt idx="16">
                  <c:v>8.4942930000000006E-8</c:v>
                </c:pt>
                <c:pt idx="17">
                  <c:v>-6.8007659999999993E-8</c:v>
                </c:pt>
                <c:pt idx="18">
                  <c:v>-6.31587E-8</c:v>
                </c:pt>
                <c:pt idx="19">
                  <c:v>6.1963959999999999E-8</c:v>
                </c:pt>
                <c:pt idx="20">
                  <c:v>4.5825469999999999E-8</c:v>
                </c:pt>
                <c:pt idx="21">
                  <c:v>-1.2658280000000001E-7</c:v>
                </c:pt>
                <c:pt idx="22">
                  <c:v>-1.621142E-7</c:v>
                </c:pt>
                <c:pt idx="23">
                  <c:v>-1.167533E-7</c:v>
                </c:pt>
                <c:pt idx="24">
                  <c:v>-3.2429439999999997E-7</c:v>
                </c:pt>
                <c:pt idx="25">
                  <c:v>-4.0418930000000002E-7</c:v>
                </c:pt>
                <c:pt idx="26">
                  <c:v>-3.9362930000000001E-7</c:v>
                </c:pt>
                <c:pt idx="27">
                  <c:v>-3.3292780000000002E-7</c:v>
                </c:pt>
                <c:pt idx="28">
                  <c:v>-1.2638320000000001E-7</c:v>
                </c:pt>
                <c:pt idx="29">
                  <c:v>-9.4306349999999997E-8</c:v>
                </c:pt>
                <c:pt idx="30">
                  <c:v>-3.4667560000000002E-8</c:v>
                </c:pt>
                <c:pt idx="31">
                  <c:v>-1.030064E-7</c:v>
                </c:pt>
                <c:pt idx="32">
                  <c:v>-1.3601359999999999E-7</c:v>
                </c:pt>
                <c:pt idx="33">
                  <c:v>8.5623789999999992E-9</c:v>
                </c:pt>
                <c:pt idx="34">
                  <c:v>-1.73231E-7</c:v>
                </c:pt>
                <c:pt idx="35">
                  <c:v>-4.5874019999999997E-7</c:v>
                </c:pt>
                <c:pt idx="36">
                  <c:v>-6.9603379999999999E-7</c:v>
                </c:pt>
                <c:pt idx="37">
                  <c:v>-9.8333599999999991E-7</c:v>
                </c:pt>
                <c:pt idx="38">
                  <c:v>-9.1234049999999999E-7</c:v>
                </c:pt>
                <c:pt idx="39">
                  <c:v>-8.3795799999999997E-7</c:v>
                </c:pt>
                <c:pt idx="40">
                  <c:v>-7.3402190000000001E-7</c:v>
                </c:pt>
                <c:pt idx="41">
                  <c:v>-9.1419999999999997E-7</c:v>
                </c:pt>
                <c:pt idx="42">
                  <c:v>-1.167897E-6</c:v>
                </c:pt>
                <c:pt idx="43">
                  <c:v>-1.2287979999999999E-6</c:v>
                </c:pt>
                <c:pt idx="44">
                  <c:v>-1.2890339999999999E-6</c:v>
                </c:pt>
                <c:pt idx="45">
                  <c:v>-1.269841E-6</c:v>
                </c:pt>
                <c:pt idx="46">
                  <c:v>-1.406253E-6</c:v>
                </c:pt>
                <c:pt idx="47">
                  <c:v>-1.2919559999999999E-6</c:v>
                </c:pt>
                <c:pt idx="48">
                  <c:v>-1.016741E-6</c:v>
                </c:pt>
                <c:pt idx="49">
                  <c:v>-6.9271299999999999E-7</c:v>
                </c:pt>
                <c:pt idx="50">
                  <c:v>-3.9837100000000001E-7</c:v>
                </c:pt>
                <c:pt idx="51">
                  <c:v>-1.472632E-7</c:v>
                </c:pt>
                <c:pt idx="52">
                  <c:v>1.3997279999999999E-7</c:v>
                </c:pt>
                <c:pt idx="53">
                  <c:v>3.7128939999999998E-7</c:v>
                </c:pt>
                <c:pt idx="54">
                  <c:v>5.8235009999999996E-7</c:v>
                </c:pt>
                <c:pt idx="55">
                  <c:v>8.4109579999999999E-7</c:v>
                </c:pt>
                <c:pt idx="56">
                  <c:v>8.9748049999999997E-7</c:v>
                </c:pt>
                <c:pt idx="57">
                  <c:v>8.9993770000000002E-7</c:v>
                </c:pt>
                <c:pt idx="58">
                  <c:v>7.7036569999999995E-7</c:v>
                </c:pt>
                <c:pt idx="59">
                  <c:v>6.0499699999999995E-7</c:v>
                </c:pt>
                <c:pt idx="60">
                  <c:v>5.7597460000000005E-7</c:v>
                </c:pt>
                <c:pt idx="61">
                  <c:v>5.0697139999999999E-7</c:v>
                </c:pt>
                <c:pt idx="62">
                  <c:v>4.9734140000000003E-7</c:v>
                </c:pt>
                <c:pt idx="63">
                  <c:v>5.4383060000000003E-7</c:v>
                </c:pt>
                <c:pt idx="64">
                  <c:v>5.8726479999999997E-7</c:v>
                </c:pt>
                <c:pt idx="65">
                  <c:v>6.8668520000000002E-7</c:v>
                </c:pt>
                <c:pt idx="66">
                  <c:v>1.000753E-6</c:v>
                </c:pt>
                <c:pt idx="67">
                  <c:v>1.3523439999999999E-6</c:v>
                </c:pt>
                <c:pt idx="68">
                  <c:v>1.5806730000000001E-6</c:v>
                </c:pt>
                <c:pt idx="69">
                  <c:v>2.1150340000000002E-6</c:v>
                </c:pt>
                <c:pt idx="70">
                  <c:v>2.3399759999999998E-6</c:v>
                </c:pt>
                <c:pt idx="71">
                  <c:v>2.6551740000000001E-6</c:v>
                </c:pt>
                <c:pt idx="72">
                  <c:v>2.9791380000000002E-6</c:v>
                </c:pt>
                <c:pt idx="73">
                  <c:v>3.1851530000000002E-6</c:v>
                </c:pt>
                <c:pt idx="74">
                  <c:v>3.3951520000000001E-6</c:v>
                </c:pt>
                <c:pt idx="75">
                  <c:v>3.5146300000000002E-6</c:v>
                </c:pt>
                <c:pt idx="76">
                  <c:v>3.640218E-6</c:v>
                </c:pt>
                <c:pt idx="77">
                  <c:v>3.8320199999999996E-6</c:v>
                </c:pt>
                <c:pt idx="78">
                  <c:v>3.8880730000000004E-6</c:v>
                </c:pt>
                <c:pt idx="79">
                  <c:v>4.0739650000000004E-6</c:v>
                </c:pt>
                <c:pt idx="80">
                  <c:v>3.9813180000000004E-6</c:v>
                </c:pt>
                <c:pt idx="81">
                  <c:v>4.0842590000000004E-6</c:v>
                </c:pt>
                <c:pt idx="82">
                  <c:v>4.071242E-6</c:v>
                </c:pt>
                <c:pt idx="83">
                  <c:v>4.0242880000000003E-6</c:v>
                </c:pt>
                <c:pt idx="84">
                  <c:v>3.9700939999999997E-6</c:v>
                </c:pt>
                <c:pt idx="85">
                  <c:v>3.8676839999999998E-6</c:v>
                </c:pt>
                <c:pt idx="86">
                  <c:v>3.9734150000000001E-6</c:v>
                </c:pt>
                <c:pt idx="87">
                  <c:v>3.9818489999999996E-6</c:v>
                </c:pt>
                <c:pt idx="88">
                  <c:v>4.119857E-6</c:v>
                </c:pt>
                <c:pt idx="89">
                  <c:v>4.2589930000000002E-6</c:v>
                </c:pt>
                <c:pt idx="90">
                  <c:v>4.2038700000000001E-6</c:v>
                </c:pt>
                <c:pt idx="91">
                  <c:v>4.4274850000000002E-6</c:v>
                </c:pt>
                <c:pt idx="92">
                  <c:v>4.4059670000000004E-6</c:v>
                </c:pt>
                <c:pt idx="93">
                  <c:v>4.4405010000000003E-6</c:v>
                </c:pt>
                <c:pt idx="94">
                  <c:v>4.6612600000000003E-6</c:v>
                </c:pt>
                <c:pt idx="95">
                  <c:v>4.7090119999999996E-6</c:v>
                </c:pt>
                <c:pt idx="96">
                  <c:v>4.7873139999999999E-6</c:v>
                </c:pt>
                <c:pt idx="97">
                  <c:v>4.9723419999999997E-6</c:v>
                </c:pt>
                <c:pt idx="98">
                  <c:v>5.0045530000000001E-6</c:v>
                </c:pt>
                <c:pt idx="99">
                  <c:v>5.1420960000000002E-6</c:v>
                </c:pt>
                <c:pt idx="100">
                  <c:v>5.3657769999999999E-6</c:v>
                </c:pt>
                <c:pt idx="101">
                  <c:v>5.4131970000000002E-6</c:v>
                </c:pt>
                <c:pt idx="102">
                  <c:v>5.8259590000000001E-6</c:v>
                </c:pt>
                <c:pt idx="103">
                  <c:v>6.2722599999999998E-6</c:v>
                </c:pt>
                <c:pt idx="104">
                  <c:v>6.5933710000000001E-6</c:v>
                </c:pt>
                <c:pt idx="105">
                  <c:v>7.0704220000000003E-6</c:v>
                </c:pt>
                <c:pt idx="106">
                  <c:v>7.3360120000000001E-6</c:v>
                </c:pt>
                <c:pt idx="107">
                  <c:v>7.6606439999999995E-6</c:v>
                </c:pt>
                <c:pt idx="108">
                  <c:v>8.0614530000000004E-6</c:v>
                </c:pt>
                <c:pt idx="109">
                  <c:v>8.5399680000000004E-6</c:v>
                </c:pt>
                <c:pt idx="110">
                  <c:v>8.9407110000000007E-6</c:v>
                </c:pt>
                <c:pt idx="111">
                  <c:v>9.3684850000000008E-6</c:v>
                </c:pt>
                <c:pt idx="112">
                  <c:v>9.871375E-6</c:v>
                </c:pt>
                <c:pt idx="113">
                  <c:v>1.036238E-5</c:v>
                </c:pt>
                <c:pt idx="114">
                  <c:v>1.0950279999999999E-5</c:v>
                </c:pt>
                <c:pt idx="115">
                  <c:v>1.15508E-5</c:v>
                </c:pt>
                <c:pt idx="116">
                  <c:v>1.1957650000000001E-5</c:v>
                </c:pt>
                <c:pt idx="117">
                  <c:v>1.241439E-5</c:v>
                </c:pt>
                <c:pt idx="118">
                  <c:v>1.283652E-5</c:v>
                </c:pt>
                <c:pt idx="119">
                  <c:v>1.330773E-5</c:v>
                </c:pt>
                <c:pt idx="120">
                  <c:v>1.396876E-5</c:v>
                </c:pt>
                <c:pt idx="121">
                  <c:v>1.442829E-5</c:v>
                </c:pt>
                <c:pt idx="122">
                  <c:v>1.494732E-5</c:v>
                </c:pt>
                <c:pt idx="123">
                  <c:v>1.5326420000000001E-5</c:v>
                </c:pt>
                <c:pt idx="124">
                  <c:v>1.574371E-5</c:v>
                </c:pt>
                <c:pt idx="125">
                  <c:v>1.6468629999999999E-5</c:v>
                </c:pt>
                <c:pt idx="126">
                  <c:v>1.7083370000000001E-5</c:v>
                </c:pt>
                <c:pt idx="127">
                  <c:v>1.7917549999999999E-5</c:v>
                </c:pt>
                <c:pt idx="128">
                  <c:v>1.8829769999999998E-5</c:v>
                </c:pt>
                <c:pt idx="129">
                  <c:v>1.9797709999999999E-5</c:v>
                </c:pt>
                <c:pt idx="130">
                  <c:v>2.0882209999999999E-5</c:v>
                </c:pt>
                <c:pt idx="131">
                  <c:v>2.1854209999999999E-5</c:v>
                </c:pt>
                <c:pt idx="132">
                  <c:v>2.2980360000000002E-5</c:v>
                </c:pt>
                <c:pt idx="133">
                  <c:v>2.4205940000000001E-5</c:v>
                </c:pt>
                <c:pt idx="134">
                  <c:v>2.5228089999999999E-5</c:v>
                </c:pt>
                <c:pt idx="135">
                  <c:v>2.6282590000000001E-5</c:v>
                </c:pt>
                <c:pt idx="136">
                  <c:v>2.7531359999999999E-5</c:v>
                </c:pt>
                <c:pt idx="137">
                  <c:v>2.8594100000000001E-5</c:v>
                </c:pt>
                <c:pt idx="138">
                  <c:v>2.9626880000000001E-5</c:v>
                </c:pt>
                <c:pt idx="139">
                  <c:v>3.0620349999999999E-5</c:v>
                </c:pt>
                <c:pt idx="140">
                  <c:v>3.1596220000000002E-5</c:v>
                </c:pt>
                <c:pt idx="141">
                  <c:v>3.2595599999999997E-5</c:v>
                </c:pt>
                <c:pt idx="142">
                  <c:v>3.3636770000000001E-5</c:v>
                </c:pt>
                <c:pt idx="143">
                  <c:v>3.4717050000000003E-5</c:v>
                </c:pt>
                <c:pt idx="144">
                  <c:v>3.5732650000000001E-5</c:v>
                </c:pt>
                <c:pt idx="145">
                  <c:v>3.6990209999999998E-5</c:v>
                </c:pt>
                <c:pt idx="146">
                  <c:v>3.8491000000000001E-5</c:v>
                </c:pt>
                <c:pt idx="147">
                  <c:v>3.9854570000000001E-5</c:v>
                </c:pt>
                <c:pt idx="148">
                  <c:v>4.1369580000000003E-5</c:v>
                </c:pt>
                <c:pt idx="149">
                  <c:v>4.2702340000000002E-5</c:v>
                </c:pt>
                <c:pt idx="150">
                  <c:v>4.4211580000000001E-5</c:v>
                </c:pt>
                <c:pt idx="151">
                  <c:v>4.5520240000000001E-5</c:v>
                </c:pt>
                <c:pt idx="152">
                  <c:v>4.6716260000000003E-5</c:v>
                </c:pt>
                <c:pt idx="153">
                  <c:v>4.8118909999999998E-5</c:v>
                </c:pt>
                <c:pt idx="154">
                  <c:v>4.9695920000000001E-5</c:v>
                </c:pt>
                <c:pt idx="155">
                  <c:v>5.1239249999999999E-5</c:v>
                </c:pt>
                <c:pt idx="156">
                  <c:v>5.2368730000000001E-5</c:v>
                </c:pt>
                <c:pt idx="157">
                  <c:v>5.3078229999999998E-5</c:v>
                </c:pt>
                <c:pt idx="158">
                  <c:v>5.3322329999999998E-5</c:v>
                </c:pt>
                <c:pt idx="159">
                  <c:v>5.3264009999999998E-5</c:v>
                </c:pt>
                <c:pt idx="160">
                  <c:v>5.3165309999999998E-5</c:v>
                </c:pt>
                <c:pt idx="161">
                  <c:v>5.2916169999999998E-5</c:v>
                </c:pt>
                <c:pt idx="162">
                  <c:v>5.2769780000000003E-5</c:v>
                </c:pt>
                <c:pt idx="163">
                  <c:v>5.2448899999999999E-5</c:v>
                </c:pt>
                <c:pt idx="164">
                  <c:v>5.2205800000000001E-5</c:v>
                </c:pt>
                <c:pt idx="165">
                  <c:v>5.1986549999999998E-5</c:v>
                </c:pt>
                <c:pt idx="166">
                  <c:v>5.18468E-5</c:v>
                </c:pt>
                <c:pt idx="167">
                  <c:v>5.1578130000000002E-5</c:v>
                </c:pt>
                <c:pt idx="168">
                  <c:v>5.1376209999999998E-5</c:v>
                </c:pt>
                <c:pt idx="169">
                  <c:v>5.1182659999999998E-5</c:v>
                </c:pt>
                <c:pt idx="170">
                  <c:v>5.0996219999999999E-5</c:v>
                </c:pt>
                <c:pt idx="171">
                  <c:v>5.0910009999999999E-5</c:v>
                </c:pt>
                <c:pt idx="172">
                  <c:v>5.0866699999999999E-5</c:v>
                </c:pt>
                <c:pt idx="173">
                  <c:v>5.0750529999999997E-5</c:v>
                </c:pt>
                <c:pt idx="174">
                  <c:v>5.0408670000000002E-5</c:v>
                </c:pt>
                <c:pt idx="175">
                  <c:v>5.0247799999999997E-5</c:v>
                </c:pt>
                <c:pt idx="176">
                  <c:v>5.0180650000000002E-5</c:v>
                </c:pt>
                <c:pt idx="177">
                  <c:v>5.0115090000000003E-5</c:v>
                </c:pt>
                <c:pt idx="178">
                  <c:v>5.0030410000000002E-5</c:v>
                </c:pt>
                <c:pt idx="179">
                  <c:v>4.998524E-5</c:v>
                </c:pt>
                <c:pt idx="180">
                  <c:v>4.9844159999999997E-5</c:v>
                </c:pt>
                <c:pt idx="181">
                  <c:v>4.963129E-5</c:v>
                </c:pt>
                <c:pt idx="182">
                  <c:v>4.9515319999999998E-5</c:v>
                </c:pt>
                <c:pt idx="183">
                  <c:v>4.9369259999999999E-5</c:v>
                </c:pt>
                <c:pt idx="184">
                  <c:v>4.9180629999999997E-5</c:v>
                </c:pt>
                <c:pt idx="185">
                  <c:v>4.9188199999999998E-5</c:v>
                </c:pt>
                <c:pt idx="186">
                  <c:v>4.9006679999999998E-5</c:v>
                </c:pt>
                <c:pt idx="187">
                  <c:v>4.8939720000000003E-5</c:v>
                </c:pt>
                <c:pt idx="188">
                  <c:v>4.8897080000000002E-5</c:v>
                </c:pt>
                <c:pt idx="189">
                  <c:v>4.8776129999999997E-5</c:v>
                </c:pt>
                <c:pt idx="190">
                  <c:v>4.870546E-5</c:v>
                </c:pt>
                <c:pt idx="191">
                  <c:v>4.8557680000000003E-5</c:v>
                </c:pt>
                <c:pt idx="192">
                  <c:v>4.8492119999999997E-5</c:v>
                </c:pt>
                <c:pt idx="193">
                  <c:v>4.8490189999999998E-5</c:v>
                </c:pt>
                <c:pt idx="194">
                  <c:v>4.8379740000000003E-5</c:v>
                </c:pt>
                <c:pt idx="195">
                  <c:v>4.8183270000000001E-5</c:v>
                </c:pt>
                <c:pt idx="196">
                  <c:v>4.8141620000000001E-5</c:v>
                </c:pt>
                <c:pt idx="197">
                  <c:v>4.8119109999999999E-5</c:v>
                </c:pt>
                <c:pt idx="198">
                  <c:v>4.8039340000000002E-5</c:v>
                </c:pt>
                <c:pt idx="199">
                  <c:v>4.7967009999999997E-5</c:v>
                </c:pt>
                <c:pt idx="200">
                  <c:v>4.7800960000000003E-5</c:v>
                </c:pt>
                <c:pt idx="201">
                  <c:v>4.768313E-5</c:v>
                </c:pt>
                <c:pt idx="202">
                  <c:v>4.7552549999999999E-5</c:v>
                </c:pt>
                <c:pt idx="203">
                  <c:v>4.7470189999999998E-5</c:v>
                </c:pt>
                <c:pt idx="204">
                  <c:v>4.7480420000000002E-5</c:v>
                </c:pt>
                <c:pt idx="205">
                  <c:v>4.7320680000000001E-5</c:v>
                </c:pt>
                <c:pt idx="206">
                  <c:v>4.7250599999999998E-5</c:v>
                </c:pt>
                <c:pt idx="207">
                  <c:v>4.7221780000000001E-5</c:v>
                </c:pt>
                <c:pt idx="208">
                  <c:v>4.7416919999999998E-5</c:v>
                </c:pt>
                <c:pt idx="209">
                  <c:v>4.7387430000000002E-5</c:v>
                </c:pt>
                <c:pt idx="210">
                  <c:v>4.7553740000000001E-5</c:v>
                </c:pt>
                <c:pt idx="211">
                  <c:v>4.7794380000000003E-5</c:v>
                </c:pt>
                <c:pt idx="212">
                  <c:v>4.8209369999999997E-5</c:v>
                </c:pt>
                <c:pt idx="213">
                  <c:v>4.8764180000000002E-5</c:v>
                </c:pt>
                <c:pt idx="214">
                  <c:v>4.9252300000000003E-5</c:v>
                </c:pt>
                <c:pt idx="215">
                  <c:v>4.9738960000000003E-5</c:v>
                </c:pt>
                <c:pt idx="216">
                  <c:v>5.0300139999999999E-5</c:v>
                </c:pt>
                <c:pt idx="217">
                  <c:v>5.0719980000000001E-5</c:v>
                </c:pt>
                <c:pt idx="218">
                  <c:v>5.1070740000000002E-5</c:v>
                </c:pt>
                <c:pt idx="219">
                  <c:v>5.1227100000000003E-5</c:v>
                </c:pt>
                <c:pt idx="220">
                  <c:v>5.140955E-5</c:v>
                </c:pt>
                <c:pt idx="221">
                  <c:v>5.1536280000000002E-5</c:v>
                </c:pt>
                <c:pt idx="222">
                  <c:v>5.1517020000000003E-5</c:v>
                </c:pt>
                <c:pt idx="223">
                  <c:v>5.1702800000000002E-5</c:v>
                </c:pt>
                <c:pt idx="224">
                  <c:v>5.1723459999999998E-5</c:v>
                </c:pt>
                <c:pt idx="225">
                  <c:v>5.1785230000000002E-5</c:v>
                </c:pt>
                <c:pt idx="226">
                  <c:v>5.1628210000000002E-5</c:v>
                </c:pt>
                <c:pt idx="227">
                  <c:v>5.1770020000000002E-5</c:v>
                </c:pt>
                <c:pt idx="228">
                  <c:v>5.1747699999999999E-5</c:v>
                </c:pt>
                <c:pt idx="229">
                  <c:v>5.1839889999999997E-5</c:v>
                </c:pt>
                <c:pt idx="230">
                  <c:v>5.1940249999999998E-5</c:v>
                </c:pt>
                <c:pt idx="231">
                  <c:v>5.2000760000000003E-5</c:v>
                </c:pt>
                <c:pt idx="232">
                  <c:v>5.18996E-5</c:v>
                </c:pt>
                <c:pt idx="233">
                  <c:v>5.1787679999999997E-5</c:v>
                </c:pt>
                <c:pt idx="234">
                  <c:v>5.1805290000000003E-5</c:v>
                </c:pt>
                <c:pt idx="235">
                  <c:v>5.192052E-5</c:v>
                </c:pt>
                <c:pt idx="236">
                  <c:v>5.202029E-5</c:v>
                </c:pt>
                <c:pt idx="237">
                  <c:v>5.2002890000000002E-5</c:v>
                </c:pt>
                <c:pt idx="238">
                  <c:v>5.2043670000000002E-5</c:v>
                </c:pt>
                <c:pt idx="239">
                  <c:v>5.2067449999999999E-5</c:v>
                </c:pt>
                <c:pt idx="240">
                  <c:v>5.2216360000000001E-5</c:v>
                </c:pt>
                <c:pt idx="241">
                  <c:v>5.2282450000000003E-5</c:v>
                </c:pt>
                <c:pt idx="242">
                  <c:v>5.2481780000000002E-5</c:v>
                </c:pt>
                <c:pt idx="243">
                  <c:v>5.2471410000000001E-5</c:v>
                </c:pt>
                <c:pt idx="244">
                  <c:v>5.2310610000000001E-5</c:v>
                </c:pt>
                <c:pt idx="245">
                  <c:v>5.2251830000000002E-5</c:v>
                </c:pt>
                <c:pt idx="246">
                  <c:v>5.1964430000000002E-5</c:v>
                </c:pt>
                <c:pt idx="247">
                  <c:v>5.1543859999999997E-5</c:v>
                </c:pt>
                <c:pt idx="248">
                  <c:v>5.0961680000000002E-5</c:v>
                </c:pt>
                <c:pt idx="249">
                  <c:v>5.0856609999999998E-5</c:v>
                </c:pt>
                <c:pt idx="250">
                  <c:v>5.0955309999999997E-5</c:v>
                </c:pt>
                <c:pt idx="251">
                  <c:v>5.0543970000000001E-5</c:v>
                </c:pt>
                <c:pt idx="252">
                  <c:v>5.0612109999999997E-5</c:v>
                </c:pt>
                <c:pt idx="253">
                  <c:v>5.0953840000000003E-5</c:v>
                </c:pt>
                <c:pt idx="254">
                  <c:v>5.1016680000000001E-5</c:v>
                </c:pt>
                <c:pt idx="255">
                  <c:v>5.1305009999999998E-5</c:v>
                </c:pt>
                <c:pt idx="256">
                  <c:v>5.1533760000000002E-5</c:v>
                </c:pt>
                <c:pt idx="257">
                  <c:v>5.1908169999999997E-5</c:v>
                </c:pt>
                <c:pt idx="258">
                  <c:v>5.2181890000000002E-5</c:v>
                </c:pt>
                <c:pt idx="259">
                  <c:v>5.2302839999999999E-5</c:v>
                </c:pt>
                <c:pt idx="260">
                  <c:v>5.255577E-5</c:v>
                </c:pt>
                <c:pt idx="261">
                  <c:v>5.271511E-5</c:v>
                </c:pt>
                <c:pt idx="262">
                  <c:v>5.2737159999999998E-5</c:v>
                </c:pt>
                <c:pt idx="263">
                  <c:v>5.2678579999999999E-5</c:v>
                </c:pt>
                <c:pt idx="264">
                  <c:v>5.2795009999999999E-5</c:v>
                </c:pt>
                <c:pt idx="265">
                  <c:v>5.2676919999999998E-5</c:v>
                </c:pt>
                <c:pt idx="266">
                  <c:v>5.2638259999999998E-5</c:v>
                </c:pt>
                <c:pt idx="267">
                  <c:v>5.2501440000000001E-5</c:v>
                </c:pt>
                <c:pt idx="268">
                  <c:v>5.2398619999999998E-5</c:v>
                </c:pt>
                <c:pt idx="269">
                  <c:v>5.2341630000000003E-5</c:v>
                </c:pt>
                <c:pt idx="270">
                  <c:v>5.236727E-5</c:v>
                </c:pt>
                <c:pt idx="271">
                  <c:v>5.2323430000000003E-5</c:v>
                </c:pt>
                <c:pt idx="272">
                  <c:v>5.2366269999999998E-5</c:v>
                </c:pt>
                <c:pt idx="273">
                  <c:v>5.2414360000000001E-5</c:v>
                </c:pt>
                <c:pt idx="274">
                  <c:v>5.2248769999999998E-5</c:v>
                </c:pt>
                <c:pt idx="275">
                  <c:v>5.2160500000000003E-5</c:v>
                </c:pt>
                <c:pt idx="276">
                  <c:v>5.2165549999999997E-5</c:v>
                </c:pt>
                <c:pt idx="277">
                  <c:v>5.2132870000000002E-5</c:v>
                </c:pt>
                <c:pt idx="278">
                  <c:v>5.2092349999999999E-5</c:v>
                </c:pt>
                <c:pt idx="279">
                  <c:v>5.2174379999999998E-5</c:v>
                </c:pt>
                <c:pt idx="280">
                  <c:v>5.2157309999999997E-5</c:v>
                </c:pt>
                <c:pt idx="281">
                  <c:v>5.2113810000000003E-5</c:v>
                </c:pt>
                <c:pt idx="282">
                  <c:v>5.2195309999999999E-5</c:v>
                </c:pt>
                <c:pt idx="283">
                  <c:v>5.2217089999999998E-5</c:v>
                </c:pt>
                <c:pt idx="284">
                  <c:v>5.207628E-5</c:v>
                </c:pt>
                <c:pt idx="285">
                  <c:v>5.2047920000000002E-5</c:v>
                </c:pt>
                <c:pt idx="286">
                  <c:v>5.2191519999999998E-5</c:v>
                </c:pt>
                <c:pt idx="287">
                  <c:v>5.2059609999999999E-5</c:v>
                </c:pt>
                <c:pt idx="288">
                  <c:v>5.2141110000000002E-5</c:v>
                </c:pt>
                <c:pt idx="289">
                  <c:v>5.2219019999999997E-5</c:v>
                </c:pt>
                <c:pt idx="290">
                  <c:v>5.2040480000000003E-5</c:v>
                </c:pt>
                <c:pt idx="291">
                  <c:v>5.204141E-5</c:v>
                </c:pt>
                <c:pt idx="292">
                  <c:v>5.2116529999999997E-5</c:v>
                </c:pt>
                <c:pt idx="293">
                  <c:v>5.2102180000000003E-5</c:v>
                </c:pt>
                <c:pt idx="294">
                  <c:v>5.2021280000000001E-5</c:v>
                </c:pt>
                <c:pt idx="295">
                  <c:v>5.2110619999999997E-5</c:v>
                </c:pt>
                <c:pt idx="296">
                  <c:v>5.2188529999999999E-5</c:v>
                </c:pt>
                <c:pt idx="297">
                  <c:v>5.2091820000000003E-5</c:v>
                </c:pt>
                <c:pt idx="298">
                  <c:v>5.2062730000000001E-5</c:v>
                </c:pt>
                <c:pt idx="299">
                  <c:v>5.2160039999999998E-5</c:v>
                </c:pt>
                <c:pt idx="300">
                  <c:v>5.2163490000000002E-5</c:v>
                </c:pt>
                <c:pt idx="301">
                  <c:v>5.209846E-5</c:v>
                </c:pt>
                <c:pt idx="302">
                  <c:v>5.2181490000000001E-5</c:v>
                </c:pt>
                <c:pt idx="303">
                  <c:v>5.2256480000000002E-5</c:v>
                </c:pt>
                <c:pt idx="304">
                  <c:v>5.2260859999999997E-5</c:v>
                </c:pt>
                <c:pt idx="305">
                  <c:v>5.2301839999999997E-5</c:v>
                </c:pt>
                <c:pt idx="306">
                  <c:v>5.214224E-5</c:v>
                </c:pt>
                <c:pt idx="307">
                  <c:v>5.2204799999999999E-5</c:v>
                </c:pt>
                <c:pt idx="308">
                  <c:v>5.2367729999999999E-5</c:v>
                </c:pt>
                <c:pt idx="309">
                  <c:v>5.2325289999999998E-5</c:v>
                </c:pt>
                <c:pt idx="310">
                  <c:v>5.2388459999999999E-5</c:v>
                </c:pt>
                <c:pt idx="311">
                  <c:v>5.2324560000000001E-5</c:v>
                </c:pt>
                <c:pt idx="312">
                  <c:v>5.2413100000000001E-5</c:v>
                </c:pt>
                <c:pt idx="313">
                  <c:v>5.2386129999999998E-5</c:v>
                </c:pt>
                <c:pt idx="314">
                  <c:v>5.2403269999999998E-5</c:v>
                </c:pt>
                <c:pt idx="315">
                  <c:v>5.2486620000000001E-5</c:v>
                </c:pt>
                <c:pt idx="316">
                  <c:v>5.254879E-5</c:v>
                </c:pt>
                <c:pt idx="317">
                  <c:v>5.2550389999999997E-5</c:v>
                </c:pt>
                <c:pt idx="318">
                  <c:v>5.2582340000000002E-5</c:v>
                </c:pt>
                <c:pt idx="319">
                  <c:v>5.2727730000000002E-5</c:v>
                </c:pt>
                <c:pt idx="320">
                  <c:v>5.2727330000000001E-5</c:v>
                </c:pt>
                <c:pt idx="321">
                  <c:v>5.2630560000000001E-5</c:v>
                </c:pt>
                <c:pt idx="322">
                  <c:v>5.2726870000000003E-5</c:v>
                </c:pt>
                <c:pt idx="323">
                  <c:v>5.2751180000000003E-5</c:v>
                </c:pt>
                <c:pt idx="324">
                  <c:v>5.2784590000000002E-5</c:v>
                </c:pt>
                <c:pt idx="325">
                  <c:v>5.2921679999999997E-5</c:v>
                </c:pt>
                <c:pt idx="326">
                  <c:v>5.2885679999999999E-5</c:v>
                </c:pt>
                <c:pt idx="327">
                  <c:v>5.2887869999999997E-5</c:v>
                </c:pt>
                <c:pt idx="328">
                  <c:v>5.2927460000000002E-5</c:v>
                </c:pt>
                <c:pt idx="329">
                  <c:v>5.2925130000000001E-5</c:v>
                </c:pt>
                <c:pt idx="330">
                  <c:v>5.297887E-5</c:v>
                </c:pt>
                <c:pt idx="331">
                  <c:v>5.3080359999999998E-5</c:v>
                </c:pt>
                <c:pt idx="332">
                  <c:v>5.2961860000000003E-5</c:v>
                </c:pt>
                <c:pt idx="333">
                  <c:v>5.3205160000000001E-5</c:v>
                </c:pt>
                <c:pt idx="334">
                  <c:v>5.3233989999999998E-5</c:v>
                </c:pt>
                <c:pt idx="335">
                  <c:v>5.3253249999999997E-5</c:v>
                </c:pt>
                <c:pt idx="336">
                  <c:v>5.3171090000000003E-5</c:v>
                </c:pt>
                <c:pt idx="337">
                  <c:v>5.3248200000000003E-5</c:v>
                </c:pt>
                <c:pt idx="338">
                  <c:v>5.3295630000000001E-5</c:v>
                </c:pt>
                <c:pt idx="339">
                  <c:v>5.3381109999999997E-5</c:v>
                </c:pt>
                <c:pt idx="340">
                  <c:v>5.3328639999999999E-5</c:v>
                </c:pt>
                <c:pt idx="341">
                  <c:v>5.3458690000000003E-5</c:v>
                </c:pt>
                <c:pt idx="342">
                  <c:v>5.3522720000000003E-5</c:v>
                </c:pt>
                <c:pt idx="343">
                  <c:v>5.3394660000000003E-5</c:v>
                </c:pt>
                <c:pt idx="344">
                  <c:v>5.3465460000000002E-5</c:v>
                </c:pt>
                <c:pt idx="345">
                  <c:v>5.3490299999999998E-5</c:v>
                </c:pt>
                <c:pt idx="346">
                  <c:v>5.360608E-5</c:v>
                </c:pt>
                <c:pt idx="347">
                  <c:v>5.3587339999999997E-5</c:v>
                </c:pt>
                <c:pt idx="348">
                  <c:v>5.3583559999999997E-5</c:v>
                </c:pt>
                <c:pt idx="349">
                  <c:v>5.370371E-5</c:v>
                </c:pt>
                <c:pt idx="350">
                  <c:v>5.3784879999999999E-5</c:v>
                </c:pt>
                <c:pt idx="351">
                  <c:v>5.382945E-5</c:v>
                </c:pt>
                <c:pt idx="352">
                  <c:v>5.382838E-5</c:v>
                </c:pt>
                <c:pt idx="353">
                  <c:v>5.385376E-5</c:v>
                </c:pt>
                <c:pt idx="354">
                  <c:v>5.3911279999999999E-5</c:v>
                </c:pt>
                <c:pt idx="355">
                  <c:v>5.3899449999999998E-5</c:v>
                </c:pt>
                <c:pt idx="356">
                  <c:v>5.4009309999999999E-5</c:v>
                </c:pt>
                <c:pt idx="357">
                  <c:v>5.4068959999999997E-5</c:v>
                </c:pt>
                <c:pt idx="358">
                  <c:v>5.4141419999999998E-5</c:v>
                </c:pt>
                <c:pt idx="359">
                  <c:v>5.4174700000000002E-5</c:v>
                </c:pt>
                <c:pt idx="360">
                  <c:v>5.4148399999999998E-5</c:v>
                </c:pt>
                <c:pt idx="361">
                  <c:v>5.4302029999999998E-5</c:v>
                </c:pt>
                <c:pt idx="362">
                  <c:v>5.4236139999999997E-5</c:v>
                </c:pt>
                <c:pt idx="363">
                  <c:v>5.4167199999999999E-5</c:v>
                </c:pt>
                <c:pt idx="364">
                  <c:v>5.4299509999999998E-5</c:v>
                </c:pt>
                <c:pt idx="365">
                  <c:v>5.4237270000000001E-5</c:v>
                </c:pt>
                <c:pt idx="366">
                  <c:v>5.4240989999999997E-5</c:v>
                </c:pt>
                <c:pt idx="367">
                  <c:v>5.4305219999999998E-5</c:v>
                </c:pt>
                <c:pt idx="368">
                  <c:v>5.4279110000000001E-5</c:v>
                </c:pt>
                <c:pt idx="369">
                  <c:v>5.4366130000000003E-5</c:v>
                </c:pt>
                <c:pt idx="370">
                  <c:v>5.4540609999999998E-5</c:v>
                </c:pt>
                <c:pt idx="371">
                  <c:v>5.4474520000000003E-5</c:v>
                </c:pt>
                <c:pt idx="372">
                  <c:v>5.4706130000000003E-5</c:v>
                </c:pt>
                <c:pt idx="373">
                  <c:v>5.4743590000000001E-5</c:v>
                </c:pt>
                <c:pt idx="374">
                  <c:v>5.4733630000000003E-5</c:v>
                </c:pt>
                <c:pt idx="375">
                  <c:v>5.4781989999999998E-5</c:v>
                </c:pt>
                <c:pt idx="376">
                  <c:v>5.480324E-5</c:v>
                </c:pt>
                <c:pt idx="377">
                  <c:v>5.4826890000000001E-5</c:v>
                </c:pt>
                <c:pt idx="378">
                  <c:v>5.4897559999999998E-5</c:v>
                </c:pt>
                <c:pt idx="379">
                  <c:v>5.5061220000000002E-5</c:v>
                </c:pt>
                <c:pt idx="380">
                  <c:v>5.494525E-5</c:v>
                </c:pt>
                <c:pt idx="381">
                  <c:v>5.492452E-5</c:v>
                </c:pt>
                <c:pt idx="382">
                  <c:v>5.4984700000000002E-5</c:v>
                </c:pt>
                <c:pt idx="383">
                  <c:v>5.5120269999999999E-5</c:v>
                </c:pt>
                <c:pt idx="384">
                  <c:v>5.5143109999999998E-5</c:v>
                </c:pt>
                <c:pt idx="385">
                  <c:v>5.5207010000000003E-5</c:v>
                </c:pt>
                <c:pt idx="386">
                  <c:v>5.5251180000000002E-5</c:v>
                </c:pt>
                <c:pt idx="387">
                  <c:v>5.5294090000000002E-5</c:v>
                </c:pt>
                <c:pt idx="388">
                  <c:v>5.5356789999999998E-5</c:v>
                </c:pt>
                <c:pt idx="389">
                  <c:v>5.538269E-5</c:v>
                </c:pt>
                <c:pt idx="390">
                  <c:v>5.5473819999999999E-5</c:v>
                </c:pt>
                <c:pt idx="391">
                  <c:v>5.5458750000000002E-5</c:v>
                </c:pt>
                <c:pt idx="392">
                  <c:v>5.5637750000000001E-5</c:v>
                </c:pt>
                <c:pt idx="393">
                  <c:v>5.5610850000000003E-5</c:v>
                </c:pt>
                <c:pt idx="394">
                  <c:v>5.5685839999999997E-5</c:v>
                </c:pt>
                <c:pt idx="395">
                  <c:v>5.5817820000000001E-5</c:v>
                </c:pt>
                <c:pt idx="396">
                  <c:v>5.5737379999999998E-5</c:v>
                </c:pt>
                <c:pt idx="397">
                  <c:v>5.595245E-5</c:v>
                </c:pt>
                <c:pt idx="398">
                  <c:v>5.5933059999999999E-5</c:v>
                </c:pt>
                <c:pt idx="399">
                  <c:v>5.5949729999999999E-5</c:v>
                </c:pt>
                <c:pt idx="400">
                  <c:v>5.5863579999999997E-5</c:v>
                </c:pt>
                <c:pt idx="401">
                  <c:v>5.5983399999999997E-5</c:v>
                </c:pt>
                <c:pt idx="402">
                  <c:v>5.6044310000000002E-5</c:v>
                </c:pt>
                <c:pt idx="403">
                  <c:v>5.6073799999999998E-5</c:v>
                </c:pt>
                <c:pt idx="404">
                  <c:v>5.6123750000000003E-5</c:v>
                </c:pt>
                <c:pt idx="405">
                  <c:v>5.6186649999999998E-5</c:v>
                </c:pt>
                <c:pt idx="406">
                  <c:v>5.6231019999999999E-5</c:v>
                </c:pt>
                <c:pt idx="407">
                  <c:v>5.6404379999999997E-5</c:v>
                </c:pt>
                <c:pt idx="408">
                  <c:v>5.6295180000000001E-5</c:v>
                </c:pt>
                <c:pt idx="409">
                  <c:v>5.6361209999999999E-5</c:v>
                </c:pt>
                <c:pt idx="410">
                  <c:v>5.6474249999999999E-5</c:v>
                </c:pt>
                <c:pt idx="411">
                  <c:v>5.6432409999999999E-5</c:v>
                </c:pt>
                <c:pt idx="412">
                  <c:v>5.6385719999999999E-5</c:v>
                </c:pt>
                <c:pt idx="413">
                  <c:v>5.6397470000000001E-5</c:v>
                </c:pt>
                <c:pt idx="414">
                  <c:v>5.6512180000000003E-5</c:v>
                </c:pt>
                <c:pt idx="415">
                  <c:v>5.6683020000000001E-5</c:v>
                </c:pt>
                <c:pt idx="416">
                  <c:v>5.6728580000000003E-5</c:v>
                </c:pt>
                <c:pt idx="417">
                  <c:v>5.6657580000000003E-5</c:v>
                </c:pt>
                <c:pt idx="418">
                  <c:v>5.6729109999999999E-5</c:v>
                </c:pt>
                <c:pt idx="419">
                  <c:v>5.664582E-5</c:v>
                </c:pt>
                <c:pt idx="420">
                  <c:v>5.6761590000000001E-5</c:v>
                </c:pt>
                <c:pt idx="421">
                  <c:v>5.6956539999999999E-5</c:v>
                </c:pt>
                <c:pt idx="422">
                  <c:v>5.6965770000000001E-5</c:v>
                </c:pt>
                <c:pt idx="423">
                  <c:v>5.710931E-5</c:v>
                </c:pt>
                <c:pt idx="424">
                  <c:v>5.7130360000000002E-5</c:v>
                </c:pt>
                <c:pt idx="425">
                  <c:v>5.7054379999999999E-5</c:v>
                </c:pt>
                <c:pt idx="426">
                  <c:v>5.707968E-5</c:v>
                </c:pt>
                <c:pt idx="427">
                  <c:v>5.7185690000000003E-5</c:v>
                </c:pt>
                <c:pt idx="428">
                  <c:v>5.7261939999999997E-5</c:v>
                </c:pt>
                <c:pt idx="429">
                  <c:v>5.7291699999999999E-5</c:v>
                </c:pt>
                <c:pt idx="430">
                  <c:v>5.7303389999999997E-5</c:v>
                </c:pt>
                <c:pt idx="431">
                  <c:v>5.7340979999999997E-5</c:v>
                </c:pt>
                <c:pt idx="432">
                  <c:v>5.7344369999999997E-5</c:v>
                </c:pt>
                <c:pt idx="433">
                  <c:v>5.7355129999999998E-5</c:v>
                </c:pt>
                <c:pt idx="434">
                  <c:v>5.751673E-5</c:v>
                </c:pt>
                <c:pt idx="435">
                  <c:v>5.7524700000000002E-5</c:v>
                </c:pt>
                <c:pt idx="436">
                  <c:v>5.7549010000000001E-5</c:v>
                </c:pt>
                <c:pt idx="437">
                  <c:v>5.7577970000000001E-5</c:v>
                </c:pt>
                <c:pt idx="438">
                  <c:v>5.7626130000000003E-5</c:v>
                </c:pt>
                <c:pt idx="439">
                  <c:v>5.7728279999999999E-5</c:v>
                </c:pt>
                <c:pt idx="440">
                  <c:v>5.7798689999999999E-5</c:v>
                </c:pt>
                <c:pt idx="441">
                  <c:v>5.7824459999999999E-5</c:v>
                </c:pt>
                <c:pt idx="442">
                  <c:v>5.7822399999999997E-5</c:v>
                </c:pt>
                <c:pt idx="443">
                  <c:v>5.7902170000000001E-5</c:v>
                </c:pt>
                <c:pt idx="444">
                  <c:v>5.7913469999999998E-5</c:v>
                </c:pt>
                <c:pt idx="445">
                  <c:v>5.8056600000000002E-5</c:v>
                </c:pt>
                <c:pt idx="446">
                  <c:v>5.8172040000000001E-5</c:v>
                </c:pt>
                <c:pt idx="447">
                  <c:v>5.8146270000000001E-5</c:v>
                </c:pt>
                <c:pt idx="448">
                  <c:v>5.8262640000000003E-5</c:v>
                </c:pt>
                <c:pt idx="449">
                  <c:v>5.8207049999999997E-5</c:v>
                </c:pt>
                <c:pt idx="450">
                  <c:v>5.829107E-5</c:v>
                </c:pt>
                <c:pt idx="451">
                  <c:v>5.8269349999999998E-5</c:v>
                </c:pt>
                <c:pt idx="452">
                  <c:v>5.846078E-5</c:v>
                </c:pt>
                <c:pt idx="453">
                  <c:v>5.8348989999999999E-5</c:v>
                </c:pt>
                <c:pt idx="454">
                  <c:v>5.8454859999999999E-5</c:v>
                </c:pt>
                <c:pt idx="455">
                  <c:v>5.8595879999999998E-5</c:v>
                </c:pt>
                <c:pt idx="456">
                  <c:v>5.858904E-5</c:v>
                </c:pt>
                <c:pt idx="457">
                  <c:v>5.8768509999999999E-5</c:v>
                </c:pt>
                <c:pt idx="458">
                  <c:v>5.8759540000000002E-5</c:v>
                </c:pt>
                <c:pt idx="459">
                  <c:v>5.8943329999999997E-5</c:v>
                </c:pt>
                <c:pt idx="460">
                  <c:v>5.8923530000000001E-5</c:v>
                </c:pt>
                <c:pt idx="461">
                  <c:v>5.8895769999999997E-5</c:v>
                </c:pt>
                <c:pt idx="462">
                  <c:v>5.8989749999999999E-5</c:v>
                </c:pt>
                <c:pt idx="463">
                  <c:v>5.9035320000000002E-5</c:v>
                </c:pt>
                <c:pt idx="464">
                  <c:v>5.911908E-5</c:v>
                </c:pt>
                <c:pt idx="465">
                  <c:v>5.9192669999999998E-5</c:v>
                </c:pt>
                <c:pt idx="466">
                  <c:v>5.9265670000000002E-5</c:v>
                </c:pt>
                <c:pt idx="467">
                  <c:v>5.9206090000000002E-5</c:v>
                </c:pt>
                <c:pt idx="468">
                  <c:v>5.9339329999999998E-5</c:v>
                </c:pt>
                <c:pt idx="469">
                  <c:v>5.9360580000000001E-5</c:v>
                </c:pt>
                <c:pt idx="470">
                  <c:v>5.9437169999999999E-5</c:v>
                </c:pt>
                <c:pt idx="471">
                  <c:v>5.9371479999999998E-5</c:v>
                </c:pt>
                <c:pt idx="472">
                  <c:v>5.9414189999999997E-5</c:v>
                </c:pt>
                <c:pt idx="473">
                  <c:v>5.9393199999999999E-5</c:v>
                </c:pt>
                <c:pt idx="474">
                  <c:v>5.9410670000000002E-5</c:v>
                </c:pt>
                <c:pt idx="475">
                  <c:v>5.9516669999999997E-5</c:v>
                </c:pt>
                <c:pt idx="476">
                  <c:v>5.9424279999999998E-5</c:v>
                </c:pt>
                <c:pt idx="477">
                  <c:v>5.9474430000000003E-5</c:v>
                </c:pt>
                <c:pt idx="478">
                  <c:v>5.9557859999999998E-5</c:v>
                </c:pt>
                <c:pt idx="479">
                  <c:v>5.957997E-5</c:v>
                </c:pt>
                <c:pt idx="480">
                  <c:v>5.9588079999999998E-5</c:v>
                </c:pt>
                <c:pt idx="481">
                  <c:v>5.9623680000000002E-5</c:v>
                </c:pt>
                <c:pt idx="482">
                  <c:v>5.9643140000000001E-5</c:v>
                </c:pt>
                <c:pt idx="483">
                  <c:v>5.9691300000000002E-5</c:v>
                </c:pt>
                <c:pt idx="484">
                  <c:v>5.9686779999999998E-5</c:v>
                </c:pt>
                <c:pt idx="485">
                  <c:v>5.9807140000000001E-5</c:v>
                </c:pt>
                <c:pt idx="486">
                  <c:v>5.9936329999999999E-5</c:v>
                </c:pt>
                <c:pt idx="487">
                  <c:v>5.9907900000000003E-5</c:v>
                </c:pt>
                <c:pt idx="488">
                  <c:v>6.0126359999999998E-5</c:v>
                </c:pt>
                <c:pt idx="489">
                  <c:v>6.0032499999999998E-5</c:v>
                </c:pt>
                <c:pt idx="490">
                  <c:v>6.015273E-5</c:v>
                </c:pt>
                <c:pt idx="491">
                  <c:v>6.0128219999999999E-5</c:v>
                </c:pt>
                <c:pt idx="492">
                  <c:v>6.0249169999999997E-5</c:v>
                </c:pt>
                <c:pt idx="493">
                  <c:v>6.0167410000000003E-5</c:v>
                </c:pt>
                <c:pt idx="494">
                  <c:v>6.0381750000000002E-5</c:v>
                </c:pt>
                <c:pt idx="495">
                  <c:v>6.0526209999999997E-5</c:v>
                </c:pt>
                <c:pt idx="496">
                  <c:v>6.0494330000000003E-5</c:v>
                </c:pt>
                <c:pt idx="497">
                  <c:v>6.0556500000000002E-5</c:v>
                </c:pt>
                <c:pt idx="498">
                  <c:v>6.0616019999999998E-5</c:v>
                </c:pt>
                <c:pt idx="499">
                  <c:v>6.0759350000000003E-5</c:v>
                </c:pt>
                <c:pt idx="500">
                  <c:v>6.0918770000000002E-5</c:v>
                </c:pt>
                <c:pt idx="501">
                  <c:v>6.0823250000000001E-5</c:v>
                </c:pt>
                <c:pt idx="502">
                  <c:v>6.0941750000000003E-5</c:v>
                </c:pt>
                <c:pt idx="503">
                  <c:v>6.102278E-5</c:v>
                </c:pt>
                <c:pt idx="504">
                  <c:v>6.0925080000000002E-5</c:v>
                </c:pt>
                <c:pt idx="505">
                  <c:v>6.0924739999999999E-5</c:v>
                </c:pt>
                <c:pt idx="506">
                  <c:v>6.0963140000000002E-5</c:v>
                </c:pt>
                <c:pt idx="507">
                  <c:v>6.0856590000000002E-5</c:v>
                </c:pt>
                <c:pt idx="508">
                  <c:v>6.0928989999999998E-5</c:v>
                </c:pt>
                <c:pt idx="509">
                  <c:v>6.0793359999999997E-5</c:v>
                </c:pt>
                <c:pt idx="510">
                  <c:v>6.0760149999999998E-5</c:v>
                </c:pt>
                <c:pt idx="511">
                  <c:v>6.0922479999999997E-5</c:v>
                </c:pt>
                <c:pt idx="512">
                  <c:v>6.0911859999999999E-5</c:v>
                </c:pt>
                <c:pt idx="513">
                  <c:v>6.0845240000000001E-5</c:v>
                </c:pt>
                <c:pt idx="514">
                  <c:v>6.0829889999999998E-5</c:v>
                </c:pt>
                <c:pt idx="515">
                  <c:v>6.0815279999999999E-5</c:v>
                </c:pt>
                <c:pt idx="516">
                  <c:v>6.0871810000000003E-5</c:v>
                </c:pt>
                <c:pt idx="517">
                  <c:v>6.0901630000000002E-5</c:v>
                </c:pt>
                <c:pt idx="518">
                  <c:v>6.0898240000000002E-5</c:v>
                </c:pt>
                <c:pt idx="519">
                  <c:v>6.0836269999999997E-5</c:v>
                </c:pt>
                <c:pt idx="520">
                  <c:v>6.0870009999999999E-5</c:v>
                </c:pt>
                <c:pt idx="521">
                  <c:v>6.0874790000000001E-5</c:v>
                </c:pt>
                <c:pt idx="522">
                  <c:v>6.085733E-5</c:v>
                </c:pt>
                <c:pt idx="523">
                  <c:v>6.0885160000000002E-5</c:v>
                </c:pt>
                <c:pt idx="524">
                  <c:v>6.0933439999999998E-5</c:v>
                </c:pt>
                <c:pt idx="525">
                  <c:v>6.0904350000000002E-5</c:v>
                </c:pt>
                <c:pt idx="526">
                  <c:v>6.0972569999999998E-5</c:v>
                </c:pt>
                <c:pt idx="527">
                  <c:v>6.1116699999999997E-5</c:v>
                </c:pt>
                <c:pt idx="528">
                  <c:v>6.1348840000000001E-5</c:v>
                </c:pt>
                <c:pt idx="529">
                  <c:v>6.130175E-5</c:v>
                </c:pt>
                <c:pt idx="530">
                  <c:v>6.1420449999999996E-5</c:v>
                </c:pt>
                <c:pt idx="531">
                  <c:v>6.1551360000000006E-5</c:v>
                </c:pt>
                <c:pt idx="532">
                  <c:v>6.166926E-5</c:v>
                </c:pt>
                <c:pt idx="533">
                  <c:v>6.1702610000000002E-5</c:v>
                </c:pt>
                <c:pt idx="534">
                  <c:v>6.1777729999999998E-5</c:v>
                </c:pt>
                <c:pt idx="535">
                  <c:v>6.1862149999999995E-5</c:v>
                </c:pt>
                <c:pt idx="536">
                  <c:v>6.190406E-5</c:v>
                </c:pt>
                <c:pt idx="537">
                  <c:v>6.1851129999999997E-5</c:v>
                </c:pt>
                <c:pt idx="538">
                  <c:v>6.2019699999999998E-5</c:v>
                </c:pt>
                <c:pt idx="539">
                  <c:v>6.2045669999999999E-5</c:v>
                </c:pt>
                <c:pt idx="540">
                  <c:v>6.2023420000000001E-5</c:v>
                </c:pt>
                <c:pt idx="541">
                  <c:v>6.2032990000000007E-5</c:v>
                </c:pt>
                <c:pt idx="542">
                  <c:v>6.1897690000000001E-5</c:v>
                </c:pt>
                <c:pt idx="543">
                  <c:v>6.1957469999999996E-5</c:v>
                </c:pt>
                <c:pt idx="544">
                  <c:v>6.1781379999999996E-5</c:v>
                </c:pt>
                <c:pt idx="545">
                  <c:v>6.1895889999999997E-5</c:v>
                </c:pt>
                <c:pt idx="546">
                  <c:v>6.1911240000000001E-5</c:v>
                </c:pt>
                <c:pt idx="547">
                  <c:v>6.1939530000000001E-5</c:v>
                </c:pt>
                <c:pt idx="548">
                  <c:v>6.1891779999999994E-5</c:v>
                </c:pt>
                <c:pt idx="549">
                  <c:v>6.1800779999999998E-5</c:v>
                </c:pt>
                <c:pt idx="550">
                  <c:v>6.1872249999999997E-5</c:v>
                </c:pt>
                <c:pt idx="551">
                  <c:v>6.1883869999999997E-5</c:v>
                </c:pt>
                <c:pt idx="552">
                  <c:v>6.1892369999999995E-5</c:v>
                </c:pt>
                <c:pt idx="553">
                  <c:v>6.1778659999999996E-5</c:v>
                </c:pt>
                <c:pt idx="554">
                  <c:v>6.1758929999999998E-5</c:v>
                </c:pt>
                <c:pt idx="555">
                  <c:v>6.1864869999999996E-5</c:v>
                </c:pt>
                <c:pt idx="556">
                  <c:v>6.1903599999999995E-5</c:v>
                </c:pt>
                <c:pt idx="557">
                  <c:v>6.1916219999999997E-5</c:v>
                </c:pt>
                <c:pt idx="558">
                  <c:v>6.1850990000000001E-5</c:v>
                </c:pt>
                <c:pt idx="559">
                  <c:v>6.1933220000000007E-5</c:v>
                </c:pt>
                <c:pt idx="560">
                  <c:v>6.1814329999999997E-5</c:v>
                </c:pt>
                <c:pt idx="561">
                  <c:v>6.1741200000000004E-5</c:v>
                </c:pt>
                <c:pt idx="562">
                  <c:v>6.1852649999999995E-5</c:v>
                </c:pt>
                <c:pt idx="563">
                  <c:v>6.1708579999999999E-5</c:v>
                </c:pt>
                <c:pt idx="564">
                  <c:v>6.1727250000000004E-5</c:v>
                </c:pt>
                <c:pt idx="565">
                  <c:v>6.1655649999999996E-5</c:v>
                </c:pt>
                <c:pt idx="566">
                  <c:v>6.1597790000000001E-5</c:v>
                </c:pt>
                <c:pt idx="567">
                  <c:v>6.1700550000000007E-5</c:v>
                </c:pt>
                <c:pt idx="568">
                  <c:v>6.1678830000000005E-5</c:v>
                </c:pt>
                <c:pt idx="569">
                  <c:v>6.150866E-5</c:v>
                </c:pt>
                <c:pt idx="570">
                  <c:v>6.1595470000000001E-5</c:v>
                </c:pt>
                <c:pt idx="571">
                  <c:v>6.1379860000000002E-5</c:v>
                </c:pt>
                <c:pt idx="572">
                  <c:v>6.1245559999999999E-5</c:v>
                </c:pt>
                <c:pt idx="573">
                  <c:v>6.117137E-5</c:v>
                </c:pt>
                <c:pt idx="574">
                  <c:v>6.1197069999999995E-5</c:v>
                </c:pt>
                <c:pt idx="575">
                  <c:v>6.1086279999999997E-5</c:v>
                </c:pt>
                <c:pt idx="576">
                  <c:v>6.1084620000000003E-5</c:v>
                </c:pt>
                <c:pt idx="577">
                  <c:v>6.0863970000000003E-5</c:v>
                </c:pt>
                <c:pt idx="578">
                  <c:v>6.0899700000000002E-5</c:v>
                </c:pt>
                <c:pt idx="579">
                  <c:v>6.0811299999999998E-5</c:v>
                </c:pt>
                <c:pt idx="580">
                  <c:v>6.0682639999999997E-5</c:v>
                </c:pt>
                <c:pt idx="581">
                  <c:v>6.0657459999999997E-5</c:v>
                </c:pt>
                <c:pt idx="582">
                  <c:v>6.0711929999999999E-5</c:v>
                </c:pt>
                <c:pt idx="583">
                  <c:v>6.0707210000000001E-5</c:v>
                </c:pt>
                <c:pt idx="584">
                  <c:v>6.0719040000000002E-5</c:v>
                </c:pt>
                <c:pt idx="585">
                  <c:v>6.0631619999999999E-5</c:v>
                </c:pt>
                <c:pt idx="586">
                  <c:v>6.057749E-5</c:v>
                </c:pt>
                <c:pt idx="587">
                  <c:v>6.0637400000000003E-5</c:v>
                </c:pt>
                <c:pt idx="588">
                  <c:v>6.0458460000000001E-5</c:v>
                </c:pt>
                <c:pt idx="589">
                  <c:v>6.0510539999999999E-5</c:v>
                </c:pt>
                <c:pt idx="590">
                  <c:v>6.0570720000000001E-5</c:v>
                </c:pt>
                <c:pt idx="591">
                  <c:v>6.0633880000000001E-5</c:v>
                </c:pt>
                <c:pt idx="592">
                  <c:v>6.0572180000000001E-5</c:v>
                </c:pt>
                <c:pt idx="593">
                  <c:v>6.0533450000000002E-5</c:v>
                </c:pt>
                <c:pt idx="594">
                  <c:v>6.0564740000000002E-5</c:v>
                </c:pt>
                <c:pt idx="595">
                  <c:v>6.046145E-5</c:v>
                </c:pt>
                <c:pt idx="596">
                  <c:v>6.0489280000000002E-5</c:v>
                </c:pt>
                <c:pt idx="597">
                  <c:v>6.054707E-5</c:v>
                </c:pt>
                <c:pt idx="598">
                  <c:v>6.0583469999999998E-5</c:v>
                </c:pt>
                <c:pt idx="599">
                  <c:v>6.0593169999999999E-5</c:v>
                </c:pt>
                <c:pt idx="600">
                  <c:v>6.0638599999999999E-5</c:v>
                </c:pt>
                <c:pt idx="601">
                  <c:v>6.0755499999999998E-5</c:v>
                </c:pt>
                <c:pt idx="602">
                  <c:v>6.070661E-5</c:v>
                </c:pt>
                <c:pt idx="603">
                  <c:v>6.0683700000000003E-5</c:v>
                </c:pt>
                <c:pt idx="604">
                  <c:v>6.0726010000000002E-5</c:v>
                </c:pt>
                <c:pt idx="605">
                  <c:v>6.106443E-5</c:v>
                </c:pt>
                <c:pt idx="606">
                  <c:v>6.1064759999999996E-5</c:v>
                </c:pt>
                <c:pt idx="607">
                  <c:v>6.1045429999999999E-5</c:v>
                </c:pt>
                <c:pt idx="608">
                  <c:v>6.1089539999999994E-5</c:v>
                </c:pt>
                <c:pt idx="609">
                  <c:v>6.1129519999999999E-5</c:v>
                </c:pt>
                <c:pt idx="610">
                  <c:v>6.1217989999999995E-5</c:v>
                </c:pt>
                <c:pt idx="611">
                  <c:v>6.1270929999999999E-5</c:v>
                </c:pt>
                <c:pt idx="612">
                  <c:v>6.1468539999999999E-5</c:v>
                </c:pt>
                <c:pt idx="613">
                  <c:v>6.1642430000000007E-5</c:v>
                </c:pt>
                <c:pt idx="614">
                  <c:v>6.1515900000000005E-5</c:v>
                </c:pt>
                <c:pt idx="615">
                  <c:v>6.1592810000000005E-5</c:v>
                </c:pt>
                <c:pt idx="616">
                  <c:v>6.1591620000000003E-5</c:v>
                </c:pt>
                <c:pt idx="617">
                  <c:v>6.159932E-5</c:v>
                </c:pt>
                <c:pt idx="618">
                  <c:v>6.168806E-5</c:v>
                </c:pt>
                <c:pt idx="619">
                  <c:v>6.1826949999999999E-5</c:v>
                </c:pt>
                <c:pt idx="620">
                  <c:v>6.1798320000000002E-5</c:v>
                </c:pt>
                <c:pt idx="621">
                  <c:v>6.2084729999999994E-5</c:v>
                </c:pt>
                <c:pt idx="622">
                  <c:v>6.2180309999999999E-5</c:v>
                </c:pt>
                <c:pt idx="623">
                  <c:v>6.2244409999999997E-5</c:v>
                </c:pt>
                <c:pt idx="624">
                  <c:v>6.2426800000000003E-5</c:v>
                </c:pt>
                <c:pt idx="625">
                  <c:v>6.2557790000000005E-5</c:v>
                </c:pt>
                <c:pt idx="626">
                  <c:v>6.2687309999999999E-5</c:v>
                </c:pt>
                <c:pt idx="627">
                  <c:v>6.2780900000000001E-5</c:v>
                </c:pt>
                <c:pt idx="628">
                  <c:v>6.297113E-5</c:v>
                </c:pt>
                <c:pt idx="629">
                  <c:v>6.3242990000000003E-5</c:v>
                </c:pt>
                <c:pt idx="630">
                  <c:v>6.3355910000000002E-5</c:v>
                </c:pt>
                <c:pt idx="631">
                  <c:v>6.3528740000000003E-5</c:v>
                </c:pt>
                <c:pt idx="632">
                  <c:v>6.3711070000000005E-5</c:v>
                </c:pt>
                <c:pt idx="633">
                  <c:v>6.3819140000000003E-5</c:v>
                </c:pt>
                <c:pt idx="634">
                  <c:v>6.40105E-5</c:v>
                </c:pt>
                <c:pt idx="635">
                  <c:v>6.4210500000000005E-5</c:v>
                </c:pt>
                <c:pt idx="636">
                  <c:v>6.4134770000000006E-5</c:v>
                </c:pt>
                <c:pt idx="637">
                  <c:v>6.4253799999999998E-5</c:v>
                </c:pt>
                <c:pt idx="638">
                  <c:v>6.4323810000000003E-5</c:v>
                </c:pt>
                <c:pt idx="639">
                  <c:v>6.4399600000000006E-5</c:v>
                </c:pt>
                <c:pt idx="640">
                  <c:v>6.4381669999999998E-5</c:v>
                </c:pt>
                <c:pt idx="641">
                  <c:v>6.4463359999999994E-5</c:v>
                </c:pt>
                <c:pt idx="642">
                  <c:v>6.4510059999999995E-5</c:v>
                </c:pt>
                <c:pt idx="643">
                  <c:v>6.4352710000000005E-5</c:v>
                </c:pt>
                <c:pt idx="644">
                  <c:v>6.4206709999999997E-5</c:v>
                </c:pt>
                <c:pt idx="645">
                  <c:v>6.4024710000000005E-5</c:v>
                </c:pt>
                <c:pt idx="646">
                  <c:v>6.4025510000000006E-5</c:v>
                </c:pt>
                <c:pt idx="647">
                  <c:v>6.3950389999999996E-5</c:v>
                </c:pt>
                <c:pt idx="648">
                  <c:v>6.3919700000000004E-5</c:v>
                </c:pt>
                <c:pt idx="649">
                  <c:v>6.4021529999999999E-5</c:v>
                </c:pt>
                <c:pt idx="650">
                  <c:v>6.3993559999999994E-5</c:v>
                </c:pt>
                <c:pt idx="651">
                  <c:v>6.4046829999999993E-5</c:v>
                </c:pt>
                <c:pt idx="652">
                  <c:v>6.4054999999999996E-5</c:v>
                </c:pt>
                <c:pt idx="653">
                  <c:v>6.3914850000000004E-5</c:v>
                </c:pt>
                <c:pt idx="654">
                  <c:v>6.3991699999999999E-5</c:v>
                </c:pt>
                <c:pt idx="655">
                  <c:v>6.3936239999999996E-5</c:v>
                </c:pt>
                <c:pt idx="656">
                  <c:v>6.400605E-5</c:v>
                </c:pt>
                <c:pt idx="657">
                  <c:v>6.4243109999999996E-5</c:v>
                </c:pt>
                <c:pt idx="658">
                  <c:v>6.4181139999999997E-5</c:v>
                </c:pt>
                <c:pt idx="659">
                  <c:v>6.3985459999999996E-5</c:v>
                </c:pt>
                <c:pt idx="660">
                  <c:v>6.3872669999999994E-5</c:v>
                </c:pt>
                <c:pt idx="661">
                  <c:v>6.3755699999999997E-5</c:v>
                </c:pt>
                <c:pt idx="662">
                  <c:v>6.365016E-5</c:v>
                </c:pt>
                <c:pt idx="663">
                  <c:v>6.3587790000000001E-5</c:v>
                </c:pt>
                <c:pt idx="664">
                  <c:v>6.351552E-5</c:v>
                </c:pt>
                <c:pt idx="665">
                  <c:v>6.3492940000000006E-5</c:v>
                </c:pt>
                <c:pt idx="666">
                  <c:v>6.3328939999999999E-5</c:v>
                </c:pt>
                <c:pt idx="667">
                  <c:v>6.3205859999999995E-5</c:v>
                </c:pt>
                <c:pt idx="668">
                  <c:v>6.3295730000000007E-5</c:v>
                </c:pt>
                <c:pt idx="669">
                  <c:v>6.3159700000000004E-5</c:v>
                </c:pt>
                <c:pt idx="670">
                  <c:v>6.3196759999999995E-5</c:v>
                </c:pt>
                <c:pt idx="671">
                  <c:v>6.3145619999999995E-5</c:v>
                </c:pt>
                <c:pt idx="672">
                  <c:v>6.3059399999999995E-5</c:v>
                </c:pt>
                <c:pt idx="673">
                  <c:v>6.3124430000000004E-5</c:v>
                </c:pt>
                <c:pt idx="674">
                  <c:v>6.3023999999999998E-5</c:v>
                </c:pt>
                <c:pt idx="675">
                  <c:v>6.2996099999999998E-5</c:v>
                </c:pt>
                <c:pt idx="676">
                  <c:v>6.3103639999999999E-5</c:v>
                </c:pt>
                <c:pt idx="677">
                  <c:v>6.3157910000000001E-5</c:v>
                </c:pt>
                <c:pt idx="678">
                  <c:v>6.3183409999999996E-5</c:v>
                </c:pt>
                <c:pt idx="679">
                  <c:v>6.3217420000000004E-5</c:v>
                </c:pt>
                <c:pt idx="680">
                  <c:v>6.3174980000000003E-5</c:v>
                </c:pt>
                <c:pt idx="681">
                  <c:v>6.3323099999999997E-5</c:v>
                </c:pt>
                <c:pt idx="682">
                  <c:v>6.3262590000000006E-5</c:v>
                </c:pt>
                <c:pt idx="683">
                  <c:v>6.3303299999999994E-5</c:v>
                </c:pt>
                <c:pt idx="684">
                  <c:v>6.3380619999999996E-5</c:v>
                </c:pt>
                <c:pt idx="685">
                  <c:v>6.3509879999999998E-5</c:v>
                </c:pt>
                <c:pt idx="686">
                  <c:v>6.3567199999999997E-5</c:v>
                </c:pt>
                <c:pt idx="687">
                  <c:v>6.3603799999999996E-5</c:v>
                </c:pt>
                <c:pt idx="688">
                  <c:v>6.3615690000000001E-5</c:v>
                </c:pt>
                <c:pt idx="689">
                  <c:v>6.3843180000000004E-5</c:v>
                </c:pt>
                <c:pt idx="690">
                  <c:v>6.378732E-5</c:v>
                </c:pt>
                <c:pt idx="691">
                  <c:v>6.3956829999999999E-5</c:v>
                </c:pt>
                <c:pt idx="692">
                  <c:v>6.4184459999999999E-5</c:v>
                </c:pt>
                <c:pt idx="693">
                  <c:v>6.4181000000000001E-5</c:v>
                </c:pt>
                <c:pt idx="694">
                  <c:v>6.4321549999999994E-5</c:v>
                </c:pt>
                <c:pt idx="695">
                  <c:v>6.4359080000000004E-5</c:v>
                </c:pt>
                <c:pt idx="696">
                  <c:v>6.4518690000000002E-5</c:v>
                </c:pt>
                <c:pt idx="697">
                  <c:v>6.4709130000000002E-5</c:v>
                </c:pt>
                <c:pt idx="698">
                  <c:v>6.4862030000000006E-5</c:v>
                </c:pt>
                <c:pt idx="699">
                  <c:v>6.4998000000000003E-5</c:v>
                </c:pt>
                <c:pt idx="700">
                  <c:v>6.5434719999999993E-5</c:v>
                </c:pt>
                <c:pt idx="701">
                  <c:v>6.5436450000000006E-5</c:v>
                </c:pt>
                <c:pt idx="702">
                  <c:v>6.5450859999999998E-5</c:v>
                </c:pt>
                <c:pt idx="703">
                  <c:v>6.4472269999999994E-5</c:v>
                </c:pt>
                <c:pt idx="704">
                  <c:v>6.3797820000000002E-5</c:v>
                </c:pt>
                <c:pt idx="705">
                  <c:v>6.3719439999999994E-5</c:v>
                </c:pt>
                <c:pt idx="706">
                  <c:v>6.363834E-5</c:v>
                </c:pt>
                <c:pt idx="707">
                  <c:v>6.3596029999999994E-5</c:v>
                </c:pt>
                <c:pt idx="708">
                  <c:v>6.3561890000000005E-5</c:v>
                </c:pt>
                <c:pt idx="709">
                  <c:v>6.3383810000000002E-5</c:v>
                </c:pt>
                <c:pt idx="710">
                  <c:v>6.3298659999999995E-5</c:v>
                </c:pt>
                <c:pt idx="711">
                  <c:v>6.3370860000000004E-5</c:v>
                </c:pt>
                <c:pt idx="712">
                  <c:v>6.3267570000000002E-5</c:v>
                </c:pt>
                <c:pt idx="713">
                  <c:v>6.3166870000000005E-5</c:v>
                </c:pt>
                <c:pt idx="714">
                  <c:v>6.2848049999999995E-5</c:v>
                </c:pt>
                <c:pt idx="715">
                  <c:v>6.2609789999999997E-5</c:v>
                </c:pt>
                <c:pt idx="716">
                  <c:v>6.2595710000000002E-5</c:v>
                </c:pt>
                <c:pt idx="717">
                  <c:v>6.2445269999999994E-5</c:v>
                </c:pt>
                <c:pt idx="718">
                  <c:v>6.2235839999999994E-5</c:v>
                </c:pt>
                <c:pt idx="719">
                  <c:v>6.2188219999999997E-5</c:v>
                </c:pt>
                <c:pt idx="720">
                  <c:v>6.2060420000000001E-5</c:v>
                </c:pt>
                <c:pt idx="721">
                  <c:v>6.1907319999999997E-5</c:v>
                </c:pt>
                <c:pt idx="722">
                  <c:v>6.1735550000000002E-5</c:v>
                </c:pt>
                <c:pt idx="723">
                  <c:v>6.1501279999999999E-5</c:v>
                </c:pt>
                <c:pt idx="724">
                  <c:v>6.1277970000000003E-5</c:v>
                </c:pt>
                <c:pt idx="725">
                  <c:v>6.1283220000000004E-5</c:v>
                </c:pt>
                <c:pt idx="726">
                  <c:v>6.1241770000000005E-5</c:v>
                </c:pt>
                <c:pt idx="727">
                  <c:v>6.1294909999999996E-5</c:v>
                </c:pt>
                <c:pt idx="728">
                  <c:v>6.1111590000000006E-5</c:v>
                </c:pt>
                <c:pt idx="729">
                  <c:v>6.1127460000000004E-5</c:v>
                </c:pt>
                <c:pt idx="730">
                  <c:v>6.1156550000000007E-5</c:v>
                </c:pt>
                <c:pt idx="731">
                  <c:v>6.1026239999999998E-5</c:v>
                </c:pt>
                <c:pt idx="732">
                  <c:v>6.0877049999999997E-5</c:v>
                </c:pt>
                <c:pt idx="733">
                  <c:v>6.0789180000000003E-5</c:v>
                </c:pt>
                <c:pt idx="734">
                  <c:v>6.0662180000000002E-5</c:v>
                </c:pt>
                <c:pt idx="735">
                  <c:v>6.0628840000000001E-5</c:v>
                </c:pt>
                <c:pt idx="736">
                  <c:v>6.055192E-5</c:v>
                </c:pt>
                <c:pt idx="737">
                  <c:v>6.0520770000000003E-5</c:v>
                </c:pt>
                <c:pt idx="738">
                  <c:v>6.038919E-5</c:v>
                </c:pt>
                <c:pt idx="739">
                  <c:v>6.035644E-5</c:v>
                </c:pt>
                <c:pt idx="740">
                  <c:v>6.024127E-5</c:v>
                </c:pt>
                <c:pt idx="741">
                  <c:v>6.0267830000000001E-5</c:v>
                </c:pt>
                <c:pt idx="742">
                  <c:v>6.005994E-5</c:v>
                </c:pt>
                <c:pt idx="743">
                  <c:v>5.9880270000000001E-5</c:v>
                </c:pt>
                <c:pt idx="744">
                  <c:v>5.9918589999999999E-5</c:v>
                </c:pt>
                <c:pt idx="745">
                  <c:v>5.9928349999999997E-5</c:v>
                </c:pt>
                <c:pt idx="746">
                  <c:v>5.9799229999999997E-5</c:v>
                </c:pt>
                <c:pt idx="747">
                  <c:v>5.9941839999999999E-5</c:v>
                </c:pt>
                <c:pt idx="748">
                  <c:v>5.9827729999999999E-5</c:v>
                </c:pt>
                <c:pt idx="749">
                  <c:v>5.9800360000000002E-5</c:v>
                </c:pt>
                <c:pt idx="750">
                  <c:v>5.9789E-5</c:v>
                </c:pt>
                <c:pt idx="751">
                  <c:v>5.9806940000000001E-5</c:v>
                </c:pt>
                <c:pt idx="752">
                  <c:v>5.994283E-5</c:v>
                </c:pt>
                <c:pt idx="753">
                  <c:v>5.9859409999999999E-5</c:v>
                </c:pt>
                <c:pt idx="754">
                  <c:v>5.9572869999999998E-5</c:v>
                </c:pt>
                <c:pt idx="755">
                  <c:v>5.8838909999999997E-5</c:v>
                </c:pt>
                <c:pt idx="756">
                  <c:v>5.8954679999999998E-5</c:v>
                </c:pt>
                <c:pt idx="757">
                  <c:v>5.9081949999999998E-5</c:v>
                </c:pt>
                <c:pt idx="758">
                  <c:v>5.9168159999999998E-5</c:v>
                </c:pt>
                <c:pt idx="759">
                  <c:v>5.9337740000000002E-5</c:v>
                </c:pt>
                <c:pt idx="760">
                  <c:v>5.949967E-5</c:v>
                </c:pt>
                <c:pt idx="761">
                  <c:v>5.9412330000000002E-5</c:v>
                </c:pt>
                <c:pt idx="762">
                  <c:v>5.964507E-5</c:v>
                </c:pt>
                <c:pt idx="763">
                  <c:v>5.9643070000000003E-5</c:v>
                </c:pt>
                <c:pt idx="764">
                  <c:v>5.9640879999999999E-5</c:v>
                </c:pt>
                <c:pt idx="765">
                  <c:v>5.9595049999999998E-5</c:v>
                </c:pt>
                <c:pt idx="766">
                  <c:v>5.9695280000000003E-5</c:v>
                </c:pt>
                <c:pt idx="767">
                  <c:v>5.976682E-5</c:v>
                </c:pt>
                <c:pt idx="768">
                  <c:v>5.9990590000000001E-5</c:v>
                </c:pt>
                <c:pt idx="769">
                  <c:v>5.9961570000000003E-5</c:v>
                </c:pt>
                <c:pt idx="770">
                  <c:v>5.9962159999999997E-5</c:v>
                </c:pt>
                <c:pt idx="771">
                  <c:v>6.0005800000000001E-5</c:v>
                </c:pt>
                <c:pt idx="772">
                  <c:v>5.988558E-5</c:v>
                </c:pt>
                <c:pt idx="773">
                  <c:v>5.9948680000000003E-5</c:v>
                </c:pt>
                <c:pt idx="774">
                  <c:v>5.9976909999999999E-5</c:v>
                </c:pt>
                <c:pt idx="775">
                  <c:v>5.9868380000000003E-5</c:v>
                </c:pt>
                <c:pt idx="776">
                  <c:v>5.9667719999999999E-5</c:v>
                </c:pt>
                <c:pt idx="777">
                  <c:v>5.9551749999999998E-5</c:v>
                </c:pt>
                <c:pt idx="778">
                  <c:v>5.9565100000000003E-5</c:v>
                </c:pt>
                <c:pt idx="779">
                  <c:v>5.9425210000000002E-5</c:v>
                </c:pt>
                <c:pt idx="780">
                  <c:v>5.9473569999999997E-5</c:v>
                </c:pt>
                <c:pt idx="781">
                  <c:v>5.9400169999999999E-5</c:v>
                </c:pt>
                <c:pt idx="782">
                  <c:v>5.9469380000000002E-5</c:v>
                </c:pt>
                <c:pt idx="783">
                  <c:v>5.9117350000000001E-5</c:v>
                </c:pt>
                <c:pt idx="784">
                  <c:v>5.9044350000000003E-5</c:v>
                </c:pt>
                <c:pt idx="785">
                  <c:v>5.891596E-5</c:v>
                </c:pt>
                <c:pt idx="786">
                  <c:v>5.8958339999999997E-5</c:v>
                </c:pt>
                <c:pt idx="787">
                  <c:v>5.8899820000000003E-5</c:v>
                </c:pt>
                <c:pt idx="788">
                  <c:v>5.8763790000000001E-5</c:v>
                </c:pt>
                <c:pt idx="789">
                  <c:v>5.8586779999999998E-5</c:v>
                </c:pt>
                <c:pt idx="790">
                  <c:v>5.8507010000000001E-5</c:v>
                </c:pt>
                <c:pt idx="791">
                  <c:v>5.8474860000000002E-5</c:v>
                </c:pt>
                <c:pt idx="792">
                  <c:v>5.8447959999999997E-5</c:v>
                </c:pt>
                <c:pt idx="793">
                  <c:v>5.8377149999999997E-5</c:v>
                </c:pt>
                <c:pt idx="794">
                  <c:v>5.829612E-5</c:v>
                </c:pt>
                <c:pt idx="795">
                  <c:v>5.8406509999999998E-5</c:v>
                </c:pt>
                <c:pt idx="796">
                  <c:v>5.8383729999999997E-5</c:v>
                </c:pt>
                <c:pt idx="797">
                  <c:v>5.8361279999999998E-5</c:v>
                </c:pt>
                <c:pt idx="798">
                  <c:v>5.8365529999999997E-5</c:v>
                </c:pt>
                <c:pt idx="799">
                  <c:v>5.834454E-5</c:v>
                </c:pt>
                <c:pt idx="800">
                  <c:v>5.8340549999999998E-5</c:v>
                </c:pt>
                <c:pt idx="801">
                  <c:v>5.8403190000000003E-5</c:v>
                </c:pt>
                <c:pt idx="802">
                  <c:v>5.8490799999999999E-5</c:v>
                </c:pt>
                <c:pt idx="803">
                  <c:v>5.8604109999999998E-5</c:v>
                </c:pt>
                <c:pt idx="804">
                  <c:v>5.8495120000000003E-5</c:v>
                </c:pt>
                <c:pt idx="805">
                  <c:v>5.8665149999999999E-5</c:v>
                </c:pt>
                <c:pt idx="806">
                  <c:v>5.8664620000000002E-5</c:v>
                </c:pt>
                <c:pt idx="807">
                  <c:v>5.8676979999999999E-5</c:v>
                </c:pt>
                <c:pt idx="808">
                  <c:v>5.8762060000000002E-5</c:v>
                </c:pt>
                <c:pt idx="809">
                  <c:v>5.8875909999999997E-5</c:v>
                </c:pt>
                <c:pt idx="810">
                  <c:v>5.8867070000000002E-5</c:v>
                </c:pt>
                <c:pt idx="811">
                  <c:v>5.9031140000000001E-5</c:v>
                </c:pt>
                <c:pt idx="812">
                  <c:v>5.8969889999999999E-5</c:v>
                </c:pt>
                <c:pt idx="813">
                  <c:v>5.8860029999999998E-5</c:v>
                </c:pt>
                <c:pt idx="814">
                  <c:v>5.8778540000000003E-5</c:v>
                </c:pt>
                <c:pt idx="815">
                  <c:v>5.8668480000000001E-5</c:v>
                </c:pt>
                <c:pt idx="816">
                  <c:v>5.8464229999999997E-5</c:v>
                </c:pt>
                <c:pt idx="817">
                  <c:v>5.837031E-5</c:v>
                </c:pt>
                <c:pt idx="818">
                  <c:v>5.8370040000000001E-5</c:v>
                </c:pt>
                <c:pt idx="819">
                  <c:v>5.833989E-5</c:v>
                </c:pt>
                <c:pt idx="820">
                  <c:v>5.835045E-5</c:v>
                </c:pt>
                <c:pt idx="821">
                  <c:v>5.8338229999999999E-5</c:v>
                </c:pt>
                <c:pt idx="822">
                  <c:v>5.8320099999999997E-5</c:v>
                </c:pt>
                <c:pt idx="823">
                  <c:v>5.8265559999999997E-5</c:v>
                </c:pt>
                <c:pt idx="824">
                  <c:v>5.8478779999999998E-5</c:v>
                </c:pt>
                <c:pt idx="825">
                  <c:v>5.8412490000000003E-5</c:v>
                </c:pt>
                <c:pt idx="826">
                  <c:v>5.840412E-5</c:v>
                </c:pt>
                <c:pt idx="827">
                  <c:v>5.8410499999999999E-5</c:v>
                </c:pt>
                <c:pt idx="828">
                  <c:v>5.8361810000000002E-5</c:v>
                </c:pt>
                <c:pt idx="829">
                  <c:v>5.8412889999999997E-5</c:v>
                </c:pt>
                <c:pt idx="830">
                  <c:v>5.8351250000000001E-5</c:v>
                </c:pt>
                <c:pt idx="831">
                  <c:v>5.8129140000000002E-5</c:v>
                </c:pt>
                <c:pt idx="832">
                  <c:v>5.7969520000000003E-5</c:v>
                </c:pt>
                <c:pt idx="833">
                  <c:v>5.7762559999999999E-5</c:v>
                </c:pt>
                <c:pt idx="834">
                  <c:v>5.7637679999999997E-5</c:v>
                </c:pt>
                <c:pt idx="835">
                  <c:v>5.74527E-5</c:v>
                </c:pt>
                <c:pt idx="836">
                  <c:v>5.74899E-5</c:v>
                </c:pt>
                <c:pt idx="837">
                  <c:v>5.7691880000000001E-5</c:v>
                </c:pt>
                <c:pt idx="838">
                  <c:v>5.7574120000000003E-5</c:v>
                </c:pt>
                <c:pt idx="839">
                  <c:v>5.7661529999999999E-5</c:v>
                </c:pt>
                <c:pt idx="840">
                  <c:v>5.7717719999999999E-5</c:v>
                </c:pt>
                <c:pt idx="841">
                  <c:v>5.7538779999999997E-5</c:v>
                </c:pt>
                <c:pt idx="842">
                  <c:v>5.7590329999999999E-5</c:v>
                </c:pt>
                <c:pt idx="843">
                  <c:v>5.7620220000000002E-5</c:v>
                </c:pt>
                <c:pt idx="844">
                  <c:v>5.7596770000000002E-5</c:v>
                </c:pt>
                <c:pt idx="845">
                  <c:v>5.7543300000000002E-5</c:v>
                </c:pt>
                <c:pt idx="846">
                  <c:v>5.7403949999999998E-5</c:v>
                </c:pt>
                <c:pt idx="847">
                  <c:v>5.7331219999999999E-5</c:v>
                </c:pt>
                <c:pt idx="848">
                  <c:v>5.7190539999999997E-5</c:v>
                </c:pt>
                <c:pt idx="849">
                  <c:v>5.7191200000000002E-5</c:v>
                </c:pt>
                <c:pt idx="850">
                  <c:v>5.6798719999999997E-5</c:v>
                </c:pt>
                <c:pt idx="851">
                  <c:v>5.6650139999999998E-5</c:v>
                </c:pt>
                <c:pt idx="852">
                  <c:v>5.6350980000000002E-5</c:v>
                </c:pt>
                <c:pt idx="853">
                  <c:v>5.6378210000000002E-5</c:v>
                </c:pt>
                <c:pt idx="854">
                  <c:v>5.6333180000000003E-5</c:v>
                </c:pt>
                <c:pt idx="855">
                  <c:v>5.6441969999999997E-5</c:v>
                </c:pt>
                <c:pt idx="856">
                  <c:v>5.6556550000000003E-5</c:v>
                </c:pt>
                <c:pt idx="857">
                  <c:v>5.6572690000000001E-5</c:v>
                </c:pt>
                <c:pt idx="858">
                  <c:v>5.6697760000000002E-5</c:v>
                </c:pt>
                <c:pt idx="859">
                  <c:v>5.687723E-5</c:v>
                </c:pt>
                <c:pt idx="860">
                  <c:v>5.6916419999999997E-5</c:v>
                </c:pt>
                <c:pt idx="861">
                  <c:v>5.7097150000000003E-5</c:v>
                </c:pt>
                <c:pt idx="862">
                  <c:v>5.7354469999999999E-5</c:v>
                </c:pt>
                <c:pt idx="863">
                  <c:v>5.7553329999999999E-5</c:v>
                </c:pt>
                <c:pt idx="864">
                  <c:v>5.7628850000000003E-5</c:v>
                </c:pt>
                <c:pt idx="865">
                  <c:v>5.7783549999999997E-5</c:v>
                </c:pt>
                <c:pt idx="866">
                  <c:v>5.8108939999999998E-5</c:v>
                </c:pt>
                <c:pt idx="867">
                  <c:v>5.8413620000000001E-5</c:v>
                </c:pt>
                <c:pt idx="868">
                  <c:v>5.8891190000000002E-5</c:v>
                </c:pt>
                <c:pt idx="869">
                  <c:v>5.9131759999999999E-5</c:v>
                </c:pt>
                <c:pt idx="870">
                  <c:v>5.9589739999999999E-5</c:v>
                </c:pt>
                <c:pt idx="871">
                  <c:v>6.0001950000000002E-5</c:v>
                </c:pt>
                <c:pt idx="872">
                  <c:v>6.0415160000000001E-5</c:v>
                </c:pt>
                <c:pt idx="873">
                  <c:v>6.0760619999999997E-5</c:v>
                </c:pt>
                <c:pt idx="874">
                  <c:v>6.0657530000000002E-5</c:v>
                </c:pt>
                <c:pt idx="875">
                  <c:v>6.0509539999999997E-5</c:v>
                </c:pt>
                <c:pt idx="876">
                  <c:v>6.031818E-5</c:v>
                </c:pt>
                <c:pt idx="877">
                  <c:v>5.9981230000000003E-5</c:v>
                </c:pt>
                <c:pt idx="878">
                  <c:v>5.9547299999999998E-5</c:v>
                </c:pt>
                <c:pt idx="879">
                  <c:v>5.9524449999999999E-5</c:v>
                </c:pt>
                <c:pt idx="880">
                  <c:v>5.9980499999999999E-5</c:v>
                </c:pt>
                <c:pt idx="881">
                  <c:v>6.0620199999999999E-5</c:v>
                </c:pt>
                <c:pt idx="882">
                  <c:v>6.1034740000000003E-5</c:v>
                </c:pt>
                <c:pt idx="883">
                  <c:v>6.1068609999999994E-5</c:v>
                </c:pt>
                <c:pt idx="884">
                  <c:v>6.1028359999999997E-5</c:v>
                </c:pt>
                <c:pt idx="885">
                  <c:v>6.0949519999999998E-5</c:v>
                </c:pt>
                <c:pt idx="886">
                  <c:v>6.0934570000000002E-5</c:v>
                </c:pt>
                <c:pt idx="887">
                  <c:v>6.1164189999999999E-5</c:v>
                </c:pt>
                <c:pt idx="888">
                  <c:v>6.1466149999999994E-5</c:v>
                </c:pt>
                <c:pt idx="889">
                  <c:v>6.1917549999999995E-5</c:v>
                </c:pt>
                <c:pt idx="890">
                  <c:v>6.2053110000000005E-5</c:v>
                </c:pt>
                <c:pt idx="891">
                  <c:v>6.1710439999999994E-5</c:v>
                </c:pt>
                <c:pt idx="892">
                  <c:v>6.2898069999999998E-5</c:v>
                </c:pt>
                <c:pt idx="893">
                  <c:v>6.4679969999999995E-5</c:v>
                </c:pt>
                <c:pt idx="894">
                  <c:v>6.5799379999999997E-5</c:v>
                </c:pt>
                <c:pt idx="895">
                  <c:v>6.6722919999999999E-5</c:v>
                </c:pt>
                <c:pt idx="896">
                  <c:v>6.7569000000000003E-5</c:v>
                </c:pt>
                <c:pt idx="897">
                  <c:v>6.8836610000000005E-5</c:v>
                </c:pt>
                <c:pt idx="898">
                  <c:v>7.0310330000000006E-5</c:v>
                </c:pt>
                <c:pt idx="899">
                  <c:v>7.1474860000000006E-5</c:v>
                </c:pt>
                <c:pt idx="900">
                  <c:v>7.2103949999999996E-5</c:v>
                </c:pt>
                <c:pt idx="901">
                  <c:v>7.282139E-5</c:v>
                </c:pt>
                <c:pt idx="902">
                  <c:v>7.3889739999999994E-5</c:v>
                </c:pt>
                <c:pt idx="903">
                  <c:v>7.5325620000000004E-5</c:v>
                </c:pt>
                <c:pt idx="904">
                  <c:v>7.6576310000000001E-5</c:v>
                </c:pt>
                <c:pt idx="905">
                  <c:v>7.7935740000000003E-5</c:v>
                </c:pt>
                <c:pt idx="906">
                  <c:v>7.9255050000000003E-5</c:v>
                </c:pt>
                <c:pt idx="907">
                  <c:v>8.0629240000000007E-5</c:v>
                </c:pt>
                <c:pt idx="908">
                  <c:v>8.2000970000000001E-5</c:v>
                </c:pt>
                <c:pt idx="909">
                  <c:v>8.3308799999999998E-5</c:v>
                </c:pt>
                <c:pt idx="910">
                  <c:v>8.472617E-5</c:v>
                </c:pt>
                <c:pt idx="911">
                  <c:v>8.5971239999999997E-5</c:v>
                </c:pt>
                <c:pt idx="912">
                  <c:v>8.7457899999999995E-5</c:v>
                </c:pt>
                <c:pt idx="913">
                  <c:v>8.8662329999999995E-5</c:v>
                </c:pt>
                <c:pt idx="914">
                  <c:v>8.9824909999999995E-5</c:v>
                </c:pt>
                <c:pt idx="915">
                  <c:v>9.0921000000000006E-5</c:v>
                </c:pt>
                <c:pt idx="916">
                  <c:v>9.2256360000000004E-5</c:v>
                </c:pt>
                <c:pt idx="917">
                  <c:v>9.3533E-5</c:v>
                </c:pt>
                <c:pt idx="918">
                  <c:v>9.5028519999999995E-5</c:v>
                </c:pt>
                <c:pt idx="919">
                  <c:v>9.6546229999999996E-5</c:v>
                </c:pt>
                <c:pt idx="920">
                  <c:v>9.8250410000000004E-5</c:v>
                </c:pt>
                <c:pt idx="921">
                  <c:v>9.9639990000000001E-5</c:v>
                </c:pt>
                <c:pt idx="922" formatCode="General">
                  <c:v>1.01E-4</c:v>
                </c:pt>
                <c:pt idx="923" formatCode="General">
                  <c:v>1.03E-4</c:v>
                </c:pt>
                <c:pt idx="924" formatCode="General">
                  <c:v>1.05E-4</c:v>
                </c:pt>
                <c:pt idx="925" formatCode="General">
                  <c:v>1.07E-4</c:v>
                </c:pt>
                <c:pt idx="926" formatCode="General">
                  <c:v>1.0900000000000001E-4</c:v>
                </c:pt>
                <c:pt idx="927" formatCode="General">
                  <c:v>1.1E-4</c:v>
                </c:pt>
                <c:pt idx="928" formatCode="General">
                  <c:v>1.12E-4</c:v>
                </c:pt>
                <c:pt idx="929" formatCode="General">
                  <c:v>1.1400000000000001E-4</c:v>
                </c:pt>
                <c:pt idx="930" formatCode="General">
                  <c:v>1.16E-4</c:v>
                </c:pt>
                <c:pt idx="931" formatCode="General">
                  <c:v>1.18E-4</c:v>
                </c:pt>
              </c:numCache>
            </c:numRef>
          </c:yVal>
          <c:smooth val="1"/>
          <c:extLst>
            <c:ext xmlns:c16="http://schemas.microsoft.com/office/drawing/2014/chart" uri="{C3380CC4-5D6E-409C-BE32-E72D297353CC}">
              <c16:uniqueId val="{00000000-AC36-43C7-BEA3-58277447DF6B}"/>
            </c:ext>
          </c:extLst>
        </c:ser>
        <c:ser>
          <c:idx val="1"/>
          <c:order val="1"/>
          <c:tx>
            <c:v>East</c:v>
          </c:tx>
          <c:spPr>
            <a:ln w="19050" cap="rnd">
              <a:solidFill>
                <a:schemeClr val="accent4"/>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'1-cylinder'!$D$92:$D$1263</c:f>
              <c:numCache>
                <c:formatCode>0.00E+00</c:formatCode>
                <c:ptCount val="932"/>
                <c:pt idx="0">
                  <c:v>1.265376E-7</c:v>
                </c:pt>
                <c:pt idx="1">
                  <c:v>1.821186E-7</c:v>
                </c:pt>
                <c:pt idx="2">
                  <c:v>4.3918200000000002E-9</c:v>
                </c:pt>
                <c:pt idx="3">
                  <c:v>9.5168009999999995E-9</c:v>
                </c:pt>
                <c:pt idx="4">
                  <c:v>1.074333E-7</c:v>
                </c:pt>
                <c:pt idx="5">
                  <c:v>1.5436210000000001E-7</c:v>
                </c:pt>
                <c:pt idx="6">
                  <c:v>-2.3299350000000001E-8</c:v>
                </c:pt>
                <c:pt idx="7">
                  <c:v>4.1335289999999999E-8</c:v>
                </c:pt>
                <c:pt idx="8">
                  <c:v>4.1535509999999998E-8</c:v>
                </c:pt>
                <c:pt idx="9">
                  <c:v>1.374545E-7</c:v>
                </c:pt>
                <c:pt idx="10">
                  <c:v>1.949004E-7</c:v>
                </c:pt>
                <c:pt idx="11">
                  <c:v>1.5769060000000001E-7</c:v>
                </c:pt>
                <c:pt idx="12">
                  <c:v>2.022899E-7</c:v>
                </c:pt>
                <c:pt idx="13">
                  <c:v>4.9654709999999997E-8</c:v>
                </c:pt>
                <c:pt idx="14">
                  <c:v>2.158019E-7</c:v>
                </c:pt>
                <c:pt idx="15">
                  <c:v>3.3861240000000001E-7</c:v>
                </c:pt>
                <c:pt idx="16">
                  <c:v>1.74399E-7</c:v>
                </c:pt>
                <c:pt idx="17">
                  <c:v>1.898425E-7</c:v>
                </c:pt>
                <c:pt idx="18">
                  <c:v>1.3905339999999999E-7</c:v>
                </c:pt>
                <c:pt idx="19">
                  <c:v>1.9563359999999999E-7</c:v>
                </c:pt>
                <c:pt idx="20">
                  <c:v>1.3585809999999999E-7</c:v>
                </c:pt>
                <c:pt idx="21">
                  <c:v>3.5738570000000002E-7</c:v>
                </c:pt>
                <c:pt idx="22">
                  <c:v>2.990753E-7</c:v>
                </c:pt>
                <c:pt idx="23">
                  <c:v>3.5152859999999998E-7</c:v>
                </c:pt>
                <c:pt idx="24">
                  <c:v>4.1423220000000001E-7</c:v>
                </c:pt>
                <c:pt idx="25">
                  <c:v>5.5262099999999996E-7</c:v>
                </c:pt>
                <c:pt idx="26">
                  <c:v>4.6834939999999998E-7</c:v>
                </c:pt>
                <c:pt idx="27">
                  <c:v>5.4070480000000001E-7</c:v>
                </c:pt>
                <c:pt idx="28">
                  <c:v>4.4351960000000002E-7</c:v>
                </c:pt>
                <c:pt idx="29">
                  <c:v>2.201959E-7</c:v>
                </c:pt>
                <c:pt idx="30">
                  <c:v>2.3903360000000003E-7</c:v>
                </c:pt>
                <c:pt idx="31">
                  <c:v>3.6723650000000001E-7</c:v>
                </c:pt>
                <c:pt idx="32">
                  <c:v>3.5698600000000002E-7</c:v>
                </c:pt>
                <c:pt idx="33">
                  <c:v>5.4621689999999995E-7</c:v>
                </c:pt>
                <c:pt idx="34">
                  <c:v>3.6617349999999999E-7</c:v>
                </c:pt>
                <c:pt idx="35">
                  <c:v>5.5375279999999998E-7</c:v>
                </c:pt>
                <c:pt idx="36">
                  <c:v>5.6407040000000002E-7</c:v>
                </c:pt>
                <c:pt idx="37">
                  <c:v>4.8252860000000002E-7</c:v>
                </c:pt>
                <c:pt idx="38">
                  <c:v>3.5705430000000002E-7</c:v>
                </c:pt>
                <c:pt idx="39">
                  <c:v>3.9206739999999998E-7</c:v>
                </c:pt>
                <c:pt idx="40">
                  <c:v>4.8159669999999997E-7</c:v>
                </c:pt>
                <c:pt idx="41">
                  <c:v>3.4014659999999999E-7</c:v>
                </c:pt>
                <c:pt idx="42">
                  <c:v>4.7620500000000002E-7</c:v>
                </c:pt>
                <c:pt idx="43">
                  <c:v>3.352208E-7</c:v>
                </c:pt>
                <c:pt idx="44">
                  <c:v>2.9002369999999997E-7</c:v>
                </c:pt>
                <c:pt idx="45">
                  <c:v>4.9557570000000001E-7</c:v>
                </c:pt>
                <c:pt idx="46">
                  <c:v>6.5812619999999996E-7</c:v>
                </c:pt>
                <c:pt idx="47">
                  <c:v>1.1207510000000001E-6</c:v>
                </c:pt>
                <c:pt idx="48">
                  <c:v>2.1977710000000002E-6</c:v>
                </c:pt>
                <c:pt idx="49">
                  <c:v>2.9783119999999998E-6</c:v>
                </c:pt>
                <c:pt idx="50">
                  <c:v>3.6894939999999998E-6</c:v>
                </c:pt>
                <c:pt idx="51">
                  <c:v>3.8526449999999999E-6</c:v>
                </c:pt>
                <c:pt idx="52">
                  <c:v>4.0597960000000004E-6</c:v>
                </c:pt>
                <c:pt idx="53">
                  <c:v>4.0611930000000002E-6</c:v>
                </c:pt>
                <c:pt idx="54">
                  <c:v>4.340701E-6</c:v>
                </c:pt>
                <c:pt idx="55">
                  <c:v>4.3486890000000003E-6</c:v>
                </c:pt>
                <c:pt idx="56">
                  <c:v>4.4955319999999996E-6</c:v>
                </c:pt>
                <c:pt idx="57">
                  <c:v>4.3845010000000004E-6</c:v>
                </c:pt>
                <c:pt idx="58">
                  <c:v>4.4378199999999998E-6</c:v>
                </c:pt>
                <c:pt idx="59">
                  <c:v>4.5245539999999998E-6</c:v>
                </c:pt>
                <c:pt idx="60">
                  <c:v>4.8145789999999997E-6</c:v>
                </c:pt>
                <c:pt idx="61">
                  <c:v>5.0635340000000004E-6</c:v>
                </c:pt>
                <c:pt idx="62">
                  <c:v>5.3916339999999999E-6</c:v>
                </c:pt>
                <c:pt idx="63">
                  <c:v>5.4289109999999999E-6</c:v>
                </c:pt>
                <c:pt idx="64">
                  <c:v>5.7357769999999998E-6</c:v>
                </c:pt>
                <c:pt idx="65">
                  <c:v>6.2960590000000001E-6</c:v>
                </c:pt>
                <c:pt idx="66">
                  <c:v>6.3611599999999999E-6</c:v>
                </c:pt>
                <c:pt idx="67">
                  <c:v>6.597401E-6</c:v>
                </c:pt>
                <c:pt idx="68">
                  <c:v>6.5119310000000001E-6</c:v>
                </c:pt>
                <c:pt idx="69">
                  <c:v>6.7396520000000004E-6</c:v>
                </c:pt>
                <c:pt idx="70">
                  <c:v>6.8022900000000002E-6</c:v>
                </c:pt>
                <c:pt idx="71">
                  <c:v>6.9325589999999998E-6</c:v>
                </c:pt>
                <c:pt idx="72">
                  <c:v>7.1300590000000001E-6</c:v>
                </c:pt>
                <c:pt idx="73">
                  <c:v>7.230374E-6</c:v>
                </c:pt>
                <c:pt idx="74">
                  <c:v>7.2459499999999996E-6</c:v>
                </c:pt>
                <c:pt idx="75">
                  <c:v>7.4359950000000001E-6</c:v>
                </c:pt>
                <c:pt idx="76">
                  <c:v>7.6643819999999998E-6</c:v>
                </c:pt>
                <c:pt idx="77">
                  <c:v>7.8702029999999995E-6</c:v>
                </c:pt>
                <c:pt idx="78">
                  <c:v>8.0762239999999997E-6</c:v>
                </c:pt>
                <c:pt idx="79">
                  <c:v>8.2472979999999993E-6</c:v>
                </c:pt>
                <c:pt idx="80">
                  <c:v>8.1649560000000002E-6</c:v>
                </c:pt>
                <c:pt idx="81">
                  <c:v>8.3779669999999998E-6</c:v>
                </c:pt>
                <c:pt idx="82">
                  <c:v>8.5129620000000007E-6</c:v>
                </c:pt>
                <c:pt idx="83">
                  <c:v>8.8443930000000004E-6</c:v>
                </c:pt>
                <c:pt idx="84">
                  <c:v>9.1168480000000002E-6</c:v>
                </c:pt>
                <c:pt idx="85">
                  <c:v>9.3218710000000003E-6</c:v>
                </c:pt>
                <c:pt idx="86">
                  <c:v>9.4827610000000001E-6</c:v>
                </c:pt>
                <c:pt idx="87">
                  <c:v>9.7174049999999998E-6</c:v>
                </c:pt>
                <c:pt idx="88">
                  <c:v>9.7725890000000002E-6</c:v>
                </c:pt>
                <c:pt idx="89">
                  <c:v>1.0064079999999999E-5</c:v>
                </c:pt>
                <c:pt idx="90">
                  <c:v>1.0430059999999999E-5</c:v>
                </c:pt>
                <c:pt idx="91">
                  <c:v>1.061884E-5</c:v>
                </c:pt>
                <c:pt idx="92">
                  <c:v>1.081015E-5</c:v>
                </c:pt>
                <c:pt idx="93">
                  <c:v>1.117494E-5</c:v>
                </c:pt>
                <c:pt idx="94">
                  <c:v>1.145125E-5</c:v>
                </c:pt>
                <c:pt idx="95">
                  <c:v>1.163624E-5</c:v>
                </c:pt>
                <c:pt idx="96">
                  <c:v>1.184872E-5</c:v>
                </c:pt>
                <c:pt idx="97">
                  <c:v>1.223068E-5</c:v>
                </c:pt>
                <c:pt idx="98">
                  <c:v>1.2500999999999999E-5</c:v>
                </c:pt>
                <c:pt idx="99">
                  <c:v>1.2764739999999999E-5</c:v>
                </c:pt>
                <c:pt idx="100">
                  <c:v>1.285294E-5</c:v>
                </c:pt>
                <c:pt idx="101">
                  <c:v>1.295139E-5</c:v>
                </c:pt>
                <c:pt idx="102">
                  <c:v>1.315369E-5</c:v>
                </c:pt>
                <c:pt idx="103">
                  <c:v>1.3179179999999999E-5</c:v>
                </c:pt>
                <c:pt idx="104">
                  <c:v>1.30358E-5</c:v>
                </c:pt>
                <c:pt idx="105">
                  <c:v>1.317486E-5</c:v>
                </c:pt>
                <c:pt idx="106">
                  <c:v>1.31234E-5</c:v>
                </c:pt>
                <c:pt idx="107">
                  <c:v>1.3210199999999999E-5</c:v>
                </c:pt>
                <c:pt idx="108">
                  <c:v>1.333062E-5</c:v>
                </c:pt>
                <c:pt idx="109">
                  <c:v>1.344518E-5</c:v>
                </c:pt>
                <c:pt idx="110">
                  <c:v>1.35696E-5</c:v>
                </c:pt>
                <c:pt idx="111">
                  <c:v>1.383686E-5</c:v>
                </c:pt>
                <c:pt idx="112">
                  <c:v>1.398291E-5</c:v>
                </c:pt>
                <c:pt idx="113">
                  <c:v>1.4198519999999999E-5</c:v>
                </c:pt>
                <c:pt idx="114">
                  <c:v>1.433238E-5</c:v>
                </c:pt>
                <c:pt idx="115">
                  <c:v>1.462714E-5</c:v>
                </c:pt>
                <c:pt idx="116">
                  <c:v>1.4693839999999999E-5</c:v>
                </c:pt>
                <c:pt idx="117">
                  <c:v>1.4892269999999999E-5</c:v>
                </c:pt>
                <c:pt idx="118">
                  <c:v>1.4927890000000001E-5</c:v>
                </c:pt>
                <c:pt idx="119">
                  <c:v>1.494193E-5</c:v>
                </c:pt>
                <c:pt idx="120">
                  <c:v>1.486092E-5</c:v>
                </c:pt>
                <c:pt idx="121">
                  <c:v>1.457395E-5</c:v>
                </c:pt>
                <c:pt idx="122">
                  <c:v>1.422614E-5</c:v>
                </c:pt>
                <c:pt idx="123">
                  <c:v>1.3861420000000001E-5</c:v>
                </c:pt>
                <c:pt idx="124">
                  <c:v>1.361193E-5</c:v>
                </c:pt>
                <c:pt idx="125">
                  <c:v>1.336031E-5</c:v>
                </c:pt>
                <c:pt idx="126">
                  <c:v>1.307521E-5</c:v>
                </c:pt>
                <c:pt idx="127">
                  <c:v>1.26131E-5</c:v>
                </c:pt>
                <c:pt idx="128">
                  <c:v>1.2287529999999999E-5</c:v>
                </c:pt>
                <c:pt idx="129">
                  <c:v>1.194551E-5</c:v>
                </c:pt>
                <c:pt idx="130">
                  <c:v>1.1735689999999999E-5</c:v>
                </c:pt>
                <c:pt idx="131">
                  <c:v>1.1485799999999999E-5</c:v>
                </c:pt>
                <c:pt idx="132">
                  <c:v>1.1181929999999999E-5</c:v>
                </c:pt>
                <c:pt idx="133">
                  <c:v>1.105672E-5</c:v>
                </c:pt>
                <c:pt idx="134">
                  <c:v>1.1087199999999999E-5</c:v>
                </c:pt>
                <c:pt idx="135">
                  <c:v>1.103901E-5</c:v>
                </c:pt>
                <c:pt idx="136">
                  <c:v>1.1017110000000001E-5</c:v>
                </c:pt>
                <c:pt idx="137">
                  <c:v>1.1139790000000001E-5</c:v>
                </c:pt>
                <c:pt idx="138">
                  <c:v>1.1398400000000001E-5</c:v>
                </c:pt>
                <c:pt idx="139">
                  <c:v>1.1586850000000001E-5</c:v>
                </c:pt>
                <c:pt idx="140">
                  <c:v>1.183314E-5</c:v>
                </c:pt>
                <c:pt idx="141">
                  <c:v>1.207511E-5</c:v>
                </c:pt>
                <c:pt idx="142">
                  <c:v>1.236414E-5</c:v>
                </c:pt>
                <c:pt idx="143">
                  <c:v>1.255419E-5</c:v>
                </c:pt>
                <c:pt idx="144">
                  <c:v>1.2755489999999999E-5</c:v>
                </c:pt>
                <c:pt idx="145">
                  <c:v>1.2643389999999999E-5</c:v>
                </c:pt>
                <c:pt idx="146">
                  <c:v>1.2397760000000001E-5</c:v>
                </c:pt>
                <c:pt idx="147">
                  <c:v>1.1948570000000001E-5</c:v>
                </c:pt>
                <c:pt idx="148">
                  <c:v>1.163471E-5</c:v>
                </c:pt>
                <c:pt idx="149">
                  <c:v>1.1464029999999999E-5</c:v>
                </c:pt>
                <c:pt idx="150">
                  <c:v>1.1045470000000001E-5</c:v>
                </c:pt>
                <c:pt idx="151">
                  <c:v>1.066311E-5</c:v>
                </c:pt>
                <c:pt idx="152">
                  <c:v>1.029507E-5</c:v>
                </c:pt>
                <c:pt idx="153">
                  <c:v>1.014669E-5</c:v>
                </c:pt>
                <c:pt idx="154">
                  <c:v>9.7113479999999993E-6</c:v>
                </c:pt>
                <c:pt idx="155">
                  <c:v>9.4174599999999998E-6</c:v>
                </c:pt>
                <c:pt idx="156">
                  <c:v>9.2445210000000001E-6</c:v>
                </c:pt>
                <c:pt idx="157">
                  <c:v>9.2746090000000006E-6</c:v>
                </c:pt>
                <c:pt idx="158">
                  <c:v>9.3759219999999996E-6</c:v>
                </c:pt>
                <c:pt idx="159">
                  <c:v>9.476037E-6</c:v>
                </c:pt>
                <c:pt idx="160">
                  <c:v>9.5485280000000001E-6</c:v>
                </c:pt>
                <c:pt idx="161">
                  <c:v>9.6597589999999998E-6</c:v>
                </c:pt>
                <c:pt idx="162">
                  <c:v>9.6242130000000007E-6</c:v>
                </c:pt>
                <c:pt idx="163">
                  <c:v>9.531687E-6</c:v>
                </c:pt>
                <c:pt idx="164">
                  <c:v>9.5405400000000006E-6</c:v>
                </c:pt>
                <c:pt idx="165">
                  <c:v>9.4199219999999996E-6</c:v>
                </c:pt>
                <c:pt idx="166">
                  <c:v>9.4012179999999999E-6</c:v>
                </c:pt>
                <c:pt idx="167">
                  <c:v>9.4501439999999999E-6</c:v>
                </c:pt>
                <c:pt idx="168">
                  <c:v>9.2405269999999996E-6</c:v>
                </c:pt>
                <c:pt idx="169">
                  <c:v>9.2325399999999995E-6</c:v>
                </c:pt>
                <c:pt idx="170">
                  <c:v>9.0755770000000004E-6</c:v>
                </c:pt>
                <c:pt idx="171">
                  <c:v>9.0459549999999997E-6</c:v>
                </c:pt>
                <c:pt idx="172">
                  <c:v>8.9363880000000002E-6</c:v>
                </c:pt>
                <c:pt idx="173">
                  <c:v>8.9148869999999994E-6</c:v>
                </c:pt>
                <c:pt idx="174">
                  <c:v>8.8473219999999993E-6</c:v>
                </c:pt>
                <c:pt idx="175">
                  <c:v>8.6243270000000003E-6</c:v>
                </c:pt>
                <c:pt idx="176">
                  <c:v>8.6299179999999994E-6</c:v>
                </c:pt>
                <c:pt idx="177">
                  <c:v>8.4254950000000006E-6</c:v>
                </c:pt>
                <c:pt idx="178">
                  <c:v>8.4368769999999992E-6</c:v>
                </c:pt>
                <c:pt idx="179">
                  <c:v>8.4409379999999997E-6</c:v>
                </c:pt>
                <c:pt idx="180">
                  <c:v>8.3712429999999997E-6</c:v>
                </c:pt>
                <c:pt idx="181">
                  <c:v>8.2403749999999999E-6</c:v>
                </c:pt>
                <c:pt idx="182">
                  <c:v>8.1139659999999992E-6</c:v>
                </c:pt>
                <c:pt idx="183">
                  <c:v>8.0509960000000004E-6</c:v>
                </c:pt>
                <c:pt idx="184">
                  <c:v>8.0568530000000005E-6</c:v>
                </c:pt>
                <c:pt idx="185">
                  <c:v>7.9047510000000002E-6</c:v>
                </c:pt>
                <c:pt idx="186">
                  <c:v>7.8228079999999993E-6</c:v>
                </c:pt>
                <c:pt idx="187">
                  <c:v>7.7854649999999995E-6</c:v>
                </c:pt>
                <c:pt idx="188">
                  <c:v>7.6722359999999993E-6</c:v>
                </c:pt>
                <c:pt idx="189">
                  <c:v>7.5725879999999998E-6</c:v>
                </c:pt>
                <c:pt idx="190">
                  <c:v>7.5414350000000002E-6</c:v>
                </c:pt>
                <c:pt idx="191">
                  <c:v>7.474071E-6</c:v>
                </c:pt>
                <c:pt idx="192">
                  <c:v>7.3660350000000002E-6</c:v>
                </c:pt>
                <c:pt idx="193">
                  <c:v>7.256267E-6</c:v>
                </c:pt>
                <c:pt idx="194">
                  <c:v>7.2629899999999999E-6</c:v>
                </c:pt>
                <c:pt idx="195">
                  <c:v>7.127663E-6</c:v>
                </c:pt>
                <c:pt idx="196">
                  <c:v>7.2362310000000001E-6</c:v>
                </c:pt>
                <c:pt idx="197">
                  <c:v>7.1144159999999996E-6</c:v>
                </c:pt>
                <c:pt idx="198">
                  <c:v>7.0772060000000004E-6</c:v>
                </c:pt>
                <c:pt idx="199">
                  <c:v>7.0206250000000002E-6</c:v>
                </c:pt>
                <c:pt idx="200">
                  <c:v>7.0242200000000001E-6</c:v>
                </c:pt>
                <c:pt idx="201">
                  <c:v>6.9577880000000002E-6</c:v>
                </c:pt>
                <c:pt idx="202">
                  <c:v>6.8633309999999998E-6</c:v>
                </c:pt>
                <c:pt idx="203">
                  <c:v>6.8128740000000002E-6</c:v>
                </c:pt>
                <c:pt idx="204">
                  <c:v>6.7789919999999996E-6</c:v>
                </c:pt>
                <c:pt idx="205">
                  <c:v>6.6889950000000003E-6</c:v>
                </c:pt>
                <c:pt idx="206">
                  <c:v>6.6919240000000001E-6</c:v>
                </c:pt>
                <c:pt idx="207">
                  <c:v>6.7518329999999997E-6</c:v>
                </c:pt>
                <c:pt idx="208">
                  <c:v>7.036534E-6</c:v>
                </c:pt>
                <c:pt idx="209">
                  <c:v>6.8982780000000003E-6</c:v>
                </c:pt>
                <c:pt idx="210">
                  <c:v>7.2195229999999997E-6</c:v>
                </c:pt>
                <c:pt idx="211">
                  <c:v>7.5745180000000001E-6</c:v>
                </c:pt>
                <c:pt idx="212">
                  <c:v>7.9207929999999996E-6</c:v>
                </c:pt>
                <c:pt idx="213">
                  <c:v>8.4801450000000001E-6</c:v>
                </c:pt>
                <c:pt idx="214">
                  <c:v>8.9827839999999993E-6</c:v>
                </c:pt>
                <c:pt idx="215">
                  <c:v>9.3441040000000001E-6</c:v>
                </c:pt>
                <c:pt idx="216">
                  <c:v>9.9310160000000007E-6</c:v>
                </c:pt>
                <c:pt idx="217">
                  <c:v>1.0345059999999999E-5</c:v>
                </c:pt>
                <c:pt idx="218">
                  <c:v>1.050175E-5</c:v>
                </c:pt>
                <c:pt idx="219">
                  <c:v>1.0519589999999999E-5</c:v>
                </c:pt>
                <c:pt idx="220">
                  <c:v>1.0461150000000001E-5</c:v>
                </c:pt>
                <c:pt idx="221">
                  <c:v>1.042167E-5</c:v>
                </c:pt>
                <c:pt idx="222">
                  <c:v>1.0407630000000001E-5</c:v>
                </c:pt>
                <c:pt idx="223">
                  <c:v>1.02036E-5</c:v>
                </c:pt>
                <c:pt idx="224">
                  <c:v>1.0054559999999999E-5</c:v>
                </c:pt>
                <c:pt idx="225">
                  <c:v>1.010622E-5</c:v>
                </c:pt>
                <c:pt idx="226">
                  <c:v>1.011414E-5</c:v>
                </c:pt>
                <c:pt idx="227">
                  <c:v>1.0151280000000001E-5</c:v>
                </c:pt>
                <c:pt idx="228">
                  <c:v>1.024215E-5</c:v>
                </c:pt>
                <c:pt idx="229">
                  <c:v>1.0243880000000001E-5</c:v>
                </c:pt>
                <c:pt idx="230">
                  <c:v>1.0296530000000001E-5</c:v>
                </c:pt>
                <c:pt idx="231">
                  <c:v>1.0372619999999999E-5</c:v>
                </c:pt>
                <c:pt idx="232">
                  <c:v>1.05797E-5</c:v>
                </c:pt>
                <c:pt idx="233">
                  <c:v>1.0492829999999999E-5</c:v>
                </c:pt>
                <c:pt idx="234">
                  <c:v>1.0424199999999999E-5</c:v>
                </c:pt>
                <c:pt idx="235">
                  <c:v>1.043073E-5</c:v>
                </c:pt>
                <c:pt idx="236">
                  <c:v>1.0494959999999999E-5</c:v>
                </c:pt>
                <c:pt idx="237">
                  <c:v>1.0551409999999999E-5</c:v>
                </c:pt>
                <c:pt idx="238">
                  <c:v>1.0449430000000001E-5</c:v>
                </c:pt>
                <c:pt idx="239">
                  <c:v>1.053883E-5</c:v>
                </c:pt>
                <c:pt idx="240">
                  <c:v>1.062244E-5</c:v>
                </c:pt>
                <c:pt idx="241">
                  <c:v>1.061658E-5</c:v>
                </c:pt>
                <c:pt idx="242">
                  <c:v>1.0659650000000001E-5</c:v>
                </c:pt>
                <c:pt idx="243">
                  <c:v>1.0558069999999999E-5</c:v>
                </c:pt>
                <c:pt idx="244">
                  <c:v>1.0932839999999999E-5</c:v>
                </c:pt>
                <c:pt idx="245">
                  <c:v>1.153812E-5</c:v>
                </c:pt>
                <c:pt idx="246">
                  <c:v>1.1933460000000001E-5</c:v>
                </c:pt>
                <c:pt idx="247">
                  <c:v>1.267534E-5</c:v>
                </c:pt>
                <c:pt idx="248">
                  <c:v>1.2961979999999999E-5</c:v>
                </c:pt>
                <c:pt idx="249">
                  <c:v>1.300604E-5</c:v>
                </c:pt>
                <c:pt idx="250">
                  <c:v>1.3117209999999999E-5</c:v>
                </c:pt>
                <c:pt idx="251">
                  <c:v>1.3057100000000001E-5</c:v>
                </c:pt>
                <c:pt idx="252">
                  <c:v>1.312034E-5</c:v>
                </c:pt>
                <c:pt idx="253">
                  <c:v>1.3276239999999999E-5</c:v>
                </c:pt>
                <c:pt idx="254">
                  <c:v>1.346802E-5</c:v>
                </c:pt>
                <c:pt idx="255">
                  <c:v>1.358883E-5</c:v>
                </c:pt>
                <c:pt idx="256">
                  <c:v>1.3798779999999999E-5</c:v>
                </c:pt>
                <c:pt idx="257">
                  <c:v>1.392227E-5</c:v>
                </c:pt>
                <c:pt idx="258">
                  <c:v>1.415738E-5</c:v>
                </c:pt>
                <c:pt idx="259">
                  <c:v>1.4134949999999999E-5</c:v>
                </c:pt>
                <c:pt idx="260">
                  <c:v>1.431627E-5</c:v>
                </c:pt>
                <c:pt idx="261">
                  <c:v>1.433092E-5</c:v>
                </c:pt>
                <c:pt idx="262">
                  <c:v>1.4173889999999999E-5</c:v>
                </c:pt>
                <c:pt idx="263">
                  <c:v>1.42071E-5</c:v>
                </c:pt>
                <c:pt idx="264">
                  <c:v>1.4300560000000001E-5</c:v>
                </c:pt>
                <c:pt idx="265">
                  <c:v>1.420318E-5</c:v>
                </c:pt>
                <c:pt idx="266">
                  <c:v>1.4225080000000001E-5</c:v>
                </c:pt>
                <c:pt idx="267">
                  <c:v>1.4134879999999999E-5</c:v>
                </c:pt>
                <c:pt idx="268">
                  <c:v>1.4190259999999999E-5</c:v>
                </c:pt>
                <c:pt idx="269">
                  <c:v>1.4226340000000001E-5</c:v>
                </c:pt>
                <c:pt idx="270">
                  <c:v>1.429397E-5</c:v>
                </c:pt>
                <c:pt idx="271">
                  <c:v>1.438497E-5</c:v>
                </c:pt>
                <c:pt idx="272">
                  <c:v>1.4304220000000001E-5</c:v>
                </c:pt>
                <c:pt idx="273">
                  <c:v>1.4397090000000001E-5</c:v>
                </c:pt>
                <c:pt idx="274">
                  <c:v>1.4409800000000001E-5</c:v>
                </c:pt>
                <c:pt idx="275">
                  <c:v>1.4573289999999999E-5</c:v>
                </c:pt>
                <c:pt idx="276">
                  <c:v>1.452516E-5</c:v>
                </c:pt>
                <c:pt idx="277">
                  <c:v>1.452489E-5</c:v>
                </c:pt>
                <c:pt idx="278">
                  <c:v>1.459738E-5</c:v>
                </c:pt>
                <c:pt idx="279">
                  <c:v>1.4622350000000001E-5</c:v>
                </c:pt>
                <c:pt idx="280">
                  <c:v>1.470509E-5</c:v>
                </c:pt>
                <c:pt idx="281">
                  <c:v>1.4581669999999999E-5</c:v>
                </c:pt>
                <c:pt idx="282">
                  <c:v>1.4697499999999999E-5</c:v>
                </c:pt>
                <c:pt idx="283">
                  <c:v>1.474982E-5</c:v>
                </c:pt>
                <c:pt idx="284">
                  <c:v>1.472466E-5</c:v>
                </c:pt>
                <c:pt idx="285">
                  <c:v>1.4824580000000001E-5</c:v>
                </c:pt>
                <c:pt idx="286">
                  <c:v>1.493761E-5</c:v>
                </c:pt>
                <c:pt idx="287">
                  <c:v>1.4830370000000001E-5</c:v>
                </c:pt>
                <c:pt idx="288">
                  <c:v>1.488076E-5</c:v>
                </c:pt>
                <c:pt idx="289">
                  <c:v>1.4727259999999999E-5</c:v>
                </c:pt>
                <c:pt idx="290">
                  <c:v>1.485E-5</c:v>
                </c:pt>
                <c:pt idx="291">
                  <c:v>1.488083E-5</c:v>
                </c:pt>
                <c:pt idx="292">
                  <c:v>1.501436E-5</c:v>
                </c:pt>
                <c:pt idx="293">
                  <c:v>1.502441E-5</c:v>
                </c:pt>
                <c:pt idx="294">
                  <c:v>1.500384E-5</c:v>
                </c:pt>
                <c:pt idx="295">
                  <c:v>1.4937940000000001E-5</c:v>
                </c:pt>
                <c:pt idx="296">
                  <c:v>1.4989060000000001E-5</c:v>
                </c:pt>
                <c:pt idx="297">
                  <c:v>1.501642E-5</c:v>
                </c:pt>
                <c:pt idx="298">
                  <c:v>1.517205E-5</c:v>
                </c:pt>
                <c:pt idx="299">
                  <c:v>1.501695E-5</c:v>
                </c:pt>
                <c:pt idx="300">
                  <c:v>1.521785E-5</c:v>
                </c:pt>
                <c:pt idx="301">
                  <c:v>1.510981E-5</c:v>
                </c:pt>
                <c:pt idx="302">
                  <c:v>1.5113410000000001E-5</c:v>
                </c:pt>
                <c:pt idx="303">
                  <c:v>1.5235489999999999E-5</c:v>
                </c:pt>
                <c:pt idx="304">
                  <c:v>1.5259119999999999E-5</c:v>
                </c:pt>
                <c:pt idx="305">
                  <c:v>1.514217E-5</c:v>
                </c:pt>
                <c:pt idx="306">
                  <c:v>1.5231299999999999E-5</c:v>
                </c:pt>
                <c:pt idx="307">
                  <c:v>1.5237159999999999E-5</c:v>
                </c:pt>
                <c:pt idx="308">
                  <c:v>1.5337610000000001E-5</c:v>
                </c:pt>
                <c:pt idx="309">
                  <c:v>1.5341399999999999E-5</c:v>
                </c:pt>
                <c:pt idx="310">
                  <c:v>1.5303520000000001E-5</c:v>
                </c:pt>
                <c:pt idx="311">
                  <c:v>1.5259119999999999E-5</c:v>
                </c:pt>
                <c:pt idx="312">
                  <c:v>1.5446440000000001E-5</c:v>
                </c:pt>
                <c:pt idx="313">
                  <c:v>1.5459620000000002E-5</c:v>
                </c:pt>
                <c:pt idx="314">
                  <c:v>1.5433660000000002E-5</c:v>
                </c:pt>
                <c:pt idx="315">
                  <c:v>1.524455E-5</c:v>
                </c:pt>
                <c:pt idx="316">
                  <c:v>1.5404169999999999E-5</c:v>
                </c:pt>
                <c:pt idx="317">
                  <c:v>1.54501E-5</c:v>
                </c:pt>
                <c:pt idx="318">
                  <c:v>1.5531119999999999E-5</c:v>
                </c:pt>
                <c:pt idx="319">
                  <c:v>1.538613E-5</c:v>
                </c:pt>
                <c:pt idx="320">
                  <c:v>1.5427139999999999E-5</c:v>
                </c:pt>
                <c:pt idx="321">
                  <c:v>1.551214E-5</c:v>
                </c:pt>
                <c:pt idx="322">
                  <c:v>1.5649009999999999E-5</c:v>
                </c:pt>
                <c:pt idx="323">
                  <c:v>1.5542299999999999E-5</c:v>
                </c:pt>
                <c:pt idx="324">
                  <c:v>1.5696999999999999E-5</c:v>
                </c:pt>
                <c:pt idx="325">
                  <c:v>1.561066E-5</c:v>
                </c:pt>
                <c:pt idx="326">
                  <c:v>1.5576780000000002E-5</c:v>
                </c:pt>
                <c:pt idx="327">
                  <c:v>1.5740140000000001E-5</c:v>
                </c:pt>
                <c:pt idx="328">
                  <c:v>1.5818020000000001E-5</c:v>
                </c:pt>
                <c:pt idx="329">
                  <c:v>1.5850900000000001E-5</c:v>
                </c:pt>
                <c:pt idx="330">
                  <c:v>1.576869E-5</c:v>
                </c:pt>
                <c:pt idx="331">
                  <c:v>1.591268E-5</c:v>
                </c:pt>
                <c:pt idx="332">
                  <c:v>1.587287E-5</c:v>
                </c:pt>
                <c:pt idx="333">
                  <c:v>1.592606E-5</c:v>
                </c:pt>
                <c:pt idx="334">
                  <c:v>1.5823939999999999E-5</c:v>
                </c:pt>
                <c:pt idx="335">
                  <c:v>1.5867080000000001E-5</c:v>
                </c:pt>
                <c:pt idx="336">
                  <c:v>1.5835459999999998E-5</c:v>
                </c:pt>
                <c:pt idx="337">
                  <c:v>1.578274E-5</c:v>
                </c:pt>
                <c:pt idx="338">
                  <c:v>1.5875529999999999E-5</c:v>
                </c:pt>
                <c:pt idx="339">
                  <c:v>1.587806E-5</c:v>
                </c:pt>
                <c:pt idx="340">
                  <c:v>1.5933580000000001E-5</c:v>
                </c:pt>
                <c:pt idx="341">
                  <c:v>1.592586E-5</c:v>
                </c:pt>
                <c:pt idx="342">
                  <c:v>1.592659E-5</c:v>
                </c:pt>
                <c:pt idx="343">
                  <c:v>1.5946229999999999E-5</c:v>
                </c:pt>
                <c:pt idx="344">
                  <c:v>1.5915940000000001E-5</c:v>
                </c:pt>
                <c:pt idx="345">
                  <c:v>1.6041549999999999E-5</c:v>
                </c:pt>
                <c:pt idx="346">
                  <c:v>1.6030899999999999E-5</c:v>
                </c:pt>
                <c:pt idx="347">
                  <c:v>1.5933649999999999E-5</c:v>
                </c:pt>
                <c:pt idx="348">
                  <c:v>1.5989429999999998E-5</c:v>
                </c:pt>
                <c:pt idx="349">
                  <c:v>1.5988160000000001E-5</c:v>
                </c:pt>
                <c:pt idx="350">
                  <c:v>1.6031959999999999E-5</c:v>
                </c:pt>
                <c:pt idx="351">
                  <c:v>1.5967390000000002E-5</c:v>
                </c:pt>
                <c:pt idx="352">
                  <c:v>1.5906220000000002E-5</c:v>
                </c:pt>
                <c:pt idx="353">
                  <c:v>1.6051070000000001E-5</c:v>
                </c:pt>
                <c:pt idx="354">
                  <c:v>1.6055929999999999E-5</c:v>
                </c:pt>
                <c:pt idx="355">
                  <c:v>1.6035230000000001E-5</c:v>
                </c:pt>
                <c:pt idx="356">
                  <c:v>1.6074429999999998E-5</c:v>
                </c:pt>
                <c:pt idx="357">
                  <c:v>1.6172550000000002E-5</c:v>
                </c:pt>
                <c:pt idx="358">
                  <c:v>1.6297569999999999E-5</c:v>
                </c:pt>
                <c:pt idx="359">
                  <c:v>1.6212559999999998E-5</c:v>
                </c:pt>
                <c:pt idx="360">
                  <c:v>1.619059E-5</c:v>
                </c:pt>
                <c:pt idx="361">
                  <c:v>1.6160970000000001E-5</c:v>
                </c:pt>
                <c:pt idx="362">
                  <c:v>1.6173089999999999E-5</c:v>
                </c:pt>
                <c:pt idx="363">
                  <c:v>1.6204969999999999E-5</c:v>
                </c:pt>
                <c:pt idx="364">
                  <c:v>1.622954E-5</c:v>
                </c:pt>
                <c:pt idx="365">
                  <c:v>1.6136139999999999E-5</c:v>
                </c:pt>
                <c:pt idx="366">
                  <c:v>1.6197979999999998E-5</c:v>
                </c:pt>
                <c:pt idx="367">
                  <c:v>1.6315810000000001E-5</c:v>
                </c:pt>
                <c:pt idx="368">
                  <c:v>1.6299430000000001E-5</c:v>
                </c:pt>
                <c:pt idx="369">
                  <c:v>1.6248240000000001E-5</c:v>
                </c:pt>
                <c:pt idx="370">
                  <c:v>1.637299E-5</c:v>
                </c:pt>
                <c:pt idx="371">
                  <c:v>1.6367000000000001E-5</c:v>
                </c:pt>
                <c:pt idx="372">
                  <c:v>1.627733E-5</c:v>
                </c:pt>
                <c:pt idx="373">
                  <c:v>1.6354410000000001E-5</c:v>
                </c:pt>
                <c:pt idx="374">
                  <c:v>1.63403E-5</c:v>
                </c:pt>
                <c:pt idx="375">
                  <c:v>1.6250639999999999E-5</c:v>
                </c:pt>
                <c:pt idx="376">
                  <c:v>1.628126E-5</c:v>
                </c:pt>
                <c:pt idx="377">
                  <c:v>1.6254100000000001E-5</c:v>
                </c:pt>
                <c:pt idx="378">
                  <c:v>1.6418920000000001E-5</c:v>
                </c:pt>
                <c:pt idx="379">
                  <c:v>1.6438889999999999E-5</c:v>
                </c:pt>
                <c:pt idx="380">
                  <c:v>1.6420979999999999E-5</c:v>
                </c:pt>
                <c:pt idx="381">
                  <c:v>1.6421580000000001E-5</c:v>
                </c:pt>
                <c:pt idx="382">
                  <c:v>1.6396350000000001E-5</c:v>
                </c:pt>
                <c:pt idx="383">
                  <c:v>1.6533479999999999E-5</c:v>
                </c:pt>
                <c:pt idx="384">
                  <c:v>1.6589859999999999E-5</c:v>
                </c:pt>
                <c:pt idx="385">
                  <c:v>1.660997E-5</c:v>
                </c:pt>
                <c:pt idx="386">
                  <c:v>1.6566500000000001E-5</c:v>
                </c:pt>
                <c:pt idx="387">
                  <c:v>1.6576620000000001E-5</c:v>
                </c:pt>
                <c:pt idx="388">
                  <c:v>1.6569759999999999E-5</c:v>
                </c:pt>
                <c:pt idx="389">
                  <c:v>1.665763E-5</c:v>
                </c:pt>
                <c:pt idx="390">
                  <c:v>1.6682390000000001E-5</c:v>
                </c:pt>
                <c:pt idx="391">
                  <c:v>1.6828969999999999E-5</c:v>
                </c:pt>
                <c:pt idx="392">
                  <c:v>1.6913239999999999E-5</c:v>
                </c:pt>
                <c:pt idx="393">
                  <c:v>1.6828969999999999E-5</c:v>
                </c:pt>
                <c:pt idx="394">
                  <c:v>1.6697369999999998E-5</c:v>
                </c:pt>
                <c:pt idx="395">
                  <c:v>1.6685450000000001E-5</c:v>
                </c:pt>
                <c:pt idx="396">
                  <c:v>1.671168E-5</c:v>
                </c:pt>
                <c:pt idx="397">
                  <c:v>1.6722799999999999E-5</c:v>
                </c:pt>
                <c:pt idx="398">
                  <c:v>1.6593919999999998E-5</c:v>
                </c:pt>
                <c:pt idx="399">
                  <c:v>1.6624610000000001E-5</c:v>
                </c:pt>
                <c:pt idx="400">
                  <c:v>1.6659490000000001E-5</c:v>
                </c:pt>
                <c:pt idx="401">
                  <c:v>1.674936E-5</c:v>
                </c:pt>
                <c:pt idx="402">
                  <c:v>1.6717070000000001E-5</c:v>
                </c:pt>
                <c:pt idx="403">
                  <c:v>1.6705020000000002E-5</c:v>
                </c:pt>
                <c:pt idx="404">
                  <c:v>1.6764269999999999E-5</c:v>
                </c:pt>
                <c:pt idx="405">
                  <c:v>1.6730050000000001E-5</c:v>
                </c:pt>
                <c:pt idx="406">
                  <c:v>1.6689379999999998E-5</c:v>
                </c:pt>
                <c:pt idx="407">
                  <c:v>1.686492E-5</c:v>
                </c:pt>
                <c:pt idx="408">
                  <c:v>1.6918239999999999E-5</c:v>
                </c:pt>
                <c:pt idx="409">
                  <c:v>1.695418E-5</c:v>
                </c:pt>
                <c:pt idx="410">
                  <c:v>1.6889609999999999E-5</c:v>
                </c:pt>
                <c:pt idx="411">
                  <c:v>1.6880290000000001E-5</c:v>
                </c:pt>
                <c:pt idx="412">
                  <c:v>1.6890679999999999E-5</c:v>
                </c:pt>
                <c:pt idx="413">
                  <c:v>1.6894140000000001E-5</c:v>
                </c:pt>
                <c:pt idx="414">
                  <c:v>1.677019E-5</c:v>
                </c:pt>
                <c:pt idx="415">
                  <c:v>1.684255E-5</c:v>
                </c:pt>
                <c:pt idx="416">
                  <c:v>1.6903259999999998E-5</c:v>
                </c:pt>
                <c:pt idx="417">
                  <c:v>1.6816659999999998E-5</c:v>
                </c:pt>
                <c:pt idx="418">
                  <c:v>1.692483E-5</c:v>
                </c:pt>
                <c:pt idx="419">
                  <c:v>1.6934549999999999E-5</c:v>
                </c:pt>
                <c:pt idx="420">
                  <c:v>1.6912980000000001E-5</c:v>
                </c:pt>
                <c:pt idx="421">
                  <c:v>1.6945330000000001E-5</c:v>
                </c:pt>
                <c:pt idx="422">
                  <c:v>1.6938869999999999E-5</c:v>
                </c:pt>
                <c:pt idx="423">
                  <c:v>1.694387E-5</c:v>
                </c:pt>
                <c:pt idx="424">
                  <c:v>1.7031E-5</c:v>
                </c:pt>
                <c:pt idx="425">
                  <c:v>1.708113E-5</c:v>
                </c:pt>
                <c:pt idx="426">
                  <c:v>1.7144500000000002E-5</c:v>
                </c:pt>
                <c:pt idx="427">
                  <c:v>1.7028010000000001E-5</c:v>
                </c:pt>
                <c:pt idx="428">
                  <c:v>1.7104559999999999E-5</c:v>
                </c:pt>
                <c:pt idx="429">
                  <c:v>1.7016359999999999E-5</c:v>
                </c:pt>
                <c:pt idx="430">
                  <c:v>1.7034260000000001E-5</c:v>
                </c:pt>
                <c:pt idx="431">
                  <c:v>1.6972819999999999E-5</c:v>
                </c:pt>
                <c:pt idx="432">
                  <c:v>1.7031400000000001E-5</c:v>
                </c:pt>
                <c:pt idx="433">
                  <c:v>1.691917E-5</c:v>
                </c:pt>
                <c:pt idx="434">
                  <c:v>1.6977020000000002E-5</c:v>
                </c:pt>
                <c:pt idx="435">
                  <c:v>1.6983410000000001E-5</c:v>
                </c:pt>
                <c:pt idx="436">
                  <c:v>1.6970159999999999E-5</c:v>
                </c:pt>
                <c:pt idx="437">
                  <c:v>1.6882760000000001E-5</c:v>
                </c:pt>
                <c:pt idx="438">
                  <c:v>1.6850999999999998E-5</c:v>
                </c:pt>
                <c:pt idx="439">
                  <c:v>1.6805940000000001E-5</c:v>
                </c:pt>
                <c:pt idx="440">
                  <c:v>1.6665079999999999E-5</c:v>
                </c:pt>
                <c:pt idx="441">
                  <c:v>1.6829499999999999E-5</c:v>
                </c:pt>
                <c:pt idx="442">
                  <c:v>1.6840549999999999E-5</c:v>
                </c:pt>
                <c:pt idx="443">
                  <c:v>1.6794220000000001E-5</c:v>
                </c:pt>
                <c:pt idx="444">
                  <c:v>1.677072E-5</c:v>
                </c:pt>
                <c:pt idx="445">
                  <c:v>1.6806199999999998E-5</c:v>
                </c:pt>
                <c:pt idx="446">
                  <c:v>1.6955909999999999E-5</c:v>
                </c:pt>
                <c:pt idx="447">
                  <c:v>1.6918840000000001E-5</c:v>
                </c:pt>
                <c:pt idx="448">
                  <c:v>1.6770659999999999E-5</c:v>
                </c:pt>
                <c:pt idx="449">
                  <c:v>1.6827640000000001E-5</c:v>
                </c:pt>
                <c:pt idx="450">
                  <c:v>1.674616E-5</c:v>
                </c:pt>
                <c:pt idx="451">
                  <c:v>1.6759210000000001E-5</c:v>
                </c:pt>
                <c:pt idx="452">
                  <c:v>1.6859660000000001E-5</c:v>
                </c:pt>
                <c:pt idx="453">
                  <c:v>1.671967E-5</c:v>
                </c:pt>
                <c:pt idx="454">
                  <c:v>1.6767999999999999E-5</c:v>
                </c:pt>
                <c:pt idx="455">
                  <c:v>1.678118E-5</c:v>
                </c:pt>
                <c:pt idx="456">
                  <c:v>1.6785700000000001E-5</c:v>
                </c:pt>
                <c:pt idx="457">
                  <c:v>1.6807600000000002E-5</c:v>
                </c:pt>
                <c:pt idx="458">
                  <c:v>1.668732E-5</c:v>
                </c:pt>
                <c:pt idx="459">
                  <c:v>1.6752349999999999E-5</c:v>
                </c:pt>
                <c:pt idx="460">
                  <c:v>1.6715870000000002E-5</c:v>
                </c:pt>
                <c:pt idx="461">
                  <c:v>1.66541E-5</c:v>
                </c:pt>
                <c:pt idx="462">
                  <c:v>1.663792E-5</c:v>
                </c:pt>
                <c:pt idx="463">
                  <c:v>1.658547E-5</c:v>
                </c:pt>
                <c:pt idx="464">
                  <c:v>1.6540599999999999E-5</c:v>
                </c:pt>
                <c:pt idx="465">
                  <c:v>1.6606899999999998E-5</c:v>
                </c:pt>
                <c:pt idx="466">
                  <c:v>1.6588000000000001E-5</c:v>
                </c:pt>
                <c:pt idx="467">
                  <c:v>1.6496339999999999E-5</c:v>
                </c:pt>
                <c:pt idx="468">
                  <c:v>1.651185E-5</c:v>
                </c:pt>
                <c:pt idx="469">
                  <c:v>1.6425840000000001E-5</c:v>
                </c:pt>
                <c:pt idx="470">
                  <c:v>1.6551050000000001E-5</c:v>
                </c:pt>
                <c:pt idx="471">
                  <c:v>1.6530750000000001E-5</c:v>
                </c:pt>
                <c:pt idx="472">
                  <c:v>1.65008E-5</c:v>
                </c:pt>
                <c:pt idx="473">
                  <c:v>1.6499070000000001E-5</c:v>
                </c:pt>
                <c:pt idx="474">
                  <c:v>1.6424780000000001E-5</c:v>
                </c:pt>
                <c:pt idx="475">
                  <c:v>1.638084E-5</c:v>
                </c:pt>
                <c:pt idx="476">
                  <c:v>1.6386900000000001E-5</c:v>
                </c:pt>
                <c:pt idx="477">
                  <c:v>1.6357940000000001E-5</c:v>
                </c:pt>
                <c:pt idx="478">
                  <c:v>1.6370459999999999E-5</c:v>
                </c:pt>
                <c:pt idx="479">
                  <c:v>1.6379780000000001E-5</c:v>
                </c:pt>
                <c:pt idx="480">
                  <c:v>1.637372E-5</c:v>
                </c:pt>
                <c:pt idx="481">
                  <c:v>1.6371719999999999E-5</c:v>
                </c:pt>
                <c:pt idx="482">
                  <c:v>1.649407E-5</c:v>
                </c:pt>
                <c:pt idx="483">
                  <c:v>1.642418E-5</c:v>
                </c:pt>
                <c:pt idx="484">
                  <c:v>1.6375979999999999E-5</c:v>
                </c:pt>
                <c:pt idx="485">
                  <c:v>1.6471439999999999E-5</c:v>
                </c:pt>
                <c:pt idx="486">
                  <c:v>1.659113E-5</c:v>
                </c:pt>
                <c:pt idx="487">
                  <c:v>1.6501459999999998E-5</c:v>
                </c:pt>
                <c:pt idx="488">
                  <c:v>1.6580740000000001E-5</c:v>
                </c:pt>
                <c:pt idx="489">
                  <c:v>1.6554449999999999E-5</c:v>
                </c:pt>
                <c:pt idx="490">
                  <c:v>1.6513379999999999E-5</c:v>
                </c:pt>
                <c:pt idx="491">
                  <c:v>1.6383900000000001E-5</c:v>
                </c:pt>
                <c:pt idx="492">
                  <c:v>1.6395290000000001E-5</c:v>
                </c:pt>
                <c:pt idx="493">
                  <c:v>1.637159E-5</c:v>
                </c:pt>
                <c:pt idx="494">
                  <c:v>1.6249510000000002E-5</c:v>
                </c:pt>
                <c:pt idx="495">
                  <c:v>1.6321399999999999E-5</c:v>
                </c:pt>
                <c:pt idx="496">
                  <c:v>1.6302830000000001E-5</c:v>
                </c:pt>
                <c:pt idx="497">
                  <c:v>1.615964E-5</c:v>
                </c:pt>
                <c:pt idx="498">
                  <c:v>1.6240849999999999E-5</c:v>
                </c:pt>
                <c:pt idx="499">
                  <c:v>1.6136809999999998E-5</c:v>
                </c:pt>
                <c:pt idx="500">
                  <c:v>1.62985E-5</c:v>
                </c:pt>
                <c:pt idx="501">
                  <c:v>1.613707E-5</c:v>
                </c:pt>
                <c:pt idx="502">
                  <c:v>1.622987E-5</c:v>
                </c:pt>
                <c:pt idx="503">
                  <c:v>1.6152980000000001E-5</c:v>
                </c:pt>
                <c:pt idx="504">
                  <c:v>1.611504E-5</c:v>
                </c:pt>
                <c:pt idx="505">
                  <c:v>1.6125489999999999E-5</c:v>
                </c:pt>
                <c:pt idx="506">
                  <c:v>1.6128819999999998E-5</c:v>
                </c:pt>
                <c:pt idx="507">
                  <c:v>1.6205570000000001E-5</c:v>
                </c:pt>
                <c:pt idx="508">
                  <c:v>1.6290380000000001E-5</c:v>
                </c:pt>
                <c:pt idx="509">
                  <c:v>1.6313409999999999E-5</c:v>
                </c:pt>
                <c:pt idx="510">
                  <c:v>1.6194190000000001E-5</c:v>
                </c:pt>
                <c:pt idx="511">
                  <c:v>1.6338770000000001E-5</c:v>
                </c:pt>
                <c:pt idx="512">
                  <c:v>1.626934E-5</c:v>
                </c:pt>
                <c:pt idx="513">
                  <c:v>1.6300959999999999E-5</c:v>
                </c:pt>
                <c:pt idx="514">
                  <c:v>1.6327390000000002E-5</c:v>
                </c:pt>
                <c:pt idx="515">
                  <c:v>1.6386829999999999E-5</c:v>
                </c:pt>
                <c:pt idx="516">
                  <c:v>1.6361539999999999E-5</c:v>
                </c:pt>
                <c:pt idx="517">
                  <c:v>1.648036E-5</c:v>
                </c:pt>
                <c:pt idx="518">
                  <c:v>1.6566559999999999E-5</c:v>
                </c:pt>
                <c:pt idx="519">
                  <c:v>1.6582539999999999E-5</c:v>
                </c:pt>
                <c:pt idx="520">
                  <c:v>1.676041E-5</c:v>
                </c:pt>
                <c:pt idx="521">
                  <c:v>1.6739310000000002E-5</c:v>
                </c:pt>
                <c:pt idx="522">
                  <c:v>1.668931E-5</c:v>
                </c:pt>
                <c:pt idx="523">
                  <c:v>1.6726719999999998E-5</c:v>
                </c:pt>
                <c:pt idx="524">
                  <c:v>1.665124E-5</c:v>
                </c:pt>
                <c:pt idx="525">
                  <c:v>1.680254E-5</c:v>
                </c:pt>
                <c:pt idx="526">
                  <c:v>1.6599779999999998E-5</c:v>
                </c:pt>
                <c:pt idx="527">
                  <c:v>1.678244E-5</c:v>
                </c:pt>
                <c:pt idx="528">
                  <c:v>1.6735839999999999E-5</c:v>
                </c:pt>
                <c:pt idx="529">
                  <c:v>1.6636390000000001E-5</c:v>
                </c:pt>
                <c:pt idx="530">
                  <c:v>1.6690309999999999E-5</c:v>
                </c:pt>
                <c:pt idx="531">
                  <c:v>1.65627E-5</c:v>
                </c:pt>
                <c:pt idx="532">
                  <c:v>1.6566359999999998E-5</c:v>
                </c:pt>
                <c:pt idx="533">
                  <c:v>1.658081E-5</c:v>
                </c:pt>
                <c:pt idx="534">
                  <c:v>1.6662150000000001E-5</c:v>
                </c:pt>
                <c:pt idx="535">
                  <c:v>1.655205E-5</c:v>
                </c:pt>
                <c:pt idx="536">
                  <c:v>1.6562299999999999E-5</c:v>
                </c:pt>
                <c:pt idx="537">
                  <c:v>1.658121E-5</c:v>
                </c:pt>
                <c:pt idx="538">
                  <c:v>1.644661E-5</c:v>
                </c:pt>
                <c:pt idx="539">
                  <c:v>1.651591E-5</c:v>
                </c:pt>
                <c:pt idx="540">
                  <c:v>1.644302E-5</c:v>
                </c:pt>
                <c:pt idx="541">
                  <c:v>1.644182E-5</c:v>
                </c:pt>
                <c:pt idx="542">
                  <c:v>1.6465850000000001E-5</c:v>
                </c:pt>
                <c:pt idx="543">
                  <c:v>1.6509119999999999E-5</c:v>
                </c:pt>
                <c:pt idx="544">
                  <c:v>1.637319E-5</c:v>
                </c:pt>
                <c:pt idx="545">
                  <c:v>1.6381440000000002E-5</c:v>
                </c:pt>
                <c:pt idx="546">
                  <c:v>1.632626E-5</c:v>
                </c:pt>
                <c:pt idx="547">
                  <c:v>1.6173950000000001E-5</c:v>
                </c:pt>
                <c:pt idx="548">
                  <c:v>1.623879E-5</c:v>
                </c:pt>
                <c:pt idx="549">
                  <c:v>1.6176479999999999E-5</c:v>
                </c:pt>
                <c:pt idx="550">
                  <c:v>1.6199710000000001E-5</c:v>
                </c:pt>
                <c:pt idx="551">
                  <c:v>1.6130479999999999E-5</c:v>
                </c:pt>
                <c:pt idx="552">
                  <c:v>1.6234659999999999E-5</c:v>
                </c:pt>
                <c:pt idx="553">
                  <c:v>1.6272070000000001E-5</c:v>
                </c:pt>
                <c:pt idx="554">
                  <c:v>1.6133079999999998E-5</c:v>
                </c:pt>
                <c:pt idx="555">
                  <c:v>1.6067840000000002E-5</c:v>
                </c:pt>
                <c:pt idx="556">
                  <c:v>1.6078630000000001E-5</c:v>
                </c:pt>
                <c:pt idx="557">
                  <c:v>1.5978710000000001E-5</c:v>
                </c:pt>
                <c:pt idx="558">
                  <c:v>1.5981040000000001E-5</c:v>
                </c:pt>
                <c:pt idx="559">
                  <c:v>1.5965999999999999E-5</c:v>
                </c:pt>
                <c:pt idx="560">
                  <c:v>1.5834929999999998E-5</c:v>
                </c:pt>
                <c:pt idx="561">
                  <c:v>1.5835129999999999E-5</c:v>
                </c:pt>
                <c:pt idx="562">
                  <c:v>1.5666910000000001E-5</c:v>
                </c:pt>
                <c:pt idx="563">
                  <c:v>1.563483E-5</c:v>
                </c:pt>
                <c:pt idx="564">
                  <c:v>1.5659790000000001E-5</c:v>
                </c:pt>
                <c:pt idx="565">
                  <c:v>1.564268E-5</c:v>
                </c:pt>
                <c:pt idx="566">
                  <c:v>1.5689810000000001E-5</c:v>
                </c:pt>
                <c:pt idx="567">
                  <c:v>1.5628700000000002E-5</c:v>
                </c:pt>
                <c:pt idx="568">
                  <c:v>1.5526590000000001E-5</c:v>
                </c:pt>
                <c:pt idx="569">
                  <c:v>1.5527389999999999E-5</c:v>
                </c:pt>
                <c:pt idx="570">
                  <c:v>1.547127E-5</c:v>
                </c:pt>
                <c:pt idx="571">
                  <c:v>1.5317900000000001E-5</c:v>
                </c:pt>
                <c:pt idx="572">
                  <c:v>1.5299260000000002E-5</c:v>
                </c:pt>
                <c:pt idx="573">
                  <c:v>1.5180440000000001E-5</c:v>
                </c:pt>
                <c:pt idx="574">
                  <c:v>1.520501E-5</c:v>
                </c:pt>
                <c:pt idx="575">
                  <c:v>1.502101E-5</c:v>
                </c:pt>
                <c:pt idx="576">
                  <c:v>1.499752E-5</c:v>
                </c:pt>
                <c:pt idx="577">
                  <c:v>1.492136E-5</c:v>
                </c:pt>
                <c:pt idx="578">
                  <c:v>1.470289E-5</c:v>
                </c:pt>
                <c:pt idx="579">
                  <c:v>1.4608570000000001E-5</c:v>
                </c:pt>
                <c:pt idx="580">
                  <c:v>1.446498E-5</c:v>
                </c:pt>
                <c:pt idx="581">
                  <c:v>1.4333110000000001E-5</c:v>
                </c:pt>
                <c:pt idx="582">
                  <c:v>1.4287050000000001E-5</c:v>
                </c:pt>
                <c:pt idx="583">
                  <c:v>1.409927E-5</c:v>
                </c:pt>
                <c:pt idx="584">
                  <c:v>1.418354E-5</c:v>
                </c:pt>
                <c:pt idx="585">
                  <c:v>1.404175E-5</c:v>
                </c:pt>
                <c:pt idx="586">
                  <c:v>1.3984370000000001E-5</c:v>
                </c:pt>
                <c:pt idx="587">
                  <c:v>1.378108E-5</c:v>
                </c:pt>
                <c:pt idx="588">
                  <c:v>1.3738869999999999E-5</c:v>
                </c:pt>
                <c:pt idx="589">
                  <c:v>1.362884E-5</c:v>
                </c:pt>
                <c:pt idx="590">
                  <c:v>1.3471879999999999E-5</c:v>
                </c:pt>
                <c:pt idx="591">
                  <c:v>1.352067E-5</c:v>
                </c:pt>
                <c:pt idx="592">
                  <c:v>1.33928E-5</c:v>
                </c:pt>
                <c:pt idx="593">
                  <c:v>1.3390730000000001E-5</c:v>
                </c:pt>
                <c:pt idx="594">
                  <c:v>1.333848E-5</c:v>
                </c:pt>
                <c:pt idx="595">
                  <c:v>1.325494E-5</c:v>
                </c:pt>
                <c:pt idx="596">
                  <c:v>1.327903E-5</c:v>
                </c:pt>
                <c:pt idx="597">
                  <c:v>1.295153E-5</c:v>
                </c:pt>
                <c:pt idx="598">
                  <c:v>1.304106E-5</c:v>
                </c:pt>
                <c:pt idx="599">
                  <c:v>1.3001520000000001E-5</c:v>
                </c:pt>
                <c:pt idx="600">
                  <c:v>1.2954520000000001E-5</c:v>
                </c:pt>
                <c:pt idx="601">
                  <c:v>1.306808E-5</c:v>
                </c:pt>
                <c:pt idx="602">
                  <c:v>1.3037199999999999E-5</c:v>
                </c:pt>
                <c:pt idx="603">
                  <c:v>1.302428E-5</c:v>
                </c:pt>
                <c:pt idx="604">
                  <c:v>1.3013029999999999E-5</c:v>
                </c:pt>
                <c:pt idx="605">
                  <c:v>1.3024219999999999E-5</c:v>
                </c:pt>
                <c:pt idx="606">
                  <c:v>1.3085459999999999E-5</c:v>
                </c:pt>
                <c:pt idx="607">
                  <c:v>1.313838E-5</c:v>
                </c:pt>
                <c:pt idx="608">
                  <c:v>1.326186E-5</c:v>
                </c:pt>
                <c:pt idx="609">
                  <c:v>1.3299600000000001E-5</c:v>
                </c:pt>
                <c:pt idx="610">
                  <c:v>1.337682E-5</c:v>
                </c:pt>
                <c:pt idx="611">
                  <c:v>1.344445E-5</c:v>
                </c:pt>
                <c:pt idx="612">
                  <c:v>1.3603209999999999E-5</c:v>
                </c:pt>
                <c:pt idx="613">
                  <c:v>1.366112E-5</c:v>
                </c:pt>
                <c:pt idx="614">
                  <c:v>1.3660790000000001E-5</c:v>
                </c:pt>
                <c:pt idx="615">
                  <c:v>1.3771820000000001E-5</c:v>
                </c:pt>
                <c:pt idx="616">
                  <c:v>1.3731819999999999E-5</c:v>
                </c:pt>
                <c:pt idx="617">
                  <c:v>1.395741E-5</c:v>
                </c:pt>
                <c:pt idx="618">
                  <c:v>1.3913009999999999E-5</c:v>
                </c:pt>
                <c:pt idx="619">
                  <c:v>1.4211230000000001E-5</c:v>
                </c:pt>
                <c:pt idx="620">
                  <c:v>1.425583E-5</c:v>
                </c:pt>
                <c:pt idx="621">
                  <c:v>1.4300100000000001E-5</c:v>
                </c:pt>
                <c:pt idx="622">
                  <c:v>1.443703E-5</c:v>
                </c:pt>
                <c:pt idx="623">
                  <c:v>1.456224E-5</c:v>
                </c:pt>
                <c:pt idx="624">
                  <c:v>1.4574549999999999E-5</c:v>
                </c:pt>
                <c:pt idx="625">
                  <c:v>1.466981E-5</c:v>
                </c:pt>
                <c:pt idx="626">
                  <c:v>1.476866E-5</c:v>
                </c:pt>
                <c:pt idx="627">
                  <c:v>1.48544E-5</c:v>
                </c:pt>
                <c:pt idx="628">
                  <c:v>1.487124E-5</c:v>
                </c:pt>
                <c:pt idx="629">
                  <c:v>1.4898929999999999E-5</c:v>
                </c:pt>
                <c:pt idx="630">
                  <c:v>1.48548E-5</c:v>
                </c:pt>
                <c:pt idx="631">
                  <c:v>1.4959370000000001E-5</c:v>
                </c:pt>
                <c:pt idx="632">
                  <c:v>1.5161869999999999E-5</c:v>
                </c:pt>
                <c:pt idx="633">
                  <c:v>1.5221050000000001E-5</c:v>
                </c:pt>
                <c:pt idx="634">
                  <c:v>1.5340670000000002E-5</c:v>
                </c:pt>
                <c:pt idx="635">
                  <c:v>1.5469740000000001E-5</c:v>
                </c:pt>
                <c:pt idx="636">
                  <c:v>1.5491770000000001E-5</c:v>
                </c:pt>
                <c:pt idx="637">
                  <c:v>1.559056E-5</c:v>
                </c:pt>
                <c:pt idx="638">
                  <c:v>1.5585029999999999E-5</c:v>
                </c:pt>
                <c:pt idx="639">
                  <c:v>1.5560799999999998E-5</c:v>
                </c:pt>
                <c:pt idx="640">
                  <c:v>1.5532310000000001E-5</c:v>
                </c:pt>
                <c:pt idx="641">
                  <c:v>1.5370759999999999E-5</c:v>
                </c:pt>
                <c:pt idx="642">
                  <c:v>1.5338739999999999E-5</c:v>
                </c:pt>
                <c:pt idx="643">
                  <c:v>1.531411E-5</c:v>
                </c:pt>
                <c:pt idx="644">
                  <c:v>1.5333350000000001E-5</c:v>
                </c:pt>
                <c:pt idx="645">
                  <c:v>1.512446E-5</c:v>
                </c:pt>
                <c:pt idx="646">
                  <c:v>1.513464E-5</c:v>
                </c:pt>
                <c:pt idx="647">
                  <c:v>1.510056E-5</c:v>
                </c:pt>
                <c:pt idx="648">
                  <c:v>1.5057690000000001E-5</c:v>
                </c:pt>
                <c:pt idx="649">
                  <c:v>1.492849E-5</c:v>
                </c:pt>
                <c:pt idx="650">
                  <c:v>1.477791E-5</c:v>
                </c:pt>
                <c:pt idx="651">
                  <c:v>1.448695E-5</c:v>
                </c:pt>
                <c:pt idx="652">
                  <c:v>1.4450340000000001E-5</c:v>
                </c:pt>
                <c:pt idx="653">
                  <c:v>1.439882E-5</c:v>
                </c:pt>
                <c:pt idx="654">
                  <c:v>1.4324589999999999E-5</c:v>
                </c:pt>
                <c:pt idx="655">
                  <c:v>1.426082E-5</c:v>
                </c:pt>
                <c:pt idx="656">
                  <c:v>1.423446E-5</c:v>
                </c:pt>
                <c:pt idx="657">
                  <c:v>1.413441E-5</c:v>
                </c:pt>
                <c:pt idx="658">
                  <c:v>1.4027570000000001E-5</c:v>
                </c:pt>
                <c:pt idx="659">
                  <c:v>1.379186E-5</c:v>
                </c:pt>
                <c:pt idx="660">
                  <c:v>1.36572E-5</c:v>
                </c:pt>
                <c:pt idx="661">
                  <c:v>1.346422E-5</c:v>
                </c:pt>
                <c:pt idx="662">
                  <c:v>1.3217389999999999E-5</c:v>
                </c:pt>
                <c:pt idx="663">
                  <c:v>1.3167670000000001E-5</c:v>
                </c:pt>
                <c:pt idx="664">
                  <c:v>1.307341E-5</c:v>
                </c:pt>
                <c:pt idx="665">
                  <c:v>1.283091E-5</c:v>
                </c:pt>
                <c:pt idx="666">
                  <c:v>1.270809E-5</c:v>
                </c:pt>
                <c:pt idx="667">
                  <c:v>1.269418E-5</c:v>
                </c:pt>
                <c:pt idx="668">
                  <c:v>1.264805E-5</c:v>
                </c:pt>
                <c:pt idx="669">
                  <c:v>1.2636000000000001E-5</c:v>
                </c:pt>
                <c:pt idx="670">
                  <c:v>1.2545070000000001E-5</c:v>
                </c:pt>
                <c:pt idx="671">
                  <c:v>1.2620090000000001E-5</c:v>
                </c:pt>
                <c:pt idx="672">
                  <c:v>1.2638860000000001E-5</c:v>
                </c:pt>
                <c:pt idx="673">
                  <c:v>1.2563180000000001E-5</c:v>
                </c:pt>
                <c:pt idx="674">
                  <c:v>1.2644260000000001E-5</c:v>
                </c:pt>
                <c:pt idx="675">
                  <c:v>1.2602319999999999E-5</c:v>
                </c:pt>
                <c:pt idx="676">
                  <c:v>1.255898E-5</c:v>
                </c:pt>
                <c:pt idx="677">
                  <c:v>1.260219E-5</c:v>
                </c:pt>
                <c:pt idx="678">
                  <c:v>1.234191E-5</c:v>
                </c:pt>
                <c:pt idx="679">
                  <c:v>1.2407810000000001E-5</c:v>
                </c:pt>
                <c:pt idx="680">
                  <c:v>1.2436169999999999E-5</c:v>
                </c:pt>
                <c:pt idx="681">
                  <c:v>1.248916E-5</c:v>
                </c:pt>
                <c:pt idx="682">
                  <c:v>1.253542E-5</c:v>
                </c:pt>
                <c:pt idx="683">
                  <c:v>1.270137E-5</c:v>
                </c:pt>
                <c:pt idx="684">
                  <c:v>1.278531E-5</c:v>
                </c:pt>
                <c:pt idx="685">
                  <c:v>1.290067E-5</c:v>
                </c:pt>
                <c:pt idx="686">
                  <c:v>1.298674E-5</c:v>
                </c:pt>
                <c:pt idx="687">
                  <c:v>1.3218790000000001E-5</c:v>
                </c:pt>
                <c:pt idx="688">
                  <c:v>1.3311519999999999E-5</c:v>
                </c:pt>
                <c:pt idx="689">
                  <c:v>1.342215E-5</c:v>
                </c:pt>
                <c:pt idx="690">
                  <c:v>1.3574990000000001E-5</c:v>
                </c:pt>
                <c:pt idx="691">
                  <c:v>1.3859029999999999E-5</c:v>
                </c:pt>
                <c:pt idx="692">
                  <c:v>1.4117900000000001E-5</c:v>
                </c:pt>
                <c:pt idx="693">
                  <c:v>1.4165970000000001E-5</c:v>
                </c:pt>
                <c:pt idx="694">
                  <c:v>1.4411E-5</c:v>
                </c:pt>
                <c:pt idx="695">
                  <c:v>1.451957E-5</c:v>
                </c:pt>
                <c:pt idx="696">
                  <c:v>1.495498E-5</c:v>
                </c:pt>
                <c:pt idx="697">
                  <c:v>1.503107E-5</c:v>
                </c:pt>
                <c:pt idx="698">
                  <c:v>1.5301589999999999E-5</c:v>
                </c:pt>
                <c:pt idx="699">
                  <c:v>1.5286220000000001E-5</c:v>
                </c:pt>
                <c:pt idx="700">
                  <c:v>1.50061E-5</c:v>
                </c:pt>
                <c:pt idx="701">
                  <c:v>1.4602639999999999E-5</c:v>
                </c:pt>
                <c:pt idx="702">
                  <c:v>1.431348E-5</c:v>
                </c:pt>
                <c:pt idx="703">
                  <c:v>1.451923E-5</c:v>
                </c:pt>
                <c:pt idx="704">
                  <c:v>1.486618E-5</c:v>
                </c:pt>
                <c:pt idx="705">
                  <c:v>1.424798E-5</c:v>
                </c:pt>
                <c:pt idx="706">
                  <c:v>1.3023680000000001E-5</c:v>
                </c:pt>
                <c:pt idx="707">
                  <c:v>1.163977E-5</c:v>
                </c:pt>
                <c:pt idx="708">
                  <c:v>1.124263E-5</c:v>
                </c:pt>
                <c:pt idx="709">
                  <c:v>1.106297E-5</c:v>
                </c:pt>
                <c:pt idx="710">
                  <c:v>1.109133E-5</c:v>
                </c:pt>
                <c:pt idx="711">
                  <c:v>1.094728E-5</c:v>
                </c:pt>
                <c:pt idx="712">
                  <c:v>1.03836E-5</c:v>
                </c:pt>
                <c:pt idx="713">
                  <c:v>9.6590270000000007E-6</c:v>
                </c:pt>
                <c:pt idx="714">
                  <c:v>9.2197579999999995E-6</c:v>
                </c:pt>
                <c:pt idx="715">
                  <c:v>9.2688839999999999E-6</c:v>
                </c:pt>
                <c:pt idx="716">
                  <c:v>9.1502639999999993E-6</c:v>
                </c:pt>
                <c:pt idx="717">
                  <c:v>9.1171139999999995E-6</c:v>
                </c:pt>
                <c:pt idx="718">
                  <c:v>9.1253679999999999E-6</c:v>
                </c:pt>
                <c:pt idx="719">
                  <c:v>9.0424929999999994E-6</c:v>
                </c:pt>
                <c:pt idx="720">
                  <c:v>8.8246229999999998E-6</c:v>
                </c:pt>
                <c:pt idx="721">
                  <c:v>8.6928230000000004E-6</c:v>
                </c:pt>
                <c:pt idx="722">
                  <c:v>8.4645690000000004E-6</c:v>
                </c:pt>
                <c:pt idx="723">
                  <c:v>7.9842969999999992E-6</c:v>
                </c:pt>
                <c:pt idx="724">
                  <c:v>7.8917040000000003E-6</c:v>
                </c:pt>
                <c:pt idx="725">
                  <c:v>7.7284179999999996E-6</c:v>
                </c:pt>
                <c:pt idx="726">
                  <c:v>7.6850169999999999E-6</c:v>
                </c:pt>
                <c:pt idx="727">
                  <c:v>7.5695250000000002E-6</c:v>
                </c:pt>
                <c:pt idx="728">
                  <c:v>7.7292170000000003E-6</c:v>
                </c:pt>
                <c:pt idx="729">
                  <c:v>7.6591230000000005E-6</c:v>
                </c:pt>
                <c:pt idx="730">
                  <c:v>7.706784E-6</c:v>
                </c:pt>
                <c:pt idx="731">
                  <c:v>7.7282850000000008E-6</c:v>
                </c:pt>
                <c:pt idx="732">
                  <c:v>7.7962479999999996E-6</c:v>
                </c:pt>
                <c:pt idx="733">
                  <c:v>7.5815740000000001E-6</c:v>
                </c:pt>
                <c:pt idx="734">
                  <c:v>7.6509350000000006E-6</c:v>
                </c:pt>
                <c:pt idx="735">
                  <c:v>7.5599399999999997E-6</c:v>
                </c:pt>
                <c:pt idx="736">
                  <c:v>7.6615189999999997E-6</c:v>
                </c:pt>
                <c:pt idx="737">
                  <c:v>7.6647150000000007E-6</c:v>
                </c:pt>
                <c:pt idx="738">
                  <c:v>7.586167E-6</c:v>
                </c:pt>
                <c:pt idx="739">
                  <c:v>7.5630689999999998E-6</c:v>
                </c:pt>
                <c:pt idx="740">
                  <c:v>7.5788449999999999E-6</c:v>
                </c:pt>
                <c:pt idx="741">
                  <c:v>7.4756010000000003E-6</c:v>
                </c:pt>
                <c:pt idx="742">
                  <c:v>7.397387E-6</c:v>
                </c:pt>
                <c:pt idx="743">
                  <c:v>7.2056110000000002E-6</c:v>
                </c:pt>
                <c:pt idx="744">
                  <c:v>7.1201410000000003E-6</c:v>
                </c:pt>
                <c:pt idx="745">
                  <c:v>7.183578E-6</c:v>
                </c:pt>
                <c:pt idx="746">
                  <c:v>7.0969090000000002E-6</c:v>
                </c:pt>
                <c:pt idx="747">
                  <c:v>7.0028519999999998E-6</c:v>
                </c:pt>
                <c:pt idx="748">
                  <c:v>6.9012729999999998E-6</c:v>
                </c:pt>
                <c:pt idx="749">
                  <c:v>6.5456130000000002E-6</c:v>
                </c:pt>
                <c:pt idx="750">
                  <c:v>6.4168759999999997E-6</c:v>
                </c:pt>
                <c:pt idx="751">
                  <c:v>6.4350479999999999E-6</c:v>
                </c:pt>
                <c:pt idx="752">
                  <c:v>6.1834970000000003E-6</c:v>
                </c:pt>
                <c:pt idx="753">
                  <c:v>5.9810050000000003E-6</c:v>
                </c:pt>
                <c:pt idx="754">
                  <c:v>6.5720400000000002E-6</c:v>
                </c:pt>
                <c:pt idx="755">
                  <c:v>8.4332170000000007E-6</c:v>
                </c:pt>
                <c:pt idx="756">
                  <c:v>8.8684910000000003E-6</c:v>
                </c:pt>
                <c:pt idx="757">
                  <c:v>8.5773319999999992E-6</c:v>
                </c:pt>
                <c:pt idx="758">
                  <c:v>8.5405209999999997E-6</c:v>
                </c:pt>
                <c:pt idx="759">
                  <c:v>8.4657669999999992E-6</c:v>
                </c:pt>
                <c:pt idx="760">
                  <c:v>8.5881149999999993E-6</c:v>
                </c:pt>
                <c:pt idx="761">
                  <c:v>8.3664509999999996E-6</c:v>
                </c:pt>
                <c:pt idx="762">
                  <c:v>8.1909830000000002E-6</c:v>
                </c:pt>
                <c:pt idx="763">
                  <c:v>8.1877880000000003E-6</c:v>
                </c:pt>
                <c:pt idx="764">
                  <c:v>8.0603150000000008E-6</c:v>
                </c:pt>
                <c:pt idx="765">
                  <c:v>7.8686059999999992E-6</c:v>
                </c:pt>
                <c:pt idx="766">
                  <c:v>7.8419119999999997E-6</c:v>
                </c:pt>
                <c:pt idx="767">
                  <c:v>7.8899730000000002E-6</c:v>
                </c:pt>
                <c:pt idx="768">
                  <c:v>7.7697549999999999E-6</c:v>
                </c:pt>
                <c:pt idx="769">
                  <c:v>7.6679759999999994E-6</c:v>
                </c:pt>
                <c:pt idx="770">
                  <c:v>7.7227600000000006E-6</c:v>
                </c:pt>
                <c:pt idx="771">
                  <c:v>7.6434140000000003E-6</c:v>
                </c:pt>
                <c:pt idx="772">
                  <c:v>7.4270089999999998E-6</c:v>
                </c:pt>
                <c:pt idx="773">
                  <c:v>7.2505430000000004E-6</c:v>
                </c:pt>
                <c:pt idx="774">
                  <c:v>7.1671359999999997E-6</c:v>
                </c:pt>
                <c:pt idx="775">
                  <c:v>6.7957659999999997E-6</c:v>
                </c:pt>
                <c:pt idx="776">
                  <c:v>6.6960510000000003E-6</c:v>
                </c:pt>
                <c:pt idx="777">
                  <c:v>6.6755489999999997E-6</c:v>
                </c:pt>
                <c:pt idx="778">
                  <c:v>6.5452140000000004E-6</c:v>
                </c:pt>
                <c:pt idx="779">
                  <c:v>6.281281E-6</c:v>
                </c:pt>
                <c:pt idx="780">
                  <c:v>6.2912659999999997E-6</c:v>
                </c:pt>
                <c:pt idx="781">
                  <c:v>6.075926E-6</c:v>
                </c:pt>
                <c:pt idx="782">
                  <c:v>6.0506990000000001E-6</c:v>
                </c:pt>
                <c:pt idx="783">
                  <c:v>5.8664460000000003E-6</c:v>
                </c:pt>
                <c:pt idx="784">
                  <c:v>5.7053570000000003E-6</c:v>
                </c:pt>
                <c:pt idx="785">
                  <c:v>5.5560510000000002E-6</c:v>
                </c:pt>
                <c:pt idx="786">
                  <c:v>5.4211230000000001E-6</c:v>
                </c:pt>
                <c:pt idx="787">
                  <c:v>5.2051179999999996E-6</c:v>
                </c:pt>
                <c:pt idx="788">
                  <c:v>5.0983470000000002E-6</c:v>
                </c:pt>
                <c:pt idx="789">
                  <c:v>4.8874680000000002E-6</c:v>
                </c:pt>
                <c:pt idx="790">
                  <c:v>5.0337120000000001E-6</c:v>
                </c:pt>
                <c:pt idx="791">
                  <c:v>5.0421000000000004E-6</c:v>
                </c:pt>
                <c:pt idx="792">
                  <c:v>5.2604999999999999E-6</c:v>
                </c:pt>
                <c:pt idx="793">
                  <c:v>5.5026649999999999E-6</c:v>
                </c:pt>
                <c:pt idx="794">
                  <c:v>5.8621180000000002E-6</c:v>
                </c:pt>
                <c:pt idx="795">
                  <c:v>6.0850469999999996E-6</c:v>
                </c:pt>
                <c:pt idx="796">
                  <c:v>6.3896499999999999E-6</c:v>
                </c:pt>
                <c:pt idx="797">
                  <c:v>6.7459759999999996E-6</c:v>
                </c:pt>
                <c:pt idx="798">
                  <c:v>6.9864109999999998E-6</c:v>
                </c:pt>
                <c:pt idx="799">
                  <c:v>7.3616409999999996E-6</c:v>
                </c:pt>
                <c:pt idx="800">
                  <c:v>7.5626030000000001E-6</c:v>
                </c:pt>
                <c:pt idx="801">
                  <c:v>7.7769449999999998E-6</c:v>
                </c:pt>
                <c:pt idx="802">
                  <c:v>8.1463179999999995E-6</c:v>
                </c:pt>
                <c:pt idx="803">
                  <c:v>8.2411070000000006E-6</c:v>
                </c:pt>
                <c:pt idx="804">
                  <c:v>8.4991169999999995E-6</c:v>
                </c:pt>
                <c:pt idx="805">
                  <c:v>8.4957209999999998E-6</c:v>
                </c:pt>
                <c:pt idx="806">
                  <c:v>8.4271590000000007E-6</c:v>
                </c:pt>
                <c:pt idx="807">
                  <c:v>8.5767989999999995E-6</c:v>
                </c:pt>
                <c:pt idx="808">
                  <c:v>8.6136759999999996E-6</c:v>
                </c:pt>
                <c:pt idx="809">
                  <c:v>8.6186019999999996E-6</c:v>
                </c:pt>
                <c:pt idx="810">
                  <c:v>8.6684600000000007E-6</c:v>
                </c:pt>
                <c:pt idx="811">
                  <c:v>8.5527020000000008E-6</c:v>
                </c:pt>
                <c:pt idx="812">
                  <c:v>8.345815E-6</c:v>
                </c:pt>
                <c:pt idx="813">
                  <c:v>8.1172280000000007E-6</c:v>
                </c:pt>
                <c:pt idx="814">
                  <c:v>7.8234069999999995E-6</c:v>
                </c:pt>
                <c:pt idx="815">
                  <c:v>7.5627359999999998E-6</c:v>
                </c:pt>
                <c:pt idx="816">
                  <c:v>7.283759E-6</c:v>
                </c:pt>
                <c:pt idx="817">
                  <c:v>6.8949489999999997E-6</c:v>
                </c:pt>
                <c:pt idx="818">
                  <c:v>6.5322340000000004E-6</c:v>
                </c:pt>
                <c:pt idx="819">
                  <c:v>6.2878049999999997E-6</c:v>
                </c:pt>
                <c:pt idx="820">
                  <c:v>5.9288830000000003E-6</c:v>
                </c:pt>
                <c:pt idx="821">
                  <c:v>5.6286739999999997E-6</c:v>
                </c:pt>
                <c:pt idx="822">
                  <c:v>5.245723E-6</c:v>
                </c:pt>
                <c:pt idx="823">
                  <c:v>5.0147410000000001E-6</c:v>
                </c:pt>
                <c:pt idx="824">
                  <c:v>4.6901019999999998E-6</c:v>
                </c:pt>
                <c:pt idx="825">
                  <c:v>4.5037190000000001E-6</c:v>
                </c:pt>
                <c:pt idx="826">
                  <c:v>4.484015E-6</c:v>
                </c:pt>
                <c:pt idx="827">
                  <c:v>4.5654920000000004E-6</c:v>
                </c:pt>
                <c:pt idx="828">
                  <c:v>4.6527590000000001E-6</c:v>
                </c:pt>
                <c:pt idx="829">
                  <c:v>4.8840729999999999E-6</c:v>
                </c:pt>
                <c:pt idx="830">
                  <c:v>4.8546519999999998E-6</c:v>
                </c:pt>
                <c:pt idx="831">
                  <c:v>4.6901689999999998E-6</c:v>
                </c:pt>
                <c:pt idx="832">
                  <c:v>4.536735E-6</c:v>
                </c:pt>
                <c:pt idx="833">
                  <c:v>4.322795E-6</c:v>
                </c:pt>
                <c:pt idx="834">
                  <c:v>4.1313529999999997E-6</c:v>
                </c:pt>
                <c:pt idx="835">
                  <c:v>3.8290140000000001E-6</c:v>
                </c:pt>
                <c:pt idx="836">
                  <c:v>3.712459E-6</c:v>
                </c:pt>
                <c:pt idx="837">
                  <c:v>3.449993E-6</c:v>
                </c:pt>
                <c:pt idx="838">
                  <c:v>3.2600149999999999E-6</c:v>
                </c:pt>
                <c:pt idx="839">
                  <c:v>2.762508E-6</c:v>
                </c:pt>
                <c:pt idx="840">
                  <c:v>2.4925209999999998E-6</c:v>
                </c:pt>
                <c:pt idx="841">
                  <c:v>1.782805E-6</c:v>
                </c:pt>
                <c:pt idx="842">
                  <c:v>1.0908640000000001E-6</c:v>
                </c:pt>
                <c:pt idx="843">
                  <c:v>8.6247999999999998E-7</c:v>
                </c:pt>
                <c:pt idx="844">
                  <c:v>6.0081410000000004E-7</c:v>
                </c:pt>
                <c:pt idx="845">
                  <c:v>3.9506289999999998E-7</c:v>
                </c:pt>
                <c:pt idx="846">
                  <c:v>1.298143E-8</c:v>
                </c:pt>
                <c:pt idx="847">
                  <c:v>-1.5942100000000001E-7</c:v>
                </c:pt>
                <c:pt idx="848">
                  <c:v>-2.61398E-7</c:v>
                </c:pt>
                <c:pt idx="849">
                  <c:v>-7.2688370000000004E-7</c:v>
                </c:pt>
                <c:pt idx="850">
                  <c:v>-1.2487499999999999E-6</c:v>
                </c:pt>
                <c:pt idx="851">
                  <c:v>-1.789186E-6</c:v>
                </c:pt>
                <c:pt idx="852">
                  <c:v>-2.2854900000000001E-6</c:v>
                </c:pt>
                <c:pt idx="853">
                  <c:v>-2.4126279999999999E-6</c:v>
                </c:pt>
                <c:pt idx="854">
                  <c:v>-2.7509740000000001E-6</c:v>
                </c:pt>
                <c:pt idx="855">
                  <c:v>-2.9611840000000001E-6</c:v>
                </c:pt>
                <c:pt idx="856">
                  <c:v>-3.4025040000000001E-6</c:v>
                </c:pt>
                <c:pt idx="857">
                  <c:v>-3.6457960000000002E-6</c:v>
                </c:pt>
                <c:pt idx="858">
                  <c:v>-3.9195740000000003E-6</c:v>
                </c:pt>
                <c:pt idx="859">
                  <c:v>-4.1391690000000003E-6</c:v>
                </c:pt>
                <c:pt idx="860">
                  <c:v>-4.2119229999999999E-6</c:v>
                </c:pt>
                <c:pt idx="861">
                  <c:v>-4.1031580000000001E-6</c:v>
                </c:pt>
                <c:pt idx="862">
                  <c:v>-3.8241880000000003E-6</c:v>
                </c:pt>
                <c:pt idx="863">
                  <c:v>-3.5417560000000002E-6</c:v>
                </c:pt>
                <c:pt idx="864">
                  <c:v>-3.4319920000000001E-6</c:v>
                </c:pt>
                <c:pt idx="865">
                  <c:v>-3.0956430000000002E-6</c:v>
                </c:pt>
                <c:pt idx="866">
                  <c:v>-2.990339E-6</c:v>
                </c:pt>
                <c:pt idx="867">
                  <c:v>-2.7771999999999999E-6</c:v>
                </c:pt>
                <c:pt idx="868">
                  <c:v>-2.366565E-6</c:v>
                </c:pt>
                <c:pt idx="869">
                  <c:v>-2.260262E-6</c:v>
                </c:pt>
                <c:pt idx="870">
                  <c:v>-2.1426430000000002E-6</c:v>
                </c:pt>
                <c:pt idx="871">
                  <c:v>-1.8118839999999999E-6</c:v>
                </c:pt>
                <c:pt idx="872">
                  <c:v>-1.378084E-6</c:v>
                </c:pt>
                <c:pt idx="873">
                  <c:v>-1.024827E-6</c:v>
                </c:pt>
                <c:pt idx="874">
                  <c:v>-6.4920329999999997E-7</c:v>
                </c:pt>
                <c:pt idx="875">
                  <c:v>-8.4317219999999999E-7</c:v>
                </c:pt>
                <c:pt idx="876">
                  <c:v>-6.572572E-7</c:v>
                </c:pt>
                <c:pt idx="877">
                  <c:v>-4.69279E-7</c:v>
                </c:pt>
                <c:pt idx="878">
                  <c:v>-2.1972869999999999E-7</c:v>
                </c:pt>
                <c:pt idx="879">
                  <c:v>1.8705949999999999E-8</c:v>
                </c:pt>
                <c:pt idx="880">
                  <c:v>4.5783330000000002E-7</c:v>
                </c:pt>
                <c:pt idx="881">
                  <c:v>1.3049359999999999E-6</c:v>
                </c:pt>
                <c:pt idx="882">
                  <c:v>1.4210250000000001E-6</c:v>
                </c:pt>
                <c:pt idx="883">
                  <c:v>8.4490670000000001E-7</c:v>
                </c:pt>
                <c:pt idx="884">
                  <c:v>-4.4796650000000002E-8</c:v>
                </c:pt>
                <c:pt idx="885">
                  <c:v>-7.1050900000000005E-7</c:v>
                </c:pt>
                <c:pt idx="886">
                  <c:v>-9.7670050000000002E-7</c:v>
                </c:pt>
                <c:pt idx="887">
                  <c:v>-1.5164049999999999E-6</c:v>
                </c:pt>
                <c:pt idx="888">
                  <c:v>-1.9186539999999999E-6</c:v>
                </c:pt>
                <c:pt idx="889">
                  <c:v>-2.237563E-6</c:v>
                </c:pt>
                <c:pt idx="890">
                  <c:v>-1.2319739999999999E-6</c:v>
                </c:pt>
                <c:pt idx="891">
                  <c:v>1.1656830000000001E-6</c:v>
                </c:pt>
                <c:pt idx="892">
                  <c:v>3.0845510000000002E-6</c:v>
                </c:pt>
                <c:pt idx="893">
                  <c:v>5.3026370000000002E-6</c:v>
                </c:pt>
                <c:pt idx="894">
                  <c:v>6.963778E-6</c:v>
                </c:pt>
                <c:pt idx="895">
                  <c:v>8.2132829999999999E-6</c:v>
                </c:pt>
                <c:pt idx="896">
                  <c:v>9.8090009999999998E-6</c:v>
                </c:pt>
                <c:pt idx="897">
                  <c:v>1.145392E-5</c:v>
                </c:pt>
                <c:pt idx="898">
                  <c:v>1.2657099999999999E-5</c:v>
                </c:pt>
                <c:pt idx="899">
                  <c:v>1.3645220000000001E-5</c:v>
                </c:pt>
                <c:pt idx="900">
                  <c:v>1.5123389999999999E-5</c:v>
                </c:pt>
                <c:pt idx="901">
                  <c:v>1.6799279999999999E-5</c:v>
                </c:pt>
                <c:pt idx="902">
                  <c:v>1.779852E-5</c:v>
                </c:pt>
                <c:pt idx="903">
                  <c:v>1.8938880000000001E-5</c:v>
                </c:pt>
                <c:pt idx="904">
                  <c:v>2.0101550000000001E-5</c:v>
                </c:pt>
                <c:pt idx="905">
                  <c:v>2.132306E-5</c:v>
                </c:pt>
                <c:pt idx="906">
                  <c:v>2.295384E-5</c:v>
                </c:pt>
                <c:pt idx="907">
                  <c:v>2.4399100000000002E-5</c:v>
                </c:pt>
                <c:pt idx="908">
                  <c:v>2.5907730000000001E-5</c:v>
                </c:pt>
                <c:pt idx="909">
                  <c:v>2.720135E-5</c:v>
                </c:pt>
                <c:pt idx="910">
                  <c:v>2.849964E-5</c:v>
                </c:pt>
                <c:pt idx="911">
                  <c:v>3.0223969999999999E-5</c:v>
                </c:pt>
                <c:pt idx="912">
                  <c:v>3.1669720000000001E-5</c:v>
                </c:pt>
                <c:pt idx="913">
                  <c:v>3.3130180000000002E-5</c:v>
                </c:pt>
                <c:pt idx="914">
                  <c:v>3.4551570000000001E-5</c:v>
                </c:pt>
                <c:pt idx="915">
                  <c:v>3.594913E-5</c:v>
                </c:pt>
                <c:pt idx="916">
                  <c:v>3.7548200000000001E-5</c:v>
                </c:pt>
                <c:pt idx="917">
                  <c:v>3.8898839999999997E-5</c:v>
                </c:pt>
                <c:pt idx="918">
                  <c:v>4.024502E-5</c:v>
                </c:pt>
                <c:pt idx="919">
                  <c:v>4.1440560000000002E-5</c:v>
                </c:pt>
                <c:pt idx="920">
                  <c:v>4.2691890000000003E-5</c:v>
                </c:pt>
                <c:pt idx="921">
                  <c:v>4.3808940000000003E-5</c:v>
                </c:pt>
                <c:pt idx="922">
                  <c:v>4.502166E-5</c:v>
                </c:pt>
                <c:pt idx="923">
                  <c:v>4.6071620000000003E-5</c:v>
                </c:pt>
                <c:pt idx="924">
                  <c:v>4.7214179999999998E-5</c:v>
                </c:pt>
                <c:pt idx="925">
                  <c:v>4.8615380000000001E-5</c:v>
                </c:pt>
                <c:pt idx="926">
                  <c:v>4.9700960000000001E-5</c:v>
                </c:pt>
                <c:pt idx="927">
                  <c:v>5.098053E-5</c:v>
                </c:pt>
                <c:pt idx="928">
                  <c:v>5.2091349999999997E-5</c:v>
                </c:pt>
                <c:pt idx="929">
                  <c:v>5.3483909999999999E-5</c:v>
                </c:pt>
                <c:pt idx="930">
                  <c:v>5.44243E-5</c:v>
                </c:pt>
                <c:pt idx="931">
                  <c:v>5.5653830000000001E-5</c:v>
                </c:pt>
              </c:numCache>
            </c:numRef>
          </c:yVal>
          <c:smooth val="1"/>
          <c:extLst>
            <c:ext xmlns:c16="http://schemas.microsoft.com/office/drawing/2014/chart" uri="{C3380CC4-5D6E-409C-BE32-E72D297353CC}">
              <c16:uniqueId val="{00000001-AC36-43C7-BEA3-58277447DF6B}"/>
            </c:ext>
          </c:extLst>
        </c:ser>
        <c:ser>
          <c:idx val="2"/>
          <c:order val="2"/>
          <c:tx>
            <c:v>South</c:v>
          </c:tx>
          <c:spPr>
            <a:ln w="19050" cap="rnd">
              <a:solidFill>
                <a:schemeClr val="accent3"/>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'1-cylinder'!$E$92:$E$1263</c:f>
              <c:numCache>
                <c:formatCode>0.00E+00</c:formatCode>
                <c:ptCount val="932"/>
                <c:pt idx="0">
                  <c:v>4.7537109999999999E-8</c:v>
                </c:pt>
                <c:pt idx="1">
                  <c:v>1.4692520000000001E-7</c:v>
                </c:pt>
                <c:pt idx="2">
                  <c:v>4.906254E-8</c:v>
                </c:pt>
                <c:pt idx="3">
                  <c:v>2.3078060000000001E-7</c:v>
                </c:pt>
                <c:pt idx="4">
                  <c:v>2.527565E-7</c:v>
                </c:pt>
                <c:pt idx="5">
                  <c:v>1.750763E-7</c:v>
                </c:pt>
                <c:pt idx="6">
                  <c:v>1.9028119999999999E-7</c:v>
                </c:pt>
                <c:pt idx="7">
                  <c:v>1.5356570000000001E-7</c:v>
                </c:pt>
                <c:pt idx="8">
                  <c:v>1.4573179999999999E-7</c:v>
                </c:pt>
                <c:pt idx="9">
                  <c:v>1.513756E-7</c:v>
                </c:pt>
                <c:pt idx="10">
                  <c:v>1.0403600000000001E-7</c:v>
                </c:pt>
                <c:pt idx="11">
                  <c:v>8.7770560000000004E-8</c:v>
                </c:pt>
                <c:pt idx="12">
                  <c:v>2.1889849999999999E-7</c:v>
                </c:pt>
                <c:pt idx="13">
                  <c:v>1.558241E-7</c:v>
                </c:pt>
                <c:pt idx="14">
                  <c:v>1.355719E-7</c:v>
                </c:pt>
                <c:pt idx="15">
                  <c:v>1.238867E-7</c:v>
                </c:pt>
                <c:pt idx="16">
                  <c:v>1.645206E-7</c:v>
                </c:pt>
                <c:pt idx="17">
                  <c:v>5.2050280000000003E-8</c:v>
                </c:pt>
                <c:pt idx="18">
                  <c:v>1.9982130000000002E-8</c:v>
                </c:pt>
                <c:pt idx="19">
                  <c:v>1.3829840000000001E-7</c:v>
                </c:pt>
                <c:pt idx="20">
                  <c:v>1.658492E-7</c:v>
                </c:pt>
                <c:pt idx="21">
                  <c:v>2.4804440000000002E-7</c:v>
                </c:pt>
                <c:pt idx="22">
                  <c:v>3.5201609999999999E-7</c:v>
                </c:pt>
                <c:pt idx="23">
                  <c:v>4.5492689999999999E-7</c:v>
                </c:pt>
                <c:pt idx="24">
                  <c:v>4.4045330000000001E-7</c:v>
                </c:pt>
                <c:pt idx="25">
                  <c:v>4.5857880000000001E-7</c:v>
                </c:pt>
                <c:pt idx="26">
                  <c:v>5.0684710000000003E-7</c:v>
                </c:pt>
                <c:pt idx="27">
                  <c:v>4.6920279999999999E-7</c:v>
                </c:pt>
                <c:pt idx="28">
                  <c:v>3.6901390000000001E-7</c:v>
                </c:pt>
                <c:pt idx="29">
                  <c:v>3.7054100000000001E-7</c:v>
                </c:pt>
                <c:pt idx="30">
                  <c:v>5.3586119999999999E-7</c:v>
                </c:pt>
                <c:pt idx="31">
                  <c:v>5.5226049999999996E-7</c:v>
                </c:pt>
                <c:pt idx="32">
                  <c:v>6.4295210000000002E-7</c:v>
                </c:pt>
                <c:pt idx="33">
                  <c:v>9.307431E-7</c:v>
                </c:pt>
                <c:pt idx="34">
                  <c:v>5.9642070000000004E-7</c:v>
                </c:pt>
                <c:pt idx="35">
                  <c:v>7.0776170000000001E-7</c:v>
                </c:pt>
                <c:pt idx="36">
                  <c:v>1.011446E-6</c:v>
                </c:pt>
                <c:pt idx="37">
                  <c:v>1.073325E-6</c:v>
                </c:pt>
                <c:pt idx="38">
                  <c:v>1.2176640000000001E-6</c:v>
                </c:pt>
                <c:pt idx="39">
                  <c:v>1.1751720000000001E-6</c:v>
                </c:pt>
                <c:pt idx="40">
                  <c:v>1.112165E-6</c:v>
                </c:pt>
                <c:pt idx="41">
                  <c:v>1.12385E-6</c:v>
                </c:pt>
                <c:pt idx="42">
                  <c:v>1.4876200000000001E-6</c:v>
                </c:pt>
                <c:pt idx="43">
                  <c:v>1.4530290000000001E-6</c:v>
                </c:pt>
                <c:pt idx="44">
                  <c:v>1.508468E-6</c:v>
                </c:pt>
                <c:pt idx="45">
                  <c:v>1.610382E-6</c:v>
                </c:pt>
                <c:pt idx="46">
                  <c:v>1.660774E-6</c:v>
                </c:pt>
                <c:pt idx="47">
                  <c:v>1.9179170000000001E-6</c:v>
                </c:pt>
                <c:pt idx="48">
                  <c:v>1.979596E-6</c:v>
                </c:pt>
                <c:pt idx="49">
                  <c:v>2.109329E-6</c:v>
                </c:pt>
                <c:pt idx="50">
                  <c:v>2.1717389999999999E-6</c:v>
                </c:pt>
                <c:pt idx="51">
                  <c:v>2.2003540000000001E-6</c:v>
                </c:pt>
                <c:pt idx="52">
                  <c:v>2.2009520000000001E-6</c:v>
                </c:pt>
                <c:pt idx="53">
                  <c:v>1.986833E-6</c:v>
                </c:pt>
                <c:pt idx="54">
                  <c:v>2.0018379999999998E-6</c:v>
                </c:pt>
                <c:pt idx="55">
                  <c:v>2.0297229999999998E-6</c:v>
                </c:pt>
                <c:pt idx="56">
                  <c:v>1.9386980000000001E-6</c:v>
                </c:pt>
                <c:pt idx="57">
                  <c:v>1.9806589999999999E-6</c:v>
                </c:pt>
                <c:pt idx="58">
                  <c:v>1.9785339999999999E-6</c:v>
                </c:pt>
                <c:pt idx="59">
                  <c:v>1.8790759999999999E-6</c:v>
                </c:pt>
                <c:pt idx="60">
                  <c:v>1.856171E-6</c:v>
                </c:pt>
                <c:pt idx="61">
                  <c:v>1.7823409999999999E-6</c:v>
                </c:pt>
                <c:pt idx="62">
                  <c:v>1.672327E-6</c:v>
                </c:pt>
                <c:pt idx="63">
                  <c:v>1.6262490000000001E-6</c:v>
                </c:pt>
                <c:pt idx="64">
                  <c:v>1.559391E-6</c:v>
                </c:pt>
                <c:pt idx="65">
                  <c:v>1.442539E-6</c:v>
                </c:pt>
                <c:pt idx="66">
                  <c:v>1.1525979999999999E-6</c:v>
                </c:pt>
                <c:pt idx="67">
                  <c:v>1.0245249999999999E-6</c:v>
                </c:pt>
                <c:pt idx="68">
                  <c:v>9.0574760000000005E-7</c:v>
                </c:pt>
                <c:pt idx="69">
                  <c:v>7.2920770000000002E-7</c:v>
                </c:pt>
                <c:pt idx="70">
                  <c:v>4.2452790000000001E-7</c:v>
                </c:pt>
                <c:pt idx="71">
                  <c:v>2.7288609999999999E-7</c:v>
                </c:pt>
                <c:pt idx="72">
                  <c:v>-3.7436490000000003E-8</c:v>
                </c:pt>
                <c:pt idx="73">
                  <c:v>-3.3255460000000001E-7</c:v>
                </c:pt>
                <c:pt idx="74">
                  <c:v>-4.673332E-7</c:v>
                </c:pt>
                <c:pt idx="75">
                  <c:v>-5.9806139999999999E-7</c:v>
                </c:pt>
                <c:pt idx="76">
                  <c:v>-7.1763570000000003E-7</c:v>
                </c:pt>
                <c:pt idx="77">
                  <c:v>-8.3667889999999998E-7</c:v>
                </c:pt>
                <c:pt idx="78">
                  <c:v>-1.0418989999999999E-6</c:v>
                </c:pt>
                <c:pt idx="79">
                  <c:v>-1.1088239999999999E-6</c:v>
                </c:pt>
                <c:pt idx="80">
                  <c:v>-1.1505850000000001E-6</c:v>
                </c:pt>
                <c:pt idx="81">
                  <c:v>-1.2230199999999999E-6</c:v>
                </c:pt>
                <c:pt idx="82">
                  <c:v>-1.4267809999999999E-6</c:v>
                </c:pt>
                <c:pt idx="83">
                  <c:v>-1.379774E-6</c:v>
                </c:pt>
                <c:pt idx="84">
                  <c:v>-1.621644E-6</c:v>
                </c:pt>
                <c:pt idx="85">
                  <c:v>-1.7855019999999999E-6</c:v>
                </c:pt>
                <c:pt idx="86">
                  <c:v>-1.629014E-6</c:v>
                </c:pt>
                <c:pt idx="87">
                  <c:v>-1.584199E-6</c:v>
                </c:pt>
                <c:pt idx="88">
                  <c:v>-1.6308070000000001E-6</c:v>
                </c:pt>
                <c:pt idx="89">
                  <c:v>-1.6315359999999999E-6</c:v>
                </c:pt>
                <c:pt idx="90">
                  <c:v>-1.6163990000000001E-6</c:v>
                </c:pt>
                <c:pt idx="91">
                  <c:v>-1.5703889999999999E-6</c:v>
                </c:pt>
                <c:pt idx="92">
                  <c:v>-1.6555709999999999E-6</c:v>
                </c:pt>
                <c:pt idx="93">
                  <c:v>-1.6621440000000001E-6</c:v>
                </c:pt>
                <c:pt idx="94">
                  <c:v>-1.763725E-6</c:v>
                </c:pt>
                <c:pt idx="95">
                  <c:v>-1.7868969999999999E-6</c:v>
                </c:pt>
                <c:pt idx="96">
                  <c:v>-1.7422799999999999E-6</c:v>
                </c:pt>
                <c:pt idx="97">
                  <c:v>-1.8354959999999999E-6</c:v>
                </c:pt>
                <c:pt idx="98">
                  <c:v>-1.6127470000000001E-6</c:v>
                </c:pt>
                <c:pt idx="99">
                  <c:v>-1.5130909999999999E-6</c:v>
                </c:pt>
                <c:pt idx="100">
                  <c:v>-1.2724830000000001E-6</c:v>
                </c:pt>
                <c:pt idx="101">
                  <c:v>-1.056771E-6</c:v>
                </c:pt>
                <c:pt idx="102">
                  <c:v>-9.2524670000000005E-7</c:v>
                </c:pt>
                <c:pt idx="103">
                  <c:v>-4.7383930000000001E-7</c:v>
                </c:pt>
                <c:pt idx="104">
                  <c:v>-3.8233149999999997E-8</c:v>
                </c:pt>
                <c:pt idx="105">
                  <c:v>2.5130799999999999E-7</c:v>
                </c:pt>
                <c:pt idx="106">
                  <c:v>6.2065409999999999E-7</c:v>
                </c:pt>
                <c:pt idx="107">
                  <c:v>8.5973710000000001E-7</c:v>
                </c:pt>
                <c:pt idx="108">
                  <c:v>1.177562E-6</c:v>
                </c:pt>
                <c:pt idx="109">
                  <c:v>1.617485E-6</c:v>
                </c:pt>
                <c:pt idx="110">
                  <c:v>1.882463E-6</c:v>
                </c:pt>
                <c:pt idx="111">
                  <c:v>2.0830370000000002E-6</c:v>
                </c:pt>
                <c:pt idx="112">
                  <c:v>2.55722E-6</c:v>
                </c:pt>
                <c:pt idx="113">
                  <c:v>2.6420050000000002E-6</c:v>
                </c:pt>
                <c:pt idx="114">
                  <c:v>3.1379660000000002E-6</c:v>
                </c:pt>
                <c:pt idx="115">
                  <c:v>3.5496740000000002E-6</c:v>
                </c:pt>
                <c:pt idx="116">
                  <c:v>3.9693500000000004E-6</c:v>
                </c:pt>
                <c:pt idx="117">
                  <c:v>4.5156389999999996E-6</c:v>
                </c:pt>
                <c:pt idx="118">
                  <c:v>5.0879540000000002E-6</c:v>
                </c:pt>
                <c:pt idx="119">
                  <c:v>5.8621759999999997E-6</c:v>
                </c:pt>
                <c:pt idx="120">
                  <c:v>6.7166019999999998E-6</c:v>
                </c:pt>
                <c:pt idx="121">
                  <c:v>7.6386869999999997E-6</c:v>
                </c:pt>
                <c:pt idx="122">
                  <c:v>8.4934480000000003E-6</c:v>
                </c:pt>
                <c:pt idx="123">
                  <c:v>9.4875739999999993E-6</c:v>
                </c:pt>
                <c:pt idx="124">
                  <c:v>1.040907E-5</c:v>
                </c:pt>
                <c:pt idx="125">
                  <c:v>1.143467E-5</c:v>
                </c:pt>
                <c:pt idx="126">
                  <c:v>1.2338040000000001E-5</c:v>
                </c:pt>
                <c:pt idx="127">
                  <c:v>1.305929E-5</c:v>
                </c:pt>
                <c:pt idx="128">
                  <c:v>1.3808419999999999E-5</c:v>
                </c:pt>
                <c:pt idx="129">
                  <c:v>1.450584E-5</c:v>
                </c:pt>
                <c:pt idx="130">
                  <c:v>1.510565E-5</c:v>
                </c:pt>
                <c:pt idx="131">
                  <c:v>1.556518E-5</c:v>
                </c:pt>
                <c:pt idx="132">
                  <c:v>1.6025170000000002E-5</c:v>
                </c:pt>
                <c:pt idx="133">
                  <c:v>1.648197E-5</c:v>
                </c:pt>
                <c:pt idx="134">
                  <c:v>1.6710699999999999E-5</c:v>
                </c:pt>
                <c:pt idx="135">
                  <c:v>1.6870909999999999E-5</c:v>
                </c:pt>
                <c:pt idx="136">
                  <c:v>1.6969379999999999E-5</c:v>
                </c:pt>
                <c:pt idx="137">
                  <c:v>1.7200440000000002E-5</c:v>
                </c:pt>
                <c:pt idx="138">
                  <c:v>1.719552E-5</c:v>
                </c:pt>
                <c:pt idx="139">
                  <c:v>1.725926E-5</c:v>
                </c:pt>
                <c:pt idx="140">
                  <c:v>1.7417419999999998E-5</c:v>
                </c:pt>
                <c:pt idx="141">
                  <c:v>1.7607969999999999E-5</c:v>
                </c:pt>
                <c:pt idx="142">
                  <c:v>1.7705509999999999E-5</c:v>
                </c:pt>
                <c:pt idx="143">
                  <c:v>1.7708300000000001E-5</c:v>
                </c:pt>
                <c:pt idx="144">
                  <c:v>1.7956420000000001E-5</c:v>
                </c:pt>
                <c:pt idx="145">
                  <c:v>1.8098770000000002E-5</c:v>
                </c:pt>
                <c:pt idx="146">
                  <c:v>1.8311100000000002E-5</c:v>
                </c:pt>
                <c:pt idx="147">
                  <c:v>1.857184E-5</c:v>
                </c:pt>
                <c:pt idx="148">
                  <c:v>1.8836359999999999E-5</c:v>
                </c:pt>
                <c:pt idx="149">
                  <c:v>1.9103609999999999E-5</c:v>
                </c:pt>
                <c:pt idx="150">
                  <c:v>1.9334330000000001E-5</c:v>
                </c:pt>
                <c:pt idx="151">
                  <c:v>1.973543E-5</c:v>
                </c:pt>
                <c:pt idx="152">
                  <c:v>2.0367849999999998E-5</c:v>
                </c:pt>
                <c:pt idx="153">
                  <c:v>2.0865290000000001E-5</c:v>
                </c:pt>
                <c:pt idx="154">
                  <c:v>2.117583E-5</c:v>
                </c:pt>
                <c:pt idx="155">
                  <c:v>2.1333780000000001E-5</c:v>
                </c:pt>
                <c:pt idx="156">
                  <c:v>2.1681770000000001E-5</c:v>
                </c:pt>
                <c:pt idx="157">
                  <c:v>2.2213339999999999E-5</c:v>
                </c:pt>
                <c:pt idx="158">
                  <c:v>2.270374E-5</c:v>
                </c:pt>
                <c:pt idx="159">
                  <c:v>2.3008499999999998E-5</c:v>
                </c:pt>
                <c:pt idx="160">
                  <c:v>2.3209150000000001E-5</c:v>
                </c:pt>
                <c:pt idx="161">
                  <c:v>2.340974E-5</c:v>
                </c:pt>
                <c:pt idx="162">
                  <c:v>2.3437759999999998E-5</c:v>
                </c:pt>
                <c:pt idx="163">
                  <c:v>2.327422E-5</c:v>
                </c:pt>
                <c:pt idx="164">
                  <c:v>2.3296729999999999E-5</c:v>
                </c:pt>
                <c:pt idx="165">
                  <c:v>2.3289619999999999E-5</c:v>
                </c:pt>
                <c:pt idx="166">
                  <c:v>2.3083729999999999E-5</c:v>
                </c:pt>
                <c:pt idx="167">
                  <c:v>2.309256E-5</c:v>
                </c:pt>
                <c:pt idx="168">
                  <c:v>2.295094E-5</c:v>
                </c:pt>
                <c:pt idx="169">
                  <c:v>2.284497E-5</c:v>
                </c:pt>
                <c:pt idx="170">
                  <c:v>2.2897749999999999E-5</c:v>
                </c:pt>
                <c:pt idx="171">
                  <c:v>2.2709520000000001E-5</c:v>
                </c:pt>
                <c:pt idx="172">
                  <c:v>2.2631699999999999E-5</c:v>
                </c:pt>
                <c:pt idx="173">
                  <c:v>2.2631899999999999E-5</c:v>
                </c:pt>
                <c:pt idx="174">
                  <c:v>2.245562E-5</c:v>
                </c:pt>
                <c:pt idx="175">
                  <c:v>2.2424680000000001E-5</c:v>
                </c:pt>
                <c:pt idx="176">
                  <c:v>2.2327670000000001E-5</c:v>
                </c:pt>
                <c:pt idx="177">
                  <c:v>2.240243E-5</c:v>
                </c:pt>
                <c:pt idx="178">
                  <c:v>2.2304299999999999E-5</c:v>
                </c:pt>
                <c:pt idx="179">
                  <c:v>2.2189169999999999E-5</c:v>
                </c:pt>
                <c:pt idx="180">
                  <c:v>2.2265789999999999E-5</c:v>
                </c:pt>
                <c:pt idx="181">
                  <c:v>2.225816E-5</c:v>
                </c:pt>
                <c:pt idx="182">
                  <c:v>2.2126290000000001E-5</c:v>
                </c:pt>
                <c:pt idx="183">
                  <c:v>2.2053590000000001E-5</c:v>
                </c:pt>
                <c:pt idx="184">
                  <c:v>2.1951540000000001E-5</c:v>
                </c:pt>
                <c:pt idx="185">
                  <c:v>2.1816149999999999E-5</c:v>
                </c:pt>
                <c:pt idx="186">
                  <c:v>2.1828499999999999E-5</c:v>
                </c:pt>
                <c:pt idx="187">
                  <c:v>2.18289E-5</c:v>
                </c:pt>
                <c:pt idx="188">
                  <c:v>2.173847E-5</c:v>
                </c:pt>
                <c:pt idx="189">
                  <c:v>2.1580250000000001E-5</c:v>
                </c:pt>
                <c:pt idx="190">
                  <c:v>2.1638679999999999E-5</c:v>
                </c:pt>
                <c:pt idx="191">
                  <c:v>2.151379E-5</c:v>
                </c:pt>
                <c:pt idx="192">
                  <c:v>2.1383520000000001E-5</c:v>
                </c:pt>
                <c:pt idx="193">
                  <c:v>2.1367250000000001E-5</c:v>
                </c:pt>
                <c:pt idx="194">
                  <c:v>2.1316119999999999E-5</c:v>
                </c:pt>
                <c:pt idx="195">
                  <c:v>2.1189509999999998E-5</c:v>
                </c:pt>
                <c:pt idx="196">
                  <c:v>2.121806E-5</c:v>
                </c:pt>
                <c:pt idx="197">
                  <c:v>2.1248599999999998E-5</c:v>
                </c:pt>
                <c:pt idx="198">
                  <c:v>2.1238370000000001E-5</c:v>
                </c:pt>
                <c:pt idx="199">
                  <c:v>2.124083E-5</c:v>
                </c:pt>
                <c:pt idx="200">
                  <c:v>2.1096089999999999E-5</c:v>
                </c:pt>
                <c:pt idx="201">
                  <c:v>2.100844E-5</c:v>
                </c:pt>
                <c:pt idx="202">
                  <c:v>2.103567E-5</c:v>
                </c:pt>
                <c:pt idx="203">
                  <c:v>2.0896630000000001E-5</c:v>
                </c:pt>
                <c:pt idx="204">
                  <c:v>2.092538E-5</c:v>
                </c:pt>
                <c:pt idx="205">
                  <c:v>2.0925849999999999E-5</c:v>
                </c:pt>
                <c:pt idx="206">
                  <c:v>2.0881629999999999E-5</c:v>
                </c:pt>
                <c:pt idx="207">
                  <c:v>2.0902739999999998E-5</c:v>
                </c:pt>
                <c:pt idx="208">
                  <c:v>2.119535E-5</c:v>
                </c:pt>
                <c:pt idx="209">
                  <c:v>2.1140770000000001E-5</c:v>
                </c:pt>
                <c:pt idx="210">
                  <c:v>2.141857E-5</c:v>
                </c:pt>
                <c:pt idx="211">
                  <c:v>2.165986E-5</c:v>
                </c:pt>
                <c:pt idx="212">
                  <c:v>2.20498E-5</c:v>
                </c:pt>
                <c:pt idx="213">
                  <c:v>2.2380919999999999E-5</c:v>
                </c:pt>
                <c:pt idx="214">
                  <c:v>2.28933E-5</c:v>
                </c:pt>
                <c:pt idx="215">
                  <c:v>2.3394269999999999E-5</c:v>
                </c:pt>
                <c:pt idx="216">
                  <c:v>2.3653610000000001E-5</c:v>
                </c:pt>
                <c:pt idx="217">
                  <c:v>2.4124889999999999E-5</c:v>
                </c:pt>
                <c:pt idx="218">
                  <c:v>2.4367769999999999E-5</c:v>
                </c:pt>
                <c:pt idx="219">
                  <c:v>2.4715160000000001E-5</c:v>
                </c:pt>
                <c:pt idx="220">
                  <c:v>2.481701E-5</c:v>
                </c:pt>
                <c:pt idx="221">
                  <c:v>2.506096E-5</c:v>
                </c:pt>
                <c:pt idx="222">
                  <c:v>2.5057640000000002E-5</c:v>
                </c:pt>
                <c:pt idx="223">
                  <c:v>2.4950070000000001E-5</c:v>
                </c:pt>
                <c:pt idx="224">
                  <c:v>2.490864E-5</c:v>
                </c:pt>
                <c:pt idx="225">
                  <c:v>2.5072310000000001E-5</c:v>
                </c:pt>
                <c:pt idx="226">
                  <c:v>2.496468E-5</c:v>
                </c:pt>
                <c:pt idx="227">
                  <c:v>2.5023640000000002E-5</c:v>
                </c:pt>
                <c:pt idx="228">
                  <c:v>2.5080079999999999E-5</c:v>
                </c:pt>
                <c:pt idx="229">
                  <c:v>2.51727E-5</c:v>
                </c:pt>
                <c:pt idx="230">
                  <c:v>2.531605E-5</c:v>
                </c:pt>
                <c:pt idx="231">
                  <c:v>2.5322560000000001E-5</c:v>
                </c:pt>
                <c:pt idx="232">
                  <c:v>2.5432840000000001E-5</c:v>
                </c:pt>
                <c:pt idx="233">
                  <c:v>2.5402299999999999E-5</c:v>
                </c:pt>
                <c:pt idx="234">
                  <c:v>2.5435900000000002E-5</c:v>
                </c:pt>
                <c:pt idx="235">
                  <c:v>2.5584830000000001E-5</c:v>
                </c:pt>
                <c:pt idx="236">
                  <c:v>2.5623739999999999E-5</c:v>
                </c:pt>
                <c:pt idx="237">
                  <c:v>2.5612649999999999E-5</c:v>
                </c:pt>
                <c:pt idx="238">
                  <c:v>2.5584490000000001E-5</c:v>
                </c:pt>
                <c:pt idx="239">
                  <c:v>2.5782689999999999E-5</c:v>
                </c:pt>
                <c:pt idx="240">
                  <c:v>2.5647500000000001E-5</c:v>
                </c:pt>
                <c:pt idx="241">
                  <c:v>2.565494E-5</c:v>
                </c:pt>
                <c:pt idx="242">
                  <c:v>2.5546379999999998E-5</c:v>
                </c:pt>
                <c:pt idx="243">
                  <c:v>2.5505949999999999E-5</c:v>
                </c:pt>
                <c:pt idx="244">
                  <c:v>2.48449E-5</c:v>
                </c:pt>
                <c:pt idx="245">
                  <c:v>2.4499640000000001E-5</c:v>
                </c:pt>
                <c:pt idx="246">
                  <c:v>2.4172040000000001E-5</c:v>
                </c:pt>
                <c:pt idx="247">
                  <c:v>2.3501499999999999E-5</c:v>
                </c:pt>
                <c:pt idx="248">
                  <c:v>2.2406420000000001E-5</c:v>
                </c:pt>
                <c:pt idx="249">
                  <c:v>2.1867810000000002E-5</c:v>
                </c:pt>
                <c:pt idx="250">
                  <c:v>2.1668619999999999E-5</c:v>
                </c:pt>
                <c:pt idx="251">
                  <c:v>2.1140440000000001E-5</c:v>
                </c:pt>
                <c:pt idx="252">
                  <c:v>2.085879E-5</c:v>
                </c:pt>
                <c:pt idx="253">
                  <c:v>2.0982279999999999E-5</c:v>
                </c:pt>
                <c:pt idx="254">
                  <c:v>2.1195550000000001E-5</c:v>
                </c:pt>
                <c:pt idx="255">
                  <c:v>2.1511390000000001E-5</c:v>
                </c:pt>
                <c:pt idx="256">
                  <c:v>2.1843309999999999E-5</c:v>
                </c:pt>
                <c:pt idx="257">
                  <c:v>2.2080879999999999E-5</c:v>
                </c:pt>
                <c:pt idx="258">
                  <c:v>2.2445919999999999E-5</c:v>
                </c:pt>
                <c:pt idx="259">
                  <c:v>2.264193E-5</c:v>
                </c:pt>
                <c:pt idx="260">
                  <c:v>2.294363E-5</c:v>
                </c:pt>
                <c:pt idx="261">
                  <c:v>2.312636E-5</c:v>
                </c:pt>
                <c:pt idx="262">
                  <c:v>2.3285040000000001E-5</c:v>
                </c:pt>
                <c:pt idx="263">
                  <c:v>2.3566630000000001E-5</c:v>
                </c:pt>
                <c:pt idx="264">
                  <c:v>2.382398E-5</c:v>
                </c:pt>
                <c:pt idx="265">
                  <c:v>2.3980949999999999E-5</c:v>
                </c:pt>
                <c:pt idx="266">
                  <c:v>2.404993E-5</c:v>
                </c:pt>
                <c:pt idx="267">
                  <c:v>2.4231729999999999E-5</c:v>
                </c:pt>
                <c:pt idx="268">
                  <c:v>2.4344600000000001E-5</c:v>
                </c:pt>
                <c:pt idx="269">
                  <c:v>2.4491139999999999E-5</c:v>
                </c:pt>
                <c:pt idx="270">
                  <c:v>2.4624260000000001E-5</c:v>
                </c:pt>
                <c:pt idx="271">
                  <c:v>2.4975440000000001E-5</c:v>
                </c:pt>
                <c:pt idx="272">
                  <c:v>2.5001260000000001E-5</c:v>
                </c:pt>
                <c:pt idx="273">
                  <c:v>2.5168319999999999E-5</c:v>
                </c:pt>
                <c:pt idx="274">
                  <c:v>2.5269240000000001E-5</c:v>
                </c:pt>
                <c:pt idx="275">
                  <c:v>2.558025E-5</c:v>
                </c:pt>
                <c:pt idx="276">
                  <c:v>2.560966E-5</c:v>
                </c:pt>
                <c:pt idx="277">
                  <c:v>2.5659790000000001E-5</c:v>
                </c:pt>
                <c:pt idx="278">
                  <c:v>2.5772460000000002E-5</c:v>
                </c:pt>
                <c:pt idx="279">
                  <c:v>2.5835810000000002E-5</c:v>
                </c:pt>
                <c:pt idx="280">
                  <c:v>2.5931419999999998E-5</c:v>
                </c:pt>
                <c:pt idx="281">
                  <c:v>2.6165870000000001E-5</c:v>
                </c:pt>
                <c:pt idx="282">
                  <c:v>2.6221040000000001E-5</c:v>
                </c:pt>
                <c:pt idx="283">
                  <c:v>2.6421959999999999E-5</c:v>
                </c:pt>
                <c:pt idx="284">
                  <c:v>2.6420430000000001E-5</c:v>
                </c:pt>
                <c:pt idx="285">
                  <c:v>2.6460599999999999E-5</c:v>
                </c:pt>
                <c:pt idx="286">
                  <c:v>2.6585690000000001E-5</c:v>
                </c:pt>
                <c:pt idx="287">
                  <c:v>2.666006E-5</c:v>
                </c:pt>
                <c:pt idx="288">
                  <c:v>2.685573E-5</c:v>
                </c:pt>
                <c:pt idx="289">
                  <c:v>2.695274E-5</c:v>
                </c:pt>
                <c:pt idx="290">
                  <c:v>2.6969470000000001E-5</c:v>
                </c:pt>
                <c:pt idx="291">
                  <c:v>2.7075970000000001E-5</c:v>
                </c:pt>
                <c:pt idx="292">
                  <c:v>2.7224570000000001E-5</c:v>
                </c:pt>
                <c:pt idx="293">
                  <c:v>2.7253249999999999E-5</c:v>
                </c:pt>
                <c:pt idx="294">
                  <c:v>2.736254E-5</c:v>
                </c:pt>
                <c:pt idx="295">
                  <c:v>2.7391750000000001E-5</c:v>
                </c:pt>
                <c:pt idx="296">
                  <c:v>2.7482719999999998E-5</c:v>
                </c:pt>
                <c:pt idx="297">
                  <c:v>2.7454299999999999E-5</c:v>
                </c:pt>
                <c:pt idx="298">
                  <c:v>2.7638620000000001E-5</c:v>
                </c:pt>
                <c:pt idx="299">
                  <c:v>2.7592410000000001E-5</c:v>
                </c:pt>
                <c:pt idx="300">
                  <c:v>2.7727789999999998E-5</c:v>
                </c:pt>
                <c:pt idx="301">
                  <c:v>2.775203E-5</c:v>
                </c:pt>
                <c:pt idx="302">
                  <c:v>2.783708E-5</c:v>
                </c:pt>
                <c:pt idx="303">
                  <c:v>2.7920010000000001E-5</c:v>
                </c:pt>
                <c:pt idx="304">
                  <c:v>2.8138060000000001E-5</c:v>
                </c:pt>
                <c:pt idx="305">
                  <c:v>2.822909E-5</c:v>
                </c:pt>
                <c:pt idx="306">
                  <c:v>2.823341E-5</c:v>
                </c:pt>
                <c:pt idx="307">
                  <c:v>2.8292429999999999E-5</c:v>
                </c:pt>
                <c:pt idx="308">
                  <c:v>2.8466259999999999E-5</c:v>
                </c:pt>
                <c:pt idx="309">
                  <c:v>2.8436909999999999E-5</c:v>
                </c:pt>
                <c:pt idx="310">
                  <c:v>2.859713E-5</c:v>
                </c:pt>
                <c:pt idx="311">
                  <c:v>2.8615189999999999E-5</c:v>
                </c:pt>
                <c:pt idx="312">
                  <c:v>2.8792870000000001E-5</c:v>
                </c:pt>
                <c:pt idx="313">
                  <c:v>2.869294E-5</c:v>
                </c:pt>
                <c:pt idx="314">
                  <c:v>2.8876460000000001E-5</c:v>
                </c:pt>
                <c:pt idx="315">
                  <c:v>2.8892269999999999E-5</c:v>
                </c:pt>
                <c:pt idx="316">
                  <c:v>2.890216E-5</c:v>
                </c:pt>
                <c:pt idx="317">
                  <c:v>2.907512E-5</c:v>
                </c:pt>
                <c:pt idx="318">
                  <c:v>2.9100289999999999E-5</c:v>
                </c:pt>
                <c:pt idx="319">
                  <c:v>2.8991599999999999E-5</c:v>
                </c:pt>
                <c:pt idx="320">
                  <c:v>2.916981E-5</c:v>
                </c:pt>
                <c:pt idx="321">
                  <c:v>2.924298E-5</c:v>
                </c:pt>
                <c:pt idx="322">
                  <c:v>2.9350009999999999E-5</c:v>
                </c:pt>
                <c:pt idx="323">
                  <c:v>2.93447E-5</c:v>
                </c:pt>
                <c:pt idx="324">
                  <c:v>2.9512680000000002E-5</c:v>
                </c:pt>
                <c:pt idx="325">
                  <c:v>2.954336E-5</c:v>
                </c:pt>
                <c:pt idx="326">
                  <c:v>2.9557370000000001E-5</c:v>
                </c:pt>
                <c:pt idx="327">
                  <c:v>2.9726220000000001E-5</c:v>
                </c:pt>
                <c:pt idx="328">
                  <c:v>2.9886240000000001E-5</c:v>
                </c:pt>
                <c:pt idx="329">
                  <c:v>2.9818639999999999E-5</c:v>
                </c:pt>
                <c:pt idx="330">
                  <c:v>2.9819699999999998E-5</c:v>
                </c:pt>
                <c:pt idx="331">
                  <c:v>2.99531E-5</c:v>
                </c:pt>
                <c:pt idx="332">
                  <c:v>2.9879129999999999E-5</c:v>
                </c:pt>
                <c:pt idx="333">
                  <c:v>2.9944999999999999E-5</c:v>
                </c:pt>
                <c:pt idx="334">
                  <c:v>2.9972350000000001E-5</c:v>
                </c:pt>
                <c:pt idx="335">
                  <c:v>2.9968570000000001E-5</c:v>
                </c:pt>
                <c:pt idx="336">
                  <c:v>3.0094590000000001E-5</c:v>
                </c:pt>
                <c:pt idx="337">
                  <c:v>3.008722E-5</c:v>
                </c:pt>
                <c:pt idx="338">
                  <c:v>3.0199559999999999E-5</c:v>
                </c:pt>
                <c:pt idx="339">
                  <c:v>3.0246570000000001E-5</c:v>
                </c:pt>
                <c:pt idx="340">
                  <c:v>3.030846E-5</c:v>
                </c:pt>
                <c:pt idx="341">
                  <c:v>3.039471E-5</c:v>
                </c:pt>
                <c:pt idx="342">
                  <c:v>3.0406329999999999E-5</c:v>
                </c:pt>
                <c:pt idx="343">
                  <c:v>3.041429E-5</c:v>
                </c:pt>
                <c:pt idx="344">
                  <c:v>3.0519199999999997E-5</c:v>
                </c:pt>
                <c:pt idx="345">
                  <c:v>3.0648680000000002E-5</c:v>
                </c:pt>
                <c:pt idx="346">
                  <c:v>3.0627560000000002E-5</c:v>
                </c:pt>
                <c:pt idx="347">
                  <c:v>3.062278E-5</c:v>
                </c:pt>
                <c:pt idx="348">
                  <c:v>3.0850199999999998E-5</c:v>
                </c:pt>
                <c:pt idx="349">
                  <c:v>3.0982919999999999E-5</c:v>
                </c:pt>
                <c:pt idx="350">
                  <c:v>3.1027340000000003E-5</c:v>
                </c:pt>
                <c:pt idx="351">
                  <c:v>3.1041550000000001E-5</c:v>
                </c:pt>
                <c:pt idx="352">
                  <c:v>3.0882130000000002E-5</c:v>
                </c:pt>
                <c:pt idx="353">
                  <c:v>3.1022029999999997E-5</c:v>
                </c:pt>
                <c:pt idx="354">
                  <c:v>3.0992550000000002E-5</c:v>
                </c:pt>
                <c:pt idx="355">
                  <c:v>3.115855E-5</c:v>
                </c:pt>
                <c:pt idx="356">
                  <c:v>3.1157880000000001E-5</c:v>
                </c:pt>
                <c:pt idx="357">
                  <c:v>3.1032519999999999E-5</c:v>
                </c:pt>
                <c:pt idx="358">
                  <c:v>3.1185900000000002E-5</c:v>
                </c:pt>
                <c:pt idx="359">
                  <c:v>3.1217770000000002E-5</c:v>
                </c:pt>
                <c:pt idx="360">
                  <c:v>3.1249440000000002E-5</c:v>
                </c:pt>
                <c:pt idx="361">
                  <c:v>3.1227530000000001E-5</c:v>
                </c:pt>
                <c:pt idx="362">
                  <c:v>3.1249910000000001E-5</c:v>
                </c:pt>
                <c:pt idx="363">
                  <c:v>3.1219700000000002E-5</c:v>
                </c:pt>
                <c:pt idx="364">
                  <c:v>3.1287159999999998E-5</c:v>
                </c:pt>
                <c:pt idx="365">
                  <c:v>3.1347509999999998E-5</c:v>
                </c:pt>
                <c:pt idx="366">
                  <c:v>3.1407469999999998E-5</c:v>
                </c:pt>
                <c:pt idx="367">
                  <c:v>3.144372E-5</c:v>
                </c:pt>
                <c:pt idx="368">
                  <c:v>3.1721930000000001E-5</c:v>
                </c:pt>
                <c:pt idx="369">
                  <c:v>3.1692120000000002E-5</c:v>
                </c:pt>
                <c:pt idx="370">
                  <c:v>3.1781620000000002E-5</c:v>
                </c:pt>
                <c:pt idx="371">
                  <c:v>3.175486E-5</c:v>
                </c:pt>
                <c:pt idx="372">
                  <c:v>3.1725520000000001E-5</c:v>
                </c:pt>
                <c:pt idx="373">
                  <c:v>3.1814489999999998E-5</c:v>
                </c:pt>
                <c:pt idx="374">
                  <c:v>3.1801209999999997E-5</c:v>
                </c:pt>
                <c:pt idx="375">
                  <c:v>3.1817679999999997E-5</c:v>
                </c:pt>
                <c:pt idx="376">
                  <c:v>3.1858240000000002E-5</c:v>
                </c:pt>
                <c:pt idx="377">
                  <c:v>3.2090440000000003E-5</c:v>
                </c:pt>
                <c:pt idx="378">
                  <c:v>3.2021850000000002E-5</c:v>
                </c:pt>
                <c:pt idx="379">
                  <c:v>3.2123299999999998E-5</c:v>
                </c:pt>
                <c:pt idx="380">
                  <c:v>3.2202120000000003E-5</c:v>
                </c:pt>
                <c:pt idx="381">
                  <c:v>3.2140439999999997E-5</c:v>
                </c:pt>
                <c:pt idx="382">
                  <c:v>3.2162739999999999E-5</c:v>
                </c:pt>
                <c:pt idx="383">
                  <c:v>3.2348860000000002E-5</c:v>
                </c:pt>
                <c:pt idx="384">
                  <c:v>3.2435570000000003E-5</c:v>
                </c:pt>
                <c:pt idx="385">
                  <c:v>3.2439089999999998E-5</c:v>
                </c:pt>
                <c:pt idx="386">
                  <c:v>3.2512660000000002E-5</c:v>
                </c:pt>
                <c:pt idx="387">
                  <c:v>3.2534109999999998E-5</c:v>
                </c:pt>
                <c:pt idx="388">
                  <c:v>3.2582980000000002E-5</c:v>
                </c:pt>
                <c:pt idx="389">
                  <c:v>3.2625010000000001E-5</c:v>
                </c:pt>
                <c:pt idx="390">
                  <c:v>3.2827519999999998E-5</c:v>
                </c:pt>
                <c:pt idx="391">
                  <c:v>3.2754420000000001E-5</c:v>
                </c:pt>
                <c:pt idx="392">
                  <c:v>3.2877979999999998E-5</c:v>
                </c:pt>
                <c:pt idx="393">
                  <c:v>3.290155E-5</c:v>
                </c:pt>
                <c:pt idx="394">
                  <c:v>3.3007660000000003E-5</c:v>
                </c:pt>
                <c:pt idx="395">
                  <c:v>3.3032889999999999E-5</c:v>
                </c:pt>
                <c:pt idx="396">
                  <c:v>3.3022270000000002E-5</c:v>
                </c:pt>
                <c:pt idx="397">
                  <c:v>3.3245430000000001E-5</c:v>
                </c:pt>
                <c:pt idx="398">
                  <c:v>3.3149479999999997E-5</c:v>
                </c:pt>
                <c:pt idx="399">
                  <c:v>3.322896E-5</c:v>
                </c:pt>
                <c:pt idx="400">
                  <c:v>3.328978E-5</c:v>
                </c:pt>
                <c:pt idx="401">
                  <c:v>3.3392429999999998E-5</c:v>
                </c:pt>
                <c:pt idx="402">
                  <c:v>3.3346750000000001E-5</c:v>
                </c:pt>
                <c:pt idx="403">
                  <c:v>3.3382279999999999E-5</c:v>
                </c:pt>
                <c:pt idx="404">
                  <c:v>3.3339980000000001E-5</c:v>
                </c:pt>
                <c:pt idx="405">
                  <c:v>3.3510360000000001E-5</c:v>
                </c:pt>
                <c:pt idx="406">
                  <c:v>3.3553119999999997E-5</c:v>
                </c:pt>
                <c:pt idx="407">
                  <c:v>3.3848459999999997E-5</c:v>
                </c:pt>
                <c:pt idx="408">
                  <c:v>3.3655100000000002E-5</c:v>
                </c:pt>
                <c:pt idx="409">
                  <c:v>3.381731E-5</c:v>
                </c:pt>
                <c:pt idx="410">
                  <c:v>3.3794999999999997E-5</c:v>
                </c:pt>
                <c:pt idx="411">
                  <c:v>3.3819170000000001E-5</c:v>
                </c:pt>
                <c:pt idx="412">
                  <c:v>3.3805030000000001E-5</c:v>
                </c:pt>
                <c:pt idx="413">
                  <c:v>3.3889159999999998E-5</c:v>
                </c:pt>
                <c:pt idx="414">
                  <c:v>3.3869109999999998E-5</c:v>
                </c:pt>
                <c:pt idx="415">
                  <c:v>3.3918770000000003E-5</c:v>
                </c:pt>
                <c:pt idx="416">
                  <c:v>3.395031E-5</c:v>
                </c:pt>
                <c:pt idx="417">
                  <c:v>3.3981579999999999E-5</c:v>
                </c:pt>
                <c:pt idx="418">
                  <c:v>3.3969569999999999E-5</c:v>
                </c:pt>
                <c:pt idx="419">
                  <c:v>3.399971E-5</c:v>
                </c:pt>
                <c:pt idx="420">
                  <c:v>3.3939819999999998E-5</c:v>
                </c:pt>
                <c:pt idx="421">
                  <c:v>3.4207869999999999E-5</c:v>
                </c:pt>
                <c:pt idx="422">
                  <c:v>3.4273539999999999E-5</c:v>
                </c:pt>
                <c:pt idx="423">
                  <c:v>3.4231769999999998E-5</c:v>
                </c:pt>
                <c:pt idx="424">
                  <c:v>3.4252489999999997E-5</c:v>
                </c:pt>
                <c:pt idx="425">
                  <c:v>3.4274599999999999E-5</c:v>
                </c:pt>
                <c:pt idx="426">
                  <c:v>3.4310919999999998E-5</c:v>
                </c:pt>
                <c:pt idx="427">
                  <c:v>3.4306269999999998E-5</c:v>
                </c:pt>
                <c:pt idx="428">
                  <c:v>3.4405140000000003E-5</c:v>
                </c:pt>
                <c:pt idx="429">
                  <c:v>3.4446239999999998E-5</c:v>
                </c:pt>
                <c:pt idx="430">
                  <c:v>3.4567680000000003E-5</c:v>
                </c:pt>
                <c:pt idx="431">
                  <c:v>3.4493509999999998E-5</c:v>
                </c:pt>
                <c:pt idx="432">
                  <c:v>3.4619870000000002E-5</c:v>
                </c:pt>
                <c:pt idx="433">
                  <c:v>3.4644699999999997E-5</c:v>
                </c:pt>
                <c:pt idx="434">
                  <c:v>3.4699410000000003E-5</c:v>
                </c:pt>
                <c:pt idx="435">
                  <c:v>3.4732740000000003E-5</c:v>
                </c:pt>
                <c:pt idx="436">
                  <c:v>3.4753530000000001E-5</c:v>
                </c:pt>
                <c:pt idx="437">
                  <c:v>3.4839850000000002E-5</c:v>
                </c:pt>
                <c:pt idx="438">
                  <c:v>3.4904380000000003E-5</c:v>
                </c:pt>
                <c:pt idx="439">
                  <c:v>3.490744E-5</c:v>
                </c:pt>
                <c:pt idx="440">
                  <c:v>3.4851799999999997E-5</c:v>
                </c:pt>
                <c:pt idx="441">
                  <c:v>3.4902459999999997E-5</c:v>
                </c:pt>
                <c:pt idx="442">
                  <c:v>3.499907E-5</c:v>
                </c:pt>
                <c:pt idx="443">
                  <c:v>3.5138239999999998E-5</c:v>
                </c:pt>
                <c:pt idx="444">
                  <c:v>3.506175E-5</c:v>
                </c:pt>
                <c:pt idx="445">
                  <c:v>3.5055709999999998E-5</c:v>
                </c:pt>
                <c:pt idx="446">
                  <c:v>3.5112009999999999E-5</c:v>
                </c:pt>
                <c:pt idx="447">
                  <c:v>3.5160809999999998E-5</c:v>
                </c:pt>
                <c:pt idx="448">
                  <c:v>3.5272029999999999E-5</c:v>
                </c:pt>
                <c:pt idx="449">
                  <c:v>3.5264729999999997E-5</c:v>
                </c:pt>
                <c:pt idx="450">
                  <c:v>3.5310939999999997E-5</c:v>
                </c:pt>
                <c:pt idx="451">
                  <c:v>3.5262599999999997E-5</c:v>
                </c:pt>
                <c:pt idx="452">
                  <c:v>3.5355029999999998E-5</c:v>
                </c:pt>
                <c:pt idx="453">
                  <c:v>3.5365920000000001E-5</c:v>
                </c:pt>
                <c:pt idx="454">
                  <c:v>3.5371760000000003E-5</c:v>
                </c:pt>
                <c:pt idx="455">
                  <c:v>3.54525E-5</c:v>
                </c:pt>
                <c:pt idx="456">
                  <c:v>3.5460139999999999E-5</c:v>
                </c:pt>
                <c:pt idx="457">
                  <c:v>3.5541609999999999E-5</c:v>
                </c:pt>
                <c:pt idx="458">
                  <c:v>3.5586490000000002E-5</c:v>
                </c:pt>
                <c:pt idx="459">
                  <c:v>3.5506349999999999E-5</c:v>
                </c:pt>
                <c:pt idx="460">
                  <c:v>3.5555680000000001E-5</c:v>
                </c:pt>
                <c:pt idx="461">
                  <c:v>3.5569830000000002E-5</c:v>
                </c:pt>
                <c:pt idx="462">
                  <c:v>3.554181E-5</c:v>
                </c:pt>
                <c:pt idx="463">
                  <c:v>3.5738080000000001E-5</c:v>
                </c:pt>
                <c:pt idx="464">
                  <c:v>3.5702620000000001E-5</c:v>
                </c:pt>
                <c:pt idx="465">
                  <c:v>3.5693730000000002E-5</c:v>
                </c:pt>
                <c:pt idx="466">
                  <c:v>3.5763780000000003E-5</c:v>
                </c:pt>
                <c:pt idx="467">
                  <c:v>3.5705879999999998E-5</c:v>
                </c:pt>
                <c:pt idx="468">
                  <c:v>3.5696450000000003E-5</c:v>
                </c:pt>
                <c:pt idx="469">
                  <c:v>3.5756939999999999E-5</c:v>
                </c:pt>
                <c:pt idx="470">
                  <c:v>3.5815300000000002E-5</c:v>
                </c:pt>
                <c:pt idx="471">
                  <c:v>3.5807330000000001E-5</c:v>
                </c:pt>
                <c:pt idx="472">
                  <c:v>3.5868819999999999E-5</c:v>
                </c:pt>
                <c:pt idx="473">
                  <c:v>3.6002350000000003E-5</c:v>
                </c:pt>
                <c:pt idx="474">
                  <c:v>3.600919E-5</c:v>
                </c:pt>
                <c:pt idx="475">
                  <c:v>3.6039789999999999E-5</c:v>
                </c:pt>
                <c:pt idx="476">
                  <c:v>3.6069809999999999E-5</c:v>
                </c:pt>
                <c:pt idx="477">
                  <c:v>3.60554E-5</c:v>
                </c:pt>
                <c:pt idx="478">
                  <c:v>3.6066489999999997E-5</c:v>
                </c:pt>
                <c:pt idx="479">
                  <c:v>3.6282080000000001E-5</c:v>
                </c:pt>
                <c:pt idx="480">
                  <c:v>3.6222259999999998E-5</c:v>
                </c:pt>
                <c:pt idx="481">
                  <c:v>3.632604E-5</c:v>
                </c:pt>
                <c:pt idx="482">
                  <c:v>3.6347879999999997E-5</c:v>
                </c:pt>
                <c:pt idx="483">
                  <c:v>3.6368329999999997E-5</c:v>
                </c:pt>
                <c:pt idx="484">
                  <c:v>3.6463479999999999E-5</c:v>
                </c:pt>
                <c:pt idx="485">
                  <c:v>3.6536060000000001E-5</c:v>
                </c:pt>
                <c:pt idx="486">
                  <c:v>3.6570119999999999E-5</c:v>
                </c:pt>
                <c:pt idx="487">
                  <c:v>3.6719320000000001E-5</c:v>
                </c:pt>
                <c:pt idx="488">
                  <c:v>3.6676159999999997E-5</c:v>
                </c:pt>
                <c:pt idx="489">
                  <c:v>3.6635389999999998E-5</c:v>
                </c:pt>
                <c:pt idx="490">
                  <c:v>3.6869380000000002E-5</c:v>
                </c:pt>
                <c:pt idx="491">
                  <c:v>3.691605E-5</c:v>
                </c:pt>
                <c:pt idx="492">
                  <c:v>3.7013259999999997E-5</c:v>
                </c:pt>
                <c:pt idx="493">
                  <c:v>3.7139150000000002E-5</c:v>
                </c:pt>
                <c:pt idx="494">
                  <c:v>3.7124679999999999E-5</c:v>
                </c:pt>
                <c:pt idx="495">
                  <c:v>3.7067180000000002E-5</c:v>
                </c:pt>
                <c:pt idx="496">
                  <c:v>3.7062060000000003E-5</c:v>
                </c:pt>
                <c:pt idx="497">
                  <c:v>3.7174210000000001E-5</c:v>
                </c:pt>
                <c:pt idx="498">
                  <c:v>3.7173750000000003E-5</c:v>
                </c:pt>
                <c:pt idx="499">
                  <c:v>3.7251829999999997E-5</c:v>
                </c:pt>
                <c:pt idx="500">
                  <c:v>3.744638E-5</c:v>
                </c:pt>
                <c:pt idx="501">
                  <c:v>3.7453480000000002E-5</c:v>
                </c:pt>
                <c:pt idx="502">
                  <c:v>3.7401760000000002E-5</c:v>
                </c:pt>
                <c:pt idx="503">
                  <c:v>3.7505139999999997E-5</c:v>
                </c:pt>
                <c:pt idx="504">
                  <c:v>3.7607529999999997E-5</c:v>
                </c:pt>
                <c:pt idx="505">
                  <c:v>3.7675390000000001E-5</c:v>
                </c:pt>
                <c:pt idx="506">
                  <c:v>3.7659920000000003E-5</c:v>
                </c:pt>
                <c:pt idx="507">
                  <c:v>3.7697570000000001E-5</c:v>
                </c:pt>
                <c:pt idx="508">
                  <c:v>3.7864419999999998E-5</c:v>
                </c:pt>
                <c:pt idx="509">
                  <c:v>3.783501E-5</c:v>
                </c:pt>
                <c:pt idx="510">
                  <c:v>3.7875179999999998E-5</c:v>
                </c:pt>
                <c:pt idx="511">
                  <c:v>3.789351E-5</c:v>
                </c:pt>
                <c:pt idx="512">
                  <c:v>3.8098549999999998E-5</c:v>
                </c:pt>
                <c:pt idx="513">
                  <c:v>3.8055849999999999E-5</c:v>
                </c:pt>
                <c:pt idx="514">
                  <c:v>3.7985270000000002E-5</c:v>
                </c:pt>
                <c:pt idx="515">
                  <c:v>3.8026569999999997E-5</c:v>
                </c:pt>
                <c:pt idx="516">
                  <c:v>3.8103460000000003E-5</c:v>
                </c:pt>
                <c:pt idx="517">
                  <c:v>3.8208640000000002E-5</c:v>
                </c:pt>
                <c:pt idx="518">
                  <c:v>3.8167529999999999E-5</c:v>
                </c:pt>
                <c:pt idx="519">
                  <c:v>3.8266799999999998E-5</c:v>
                </c:pt>
                <c:pt idx="520">
                  <c:v>3.8327890000000002E-5</c:v>
                </c:pt>
                <c:pt idx="521">
                  <c:v>3.8286649999999997E-5</c:v>
                </c:pt>
                <c:pt idx="522">
                  <c:v>3.8530869999999999E-5</c:v>
                </c:pt>
                <c:pt idx="523">
                  <c:v>3.843393E-5</c:v>
                </c:pt>
                <c:pt idx="524">
                  <c:v>3.8508560000000003E-5</c:v>
                </c:pt>
                <c:pt idx="525">
                  <c:v>3.8597470000000002E-5</c:v>
                </c:pt>
                <c:pt idx="526">
                  <c:v>3.8594609999999999E-5</c:v>
                </c:pt>
                <c:pt idx="527">
                  <c:v>3.8844670000000002E-5</c:v>
                </c:pt>
                <c:pt idx="528">
                  <c:v>3.8889349999999997E-5</c:v>
                </c:pt>
                <c:pt idx="529">
                  <c:v>3.8886900000000002E-5</c:v>
                </c:pt>
                <c:pt idx="530">
                  <c:v>3.9044130000000003E-5</c:v>
                </c:pt>
                <c:pt idx="531">
                  <c:v>3.9011000000000003E-5</c:v>
                </c:pt>
                <c:pt idx="532">
                  <c:v>3.9081649999999999E-5</c:v>
                </c:pt>
                <c:pt idx="533">
                  <c:v>3.8935369999999998E-5</c:v>
                </c:pt>
                <c:pt idx="534">
                  <c:v>3.9148769999999998E-5</c:v>
                </c:pt>
                <c:pt idx="535">
                  <c:v>3.9049640000000002E-5</c:v>
                </c:pt>
                <c:pt idx="536">
                  <c:v>3.9146980000000002E-5</c:v>
                </c:pt>
                <c:pt idx="537">
                  <c:v>3.913184E-5</c:v>
                </c:pt>
                <c:pt idx="538">
                  <c:v>3.9112320000000003E-5</c:v>
                </c:pt>
                <c:pt idx="539">
                  <c:v>3.9104219999999999E-5</c:v>
                </c:pt>
                <c:pt idx="540">
                  <c:v>3.9131439999999999E-5</c:v>
                </c:pt>
                <c:pt idx="541">
                  <c:v>3.9241730000000003E-5</c:v>
                </c:pt>
                <c:pt idx="542">
                  <c:v>3.9061989999999999E-5</c:v>
                </c:pt>
                <c:pt idx="543">
                  <c:v>3.8889220000000002E-5</c:v>
                </c:pt>
                <c:pt idx="544">
                  <c:v>3.8881319999999998E-5</c:v>
                </c:pt>
                <c:pt idx="545">
                  <c:v>3.913291E-5</c:v>
                </c:pt>
                <c:pt idx="546">
                  <c:v>3.9219559999999997E-5</c:v>
                </c:pt>
                <c:pt idx="547">
                  <c:v>3.9101370000000003E-5</c:v>
                </c:pt>
                <c:pt idx="548">
                  <c:v>3.9136559999999998E-5</c:v>
                </c:pt>
                <c:pt idx="549">
                  <c:v>3.9188350000000002E-5</c:v>
                </c:pt>
                <c:pt idx="550">
                  <c:v>3.9205549999999999E-5</c:v>
                </c:pt>
                <c:pt idx="551">
                  <c:v>3.9131310000000003E-5</c:v>
                </c:pt>
                <c:pt idx="552">
                  <c:v>3.9089550000000003E-5</c:v>
                </c:pt>
                <c:pt idx="553">
                  <c:v>3.9088090000000002E-5</c:v>
                </c:pt>
                <c:pt idx="554">
                  <c:v>3.9004290000000001E-5</c:v>
                </c:pt>
                <c:pt idx="555">
                  <c:v>3.9007809999999997E-5</c:v>
                </c:pt>
                <c:pt idx="556">
                  <c:v>3.896591E-5</c:v>
                </c:pt>
                <c:pt idx="557">
                  <c:v>3.9004690000000002E-5</c:v>
                </c:pt>
                <c:pt idx="558">
                  <c:v>3.8966710000000002E-5</c:v>
                </c:pt>
                <c:pt idx="559">
                  <c:v>3.9004690000000002E-5</c:v>
                </c:pt>
                <c:pt idx="560">
                  <c:v>3.8977070000000001E-5</c:v>
                </c:pt>
                <c:pt idx="561">
                  <c:v>3.8878799999999998E-5</c:v>
                </c:pt>
                <c:pt idx="562">
                  <c:v>3.8909670000000002E-5</c:v>
                </c:pt>
                <c:pt idx="563">
                  <c:v>3.9034169999999998E-5</c:v>
                </c:pt>
                <c:pt idx="564">
                  <c:v>3.8967510000000003E-5</c:v>
                </c:pt>
                <c:pt idx="565">
                  <c:v>3.8798389999999997E-5</c:v>
                </c:pt>
                <c:pt idx="566">
                  <c:v>3.8793810000000002E-5</c:v>
                </c:pt>
                <c:pt idx="567">
                  <c:v>3.8781120000000002E-5</c:v>
                </c:pt>
                <c:pt idx="568">
                  <c:v>3.8766719999999997E-5</c:v>
                </c:pt>
                <c:pt idx="569">
                  <c:v>3.8726010000000002E-5</c:v>
                </c:pt>
                <c:pt idx="570">
                  <c:v>3.886246E-5</c:v>
                </c:pt>
                <c:pt idx="571">
                  <c:v>3.8763059999999999E-5</c:v>
                </c:pt>
                <c:pt idx="572">
                  <c:v>3.8774350000000003E-5</c:v>
                </c:pt>
                <c:pt idx="573">
                  <c:v>3.866021E-5</c:v>
                </c:pt>
                <c:pt idx="574">
                  <c:v>3.868365E-5</c:v>
                </c:pt>
                <c:pt idx="575">
                  <c:v>3.859986E-5</c:v>
                </c:pt>
                <c:pt idx="576">
                  <c:v>3.8525419999999997E-5</c:v>
                </c:pt>
                <c:pt idx="577">
                  <c:v>3.8498399999999997E-5</c:v>
                </c:pt>
                <c:pt idx="578">
                  <c:v>3.8351059999999997E-5</c:v>
                </c:pt>
                <c:pt idx="579">
                  <c:v>3.8434060000000002E-5</c:v>
                </c:pt>
                <c:pt idx="580">
                  <c:v>3.8539769999999998E-5</c:v>
                </c:pt>
                <c:pt idx="581">
                  <c:v>3.8585379999999997E-5</c:v>
                </c:pt>
                <c:pt idx="582">
                  <c:v>3.8586240000000003E-5</c:v>
                </c:pt>
                <c:pt idx="583">
                  <c:v>3.8541690000000003E-5</c:v>
                </c:pt>
                <c:pt idx="584">
                  <c:v>3.8390499999999998E-5</c:v>
                </c:pt>
                <c:pt idx="585">
                  <c:v>3.8430740000000001E-5</c:v>
                </c:pt>
                <c:pt idx="586">
                  <c:v>3.8399200000000003E-5</c:v>
                </c:pt>
                <c:pt idx="587">
                  <c:v>3.8504380000000002E-5</c:v>
                </c:pt>
                <c:pt idx="588">
                  <c:v>3.866825E-5</c:v>
                </c:pt>
                <c:pt idx="589">
                  <c:v>3.8760739999999999E-5</c:v>
                </c:pt>
                <c:pt idx="590">
                  <c:v>3.877761E-5</c:v>
                </c:pt>
                <c:pt idx="591">
                  <c:v>3.877276E-5</c:v>
                </c:pt>
                <c:pt idx="592">
                  <c:v>3.888464E-5</c:v>
                </c:pt>
                <c:pt idx="593">
                  <c:v>3.8898520000000002E-5</c:v>
                </c:pt>
                <c:pt idx="594">
                  <c:v>3.9025800000000002E-5</c:v>
                </c:pt>
                <c:pt idx="595">
                  <c:v>3.9116039999999999E-5</c:v>
                </c:pt>
                <c:pt idx="596">
                  <c:v>3.9050500000000002E-5</c:v>
                </c:pt>
                <c:pt idx="597">
                  <c:v>3.9110930000000001E-5</c:v>
                </c:pt>
                <c:pt idx="598">
                  <c:v>3.9047780000000001E-5</c:v>
                </c:pt>
                <c:pt idx="599">
                  <c:v>3.9194720000000001E-5</c:v>
                </c:pt>
                <c:pt idx="600">
                  <c:v>3.9174139999999998E-5</c:v>
                </c:pt>
                <c:pt idx="601">
                  <c:v>3.9175799999999999E-5</c:v>
                </c:pt>
                <c:pt idx="602">
                  <c:v>3.9430169999999999E-5</c:v>
                </c:pt>
                <c:pt idx="603">
                  <c:v>3.9510379999999999E-5</c:v>
                </c:pt>
                <c:pt idx="604">
                  <c:v>3.955786E-5</c:v>
                </c:pt>
                <c:pt idx="605">
                  <c:v>3.9739990000000002E-5</c:v>
                </c:pt>
                <c:pt idx="606">
                  <c:v>3.984158E-5</c:v>
                </c:pt>
                <c:pt idx="607">
                  <c:v>3.9794299999999999E-5</c:v>
                </c:pt>
                <c:pt idx="608">
                  <c:v>3.9965410000000003E-5</c:v>
                </c:pt>
                <c:pt idx="609">
                  <c:v>4.0076030000000003E-5</c:v>
                </c:pt>
                <c:pt idx="610">
                  <c:v>4.0063820000000002E-5</c:v>
                </c:pt>
                <c:pt idx="611">
                  <c:v>4.0011030000000002E-5</c:v>
                </c:pt>
                <c:pt idx="612">
                  <c:v>4.0185789999999997E-5</c:v>
                </c:pt>
                <c:pt idx="613">
                  <c:v>4.0317990000000002E-5</c:v>
                </c:pt>
                <c:pt idx="614">
                  <c:v>4.026866E-5</c:v>
                </c:pt>
                <c:pt idx="615">
                  <c:v>4.0429480000000002E-5</c:v>
                </c:pt>
                <c:pt idx="616">
                  <c:v>4.036387E-5</c:v>
                </c:pt>
                <c:pt idx="617">
                  <c:v>4.0518919999999997E-5</c:v>
                </c:pt>
                <c:pt idx="618">
                  <c:v>4.0593219999999998E-5</c:v>
                </c:pt>
                <c:pt idx="619">
                  <c:v>4.0580000000000001E-5</c:v>
                </c:pt>
                <c:pt idx="620">
                  <c:v>4.0653369999999997E-5</c:v>
                </c:pt>
                <c:pt idx="621">
                  <c:v>4.0593809999999998E-5</c:v>
                </c:pt>
                <c:pt idx="622">
                  <c:v>4.0657030000000003E-5</c:v>
                </c:pt>
                <c:pt idx="623">
                  <c:v>4.0666259999999998E-5</c:v>
                </c:pt>
                <c:pt idx="624">
                  <c:v>4.0567320000000002E-5</c:v>
                </c:pt>
                <c:pt idx="625">
                  <c:v>4.0612009999999997E-5</c:v>
                </c:pt>
                <c:pt idx="626">
                  <c:v>4.0663600000000001E-5</c:v>
                </c:pt>
                <c:pt idx="627">
                  <c:v>4.0630270000000001E-5</c:v>
                </c:pt>
                <c:pt idx="628">
                  <c:v>4.0492019999999999E-5</c:v>
                </c:pt>
                <c:pt idx="629">
                  <c:v>4.0577480000000001E-5</c:v>
                </c:pt>
                <c:pt idx="630">
                  <c:v>4.0583459999999999E-5</c:v>
                </c:pt>
                <c:pt idx="631">
                  <c:v>4.056652E-5</c:v>
                </c:pt>
                <c:pt idx="632">
                  <c:v>4.0526550000000002E-5</c:v>
                </c:pt>
                <c:pt idx="633">
                  <c:v>4.0479670000000003E-5</c:v>
                </c:pt>
                <c:pt idx="634">
                  <c:v>4.0466860000000001E-5</c:v>
                </c:pt>
                <c:pt idx="635">
                  <c:v>4.0519380000000002E-5</c:v>
                </c:pt>
                <c:pt idx="636">
                  <c:v>4.040989E-5</c:v>
                </c:pt>
                <c:pt idx="637">
                  <c:v>4.0326420000000002E-5</c:v>
                </c:pt>
                <c:pt idx="638">
                  <c:v>4.0342690000000002E-5</c:v>
                </c:pt>
                <c:pt idx="639">
                  <c:v>4.0276089999999998E-5</c:v>
                </c:pt>
                <c:pt idx="640">
                  <c:v>4.0199540000000003E-5</c:v>
                </c:pt>
                <c:pt idx="641">
                  <c:v>4.0210290000000003E-5</c:v>
                </c:pt>
                <c:pt idx="642">
                  <c:v>4.02425E-5</c:v>
                </c:pt>
                <c:pt idx="643">
                  <c:v>4.0245749999999997E-5</c:v>
                </c:pt>
                <c:pt idx="644">
                  <c:v>4.0164350000000001E-5</c:v>
                </c:pt>
                <c:pt idx="645">
                  <c:v>3.9975039999999999E-5</c:v>
                </c:pt>
                <c:pt idx="646">
                  <c:v>3.9954389999999997E-5</c:v>
                </c:pt>
                <c:pt idx="647">
                  <c:v>4.0030880000000002E-5</c:v>
                </c:pt>
                <c:pt idx="648">
                  <c:v>4.0019460000000003E-5</c:v>
                </c:pt>
                <c:pt idx="649">
                  <c:v>4.0055980000000003E-5</c:v>
                </c:pt>
                <c:pt idx="650">
                  <c:v>4.0126370000000001E-5</c:v>
                </c:pt>
                <c:pt idx="651">
                  <c:v>4.0099209999999998E-5</c:v>
                </c:pt>
                <c:pt idx="652">
                  <c:v>3.999841E-5</c:v>
                </c:pt>
                <c:pt idx="653">
                  <c:v>4.0084140000000001E-5</c:v>
                </c:pt>
                <c:pt idx="654">
                  <c:v>4.0014620000000003E-5</c:v>
                </c:pt>
                <c:pt idx="655">
                  <c:v>4.0011690000000001E-5</c:v>
                </c:pt>
                <c:pt idx="656">
                  <c:v>4.0004189999999998E-5</c:v>
                </c:pt>
                <c:pt idx="657">
                  <c:v>4.0030880000000002E-5</c:v>
                </c:pt>
                <c:pt idx="658">
                  <c:v>4.0089709999999997E-5</c:v>
                </c:pt>
                <c:pt idx="659">
                  <c:v>4.0092770000000001E-5</c:v>
                </c:pt>
                <c:pt idx="660">
                  <c:v>4.003095E-5</c:v>
                </c:pt>
                <c:pt idx="661">
                  <c:v>3.9955059999999997E-5</c:v>
                </c:pt>
                <c:pt idx="662">
                  <c:v>3.9970530000000002E-5</c:v>
                </c:pt>
                <c:pt idx="663">
                  <c:v>4.0122249999999997E-5</c:v>
                </c:pt>
                <c:pt idx="664">
                  <c:v>4.0095690000000002E-5</c:v>
                </c:pt>
                <c:pt idx="665">
                  <c:v>4.0114080000000001E-5</c:v>
                </c:pt>
                <c:pt idx="666">
                  <c:v>4.011348E-5</c:v>
                </c:pt>
                <c:pt idx="667">
                  <c:v>4.0266399999999998E-5</c:v>
                </c:pt>
                <c:pt idx="668">
                  <c:v>4.0330280000000001E-5</c:v>
                </c:pt>
                <c:pt idx="669">
                  <c:v>4.0439830000000001E-5</c:v>
                </c:pt>
                <c:pt idx="670">
                  <c:v>4.0343219999999998E-5</c:v>
                </c:pt>
                <c:pt idx="671">
                  <c:v>4.0402779999999997E-5</c:v>
                </c:pt>
                <c:pt idx="672">
                  <c:v>4.0490159999999998E-5</c:v>
                </c:pt>
                <c:pt idx="673">
                  <c:v>4.0545810000000001E-5</c:v>
                </c:pt>
                <c:pt idx="674">
                  <c:v>4.0585250000000002E-5</c:v>
                </c:pt>
                <c:pt idx="675">
                  <c:v>4.069341E-5</c:v>
                </c:pt>
                <c:pt idx="676">
                  <c:v>4.0620169999999999E-5</c:v>
                </c:pt>
                <c:pt idx="677">
                  <c:v>4.0640029999999999E-5</c:v>
                </c:pt>
                <c:pt idx="678">
                  <c:v>4.0759149999999998E-5</c:v>
                </c:pt>
                <c:pt idx="679">
                  <c:v>4.0708950000000003E-5</c:v>
                </c:pt>
                <c:pt idx="680">
                  <c:v>4.0659279999999997E-5</c:v>
                </c:pt>
                <c:pt idx="681">
                  <c:v>4.051141E-5</c:v>
                </c:pt>
                <c:pt idx="682">
                  <c:v>4.049561E-5</c:v>
                </c:pt>
                <c:pt idx="683">
                  <c:v>4.0472770000000001E-5</c:v>
                </c:pt>
                <c:pt idx="684">
                  <c:v>4.0479870000000003E-5</c:v>
                </c:pt>
                <c:pt idx="685">
                  <c:v>4.044515E-5</c:v>
                </c:pt>
                <c:pt idx="686">
                  <c:v>4.038393E-5</c:v>
                </c:pt>
                <c:pt idx="687">
                  <c:v>4.035371E-5</c:v>
                </c:pt>
                <c:pt idx="688">
                  <c:v>4.0379149999999998E-5</c:v>
                </c:pt>
                <c:pt idx="689">
                  <c:v>4.039555E-5</c:v>
                </c:pt>
                <c:pt idx="690">
                  <c:v>4.0364600000000003E-5</c:v>
                </c:pt>
                <c:pt idx="691">
                  <c:v>4.0281009999999997E-5</c:v>
                </c:pt>
                <c:pt idx="692">
                  <c:v>4.024124E-5</c:v>
                </c:pt>
                <c:pt idx="693">
                  <c:v>4.0239579999999999E-5</c:v>
                </c:pt>
                <c:pt idx="694">
                  <c:v>4.0154249999999999E-5</c:v>
                </c:pt>
                <c:pt idx="695">
                  <c:v>4.0191770000000002E-5</c:v>
                </c:pt>
                <c:pt idx="696">
                  <c:v>4.0017600000000001E-5</c:v>
                </c:pt>
                <c:pt idx="697">
                  <c:v>3.9917470000000003E-5</c:v>
                </c:pt>
                <c:pt idx="698">
                  <c:v>3.9785269999999998E-5</c:v>
                </c:pt>
                <c:pt idx="699">
                  <c:v>3.9620270000000002E-5</c:v>
                </c:pt>
                <c:pt idx="700">
                  <c:v>3.9276990000000003E-5</c:v>
                </c:pt>
                <c:pt idx="701">
                  <c:v>3.9070689999999998E-5</c:v>
                </c:pt>
                <c:pt idx="702">
                  <c:v>3.9053759999999999E-5</c:v>
                </c:pt>
                <c:pt idx="703">
                  <c:v>3.9767079999999999E-5</c:v>
                </c:pt>
                <c:pt idx="704">
                  <c:v>4.0841679999999998E-5</c:v>
                </c:pt>
                <c:pt idx="705">
                  <c:v>4.1438140000000002E-5</c:v>
                </c:pt>
                <c:pt idx="706">
                  <c:v>4.2158109999999999E-5</c:v>
                </c:pt>
                <c:pt idx="707">
                  <c:v>4.2483469999999999E-5</c:v>
                </c:pt>
                <c:pt idx="708">
                  <c:v>4.2728680000000002E-5</c:v>
                </c:pt>
                <c:pt idx="709">
                  <c:v>4.2810350000000003E-5</c:v>
                </c:pt>
                <c:pt idx="710">
                  <c:v>4.2837709999999999E-5</c:v>
                </c:pt>
                <c:pt idx="711">
                  <c:v>4.2761079999999998E-5</c:v>
                </c:pt>
                <c:pt idx="712">
                  <c:v>4.2724630000000003E-5</c:v>
                </c:pt>
                <c:pt idx="713">
                  <c:v>4.3003439999999998E-5</c:v>
                </c:pt>
                <c:pt idx="714">
                  <c:v>4.3162070000000003E-5</c:v>
                </c:pt>
                <c:pt idx="715">
                  <c:v>4.3301699999999999E-5</c:v>
                </c:pt>
                <c:pt idx="716">
                  <c:v>4.3358680000000001E-5</c:v>
                </c:pt>
                <c:pt idx="717">
                  <c:v>4.3287159999999998E-5</c:v>
                </c:pt>
                <c:pt idx="718">
                  <c:v>4.3254490000000003E-5</c:v>
                </c:pt>
                <c:pt idx="719">
                  <c:v>4.3300180000000001E-5</c:v>
                </c:pt>
                <c:pt idx="720">
                  <c:v>4.3307750000000002E-5</c:v>
                </c:pt>
                <c:pt idx="721">
                  <c:v>4.3363789999999999E-5</c:v>
                </c:pt>
                <c:pt idx="722">
                  <c:v>4.3536759999999997E-5</c:v>
                </c:pt>
                <c:pt idx="723">
                  <c:v>4.356179E-5</c:v>
                </c:pt>
                <c:pt idx="724">
                  <c:v>4.3650170000000002E-5</c:v>
                </c:pt>
                <c:pt idx="725">
                  <c:v>4.3754349999999999E-5</c:v>
                </c:pt>
                <c:pt idx="726">
                  <c:v>4.3792860000000003E-5</c:v>
                </c:pt>
                <c:pt idx="727">
                  <c:v>4.3838480000000002E-5</c:v>
                </c:pt>
                <c:pt idx="728">
                  <c:v>4.3782570000000001E-5</c:v>
                </c:pt>
                <c:pt idx="729">
                  <c:v>4.3780109999999998E-5</c:v>
                </c:pt>
                <c:pt idx="730">
                  <c:v>4.3853480000000001E-5</c:v>
                </c:pt>
                <c:pt idx="731">
                  <c:v>4.3677329999999998E-5</c:v>
                </c:pt>
                <c:pt idx="732">
                  <c:v>4.3523350000000001E-5</c:v>
                </c:pt>
                <c:pt idx="733">
                  <c:v>4.3346059999999999E-5</c:v>
                </c:pt>
                <c:pt idx="734">
                  <c:v>4.3472020000000001E-5</c:v>
                </c:pt>
                <c:pt idx="735">
                  <c:v>4.3377400000000002E-5</c:v>
                </c:pt>
                <c:pt idx="736">
                  <c:v>4.3252769999999998E-5</c:v>
                </c:pt>
                <c:pt idx="737">
                  <c:v>4.3290880000000001E-5</c:v>
                </c:pt>
                <c:pt idx="738">
                  <c:v>4.3171029999999999E-5</c:v>
                </c:pt>
                <c:pt idx="739">
                  <c:v>4.3095530000000003E-5</c:v>
                </c:pt>
                <c:pt idx="740">
                  <c:v>4.298458E-5</c:v>
                </c:pt>
                <c:pt idx="741">
                  <c:v>4.28881E-5</c:v>
                </c:pt>
                <c:pt idx="742">
                  <c:v>4.2706970000000001E-5</c:v>
                </c:pt>
                <c:pt idx="743">
                  <c:v>4.2629210000000002E-5</c:v>
                </c:pt>
                <c:pt idx="744">
                  <c:v>4.2493359999999999E-5</c:v>
                </c:pt>
                <c:pt idx="745">
                  <c:v>4.2406439999999997E-5</c:v>
                </c:pt>
                <c:pt idx="746">
                  <c:v>4.2311560000000001E-5</c:v>
                </c:pt>
                <c:pt idx="747">
                  <c:v>4.220897E-5</c:v>
                </c:pt>
                <c:pt idx="748">
                  <c:v>4.2263489999999999E-5</c:v>
                </c:pt>
                <c:pt idx="749">
                  <c:v>4.2316869999999999E-5</c:v>
                </c:pt>
                <c:pt idx="750">
                  <c:v>4.2120660000000002E-5</c:v>
                </c:pt>
                <c:pt idx="751">
                  <c:v>4.2197419999999998E-5</c:v>
                </c:pt>
                <c:pt idx="752">
                  <c:v>4.2420060000000001E-5</c:v>
                </c:pt>
                <c:pt idx="753">
                  <c:v>4.2468990000000002E-5</c:v>
                </c:pt>
                <c:pt idx="754">
                  <c:v>4.2196290000000001E-5</c:v>
                </c:pt>
                <c:pt idx="755">
                  <c:v>4.1975509999999999E-5</c:v>
                </c:pt>
                <c:pt idx="756">
                  <c:v>4.1968339999999999E-5</c:v>
                </c:pt>
                <c:pt idx="757">
                  <c:v>4.1985069999999997E-5</c:v>
                </c:pt>
                <c:pt idx="758">
                  <c:v>4.2098480000000002E-5</c:v>
                </c:pt>
                <c:pt idx="759">
                  <c:v>4.237112E-5</c:v>
                </c:pt>
                <c:pt idx="760">
                  <c:v>4.2350929999999997E-5</c:v>
                </c:pt>
                <c:pt idx="761">
                  <c:v>4.2364009999999997E-5</c:v>
                </c:pt>
                <c:pt idx="762">
                  <c:v>4.2434130000000003E-5</c:v>
                </c:pt>
                <c:pt idx="763">
                  <c:v>4.2318660000000003E-5</c:v>
                </c:pt>
                <c:pt idx="764">
                  <c:v>4.2316340000000003E-5</c:v>
                </c:pt>
                <c:pt idx="765">
                  <c:v>4.2440710000000002E-5</c:v>
                </c:pt>
                <c:pt idx="766">
                  <c:v>4.2454650000000002E-5</c:v>
                </c:pt>
                <c:pt idx="767">
                  <c:v>4.2533529999999997E-5</c:v>
                </c:pt>
                <c:pt idx="768">
                  <c:v>4.2577290000000002E-5</c:v>
                </c:pt>
                <c:pt idx="769">
                  <c:v>4.2674959999999998E-5</c:v>
                </c:pt>
                <c:pt idx="770">
                  <c:v>4.2635519999999997E-5</c:v>
                </c:pt>
                <c:pt idx="771">
                  <c:v>4.2671040000000001E-5</c:v>
                </c:pt>
                <c:pt idx="772">
                  <c:v>4.2705240000000002E-5</c:v>
                </c:pt>
                <c:pt idx="773">
                  <c:v>4.2780400000000001E-5</c:v>
                </c:pt>
                <c:pt idx="774">
                  <c:v>4.2750390000000003E-5</c:v>
                </c:pt>
                <c:pt idx="775">
                  <c:v>4.2911609999999998E-5</c:v>
                </c:pt>
                <c:pt idx="776">
                  <c:v>4.2828009999999998E-5</c:v>
                </c:pt>
                <c:pt idx="777">
                  <c:v>4.2892349999999999E-5</c:v>
                </c:pt>
                <c:pt idx="778">
                  <c:v>4.2942619999999999E-5</c:v>
                </c:pt>
                <c:pt idx="779">
                  <c:v>4.3001119999999999E-5</c:v>
                </c:pt>
                <c:pt idx="780">
                  <c:v>4.3163259999999998E-5</c:v>
                </c:pt>
                <c:pt idx="781">
                  <c:v>4.3197259999999998E-5</c:v>
                </c:pt>
                <c:pt idx="782">
                  <c:v>4.303272E-5</c:v>
                </c:pt>
                <c:pt idx="783">
                  <c:v>4.3031790000000003E-5</c:v>
                </c:pt>
                <c:pt idx="784">
                  <c:v>4.3081329999999999E-5</c:v>
                </c:pt>
                <c:pt idx="785">
                  <c:v>4.3067910000000002E-5</c:v>
                </c:pt>
                <c:pt idx="786">
                  <c:v>4.3075480000000003E-5</c:v>
                </c:pt>
                <c:pt idx="787">
                  <c:v>4.290882E-5</c:v>
                </c:pt>
                <c:pt idx="788">
                  <c:v>4.2683789999999999E-5</c:v>
                </c:pt>
                <c:pt idx="789">
                  <c:v>4.2717060000000002E-5</c:v>
                </c:pt>
                <c:pt idx="790">
                  <c:v>4.2646679999999998E-5</c:v>
                </c:pt>
                <c:pt idx="791">
                  <c:v>4.2627950000000002E-5</c:v>
                </c:pt>
                <c:pt idx="792">
                  <c:v>4.2632069999999999E-5</c:v>
                </c:pt>
                <c:pt idx="793">
                  <c:v>4.2709690000000001E-5</c:v>
                </c:pt>
                <c:pt idx="794">
                  <c:v>4.2777949999999999E-5</c:v>
                </c:pt>
                <c:pt idx="795">
                  <c:v>4.2781399999999997E-5</c:v>
                </c:pt>
                <c:pt idx="796">
                  <c:v>4.2699060000000003E-5</c:v>
                </c:pt>
                <c:pt idx="797">
                  <c:v>4.2779079999999997E-5</c:v>
                </c:pt>
                <c:pt idx="798">
                  <c:v>4.2979670000000002E-5</c:v>
                </c:pt>
                <c:pt idx="799">
                  <c:v>4.2988370000000001E-5</c:v>
                </c:pt>
                <c:pt idx="800">
                  <c:v>4.3264060000000002E-5</c:v>
                </c:pt>
                <c:pt idx="801">
                  <c:v>4.3502430000000001E-5</c:v>
                </c:pt>
                <c:pt idx="802">
                  <c:v>4.3523740000000001E-5</c:v>
                </c:pt>
                <c:pt idx="803">
                  <c:v>4.3611259999999998E-5</c:v>
                </c:pt>
                <c:pt idx="804">
                  <c:v>4.378323E-5</c:v>
                </c:pt>
                <c:pt idx="805">
                  <c:v>4.3995909999999997E-5</c:v>
                </c:pt>
                <c:pt idx="806">
                  <c:v>4.4163170000000002E-5</c:v>
                </c:pt>
                <c:pt idx="807">
                  <c:v>4.4302879999999998E-5</c:v>
                </c:pt>
                <c:pt idx="808">
                  <c:v>4.440772E-5</c:v>
                </c:pt>
                <c:pt idx="809">
                  <c:v>4.4567480000000002E-5</c:v>
                </c:pt>
                <c:pt idx="810">
                  <c:v>4.4772979999999998E-5</c:v>
                </c:pt>
                <c:pt idx="811">
                  <c:v>4.4824309999999998E-5</c:v>
                </c:pt>
                <c:pt idx="812">
                  <c:v>4.4928230000000003E-5</c:v>
                </c:pt>
                <c:pt idx="813">
                  <c:v>4.4997480000000003E-5</c:v>
                </c:pt>
                <c:pt idx="814">
                  <c:v>4.5035530000000001E-5</c:v>
                </c:pt>
                <c:pt idx="815">
                  <c:v>4.5061290000000001E-5</c:v>
                </c:pt>
                <c:pt idx="816">
                  <c:v>4.5048939999999998E-5</c:v>
                </c:pt>
                <c:pt idx="817">
                  <c:v>4.5053789999999998E-5</c:v>
                </c:pt>
                <c:pt idx="818">
                  <c:v>4.5139239999999999E-5</c:v>
                </c:pt>
                <c:pt idx="819">
                  <c:v>4.5123839999999999E-5</c:v>
                </c:pt>
                <c:pt idx="820">
                  <c:v>4.522198E-5</c:v>
                </c:pt>
                <c:pt idx="821">
                  <c:v>4.5407300000000001E-5</c:v>
                </c:pt>
                <c:pt idx="822">
                  <c:v>4.5439570000000002E-5</c:v>
                </c:pt>
                <c:pt idx="823">
                  <c:v>4.5522899999999997E-5</c:v>
                </c:pt>
                <c:pt idx="824">
                  <c:v>4.5555839999999998E-5</c:v>
                </c:pt>
                <c:pt idx="825">
                  <c:v>4.5787700000000002E-5</c:v>
                </c:pt>
                <c:pt idx="826">
                  <c:v>4.5905500000000003E-5</c:v>
                </c:pt>
                <c:pt idx="827">
                  <c:v>4.5925620000000001E-5</c:v>
                </c:pt>
                <c:pt idx="828">
                  <c:v>4.6054429999999999E-5</c:v>
                </c:pt>
                <c:pt idx="829">
                  <c:v>4.607953E-5</c:v>
                </c:pt>
                <c:pt idx="830">
                  <c:v>4.6196129999999998E-5</c:v>
                </c:pt>
                <c:pt idx="831">
                  <c:v>4.5972159999999997E-5</c:v>
                </c:pt>
                <c:pt idx="832">
                  <c:v>4.5955429999999999E-5</c:v>
                </c:pt>
                <c:pt idx="833">
                  <c:v>4.5821300000000001E-5</c:v>
                </c:pt>
                <c:pt idx="834">
                  <c:v>4.5975549999999997E-5</c:v>
                </c:pt>
                <c:pt idx="835">
                  <c:v>4.5895339999999997E-5</c:v>
                </c:pt>
                <c:pt idx="836">
                  <c:v>4.5998460000000001E-5</c:v>
                </c:pt>
                <c:pt idx="837">
                  <c:v>4.6236770000000002E-5</c:v>
                </c:pt>
                <c:pt idx="838">
                  <c:v>4.6172160000000002E-5</c:v>
                </c:pt>
                <c:pt idx="839">
                  <c:v>4.638039E-5</c:v>
                </c:pt>
                <c:pt idx="840">
                  <c:v>4.6698910000000002E-5</c:v>
                </c:pt>
                <c:pt idx="841">
                  <c:v>4.7072739999999997E-5</c:v>
                </c:pt>
                <c:pt idx="842">
                  <c:v>4.7726779999999997E-5</c:v>
                </c:pt>
                <c:pt idx="843">
                  <c:v>4.8297349999999999E-5</c:v>
                </c:pt>
                <c:pt idx="844">
                  <c:v>4.8805779999999998E-5</c:v>
                </c:pt>
                <c:pt idx="845">
                  <c:v>4.9400729999999998E-5</c:v>
                </c:pt>
                <c:pt idx="846">
                  <c:v>4.9789829999999998E-5</c:v>
                </c:pt>
                <c:pt idx="847">
                  <c:v>4.9851120000000003E-5</c:v>
                </c:pt>
                <c:pt idx="848">
                  <c:v>5.0053969999999997E-5</c:v>
                </c:pt>
                <c:pt idx="849">
                  <c:v>5.0056489999999997E-5</c:v>
                </c:pt>
                <c:pt idx="850">
                  <c:v>4.9917250000000001E-5</c:v>
                </c:pt>
                <c:pt idx="851">
                  <c:v>4.9789559999999999E-5</c:v>
                </c:pt>
                <c:pt idx="852">
                  <c:v>4.9311280000000002E-5</c:v>
                </c:pt>
                <c:pt idx="853">
                  <c:v>4.9248800000000002E-5</c:v>
                </c:pt>
                <c:pt idx="854">
                  <c:v>4.9141170000000001E-5</c:v>
                </c:pt>
                <c:pt idx="855">
                  <c:v>4.9242359999999999E-5</c:v>
                </c:pt>
                <c:pt idx="856">
                  <c:v>4.9084E-5</c:v>
                </c:pt>
                <c:pt idx="857">
                  <c:v>4.922184E-5</c:v>
                </c:pt>
                <c:pt idx="858">
                  <c:v>4.9394149999999999E-5</c:v>
                </c:pt>
                <c:pt idx="859">
                  <c:v>4.9449200000000001E-5</c:v>
                </c:pt>
                <c:pt idx="860">
                  <c:v>4.9747470000000002E-5</c:v>
                </c:pt>
                <c:pt idx="861">
                  <c:v>4.9982460000000002E-5</c:v>
                </c:pt>
                <c:pt idx="862">
                  <c:v>5.030344E-5</c:v>
                </c:pt>
                <c:pt idx="863">
                  <c:v>5.0568710000000003E-5</c:v>
                </c:pt>
                <c:pt idx="864">
                  <c:v>5.079533E-5</c:v>
                </c:pt>
                <c:pt idx="865">
                  <c:v>5.1085039999999999E-5</c:v>
                </c:pt>
                <c:pt idx="866">
                  <c:v>5.1201569999999999E-5</c:v>
                </c:pt>
                <c:pt idx="867">
                  <c:v>5.1470159999999998E-5</c:v>
                </c:pt>
                <c:pt idx="868">
                  <c:v>5.1289480000000003E-5</c:v>
                </c:pt>
                <c:pt idx="869">
                  <c:v>5.1287289999999999E-5</c:v>
                </c:pt>
                <c:pt idx="870">
                  <c:v>5.1071289999999999E-5</c:v>
                </c:pt>
                <c:pt idx="871">
                  <c:v>5.0895600000000001E-5</c:v>
                </c:pt>
                <c:pt idx="872">
                  <c:v>5.0835299999999998E-5</c:v>
                </c:pt>
                <c:pt idx="873">
                  <c:v>5.0816109999999997E-5</c:v>
                </c:pt>
                <c:pt idx="874">
                  <c:v>5.053524E-5</c:v>
                </c:pt>
                <c:pt idx="875">
                  <c:v>5.0269370000000001E-5</c:v>
                </c:pt>
                <c:pt idx="876">
                  <c:v>4.9980930000000003E-5</c:v>
                </c:pt>
                <c:pt idx="877">
                  <c:v>4.960902E-5</c:v>
                </c:pt>
                <c:pt idx="878">
                  <c:v>4.9186189999999999E-5</c:v>
                </c:pt>
                <c:pt idx="879">
                  <c:v>4.8941630000000001E-5</c:v>
                </c:pt>
                <c:pt idx="880">
                  <c:v>4.8839379999999997E-5</c:v>
                </c:pt>
                <c:pt idx="881">
                  <c:v>4.8678489999999997E-5</c:v>
                </c:pt>
                <c:pt idx="882">
                  <c:v>4.8600470000000001E-5</c:v>
                </c:pt>
                <c:pt idx="883">
                  <c:v>4.8709299999999998E-5</c:v>
                </c:pt>
                <c:pt idx="884">
                  <c:v>4.8970520000000003E-5</c:v>
                </c:pt>
                <c:pt idx="885">
                  <c:v>4.966965E-5</c:v>
                </c:pt>
                <c:pt idx="886">
                  <c:v>5.0174889999999999E-5</c:v>
                </c:pt>
                <c:pt idx="887">
                  <c:v>5.0782180000000002E-5</c:v>
                </c:pt>
                <c:pt idx="888">
                  <c:v>5.1568299999999999E-5</c:v>
                </c:pt>
                <c:pt idx="889">
                  <c:v>5.2246510000000003E-5</c:v>
                </c:pt>
                <c:pt idx="890">
                  <c:v>5.3560780000000003E-5</c:v>
                </c:pt>
                <c:pt idx="891">
                  <c:v>5.25825E-5</c:v>
                </c:pt>
                <c:pt idx="892">
                  <c:v>4.8235870000000001E-5</c:v>
                </c:pt>
                <c:pt idx="893">
                  <c:v>4.6715770000000002E-5</c:v>
                </c:pt>
                <c:pt idx="894">
                  <c:v>4.6710789999999999E-5</c:v>
                </c:pt>
                <c:pt idx="895">
                  <c:v>4.703549E-5</c:v>
                </c:pt>
                <c:pt idx="896">
                  <c:v>4.707095E-5</c:v>
                </c:pt>
                <c:pt idx="897">
                  <c:v>4.778242E-5</c:v>
                </c:pt>
                <c:pt idx="898">
                  <c:v>4.8957569999999998E-5</c:v>
                </c:pt>
                <c:pt idx="899">
                  <c:v>4.9817249999999998E-5</c:v>
                </c:pt>
                <c:pt idx="900">
                  <c:v>5.076724E-5</c:v>
                </c:pt>
                <c:pt idx="901">
                  <c:v>5.1645850000000003E-5</c:v>
                </c:pt>
                <c:pt idx="902">
                  <c:v>5.2730969999999998E-5</c:v>
                </c:pt>
                <c:pt idx="903">
                  <c:v>5.381085E-5</c:v>
                </c:pt>
                <c:pt idx="904">
                  <c:v>5.4812909999999999E-5</c:v>
                </c:pt>
                <c:pt idx="905">
                  <c:v>5.6188340000000001E-5</c:v>
                </c:pt>
                <c:pt idx="906">
                  <c:v>5.731922E-5</c:v>
                </c:pt>
                <c:pt idx="907">
                  <c:v>5.8494120000000001E-5</c:v>
                </c:pt>
                <c:pt idx="908">
                  <c:v>5.9996130000000002E-5</c:v>
                </c:pt>
                <c:pt idx="909">
                  <c:v>6.1475360000000002E-5</c:v>
                </c:pt>
                <c:pt idx="910">
                  <c:v>6.2603330000000006E-5</c:v>
                </c:pt>
                <c:pt idx="911">
                  <c:v>6.3612980000000001E-5</c:v>
                </c:pt>
                <c:pt idx="912">
                  <c:v>6.4930930000000001E-5</c:v>
                </c:pt>
                <c:pt idx="913">
                  <c:v>6.6322789999999994E-5</c:v>
                </c:pt>
                <c:pt idx="914">
                  <c:v>6.7752969999999998E-5</c:v>
                </c:pt>
                <c:pt idx="915">
                  <c:v>6.9277979999999995E-5</c:v>
                </c:pt>
                <c:pt idx="916">
                  <c:v>7.0666600000000005E-5</c:v>
                </c:pt>
                <c:pt idx="917">
                  <c:v>7.2620989999999994E-5</c:v>
                </c:pt>
                <c:pt idx="918">
                  <c:v>7.4100519999999994E-5</c:v>
                </c:pt>
                <c:pt idx="919">
                  <c:v>7.6063350000000004E-5</c:v>
                </c:pt>
                <c:pt idx="920">
                  <c:v>7.7563220000000004E-5</c:v>
                </c:pt>
                <c:pt idx="921">
                  <c:v>7.9360260000000004E-5</c:v>
                </c:pt>
                <c:pt idx="922">
                  <c:v>8.1098459999999993E-5</c:v>
                </c:pt>
                <c:pt idx="923">
                  <c:v>8.3093460000000004E-5</c:v>
                </c:pt>
                <c:pt idx="924">
                  <c:v>8.4876370000000004E-5</c:v>
                </c:pt>
                <c:pt idx="925">
                  <c:v>8.670145E-5</c:v>
                </c:pt>
                <c:pt idx="926">
                  <c:v>8.858917E-5</c:v>
                </c:pt>
                <c:pt idx="927">
                  <c:v>9.0389829999999995E-5</c:v>
                </c:pt>
                <c:pt idx="928">
                  <c:v>9.2537329999999994E-5</c:v>
                </c:pt>
                <c:pt idx="929">
                  <c:v>9.4618839999999999E-5</c:v>
                </c:pt>
                <c:pt idx="930">
                  <c:v>9.6629369999999998E-5</c:v>
                </c:pt>
                <c:pt idx="931">
                  <c:v>9.8648809999999997E-5</c:v>
                </c:pt>
              </c:numCache>
            </c:numRef>
          </c:yVal>
          <c:smooth val="1"/>
          <c:extLst>
            <c:ext xmlns:c16="http://schemas.microsoft.com/office/drawing/2014/chart" uri="{C3380CC4-5D6E-409C-BE32-E72D297353CC}">
              <c16:uniqueId val="{00000002-AC36-43C7-BEA3-58277447DF6B}"/>
            </c:ext>
          </c:extLst>
        </c:ser>
        <c:ser>
          <c:idx val="3"/>
          <c:order val="3"/>
          <c:tx>
            <c:v>West</c:v>
          </c:tx>
          <c:spPr>
            <a:ln w="19050" cap="rnd">
              <a:solidFill>
                <a:schemeClr val="accent2"/>
              </a:solidFill>
              <a:round/>
            </a:ln>
            <a:effectLst/>
          </c:spPr>
          <c:marker>
            <c:symbol val="none"/>
          </c:marker>
          <c:xVal>
            <c:numRef>
              <c:f>'1-cylinder'!$A$92:$A$1263</c:f>
              <c:numCache>
                <c:formatCode>General</c:formatCode>
                <c:ptCount val="932"/>
                <c:pt idx="0">
                  <c:v>6.8</c:v>
                </c:pt>
                <c:pt idx="1">
                  <c:v>6.9</c:v>
                </c:pt>
                <c:pt idx="2">
                  <c:v>7</c:v>
                </c:pt>
                <c:pt idx="3">
                  <c:v>7.1</c:v>
                </c:pt>
                <c:pt idx="4">
                  <c:v>7.2</c:v>
                </c:pt>
                <c:pt idx="5">
                  <c:v>7.3</c:v>
                </c:pt>
                <c:pt idx="6">
                  <c:v>7.4</c:v>
                </c:pt>
                <c:pt idx="7">
                  <c:v>7.5</c:v>
                </c:pt>
                <c:pt idx="8">
                  <c:v>7.6</c:v>
                </c:pt>
                <c:pt idx="9">
                  <c:v>7.7</c:v>
                </c:pt>
                <c:pt idx="10">
                  <c:v>7.8</c:v>
                </c:pt>
                <c:pt idx="11">
                  <c:v>7.9</c:v>
                </c:pt>
                <c:pt idx="12">
                  <c:v>8</c:v>
                </c:pt>
                <c:pt idx="13">
                  <c:v>8.1</c:v>
                </c:pt>
                <c:pt idx="14">
                  <c:v>8.1999999999999993</c:v>
                </c:pt>
                <c:pt idx="15">
                  <c:v>8.3000000000000007</c:v>
                </c:pt>
                <c:pt idx="16">
                  <c:v>8.4</c:v>
                </c:pt>
                <c:pt idx="17">
                  <c:v>8.5</c:v>
                </c:pt>
                <c:pt idx="18">
                  <c:v>8.6</c:v>
                </c:pt>
                <c:pt idx="19">
                  <c:v>8.6999999999999993</c:v>
                </c:pt>
                <c:pt idx="20">
                  <c:v>8.8000000000000007</c:v>
                </c:pt>
                <c:pt idx="21">
                  <c:v>8.9</c:v>
                </c:pt>
                <c:pt idx="22">
                  <c:v>9</c:v>
                </c:pt>
                <c:pt idx="23">
                  <c:v>9.1</c:v>
                </c:pt>
                <c:pt idx="24">
                  <c:v>9.1999999999999993</c:v>
                </c:pt>
                <c:pt idx="25">
                  <c:v>9.3000000000000007</c:v>
                </c:pt>
                <c:pt idx="26">
                  <c:v>9.4</c:v>
                </c:pt>
                <c:pt idx="27">
                  <c:v>9.5</c:v>
                </c:pt>
                <c:pt idx="28">
                  <c:v>9.6</c:v>
                </c:pt>
                <c:pt idx="29">
                  <c:v>9.6999999999999993</c:v>
                </c:pt>
                <c:pt idx="30">
                  <c:v>9.8000000000000007</c:v>
                </c:pt>
                <c:pt idx="31">
                  <c:v>9.9</c:v>
                </c:pt>
                <c:pt idx="32">
                  <c:v>10</c:v>
                </c:pt>
                <c:pt idx="33">
                  <c:v>10.1</c:v>
                </c:pt>
                <c:pt idx="34">
                  <c:v>10.199999999999999</c:v>
                </c:pt>
                <c:pt idx="35">
                  <c:v>10.3</c:v>
                </c:pt>
                <c:pt idx="36">
                  <c:v>10.4</c:v>
                </c:pt>
                <c:pt idx="37">
                  <c:v>10.5</c:v>
                </c:pt>
                <c:pt idx="38">
                  <c:v>10.6</c:v>
                </c:pt>
                <c:pt idx="39">
                  <c:v>10.7</c:v>
                </c:pt>
                <c:pt idx="40">
                  <c:v>10.8</c:v>
                </c:pt>
                <c:pt idx="41">
                  <c:v>10.9</c:v>
                </c:pt>
                <c:pt idx="42">
                  <c:v>11</c:v>
                </c:pt>
                <c:pt idx="43">
                  <c:v>11.1</c:v>
                </c:pt>
                <c:pt idx="44">
                  <c:v>11.2</c:v>
                </c:pt>
                <c:pt idx="45">
                  <c:v>11.3</c:v>
                </c:pt>
                <c:pt idx="46">
                  <c:v>11.4</c:v>
                </c:pt>
                <c:pt idx="47">
                  <c:v>11.5</c:v>
                </c:pt>
                <c:pt idx="48">
                  <c:v>11.6</c:v>
                </c:pt>
                <c:pt idx="49">
                  <c:v>11.7</c:v>
                </c:pt>
                <c:pt idx="50">
                  <c:v>11.8</c:v>
                </c:pt>
                <c:pt idx="51">
                  <c:v>11.9</c:v>
                </c:pt>
                <c:pt idx="52">
                  <c:v>12</c:v>
                </c:pt>
                <c:pt idx="53">
                  <c:v>12.1</c:v>
                </c:pt>
                <c:pt idx="54">
                  <c:v>12.2</c:v>
                </c:pt>
                <c:pt idx="55">
                  <c:v>12.3</c:v>
                </c:pt>
                <c:pt idx="56">
                  <c:v>12.4</c:v>
                </c:pt>
                <c:pt idx="57">
                  <c:v>12.5</c:v>
                </c:pt>
                <c:pt idx="58">
                  <c:v>12.6</c:v>
                </c:pt>
                <c:pt idx="59">
                  <c:v>12.7</c:v>
                </c:pt>
                <c:pt idx="60">
                  <c:v>12.8</c:v>
                </c:pt>
                <c:pt idx="61">
                  <c:v>12.9</c:v>
                </c:pt>
                <c:pt idx="62">
                  <c:v>13</c:v>
                </c:pt>
                <c:pt idx="63">
                  <c:v>13.1</c:v>
                </c:pt>
                <c:pt idx="64">
                  <c:v>13.2</c:v>
                </c:pt>
                <c:pt idx="65">
                  <c:v>13.3</c:v>
                </c:pt>
                <c:pt idx="66">
                  <c:v>13.4</c:v>
                </c:pt>
                <c:pt idx="67">
                  <c:v>13.5</c:v>
                </c:pt>
                <c:pt idx="68">
                  <c:v>13.6</c:v>
                </c:pt>
                <c:pt idx="69">
                  <c:v>13.7</c:v>
                </c:pt>
                <c:pt idx="70">
                  <c:v>13.8</c:v>
                </c:pt>
                <c:pt idx="71">
                  <c:v>13.9</c:v>
                </c:pt>
                <c:pt idx="72">
                  <c:v>14</c:v>
                </c:pt>
                <c:pt idx="73">
                  <c:v>14.1</c:v>
                </c:pt>
                <c:pt idx="74">
                  <c:v>14.2</c:v>
                </c:pt>
                <c:pt idx="75">
                  <c:v>14.3</c:v>
                </c:pt>
                <c:pt idx="76">
                  <c:v>14.4</c:v>
                </c:pt>
                <c:pt idx="77">
                  <c:v>14.5</c:v>
                </c:pt>
                <c:pt idx="78">
                  <c:v>14.6</c:v>
                </c:pt>
                <c:pt idx="79">
                  <c:v>14.7</c:v>
                </c:pt>
                <c:pt idx="80">
                  <c:v>14.8</c:v>
                </c:pt>
                <c:pt idx="81">
                  <c:v>14.9</c:v>
                </c:pt>
                <c:pt idx="82">
                  <c:v>15</c:v>
                </c:pt>
                <c:pt idx="83">
                  <c:v>15.1</c:v>
                </c:pt>
                <c:pt idx="84">
                  <c:v>15.2</c:v>
                </c:pt>
                <c:pt idx="85">
                  <c:v>15.3</c:v>
                </c:pt>
                <c:pt idx="86">
                  <c:v>15.4</c:v>
                </c:pt>
                <c:pt idx="87">
                  <c:v>15.5</c:v>
                </c:pt>
                <c:pt idx="88">
                  <c:v>15.6</c:v>
                </c:pt>
                <c:pt idx="89">
                  <c:v>15.7</c:v>
                </c:pt>
                <c:pt idx="90">
                  <c:v>15.8</c:v>
                </c:pt>
                <c:pt idx="91">
                  <c:v>15.9</c:v>
                </c:pt>
                <c:pt idx="92">
                  <c:v>16</c:v>
                </c:pt>
                <c:pt idx="93">
                  <c:v>16.100000000000001</c:v>
                </c:pt>
                <c:pt idx="94">
                  <c:v>16.2</c:v>
                </c:pt>
                <c:pt idx="95">
                  <c:v>16.3</c:v>
                </c:pt>
                <c:pt idx="96">
                  <c:v>16.399999999999999</c:v>
                </c:pt>
                <c:pt idx="97">
                  <c:v>16.5</c:v>
                </c:pt>
                <c:pt idx="98">
                  <c:v>16.600000000000001</c:v>
                </c:pt>
                <c:pt idx="99">
                  <c:v>16.7</c:v>
                </c:pt>
                <c:pt idx="100">
                  <c:v>16.8</c:v>
                </c:pt>
                <c:pt idx="101">
                  <c:v>16.899999999999999</c:v>
                </c:pt>
                <c:pt idx="102">
                  <c:v>17</c:v>
                </c:pt>
                <c:pt idx="103">
                  <c:v>17.100000000000001</c:v>
                </c:pt>
                <c:pt idx="104">
                  <c:v>17.2</c:v>
                </c:pt>
                <c:pt idx="105">
                  <c:v>17.3</c:v>
                </c:pt>
                <c:pt idx="106">
                  <c:v>17.399999999999999</c:v>
                </c:pt>
                <c:pt idx="107">
                  <c:v>17.5</c:v>
                </c:pt>
                <c:pt idx="108">
                  <c:v>17.600000000000001</c:v>
                </c:pt>
                <c:pt idx="109">
                  <c:v>17.7</c:v>
                </c:pt>
                <c:pt idx="110">
                  <c:v>17.8</c:v>
                </c:pt>
                <c:pt idx="111">
                  <c:v>17.899999999999999</c:v>
                </c:pt>
                <c:pt idx="112">
                  <c:v>18</c:v>
                </c:pt>
                <c:pt idx="113">
                  <c:v>18.100000000000001</c:v>
                </c:pt>
                <c:pt idx="114">
                  <c:v>18.2</c:v>
                </c:pt>
                <c:pt idx="115">
                  <c:v>18.3</c:v>
                </c:pt>
                <c:pt idx="116">
                  <c:v>18.399999999999999</c:v>
                </c:pt>
                <c:pt idx="117">
                  <c:v>18.5</c:v>
                </c:pt>
                <c:pt idx="118">
                  <c:v>18.600000000000001</c:v>
                </c:pt>
                <c:pt idx="119">
                  <c:v>18.7</c:v>
                </c:pt>
                <c:pt idx="120">
                  <c:v>18.8</c:v>
                </c:pt>
                <c:pt idx="121">
                  <c:v>18.899999999999999</c:v>
                </c:pt>
                <c:pt idx="122">
                  <c:v>19</c:v>
                </c:pt>
                <c:pt idx="123">
                  <c:v>19.100000000000001</c:v>
                </c:pt>
                <c:pt idx="124">
                  <c:v>19.2</c:v>
                </c:pt>
                <c:pt idx="125">
                  <c:v>19.3</c:v>
                </c:pt>
                <c:pt idx="126">
                  <c:v>19.399999999999999</c:v>
                </c:pt>
                <c:pt idx="127">
                  <c:v>19.5</c:v>
                </c:pt>
                <c:pt idx="128">
                  <c:v>19.600000000000001</c:v>
                </c:pt>
                <c:pt idx="129">
                  <c:v>19.7</c:v>
                </c:pt>
                <c:pt idx="130">
                  <c:v>19.8</c:v>
                </c:pt>
                <c:pt idx="131">
                  <c:v>19.899999999999999</c:v>
                </c:pt>
                <c:pt idx="132">
                  <c:v>20</c:v>
                </c:pt>
                <c:pt idx="133">
                  <c:v>20.100000000000001</c:v>
                </c:pt>
                <c:pt idx="134">
                  <c:v>20.2</c:v>
                </c:pt>
                <c:pt idx="135">
                  <c:v>20.3</c:v>
                </c:pt>
                <c:pt idx="136">
                  <c:v>20.399999999999999</c:v>
                </c:pt>
                <c:pt idx="137">
                  <c:v>20.5</c:v>
                </c:pt>
                <c:pt idx="138">
                  <c:v>20.6</c:v>
                </c:pt>
                <c:pt idx="139">
                  <c:v>20.7</c:v>
                </c:pt>
                <c:pt idx="140">
                  <c:v>20.8</c:v>
                </c:pt>
                <c:pt idx="141">
                  <c:v>20.9</c:v>
                </c:pt>
                <c:pt idx="142">
                  <c:v>21</c:v>
                </c:pt>
                <c:pt idx="143">
                  <c:v>21.1</c:v>
                </c:pt>
                <c:pt idx="144">
                  <c:v>21.2</c:v>
                </c:pt>
                <c:pt idx="145">
                  <c:v>21.3</c:v>
                </c:pt>
                <c:pt idx="146">
                  <c:v>21.4</c:v>
                </c:pt>
                <c:pt idx="147">
                  <c:v>21.5</c:v>
                </c:pt>
                <c:pt idx="148">
                  <c:v>21.6</c:v>
                </c:pt>
                <c:pt idx="149">
                  <c:v>21.7</c:v>
                </c:pt>
                <c:pt idx="150">
                  <c:v>21.8</c:v>
                </c:pt>
                <c:pt idx="151">
                  <c:v>21.9</c:v>
                </c:pt>
                <c:pt idx="152">
                  <c:v>22</c:v>
                </c:pt>
                <c:pt idx="153">
                  <c:v>22.1</c:v>
                </c:pt>
                <c:pt idx="154">
                  <c:v>22.2</c:v>
                </c:pt>
                <c:pt idx="155">
                  <c:v>22.3</c:v>
                </c:pt>
                <c:pt idx="156">
                  <c:v>22.4</c:v>
                </c:pt>
                <c:pt idx="157">
                  <c:v>22.5</c:v>
                </c:pt>
                <c:pt idx="158">
                  <c:v>22.6</c:v>
                </c:pt>
                <c:pt idx="159">
                  <c:v>22.7</c:v>
                </c:pt>
                <c:pt idx="160">
                  <c:v>22.8</c:v>
                </c:pt>
                <c:pt idx="161">
                  <c:v>22.9</c:v>
                </c:pt>
                <c:pt idx="162">
                  <c:v>23</c:v>
                </c:pt>
                <c:pt idx="163">
                  <c:v>23.1</c:v>
                </c:pt>
                <c:pt idx="164">
                  <c:v>23.2</c:v>
                </c:pt>
                <c:pt idx="165">
                  <c:v>23.3</c:v>
                </c:pt>
                <c:pt idx="166">
                  <c:v>23.4</c:v>
                </c:pt>
                <c:pt idx="167">
                  <c:v>23.5</c:v>
                </c:pt>
                <c:pt idx="168">
                  <c:v>23.6</c:v>
                </c:pt>
                <c:pt idx="169">
                  <c:v>23.7</c:v>
                </c:pt>
                <c:pt idx="170">
                  <c:v>23.8</c:v>
                </c:pt>
                <c:pt idx="171">
                  <c:v>23.9</c:v>
                </c:pt>
                <c:pt idx="172">
                  <c:v>24</c:v>
                </c:pt>
                <c:pt idx="173">
                  <c:v>24.1</c:v>
                </c:pt>
                <c:pt idx="174">
                  <c:v>24.2</c:v>
                </c:pt>
                <c:pt idx="175">
                  <c:v>24.3</c:v>
                </c:pt>
                <c:pt idx="176">
                  <c:v>24.4</c:v>
                </c:pt>
                <c:pt idx="177">
                  <c:v>24.5</c:v>
                </c:pt>
                <c:pt idx="178">
                  <c:v>24.6</c:v>
                </c:pt>
                <c:pt idx="179">
                  <c:v>24.7</c:v>
                </c:pt>
                <c:pt idx="180">
                  <c:v>24.8</c:v>
                </c:pt>
                <c:pt idx="181">
                  <c:v>24.9</c:v>
                </c:pt>
                <c:pt idx="182">
                  <c:v>25</c:v>
                </c:pt>
                <c:pt idx="183">
                  <c:v>25.1</c:v>
                </c:pt>
                <c:pt idx="184">
                  <c:v>25.2</c:v>
                </c:pt>
                <c:pt idx="185">
                  <c:v>25.3</c:v>
                </c:pt>
                <c:pt idx="186">
                  <c:v>25.4</c:v>
                </c:pt>
                <c:pt idx="187">
                  <c:v>25.5</c:v>
                </c:pt>
                <c:pt idx="188">
                  <c:v>25.6</c:v>
                </c:pt>
                <c:pt idx="189">
                  <c:v>25.7</c:v>
                </c:pt>
                <c:pt idx="190">
                  <c:v>25.8</c:v>
                </c:pt>
                <c:pt idx="191">
                  <c:v>25.9</c:v>
                </c:pt>
                <c:pt idx="192">
                  <c:v>26</c:v>
                </c:pt>
                <c:pt idx="193">
                  <c:v>26.1</c:v>
                </c:pt>
                <c:pt idx="194">
                  <c:v>26.2</c:v>
                </c:pt>
                <c:pt idx="195">
                  <c:v>26.3</c:v>
                </c:pt>
                <c:pt idx="196">
                  <c:v>26.4</c:v>
                </c:pt>
                <c:pt idx="197">
                  <c:v>26.5</c:v>
                </c:pt>
                <c:pt idx="198">
                  <c:v>26.6</c:v>
                </c:pt>
                <c:pt idx="199">
                  <c:v>26.7</c:v>
                </c:pt>
                <c:pt idx="200">
                  <c:v>26.8</c:v>
                </c:pt>
                <c:pt idx="201">
                  <c:v>26.9</c:v>
                </c:pt>
                <c:pt idx="202">
                  <c:v>27</c:v>
                </c:pt>
                <c:pt idx="203">
                  <c:v>27.1</c:v>
                </c:pt>
                <c:pt idx="204">
                  <c:v>27.2</c:v>
                </c:pt>
                <c:pt idx="205">
                  <c:v>27.3</c:v>
                </c:pt>
                <c:pt idx="206">
                  <c:v>27.4</c:v>
                </c:pt>
                <c:pt idx="207">
                  <c:v>27.5</c:v>
                </c:pt>
                <c:pt idx="208">
                  <c:v>27.6</c:v>
                </c:pt>
                <c:pt idx="209">
                  <c:v>27.7</c:v>
                </c:pt>
                <c:pt idx="210">
                  <c:v>27.8</c:v>
                </c:pt>
                <c:pt idx="211">
                  <c:v>27.9</c:v>
                </c:pt>
                <c:pt idx="212">
                  <c:v>28</c:v>
                </c:pt>
                <c:pt idx="213">
                  <c:v>28.1</c:v>
                </c:pt>
                <c:pt idx="214">
                  <c:v>28.2</c:v>
                </c:pt>
                <c:pt idx="215">
                  <c:v>28.3</c:v>
                </c:pt>
                <c:pt idx="216">
                  <c:v>28.4</c:v>
                </c:pt>
                <c:pt idx="217">
                  <c:v>28.5</c:v>
                </c:pt>
                <c:pt idx="218">
                  <c:v>28.6</c:v>
                </c:pt>
                <c:pt idx="219">
                  <c:v>28.7</c:v>
                </c:pt>
                <c:pt idx="220">
                  <c:v>28.8</c:v>
                </c:pt>
                <c:pt idx="221">
                  <c:v>28.9</c:v>
                </c:pt>
                <c:pt idx="222">
                  <c:v>29</c:v>
                </c:pt>
                <c:pt idx="223">
                  <c:v>29.1</c:v>
                </c:pt>
                <c:pt idx="224">
                  <c:v>29.2</c:v>
                </c:pt>
                <c:pt idx="225">
                  <c:v>29.3</c:v>
                </c:pt>
                <c:pt idx="226">
                  <c:v>29.4</c:v>
                </c:pt>
                <c:pt idx="227">
                  <c:v>29.5</c:v>
                </c:pt>
                <c:pt idx="228">
                  <c:v>29.6</c:v>
                </c:pt>
                <c:pt idx="229">
                  <c:v>29.7</c:v>
                </c:pt>
                <c:pt idx="230">
                  <c:v>29.8</c:v>
                </c:pt>
                <c:pt idx="231">
                  <c:v>29.9</c:v>
                </c:pt>
                <c:pt idx="232">
                  <c:v>30</c:v>
                </c:pt>
                <c:pt idx="233">
                  <c:v>30.1</c:v>
                </c:pt>
                <c:pt idx="234">
                  <c:v>30.2</c:v>
                </c:pt>
                <c:pt idx="235">
                  <c:v>30.3</c:v>
                </c:pt>
                <c:pt idx="236">
                  <c:v>30.4</c:v>
                </c:pt>
                <c:pt idx="237">
                  <c:v>30.5</c:v>
                </c:pt>
                <c:pt idx="238">
                  <c:v>30.6</c:v>
                </c:pt>
                <c:pt idx="239">
                  <c:v>30.7</c:v>
                </c:pt>
                <c:pt idx="240">
                  <c:v>30.8</c:v>
                </c:pt>
                <c:pt idx="241">
                  <c:v>30.9</c:v>
                </c:pt>
                <c:pt idx="242">
                  <c:v>31</c:v>
                </c:pt>
                <c:pt idx="243">
                  <c:v>31.1</c:v>
                </c:pt>
                <c:pt idx="244">
                  <c:v>31.2</c:v>
                </c:pt>
                <c:pt idx="245">
                  <c:v>31.3</c:v>
                </c:pt>
                <c:pt idx="246">
                  <c:v>31.4</c:v>
                </c:pt>
                <c:pt idx="247">
                  <c:v>31.5</c:v>
                </c:pt>
                <c:pt idx="248">
                  <c:v>31.6</c:v>
                </c:pt>
                <c:pt idx="249">
                  <c:v>31.7</c:v>
                </c:pt>
                <c:pt idx="250">
                  <c:v>31.8</c:v>
                </c:pt>
                <c:pt idx="251">
                  <c:v>31.9</c:v>
                </c:pt>
                <c:pt idx="252">
                  <c:v>32</c:v>
                </c:pt>
                <c:pt idx="253">
                  <c:v>32.1</c:v>
                </c:pt>
                <c:pt idx="254">
                  <c:v>32.200000000000003</c:v>
                </c:pt>
                <c:pt idx="255">
                  <c:v>32.299999999999997</c:v>
                </c:pt>
                <c:pt idx="256">
                  <c:v>32.4</c:v>
                </c:pt>
                <c:pt idx="257">
                  <c:v>32.5</c:v>
                </c:pt>
                <c:pt idx="258">
                  <c:v>32.6</c:v>
                </c:pt>
                <c:pt idx="259">
                  <c:v>32.700000000000003</c:v>
                </c:pt>
                <c:pt idx="260">
                  <c:v>32.799999999999997</c:v>
                </c:pt>
                <c:pt idx="261">
                  <c:v>32.9</c:v>
                </c:pt>
                <c:pt idx="262">
                  <c:v>33</c:v>
                </c:pt>
                <c:pt idx="263">
                  <c:v>33.1</c:v>
                </c:pt>
                <c:pt idx="264">
                  <c:v>33.200000000000003</c:v>
                </c:pt>
                <c:pt idx="265">
                  <c:v>33.299999999999997</c:v>
                </c:pt>
                <c:pt idx="266">
                  <c:v>33.4</c:v>
                </c:pt>
                <c:pt idx="267">
                  <c:v>33.5</c:v>
                </c:pt>
                <c:pt idx="268">
                  <c:v>33.6</c:v>
                </c:pt>
                <c:pt idx="269">
                  <c:v>33.700000000000003</c:v>
                </c:pt>
                <c:pt idx="270">
                  <c:v>33.799999999999997</c:v>
                </c:pt>
                <c:pt idx="271">
                  <c:v>33.9</c:v>
                </c:pt>
                <c:pt idx="272">
                  <c:v>34</c:v>
                </c:pt>
                <c:pt idx="273">
                  <c:v>34.1</c:v>
                </c:pt>
                <c:pt idx="274">
                  <c:v>34.200000000000003</c:v>
                </c:pt>
                <c:pt idx="275">
                  <c:v>34.299999999999997</c:v>
                </c:pt>
                <c:pt idx="276">
                  <c:v>34.4</c:v>
                </c:pt>
                <c:pt idx="277">
                  <c:v>34.5</c:v>
                </c:pt>
                <c:pt idx="278">
                  <c:v>34.6</c:v>
                </c:pt>
                <c:pt idx="279">
                  <c:v>34.700000000000003</c:v>
                </c:pt>
                <c:pt idx="280">
                  <c:v>34.799999999999997</c:v>
                </c:pt>
                <c:pt idx="281">
                  <c:v>34.9</c:v>
                </c:pt>
                <c:pt idx="282">
                  <c:v>35</c:v>
                </c:pt>
                <c:pt idx="283">
                  <c:v>35.1</c:v>
                </c:pt>
                <c:pt idx="284">
                  <c:v>35.200000000000003</c:v>
                </c:pt>
                <c:pt idx="285">
                  <c:v>35.299999999999997</c:v>
                </c:pt>
                <c:pt idx="286">
                  <c:v>35.4</c:v>
                </c:pt>
                <c:pt idx="287">
                  <c:v>35.5</c:v>
                </c:pt>
                <c:pt idx="288">
                  <c:v>35.6</c:v>
                </c:pt>
                <c:pt idx="289">
                  <c:v>35.700000000000003</c:v>
                </c:pt>
                <c:pt idx="290">
                  <c:v>35.799999999999997</c:v>
                </c:pt>
                <c:pt idx="291">
                  <c:v>35.9</c:v>
                </c:pt>
                <c:pt idx="292">
                  <c:v>36</c:v>
                </c:pt>
                <c:pt idx="293">
                  <c:v>36.1</c:v>
                </c:pt>
                <c:pt idx="294">
                  <c:v>36.200000000000003</c:v>
                </c:pt>
                <c:pt idx="295">
                  <c:v>36.299999999999997</c:v>
                </c:pt>
                <c:pt idx="296">
                  <c:v>36.4</c:v>
                </c:pt>
                <c:pt idx="297">
                  <c:v>36.5</c:v>
                </c:pt>
                <c:pt idx="298">
                  <c:v>36.6</c:v>
                </c:pt>
                <c:pt idx="299">
                  <c:v>36.700000000000003</c:v>
                </c:pt>
                <c:pt idx="300">
                  <c:v>36.799999999999997</c:v>
                </c:pt>
                <c:pt idx="301">
                  <c:v>36.9</c:v>
                </c:pt>
                <c:pt idx="302">
                  <c:v>37</c:v>
                </c:pt>
                <c:pt idx="303">
                  <c:v>37.1</c:v>
                </c:pt>
                <c:pt idx="304">
                  <c:v>37.200000000000003</c:v>
                </c:pt>
                <c:pt idx="305">
                  <c:v>37.299999999999997</c:v>
                </c:pt>
                <c:pt idx="306">
                  <c:v>37.4</c:v>
                </c:pt>
                <c:pt idx="307">
                  <c:v>37.5</c:v>
                </c:pt>
                <c:pt idx="308">
                  <c:v>37.6</c:v>
                </c:pt>
                <c:pt idx="309">
                  <c:v>37.700000000000003</c:v>
                </c:pt>
                <c:pt idx="310">
                  <c:v>37.799999999999997</c:v>
                </c:pt>
                <c:pt idx="311">
                  <c:v>37.9</c:v>
                </c:pt>
                <c:pt idx="312">
                  <c:v>38</c:v>
                </c:pt>
                <c:pt idx="313">
                  <c:v>38.1</c:v>
                </c:pt>
                <c:pt idx="314">
                  <c:v>38.200000000000003</c:v>
                </c:pt>
                <c:pt idx="315">
                  <c:v>38.299999999999997</c:v>
                </c:pt>
                <c:pt idx="316">
                  <c:v>38.4</c:v>
                </c:pt>
                <c:pt idx="317">
                  <c:v>38.5</c:v>
                </c:pt>
                <c:pt idx="318">
                  <c:v>38.6</c:v>
                </c:pt>
                <c:pt idx="319">
                  <c:v>38.700000000000003</c:v>
                </c:pt>
                <c:pt idx="320">
                  <c:v>38.799999999999997</c:v>
                </c:pt>
                <c:pt idx="321">
                  <c:v>38.9</c:v>
                </c:pt>
                <c:pt idx="322">
                  <c:v>39</c:v>
                </c:pt>
                <c:pt idx="323">
                  <c:v>39.1</c:v>
                </c:pt>
                <c:pt idx="324">
                  <c:v>39.200000000000003</c:v>
                </c:pt>
                <c:pt idx="325">
                  <c:v>39.299999999999997</c:v>
                </c:pt>
                <c:pt idx="326">
                  <c:v>39.4</c:v>
                </c:pt>
                <c:pt idx="327">
                  <c:v>39.5</c:v>
                </c:pt>
                <c:pt idx="328">
                  <c:v>39.6</c:v>
                </c:pt>
                <c:pt idx="329">
                  <c:v>39.700000000000003</c:v>
                </c:pt>
                <c:pt idx="330">
                  <c:v>39.799999999999997</c:v>
                </c:pt>
                <c:pt idx="331">
                  <c:v>39.9</c:v>
                </c:pt>
                <c:pt idx="332">
                  <c:v>40</c:v>
                </c:pt>
                <c:pt idx="333">
                  <c:v>40.1</c:v>
                </c:pt>
                <c:pt idx="334">
                  <c:v>40.200000000000003</c:v>
                </c:pt>
                <c:pt idx="335">
                  <c:v>40.299999999999997</c:v>
                </c:pt>
                <c:pt idx="336">
                  <c:v>40.4</c:v>
                </c:pt>
                <c:pt idx="337">
                  <c:v>40.5</c:v>
                </c:pt>
                <c:pt idx="338">
                  <c:v>40.6</c:v>
                </c:pt>
                <c:pt idx="339">
                  <c:v>40.700000000000003</c:v>
                </c:pt>
                <c:pt idx="340">
                  <c:v>40.799999999999997</c:v>
                </c:pt>
                <c:pt idx="341">
                  <c:v>40.9</c:v>
                </c:pt>
                <c:pt idx="342">
                  <c:v>41</c:v>
                </c:pt>
                <c:pt idx="343">
                  <c:v>41.1</c:v>
                </c:pt>
                <c:pt idx="344">
                  <c:v>41.2</c:v>
                </c:pt>
                <c:pt idx="345">
                  <c:v>41.3</c:v>
                </c:pt>
                <c:pt idx="346">
                  <c:v>41.4</c:v>
                </c:pt>
                <c:pt idx="347">
                  <c:v>41.5</c:v>
                </c:pt>
                <c:pt idx="348">
                  <c:v>41.6</c:v>
                </c:pt>
                <c:pt idx="349">
                  <c:v>41.7</c:v>
                </c:pt>
                <c:pt idx="350">
                  <c:v>41.8</c:v>
                </c:pt>
                <c:pt idx="351">
                  <c:v>41.9</c:v>
                </c:pt>
                <c:pt idx="352">
                  <c:v>42</c:v>
                </c:pt>
                <c:pt idx="353">
                  <c:v>42.1</c:v>
                </c:pt>
                <c:pt idx="354">
                  <c:v>42.2</c:v>
                </c:pt>
                <c:pt idx="355">
                  <c:v>42.3</c:v>
                </c:pt>
                <c:pt idx="356">
                  <c:v>42.4</c:v>
                </c:pt>
                <c:pt idx="357">
                  <c:v>42.5</c:v>
                </c:pt>
                <c:pt idx="358">
                  <c:v>42.6</c:v>
                </c:pt>
                <c:pt idx="359">
                  <c:v>42.7</c:v>
                </c:pt>
                <c:pt idx="360">
                  <c:v>42.8</c:v>
                </c:pt>
                <c:pt idx="361">
                  <c:v>42.9</c:v>
                </c:pt>
                <c:pt idx="362">
                  <c:v>43</c:v>
                </c:pt>
                <c:pt idx="363">
                  <c:v>43.1</c:v>
                </c:pt>
                <c:pt idx="364">
                  <c:v>43.2</c:v>
                </c:pt>
                <c:pt idx="365">
                  <c:v>43.3</c:v>
                </c:pt>
                <c:pt idx="366">
                  <c:v>43.4</c:v>
                </c:pt>
                <c:pt idx="367">
                  <c:v>43.5</c:v>
                </c:pt>
                <c:pt idx="368">
                  <c:v>43.6</c:v>
                </c:pt>
                <c:pt idx="369">
                  <c:v>43.7</c:v>
                </c:pt>
                <c:pt idx="370">
                  <c:v>43.8</c:v>
                </c:pt>
                <c:pt idx="371">
                  <c:v>43.9</c:v>
                </c:pt>
                <c:pt idx="372">
                  <c:v>44</c:v>
                </c:pt>
                <c:pt idx="373">
                  <c:v>44.1</c:v>
                </c:pt>
                <c:pt idx="374">
                  <c:v>44.2</c:v>
                </c:pt>
                <c:pt idx="375">
                  <c:v>44.3</c:v>
                </c:pt>
                <c:pt idx="376">
                  <c:v>44.4</c:v>
                </c:pt>
                <c:pt idx="377">
                  <c:v>44.5</c:v>
                </c:pt>
                <c:pt idx="378">
                  <c:v>44.6</c:v>
                </c:pt>
                <c:pt idx="379">
                  <c:v>44.7</c:v>
                </c:pt>
                <c:pt idx="380">
                  <c:v>44.8</c:v>
                </c:pt>
                <c:pt idx="381">
                  <c:v>44.9</c:v>
                </c:pt>
                <c:pt idx="382">
                  <c:v>45</c:v>
                </c:pt>
                <c:pt idx="383">
                  <c:v>45.1</c:v>
                </c:pt>
                <c:pt idx="384">
                  <c:v>45.2</c:v>
                </c:pt>
                <c:pt idx="385">
                  <c:v>45.3</c:v>
                </c:pt>
                <c:pt idx="386">
                  <c:v>45.4</c:v>
                </c:pt>
                <c:pt idx="387">
                  <c:v>45.5</c:v>
                </c:pt>
                <c:pt idx="388">
                  <c:v>45.6</c:v>
                </c:pt>
                <c:pt idx="389">
                  <c:v>45.7</c:v>
                </c:pt>
                <c:pt idx="390">
                  <c:v>45.8</c:v>
                </c:pt>
                <c:pt idx="391">
                  <c:v>45.9</c:v>
                </c:pt>
                <c:pt idx="392">
                  <c:v>46</c:v>
                </c:pt>
                <c:pt idx="393">
                  <c:v>46.1</c:v>
                </c:pt>
                <c:pt idx="394">
                  <c:v>46.2</c:v>
                </c:pt>
                <c:pt idx="395">
                  <c:v>46.3</c:v>
                </c:pt>
                <c:pt idx="396">
                  <c:v>46.4</c:v>
                </c:pt>
                <c:pt idx="397">
                  <c:v>46.5</c:v>
                </c:pt>
                <c:pt idx="398">
                  <c:v>46.6</c:v>
                </c:pt>
                <c:pt idx="399">
                  <c:v>46.7</c:v>
                </c:pt>
                <c:pt idx="400">
                  <c:v>46.8</c:v>
                </c:pt>
                <c:pt idx="401">
                  <c:v>46.9</c:v>
                </c:pt>
                <c:pt idx="402">
                  <c:v>47</c:v>
                </c:pt>
                <c:pt idx="403">
                  <c:v>47.1</c:v>
                </c:pt>
                <c:pt idx="404">
                  <c:v>47.2</c:v>
                </c:pt>
                <c:pt idx="405">
                  <c:v>47.3</c:v>
                </c:pt>
                <c:pt idx="406">
                  <c:v>47.4</c:v>
                </c:pt>
                <c:pt idx="407">
                  <c:v>47.5</c:v>
                </c:pt>
                <c:pt idx="408">
                  <c:v>47.6</c:v>
                </c:pt>
                <c:pt idx="409">
                  <c:v>47.7</c:v>
                </c:pt>
                <c:pt idx="410">
                  <c:v>47.8</c:v>
                </c:pt>
                <c:pt idx="411">
                  <c:v>47.9</c:v>
                </c:pt>
                <c:pt idx="412">
                  <c:v>48</c:v>
                </c:pt>
                <c:pt idx="413">
                  <c:v>48.1</c:v>
                </c:pt>
                <c:pt idx="414">
                  <c:v>48.2</c:v>
                </c:pt>
                <c:pt idx="415">
                  <c:v>48.3</c:v>
                </c:pt>
                <c:pt idx="416">
                  <c:v>48.4</c:v>
                </c:pt>
                <c:pt idx="417">
                  <c:v>48.5</c:v>
                </c:pt>
                <c:pt idx="418">
                  <c:v>48.6</c:v>
                </c:pt>
                <c:pt idx="419">
                  <c:v>48.7</c:v>
                </c:pt>
                <c:pt idx="420">
                  <c:v>48.8</c:v>
                </c:pt>
                <c:pt idx="421">
                  <c:v>48.9</c:v>
                </c:pt>
                <c:pt idx="422">
                  <c:v>49</c:v>
                </c:pt>
                <c:pt idx="423">
                  <c:v>49.1</c:v>
                </c:pt>
                <c:pt idx="424">
                  <c:v>49.2</c:v>
                </c:pt>
                <c:pt idx="425">
                  <c:v>49.3</c:v>
                </c:pt>
                <c:pt idx="426">
                  <c:v>49.4</c:v>
                </c:pt>
                <c:pt idx="427">
                  <c:v>49.5</c:v>
                </c:pt>
                <c:pt idx="428">
                  <c:v>49.6</c:v>
                </c:pt>
                <c:pt idx="429">
                  <c:v>49.7</c:v>
                </c:pt>
                <c:pt idx="430">
                  <c:v>49.8</c:v>
                </c:pt>
                <c:pt idx="431">
                  <c:v>49.9</c:v>
                </c:pt>
                <c:pt idx="432">
                  <c:v>50</c:v>
                </c:pt>
                <c:pt idx="433">
                  <c:v>50.1</c:v>
                </c:pt>
                <c:pt idx="434">
                  <c:v>50.2</c:v>
                </c:pt>
                <c:pt idx="435">
                  <c:v>50.3</c:v>
                </c:pt>
                <c:pt idx="436">
                  <c:v>50.4</c:v>
                </c:pt>
                <c:pt idx="437">
                  <c:v>50.5</c:v>
                </c:pt>
                <c:pt idx="438">
                  <c:v>50.6</c:v>
                </c:pt>
                <c:pt idx="439">
                  <c:v>50.7</c:v>
                </c:pt>
                <c:pt idx="440">
                  <c:v>50.8</c:v>
                </c:pt>
                <c:pt idx="441">
                  <c:v>50.9</c:v>
                </c:pt>
                <c:pt idx="442">
                  <c:v>51</c:v>
                </c:pt>
                <c:pt idx="443">
                  <c:v>51.1</c:v>
                </c:pt>
                <c:pt idx="444">
                  <c:v>51.2</c:v>
                </c:pt>
                <c:pt idx="445">
                  <c:v>51.3</c:v>
                </c:pt>
                <c:pt idx="446">
                  <c:v>51.4</c:v>
                </c:pt>
                <c:pt idx="447">
                  <c:v>51.5</c:v>
                </c:pt>
                <c:pt idx="448">
                  <c:v>51.6</c:v>
                </c:pt>
                <c:pt idx="449">
                  <c:v>51.7</c:v>
                </c:pt>
                <c:pt idx="450">
                  <c:v>51.8</c:v>
                </c:pt>
                <c:pt idx="451">
                  <c:v>51.9</c:v>
                </c:pt>
                <c:pt idx="452">
                  <c:v>52</c:v>
                </c:pt>
                <c:pt idx="453">
                  <c:v>52.1</c:v>
                </c:pt>
                <c:pt idx="454">
                  <c:v>52.2</c:v>
                </c:pt>
                <c:pt idx="455">
                  <c:v>52.3</c:v>
                </c:pt>
                <c:pt idx="456">
                  <c:v>52.4</c:v>
                </c:pt>
                <c:pt idx="457">
                  <c:v>52.5</c:v>
                </c:pt>
                <c:pt idx="458">
                  <c:v>52.6</c:v>
                </c:pt>
                <c:pt idx="459">
                  <c:v>52.7</c:v>
                </c:pt>
                <c:pt idx="460">
                  <c:v>52.8</c:v>
                </c:pt>
                <c:pt idx="461">
                  <c:v>52.9</c:v>
                </c:pt>
                <c:pt idx="462">
                  <c:v>53</c:v>
                </c:pt>
                <c:pt idx="463">
                  <c:v>53.1</c:v>
                </c:pt>
                <c:pt idx="464">
                  <c:v>53.2</c:v>
                </c:pt>
                <c:pt idx="465">
                  <c:v>53.3</c:v>
                </c:pt>
                <c:pt idx="466">
                  <c:v>53.4</c:v>
                </c:pt>
                <c:pt idx="467">
                  <c:v>53.5</c:v>
                </c:pt>
                <c:pt idx="468">
                  <c:v>53.6</c:v>
                </c:pt>
                <c:pt idx="469">
                  <c:v>53.7</c:v>
                </c:pt>
                <c:pt idx="470">
                  <c:v>53.8</c:v>
                </c:pt>
                <c:pt idx="471">
                  <c:v>53.9</c:v>
                </c:pt>
                <c:pt idx="472">
                  <c:v>54</c:v>
                </c:pt>
                <c:pt idx="473">
                  <c:v>54.1</c:v>
                </c:pt>
                <c:pt idx="474">
                  <c:v>54.2</c:v>
                </c:pt>
                <c:pt idx="475">
                  <c:v>54.3</c:v>
                </c:pt>
                <c:pt idx="476">
                  <c:v>54.4</c:v>
                </c:pt>
                <c:pt idx="477">
                  <c:v>54.5</c:v>
                </c:pt>
                <c:pt idx="478">
                  <c:v>54.6</c:v>
                </c:pt>
                <c:pt idx="479">
                  <c:v>54.7</c:v>
                </c:pt>
                <c:pt idx="480">
                  <c:v>54.8</c:v>
                </c:pt>
                <c:pt idx="481">
                  <c:v>54.9</c:v>
                </c:pt>
                <c:pt idx="482">
                  <c:v>55</c:v>
                </c:pt>
                <c:pt idx="483">
                  <c:v>55.1</c:v>
                </c:pt>
                <c:pt idx="484">
                  <c:v>55.2</c:v>
                </c:pt>
                <c:pt idx="485">
                  <c:v>55.3</c:v>
                </c:pt>
                <c:pt idx="486">
                  <c:v>55.4</c:v>
                </c:pt>
                <c:pt idx="487">
                  <c:v>55.5</c:v>
                </c:pt>
                <c:pt idx="488">
                  <c:v>55.6</c:v>
                </c:pt>
                <c:pt idx="489">
                  <c:v>55.7</c:v>
                </c:pt>
                <c:pt idx="490">
                  <c:v>55.8</c:v>
                </c:pt>
                <c:pt idx="491">
                  <c:v>55.9</c:v>
                </c:pt>
                <c:pt idx="492">
                  <c:v>56</c:v>
                </c:pt>
                <c:pt idx="493">
                  <c:v>56.1</c:v>
                </c:pt>
                <c:pt idx="494">
                  <c:v>56.2</c:v>
                </c:pt>
                <c:pt idx="495">
                  <c:v>56.3</c:v>
                </c:pt>
                <c:pt idx="496">
                  <c:v>56.4</c:v>
                </c:pt>
                <c:pt idx="497">
                  <c:v>56.5</c:v>
                </c:pt>
                <c:pt idx="498">
                  <c:v>56.6</c:v>
                </c:pt>
                <c:pt idx="499">
                  <c:v>56.7</c:v>
                </c:pt>
                <c:pt idx="500">
                  <c:v>56.8</c:v>
                </c:pt>
                <c:pt idx="501">
                  <c:v>56.9</c:v>
                </c:pt>
                <c:pt idx="502">
                  <c:v>57</c:v>
                </c:pt>
                <c:pt idx="503">
                  <c:v>57.1</c:v>
                </c:pt>
                <c:pt idx="504">
                  <c:v>57.2</c:v>
                </c:pt>
                <c:pt idx="505">
                  <c:v>57.3</c:v>
                </c:pt>
                <c:pt idx="506">
                  <c:v>57.4</c:v>
                </c:pt>
                <c:pt idx="507">
                  <c:v>57.5</c:v>
                </c:pt>
                <c:pt idx="508">
                  <c:v>57.6</c:v>
                </c:pt>
                <c:pt idx="509">
                  <c:v>57.7</c:v>
                </c:pt>
                <c:pt idx="510">
                  <c:v>57.8</c:v>
                </c:pt>
                <c:pt idx="511">
                  <c:v>57.9</c:v>
                </c:pt>
                <c:pt idx="512">
                  <c:v>58</c:v>
                </c:pt>
                <c:pt idx="513">
                  <c:v>58.1</c:v>
                </c:pt>
                <c:pt idx="514">
                  <c:v>58.2</c:v>
                </c:pt>
                <c:pt idx="515">
                  <c:v>58.3</c:v>
                </c:pt>
                <c:pt idx="516">
                  <c:v>58.4</c:v>
                </c:pt>
                <c:pt idx="517">
                  <c:v>58.5</c:v>
                </c:pt>
                <c:pt idx="518">
                  <c:v>58.6</c:v>
                </c:pt>
                <c:pt idx="519">
                  <c:v>58.7</c:v>
                </c:pt>
                <c:pt idx="520">
                  <c:v>58.8</c:v>
                </c:pt>
                <c:pt idx="521">
                  <c:v>58.9</c:v>
                </c:pt>
                <c:pt idx="522">
                  <c:v>59</c:v>
                </c:pt>
                <c:pt idx="523">
                  <c:v>59.1</c:v>
                </c:pt>
                <c:pt idx="524">
                  <c:v>59.2</c:v>
                </c:pt>
                <c:pt idx="525">
                  <c:v>59.3</c:v>
                </c:pt>
                <c:pt idx="526">
                  <c:v>59.4</c:v>
                </c:pt>
                <c:pt idx="527">
                  <c:v>59.5</c:v>
                </c:pt>
                <c:pt idx="528">
                  <c:v>59.6</c:v>
                </c:pt>
                <c:pt idx="529">
                  <c:v>59.7</c:v>
                </c:pt>
                <c:pt idx="530">
                  <c:v>59.8</c:v>
                </c:pt>
                <c:pt idx="531">
                  <c:v>59.9</c:v>
                </c:pt>
                <c:pt idx="532">
                  <c:v>60</c:v>
                </c:pt>
                <c:pt idx="533">
                  <c:v>60.1</c:v>
                </c:pt>
                <c:pt idx="534">
                  <c:v>60.2</c:v>
                </c:pt>
                <c:pt idx="535">
                  <c:v>60.3</c:v>
                </c:pt>
                <c:pt idx="536">
                  <c:v>60.4</c:v>
                </c:pt>
                <c:pt idx="537">
                  <c:v>60.5</c:v>
                </c:pt>
                <c:pt idx="538">
                  <c:v>60.6</c:v>
                </c:pt>
                <c:pt idx="539">
                  <c:v>60.7</c:v>
                </c:pt>
                <c:pt idx="540">
                  <c:v>60.8</c:v>
                </c:pt>
                <c:pt idx="541">
                  <c:v>60.9</c:v>
                </c:pt>
                <c:pt idx="542">
                  <c:v>61</c:v>
                </c:pt>
                <c:pt idx="543">
                  <c:v>61.1</c:v>
                </c:pt>
                <c:pt idx="544">
                  <c:v>61.2</c:v>
                </c:pt>
                <c:pt idx="545">
                  <c:v>61.3</c:v>
                </c:pt>
                <c:pt idx="546">
                  <c:v>61.4</c:v>
                </c:pt>
                <c:pt idx="547">
                  <c:v>61.5</c:v>
                </c:pt>
                <c:pt idx="548">
                  <c:v>61.6</c:v>
                </c:pt>
                <c:pt idx="549">
                  <c:v>61.7</c:v>
                </c:pt>
                <c:pt idx="550">
                  <c:v>61.8</c:v>
                </c:pt>
                <c:pt idx="551">
                  <c:v>61.9</c:v>
                </c:pt>
                <c:pt idx="552">
                  <c:v>62</c:v>
                </c:pt>
                <c:pt idx="553">
                  <c:v>62.1</c:v>
                </c:pt>
                <c:pt idx="554">
                  <c:v>62.2</c:v>
                </c:pt>
                <c:pt idx="555">
                  <c:v>62.3</c:v>
                </c:pt>
                <c:pt idx="556">
                  <c:v>62.4</c:v>
                </c:pt>
                <c:pt idx="557">
                  <c:v>62.5</c:v>
                </c:pt>
                <c:pt idx="558">
                  <c:v>62.6</c:v>
                </c:pt>
                <c:pt idx="559">
                  <c:v>62.7</c:v>
                </c:pt>
                <c:pt idx="560">
                  <c:v>62.8</c:v>
                </c:pt>
                <c:pt idx="561">
                  <c:v>62.9</c:v>
                </c:pt>
                <c:pt idx="562">
                  <c:v>63</c:v>
                </c:pt>
                <c:pt idx="563">
                  <c:v>63.1</c:v>
                </c:pt>
                <c:pt idx="564">
                  <c:v>63.2</c:v>
                </c:pt>
                <c:pt idx="565">
                  <c:v>63.3</c:v>
                </c:pt>
                <c:pt idx="566">
                  <c:v>63.4</c:v>
                </c:pt>
                <c:pt idx="567">
                  <c:v>63.5</c:v>
                </c:pt>
                <c:pt idx="568">
                  <c:v>63.6</c:v>
                </c:pt>
                <c:pt idx="569">
                  <c:v>63.7</c:v>
                </c:pt>
                <c:pt idx="570">
                  <c:v>63.8</c:v>
                </c:pt>
                <c:pt idx="571">
                  <c:v>63.9</c:v>
                </c:pt>
                <c:pt idx="572">
                  <c:v>64</c:v>
                </c:pt>
                <c:pt idx="573">
                  <c:v>64.099999999999994</c:v>
                </c:pt>
                <c:pt idx="574">
                  <c:v>64.2</c:v>
                </c:pt>
                <c:pt idx="575">
                  <c:v>64.3</c:v>
                </c:pt>
                <c:pt idx="576">
                  <c:v>64.400000000000006</c:v>
                </c:pt>
                <c:pt idx="577">
                  <c:v>64.5</c:v>
                </c:pt>
                <c:pt idx="578">
                  <c:v>64.599999999999994</c:v>
                </c:pt>
                <c:pt idx="579">
                  <c:v>64.7</c:v>
                </c:pt>
                <c:pt idx="580">
                  <c:v>64.8</c:v>
                </c:pt>
                <c:pt idx="581">
                  <c:v>64.900000000000006</c:v>
                </c:pt>
                <c:pt idx="582">
                  <c:v>65</c:v>
                </c:pt>
                <c:pt idx="583">
                  <c:v>65.099999999999994</c:v>
                </c:pt>
                <c:pt idx="584">
                  <c:v>65.2</c:v>
                </c:pt>
                <c:pt idx="585">
                  <c:v>65.3</c:v>
                </c:pt>
                <c:pt idx="586">
                  <c:v>65.400000000000006</c:v>
                </c:pt>
                <c:pt idx="587">
                  <c:v>65.5</c:v>
                </c:pt>
                <c:pt idx="588">
                  <c:v>65.599999999999994</c:v>
                </c:pt>
                <c:pt idx="589">
                  <c:v>65.7</c:v>
                </c:pt>
                <c:pt idx="590">
                  <c:v>65.8</c:v>
                </c:pt>
                <c:pt idx="591">
                  <c:v>65.900000000000006</c:v>
                </c:pt>
                <c:pt idx="592">
                  <c:v>66</c:v>
                </c:pt>
                <c:pt idx="593">
                  <c:v>66.099999999999994</c:v>
                </c:pt>
                <c:pt idx="594">
                  <c:v>66.2</c:v>
                </c:pt>
                <c:pt idx="595">
                  <c:v>66.3</c:v>
                </c:pt>
                <c:pt idx="596">
                  <c:v>66.400000000000006</c:v>
                </c:pt>
                <c:pt idx="597">
                  <c:v>66.5</c:v>
                </c:pt>
                <c:pt idx="598">
                  <c:v>66.599999999999994</c:v>
                </c:pt>
                <c:pt idx="599">
                  <c:v>66.7</c:v>
                </c:pt>
                <c:pt idx="600">
                  <c:v>66.8</c:v>
                </c:pt>
                <c:pt idx="601">
                  <c:v>66.900000000000006</c:v>
                </c:pt>
                <c:pt idx="602">
                  <c:v>67</c:v>
                </c:pt>
                <c:pt idx="603">
                  <c:v>67.099999999999994</c:v>
                </c:pt>
                <c:pt idx="604">
                  <c:v>67.2</c:v>
                </c:pt>
                <c:pt idx="605">
                  <c:v>67.3</c:v>
                </c:pt>
                <c:pt idx="606">
                  <c:v>67.400000000000006</c:v>
                </c:pt>
                <c:pt idx="607">
                  <c:v>67.5</c:v>
                </c:pt>
                <c:pt idx="608">
                  <c:v>67.599999999999994</c:v>
                </c:pt>
                <c:pt idx="609">
                  <c:v>67.7</c:v>
                </c:pt>
                <c:pt idx="610">
                  <c:v>67.8</c:v>
                </c:pt>
                <c:pt idx="611">
                  <c:v>67.900000000000006</c:v>
                </c:pt>
                <c:pt idx="612">
                  <c:v>68</c:v>
                </c:pt>
                <c:pt idx="613">
                  <c:v>68.099999999999994</c:v>
                </c:pt>
                <c:pt idx="614">
                  <c:v>68.2</c:v>
                </c:pt>
                <c:pt idx="615">
                  <c:v>68.3</c:v>
                </c:pt>
                <c:pt idx="616">
                  <c:v>68.400000000000006</c:v>
                </c:pt>
                <c:pt idx="617">
                  <c:v>68.5</c:v>
                </c:pt>
                <c:pt idx="618">
                  <c:v>68.599999999999994</c:v>
                </c:pt>
                <c:pt idx="619">
                  <c:v>68.7</c:v>
                </c:pt>
                <c:pt idx="620">
                  <c:v>68.8</c:v>
                </c:pt>
                <c:pt idx="621">
                  <c:v>68.900000000000006</c:v>
                </c:pt>
                <c:pt idx="622">
                  <c:v>69</c:v>
                </c:pt>
                <c:pt idx="623">
                  <c:v>69.099999999999994</c:v>
                </c:pt>
                <c:pt idx="624">
                  <c:v>69.2</c:v>
                </c:pt>
                <c:pt idx="625">
                  <c:v>69.3</c:v>
                </c:pt>
                <c:pt idx="626">
                  <c:v>69.400000000000006</c:v>
                </c:pt>
                <c:pt idx="627">
                  <c:v>69.5</c:v>
                </c:pt>
                <c:pt idx="628">
                  <c:v>69.599999999999994</c:v>
                </c:pt>
                <c:pt idx="629">
                  <c:v>69.7</c:v>
                </c:pt>
                <c:pt idx="630">
                  <c:v>69.8</c:v>
                </c:pt>
                <c:pt idx="631">
                  <c:v>69.900000000000006</c:v>
                </c:pt>
                <c:pt idx="632">
                  <c:v>70</c:v>
                </c:pt>
                <c:pt idx="633">
                  <c:v>70.099999999999994</c:v>
                </c:pt>
                <c:pt idx="634">
                  <c:v>70.2</c:v>
                </c:pt>
                <c:pt idx="635">
                  <c:v>70.3</c:v>
                </c:pt>
                <c:pt idx="636">
                  <c:v>70.400000000000006</c:v>
                </c:pt>
                <c:pt idx="637">
                  <c:v>70.5</c:v>
                </c:pt>
                <c:pt idx="638">
                  <c:v>70.599999999999994</c:v>
                </c:pt>
                <c:pt idx="639">
                  <c:v>70.7</c:v>
                </c:pt>
                <c:pt idx="640">
                  <c:v>70.8</c:v>
                </c:pt>
                <c:pt idx="641">
                  <c:v>70.900000000000006</c:v>
                </c:pt>
                <c:pt idx="642">
                  <c:v>71</c:v>
                </c:pt>
                <c:pt idx="643">
                  <c:v>71.099999999999994</c:v>
                </c:pt>
                <c:pt idx="644">
                  <c:v>71.2</c:v>
                </c:pt>
                <c:pt idx="645">
                  <c:v>71.3</c:v>
                </c:pt>
                <c:pt idx="646">
                  <c:v>71.400000000000006</c:v>
                </c:pt>
                <c:pt idx="647">
                  <c:v>71.5</c:v>
                </c:pt>
                <c:pt idx="648">
                  <c:v>71.599999999999994</c:v>
                </c:pt>
                <c:pt idx="649">
                  <c:v>71.7</c:v>
                </c:pt>
                <c:pt idx="650">
                  <c:v>71.8</c:v>
                </c:pt>
                <c:pt idx="651">
                  <c:v>71.900000000000006</c:v>
                </c:pt>
                <c:pt idx="652">
                  <c:v>72</c:v>
                </c:pt>
                <c:pt idx="653">
                  <c:v>72.099999999999994</c:v>
                </c:pt>
                <c:pt idx="654">
                  <c:v>72.2</c:v>
                </c:pt>
                <c:pt idx="655">
                  <c:v>72.3</c:v>
                </c:pt>
                <c:pt idx="656">
                  <c:v>72.400000000000006</c:v>
                </c:pt>
                <c:pt idx="657">
                  <c:v>72.5</c:v>
                </c:pt>
                <c:pt idx="658">
                  <c:v>72.599999999999994</c:v>
                </c:pt>
                <c:pt idx="659">
                  <c:v>72.7</c:v>
                </c:pt>
                <c:pt idx="660">
                  <c:v>72.8</c:v>
                </c:pt>
                <c:pt idx="661">
                  <c:v>72.900000000000006</c:v>
                </c:pt>
                <c:pt idx="662">
                  <c:v>73</c:v>
                </c:pt>
                <c:pt idx="663">
                  <c:v>73.099999999999994</c:v>
                </c:pt>
                <c:pt idx="664">
                  <c:v>73.2</c:v>
                </c:pt>
                <c:pt idx="665">
                  <c:v>73.3</c:v>
                </c:pt>
                <c:pt idx="666">
                  <c:v>73.400000000000006</c:v>
                </c:pt>
                <c:pt idx="667">
                  <c:v>73.5</c:v>
                </c:pt>
                <c:pt idx="668">
                  <c:v>73.599999999999994</c:v>
                </c:pt>
                <c:pt idx="669">
                  <c:v>73.7</c:v>
                </c:pt>
                <c:pt idx="670">
                  <c:v>73.8</c:v>
                </c:pt>
                <c:pt idx="671">
                  <c:v>73.900000000000006</c:v>
                </c:pt>
                <c:pt idx="672">
                  <c:v>74</c:v>
                </c:pt>
                <c:pt idx="673">
                  <c:v>74.099999999999994</c:v>
                </c:pt>
                <c:pt idx="674">
                  <c:v>74.2</c:v>
                </c:pt>
                <c:pt idx="675">
                  <c:v>74.3</c:v>
                </c:pt>
                <c:pt idx="676">
                  <c:v>74.400000000000006</c:v>
                </c:pt>
                <c:pt idx="677">
                  <c:v>74.5</c:v>
                </c:pt>
                <c:pt idx="678">
                  <c:v>74.599999999999994</c:v>
                </c:pt>
                <c:pt idx="679">
                  <c:v>74.7</c:v>
                </c:pt>
                <c:pt idx="680">
                  <c:v>74.8</c:v>
                </c:pt>
                <c:pt idx="681">
                  <c:v>74.900000000000006</c:v>
                </c:pt>
                <c:pt idx="682">
                  <c:v>75</c:v>
                </c:pt>
                <c:pt idx="683">
                  <c:v>75.099999999999994</c:v>
                </c:pt>
                <c:pt idx="684">
                  <c:v>75.2</c:v>
                </c:pt>
                <c:pt idx="685">
                  <c:v>75.3</c:v>
                </c:pt>
                <c:pt idx="686">
                  <c:v>75.400000000000006</c:v>
                </c:pt>
                <c:pt idx="687">
                  <c:v>75.5</c:v>
                </c:pt>
                <c:pt idx="688">
                  <c:v>75.599999999999994</c:v>
                </c:pt>
                <c:pt idx="689">
                  <c:v>75.7</c:v>
                </c:pt>
                <c:pt idx="690">
                  <c:v>75.8</c:v>
                </c:pt>
                <c:pt idx="691">
                  <c:v>75.900000000000006</c:v>
                </c:pt>
                <c:pt idx="692">
                  <c:v>76</c:v>
                </c:pt>
                <c:pt idx="693">
                  <c:v>76.099999999999994</c:v>
                </c:pt>
                <c:pt idx="694">
                  <c:v>76.2</c:v>
                </c:pt>
                <c:pt idx="695">
                  <c:v>76.3</c:v>
                </c:pt>
                <c:pt idx="696">
                  <c:v>76.400000000000006</c:v>
                </c:pt>
                <c:pt idx="697">
                  <c:v>76.5</c:v>
                </c:pt>
                <c:pt idx="698">
                  <c:v>76.599999999999994</c:v>
                </c:pt>
                <c:pt idx="699">
                  <c:v>76.7</c:v>
                </c:pt>
                <c:pt idx="700">
                  <c:v>76.8</c:v>
                </c:pt>
                <c:pt idx="701">
                  <c:v>76.900000000000006</c:v>
                </c:pt>
                <c:pt idx="702">
                  <c:v>77</c:v>
                </c:pt>
                <c:pt idx="703">
                  <c:v>77.099999999999994</c:v>
                </c:pt>
                <c:pt idx="704">
                  <c:v>77.2</c:v>
                </c:pt>
                <c:pt idx="705">
                  <c:v>77.3</c:v>
                </c:pt>
                <c:pt idx="706">
                  <c:v>77.400000000000006</c:v>
                </c:pt>
                <c:pt idx="707">
                  <c:v>77.5</c:v>
                </c:pt>
                <c:pt idx="708">
                  <c:v>77.599999999999994</c:v>
                </c:pt>
                <c:pt idx="709">
                  <c:v>77.7</c:v>
                </c:pt>
                <c:pt idx="710">
                  <c:v>77.8</c:v>
                </c:pt>
                <c:pt idx="711">
                  <c:v>77.900000000000006</c:v>
                </c:pt>
                <c:pt idx="712">
                  <c:v>78</c:v>
                </c:pt>
                <c:pt idx="713">
                  <c:v>78.099999999999994</c:v>
                </c:pt>
                <c:pt idx="714">
                  <c:v>78.2</c:v>
                </c:pt>
                <c:pt idx="715">
                  <c:v>78.3</c:v>
                </c:pt>
                <c:pt idx="716">
                  <c:v>78.400000000000006</c:v>
                </c:pt>
                <c:pt idx="717">
                  <c:v>78.5</c:v>
                </c:pt>
                <c:pt idx="718">
                  <c:v>78.599999999999994</c:v>
                </c:pt>
                <c:pt idx="719">
                  <c:v>78.7</c:v>
                </c:pt>
                <c:pt idx="720">
                  <c:v>78.8</c:v>
                </c:pt>
                <c:pt idx="721">
                  <c:v>78.900000000000006</c:v>
                </c:pt>
                <c:pt idx="722">
                  <c:v>79</c:v>
                </c:pt>
                <c:pt idx="723">
                  <c:v>79.099999999999994</c:v>
                </c:pt>
                <c:pt idx="724">
                  <c:v>79.2</c:v>
                </c:pt>
                <c:pt idx="725">
                  <c:v>79.3</c:v>
                </c:pt>
                <c:pt idx="726">
                  <c:v>79.400000000000006</c:v>
                </c:pt>
                <c:pt idx="727">
                  <c:v>79.5</c:v>
                </c:pt>
                <c:pt idx="728">
                  <c:v>79.599999999999994</c:v>
                </c:pt>
                <c:pt idx="729">
                  <c:v>79.7</c:v>
                </c:pt>
                <c:pt idx="730">
                  <c:v>79.8</c:v>
                </c:pt>
                <c:pt idx="731">
                  <c:v>79.900000000000006</c:v>
                </c:pt>
                <c:pt idx="732">
                  <c:v>80</c:v>
                </c:pt>
                <c:pt idx="733">
                  <c:v>80.099999999999994</c:v>
                </c:pt>
                <c:pt idx="734">
                  <c:v>80.2</c:v>
                </c:pt>
                <c:pt idx="735">
                  <c:v>80.3</c:v>
                </c:pt>
                <c:pt idx="736">
                  <c:v>80.400000000000006</c:v>
                </c:pt>
                <c:pt idx="737">
                  <c:v>80.5</c:v>
                </c:pt>
                <c:pt idx="738">
                  <c:v>80.599999999999994</c:v>
                </c:pt>
                <c:pt idx="739">
                  <c:v>80.7</c:v>
                </c:pt>
                <c:pt idx="740">
                  <c:v>80.8</c:v>
                </c:pt>
                <c:pt idx="741">
                  <c:v>80.900000000000006</c:v>
                </c:pt>
                <c:pt idx="742">
                  <c:v>81</c:v>
                </c:pt>
                <c:pt idx="743">
                  <c:v>81.099999999999994</c:v>
                </c:pt>
                <c:pt idx="744">
                  <c:v>81.2</c:v>
                </c:pt>
                <c:pt idx="745">
                  <c:v>81.3</c:v>
                </c:pt>
                <c:pt idx="746">
                  <c:v>81.400000000000006</c:v>
                </c:pt>
                <c:pt idx="747">
                  <c:v>81.5</c:v>
                </c:pt>
                <c:pt idx="748">
                  <c:v>81.599999999999994</c:v>
                </c:pt>
                <c:pt idx="749">
                  <c:v>81.7</c:v>
                </c:pt>
                <c:pt idx="750">
                  <c:v>81.8</c:v>
                </c:pt>
                <c:pt idx="751">
                  <c:v>81.900000000000006</c:v>
                </c:pt>
                <c:pt idx="752">
                  <c:v>82</c:v>
                </c:pt>
                <c:pt idx="753">
                  <c:v>82.1</c:v>
                </c:pt>
                <c:pt idx="754">
                  <c:v>82.2</c:v>
                </c:pt>
                <c:pt idx="755">
                  <c:v>82.3</c:v>
                </c:pt>
                <c:pt idx="756">
                  <c:v>82.4</c:v>
                </c:pt>
                <c:pt idx="757">
                  <c:v>82.5</c:v>
                </c:pt>
                <c:pt idx="758">
                  <c:v>82.6</c:v>
                </c:pt>
                <c:pt idx="759">
                  <c:v>82.7</c:v>
                </c:pt>
                <c:pt idx="760">
                  <c:v>82.8</c:v>
                </c:pt>
                <c:pt idx="761">
                  <c:v>82.9</c:v>
                </c:pt>
                <c:pt idx="762">
                  <c:v>83</c:v>
                </c:pt>
                <c:pt idx="763">
                  <c:v>83.1</c:v>
                </c:pt>
                <c:pt idx="764">
                  <c:v>83.2</c:v>
                </c:pt>
                <c:pt idx="765">
                  <c:v>83.3</c:v>
                </c:pt>
                <c:pt idx="766">
                  <c:v>83.4</c:v>
                </c:pt>
                <c:pt idx="767">
                  <c:v>83.5</c:v>
                </c:pt>
                <c:pt idx="768">
                  <c:v>83.6</c:v>
                </c:pt>
                <c:pt idx="769">
                  <c:v>83.7</c:v>
                </c:pt>
                <c:pt idx="770">
                  <c:v>83.8</c:v>
                </c:pt>
                <c:pt idx="771">
                  <c:v>83.9</c:v>
                </c:pt>
                <c:pt idx="772">
                  <c:v>84</c:v>
                </c:pt>
                <c:pt idx="773">
                  <c:v>84.1</c:v>
                </c:pt>
                <c:pt idx="774">
                  <c:v>84.2</c:v>
                </c:pt>
                <c:pt idx="775">
                  <c:v>84.3</c:v>
                </c:pt>
                <c:pt idx="776">
                  <c:v>84.4</c:v>
                </c:pt>
                <c:pt idx="777">
                  <c:v>84.5</c:v>
                </c:pt>
                <c:pt idx="778">
                  <c:v>84.6</c:v>
                </c:pt>
                <c:pt idx="779">
                  <c:v>84.7</c:v>
                </c:pt>
                <c:pt idx="780">
                  <c:v>84.8</c:v>
                </c:pt>
                <c:pt idx="781">
                  <c:v>84.9</c:v>
                </c:pt>
                <c:pt idx="782">
                  <c:v>85</c:v>
                </c:pt>
                <c:pt idx="783">
                  <c:v>85.1</c:v>
                </c:pt>
                <c:pt idx="784">
                  <c:v>85.2</c:v>
                </c:pt>
                <c:pt idx="785">
                  <c:v>85.3</c:v>
                </c:pt>
                <c:pt idx="786">
                  <c:v>85.4</c:v>
                </c:pt>
                <c:pt idx="787">
                  <c:v>85.5</c:v>
                </c:pt>
                <c:pt idx="788">
                  <c:v>85.6</c:v>
                </c:pt>
                <c:pt idx="789">
                  <c:v>85.7</c:v>
                </c:pt>
                <c:pt idx="790">
                  <c:v>85.8</c:v>
                </c:pt>
                <c:pt idx="791">
                  <c:v>85.9</c:v>
                </c:pt>
                <c:pt idx="792">
                  <c:v>86</c:v>
                </c:pt>
                <c:pt idx="793">
                  <c:v>86.1</c:v>
                </c:pt>
                <c:pt idx="794">
                  <c:v>86.2</c:v>
                </c:pt>
                <c:pt idx="795">
                  <c:v>86.3</c:v>
                </c:pt>
                <c:pt idx="796">
                  <c:v>86.4</c:v>
                </c:pt>
                <c:pt idx="797">
                  <c:v>86.5</c:v>
                </c:pt>
                <c:pt idx="798">
                  <c:v>86.6</c:v>
                </c:pt>
                <c:pt idx="799">
                  <c:v>86.7</c:v>
                </c:pt>
                <c:pt idx="800">
                  <c:v>86.8</c:v>
                </c:pt>
                <c:pt idx="801">
                  <c:v>86.9</c:v>
                </c:pt>
                <c:pt idx="802">
                  <c:v>87</c:v>
                </c:pt>
                <c:pt idx="803">
                  <c:v>87.1</c:v>
                </c:pt>
                <c:pt idx="804">
                  <c:v>87.2</c:v>
                </c:pt>
                <c:pt idx="805">
                  <c:v>87.3</c:v>
                </c:pt>
                <c:pt idx="806">
                  <c:v>87.4</c:v>
                </c:pt>
                <c:pt idx="807">
                  <c:v>87.5</c:v>
                </c:pt>
                <c:pt idx="808">
                  <c:v>87.6</c:v>
                </c:pt>
                <c:pt idx="809">
                  <c:v>87.7</c:v>
                </c:pt>
                <c:pt idx="810">
                  <c:v>87.8</c:v>
                </c:pt>
                <c:pt idx="811">
                  <c:v>87.9</c:v>
                </c:pt>
                <c:pt idx="812">
                  <c:v>88</c:v>
                </c:pt>
                <c:pt idx="813">
                  <c:v>88.1</c:v>
                </c:pt>
                <c:pt idx="814">
                  <c:v>88.2</c:v>
                </c:pt>
                <c:pt idx="815">
                  <c:v>88.3</c:v>
                </c:pt>
                <c:pt idx="816">
                  <c:v>88.4</c:v>
                </c:pt>
                <c:pt idx="817">
                  <c:v>88.5</c:v>
                </c:pt>
                <c:pt idx="818">
                  <c:v>88.6</c:v>
                </c:pt>
                <c:pt idx="819">
                  <c:v>88.7</c:v>
                </c:pt>
                <c:pt idx="820">
                  <c:v>88.8</c:v>
                </c:pt>
                <c:pt idx="821">
                  <c:v>88.9</c:v>
                </c:pt>
                <c:pt idx="822">
                  <c:v>89</c:v>
                </c:pt>
                <c:pt idx="823">
                  <c:v>89.1</c:v>
                </c:pt>
                <c:pt idx="824">
                  <c:v>89.2</c:v>
                </c:pt>
                <c:pt idx="825">
                  <c:v>89.3</c:v>
                </c:pt>
                <c:pt idx="826">
                  <c:v>89.4</c:v>
                </c:pt>
                <c:pt idx="827">
                  <c:v>89.5</c:v>
                </c:pt>
                <c:pt idx="828">
                  <c:v>89.6</c:v>
                </c:pt>
                <c:pt idx="829">
                  <c:v>89.7</c:v>
                </c:pt>
                <c:pt idx="830">
                  <c:v>89.8</c:v>
                </c:pt>
                <c:pt idx="831">
                  <c:v>89.9</c:v>
                </c:pt>
                <c:pt idx="832">
                  <c:v>90</c:v>
                </c:pt>
                <c:pt idx="833">
                  <c:v>90.1</c:v>
                </c:pt>
                <c:pt idx="834">
                  <c:v>90.2</c:v>
                </c:pt>
                <c:pt idx="835">
                  <c:v>90.3</c:v>
                </c:pt>
                <c:pt idx="836">
                  <c:v>90.4</c:v>
                </c:pt>
                <c:pt idx="837">
                  <c:v>90.5</c:v>
                </c:pt>
                <c:pt idx="838">
                  <c:v>90.6</c:v>
                </c:pt>
                <c:pt idx="839">
                  <c:v>90.7</c:v>
                </c:pt>
                <c:pt idx="840">
                  <c:v>90.8</c:v>
                </c:pt>
                <c:pt idx="841">
                  <c:v>90.9</c:v>
                </c:pt>
                <c:pt idx="842">
                  <c:v>91</c:v>
                </c:pt>
                <c:pt idx="843">
                  <c:v>91.1</c:v>
                </c:pt>
                <c:pt idx="844">
                  <c:v>91.2</c:v>
                </c:pt>
                <c:pt idx="845">
                  <c:v>91.3</c:v>
                </c:pt>
                <c:pt idx="846">
                  <c:v>91.4</c:v>
                </c:pt>
                <c:pt idx="847">
                  <c:v>91.5</c:v>
                </c:pt>
                <c:pt idx="848">
                  <c:v>91.6</c:v>
                </c:pt>
                <c:pt idx="849">
                  <c:v>91.7</c:v>
                </c:pt>
                <c:pt idx="850">
                  <c:v>91.8</c:v>
                </c:pt>
                <c:pt idx="851">
                  <c:v>91.9</c:v>
                </c:pt>
                <c:pt idx="852">
                  <c:v>92</c:v>
                </c:pt>
                <c:pt idx="853">
                  <c:v>92.1</c:v>
                </c:pt>
                <c:pt idx="854">
                  <c:v>92.2</c:v>
                </c:pt>
                <c:pt idx="855">
                  <c:v>92.3</c:v>
                </c:pt>
                <c:pt idx="856">
                  <c:v>92.4</c:v>
                </c:pt>
                <c:pt idx="857">
                  <c:v>92.5</c:v>
                </c:pt>
                <c:pt idx="858">
                  <c:v>92.6</c:v>
                </c:pt>
                <c:pt idx="859">
                  <c:v>92.7</c:v>
                </c:pt>
                <c:pt idx="860">
                  <c:v>92.8</c:v>
                </c:pt>
                <c:pt idx="861">
                  <c:v>92.9</c:v>
                </c:pt>
                <c:pt idx="862">
                  <c:v>93</c:v>
                </c:pt>
                <c:pt idx="863">
                  <c:v>93.1</c:v>
                </c:pt>
                <c:pt idx="864">
                  <c:v>93.2</c:v>
                </c:pt>
                <c:pt idx="865">
                  <c:v>93.3</c:v>
                </c:pt>
                <c:pt idx="866">
                  <c:v>93.4</c:v>
                </c:pt>
                <c:pt idx="867">
                  <c:v>93.5</c:v>
                </c:pt>
                <c:pt idx="868">
                  <c:v>93.6</c:v>
                </c:pt>
                <c:pt idx="869">
                  <c:v>93.7</c:v>
                </c:pt>
                <c:pt idx="870">
                  <c:v>93.8</c:v>
                </c:pt>
                <c:pt idx="871">
                  <c:v>93.9</c:v>
                </c:pt>
                <c:pt idx="872">
                  <c:v>94</c:v>
                </c:pt>
                <c:pt idx="873">
                  <c:v>94.1</c:v>
                </c:pt>
                <c:pt idx="874">
                  <c:v>94.2</c:v>
                </c:pt>
                <c:pt idx="875">
                  <c:v>94.3</c:v>
                </c:pt>
                <c:pt idx="876">
                  <c:v>94.4</c:v>
                </c:pt>
                <c:pt idx="877">
                  <c:v>94.5</c:v>
                </c:pt>
                <c:pt idx="878">
                  <c:v>94.6</c:v>
                </c:pt>
                <c:pt idx="879">
                  <c:v>94.7</c:v>
                </c:pt>
                <c:pt idx="880">
                  <c:v>94.8</c:v>
                </c:pt>
                <c:pt idx="881">
                  <c:v>94.9</c:v>
                </c:pt>
                <c:pt idx="882">
                  <c:v>95</c:v>
                </c:pt>
                <c:pt idx="883">
                  <c:v>95.1</c:v>
                </c:pt>
                <c:pt idx="884">
                  <c:v>95.2</c:v>
                </c:pt>
                <c:pt idx="885">
                  <c:v>95.3</c:v>
                </c:pt>
                <c:pt idx="886">
                  <c:v>95.4</c:v>
                </c:pt>
                <c:pt idx="887">
                  <c:v>95.5</c:v>
                </c:pt>
                <c:pt idx="888">
                  <c:v>95.6</c:v>
                </c:pt>
                <c:pt idx="889">
                  <c:v>95.7</c:v>
                </c:pt>
                <c:pt idx="890">
                  <c:v>95.8</c:v>
                </c:pt>
                <c:pt idx="891">
                  <c:v>95.9</c:v>
                </c:pt>
                <c:pt idx="892">
                  <c:v>96</c:v>
                </c:pt>
                <c:pt idx="893">
                  <c:v>96.1</c:v>
                </c:pt>
                <c:pt idx="894">
                  <c:v>96.2</c:v>
                </c:pt>
                <c:pt idx="895">
                  <c:v>96.3</c:v>
                </c:pt>
                <c:pt idx="896">
                  <c:v>96.4</c:v>
                </c:pt>
                <c:pt idx="897">
                  <c:v>96.5</c:v>
                </c:pt>
                <c:pt idx="898">
                  <c:v>96.6</c:v>
                </c:pt>
                <c:pt idx="899">
                  <c:v>96.7</c:v>
                </c:pt>
                <c:pt idx="900">
                  <c:v>96.8</c:v>
                </c:pt>
                <c:pt idx="901">
                  <c:v>96.9</c:v>
                </c:pt>
                <c:pt idx="902">
                  <c:v>97</c:v>
                </c:pt>
                <c:pt idx="903">
                  <c:v>97.1</c:v>
                </c:pt>
                <c:pt idx="904">
                  <c:v>97.2</c:v>
                </c:pt>
                <c:pt idx="905">
                  <c:v>97.3</c:v>
                </c:pt>
                <c:pt idx="906">
                  <c:v>97.4</c:v>
                </c:pt>
                <c:pt idx="907">
                  <c:v>97.5</c:v>
                </c:pt>
                <c:pt idx="908">
                  <c:v>97.6</c:v>
                </c:pt>
                <c:pt idx="909">
                  <c:v>97.7</c:v>
                </c:pt>
                <c:pt idx="910">
                  <c:v>97.8</c:v>
                </c:pt>
                <c:pt idx="911">
                  <c:v>97.9</c:v>
                </c:pt>
                <c:pt idx="912">
                  <c:v>98</c:v>
                </c:pt>
                <c:pt idx="913">
                  <c:v>98.1</c:v>
                </c:pt>
                <c:pt idx="914">
                  <c:v>98.2</c:v>
                </c:pt>
                <c:pt idx="915">
                  <c:v>98.3</c:v>
                </c:pt>
                <c:pt idx="916">
                  <c:v>98.4</c:v>
                </c:pt>
                <c:pt idx="917">
                  <c:v>98.5</c:v>
                </c:pt>
                <c:pt idx="918">
                  <c:v>98.6</c:v>
                </c:pt>
                <c:pt idx="919">
                  <c:v>98.7</c:v>
                </c:pt>
                <c:pt idx="920">
                  <c:v>98.8</c:v>
                </c:pt>
                <c:pt idx="921">
                  <c:v>98.9</c:v>
                </c:pt>
                <c:pt idx="922">
                  <c:v>99</c:v>
                </c:pt>
                <c:pt idx="923">
                  <c:v>99.1</c:v>
                </c:pt>
                <c:pt idx="924">
                  <c:v>99.2</c:v>
                </c:pt>
                <c:pt idx="925">
                  <c:v>99.3</c:v>
                </c:pt>
                <c:pt idx="926">
                  <c:v>99.4</c:v>
                </c:pt>
                <c:pt idx="927">
                  <c:v>99.5</c:v>
                </c:pt>
                <c:pt idx="928">
                  <c:v>99.6</c:v>
                </c:pt>
                <c:pt idx="929">
                  <c:v>99.7</c:v>
                </c:pt>
                <c:pt idx="930">
                  <c:v>99.8</c:v>
                </c:pt>
                <c:pt idx="931">
                  <c:v>99.9</c:v>
                </c:pt>
              </c:numCache>
            </c:numRef>
          </c:xVal>
          <c:yVal>
            <c:numRef>
              <c:f>'1-cylinder'!$F$92:$F$1263</c:f>
              <c:numCache>
                <c:formatCode>0.00E+00</c:formatCode>
                <c:ptCount val="932"/>
                <c:pt idx="0">
                  <c:v>-1.9478210000000002E-8</c:v>
                </c:pt>
                <c:pt idx="1">
                  <c:v>8.7885299999999999E-8</c:v>
                </c:pt>
                <c:pt idx="2">
                  <c:v>-7.1792009999999997E-9</c:v>
                </c:pt>
                <c:pt idx="3">
                  <c:v>1.1301460000000001E-8</c:v>
                </c:pt>
                <c:pt idx="4">
                  <c:v>5.4497009999999998E-9</c:v>
                </c:pt>
                <c:pt idx="5">
                  <c:v>2.566241E-8</c:v>
                </c:pt>
                <c:pt idx="6">
                  <c:v>5.9630309999999998E-8</c:v>
                </c:pt>
                <c:pt idx="7">
                  <c:v>-2.5528019999999998E-8</c:v>
                </c:pt>
                <c:pt idx="8">
                  <c:v>6.1492919999999994E-8</c:v>
                </c:pt>
                <c:pt idx="9">
                  <c:v>3.2906899999999999E-8</c:v>
                </c:pt>
                <c:pt idx="10">
                  <c:v>3.6030949999999997E-8</c:v>
                </c:pt>
                <c:pt idx="11">
                  <c:v>-3.32254E-10</c:v>
                </c:pt>
                <c:pt idx="12">
                  <c:v>-1.45522E-7</c:v>
                </c:pt>
                <c:pt idx="13">
                  <c:v>-4.560503E-8</c:v>
                </c:pt>
                <c:pt idx="14">
                  <c:v>3.3171670000000002E-8</c:v>
                </c:pt>
                <c:pt idx="15">
                  <c:v>-1.102894E-7</c:v>
                </c:pt>
                <c:pt idx="16">
                  <c:v>-8.5740059999999998E-9</c:v>
                </c:pt>
                <c:pt idx="17">
                  <c:v>-2.6058570000000001E-8</c:v>
                </c:pt>
                <c:pt idx="18">
                  <c:v>-1.4293050000000001E-7</c:v>
                </c:pt>
                <c:pt idx="19">
                  <c:v>4.5870949999999998E-8</c:v>
                </c:pt>
                <c:pt idx="20">
                  <c:v>2.599381E-8</c:v>
                </c:pt>
                <c:pt idx="21">
                  <c:v>-1.1733369999999999E-7</c:v>
                </c:pt>
                <c:pt idx="22">
                  <c:v>-1.065645E-7</c:v>
                </c:pt>
                <c:pt idx="23">
                  <c:v>-1.5354670000000002E-8</c:v>
                </c:pt>
                <c:pt idx="24">
                  <c:v>-1.5848670000000001E-7</c:v>
                </c:pt>
                <c:pt idx="25">
                  <c:v>-1.8952930000000001E-7</c:v>
                </c:pt>
                <c:pt idx="26">
                  <c:v>-1.2498379999999999E-8</c:v>
                </c:pt>
                <c:pt idx="27">
                  <c:v>-1.0064809999999999E-7</c:v>
                </c:pt>
                <c:pt idx="28">
                  <c:v>-1.096833E-8</c:v>
                </c:pt>
                <c:pt idx="29">
                  <c:v>1.9631539999999999E-7</c:v>
                </c:pt>
                <c:pt idx="30">
                  <c:v>2.0522300000000001E-7</c:v>
                </c:pt>
                <c:pt idx="31">
                  <c:v>1.4944579999999999E-7</c:v>
                </c:pt>
                <c:pt idx="32">
                  <c:v>1.166045E-7</c:v>
                </c:pt>
                <c:pt idx="33">
                  <c:v>5.0429610000000002E-7</c:v>
                </c:pt>
                <c:pt idx="34">
                  <c:v>6.9456140000000002E-8</c:v>
                </c:pt>
                <c:pt idx="35">
                  <c:v>-6.0577610000000003E-8</c:v>
                </c:pt>
                <c:pt idx="36">
                  <c:v>4.1202110000000003E-8</c:v>
                </c:pt>
                <c:pt idx="37">
                  <c:v>-1.6435179999999999E-8</c:v>
                </c:pt>
                <c:pt idx="38">
                  <c:v>3.0047160000000002E-7</c:v>
                </c:pt>
                <c:pt idx="39">
                  <c:v>1.6737949999999999E-7</c:v>
                </c:pt>
                <c:pt idx="40">
                  <c:v>7.9294999999999996E-8</c:v>
                </c:pt>
                <c:pt idx="41">
                  <c:v>1.4444439999999999E-7</c:v>
                </c:pt>
                <c:pt idx="42">
                  <c:v>1.831354E-7</c:v>
                </c:pt>
                <c:pt idx="43">
                  <c:v>2.3525539999999999E-7</c:v>
                </c:pt>
                <c:pt idx="44">
                  <c:v>2.3498910000000001E-7</c:v>
                </c:pt>
                <c:pt idx="45">
                  <c:v>1.151271E-7</c:v>
                </c:pt>
                <c:pt idx="46">
                  <c:v>1.046894E-7</c:v>
                </c:pt>
                <c:pt idx="47">
                  <c:v>1.013661E-7</c:v>
                </c:pt>
                <c:pt idx="48">
                  <c:v>-4.5021399999999998E-8</c:v>
                </c:pt>
                <c:pt idx="49">
                  <c:v>-3.9928880000000001E-7</c:v>
                </c:pt>
                <c:pt idx="50">
                  <c:v>-4.3299350000000001E-7</c:v>
                </c:pt>
                <c:pt idx="51">
                  <c:v>-4.9435390000000004E-7</c:v>
                </c:pt>
                <c:pt idx="52">
                  <c:v>-5.9048259999999999E-7</c:v>
                </c:pt>
                <c:pt idx="53">
                  <c:v>-5.8602870000000001E-7</c:v>
                </c:pt>
                <c:pt idx="54">
                  <c:v>-5.3590330000000003E-7</c:v>
                </c:pt>
                <c:pt idx="55">
                  <c:v>-5.1050859999999999E-7</c:v>
                </c:pt>
                <c:pt idx="56">
                  <c:v>-4.982764E-7</c:v>
                </c:pt>
                <c:pt idx="57">
                  <c:v>-5.8769040000000001E-7</c:v>
                </c:pt>
                <c:pt idx="58">
                  <c:v>-5.4275109999999998E-7</c:v>
                </c:pt>
                <c:pt idx="59">
                  <c:v>-8.0441239999999996E-7</c:v>
                </c:pt>
                <c:pt idx="60">
                  <c:v>-9.9560630000000003E-7</c:v>
                </c:pt>
                <c:pt idx="61">
                  <c:v>-1.180418E-6</c:v>
                </c:pt>
                <c:pt idx="62">
                  <c:v>-1.397339E-6</c:v>
                </c:pt>
                <c:pt idx="63">
                  <c:v>-1.529433E-6</c:v>
                </c:pt>
                <c:pt idx="64">
                  <c:v>-1.7284710000000001E-6</c:v>
                </c:pt>
                <c:pt idx="65">
                  <c:v>-1.824866E-6</c:v>
                </c:pt>
                <c:pt idx="66">
                  <c:v>-1.894668E-6</c:v>
                </c:pt>
                <c:pt idx="67">
                  <c:v>-1.870802E-6</c:v>
                </c:pt>
                <c:pt idx="68">
                  <c:v>-1.730532E-6</c:v>
                </c:pt>
                <c:pt idx="69">
                  <c:v>-1.842616E-6</c:v>
                </c:pt>
                <c:pt idx="70">
                  <c:v>-2.0679129999999999E-6</c:v>
                </c:pt>
                <c:pt idx="71">
                  <c:v>-1.8917429999999999E-6</c:v>
                </c:pt>
                <c:pt idx="72">
                  <c:v>-2.0548159999999998E-6</c:v>
                </c:pt>
                <c:pt idx="73">
                  <c:v>-2.1751429999999999E-6</c:v>
                </c:pt>
                <c:pt idx="74">
                  <c:v>-2.1608499999999998E-6</c:v>
                </c:pt>
                <c:pt idx="75">
                  <c:v>-2.1771380000000001E-6</c:v>
                </c:pt>
                <c:pt idx="76">
                  <c:v>-2.2624300000000001E-6</c:v>
                </c:pt>
                <c:pt idx="77">
                  <c:v>-2.5475580000000001E-6</c:v>
                </c:pt>
                <c:pt idx="78">
                  <c:v>-2.5280129999999999E-6</c:v>
                </c:pt>
                <c:pt idx="79">
                  <c:v>-2.721533E-6</c:v>
                </c:pt>
                <c:pt idx="80">
                  <c:v>-2.610646E-6</c:v>
                </c:pt>
                <c:pt idx="81">
                  <c:v>-2.7319699999999999E-6</c:v>
                </c:pt>
                <c:pt idx="82">
                  <c:v>-2.9577990000000001E-6</c:v>
                </c:pt>
                <c:pt idx="83">
                  <c:v>-3.067888E-6</c:v>
                </c:pt>
                <c:pt idx="84">
                  <c:v>-3.352882E-6</c:v>
                </c:pt>
                <c:pt idx="85">
                  <c:v>-3.5166860000000002E-6</c:v>
                </c:pt>
                <c:pt idx="86">
                  <c:v>-3.560827E-6</c:v>
                </c:pt>
                <c:pt idx="87">
                  <c:v>-3.5358979999999998E-6</c:v>
                </c:pt>
                <c:pt idx="88">
                  <c:v>-3.642131E-6</c:v>
                </c:pt>
                <c:pt idx="89">
                  <c:v>-3.8221549999999998E-6</c:v>
                </c:pt>
                <c:pt idx="90">
                  <c:v>-3.8041390000000002E-6</c:v>
                </c:pt>
                <c:pt idx="91">
                  <c:v>-3.9745239999999996E-6</c:v>
                </c:pt>
                <c:pt idx="92">
                  <c:v>-3.8728779999999996E-6</c:v>
                </c:pt>
                <c:pt idx="93">
                  <c:v>-4.0103560000000002E-6</c:v>
                </c:pt>
                <c:pt idx="94">
                  <c:v>-4.1009E-6</c:v>
                </c:pt>
                <c:pt idx="95">
                  <c:v>-4.1782150000000003E-6</c:v>
                </c:pt>
                <c:pt idx="96">
                  <c:v>-4.244561E-6</c:v>
                </c:pt>
                <c:pt idx="97">
                  <c:v>-4.3648869999999998E-6</c:v>
                </c:pt>
                <c:pt idx="98">
                  <c:v>-4.5013009999999998E-6</c:v>
                </c:pt>
                <c:pt idx="99">
                  <c:v>-4.4479850000000002E-6</c:v>
                </c:pt>
                <c:pt idx="100">
                  <c:v>-4.3130330000000003E-6</c:v>
                </c:pt>
                <c:pt idx="101">
                  <c:v>-4.159933E-6</c:v>
                </c:pt>
                <c:pt idx="102">
                  <c:v>-4.0310979999999998E-6</c:v>
                </c:pt>
                <c:pt idx="103">
                  <c:v>-3.587019E-6</c:v>
                </c:pt>
                <c:pt idx="104">
                  <c:v>-3.2913889999999999E-6</c:v>
                </c:pt>
                <c:pt idx="105">
                  <c:v>-2.8428569999999998E-6</c:v>
                </c:pt>
                <c:pt idx="106">
                  <c:v>-2.5459620000000001E-6</c:v>
                </c:pt>
                <c:pt idx="107">
                  <c:v>-2.3434010000000001E-6</c:v>
                </c:pt>
                <c:pt idx="108">
                  <c:v>-2.017057E-6</c:v>
                </c:pt>
                <c:pt idx="109">
                  <c:v>-1.7993380000000001E-6</c:v>
                </c:pt>
                <c:pt idx="110">
                  <c:v>-1.370016E-6</c:v>
                </c:pt>
                <c:pt idx="111">
                  <c:v>-1.003983E-6</c:v>
                </c:pt>
                <c:pt idx="112">
                  <c:v>-7.0741930000000002E-7</c:v>
                </c:pt>
                <c:pt idx="113">
                  <c:v>-4.2820729999999999E-7</c:v>
                </c:pt>
                <c:pt idx="114">
                  <c:v>-8.849874E-8</c:v>
                </c:pt>
                <c:pt idx="115">
                  <c:v>2.234223E-7</c:v>
                </c:pt>
                <c:pt idx="116">
                  <c:v>6.3951560000000003E-7</c:v>
                </c:pt>
                <c:pt idx="117">
                  <c:v>1.187704E-6</c:v>
                </c:pt>
                <c:pt idx="118">
                  <c:v>1.549086E-6</c:v>
                </c:pt>
                <c:pt idx="119">
                  <c:v>2.3051580000000001E-6</c:v>
                </c:pt>
                <c:pt idx="120">
                  <c:v>3.0060519999999998E-6</c:v>
                </c:pt>
                <c:pt idx="121">
                  <c:v>3.9995910000000002E-6</c:v>
                </c:pt>
                <c:pt idx="122">
                  <c:v>4.9032510000000003E-6</c:v>
                </c:pt>
                <c:pt idx="123">
                  <c:v>5.6653769999999996E-6</c:v>
                </c:pt>
                <c:pt idx="124">
                  <c:v>6.62156E-6</c:v>
                </c:pt>
                <c:pt idx="125">
                  <c:v>7.5291480000000001E-6</c:v>
                </c:pt>
                <c:pt idx="126">
                  <c:v>8.5351950000000005E-6</c:v>
                </c:pt>
                <c:pt idx="127">
                  <c:v>9.4208479999999993E-6</c:v>
                </c:pt>
                <c:pt idx="128">
                  <c:v>1.0596159999999999E-5</c:v>
                </c:pt>
                <c:pt idx="129">
                  <c:v>1.1416129999999999E-5</c:v>
                </c:pt>
                <c:pt idx="130">
                  <c:v>1.2420189999999999E-5</c:v>
                </c:pt>
                <c:pt idx="131">
                  <c:v>1.3326460000000001E-5</c:v>
                </c:pt>
                <c:pt idx="132">
                  <c:v>1.421059E-5</c:v>
                </c:pt>
                <c:pt idx="133">
                  <c:v>1.502286E-5</c:v>
                </c:pt>
                <c:pt idx="134">
                  <c:v>1.5675109999999999E-5</c:v>
                </c:pt>
                <c:pt idx="135">
                  <c:v>1.6352420000000001E-5</c:v>
                </c:pt>
                <c:pt idx="136">
                  <c:v>1.679838E-5</c:v>
                </c:pt>
                <c:pt idx="137">
                  <c:v>1.7339140000000001E-5</c:v>
                </c:pt>
                <c:pt idx="138">
                  <c:v>1.7778720000000001E-5</c:v>
                </c:pt>
                <c:pt idx="139">
                  <c:v>1.8129610000000001E-5</c:v>
                </c:pt>
                <c:pt idx="140">
                  <c:v>1.860502E-5</c:v>
                </c:pt>
                <c:pt idx="141">
                  <c:v>1.902672E-5</c:v>
                </c:pt>
                <c:pt idx="142">
                  <c:v>1.9429659999999999E-5</c:v>
                </c:pt>
                <c:pt idx="143">
                  <c:v>1.9615680000000001E-5</c:v>
                </c:pt>
                <c:pt idx="144">
                  <c:v>2.038434E-5</c:v>
                </c:pt>
                <c:pt idx="145">
                  <c:v>2.0892600000000001E-5</c:v>
                </c:pt>
                <c:pt idx="146">
                  <c:v>2.1882789999999999E-5</c:v>
                </c:pt>
                <c:pt idx="147">
                  <c:v>2.2846380000000001E-5</c:v>
                </c:pt>
                <c:pt idx="148">
                  <c:v>2.3860239999999998E-5</c:v>
                </c:pt>
                <c:pt idx="149">
                  <c:v>2.4826629999999999E-5</c:v>
                </c:pt>
                <c:pt idx="150">
                  <c:v>2.5705670000000002E-5</c:v>
                </c:pt>
                <c:pt idx="151">
                  <c:v>2.6873570000000001E-5</c:v>
                </c:pt>
                <c:pt idx="152">
                  <c:v>2.7838169999999998E-5</c:v>
                </c:pt>
                <c:pt idx="153">
                  <c:v>2.907449E-5</c:v>
                </c:pt>
                <c:pt idx="154">
                  <c:v>3.0084180000000001E-5</c:v>
                </c:pt>
                <c:pt idx="155">
                  <c:v>3.106295E-5</c:v>
                </c:pt>
                <c:pt idx="156">
                  <c:v>3.193289E-5</c:v>
                </c:pt>
                <c:pt idx="157">
                  <c:v>3.2586219999999998E-5</c:v>
                </c:pt>
                <c:pt idx="158">
                  <c:v>3.2817649999999999E-5</c:v>
                </c:pt>
                <c:pt idx="159">
                  <c:v>3.2817519999999997E-5</c:v>
                </c:pt>
                <c:pt idx="160">
                  <c:v>3.2930669999999998E-5</c:v>
                </c:pt>
                <c:pt idx="161">
                  <c:v>3.2846969999999997E-5</c:v>
                </c:pt>
                <c:pt idx="162">
                  <c:v>3.2766189999999997E-5</c:v>
                </c:pt>
                <c:pt idx="163">
                  <c:v>3.250604E-5</c:v>
                </c:pt>
                <c:pt idx="164">
                  <c:v>3.2441879999999997E-5</c:v>
                </c:pt>
                <c:pt idx="165">
                  <c:v>3.2342619999999999E-5</c:v>
                </c:pt>
                <c:pt idx="166">
                  <c:v>3.2174490000000001E-5</c:v>
                </c:pt>
                <c:pt idx="167">
                  <c:v>3.19263E-5</c:v>
                </c:pt>
                <c:pt idx="168">
                  <c:v>3.1873779999999998E-5</c:v>
                </c:pt>
                <c:pt idx="169">
                  <c:v>3.165538E-5</c:v>
                </c:pt>
                <c:pt idx="170">
                  <c:v>3.1567889999999999E-5</c:v>
                </c:pt>
                <c:pt idx="171">
                  <c:v>3.1546350000000003E-5</c:v>
                </c:pt>
                <c:pt idx="172">
                  <c:v>3.1295370000000003E-5</c:v>
                </c:pt>
                <c:pt idx="173">
                  <c:v>3.1215389999999999E-5</c:v>
                </c:pt>
                <c:pt idx="174">
                  <c:v>3.1172179999999998E-5</c:v>
                </c:pt>
                <c:pt idx="175">
                  <c:v>3.1095520000000002E-5</c:v>
                </c:pt>
                <c:pt idx="176">
                  <c:v>3.0984030000000002E-5</c:v>
                </c:pt>
                <c:pt idx="177">
                  <c:v>3.111487E-5</c:v>
                </c:pt>
                <c:pt idx="178">
                  <c:v>3.0986959999999997E-5</c:v>
                </c:pt>
                <c:pt idx="179">
                  <c:v>3.0856779999999998E-5</c:v>
                </c:pt>
                <c:pt idx="180">
                  <c:v>3.0788699999999999E-5</c:v>
                </c:pt>
                <c:pt idx="181">
                  <c:v>3.0704270000000001E-5</c:v>
                </c:pt>
                <c:pt idx="182">
                  <c:v>3.0651410000000003E-5</c:v>
                </c:pt>
                <c:pt idx="183">
                  <c:v>3.0617239999999998E-5</c:v>
                </c:pt>
                <c:pt idx="184">
                  <c:v>3.051512E-5</c:v>
                </c:pt>
                <c:pt idx="185">
                  <c:v>3.034153E-5</c:v>
                </c:pt>
                <c:pt idx="186">
                  <c:v>3.031727E-5</c:v>
                </c:pt>
                <c:pt idx="187">
                  <c:v>3.033974E-5</c:v>
                </c:pt>
                <c:pt idx="188">
                  <c:v>3.0251779999999999E-5</c:v>
                </c:pt>
                <c:pt idx="189">
                  <c:v>3.01853E-5</c:v>
                </c:pt>
                <c:pt idx="190">
                  <c:v>3.0220529999999998E-5</c:v>
                </c:pt>
                <c:pt idx="191">
                  <c:v>3.01712E-5</c:v>
                </c:pt>
                <c:pt idx="192">
                  <c:v>3.003598E-5</c:v>
                </c:pt>
                <c:pt idx="193">
                  <c:v>2.9997820000000001E-5</c:v>
                </c:pt>
                <c:pt idx="194">
                  <c:v>2.988027E-5</c:v>
                </c:pt>
                <c:pt idx="195">
                  <c:v>2.9889109999999999E-5</c:v>
                </c:pt>
                <c:pt idx="196">
                  <c:v>2.9764789999999999E-5</c:v>
                </c:pt>
                <c:pt idx="197">
                  <c:v>2.9755679999999999E-5</c:v>
                </c:pt>
                <c:pt idx="198">
                  <c:v>2.9660880000000001E-5</c:v>
                </c:pt>
                <c:pt idx="199">
                  <c:v>2.9673239999999998E-5</c:v>
                </c:pt>
                <c:pt idx="200">
                  <c:v>2.969671E-5</c:v>
                </c:pt>
                <c:pt idx="201">
                  <c:v>2.9673380000000002E-5</c:v>
                </c:pt>
                <c:pt idx="202">
                  <c:v>2.961567E-5</c:v>
                </c:pt>
                <c:pt idx="203">
                  <c:v>2.9624310000000001E-5</c:v>
                </c:pt>
                <c:pt idx="204">
                  <c:v>2.9551249999999999E-5</c:v>
                </c:pt>
                <c:pt idx="205">
                  <c:v>2.9354790000000002E-5</c:v>
                </c:pt>
                <c:pt idx="206">
                  <c:v>2.9392819999999999E-5</c:v>
                </c:pt>
                <c:pt idx="207">
                  <c:v>2.9320880000000001E-5</c:v>
                </c:pt>
                <c:pt idx="208">
                  <c:v>2.9364629999999999E-5</c:v>
                </c:pt>
                <c:pt idx="209">
                  <c:v>2.9476780000000001E-5</c:v>
                </c:pt>
                <c:pt idx="210">
                  <c:v>2.9588539999999999E-5</c:v>
                </c:pt>
                <c:pt idx="211">
                  <c:v>2.9638210000000001E-5</c:v>
                </c:pt>
                <c:pt idx="212">
                  <c:v>2.9857729999999999E-5</c:v>
                </c:pt>
                <c:pt idx="213">
                  <c:v>3.0197270000000001E-5</c:v>
                </c:pt>
                <c:pt idx="214">
                  <c:v>3.046121E-5</c:v>
                </c:pt>
                <c:pt idx="215">
                  <c:v>3.0788240000000001E-5</c:v>
                </c:pt>
                <c:pt idx="216">
                  <c:v>3.0870210000000002E-5</c:v>
                </c:pt>
                <c:pt idx="217">
                  <c:v>3.1091270000000003E-5</c:v>
                </c:pt>
                <c:pt idx="218">
                  <c:v>3.1319970000000003E-5</c:v>
                </c:pt>
                <c:pt idx="219">
                  <c:v>3.1646210000000003E-5</c:v>
                </c:pt>
                <c:pt idx="220">
                  <c:v>3.19047E-5</c:v>
                </c:pt>
                <c:pt idx="221">
                  <c:v>3.2067779999999997E-5</c:v>
                </c:pt>
                <c:pt idx="222">
                  <c:v>3.2175680000000003E-5</c:v>
                </c:pt>
                <c:pt idx="223">
                  <c:v>3.218493E-5</c:v>
                </c:pt>
                <c:pt idx="224">
                  <c:v>3.21828E-5</c:v>
                </c:pt>
                <c:pt idx="225">
                  <c:v>3.2234060000000001E-5</c:v>
                </c:pt>
                <c:pt idx="226">
                  <c:v>3.2224680000000002E-5</c:v>
                </c:pt>
                <c:pt idx="227">
                  <c:v>3.23405E-5</c:v>
                </c:pt>
                <c:pt idx="228">
                  <c:v>3.2277200000000003E-5</c:v>
                </c:pt>
                <c:pt idx="229">
                  <c:v>3.2263769999999999E-5</c:v>
                </c:pt>
                <c:pt idx="230">
                  <c:v>3.227308E-5</c:v>
                </c:pt>
                <c:pt idx="231">
                  <c:v>3.2267700000000003E-5</c:v>
                </c:pt>
                <c:pt idx="232">
                  <c:v>3.2288240000000003E-5</c:v>
                </c:pt>
                <c:pt idx="233">
                  <c:v>3.2242230000000003E-5</c:v>
                </c:pt>
                <c:pt idx="234">
                  <c:v>3.2292300000000003E-5</c:v>
                </c:pt>
                <c:pt idx="235">
                  <c:v>3.2393220000000002E-5</c:v>
                </c:pt>
                <c:pt idx="236">
                  <c:v>3.2530039999999998E-5</c:v>
                </c:pt>
                <c:pt idx="237">
                  <c:v>3.2547260000000003E-5</c:v>
                </c:pt>
                <c:pt idx="238">
                  <c:v>3.2456509999999997E-5</c:v>
                </c:pt>
                <c:pt idx="239">
                  <c:v>3.2543940000000001E-5</c:v>
                </c:pt>
                <c:pt idx="240">
                  <c:v>3.2510030000000001E-5</c:v>
                </c:pt>
                <c:pt idx="241">
                  <c:v>3.2351000000000002E-5</c:v>
                </c:pt>
                <c:pt idx="242">
                  <c:v>3.2452790000000001E-5</c:v>
                </c:pt>
                <c:pt idx="243">
                  <c:v>3.2648779999999997E-5</c:v>
                </c:pt>
                <c:pt idx="244">
                  <c:v>3.1874839999999998E-5</c:v>
                </c:pt>
                <c:pt idx="245">
                  <c:v>3.1311060000000003E-5</c:v>
                </c:pt>
                <c:pt idx="246">
                  <c:v>3.0725680000000002E-5</c:v>
                </c:pt>
                <c:pt idx="247">
                  <c:v>2.9774360000000001E-5</c:v>
                </c:pt>
                <c:pt idx="248">
                  <c:v>2.87234E-5</c:v>
                </c:pt>
                <c:pt idx="249">
                  <c:v>2.8409330000000001E-5</c:v>
                </c:pt>
                <c:pt idx="250">
                  <c:v>2.8322499999999999E-5</c:v>
                </c:pt>
                <c:pt idx="251">
                  <c:v>2.7557219999999999E-5</c:v>
                </c:pt>
                <c:pt idx="252">
                  <c:v>2.7522109999999999E-5</c:v>
                </c:pt>
                <c:pt idx="253">
                  <c:v>2.7628490000000001E-5</c:v>
                </c:pt>
                <c:pt idx="254">
                  <c:v>2.7852129999999999E-5</c:v>
                </c:pt>
                <c:pt idx="255">
                  <c:v>2.8055240000000001E-5</c:v>
                </c:pt>
                <c:pt idx="256">
                  <c:v>2.839038E-5</c:v>
                </c:pt>
                <c:pt idx="257">
                  <c:v>2.8470029999999999E-5</c:v>
                </c:pt>
                <c:pt idx="258">
                  <c:v>2.8681249999999999E-5</c:v>
                </c:pt>
                <c:pt idx="259">
                  <c:v>2.8953030000000001E-5</c:v>
                </c:pt>
                <c:pt idx="260">
                  <c:v>2.920201E-5</c:v>
                </c:pt>
                <c:pt idx="261">
                  <c:v>2.9336109999999999E-5</c:v>
                </c:pt>
                <c:pt idx="262">
                  <c:v>2.9481440000000001E-5</c:v>
                </c:pt>
                <c:pt idx="263">
                  <c:v>2.962192E-5</c:v>
                </c:pt>
                <c:pt idx="264">
                  <c:v>2.9849820000000001E-5</c:v>
                </c:pt>
                <c:pt idx="265">
                  <c:v>2.97263E-5</c:v>
                </c:pt>
                <c:pt idx="266">
                  <c:v>2.9798299999999999E-5</c:v>
                </c:pt>
                <c:pt idx="267">
                  <c:v>2.986511E-5</c:v>
                </c:pt>
                <c:pt idx="268">
                  <c:v>2.990879E-5</c:v>
                </c:pt>
                <c:pt idx="269">
                  <c:v>2.998153E-5</c:v>
                </c:pt>
                <c:pt idx="270">
                  <c:v>3.007932E-5</c:v>
                </c:pt>
                <c:pt idx="271">
                  <c:v>3.0113499999999999E-5</c:v>
                </c:pt>
                <c:pt idx="272">
                  <c:v>3.016994E-5</c:v>
                </c:pt>
                <c:pt idx="273">
                  <c:v>3.0318799999999998E-5</c:v>
                </c:pt>
                <c:pt idx="274">
                  <c:v>3.0361950000000002E-5</c:v>
                </c:pt>
                <c:pt idx="275">
                  <c:v>3.0431490000000001E-5</c:v>
                </c:pt>
                <c:pt idx="276">
                  <c:v>3.0471110000000001E-5</c:v>
                </c:pt>
                <c:pt idx="277">
                  <c:v>3.0479820000000001E-5</c:v>
                </c:pt>
                <c:pt idx="278">
                  <c:v>3.0574560000000001E-5</c:v>
                </c:pt>
                <c:pt idx="279">
                  <c:v>3.053513E-5</c:v>
                </c:pt>
                <c:pt idx="280">
                  <c:v>3.058413E-5</c:v>
                </c:pt>
                <c:pt idx="281">
                  <c:v>3.0540119999999997E-5</c:v>
                </c:pt>
                <c:pt idx="282">
                  <c:v>3.065959E-5</c:v>
                </c:pt>
                <c:pt idx="283">
                  <c:v>3.0737580000000001E-5</c:v>
                </c:pt>
                <c:pt idx="284">
                  <c:v>3.0624160000000001E-5</c:v>
                </c:pt>
                <c:pt idx="285">
                  <c:v>3.0641839999999998E-5</c:v>
                </c:pt>
                <c:pt idx="286">
                  <c:v>3.0772609999999998E-5</c:v>
                </c:pt>
                <c:pt idx="287">
                  <c:v>3.0771680000000001E-5</c:v>
                </c:pt>
                <c:pt idx="288">
                  <c:v>3.0947269999999999E-5</c:v>
                </c:pt>
                <c:pt idx="289">
                  <c:v>3.0943810000000001E-5</c:v>
                </c:pt>
                <c:pt idx="290">
                  <c:v>3.091648E-5</c:v>
                </c:pt>
                <c:pt idx="291">
                  <c:v>3.1000719999999998E-5</c:v>
                </c:pt>
                <c:pt idx="292">
                  <c:v>3.1035489999999997E-5</c:v>
                </c:pt>
                <c:pt idx="293">
                  <c:v>3.1182290000000001E-5</c:v>
                </c:pt>
                <c:pt idx="294">
                  <c:v>3.1146450000000001E-5</c:v>
                </c:pt>
                <c:pt idx="295">
                  <c:v>3.121812E-5</c:v>
                </c:pt>
                <c:pt idx="296">
                  <c:v>3.1222839999999998E-5</c:v>
                </c:pt>
                <c:pt idx="297">
                  <c:v>3.126665E-5</c:v>
                </c:pt>
                <c:pt idx="298">
                  <c:v>3.1360930000000002E-5</c:v>
                </c:pt>
                <c:pt idx="299">
                  <c:v>3.1268379999999999E-5</c:v>
                </c:pt>
                <c:pt idx="300">
                  <c:v>3.1361330000000003E-5</c:v>
                </c:pt>
                <c:pt idx="301">
                  <c:v>3.1394170000000003E-5</c:v>
                </c:pt>
                <c:pt idx="302">
                  <c:v>3.1402880000000002E-5</c:v>
                </c:pt>
                <c:pt idx="303">
                  <c:v>3.1473149999999999E-5</c:v>
                </c:pt>
                <c:pt idx="304">
                  <c:v>3.1529799999999998E-5</c:v>
                </c:pt>
                <c:pt idx="305">
                  <c:v>3.1645739999999997E-5</c:v>
                </c:pt>
                <c:pt idx="306">
                  <c:v>3.159561E-5</c:v>
                </c:pt>
                <c:pt idx="307">
                  <c:v>3.1774789999999999E-5</c:v>
                </c:pt>
                <c:pt idx="308">
                  <c:v>3.1746999999999999E-5</c:v>
                </c:pt>
                <c:pt idx="309">
                  <c:v>3.1594019999999997E-5</c:v>
                </c:pt>
                <c:pt idx="310">
                  <c:v>3.1727190000000003E-5</c:v>
                </c:pt>
                <c:pt idx="311">
                  <c:v>3.1769600000000002E-5</c:v>
                </c:pt>
                <c:pt idx="312">
                  <c:v>3.1748129999999997E-5</c:v>
                </c:pt>
                <c:pt idx="313">
                  <c:v>3.1906960000000002E-5</c:v>
                </c:pt>
                <c:pt idx="314">
                  <c:v>3.1815469999999998E-5</c:v>
                </c:pt>
                <c:pt idx="315">
                  <c:v>3.1930159999999999E-5</c:v>
                </c:pt>
                <c:pt idx="316">
                  <c:v>3.1941199999999998E-5</c:v>
                </c:pt>
                <c:pt idx="317">
                  <c:v>3.1994520000000001E-5</c:v>
                </c:pt>
                <c:pt idx="318">
                  <c:v>3.191739E-5</c:v>
                </c:pt>
                <c:pt idx="319">
                  <c:v>3.1959009999999997E-5</c:v>
                </c:pt>
                <c:pt idx="320">
                  <c:v>3.1993779999999997E-5</c:v>
                </c:pt>
                <c:pt idx="321">
                  <c:v>3.2003360000000003E-5</c:v>
                </c:pt>
                <c:pt idx="322">
                  <c:v>3.2131339999999998E-5</c:v>
                </c:pt>
                <c:pt idx="323">
                  <c:v>3.2188650000000002E-5</c:v>
                </c:pt>
                <c:pt idx="324">
                  <c:v>3.2328800000000001E-5</c:v>
                </c:pt>
                <c:pt idx="325">
                  <c:v>3.2192700000000001E-5</c:v>
                </c:pt>
                <c:pt idx="326">
                  <c:v>3.2066449999999999E-5</c:v>
                </c:pt>
                <c:pt idx="327">
                  <c:v>3.2178809999999998E-5</c:v>
                </c:pt>
                <c:pt idx="328">
                  <c:v>3.217874E-5</c:v>
                </c:pt>
                <c:pt idx="329">
                  <c:v>3.2194570000000003E-5</c:v>
                </c:pt>
                <c:pt idx="330">
                  <c:v>3.23034E-5</c:v>
                </c:pt>
                <c:pt idx="331">
                  <c:v>3.2229469999999998E-5</c:v>
                </c:pt>
                <c:pt idx="332">
                  <c:v>3.237334E-5</c:v>
                </c:pt>
                <c:pt idx="333">
                  <c:v>3.2432440000000001E-5</c:v>
                </c:pt>
                <c:pt idx="334">
                  <c:v>3.2445340000000002E-5</c:v>
                </c:pt>
                <c:pt idx="335">
                  <c:v>3.256136E-5</c:v>
                </c:pt>
                <c:pt idx="336">
                  <c:v>3.2528979999999998E-5</c:v>
                </c:pt>
                <c:pt idx="337">
                  <c:v>3.2533029999999997E-5</c:v>
                </c:pt>
                <c:pt idx="338">
                  <c:v>3.2665539999999997E-5</c:v>
                </c:pt>
                <c:pt idx="339">
                  <c:v>3.2661350000000002E-5</c:v>
                </c:pt>
                <c:pt idx="340">
                  <c:v>3.2754230000000001E-5</c:v>
                </c:pt>
                <c:pt idx="341">
                  <c:v>3.2897759999999999E-5</c:v>
                </c:pt>
                <c:pt idx="342">
                  <c:v>3.284139E-5</c:v>
                </c:pt>
                <c:pt idx="343">
                  <c:v>3.2871969999999998E-5</c:v>
                </c:pt>
                <c:pt idx="344">
                  <c:v>3.2957329999999999E-5</c:v>
                </c:pt>
                <c:pt idx="345">
                  <c:v>3.3069489999999998E-5</c:v>
                </c:pt>
                <c:pt idx="346">
                  <c:v>3.3273530000000001E-5</c:v>
                </c:pt>
                <c:pt idx="347">
                  <c:v>3.3180319999999999E-5</c:v>
                </c:pt>
                <c:pt idx="348">
                  <c:v>3.3211370000000003E-5</c:v>
                </c:pt>
                <c:pt idx="349">
                  <c:v>3.328271E-5</c:v>
                </c:pt>
                <c:pt idx="350">
                  <c:v>3.3313150000000001E-5</c:v>
                </c:pt>
                <c:pt idx="351">
                  <c:v>3.338762E-5</c:v>
                </c:pt>
                <c:pt idx="352">
                  <c:v>3.3253919999999998E-5</c:v>
                </c:pt>
                <c:pt idx="353">
                  <c:v>3.3479100000000003E-5</c:v>
                </c:pt>
                <c:pt idx="354">
                  <c:v>3.347218E-5</c:v>
                </c:pt>
                <c:pt idx="355">
                  <c:v>3.3592520000000002E-5</c:v>
                </c:pt>
                <c:pt idx="356">
                  <c:v>3.3579820000000001E-5</c:v>
                </c:pt>
                <c:pt idx="357">
                  <c:v>3.3560869999999997E-5</c:v>
                </c:pt>
                <c:pt idx="358">
                  <c:v>3.3510550000000001E-5</c:v>
                </c:pt>
                <c:pt idx="359">
                  <c:v>3.3606879999999997E-5</c:v>
                </c:pt>
                <c:pt idx="360">
                  <c:v>3.3574300000000001E-5</c:v>
                </c:pt>
                <c:pt idx="361">
                  <c:v>3.3684270000000003E-5</c:v>
                </c:pt>
                <c:pt idx="362">
                  <c:v>3.3590729999999999E-5</c:v>
                </c:pt>
                <c:pt idx="363">
                  <c:v>3.3618380000000002E-5</c:v>
                </c:pt>
                <c:pt idx="364">
                  <c:v>3.363899E-5</c:v>
                </c:pt>
                <c:pt idx="365">
                  <c:v>3.3511740000000002E-5</c:v>
                </c:pt>
                <c:pt idx="366">
                  <c:v>3.3630480000000001E-5</c:v>
                </c:pt>
                <c:pt idx="367">
                  <c:v>3.377808E-5</c:v>
                </c:pt>
                <c:pt idx="368">
                  <c:v>3.3662930000000001E-5</c:v>
                </c:pt>
                <c:pt idx="369">
                  <c:v>3.3699489999999997E-5</c:v>
                </c:pt>
                <c:pt idx="370">
                  <c:v>3.3740179999999998E-5</c:v>
                </c:pt>
                <c:pt idx="371">
                  <c:v>3.377256E-5</c:v>
                </c:pt>
                <c:pt idx="372">
                  <c:v>3.3852739999999998E-5</c:v>
                </c:pt>
                <c:pt idx="373">
                  <c:v>3.3984779999999999E-5</c:v>
                </c:pt>
                <c:pt idx="374">
                  <c:v>3.4003920000000003E-5</c:v>
                </c:pt>
                <c:pt idx="375">
                  <c:v>3.403836E-5</c:v>
                </c:pt>
                <c:pt idx="376">
                  <c:v>3.4050729999999998E-5</c:v>
                </c:pt>
                <c:pt idx="377">
                  <c:v>3.4096800000000002E-5</c:v>
                </c:pt>
                <c:pt idx="378">
                  <c:v>3.4133230000000003E-5</c:v>
                </c:pt>
                <c:pt idx="379">
                  <c:v>3.4226310000000002E-5</c:v>
                </c:pt>
                <c:pt idx="380">
                  <c:v>3.4217739999999999E-5</c:v>
                </c:pt>
                <c:pt idx="381">
                  <c:v>3.4310349999999999E-5</c:v>
                </c:pt>
                <c:pt idx="382">
                  <c:v>3.4292460000000001E-5</c:v>
                </c:pt>
                <c:pt idx="383">
                  <c:v>3.4362010000000001E-5</c:v>
                </c:pt>
                <c:pt idx="384">
                  <c:v>3.4398369999999997E-5</c:v>
                </c:pt>
                <c:pt idx="385">
                  <c:v>3.450681E-5</c:v>
                </c:pt>
                <c:pt idx="386">
                  <c:v>3.449876E-5</c:v>
                </c:pt>
                <c:pt idx="387">
                  <c:v>3.451572E-5</c:v>
                </c:pt>
                <c:pt idx="388">
                  <c:v>3.4450699999999999E-5</c:v>
                </c:pt>
                <c:pt idx="389">
                  <c:v>3.455195E-5</c:v>
                </c:pt>
                <c:pt idx="390">
                  <c:v>3.4602350000000003E-5</c:v>
                </c:pt>
                <c:pt idx="391">
                  <c:v>3.4710520000000001E-5</c:v>
                </c:pt>
                <c:pt idx="392">
                  <c:v>3.4757120000000001E-5</c:v>
                </c:pt>
                <c:pt idx="393">
                  <c:v>3.47883E-5</c:v>
                </c:pt>
                <c:pt idx="394">
                  <c:v>3.4874130000000001E-5</c:v>
                </c:pt>
                <c:pt idx="395">
                  <c:v>3.4872939999999999E-5</c:v>
                </c:pt>
                <c:pt idx="396">
                  <c:v>3.5015609999999998E-5</c:v>
                </c:pt>
                <c:pt idx="397">
                  <c:v>3.513827E-5</c:v>
                </c:pt>
                <c:pt idx="398">
                  <c:v>3.5134150000000003E-5</c:v>
                </c:pt>
                <c:pt idx="399">
                  <c:v>3.5056299999999998E-5</c:v>
                </c:pt>
                <c:pt idx="400">
                  <c:v>3.5021460000000001E-5</c:v>
                </c:pt>
                <c:pt idx="401">
                  <c:v>3.5080570000000002E-5</c:v>
                </c:pt>
                <c:pt idx="402">
                  <c:v>3.5121589999999999E-5</c:v>
                </c:pt>
                <c:pt idx="403">
                  <c:v>3.5082290000000001E-5</c:v>
                </c:pt>
                <c:pt idx="404">
                  <c:v>3.52148E-5</c:v>
                </c:pt>
                <c:pt idx="405">
                  <c:v>3.5150510000000002E-5</c:v>
                </c:pt>
                <c:pt idx="406">
                  <c:v>3.5172510000000003E-5</c:v>
                </c:pt>
                <c:pt idx="407">
                  <c:v>3.5470560000000003E-5</c:v>
                </c:pt>
                <c:pt idx="408">
                  <c:v>3.5461789999999999E-5</c:v>
                </c:pt>
                <c:pt idx="409">
                  <c:v>3.538247E-5</c:v>
                </c:pt>
                <c:pt idx="410">
                  <c:v>3.5499020000000002E-5</c:v>
                </c:pt>
                <c:pt idx="411">
                  <c:v>3.5515310000000003E-5</c:v>
                </c:pt>
                <c:pt idx="412">
                  <c:v>3.563238E-5</c:v>
                </c:pt>
                <c:pt idx="413">
                  <c:v>3.5601400000000001E-5</c:v>
                </c:pt>
                <c:pt idx="414">
                  <c:v>3.5642819999999998E-5</c:v>
                </c:pt>
                <c:pt idx="415">
                  <c:v>3.5728449999999998E-5</c:v>
                </c:pt>
                <c:pt idx="416">
                  <c:v>3.5692090000000003E-5</c:v>
                </c:pt>
                <c:pt idx="417">
                  <c:v>3.5682909999999997E-5</c:v>
                </c:pt>
                <c:pt idx="418">
                  <c:v>3.5681120000000001E-5</c:v>
                </c:pt>
                <c:pt idx="419">
                  <c:v>3.5876980000000001E-5</c:v>
                </c:pt>
                <c:pt idx="420">
                  <c:v>3.5920790000000003E-5</c:v>
                </c:pt>
                <c:pt idx="421">
                  <c:v>3.5845400000000001E-5</c:v>
                </c:pt>
                <c:pt idx="422">
                  <c:v>3.5906759999999997E-5</c:v>
                </c:pt>
                <c:pt idx="423">
                  <c:v>3.6121580000000002E-5</c:v>
                </c:pt>
                <c:pt idx="424">
                  <c:v>3.621784E-5</c:v>
                </c:pt>
                <c:pt idx="425">
                  <c:v>3.6193309999999999E-5</c:v>
                </c:pt>
                <c:pt idx="426">
                  <c:v>3.6231340000000003E-5</c:v>
                </c:pt>
                <c:pt idx="427">
                  <c:v>3.6153489999999998E-5</c:v>
                </c:pt>
                <c:pt idx="428">
                  <c:v>3.6232739999999999E-5</c:v>
                </c:pt>
                <c:pt idx="429">
                  <c:v>3.6292170000000003E-5</c:v>
                </c:pt>
                <c:pt idx="430">
                  <c:v>3.6336849999999998E-5</c:v>
                </c:pt>
                <c:pt idx="431">
                  <c:v>3.6446950000000002E-5</c:v>
                </c:pt>
                <c:pt idx="432">
                  <c:v>3.6454990000000002E-5</c:v>
                </c:pt>
                <c:pt idx="433">
                  <c:v>3.6594080000000001E-5</c:v>
                </c:pt>
                <c:pt idx="434">
                  <c:v>3.6554989999999997E-5</c:v>
                </c:pt>
                <c:pt idx="435">
                  <c:v>3.6618010000000001E-5</c:v>
                </c:pt>
                <c:pt idx="436">
                  <c:v>3.6628190000000002E-5</c:v>
                </c:pt>
                <c:pt idx="437">
                  <c:v>3.668483E-5</c:v>
                </c:pt>
                <c:pt idx="438">
                  <c:v>3.6649929999999998E-5</c:v>
                </c:pt>
                <c:pt idx="439">
                  <c:v>3.6638289999999997E-5</c:v>
                </c:pt>
                <c:pt idx="440">
                  <c:v>3.6687960000000002E-5</c:v>
                </c:pt>
                <c:pt idx="441">
                  <c:v>3.674992E-5</c:v>
                </c:pt>
                <c:pt idx="442">
                  <c:v>3.6831430000000003E-5</c:v>
                </c:pt>
                <c:pt idx="443">
                  <c:v>3.6931889999999997E-5</c:v>
                </c:pt>
                <c:pt idx="444">
                  <c:v>3.707975E-5</c:v>
                </c:pt>
                <c:pt idx="445">
                  <c:v>3.7060269999999999E-5</c:v>
                </c:pt>
                <c:pt idx="446">
                  <c:v>3.7081140000000003E-5</c:v>
                </c:pt>
                <c:pt idx="447">
                  <c:v>3.7113719999999998E-5</c:v>
                </c:pt>
                <c:pt idx="448">
                  <c:v>3.7225879999999997E-5</c:v>
                </c:pt>
                <c:pt idx="449">
                  <c:v>3.71832E-5</c:v>
                </c:pt>
                <c:pt idx="450">
                  <c:v>3.7258390000000002E-5</c:v>
                </c:pt>
                <c:pt idx="451">
                  <c:v>3.7243629999999999E-5</c:v>
                </c:pt>
                <c:pt idx="452">
                  <c:v>3.7340099999999998E-5</c:v>
                </c:pt>
                <c:pt idx="453">
                  <c:v>3.7398409999999998E-5</c:v>
                </c:pt>
                <c:pt idx="454">
                  <c:v>3.731184E-5</c:v>
                </c:pt>
                <c:pt idx="455">
                  <c:v>3.7426999999999999E-5</c:v>
                </c:pt>
                <c:pt idx="456">
                  <c:v>3.7401999999999999E-5</c:v>
                </c:pt>
                <c:pt idx="457">
                  <c:v>3.7592139999999998E-5</c:v>
                </c:pt>
                <c:pt idx="458">
                  <c:v>3.7519080000000003E-5</c:v>
                </c:pt>
                <c:pt idx="459">
                  <c:v>3.7609030000000001E-5</c:v>
                </c:pt>
                <c:pt idx="460">
                  <c:v>3.7608899999999998E-5</c:v>
                </c:pt>
                <c:pt idx="461">
                  <c:v>3.769087E-5</c:v>
                </c:pt>
                <c:pt idx="462">
                  <c:v>3.7609830000000002E-5</c:v>
                </c:pt>
                <c:pt idx="463">
                  <c:v>3.7676779999999997E-5</c:v>
                </c:pt>
                <c:pt idx="464">
                  <c:v>3.7619140000000003E-5</c:v>
                </c:pt>
                <c:pt idx="465">
                  <c:v>3.7785750000000003E-5</c:v>
                </c:pt>
                <c:pt idx="466">
                  <c:v>3.7796380000000001E-5</c:v>
                </c:pt>
                <c:pt idx="467">
                  <c:v>3.7858409999999997E-5</c:v>
                </c:pt>
                <c:pt idx="468">
                  <c:v>3.77918E-5</c:v>
                </c:pt>
                <c:pt idx="469">
                  <c:v>3.7909939999999997E-5</c:v>
                </c:pt>
                <c:pt idx="470">
                  <c:v>3.8023759999999997E-5</c:v>
                </c:pt>
                <c:pt idx="471">
                  <c:v>3.8160320000000003E-5</c:v>
                </c:pt>
                <c:pt idx="472">
                  <c:v>3.8175610000000002E-5</c:v>
                </c:pt>
                <c:pt idx="473">
                  <c:v>3.8159589999999999E-5</c:v>
                </c:pt>
                <c:pt idx="474">
                  <c:v>3.8148490000000002E-5</c:v>
                </c:pt>
                <c:pt idx="475">
                  <c:v>3.8217899999999999E-5</c:v>
                </c:pt>
                <c:pt idx="476">
                  <c:v>3.8164709999999998E-5</c:v>
                </c:pt>
                <c:pt idx="477">
                  <c:v>3.8363830000000002E-5</c:v>
                </c:pt>
                <c:pt idx="478">
                  <c:v>3.8378789999999999E-5</c:v>
                </c:pt>
                <c:pt idx="479">
                  <c:v>3.8537690000000001E-5</c:v>
                </c:pt>
                <c:pt idx="480">
                  <c:v>3.8487959999999999E-5</c:v>
                </c:pt>
                <c:pt idx="481">
                  <c:v>3.8555839999999997E-5</c:v>
                </c:pt>
                <c:pt idx="482">
                  <c:v>3.867318E-5</c:v>
                </c:pt>
                <c:pt idx="483">
                  <c:v>3.8686080000000001E-5</c:v>
                </c:pt>
                <c:pt idx="484">
                  <c:v>3.8734879999999999E-5</c:v>
                </c:pt>
                <c:pt idx="485">
                  <c:v>3.8675640000000002E-5</c:v>
                </c:pt>
                <c:pt idx="486">
                  <c:v>3.8719459999999998E-5</c:v>
                </c:pt>
                <c:pt idx="487">
                  <c:v>3.876094E-5</c:v>
                </c:pt>
                <c:pt idx="488">
                  <c:v>3.8942249999999998E-5</c:v>
                </c:pt>
                <c:pt idx="489">
                  <c:v>3.8946170000000001E-5</c:v>
                </c:pt>
                <c:pt idx="490">
                  <c:v>3.906917E-5</c:v>
                </c:pt>
                <c:pt idx="491">
                  <c:v>3.9085519999999998E-5</c:v>
                </c:pt>
                <c:pt idx="492">
                  <c:v>3.9144960000000003E-5</c:v>
                </c:pt>
                <c:pt idx="493">
                  <c:v>3.934049E-5</c:v>
                </c:pt>
                <c:pt idx="494">
                  <c:v>3.9309240000000002E-5</c:v>
                </c:pt>
                <c:pt idx="495">
                  <c:v>3.9352589999999999E-5</c:v>
                </c:pt>
                <c:pt idx="496">
                  <c:v>3.9486619999999997E-5</c:v>
                </c:pt>
                <c:pt idx="497">
                  <c:v>3.956115E-5</c:v>
                </c:pt>
                <c:pt idx="498">
                  <c:v>3.9723440000000003E-5</c:v>
                </c:pt>
                <c:pt idx="499">
                  <c:v>3.9728029999999998E-5</c:v>
                </c:pt>
                <c:pt idx="500">
                  <c:v>3.9894110000000002E-5</c:v>
                </c:pt>
                <c:pt idx="501">
                  <c:v>3.9923160000000001E-5</c:v>
                </c:pt>
                <c:pt idx="502">
                  <c:v>4.0049680000000002E-5</c:v>
                </c:pt>
                <c:pt idx="503">
                  <c:v>3.9998949999999998E-5</c:v>
                </c:pt>
                <c:pt idx="504">
                  <c:v>3.9984929999999999E-5</c:v>
                </c:pt>
                <c:pt idx="505">
                  <c:v>3.9939050000000002E-5</c:v>
                </c:pt>
                <c:pt idx="506">
                  <c:v>4.006757E-5</c:v>
                </c:pt>
                <c:pt idx="507">
                  <c:v>3.9971559999999999E-5</c:v>
                </c:pt>
                <c:pt idx="508">
                  <c:v>4.0061380000000001E-5</c:v>
                </c:pt>
                <c:pt idx="509">
                  <c:v>4.001119E-5</c:v>
                </c:pt>
                <c:pt idx="510">
                  <c:v>3.9989649999999998E-5</c:v>
                </c:pt>
                <c:pt idx="511">
                  <c:v>4.0008200000000001E-5</c:v>
                </c:pt>
                <c:pt idx="512">
                  <c:v>4.0058719999999998E-5</c:v>
                </c:pt>
                <c:pt idx="513">
                  <c:v>4.0077009999999997E-5</c:v>
                </c:pt>
                <c:pt idx="514">
                  <c:v>4.0179660000000001E-5</c:v>
                </c:pt>
                <c:pt idx="515">
                  <c:v>4.0079929999999998E-5</c:v>
                </c:pt>
                <c:pt idx="516">
                  <c:v>4.0018770000000002E-5</c:v>
                </c:pt>
                <c:pt idx="517">
                  <c:v>4.0168759999999998E-5</c:v>
                </c:pt>
                <c:pt idx="518">
                  <c:v>4.0187439999999997E-5</c:v>
                </c:pt>
                <c:pt idx="519">
                  <c:v>4.0175339999999997E-5</c:v>
                </c:pt>
                <c:pt idx="520">
                  <c:v>4.0302990000000003E-5</c:v>
                </c:pt>
                <c:pt idx="521">
                  <c:v>4.0093499999999998E-5</c:v>
                </c:pt>
                <c:pt idx="522">
                  <c:v>4.0253590000000003E-5</c:v>
                </c:pt>
                <c:pt idx="523">
                  <c:v>4.0288889999999999E-5</c:v>
                </c:pt>
                <c:pt idx="524">
                  <c:v>4.0207319999999998E-5</c:v>
                </c:pt>
                <c:pt idx="525">
                  <c:v>4.0280049999999997E-5</c:v>
                </c:pt>
                <c:pt idx="526">
                  <c:v>4.0288959999999997E-5</c:v>
                </c:pt>
                <c:pt idx="527">
                  <c:v>4.0348130000000003E-5</c:v>
                </c:pt>
                <c:pt idx="528">
                  <c:v>4.0527910000000003E-5</c:v>
                </c:pt>
                <c:pt idx="529">
                  <c:v>4.0657420000000003E-5</c:v>
                </c:pt>
                <c:pt idx="530">
                  <c:v>4.0675240000000003E-5</c:v>
                </c:pt>
                <c:pt idx="531">
                  <c:v>4.08606E-5</c:v>
                </c:pt>
                <c:pt idx="532">
                  <c:v>4.0966439999999997E-5</c:v>
                </c:pt>
                <c:pt idx="533">
                  <c:v>4.1071420000000003E-5</c:v>
                </c:pt>
                <c:pt idx="534">
                  <c:v>4.1033789999999999E-5</c:v>
                </c:pt>
                <c:pt idx="535">
                  <c:v>4.0983789999999998E-5</c:v>
                </c:pt>
                <c:pt idx="536">
                  <c:v>4.0991639999999998E-5</c:v>
                </c:pt>
                <c:pt idx="537">
                  <c:v>4.1047020000000003E-5</c:v>
                </c:pt>
                <c:pt idx="538">
                  <c:v>4.1081059999999999E-5</c:v>
                </c:pt>
                <c:pt idx="539">
                  <c:v>4.1127800000000003E-5</c:v>
                </c:pt>
                <c:pt idx="540">
                  <c:v>4.1175140000000001E-5</c:v>
                </c:pt>
                <c:pt idx="541">
                  <c:v>4.1141099999999998E-5</c:v>
                </c:pt>
                <c:pt idx="542">
                  <c:v>4.1052069999999997E-5</c:v>
                </c:pt>
                <c:pt idx="543">
                  <c:v>4.1113170000000003E-5</c:v>
                </c:pt>
                <c:pt idx="544">
                  <c:v>4.1082789999999998E-5</c:v>
                </c:pt>
                <c:pt idx="545">
                  <c:v>4.108572E-5</c:v>
                </c:pt>
                <c:pt idx="546">
                  <c:v>4.1166430000000002E-5</c:v>
                </c:pt>
                <c:pt idx="547">
                  <c:v>4.1130529999999997E-5</c:v>
                </c:pt>
                <c:pt idx="548">
                  <c:v>4.1118029999999997E-5</c:v>
                </c:pt>
                <c:pt idx="549">
                  <c:v>4.1044960000000001E-5</c:v>
                </c:pt>
                <c:pt idx="550">
                  <c:v>4.1117430000000002E-5</c:v>
                </c:pt>
                <c:pt idx="551">
                  <c:v>4.1084980000000002E-5</c:v>
                </c:pt>
                <c:pt idx="552">
                  <c:v>4.1127870000000001E-5</c:v>
                </c:pt>
                <c:pt idx="553">
                  <c:v>4.1072889999999997E-5</c:v>
                </c:pt>
                <c:pt idx="554">
                  <c:v>4.1089900000000001E-5</c:v>
                </c:pt>
                <c:pt idx="555">
                  <c:v>4.1104070000000003E-5</c:v>
                </c:pt>
                <c:pt idx="556">
                  <c:v>4.108698E-5</c:v>
                </c:pt>
                <c:pt idx="557">
                  <c:v>4.1067369999999997E-5</c:v>
                </c:pt>
                <c:pt idx="558">
                  <c:v>4.0935130000000003E-5</c:v>
                </c:pt>
                <c:pt idx="559">
                  <c:v>4.1020360000000002E-5</c:v>
                </c:pt>
                <c:pt idx="560">
                  <c:v>4.1055730000000003E-5</c:v>
                </c:pt>
                <c:pt idx="561">
                  <c:v>4.0998750000000001E-5</c:v>
                </c:pt>
                <c:pt idx="562">
                  <c:v>4.1146880000000003E-5</c:v>
                </c:pt>
                <c:pt idx="563">
                  <c:v>4.1142829999999997E-5</c:v>
                </c:pt>
                <c:pt idx="564">
                  <c:v>4.1055800000000001E-5</c:v>
                </c:pt>
                <c:pt idx="565">
                  <c:v>4.1050149999999999E-5</c:v>
                </c:pt>
                <c:pt idx="566">
                  <c:v>4.0997030000000003E-5</c:v>
                </c:pt>
                <c:pt idx="567">
                  <c:v>4.1027279999999998E-5</c:v>
                </c:pt>
                <c:pt idx="568">
                  <c:v>4.097462E-5</c:v>
                </c:pt>
                <c:pt idx="569">
                  <c:v>4.1032399999999997E-5</c:v>
                </c:pt>
                <c:pt idx="570">
                  <c:v>4.1001209999999997E-5</c:v>
                </c:pt>
                <c:pt idx="571">
                  <c:v>4.0944769999999999E-5</c:v>
                </c:pt>
                <c:pt idx="572">
                  <c:v>4.0828689999999997E-5</c:v>
                </c:pt>
                <c:pt idx="573">
                  <c:v>4.0829350000000002E-5</c:v>
                </c:pt>
                <c:pt idx="574">
                  <c:v>4.0980940000000002E-5</c:v>
                </c:pt>
                <c:pt idx="575">
                  <c:v>4.0786669999999998E-5</c:v>
                </c:pt>
                <c:pt idx="576">
                  <c:v>4.096338E-5</c:v>
                </c:pt>
                <c:pt idx="577">
                  <c:v>4.0946299999999998E-5</c:v>
                </c:pt>
                <c:pt idx="578">
                  <c:v>4.0866050000000002E-5</c:v>
                </c:pt>
                <c:pt idx="579">
                  <c:v>4.0810669999999997E-5</c:v>
                </c:pt>
                <c:pt idx="580">
                  <c:v>4.0802359999999998E-5</c:v>
                </c:pt>
                <c:pt idx="581">
                  <c:v>4.0923229999999997E-5</c:v>
                </c:pt>
                <c:pt idx="582">
                  <c:v>4.1103470000000002E-5</c:v>
                </c:pt>
                <c:pt idx="583">
                  <c:v>4.1029940000000001E-5</c:v>
                </c:pt>
                <c:pt idx="584">
                  <c:v>4.1045959999999997E-5</c:v>
                </c:pt>
                <c:pt idx="585">
                  <c:v>4.1120949999999998E-5</c:v>
                </c:pt>
                <c:pt idx="586">
                  <c:v>4.1179130000000002E-5</c:v>
                </c:pt>
                <c:pt idx="587">
                  <c:v>4.1247140000000003E-5</c:v>
                </c:pt>
                <c:pt idx="588">
                  <c:v>4.1232249999999998E-5</c:v>
                </c:pt>
                <c:pt idx="589">
                  <c:v>4.1237299999999999E-5</c:v>
                </c:pt>
                <c:pt idx="590">
                  <c:v>4.145391E-5</c:v>
                </c:pt>
                <c:pt idx="591">
                  <c:v>4.1490540000000001E-5</c:v>
                </c:pt>
                <c:pt idx="592">
                  <c:v>4.1532690000000002E-5</c:v>
                </c:pt>
                <c:pt idx="593">
                  <c:v>4.1555299999999998E-5</c:v>
                </c:pt>
                <c:pt idx="594">
                  <c:v>4.1550780000000001E-5</c:v>
                </c:pt>
                <c:pt idx="595">
                  <c:v>4.1556759999999999E-5</c:v>
                </c:pt>
                <c:pt idx="596">
                  <c:v>4.1652629999999997E-5</c:v>
                </c:pt>
                <c:pt idx="597">
                  <c:v>4.1784940000000003E-5</c:v>
                </c:pt>
                <c:pt idx="598">
                  <c:v>4.1857139999999999E-5</c:v>
                </c:pt>
                <c:pt idx="599">
                  <c:v>4.183653E-5</c:v>
                </c:pt>
                <c:pt idx="600">
                  <c:v>4.1899890000000001E-5</c:v>
                </c:pt>
                <c:pt idx="601">
                  <c:v>4.1981199999999997E-5</c:v>
                </c:pt>
                <c:pt idx="602">
                  <c:v>4.2014110000000002E-5</c:v>
                </c:pt>
                <c:pt idx="603">
                  <c:v>4.2152930000000003E-5</c:v>
                </c:pt>
                <c:pt idx="604">
                  <c:v>4.2191560000000002E-5</c:v>
                </c:pt>
                <c:pt idx="605">
                  <c:v>4.2399130000000001E-5</c:v>
                </c:pt>
                <c:pt idx="606">
                  <c:v>4.2437420000000003E-5</c:v>
                </c:pt>
                <c:pt idx="607">
                  <c:v>4.2441680000000003E-5</c:v>
                </c:pt>
                <c:pt idx="608">
                  <c:v>4.2509560000000001E-5</c:v>
                </c:pt>
                <c:pt idx="609">
                  <c:v>4.2505970000000001E-5</c:v>
                </c:pt>
                <c:pt idx="610">
                  <c:v>4.2494599999999998E-5</c:v>
                </c:pt>
                <c:pt idx="611">
                  <c:v>4.249347E-5</c:v>
                </c:pt>
                <c:pt idx="612">
                  <c:v>4.2621589999999998E-5</c:v>
                </c:pt>
                <c:pt idx="613">
                  <c:v>4.2623180000000001E-5</c:v>
                </c:pt>
                <c:pt idx="614">
                  <c:v>4.267025E-5</c:v>
                </c:pt>
                <c:pt idx="615">
                  <c:v>4.2694919999999998E-5</c:v>
                </c:pt>
                <c:pt idx="616">
                  <c:v>4.2656159999999997E-5</c:v>
                </c:pt>
                <c:pt idx="617">
                  <c:v>4.2803560000000002E-5</c:v>
                </c:pt>
                <c:pt idx="618">
                  <c:v>4.2791260000000002E-5</c:v>
                </c:pt>
                <c:pt idx="619">
                  <c:v>4.2709079999999999E-5</c:v>
                </c:pt>
                <c:pt idx="620">
                  <c:v>4.2769580000000003E-5</c:v>
                </c:pt>
                <c:pt idx="621">
                  <c:v>4.2747049999999999E-5</c:v>
                </c:pt>
                <c:pt idx="622">
                  <c:v>4.2883010000000003E-5</c:v>
                </c:pt>
                <c:pt idx="623">
                  <c:v>4.2898770000000001E-5</c:v>
                </c:pt>
                <c:pt idx="624">
                  <c:v>4.2900089999999999E-5</c:v>
                </c:pt>
                <c:pt idx="625">
                  <c:v>4.2923760000000001E-5</c:v>
                </c:pt>
                <c:pt idx="626">
                  <c:v>4.2932410000000003E-5</c:v>
                </c:pt>
                <c:pt idx="627">
                  <c:v>4.3038779999999997E-5</c:v>
                </c:pt>
                <c:pt idx="628">
                  <c:v>4.2955209999999999E-5</c:v>
                </c:pt>
                <c:pt idx="629">
                  <c:v>4.2968440000000003E-5</c:v>
                </c:pt>
                <c:pt idx="630">
                  <c:v>4.2954809999999998E-5</c:v>
                </c:pt>
                <c:pt idx="631">
                  <c:v>4.2927950000000003E-5</c:v>
                </c:pt>
                <c:pt idx="632">
                  <c:v>4.3079069999999997E-5</c:v>
                </c:pt>
                <c:pt idx="633">
                  <c:v>4.2937189999999999E-5</c:v>
                </c:pt>
                <c:pt idx="634">
                  <c:v>4.3053280000000002E-5</c:v>
                </c:pt>
                <c:pt idx="635">
                  <c:v>4.293566E-5</c:v>
                </c:pt>
                <c:pt idx="636">
                  <c:v>4.2987459999999999E-5</c:v>
                </c:pt>
                <c:pt idx="637">
                  <c:v>4.306332E-5</c:v>
                </c:pt>
                <c:pt idx="638">
                  <c:v>4.308047E-5</c:v>
                </c:pt>
                <c:pt idx="639">
                  <c:v>4.3118499999999997E-5</c:v>
                </c:pt>
                <c:pt idx="640">
                  <c:v>4.3196820000000001E-5</c:v>
                </c:pt>
                <c:pt idx="641">
                  <c:v>4.311989E-5</c:v>
                </c:pt>
                <c:pt idx="642">
                  <c:v>4.3032399999999998E-5</c:v>
                </c:pt>
                <c:pt idx="643">
                  <c:v>4.3083059999999998E-5</c:v>
                </c:pt>
                <c:pt idx="644">
                  <c:v>4.2946969999999999E-5</c:v>
                </c:pt>
                <c:pt idx="645">
                  <c:v>4.2836339999999998E-5</c:v>
                </c:pt>
                <c:pt idx="646">
                  <c:v>4.2833410000000003E-5</c:v>
                </c:pt>
                <c:pt idx="647">
                  <c:v>4.3006139999999997E-5</c:v>
                </c:pt>
                <c:pt idx="648">
                  <c:v>4.3073749999999997E-5</c:v>
                </c:pt>
                <c:pt idx="649">
                  <c:v>4.3122550000000003E-5</c:v>
                </c:pt>
                <c:pt idx="650">
                  <c:v>4.318964E-5</c:v>
                </c:pt>
                <c:pt idx="651">
                  <c:v>4.3261040000000001E-5</c:v>
                </c:pt>
                <c:pt idx="652">
                  <c:v>4.3104600000000001E-5</c:v>
                </c:pt>
                <c:pt idx="653">
                  <c:v>4.322654E-5</c:v>
                </c:pt>
                <c:pt idx="654">
                  <c:v>4.3255130000000001E-5</c:v>
                </c:pt>
                <c:pt idx="655">
                  <c:v>4.3270820000000001E-5</c:v>
                </c:pt>
                <c:pt idx="656">
                  <c:v>4.3318090000000001E-5</c:v>
                </c:pt>
                <c:pt idx="657">
                  <c:v>4.3490550000000003E-5</c:v>
                </c:pt>
                <c:pt idx="658">
                  <c:v>4.3481710000000001E-5</c:v>
                </c:pt>
                <c:pt idx="659">
                  <c:v>4.3504780000000003E-5</c:v>
                </c:pt>
                <c:pt idx="660">
                  <c:v>4.3530710000000001E-5</c:v>
                </c:pt>
                <c:pt idx="661">
                  <c:v>4.3632360000000003E-5</c:v>
                </c:pt>
                <c:pt idx="662">
                  <c:v>4.3478449999999997E-5</c:v>
                </c:pt>
                <c:pt idx="663">
                  <c:v>4.3604040000000001E-5</c:v>
                </c:pt>
                <c:pt idx="664">
                  <c:v>4.3576450000000002E-5</c:v>
                </c:pt>
                <c:pt idx="665">
                  <c:v>4.3574590000000001E-5</c:v>
                </c:pt>
                <c:pt idx="666">
                  <c:v>4.3594270000000002E-5</c:v>
                </c:pt>
                <c:pt idx="667">
                  <c:v>4.3608559999999998E-5</c:v>
                </c:pt>
                <c:pt idx="668">
                  <c:v>4.3598389999999998E-5</c:v>
                </c:pt>
                <c:pt idx="669">
                  <c:v>4.3664939999999999E-5</c:v>
                </c:pt>
                <c:pt idx="670">
                  <c:v>4.3644660000000003E-5</c:v>
                </c:pt>
                <c:pt idx="671">
                  <c:v>4.3649180000000001E-5</c:v>
                </c:pt>
                <c:pt idx="672">
                  <c:v>4.3844049999999999E-5</c:v>
                </c:pt>
                <c:pt idx="673">
                  <c:v>4.3947640000000002E-5</c:v>
                </c:pt>
                <c:pt idx="674">
                  <c:v>4.3978689999999999E-5</c:v>
                </c:pt>
                <c:pt idx="675">
                  <c:v>4.3997630000000002E-5</c:v>
                </c:pt>
                <c:pt idx="676">
                  <c:v>4.4052089999999997E-5</c:v>
                </c:pt>
                <c:pt idx="677">
                  <c:v>4.409776E-5</c:v>
                </c:pt>
                <c:pt idx="678">
                  <c:v>4.4128080000000001E-5</c:v>
                </c:pt>
                <c:pt idx="679">
                  <c:v>4.4123560000000003E-5</c:v>
                </c:pt>
                <c:pt idx="680">
                  <c:v>4.4094300000000002E-5</c:v>
                </c:pt>
                <c:pt idx="681">
                  <c:v>4.4208790000000002E-5</c:v>
                </c:pt>
                <c:pt idx="682">
                  <c:v>4.4015050000000001E-5</c:v>
                </c:pt>
                <c:pt idx="683">
                  <c:v>4.40096E-5</c:v>
                </c:pt>
                <c:pt idx="684">
                  <c:v>4.3934209999999998E-5</c:v>
                </c:pt>
                <c:pt idx="685">
                  <c:v>4.392397E-5</c:v>
                </c:pt>
                <c:pt idx="686">
                  <c:v>4.3730689999999997E-5</c:v>
                </c:pt>
                <c:pt idx="687">
                  <c:v>4.3711880000000003E-5</c:v>
                </c:pt>
                <c:pt idx="688">
                  <c:v>4.3714670000000001E-5</c:v>
                </c:pt>
                <c:pt idx="689">
                  <c:v>4.3748780000000002E-5</c:v>
                </c:pt>
                <c:pt idx="690">
                  <c:v>4.3562949999999999E-5</c:v>
                </c:pt>
                <c:pt idx="691">
                  <c:v>4.3481910000000002E-5</c:v>
                </c:pt>
                <c:pt idx="692">
                  <c:v>4.3335840000000002E-5</c:v>
                </c:pt>
                <c:pt idx="693">
                  <c:v>4.3277730000000003E-5</c:v>
                </c:pt>
                <c:pt idx="694">
                  <c:v>4.3183589999999997E-5</c:v>
                </c:pt>
                <c:pt idx="695">
                  <c:v>4.3188040000000003E-5</c:v>
                </c:pt>
                <c:pt idx="696">
                  <c:v>4.3086249999999998E-5</c:v>
                </c:pt>
                <c:pt idx="697">
                  <c:v>4.2963390000000002E-5</c:v>
                </c:pt>
                <c:pt idx="698">
                  <c:v>4.2973229999999999E-5</c:v>
                </c:pt>
                <c:pt idx="699">
                  <c:v>4.2928079999999998E-5</c:v>
                </c:pt>
                <c:pt idx="700">
                  <c:v>4.2996829999999997E-5</c:v>
                </c:pt>
                <c:pt idx="701">
                  <c:v>4.3137650000000002E-5</c:v>
                </c:pt>
                <c:pt idx="702">
                  <c:v>4.3266560000000001E-5</c:v>
                </c:pt>
                <c:pt idx="703">
                  <c:v>4.3237040000000002E-5</c:v>
                </c:pt>
                <c:pt idx="704">
                  <c:v>4.3374729999999999E-5</c:v>
                </c:pt>
                <c:pt idx="705">
                  <c:v>4.4003879999999999E-5</c:v>
                </c:pt>
                <c:pt idx="706">
                  <c:v>4.4987539999999999E-5</c:v>
                </c:pt>
                <c:pt idx="707">
                  <c:v>4.5848589999999999E-5</c:v>
                </c:pt>
                <c:pt idx="708">
                  <c:v>4.6082419999999999E-5</c:v>
                </c:pt>
                <c:pt idx="709">
                  <c:v>4.6145579999999999E-5</c:v>
                </c:pt>
                <c:pt idx="710">
                  <c:v>4.6187599999999998E-5</c:v>
                </c:pt>
                <c:pt idx="711">
                  <c:v>4.6171909999999998E-5</c:v>
                </c:pt>
                <c:pt idx="712">
                  <c:v>4.6544629999999997E-5</c:v>
                </c:pt>
                <c:pt idx="713">
                  <c:v>4.6836830000000001E-5</c:v>
                </c:pt>
                <c:pt idx="714">
                  <c:v>4.6930179999999999E-5</c:v>
                </c:pt>
                <c:pt idx="715">
                  <c:v>4.6976320000000001E-5</c:v>
                </c:pt>
                <c:pt idx="716">
                  <c:v>4.6896069999999998E-5</c:v>
                </c:pt>
                <c:pt idx="717">
                  <c:v>4.683943E-5</c:v>
                </c:pt>
                <c:pt idx="718">
                  <c:v>4.6655130000000002E-5</c:v>
                </c:pt>
                <c:pt idx="719">
                  <c:v>4.667341E-5</c:v>
                </c:pt>
                <c:pt idx="720">
                  <c:v>4.6790560000000003E-5</c:v>
                </c:pt>
                <c:pt idx="721">
                  <c:v>4.6776459999999999E-5</c:v>
                </c:pt>
                <c:pt idx="722">
                  <c:v>4.6824270000000003E-5</c:v>
                </c:pt>
                <c:pt idx="723">
                  <c:v>4.6987760000000002E-5</c:v>
                </c:pt>
                <c:pt idx="724">
                  <c:v>4.6998790000000001E-5</c:v>
                </c:pt>
                <c:pt idx="725">
                  <c:v>4.7018009999999997E-5</c:v>
                </c:pt>
                <c:pt idx="726">
                  <c:v>4.7076580000000001E-5</c:v>
                </c:pt>
                <c:pt idx="727">
                  <c:v>4.7236949999999998E-5</c:v>
                </c:pt>
                <c:pt idx="728">
                  <c:v>4.7325369999999997E-5</c:v>
                </c:pt>
                <c:pt idx="729">
                  <c:v>4.7164740000000002E-5</c:v>
                </c:pt>
                <c:pt idx="730">
                  <c:v>4.7186479999999998E-5</c:v>
                </c:pt>
                <c:pt idx="731">
                  <c:v>4.6985299999999999E-5</c:v>
                </c:pt>
                <c:pt idx="732">
                  <c:v>4.689009E-5</c:v>
                </c:pt>
                <c:pt idx="733">
                  <c:v>4.6748079999999999E-5</c:v>
                </c:pt>
                <c:pt idx="734">
                  <c:v>4.6762699999999999E-5</c:v>
                </c:pt>
                <c:pt idx="735">
                  <c:v>4.6662839999999999E-5</c:v>
                </c:pt>
                <c:pt idx="736">
                  <c:v>4.672833E-5</c:v>
                </c:pt>
                <c:pt idx="737">
                  <c:v>4.6540569999999997E-5</c:v>
                </c:pt>
                <c:pt idx="738">
                  <c:v>4.6561180000000003E-5</c:v>
                </c:pt>
                <c:pt idx="739">
                  <c:v>4.6423089999999999E-5</c:v>
                </c:pt>
                <c:pt idx="740">
                  <c:v>4.6406409999999997E-5</c:v>
                </c:pt>
                <c:pt idx="741">
                  <c:v>4.6380079999999999E-5</c:v>
                </c:pt>
                <c:pt idx="742">
                  <c:v>4.6293379999999998E-5</c:v>
                </c:pt>
                <c:pt idx="743">
                  <c:v>4.6250159999999997E-5</c:v>
                </c:pt>
                <c:pt idx="744">
                  <c:v>4.6116460000000002E-5</c:v>
                </c:pt>
                <c:pt idx="745">
                  <c:v>4.6116989999999998E-5</c:v>
                </c:pt>
                <c:pt idx="746">
                  <c:v>4.5998119999999997E-5</c:v>
                </c:pt>
                <c:pt idx="747">
                  <c:v>4.6043730000000003E-5</c:v>
                </c:pt>
                <c:pt idx="748">
                  <c:v>4.606287E-5</c:v>
                </c:pt>
                <c:pt idx="749">
                  <c:v>4.619092E-5</c:v>
                </c:pt>
                <c:pt idx="750">
                  <c:v>4.6207349999999997E-5</c:v>
                </c:pt>
                <c:pt idx="751">
                  <c:v>4.6152229999999997E-5</c:v>
                </c:pt>
                <c:pt idx="752">
                  <c:v>4.6387990000000003E-5</c:v>
                </c:pt>
                <c:pt idx="753">
                  <c:v>4.647455E-5</c:v>
                </c:pt>
                <c:pt idx="754">
                  <c:v>4.5912419999999999E-5</c:v>
                </c:pt>
                <c:pt idx="755">
                  <c:v>4.4490560000000001E-5</c:v>
                </c:pt>
                <c:pt idx="756">
                  <c:v>4.4480580000000001E-5</c:v>
                </c:pt>
                <c:pt idx="757">
                  <c:v>4.457094E-5</c:v>
                </c:pt>
                <c:pt idx="758">
                  <c:v>4.4649189999999999E-5</c:v>
                </c:pt>
                <c:pt idx="759">
                  <c:v>4.4842729999999999E-5</c:v>
                </c:pt>
                <c:pt idx="760">
                  <c:v>4.4849180000000003E-5</c:v>
                </c:pt>
                <c:pt idx="761">
                  <c:v>4.5047509999999999E-5</c:v>
                </c:pt>
                <c:pt idx="762">
                  <c:v>4.5227020000000001E-5</c:v>
                </c:pt>
                <c:pt idx="763">
                  <c:v>4.513906E-5</c:v>
                </c:pt>
                <c:pt idx="764">
                  <c:v>4.5349880000000003E-5</c:v>
                </c:pt>
                <c:pt idx="765">
                  <c:v>4.5436580000000003E-5</c:v>
                </c:pt>
                <c:pt idx="766">
                  <c:v>4.5673139999999998E-5</c:v>
                </c:pt>
                <c:pt idx="767">
                  <c:v>4.5797400000000003E-5</c:v>
                </c:pt>
                <c:pt idx="768">
                  <c:v>4.5848389999999999E-5</c:v>
                </c:pt>
                <c:pt idx="769">
                  <c:v>4.5846400000000002E-5</c:v>
                </c:pt>
                <c:pt idx="770">
                  <c:v>4.5955229999999999E-5</c:v>
                </c:pt>
                <c:pt idx="771">
                  <c:v>4.5909960000000003E-5</c:v>
                </c:pt>
                <c:pt idx="772">
                  <c:v>4.604233E-5</c:v>
                </c:pt>
                <c:pt idx="773">
                  <c:v>4.6141930000000002E-5</c:v>
                </c:pt>
                <c:pt idx="774">
                  <c:v>4.6124710000000003E-5</c:v>
                </c:pt>
                <c:pt idx="775">
                  <c:v>4.6082889999999998E-5</c:v>
                </c:pt>
                <c:pt idx="776">
                  <c:v>4.6230819999999999E-5</c:v>
                </c:pt>
                <c:pt idx="777">
                  <c:v>4.6187070000000002E-5</c:v>
                </c:pt>
                <c:pt idx="778">
                  <c:v>4.6319970000000002E-5</c:v>
                </c:pt>
                <c:pt idx="779">
                  <c:v>4.6490840000000002E-5</c:v>
                </c:pt>
                <c:pt idx="780">
                  <c:v>4.6425889999999998E-5</c:v>
                </c:pt>
                <c:pt idx="781">
                  <c:v>4.6423230000000002E-5</c:v>
                </c:pt>
                <c:pt idx="782">
                  <c:v>4.6395369999999998E-5</c:v>
                </c:pt>
                <c:pt idx="783">
                  <c:v>4.6523149999999999E-5</c:v>
                </c:pt>
                <c:pt idx="784">
                  <c:v>4.6587050000000003E-5</c:v>
                </c:pt>
                <c:pt idx="785">
                  <c:v>4.6607660000000002E-5</c:v>
                </c:pt>
                <c:pt idx="786">
                  <c:v>4.6677529999999997E-5</c:v>
                </c:pt>
                <c:pt idx="787">
                  <c:v>4.6677929999999998E-5</c:v>
                </c:pt>
                <c:pt idx="788">
                  <c:v>4.6648479999999998E-5</c:v>
                </c:pt>
                <c:pt idx="789">
                  <c:v>4.643958E-5</c:v>
                </c:pt>
                <c:pt idx="790">
                  <c:v>4.6441309999999999E-5</c:v>
                </c:pt>
                <c:pt idx="791">
                  <c:v>4.6280080000000003E-5</c:v>
                </c:pt>
                <c:pt idx="792">
                  <c:v>4.6249029999999999E-5</c:v>
                </c:pt>
                <c:pt idx="793">
                  <c:v>4.6061940000000003E-5</c:v>
                </c:pt>
                <c:pt idx="794">
                  <c:v>4.5913279999999998E-5</c:v>
                </c:pt>
                <c:pt idx="795">
                  <c:v>4.5832499999999999E-5</c:v>
                </c:pt>
                <c:pt idx="796">
                  <c:v>4.5721669999999998E-5</c:v>
                </c:pt>
                <c:pt idx="797">
                  <c:v>4.5449079999999997E-5</c:v>
                </c:pt>
                <c:pt idx="798">
                  <c:v>4.5366969999999999E-5</c:v>
                </c:pt>
                <c:pt idx="799">
                  <c:v>4.5463839999999999E-5</c:v>
                </c:pt>
                <c:pt idx="800">
                  <c:v>4.5401539999999998E-5</c:v>
                </c:pt>
                <c:pt idx="801">
                  <c:v>4.532668E-5</c:v>
                </c:pt>
                <c:pt idx="802">
                  <c:v>4.5337909999999999E-5</c:v>
                </c:pt>
                <c:pt idx="803">
                  <c:v>4.5357330000000002E-5</c:v>
                </c:pt>
                <c:pt idx="804">
                  <c:v>4.5356860000000003E-5</c:v>
                </c:pt>
                <c:pt idx="805">
                  <c:v>4.5356399999999998E-5</c:v>
                </c:pt>
                <c:pt idx="806">
                  <c:v>4.5526199999999998E-5</c:v>
                </c:pt>
                <c:pt idx="807">
                  <c:v>4.5614559999999999E-5</c:v>
                </c:pt>
                <c:pt idx="808">
                  <c:v>4.571396E-5</c:v>
                </c:pt>
                <c:pt idx="809">
                  <c:v>4.58577E-5</c:v>
                </c:pt>
                <c:pt idx="810">
                  <c:v>4.6037939999999998E-5</c:v>
                </c:pt>
                <c:pt idx="811">
                  <c:v>4.6120520000000001E-5</c:v>
                </c:pt>
                <c:pt idx="812">
                  <c:v>4.6253949999999998E-5</c:v>
                </c:pt>
                <c:pt idx="813">
                  <c:v>4.6247169999999998E-5</c:v>
                </c:pt>
                <c:pt idx="814">
                  <c:v>4.6472689999999999E-5</c:v>
                </c:pt>
                <c:pt idx="815">
                  <c:v>4.6613380000000002E-5</c:v>
                </c:pt>
                <c:pt idx="816">
                  <c:v>4.682985E-5</c:v>
                </c:pt>
                <c:pt idx="817">
                  <c:v>4.7070729999999999E-5</c:v>
                </c:pt>
                <c:pt idx="818">
                  <c:v>4.721973E-5</c:v>
                </c:pt>
                <c:pt idx="819">
                  <c:v>4.7256819999999999E-5</c:v>
                </c:pt>
                <c:pt idx="820">
                  <c:v>4.7503019999999997E-5</c:v>
                </c:pt>
                <c:pt idx="821">
                  <c:v>4.7819360000000002E-5</c:v>
                </c:pt>
                <c:pt idx="822">
                  <c:v>4.7976399999999997E-5</c:v>
                </c:pt>
                <c:pt idx="823">
                  <c:v>4.8072609999999998E-5</c:v>
                </c:pt>
                <c:pt idx="824">
                  <c:v>4.8245599999999998E-5</c:v>
                </c:pt>
                <c:pt idx="825">
                  <c:v>4.838183E-5</c:v>
                </c:pt>
                <c:pt idx="826">
                  <c:v>4.8473380000000001E-5</c:v>
                </c:pt>
                <c:pt idx="827">
                  <c:v>4.8372260000000002E-5</c:v>
                </c:pt>
                <c:pt idx="828">
                  <c:v>4.844925E-5</c:v>
                </c:pt>
                <c:pt idx="829">
                  <c:v>4.8517199999999997E-5</c:v>
                </c:pt>
                <c:pt idx="830">
                  <c:v>4.8530830000000002E-5</c:v>
                </c:pt>
                <c:pt idx="831">
                  <c:v>4.8319000000000003E-5</c:v>
                </c:pt>
                <c:pt idx="832">
                  <c:v>4.8214819999999999E-5</c:v>
                </c:pt>
                <c:pt idx="833">
                  <c:v>4.8204510000000003E-5</c:v>
                </c:pt>
                <c:pt idx="834">
                  <c:v>4.8141150000000002E-5</c:v>
                </c:pt>
                <c:pt idx="835">
                  <c:v>4.81726E-5</c:v>
                </c:pt>
                <c:pt idx="836">
                  <c:v>4.8492660000000001E-5</c:v>
                </c:pt>
                <c:pt idx="837">
                  <c:v>4.869684E-5</c:v>
                </c:pt>
                <c:pt idx="838">
                  <c:v>4.8819510000000003E-5</c:v>
                </c:pt>
                <c:pt idx="839">
                  <c:v>4.921051E-5</c:v>
                </c:pt>
                <c:pt idx="840">
                  <c:v>4.9660290000000002E-5</c:v>
                </c:pt>
                <c:pt idx="841">
                  <c:v>5.020668E-5</c:v>
                </c:pt>
                <c:pt idx="842">
                  <c:v>5.0919209999999999E-5</c:v>
                </c:pt>
                <c:pt idx="843">
                  <c:v>5.1383089999999999E-5</c:v>
                </c:pt>
                <c:pt idx="844">
                  <c:v>5.1737329999999999E-5</c:v>
                </c:pt>
                <c:pt idx="845">
                  <c:v>5.2231990000000003E-5</c:v>
                </c:pt>
                <c:pt idx="846">
                  <c:v>5.262831E-5</c:v>
                </c:pt>
                <c:pt idx="847">
                  <c:v>5.2781899999999997E-5</c:v>
                </c:pt>
                <c:pt idx="848">
                  <c:v>5.2957619999999997E-5</c:v>
                </c:pt>
                <c:pt idx="849">
                  <c:v>5.2840400000000003E-5</c:v>
                </c:pt>
                <c:pt idx="850">
                  <c:v>5.2939799999999998E-5</c:v>
                </c:pt>
                <c:pt idx="851">
                  <c:v>5.2987939999999997E-5</c:v>
                </c:pt>
                <c:pt idx="852">
                  <c:v>5.2833220000000002E-5</c:v>
                </c:pt>
                <c:pt idx="853">
                  <c:v>5.2803970000000003E-5</c:v>
                </c:pt>
                <c:pt idx="854">
                  <c:v>5.2955289999999997E-5</c:v>
                </c:pt>
                <c:pt idx="855">
                  <c:v>5.3142649999999998E-5</c:v>
                </c:pt>
                <c:pt idx="856">
                  <c:v>5.3294180000000001E-5</c:v>
                </c:pt>
                <c:pt idx="857">
                  <c:v>5.350786E-5</c:v>
                </c:pt>
                <c:pt idx="858">
                  <c:v>5.3798539999999999E-5</c:v>
                </c:pt>
                <c:pt idx="859">
                  <c:v>5.408304E-5</c:v>
                </c:pt>
                <c:pt idx="860">
                  <c:v>5.4333160000000001E-5</c:v>
                </c:pt>
                <c:pt idx="861">
                  <c:v>5.4461350000000003E-5</c:v>
                </c:pt>
                <c:pt idx="862">
                  <c:v>5.4604100000000001E-5</c:v>
                </c:pt>
                <c:pt idx="863">
                  <c:v>5.4830219999999997E-5</c:v>
                </c:pt>
                <c:pt idx="864">
                  <c:v>5.4866120000000001E-5</c:v>
                </c:pt>
                <c:pt idx="865">
                  <c:v>5.5082939999999997E-5</c:v>
                </c:pt>
                <c:pt idx="866">
                  <c:v>5.5087190000000003E-5</c:v>
                </c:pt>
                <c:pt idx="867">
                  <c:v>5.513161E-5</c:v>
                </c:pt>
                <c:pt idx="868">
                  <c:v>5.523293E-5</c:v>
                </c:pt>
                <c:pt idx="869">
                  <c:v>5.5282260000000002E-5</c:v>
                </c:pt>
                <c:pt idx="870">
                  <c:v>5.5348020000000001E-5</c:v>
                </c:pt>
                <c:pt idx="871">
                  <c:v>5.5335450000000002E-5</c:v>
                </c:pt>
                <c:pt idx="872">
                  <c:v>5.5308929999999997E-5</c:v>
                </c:pt>
                <c:pt idx="873">
                  <c:v>5.5205609999999999E-5</c:v>
                </c:pt>
                <c:pt idx="874">
                  <c:v>5.4916520000000003E-5</c:v>
                </c:pt>
                <c:pt idx="875">
                  <c:v>5.4656020000000001E-5</c:v>
                </c:pt>
                <c:pt idx="876">
                  <c:v>5.4235959999999998E-5</c:v>
                </c:pt>
                <c:pt idx="877">
                  <c:v>5.3844419999999997E-5</c:v>
                </c:pt>
                <c:pt idx="878">
                  <c:v>5.3207210000000002E-5</c:v>
                </c:pt>
                <c:pt idx="879">
                  <c:v>5.3011940000000003E-5</c:v>
                </c:pt>
                <c:pt idx="880">
                  <c:v>5.2839810000000003E-5</c:v>
                </c:pt>
                <c:pt idx="881">
                  <c:v>5.2722990000000003E-5</c:v>
                </c:pt>
                <c:pt idx="882">
                  <c:v>5.2717270000000002E-5</c:v>
                </c:pt>
                <c:pt idx="883">
                  <c:v>5.3145110000000001E-5</c:v>
                </c:pt>
                <c:pt idx="884">
                  <c:v>5.374063E-5</c:v>
                </c:pt>
                <c:pt idx="885">
                  <c:v>5.4217810000000002E-5</c:v>
                </c:pt>
                <c:pt idx="886">
                  <c:v>5.4696050000000003E-5</c:v>
                </c:pt>
                <c:pt idx="887">
                  <c:v>5.5454400000000002E-5</c:v>
                </c:pt>
                <c:pt idx="888">
                  <c:v>5.6217939999999999E-5</c:v>
                </c:pt>
                <c:pt idx="889">
                  <c:v>5.7179470000000002E-5</c:v>
                </c:pt>
                <c:pt idx="890">
                  <c:v>5.757088E-5</c:v>
                </c:pt>
                <c:pt idx="891">
                  <c:v>5.5677400000000003E-5</c:v>
                </c:pt>
                <c:pt idx="892">
                  <c:v>5.2489820000000002E-5</c:v>
                </c:pt>
                <c:pt idx="893">
                  <c:v>5.1502560000000001E-5</c:v>
                </c:pt>
                <c:pt idx="894">
                  <c:v>5.125118E-5</c:v>
                </c:pt>
                <c:pt idx="895">
                  <c:v>5.1281959999999999E-5</c:v>
                </c:pt>
                <c:pt idx="896">
                  <c:v>5.0968080000000003E-5</c:v>
                </c:pt>
                <c:pt idx="897">
                  <c:v>5.123316E-5</c:v>
                </c:pt>
                <c:pt idx="898">
                  <c:v>5.20663E-5</c:v>
                </c:pt>
                <c:pt idx="899">
                  <c:v>5.2755369999999998E-5</c:v>
                </c:pt>
                <c:pt idx="900">
                  <c:v>5.2747190000000001E-5</c:v>
                </c:pt>
                <c:pt idx="901">
                  <c:v>5.2949579999999997E-5</c:v>
                </c:pt>
                <c:pt idx="902">
                  <c:v>5.3661120000000002E-5</c:v>
                </c:pt>
                <c:pt idx="903">
                  <c:v>5.4395460000000002E-5</c:v>
                </c:pt>
                <c:pt idx="904">
                  <c:v>5.5183199999999997E-5</c:v>
                </c:pt>
                <c:pt idx="905">
                  <c:v>5.6061959999999997E-5</c:v>
                </c:pt>
                <c:pt idx="906">
                  <c:v>5.652657E-5</c:v>
                </c:pt>
                <c:pt idx="907">
                  <c:v>5.7252939999999998E-5</c:v>
                </c:pt>
                <c:pt idx="908">
                  <c:v>5.8138820000000001E-5</c:v>
                </c:pt>
                <c:pt idx="909">
                  <c:v>5.9049560000000002E-5</c:v>
                </c:pt>
                <c:pt idx="910">
                  <c:v>5.9805459999999999E-5</c:v>
                </c:pt>
                <c:pt idx="911">
                  <c:v>6.0062039999999998E-5</c:v>
                </c:pt>
                <c:pt idx="912">
                  <c:v>6.0786219999999999E-5</c:v>
                </c:pt>
                <c:pt idx="913">
                  <c:v>6.1468119999999997E-5</c:v>
                </c:pt>
                <c:pt idx="914">
                  <c:v>6.2220300000000005E-5</c:v>
                </c:pt>
                <c:pt idx="915">
                  <c:v>6.2895549999999998E-5</c:v>
                </c:pt>
                <c:pt idx="916">
                  <c:v>6.3712750000000001E-5</c:v>
                </c:pt>
                <c:pt idx="917">
                  <c:v>6.4732020000000004E-5</c:v>
                </c:pt>
                <c:pt idx="918">
                  <c:v>6.5534529999999996E-5</c:v>
                </c:pt>
                <c:pt idx="919">
                  <c:v>6.693352E-5</c:v>
                </c:pt>
                <c:pt idx="920">
                  <c:v>6.810365E-5</c:v>
                </c:pt>
                <c:pt idx="921">
                  <c:v>6.9496660000000006E-5</c:v>
                </c:pt>
                <c:pt idx="922">
                  <c:v>7.0733689999999996E-5</c:v>
                </c:pt>
                <c:pt idx="923">
                  <c:v>7.2086210000000002E-5</c:v>
                </c:pt>
                <c:pt idx="924">
                  <c:v>7.3485279999999998E-5</c:v>
                </c:pt>
                <c:pt idx="925">
                  <c:v>7.4794060000000007E-5</c:v>
                </c:pt>
                <c:pt idx="926">
                  <c:v>7.6258369999999999E-5</c:v>
                </c:pt>
                <c:pt idx="927">
                  <c:v>7.7575469999999994E-5</c:v>
                </c:pt>
                <c:pt idx="928">
                  <c:v>7.9257800000000005E-5</c:v>
                </c:pt>
                <c:pt idx="929">
                  <c:v>8.0650639999999999E-5</c:v>
                </c:pt>
                <c:pt idx="930">
                  <c:v>8.2570760000000003E-5</c:v>
                </c:pt>
                <c:pt idx="931">
                  <c:v>8.4149260000000001E-5</c:v>
                </c:pt>
              </c:numCache>
            </c:numRef>
          </c:yVal>
          <c:smooth val="1"/>
          <c:extLst>
            <c:ext xmlns:c16="http://schemas.microsoft.com/office/drawing/2014/chart" uri="{C3380CC4-5D6E-409C-BE32-E72D297353CC}">
              <c16:uniqueId val="{00000003-AC36-43C7-BEA3-58277447DF6B}"/>
            </c:ext>
          </c:extLst>
        </c:ser>
        <c:dLbls>
          <c:showLegendKey val="0"/>
          <c:showVal val="0"/>
          <c:showCatName val="0"/>
          <c:showSerName val="0"/>
          <c:showPercent val="0"/>
          <c:showBubbleSize val="0"/>
        </c:dLbls>
        <c:axId val="765600776"/>
        <c:axId val="765602744"/>
      </c:scatterChart>
      <c:valAx>
        <c:axId val="76560077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5602744"/>
        <c:crosses val="autoZero"/>
        <c:crossBetween val="midCat"/>
      </c:valAx>
      <c:valAx>
        <c:axId val="76560274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5600776"/>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Cylinder</a:t>
            </a:r>
            <a:r>
              <a:rPr lang="en-US" baseline="0"/>
              <a:t> 2</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smoothMarker"/>
        <c:varyColors val="0"/>
        <c:ser>
          <c:idx val="0"/>
          <c:order val="0"/>
          <c:tx>
            <c:v>North</c:v>
          </c:tx>
          <c:spPr>
            <a:ln w="19050" cap="rnd">
              <a:solidFill>
                <a:schemeClr val="accent1"/>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'2'!$C$89:$C$885</c:f>
              <c:numCache>
                <c:formatCode>0.00E+00</c:formatCode>
                <c:ptCount val="617"/>
                <c:pt idx="0">
                  <c:v>9.3879709999999998E-8</c:v>
                </c:pt>
                <c:pt idx="1">
                  <c:v>1.4138440000000001E-7</c:v>
                </c:pt>
                <c:pt idx="2">
                  <c:v>5.3811970000000003E-9</c:v>
                </c:pt>
                <c:pt idx="3">
                  <c:v>-6.1390309999999995E-8</c:v>
                </c:pt>
                <c:pt idx="4">
                  <c:v>6.6436439999999996E-9</c:v>
                </c:pt>
                <c:pt idx="5">
                  <c:v>6.723718E-8</c:v>
                </c:pt>
                <c:pt idx="6">
                  <c:v>5.1358169999999997E-8</c:v>
                </c:pt>
                <c:pt idx="7">
                  <c:v>-1.9068070000000002E-8</c:v>
                </c:pt>
                <c:pt idx="8">
                  <c:v>1.9267629999999999E-8</c:v>
                </c:pt>
                <c:pt idx="9">
                  <c:v>-4.7704199999999999E-8</c:v>
                </c:pt>
                <c:pt idx="10">
                  <c:v>8.0193119999999994E-8</c:v>
                </c:pt>
                <c:pt idx="11">
                  <c:v>1.8231139999999999E-7</c:v>
                </c:pt>
                <c:pt idx="12">
                  <c:v>8.7766999999999994E-8</c:v>
                </c:pt>
                <c:pt idx="13">
                  <c:v>8.2983480000000003E-8</c:v>
                </c:pt>
                <c:pt idx="14">
                  <c:v>1.324814E-7</c:v>
                </c:pt>
                <c:pt idx="15">
                  <c:v>-4.3584629999999997E-8</c:v>
                </c:pt>
                <c:pt idx="16">
                  <c:v>-3.0163870000000003E-8</c:v>
                </c:pt>
                <c:pt idx="17">
                  <c:v>-2.9034119999999999E-8</c:v>
                </c:pt>
                <c:pt idx="18">
                  <c:v>1.461669E-8</c:v>
                </c:pt>
                <c:pt idx="19">
                  <c:v>1.3513830000000001E-7</c:v>
                </c:pt>
                <c:pt idx="20">
                  <c:v>1.344086E-7</c:v>
                </c:pt>
                <c:pt idx="21">
                  <c:v>1.142767E-7</c:v>
                </c:pt>
                <c:pt idx="22">
                  <c:v>9.2617380000000003E-8</c:v>
                </c:pt>
                <c:pt idx="23">
                  <c:v>9.6404039999999994E-8</c:v>
                </c:pt>
                <c:pt idx="24">
                  <c:v>-1.992878E-9</c:v>
                </c:pt>
                <c:pt idx="25">
                  <c:v>2.0928149999999999E-8</c:v>
                </c:pt>
                <c:pt idx="26">
                  <c:v>2.2587650000000001E-9</c:v>
                </c:pt>
                <c:pt idx="27">
                  <c:v>-7.8402129999999995E-9</c:v>
                </c:pt>
                <c:pt idx="28">
                  <c:v>-6.371596E-8</c:v>
                </c:pt>
                <c:pt idx="29">
                  <c:v>2.0596600000000001E-8</c:v>
                </c:pt>
                <c:pt idx="30">
                  <c:v>2.9260179999999998E-7</c:v>
                </c:pt>
                <c:pt idx="31">
                  <c:v>7.7342909999999998E-7</c:v>
                </c:pt>
                <c:pt idx="32">
                  <c:v>1.0953980000000001E-6</c:v>
                </c:pt>
                <c:pt idx="33">
                  <c:v>1.6061899999999999E-6</c:v>
                </c:pt>
                <c:pt idx="34">
                  <c:v>1.9311500000000001E-6</c:v>
                </c:pt>
                <c:pt idx="35">
                  <c:v>2.2570390000000002E-6</c:v>
                </c:pt>
                <c:pt idx="36">
                  <c:v>2.5868489999999998E-6</c:v>
                </c:pt>
                <c:pt idx="37">
                  <c:v>2.8076969999999999E-6</c:v>
                </c:pt>
                <c:pt idx="38">
                  <c:v>2.9993779999999998E-6</c:v>
                </c:pt>
                <c:pt idx="39">
                  <c:v>3.2751059999999999E-6</c:v>
                </c:pt>
                <c:pt idx="40">
                  <c:v>3.3646010000000002E-6</c:v>
                </c:pt>
                <c:pt idx="41">
                  <c:v>3.4996750000000001E-6</c:v>
                </c:pt>
                <c:pt idx="42">
                  <c:v>3.5815290000000001E-6</c:v>
                </c:pt>
                <c:pt idx="43">
                  <c:v>3.6744130000000001E-6</c:v>
                </c:pt>
                <c:pt idx="44">
                  <c:v>3.9697420000000002E-6</c:v>
                </c:pt>
                <c:pt idx="45">
                  <c:v>3.9882789999999996E-6</c:v>
                </c:pt>
                <c:pt idx="46">
                  <c:v>4.0444870000000003E-6</c:v>
                </c:pt>
                <c:pt idx="47">
                  <c:v>3.9448930000000001E-6</c:v>
                </c:pt>
                <c:pt idx="48">
                  <c:v>3.9798410000000001E-6</c:v>
                </c:pt>
                <c:pt idx="49">
                  <c:v>4.3659930000000002E-6</c:v>
                </c:pt>
                <c:pt idx="50">
                  <c:v>4.4722990000000001E-6</c:v>
                </c:pt>
                <c:pt idx="51">
                  <c:v>4.5940179999999996E-6</c:v>
                </c:pt>
                <c:pt idx="52">
                  <c:v>4.7902840000000001E-6</c:v>
                </c:pt>
                <c:pt idx="53">
                  <c:v>5.0070800000000002E-6</c:v>
                </c:pt>
                <c:pt idx="54">
                  <c:v>5.2147740000000002E-6</c:v>
                </c:pt>
                <c:pt idx="55">
                  <c:v>5.6096980000000002E-6</c:v>
                </c:pt>
                <c:pt idx="56">
                  <c:v>5.9203090000000003E-6</c:v>
                </c:pt>
                <c:pt idx="57">
                  <c:v>6.0246870000000004E-6</c:v>
                </c:pt>
                <c:pt idx="58">
                  <c:v>6.2960320000000004E-6</c:v>
                </c:pt>
                <c:pt idx="59">
                  <c:v>6.6017260000000001E-6</c:v>
                </c:pt>
                <c:pt idx="60">
                  <c:v>6.8539359999999999E-6</c:v>
                </c:pt>
                <c:pt idx="61">
                  <c:v>7.0098740000000001E-6</c:v>
                </c:pt>
                <c:pt idx="62">
                  <c:v>7.2452079999999999E-6</c:v>
                </c:pt>
                <c:pt idx="63">
                  <c:v>7.3900490000000003E-6</c:v>
                </c:pt>
                <c:pt idx="64">
                  <c:v>7.6002020000000001E-6</c:v>
                </c:pt>
                <c:pt idx="65">
                  <c:v>7.6338880000000004E-6</c:v>
                </c:pt>
                <c:pt idx="66">
                  <c:v>7.7170719999999994E-6</c:v>
                </c:pt>
                <c:pt idx="67">
                  <c:v>7.8872279999999996E-6</c:v>
                </c:pt>
                <c:pt idx="68">
                  <c:v>8.1273460000000001E-6</c:v>
                </c:pt>
                <c:pt idx="69">
                  <c:v>8.4044720000000007E-6</c:v>
                </c:pt>
                <c:pt idx="70">
                  <c:v>8.3954370000000005E-6</c:v>
                </c:pt>
                <c:pt idx="71">
                  <c:v>8.6612680000000004E-6</c:v>
                </c:pt>
                <c:pt idx="72">
                  <c:v>8.8405930000000006E-6</c:v>
                </c:pt>
                <c:pt idx="73">
                  <c:v>9.0834360000000003E-6</c:v>
                </c:pt>
                <c:pt idx="74">
                  <c:v>9.3969720000000001E-6</c:v>
                </c:pt>
                <c:pt idx="75">
                  <c:v>9.5789549999999995E-6</c:v>
                </c:pt>
                <c:pt idx="76">
                  <c:v>9.7067219999999999E-6</c:v>
                </c:pt>
                <c:pt idx="77">
                  <c:v>9.9702279999999998E-6</c:v>
                </c:pt>
                <c:pt idx="78">
                  <c:v>1.0152809999999999E-5</c:v>
                </c:pt>
                <c:pt idx="79">
                  <c:v>1.0354790000000001E-5</c:v>
                </c:pt>
                <c:pt idx="80">
                  <c:v>1.0687330000000001E-5</c:v>
                </c:pt>
                <c:pt idx="81">
                  <c:v>1.0758360000000001E-5</c:v>
                </c:pt>
                <c:pt idx="82">
                  <c:v>1.1099400000000001E-5</c:v>
                </c:pt>
                <c:pt idx="83">
                  <c:v>1.1282379999999999E-5</c:v>
                </c:pt>
                <c:pt idx="84">
                  <c:v>1.132557E-5</c:v>
                </c:pt>
                <c:pt idx="85">
                  <c:v>1.149579E-5</c:v>
                </c:pt>
                <c:pt idx="86">
                  <c:v>1.173884E-5</c:v>
                </c:pt>
                <c:pt idx="87">
                  <c:v>1.202307E-5</c:v>
                </c:pt>
                <c:pt idx="88">
                  <c:v>1.2304989999999999E-5</c:v>
                </c:pt>
                <c:pt idx="89">
                  <c:v>1.2496399999999999E-5</c:v>
                </c:pt>
                <c:pt idx="90">
                  <c:v>1.275201E-5</c:v>
                </c:pt>
                <c:pt idx="91">
                  <c:v>1.289937E-5</c:v>
                </c:pt>
                <c:pt idx="92">
                  <c:v>1.328467E-5</c:v>
                </c:pt>
                <c:pt idx="93">
                  <c:v>1.353263E-5</c:v>
                </c:pt>
                <c:pt idx="94">
                  <c:v>1.387182E-5</c:v>
                </c:pt>
                <c:pt idx="95">
                  <c:v>1.419313E-5</c:v>
                </c:pt>
                <c:pt idx="96">
                  <c:v>1.4407940000000001E-5</c:v>
                </c:pt>
                <c:pt idx="97">
                  <c:v>1.473816E-5</c:v>
                </c:pt>
                <c:pt idx="98">
                  <c:v>1.472865E-5</c:v>
                </c:pt>
                <c:pt idx="99">
                  <c:v>1.506778E-5</c:v>
                </c:pt>
                <c:pt idx="100">
                  <c:v>1.5334940000000001E-5</c:v>
                </c:pt>
                <c:pt idx="101">
                  <c:v>1.5759510000000001E-5</c:v>
                </c:pt>
                <c:pt idx="102">
                  <c:v>1.581093E-5</c:v>
                </c:pt>
                <c:pt idx="103">
                  <c:v>1.586648E-5</c:v>
                </c:pt>
                <c:pt idx="104">
                  <c:v>1.6027000000000001E-5</c:v>
                </c:pt>
                <c:pt idx="105">
                  <c:v>1.6222539999999999E-5</c:v>
                </c:pt>
                <c:pt idx="106">
                  <c:v>1.6631889999999998E-5</c:v>
                </c:pt>
                <c:pt idx="107">
                  <c:v>1.696915E-5</c:v>
                </c:pt>
                <c:pt idx="108">
                  <c:v>1.7299439999999998E-5</c:v>
                </c:pt>
                <c:pt idx="109">
                  <c:v>1.7583549999999999E-5</c:v>
                </c:pt>
                <c:pt idx="110">
                  <c:v>1.7913629999999999E-5</c:v>
                </c:pt>
                <c:pt idx="111">
                  <c:v>1.8291630000000002E-5</c:v>
                </c:pt>
                <c:pt idx="112">
                  <c:v>1.8760709999999999E-5</c:v>
                </c:pt>
                <c:pt idx="113">
                  <c:v>1.91989E-5</c:v>
                </c:pt>
                <c:pt idx="114">
                  <c:v>1.9647590000000001E-5</c:v>
                </c:pt>
                <c:pt idx="115">
                  <c:v>2.019574E-5</c:v>
                </c:pt>
                <c:pt idx="116">
                  <c:v>2.066636E-5</c:v>
                </c:pt>
                <c:pt idx="117">
                  <c:v>2.1296970000000001E-5</c:v>
                </c:pt>
                <c:pt idx="118">
                  <c:v>2.1799470000000002E-5</c:v>
                </c:pt>
                <c:pt idx="119">
                  <c:v>2.2309089999999999E-5</c:v>
                </c:pt>
                <c:pt idx="120">
                  <c:v>2.3037909999999999E-5</c:v>
                </c:pt>
                <c:pt idx="121">
                  <c:v>2.3534770000000002E-5</c:v>
                </c:pt>
                <c:pt idx="122">
                  <c:v>2.407821E-5</c:v>
                </c:pt>
                <c:pt idx="123">
                  <c:v>2.475574E-5</c:v>
                </c:pt>
                <c:pt idx="124">
                  <c:v>2.5247150000000001E-5</c:v>
                </c:pt>
                <c:pt idx="125">
                  <c:v>2.5707469999999999E-5</c:v>
                </c:pt>
                <c:pt idx="126">
                  <c:v>2.6096370000000001E-5</c:v>
                </c:pt>
                <c:pt idx="127">
                  <c:v>2.6546189999999999E-5</c:v>
                </c:pt>
                <c:pt idx="128">
                  <c:v>2.7069240000000001E-5</c:v>
                </c:pt>
                <c:pt idx="129">
                  <c:v>2.7648559999999999E-5</c:v>
                </c:pt>
                <c:pt idx="130">
                  <c:v>2.793719E-5</c:v>
                </c:pt>
                <c:pt idx="131">
                  <c:v>2.8410870000000001E-5</c:v>
                </c:pt>
                <c:pt idx="132">
                  <c:v>2.886874E-5</c:v>
                </c:pt>
                <c:pt idx="133">
                  <c:v>2.9315510000000001E-5</c:v>
                </c:pt>
                <c:pt idx="134">
                  <c:v>2.9851710000000002E-5</c:v>
                </c:pt>
                <c:pt idx="135">
                  <c:v>3.0410639999999999E-5</c:v>
                </c:pt>
                <c:pt idx="136">
                  <c:v>3.0951570000000002E-5</c:v>
                </c:pt>
                <c:pt idx="137">
                  <c:v>3.1440660000000003E-5</c:v>
                </c:pt>
                <c:pt idx="138">
                  <c:v>3.2053079999999998E-5</c:v>
                </c:pt>
                <c:pt idx="139">
                  <c:v>3.2361650000000002E-5</c:v>
                </c:pt>
                <c:pt idx="140">
                  <c:v>3.2883640000000001E-5</c:v>
                </c:pt>
                <c:pt idx="141">
                  <c:v>3.3301050000000002E-5</c:v>
                </c:pt>
                <c:pt idx="142">
                  <c:v>3.3794329999999998E-5</c:v>
                </c:pt>
                <c:pt idx="143">
                  <c:v>3.43615E-5</c:v>
                </c:pt>
                <c:pt idx="144">
                  <c:v>3.4798580000000001E-5</c:v>
                </c:pt>
                <c:pt idx="145">
                  <c:v>3.5169139999999998E-5</c:v>
                </c:pt>
                <c:pt idx="146">
                  <c:v>3.5692789999999997E-5</c:v>
                </c:pt>
                <c:pt idx="147">
                  <c:v>3.6115119999999997E-5</c:v>
                </c:pt>
                <c:pt idx="148">
                  <c:v>3.6565089999999999E-5</c:v>
                </c:pt>
                <c:pt idx="149">
                  <c:v>3.7028810000000001E-5</c:v>
                </c:pt>
                <c:pt idx="150">
                  <c:v>3.7403290000000001E-5</c:v>
                </c:pt>
                <c:pt idx="151">
                  <c:v>3.8003490000000002E-5</c:v>
                </c:pt>
                <c:pt idx="152">
                  <c:v>3.8341099999999998E-5</c:v>
                </c:pt>
                <c:pt idx="153">
                  <c:v>3.8843690000000001E-5</c:v>
                </c:pt>
                <c:pt idx="154">
                  <c:v>3.9183359999999999E-5</c:v>
                </c:pt>
                <c:pt idx="155">
                  <c:v>3.9606559999999998E-5</c:v>
                </c:pt>
                <c:pt idx="156">
                  <c:v>4.011367E-5</c:v>
                </c:pt>
                <c:pt idx="157">
                  <c:v>4.0392210000000003E-5</c:v>
                </c:pt>
                <c:pt idx="158">
                  <c:v>4.0822309999999998E-5</c:v>
                </c:pt>
                <c:pt idx="159">
                  <c:v>4.1118329999999998E-5</c:v>
                </c:pt>
                <c:pt idx="160">
                  <c:v>4.1456669999999997E-5</c:v>
                </c:pt>
                <c:pt idx="161">
                  <c:v>4.17289E-5</c:v>
                </c:pt>
                <c:pt idx="162">
                  <c:v>4.2026110000000001E-5</c:v>
                </c:pt>
                <c:pt idx="163">
                  <c:v>4.2389969999999997E-5</c:v>
                </c:pt>
                <c:pt idx="164">
                  <c:v>4.2795820000000003E-5</c:v>
                </c:pt>
                <c:pt idx="165">
                  <c:v>4.2976619999999999E-5</c:v>
                </c:pt>
                <c:pt idx="166">
                  <c:v>4.3137419999999999E-5</c:v>
                </c:pt>
                <c:pt idx="167">
                  <c:v>4.3385730000000002E-5</c:v>
                </c:pt>
                <c:pt idx="168">
                  <c:v>4.329231E-5</c:v>
                </c:pt>
                <c:pt idx="169">
                  <c:v>4.307098E-5</c:v>
                </c:pt>
                <c:pt idx="170">
                  <c:v>4.2994629999999999E-5</c:v>
                </c:pt>
                <c:pt idx="171">
                  <c:v>4.2804459999999997E-5</c:v>
                </c:pt>
                <c:pt idx="172">
                  <c:v>4.2604130000000003E-5</c:v>
                </c:pt>
                <c:pt idx="173">
                  <c:v>4.2381459999999998E-5</c:v>
                </c:pt>
                <c:pt idx="174">
                  <c:v>4.2264249999999998E-5</c:v>
                </c:pt>
                <c:pt idx="175">
                  <c:v>4.2293689999999997E-5</c:v>
                </c:pt>
                <c:pt idx="176">
                  <c:v>4.2286580000000001E-5</c:v>
                </c:pt>
                <c:pt idx="177">
                  <c:v>4.239582E-5</c:v>
                </c:pt>
                <c:pt idx="178">
                  <c:v>4.2417479999999997E-5</c:v>
                </c:pt>
                <c:pt idx="179">
                  <c:v>4.2323059999999999E-5</c:v>
                </c:pt>
                <c:pt idx="180">
                  <c:v>4.238313E-5</c:v>
                </c:pt>
                <c:pt idx="181">
                  <c:v>4.2412500000000001E-5</c:v>
                </c:pt>
                <c:pt idx="182">
                  <c:v>4.2422790000000002E-5</c:v>
                </c:pt>
                <c:pt idx="183">
                  <c:v>4.2405450000000002E-5</c:v>
                </c:pt>
                <c:pt idx="184">
                  <c:v>4.24212E-5</c:v>
                </c:pt>
                <c:pt idx="185">
                  <c:v>4.2497350000000001E-5</c:v>
                </c:pt>
                <c:pt idx="186">
                  <c:v>4.2517549999999997E-5</c:v>
                </c:pt>
                <c:pt idx="187">
                  <c:v>4.2529640000000003E-5</c:v>
                </c:pt>
                <c:pt idx="188">
                  <c:v>4.2526520000000002E-5</c:v>
                </c:pt>
                <c:pt idx="189">
                  <c:v>4.259236E-5</c:v>
                </c:pt>
                <c:pt idx="190">
                  <c:v>4.2761269999999998E-5</c:v>
                </c:pt>
                <c:pt idx="191">
                  <c:v>4.2817349999999998E-5</c:v>
                </c:pt>
                <c:pt idx="192">
                  <c:v>4.2594559999999998E-5</c:v>
                </c:pt>
                <c:pt idx="193">
                  <c:v>4.2724920000000003E-5</c:v>
                </c:pt>
                <c:pt idx="194">
                  <c:v>4.2752030000000002E-5</c:v>
                </c:pt>
                <c:pt idx="195">
                  <c:v>4.279084E-5</c:v>
                </c:pt>
                <c:pt idx="196">
                  <c:v>4.2702859999999998E-5</c:v>
                </c:pt>
                <c:pt idx="197">
                  <c:v>4.2847720000000001E-5</c:v>
                </c:pt>
                <c:pt idx="198">
                  <c:v>4.2922400000000001E-5</c:v>
                </c:pt>
                <c:pt idx="199">
                  <c:v>4.3072370000000002E-5</c:v>
                </c:pt>
                <c:pt idx="200">
                  <c:v>4.3119679999999998E-5</c:v>
                </c:pt>
                <c:pt idx="201">
                  <c:v>4.3103730000000001E-5</c:v>
                </c:pt>
                <c:pt idx="202">
                  <c:v>4.3016490000000003E-5</c:v>
                </c:pt>
                <c:pt idx="203">
                  <c:v>4.2772960000000003E-5</c:v>
                </c:pt>
                <c:pt idx="204">
                  <c:v>4.229615E-5</c:v>
                </c:pt>
                <c:pt idx="205">
                  <c:v>4.1814550000000001E-5</c:v>
                </c:pt>
                <c:pt idx="206">
                  <c:v>4.0766629999999999E-5</c:v>
                </c:pt>
                <c:pt idx="207">
                  <c:v>4.0255459999999998E-5</c:v>
                </c:pt>
                <c:pt idx="208">
                  <c:v>4.0133599999999998E-5</c:v>
                </c:pt>
                <c:pt idx="209">
                  <c:v>3.9882310000000003E-5</c:v>
                </c:pt>
                <c:pt idx="210">
                  <c:v>3.9765429999999999E-5</c:v>
                </c:pt>
                <c:pt idx="211">
                  <c:v>3.9726030000000001E-5</c:v>
                </c:pt>
                <c:pt idx="212">
                  <c:v>3.9641039999999998E-5</c:v>
                </c:pt>
                <c:pt idx="213">
                  <c:v>3.9742439999999997E-5</c:v>
                </c:pt>
                <c:pt idx="214">
                  <c:v>3.9621969999999999E-5</c:v>
                </c:pt>
                <c:pt idx="215">
                  <c:v>3.9793129999999999E-5</c:v>
                </c:pt>
                <c:pt idx="216">
                  <c:v>3.9869880000000001E-5</c:v>
                </c:pt>
                <c:pt idx="217">
                  <c:v>3.9949349999999997E-5</c:v>
                </c:pt>
                <c:pt idx="218">
                  <c:v>4.0090940000000002E-5</c:v>
                </c:pt>
                <c:pt idx="219">
                  <c:v>4.0130879999999998E-5</c:v>
                </c:pt>
                <c:pt idx="220">
                  <c:v>4.0233869999999999E-5</c:v>
                </c:pt>
                <c:pt idx="221">
                  <c:v>4.0330880000000002E-5</c:v>
                </c:pt>
                <c:pt idx="222">
                  <c:v>4.0496790000000001E-5</c:v>
                </c:pt>
                <c:pt idx="223">
                  <c:v>4.050085E-5</c:v>
                </c:pt>
                <c:pt idx="224">
                  <c:v>4.0609750000000002E-5</c:v>
                </c:pt>
                <c:pt idx="225">
                  <c:v>4.064895E-5</c:v>
                </c:pt>
                <c:pt idx="226">
                  <c:v>4.0690079999999997E-5</c:v>
                </c:pt>
                <c:pt idx="227">
                  <c:v>4.080995E-5</c:v>
                </c:pt>
                <c:pt idx="228">
                  <c:v>4.0982780000000002E-5</c:v>
                </c:pt>
                <c:pt idx="229">
                  <c:v>4.0970019999999997E-5</c:v>
                </c:pt>
                <c:pt idx="230">
                  <c:v>4.106809E-5</c:v>
                </c:pt>
                <c:pt idx="231">
                  <c:v>4.11174E-5</c:v>
                </c:pt>
                <c:pt idx="232">
                  <c:v>4.1036330000000001E-5</c:v>
                </c:pt>
                <c:pt idx="233">
                  <c:v>4.1112280000000001E-5</c:v>
                </c:pt>
                <c:pt idx="234">
                  <c:v>4.1138460000000003E-5</c:v>
                </c:pt>
                <c:pt idx="235">
                  <c:v>4.1277859999999997E-5</c:v>
                </c:pt>
                <c:pt idx="236">
                  <c:v>4.1254139999999998E-5</c:v>
                </c:pt>
                <c:pt idx="237">
                  <c:v>4.121494E-5</c:v>
                </c:pt>
                <c:pt idx="238">
                  <c:v>4.1212479999999997E-5</c:v>
                </c:pt>
                <c:pt idx="239">
                  <c:v>4.113667E-5</c:v>
                </c:pt>
                <c:pt idx="240">
                  <c:v>4.1161120000000003E-5</c:v>
                </c:pt>
                <c:pt idx="241">
                  <c:v>4.1167829999999998E-5</c:v>
                </c:pt>
                <c:pt idx="242">
                  <c:v>4.1206099999999998E-5</c:v>
                </c:pt>
                <c:pt idx="243">
                  <c:v>4.1229229999999997E-5</c:v>
                </c:pt>
                <c:pt idx="244">
                  <c:v>4.1158400000000002E-5</c:v>
                </c:pt>
                <c:pt idx="245">
                  <c:v>4.114278E-5</c:v>
                </c:pt>
                <c:pt idx="246">
                  <c:v>4.1123510000000001E-5</c:v>
                </c:pt>
                <c:pt idx="247">
                  <c:v>4.1187899999999999E-5</c:v>
                </c:pt>
                <c:pt idx="248">
                  <c:v>4.100125E-5</c:v>
                </c:pt>
                <c:pt idx="249">
                  <c:v>4.1034469999999999E-5</c:v>
                </c:pt>
                <c:pt idx="250">
                  <c:v>4.1047429999999998E-5</c:v>
                </c:pt>
                <c:pt idx="251">
                  <c:v>4.1094670000000003E-5</c:v>
                </c:pt>
                <c:pt idx="252">
                  <c:v>4.114006E-5</c:v>
                </c:pt>
                <c:pt idx="253">
                  <c:v>4.1116399999999998E-5</c:v>
                </c:pt>
                <c:pt idx="254">
                  <c:v>4.1286899999999999E-5</c:v>
                </c:pt>
                <c:pt idx="255">
                  <c:v>4.1177129999999998E-5</c:v>
                </c:pt>
                <c:pt idx="256">
                  <c:v>4.1230419999999999E-5</c:v>
                </c:pt>
                <c:pt idx="257">
                  <c:v>4.1214139999999998E-5</c:v>
                </c:pt>
                <c:pt idx="258">
                  <c:v>4.1243379999999997E-5</c:v>
                </c:pt>
                <c:pt idx="259">
                  <c:v>4.1231550000000003E-5</c:v>
                </c:pt>
                <c:pt idx="260">
                  <c:v>4.1229690000000002E-5</c:v>
                </c:pt>
                <c:pt idx="261">
                  <c:v>4.1270750000000001E-5</c:v>
                </c:pt>
                <c:pt idx="262">
                  <c:v>4.1299589999999999E-5</c:v>
                </c:pt>
                <c:pt idx="263">
                  <c:v>4.1302450000000003E-5</c:v>
                </c:pt>
                <c:pt idx="264">
                  <c:v>4.1434409999999998E-5</c:v>
                </c:pt>
                <c:pt idx="265">
                  <c:v>4.1512479999999998E-5</c:v>
                </c:pt>
                <c:pt idx="266">
                  <c:v>4.1571089999999998E-5</c:v>
                </c:pt>
                <c:pt idx="267">
                  <c:v>4.1669160000000001E-5</c:v>
                </c:pt>
                <c:pt idx="268">
                  <c:v>4.1874150000000003E-5</c:v>
                </c:pt>
                <c:pt idx="269">
                  <c:v>4.1875739999999999E-5</c:v>
                </c:pt>
                <c:pt idx="270">
                  <c:v>4.204033E-5</c:v>
                </c:pt>
                <c:pt idx="271">
                  <c:v>4.2095950000000001E-5</c:v>
                </c:pt>
                <c:pt idx="272">
                  <c:v>4.2186179999999998E-5</c:v>
                </c:pt>
                <c:pt idx="273">
                  <c:v>4.230332E-5</c:v>
                </c:pt>
                <c:pt idx="274">
                  <c:v>4.250412E-5</c:v>
                </c:pt>
                <c:pt idx="275">
                  <c:v>4.2599870000000003E-5</c:v>
                </c:pt>
                <c:pt idx="276">
                  <c:v>4.2737480000000001E-5</c:v>
                </c:pt>
                <c:pt idx="277">
                  <c:v>4.2823E-5</c:v>
                </c:pt>
                <c:pt idx="278">
                  <c:v>4.3051969999999998E-5</c:v>
                </c:pt>
                <c:pt idx="279">
                  <c:v>4.3262410000000002E-5</c:v>
                </c:pt>
                <c:pt idx="280">
                  <c:v>4.3370649999999998E-5</c:v>
                </c:pt>
                <c:pt idx="281">
                  <c:v>4.3497490000000001E-5</c:v>
                </c:pt>
                <c:pt idx="282">
                  <c:v>4.3611510000000001E-5</c:v>
                </c:pt>
                <c:pt idx="283">
                  <c:v>4.3680480000000002E-5</c:v>
                </c:pt>
                <c:pt idx="284">
                  <c:v>4.3749460000000002E-5</c:v>
                </c:pt>
                <c:pt idx="285">
                  <c:v>4.3842209999999999E-5</c:v>
                </c:pt>
                <c:pt idx="286">
                  <c:v>4.3957369999999998E-5</c:v>
                </c:pt>
                <c:pt idx="287">
                  <c:v>4.4046599999999999E-5</c:v>
                </c:pt>
                <c:pt idx="288">
                  <c:v>4.4006669999999998E-5</c:v>
                </c:pt>
                <c:pt idx="289">
                  <c:v>4.4177169999999999E-5</c:v>
                </c:pt>
                <c:pt idx="290">
                  <c:v>4.4354850000000001E-5</c:v>
                </c:pt>
                <c:pt idx="291">
                  <c:v>4.4419229999999999E-5</c:v>
                </c:pt>
                <c:pt idx="292">
                  <c:v>4.451631E-5</c:v>
                </c:pt>
                <c:pt idx="293">
                  <c:v>4.4615649999999997E-5</c:v>
                </c:pt>
                <c:pt idx="294">
                  <c:v>4.467459E-5</c:v>
                </c:pt>
                <c:pt idx="295">
                  <c:v>4.4670930000000002E-5</c:v>
                </c:pt>
                <c:pt idx="296">
                  <c:v>4.4725819999999999E-5</c:v>
                </c:pt>
                <c:pt idx="297">
                  <c:v>4.4799509999999998E-5</c:v>
                </c:pt>
                <c:pt idx="298">
                  <c:v>4.4874060000000002E-5</c:v>
                </c:pt>
                <c:pt idx="299">
                  <c:v>4.4938509999999997E-5</c:v>
                </c:pt>
                <c:pt idx="300">
                  <c:v>4.5066420000000001E-5</c:v>
                </c:pt>
                <c:pt idx="301">
                  <c:v>4.5146019999999999E-5</c:v>
                </c:pt>
                <c:pt idx="302">
                  <c:v>4.5237719999999997E-5</c:v>
                </c:pt>
                <c:pt idx="303">
                  <c:v>4.5399579999999997E-5</c:v>
                </c:pt>
                <c:pt idx="304">
                  <c:v>4.5512810000000003E-5</c:v>
                </c:pt>
                <c:pt idx="305">
                  <c:v>4.5639990000000003E-5</c:v>
                </c:pt>
                <c:pt idx="306">
                  <c:v>4.5651149999999997E-5</c:v>
                </c:pt>
                <c:pt idx="307">
                  <c:v>4.579009E-5</c:v>
                </c:pt>
                <c:pt idx="308">
                  <c:v>4.5772680000000002E-5</c:v>
                </c:pt>
                <c:pt idx="309">
                  <c:v>4.582497E-5</c:v>
                </c:pt>
                <c:pt idx="310">
                  <c:v>4.5902519999999998E-5</c:v>
                </c:pt>
                <c:pt idx="311">
                  <c:v>4.5969159999999997E-5</c:v>
                </c:pt>
                <c:pt idx="312">
                  <c:v>4.6154610000000001E-5</c:v>
                </c:pt>
                <c:pt idx="313">
                  <c:v>4.6184119999999999E-5</c:v>
                </c:pt>
                <c:pt idx="314">
                  <c:v>4.6324050000000002E-5</c:v>
                </c:pt>
                <c:pt idx="315">
                  <c:v>4.6485320000000002E-5</c:v>
                </c:pt>
                <c:pt idx="316">
                  <c:v>4.6622200000000002E-5</c:v>
                </c:pt>
                <c:pt idx="317">
                  <c:v>4.6725850000000003E-5</c:v>
                </c:pt>
                <c:pt idx="318">
                  <c:v>4.6829439999999999E-5</c:v>
                </c:pt>
                <c:pt idx="319">
                  <c:v>4.6775959999999998E-5</c:v>
                </c:pt>
                <c:pt idx="320">
                  <c:v>4.6887919999999997E-5</c:v>
                </c:pt>
                <c:pt idx="321">
                  <c:v>4.6905530000000002E-5</c:v>
                </c:pt>
                <c:pt idx="322">
                  <c:v>4.697098E-5</c:v>
                </c:pt>
                <c:pt idx="323">
                  <c:v>4.7072710000000001E-5</c:v>
                </c:pt>
                <c:pt idx="324">
                  <c:v>4.7353769999999998E-5</c:v>
                </c:pt>
                <c:pt idx="325">
                  <c:v>4.7373439999999999E-5</c:v>
                </c:pt>
                <c:pt idx="326">
                  <c:v>4.7551059999999997E-5</c:v>
                </c:pt>
                <c:pt idx="327">
                  <c:v>4.7747409999999997E-5</c:v>
                </c:pt>
                <c:pt idx="328">
                  <c:v>4.7722290000000001E-5</c:v>
                </c:pt>
                <c:pt idx="329">
                  <c:v>4.7782360000000002E-5</c:v>
                </c:pt>
                <c:pt idx="330">
                  <c:v>4.7769999999999998E-5</c:v>
                </c:pt>
                <c:pt idx="331">
                  <c:v>4.7812860000000002E-5</c:v>
                </c:pt>
                <c:pt idx="332">
                  <c:v>4.776402E-5</c:v>
                </c:pt>
                <c:pt idx="333">
                  <c:v>4.7715249999999997E-5</c:v>
                </c:pt>
                <c:pt idx="334">
                  <c:v>4.7690930000000003E-5</c:v>
                </c:pt>
                <c:pt idx="335">
                  <c:v>4.7644079999999999E-5</c:v>
                </c:pt>
                <c:pt idx="336">
                  <c:v>4.7454840000000001E-5</c:v>
                </c:pt>
                <c:pt idx="337">
                  <c:v>4.7522080000000002E-5</c:v>
                </c:pt>
                <c:pt idx="338">
                  <c:v>4.75173E-5</c:v>
                </c:pt>
                <c:pt idx="339">
                  <c:v>4.7578630000000001E-5</c:v>
                </c:pt>
                <c:pt idx="340">
                  <c:v>4.7510789999999998E-5</c:v>
                </c:pt>
                <c:pt idx="341">
                  <c:v>4.7577970000000002E-5</c:v>
                </c:pt>
                <c:pt idx="342">
                  <c:v>4.7636970000000003E-5</c:v>
                </c:pt>
                <c:pt idx="343">
                  <c:v>4.7667870000000003E-5</c:v>
                </c:pt>
                <c:pt idx="344">
                  <c:v>4.7681820000000003E-5</c:v>
                </c:pt>
                <c:pt idx="345">
                  <c:v>4.7989799999999999E-5</c:v>
                </c:pt>
                <c:pt idx="346">
                  <c:v>4.8096049999999998E-5</c:v>
                </c:pt>
                <c:pt idx="347">
                  <c:v>4.8215520000000001E-5</c:v>
                </c:pt>
                <c:pt idx="348">
                  <c:v>4.8315990000000002E-5</c:v>
                </c:pt>
                <c:pt idx="349">
                  <c:v>4.849254E-5</c:v>
                </c:pt>
                <c:pt idx="350">
                  <c:v>4.8575999999999997E-5</c:v>
                </c:pt>
                <c:pt idx="351">
                  <c:v>4.8771750000000003E-5</c:v>
                </c:pt>
                <c:pt idx="352">
                  <c:v>4.8936739999999998E-5</c:v>
                </c:pt>
                <c:pt idx="353">
                  <c:v>4.9129899999999999E-5</c:v>
                </c:pt>
                <c:pt idx="354">
                  <c:v>4.9275150000000002E-5</c:v>
                </c:pt>
                <c:pt idx="355">
                  <c:v>4.942565E-5</c:v>
                </c:pt>
                <c:pt idx="356">
                  <c:v>4.9573700000000003E-5</c:v>
                </c:pt>
                <c:pt idx="357">
                  <c:v>4.9600610000000001E-5</c:v>
                </c:pt>
                <c:pt idx="358">
                  <c:v>4.9758149999999997E-5</c:v>
                </c:pt>
                <c:pt idx="359">
                  <c:v>4.9957889999999997E-5</c:v>
                </c:pt>
                <c:pt idx="360">
                  <c:v>5.0176639999999999E-5</c:v>
                </c:pt>
                <c:pt idx="361">
                  <c:v>5.0178230000000002E-5</c:v>
                </c:pt>
                <c:pt idx="362">
                  <c:v>5.0456510000000001E-5</c:v>
                </c:pt>
                <c:pt idx="363">
                  <c:v>5.06821E-5</c:v>
                </c:pt>
                <c:pt idx="364">
                  <c:v>5.0766419999999997E-5</c:v>
                </c:pt>
                <c:pt idx="365">
                  <c:v>5.0832599999999998E-5</c:v>
                </c:pt>
                <c:pt idx="366">
                  <c:v>5.0936860000000001E-5</c:v>
                </c:pt>
                <c:pt idx="367">
                  <c:v>5.1116129999999999E-5</c:v>
                </c:pt>
                <c:pt idx="368">
                  <c:v>5.1256340000000002E-5</c:v>
                </c:pt>
                <c:pt idx="369">
                  <c:v>5.1363909999999999E-5</c:v>
                </c:pt>
                <c:pt idx="370">
                  <c:v>5.142757E-5</c:v>
                </c:pt>
                <c:pt idx="371">
                  <c:v>5.1545249999999999E-5</c:v>
                </c:pt>
                <c:pt idx="372">
                  <c:v>5.153422E-5</c:v>
                </c:pt>
                <c:pt idx="373">
                  <c:v>5.1714359999999998E-5</c:v>
                </c:pt>
                <c:pt idx="374">
                  <c:v>5.1862540000000003E-5</c:v>
                </c:pt>
                <c:pt idx="375">
                  <c:v>5.186579E-5</c:v>
                </c:pt>
                <c:pt idx="376">
                  <c:v>5.2077029999999998E-5</c:v>
                </c:pt>
                <c:pt idx="377">
                  <c:v>5.223863E-5</c:v>
                </c:pt>
                <c:pt idx="378">
                  <c:v>5.228115E-5</c:v>
                </c:pt>
                <c:pt idx="379">
                  <c:v>5.2452589999999999E-5</c:v>
                </c:pt>
                <c:pt idx="380">
                  <c:v>5.2615579999999997E-5</c:v>
                </c:pt>
                <c:pt idx="381">
                  <c:v>5.2791270000000002E-5</c:v>
                </c:pt>
                <c:pt idx="382">
                  <c:v>5.2873130000000002E-5</c:v>
                </c:pt>
                <c:pt idx="383">
                  <c:v>5.3078789999999997E-5</c:v>
                </c:pt>
                <c:pt idx="384">
                  <c:v>5.332265E-5</c:v>
                </c:pt>
                <c:pt idx="385">
                  <c:v>5.3404450000000003E-5</c:v>
                </c:pt>
                <c:pt idx="386">
                  <c:v>5.3381319999999998E-5</c:v>
                </c:pt>
                <c:pt idx="387">
                  <c:v>5.3626650000000003E-5</c:v>
                </c:pt>
                <c:pt idx="388">
                  <c:v>5.3710700000000001E-5</c:v>
                </c:pt>
                <c:pt idx="389">
                  <c:v>5.3851109999999997E-5</c:v>
                </c:pt>
                <c:pt idx="390">
                  <c:v>5.4147529999999998E-5</c:v>
                </c:pt>
                <c:pt idx="391">
                  <c:v>5.4175500000000003E-5</c:v>
                </c:pt>
                <c:pt idx="392">
                  <c:v>5.4339360000000001E-5</c:v>
                </c:pt>
                <c:pt idx="393">
                  <c:v>5.431126E-5</c:v>
                </c:pt>
                <c:pt idx="394">
                  <c:v>5.4372919999999997E-5</c:v>
                </c:pt>
                <c:pt idx="395">
                  <c:v>5.4569540000000003E-5</c:v>
                </c:pt>
                <c:pt idx="396">
                  <c:v>5.4723430000000001E-5</c:v>
                </c:pt>
                <c:pt idx="397">
                  <c:v>5.4904899999999997E-5</c:v>
                </c:pt>
                <c:pt idx="398">
                  <c:v>5.5006500000000003E-5</c:v>
                </c:pt>
                <c:pt idx="399">
                  <c:v>5.5167300000000003E-5</c:v>
                </c:pt>
                <c:pt idx="400">
                  <c:v>5.5393029999999998E-5</c:v>
                </c:pt>
                <c:pt idx="401">
                  <c:v>5.550406E-5</c:v>
                </c:pt>
                <c:pt idx="402">
                  <c:v>5.5749050000000001E-5</c:v>
                </c:pt>
                <c:pt idx="403">
                  <c:v>5.5889520000000002E-5</c:v>
                </c:pt>
                <c:pt idx="404">
                  <c:v>5.5950260000000003E-5</c:v>
                </c:pt>
                <c:pt idx="405">
                  <c:v>5.5978299999999999E-5</c:v>
                </c:pt>
                <c:pt idx="406">
                  <c:v>5.6162560000000001E-5</c:v>
                </c:pt>
                <c:pt idx="407">
                  <c:v>5.619452E-5</c:v>
                </c:pt>
                <c:pt idx="408">
                  <c:v>5.6355189999999998E-5</c:v>
                </c:pt>
                <c:pt idx="409">
                  <c:v>5.6375390000000002E-5</c:v>
                </c:pt>
                <c:pt idx="410">
                  <c:v>5.6317119999999998E-5</c:v>
                </c:pt>
                <c:pt idx="411">
                  <c:v>5.6473469999999999E-5</c:v>
                </c:pt>
                <c:pt idx="412">
                  <c:v>5.6650619999999997E-5</c:v>
                </c:pt>
                <c:pt idx="413">
                  <c:v>5.6855409999999998E-5</c:v>
                </c:pt>
                <c:pt idx="414">
                  <c:v>5.6953219999999997E-5</c:v>
                </c:pt>
                <c:pt idx="415">
                  <c:v>5.7019270000000003E-5</c:v>
                </c:pt>
                <c:pt idx="416">
                  <c:v>5.7156020000000001E-5</c:v>
                </c:pt>
                <c:pt idx="417">
                  <c:v>5.7252639999999997E-5</c:v>
                </c:pt>
                <c:pt idx="418">
                  <c:v>5.7359089999999997E-5</c:v>
                </c:pt>
                <c:pt idx="419">
                  <c:v>5.7676039999999997E-5</c:v>
                </c:pt>
                <c:pt idx="420">
                  <c:v>5.7740700000000001E-5</c:v>
                </c:pt>
                <c:pt idx="421">
                  <c:v>5.7818580000000001E-5</c:v>
                </c:pt>
                <c:pt idx="422">
                  <c:v>5.7873790000000001E-5</c:v>
                </c:pt>
                <c:pt idx="423">
                  <c:v>5.8025229999999997E-5</c:v>
                </c:pt>
                <c:pt idx="424">
                  <c:v>5.8080579999999999E-5</c:v>
                </c:pt>
                <c:pt idx="425">
                  <c:v>5.8231949999999997E-5</c:v>
                </c:pt>
                <c:pt idx="426">
                  <c:v>5.8340259999999998E-5</c:v>
                </c:pt>
                <c:pt idx="427">
                  <c:v>5.8491430000000003E-5</c:v>
                </c:pt>
                <c:pt idx="428">
                  <c:v>5.8655359999999998E-5</c:v>
                </c:pt>
                <c:pt idx="429">
                  <c:v>5.8731640000000001E-5</c:v>
                </c:pt>
                <c:pt idx="430">
                  <c:v>5.890414E-5</c:v>
                </c:pt>
                <c:pt idx="431">
                  <c:v>5.9100159999999998E-5</c:v>
                </c:pt>
                <c:pt idx="432">
                  <c:v>5.9262760000000002E-5</c:v>
                </c:pt>
                <c:pt idx="433">
                  <c:v>5.941287E-5</c:v>
                </c:pt>
                <c:pt idx="434">
                  <c:v>5.9716539999999999E-5</c:v>
                </c:pt>
                <c:pt idx="435">
                  <c:v>6.0065390000000002E-5</c:v>
                </c:pt>
                <c:pt idx="436">
                  <c:v>6.0344809999999999E-5</c:v>
                </c:pt>
                <c:pt idx="437">
                  <c:v>6.051492E-5</c:v>
                </c:pt>
                <c:pt idx="438">
                  <c:v>6.0680239999999998E-5</c:v>
                </c:pt>
                <c:pt idx="439">
                  <c:v>6.0804629999999999E-5</c:v>
                </c:pt>
                <c:pt idx="440">
                  <c:v>6.0910620000000001E-5</c:v>
                </c:pt>
                <c:pt idx="441">
                  <c:v>6.1043980000000006E-5</c:v>
                </c:pt>
                <c:pt idx="442">
                  <c:v>6.0894740000000001E-5</c:v>
                </c:pt>
                <c:pt idx="443">
                  <c:v>6.1171489999999995E-5</c:v>
                </c:pt>
                <c:pt idx="444">
                  <c:v>6.1248439999999997E-5</c:v>
                </c:pt>
                <c:pt idx="445">
                  <c:v>6.1281070000000003E-5</c:v>
                </c:pt>
                <c:pt idx="446">
                  <c:v>6.1499950000000001E-5</c:v>
                </c:pt>
                <c:pt idx="447">
                  <c:v>6.1614369999999995E-5</c:v>
                </c:pt>
                <c:pt idx="448">
                  <c:v>6.1558229999999998E-5</c:v>
                </c:pt>
                <c:pt idx="449">
                  <c:v>6.182734E-5</c:v>
                </c:pt>
                <c:pt idx="450">
                  <c:v>6.1964819999999995E-5</c:v>
                </c:pt>
                <c:pt idx="451">
                  <c:v>6.2142909999999998E-5</c:v>
                </c:pt>
                <c:pt idx="452">
                  <c:v>6.2573030000000001E-5</c:v>
                </c:pt>
                <c:pt idx="453">
                  <c:v>6.2853180000000002E-5</c:v>
                </c:pt>
                <c:pt idx="454">
                  <c:v>6.3362439999999998E-5</c:v>
                </c:pt>
                <c:pt idx="455">
                  <c:v>6.3698939999999997E-5</c:v>
                </c:pt>
                <c:pt idx="456">
                  <c:v>6.400334E-5</c:v>
                </c:pt>
                <c:pt idx="457">
                  <c:v>6.4146469999999998E-5</c:v>
                </c:pt>
                <c:pt idx="458">
                  <c:v>6.456012E-5</c:v>
                </c:pt>
                <c:pt idx="459">
                  <c:v>6.4750030000000004E-5</c:v>
                </c:pt>
                <c:pt idx="460">
                  <c:v>6.4825119999999998E-5</c:v>
                </c:pt>
                <c:pt idx="461">
                  <c:v>6.4854689999999993E-5</c:v>
                </c:pt>
                <c:pt idx="462">
                  <c:v>6.4995890000000005E-5</c:v>
                </c:pt>
                <c:pt idx="463">
                  <c:v>6.5234839999999997E-5</c:v>
                </c:pt>
                <c:pt idx="464">
                  <c:v>6.5389540000000004E-5</c:v>
                </c:pt>
                <c:pt idx="465">
                  <c:v>6.5525160000000005E-5</c:v>
                </c:pt>
                <c:pt idx="466">
                  <c:v>6.5693480000000002E-5</c:v>
                </c:pt>
                <c:pt idx="467">
                  <c:v>6.598326E-5</c:v>
                </c:pt>
                <c:pt idx="468">
                  <c:v>6.6118289999999999E-5</c:v>
                </c:pt>
                <c:pt idx="469">
                  <c:v>6.6270260000000005E-5</c:v>
                </c:pt>
                <c:pt idx="470">
                  <c:v>6.6440170000000006E-5</c:v>
                </c:pt>
                <c:pt idx="471">
                  <c:v>6.6790620000000005E-5</c:v>
                </c:pt>
                <c:pt idx="472">
                  <c:v>6.7060009999999999E-5</c:v>
                </c:pt>
                <c:pt idx="473">
                  <c:v>6.7428400000000006E-5</c:v>
                </c:pt>
                <c:pt idx="474">
                  <c:v>6.7697189999999999E-5</c:v>
                </c:pt>
                <c:pt idx="475">
                  <c:v>6.7917140000000003E-5</c:v>
                </c:pt>
                <c:pt idx="476">
                  <c:v>6.8189249999999998E-5</c:v>
                </c:pt>
                <c:pt idx="477">
                  <c:v>6.8199820000000005E-5</c:v>
                </c:pt>
                <c:pt idx="478">
                  <c:v>6.8416180000000003E-5</c:v>
                </c:pt>
                <c:pt idx="479">
                  <c:v>6.8566680000000001E-5</c:v>
                </c:pt>
                <c:pt idx="480">
                  <c:v>6.8528540000000002E-5</c:v>
                </c:pt>
                <c:pt idx="481">
                  <c:v>6.8667490000000006E-5</c:v>
                </c:pt>
                <c:pt idx="482">
                  <c:v>6.8913619999999998E-5</c:v>
                </c:pt>
                <c:pt idx="483">
                  <c:v>6.8795740000000006E-5</c:v>
                </c:pt>
                <c:pt idx="484">
                  <c:v>6.8836139999999999E-5</c:v>
                </c:pt>
                <c:pt idx="485">
                  <c:v>6.8919270000000001E-5</c:v>
                </c:pt>
                <c:pt idx="486">
                  <c:v>6.8922990000000003E-5</c:v>
                </c:pt>
                <c:pt idx="487">
                  <c:v>6.8836000000000003E-5</c:v>
                </c:pt>
                <c:pt idx="488">
                  <c:v>6.870344E-5</c:v>
                </c:pt>
                <c:pt idx="489">
                  <c:v>6.8856669999999999E-5</c:v>
                </c:pt>
                <c:pt idx="490">
                  <c:v>6.9067379999999994E-5</c:v>
                </c:pt>
                <c:pt idx="491">
                  <c:v>6.9044319999999994E-5</c:v>
                </c:pt>
                <c:pt idx="492">
                  <c:v>6.9123799999999997E-5</c:v>
                </c:pt>
                <c:pt idx="493">
                  <c:v>6.9135229999999997E-5</c:v>
                </c:pt>
                <c:pt idx="494">
                  <c:v>6.9164730000000001E-5</c:v>
                </c:pt>
                <c:pt idx="495">
                  <c:v>6.9088050000000003E-5</c:v>
                </c:pt>
                <c:pt idx="496">
                  <c:v>6.8995480000000006E-5</c:v>
                </c:pt>
                <c:pt idx="497">
                  <c:v>6.9034289999999997E-5</c:v>
                </c:pt>
                <c:pt idx="498">
                  <c:v>6.9133960000000003E-5</c:v>
                </c:pt>
                <c:pt idx="499">
                  <c:v>6.9173900000000005E-5</c:v>
                </c:pt>
                <c:pt idx="500">
                  <c:v>6.9360820000000003E-5</c:v>
                </c:pt>
                <c:pt idx="501">
                  <c:v>6.9262349999999999E-5</c:v>
                </c:pt>
                <c:pt idx="502">
                  <c:v>6.9360290000000007E-5</c:v>
                </c:pt>
                <c:pt idx="503">
                  <c:v>6.9448740000000001E-5</c:v>
                </c:pt>
                <c:pt idx="504">
                  <c:v>6.9579510000000001E-5</c:v>
                </c:pt>
                <c:pt idx="505">
                  <c:v>6.9824240000000004E-5</c:v>
                </c:pt>
                <c:pt idx="506">
                  <c:v>6.9971359999999996E-5</c:v>
                </c:pt>
                <c:pt idx="507">
                  <c:v>7.0197760000000005E-5</c:v>
                </c:pt>
                <c:pt idx="508">
                  <c:v>7.0431059999999994E-5</c:v>
                </c:pt>
                <c:pt idx="509">
                  <c:v>7.0515789999999999E-5</c:v>
                </c:pt>
                <c:pt idx="510">
                  <c:v>7.0769430000000003E-5</c:v>
                </c:pt>
                <c:pt idx="511">
                  <c:v>7.1079020000000003E-5</c:v>
                </c:pt>
                <c:pt idx="512">
                  <c:v>7.1359370000000005E-5</c:v>
                </c:pt>
                <c:pt idx="513">
                  <c:v>7.1555269999999994E-5</c:v>
                </c:pt>
                <c:pt idx="514">
                  <c:v>7.1986919999999995E-5</c:v>
                </c:pt>
                <c:pt idx="515">
                  <c:v>7.2318510000000003E-5</c:v>
                </c:pt>
                <c:pt idx="516">
                  <c:v>7.2492080000000002E-5</c:v>
                </c:pt>
                <c:pt idx="517">
                  <c:v>7.2977370000000002E-5</c:v>
                </c:pt>
                <c:pt idx="518">
                  <c:v>7.3259510000000006E-5</c:v>
                </c:pt>
                <c:pt idx="519">
                  <c:v>7.3486039999999997E-5</c:v>
                </c:pt>
                <c:pt idx="520">
                  <c:v>7.3719479999999996E-5</c:v>
                </c:pt>
                <c:pt idx="521">
                  <c:v>7.4008539999999997E-5</c:v>
                </c:pt>
                <c:pt idx="522">
                  <c:v>7.4290419999999997E-5</c:v>
                </c:pt>
                <c:pt idx="523">
                  <c:v>7.4620479999999993E-5</c:v>
                </c:pt>
                <c:pt idx="524">
                  <c:v>7.4914930000000005E-5</c:v>
                </c:pt>
                <c:pt idx="525">
                  <c:v>7.5071149999999997E-5</c:v>
                </c:pt>
                <c:pt idx="526">
                  <c:v>7.5217340000000005E-5</c:v>
                </c:pt>
                <c:pt idx="527">
                  <c:v>7.563146E-5</c:v>
                </c:pt>
                <c:pt idx="528">
                  <c:v>7.5676250000000002E-5</c:v>
                </c:pt>
                <c:pt idx="529">
                  <c:v>7.58653E-5</c:v>
                </c:pt>
                <c:pt idx="530">
                  <c:v>7.5985379999999998E-5</c:v>
                </c:pt>
                <c:pt idx="531">
                  <c:v>7.6140810000000002E-5</c:v>
                </c:pt>
                <c:pt idx="532">
                  <c:v>7.6350860000000005E-5</c:v>
                </c:pt>
                <c:pt idx="533">
                  <c:v>7.6535319999999993E-5</c:v>
                </c:pt>
                <c:pt idx="534">
                  <c:v>7.6701189999999996E-5</c:v>
                </c:pt>
                <c:pt idx="535">
                  <c:v>7.6991510000000004E-5</c:v>
                </c:pt>
                <c:pt idx="536">
                  <c:v>7.7040750000000006E-5</c:v>
                </c:pt>
                <c:pt idx="537">
                  <c:v>7.736516E-5</c:v>
                </c:pt>
                <c:pt idx="538">
                  <c:v>7.7526109999999997E-5</c:v>
                </c:pt>
                <c:pt idx="539">
                  <c:v>7.7860550000000001E-5</c:v>
                </c:pt>
                <c:pt idx="540">
                  <c:v>7.8105490000000006E-5</c:v>
                </c:pt>
                <c:pt idx="541">
                  <c:v>7.8154529999999994E-5</c:v>
                </c:pt>
                <c:pt idx="542">
                  <c:v>7.8508380000000001E-5</c:v>
                </c:pt>
                <c:pt idx="543">
                  <c:v>7.8554439999999997E-5</c:v>
                </c:pt>
                <c:pt idx="544">
                  <c:v>7.8824760000000002E-5</c:v>
                </c:pt>
                <c:pt idx="545">
                  <c:v>7.9022519999999999E-5</c:v>
                </c:pt>
                <c:pt idx="546">
                  <c:v>7.9374639999999993E-5</c:v>
                </c:pt>
                <c:pt idx="547">
                  <c:v>7.9612009999999997E-5</c:v>
                </c:pt>
                <c:pt idx="548">
                  <c:v>7.9770420000000006E-5</c:v>
                </c:pt>
                <c:pt idx="549">
                  <c:v>8.0072840000000006E-5</c:v>
                </c:pt>
                <c:pt idx="550">
                  <c:v>8.0440249999999999E-5</c:v>
                </c:pt>
                <c:pt idx="551">
                  <c:v>8.0648639999999995E-5</c:v>
                </c:pt>
                <c:pt idx="552">
                  <c:v>8.0923549999999995E-5</c:v>
                </c:pt>
                <c:pt idx="553">
                  <c:v>8.1199920000000003E-5</c:v>
                </c:pt>
                <c:pt idx="554">
                  <c:v>8.1380670000000003E-5</c:v>
                </c:pt>
                <c:pt idx="555">
                  <c:v>8.179599E-5</c:v>
                </c:pt>
                <c:pt idx="556">
                  <c:v>8.1936070000000001E-5</c:v>
                </c:pt>
                <c:pt idx="557">
                  <c:v>8.2176500000000002E-5</c:v>
                </c:pt>
                <c:pt idx="558">
                  <c:v>8.2462700000000006E-5</c:v>
                </c:pt>
                <c:pt idx="559">
                  <c:v>8.2851250000000001E-5</c:v>
                </c:pt>
                <c:pt idx="560">
                  <c:v>8.3183039999999996E-5</c:v>
                </c:pt>
                <c:pt idx="561">
                  <c:v>8.3570919999999998E-5</c:v>
                </c:pt>
                <c:pt idx="562">
                  <c:v>8.3836529999999998E-5</c:v>
                </c:pt>
                <c:pt idx="563">
                  <c:v>8.4433989999999998E-5</c:v>
                </c:pt>
                <c:pt idx="564">
                  <c:v>8.4899089999999994E-5</c:v>
                </c:pt>
                <c:pt idx="565">
                  <c:v>8.5285310000000002E-5</c:v>
                </c:pt>
                <c:pt idx="566">
                  <c:v>8.5809550000000002E-5</c:v>
                </c:pt>
                <c:pt idx="567">
                  <c:v>8.6302289999999995E-5</c:v>
                </c:pt>
                <c:pt idx="568">
                  <c:v>8.6535870000000004E-5</c:v>
                </c:pt>
                <c:pt idx="569">
                  <c:v>8.6870660000000006E-5</c:v>
                </c:pt>
                <c:pt idx="570">
                  <c:v>8.7029539999999993E-5</c:v>
                </c:pt>
                <c:pt idx="571">
                  <c:v>8.7300930000000005E-5</c:v>
                </c:pt>
                <c:pt idx="572">
                  <c:v>8.7546410000000007E-5</c:v>
                </c:pt>
                <c:pt idx="573">
                  <c:v>8.7664760000000005E-5</c:v>
                </c:pt>
                <c:pt idx="574">
                  <c:v>8.8071980000000005E-5</c:v>
                </c:pt>
                <c:pt idx="575">
                  <c:v>8.829586E-5</c:v>
                </c:pt>
                <c:pt idx="576">
                  <c:v>8.849289E-5</c:v>
                </c:pt>
                <c:pt idx="577">
                  <c:v>8.8685470000000001E-5</c:v>
                </c:pt>
                <c:pt idx="578">
                  <c:v>8.8894989999999994E-5</c:v>
                </c:pt>
                <c:pt idx="579">
                  <c:v>8.9062850000000001E-5</c:v>
                </c:pt>
                <c:pt idx="580">
                  <c:v>8.9189380000000002E-5</c:v>
                </c:pt>
                <c:pt idx="581">
                  <c:v>8.9486750000000002E-5</c:v>
                </c:pt>
                <c:pt idx="582">
                  <c:v>8.9673150000000004E-5</c:v>
                </c:pt>
                <c:pt idx="583">
                  <c:v>8.9985280000000006E-5</c:v>
                </c:pt>
                <c:pt idx="584">
                  <c:v>9.0168490000000002E-5</c:v>
                </c:pt>
                <c:pt idx="585">
                  <c:v>9.0410450000000001E-5</c:v>
                </c:pt>
                <c:pt idx="586">
                  <c:v>9.0734600000000004E-5</c:v>
                </c:pt>
                <c:pt idx="587">
                  <c:v>9.0969309999999997E-5</c:v>
                </c:pt>
                <c:pt idx="588">
                  <c:v>9.1142020000000004E-5</c:v>
                </c:pt>
                <c:pt idx="589">
                  <c:v>9.1365770000000003E-5</c:v>
                </c:pt>
                <c:pt idx="590">
                  <c:v>9.1656499999999999E-5</c:v>
                </c:pt>
                <c:pt idx="591">
                  <c:v>9.2041730000000006E-5</c:v>
                </c:pt>
                <c:pt idx="592">
                  <c:v>9.226348E-5</c:v>
                </c:pt>
                <c:pt idx="593">
                  <c:v>9.2585379999999995E-5</c:v>
                </c:pt>
                <c:pt idx="594">
                  <c:v>9.2790389999999998E-5</c:v>
                </c:pt>
                <c:pt idx="595">
                  <c:v>9.3179399999999998E-5</c:v>
                </c:pt>
                <c:pt idx="596">
                  <c:v>9.356051E-5</c:v>
                </c:pt>
                <c:pt idx="597">
                  <c:v>9.3761199999999999E-5</c:v>
                </c:pt>
                <c:pt idx="598">
                  <c:v>9.4047950000000001E-5</c:v>
                </c:pt>
                <c:pt idx="599">
                  <c:v>9.4376089999999999E-5</c:v>
                </c:pt>
                <c:pt idx="600">
                  <c:v>9.4741249999999997E-5</c:v>
                </c:pt>
                <c:pt idx="601">
                  <c:v>9.4785979999999995E-5</c:v>
                </c:pt>
                <c:pt idx="602">
                  <c:v>9.5127480000000006E-5</c:v>
                </c:pt>
                <c:pt idx="603">
                  <c:v>9.535136E-5</c:v>
                </c:pt>
                <c:pt idx="604">
                  <c:v>9.559565E-5</c:v>
                </c:pt>
                <c:pt idx="605">
                  <c:v>9.5877279999999996E-5</c:v>
                </c:pt>
                <c:pt idx="606">
                  <c:v>9.6158369999999995E-5</c:v>
                </c:pt>
                <c:pt idx="607">
                  <c:v>9.6445449999999993E-5</c:v>
                </c:pt>
                <c:pt idx="608">
                  <c:v>9.6781639999999998E-5</c:v>
                </c:pt>
                <c:pt idx="609">
                  <c:v>9.7341050000000005E-5</c:v>
                </c:pt>
                <c:pt idx="610">
                  <c:v>9.7711590000000001E-5</c:v>
                </c:pt>
                <c:pt idx="611">
                  <c:v>9.7988369999999996E-5</c:v>
                </c:pt>
                <c:pt idx="612">
                  <c:v>9.8372539999999996E-5</c:v>
                </c:pt>
                <c:pt idx="613">
                  <c:v>9.8724080000000004E-5</c:v>
                </c:pt>
                <c:pt idx="614">
                  <c:v>9.9022990000000003E-5</c:v>
                </c:pt>
                <c:pt idx="615">
                  <c:v>9.9484850000000003E-5</c:v>
                </c:pt>
                <c:pt idx="616">
                  <c:v>9.9895469999999997E-5</c:v>
                </c:pt>
              </c:numCache>
            </c:numRef>
          </c:yVal>
          <c:smooth val="1"/>
          <c:extLst>
            <c:ext xmlns:c16="http://schemas.microsoft.com/office/drawing/2014/chart" uri="{C3380CC4-5D6E-409C-BE32-E72D297353CC}">
              <c16:uniqueId val="{00000000-0FD1-44B8-A1D8-1AC31C7970A6}"/>
            </c:ext>
          </c:extLst>
        </c:ser>
        <c:ser>
          <c:idx val="1"/>
          <c:order val="1"/>
          <c:tx>
            <c:v>East</c:v>
          </c:tx>
          <c:spPr>
            <a:ln w="19050" cap="rnd">
              <a:solidFill>
                <a:schemeClr val="accent4"/>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'2'!$D$89:$D$885</c:f>
              <c:numCache>
                <c:formatCode>0.00E+00</c:formatCode>
                <c:ptCount val="617"/>
                <c:pt idx="0">
                  <c:v>1.1161519999999999E-7</c:v>
                </c:pt>
                <c:pt idx="1">
                  <c:v>7.1240120000000006E-8</c:v>
                </c:pt>
                <c:pt idx="2">
                  <c:v>2.8401550000000001E-8</c:v>
                </c:pt>
                <c:pt idx="3">
                  <c:v>-9.9776049999999999E-9</c:v>
                </c:pt>
                <c:pt idx="4">
                  <c:v>-1.2771519999999999E-8</c:v>
                </c:pt>
                <c:pt idx="5">
                  <c:v>-8.6478650000000007E-9</c:v>
                </c:pt>
                <c:pt idx="6">
                  <c:v>-3.9245200000000003E-8</c:v>
                </c:pt>
                <c:pt idx="7">
                  <c:v>-1.7414220000000001E-7</c:v>
                </c:pt>
                <c:pt idx="8">
                  <c:v>-2.9200500000000001E-8</c:v>
                </c:pt>
                <c:pt idx="9">
                  <c:v>-1.095539E-7</c:v>
                </c:pt>
                <c:pt idx="10">
                  <c:v>-2.753815E-8</c:v>
                </c:pt>
                <c:pt idx="11">
                  <c:v>3.7919289999999998E-9</c:v>
                </c:pt>
                <c:pt idx="12">
                  <c:v>3.3309270000000002E-10</c:v>
                </c:pt>
                <c:pt idx="13">
                  <c:v>-6.0730399999999997E-8</c:v>
                </c:pt>
                <c:pt idx="14">
                  <c:v>-2.2748889999999999E-7</c:v>
                </c:pt>
                <c:pt idx="15">
                  <c:v>-1.3050680000000001E-7</c:v>
                </c:pt>
                <c:pt idx="16">
                  <c:v>-3.2965949999999999E-7</c:v>
                </c:pt>
                <c:pt idx="17">
                  <c:v>-1.942958E-7</c:v>
                </c:pt>
                <c:pt idx="18">
                  <c:v>-1.768692E-7</c:v>
                </c:pt>
                <c:pt idx="19">
                  <c:v>-2.000844E-7</c:v>
                </c:pt>
                <c:pt idx="20">
                  <c:v>-1.4021780000000001E-7</c:v>
                </c:pt>
                <c:pt idx="21">
                  <c:v>-9.3523849999999996E-8</c:v>
                </c:pt>
                <c:pt idx="22">
                  <c:v>-1.6376559999999999E-7</c:v>
                </c:pt>
                <c:pt idx="23">
                  <c:v>-1.8232389999999999E-7</c:v>
                </c:pt>
                <c:pt idx="24">
                  <c:v>-2.076663E-7</c:v>
                </c:pt>
                <c:pt idx="25">
                  <c:v>-1.6336619999999999E-7</c:v>
                </c:pt>
                <c:pt idx="26">
                  <c:v>-1.845855E-7</c:v>
                </c:pt>
                <c:pt idx="27">
                  <c:v>-2.4032700000000001E-7</c:v>
                </c:pt>
                <c:pt idx="28">
                  <c:v>-1.956934E-7</c:v>
                </c:pt>
                <c:pt idx="29">
                  <c:v>-1.2092800000000001E-7</c:v>
                </c:pt>
                <c:pt idx="30">
                  <c:v>1.5325600000000001E-7</c:v>
                </c:pt>
                <c:pt idx="31">
                  <c:v>4.5151679999999999E-7</c:v>
                </c:pt>
                <c:pt idx="32">
                  <c:v>6.5146909999999996E-7</c:v>
                </c:pt>
                <c:pt idx="33">
                  <c:v>6.9916159999999995E-7</c:v>
                </c:pt>
                <c:pt idx="34">
                  <c:v>7.6534630000000003E-7</c:v>
                </c:pt>
                <c:pt idx="35">
                  <c:v>8.0632169999999996E-7</c:v>
                </c:pt>
                <c:pt idx="36">
                  <c:v>7.3853950000000003E-7</c:v>
                </c:pt>
                <c:pt idx="37">
                  <c:v>8.0938050000000003E-7</c:v>
                </c:pt>
                <c:pt idx="38">
                  <c:v>7.9887050000000002E-7</c:v>
                </c:pt>
                <c:pt idx="39">
                  <c:v>8.4303769999999998E-7</c:v>
                </c:pt>
                <c:pt idx="40">
                  <c:v>9.1394579999999996E-7</c:v>
                </c:pt>
                <c:pt idx="41">
                  <c:v>9.684901E-7</c:v>
                </c:pt>
                <c:pt idx="42">
                  <c:v>1.2050910000000001E-6</c:v>
                </c:pt>
                <c:pt idx="43">
                  <c:v>1.302539E-6</c:v>
                </c:pt>
                <c:pt idx="44">
                  <c:v>1.375176E-6</c:v>
                </c:pt>
                <c:pt idx="45">
                  <c:v>1.492978E-6</c:v>
                </c:pt>
                <c:pt idx="46">
                  <c:v>1.5571680000000001E-6</c:v>
                </c:pt>
                <c:pt idx="47">
                  <c:v>1.656478E-6</c:v>
                </c:pt>
                <c:pt idx="48">
                  <c:v>1.827827E-6</c:v>
                </c:pt>
                <c:pt idx="49">
                  <c:v>1.8237020000000001E-6</c:v>
                </c:pt>
                <c:pt idx="50">
                  <c:v>1.8271620000000001E-6</c:v>
                </c:pt>
                <c:pt idx="51">
                  <c:v>1.7807989999999999E-6</c:v>
                </c:pt>
                <c:pt idx="52">
                  <c:v>1.88603E-6</c:v>
                </c:pt>
                <c:pt idx="53">
                  <c:v>2.1046059999999999E-6</c:v>
                </c:pt>
                <c:pt idx="54">
                  <c:v>2.0696169999999999E-6</c:v>
                </c:pt>
                <c:pt idx="55">
                  <c:v>2.0395519999999999E-6</c:v>
                </c:pt>
                <c:pt idx="56">
                  <c:v>2.0197969999999998E-6</c:v>
                </c:pt>
                <c:pt idx="57">
                  <c:v>1.8782470000000001E-6</c:v>
                </c:pt>
                <c:pt idx="58">
                  <c:v>1.5515140000000001E-6</c:v>
                </c:pt>
                <c:pt idx="59">
                  <c:v>1.2334280000000001E-6</c:v>
                </c:pt>
                <c:pt idx="60">
                  <c:v>9.5126250000000003E-7</c:v>
                </c:pt>
                <c:pt idx="61">
                  <c:v>8.1210870000000003E-7</c:v>
                </c:pt>
                <c:pt idx="62">
                  <c:v>6.4727790000000002E-7</c:v>
                </c:pt>
                <c:pt idx="63">
                  <c:v>3.3917090000000002E-7</c:v>
                </c:pt>
                <c:pt idx="64">
                  <c:v>1.346971E-7</c:v>
                </c:pt>
                <c:pt idx="65">
                  <c:v>-5.8269749999999998E-8</c:v>
                </c:pt>
                <c:pt idx="66">
                  <c:v>-3.2600100000000001E-7</c:v>
                </c:pt>
                <c:pt idx="67">
                  <c:v>-5.7198049999999998E-7</c:v>
                </c:pt>
                <c:pt idx="68">
                  <c:v>-8.3977730000000002E-7</c:v>
                </c:pt>
                <c:pt idx="69">
                  <c:v>-1.043919E-6</c:v>
                </c:pt>
                <c:pt idx="70">
                  <c:v>-1.0314129999999999E-6</c:v>
                </c:pt>
                <c:pt idx="71">
                  <c:v>-1.2296329999999999E-6</c:v>
                </c:pt>
                <c:pt idx="72">
                  <c:v>-1.282914E-6</c:v>
                </c:pt>
                <c:pt idx="73">
                  <c:v>-1.355617E-6</c:v>
                </c:pt>
                <c:pt idx="74">
                  <c:v>-1.5145930000000001E-6</c:v>
                </c:pt>
                <c:pt idx="75">
                  <c:v>-1.717535E-6</c:v>
                </c:pt>
                <c:pt idx="76">
                  <c:v>-1.8016119999999999E-6</c:v>
                </c:pt>
                <c:pt idx="77">
                  <c:v>-1.9792789999999999E-6</c:v>
                </c:pt>
                <c:pt idx="78">
                  <c:v>-2.1868789999999998E-6</c:v>
                </c:pt>
                <c:pt idx="79">
                  <c:v>-2.4351190000000001E-6</c:v>
                </c:pt>
                <c:pt idx="80">
                  <c:v>-2.4458279999999999E-6</c:v>
                </c:pt>
                <c:pt idx="81">
                  <c:v>-2.605867E-6</c:v>
                </c:pt>
                <c:pt idx="82">
                  <c:v>-2.8527100000000001E-6</c:v>
                </c:pt>
                <c:pt idx="83">
                  <c:v>-3.1557609999999999E-6</c:v>
                </c:pt>
                <c:pt idx="84">
                  <c:v>-3.38398E-6</c:v>
                </c:pt>
                <c:pt idx="85">
                  <c:v>-3.667873E-6</c:v>
                </c:pt>
                <c:pt idx="86">
                  <c:v>-3.741905E-6</c:v>
                </c:pt>
                <c:pt idx="87">
                  <c:v>-3.9549580000000004E-6</c:v>
                </c:pt>
                <c:pt idx="88">
                  <c:v>-4.0937110000000004E-6</c:v>
                </c:pt>
                <c:pt idx="89">
                  <c:v>-4.3439479999999997E-6</c:v>
                </c:pt>
                <c:pt idx="90">
                  <c:v>-4.3380270000000003E-6</c:v>
                </c:pt>
                <c:pt idx="91">
                  <c:v>-4.5093729999999999E-6</c:v>
                </c:pt>
                <c:pt idx="92">
                  <c:v>-4.6134050000000001E-6</c:v>
                </c:pt>
                <c:pt idx="93">
                  <c:v>-4.6638909999999999E-6</c:v>
                </c:pt>
                <c:pt idx="94">
                  <c:v>-4.7874129999999998E-6</c:v>
                </c:pt>
                <c:pt idx="95">
                  <c:v>-4.8522650000000002E-6</c:v>
                </c:pt>
                <c:pt idx="96">
                  <c:v>-5.0131030000000002E-6</c:v>
                </c:pt>
                <c:pt idx="97">
                  <c:v>-5.1018360000000002E-6</c:v>
                </c:pt>
                <c:pt idx="98">
                  <c:v>-5.4706020000000002E-6</c:v>
                </c:pt>
                <c:pt idx="99">
                  <c:v>-5.4884279999999998E-6</c:v>
                </c:pt>
                <c:pt idx="100">
                  <c:v>-5.7101270000000003E-6</c:v>
                </c:pt>
                <c:pt idx="101">
                  <c:v>-5.8395679999999999E-6</c:v>
                </c:pt>
                <c:pt idx="102">
                  <c:v>-6.0448379999999999E-6</c:v>
                </c:pt>
                <c:pt idx="103">
                  <c:v>-6.1992879999999998E-6</c:v>
                </c:pt>
                <c:pt idx="104">
                  <c:v>-6.3458229999999999E-6</c:v>
                </c:pt>
                <c:pt idx="105">
                  <c:v>-6.5618020000000001E-6</c:v>
                </c:pt>
                <c:pt idx="106">
                  <c:v>-6.6225310000000003E-6</c:v>
                </c:pt>
                <c:pt idx="107">
                  <c:v>-6.7949400000000002E-6</c:v>
                </c:pt>
                <c:pt idx="108">
                  <c:v>-7.0730449999999996E-6</c:v>
                </c:pt>
                <c:pt idx="109">
                  <c:v>-7.2481150000000003E-6</c:v>
                </c:pt>
                <c:pt idx="110">
                  <c:v>-7.3659820000000002E-6</c:v>
                </c:pt>
                <c:pt idx="111">
                  <c:v>-7.428241E-6</c:v>
                </c:pt>
                <c:pt idx="112">
                  <c:v>-7.3778870000000004E-6</c:v>
                </c:pt>
                <c:pt idx="113">
                  <c:v>-7.5092570000000001E-6</c:v>
                </c:pt>
                <c:pt idx="114">
                  <c:v>-7.8607280000000007E-6</c:v>
                </c:pt>
                <c:pt idx="115">
                  <c:v>-7.8827449999999997E-6</c:v>
                </c:pt>
                <c:pt idx="116">
                  <c:v>-8.0504309999999998E-6</c:v>
                </c:pt>
                <c:pt idx="117">
                  <c:v>-8.2621520000000006E-6</c:v>
                </c:pt>
                <c:pt idx="118">
                  <c:v>-8.3534789999999998E-6</c:v>
                </c:pt>
                <c:pt idx="119">
                  <c:v>-8.6935069999999998E-6</c:v>
                </c:pt>
                <c:pt idx="120">
                  <c:v>-8.793547E-6</c:v>
                </c:pt>
                <c:pt idx="121">
                  <c:v>-8.9395509999999992E-6</c:v>
                </c:pt>
                <c:pt idx="122">
                  <c:v>-9.0290139999999994E-6</c:v>
                </c:pt>
                <c:pt idx="123">
                  <c:v>-9.1865239999999999E-6</c:v>
                </c:pt>
                <c:pt idx="124">
                  <c:v>-9.435558E-6</c:v>
                </c:pt>
                <c:pt idx="125">
                  <c:v>-9.6200730000000008E-6</c:v>
                </c:pt>
                <c:pt idx="126">
                  <c:v>-9.6149509999999996E-6</c:v>
                </c:pt>
                <c:pt idx="127">
                  <c:v>-9.7147250000000004E-6</c:v>
                </c:pt>
                <c:pt idx="128">
                  <c:v>-9.7735920000000005E-6</c:v>
                </c:pt>
                <c:pt idx="129">
                  <c:v>-9.8363829999999997E-6</c:v>
                </c:pt>
                <c:pt idx="130">
                  <c:v>-9.9395479999999999E-6</c:v>
                </c:pt>
                <c:pt idx="131">
                  <c:v>-9.9101479999999998E-6</c:v>
                </c:pt>
                <c:pt idx="132">
                  <c:v>-9.9975509999999999E-6</c:v>
                </c:pt>
                <c:pt idx="133">
                  <c:v>-1.0176340000000001E-5</c:v>
                </c:pt>
                <c:pt idx="134">
                  <c:v>-1.0225430000000001E-5</c:v>
                </c:pt>
                <c:pt idx="135">
                  <c:v>-1.0118079999999999E-5</c:v>
                </c:pt>
                <c:pt idx="136">
                  <c:v>-1.0168159999999999E-5</c:v>
                </c:pt>
                <c:pt idx="137">
                  <c:v>-1.010903E-5</c:v>
                </c:pt>
                <c:pt idx="138">
                  <c:v>-1.014861E-5</c:v>
                </c:pt>
                <c:pt idx="139">
                  <c:v>-1.005735E-5</c:v>
                </c:pt>
                <c:pt idx="140">
                  <c:v>-9.7918830000000004E-6</c:v>
                </c:pt>
                <c:pt idx="141">
                  <c:v>-9.5959950000000006E-6</c:v>
                </c:pt>
                <c:pt idx="142">
                  <c:v>-9.4877060000000004E-6</c:v>
                </c:pt>
                <c:pt idx="143">
                  <c:v>-9.3741640000000007E-6</c:v>
                </c:pt>
                <c:pt idx="144">
                  <c:v>-9.2137949999999994E-6</c:v>
                </c:pt>
                <c:pt idx="145">
                  <c:v>-9.0065310000000007E-6</c:v>
                </c:pt>
                <c:pt idx="146">
                  <c:v>-8.8029929999999994E-6</c:v>
                </c:pt>
                <c:pt idx="147">
                  <c:v>-8.6955699999999998E-6</c:v>
                </c:pt>
                <c:pt idx="148">
                  <c:v>-8.3937870000000003E-6</c:v>
                </c:pt>
                <c:pt idx="149">
                  <c:v>-8.2403350000000004E-6</c:v>
                </c:pt>
                <c:pt idx="150">
                  <c:v>-8.0117190000000002E-6</c:v>
                </c:pt>
                <c:pt idx="151">
                  <c:v>-7.7855640000000003E-6</c:v>
                </c:pt>
                <c:pt idx="152">
                  <c:v>-7.6559920000000007E-6</c:v>
                </c:pt>
                <c:pt idx="153">
                  <c:v>-7.41547E-6</c:v>
                </c:pt>
                <c:pt idx="154">
                  <c:v>-7.3131679999999997E-6</c:v>
                </c:pt>
                <c:pt idx="155">
                  <c:v>-7.1029110000000003E-6</c:v>
                </c:pt>
                <c:pt idx="156">
                  <c:v>-6.6546580000000001E-6</c:v>
                </c:pt>
                <c:pt idx="157">
                  <c:v>-6.4434029999999999E-6</c:v>
                </c:pt>
                <c:pt idx="158">
                  <c:v>-6.340901E-6</c:v>
                </c:pt>
                <c:pt idx="159">
                  <c:v>-6.0459680000000002E-6</c:v>
                </c:pt>
                <c:pt idx="160">
                  <c:v>-5.9329569999999996E-6</c:v>
                </c:pt>
                <c:pt idx="161">
                  <c:v>-5.9573030000000004E-6</c:v>
                </c:pt>
                <c:pt idx="162">
                  <c:v>-5.8987680000000001E-6</c:v>
                </c:pt>
                <c:pt idx="163">
                  <c:v>-5.6069599999999996E-6</c:v>
                </c:pt>
                <c:pt idx="164">
                  <c:v>-5.5628600000000003E-6</c:v>
                </c:pt>
                <c:pt idx="165">
                  <c:v>-5.5754320000000001E-6</c:v>
                </c:pt>
                <c:pt idx="166">
                  <c:v>-5.8252669999999997E-6</c:v>
                </c:pt>
                <c:pt idx="167">
                  <c:v>-6.0214240000000003E-6</c:v>
                </c:pt>
                <c:pt idx="168">
                  <c:v>-6.1239260000000002E-6</c:v>
                </c:pt>
                <c:pt idx="169">
                  <c:v>-6.2613480000000001E-6</c:v>
                </c:pt>
                <c:pt idx="170">
                  <c:v>-6.2989949999999998E-6</c:v>
                </c:pt>
                <c:pt idx="171">
                  <c:v>-6.3530729999999997E-6</c:v>
                </c:pt>
                <c:pt idx="172">
                  <c:v>-6.5115159999999998E-6</c:v>
                </c:pt>
                <c:pt idx="173">
                  <c:v>-6.438014E-6</c:v>
                </c:pt>
                <c:pt idx="174">
                  <c:v>-6.519164E-6</c:v>
                </c:pt>
                <c:pt idx="175">
                  <c:v>-6.6678940000000004E-6</c:v>
                </c:pt>
                <c:pt idx="176">
                  <c:v>-6.6617759999999997E-6</c:v>
                </c:pt>
                <c:pt idx="177">
                  <c:v>-6.4310970000000003E-6</c:v>
                </c:pt>
                <c:pt idx="178">
                  <c:v>-6.439079E-6</c:v>
                </c:pt>
                <c:pt idx="179">
                  <c:v>-6.4915600000000004E-6</c:v>
                </c:pt>
                <c:pt idx="180">
                  <c:v>-6.4920270000000004E-6</c:v>
                </c:pt>
                <c:pt idx="181">
                  <c:v>-6.434822E-6</c:v>
                </c:pt>
                <c:pt idx="182">
                  <c:v>-6.3147599999999998E-6</c:v>
                </c:pt>
                <c:pt idx="183">
                  <c:v>-6.3532060000000002E-6</c:v>
                </c:pt>
                <c:pt idx="184">
                  <c:v>-6.3898570000000003E-6</c:v>
                </c:pt>
                <c:pt idx="185">
                  <c:v>-6.2730540000000001E-6</c:v>
                </c:pt>
                <c:pt idx="186">
                  <c:v>-6.2776440000000002E-6</c:v>
                </c:pt>
                <c:pt idx="187">
                  <c:v>-6.2761809999999998E-6</c:v>
                </c:pt>
                <c:pt idx="188">
                  <c:v>-6.2540980000000003E-6</c:v>
                </c:pt>
                <c:pt idx="189">
                  <c:v>-6.2376009999999996E-6</c:v>
                </c:pt>
                <c:pt idx="190">
                  <c:v>-6.2019489999999997E-6</c:v>
                </c:pt>
                <c:pt idx="191">
                  <c:v>-5.9801840000000003E-6</c:v>
                </c:pt>
                <c:pt idx="192">
                  <c:v>-5.9581660000000003E-6</c:v>
                </c:pt>
                <c:pt idx="193">
                  <c:v>-5.9407389999999997E-6</c:v>
                </c:pt>
                <c:pt idx="194">
                  <c:v>-5.9159289999999997E-6</c:v>
                </c:pt>
                <c:pt idx="195">
                  <c:v>-5.9189220000000004E-6</c:v>
                </c:pt>
                <c:pt idx="196">
                  <c:v>-5.7640719999999997E-6</c:v>
                </c:pt>
                <c:pt idx="197">
                  <c:v>-5.8653770000000002E-6</c:v>
                </c:pt>
                <c:pt idx="198">
                  <c:v>-5.7675310000000001E-6</c:v>
                </c:pt>
                <c:pt idx="199">
                  <c:v>-5.717911E-6</c:v>
                </c:pt>
                <c:pt idx="200">
                  <c:v>-5.5288719999999998E-6</c:v>
                </c:pt>
                <c:pt idx="201">
                  <c:v>-5.3511390000000003E-6</c:v>
                </c:pt>
                <c:pt idx="202">
                  <c:v>-4.6420739999999997E-6</c:v>
                </c:pt>
                <c:pt idx="203">
                  <c:v>-4.6505230000000002E-6</c:v>
                </c:pt>
                <c:pt idx="204">
                  <c:v>-4.6365530000000004E-6</c:v>
                </c:pt>
                <c:pt idx="205">
                  <c:v>-4.8162809999999996E-6</c:v>
                </c:pt>
                <c:pt idx="206">
                  <c:v>-5.2691250000000001E-6</c:v>
                </c:pt>
                <c:pt idx="207">
                  <c:v>-5.582417E-6</c:v>
                </c:pt>
                <c:pt idx="208">
                  <c:v>-5.6640329999999997E-6</c:v>
                </c:pt>
                <c:pt idx="209">
                  <c:v>-5.7598810000000002E-6</c:v>
                </c:pt>
                <c:pt idx="210">
                  <c:v>-5.9476579999999999E-6</c:v>
                </c:pt>
                <c:pt idx="211">
                  <c:v>-5.93482E-6</c:v>
                </c:pt>
                <c:pt idx="212">
                  <c:v>-6.0239519999999998E-6</c:v>
                </c:pt>
                <c:pt idx="213">
                  <c:v>-5.9420710000000001E-6</c:v>
                </c:pt>
                <c:pt idx="214">
                  <c:v>-5.9865040000000003E-6</c:v>
                </c:pt>
                <c:pt idx="215">
                  <c:v>-6.0127120000000004E-6</c:v>
                </c:pt>
                <c:pt idx="216">
                  <c:v>-5.891053E-6</c:v>
                </c:pt>
                <c:pt idx="217">
                  <c:v>-5.829193E-6</c:v>
                </c:pt>
                <c:pt idx="218">
                  <c:v>-5.7719889999999999E-6</c:v>
                </c:pt>
                <c:pt idx="219">
                  <c:v>-5.6603080000000001E-6</c:v>
                </c:pt>
                <c:pt idx="220">
                  <c:v>-5.7775759999999997E-6</c:v>
                </c:pt>
                <c:pt idx="221">
                  <c:v>-5.6507300000000004E-6</c:v>
                </c:pt>
                <c:pt idx="222">
                  <c:v>-5.4751920000000003E-6</c:v>
                </c:pt>
                <c:pt idx="223">
                  <c:v>-5.4369460000000004E-6</c:v>
                </c:pt>
                <c:pt idx="224">
                  <c:v>-5.4064810000000004E-6</c:v>
                </c:pt>
                <c:pt idx="225">
                  <c:v>-5.3329810000000001E-6</c:v>
                </c:pt>
                <c:pt idx="226">
                  <c:v>-5.2409890000000002E-6</c:v>
                </c:pt>
                <c:pt idx="227">
                  <c:v>-5.0339899999999997E-6</c:v>
                </c:pt>
                <c:pt idx="228">
                  <c:v>-4.9737259999999998E-6</c:v>
                </c:pt>
                <c:pt idx="229">
                  <c:v>-5.0121069999999998E-6</c:v>
                </c:pt>
                <c:pt idx="230">
                  <c:v>-4.9805769999999998E-6</c:v>
                </c:pt>
                <c:pt idx="231">
                  <c:v>-5.1272459999999998E-6</c:v>
                </c:pt>
                <c:pt idx="232">
                  <c:v>-5.1538520000000003E-6</c:v>
                </c:pt>
                <c:pt idx="233">
                  <c:v>-5.0933879999999999E-6</c:v>
                </c:pt>
                <c:pt idx="234">
                  <c:v>-5.0450979999999997E-6</c:v>
                </c:pt>
                <c:pt idx="235">
                  <c:v>-5.1660909999999999E-6</c:v>
                </c:pt>
                <c:pt idx="236">
                  <c:v>-5.2854890000000004E-6</c:v>
                </c:pt>
                <c:pt idx="237">
                  <c:v>-5.3101649999999997E-6</c:v>
                </c:pt>
                <c:pt idx="238">
                  <c:v>-5.3720259999999999E-6</c:v>
                </c:pt>
                <c:pt idx="239">
                  <c:v>-5.4310920000000002E-6</c:v>
                </c:pt>
                <c:pt idx="240">
                  <c:v>-5.4835729999999998E-6</c:v>
                </c:pt>
                <c:pt idx="241">
                  <c:v>-5.5384500000000003E-6</c:v>
                </c:pt>
                <c:pt idx="242">
                  <c:v>-5.5796239999999997E-6</c:v>
                </c:pt>
                <c:pt idx="243">
                  <c:v>-5.6706179999999996E-6</c:v>
                </c:pt>
                <c:pt idx="244">
                  <c:v>-5.7583530000000004E-6</c:v>
                </c:pt>
                <c:pt idx="245">
                  <c:v>-5.7336090000000001E-6</c:v>
                </c:pt>
                <c:pt idx="246">
                  <c:v>-6.0069239999999999E-6</c:v>
                </c:pt>
                <c:pt idx="247">
                  <c:v>-5.9920240000000002E-6</c:v>
                </c:pt>
                <c:pt idx="248">
                  <c:v>-6.0675209999999999E-6</c:v>
                </c:pt>
                <c:pt idx="249">
                  <c:v>-6.0634630000000001E-6</c:v>
                </c:pt>
                <c:pt idx="250">
                  <c:v>-6.2843640000000002E-6</c:v>
                </c:pt>
                <c:pt idx="251">
                  <c:v>-6.2840960000000004E-6</c:v>
                </c:pt>
                <c:pt idx="252">
                  <c:v>-6.1694900000000001E-6</c:v>
                </c:pt>
                <c:pt idx="253">
                  <c:v>-6.2962699999999998E-6</c:v>
                </c:pt>
                <c:pt idx="254">
                  <c:v>-6.3480860000000003E-6</c:v>
                </c:pt>
                <c:pt idx="255">
                  <c:v>-6.3453589999999998E-6</c:v>
                </c:pt>
                <c:pt idx="256">
                  <c:v>-6.3035199999999996E-6</c:v>
                </c:pt>
                <c:pt idx="257">
                  <c:v>-6.4190589999999996E-6</c:v>
                </c:pt>
                <c:pt idx="258">
                  <c:v>-6.5672579999999999E-6</c:v>
                </c:pt>
                <c:pt idx="259">
                  <c:v>-6.4007679999999997E-6</c:v>
                </c:pt>
                <c:pt idx="260">
                  <c:v>-6.478458E-6</c:v>
                </c:pt>
                <c:pt idx="261">
                  <c:v>-6.546504E-6</c:v>
                </c:pt>
                <c:pt idx="262">
                  <c:v>-6.545506E-6</c:v>
                </c:pt>
                <c:pt idx="263">
                  <c:v>-6.5060619999999996E-6</c:v>
                </c:pt>
                <c:pt idx="264">
                  <c:v>-6.4728040000000002E-6</c:v>
                </c:pt>
                <c:pt idx="265">
                  <c:v>-6.5322690000000003E-6</c:v>
                </c:pt>
                <c:pt idx="266">
                  <c:v>-6.6011799999999999E-6</c:v>
                </c:pt>
                <c:pt idx="267">
                  <c:v>-6.5987199999999997E-6</c:v>
                </c:pt>
                <c:pt idx="268">
                  <c:v>-6.4061560000000002E-6</c:v>
                </c:pt>
                <c:pt idx="269">
                  <c:v>-6.501739E-6</c:v>
                </c:pt>
                <c:pt idx="270">
                  <c:v>-6.3927190000000001E-6</c:v>
                </c:pt>
                <c:pt idx="271">
                  <c:v>-6.3869980000000004E-6</c:v>
                </c:pt>
                <c:pt idx="272">
                  <c:v>-6.4580370000000002E-6</c:v>
                </c:pt>
                <c:pt idx="273">
                  <c:v>-6.3061139999999996E-6</c:v>
                </c:pt>
                <c:pt idx="274">
                  <c:v>-6.3591279999999997E-6</c:v>
                </c:pt>
                <c:pt idx="275">
                  <c:v>-6.2188459999999996E-6</c:v>
                </c:pt>
                <c:pt idx="276">
                  <c:v>-6.0735730000000001E-6</c:v>
                </c:pt>
                <c:pt idx="277">
                  <c:v>-5.9667489999999998E-6</c:v>
                </c:pt>
                <c:pt idx="278">
                  <c:v>-5.9263740000000003E-6</c:v>
                </c:pt>
                <c:pt idx="279">
                  <c:v>-5.7824309999999997E-6</c:v>
                </c:pt>
                <c:pt idx="280">
                  <c:v>-5.6274490000000004E-6</c:v>
                </c:pt>
                <c:pt idx="281">
                  <c:v>-5.4634199999999998E-6</c:v>
                </c:pt>
                <c:pt idx="282">
                  <c:v>-5.2018779999999999E-6</c:v>
                </c:pt>
                <c:pt idx="283">
                  <c:v>-5.165426E-6</c:v>
                </c:pt>
                <c:pt idx="284">
                  <c:v>-5.0942539999999997E-6</c:v>
                </c:pt>
                <c:pt idx="285">
                  <c:v>-5.0193560000000002E-6</c:v>
                </c:pt>
                <c:pt idx="286">
                  <c:v>-5.0659839999999998E-6</c:v>
                </c:pt>
                <c:pt idx="287">
                  <c:v>-4.8626440000000002E-6</c:v>
                </c:pt>
                <c:pt idx="288">
                  <c:v>-4.7985879999999998E-6</c:v>
                </c:pt>
                <c:pt idx="289">
                  <c:v>-4.7032040000000002E-6</c:v>
                </c:pt>
                <c:pt idx="290">
                  <c:v>-4.6648239999999996E-6</c:v>
                </c:pt>
                <c:pt idx="291">
                  <c:v>-4.518953E-6</c:v>
                </c:pt>
                <c:pt idx="292">
                  <c:v>-4.4323480000000004E-6</c:v>
                </c:pt>
                <c:pt idx="293">
                  <c:v>-4.3279170000000004E-6</c:v>
                </c:pt>
                <c:pt idx="294">
                  <c:v>-4.1799179999999996E-6</c:v>
                </c:pt>
                <c:pt idx="295">
                  <c:v>-4.094311E-6</c:v>
                </c:pt>
                <c:pt idx="296">
                  <c:v>-4.0909190000000004E-6</c:v>
                </c:pt>
                <c:pt idx="297">
                  <c:v>-3.8904379999999998E-6</c:v>
                </c:pt>
                <c:pt idx="298">
                  <c:v>-3.9079990000000003E-6</c:v>
                </c:pt>
                <c:pt idx="299">
                  <c:v>-3.6980060000000002E-6</c:v>
                </c:pt>
                <c:pt idx="300">
                  <c:v>-3.5471459999999999E-6</c:v>
                </c:pt>
                <c:pt idx="301">
                  <c:v>-3.3780609999999999E-6</c:v>
                </c:pt>
                <c:pt idx="302">
                  <c:v>-3.0859189999999999E-6</c:v>
                </c:pt>
                <c:pt idx="303">
                  <c:v>-2.9607350000000002E-6</c:v>
                </c:pt>
                <c:pt idx="304">
                  <c:v>-2.8323570000000001E-6</c:v>
                </c:pt>
                <c:pt idx="305">
                  <c:v>-2.940714E-6</c:v>
                </c:pt>
                <c:pt idx="306">
                  <c:v>-2.9911999999999998E-6</c:v>
                </c:pt>
                <c:pt idx="307">
                  <c:v>-2.9453699999999998E-6</c:v>
                </c:pt>
                <c:pt idx="308">
                  <c:v>-2.7683689999999998E-6</c:v>
                </c:pt>
                <c:pt idx="309">
                  <c:v>-2.9137749999999999E-6</c:v>
                </c:pt>
                <c:pt idx="310">
                  <c:v>-2.869807E-6</c:v>
                </c:pt>
                <c:pt idx="311">
                  <c:v>-2.8501839999999998E-6</c:v>
                </c:pt>
                <c:pt idx="312">
                  <c:v>-2.9147050000000002E-6</c:v>
                </c:pt>
                <c:pt idx="313">
                  <c:v>-2.955014E-6</c:v>
                </c:pt>
                <c:pt idx="314">
                  <c:v>-2.7941769999999999E-6</c:v>
                </c:pt>
                <c:pt idx="315">
                  <c:v>-2.8987409999999999E-6</c:v>
                </c:pt>
                <c:pt idx="316">
                  <c:v>-2.6258229999999999E-6</c:v>
                </c:pt>
                <c:pt idx="317">
                  <c:v>-2.4607960000000001E-6</c:v>
                </c:pt>
                <c:pt idx="318">
                  <c:v>-2.292574E-6</c:v>
                </c:pt>
                <c:pt idx="319">
                  <c:v>-2.3934799999999999E-6</c:v>
                </c:pt>
                <c:pt idx="320">
                  <c:v>-2.3102010000000002E-6</c:v>
                </c:pt>
                <c:pt idx="321">
                  <c:v>-2.26896E-6</c:v>
                </c:pt>
                <c:pt idx="322">
                  <c:v>-2.262509E-6</c:v>
                </c:pt>
                <c:pt idx="323">
                  <c:v>-2.1493630000000002E-6</c:v>
                </c:pt>
                <c:pt idx="324">
                  <c:v>-1.843984E-6</c:v>
                </c:pt>
                <c:pt idx="325">
                  <c:v>-1.911566E-6</c:v>
                </c:pt>
                <c:pt idx="326">
                  <c:v>-1.726183E-6</c:v>
                </c:pt>
                <c:pt idx="327">
                  <c:v>-1.8135859999999999E-6</c:v>
                </c:pt>
                <c:pt idx="328">
                  <c:v>-1.993514E-6</c:v>
                </c:pt>
                <c:pt idx="329">
                  <c:v>-1.902852E-6</c:v>
                </c:pt>
                <c:pt idx="330">
                  <c:v>-1.906444E-6</c:v>
                </c:pt>
                <c:pt idx="331">
                  <c:v>-2.0999419999999999E-6</c:v>
                </c:pt>
                <c:pt idx="332">
                  <c:v>-2.148366E-6</c:v>
                </c:pt>
                <c:pt idx="333">
                  <c:v>-2.32111E-6</c:v>
                </c:pt>
                <c:pt idx="334">
                  <c:v>-2.5090859999999999E-6</c:v>
                </c:pt>
                <c:pt idx="335">
                  <c:v>-2.6977949999999999E-6</c:v>
                </c:pt>
                <c:pt idx="336">
                  <c:v>-2.9553470000000001E-6</c:v>
                </c:pt>
                <c:pt idx="337">
                  <c:v>-2.9472989999999999E-6</c:v>
                </c:pt>
                <c:pt idx="338">
                  <c:v>-2.8990079999999999E-6</c:v>
                </c:pt>
                <c:pt idx="339">
                  <c:v>-3.0599769999999999E-6</c:v>
                </c:pt>
                <c:pt idx="340">
                  <c:v>-3.0000460000000001E-6</c:v>
                </c:pt>
                <c:pt idx="341">
                  <c:v>-3.1237019999999999E-6</c:v>
                </c:pt>
                <c:pt idx="342">
                  <c:v>-3.088646E-6</c:v>
                </c:pt>
                <c:pt idx="343">
                  <c:v>-3.1472469999999999E-6</c:v>
                </c:pt>
                <c:pt idx="344">
                  <c:v>-3.2147619999999999E-6</c:v>
                </c:pt>
                <c:pt idx="345">
                  <c:v>-3.046808E-6</c:v>
                </c:pt>
                <c:pt idx="346">
                  <c:v>-3.0684920000000001E-6</c:v>
                </c:pt>
                <c:pt idx="347">
                  <c:v>-2.8568360000000001E-6</c:v>
                </c:pt>
                <c:pt idx="348">
                  <c:v>-2.8807819999999999E-6</c:v>
                </c:pt>
                <c:pt idx="349">
                  <c:v>-2.9628630000000001E-6</c:v>
                </c:pt>
                <c:pt idx="350">
                  <c:v>-3.092438E-6</c:v>
                </c:pt>
                <c:pt idx="351">
                  <c:v>-2.8656149999999999E-6</c:v>
                </c:pt>
                <c:pt idx="352">
                  <c:v>-2.9065890000000002E-6</c:v>
                </c:pt>
                <c:pt idx="353">
                  <c:v>-2.8965460000000001E-6</c:v>
                </c:pt>
                <c:pt idx="354">
                  <c:v>-2.8463920000000002E-6</c:v>
                </c:pt>
                <c:pt idx="355">
                  <c:v>-2.7355089999999999E-6</c:v>
                </c:pt>
                <c:pt idx="356">
                  <c:v>-2.53729E-6</c:v>
                </c:pt>
                <c:pt idx="357">
                  <c:v>-2.4904610000000001E-6</c:v>
                </c:pt>
                <c:pt idx="358">
                  <c:v>-2.349379E-6</c:v>
                </c:pt>
                <c:pt idx="359">
                  <c:v>-2.08431E-6</c:v>
                </c:pt>
                <c:pt idx="360">
                  <c:v>-2.0737999999999999E-6</c:v>
                </c:pt>
                <c:pt idx="361">
                  <c:v>-1.950545E-6</c:v>
                </c:pt>
                <c:pt idx="362">
                  <c:v>-1.8596820000000001E-6</c:v>
                </c:pt>
                <c:pt idx="363">
                  <c:v>-1.7938310000000001E-6</c:v>
                </c:pt>
                <c:pt idx="364">
                  <c:v>-1.6566069999999999E-6</c:v>
                </c:pt>
                <c:pt idx="365">
                  <c:v>-1.6669160000000001E-6</c:v>
                </c:pt>
                <c:pt idx="366">
                  <c:v>-1.67144E-6</c:v>
                </c:pt>
                <c:pt idx="367">
                  <c:v>-1.687004E-6</c:v>
                </c:pt>
                <c:pt idx="368">
                  <c:v>-1.6650539999999999E-6</c:v>
                </c:pt>
                <c:pt idx="369">
                  <c:v>-1.523904E-6</c:v>
                </c:pt>
                <c:pt idx="370">
                  <c:v>-1.436302E-6</c:v>
                </c:pt>
                <c:pt idx="371">
                  <c:v>-1.5992690000000001E-6</c:v>
                </c:pt>
                <c:pt idx="372">
                  <c:v>-1.5487830000000001E-6</c:v>
                </c:pt>
                <c:pt idx="373">
                  <c:v>-1.5058789999999999E-6</c:v>
                </c:pt>
                <c:pt idx="374">
                  <c:v>-1.4794730000000001E-6</c:v>
                </c:pt>
                <c:pt idx="375">
                  <c:v>-1.445349E-6</c:v>
                </c:pt>
                <c:pt idx="376">
                  <c:v>-1.401182E-6</c:v>
                </c:pt>
                <c:pt idx="377">
                  <c:v>-1.322559E-6</c:v>
                </c:pt>
                <c:pt idx="378">
                  <c:v>-1.2741349999999999E-6</c:v>
                </c:pt>
                <c:pt idx="379">
                  <c:v>-1.0890169999999999E-6</c:v>
                </c:pt>
                <c:pt idx="380">
                  <c:v>-1.0280210000000001E-6</c:v>
                </c:pt>
                <c:pt idx="381">
                  <c:v>-1.0118579999999999E-6</c:v>
                </c:pt>
                <c:pt idx="382">
                  <c:v>-8.9598560000000004E-7</c:v>
                </c:pt>
                <c:pt idx="383">
                  <c:v>-7.563665E-7</c:v>
                </c:pt>
                <c:pt idx="384">
                  <c:v>-6.9231010000000003E-7</c:v>
                </c:pt>
                <c:pt idx="385">
                  <c:v>-6.939729E-7</c:v>
                </c:pt>
                <c:pt idx="386">
                  <c:v>-5.9885380000000001E-7</c:v>
                </c:pt>
                <c:pt idx="387">
                  <c:v>-5.1258149999999999E-7</c:v>
                </c:pt>
                <c:pt idx="388">
                  <c:v>-5.2501990000000003E-7</c:v>
                </c:pt>
                <c:pt idx="389">
                  <c:v>-4.4233940000000002E-7</c:v>
                </c:pt>
                <c:pt idx="390">
                  <c:v>-3.9571160000000002E-7</c:v>
                </c:pt>
                <c:pt idx="391">
                  <c:v>-3.383724E-7</c:v>
                </c:pt>
                <c:pt idx="392">
                  <c:v>-3.1422680000000001E-7</c:v>
                </c:pt>
                <c:pt idx="393">
                  <c:v>-3.6424809999999999E-7</c:v>
                </c:pt>
                <c:pt idx="394">
                  <c:v>-1.6197059999999999E-7</c:v>
                </c:pt>
                <c:pt idx="395">
                  <c:v>-4.0376149999999999E-8</c:v>
                </c:pt>
                <c:pt idx="396">
                  <c:v>2.188363E-8</c:v>
                </c:pt>
                <c:pt idx="397">
                  <c:v>2.853554E-8</c:v>
                </c:pt>
                <c:pt idx="398">
                  <c:v>1.8225269999999999E-8</c:v>
                </c:pt>
                <c:pt idx="399">
                  <c:v>6.4920580000000001E-8</c:v>
                </c:pt>
                <c:pt idx="400">
                  <c:v>1.070254E-7</c:v>
                </c:pt>
                <c:pt idx="401">
                  <c:v>2.366008E-7</c:v>
                </c:pt>
                <c:pt idx="402">
                  <c:v>3.2081140000000002E-7</c:v>
                </c:pt>
                <c:pt idx="403">
                  <c:v>3.0092280000000002E-7</c:v>
                </c:pt>
                <c:pt idx="404">
                  <c:v>3.9857009999999999E-7</c:v>
                </c:pt>
                <c:pt idx="405">
                  <c:v>3.2679869999999998E-7</c:v>
                </c:pt>
                <c:pt idx="406">
                  <c:v>4.6841380000000002E-7</c:v>
                </c:pt>
                <c:pt idx="407">
                  <c:v>4.4719449999999999E-7</c:v>
                </c:pt>
                <c:pt idx="408">
                  <c:v>4.2078720000000001E-7</c:v>
                </c:pt>
                <c:pt idx="409">
                  <c:v>4.731354E-7</c:v>
                </c:pt>
                <c:pt idx="410">
                  <c:v>4.9109609999999998E-7</c:v>
                </c:pt>
                <c:pt idx="411">
                  <c:v>6.8978280000000002E-7</c:v>
                </c:pt>
                <c:pt idx="412">
                  <c:v>6.3809879999999996E-7</c:v>
                </c:pt>
                <c:pt idx="413">
                  <c:v>7.0913830000000004E-7</c:v>
                </c:pt>
                <c:pt idx="414">
                  <c:v>9.0030970000000002E-7</c:v>
                </c:pt>
                <c:pt idx="415">
                  <c:v>8.7011059999999995E-7</c:v>
                </c:pt>
                <c:pt idx="416">
                  <c:v>9.9549580000000005E-7</c:v>
                </c:pt>
                <c:pt idx="417">
                  <c:v>9.3882309999999995E-7</c:v>
                </c:pt>
                <c:pt idx="418">
                  <c:v>9.7600600000000001E-7</c:v>
                </c:pt>
                <c:pt idx="419">
                  <c:v>1.0567580000000001E-6</c:v>
                </c:pt>
                <c:pt idx="420">
                  <c:v>1.0541640000000001E-6</c:v>
                </c:pt>
                <c:pt idx="421">
                  <c:v>1.0690639999999999E-6</c:v>
                </c:pt>
                <c:pt idx="422">
                  <c:v>1.2002359999999999E-6</c:v>
                </c:pt>
                <c:pt idx="423">
                  <c:v>1.290832E-6</c:v>
                </c:pt>
                <c:pt idx="424">
                  <c:v>1.2765969999999999E-6</c:v>
                </c:pt>
                <c:pt idx="425">
                  <c:v>1.2107459999999999E-6</c:v>
                </c:pt>
                <c:pt idx="426">
                  <c:v>1.273871E-6</c:v>
                </c:pt>
                <c:pt idx="427">
                  <c:v>1.32908E-6</c:v>
                </c:pt>
                <c:pt idx="428">
                  <c:v>1.5350839999999999E-6</c:v>
                </c:pt>
                <c:pt idx="429">
                  <c:v>1.307794E-6</c:v>
                </c:pt>
                <c:pt idx="430">
                  <c:v>1.294091E-6</c:v>
                </c:pt>
                <c:pt idx="431">
                  <c:v>1.4037790000000001E-6</c:v>
                </c:pt>
                <c:pt idx="432">
                  <c:v>1.493975E-6</c:v>
                </c:pt>
                <c:pt idx="433">
                  <c:v>1.483399E-6</c:v>
                </c:pt>
                <c:pt idx="434">
                  <c:v>1.587167E-6</c:v>
                </c:pt>
                <c:pt idx="435">
                  <c:v>1.8256989999999999E-6</c:v>
                </c:pt>
                <c:pt idx="436">
                  <c:v>1.8178490000000001E-6</c:v>
                </c:pt>
                <c:pt idx="437">
                  <c:v>1.990062E-6</c:v>
                </c:pt>
                <c:pt idx="438">
                  <c:v>2.1564889999999999E-6</c:v>
                </c:pt>
                <c:pt idx="439">
                  <c:v>1.9693080000000002E-6</c:v>
                </c:pt>
                <c:pt idx="440">
                  <c:v>2.1102600000000001E-6</c:v>
                </c:pt>
                <c:pt idx="441">
                  <c:v>2.2766860000000002E-6</c:v>
                </c:pt>
                <c:pt idx="442">
                  <c:v>2.248018E-6</c:v>
                </c:pt>
                <c:pt idx="443">
                  <c:v>2.3830470000000001E-6</c:v>
                </c:pt>
                <c:pt idx="444">
                  <c:v>2.2991690000000001E-6</c:v>
                </c:pt>
                <c:pt idx="445">
                  <c:v>2.472247E-6</c:v>
                </c:pt>
                <c:pt idx="446">
                  <c:v>2.3948209999999999E-6</c:v>
                </c:pt>
                <c:pt idx="447">
                  <c:v>2.617854E-6</c:v>
                </c:pt>
                <c:pt idx="448">
                  <c:v>2.3183930000000001E-6</c:v>
                </c:pt>
                <c:pt idx="449">
                  <c:v>2.2749559999999999E-6</c:v>
                </c:pt>
                <c:pt idx="450">
                  <c:v>2.2776839999999998E-6</c:v>
                </c:pt>
                <c:pt idx="451">
                  <c:v>2.3813840000000002E-6</c:v>
                </c:pt>
                <c:pt idx="452">
                  <c:v>2.4977900000000002E-6</c:v>
                </c:pt>
                <c:pt idx="453">
                  <c:v>2.3538459999999998E-6</c:v>
                </c:pt>
                <c:pt idx="454">
                  <c:v>2.4226260000000002E-6</c:v>
                </c:pt>
                <c:pt idx="455">
                  <c:v>2.4564170000000002E-6</c:v>
                </c:pt>
                <c:pt idx="456">
                  <c:v>2.4259509999999999E-6</c:v>
                </c:pt>
                <c:pt idx="457">
                  <c:v>2.3108759999999999E-6</c:v>
                </c:pt>
                <c:pt idx="458">
                  <c:v>2.3973490000000002E-6</c:v>
                </c:pt>
                <c:pt idx="459">
                  <c:v>2.4026710000000001E-6</c:v>
                </c:pt>
                <c:pt idx="460">
                  <c:v>2.60974E-6</c:v>
                </c:pt>
                <c:pt idx="461">
                  <c:v>2.7355899999999998E-6</c:v>
                </c:pt>
                <c:pt idx="462">
                  <c:v>2.7916640000000002E-6</c:v>
                </c:pt>
                <c:pt idx="463">
                  <c:v>2.8778039999999999E-6</c:v>
                </c:pt>
                <c:pt idx="464">
                  <c:v>2.9153209999999998E-6</c:v>
                </c:pt>
                <c:pt idx="465">
                  <c:v>2.9364069999999999E-6</c:v>
                </c:pt>
                <c:pt idx="466">
                  <c:v>3.102035E-6</c:v>
                </c:pt>
                <c:pt idx="467">
                  <c:v>3.1159379999999999E-6</c:v>
                </c:pt>
                <c:pt idx="468">
                  <c:v>2.9802420000000002E-6</c:v>
                </c:pt>
                <c:pt idx="469">
                  <c:v>3.0511490000000002E-6</c:v>
                </c:pt>
                <c:pt idx="470">
                  <c:v>3.1954259999999998E-6</c:v>
                </c:pt>
                <c:pt idx="471">
                  <c:v>3.3787489999999998E-6</c:v>
                </c:pt>
                <c:pt idx="472">
                  <c:v>3.5253540000000002E-6</c:v>
                </c:pt>
                <c:pt idx="473">
                  <c:v>3.5256190000000001E-6</c:v>
                </c:pt>
                <c:pt idx="474">
                  <c:v>3.5854180000000001E-6</c:v>
                </c:pt>
                <c:pt idx="475">
                  <c:v>3.5990549999999998E-6</c:v>
                </c:pt>
                <c:pt idx="476">
                  <c:v>3.577836E-6</c:v>
                </c:pt>
                <c:pt idx="477">
                  <c:v>3.5081259999999998E-6</c:v>
                </c:pt>
                <c:pt idx="478">
                  <c:v>3.562071E-6</c:v>
                </c:pt>
                <c:pt idx="479">
                  <c:v>3.3087720000000001E-6</c:v>
                </c:pt>
                <c:pt idx="480">
                  <c:v>3.1197960000000001E-6</c:v>
                </c:pt>
                <c:pt idx="481">
                  <c:v>3.0816810000000002E-6</c:v>
                </c:pt>
                <c:pt idx="482">
                  <c:v>2.9246989999999999E-6</c:v>
                </c:pt>
                <c:pt idx="483">
                  <c:v>2.688363E-6</c:v>
                </c:pt>
                <c:pt idx="484">
                  <c:v>2.6651480000000002E-6</c:v>
                </c:pt>
                <c:pt idx="485">
                  <c:v>2.4792310000000001E-6</c:v>
                </c:pt>
                <c:pt idx="486">
                  <c:v>2.2001899999999999E-6</c:v>
                </c:pt>
                <c:pt idx="487">
                  <c:v>1.9473590000000001E-6</c:v>
                </c:pt>
                <c:pt idx="488">
                  <c:v>1.718073E-6</c:v>
                </c:pt>
                <c:pt idx="489">
                  <c:v>1.576391E-6</c:v>
                </c:pt>
                <c:pt idx="490">
                  <c:v>1.419411E-6</c:v>
                </c:pt>
                <c:pt idx="491">
                  <c:v>1.278394E-6</c:v>
                </c:pt>
                <c:pt idx="492">
                  <c:v>1.190192E-6</c:v>
                </c:pt>
                <c:pt idx="493">
                  <c:v>7.9740670000000004E-7</c:v>
                </c:pt>
                <c:pt idx="494">
                  <c:v>5.9186910000000004E-7</c:v>
                </c:pt>
                <c:pt idx="495">
                  <c:v>5.0399950000000005E-7</c:v>
                </c:pt>
                <c:pt idx="496">
                  <c:v>3.9324829999999998E-7</c:v>
                </c:pt>
                <c:pt idx="497">
                  <c:v>5.0413280000000005E-7</c:v>
                </c:pt>
                <c:pt idx="498">
                  <c:v>4.6043149999999999E-7</c:v>
                </c:pt>
                <c:pt idx="499">
                  <c:v>4.8437690000000003E-7</c:v>
                </c:pt>
                <c:pt idx="500">
                  <c:v>6.937727E-7</c:v>
                </c:pt>
                <c:pt idx="501">
                  <c:v>6.6277630000000003E-7</c:v>
                </c:pt>
                <c:pt idx="502">
                  <c:v>7.7106650000000004E-7</c:v>
                </c:pt>
                <c:pt idx="503">
                  <c:v>8.8368060000000004E-7</c:v>
                </c:pt>
                <c:pt idx="504">
                  <c:v>9.2904480000000001E-7</c:v>
                </c:pt>
                <c:pt idx="505">
                  <c:v>1.260567E-6</c:v>
                </c:pt>
                <c:pt idx="506">
                  <c:v>1.4886550000000001E-6</c:v>
                </c:pt>
                <c:pt idx="507">
                  <c:v>1.758915E-6</c:v>
                </c:pt>
                <c:pt idx="508">
                  <c:v>2.1312119999999999E-6</c:v>
                </c:pt>
                <c:pt idx="509">
                  <c:v>2.457347E-6</c:v>
                </c:pt>
                <c:pt idx="510">
                  <c:v>2.7574079999999999E-6</c:v>
                </c:pt>
                <c:pt idx="511">
                  <c:v>3.176801E-6</c:v>
                </c:pt>
                <c:pt idx="512">
                  <c:v>3.2707899999999998E-6</c:v>
                </c:pt>
                <c:pt idx="513">
                  <c:v>3.5457740000000001E-6</c:v>
                </c:pt>
                <c:pt idx="514">
                  <c:v>3.7716009999999998E-6</c:v>
                </c:pt>
                <c:pt idx="515">
                  <c:v>3.8635950000000002E-6</c:v>
                </c:pt>
                <c:pt idx="516">
                  <c:v>3.889271E-6</c:v>
                </c:pt>
                <c:pt idx="517">
                  <c:v>3.9807989999999998E-6</c:v>
                </c:pt>
                <c:pt idx="518">
                  <c:v>4.0564970000000002E-6</c:v>
                </c:pt>
                <c:pt idx="519">
                  <c:v>3.9542600000000002E-6</c:v>
                </c:pt>
                <c:pt idx="520">
                  <c:v>4.1236130000000004E-6</c:v>
                </c:pt>
                <c:pt idx="521">
                  <c:v>4.0720619999999997E-6</c:v>
                </c:pt>
                <c:pt idx="522">
                  <c:v>3.921399E-6</c:v>
                </c:pt>
                <c:pt idx="523">
                  <c:v>3.919403E-6</c:v>
                </c:pt>
                <c:pt idx="524">
                  <c:v>3.8355239999999998E-6</c:v>
                </c:pt>
                <c:pt idx="525">
                  <c:v>3.7643499999999998E-6</c:v>
                </c:pt>
                <c:pt idx="526">
                  <c:v>3.5865490000000002E-6</c:v>
                </c:pt>
                <c:pt idx="527">
                  <c:v>3.5534230000000001E-6</c:v>
                </c:pt>
                <c:pt idx="528">
                  <c:v>3.506529E-6</c:v>
                </c:pt>
                <c:pt idx="529">
                  <c:v>3.2961329999999999E-6</c:v>
                </c:pt>
                <c:pt idx="530">
                  <c:v>3.1868460000000001E-6</c:v>
                </c:pt>
                <c:pt idx="531">
                  <c:v>3.084274E-6</c:v>
                </c:pt>
                <c:pt idx="532">
                  <c:v>3.029065E-6</c:v>
                </c:pt>
                <c:pt idx="533">
                  <c:v>2.8337699999999999E-6</c:v>
                </c:pt>
                <c:pt idx="534">
                  <c:v>2.6958129999999998E-6</c:v>
                </c:pt>
                <c:pt idx="535">
                  <c:v>2.5428890000000002E-6</c:v>
                </c:pt>
                <c:pt idx="536">
                  <c:v>2.3749330000000002E-6</c:v>
                </c:pt>
                <c:pt idx="537">
                  <c:v>2.238904E-6</c:v>
                </c:pt>
                <c:pt idx="538">
                  <c:v>2.2096360000000001E-6</c:v>
                </c:pt>
                <c:pt idx="539">
                  <c:v>2.195401E-6</c:v>
                </c:pt>
                <c:pt idx="540">
                  <c:v>2.2234059999999999E-6</c:v>
                </c:pt>
                <c:pt idx="541">
                  <c:v>1.9303969999999999E-6</c:v>
                </c:pt>
                <c:pt idx="542">
                  <c:v>2.0082889999999998E-6</c:v>
                </c:pt>
                <c:pt idx="543">
                  <c:v>1.9836770000000002E-6</c:v>
                </c:pt>
                <c:pt idx="544">
                  <c:v>2.0021010000000001E-6</c:v>
                </c:pt>
                <c:pt idx="545">
                  <c:v>1.8340139999999999E-6</c:v>
                </c:pt>
                <c:pt idx="546">
                  <c:v>1.8297550000000001E-6</c:v>
                </c:pt>
                <c:pt idx="547">
                  <c:v>1.7688929999999999E-6</c:v>
                </c:pt>
                <c:pt idx="548">
                  <c:v>1.861219E-6</c:v>
                </c:pt>
                <c:pt idx="549">
                  <c:v>1.73989E-6</c:v>
                </c:pt>
                <c:pt idx="550">
                  <c:v>1.6326649999999999E-6</c:v>
                </c:pt>
                <c:pt idx="551">
                  <c:v>1.794502E-6</c:v>
                </c:pt>
                <c:pt idx="552">
                  <c:v>1.8388019999999999E-6</c:v>
                </c:pt>
                <c:pt idx="553">
                  <c:v>1.814058E-6</c:v>
                </c:pt>
                <c:pt idx="554">
                  <c:v>1.89002E-6</c:v>
                </c:pt>
                <c:pt idx="555">
                  <c:v>2.0399510000000001E-6</c:v>
                </c:pt>
                <c:pt idx="556">
                  <c:v>1.9957170000000001E-6</c:v>
                </c:pt>
                <c:pt idx="557">
                  <c:v>1.9241439999999999E-6</c:v>
                </c:pt>
                <c:pt idx="558">
                  <c:v>1.925208E-6</c:v>
                </c:pt>
                <c:pt idx="559">
                  <c:v>1.8757859999999999E-6</c:v>
                </c:pt>
                <c:pt idx="560">
                  <c:v>1.9768260000000002E-6</c:v>
                </c:pt>
                <c:pt idx="561">
                  <c:v>1.8596219999999999E-6</c:v>
                </c:pt>
                <c:pt idx="562">
                  <c:v>1.793038E-6</c:v>
                </c:pt>
                <c:pt idx="563">
                  <c:v>1.8179819999999999E-6</c:v>
                </c:pt>
                <c:pt idx="564">
                  <c:v>1.8547659999999999E-6</c:v>
                </c:pt>
                <c:pt idx="565">
                  <c:v>2.0217250000000001E-6</c:v>
                </c:pt>
                <c:pt idx="566">
                  <c:v>2.26152E-6</c:v>
                </c:pt>
                <c:pt idx="567">
                  <c:v>2.391828E-6</c:v>
                </c:pt>
                <c:pt idx="568">
                  <c:v>2.5255939999999998E-6</c:v>
                </c:pt>
                <c:pt idx="569">
                  <c:v>2.5715580000000002E-6</c:v>
                </c:pt>
                <c:pt idx="570">
                  <c:v>2.5416910000000001E-6</c:v>
                </c:pt>
                <c:pt idx="571">
                  <c:v>2.603885E-6</c:v>
                </c:pt>
                <c:pt idx="572">
                  <c:v>2.813881E-6</c:v>
                </c:pt>
                <c:pt idx="573">
                  <c:v>2.9125270000000002E-6</c:v>
                </c:pt>
                <c:pt idx="574">
                  <c:v>3.1355599999999998E-6</c:v>
                </c:pt>
                <c:pt idx="575">
                  <c:v>3.2179749999999999E-6</c:v>
                </c:pt>
                <c:pt idx="576">
                  <c:v>3.45531E-6</c:v>
                </c:pt>
                <c:pt idx="577">
                  <c:v>3.5627359999999999E-6</c:v>
                </c:pt>
                <c:pt idx="578">
                  <c:v>3.7964799999999999E-6</c:v>
                </c:pt>
                <c:pt idx="579">
                  <c:v>4.0438579999999996E-6</c:v>
                </c:pt>
                <c:pt idx="580">
                  <c:v>4.1372500000000001E-6</c:v>
                </c:pt>
                <c:pt idx="581">
                  <c:v>4.3793739999999997E-6</c:v>
                </c:pt>
                <c:pt idx="582">
                  <c:v>4.7144899999999996E-6</c:v>
                </c:pt>
                <c:pt idx="583">
                  <c:v>4.9937990000000001E-6</c:v>
                </c:pt>
                <c:pt idx="584">
                  <c:v>5.212576E-6</c:v>
                </c:pt>
                <c:pt idx="585">
                  <c:v>5.583479E-6</c:v>
                </c:pt>
                <c:pt idx="586">
                  <c:v>5.7139870000000001E-6</c:v>
                </c:pt>
                <c:pt idx="587">
                  <c:v>5.9722759999999997E-6</c:v>
                </c:pt>
                <c:pt idx="588">
                  <c:v>6.1158890000000001E-6</c:v>
                </c:pt>
                <c:pt idx="589">
                  <c:v>6.3103210000000003E-6</c:v>
                </c:pt>
                <c:pt idx="590">
                  <c:v>6.6010040000000001E-6</c:v>
                </c:pt>
                <c:pt idx="591">
                  <c:v>6.7118239999999997E-6</c:v>
                </c:pt>
                <c:pt idx="592">
                  <c:v>6.8956789999999999E-6</c:v>
                </c:pt>
                <c:pt idx="593">
                  <c:v>6.9009999999999997E-6</c:v>
                </c:pt>
                <c:pt idx="594">
                  <c:v>7.3323710000000001E-6</c:v>
                </c:pt>
                <c:pt idx="595">
                  <c:v>7.5309930000000004E-6</c:v>
                </c:pt>
                <c:pt idx="596">
                  <c:v>7.5566699999999996E-6</c:v>
                </c:pt>
                <c:pt idx="597">
                  <c:v>7.6118800000000002E-6</c:v>
                </c:pt>
                <c:pt idx="598">
                  <c:v>7.8119000000000005E-6</c:v>
                </c:pt>
                <c:pt idx="599">
                  <c:v>8.1103010000000003E-6</c:v>
                </c:pt>
                <c:pt idx="600">
                  <c:v>8.1981050000000007E-6</c:v>
                </c:pt>
                <c:pt idx="601">
                  <c:v>8.3413189999999995E-6</c:v>
                </c:pt>
                <c:pt idx="602">
                  <c:v>8.3286810000000001E-6</c:v>
                </c:pt>
                <c:pt idx="603">
                  <c:v>8.672049E-6</c:v>
                </c:pt>
                <c:pt idx="604">
                  <c:v>9.0422900000000008E-6</c:v>
                </c:pt>
                <c:pt idx="605">
                  <c:v>9.0785430000000005E-6</c:v>
                </c:pt>
                <c:pt idx="606">
                  <c:v>9.3352380000000006E-6</c:v>
                </c:pt>
                <c:pt idx="607">
                  <c:v>9.6159459999999997E-6</c:v>
                </c:pt>
                <c:pt idx="608">
                  <c:v>9.7212450000000008E-6</c:v>
                </c:pt>
                <c:pt idx="609">
                  <c:v>9.885944E-6</c:v>
                </c:pt>
                <c:pt idx="610">
                  <c:v>9.8743690000000001E-6</c:v>
                </c:pt>
                <c:pt idx="611">
                  <c:v>1.01292E-5</c:v>
                </c:pt>
                <c:pt idx="612">
                  <c:v>1.039973E-5</c:v>
                </c:pt>
                <c:pt idx="613">
                  <c:v>1.0579329999999999E-5</c:v>
                </c:pt>
                <c:pt idx="614">
                  <c:v>1.074743E-5</c:v>
                </c:pt>
                <c:pt idx="615">
                  <c:v>1.094459E-5</c:v>
                </c:pt>
                <c:pt idx="616">
                  <c:v>1.1078089999999999E-5</c:v>
                </c:pt>
              </c:numCache>
            </c:numRef>
          </c:yVal>
          <c:smooth val="1"/>
          <c:extLst>
            <c:ext xmlns:c16="http://schemas.microsoft.com/office/drawing/2014/chart" uri="{C3380CC4-5D6E-409C-BE32-E72D297353CC}">
              <c16:uniqueId val="{00000001-0FD1-44B8-A1D8-1AC31C7970A6}"/>
            </c:ext>
          </c:extLst>
        </c:ser>
        <c:ser>
          <c:idx val="2"/>
          <c:order val="2"/>
          <c:tx>
            <c:v>South</c:v>
          </c:tx>
          <c:spPr>
            <a:ln w="19050" cap="rnd">
              <a:solidFill>
                <a:schemeClr val="accent3"/>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'2'!$E$89:$E$885</c:f>
              <c:numCache>
                <c:formatCode>0.00E+00</c:formatCode>
                <c:ptCount val="617"/>
                <c:pt idx="0">
                  <c:v>1.2331769999999999E-7</c:v>
                </c:pt>
                <c:pt idx="1">
                  <c:v>2.908294E-8</c:v>
                </c:pt>
                <c:pt idx="2">
                  <c:v>1.3695979999999999E-7</c:v>
                </c:pt>
                <c:pt idx="3">
                  <c:v>1.165961E-7</c:v>
                </c:pt>
                <c:pt idx="4">
                  <c:v>-2.934769E-8</c:v>
                </c:pt>
                <c:pt idx="5">
                  <c:v>1.337661E-7</c:v>
                </c:pt>
                <c:pt idx="6">
                  <c:v>7.1541550000000002E-8</c:v>
                </c:pt>
                <c:pt idx="7">
                  <c:v>7.1874610000000001E-8</c:v>
                </c:pt>
                <c:pt idx="8">
                  <c:v>1.4647959999999999E-9</c:v>
                </c:pt>
                <c:pt idx="9">
                  <c:v>-9.0499340000000004E-9</c:v>
                </c:pt>
                <c:pt idx="10">
                  <c:v>4.8847759999999998E-8</c:v>
                </c:pt>
                <c:pt idx="11">
                  <c:v>4.7450430000000003E-8</c:v>
                </c:pt>
                <c:pt idx="12">
                  <c:v>9.5566689999999999E-8</c:v>
                </c:pt>
                <c:pt idx="13">
                  <c:v>5.0581340000000002E-9</c:v>
                </c:pt>
                <c:pt idx="14">
                  <c:v>4.9252679999999997E-9</c:v>
                </c:pt>
                <c:pt idx="15">
                  <c:v>7.4071080000000001E-8</c:v>
                </c:pt>
                <c:pt idx="16">
                  <c:v>5.0711129999999998E-8</c:v>
                </c:pt>
                <c:pt idx="17">
                  <c:v>-2.6818690000000001E-8</c:v>
                </c:pt>
                <c:pt idx="18">
                  <c:v>-2.5022200000000002E-8</c:v>
                </c:pt>
                <c:pt idx="19">
                  <c:v>6.402081E-8</c:v>
                </c:pt>
                <c:pt idx="20">
                  <c:v>1.6431250000000001E-7</c:v>
                </c:pt>
                <c:pt idx="21">
                  <c:v>1.910072E-8</c:v>
                </c:pt>
                <c:pt idx="22">
                  <c:v>1.9499709999999999E-8</c:v>
                </c:pt>
                <c:pt idx="23">
                  <c:v>6.0294469999999995E-8</c:v>
                </c:pt>
                <c:pt idx="24">
                  <c:v>2.6887199999999999E-8</c:v>
                </c:pt>
                <c:pt idx="25">
                  <c:v>-2.848256E-8</c:v>
                </c:pt>
                <c:pt idx="26">
                  <c:v>-5.3705129999999999E-8</c:v>
                </c:pt>
                <c:pt idx="27">
                  <c:v>-3.8398950000000003E-8</c:v>
                </c:pt>
                <c:pt idx="28">
                  <c:v>-7.8861360000000003E-8</c:v>
                </c:pt>
                <c:pt idx="29">
                  <c:v>-5.2041689999999998E-8</c:v>
                </c:pt>
                <c:pt idx="30">
                  <c:v>1.046171E-7</c:v>
                </c:pt>
                <c:pt idx="31">
                  <c:v>4.762979E-7</c:v>
                </c:pt>
                <c:pt idx="32">
                  <c:v>3.75408E-7</c:v>
                </c:pt>
                <c:pt idx="33">
                  <c:v>6.0873279999999996E-7</c:v>
                </c:pt>
                <c:pt idx="34">
                  <c:v>6.0653619999999996E-7</c:v>
                </c:pt>
                <c:pt idx="35">
                  <c:v>7.3903730000000003E-7</c:v>
                </c:pt>
                <c:pt idx="36">
                  <c:v>6.9804239999999999E-7</c:v>
                </c:pt>
                <c:pt idx="37">
                  <c:v>7.4562569999999995E-7</c:v>
                </c:pt>
                <c:pt idx="38">
                  <c:v>9.1912129999999999E-7</c:v>
                </c:pt>
                <c:pt idx="39">
                  <c:v>8.5822809999999997E-7</c:v>
                </c:pt>
                <c:pt idx="40">
                  <c:v>9.7861659999999991E-7</c:v>
                </c:pt>
                <c:pt idx="41">
                  <c:v>7.2546160000000002E-7</c:v>
                </c:pt>
                <c:pt idx="42">
                  <c:v>7.2432999999999998E-7</c:v>
                </c:pt>
                <c:pt idx="43">
                  <c:v>6.423402E-7</c:v>
                </c:pt>
                <c:pt idx="44">
                  <c:v>5.7326149999999997E-7</c:v>
                </c:pt>
                <c:pt idx="45">
                  <c:v>5.5655679999999999E-7</c:v>
                </c:pt>
                <c:pt idx="46">
                  <c:v>5.2161880000000002E-7</c:v>
                </c:pt>
                <c:pt idx="47">
                  <c:v>4.2039579999999999E-7</c:v>
                </c:pt>
                <c:pt idx="48">
                  <c:v>5.4304729999999998E-7</c:v>
                </c:pt>
                <c:pt idx="49">
                  <c:v>3.8106530000000001E-7</c:v>
                </c:pt>
                <c:pt idx="50">
                  <c:v>3.0187160000000002E-7</c:v>
                </c:pt>
                <c:pt idx="51">
                  <c:v>2.1282690000000001E-7</c:v>
                </c:pt>
                <c:pt idx="52">
                  <c:v>3.174505E-8</c:v>
                </c:pt>
                <c:pt idx="53">
                  <c:v>-1.4773269999999999E-8</c:v>
                </c:pt>
                <c:pt idx="54">
                  <c:v>-1.8940059999999999E-7</c:v>
                </c:pt>
                <c:pt idx="55">
                  <c:v>-2.9860850000000001E-7</c:v>
                </c:pt>
                <c:pt idx="56">
                  <c:v>-2.3225829999999999E-7</c:v>
                </c:pt>
                <c:pt idx="57">
                  <c:v>-1.62514E-7</c:v>
                </c:pt>
                <c:pt idx="58">
                  <c:v>6.2491559999999993E-8</c:v>
                </c:pt>
                <c:pt idx="59">
                  <c:v>1.9991690000000001E-7</c:v>
                </c:pt>
                <c:pt idx="60">
                  <c:v>2.872302E-7</c:v>
                </c:pt>
                <c:pt idx="61">
                  <c:v>4.7390280000000002E-7</c:v>
                </c:pt>
                <c:pt idx="62">
                  <c:v>6.0187759999999996E-7</c:v>
                </c:pt>
                <c:pt idx="63">
                  <c:v>6.8546459999999996E-7</c:v>
                </c:pt>
                <c:pt idx="64">
                  <c:v>7.5933499999999999E-7</c:v>
                </c:pt>
                <c:pt idx="65">
                  <c:v>1.097542E-6</c:v>
                </c:pt>
                <c:pt idx="66">
                  <c:v>1.162695E-6</c:v>
                </c:pt>
                <c:pt idx="67">
                  <c:v>1.2985229999999999E-6</c:v>
                </c:pt>
                <c:pt idx="68">
                  <c:v>1.42996E-6</c:v>
                </c:pt>
                <c:pt idx="69">
                  <c:v>1.5642579999999999E-6</c:v>
                </c:pt>
                <c:pt idx="70">
                  <c:v>1.6113750000000001E-6</c:v>
                </c:pt>
                <c:pt idx="71">
                  <c:v>1.6093119999999999E-6</c:v>
                </c:pt>
                <c:pt idx="72">
                  <c:v>1.566587E-6</c:v>
                </c:pt>
                <c:pt idx="73">
                  <c:v>1.551015E-6</c:v>
                </c:pt>
                <c:pt idx="74">
                  <c:v>1.6363319999999999E-6</c:v>
                </c:pt>
                <c:pt idx="75">
                  <c:v>1.56153E-6</c:v>
                </c:pt>
                <c:pt idx="76">
                  <c:v>1.6306750000000001E-6</c:v>
                </c:pt>
                <c:pt idx="77">
                  <c:v>1.7257080000000001E-6</c:v>
                </c:pt>
                <c:pt idx="78">
                  <c:v>1.767568E-6</c:v>
                </c:pt>
                <c:pt idx="79">
                  <c:v>1.8994040000000001E-6</c:v>
                </c:pt>
                <c:pt idx="80">
                  <c:v>1.967285E-6</c:v>
                </c:pt>
                <c:pt idx="81">
                  <c:v>2.0899370000000001E-6</c:v>
                </c:pt>
                <c:pt idx="82">
                  <c:v>2.0896049999999998E-6</c:v>
                </c:pt>
                <c:pt idx="83">
                  <c:v>2.260439E-6</c:v>
                </c:pt>
                <c:pt idx="84">
                  <c:v>2.4099769999999998E-6</c:v>
                </c:pt>
                <c:pt idx="85">
                  <c:v>2.5012170000000001E-6</c:v>
                </c:pt>
                <c:pt idx="86">
                  <c:v>2.6275950000000001E-6</c:v>
                </c:pt>
                <c:pt idx="87">
                  <c:v>2.670321E-6</c:v>
                </c:pt>
                <c:pt idx="88">
                  <c:v>2.8555980000000002E-6</c:v>
                </c:pt>
                <c:pt idx="89">
                  <c:v>2.86518E-6</c:v>
                </c:pt>
                <c:pt idx="90">
                  <c:v>3.2081810000000002E-6</c:v>
                </c:pt>
                <c:pt idx="91">
                  <c:v>3.182093E-6</c:v>
                </c:pt>
                <c:pt idx="92">
                  <c:v>3.1359739999999998E-6</c:v>
                </c:pt>
                <c:pt idx="93">
                  <c:v>3.1970660000000002E-6</c:v>
                </c:pt>
                <c:pt idx="94">
                  <c:v>3.1888810000000002E-6</c:v>
                </c:pt>
                <c:pt idx="95">
                  <c:v>3.2730670000000002E-6</c:v>
                </c:pt>
                <c:pt idx="96">
                  <c:v>3.24272E-6</c:v>
                </c:pt>
                <c:pt idx="97">
                  <c:v>3.4663280000000001E-6</c:v>
                </c:pt>
                <c:pt idx="98">
                  <c:v>3.8072000000000002E-6</c:v>
                </c:pt>
                <c:pt idx="99">
                  <c:v>3.9628609999999998E-6</c:v>
                </c:pt>
                <c:pt idx="100">
                  <c:v>4.0182979999999997E-6</c:v>
                </c:pt>
                <c:pt idx="101">
                  <c:v>4.101353E-6</c:v>
                </c:pt>
                <c:pt idx="102">
                  <c:v>4.2940169999999997E-6</c:v>
                </c:pt>
                <c:pt idx="103">
                  <c:v>4.6752179999999998E-6</c:v>
                </c:pt>
                <c:pt idx="104">
                  <c:v>5.0393829999999997E-6</c:v>
                </c:pt>
                <c:pt idx="105">
                  <c:v>5.2050259999999996E-6</c:v>
                </c:pt>
                <c:pt idx="106">
                  <c:v>5.2760360000000001E-6</c:v>
                </c:pt>
                <c:pt idx="107">
                  <c:v>5.6323479999999999E-6</c:v>
                </c:pt>
                <c:pt idx="108">
                  <c:v>5.894691E-6</c:v>
                </c:pt>
                <c:pt idx="109">
                  <c:v>6.0963399999999998E-6</c:v>
                </c:pt>
                <c:pt idx="110">
                  <c:v>6.323211E-6</c:v>
                </c:pt>
                <c:pt idx="111">
                  <c:v>6.504096E-6</c:v>
                </c:pt>
                <c:pt idx="112">
                  <c:v>6.5733759999999998E-6</c:v>
                </c:pt>
                <c:pt idx="113">
                  <c:v>6.7432799999999998E-6</c:v>
                </c:pt>
                <c:pt idx="114">
                  <c:v>6.8144889999999996E-6</c:v>
                </c:pt>
                <c:pt idx="115">
                  <c:v>6.8702589999999996E-6</c:v>
                </c:pt>
                <c:pt idx="116">
                  <c:v>6.9912479999999997E-6</c:v>
                </c:pt>
                <c:pt idx="117">
                  <c:v>7.0104139999999998E-6</c:v>
                </c:pt>
                <c:pt idx="118">
                  <c:v>6.879709E-6</c:v>
                </c:pt>
                <c:pt idx="119">
                  <c:v>6.8353859999999998E-6</c:v>
                </c:pt>
                <c:pt idx="120">
                  <c:v>6.8884930000000002E-6</c:v>
                </c:pt>
                <c:pt idx="121">
                  <c:v>6.7974509999999998E-6</c:v>
                </c:pt>
                <c:pt idx="122">
                  <c:v>6.8790429999999998E-6</c:v>
                </c:pt>
                <c:pt idx="123">
                  <c:v>6.9169769999999996E-6</c:v>
                </c:pt>
                <c:pt idx="124">
                  <c:v>6.9954409999999996E-6</c:v>
                </c:pt>
                <c:pt idx="125">
                  <c:v>6.8890249999999997E-6</c:v>
                </c:pt>
                <c:pt idx="126">
                  <c:v>6.9839269999999999E-6</c:v>
                </c:pt>
                <c:pt idx="127">
                  <c:v>6.9570410000000001E-6</c:v>
                </c:pt>
                <c:pt idx="128">
                  <c:v>6.8993409999999998E-6</c:v>
                </c:pt>
                <c:pt idx="129">
                  <c:v>7.1618840000000004E-6</c:v>
                </c:pt>
                <c:pt idx="130">
                  <c:v>7.3130210000000001E-6</c:v>
                </c:pt>
                <c:pt idx="131">
                  <c:v>7.6372569999999996E-6</c:v>
                </c:pt>
                <c:pt idx="132">
                  <c:v>7.9891790000000006E-6</c:v>
                </c:pt>
                <c:pt idx="133">
                  <c:v>7.9314119999999995E-6</c:v>
                </c:pt>
                <c:pt idx="134">
                  <c:v>7.9423929999999996E-6</c:v>
                </c:pt>
                <c:pt idx="135">
                  <c:v>8.0856109999999994E-6</c:v>
                </c:pt>
                <c:pt idx="136">
                  <c:v>8.1341269999999994E-6</c:v>
                </c:pt>
                <c:pt idx="137">
                  <c:v>8.2820029999999995E-6</c:v>
                </c:pt>
                <c:pt idx="138">
                  <c:v>8.4718730000000005E-6</c:v>
                </c:pt>
                <c:pt idx="139">
                  <c:v>8.6132939999999996E-6</c:v>
                </c:pt>
                <c:pt idx="140">
                  <c:v>8.8188710000000002E-6</c:v>
                </c:pt>
                <c:pt idx="141">
                  <c:v>8.9496440000000002E-6</c:v>
                </c:pt>
                <c:pt idx="142">
                  <c:v>9.0197219999999996E-6</c:v>
                </c:pt>
                <c:pt idx="143">
                  <c:v>9.3559380000000003E-6</c:v>
                </c:pt>
                <c:pt idx="144">
                  <c:v>9.7450629999999997E-6</c:v>
                </c:pt>
                <c:pt idx="145">
                  <c:v>9.9924340000000008E-6</c:v>
                </c:pt>
                <c:pt idx="146">
                  <c:v>1.010717E-5</c:v>
                </c:pt>
                <c:pt idx="147">
                  <c:v>1.0183100000000001E-5</c:v>
                </c:pt>
                <c:pt idx="148">
                  <c:v>1.059632E-5</c:v>
                </c:pt>
                <c:pt idx="149">
                  <c:v>1.073794E-5</c:v>
                </c:pt>
                <c:pt idx="150">
                  <c:v>1.0951510000000001E-5</c:v>
                </c:pt>
                <c:pt idx="151">
                  <c:v>1.129218E-5</c:v>
                </c:pt>
                <c:pt idx="152">
                  <c:v>1.1640249999999999E-5</c:v>
                </c:pt>
                <c:pt idx="153">
                  <c:v>1.175911E-5</c:v>
                </c:pt>
                <c:pt idx="154">
                  <c:v>1.1942859999999999E-5</c:v>
                </c:pt>
                <c:pt idx="155">
                  <c:v>1.2228299999999999E-5</c:v>
                </c:pt>
                <c:pt idx="156">
                  <c:v>1.257203E-5</c:v>
                </c:pt>
                <c:pt idx="157">
                  <c:v>1.2991039999999999E-5</c:v>
                </c:pt>
                <c:pt idx="158">
                  <c:v>1.3338640000000001E-5</c:v>
                </c:pt>
                <c:pt idx="159">
                  <c:v>1.35196E-5</c:v>
                </c:pt>
                <c:pt idx="160">
                  <c:v>1.3860210000000001E-5</c:v>
                </c:pt>
                <c:pt idx="161">
                  <c:v>1.40775E-5</c:v>
                </c:pt>
                <c:pt idx="162">
                  <c:v>1.427416E-5</c:v>
                </c:pt>
                <c:pt idx="163">
                  <c:v>1.4571520000000001E-5</c:v>
                </c:pt>
                <c:pt idx="164">
                  <c:v>1.492843E-5</c:v>
                </c:pt>
                <c:pt idx="165">
                  <c:v>1.493875E-5</c:v>
                </c:pt>
                <c:pt idx="166">
                  <c:v>1.5241689999999999E-5</c:v>
                </c:pt>
                <c:pt idx="167">
                  <c:v>1.5288410000000002E-5</c:v>
                </c:pt>
                <c:pt idx="168">
                  <c:v>1.5367540000000001E-5</c:v>
                </c:pt>
                <c:pt idx="169">
                  <c:v>1.539223E-5</c:v>
                </c:pt>
                <c:pt idx="170">
                  <c:v>1.5371199999999999E-5</c:v>
                </c:pt>
                <c:pt idx="171">
                  <c:v>1.5379320000000002E-5</c:v>
                </c:pt>
                <c:pt idx="172">
                  <c:v>1.5236840000000001E-5</c:v>
                </c:pt>
                <c:pt idx="173">
                  <c:v>1.5185119999999999E-5</c:v>
                </c:pt>
                <c:pt idx="174">
                  <c:v>1.51591E-5</c:v>
                </c:pt>
                <c:pt idx="175">
                  <c:v>1.5208949999999999E-5</c:v>
                </c:pt>
                <c:pt idx="176">
                  <c:v>1.5125159999999999E-5</c:v>
                </c:pt>
                <c:pt idx="177">
                  <c:v>1.519051E-5</c:v>
                </c:pt>
                <c:pt idx="178">
                  <c:v>1.520562E-5</c:v>
                </c:pt>
                <c:pt idx="179">
                  <c:v>1.5072849999999999E-5</c:v>
                </c:pt>
                <c:pt idx="180">
                  <c:v>1.495878E-5</c:v>
                </c:pt>
                <c:pt idx="181">
                  <c:v>1.512589E-5</c:v>
                </c:pt>
                <c:pt idx="182">
                  <c:v>1.523717E-5</c:v>
                </c:pt>
                <c:pt idx="183">
                  <c:v>1.516409E-5</c:v>
                </c:pt>
                <c:pt idx="184">
                  <c:v>1.5160369999999999E-5</c:v>
                </c:pt>
                <c:pt idx="185">
                  <c:v>1.5232310000000001E-5</c:v>
                </c:pt>
                <c:pt idx="186">
                  <c:v>1.510207E-5</c:v>
                </c:pt>
                <c:pt idx="187">
                  <c:v>1.517121E-5</c:v>
                </c:pt>
                <c:pt idx="188">
                  <c:v>1.520363E-5</c:v>
                </c:pt>
                <c:pt idx="189">
                  <c:v>1.516156E-5</c:v>
                </c:pt>
                <c:pt idx="190">
                  <c:v>1.524555E-5</c:v>
                </c:pt>
                <c:pt idx="191">
                  <c:v>1.534558E-5</c:v>
                </c:pt>
                <c:pt idx="192">
                  <c:v>1.5402750000000001E-5</c:v>
                </c:pt>
                <c:pt idx="193">
                  <c:v>1.5498379999999999E-5</c:v>
                </c:pt>
                <c:pt idx="194">
                  <c:v>1.5541510000000001E-5</c:v>
                </c:pt>
                <c:pt idx="195">
                  <c:v>1.5532189999999999E-5</c:v>
                </c:pt>
                <c:pt idx="196">
                  <c:v>1.5663900000000001E-5</c:v>
                </c:pt>
                <c:pt idx="197">
                  <c:v>1.5665500000000001E-5</c:v>
                </c:pt>
                <c:pt idx="198">
                  <c:v>1.570563E-5</c:v>
                </c:pt>
                <c:pt idx="199">
                  <c:v>1.574516E-5</c:v>
                </c:pt>
                <c:pt idx="200">
                  <c:v>1.5648859999999999E-5</c:v>
                </c:pt>
                <c:pt idx="201">
                  <c:v>1.5532189999999999E-5</c:v>
                </c:pt>
                <c:pt idx="202">
                  <c:v>1.5326810000000001E-5</c:v>
                </c:pt>
                <c:pt idx="203">
                  <c:v>1.498014E-5</c:v>
                </c:pt>
                <c:pt idx="204">
                  <c:v>1.505308E-5</c:v>
                </c:pt>
                <c:pt idx="205">
                  <c:v>1.5448739999999999E-5</c:v>
                </c:pt>
                <c:pt idx="206">
                  <c:v>1.6393780000000001E-5</c:v>
                </c:pt>
                <c:pt idx="207">
                  <c:v>1.7265810000000001E-5</c:v>
                </c:pt>
                <c:pt idx="208">
                  <c:v>1.7639570000000001E-5</c:v>
                </c:pt>
                <c:pt idx="209">
                  <c:v>1.8089460000000001E-5</c:v>
                </c:pt>
                <c:pt idx="210">
                  <c:v>1.8275079999999999E-5</c:v>
                </c:pt>
                <c:pt idx="211">
                  <c:v>1.8321659999999998E-5</c:v>
                </c:pt>
                <c:pt idx="212">
                  <c:v>1.8496899999999999E-5</c:v>
                </c:pt>
                <c:pt idx="213">
                  <c:v>1.847314E-5</c:v>
                </c:pt>
                <c:pt idx="214">
                  <c:v>1.850994E-5</c:v>
                </c:pt>
                <c:pt idx="215">
                  <c:v>1.8534959999999998E-5</c:v>
                </c:pt>
                <c:pt idx="216">
                  <c:v>1.8530899999999999E-5</c:v>
                </c:pt>
                <c:pt idx="217">
                  <c:v>1.8528909999999999E-5</c:v>
                </c:pt>
                <c:pt idx="218">
                  <c:v>1.8413639999999999E-5</c:v>
                </c:pt>
                <c:pt idx="219">
                  <c:v>1.842974E-5</c:v>
                </c:pt>
                <c:pt idx="220">
                  <c:v>1.8407380000000001E-5</c:v>
                </c:pt>
                <c:pt idx="221">
                  <c:v>1.8372909999999999E-5</c:v>
                </c:pt>
                <c:pt idx="222">
                  <c:v>1.8329650000000002E-5</c:v>
                </c:pt>
                <c:pt idx="223">
                  <c:v>1.836319E-5</c:v>
                </c:pt>
                <c:pt idx="224">
                  <c:v>1.8270020000000001E-5</c:v>
                </c:pt>
                <c:pt idx="225">
                  <c:v>1.8328249999999999E-5</c:v>
                </c:pt>
                <c:pt idx="226">
                  <c:v>1.8240399999999999E-5</c:v>
                </c:pt>
                <c:pt idx="227">
                  <c:v>1.8167060000000002E-5</c:v>
                </c:pt>
                <c:pt idx="228">
                  <c:v>1.8252319999999999E-5</c:v>
                </c:pt>
                <c:pt idx="229">
                  <c:v>1.835341E-5</c:v>
                </c:pt>
                <c:pt idx="230">
                  <c:v>1.8382620000000001E-5</c:v>
                </c:pt>
                <c:pt idx="231">
                  <c:v>1.8302230000000001E-5</c:v>
                </c:pt>
                <c:pt idx="232">
                  <c:v>1.8310950000000001E-5</c:v>
                </c:pt>
                <c:pt idx="233">
                  <c:v>1.8334240000000001E-5</c:v>
                </c:pt>
                <c:pt idx="234">
                  <c:v>1.839061E-5</c:v>
                </c:pt>
                <c:pt idx="235">
                  <c:v>1.8437460000000002E-5</c:v>
                </c:pt>
                <c:pt idx="236">
                  <c:v>1.8404720000000002E-5</c:v>
                </c:pt>
                <c:pt idx="237">
                  <c:v>1.8326119999999999E-5</c:v>
                </c:pt>
                <c:pt idx="238">
                  <c:v>1.8386419999999999E-5</c:v>
                </c:pt>
                <c:pt idx="239">
                  <c:v>1.8374640000000001E-5</c:v>
                </c:pt>
                <c:pt idx="240">
                  <c:v>1.8234679999999999E-5</c:v>
                </c:pt>
                <c:pt idx="241">
                  <c:v>1.8199070000000001E-5</c:v>
                </c:pt>
                <c:pt idx="242">
                  <c:v>1.8239940000000001E-5</c:v>
                </c:pt>
                <c:pt idx="243">
                  <c:v>1.832532E-5</c:v>
                </c:pt>
                <c:pt idx="244">
                  <c:v>1.8280670000000001E-5</c:v>
                </c:pt>
                <c:pt idx="245">
                  <c:v>1.8268149999999999E-5</c:v>
                </c:pt>
                <c:pt idx="246">
                  <c:v>1.8336239999999998E-5</c:v>
                </c:pt>
                <c:pt idx="247">
                  <c:v>1.8349020000000001E-5</c:v>
                </c:pt>
                <c:pt idx="248">
                  <c:v>1.825078E-5</c:v>
                </c:pt>
                <c:pt idx="249">
                  <c:v>1.826483E-5</c:v>
                </c:pt>
                <c:pt idx="250">
                  <c:v>1.8238340000000001E-5</c:v>
                </c:pt>
                <c:pt idx="251">
                  <c:v>1.818104E-5</c:v>
                </c:pt>
                <c:pt idx="252">
                  <c:v>1.8341890000000001E-5</c:v>
                </c:pt>
                <c:pt idx="253">
                  <c:v>1.8380559999999999E-5</c:v>
                </c:pt>
                <c:pt idx="254">
                  <c:v>1.8507739999999998E-5</c:v>
                </c:pt>
                <c:pt idx="255">
                  <c:v>1.8513999999999999E-5</c:v>
                </c:pt>
                <c:pt idx="256">
                  <c:v>1.846621E-5</c:v>
                </c:pt>
                <c:pt idx="257">
                  <c:v>1.8435270000000001E-5</c:v>
                </c:pt>
                <c:pt idx="258">
                  <c:v>1.8690030000000001E-5</c:v>
                </c:pt>
                <c:pt idx="259">
                  <c:v>1.869176E-5</c:v>
                </c:pt>
                <c:pt idx="260">
                  <c:v>1.8711530000000001E-5</c:v>
                </c:pt>
                <c:pt idx="261">
                  <c:v>1.8660150000000001E-5</c:v>
                </c:pt>
                <c:pt idx="262">
                  <c:v>1.873602E-5</c:v>
                </c:pt>
                <c:pt idx="263">
                  <c:v>1.8884899999999999E-5</c:v>
                </c:pt>
                <c:pt idx="264">
                  <c:v>1.8838040000000001E-5</c:v>
                </c:pt>
                <c:pt idx="265">
                  <c:v>1.8885029999999998E-5</c:v>
                </c:pt>
                <c:pt idx="266">
                  <c:v>1.8865129999999999E-5</c:v>
                </c:pt>
                <c:pt idx="267">
                  <c:v>1.8956170000000001E-5</c:v>
                </c:pt>
                <c:pt idx="268">
                  <c:v>1.908968E-5</c:v>
                </c:pt>
                <c:pt idx="269">
                  <c:v>1.9016539999999999E-5</c:v>
                </c:pt>
                <c:pt idx="270">
                  <c:v>1.9092669999999999E-5</c:v>
                </c:pt>
                <c:pt idx="271">
                  <c:v>1.916262E-5</c:v>
                </c:pt>
                <c:pt idx="272">
                  <c:v>1.9166950000000001E-5</c:v>
                </c:pt>
                <c:pt idx="273">
                  <c:v>1.9234099999999999E-5</c:v>
                </c:pt>
                <c:pt idx="274">
                  <c:v>1.9186249999999999E-5</c:v>
                </c:pt>
                <c:pt idx="275">
                  <c:v>1.9294860000000001E-5</c:v>
                </c:pt>
                <c:pt idx="276">
                  <c:v>1.934052E-5</c:v>
                </c:pt>
                <c:pt idx="277">
                  <c:v>1.934304E-5</c:v>
                </c:pt>
                <c:pt idx="278">
                  <c:v>1.9325610000000001E-5</c:v>
                </c:pt>
                <c:pt idx="279">
                  <c:v>1.9423310000000002E-5</c:v>
                </c:pt>
                <c:pt idx="280">
                  <c:v>1.933339E-5</c:v>
                </c:pt>
                <c:pt idx="281">
                  <c:v>1.9226710000000001E-5</c:v>
                </c:pt>
                <c:pt idx="282">
                  <c:v>1.9391960000000001E-5</c:v>
                </c:pt>
                <c:pt idx="283">
                  <c:v>1.9529919999999999E-5</c:v>
                </c:pt>
                <c:pt idx="284">
                  <c:v>1.9532919999999999E-5</c:v>
                </c:pt>
                <c:pt idx="285">
                  <c:v>1.9420309999999998E-5</c:v>
                </c:pt>
                <c:pt idx="286">
                  <c:v>1.9522340000000001E-5</c:v>
                </c:pt>
                <c:pt idx="287">
                  <c:v>1.9669350000000002E-5</c:v>
                </c:pt>
                <c:pt idx="288">
                  <c:v>1.9762920000000002E-5</c:v>
                </c:pt>
                <c:pt idx="289">
                  <c:v>1.986209E-5</c:v>
                </c:pt>
                <c:pt idx="290">
                  <c:v>2.0065739999999999E-5</c:v>
                </c:pt>
                <c:pt idx="291">
                  <c:v>2.0257139999999999E-5</c:v>
                </c:pt>
                <c:pt idx="292">
                  <c:v>2.0365760000000001E-5</c:v>
                </c:pt>
                <c:pt idx="293">
                  <c:v>2.0497599999999998E-5</c:v>
                </c:pt>
                <c:pt idx="294">
                  <c:v>2.055869E-5</c:v>
                </c:pt>
                <c:pt idx="295">
                  <c:v>2.0456270000000001E-5</c:v>
                </c:pt>
                <c:pt idx="296">
                  <c:v>2.0585179999999999E-5</c:v>
                </c:pt>
                <c:pt idx="297">
                  <c:v>2.0592299999999999E-5</c:v>
                </c:pt>
                <c:pt idx="298">
                  <c:v>2.0723280000000001E-5</c:v>
                </c:pt>
                <c:pt idx="299">
                  <c:v>2.0828970000000001E-5</c:v>
                </c:pt>
                <c:pt idx="300">
                  <c:v>2.094257E-5</c:v>
                </c:pt>
                <c:pt idx="301">
                  <c:v>2.0928060000000001E-5</c:v>
                </c:pt>
                <c:pt idx="302">
                  <c:v>2.103242E-5</c:v>
                </c:pt>
                <c:pt idx="303">
                  <c:v>2.1083530000000001E-5</c:v>
                </c:pt>
                <c:pt idx="304">
                  <c:v>2.10406E-5</c:v>
                </c:pt>
                <c:pt idx="305">
                  <c:v>2.1031420000000001E-5</c:v>
                </c:pt>
                <c:pt idx="306">
                  <c:v>2.11226E-5</c:v>
                </c:pt>
                <c:pt idx="307">
                  <c:v>2.1086530000000001E-5</c:v>
                </c:pt>
                <c:pt idx="308">
                  <c:v>2.1304620000000001E-5</c:v>
                </c:pt>
                <c:pt idx="309">
                  <c:v>2.1354669999999999E-5</c:v>
                </c:pt>
                <c:pt idx="310">
                  <c:v>2.1448439999999999E-5</c:v>
                </c:pt>
                <c:pt idx="311">
                  <c:v>2.1539549999999999E-5</c:v>
                </c:pt>
                <c:pt idx="312">
                  <c:v>2.1643310000000001E-5</c:v>
                </c:pt>
                <c:pt idx="313">
                  <c:v>2.165981E-5</c:v>
                </c:pt>
                <c:pt idx="314">
                  <c:v>2.1764369999999999E-5</c:v>
                </c:pt>
                <c:pt idx="315">
                  <c:v>2.1936599999999999E-5</c:v>
                </c:pt>
                <c:pt idx="316">
                  <c:v>2.189108E-5</c:v>
                </c:pt>
                <c:pt idx="317">
                  <c:v>2.2013939999999999E-5</c:v>
                </c:pt>
                <c:pt idx="318">
                  <c:v>2.1966890000000001E-5</c:v>
                </c:pt>
                <c:pt idx="319">
                  <c:v>2.1964289999999998E-5</c:v>
                </c:pt>
                <c:pt idx="320">
                  <c:v>2.2174199999999999E-5</c:v>
                </c:pt>
                <c:pt idx="321">
                  <c:v>2.2064649999999999E-5</c:v>
                </c:pt>
                <c:pt idx="322">
                  <c:v>2.2279820000000001E-5</c:v>
                </c:pt>
                <c:pt idx="323">
                  <c:v>2.224368E-5</c:v>
                </c:pt>
                <c:pt idx="324">
                  <c:v>2.2313159999999999E-5</c:v>
                </c:pt>
                <c:pt idx="325">
                  <c:v>2.2404409999999999E-5</c:v>
                </c:pt>
                <c:pt idx="326">
                  <c:v>2.263361E-5</c:v>
                </c:pt>
                <c:pt idx="327">
                  <c:v>2.2551620000000001E-5</c:v>
                </c:pt>
                <c:pt idx="328">
                  <c:v>2.2592089999999999E-5</c:v>
                </c:pt>
                <c:pt idx="329">
                  <c:v>2.2757940000000001E-5</c:v>
                </c:pt>
                <c:pt idx="330">
                  <c:v>2.274176E-5</c:v>
                </c:pt>
                <c:pt idx="331">
                  <c:v>2.2804459999999999E-5</c:v>
                </c:pt>
                <c:pt idx="332">
                  <c:v>2.3022680000000001E-5</c:v>
                </c:pt>
                <c:pt idx="333">
                  <c:v>2.3069139999999998E-5</c:v>
                </c:pt>
                <c:pt idx="334">
                  <c:v>2.3043909999999999E-5</c:v>
                </c:pt>
                <c:pt idx="335">
                  <c:v>2.3101680000000001E-5</c:v>
                </c:pt>
                <c:pt idx="336">
                  <c:v>2.327306E-5</c:v>
                </c:pt>
                <c:pt idx="337">
                  <c:v>2.3286229999999999E-5</c:v>
                </c:pt>
                <c:pt idx="338">
                  <c:v>2.3216819999999999E-5</c:v>
                </c:pt>
                <c:pt idx="339">
                  <c:v>2.337695E-5</c:v>
                </c:pt>
                <c:pt idx="340">
                  <c:v>2.344456E-5</c:v>
                </c:pt>
                <c:pt idx="341">
                  <c:v>2.3476980000000001E-5</c:v>
                </c:pt>
                <c:pt idx="342">
                  <c:v>2.3537339999999999E-5</c:v>
                </c:pt>
                <c:pt idx="343">
                  <c:v>2.3651009999999998E-5</c:v>
                </c:pt>
                <c:pt idx="344">
                  <c:v>2.3745050000000001E-5</c:v>
                </c:pt>
                <c:pt idx="345">
                  <c:v>2.3700790000000001E-5</c:v>
                </c:pt>
                <c:pt idx="346">
                  <c:v>2.3742119999999999E-5</c:v>
                </c:pt>
                <c:pt idx="347">
                  <c:v>2.3885810000000002E-5</c:v>
                </c:pt>
                <c:pt idx="348">
                  <c:v>2.3901250000000001E-5</c:v>
                </c:pt>
                <c:pt idx="349">
                  <c:v>2.4026899999999999E-5</c:v>
                </c:pt>
                <c:pt idx="350">
                  <c:v>2.4042140000000001E-5</c:v>
                </c:pt>
                <c:pt idx="351">
                  <c:v>2.418277E-5</c:v>
                </c:pt>
                <c:pt idx="352">
                  <c:v>2.435621E-5</c:v>
                </c:pt>
                <c:pt idx="353">
                  <c:v>2.4415769999999999E-5</c:v>
                </c:pt>
                <c:pt idx="354">
                  <c:v>2.45204E-5</c:v>
                </c:pt>
                <c:pt idx="355">
                  <c:v>2.4554869999999999E-5</c:v>
                </c:pt>
                <c:pt idx="356">
                  <c:v>2.4628009999999999E-5</c:v>
                </c:pt>
                <c:pt idx="357">
                  <c:v>2.4817819999999999E-5</c:v>
                </c:pt>
                <c:pt idx="358">
                  <c:v>2.503272E-5</c:v>
                </c:pt>
                <c:pt idx="359">
                  <c:v>2.521135E-5</c:v>
                </c:pt>
                <c:pt idx="360">
                  <c:v>2.5322230000000002E-5</c:v>
                </c:pt>
                <c:pt idx="361">
                  <c:v>2.5512370000000001E-5</c:v>
                </c:pt>
                <c:pt idx="362">
                  <c:v>2.557187E-5</c:v>
                </c:pt>
                <c:pt idx="363">
                  <c:v>2.5436570000000001E-5</c:v>
                </c:pt>
                <c:pt idx="364">
                  <c:v>2.567669E-5</c:v>
                </c:pt>
                <c:pt idx="365">
                  <c:v>2.5810529999999998E-5</c:v>
                </c:pt>
                <c:pt idx="366">
                  <c:v>2.5826310000000001E-5</c:v>
                </c:pt>
                <c:pt idx="367">
                  <c:v>2.603262E-5</c:v>
                </c:pt>
                <c:pt idx="368">
                  <c:v>2.602976E-5</c:v>
                </c:pt>
                <c:pt idx="369">
                  <c:v>2.612174E-5</c:v>
                </c:pt>
                <c:pt idx="370">
                  <c:v>2.608793E-5</c:v>
                </c:pt>
                <c:pt idx="371">
                  <c:v>2.632772E-5</c:v>
                </c:pt>
                <c:pt idx="372">
                  <c:v>2.6381699999999998E-5</c:v>
                </c:pt>
                <c:pt idx="373">
                  <c:v>2.6544689999999999E-5</c:v>
                </c:pt>
                <c:pt idx="374">
                  <c:v>2.677223E-5</c:v>
                </c:pt>
                <c:pt idx="375">
                  <c:v>2.6869070000000001E-5</c:v>
                </c:pt>
                <c:pt idx="376">
                  <c:v>2.7032059999999999E-5</c:v>
                </c:pt>
                <c:pt idx="377">
                  <c:v>2.7332280000000001E-5</c:v>
                </c:pt>
                <c:pt idx="378">
                  <c:v>2.733474E-5</c:v>
                </c:pt>
                <c:pt idx="379">
                  <c:v>2.7380869999999999E-5</c:v>
                </c:pt>
                <c:pt idx="380">
                  <c:v>2.7347059999999998E-5</c:v>
                </c:pt>
                <c:pt idx="381">
                  <c:v>2.7410749999999998E-5</c:v>
                </c:pt>
                <c:pt idx="382">
                  <c:v>2.7359369999999999E-5</c:v>
                </c:pt>
                <c:pt idx="383">
                  <c:v>2.730752E-5</c:v>
                </c:pt>
                <c:pt idx="384">
                  <c:v>2.7259340000000001E-5</c:v>
                </c:pt>
                <c:pt idx="385">
                  <c:v>2.721608E-5</c:v>
                </c:pt>
                <c:pt idx="386">
                  <c:v>2.7255149999999999E-5</c:v>
                </c:pt>
                <c:pt idx="387">
                  <c:v>2.7422529999999999E-5</c:v>
                </c:pt>
                <c:pt idx="388">
                  <c:v>2.741634E-5</c:v>
                </c:pt>
                <c:pt idx="389">
                  <c:v>2.739837E-5</c:v>
                </c:pt>
                <c:pt idx="390">
                  <c:v>2.751597E-5</c:v>
                </c:pt>
                <c:pt idx="391">
                  <c:v>2.751883E-5</c:v>
                </c:pt>
                <c:pt idx="392">
                  <c:v>2.7551440000000001E-5</c:v>
                </c:pt>
                <c:pt idx="393">
                  <c:v>2.7656459999999999E-5</c:v>
                </c:pt>
                <c:pt idx="394">
                  <c:v>2.7730010000000001E-5</c:v>
                </c:pt>
                <c:pt idx="395">
                  <c:v>2.7925739999999999E-5</c:v>
                </c:pt>
                <c:pt idx="396">
                  <c:v>2.8056849999999999E-5</c:v>
                </c:pt>
                <c:pt idx="397">
                  <c:v>2.8401670000000001E-5</c:v>
                </c:pt>
                <c:pt idx="398">
                  <c:v>2.8433079999999999E-5</c:v>
                </c:pt>
                <c:pt idx="399">
                  <c:v>2.8477339999999999E-5</c:v>
                </c:pt>
                <c:pt idx="400">
                  <c:v>2.849664E-5</c:v>
                </c:pt>
                <c:pt idx="401">
                  <c:v>2.8519669999999999E-5</c:v>
                </c:pt>
                <c:pt idx="402">
                  <c:v>2.882375E-5</c:v>
                </c:pt>
                <c:pt idx="403">
                  <c:v>2.8980350000000001E-5</c:v>
                </c:pt>
                <c:pt idx="404">
                  <c:v>2.9036789999999999E-5</c:v>
                </c:pt>
                <c:pt idx="405">
                  <c:v>2.9185940000000001E-5</c:v>
                </c:pt>
                <c:pt idx="406">
                  <c:v>2.9439309999999999E-5</c:v>
                </c:pt>
                <c:pt idx="407">
                  <c:v>2.9515979999999999E-5</c:v>
                </c:pt>
                <c:pt idx="408">
                  <c:v>2.9752049999999999E-5</c:v>
                </c:pt>
                <c:pt idx="409">
                  <c:v>2.991131E-5</c:v>
                </c:pt>
                <c:pt idx="410">
                  <c:v>3.0147440000000002E-5</c:v>
                </c:pt>
                <c:pt idx="411">
                  <c:v>3.0282950000000001E-5</c:v>
                </c:pt>
                <c:pt idx="412">
                  <c:v>3.0404280000000002E-5</c:v>
                </c:pt>
                <c:pt idx="413">
                  <c:v>3.0524210000000002E-5</c:v>
                </c:pt>
                <c:pt idx="414">
                  <c:v>3.068294E-5</c:v>
                </c:pt>
                <c:pt idx="415">
                  <c:v>3.09035E-5</c:v>
                </c:pt>
                <c:pt idx="416">
                  <c:v>3.0987820000000003E-5</c:v>
                </c:pt>
                <c:pt idx="417">
                  <c:v>3.1052849999999999E-5</c:v>
                </c:pt>
                <c:pt idx="418">
                  <c:v>3.1276270000000002E-5</c:v>
                </c:pt>
                <c:pt idx="419">
                  <c:v>3.143926E-5</c:v>
                </c:pt>
                <c:pt idx="420">
                  <c:v>3.1532300000000003E-5</c:v>
                </c:pt>
                <c:pt idx="421">
                  <c:v>3.1755129999999999E-5</c:v>
                </c:pt>
                <c:pt idx="422">
                  <c:v>3.1750069999999997E-5</c:v>
                </c:pt>
                <c:pt idx="423">
                  <c:v>3.1921380000000001E-5</c:v>
                </c:pt>
                <c:pt idx="424">
                  <c:v>3.1975560000000003E-5</c:v>
                </c:pt>
                <c:pt idx="425">
                  <c:v>3.2072130000000003E-5</c:v>
                </c:pt>
                <c:pt idx="426">
                  <c:v>3.2163969999999997E-5</c:v>
                </c:pt>
                <c:pt idx="427">
                  <c:v>3.211665E-5</c:v>
                </c:pt>
                <c:pt idx="428">
                  <c:v>3.2267059999999999E-5</c:v>
                </c:pt>
                <c:pt idx="429">
                  <c:v>3.2466260000000002E-5</c:v>
                </c:pt>
                <c:pt idx="430">
                  <c:v>3.2391390000000002E-5</c:v>
                </c:pt>
                <c:pt idx="431">
                  <c:v>3.2595509999999997E-5</c:v>
                </c:pt>
                <c:pt idx="432">
                  <c:v>3.26405E-5</c:v>
                </c:pt>
                <c:pt idx="433">
                  <c:v>3.2740670000000001E-5</c:v>
                </c:pt>
                <c:pt idx="434">
                  <c:v>3.285534E-5</c:v>
                </c:pt>
                <c:pt idx="435">
                  <c:v>3.2880499999999998E-5</c:v>
                </c:pt>
                <c:pt idx="436">
                  <c:v>3.2905650000000002E-5</c:v>
                </c:pt>
                <c:pt idx="437">
                  <c:v>3.2939599999999999E-5</c:v>
                </c:pt>
                <c:pt idx="438">
                  <c:v>3.2808549999999999E-5</c:v>
                </c:pt>
                <c:pt idx="439">
                  <c:v>3.2860059999999998E-5</c:v>
                </c:pt>
                <c:pt idx="440">
                  <c:v>3.2784060000000001E-5</c:v>
                </c:pt>
                <c:pt idx="441">
                  <c:v>3.2917830000000001E-5</c:v>
                </c:pt>
                <c:pt idx="442">
                  <c:v>3.2921559999999997E-5</c:v>
                </c:pt>
                <c:pt idx="443">
                  <c:v>3.289108E-5</c:v>
                </c:pt>
                <c:pt idx="444">
                  <c:v>3.288828E-5</c:v>
                </c:pt>
                <c:pt idx="445">
                  <c:v>3.3076700000000001E-5</c:v>
                </c:pt>
                <c:pt idx="446">
                  <c:v>3.3102590000000003E-5</c:v>
                </c:pt>
                <c:pt idx="447">
                  <c:v>3.2981390000000002E-5</c:v>
                </c:pt>
                <c:pt idx="448">
                  <c:v>3.2958759999999997E-5</c:v>
                </c:pt>
                <c:pt idx="449">
                  <c:v>3.2968010000000001E-5</c:v>
                </c:pt>
                <c:pt idx="450">
                  <c:v>3.2946379999999999E-5</c:v>
                </c:pt>
                <c:pt idx="451">
                  <c:v>3.3006819999999999E-5</c:v>
                </c:pt>
                <c:pt idx="452">
                  <c:v>3.3180789999999998E-5</c:v>
                </c:pt>
                <c:pt idx="453">
                  <c:v>3.3071239999999999E-5</c:v>
                </c:pt>
                <c:pt idx="454">
                  <c:v>3.3177060000000002E-5</c:v>
                </c:pt>
                <c:pt idx="455">
                  <c:v>3.3104919999999997E-5</c:v>
                </c:pt>
                <c:pt idx="456">
                  <c:v>3.3260319999999999E-5</c:v>
                </c:pt>
                <c:pt idx="457">
                  <c:v>3.3186380000000003E-5</c:v>
                </c:pt>
                <c:pt idx="458">
                  <c:v>3.3246410000000001E-5</c:v>
                </c:pt>
                <c:pt idx="459">
                  <c:v>3.3350699999999999E-5</c:v>
                </c:pt>
                <c:pt idx="460">
                  <c:v>3.3379849999999999E-5</c:v>
                </c:pt>
                <c:pt idx="461">
                  <c:v>3.3467039999999999E-5</c:v>
                </c:pt>
                <c:pt idx="462">
                  <c:v>3.3553560000000001E-5</c:v>
                </c:pt>
                <c:pt idx="463">
                  <c:v>3.3722739999999998E-5</c:v>
                </c:pt>
                <c:pt idx="464">
                  <c:v>3.3880410000000002E-5</c:v>
                </c:pt>
                <c:pt idx="465">
                  <c:v>3.3876949999999998E-5</c:v>
                </c:pt>
                <c:pt idx="466">
                  <c:v>3.4095450000000002E-5</c:v>
                </c:pt>
                <c:pt idx="467">
                  <c:v>3.4168790000000003E-5</c:v>
                </c:pt>
                <c:pt idx="468">
                  <c:v>3.4291919999999997E-5</c:v>
                </c:pt>
                <c:pt idx="469">
                  <c:v>3.4336840000000002E-5</c:v>
                </c:pt>
                <c:pt idx="470">
                  <c:v>3.43803E-5</c:v>
                </c:pt>
                <c:pt idx="471">
                  <c:v>3.4527660000000002E-5</c:v>
                </c:pt>
                <c:pt idx="472">
                  <c:v>3.48408E-5</c:v>
                </c:pt>
                <c:pt idx="473">
                  <c:v>3.4984149999999999E-5</c:v>
                </c:pt>
                <c:pt idx="474">
                  <c:v>3.5089580000000002E-5</c:v>
                </c:pt>
                <c:pt idx="475">
                  <c:v>3.5260889999999999E-5</c:v>
                </c:pt>
                <c:pt idx="476">
                  <c:v>3.5457760000000002E-5</c:v>
                </c:pt>
                <c:pt idx="477">
                  <c:v>3.5506139999999998E-5</c:v>
                </c:pt>
                <c:pt idx="478">
                  <c:v>3.5630200000000003E-5</c:v>
                </c:pt>
                <c:pt idx="479">
                  <c:v>3.58079E-5</c:v>
                </c:pt>
                <c:pt idx="480">
                  <c:v>3.5825609999999999E-5</c:v>
                </c:pt>
                <c:pt idx="481">
                  <c:v>3.608504E-5</c:v>
                </c:pt>
                <c:pt idx="482">
                  <c:v>3.6161310000000003E-5</c:v>
                </c:pt>
                <c:pt idx="483">
                  <c:v>3.6063670000000003E-5</c:v>
                </c:pt>
                <c:pt idx="484">
                  <c:v>3.637176E-5</c:v>
                </c:pt>
                <c:pt idx="485">
                  <c:v>3.6457749999999998E-5</c:v>
                </c:pt>
                <c:pt idx="486">
                  <c:v>3.6502399999999998E-5</c:v>
                </c:pt>
                <c:pt idx="487">
                  <c:v>3.6474579999999997E-5</c:v>
                </c:pt>
                <c:pt idx="488">
                  <c:v>3.6599769999999999E-5</c:v>
                </c:pt>
                <c:pt idx="489">
                  <c:v>3.6566229999999998E-5</c:v>
                </c:pt>
                <c:pt idx="490">
                  <c:v>3.6756710000000001E-5</c:v>
                </c:pt>
                <c:pt idx="491">
                  <c:v>3.6754310000000002E-5</c:v>
                </c:pt>
                <c:pt idx="492">
                  <c:v>3.6856880000000001E-5</c:v>
                </c:pt>
                <c:pt idx="493">
                  <c:v>3.6828459999999999E-5</c:v>
                </c:pt>
                <c:pt idx="494">
                  <c:v>3.6939069999999998E-5</c:v>
                </c:pt>
                <c:pt idx="495">
                  <c:v>3.6929150000000002E-5</c:v>
                </c:pt>
                <c:pt idx="496">
                  <c:v>3.7052950000000002E-5</c:v>
                </c:pt>
                <c:pt idx="497">
                  <c:v>3.7129750000000001E-5</c:v>
                </c:pt>
                <c:pt idx="498">
                  <c:v>3.7224529999999998E-5</c:v>
                </c:pt>
                <c:pt idx="499">
                  <c:v>3.7322230000000002E-5</c:v>
                </c:pt>
                <c:pt idx="500">
                  <c:v>3.7570410000000003E-5</c:v>
                </c:pt>
                <c:pt idx="501">
                  <c:v>3.7591179999999999E-5</c:v>
                </c:pt>
                <c:pt idx="502">
                  <c:v>3.7637030000000001E-5</c:v>
                </c:pt>
                <c:pt idx="503">
                  <c:v>3.7702060000000003E-5</c:v>
                </c:pt>
                <c:pt idx="504">
                  <c:v>3.7483159999999998E-5</c:v>
                </c:pt>
                <c:pt idx="505">
                  <c:v>3.7527819999999998E-5</c:v>
                </c:pt>
                <c:pt idx="506">
                  <c:v>3.7515699999999997E-5</c:v>
                </c:pt>
                <c:pt idx="507">
                  <c:v>3.757773E-5</c:v>
                </c:pt>
                <c:pt idx="508">
                  <c:v>3.7478699999999997E-5</c:v>
                </c:pt>
                <c:pt idx="509">
                  <c:v>3.7469119999999998E-5</c:v>
                </c:pt>
                <c:pt idx="510">
                  <c:v>3.7368679999999999E-5</c:v>
                </c:pt>
                <c:pt idx="511">
                  <c:v>3.750945E-5</c:v>
                </c:pt>
                <c:pt idx="512">
                  <c:v>3.7690349999999997E-5</c:v>
                </c:pt>
                <c:pt idx="513">
                  <c:v>3.7726019999999999E-5</c:v>
                </c:pt>
                <c:pt idx="514">
                  <c:v>3.7790049999999999E-5</c:v>
                </c:pt>
                <c:pt idx="515">
                  <c:v>3.7977330000000002E-5</c:v>
                </c:pt>
                <c:pt idx="516">
                  <c:v>3.8003349999999999E-5</c:v>
                </c:pt>
                <c:pt idx="517">
                  <c:v>3.8127809999999998E-5</c:v>
                </c:pt>
                <c:pt idx="518">
                  <c:v>3.8271839999999998E-5</c:v>
                </c:pt>
                <c:pt idx="519">
                  <c:v>3.8209610000000002E-5</c:v>
                </c:pt>
                <c:pt idx="520">
                  <c:v>3.8322889999999998E-5</c:v>
                </c:pt>
                <c:pt idx="521">
                  <c:v>3.838152E-5</c:v>
                </c:pt>
                <c:pt idx="522">
                  <c:v>3.858445E-5</c:v>
                </c:pt>
                <c:pt idx="523">
                  <c:v>3.8802220000000001E-5</c:v>
                </c:pt>
                <c:pt idx="524">
                  <c:v>3.8860920000000001E-5</c:v>
                </c:pt>
                <c:pt idx="525">
                  <c:v>3.889433E-5</c:v>
                </c:pt>
                <c:pt idx="526">
                  <c:v>3.8962280000000003E-5</c:v>
                </c:pt>
                <c:pt idx="527">
                  <c:v>3.9052730000000002E-5</c:v>
                </c:pt>
                <c:pt idx="528">
                  <c:v>3.9145779999999999E-5</c:v>
                </c:pt>
                <c:pt idx="529">
                  <c:v>3.9393759999999999E-5</c:v>
                </c:pt>
                <c:pt idx="530">
                  <c:v>3.944607E-5</c:v>
                </c:pt>
                <c:pt idx="531">
                  <c:v>3.9656649999999999E-5</c:v>
                </c:pt>
                <c:pt idx="532">
                  <c:v>3.9808329999999998E-5</c:v>
                </c:pt>
                <c:pt idx="533">
                  <c:v>3.9897780000000001E-5</c:v>
                </c:pt>
                <c:pt idx="534">
                  <c:v>4.001932E-5</c:v>
                </c:pt>
                <c:pt idx="535">
                  <c:v>4.003163E-5</c:v>
                </c:pt>
                <c:pt idx="536">
                  <c:v>4.0107230000000003E-5</c:v>
                </c:pt>
                <c:pt idx="537">
                  <c:v>4.0300380000000003E-5</c:v>
                </c:pt>
                <c:pt idx="538">
                  <c:v>4.0266499999999998E-5</c:v>
                </c:pt>
                <c:pt idx="539">
                  <c:v>4.0515349999999998E-5</c:v>
                </c:pt>
                <c:pt idx="540">
                  <c:v>4.0656920000000002E-5</c:v>
                </c:pt>
                <c:pt idx="541">
                  <c:v>4.0901110000000001E-5</c:v>
                </c:pt>
                <c:pt idx="542">
                  <c:v>4.1140580000000002E-5</c:v>
                </c:pt>
                <c:pt idx="543">
                  <c:v>4.139908E-5</c:v>
                </c:pt>
                <c:pt idx="544">
                  <c:v>4.1590359999999998E-5</c:v>
                </c:pt>
                <c:pt idx="545">
                  <c:v>4.1738310000000001E-5</c:v>
                </c:pt>
                <c:pt idx="546">
                  <c:v>4.1960279999999997E-5</c:v>
                </c:pt>
                <c:pt idx="547">
                  <c:v>4.2160680000000003E-5</c:v>
                </c:pt>
                <c:pt idx="548">
                  <c:v>4.2450190000000002E-5</c:v>
                </c:pt>
                <c:pt idx="549">
                  <c:v>4.2693120000000001E-5</c:v>
                </c:pt>
                <c:pt idx="550">
                  <c:v>4.2934050000000003E-5</c:v>
                </c:pt>
                <c:pt idx="551">
                  <c:v>4.3077420000000003E-5</c:v>
                </c:pt>
                <c:pt idx="552">
                  <c:v>4.3328460000000001E-5</c:v>
                </c:pt>
                <c:pt idx="553">
                  <c:v>4.3440479999999997E-5</c:v>
                </c:pt>
                <c:pt idx="554">
                  <c:v>4.3767599999999997E-5</c:v>
                </c:pt>
                <c:pt idx="555">
                  <c:v>4.3951829999999997E-5</c:v>
                </c:pt>
                <c:pt idx="556">
                  <c:v>4.4277889999999998E-5</c:v>
                </c:pt>
                <c:pt idx="557">
                  <c:v>4.4555290000000003E-5</c:v>
                </c:pt>
                <c:pt idx="558">
                  <c:v>4.4688599999999998E-5</c:v>
                </c:pt>
                <c:pt idx="559">
                  <c:v>4.501992E-5</c:v>
                </c:pt>
                <c:pt idx="560">
                  <c:v>4.521859E-5</c:v>
                </c:pt>
                <c:pt idx="561">
                  <c:v>4.5453729999999997E-5</c:v>
                </c:pt>
                <c:pt idx="562">
                  <c:v>4.5556560000000001E-5</c:v>
                </c:pt>
                <c:pt idx="563">
                  <c:v>4.5996569999999997E-5</c:v>
                </c:pt>
                <c:pt idx="564">
                  <c:v>4.6147779999999997E-5</c:v>
                </c:pt>
                <c:pt idx="565">
                  <c:v>4.624875E-5</c:v>
                </c:pt>
                <c:pt idx="566">
                  <c:v>4.6481630000000001E-5</c:v>
                </c:pt>
                <c:pt idx="567">
                  <c:v>4.6595570000000003E-5</c:v>
                </c:pt>
                <c:pt idx="568">
                  <c:v>4.675391E-5</c:v>
                </c:pt>
                <c:pt idx="569">
                  <c:v>4.7073319999999997E-5</c:v>
                </c:pt>
                <c:pt idx="570">
                  <c:v>4.7352450000000001E-5</c:v>
                </c:pt>
                <c:pt idx="571">
                  <c:v>4.7457550000000001E-5</c:v>
                </c:pt>
                <c:pt idx="572">
                  <c:v>4.7663339999999998E-5</c:v>
                </c:pt>
                <c:pt idx="573">
                  <c:v>4.785362E-5</c:v>
                </c:pt>
                <c:pt idx="574">
                  <c:v>4.8054820000000001E-5</c:v>
                </c:pt>
                <c:pt idx="575">
                  <c:v>4.8354199999999999E-5</c:v>
                </c:pt>
                <c:pt idx="576">
                  <c:v>4.8536689999999998E-5</c:v>
                </c:pt>
                <c:pt idx="577">
                  <c:v>4.8734569999999997E-5</c:v>
                </c:pt>
                <c:pt idx="578">
                  <c:v>4.8897770000000003E-5</c:v>
                </c:pt>
                <c:pt idx="579">
                  <c:v>4.9266359999999997E-5</c:v>
                </c:pt>
                <c:pt idx="580">
                  <c:v>4.942197E-5</c:v>
                </c:pt>
                <c:pt idx="581">
                  <c:v>4.9638210000000003E-5</c:v>
                </c:pt>
                <c:pt idx="582">
                  <c:v>5.013219E-5</c:v>
                </c:pt>
                <c:pt idx="583">
                  <c:v>5.031003E-5</c:v>
                </c:pt>
                <c:pt idx="584">
                  <c:v>5.048148E-5</c:v>
                </c:pt>
                <c:pt idx="585">
                  <c:v>5.0703320000000001E-5</c:v>
                </c:pt>
                <c:pt idx="586">
                  <c:v>5.0903989999999998E-5</c:v>
                </c:pt>
                <c:pt idx="587">
                  <c:v>5.121175E-5</c:v>
                </c:pt>
                <c:pt idx="588">
                  <c:v>5.1292419999999998E-5</c:v>
                </c:pt>
                <c:pt idx="589">
                  <c:v>5.168097E-5</c:v>
                </c:pt>
                <c:pt idx="590">
                  <c:v>5.1802770000000003E-5</c:v>
                </c:pt>
                <c:pt idx="591">
                  <c:v>5.2174099999999999E-5</c:v>
                </c:pt>
                <c:pt idx="592">
                  <c:v>5.2387879999999999E-5</c:v>
                </c:pt>
                <c:pt idx="593">
                  <c:v>5.2579630000000003E-5</c:v>
                </c:pt>
                <c:pt idx="594">
                  <c:v>5.3002340000000002E-5</c:v>
                </c:pt>
                <c:pt idx="595">
                  <c:v>5.3155480000000002E-5</c:v>
                </c:pt>
                <c:pt idx="596">
                  <c:v>5.3346300000000001E-5</c:v>
                </c:pt>
                <c:pt idx="597">
                  <c:v>5.3478489999999999E-5</c:v>
                </c:pt>
                <c:pt idx="598">
                  <c:v>5.3894139999999999E-5</c:v>
                </c:pt>
                <c:pt idx="599">
                  <c:v>5.409428E-5</c:v>
                </c:pt>
                <c:pt idx="600">
                  <c:v>5.4522370000000003E-5</c:v>
                </c:pt>
                <c:pt idx="601">
                  <c:v>5.4695689999999998E-5</c:v>
                </c:pt>
                <c:pt idx="602">
                  <c:v>5.4902219999999999E-5</c:v>
                </c:pt>
                <c:pt idx="603">
                  <c:v>5.5043190000000001E-5</c:v>
                </c:pt>
                <c:pt idx="604">
                  <c:v>5.5263760000000002E-5</c:v>
                </c:pt>
                <c:pt idx="605">
                  <c:v>5.5486589999999998E-5</c:v>
                </c:pt>
                <c:pt idx="606">
                  <c:v>5.5979320000000003E-5</c:v>
                </c:pt>
                <c:pt idx="607">
                  <c:v>5.615044E-5</c:v>
                </c:pt>
                <c:pt idx="608">
                  <c:v>5.6497940000000003E-5</c:v>
                </c:pt>
                <c:pt idx="609">
                  <c:v>5.6710989999999999E-5</c:v>
                </c:pt>
                <c:pt idx="610">
                  <c:v>5.69922E-5</c:v>
                </c:pt>
                <c:pt idx="611">
                  <c:v>5.7161389999999997E-5</c:v>
                </c:pt>
                <c:pt idx="612">
                  <c:v>5.7455309999999999E-5</c:v>
                </c:pt>
                <c:pt idx="613">
                  <c:v>5.7719339999999998E-5</c:v>
                </c:pt>
                <c:pt idx="614">
                  <c:v>5.7984910000000002E-5</c:v>
                </c:pt>
                <c:pt idx="615">
                  <c:v>5.8356970000000002E-5</c:v>
                </c:pt>
                <c:pt idx="616">
                  <c:v>5.8657080000000003E-5</c:v>
                </c:pt>
              </c:numCache>
            </c:numRef>
          </c:yVal>
          <c:smooth val="1"/>
          <c:extLst>
            <c:ext xmlns:c16="http://schemas.microsoft.com/office/drawing/2014/chart" uri="{C3380CC4-5D6E-409C-BE32-E72D297353CC}">
              <c16:uniqueId val="{00000002-0FD1-44B8-A1D8-1AC31C7970A6}"/>
            </c:ext>
          </c:extLst>
        </c:ser>
        <c:ser>
          <c:idx val="3"/>
          <c:order val="3"/>
          <c:tx>
            <c:v>West</c:v>
          </c:tx>
          <c:spPr>
            <a:ln w="19050" cap="rnd">
              <a:solidFill>
                <a:schemeClr val="accent2"/>
              </a:solidFill>
              <a:round/>
            </a:ln>
            <a:effectLst/>
          </c:spPr>
          <c:marker>
            <c:symbol val="none"/>
          </c:marker>
          <c:xVal>
            <c:numRef>
              <c:f>'2'!$A$89:$A$885</c:f>
              <c:numCache>
                <c:formatCode>General</c:formatCode>
                <c:ptCount val="617"/>
                <c:pt idx="0">
                  <c:v>6.5</c:v>
                </c:pt>
                <c:pt idx="1">
                  <c:v>6.6</c:v>
                </c:pt>
                <c:pt idx="2">
                  <c:v>6.7</c:v>
                </c:pt>
                <c:pt idx="3">
                  <c:v>6.8</c:v>
                </c:pt>
                <c:pt idx="4">
                  <c:v>6.9</c:v>
                </c:pt>
                <c:pt idx="5">
                  <c:v>7</c:v>
                </c:pt>
                <c:pt idx="6">
                  <c:v>7.1</c:v>
                </c:pt>
                <c:pt idx="7">
                  <c:v>7.2</c:v>
                </c:pt>
                <c:pt idx="8">
                  <c:v>7.3</c:v>
                </c:pt>
                <c:pt idx="9">
                  <c:v>7.4</c:v>
                </c:pt>
                <c:pt idx="10">
                  <c:v>7.5</c:v>
                </c:pt>
                <c:pt idx="11">
                  <c:v>7.6</c:v>
                </c:pt>
                <c:pt idx="12">
                  <c:v>7.7</c:v>
                </c:pt>
                <c:pt idx="13">
                  <c:v>7.8</c:v>
                </c:pt>
                <c:pt idx="14">
                  <c:v>7.9</c:v>
                </c:pt>
                <c:pt idx="15">
                  <c:v>8</c:v>
                </c:pt>
                <c:pt idx="16">
                  <c:v>8.1</c:v>
                </c:pt>
                <c:pt idx="17">
                  <c:v>8.1999999999999993</c:v>
                </c:pt>
                <c:pt idx="18">
                  <c:v>8.3000000000000007</c:v>
                </c:pt>
                <c:pt idx="19">
                  <c:v>8.4</c:v>
                </c:pt>
                <c:pt idx="20">
                  <c:v>8.5</c:v>
                </c:pt>
                <c:pt idx="21">
                  <c:v>8.6</c:v>
                </c:pt>
                <c:pt idx="22">
                  <c:v>8.6999999999999993</c:v>
                </c:pt>
                <c:pt idx="23">
                  <c:v>8.8000000000000007</c:v>
                </c:pt>
                <c:pt idx="24">
                  <c:v>8.9</c:v>
                </c:pt>
                <c:pt idx="25">
                  <c:v>9</c:v>
                </c:pt>
                <c:pt idx="26">
                  <c:v>9.1</c:v>
                </c:pt>
                <c:pt idx="27">
                  <c:v>9.1999999999999993</c:v>
                </c:pt>
                <c:pt idx="28">
                  <c:v>9.3000000000000007</c:v>
                </c:pt>
                <c:pt idx="29">
                  <c:v>9.4</c:v>
                </c:pt>
                <c:pt idx="30">
                  <c:v>9.5</c:v>
                </c:pt>
                <c:pt idx="31">
                  <c:v>9.6</c:v>
                </c:pt>
                <c:pt idx="32">
                  <c:v>9.6999999999999993</c:v>
                </c:pt>
                <c:pt idx="33">
                  <c:v>9.8000000000000007</c:v>
                </c:pt>
                <c:pt idx="34">
                  <c:v>9.9</c:v>
                </c:pt>
                <c:pt idx="35">
                  <c:v>10</c:v>
                </c:pt>
                <c:pt idx="36">
                  <c:v>10.1</c:v>
                </c:pt>
                <c:pt idx="37">
                  <c:v>10.199999999999999</c:v>
                </c:pt>
                <c:pt idx="38">
                  <c:v>10.3</c:v>
                </c:pt>
                <c:pt idx="39">
                  <c:v>10.4</c:v>
                </c:pt>
                <c:pt idx="40">
                  <c:v>10.5</c:v>
                </c:pt>
                <c:pt idx="41">
                  <c:v>10.6</c:v>
                </c:pt>
                <c:pt idx="42">
                  <c:v>10.7</c:v>
                </c:pt>
                <c:pt idx="43">
                  <c:v>10.8</c:v>
                </c:pt>
                <c:pt idx="44">
                  <c:v>10.9</c:v>
                </c:pt>
                <c:pt idx="45">
                  <c:v>11</c:v>
                </c:pt>
                <c:pt idx="46">
                  <c:v>11.1</c:v>
                </c:pt>
                <c:pt idx="47">
                  <c:v>11.2</c:v>
                </c:pt>
                <c:pt idx="48">
                  <c:v>11.3</c:v>
                </c:pt>
                <c:pt idx="49">
                  <c:v>11.4</c:v>
                </c:pt>
                <c:pt idx="50">
                  <c:v>11.5</c:v>
                </c:pt>
                <c:pt idx="51">
                  <c:v>11.6</c:v>
                </c:pt>
                <c:pt idx="52">
                  <c:v>11.7</c:v>
                </c:pt>
                <c:pt idx="53">
                  <c:v>11.8</c:v>
                </c:pt>
                <c:pt idx="54">
                  <c:v>11.9</c:v>
                </c:pt>
                <c:pt idx="55">
                  <c:v>12</c:v>
                </c:pt>
                <c:pt idx="56">
                  <c:v>12.1</c:v>
                </c:pt>
                <c:pt idx="57">
                  <c:v>12.2</c:v>
                </c:pt>
                <c:pt idx="58">
                  <c:v>12.3</c:v>
                </c:pt>
                <c:pt idx="59">
                  <c:v>12.4</c:v>
                </c:pt>
                <c:pt idx="60">
                  <c:v>12.5</c:v>
                </c:pt>
                <c:pt idx="61">
                  <c:v>12.6</c:v>
                </c:pt>
                <c:pt idx="62">
                  <c:v>12.7</c:v>
                </c:pt>
                <c:pt idx="63">
                  <c:v>12.8</c:v>
                </c:pt>
                <c:pt idx="64">
                  <c:v>12.9</c:v>
                </c:pt>
                <c:pt idx="65">
                  <c:v>13</c:v>
                </c:pt>
                <c:pt idx="66">
                  <c:v>13.1</c:v>
                </c:pt>
                <c:pt idx="67">
                  <c:v>13.2</c:v>
                </c:pt>
                <c:pt idx="68">
                  <c:v>13.3</c:v>
                </c:pt>
                <c:pt idx="69">
                  <c:v>13.4</c:v>
                </c:pt>
                <c:pt idx="70">
                  <c:v>13.5</c:v>
                </c:pt>
                <c:pt idx="71">
                  <c:v>13.6</c:v>
                </c:pt>
                <c:pt idx="72">
                  <c:v>13.7</c:v>
                </c:pt>
                <c:pt idx="73">
                  <c:v>13.8</c:v>
                </c:pt>
                <c:pt idx="74">
                  <c:v>13.9</c:v>
                </c:pt>
                <c:pt idx="75">
                  <c:v>14</c:v>
                </c:pt>
                <c:pt idx="76">
                  <c:v>14.1</c:v>
                </c:pt>
                <c:pt idx="77">
                  <c:v>14.2</c:v>
                </c:pt>
                <c:pt idx="78">
                  <c:v>14.3</c:v>
                </c:pt>
                <c:pt idx="79">
                  <c:v>14.4</c:v>
                </c:pt>
                <c:pt idx="80">
                  <c:v>14.5</c:v>
                </c:pt>
                <c:pt idx="81">
                  <c:v>14.6</c:v>
                </c:pt>
                <c:pt idx="82">
                  <c:v>14.7</c:v>
                </c:pt>
                <c:pt idx="83">
                  <c:v>14.8</c:v>
                </c:pt>
                <c:pt idx="84">
                  <c:v>14.9</c:v>
                </c:pt>
                <c:pt idx="85">
                  <c:v>15</c:v>
                </c:pt>
                <c:pt idx="86">
                  <c:v>15.1</c:v>
                </c:pt>
                <c:pt idx="87">
                  <c:v>15.2</c:v>
                </c:pt>
                <c:pt idx="88">
                  <c:v>15.3</c:v>
                </c:pt>
                <c:pt idx="89">
                  <c:v>15.4</c:v>
                </c:pt>
                <c:pt idx="90">
                  <c:v>15.5</c:v>
                </c:pt>
                <c:pt idx="91">
                  <c:v>15.6</c:v>
                </c:pt>
                <c:pt idx="92">
                  <c:v>15.7</c:v>
                </c:pt>
                <c:pt idx="93">
                  <c:v>15.8</c:v>
                </c:pt>
                <c:pt idx="94">
                  <c:v>15.9</c:v>
                </c:pt>
                <c:pt idx="95">
                  <c:v>16</c:v>
                </c:pt>
                <c:pt idx="96">
                  <c:v>16.100000000000001</c:v>
                </c:pt>
                <c:pt idx="97">
                  <c:v>16.2</c:v>
                </c:pt>
                <c:pt idx="98">
                  <c:v>16.3</c:v>
                </c:pt>
                <c:pt idx="99">
                  <c:v>16.399999999999999</c:v>
                </c:pt>
                <c:pt idx="100">
                  <c:v>16.5</c:v>
                </c:pt>
                <c:pt idx="101">
                  <c:v>16.600000000000001</c:v>
                </c:pt>
                <c:pt idx="102">
                  <c:v>16.7</c:v>
                </c:pt>
                <c:pt idx="103">
                  <c:v>16.8</c:v>
                </c:pt>
                <c:pt idx="104">
                  <c:v>16.899999999999999</c:v>
                </c:pt>
                <c:pt idx="105">
                  <c:v>17</c:v>
                </c:pt>
                <c:pt idx="106">
                  <c:v>17.100000000000001</c:v>
                </c:pt>
                <c:pt idx="107">
                  <c:v>17.2</c:v>
                </c:pt>
                <c:pt idx="108">
                  <c:v>17.3</c:v>
                </c:pt>
                <c:pt idx="109">
                  <c:v>17.399999999999999</c:v>
                </c:pt>
                <c:pt idx="110">
                  <c:v>17.5</c:v>
                </c:pt>
                <c:pt idx="111">
                  <c:v>17.600000000000001</c:v>
                </c:pt>
                <c:pt idx="112">
                  <c:v>17.7</c:v>
                </c:pt>
                <c:pt idx="113">
                  <c:v>17.8</c:v>
                </c:pt>
                <c:pt idx="114">
                  <c:v>17.899999999999999</c:v>
                </c:pt>
                <c:pt idx="115">
                  <c:v>18</c:v>
                </c:pt>
                <c:pt idx="116">
                  <c:v>18.100000000000001</c:v>
                </c:pt>
                <c:pt idx="117">
                  <c:v>18.2</c:v>
                </c:pt>
                <c:pt idx="118">
                  <c:v>18.3</c:v>
                </c:pt>
                <c:pt idx="119">
                  <c:v>18.399999999999999</c:v>
                </c:pt>
                <c:pt idx="120">
                  <c:v>18.5</c:v>
                </c:pt>
                <c:pt idx="121">
                  <c:v>18.600000000000001</c:v>
                </c:pt>
                <c:pt idx="122">
                  <c:v>18.7</c:v>
                </c:pt>
                <c:pt idx="123">
                  <c:v>18.8</c:v>
                </c:pt>
                <c:pt idx="124">
                  <c:v>18.899999999999999</c:v>
                </c:pt>
                <c:pt idx="125">
                  <c:v>19</c:v>
                </c:pt>
                <c:pt idx="126">
                  <c:v>19.100000000000001</c:v>
                </c:pt>
                <c:pt idx="127">
                  <c:v>19.2</c:v>
                </c:pt>
                <c:pt idx="128">
                  <c:v>19.3</c:v>
                </c:pt>
                <c:pt idx="129">
                  <c:v>19.399999999999999</c:v>
                </c:pt>
                <c:pt idx="130">
                  <c:v>19.5</c:v>
                </c:pt>
                <c:pt idx="131">
                  <c:v>19.600000000000001</c:v>
                </c:pt>
                <c:pt idx="132">
                  <c:v>19.7</c:v>
                </c:pt>
                <c:pt idx="133">
                  <c:v>19.8</c:v>
                </c:pt>
                <c:pt idx="134">
                  <c:v>19.899999999999999</c:v>
                </c:pt>
                <c:pt idx="135">
                  <c:v>20</c:v>
                </c:pt>
                <c:pt idx="136">
                  <c:v>20.100000000000001</c:v>
                </c:pt>
                <c:pt idx="137">
                  <c:v>20.2</c:v>
                </c:pt>
                <c:pt idx="138">
                  <c:v>20.3</c:v>
                </c:pt>
                <c:pt idx="139">
                  <c:v>20.399999999999999</c:v>
                </c:pt>
                <c:pt idx="140">
                  <c:v>20.5</c:v>
                </c:pt>
                <c:pt idx="141">
                  <c:v>20.6</c:v>
                </c:pt>
                <c:pt idx="142">
                  <c:v>20.7</c:v>
                </c:pt>
                <c:pt idx="143">
                  <c:v>20.8</c:v>
                </c:pt>
                <c:pt idx="144">
                  <c:v>20.9</c:v>
                </c:pt>
                <c:pt idx="145">
                  <c:v>21</c:v>
                </c:pt>
                <c:pt idx="146">
                  <c:v>21.1</c:v>
                </c:pt>
                <c:pt idx="147">
                  <c:v>21.2</c:v>
                </c:pt>
                <c:pt idx="148">
                  <c:v>21.3</c:v>
                </c:pt>
                <c:pt idx="149">
                  <c:v>21.4</c:v>
                </c:pt>
                <c:pt idx="150">
                  <c:v>21.5</c:v>
                </c:pt>
                <c:pt idx="151">
                  <c:v>21.6</c:v>
                </c:pt>
                <c:pt idx="152">
                  <c:v>21.7</c:v>
                </c:pt>
                <c:pt idx="153">
                  <c:v>21.8</c:v>
                </c:pt>
                <c:pt idx="154">
                  <c:v>21.9</c:v>
                </c:pt>
                <c:pt idx="155">
                  <c:v>22</c:v>
                </c:pt>
                <c:pt idx="156">
                  <c:v>22.1</c:v>
                </c:pt>
                <c:pt idx="157">
                  <c:v>22.2</c:v>
                </c:pt>
                <c:pt idx="158">
                  <c:v>22.3</c:v>
                </c:pt>
                <c:pt idx="159">
                  <c:v>22.4</c:v>
                </c:pt>
                <c:pt idx="160">
                  <c:v>22.5</c:v>
                </c:pt>
                <c:pt idx="161">
                  <c:v>22.6</c:v>
                </c:pt>
                <c:pt idx="162">
                  <c:v>22.7</c:v>
                </c:pt>
                <c:pt idx="163">
                  <c:v>22.8</c:v>
                </c:pt>
                <c:pt idx="164">
                  <c:v>22.9</c:v>
                </c:pt>
                <c:pt idx="165">
                  <c:v>23</c:v>
                </c:pt>
                <c:pt idx="166">
                  <c:v>23.1</c:v>
                </c:pt>
                <c:pt idx="167">
                  <c:v>23.2</c:v>
                </c:pt>
                <c:pt idx="168">
                  <c:v>23.3</c:v>
                </c:pt>
                <c:pt idx="169">
                  <c:v>23.4</c:v>
                </c:pt>
                <c:pt idx="170">
                  <c:v>23.5</c:v>
                </c:pt>
                <c:pt idx="171">
                  <c:v>23.6</c:v>
                </c:pt>
                <c:pt idx="172">
                  <c:v>23.7</c:v>
                </c:pt>
                <c:pt idx="173">
                  <c:v>23.8</c:v>
                </c:pt>
                <c:pt idx="174">
                  <c:v>23.9</c:v>
                </c:pt>
                <c:pt idx="175">
                  <c:v>24</c:v>
                </c:pt>
                <c:pt idx="176">
                  <c:v>24.1</c:v>
                </c:pt>
                <c:pt idx="177">
                  <c:v>24.2</c:v>
                </c:pt>
                <c:pt idx="178">
                  <c:v>24.3</c:v>
                </c:pt>
                <c:pt idx="179">
                  <c:v>24.4</c:v>
                </c:pt>
                <c:pt idx="180">
                  <c:v>24.5</c:v>
                </c:pt>
                <c:pt idx="181">
                  <c:v>24.6</c:v>
                </c:pt>
                <c:pt idx="182">
                  <c:v>24.7</c:v>
                </c:pt>
                <c:pt idx="183">
                  <c:v>24.8</c:v>
                </c:pt>
                <c:pt idx="184">
                  <c:v>24.9</c:v>
                </c:pt>
                <c:pt idx="185">
                  <c:v>25</c:v>
                </c:pt>
                <c:pt idx="186">
                  <c:v>25.1</c:v>
                </c:pt>
                <c:pt idx="187">
                  <c:v>25.2</c:v>
                </c:pt>
                <c:pt idx="188">
                  <c:v>25.3</c:v>
                </c:pt>
                <c:pt idx="189">
                  <c:v>25.4</c:v>
                </c:pt>
                <c:pt idx="190">
                  <c:v>25.5</c:v>
                </c:pt>
                <c:pt idx="191">
                  <c:v>25.6</c:v>
                </c:pt>
                <c:pt idx="192">
                  <c:v>25.7</c:v>
                </c:pt>
                <c:pt idx="193">
                  <c:v>25.8</c:v>
                </c:pt>
                <c:pt idx="194">
                  <c:v>25.9</c:v>
                </c:pt>
                <c:pt idx="195">
                  <c:v>26</c:v>
                </c:pt>
                <c:pt idx="196">
                  <c:v>26.1</c:v>
                </c:pt>
                <c:pt idx="197">
                  <c:v>26.2</c:v>
                </c:pt>
                <c:pt idx="198">
                  <c:v>26.3</c:v>
                </c:pt>
                <c:pt idx="199">
                  <c:v>26.4</c:v>
                </c:pt>
                <c:pt idx="200">
                  <c:v>26.5</c:v>
                </c:pt>
                <c:pt idx="201">
                  <c:v>26.6</c:v>
                </c:pt>
                <c:pt idx="202">
                  <c:v>26.7</c:v>
                </c:pt>
                <c:pt idx="203">
                  <c:v>26.8</c:v>
                </c:pt>
                <c:pt idx="204">
                  <c:v>26.9</c:v>
                </c:pt>
                <c:pt idx="205">
                  <c:v>27</c:v>
                </c:pt>
                <c:pt idx="206">
                  <c:v>27.1</c:v>
                </c:pt>
                <c:pt idx="207">
                  <c:v>27.2</c:v>
                </c:pt>
                <c:pt idx="208">
                  <c:v>27.3</c:v>
                </c:pt>
                <c:pt idx="209">
                  <c:v>27.4</c:v>
                </c:pt>
                <c:pt idx="210">
                  <c:v>27.5</c:v>
                </c:pt>
                <c:pt idx="211">
                  <c:v>27.6</c:v>
                </c:pt>
                <c:pt idx="212">
                  <c:v>27.7</c:v>
                </c:pt>
                <c:pt idx="213">
                  <c:v>27.8</c:v>
                </c:pt>
                <c:pt idx="214">
                  <c:v>27.9</c:v>
                </c:pt>
                <c:pt idx="215">
                  <c:v>28</c:v>
                </c:pt>
                <c:pt idx="216">
                  <c:v>28.1</c:v>
                </c:pt>
                <c:pt idx="217">
                  <c:v>28.2</c:v>
                </c:pt>
                <c:pt idx="218">
                  <c:v>28.3</c:v>
                </c:pt>
                <c:pt idx="219">
                  <c:v>28.4</c:v>
                </c:pt>
                <c:pt idx="220">
                  <c:v>28.5</c:v>
                </c:pt>
                <c:pt idx="221">
                  <c:v>28.6</c:v>
                </c:pt>
                <c:pt idx="222">
                  <c:v>28.7</c:v>
                </c:pt>
                <c:pt idx="223">
                  <c:v>28.8</c:v>
                </c:pt>
                <c:pt idx="224">
                  <c:v>28.9</c:v>
                </c:pt>
                <c:pt idx="225">
                  <c:v>29</c:v>
                </c:pt>
                <c:pt idx="226">
                  <c:v>29.1</c:v>
                </c:pt>
                <c:pt idx="227">
                  <c:v>29.2</c:v>
                </c:pt>
                <c:pt idx="228">
                  <c:v>29.3</c:v>
                </c:pt>
                <c:pt idx="229">
                  <c:v>29.4</c:v>
                </c:pt>
                <c:pt idx="230">
                  <c:v>29.5</c:v>
                </c:pt>
                <c:pt idx="231">
                  <c:v>29.6</c:v>
                </c:pt>
                <c:pt idx="232">
                  <c:v>29.7</c:v>
                </c:pt>
                <c:pt idx="233">
                  <c:v>29.8</c:v>
                </c:pt>
                <c:pt idx="234">
                  <c:v>29.9</c:v>
                </c:pt>
                <c:pt idx="235">
                  <c:v>30</c:v>
                </c:pt>
                <c:pt idx="236">
                  <c:v>30.1</c:v>
                </c:pt>
                <c:pt idx="237">
                  <c:v>30.2</c:v>
                </c:pt>
                <c:pt idx="238">
                  <c:v>30.3</c:v>
                </c:pt>
                <c:pt idx="239">
                  <c:v>30.4</c:v>
                </c:pt>
                <c:pt idx="240">
                  <c:v>30.5</c:v>
                </c:pt>
                <c:pt idx="241">
                  <c:v>30.6</c:v>
                </c:pt>
                <c:pt idx="242">
                  <c:v>30.7</c:v>
                </c:pt>
                <c:pt idx="243">
                  <c:v>30.8</c:v>
                </c:pt>
                <c:pt idx="244">
                  <c:v>30.9</c:v>
                </c:pt>
                <c:pt idx="245">
                  <c:v>31</c:v>
                </c:pt>
                <c:pt idx="246">
                  <c:v>31.1</c:v>
                </c:pt>
                <c:pt idx="247">
                  <c:v>31.2</c:v>
                </c:pt>
                <c:pt idx="248">
                  <c:v>31.3</c:v>
                </c:pt>
                <c:pt idx="249">
                  <c:v>31.4</c:v>
                </c:pt>
                <c:pt idx="250">
                  <c:v>31.5</c:v>
                </c:pt>
                <c:pt idx="251">
                  <c:v>31.6</c:v>
                </c:pt>
                <c:pt idx="252">
                  <c:v>31.7</c:v>
                </c:pt>
                <c:pt idx="253">
                  <c:v>31.8</c:v>
                </c:pt>
                <c:pt idx="254">
                  <c:v>31.9</c:v>
                </c:pt>
                <c:pt idx="255">
                  <c:v>32</c:v>
                </c:pt>
                <c:pt idx="256">
                  <c:v>32.1</c:v>
                </c:pt>
                <c:pt idx="257">
                  <c:v>32.200000000000003</c:v>
                </c:pt>
                <c:pt idx="258">
                  <c:v>32.299999999999997</c:v>
                </c:pt>
                <c:pt idx="259">
                  <c:v>32.4</c:v>
                </c:pt>
                <c:pt idx="260">
                  <c:v>32.5</c:v>
                </c:pt>
                <c:pt idx="261">
                  <c:v>32.6</c:v>
                </c:pt>
                <c:pt idx="262">
                  <c:v>32.700000000000003</c:v>
                </c:pt>
                <c:pt idx="263">
                  <c:v>32.799999999999997</c:v>
                </c:pt>
                <c:pt idx="264">
                  <c:v>32.9</c:v>
                </c:pt>
                <c:pt idx="265">
                  <c:v>33</c:v>
                </c:pt>
                <c:pt idx="266">
                  <c:v>33.1</c:v>
                </c:pt>
                <c:pt idx="267">
                  <c:v>33.200000000000003</c:v>
                </c:pt>
                <c:pt idx="268">
                  <c:v>33.299999999999997</c:v>
                </c:pt>
                <c:pt idx="269">
                  <c:v>33.4</c:v>
                </c:pt>
                <c:pt idx="270">
                  <c:v>33.5</c:v>
                </c:pt>
                <c:pt idx="271">
                  <c:v>33.6</c:v>
                </c:pt>
                <c:pt idx="272">
                  <c:v>33.700000000000003</c:v>
                </c:pt>
                <c:pt idx="273">
                  <c:v>33.799999999999997</c:v>
                </c:pt>
                <c:pt idx="274">
                  <c:v>33.9</c:v>
                </c:pt>
                <c:pt idx="275">
                  <c:v>34</c:v>
                </c:pt>
                <c:pt idx="276">
                  <c:v>34.1</c:v>
                </c:pt>
                <c:pt idx="277">
                  <c:v>34.200000000000003</c:v>
                </c:pt>
                <c:pt idx="278">
                  <c:v>34.299999999999997</c:v>
                </c:pt>
                <c:pt idx="279">
                  <c:v>34.4</c:v>
                </c:pt>
                <c:pt idx="280">
                  <c:v>34.5</c:v>
                </c:pt>
                <c:pt idx="281">
                  <c:v>34.6</c:v>
                </c:pt>
                <c:pt idx="282">
                  <c:v>34.700000000000003</c:v>
                </c:pt>
                <c:pt idx="283">
                  <c:v>34.799999999999997</c:v>
                </c:pt>
                <c:pt idx="284">
                  <c:v>34.9</c:v>
                </c:pt>
                <c:pt idx="285">
                  <c:v>35</c:v>
                </c:pt>
                <c:pt idx="286">
                  <c:v>35.1</c:v>
                </c:pt>
                <c:pt idx="287">
                  <c:v>35.200000000000003</c:v>
                </c:pt>
                <c:pt idx="288">
                  <c:v>35.299999999999997</c:v>
                </c:pt>
                <c:pt idx="289">
                  <c:v>35.4</c:v>
                </c:pt>
                <c:pt idx="290">
                  <c:v>35.5</c:v>
                </c:pt>
                <c:pt idx="291">
                  <c:v>35.6</c:v>
                </c:pt>
                <c:pt idx="292">
                  <c:v>35.700000000000003</c:v>
                </c:pt>
                <c:pt idx="293">
                  <c:v>35.799999999999997</c:v>
                </c:pt>
                <c:pt idx="294">
                  <c:v>35.9</c:v>
                </c:pt>
                <c:pt idx="295">
                  <c:v>36</c:v>
                </c:pt>
                <c:pt idx="296">
                  <c:v>36.1</c:v>
                </c:pt>
                <c:pt idx="297">
                  <c:v>36.200000000000003</c:v>
                </c:pt>
                <c:pt idx="298">
                  <c:v>36.299999999999997</c:v>
                </c:pt>
                <c:pt idx="299">
                  <c:v>36.4</c:v>
                </c:pt>
                <c:pt idx="300">
                  <c:v>36.5</c:v>
                </c:pt>
                <c:pt idx="301">
                  <c:v>36.6</c:v>
                </c:pt>
                <c:pt idx="302">
                  <c:v>36.700000000000003</c:v>
                </c:pt>
                <c:pt idx="303">
                  <c:v>36.799999999999997</c:v>
                </c:pt>
                <c:pt idx="304">
                  <c:v>36.9</c:v>
                </c:pt>
                <c:pt idx="305">
                  <c:v>37</c:v>
                </c:pt>
                <c:pt idx="306">
                  <c:v>37.1</c:v>
                </c:pt>
                <c:pt idx="307">
                  <c:v>37.200000000000003</c:v>
                </c:pt>
                <c:pt idx="308">
                  <c:v>37.299999999999997</c:v>
                </c:pt>
                <c:pt idx="309">
                  <c:v>37.4</c:v>
                </c:pt>
                <c:pt idx="310">
                  <c:v>37.5</c:v>
                </c:pt>
                <c:pt idx="311">
                  <c:v>37.6</c:v>
                </c:pt>
                <c:pt idx="312">
                  <c:v>37.700000000000003</c:v>
                </c:pt>
                <c:pt idx="313">
                  <c:v>37.799999999999997</c:v>
                </c:pt>
                <c:pt idx="314">
                  <c:v>37.9</c:v>
                </c:pt>
                <c:pt idx="315">
                  <c:v>38</c:v>
                </c:pt>
                <c:pt idx="316">
                  <c:v>38.1</c:v>
                </c:pt>
                <c:pt idx="317">
                  <c:v>38.200000000000003</c:v>
                </c:pt>
                <c:pt idx="318">
                  <c:v>38.299999999999997</c:v>
                </c:pt>
                <c:pt idx="319">
                  <c:v>38.4</c:v>
                </c:pt>
                <c:pt idx="320">
                  <c:v>38.5</c:v>
                </c:pt>
                <c:pt idx="321">
                  <c:v>38.6</c:v>
                </c:pt>
                <c:pt idx="322">
                  <c:v>38.700000000000003</c:v>
                </c:pt>
                <c:pt idx="323">
                  <c:v>38.799999999999997</c:v>
                </c:pt>
                <c:pt idx="324">
                  <c:v>38.9</c:v>
                </c:pt>
                <c:pt idx="325">
                  <c:v>39</c:v>
                </c:pt>
                <c:pt idx="326">
                  <c:v>39.1</c:v>
                </c:pt>
                <c:pt idx="327">
                  <c:v>39.200000000000003</c:v>
                </c:pt>
                <c:pt idx="328">
                  <c:v>39.299999999999997</c:v>
                </c:pt>
                <c:pt idx="329">
                  <c:v>39.4</c:v>
                </c:pt>
                <c:pt idx="330">
                  <c:v>39.5</c:v>
                </c:pt>
                <c:pt idx="331">
                  <c:v>39.6</c:v>
                </c:pt>
                <c:pt idx="332">
                  <c:v>39.700000000000003</c:v>
                </c:pt>
                <c:pt idx="333">
                  <c:v>39.799999999999997</c:v>
                </c:pt>
                <c:pt idx="334">
                  <c:v>39.9</c:v>
                </c:pt>
                <c:pt idx="335">
                  <c:v>40</c:v>
                </c:pt>
                <c:pt idx="336">
                  <c:v>40.1</c:v>
                </c:pt>
                <c:pt idx="337">
                  <c:v>40.200000000000003</c:v>
                </c:pt>
                <c:pt idx="338">
                  <c:v>40.299999999999997</c:v>
                </c:pt>
                <c:pt idx="339">
                  <c:v>40.4</c:v>
                </c:pt>
                <c:pt idx="340">
                  <c:v>40.5</c:v>
                </c:pt>
                <c:pt idx="341">
                  <c:v>40.6</c:v>
                </c:pt>
                <c:pt idx="342">
                  <c:v>40.700000000000003</c:v>
                </c:pt>
                <c:pt idx="343">
                  <c:v>40.799999999999997</c:v>
                </c:pt>
                <c:pt idx="344">
                  <c:v>40.9</c:v>
                </c:pt>
                <c:pt idx="345">
                  <c:v>41</c:v>
                </c:pt>
                <c:pt idx="346">
                  <c:v>41.1</c:v>
                </c:pt>
                <c:pt idx="347">
                  <c:v>41.2</c:v>
                </c:pt>
                <c:pt idx="348">
                  <c:v>41.3</c:v>
                </c:pt>
                <c:pt idx="349">
                  <c:v>41.4</c:v>
                </c:pt>
                <c:pt idx="350">
                  <c:v>41.5</c:v>
                </c:pt>
                <c:pt idx="351">
                  <c:v>41.6</c:v>
                </c:pt>
                <c:pt idx="352">
                  <c:v>41.7</c:v>
                </c:pt>
                <c:pt idx="353">
                  <c:v>41.8</c:v>
                </c:pt>
                <c:pt idx="354">
                  <c:v>41.9</c:v>
                </c:pt>
                <c:pt idx="355">
                  <c:v>42</c:v>
                </c:pt>
                <c:pt idx="356">
                  <c:v>42.1</c:v>
                </c:pt>
                <c:pt idx="357">
                  <c:v>42.2</c:v>
                </c:pt>
                <c:pt idx="358">
                  <c:v>42.3</c:v>
                </c:pt>
                <c:pt idx="359">
                  <c:v>42.4</c:v>
                </c:pt>
                <c:pt idx="360">
                  <c:v>42.5</c:v>
                </c:pt>
                <c:pt idx="361">
                  <c:v>42.6</c:v>
                </c:pt>
                <c:pt idx="362">
                  <c:v>42.7</c:v>
                </c:pt>
                <c:pt idx="363">
                  <c:v>42.8</c:v>
                </c:pt>
                <c:pt idx="364">
                  <c:v>42.9</c:v>
                </c:pt>
                <c:pt idx="365">
                  <c:v>43</c:v>
                </c:pt>
                <c:pt idx="366">
                  <c:v>43.1</c:v>
                </c:pt>
                <c:pt idx="367">
                  <c:v>43.2</c:v>
                </c:pt>
                <c:pt idx="368">
                  <c:v>43.3</c:v>
                </c:pt>
                <c:pt idx="369">
                  <c:v>43.4</c:v>
                </c:pt>
                <c:pt idx="370">
                  <c:v>43.5</c:v>
                </c:pt>
                <c:pt idx="371">
                  <c:v>43.6</c:v>
                </c:pt>
                <c:pt idx="372">
                  <c:v>43.7</c:v>
                </c:pt>
                <c:pt idx="373">
                  <c:v>43.8</c:v>
                </c:pt>
                <c:pt idx="374">
                  <c:v>43.9</c:v>
                </c:pt>
                <c:pt idx="375">
                  <c:v>44</c:v>
                </c:pt>
                <c:pt idx="376">
                  <c:v>44.1</c:v>
                </c:pt>
                <c:pt idx="377">
                  <c:v>44.2</c:v>
                </c:pt>
                <c:pt idx="378">
                  <c:v>44.3</c:v>
                </c:pt>
                <c:pt idx="379">
                  <c:v>44.4</c:v>
                </c:pt>
                <c:pt idx="380">
                  <c:v>44.5</c:v>
                </c:pt>
                <c:pt idx="381">
                  <c:v>44.6</c:v>
                </c:pt>
                <c:pt idx="382">
                  <c:v>44.7</c:v>
                </c:pt>
                <c:pt idx="383">
                  <c:v>44.8</c:v>
                </c:pt>
                <c:pt idx="384">
                  <c:v>44.9</c:v>
                </c:pt>
                <c:pt idx="385">
                  <c:v>45</c:v>
                </c:pt>
                <c:pt idx="386">
                  <c:v>45.1</c:v>
                </c:pt>
                <c:pt idx="387">
                  <c:v>45.2</c:v>
                </c:pt>
                <c:pt idx="388">
                  <c:v>45.3</c:v>
                </c:pt>
                <c:pt idx="389">
                  <c:v>45.4</c:v>
                </c:pt>
                <c:pt idx="390">
                  <c:v>45.5</c:v>
                </c:pt>
                <c:pt idx="391">
                  <c:v>45.6</c:v>
                </c:pt>
                <c:pt idx="392">
                  <c:v>45.7</c:v>
                </c:pt>
                <c:pt idx="393">
                  <c:v>45.8</c:v>
                </c:pt>
                <c:pt idx="394">
                  <c:v>45.9</c:v>
                </c:pt>
                <c:pt idx="395">
                  <c:v>46</c:v>
                </c:pt>
                <c:pt idx="396">
                  <c:v>46.1</c:v>
                </c:pt>
                <c:pt idx="397">
                  <c:v>46.2</c:v>
                </c:pt>
                <c:pt idx="398">
                  <c:v>46.3</c:v>
                </c:pt>
                <c:pt idx="399">
                  <c:v>46.4</c:v>
                </c:pt>
                <c:pt idx="400">
                  <c:v>46.5</c:v>
                </c:pt>
                <c:pt idx="401">
                  <c:v>46.6</c:v>
                </c:pt>
                <c:pt idx="402">
                  <c:v>46.7</c:v>
                </c:pt>
                <c:pt idx="403">
                  <c:v>46.8</c:v>
                </c:pt>
                <c:pt idx="404">
                  <c:v>46.9</c:v>
                </c:pt>
                <c:pt idx="405">
                  <c:v>47</c:v>
                </c:pt>
                <c:pt idx="406">
                  <c:v>47.1</c:v>
                </c:pt>
                <c:pt idx="407">
                  <c:v>47.2</c:v>
                </c:pt>
                <c:pt idx="408">
                  <c:v>47.3</c:v>
                </c:pt>
                <c:pt idx="409">
                  <c:v>47.4</c:v>
                </c:pt>
                <c:pt idx="410">
                  <c:v>47.5</c:v>
                </c:pt>
                <c:pt idx="411">
                  <c:v>47.6</c:v>
                </c:pt>
                <c:pt idx="412">
                  <c:v>47.7</c:v>
                </c:pt>
                <c:pt idx="413">
                  <c:v>47.8</c:v>
                </c:pt>
                <c:pt idx="414">
                  <c:v>47.9</c:v>
                </c:pt>
                <c:pt idx="415">
                  <c:v>48</c:v>
                </c:pt>
                <c:pt idx="416">
                  <c:v>48.1</c:v>
                </c:pt>
                <c:pt idx="417">
                  <c:v>48.2</c:v>
                </c:pt>
                <c:pt idx="418">
                  <c:v>48.3</c:v>
                </c:pt>
                <c:pt idx="419">
                  <c:v>48.4</c:v>
                </c:pt>
                <c:pt idx="420">
                  <c:v>48.5</c:v>
                </c:pt>
                <c:pt idx="421">
                  <c:v>48.6</c:v>
                </c:pt>
                <c:pt idx="422">
                  <c:v>48.7</c:v>
                </c:pt>
                <c:pt idx="423">
                  <c:v>48.8</c:v>
                </c:pt>
                <c:pt idx="424">
                  <c:v>48.9</c:v>
                </c:pt>
                <c:pt idx="425">
                  <c:v>49</c:v>
                </c:pt>
                <c:pt idx="426">
                  <c:v>49.1</c:v>
                </c:pt>
                <c:pt idx="427">
                  <c:v>49.2</c:v>
                </c:pt>
                <c:pt idx="428">
                  <c:v>49.3</c:v>
                </c:pt>
                <c:pt idx="429">
                  <c:v>49.4</c:v>
                </c:pt>
                <c:pt idx="430">
                  <c:v>49.5</c:v>
                </c:pt>
                <c:pt idx="431">
                  <c:v>49.6</c:v>
                </c:pt>
                <c:pt idx="432">
                  <c:v>49.7</c:v>
                </c:pt>
                <c:pt idx="433">
                  <c:v>49.8</c:v>
                </c:pt>
                <c:pt idx="434">
                  <c:v>49.9</c:v>
                </c:pt>
                <c:pt idx="435">
                  <c:v>50</c:v>
                </c:pt>
                <c:pt idx="436">
                  <c:v>50.1</c:v>
                </c:pt>
                <c:pt idx="437">
                  <c:v>50.2</c:v>
                </c:pt>
                <c:pt idx="438">
                  <c:v>50.3</c:v>
                </c:pt>
                <c:pt idx="439">
                  <c:v>50.4</c:v>
                </c:pt>
                <c:pt idx="440">
                  <c:v>50.5</c:v>
                </c:pt>
                <c:pt idx="441">
                  <c:v>50.6</c:v>
                </c:pt>
                <c:pt idx="442">
                  <c:v>50.7</c:v>
                </c:pt>
                <c:pt idx="443">
                  <c:v>50.8</c:v>
                </c:pt>
                <c:pt idx="444">
                  <c:v>50.9</c:v>
                </c:pt>
                <c:pt idx="445">
                  <c:v>51</c:v>
                </c:pt>
                <c:pt idx="446">
                  <c:v>51.1</c:v>
                </c:pt>
                <c:pt idx="447">
                  <c:v>51.2</c:v>
                </c:pt>
                <c:pt idx="448">
                  <c:v>51.3</c:v>
                </c:pt>
                <c:pt idx="449">
                  <c:v>51.4</c:v>
                </c:pt>
                <c:pt idx="450">
                  <c:v>51.5</c:v>
                </c:pt>
                <c:pt idx="451">
                  <c:v>51.6</c:v>
                </c:pt>
                <c:pt idx="452">
                  <c:v>51.7</c:v>
                </c:pt>
                <c:pt idx="453">
                  <c:v>51.8</c:v>
                </c:pt>
                <c:pt idx="454">
                  <c:v>51.9</c:v>
                </c:pt>
                <c:pt idx="455">
                  <c:v>52</c:v>
                </c:pt>
                <c:pt idx="456">
                  <c:v>52.1</c:v>
                </c:pt>
                <c:pt idx="457">
                  <c:v>52.2</c:v>
                </c:pt>
                <c:pt idx="458">
                  <c:v>52.3</c:v>
                </c:pt>
                <c:pt idx="459">
                  <c:v>52.4</c:v>
                </c:pt>
                <c:pt idx="460">
                  <c:v>52.5</c:v>
                </c:pt>
                <c:pt idx="461">
                  <c:v>52.6</c:v>
                </c:pt>
                <c:pt idx="462">
                  <c:v>52.7</c:v>
                </c:pt>
                <c:pt idx="463">
                  <c:v>52.8</c:v>
                </c:pt>
                <c:pt idx="464">
                  <c:v>52.9</c:v>
                </c:pt>
                <c:pt idx="465">
                  <c:v>53</c:v>
                </c:pt>
                <c:pt idx="466">
                  <c:v>53.1</c:v>
                </c:pt>
                <c:pt idx="467">
                  <c:v>53.2</c:v>
                </c:pt>
                <c:pt idx="468">
                  <c:v>53.3</c:v>
                </c:pt>
                <c:pt idx="469">
                  <c:v>53.4</c:v>
                </c:pt>
                <c:pt idx="470">
                  <c:v>53.5</c:v>
                </c:pt>
                <c:pt idx="471">
                  <c:v>53.6</c:v>
                </c:pt>
                <c:pt idx="472">
                  <c:v>53.7</c:v>
                </c:pt>
                <c:pt idx="473">
                  <c:v>53.8</c:v>
                </c:pt>
                <c:pt idx="474">
                  <c:v>53.9</c:v>
                </c:pt>
                <c:pt idx="475">
                  <c:v>54</c:v>
                </c:pt>
                <c:pt idx="476">
                  <c:v>54.1</c:v>
                </c:pt>
                <c:pt idx="477">
                  <c:v>54.2</c:v>
                </c:pt>
                <c:pt idx="478">
                  <c:v>54.3</c:v>
                </c:pt>
                <c:pt idx="479">
                  <c:v>54.4</c:v>
                </c:pt>
                <c:pt idx="480">
                  <c:v>54.5</c:v>
                </c:pt>
                <c:pt idx="481">
                  <c:v>54.6</c:v>
                </c:pt>
                <c:pt idx="482">
                  <c:v>54.7</c:v>
                </c:pt>
                <c:pt idx="483">
                  <c:v>54.8</c:v>
                </c:pt>
                <c:pt idx="484">
                  <c:v>54.9</c:v>
                </c:pt>
                <c:pt idx="485">
                  <c:v>55</c:v>
                </c:pt>
                <c:pt idx="486">
                  <c:v>55.1</c:v>
                </c:pt>
                <c:pt idx="487">
                  <c:v>55.2</c:v>
                </c:pt>
                <c:pt idx="488">
                  <c:v>55.3</c:v>
                </c:pt>
                <c:pt idx="489">
                  <c:v>55.4</c:v>
                </c:pt>
                <c:pt idx="490">
                  <c:v>55.5</c:v>
                </c:pt>
                <c:pt idx="491">
                  <c:v>55.6</c:v>
                </c:pt>
                <c:pt idx="492">
                  <c:v>55.7</c:v>
                </c:pt>
                <c:pt idx="493">
                  <c:v>55.8</c:v>
                </c:pt>
                <c:pt idx="494">
                  <c:v>55.9</c:v>
                </c:pt>
                <c:pt idx="495">
                  <c:v>56</c:v>
                </c:pt>
                <c:pt idx="496">
                  <c:v>56.1</c:v>
                </c:pt>
                <c:pt idx="497">
                  <c:v>56.2</c:v>
                </c:pt>
                <c:pt idx="498">
                  <c:v>56.3</c:v>
                </c:pt>
                <c:pt idx="499">
                  <c:v>56.4</c:v>
                </c:pt>
                <c:pt idx="500">
                  <c:v>56.5</c:v>
                </c:pt>
                <c:pt idx="501">
                  <c:v>56.6</c:v>
                </c:pt>
                <c:pt idx="502">
                  <c:v>56.7</c:v>
                </c:pt>
                <c:pt idx="503">
                  <c:v>56.8</c:v>
                </c:pt>
                <c:pt idx="504">
                  <c:v>56.9</c:v>
                </c:pt>
                <c:pt idx="505">
                  <c:v>57</c:v>
                </c:pt>
                <c:pt idx="506">
                  <c:v>57.1</c:v>
                </c:pt>
                <c:pt idx="507">
                  <c:v>57.2</c:v>
                </c:pt>
                <c:pt idx="508">
                  <c:v>57.3</c:v>
                </c:pt>
                <c:pt idx="509">
                  <c:v>57.4</c:v>
                </c:pt>
                <c:pt idx="510">
                  <c:v>57.5</c:v>
                </c:pt>
                <c:pt idx="511">
                  <c:v>57.6</c:v>
                </c:pt>
                <c:pt idx="512">
                  <c:v>57.7</c:v>
                </c:pt>
                <c:pt idx="513">
                  <c:v>57.8</c:v>
                </c:pt>
                <c:pt idx="514">
                  <c:v>57.9</c:v>
                </c:pt>
                <c:pt idx="515">
                  <c:v>58</c:v>
                </c:pt>
                <c:pt idx="516">
                  <c:v>58.1</c:v>
                </c:pt>
                <c:pt idx="517">
                  <c:v>58.2</c:v>
                </c:pt>
                <c:pt idx="518">
                  <c:v>58.3</c:v>
                </c:pt>
                <c:pt idx="519">
                  <c:v>58.4</c:v>
                </c:pt>
                <c:pt idx="520">
                  <c:v>58.5</c:v>
                </c:pt>
                <c:pt idx="521">
                  <c:v>58.6</c:v>
                </c:pt>
                <c:pt idx="522">
                  <c:v>58.7</c:v>
                </c:pt>
                <c:pt idx="523">
                  <c:v>58.8</c:v>
                </c:pt>
                <c:pt idx="524">
                  <c:v>58.9</c:v>
                </c:pt>
                <c:pt idx="525">
                  <c:v>59</c:v>
                </c:pt>
                <c:pt idx="526">
                  <c:v>59.1</c:v>
                </c:pt>
                <c:pt idx="527">
                  <c:v>59.2</c:v>
                </c:pt>
                <c:pt idx="528">
                  <c:v>59.3</c:v>
                </c:pt>
                <c:pt idx="529">
                  <c:v>59.4</c:v>
                </c:pt>
                <c:pt idx="530">
                  <c:v>59.5</c:v>
                </c:pt>
                <c:pt idx="531">
                  <c:v>59.6</c:v>
                </c:pt>
                <c:pt idx="532">
                  <c:v>59.7</c:v>
                </c:pt>
                <c:pt idx="533">
                  <c:v>59.8</c:v>
                </c:pt>
                <c:pt idx="534">
                  <c:v>59.9</c:v>
                </c:pt>
                <c:pt idx="535">
                  <c:v>60</c:v>
                </c:pt>
                <c:pt idx="536">
                  <c:v>60.1</c:v>
                </c:pt>
                <c:pt idx="537">
                  <c:v>60.2</c:v>
                </c:pt>
                <c:pt idx="538">
                  <c:v>60.3</c:v>
                </c:pt>
                <c:pt idx="539">
                  <c:v>60.4</c:v>
                </c:pt>
                <c:pt idx="540">
                  <c:v>60.5</c:v>
                </c:pt>
                <c:pt idx="541">
                  <c:v>60.6</c:v>
                </c:pt>
                <c:pt idx="542">
                  <c:v>60.7</c:v>
                </c:pt>
                <c:pt idx="543">
                  <c:v>60.8</c:v>
                </c:pt>
                <c:pt idx="544">
                  <c:v>60.9</c:v>
                </c:pt>
                <c:pt idx="545">
                  <c:v>61</c:v>
                </c:pt>
                <c:pt idx="546">
                  <c:v>61.1</c:v>
                </c:pt>
                <c:pt idx="547">
                  <c:v>61.2</c:v>
                </c:pt>
                <c:pt idx="548">
                  <c:v>61.3</c:v>
                </c:pt>
                <c:pt idx="549">
                  <c:v>61.4</c:v>
                </c:pt>
                <c:pt idx="550">
                  <c:v>61.5</c:v>
                </c:pt>
                <c:pt idx="551">
                  <c:v>61.6</c:v>
                </c:pt>
                <c:pt idx="552">
                  <c:v>61.7</c:v>
                </c:pt>
                <c:pt idx="553">
                  <c:v>61.8</c:v>
                </c:pt>
                <c:pt idx="554">
                  <c:v>61.9</c:v>
                </c:pt>
                <c:pt idx="555">
                  <c:v>62</c:v>
                </c:pt>
                <c:pt idx="556">
                  <c:v>62.1</c:v>
                </c:pt>
                <c:pt idx="557">
                  <c:v>62.2</c:v>
                </c:pt>
                <c:pt idx="558">
                  <c:v>62.3</c:v>
                </c:pt>
                <c:pt idx="559">
                  <c:v>62.4</c:v>
                </c:pt>
                <c:pt idx="560">
                  <c:v>62.5</c:v>
                </c:pt>
                <c:pt idx="561">
                  <c:v>62.6</c:v>
                </c:pt>
                <c:pt idx="562">
                  <c:v>62.7</c:v>
                </c:pt>
                <c:pt idx="563">
                  <c:v>62.8</c:v>
                </c:pt>
                <c:pt idx="564">
                  <c:v>62.9</c:v>
                </c:pt>
                <c:pt idx="565">
                  <c:v>63</c:v>
                </c:pt>
                <c:pt idx="566">
                  <c:v>63.1</c:v>
                </c:pt>
                <c:pt idx="567">
                  <c:v>63.2</c:v>
                </c:pt>
                <c:pt idx="568">
                  <c:v>63.3</c:v>
                </c:pt>
                <c:pt idx="569">
                  <c:v>63.4</c:v>
                </c:pt>
                <c:pt idx="570">
                  <c:v>63.5</c:v>
                </c:pt>
                <c:pt idx="571">
                  <c:v>63.6</c:v>
                </c:pt>
                <c:pt idx="572">
                  <c:v>63.7</c:v>
                </c:pt>
                <c:pt idx="573">
                  <c:v>63.8</c:v>
                </c:pt>
                <c:pt idx="574">
                  <c:v>63.9</c:v>
                </c:pt>
                <c:pt idx="575">
                  <c:v>64</c:v>
                </c:pt>
                <c:pt idx="576">
                  <c:v>64.099999999999994</c:v>
                </c:pt>
                <c:pt idx="577">
                  <c:v>64.2</c:v>
                </c:pt>
                <c:pt idx="578">
                  <c:v>64.3</c:v>
                </c:pt>
                <c:pt idx="579">
                  <c:v>64.400000000000006</c:v>
                </c:pt>
                <c:pt idx="580">
                  <c:v>64.5</c:v>
                </c:pt>
                <c:pt idx="581">
                  <c:v>64.599999999999994</c:v>
                </c:pt>
                <c:pt idx="582">
                  <c:v>64.7</c:v>
                </c:pt>
                <c:pt idx="583">
                  <c:v>64.8</c:v>
                </c:pt>
                <c:pt idx="584">
                  <c:v>64.900000000000006</c:v>
                </c:pt>
                <c:pt idx="585">
                  <c:v>65</c:v>
                </c:pt>
                <c:pt idx="586">
                  <c:v>65.099999999999994</c:v>
                </c:pt>
                <c:pt idx="587">
                  <c:v>65.2</c:v>
                </c:pt>
                <c:pt idx="588">
                  <c:v>65.3</c:v>
                </c:pt>
                <c:pt idx="589">
                  <c:v>65.400000000000006</c:v>
                </c:pt>
                <c:pt idx="590">
                  <c:v>65.5</c:v>
                </c:pt>
                <c:pt idx="591">
                  <c:v>65.599999999999994</c:v>
                </c:pt>
                <c:pt idx="592">
                  <c:v>65.7</c:v>
                </c:pt>
                <c:pt idx="593">
                  <c:v>65.8</c:v>
                </c:pt>
                <c:pt idx="594">
                  <c:v>65.900000000000006</c:v>
                </c:pt>
                <c:pt idx="595">
                  <c:v>66</c:v>
                </c:pt>
                <c:pt idx="596">
                  <c:v>66.099999999999994</c:v>
                </c:pt>
                <c:pt idx="597">
                  <c:v>66.2</c:v>
                </c:pt>
                <c:pt idx="598">
                  <c:v>66.3</c:v>
                </c:pt>
                <c:pt idx="599">
                  <c:v>66.400000000000006</c:v>
                </c:pt>
                <c:pt idx="600">
                  <c:v>66.5</c:v>
                </c:pt>
                <c:pt idx="601">
                  <c:v>66.599999999999994</c:v>
                </c:pt>
                <c:pt idx="602">
                  <c:v>66.7</c:v>
                </c:pt>
                <c:pt idx="603">
                  <c:v>66.8</c:v>
                </c:pt>
                <c:pt idx="604">
                  <c:v>66.900000000000006</c:v>
                </c:pt>
                <c:pt idx="605">
                  <c:v>67</c:v>
                </c:pt>
                <c:pt idx="606">
                  <c:v>67.099999999999994</c:v>
                </c:pt>
                <c:pt idx="607">
                  <c:v>67.2</c:v>
                </c:pt>
                <c:pt idx="608">
                  <c:v>67.3</c:v>
                </c:pt>
                <c:pt idx="609">
                  <c:v>67.400000000000006</c:v>
                </c:pt>
                <c:pt idx="610">
                  <c:v>67.5</c:v>
                </c:pt>
                <c:pt idx="611">
                  <c:v>67.599999999999994</c:v>
                </c:pt>
                <c:pt idx="612">
                  <c:v>67.7</c:v>
                </c:pt>
                <c:pt idx="613">
                  <c:v>67.8</c:v>
                </c:pt>
                <c:pt idx="614">
                  <c:v>67.900000000000006</c:v>
                </c:pt>
                <c:pt idx="615">
                  <c:v>68</c:v>
                </c:pt>
                <c:pt idx="616">
                  <c:v>68.099999999999994</c:v>
                </c:pt>
              </c:numCache>
            </c:numRef>
          </c:xVal>
          <c:yVal>
            <c:numRef>
              <c:f>'2'!$F$89:$F$885</c:f>
              <c:numCache>
                <c:formatCode>0.00E+00</c:formatCode>
                <c:ptCount val="617"/>
                <c:pt idx="0">
                  <c:v>2.4079150000000002E-8</c:v>
                </c:pt>
                <c:pt idx="1">
                  <c:v>-1.2634379999999999E-9</c:v>
                </c:pt>
                <c:pt idx="2">
                  <c:v>-3.6650549999999997E-8</c:v>
                </c:pt>
                <c:pt idx="3">
                  <c:v>4.0708419999999998E-8</c:v>
                </c:pt>
                <c:pt idx="4">
                  <c:v>4.5164719999999998E-8</c:v>
                </c:pt>
                <c:pt idx="5">
                  <c:v>1.095525E-7</c:v>
                </c:pt>
                <c:pt idx="6">
                  <c:v>5.347915E-8</c:v>
                </c:pt>
                <c:pt idx="7">
                  <c:v>1.4833320000000001E-8</c:v>
                </c:pt>
                <c:pt idx="8">
                  <c:v>-3.6783409999999998E-8</c:v>
                </c:pt>
                <c:pt idx="9">
                  <c:v>-2.6539699999999998E-8</c:v>
                </c:pt>
                <c:pt idx="10">
                  <c:v>6.5185520000000005E-8</c:v>
                </c:pt>
                <c:pt idx="11">
                  <c:v>6.4654099999999997E-8</c:v>
                </c:pt>
                <c:pt idx="12">
                  <c:v>8.6937149999999994E-8</c:v>
                </c:pt>
                <c:pt idx="13">
                  <c:v>1.009711E-7</c:v>
                </c:pt>
                <c:pt idx="14">
                  <c:v>4.5762979999999998E-8</c:v>
                </c:pt>
                <c:pt idx="15">
                  <c:v>1.123459E-7</c:v>
                </c:pt>
                <c:pt idx="16">
                  <c:v>1.2824280000000001E-7</c:v>
                </c:pt>
                <c:pt idx="17">
                  <c:v>1.6542659999999999E-7</c:v>
                </c:pt>
                <c:pt idx="18">
                  <c:v>1.7866269999999999E-7</c:v>
                </c:pt>
                <c:pt idx="19">
                  <c:v>1.2817609999999999E-7</c:v>
                </c:pt>
                <c:pt idx="20">
                  <c:v>2.3420320000000001E-7</c:v>
                </c:pt>
                <c:pt idx="21">
                  <c:v>1.5877359999999999E-7</c:v>
                </c:pt>
                <c:pt idx="22">
                  <c:v>1.8624529999999999E-7</c:v>
                </c:pt>
                <c:pt idx="23">
                  <c:v>2.1870490000000001E-7</c:v>
                </c:pt>
                <c:pt idx="24">
                  <c:v>2.262217E-7</c:v>
                </c:pt>
                <c:pt idx="25">
                  <c:v>3.018502E-7</c:v>
                </c:pt>
                <c:pt idx="26">
                  <c:v>2.5183E-7</c:v>
                </c:pt>
                <c:pt idx="27">
                  <c:v>1.6728830000000001E-7</c:v>
                </c:pt>
                <c:pt idx="28">
                  <c:v>2.2795090000000001E-7</c:v>
                </c:pt>
                <c:pt idx="29">
                  <c:v>2.5302760000000001E-7</c:v>
                </c:pt>
                <c:pt idx="30">
                  <c:v>4.0741119999999998E-7</c:v>
                </c:pt>
                <c:pt idx="31">
                  <c:v>6.561149E-7</c:v>
                </c:pt>
                <c:pt idx="32">
                  <c:v>7.5755280000000005E-7</c:v>
                </c:pt>
                <c:pt idx="33">
                  <c:v>1.1883779999999999E-6</c:v>
                </c:pt>
                <c:pt idx="34">
                  <c:v>1.4515819999999999E-6</c:v>
                </c:pt>
                <c:pt idx="35">
                  <c:v>1.7156520000000001E-6</c:v>
                </c:pt>
                <c:pt idx="36">
                  <c:v>1.857531E-6</c:v>
                </c:pt>
                <c:pt idx="37">
                  <c:v>2.0577459999999998E-6</c:v>
                </c:pt>
                <c:pt idx="38">
                  <c:v>2.3646519999999999E-6</c:v>
                </c:pt>
                <c:pt idx="39">
                  <c:v>2.444139E-6</c:v>
                </c:pt>
                <c:pt idx="40">
                  <c:v>2.5432480000000001E-6</c:v>
                </c:pt>
                <c:pt idx="41">
                  <c:v>2.4245830000000002E-6</c:v>
                </c:pt>
                <c:pt idx="42">
                  <c:v>2.288823E-6</c:v>
                </c:pt>
                <c:pt idx="43">
                  <c:v>2.2483819999999999E-6</c:v>
                </c:pt>
                <c:pt idx="44">
                  <c:v>2.2147900000000001E-6</c:v>
                </c:pt>
                <c:pt idx="45">
                  <c:v>2.2400670000000001E-6</c:v>
                </c:pt>
                <c:pt idx="46">
                  <c:v>2.055284E-6</c:v>
                </c:pt>
                <c:pt idx="47">
                  <c:v>1.840969E-6</c:v>
                </c:pt>
                <c:pt idx="48">
                  <c:v>1.726428E-6</c:v>
                </c:pt>
                <c:pt idx="49">
                  <c:v>1.906887E-6</c:v>
                </c:pt>
                <c:pt idx="50">
                  <c:v>1.881212E-6</c:v>
                </c:pt>
                <c:pt idx="51">
                  <c:v>1.7544310000000001E-6</c:v>
                </c:pt>
                <c:pt idx="52">
                  <c:v>1.7313499999999999E-6</c:v>
                </c:pt>
                <c:pt idx="53">
                  <c:v>1.614747E-6</c:v>
                </c:pt>
                <c:pt idx="54">
                  <c:v>1.768666E-6</c:v>
                </c:pt>
                <c:pt idx="55">
                  <c:v>1.880347E-6</c:v>
                </c:pt>
                <c:pt idx="56">
                  <c:v>2.1626420000000002E-6</c:v>
                </c:pt>
                <c:pt idx="57">
                  <c:v>2.4923630000000001E-6</c:v>
                </c:pt>
                <c:pt idx="58">
                  <c:v>3.2054869999999999E-6</c:v>
                </c:pt>
                <c:pt idx="59">
                  <c:v>3.719926E-6</c:v>
                </c:pt>
                <c:pt idx="60">
                  <c:v>4.3274880000000002E-6</c:v>
                </c:pt>
                <c:pt idx="61">
                  <c:v>4.730713E-6</c:v>
                </c:pt>
                <c:pt idx="62">
                  <c:v>5.2978350000000002E-6</c:v>
                </c:pt>
                <c:pt idx="63">
                  <c:v>5.7230769999999999E-6</c:v>
                </c:pt>
                <c:pt idx="64">
                  <c:v>6.1244399999999996E-6</c:v>
                </c:pt>
                <c:pt idx="65">
                  <c:v>6.6583719999999997E-6</c:v>
                </c:pt>
                <c:pt idx="66">
                  <c:v>7.0826169999999996E-6</c:v>
                </c:pt>
                <c:pt idx="67">
                  <c:v>7.4736720000000002E-6</c:v>
                </c:pt>
                <c:pt idx="68">
                  <c:v>7.8612000000000002E-6</c:v>
                </c:pt>
                <c:pt idx="69">
                  <c:v>8.2730750000000004E-6</c:v>
                </c:pt>
                <c:pt idx="70">
                  <c:v>8.6306059999999997E-6</c:v>
                </c:pt>
                <c:pt idx="71">
                  <c:v>8.8918179999999994E-6</c:v>
                </c:pt>
                <c:pt idx="72">
                  <c:v>9.1803040000000001E-6</c:v>
                </c:pt>
                <c:pt idx="73">
                  <c:v>9.4306090000000004E-6</c:v>
                </c:pt>
                <c:pt idx="74">
                  <c:v>9.6500499999999992E-6</c:v>
                </c:pt>
                <c:pt idx="75">
                  <c:v>1.00729E-5</c:v>
                </c:pt>
                <c:pt idx="76">
                  <c:v>1.050267E-5</c:v>
                </c:pt>
                <c:pt idx="77">
                  <c:v>1.0818900000000001E-5</c:v>
                </c:pt>
                <c:pt idx="78">
                  <c:v>1.124241E-5</c:v>
                </c:pt>
                <c:pt idx="79">
                  <c:v>1.1540939999999999E-5</c:v>
                </c:pt>
                <c:pt idx="80">
                  <c:v>1.1929270000000001E-5</c:v>
                </c:pt>
                <c:pt idx="81">
                  <c:v>1.226592E-5</c:v>
                </c:pt>
                <c:pt idx="82">
                  <c:v>1.2796530000000001E-5</c:v>
                </c:pt>
                <c:pt idx="83">
                  <c:v>1.3277329999999999E-5</c:v>
                </c:pt>
                <c:pt idx="84">
                  <c:v>1.366606E-5</c:v>
                </c:pt>
                <c:pt idx="85">
                  <c:v>1.421357E-5</c:v>
                </c:pt>
                <c:pt idx="86">
                  <c:v>1.458228E-5</c:v>
                </c:pt>
                <c:pt idx="87">
                  <c:v>1.495471E-5</c:v>
                </c:pt>
                <c:pt idx="88">
                  <c:v>1.54393E-5</c:v>
                </c:pt>
                <c:pt idx="89">
                  <c:v>1.5652090000000001E-5</c:v>
                </c:pt>
                <c:pt idx="90">
                  <c:v>1.6066760000000001E-5</c:v>
                </c:pt>
                <c:pt idx="91">
                  <c:v>1.632213E-5</c:v>
                </c:pt>
                <c:pt idx="92">
                  <c:v>1.6776709999999999E-5</c:v>
                </c:pt>
                <c:pt idx="93">
                  <c:v>1.72456E-5</c:v>
                </c:pt>
                <c:pt idx="94">
                  <c:v>1.7501369999999999E-5</c:v>
                </c:pt>
                <c:pt idx="95">
                  <c:v>1.7977899999999999E-5</c:v>
                </c:pt>
                <c:pt idx="96">
                  <c:v>1.834702E-5</c:v>
                </c:pt>
                <c:pt idx="97">
                  <c:v>1.8800210000000001E-5</c:v>
                </c:pt>
                <c:pt idx="98">
                  <c:v>1.926917E-5</c:v>
                </c:pt>
                <c:pt idx="99">
                  <c:v>1.9809229999999999E-5</c:v>
                </c:pt>
                <c:pt idx="100">
                  <c:v>2.0153729999999999E-5</c:v>
                </c:pt>
                <c:pt idx="101">
                  <c:v>2.066626E-5</c:v>
                </c:pt>
                <c:pt idx="102">
                  <c:v>2.1048479999999999E-5</c:v>
                </c:pt>
                <c:pt idx="103">
                  <c:v>2.1527750000000001E-5</c:v>
                </c:pt>
                <c:pt idx="104">
                  <c:v>2.2014139999999999E-5</c:v>
                </c:pt>
                <c:pt idx="105">
                  <c:v>2.2446839999999999E-5</c:v>
                </c:pt>
                <c:pt idx="106">
                  <c:v>2.2859460000000001E-5</c:v>
                </c:pt>
                <c:pt idx="107">
                  <c:v>2.351581E-5</c:v>
                </c:pt>
                <c:pt idx="108">
                  <c:v>2.4267079999999999E-5</c:v>
                </c:pt>
                <c:pt idx="109">
                  <c:v>2.482218E-5</c:v>
                </c:pt>
                <c:pt idx="110">
                  <c:v>2.533286E-5</c:v>
                </c:pt>
                <c:pt idx="111">
                  <c:v>2.5923620000000002E-5</c:v>
                </c:pt>
                <c:pt idx="112">
                  <c:v>2.6520300000000001E-5</c:v>
                </c:pt>
                <c:pt idx="113">
                  <c:v>2.708066E-5</c:v>
                </c:pt>
                <c:pt idx="114">
                  <c:v>2.7609229999999999E-5</c:v>
                </c:pt>
                <c:pt idx="115">
                  <c:v>2.810946E-5</c:v>
                </c:pt>
                <c:pt idx="116">
                  <c:v>2.866204E-5</c:v>
                </c:pt>
                <c:pt idx="117">
                  <c:v>2.9318529999999999E-5</c:v>
                </c:pt>
                <c:pt idx="118">
                  <c:v>2.9854420000000001E-5</c:v>
                </c:pt>
                <c:pt idx="119">
                  <c:v>3.0418710000000001E-5</c:v>
                </c:pt>
                <c:pt idx="120">
                  <c:v>3.1064820000000003E-5</c:v>
                </c:pt>
                <c:pt idx="121">
                  <c:v>3.1637229999999998E-5</c:v>
                </c:pt>
                <c:pt idx="122">
                  <c:v>3.2362500000000001E-5</c:v>
                </c:pt>
                <c:pt idx="123">
                  <c:v>3.302525E-5</c:v>
                </c:pt>
                <c:pt idx="124">
                  <c:v>3.363511E-5</c:v>
                </c:pt>
                <c:pt idx="125">
                  <c:v>3.4078999999999997E-5</c:v>
                </c:pt>
                <c:pt idx="126">
                  <c:v>3.4602520000000001E-5</c:v>
                </c:pt>
                <c:pt idx="127">
                  <c:v>3.495887E-5</c:v>
                </c:pt>
                <c:pt idx="128">
                  <c:v>3.5523109999999999E-5</c:v>
                </c:pt>
                <c:pt idx="129">
                  <c:v>3.612785E-5</c:v>
                </c:pt>
                <c:pt idx="130">
                  <c:v>3.6566219999999997E-5</c:v>
                </c:pt>
                <c:pt idx="131">
                  <c:v>3.7300150000000002E-5</c:v>
                </c:pt>
                <c:pt idx="132">
                  <c:v>3.7843029999999999E-5</c:v>
                </c:pt>
                <c:pt idx="133">
                  <c:v>3.848197E-5</c:v>
                </c:pt>
                <c:pt idx="134">
                  <c:v>3.8851830000000002E-5</c:v>
                </c:pt>
                <c:pt idx="135">
                  <c:v>3.932287E-5</c:v>
                </c:pt>
                <c:pt idx="136">
                  <c:v>3.9603790000000001E-5</c:v>
                </c:pt>
                <c:pt idx="137">
                  <c:v>4.0129580000000001E-5</c:v>
                </c:pt>
                <c:pt idx="138">
                  <c:v>4.0610259999999997E-5</c:v>
                </c:pt>
                <c:pt idx="139">
                  <c:v>4.0973209999999997E-5</c:v>
                </c:pt>
                <c:pt idx="140">
                  <c:v>4.1311869999999998E-5</c:v>
                </c:pt>
                <c:pt idx="141">
                  <c:v>4.1689910000000003E-5</c:v>
                </c:pt>
                <c:pt idx="142">
                  <c:v>4.211492E-5</c:v>
                </c:pt>
                <c:pt idx="143">
                  <c:v>4.2438290000000003E-5</c:v>
                </c:pt>
                <c:pt idx="144">
                  <c:v>4.2855110000000003E-5</c:v>
                </c:pt>
                <c:pt idx="145">
                  <c:v>4.3247990000000003E-5</c:v>
                </c:pt>
                <c:pt idx="146">
                  <c:v>4.3671940000000001E-5</c:v>
                </c:pt>
                <c:pt idx="147">
                  <c:v>4.3854209999999998E-5</c:v>
                </c:pt>
                <c:pt idx="148">
                  <c:v>4.4044729999999997E-5</c:v>
                </c:pt>
                <c:pt idx="149">
                  <c:v>4.4397829999999999E-5</c:v>
                </c:pt>
                <c:pt idx="150">
                  <c:v>4.4861019999999998E-5</c:v>
                </c:pt>
                <c:pt idx="151">
                  <c:v>4.5393399999999998E-5</c:v>
                </c:pt>
                <c:pt idx="152">
                  <c:v>4.5815290000000001E-5</c:v>
                </c:pt>
                <c:pt idx="153">
                  <c:v>4.6108120000000001E-5</c:v>
                </c:pt>
                <c:pt idx="154">
                  <c:v>4.6354979999999998E-5</c:v>
                </c:pt>
                <c:pt idx="155">
                  <c:v>4.6711349999999998E-5</c:v>
                </c:pt>
                <c:pt idx="156">
                  <c:v>4.7156980000000001E-5</c:v>
                </c:pt>
                <c:pt idx="157">
                  <c:v>4.746771E-5</c:v>
                </c:pt>
                <c:pt idx="158">
                  <c:v>4.7984920000000003E-5</c:v>
                </c:pt>
                <c:pt idx="159">
                  <c:v>4.8392110000000001E-5</c:v>
                </c:pt>
                <c:pt idx="160">
                  <c:v>4.8776149999999999E-5</c:v>
                </c:pt>
                <c:pt idx="161">
                  <c:v>4.9219060000000002E-5</c:v>
                </c:pt>
                <c:pt idx="162">
                  <c:v>4.9537440000000001E-5</c:v>
                </c:pt>
                <c:pt idx="163">
                  <c:v>4.9897990000000002E-5</c:v>
                </c:pt>
                <c:pt idx="164">
                  <c:v>5.0304850000000003E-5</c:v>
                </c:pt>
                <c:pt idx="165">
                  <c:v>5.0599339999999998E-5</c:v>
                </c:pt>
                <c:pt idx="166">
                  <c:v>5.0923049999999997E-5</c:v>
                </c:pt>
                <c:pt idx="167">
                  <c:v>5.1149890000000002E-5</c:v>
                </c:pt>
                <c:pt idx="168">
                  <c:v>5.1380990000000001E-5</c:v>
                </c:pt>
                <c:pt idx="169">
                  <c:v>5.1441660000000003E-5</c:v>
                </c:pt>
                <c:pt idx="170">
                  <c:v>5.1266310000000001E-5</c:v>
                </c:pt>
                <c:pt idx="171">
                  <c:v>5.1182820000000002E-5</c:v>
                </c:pt>
                <c:pt idx="172">
                  <c:v>5.0956109999999999E-5</c:v>
                </c:pt>
                <c:pt idx="173">
                  <c:v>5.0820599999999999E-5</c:v>
                </c:pt>
                <c:pt idx="174">
                  <c:v>5.0771969999999999E-5</c:v>
                </c:pt>
                <c:pt idx="175">
                  <c:v>5.0588099999999998E-5</c:v>
                </c:pt>
                <c:pt idx="176">
                  <c:v>5.060945E-5</c:v>
                </c:pt>
                <c:pt idx="177">
                  <c:v>5.05398E-5</c:v>
                </c:pt>
                <c:pt idx="178">
                  <c:v>5.058038E-5</c:v>
                </c:pt>
                <c:pt idx="179">
                  <c:v>5.06048E-5</c:v>
                </c:pt>
                <c:pt idx="180">
                  <c:v>5.0465230000000001E-5</c:v>
                </c:pt>
                <c:pt idx="181">
                  <c:v>5.0693209999999998E-5</c:v>
                </c:pt>
                <c:pt idx="182">
                  <c:v>5.0434630000000002E-5</c:v>
                </c:pt>
                <c:pt idx="183">
                  <c:v>5.0519519999999998E-5</c:v>
                </c:pt>
                <c:pt idx="184">
                  <c:v>5.0487050000000003E-5</c:v>
                </c:pt>
                <c:pt idx="185">
                  <c:v>5.0550519999999998E-5</c:v>
                </c:pt>
                <c:pt idx="186">
                  <c:v>5.0355929999999999E-5</c:v>
                </c:pt>
                <c:pt idx="187">
                  <c:v>5.0395519999999997E-5</c:v>
                </c:pt>
                <c:pt idx="188">
                  <c:v>5.0462240000000002E-5</c:v>
                </c:pt>
                <c:pt idx="189">
                  <c:v>5.0524569999999999E-5</c:v>
                </c:pt>
                <c:pt idx="190">
                  <c:v>5.0600270000000002E-5</c:v>
                </c:pt>
                <c:pt idx="191">
                  <c:v>5.064538E-5</c:v>
                </c:pt>
                <c:pt idx="192">
                  <c:v>5.0522580000000002E-5</c:v>
                </c:pt>
                <c:pt idx="193">
                  <c:v>5.0609719999999999E-5</c:v>
                </c:pt>
                <c:pt idx="194">
                  <c:v>5.0677770000000003E-5</c:v>
                </c:pt>
                <c:pt idx="195">
                  <c:v>5.0813750000000001E-5</c:v>
                </c:pt>
                <c:pt idx="196">
                  <c:v>5.065875E-5</c:v>
                </c:pt>
                <c:pt idx="197">
                  <c:v>5.0594689999999998E-5</c:v>
                </c:pt>
                <c:pt idx="198">
                  <c:v>5.0745960000000002E-5</c:v>
                </c:pt>
                <c:pt idx="199">
                  <c:v>5.0722340000000003E-5</c:v>
                </c:pt>
                <c:pt idx="200">
                  <c:v>5.0843420000000003E-5</c:v>
                </c:pt>
                <c:pt idx="201">
                  <c:v>5.0361459999999999E-5</c:v>
                </c:pt>
                <c:pt idx="202">
                  <c:v>4.9359890000000001E-5</c:v>
                </c:pt>
                <c:pt idx="203">
                  <c:v>4.9032059999999998E-5</c:v>
                </c:pt>
                <c:pt idx="204">
                  <c:v>4.8552160000000003E-5</c:v>
                </c:pt>
                <c:pt idx="205">
                  <c:v>4.8663460000000003E-5</c:v>
                </c:pt>
                <c:pt idx="206">
                  <c:v>4.888272E-5</c:v>
                </c:pt>
                <c:pt idx="207">
                  <c:v>4.9404589999999997E-5</c:v>
                </c:pt>
                <c:pt idx="208">
                  <c:v>4.9779450000000003E-5</c:v>
                </c:pt>
                <c:pt idx="209">
                  <c:v>5.0005820000000003E-5</c:v>
                </c:pt>
                <c:pt idx="210">
                  <c:v>5.0298060000000003E-5</c:v>
                </c:pt>
                <c:pt idx="211">
                  <c:v>5.0483530000000001E-5</c:v>
                </c:pt>
                <c:pt idx="212">
                  <c:v>5.0550850000000001E-5</c:v>
                </c:pt>
                <c:pt idx="213">
                  <c:v>5.056149E-5</c:v>
                </c:pt>
                <c:pt idx="214">
                  <c:v>5.0496430000000002E-5</c:v>
                </c:pt>
                <c:pt idx="215">
                  <c:v>5.055597E-5</c:v>
                </c:pt>
                <c:pt idx="216">
                  <c:v>5.0697130000000002E-5</c:v>
                </c:pt>
                <c:pt idx="217">
                  <c:v>5.0648500000000001E-5</c:v>
                </c:pt>
                <c:pt idx="218">
                  <c:v>5.0762189999999999E-5</c:v>
                </c:pt>
                <c:pt idx="219">
                  <c:v>5.0656489999999998E-5</c:v>
                </c:pt>
                <c:pt idx="220">
                  <c:v>5.0612049999999999E-5</c:v>
                </c:pt>
                <c:pt idx="221">
                  <c:v>5.0594950000000003E-5</c:v>
                </c:pt>
                <c:pt idx="222">
                  <c:v>5.0602529999999997E-5</c:v>
                </c:pt>
                <c:pt idx="223">
                  <c:v>5.0689349999999999E-5</c:v>
                </c:pt>
                <c:pt idx="224">
                  <c:v>5.0606989999999998E-5</c:v>
                </c:pt>
                <c:pt idx="225">
                  <c:v>5.0531419999999997E-5</c:v>
                </c:pt>
                <c:pt idx="226">
                  <c:v>5.0505279999999998E-5</c:v>
                </c:pt>
                <c:pt idx="227">
                  <c:v>5.0472020000000002E-5</c:v>
                </c:pt>
                <c:pt idx="228">
                  <c:v>5.0728330000000002E-5</c:v>
                </c:pt>
                <c:pt idx="229">
                  <c:v>5.0613579999999998E-5</c:v>
                </c:pt>
                <c:pt idx="230">
                  <c:v>5.0675379999999998E-5</c:v>
                </c:pt>
                <c:pt idx="231">
                  <c:v>5.0702119999999998E-5</c:v>
                </c:pt>
                <c:pt idx="232">
                  <c:v>5.0832709999999999E-5</c:v>
                </c:pt>
                <c:pt idx="233">
                  <c:v>5.0868960000000001E-5</c:v>
                </c:pt>
                <c:pt idx="234">
                  <c:v>5.0883400000000001E-5</c:v>
                </c:pt>
                <c:pt idx="235">
                  <c:v>5.0956040000000001E-5</c:v>
                </c:pt>
                <c:pt idx="236">
                  <c:v>5.1026750000000001E-5</c:v>
                </c:pt>
                <c:pt idx="237">
                  <c:v>5.1045250000000001E-5</c:v>
                </c:pt>
                <c:pt idx="238">
                  <c:v>5.1109510000000003E-5</c:v>
                </c:pt>
                <c:pt idx="239">
                  <c:v>5.1098730000000001E-5</c:v>
                </c:pt>
                <c:pt idx="240">
                  <c:v>5.1185279999999998E-5</c:v>
                </c:pt>
                <c:pt idx="241">
                  <c:v>5.1236300000000003E-5</c:v>
                </c:pt>
                <c:pt idx="242">
                  <c:v>5.1329370000000001E-5</c:v>
                </c:pt>
                <c:pt idx="243">
                  <c:v>5.123916E-5</c:v>
                </c:pt>
                <c:pt idx="244">
                  <c:v>5.1306820000000003E-5</c:v>
                </c:pt>
                <c:pt idx="245">
                  <c:v>5.1346929999999997E-5</c:v>
                </c:pt>
                <c:pt idx="246">
                  <c:v>5.1449180000000001E-5</c:v>
                </c:pt>
                <c:pt idx="247">
                  <c:v>5.1503789999999999E-5</c:v>
                </c:pt>
                <c:pt idx="248">
                  <c:v>5.153945E-5</c:v>
                </c:pt>
                <c:pt idx="249">
                  <c:v>5.1635709999999998E-5</c:v>
                </c:pt>
                <c:pt idx="250">
                  <c:v>5.1598519999999999E-5</c:v>
                </c:pt>
                <c:pt idx="251">
                  <c:v>5.1726649999999997E-5</c:v>
                </c:pt>
                <c:pt idx="252">
                  <c:v>5.1810459999999999E-5</c:v>
                </c:pt>
                <c:pt idx="253">
                  <c:v>5.1882780000000003E-5</c:v>
                </c:pt>
                <c:pt idx="254">
                  <c:v>5.1869739999999998E-5</c:v>
                </c:pt>
                <c:pt idx="255">
                  <c:v>5.204383E-5</c:v>
                </c:pt>
                <c:pt idx="256">
                  <c:v>5.2048819999999997E-5</c:v>
                </c:pt>
                <c:pt idx="257">
                  <c:v>5.1988209999999999E-5</c:v>
                </c:pt>
                <c:pt idx="258">
                  <c:v>5.2108950000000002E-5</c:v>
                </c:pt>
                <c:pt idx="259">
                  <c:v>5.2300209999999998E-5</c:v>
                </c:pt>
                <c:pt idx="260">
                  <c:v>5.2467119999999999E-5</c:v>
                </c:pt>
                <c:pt idx="261">
                  <c:v>5.2527649999999998E-5</c:v>
                </c:pt>
                <c:pt idx="262">
                  <c:v>5.2466580000000002E-5</c:v>
                </c:pt>
                <c:pt idx="263">
                  <c:v>5.267394E-5</c:v>
                </c:pt>
                <c:pt idx="264">
                  <c:v>5.2674669999999997E-5</c:v>
                </c:pt>
                <c:pt idx="265">
                  <c:v>5.2634289999999998E-5</c:v>
                </c:pt>
                <c:pt idx="266">
                  <c:v>5.2682190000000001E-5</c:v>
                </c:pt>
                <c:pt idx="267">
                  <c:v>5.2813499999999998E-5</c:v>
                </c:pt>
                <c:pt idx="268">
                  <c:v>5.2988390000000002E-5</c:v>
                </c:pt>
                <c:pt idx="269">
                  <c:v>5.2985329999999998E-5</c:v>
                </c:pt>
                <c:pt idx="270">
                  <c:v>5.3299459999999997E-5</c:v>
                </c:pt>
                <c:pt idx="271">
                  <c:v>5.3302389999999999E-5</c:v>
                </c:pt>
                <c:pt idx="272">
                  <c:v>5.3320479999999997E-5</c:v>
                </c:pt>
                <c:pt idx="273">
                  <c:v>5.345506E-5</c:v>
                </c:pt>
                <c:pt idx="274">
                  <c:v>5.3539809999999999E-5</c:v>
                </c:pt>
                <c:pt idx="275">
                  <c:v>5.359901E-5</c:v>
                </c:pt>
                <c:pt idx="276">
                  <c:v>5.3623889999999999E-5</c:v>
                </c:pt>
                <c:pt idx="277">
                  <c:v>5.3700599999999999E-5</c:v>
                </c:pt>
                <c:pt idx="278">
                  <c:v>5.374091E-5</c:v>
                </c:pt>
                <c:pt idx="279">
                  <c:v>5.3725679999999998E-5</c:v>
                </c:pt>
                <c:pt idx="280">
                  <c:v>5.3663409999999999E-5</c:v>
                </c:pt>
                <c:pt idx="281">
                  <c:v>5.3680239999999998E-5</c:v>
                </c:pt>
                <c:pt idx="282">
                  <c:v>5.3526500000000003E-5</c:v>
                </c:pt>
                <c:pt idx="283">
                  <c:v>5.3581390000000001E-5</c:v>
                </c:pt>
                <c:pt idx="284">
                  <c:v>5.3559300000000001E-5</c:v>
                </c:pt>
                <c:pt idx="285">
                  <c:v>5.3502419999999999E-5</c:v>
                </c:pt>
                <c:pt idx="286">
                  <c:v>5.3580920000000002E-5</c:v>
                </c:pt>
                <c:pt idx="287">
                  <c:v>5.3532819999999998E-5</c:v>
                </c:pt>
                <c:pt idx="288">
                  <c:v>5.3556169999999999E-5</c:v>
                </c:pt>
                <c:pt idx="289">
                  <c:v>5.3733989999999997E-5</c:v>
                </c:pt>
                <c:pt idx="290">
                  <c:v>5.382819E-5</c:v>
                </c:pt>
                <c:pt idx="291">
                  <c:v>5.392418E-5</c:v>
                </c:pt>
                <c:pt idx="292">
                  <c:v>5.4079319999999997E-5</c:v>
                </c:pt>
                <c:pt idx="293">
                  <c:v>5.4205040000000003E-5</c:v>
                </c:pt>
                <c:pt idx="294">
                  <c:v>5.425846E-5</c:v>
                </c:pt>
                <c:pt idx="295">
                  <c:v>5.4365169999999997E-5</c:v>
                </c:pt>
                <c:pt idx="296">
                  <c:v>5.4305560000000001E-5</c:v>
                </c:pt>
                <c:pt idx="297">
                  <c:v>5.4304030000000003E-5</c:v>
                </c:pt>
                <c:pt idx="298">
                  <c:v>5.4210630000000001E-5</c:v>
                </c:pt>
                <c:pt idx="299">
                  <c:v>5.410639E-5</c:v>
                </c:pt>
                <c:pt idx="300">
                  <c:v>5.4102199999999998E-5</c:v>
                </c:pt>
                <c:pt idx="301">
                  <c:v>5.4137259999999998E-5</c:v>
                </c:pt>
                <c:pt idx="302">
                  <c:v>5.409495E-5</c:v>
                </c:pt>
                <c:pt idx="303">
                  <c:v>5.4158939999999997E-5</c:v>
                </c:pt>
                <c:pt idx="304">
                  <c:v>5.4143910000000003E-5</c:v>
                </c:pt>
                <c:pt idx="305">
                  <c:v>5.4087900000000001E-5</c:v>
                </c:pt>
                <c:pt idx="306">
                  <c:v>5.4206239999999999E-5</c:v>
                </c:pt>
                <c:pt idx="307">
                  <c:v>5.4363239999999998E-5</c:v>
                </c:pt>
                <c:pt idx="308">
                  <c:v>5.4578579999999998E-5</c:v>
                </c:pt>
                <c:pt idx="309">
                  <c:v>5.4696320000000002E-5</c:v>
                </c:pt>
                <c:pt idx="310">
                  <c:v>5.4845200000000001E-5</c:v>
                </c:pt>
                <c:pt idx="311">
                  <c:v>5.5010579999999997E-5</c:v>
                </c:pt>
                <c:pt idx="312">
                  <c:v>5.5120939999999999E-5</c:v>
                </c:pt>
                <c:pt idx="313">
                  <c:v>5.5227779999999999E-5</c:v>
                </c:pt>
                <c:pt idx="314">
                  <c:v>5.5437930000000002E-5</c:v>
                </c:pt>
                <c:pt idx="315">
                  <c:v>5.5448709999999997E-5</c:v>
                </c:pt>
                <c:pt idx="316">
                  <c:v>5.5555739999999997E-5</c:v>
                </c:pt>
                <c:pt idx="317">
                  <c:v>5.5551219999999999E-5</c:v>
                </c:pt>
                <c:pt idx="318">
                  <c:v>5.5574500000000001E-5</c:v>
                </c:pt>
                <c:pt idx="319">
                  <c:v>5.5606370000000001E-5</c:v>
                </c:pt>
                <c:pt idx="320">
                  <c:v>5.5749060000000002E-5</c:v>
                </c:pt>
                <c:pt idx="321">
                  <c:v>5.582304E-5</c:v>
                </c:pt>
                <c:pt idx="322">
                  <c:v>5.5760239999999998E-5</c:v>
                </c:pt>
                <c:pt idx="323">
                  <c:v>5.5760110000000002E-5</c:v>
                </c:pt>
                <c:pt idx="324">
                  <c:v>5.5811330000000001E-5</c:v>
                </c:pt>
                <c:pt idx="325">
                  <c:v>5.5840929999999998E-5</c:v>
                </c:pt>
                <c:pt idx="326">
                  <c:v>5.5989210000000003E-5</c:v>
                </c:pt>
                <c:pt idx="327">
                  <c:v>5.614754E-5</c:v>
                </c:pt>
                <c:pt idx="328">
                  <c:v>5.6358750000000003E-5</c:v>
                </c:pt>
                <c:pt idx="329">
                  <c:v>5.6356819999999997E-5</c:v>
                </c:pt>
                <c:pt idx="330">
                  <c:v>5.668253E-5</c:v>
                </c:pt>
                <c:pt idx="331">
                  <c:v>5.682589E-5</c:v>
                </c:pt>
                <c:pt idx="332">
                  <c:v>5.7029779999999999E-5</c:v>
                </c:pt>
                <c:pt idx="333">
                  <c:v>5.7065969999999997E-5</c:v>
                </c:pt>
                <c:pt idx="334">
                  <c:v>5.7019399999999998E-5</c:v>
                </c:pt>
                <c:pt idx="335">
                  <c:v>5.7025589999999998E-5</c:v>
                </c:pt>
                <c:pt idx="336">
                  <c:v>5.7162830000000003E-5</c:v>
                </c:pt>
                <c:pt idx="337">
                  <c:v>5.7343309999999998E-5</c:v>
                </c:pt>
                <c:pt idx="338">
                  <c:v>5.7374979999999997E-5</c:v>
                </c:pt>
                <c:pt idx="339">
                  <c:v>5.7352560000000001E-5</c:v>
                </c:pt>
                <c:pt idx="340">
                  <c:v>5.7593239999999999E-5</c:v>
                </c:pt>
                <c:pt idx="341">
                  <c:v>5.7585920000000002E-5</c:v>
                </c:pt>
                <c:pt idx="342">
                  <c:v>5.7757689999999997E-5</c:v>
                </c:pt>
                <c:pt idx="343">
                  <c:v>5.7863530000000001E-5</c:v>
                </c:pt>
                <c:pt idx="344">
                  <c:v>5.800077E-5</c:v>
                </c:pt>
                <c:pt idx="345">
                  <c:v>5.819508E-5</c:v>
                </c:pt>
                <c:pt idx="346">
                  <c:v>5.8385009999999998E-5</c:v>
                </c:pt>
                <c:pt idx="347">
                  <c:v>5.8713640000000003E-5</c:v>
                </c:pt>
                <c:pt idx="348">
                  <c:v>5.890956E-5</c:v>
                </c:pt>
                <c:pt idx="349">
                  <c:v>5.9085980000000002E-5</c:v>
                </c:pt>
                <c:pt idx="350">
                  <c:v>5.9194480000000002E-5</c:v>
                </c:pt>
                <c:pt idx="351">
                  <c:v>5.9421730000000003E-5</c:v>
                </c:pt>
                <c:pt idx="352">
                  <c:v>5.9584109999999998E-5</c:v>
                </c:pt>
                <c:pt idx="353">
                  <c:v>5.9775970000000003E-5</c:v>
                </c:pt>
                <c:pt idx="354">
                  <c:v>5.9971749999999997E-5</c:v>
                </c:pt>
                <c:pt idx="355">
                  <c:v>6.0050580000000003E-5</c:v>
                </c:pt>
                <c:pt idx="356">
                  <c:v>6.0172189999999999E-5</c:v>
                </c:pt>
                <c:pt idx="357">
                  <c:v>6.0266989999999997E-5</c:v>
                </c:pt>
                <c:pt idx="358">
                  <c:v>6.0427509999999998E-5</c:v>
                </c:pt>
                <c:pt idx="359">
                  <c:v>6.0471019999999999E-5</c:v>
                </c:pt>
                <c:pt idx="360">
                  <c:v>6.0724280000000003E-5</c:v>
                </c:pt>
                <c:pt idx="361">
                  <c:v>6.0743170000000003E-5</c:v>
                </c:pt>
                <c:pt idx="362">
                  <c:v>6.0822200000000002E-5</c:v>
                </c:pt>
                <c:pt idx="363">
                  <c:v>6.0938420000000001E-5</c:v>
                </c:pt>
                <c:pt idx="364">
                  <c:v>6.0988710000000002E-5</c:v>
                </c:pt>
                <c:pt idx="365">
                  <c:v>6.1140590000000001E-5</c:v>
                </c:pt>
                <c:pt idx="366">
                  <c:v>6.1323730000000006E-5</c:v>
                </c:pt>
                <c:pt idx="367">
                  <c:v>6.1434090000000001E-5</c:v>
                </c:pt>
                <c:pt idx="368">
                  <c:v>6.1615969999999999E-5</c:v>
                </c:pt>
                <c:pt idx="369">
                  <c:v>6.1724940000000005E-5</c:v>
                </c:pt>
                <c:pt idx="370">
                  <c:v>6.1916730000000005E-5</c:v>
                </c:pt>
                <c:pt idx="371">
                  <c:v>6.2083110000000003E-5</c:v>
                </c:pt>
                <c:pt idx="372">
                  <c:v>6.2228129999999997E-5</c:v>
                </c:pt>
                <c:pt idx="373">
                  <c:v>6.2294060000000001E-5</c:v>
                </c:pt>
                <c:pt idx="374">
                  <c:v>6.2502809999999995E-5</c:v>
                </c:pt>
                <c:pt idx="375">
                  <c:v>6.2674780000000004E-5</c:v>
                </c:pt>
                <c:pt idx="376">
                  <c:v>6.2767249999999994E-5</c:v>
                </c:pt>
                <c:pt idx="377">
                  <c:v>6.3172120000000006E-5</c:v>
                </c:pt>
                <c:pt idx="378">
                  <c:v>6.3123290000000005E-5</c:v>
                </c:pt>
                <c:pt idx="379">
                  <c:v>6.333883E-5</c:v>
                </c:pt>
                <c:pt idx="380">
                  <c:v>6.3218560000000002E-5</c:v>
                </c:pt>
                <c:pt idx="381">
                  <c:v>6.3271909999999994E-5</c:v>
                </c:pt>
                <c:pt idx="382">
                  <c:v>6.3400500000000004E-5</c:v>
                </c:pt>
                <c:pt idx="383">
                  <c:v>6.3462169999999995E-5</c:v>
                </c:pt>
                <c:pt idx="384">
                  <c:v>6.3638000000000003E-5</c:v>
                </c:pt>
                <c:pt idx="385">
                  <c:v>6.355524E-5</c:v>
                </c:pt>
                <c:pt idx="386">
                  <c:v>6.3660080000000003E-5</c:v>
                </c:pt>
                <c:pt idx="387">
                  <c:v>6.3817810000000005E-5</c:v>
                </c:pt>
                <c:pt idx="388">
                  <c:v>6.3609989999999995E-5</c:v>
                </c:pt>
                <c:pt idx="389">
                  <c:v>6.3738449999999996E-5</c:v>
                </c:pt>
                <c:pt idx="390">
                  <c:v>6.3806639999999996E-5</c:v>
                </c:pt>
                <c:pt idx="391">
                  <c:v>6.3987120000000004E-5</c:v>
                </c:pt>
                <c:pt idx="392">
                  <c:v>6.4004550000000004E-5</c:v>
                </c:pt>
                <c:pt idx="393">
                  <c:v>6.4146710000000001E-5</c:v>
                </c:pt>
                <c:pt idx="394">
                  <c:v>6.4267790000000001E-5</c:v>
                </c:pt>
                <c:pt idx="395">
                  <c:v>6.4427179999999997E-5</c:v>
                </c:pt>
                <c:pt idx="396">
                  <c:v>6.4525710000000005E-5</c:v>
                </c:pt>
                <c:pt idx="397">
                  <c:v>6.4667999999999998E-5</c:v>
                </c:pt>
                <c:pt idx="398">
                  <c:v>6.4630419999999998E-5</c:v>
                </c:pt>
                <c:pt idx="399">
                  <c:v>6.4878490000000005E-5</c:v>
                </c:pt>
                <c:pt idx="400">
                  <c:v>6.508804E-5</c:v>
                </c:pt>
                <c:pt idx="401">
                  <c:v>6.5225349999999997E-5</c:v>
                </c:pt>
                <c:pt idx="402">
                  <c:v>6.5427460000000001E-5</c:v>
                </c:pt>
                <c:pt idx="403">
                  <c:v>6.5448210000000002E-5</c:v>
                </c:pt>
                <c:pt idx="404">
                  <c:v>6.5759879999999999E-5</c:v>
                </c:pt>
                <c:pt idx="405">
                  <c:v>6.5815700000000001E-5</c:v>
                </c:pt>
                <c:pt idx="406">
                  <c:v>6.6112669999999999E-5</c:v>
                </c:pt>
                <c:pt idx="407">
                  <c:v>6.6248910000000003E-5</c:v>
                </c:pt>
                <c:pt idx="408">
                  <c:v>6.6550269999999997E-5</c:v>
                </c:pt>
                <c:pt idx="409">
                  <c:v>6.6596310000000005E-5</c:v>
                </c:pt>
                <c:pt idx="410">
                  <c:v>6.6783909999999997E-5</c:v>
                </c:pt>
                <c:pt idx="411">
                  <c:v>6.7126249999999998E-5</c:v>
                </c:pt>
                <c:pt idx="412">
                  <c:v>6.7327620000000004E-5</c:v>
                </c:pt>
                <c:pt idx="413">
                  <c:v>6.7373849999999999E-5</c:v>
                </c:pt>
                <c:pt idx="414">
                  <c:v>6.7472979999999994E-5</c:v>
                </c:pt>
                <c:pt idx="415">
                  <c:v>6.7543689999999994E-5</c:v>
                </c:pt>
                <c:pt idx="416">
                  <c:v>6.7736489999999997E-5</c:v>
                </c:pt>
                <c:pt idx="417">
                  <c:v>6.7902400000000002E-5</c:v>
                </c:pt>
                <c:pt idx="418">
                  <c:v>6.8146419999999997E-5</c:v>
                </c:pt>
                <c:pt idx="419">
                  <c:v>6.8371139999999996E-5</c:v>
                </c:pt>
                <c:pt idx="420">
                  <c:v>6.8544569999999999E-5</c:v>
                </c:pt>
                <c:pt idx="421">
                  <c:v>6.8661860000000005E-5</c:v>
                </c:pt>
                <c:pt idx="422">
                  <c:v>6.8707029999999993E-5</c:v>
                </c:pt>
                <c:pt idx="423">
                  <c:v>6.8894629999999998E-5</c:v>
                </c:pt>
                <c:pt idx="424">
                  <c:v>6.9051830000000004E-5</c:v>
                </c:pt>
                <c:pt idx="425">
                  <c:v>6.9361509999999997E-5</c:v>
                </c:pt>
                <c:pt idx="426">
                  <c:v>6.9436879999999998E-5</c:v>
                </c:pt>
                <c:pt idx="427">
                  <c:v>6.9521499999999995E-5</c:v>
                </c:pt>
                <c:pt idx="428">
                  <c:v>6.9737980000000001E-5</c:v>
                </c:pt>
                <c:pt idx="429">
                  <c:v>6.9820400000000007E-5</c:v>
                </c:pt>
                <c:pt idx="430">
                  <c:v>6.9947800000000001E-5</c:v>
                </c:pt>
                <c:pt idx="431">
                  <c:v>7.0114050000000003E-5</c:v>
                </c:pt>
                <c:pt idx="432">
                  <c:v>7.0228740000000003E-5</c:v>
                </c:pt>
                <c:pt idx="433">
                  <c:v>7.0436230000000004E-5</c:v>
                </c:pt>
                <c:pt idx="434">
                  <c:v>7.0382809999999994E-5</c:v>
                </c:pt>
                <c:pt idx="435">
                  <c:v>7.0531629999999996E-5</c:v>
                </c:pt>
                <c:pt idx="436">
                  <c:v>7.0586580000000005E-5</c:v>
                </c:pt>
                <c:pt idx="437">
                  <c:v>7.0637670000000001E-5</c:v>
                </c:pt>
                <c:pt idx="438">
                  <c:v>7.0764869999999995E-5</c:v>
                </c:pt>
                <c:pt idx="439">
                  <c:v>7.085348E-5</c:v>
                </c:pt>
                <c:pt idx="440">
                  <c:v>7.0788489999999994E-5</c:v>
                </c:pt>
                <c:pt idx="441">
                  <c:v>7.0867120000000006E-5</c:v>
                </c:pt>
                <c:pt idx="442">
                  <c:v>7.0878029999999997E-5</c:v>
                </c:pt>
                <c:pt idx="443">
                  <c:v>7.0845699999999998E-5</c:v>
                </c:pt>
                <c:pt idx="444">
                  <c:v>7.0843509999999994E-5</c:v>
                </c:pt>
                <c:pt idx="445">
                  <c:v>7.0849230000000001E-5</c:v>
                </c:pt>
                <c:pt idx="446">
                  <c:v>7.0930919999999997E-5</c:v>
                </c:pt>
                <c:pt idx="447">
                  <c:v>7.1126039999999999E-5</c:v>
                </c:pt>
                <c:pt idx="448">
                  <c:v>7.1149989999999994E-5</c:v>
                </c:pt>
                <c:pt idx="449">
                  <c:v>7.1184050000000005E-5</c:v>
                </c:pt>
                <c:pt idx="450">
                  <c:v>7.1343650000000003E-5</c:v>
                </c:pt>
                <c:pt idx="451">
                  <c:v>7.1542689999999995E-5</c:v>
                </c:pt>
                <c:pt idx="452">
                  <c:v>7.1805870000000001E-5</c:v>
                </c:pt>
                <c:pt idx="453">
                  <c:v>7.2006380000000001E-5</c:v>
                </c:pt>
                <c:pt idx="454">
                  <c:v>7.2354910000000001E-5</c:v>
                </c:pt>
                <c:pt idx="455">
                  <c:v>7.2749810000000007E-5</c:v>
                </c:pt>
                <c:pt idx="456">
                  <c:v>7.3124689999999994E-5</c:v>
                </c:pt>
                <c:pt idx="457">
                  <c:v>7.3435960000000004E-5</c:v>
                </c:pt>
                <c:pt idx="458">
                  <c:v>7.3592769999999996E-5</c:v>
                </c:pt>
                <c:pt idx="459">
                  <c:v>7.3842840000000007E-5</c:v>
                </c:pt>
                <c:pt idx="460">
                  <c:v>7.3818689999999998E-5</c:v>
                </c:pt>
                <c:pt idx="461">
                  <c:v>7.3949219999999995E-5</c:v>
                </c:pt>
                <c:pt idx="462">
                  <c:v>7.4032840000000003E-5</c:v>
                </c:pt>
                <c:pt idx="463">
                  <c:v>7.4173609999999998E-5</c:v>
                </c:pt>
                <c:pt idx="464">
                  <c:v>7.4349570000000002E-5</c:v>
                </c:pt>
                <c:pt idx="465">
                  <c:v>7.4576759999999998E-5</c:v>
                </c:pt>
                <c:pt idx="466">
                  <c:v>7.4598849999999998E-5</c:v>
                </c:pt>
                <c:pt idx="467">
                  <c:v>7.4960749999999999E-5</c:v>
                </c:pt>
                <c:pt idx="468">
                  <c:v>7.5047040000000004E-5</c:v>
                </c:pt>
                <c:pt idx="469">
                  <c:v>7.5357580000000004E-5</c:v>
                </c:pt>
                <c:pt idx="470">
                  <c:v>7.5364099999999999E-5</c:v>
                </c:pt>
                <c:pt idx="471">
                  <c:v>7.5682500000000006E-5</c:v>
                </c:pt>
                <c:pt idx="472">
                  <c:v>7.5942880000000006E-5</c:v>
                </c:pt>
                <c:pt idx="473">
                  <c:v>7.6424939999999997E-5</c:v>
                </c:pt>
                <c:pt idx="474">
                  <c:v>7.6705350000000002E-5</c:v>
                </c:pt>
                <c:pt idx="475">
                  <c:v>7.6998270000000002E-5</c:v>
                </c:pt>
                <c:pt idx="476">
                  <c:v>7.7339880000000007E-5</c:v>
                </c:pt>
                <c:pt idx="477">
                  <c:v>7.762302E-5</c:v>
                </c:pt>
                <c:pt idx="478">
                  <c:v>7.7905690000000001E-5</c:v>
                </c:pt>
                <c:pt idx="479">
                  <c:v>7.8128290000000001E-5</c:v>
                </c:pt>
                <c:pt idx="480">
                  <c:v>7.8318829999999995E-5</c:v>
                </c:pt>
                <c:pt idx="481">
                  <c:v>7.8668359999999998E-5</c:v>
                </c:pt>
                <c:pt idx="482">
                  <c:v>7.8912910000000002E-5</c:v>
                </c:pt>
                <c:pt idx="483">
                  <c:v>7.9093999999999999E-5</c:v>
                </c:pt>
                <c:pt idx="484">
                  <c:v>7.9381059999999995E-5</c:v>
                </c:pt>
                <c:pt idx="485">
                  <c:v>7.9569599999999998E-5</c:v>
                </c:pt>
                <c:pt idx="486">
                  <c:v>7.9736389999999997E-5</c:v>
                </c:pt>
                <c:pt idx="487">
                  <c:v>7.9973620000000004E-5</c:v>
                </c:pt>
                <c:pt idx="488">
                  <c:v>8.0280579999999997E-5</c:v>
                </c:pt>
                <c:pt idx="489">
                  <c:v>8.0391080000000002E-5</c:v>
                </c:pt>
                <c:pt idx="490">
                  <c:v>8.0626120000000005E-5</c:v>
                </c:pt>
                <c:pt idx="491">
                  <c:v>8.0926489999999998E-5</c:v>
                </c:pt>
                <c:pt idx="492">
                  <c:v>8.1176369999999995E-5</c:v>
                </c:pt>
                <c:pt idx="493">
                  <c:v>8.1413079999999993E-5</c:v>
                </c:pt>
                <c:pt idx="494">
                  <c:v>8.1539609999999995E-5</c:v>
                </c:pt>
                <c:pt idx="495">
                  <c:v>8.1675330000000003E-5</c:v>
                </c:pt>
                <c:pt idx="496">
                  <c:v>8.1778240000000005E-5</c:v>
                </c:pt>
                <c:pt idx="497">
                  <c:v>8.1887419999999999E-5</c:v>
                </c:pt>
                <c:pt idx="498">
                  <c:v>8.2043359999999998E-5</c:v>
                </c:pt>
                <c:pt idx="499">
                  <c:v>8.2001180000000002E-5</c:v>
                </c:pt>
                <c:pt idx="500">
                  <c:v>8.2077890000000002E-5</c:v>
                </c:pt>
                <c:pt idx="501">
                  <c:v>8.2092119999999994E-5</c:v>
                </c:pt>
                <c:pt idx="502">
                  <c:v>8.2308139999999995E-5</c:v>
                </c:pt>
                <c:pt idx="503">
                  <c:v>8.2332219999999999E-5</c:v>
                </c:pt>
                <c:pt idx="504">
                  <c:v>8.2126380000000006E-5</c:v>
                </c:pt>
                <c:pt idx="505">
                  <c:v>8.2216060000000004E-5</c:v>
                </c:pt>
                <c:pt idx="506">
                  <c:v>8.2200029999999994E-5</c:v>
                </c:pt>
                <c:pt idx="507">
                  <c:v>8.2073430000000001E-5</c:v>
                </c:pt>
                <c:pt idx="508">
                  <c:v>8.1986539999999994E-5</c:v>
                </c:pt>
                <c:pt idx="509">
                  <c:v>8.1801329999999994E-5</c:v>
                </c:pt>
                <c:pt idx="510">
                  <c:v>8.1597620000000001E-5</c:v>
                </c:pt>
                <c:pt idx="511">
                  <c:v>8.1598889999999995E-5</c:v>
                </c:pt>
                <c:pt idx="512">
                  <c:v>8.1713110000000003E-5</c:v>
                </c:pt>
                <c:pt idx="513">
                  <c:v>8.1899660000000002E-5</c:v>
                </c:pt>
                <c:pt idx="514">
                  <c:v>8.1992130000000006E-5</c:v>
                </c:pt>
                <c:pt idx="515">
                  <c:v>8.2270949999999995E-5</c:v>
                </c:pt>
                <c:pt idx="516">
                  <c:v>8.2476650000000006E-5</c:v>
                </c:pt>
                <c:pt idx="517">
                  <c:v>8.2791060000000005E-5</c:v>
                </c:pt>
                <c:pt idx="518">
                  <c:v>8.313661E-5</c:v>
                </c:pt>
                <c:pt idx="519">
                  <c:v>8.3428000000000002E-5</c:v>
                </c:pt>
                <c:pt idx="520">
                  <c:v>8.3625319999999995E-5</c:v>
                </c:pt>
                <c:pt idx="521">
                  <c:v>8.4012310000000003E-5</c:v>
                </c:pt>
                <c:pt idx="522">
                  <c:v>8.4319669999999996E-5</c:v>
                </c:pt>
                <c:pt idx="523">
                  <c:v>8.4578329999999998E-5</c:v>
                </c:pt>
                <c:pt idx="524">
                  <c:v>8.4886820000000003E-5</c:v>
                </c:pt>
                <c:pt idx="525">
                  <c:v>8.5236360000000007E-5</c:v>
                </c:pt>
                <c:pt idx="526">
                  <c:v>8.5678099999999995E-5</c:v>
                </c:pt>
                <c:pt idx="527">
                  <c:v>8.5909160000000005E-5</c:v>
                </c:pt>
                <c:pt idx="528">
                  <c:v>8.6298079999999998E-5</c:v>
                </c:pt>
                <c:pt idx="529">
                  <c:v>8.6603779999999998E-5</c:v>
                </c:pt>
                <c:pt idx="530">
                  <c:v>8.7007869999999995E-5</c:v>
                </c:pt>
                <c:pt idx="531">
                  <c:v>8.7399989999999996E-5</c:v>
                </c:pt>
                <c:pt idx="532">
                  <c:v>8.7791240000000003E-5</c:v>
                </c:pt>
                <c:pt idx="533">
                  <c:v>8.8029009999999994E-5</c:v>
                </c:pt>
                <c:pt idx="534">
                  <c:v>8.8537159999999994E-5</c:v>
                </c:pt>
                <c:pt idx="535">
                  <c:v>8.8834809999999999E-5</c:v>
                </c:pt>
                <c:pt idx="536">
                  <c:v>8.9241300000000002E-5</c:v>
                </c:pt>
                <c:pt idx="537">
                  <c:v>8.9697679999999999E-5</c:v>
                </c:pt>
                <c:pt idx="538">
                  <c:v>8.9977569999999995E-5</c:v>
                </c:pt>
                <c:pt idx="539">
                  <c:v>9.0446259999999999E-5</c:v>
                </c:pt>
                <c:pt idx="540">
                  <c:v>9.0729279999999997E-5</c:v>
                </c:pt>
                <c:pt idx="541">
                  <c:v>9.1097309999999993E-5</c:v>
                </c:pt>
                <c:pt idx="542">
                  <c:v>9.1393969999999997E-5</c:v>
                </c:pt>
                <c:pt idx="543">
                  <c:v>9.1733260000000002E-5</c:v>
                </c:pt>
                <c:pt idx="544">
                  <c:v>9.2192109999999995E-5</c:v>
                </c:pt>
                <c:pt idx="545">
                  <c:v>9.2593080000000005E-5</c:v>
                </c:pt>
                <c:pt idx="546">
                  <c:v>9.2900520000000004E-5</c:v>
                </c:pt>
                <c:pt idx="547">
                  <c:v>9.325053E-5</c:v>
                </c:pt>
                <c:pt idx="548">
                  <c:v>9.3701659999999995E-5</c:v>
                </c:pt>
                <c:pt idx="549">
                  <c:v>9.4097380000000003E-5</c:v>
                </c:pt>
                <c:pt idx="550">
                  <c:v>9.4646970000000002E-5</c:v>
                </c:pt>
                <c:pt idx="551">
                  <c:v>9.5017879999999996E-5</c:v>
                </c:pt>
                <c:pt idx="552">
                  <c:v>9.5341140000000004E-5</c:v>
                </c:pt>
                <c:pt idx="553">
                  <c:v>9.5855549999999994E-5</c:v>
                </c:pt>
                <c:pt idx="554">
                  <c:v>9.6275080000000001E-5</c:v>
                </c:pt>
                <c:pt idx="555">
                  <c:v>9.6674659999999995E-5</c:v>
                </c:pt>
                <c:pt idx="556">
                  <c:v>9.7201380000000006E-5</c:v>
                </c:pt>
                <c:pt idx="557">
                  <c:v>9.7532230000000003E-5</c:v>
                </c:pt>
                <c:pt idx="558">
                  <c:v>9.8016560000000003E-5</c:v>
                </c:pt>
                <c:pt idx="559">
                  <c:v>9.8533699999999995E-5</c:v>
                </c:pt>
                <c:pt idx="560">
                  <c:v>9.9075189999999996E-5</c:v>
                </c:pt>
                <c:pt idx="561">
                  <c:v>9.9512689999999999E-5</c:v>
                </c:pt>
                <c:pt idx="562">
                  <c:v>9.9980929999999999E-5</c:v>
                </c:pt>
                <c:pt idx="563" formatCode="General">
                  <c:v>1.01E-4</c:v>
                </c:pt>
                <c:pt idx="564" formatCode="General">
                  <c:v>1.01E-4</c:v>
                </c:pt>
                <c:pt idx="565" formatCode="General">
                  <c:v>1.01E-4</c:v>
                </c:pt>
                <c:pt idx="566" formatCode="General">
                  <c:v>1.02E-4</c:v>
                </c:pt>
                <c:pt idx="567" formatCode="General">
                  <c:v>1.02E-4</c:v>
                </c:pt>
                <c:pt idx="568" formatCode="General">
                  <c:v>1.03E-4</c:v>
                </c:pt>
                <c:pt idx="569" formatCode="General">
                  <c:v>1.03E-4</c:v>
                </c:pt>
                <c:pt idx="570" formatCode="General">
                  <c:v>1.03E-4</c:v>
                </c:pt>
                <c:pt idx="571" formatCode="General">
                  <c:v>1.0399999999999999E-4</c:v>
                </c:pt>
                <c:pt idx="572" formatCode="General">
                  <c:v>1.0399999999999999E-4</c:v>
                </c:pt>
                <c:pt idx="573" formatCode="General">
                  <c:v>1.0399999999999999E-4</c:v>
                </c:pt>
                <c:pt idx="574" formatCode="General">
                  <c:v>1.0399999999999999E-4</c:v>
                </c:pt>
                <c:pt idx="575" formatCode="General">
                  <c:v>1.05E-4</c:v>
                </c:pt>
                <c:pt idx="576" formatCode="General">
                  <c:v>1.05E-4</c:v>
                </c:pt>
                <c:pt idx="577" formatCode="General">
                  <c:v>1.05E-4</c:v>
                </c:pt>
                <c:pt idx="578" formatCode="General">
                  <c:v>1.05E-4</c:v>
                </c:pt>
                <c:pt idx="579" formatCode="General">
                  <c:v>1.06E-4</c:v>
                </c:pt>
                <c:pt idx="580" formatCode="General">
                  <c:v>1.06E-4</c:v>
                </c:pt>
                <c:pt idx="581" formatCode="General">
                  <c:v>1.06E-4</c:v>
                </c:pt>
                <c:pt idx="582" formatCode="General">
                  <c:v>1.06E-4</c:v>
                </c:pt>
                <c:pt idx="583" formatCode="General">
                  <c:v>1.06E-4</c:v>
                </c:pt>
                <c:pt idx="584" formatCode="General">
                  <c:v>1.06E-4</c:v>
                </c:pt>
                <c:pt idx="585" formatCode="General">
                  <c:v>1.06E-4</c:v>
                </c:pt>
                <c:pt idx="586" formatCode="General">
                  <c:v>1.07E-4</c:v>
                </c:pt>
                <c:pt idx="587" formatCode="General">
                  <c:v>1.07E-4</c:v>
                </c:pt>
                <c:pt idx="588" formatCode="General">
                  <c:v>1.07E-4</c:v>
                </c:pt>
                <c:pt idx="589" formatCode="General">
                  <c:v>1.08E-4</c:v>
                </c:pt>
                <c:pt idx="590" formatCode="General">
                  <c:v>1.08E-4</c:v>
                </c:pt>
                <c:pt idx="591" formatCode="General">
                  <c:v>1.08E-4</c:v>
                </c:pt>
                <c:pt idx="592" formatCode="General">
                  <c:v>1.08E-4</c:v>
                </c:pt>
                <c:pt idx="593" formatCode="General">
                  <c:v>1.0900000000000001E-4</c:v>
                </c:pt>
                <c:pt idx="594" formatCode="General">
                  <c:v>1.0900000000000001E-4</c:v>
                </c:pt>
                <c:pt idx="595" formatCode="General">
                  <c:v>1.0900000000000001E-4</c:v>
                </c:pt>
                <c:pt idx="596" formatCode="General">
                  <c:v>1.1E-4</c:v>
                </c:pt>
                <c:pt idx="597" formatCode="General">
                  <c:v>1.1E-4</c:v>
                </c:pt>
                <c:pt idx="598" formatCode="General">
                  <c:v>1.1E-4</c:v>
                </c:pt>
                <c:pt idx="599" formatCode="General">
                  <c:v>1.11E-4</c:v>
                </c:pt>
                <c:pt idx="600" formatCode="General">
                  <c:v>1.11E-4</c:v>
                </c:pt>
                <c:pt idx="601" formatCode="General">
                  <c:v>1.11E-4</c:v>
                </c:pt>
                <c:pt idx="602" formatCode="General">
                  <c:v>1.11E-4</c:v>
                </c:pt>
                <c:pt idx="603" formatCode="General">
                  <c:v>1.12E-4</c:v>
                </c:pt>
                <c:pt idx="604" formatCode="General">
                  <c:v>1.12E-4</c:v>
                </c:pt>
                <c:pt idx="605" formatCode="General">
                  <c:v>1.13E-4</c:v>
                </c:pt>
                <c:pt idx="606" formatCode="General">
                  <c:v>1.13E-4</c:v>
                </c:pt>
                <c:pt idx="607" formatCode="General">
                  <c:v>1.13E-4</c:v>
                </c:pt>
                <c:pt idx="608" formatCode="General">
                  <c:v>1.1400000000000001E-4</c:v>
                </c:pt>
                <c:pt idx="609" formatCode="General">
                  <c:v>1.1400000000000001E-4</c:v>
                </c:pt>
                <c:pt idx="610" formatCode="General">
                  <c:v>1.1400000000000001E-4</c:v>
                </c:pt>
                <c:pt idx="611" formatCode="General">
                  <c:v>1.15E-4</c:v>
                </c:pt>
                <c:pt idx="612" formatCode="General">
                  <c:v>1.15E-4</c:v>
                </c:pt>
                <c:pt idx="613" formatCode="General">
                  <c:v>1.16E-4</c:v>
                </c:pt>
                <c:pt idx="614" formatCode="General">
                  <c:v>1.16E-4</c:v>
                </c:pt>
                <c:pt idx="615" formatCode="General">
                  <c:v>1.17E-4</c:v>
                </c:pt>
                <c:pt idx="616" formatCode="General">
                  <c:v>1.17E-4</c:v>
                </c:pt>
              </c:numCache>
            </c:numRef>
          </c:yVal>
          <c:smooth val="1"/>
          <c:extLst>
            <c:ext xmlns:c16="http://schemas.microsoft.com/office/drawing/2014/chart" uri="{C3380CC4-5D6E-409C-BE32-E72D297353CC}">
              <c16:uniqueId val="{00000003-0FD1-44B8-A1D8-1AC31C7970A6}"/>
            </c:ext>
          </c:extLst>
        </c:ser>
        <c:dLbls>
          <c:showLegendKey val="0"/>
          <c:showVal val="0"/>
          <c:showCatName val="0"/>
          <c:showSerName val="0"/>
          <c:showPercent val="0"/>
          <c:showBubbleSize val="0"/>
        </c:dLbls>
        <c:axId val="452780648"/>
        <c:axId val="596803776"/>
      </c:scatterChart>
      <c:valAx>
        <c:axId val="45278064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6803776"/>
        <c:crosses val="autoZero"/>
        <c:crossBetween val="midCat"/>
      </c:valAx>
      <c:valAx>
        <c:axId val="596803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78064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a:t>
            </a:r>
            <a:r>
              <a:rPr lang="en-US" baseline="0"/>
              <a:t> 1: </a:t>
            </a:r>
            <a:r>
              <a:rPr lang="en-US"/>
              <a:t>Center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'1-FHWA'!$B$77:$B$663</c:f>
              <c:numCache>
                <c:formatCode>0.00E+00</c:formatCode>
                <c:ptCount val="373"/>
                <c:pt idx="0">
                  <c:v>8.0154960000000006E-8</c:v>
                </c:pt>
                <c:pt idx="1">
                  <c:v>4.7654320000000001E-8</c:v>
                </c:pt>
                <c:pt idx="2">
                  <c:v>1.548603E-8</c:v>
                </c:pt>
                <c:pt idx="3">
                  <c:v>7.2446779999999996E-9</c:v>
                </c:pt>
                <c:pt idx="4">
                  <c:v>-2.2531070000000001E-8</c:v>
                </c:pt>
                <c:pt idx="5">
                  <c:v>-1.202968E-8</c:v>
                </c:pt>
                <c:pt idx="6">
                  <c:v>1.0301830000000001E-7</c:v>
                </c:pt>
                <c:pt idx="7">
                  <c:v>7.7695699999999993E-8</c:v>
                </c:pt>
                <c:pt idx="8">
                  <c:v>9.6970140000000006E-8</c:v>
                </c:pt>
                <c:pt idx="9">
                  <c:v>-1.448912E-8</c:v>
                </c:pt>
                <c:pt idx="10">
                  <c:v>-1.309318E-8</c:v>
                </c:pt>
                <c:pt idx="11">
                  <c:v>-2.3395120000000001E-8</c:v>
                </c:pt>
                <c:pt idx="12">
                  <c:v>4.9781110000000003E-8</c:v>
                </c:pt>
                <c:pt idx="13">
                  <c:v>1.4023850000000001E-8</c:v>
                </c:pt>
                <c:pt idx="14">
                  <c:v>-8.9991610000000004E-8</c:v>
                </c:pt>
                <c:pt idx="15">
                  <c:v>-1.9905789999999999E-7</c:v>
                </c:pt>
                <c:pt idx="16">
                  <c:v>-9.1187719999999999E-8</c:v>
                </c:pt>
                <c:pt idx="17">
                  <c:v>-1.364494E-7</c:v>
                </c:pt>
                <c:pt idx="18">
                  <c:v>-1.650951E-7</c:v>
                </c:pt>
                <c:pt idx="19">
                  <c:v>-1.022207E-7</c:v>
                </c:pt>
                <c:pt idx="20">
                  <c:v>-1.7207370000000001E-7</c:v>
                </c:pt>
                <c:pt idx="21">
                  <c:v>-4.4529710000000001E-9</c:v>
                </c:pt>
                <c:pt idx="22">
                  <c:v>-4.2470259999999999E-8</c:v>
                </c:pt>
                <c:pt idx="23">
                  <c:v>-5.7224990000000001E-8</c:v>
                </c:pt>
                <c:pt idx="24">
                  <c:v>3.3431149999999998E-8</c:v>
                </c:pt>
                <c:pt idx="25">
                  <c:v>4.3867630000000004E-9</c:v>
                </c:pt>
                <c:pt idx="26">
                  <c:v>1.548603E-8</c:v>
                </c:pt>
                <c:pt idx="27">
                  <c:v>-2.133462E-8</c:v>
                </c:pt>
                <c:pt idx="28">
                  <c:v>-1.2515049999999999E-7</c:v>
                </c:pt>
                <c:pt idx="29">
                  <c:v>-9.9229790000000002E-8</c:v>
                </c:pt>
                <c:pt idx="30">
                  <c:v>-1.09598E-7</c:v>
                </c:pt>
                <c:pt idx="31">
                  <c:v>2.0271230000000001E-8</c:v>
                </c:pt>
                <c:pt idx="32">
                  <c:v>-2.6452250000000001E-8</c:v>
                </c:pt>
                <c:pt idx="33">
                  <c:v>1.268788E-7</c:v>
                </c:pt>
                <c:pt idx="34">
                  <c:v>-1.322616E-8</c:v>
                </c:pt>
                <c:pt idx="35">
                  <c:v>-1.160451E-7</c:v>
                </c:pt>
                <c:pt idx="36">
                  <c:v>-1.647627E-7</c:v>
                </c:pt>
                <c:pt idx="37">
                  <c:v>-8.6734770000000002E-8</c:v>
                </c:pt>
                <c:pt idx="38">
                  <c:v>4.585983E-8</c:v>
                </c:pt>
                <c:pt idx="39">
                  <c:v>3.1869219999999999E-7</c:v>
                </c:pt>
                <c:pt idx="40">
                  <c:v>7.408022E-7</c:v>
                </c:pt>
                <c:pt idx="41">
                  <c:v>8.5153019999999999E-7</c:v>
                </c:pt>
                <c:pt idx="42">
                  <c:v>9.6458479999999997E-7</c:v>
                </c:pt>
                <c:pt idx="43">
                  <c:v>1.0149640000000001E-6</c:v>
                </c:pt>
                <c:pt idx="44">
                  <c:v>1.099107E-6</c:v>
                </c:pt>
                <c:pt idx="45">
                  <c:v>1.1913590000000001E-6</c:v>
                </c:pt>
                <c:pt idx="46">
                  <c:v>1.21595E-6</c:v>
                </c:pt>
                <c:pt idx="47">
                  <c:v>1.2499789999999999E-6</c:v>
                </c:pt>
                <c:pt idx="48">
                  <c:v>1.346019E-6</c:v>
                </c:pt>
                <c:pt idx="49">
                  <c:v>1.3101289999999999E-6</c:v>
                </c:pt>
                <c:pt idx="50">
                  <c:v>1.4355460000000001E-6</c:v>
                </c:pt>
                <c:pt idx="51">
                  <c:v>1.4224520000000001E-6</c:v>
                </c:pt>
                <c:pt idx="52">
                  <c:v>1.5100519999999999E-6</c:v>
                </c:pt>
                <c:pt idx="53">
                  <c:v>1.48546E-6</c:v>
                </c:pt>
                <c:pt idx="54">
                  <c:v>1.551658E-6</c:v>
                </c:pt>
                <c:pt idx="55">
                  <c:v>1.540957E-6</c:v>
                </c:pt>
                <c:pt idx="56">
                  <c:v>1.5367029999999999E-6</c:v>
                </c:pt>
                <c:pt idx="57">
                  <c:v>1.478083E-6</c:v>
                </c:pt>
                <c:pt idx="58">
                  <c:v>1.5446790000000001E-6</c:v>
                </c:pt>
                <c:pt idx="59">
                  <c:v>1.6413840000000001E-6</c:v>
                </c:pt>
                <c:pt idx="60">
                  <c:v>1.5250720000000001E-6</c:v>
                </c:pt>
                <c:pt idx="61">
                  <c:v>1.4736960000000001E-6</c:v>
                </c:pt>
                <c:pt idx="62">
                  <c:v>1.489182E-6</c:v>
                </c:pt>
                <c:pt idx="63">
                  <c:v>1.4774179999999999E-6</c:v>
                </c:pt>
                <c:pt idx="64">
                  <c:v>1.4594059999999999E-6</c:v>
                </c:pt>
                <c:pt idx="65">
                  <c:v>1.571265E-6</c:v>
                </c:pt>
                <c:pt idx="66">
                  <c:v>1.503206E-6</c:v>
                </c:pt>
                <c:pt idx="67">
                  <c:v>1.486989E-6</c:v>
                </c:pt>
                <c:pt idx="68">
                  <c:v>1.521417E-6</c:v>
                </c:pt>
                <c:pt idx="69">
                  <c:v>1.643776E-6</c:v>
                </c:pt>
                <c:pt idx="70">
                  <c:v>1.693226E-6</c:v>
                </c:pt>
                <c:pt idx="71">
                  <c:v>1.7039919999999999E-6</c:v>
                </c:pt>
                <c:pt idx="72">
                  <c:v>1.780027E-6</c:v>
                </c:pt>
                <c:pt idx="73">
                  <c:v>1.7637430000000001E-6</c:v>
                </c:pt>
                <c:pt idx="74">
                  <c:v>1.7184149999999999E-6</c:v>
                </c:pt>
                <c:pt idx="75">
                  <c:v>1.7051889999999999E-6</c:v>
                </c:pt>
                <c:pt idx="76">
                  <c:v>1.749786E-6</c:v>
                </c:pt>
                <c:pt idx="77">
                  <c:v>1.781954E-6</c:v>
                </c:pt>
                <c:pt idx="78">
                  <c:v>1.7170189999999999E-6</c:v>
                </c:pt>
                <c:pt idx="79">
                  <c:v>1.775441E-6</c:v>
                </c:pt>
                <c:pt idx="80">
                  <c:v>1.752976E-6</c:v>
                </c:pt>
                <c:pt idx="81">
                  <c:v>1.8028910000000001E-6</c:v>
                </c:pt>
                <c:pt idx="82">
                  <c:v>1.9085009999999998E-6</c:v>
                </c:pt>
                <c:pt idx="83">
                  <c:v>1.832998E-6</c:v>
                </c:pt>
                <c:pt idx="84">
                  <c:v>1.8532699999999999E-6</c:v>
                </c:pt>
                <c:pt idx="85">
                  <c:v>1.27271E-6</c:v>
                </c:pt>
                <c:pt idx="86">
                  <c:v>1.009713E-6</c:v>
                </c:pt>
                <c:pt idx="87">
                  <c:v>8.622308E-7</c:v>
                </c:pt>
                <c:pt idx="88">
                  <c:v>1.061489E-6</c:v>
                </c:pt>
                <c:pt idx="89">
                  <c:v>1.430096E-6</c:v>
                </c:pt>
                <c:pt idx="90">
                  <c:v>2.0293319999999998E-6</c:v>
                </c:pt>
                <c:pt idx="91">
                  <c:v>2.6479769999999999E-6</c:v>
                </c:pt>
                <c:pt idx="92">
                  <c:v>3.1041850000000001E-6</c:v>
                </c:pt>
                <c:pt idx="93">
                  <c:v>3.4577730000000001E-6</c:v>
                </c:pt>
                <c:pt idx="94">
                  <c:v>3.6133650000000001E-6</c:v>
                </c:pt>
                <c:pt idx="95">
                  <c:v>3.6483249999999999E-6</c:v>
                </c:pt>
                <c:pt idx="96">
                  <c:v>3.8639999999999998E-6</c:v>
                </c:pt>
                <c:pt idx="97">
                  <c:v>4.0805400000000004E-6</c:v>
                </c:pt>
                <c:pt idx="98">
                  <c:v>4.1952570000000002E-6</c:v>
                </c:pt>
                <c:pt idx="99">
                  <c:v>4.4424360000000002E-6</c:v>
                </c:pt>
                <c:pt idx="100">
                  <c:v>4.550773E-6</c:v>
                </c:pt>
                <c:pt idx="101">
                  <c:v>4.9186520000000004E-6</c:v>
                </c:pt>
                <c:pt idx="102">
                  <c:v>5.1459589999999999E-6</c:v>
                </c:pt>
                <c:pt idx="103">
                  <c:v>5.157457E-6</c:v>
                </c:pt>
                <c:pt idx="104">
                  <c:v>5.4797420000000001E-6</c:v>
                </c:pt>
                <c:pt idx="105">
                  <c:v>5.6102120000000004E-6</c:v>
                </c:pt>
                <c:pt idx="106">
                  <c:v>5.8157850000000001E-6</c:v>
                </c:pt>
                <c:pt idx="107">
                  <c:v>6.0696789999999997E-6</c:v>
                </c:pt>
                <c:pt idx="108">
                  <c:v>6.2087889999999997E-6</c:v>
                </c:pt>
                <c:pt idx="109">
                  <c:v>6.4079159999999997E-6</c:v>
                </c:pt>
                <c:pt idx="110">
                  <c:v>6.8904470000000004E-6</c:v>
                </c:pt>
                <c:pt idx="111">
                  <c:v>7.0478349999999996E-6</c:v>
                </c:pt>
                <c:pt idx="112">
                  <c:v>7.2378560000000002E-6</c:v>
                </c:pt>
                <c:pt idx="113">
                  <c:v>7.5215269999999996E-6</c:v>
                </c:pt>
                <c:pt idx="114">
                  <c:v>7.8513900000000001E-6</c:v>
                </c:pt>
                <c:pt idx="115">
                  <c:v>8.1357920000000007E-6</c:v>
                </c:pt>
                <c:pt idx="116">
                  <c:v>8.6381979999999992E-6</c:v>
                </c:pt>
                <c:pt idx="117">
                  <c:v>9.0799219999999994E-6</c:v>
                </c:pt>
                <c:pt idx="118">
                  <c:v>9.3795450000000003E-6</c:v>
                </c:pt>
                <c:pt idx="119">
                  <c:v>9.7439709999999992E-6</c:v>
                </c:pt>
                <c:pt idx="120">
                  <c:v>9.9674259999999999E-6</c:v>
                </c:pt>
                <c:pt idx="121">
                  <c:v>1.034422E-5</c:v>
                </c:pt>
                <c:pt idx="122">
                  <c:v>1.067574E-5</c:v>
                </c:pt>
                <c:pt idx="123">
                  <c:v>1.08439E-5</c:v>
                </c:pt>
                <c:pt idx="124">
                  <c:v>1.1199489999999999E-5</c:v>
                </c:pt>
                <c:pt idx="125">
                  <c:v>1.1482160000000001E-5</c:v>
                </c:pt>
                <c:pt idx="126">
                  <c:v>1.1755130000000001E-5</c:v>
                </c:pt>
                <c:pt idx="127">
                  <c:v>1.202392E-5</c:v>
                </c:pt>
                <c:pt idx="128">
                  <c:v>1.2215070000000001E-5</c:v>
                </c:pt>
                <c:pt idx="129">
                  <c:v>1.259093E-5</c:v>
                </c:pt>
                <c:pt idx="130">
                  <c:v>1.289448E-5</c:v>
                </c:pt>
                <c:pt idx="131">
                  <c:v>1.325685E-5</c:v>
                </c:pt>
                <c:pt idx="132">
                  <c:v>1.3391840000000001E-5</c:v>
                </c:pt>
                <c:pt idx="133">
                  <c:v>1.369991E-5</c:v>
                </c:pt>
                <c:pt idx="134">
                  <c:v>1.407018E-5</c:v>
                </c:pt>
                <c:pt idx="135">
                  <c:v>1.452448E-5</c:v>
                </c:pt>
                <c:pt idx="136">
                  <c:v>1.491529E-5</c:v>
                </c:pt>
                <c:pt idx="137">
                  <c:v>1.5388529999999999E-5</c:v>
                </c:pt>
                <c:pt idx="138">
                  <c:v>1.5613309999999999E-5</c:v>
                </c:pt>
                <c:pt idx="139">
                  <c:v>1.5961530000000002E-5</c:v>
                </c:pt>
                <c:pt idx="140">
                  <c:v>1.6503689999999999E-5</c:v>
                </c:pt>
                <c:pt idx="141">
                  <c:v>1.7030630000000001E-5</c:v>
                </c:pt>
                <c:pt idx="142">
                  <c:v>1.7408690000000001E-5</c:v>
                </c:pt>
                <c:pt idx="143">
                  <c:v>1.782031E-5</c:v>
                </c:pt>
                <c:pt idx="144">
                  <c:v>1.8299130000000001E-5</c:v>
                </c:pt>
                <c:pt idx="145">
                  <c:v>1.8684769999999999E-5</c:v>
                </c:pt>
                <c:pt idx="146">
                  <c:v>1.9380340000000001E-5</c:v>
                </c:pt>
                <c:pt idx="147">
                  <c:v>1.9846600000000001E-5</c:v>
                </c:pt>
                <c:pt idx="148">
                  <c:v>2.0282750000000002E-5</c:v>
                </c:pt>
                <c:pt idx="149">
                  <c:v>2.0773729999999999E-5</c:v>
                </c:pt>
                <c:pt idx="150">
                  <c:v>2.1086190000000001E-5</c:v>
                </c:pt>
                <c:pt idx="151">
                  <c:v>2.1071040000000001E-5</c:v>
                </c:pt>
                <c:pt idx="152">
                  <c:v>2.1398050000000001E-5</c:v>
                </c:pt>
                <c:pt idx="153">
                  <c:v>2.1490039999999999E-5</c:v>
                </c:pt>
                <c:pt idx="154">
                  <c:v>2.154368E-5</c:v>
                </c:pt>
                <c:pt idx="155">
                  <c:v>2.1648029999999999E-5</c:v>
                </c:pt>
                <c:pt idx="156">
                  <c:v>2.1790669999999999E-5</c:v>
                </c:pt>
                <c:pt idx="157">
                  <c:v>2.186764E-5</c:v>
                </c:pt>
                <c:pt idx="158">
                  <c:v>2.1820780000000002E-5</c:v>
                </c:pt>
                <c:pt idx="159">
                  <c:v>2.1722940000000001E-5</c:v>
                </c:pt>
                <c:pt idx="160">
                  <c:v>2.1944539999999999E-5</c:v>
                </c:pt>
                <c:pt idx="161">
                  <c:v>2.2038860000000001E-5</c:v>
                </c:pt>
                <c:pt idx="162">
                  <c:v>2.214022E-5</c:v>
                </c:pt>
                <c:pt idx="163">
                  <c:v>2.2102070000000001E-5</c:v>
                </c:pt>
                <c:pt idx="164">
                  <c:v>2.2119550000000001E-5</c:v>
                </c:pt>
                <c:pt idx="165">
                  <c:v>2.2188539999999999E-5</c:v>
                </c:pt>
                <c:pt idx="166">
                  <c:v>2.224789E-5</c:v>
                </c:pt>
                <c:pt idx="167">
                  <c:v>2.2341810000000001E-5</c:v>
                </c:pt>
                <c:pt idx="168">
                  <c:v>2.2413730000000001E-5</c:v>
                </c:pt>
                <c:pt idx="169">
                  <c:v>2.2544669999999999E-5</c:v>
                </c:pt>
                <c:pt idx="170">
                  <c:v>2.288584E-5</c:v>
                </c:pt>
                <c:pt idx="171">
                  <c:v>2.2978560000000001E-5</c:v>
                </c:pt>
                <c:pt idx="172">
                  <c:v>2.3068759999999999E-5</c:v>
                </c:pt>
                <c:pt idx="173">
                  <c:v>2.3104380000000001E-5</c:v>
                </c:pt>
                <c:pt idx="174">
                  <c:v>2.3330299999999999E-5</c:v>
                </c:pt>
                <c:pt idx="175">
                  <c:v>2.3439709999999999E-5</c:v>
                </c:pt>
                <c:pt idx="176">
                  <c:v>2.362701E-5</c:v>
                </c:pt>
                <c:pt idx="177">
                  <c:v>2.3746919999999999E-5</c:v>
                </c:pt>
                <c:pt idx="178">
                  <c:v>2.400454E-5</c:v>
                </c:pt>
                <c:pt idx="179">
                  <c:v>2.4083569999999999E-5</c:v>
                </c:pt>
                <c:pt idx="180">
                  <c:v>2.4229530000000001E-5</c:v>
                </c:pt>
                <c:pt idx="181">
                  <c:v>2.4410589999999999E-5</c:v>
                </c:pt>
                <c:pt idx="182">
                  <c:v>2.4433649999999999E-5</c:v>
                </c:pt>
                <c:pt idx="183">
                  <c:v>2.466522E-5</c:v>
                </c:pt>
                <c:pt idx="184">
                  <c:v>2.4764520000000001E-5</c:v>
                </c:pt>
                <c:pt idx="185">
                  <c:v>2.5034050000000001E-5</c:v>
                </c:pt>
                <c:pt idx="186">
                  <c:v>2.497828E-5</c:v>
                </c:pt>
                <c:pt idx="187">
                  <c:v>2.5146769999999999E-5</c:v>
                </c:pt>
                <c:pt idx="188">
                  <c:v>2.5325769999999999E-5</c:v>
                </c:pt>
                <c:pt idx="189">
                  <c:v>2.5439689999999999E-5</c:v>
                </c:pt>
                <c:pt idx="190">
                  <c:v>2.56498E-5</c:v>
                </c:pt>
                <c:pt idx="191">
                  <c:v>2.570982E-5</c:v>
                </c:pt>
                <c:pt idx="192">
                  <c:v>2.601164E-5</c:v>
                </c:pt>
                <c:pt idx="193">
                  <c:v>2.610662E-5</c:v>
                </c:pt>
                <c:pt idx="194">
                  <c:v>2.6069069999999999E-5</c:v>
                </c:pt>
                <c:pt idx="195">
                  <c:v>2.615534E-5</c:v>
                </c:pt>
                <c:pt idx="196">
                  <c:v>2.6283560000000001E-5</c:v>
                </c:pt>
                <c:pt idx="197">
                  <c:v>2.633527E-5</c:v>
                </c:pt>
                <c:pt idx="198">
                  <c:v>2.6426400000000002E-5</c:v>
                </c:pt>
                <c:pt idx="199">
                  <c:v>2.6658829999999998E-5</c:v>
                </c:pt>
                <c:pt idx="200">
                  <c:v>2.677282E-5</c:v>
                </c:pt>
                <c:pt idx="201">
                  <c:v>2.690257E-5</c:v>
                </c:pt>
                <c:pt idx="202">
                  <c:v>2.6910680000000002E-5</c:v>
                </c:pt>
                <c:pt idx="203">
                  <c:v>2.7140059999999998E-5</c:v>
                </c:pt>
                <c:pt idx="204">
                  <c:v>2.7200409999999999E-5</c:v>
                </c:pt>
                <c:pt idx="205">
                  <c:v>2.738592E-5</c:v>
                </c:pt>
                <c:pt idx="206">
                  <c:v>2.7318589999999999E-5</c:v>
                </c:pt>
                <c:pt idx="207">
                  <c:v>2.745325E-5</c:v>
                </c:pt>
                <c:pt idx="208">
                  <c:v>2.7848929999999999E-5</c:v>
                </c:pt>
                <c:pt idx="209">
                  <c:v>2.7930149999999999E-5</c:v>
                </c:pt>
                <c:pt idx="210">
                  <c:v>2.81132E-5</c:v>
                </c:pt>
                <c:pt idx="211">
                  <c:v>2.8211770000000001E-5</c:v>
                </c:pt>
                <c:pt idx="212">
                  <c:v>2.8405659999999999E-5</c:v>
                </c:pt>
                <c:pt idx="213">
                  <c:v>2.8623740000000001E-5</c:v>
                </c:pt>
                <c:pt idx="214">
                  <c:v>2.8684689999999999E-5</c:v>
                </c:pt>
                <c:pt idx="215">
                  <c:v>2.8779609999999999E-5</c:v>
                </c:pt>
                <c:pt idx="216">
                  <c:v>2.89027E-5</c:v>
                </c:pt>
                <c:pt idx="217">
                  <c:v>2.9060500000000001E-5</c:v>
                </c:pt>
                <c:pt idx="218">
                  <c:v>2.905119E-5</c:v>
                </c:pt>
                <c:pt idx="219">
                  <c:v>2.9162129999999999E-5</c:v>
                </c:pt>
                <c:pt idx="220">
                  <c:v>2.917741E-5</c:v>
                </c:pt>
                <c:pt idx="221">
                  <c:v>2.9343450000000001E-5</c:v>
                </c:pt>
                <c:pt idx="222">
                  <c:v>2.9424140000000001E-5</c:v>
                </c:pt>
                <c:pt idx="223">
                  <c:v>2.964648E-5</c:v>
                </c:pt>
                <c:pt idx="224">
                  <c:v>2.9639030000000001E-5</c:v>
                </c:pt>
                <c:pt idx="225">
                  <c:v>2.9839229999999999E-5</c:v>
                </c:pt>
                <c:pt idx="226">
                  <c:v>2.9962929999999999E-5</c:v>
                </c:pt>
                <c:pt idx="227">
                  <c:v>3.0097060000000001E-5</c:v>
                </c:pt>
                <c:pt idx="228">
                  <c:v>3.0276260000000001E-5</c:v>
                </c:pt>
                <c:pt idx="229">
                  <c:v>3.0291810000000001E-5</c:v>
                </c:pt>
                <c:pt idx="230">
                  <c:v>3.0389379999999999E-5</c:v>
                </c:pt>
                <c:pt idx="231">
                  <c:v>3.0474E-5</c:v>
                </c:pt>
                <c:pt idx="232">
                  <c:v>3.0644690000000001E-5</c:v>
                </c:pt>
                <c:pt idx="233">
                  <c:v>3.0717540000000001E-5</c:v>
                </c:pt>
                <c:pt idx="234">
                  <c:v>3.0897060000000003E-5</c:v>
                </c:pt>
                <c:pt idx="235">
                  <c:v>3.1041960000000003E-5</c:v>
                </c:pt>
                <c:pt idx="236">
                  <c:v>3.1158680000000002E-5</c:v>
                </c:pt>
                <c:pt idx="237">
                  <c:v>3.1344989999999998E-5</c:v>
                </c:pt>
                <c:pt idx="238">
                  <c:v>3.149302E-5</c:v>
                </c:pt>
                <c:pt idx="239">
                  <c:v>3.1518009999999999E-5</c:v>
                </c:pt>
                <c:pt idx="240">
                  <c:v>3.1800300000000001E-5</c:v>
                </c:pt>
                <c:pt idx="241">
                  <c:v>3.1913089999999997E-5</c:v>
                </c:pt>
                <c:pt idx="242">
                  <c:v>3.202908E-5</c:v>
                </c:pt>
                <c:pt idx="243">
                  <c:v>3.2025820000000002E-5</c:v>
                </c:pt>
                <c:pt idx="244">
                  <c:v>3.2036989999999998E-5</c:v>
                </c:pt>
                <c:pt idx="245">
                  <c:v>3.2200029999999999E-5</c:v>
                </c:pt>
                <c:pt idx="246">
                  <c:v>3.2486980000000001E-5</c:v>
                </c:pt>
                <c:pt idx="247">
                  <c:v>3.2423099999999998E-5</c:v>
                </c:pt>
                <c:pt idx="248">
                  <c:v>3.255371E-5</c:v>
                </c:pt>
                <c:pt idx="249">
                  <c:v>3.2550250000000002E-5</c:v>
                </c:pt>
                <c:pt idx="250">
                  <c:v>3.2760089999999998E-5</c:v>
                </c:pt>
                <c:pt idx="251">
                  <c:v>3.2727459999999999E-5</c:v>
                </c:pt>
                <c:pt idx="252">
                  <c:v>3.2912369999999998E-5</c:v>
                </c:pt>
                <c:pt idx="253">
                  <c:v>3.304258E-5</c:v>
                </c:pt>
                <c:pt idx="254">
                  <c:v>3.3093029999999998E-5</c:v>
                </c:pt>
                <c:pt idx="255">
                  <c:v>3.3173460000000001E-5</c:v>
                </c:pt>
                <c:pt idx="256">
                  <c:v>3.326944E-5</c:v>
                </c:pt>
                <c:pt idx="257">
                  <c:v>3.3491310000000003E-5</c:v>
                </c:pt>
                <c:pt idx="258">
                  <c:v>3.3591609999999999E-5</c:v>
                </c:pt>
                <c:pt idx="259">
                  <c:v>3.3667719999999998E-5</c:v>
                </c:pt>
                <c:pt idx="260">
                  <c:v>3.3775990000000003E-5</c:v>
                </c:pt>
                <c:pt idx="261">
                  <c:v>3.3779450000000001E-5</c:v>
                </c:pt>
                <c:pt idx="262">
                  <c:v>3.3743820000000002E-5</c:v>
                </c:pt>
                <c:pt idx="263">
                  <c:v>3.3721089999999997E-5</c:v>
                </c:pt>
                <c:pt idx="264">
                  <c:v>3.3932059999999997E-5</c:v>
                </c:pt>
                <c:pt idx="265">
                  <c:v>3.4182050000000003E-5</c:v>
                </c:pt>
                <c:pt idx="266">
                  <c:v>3.4174200000000002E-5</c:v>
                </c:pt>
                <c:pt idx="267">
                  <c:v>3.4315179999999998E-5</c:v>
                </c:pt>
                <c:pt idx="268">
                  <c:v>3.4395079999999997E-5</c:v>
                </c:pt>
                <c:pt idx="269">
                  <c:v>3.4417540000000003E-5</c:v>
                </c:pt>
                <c:pt idx="270">
                  <c:v>3.4608569999999997E-5</c:v>
                </c:pt>
                <c:pt idx="271">
                  <c:v>3.472117E-5</c:v>
                </c:pt>
                <c:pt idx="272">
                  <c:v>3.491732E-5</c:v>
                </c:pt>
                <c:pt idx="273">
                  <c:v>3.4999999999999997E-5</c:v>
                </c:pt>
                <c:pt idx="274">
                  <c:v>3.5007450000000003E-5</c:v>
                </c:pt>
                <c:pt idx="275">
                  <c:v>3.4992559999999998E-5</c:v>
                </c:pt>
                <c:pt idx="276">
                  <c:v>3.5238489999999997E-5</c:v>
                </c:pt>
                <c:pt idx="277">
                  <c:v>3.5281699999999998E-5</c:v>
                </c:pt>
                <c:pt idx="278">
                  <c:v>3.5317059999999998E-5</c:v>
                </c:pt>
                <c:pt idx="279">
                  <c:v>3.5511810000000002E-5</c:v>
                </c:pt>
                <c:pt idx="280">
                  <c:v>3.55392E-5</c:v>
                </c:pt>
                <c:pt idx="281">
                  <c:v>3.5735480000000002E-5</c:v>
                </c:pt>
                <c:pt idx="282">
                  <c:v>3.5733750000000003E-5</c:v>
                </c:pt>
                <c:pt idx="283">
                  <c:v>3.6073740000000003E-5</c:v>
                </c:pt>
                <c:pt idx="284">
                  <c:v>3.6053600000000003E-5</c:v>
                </c:pt>
                <c:pt idx="285">
                  <c:v>3.618141E-5</c:v>
                </c:pt>
                <c:pt idx="286">
                  <c:v>3.6239770000000003E-5</c:v>
                </c:pt>
                <c:pt idx="287">
                  <c:v>3.6431340000000001E-5</c:v>
                </c:pt>
                <c:pt idx="288">
                  <c:v>3.6453540000000002E-5</c:v>
                </c:pt>
                <c:pt idx="289">
                  <c:v>3.6573380000000003E-5</c:v>
                </c:pt>
                <c:pt idx="290">
                  <c:v>3.6646229999999997E-5</c:v>
                </c:pt>
                <c:pt idx="291">
                  <c:v>3.6784420000000001E-5</c:v>
                </c:pt>
                <c:pt idx="292">
                  <c:v>3.6722399999999999E-5</c:v>
                </c:pt>
                <c:pt idx="293">
                  <c:v>3.6982630000000003E-5</c:v>
                </c:pt>
                <c:pt idx="294">
                  <c:v>3.7113039999999998E-5</c:v>
                </c:pt>
                <c:pt idx="295">
                  <c:v>3.7229160000000003E-5</c:v>
                </c:pt>
                <c:pt idx="296">
                  <c:v>3.7330589999999997E-5</c:v>
                </c:pt>
                <c:pt idx="297">
                  <c:v>3.7362489999999999E-5</c:v>
                </c:pt>
                <c:pt idx="298">
                  <c:v>3.7649040000000001E-5</c:v>
                </c:pt>
                <c:pt idx="299">
                  <c:v>3.773126E-5</c:v>
                </c:pt>
                <c:pt idx="300">
                  <c:v>3.7729470000000003E-5</c:v>
                </c:pt>
                <c:pt idx="301">
                  <c:v>3.7849909999999999E-5</c:v>
                </c:pt>
                <c:pt idx="302">
                  <c:v>3.7996739999999998E-5</c:v>
                </c:pt>
                <c:pt idx="303">
                  <c:v>3.8171289999999998E-5</c:v>
                </c:pt>
                <c:pt idx="304">
                  <c:v>3.8323230000000001E-5</c:v>
                </c:pt>
                <c:pt idx="305">
                  <c:v>3.8341979999999998E-5</c:v>
                </c:pt>
                <c:pt idx="306">
                  <c:v>3.8505360000000003E-5</c:v>
                </c:pt>
                <c:pt idx="307">
                  <c:v>3.8622479999999997E-5</c:v>
                </c:pt>
                <c:pt idx="308">
                  <c:v>3.8752360000000002E-5</c:v>
                </c:pt>
                <c:pt idx="309">
                  <c:v>3.8907689999999999E-5</c:v>
                </c:pt>
                <c:pt idx="310">
                  <c:v>3.9041829999999998E-5</c:v>
                </c:pt>
                <c:pt idx="311">
                  <c:v>3.9134890000000003E-5</c:v>
                </c:pt>
                <c:pt idx="312">
                  <c:v>3.918793E-5</c:v>
                </c:pt>
                <c:pt idx="313">
                  <c:v>3.93652E-5</c:v>
                </c:pt>
                <c:pt idx="314">
                  <c:v>3.9557100000000001E-5</c:v>
                </c:pt>
                <c:pt idx="315">
                  <c:v>3.9602830000000002E-5</c:v>
                </c:pt>
                <c:pt idx="316">
                  <c:v>3.9714759999999999E-5</c:v>
                </c:pt>
                <c:pt idx="317">
                  <c:v>3.9843640000000002E-5</c:v>
                </c:pt>
                <c:pt idx="318">
                  <c:v>3.9992730000000003E-5</c:v>
                </c:pt>
                <c:pt idx="319">
                  <c:v>4.0170670000000003E-5</c:v>
                </c:pt>
                <c:pt idx="320">
                  <c:v>4.0229760000000003E-5</c:v>
                </c:pt>
                <c:pt idx="321">
                  <c:v>4.0393209999999999E-5</c:v>
                </c:pt>
                <c:pt idx="322">
                  <c:v>4.0667590000000003E-5</c:v>
                </c:pt>
                <c:pt idx="323">
                  <c:v>4.0615550000000001E-5</c:v>
                </c:pt>
                <c:pt idx="324">
                  <c:v>4.0848389999999999E-5</c:v>
                </c:pt>
                <c:pt idx="325">
                  <c:v>4.0939850000000001E-5</c:v>
                </c:pt>
                <c:pt idx="326">
                  <c:v>4.1110150000000001E-5</c:v>
                </c:pt>
                <c:pt idx="327">
                  <c:v>4.1046400000000001E-5</c:v>
                </c:pt>
                <c:pt idx="328">
                  <c:v>4.1238100000000001E-5</c:v>
                </c:pt>
                <c:pt idx="329">
                  <c:v>4.1303839999999999E-5</c:v>
                </c:pt>
                <c:pt idx="330">
                  <c:v>4.146476E-5</c:v>
                </c:pt>
                <c:pt idx="331">
                  <c:v>4.1603680000000001E-5</c:v>
                </c:pt>
                <c:pt idx="332">
                  <c:v>4.1696139999999998E-5</c:v>
                </c:pt>
                <c:pt idx="333">
                  <c:v>4.1888170000000001E-5</c:v>
                </c:pt>
                <c:pt idx="334">
                  <c:v>4.1990329999999999E-5</c:v>
                </c:pt>
                <c:pt idx="335">
                  <c:v>4.2140220000000002E-5</c:v>
                </c:pt>
                <c:pt idx="336">
                  <c:v>4.2239920000000003E-5</c:v>
                </c:pt>
                <c:pt idx="337">
                  <c:v>4.2346080000000003E-5</c:v>
                </c:pt>
                <c:pt idx="338">
                  <c:v>4.2645989999999997E-5</c:v>
                </c:pt>
                <c:pt idx="339">
                  <c:v>4.2661869999999997E-5</c:v>
                </c:pt>
                <c:pt idx="340">
                  <c:v>4.2880490000000003E-5</c:v>
                </c:pt>
                <c:pt idx="341">
                  <c:v>4.2842200000000001E-5</c:v>
                </c:pt>
                <c:pt idx="342">
                  <c:v>4.3030110000000001E-5</c:v>
                </c:pt>
                <c:pt idx="343">
                  <c:v>4.3274720000000002E-5</c:v>
                </c:pt>
                <c:pt idx="344">
                  <c:v>4.3401279999999999E-5</c:v>
                </c:pt>
                <c:pt idx="345">
                  <c:v>4.3468940000000003E-5</c:v>
                </c:pt>
                <c:pt idx="346">
                  <c:v>4.3465689999999999E-5</c:v>
                </c:pt>
                <c:pt idx="347">
                  <c:v>4.359338E-5</c:v>
                </c:pt>
                <c:pt idx="348">
                  <c:v>4.3677919999999999E-5</c:v>
                </c:pt>
                <c:pt idx="349">
                  <c:v>4.3881590000000003E-5</c:v>
                </c:pt>
                <c:pt idx="350">
                  <c:v>4.4052350000000002E-5</c:v>
                </c:pt>
                <c:pt idx="351">
                  <c:v>4.4172719999999999E-5</c:v>
                </c:pt>
                <c:pt idx="352">
                  <c:v>4.4274489999999997E-5</c:v>
                </c:pt>
                <c:pt idx="353">
                  <c:v>4.4377779999999999E-5</c:v>
                </c:pt>
                <c:pt idx="354">
                  <c:v>4.4557649999999999E-5</c:v>
                </c:pt>
                <c:pt idx="355">
                  <c:v>4.4615549999999997E-5</c:v>
                </c:pt>
                <c:pt idx="356">
                  <c:v>4.4819669999999998E-5</c:v>
                </c:pt>
                <c:pt idx="357">
                  <c:v>4.4892190000000003E-5</c:v>
                </c:pt>
                <c:pt idx="358">
                  <c:v>4.5028589999999997E-5</c:v>
                </c:pt>
                <c:pt idx="359">
                  <c:v>4.526934E-5</c:v>
                </c:pt>
                <c:pt idx="360">
                  <c:v>4.5400220000000001E-5</c:v>
                </c:pt>
                <c:pt idx="361">
                  <c:v>4.5620829999999997E-5</c:v>
                </c:pt>
                <c:pt idx="362">
                  <c:v>4.5557689999999999E-5</c:v>
                </c:pt>
                <c:pt idx="363">
                  <c:v>4.5728649999999998E-5</c:v>
                </c:pt>
                <c:pt idx="364">
                  <c:v>4.5871960000000001E-5</c:v>
                </c:pt>
                <c:pt idx="365">
                  <c:v>4.5985690000000002E-5</c:v>
                </c:pt>
                <c:pt idx="366">
                  <c:v>4.6126669999999998E-5</c:v>
                </c:pt>
                <c:pt idx="367">
                  <c:v>4.6326080000000002E-5</c:v>
                </c:pt>
                <c:pt idx="368">
                  <c:v>4.6393410000000003E-5</c:v>
                </c:pt>
                <c:pt idx="369">
                  <c:v>4.6439880000000001E-5</c:v>
                </c:pt>
                <c:pt idx="370">
                  <c:v>4.666827E-5</c:v>
                </c:pt>
                <c:pt idx="371">
                  <c:v>4.6811709999999998E-5</c:v>
                </c:pt>
                <c:pt idx="372">
                  <c:v>4.6961600000000001E-5</c:v>
                </c:pt>
              </c:numCache>
            </c:numRef>
          </c:yVal>
          <c:smooth val="0"/>
          <c:extLst>
            <c:ext xmlns:c16="http://schemas.microsoft.com/office/drawing/2014/chart" uri="{C3380CC4-5D6E-409C-BE32-E72D297353CC}">
              <c16:uniqueId val="{00000000-D2ED-4C67-9D72-DC2968E22C61}"/>
            </c:ext>
          </c:extLst>
        </c:ser>
        <c:ser>
          <c:idx val="2"/>
          <c:order val="1"/>
          <c:tx>
            <c:v>East</c:v>
          </c:tx>
          <c:spPr>
            <a:ln w="19050" cap="rnd">
              <a:solidFill>
                <a:schemeClr val="accent4"/>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'1-FHWA'!$C$77:$C$663</c:f>
              <c:numCache>
                <c:formatCode>0.00E+00</c:formatCode>
                <c:ptCount val="373"/>
                <c:pt idx="0">
                  <c:v>-6.3026629999999994E-8</c:v>
                </c:pt>
                <c:pt idx="1">
                  <c:v>-6.0034750000000001E-8</c:v>
                </c:pt>
                <c:pt idx="2">
                  <c:v>5.3186930000000003E-8</c:v>
                </c:pt>
                <c:pt idx="3">
                  <c:v>5.6909899999999999E-8</c:v>
                </c:pt>
                <c:pt idx="4">
                  <c:v>-4.7336270000000001E-8</c:v>
                </c:pt>
                <c:pt idx="5">
                  <c:v>-6.0500570000000004E-9</c:v>
                </c:pt>
                <c:pt idx="6">
                  <c:v>-9.9725840000000008E-9</c:v>
                </c:pt>
                <c:pt idx="7">
                  <c:v>-6.2827170000000005E-8</c:v>
                </c:pt>
                <c:pt idx="8">
                  <c:v>-1.6421509999999999E-8</c:v>
                </c:pt>
                <c:pt idx="9">
                  <c:v>-1.9479769999999999E-8</c:v>
                </c:pt>
                <c:pt idx="10">
                  <c:v>-3.4305580000000001E-8</c:v>
                </c:pt>
                <c:pt idx="11">
                  <c:v>2.3003169999999999E-8</c:v>
                </c:pt>
                <c:pt idx="12">
                  <c:v>2.280378E-8</c:v>
                </c:pt>
                <c:pt idx="13">
                  <c:v>-6.7946329999999998E-8</c:v>
                </c:pt>
                <c:pt idx="14">
                  <c:v>1.136868E-8</c:v>
                </c:pt>
                <c:pt idx="15">
                  <c:v>1.961255E-8</c:v>
                </c:pt>
                <c:pt idx="16">
                  <c:v>-3.8959550000000002E-8</c:v>
                </c:pt>
                <c:pt idx="17">
                  <c:v>-1.085679E-7</c:v>
                </c:pt>
                <c:pt idx="18">
                  <c:v>-2.805609E-7</c:v>
                </c:pt>
                <c:pt idx="19">
                  <c:v>-2.0769500000000001E-7</c:v>
                </c:pt>
                <c:pt idx="20">
                  <c:v>-1.9512949999999999E-7</c:v>
                </c:pt>
                <c:pt idx="21">
                  <c:v>-2.6008399999999999E-7</c:v>
                </c:pt>
                <c:pt idx="22">
                  <c:v>-2.2345160000000001E-7</c:v>
                </c:pt>
                <c:pt idx="23">
                  <c:v>-2.5775700000000002E-7</c:v>
                </c:pt>
                <c:pt idx="24">
                  <c:v>-1.5989329999999999E-7</c:v>
                </c:pt>
                <c:pt idx="25">
                  <c:v>-7.419588E-8</c:v>
                </c:pt>
                <c:pt idx="26">
                  <c:v>-1.2804759999999999E-7</c:v>
                </c:pt>
                <c:pt idx="27">
                  <c:v>-1.716609E-7</c:v>
                </c:pt>
                <c:pt idx="28">
                  <c:v>-6.6417209999999999E-8</c:v>
                </c:pt>
                <c:pt idx="29">
                  <c:v>-6.8079419999999999E-8</c:v>
                </c:pt>
                <c:pt idx="30">
                  <c:v>-1.085679E-7</c:v>
                </c:pt>
                <c:pt idx="31">
                  <c:v>-9.7930519999999998E-8</c:v>
                </c:pt>
                <c:pt idx="32">
                  <c:v>8.7093690000000006E-9</c:v>
                </c:pt>
                <c:pt idx="33">
                  <c:v>-3.4571590000000002E-8</c:v>
                </c:pt>
                <c:pt idx="34">
                  <c:v>-2.662005E-7</c:v>
                </c:pt>
                <c:pt idx="35">
                  <c:v>-8.868933E-8</c:v>
                </c:pt>
                <c:pt idx="36">
                  <c:v>-1.978553E-7</c:v>
                </c:pt>
                <c:pt idx="37">
                  <c:v>-1.7279120000000001E-7</c:v>
                </c:pt>
                <c:pt idx="38">
                  <c:v>-8.1908020000000001E-8</c:v>
                </c:pt>
                <c:pt idx="39">
                  <c:v>2.6141369999999998E-7</c:v>
                </c:pt>
                <c:pt idx="40">
                  <c:v>5.3160350000000001E-7</c:v>
                </c:pt>
                <c:pt idx="41">
                  <c:v>6.6756269999999998E-7</c:v>
                </c:pt>
                <c:pt idx="42">
                  <c:v>5.3399680000000003E-7</c:v>
                </c:pt>
                <c:pt idx="43">
                  <c:v>5.0893249999999995E-7</c:v>
                </c:pt>
                <c:pt idx="44">
                  <c:v>5.4942120000000002E-7</c:v>
                </c:pt>
                <c:pt idx="45">
                  <c:v>5.9197079999999996E-7</c:v>
                </c:pt>
                <c:pt idx="46">
                  <c:v>6.2448130000000005E-7</c:v>
                </c:pt>
                <c:pt idx="47">
                  <c:v>6.0613170000000001E-7</c:v>
                </c:pt>
                <c:pt idx="48">
                  <c:v>7.8437469999999998E-7</c:v>
                </c:pt>
                <c:pt idx="49">
                  <c:v>6.5938530000000003E-7</c:v>
                </c:pt>
                <c:pt idx="50">
                  <c:v>6.581885E-7</c:v>
                </c:pt>
                <c:pt idx="51">
                  <c:v>5.6903390000000002E-7</c:v>
                </c:pt>
                <c:pt idx="52">
                  <c:v>6.293346E-7</c:v>
                </c:pt>
                <c:pt idx="53">
                  <c:v>6.5832149999999997E-7</c:v>
                </c:pt>
                <c:pt idx="54">
                  <c:v>7.5246239999999997E-7</c:v>
                </c:pt>
                <c:pt idx="55">
                  <c:v>6.6457089999999996E-7</c:v>
                </c:pt>
                <c:pt idx="56">
                  <c:v>6.469528E-7</c:v>
                </c:pt>
                <c:pt idx="57">
                  <c:v>6.8697600000000002E-7</c:v>
                </c:pt>
                <c:pt idx="58">
                  <c:v>5.6777070000000001E-7</c:v>
                </c:pt>
                <c:pt idx="59">
                  <c:v>6.292682E-7</c:v>
                </c:pt>
                <c:pt idx="60">
                  <c:v>7.3604110000000004E-7</c:v>
                </c:pt>
                <c:pt idx="61">
                  <c:v>6.8857159999999996E-7</c:v>
                </c:pt>
                <c:pt idx="62">
                  <c:v>6.0972189999999999E-7</c:v>
                </c:pt>
                <c:pt idx="63">
                  <c:v>7.2261129999999999E-7</c:v>
                </c:pt>
                <c:pt idx="64">
                  <c:v>7.4667839999999998E-7</c:v>
                </c:pt>
                <c:pt idx="65">
                  <c:v>8.4806610000000004E-7</c:v>
                </c:pt>
                <c:pt idx="66">
                  <c:v>8.6362349999999999E-7</c:v>
                </c:pt>
                <c:pt idx="67">
                  <c:v>9.5503850000000007E-7</c:v>
                </c:pt>
                <c:pt idx="68">
                  <c:v>8.2719029999999996E-7</c:v>
                </c:pt>
                <c:pt idx="69">
                  <c:v>9.2239500000000002E-7</c:v>
                </c:pt>
                <c:pt idx="70">
                  <c:v>1.0250459999999999E-6</c:v>
                </c:pt>
                <c:pt idx="71">
                  <c:v>1.0432630000000001E-6</c:v>
                </c:pt>
                <c:pt idx="72">
                  <c:v>1.085014E-6</c:v>
                </c:pt>
                <c:pt idx="73">
                  <c:v>1.1028320000000001E-6</c:v>
                </c:pt>
                <c:pt idx="74">
                  <c:v>1.110677E-6</c:v>
                </c:pt>
                <c:pt idx="75">
                  <c:v>1.1138020000000001E-6</c:v>
                </c:pt>
                <c:pt idx="76">
                  <c:v>1.092594E-6</c:v>
                </c:pt>
                <c:pt idx="77">
                  <c:v>1.1034300000000001E-6</c:v>
                </c:pt>
                <c:pt idx="78">
                  <c:v>9.7850720000000011E-7</c:v>
                </c:pt>
                <c:pt idx="79">
                  <c:v>1.2232340000000001E-6</c:v>
                </c:pt>
                <c:pt idx="80">
                  <c:v>1.091995E-6</c:v>
                </c:pt>
                <c:pt idx="81">
                  <c:v>1.183277E-6</c:v>
                </c:pt>
                <c:pt idx="82">
                  <c:v>1.0271070000000001E-6</c:v>
                </c:pt>
                <c:pt idx="83">
                  <c:v>8.8416690000000004E-7</c:v>
                </c:pt>
                <c:pt idx="84">
                  <c:v>7.556537E-7</c:v>
                </c:pt>
                <c:pt idx="85">
                  <c:v>4.5607799999999999E-7</c:v>
                </c:pt>
                <c:pt idx="86">
                  <c:v>3.371388E-7</c:v>
                </c:pt>
                <c:pt idx="87">
                  <c:v>3.5382599999999998E-7</c:v>
                </c:pt>
                <c:pt idx="88">
                  <c:v>2.0290800000000001E-7</c:v>
                </c:pt>
                <c:pt idx="89">
                  <c:v>-1.4167660000000001E-7</c:v>
                </c:pt>
                <c:pt idx="90">
                  <c:v>-1.8056970000000001E-7</c:v>
                </c:pt>
                <c:pt idx="91">
                  <c:v>-2.662005E-7</c:v>
                </c:pt>
                <c:pt idx="92">
                  <c:v>-4.395898E-7</c:v>
                </c:pt>
                <c:pt idx="93">
                  <c:v>-4.715684E-7</c:v>
                </c:pt>
                <c:pt idx="94">
                  <c:v>-6.5034270000000004E-7</c:v>
                </c:pt>
                <c:pt idx="95">
                  <c:v>-7.9527689999999999E-7</c:v>
                </c:pt>
                <c:pt idx="96">
                  <c:v>-8.5524499999999995E-7</c:v>
                </c:pt>
                <c:pt idx="97">
                  <c:v>-1.0427279999999999E-6</c:v>
                </c:pt>
                <c:pt idx="98">
                  <c:v>-1.2572039999999999E-6</c:v>
                </c:pt>
                <c:pt idx="99">
                  <c:v>-1.371955E-6</c:v>
                </c:pt>
                <c:pt idx="100">
                  <c:v>-1.726112E-6</c:v>
                </c:pt>
                <c:pt idx="101">
                  <c:v>-1.859677E-6</c:v>
                </c:pt>
                <c:pt idx="102">
                  <c:v>-1.9497620000000002E-6</c:v>
                </c:pt>
                <c:pt idx="103">
                  <c:v>-2.1640380000000002E-6</c:v>
                </c:pt>
                <c:pt idx="104">
                  <c:v>-2.2968050000000001E-6</c:v>
                </c:pt>
                <c:pt idx="105">
                  <c:v>-2.5130759999999999E-6</c:v>
                </c:pt>
                <c:pt idx="106">
                  <c:v>-2.5947170000000002E-6</c:v>
                </c:pt>
                <c:pt idx="107">
                  <c:v>-2.8827220000000001E-6</c:v>
                </c:pt>
                <c:pt idx="108">
                  <c:v>-3.127381E-6</c:v>
                </c:pt>
                <c:pt idx="109">
                  <c:v>-3.4040840000000001E-6</c:v>
                </c:pt>
                <c:pt idx="110">
                  <c:v>-3.4496910000000002E-6</c:v>
                </c:pt>
                <c:pt idx="111">
                  <c:v>-3.522623E-6</c:v>
                </c:pt>
                <c:pt idx="112">
                  <c:v>-3.7530540000000001E-6</c:v>
                </c:pt>
                <c:pt idx="113">
                  <c:v>-3.9517050000000001E-6</c:v>
                </c:pt>
                <c:pt idx="114">
                  <c:v>-4.246624E-6</c:v>
                </c:pt>
                <c:pt idx="115">
                  <c:v>-4.5697980000000002E-6</c:v>
                </c:pt>
                <c:pt idx="116">
                  <c:v>-5.1308479999999997E-6</c:v>
                </c:pt>
                <c:pt idx="117">
                  <c:v>-5.6694259999999997E-6</c:v>
                </c:pt>
                <c:pt idx="118">
                  <c:v>-6.0528330000000002E-6</c:v>
                </c:pt>
                <c:pt idx="119">
                  <c:v>-6.4779240000000001E-6</c:v>
                </c:pt>
                <c:pt idx="120">
                  <c:v>-6.8271570000000003E-6</c:v>
                </c:pt>
                <c:pt idx="121">
                  <c:v>-7.3355499999999996E-6</c:v>
                </c:pt>
                <c:pt idx="122">
                  <c:v>-7.8936050000000005E-6</c:v>
                </c:pt>
                <c:pt idx="123">
                  <c:v>-8.2962229999999999E-6</c:v>
                </c:pt>
                <c:pt idx="124">
                  <c:v>-8.6308959999999997E-6</c:v>
                </c:pt>
                <c:pt idx="125">
                  <c:v>-9.1160179999999997E-6</c:v>
                </c:pt>
                <c:pt idx="126">
                  <c:v>-9.5284739999999992E-6</c:v>
                </c:pt>
                <c:pt idx="127">
                  <c:v>-9.9175949999999994E-6</c:v>
                </c:pt>
                <c:pt idx="128">
                  <c:v>-1.0219159999999999E-5</c:v>
                </c:pt>
                <c:pt idx="129">
                  <c:v>-1.074357E-5</c:v>
                </c:pt>
                <c:pt idx="130">
                  <c:v>-1.116121E-5</c:v>
                </c:pt>
                <c:pt idx="131">
                  <c:v>-1.169553E-5</c:v>
                </c:pt>
                <c:pt idx="132">
                  <c:v>-1.2223330000000001E-5</c:v>
                </c:pt>
                <c:pt idx="133">
                  <c:v>-1.2583259999999999E-5</c:v>
                </c:pt>
                <c:pt idx="134">
                  <c:v>-1.302111E-5</c:v>
                </c:pt>
                <c:pt idx="135">
                  <c:v>-1.3555959999999999E-5</c:v>
                </c:pt>
                <c:pt idx="136">
                  <c:v>-1.421771E-5</c:v>
                </c:pt>
                <c:pt idx="137">
                  <c:v>-1.4832E-5</c:v>
                </c:pt>
                <c:pt idx="138">
                  <c:v>-1.5447890000000001E-5</c:v>
                </c:pt>
                <c:pt idx="139">
                  <c:v>-1.603565E-5</c:v>
                </c:pt>
                <c:pt idx="140">
                  <c:v>-1.63896E-5</c:v>
                </c:pt>
                <c:pt idx="141">
                  <c:v>-1.6721870000000001E-5</c:v>
                </c:pt>
                <c:pt idx="142">
                  <c:v>-1.7028880000000001E-5</c:v>
                </c:pt>
                <c:pt idx="143">
                  <c:v>-1.7207189999999999E-5</c:v>
                </c:pt>
                <c:pt idx="144">
                  <c:v>-1.753088E-5</c:v>
                </c:pt>
                <c:pt idx="145">
                  <c:v>-1.778989E-5</c:v>
                </c:pt>
                <c:pt idx="146">
                  <c:v>-1.8252799999999999E-5</c:v>
                </c:pt>
                <c:pt idx="147">
                  <c:v>-1.862071E-5</c:v>
                </c:pt>
                <c:pt idx="148">
                  <c:v>-1.9084149999999999E-5</c:v>
                </c:pt>
                <c:pt idx="149">
                  <c:v>-1.9192109999999999E-5</c:v>
                </c:pt>
                <c:pt idx="150">
                  <c:v>-1.9492669999999998E-5</c:v>
                </c:pt>
                <c:pt idx="151">
                  <c:v>-1.9458239999999999E-5</c:v>
                </c:pt>
                <c:pt idx="152">
                  <c:v>-1.953808E-5</c:v>
                </c:pt>
                <c:pt idx="153">
                  <c:v>-1.9514940000000001E-5</c:v>
                </c:pt>
                <c:pt idx="154">
                  <c:v>-1.9570789999999998E-5</c:v>
                </c:pt>
                <c:pt idx="155">
                  <c:v>-1.9657280000000001E-5</c:v>
                </c:pt>
                <c:pt idx="156">
                  <c:v>-1.959067E-5</c:v>
                </c:pt>
                <c:pt idx="157">
                  <c:v>-1.9484960000000001E-5</c:v>
                </c:pt>
                <c:pt idx="158">
                  <c:v>-1.943723E-5</c:v>
                </c:pt>
                <c:pt idx="159">
                  <c:v>-1.9357119999999999E-5</c:v>
                </c:pt>
                <c:pt idx="160">
                  <c:v>-1.9062939999999999E-5</c:v>
                </c:pt>
                <c:pt idx="161">
                  <c:v>-1.9214579999999999E-5</c:v>
                </c:pt>
                <c:pt idx="162">
                  <c:v>-1.9259719999999999E-5</c:v>
                </c:pt>
                <c:pt idx="163">
                  <c:v>-1.9139989999999999E-5</c:v>
                </c:pt>
                <c:pt idx="164">
                  <c:v>-1.9133739999999999E-5</c:v>
                </c:pt>
                <c:pt idx="165">
                  <c:v>-1.9058750000000001E-5</c:v>
                </c:pt>
                <c:pt idx="166">
                  <c:v>-1.9075500000000001E-5</c:v>
                </c:pt>
                <c:pt idx="167">
                  <c:v>-1.918733E-5</c:v>
                </c:pt>
                <c:pt idx="168">
                  <c:v>-1.9308719999999998E-5</c:v>
                </c:pt>
                <c:pt idx="169">
                  <c:v>-1.9332319999999999E-5</c:v>
                </c:pt>
                <c:pt idx="170">
                  <c:v>-1.9335780000000001E-5</c:v>
                </c:pt>
                <c:pt idx="171">
                  <c:v>-1.9355590000000001E-5</c:v>
                </c:pt>
                <c:pt idx="172">
                  <c:v>-1.94831E-5</c:v>
                </c:pt>
                <c:pt idx="173">
                  <c:v>-1.9469270000000001E-5</c:v>
                </c:pt>
                <c:pt idx="174">
                  <c:v>-1.9496789999999999E-5</c:v>
                </c:pt>
                <c:pt idx="175">
                  <c:v>-1.9528169999999998E-5</c:v>
                </c:pt>
                <c:pt idx="176">
                  <c:v>-1.9745829999999999E-5</c:v>
                </c:pt>
                <c:pt idx="177">
                  <c:v>-1.982887E-5</c:v>
                </c:pt>
                <c:pt idx="178">
                  <c:v>-1.9865100000000001E-5</c:v>
                </c:pt>
                <c:pt idx="179">
                  <c:v>-1.9997130000000001E-5</c:v>
                </c:pt>
                <c:pt idx="180">
                  <c:v>-2.0116330000000001E-5</c:v>
                </c:pt>
                <c:pt idx="181">
                  <c:v>-2.0080899999999999E-5</c:v>
                </c:pt>
                <c:pt idx="182">
                  <c:v>-2.036105E-5</c:v>
                </c:pt>
                <c:pt idx="183">
                  <c:v>-2.033911E-5</c:v>
                </c:pt>
                <c:pt idx="184">
                  <c:v>-2.044701E-5</c:v>
                </c:pt>
                <c:pt idx="185">
                  <c:v>-2.0592330000000001E-5</c:v>
                </c:pt>
                <c:pt idx="186">
                  <c:v>-2.0749290000000001E-5</c:v>
                </c:pt>
                <c:pt idx="187">
                  <c:v>-2.0680950000000001E-5</c:v>
                </c:pt>
                <c:pt idx="188">
                  <c:v>-2.0965219999999998E-5</c:v>
                </c:pt>
                <c:pt idx="189">
                  <c:v>-2.1054040000000001E-5</c:v>
                </c:pt>
                <c:pt idx="190">
                  <c:v>-2.1040009999999999E-5</c:v>
                </c:pt>
                <c:pt idx="191">
                  <c:v>-2.1120059999999998E-5</c:v>
                </c:pt>
                <c:pt idx="192">
                  <c:v>-2.1225559999999999E-5</c:v>
                </c:pt>
                <c:pt idx="193">
                  <c:v>-2.1244439999999999E-5</c:v>
                </c:pt>
                <c:pt idx="194">
                  <c:v>-2.1366099999999999E-5</c:v>
                </c:pt>
                <c:pt idx="195">
                  <c:v>-2.138651E-5</c:v>
                </c:pt>
                <c:pt idx="196">
                  <c:v>-2.14036E-5</c:v>
                </c:pt>
                <c:pt idx="197">
                  <c:v>-2.151515E-5</c:v>
                </c:pt>
                <c:pt idx="198">
                  <c:v>-2.145552E-5</c:v>
                </c:pt>
                <c:pt idx="199">
                  <c:v>-2.160237E-5</c:v>
                </c:pt>
                <c:pt idx="200">
                  <c:v>-2.169212E-5</c:v>
                </c:pt>
                <c:pt idx="201">
                  <c:v>-2.1627499999999999E-5</c:v>
                </c:pt>
                <c:pt idx="202">
                  <c:v>-2.1688400000000001E-5</c:v>
                </c:pt>
                <c:pt idx="203">
                  <c:v>-2.15678E-5</c:v>
                </c:pt>
                <c:pt idx="204">
                  <c:v>-2.1672439999999999E-5</c:v>
                </c:pt>
                <c:pt idx="205">
                  <c:v>-2.1506309999999998E-5</c:v>
                </c:pt>
                <c:pt idx="206">
                  <c:v>-2.167032E-5</c:v>
                </c:pt>
                <c:pt idx="207">
                  <c:v>-2.1695309999999999E-5</c:v>
                </c:pt>
                <c:pt idx="208">
                  <c:v>-2.171047E-5</c:v>
                </c:pt>
                <c:pt idx="209">
                  <c:v>-2.171852E-5</c:v>
                </c:pt>
                <c:pt idx="210">
                  <c:v>-2.1551580000000001E-5</c:v>
                </c:pt>
                <c:pt idx="211">
                  <c:v>-2.1617400000000001E-5</c:v>
                </c:pt>
                <c:pt idx="212">
                  <c:v>-2.1559489999999998E-5</c:v>
                </c:pt>
                <c:pt idx="213">
                  <c:v>-2.1529640000000001E-5</c:v>
                </c:pt>
                <c:pt idx="214">
                  <c:v>-2.1720579999999999E-5</c:v>
                </c:pt>
                <c:pt idx="215">
                  <c:v>-2.1799750000000001E-5</c:v>
                </c:pt>
                <c:pt idx="216">
                  <c:v>-2.1705020000000001E-5</c:v>
                </c:pt>
                <c:pt idx="217">
                  <c:v>-2.1706620000000001E-5</c:v>
                </c:pt>
                <c:pt idx="218">
                  <c:v>-2.1680619999999998E-5</c:v>
                </c:pt>
                <c:pt idx="219">
                  <c:v>-2.1738530000000001E-5</c:v>
                </c:pt>
                <c:pt idx="220">
                  <c:v>-2.163109E-5</c:v>
                </c:pt>
                <c:pt idx="221">
                  <c:v>-2.1850940000000001E-5</c:v>
                </c:pt>
                <c:pt idx="222">
                  <c:v>-2.1670649999999999E-5</c:v>
                </c:pt>
                <c:pt idx="223">
                  <c:v>-2.1636480000000001E-5</c:v>
                </c:pt>
                <c:pt idx="224">
                  <c:v>-2.171406E-5</c:v>
                </c:pt>
                <c:pt idx="225">
                  <c:v>-2.1630490000000002E-5</c:v>
                </c:pt>
                <c:pt idx="226">
                  <c:v>-2.17592E-5</c:v>
                </c:pt>
                <c:pt idx="227">
                  <c:v>-2.1733609999999999E-5</c:v>
                </c:pt>
                <c:pt idx="228">
                  <c:v>-2.1846490000000001E-5</c:v>
                </c:pt>
                <c:pt idx="229">
                  <c:v>-2.1763389999999998E-5</c:v>
                </c:pt>
                <c:pt idx="230">
                  <c:v>-2.1750890000000001E-5</c:v>
                </c:pt>
                <c:pt idx="231">
                  <c:v>-2.1839439999999999E-5</c:v>
                </c:pt>
                <c:pt idx="232">
                  <c:v>-2.1863839999999998E-5</c:v>
                </c:pt>
                <c:pt idx="233">
                  <c:v>-2.1813650000000001E-5</c:v>
                </c:pt>
                <c:pt idx="234">
                  <c:v>-2.176612E-5</c:v>
                </c:pt>
                <c:pt idx="235">
                  <c:v>-2.191477E-5</c:v>
                </c:pt>
                <c:pt idx="236">
                  <c:v>-2.1760929999999999E-5</c:v>
                </c:pt>
                <c:pt idx="237">
                  <c:v>-2.181824E-5</c:v>
                </c:pt>
                <c:pt idx="238">
                  <c:v>-2.17237E-5</c:v>
                </c:pt>
                <c:pt idx="239">
                  <c:v>-2.182269E-5</c:v>
                </c:pt>
                <c:pt idx="240">
                  <c:v>-2.176026E-5</c:v>
                </c:pt>
                <c:pt idx="241">
                  <c:v>-2.191138E-5</c:v>
                </c:pt>
                <c:pt idx="242">
                  <c:v>-2.1939830000000002E-5</c:v>
                </c:pt>
                <c:pt idx="243">
                  <c:v>-2.193724E-5</c:v>
                </c:pt>
                <c:pt idx="244">
                  <c:v>-2.1981380000000001E-5</c:v>
                </c:pt>
                <c:pt idx="245">
                  <c:v>-2.1884049999999999E-5</c:v>
                </c:pt>
                <c:pt idx="246">
                  <c:v>-2.1945949999999999E-5</c:v>
                </c:pt>
                <c:pt idx="247">
                  <c:v>-2.2083230000000001E-5</c:v>
                </c:pt>
                <c:pt idx="248">
                  <c:v>-2.1955389999999999E-5</c:v>
                </c:pt>
                <c:pt idx="249">
                  <c:v>-2.2043339999999999E-5</c:v>
                </c:pt>
                <c:pt idx="250">
                  <c:v>-2.198238E-5</c:v>
                </c:pt>
                <c:pt idx="251">
                  <c:v>-2.2020940000000001E-5</c:v>
                </c:pt>
                <c:pt idx="252">
                  <c:v>-2.2093200000000001E-5</c:v>
                </c:pt>
                <c:pt idx="253">
                  <c:v>-2.2144590000000001E-5</c:v>
                </c:pt>
                <c:pt idx="254">
                  <c:v>-2.2127899999999999E-5</c:v>
                </c:pt>
                <c:pt idx="255">
                  <c:v>-2.2207550000000001E-5</c:v>
                </c:pt>
                <c:pt idx="256">
                  <c:v>-2.2138540000000001E-5</c:v>
                </c:pt>
                <c:pt idx="257">
                  <c:v>-2.202074E-5</c:v>
                </c:pt>
                <c:pt idx="258">
                  <c:v>-2.2070200000000001E-5</c:v>
                </c:pt>
                <c:pt idx="259">
                  <c:v>-2.2073590000000001E-5</c:v>
                </c:pt>
                <c:pt idx="260">
                  <c:v>-2.206481E-5</c:v>
                </c:pt>
                <c:pt idx="261">
                  <c:v>-2.2166989999999999E-5</c:v>
                </c:pt>
                <c:pt idx="262">
                  <c:v>-2.2082160000000001E-5</c:v>
                </c:pt>
                <c:pt idx="263">
                  <c:v>-2.2060960000000002E-5</c:v>
                </c:pt>
                <c:pt idx="264">
                  <c:v>-2.221147E-5</c:v>
                </c:pt>
                <c:pt idx="265">
                  <c:v>-2.2117330000000001E-5</c:v>
                </c:pt>
                <c:pt idx="266">
                  <c:v>-2.2134879999999999E-5</c:v>
                </c:pt>
                <c:pt idx="267">
                  <c:v>-2.2177699999999999E-5</c:v>
                </c:pt>
                <c:pt idx="268">
                  <c:v>-2.2117660000000001E-5</c:v>
                </c:pt>
                <c:pt idx="269">
                  <c:v>-2.2166059999999998E-5</c:v>
                </c:pt>
                <c:pt idx="270">
                  <c:v>-2.2227420000000001E-5</c:v>
                </c:pt>
                <c:pt idx="271">
                  <c:v>-2.2279539999999998E-5</c:v>
                </c:pt>
                <c:pt idx="272">
                  <c:v>-2.2178759999999999E-5</c:v>
                </c:pt>
                <c:pt idx="273">
                  <c:v>-2.2413500000000001E-5</c:v>
                </c:pt>
                <c:pt idx="274">
                  <c:v>-2.234988E-5</c:v>
                </c:pt>
                <c:pt idx="275">
                  <c:v>-2.2244379999999999E-5</c:v>
                </c:pt>
                <c:pt idx="276">
                  <c:v>-2.232708E-5</c:v>
                </c:pt>
                <c:pt idx="277">
                  <c:v>-2.243803E-5</c:v>
                </c:pt>
                <c:pt idx="278">
                  <c:v>-2.241251E-5</c:v>
                </c:pt>
                <c:pt idx="279">
                  <c:v>-2.2239720000000001E-5</c:v>
                </c:pt>
                <c:pt idx="280">
                  <c:v>-2.2291780000000001E-5</c:v>
                </c:pt>
                <c:pt idx="281">
                  <c:v>-2.22582E-5</c:v>
                </c:pt>
                <c:pt idx="282">
                  <c:v>-2.227941E-5</c:v>
                </c:pt>
                <c:pt idx="283">
                  <c:v>-2.2198500000000001E-5</c:v>
                </c:pt>
                <c:pt idx="284">
                  <c:v>-2.2195310000000001E-5</c:v>
                </c:pt>
                <c:pt idx="285">
                  <c:v>-2.2371890000000001E-5</c:v>
                </c:pt>
                <c:pt idx="286">
                  <c:v>-2.230973E-5</c:v>
                </c:pt>
                <c:pt idx="287">
                  <c:v>-2.2216919999999999E-5</c:v>
                </c:pt>
                <c:pt idx="288">
                  <c:v>-2.221539E-5</c:v>
                </c:pt>
                <c:pt idx="289">
                  <c:v>-2.2241189999999999E-5</c:v>
                </c:pt>
                <c:pt idx="290">
                  <c:v>-2.2249690000000001E-5</c:v>
                </c:pt>
                <c:pt idx="291">
                  <c:v>-2.226552E-5</c:v>
                </c:pt>
                <c:pt idx="292">
                  <c:v>-2.2260730000000001E-5</c:v>
                </c:pt>
                <c:pt idx="293">
                  <c:v>-2.220595E-5</c:v>
                </c:pt>
                <c:pt idx="294">
                  <c:v>-2.2180749999999999E-5</c:v>
                </c:pt>
                <c:pt idx="295">
                  <c:v>-2.2238129999999998E-5</c:v>
                </c:pt>
                <c:pt idx="296">
                  <c:v>-2.2081899999999999E-5</c:v>
                </c:pt>
                <c:pt idx="297">
                  <c:v>-2.2101240000000001E-5</c:v>
                </c:pt>
                <c:pt idx="298">
                  <c:v>-2.2233810000000001E-5</c:v>
                </c:pt>
                <c:pt idx="299">
                  <c:v>-2.221486E-5</c:v>
                </c:pt>
                <c:pt idx="300">
                  <c:v>-2.220376E-5</c:v>
                </c:pt>
                <c:pt idx="301">
                  <c:v>-2.223341E-5</c:v>
                </c:pt>
                <c:pt idx="302">
                  <c:v>-2.2286859999999999E-5</c:v>
                </c:pt>
                <c:pt idx="303">
                  <c:v>-2.2256539999999999E-5</c:v>
                </c:pt>
                <c:pt idx="304">
                  <c:v>-2.2077239999999999E-5</c:v>
                </c:pt>
                <c:pt idx="305">
                  <c:v>-2.2078169999999999E-5</c:v>
                </c:pt>
                <c:pt idx="306">
                  <c:v>-2.219757E-5</c:v>
                </c:pt>
                <c:pt idx="307">
                  <c:v>-2.2177829999999998E-5</c:v>
                </c:pt>
                <c:pt idx="308">
                  <c:v>-2.2196239999999999E-5</c:v>
                </c:pt>
                <c:pt idx="309">
                  <c:v>-2.2184479999999999E-5</c:v>
                </c:pt>
                <c:pt idx="310">
                  <c:v>-2.2065279999999999E-5</c:v>
                </c:pt>
                <c:pt idx="311">
                  <c:v>-2.2190260000000001E-5</c:v>
                </c:pt>
                <c:pt idx="312">
                  <c:v>-2.206288E-5</c:v>
                </c:pt>
                <c:pt idx="313">
                  <c:v>-2.2056500000000001E-5</c:v>
                </c:pt>
                <c:pt idx="314">
                  <c:v>-2.1951989999999999E-5</c:v>
                </c:pt>
                <c:pt idx="315">
                  <c:v>-2.200432E-5</c:v>
                </c:pt>
                <c:pt idx="316">
                  <c:v>-2.1993880000000002E-5</c:v>
                </c:pt>
                <c:pt idx="317">
                  <c:v>-2.2073119999999998E-5</c:v>
                </c:pt>
                <c:pt idx="318">
                  <c:v>-2.1914100000000001E-5</c:v>
                </c:pt>
                <c:pt idx="319">
                  <c:v>-2.1991419999999999E-5</c:v>
                </c:pt>
                <c:pt idx="320">
                  <c:v>-2.1983569999999999E-5</c:v>
                </c:pt>
                <c:pt idx="321">
                  <c:v>-2.2026719999999998E-5</c:v>
                </c:pt>
                <c:pt idx="322">
                  <c:v>-2.1965559999999999E-5</c:v>
                </c:pt>
                <c:pt idx="323">
                  <c:v>-2.1941620000000002E-5</c:v>
                </c:pt>
                <c:pt idx="324">
                  <c:v>-2.1974E-5</c:v>
                </c:pt>
                <c:pt idx="325">
                  <c:v>-2.1853869999999999E-5</c:v>
                </c:pt>
                <c:pt idx="326">
                  <c:v>-2.184536E-5</c:v>
                </c:pt>
                <c:pt idx="327">
                  <c:v>-2.1863309999999999E-5</c:v>
                </c:pt>
                <c:pt idx="328">
                  <c:v>-2.172476E-5</c:v>
                </c:pt>
                <c:pt idx="329">
                  <c:v>-2.1703760000000001E-5</c:v>
                </c:pt>
                <c:pt idx="330">
                  <c:v>-2.1654560000000002E-5</c:v>
                </c:pt>
                <c:pt idx="331">
                  <c:v>-2.1708940000000001E-5</c:v>
                </c:pt>
                <c:pt idx="332">
                  <c:v>-2.1667390000000001E-5</c:v>
                </c:pt>
                <c:pt idx="333">
                  <c:v>-2.1583089999999999E-5</c:v>
                </c:pt>
                <c:pt idx="334">
                  <c:v>-2.1569600000000001E-5</c:v>
                </c:pt>
                <c:pt idx="335">
                  <c:v>-2.154706E-5</c:v>
                </c:pt>
                <c:pt idx="336">
                  <c:v>-2.1585150000000001E-5</c:v>
                </c:pt>
                <c:pt idx="337">
                  <c:v>-2.14625E-5</c:v>
                </c:pt>
                <c:pt idx="338">
                  <c:v>-2.1543999999999999E-5</c:v>
                </c:pt>
                <c:pt idx="339">
                  <c:v>-2.154886E-5</c:v>
                </c:pt>
                <c:pt idx="340">
                  <c:v>-2.1425669999999998E-5</c:v>
                </c:pt>
                <c:pt idx="341">
                  <c:v>-2.1546400000000001E-5</c:v>
                </c:pt>
                <c:pt idx="342">
                  <c:v>-2.1509029999999999E-5</c:v>
                </c:pt>
                <c:pt idx="343">
                  <c:v>-2.1498329999999999E-5</c:v>
                </c:pt>
                <c:pt idx="344">
                  <c:v>-2.1480050000000001E-5</c:v>
                </c:pt>
                <c:pt idx="345">
                  <c:v>-2.1389570000000001E-5</c:v>
                </c:pt>
                <c:pt idx="346">
                  <c:v>-2.1356790000000001E-5</c:v>
                </c:pt>
                <c:pt idx="347">
                  <c:v>-2.143524E-5</c:v>
                </c:pt>
                <c:pt idx="348">
                  <c:v>-2.1323089999999998E-5</c:v>
                </c:pt>
                <c:pt idx="349">
                  <c:v>-2.1371289999999999E-5</c:v>
                </c:pt>
                <c:pt idx="350">
                  <c:v>-2.1373609999999999E-5</c:v>
                </c:pt>
                <c:pt idx="351">
                  <c:v>-2.1404060000000001E-5</c:v>
                </c:pt>
                <c:pt idx="352">
                  <c:v>-2.139775E-5</c:v>
                </c:pt>
                <c:pt idx="353">
                  <c:v>-2.1219979999999999E-5</c:v>
                </c:pt>
                <c:pt idx="354">
                  <c:v>-2.1274959999999999E-5</c:v>
                </c:pt>
                <c:pt idx="355">
                  <c:v>-2.120741E-5</c:v>
                </c:pt>
                <c:pt idx="356">
                  <c:v>-2.11519E-5</c:v>
                </c:pt>
                <c:pt idx="357">
                  <c:v>-2.1297429999999999E-5</c:v>
                </c:pt>
                <c:pt idx="358">
                  <c:v>-2.1130890000000001E-5</c:v>
                </c:pt>
                <c:pt idx="359">
                  <c:v>-2.088465E-5</c:v>
                </c:pt>
                <c:pt idx="360">
                  <c:v>-2.0905989999999999E-5</c:v>
                </c:pt>
                <c:pt idx="361">
                  <c:v>-2.099614E-5</c:v>
                </c:pt>
                <c:pt idx="362">
                  <c:v>-2.091656E-5</c:v>
                </c:pt>
                <c:pt idx="363">
                  <c:v>-2.0894949999999999E-5</c:v>
                </c:pt>
                <c:pt idx="364">
                  <c:v>-2.0898810000000001E-5</c:v>
                </c:pt>
                <c:pt idx="365">
                  <c:v>-2.0868889999999999E-5</c:v>
                </c:pt>
                <c:pt idx="366">
                  <c:v>-2.092713E-5</c:v>
                </c:pt>
                <c:pt idx="367">
                  <c:v>-2.084649E-5</c:v>
                </c:pt>
                <c:pt idx="368">
                  <c:v>-2.0760000000000001E-5</c:v>
                </c:pt>
                <c:pt idx="369">
                  <c:v>-2.0836720000000001E-5</c:v>
                </c:pt>
                <c:pt idx="370">
                  <c:v>-2.0700299999999999E-5</c:v>
                </c:pt>
                <c:pt idx="371">
                  <c:v>-2.0737389999999998E-5</c:v>
                </c:pt>
                <c:pt idx="372">
                  <c:v>-2.065595E-5</c:v>
                </c:pt>
              </c:numCache>
            </c:numRef>
          </c:yVal>
          <c:smooth val="0"/>
          <c:extLst>
            <c:ext xmlns:c16="http://schemas.microsoft.com/office/drawing/2014/chart" uri="{C3380CC4-5D6E-409C-BE32-E72D297353CC}">
              <c16:uniqueId val="{00000001-D2ED-4C67-9D72-DC2968E22C61}"/>
            </c:ext>
          </c:extLst>
        </c:ser>
        <c:ser>
          <c:idx val="1"/>
          <c:order val="2"/>
          <c:tx>
            <c:v>South</c:v>
          </c:tx>
          <c:spPr>
            <a:ln w="19050" cap="rnd">
              <a:solidFill>
                <a:schemeClr val="accent3"/>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'1-FHWA'!$D$77:$D$663</c:f>
              <c:numCache>
                <c:formatCode>0.00E+00</c:formatCode>
                <c:ptCount val="373"/>
                <c:pt idx="0">
                  <c:v>-1.080986E-7</c:v>
                </c:pt>
                <c:pt idx="1">
                  <c:v>-5.8370679999999998E-8</c:v>
                </c:pt>
                <c:pt idx="2">
                  <c:v>-1.2923959999999999E-7</c:v>
                </c:pt>
                <c:pt idx="3">
                  <c:v>-1.4831980000000001E-7</c:v>
                </c:pt>
                <c:pt idx="4">
                  <c:v>-1.7491209999999999E-7</c:v>
                </c:pt>
                <c:pt idx="5">
                  <c:v>-9.4403319999999998E-8</c:v>
                </c:pt>
                <c:pt idx="6">
                  <c:v>-1.933939E-7</c:v>
                </c:pt>
                <c:pt idx="7">
                  <c:v>-1.757097E-7</c:v>
                </c:pt>
                <c:pt idx="8">
                  <c:v>-8.2303670000000001E-8</c:v>
                </c:pt>
                <c:pt idx="9">
                  <c:v>-6.096339E-8</c:v>
                </c:pt>
                <c:pt idx="10">
                  <c:v>-8.569423E-8</c:v>
                </c:pt>
                <c:pt idx="11">
                  <c:v>-6.761145E-8</c:v>
                </c:pt>
                <c:pt idx="12">
                  <c:v>-1.211287E-7</c:v>
                </c:pt>
                <c:pt idx="13">
                  <c:v>4.1284770000000002E-8</c:v>
                </c:pt>
                <c:pt idx="14">
                  <c:v>5.2653170000000003E-8</c:v>
                </c:pt>
                <c:pt idx="15">
                  <c:v>6.8741670000000002E-8</c:v>
                </c:pt>
                <c:pt idx="16">
                  <c:v>3.7428879999999999E-8</c:v>
                </c:pt>
                <c:pt idx="17">
                  <c:v>2.360079E-8</c:v>
                </c:pt>
                <c:pt idx="18">
                  <c:v>-1.2604840000000001E-7</c:v>
                </c:pt>
                <c:pt idx="19">
                  <c:v>-7.7384119999999999E-8</c:v>
                </c:pt>
                <c:pt idx="20">
                  <c:v>3.124631E-8</c:v>
                </c:pt>
                <c:pt idx="21">
                  <c:v>4.9860459999999997E-9</c:v>
                </c:pt>
                <c:pt idx="22">
                  <c:v>-1.9412489999999999E-8</c:v>
                </c:pt>
                <c:pt idx="23">
                  <c:v>1.031125E-7</c:v>
                </c:pt>
                <c:pt idx="24">
                  <c:v>7.765003E-8</c:v>
                </c:pt>
                <c:pt idx="25">
                  <c:v>1.127524E-7</c:v>
                </c:pt>
                <c:pt idx="26">
                  <c:v>1.126858E-7</c:v>
                </c:pt>
                <c:pt idx="27">
                  <c:v>-1.9212949999999999E-8</c:v>
                </c:pt>
                <c:pt idx="28">
                  <c:v>-5.8769299999999998E-8</c:v>
                </c:pt>
                <c:pt idx="29">
                  <c:v>-2.7323609999999998E-8</c:v>
                </c:pt>
                <c:pt idx="30">
                  <c:v>2.107462E-8</c:v>
                </c:pt>
                <c:pt idx="31">
                  <c:v>-1.9146550000000001E-8</c:v>
                </c:pt>
                <c:pt idx="32">
                  <c:v>4.3811210000000002E-8</c:v>
                </c:pt>
                <c:pt idx="33">
                  <c:v>-6.3157089999999997E-8</c:v>
                </c:pt>
                <c:pt idx="34">
                  <c:v>-9.8259240000000004E-8</c:v>
                </c:pt>
                <c:pt idx="35">
                  <c:v>-6.2359469999999994E-8</c:v>
                </c:pt>
                <c:pt idx="36">
                  <c:v>-1.3708440000000001E-7</c:v>
                </c:pt>
                <c:pt idx="37">
                  <c:v>-1.6587069999999999E-7</c:v>
                </c:pt>
                <c:pt idx="38">
                  <c:v>-2.497699E-7</c:v>
                </c:pt>
                <c:pt idx="39">
                  <c:v>8.6226160000000005E-8</c:v>
                </c:pt>
                <c:pt idx="40">
                  <c:v>4.477516E-7</c:v>
                </c:pt>
                <c:pt idx="41">
                  <c:v>6.0936760000000004E-7</c:v>
                </c:pt>
                <c:pt idx="42">
                  <c:v>8.5362019999999997E-7</c:v>
                </c:pt>
                <c:pt idx="43">
                  <c:v>8.1718840000000005E-7</c:v>
                </c:pt>
                <c:pt idx="44">
                  <c:v>6.2372769999999996E-7</c:v>
                </c:pt>
                <c:pt idx="45">
                  <c:v>6.806357E-7</c:v>
                </c:pt>
                <c:pt idx="46">
                  <c:v>7.0117830000000001E-7</c:v>
                </c:pt>
                <c:pt idx="47">
                  <c:v>6.6354990000000004E-7</c:v>
                </c:pt>
                <c:pt idx="48">
                  <c:v>5.9307970000000004E-7</c:v>
                </c:pt>
                <c:pt idx="49">
                  <c:v>7.2238599999999999E-7</c:v>
                </c:pt>
                <c:pt idx="50">
                  <c:v>7.5110590000000001E-7</c:v>
                </c:pt>
                <c:pt idx="51">
                  <c:v>5.722711E-7</c:v>
                </c:pt>
                <c:pt idx="52">
                  <c:v>6.1375560000000004E-7</c:v>
                </c:pt>
                <c:pt idx="53">
                  <c:v>6.8508979999999996E-7</c:v>
                </c:pt>
                <c:pt idx="54">
                  <c:v>7.1041930000000003E-7</c:v>
                </c:pt>
                <c:pt idx="55">
                  <c:v>6.0185520000000002E-7</c:v>
                </c:pt>
                <c:pt idx="56">
                  <c:v>7.1733349999999997E-7</c:v>
                </c:pt>
                <c:pt idx="57">
                  <c:v>7.687236E-7</c:v>
                </c:pt>
                <c:pt idx="58">
                  <c:v>7.9571499999999995E-7</c:v>
                </c:pt>
                <c:pt idx="59">
                  <c:v>8.5169229999999995E-7</c:v>
                </c:pt>
                <c:pt idx="60">
                  <c:v>8.6086659999999995E-7</c:v>
                </c:pt>
                <c:pt idx="61">
                  <c:v>8.9277770000000005E-7</c:v>
                </c:pt>
                <c:pt idx="62">
                  <c:v>9.1578029999999999E-7</c:v>
                </c:pt>
                <c:pt idx="63">
                  <c:v>9.7754149999999994E-7</c:v>
                </c:pt>
                <c:pt idx="64">
                  <c:v>1.0015409999999999E-6</c:v>
                </c:pt>
                <c:pt idx="65">
                  <c:v>1.093685E-6</c:v>
                </c:pt>
                <c:pt idx="66">
                  <c:v>1.2296390000000001E-6</c:v>
                </c:pt>
                <c:pt idx="67">
                  <c:v>9.8086559999999994E-7</c:v>
                </c:pt>
                <c:pt idx="68">
                  <c:v>1.274315E-6</c:v>
                </c:pt>
                <c:pt idx="69">
                  <c:v>1.3274330000000001E-6</c:v>
                </c:pt>
                <c:pt idx="70">
                  <c:v>1.3630009999999999E-6</c:v>
                </c:pt>
                <c:pt idx="71">
                  <c:v>1.348375E-6</c:v>
                </c:pt>
                <c:pt idx="72">
                  <c:v>1.3620029999999999E-6</c:v>
                </c:pt>
                <c:pt idx="73">
                  <c:v>1.266935E-6</c:v>
                </c:pt>
                <c:pt idx="74">
                  <c:v>1.2441990000000001E-6</c:v>
                </c:pt>
                <c:pt idx="75">
                  <c:v>1.270126E-6</c:v>
                </c:pt>
                <c:pt idx="76">
                  <c:v>1.3054940000000001E-6</c:v>
                </c:pt>
                <c:pt idx="77">
                  <c:v>1.357749E-6</c:v>
                </c:pt>
                <c:pt idx="78">
                  <c:v>1.3312230000000001E-6</c:v>
                </c:pt>
                <c:pt idx="79">
                  <c:v>1.2628129999999999E-6</c:v>
                </c:pt>
                <c:pt idx="80">
                  <c:v>1.297184E-6</c:v>
                </c:pt>
                <c:pt idx="81">
                  <c:v>1.1472020000000001E-6</c:v>
                </c:pt>
                <c:pt idx="82">
                  <c:v>1.20165E-6</c:v>
                </c:pt>
                <c:pt idx="83">
                  <c:v>1.455942E-6</c:v>
                </c:pt>
                <c:pt idx="84">
                  <c:v>2.0004919999999999E-6</c:v>
                </c:pt>
                <c:pt idx="85">
                  <c:v>2.58912E-6</c:v>
                </c:pt>
                <c:pt idx="86">
                  <c:v>2.873528E-6</c:v>
                </c:pt>
                <c:pt idx="87">
                  <c:v>3.072708E-6</c:v>
                </c:pt>
                <c:pt idx="88">
                  <c:v>3.2064689999999999E-6</c:v>
                </c:pt>
                <c:pt idx="89">
                  <c:v>3.1344020000000001E-6</c:v>
                </c:pt>
                <c:pt idx="90">
                  <c:v>3.0245750000000002E-6</c:v>
                </c:pt>
                <c:pt idx="91">
                  <c:v>2.8121659999999999E-6</c:v>
                </c:pt>
                <c:pt idx="92">
                  <c:v>2.942869E-6</c:v>
                </c:pt>
                <c:pt idx="93">
                  <c:v>2.9521099999999999E-6</c:v>
                </c:pt>
                <c:pt idx="94">
                  <c:v>3.1599980000000002E-6</c:v>
                </c:pt>
                <c:pt idx="95">
                  <c:v>3.4973259999999998E-6</c:v>
                </c:pt>
                <c:pt idx="96">
                  <c:v>3.7723610000000001E-6</c:v>
                </c:pt>
                <c:pt idx="97">
                  <c:v>3.8175689999999999E-6</c:v>
                </c:pt>
                <c:pt idx="98">
                  <c:v>3.9269980000000002E-6</c:v>
                </c:pt>
                <c:pt idx="99">
                  <c:v>4.0974580000000003E-6</c:v>
                </c:pt>
                <c:pt idx="100">
                  <c:v>4.260471E-6</c:v>
                </c:pt>
                <c:pt idx="101">
                  <c:v>4.4744099999999997E-6</c:v>
                </c:pt>
                <c:pt idx="102">
                  <c:v>4.7201930000000002E-6</c:v>
                </c:pt>
                <c:pt idx="103">
                  <c:v>4.6815010000000002E-6</c:v>
                </c:pt>
                <c:pt idx="104">
                  <c:v>4.9720269999999997E-6</c:v>
                </c:pt>
                <c:pt idx="105">
                  <c:v>5.1367030000000002E-6</c:v>
                </c:pt>
                <c:pt idx="106">
                  <c:v>5.2564369999999997E-6</c:v>
                </c:pt>
                <c:pt idx="107">
                  <c:v>5.4405919999999998E-6</c:v>
                </c:pt>
                <c:pt idx="108">
                  <c:v>5.6893010000000001E-6</c:v>
                </c:pt>
                <c:pt idx="109">
                  <c:v>5.6941539999999996E-6</c:v>
                </c:pt>
                <c:pt idx="110">
                  <c:v>6.001036E-6</c:v>
                </c:pt>
                <c:pt idx="111">
                  <c:v>6.0503649999999998E-6</c:v>
                </c:pt>
                <c:pt idx="112">
                  <c:v>6.3732030000000001E-6</c:v>
                </c:pt>
                <c:pt idx="113">
                  <c:v>6.5078949999999996E-6</c:v>
                </c:pt>
                <c:pt idx="114">
                  <c:v>6.8522729999999999E-6</c:v>
                </c:pt>
                <c:pt idx="115">
                  <c:v>7.2432560000000002E-6</c:v>
                </c:pt>
                <c:pt idx="116">
                  <c:v>7.5554560000000004E-6</c:v>
                </c:pt>
                <c:pt idx="117">
                  <c:v>7.9372639999999992E-6</c:v>
                </c:pt>
                <c:pt idx="118">
                  <c:v>8.2605020000000004E-6</c:v>
                </c:pt>
                <c:pt idx="119">
                  <c:v>8.6042830000000001E-6</c:v>
                </c:pt>
                <c:pt idx="120">
                  <c:v>8.8472760000000002E-6</c:v>
                </c:pt>
                <c:pt idx="121">
                  <c:v>9.2448419999999999E-6</c:v>
                </c:pt>
                <c:pt idx="122">
                  <c:v>9.6761810000000003E-6</c:v>
                </c:pt>
                <c:pt idx="123">
                  <c:v>9.946233E-6</c:v>
                </c:pt>
                <c:pt idx="124">
                  <c:v>1.0236300000000001E-5</c:v>
                </c:pt>
                <c:pt idx="125">
                  <c:v>1.051306E-5</c:v>
                </c:pt>
                <c:pt idx="126">
                  <c:v>1.100424E-5</c:v>
                </c:pt>
                <c:pt idx="127">
                  <c:v>1.136896E-5</c:v>
                </c:pt>
                <c:pt idx="128">
                  <c:v>1.170005E-5</c:v>
                </c:pt>
                <c:pt idx="129">
                  <c:v>1.2226529999999999E-5</c:v>
                </c:pt>
                <c:pt idx="130">
                  <c:v>1.269191E-5</c:v>
                </c:pt>
                <c:pt idx="131">
                  <c:v>1.320336E-5</c:v>
                </c:pt>
                <c:pt idx="132">
                  <c:v>1.3609840000000001E-5</c:v>
                </c:pt>
                <c:pt idx="133">
                  <c:v>1.3826310000000001E-5</c:v>
                </c:pt>
                <c:pt idx="134">
                  <c:v>1.4308650000000001E-5</c:v>
                </c:pt>
                <c:pt idx="135">
                  <c:v>1.481658E-5</c:v>
                </c:pt>
                <c:pt idx="136">
                  <c:v>1.538501E-5</c:v>
                </c:pt>
                <c:pt idx="137">
                  <c:v>1.5847339999999999E-5</c:v>
                </c:pt>
                <c:pt idx="138">
                  <c:v>1.631531E-5</c:v>
                </c:pt>
                <c:pt idx="139">
                  <c:v>1.6901500000000001E-5</c:v>
                </c:pt>
                <c:pt idx="140">
                  <c:v>1.753635E-5</c:v>
                </c:pt>
                <c:pt idx="141">
                  <c:v>1.8069289999999999E-5</c:v>
                </c:pt>
                <c:pt idx="142">
                  <c:v>1.869776E-5</c:v>
                </c:pt>
                <c:pt idx="143">
                  <c:v>1.924166E-5</c:v>
                </c:pt>
                <c:pt idx="144">
                  <c:v>1.9889819999999999E-5</c:v>
                </c:pt>
                <c:pt idx="145">
                  <c:v>2.0605119999999998E-5</c:v>
                </c:pt>
                <c:pt idx="146">
                  <c:v>2.1050029999999999E-5</c:v>
                </c:pt>
                <c:pt idx="147">
                  <c:v>2.1845449999999999E-5</c:v>
                </c:pt>
                <c:pt idx="148">
                  <c:v>2.2475590000000001E-5</c:v>
                </c:pt>
                <c:pt idx="149">
                  <c:v>2.3014840000000001E-5</c:v>
                </c:pt>
                <c:pt idx="150">
                  <c:v>2.3352919999999999E-5</c:v>
                </c:pt>
                <c:pt idx="151">
                  <c:v>2.3442200000000001E-5</c:v>
                </c:pt>
                <c:pt idx="152">
                  <c:v>2.360948E-5</c:v>
                </c:pt>
                <c:pt idx="153">
                  <c:v>2.368401E-5</c:v>
                </c:pt>
                <c:pt idx="154">
                  <c:v>2.3676230000000001E-5</c:v>
                </c:pt>
                <c:pt idx="155">
                  <c:v>2.3649169999999998E-5</c:v>
                </c:pt>
                <c:pt idx="156">
                  <c:v>2.3728690000000001E-5</c:v>
                </c:pt>
                <c:pt idx="157">
                  <c:v>2.3678289999999999E-5</c:v>
                </c:pt>
                <c:pt idx="158">
                  <c:v>2.354206E-5</c:v>
                </c:pt>
                <c:pt idx="159">
                  <c:v>2.349154E-5</c:v>
                </c:pt>
                <c:pt idx="160">
                  <c:v>2.358701E-5</c:v>
                </c:pt>
                <c:pt idx="161">
                  <c:v>2.3598310000000001E-5</c:v>
                </c:pt>
                <c:pt idx="162">
                  <c:v>2.3578830000000001E-5</c:v>
                </c:pt>
                <c:pt idx="163">
                  <c:v>2.3571049999999999E-5</c:v>
                </c:pt>
                <c:pt idx="164">
                  <c:v>2.3441870000000001E-5</c:v>
                </c:pt>
                <c:pt idx="165">
                  <c:v>2.356759E-5</c:v>
                </c:pt>
                <c:pt idx="166">
                  <c:v>2.3702090000000001E-5</c:v>
                </c:pt>
                <c:pt idx="167">
                  <c:v>2.3801549999999999E-5</c:v>
                </c:pt>
                <c:pt idx="168">
                  <c:v>2.383081E-5</c:v>
                </c:pt>
                <c:pt idx="169">
                  <c:v>2.4004130000000002E-5</c:v>
                </c:pt>
                <c:pt idx="170">
                  <c:v>2.41498E-5</c:v>
                </c:pt>
                <c:pt idx="171">
                  <c:v>2.4366609999999999E-5</c:v>
                </c:pt>
                <c:pt idx="172">
                  <c:v>2.4588470000000001E-5</c:v>
                </c:pt>
                <c:pt idx="173">
                  <c:v>2.4736860000000001E-5</c:v>
                </c:pt>
                <c:pt idx="174">
                  <c:v>2.4926480000000001E-5</c:v>
                </c:pt>
                <c:pt idx="175">
                  <c:v>2.5090560000000001E-5</c:v>
                </c:pt>
                <c:pt idx="176">
                  <c:v>2.5410220000000001E-5</c:v>
                </c:pt>
                <c:pt idx="177">
                  <c:v>2.5548369999999999E-5</c:v>
                </c:pt>
                <c:pt idx="178">
                  <c:v>2.5767769999999999E-5</c:v>
                </c:pt>
                <c:pt idx="179">
                  <c:v>2.5947219999999999E-5</c:v>
                </c:pt>
                <c:pt idx="180">
                  <c:v>2.609907E-5</c:v>
                </c:pt>
                <c:pt idx="181">
                  <c:v>2.6222999999999999E-5</c:v>
                </c:pt>
                <c:pt idx="182">
                  <c:v>2.6389540000000001E-5</c:v>
                </c:pt>
                <c:pt idx="183">
                  <c:v>2.655303E-5</c:v>
                </c:pt>
                <c:pt idx="184">
                  <c:v>2.6704680000000001E-5</c:v>
                </c:pt>
                <c:pt idx="185">
                  <c:v>2.6890109999999999E-5</c:v>
                </c:pt>
                <c:pt idx="186">
                  <c:v>2.6916299999999998E-5</c:v>
                </c:pt>
                <c:pt idx="187">
                  <c:v>2.7142280000000001E-5</c:v>
                </c:pt>
                <c:pt idx="188">
                  <c:v>2.7291279999999999E-5</c:v>
                </c:pt>
                <c:pt idx="189">
                  <c:v>2.7406299999999999E-5</c:v>
                </c:pt>
                <c:pt idx="190">
                  <c:v>2.7616259999999999E-5</c:v>
                </c:pt>
                <c:pt idx="191">
                  <c:v>2.7803480000000001E-5</c:v>
                </c:pt>
                <c:pt idx="192">
                  <c:v>2.796537E-5</c:v>
                </c:pt>
                <c:pt idx="193">
                  <c:v>2.8136840000000001E-5</c:v>
                </c:pt>
                <c:pt idx="194">
                  <c:v>2.8207769999999999E-5</c:v>
                </c:pt>
                <c:pt idx="195">
                  <c:v>2.8315610000000001E-5</c:v>
                </c:pt>
                <c:pt idx="196">
                  <c:v>2.8482030000000001E-5</c:v>
                </c:pt>
                <c:pt idx="197">
                  <c:v>2.874684E-5</c:v>
                </c:pt>
                <c:pt idx="198">
                  <c:v>2.8740850000000001E-5</c:v>
                </c:pt>
                <c:pt idx="199">
                  <c:v>2.882728E-5</c:v>
                </c:pt>
                <c:pt idx="200">
                  <c:v>2.8984660000000001E-5</c:v>
                </c:pt>
                <c:pt idx="201">
                  <c:v>2.914874E-5</c:v>
                </c:pt>
                <c:pt idx="202">
                  <c:v>2.911038E-5</c:v>
                </c:pt>
                <c:pt idx="203">
                  <c:v>2.927912E-5</c:v>
                </c:pt>
                <c:pt idx="204">
                  <c:v>2.936382E-5</c:v>
                </c:pt>
                <c:pt idx="205">
                  <c:v>2.9448120000000002E-5</c:v>
                </c:pt>
                <c:pt idx="206">
                  <c:v>2.946761E-5</c:v>
                </c:pt>
                <c:pt idx="207">
                  <c:v>2.9713140000000001E-5</c:v>
                </c:pt>
                <c:pt idx="208">
                  <c:v>2.9742459999999999E-5</c:v>
                </c:pt>
                <c:pt idx="209">
                  <c:v>2.9788799999999998E-5</c:v>
                </c:pt>
                <c:pt idx="210">
                  <c:v>2.998313E-5</c:v>
                </c:pt>
                <c:pt idx="211">
                  <c:v>2.9920240000000001E-5</c:v>
                </c:pt>
                <c:pt idx="212">
                  <c:v>2.9952079999999999E-5</c:v>
                </c:pt>
                <c:pt idx="213">
                  <c:v>3.010567E-5</c:v>
                </c:pt>
                <c:pt idx="214">
                  <c:v>3.0090639999999999E-5</c:v>
                </c:pt>
                <c:pt idx="215">
                  <c:v>3.0063310000000001E-5</c:v>
                </c:pt>
                <c:pt idx="216">
                  <c:v>3.0126679999999999E-5</c:v>
                </c:pt>
                <c:pt idx="217">
                  <c:v>3.024801E-5</c:v>
                </c:pt>
                <c:pt idx="218">
                  <c:v>3.017634E-5</c:v>
                </c:pt>
                <c:pt idx="219">
                  <c:v>3.0201009999999998E-5</c:v>
                </c:pt>
                <c:pt idx="220">
                  <c:v>3.032221E-5</c:v>
                </c:pt>
                <c:pt idx="221">
                  <c:v>3.0360309999999999E-5</c:v>
                </c:pt>
                <c:pt idx="222">
                  <c:v>3.044421E-5</c:v>
                </c:pt>
                <c:pt idx="223">
                  <c:v>3.0545669999999999E-5</c:v>
                </c:pt>
                <c:pt idx="224">
                  <c:v>3.0446270000000001E-5</c:v>
                </c:pt>
                <c:pt idx="225">
                  <c:v>3.0453390000000002E-5</c:v>
                </c:pt>
                <c:pt idx="226">
                  <c:v>3.067412E-5</c:v>
                </c:pt>
                <c:pt idx="227">
                  <c:v>3.0803429999999999E-5</c:v>
                </c:pt>
                <c:pt idx="228">
                  <c:v>3.079579E-5</c:v>
                </c:pt>
                <c:pt idx="229">
                  <c:v>3.0908809999999999E-5</c:v>
                </c:pt>
                <c:pt idx="230">
                  <c:v>3.1007680000000003E-5</c:v>
                </c:pt>
                <c:pt idx="231">
                  <c:v>3.1072699999999998E-5</c:v>
                </c:pt>
                <c:pt idx="232">
                  <c:v>3.1163520000000002E-5</c:v>
                </c:pt>
                <c:pt idx="233">
                  <c:v>3.1092639999999997E-5</c:v>
                </c:pt>
                <c:pt idx="234">
                  <c:v>3.1106740000000001E-5</c:v>
                </c:pt>
                <c:pt idx="235">
                  <c:v>3.1184930000000002E-5</c:v>
                </c:pt>
                <c:pt idx="236">
                  <c:v>3.1421750000000001E-5</c:v>
                </c:pt>
                <c:pt idx="237">
                  <c:v>3.1365039999999998E-5</c:v>
                </c:pt>
                <c:pt idx="238">
                  <c:v>3.1507980000000003E-5</c:v>
                </c:pt>
                <c:pt idx="239">
                  <c:v>3.1611900000000001E-5</c:v>
                </c:pt>
                <c:pt idx="240">
                  <c:v>3.1751980000000002E-5</c:v>
                </c:pt>
                <c:pt idx="241">
                  <c:v>3.17224E-5</c:v>
                </c:pt>
                <c:pt idx="242">
                  <c:v>3.1805299999999999E-5</c:v>
                </c:pt>
                <c:pt idx="243">
                  <c:v>3.1959550000000001E-5</c:v>
                </c:pt>
                <c:pt idx="244">
                  <c:v>3.2009150000000002E-5</c:v>
                </c:pt>
                <c:pt idx="245">
                  <c:v>3.2055689999999998E-5</c:v>
                </c:pt>
                <c:pt idx="246">
                  <c:v>3.2202090000000001E-5</c:v>
                </c:pt>
                <c:pt idx="247">
                  <c:v>3.2168909999999997E-5</c:v>
                </c:pt>
                <c:pt idx="248">
                  <c:v>3.2209940000000001E-5</c:v>
                </c:pt>
                <c:pt idx="249">
                  <c:v>3.2305809999999999E-5</c:v>
                </c:pt>
                <c:pt idx="250">
                  <c:v>3.2384059999999998E-5</c:v>
                </c:pt>
                <c:pt idx="251">
                  <c:v>3.2372490000000001E-5</c:v>
                </c:pt>
                <c:pt idx="252">
                  <c:v>3.2502470000000001E-5</c:v>
                </c:pt>
                <c:pt idx="253">
                  <c:v>3.2633920000000001E-5</c:v>
                </c:pt>
                <c:pt idx="254">
                  <c:v>3.2588169999999999E-5</c:v>
                </c:pt>
                <c:pt idx="255">
                  <c:v>3.2678790000000002E-5</c:v>
                </c:pt>
                <c:pt idx="256">
                  <c:v>3.2686569999999998E-5</c:v>
                </c:pt>
                <c:pt idx="257">
                  <c:v>3.2867019999999997E-5</c:v>
                </c:pt>
                <c:pt idx="258">
                  <c:v>3.2958569999999998E-5</c:v>
                </c:pt>
                <c:pt idx="259">
                  <c:v>3.3299970000000001E-5</c:v>
                </c:pt>
                <c:pt idx="260">
                  <c:v>3.3177440000000001E-5</c:v>
                </c:pt>
                <c:pt idx="261">
                  <c:v>3.3139409999999997E-5</c:v>
                </c:pt>
                <c:pt idx="262">
                  <c:v>3.3260609999999999E-5</c:v>
                </c:pt>
                <c:pt idx="263">
                  <c:v>3.336805E-5</c:v>
                </c:pt>
                <c:pt idx="264">
                  <c:v>3.3338269999999997E-5</c:v>
                </c:pt>
                <c:pt idx="265">
                  <c:v>3.3478420000000003E-5</c:v>
                </c:pt>
                <c:pt idx="266">
                  <c:v>3.3698619999999998E-5</c:v>
                </c:pt>
                <c:pt idx="267">
                  <c:v>3.3713980000000001E-5</c:v>
                </c:pt>
                <c:pt idx="268">
                  <c:v>3.3873939999999997E-5</c:v>
                </c:pt>
                <c:pt idx="269">
                  <c:v>3.3894360000000003E-5</c:v>
                </c:pt>
                <c:pt idx="270">
                  <c:v>3.402141E-5</c:v>
                </c:pt>
                <c:pt idx="271">
                  <c:v>3.4057509999999998E-5</c:v>
                </c:pt>
                <c:pt idx="272">
                  <c:v>3.4107979999999998E-5</c:v>
                </c:pt>
                <c:pt idx="273">
                  <c:v>3.4174329999999998E-5</c:v>
                </c:pt>
                <c:pt idx="274">
                  <c:v>3.4340149999999997E-5</c:v>
                </c:pt>
                <c:pt idx="275">
                  <c:v>3.435909E-5</c:v>
                </c:pt>
                <c:pt idx="276">
                  <c:v>3.4297659999999999E-5</c:v>
                </c:pt>
                <c:pt idx="277">
                  <c:v>3.4451710000000002E-5</c:v>
                </c:pt>
                <c:pt idx="278">
                  <c:v>3.4557290000000001E-5</c:v>
                </c:pt>
                <c:pt idx="279">
                  <c:v>3.4723569999999999E-5</c:v>
                </c:pt>
                <c:pt idx="280">
                  <c:v>3.4724500000000003E-5</c:v>
                </c:pt>
                <c:pt idx="281">
                  <c:v>3.493214E-5</c:v>
                </c:pt>
                <c:pt idx="282">
                  <c:v>3.4893240000000003E-5</c:v>
                </c:pt>
                <c:pt idx="283">
                  <c:v>3.5124550000000002E-5</c:v>
                </c:pt>
                <c:pt idx="284">
                  <c:v>3.5077080000000002E-5</c:v>
                </c:pt>
                <c:pt idx="285">
                  <c:v>3.5283249999999998E-5</c:v>
                </c:pt>
                <c:pt idx="286">
                  <c:v>3.5325340000000002E-5</c:v>
                </c:pt>
                <c:pt idx="287">
                  <c:v>3.5317359999999999E-5</c:v>
                </c:pt>
                <c:pt idx="288">
                  <c:v>3.5365830000000002E-5</c:v>
                </c:pt>
                <c:pt idx="289">
                  <c:v>3.5583439999999998E-5</c:v>
                </c:pt>
                <c:pt idx="290">
                  <c:v>3.5520540000000003E-5</c:v>
                </c:pt>
                <c:pt idx="291">
                  <c:v>3.5635430000000003E-5</c:v>
                </c:pt>
                <c:pt idx="292">
                  <c:v>3.5599390000000003E-5</c:v>
                </c:pt>
                <c:pt idx="293">
                  <c:v>3.5815139999999998E-5</c:v>
                </c:pt>
                <c:pt idx="294">
                  <c:v>3.5823779999999999E-5</c:v>
                </c:pt>
                <c:pt idx="295">
                  <c:v>3.5882820000000003E-5</c:v>
                </c:pt>
                <c:pt idx="296">
                  <c:v>3.6084080000000001E-5</c:v>
                </c:pt>
                <c:pt idx="297">
                  <c:v>3.608494E-5</c:v>
                </c:pt>
                <c:pt idx="298">
                  <c:v>3.616107E-5</c:v>
                </c:pt>
                <c:pt idx="299">
                  <c:v>3.6240060000000003E-5</c:v>
                </c:pt>
                <c:pt idx="300">
                  <c:v>3.6447630000000002E-5</c:v>
                </c:pt>
                <c:pt idx="301">
                  <c:v>3.6486190000000002E-5</c:v>
                </c:pt>
                <c:pt idx="302">
                  <c:v>3.6663640000000002E-5</c:v>
                </c:pt>
                <c:pt idx="303">
                  <c:v>3.6787569999999998E-5</c:v>
                </c:pt>
                <c:pt idx="304">
                  <c:v>3.6927659999999999E-5</c:v>
                </c:pt>
                <c:pt idx="305">
                  <c:v>3.692214E-5</c:v>
                </c:pt>
                <c:pt idx="306">
                  <c:v>3.7074589999999998E-5</c:v>
                </c:pt>
                <c:pt idx="307">
                  <c:v>3.7110829999999999E-5</c:v>
                </c:pt>
                <c:pt idx="308">
                  <c:v>3.7194999999999999E-5</c:v>
                </c:pt>
                <c:pt idx="309">
                  <c:v>3.7422180000000001E-5</c:v>
                </c:pt>
                <c:pt idx="310">
                  <c:v>3.7490000000000002E-5</c:v>
                </c:pt>
                <c:pt idx="311">
                  <c:v>3.7622569999999999E-5</c:v>
                </c:pt>
                <c:pt idx="312">
                  <c:v>3.7831940000000002E-5</c:v>
                </c:pt>
                <c:pt idx="313">
                  <c:v>3.7833799999999997E-5</c:v>
                </c:pt>
                <c:pt idx="314">
                  <c:v>3.7992040000000001E-5</c:v>
                </c:pt>
                <c:pt idx="315">
                  <c:v>3.8013909999999999E-5</c:v>
                </c:pt>
                <c:pt idx="316">
                  <c:v>3.823458E-5</c:v>
                </c:pt>
                <c:pt idx="317">
                  <c:v>3.821424E-5</c:v>
                </c:pt>
                <c:pt idx="318">
                  <c:v>3.831643E-5</c:v>
                </c:pt>
                <c:pt idx="319">
                  <c:v>3.8462099999999999E-5</c:v>
                </c:pt>
                <c:pt idx="320">
                  <c:v>3.8525600000000003E-5</c:v>
                </c:pt>
                <c:pt idx="321">
                  <c:v>3.8614690000000001E-5</c:v>
                </c:pt>
                <c:pt idx="322">
                  <c:v>3.8592549999999997E-5</c:v>
                </c:pt>
                <c:pt idx="323">
                  <c:v>3.872113E-5</c:v>
                </c:pt>
                <c:pt idx="324">
                  <c:v>3.8962479999999997E-5</c:v>
                </c:pt>
                <c:pt idx="325">
                  <c:v>3.9086940000000003E-5</c:v>
                </c:pt>
                <c:pt idx="326">
                  <c:v>3.9168319999999997E-5</c:v>
                </c:pt>
                <c:pt idx="327">
                  <c:v>3.9271779999999998E-5</c:v>
                </c:pt>
                <c:pt idx="328">
                  <c:v>3.939232E-5</c:v>
                </c:pt>
                <c:pt idx="329">
                  <c:v>3.9393179999999999E-5</c:v>
                </c:pt>
                <c:pt idx="330">
                  <c:v>3.9509730000000001E-5</c:v>
                </c:pt>
                <c:pt idx="331">
                  <c:v>3.9641180000000001E-5</c:v>
                </c:pt>
                <c:pt idx="332">
                  <c:v>3.9759789999999998E-5</c:v>
                </c:pt>
                <c:pt idx="333">
                  <c:v>4.0001269999999997E-5</c:v>
                </c:pt>
                <c:pt idx="334">
                  <c:v>3.9968220000000003E-5</c:v>
                </c:pt>
                <c:pt idx="335">
                  <c:v>4.0073210000000002E-5</c:v>
                </c:pt>
                <c:pt idx="336">
                  <c:v>4.0238360000000001E-5</c:v>
                </c:pt>
                <c:pt idx="337">
                  <c:v>4.0425259999999998E-5</c:v>
                </c:pt>
                <c:pt idx="338">
                  <c:v>4.0369610000000001E-5</c:v>
                </c:pt>
                <c:pt idx="339">
                  <c:v>4.0573189999999999E-5</c:v>
                </c:pt>
                <c:pt idx="340">
                  <c:v>4.0665340000000001E-5</c:v>
                </c:pt>
                <c:pt idx="341">
                  <c:v>4.0693930000000002E-5</c:v>
                </c:pt>
                <c:pt idx="342">
                  <c:v>4.0879630000000003E-5</c:v>
                </c:pt>
                <c:pt idx="343">
                  <c:v>4.0978559999999998E-5</c:v>
                </c:pt>
                <c:pt idx="344">
                  <c:v>4.1091789999999998E-5</c:v>
                </c:pt>
                <c:pt idx="345">
                  <c:v>4.1231479999999998E-5</c:v>
                </c:pt>
                <c:pt idx="346">
                  <c:v>4.1395369999999998E-5</c:v>
                </c:pt>
                <c:pt idx="347">
                  <c:v>4.1502879999999997E-5</c:v>
                </c:pt>
                <c:pt idx="348">
                  <c:v>4.1543369999999997E-5</c:v>
                </c:pt>
                <c:pt idx="349">
                  <c:v>4.1704069999999997E-5</c:v>
                </c:pt>
                <c:pt idx="350">
                  <c:v>4.1756060000000002E-5</c:v>
                </c:pt>
                <c:pt idx="351">
                  <c:v>4.1864099999999998E-5</c:v>
                </c:pt>
                <c:pt idx="352">
                  <c:v>4.2040489999999998E-5</c:v>
                </c:pt>
                <c:pt idx="353">
                  <c:v>4.2047540000000003E-5</c:v>
                </c:pt>
                <c:pt idx="354">
                  <c:v>4.2260369999999997E-5</c:v>
                </c:pt>
                <c:pt idx="355">
                  <c:v>4.2439679999999998E-5</c:v>
                </c:pt>
                <c:pt idx="356">
                  <c:v>4.256873E-5</c:v>
                </c:pt>
                <c:pt idx="357">
                  <c:v>4.2644259999999998E-5</c:v>
                </c:pt>
                <c:pt idx="358">
                  <c:v>4.2840000000000003E-5</c:v>
                </c:pt>
                <c:pt idx="359">
                  <c:v>4.2941990000000003E-5</c:v>
                </c:pt>
                <c:pt idx="360">
                  <c:v>4.3088330000000001E-5</c:v>
                </c:pt>
                <c:pt idx="361">
                  <c:v>4.3180419999999999E-5</c:v>
                </c:pt>
                <c:pt idx="362">
                  <c:v>4.3316119999999998E-5</c:v>
                </c:pt>
                <c:pt idx="363">
                  <c:v>4.3329879999999999E-5</c:v>
                </c:pt>
                <c:pt idx="364">
                  <c:v>4.3431540000000002E-5</c:v>
                </c:pt>
                <c:pt idx="365">
                  <c:v>4.362369E-5</c:v>
                </c:pt>
                <c:pt idx="366">
                  <c:v>4.3780730000000001E-5</c:v>
                </c:pt>
                <c:pt idx="367">
                  <c:v>4.3896619999999997E-5</c:v>
                </c:pt>
                <c:pt idx="368">
                  <c:v>4.394761E-5</c:v>
                </c:pt>
                <c:pt idx="369">
                  <c:v>4.4142949999999997E-5</c:v>
                </c:pt>
                <c:pt idx="370">
                  <c:v>4.4319010000000001E-5</c:v>
                </c:pt>
                <c:pt idx="371">
                  <c:v>4.4318879999999999E-5</c:v>
                </c:pt>
                <c:pt idx="372">
                  <c:v>4.4357770000000002E-5</c:v>
                </c:pt>
              </c:numCache>
            </c:numRef>
          </c:yVal>
          <c:smooth val="0"/>
          <c:extLst>
            <c:ext xmlns:c16="http://schemas.microsoft.com/office/drawing/2014/chart" uri="{C3380CC4-5D6E-409C-BE32-E72D297353CC}">
              <c16:uniqueId val="{00000002-D2ED-4C67-9D72-DC2968E22C61}"/>
            </c:ext>
          </c:extLst>
        </c:ser>
        <c:ser>
          <c:idx val="3"/>
          <c:order val="3"/>
          <c:tx>
            <c:v>West</c:v>
          </c:tx>
          <c:spPr>
            <a:ln w="19050" cap="rnd">
              <a:solidFill>
                <a:schemeClr val="accent2"/>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'1-FHWA'!$E$77:$E$663</c:f>
              <c:numCache>
                <c:formatCode>0.00E+00</c:formatCode>
                <c:ptCount val="373"/>
                <c:pt idx="0">
                  <c:v>1.920986E-8</c:v>
                </c:pt>
                <c:pt idx="1">
                  <c:v>-1.6664080000000001E-7</c:v>
                </c:pt>
                <c:pt idx="2">
                  <c:v>-1.250304E-7</c:v>
                </c:pt>
                <c:pt idx="3">
                  <c:v>2.5257629999999999E-9</c:v>
                </c:pt>
                <c:pt idx="4">
                  <c:v>-1.711607E-7</c:v>
                </c:pt>
                <c:pt idx="5">
                  <c:v>-5.6366729999999998E-8</c:v>
                </c:pt>
                <c:pt idx="6">
                  <c:v>-1.43775E-7</c:v>
                </c:pt>
                <c:pt idx="7">
                  <c:v>-1.188487E-7</c:v>
                </c:pt>
                <c:pt idx="8">
                  <c:v>1.468981E-8</c:v>
                </c:pt>
                <c:pt idx="9">
                  <c:v>6.068721E-8</c:v>
                </c:pt>
                <c:pt idx="10">
                  <c:v>1.679702E-7</c:v>
                </c:pt>
                <c:pt idx="11">
                  <c:v>5.3174890000000001E-10</c:v>
                </c:pt>
                <c:pt idx="12">
                  <c:v>2.705336E-8</c:v>
                </c:pt>
                <c:pt idx="13">
                  <c:v>4.7859050000000001E-9</c:v>
                </c:pt>
                <c:pt idx="14">
                  <c:v>-4.8456839999999997E-8</c:v>
                </c:pt>
                <c:pt idx="15">
                  <c:v>-1.7348679999999999E-8</c:v>
                </c:pt>
                <c:pt idx="16">
                  <c:v>-1.6617579999999999E-8</c:v>
                </c:pt>
                <c:pt idx="17">
                  <c:v>6.9727180000000004E-8</c:v>
                </c:pt>
                <c:pt idx="18">
                  <c:v>6.7001930000000004E-8</c:v>
                </c:pt>
                <c:pt idx="19">
                  <c:v>2.0871590000000002E-8</c:v>
                </c:pt>
                <c:pt idx="20">
                  <c:v>-9.9717059999999996E-10</c:v>
                </c:pt>
                <c:pt idx="21">
                  <c:v>7.4446380000000002E-9</c:v>
                </c:pt>
                <c:pt idx="22">
                  <c:v>-3.9887499999999998E-10</c:v>
                </c:pt>
                <c:pt idx="23">
                  <c:v>3.4431530000000003E-8</c:v>
                </c:pt>
                <c:pt idx="24">
                  <c:v>4.5199690000000002E-8</c:v>
                </c:pt>
                <c:pt idx="25">
                  <c:v>6.8131899999999999E-8</c:v>
                </c:pt>
                <c:pt idx="26">
                  <c:v>1.9342839999999999E-8</c:v>
                </c:pt>
                <c:pt idx="27">
                  <c:v>-5.9557339999999998E-8</c:v>
                </c:pt>
                <c:pt idx="28">
                  <c:v>-7.3516050000000004E-8</c:v>
                </c:pt>
                <c:pt idx="29">
                  <c:v>2.4128629999999998E-8</c:v>
                </c:pt>
                <c:pt idx="30">
                  <c:v>1.635169E-8</c:v>
                </c:pt>
                <c:pt idx="31">
                  <c:v>2.6189190000000001E-8</c:v>
                </c:pt>
                <c:pt idx="32">
                  <c:v>4.7526140000000003E-8</c:v>
                </c:pt>
                <c:pt idx="33">
                  <c:v>8.3486579999999997E-8</c:v>
                </c:pt>
                <c:pt idx="34">
                  <c:v>-7.5643140000000003E-8</c:v>
                </c:pt>
                <c:pt idx="35">
                  <c:v>1.8345730000000001E-8</c:v>
                </c:pt>
                <c:pt idx="36">
                  <c:v>-1.6910009999999999E-7</c:v>
                </c:pt>
                <c:pt idx="37">
                  <c:v>1.139298E-7</c:v>
                </c:pt>
                <c:pt idx="38">
                  <c:v>1.288857E-7</c:v>
                </c:pt>
                <c:pt idx="39">
                  <c:v>3.9695999999999998E-7</c:v>
                </c:pt>
                <c:pt idx="40">
                  <c:v>9.2559809999999997E-7</c:v>
                </c:pt>
                <c:pt idx="41">
                  <c:v>1.241199E-6</c:v>
                </c:pt>
                <c:pt idx="42">
                  <c:v>1.42818E-6</c:v>
                </c:pt>
                <c:pt idx="43">
                  <c:v>1.3456239999999999E-6</c:v>
                </c:pt>
                <c:pt idx="44">
                  <c:v>1.3242209999999999E-6</c:v>
                </c:pt>
                <c:pt idx="45">
                  <c:v>1.419672E-6</c:v>
                </c:pt>
                <c:pt idx="46">
                  <c:v>1.2973000000000001E-6</c:v>
                </c:pt>
                <c:pt idx="47">
                  <c:v>1.2455200000000001E-6</c:v>
                </c:pt>
                <c:pt idx="48">
                  <c:v>1.3206309999999999E-6</c:v>
                </c:pt>
                <c:pt idx="49">
                  <c:v>1.223651E-6</c:v>
                </c:pt>
                <c:pt idx="50">
                  <c:v>1.451977E-6</c:v>
                </c:pt>
                <c:pt idx="51">
                  <c:v>1.31897E-6</c:v>
                </c:pt>
                <c:pt idx="52">
                  <c:v>1.3064070000000001E-6</c:v>
                </c:pt>
                <c:pt idx="53">
                  <c:v>1.2245150000000001E-6</c:v>
                </c:pt>
                <c:pt idx="54">
                  <c:v>1.288991E-6</c:v>
                </c:pt>
                <c:pt idx="55">
                  <c:v>1.258083E-6</c:v>
                </c:pt>
                <c:pt idx="56">
                  <c:v>1.3151140000000001E-6</c:v>
                </c:pt>
                <c:pt idx="57">
                  <c:v>1.3222269999999999E-6</c:v>
                </c:pt>
                <c:pt idx="58">
                  <c:v>1.2953060000000001E-6</c:v>
                </c:pt>
                <c:pt idx="59">
                  <c:v>1.3412369999999999E-6</c:v>
                </c:pt>
                <c:pt idx="60">
                  <c:v>1.242794E-6</c:v>
                </c:pt>
                <c:pt idx="61">
                  <c:v>1.2163389999999999E-6</c:v>
                </c:pt>
                <c:pt idx="62">
                  <c:v>1.1366409999999999E-6</c:v>
                </c:pt>
                <c:pt idx="63">
                  <c:v>1.172668E-6</c:v>
                </c:pt>
                <c:pt idx="64">
                  <c:v>1.197462E-6</c:v>
                </c:pt>
                <c:pt idx="65">
                  <c:v>1.3563259999999999E-6</c:v>
                </c:pt>
                <c:pt idx="66">
                  <c:v>1.289257E-6</c:v>
                </c:pt>
                <c:pt idx="67">
                  <c:v>1.2719090000000001E-6</c:v>
                </c:pt>
                <c:pt idx="68">
                  <c:v>1.1484070000000001E-6</c:v>
                </c:pt>
                <c:pt idx="69">
                  <c:v>1.2742349999999999E-6</c:v>
                </c:pt>
                <c:pt idx="70">
                  <c:v>1.238873E-6</c:v>
                </c:pt>
                <c:pt idx="71">
                  <c:v>1.192277E-6</c:v>
                </c:pt>
                <c:pt idx="72">
                  <c:v>1.189951E-6</c:v>
                </c:pt>
                <c:pt idx="73">
                  <c:v>1.2577499999999999E-6</c:v>
                </c:pt>
                <c:pt idx="74">
                  <c:v>1.1313240000000001E-6</c:v>
                </c:pt>
                <c:pt idx="75">
                  <c:v>1.129994E-6</c:v>
                </c:pt>
                <c:pt idx="76">
                  <c:v>1.12687E-6</c:v>
                </c:pt>
                <c:pt idx="77">
                  <c:v>1.2042419999999999E-6</c:v>
                </c:pt>
                <c:pt idx="78">
                  <c:v>1.073162E-6</c:v>
                </c:pt>
                <c:pt idx="79">
                  <c:v>1.005562E-6</c:v>
                </c:pt>
                <c:pt idx="80">
                  <c:v>1.063059E-6</c:v>
                </c:pt>
                <c:pt idx="81">
                  <c:v>1.125674E-6</c:v>
                </c:pt>
                <c:pt idx="82">
                  <c:v>1.484082E-6</c:v>
                </c:pt>
                <c:pt idx="83">
                  <c:v>1.919928E-6</c:v>
                </c:pt>
                <c:pt idx="84">
                  <c:v>2.6627360000000001E-6</c:v>
                </c:pt>
                <c:pt idx="85">
                  <c:v>3.1566130000000001E-6</c:v>
                </c:pt>
                <c:pt idx="86">
                  <c:v>3.7745909999999998E-6</c:v>
                </c:pt>
                <c:pt idx="87">
                  <c:v>4.2640810000000001E-6</c:v>
                </c:pt>
                <c:pt idx="88">
                  <c:v>4.8166529999999997E-6</c:v>
                </c:pt>
                <c:pt idx="89">
                  <c:v>5.3495500000000003E-6</c:v>
                </c:pt>
                <c:pt idx="90">
                  <c:v>6.1078509999999997E-6</c:v>
                </c:pt>
                <c:pt idx="91">
                  <c:v>6.821883E-6</c:v>
                </c:pt>
                <c:pt idx="92">
                  <c:v>7.4496370000000002E-6</c:v>
                </c:pt>
                <c:pt idx="93">
                  <c:v>8.1338919999999999E-6</c:v>
                </c:pt>
                <c:pt idx="94">
                  <c:v>8.8670050000000003E-6</c:v>
                </c:pt>
                <c:pt idx="95">
                  <c:v>9.4352030000000006E-6</c:v>
                </c:pt>
                <c:pt idx="96">
                  <c:v>1.009075E-5</c:v>
                </c:pt>
                <c:pt idx="97">
                  <c:v>1.0749810000000001E-5</c:v>
                </c:pt>
                <c:pt idx="98">
                  <c:v>1.152926E-5</c:v>
                </c:pt>
                <c:pt idx="99">
                  <c:v>1.233397E-5</c:v>
                </c:pt>
                <c:pt idx="100">
                  <c:v>1.3165200000000001E-5</c:v>
                </c:pt>
                <c:pt idx="101">
                  <c:v>1.418415E-5</c:v>
                </c:pt>
                <c:pt idx="102">
                  <c:v>1.5154049999999999E-5</c:v>
                </c:pt>
                <c:pt idx="103">
                  <c:v>1.5801949999999999E-5</c:v>
                </c:pt>
                <c:pt idx="104">
                  <c:v>1.6780289999999999E-5</c:v>
                </c:pt>
                <c:pt idx="105">
                  <c:v>1.76241E-5</c:v>
                </c:pt>
                <c:pt idx="106">
                  <c:v>1.8480529999999999E-5</c:v>
                </c:pt>
                <c:pt idx="107">
                  <c:v>1.93363E-5</c:v>
                </c:pt>
                <c:pt idx="108">
                  <c:v>2.0270509999999999E-5</c:v>
                </c:pt>
                <c:pt idx="109">
                  <c:v>2.1181329999999999E-5</c:v>
                </c:pt>
                <c:pt idx="110">
                  <c:v>2.2174309999999999E-5</c:v>
                </c:pt>
                <c:pt idx="111">
                  <c:v>2.2885299999999999E-5</c:v>
                </c:pt>
                <c:pt idx="112">
                  <c:v>2.3924550000000001E-5</c:v>
                </c:pt>
                <c:pt idx="113">
                  <c:v>2.497271E-5</c:v>
                </c:pt>
                <c:pt idx="114">
                  <c:v>2.609365E-5</c:v>
                </c:pt>
                <c:pt idx="115">
                  <c:v>2.7931659999999999E-5</c:v>
                </c:pt>
                <c:pt idx="116">
                  <c:v>2.983754E-5</c:v>
                </c:pt>
                <c:pt idx="117">
                  <c:v>3.1715380000000003E-5</c:v>
                </c:pt>
                <c:pt idx="118">
                  <c:v>3.3514920000000001E-5</c:v>
                </c:pt>
                <c:pt idx="119">
                  <c:v>3.5146079999999997E-5</c:v>
                </c:pt>
                <c:pt idx="120">
                  <c:v>3.6869180000000001E-5</c:v>
                </c:pt>
                <c:pt idx="121">
                  <c:v>3.8621080000000001E-5</c:v>
                </c:pt>
                <c:pt idx="122">
                  <c:v>4.0523479999999998E-5</c:v>
                </c:pt>
                <c:pt idx="123">
                  <c:v>4.2274919999999999E-5</c:v>
                </c:pt>
                <c:pt idx="124">
                  <c:v>4.3921210000000003E-5</c:v>
                </c:pt>
                <c:pt idx="125">
                  <c:v>4.5570289999999999E-5</c:v>
                </c:pt>
                <c:pt idx="126">
                  <c:v>4.739826E-5</c:v>
                </c:pt>
                <c:pt idx="127">
                  <c:v>4.8939069999999998E-5</c:v>
                </c:pt>
                <c:pt idx="128">
                  <c:v>5.0625860000000003E-5</c:v>
                </c:pt>
                <c:pt idx="129">
                  <c:v>5.280791E-5</c:v>
                </c:pt>
                <c:pt idx="130">
                  <c:v>5.4976419999999999E-5</c:v>
                </c:pt>
                <c:pt idx="131">
                  <c:v>5.7159559999999998E-5</c:v>
                </c:pt>
                <c:pt idx="132">
                  <c:v>5.9038430000000003E-5</c:v>
                </c:pt>
                <c:pt idx="133">
                  <c:v>6.0749660000000003E-5</c:v>
                </c:pt>
                <c:pt idx="134">
                  <c:v>6.2654010000000001E-5</c:v>
                </c:pt>
                <c:pt idx="135">
                  <c:v>6.5096990000000003E-5</c:v>
                </c:pt>
                <c:pt idx="136">
                  <c:v>6.7614829999999997E-5</c:v>
                </c:pt>
                <c:pt idx="137">
                  <c:v>6.9892499999999995E-5</c:v>
                </c:pt>
                <c:pt idx="138">
                  <c:v>7.2359109999999997E-5</c:v>
                </c:pt>
                <c:pt idx="139">
                  <c:v>7.4786640000000003E-5</c:v>
                </c:pt>
                <c:pt idx="140">
                  <c:v>7.708542E-5</c:v>
                </c:pt>
                <c:pt idx="141">
                  <c:v>7.9427080000000003E-5</c:v>
                </c:pt>
                <c:pt idx="142">
                  <c:v>8.1504890000000006E-5</c:v>
                </c:pt>
                <c:pt idx="143">
                  <c:v>8.3700519999999997E-5</c:v>
                </c:pt>
                <c:pt idx="144">
                  <c:v>8.6224310000000001E-5</c:v>
                </c:pt>
                <c:pt idx="145">
                  <c:v>8.8615550000000002E-5</c:v>
                </c:pt>
                <c:pt idx="146">
                  <c:v>9.1356510000000006E-5</c:v>
                </c:pt>
                <c:pt idx="147">
                  <c:v>9.3799169999999999E-5</c:v>
                </c:pt>
                <c:pt idx="148">
                  <c:v>9.6109799999999999E-5</c:v>
                </c:pt>
                <c:pt idx="149">
                  <c:v>9.8126519999999998E-5</c:v>
                </c:pt>
                <c:pt idx="150">
                  <c:v>9.9935749999999996E-5</c:v>
                </c:pt>
                <c:pt idx="151" formatCode="General">
                  <c:v>1.01E-4</c:v>
                </c:pt>
                <c:pt idx="152" formatCode="General">
                  <c:v>1.02E-4</c:v>
                </c:pt>
                <c:pt idx="153" formatCode="General">
                  <c:v>1.03E-4</c:v>
                </c:pt>
                <c:pt idx="154" formatCode="General">
                  <c:v>1.03E-4</c:v>
                </c:pt>
                <c:pt idx="155" formatCode="General">
                  <c:v>1.0399999999999999E-4</c:v>
                </c:pt>
                <c:pt idx="156" formatCode="General">
                  <c:v>1.0399999999999999E-4</c:v>
                </c:pt>
                <c:pt idx="157" formatCode="General">
                  <c:v>1.0399999999999999E-4</c:v>
                </c:pt>
                <c:pt idx="158" formatCode="General">
                  <c:v>1.0399999999999999E-4</c:v>
                </c:pt>
                <c:pt idx="159" formatCode="General">
                  <c:v>1.0399999999999999E-4</c:v>
                </c:pt>
                <c:pt idx="160" formatCode="General">
                  <c:v>1.05E-4</c:v>
                </c:pt>
                <c:pt idx="161" formatCode="General">
                  <c:v>1.05E-4</c:v>
                </c:pt>
                <c:pt idx="162" formatCode="General">
                  <c:v>1.05E-4</c:v>
                </c:pt>
                <c:pt idx="163" formatCode="General">
                  <c:v>1.05E-4</c:v>
                </c:pt>
                <c:pt idx="164" formatCode="General">
                  <c:v>1.05E-4</c:v>
                </c:pt>
                <c:pt idx="165" formatCode="General">
                  <c:v>1.06E-4</c:v>
                </c:pt>
                <c:pt idx="166" formatCode="General">
                  <c:v>1.06E-4</c:v>
                </c:pt>
                <c:pt idx="167" formatCode="General">
                  <c:v>1.07E-4</c:v>
                </c:pt>
                <c:pt idx="168" formatCode="General">
                  <c:v>1.07E-4</c:v>
                </c:pt>
                <c:pt idx="169" formatCode="General">
                  <c:v>1.08E-4</c:v>
                </c:pt>
                <c:pt idx="170" formatCode="General">
                  <c:v>1.08E-4</c:v>
                </c:pt>
                <c:pt idx="171" formatCode="General">
                  <c:v>1.0900000000000001E-4</c:v>
                </c:pt>
                <c:pt idx="172" formatCode="General">
                  <c:v>1.0900000000000001E-4</c:v>
                </c:pt>
                <c:pt idx="173" formatCode="General">
                  <c:v>1.1E-4</c:v>
                </c:pt>
                <c:pt idx="174" formatCode="General">
                  <c:v>1.11E-4</c:v>
                </c:pt>
                <c:pt idx="175" formatCode="General">
                  <c:v>1.12E-4</c:v>
                </c:pt>
                <c:pt idx="176" formatCode="General">
                  <c:v>1.12E-4</c:v>
                </c:pt>
                <c:pt idx="177" formatCode="General">
                  <c:v>1.13E-4</c:v>
                </c:pt>
                <c:pt idx="178" formatCode="General">
                  <c:v>1.1400000000000001E-4</c:v>
                </c:pt>
                <c:pt idx="179" formatCode="General">
                  <c:v>1.15E-4</c:v>
                </c:pt>
                <c:pt idx="180" formatCode="General">
                  <c:v>1.15E-4</c:v>
                </c:pt>
                <c:pt idx="181" formatCode="General">
                  <c:v>1.16E-4</c:v>
                </c:pt>
                <c:pt idx="182" formatCode="General">
                  <c:v>1.17E-4</c:v>
                </c:pt>
                <c:pt idx="183" formatCode="General">
                  <c:v>1.17E-4</c:v>
                </c:pt>
                <c:pt idx="184" formatCode="General">
                  <c:v>1.18E-4</c:v>
                </c:pt>
                <c:pt idx="185" formatCode="General">
                  <c:v>1.1900000000000001E-4</c:v>
                </c:pt>
                <c:pt idx="186" formatCode="General">
                  <c:v>1.2E-4</c:v>
                </c:pt>
                <c:pt idx="187" formatCode="General">
                  <c:v>1.2E-4</c:v>
                </c:pt>
                <c:pt idx="188" formatCode="General">
                  <c:v>1.21E-4</c:v>
                </c:pt>
                <c:pt idx="189" formatCode="General">
                  <c:v>1.21E-4</c:v>
                </c:pt>
                <c:pt idx="190" formatCode="General">
                  <c:v>1.22E-4</c:v>
                </c:pt>
                <c:pt idx="191" formatCode="General">
                  <c:v>1.2300000000000001E-4</c:v>
                </c:pt>
                <c:pt idx="192" formatCode="General">
                  <c:v>1.2300000000000001E-4</c:v>
                </c:pt>
                <c:pt idx="193" formatCode="General">
                  <c:v>1.2400000000000001E-4</c:v>
                </c:pt>
                <c:pt idx="194" formatCode="General">
                  <c:v>1.25E-4</c:v>
                </c:pt>
                <c:pt idx="195" formatCode="General">
                  <c:v>1.25E-4</c:v>
                </c:pt>
                <c:pt idx="196" formatCode="General">
                  <c:v>1.26E-4</c:v>
                </c:pt>
                <c:pt idx="197" formatCode="General">
                  <c:v>1.26E-4</c:v>
                </c:pt>
                <c:pt idx="198" formatCode="General">
                  <c:v>1.27E-4</c:v>
                </c:pt>
                <c:pt idx="199" formatCode="General">
                  <c:v>1.27E-4</c:v>
                </c:pt>
                <c:pt idx="200" formatCode="General">
                  <c:v>1.2799999999999999E-4</c:v>
                </c:pt>
                <c:pt idx="201" formatCode="General">
                  <c:v>1.2799999999999999E-4</c:v>
                </c:pt>
                <c:pt idx="202" formatCode="General">
                  <c:v>1.2899999999999999E-4</c:v>
                </c:pt>
                <c:pt idx="203" formatCode="General">
                  <c:v>1.2899999999999999E-4</c:v>
                </c:pt>
                <c:pt idx="204" formatCode="General">
                  <c:v>1.2999999999999999E-4</c:v>
                </c:pt>
                <c:pt idx="205" formatCode="General">
                  <c:v>1.2999999999999999E-4</c:v>
                </c:pt>
                <c:pt idx="206" formatCode="General">
                  <c:v>1.3100000000000001E-4</c:v>
                </c:pt>
                <c:pt idx="207" formatCode="General">
                  <c:v>1.3100000000000001E-4</c:v>
                </c:pt>
                <c:pt idx="208" formatCode="General">
                  <c:v>1.3200000000000001E-4</c:v>
                </c:pt>
                <c:pt idx="209" formatCode="General">
                  <c:v>1.3200000000000001E-4</c:v>
                </c:pt>
                <c:pt idx="210" formatCode="General">
                  <c:v>1.3200000000000001E-4</c:v>
                </c:pt>
                <c:pt idx="211" formatCode="General">
                  <c:v>1.3200000000000001E-4</c:v>
                </c:pt>
                <c:pt idx="212" formatCode="General">
                  <c:v>1.3300000000000001E-4</c:v>
                </c:pt>
                <c:pt idx="213" formatCode="General">
                  <c:v>1.3300000000000001E-4</c:v>
                </c:pt>
                <c:pt idx="214" formatCode="General">
                  <c:v>1.34E-4</c:v>
                </c:pt>
                <c:pt idx="215" formatCode="General">
                  <c:v>1.34E-4</c:v>
                </c:pt>
                <c:pt idx="216" formatCode="General">
                  <c:v>1.34E-4</c:v>
                </c:pt>
                <c:pt idx="217" formatCode="General">
                  <c:v>1.35E-4</c:v>
                </c:pt>
                <c:pt idx="218" formatCode="General">
                  <c:v>1.35E-4</c:v>
                </c:pt>
                <c:pt idx="219" formatCode="General">
                  <c:v>1.35E-4</c:v>
                </c:pt>
                <c:pt idx="220" formatCode="General">
                  <c:v>1.35E-4</c:v>
                </c:pt>
                <c:pt idx="221" formatCode="General">
                  <c:v>1.35E-4</c:v>
                </c:pt>
                <c:pt idx="222" formatCode="General">
                  <c:v>1.36E-4</c:v>
                </c:pt>
                <c:pt idx="223" formatCode="General">
                  <c:v>1.36E-4</c:v>
                </c:pt>
                <c:pt idx="224" formatCode="General">
                  <c:v>1.36E-4</c:v>
                </c:pt>
                <c:pt idx="225" formatCode="General">
                  <c:v>1.37E-4</c:v>
                </c:pt>
                <c:pt idx="226" formatCode="General">
                  <c:v>1.37E-4</c:v>
                </c:pt>
                <c:pt idx="227" formatCode="General">
                  <c:v>1.37E-4</c:v>
                </c:pt>
                <c:pt idx="228" formatCode="General">
                  <c:v>1.37E-4</c:v>
                </c:pt>
                <c:pt idx="229" formatCode="General">
                  <c:v>1.3799999999999999E-4</c:v>
                </c:pt>
                <c:pt idx="230" formatCode="General">
                  <c:v>1.3799999999999999E-4</c:v>
                </c:pt>
                <c:pt idx="231" formatCode="General">
                  <c:v>1.3799999999999999E-4</c:v>
                </c:pt>
                <c:pt idx="232" formatCode="General">
                  <c:v>1.3899999999999999E-4</c:v>
                </c:pt>
                <c:pt idx="233" formatCode="General">
                  <c:v>1.3899999999999999E-4</c:v>
                </c:pt>
                <c:pt idx="234" formatCode="General">
                  <c:v>1.3899999999999999E-4</c:v>
                </c:pt>
                <c:pt idx="235" formatCode="General">
                  <c:v>1.3999999999999999E-4</c:v>
                </c:pt>
                <c:pt idx="236" formatCode="General">
                  <c:v>1.3999999999999999E-4</c:v>
                </c:pt>
                <c:pt idx="237" formatCode="General">
                  <c:v>1.3999999999999999E-4</c:v>
                </c:pt>
                <c:pt idx="238" formatCode="General">
                  <c:v>1.4100000000000001E-4</c:v>
                </c:pt>
                <c:pt idx="239" formatCode="General">
                  <c:v>1.4100000000000001E-4</c:v>
                </c:pt>
                <c:pt idx="240" formatCode="General">
                  <c:v>1.4100000000000001E-4</c:v>
                </c:pt>
                <c:pt idx="241" formatCode="General">
                  <c:v>1.4200000000000001E-4</c:v>
                </c:pt>
                <c:pt idx="242" formatCode="General">
                  <c:v>1.4200000000000001E-4</c:v>
                </c:pt>
                <c:pt idx="243" formatCode="General">
                  <c:v>1.4200000000000001E-4</c:v>
                </c:pt>
                <c:pt idx="244" formatCode="General">
                  <c:v>1.4300000000000001E-4</c:v>
                </c:pt>
                <c:pt idx="245" formatCode="General">
                  <c:v>1.4300000000000001E-4</c:v>
                </c:pt>
                <c:pt idx="246" formatCode="General">
                  <c:v>1.4300000000000001E-4</c:v>
                </c:pt>
                <c:pt idx="247" formatCode="General">
                  <c:v>1.44E-4</c:v>
                </c:pt>
                <c:pt idx="248" formatCode="General">
                  <c:v>1.44E-4</c:v>
                </c:pt>
                <c:pt idx="249" formatCode="General">
                  <c:v>1.44E-4</c:v>
                </c:pt>
                <c:pt idx="250" formatCode="General">
                  <c:v>1.45E-4</c:v>
                </c:pt>
                <c:pt idx="251" formatCode="General">
                  <c:v>1.45E-4</c:v>
                </c:pt>
                <c:pt idx="252" formatCode="General">
                  <c:v>1.45E-4</c:v>
                </c:pt>
                <c:pt idx="253" formatCode="General">
                  <c:v>1.46E-4</c:v>
                </c:pt>
                <c:pt idx="254" formatCode="General">
                  <c:v>1.46E-4</c:v>
                </c:pt>
                <c:pt idx="255" formatCode="General">
                  <c:v>1.46E-4</c:v>
                </c:pt>
                <c:pt idx="256" formatCode="General">
                  <c:v>1.46E-4</c:v>
                </c:pt>
                <c:pt idx="257" formatCode="General">
                  <c:v>1.47E-4</c:v>
                </c:pt>
                <c:pt idx="258" formatCode="General">
                  <c:v>1.47E-4</c:v>
                </c:pt>
                <c:pt idx="259" formatCode="General">
                  <c:v>1.47E-4</c:v>
                </c:pt>
                <c:pt idx="260" formatCode="General">
                  <c:v>1.4799999999999999E-4</c:v>
                </c:pt>
                <c:pt idx="261" formatCode="General">
                  <c:v>1.4799999999999999E-4</c:v>
                </c:pt>
                <c:pt idx="262" formatCode="General">
                  <c:v>1.4799999999999999E-4</c:v>
                </c:pt>
                <c:pt idx="263" formatCode="General">
                  <c:v>1.4899999999999999E-4</c:v>
                </c:pt>
                <c:pt idx="264" formatCode="General">
                  <c:v>1.4899999999999999E-4</c:v>
                </c:pt>
                <c:pt idx="265" formatCode="General">
                  <c:v>1.4899999999999999E-4</c:v>
                </c:pt>
                <c:pt idx="266" formatCode="General">
                  <c:v>1.4999999999999999E-4</c:v>
                </c:pt>
                <c:pt idx="267" formatCode="General">
                  <c:v>1.4999999999999999E-4</c:v>
                </c:pt>
                <c:pt idx="268" formatCode="General">
                  <c:v>1.4999999999999999E-4</c:v>
                </c:pt>
                <c:pt idx="269" formatCode="General">
                  <c:v>1.4999999999999999E-4</c:v>
                </c:pt>
                <c:pt idx="270" formatCode="General">
                  <c:v>1.5100000000000001E-4</c:v>
                </c:pt>
                <c:pt idx="271" formatCode="General">
                  <c:v>1.5100000000000001E-4</c:v>
                </c:pt>
                <c:pt idx="272" formatCode="General">
                  <c:v>1.5100000000000001E-4</c:v>
                </c:pt>
                <c:pt idx="273" formatCode="General">
                  <c:v>1.5200000000000001E-4</c:v>
                </c:pt>
                <c:pt idx="274" formatCode="General">
                  <c:v>1.5200000000000001E-4</c:v>
                </c:pt>
                <c:pt idx="275" formatCode="General">
                  <c:v>1.5200000000000001E-4</c:v>
                </c:pt>
                <c:pt idx="276" formatCode="General">
                  <c:v>1.5200000000000001E-4</c:v>
                </c:pt>
                <c:pt idx="277" formatCode="General">
                  <c:v>1.5300000000000001E-4</c:v>
                </c:pt>
                <c:pt idx="278" formatCode="General">
                  <c:v>1.5300000000000001E-4</c:v>
                </c:pt>
                <c:pt idx="279" formatCode="General">
                  <c:v>1.5300000000000001E-4</c:v>
                </c:pt>
                <c:pt idx="280" formatCode="General">
                  <c:v>1.54E-4</c:v>
                </c:pt>
                <c:pt idx="281" formatCode="General">
                  <c:v>1.54E-4</c:v>
                </c:pt>
                <c:pt idx="282" formatCode="General">
                  <c:v>1.54E-4</c:v>
                </c:pt>
                <c:pt idx="283" formatCode="General">
                  <c:v>1.55E-4</c:v>
                </c:pt>
                <c:pt idx="284" formatCode="General">
                  <c:v>1.55E-4</c:v>
                </c:pt>
                <c:pt idx="285" formatCode="General">
                  <c:v>1.55E-4</c:v>
                </c:pt>
                <c:pt idx="286" formatCode="General">
                  <c:v>1.56E-4</c:v>
                </c:pt>
                <c:pt idx="287" formatCode="General">
                  <c:v>1.56E-4</c:v>
                </c:pt>
                <c:pt idx="288" formatCode="General">
                  <c:v>1.56E-4</c:v>
                </c:pt>
                <c:pt idx="289" formatCode="General">
                  <c:v>1.56E-4</c:v>
                </c:pt>
                <c:pt idx="290" formatCode="General">
                  <c:v>1.5699999999999999E-4</c:v>
                </c:pt>
                <c:pt idx="291" formatCode="General">
                  <c:v>1.5699999999999999E-4</c:v>
                </c:pt>
                <c:pt idx="292" formatCode="General">
                  <c:v>1.5699999999999999E-4</c:v>
                </c:pt>
                <c:pt idx="293" formatCode="General">
                  <c:v>1.5799999999999999E-4</c:v>
                </c:pt>
                <c:pt idx="294" formatCode="General">
                  <c:v>1.5799999999999999E-4</c:v>
                </c:pt>
                <c:pt idx="295" formatCode="General">
                  <c:v>1.5799999999999999E-4</c:v>
                </c:pt>
                <c:pt idx="296" formatCode="General">
                  <c:v>1.5799999999999999E-4</c:v>
                </c:pt>
                <c:pt idx="297" formatCode="General">
                  <c:v>1.5899999999999999E-4</c:v>
                </c:pt>
                <c:pt idx="298" formatCode="General">
                  <c:v>1.5899999999999999E-4</c:v>
                </c:pt>
                <c:pt idx="299" formatCode="General">
                  <c:v>1.5899999999999999E-4</c:v>
                </c:pt>
                <c:pt idx="300" formatCode="General">
                  <c:v>1.5899999999999999E-4</c:v>
                </c:pt>
                <c:pt idx="301" formatCode="General">
                  <c:v>1.6000000000000001E-4</c:v>
                </c:pt>
                <c:pt idx="302" formatCode="General">
                  <c:v>1.6000000000000001E-4</c:v>
                </c:pt>
                <c:pt idx="303" formatCode="General">
                  <c:v>1.6100000000000001E-4</c:v>
                </c:pt>
                <c:pt idx="304" formatCode="General">
                  <c:v>1.6100000000000001E-4</c:v>
                </c:pt>
                <c:pt idx="305" formatCode="General">
                  <c:v>1.6100000000000001E-4</c:v>
                </c:pt>
                <c:pt idx="306" formatCode="General">
                  <c:v>1.6200000000000001E-4</c:v>
                </c:pt>
                <c:pt idx="307" formatCode="General">
                  <c:v>1.6200000000000001E-4</c:v>
                </c:pt>
                <c:pt idx="308" formatCode="General">
                  <c:v>1.6200000000000001E-4</c:v>
                </c:pt>
                <c:pt idx="309" formatCode="General">
                  <c:v>1.63E-4</c:v>
                </c:pt>
                <c:pt idx="310" formatCode="General">
                  <c:v>1.63E-4</c:v>
                </c:pt>
                <c:pt idx="311" formatCode="General">
                  <c:v>1.63E-4</c:v>
                </c:pt>
                <c:pt idx="312" formatCode="General">
                  <c:v>1.64E-4</c:v>
                </c:pt>
                <c:pt idx="313" formatCode="General">
                  <c:v>1.64E-4</c:v>
                </c:pt>
                <c:pt idx="314" formatCode="General">
                  <c:v>1.64E-4</c:v>
                </c:pt>
                <c:pt idx="315" formatCode="General">
                  <c:v>1.65E-4</c:v>
                </c:pt>
                <c:pt idx="316" formatCode="General">
                  <c:v>1.65E-4</c:v>
                </c:pt>
                <c:pt idx="317" formatCode="General">
                  <c:v>1.65E-4</c:v>
                </c:pt>
                <c:pt idx="318" formatCode="General">
                  <c:v>1.65E-4</c:v>
                </c:pt>
                <c:pt idx="319" formatCode="General">
                  <c:v>1.66E-4</c:v>
                </c:pt>
                <c:pt idx="320" formatCode="General">
                  <c:v>1.66E-4</c:v>
                </c:pt>
                <c:pt idx="321" formatCode="General">
                  <c:v>1.66E-4</c:v>
                </c:pt>
                <c:pt idx="322" formatCode="General">
                  <c:v>1.6699999999999999E-4</c:v>
                </c:pt>
                <c:pt idx="323" formatCode="General">
                  <c:v>1.6699999999999999E-4</c:v>
                </c:pt>
                <c:pt idx="324" formatCode="General">
                  <c:v>1.6699999999999999E-4</c:v>
                </c:pt>
                <c:pt idx="325" formatCode="General">
                  <c:v>1.6799999999999999E-4</c:v>
                </c:pt>
                <c:pt idx="326" formatCode="General">
                  <c:v>1.6799999999999999E-4</c:v>
                </c:pt>
                <c:pt idx="327" formatCode="General">
                  <c:v>1.6799999999999999E-4</c:v>
                </c:pt>
                <c:pt idx="328" formatCode="General">
                  <c:v>1.6899999999999999E-4</c:v>
                </c:pt>
                <c:pt idx="329" formatCode="General">
                  <c:v>1.6899999999999999E-4</c:v>
                </c:pt>
                <c:pt idx="330" formatCode="General">
                  <c:v>1.6899999999999999E-4</c:v>
                </c:pt>
                <c:pt idx="331" formatCode="General">
                  <c:v>1.6899999999999999E-4</c:v>
                </c:pt>
                <c:pt idx="332" formatCode="General">
                  <c:v>1.7000000000000001E-4</c:v>
                </c:pt>
                <c:pt idx="333" formatCode="General">
                  <c:v>1.7000000000000001E-4</c:v>
                </c:pt>
                <c:pt idx="334" formatCode="General">
                  <c:v>1.7000000000000001E-4</c:v>
                </c:pt>
                <c:pt idx="335" formatCode="General">
                  <c:v>1.7100000000000001E-4</c:v>
                </c:pt>
                <c:pt idx="336" formatCode="General">
                  <c:v>1.7100000000000001E-4</c:v>
                </c:pt>
                <c:pt idx="337" formatCode="General">
                  <c:v>1.7100000000000001E-4</c:v>
                </c:pt>
                <c:pt idx="338" formatCode="General">
                  <c:v>1.7200000000000001E-4</c:v>
                </c:pt>
                <c:pt idx="339" formatCode="General">
                  <c:v>1.7200000000000001E-4</c:v>
                </c:pt>
                <c:pt idx="340" formatCode="General">
                  <c:v>1.7200000000000001E-4</c:v>
                </c:pt>
                <c:pt idx="341" formatCode="General">
                  <c:v>1.73E-4</c:v>
                </c:pt>
                <c:pt idx="342" formatCode="General">
                  <c:v>1.73E-4</c:v>
                </c:pt>
                <c:pt idx="343" formatCode="General">
                  <c:v>1.73E-4</c:v>
                </c:pt>
                <c:pt idx="344" formatCode="General">
                  <c:v>1.73E-4</c:v>
                </c:pt>
                <c:pt idx="345" formatCode="General">
                  <c:v>1.74E-4</c:v>
                </c:pt>
                <c:pt idx="346" formatCode="General">
                  <c:v>1.74E-4</c:v>
                </c:pt>
                <c:pt idx="347" formatCode="General">
                  <c:v>1.74E-4</c:v>
                </c:pt>
                <c:pt idx="348" formatCode="General">
                  <c:v>1.75E-4</c:v>
                </c:pt>
                <c:pt idx="349" formatCode="General">
                  <c:v>1.75E-4</c:v>
                </c:pt>
                <c:pt idx="350" formatCode="General">
                  <c:v>1.75E-4</c:v>
                </c:pt>
                <c:pt idx="351" formatCode="General">
                  <c:v>1.76E-4</c:v>
                </c:pt>
                <c:pt idx="352" formatCode="General">
                  <c:v>1.76E-4</c:v>
                </c:pt>
                <c:pt idx="353" formatCode="General">
                  <c:v>1.76E-4</c:v>
                </c:pt>
                <c:pt idx="354" formatCode="General">
                  <c:v>1.7699999999999999E-4</c:v>
                </c:pt>
                <c:pt idx="355" formatCode="General">
                  <c:v>1.7699999999999999E-4</c:v>
                </c:pt>
                <c:pt idx="356" formatCode="General">
                  <c:v>1.7699999999999999E-4</c:v>
                </c:pt>
                <c:pt idx="357" formatCode="General">
                  <c:v>1.7799999999999999E-4</c:v>
                </c:pt>
                <c:pt idx="358" formatCode="General">
                  <c:v>1.7799999999999999E-4</c:v>
                </c:pt>
                <c:pt idx="359" formatCode="General">
                  <c:v>1.7799999999999999E-4</c:v>
                </c:pt>
                <c:pt idx="360" formatCode="General">
                  <c:v>1.7899999999999999E-4</c:v>
                </c:pt>
                <c:pt idx="361" formatCode="General">
                  <c:v>1.7899999999999999E-4</c:v>
                </c:pt>
                <c:pt idx="362" formatCode="General">
                  <c:v>1.7899999999999999E-4</c:v>
                </c:pt>
                <c:pt idx="363" formatCode="General">
                  <c:v>1.8000000000000001E-4</c:v>
                </c:pt>
                <c:pt idx="364" formatCode="General">
                  <c:v>1.8000000000000001E-4</c:v>
                </c:pt>
                <c:pt idx="365" formatCode="General">
                  <c:v>1.8000000000000001E-4</c:v>
                </c:pt>
                <c:pt idx="366" formatCode="General">
                  <c:v>1.8100000000000001E-4</c:v>
                </c:pt>
                <c:pt idx="367" formatCode="General">
                  <c:v>1.8100000000000001E-4</c:v>
                </c:pt>
                <c:pt idx="368" formatCode="General">
                  <c:v>1.8100000000000001E-4</c:v>
                </c:pt>
                <c:pt idx="369" formatCode="General">
                  <c:v>1.8200000000000001E-4</c:v>
                </c:pt>
                <c:pt idx="370" formatCode="General">
                  <c:v>1.8200000000000001E-4</c:v>
                </c:pt>
                <c:pt idx="371" formatCode="General">
                  <c:v>1.8200000000000001E-4</c:v>
                </c:pt>
                <c:pt idx="372" formatCode="General">
                  <c:v>1.83E-4</c:v>
                </c:pt>
              </c:numCache>
            </c:numRef>
          </c:yVal>
          <c:smooth val="0"/>
          <c:extLst>
            <c:ext xmlns:c16="http://schemas.microsoft.com/office/drawing/2014/chart" uri="{C3380CC4-5D6E-409C-BE32-E72D297353CC}">
              <c16:uniqueId val="{00000003-D2ED-4C67-9D72-DC2968E22C61}"/>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 1: Corner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'1-FHWA'!$F$77:$F$663</c:f>
              <c:numCache>
                <c:formatCode>0.00E+00</c:formatCode>
                <c:ptCount val="373"/>
                <c:pt idx="0">
                  <c:v>1.2880169999999999E-7</c:v>
                </c:pt>
                <c:pt idx="1">
                  <c:v>-5.48969E-8</c:v>
                </c:pt>
                <c:pt idx="2">
                  <c:v>1.8409599999999999E-8</c:v>
                </c:pt>
                <c:pt idx="3">
                  <c:v>1.402332E-8</c:v>
                </c:pt>
                <c:pt idx="4">
                  <c:v>7.4502880000000004E-8</c:v>
                </c:pt>
                <c:pt idx="5">
                  <c:v>1.206934E-7</c:v>
                </c:pt>
                <c:pt idx="6">
                  <c:v>1.3950179999999999E-7</c:v>
                </c:pt>
                <c:pt idx="7">
                  <c:v>6.3536820000000004E-8</c:v>
                </c:pt>
                <c:pt idx="8">
                  <c:v>3.3695760000000002E-8</c:v>
                </c:pt>
                <c:pt idx="9">
                  <c:v>-6.4467270000000004E-8</c:v>
                </c:pt>
                <c:pt idx="10">
                  <c:v>-1.9207189999999999E-8</c:v>
                </c:pt>
                <c:pt idx="11">
                  <c:v>4.9048310000000003E-8</c:v>
                </c:pt>
                <c:pt idx="12">
                  <c:v>-3.4360300000000001E-8</c:v>
                </c:pt>
                <c:pt idx="13">
                  <c:v>1.4422060000000001E-7</c:v>
                </c:pt>
                <c:pt idx="14">
                  <c:v>1.2202260000000001E-7</c:v>
                </c:pt>
                <c:pt idx="15">
                  <c:v>2.5520990000000001E-8</c:v>
                </c:pt>
                <c:pt idx="16">
                  <c:v>9.1450679999999993E-8</c:v>
                </c:pt>
                <c:pt idx="17">
                  <c:v>1.759224E-7</c:v>
                </c:pt>
                <c:pt idx="18">
                  <c:v>1.41695E-7</c:v>
                </c:pt>
                <c:pt idx="19">
                  <c:v>4.9114719999999997E-8</c:v>
                </c:pt>
                <c:pt idx="20">
                  <c:v>-1.794578E-9</c:v>
                </c:pt>
                <c:pt idx="21">
                  <c:v>1.2900090000000001E-7</c:v>
                </c:pt>
                <c:pt idx="22">
                  <c:v>1.6881110000000001E-7</c:v>
                </c:pt>
                <c:pt idx="23">
                  <c:v>1.9612669999999999E-7</c:v>
                </c:pt>
                <c:pt idx="24">
                  <c:v>1.4461949999999999E-7</c:v>
                </c:pt>
                <c:pt idx="25">
                  <c:v>2.3248090000000001E-7</c:v>
                </c:pt>
                <c:pt idx="26">
                  <c:v>2.179259E-7</c:v>
                </c:pt>
                <c:pt idx="27">
                  <c:v>1.714698E-7</c:v>
                </c:pt>
                <c:pt idx="28">
                  <c:v>1.028818E-7</c:v>
                </c:pt>
                <c:pt idx="29">
                  <c:v>2.0024730000000001E-7</c:v>
                </c:pt>
                <c:pt idx="30">
                  <c:v>9.1849160000000002E-8</c:v>
                </c:pt>
                <c:pt idx="31">
                  <c:v>2.2756289999999999E-7</c:v>
                </c:pt>
                <c:pt idx="32">
                  <c:v>3.0372719999999999E-7</c:v>
                </c:pt>
                <c:pt idx="33">
                  <c:v>2.2091669999999999E-7</c:v>
                </c:pt>
                <c:pt idx="34">
                  <c:v>2.29889E-7</c:v>
                </c:pt>
                <c:pt idx="35">
                  <c:v>2.8784309999999998E-7</c:v>
                </c:pt>
                <c:pt idx="36">
                  <c:v>2.9654939999999999E-7</c:v>
                </c:pt>
                <c:pt idx="37">
                  <c:v>2.7481670000000002E-7</c:v>
                </c:pt>
                <c:pt idx="38">
                  <c:v>2.9927429999999999E-7</c:v>
                </c:pt>
                <c:pt idx="39">
                  <c:v>5.6153009999999997E-7</c:v>
                </c:pt>
                <c:pt idx="40">
                  <c:v>8.2046279999999997E-7</c:v>
                </c:pt>
                <c:pt idx="41">
                  <c:v>8.4365799999999997E-7</c:v>
                </c:pt>
                <c:pt idx="42">
                  <c:v>8.6964420000000004E-7</c:v>
                </c:pt>
                <c:pt idx="43">
                  <c:v>8.2744130000000001E-7</c:v>
                </c:pt>
                <c:pt idx="44">
                  <c:v>9.4780259999999996E-7</c:v>
                </c:pt>
                <c:pt idx="45">
                  <c:v>8.3402109999999997E-7</c:v>
                </c:pt>
                <c:pt idx="46">
                  <c:v>9.7452000000000007E-7</c:v>
                </c:pt>
                <c:pt idx="47">
                  <c:v>1.0675660000000001E-6</c:v>
                </c:pt>
                <c:pt idx="48">
                  <c:v>1.1089709999999999E-6</c:v>
                </c:pt>
                <c:pt idx="49">
                  <c:v>1.2626960000000001E-6</c:v>
                </c:pt>
                <c:pt idx="50">
                  <c:v>1.135954E-6</c:v>
                </c:pt>
                <c:pt idx="51">
                  <c:v>1.181015E-6</c:v>
                </c:pt>
                <c:pt idx="52">
                  <c:v>1.2006209999999999E-6</c:v>
                </c:pt>
                <c:pt idx="53">
                  <c:v>1.249138E-6</c:v>
                </c:pt>
                <c:pt idx="54">
                  <c:v>1.245017E-6</c:v>
                </c:pt>
                <c:pt idx="55">
                  <c:v>1.192048E-6</c:v>
                </c:pt>
                <c:pt idx="56">
                  <c:v>1.1957700000000001E-6</c:v>
                </c:pt>
                <c:pt idx="57">
                  <c:v>1.189123E-6</c:v>
                </c:pt>
                <c:pt idx="58">
                  <c:v>1.1513070000000001E-6</c:v>
                </c:pt>
                <c:pt idx="59">
                  <c:v>1.1947730000000001E-6</c:v>
                </c:pt>
                <c:pt idx="60">
                  <c:v>1.2909420000000001E-6</c:v>
                </c:pt>
                <c:pt idx="61">
                  <c:v>1.212451E-6</c:v>
                </c:pt>
                <c:pt idx="62">
                  <c:v>1.2352480000000001E-6</c:v>
                </c:pt>
                <c:pt idx="63">
                  <c:v>1.309418E-6</c:v>
                </c:pt>
                <c:pt idx="64">
                  <c:v>1.23219E-6</c:v>
                </c:pt>
                <c:pt idx="65">
                  <c:v>1.2069349999999999E-6</c:v>
                </c:pt>
                <c:pt idx="66">
                  <c:v>1.2332539999999999E-6</c:v>
                </c:pt>
                <c:pt idx="67">
                  <c:v>1.2484730000000001E-6</c:v>
                </c:pt>
                <c:pt idx="68">
                  <c:v>1.2062040000000001E-6</c:v>
                </c:pt>
                <c:pt idx="69">
                  <c:v>1.3161969999999999E-6</c:v>
                </c:pt>
                <c:pt idx="70">
                  <c:v>1.2362440000000001E-6</c:v>
                </c:pt>
                <c:pt idx="71">
                  <c:v>1.2452829999999999E-6</c:v>
                </c:pt>
                <c:pt idx="72">
                  <c:v>1.2350480000000001E-6</c:v>
                </c:pt>
                <c:pt idx="73">
                  <c:v>1.317859E-6</c:v>
                </c:pt>
                <c:pt idx="74">
                  <c:v>1.4527089999999999E-6</c:v>
                </c:pt>
                <c:pt idx="75">
                  <c:v>1.440414E-6</c:v>
                </c:pt>
                <c:pt idx="76">
                  <c:v>1.507938E-6</c:v>
                </c:pt>
                <c:pt idx="77">
                  <c:v>1.4653369999999999E-6</c:v>
                </c:pt>
                <c:pt idx="78">
                  <c:v>1.476369E-6</c:v>
                </c:pt>
                <c:pt idx="79">
                  <c:v>1.559645E-6</c:v>
                </c:pt>
                <c:pt idx="80">
                  <c:v>1.5236900000000001E-6</c:v>
                </c:pt>
                <c:pt idx="81">
                  <c:v>1.4896610000000001E-6</c:v>
                </c:pt>
                <c:pt idx="82">
                  <c:v>1.4145599999999999E-6</c:v>
                </c:pt>
                <c:pt idx="83">
                  <c:v>1.2079990000000001E-6</c:v>
                </c:pt>
                <c:pt idx="84">
                  <c:v>7.9873020000000004E-7</c:v>
                </c:pt>
                <c:pt idx="85">
                  <c:v>2.8551709999999999E-7</c:v>
                </c:pt>
                <c:pt idx="86">
                  <c:v>-1.087969E-7</c:v>
                </c:pt>
                <c:pt idx="87">
                  <c:v>-3.8095479999999997E-7</c:v>
                </c:pt>
                <c:pt idx="88">
                  <c:v>-4.0328580000000002E-7</c:v>
                </c:pt>
                <c:pt idx="89">
                  <c:v>-4.6429700000000002E-7</c:v>
                </c:pt>
                <c:pt idx="90">
                  <c:v>-1.087967E-7</c:v>
                </c:pt>
                <c:pt idx="91">
                  <c:v>1.020842E-7</c:v>
                </c:pt>
                <c:pt idx="92">
                  <c:v>1.008879E-7</c:v>
                </c:pt>
                <c:pt idx="93">
                  <c:v>1.2833639999999999E-7</c:v>
                </c:pt>
                <c:pt idx="94">
                  <c:v>-7.5101269999999999E-9</c:v>
                </c:pt>
                <c:pt idx="95">
                  <c:v>-2.5673920000000002E-7</c:v>
                </c:pt>
                <c:pt idx="96">
                  <c:v>-4.692817E-7</c:v>
                </c:pt>
                <c:pt idx="97">
                  <c:v>-4.6941470000000002E-7</c:v>
                </c:pt>
                <c:pt idx="98">
                  <c:v>-5.9642169999999996E-7</c:v>
                </c:pt>
                <c:pt idx="99">
                  <c:v>-7.9766539999999996E-7</c:v>
                </c:pt>
                <c:pt idx="100">
                  <c:v>-9.6434959999999995E-7</c:v>
                </c:pt>
                <c:pt idx="101">
                  <c:v>-1.0153250000000001E-6</c:v>
                </c:pt>
                <c:pt idx="102">
                  <c:v>-1.228532E-6</c:v>
                </c:pt>
                <c:pt idx="103">
                  <c:v>-1.3829200000000001E-6</c:v>
                </c:pt>
                <c:pt idx="104">
                  <c:v>-1.6250380000000001E-6</c:v>
                </c:pt>
                <c:pt idx="105">
                  <c:v>-1.776635E-6</c:v>
                </c:pt>
                <c:pt idx="106">
                  <c:v>-1.9944930000000002E-6</c:v>
                </c:pt>
                <c:pt idx="107">
                  <c:v>-2.2473769999999999E-6</c:v>
                </c:pt>
                <c:pt idx="108">
                  <c:v>-2.6280640000000002E-6</c:v>
                </c:pt>
                <c:pt idx="109">
                  <c:v>-2.7990670000000002E-6</c:v>
                </c:pt>
                <c:pt idx="110">
                  <c:v>-2.8353549999999998E-6</c:v>
                </c:pt>
                <c:pt idx="111">
                  <c:v>-3.004232E-6</c:v>
                </c:pt>
                <c:pt idx="112">
                  <c:v>-3.1952400000000002E-6</c:v>
                </c:pt>
                <c:pt idx="113">
                  <c:v>-3.2938670000000001E-6</c:v>
                </c:pt>
                <c:pt idx="114">
                  <c:v>-3.5329920000000001E-6</c:v>
                </c:pt>
                <c:pt idx="115">
                  <c:v>-3.9689070000000002E-6</c:v>
                </c:pt>
                <c:pt idx="116">
                  <c:v>-4.315898E-6</c:v>
                </c:pt>
                <c:pt idx="117">
                  <c:v>-4.7720159999999998E-6</c:v>
                </c:pt>
                <c:pt idx="118">
                  <c:v>-5.17543E-6</c:v>
                </c:pt>
                <c:pt idx="119">
                  <c:v>-5.574724E-6</c:v>
                </c:pt>
                <c:pt idx="120">
                  <c:v>-6.1055420000000001E-6</c:v>
                </c:pt>
                <c:pt idx="121">
                  <c:v>-6.5748850000000002E-6</c:v>
                </c:pt>
                <c:pt idx="122">
                  <c:v>-7.0769239999999998E-6</c:v>
                </c:pt>
                <c:pt idx="123">
                  <c:v>-7.5741790000000003E-6</c:v>
                </c:pt>
                <c:pt idx="124">
                  <c:v>-8.1576309999999994E-6</c:v>
                </c:pt>
                <c:pt idx="125">
                  <c:v>-8.5283439999999997E-6</c:v>
                </c:pt>
                <c:pt idx="126">
                  <c:v>-8.9903070000000001E-6</c:v>
                </c:pt>
                <c:pt idx="127">
                  <c:v>-9.5356099999999997E-6</c:v>
                </c:pt>
                <c:pt idx="128">
                  <c:v>-1.000854E-5</c:v>
                </c:pt>
                <c:pt idx="129">
                  <c:v>-1.059624E-5</c:v>
                </c:pt>
                <c:pt idx="130">
                  <c:v>-1.1314340000000001E-5</c:v>
                </c:pt>
                <c:pt idx="131">
                  <c:v>-1.19473E-5</c:v>
                </c:pt>
                <c:pt idx="132">
                  <c:v>-1.2440160000000001E-5</c:v>
                </c:pt>
                <c:pt idx="133">
                  <c:v>-1.2947110000000001E-5</c:v>
                </c:pt>
                <c:pt idx="134">
                  <c:v>-1.3527430000000001E-5</c:v>
                </c:pt>
                <c:pt idx="135">
                  <c:v>-1.40278E-5</c:v>
                </c:pt>
                <c:pt idx="136">
                  <c:v>-1.474829E-5</c:v>
                </c:pt>
                <c:pt idx="137">
                  <c:v>-1.5395730000000001E-5</c:v>
                </c:pt>
                <c:pt idx="138">
                  <c:v>-1.593724E-5</c:v>
                </c:pt>
                <c:pt idx="139">
                  <c:v>-1.6717529999999999E-5</c:v>
                </c:pt>
                <c:pt idx="140">
                  <c:v>-1.722866E-5</c:v>
                </c:pt>
                <c:pt idx="141">
                  <c:v>-1.7539420000000002E-5</c:v>
                </c:pt>
                <c:pt idx="142">
                  <c:v>-1.8078869999999999E-5</c:v>
                </c:pt>
                <c:pt idx="143">
                  <c:v>-1.8420930000000001E-5</c:v>
                </c:pt>
                <c:pt idx="144">
                  <c:v>-1.8927279999999999E-5</c:v>
                </c:pt>
                <c:pt idx="145">
                  <c:v>-1.948373E-5</c:v>
                </c:pt>
                <c:pt idx="146">
                  <c:v>-2.0123459999999999E-5</c:v>
                </c:pt>
                <c:pt idx="147">
                  <c:v>-2.0639709999999999E-5</c:v>
                </c:pt>
                <c:pt idx="148">
                  <c:v>-2.1092019999999999E-5</c:v>
                </c:pt>
                <c:pt idx="149">
                  <c:v>-2.1547330000000002E-5</c:v>
                </c:pt>
                <c:pt idx="150">
                  <c:v>-2.187457E-5</c:v>
                </c:pt>
                <c:pt idx="151">
                  <c:v>-2.2015789999999999E-5</c:v>
                </c:pt>
                <c:pt idx="152">
                  <c:v>-2.2322029999999999E-5</c:v>
                </c:pt>
                <c:pt idx="153">
                  <c:v>-2.2445379999999999E-5</c:v>
                </c:pt>
                <c:pt idx="154">
                  <c:v>-2.2408819999999999E-5</c:v>
                </c:pt>
                <c:pt idx="155">
                  <c:v>-2.2482660000000001E-5</c:v>
                </c:pt>
                <c:pt idx="156">
                  <c:v>-2.2526190000000001E-5</c:v>
                </c:pt>
                <c:pt idx="157">
                  <c:v>-2.2484119999999998E-5</c:v>
                </c:pt>
                <c:pt idx="158">
                  <c:v>-2.2491900000000001E-5</c:v>
                </c:pt>
                <c:pt idx="159">
                  <c:v>-2.2605209999999999E-5</c:v>
                </c:pt>
                <c:pt idx="160">
                  <c:v>-2.254832E-5</c:v>
                </c:pt>
                <c:pt idx="161">
                  <c:v>-2.258387E-5</c:v>
                </c:pt>
                <c:pt idx="162">
                  <c:v>-2.256115E-5</c:v>
                </c:pt>
                <c:pt idx="163">
                  <c:v>-2.262096E-5</c:v>
                </c:pt>
                <c:pt idx="164">
                  <c:v>-2.258846E-5</c:v>
                </c:pt>
                <c:pt idx="165">
                  <c:v>-2.2753609999999999E-5</c:v>
                </c:pt>
                <c:pt idx="166">
                  <c:v>-2.2770749999999999E-5</c:v>
                </c:pt>
                <c:pt idx="167">
                  <c:v>-2.289476E-5</c:v>
                </c:pt>
                <c:pt idx="168">
                  <c:v>-2.307972E-5</c:v>
                </c:pt>
                <c:pt idx="169">
                  <c:v>-2.3249649999999999E-5</c:v>
                </c:pt>
                <c:pt idx="170">
                  <c:v>-2.3368340000000001E-5</c:v>
                </c:pt>
                <c:pt idx="171">
                  <c:v>-2.3380769999999999E-5</c:v>
                </c:pt>
                <c:pt idx="172">
                  <c:v>-2.3507640000000001E-5</c:v>
                </c:pt>
                <c:pt idx="173">
                  <c:v>-2.3644809999999998E-5</c:v>
                </c:pt>
                <c:pt idx="174">
                  <c:v>-2.3769679999999999E-5</c:v>
                </c:pt>
                <c:pt idx="175">
                  <c:v>-2.4011989999999999E-5</c:v>
                </c:pt>
                <c:pt idx="176">
                  <c:v>-2.4099580000000001E-5</c:v>
                </c:pt>
                <c:pt idx="177">
                  <c:v>-2.4141580000000001E-5</c:v>
                </c:pt>
                <c:pt idx="178">
                  <c:v>-2.431257E-5</c:v>
                </c:pt>
                <c:pt idx="179">
                  <c:v>-2.4482309999999998E-5</c:v>
                </c:pt>
                <c:pt idx="180">
                  <c:v>-2.452152E-5</c:v>
                </c:pt>
                <c:pt idx="181">
                  <c:v>-2.4640939999999999E-5</c:v>
                </c:pt>
                <c:pt idx="182">
                  <c:v>-2.4822500000000002E-5</c:v>
                </c:pt>
                <c:pt idx="183">
                  <c:v>-2.4966119999999999E-5</c:v>
                </c:pt>
                <c:pt idx="184">
                  <c:v>-2.51108E-5</c:v>
                </c:pt>
                <c:pt idx="185">
                  <c:v>-2.5244509999999999E-5</c:v>
                </c:pt>
                <c:pt idx="186">
                  <c:v>-2.544993E-5</c:v>
                </c:pt>
                <c:pt idx="187">
                  <c:v>-2.556597E-5</c:v>
                </c:pt>
                <c:pt idx="188">
                  <c:v>-2.5641730000000001E-5</c:v>
                </c:pt>
                <c:pt idx="189">
                  <c:v>-2.5762679999999998E-5</c:v>
                </c:pt>
                <c:pt idx="190">
                  <c:v>-2.5927290000000001E-5</c:v>
                </c:pt>
                <c:pt idx="191">
                  <c:v>-2.6003720000000001E-5</c:v>
                </c:pt>
                <c:pt idx="192">
                  <c:v>-2.6033560000000002E-5</c:v>
                </c:pt>
                <c:pt idx="193">
                  <c:v>-2.6179699999999999E-5</c:v>
                </c:pt>
                <c:pt idx="194">
                  <c:v>-2.6354679999999999E-5</c:v>
                </c:pt>
                <c:pt idx="195">
                  <c:v>-2.6393959999999999E-5</c:v>
                </c:pt>
                <c:pt idx="196">
                  <c:v>-2.650488E-5</c:v>
                </c:pt>
                <c:pt idx="197">
                  <c:v>-2.6615589999999999E-5</c:v>
                </c:pt>
                <c:pt idx="198">
                  <c:v>-2.6738939999999998E-5</c:v>
                </c:pt>
                <c:pt idx="199">
                  <c:v>-2.6756819999999999E-5</c:v>
                </c:pt>
                <c:pt idx="200">
                  <c:v>-2.680221E-5</c:v>
                </c:pt>
                <c:pt idx="201">
                  <c:v>-2.7006829999999999E-5</c:v>
                </c:pt>
                <c:pt idx="202">
                  <c:v>-2.707169E-5</c:v>
                </c:pt>
                <c:pt idx="203">
                  <c:v>-2.7115150000000001E-5</c:v>
                </c:pt>
                <c:pt idx="204">
                  <c:v>-2.7197630000000001E-5</c:v>
                </c:pt>
                <c:pt idx="205">
                  <c:v>-2.7376400000000001E-5</c:v>
                </c:pt>
                <c:pt idx="206">
                  <c:v>-2.729366E-5</c:v>
                </c:pt>
                <c:pt idx="207">
                  <c:v>-2.7119339999999999E-5</c:v>
                </c:pt>
                <c:pt idx="208">
                  <c:v>-2.732297E-5</c:v>
                </c:pt>
                <c:pt idx="209">
                  <c:v>-2.729439E-5</c:v>
                </c:pt>
                <c:pt idx="210">
                  <c:v>-2.7274650000000002E-5</c:v>
                </c:pt>
                <c:pt idx="211">
                  <c:v>-2.724475E-5</c:v>
                </c:pt>
                <c:pt idx="212">
                  <c:v>-2.7298710000000001E-5</c:v>
                </c:pt>
                <c:pt idx="213">
                  <c:v>-2.718294E-5</c:v>
                </c:pt>
                <c:pt idx="214">
                  <c:v>-2.7161469999999999E-5</c:v>
                </c:pt>
                <c:pt idx="215">
                  <c:v>-2.712366E-5</c:v>
                </c:pt>
                <c:pt idx="216">
                  <c:v>-2.7150039999999999E-5</c:v>
                </c:pt>
                <c:pt idx="217">
                  <c:v>-2.7258829999999999E-5</c:v>
                </c:pt>
                <c:pt idx="218">
                  <c:v>-2.7193439999999999E-5</c:v>
                </c:pt>
                <c:pt idx="219">
                  <c:v>-2.725525E-5</c:v>
                </c:pt>
                <c:pt idx="220">
                  <c:v>-2.7053609999999999E-5</c:v>
                </c:pt>
                <c:pt idx="221">
                  <c:v>-2.7103589999999998E-5</c:v>
                </c:pt>
                <c:pt idx="222">
                  <c:v>-2.710173E-5</c:v>
                </c:pt>
                <c:pt idx="223">
                  <c:v>-2.713728E-5</c:v>
                </c:pt>
                <c:pt idx="224">
                  <c:v>-2.715848E-5</c:v>
                </c:pt>
                <c:pt idx="225">
                  <c:v>-2.7126050000000001E-5</c:v>
                </c:pt>
                <c:pt idx="226">
                  <c:v>-2.7068099999999999E-5</c:v>
                </c:pt>
                <c:pt idx="227">
                  <c:v>-2.7013409999999999E-5</c:v>
                </c:pt>
                <c:pt idx="228">
                  <c:v>-2.7123929999999998E-5</c:v>
                </c:pt>
                <c:pt idx="229">
                  <c:v>-2.705906E-5</c:v>
                </c:pt>
                <c:pt idx="230">
                  <c:v>-2.7065039999999999E-5</c:v>
                </c:pt>
                <c:pt idx="231">
                  <c:v>-2.71535E-5</c:v>
                </c:pt>
                <c:pt idx="232">
                  <c:v>-2.7088439999999999E-5</c:v>
                </c:pt>
                <c:pt idx="233">
                  <c:v>-2.6998259999999999E-5</c:v>
                </c:pt>
                <c:pt idx="234">
                  <c:v>-2.7005700000000001E-5</c:v>
                </c:pt>
                <c:pt idx="235">
                  <c:v>-2.7093619999999999E-5</c:v>
                </c:pt>
                <c:pt idx="236">
                  <c:v>-2.6908340000000001E-5</c:v>
                </c:pt>
                <c:pt idx="237">
                  <c:v>-2.690668E-5</c:v>
                </c:pt>
                <c:pt idx="238">
                  <c:v>-2.694296E-5</c:v>
                </c:pt>
                <c:pt idx="239">
                  <c:v>-2.694994E-5</c:v>
                </c:pt>
                <c:pt idx="240">
                  <c:v>-2.698098E-5</c:v>
                </c:pt>
                <c:pt idx="241">
                  <c:v>-2.7009689999999999E-5</c:v>
                </c:pt>
                <c:pt idx="242">
                  <c:v>-2.7104790000000001E-5</c:v>
                </c:pt>
                <c:pt idx="243">
                  <c:v>-2.7116220000000001E-5</c:v>
                </c:pt>
                <c:pt idx="244">
                  <c:v>-2.716526E-5</c:v>
                </c:pt>
                <c:pt idx="245">
                  <c:v>-2.7105520000000001E-5</c:v>
                </c:pt>
                <c:pt idx="246">
                  <c:v>-2.705886E-5</c:v>
                </c:pt>
                <c:pt idx="247">
                  <c:v>-2.7152569999999999E-5</c:v>
                </c:pt>
                <c:pt idx="248">
                  <c:v>-2.7161809999999999E-5</c:v>
                </c:pt>
                <c:pt idx="249">
                  <c:v>-2.7223880000000001E-5</c:v>
                </c:pt>
                <c:pt idx="250">
                  <c:v>-2.7277310000000001E-5</c:v>
                </c:pt>
                <c:pt idx="251">
                  <c:v>-2.7442120000000001E-5</c:v>
                </c:pt>
                <c:pt idx="252">
                  <c:v>-2.7296649999999999E-5</c:v>
                </c:pt>
                <c:pt idx="253">
                  <c:v>-2.7299110000000002E-5</c:v>
                </c:pt>
                <c:pt idx="254">
                  <c:v>-2.7243079999999999E-5</c:v>
                </c:pt>
                <c:pt idx="255">
                  <c:v>-2.739866E-5</c:v>
                </c:pt>
                <c:pt idx="256">
                  <c:v>-2.7353799999999999E-5</c:v>
                </c:pt>
                <c:pt idx="257">
                  <c:v>-2.7370350000000001E-5</c:v>
                </c:pt>
                <c:pt idx="258">
                  <c:v>-2.7338779999999998E-5</c:v>
                </c:pt>
                <c:pt idx="259">
                  <c:v>-2.7298969999999999E-5</c:v>
                </c:pt>
                <c:pt idx="260">
                  <c:v>-2.7397130000000001E-5</c:v>
                </c:pt>
                <c:pt idx="261">
                  <c:v>-2.74826E-5</c:v>
                </c:pt>
                <c:pt idx="262">
                  <c:v>-2.747994E-5</c:v>
                </c:pt>
                <c:pt idx="263">
                  <c:v>-2.7512369999999999E-5</c:v>
                </c:pt>
                <c:pt idx="264">
                  <c:v>-2.745335E-5</c:v>
                </c:pt>
                <c:pt idx="265">
                  <c:v>-2.7402320000000002E-5</c:v>
                </c:pt>
                <c:pt idx="266">
                  <c:v>-2.7391950000000001E-5</c:v>
                </c:pt>
                <c:pt idx="267">
                  <c:v>-2.7388360000000001E-5</c:v>
                </c:pt>
                <c:pt idx="268">
                  <c:v>-2.74085E-5</c:v>
                </c:pt>
                <c:pt idx="269">
                  <c:v>-2.7435150000000001E-5</c:v>
                </c:pt>
                <c:pt idx="270">
                  <c:v>-2.7504659999999998E-5</c:v>
                </c:pt>
                <c:pt idx="271">
                  <c:v>-2.7580890000000001E-5</c:v>
                </c:pt>
                <c:pt idx="272">
                  <c:v>-2.7673530000000001E-5</c:v>
                </c:pt>
                <c:pt idx="273">
                  <c:v>-2.7630330000000001E-5</c:v>
                </c:pt>
                <c:pt idx="274">
                  <c:v>-2.7482529999999999E-5</c:v>
                </c:pt>
                <c:pt idx="275">
                  <c:v>-2.7567929999999999E-5</c:v>
                </c:pt>
                <c:pt idx="276">
                  <c:v>-2.7597300000000001E-5</c:v>
                </c:pt>
                <c:pt idx="277">
                  <c:v>-2.7612650000000001E-5</c:v>
                </c:pt>
                <c:pt idx="278">
                  <c:v>-2.7636580000000001E-5</c:v>
                </c:pt>
                <c:pt idx="279">
                  <c:v>-2.759704E-5</c:v>
                </c:pt>
                <c:pt idx="280">
                  <c:v>-2.765299E-5</c:v>
                </c:pt>
                <c:pt idx="281">
                  <c:v>-2.74487E-5</c:v>
                </c:pt>
                <c:pt idx="282">
                  <c:v>-2.75121E-5</c:v>
                </c:pt>
                <c:pt idx="283">
                  <c:v>-2.7558619999999999E-5</c:v>
                </c:pt>
                <c:pt idx="284">
                  <c:v>-2.7541279999999999E-5</c:v>
                </c:pt>
                <c:pt idx="285">
                  <c:v>-2.7454289999999998E-5</c:v>
                </c:pt>
                <c:pt idx="286">
                  <c:v>-2.7498079999999999E-5</c:v>
                </c:pt>
                <c:pt idx="287">
                  <c:v>-2.7594780000000001E-5</c:v>
                </c:pt>
                <c:pt idx="288">
                  <c:v>-2.7536760000000001E-5</c:v>
                </c:pt>
                <c:pt idx="289">
                  <c:v>-2.756959E-5</c:v>
                </c:pt>
                <c:pt idx="290">
                  <c:v>-2.757491E-5</c:v>
                </c:pt>
                <c:pt idx="291">
                  <c:v>-2.757763E-5</c:v>
                </c:pt>
                <c:pt idx="292">
                  <c:v>-2.7488380000000001E-5</c:v>
                </c:pt>
                <c:pt idx="293">
                  <c:v>-2.750871E-5</c:v>
                </c:pt>
                <c:pt idx="294">
                  <c:v>-2.7526519999999999E-5</c:v>
                </c:pt>
                <c:pt idx="295">
                  <c:v>-2.745242E-5</c:v>
                </c:pt>
                <c:pt idx="296">
                  <c:v>-2.7372879999999999E-5</c:v>
                </c:pt>
                <c:pt idx="297">
                  <c:v>-2.73976E-5</c:v>
                </c:pt>
                <c:pt idx="298">
                  <c:v>-2.7357990000000001E-5</c:v>
                </c:pt>
                <c:pt idx="299">
                  <c:v>-2.732204E-5</c:v>
                </c:pt>
                <c:pt idx="300">
                  <c:v>-2.743634E-5</c:v>
                </c:pt>
                <c:pt idx="301">
                  <c:v>-2.7424649999999998E-5</c:v>
                </c:pt>
                <c:pt idx="302">
                  <c:v>-2.743887E-5</c:v>
                </c:pt>
                <c:pt idx="303">
                  <c:v>-2.7336989999999999E-5</c:v>
                </c:pt>
                <c:pt idx="304">
                  <c:v>-2.7388760000000002E-5</c:v>
                </c:pt>
                <c:pt idx="305">
                  <c:v>-2.731705E-5</c:v>
                </c:pt>
                <c:pt idx="306">
                  <c:v>-2.7270199999999999E-5</c:v>
                </c:pt>
                <c:pt idx="307">
                  <c:v>-2.7440589999999999E-5</c:v>
                </c:pt>
                <c:pt idx="308">
                  <c:v>-2.729652E-5</c:v>
                </c:pt>
                <c:pt idx="309">
                  <c:v>-2.719244E-5</c:v>
                </c:pt>
                <c:pt idx="310">
                  <c:v>-2.723797E-5</c:v>
                </c:pt>
                <c:pt idx="311">
                  <c:v>-2.7319840000000002E-5</c:v>
                </c:pt>
                <c:pt idx="312">
                  <c:v>-2.7240959999999999E-5</c:v>
                </c:pt>
                <c:pt idx="313">
                  <c:v>-2.7165860000000001E-5</c:v>
                </c:pt>
                <c:pt idx="314">
                  <c:v>-2.705435E-5</c:v>
                </c:pt>
                <c:pt idx="315">
                  <c:v>-2.7323170000000001E-5</c:v>
                </c:pt>
                <c:pt idx="316">
                  <c:v>-2.7259830000000002E-5</c:v>
                </c:pt>
                <c:pt idx="317">
                  <c:v>-2.718905E-5</c:v>
                </c:pt>
                <c:pt idx="318">
                  <c:v>-2.7175959999999999E-5</c:v>
                </c:pt>
                <c:pt idx="319">
                  <c:v>-2.7085510000000001E-5</c:v>
                </c:pt>
                <c:pt idx="320">
                  <c:v>-2.7065310000000001E-5</c:v>
                </c:pt>
                <c:pt idx="321">
                  <c:v>-2.7096940000000001E-5</c:v>
                </c:pt>
                <c:pt idx="322">
                  <c:v>-2.7072090000000001E-5</c:v>
                </c:pt>
                <c:pt idx="323">
                  <c:v>-2.707528E-5</c:v>
                </c:pt>
                <c:pt idx="324">
                  <c:v>-2.6885010000000002E-5</c:v>
                </c:pt>
                <c:pt idx="325">
                  <c:v>-2.6969610000000001E-5</c:v>
                </c:pt>
                <c:pt idx="326">
                  <c:v>-2.6903220000000002E-5</c:v>
                </c:pt>
                <c:pt idx="327">
                  <c:v>-2.6907339999999998E-5</c:v>
                </c:pt>
                <c:pt idx="328">
                  <c:v>-2.702118E-5</c:v>
                </c:pt>
                <c:pt idx="329">
                  <c:v>-2.6961970000000002E-5</c:v>
                </c:pt>
                <c:pt idx="330">
                  <c:v>-2.6985559999999998E-5</c:v>
                </c:pt>
                <c:pt idx="331">
                  <c:v>-2.693632E-5</c:v>
                </c:pt>
                <c:pt idx="332">
                  <c:v>-2.682852E-5</c:v>
                </c:pt>
                <c:pt idx="333">
                  <c:v>-2.68583E-5</c:v>
                </c:pt>
                <c:pt idx="334">
                  <c:v>-2.6851449999999999E-5</c:v>
                </c:pt>
                <c:pt idx="335">
                  <c:v>-2.6754290000000002E-5</c:v>
                </c:pt>
                <c:pt idx="336">
                  <c:v>-2.6608419999999999E-5</c:v>
                </c:pt>
                <c:pt idx="337">
                  <c:v>-2.6472379999999999E-5</c:v>
                </c:pt>
                <c:pt idx="338">
                  <c:v>-2.6547080000000001E-5</c:v>
                </c:pt>
                <c:pt idx="339">
                  <c:v>-2.6417090000000001E-5</c:v>
                </c:pt>
                <c:pt idx="340">
                  <c:v>-2.645224E-5</c:v>
                </c:pt>
                <c:pt idx="341">
                  <c:v>-2.6481550000000001E-5</c:v>
                </c:pt>
                <c:pt idx="342">
                  <c:v>-2.6495840000000001E-5</c:v>
                </c:pt>
                <c:pt idx="343">
                  <c:v>-2.639436E-5</c:v>
                </c:pt>
                <c:pt idx="344">
                  <c:v>-2.6503809999999999E-5</c:v>
                </c:pt>
                <c:pt idx="345">
                  <c:v>-2.6441279999999999E-5</c:v>
                </c:pt>
                <c:pt idx="346">
                  <c:v>-2.653923E-5</c:v>
                </c:pt>
                <c:pt idx="347">
                  <c:v>-2.6412369999999999E-5</c:v>
                </c:pt>
                <c:pt idx="348">
                  <c:v>-2.6425389999999999E-5</c:v>
                </c:pt>
                <c:pt idx="349">
                  <c:v>-2.632152E-5</c:v>
                </c:pt>
                <c:pt idx="350">
                  <c:v>-2.6304640000000002E-5</c:v>
                </c:pt>
                <c:pt idx="351">
                  <c:v>-2.624277E-5</c:v>
                </c:pt>
                <c:pt idx="352">
                  <c:v>-2.6365510000000001E-5</c:v>
                </c:pt>
                <c:pt idx="353">
                  <c:v>-2.6245690000000001E-5</c:v>
                </c:pt>
                <c:pt idx="354">
                  <c:v>-2.620848E-5</c:v>
                </c:pt>
                <c:pt idx="355">
                  <c:v>-2.6146010000000001E-5</c:v>
                </c:pt>
                <c:pt idx="356">
                  <c:v>-2.6085059999999999E-5</c:v>
                </c:pt>
                <c:pt idx="357">
                  <c:v>-2.5945840000000001E-5</c:v>
                </c:pt>
                <c:pt idx="358">
                  <c:v>-2.602884E-5</c:v>
                </c:pt>
                <c:pt idx="359">
                  <c:v>-2.5855389999999999E-5</c:v>
                </c:pt>
                <c:pt idx="360">
                  <c:v>-2.5981259999999999E-5</c:v>
                </c:pt>
                <c:pt idx="361">
                  <c:v>-2.5886619999999998E-5</c:v>
                </c:pt>
                <c:pt idx="362">
                  <c:v>-2.5917660000000001E-5</c:v>
                </c:pt>
                <c:pt idx="363">
                  <c:v>-2.5826210000000001E-5</c:v>
                </c:pt>
                <c:pt idx="364">
                  <c:v>-2.579511E-5</c:v>
                </c:pt>
                <c:pt idx="365">
                  <c:v>-2.5737490000000001E-5</c:v>
                </c:pt>
                <c:pt idx="366">
                  <c:v>-2.5648969999999999E-5</c:v>
                </c:pt>
                <c:pt idx="367">
                  <c:v>-2.5735229999999999E-5</c:v>
                </c:pt>
                <c:pt idx="368">
                  <c:v>-2.5661069999999999E-5</c:v>
                </c:pt>
                <c:pt idx="369">
                  <c:v>-2.5648370000000001E-5</c:v>
                </c:pt>
                <c:pt idx="370">
                  <c:v>-2.5739489999999999E-5</c:v>
                </c:pt>
                <c:pt idx="371">
                  <c:v>-2.559275E-5</c:v>
                </c:pt>
                <c:pt idx="372">
                  <c:v>-2.553885E-5</c:v>
                </c:pt>
              </c:numCache>
            </c:numRef>
          </c:yVal>
          <c:smooth val="0"/>
          <c:extLst>
            <c:ext xmlns:c16="http://schemas.microsoft.com/office/drawing/2014/chart" uri="{C3380CC4-5D6E-409C-BE32-E72D297353CC}">
              <c16:uniqueId val="{00000000-E77A-401A-B2A3-0FCC3DAC72F3}"/>
            </c:ext>
          </c:extLst>
        </c:ser>
        <c:ser>
          <c:idx val="2"/>
          <c:order val="1"/>
          <c:tx>
            <c:v>East</c:v>
          </c:tx>
          <c:spPr>
            <a:ln w="19050" cap="rnd">
              <a:solidFill>
                <a:schemeClr val="accent4"/>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'1-FHWA'!$G$76:$G$662</c:f>
              <c:numCache>
                <c:formatCode>0.00E+00</c:formatCode>
                <c:ptCount val="373"/>
                <c:pt idx="0">
                  <c:v>-5.7976500000000003E-8</c:v>
                </c:pt>
                <c:pt idx="1">
                  <c:v>-6.9345740000000001E-8</c:v>
                </c:pt>
                <c:pt idx="2">
                  <c:v>-6.5024150000000002E-8</c:v>
                </c:pt>
                <c:pt idx="3">
                  <c:v>-6.5356580000000006E-8</c:v>
                </c:pt>
                <c:pt idx="4">
                  <c:v>-1.8602989999999999E-7</c:v>
                </c:pt>
                <c:pt idx="5">
                  <c:v>-7.5595539999999996E-8</c:v>
                </c:pt>
                <c:pt idx="6">
                  <c:v>-1.4607140000000001E-7</c:v>
                </c:pt>
                <c:pt idx="7">
                  <c:v>-1.047166E-7</c:v>
                </c:pt>
                <c:pt idx="8">
                  <c:v>-1.7625640000000001E-7</c:v>
                </c:pt>
                <c:pt idx="9">
                  <c:v>-2.03117E-7</c:v>
                </c:pt>
                <c:pt idx="10">
                  <c:v>-4.5543469999999997E-8</c:v>
                </c:pt>
                <c:pt idx="11">
                  <c:v>-1.555789E-7</c:v>
                </c:pt>
                <c:pt idx="12">
                  <c:v>-2.0630839999999999E-7</c:v>
                </c:pt>
                <c:pt idx="13">
                  <c:v>-1.569752E-7</c:v>
                </c:pt>
                <c:pt idx="14">
                  <c:v>-1.063124E-7</c:v>
                </c:pt>
                <c:pt idx="15">
                  <c:v>-1.5704170000000001E-7</c:v>
                </c:pt>
                <c:pt idx="16">
                  <c:v>-1.1083340000000001E-7</c:v>
                </c:pt>
                <c:pt idx="17">
                  <c:v>-7.9651129999999998E-8</c:v>
                </c:pt>
                <c:pt idx="18">
                  <c:v>-1.225351E-7</c:v>
                </c:pt>
                <c:pt idx="19">
                  <c:v>-2.0830300000000001E-7</c:v>
                </c:pt>
                <c:pt idx="20">
                  <c:v>-3.1780650000000002E-7</c:v>
                </c:pt>
                <c:pt idx="21">
                  <c:v>-2.6847350000000001E-7</c:v>
                </c:pt>
                <c:pt idx="22">
                  <c:v>-8.8959349999999995E-8</c:v>
                </c:pt>
                <c:pt idx="23">
                  <c:v>-2.3908629999999998E-7</c:v>
                </c:pt>
                <c:pt idx="24">
                  <c:v>-8.6432810000000003E-8</c:v>
                </c:pt>
                <c:pt idx="25">
                  <c:v>-1.6136340000000001E-7</c:v>
                </c:pt>
                <c:pt idx="26">
                  <c:v>6.1167450000000001E-9</c:v>
                </c:pt>
                <c:pt idx="27">
                  <c:v>5.451897E-9</c:v>
                </c:pt>
                <c:pt idx="28">
                  <c:v>-2.712663E-8</c:v>
                </c:pt>
                <c:pt idx="29">
                  <c:v>-1.2366540000000001E-7</c:v>
                </c:pt>
                <c:pt idx="30">
                  <c:v>-8.4571130000000005E-8</c:v>
                </c:pt>
                <c:pt idx="31">
                  <c:v>7.5128769999999997E-9</c:v>
                </c:pt>
                <c:pt idx="32">
                  <c:v>-3.9360229999999997E-8</c:v>
                </c:pt>
                <c:pt idx="33">
                  <c:v>-7.5130660000000004E-9</c:v>
                </c:pt>
                <c:pt idx="34">
                  <c:v>-4.2019719999999998E-8</c:v>
                </c:pt>
                <c:pt idx="35">
                  <c:v>-4.8867910000000002E-8</c:v>
                </c:pt>
                <c:pt idx="36">
                  <c:v>-9.0953860000000003E-8</c:v>
                </c:pt>
                <c:pt idx="37">
                  <c:v>-2.5284910000000001E-7</c:v>
                </c:pt>
                <c:pt idx="38">
                  <c:v>-2.2745110000000001E-7</c:v>
                </c:pt>
                <c:pt idx="39">
                  <c:v>7.0475829999999994E-8</c:v>
                </c:pt>
                <c:pt idx="40">
                  <c:v>3.3409580000000002E-7</c:v>
                </c:pt>
                <c:pt idx="41">
                  <c:v>3.6886850000000001E-7</c:v>
                </c:pt>
                <c:pt idx="42">
                  <c:v>7.1220630000000002E-7</c:v>
                </c:pt>
                <c:pt idx="43">
                  <c:v>6.2530799999999998E-7</c:v>
                </c:pt>
                <c:pt idx="44">
                  <c:v>5.0975399999999997E-7</c:v>
                </c:pt>
                <c:pt idx="45">
                  <c:v>5.0077829999999999E-7</c:v>
                </c:pt>
                <c:pt idx="46">
                  <c:v>3.693339E-7</c:v>
                </c:pt>
                <c:pt idx="47">
                  <c:v>4.5071359999999997E-7</c:v>
                </c:pt>
                <c:pt idx="48">
                  <c:v>4.2465090000000002E-7</c:v>
                </c:pt>
                <c:pt idx="49">
                  <c:v>4.4359960000000001E-7</c:v>
                </c:pt>
                <c:pt idx="50">
                  <c:v>5.0815819999999995E-7</c:v>
                </c:pt>
                <c:pt idx="51">
                  <c:v>4.9326530000000002E-7</c:v>
                </c:pt>
                <c:pt idx="52">
                  <c:v>5.2045840000000001E-7</c:v>
                </c:pt>
                <c:pt idx="53">
                  <c:v>4.701278E-7</c:v>
                </c:pt>
                <c:pt idx="54">
                  <c:v>4.9093820000000001E-7</c:v>
                </c:pt>
                <c:pt idx="55">
                  <c:v>4.4074070000000001E-7</c:v>
                </c:pt>
                <c:pt idx="56">
                  <c:v>5.5582919999999998E-7</c:v>
                </c:pt>
                <c:pt idx="57">
                  <c:v>5.9319490000000002E-7</c:v>
                </c:pt>
                <c:pt idx="58">
                  <c:v>6.2072040000000004E-7</c:v>
                </c:pt>
                <c:pt idx="59">
                  <c:v>6.2198360000000005E-7</c:v>
                </c:pt>
                <c:pt idx="60">
                  <c:v>5.9618690000000002E-7</c:v>
                </c:pt>
                <c:pt idx="61">
                  <c:v>6.7377689999999997E-7</c:v>
                </c:pt>
                <c:pt idx="62">
                  <c:v>5.8209160000000003E-7</c:v>
                </c:pt>
                <c:pt idx="63">
                  <c:v>5.8907269999999997E-7</c:v>
                </c:pt>
                <c:pt idx="64">
                  <c:v>6.6446870000000002E-7</c:v>
                </c:pt>
                <c:pt idx="65">
                  <c:v>6.8261970000000003E-7</c:v>
                </c:pt>
                <c:pt idx="66">
                  <c:v>5.8987049999999999E-7</c:v>
                </c:pt>
                <c:pt idx="67">
                  <c:v>4.4858600000000002E-7</c:v>
                </c:pt>
                <c:pt idx="68">
                  <c:v>5.281043E-7</c:v>
                </c:pt>
                <c:pt idx="69">
                  <c:v>5.4585619999999997E-7</c:v>
                </c:pt>
                <c:pt idx="70">
                  <c:v>6.0649229999999995E-7</c:v>
                </c:pt>
                <c:pt idx="71">
                  <c:v>6.5024060000000004E-7</c:v>
                </c:pt>
                <c:pt idx="72">
                  <c:v>6.1480310000000005E-7</c:v>
                </c:pt>
                <c:pt idx="73">
                  <c:v>6.477806E-7</c:v>
                </c:pt>
                <c:pt idx="74">
                  <c:v>6.1553440000000003E-7</c:v>
                </c:pt>
                <c:pt idx="75">
                  <c:v>5.789667E-7</c:v>
                </c:pt>
                <c:pt idx="76">
                  <c:v>7.565531E-7</c:v>
                </c:pt>
                <c:pt idx="77">
                  <c:v>7.1406800000000004E-7</c:v>
                </c:pt>
                <c:pt idx="78">
                  <c:v>6.8940129999999997E-7</c:v>
                </c:pt>
                <c:pt idx="79">
                  <c:v>7.5868059999999997E-7</c:v>
                </c:pt>
                <c:pt idx="80">
                  <c:v>5.9206469999999997E-7</c:v>
                </c:pt>
                <c:pt idx="81">
                  <c:v>6.5150380000000005E-7</c:v>
                </c:pt>
                <c:pt idx="82">
                  <c:v>5.8189210000000003E-7</c:v>
                </c:pt>
                <c:pt idx="83">
                  <c:v>4.4812070000000002E-7</c:v>
                </c:pt>
                <c:pt idx="84">
                  <c:v>6.0981660000000005E-7</c:v>
                </c:pt>
                <c:pt idx="85">
                  <c:v>6.6666270000000002E-7</c:v>
                </c:pt>
                <c:pt idx="86">
                  <c:v>8.4577840000000001E-7</c:v>
                </c:pt>
                <c:pt idx="87">
                  <c:v>7.3068960000000002E-7</c:v>
                </c:pt>
                <c:pt idx="88">
                  <c:v>5.8262359999999999E-7</c:v>
                </c:pt>
                <c:pt idx="89">
                  <c:v>8.1579280000000002E-8</c:v>
                </c:pt>
                <c:pt idx="90">
                  <c:v>-3.370212E-7</c:v>
                </c:pt>
                <c:pt idx="91">
                  <c:v>-8.1991370000000002E-7</c:v>
                </c:pt>
                <c:pt idx="92">
                  <c:v>-1.0558750000000001E-6</c:v>
                </c:pt>
                <c:pt idx="93">
                  <c:v>-1.221958E-6</c:v>
                </c:pt>
                <c:pt idx="94">
                  <c:v>-1.294827E-6</c:v>
                </c:pt>
                <c:pt idx="95">
                  <c:v>-1.255534E-6</c:v>
                </c:pt>
                <c:pt idx="96">
                  <c:v>-1.2951600000000001E-6</c:v>
                </c:pt>
                <c:pt idx="97">
                  <c:v>-1.503196E-6</c:v>
                </c:pt>
                <c:pt idx="98">
                  <c:v>-1.6776569999999999E-6</c:v>
                </c:pt>
                <c:pt idx="99">
                  <c:v>-1.956368E-6</c:v>
                </c:pt>
                <c:pt idx="100">
                  <c:v>-2.2148669999999999E-6</c:v>
                </c:pt>
                <c:pt idx="101">
                  <c:v>-2.3793549999999999E-6</c:v>
                </c:pt>
                <c:pt idx="102">
                  <c:v>-2.5898510000000001E-6</c:v>
                </c:pt>
                <c:pt idx="103">
                  <c:v>-2.6941679999999999E-6</c:v>
                </c:pt>
                <c:pt idx="104">
                  <c:v>-3.0062550000000002E-6</c:v>
                </c:pt>
                <c:pt idx="105">
                  <c:v>-3.3029160000000002E-6</c:v>
                </c:pt>
                <c:pt idx="106">
                  <c:v>-3.4527099999999998E-6</c:v>
                </c:pt>
                <c:pt idx="107">
                  <c:v>-3.7015009999999999E-6</c:v>
                </c:pt>
                <c:pt idx="108">
                  <c:v>-4.0467639999999998E-6</c:v>
                </c:pt>
                <c:pt idx="109">
                  <c:v>-4.1226909999999999E-6</c:v>
                </c:pt>
                <c:pt idx="110">
                  <c:v>-4.2378450000000001E-6</c:v>
                </c:pt>
                <c:pt idx="111">
                  <c:v>-4.3799259999999996E-6</c:v>
                </c:pt>
                <c:pt idx="112">
                  <c:v>-4.4404949999999997E-6</c:v>
                </c:pt>
                <c:pt idx="113">
                  <c:v>-4.6025219999999997E-6</c:v>
                </c:pt>
                <c:pt idx="114">
                  <c:v>-4.9394060000000003E-6</c:v>
                </c:pt>
                <c:pt idx="115">
                  <c:v>-5.3874560000000001E-6</c:v>
                </c:pt>
                <c:pt idx="116">
                  <c:v>-5.9866270000000001E-6</c:v>
                </c:pt>
                <c:pt idx="117">
                  <c:v>-6.3874040000000001E-6</c:v>
                </c:pt>
                <c:pt idx="118">
                  <c:v>-6.8977489999999999E-6</c:v>
                </c:pt>
                <c:pt idx="119">
                  <c:v>-7.2857590000000001E-6</c:v>
                </c:pt>
                <c:pt idx="120">
                  <c:v>-7.6498349999999999E-6</c:v>
                </c:pt>
                <c:pt idx="121">
                  <c:v>-7.9325980000000004E-6</c:v>
                </c:pt>
                <c:pt idx="122">
                  <c:v>-8.4650150000000005E-6</c:v>
                </c:pt>
                <c:pt idx="123">
                  <c:v>-8.8390630000000002E-6</c:v>
                </c:pt>
                <c:pt idx="124">
                  <c:v>-9.2795289999999992E-6</c:v>
                </c:pt>
                <c:pt idx="125">
                  <c:v>-9.6186710000000006E-6</c:v>
                </c:pt>
                <c:pt idx="126">
                  <c:v>-9.9385320000000007E-6</c:v>
                </c:pt>
                <c:pt idx="127">
                  <c:v>-1.0239839999999999E-5</c:v>
                </c:pt>
                <c:pt idx="128">
                  <c:v>-1.0677910000000001E-5</c:v>
                </c:pt>
                <c:pt idx="129">
                  <c:v>-1.116419E-5</c:v>
                </c:pt>
                <c:pt idx="130">
                  <c:v>-1.164893E-5</c:v>
                </c:pt>
                <c:pt idx="131">
                  <c:v>-1.206426E-5</c:v>
                </c:pt>
                <c:pt idx="132">
                  <c:v>-1.2421950000000001E-5</c:v>
                </c:pt>
                <c:pt idx="133">
                  <c:v>-1.275637E-5</c:v>
                </c:pt>
                <c:pt idx="134">
                  <c:v>-1.3220900000000001E-5</c:v>
                </c:pt>
                <c:pt idx="135">
                  <c:v>-1.352567E-5</c:v>
                </c:pt>
                <c:pt idx="136">
                  <c:v>-1.417635E-5</c:v>
                </c:pt>
                <c:pt idx="137">
                  <c:v>-1.4850710000000001E-5</c:v>
                </c:pt>
                <c:pt idx="138">
                  <c:v>-1.5307920000000001E-5</c:v>
                </c:pt>
                <c:pt idx="139">
                  <c:v>-1.577165E-5</c:v>
                </c:pt>
                <c:pt idx="140">
                  <c:v>-1.6172749999999999E-5</c:v>
                </c:pt>
                <c:pt idx="141">
                  <c:v>-1.623186E-5</c:v>
                </c:pt>
                <c:pt idx="142">
                  <c:v>-1.6479650000000001E-5</c:v>
                </c:pt>
                <c:pt idx="143">
                  <c:v>-1.666979E-5</c:v>
                </c:pt>
                <c:pt idx="144">
                  <c:v>-1.6917109999999998E-5</c:v>
                </c:pt>
                <c:pt idx="145">
                  <c:v>-1.7270149999999999E-5</c:v>
                </c:pt>
                <c:pt idx="146">
                  <c:v>-1.7613139999999999E-5</c:v>
                </c:pt>
                <c:pt idx="147">
                  <c:v>-1.7826289999999998E-5</c:v>
                </c:pt>
                <c:pt idx="148">
                  <c:v>-1.8118620000000001E-5</c:v>
                </c:pt>
                <c:pt idx="149">
                  <c:v>-1.859697E-5</c:v>
                </c:pt>
                <c:pt idx="150">
                  <c:v>-1.8644310000000001E-5</c:v>
                </c:pt>
                <c:pt idx="151">
                  <c:v>-1.865229E-5</c:v>
                </c:pt>
                <c:pt idx="152">
                  <c:v>-1.8745559999999999E-5</c:v>
                </c:pt>
                <c:pt idx="153">
                  <c:v>-1.876571E-5</c:v>
                </c:pt>
                <c:pt idx="154">
                  <c:v>-1.884137E-5</c:v>
                </c:pt>
                <c:pt idx="155">
                  <c:v>-1.8924469999999999E-5</c:v>
                </c:pt>
                <c:pt idx="156">
                  <c:v>-1.895392E-5</c:v>
                </c:pt>
                <c:pt idx="157">
                  <c:v>-1.8817429999999999E-5</c:v>
                </c:pt>
                <c:pt idx="158">
                  <c:v>-1.876538E-5</c:v>
                </c:pt>
                <c:pt idx="159">
                  <c:v>-1.8767370000000001E-5</c:v>
                </c:pt>
                <c:pt idx="160">
                  <c:v>-1.856366E-5</c:v>
                </c:pt>
                <c:pt idx="161">
                  <c:v>-1.858274E-5</c:v>
                </c:pt>
                <c:pt idx="162">
                  <c:v>-1.8719430000000001E-5</c:v>
                </c:pt>
                <c:pt idx="163">
                  <c:v>-1.8570640000000001E-5</c:v>
                </c:pt>
                <c:pt idx="164">
                  <c:v>-1.8619439999999999E-5</c:v>
                </c:pt>
                <c:pt idx="165">
                  <c:v>-1.8560399999999999E-5</c:v>
                </c:pt>
                <c:pt idx="166">
                  <c:v>-1.8543249999999999E-5</c:v>
                </c:pt>
                <c:pt idx="167">
                  <c:v>-1.8581350000000001E-5</c:v>
                </c:pt>
                <c:pt idx="168">
                  <c:v>-1.8668309999999999E-5</c:v>
                </c:pt>
                <c:pt idx="169">
                  <c:v>-1.8690779999999999E-5</c:v>
                </c:pt>
                <c:pt idx="170">
                  <c:v>-1.870401E-5</c:v>
                </c:pt>
                <c:pt idx="171">
                  <c:v>-1.8672029999999999E-5</c:v>
                </c:pt>
                <c:pt idx="172">
                  <c:v>-1.8810920000000001E-5</c:v>
                </c:pt>
                <c:pt idx="173">
                  <c:v>-1.887541E-5</c:v>
                </c:pt>
                <c:pt idx="174">
                  <c:v>-1.8749819999999999E-5</c:v>
                </c:pt>
                <c:pt idx="175">
                  <c:v>-1.8950469999999999E-5</c:v>
                </c:pt>
                <c:pt idx="176">
                  <c:v>-1.902101E-5</c:v>
                </c:pt>
                <c:pt idx="177">
                  <c:v>-1.9128110000000001E-5</c:v>
                </c:pt>
                <c:pt idx="178">
                  <c:v>-1.9109030000000002E-5</c:v>
                </c:pt>
                <c:pt idx="179">
                  <c:v>-1.929359E-5</c:v>
                </c:pt>
                <c:pt idx="180">
                  <c:v>-1.9234619999999998E-5</c:v>
                </c:pt>
                <c:pt idx="181">
                  <c:v>-1.9292989999999999E-5</c:v>
                </c:pt>
                <c:pt idx="182">
                  <c:v>-1.9408739999999999E-5</c:v>
                </c:pt>
                <c:pt idx="183">
                  <c:v>-1.9447969999999999E-5</c:v>
                </c:pt>
                <c:pt idx="184">
                  <c:v>-1.9473230000000001E-5</c:v>
                </c:pt>
                <c:pt idx="185">
                  <c:v>-1.9591710000000002E-5</c:v>
                </c:pt>
                <c:pt idx="186">
                  <c:v>-1.9676410000000001E-5</c:v>
                </c:pt>
                <c:pt idx="187">
                  <c:v>-1.9720880000000002E-5</c:v>
                </c:pt>
                <c:pt idx="188">
                  <c:v>-1.9823139999999999E-5</c:v>
                </c:pt>
                <c:pt idx="189">
                  <c:v>-1.976576E-5</c:v>
                </c:pt>
                <c:pt idx="190">
                  <c:v>-1.989527E-5</c:v>
                </c:pt>
                <c:pt idx="191">
                  <c:v>-2.0029970000000001E-5</c:v>
                </c:pt>
                <c:pt idx="192">
                  <c:v>-2.0014739999999999E-5</c:v>
                </c:pt>
                <c:pt idx="193">
                  <c:v>-1.995537E-5</c:v>
                </c:pt>
                <c:pt idx="194">
                  <c:v>-2.0046390000000001E-5</c:v>
                </c:pt>
                <c:pt idx="195">
                  <c:v>-2.0214329999999999E-5</c:v>
                </c:pt>
                <c:pt idx="196">
                  <c:v>-2.015549E-5</c:v>
                </c:pt>
                <c:pt idx="197">
                  <c:v>-2.023613E-5</c:v>
                </c:pt>
                <c:pt idx="198">
                  <c:v>-2.0241389999999998E-5</c:v>
                </c:pt>
                <c:pt idx="199">
                  <c:v>-2.0322429999999999E-5</c:v>
                </c:pt>
                <c:pt idx="200">
                  <c:v>-2.0406000000000001E-5</c:v>
                </c:pt>
                <c:pt idx="201">
                  <c:v>-2.0325950000000001E-5</c:v>
                </c:pt>
                <c:pt idx="202">
                  <c:v>-2.0438379999999999E-5</c:v>
                </c:pt>
                <c:pt idx="203">
                  <c:v>-2.0400349999999999E-5</c:v>
                </c:pt>
                <c:pt idx="204">
                  <c:v>-2.046983E-5</c:v>
                </c:pt>
                <c:pt idx="205">
                  <c:v>-2.04673E-5</c:v>
                </c:pt>
                <c:pt idx="206">
                  <c:v>-2.0615760000000001E-5</c:v>
                </c:pt>
                <c:pt idx="207">
                  <c:v>-2.061749E-5</c:v>
                </c:pt>
                <c:pt idx="208">
                  <c:v>-2.0602659999999999E-5</c:v>
                </c:pt>
                <c:pt idx="209">
                  <c:v>-2.0637629999999999E-5</c:v>
                </c:pt>
                <c:pt idx="210">
                  <c:v>-2.0569479999999999E-5</c:v>
                </c:pt>
                <c:pt idx="211">
                  <c:v>-2.0596209999999998E-5</c:v>
                </c:pt>
                <c:pt idx="212">
                  <c:v>-2.0667219999999999E-5</c:v>
                </c:pt>
                <c:pt idx="213">
                  <c:v>-2.0701989999999999E-5</c:v>
                </c:pt>
                <c:pt idx="214">
                  <c:v>-2.0681440000000001E-5</c:v>
                </c:pt>
                <c:pt idx="215">
                  <c:v>-2.0653250000000001E-5</c:v>
                </c:pt>
                <c:pt idx="216">
                  <c:v>-2.0723730000000002E-5</c:v>
                </c:pt>
                <c:pt idx="217">
                  <c:v>-2.0690350000000001E-5</c:v>
                </c:pt>
                <c:pt idx="218">
                  <c:v>-2.07472E-5</c:v>
                </c:pt>
                <c:pt idx="219">
                  <c:v>-2.0816339999999999E-5</c:v>
                </c:pt>
                <c:pt idx="220">
                  <c:v>-2.0730709999999999E-5</c:v>
                </c:pt>
                <c:pt idx="221">
                  <c:v>-2.0776910000000002E-5</c:v>
                </c:pt>
                <c:pt idx="222">
                  <c:v>-2.073184E-5</c:v>
                </c:pt>
                <c:pt idx="223">
                  <c:v>-2.0807360000000001E-5</c:v>
                </c:pt>
                <c:pt idx="224">
                  <c:v>-2.0731900000000001E-5</c:v>
                </c:pt>
                <c:pt idx="225">
                  <c:v>-2.0654520000000002E-5</c:v>
                </c:pt>
                <c:pt idx="226">
                  <c:v>-2.0756370000000001E-5</c:v>
                </c:pt>
                <c:pt idx="227">
                  <c:v>-2.081282E-5</c:v>
                </c:pt>
                <c:pt idx="228">
                  <c:v>-2.0742810000000001E-5</c:v>
                </c:pt>
                <c:pt idx="229">
                  <c:v>-2.0943189999999999E-5</c:v>
                </c:pt>
                <c:pt idx="230">
                  <c:v>-2.0754580000000001E-5</c:v>
                </c:pt>
                <c:pt idx="231">
                  <c:v>-2.080111E-5</c:v>
                </c:pt>
                <c:pt idx="232">
                  <c:v>-2.083515E-5</c:v>
                </c:pt>
                <c:pt idx="233">
                  <c:v>-2.0877169999999999E-5</c:v>
                </c:pt>
                <c:pt idx="234">
                  <c:v>-2.095822E-5</c:v>
                </c:pt>
                <c:pt idx="235">
                  <c:v>-2.1013999999999999E-5</c:v>
                </c:pt>
                <c:pt idx="236">
                  <c:v>-2.1025560000000001E-5</c:v>
                </c:pt>
                <c:pt idx="237">
                  <c:v>-2.0968120000000001E-5</c:v>
                </c:pt>
                <c:pt idx="238">
                  <c:v>-2.104438E-5</c:v>
                </c:pt>
                <c:pt idx="239">
                  <c:v>-2.0978889999999999E-5</c:v>
                </c:pt>
                <c:pt idx="240">
                  <c:v>-2.0932950000000001E-5</c:v>
                </c:pt>
                <c:pt idx="241">
                  <c:v>-2.096074E-5</c:v>
                </c:pt>
                <c:pt idx="242">
                  <c:v>-2.101958E-5</c:v>
                </c:pt>
                <c:pt idx="243">
                  <c:v>-2.0966919999999999E-5</c:v>
                </c:pt>
                <c:pt idx="244">
                  <c:v>-2.1074159999999999E-5</c:v>
                </c:pt>
                <c:pt idx="245">
                  <c:v>-2.0987730000000001E-5</c:v>
                </c:pt>
                <c:pt idx="246">
                  <c:v>-2.094146E-5</c:v>
                </c:pt>
                <c:pt idx="247">
                  <c:v>-2.1104279999999999E-5</c:v>
                </c:pt>
                <c:pt idx="248">
                  <c:v>-2.1069509999999999E-5</c:v>
                </c:pt>
                <c:pt idx="249">
                  <c:v>-2.1143899999999999E-5</c:v>
                </c:pt>
                <c:pt idx="250">
                  <c:v>-2.1171430000000001E-5</c:v>
                </c:pt>
                <c:pt idx="251">
                  <c:v>-2.1055480000000001E-5</c:v>
                </c:pt>
                <c:pt idx="252">
                  <c:v>-2.112516E-5</c:v>
                </c:pt>
                <c:pt idx="253">
                  <c:v>-2.116943E-5</c:v>
                </c:pt>
                <c:pt idx="254">
                  <c:v>-2.1271619999999999E-5</c:v>
                </c:pt>
                <c:pt idx="255">
                  <c:v>-2.1259789999999999E-5</c:v>
                </c:pt>
                <c:pt idx="256">
                  <c:v>-2.1283650000000001E-5</c:v>
                </c:pt>
                <c:pt idx="257">
                  <c:v>-2.1265100000000001E-5</c:v>
                </c:pt>
                <c:pt idx="258">
                  <c:v>-2.1320950000000001E-5</c:v>
                </c:pt>
                <c:pt idx="259">
                  <c:v>-2.118639E-5</c:v>
                </c:pt>
                <c:pt idx="260">
                  <c:v>-2.1152949999999999E-5</c:v>
                </c:pt>
                <c:pt idx="261">
                  <c:v>-2.117442E-5</c:v>
                </c:pt>
                <c:pt idx="262">
                  <c:v>-2.120261E-5</c:v>
                </c:pt>
                <c:pt idx="263">
                  <c:v>-2.120062E-5</c:v>
                </c:pt>
                <c:pt idx="264">
                  <c:v>-2.1341159999999999E-5</c:v>
                </c:pt>
                <c:pt idx="265">
                  <c:v>-2.1234649999999998E-5</c:v>
                </c:pt>
                <c:pt idx="266">
                  <c:v>-2.1325210000000001E-5</c:v>
                </c:pt>
                <c:pt idx="267">
                  <c:v>-2.1270820000000001E-5</c:v>
                </c:pt>
                <c:pt idx="268">
                  <c:v>-2.1183260000000002E-5</c:v>
                </c:pt>
                <c:pt idx="269">
                  <c:v>-2.122688E-5</c:v>
                </c:pt>
                <c:pt idx="270">
                  <c:v>-2.1186790000000001E-5</c:v>
                </c:pt>
                <c:pt idx="271">
                  <c:v>-2.121797E-5</c:v>
                </c:pt>
                <c:pt idx="272">
                  <c:v>-2.1278929999999999E-5</c:v>
                </c:pt>
                <c:pt idx="273">
                  <c:v>-2.1284050000000002E-5</c:v>
                </c:pt>
                <c:pt idx="274">
                  <c:v>-2.128984E-5</c:v>
                </c:pt>
                <c:pt idx="275">
                  <c:v>-2.1255529999999999E-5</c:v>
                </c:pt>
                <c:pt idx="276">
                  <c:v>-2.1278869999999998E-5</c:v>
                </c:pt>
                <c:pt idx="277">
                  <c:v>-2.1350799999999999E-5</c:v>
                </c:pt>
                <c:pt idx="278">
                  <c:v>-2.1319890000000002E-5</c:v>
                </c:pt>
                <c:pt idx="279">
                  <c:v>-2.1202280000000001E-5</c:v>
                </c:pt>
                <c:pt idx="280">
                  <c:v>-2.130074E-5</c:v>
                </c:pt>
                <c:pt idx="281">
                  <c:v>-2.1029349999999999E-5</c:v>
                </c:pt>
                <c:pt idx="282">
                  <c:v>-2.1223550000000001E-5</c:v>
                </c:pt>
                <c:pt idx="283">
                  <c:v>-2.1117839999999999E-5</c:v>
                </c:pt>
                <c:pt idx="284">
                  <c:v>-2.1181070000000001E-5</c:v>
                </c:pt>
                <c:pt idx="285">
                  <c:v>-2.121079E-5</c:v>
                </c:pt>
                <c:pt idx="286">
                  <c:v>-2.1237980000000001E-5</c:v>
                </c:pt>
                <c:pt idx="287">
                  <c:v>-2.1300070000000001E-5</c:v>
                </c:pt>
                <c:pt idx="288">
                  <c:v>-2.108932E-5</c:v>
                </c:pt>
                <c:pt idx="289">
                  <c:v>-2.1036469999999999E-5</c:v>
                </c:pt>
                <c:pt idx="290">
                  <c:v>-2.106685E-5</c:v>
                </c:pt>
                <c:pt idx="291">
                  <c:v>-2.109078E-5</c:v>
                </c:pt>
                <c:pt idx="292">
                  <c:v>-2.106279E-5</c:v>
                </c:pt>
                <c:pt idx="293">
                  <c:v>-2.1038000000000001E-5</c:v>
                </c:pt>
                <c:pt idx="294">
                  <c:v>-2.1153879999999999E-5</c:v>
                </c:pt>
                <c:pt idx="295">
                  <c:v>-2.1181869999999999E-5</c:v>
                </c:pt>
                <c:pt idx="296">
                  <c:v>-2.1063330000000001E-5</c:v>
                </c:pt>
                <c:pt idx="297">
                  <c:v>-2.1151150000000002E-5</c:v>
                </c:pt>
                <c:pt idx="298">
                  <c:v>-2.116425E-5</c:v>
                </c:pt>
                <c:pt idx="299">
                  <c:v>-2.096054E-5</c:v>
                </c:pt>
                <c:pt idx="300">
                  <c:v>-2.1037860000000001E-5</c:v>
                </c:pt>
                <c:pt idx="301">
                  <c:v>-2.122528E-5</c:v>
                </c:pt>
                <c:pt idx="302">
                  <c:v>-2.1139249999999999E-5</c:v>
                </c:pt>
                <c:pt idx="303">
                  <c:v>-2.110202E-5</c:v>
                </c:pt>
                <c:pt idx="304">
                  <c:v>-2.119689E-5</c:v>
                </c:pt>
                <c:pt idx="305">
                  <c:v>-2.10374E-5</c:v>
                </c:pt>
                <c:pt idx="306">
                  <c:v>-2.111645E-5</c:v>
                </c:pt>
                <c:pt idx="307">
                  <c:v>-2.1020239999999998E-5</c:v>
                </c:pt>
                <c:pt idx="308">
                  <c:v>-2.1067709999999999E-5</c:v>
                </c:pt>
                <c:pt idx="309">
                  <c:v>-2.1097230000000001E-5</c:v>
                </c:pt>
                <c:pt idx="310">
                  <c:v>-2.0919649999999999E-5</c:v>
                </c:pt>
                <c:pt idx="311">
                  <c:v>-2.1059469999999998E-5</c:v>
                </c:pt>
                <c:pt idx="312">
                  <c:v>-2.0956690000000001E-5</c:v>
                </c:pt>
                <c:pt idx="313">
                  <c:v>-2.099013E-5</c:v>
                </c:pt>
                <c:pt idx="314">
                  <c:v>-2.085796E-5</c:v>
                </c:pt>
                <c:pt idx="315">
                  <c:v>-2.092132E-5</c:v>
                </c:pt>
                <c:pt idx="316">
                  <c:v>-2.0942590000000001E-5</c:v>
                </c:pt>
                <c:pt idx="317">
                  <c:v>-2.090111E-5</c:v>
                </c:pt>
                <c:pt idx="318">
                  <c:v>-2.0856299999999999E-5</c:v>
                </c:pt>
                <c:pt idx="319">
                  <c:v>-2.0803369999999999E-5</c:v>
                </c:pt>
                <c:pt idx="320">
                  <c:v>-2.0754109999999999E-5</c:v>
                </c:pt>
                <c:pt idx="321">
                  <c:v>-2.0771330000000001E-5</c:v>
                </c:pt>
                <c:pt idx="322">
                  <c:v>-2.0720470000000001E-5</c:v>
                </c:pt>
                <c:pt idx="323">
                  <c:v>-2.0723730000000002E-5</c:v>
                </c:pt>
                <c:pt idx="324">
                  <c:v>-2.0625999999999999E-5</c:v>
                </c:pt>
                <c:pt idx="325">
                  <c:v>-2.06605E-5</c:v>
                </c:pt>
                <c:pt idx="326">
                  <c:v>-2.043572E-5</c:v>
                </c:pt>
                <c:pt idx="327">
                  <c:v>-2.0548340000000001E-5</c:v>
                </c:pt>
                <c:pt idx="328">
                  <c:v>-2.0476140000000001E-5</c:v>
                </c:pt>
                <c:pt idx="329">
                  <c:v>-2.0528730000000001E-5</c:v>
                </c:pt>
                <c:pt idx="330">
                  <c:v>-2.0382070000000001E-5</c:v>
                </c:pt>
                <c:pt idx="331">
                  <c:v>-2.0332000000000001E-5</c:v>
                </c:pt>
                <c:pt idx="332">
                  <c:v>-2.0231210000000001E-5</c:v>
                </c:pt>
                <c:pt idx="333">
                  <c:v>-2.031266E-5</c:v>
                </c:pt>
                <c:pt idx="334">
                  <c:v>-2.0270509999999999E-5</c:v>
                </c:pt>
                <c:pt idx="335">
                  <c:v>-2.019259E-5</c:v>
                </c:pt>
                <c:pt idx="336">
                  <c:v>-2.0123310000000002E-5</c:v>
                </c:pt>
                <c:pt idx="337">
                  <c:v>-2.008595E-5</c:v>
                </c:pt>
                <c:pt idx="338">
                  <c:v>-2.017012E-5</c:v>
                </c:pt>
                <c:pt idx="339">
                  <c:v>-2.0144049999999999E-5</c:v>
                </c:pt>
                <c:pt idx="340">
                  <c:v>-2.008362E-5</c:v>
                </c:pt>
                <c:pt idx="341">
                  <c:v>-2.0199499999999999E-5</c:v>
                </c:pt>
                <c:pt idx="342">
                  <c:v>-1.9881839999999999E-5</c:v>
                </c:pt>
                <c:pt idx="343">
                  <c:v>-1.9992739999999999E-5</c:v>
                </c:pt>
                <c:pt idx="344">
                  <c:v>-1.9843210000000001E-5</c:v>
                </c:pt>
                <c:pt idx="345">
                  <c:v>-1.9849600000000001E-5</c:v>
                </c:pt>
                <c:pt idx="346">
                  <c:v>-1.997159E-5</c:v>
                </c:pt>
                <c:pt idx="347">
                  <c:v>-1.9858969999999999E-5</c:v>
                </c:pt>
                <c:pt idx="348">
                  <c:v>-1.9810439999999999E-5</c:v>
                </c:pt>
                <c:pt idx="349">
                  <c:v>-1.976609E-5</c:v>
                </c:pt>
                <c:pt idx="350">
                  <c:v>-1.967867E-5</c:v>
                </c:pt>
                <c:pt idx="351">
                  <c:v>-1.9749940000000002E-5</c:v>
                </c:pt>
                <c:pt idx="352">
                  <c:v>-1.983318E-5</c:v>
                </c:pt>
                <c:pt idx="353">
                  <c:v>-1.9815959999999999E-5</c:v>
                </c:pt>
                <c:pt idx="354">
                  <c:v>-1.972009E-5</c:v>
                </c:pt>
                <c:pt idx="355">
                  <c:v>-1.964336E-5</c:v>
                </c:pt>
                <c:pt idx="356">
                  <c:v>-1.9623090000000001E-5</c:v>
                </c:pt>
                <c:pt idx="357">
                  <c:v>-1.9515049999999999E-5</c:v>
                </c:pt>
                <c:pt idx="358">
                  <c:v>-1.9529879999999999E-5</c:v>
                </c:pt>
                <c:pt idx="359">
                  <c:v>-1.9348439999999999E-5</c:v>
                </c:pt>
                <c:pt idx="360">
                  <c:v>-1.9320920000000001E-5</c:v>
                </c:pt>
                <c:pt idx="361">
                  <c:v>-1.9258549999999999E-5</c:v>
                </c:pt>
                <c:pt idx="362">
                  <c:v>-1.9295319999999999E-5</c:v>
                </c:pt>
                <c:pt idx="363">
                  <c:v>-1.922471E-5</c:v>
                </c:pt>
                <c:pt idx="364">
                  <c:v>-1.926467E-5</c:v>
                </c:pt>
                <c:pt idx="365">
                  <c:v>-1.9259220000000002E-5</c:v>
                </c:pt>
                <c:pt idx="366">
                  <c:v>-1.9204770000000001E-5</c:v>
                </c:pt>
                <c:pt idx="367">
                  <c:v>-1.9210749999999999E-5</c:v>
                </c:pt>
                <c:pt idx="368">
                  <c:v>-1.9130109999999999E-5</c:v>
                </c:pt>
                <c:pt idx="369">
                  <c:v>-1.9098389999999999E-5</c:v>
                </c:pt>
                <c:pt idx="370">
                  <c:v>-1.9205700000000001E-5</c:v>
                </c:pt>
                <c:pt idx="371">
                  <c:v>-1.9170799999999999E-5</c:v>
                </c:pt>
                <c:pt idx="372">
                  <c:v>-1.9045539999999999E-5</c:v>
                </c:pt>
              </c:numCache>
            </c:numRef>
          </c:yVal>
          <c:smooth val="0"/>
          <c:extLst>
            <c:ext xmlns:c16="http://schemas.microsoft.com/office/drawing/2014/chart" uri="{C3380CC4-5D6E-409C-BE32-E72D297353CC}">
              <c16:uniqueId val="{00000001-E77A-401A-B2A3-0FCC3DAC72F3}"/>
            </c:ext>
          </c:extLst>
        </c:ser>
        <c:ser>
          <c:idx val="1"/>
          <c:order val="2"/>
          <c:tx>
            <c:v>South</c:v>
          </c:tx>
          <c:spPr>
            <a:ln w="19050" cap="rnd">
              <a:solidFill>
                <a:schemeClr val="accent3"/>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'1-FHWA'!$H$77:$H$663</c:f>
              <c:numCache>
                <c:formatCode>0.00E+00</c:formatCode>
                <c:ptCount val="373"/>
                <c:pt idx="0">
                  <c:v>2.957024E-8</c:v>
                </c:pt>
                <c:pt idx="1">
                  <c:v>5.1964580000000001E-8</c:v>
                </c:pt>
                <c:pt idx="2">
                  <c:v>-1.2626510000000001E-9</c:v>
                </c:pt>
                <c:pt idx="3">
                  <c:v>-6.851103E-8</c:v>
                </c:pt>
                <c:pt idx="4">
                  <c:v>-1.60678E-7</c:v>
                </c:pt>
                <c:pt idx="5">
                  <c:v>-1.111058E-7</c:v>
                </c:pt>
                <c:pt idx="6">
                  <c:v>-1.053247E-7</c:v>
                </c:pt>
                <c:pt idx="7">
                  <c:v>1.3261320000000001E-10</c:v>
                </c:pt>
                <c:pt idx="8">
                  <c:v>-3.7013109999999997E-8</c:v>
                </c:pt>
                <c:pt idx="9">
                  <c:v>-5.1566079999999999E-8</c:v>
                </c:pt>
                <c:pt idx="10">
                  <c:v>-1.414738E-7</c:v>
                </c:pt>
                <c:pt idx="11">
                  <c:v>-1.3210430000000001E-7</c:v>
                </c:pt>
                <c:pt idx="12">
                  <c:v>-1.088466E-7</c:v>
                </c:pt>
                <c:pt idx="13">
                  <c:v>-2.066623E-7</c:v>
                </c:pt>
                <c:pt idx="14">
                  <c:v>-4.7579039999999998E-8</c:v>
                </c:pt>
                <c:pt idx="15">
                  <c:v>-5.1698729999999999E-8</c:v>
                </c:pt>
                <c:pt idx="16">
                  <c:v>-1.142952E-7</c:v>
                </c:pt>
                <c:pt idx="17">
                  <c:v>-1.271871E-7</c:v>
                </c:pt>
                <c:pt idx="18">
                  <c:v>-1.6027949999999999E-7</c:v>
                </c:pt>
                <c:pt idx="19">
                  <c:v>-1.023343E-7</c:v>
                </c:pt>
                <c:pt idx="20">
                  <c:v>-5.4223830000000002E-8</c:v>
                </c:pt>
                <c:pt idx="21">
                  <c:v>1.269216E-8</c:v>
                </c:pt>
                <c:pt idx="22">
                  <c:v>3.5883249999999998E-8</c:v>
                </c:pt>
                <c:pt idx="23">
                  <c:v>4.4654720000000002E-8</c:v>
                </c:pt>
                <c:pt idx="24">
                  <c:v>7.6551149999999997E-8</c:v>
                </c:pt>
                <c:pt idx="25">
                  <c:v>-5.674906E-8</c:v>
                </c:pt>
                <c:pt idx="26">
                  <c:v>-2.660217E-10</c:v>
                </c:pt>
                <c:pt idx="27">
                  <c:v>-1.29578E-8</c:v>
                </c:pt>
                <c:pt idx="28">
                  <c:v>-3.26274E-8</c:v>
                </c:pt>
                <c:pt idx="29">
                  <c:v>6.8441189999999998E-9</c:v>
                </c:pt>
                <c:pt idx="30">
                  <c:v>-3.0833359999999998E-8</c:v>
                </c:pt>
                <c:pt idx="31">
                  <c:v>-5.8210999999999998E-8</c:v>
                </c:pt>
                <c:pt idx="32">
                  <c:v>-1.051917E-7</c:v>
                </c:pt>
                <c:pt idx="33">
                  <c:v>-1.5284150000000001E-8</c:v>
                </c:pt>
                <c:pt idx="34">
                  <c:v>-1.309746E-7</c:v>
                </c:pt>
                <c:pt idx="35">
                  <c:v>-8.2664900000000001E-8</c:v>
                </c:pt>
                <c:pt idx="36">
                  <c:v>-7.0238509999999994E-8</c:v>
                </c:pt>
                <c:pt idx="37">
                  <c:v>-1.439989E-7</c:v>
                </c:pt>
                <c:pt idx="38">
                  <c:v>-8.3063769999999995E-8</c:v>
                </c:pt>
                <c:pt idx="39">
                  <c:v>2.8042169999999999E-8</c:v>
                </c:pt>
                <c:pt idx="40">
                  <c:v>5.2662270000000004E-7</c:v>
                </c:pt>
                <c:pt idx="41">
                  <c:v>8.6944280000000003E-7</c:v>
                </c:pt>
                <c:pt idx="42">
                  <c:v>1.0758389999999999E-6</c:v>
                </c:pt>
                <c:pt idx="43">
                  <c:v>9.5895230000000003E-7</c:v>
                </c:pt>
                <c:pt idx="44">
                  <c:v>9.9011780000000004E-7</c:v>
                </c:pt>
                <c:pt idx="45">
                  <c:v>1.077368E-6</c:v>
                </c:pt>
                <c:pt idx="46">
                  <c:v>9.5822120000000003E-7</c:v>
                </c:pt>
                <c:pt idx="47">
                  <c:v>8.8379619999999999E-7</c:v>
                </c:pt>
                <c:pt idx="48">
                  <c:v>9.1482870000000004E-7</c:v>
                </c:pt>
                <c:pt idx="49">
                  <c:v>8.606712E-7</c:v>
                </c:pt>
                <c:pt idx="50">
                  <c:v>9.0459549999999997E-7</c:v>
                </c:pt>
                <c:pt idx="51">
                  <c:v>7.4285380000000003E-7</c:v>
                </c:pt>
                <c:pt idx="52">
                  <c:v>7.9216049999999998E-7</c:v>
                </c:pt>
                <c:pt idx="53">
                  <c:v>7.5966589999999998E-7</c:v>
                </c:pt>
                <c:pt idx="54">
                  <c:v>8.2492069999999995E-7</c:v>
                </c:pt>
                <c:pt idx="55">
                  <c:v>8.3535349999999996E-7</c:v>
                </c:pt>
                <c:pt idx="56">
                  <c:v>8.4319460000000003E-7</c:v>
                </c:pt>
                <c:pt idx="57">
                  <c:v>8.2485450000000005E-7</c:v>
                </c:pt>
                <c:pt idx="58">
                  <c:v>8.2884130000000001E-7</c:v>
                </c:pt>
                <c:pt idx="59">
                  <c:v>7.0158770000000005E-7</c:v>
                </c:pt>
                <c:pt idx="60">
                  <c:v>6.7959259999999997E-7</c:v>
                </c:pt>
                <c:pt idx="61">
                  <c:v>6.7979189999999998E-7</c:v>
                </c:pt>
                <c:pt idx="62">
                  <c:v>7.4657520000000001E-7</c:v>
                </c:pt>
                <c:pt idx="63">
                  <c:v>6.3613359999999995E-7</c:v>
                </c:pt>
                <c:pt idx="64">
                  <c:v>6.7308049999999995E-7</c:v>
                </c:pt>
                <c:pt idx="65">
                  <c:v>6.9554060000000005E-7</c:v>
                </c:pt>
                <c:pt idx="66">
                  <c:v>6.4636750000000002E-7</c:v>
                </c:pt>
                <c:pt idx="67">
                  <c:v>6.9314850000000005E-7</c:v>
                </c:pt>
                <c:pt idx="68">
                  <c:v>5.9732629999999999E-7</c:v>
                </c:pt>
                <c:pt idx="69">
                  <c:v>6.8557320000000003E-7</c:v>
                </c:pt>
                <c:pt idx="70">
                  <c:v>5.5054489999999999E-7</c:v>
                </c:pt>
                <c:pt idx="71">
                  <c:v>5.73205E-7</c:v>
                </c:pt>
                <c:pt idx="72">
                  <c:v>4.3332550000000001E-7</c:v>
                </c:pt>
                <c:pt idx="73">
                  <c:v>6.1460380000000003E-7</c:v>
                </c:pt>
                <c:pt idx="74">
                  <c:v>5.1738600000000005E-7</c:v>
                </c:pt>
                <c:pt idx="75">
                  <c:v>6.1234450000000001E-7</c:v>
                </c:pt>
                <c:pt idx="76">
                  <c:v>4.2721220000000001E-7</c:v>
                </c:pt>
                <c:pt idx="77">
                  <c:v>3.5557819999999999E-7</c:v>
                </c:pt>
                <c:pt idx="78">
                  <c:v>2.0340570000000001E-7</c:v>
                </c:pt>
                <c:pt idx="79">
                  <c:v>2.294548E-7</c:v>
                </c:pt>
                <c:pt idx="80">
                  <c:v>3.0593939999999999E-7</c:v>
                </c:pt>
                <c:pt idx="81">
                  <c:v>2.8593779999999999E-7</c:v>
                </c:pt>
                <c:pt idx="82">
                  <c:v>4.7578790000000001E-7</c:v>
                </c:pt>
                <c:pt idx="83">
                  <c:v>1.0261340000000001E-6</c:v>
                </c:pt>
                <c:pt idx="84">
                  <c:v>1.8790989999999999E-6</c:v>
                </c:pt>
                <c:pt idx="85">
                  <c:v>2.6493339999999999E-6</c:v>
                </c:pt>
                <c:pt idx="86">
                  <c:v>3.1230649999999999E-6</c:v>
                </c:pt>
                <c:pt idx="87">
                  <c:v>3.633344E-6</c:v>
                </c:pt>
                <c:pt idx="88">
                  <c:v>4.037833E-6</c:v>
                </c:pt>
                <c:pt idx="89">
                  <c:v>4.2678879999999999E-6</c:v>
                </c:pt>
                <c:pt idx="90">
                  <c:v>4.3564679999999997E-6</c:v>
                </c:pt>
                <c:pt idx="91">
                  <c:v>4.3086889999999998E-6</c:v>
                </c:pt>
                <c:pt idx="92">
                  <c:v>4.8202979999999998E-6</c:v>
                </c:pt>
                <c:pt idx="93">
                  <c:v>5.122919E-6</c:v>
                </c:pt>
                <c:pt idx="94">
                  <c:v>5.5860859999999998E-6</c:v>
                </c:pt>
                <c:pt idx="95">
                  <c:v>6.2654210000000001E-6</c:v>
                </c:pt>
                <c:pt idx="96">
                  <c:v>6.6883199999999997E-6</c:v>
                </c:pt>
                <c:pt idx="97">
                  <c:v>7.0756669999999996E-6</c:v>
                </c:pt>
                <c:pt idx="98">
                  <c:v>7.5922629999999998E-6</c:v>
                </c:pt>
                <c:pt idx="99">
                  <c:v>8.0627429999999992E-6</c:v>
                </c:pt>
                <c:pt idx="100">
                  <c:v>8.6081139999999998E-6</c:v>
                </c:pt>
                <c:pt idx="101">
                  <c:v>9.1830569999999992E-6</c:v>
                </c:pt>
                <c:pt idx="102">
                  <c:v>9.7108860000000005E-6</c:v>
                </c:pt>
                <c:pt idx="103">
                  <c:v>1.015638E-5</c:v>
                </c:pt>
                <c:pt idx="104">
                  <c:v>1.0885499999999999E-5</c:v>
                </c:pt>
                <c:pt idx="105">
                  <c:v>1.1395519999999999E-5</c:v>
                </c:pt>
                <c:pt idx="106">
                  <c:v>1.1989930000000001E-5</c:v>
                </c:pt>
                <c:pt idx="107">
                  <c:v>1.2586940000000001E-5</c:v>
                </c:pt>
                <c:pt idx="108">
                  <c:v>1.310175E-5</c:v>
                </c:pt>
                <c:pt idx="109">
                  <c:v>1.3620810000000001E-5</c:v>
                </c:pt>
                <c:pt idx="110">
                  <c:v>1.4327469999999999E-5</c:v>
                </c:pt>
                <c:pt idx="111">
                  <c:v>1.4894710000000001E-5</c:v>
                </c:pt>
                <c:pt idx="112">
                  <c:v>1.5551340000000001E-5</c:v>
                </c:pt>
                <c:pt idx="113">
                  <c:v>1.623374E-5</c:v>
                </c:pt>
                <c:pt idx="114">
                  <c:v>1.7066529999999999E-5</c:v>
                </c:pt>
                <c:pt idx="115">
                  <c:v>1.8237439999999999E-5</c:v>
                </c:pt>
                <c:pt idx="116">
                  <c:v>1.941001E-5</c:v>
                </c:pt>
                <c:pt idx="117">
                  <c:v>2.0544109999999999E-5</c:v>
                </c:pt>
                <c:pt idx="118">
                  <c:v>2.1658670000000001E-5</c:v>
                </c:pt>
                <c:pt idx="119">
                  <c:v>2.285683E-5</c:v>
                </c:pt>
                <c:pt idx="120">
                  <c:v>2.4117139999999999E-5</c:v>
                </c:pt>
                <c:pt idx="121">
                  <c:v>2.530859E-5</c:v>
                </c:pt>
                <c:pt idx="122">
                  <c:v>2.647088E-5</c:v>
                </c:pt>
                <c:pt idx="123">
                  <c:v>2.7646130000000002E-5</c:v>
                </c:pt>
                <c:pt idx="124">
                  <c:v>2.8613180000000001E-5</c:v>
                </c:pt>
                <c:pt idx="125">
                  <c:v>2.9700319999999999E-5</c:v>
                </c:pt>
                <c:pt idx="126">
                  <c:v>3.0925020000000001E-5</c:v>
                </c:pt>
                <c:pt idx="127">
                  <c:v>3.2010230000000003E-5</c:v>
                </c:pt>
                <c:pt idx="128">
                  <c:v>3.3329240000000002E-5</c:v>
                </c:pt>
                <c:pt idx="129">
                  <c:v>3.4830999999999999E-5</c:v>
                </c:pt>
                <c:pt idx="130">
                  <c:v>3.6375170000000002E-5</c:v>
                </c:pt>
                <c:pt idx="131">
                  <c:v>3.7715719999999997E-5</c:v>
                </c:pt>
                <c:pt idx="132">
                  <c:v>3.8974860000000002E-5</c:v>
                </c:pt>
                <c:pt idx="133">
                  <c:v>4.022265E-5</c:v>
                </c:pt>
                <c:pt idx="134">
                  <c:v>4.1555560000000003E-5</c:v>
                </c:pt>
                <c:pt idx="135">
                  <c:v>4.3054430000000001E-5</c:v>
                </c:pt>
                <c:pt idx="136">
                  <c:v>4.4867970000000003E-5</c:v>
                </c:pt>
                <c:pt idx="137">
                  <c:v>4.635801E-5</c:v>
                </c:pt>
                <c:pt idx="138">
                  <c:v>4.7855290000000002E-5</c:v>
                </c:pt>
                <c:pt idx="139">
                  <c:v>4.9674169999999997E-5</c:v>
                </c:pt>
                <c:pt idx="140">
                  <c:v>5.1282320000000003E-5</c:v>
                </c:pt>
                <c:pt idx="141">
                  <c:v>5.2737549999999998E-5</c:v>
                </c:pt>
                <c:pt idx="142">
                  <c:v>5.4285169999999998E-5</c:v>
                </c:pt>
                <c:pt idx="143">
                  <c:v>5.5787600000000001E-5</c:v>
                </c:pt>
                <c:pt idx="144">
                  <c:v>5.7528680000000002E-5</c:v>
                </c:pt>
                <c:pt idx="145">
                  <c:v>5.9262660000000002E-5</c:v>
                </c:pt>
                <c:pt idx="146">
                  <c:v>6.1105249999999996E-5</c:v>
                </c:pt>
                <c:pt idx="147">
                  <c:v>6.2976479999999994E-5</c:v>
                </c:pt>
                <c:pt idx="148">
                  <c:v>6.4615439999999994E-5</c:v>
                </c:pt>
                <c:pt idx="149">
                  <c:v>6.6048119999999997E-5</c:v>
                </c:pt>
                <c:pt idx="150">
                  <c:v>6.7137869999999998E-5</c:v>
                </c:pt>
                <c:pt idx="151">
                  <c:v>6.7638980000000006E-5</c:v>
                </c:pt>
                <c:pt idx="152">
                  <c:v>6.8462150000000007E-5</c:v>
                </c:pt>
                <c:pt idx="153">
                  <c:v>6.9084560000000003E-5</c:v>
                </c:pt>
                <c:pt idx="154">
                  <c:v>6.9344879999999999E-5</c:v>
                </c:pt>
                <c:pt idx="155">
                  <c:v>6.9369999999999995E-5</c:v>
                </c:pt>
                <c:pt idx="156">
                  <c:v>6.94681E-5</c:v>
                </c:pt>
                <c:pt idx="157">
                  <c:v>6.9526650000000003E-5</c:v>
                </c:pt>
                <c:pt idx="158">
                  <c:v>6.9473679999999997E-5</c:v>
                </c:pt>
                <c:pt idx="159">
                  <c:v>6.9435669999999994E-5</c:v>
                </c:pt>
                <c:pt idx="160">
                  <c:v>6.9629269999999999E-5</c:v>
                </c:pt>
                <c:pt idx="161">
                  <c:v>6.9602679999999995E-5</c:v>
                </c:pt>
                <c:pt idx="162">
                  <c:v>6.9626810000000003E-5</c:v>
                </c:pt>
                <c:pt idx="163">
                  <c:v>6.9783449999999997E-5</c:v>
                </c:pt>
                <c:pt idx="164">
                  <c:v>6.9990810000000001E-5</c:v>
                </c:pt>
                <c:pt idx="165">
                  <c:v>7.0168730000000007E-5</c:v>
                </c:pt>
                <c:pt idx="166">
                  <c:v>7.036837E-5</c:v>
                </c:pt>
                <c:pt idx="167">
                  <c:v>7.0727659999999994E-5</c:v>
                </c:pt>
                <c:pt idx="168">
                  <c:v>7.101078E-5</c:v>
                </c:pt>
                <c:pt idx="169">
                  <c:v>7.1240469999999995E-5</c:v>
                </c:pt>
                <c:pt idx="170">
                  <c:v>7.1785649999999996E-5</c:v>
                </c:pt>
                <c:pt idx="171">
                  <c:v>7.2257920000000006E-5</c:v>
                </c:pt>
                <c:pt idx="172">
                  <c:v>7.2644659999999996E-5</c:v>
                </c:pt>
                <c:pt idx="173">
                  <c:v>7.3166640000000001E-5</c:v>
                </c:pt>
                <c:pt idx="174">
                  <c:v>7.3763059999999996E-5</c:v>
                </c:pt>
                <c:pt idx="175">
                  <c:v>7.4183760000000003E-5</c:v>
                </c:pt>
                <c:pt idx="176">
                  <c:v>7.4788430000000006E-5</c:v>
                </c:pt>
                <c:pt idx="177">
                  <c:v>7.537535E-5</c:v>
                </c:pt>
                <c:pt idx="178">
                  <c:v>7.5818050000000002E-5</c:v>
                </c:pt>
                <c:pt idx="179">
                  <c:v>7.619309E-5</c:v>
                </c:pt>
                <c:pt idx="180">
                  <c:v>7.6746650000000005E-5</c:v>
                </c:pt>
                <c:pt idx="181">
                  <c:v>7.7279600000000005E-5</c:v>
                </c:pt>
                <c:pt idx="182">
                  <c:v>7.7725960000000005E-5</c:v>
                </c:pt>
                <c:pt idx="183">
                  <c:v>7.8247149999999995E-5</c:v>
                </c:pt>
                <c:pt idx="184">
                  <c:v>7.8606640000000003E-5</c:v>
                </c:pt>
                <c:pt idx="185">
                  <c:v>7.9132420000000003E-5</c:v>
                </c:pt>
                <c:pt idx="186">
                  <c:v>7.9591810000000007E-5</c:v>
                </c:pt>
                <c:pt idx="187">
                  <c:v>8.0091000000000003E-5</c:v>
                </c:pt>
                <c:pt idx="188">
                  <c:v>8.0592590000000004E-5</c:v>
                </c:pt>
                <c:pt idx="189">
                  <c:v>8.1059820000000001E-5</c:v>
                </c:pt>
                <c:pt idx="190">
                  <c:v>8.155809E-5</c:v>
                </c:pt>
                <c:pt idx="191">
                  <c:v>8.1959989999999994E-5</c:v>
                </c:pt>
                <c:pt idx="192">
                  <c:v>8.2272089999999994E-5</c:v>
                </c:pt>
                <c:pt idx="193">
                  <c:v>8.2602540000000003E-5</c:v>
                </c:pt>
                <c:pt idx="194">
                  <c:v>8.2954200000000006E-5</c:v>
                </c:pt>
                <c:pt idx="195">
                  <c:v>8.3353440000000003E-5</c:v>
                </c:pt>
                <c:pt idx="196">
                  <c:v>8.3642480000000003E-5</c:v>
                </c:pt>
                <c:pt idx="197">
                  <c:v>8.4109449999999995E-5</c:v>
                </c:pt>
                <c:pt idx="198">
                  <c:v>8.4396100000000003E-5</c:v>
                </c:pt>
                <c:pt idx="199">
                  <c:v>8.4788630000000005E-5</c:v>
                </c:pt>
                <c:pt idx="200">
                  <c:v>8.5112300000000002E-5</c:v>
                </c:pt>
                <c:pt idx="201">
                  <c:v>8.5554080000000007E-5</c:v>
                </c:pt>
                <c:pt idx="202">
                  <c:v>8.5872300000000001E-5</c:v>
                </c:pt>
                <c:pt idx="203">
                  <c:v>8.6071690000000004E-5</c:v>
                </c:pt>
                <c:pt idx="204">
                  <c:v>8.6331700000000006E-5</c:v>
                </c:pt>
                <c:pt idx="205">
                  <c:v>8.6607380000000006E-5</c:v>
                </c:pt>
                <c:pt idx="206">
                  <c:v>8.6915770000000004E-5</c:v>
                </c:pt>
                <c:pt idx="207">
                  <c:v>8.7217780000000002E-5</c:v>
                </c:pt>
                <c:pt idx="208">
                  <c:v>8.7401149999999996E-5</c:v>
                </c:pt>
                <c:pt idx="209">
                  <c:v>8.7587509999999995E-5</c:v>
                </c:pt>
                <c:pt idx="210">
                  <c:v>8.7833100000000004E-5</c:v>
                </c:pt>
                <c:pt idx="211">
                  <c:v>8.8094689999999995E-5</c:v>
                </c:pt>
                <c:pt idx="212">
                  <c:v>8.817206E-5</c:v>
                </c:pt>
                <c:pt idx="213">
                  <c:v>8.8452600000000001E-5</c:v>
                </c:pt>
                <c:pt idx="214">
                  <c:v>8.864554E-5</c:v>
                </c:pt>
                <c:pt idx="215">
                  <c:v>8.8830970000000002E-5</c:v>
                </c:pt>
                <c:pt idx="216">
                  <c:v>8.9028770000000002E-5</c:v>
                </c:pt>
                <c:pt idx="217">
                  <c:v>8.9187280000000004E-5</c:v>
                </c:pt>
                <c:pt idx="218">
                  <c:v>8.9294220000000004E-5</c:v>
                </c:pt>
                <c:pt idx="219">
                  <c:v>8.9480449999999995E-5</c:v>
                </c:pt>
                <c:pt idx="220">
                  <c:v>8.9569310000000004E-5</c:v>
                </c:pt>
                <c:pt idx="221">
                  <c:v>8.9754880000000002E-5</c:v>
                </c:pt>
                <c:pt idx="222">
                  <c:v>8.9982979999999994E-5</c:v>
                </c:pt>
                <c:pt idx="223">
                  <c:v>9.0091650000000007E-5</c:v>
                </c:pt>
                <c:pt idx="224">
                  <c:v>9.0206959999999996E-5</c:v>
                </c:pt>
                <c:pt idx="225">
                  <c:v>9.024731E-5</c:v>
                </c:pt>
                <c:pt idx="226">
                  <c:v>9.0476609999999994E-5</c:v>
                </c:pt>
                <c:pt idx="227">
                  <c:v>9.0668550000000005E-5</c:v>
                </c:pt>
                <c:pt idx="228">
                  <c:v>9.1030580000000001E-5</c:v>
                </c:pt>
                <c:pt idx="229">
                  <c:v>9.1126290000000001E-5</c:v>
                </c:pt>
                <c:pt idx="230">
                  <c:v>9.1253960000000001E-5</c:v>
                </c:pt>
                <c:pt idx="231">
                  <c:v>9.1370410000000003E-5</c:v>
                </c:pt>
                <c:pt idx="232">
                  <c:v>9.1613269999999997E-5</c:v>
                </c:pt>
                <c:pt idx="233">
                  <c:v>9.1928499999999999E-5</c:v>
                </c:pt>
                <c:pt idx="234">
                  <c:v>9.1912680000000004E-5</c:v>
                </c:pt>
                <c:pt idx="235">
                  <c:v>9.2081899999999997E-5</c:v>
                </c:pt>
                <c:pt idx="236">
                  <c:v>9.235666E-5</c:v>
                </c:pt>
                <c:pt idx="237">
                  <c:v>9.2546279999999997E-5</c:v>
                </c:pt>
                <c:pt idx="238">
                  <c:v>9.2840919999999995E-5</c:v>
                </c:pt>
                <c:pt idx="239">
                  <c:v>9.304363E-5</c:v>
                </c:pt>
                <c:pt idx="240">
                  <c:v>9.3389910000000006E-5</c:v>
                </c:pt>
                <c:pt idx="241">
                  <c:v>9.3498780000000005E-5</c:v>
                </c:pt>
                <c:pt idx="242">
                  <c:v>9.3721560000000005E-5</c:v>
                </c:pt>
                <c:pt idx="243">
                  <c:v>9.3921690000000005E-5</c:v>
                </c:pt>
                <c:pt idx="244">
                  <c:v>9.4230009999999998E-5</c:v>
                </c:pt>
                <c:pt idx="245">
                  <c:v>9.4360749999999996E-5</c:v>
                </c:pt>
                <c:pt idx="246">
                  <c:v>9.4566119999999997E-5</c:v>
                </c:pt>
                <c:pt idx="247">
                  <c:v>9.4697920000000002E-5</c:v>
                </c:pt>
                <c:pt idx="248">
                  <c:v>9.4975740000000002E-5</c:v>
                </c:pt>
                <c:pt idx="249">
                  <c:v>9.5190489999999995E-5</c:v>
                </c:pt>
                <c:pt idx="250">
                  <c:v>9.5356250000000004E-5</c:v>
                </c:pt>
                <c:pt idx="251">
                  <c:v>9.5681520000000003E-5</c:v>
                </c:pt>
                <c:pt idx="252">
                  <c:v>9.5801489999999993E-5</c:v>
                </c:pt>
                <c:pt idx="253">
                  <c:v>9.6118390000000004E-5</c:v>
                </c:pt>
                <c:pt idx="254">
                  <c:v>9.6244809999999998E-5</c:v>
                </c:pt>
                <c:pt idx="255">
                  <c:v>9.6358000000000001E-5</c:v>
                </c:pt>
                <c:pt idx="256">
                  <c:v>9.6527809999999995E-5</c:v>
                </c:pt>
                <c:pt idx="257">
                  <c:v>9.6685270000000005E-5</c:v>
                </c:pt>
                <c:pt idx="258">
                  <c:v>9.6924599999999997E-5</c:v>
                </c:pt>
                <c:pt idx="259">
                  <c:v>9.7266099999999994E-5</c:v>
                </c:pt>
                <c:pt idx="260">
                  <c:v>9.7362740000000005E-5</c:v>
                </c:pt>
                <c:pt idx="261">
                  <c:v>9.7574490000000005E-5</c:v>
                </c:pt>
                <c:pt idx="262">
                  <c:v>9.7783520000000005E-5</c:v>
                </c:pt>
                <c:pt idx="263">
                  <c:v>9.796324E-5</c:v>
                </c:pt>
                <c:pt idx="264">
                  <c:v>9.8227439999999997E-5</c:v>
                </c:pt>
                <c:pt idx="265">
                  <c:v>9.8488120000000005E-5</c:v>
                </c:pt>
                <c:pt idx="266">
                  <c:v>9.8568270000000001E-5</c:v>
                </c:pt>
                <c:pt idx="267">
                  <c:v>9.8844629999999994E-5</c:v>
                </c:pt>
                <c:pt idx="268">
                  <c:v>9.8910430000000003E-5</c:v>
                </c:pt>
                <c:pt idx="269">
                  <c:v>9.9066560000000002E-5</c:v>
                </c:pt>
                <c:pt idx="270">
                  <c:v>9.9274860000000004E-5</c:v>
                </c:pt>
                <c:pt idx="271">
                  <c:v>9.9560319999999998E-5</c:v>
                </c:pt>
                <c:pt idx="272">
                  <c:v>9.9806379999999999E-5</c:v>
                </c:pt>
                <c:pt idx="273">
                  <c:v>9.9875370000000001E-5</c:v>
                </c:pt>
                <c:pt idx="274" formatCode="General">
                  <c:v>1E-4</c:v>
                </c:pt>
                <c:pt idx="275" formatCode="General">
                  <c:v>1E-4</c:v>
                </c:pt>
                <c:pt idx="276" formatCode="General">
                  <c:v>1E-4</c:v>
                </c:pt>
                <c:pt idx="277" formatCode="General">
                  <c:v>1.01E-4</c:v>
                </c:pt>
                <c:pt idx="278" formatCode="General">
                  <c:v>1.01E-4</c:v>
                </c:pt>
                <c:pt idx="279" formatCode="General">
                  <c:v>1.01E-4</c:v>
                </c:pt>
                <c:pt idx="280" formatCode="General">
                  <c:v>1.01E-4</c:v>
                </c:pt>
                <c:pt idx="281" formatCode="General">
                  <c:v>1.02E-4</c:v>
                </c:pt>
                <c:pt idx="282" formatCode="General">
                  <c:v>1.02E-4</c:v>
                </c:pt>
                <c:pt idx="283" formatCode="General">
                  <c:v>1.02E-4</c:v>
                </c:pt>
                <c:pt idx="284" formatCode="General">
                  <c:v>1.02E-4</c:v>
                </c:pt>
                <c:pt idx="285" formatCode="General">
                  <c:v>1.02E-4</c:v>
                </c:pt>
                <c:pt idx="286" formatCode="General">
                  <c:v>1.03E-4</c:v>
                </c:pt>
                <c:pt idx="287" formatCode="General">
                  <c:v>1.03E-4</c:v>
                </c:pt>
                <c:pt idx="288" formatCode="General">
                  <c:v>1.03E-4</c:v>
                </c:pt>
                <c:pt idx="289" formatCode="General">
                  <c:v>1.03E-4</c:v>
                </c:pt>
                <c:pt idx="290" formatCode="General">
                  <c:v>1.03E-4</c:v>
                </c:pt>
                <c:pt idx="291" formatCode="General">
                  <c:v>1.0399999999999999E-4</c:v>
                </c:pt>
                <c:pt idx="292" formatCode="General">
                  <c:v>1.0399999999999999E-4</c:v>
                </c:pt>
                <c:pt idx="293" formatCode="General">
                  <c:v>1.0399999999999999E-4</c:v>
                </c:pt>
                <c:pt idx="294" formatCode="General">
                  <c:v>1.0399999999999999E-4</c:v>
                </c:pt>
                <c:pt idx="295" formatCode="General">
                  <c:v>1.0399999999999999E-4</c:v>
                </c:pt>
                <c:pt idx="296" formatCode="General">
                  <c:v>1.05E-4</c:v>
                </c:pt>
                <c:pt idx="297" formatCode="General">
                  <c:v>1.05E-4</c:v>
                </c:pt>
                <c:pt idx="298" formatCode="General">
                  <c:v>1.05E-4</c:v>
                </c:pt>
                <c:pt idx="299" formatCode="General">
                  <c:v>1.05E-4</c:v>
                </c:pt>
                <c:pt idx="300" formatCode="General">
                  <c:v>1.05E-4</c:v>
                </c:pt>
                <c:pt idx="301" formatCode="General">
                  <c:v>1.06E-4</c:v>
                </c:pt>
                <c:pt idx="302" formatCode="General">
                  <c:v>1.06E-4</c:v>
                </c:pt>
                <c:pt idx="303" formatCode="General">
                  <c:v>1.06E-4</c:v>
                </c:pt>
                <c:pt idx="304" formatCode="General">
                  <c:v>1.06E-4</c:v>
                </c:pt>
                <c:pt idx="305" formatCode="General">
                  <c:v>1.07E-4</c:v>
                </c:pt>
                <c:pt idx="306" formatCode="General">
                  <c:v>1.07E-4</c:v>
                </c:pt>
                <c:pt idx="307" formatCode="General">
                  <c:v>1.07E-4</c:v>
                </c:pt>
                <c:pt idx="308" formatCode="General">
                  <c:v>1.07E-4</c:v>
                </c:pt>
                <c:pt idx="309" formatCode="General">
                  <c:v>1.07E-4</c:v>
                </c:pt>
                <c:pt idx="310" formatCode="General">
                  <c:v>1.08E-4</c:v>
                </c:pt>
                <c:pt idx="311" formatCode="General">
                  <c:v>1.08E-4</c:v>
                </c:pt>
                <c:pt idx="312" formatCode="General">
                  <c:v>1.08E-4</c:v>
                </c:pt>
                <c:pt idx="313" formatCode="General">
                  <c:v>1.08E-4</c:v>
                </c:pt>
                <c:pt idx="314" formatCode="General">
                  <c:v>1.08E-4</c:v>
                </c:pt>
                <c:pt idx="315" formatCode="General">
                  <c:v>1.0900000000000001E-4</c:v>
                </c:pt>
                <c:pt idx="316" formatCode="General">
                  <c:v>1.0900000000000001E-4</c:v>
                </c:pt>
                <c:pt idx="317" formatCode="General">
                  <c:v>1.0900000000000001E-4</c:v>
                </c:pt>
                <c:pt idx="318" formatCode="General">
                  <c:v>1.0900000000000001E-4</c:v>
                </c:pt>
                <c:pt idx="319" formatCode="General">
                  <c:v>1.1E-4</c:v>
                </c:pt>
                <c:pt idx="320" formatCode="General">
                  <c:v>1.1E-4</c:v>
                </c:pt>
                <c:pt idx="321" formatCode="General">
                  <c:v>1.1E-4</c:v>
                </c:pt>
                <c:pt idx="322" formatCode="General">
                  <c:v>1.1E-4</c:v>
                </c:pt>
                <c:pt idx="323" formatCode="General">
                  <c:v>1.1E-4</c:v>
                </c:pt>
                <c:pt idx="324" formatCode="General">
                  <c:v>1.11E-4</c:v>
                </c:pt>
                <c:pt idx="325" formatCode="General">
                  <c:v>1.11E-4</c:v>
                </c:pt>
                <c:pt idx="326" formatCode="General">
                  <c:v>1.11E-4</c:v>
                </c:pt>
                <c:pt idx="327" formatCode="General">
                  <c:v>1.11E-4</c:v>
                </c:pt>
                <c:pt idx="328" formatCode="General">
                  <c:v>1.11E-4</c:v>
                </c:pt>
                <c:pt idx="329" formatCode="General">
                  <c:v>1.12E-4</c:v>
                </c:pt>
                <c:pt idx="330" formatCode="General">
                  <c:v>1.12E-4</c:v>
                </c:pt>
                <c:pt idx="331" formatCode="General">
                  <c:v>1.12E-4</c:v>
                </c:pt>
                <c:pt idx="332" formatCode="General">
                  <c:v>1.12E-4</c:v>
                </c:pt>
                <c:pt idx="333" formatCode="General">
                  <c:v>1.13E-4</c:v>
                </c:pt>
                <c:pt idx="334" formatCode="General">
                  <c:v>1.13E-4</c:v>
                </c:pt>
                <c:pt idx="335" formatCode="General">
                  <c:v>1.13E-4</c:v>
                </c:pt>
                <c:pt idx="336" formatCode="General">
                  <c:v>1.13E-4</c:v>
                </c:pt>
                <c:pt idx="337" formatCode="General">
                  <c:v>1.1400000000000001E-4</c:v>
                </c:pt>
                <c:pt idx="338" formatCode="General">
                  <c:v>1.1400000000000001E-4</c:v>
                </c:pt>
                <c:pt idx="339" formatCode="General">
                  <c:v>1.1400000000000001E-4</c:v>
                </c:pt>
                <c:pt idx="340" formatCode="General">
                  <c:v>1.1400000000000001E-4</c:v>
                </c:pt>
                <c:pt idx="341" formatCode="General">
                  <c:v>1.1400000000000001E-4</c:v>
                </c:pt>
                <c:pt idx="342" formatCode="General">
                  <c:v>1.15E-4</c:v>
                </c:pt>
                <c:pt idx="343" formatCode="General">
                  <c:v>1.15E-4</c:v>
                </c:pt>
                <c:pt idx="344" formatCode="General">
                  <c:v>1.15E-4</c:v>
                </c:pt>
                <c:pt idx="345" formatCode="General">
                  <c:v>1.15E-4</c:v>
                </c:pt>
                <c:pt idx="346" formatCode="General">
                  <c:v>1.15E-4</c:v>
                </c:pt>
                <c:pt idx="347" formatCode="General">
                  <c:v>1.16E-4</c:v>
                </c:pt>
                <c:pt idx="348" formatCode="General">
                  <c:v>1.16E-4</c:v>
                </c:pt>
                <c:pt idx="349" formatCode="General">
                  <c:v>1.16E-4</c:v>
                </c:pt>
                <c:pt idx="350" formatCode="General">
                  <c:v>1.16E-4</c:v>
                </c:pt>
                <c:pt idx="351" formatCode="General">
                  <c:v>1.17E-4</c:v>
                </c:pt>
                <c:pt idx="352" formatCode="General">
                  <c:v>1.17E-4</c:v>
                </c:pt>
                <c:pt idx="353" formatCode="General">
                  <c:v>1.17E-4</c:v>
                </c:pt>
                <c:pt idx="354" formatCode="General">
                  <c:v>1.17E-4</c:v>
                </c:pt>
                <c:pt idx="355" formatCode="General">
                  <c:v>1.17E-4</c:v>
                </c:pt>
                <c:pt idx="356" formatCode="General">
                  <c:v>1.18E-4</c:v>
                </c:pt>
                <c:pt idx="357" formatCode="General">
                  <c:v>1.18E-4</c:v>
                </c:pt>
                <c:pt idx="358" formatCode="General">
                  <c:v>1.18E-4</c:v>
                </c:pt>
                <c:pt idx="359" formatCode="General">
                  <c:v>1.18E-4</c:v>
                </c:pt>
                <c:pt idx="360" formatCode="General">
                  <c:v>1.18E-4</c:v>
                </c:pt>
                <c:pt idx="361" formatCode="General">
                  <c:v>1.1900000000000001E-4</c:v>
                </c:pt>
                <c:pt idx="362" formatCode="General">
                  <c:v>1.1900000000000001E-4</c:v>
                </c:pt>
                <c:pt idx="363" formatCode="General">
                  <c:v>1.1900000000000001E-4</c:v>
                </c:pt>
                <c:pt idx="364" formatCode="General">
                  <c:v>1.1900000000000001E-4</c:v>
                </c:pt>
                <c:pt idx="365" formatCode="General">
                  <c:v>1.2E-4</c:v>
                </c:pt>
                <c:pt idx="366" formatCode="General">
                  <c:v>1.2E-4</c:v>
                </c:pt>
                <c:pt idx="367" formatCode="General">
                  <c:v>1.2E-4</c:v>
                </c:pt>
                <c:pt idx="368" formatCode="General">
                  <c:v>1.2E-4</c:v>
                </c:pt>
                <c:pt idx="369" formatCode="General">
                  <c:v>1.21E-4</c:v>
                </c:pt>
                <c:pt idx="370" formatCode="General">
                  <c:v>1.21E-4</c:v>
                </c:pt>
                <c:pt idx="371" formatCode="General">
                  <c:v>1.21E-4</c:v>
                </c:pt>
                <c:pt idx="372" formatCode="General">
                  <c:v>1.21E-4</c:v>
                </c:pt>
              </c:numCache>
            </c:numRef>
          </c:yVal>
          <c:smooth val="0"/>
          <c:extLst>
            <c:ext xmlns:c16="http://schemas.microsoft.com/office/drawing/2014/chart" uri="{C3380CC4-5D6E-409C-BE32-E72D297353CC}">
              <c16:uniqueId val="{00000002-E77A-401A-B2A3-0FCC3DAC72F3}"/>
            </c:ext>
          </c:extLst>
        </c:ser>
        <c:ser>
          <c:idx val="3"/>
          <c:order val="3"/>
          <c:tx>
            <c:v>West</c:v>
          </c:tx>
          <c:spPr>
            <a:ln w="19050" cap="rnd">
              <a:solidFill>
                <a:schemeClr val="accent2"/>
              </a:solidFill>
              <a:round/>
            </a:ln>
            <a:effectLst/>
          </c:spPr>
          <c:marker>
            <c:symbol val="none"/>
          </c:marker>
          <c:xVal>
            <c:numRef>
              <c:f>'1-FHWA'!$A$77:$A$663</c:f>
              <c:numCache>
                <c:formatCode>General</c:formatCode>
                <c:ptCount val="373"/>
                <c:pt idx="0">
                  <c:v>5.3</c:v>
                </c:pt>
                <c:pt idx="1">
                  <c:v>5.4</c:v>
                </c:pt>
                <c:pt idx="2">
                  <c:v>5.5</c:v>
                </c:pt>
                <c:pt idx="3">
                  <c:v>5.6</c:v>
                </c:pt>
                <c:pt idx="4">
                  <c:v>5.7</c:v>
                </c:pt>
                <c:pt idx="5">
                  <c:v>5.8</c:v>
                </c:pt>
                <c:pt idx="6">
                  <c:v>5.9</c:v>
                </c:pt>
                <c:pt idx="7">
                  <c:v>6</c:v>
                </c:pt>
                <c:pt idx="8">
                  <c:v>6.1</c:v>
                </c:pt>
                <c:pt idx="9">
                  <c:v>6.2</c:v>
                </c:pt>
                <c:pt idx="10">
                  <c:v>6.3</c:v>
                </c:pt>
                <c:pt idx="11">
                  <c:v>6.4</c:v>
                </c:pt>
                <c:pt idx="12">
                  <c:v>6.5</c:v>
                </c:pt>
                <c:pt idx="13">
                  <c:v>6.6</c:v>
                </c:pt>
                <c:pt idx="14">
                  <c:v>6.7</c:v>
                </c:pt>
                <c:pt idx="15">
                  <c:v>6.8</c:v>
                </c:pt>
                <c:pt idx="16">
                  <c:v>6.9</c:v>
                </c:pt>
                <c:pt idx="17">
                  <c:v>7</c:v>
                </c:pt>
                <c:pt idx="18">
                  <c:v>7.1</c:v>
                </c:pt>
                <c:pt idx="19">
                  <c:v>7.2</c:v>
                </c:pt>
                <c:pt idx="20">
                  <c:v>7.3</c:v>
                </c:pt>
                <c:pt idx="21">
                  <c:v>7.4</c:v>
                </c:pt>
                <c:pt idx="22">
                  <c:v>7.5</c:v>
                </c:pt>
                <c:pt idx="23">
                  <c:v>7.6</c:v>
                </c:pt>
                <c:pt idx="24">
                  <c:v>7.7</c:v>
                </c:pt>
                <c:pt idx="25">
                  <c:v>7.8</c:v>
                </c:pt>
                <c:pt idx="26">
                  <c:v>7.9</c:v>
                </c:pt>
                <c:pt idx="27">
                  <c:v>8</c:v>
                </c:pt>
                <c:pt idx="28">
                  <c:v>8.1</c:v>
                </c:pt>
                <c:pt idx="29">
                  <c:v>8.1999999999999993</c:v>
                </c:pt>
                <c:pt idx="30">
                  <c:v>8.3000000000000007</c:v>
                </c:pt>
                <c:pt idx="31">
                  <c:v>8.4</c:v>
                </c:pt>
                <c:pt idx="32">
                  <c:v>8.5</c:v>
                </c:pt>
                <c:pt idx="33">
                  <c:v>8.6</c:v>
                </c:pt>
                <c:pt idx="34">
                  <c:v>8.6999999999999993</c:v>
                </c:pt>
                <c:pt idx="35">
                  <c:v>8.8000000000000007</c:v>
                </c:pt>
                <c:pt idx="36">
                  <c:v>8.9</c:v>
                </c:pt>
                <c:pt idx="37">
                  <c:v>9</c:v>
                </c:pt>
                <c:pt idx="38">
                  <c:v>9.1</c:v>
                </c:pt>
                <c:pt idx="39">
                  <c:v>9.1999999999999993</c:v>
                </c:pt>
                <c:pt idx="40">
                  <c:v>9.3000000000000007</c:v>
                </c:pt>
                <c:pt idx="41">
                  <c:v>9.4</c:v>
                </c:pt>
                <c:pt idx="42">
                  <c:v>9.5</c:v>
                </c:pt>
                <c:pt idx="43">
                  <c:v>9.6</c:v>
                </c:pt>
                <c:pt idx="44">
                  <c:v>9.6999999999999993</c:v>
                </c:pt>
                <c:pt idx="45">
                  <c:v>9.8000000000000007</c:v>
                </c:pt>
                <c:pt idx="46">
                  <c:v>9.9</c:v>
                </c:pt>
                <c:pt idx="47">
                  <c:v>10</c:v>
                </c:pt>
                <c:pt idx="48">
                  <c:v>10.1</c:v>
                </c:pt>
                <c:pt idx="49">
                  <c:v>10.199999999999999</c:v>
                </c:pt>
                <c:pt idx="50">
                  <c:v>10.3</c:v>
                </c:pt>
                <c:pt idx="51">
                  <c:v>10.4</c:v>
                </c:pt>
                <c:pt idx="52">
                  <c:v>10.5</c:v>
                </c:pt>
                <c:pt idx="53">
                  <c:v>10.6</c:v>
                </c:pt>
                <c:pt idx="54">
                  <c:v>10.7</c:v>
                </c:pt>
                <c:pt idx="55">
                  <c:v>10.8</c:v>
                </c:pt>
                <c:pt idx="56">
                  <c:v>10.9</c:v>
                </c:pt>
                <c:pt idx="57">
                  <c:v>11</c:v>
                </c:pt>
                <c:pt idx="58">
                  <c:v>11.1</c:v>
                </c:pt>
                <c:pt idx="59">
                  <c:v>11.2</c:v>
                </c:pt>
                <c:pt idx="60">
                  <c:v>11.3</c:v>
                </c:pt>
                <c:pt idx="61">
                  <c:v>11.4</c:v>
                </c:pt>
                <c:pt idx="62">
                  <c:v>11.5</c:v>
                </c:pt>
                <c:pt idx="63">
                  <c:v>11.6</c:v>
                </c:pt>
                <c:pt idx="64">
                  <c:v>11.7</c:v>
                </c:pt>
                <c:pt idx="65">
                  <c:v>11.8</c:v>
                </c:pt>
                <c:pt idx="66">
                  <c:v>11.9</c:v>
                </c:pt>
                <c:pt idx="67">
                  <c:v>12</c:v>
                </c:pt>
                <c:pt idx="68">
                  <c:v>12.1</c:v>
                </c:pt>
                <c:pt idx="69">
                  <c:v>12.2</c:v>
                </c:pt>
                <c:pt idx="70">
                  <c:v>12.3</c:v>
                </c:pt>
                <c:pt idx="71">
                  <c:v>12.4</c:v>
                </c:pt>
                <c:pt idx="72">
                  <c:v>12.5</c:v>
                </c:pt>
                <c:pt idx="73">
                  <c:v>12.6</c:v>
                </c:pt>
                <c:pt idx="74">
                  <c:v>12.7</c:v>
                </c:pt>
                <c:pt idx="75">
                  <c:v>12.8</c:v>
                </c:pt>
                <c:pt idx="76">
                  <c:v>12.9</c:v>
                </c:pt>
                <c:pt idx="77">
                  <c:v>13</c:v>
                </c:pt>
                <c:pt idx="78">
                  <c:v>13.1</c:v>
                </c:pt>
                <c:pt idx="79">
                  <c:v>13.2</c:v>
                </c:pt>
                <c:pt idx="80">
                  <c:v>13.3</c:v>
                </c:pt>
                <c:pt idx="81">
                  <c:v>13.4</c:v>
                </c:pt>
                <c:pt idx="82">
                  <c:v>13.5</c:v>
                </c:pt>
                <c:pt idx="83">
                  <c:v>13.6</c:v>
                </c:pt>
                <c:pt idx="84">
                  <c:v>13.7</c:v>
                </c:pt>
                <c:pt idx="85">
                  <c:v>13.8</c:v>
                </c:pt>
                <c:pt idx="86">
                  <c:v>13.9</c:v>
                </c:pt>
                <c:pt idx="87">
                  <c:v>14</c:v>
                </c:pt>
                <c:pt idx="88">
                  <c:v>14.1</c:v>
                </c:pt>
                <c:pt idx="89">
                  <c:v>14.2</c:v>
                </c:pt>
                <c:pt idx="90">
                  <c:v>14.3</c:v>
                </c:pt>
                <c:pt idx="91">
                  <c:v>14.4</c:v>
                </c:pt>
                <c:pt idx="92">
                  <c:v>14.5</c:v>
                </c:pt>
                <c:pt idx="93">
                  <c:v>14.6</c:v>
                </c:pt>
                <c:pt idx="94">
                  <c:v>14.7</c:v>
                </c:pt>
                <c:pt idx="95">
                  <c:v>14.8</c:v>
                </c:pt>
                <c:pt idx="96">
                  <c:v>14.9</c:v>
                </c:pt>
                <c:pt idx="97">
                  <c:v>15</c:v>
                </c:pt>
                <c:pt idx="98">
                  <c:v>15.1</c:v>
                </c:pt>
                <c:pt idx="99">
                  <c:v>15.2</c:v>
                </c:pt>
                <c:pt idx="100">
                  <c:v>15.3</c:v>
                </c:pt>
                <c:pt idx="101">
                  <c:v>15.4</c:v>
                </c:pt>
                <c:pt idx="102">
                  <c:v>15.5</c:v>
                </c:pt>
                <c:pt idx="103">
                  <c:v>15.6</c:v>
                </c:pt>
                <c:pt idx="104">
                  <c:v>15.7</c:v>
                </c:pt>
                <c:pt idx="105">
                  <c:v>15.8</c:v>
                </c:pt>
                <c:pt idx="106">
                  <c:v>15.9</c:v>
                </c:pt>
                <c:pt idx="107">
                  <c:v>16</c:v>
                </c:pt>
                <c:pt idx="108">
                  <c:v>16.100000000000001</c:v>
                </c:pt>
                <c:pt idx="109">
                  <c:v>16.2</c:v>
                </c:pt>
                <c:pt idx="110">
                  <c:v>16.3</c:v>
                </c:pt>
                <c:pt idx="111">
                  <c:v>16.399999999999999</c:v>
                </c:pt>
                <c:pt idx="112">
                  <c:v>16.5</c:v>
                </c:pt>
                <c:pt idx="113">
                  <c:v>16.600000000000001</c:v>
                </c:pt>
                <c:pt idx="114">
                  <c:v>16.7</c:v>
                </c:pt>
                <c:pt idx="115">
                  <c:v>16.8</c:v>
                </c:pt>
                <c:pt idx="116">
                  <c:v>16.899999999999999</c:v>
                </c:pt>
                <c:pt idx="117">
                  <c:v>17</c:v>
                </c:pt>
                <c:pt idx="118">
                  <c:v>17.100000000000001</c:v>
                </c:pt>
                <c:pt idx="119">
                  <c:v>17.2</c:v>
                </c:pt>
                <c:pt idx="120">
                  <c:v>17.3</c:v>
                </c:pt>
                <c:pt idx="121">
                  <c:v>17.399999999999999</c:v>
                </c:pt>
                <c:pt idx="122">
                  <c:v>17.5</c:v>
                </c:pt>
                <c:pt idx="123">
                  <c:v>17.600000000000001</c:v>
                </c:pt>
                <c:pt idx="124">
                  <c:v>17.7</c:v>
                </c:pt>
                <c:pt idx="125">
                  <c:v>17.8</c:v>
                </c:pt>
                <c:pt idx="126">
                  <c:v>17.899999999999999</c:v>
                </c:pt>
                <c:pt idx="127">
                  <c:v>18</c:v>
                </c:pt>
                <c:pt idx="128">
                  <c:v>18.100000000000001</c:v>
                </c:pt>
                <c:pt idx="129">
                  <c:v>18.2</c:v>
                </c:pt>
                <c:pt idx="130">
                  <c:v>18.3</c:v>
                </c:pt>
                <c:pt idx="131">
                  <c:v>18.399999999999999</c:v>
                </c:pt>
                <c:pt idx="132">
                  <c:v>18.5</c:v>
                </c:pt>
                <c:pt idx="133">
                  <c:v>18.600000000000001</c:v>
                </c:pt>
                <c:pt idx="134">
                  <c:v>18.7</c:v>
                </c:pt>
                <c:pt idx="135">
                  <c:v>18.8</c:v>
                </c:pt>
                <c:pt idx="136">
                  <c:v>18.899999999999999</c:v>
                </c:pt>
                <c:pt idx="137">
                  <c:v>19</c:v>
                </c:pt>
                <c:pt idx="138">
                  <c:v>19.100000000000001</c:v>
                </c:pt>
                <c:pt idx="139">
                  <c:v>19.2</c:v>
                </c:pt>
                <c:pt idx="140">
                  <c:v>19.3</c:v>
                </c:pt>
                <c:pt idx="141">
                  <c:v>19.399999999999999</c:v>
                </c:pt>
                <c:pt idx="142">
                  <c:v>19.5</c:v>
                </c:pt>
                <c:pt idx="143">
                  <c:v>19.600000000000001</c:v>
                </c:pt>
                <c:pt idx="144">
                  <c:v>19.7</c:v>
                </c:pt>
                <c:pt idx="145">
                  <c:v>19.8</c:v>
                </c:pt>
                <c:pt idx="146">
                  <c:v>19.899999999999999</c:v>
                </c:pt>
                <c:pt idx="147">
                  <c:v>20</c:v>
                </c:pt>
                <c:pt idx="148">
                  <c:v>20.100000000000001</c:v>
                </c:pt>
                <c:pt idx="149">
                  <c:v>20.2</c:v>
                </c:pt>
                <c:pt idx="150">
                  <c:v>20.3</c:v>
                </c:pt>
                <c:pt idx="151">
                  <c:v>20.399999999999999</c:v>
                </c:pt>
                <c:pt idx="152">
                  <c:v>20.5</c:v>
                </c:pt>
                <c:pt idx="153">
                  <c:v>20.6</c:v>
                </c:pt>
                <c:pt idx="154">
                  <c:v>20.7</c:v>
                </c:pt>
                <c:pt idx="155">
                  <c:v>20.8</c:v>
                </c:pt>
                <c:pt idx="156">
                  <c:v>20.9</c:v>
                </c:pt>
                <c:pt idx="157">
                  <c:v>21</c:v>
                </c:pt>
                <c:pt idx="158">
                  <c:v>21.1</c:v>
                </c:pt>
                <c:pt idx="159">
                  <c:v>21.2</c:v>
                </c:pt>
                <c:pt idx="160">
                  <c:v>21.3</c:v>
                </c:pt>
                <c:pt idx="161">
                  <c:v>21.4</c:v>
                </c:pt>
                <c:pt idx="162">
                  <c:v>21.5</c:v>
                </c:pt>
                <c:pt idx="163">
                  <c:v>21.6</c:v>
                </c:pt>
                <c:pt idx="164">
                  <c:v>21.7</c:v>
                </c:pt>
                <c:pt idx="165">
                  <c:v>21.8</c:v>
                </c:pt>
                <c:pt idx="166">
                  <c:v>21.9</c:v>
                </c:pt>
                <c:pt idx="167">
                  <c:v>22</c:v>
                </c:pt>
                <c:pt idx="168">
                  <c:v>22.1</c:v>
                </c:pt>
                <c:pt idx="169">
                  <c:v>22.2</c:v>
                </c:pt>
                <c:pt idx="170">
                  <c:v>22.3</c:v>
                </c:pt>
                <c:pt idx="171">
                  <c:v>22.4</c:v>
                </c:pt>
                <c:pt idx="172">
                  <c:v>22.5</c:v>
                </c:pt>
                <c:pt idx="173">
                  <c:v>22.6</c:v>
                </c:pt>
                <c:pt idx="174">
                  <c:v>22.7</c:v>
                </c:pt>
                <c:pt idx="175">
                  <c:v>22.8</c:v>
                </c:pt>
                <c:pt idx="176">
                  <c:v>22.9</c:v>
                </c:pt>
                <c:pt idx="177">
                  <c:v>23</c:v>
                </c:pt>
                <c:pt idx="178">
                  <c:v>23.1</c:v>
                </c:pt>
                <c:pt idx="179">
                  <c:v>23.2</c:v>
                </c:pt>
                <c:pt idx="180">
                  <c:v>23.3</c:v>
                </c:pt>
                <c:pt idx="181">
                  <c:v>23.4</c:v>
                </c:pt>
                <c:pt idx="182">
                  <c:v>23.5</c:v>
                </c:pt>
                <c:pt idx="183">
                  <c:v>23.6</c:v>
                </c:pt>
                <c:pt idx="184">
                  <c:v>23.7</c:v>
                </c:pt>
                <c:pt idx="185">
                  <c:v>23.8</c:v>
                </c:pt>
                <c:pt idx="186">
                  <c:v>23.9</c:v>
                </c:pt>
                <c:pt idx="187">
                  <c:v>24</c:v>
                </c:pt>
                <c:pt idx="188">
                  <c:v>24.1</c:v>
                </c:pt>
                <c:pt idx="189">
                  <c:v>24.2</c:v>
                </c:pt>
                <c:pt idx="190">
                  <c:v>24.3</c:v>
                </c:pt>
                <c:pt idx="191">
                  <c:v>24.4</c:v>
                </c:pt>
                <c:pt idx="192">
                  <c:v>24.5</c:v>
                </c:pt>
                <c:pt idx="193">
                  <c:v>24.6</c:v>
                </c:pt>
                <c:pt idx="194">
                  <c:v>24.7</c:v>
                </c:pt>
                <c:pt idx="195">
                  <c:v>24.8</c:v>
                </c:pt>
                <c:pt idx="196">
                  <c:v>24.9</c:v>
                </c:pt>
                <c:pt idx="197">
                  <c:v>25</c:v>
                </c:pt>
                <c:pt idx="198">
                  <c:v>25.1</c:v>
                </c:pt>
                <c:pt idx="199">
                  <c:v>25.2</c:v>
                </c:pt>
                <c:pt idx="200">
                  <c:v>25.3</c:v>
                </c:pt>
                <c:pt idx="201">
                  <c:v>25.4</c:v>
                </c:pt>
                <c:pt idx="202">
                  <c:v>25.5</c:v>
                </c:pt>
                <c:pt idx="203">
                  <c:v>25.6</c:v>
                </c:pt>
                <c:pt idx="204">
                  <c:v>25.7</c:v>
                </c:pt>
                <c:pt idx="205">
                  <c:v>25.8</c:v>
                </c:pt>
                <c:pt idx="206">
                  <c:v>25.9</c:v>
                </c:pt>
                <c:pt idx="207">
                  <c:v>26</c:v>
                </c:pt>
                <c:pt idx="208">
                  <c:v>26.1</c:v>
                </c:pt>
                <c:pt idx="209">
                  <c:v>26.2</c:v>
                </c:pt>
                <c:pt idx="210">
                  <c:v>26.3</c:v>
                </c:pt>
                <c:pt idx="211">
                  <c:v>26.4</c:v>
                </c:pt>
                <c:pt idx="212">
                  <c:v>26.5</c:v>
                </c:pt>
                <c:pt idx="213">
                  <c:v>26.6</c:v>
                </c:pt>
                <c:pt idx="214">
                  <c:v>26.7</c:v>
                </c:pt>
                <c:pt idx="215">
                  <c:v>26.8</c:v>
                </c:pt>
                <c:pt idx="216">
                  <c:v>26.9</c:v>
                </c:pt>
                <c:pt idx="217">
                  <c:v>27</c:v>
                </c:pt>
                <c:pt idx="218">
                  <c:v>27.1</c:v>
                </c:pt>
                <c:pt idx="219">
                  <c:v>27.2</c:v>
                </c:pt>
                <c:pt idx="220">
                  <c:v>27.3</c:v>
                </c:pt>
                <c:pt idx="221">
                  <c:v>27.4</c:v>
                </c:pt>
                <c:pt idx="222">
                  <c:v>27.5</c:v>
                </c:pt>
                <c:pt idx="223">
                  <c:v>27.6</c:v>
                </c:pt>
                <c:pt idx="224">
                  <c:v>27.7</c:v>
                </c:pt>
                <c:pt idx="225">
                  <c:v>27.8</c:v>
                </c:pt>
                <c:pt idx="226">
                  <c:v>27.9</c:v>
                </c:pt>
                <c:pt idx="227">
                  <c:v>28</c:v>
                </c:pt>
                <c:pt idx="228">
                  <c:v>28.1</c:v>
                </c:pt>
                <c:pt idx="229">
                  <c:v>28.2</c:v>
                </c:pt>
                <c:pt idx="230">
                  <c:v>28.3</c:v>
                </c:pt>
                <c:pt idx="231">
                  <c:v>28.4</c:v>
                </c:pt>
                <c:pt idx="232">
                  <c:v>28.5</c:v>
                </c:pt>
                <c:pt idx="233">
                  <c:v>28.6</c:v>
                </c:pt>
                <c:pt idx="234">
                  <c:v>28.7</c:v>
                </c:pt>
                <c:pt idx="235">
                  <c:v>28.8</c:v>
                </c:pt>
                <c:pt idx="236">
                  <c:v>28.9</c:v>
                </c:pt>
                <c:pt idx="237">
                  <c:v>29</c:v>
                </c:pt>
                <c:pt idx="238">
                  <c:v>29.1</c:v>
                </c:pt>
                <c:pt idx="239">
                  <c:v>29.2</c:v>
                </c:pt>
                <c:pt idx="240">
                  <c:v>29.3</c:v>
                </c:pt>
                <c:pt idx="241">
                  <c:v>29.4</c:v>
                </c:pt>
                <c:pt idx="242">
                  <c:v>29.5</c:v>
                </c:pt>
                <c:pt idx="243">
                  <c:v>29.6</c:v>
                </c:pt>
                <c:pt idx="244">
                  <c:v>29.7</c:v>
                </c:pt>
                <c:pt idx="245">
                  <c:v>29.8</c:v>
                </c:pt>
                <c:pt idx="246">
                  <c:v>29.9</c:v>
                </c:pt>
                <c:pt idx="247">
                  <c:v>30</c:v>
                </c:pt>
                <c:pt idx="248">
                  <c:v>30.1</c:v>
                </c:pt>
                <c:pt idx="249">
                  <c:v>30.2</c:v>
                </c:pt>
                <c:pt idx="250">
                  <c:v>30.3</c:v>
                </c:pt>
                <c:pt idx="251">
                  <c:v>30.4</c:v>
                </c:pt>
                <c:pt idx="252">
                  <c:v>30.5</c:v>
                </c:pt>
                <c:pt idx="253">
                  <c:v>30.6</c:v>
                </c:pt>
                <c:pt idx="254">
                  <c:v>30.7</c:v>
                </c:pt>
                <c:pt idx="255">
                  <c:v>30.8</c:v>
                </c:pt>
                <c:pt idx="256">
                  <c:v>30.9</c:v>
                </c:pt>
                <c:pt idx="257">
                  <c:v>31</c:v>
                </c:pt>
                <c:pt idx="258">
                  <c:v>31.1</c:v>
                </c:pt>
                <c:pt idx="259">
                  <c:v>31.2</c:v>
                </c:pt>
                <c:pt idx="260">
                  <c:v>31.3</c:v>
                </c:pt>
                <c:pt idx="261">
                  <c:v>31.4</c:v>
                </c:pt>
                <c:pt idx="262">
                  <c:v>31.5</c:v>
                </c:pt>
                <c:pt idx="263">
                  <c:v>31.6</c:v>
                </c:pt>
                <c:pt idx="264">
                  <c:v>31.7</c:v>
                </c:pt>
                <c:pt idx="265">
                  <c:v>31.8</c:v>
                </c:pt>
                <c:pt idx="266">
                  <c:v>31.9</c:v>
                </c:pt>
                <c:pt idx="267">
                  <c:v>32</c:v>
                </c:pt>
                <c:pt idx="268">
                  <c:v>32.1</c:v>
                </c:pt>
                <c:pt idx="269">
                  <c:v>32.200000000000003</c:v>
                </c:pt>
                <c:pt idx="270">
                  <c:v>32.299999999999997</c:v>
                </c:pt>
                <c:pt idx="271">
                  <c:v>32.4</c:v>
                </c:pt>
                <c:pt idx="272">
                  <c:v>32.5</c:v>
                </c:pt>
                <c:pt idx="273">
                  <c:v>32.6</c:v>
                </c:pt>
                <c:pt idx="274">
                  <c:v>32.700000000000003</c:v>
                </c:pt>
                <c:pt idx="275">
                  <c:v>32.799999999999997</c:v>
                </c:pt>
                <c:pt idx="276">
                  <c:v>32.9</c:v>
                </c:pt>
                <c:pt idx="277">
                  <c:v>33</c:v>
                </c:pt>
                <c:pt idx="278">
                  <c:v>33.1</c:v>
                </c:pt>
                <c:pt idx="279">
                  <c:v>33.200000000000003</c:v>
                </c:pt>
                <c:pt idx="280">
                  <c:v>33.299999999999997</c:v>
                </c:pt>
                <c:pt idx="281">
                  <c:v>33.4</c:v>
                </c:pt>
                <c:pt idx="282">
                  <c:v>33.5</c:v>
                </c:pt>
                <c:pt idx="283">
                  <c:v>33.6</c:v>
                </c:pt>
                <c:pt idx="284">
                  <c:v>33.700000000000003</c:v>
                </c:pt>
                <c:pt idx="285">
                  <c:v>33.799999999999997</c:v>
                </c:pt>
                <c:pt idx="286">
                  <c:v>33.9</c:v>
                </c:pt>
                <c:pt idx="287">
                  <c:v>34</c:v>
                </c:pt>
                <c:pt idx="288">
                  <c:v>34.1</c:v>
                </c:pt>
                <c:pt idx="289">
                  <c:v>34.200000000000003</c:v>
                </c:pt>
                <c:pt idx="290">
                  <c:v>34.299999999999997</c:v>
                </c:pt>
                <c:pt idx="291">
                  <c:v>34.4</c:v>
                </c:pt>
                <c:pt idx="292">
                  <c:v>34.5</c:v>
                </c:pt>
                <c:pt idx="293">
                  <c:v>34.6</c:v>
                </c:pt>
                <c:pt idx="294">
                  <c:v>34.700000000000003</c:v>
                </c:pt>
                <c:pt idx="295">
                  <c:v>34.799999999999997</c:v>
                </c:pt>
                <c:pt idx="296">
                  <c:v>34.9</c:v>
                </c:pt>
                <c:pt idx="297">
                  <c:v>35</c:v>
                </c:pt>
                <c:pt idx="298">
                  <c:v>35.1</c:v>
                </c:pt>
                <c:pt idx="299">
                  <c:v>35.200000000000003</c:v>
                </c:pt>
                <c:pt idx="300">
                  <c:v>35.299999999999997</c:v>
                </c:pt>
                <c:pt idx="301">
                  <c:v>35.4</c:v>
                </c:pt>
                <c:pt idx="302">
                  <c:v>35.5</c:v>
                </c:pt>
                <c:pt idx="303">
                  <c:v>35.6</c:v>
                </c:pt>
                <c:pt idx="304">
                  <c:v>35.700000000000003</c:v>
                </c:pt>
                <c:pt idx="305">
                  <c:v>35.799999999999997</c:v>
                </c:pt>
                <c:pt idx="306">
                  <c:v>35.9</c:v>
                </c:pt>
                <c:pt idx="307">
                  <c:v>36</c:v>
                </c:pt>
                <c:pt idx="308">
                  <c:v>36.1</c:v>
                </c:pt>
                <c:pt idx="309">
                  <c:v>36.200000000000003</c:v>
                </c:pt>
                <c:pt idx="310">
                  <c:v>36.299999999999997</c:v>
                </c:pt>
                <c:pt idx="311">
                  <c:v>36.4</c:v>
                </c:pt>
                <c:pt idx="312">
                  <c:v>36.5</c:v>
                </c:pt>
                <c:pt idx="313">
                  <c:v>36.6</c:v>
                </c:pt>
                <c:pt idx="314">
                  <c:v>36.700000000000003</c:v>
                </c:pt>
                <c:pt idx="315">
                  <c:v>36.799999999999997</c:v>
                </c:pt>
                <c:pt idx="316">
                  <c:v>36.9</c:v>
                </c:pt>
                <c:pt idx="317">
                  <c:v>37</c:v>
                </c:pt>
                <c:pt idx="318">
                  <c:v>37.1</c:v>
                </c:pt>
                <c:pt idx="319">
                  <c:v>37.200000000000003</c:v>
                </c:pt>
                <c:pt idx="320">
                  <c:v>37.299999999999997</c:v>
                </c:pt>
                <c:pt idx="321">
                  <c:v>37.4</c:v>
                </c:pt>
                <c:pt idx="322">
                  <c:v>37.5</c:v>
                </c:pt>
                <c:pt idx="323">
                  <c:v>37.6</c:v>
                </c:pt>
                <c:pt idx="324">
                  <c:v>37.700000000000003</c:v>
                </c:pt>
                <c:pt idx="325">
                  <c:v>37.799999999999997</c:v>
                </c:pt>
                <c:pt idx="326">
                  <c:v>37.9</c:v>
                </c:pt>
                <c:pt idx="327">
                  <c:v>38</c:v>
                </c:pt>
                <c:pt idx="328">
                  <c:v>38.1</c:v>
                </c:pt>
                <c:pt idx="329">
                  <c:v>38.200000000000003</c:v>
                </c:pt>
                <c:pt idx="330">
                  <c:v>38.299999999999997</c:v>
                </c:pt>
                <c:pt idx="331">
                  <c:v>38.4</c:v>
                </c:pt>
                <c:pt idx="332">
                  <c:v>38.5</c:v>
                </c:pt>
                <c:pt idx="333">
                  <c:v>38.6</c:v>
                </c:pt>
                <c:pt idx="334">
                  <c:v>38.700000000000003</c:v>
                </c:pt>
                <c:pt idx="335">
                  <c:v>38.799999999999997</c:v>
                </c:pt>
                <c:pt idx="336">
                  <c:v>38.9</c:v>
                </c:pt>
                <c:pt idx="337">
                  <c:v>39</c:v>
                </c:pt>
                <c:pt idx="338">
                  <c:v>39.1</c:v>
                </c:pt>
                <c:pt idx="339">
                  <c:v>39.200000000000003</c:v>
                </c:pt>
                <c:pt idx="340">
                  <c:v>39.299999999999997</c:v>
                </c:pt>
                <c:pt idx="341">
                  <c:v>39.4</c:v>
                </c:pt>
                <c:pt idx="342">
                  <c:v>39.5</c:v>
                </c:pt>
                <c:pt idx="343">
                  <c:v>39.6</c:v>
                </c:pt>
                <c:pt idx="344">
                  <c:v>39.700000000000003</c:v>
                </c:pt>
                <c:pt idx="345">
                  <c:v>39.799999999999997</c:v>
                </c:pt>
                <c:pt idx="346">
                  <c:v>39.9</c:v>
                </c:pt>
                <c:pt idx="347">
                  <c:v>40</c:v>
                </c:pt>
                <c:pt idx="348">
                  <c:v>40.1</c:v>
                </c:pt>
                <c:pt idx="349">
                  <c:v>40.200000000000003</c:v>
                </c:pt>
                <c:pt idx="350">
                  <c:v>40.299999999999997</c:v>
                </c:pt>
                <c:pt idx="351">
                  <c:v>40.4</c:v>
                </c:pt>
                <c:pt idx="352">
                  <c:v>40.5</c:v>
                </c:pt>
                <c:pt idx="353">
                  <c:v>40.6</c:v>
                </c:pt>
                <c:pt idx="354">
                  <c:v>40.700000000000003</c:v>
                </c:pt>
                <c:pt idx="355">
                  <c:v>40.799999999999997</c:v>
                </c:pt>
                <c:pt idx="356">
                  <c:v>40.9</c:v>
                </c:pt>
                <c:pt idx="357">
                  <c:v>41</c:v>
                </c:pt>
                <c:pt idx="358">
                  <c:v>41.1</c:v>
                </c:pt>
                <c:pt idx="359">
                  <c:v>41.2</c:v>
                </c:pt>
                <c:pt idx="360">
                  <c:v>41.3</c:v>
                </c:pt>
                <c:pt idx="361">
                  <c:v>41.4</c:v>
                </c:pt>
                <c:pt idx="362">
                  <c:v>41.5</c:v>
                </c:pt>
                <c:pt idx="363">
                  <c:v>41.6</c:v>
                </c:pt>
                <c:pt idx="364">
                  <c:v>41.7</c:v>
                </c:pt>
                <c:pt idx="365">
                  <c:v>41.8</c:v>
                </c:pt>
                <c:pt idx="366">
                  <c:v>41.9</c:v>
                </c:pt>
                <c:pt idx="367">
                  <c:v>42</c:v>
                </c:pt>
                <c:pt idx="368">
                  <c:v>42.1</c:v>
                </c:pt>
                <c:pt idx="369">
                  <c:v>42.2</c:v>
                </c:pt>
                <c:pt idx="370">
                  <c:v>42.3</c:v>
                </c:pt>
                <c:pt idx="371">
                  <c:v>42.4</c:v>
                </c:pt>
                <c:pt idx="372">
                  <c:v>42.5</c:v>
                </c:pt>
              </c:numCache>
            </c:numRef>
          </c:xVal>
          <c:yVal>
            <c:numRef>
              <c:f>'1-FHWA'!$I$77:$I$663</c:f>
              <c:numCache>
                <c:formatCode>0.00E+00</c:formatCode>
                <c:ptCount val="373"/>
                <c:pt idx="0">
                  <c:v>9.1514200000000006E-8</c:v>
                </c:pt>
                <c:pt idx="1">
                  <c:v>8.2203189999999999E-8</c:v>
                </c:pt>
                <c:pt idx="2">
                  <c:v>-5.919104E-9</c:v>
                </c:pt>
                <c:pt idx="3">
                  <c:v>1.4152780000000001E-7</c:v>
                </c:pt>
                <c:pt idx="4">
                  <c:v>-2.367654E-8</c:v>
                </c:pt>
                <c:pt idx="5">
                  <c:v>1.072765E-7</c:v>
                </c:pt>
                <c:pt idx="6">
                  <c:v>1.1173240000000001E-8</c:v>
                </c:pt>
                <c:pt idx="7">
                  <c:v>-4.1633550000000003E-8</c:v>
                </c:pt>
                <c:pt idx="8">
                  <c:v>3.3256920000000002E-10</c:v>
                </c:pt>
                <c:pt idx="9">
                  <c:v>1.0095819999999999E-7</c:v>
                </c:pt>
                <c:pt idx="10">
                  <c:v>1.6114749999999999E-7</c:v>
                </c:pt>
                <c:pt idx="11">
                  <c:v>1.0248790000000001E-7</c:v>
                </c:pt>
                <c:pt idx="12">
                  <c:v>1.2563250000000001E-7</c:v>
                </c:pt>
                <c:pt idx="13">
                  <c:v>1.47979E-7</c:v>
                </c:pt>
                <c:pt idx="14">
                  <c:v>5.9324620000000001E-8</c:v>
                </c:pt>
                <c:pt idx="15">
                  <c:v>2.101634E-7</c:v>
                </c:pt>
                <c:pt idx="16">
                  <c:v>5.2075319999999998E-8</c:v>
                </c:pt>
                <c:pt idx="17">
                  <c:v>4.5225109999999998E-8</c:v>
                </c:pt>
                <c:pt idx="18">
                  <c:v>1.0807450000000001E-7</c:v>
                </c:pt>
                <c:pt idx="19">
                  <c:v>2.1049600000000001E-7</c:v>
                </c:pt>
                <c:pt idx="20">
                  <c:v>1.458507E-7</c:v>
                </c:pt>
                <c:pt idx="21">
                  <c:v>2.120256E-7</c:v>
                </c:pt>
                <c:pt idx="22">
                  <c:v>1.2177510000000001E-7</c:v>
                </c:pt>
                <c:pt idx="23">
                  <c:v>5.6930360000000003E-8</c:v>
                </c:pt>
                <c:pt idx="24">
                  <c:v>1.145257E-7</c:v>
                </c:pt>
                <c:pt idx="25">
                  <c:v>1.8156520000000001E-7</c:v>
                </c:pt>
                <c:pt idx="26">
                  <c:v>2.3497069999999999E-7</c:v>
                </c:pt>
                <c:pt idx="27">
                  <c:v>3.2947769999999998E-7</c:v>
                </c:pt>
                <c:pt idx="28">
                  <c:v>2.180114E-7</c:v>
                </c:pt>
                <c:pt idx="29">
                  <c:v>2.1315619999999999E-7</c:v>
                </c:pt>
                <c:pt idx="30">
                  <c:v>1.4338999999999999E-7</c:v>
                </c:pt>
                <c:pt idx="31">
                  <c:v>1.8934660000000001E-7</c:v>
                </c:pt>
                <c:pt idx="32">
                  <c:v>3.5122559999999998E-7</c:v>
                </c:pt>
                <c:pt idx="33">
                  <c:v>3.1697429999999999E-7</c:v>
                </c:pt>
                <c:pt idx="34">
                  <c:v>2.5838130000000002E-7</c:v>
                </c:pt>
                <c:pt idx="35">
                  <c:v>2.428186E-7</c:v>
                </c:pt>
                <c:pt idx="36">
                  <c:v>1.8688580000000001E-7</c:v>
                </c:pt>
                <c:pt idx="37">
                  <c:v>1.692613E-7</c:v>
                </c:pt>
                <c:pt idx="38">
                  <c:v>2.5997750000000001E-7</c:v>
                </c:pt>
                <c:pt idx="39">
                  <c:v>5.800778E-7</c:v>
                </c:pt>
                <c:pt idx="40">
                  <c:v>1.0762899999999999E-6</c:v>
                </c:pt>
                <c:pt idx="41">
                  <c:v>1.183899E-6</c:v>
                </c:pt>
                <c:pt idx="42">
                  <c:v>1.2526019999999999E-6</c:v>
                </c:pt>
                <c:pt idx="43">
                  <c:v>1.2566589999999999E-6</c:v>
                </c:pt>
                <c:pt idx="44">
                  <c:v>1.2005260000000001E-6</c:v>
                </c:pt>
                <c:pt idx="45">
                  <c:v>1.1696E-6</c:v>
                </c:pt>
                <c:pt idx="46">
                  <c:v>1.1771820000000001E-6</c:v>
                </c:pt>
                <c:pt idx="47">
                  <c:v>1.203253E-6</c:v>
                </c:pt>
                <c:pt idx="48">
                  <c:v>1.265371E-6</c:v>
                </c:pt>
                <c:pt idx="49">
                  <c:v>1.2206119999999999E-6</c:v>
                </c:pt>
                <c:pt idx="50">
                  <c:v>1.2602499999999999E-6</c:v>
                </c:pt>
                <c:pt idx="51">
                  <c:v>1.2550620000000001E-6</c:v>
                </c:pt>
                <c:pt idx="52">
                  <c:v>1.236174E-6</c:v>
                </c:pt>
                <c:pt idx="53">
                  <c:v>1.1761179999999999E-6</c:v>
                </c:pt>
                <c:pt idx="54">
                  <c:v>1.29377E-6</c:v>
                </c:pt>
                <c:pt idx="55">
                  <c:v>1.2742170000000001E-6</c:v>
                </c:pt>
                <c:pt idx="56">
                  <c:v>1.2319180000000001E-6</c:v>
                </c:pt>
                <c:pt idx="57">
                  <c:v>1.2906439999999999E-6</c:v>
                </c:pt>
                <c:pt idx="58">
                  <c:v>1.208241E-6</c:v>
                </c:pt>
                <c:pt idx="59">
                  <c:v>1.2154240000000001E-6</c:v>
                </c:pt>
                <c:pt idx="60">
                  <c:v>1.1447259999999999E-6</c:v>
                </c:pt>
                <c:pt idx="61">
                  <c:v>1.1634149999999999E-6</c:v>
                </c:pt>
                <c:pt idx="62">
                  <c:v>1.2129629999999999E-6</c:v>
                </c:pt>
                <c:pt idx="63">
                  <c:v>1.103625E-6</c:v>
                </c:pt>
                <c:pt idx="64">
                  <c:v>1.0626560000000001E-6</c:v>
                </c:pt>
                <c:pt idx="65">
                  <c:v>1.195605E-6</c:v>
                </c:pt>
                <c:pt idx="66">
                  <c:v>1.131558E-6</c:v>
                </c:pt>
                <c:pt idx="67">
                  <c:v>1.111606E-6</c:v>
                </c:pt>
                <c:pt idx="68">
                  <c:v>1.212697E-6</c:v>
                </c:pt>
                <c:pt idx="69">
                  <c:v>1.2611150000000001E-6</c:v>
                </c:pt>
                <c:pt idx="70">
                  <c:v>1.222341E-6</c:v>
                </c:pt>
                <c:pt idx="71">
                  <c:v>1.230189E-6</c:v>
                </c:pt>
                <c:pt idx="72">
                  <c:v>1.2226069999999999E-6</c:v>
                </c:pt>
                <c:pt idx="73">
                  <c:v>1.3732470000000001E-6</c:v>
                </c:pt>
                <c:pt idx="74">
                  <c:v>1.231785E-6</c:v>
                </c:pt>
                <c:pt idx="75">
                  <c:v>1.192546E-6</c:v>
                </c:pt>
                <c:pt idx="76">
                  <c:v>1.111672E-6</c:v>
                </c:pt>
                <c:pt idx="77">
                  <c:v>1.2324499999999999E-6</c:v>
                </c:pt>
                <c:pt idx="78">
                  <c:v>1.216887E-6</c:v>
                </c:pt>
                <c:pt idx="79">
                  <c:v>1.1938089999999999E-6</c:v>
                </c:pt>
                <c:pt idx="80">
                  <c:v>1.0887939999999999E-6</c:v>
                </c:pt>
                <c:pt idx="81">
                  <c:v>1.2430250000000001E-6</c:v>
                </c:pt>
                <c:pt idx="82">
                  <c:v>1.4426800000000001E-6</c:v>
                </c:pt>
                <c:pt idx="83">
                  <c:v>1.835009E-6</c:v>
                </c:pt>
                <c:pt idx="84">
                  <c:v>2.1491910000000001E-6</c:v>
                </c:pt>
                <c:pt idx="85">
                  <c:v>2.4692259999999999E-6</c:v>
                </c:pt>
                <c:pt idx="86">
                  <c:v>2.4869840000000001E-6</c:v>
                </c:pt>
                <c:pt idx="87">
                  <c:v>2.7138420000000001E-6</c:v>
                </c:pt>
                <c:pt idx="88">
                  <c:v>3.111425E-6</c:v>
                </c:pt>
                <c:pt idx="89">
                  <c:v>3.6653689999999999E-6</c:v>
                </c:pt>
                <c:pt idx="90">
                  <c:v>4.7299619999999998E-6</c:v>
                </c:pt>
                <c:pt idx="91">
                  <c:v>5.3267390000000002E-6</c:v>
                </c:pt>
                <c:pt idx="92">
                  <c:v>5.9354879999999998E-6</c:v>
                </c:pt>
                <c:pt idx="93">
                  <c:v>6.4877730000000003E-6</c:v>
                </c:pt>
                <c:pt idx="94">
                  <c:v>7.0544910000000004E-6</c:v>
                </c:pt>
                <c:pt idx="95">
                  <c:v>7.4430989999999997E-6</c:v>
                </c:pt>
                <c:pt idx="96">
                  <c:v>7.8196700000000003E-6</c:v>
                </c:pt>
                <c:pt idx="97">
                  <c:v>8.1726310000000001E-6</c:v>
                </c:pt>
                <c:pt idx="98">
                  <c:v>8.7988749999999997E-6</c:v>
                </c:pt>
                <c:pt idx="99">
                  <c:v>9.3652630000000004E-6</c:v>
                </c:pt>
                <c:pt idx="100">
                  <c:v>1.0124930000000001E-5</c:v>
                </c:pt>
                <c:pt idx="101">
                  <c:v>1.0780300000000001E-5</c:v>
                </c:pt>
                <c:pt idx="102">
                  <c:v>1.160289E-5</c:v>
                </c:pt>
                <c:pt idx="103">
                  <c:v>1.194089E-5</c:v>
                </c:pt>
                <c:pt idx="104">
                  <c:v>1.275961E-5</c:v>
                </c:pt>
                <c:pt idx="105">
                  <c:v>1.347352E-5</c:v>
                </c:pt>
                <c:pt idx="106">
                  <c:v>1.388442E-5</c:v>
                </c:pt>
                <c:pt idx="107">
                  <c:v>1.4670159999999999E-5</c:v>
                </c:pt>
                <c:pt idx="108">
                  <c:v>1.523649E-5</c:v>
                </c:pt>
                <c:pt idx="109">
                  <c:v>1.6044980000000002E-5</c:v>
                </c:pt>
                <c:pt idx="110">
                  <c:v>1.68701E-5</c:v>
                </c:pt>
                <c:pt idx="111">
                  <c:v>1.7332669999999999E-5</c:v>
                </c:pt>
                <c:pt idx="112">
                  <c:v>1.8051780000000001E-5</c:v>
                </c:pt>
                <c:pt idx="113">
                  <c:v>1.897001E-5</c:v>
                </c:pt>
                <c:pt idx="114">
                  <c:v>1.982939E-5</c:v>
                </c:pt>
                <c:pt idx="115">
                  <c:v>2.1110379999999999E-5</c:v>
                </c:pt>
                <c:pt idx="116">
                  <c:v>2.264504E-5</c:v>
                </c:pt>
                <c:pt idx="117">
                  <c:v>2.396953E-5</c:v>
                </c:pt>
                <c:pt idx="118">
                  <c:v>2.516872E-5</c:v>
                </c:pt>
                <c:pt idx="119">
                  <c:v>2.6432369999999999E-5</c:v>
                </c:pt>
                <c:pt idx="120">
                  <c:v>2.7783939999999999E-5</c:v>
                </c:pt>
                <c:pt idx="121">
                  <c:v>2.8980350000000001E-5</c:v>
                </c:pt>
                <c:pt idx="122">
                  <c:v>3.0283309999999999E-5</c:v>
                </c:pt>
                <c:pt idx="123">
                  <c:v>3.1601640000000002E-5</c:v>
                </c:pt>
                <c:pt idx="124">
                  <c:v>3.2821329999999999E-5</c:v>
                </c:pt>
                <c:pt idx="125">
                  <c:v>3.3903350000000001E-5</c:v>
                </c:pt>
                <c:pt idx="126">
                  <c:v>3.5162829999999997E-5</c:v>
                </c:pt>
                <c:pt idx="127">
                  <c:v>3.6466069999999998E-5</c:v>
                </c:pt>
                <c:pt idx="128">
                  <c:v>3.7498150000000003E-5</c:v>
                </c:pt>
                <c:pt idx="129">
                  <c:v>3.90004E-5</c:v>
                </c:pt>
                <c:pt idx="130">
                  <c:v>4.058095E-5</c:v>
                </c:pt>
                <c:pt idx="131">
                  <c:v>4.1986839999999999E-5</c:v>
                </c:pt>
                <c:pt idx="132">
                  <c:v>4.320204E-5</c:v>
                </c:pt>
                <c:pt idx="133">
                  <c:v>4.4487940000000001E-5</c:v>
                </c:pt>
                <c:pt idx="134">
                  <c:v>4.5963949999999999E-5</c:v>
                </c:pt>
                <c:pt idx="135">
                  <c:v>4.76534E-5</c:v>
                </c:pt>
                <c:pt idx="136">
                  <c:v>4.9399140000000002E-5</c:v>
                </c:pt>
                <c:pt idx="137">
                  <c:v>5.1110419999999999E-5</c:v>
                </c:pt>
                <c:pt idx="138">
                  <c:v>5.2911370000000001E-5</c:v>
                </c:pt>
                <c:pt idx="139">
                  <c:v>5.4542120000000002E-5</c:v>
                </c:pt>
                <c:pt idx="140">
                  <c:v>5.6229010000000001E-5</c:v>
                </c:pt>
                <c:pt idx="141">
                  <c:v>5.7921619999999999E-5</c:v>
                </c:pt>
                <c:pt idx="142">
                  <c:v>5.9379980000000003E-5</c:v>
                </c:pt>
                <c:pt idx="143">
                  <c:v>6.0816059999999999E-5</c:v>
                </c:pt>
                <c:pt idx="144">
                  <c:v>6.2553249999999999E-5</c:v>
                </c:pt>
                <c:pt idx="145">
                  <c:v>6.4189489999999999E-5</c:v>
                </c:pt>
                <c:pt idx="146">
                  <c:v>6.6012239999999994E-5</c:v>
                </c:pt>
                <c:pt idx="147">
                  <c:v>6.7591549999999995E-5</c:v>
                </c:pt>
                <c:pt idx="148">
                  <c:v>6.9262250000000006E-5</c:v>
                </c:pt>
                <c:pt idx="149">
                  <c:v>7.0570850000000002E-5</c:v>
                </c:pt>
                <c:pt idx="150">
                  <c:v>7.1749799999999995E-5</c:v>
                </c:pt>
                <c:pt idx="151">
                  <c:v>7.2222339999999997E-5</c:v>
                </c:pt>
                <c:pt idx="152">
                  <c:v>7.2924029999999997E-5</c:v>
                </c:pt>
                <c:pt idx="153">
                  <c:v>7.3562539999999995E-5</c:v>
                </c:pt>
                <c:pt idx="154">
                  <c:v>7.3732560000000003E-5</c:v>
                </c:pt>
                <c:pt idx="155">
                  <c:v>7.3869180000000006E-5</c:v>
                </c:pt>
                <c:pt idx="156">
                  <c:v>7.4192189999999997E-5</c:v>
                </c:pt>
                <c:pt idx="157">
                  <c:v>7.4128340000000003E-5</c:v>
                </c:pt>
                <c:pt idx="158">
                  <c:v>7.4111039999999998E-5</c:v>
                </c:pt>
                <c:pt idx="159">
                  <c:v>7.4159469999999998E-5</c:v>
                </c:pt>
                <c:pt idx="160">
                  <c:v>7.4192260000000002E-5</c:v>
                </c:pt>
                <c:pt idx="161">
                  <c:v>7.4363350000000004E-5</c:v>
                </c:pt>
                <c:pt idx="162">
                  <c:v>7.4424140000000001E-5</c:v>
                </c:pt>
                <c:pt idx="163">
                  <c:v>7.443033E-5</c:v>
                </c:pt>
                <c:pt idx="164">
                  <c:v>7.4646509999999998E-5</c:v>
                </c:pt>
                <c:pt idx="165">
                  <c:v>7.481799E-5</c:v>
                </c:pt>
                <c:pt idx="166">
                  <c:v>7.5119120000000005E-5</c:v>
                </c:pt>
                <c:pt idx="167">
                  <c:v>7.5322530000000005E-5</c:v>
                </c:pt>
                <c:pt idx="168">
                  <c:v>7.5653190000000002E-5</c:v>
                </c:pt>
                <c:pt idx="169">
                  <c:v>7.5951790000000006E-5</c:v>
                </c:pt>
                <c:pt idx="170">
                  <c:v>7.6457800000000005E-5</c:v>
                </c:pt>
                <c:pt idx="171">
                  <c:v>7.6876329999999997E-5</c:v>
                </c:pt>
                <c:pt idx="172">
                  <c:v>7.7152579999999996E-5</c:v>
                </c:pt>
                <c:pt idx="173">
                  <c:v>7.7754440000000005E-5</c:v>
                </c:pt>
                <c:pt idx="174">
                  <c:v>7.8413959999999996E-5</c:v>
                </c:pt>
                <c:pt idx="175">
                  <c:v>7.8782740000000003E-5</c:v>
                </c:pt>
                <c:pt idx="176">
                  <c:v>7.9248969999999998E-5</c:v>
                </c:pt>
                <c:pt idx="177">
                  <c:v>7.9796219999999995E-5</c:v>
                </c:pt>
                <c:pt idx="178">
                  <c:v>8.0397549999999994E-5</c:v>
                </c:pt>
                <c:pt idx="179">
                  <c:v>8.0811759999999995E-5</c:v>
                </c:pt>
                <c:pt idx="180">
                  <c:v>8.1257169999999996E-5</c:v>
                </c:pt>
                <c:pt idx="181">
                  <c:v>8.1667390000000003E-5</c:v>
                </c:pt>
                <c:pt idx="182">
                  <c:v>8.2304770000000003E-5</c:v>
                </c:pt>
                <c:pt idx="183">
                  <c:v>8.2607430000000007E-5</c:v>
                </c:pt>
                <c:pt idx="184">
                  <c:v>8.3030429999999999E-5</c:v>
                </c:pt>
                <c:pt idx="185">
                  <c:v>8.3461469999999998E-5</c:v>
                </c:pt>
                <c:pt idx="186">
                  <c:v>8.3903430000000002E-5</c:v>
                </c:pt>
                <c:pt idx="187">
                  <c:v>8.440671E-5</c:v>
                </c:pt>
                <c:pt idx="188">
                  <c:v>8.4803429999999997E-5</c:v>
                </c:pt>
                <c:pt idx="189">
                  <c:v>8.524266E-5</c:v>
                </c:pt>
                <c:pt idx="190">
                  <c:v>8.5651090000000003E-5</c:v>
                </c:pt>
                <c:pt idx="191">
                  <c:v>8.6042220000000002E-5</c:v>
                </c:pt>
                <c:pt idx="192">
                  <c:v>8.6469669999999994E-5</c:v>
                </c:pt>
                <c:pt idx="193">
                  <c:v>8.6957990000000003E-5</c:v>
                </c:pt>
                <c:pt idx="194">
                  <c:v>8.7305629999999995E-5</c:v>
                </c:pt>
                <c:pt idx="195">
                  <c:v>8.7612149999999998E-5</c:v>
                </c:pt>
                <c:pt idx="196">
                  <c:v>8.8012529999999993E-5</c:v>
                </c:pt>
                <c:pt idx="197">
                  <c:v>8.8486550000000004E-5</c:v>
                </c:pt>
                <c:pt idx="198">
                  <c:v>8.8654310000000003E-5</c:v>
                </c:pt>
                <c:pt idx="199">
                  <c:v>8.9116560000000004E-5</c:v>
                </c:pt>
                <c:pt idx="200">
                  <c:v>8.9419960000000005E-5</c:v>
                </c:pt>
                <c:pt idx="201">
                  <c:v>8.972056E-5</c:v>
                </c:pt>
                <c:pt idx="202">
                  <c:v>9.0093340000000003E-5</c:v>
                </c:pt>
                <c:pt idx="203">
                  <c:v>9.0273340000000005E-5</c:v>
                </c:pt>
                <c:pt idx="204">
                  <c:v>9.0641529999999998E-5</c:v>
                </c:pt>
                <c:pt idx="205">
                  <c:v>9.0964419999999994E-5</c:v>
                </c:pt>
                <c:pt idx="206">
                  <c:v>9.1265689999999995E-5</c:v>
                </c:pt>
                <c:pt idx="207">
                  <c:v>9.1555050000000004E-5</c:v>
                </c:pt>
                <c:pt idx="208">
                  <c:v>9.1963220000000002E-5</c:v>
                </c:pt>
                <c:pt idx="209">
                  <c:v>9.2159460000000001E-5</c:v>
                </c:pt>
                <c:pt idx="210">
                  <c:v>9.2316909999999998E-5</c:v>
                </c:pt>
                <c:pt idx="211">
                  <c:v>9.2478619999999994E-5</c:v>
                </c:pt>
                <c:pt idx="212">
                  <c:v>9.2753149999999995E-5</c:v>
                </c:pt>
                <c:pt idx="213">
                  <c:v>9.3016039999999994E-5</c:v>
                </c:pt>
                <c:pt idx="214">
                  <c:v>9.326855E-5</c:v>
                </c:pt>
                <c:pt idx="215">
                  <c:v>9.3500039999999999E-5</c:v>
                </c:pt>
                <c:pt idx="216">
                  <c:v>9.3751160000000002E-5</c:v>
                </c:pt>
                <c:pt idx="217">
                  <c:v>9.4005259999999997E-5</c:v>
                </c:pt>
                <c:pt idx="218">
                  <c:v>9.4220590000000003E-5</c:v>
                </c:pt>
                <c:pt idx="219">
                  <c:v>9.4210809999999997E-5</c:v>
                </c:pt>
                <c:pt idx="220">
                  <c:v>9.4580400000000007E-5</c:v>
                </c:pt>
                <c:pt idx="221">
                  <c:v>9.4573279999999997E-5</c:v>
                </c:pt>
                <c:pt idx="222">
                  <c:v>9.4744509999999995E-5</c:v>
                </c:pt>
                <c:pt idx="223">
                  <c:v>9.4916860000000003E-5</c:v>
                </c:pt>
                <c:pt idx="224">
                  <c:v>9.5188329999999993E-5</c:v>
                </c:pt>
                <c:pt idx="225">
                  <c:v>9.5436319999999994E-5</c:v>
                </c:pt>
                <c:pt idx="226">
                  <c:v>9.5662560000000005E-5</c:v>
                </c:pt>
                <c:pt idx="227">
                  <c:v>9.5829130000000002E-5</c:v>
                </c:pt>
                <c:pt idx="228">
                  <c:v>9.5940419999999995E-5</c:v>
                </c:pt>
                <c:pt idx="229">
                  <c:v>9.627196E-5</c:v>
                </c:pt>
                <c:pt idx="230">
                  <c:v>9.6449700000000006E-5</c:v>
                </c:pt>
                <c:pt idx="231">
                  <c:v>9.6686119999999997E-5</c:v>
                </c:pt>
                <c:pt idx="232">
                  <c:v>9.6989719999999999E-5</c:v>
                </c:pt>
                <c:pt idx="233">
                  <c:v>9.706083E-5</c:v>
                </c:pt>
                <c:pt idx="234">
                  <c:v>9.7323990000000005E-5</c:v>
                </c:pt>
                <c:pt idx="235">
                  <c:v>9.7743800000000004E-5</c:v>
                </c:pt>
                <c:pt idx="236">
                  <c:v>9.7756509999999999E-5</c:v>
                </c:pt>
                <c:pt idx="237">
                  <c:v>9.8042219999999996E-5</c:v>
                </c:pt>
                <c:pt idx="238">
                  <c:v>9.8374020000000005E-5</c:v>
                </c:pt>
                <c:pt idx="239">
                  <c:v>9.8593739999999994E-5</c:v>
                </c:pt>
                <c:pt idx="240">
                  <c:v>9.8830820000000004E-5</c:v>
                </c:pt>
                <c:pt idx="241">
                  <c:v>9.8945769999999995E-5</c:v>
                </c:pt>
                <c:pt idx="242">
                  <c:v>9.9251640000000006E-5</c:v>
                </c:pt>
                <c:pt idx="243">
                  <c:v>9.9523640000000007E-5</c:v>
                </c:pt>
                <c:pt idx="244">
                  <c:v>9.966633E-5</c:v>
                </c:pt>
                <c:pt idx="245">
                  <c:v>9.9927429999999997E-5</c:v>
                </c:pt>
                <c:pt idx="246" formatCode="General">
                  <c:v>1E-4</c:v>
                </c:pt>
                <c:pt idx="247" formatCode="General">
                  <c:v>1E-4</c:v>
                </c:pt>
                <c:pt idx="248" formatCode="General">
                  <c:v>1.01E-4</c:v>
                </c:pt>
                <c:pt idx="249" formatCode="General">
                  <c:v>1.01E-4</c:v>
                </c:pt>
                <c:pt idx="250" formatCode="General">
                  <c:v>1.01E-4</c:v>
                </c:pt>
                <c:pt idx="251" formatCode="General">
                  <c:v>1.01E-4</c:v>
                </c:pt>
                <c:pt idx="252" formatCode="General">
                  <c:v>1.01E-4</c:v>
                </c:pt>
                <c:pt idx="253" formatCode="General">
                  <c:v>1.02E-4</c:v>
                </c:pt>
                <c:pt idx="254" formatCode="General">
                  <c:v>1.02E-4</c:v>
                </c:pt>
                <c:pt idx="255" formatCode="General">
                  <c:v>1.02E-4</c:v>
                </c:pt>
                <c:pt idx="256" formatCode="General">
                  <c:v>1.02E-4</c:v>
                </c:pt>
                <c:pt idx="257" formatCode="General">
                  <c:v>1.03E-4</c:v>
                </c:pt>
                <c:pt idx="258" formatCode="General">
                  <c:v>1.03E-4</c:v>
                </c:pt>
                <c:pt idx="259" formatCode="General">
                  <c:v>1.03E-4</c:v>
                </c:pt>
                <c:pt idx="260" formatCode="General">
                  <c:v>1.03E-4</c:v>
                </c:pt>
                <c:pt idx="261" formatCode="General">
                  <c:v>1.03E-4</c:v>
                </c:pt>
                <c:pt idx="262" formatCode="General">
                  <c:v>1.03E-4</c:v>
                </c:pt>
                <c:pt idx="263" formatCode="General">
                  <c:v>1.0399999999999999E-4</c:v>
                </c:pt>
                <c:pt idx="264" formatCode="General">
                  <c:v>1.0399999999999999E-4</c:v>
                </c:pt>
                <c:pt idx="265" formatCode="General">
                  <c:v>1.0399999999999999E-4</c:v>
                </c:pt>
                <c:pt idx="266" formatCode="General">
                  <c:v>1.0399999999999999E-4</c:v>
                </c:pt>
                <c:pt idx="267" formatCode="General">
                  <c:v>1.0399999999999999E-4</c:v>
                </c:pt>
                <c:pt idx="268" formatCode="General">
                  <c:v>1.05E-4</c:v>
                </c:pt>
                <c:pt idx="269" formatCode="General">
                  <c:v>1.05E-4</c:v>
                </c:pt>
                <c:pt idx="270" formatCode="General">
                  <c:v>1.05E-4</c:v>
                </c:pt>
                <c:pt idx="271" formatCode="General">
                  <c:v>1.05E-4</c:v>
                </c:pt>
                <c:pt idx="272" formatCode="General">
                  <c:v>1.06E-4</c:v>
                </c:pt>
                <c:pt idx="273" formatCode="General">
                  <c:v>1.06E-4</c:v>
                </c:pt>
                <c:pt idx="274" formatCode="General">
                  <c:v>1.06E-4</c:v>
                </c:pt>
                <c:pt idx="275" formatCode="General">
                  <c:v>1.06E-4</c:v>
                </c:pt>
                <c:pt idx="276" formatCode="General">
                  <c:v>1.06E-4</c:v>
                </c:pt>
                <c:pt idx="277" formatCode="General">
                  <c:v>1.07E-4</c:v>
                </c:pt>
                <c:pt idx="278" formatCode="General">
                  <c:v>1.07E-4</c:v>
                </c:pt>
                <c:pt idx="279" formatCode="General">
                  <c:v>1.07E-4</c:v>
                </c:pt>
                <c:pt idx="280" formatCode="General">
                  <c:v>1.07E-4</c:v>
                </c:pt>
                <c:pt idx="281" formatCode="General">
                  <c:v>1.08E-4</c:v>
                </c:pt>
                <c:pt idx="282" formatCode="General">
                  <c:v>1.08E-4</c:v>
                </c:pt>
                <c:pt idx="283" formatCode="General">
                  <c:v>1.08E-4</c:v>
                </c:pt>
                <c:pt idx="284" formatCode="General">
                  <c:v>1.08E-4</c:v>
                </c:pt>
                <c:pt idx="285" formatCode="General">
                  <c:v>1.08E-4</c:v>
                </c:pt>
                <c:pt idx="286" formatCode="General">
                  <c:v>1.08E-4</c:v>
                </c:pt>
                <c:pt idx="287" formatCode="General">
                  <c:v>1.0900000000000001E-4</c:v>
                </c:pt>
                <c:pt idx="288" formatCode="General">
                  <c:v>1.0900000000000001E-4</c:v>
                </c:pt>
                <c:pt idx="289" formatCode="General">
                  <c:v>1.0900000000000001E-4</c:v>
                </c:pt>
                <c:pt idx="290" formatCode="General">
                  <c:v>1.0900000000000001E-4</c:v>
                </c:pt>
                <c:pt idx="291" formatCode="General">
                  <c:v>1.0900000000000001E-4</c:v>
                </c:pt>
                <c:pt idx="292" formatCode="General">
                  <c:v>1.1E-4</c:v>
                </c:pt>
                <c:pt idx="293" formatCode="General">
                  <c:v>1.1E-4</c:v>
                </c:pt>
                <c:pt idx="294" formatCode="General">
                  <c:v>1.1E-4</c:v>
                </c:pt>
                <c:pt idx="295" formatCode="General">
                  <c:v>1.1E-4</c:v>
                </c:pt>
                <c:pt idx="296" formatCode="General">
                  <c:v>1.1E-4</c:v>
                </c:pt>
                <c:pt idx="297" formatCode="General">
                  <c:v>1.11E-4</c:v>
                </c:pt>
                <c:pt idx="298" formatCode="General">
                  <c:v>1.11E-4</c:v>
                </c:pt>
                <c:pt idx="299" formatCode="General">
                  <c:v>1.11E-4</c:v>
                </c:pt>
                <c:pt idx="300" formatCode="General">
                  <c:v>1.11E-4</c:v>
                </c:pt>
                <c:pt idx="301" formatCode="General">
                  <c:v>1.11E-4</c:v>
                </c:pt>
                <c:pt idx="302" formatCode="General">
                  <c:v>1.12E-4</c:v>
                </c:pt>
                <c:pt idx="303" formatCode="General">
                  <c:v>1.12E-4</c:v>
                </c:pt>
                <c:pt idx="304" formatCode="General">
                  <c:v>1.12E-4</c:v>
                </c:pt>
                <c:pt idx="305" formatCode="General">
                  <c:v>1.12E-4</c:v>
                </c:pt>
                <c:pt idx="306" formatCode="General">
                  <c:v>1.13E-4</c:v>
                </c:pt>
                <c:pt idx="307" formatCode="General">
                  <c:v>1.13E-4</c:v>
                </c:pt>
                <c:pt idx="308" formatCode="General">
                  <c:v>1.13E-4</c:v>
                </c:pt>
                <c:pt idx="309" formatCode="General">
                  <c:v>1.13E-4</c:v>
                </c:pt>
                <c:pt idx="310" formatCode="General">
                  <c:v>1.1400000000000001E-4</c:v>
                </c:pt>
                <c:pt idx="311" formatCode="General">
                  <c:v>1.1400000000000001E-4</c:v>
                </c:pt>
                <c:pt idx="312" formatCode="General">
                  <c:v>1.1400000000000001E-4</c:v>
                </c:pt>
                <c:pt idx="313" formatCode="General">
                  <c:v>1.1400000000000001E-4</c:v>
                </c:pt>
                <c:pt idx="314" formatCode="General">
                  <c:v>1.1400000000000001E-4</c:v>
                </c:pt>
                <c:pt idx="315" formatCode="General">
                  <c:v>1.15E-4</c:v>
                </c:pt>
                <c:pt idx="316" formatCode="General">
                  <c:v>1.15E-4</c:v>
                </c:pt>
                <c:pt idx="317" formatCode="General">
                  <c:v>1.15E-4</c:v>
                </c:pt>
                <c:pt idx="318" formatCode="General">
                  <c:v>1.15E-4</c:v>
                </c:pt>
                <c:pt idx="319" formatCode="General">
                  <c:v>1.16E-4</c:v>
                </c:pt>
                <c:pt idx="320" formatCode="General">
                  <c:v>1.16E-4</c:v>
                </c:pt>
                <c:pt idx="321" formatCode="General">
                  <c:v>1.16E-4</c:v>
                </c:pt>
                <c:pt idx="322" formatCode="General">
                  <c:v>1.16E-4</c:v>
                </c:pt>
                <c:pt idx="323" formatCode="General">
                  <c:v>1.16E-4</c:v>
                </c:pt>
                <c:pt idx="324" formatCode="General">
                  <c:v>1.17E-4</c:v>
                </c:pt>
                <c:pt idx="325" formatCode="General">
                  <c:v>1.17E-4</c:v>
                </c:pt>
                <c:pt idx="326" formatCode="General">
                  <c:v>1.17E-4</c:v>
                </c:pt>
                <c:pt idx="327" formatCode="General">
                  <c:v>1.17E-4</c:v>
                </c:pt>
                <c:pt idx="328" formatCode="General">
                  <c:v>1.17E-4</c:v>
                </c:pt>
                <c:pt idx="329" formatCode="General">
                  <c:v>1.18E-4</c:v>
                </c:pt>
                <c:pt idx="330" formatCode="General">
                  <c:v>1.18E-4</c:v>
                </c:pt>
                <c:pt idx="331" formatCode="General">
                  <c:v>1.18E-4</c:v>
                </c:pt>
                <c:pt idx="332" formatCode="General">
                  <c:v>1.18E-4</c:v>
                </c:pt>
                <c:pt idx="333" formatCode="General">
                  <c:v>1.18E-4</c:v>
                </c:pt>
                <c:pt idx="334" formatCode="General">
                  <c:v>1.1900000000000001E-4</c:v>
                </c:pt>
                <c:pt idx="335" formatCode="General">
                  <c:v>1.1900000000000001E-4</c:v>
                </c:pt>
                <c:pt idx="336" formatCode="General">
                  <c:v>1.1900000000000001E-4</c:v>
                </c:pt>
                <c:pt idx="337" formatCode="General">
                  <c:v>1.1900000000000001E-4</c:v>
                </c:pt>
                <c:pt idx="338" formatCode="General">
                  <c:v>1.1900000000000001E-4</c:v>
                </c:pt>
                <c:pt idx="339" formatCode="General">
                  <c:v>1.2E-4</c:v>
                </c:pt>
                <c:pt idx="340" formatCode="General">
                  <c:v>1.2E-4</c:v>
                </c:pt>
                <c:pt idx="341" formatCode="General">
                  <c:v>1.2E-4</c:v>
                </c:pt>
                <c:pt idx="342" formatCode="General">
                  <c:v>1.2E-4</c:v>
                </c:pt>
                <c:pt idx="343" formatCode="General">
                  <c:v>1.2E-4</c:v>
                </c:pt>
                <c:pt idx="344" formatCode="General">
                  <c:v>1.2E-4</c:v>
                </c:pt>
                <c:pt idx="345" formatCode="General">
                  <c:v>1.21E-4</c:v>
                </c:pt>
                <c:pt idx="346" formatCode="General">
                  <c:v>1.21E-4</c:v>
                </c:pt>
                <c:pt idx="347" formatCode="General">
                  <c:v>1.21E-4</c:v>
                </c:pt>
                <c:pt idx="348" formatCode="General">
                  <c:v>1.21E-4</c:v>
                </c:pt>
                <c:pt idx="349" formatCode="General">
                  <c:v>1.22E-4</c:v>
                </c:pt>
                <c:pt idx="350" formatCode="General">
                  <c:v>1.22E-4</c:v>
                </c:pt>
                <c:pt idx="351" formatCode="General">
                  <c:v>1.22E-4</c:v>
                </c:pt>
                <c:pt idx="352" formatCode="General">
                  <c:v>1.22E-4</c:v>
                </c:pt>
                <c:pt idx="353" formatCode="General">
                  <c:v>1.22E-4</c:v>
                </c:pt>
                <c:pt idx="354" formatCode="General">
                  <c:v>1.2300000000000001E-4</c:v>
                </c:pt>
                <c:pt idx="355" formatCode="General">
                  <c:v>1.2300000000000001E-4</c:v>
                </c:pt>
                <c:pt idx="356" formatCode="General">
                  <c:v>1.2300000000000001E-4</c:v>
                </c:pt>
                <c:pt idx="357" formatCode="General">
                  <c:v>1.2300000000000001E-4</c:v>
                </c:pt>
                <c:pt idx="358" formatCode="General">
                  <c:v>1.2300000000000001E-4</c:v>
                </c:pt>
                <c:pt idx="359" formatCode="General">
                  <c:v>1.2400000000000001E-4</c:v>
                </c:pt>
                <c:pt idx="360" formatCode="General">
                  <c:v>1.2400000000000001E-4</c:v>
                </c:pt>
                <c:pt idx="361" formatCode="General">
                  <c:v>1.2400000000000001E-4</c:v>
                </c:pt>
                <c:pt idx="362" formatCode="General">
                  <c:v>1.2400000000000001E-4</c:v>
                </c:pt>
                <c:pt idx="363" formatCode="General">
                  <c:v>1.25E-4</c:v>
                </c:pt>
                <c:pt idx="364" formatCode="General">
                  <c:v>1.25E-4</c:v>
                </c:pt>
                <c:pt idx="365" formatCode="General">
                  <c:v>1.25E-4</c:v>
                </c:pt>
                <c:pt idx="366" formatCode="General">
                  <c:v>1.25E-4</c:v>
                </c:pt>
                <c:pt idx="367" formatCode="General">
                  <c:v>1.25E-4</c:v>
                </c:pt>
                <c:pt idx="368" formatCode="General">
                  <c:v>1.26E-4</c:v>
                </c:pt>
                <c:pt idx="369" formatCode="General">
                  <c:v>1.26E-4</c:v>
                </c:pt>
                <c:pt idx="370" formatCode="General">
                  <c:v>1.26E-4</c:v>
                </c:pt>
                <c:pt idx="371" formatCode="General">
                  <c:v>1.26E-4</c:v>
                </c:pt>
                <c:pt idx="372" formatCode="General">
                  <c:v>1.26E-4</c:v>
                </c:pt>
              </c:numCache>
            </c:numRef>
          </c:yVal>
          <c:smooth val="0"/>
          <c:extLst>
            <c:ext xmlns:c16="http://schemas.microsoft.com/office/drawing/2014/chart" uri="{C3380CC4-5D6E-409C-BE32-E72D297353CC}">
              <c16:uniqueId val="{00000003-E77A-401A-B2A3-0FCC3DAC72F3}"/>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max val="2.0000000000000006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 2: Center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'2-FHWA'!$A$70:$A$927</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'2-FHWA'!$B$70:$B$927</c:f>
              <c:numCache>
                <c:formatCode>0.00E+00</c:formatCode>
                <c:ptCount val="766"/>
                <c:pt idx="0">
                  <c:v>-1.238455E-7</c:v>
                </c:pt>
                <c:pt idx="1">
                  <c:v>-9.4279350000000006E-8</c:v>
                </c:pt>
                <c:pt idx="2">
                  <c:v>-3.6808239999999998E-8</c:v>
                </c:pt>
                <c:pt idx="3">
                  <c:v>5.0295629999999997E-8</c:v>
                </c:pt>
                <c:pt idx="4">
                  <c:v>5.6673960000000002E-8</c:v>
                </c:pt>
                <c:pt idx="5">
                  <c:v>1.707526E-7</c:v>
                </c:pt>
                <c:pt idx="6">
                  <c:v>1.2889359999999999E-8</c:v>
                </c:pt>
                <c:pt idx="7">
                  <c:v>2.743996E-8</c:v>
                </c:pt>
                <c:pt idx="8">
                  <c:v>8.5243369999999997E-8</c:v>
                </c:pt>
                <c:pt idx="9">
                  <c:v>2.0928730000000002E-8</c:v>
                </c:pt>
                <c:pt idx="10">
                  <c:v>-2.126147E-9</c:v>
                </c:pt>
                <c:pt idx="11">
                  <c:v>-8.6383969999999999E-10</c:v>
                </c:pt>
                <c:pt idx="12">
                  <c:v>7.5609439999999994E-8</c:v>
                </c:pt>
                <c:pt idx="13">
                  <c:v>5.8401319999999997E-8</c:v>
                </c:pt>
                <c:pt idx="14">
                  <c:v>9.8398630000000001E-8</c:v>
                </c:pt>
                <c:pt idx="15">
                  <c:v>2.4582359999999999E-9</c:v>
                </c:pt>
                <c:pt idx="16">
                  <c:v>-2.1926709999999999E-9</c:v>
                </c:pt>
                <c:pt idx="17">
                  <c:v>1.3414370000000001E-7</c:v>
                </c:pt>
                <c:pt idx="18">
                  <c:v>9.1023809999999994E-8</c:v>
                </c:pt>
                <c:pt idx="19">
                  <c:v>7.8333479999999998E-8</c:v>
                </c:pt>
                <c:pt idx="20">
                  <c:v>-2.7440049999999999E-8</c:v>
                </c:pt>
                <c:pt idx="21">
                  <c:v>1.3022290000000001E-8</c:v>
                </c:pt>
                <c:pt idx="22">
                  <c:v>4.8568109999999997E-8</c:v>
                </c:pt>
                <c:pt idx="23">
                  <c:v>-3.5479419999999998E-8</c:v>
                </c:pt>
                <c:pt idx="24">
                  <c:v>4.584401E-8</c:v>
                </c:pt>
                <c:pt idx="25">
                  <c:v>1.1128819999999999E-7</c:v>
                </c:pt>
                <c:pt idx="26">
                  <c:v>-2.6244129999999998E-8</c:v>
                </c:pt>
                <c:pt idx="27">
                  <c:v>-3.255716E-9</c:v>
                </c:pt>
                <c:pt idx="28">
                  <c:v>-3.5678729999999998E-8</c:v>
                </c:pt>
                <c:pt idx="29">
                  <c:v>-3.0894990000000003E-8</c:v>
                </c:pt>
                <c:pt idx="30">
                  <c:v>-1.179988E-7</c:v>
                </c:pt>
                <c:pt idx="31">
                  <c:v>-1.3793099999999999E-7</c:v>
                </c:pt>
                <c:pt idx="32">
                  <c:v>-1.093615E-7</c:v>
                </c:pt>
                <c:pt idx="33">
                  <c:v>-1.1208559999999999E-7</c:v>
                </c:pt>
                <c:pt idx="34">
                  <c:v>-2.1314180000000001E-7</c:v>
                </c:pt>
                <c:pt idx="35">
                  <c:v>-7.873225E-8</c:v>
                </c:pt>
                <c:pt idx="36">
                  <c:v>6.7370960000000002E-8</c:v>
                </c:pt>
                <c:pt idx="37">
                  <c:v>4.1950690000000001E-7</c:v>
                </c:pt>
                <c:pt idx="38">
                  <c:v>9.2645020000000002E-7</c:v>
                </c:pt>
                <c:pt idx="39">
                  <c:v>1.3392470000000001E-6</c:v>
                </c:pt>
                <c:pt idx="40">
                  <c:v>1.42768E-6</c:v>
                </c:pt>
                <c:pt idx="41">
                  <c:v>1.5775050000000001E-6</c:v>
                </c:pt>
                <c:pt idx="42">
                  <c:v>1.3386490000000001E-6</c:v>
                </c:pt>
                <c:pt idx="43">
                  <c:v>1.277989E-6</c:v>
                </c:pt>
                <c:pt idx="44">
                  <c:v>1.3353270000000001E-6</c:v>
                </c:pt>
                <c:pt idx="45">
                  <c:v>1.277391E-6</c:v>
                </c:pt>
                <c:pt idx="46">
                  <c:v>1.2894830000000001E-6</c:v>
                </c:pt>
                <c:pt idx="47">
                  <c:v>1.3525359999999999E-6</c:v>
                </c:pt>
                <c:pt idx="48">
                  <c:v>1.322438E-6</c:v>
                </c:pt>
                <c:pt idx="49">
                  <c:v>1.3460239999999999E-6</c:v>
                </c:pt>
                <c:pt idx="50">
                  <c:v>1.2665610000000001E-6</c:v>
                </c:pt>
                <c:pt idx="51">
                  <c:v>1.2062330000000001E-6</c:v>
                </c:pt>
                <c:pt idx="52">
                  <c:v>1.121853E-6</c:v>
                </c:pt>
                <c:pt idx="53">
                  <c:v>1.0661090000000001E-6</c:v>
                </c:pt>
                <c:pt idx="54">
                  <c:v>1.0678359999999999E-6</c:v>
                </c:pt>
                <c:pt idx="55">
                  <c:v>1.0872369999999999E-6</c:v>
                </c:pt>
                <c:pt idx="56">
                  <c:v>1.083849E-6</c:v>
                </c:pt>
                <c:pt idx="57">
                  <c:v>1.035612E-6</c:v>
                </c:pt>
                <c:pt idx="58">
                  <c:v>1.00877E-6</c:v>
                </c:pt>
                <c:pt idx="59">
                  <c:v>1.099661E-6</c:v>
                </c:pt>
                <c:pt idx="60">
                  <c:v>1.138131E-6</c:v>
                </c:pt>
                <c:pt idx="61">
                  <c:v>1.1824469999999999E-6</c:v>
                </c:pt>
                <c:pt idx="62">
                  <c:v>1.157532E-6</c:v>
                </c:pt>
                <c:pt idx="63">
                  <c:v>1.237792E-6</c:v>
                </c:pt>
                <c:pt idx="64">
                  <c:v>1.2024459999999999E-6</c:v>
                </c:pt>
                <c:pt idx="65">
                  <c:v>1.0809920000000001E-6</c:v>
                </c:pt>
                <c:pt idx="66">
                  <c:v>1.1232479999999999E-6</c:v>
                </c:pt>
                <c:pt idx="67">
                  <c:v>1.1783940000000001E-6</c:v>
                </c:pt>
                <c:pt idx="68">
                  <c:v>1.184307E-6</c:v>
                </c:pt>
                <c:pt idx="69">
                  <c:v>1.2866929999999999E-6</c:v>
                </c:pt>
                <c:pt idx="70">
                  <c:v>1.057139E-6</c:v>
                </c:pt>
                <c:pt idx="71">
                  <c:v>1.1676310000000001E-6</c:v>
                </c:pt>
                <c:pt idx="72">
                  <c:v>1.173145E-6</c:v>
                </c:pt>
                <c:pt idx="73">
                  <c:v>1.231547E-6</c:v>
                </c:pt>
                <c:pt idx="74">
                  <c:v>1.30616E-6</c:v>
                </c:pt>
                <c:pt idx="75">
                  <c:v>1.219189E-6</c:v>
                </c:pt>
                <c:pt idx="76">
                  <c:v>1.257592E-6</c:v>
                </c:pt>
                <c:pt idx="77">
                  <c:v>1.3894100000000001E-6</c:v>
                </c:pt>
                <c:pt idx="78">
                  <c:v>1.2778559999999999E-6</c:v>
                </c:pt>
                <c:pt idx="79">
                  <c:v>1.3256930000000001E-6</c:v>
                </c:pt>
                <c:pt idx="80">
                  <c:v>1.327155E-6</c:v>
                </c:pt>
                <c:pt idx="81">
                  <c:v>1.3182520000000001E-6</c:v>
                </c:pt>
                <c:pt idx="82">
                  <c:v>1.336324E-6</c:v>
                </c:pt>
                <c:pt idx="83">
                  <c:v>1.364761E-6</c:v>
                </c:pt>
                <c:pt idx="84">
                  <c:v>1.515648E-6</c:v>
                </c:pt>
                <c:pt idx="85">
                  <c:v>1.317322E-6</c:v>
                </c:pt>
                <c:pt idx="86">
                  <c:v>1.4084120000000001E-6</c:v>
                </c:pt>
                <c:pt idx="87">
                  <c:v>1.4852180000000001E-6</c:v>
                </c:pt>
                <c:pt idx="88">
                  <c:v>1.3894100000000001E-6</c:v>
                </c:pt>
                <c:pt idx="89">
                  <c:v>1.39725E-6</c:v>
                </c:pt>
                <c:pt idx="90">
                  <c:v>1.347685E-6</c:v>
                </c:pt>
                <c:pt idx="91">
                  <c:v>1.355392E-6</c:v>
                </c:pt>
                <c:pt idx="92">
                  <c:v>1.2825729999999999E-6</c:v>
                </c:pt>
                <c:pt idx="93">
                  <c:v>1.2890840000000001E-6</c:v>
                </c:pt>
                <c:pt idx="94">
                  <c:v>1.1628469999999999E-6</c:v>
                </c:pt>
                <c:pt idx="95">
                  <c:v>1.195137E-6</c:v>
                </c:pt>
                <c:pt idx="96">
                  <c:v>1.1840410000000001E-6</c:v>
                </c:pt>
                <c:pt idx="97">
                  <c:v>1.4078140000000001E-6</c:v>
                </c:pt>
                <c:pt idx="98">
                  <c:v>1.5045519999999999E-6</c:v>
                </c:pt>
                <c:pt idx="99">
                  <c:v>1.8958229999999999E-6</c:v>
                </c:pt>
                <c:pt idx="100">
                  <c:v>1.7575600000000001E-6</c:v>
                </c:pt>
                <c:pt idx="101">
                  <c:v>1.3229029999999999E-6</c:v>
                </c:pt>
                <c:pt idx="102">
                  <c:v>1.1511530000000001E-6</c:v>
                </c:pt>
                <c:pt idx="103">
                  <c:v>1.087901E-6</c:v>
                </c:pt>
                <c:pt idx="104">
                  <c:v>1.0221910000000001E-6</c:v>
                </c:pt>
                <c:pt idx="105">
                  <c:v>1.0079069999999999E-6</c:v>
                </c:pt>
                <c:pt idx="106">
                  <c:v>1.019733E-6</c:v>
                </c:pt>
                <c:pt idx="107">
                  <c:v>1.007442E-6</c:v>
                </c:pt>
                <c:pt idx="108">
                  <c:v>9.8046659999999994E-7</c:v>
                </c:pt>
                <c:pt idx="109">
                  <c:v>9.1043790000000005E-7</c:v>
                </c:pt>
                <c:pt idx="110">
                  <c:v>9.4332609999999995E-7</c:v>
                </c:pt>
                <c:pt idx="111">
                  <c:v>9.7408830000000004E-7</c:v>
                </c:pt>
                <c:pt idx="112">
                  <c:v>8.6758359999999997E-7</c:v>
                </c:pt>
                <c:pt idx="113">
                  <c:v>1.1346089999999999E-6</c:v>
                </c:pt>
                <c:pt idx="114">
                  <c:v>1.4226970000000001E-6</c:v>
                </c:pt>
                <c:pt idx="115">
                  <c:v>1.391802E-6</c:v>
                </c:pt>
                <c:pt idx="116">
                  <c:v>1.476116E-6</c:v>
                </c:pt>
                <c:pt idx="117">
                  <c:v>1.6526489999999999E-6</c:v>
                </c:pt>
                <c:pt idx="118">
                  <c:v>1.745069E-6</c:v>
                </c:pt>
                <c:pt idx="119">
                  <c:v>1.9370170000000001E-6</c:v>
                </c:pt>
                <c:pt idx="120">
                  <c:v>2.0586040000000002E-6</c:v>
                </c:pt>
                <c:pt idx="121">
                  <c:v>2.1975320000000002E-6</c:v>
                </c:pt>
                <c:pt idx="122">
                  <c:v>2.4995060000000001E-6</c:v>
                </c:pt>
                <c:pt idx="123">
                  <c:v>2.6628179999999998E-6</c:v>
                </c:pt>
                <c:pt idx="124">
                  <c:v>2.6864050000000002E-6</c:v>
                </c:pt>
                <c:pt idx="125">
                  <c:v>2.6808240000000001E-6</c:v>
                </c:pt>
                <c:pt idx="126">
                  <c:v>2.6948430000000001E-6</c:v>
                </c:pt>
                <c:pt idx="127">
                  <c:v>2.7087290000000002E-6</c:v>
                </c:pt>
                <c:pt idx="128">
                  <c:v>3.0060530000000001E-6</c:v>
                </c:pt>
                <c:pt idx="129">
                  <c:v>3.075484E-6</c:v>
                </c:pt>
                <c:pt idx="130">
                  <c:v>3.0850519999999999E-6</c:v>
                </c:pt>
                <c:pt idx="131">
                  <c:v>3.291418E-6</c:v>
                </c:pt>
                <c:pt idx="132">
                  <c:v>3.4080889999999999E-6</c:v>
                </c:pt>
                <c:pt idx="133">
                  <c:v>3.4436349999999999E-6</c:v>
                </c:pt>
                <c:pt idx="134">
                  <c:v>3.5914E-6</c:v>
                </c:pt>
                <c:pt idx="135">
                  <c:v>3.7153790000000001E-6</c:v>
                </c:pt>
                <c:pt idx="136">
                  <c:v>3.6849489999999999E-6</c:v>
                </c:pt>
                <c:pt idx="137">
                  <c:v>3.984466E-6</c:v>
                </c:pt>
                <c:pt idx="138">
                  <c:v>4.1395410000000004E-6</c:v>
                </c:pt>
                <c:pt idx="139">
                  <c:v>4.4260350000000004E-6</c:v>
                </c:pt>
                <c:pt idx="140">
                  <c:v>4.7751180000000003E-6</c:v>
                </c:pt>
                <c:pt idx="141">
                  <c:v>5.275887E-6</c:v>
                </c:pt>
                <c:pt idx="142">
                  <c:v>5.6152040000000002E-6</c:v>
                </c:pt>
                <c:pt idx="143">
                  <c:v>5.753535E-6</c:v>
                </c:pt>
                <c:pt idx="144">
                  <c:v>5.8797739999999997E-6</c:v>
                </c:pt>
                <c:pt idx="145">
                  <c:v>5.9613650000000003E-6</c:v>
                </c:pt>
                <c:pt idx="146">
                  <c:v>5.9114669999999998E-6</c:v>
                </c:pt>
                <c:pt idx="147">
                  <c:v>5.8652899999999997E-6</c:v>
                </c:pt>
                <c:pt idx="148">
                  <c:v>5.862499E-6</c:v>
                </c:pt>
                <c:pt idx="149">
                  <c:v>5.792337E-6</c:v>
                </c:pt>
                <c:pt idx="150">
                  <c:v>5.640385E-6</c:v>
                </c:pt>
                <c:pt idx="151">
                  <c:v>5.5266370000000001E-6</c:v>
                </c:pt>
                <c:pt idx="152">
                  <c:v>5.4380710000000003E-6</c:v>
                </c:pt>
                <c:pt idx="153">
                  <c:v>5.4310280000000001E-6</c:v>
                </c:pt>
                <c:pt idx="154">
                  <c:v>5.4966059999999998E-6</c:v>
                </c:pt>
                <c:pt idx="155">
                  <c:v>5.4877029999999999E-6</c:v>
                </c:pt>
                <c:pt idx="156">
                  <c:v>5.5421849999999999E-6</c:v>
                </c:pt>
                <c:pt idx="157">
                  <c:v>5.4685679999999996E-6</c:v>
                </c:pt>
                <c:pt idx="158">
                  <c:v>5.4298990000000001E-6</c:v>
                </c:pt>
                <c:pt idx="159">
                  <c:v>5.4415259999999998E-6</c:v>
                </c:pt>
                <c:pt idx="160">
                  <c:v>5.3885719999999996E-6</c:v>
                </c:pt>
                <c:pt idx="161">
                  <c:v>5.3968109999999998E-6</c:v>
                </c:pt>
                <c:pt idx="162">
                  <c:v>5.4326229999999999E-6</c:v>
                </c:pt>
                <c:pt idx="163">
                  <c:v>5.4039869999999997E-6</c:v>
                </c:pt>
                <c:pt idx="164">
                  <c:v>5.45508E-6</c:v>
                </c:pt>
                <c:pt idx="165">
                  <c:v>5.260805E-6</c:v>
                </c:pt>
                <c:pt idx="166">
                  <c:v>5.4506949999999998E-6</c:v>
                </c:pt>
                <c:pt idx="167">
                  <c:v>5.4868389999999997E-6</c:v>
                </c:pt>
                <c:pt idx="168">
                  <c:v>5.3672440000000004E-6</c:v>
                </c:pt>
                <c:pt idx="169">
                  <c:v>5.3817950000000004E-6</c:v>
                </c:pt>
                <c:pt idx="170">
                  <c:v>5.466641E-6</c:v>
                </c:pt>
                <c:pt idx="171">
                  <c:v>5.4148159999999998E-6</c:v>
                </c:pt>
                <c:pt idx="172">
                  <c:v>5.4348150000000002E-6</c:v>
                </c:pt>
                <c:pt idx="173">
                  <c:v>5.3813959999999997E-6</c:v>
                </c:pt>
                <c:pt idx="174">
                  <c:v>5.43136E-6</c:v>
                </c:pt>
                <c:pt idx="175">
                  <c:v>5.3971429999999997E-6</c:v>
                </c:pt>
                <c:pt idx="176">
                  <c:v>5.4128229999999997E-6</c:v>
                </c:pt>
                <c:pt idx="177">
                  <c:v>5.4451139999999997E-6</c:v>
                </c:pt>
                <c:pt idx="178">
                  <c:v>5.5718179999999998E-6</c:v>
                </c:pt>
                <c:pt idx="179">
                  <c:v>5.4544160000000003E-6</c:v>
                </c:pt>
                <c:pt idx="180">
                  <c:v>5.5015230000000002E-6</c:v>
                </c:pt>
                <c:pt idx="181">
                  <c:v>5.4729529999999997E-6</c:v>
                </c:pt>
                <c:pt idx="182">
                  <c:v>5.4858419999999999E-6</c:v>
                </c:pt>
                <c:pt idx="183">
                  <c:v>5.403521E-6</c:v>
                </c:pt>
                <c:pt idx="184">
                  <c:v>5.5022529999999996E-6</c:v>
                </c:pt>
                <c:pt idx="185">
                  <c:v>5.5022529999999996E-6</c:v>
                </c:pt>
                <c:pt idx="186">
                  <c:v>5.5158739999999997E-6</c:v>
                </c:pt>
                <c:pt idx="187">
                  <c:v>5.4948780000000003E-6</c:v>
                </c:pt>
                <c:pt idx="188">
                  <c:v>5.659055E-6</c:v>
                </c:pt>
                <c:pt idx="189">
                  <c:v>5.5482310000000003E-6</c:v>
                </c:pt>
                <c:pt idx="190">
                  <c:v>5.5716180000000002E-6</c:v>
                </c:pt>
                <c:pt idx="191">
                  <c:v>5.494413E-6</c:v>
                </c:pt>
                <c:pt idx="192">
                  <c:v>5.462455E-6</c:v>
                </c:pt>
                <c:pt idx="193">
                  <c:v>5.6126789999999997E-6</c:v>
                </c:pt>
                <c:pt idx="194">
                  <c:v>5.561652E-6</c:v>
                </c:pt>
                <c:pt idx="195">
                  <c:v>5.6761310000000004E-6</c:v>
                </c:pt>
                <c:pt idx="196">
                  <c:v>5.4700960000000003E-6</c:v>
                </c:pt>
                <c:pt idx="197">
                  <c:v>5.3904990000000001E-6</c:v>
                </c:pt>
                <c:pt idx="198">
                  <c:v>5.4803940000000003E-6</c:v>
                </c:pt>
                <c:pt idx="199">
                  <c:v>5.6266980000000002E-6</c:v>
                </c:pt>
                <c:pt idx="200">
                  <c:v>5.5890929999999996E-6</c:v>
                </c:pt>
                <c:pt idx="201">
                  <c:v>5.5543439999999999E-6</c:v>
                </c:pt>
                <c:pt idx="202">
                  <c:v>5.6164000000000001E-6</c:v>
                </c:pt>
                <c:pt idx="203">
                  <c:v>5.5000610000000001E-6</c:v>
                </c:pt>
                <c:pt idx="204">
                  <c:v>5.4815900000000003E-6</c:v>
                </c:pt>
                <c:pt idx="205">
                  <c:v>5.5090969999999996E-6</c:v>
                </c:pt>
                <c:pt idx="206">
                  <c:v>5.4572729999999997E-6</c:v>
                </c:pt>
                <c:pt idx="207">
                  <c:v>5.4649799999999996E-6</c:v>
                </c:pt>
                <c:pt idx="208">
                  <c:v>5.4629870000000003E-6</c:v>
                </c:pt>
                <c:pt idx="209">
                  <c:v>5.5005920000000001E-6</c:v>
                </c:pt>
                <c:pt idx="210">
                  <c:v>5.4136199999999998E-6</c:v>
                </c:pt>
                <c:pt idx="211">
                  <c:v>5.424849E-6</c:v>
                </c:pt>
                <c:pt idx="212">
                  <c:v>5.4885000000000001E-6</c:v>
                </c:pt>
                <c:pt idx="213">
                  <c:v>5.5155419999999999E-6</c:v>
                </c:pt>
                <c:pt idx="214">
                  <c:v>5.446775E-6</c:v>
                </c:pt>
                <c:pt idx="215">
                  <c:v>5.451492E-6</c:v>
                </c:pt>
                <c:pt idx="216">
                  <c:v>5.5272350000000001E-6</c:v>
                </c:pt>
                <c:pt idx="217">
                  <c:v>5.4151489999999999E-6</c:v>
                </c:pt>
                <c:pt idx="218">
                  <c:v>5.5995240000000002E-6</c:v>
                </c:pt>
                <c:pt idx="219">
                  <c:v>5.5572010000000002E-6</c:v>
                </c:pt>
                <c:pt idx="220">
                  <c:v>5.6429769999999996E-6</c:v>
                </c:pt>
                <c:pt idx="221">
                  <c:v>5.6848350000000001E-6</c:v>
                </c:pt>
                <c:pt idx="222">
                  <c:v>5.5603900000000003E-6</c:v>
                </c:pt>
                <c:pt idx="223">
                  <c:v>5.5440450000000004E-6</c:v>
                </c:pt>
                <c:pt idx="224">
                  <c:v>5.5938100000000004E-6</c:v>
                </c:pt>
                <c:pt idx="225">
                  <c:v>5.6491559999999997E-6</c:v>
                </c:pt>
                <c:pt idx="226">
                  <c:v>5.6964619999999998E-6</c:v>
                </c:pt>
                <c:pt idx="227">
                  <c:v>5.6803170000000003E-6</c:v>
                </c:pt>
                <c:pt idx="228">
                  <c:v>5.6633079999999999E-6</c:v>
                </c:pt>
                <c:pt idx="229">
                  <c:v>5.7826369999999999E-6</c:v>
                </c:pt>
                <c:pt idx="230">
                  <c:v>5.7346659999999998E-6</c:v>
                </c:pt>
                <c:pt idx="231">
                  <c:v>5.7037699999999999E-6</c:v>
                </c:pt>
                <c:pt idx="232">
                  <c:v>5.6508829999999997E-6</c:v>
                </c:pt>
                <c:pt idx="233">
                  <c:v>5.7648969999999998E-6</c:v>
                </c:pt>
                <c:pt idx="234">
                  <c:v>5.7314099999999997E-6</c:v>
                </c:pt>
                <c:pt idx="235">
                  <c:v>5.7712750000000001E-6</c:v>
                </c:pt>
                <c:pt idx="236">
                  <c:v>5.7428380000000001E-6</c:v>
                </c:pt>
                <c:pt idx="237">
                  <c:v>5.9259509999999998E-6</c:v>
                </c:pt>
                <c:pt idx="238">
                  <c:v>5.948674E-6</c:v>
                </c:pt>
                <c:pt idx="239">
                  <c:v>5.8723329999999999E-6</c:v>
                </c:pt>
                <c:pt idx="240">
                  <c:v>6.0187030000000004E-6</c:v>
                </c:pt>
                <c:pt idx="241">
                  <c:v>5.9821610000000001E-6</c:v>
                </c:pt>
                <c:pt idx="242">
                  <c:v>6.0179060000000002E-6</c:v>
                </c:pt>
                <c:pt idx="243">
                  <c:v>5.8326669999999998E-6</c:v>
                </c:pt>
                <c:pt idx="244">
                  <c:v>5.9148550000000001E-6</c:v>
                </c:pt>
                <c:pt idx="245">
                  <c:v>5.817253E-6</c:v>
                </c:pt>
                <c:pt idx="246">
                  <c:v>5.8741269999999999E-6</c:v>
                </c:pt>
                <c:pt idx="247">
                  <c:v>5.8888770000000001E-6</c:v>
                </c:pt>
                <c:pt idx="248">
                  <c:v>6.0068769999999996E-6</c:v>
                </c:pt>
                <c:pt idx="249">
                  <c:v>5.9149220000000001E-6</c:v>
                </c:pt>
                <c:pt idx="250">
                  <c:v>5.8741269999999999E-6</c:v>
                </c:pt>
                <c:pt idx="251">
                  <c:v>5.9102039999999999E-6</c:v>
                </c:pt>
                <c:pt idx="252">
                  <c:v>5.8421679999999997E-6</c:v>
                </c:pt>
                <c:pt idx="253">
                  <c:v>5.8698080000000003E-6</c:v>
                </c:pt>
                <c:pt idx="254">
                  <c:v>5.8859529999999998E-6</c:v>
                </c:pt>
                <c:pt idx="255">
                  <c:v>5.9476109999999997E-6</c:v>
                </c:pt>
                <c:pt idx="256">
                  <c:v>5.8912020000000001E-6</c:v>
                </c:pt>
                <c:pt idx="257">
                  <c:v>5.8634289999999998E-6</c:v>
                </c:pt>
                <c:pt idx="258">
                  <c:v>5.9340570000000004E-6</c:v>
                </c:pt>
                <c:pt idx="259">
                  <c:v>5.9520629999999998E-6</c:v>
                </c:pt>
                <c:pt idx="260">
                  <c:v>5.9726589999999999E-6</c:v>
                </c:pt>
                <c:pt idx="261">
                  <c:v>5.9321299999999999E-6</c:v>
                </c:pt>
                <c:pt idx="262">
                  <c:v>6.1408230000000001E-6</c:v>
                </c:pt>
                <c:pt idx="263">
                  <c:v>6.0276069999999997E-6</c:v>
                </c:pt>
                <c:pt idx="264">
                  <c:v>6.2157030000000003E-6</c:v>
                </c:pt>
                <c:pt idx="265">
                  <c:v>6.1200930000000001E-6</c:v>
                </c:pt>
                <c:pt idx="266">
                  <c:v>6.1337140000000002E-6</c:v>
                </c:pt>
                <c:pt idx="267">
                  <c:v>6.3232720000000002E-6</c:v>
                </c:pt>
                <c:pt idx="268">
                  <c:v>6.1200270000000004E-6</c:v>
                </c:pt>
                <c:pt idx="269">
                  <c:v>6.1887940000000002E-6</c:v>
                </c:pt>
                <c:pt idx="270">
                  <c:v>6.2465320000000003E-6</c:v>
                </c:pt>
                <c:pt idx="271">
                  <c:v>6.2435420000000003E-6</c:v>
                </c:pt>
                <c:pt idx="272">
                  <c:v>6.2959640000000002E-6</c:v>
                </c:pt>
                <c:pt idx="273">
                  <c:v>6.1933779999999997E-6</c:v>
                </c:pt>
                <c:pt idx="274">
                  <c:v>6.2964959999999997E-6</c:v>
                </c:pt>
                <c:pt idx="275">
                  <c:v>6.3388850000000002E-6</c:v>
                </c:pt>
                <c:pt idx="276">
                  <c:v>6.296363E-6</c:v>
                </c:pt>
                <c:pt idx="277">
                  <c:v>6.2203539999999998E-6</c:v>
                </c:pt>
                <c:pt idx="278">
                  <c:v>6.1230170000000003E-6</c:v>
                </c:pt>
                <c:pt idx="279">
                  <c:v>6.219888E-6</c:v>
                </c:pt>
                <c:pt idx="280">
                  <c:v>6.097038E-6</c:v>
                </c:pt>
                <c:pt idx="281">
                  <c:v>6.035114E-6</c:v>
                </c:pt>
                <c:pt idx="282">
                  <c:v>6.0269419999999997E-6</c:v>
                </c:pt>
                <c:pt idx="283">
                  <c:v>6.2299210000000002E-6</c:v>
                </c:pt>
                <c:pt idx="284">
                  <c:v>6.2455349999999997E-6</c:v>
                </c:pt>
                <c:pt idx="285">
                  <c:v>6.2261340000000001E-6</c:v>
                </c:pt>
                <c:pt idx="286">
                  <c:v>6.2998180000000003E-6</c:v>
                </c:pt>
                <c:pt idx="287">
                  <c:v>6.2251370000000003E-6</c:v>
                </c:pt>
                <c:pt idx="288">
                  <c:v>6.2875929999999998E-6</c:v>
                </c:pt>
                <c:pt idx="289">
                  <c:v>6.3397490000000003E-6</c:v>
                </c:pt>
                <c:pt idx="290">
                  <c:v>6.2723110000000002E-6</c:v>
                </c:pt>
                <c:pt idx="291">
                  <c:v>6.2204200000000003E-6</c:v>
                </c:pt>
                <c:pt idx="292">
                  <c:v>6.3319089999999999E-6</c:v>
                </c:pt>
                <c:pt idx="293">
                  <c:v>6.275633E-6</c:v>
                </c:pt>
                <c:pt idx="294">
                  <c:v>6.3766239999999999E-6</c:v>
                </c:pt>
                <c:pt idx="295">
                  <c:v>6.2345059999999999E-6</c:v>
                </c:pt>
                <c:pt idx="296">
                  <c:v>6.2180280000000004E-6</c:v>
                </c:pt>
                <c:pt idx="297">
                  <c:v>6.3501810000000003E-6</c:v>
                </c:pt>
                <c:pt idx="298">
                  <c:v>6.458613E-6</c:v>
                </c:pt>
                <c:pt idx="299">
                  <c:v>6.4305749999999998E-6</c:v>
                </c:pt>
                <c:pt idx="300">
                  <c:v>6.3516420000000002E-6</c:v>
                </c:pt>
                <c:pt idx="301">
                  <c:v>6.4801400000000003E-6</c:v>
                </c:pt>
                <c:pt idx="302">
                  <c:v>6.5594049999999998E-6</c:v>
                </c:pt>
                <c:pt idx="303">
                  <c:v>6.4528990000000003E-6</c:v>
                </c:pt>
                <c:pt idx="304">
                  <c:v>6.5469809999999999E-6</c:v>
                </c:pt>
                <c:pt idx="305">
                  <c:v>6.6056480000000004E-6</c:v>
                </c:pt>
                <c:pt idx="306">
                  <c:v>6.4823989999999997E-6</c:v>
                </c:pt>
                <c:pt idx="307">
                  <c:v>6.5653849999999997E-6</c:v>
                </c:pt>
                <c:pt idx="308">
                  <c:v>6.5324959999999996E-6</c:v>
                </c:pt>
                <c:pt idx="309">
                  <c:v>6.4667189999999997E-6</c:v>
                </c:pt>
                <c:pt idx="310">
                  <c:v>6.5473790000000003E-6</c:v>
                </c:pt>
                <c:pt idx="311">
                  <c:v>6.5024650000000001E-6</c:v>
                </c:pt>
                <c:pt idx="312">
                  <c:v>6.4708379999999997E-6</c:v>
                </c:pt>
                <c:pt idx="313">
                  <c:v>6.4939599999999997E-6</c:v>
                </c:pt>
                <c:pt idx="314">
                  <c:v>6.4993419999999996E-6</c:v>
                </c:pt>
                <c:pt idx="315">
                  <c:v>6.5329609999999999E-6</c:v>
                </c:pt>
                <c:pt idx="316">
                  <c:v>6.6387359999999998E-6</c:v>
                </c:pt>
                <c:pt idx="317">
                  <c:v>6.6136219999999998E-6</c:v>
                </c:pt>
                <c:pt idx="318">
                  <c:v>6.6062469999999998E-6</c:v>
                </c:pt>
                <c:pt idx="319">
                  <c:v>6.5030630000000001E-6</c:v>
                </c:pt>
                <c:pt idx="320">
                  <c:v>6.6164790000000001E-6</c:v>
                </c:pt>
                <c:pt idx="321">
                  <c:v>6.5848519999999998E-6</c:v>
                </c:pt>
                <c:pt idx="322">
                  <c:v>6.7082340000000001E-6</c:v>
                </c:pt>
                <c:pt idx="323">
                  <c:v>6.7851740000000004E-6</c:v>
                </c:pt>
                <c:pt idx="324">
                  <c:v>6.778463E-6</c:v>
                </c:pt>
                <c:pt idx="325">
                  <c:v>6.6811259999999997E-6</c:v>
                </c:pt>
                <c:pt idx="326">
                  <c:v>6.6356800000000001E-6</c:v>
                </c:pt>
                <c:pt idx="327">
                  <c:v>6.6510280000000003E-6</c:v>
                </c:pt>
                <c:pt idx="328">
                  <c:v>6.630764E-6</c:v>
                </c:pt>
                <c:pt idx="329">
                  <c:v>6.7042479999999997E-6</c:v>
                </c:pt>
                <c:pt idx="330">
                  <c:v>6.6808599999999996E-6</c:v>
                </c:pt>
                <c:pt idx="331">
                  <c:v>6.5806670000000001E-6</c:v>
                </c:pt>
                <c:pt idx="332">
                  <c:v>6.6599310000000002E-6</c:v>
                </c:pt>
                <c:pt idx="333">
                  <c:v>6.8007209999999999E-6</c:v>
                </c:pt>
                <c:pt idx="334">
                  <c:v>6.7413220000000003E-6</c:v>
                </c:pt>
                <c:pt idx="335">
                  <c:v>6.7197290000000004E-6</c:v>
                </c:pt>
                <c:pt idx="336">
                  <c:v>6.7469700000000004E-6</c:v>
                </c:pt>
                <c:pt idx="337">
                  <c:v>6.633022E-6</c:v>
                </c:pt>
                <c:pt idx="338">
                  <c:v>6.7496940000000002E-6</c:v>
                </c:pt>
                <c:pt idx="339">
                  <c:v>6.7509559999999999E-6</c:v>
                </c:pt>
                <c:pt idx="340">
                  <c:v>6.8870950000000002E-6</c:v>
                </c:pt>
                <c:pt idx="341">
                  <c:v>6.8462340000000003E-6</c:v>
                </c:pt>
                <c:pt idx="342">
                  <c:v>6.7833799999999996E-6</c:v>
                </c:pt>
                <c:pt idx="343">
                  <c:v>6.7725500000000001E-6</c:v>
                </c:pt>
                <c:pt idx="344">
                  <c:v>6.7098289999999999E-6</c:v>
                </c:pt>
                <c:pt idx="345">
                  <c:v>6.6461109999999999E-6</c:v>
                </c:pt>
                <c:pt idx="346">
                  <c:v>6.67601E-6</c:v>
                </c:pt>
                <c:pt idx="347">
                  <c:v>6.8023159999999997E-6</c:v>
                </c:pt>
                <c:pt idx="348">
                  <c:v>6.8123489999999999E-6</c:v>
                </c:pt>
                <c:pt idx="349">
                  <c:v>6.8173979999999997E-6</c:v>
                </c:pt>
                <c:pt idx="350">
                  <c:v>6.9042370000000003E-6</c:v>
                </c:pt>
                <c:pt idx="351">
                  <c:v>6.8585919999999996E-6</c:v>
                </c:pt>
                <c:pt idx="352">
                  <c:v>7.0042319999999998E-6</c:v>
                </c:pt>
                <c:pt idx="353">
                  <c:v>6.9632380000000003E-6</c:v>
                </c:pt>
                <c:pt idx="354">
                  <c:v>7.0363239999999997E-6</c:v>
                </c:pt>
                <c:pt idx="355">
                  <c:v>6.9663599999999997E-6</c:v>
                </c:pt>
                <c:pt idx="356">
                  <c:v>6.8954010000000003E-6</c:v>
                </c:pt>
                <c:pt idx="357">
                  <c:v>6.8790560000000004E-6</c:v>
                </c:pt>
                <c:pt idx="358">
                  <c:v>6.9424410000000003E-6</c:v>
                </c:pt>
                <c:pt idx="359">
                  <c:v>6.8864309999999996E-6</c:v>
                </c:pt>
                <c:pt idx="360">
                  <c:v>6.8031129999999999E-6</c:v>
                </c:pt>
                <c:pt idx="361">
                  <c:v>6.9681539999999996E-6</c:v>
                </c:pt>
                <c:pt idx="362">
                  <c:v>6.9526729999999998E-6</c:v>
                </c:pt>
                <c:pt idx="363">
                  <c:v>6.9266279999999998E-6</c:v>
                </c:pt>
                <c:pt idx="364">
                  <c:v>6.9246349999999996E-6</c:v>
                </c:pt>
                <c:pt idx="365">
                  <c:v>6.8976599999999998E-6</c:v>
                </c:pt>
                <c:pt idx="366">
                  <c:v>6.950614E-6</c:v>
                </c:pt>
                <c:pt idx="367">
                  <c:v>6.9938010000000001E-6</c:v>
                </c:pt>
                <c:pt idx="368">
                  <c:v>6.9540690000000002E-6</c:v>
                </c:pt>
                <c:pt idx="369">
                  <c:v>6.9720740000000003E-6</c:v>
                </c:pt>
                <c:pt idx="370">
                  <c:v>7.0724679999999996E-6</c:v>
                </c:pt>
                <c:pt idx="371">
                  <c:v>7.047419E-6</c:v>
                </c:pt>
                <c:pt idx="372">
                  <c:v>6.9840999999999998E-6</c:v>
                </c:pt>
                <c:pt idx="373">
                  <c:v>6.9861599999999999E-6</c:v>
                </c:pt>
                <c:pt idx="374">
                  <c:v>7.2261470000000004E-6</c:v>
                </c:pt>
                <c:pt idx="375">
                  <c:v>7.2048860000000003E-6</c:v>
                </c:pt>
                <c:pt idx="376">
                  <c:v>6.9831040000000002E-6</c:v>
                </c:pt>
                <c:pt idx="377">
                  <c:v>7.0014420000000003E-6</c:v>
                </c:pt>
                <c:pt idx="378">
                  <c:v>7.0137999999999997E-6</c:v>
                </c:pt>
                <c:pt idx="379">
                  <c:v>7.0901409999999997E-6</c:v>
                </c:pt>
                <c:pt idx="380">
                  <c:v>7.0929320000000003E-6</c:v>
                </c:pt>
                <c:pt idx="381">
                  <c:v>7.1146579999999999E-6</c:v>
                </c:pt>
                <c:pt idx="382">
                  <c:v>7.1923949999999996E-6</c:v>
                </c:pt>
                <c:pt idx="383">
                  <c:v>7.2654150000000001E-6</c:v>
                </c:pt>
                <c:pt idx="384">
                  <c:v>7.2614940000000001E-6</c:v>
                </c:pt>
                <c:pt idx="385">
                  <c:v>7.3129870000000004E-6</c:v>
                </c:pt>
                <c:pt idx="386">
                  <c:v>7.3487319999999997E-6</c:v>
                </c:pt>
                <c:pt idx="387">
                  <c:v>7.4258710000000002E-6</c:v>
                </c:pt>
                <c:pt idx="388">
                  <c:v>7.3608909999999997E-6</c:v>
                </c:pt>
                <c:pt idx="389">
                  <c:v>7.2897319999999999E-6</c:v>
                </c:pt>
                <c:pt idx="390">
                  <c:v>7.277906E-6</c:v>
                </c:pt>
                <c:pt idx="391">
                  <c:v>7.3342479999999996E-6</c:v>
                </c:pt>
                <c:pt idx="392">
                  <c:v>7.4418840000000003E-6</c:v>
                </c:pt>
                <c:pt idx="393">
                  <c:v>7.4056069999999999E-6</c:v>
                </c:pt>
                <c:pt idx="394">
                  <c:v>7.42328E-6</c:v>
                </c:pt>
                <c:pt idx="395">
                  <c:v>7.4266019999999998E-6</c:v>
                </c:pt>
                <c:pt idx="396">
                  <c:v>7.3971020000000003E-6</c:v>
                </c:pt>
                <c:pt idx="397">
                  <c:v>7.5875239999999996E-6</c:v>
                </c:pt>
                <c:pt idx="398">
                  <c:v>7.6380200000000001E-6</c:v>
                </c:pt>
                <c:pt idx="399">
                  <c:v>7.5460649999999997E-6</c:v>
                </c:pt>
                <c:pt idx="400">
                  <c:v>7.5594190000000003E-6</c:v>
                </c:pt>
                <c:pt idx="401">
                  <c:v>7.5158330000000004E-6</c:v>
                </c:pt>
                <c:pt idx="402">
                  <c:v>7.503276E-6</c:v>
                </c:pt>
                <c:pt idx="403">
                  <c:v>7.477231E-6</c:v>
                </c:pt>
                <c:pt idx="404">
                  <c:v>7.4838750000000004E-6</c:v>
                </c:pt>
                <c:pt idx="405">
                  <c:v>7.5847340000000001E-6</c:v>
                </c:pt>
                <c:pt idx="406">
                  <c:v>7.7424000000000006E-6</c:v>
                </c:pt>
                <c:pt idx="407">
                  <c:v>7.4628790000000002E-6</c:v>
                </c:pt>
                <c:pt idx="408">
                  <c:v>7.6550950000000003E-6</c:v>
                </c:pt>
                <c:pt idx="409">
                  <c:v>7.6071249999999996E-6</c:v>
                </c:pt>
                <c:pt idx="410">
                  <c:v>7.6355619999999996E-6</c:v>
                </c:pt>
                <c:pt idx="411">
                  <c:v>7.6119750000000001E-6</c:v>
                </c:pt>
                <c:pt idx="412">
                  <c:v>7.6235360000000001E-6</c:v>
                </c:pt>
                <c:pt idx="413">
                  <c:v>7.8577430000000003E-6</c:v>
                </c:pt>
                <c:pt idx="414">
                  <c:v>7.8209339999999996E-6</c:v>
                </c:pt>
                <c:pt idx="415">
                  <c:v>7.8266480000000002E-6</c:v>
                </c:pt>
                <c:pt idx="416">
                  <c:v>7.8471119999999993E-6</c:v>
                </c:pt>
                <c:pt idx="417">
                  <c:v>7.7831289999999994E-6</c:v>
                </c:pt>
                <c:pt idx="418">
                  <c:v>7.8734229999999994E-6</c:v>
                </c:pt>
                <c:pt idx="419">
                  <c:v>7.9980020000000008E-6</c:v>
                </c:pt>
                <c:pt idx="420">
                  <c:v>7.9166100000000004E-6</c:v>
                </c:pt>
                <c:pt idx="421">
                  <c:v>7.8724930000000005E-6</c:v>
                </c:pt>
                <c:pt idx="422">
                  <c:v>8.0067060000000005E-6</c:v>
                </c:pt>
                <c:pt idx="423">
                  <c:v>7.9469739999999992E-6</c:v>
                </c:pt>
                <c:pt idx="424">
                  <c:v>8.0845750000000004E-6</c:v>
                </c:pt>
                <c:pt idx="425">
                  <c:v>7.9829189999999997E-6</c:v>
                </c:pt>
                <c:pt idx="426">
                  <c:v>8.0550750000000001E-6</c:v>
                </c:pt>
                <c:pt idx="427">
                  <c:v>8.0381989999999993E-6</c:v>
                </c:pt>
                <c:pt idx="428">
                  <c:v>8.0086320000000007E-6</c:v>
                </c:pt>
                <c:pt idx="429">
                  <c:v>8.0764029999999993E-6</c:v>
                </c:pt>
                <c:pt idx="430">
                  <c:v>8.1546720000000001E-6</c:v>
                </c:pt>
                <c:pt idx="431">
                  <c:v>8.1068330000000003E-6</c:v>
                </c:pt>
                <c:pt idx="432">
                  <c:v>8.2231070000000001E-6</c:v>
                </c:pt>
                <c:pt idx="433">
                  <c:v>8.0928809999999997E-6</c:v>
                </c:pt>
                <c:pt idx="434">
                  <c:v>8.279981E-6</c:v>
                </c:pt>
                <c:pt idx="435">
                  <c:v>8.4619650000000006E-6</c:v>
                </c:pt>
                <c:pt idx="436">
                  <c:v>8.4095430000000007E-6</c:v>
                </c:pt>
                <c:pt idx="437">
                  <c:v>8.2860940000000004E-6</c:v>
                </c:pt>
                <c:pt idx="438">
                  <c:v>8.2908769999999993E-6</c:v>
                </c:pt>
                <c:pt idx="439">
                  <c:v>8.2958609999999996E-6</c:v>
                </c:pt>
                <c:pt idx="440">
                  <c:v>8.4069510000000003E-6</c:v>
                </c:pt>
                <c:pt idx="441">
                  <c:v>8.5248190000000004E-6</c:v>
                </c:pt>
                <c:pt idx="442">
                  <c:v>8.3947919999999994E-6</c:v>
                </c:pt>
                <c:pt idx="443">
                  <c:v>8.4880769999999997E-6</c:v>
                </c:pt>
                <c:pt idx="444">
                  <c:v>8.4531950000000003E-6</c:v>
                </c:pt>
                <c:pt idx="445">
                  <c:v>8.5758470000000004E-6</c:v>
                </c:pt>
                <c:pt idx="446">
                  <c:v>8.637904E-6</c:v>
                </c:pt>
                <c:pt idx="447">
                  <c:v>8.5440210000000006E-6</c:v>
                </c:pt>
                <c:pt idx="448">
                  <c:v>8.4948539999999998E-6</c:v>
                </c:pt>
                <c:pt idx="449">
                  <c:v>8.5375099999999998E-6</c:v>
                </c:pt>
                <c:pt idx="450">
                  <c:v>8.6002969999999998E-6</c:v>
                </c:pt>
                <c:pt idx="451">
                  <c:v>8.7111890000000005E-6</c:v>
                </c:pt>
                <c:pt idx="452">
                  <c:v>8.7615519999999996E-6</c:v>
                </c:pt>
                <c:pt idx="453">
                  <c:v>8.7995570000000003E-6</c:v>
                </c:pt>
                <c:pt idx="454">
                  <c:v>8.8436079999999997E-6</c:v>
                </c:pt>
                <c:pt idx="455">
                  <c:v>8.7548410000000001E-6</c:v>
                </c:pt>
                <c:pt idx="456">
                  <c:v>8.7513200000000001E-6</c:v>
                </c:pt>
                <c:pt idx="457">
                  <c:v>8.8566299999999996E-6</c:v>
                </c:pt>
                <c:pt idx="458">
                  <c:v>8.7677310000000006E-6</c:v>
                </c:pt>
                <c:pt idx="459">
                  <c:v>8.8057359999999995E-6</c:v>
                </c:pt>
                <c:pt idx="460">
                  <c:v>8.8351029999999994E-6</c:v>
                </c:pt>
                <c:pt idx="461">
                  <c:v>8.9729039999999994E-6</c:v>
                </c:pt>
                <c:pt idx="462">
                  <c:v>8.9339019999999998E-6</c:v>
                </c:pt>
                <c:pt idx="463">
                  <c:v>8.9707780000000004E-6</c:v>
                </c:pt>
                <c:pt idx="464">
                  <c:v>8.9293840000000008E-6</c:v>
                </c:pt>
                <c:pt idx="465">
                  <c:v>8.9640010000000003E-6</c:v>
                </c:pt>
                <c:pt idx="466">
                  <c:v>9.0223369999999995E-6</c:v>
                </c:pt>
                <c:pt idx="467">
                  <c:v>9.0333000000000004E-6</c:v>
                </c:pt>
                <c:pt idx="468">
                  <c:v>9.071304E-6</c:v>
                </c:pt>
                <c:pt idx="469">
                  <c:v>8.9559610000000003E-6</c:v>
                </c:pt>
                <c:pt idx="470">
                  <c:v>9.02247E-6</c:v>
                </c:pt>
                <c:pt idx="471">
                  <c:v>9.0697760000000002E-6</c:v>
                </c:pt>
                <c:pt idx="472">
                  <c:v>9.0259240000000001E-6</c:v>
                </c:pt>
                <c:pt idx="473">
                  <c:v>9.1233279999999995E-6</c:v>
                </c:pt>
                <c:pt idx="474">
                  <c:v>9.1481779999999997E-6</c:v>
                </c:pt>
                <c:pt idx="475">
                  <c:v>9.1041929999999992E-6</c:v>
                </c:pt>
                <c:pt idx="476">
                  <c:v>9.1885080000000004E-6</c:v>
                </c:pt>
                <c:pt idx="477">
                  <c:v>9.0987449999999996E-6</c:v>
                </c:pt>
                <c:pt idx="478">
                  <c:v>9.1492409999999992E-6</c:v>
                </c:pt>
                <c:pt idx="479">
                  <c:v>9.3185349999999997E-6</c:v>
                </c:pt>
                <c:pt idx="480">
                  <c:v>9.3093659999999997E-6</c:v>
                </c:pt>
                <c:pt idx="481">
                  <c:v>9.3083030000000002E-6</c:v>
                </c:pt>
                <c:pt idx="482">
                  <c:v>9.3512910000000001E-6</c:v>
                </c:pt>
                <c:pt idx="483">
                  <c:v>9.3594629999999995E-6</c:v>
                </c:pt>
                <c:pt idx="484">
                  <c:v>9.4995900000000006E-6</c:v>
                </c:pt>
                <c:pt idx="485">
                  <c:v>9.5898840000000007E-6</c:v>
                </c:pt>
                <c:pt idx="486">
                  <c:v>9.4937429999999995E-6</c:v>
                </c:pt>
                <c:pt idx="487">
                  <c:v>9.5349370000000004E-6</c:v>
                </c:pt>
                <c:pt idx="488">
                  <c:v>9.4146770000000003E-6</c:v>
                </c:pt>
                <c:pt idx="489">
                  <c:v>9.4955370000000004E-6</c:v>
                </c:pt>
                <c:pt idx="490">
                  <c:v>9.4473000000000002E-6</c:v>
                </c:pt>
                <c:pt idx="491">
                  <c:v>9.5296880000000001E-6</c:v>
                </c:pt>
                <c:pt idx="492">
                  <c:v>9.4560039999999999E-6</c:v>
                </c:pt>
                <c:pt idx="493">
                  <c:v>9.5902169999999999E-6</c:v>
                </c:pt>
                <c:pt idx="494">
                  <c:v>9.6263609999999998E-6</c:v>
                </c:pt>
                <c:pt idx="495">
                  <c:v>9.7672179999999995E-6</c:v>
                </c:pt>
                <c:pt idx="496">
                  <c:v>9.6813089999999996E-6</c:v>
                </c:pt>
                <c:pt idx="497">
                  <c:v>9.732668E-6</c:v>
                </c:pt>
                <c:pt idx="498">
                  <c:v>9.8248900000000007E-6</c:v>
                </c:pt>
                <c:pt idx="499">
                  <c:v>9.8152560000000003E-6</c:v>
                </c:pt>
                <c:pt idx="500">
                  <c:v>9.670146E-6</c:v>
                </c:pt>
                <c:pt idx="501">
                  <c:v>9.7809720000000001E-6</c:v>
                </c:pt>
                <c:pt idx="502">
                  <c:v>9.7350599999999999E-6</c:v>
                </c:pt>
                <c:pt idx="503">
                  <c:v>9.9181079999999993E-6</c:v>
                </c:pt>
                <c:pt idx="504">
                  <c:v>9.7597099999999998E-6</c:v>
                </c:pt>
                <c:pt idx="505">
                  <c:v>9.7983799999999995E-6</c:v>
                </c:pt>
                <c:pt idx="506">
                  <c:v>9.9835539999999996E-6</c:v>
                </c:pt>
                <c:pt idx="507">
                  <c:v>1.003006E-5</c:v>
                </c:pt>
                <c:pt idx="508">
                  <c:v>9.9868090000000003E-6</c:v>
                </c:pt>
                <c:pt idx="509">
                  <c:v>9.9861450000000006E-6</c:v>
                </c:pt>
                <c:pt idx="510">
                  <c:v>9.9531229999999992E-6</c:v>
                </c:pt>
                <c:pt idx="511">
                  <c:v>1.000016E-5</c:v>
                </c:pt>
                <c:pt idx="512">
                  <c:v>1.009225E-5</c:v>
                </c:pt>
                <c:pt idx="513">
                  <c:v>9.982756E-6</c:v>
                </c:pt>
                <c:pt idx="514">
                  <c:v>1.005392E-5</c:v>
                </c:pt>
                <c:pt idx="515">
                  <c:v>1.01571E-5</c:v>
                </c:pt>
                <c:pt idx="516">
                  <c:v>1.018321E-5</c:v>
                </c:pt>
                <c:pt idx="517">
                  <c:v>1.0266330000000001E-5</c:v>
                </c:pt>
                <c:pt idx="518">
                  <c:v>1.026613E-5</c:v>
                </c:pt>
                <c:pt idx="519">
                  <c:v>1.034367E-5</c:v>
                </c:pt>
                <c:pt idx="520">
                  <c:v>1.0261149999999999E-5</c:v>
                </c:pt>
                <c:pt idx="521">
                  <c:v>1.027962E-5</c:v>
                </c:pt>
                <c:pt idx="522">
                  <c:v>1.025842E-5</c:v>
                </c:pt>
                <c:pt idx="523">
                  <c:v>1.039549E-5</c:v>
                </c:pt>
                <c:pt idx="524">
                  <c:v>1.0263209999999999E-5</c:v>
                </c:pt>
                <c:pt idx="525">
                  <c:v>1.0361409999999999E-5</c:v>
                </c:pt>
                <c:pt idx="526">
                  <c:v>1.0390780000000001E-5</c:v>
                </c:pt>
                <c:pt idx="527">
                  <c:v>1.043104E-5</c:v>
                </c:pt>
                <c:pt idx="528">
                  <c:v>1.051928E-5</c:v>
                </c:pt>
                <c:pt idx="529">
                  <c:v>1.0479480000000001E-5</c:v>
                </c:pt>
                <c:pt idx="530">
                  <c:v>1.0610039999999999E-5</c:v>
                </c:pt>
                <c:pt idx="531">
                  <c:v>1.055874E-5</c:v>
                </c:pt>
                <c:pt idx="532">
                  <c:v>1.0629239999999999E-5</c:v>
                </c:pt>
                <c:pt idx="533">
                  <c:v>1.0778339999999999E-5</c:v>
                </c:pt>
                <c:pt idx="534">
                  <c:v>1.061794E-5</c:v>
                </c:pt>
                <c:pt idx="535">
                  <c:v>1.0591099999999999E-5</c:v>
                </c:pt>
                <c:pt idx="536">
                  <c:v>1.064811E-5</c:v>
                </c:pt>
                <c:pt idx="537">
                  <c:v>1.073176E-5</c:v>
                </c:pt>
                <c:pt idx="538">
                  <c:v>1.0691429999999999E-5</c:v>
                </c:pt>
                <c:pt idx="539">
                  <c:v>1.083368E-5</c:v>
                </c:pt>
                <c:pt idx="540">
                  <c:v>1.0807370000000001E-5</c:v>
                </c:pt>
                <c:pt idx="541">
                  <c:v>1.076172E-5</c:v>
                </c:pt>
                <c:pt idx="542">
                  <c:v>1.072026E-5</c:v>
                </c:pt>
                <c:pt idx="543">
                  <c:v>1.075322E-5</c:v>
                </c:pt>
                <c:pt idx="544">
                  <c:v>1.080671E-5</c:v>
                </c:pt>
                <c:pt idx="545">
                  <c:v>1.0702519999999999E-5</c:v>
                </c:pt>
                <c:pt idx="546">
                  <c:v>1.0864380000000001E-5</c:v>
                </c:pt>
                <c:pt idx="547">
                  <c:v>1.09362E-5</c:v>
                </c:pt>
                <c:pt idx="548">
                  <c:v>1.115772E-5</c:v>
                </c:pt>
                <c:pt idx="549">
                  <c:v>1.1019849999999999E-5</c:v>
                </c:pt>
                <c:pt idx="550">
                  <c:v>1.103148E-5</c:v>
                </c:pt>
                <c:pt idx="551">
                  <c:v>1.115128E-5</c:v>
                </c:pt>
                <c:pt idx="552">
                  <c:v>1.098092E-5</c:v>
                </c:pt>
                <c:pt idx="553">
                  <c:v>1.113068E-5</c:v>
                </c:pt>
                <c:pt idx="554">
                  <c:v>1.106623E-5</c:v>
                </c:pt>
                <c:pt idx="555">
                  <c:v>1.1151340000000001E-5</c:v>
                </c:pt>
                <c:pt idx="556">
                  <c:v>1.107573E-5</c:v>
                </c:pt>
                <c:pt idx="557">
                  <c:v>1.118018E-5</c:v>
                </c:pt>
                <c:pt idx="558">
                  <c:v>1.112031E-5</c:v>
                </c:pt>
                <c:pt idx="559">
                  <c:v>1.1166960000000001E-5</c:v>
                </c:pt>
                <c:pt idx="560">
                  <c:v>1.133765E-5</c:v>
                </c:pt>
                <c:pt idx="561">
                  <c:v>1.1388540000000001E-5</c:v>
                </c:pt>
                <c:pt idx="562">
                  <c:v>1.139452E-5</c:v>
                </c:pt>
                <c:pt idx="563">
                  <c:v>1.1388540000000001E-5</c:v>
                </c:pt>
                <c:pt idx="564">
                  <c:v>1.153172E-5</c:v>
                </c:pt>
                <c:pt idx="565">
                  <c:v>1.151824E-5</c:v>
                </c:pt>
                <c:pt idx="566">
                  <c:v>1.145551E-5</c:v>
                </c:pt>
                <c:pt idx="567">
                  <c:v>1.144369E-5</c:v>
                </c:pt>
                <c:pt idx="568">
                  <c:v>1.155245E-5</c:v>
                </c:pt>
                <c:pt idx="569">
                  <c:v>1.151305E-5</c:v>
                </c:pt>
                <c:pt idx="570">
                  <c:v>1.164654E-5</c:v>
                </c:pt>
                <c:pt idx="571">
                  <c:v>1.1614049999999999E-5</c:v>
                </c:pt>
                <c:pt idx="572">
                  <c:v>1.164806E-5</c:v>
                </c:pt>
                <c:pt idx="573">
                  <c:v>1.182593E-5</c:v>
                </c:pt>
                <c:pt idx="574">
                  <c:v>1.178055E-5</c:v>
                </c:pt>
                <c:pt idx="575">
                  <c:v>1.1755300000000001E-5</c:v>
                </c:pt>
                <c:pt idx="576">
                  <c:v>1.190367E-5</c:v>
                </c:pt>
                <c:pt idx="577">
                  <c:v>1.180866E-5</c:v>
                </c:pt>
                <c:pt idx="578">
                  <c:v>1.1883670000000001E-5</c:v>
                </c:pt>
                <c:pt idx="579">
                  <c:v>1.1893239999999999E-5</c:v>
                </c:pt>
                <c:pt idx="580">
                  <c:v>1.1802139999999999E-5</c:v>
                </c:pt>
                <c:pt idx="581">
                  <c:v>1.190938E-5</c:v>
                </c:pt>
                <c:pt idx="582">
                  <c:v>1.1818090000000001E-5</c:v>
                </c:pt>
                <c:pt idx="583">
                  <c:v>1.1822139999999999E-5</c:v>
                </c:pt>
                <c:pt idx="584">
                  <c:v>1.2057279999999999E-5</c:v>
                </c:pt>
                <c:pt idx="585">
                  <c:v>1.207635E-5</c:v>
                </c:pt>
                <c:pt idx="586">
                  <c:v>1.217063E-5</c:v>
                </c:pt>
                <c:pt idx="587">
                  <c:v>1.209429E-5</c:v>
                </c:pt>
                <c:pt idx="588">
                  <c:v>1.2199069999999999E-5</c:v>
                </c:pt>
                <c:pt idx="589">
                  <c:v>1.230478E-5</c:v>
                </c:pt>
                <c:pt idx="590">
                  <c:v>1.236172E-5</c:v>
                </c:pt>
                <c:pt idx="591">
                  <c:v>1.2255150000000001E-5</c:v>
                </c:pt>
                <c:pt idx="592">
                  <c:v>1.232471E-5</c:v>
                </c:pt>
                <c:pt idx="593">
                  <c:v>1.2482250000000001E-5</c:v>
                </c:pt>
                <c:pt idx="594">
                  <c:v>1.2452950000000001E-5</c:v>
                </c:pt>
                <c:pt idx="595">
                  <c:v>1.2392679999999999E-5</c:v>
                </c:pt>
                <c:pt idx="596">
                  <c:v>1.244657E-5</c:v>
                </c:pt>
                <c:pt idx="597">
                  <c:v>1.2408560000000001E-5</c:v>
                </c:pt>
                <c:pt idx="598">
                  <c:v>1.257347E-5</c:v>
                </c:pt>
                <c:pt idx="599">
                  <c:v>1.2605100000000001E-5</c:v>
                </c:pt>
                <c:pt idx="600">
                  <c:v>1.2827480000000001E-5</c:v>
                </c:pt>
                <c:pt idx="601">
                  <c:v>1.272676E-5</c:v>
                </c:pt>
                <c:pt idx="602">
                  <c:v>1.2665499999999999E-5</c:v>
                </c:pt>
                <c:pt idx="603">
                  <c:v>1.283825E-5</c:v>
                </c:pt>
                <c:pt idx="604">
                  <c:v>1.281134E-5</c:v>
                </c:pt>
                <c:pt idx="605">
                  <c:v>1.2884290000000001E-5</c:v>
                </c:pt>
                <c:pt idx="606">
                  <c:v>1.285532E-5</c:v>
                </c:pt>
                <c:pt idx="607">
                  <c:v>1.290801E-5</c:v>
                </c:pt>
                <c:pt idx="608">
                  <c:v>1.28538E-5</c:v>
                </c:pt>
                <c:pt idx="609">
                  <c:v>1.278935E-5</c:v>
                </c:pt>
                <c:pt idx="610">
                  <c:v>1.3017969999999999E-5</c:v>
                </c:pt>
                <c:pt idx="611">
                  <c:v>1.2998839999999999E-5</c:v>
                </c:pt>
                <c:pt idx="612">
                  <c:v>1.3175109999999999E-5</c:v>
                </c:pt>
                <c:pt idx="613">
                  <c:v>1.316907E-5</c:v>
                </c:pt>
                <c:pt idx="614">
                  <c:v>1.31286E-5</c:v>
                </c:pt>
                <c:pt idx="615">
                  <c:v>1.326169E-5</c:v>
                </c:pt>
                <c:pt idx="616">
                  <c:v>1.3292580000000001E-5</c:v>
                </c:pt>
                <c:pt idx="617">
                  <c:v>1.3312580000000001E-5</c:v>
                </c:pt>
                <c:pt idx="618">
                  <c:v>1.335623E-5</c:v>
                </c:pt>
                <c:pt idx="619">
                  <c:v>1.34244E-5</c:v>
                </c:pt>
                <c:pt idx="620">
                  <c:v>1.3437689999999999E-5</c:v>
                </c:pt>
                <c:pt idx="621">
                  <c:v>1.3439620000000001E-5</c:v>
                </c:pt>
                <c:pt idx="622">
                  <c:v>1.3541280000000001E-5</c:v>
                </c:pt>
                <c:pt idx="623">
                  <c:v>1.3623669999999999E-5</c:v>
                </c:pt>
                <c:pt idx="624">
                  <c:v>1.3652099999999999E-5</c:v>
                </c:pt>
                <c:pt idx="625">
                  <c:v>1.3836020000000001E-5</c:v>
                </c:pt>
                <c:pt idx="626">
                  <c:v>1.36541E-5</c:v>
                </c:pt>
                <c:pt idx="627">
                  <c:v>1.3857939999999999E-5</c:v>
                </c:pt>
                <c:pt idx="628">
                  <c:v>1.393714E-5</c:v>
                </c:pt>
                <c:pt idx="629">
                  <c:v>1.39113E-5</c:v>
                </c:pt>
                <c:pt idx="630">
                  <c:v>1.390186E-5</c:v>
                </c:pt>
                <c:pt idx="631">
                  <c:v>1.385695E-5</c:v>
                </c:pt>
                <c:pt idx="632">
                  <c:v>1.394658E-5</c:v>
                </c:pt>
                <c:pt idx="633">
                  <c:v>1.4085640000000001E-5</c:v>
                </c:pt>
                <c:pt idx="634">
                  <c:v>1.39707E-5</c:v>
                </c:pt>
                <c:pt idx="635">
                  <c:v>1.3980060000000001E-5</c:v>
                </c:pt>
                <c:pt idx="636">
                  <c:v>1.413753E-5</c:v>
                </c:pt>
                <c:pt idx="637">
                  <c:v>1.4171879999999999E-5</c:v>
                </c:pt>
                <c:pt idx="638">
                  <c:v>1.4109959999999999E-5</c:v>
                </c:pt>
                <c:pt idx="639">
                  <c:v>1.421853E-5</c:v>
                </c:pt>
                <c:pt idx="640">
                  <c:v>1.4143449999999999E-5</c:v>
                </c:pt>
                <c:pt idx="641">
                  <c:v>1.419707E-5</c:v>
                </c:pt>
                <c:pt idx="642">
                  <c:v>1.431487E-5</c:v>
                </c:pt>
                <c:pt idx="643">
                  <c:v>1.432278E-5</c:v>
                </c:pt>
                <c:pt idx="644">
                  <c:v>1.4392009999999999E-5</c:v>
                </c:pt>
                <c:pt idx="645">
                  <c:v>1.435434E-5</c:v>
                </c:pt>
                <c:pt idx="646">
                  <c:v>1.44653E-5</c:v>
                </c:pt>
                <c:pt idx="647">
                  <c:v>1.438928E-5</c:v>
                </c:pt>
                <c:pt idx="648">
                  <c:v>1.446828E-5</c:v>
                </c:pt>
                <c:pt idx="649">
                  <c:v>1.4570210000000001E-5</c:v>
                </c:pt>
                <c:pt idx="650">
                  <c:v>1.4568080000000001E-5</c:v>
                </c:pt>
                <c:pt idx="651">
                  <c:v>1.4577450000000001E-5</c:v>
                </c:pt>
                <c:pt idx="652">
                  <c:v>1.4631069999999999E-5</c:v>
                </c:pt>
                <c:pt idx="653">
                  <c:v>1.475771E-5</c:v>
                </c:pt>
                <c:pt idx="654">
                  <c:v>1.4799300000000001E-5</c:v>
                </c:pt>
                <c:pt idx="655">
                  <c:v>1.4789E-5</c:v>
                </c:pt>
                <c:pt idx="656">
                  <c:v>1.487332E-5</c:v>
                </c:pt>
                <c:pt idx="657">
                  <c:v>1.483319E-5</c:v>
                </c:pt>
                <c:pt idx="658">
                  <c:v>1.4993519999999999E-5</c:v>
                </c:pt>
                <c:pt idx="659">
                  <c:v>1.507172E-5</c:v>
                </c:pt>
                <c:pt idx="660">
                  <c:v>1.503312E-5</c:v>
                </c:pt>
                <c:pt idx="661">
                  <c:v>1.504973E-5</c:v>
                </c:pt>
                <c:pt idx="662">
                  <c:v>1.5122950000000001E-5</c:v>
                </c:pt>
                <c:pt idx="663">
                  <c:v>1.522288E-5</c:v>
                </c:pt>
                <c:pt idx="664">
                  <c:v>1.520148E-5</c:v>
                </c:pt>
                <c:pt idx="665">
                  <c:v>1.5232240000000001E-5</c:v>
                </c:pt>
                <c:pt idx="666">
                  <c:v>1.5385859999999998E-5</c:v>
                </c:pt>
                <c:pt idx="667">
                  <c:v>1.5540469999999999E-5</c:v>
                </c:pt>
                <c:pt idx="668">
                  <c:v>1.54535E-5</c:v>
                </c:pt>
                <c:pt idx="669">
                  <c:v>1.546745E-5</c:v>
                </c:pt>
                <c:pt idx="670">
                  <c:v>1.5535020000000001E-5</c:v>
                </c:pt>
                <c:pt idx="671">
                  <c:v>1.555748E-5</c:v>
                </c:pt>
                <c:pt idx="672">
                  <c:v>1.561608E-5</c:v>
                </c:pt>
                <c:pt idx="673">
                  <c:v>1.555821E-5</c:v>
                </c:pt>
                <c:pt idx="674">
                  <c:v>1.5580070000000001E-5</c:v>
                </c:pt>
                <c:pt idx="675">
                  <c:v>1.5607449999999999E-5</c:v>
                </c:pt>
                <c:pt idx="676">
                  <c:v>1.5609439999999999E-5</c:v>
                </c:pt>
                <c:pt idx="677">
                  <c:v>1.5885979999999999E-5</c:v>
                </c:pt>
                <c:pt idx="678">
                  <c:v>1.5801659999999999E-5</c:v>
                </c:pt>
                <c:pt idx="679">
                  <c:v>1.5847239999999999E-5</c:v>
                </c:pt>
                <c:pt idx="680">
                  <c:v>1.596219E-5</c:v>
                </c:pt>
                <c:pt idx="681">
                  <c:v>1.6189019999999998E-5</c:v>
                </c:pt>
                <c:pt idx="682">
                  <c:v>1.6095269999999999E-5</c:v>
                </c:pt>
                <c:pt idx="683">
                  <c:v>1.611494E-5</c:v>
                </c:pt>
                <c:pt idx="684">
                  <c:v>1.6081920000000001E-5</c:v>
                </c:pt>
                <c:pt idx="685">
                  <c:v>1.6154539999999999E-5</c:v>
                </c:pt>
                <c:pt idx="686">
                  <c:v>1.6259050000000001E-5</c:v>
                </c:pt>
                <c:pt idx="687">
                  <c:v>1.62043E-5</c:v>
                </c:pt>
                <c:pt idx="688">
                  <c:v>1.623985E-5</c:v>
                </c:pt>
                <c:pt idx="689">
                  <c:v>1.6300850000000002E-5</c:v>
                </c:pt>
                <c:pt idx="690">
                  <c:v>1.6347620000000001E-5</c:v>
                </c:pt>
                <c:pt idx="691">
                  <c:v>1.639905E-5</c:v>
                </c:pt>
                <c:pt idx="692">
                  <c:v>1.638835E-5</c:v>
                </c:pt>
                <c:pt idx="693">
                  <c:v>1.6483299999999999E-5</c:v>
                </c:pt>
                <c:pt idx="694">
                  <c:v>1.6440579999999998E-5</c:v>
                </c:pt>
                <c:pt idx="695">
                  <c:v>1.6559239999999998E-5</c:v>
                </c:pt>
                <c:pt idx="696">
                  <c:v>1.6646479999999999E-5</c:v>
                </c:pt>
                <c:pt idx="697">
                  <c:v>1.6676649999999999E-5</c:v>
                </c:pt>
                <c:pt idx="698">
                  <c:v>1.676568E-5</c:v>
                </c:pt>
                <c:pt idx="699">
                  <c:v>1.6807540000000001E-5</c:v>
                </c:pt>
                <c:pt idx="700">
                  <c:v>1.6834380000000001E-5</c:v>
                </c:pt>
                <c:pt idx="701">
                  <c:v>1.6901619999999999E-5</c:v>
                </c:pt>
                <c:pt idx="702">
                  <c:v>1.6936370000000001E-5</c:v>
                </c:pt>
                <c:pt idx="703">
                  <c:v>1.689239E-5</c:v>
                </c:pt>
                <c:pt idx="704">
                  <c:v>1.7004080000000001E-5</c:v>
                </c:pt>
                <c:pt idx="705">
                  <c:v>1.7001349999999999E-5</c:v>
                </c:pt>
                <c:pt idx="706">
                  <c:v>1.7167459999999998E-5</c:v>
                </c:pt>
                <c:pt idx="707">
                  <c:v>1.7265870000000001E-5</c:v>
                </c:pt>
                <c:pt idx="708">
                  <c:v>1.7264869999999999E-5</c:v>
                </c:pt>
                <c:pt idx="709">
                  <c:v>1.733065E-5</c:v>
                </c:pt>
                <c:pt idx="710">
                  <c:v>1.742141E-5</c:v>
                </c:pt>
                <c:pt idx="711">
                  <c:v>1.7484730000000001E-5</c:v>
                </c:pt>
                <c:pt idx="712">
                  <c:v>1.7484060000000001E-5</c:v>
                </c:pt>
                <c:pt idx="713">
                  <c:v>1.758207E-5</c:v>
                </c:pt>
                <c:pt idx="714">
                  <c:v>1.7507250000000001E-5</c:v>
                </c:pt>
                <c:pt idx="715">
                  <c:v>1.7518749999999999E-5</c:v>
                </c:pt>
                <c:pt idx="716">
                  <c:v>1.7649909999999999E-5</c:v>
                </c:pt>
                <c:pt idx="717">
                  <c:v>1.7727449999999999E-5</c:v>
                </c:pt>
                <c:pt idx="718">
                  <c:v>1.783794E-5</c:v>
                </c:pt>
                <c:pt idx="719">
                  <c:v>1.791276E-5</c:v>
                </c:pt>
                <c:pt idx="720">
                  <c:v>1.7959529999999998E-5</c:v>
                </c:pt>
                <c:pt idx="721">
                  <c:v>1.7974749999999999E-5</c:v>
                </c:pt>
                <c:pt idx="722">
                  <c:v>1.8012890000000001E-5</c:v>
                </c:pt>
                <c:pt idx="723">
                  <c:v>1.7997269999999999E-5</c:v>
                </c:pt>
                <c:pt idx="724">
                  <c:v>1.8009029999999999E-5</c:v>
                </c:pt>
                <c:pt idx="725">
                  <c:v>1.8088169999999999E-5</c:v>
                </c:pt>
                <c:pt idx="726">
                  <c:v>1.8220449999999999E-5</c:v>
                </c:pt>
                <c:pt idx="727">
                  <c:v>1.8083320000000002E-5</c:v>
                </c:pt>
                <c:pt idx="728">
                  <c:v>1.8178399999999999E-5</c:v>
                </c:pt>
                <c:pt idx="729">
                  <c:v>1.8314739999999999E-5</c:v>
                </c:pt>
                <c:pt idx="730">
                  <c:v>1.8425830000000001E-5</c:v>
                </c:pt>
                <c:pt idx="731">
                  <c:v>1.8493069999999999E-5</c:v>
                </c:pt>
                <c:pt idx="732">
                  <c:v>1.8460510000000001E-5</c:v>
                </c:pt>
                <c:pt idx="733">
                  <c:v>1.8676720000000002E-5</c:v>
                </c:pt>
                <c:pt idx="734">
                  <c:v>1.8775120000000001E-5</c:v>
                </c:pt>
                <c:pt idx="735">
                  <c:v>1.8742830000000002E-5</c:v>
                </c:pt>
                <c:pt idx="736">
                  <c:v>1.8703169999999999E-5</c:v>
                </c:pt>
                <c:pt idx="737">
                  <c:v>1.8819110000000001E-5</c:v>
                </c:pt>
                <c:pt idx="738">
                  <c:v>1.9023359999999999E-5</c:v>
                </c:pt>
                <c:pt idx="739">
                  <c:v>1.909046E-5</c:v>
                </c:pt>
                <c:pt idx="740">
                  <c:v>1.9147599999999999E-5</c:v>
                </c:pt>
                <c:pt idx="741">
                  <c:v>1.9256640000000001E-5</c:v>
                </c:pt>
                <c:pt idx="742">
                  <c:v>1.9275770000000001E-5</c:v>
                </c:pt>
                <c:pt idx="743">
                  <c:v>1.9428390000000001E-5</c:v>
                </c:pt>
                <c:pt idx="744">
                  <c:v>1.9494640000000001E-5</c:v>
                </c:pt>
                <c:pt idx="745">
                  <c:v>1.9453779999999999E-5</c:v>
                </c:pt>
                <c:pt idx="746">
                  <c:v>1.956035E-5</c:v>
                </c:pt>
                <c:pt idx="747">
                  <c:v>1.9724669999999999E-5</c:v>
                </c:pt>
                <c:pt idx="748">
                  <c:v>1.9690379999999999E-5</c:v>
                </c:pt>
                <c:pt idx="749">
                  <c:v>1.9833630000000001E-5</c:v>
                </c:pt>
                <c:pt idx="750">
                  <c:v>2.0063530000000001E-5</c:v>
                </c:pt>
                <c:pt idx="751">
                  <c:v>2.0041930000000001E-5</c:v>
                </c:pt>
                <c:pt idx="752">
                  <c:v>1.9938409999999999E-5</c:v>
                </c:pt>
                <c:pt idx="753">
                  <c:v>1.9912439999999999E-5</c:v>
                </c:pt>
                <c:pt idx="754">
                  <c:v>1.99636E-5</c:v>
                </c:pt>
                <c:pt idx="755">
                  <c:v>2.0085720000000001E-5</c:v>
                </c:pt>
                <c:pt idx="756">
                  <c:v>2.0138809999999998E-5</c:v>
                </c:pt>
                <c:pt idx="757">
                  <c:v>2.0258140000000001E-5</c:v>
                </c:pt>
                <c:pt idx="758">
                  <c:v>2.0172560000000001E-5</c:v>
                </c:pt>
                <c:pt idx="759">
                  <c:v>2.0146179999999999E-5</c:v>
                </c:pt>
                <c:pt idx="760">
                  <c:v>2.0384519999999999E-5</c:v>
                </c:pt>
                <c:pt idx="761">
                  <c:v>2.0326109999999999E-5</c:v>
                </c:pt>
                <c:pt idx="762">
                  <c:v>2.0368769999999998E-5</c:v>
                </c:pt>
                <c:pt idx="763">
                  <c:v>2.0430560000000001E-5</c:v>
                </c:pt>
                <c:pt idx="764">
                  <c:v>2.059734E-5</c:v>
                </c:pt>
                <c:pt idx="765">
                  <c:v>2.0570960000000001E-5</c:v>
                </c:pt>
              </c:numCache>
            </c:numRef>
          </c:yVal>
          <c:smooth val="0"/>
          <c:extLst>
            <c:ext xmlns:c16="http://schemas.microsoft.com/office/drawing/2014/chart" uri="{C3380CC4-5D6E-409C-BE32-E72D297353CC}">
              <c16:uniqueId val="{00000000-9A7D-4891-84CD-D3BDCC1A2128}"/>
            </c:ext>
          </c:extLst>
        </c:ser>
        <c:ser>
          <c:idx val="2"/>
          <c:order val="1"/>
          <c:tx>
            <c:v>East</c:v>
          </c:tx>
          <c:spPr>
            <a:ln w="19050" cap="rnd">
              <a:solidFill>
                <a:schemeClr val="accent4"/>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'2-FHWA'!$C$70:$C$835</c:f>
              <c:numCache>
                <c:formatCode>0.00E+00</c:formatCode>
                <c:ptCount val="766"/>
                <c:pt idx="0">
                  <c:v>-1.6619219999999999E-7</c:v>
                </c:pt>
                <c:pt idx="1">
                  <c:v>4.271055E-8</c:v>
                </c:pt>
                <c:pt idx="2">
                  <c:v>3.0023490000000001E-8</c:v>
                </c:pt>
                <c:pt idx="3">
                  <c:v>-1.0096599999999999E-8</c:v>
                </c:pt>
                <c:pt idx="4">
                  <c:v>3.387493E-9</c:v>
                </c:pt>
                <c:pt idx="5">
                  <c:v>6.6755909999999997E-8</c:v>
                </c:pt>
                <c:pt idx="6">
                  <c:v>-1.176365E-7</c:v>
                </c:pt>
                <c:pt idx="7">
                  <c:v>2.1056180000000001E-8</c:v>
                </c:pt>
                <c:pt idx="8">
                  <c:v>9.5384589999999998E-8</c:v>
                </c:pt>
                <c:pt idx="9">
                  <c:v>-6.7088079999999997E-8</c:v>
                </c:pt>
                <c:pt idx="10">
                  <c:v>-6.9877950000000003E-8</c:v>
                </c:pt>
                <c:pt idx="11">
                  <c:v>-2.6303800000000001E-8</c:v>
                </c:pt>
                <c:pt idx="12">
                  <c:v>-1.9528550000000001E-8</c:v>
                </c:pt>
                <c:pt idx="13">
                  <c:v>-7.8513180000000001E-8</c:v>
                </c:pt>
                <c:pt idx="14">
                  <c:v>-1.68916E-7</c:v>
                </c:pt>
                <c:pt idx="15">
                  <c:v>-9.8174460000000004E-8</c:v>
                </c:pt>
                <c:pt idx="16">
                  <c:v>-1.177694E-7</c:v>
                </c:pt>
                <c:pt idx="17">
                  <c:v>3.3477770000000003E-8</c:v>
                </c:pt>
                <c:pt idx="18">
                  <c:v>-6.5493840000000006E-8</c:v>
                </c:pt>
                <c:pt idx="19">
                  <c:v>-4.9154920000000002E-9</c:v>
                </c:pt>
                <c:pt idx="20">
                  <c:v>-1.048833E-7</c:v>
                </c:pt>
                <c:pt idx="21">
                  <c:v>-1.0893509999999999E-7</c:v>
                </c:pt>
                <c:pt idx="22">
                  <c:v>1.939578E-8</c:v>
                </c:pt>
                <c:pt idx="23">
                  <c:v>-2.1587770000000001E-8</c:v>
                </c:pt>
                <c:pt idx="24">
                  <c:v>-1.129206E-7</c:v>
                </c:pt>
                <c:pt idx="25">
                  <c:v>-1.111934E-7</c:v>
                </c:pt>
                <c:pt idx="26">
                  <c:v>-6.0113540000000004E-8</c:v>
                </c:pt>
                <c:pt idx="27">
                  <c:v>2.3181800000000001E-8</c:v>
                </c:pt>
                <c:pt idx="28">
                  <c:v>1.93958E-8</c:v>
                </c:pt>
                <c:pt idx="29">
                  <c:v>1.8930779999999999E-8</c:v>
                </c:pt>
                <c:pt idx="30">
                  <c:v>-1.2308340000000001E-7</c:v>
                </c:pt>
                <c:pt idx="31">
                  <c:v>-1.6798600000000001E-7</c:v>
                </c:pt>
                <c:pt idx="32">
                  <c:v>-2.5174790000000001E-8</c:v>
                </c:pt>
                <c:pt idx="33">
                  <c:v>6.9678509999999994E-8</c:v>
                </c:pt>
                <c:pt idx="34">
                  <c:v>5.4268179999999998E-8</c:v>
                </c:pt>
                <c:pt idx="35">
                  <c:v>-2.0193000000000001E-8</c:v>
                </c:pt>
                <c:pt idx="36">
                  <c:v>2.9957230000000002E-8</c:v>
                </c:pt>
                <c:pt idx="37">
                  <c:v>1.6174199999999999E-7</c:v>
                </c:pt>
                <c:pt idx="38">
                  <c:v>3.7004710000000002E-7</c:v>
                </c:pt>
                <c:pt idx="39">
                  <c:v>4.0365780000000002E-7</c:v>
                </c:pt>
                <c:pt idx="40">
                  <c:v>3.9581969999999998E-7</c:v>
                </c:pt>
                <c:pt idx="41">
                  <c:v>4.4689990000000002E-7</c:v>
                </c:pt>
                <c:pt idx="42">
                  <c:v>5.5078650000000003E-7</c:v>
                </c:pt>
                <c:pt idx="43">
                  <c:v>4.9731540000000005E-7</c:v>
                </c:pt>
                <c:pt idx="44">
                  <c:v>4.5885590000000002E-7</c:v>
                </c:pt>
                <c:pt idx="45">
                  <c:v>4.5918800000000002E-7</c:v>
                </c:pt>
                <c:pt idx="46">
                  <c:v>5.4945810000000004E-7</c:v>
                </c:pt>
                <c:pt idx="47">
                  <c:v>5.1485120000000005E-7</c:v>
                </c:pt>
                <c:pt idx="48">
                  <c:v>5.3145719999999998E-7</c:v>
                </c:pt>
                <c:pt idx="49">
                  <c:v>3.2600809999999998E-7</c:v>
                </c:pt>
                <c:pt idx="50">
                  <c:v>5.2415050000000001E-7</c:v>
                </c:pt>
                <c:pt idx="51">
                  <c:v>3.66726E-7</c:v>
                </c:pt>
                <c:pt idx="52">
                  <c:v>5.3059369999999996E-7</c:v>
                </c:pt>
                <c:pt idx="53">
                  <c:v>5.222907E-7</c:v>
                </c:pt>
                <c:pt idx="54">
                  <c:v>4.1335539999999998E-7</c:v>
                </c:pt>
                <c:pt idx="55">
                  <c:v>5.113308E-7</c:v>
                </c:pt>
                <c:pt idx="56">
                  <c:v>3.727703E-7</c:v>
                </c:pt>
                <c:pt idx="57">
                  <c:v>4.6337260000000001E-7</c:v>
                </c:pt>
                <c:pt idx="58">
                  <c:v>4.1282439999999999E-7</c:v>
                </c:pt>
                <c:pt idx="59">
                  <c:v>3.6121269999999999E-7</c:v>
                </c:pt>
                <c:pt idx="60">
                  <c:v>4.2391700000000002E-7</c:v>
                </c:pt>
                <c:pt idx="61">
                  <c:v>4.1926699999999999E-7</c:v>
                </c:pt>
                <c:pt idx="62">
                  <c:v>6.0306219999999999E-7</c:v>
                </c:pt>
                <c:pt idx="63">
                  <c:v>6.3547710000000004E-7</c:v>
                </c:pt>
                <c:pt idx="64">
                  <c:v>6.0864179999999999E-7</c:v>
                </c:pt>
                <c:pt idx="65">
                  <c:v>6.4783160000000003E-7</c:v>
                </c:pt>
                <c:pt idx="66">
                  <c:v>5.4035809999999999E-7</c:v>
                </c:pt>
                <c:pt idx="67">
                  <c:v>5.2953069999999995E-7</c:v>
                </c:pt>
                <c:pt idx="68">
                  <c:v>4.4078849999999998E-7</c:v>
                </c:pt>
                <c:pt idx="69">
                  <c:v>4.6164569999999997E-7</c:v>
                </c:pt>
                <c:pt idx="70">
                  <c:v>4.4165219999999997E-7</c:v>
                </c:pt>
                <c:pt idx="71">
                  <c:v>3.6898429999999999E-7</c:v>
                </c:pt>
                <c:pt idx="72">
                  <c:v>3.960189E-7</c:v>
                </c:pt>
                <c:pt idx="73">
                  <c:v>4.5154939999999998E-7</c:v>
                </c:pt>
                <c:pt idx="74">
                  <c:v>4.8442900000000003E-7</c:v>
                </c:pt>
                <c:pt idx="75">
                  <c:v>5.3232069999999999E-7</c:v>
                </c:pt>
                <c:pt idx="76">
                  <c:v>4.5055280000000001E-7</c:v>
                </c:pt>
                <c:pt idx="77">
                  <c:v>4.7021430000000001E-7</c:v>
                </c:pt>
                <c:pt idx="78">
                  <c:v>4.0810810000000001E-7</c:v>
                </c:pt>
                <c:pt idx="79">
                  <c:v>5.5815970000000004E-7</c:v>
                </c:pt>
                <c:pt idx="80">
                  <c:v>5.8001299999999999E-7</c:v>
                </c:pt>
                <c:pt idx="81">
                  <c:v>5.7410120000000005E-7</c:v>
                </c:pt>
                <c:pt idx="82">
                  <c:v>4.6078210000000002E-7</c:v>
                </c:pt>
                <c:pt idx="83">
                  <c:v>4.8442900000000003E-7</c:v>
                </c:pt>
                <c:pt idx="84">
                  <c:v>4.8236990000000001E-7</c:v>
                </c:pt>
                <c:pt idx="85">
                  <c:v>5.0807589999999998E-7</c:v>
                </c:pt>
                <c:pt idx="86">
                  <c:v>5.8187269999999996E-7</c:v>
                </c:pt>
                <c:pt idx="87">
                  <c:v>5.0249640000000002E-7</c:v>
                </c:pt>
                <c:pt idx="88">
                  <c:v>4.8396419999999999E-7</c:v>
                </c:pt>
                <c:pt idx="89">
                  <c:v>3.701799E-7</c:v>
                </c:pt>
                <c:pt idx="90">
                  <c:v>4.2743740000000001E-7</c:v>
                </c:pt>
                <c:pt idx="91">
                  <c:v>5.5151719999999996E-7</c:v>
                </c:pt>
                <c:pt idx="92">
                  <c:v>5.1060009999999997E-7</c:v>
                </c:pt>
                <c:pt idx="93">
                  <c:v>6.0286269999999999E-7</c:v>
                </c:pt>
                <c:pt idx="94">
                  <c:v>5.1365560000000004E-7</c:v>
                </c:pt>
                <c:pt idx="95">
                  <c:v>4.7287150000000001E-7</c:v>
                </c:pt>
                <c:pt idx="96">
                  <c:v>4.7512949999999998E-7</c:v>
                </c:pt>
                <c:pt idx="97">
                  <c:v>3.4527119999999998E-7</c:v>
                </c:pt>
                <c:pt idx="98">
                  <c:v>-1.301922E-8</c:v>
                </c:pt>
                <c:pt idx="99">
                  <c:v>5.7124360000000001E-9</c:v>
                </c:pt>
                <c:pt idx="100">
                  <c:v>-5.1812020000000001E-9</c:v>
                </c:pt>
                <c:pt idx="101">
                  <c:v>1.175035E-7</c:v>
                </c:pt>
                <c:pt idx="102">
                  <c:v>1.127211E-7</c:v>
                </c:pt>
                <c:pt idx="103">
                  <c:v>6.1840540000000003E-8</c:v>
                </c:pt>
                <c:pt idx="104">
                  <c:v>1.731005E-7</c:v>
                </c:pt>
                <c:pt idx="105">
                  <c:v>5.1677570000000003E-8</c:v>
                </c:pt>
                <c:pt idx="106">
                  <c:v>5.9648810000000006E-8</c:v>
                </c:pt>
                <c:pt idx="107">
                  <c:v>-8.4690290000000006E-8</c:v>
                </c:pt>
                <c:pt idx="108">
                  <c:v>-1.8273179999999999E-7</c:v>
                </c:pt>
                <c:pt idx="109">
                  <c:v>-2.350075E-7</c:v>
                </c:pt>
                <c:pt idx="110">
                  <c:v>-2.0584719999999999E-7</c:v>
                </c:pt>
                <c:pt idx="111">
                  <c:v>-1.8485739999999999E-7</c:v>
                </c:pt>
                <c:pt idx="112">
                  <c:v>-3.7489590000000001E-7</c:v>
                </c:pt>
                <c:pt idx="113">
                  <c:v>-9.176441E-7</c:v>
                </c:pt>
                <c:pt idx="114">
                  <c:v>-1.487426E-6</c:v>
                </c:pt>
                <c:pt idx="115">
                  <c:v>-2.0118400000000002E-6</c:v>
                </c:pt>
                <c:pt idx="116">
                  <c:v>-2.5195810000000001E-6</c:v>
                </c:pt>
                <c:pt idx="117">
                  <c:v>-2.9559170000000002E-6</c:v>
                </c:pt>
                <c:pt idx="118">
                  <c:v>-3.2582099999999998E-6</c:v>
                </c:pt>
                <c:pt idx="119">
                  <c:v>-3.8760790000000001E-6</c:v>
                </c:pt>
                <c:pt idx="120">
                  <c:v>-4.0409419999999996E-6</c:v>
                </c:pt>
                <c:pt idx="121">
                  <c:v>-4.4718960000000002E-6</c:v>
                </c:pt>
                <c:pt idx="122">
                  <c:v>-4.8162999999999999E-6</c:v>
                </c:pt>
                <c:pt idx="123">
                  <c:v>-5.2040779999999997E-6</c:v>
                </c:pt>
                <c:pt idx="124">
                  <c:v>-5.8630609999999998E-6</c:v>
                </c:pt>
                <c:pt idx="125">
                  <c:v>-6.045525E-6</c:v>
                </c:pt>
                <c:pt idx="126">
                  <c:v>-5.9935819999999996E-6</c:v>
                </c:pt>
                <c:pt idx="127">
                  <c:v>-6.429316E-6</c:v>
                </c:pt>
                <c:pt idx="128">
                  <c:v>-6.4918869999999999E-6</c:v>
                </c:pt>
                <c:pt idx="129">
                  <c:v>-6.773254E-6</c:v>
                </c:pt>
                <c:pt idx="130">
                  <c:v>-6.896801E-6</c:v>
                </c:pt>
                <c:pt idx="131">
                  <c:v>-7.0330339999999999E-6</c:v>
                </c:pt>
                <c:pt idx="132">
                  <c:v>-7.323368E-6</c:v>
                </c:pt>
                <c:pt idx="133">
                  <c:v>-7.6433259999999996E-6</c:v>
                </c:pt>
                <c:pt idx="134">
                  <c:v>-7.8045350000000003E-6</c:v>
                </c:pt>
                <c:pt idx="135">
                  <c:v>-7.836085E-6</c:v>
                </c:pt>
                <c:pt idx="136">
                  <c:v>-8.3505950000000006E-6</c:v>
                </c:pt>
                <c:pt idx="137">
                  <c:v>-8.5156560000000001E-6</c:v>
                </c:pt>
                <c:pt idx="138">
                  <c:v>-9.0075809999999996E-6</c:v>
                </c:pt>
                <c:pt idx="139">
                  <c:v>-9.338498E-6</c:v>
                </c:pt>
                <c:pt idx="140">
                  <c:v>-9.9448029999999999E-6</c:v>
                </c:pt>
                <c:pt idx="141">
                  <c:v>-1.0169179999999999E-5</c:v>
                </c:pt>
                <c:pt idx="142">
                  <c:v>-1.0306140000000001E-5</c:v>
                </c:pt>
                <c:pt idx="143">
                  <c:v>-1.0108129999999999E-5</c:v>
                </c:pt>
                <c:pt idx="144">
                  <c:v>-9.8879450000000004E-6</c:v>
                </c:pt>
                <c:pt idx="145">
                  <c:v>-9.7908350000000003E-6</c:v>
                </c:pt>
                <c:pt idx="146">
                  <c:v>-9.773565E-6</c:v>
                </c:pt>
                <c:pt idx="147">
                  <c:v>-9.7797429999999999E-6</c:v>
                </c:pt>
                <c:pt idx="148">
                  <c:v>-9.6786480000000004E-6</c:v>
                </c:pt>
                <c:pt idx="149">
                  <c:v>-9.4997720000000002E-6</c:v>
                </c:pt>
                <c:pt idx="150">
                  <c:v>-9.4948570000000002E-6</c:v>
                </c:pt>
                <c:pt idx="151">
                  <c:v>-9.5315879999999992E-6</c:v>
                </c:pt>
                <c:pt idx="152">
                  <c:v>-9.5312559999999993E-6</c:v>
                </c:pt>
                <c:pt idx="153">
                  <c:v>-9.4746640000000008E-6</c:v>
                </c:pt>
                <c:pt idx="154">
                  <c:v>-9.4955870000000005E-6</c:v>
                </c:pt>
                <c:pt idx="155">
                  <c:v>-9.3165120000000008E-6</c:v>
                </c:pt>
                <c:pt idx="156">
                  <c:v>-9.2698170000000004E-6</c:v>
                </c:pt>
                <c:pt idx="157">
                  <c:v>-9.1474009999999993E-6</c:v>
                </c:pt>
                <c:pt idx="158">
                  <c:v>-9.210103E-6</c:v>
                </c:pt>
                <c:pt idx="159">
                  <c:v>-9.0633759999999997E-6</c:v>
                </c:pt>
                <c:pt idx="160">
                  <c:v>-8.8484330000000001E-6</c:v>
                </c:pt>
                <c:pt idx="161">
                  <c:v>-8.8441149999999999E-6</c:v>
                </c:pt>
                <c:pt idx="162">
                  <c:v>-8.8937990000000001E-6</c:v>
                </c:pt>
                <c:pt idx="163">
                  <c:v>-8.8390010000000007E-6</c:v>
                </c:pt>
                <c:pt idx="164">
                  <c:v>-8.861784E-6</c:v>
                </c:pt>
                <c:pt idx="165">
                  <c:v>-8.838004E-6</c:v>
                </c:pt>
                <c:pt idx="166">
                  <c:v>-8.8666989999999999E-6</c:v>
                </c:pt>
                <c:pt idx="167">
                  <c:v>-8.8133620000000004E-6</c:v>
                </c:pt>
                <c:pt idx="168">
                  <c:v>-8.8680269999999993E-6</c:v>
                </c:pt>
                <c:pt idx="169">
                  <c:v>-8.7436840000000002E-6</c:v>
                </c:pt>
                <c:pt idx="170">
                  <c:v>-8.7339199999999992E-6</c:v>
                </c:pt>
                <c:pt idx="171">
                  <c:v>-8.7315290000000003E-6</c:v>
                </c:pt>
                <c:pt idx="172">
                  <c:v>-8.7472710000000008E-6</c:v>
                </c:pt>
                <c:pt idx="173">
                  <c:v>-8.7648070000000003E-6</c:v>
                </c:pt>
                <c:pt idx="174">
                  <c:v>-8.7629470000000007E-6</c:v>
                </c:pt>
                <c:pt idx="175">
                  <c:v>-8.7044290000000002E-6</c:v>
                </c:pt>
                <c:pt idx="176">
                  <c:v>-8.7460090000000002E-6</c:v>
                </c:pt>
                <c:pt idx="177">
                  <c:v>-8.6845020000000001E-6</c:v>
                </c:pt>
                <c:pt idx="178">
                  <c:v>-8.8321589999999994E-6</c:v>
                </c:pt>
                <c:pt idx="179">
                  <c:v>-8.8306320000000007E-6</c:v>
                </c:pt>
                <c:pt idx="180">
                  <c:v>-8.9250179999999993E-6</c:v>
                </c:pt>
                <c:pt idx="181">
                  <c:v>-8.8488310000000005E-6</c:v>
                </c:pt>
                <c:pt idx="182">
                  <c:v>-8.8126969999999996E-6</c:v>
                </c:pt>
                <c:pt idx="183">
                  <c:v>-8.8099739999999992E-6</c:v>
                </c:pt>
                <c:pt idx="184">
                  <c:v>-8.5996800000000003E-6</c:v>
                </c:pt>
                <c:pt idx="185">
                  <c:v>-8.6944650000000005E-6</c:v>
                </c:pt>
                <c:pt idx="186">
                  <c:v>-8.7413590000000002E-6</c:v>
                </c:pt>
                <c:pt idx="187">
                  <c:v>-8.6340209999999998E-6</c:v>
                </c:pt>
                <c:pt idx="188">
                  <c:v>-8.6009420000000008E-6</c:v>
                </c:pt>
                <c:pt idx="189">
                  <c:v>-8.6965909999999994E-6</c:v>
                </c:pt>
                <c:pt idx="190">
                  <c:v>-8.6924720000000003E-6</c:v>
                </c:pt>
                <c:pt idx="191">
                  <c:v>-8.5376419999999993E-6</c:v>
                </c:pt>
                <c:pt idx="192">
                  <c:v>-8.6334889999999995E-6</c:v>
                </c:pt>
                <c:pt idx="193">
                  <c:v>-8.5658050000000006E-6</c:v>
                </c:pt>
                <c:pt idx="194">
                  <c:v>-8.5670669999999994E-6</c:v>
                </c:pt>
                <c:pt idx="195">
                  <c:v>-8.5353829999999998E-6</c:v>
                </c:pt>
                <c:pt idx="196">
                  <c:v>-8.6101079999999993E-6</c:v>
                </c:pt>
                <c:pt idx="197">
                  <c:v>-8.4516909999999994E-6</c:v>
                </c:pt>
                <c:pt idx="198">
                  <c:v>-8.5435530000000004E-6</c:v>
                </c:pt>
                <c:pt idx="199">
                  <c:v>-8.4571370000000003E-6</c:v>
                </c:pt>
                <c:pt idx="200">
                  <c:v>-8.4233279999999994E-6</c:v>
                </c:pt>
                <c:pt idx="201">
                  <c:v>-8.4381400000000008E-6</c:v>
                </c:pt>
                <c:pt idx="202">
                  <c:v>-8.3735780000000004E-6</c:v>
                </c:pt>
                <c:pt idx="203">
                  <c:v>-8.4336899999999995E-6</c:v>
                </c:pt>
                <c:pt idx="204">
                  <c:v>-8.4099110000000007E-6</c:v>
                </c:pt>
                <c:pt idx="205">
                  <c:v>-8.3009110000000005E-6</c:v>
                </c:pt>
                <c:pt idx="206">
                  <c:v>-8.3497319999999999E-6</c:v>
                </c:pt>
                <c:pt idx="207">
                  <c:v>-8.3995490000000005E-6</c:v>
                </c:pt>
                <c:pt idx="208">
                  <c:v>-8.2584670000000004E-6</c:v>
                </c:pt>
                <c:pt idx="209">
                  <c:v>-8.3353180000000005E-6</c:v>
                </c:pt>
                <c:pt idx="210">
                  <c:v>-8.3209709999999994E-6</c:v>
                </c:pt>
                <c:pt idx="211">
                  <c:v>-8.3681310000000002E-6</c:v>
                </c:pt>
                <c:pt idx="212">
                  <c:v>-8.3518569999999995E-6</c:v>
                </c:pt>
                <c:pt idx="213">
                  <c:v>-8.4145599999999996E-6</c:v>
                </c:pt>
                <c:pt idx="214">
                  <c:v>-8.4508269999999993E-6</c:v>
                </c:pt>
                <c:pt idx="215">
                  <c:v>-8.4026040000000008E-6</c:v>
                </c:pt>
                <c:pt idx="216">
                  <c:v>-8.3212359999999994E-6</c:v>
                </c:pt>
                <c:pt idx="217">
                  <c:v>-8.2716189999999992E-6</c:v>
                </c:pt>
                <c:pt idx="218">
                  <c:v>-8.3740419999999997E-6</c:v>
                </c:pt>
                <c:pt idx="219">
                  <c:v>-8.3651420000000005E-6</c:v>
                </c:pt>
                <c:pt idx="220">
                  <c:v>-8.2919439999999997E-6</c:v>
                </c:pt>
                <c:pt idx="221">
                  <c:v>-8.2223999999999994E-6</c:v>
                </c:pt>
                <c:pt idx="222">
                  <c:v>-8.1242930000000003E-6</c:v>
                </c:pt>
                <c:pt idx="223">
                  <c:v>-8.0188140000000002E-6</c:v>
                </c:pt>
                <c:pt idx="224">
                  <c:v>-8.0490360000000005E-6</c:v>
                </c:pt>
                <c:pt idx="225">
                  <c:v>-8.1598960000000003E-6</c:v>
                </c:pt>
                <c:pt idx="226">
                  <c:v>-8.1782950000000006E-6</c:v>
                </c:pt>
                <c:pt idx="227">
                  <c:v>-8.0246590000000008E-6</c:v>
                </c:pt>
                <c:pt idx="228">
                  <c:v>-8.0474420000000001E-6</c:v>
                </c:pt>
                <c:pt idx="229">
                  <c:v>-8.1486039999999995E-6</c:v>
                </c:pt>
                <c:pt idx="230">
                  <c:v>-8.1102120000000002E-6</c:v>
                </c:pt>
                <c:pt idx="231">
                  <c:v>-7.8872309999999994E-6</c:v>
                </c:pt>
                <c:pt idx="232">
                  <c:v>-8.1823469999999998E-6</c:v>
                </c:pt>
                <c:pt idx="233">
                  <c:v>-7.9072240000000001E-6</c:v>
                </c:pt>
                <c:pt idx="234">
                  <c:v>-7.8668390000000007E-6</c:v>
                </c:pt>
                <c:pt idx="235">
                  <c:v>-7.8672369999999994E-6</c:v>
                </c:pt>
                <c:pt idx="236">
                  <c:v>-7.8930099999999995E-6</c:v>
                </c:pt>
                <c:pt idx="237">
                  <c:v>-7.8778650000000005E-6</c:v>
                </c:pt>
                <c:pt idx="238">
                  <c:v>-7.9114089999999998E-6</c:v>
                </c:pt>
                <c:pt idx="239">
                  <c:v>-7.8417309999999996E-6</c:v>
                </c:pt>
                <c:pt idx="240">
                  <c:v>-7.8790610000000005E-6</c:v>
                </c:pt>
                <c:pt idx="241">
                  <c:v>-7.8198779999999993E-6</c:v>
                </c:pt>
                <c:pt idx="242">
                  <c:v>-7.7644150000000008E-6</c:v>
                </c:pt>
                <c:pt idx="243">
                  <c:v>-7.7521929999999993E-6</c:v>
                </c:pt>
                <c:pt idx="244">
                  <c:v>-7.6557470000000005E-6</c:v>
                </c:pt>
                <c:pt idx="245">
                  <c:v>-7.6713569999999998E-6</c:v>
                </c:pt>
                <c:pt idx="246">
                  <c:v>-7.6750099999999992E-6</c:v>
                </c:pt>
                <c:pt idx="247">
                  <c:v>-7.6077900000000004E-6</c:v>
                </c:pt>
                <c:pt idx="248">
                  <c:v>-7.5434929999999999E-6</c:v>
                </c:pt>
                <c:pt idx="249">
                  <c:v>-7.5641509999999996E-6</c:v>
                </c:pt>
                <c:pt idx="250">
                  <c:v>-7.593775E-6</c:v>
                </c:pt>
                <c:pt idx="251">
                  <c:v>-7.59145E-6</c:v>
                </c:pt>
                <c:pt idx="252">
                  <c:v>-7.6685010000000006E-6</c:v>
                </c:pt>
                <c:pt idx="253">
                  <c:v>-7.4605309999999998E-6</c:v>
                </c:pt>
                <c:pt idx="254">
                  <c:v>-7.5263560000000001E-6</c:v>
                </c:pt>
                <c:pt idx="255">
                  <c:v>-7.521773E-6</c:v>
                </c:pt>
                <c:pt idx="256">
                  <c:v>-7.457011E-6</c:v>
                </c:pt>
                <c:pt idx="257">
                  <c:v>-7.4887610000000002E-6</c:v>
                </c:pt>
                <c:pt idx="258">
                  <c:v>-7.4400729999999996E-6</c:v>
                </c:pt>
                <c:pt idx="259">
                  <c:v>-7.4289799999999998E-6</c:v>
                </c:pt>
                <c:pt idx="260">
                  <c:v>-7.4313049999999998E-6</c:v>
                </c:pt>
                <c:pt idx="261">
                  <c:v>-7.389924E-6</c:v>
                </c:pt>
                <c:pt idx="262">
                  <c:v>-7.464782E-6</c:v>
                </c:pt>
                <c:pt idx="263">
                  <c:v>-7.4402060000000001E-6</c:v>
                </c:pt>
                <c:pt idx="264">
                  <c:v>-7.3602990000000003E-6</c:v>
                </c:pt>
                <c:pt idx="265">
                  <c:v>-7.4190170000000003E-6</c:v>
                </c:pt>
                <c:pt idx="266">
                  <c:v>-7.27654E-6</c:v>
                </c:pt>
                <c:pt idx="267">
                  <c:v>-7.2890939999999996E-6</c:v>
                </c:pt>
                <c:pt idx="268">
                  <c:v>-7.292482E-6</c:v>
                </c:pt>
                <c:pt idx="269">
                  <c:v>-7.1820199999999997E-6</c:v>
                </c:pt>
                <c:pt idx="270">
                  <c:v>-7.0350929999999998E-6</c:v>
                </c:pt>
                <c:pt idx="271">
                  <c:v>-7.0991910000000001E-6</c:v>
                </c:pt>
                <c:pt idx="272">
                  <c:v>-7.1581080000000003E-6</c:v>
                </c:pt>
                <c:pt idx="273">
                  <c:v>-7.1549860000000001E-6</c:v>
                </c:pt>
                <c:pt idx="274">
                  <c:v>-7.1387790000000002E-6</c:v>
                </c:pt>
                <c:pt idx="275">
                  <c:v>-7.0790649999999998E-6</c:v>
                </c:pt>
                <c:pt idx="276">
                  <c:v>-7.168337E-6</c:v>
                </c:pt>
                <c:pt idx="277">
                  <c:v>-7.1066300000000003E-6</c:v>
                </c:pt>
                <c:pt idx="278">
                  <c:v>-6.9700649999999996E-6</c:v>
                </c:pt>
                <c:pt idx="279">
                  <c:v>-7.0372850000000002E-6</c:v>
                </c:pt>
                <c:pt idx="280">
                  <c:v>-7.1256939999999996E-6</c:v>
                </c:pt>
                <c:pt idx="281">
                  <c:v>-7.2625910000000001E-6</c:v>
                </c:pt>
                <c:pt idx="282">
                  <c:v>-7.1074940000000004E-6</c:v>
                </c:pt>
                <c:pt idx="283">
                  <c:v>-7.1219740000000003E-6</c:v>
                </c:pt>
                <c:pt idx="284">
                  <c:v>-7.0322369999999997E-6</c:v>
                </c:pt>
                <c:pt idx="285">
                  <c:v>-6.9939769999999999E-6</c:v>
                </c:pt>
                <c:pt idx="286">
                  <c:v>-7.0282510000000002E-6</c:v>
                </c:pt>
                <c:pt idx="287">
                  <c:v>-7.0621270000000002E-6</c:v>
                </c:pt>
                <c:pt idx="288">
                  <c:v>-6.8327029999999997E-6</c:v>
                </c:pt>
                <c:pt idx="289">
                  <c:v>-6.7755130000000003E-6</c:v>
                </c:pt>
                <c:pt idx="290">
                  <c:v>-6.8254629999999997E-6</c:v>
                </c:pt>
                <c:pt idx="291">
                  <c:v>-6.999491E-6</c:v>
                </c:pt>
                <c:pt idx="292">
                  <c:v>-6.8871690000000001E-6</c:v>
                </c:pt>
                <c:pt idx="293">
                  <c:v>-6.8764090000000004E-6</c:v>
                </c:pt>
                <c:pt idx="294">
                  <c:v>-6.906299E-6</c:v>
                </c:pt>
                <c:pt idx="295">
                  <c:v>-6.8288499999999998E-6</c:v>
                </c:pt>
                <c:pt idx="296">
                  <c:v>-6.7315400000000001E-6</c:v>
                </c:pt>
                <c:pt idx="297">
                  <c:v>-6.7189199999999999E-6</c:v>
                </c:pt>
                <c:pt idx="298">
                  <c:v>-6.6990599999999997E-6</c:v>
                </c:pt>
                <c:pt idx="299">
                  <c:v>-6.7758450000000002E-6</c:v>
                </c:pt>
                <c:pt idx="300">
                  <c:v>-6.6241349999999997E-6</c:v>
                </c:pt>
                <c:pt idx="301">
                  <c:v>-6.6650510000000001E-6</c:v>
                </c:pt>
                <c:pt idx="302">
                  <c:v>-6.606931E-6</c:v>
                </c:pt>
                <c:pt idx="303">
                  <c:v>-6.7082259999999999E-6</c:v>
                </c:pt>
                <c:pt idx="304">
                  <c:v>-6.6061339999999998E-6</c:v>
                </c:pt>
                <c:pt idx="305">
                  <c:v>-6.5702659999999999E-6</c:v>
                </c:pt>
                <c:pt idx="306">
                  <c:v>-6.8336330000000004E-6</c:v>
                </c:pt>
                <c:pt idx="307">
                  <c:v>-6.8004210000000001E-6</c:v>
                </c:pt>
                <c:pt idx="308">
                  <c:v>-6.7156660000000003E-6</c:v>
                </c:pt>
                <c:pt idx="309">
                  <c:v>-6.7139390000000002E-6</c:v>
                </c:pt>
                <c:pt idx="310">
                  <c:v>-6.6548220000000004E-6</c:v>
                </c:pt>
                <c:pt idx="311">
                  <c:v>-6.6041419999999999E-6</c:v>
                </c:pt>
                <c:pt idx="312">
                  <c:v>-6.5051050000000001E-6</c:v>
                </c:pt>
                <c:pt idx="313">
                  <c:v>-6.4885660000000003E-6</c:v>
                </c:pt>
                <c:pt idx="314">
                  <c:v>-6.431708E-6</c:v>
                </c:pt>
                <c:pt idx="315">
                  <c:v>-6.3286190000000002E-6</c:v>
                </c:pt>
                <c:pt idx="316">
                  <c:v>-6.3092240000000003E-6</c:v>
                </c:pt>
                <c:pt idx="317">
                  <c:v>-6.5263609999999999E-6</c:v>
                </c:pt>
                <c:pt idx="318">
                  <c:v>-6.4054039999999998E-6</c:v>
                </c:pt>
                <c:pt idx="319">
                  <c:v>-6.4613320000000003E-6</c:v>
                </c:pt>
                <c:pt idx="320">
                  <c:v>-6.2977330000000001E-6</c:v>
                </c:pt>
                <c:pt idx="321">
                  <c:v>-6.3085599999999998E-6</c:v>
                </c:pt>
                <c:pt idx="322">
                  <c:v>-6.3298809999999998E-6</c:v>
                </c:pt>
                <c:pt idx="323">
                  <c:v>-6.2877029999999998E-6</c:v>
                </c:pt>
                <c:pt idx="324">
                  <c:v>-6.2348300000000004E-6</c:v>
                </c:pt>
                <c:pt idx="325">
                  <c:v>-6.3195189999999997E-6</c:v>
                </c:pt>
                <c:pt idx="326">
                  <c:v>-6.167876E-6</c:v>
                </c:pt>
                <c:pt idx="327">
                  <c:v>-6.2371549999999996E-6</c:v>
                </c:pt>
                <c:pt idx="328">
                  <c:v>-6.286175E-6</c:v>
                </c:pt>
                <c:pt idx="329">
                  <c:v>-6.1551230000000002E-6</c:v>
                </c:pt>
                <c:pt idx="330">
                  <c:v>-6.2055379999999999E-6</c:v>
                </c:pt>
                <c:pt idx="331">
                  <c:v>-6.2609340000000002E-6</c:v>
                </c:pt>
                <c:pt idx="332">
                  <c:v>-6.2164980000000001E-6</c:v>
                </c:pt>
                <c:pt idx="333">
                  <c:v>-6.2136409999999998E-6</c:v>
                </c:pt>
                <c:pt idx="334">
                  <c:v>-6.205471E-6</c:v>
                </c:pt>
                <c:pt idx="335">
                  <c:v>-6.0689060000000002E-6</c:v>
                </c:pt>
                <c:pt idx="336">
                  <c:v>-6.2073970000000002E-6</c:v>
                </c:pt>
                <c:pt idx="337">
                  <c:v>-6.3529300000000002E-6</c:v>
                </c:pt>
                <c:pt idx="338">
                  <c:v>-6.1744520000000003E-6</c:v>
                </c:pt>
                <c:pt idx="339">
                  <c:v>-6.0475839999999999E-6</c:v>
                </c:pt>
                <c:pt idx="340">
                  <c:v>-6.0276569999999998E-6</c:v>
                </c:pt>
                <c:pt idx="341">
                  <c:v>-5.9765110000000004E-6</c:v>
                </c:pt>
                <c:pt idx="342">
                  <c:v>-6.0769430000000003E-6</c:v>
                </c:pt>
                <c:pt idx="343">
                  <c:v>-6.0044090000000001E-6</c:v>
                </c:pt>
                <c:pt idx="344">
                  <c:v>-5.9941799999999996E-6</c:v>
                </c:pt>
                <c:pt idx="345">
                  <c:v>-6.1140070000000002E-6</c:v>
                </c:pt>
                <c:pt idx="346">
                  <c:v>-6.0565509999999999E-6</c:v>
                </c:pt>
                <c:pt idx="347">
                  <c:v>-5.9910580000000002E-6</c:v>
                </c:pt>
                <c:pt idx="348">
                  <c:v>-6.0511709999999996E-6</c:v>
                </c:pt>
                <c:pt idx="349">
                  <c:v>-5.886973E-6</c:v>
                </c:pt>
                <c:pt idx="350">
                  <c:v>-5.7464219999999999E-6</c:v>
                </c:pt>
                <c:pt idx="351">
                  <c:v>-5.8208159999999998E-6</c:v>
                </c:pt>
                <c:pt idx="352">
                  <c:v>-5.7832199999999997E-6</c:v>
                </c:pt>
                <c:pt idx="353">
                  <c:v>-5.8041440000000004E-6</c:v>
                </c:pt>
                <c:pt idx="354">
                  <c:v>-5.7482149999999996E-6</c:v>
                </c:pt>
                <c:pt idx="355">
                  <c:v>-5.7112179999999997E-6</c:v>
                </c:pt>
                <c:pt idx="356">
                  <c:v>-5.7349970000000003E-6</c:v>
                </c:pt>
                <c:pt idx="357">
                  <c:v>-5.6557550000000004E-6</c:v>
                </c:pt>
                <c:pt idx="358">
                  <c:v>-5.702981E-6</c:v>
                </c:pt>
                <c:pt idx="359">
                  <c:v>-5.7991619999999997E-6</c:v>
                </c:pt>
                <c:pt idx="360">
                  <c:v>-5.6502410000000002E-6</c:v>
                </c:pt>
                <c:pt idx="361">
                  <c:v>-5.7043099999999996E-6</c:v>
                </c:pt>
                <c:pt idx="362">
                  <c:v>-5.6435329999999997E-6</c:v>
                </c:pt>
                <c:pt idx="363">
                  <c:v>-5.5420380000000002E-6</c:v>
                </c:pt>
                <c:pt idx="364">
                  <c:v>-5.5679429999999998E-6</c:v>
                </c:pt>
                <c:pt idx="365">
                  <c:v>-5.5851470000000003E-6</c:v>
                </c:pt>
                <c:pt idx="366">
                  <c:v>-5.5889330000000002E-6</c:v>
                </c:pt>
                <c:pt idx="367">
                  <c:v>-5.6284549999999998E-6</c:v>
                </c:pt>
                <c:pt idx="368">
                  <c:v>-5.6580129999999996E-6</c:v>
                </c:pt>
                <c:pt idx="369">
                  <c:v>-5.6143069999999997E-6</c:v>
                </c:pt>
                <c:pt idx="370">
                  <c:v>-5.5510720000000002E-6</c:v>
                </c:pt>
                <c:pt idx="371">
                  <c:v>-5.6979330000000004E-6</c:v>
                </c:pt>
                <c:pt idx="372">
                  <c:v>-5.6234070000000002E-6</c:v>
                </c:pt>
                <c:pt idx="373">
                  <c:v>-5.5682089999999999E-6</c:v>
                </c:pt>
                <c:pt idx="374">
                  <c:v>-5.5195210000000002E-6</c:v>
                </c:pt>
                <c:pt idx="375">
                  <c:v>-5.5549909999999997E-6</c:v>
                </c:pt>
                <c:pt idx="376">
                  <c:v>-5.4234730000000001E-6</c:v>
                </c:pt>
                <c:pt idx="377">
                  <c:v>-5.41723E-6</c:v>
                </c:pt>
                <c:pt idx="378">
                  <c:v>-5.4499759999999997E-6</c:v>
                </c:pt>
                <c:pt idx="379">
                  <c:v>-5.5761139999999998E-6</c:v>
                </c:pt>
                <c:pt idx="380">
                  <c:v>-5.4532310000000004E-6</c:v>
                </c:pt>
                <c:pt idx="381">
                  <c:v>-5.3903949999999997E-6</c:v>
                </c:pt>
                <c:pt idx="382">
                  <c:v>-5.3560540000000003E-6</c:v>
                </c:pt>
                <c:pt idx="383">
                  <c:v>-5.3684750000000003E-6</c:v>
                </c:pt>
                <c:pt idx="384">
                  <c:v>-5.3548580000000003E-6</c:v>
                </c:pt>
                <c:pt idx="385">
                  <c:v>-5.396373E-6</c:v>
                </c:pt>
                <c:pt idx="386">
                  <c:v>-5.5092249999999998E-6</c:v>
                </c:pt>
                <c:pt idx="387">
                  <c:v>-5.4615339999999998E-6</c:v>
                </c:pt>
                <c:pt idx="388">
                  <c:v>-5.4991289999999997E-6</c:v>
                </c:pt>
                <c:pt idx="389">
                  <c:v>-5.5766449999999999E-6</c:v>
                </c:pt>
                <c:pt idx="390">
                  <c:v>-5.3854129999999999E-6</c:v>
                </c:pt>
                <c:pt idx="391">
                  <c:v>-5.4561530000000001E-6</c:v>
                </c:pt>
                <c:pt idx="392">
                  <c:v>-5.4274589999999996E-6</c:v>
                </c:pt>
                <c:pt idx="393">
                  <c:v>-5.2356289999999996E-6</c:v>
                </c:pt>
                <c:pt idx="394">
                  <c:v>-5.2691729999999998E-6</c:v>
                </c:pt>
                <c:pt idx="395">
                  <c:v>-5.0869740000000003E-6</c:v>
                </c:pt>
                <c:pt idx="396">
                  <c:v>-5.1564530000000003E-6</c:v>
                </c:pt>
                <c:pt idx="397">
                  <c:v>-5.1320089999999998E-6</c:v>
                </c:pt>
                <c:pt idx="398">
                  <c:v>-5.155921E-6</c:v>
                </c:pt>
                <c:pt idx="399">
                  <c:v>-5.1278240000000001E-6</c:v>
                </c:pt>
                <c:pt idx="400">
                  <c:v>-5.1916569999999996E-6</c:v>
                </c:pt>
                <c:pt idx="401">
                  <c:v>-5.0734240000000002E-6</c:v>
                </c:pt>
                <c:pt idx="402">
                  <c:v>-5.1256319999999997E-6</c:v>
                </c:pt>
                <c:pt idx="403">
                  <c:v>-5.1779739999999999E-6</c:v>
                </c:pt>
                <c:pt idx="404">
                  <c:v>-5.0582790000000004E-6</c:v>
                </c:pt>
                <c:pt idx="405">
                  <c:v>-5.0062700000000003E-6</c:v>
                </c:pt>
                <c:pt idx="406">
                  <c:v>-4.9495450000000004E-6</c:v>
                </c:pt>
                <c:pt idx="407">
                  <c:v>-5.0803320000000003E-6</c:v>
                </c:pt>
                <c:pt idx="408">
                  <c:v>-4.9905279999999998E-6</c:v>
                </c:pt>
                <c:pt idx="409">
                  <c:v>-5.0509729999999999E-6</c:v>
                </c:pt>
                <c:pt idx="410">
                  <c:v>-5.0547589999999998E-6</c:v>
                </c:pt>
                <c:pt idx="411">
                  <c:v>-5.0136429999999999E-6</c:v>
                </c:pt>
                <c:pt idx="412">
                  <c:v>-5.0085280000000003E-6</c:v>
                </c:pt>
                <c:pt idx="413">
                  <c:v>-5.159442E-6</c:v>
                </c:pt>
                <c:pt idx="414">
                  <c:v>-4.8661169999999997E-6</c:v>
                </c:pt>
                <c:pt idx="415">
                  <c:v>-4.8768109999999997E-6</c:v>
                </c:pt>
                <c:pt idx="416">
                  <c:v>-4.7587109999999999E-6</c:v>
                </c:pt>
                <c:pt idx="417">
                  <c:v>-4.7213150000000002E-6</c:v>
                </c:pt>
                <c:pt idx="418">
                  <c:v>-4.8676450000000004E-6</c:v>
                </c:pt>
                <c:pt idx="419">
                  <c:v>-4.885114E-6</c:v>
                </c:pt>
                <c:pt idx="420">
                  <c:v>-4.8685080000000003E-6</c:v>
                </c:pt>
                <c:pt idx="421">
                  <c:v>-4.7371900000000003E-6</c:v>
                </c:pt>
                <c:pt idx="422">
                  <c:v>-4.6580140000000001E-6</c:v>
                </c:pt>
                <c:pt idx="423">
                  <c:v>-4.7463559999999996E-6</c:v>
                </c:pt>
                <c:pt idx="424">
                  <c:v>-4.794845E-6</c:v>
                </c:pt>
                <c:pt idx="425">
                  <c:v>-4.574652E-6</c:v>
                </c:pt>
                <c:pt idx="426">
                  <c:v>-4.6216799999999996E-6</c:v>
                </c:pt>
                <c:pt idx="427">
                  <c:v>-4.5558550000000001E-6</c:v>
                </c:pt>
                <c:pt idx="428">
                  <c:v>-4.519919E-6</c:v>
                </c:pt>
                <c:pt idx="429">
                  <c:v>-4.5255659999999998E-6</c:v>
                </c:pt>
                <c:pt idx="430">
                  <c:v>-4.4772099999999999E-6</c:v>
                </c:pt>
                <c:pt idx="431">
                  <c:v>-4.5401120000000003E-6</c:v>
                </c:pt>
                <c:pt idx="432">
                  <c:v>-4.3980330000000003E-6</c:v>
                </c:pt>
                <c:pt idx="433">
                  <c:v>-4.5640909999999996E-6</c:v>
                </c:pt>
                <c:pt idx="434">
                  <c:v>-4.622676E-6</c:v>
                </c:pt>
                <c:pt idx="435">
                  <c:v>-4.5033139999999997E-6</c:v>
                </c:pt>
                <c:pt idx="436">
                  <c:v>-4.4174950000000001E-6</c:v>
                </c:pt>
                <c:pt idx="437">
                  <c:v>-4.4503749999999997E-6</c:v>
                </c:pt>
                <c:pt idx="438">
                  <c:v>-4.4426700000000003E-6</c:v>
                </c:pt>
                <c:pt idx="439">
                  <c:v>-4.4119820000000002E-6</c:v>
                </c:pt>
                <c:pt idx="440">
                  <c:v>-4.3455589999999999E-6</c:v>
                </c:pt>
                <c:pt idx="441">
                  <c:v>-4.4679769999999998E-6</c:v>
                </c:pt>
                <c:pt idx="442">
                  <c:v>-4.5146059999999997E-6</c:v>
                </c:pt>
                <c:pt idx="443">
                  <c:v>-4.4912250000000004E-6</c:v>
                </c:pt>
                <c:pt idx="444">
                  <c:v>-4.4269269999999996E-6</c:v>
                </c:pt>
                <c:pt idx="445">
                  <c:v>-4.389199E-6</c:v>
                </c:pt>
                <c:pt idx="446">
                  <c:v>-4.3235729999999999E-6</c:v>
                </c:pt>
                <c:pt idx="447">
                  <c:v>-4.2668469999999998E-6</c:v>
                </c:pt>
                <c:pt idx="448">
                  <c:v>-4.370334E-6</c:v>
                </c:pt>
                <c:pt idx="449">
                  <c:v>-4.3453599999999997E-6</c:v>
                </c:pt>
                <c:pt idx="450">
                  <c:v>-4.1899289999999996E-6</c:v>
                </c:pt>
                <c:pt idx="451">
                  <c:v>-4.1795670000000003E-6</c:v>
                </c:pt>
                <c:pt idx="452">
                  <c:v>-4.1707989999999997E-6</c:v>
                </c:pt>
                <c:pt idx="453">
                  <c:v>-4.2443299999999997E-6</c:v>
                </c:pt>
                <c:pt idx="454">
                  <c:v>-4.1212480000000001E-6</c:v>
                </c:pt>
                <c:pt idx="455">
                  <c:v>-4.0889659999999996E-6</c:v>
                </c:pt>
                <c:pt idx="456">
                  <c:v>-4.0159E-6</c:v>
                </c:pt>
                <c:pt idx="457">
                  <c:v>-4.04433E-6</c:v>
                </c:pt>
                <c:pt idx="458">
                  <c:v>-4.0036790000000004E-6</c:v>
                </c:pt>
                <c:pt idx="459">
                  <c:v>-3.8827220000000003E-6</c:v>
                </c:pt>
                <c:pt idx="460">
                  <c:v>-3.9350630000000003E-6</c:v>
                </c:pt>
                <c:pt idx="461">
                  <c:v>-3.8914900000000001E-6</c:v>
                </c:pt>
                <c:pt idx="462">
                  <c:v>-3.9988959999999998E-6</c:v>
                </c:pt>
                <c:pt idx="463">
                  <c:v>-3.9078299999999996E-6</c:v>
                </c:pt>
                <c:pt idx="464">
                  <c:v>-3.7818910000000001E-6</c:v>
                </c:pt>
                <c:pt idx="465">
                  <c:v>-3.8466539999999999E-6</c:v>
                </c:pt>
                <c:pt idx="466">
                  <c:v>-3.8336349999999999E-6</c:v>
                </c:pt>
                <c:pt idx="467">
                  <c:v>-3.9504070000000003E-6</c:v>
                </c:pt>
                <c:pt idx="468">
                  <c:v>-3.887438E-6</c:v>
                </c:pt>
                <c:pt idx="469">
                  <c:v>-3.8375540000000003E-6</c:v>
                </c:pt>
                <c:pt idx="470">
                  <c:v>-3.8396130000000002E-6</c:v>
                </c:pt>
                <c:pt idx="471">
                  <c:v>-3.795242E-6</c:v>
                </c:pt>
                <c:pt idx="472">
                  <c:v>-3.7053049999999998E-6</c:v>
                </c:pt>
                <c:pt idx="473">
                  <c:v>-3.618158E-6</c:v>
                </c:pt>
                <c:pt idx="474">
                  <c:v>-3.612977E-6</c:v>
                </c:pt>
                <c:pt idx="475">
                  <c:v>-3.7661490000000001E-6</c:v>
                </c:pt>
                <c:pt idx="476">
                  <c:v>-3.421678E-6</c:v>
                </c:pt>
                <c:pt idx="477">
                  <c:v>-3.5221760000000001E-6</c:v>
                </c:pt>
                <c:pt idx="478">
                  <c:v>-3.4928170000000001E-6</c:v>
                </c:pt>
                <c:pt idx="479">
                  <c:v>-3.5148030000000001E-6</c:v>
                </c:pt>
                <c:pt idx="480">
                  <c:v>-3.5400439999999999E-6</c:v>
                </c:pt>
                <c:pt idx="481">
                  <c:v>-3.5152019999999999E-6</c:v>
                </c:pt>
                <c:pt idx="482">
                  <c:v>-3.3186549999999999E-6</c:v>
                </c:pt>
                <c:pt idx="483">
                  <c:v>-3.3117469999999998E-6</c:v>
                </c:pt>
                <c:pt idx="484">
                  <c:v>-3.179897E-6</c:v>
                </c:pt>
                <c:pt idx="485">
                  <c:v>-3.259605E-6</c:v>
                </c:pt>
                <c:pt idx="486">
                  <c:v>-3.3031120000000001E-6</c:v>
                </c:pt>
                <c:pt idx="487">
                  <c:v>-3.267974E-6</c:v>
                </c:pt>
                <c:pt idx="488">
                  <c:v>-3.3911890000000002E-6</c:v>
                </c:pt>
                <c:pt idx="489">
                  <c:v>-3.2853769999999999E-6</c:v>
                </c:pt>
                <c:pt idx="490">
                  <c:v>-3.298529E-6</c:v>
                </c:pt>
                <c:pt idx="491">
                  <c:v>-3.1315399999999998E-6</c:v>
                </c:pt>
                <c:pt idx="492">
                  <c:v>-3.1162630000000002E-6</c:v>
                </c:pt>
                <c:pt idx="493">
                  <c:v>-3.1054360000000001E-6</c:v>
                </c:pt>
                <c:pt idx="494">
                  <c:v>-3.0350269999999999E-6</c:v>
                </c:pt>
                <c:pt idx="495">
                  <c:v>-3.0269900000000001E-6</c:v>
                </c:pt>
                <c:pt idx="496">
                  <c:v>-2.940972E-6</c:v>
                </c:pt>
                <c:pt idx="497">
                  <c:v>-3.048312E-6</c:v>
                </c:pt>
                <c:pt idx="498">
                  <c:v>-2.9362559999999998E-6</c:v>
                </c:pt>
                <c:pt idx="499">
                  <c:v>-3.0054690000000001E-6</c:v>
                </c:pt>
                <c:pt idx="500">
                  <c:v>-2.9178560000000001E-6</c:v>
                </c:pt>
                <c:pt idx="501">
                  <c:v>-2.8857740000000001E-6</c:v>
                </c:pt>
                <c:pt idx="502">
                  <c:v>-2.9727879999999998E-6</c:v>
                </c:pt>
                <c:pt idx="503">
                  <c:v>-2.8091879999999998E-6</c:v>
                </c:pt>
                <c:pt idx="504">
                  <c:v>-2.7680049999999999E-6</c:v>
                </c:pt>
                <c:pt idx="505">
                  <c:v>-2.8817220000000001E-6</c:v>
                </c:pt>
                <c:pt idx="506">
                  <c:v>-2.812708E-6</c:v>
                </c:pt>
                <c:pt idx="507">
                  <c:v>-2.855153E-6</c:v>
                </c:pt>
                <c:pt idx="508">
                  <c:v>-2.8326350000000001E-6</c:v>
                </c:pt>
                <c:pt idx="509">
                  <c:v>-2.7803599999999998E-6</c:v>
                </c:pt>
                <c:pt idx="510">
                  <c:v>-2.7464839999999999E-6</c:v>
                </c:pt>
                <c:pt idx="511">
                  <c:v>-2.649639E-6</c:v>
                </c:pt>
                <c:pt idx="512">
                  <c:v>-2.6174900000000001E-6</c:v>
                </c:pt>
                <c:pt idx="513">
                  <c:v>-2.53373E-6</c:v>
                </c:pt>
                <c:pt idx="514">
                  <c:v>-2.5796280000000002E-6</c:v>
                </c:pt>
                <c:pt idx="515">
                  <c:v>-2.6345610000000001E-6</c:v>
                </c:pt>
                <c:pt idx="516">
                  <c:v>-2.4226700000000001E-6</c:v>
                </c:pt>
                <c:pt idx="517">
                  <c:v>-2.5946399999999999E-6</c:v>
                </c:pt>
                <c:pt idx="518">
                  <c:v>-2.5682030000000001E-6</c:v>
                </c:pt>
                <c:pt idx="519">
                  <c:v>-2.483912E-6</c:v>
                </c:pt>
                <c:pt idx="520">
                  <c:v>-2.5066950000000001E-6</c:v>
                </c:pt>
                <c:pt idx="521">
                  <c:v>-2.4491060000000001E-6</c:v>
                </c:pt>
                <c:pt idx="522">
                  <c:v>-2.4178209999999999E-6</c:v>
                </c:pt>
                <c:pt idx="523">
                  <c:v>-2.3911849999999999E-6</c:v>
                </c:pt>
                <c:pt idx="524">
                  <c:v>-2.3815540000000002E-6</c:v>
                </c:pt>
                <c:pt idx="525">
                  <c:v>-2.5066950000000001E-6</c:v>
                </c:pt>
                <c:pt idx="526">
                  <c:v>-2.2771359999999999E-6</c:v>
                </c:pt>
                <c:pt idx="527">
                  <c:v>-2.2667740000000002E-6</c:v>
                </c:pt>
                <c:pt idx="528">
                  <c:v>-2.2306389999999999E-6</c:v>
                </c:pt>
                <c:pt idx="529">
                  <c:v>-2.2532229999999999E-6</c:v>
                </c:pt>
                <c:pt idx="530">
                  <c:v>-2.2900219999999999E-6</c:v>
                </c:pt>
                <c:pt idx="531">
                  <c:v>-2.0793269999999998E-6</c:v>
                </c:pt>
                <c:pt idx="532">
                  <c:v>-2.110546E-6</c:v>
                </c:pt>
                <c:pt idx="533">
                  <c:v>-2.139838E-6</c:v>
                </c:pt>
                <c:pt idx="534">
                  <c:v>-2.1513960000000002E-6</c:v>
                </c:pt>
                <c:pt idx="535">
                  <c:v>-2.1357199999999999E-6</c:v>
                </c:pt>
                <c:pt idx="536">
                  <c:v>-2.0356859999999999E-6</c:v>
                </c:pt>
                <c:pt idx="537">
                  <c:v>-1.9611589999999999E-6</c:v>
                </c:pt>
                <c:pt idx="538">
                  <c:v>-1.9436229999999999E-6</c:v>
                </c:pt>
                <c:pt idx="539">
                  <c:v>-1.8747419999999999E-6</c:v>
                </c:pt>
                <c:pt idx="540">
                  <c:v>-2.0299740000000002E-6</c:v>
                </c:pt>
                <c:pt idx="541">
                  <c:v>-1.952856E-6</c:v>
                </c:pt>
                <c:pt idx="542">
                  <c:v>-1.9138659999999999E-6</c:v>
                </c:pt>
                <c:pt idx="543">
                  <c:v>-1.8362169999999999E-6</c:v>
                </c:pt>
                <c:pt idx="544">
                  <c:v>-1.8661729999999999E-6</c:v>
                </c:pt>
                <c:pt idx="545">
                  <c:v>-1.8509619999999999E-6</c:v>
                </c:pt>
                <c:pt idx="546">
                  <c:v>-1.8095800000000001E-6</c:v>
                </c:pt>
                <c:pt idx="547">
                  <c:v>-1.7636149999999999E-6</c:v>
                </c:pt>
                <c:pt idx="548">
                  <c:v>-1.715458E-6</c:v>
                </c:pt>
                <c:pt idx="549">
                  <c:v>-1.7992850000000001E-6</c:v>
                </c:pt>
                <c:pt idx="550">
                  <c:v>-1.6906820000000001E-6</c:v>
                </c:pt>
                <c:pt idx="551">
                  <c:v>-1.647972E-6</c:v>
                </c:pt>
                <c:pt idx="552">
                  <c:v>-1.5659389999999999E-6</c:v>
                </c:pt>
                <c:pt idx="553">
                  <c:v>-1.492142E-6</c:v>
                </c:pt>
                <c:pt idx="554">
                  <c:v>-1.5428230000000001E-6</c:v>
                </c:pt>
                <c:pt idx="555">
                  <c:v>-1.3797530000000001E-6</c:v>
                </c:pt>
                <c:pt idx="556">
                  <c:v>-1.431564E-6</c:v>
                </c:pt>
                <c:pt idx="557">
                  <c:v>-1.3297360000000001E-6</c:v>
                </c:pt>
                <c:pt idx="558">
                  <c:v>-1.5000470000000001E-6</c:v>
                </c:pt>
                <c:pt idx="559">
                  <c:v>-1.410175E-6</c:v>
                </c:pt>
                <c:pt idx="560">
                  <c:v>-1.256272E-6</c:v>
                </c:pt>
                <c:pt idx="561">
                  <c:v>-1.2048600000000001E-6</c:v>
                </c:pt>
                <c:pt idx="562">
                  <c:v>-1.172778E-6</c:v>
                </c:pt>
                <c:pt idx="563">
                  <c:v>-1.1258159999999999E-6</c:v>
                </c:pt>
                <c:pt idx="564">
                  <c:v>-1.2692249999999999E-6</c:v>
                </c:pt>
                <c:pt idx="565">
                  <c:v>-1.1118000000000001E-6</c:v>
                </c:pt>
                <c:pt idx="566">
                  <c:v>-1.058994E-6</c:v>
                </c:pt>
                <c:pt idx="567">
                  <c:v>-1.1786889999999999E-6</c:v>
                </c:pt>
                <c:pt idx="568">
                  <c:v>-1.1497950000000001E-6</c:v>
                </c:pt>
                <c:pt idx="569">
                  <c:v>-1.036011E-6</c:v>
                </c:pt>
                <c:pt idx="570">
                  <c:v>-1.005855E-6</c:v>
                </c:pt>
                <c:pt idx="571">
                  <c:v>-8.7878619999999998E-7</c:v>
                </c:pt>
                <c:pt idx="572">
                  <c:v>-9.7622979999999996E-7</c:v>
                </c:pt>
                <c:pt idx="573">
                  <c:v>-1.0131610000000001E-6</c:v>
                </c:pt>
                <c:pt idx="574">
                  <c:v>-1.0279069999999999E-6</c:v>
                </c:pt>
                <c:pt idx="575">
                  <c:v>-9.1996899999999997E-7</c:v>
                </c:pt>
                <c:pt idx="576">
                  <c:v>-9.1020460000000005E-7</c:v>
                </c:pt>
                <c:pt idx="577">
                  <c:v>-8.6975260000000002E-7</c:v>
                </c:pt>
                <c:pt idx="578">
                  <c:v>-7.9296689999999996E-7</c:v>
                </c:pt>
                <c:pt idx="579">
                  <c:v>-7.0063789999999996E-7</c:v>
                </c:pt>
                <c:pt idx="580">
                  <c:v>-8.0591969999999998E-7</c:v>
                </c:pt>
                <c:pt idx="581">
                  <c:v>-8.0910789999999998E-7</c:v>
                </c:pt>
                <c:pt idx="582">
                  <c:v>-6.3242069999999999E-7</c:v>
                </c:pt>
                <c:pt idx="583">
                  <c:v>-6.7659259999999995E-7</c:v>
                </c:pt>
                <c:pt idx="584">
                  <c:v>-6.7307200000000003E-7</c:v>
                </c:pt>
                <c:pt idx="585">
                  <c:v>-5.9774750000000005E-7</c:v>
                </c:pt>
                <c:pt idx="586">
                  <c:v>-6.1056740000000004E-7</c:v>
                </c:pt>
                <c:pt idx="587">
                  <c:v>-5.0800919999999996E-7</c:v>
                </c:pt>
                <c:pt idx="588">
                  <c:v>-4.5739440000000002E-7</c:v>
                </c:pt>
                <c:pt idx="589">
                  <c:v>-5.6779029999999995E-7</c:v>
                </c:pt>
                <c:pt idx="590">
                  <c:v>-5.0090160000000003E-7</c:v>
                </c:pt>
                <c:pt idx="591">
                  <c:v>-4.2212309999999999E-7</c:v>
                </c:pt>
                <c:pt idx="592">
                  <c:v>-3.792799E-7</c:v>
                </c:pt>
                <c:pt idx="593">
                  <c:v>-3.8446079999999998E-7</c:v>
                </c:pt>
                <c:pt idx="594">
                  <c:v>-2.8137090000000002E-7</c:v>
                </c:pt>
                <c:pt idx="595">
                  <c:v>-2.4085279999999998E-7</c:v>
                </c:pt>
                <c:pt idx="596">
                  <c:v>-1.2647080000000001E-7</c:v>
                </c:pt>
                <c:pt idx="597">
                  <c:v>-1.661925E-7</c:v>
                </c:pt>
                <c:pt idx="598">
                  <c:v>-2.6144430000000002E-7</c:v>
                </c:pt>
                <c:pt idx="599">
                  <c:v>-1.2906139999999999E-7</c:v>
                </c:pt>
                <c:pt idx="600">
                  <c:v>-1.262051E-7</c:v>
                </c:pt>
                <c:pt idx="601">
                  <c:v>8.5021579999999997E-9</c:v>
                </c:pt>
                <c:pt idx="602">
                  <c:v>-5.5530319999999998E-8</c:v>
                </c:pt>
                <c:pt idx="603">
                  <c:v>-6.1242739999999998E-8</c:v>
                </c:pt>
                <c:pt idx="604">
                  <c:v>-3.7529559999999998E-8</c:v>
                </c:pt>
                <c:pt idx="605">
                  <c:v>-1.105291E-7</c:v>
                </c:pt>
                <c:pt idx="606">
                  <c:v>-2.1787249999999999E-8</c:v>
                </c:pt>
                <c:pt idx="607">
                  <c:v>1.0156200000000001E-7</c:v>
                </c:pt>
                <c:pt idx="608">
                  <c:v>5.8652040000000001E-8</c:v>
                </c:pt>
                <c:pt idx="609">
                  <c:v>9.179769E-8</c:v>
                </c:pt>
                <c:pt idx="610">
                  <c:v>1.6526229999999999E-7</c:v>
                </c:pt>
                <c:pt idx="611">
                  <c:v>1.8346249999999999E-7</c:v>
                </c:pt>
                <c:pt idx="612">
                  <c:v>2.4649890000000002E-7</c:v>
                </c:pt>
                <c:pt idx="613">
                  <c:v>3.2813390000000003E-8</c:v>
                </c:pt>
                <c:pt idx="614">
                  <c:v>1.7310030000000001E-7</c:v>
                </c:pt>
                <c:pt idx="615">
                  <c:v>1.6253920000000001E-7</c:v>
                </c:pt>
                <c:pt idx="616">
                  <c:v>2.3374549999999999E-7</c:v>
                </c:pt>
                <c:pt idx="617">
                  <c:v>3.2434769999999998E-7</c:v>
                </c:pt>
                <c:pt idx="618">
                  <c:v>3.3125559999999999E-7</c:v>
                </c:pt>
                <c:pt idx="619">
                  <c:v>4.5945369999999998E-7</c:v>
                </c:pt>
                <c:pt idx="620">
                  <c:v>5.600194E-7</c:v>
                </c:pt>
                <c:pt idx="621">
                  <c:v>6.8150869999999996E-7</c:v>
                </c:pt>
                <c:pt idx="622">
                  <c:v>7.0787910000000003E-7</c:v>
                </c:pt>
                <c:pt idx="623">
                  <c:v>8.0087259999999995E-7</c:v>
                </c:pt>
                <c:pt idx="624">
                  <c:v>7.1850690000000002E-7</c:v>
                </c:pt>
                <c:pt idx="625">
                  <c:v>8.2013550000000002E-7</c:v>
                </c:pt>
                <c:pt idx="626">
                  <c:v>7.3677340000000005E-7</c:v>
                </c:pt>
                <c:pt idx="627">
                  <c:v>8.4550950000000004E-7</c:v>
                </c:pt>
                <c:pt idx="628">
                  <c:v>9.0754960000000003E-7</c:v>
                </c:pt>
                <c:pt idx="629">
                  <c:v>8.8131190000000001E-7</c:v>
                </c:pt>
                <c:pt idx="630">
                  <c:v>9.5637089999999996E-7</c:v>
                </c:pt>
                <c:pt idx="631">
                  <c:v>9.3305620000000005E-7</c:v>
                </c:pt>
                <c:pt idx="632">
                  <c:v>9.711171000000001E-7</c:v>
                </c:pt>
                <c:pt idx="633">
                  <c:v>9.605554999999999E-7</c:v>
                </c:pt>
                <c:pt idx="634">
                  <c:v>1.11373E-6</c:v>
                </c:pt>
                <c:pt idx="635">
                  <c:v>1.093868E-6</c:v>
                </c:pt>
                <c:pt idx="636">
                  <c:v>1.170522E-6</c:v>
                </c:pt>
                <c:pt idx="637">
                  <c:v>1.024987E-6</c:v>
                </c:pt>
                <c:pt idx="638">
                  <c:v>1.2033350000000001E-6</c:v>
                </c:pt>
                <c:pt idx="639">
                  <c:v>1.2342890000000001E-6</c:v>
                </c:pt>
                <c:pt idx="640">
                  <c:v>1.2382080000000001E-6</c:v>
                </c:pt>
                <c:pt idx="641">
                  <c:v>1.1545140000000001E-6</c:v>
                </c:pt>
                <c:pt idx="642">
                  <c:v>1.2720840000000001E-6</c:v>
                </c:pt>
                <c:pt idx="643">
                  <c:v>1.264113E-6</c:v>
                </c:pt>
                <c:pt idx="644">
                  <c:v>1.3181159999999999E-6</c:v>
                </c:pt>
                <c:pt idx="645">
                  <c:v>1.333194E-6</c:v>
                </c:pt>
                <c:pt idx="646">
                  <c:v>1.377831E-6</c:v>
                </c:pt>
                <c:pt idx="647">
                  <c:v>1.333061E-6</c:v>
                </c:pt>
                <c:pt idx="648">
                  <c:v>1.572653E-6</c:v>
                </c:pt>
                <c:pt idx="649">
                  <c:v>1.576306E-6</c:v>
                </c:pt>
                <c:pt idx="650">
                  <c:v>1.58627E-6</c:v>
                </c:pt>
                <c:pt idx="651">
                  <c:v>1.5320009999999999E-6</c:v>
                </c:pt>
                <c:pt idx="652">
                  <c:v>1.7349929999999999E-6</c:v>
                </c:pt>
                <c:pt idx="653">
                  <c:v>1.7788330000000001E-6</c:v>
                </c:pt>
                <c:pt idx="654">
                  <c:v>1.6676389999999999E-6</c:v>
                </c:pt>
                <c:pt idx="655">
                  <c:v>1.65276E-6</c:v>
                </c:pt>
                <c:pt idx="656">
                  <c:v>1.6801269999999999E-6</c:v>
                </c:pt>
                <c:pt idx="657">
                  <c:v>1.7005850000000001E-6</c:v>
                </c:pt>
                <c:pt idx="658">
                  <c:v>1.8210790000000001E-6</c:v>
                </c:pt>
                <c:pt idx="659">
                  <c:v>1.853095E-6</c:v>
                </c:pt>
                <c:pt idx="660">
                  <c:v>1.869435E-6</c:v>
                </c:pt>
                <c:pt idx="661">
                  <c:v>1.9790349999999999E-6</c:v>
                </c:pt>
                <c:pt idx="662">
                  <c:v>1.8829189999999999E-6</c:v>
                </c:pt>
                <c:pt idx="663">
                  <c:v>1.9544580000000002E-6</c:v>
                </c:pt>
                <c:pt idx="664">
                  <c:v>2.0247350000000002E-6</c:v>
                </c:pt>
                <c:pt idx="665">
                  <c:v>1.9385160000000002E-6</c:v>
                </c:pt>
                <c:pt idx="666">
                  <c:v>2.0155020000000001E-6</c:v>
                </c:pt>
                <c:pt idx="667">
                  <c:v>2.0423369999999999E-6</c:v>
                </c:pt>
                <c:pt idx="668">
                  <c:v>2.0964060000000001E-6</c:v>
                </c:pt>
                <c:pt idx="669">
                  <c:v>2.1679449999999998E-6</c:v>
                </c:pt>
                <c:pt idx="670">
                  <c:v>2.2989999999999999E-6</c:v>
                </c:pt>
                <c:pt idx="671">
                  <c:v>2.3136129999999999E-6</c:v>
                </c:pt>
                <c:pt idx="672">
                  <c:v>2.2461929999999998E-6</c:v>
                </c:pt>
                <c:pt idx="673">
                  <c:v>2.3375929999999999E-6</c:v>
                </c:pt>
                <c:pt idx="674">
                  <c:v>2.414113E-6</c:v>
                </c:pt>
                <c:pt idx="675">
                  <c:v>2.477615E-6</c:v>
                </c:pt>
                <c:pt idx="676">
                  <c:v>2.5559290000000001E-6</c:v>
                </c:pt>
                <c:pt idx="677">
                  <c:v>2.577649E-6</c:v>
                </c:pt>
                <c:pt idx="678">
                  <c:v>2.497874E-6</c:v>
                </c:pt>
                <c:pt idx="679">
                  <c:v>2.6087359999999998E-6</c:v>
                </c:pt>
                <c:pt idx="680">
                  <c:v>2.6878470000000002E-6</c:v>
                </c:pt>
                <c:pt idx="681">
                  <c:v>2.6448710000000001E-6</c:v>
                </c:pt>
                <c:pt idx="682">
                  <c:v>2.7188670000000001E-6</c:v>
                </c:pt>
                <c:pt idx="683">
                  <c:v>2.6481920000000001E-6</c:v>
                </c:pt>
                <c:pt idx="684">
                  <c:v>2.7437760000000001E-6</c:v>
                </c:pt>
                <c:pt idx="685">
                  <c:v>2.8525129999999999E-6</c:v>
                </c:pt>
                <c:pt idx="686">
                  <c:v>2.990277E-6</c:v>
                </c:pt>
                <c:pt idx="687">
                  <c:v>2.9111649999999998E-6</c:v>
                </c:pt>
                <c:pt idx="688">
                  <c:v>2.8778869999999999E-6</c:v>
                </c:pt>
                <c:pt idx="689">
                  <c:v>3.069454E-6</c:v>
                </c:pt>
                <c:pt idx="690">
                  <c:v>3.107582E-6</c:v>
                </c:pt>
                <c:pt idx="691">
                  <c:v>3.1384030000000002E-6</c:v>
                </c:pt>
                <c:pt idx="692">
                  <c:v>3.1230590000000001E-6</c:v>
                </c:pt>
                <c:pt idx="693">
                  <c:v>3.2205030000000002E-6</c:v>
                </c:pt>
                <c:pt idx="694">
                  <c:v>3.2231600000000001E-6</c:v>
                </c:pt>
                <c:pt idx="695">
                  <c:v>3.2827430000000001E-6</c:v>
                </c:pt>
                <c:pt idx="696">
                  <c:v>3.1747369999999998E-6</c:v>
                </c:pt>
                <c:pt idx="697">
                  <c:v>3.266801E-6</c:v>
                </c:pt>
                <c:pt idx="698">
                  <c:v>3.2739079999999999E-6</c:v>
                </c:pt>
                <c:pt idx="699">
                  <c:v>3.3488349999999999E-6</c:v>
                </c:pt>
                <c:pt idx="700">
                  <c:v>3.3009430000000002E-6</c:v>
                </c:pt>
                <c:pt idx="701">
                  <c:v>3.46169E-6</c:v>
                </c:pt>
                <c:pt idx="702">
                  <c:v>3.644024E-6</c:v>
                </c:pt>
                <c:pt idx="703">
                  <c:v>3.5485060000000002E-6</c:v>
                </c:pt>
                <c:pt idx="704">
                  <c:v>3.5160910000000001E-6</c:v>
                </c:pt>
                <c:pt idx="705">
                  <c:v>3.578464E-6</c:v>
                </c:pt>
                <c:pt idx="706">
                  <c:v>3.5947379999999999E-6</c:v>
                </c:pt>
                <c:pt idx="707">
                  <c:v>3.5535540000000002E-6</c:v>
                </c:pt>
                <c:pt idx="708">
                  <c:v>3.6579729999999998E-6</c:v>
                </c:pt>
                <c:pt idx="709">
                  <c:v>3.6534570000000001E-6</c:v>
                </c:pt>
                <c:pt idx="710">
                  <c:v>3.8070959999999998E-6</c:v>
                </c:pt>
                <c:pt idx="711">
                  <c:v>3.944528E-6</c:v>
                </c:pt>
                <c:pt idx="712">
                  <c:v>3.8080260000000001E-6</c:v>
                </c:pt>
                <c:pt idx="713">
                  <c:v>3.9461220000000004E-6</c:v>
                </c:pt>
                <c:pt idx="714">
                  <c:v>3.9782719999999997E-6</c:v>
                </c:pt>
                <c:pt idx="715">
                  <c:v>4.1451959999999996E-6</c:v>
                </c:pt>
                <c:pt idx="716">
                  <c:v>4.2882739999999998E-6</c:v>
                </c:pt>
                <c:pt idx="717">
                  <c:v>4.2259679999999998E-6</c:v>
                </c:pt>
                <c:pt idx="718">
                  <c:v>4.3360999999999999E-6</c:v>
                </c:pt>
                <c:pt idx="719">
                  <c:v>4.2901340000000003E-6</c:v>
                </c:pt>
                <c:pt idx="720">
                  <c:v>4.340683E-6</c:v>
                </c:pt>
                <c:pt idx="721">
                  <c:v>4.40817E-6</c:v>
                </c:pt>
                <c:pt idx="722">
                  <c:v>4.668421E-6</c:v>
                </c:pt>
                <c:pt idx="723">
                  <c:v>4.5572269999999999E-6</c:v>
                </c:pt>
                <c:pt idx="724">
                  <c:v>4.600934E-6</c:v>
                </c:pt>
                <c:pt idx="725">
                  <c:v>4.5873169999999999E-6</c:v>
                </c:pt>
                <c:pt idx="726">
                  <c:v>4.7633419999999997E-6</c:v>
                </c:pt>
                <c:pt idx="727">
                  <c:v>4.8567350000000004E-6</c:v>
                </c:pt>
                <c:pt idx="728">
                  <c:v>4.7836009999999996E-6</c:v>
                </c:pt>
                <c:pt idx="729">
                  <c:v>4.9473379999999998E-6</c:v>
                </c:pt>
                <c:pt idx="730">
                  <c:v>4.8821089999999998E-6</c:v>
                </c:pt>
                <c:pt idx="731">
                  <c:v>4.9396990000000001E-6</c:v>
                </c:pt>
                <c:pt idx="732">
                  <c:v>5.04E-6</c:v>
                </c:pt>
                <c:pt idx="733">
                  <c:v>5.1753070000000002E-6</c:v>
                </c:pt>
                <c:pt idx="734">
                  <c:v>5.3357880000000003E-6</c:v>
                </c:pt>
                <c:pt idx="735">
                  <c:v>5.3708600000000003E-6</c:v>
                </c:pt>
                <c:pt idx="736">
                  <c:v>5.2616590000000003E-6</c:v>
                </c:pt>
                <c:pt idx="737">
                  <c:v>5.237945E-6</c:v>
                </c:pt>
                <c:pt idx="738">
                  <c:v>5.3999550000000002E-6</c:v>
                </c:pt>
                <c:pt idx="739">
                  <c:v>5.6168969999999997E-6</c:v>
                </c:pt>
                <c:pt idx="740">
                  <c:v>5.5434979999999999E-6</c:v>
                </c:pt>
                <c:pt idx="741">
                  <c:v>5.6414739999999998E-6</c:v>
                </c:pt>
                <c:pt idx="742">
                  <c:v>5.5809619999999998E-6</c:v>
                </c:pt>
                <c:pt idx="743">
                  <c:v>5.6180929999999996E-6</c:v>
                </c:pt>
                <c:pt idx="744">
                  <c:v>5.686112E-6</c:v>
                </c:pt>
                <c:pt idx="745">
                  <c:v>5.671897E-6</c:v>
                </c:pt>
                <c:pt idx="746">
                  <c:v>5.8717019999999997E-6</c:v>
                </c:pt>
                <c:pt idx="747">
                  <c:v>5.830187E-6</c:v>
                </c:pt>
                <c:pt idx="748">
                  <c:v>5.9189299999999998E-6</c:v>
                </c:pt>
                <c:pt idx="749">
                  <c:v>6.0308550000000004E-6</c:v>
                </c:pt>
                <c:pt idx="750">
                  <c:v>6.2452750000000001E-6</c:v>
                </c:pt>
                <c:pt idx="751">
                  <c:v>6.1959869999999999E-6</c:v>
                </c:pt>
                <c:pt idx="752">
                  <c:v>6.3093739999999998E-6</c:v>
                </c:pt>
                <c:pt idx="753">
                  <c:v>6.3168799999999999E-6</c:v>
                </c:pt>
                <c:pt idx="754">
                  <c:v>6.3354119999999998E-6</c:v>
                </c:pt>
                <c:pt idx="755">
                  <c:v>6.4810159999999999E-6</c:v>
                </c:pt>
                <c:pt idx="756">
                  <c:v>6.582181E-6</c:v>
                </c:pt>
                <c:pt idx="757">
                  <c:v>6.5683640000000004E-6</c:v>
                </c:pt>
                <c:pt idx="758">
                  <c:v>6.5875610000000002E-6</c:v>
                </c:pt>
                <c:pt idx="759">
                  <c:v>6.6129349999999997E-6</c:v>
                </c:pt>
                <c:pt idx="760">
                  <c:v>6.7532909999999997E-6</c:v>
                </c:pt>
                <c:pt idx="761">
                  <c:v>6.8390449999999998E-6</c:v>
                </c:pt>
                <c:pt idx="762">
                  <c:v>6.7817870000000003E-6</c:v>
                </c:pt>
                <c:pt idx="763">
                  <c:v>6.881956E-6</c:v>
                </c:pt>
                <c:pt idx="764">
                  <c:v>7.0026490000000004E-6</c:v>
                </c:pt>
                <c:pt idx="765">
                  <c:v>6.9951470000000004E-6</c:v>
                </c:pt>
              </c:numCache>
            </c:numRef>
          </c:yVal>
          <c:smooth val="0"/>
          <c:extLst>
            <c:ext xmlns:c16="http://schemas.microsoft.com/office/drawing/2014/chart" uri="{C3380CC4-5D6E-409C-BE32-E72D297353CC}">
              <c16:uniqueId val="{00000001-9A7D-4891-84CD-D3BDCC1A2128}"/>
            </c:ext>
          </c:extLst>
        </c:ser>
        <c:ser>
          <c:idx val="1"/>
          <c:order val="2"/>
          <c:tx>
            <c:v>South</c:v>
          </c:tx>
          <c:spPr>
            <a:ln w="19050" cap="rnd">
              <a:solidFill>
                <a:schemeClr val="accent3"/>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'2-FHWA'!$D$70:$D$835</c:f>
              <c:numCache>
                <c:formatCode>0.00E+00</c:formatCode>
                <c:ptCount val="766"/>
                <c:pt idx="0">
                  <c:v>5.7933179999999998E-8</c:v>
                </c:pt>
                <c:pt idx="1">
                  <c:v>-2.8036349999999999E-8</c:v>
                </c:pt>
                <c:pt idx="2">
                  <c:v>-3.7602899999999997E-8</c:v>
                </c:pt>
                <c:pt idx="3">
                  <c:v>-6.902785E-8</c:v>
                </c:pt>
                <c:pt idx="4">
                  <c:v>-2.3585029999999999E-8</c:v>
                </c:pt>
                <c:pt idx="5">
                  <c:v>-1.2058270000000001E-7</c:v>
                </c:pt>
                <c:pt idx="6">
                  <c:v>-8.2115730000000005E-8</c:v>
                </c:pt>
                <c:pt idx="7">
                  <c:v>-1.2656199999999999E-7</c:v>
                </c:pt>
                <c:pt idx="8">
                  <c:v>-1.5121040000000001E-7</c:v>
                </c:pt>
                <c:pt idx="9">
                  <c:v>-9.380874E-8</c:v>
                </c:pt>
                <c:pt idx="10">
                  <c:v>-7.9721119999999995E-9</c:v>
                </c:pt>
                <c:pt idx="11">
                  <c:v>-7.5405710000000001E-8</c:v>
                </c:pt>
                <c:pt idx="12">
                  <c:v>-4.8432369999999999E-8</c:v>
                </c:pt>
                <c:pt idx="13">
                  <c:v>-7.3810919999999999E-8</c:v>
                </c:pt>
                <c:pt idx="14">
                  <c:v>-8.1252240000000002E-8</c:v>
                </c:pt>
                <c:pt idx="15">
                  <c:v>-1.9067360000000001E-7</c:v>
                </c:pt>
                <c:pt idx="16">
                  <c:v>-2.5584819999999999E-7</c:v>
                </c:pt>
                <c:pt idx="17">
                  <c:v>-1.177924E-7</c:v>
                </c:pt>
                <c:pt idx="18">
                  <c:v>-2.242245E-7</c:v>
                </c:pt>
                <c:pt idx="19">
                  <c:v>-2.270146E-7</c:v>
                </c:pt>
                <c:pt idx="20">
                  <c:v>-3.2168720000000002E-7</c:v>
                </c:pt>
                <c:pt idx="21">
                  <c:v>-1.9758319999999999E-7</c:v>
                </c:pt>
                <c:pt idx="22">
                  <c:v>-1.335378E-7</c:v>
                </c:pt>
                <c:pt idx="23">
                  <c:v>-1.097535E-7</c:v>
                </c:pt>
                <c:pt idx="24">
                  <c:v>-1.834986E-7</c:v>
                </c:pt>
                <c:pt idx="25">
                  <c:v>-3.2753439999999997E-8</c:v>
                </c:pt>
                <c:pt idx="26">
                  <c:v>-1.740645E-7</c:v>
                </c:pt>
                <c:pt idx="27">
                  <c:v>-1.7718689999999999E-7</c:v>
                </c:pt>
                <c:pt idx="28">
                  <c:v>-1.6363380000000001E-7</c:v>
                </c:pt>
                <c:pt idx="29">
                  <c:v>-3.9131330000000001E-8</c:v>
                </c:pt>
                <c:pt idx="30">
                  <c:v>-1.2556560000000001E-7</c:v>
                </c:pt>
                <c:pt idx="31">
                  <c:v>-1.7579180000000001E-7</c:v>
                </c:pt>
                <c:pt idx="32">
                  <c:v>-1.000536E-7</c:v>
                </c:pt>
                <c:pt idx="33">
                  <c:v>-1.101523E-7</c:v>
                </c:pt>
                <c:pt idx="34">
                  <c:v>-1.3559750000000001E-7</c:v>
                </c:pt>
                <c:pt idx="35">
                  <c:v>-3.0560939999999999E-7</c:v>
                </c:pt>
                <c:pt idx="36">
                  <c:v>-3.0275269999999998E-7</c:v>
                </c:pt>
                <c:pt idx="37">
                  <c:v>-1.4310500000000001E-7</c:v>
                </c:pt>
                <c:pt idx="38">
                  <c:v>-4.8963889999999999E-8</c:v>
                </c:pt>
                <c:pt idx="39">
                  <c:v>-2.3186059999999999E-8</c:v>
                </c:pt>
                <c:pt idx="40">
                  <c:v>3.0959909999999998E-8</c:v>
                </c:pt>
                <c:pt idx="41">
                  <c:v>1.6881639999999999E-7</c:v>
                </c:pt>
                <c:pt idx="42">
                  <c:v>3.036182E-8</c:v>
                </c:pt>
                <c:pt idx="43">
                  <c:v>1.802435E-7</c:v>
                </c:pt>
                <c:pt idx="44">
                  <c:v>2.817593E-7</c:v>
                </c:pt>
                <c:pt idx="45">
                  <c:v>2.178467E-7</c:v>
                </c:pt>
                <c:pt idx="46">
                  <c:v>3.0979540000000002E-7</c:v>
                </c:pt>
                <c:pt idx="47">
                  <c:v>2.2495550000000001E-7</c:v>
                </c:pt>
                <c:pt idx="48">
                  <c:v>1.11282E-7</c:v>
                </c:pt>
                <c:pt idx="49">
                  <c:v>1.317446E-7</c:v>
                </c:pt>
                <c:pt idx="50">
                  <c:v>1.221776E-7</c:v>
                </c:pt>
                <c:pt idx="51">
                  <c:v>3.139145E-7</c:v>
                </c:pt>
                <c:pt idx="52">
                  <c:v>4.1775570000000002E-7</c:v>
                </c:pt>
                <c:pt idx="53">
                  <c:v>3.4201750000000003E-7</c:v>
                </c:pt>
                <c:pt idx="54">
                  <c:v>3.181003E-7</c:v>
                </c:pt>
                <c:pt idx="55">
                  <c:v>3.358389E-7</c:v>
                </c:pt>
                <c:pt idx="56">
                  <c:v>2.222979E-7</c:v>
                </c:pt>
                <c:pt idx="57">
                  <c:v>1.396505E-7</c:v>
                </c:pt>
                <c:pt idx="58">
                  <c:v>1.181914E-7</c:v>
                </c:pt>
                <c:pt idx="59">
                  <c:v>1.169955E-7</c:v>
                </c:pt>
                <c:pt idx="60">
                  <c:v>-2.9829930000000001E-8</c:v>
                </c:pt>
                <c:pt idx="61">
                  <c:v>4.8698580000000003E-8</c:v>
                </c:pt>
                <c:pt idx="62">
                  <c:v>-2.1923009999999999E-9</c:v>
                </c:pt>
                <c:pt idx="63">
                  <c:v>1.2815679999999999E-7</c:v>
                </c:pt>
                <c:pt idx="64">
                  <c:v>3.939717E-8</c:v>
                </c:pt>
                <c:pt idx="65">
                  <c:v>2.2920829999999999E-8</c:v>
                </c:pt>
                <c:pt idx="66">
                  <c:v>-3.5942280000000002E-8</c:v>
                </c:pt>
                <c:pt idx="67">
                  <c:v>-3.3483950000000001E-8</c:v>
                </c:pt>
                <c:pt idx="68">
                  <c:v>4.0460329999999999E-8</c:v>
                </c:pt>
                <c:pt idx="69">
                  <c:v>-4.158947E-8</c:v>
                </c:pt>
                <c:pt idx="70">
                  <c:v>3.2288470000000002E-8</c:v>
                </c:pt>
                <c:pt idx="71">
                  <c:v>-3.3616730000000002E-8</c:v>
                </c:pt>
                <c:pt idx="72">
                  <c:v>6.8430569999999996E-9</c:v>
                </c:pt>
                <c:pt idx="73">
                  <c:v>-1.082901E-8</c:v>
                </c:pt>
                <c:pt idx="74">
                  <c:v>-1.5280489999999999E-8</c:v>
                </c:pt>
                <c:pt idx="75">
                  <c:v>-1.152678E-7</c:v>
                </c:pt>
                <c:pt idx="76">
                  <c:v>-9.8658480000000003E-8</c:v>
                </c:pt>
                <c:pt idx="77">
                  <c:v>-1.7937730000000002E-8</c:v>
                </c:pt>
                <c:pt idx="78">
                  <c:v>-6.0125070000000006E-8</c:v>
                </c:pt>
                <c:pt idx="79">
                  <c:v>-3.0494469999999999E-8</c:v>
                </c:pt>
                <c:pt idx="80">
                  <c:v>-6.4576590000000005E-8</c:v>
                </c:pt>
                <c:pt idx="81">
                  <c:v>-1.4184260000000001E-7</c:v>
                </c:pt>
                <c:pt idx="82">
                  <c:v>-1.1373990000000001E-7</c:v>
                </c:pt>
                <c:pt idx="83">
                  <c:v>-1.095544E-7</c:v>
                </c:pt>
                <c:pt idx="84">
                  <c:v>-5.859719E-8</c:v>
                </c:pt>
                <c:pt idx="85">
                  <c:v>-9.5203980000000004E-8</c:v>
                </c:pt>
                <c:pt idx="86">
                  <c:v>-1.36727E-7</c:v>
                </c:pt>
                <c:pt idx="87">
                  <c:v>-6.2583340000000001E-8</c:v>
                </c:pt>
                <c:pt idx="88">
                  <c:v>-1.40248E-7</c:v>
                </c:pt>
                <c:pt idx="89">
                  <c:v>-1.1932070000000001E-7</c:v>
                </c:pt>
                <c:pt idx="90">
                  <c:v>-1.3161139999999999E-7</c:v>
                </c:pt>
                <c:pt idx="91">
                  <c:v>-9.8326479999999997E-8</c:v>
                </c:pt>
                <c:pt idx="92">
                  <c:v>-7.0223759999999997E-8</c:v>
                </c:pt>
                <c:pt idx="93">
                  <c:v>-1.1453709999999999E-7</c:v>
                </c:pt>
                <c:pt idx="94">
                  <c:v>-1.6981259999999999E-7</c:v>
                </c:pt>
                <c:pt idx="95">
                  <c:v>-8.238166E-8</c:v>
                </c:pt>
                <c:pt idx="96">
                  <c:v>-9.287848E-8</c:v>
                </c:pt>
                <c:pt idx="97">
                  <c:v>2.0867840000000001E-7</c:v>
                </c:pt>
                <c:pt idx="98">
                  <c:v>2.0349640000000001E-7</c:v>
                </c:pt>
                <c:pt idx="99">
                  <c:v>2.7438460000000001E-7</c:v>
                </c:pt>
                <c:pt idx="100">
                  <c:v>4.684471E-7</c:v>
                </c:pt>
                <c:pt idx="101">
                  <c:v>6.7732489999999997E-7</c:v>
                </c:pt>
                <c:pt idx="102">
                  <c:v>8.3650799999999996E-7</c:v>
                </c:pt>
                <c:pt idx="103">
                  <c:v>9.8107499999999996E-7</c:v>
                </c:pt>
                <c:pt idx="104">
                  <c:v>1.02778E-6</c:v>
                </c:pt>
                <c:pt idx="105">
                  <c:v>1.3019660000000001E-6</c:v>
                </c:pt>
                <c:pt idx="106">
                  <c:v>1.3676719999999999E-6</c:v>
                </c:pt>
                <c:pt idx="107">
                  <c:v>1.178991E-6</c:v>
                </c:pt>
                <c:pt idx="108">
                  <c:v>1.319107E-6</c:v>
                </c:pt>
                <c:pt idx="109">
                  <c:v>1.4474629999999999E-6</c:v>
                </c:pt>
                <c:pt idx="110">
                  <c:v>1.375047E-6</c:v>
                </c:pt>
                <c:pt idx="111">
                  <c:v>1.442879E-6</c:v>
                </c:pt>
                <c:pt idx="112">
                  <c:v>1.5001480000000001E-6</c:v>
                </c:pt>
                <c:pt idx="113">
                  <c:v>1.7939990000000001E-6</c:v>
                </c:pt>
                <c:pt idx="114">
                  <c:v>2.536501E-6</c:v>
                </c:pt>
                <c:pt idx="115">
                  <c:v>3.0872669999999998E-6</c:v>
                </c:pt>
                <c:pt idx="116">
                  <c:v>3.6107259999999999E-6</c:v>
                </c:pt>
                <c:pt idx="117">
                  <c:v>4.1650139999999999E-6</c:v>
                </c:pt>
                <c:pt idx="118">
                  <c:v>4.6380490000000002E-6</c:v>
                </c:pt>
                <c:pt idx="119">
                  <c:v>5.0834469999999997E-6</c:v>
                </c:pt>
                <c:pt idx="120">
                  <c:v>5.489979E-6</c:v>
                </c:pt>
                <c:pt idx="121">
                  <c:v>5.921093E-6</c:v>
                </c:pt>
                <c:pt idx="122">
                  <c:v>6.3628380000000001E-6</c:v>
                </c:pt>
                <c:pt idx="123">
                  <c:v>7.1909850000000001E-6</c:v>
                </c:pt>
                <c:pt idx="124">
                  <c:v>7.786203E-6</c:v>
                </c:pt>
                <c:pt idx="125">
                  <c:v>8.4260679999999996E-6</c:v>
                </c:pt>
                <c:pt idx="126">
                  <c:v>8.8702729999999999E-6</c:v>
                </c:pt>
                <c:pt idx="127">
                  <c:v>9.3564010000000001E-6</c:v>
                </c:pt>
                <c:pt idx="128">
                  <c:v>1.0099509999999999E-5</c:v>
                </c:pt>
                <c:pt idx="129">
                  <c:v>1.0683310000000001E-5</c:v>
                </c:pt>
                <c:pt idx="130">
                  <c:v>1.11216E-5</c:v>
                </c:pt>
                <c:pt idx="131">
                  <c:v>1.157451E-5</c:v>
                </c:pt>
                <c:pt idx="132">
                  <c:v>1.217266E-5</c:v>
                </c:pt>
                <c:pt idx="133">
                  <c:v>1.2573019999999999E-5</c:v>
                </c:pt>
                <c:pt idx="134">
                  <c:v>1.294182E-5</c:v>
                </c:pt>
                <c:pt idx="135">
                  <c:v>1.335979E-5</c:v>
                </c:pt>
                <c:pt idx="136">
                  <c:v>1.3898209999999999E-5</c:v>
                </c:pt>
                <c:pt idx="137">
                  <c:v>1.486768E-5</c:v>
                </c:pt>
                <c:pt idx="138">
                  <c:v>1.5353419999999999E-5</c:v>
                </c:pt>
                <c:pt idx="139">
                  <c:v>1.62554E-5</c:v>
                </c:pt>
                <c:pt idx="140">
                  <c:v>1.7330180000000001E-5</c:v>
                </c:pt>
                <c:pt idx="141">
                  <c:v>1.8419390000000001E-5</c:v>
                </c:pt>
                <c:pt idx="142">
                  <c:v>1.9190490000000001E-5</c:v>
                </c:pt>
                <c:pt idx="143">
                  <c:v>1.956175E-5</c:v>
                </c:pt>
                <c:pt idx="144">
                  <c:v>1.9907240000000001E-5</c:v>
                </c:pt>
                <c:pt idx="145">
                  <c:v>2.0067619999999999E-5</c:v>
                </c:pt>
                <c:pt idx="146">
                  <c:v>1.9998259999999998E-5</c:v>
                </c:pt>
                <c:pt idx="147">
                  <c:v>1.9939659999999999E-5</c:v>
                </c:pt>
                <c:pt idx="148">
                  <c:v>1.988877E-5</c:v>
                </c:pt>
                <c:pt idx="149">
                  <c:v>1.9931360000000001E-5</c:v>
                </c:pt>
                <c:pt idx="150">
                  <c:v>1.9794559999999999E-5</c:v>
                </c:pt>
                <c:pt idx="151">
                  <c:v>1.9838610000000001E-5</c:v>
                </c:pt>
                <c:pt idx="152">
                  <c:v>1.9745190000000001E-5</c:v>
                </c:pt>
                <c:pt idx="153">
                  <c:v>1.9749909999999999E-5</c:v>
                </c:pt>
                <c:pt idx="154">
                  <c:v>1.9682810000000001E-5</c:v>
                </c:pt>
                <c:pt idx="155">
                  <c:v>1.9644269999999999E-5</c:v>
                </c:pt>
                <c:pt idx="156">
                  <c:v>1.9671639999999999E-5</c:v>
                </c:pt>
                <c:pt idx="157">
                  <c:v>1.953338E-5</c:v>
                </c:pt>
                <c:pt idx="158">
                  <c:v>1.9521159999999999E-5</c:v>
                </c:pt>
                <c:pt idx="159">
                  <c:v>1.970759E-5</c:v>
                </c:pt>
                <c:pt idx="160">
                  <c:v>1.95666E-5</c:v>
                </c:pt>
                <c:pt idx="161">
                  <c:v>1.9589389999999998E-5</c:v>
                </c:pt>
                <c:pt idx="162">
                  <c:v>1.9664400000000001E-5</c:v>
                </c:pt>
                <c:pt idx="163">
                  <c:v>1.964128E-5</c:v>
                </c:pt>
                <c:pt idx="164">
                  <c:v>1.969955E-5</c:v>
                </c:pt>
                <c:pt idx="165">
                  <c:v>1.956999E-5</c:v>
                </c:pt>
                <c:pt idx="166">
                  <c:v>1.9540089999999999E-5</c:v>
                </c:pt>
                <c:pt idx="167">
                  <c:v>1.9464479999999998E-5</c:v>
                </c:pt>
                <c:pt idx="168">
                  <c:v>1.9512320000000001E-5</c:v>
                </c:pt>
                <c:pt idx="169">
                  <c:v>1.9561549999999999E-5</c:v>
                </c:pt>
                <c:pt idx="170">
                  <c:v>1.9584340000000001E-5</c:v>
                </c:pt>
                <c:pt idx="171">
                  <c:v>1.9664400000000001E-5</c:v>
                </c:pt>
                <c:pt idx="172">
                  <c:v>1.965078E-5</c:v>
                </c:pt>
                <c:pt idx="173">
                  <c:v>1.9521689999999999E-5</c:v>
                </c:pt>
                <c:pt idx="174">
                  <c:v>1.949564E-5</c:v>
                </c:pt>
                <c:pt idx="175">
                  <c:v>1.9512919999999999E-5</c:v>
                </c:pt>
                <c:pt idx="176">
                  <c:v>1.9611710000000001E-5</c:v>
                </c:pt>
                <c:pt idx="177">
                  <c:v>1.9708380000000001E-5</c:v>
                </c:pt>
                <c:pt idx="178">
                  <c:v>1.9611579999999999E-5</c:v>
                </c:pt>
                <c:pt idx="179">
                  <c:v>1.9615240000000001E-5</c:v>
                </c:pt>
                <c:pt idx="180">
                  <c:v>1.9665460000000001E-5</c:v>
                </c:pt>
                <c:pt idx="181">
                  <c:v>1.9662669999999999E-5</c:v>
                </c:pt>
                <c:pt idx="182">
                  <c:v>1.968812E-5</c:v>
                </c:pt>
                <c:pt idx="183">
                  <c:v>1.9779810000000001E-5</c:v>
                </c:pt>
                <c:pt idx="184">
                  <c:v>1.9787249999999999E-5</c:v>
                </c:pt>
                <c:pt idx="185">
                  <c:v>1.983163E-5</c:v>
                </c:pt>
                <c:pt idx="186">
                  <c:v>1.9723599999999999E-5</c:v>
                </c:pt>
                <c:pt idx="187">
                  <c:v>1.964613E-5</c:v>
                </c:pt>
                <c:pt idx="188">
                  <c:v>1.968081E-5</c:v>
                </c:pt>
                <c:pt idx="189">
                  <c:v>1.9780069999999998E-5</c:v>
                </c:pt>
                <c:pt idx="190">
                  <c:v>1.9701609999999999E-5</c:v>
                </c:pt>
                <c:pt idx="191">
                  <c:v>1.9695029999999999E-5</c:v>
                </c:pt>
                <c:pt idx="192">
                  <c:v>1.957982E-5</c:v>
                </c:pt>
                <c:pt idx="193">
                  <c:v>1.9598889999999999E-5</c:v>
                </c:pt>
                <c:pt idx="194">
                  <c:v>1.966274E-5</c:v>
                </c:pt>
                <c:pt idx="195">
                  <c:v>1.9701609999999999E-5</c:v>
                </c:pt>
                <c:pt idx="196">
                  <c:v>1.9755419999999999E-5</c:v>
                </c:pt>
                <c:pt idx="197">
                  <c:v>1.9800200000000001E-5</c:v>
                </c:pt>
                <c:pt idx="198">
                  <c:v>1.9759480000000001E-5</c:v>
                </c:pt>
                <c:pt idx="199">
                  <c:v>1.9961250000000001E-5</c:v>
                </c:pt>
                <c:pt idx="200">
                  <c:v>2.0020979999999999E-5</c:v>
                </c:pt>
                <c:pt idx="201">
                  <c:v>1.9940520000000001E-5</c:v>
                </c:pt>
                <c:pt idx="202">
                  <c:v>1.9972480000000001E-5</c:v>
                </c:pt>
                <c:pt idx="203">
                  <c:v>1.989827E-5</c:v>
                </c:pt>
                <c:pt idx="204">
                  <c:v>1.996205E-5</c:v>
                </c:pt>
                <c:pt idx="205">
                  <c:v>2.0083699999999999E-5</c:v>
                </c:pt>
                <c:pt idx="206">
                  <c:v>2.0069949999999999E-5</c:v>
                </c:pt>
                <c:pt idx="207">
                  <c:v>1.9939859999999999E-5</c:v>
                </c:pt>
                <c:pt idx="208">
                  <c:v>2.0088290000000001E-5</c:v>
                </c:pt>
                <c:pt idx="209">
                  <c:v>2.00952E-5</c:v>
                </c:pt>
                <c:pt idx="210">
                  <c:v>1.9982579999999999E-5</c:v>
                </c:pt>
                <c:pt idx="211">
                  <c:v>2.0022579999999999E-5</c:v>
                </c:pt>
                <c:pt idx="212">
                  <c:v>2.006556E-5</c:v>
                </c:pt>
                <c:pt idx="213">
                  <c:v>2.003839E-5</c:v>
                </c:pt>
                <c:pt idx="214">
                  <c:v>2.001354E-5</c:v>
                </c:pt>
                <c:pt idx="215">
                  <c:v>2.0082040000000001E-5</c:v>
                </c:pt>
                <c:pt idx="216">
                  <c:v>2.0075459999999998E-5</c:v>
                </c:pt>
                <c:pt idx="217">
                  <c:v>2.007859E-5</c:v>
                </c:pt>
                <c:pt idx="218">
                  <c:v>2.0120509999999999E-5</c:v>
                </c:pt>
                <c:pt idx="219">
                  <c:v>2.0248609999999999E-5</c:v>
                </c:pt>
                <c:pt idx="220">
                  <c:v>2.027498E-5</c:v>
                </c:pt>
                <c:pt idx="221">
                  <c:v>2.0346009999999999E-5</c:v>
                </c:pt>
                <c:pt idx="222">
                  <c:v>2.0346670000000001E-5</c:v>
                </c:pt>
                <c:pt idx="223">
                  <c:v>2.038255E-5</c:v>
                </c:pt>
                <c:pt idx="224">
                  <c:v>2.0313250000000001E-5</c:v>
                </c:pt>
                <c:pt idx="225">
                  <c:v>2.0458560000000002E-5</c:v>
                </c:pt>
                <c:pt idx="226">
                  <c:v>2.0428130000000001E-5</c:v>
                </c:pt>
                <c:pt idx="227">
                  <c:v>2.0535089999999999E-5</c:v>
                </c:pt>
                <c:pt idx="228">
                  <c:v>2.0572170000000001E-5</c:v>
                </c:pt>
                <c:pt idx="229">
                  <c:v>2.0685710000000002E-5</c:v>
                </c:pt>
                <c:pt idx="230">
                  <c:v>2.0648840000000001E-5</c:v>
                </c:pt>
                <c:pt idx="231">
                  <c:v>2.073209E-5</c:v>
                </c:pt>
                <c:pt idx="232">
                  <c:v>2.0864099999999999E-5</c:v>
                </c:pt>
                <c:pt idx="233">
                  <c:v>2.090005E-5</c:v>
                </c:pt>
                <c:pt idx="234">
                  <c:v>2.0834069999999999E-5</c:v>
                </c:pt>
                <c:pt idx="235">
                  <c:v>2.1025289999999999E-5</c:v>
                </c:pt>
                <c:pt idx="236">
                  <c:v>2.096582E-5</c:v>
                </c:pt>
                <c:pt idx="237">
                  <c:v>2.097958E-5</c:v>
                </c:pt>
                <c:pt idx="238">
                  <c:v>2.1097770000000001E-5</c:v>
                </c:pt>
                <c:pt idx="239">
                  <c:v>2.1002959999999999E-5</c:v>
                </c:pt>
                <c:pt idx="240">
                  <c:v>2.1145539999999999E-5</c:v>
                </c:pt>
                <c:pt idx="241">
                  <c:v>2.1218429999999999E-5</c:v>
                </c:pt>
                <c:pt idx="242">
                  <c:v>2.1284929999999999E-5</c:v>
                </c:pt>
                <c:pt idx="243">
                  <c:v>2.127782E-5</c:v>
                </c:pt>
                <c:pt idx="244">
                  <c:v>2.1154309999999999E-5</c:v>
                </c:pt>
                <c:pt idx="245">
                  <c:v>2.1170660000000001E-5</c:v>
                </c:pt>
                <c:pt idx="246">
                  <c:v>2.1163079999999999E-5</c:v>
                </c:pt>
                <c:pt idx="247">
                  <c:v>2.1238760000000001E-5</c:v>
                </c:pt>
                <c:pt idx="248">
                  <c:v>2.134612E-5</c:v>
                </c:pt>
                <c:pt idx="249">
                  <c:v>2.1309779999999999E-5</c:v>
                </c:pt>
                <c:pt idx="250">
                  <c:v>2.134519E-5</c:v>
                </c:pt>
                <c:pt idx="251">
                  <c:v>2.141044E-5</c:v>
                </c:pt>
                <c:pt idx="252">
                  <c:v>2.1431299999999999E-5</c:v>
                </c:pt>
                <c:pt idx="253">
                  <c:v>2.147296E-5</c:v>
                </c:pt>
                <c:pt idx="254">
                  <c:v>2.144671E-5</c:v>
                </c:pt>
                <c:pt idx="255">
                  <c:v>2.157767E-5</c:v>
                </c:pt>
                <c:pt idx="256">
                  <c:v>2.1634740000000001E-5</c:v>
                </c:pt>
                <c:pt idx="257">
                  <c:v>2.1589759999999998E-5</c:v>
                </c:pt>
                <c:pt idx="258">
                  <c:v>2.175852E-5</c:v>
                </c:pt>
                <c:pt idx="259">
                  <c:v>2.1592750000000001E-5</c:v>
                </c:pt>
                <c:pt idx="260">
                  <c:v>2.1675470000000001E-5</c:v>
                </c:pt>
                <c:pt idx="261">
                  <c:v>2.1782969999999999E-5</c:v>
                </c:pt>
                <c:pt idx="262">
                  <c:v>2.174782E-5</c:v>
                </c:pt>
                <c:pt idx="263">
                  <c:v>2.202049E-5</c:v>
                </c:pt>
                <c:pt idx="264">
                  <c:v>2.2027200000000001E-5</c:v>
                </c:pt>
                <c:pt idx="265">
                  <c:v>2.2067999999999999E-5</c:v>
                </c:pt>
                <c:pt idx="266">
                  <c:v>2.201783E-5</c:v>
                </c:pt>
                <c:pt idx="267">
                  <c:v>2.215523E-5</c:v>
                </c:pt>
                <c:pt idx="268">
                  <c:v>2.2122809999999998E-5</c:v>
                </c:pt>
                <c:pt idx="269">
                  <c:v>2.2292229999999998E-5</c:v>
                </c:pt>
                <c:pt idx="270">
                  <c:v>2.242312E-5</c:v>
                </c:pt>
                <c:pt idx="271">
                  <c:v>2.219882E-5</c:v>
                </c:pt>
                <c:pt idx="272">
                  <c:v>2.237222E-5</c:v>
                </c:pt>
                <c:pt idx="273">
                  <c:v>2.2356739999999998E-5</c:v>
                </c:pt>
                <c:pt idx="274">
                  <c:v>2.2299409999999999E-5</c:v>
                </c:pt>
                <c:pt idx="275">
                  <c:v>2.2327639999999999E-5</c:v>
                </c:pt>
                <c:pt idx="276">
                  <c:v>2.2604959999999998E-5</c:v>
                </c:pt>
                <c:pt idx="277">
                  <c:v>2.2445239999999999E-5</c:v>
                </c:pt>
                <c:pt idx="278">
                  <c:v>2.2433419999999999E-5</c:v>
                </c:pt>
                <c:pt idx="279">
                  <c:v>2.2549949999999999E-5</c:v>
                </c:pt>
                <c:pt idx="280">
                  <c:v>2.2512680000000001E-5</c:v>
                </c:pt>
                <c:pt idx="281">
                  <c:v>2.2682300000000001E-5</c:v>
                </c:pt>
                <c:pt idx="282">
                  <c:v>2.2667149999999999E-5</c:v>
                </c:pt>
                <c:pt idx="283">
                  <c:v>2.2703890000000001E-5</c:v>
                </c:pt>
                <c:pt idx="284">
                  <c:v>2.2759640000000001E-5</c:v>
                </c:pt>
                <c:pt idx="285">
                  <c:v>2.2813590000000001E-5</c:v>
                </c:pt>
                <c:pt idx="286">
                  <c:v>2.300586E-5</c:v>
                </c:pt>
                <c:pt idx="287">
                  <c:v>2.291863E-5</c:v>
                </c:pt>
                <c:pt idx="288">
                  <c:v>2.3159740000000001E-5</c:v>
                </c:pt>
                <c:pt idx="289">
                  <c:v>2.3189440000000001E-5</c:v>
                </c:pt>
                <c:pt idx="290">
                  <c:v>2.320013E-5</c:v>
                </c:pt>
                <c:pt idx="291">
                  <c:v>2.3209899999999999E-5</c:v>
                </c:pt>
                <c:pt idx="292">
                  <c:v>2.3363310000000001E-5</c:v>
                </c:pt>
                <c:pt idx="293">
                  <c:v>2.342723E-5</c:v>
                </c:pt>
                <c:pt idx="294">
                  <c:v>2.356914E-5</c:v>
                </c:pt>
                <c:pt idx="295">
                  <c:v>2.3699430000000001E-5</c:v>
                </c:pt>
                <c:pt idx="296">
                  <c:v>2.3593130000000002E-5</c:v>
                </c:pt>
                <c:pt idx="297">
                  <c:v>2.3734980000000001E-5</c:v>
                </c:pt>
                <c:pt idx="298">
                  <c:v>2.3949709999999999E-5</c:v>
                </c:pt>
                <c:pt idx="299">
                  <c:v>2.3848320000000001E-5</c:v>
                </c:pt>
                <c:pt idx="300">
                  <c:v>2.386341E-5</c:v>
                </c:pt>
                <c:pt idx="301">
                  <c:v>2.4014290000000001E-5</c:v>
                </c:pt>
                <c:pt idx="302">
                  <c:v>2.4048580000000001E-5</c:v>
                </c:pt>
                <c:pt idx="303">
                  <c:v>2.4046980000000001E-5</c:v>
                </c:pt>
                <c:pt idx="304">
                  <c:v>2.414824E-5</c:v>
                </c:pt>
                <c:pt idx="305">
                  <c:v>2.4244179999999999E-5</c:v>
                </c:pt>
                <c:pt idx="306">
                  <c:v>2.4215409999999999E-5</c:v>
                </c:pt>
                <c:pt idx="307">
                  <c:v>2.428517E-5</c:v>
                </c:pt>
                <c:pt idx="308">
                  <c:v>2.4287890000000001E-5</c:v>
                </c:pt>
                <c:pt idx="309">
                  <c:v>2.4286699999999999E-5</c:v>
                </c:pt>
                <c:pt idx="310">
                  <c:v>2.420637E-5</c:v>
                </c:pt>
                <c:pt idx="311">
                  <c:v>2.4378049999999999E-5</c:v>
                </c:pt>
                <c:pt idx="312">
                  <c:v>2.4342109999999999E-5</c:v>
                </c:pt>
                <c:pt idx="313">
                  <c:v>2.4545419999999999E-5</c:v>
                </c:pt>
                <c:pt idx="314">
                  <c:v>2.455392E-5</c:v>
                </c:pt>
                <c:pt idx="315">
                  <c:v>2.452369E-5</c:v>
                </c:pt>
                <c:pt idx="316">
                  <c:v>2.4771509999999999E-5</c:v>
                </c:pt>
                <c:pt idx="317">
                  <c:v>2.464667E-5</c:v>
                </c:pt>
                <c:pt idx="318">
                  <c:v>2.4697499999999999E-5</c:v>
                </c:pt>
                <c:pt idx="319">
                  <c:v>2.474653E-5</c:v>
                </c:pt>
                <c:pt idx="320">
                  <c:v>2.4775429999999999E-5</c:v>
                </c:pt>
                <c:pt idx="321">
                  <c:v>2.4937480000000002E-5</c:v>
                </c:pt>
                <c:pt idx="322">
                  <c:v>2.5001460000000002E-5</c:v>
                </c:pt>
                <c:pt idx="323">
                  <c:v>2.4990700000000001E-5</c:v>
                </c:pt>
                <c:pt idx="324">
                  <c:v>2.504817E-5</c:v>
                </c:pt>
                <c:pt idx="325">
                  <c:v>2.502551E-5</c:v>
                </c:pt>
                <c:pt idx="326">
                  <c:v>2.510823E-5</c:v>
                </c:pt>
                <c:pt idx="327">
                  <c:v>2.5100790000000001E-5</c:v>
                </c:pt>
                <c:pt idx="328">
                  <c:v>2.525261E-5</c:v>
                </c:pt>
                <c:pt idx="329">
                  <c:v>2.5420300000000001E-5</c:v>
                </c:pt>
                <c:pt idx="330">
                  <c:v>2.5308750000000001E-5</c:v>
                </c:pt>
                <c:pt idx="331">
                  <c:v>2.532589E-5</c:v>
                </c:pt>
                <c:pt idx="332">
                  <c:v>2.5462820000000001E-5</c:v>
                </c:pt>
                <c:pt idx="333">
                  <c:v>2.5540890000000001E-5</c:v>
                </c:pt>
                <c:pt idx="334">
                  <c:v>2.561484E-5</c:v>
                </c:pt>
                <c:pt idx="335">
                  <c:v>2.577151E-5</c:v>
                </c:pt>
                <c:pt idx="336">
                  <c:v>2.581602E-5</c:v>
                </c:pt>
                <c:pt idx="337">
                  <c:v>2.5884589999999999E-5</c:v>
                </c:pt>
                <c:pt idx="338">
                  <c:v>2.5916749999999999E-5</c:v>
                </c:pt>
                <c:pt idx="339">
                  <c:v>2.6161049999999999E-5</c:v>
                </c:pt>
                <c:pt idx="340">
                  <c:v>2.6173339999999998E-5</c:v>
                </c:pt>
                <c:pt idx="341">
                  <c:v>2.6171939999999999E-5</c:v>
                </c:pt>
                <c:pt idx="342">
                  <c:v>2.6184769999999998E-5</c:v>
                </c:pt>
                <c:pt idx="343">
                  <c:v>2.6197519999999999E-5</c:v>
                </c:pt>
                <c:pt idx="344">
                  <c:v>2.6266420000000001E-5</c:v>
                </c:pt>
                <c:pt idx="345">
                  <c:v>2.6220650000000001E-5</c:v>
                </c:pt>
                <c:pt idx="346">
                  <c:v>2.636801E-5</c:v>
                </c:pt>
                <c:pt idx="347">
                  <c:v>2.6278779999999998E-5</c:v>
                </c:pt>
                <c:pt idx="348">
                  <c:v>2.643233E-5</c:v>
                </c:pt>
                <c:pt idx="349">
                  <c:v>2.6326879999999999E-5</c:v>
                </c:pt>
                <c:pt idx="350">
                  <c:v>2.6396049999999999E-5</c:v>
                </c:pt>
                <c:pt idx="351">
                  <c:v>2.645631E-5</c:v>
                </c:pt>
                <c:pt idx="352">
                  <c:v>2.6603339999999999E-5</c:v>
                </c:pt>
                <c:pt idx="353">
                  <c:v>2.6620479999999999E-5</c:v>
                </c:pt>
                <c:pt idx="354">
                  <c:v>2.6602680000000001E-5</c:v>
                </c:pt>
                <c:pt idx="355">
                  <c:v>2.6674099999999999E-5</c:v>
                </c:pt>
                <c:pt idx="356">
                  <c:v>2.6759149999999999E-5</c:v>
                </c:pt>
                <c:pt idx="357">
                  <c:v>2.6877880000000001E-5</c:v>
                </c:pt>
                <c:pt idx="358">
                  <c:v>2.7056669999999999E-5</c:v>
                </c:pt>
                <c:pt idx="359">
                  <c:v>2.69202E-5</c:v>
                </c:pt>
                <c:pt idx="360">
                  <c:v>2.696485E-5</c:v>
                </c:pt>
                <c:pt idx="361">
                  <c:v>2.7083580000000001E-5</c:v>
                </c:pt>
                <c:pt idx="362">
                  <c:v>2.7046299999999999E-5</c:v>
                </c:pt>
                <c:pt idx="363">
                  <c:v>2.705959E-5</c:v>
                </c:pt>
                <c:pt idx="364">
                  <c:v>2.7163970000000001E-5</c:v>
                </c:pt>
                <c:pt idx="365">
                  <c:v>2.7323289999999999E-5</c:v>
                </c:pt>
                <c:pt idx="366">
                  <c:v>2.733319E-5</c:v>
                </c:pt>
                <c:pt idx="367">
                  <c:v>2.725041E-5</c:v>
                </c:pt>
                <c:pt idx="368">
                  <c:v>2.7229410000000001E-5</c:v>
                </c:pt>
                <c:pt idx="369">
                  <c:v>2.739997E-5</c:v>
                </c:pt>
                <c:pt idx="370">
                  <c:v>2.7354260000000001E-5</c:v>
                </c:pt>
                <c:pt idx="371">
                  <c:v>2.739804E-5</c:v>
                </c:pt>
                <c:pt idx="372">
                  <c:v>2.7497100000000001E-5</c:v>
                </c:pt>
                <c:pt idx="373">
                  <c:v>2.7623669999999999E-5</c:v>
                </c:pt>
                <c:pt idx="374">
                  <c:v>2.762959E-5</c:v>
                </c:pt>
                <c:pt idx="375">
                  <c:v>2.7683470000000001E-5</c:v>
                </c:pt>
                <c:pt idx="376">
                  <c:v>2.7798740000000001E-5</c:v>
                </c:pt>
                <c:pt idx="377">
                  <c:v>2.789907E-5</c:v>
                </c:pt>
                <c:pt idx="378">
                  <c:v>2.7865049999999998E-5</c:v>
                </c:pt>
                <c:pt idx="379">
                  <c:v>2.8068029999999998E-5</c:v>
                </c:pt>
                <c:pt idx="380">
                  <c:v>2.7996069999999999E-5</c:v>
                </c:pt>
                <c:pt idx="381">
                  <c:v>2.8138060000000001E-5</c:v>
                </c:pt>
                <c:pt idx="382">
                  <c:v>2.8210279999999999E-5</c:v>
                </c:pt>
                <c:pt idx="383">
                  <c:v>2.811567E-5</c:v>
                </c:pt>
                <c:pt idx="384">
                  <c:v>2.8155659999999999E-5</c:v>
                </c:pt>
                <c:pt idx="385">
                  <c:v>2.8413989999999999E-5</c:v>
                </c:pt>
                <c:pt idx="386">
                  <c:v>2.8332130000000001E-5</c:v>
                </c:pt>
                <c:pt idx="387">
                  <c:v>2.8464219999999999E-5</c:v>
                </c:pt>
                <c:pt idx="388">
                  <c:v>2.8379500000000002E-5</c:v>
                </c:pt>
                <c:pt idx="389">
                  <c:v>2.8436110000000001E-5</c:v>
                </c:pt>
                <c:pt idx="390">
                  <c:v>2.8483549999999999E-5</c:v>
                </c:pt>
                <c:pt idx="391">
                  <c:v>2.8561619999999999E-5</c:v>
                </c:pt>
                <c:pt idx="392">
                  <c:v>2.8547E-5</c:v>
                </c:pt>
                <c:pt idx="393">
                  <c:v>2.8710249999999998E-5</c:v>
                </c:pt>
                <c:pt idx="394">
                  <c:v>2.8637029999999999E-5</c:v>
                </c:pt>
                <c:pt idx="395">
                  <c:v>2.8746719999999998E-5</c:v>
                </c:pt>
                <c:pt idx="396">
                  <c:v>2.8742469999999999E-5</c:v>
                </c:pt>
                <c:pt idx="397">
                  <c:v>2.892512E-5</c:v>
                </c:pt>
                <c:pt idx="398">
                  <c:v>2.8880199999999998E-5</c:v>
                </c:pt>
                <c:pt idx="399">
                  <c:v>2.8997069999999998E-5</c:v>
                </c:pt>
                <c:pt idx="400">
                  <c:v>2.8950030000000001E-5</c:v>
                </c:pt>
                <c:pt idx="401">
                  <c:v>2.9042580000000001E-5</c:v>
                </c:pt>
                <c:pt idx="402">
                  <c:v>2.91469E-5</c:v>
                </c:pt>
                <c:pt idx="403">
                  <c:v>2.9199120000000001E-5</c:v>
                </c:pt>
                <c:pt idx="404">
                  <c:v>2.916298E-5</c:v>
                </c:pt>
                <c:pt idx="405">
                  <c:v>2.9285159999999999E-5</c:v>
                </c:pt>
                <c:pt idx="406">
                  <c:v>2.936881E-5</c:v>
                </c:pt>
                <c:pt idx="407">
                  <c:v>2.942136E-5</c:v>
                </c:pt>
                <c:pt idx="408">
                  <c:v>2.947638E-5</c:v>
                </c:pt>
                <c:pt idx="409">
                  <c:v>2.9520760000000001E-5</c:v>
                </c:pt>
                <c:pt idx="410">
                  <c:v>2.9592580000000001E-5</c:v>
                </c:pt>
                <c:pt idx="411">
                  <c:v>2.9534249999999999E-5</c:v>
                </c:pt>
                <c:pt idx="412">
                  <c:v>2.9533849999999998E-5</c:v>
                </c:pt>
                <c:pt idx="413">
                  <c:v>2.9577499999999999E-5</c:v>
                </c:pt>
                <c:pt idx="414">
                  <c:v>2.9629390000000001E-5</c:v>
                </c:pt>
                <c:pt idx="415">
                  <c:v>2.9702009999999999E-5</c:v>
                </c:pt>
                <c:pt idx="416">
                  <c:v>2.988399E-5</c:v>
                </c:pt>
                <c:pt idx="417">
                  <c:v>3.0081189999999999E-5</c:v>
                </c:pt>
                <c:pt idx="418">
                  <c:v>3.0011100000000001E-5</c:v>
                </c:pt>
                <c:pt idx="419">
                  <c:v>3.0052619999999999E-5</c:v>
                </c:pt>
                <c:pt idx="420">
                  <c:v>2.9924260000000001E-5</c:v>
                </c:pt>
                <c:pt idx="421">
                  <c:v>3.0230550000000001E-5</c:v>
                </c:pt>
                <c:pt idx="422">
                  <c:v>3.0313270000000001E-5</c:v>
                </c:pt>
                <c:pt idx="423">
                  <c:v>3.0320580000000001E-5</c:v>
                </c:pt>
                <c:pt idx="424">
                  <c:v>3.0249019999999999E-5</c:v>
                </c:pt>
                <c:pt idx="425">
                  <c:v>3.0305829999999999E-5</c:v>
                </c:pt>
                <c:pt idx="426">
                  <c:v>3.0401569999999998E-5</c:v>
                </c:pt>
                <c:pt idx="427">
                  <c:v>3.0475850000000001E-5</c:v>
                </c:pt>
                <c:pt idx="428">
                  <c:v>3.0596039999999999E-5</c:v>
                </c:pt>
                <c:pt idx="429">
                  <c:v>3.068992E-5</c:v>
                </c:pt>
                <c:pt idx="430">
                  <c:v>3.0740490000000001E-5</c:v>
                </c:pt>
                <c:pt idx="431">
                  <c:v>3.0660229999999997E-5</c:v>
                </c:pt>
                <c:pt idx="432">
                  <c:v>3.0771849999999999E-5</c:v>
                </c:pt>
                <c:pt idx="433">
                  <c:v>3.0700549999999999E-5</c:v>
                </c:pt>
                <c:pt idx="434">
                  <c:v>3.0771849999999999E-5</c:v>
                </c:pt>
                <c:pt idx="435">
                  <c:v>3.0947780000000001E-5</c:v>
                </c:pt>
                <c:pt idx="436">
                  <c:v>3.0975159999999998E-5</c:v>
                </c:pt>
                <c:pt idx="437">
                  <c:v>3.1002069999999997E-5</c:v>
                </c:pt>
                <c:pt idx="438">
                  <c:v>3.1100199999999997E-5</c:v>
                </c:pt>
                <c:pt idx="439">
                  <c:v>3.1157339999999997E-5</c:v>
                </c:pt>
                <c:pt idx="440">
                  <c:v>3.1161329999999998E-5</c:v>
                </c:pt>
                <c:pt idx="441">
                  <c:v>3.1271349999999997E-5</c:v>
                </c:pt>
                <c:pt idx="442">
                  <c:v>3.1223309999999997E-5</c:v>
                </c:pt>
                <c:pt idx="443">
                  <c:v>3.1475730000000003E-5</c:v>
                </c:pt>
                <c:pt idx="444">
                  <c:v>3.1418119999999998E-5</c:v>
                </c:pt>
                <c:pt idx="445">
                  <c:v>3.1483099999999997E-5</c:v>
                </c:pt>
                <c:pt idx="446">
                  <c:v>3.1567550000000002E-5</c:v>
                </c:pt>
                <c:pt idx="447">
                  <c:v>3.162409E-5</c:v>
                </c:pt>
                <c:pt idx="448">
                  <c:v>3.1623489999999999E-5</c:v>
                </c:pt>
                <c:pt idx="449">
                  <c:v>3.1629269999999997E-5</c:v>
                </c:pt>
                <c:pt idx="450">
                  <c:v>3.169751E-5</c:v>
                </c:pt>
                <c:pt idx="451">
                  <c:v>3.1723549999999999E-5</c:v>
                </c:pt>
                <c:pt idx="452">
                  <c:v>3.1754310000000003E-5</c:v>
                </c:pt>
                <c:pt idx="453">
                  <c:v>3.1843410000000001E-5</c:v>
                </c:pt>
                <c:pt idx="454">
                  <c:v>3.1953309999999998E-5</c:v>
                </c:pt>
                <c:pt idx="455">
                  <c:v>3.2024199999999997E-5</c:v>
                </c:pt>
                <c:pt idx="456">
                  <c:v>3.2151569999999997E-5</c:v>
                </c:pt>
                <c:pt idx="457">
                  <c:v>3.2148379999999997E-5</c:v>
                </c:pt>
                <c:pt idx="458">
                  <c:v>3.2224449999999999E-5</c:v>
                </c:pt>
                <c:pt idx="459">
                  <c:v>3.2333419999999999E-5</c:v>
                </c:pt>
                <c:pt idx="460">
                  <c:v>3.2496729999999999E-5</c:v>
                </c:pt>
                <c:pt idx="461">
                  <c:v>3.2566559999999998E-5</c:v>
                </c:pt>
                <c:pt idx="462">
                  <c:v>3.2601970000000002E-5</c:v>
                </c:pt>
                <c:pt idx="463">
                  <c:v>3.2621440000000002E-5</c:v>
                </c:pt>
                <c:pt idx="464">
                  <c:v>3.2750599999999998E-5</c:v>
                </c:pt>
                <c:pt idx="465">
                  <c:v>3.2741299999999998E-5</c:v>
                </c:pt>
                <c:pt idx="466">
                  <c:v>3.278502E-5</c:v>
                </c:pt>
                <c:pt idx="467">
                  <c:v>3.2716119999999998E-5</c:v>
                </c:pt>
                <c:pt idx="468">
                  <c:v>3.293584E-5</c:v>
                </c:pt>
                <c:pt idx="469">
                  <c:v>3.3103940000000003E-5</c:v>
                </c:pt>
                <c:pt idx="470">
                  <c:v>3.3132970000000001E-5</c:v>
                </c:pt>
                <c:pt idx="471">
                  <c:v>3.3239550000000003E-5</c:v>
                </c:pt>
                <c:pt idx="472">
                  <c:v>3.3384920000000001E-5</c:v>
                </c:pt>
                <c:pt idx="473">
                  <c:v>3.3324390000000002E-5</c:v>
                </c:pt>
                <c:pt idx="474">
                  <c:v>3.3344659999999997E-5</c:v>
                </c:pt>
                <c:pt idx="475">
                  <c:v>3.338346E-5</c:v>
                </c:pt>
                <c:pt idx="476">
                  <c:v>3.3371960000000002E-5</c:v>
                </c:pt>
                <c:pt idx="477">
                  <c:v>3.3446379999999997E-5</c:v>
                </c:pt>
                <c:pt idx="478">
                  <c:v>3.3603309999999998E-5</c:v>
                </c:pt>
                <c:pt idx="479">
                  <c:v>3.3623379999999999E-5</c:v>
                </c:pt>
                <c:pt idx="480">
                  <c:v>3.371261E-5</c:v>
                </c:pt>
                <c:pt idx="481">
                  <c:v>3.3856119999999997E-5</c:v>
                </c:pt>
                <c:pt idx="482">
                  <c:v>3.3811869999999999E-5</c:v>
                </c:pt>
                <c:pt idx="483">
                  <c:v>3.387911E-5</c:v>
                </c:pt>
                <c:pt idx="484">
                  <c:v>3.4030399999999999E-5</c:v>
                </c:pt>
                <c:pt idx="485">
                  <c:v>3.4000900000000002E-5</c:v>
                </c:pt>
                <c:pt idx="486">
                  <c:v>3.4128999999999998E-5</c:v>
                </c:pt>
                <c:pt idx="487">
                  <c:v>3.4251249999999998E-5</c:v>
                </c:pt>
                <c:pt idx="488">
                  <c:v>3.4309059999999997E-5</c:v>
                </c:pt>
                <c:pt idx="489">
                  <c:v>3.429883E-5</c:v>
                </c:pt>
                <c:pt idx="490">
                  <c:v>3.4511309999999997E-5</c:v>
                </c:pt>
                <c:pt idx="491">
                  <c:v>3.4591970000000001E-5</c:v>
                </c:pt>
                <c:pt idx="492">
                  <c:v>3.4660270000000002E-5</c:v>
                </c:pt>
                <c:pt idx="493">
                  <c:v>3.4646049999999997E-5</c:v>
                </c:pt>
                <c:pt idx="494">
                  <c:v>3.489175E-5</c:v>
                </c:pt>
                <c:pt idx="495">
                  <c:v>3.4854409999999997E-5</c:v>
                </c:pt>
                <c:pt idx="496">
                  <c:v>3.4804849999999999E-5</c:v>
                </c:pt>
                <c:pt idx="497">
                  <c:v>3.4999919999999998E-5</c:v>
                </c:pt>
                <c:pt idx="498">
                  <c:v>3.4995929999999997E-5</c:v>
                </c:pt>
                <c:pt idx="499">
                  <c:v>3.5044630000000002E-5</c:v>
                </c:pt>
                <c:pt idx="500">
                  <c:v>3.5326749999999999E-5</c:v>
                </c:pt>
                <c:pt idx="501">
                  <c:v>3.5271929999999999E-5</c:v>
                </c:pt>
                <c:pt idx="502">
                  <c:v>3.5223560000000003E-5</c:v>
                </c:pt>
                <c:pt idx="503">
                  <c:v>3.5436109999999998E-5</c:v>
                </c:pt>
                <c:pt idx="504">
                  <c:v>3.5485280000000003E-5</c:v>
                </c:pt>
                <c:pt idx="505">
                  <c:v>3.551139E-5</c:v>
                </c:pt>
                <c:pt idx="506">
                  <c:v>3.567995E-5</c:v>
                </c:pt>
                <c:pt idx="507">
                  <c:v>3.5720080000000002E-5</c:v>
                </c:pt>
                <c:pt idx="508">
                  <c:v>3.572586E-5</c:v>
                </c:pt>
                <c:pt idx="509">
                  <c:v>3.5726660000000002E-5</c:v>
                </c:pt>
                <c:pt idx="510">
                  <c:v>3.5641810000000002E-5</c:v>
                </c:pt>
                <c:pt idx="511">
                  <c:v>3.580519E-5</c:v>
                </c:pt>
                <c:pt idx="512">
                  <c:v>3.5960139999999998E-5</c:v>
                </c:pt>
                <c:pt idx="513">
                  <c:v>3.6078070000000001E-5</c:v>
                </c:pt>
                <c:pt idx="514">
                  <c:v>3.6169160000000003E-5</c:v>
                </c:pt>
                <c:pt idx="515">
                  <c:v>3.6362439999999999E-5</c:v>
                </c:pt>
                <c:pt idx="516">
                  <c:v>3.640663E-5</c:v>
                </c:pt>
                <c:pt idx="517">
                  <c:v>3.651705E-5</c:v>
                </c:pt>
                <c:pt idx="518">
                  <c:v>3.650456E-5</c:v>
                </c:pt>
                <c:pt idx="519">
                  <c:v>3.6541439999999998E-5</c:v>
                </c:pt>
                <c:pt idx="520">
                  <c:v>3.6678309999999998E-5</c:v>
                </c:pt>
                <c:pt idx="521">
                  <c:v>3.6745149999999998E-5</c:v>
                </c:pt>
                <c:pt idx="522">
                  <c:v>3.6931580000000003E-5</c:v>
                </c:pt>
                <c:pt idx="523">
                  <c:v>3.693677E-5</c:v>
                </c:pt>
                <c:pt idx="524">
                  <c:v>3.6896639999999998E-5</c:v>
                </c:pt>
                <c:pt idx="525">
                  <c:v>3.7186120000000001E-5</c:v>
                </c:pt>
                <c:pt idx="526">
                  <c:v>3.7273629999999997E-5</c:v>
                </c:pt>
                <c:pt idx="527">
                  <c:v>3.7297679999999999E-5</c:v>
                </c:pt>
                <c:pt idx="528">
                  <c:v>3.7241599999999999E-5</c:v>
                </c:pt>
                <c:pt idx="529">
                  <c:v>3.7274029999999998E-5</c:v>
                </c:pt>
                <c:pt idx="530">
                  <c:v>3.7404390000000003E-5</c:v>
                </c:pt>
                <c:pt idx="531">
                  <c:v>3.7470830000000003E-5</c:v>
                </c:pt>
                <c:pt idx="532">
                  <c:v>3.7587099999999998E-5</c:v>
                </c:pt>
                <c:pt idx="533">
                  <c:v>3.7781450000000001E-5</c:v>
                </c:pt>
                <c:pt idx="534">
                  <c:v>3.7719390000000003E-5</c:v>
                </c:pt>
                <c:pt idx="535">
                  <c:v>3.7829620000000003E-5</c:v>
                </c:pt>
                <c:pt idx="536">
                  <c:v>3.7881240000000002E-5</c:v>
                </c:pt>
                <c:pt idx="537">
                  <c:v>3.806197E-5</c:v>
                </c:pt>
                <c:pt idx="538">
                  <c:v>3.8068339999999999E-5</c:v>
                </c:pt>
                <c:pt idx="539">
                  <c:v>3.8156050000000002E-5</c:v>
                </c:pt>
                <c:pt idx="540">
                  <c:v>3.8290729999999998E-5</c:v>
                </c:pt>
                <c:pt idx="541">
                  <c:v>3.836361E-5</c:v>
                </c:pt>
                <c:pt idx="542">
                  <c:v>3.8390260000000001E-5</c:v>
                </c:pt>
                <c:pt idx="543">
                  <c:v>3.8492309999999998E-5</c:v>
                </c:pt>
                <c:pt idx="544">
                  <c:v>3.8508989999999999E-5</c:v>
                </c:pt>
                <c:pt idx="545">
                  <c:v>3.8604269999999997E-5</c:v>
                </c:pt>
                <c:pt idx="546">
                  <c:v>3.8720609999999997E-5</c:v>
                </c:pt>
                <c:pt idx="547">
                  <c:v>3.8653240000000001E-5</c:v>
                </c:pt>
                <c:pt idx="548">
                  <c:v>3.8807309999999998E-5</c:v>
                </c:pt>
                <c:pt idx="549">
                  <c:v>3.8921989999999997E-5</c:v>
                </c:pt>
                <c:pt idx="550">
                  <c:v>3.9001729999999998E-5</c:v>
                </c:pt>
                <c:pt idx="551">
                  <c:v>3.9005979999999997E-5</c:v>
                </c:pt>
                <c:pt idx="552">
                  <c:v>3.9178260000000001E-5</c:v>
                </c:pt>
                <c:pt idx="553">
                  <c:v>3.9309549999999997E-5</c:v>
                </c:pt>
                <c:pt idx="554">
                  <c:v>3.9402040000000003E-5</c:v>
                </c:pt>
                <c:pt idx="555">
                  <c:v>3.9403570000000001E-5</c:v>
                </c:pt>
                <c:pt idx="556">
                  <c:v>3.940888E-5</c:v>
                </c:pt>
                <c:pt idx="557">
                  <c:v>3.9607219999999997E-5</c:v>
                </c:pt>
                <c:pt idx="558">
                  <c:v>3.9532469999999999E-5</c:v>
                </c:pt>
                <c:pt idx="559">
                  <c:v>3.9709400000000003E-5</c:v>
                </c:pt>
                <c:pt idx="560">
                  <c:v>3.9854709999999997E-5</c:v>
                </c:pt>
                <c:pt idx="561">
                  <c:v>3.9969789999999997E-5</c:v>
                </c:pt>
                <c:pt idx="562">
                  <c:v>3.9997229999999999E-5</c:v>
                </c:pt>
                <c:pt idx="563">
                  <c:v>4.0095629999999998E-5</c:v>
                </c:pt>
                <c:pt idx="564">
                  <c:v>3.9988730000000001E-5</c:v>
                </c:pt>
                <c:pt idx="565">
                  <c:v>4.0292369999999999E-5</c:v>
                </c:pt>
                <c:pt idx="566">
                  <c:v>4.0358680000000002E-5</c:v>
                </c:pt>
                <c:pt idx="567">
                  <c:v>4.052651E-5</c:v>
                </c:pt>
                <c:pt idx="568">
                  <c:v>4.0541060000000001E-5</c:v>
                </c:pt>
                <c:pt idx="569">
                  <c:v>4.060226E-5</c:v>
                </c:pt>
                <c:pt idx="570">
                  <c:v>4.0700790000000001E-5</c:v>
                </c:pt>
                <c:pt idx="571">
                  <c:v>4.0807499999999999E-5</c:v>
                </c:pt>
                <c:pt idx="572">
                  <c:v>4.1010680000000002E-5</c:v>
                </c:pt>
                <c:pt idx="573">
                  <c:v>4.102131E-5</c:v>
                </c:pt>
                <c:pt idx="574">
                  <c:v>4.111061E-5</c:v>
                </c:pt>
                <c:pt idx="575">
                  <c:v>4.1349469999999999E-5</c:v>
                </c:pt>
                <c:pt idx="576">
                  <c:v>4.1339840000000003E-5</c:v>
                </c:pt>
                <c:pt idx="577">
                  <c:v>4.1333060000000003E-5</c:v>
                </c:pt>
                <c:pt idx="578">
                  <c:v>4.1513449999999998E-5</c:v>
                </c:pt>
                <c:pt idx="579">
                  <c:v>4.1630990000000001E-5</c:v>
                </c:pt>
                <c:pt idx="580">
                  <c:v>4.170634E-5</c:v>
                </c:pt>
                <c:pt idx="581">
                  <c:v>4.1739090000000001E-5</c:v>
                </c:pt>
                <c:pt idx="582">
                  <c:v>4.1850120000000002E-5</c:v>
                </c:pt>
                <c:pt idx="583">
                  <c:v>4.174673E-5</c:v>
                </c:pt>
                <c:pt idx="584">
                  <c:v>4.1971709999999997E-5</c:v>
                </c:pt>
                <c:pt idx="585">
                  <c:v>4.2097620000000003E-5</c:v>
                </c:pt>
                <c:pt idx="586">
                  <c:v>4.2144190000000001E-5</c:v>
                </c:pt>
                <c:pt idx="587">
                  <c:v>4.2308370000000001E-5</c:v>
                </c:pt>
                <c:pt idx="588">
                  <c:v>4.2347510000000001E-5</c:v>
                </c:pt>
                <c:pt idx="589">
                  <c:v>4.2422919999999998E-5</c:v>
                </c:pt>
                <c:pt idx="590">
                  <c:v>4.2504779999999999E-5</c:v>
                </c:pt>
                <c:pt idx="591">
                  <c:v>4.2647700000000002E-5</c:v>
                </c:pt>
                <c:pt idx="592">
                  <c:v>4.2813669999999998E-5</c:v>
                </c:pt>
                <c:pt idx="593">
                  <c:v>4.291599E-5</c:v>
                </c:pt>
                <c:pt idx="594">
                  <c:v>4.3116320000000001E-5</c:v>
                </c:pt>
                <c:pt idx="595">
                  <c:v>4.3149080000000002E-5</c:v>
                </c:pt>
                <c:pt idx="596">
                  <c:v>4.3260770000000002E-5</c:v>
                </c:pt>
                <c:pt idx="597">
                  <c:v>4.3329199999999998E-5</c:v>
                </c:pt>
                <c:pt idx="598">
                  <c:v>4.3474050000000001E-5</c:v>
                </c:pt>
                <c:pt idx="599">
                  <c:v>4.3573050000000001E-5</c:v>
                </c:pt>
                <c:pt idx="600">
                  <c:v>4.3641750000000003E-5</c:v>
                </c:pt>
                <c:pt idx="601">
                  <c:v>4.3800149999999998E-5</c:v>
                </c:pt>
                <c:pt idx="602">
                  <c:v>4.387051E-5</c:v>
                </c:pt>
                <c:pt idx="603">
                  <c:v>4.3831780000000001E-5</c:v>
                </c:pt>
                <c:pt idx="604">
                  <c:v>4.3928650000000002E-5</c:v>
                </c:pt>
                <c:pt idx="605">
                  <c:v>4.3996289999999997E-5</c:v>
                </c:pt>
                <c:pt idx="606">
                  <c:v>4.404865E-5</c:v>
                </c:pt>
                <c:pt idx="607">
                  <c:v>4.4200999999999999E-5</c:v>
                </c:pt>
                <c:pt idx="608">
                  <c:v>4.4366909999999998E-5</c:v>
                </c:pt>
                <c:pt idx="609">
                  <c:v>4.4350829999999998E-5</c:v>
                </c:pt>
                <c:pt idx="610">
                  <c:v>4.447475E-5</c:v>
                </c:pt>
                <c:pt idx="611">
                  <c:v>4.4550759999999998E-5</c:v>
                </c:pt>
                <c:pt idx="612">
                  <c:v>4.4681580000000001E-5</c:v>
                </c:pt>
                <c:pt idx="613">
                  <c:v>4.485088E-5</c:v>
                </c:pt>
                <c:pt idx="614">
                  <c:v>4.4926160000000001E-5</c:v>
                </c:pt>
                <c:pt idx="615">
                  <c:v>4.4939979999999999E-5</c:v>
                </c:pt>
                <c:pt idx="616">
                  <c:v>4.4998450000000003E-5</c:v>
                </c:pt>
                <c:pt idx="617">
                  <c:v>4.5231670000000001E-5</c:v>
                </c:pt>
                <c:pt idx="618">
                  <c:v>4.5297779999999997E-5</c:v>
                </c:pt>
                <c:pt idx="619">
                  <c:v>4.5394120000000001E-5</c:v>
                </c:pt>
                <c:pt idx="620">
                  <c:v>4.5574580000000001E-5</c:v>
                </c:pt>
                <c:pt idx="621">
                  <c:v>4.5546870000000001E-5</c:v>
                </c:pt>
                <c:pt idx="622">
                  <c:v>4.5734440000000003E-5</c:v>
                </c:pt>
                <c:pt idx="623">
                  <c:v>4.5730789999999999E-5</c:v>
                </c:pt>
                <c:pt idx="624">
                  <c:v>4.5811720000000002E-5</c:v>
                </c:pt>
                <c:pt idx="625">
                  <c:v>4.585896E-5</c:v>
                </c:pt>
                <c:pt idx="626">
                  <c:v>4.5975630000000003E-5</c:v>
                </c:pt>
                <c:pt idx="627">
                  <c:v>4.6131039999999999E-5</c:v>
                </c:pt>
                <c:pt idx="628">
                  <c:v>4.6323999999999999E-5</c:v>
                </c:pt>
                <c:pt idx="629">
                  <c:v>4.6381139999999998E-5</c:v>
                </c:pt>
                <c:pt idx="630">
                  <c:v>4.6381139999999998E-5</c:v>
                </c:pt>
                <c:pt idx="631">
                  <c:v>4.6526319999999997E-5</c:v>
                </c:pt>
                <c:pt idx="632">
                  <c:v>4.6652159999999998E-5</c:v>
                </c:pt>
                <c:pt idx="633">
                  <c:v>4.6789829999999999E-5</c:v>
                </c:pt>
                <c:pt idx="634">
                  <c:v>4.6784179999999997E-5</c:v>
                </c:pt>
                <c:pt idx="635">
                  <c:v>4.6973220000000001E-5</c:v>
                </c:pt>
                <c:pt idx="636">
                  <c:v>4.7136199999999998E-5</c:v>
                </c:pt>
                <c:pt idx="637">
                  <c:v>4.7076200000000002E-5</c:v>
                </c:pt>
                <c:pt idx="638">
                  <c:v>4.7203439999999999E-5</c:v>
                </c:pt>
                <c:pt idx="639">
                  <c:v>4.7237590000000003E-5</c:v>
                </c:pt>
                <c:pt idx="640">
                  <c:v>4.7555529999999998E-5</c:v>
                </c:pt>
                <c:pt idx="641">
                  <c:v>4.7374669999999997E-5</c:v>
                </c:pt>
                <c:pt idx="642">
                  <c:v>4.76718E-5</c:v>
                </c:pt>
                <c:pt idx="643">
                  <c:v>4.7715189999999999E-5</c:v>
                </c:pt>
                <c:pt idx="644">
                  <c:v>4.791784E-5</c:v>
                </c:pt>
                <c:pt idx="645">
                  <c:v>4.7965679999999999E-5</c:v>
                </c:pt>
                <c:pt idx="646">
                  <c:v>4.8057569999999997E-5</c:v>
                </c:pt>
                <c:pt idx="647">
                  <c:v>4.8046339999999997E-5</c:v>
                </c:pt>
                <c:pt idx="648">
                  <c:v>4.8187340000000001E-5</c:v>
                </c:pt>
                <c:pt idx="649">
                  <c:v>4.8341489999999997E-5</c:v>
                </c:pt>
                <c:pt idx="650">
                  <c:v>4.8463739999999998E-5</c:v>
                </c:pt>
                <c:pt idx="651">
                  <c:v>4.8580220000000001E-5</c:v>
                </c:pt>
                <c:pt idx="652">
                  <c:v>4.8651179999999998E-5</c:v>
                </c:pt>
                <c:pt idx="653">
                  <c:v>4.8747459999999998E-5</c:v>
                </c:pt>
                <c:pt idx="654">
                  <c:v>4.8888519999999999E-5</c:v>
                </c:pt>
                <c:pt idx="655">
                  <c:v>4.892553E-5</c:v>
                </c:pt>
                <c:pt idx="656">
                  <c:v>4.9087520000000002E-5</c:v>
                </c:pt>
                <c:pt idx="657">
                  <c:v>4.9087250000000003E-5</c:v>
                </c:pt>
                <c:pt idx="658">
                  <c:v>4.9155089999999999E-5</c:v>
                </c:pt>
                <c:pt idx="659">
                  <c:v>4.9150239999999999E-5</c:v>
                </c:pt>
                <c:pt idx="660">
                  <c:v>4.9312299999999999E-5</c:v>
                </c:pt>
                <c:pt idx="661">
                  <c:v>4.9414489999999999E-5</c:v>
                </c:pt>
                <c:pt idx="662">
                  <c:v>4.951874E-5</c:v>
                </c:pt>
                <c:pt idx="663">
                  <c:v>4.9731890000000003E-5</c:v>
                </c:pt>
                <c:pt idx="664">
                  <c:v>4.987142E-5</c:v>
                </c:pt>
                <c:pt idx="665">
                  <c:v>4.9905509999999999E-5</c:v>
                </c:pt>
                <c:pt idx="666">
                  <c:v>4.9915540000000003E-5</c:v>
                </c:pt>
                <c:pt idx="667">
                  <c:v>5.001507E-5</c:v>
                </c:pt>
                <c:pt idx="668">
                  <c:v>5.0099919999999999E-5</c:v>
                </c:pt>
                <c:pt idx="669">
                  <c:v>5.0200390000000001E-5</c:v>
                </c:pt>
                <c:pt idx="670">
                  <c:v>5.0205099999999998E-5</c:v>
                </c:pt>
                <c:pt idx="671">
                  <c:v>5.0330880000000002E-5</c:v>
                </c:pt>
                <c:pt idx="672">
                  <c:v>5.0463900000000003E-5</c:v>
                </c:pt>
                <c:pt idx="673">
                  <c:v>5.061632E-5</c:v>
                </c:pt>
                <c:pt idx="674">
                  <c:v>5.0719510000000002E-5</c:v>
                </c:pt>
                <c:pt idx="675">
                  <c:v>5.081393E-5</c:v>
                </c:pt>
                <c:pt idx="676">
                  <c:v>5.104369E-5</c:v>
                </c:pt>
                <c:pt idx="677">
                  <c:v>5.1086620000000001E-5</c:v>
                </c:pt>
                <c:pt idx="678">
                  <c:v>5.1107280000000003E-5</c:v>
                </c:pt>
                <c:pt idx="679">
                  <c:v>5.1300900000000002E-5</c:v>
                </c:pt>
                <c:pt idx="680">
                  <c:v>5.1247739999999997E-5</c:v>
                </c:pt>
                <c:pt idx="681">
                  <c:v>5.1398640000000002E-5</c:v>
                </c:pt>
                <c:pt idx="682">
                  <c:v>5.1587069999999997E-5</c:v>
                </c:pt>
                <c:pt idx="683">
                  <c:v>5.1593250000000003E-5</c:v>
                </c:pt>
                <c:pt idx="684">
                  <c:v>5.1697039999999999E-5</c:v>
                </c:pt>
                <c:pt idx="685">
                  <c:v>5.1696039999999997E-5</c:v>
                </c:pt>
                <c:pt idx="686">
                  <c:v>5.1832120000000003E-5</c:v>
                </c:pt>
                <c:pt idx="687">
                  <c:v>5.194667E-5</c:v>
                </c:pt>
                <c:pt idx="688">
                  <c:v>5.207763E-5</c:v>
                </c:pt>
                <c:pt idx="689">
                  <c:v>5.2334570000000003E-5</c:v>
                </c:pt>
                <c:pt idx="690">
                  <c:v>5.2454239999999999E-5</c:v>
                </c:pt>
                <c:pt idx="691">
                  <c:v>5.2439879999999998E-5</c:v>
                </c:pt>
                <c:pt idx="692">
                  <c:v>5.2614629999999998E-5</c:v>
                </c:pt>
                <c:pt idx="693">
                  <c:v>5.2720809999999999E-5</c:v>
                </c:pt>
                <c:pt idx="694">
                  <c:v>5.2797819999999999E-5</c:v>
                </c:pt>
                <c:pt idx="695">
                  <c:v>5.2985719999999998E-5</c:v>
                </c:pt>
                <c:pt idx="696">
                  <c:v>5.3000210000000002E-5</c:v>
                </c:pt>
                <c:pt idx="697">
                  <c:v>5.3162129999999999E-5</c:v>
                </c:pt>
                <c:pt idx="698">
                  <c:v>5.3270840000000001E-5</c:v>
                </c:pt>
                <c:pt idx="699">
                  <c:v>5.3390899999999997E-5</c:v>
                </c:pt>
                <c:pt idx="700">
                  <c:v>5.3497079999999998E-5</c:v>
                </c:pt>
                <c:pt idx="701">
                  <c:v>5.358525E-5</c:v>
                </c:pt>
                <c:pt idx="702">
                  <c:v>5.3662989999999997E-5</c:v>
                </c:pt>
                <c:pt idx="703">
                  <c:v>5.376106E-5</c:v>
                </c:pt>
                <c:pt idx="704">
                  <c:v>5.3856680000000001E-5</c:v>
                </c:pt>
                <c:pt idx="705">
                  <c:v>5.3952419999999997E-5</c:v>
                </c:pt>
                <c:pt idx="706">
                  <c:v>5.4132750000000001E-5</c:v>
                </c:pt>
                <c:pt idx="707">
                  <c:v>5.4158669999999998E-5</c:v>
                </c:pt>
                <c:pt idx="708">
                  <c:v>5.4441390000000003E-5</c:v>
                </c:pt>
                <c:pt idx="709">
                  <c:v>5.4420060000000002E-5</c:v>
                </c:pt>
                <c:pt idx="710">
                  <c:v>5.4576539999999998E-5</c:v>
                </c:pt>
                <c:pt idx="711">
                  <c:v>5.4627769999999997E-5</c:v>
                </c:pt>
                <c:pt idx="712">
                  <c:v>5.463082E-5</c:v>
                </c:pt>
                <c:pt idx="713">
                  <c:v>5.4643450000000003E-5</c:v>
                </c:pt>
                <c:pt idx="714">
                  <c:v>5.4793480000000002E-5</c:v>
                </c:pt>
                <c:pt idx="715">
                  <c:v>5.4852880000000003E-5</c:v>
                </c:pt>
                <c:pt idx="716">
                  <c:v>5.502564E-5</c:v>
                </c:pt>
                <c:pt idx="717">
                  <c:v>5.4996859999999999E-5</c:v>
                </c:pt>
                <c:pt idx="718">
                  <c:v>5.5097589999999998E-5</c:v>
                </c:pt>
                <c:pt idx="719">
                  <c:v>5.5337529999999999E-5</c:v>
                </c:pt>
                <c:pt idx="720">
                  <c:v>5.5465099999999999E-5</c:v>
                </c:pt>
                <c:pt idx="721">
                  <c:v>5.5568620000000003E-5</c:v>
                </c:pt>
                <c:pt idx="722">
                  <c:v>5.5784430000000003E-5</c:v>
                </c:pt>
                <c:pt idx="723">
                  <c:v>5.5755399999999998E-5</c:v>
                </c:pt>
                <c:pt idx="724">
                  <c:v>5.5935859999999998E-5</c:v>
                </c:pt>
                <c:pt idx="725">
                  <c:v>5.6176189999999999E-5</c:v>
                </c:pt>
                <c:pt idx="726">
                  <c:v>5.63928E-5</c:v>
                </c:pt>
                <c:pt idx="727">
                  <c:v>5.6412400000000002E-5</c:v>
                </c:pt>
                <c:pt idx="728">
                  <c:v>5.641905E-5</c:v>
                </c:pt>
                <c:pt idx="729">
                  <c:v>5.66029E-5</c:v>
                </c:pt>
                <c:pt idx="730">
                  <c:v>5.6746090000000001E-5</c:v>
                </c:pt>
                <c:pt idx="731">
                  <c:v>5.6749539999999999E-5</c:v>
                </c:pt>
                <c:pt idx="732">
                  <c:v>5.6919639999999999E-5</c:v>
                </c:pt>
                <c:pt idx="733">
                  <c:v>5.700257E-5</c:v>
                </c:pt>
                <c:pt idx="734">
                  <c:v>5.7222500000000003E-5</c:v>
                </c:pt>
                <c:pt idx="735">
                  <c:v>5.7359769999999997E-5</c:v>
                </c:pt>
                <c:pt idx="736">
                  <c:v>5.7418440000000002E-5</c:v>
                </c:pt>
                <c:pt idx="737">
                  <c:v>5.7571329999999998E-5</c:v>
                </c:pt>
                <c:pt idx="738">
                  <c:v>5.7643760000000003E-5</c:v>
                </c:pt>
                <c:pt idx="739">
                  <c:v>5.7920700000000003E-5</c:v>
                </c:pt>
                <c:pt idx="740">
                  <c:v>5.8025420000000003E-5</c:v>
                </c:pt>
                <c:pt idx="741">
                  <c:v>5.8109270000000001E-5</c:v>
                </c:pt>
                <c:pt idx="742">
                  <c:v>5.8278839999999998E-5</c:v>
                </c:pt>
                <c:pt idx="743">
                  <c:v>5.8365149999999998E-5</c:v>
                </c:pt>
                <c:pt idx="744">
                  <c:v>5.8551729999999999E-5</c:v>
                </c:pt>
                <c:pt idx="745">
                  <c:v>5.8626550000000002E-5</c:v>
                </c:pt>
                <c:pt idx="746">
                  <c:v>5.8737709999999999E-5</c:v>
                </c:pt>
                <c:pt idx="747">
                  <c:v>5.890608E-5</c:v>
                </c:pt>
                <c:pt idx="748">
                  <c:v>5.8984689999999997E-5</c:v>
                </c:pt>
                <c:pt idx="749">
                  <c:v>5.9181900000000003E-5</c:v>
                </c:pt>
                <c:pt idx="750">
                  <c:v>5.9409669999999999E-5</c:v>
                </c:pt>
                <c:pt idx="751">
                  <c:v>5.9542690000000001E-5</c:v>
                </c:pt>
                <c:pt idx="752">
                  <c:v>5.9640569999999997E-5</c:v>
                </c:pt>
                <c:pt idx="753">
                  <c:v>5.9741029999999998E-5</c:v>
                </c:pt>
                <c:pt idx="754">
                  <c:v>5.9870539999999998E-5</c:v>
                </c:pt>
                <c:pt idx="755">
                  <c:v>5.9983630000000002E-5</c:v>
                </c:pt>
                <c:pt idx="756">
                  <c:v>6.0173390000000002E-5</c:v>
                </c:pt>
                <c:pt idx="757">
                  <c:v>6.0408739999999999E-5</c:v>
                </c:pt>
                <c:pt idx="758">
                  <c:v>6.0492460000000001E-5</c:v>
                </c:pt>
                <c:pt idx="759">
                  <c:v>6.0519039999999997E-5</c:v>
                </c:pt>
                <c:pt idx="760">
                  <c:v>6.080609E-5</c:v>
                </c:pt>
                <c:pt idx="761">
                  <c:v>6.085811E-5</c:v>
                </c:pt>
                <c:pt idx="762">
                  <c:v>6.1056320000000002E-5</c:v>
                </c:pt>
                <c:pt idx="763">
                  <c:v>6.120469E-5</c:v>
                </c:pt>
                <c:pt idx="764">
                  <c:v>6.1419980000000003E-5</c:v>
                </c:pt>
                <c:pt idx="765">
                  <c:v>6.1344050000000004E-5</c:v>
                </c:pt>
              </c:numCache>
            </c:numRef>
          </c:yVal>
          <c:smooth val="0"/>
          <c:extLst>
            <c:ext xmlns:c16="http://schemas.microsoft.com/office/drawing/2014/chart" uri="{C3380CC4-5D6E-409C-BE32-E72D297353CC}">
              <c16:uniqueId val="{00000002-9A7D-4891-84CD-D3BDCC1A2128}"/>
            </c:ext>
          </c:extLst>
        </c:ser>
        <c:ser>
          <c:idx val="3"/>
          <c:order val="3"/>
          <c:tx>
            <c:v>West</c:v>
          </c:tx>
          <c:spPr>
            <a:ln w="19050" cap="rnd">
              <a:solidFill>
                <a:schemeClr val="accent2"/>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'2-FHWA'!$E$70:$E$835</c:f>
              <c:numCache>
                <c:formatCode>0.00E+00</c:formatCode>
                <c:ptCount val="766"/>
                <c:pt idx="0">
                  <c:v>9.6350180000000007E-9</c:v>
                </c:pt>
                <c:pt idx="1">
                  <c:v>8.5054090000000004E-9</c:v>
                </c:pt>
                <c:pt idx="2">
                  <c:v>7.0435130000000003E-8</c:v>
                </c:pt>
                <c:pt idx="3">
                  <c:v>-2.5515959999999999E-8</c:v>
                </c:pt>
                <c:pt idx="4">
                  <c:v>1.196732E-7</c:v>
                </c:pt>
                <c:pt idx="5">
                  <c:v>1.2944120000000001E-7</c:v>
                </c:pt>
                <c:pt idx="6">
                  <c:v>1.03327E-7</c:v>
                </c:pt>
                <c:pt idx="7">
                  <c:v>1.354214E-7</c:v>
                </c:pt>
                <c:pt idx="8">
                  <c:v>1.1535409999999999E-7</c:v>
                </c:pt>
                <c:pt idx="9">
                  <c:v>6.9106239999999999E-9</c:v>
                </c:pt>
                <c:pt idx="10">
                  <c:v>7.2561429999999995E-8</c:v>
                </c:pt>
                <c:pt idx="11">
                  <c:v>1.448571E-7</c:v>
                </c:pt>
                <c:pt idx="12">
                  <c:v>9.1765009999999998E-8</c:v>
                </c:pt>
                <c:pt idx="13">
                  <c:v>2.8041160000000001E-8</c:v>
                </c:pt>
                <c:pt idx="14">
                  <c:v>3.6280700000000003E-8</c:v>
                </c:pt>
                <c:pt idx="15">
                  <c:v>-7.4421949999999994E-8</c:v>
                </c:pt>
                <c:pt idx="16">
                  <c:v>-2.611412E-8</c:v>
                </c:pt>
                <c:pt idx="17">
                  <c:v>-1.295739E-7</c:v>
                </c:pt>
                <c:pt idx="18">
                  <c:v>-1.742935E-7</c:v>
                </c:pt>
                <c:pt idx="19">
                  <c:v>-1.522991E-7</c:v>
                </c:pt>
                <c:pt idx="20">
                  <c:v>-1.273146E-7</c:v>
                </c:pt>
                <c:pt idx="21">
                  <c:v>-5.4421020000000001E-8</c:v>
                </c:pt>
                <c:pt idx="22">
                  <c:v>4.5185149999999999E-9</c:v>
                </c:pt>
                <c:pt idx="23">
                  <c:v>-7.3757409999999995E-8</c:v>
                </c:pt>
                <c:pt idx="24">
                  <c:v>-1.9861349999999999E-7</c:v>
                </c:pt>
                <c:pt idx="25">
                  <c:v>-1.5602029999999999E-7</c:v>
                </c:pt>
                <c:pt idx="26">
                  <c:v>-1.158856E-7</c:v>
                </c:pt>
                <c:pt idx="27">
                  <c:v>3.0765539999999998E-8</c:v>
                </c:pt>
                <c:pt idx="28">
                  <c:v>3.7742629999999997E-8</c:v>
                </c:pt>
                <c:pt idx="29">
                  <c:v>-5.0965690000000002E-8</c:v>
                </c:pt>
                <c:pt idx="30">
                  <c:v>-6.0999319999999999E-8</c:v>
                </c:pt>
                <c:pt idx="31">
                  <c:v>-1.2392580000000001E-7</c:v>
                </c:pt>
                <c:pt idx="32">
                  <c:v>-1.194074E-7</c:v>
                </c:pt>
                <c:pt idx="33">
                  <c:v>-8.3060129999999999E-8</c:v>
                </c:pt>
                <c:pt idx="34">
                  <c:v>-1.6525649999999999E-7</c:v>
                </c:pt>
                <c:pt idx="35">
                  <c:v>-7.1498109999999998E-8</c:v>
                </c:pt>
                <c:pt idx="36">
                  <c:v>7.6814150000000004E-8</c:v>
                </c:pt>
                <c:pt idx="37">
                  <c:v>2.449281E-7</c:v>
                </c:pt>
                <c:pt idx="38">
                  <c:v>7.2421930000000001E-7</c:v>
                </c:pt>
                <c:pt idx="39">
                  <c:v>9.8276959999999998E-7</c:v>
                </c:pt>
                <c:pt idx="40">
                  <c:v>9.2848119999999997E-7</c:v>
                </c:pt>
                <c:pt idx="41">
                  <c:v>1.1987259999999999E-6</c:v>
                </c:pt>
                <c:pt idx="42">
                  <c:v>1.146232E-6</c:v>
                </c:pt>
                <c:pt idx="43">
                  <c:v>1.164506E-6</c:v>
                </c:pt>
                <c:pt idx="44">
                  <c:v>1.258796E-6</c:v>
                </c:pt>
                <c:pt idx="45">
                  <c:v>1.1546050000000001E-6</c:v>
                </c:pt>
                <c:pt idx="46">
                  <c:v>1.2189929999999999E-6</c:v>
                </c:pt>
                <c:pt idx="47">
                  <c:v>1.238928E-6</c:v>
                </c:pt>
                <c:pt idx="48">
                  <c:v>1.182181E-6</c:v>
                </c:pt>
                <c:pt idx="49">
                  <c:v>1.109686E-6</c:v>
                </c:pt>
                <c:pt idx="50">
                  <c:v>1.1262980000000001E-6</c:v>
                </c:pt>
                <c:pt idx="51">
                  <c:v>1.1157989999999999E-6</c:v>
                </c:pt>
                <c:pt idx="52">
                  <c:v>1.204375E-6</c:v>
                </c:pt>
                <c:pt idx="53">
                  <c:v>1.293349E-6</c:v>
                </c:pt>
                <c:pt idx="54">
                  <c:v>1.1021110000000001E-6</c:v>
                </c:pt>
                <c:pt idx="55">
                  <c:v>1.0930069999999999E-6</c:v>
                </c:pt>
                <c:pt idx="56">
                  <c:v>1.058188E-6</c:v>
                </c:pt>
                <c:pt idx="57">
                  <c:v>1.096928E-6</c:v>
                </c:pt>
                <c:pt idx="58">
                  <c:v>1.1763329999999999E-6</c:v>
                </c:pt>
                <c:pt idx="59">
                  <c:v>1.179058E-6</c:v>
                </c:pt>
                <c:pt idx="60">
                  <c:v>1.180653E-6</c:v>
                </c:pt>
                <c:pt idx="61">
                  <c:v>1.0841699999999999E-6</c:v>
                </c:pt>
                <c:pt idx="62">
                  <c:v>1.068554E-6</c:v>
                </c:pt>
                <c:pt idx="63">
                  <c:v>1.126763E-6</c:v>
                </c:pt>
                <c:pt idx="64">
                  <c:v>1.1435740000000001E-6</c:v>
                </c:pt>
                <c:pt idx="65">
                  <c:v>1.212614E-6</c:v>
                </c:pt>
                <c:pt idx="66">
                  <c:v>1.1805200000000001E-6</c:v>
                </c:pt>
                <c:pt idx="67">
                  <c:v>1.2326150000000001E-6</c:v>
                </c:pt>
                <c:pt idx="68">
                  <c:v>1.173077E-6</c:v>
                </c:pt>
                <c:pt idx="69">
                  <c:v>1.188427E-6</c:v>
                </c:pt>
                <c:pt idx="70">
                  <c:v>1.1500199999999999E-6</c:v>
                </c:pt>
                <c:pt idx="71">
                  <c:v>1.2339439999999999E-6</c:v>
                </c:pt>
                <c:pt idx="72">
                  <c:v>1.386709E-6</c:v>
                </c:pt>
                <c:pt idx="73">
                  <c:v>1.382058E-6</c:v>
                </c:pt>
                <c:pt idx="74">
                  <c:v>1.3597310000000001E-6</c:v>
                </c:pt>
                <c:pt idx="75">
                  <c:v>1.404982E-6</c:v>
                </c:pt>
                <c:pt idx="76">
                  <c:v>1.3081E-6</c:v>
                </c:pt>
                <c:pt idx="77">
                  <c:v>1.2789960000000001E-6</c:v>
                </c:pt>
                <c:pt idx="78">
                  <c:v>1.3005920000000001E-6</c:v>
                </c:pt>
                <c:pt idx="79">
                  <c:v>1.4190690000000001E-6</c:v>
                </c:pt>
                <c:pt idx="80">
                  <c:v>1.4569449999999999E-6</c:v>
                </c:pt>
                <c:pt idx="81">
                  <c:v>1.2582639999999999E-6</c:v>
                </c:pt>
                <c:pt idx="82">
                  <c:v>1.146166E-6</c:v>
                </c:pt>
                <c:pt idx="83">
                  <c:v>1.280391E-6</c:v>
                </c:pt>
                <c:pt idx="84">
                  <c:v>1.3043130000000001E-6</c:v>
                </c:pt>
                <c:pt idx="85">
                  <c:v>1.2952089999999999E-6</c:v>
                </c:pt>
                <c:pt idx="86">
                  <c:v>1.1335410000000001E-6</c:v>
                </c:pt>
                <c:pt idx="87">
                  <c:v>1.221452E-6</c:v>
                </c:pt>
                <c:pt idx="88">
                  <c:v>1.167828E-6</c:v>
                </c:pt>
                <c:pt idx="89">
                  <c:v>1.204973E-6</c:v>
                </c:pt>
                <c:pt idx="90">
                  <c:v>1.3316230000000001E-6</c:v>
                </c:pt>
                <c:pt idx="91">
                  <c:v>1.215006E-6</c:v>
                </c:pt>
                <c:pt idx="92">
                  <c:v>1.066627E-6</c:v>
                </c:pt>
                <c:pt idx="93">
                  <c:v>1.192813E-6</c:v>
                </c:pt>
                <c:pt idx="94">
                  <c:v>1.132677E-6</c:v>
                </c:pt>
                <c:pt idx="95">
                  <c:v>1.233811E-6</c:v>
                </c:pt>
                <c:pt idx="96">
                  <c:v>1.3031169999999999E-6</c:v>
                </c:pt>
                <c:pt idx="97">
                  <c:v>1.9396929999999998E-6</c:v>
                </c:pt>
                <c:pt idx="98">
                  <c:v>2.7210599999999998E-6</c:v>
                </c:pt>
                <c:pt idx="99">
                  <c:v>3.234641E-6</c:v>
                </c:pt>
                <c:pt idx="100">
                  <c:v>3.20062E-6</c:v>
                </c:pt>
                <c:pt idx="101">
                  <c:v>3.196301E-6</c:v>
                </c:pt>
                <c:pt idx="102">
                  <c:v>3.2240099999999998E-6</c:v>
                </c:pt>
                <c:pt idx="103">
                  <c:v>3.2494600000000001E-6</c:v>
                </c:pt>
                <c:pt idx="104">
                  <c:v>3.3280020000000002E-6</c:v>
                </c:pt>
                <c:pt idx="105">
                  <c:v>3.4270770000000002E-6</c:v>
                </c:pt>
                <c:pt idx="106">
                  <c:v>3.4760490000000001E-6</c:v>
                </c:pt>
                <c:pt idx="107">
                  <c:v>3.606089E-6</c:v>
                </c:pt>
                <c:pt idx="108">
                  <c:v>3.8471650000000003E-6</c:v>
                </c:pt>
                <c:pt idx="109">
                  <c:v>3.8088240000000001E-6</c:v>
                </c:pt>
                <c:pt idx="110">
                  <c:v>3.9405260000000001E-6</c:v>
                </c:pt>
                <c:pt idx="111">
                  <c:v>4.0703669999999998E-6</c:v>
                </c:pt>
                <c:pt idx="112">
                  <c:v>4.1693089999999997E-6</c:v>
                </c:pt>
                <c:pt idx="113">
                  <c:v>5.4981540000000001E-6</c:v>
                </c:pt>
                <c:pt idx="114">
                  <c:v>7.5845209999999999E-6</c:v>
                </c:pt>
                <c:pt idx="115">
                  <c:v>9.4869000000000006E-6</c:v>
                </c:pt>
                <c:pt idx="116">
                  <c:v>1.117073E-5</c:v>
                </c:pt>
                <c:pt idx="117">
                  <c:v>1.29163E-5</c:v>
                </c:pt>
                <c:pt idx="118">
                  <c:v>1.460008E-5</c:v>
                </c:pt>
                <c:pt idx="119">
                  <c:v>1.6367059999999998E-5</c:v>
                </c:pt>
                <c:pt idx="120">
                  <c:v>1.809478E-5</c:v>
                </c:pt>
                <c:pt idx="121">
                  <c:v>1.949051E-5</c:v>
                </c:pt>
                <c:pt idx="122">
                  <c:v>2.128901E-5</c:v>
                </c:pt>
                <c:pt idx="123">
                  <c:v>2.3486620000000001E-5</c:v>
                </c:pt>
                <c:pt idx="124">
                  <c:v>2.5441959999999999E-5</c:v>
                </c:pt>
                <c:pt idx="125">
                  <c:v>2.7202599999999999E-5</c:v>
                </c:pt>
                <c:pt idx="126">
                  <c:v>2.854154E-5</c:v>
                </c:pt>
                <c:pt idx="127">
                  <c:v>2.9911860000000001E-5</c:v>
                </c:pt>
                <c:pt idx="128">
                  <c:v>3.1857450000000001E-5</c:v>
                </c:pt>
                <c:pt idx="129">
                  <c:v>3.3367130000000003E-5</c:v>
                </c:pt>
                <c:pt idx="130">
                  <c:v>3.4819059999999997E-5</c:v>
                </c:pt>
                <c:pt idx="131">
                  <c:v>3.606585E-5</c:v>
                </c:pt>
                <c:pt idx="132">
                  <c:v>3.7218419999999997E-5</c:v>
                </c:pt>
                <c:pt idx="133">
                  <c:v>3.8659930000000001E-5</c:v>
                </c:pt>
                <c:pt idx="134">
                  <c:v>4.0044089999999998E-5</c:v>
                </c:pt>
                <c:pt idx="135">
                  <c:v>4.1383669999999999E-5</c:v>
                </c:pt>
                <c:pt idx="136">
                  <c:v>4.319381E-5</c:v>
                </c:pt>
                <c:pt idx="137">
                  <c:v>4.5243059999999998E-5</c:v>
                </c:pt>
                <c:pt idx="138">
                  <c:v>4.728482E-5</c:v>
                </c:pt>
                <c:pt idx="139">
                  <c:v>4.9653469999999999E-5</c:v>
                </c:pt>
                <c:pt idx="140">
                  <c:v>5.2768169999999999E-5</c:v>
                </c:pt>
                <c:pt idx="141">
                  <c:v>5.582885E-5</c:v>
                </c:pt>
                <c:pt idx="142">
                  <c:v>5.7599180000000001E-5</c:v>
                </c:pt>
                <c:pt idx="143">
                  <c:v>5.8840649999999997E-5</c:v>
                </c:pt>
                <c:pt idx="144">
                  <c:v>5.9447860000000001E-5</c:v>
                </c:pt>
                <c:pt idx="145">
                  <c:v>5.9644569999999999E-5</c:v>
                </c:pt>
                <c:pt idx="146">
                  <c:v>5.9928939999999997E-5</c:v>
                </c:pt>
                <c:pt idx="147">
                  <c:v>5.998942E-5</c:v>
                </c:pt>
                <c:pt idx="148">
                  <c:v>6.0089030000000002E-5</c:v>
                </c:pt>
                <c:pt idx="149">
                  <c:v>6.0132159999999997E-5</c:v>
                </c:pt>
                <c:pt idx="150">
                  <c:v>6.0025500000000003E-5</c:v>
                </c:pt>
                <c:pt idx="151">
                  <c:v>5.9959440000000003E-5</c:v>
                </c:pt>
                <c:pt idx="152">
                  <c:v>5.9888600000000001E-5</c:v>
                </c:pt>
                <c:pt idx="153">
                  <c:v>5.9843280000000002E-5</c:v>
                </c:pt>
                <c:pt idx="154">
                  <c:v>5.9897710000000002E-5</c:v>
                </c:pt>
                <c:pt idx="155">
                  <c:v>5.9945950000000002E-5</c:v>
                </c:pt>
                <c:pt idx="156">
                  <c:v>5.9876239999999997E-5</c:v>
                </c:pt>
                <c:pt idx="157">
                  <c:v>5.9732360000000001E-5</c:v>
                </c:pt>
                <c:pt idx="158">
                  <c:v>5.9720930000000001E-5</c:v>
                </c:pt>
                <c:pt idx="159">
                  <c:v>5.9853109999999999E-5</c:v>
                </c:pt>
                <c:pt idx="160">
                  <c:v>5.9849190000000002E-5</c:v>
                </c:pt>
                <c:pt idx="161">
                  <c:v>5.9726250000000001E-5</c:v>
                </c:pt>
                <c:pt idx="162">
                  <c:v>5.9857500000000001E-5</c:v>
                </c:pt>
                <c:pt idx="163">
                  <c:v>6.0043980000000002E-5</c:v>
                </c:pt>
                <c:pt idx="164">
                  <c:v>6.0053609999999998E-5</c:v>
                </c:pt>
                <c:pt idx="165">
                  <c:v>5.9947680000000001E-5</c:v>
                </c:pt>
                <c:pt idx="166">
                  <c:v>6.0004830000000001E-5</c:v>
                </c:pt>
                <c:pt idx="167">
                  <c:v>6.00366E-5</c:v>
                </c:pt>
                <c:pt idx="168">
                  <c:v>6.0037999999999997E-5</c:v>
                </c:pt>
                <c:pt idx="169">
                  <c:v>6.0005099999999999E-5</c:v>
                </c:pt>
                <c:pt idx="170">
                  <c:v>6.0086839999999998E-5</c:v>
                </c:pt>
                <c:pt idx="171">
                  <c:v>6.0056010000000003E-5</c:v>
                </c:pt>
                <c:pt idx="172">
                  <c:v>6.0162669999999997E-5</c:v>
                </c:pt>
                <c:pt idx="173">
                  <c:v>6.0010019999999998E-5</c:v>
                </c:pt>
                <c:pt idx="174">
                  <c:v>6.0138340000000003E-5</c:v>
                </c:pt>
                <c:pt idx="175">
                  <c:v>6.0203869999999999E-5</c:v>
                </c:pt>
                <c:pt idx="176">
                  <c:v>6.0403509999999999E-5</c:v>
                </c:pt>
                <c:pt idx="177">
                  <c:v>6.0400720000000001E-5</c:v>
                </c:pt>
                <c:pt idx="178">
                  <c:v>6.026946E-5</c:v>
                </c:pt>
                <c:pt idx="179">
                  <c:v>6.0377719999999998E-5</c:v>
                </c:pt>
                <c:pt idx="180">
                  <c:v>6.0542869999999997E-5</c:v>
                </c:pt>
                <c:pt idx="181">
                  <c:v>6.0414410000000003E-5</c:v>
                </c:pt>
                <c:pt idx="182">
                  <c:v>6.0404500000000001E-5</c:v>
                </c:pt>
                <c:pt idx="183">
                  <c:v>6.0480260000000002E-5</c:v>
                </c:pt>
                <c:pt idx="184">
                  <c:v>6.0523789999999997E-5</c:v>
                </c:pt>
                <c:pt idx="185">
                  <c:v>6.0563799999999998E-5</c:v>
                </c:pt>
                <c:pt idx="186">
                  <c:v>6.0654579999999999E-5</c:v>
                </c:pt>
                <c:pt idx="187">
                  <c:v>6.0603280000000002E-5</c:v>
                </c:pt>
                <c:pt idx="188">
                  <c:v>6.0662750000000001E-5</c:v>
                </c:pt>
                <c:pt idx="189">
                  <c:v>6.0925060000000001E-5</c:v>
                </c:pt>
                <c:pt idx="190">
                  <c:v>6.0766490000000001E-5</c:v>
                </c:pt>
                <c:pt idx="191">
                  <c:v>6.0756130000000001E-5</c:v>
                </c:pt>
                <c:pt idx="192">
                  <c:v>6.0836669999999998E-5</c:v>
                </c:pt>
                <c:pt idx="193">
                  <c:v>6.0984140000000001E-5</c:v>
                </c:pt>
                <c:pt idx="194">
                  <c:v>6.1109479999999993E-5</c:v>
                </c:pt>
                <c:pt idx="195">
                  <c:v>6.1164440000000003E-5</c:v>
                </c:pt>
                <c:pt idx="196">
                  <c:v>6.1169290000000003E-5</c:v>
                </c:pt>
                <c:pt idx="197">
                  <c:v>6.1083559999999996E-5</c:v>
                </c:pt>
                <c:pt idx="198">
                  <c:v>6.1059569999999999E-5</c:v>
                </c:pt>
                <c:pt idx="199">
                  <c:v>6.1210289999999998E-5</c:v>
                </c:pt>
                <c:pt idx="200">
                  <c:v>6.1270099999999995E-5</c:v>
                </c:pt>
                <c:pt idx="201">
                  <c:v>6.1191220000000006E-5</c:v>
                </c:pt>
                <c:pt idx="202">
                  <c:v>6.1382679999999996E-5</c:v>
                </c:pt>
                <c:pt idx="203">
                  <c:v>6.157899E-5</c:v>
                </c:pt>
                <c:pt idx="204">
                  <c:v>6.1418830000000004E-5</c:v>
                </c:pt>
                <c:pt idx="205">
                  <c:v>6.1573210000000003E-5</c:v>
                </c:pt>
                <c:pt idx="206">
                  <c:v>6.1529349999999997E-5</c:v>
                </c:pt>
                <c:pt idx="207">
                  <c:v>6.1508550000000006E-5</c:v>
                </c:pt>
                <c:pt idx="208">
                  <c:v>6.1523369999999999E-5</c:v>
                </c:pt>
                <c:pt idx="209">
                  <c:v>6.1613219999999996E-5</c:v>
                </c:pt>
                <c:pt idx="210">
                  <c:v>6.1698079999999997E-5</c:v>
                </c:pt>
                <c:pt idx="211">
                  <c:v>6.1840699999999999E-5</c:v>
                </c:pt>
                <c:pt idx="212">
                  <c:v>6.1826479999999994E-5</c:v>
                </c:pt>
                <c:pt idx="213">
                  <c:v>6.188237E-5</c:v>
                </c:pt>
                <c:pt idx="214">
                  <c:v>6.1877249999999994E-5</c:v>
                </c:pt>
                <c:pt idx="215">
                  <c:v>6.1656809999999996E-5</c:v>
                </c:pt>
                <c:pt idx="216">
                  <c:v>6.1766269999999996E-5</c:v>
                </c:pt>
                <c:pt idx="217">
                  <c:v>6.1795179999999999E-5</c:v>
                </c:pt>
                <c:pt idx="218">
                  <c:v>6.1853390000000006E-5</c:v>
                </c:pt>
                <c:pt idx="219">
                  <c:v>6.1999729999999997E-5</c:v>
                </c:pt>
                <c:pt idx="220">
                  <c:v>6.19029E-5</c:v>
                </c:pt>
                <c:pt idx="221">
                  <c:v>6.1988499999999998E-5</c:v>
                </c:pt>
                <c:pt idx="222">
                  <c:v>6.2062269999999995E-5</c:v>
                </c:pt>
                <c:pt idx="223">
                  <c:v>6.2096359999999994E-5</c:v>
                </c:pt>
                <c:pt idx="224">
                  <c:v>6.2094570000000005E-5</c:v>
                </c:pt>
                <c:pt idx="225">
                  <c:v>6.2321849999999994E-5</c:v>
                </c:pt>
                <c:pt idx="226">
                  <c:v>6.2284230000000005E-5</c:v>
                </c:pt>
                <c:pt idx="227">
                  <c:v>6.2417549999999993E-5</c:v>
                </c:pt>
                <c:pt idx="228">
                  <c:v>6.2518099999999994E-5</c:v>
                </c:pt>
                <c:pt idx="229">
                  <c:v>6.2467589999999997E-5</c:v>
                </c:pt>
                <c:pt idx="230">
                  <c:v>6.2584749999999994E-5</c:v>
                </c:pt>
                <c:pt idx="231">
                  <c:v>6.2640840000000001E-5</c:v>
                </c:pt>
                <c:pt idx="232">
                  <c:v>6.2756340000000004E-5</c:v>
                </c:pt>
                <c:pt idx="233">
                  <c:v>6.282719E-5</c:v>
                </c:pt>
                <c:pt idx="234">
                  <c:v>6.2854099999999998E-5</c:v>
                </c:pt>
                <c:pt idx="235">
                  <c:v>6.2947740000000003E-5</c:v>
                </c:pt>
                <c:pt idx="236">
                  <c:v>6.2938369999999998E-5</c:v>
                </c:pt>
                <c:pt idx="237">
                  <c:v>6.3115740000000006E-5</c:v>
                </c:pt>
                <c:pt idx="238">
                  <c:v>6.3273780000000003E-5</c:v>
                </c:pt>
                <c:pt idx="239">
                  <c:v>6.3242010000000003E-5</c:v>
                </c:pt>
                <c:pt idx="240">
                  <c:v>6.3247529999999996E-5</c:v>
                </c:pt>
                <c:pt idx="241">
                  <c:v>6.3321559999999998E-5</c:v>
                </c:pt>
                <c:pt idx="242">
                  <c:v>6.3452149999999999E-5</c:v>
                </c:pt>
                <c:pt idx="243">
                  <c:v>6.3504779999999994E-5</c:v>
                </c:pt>
                <c:pt idx="244">
                  <c:v>6.3468100000000003E-5</c:v>
                </c:pt>
                <c:pt idx="245">
                  <c:v>6.3658900000000001E-5</c:v>
                </c:pt>
                <c:pt idx="246">
                  <c:v>6.3661749999999997E-5</c:v>
                </c:pt>
                <c:pt idx="247">
                  <c:v>6.3626129999999999E-5</c:v>
                </c:pt>
                <c:pt idx="248">
                  <c:v>6.3823109999999996E-5</c:v>
                </c:pt>
                <c:pt idx="249">
                  <c:v>6.3886449999999995E-5</c:v>
                </c:pt>
                <c:pt idx="250">
                  <c:v>6.3770609999999996E-5</c:v>
                </c:pt>
                <c:pt idx="251">
                  <c:v>6.3791080000000005E-5</c:v>
                </c:pt>
                <c:pt idx="252">
                  <c:v>6.3988719999999994E-5</c:v>
                </c:pt>
                <c:pt idx="253">
                  <c:v>6.4042150000000005E-5</c:v>
                </c:pt>
                <c:pt idx="254">
                  <c:v>6.4068409999999999E-5</c:v>
                </c:pt>
                <c:pt idx="255">
                  <c:v>6.4019890000000006E-5</c:v>
                </c:pt>
                <c:pt idx="256">
                  <c:v>6.4056310000000006E-5</c:v>
                </c:pt>
                <c:pt idx="257">
                  <c:v>6.4021420000000005E-5</c:v>
                </c:pt>
                <c:pt idx="258">
                  <c:v>6.4162440000000004E-5</c:v>
                </c:pt>
                <c:pt idx="259">
                  <c:v>6.4185700000000004E-5</c:v>
                </c:pt>
                <c:pt idx="260">
                  <c:v>6.4261800000000002E-5</c:v>
                </c:pt>
                <c:pt idx="261">
                  <c:v>6.4357490000000001E-5</c:v>
                </c:pt>
                <c:pt idx="262">
                  <c:v>6.4438700000000004E-5</c:v>
                </c:pt>
                <c:pt idx="263">
                  <c:v>6.4385939999999999E-5</c:v>
                </c:pt>
                <c:pt idx="264">
                  <c:v>6.4528689999999997E-5</c:v>
                </c:pt>
                <c:pt idx="265">
                  <c:v>6.4720279999999996E-5</c:v>
                </c:pt>
                <c:pt idx="266">
                  <c:v>6.4815779999999996E-5</c:v>
                </c:pt>
                <c:pt idx="267">
                  <c:v>6.4812590000000003E-5</c:v>
                </c:pt>
                <c:pt idx="268">
                  <c:v>6.4895399999999995E-5</c:v>
                </c:pt>
                <c:pt idx="269">
                  <c:v>6.5102010000000002E-5</c:v>
                </c:pt>
                <c:pt idx="270">
                  <c:v>6.5169670000000005E-5</c:v>
                </c:pt>
                <c:pt idx="271">
                  <c:v>6.5012560000000006E-5</c:v>
                </c:pt>
                <c:pt idx="272">
                  <c:v>6.5201899999999997E-5</c:v>
                </c:pt>
                <c:pt idx="273">
                  <c:v>6.5306099999999995E-5</c:v>
                </c:pt>
                <c:pt idx="274">
                  <c:v>6.5321659999999999E-5</c:v>
                </c:pt>
                <c:pt idx="275">
                  <c:v>6.532691E-5</c:v>
                </c:pt>
                <c:pt idx="276">
                  <c:v>6.5417159999999998E-5</c:v>
                </c:pt>
                <c:pt idx="277">
                  <c:v>6.5478690000000006E-5</c:v>
                </c:pt>
                <c:pt idx="278">
                  <c:v>6.534764E-5</c:v>
                </c:pt>
                <c:pt idx="279">
                  <c:v>6.5402730000000005E-5</c:v>
                </c:pt>
                <c:pt idx="280">
                  <c:v>6.5461679999999996E-5</c:v>
                </c:pt>
                <c:pt idx="281">
                  <c:v>6.5535180000000001E-5</c:v>
                </c:pt>
                <c:pt idx="282">
                  <c:v>6.5528600000000001E-5</c:v>
                </c:pt>
                <c:pt idx="283">
                  <c:v>6.5577119999999994E-5</c:v>
                </c:pt>
                <c:pt idx="284">
                  <c:v>6.56144E-5</c:v>
                </c:pt>
                <c:pt idx="285">
                  <c:v>6.5794369999999999E-5</c:v>
                </c:pt>
                <c:pt idx="286">
                  <c:v>6.5981980000000005E-5</c:v>
                </c:pt>
                <c:pt idx="287">
                  <c:v>6.5979119999999995E-5</c:v>
                </c:pt>
                <c:pt idx="288">
                  <c:v>6.6053020000000001E-5</c:v>
                </c:pt>
                <c:pt idx="289">
                  <c:v>6.6174639999999998E-5</c:v>
                </c:pt>
                <c:pt idx="290">
                  <c:v>6.6317589999999996E-5</c:v>
                </c:pt>
                <c:pt idx="291">
                  <c:v>6.6388760000000001E-5</c:v>
                </c:pt>
                <c:pt idx="292">
                  <c:v>6.6502009999999995E-5</c:v>
                </c:pt>
                <c:pt idx="293">
                  <c:v>6.6498949999999998E-5</c:v>
                </c:pt>
                <c:pt idx="294">
                  <c:v>6.6653790000000001E-5</c:v>
                </c:pt>
                <c:pt idx="295">
                  <c:v>6.6649279999999998E-5</c:v>
                </c:pt>
                <c:pt idx="296">
                  <c:v>6.658926E-5</c:v>
                </c:pt>
                <c:pt idx="297">
                  <c:v>6.6774880000000002E-5</c:v>
                </c:pt>
                <c:pt idx="298">
                  <c:v>6.6877089999999996E-5</c:v>
                </c:pt>
                <c:pt idx="299">
                  <c:v>6.6842140000000004E-5</c:v>
                </c:pt>
                <c:pt idx="300">
                  <c:v>6.7053539999999994E-5</c:v>
                </c:pt>
                <c:pt idx="301">
                  <c:v>6.7041569999999997E-5</c:v>
                </c:pt>
                <c:pt idx="302">
                  <c:v>6.7083910000000004E-5</c:v>
                </c:pt>
                <c:pt idx="303">
                  <c:v>6.7211970000000004E-5</c:v>
                </c:pt>
                <c:pt idx="304">
                  <c:v>6.7219750000000006E-5</c:v>
                </c:pt>
                <c:pt idx="305">
                  <c:v>6.7329340000000002E-5</c:v>
                </c:pt>
                <c:pt idx="306">
                  <c:v>6.7386219999999997E-5</c:v>
                </c:pt>
                <c:pt idx="307">
                  <c:v>6.7485910000000005E-5</c:v>
                </c:pt>
                <c:pt idx="308">
                  <c:v>6.7533029999999994E-5</c:v>
                </c:pt>
                <c:pt idx="309">
                  <c:v>6.7597090000000003E-5</c:v>
                </c:pt>
                <c:pt idx="310">
                  <c:v>6.7620819999999996E-5</c:v>
                </c:pt>
                <c:pt idx="311">
                  <c:v>6.779155E-5</c:v>
                </c:pt>
                <c:pt idx="312">
                  <c:v>6.7819730000000006E-5</c:v>
                </c:pt>
                <c:pt idx="313">
                  <c:v>6.7877010000000002E-5</c:v>
                </c:pt>
                <c:pt idx="314">
                  <c:v>6.7971319999999999E-5</c:v>
                </c:pt>
                <c:pt idx="315">
                  <c:v>6.8179860000000005E-5</c:v>
                </c:pt>
                <c:pt idx="316">
                  <c:v>6.8213950000000004E-5</c:v>
                </c:pt>
                <c:pt idx="317">
                  <c:v>6.8231030000000007E-5</c:v>
                </c:pt>
                <c:pt idx="318">
                  <c:v>6.8435590000000005E-5</c:v>
                </c:pt>
                <c:pt idx="319">
                  <c:v>6.8548300000000002E-5</c:v>
                </c:pt>
                <c:pt idx="320">
                  <c:v>6.8574690000000005E-5</c:v>
                </c:pt>
                <c:pt idx="321">
                  <c:v>6.8672379999999995E-5</c:v>
                </c:pt>
                <c:pt idx="322">
                  <c:v>6.8855669999999997E-5</c:v>
                </c:pt>
                <c:pt idx="323">
                  <c:v>6.8879459999999994E-5</c:v>
                </c:pt>
                <c:pt idx="324">
                  <c:v>6.8900989999999996E-5</c:v>
                </c:pt>
                <c:pt idx="325">
                  <c:v>6.8919540000000006E-5</c:v>
                </c:pt>
                <c:pt idx="326">
                  <c:v>6.9045739999999998E-5</c:v>
                </c:pt>
                <c:pt idx="327">
                  <c:v>6.9025139999999994E-5</c:v>
                </c:pt>
                <c:pt idx="328">
                  <c:v>6.9106880000000006E-5</c:v>
                </c:pt>
                <c:pt idx="329">
                  <c:v>6.9317549999999998E-5</c:v>
                </c:pt>
                <c:pt idx="330">
                  <c:v>6.9334369999999996E-5</c:v>
                </c:pt>
                <c:pt idx="331">
                  <c:v>6.9492740000000002E-5</c:v>
                </c:pt>
                <c:pt idx="332">
                  <c:v>6.9472329999999998E-5</c:v>
                </c:pt>
                <c:pt idx="333">
                  <c:v>6.9493399999999994E-5</c:v>
                </c:pt>
                <c:pt idx="334">
                  <c:v>6.9470339999999994E-5</c:v>
                </c:pt>
                <c:pt idx="335">
                  <c:v>6.956225E-5</c:v>
                </c:pt>
                <c:pt idx="336">
                  <c:v>6.9596410000000004E-5</c:v>
                </c:pt>
                <c:pt idx="337">
                  <c:v>6.9765079999999999E-5</c:v>
                </c:pt>
                <c:pt idx="338">
                  <c:v>6.9896330000000006E-5</c:v>
                </c:pt>
                <c:pt idx="339">
                  <c:v>6.9995159999999994E-5</c:v>
                </c:pt>
                <c:pt idx="340">
                  <c:v>7.0125219999999999E-5</c:v>
                </c:pt>
                <c:pt idx="341">
                  <c:v>7.0181640000000002E-5</c:v>
                </c:pt>
                <c:pt idx="342">
                  <c:v>7.0277010000000006E-5</c:v>
                </c:pt>
                <c:pt idx="343">
                  <c:v>7.0245899999999998E-5</c:v>
                </c:pt>
                <c:pt idx="344">
                  <c:v>7.037942E-5</c:v>
                </c:pt>
                <c:pt idx="345">
                  <c:v>7.0521969999999998E-5</c:v>
                </c:pt>
                <c:pt idx="346">
                  <c:v>7.0532470000000001E-5</c:v>
                </c:pt>
                <c:pt idx="347">
                  <c:v>7.0499770000000003E-5</c:v>
                </c:pt>
                <c:pt idx="348">
                  <c:v>7.0779959999999994E-5</c:v>
                </c:pt>
                <c:pt idx="349">
                  <c:v>7.0807269999999993E-5</c:v>
                </c:pt>
                <c:pt idx="350">
                  <c:v>7.0701539999999997E-5</c:v>
                </c:pt>
                <c:pt idx="351">
                  <c:v>7.0944180000000003E-5</c:v>
                </c:pt>
                <c:pt idx="352">
                  <c:v>7.0972090000000004E-5</c:v>
                </c:pt>
                <c:pt idx="353">
                  <c:v>7.1004060000000004E-5</c:v>
                </c:pt>
                <c:pt idx="354">
                  <c:v>7.1121159999999997E-5</c:v>
                </c:pt>
                <c:pt idx="355">
                  <c:v>7.1139700000000006E-5</c:v>
                </c:pt>
                <c:pt idx="356">
                  <c:v>7.1279190000000006E-5</c:v>
                </c:pt>
                <c:pt idx="357">
                  <c:v>7.1455640000000004E-5</c:v>
                </c:pt>
                <c:pt idx="358">
                  <c:v>7.1571539999999993E-5</c:v>
                </c:pt>
                <c:pt idx="359">
                  <c:v>7.1539239999999997E-5</c:v>
                </c:pt>
                <c:pt idx="360">
                  <c:v>7.1554800000000001E-5</c:v>
                </c:pt>
                <c:pt idx="361">
                  <c:v>7.1728919999999998E-5</c:v>
                </c:pt>
                <c:pt idx="362">
                  <c:v>7.1766730000000001E-5</c:v>
                </c:pt>
                <c:pt idx="363">
                  <c:v>7.1857709999999995E-5</c:v>
                </c:pt>
                <c:pt idx="364">
                  <c:v>7.1933669999999997E-5</c:v>
                </c:pt>
                <c:pt idx="365">
                  <c:v>7.2095039999999996E-5</c:v>
                </c:pt>
                <c:pt idx="366">
                  <c:v>7.2135040000000002E-5</c:v>
                </c:pt>
                <c:pt idx="367">
                  <c:v>7.2178969999999999E-5</c:v>
                </c:pt>
                <c:pt idx="368">
                  <c:v>7.220921E-5</c:v>
                </c:pt>
                <c:pt idx="369">
                  <c:v>7.2387579999999997E-5</c:v>
                </c:pt>
                <c:pt idx="370">
                  <c:v>7.2409119999999999E-5</c:v>
                </c:pt>
                <c:pt idx="371">
                  <c:v>7.2538640000000007E-5</c:v>
                </c:pt>
                <c:pt idx="372">
                  <c:v>7.2586430000000002E-5</c:v>
                </c:pt>
                <c:pt idx="373">
                  <c:v>7.2534130000000003E-5</c:v>
                </c:pt>
                <c:pt idx="374">
                  <c:v>7.2639659999999999E-5</c:v>
                </c:pt>
                <c:pt idx="375">
                  <c:v>7.2791190000000001E-5</c:v>
                </c:pt>
                <c:pt idx="376">
                  <c:v>7.2925500000000005E-5</c:v>
                </c:pt>
                <c:pt idx="377">
                  <c:v>7.2945640000000005E-5</c:v>
                </c:pt>
                <c:pt idx="378">
                  <c:v>7.3068719999999995E-5</c:v>
                </c:pt>
                <c:pt idx="379">
                  <c:v>7.3146269999999999E-5</c:v>
                </c:pt>
                <c:pt idx="380">
                  <c:v>7.3200239999999994E-5</c:v>
                </c:pt>
                <c:pt idx="381">
                  <c:v>7.3344249999999998E-5</c:v>
                </c:pt>
                <c:pt idx="382">
                  <c:v>7.3361730000000001E-5</c:v>
                </c:pt>
                <c:pt idx="383">
                  <c:v>7.3412370000000007E-5</c:v>
                </c:pt>
                <c:pt idx="384">
                  <c:v>7.3458559999999999E-5</c:v>
                </c:pt>
                <c:pt idx="385">
                  <c:v>7.3595859999999995E-5</c:v>
                </c:pt>
                <c:pt idx="386">
                  <c:v>7.3725329999999999E-5</c:v>
                </c:pt>
                <c:pt idx="387">
                  <c:v>7.3831590000000006E-5</c:v>
                </c:pt>
                <c:pt idx="388">
                  <c:v>7.4033689999999995E-5</c:v>
                </c:pt>
                <c:pt idx="389">
                  <c:v>7.4003449999999994E-5</c:v>
                </c:pt>
                <c:pt idx="390">
                  <c:v>7.4066190000000005E-5</c:v>
                </c:pt>
                <c:pt idx="391">
                  <c:v>7.4151390000000002E-5</c:v>
                </c:pt>
                <c:pt idx="392">
                  <c:v>7.41688E-5</c:v>
                </c:pt>
                <c:pt idx="393">
                  <c:v>7.4422480000000006E-5</c:v>
                </c:pt>
                <c:pt idx="394">
                  <c:v>7.4369970000000006E-5</c:v>
                </c:pt>
                <c:pt idx="395">
                  <c:v>7.4452909999999994E-5</c:v>
                </c:pt>
                <c:pt idx="396">
                  <c:v>7.4457769999999995E-5</c:v>
                </c:pt>
                <c:pt idx="397">
                  <c:v>7.461534E-5</c:v>
                </c:pt>
                <c:pt idx="398">
                  <c:v>7.4850800000000005E-5</c:v>
                </c:pt>
                <c:pt idx="399">
                  <c:v>7.490962E-5</c:v>
                </c:pt>
                <c:pt idx="400">
                  <c:v>7.4942650000000007E-5</c:v>
                </c:pt>
                <c:pt idx="401">
                  <c:v>7.5020870000000003E-5</c:v>
                </c:pt>
                <c:pt idx="402">
                  <c:v>7.5169270000000003E-5</c:v>
                </c:pt>
                <c:pt idx="403">
                  <c:v>7.5247890000000001E-5</c:v>
                </c:pt>
                <c:pt idx="404">
                  <c:v>7.5351570000000003E-5</c:v>
                </c:pt>
                <c:pt idx="405">
                  <c:v>7.5371710000000003E-5</c:v>
                </c:pt>
                <c:pt idx="406">
                  <c:v>7.5327580000000006E-5</c:v>
                </c:pt>
                <c:pt idx="407">
                  <c:v>7.5504620000000004E-5</c:v>
                </c:pt>
                <c:pt idx="408">
                  <c:v>7.5586629999999994E-5</c:v>
                </c:pt>
                <c:pt idx="409">
                  <c:v>7.5716960000000004E-5</c:v>
                </c:pt>
                <c:pt idx="410">
                  <c:v>7.586782E-5</c:v>
                </c:pt>
                <c:pt idx="411">
                  <c:v>7.5945580000000005E-5</c:v>
                </c:pt>
                <c:pt idx="412">
                  <c:v>7.5989239999999997E-5</c:v>
                </c:pt>
                <c:pt idx="413">
                  <c:v>7.5962659999999994E-5</c:v>
                </c:pt>
                <c:pt idx="414">
                  <c:v>7.6104410000000003E-5</c:v>
                </c:pt>
                <c:pt idx="415">
                  <c:v>7.6260130000000001E-5</c:v>
                </c:pt>
                <c:pt idx="416">
                  <c:v>7.6330910000000005E-5</c:v>
                </c:pt>
                <c:pt idx="417">
                  <c:v>7.6328780000000005E-5</c:v>
                </c:pt>
                <c:pt idx="418">
                  <c:v>7.6386799999999999E-5</c:v>
                </c:pt>
                <c:pt idx="419">
                  <c:v>7.6444149999999999E-5</c:v>
                </c:pt>
                <c:pt idx="420">
                  <c:v>7.6539389999999994E-5</c:v>
                </c:pt>
                <c:pt idx="421">
                  <c:v>7.6634949999999997E-5</c:v>
                </c:pt>
                <c:pt idx="422">
                  <c:v>7.678881E-5</c:v>
                </c:pt>
                <c:pt idx="423">
                  <c:v>7.6805490000000001E-5</c:v>
                </c:pt>
                <c:pt idx="424">
                  <c:v>7.6867360000000006E-5</c:v>
                </c:pt>
                <c:pt idx="425">
                  <c:v>7.7031250000000006E-5</c:v>
                </c:pt>
                <c:pt idx="426">
                  <c:v>7.7022540000000006E-5</c:v>
                </c:pt>
                <c:pt idx="427">
                  <c:v>7.7125220000000006E-5</c:v>
                </c:pt>
                <c:pt idx="428">
                  <c:v>7.7250760000000006E-5</c:v>
                </c:pt>
                <c:pt idx="429">
                  <c:v>7.7313229999999999E-5</c:v>
                </c:pt>
                <c:pt idx="430">
                  <c:v>7.7343009999999995E-5</c:v>
                </c:pt>
                <c:pt idx="431">
                  <c:v>7.7391059999999996E-5</c:v>
                </c:pt>
                <c:pt idx="432">
                  <c:v>7.7570170000000003E-5</c:v>
                </c:pt>
                <c:pt idx="433">
                  <c:v>7.7699830000000007E-5</c:v>
                </c:pt>
                <c:pt idx="434">
                  <c:v>7.7816200000000002E-5</c:v>
                </c:pt>
                <c:pt idx="435">
                  <c:v>7.8044749999999998E-5</c:v>
                </c:pt>
                <c:pt idx="436">
                  <c:v>7.8064020000000005E-5</c:v>
                </c:pt>
                <c:pt idx="437">
                  <c:v>7.8270510000000003E-5</c:v>
                </c:pt>
                <c:pt idx="438">
                  <c:v>7.8371860000000005E-5</c:v>
                </c:pt>
                <c:pt idx="439">
                  <c:v>7.853143E-5</c:v>
                </c:pt>
                <c:pt idx="440">
                  <c:v>7.8585330000000003E-5</c:v>
                </c:pt>
                <c:pt idx="441">
                  <c:v>7.8682289999999996E-5</c:v>
                </c:pt>
                <c:pt idx="442">
                  <c:v>7.8695920000000001E-5</c:v>
                </c:pt>
                <c:pt idx="443">
                  <c:v>7.8732800000000006E-5</c:v>
                </c:pt>
                <c:pt idx="444">
                  <c:v>7.8791090000000005E-5</c:v>
                </c:pt>
                <c:pt idx="445">
                  <c:v>7.9006880000000003E-5</c:v>
                </c:pt>
                <c:pt idx="446">
                  <c:v>7.9030740000000005E-5</c:v>
                </c:pt>
                <c:pt idx="447">
                  <c:v>7.9128370000000004E-5</c:v>
                </c:pt>
                <c:pt idx="448">
                  <c:v>7.9259819999999998E-5</c:v>
                </c:pt>
                <c:pt idx="449">
                  <c:v>7.9319899999999999E-5</c:v>
                </c:pt>
                <c:pt idx="450">
                  <c:v>7.9429960000000001E-5</c:v>
                </c:pt>
                <c:pt idx="451">
                  <c:v>7.9657519999999996E-5</c:v>
                </c:pt>
                <c:pt idx="452">
                  <c:v>7.9744309999999995E-5</c:v>
                </c:pt>
                <c:pt idx="453">
                  <c:v>7.9768169999999998E-5</c:v>
                </c:pt>
                <c:pt idx="454">
                  <c:v>7.9835690000000005E-5</c:v>
                </c:pt>
                <c:pt idx="455">
                  <c:v>7.9992940000000001E-5</c:v>
                </c:pt>
                <c:pt idx="456">
                  <c:v>8.0104590000000005E-5</c:v>
                </c:pt>
                <c:pt idx="457">
                  <c:v>8.0248340000000005E-5</c:v>
                </c:pt>
                <c:pt idx="458">
                  <c:v>8.0235779999999994E-5</c:v>
                </c:pt>
                <c:pt idx="459">
                  <c:v>8.039628E-5</c:v>
                </c:pt>
                <c:pt idx="460">
                  <c:v>8.0524010000000004E-5</c:v>
                </c:pt>
                <c:pt idx="461">
                  <c:v>8.0554190000000001E-5</c:v>
                </c:pt>
                <c:pt idx="462">
                  <c:v>8.0660059999999994E-5</c:v>
                </c:pt>
                <c:pt idx="463">
                  <c:v>8.0739339999999997E-5</c:v>
                </c:pt>
                <c:pt idx="464">
                  <c:v>8.0732559999999997E-5</c:v>
                </c:pt>
                <c:pt idx="465">
                  <c:v>8.0923900000000006E-5</c:v>
                </c:pt>
                <c:pt idx="466">
                  <c:v>8.1013419999999994E-5</c:v>
                </c:pt>
                <c:pt idx="467">
                  <c:v>8.1149530000000002E-5</c:v>
                </c:pt>
                <c:pt idx="468">
                  <c:v>8.1319129999999994E-5</c:v>
                </c:pt>
                <c:pt idx="469">
                  <c:v>8.1524830000000005E-5</c:v>
                </c:pt>
                <c:pt idx="470">
                  <c:v>8.1489540000000002E-5</c:v>
                </c:pt>
                <c:pt idx="471">
                  <c:v>8.1534330000000005E-5</c:v>
                </c:pt>
                <c:pt idx="472">
                  <c:v>8.1632960000000007E-5</c:v>
                </c:pt>
                <c:pt idx="473">
                  <c:v>8.1835259999999996E-5</c:v>
                </c:pt>
                <c:pt idx="474">
                  <c:v>8.1924120000000005E-5</c:v>
                </c:pt>
                <c:pt idx="475">
                  <c:v>8.2042080000000004E-5</c:v>
                </c:pt>
                <c:pt idx="476">
                  <c:v>8.2140310000000004E-5</c:v>
                </c:pt>
                <c:pt idx="477">
                  <c:v>8.2182839999999998E-5</c:v>
                </c:pt>
                <c:pt idx="478">
                  <c:v>8.2337700000000003E-5</c:v>
                </c:pt>
                <c:pt idx="479">
                  <c:v>8.2430140000000005E-5</c:v>
                </c:pt>
                <c:pt idx="480">
                  <c:v>8.2574889999999994E-5</c:v>
                </c:pt>
                <c:pt idx="481">
                  <c:v>8.2601810000000007E-5</c:v>
                </c:pt>
                <c:pt idx="482">
                  <c:v>8.2783569999999996E-5</c:v>
                </c:pt>
                <c:pt idx="483">
                  <c:v>8.2939159999999998E-5</c:v>
                </c:pt>
                <c:pt idx="484">
                  <c:v>8.2958099999999994E-5</c:v>
                </c:pt>
                <c:pt idx="485">
                  <c:v>8.300003E-5</c:v>
                </c:pt>
                <c:pt idx="486">
                  <c:v>8.3080320000000006E-5</c:v>
                </c:pt>
                <c:pt idx="487">
                  <c:v>8.311607E-5</c:v>
                </c:pt>
                <c:pt idx="488">
                  <c:v>8.3281889999999999E-5</c:v>
                </c:pt>
                <c:pt idx="489">
                  <c:v>8.3505989999999996E-5</c:v>
                </c:pt>
                <c:pt idx="490">
                  <c:v>8.3725180000000001E-5</c:v>
                </c:pt>
                <c:pt idx="491">
                  <c:v>8.3730230000000002E-5</c:v>
                </c:pt>
                <c:pt idx="492">
                  <c:v>8.3830380000000002E-5</c:v>
                </c:pt>
                <c:pt idx="493">
                  <c:v>8.4025110000000004E-5</c:v>
                </c:pt>
                <c:pt idx="494">
                  <c:v>8.4100939999999996E-5</c:v>
                </c:pt>
                <c:pt idx="495">
                  <c:v>8.4205880000000005E-5</c:v>
                </c:pt>
                <c:pt idx="496">
                  <c:v>8.4243559999999998E-5</c:v>
                </c:pt>
                <c:pt idx="497">
                  <c:v>8.4418489999999998E-5</c:v>
                </c:pt>
                <c:pt idx="498">
                  <c:v>8.4569619999999999E-5</c:v>
                </c:pt>
                <c:pt idx="499">
                  <c:v>8.4624579999999995E-5</c:v>
                </c:pt>
                <c:pt idx="500">
                  <c:v>8.4871150000000005E-5</c:v>
                </c:pt>
                <c:pt idx="501">
                  <c:v>8.4930889999999996E-5</c:v>
                </c:pt>
                <c:pt idx="502">
                  <c:v>8.4944849999999997E-5</c:v>
                </c:pt>
                <c:pt idx="503">
                  <c:v>8.5330650000000003E-5</c:v>
                </c:pt>
                <c:pt idx="504">
                  <c:v>8.5346069999999997E-5</c:v>
                </c:pt>
                <c:pt idx="505">
                  <c:v>8.5333039999999994E-5</c:v>
                </c:pt>
                <c:pt idx="506">
                  <c:v>8.5600950000000006E-5</c:v>
                </c:pt>
                <c:pt idx="507">
                  <c:v>8.5611449999999995E-5</c:v>
                </c:pt>
                <c:pt idx="508">
                  <c:v>8.5672459999999994E-5</c:v>
                </c:pt>
                <c:pt idx="509">
                  <c:v>8.5879350000000006E-5</c:v>
                </c:pt>
                <c:pt idx="510">
                  <c:v>8.5900349999999998E-5</c:v>
                </c:pt>
                <c:pt idx="511">
                  <c:v>8.6115009999999999E-5</c:v>
                </c:pt>
                <c:pt idx="512">
                  <c:v>8.6272790000000004E-5</c:v>
                </c:pt>
                <c:pt idx="513">
                  <c:v>8.6385570000000006E-5</c:v>
                </c:pt>
                <c:pt idx="514">
                  <c:v>8.6508989999999994E-5</c:v>
                </c:pt>
                <c:pt idx="515">
                  <c:v>8.6686170000000002E-5</c:v>
                </c:pt>
                <c:pt idx="516">
                  <c:v>8.6650150000000002E-5</c:v>
                </c:pt>
                <c:pt idx="517">
                  <c:v>8.6749510000000001E-5</c:v>
                </c:pt>
                <c:pt idx="518">
                  <c:v>8.6887419999999999E-5</c:v>
                </c:pt>
                <c:pt idx="519">
                  <c:v>8.7076030000000007E-5</c:v>
                </c:pt>
                <c:pt idx="520">
                  <c:v>8.7197250000000003E-5</c:v>
                </c:pt>
                <c:pt idx="521">
                  <c:v>8.7349249999999997E-5</c:v>
                </c:pt>
                <c:pt idx="522">
                  <c:v>8.7538060000000005E-5</c:v>
                </c:pt>
                <c:pt idx="523">
                  <c:v>8.7633700000000001E-5</c:v>
                </c:pt>
                <c:pt idx="524">
                  <c:v>8.7618610000000002E-5</c:v>
                </c:pt>
                <c:pt idx="525">
                  <c:v>8.783129E-5</c:v>
                </c:pt>
                <c:pt idx="526">
                  <c:v>8.7991720000000001E-5</c:v>
                </c:pt>
                <c:pt idx="527">
                  <c:v>8.8134750000000005E-5</c:v>
                </c:pt>
                <c:pt idx="528">
                  <c:v>8.8277239999999998E-5</c:v>
                </c:pt>
                <c:pt idx="529">
                  <c:v>8.836231E-5</c:v>
                </c:pt>
                <c:pt idx="530">
                  <c:v>8.8596849999999995E-5</c:v>
                </c:pt>
                <c:pt idx="531">
                  <c:v>8.8712549999999998E-5</c:v>
                </c:pt>
                <c:pt idx="532">
                  <c:v>8.8926690000000003E-5</c:v>
                </c:pt>
                <c:pt idx="533">
                  <c:v>8.90642E-5</c:v>
                </c:pt>
                <c:pt idx="534">
                  <c:v>8.9215859999999998E-5</c:v>
                </c:pt>
                <c:pt idx="535">
                  <c:v>8.9325790000000004E-5</c:v>
                </c:pt>
                <c:pt idx="536">
                  <c:v>8.9358150000000004E-5</c:v>
                </c:pt>
                <c:pt idx="537">
                  <c:v>8.9537330000000003E-5</c:v>
                </c:pt>
                <c:pt idx="538">
                  <c:v>8.9686799999999997E-5</c:v>
                </c:pt>
                <c:pt idx="539">
                  <c:v>8.9791280000000001E-5</c:v>
                </c:pt>
                <c:pt idx="540">
                  <c:v>8.9932370000000004E-5</c:v>
                </c:pt>
                <c:pt idx="541">
                  <c:v>8.9922399999999998E-5</c:v>
                </c:pt>
                <c:pt idx="542">
                  <c:v>9.0032199999999995E-5</c:v>
                </c:pt>
                <c:pt idx="543">
                  <c:v>9.0222079999999997E-5</c:v>
                </c:pt>
                <c:pt idx="544">
                  <c:v>9.0388489999999996E-5</c:v>
                </c:pt>
                <c:pt idx="545">
                  <c:v>9.0390219999999995E-5</c:v>
                </c:pt>
                <c:pt idx="546">
                  <c:v>9.0621640000000003E-5</c:v>
                </c:pt>
                <c:pt idx="547">
                  <c:v>9.0914000000000004E-5</c:v>
                </c:pt>
                <c:pt idx="548">
                  <c:v>9.0951679999999997E-5</c:v>
                </c:pt>
                <c:pt idx="549">
                  <c:v>9.1090320000000006E-5</c:v>
                </c:pt>
                <c:pt idx="550">
                  <c:v>9.1254679999999998E-5</c:v>
                </c:pt>
                <c:pt idx="551">
                  <c:v>9.1168740000000003E-5</c:v>
                </c:pt>
                <c:pt idx="552">
                  <c:v>9.1522379999999995E-5</c:v>
                </c:pt>
                <c:pt idx="553">
                  <c:v>9.1660090000000006E-5</c:v>
                </c:pt>
                <c:pt idx="554">
                  <c:v>9.1906199999999998E-5</c:v>
                </c:pt>
                <c:pt idx="555">
                  <c:v>9.1976780000000002E-5</c:v>
                </c:pt>
                <c:pt idx="556">
                  <c:v>9.2059520000000003E-5</c:v>
                </c:pt>
                <c:pt idx="557">
                  <c:v>9.2019580000000001E-5</c:v>
                </c:pt>
                <c:pt idx="558">
                  <c:v>9.2327759999999998E-5</c:v>
                </c:pt>
                <c:pt idx="559">
                  <c:v>9.256569E-5</c:v>
                </c:pt>
                <c:pt idx="560">
                  <c:v>9.2572540000000005E-5</c:v>
                </c:pt>
                <c:pt idx="561">
                  <c:v>9.2756770000000004E-5</c:v>
                </c:pt>
                <c:pt idx="562">
                  <c:v>9.2970840000000004E-5</c:v>
                </c:pt>
                <c:pt idx="563">
                  <c:v>9.3022210000000006E-5</c:v>
                </c:pt>
                <c:pt idx="564">
                  <c:v>9.3145099999999997E-5</c:v>
                </c:pt>
                <c:pt idx="565">
                  <c:v>9.3330390000000003E-5</c:v>
                </c:pt>
                <c:pt idx="566">
                  <c:v>9.3492819999999995E-5</c:v>
                </c:pt>
                <c:pt idx="567">
                  <c:v>9.3654389999999995E-5</c:v>
                </c:pt>
                <c:pt idx="568">
                  <c:v>9.3713410000000004E-5</c:v>
                </c:pt>
                <c:pt idx="569">
                  <c:v>9.3772690000000004E-5</c:v>
                </c:pt>
                <c:pt idx="570">
                  <c:v>9.3979519999999998E-5</c:v>
                </c:pt>
                <c:pt idx="571">
                  <c:v>9.4146600000000004E-5</c:v>
                </c:pt>
                <c:pt idx="572">
                  <c:v>9.4384599999999998E-5</c:v>
                </c:pt>
                <c:pt idx="573">
                  <c:v>9.4580799999999994E-5</c:v>
                </c:pt>
                <c:pt idx="574">
                  <c:v>9.4499309999999999E-5</c:v>
                </c:pt>
                <c:pt idx="575">
                  <c:v>9.4725280000000005E-5</c:v>
                </c:pt>
                <c:pt idx="576">
                  <c:v>9.4800719999999997E-5</c:v>
                </c:pt>
                <c:pt idx="577">
                  <c:v>9.4885520000000006E-5</c:v>
                </c:pt>
                <c:pt idx="578">
                  <c:v>9.5093350000000003E-5</c:v>
                </c:pt>
                <c:pt idx="579">
                  <c:v>9.5191509999999999E-5</c:v>
                </c:pt>
                <c:pt idx="580">
                  <c:v>9.5342840000000001E-5</c:v>
                </c:pt>
                <c:pt idx="581">
                  <c:v>9.5543689999999997E-5</c:v>
                </c:pt>
                <c:pt idx="582">
                  <c:v>9.5614409999999998E-5</c:v>
                </c:pt>
                <c:pt idx="583">
                  <c:v>9.572719E-5</c:v>
                </c:pt>
                <c:pt idx="584">
                  <c:v>9.5869749999999998E-5</c:v>
                </c:pt>
                <c:pt idx="585">
                  <c:v>9.607106E-5</c:v>
                </c:pt>
                <c:pt idx="586">
                  <c:v>9.6099309999999997E-5</c:v>
                </c:pt>
                <c:pt idx="587">
                  <c:v>9.6316439999999994E-5</c:v>
                </c:pt>
                <c:pt idx="588">
                  <c:v>9.6406559999999997E-5</c:v>
                </c:pt>
                <c:pt idx="589">
                  <c:v>9.6608209999999995E-5</c:v>
                </c:pt>
                <c:pt idx="590">
                  <c:v>9.6783860000000004E-5</c:v>
                </c:pt>
                <c:pt idx="591">
                  <c:v>9.694557E-5</c:v>
                </c:pt>
                <c:pt idx="592">
                  <c:v>9.7001390000000002E-5</c:v>
                </c:pt>
                <c:pt idx="593">
                  <c:v>9.7070980000000005E-5</c:v>
                </c:pt>
                <c:pt idx="594">
                  <c:v>9.718696E-5</c:v>
                </c:pt>
                <c:pt idx="595">
                  <c:v>9.7414450000000004E-5</c:v>
                </c:pt>
                <c:pt idx="596">
                  <c:v>9.7690140000000005E-5</c:v>
                </c:pt>
                <c:pt idx="597">
                  <c:v>9.7854099999999995E-5</c:v>
                </c:pt>
                <c:pt idx="598">
                  <c:v>9.7987549999999993E-5</c:v>
                </c:pt>
                <c:pt idx="599">
                  <c:v>9.8005700000000003E-5</c:v>
                </c:pt>
                <c:pt idx="600">
                  <c:v>9.8277589999999995E-5</c:v>
                </c:pt>
                <c:pt idx="601">
                  <c:v>9.8322660000000004E-5</c:v>
                </c:pt>
                <c:pt idx="602">
                  <c:v>9.8485350000000001E-5</c:v>
                </c:pt>
                <c:pt idx="603">
                  <c:v>9.8607109999999994E-5</c:v>
                </c:pt>
                <c:pt idx="604">
                  <c:v>9.8788689999999998E-5</c:v>
                </c:pt>
                <c:pt idx="605">
                  <c:v>9.8850360000000002E-5</c:v>
                </c:pt>
                <c:pt idx="606">
                  <c:v>9.9053739999999999E-5</c:v>
                </c:pt>
                <c:pt idx="607">
                  <c:v>9.9215570000000004E-5</c:v>
                </c:pt>
                <c:pt idx="608">
                  <c:v>9.9389700000000002E-5</c:v>
                </c:pt>
                <c:pt idx="609">
                  <c:v>9.9452310000000004E-5</c:v>
                </c:pt>
                <c:pt idx="610">
                  <c:v>9.9708850000000007E-5</c:v>
                </c:pt>
                <c:pt idx="611">
                  <c:v>9.9821970000000005E-5</c:v>
                </c:pt>
                <c:pt idx="612">
                  <c:v>9.9937679999999996E-5</c:v>
                </c:pt>
                <c:pt idx="613" formatCode="General">
                  <c:v>1E-4</c:v>
                </c:pt>
                <c:pt idx="614" formatCode="General">
                  <c:v>1E-4</c:v>
                </c:pt>
                <c:pt idx="615" formatCode="General">
                  <c:v>1E-4</c:v>
                </c:pt>
                <c:pt idx="616" formatCode="General">
                  <c:v>1.01E-4</c:v>
                </c:pt>
                <c:pt idx="617" formatCode="General">
                  <c:v>1.01E-4</c:v>
                </c:pt>
                <c:pt idx="618" formatCode="General">
                  <c:v>1.01E-4</c:v>
                </c:pt>
                <c:pt idx="619" formatCode="General">
                  <c:v>1.01E-4</c:v>
                </c:pt>
                <c:pt idx="620" formatCode="General">
                  <c:v>1.01E-4</c:v>
                </c:pt>
                <c:pt idx="621" formatCode="General">
                  <c:v>1.01E-4</c:v>
                </c:pt>
                <c:pt idx="622" formatCode="General">
                  <c:v>1.02E-4</c:v>
                </c:pt>
                <c:pt idx="623" formatCode="General">
                  <c:v>1.02E-4</c:v>
                </c:pt>
                <c:pt idx="624" formatCode="General">
                  <c:v>1.02E-4</c:v>
                </c:pt>
                <c:pt idx="625" formatCode="General">
                  <c:v>1.02E-4</c:v>
                </c:pt>
                <c:pt idx="626" formatCode="General">
                  <c:v>1.02E-4</c:v>
                </c:pt>
                <c:pt idx="627" formatCode="General">
                  <c:v>1.02E-4</c:v>
                </c:pt>
                <c:pt idx="628" formatCode="General">
                  <c:v>1.03E-4</c:v>
                </c:pt>
                <c:pt idx="629" formatCode="General">
                  <c:v>1.03E-4</c:v>
                </c:pt>
                <c:pt idx="630" formatCode="General">
                  <c:v>1.03E-4</c:v>
                </c:pt>
                <c:pt idx="631" formatCode="General">
                  <c:v>1.03E-4</c:v>
                </c:pt>
                <c:pt idx="632" formatCode="General">
                  <c:v>1.03E-4</c:v>
                </c:pt>
                <c:pt idx="633" formatCode="General">
                  <c:v>1.03E-4</c:v>
                </c:pt>
                <c:pt idx="634" formatCode="General">
                  <c:v>1.0399999999999999E-4</c:v>
                </c:pt>
                <c:pt idx="635" formatCode="General">
                  <c:v>1.0399999999999999E-4</c:v>
                </c:pt>
                <c:pt idx="636" formatCode="General">
                  <c:v>1.0399999999999999E-4</c:v>
                </c:pt>
                <c:pt idx="637" formatCode="General">
                  <c:v>1.0399999999999999E-4</c:v>
                </c:pt>
                <c:pt idx="638" formatCode="General">
                  <c:v>1.0399999999999999E-4</c:v>
                </c:pt>
                <c:pt idx="639" formatCode="General">
                  <c:v>1.0399999999999999E-4</c:v>
                </c:pt>
                <c:pt idx="640" formatCode="General">
                  <c:v>1.0399999999999999E-4</c:v>
                </c:pt>
                <c:pt idx="641" formatCode="General">
                  <c:v>1.0399999999999999E-4</c:v>
                </c:pt>
                <c:pt idx="642" formatCode="General">
                  <c:v>1.05E-4</c:v>
                </c:pt>
                <c:pt idx="643" formatCode="General">
                  <c:v>1.05E-4</c:v>
                </c:pt>
                <c:pt idx="644" formatCode="General">
                  <c:v>1.05E-4</c:v>
                </c:pt>
                <c:pt idx="645" formatCode="General">
                  <c:v>1.05E-4</c:v>
                </c:pt>
                <c:pt idx="646" formatCode="General">
                  <c:v>1.05E-4</c:v>
                </c:pt>
                <c:pt idx="647" formatCode="General">
                  <c:v>1.05E-4</c:v>
                </c:pt>
                <c:pt idx="648" formatCode="General">
                  <c:v>1.06E-4</c:v>
                </c:pt>
                <c:pt idx="649" formatCode="General">
                  <c:v>1.06E-4</c:v>
                </c:pt>
                <c:pt idx="650" formatCode="General">
                  <c:v>1.06E-4</c:v>
                </c:pt>
                <c:pt idx="651" formatCode="General">
                  <c:v>1.06E-4</c:v>
                </c:pt>
                <c:pt idx="652" formatCode="General">
                  <c:v>1.06E-4</c:v>
                </c:pt>
                <c:pt idx="653" formatCode="General">
                  <c:v>1.06E-4</c:v>
                </c:pt>
                <c:pt idx="654" formatCode="General">
                  <c:v>1.07E-4</c:v>
                </c:pt>
                <c:pt idx="655" formatCode="General">
                  <c:v>1.07E-4</c:v>
                </c:pt>
                <c:pt idx="656" formatCode="General">
                  <c:v>1.07E-4</c:v>
                </c:pt>
                <c:pt idx="657" formatCode="General">
                  <c:v>1.07E-4</c:v>
                </c:pt>
                <c:pt idx="658" formatCode="General">
                  <c:v>1.07E-4</c:v>
                </c:pt>
                <c:pt idx="659" formatCode="General">
                  <c:v>1.07E-4</c:v>
                </c:pt>
                <c:pt idx="660" formatCode="General">
                  <c:v>1.08E-4</c:v>
                </c:pt>
                <c:pt idx="661" formatCode="General">
                  <c:v>1.08E-4</c:v>
                </c:pt>
                <c:pt idx="662" formatCode="General">
                  <c:v>1.08E-4</c:v>
                </c:pt>
                <c:pt idx="663" formatCode="General">
                  <c:v>1.08E-4</c:v>
                </c:pt>
                <c:pt idx="664" formatCode="General">
                  <c:v>1.08E-4</c:v>
                </c:pt>
                <c:pt idx="665" formatCode="General">
                  <c:v>1.08E-4</c:v>
                </c:pt>
                <c:pt idx="666" formatCode="General">
                  <c:v>1.08E-4</c:v>
                </c:pt>
                <c:pt idx="667" formatCode="General">
                  <c:v>1.0900000000000001E-4</c:v>
                </c:pt>
                <c:pt idx="668" formatCode="General">
                  <c:v>1.0900000000000001E-4</c:v>
                </c:pt>
                <c:pt idx="669" formatCode="General">
                  <c:v>1.0900000000000001E-4</c:v>
                </c:pt>
                <c:pt idx="670" formatCode="General">
                  <c:v>1.0900000000000001E-4</c:v>
                </c:pt>
                <c:pt idx="671" formatCode="General">
                  <c:v>1.0900000000000001E-4</c:v>
                </c:pt>
                <c:pt idx="672" formatCode="General">
                  <c:v>1.0900000000000001E-4</c:v>
                </c:pt>
                <c:pt idx="673" formatCode="General">
                  <c:v>1.1E-4</c:v>
                </c:pt>
                <c:pt idx="674" formatCode="General">
                  <c:v>1.1E-4</c:v>
                </c:pt>
                <c:pt idx="675" formatCode="General">
                  <c:v>1.1E-4</c:v>
                </c:pt>
                <c:pt idx="676" formatCode="General">
                  <c:v>1.1E-4</c:v>
                </c:pt>
                <c:pt idx="677" formatCode="General">
                  <c:v>1.1E-4</c:v>
                </c:pt>
                <c:pt idx="678" formatCode="General">
                  <c:v>1.11E-4</c:v>
                </c:pt>
                <c:pt idx="679" formatCode="General">
                  <c:v>1.11E-4</c:v>
                </c:pt>
                <c:pt idx="680" formatCode="General">
                  <c:v>1.11E-4</c:v>
                </c:pt>
                <c:pt idx="681" formatCode="General">
                  <c:v>1.11E-4</c:v>
                </c:pt>
                <c:pt idx="682" formatCode="General">
                  <c:v>1.11E-4</c:v>
                </c:pt>
                <c:pt idx="683" formatCode="General">
                  <c:v>1.11E-4</c:v>
                </c:pt>
                <c:pt idx="684" formatCode="General">
                  <c:v>1.11E-4</c:v>
                </c:pt>
                <c:pt idx="685" formatCode="General">
                  <c:v>1.12E-4</c:v>
                </c:pt>
                <c:pt idx="686" formatCode="General">
                  <c:v>1.12E-4</c:v>
                </c:pt>
                <c:pt idx="687" formatCode="General">
                  <c:v>1.12E-4</c:v>
                </c:pt>
                <c:pt idx="688" formatCode="General">
                  <c:v>1.12E-4</c:v>
                </c:pt>
                <c:pt idx="689" formatCode="General">
                  <c:v>1.13E-4</c:v>
                </c:pt>
                <c:pt idx="690" formatCode="General">
                  <c:v>1.13E-4</c:v>
                </c:pt>
                <c:pt idx="691" formatCode="General">
                  <c:v>1.13E-4</c:v>
                </c:pt>
                <c:pt idx="692" formatCode="General">
                  <c:v>1.13E-4</c:v>
                </c:pt>
                <c:pt idx="693" formatCode="General">
                  <c:v>1.13E-4</c:v>
                </c:pt>
                <c:pt idx="694" formatCode="General">
                  <c:v>1.13E-4</c:v>
                </c:pt>
                <c:pt idx="695" formatCode="General">
                  <c:v>1.13E-4</c:v>
                </c:pt>
                <c:pt idx="696" formatCode="General">
                  <c:v>1.1400000000000001E-4</c:v>
                </c:pt>
                <c:pt idx="697" formatCode="General">
                  <c:v>1.1400000000000001E-4</c:v>
                </c:pt>
                <c:pt idx="698" formatCode="General">
                  <c:v>1.1400000000000001E-4</c:v>
                </c:pt>
                <c:pt idx="699" formatCode="General">
                  <c:v>1.1400000000000001E-4</c:v>
                </c:pt>
                <c:pt idx="700" formatCode="General">
                  <c:v>1.1400000000000001E-4</c:v>
                </c:pt>
                <c:pt idx="701" formatCode="General">
                  <c:v>1.1400000000000001E-4</c:v>
                </c:pt>
                <c:pt idx="702" formatCode="General">
                  <c:v>1.1400000000000001E-4</c:v>
                </c:pt>
                <c:pt idx="703" formatCode="General">
                  <c:v>1.15E-4</c:v>
                </c:pt>
                <c:pt idx="704" formatCode="General">
                  <c:v>1.15E-4</c:v>
                </c:pt>
                <c:pt idx="705" formatCode="General">
                  <c:v>1.15E-4</c:v>
                </c:pt>
                <c:pt idx="706" formatCode="General">
                  <c:v>1.15E-4</c:v>
                </c:pt>
                <c:pt idx="707" formatCode="General">
                  <c:v>1.15E-4</c:v>
                </c:pt>
                <c:pt idx="708" formatCode="General">
                  <c:v>1.16E-4</c:v>
                </c:pt>
                <c:pt idx="709" formatCode="General">
                  <c:v>1.16E-4</c:v>
                </c:pt>
                <c:pt idx="710" formatCode="General">
                  <c:v>1.16E-4</c:v>
                </c:pt>
                <c:pt idx="711" formatCode="General">
                  <c:v>1.16E-4</c:v>
                </c:pt>
                <c:pt idx="712" formatCode="General">
                  <c:v>1.16E-4</c:v>
                </c:pt>
                <c:pt idx="713" formatCode="General">
                  <c:v>1.17E-4</c:v>
                </c:pt>
                <c:pt idx="714" formatCode="General">
                  <c:v>1.17E-4</c:v>
                </c:pt>
                <c:pt idx="715" formatCode="General">
                  <c:v>1.17E-4</c:v>
                </c:pt>
                <c:pt idx="716" formatCode="General">
                  <c:v>1.17E-4</c:v>
                </c:pt>
                <c:pt idx="717" formatCode="General">
                  <c:v>1.17E-4</c:v>
                </c:pt>
                <c:pt idx="718" formatCode="General">
                  <c:v>1.17E-4</c:v>
                </c:pt>
                <c:pt idx="719" formatCode="General">
                  <c:v>1.18E-4</c:v>
                </c:pt>
                <c:pt idx="720" formatCode="General">
                  <c:v>1.18E-4</c:v>
                </c:pt>
                <c:pt idx="721" formatCode="General">
                  <c:v>1.18E-4</c:v>
                </c:pt>
                <c:pt idx="722" formatCode="General">
                  <c:v>1.18E-4</c:v>
                </c:pt>
                <c:pt idx="723" formatCode="General">
                  <c:v>1.18E-4</c:v>
                </c:pt>
                <c:pt idx="724" formatCode="General">
                  <c:v>1.18E-4</c:v>
                </c:pt>
                <c:pt idx="725" formatCode="General">
                  <c:v>1.1900000000000001E-4</c:v>
                </c:pt>
                <c:pt idx="726" formatCode="General">
                  <c:v>1.1900000000000001E-4</c:v>
                </c:pt>
                <c:pt idx="727" formatCode="General">
                  <c:v>1.1900000000000001E-4</c:v>
                </c:pt>
                <c:pt idx="728" formatCode="General">
                  <c:v>1.1900000000000001E-4</c:v>
                </c:pt>
                <c:pt idx="729" formatCode="General">
                  <c:v>1.2E-4</c:v>
                </c:pt>
                <c:pt idx="730" formatCode="General">
                  <c:v>1.2E-4</c:v>
                </c:pt>
                <c:pt idx="731" formatCode="General">
                  <c:v>1.2E-4</c:v>
                </c:pt>
                <c:pt idx="732" formatCode="General">
                  <c:v>1.2E-4</c:v>
                </c:pt>
                <c:pt idx="733" formatCode="General">
                  <c:v>1.2E-4</c:v>
                </c:pt>
                <c:pt idx="734" formatCode="General">
                  <c:v>1.21E-4</c:v>
                </c:pt>
                <c:pt idx="735" formatCode="General">
                  <c:v>1.21E-4</c:v>
                </c:pt>
                <c:pt idx="736" formatCode="General">
                  <c:v>1.21E-4</c:v>
                </c:pt>
                <c:pt idx="737" formatCode="General">
                  <c:v>1.21E-4</c:v>
                </c:pt>
                <c:pt idx="738" formatCode="General">
                  <c:v>1.21E-4</c:v>
                </c:pt>
                <c:pt idx="739" formatCode="General">
                  <c:v>1.22E-4</c:v>
                </c:pt>
                <c:pt idx="740" formatCode="General">
                  <c:v>1.22E-4</c:v>
                </c:pt>
                <c:pt idx="741" formatCode="General">
                  <c:v>1.22E-4</c:v>
                </c:pt>
                <c:pt idx="742" formatCode="General">
                  <c:v>1.22E-4</c:v>
                </c:pt>
                <c:pt idx="743" formatCode="General">
                  <c:v>1.22E-4</c:v>
                </c:pt>
                <c:pt idx="744" formatCode="General">
                  <c:v>1.2300000000000001E-4</c:v>
                </c:pt>
                <c:pt idx="745" formatCode="General">
                  <c:v>1.2300000000000001E-4</c:v>
                </c:pt>
                <c:pt idx="746" formatCode="General">
                  <c:v>1.2300000000000001E-4</c:v>
                </c:pt>
                <c:pt idx="747" formatCode="General">
                  <c:v>1.2300000000000001E-4</c:v>
                </c:pt>
                <c:pt idx="748" formatCode="General">
                  <c:v>1.2300000000000001E-4</c:v>
                </c:pt>
                <c:pt idx="749" formatCode="General">
                  <c:v>1.2400000000000001E-4</c:v>
                </c:pt>
                <c:pt idx="750" formatCode="General">
                  <c:v>1.2400000000000001E-4</c:v>
                </c:pt>
                <c:pt idx="751" formatCode="General">
                  <c:v>1.2400000000000001E-4</c:v>
                </c:pt>
                <c:pt idx="752" formatCode="General">
                  <c:v>1.2400000000000001E-4</c:v>
                </c:pt>
                <c:pt idx="753" formatCode="General">
                  <c:v>1.25E-4</c:v>
                </c:pt>
                <c:pt idx="754" formatCode="General">
                  <c:v>1.25E-4</c:v>
                </c:pt>
                <c:pt idx="755" formatCode="General">
                  <c:v>1.25E-4</c:v>
                </c:pt>
                <c:pt idx="756" formatCode="General">
                  <c:v>1.25E-4</c:v>
                </c:pt>
                <c:pt idx="757" formatCode="General">
                  <c:v>1.25E-4</c:v>
                </c:pt>
                <c:pt idx="758" formatCode="General">
                  <c:v>1.26E-4</c:v>
                </c:pt>
                <c:pt idx="759" formatCode="General">
                  <c:v>1.26E-4</c:v>
                </c:pt>
                <c:pt idx="760" formatCode="General">
                  <c:v>1.26E-4</c:v>
                </c:pt>
                <c:pt idx="761" formatCode="General">
                  <c:v>1.26E-4</c:v>
                </c:pt>
                <c:pt idx="762" formatCode="General">
                  <c:v>1.26E-4</c:v>
                </c:pt>
                <c:pt idx="763" formatCode="General">
                  <c:v>1.27E-4</c:v>
                </c:pt>
                <c:pt idx="764" formatCode="General">
                  <c:v>1.27E-4</c:v>
                </c:pt>
                <c:pt idx="765" formatCode="General">
                  <c:v>1.26E-4</c:v>
                </c:pt>
              </c:numCache>
            </c:numRef>
          </c:yVal>
          <c:smooth val="0"/>
          <c:extLst>
            <c:ext xmlns:c16="http://schemas.microsoft.com/office/drawing/2014/chart" uri="{C3380CC4-5D6E-409C-BE32-E72D297353CC}">
              <c16:uniqueId val="{00000003-9A7D-4891-84CD-D3BDCC1A2128}"/>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FHWA 2: Corner</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v>North</c:v>
          </c:tx>
          <c:spPr>
            <a:ln w="19050" cap="rnd">
              <a:solidFill>
                <a:schemeClr val="accent1"/>
              </a:solidFill>
              <a:round/>
            </a:ln>
            <a:effectLst/>
          </c:spPr>
          <c:marker>
            <c:symbol val="none"/>
          </c:marker>
          <c:xVal>
            <c:numRef>
              <c:f>'2-FHWA'!$A$70:$A$927</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'2-FHWA'!$F$70:$F$835</c:f>
              <c:numCache>
                <c:formatCode>0.00E+00</c:formatCode>
                <c:ptCount val="766"/>
                <c:pt idx="0">
                  <c:v>-8.4864520000000005E-8</c:v>
                </c:pt>
                <c:pt idx="1">
                  <c:v>-6.1139760000000006E-8</c:v>
                </c:pt>
                <c:pt idx="2">
                  <c:v>-2.2595070000000001E-8</c:v>
                </c:pt>
                <c:pt idx="3">
                  <c:v>3.2563099999999999E-9</c:v>
                </c:pt>
                <c:pt idx="4">
                  <c:v>4.5921140000000003E-8</c:v>
                </c:pt>
                <c:pt idx="5">
                  <c:v>1.021432E-7</c:v>
                </c:pt>
                <c:pt idx="6">
                  <c:v>7.9814000000000003E-8</c:v>
                </c:pt>
                <c:pt idx="7">
                  <c:v>9.1443609999999996E-8</c:v>
                </c:pt>
                <c:pt idx="8">
                  <c:v>1.9750780000000001E-7</c:v>
                </c:pt>
                <c:pt idx="9">
                  <c:v>1.9790639999999999E-7</c:v>
                </c:pt>
                <c:pt idx="10">
                  <c:v>2.6928040000000001E-7</c:v>
                </c:pt>
                <c:pt idx="11">
                  <c:v>1.7850129999999999E-7</c:v>
                </c:pt>
                <c:pt idx="12">
                  <c:v>5.3164849999999998E-8</c:v>
                </c:pt>
                <c:pt idx="13">
                  <c:v>1.275294E-7</c:v>
                </c:pt>
                <c:pt idx="14">
                  <c:v>6.9247309999999998E-8</c:v>
                </c:pt>
                <c:pt idx="15">
                  <c:v>6.5990919999999999E-8</c:v>
                </c:pt>
                <c:pt idx="16">
                  <c:v>1.3384270000000001E-7</c:v>
                </c:pt>
                <c:pt idx="17">
                  <c:v>1.847481E-7</c:v>
                </c:pt>
                <c:pt idx="18">
                  <c:v>-5.5357990000000002E-8</c:v>
                </c:pt>
                <c:pt idx="19">
                  <c:v>-5.2699719999999999E-8</c:v>
                </c:pt>
                <c:pt idx="20">
                  <c:v>2.7712210000000001E-8</c:v>
                </c:pt>
                <c:pt idx="21">
                  <c:v>6.9247189999999999E-8</c:v>
                </c:pt>
                <c:pt idx="22">
                  <c:v>1.070609E-7</c:v>
                </c:pt>
                <c:pt idx="23">
                  <c:v>9.8953089999999995E-8</c:v>
                </c:pt>
                <c:pt idx="24">
                  <c:v>1.6746960000000001E-7</c:v>
                </c:pt>
                <c:pt idx="25">
                  <c:v>1.2965589999999999E-7</c:v>
                </c:pt>
                <c:pt idx="26">
                  <c:v>1.101178E-7</c:v>
                </c:pt>
                <c:pt idx="27">
                  <c:v>1.890678E-7</c:v>
                </c:pt>
                <c:pt idx="28">
                  <c:v>5.9744079999999995E-8</c:v>
                </c:pt>
                <c:pt idx="29">
                  <c:v>1.017443E-7</c:v>
                </c:pt>
                <c:pt idx="30">
                  <c:v>1.817577E-7</c:v>
                </c:pt>
                <c:pt idx="31">
                  <c:v>1.1483619999999999E-7</c:v>
                </c:pt>
                <c:pt idx="32">
                  <c:v>8.7655610000000002E-8</c:v>
                </c:pt>
                <c:pt idx="33">
                  <c:v>7.9282149999999996E-8</c:v>
                </c:pt>
                <c:pt idx="34">
                  <c:v>1.1364E-7</c:v>
                </c:pt>
                <c:pt idx="35">
                  <c:v>1.067285E-7</c:v>
                </c:pt>
                <c:pt idx="36">
                  <c:v>1.765741E-7</c:v>
                </c:pt>
                <c:pt idx="37">
                  <c:v>6.9965099999999997E-7</c:v>
                </c:pt>
                <c:pt idx="38">
                  <c:v>1.393388E-6</c:v>
                </c:pt>
                <c:pt idx="39">
                  <c:v>1.8113989999999999E-6</c:v>
                </c:pt>
                <c:pt idx="40">
                  <c:v>1.8108009999999999E-6</c:v>
                </c:pt>
                <c:pt idx="41">
                  <c:v>1.9870429999999999E-6</c:v>
                </c:pt>
                <c:pt idx="42">
                  <c:v>1.959132E-6</c:v>
                </c:pt>
                <c:pt idx="43">
                  <c:v>2.0828740000000001E-6</c:v>
                </c:pt>
                <c:pt idx="44">
                  <c:v>1.9926920000000002E-6</c:v>
                </c:pt>
                <c:pt idx="45">
                  <c:v>2.016949E-6</c:v>
                </c:pt>
                <c:pt idx="46">
                  <c:v>2.0183440000000002E-6</c:v>
                </c:pt>
                <c:pt idx="47">
                  <c:v>1.9722240000000002E-6</c:v>
                </c:pt>
                <c:pt idx="48">
                  <c:v>2.0680540000000002E-6</c:v>
                </c:pt>
                <c:pt idx="49">
                  <c:v>1.89427E-6</c:v>
                </c:pt>
                <c:pt idx="50">
                  <c:v>1.9653789999999999E-6</c:v>
                </c:pt>
                <c:pt idx="51">
                  <c:v>1.9639829999999999E-6</c:v>
                </c:pt>
                <c:pt idx="52">
                  <c:v>1.9188589999999999E-6</c:v>
                </c:pt>
                <c:pt idx="53">
                  <c:v>1.8394440000000001E-6</c:v>
                </c:pt>
                <c:pt idx="54">
                  <c:v>1.8032909999999999E-6</c:v>
                </c:pt>
                <c:pt idx="55">
                  <c:v>1.807744E-6</c:v>
                </c:pt>
                <c:pt idx="56">
                  <c:v>1.8589150000000001E-6</c:v>
                </c:pt>
                <c:pt idx="57">
                  <c:v>1.9164E-6</c:v>
                </c:pt>
                <c:pt idx="58">
                  <c:v>1.8421680000000001E-6</c:v>
                </c:pt>
                <c:pt idx="59">
                  <c:v>1.70899E-6</c:v>
                </c:pt>
                <c:pt idx="60">
                  <c:v>1.8512730000000001E-6</c:v>
                </c:pt>
                <c:pt idx="61">
                  <c:v>1.8139910000000001E-6</c:v>
                </c:pt>
                <c:pt idx="62">
                  <c:v>1.8256210000000001E-6</c:v>
                </c:pt>
                <c:pt idx="63">
                  <c:v>1.9251060000000002E-6</c:v>
                </c:pt>
                <c:pt idx="64">
                  <c:v>1.911416E-6</c:v>
                </c:pt>
                <c:pt idx="65">
                  <c:v>1.9076939999999998E-6</c:v>
                </c:pt>
                <c:pt idx="66">
                  <c:v>2.0381480000000001E-6</c:v>
                </c:pt>
                <c:pt idx="67">
                  <c:v>1.9577360000000001E-6</c:v>
                </c:pt>
                <c:pt idx="68">
                  <c:v>1.8944030000000001E-6</c:v>
                </c:pt>
                <c:pt idx="69">
                  <c:v>2.0113000000000001E-6</c:v>
                </c:pt>
                <c:pt idx="70">
                  <c:v>1.9911639999999999E-6</c:v>
                </c:pt>
                <c:pt idx="71">
                  <c:v>2.0028600000000001E-6</c:v>
                </c:pt>
                <c:pt idx="72">
                  <c:v>2.0966299999999999E-6</c:v>
                </c:pt>
                <c:pt idx="73">
                  <c:v>2.0115659999999998E-6</c:v>
                </c:pt>
                <c:pt idx="74">
                  <c:v>2.0976270000000002E-6</c:v>
                </c:pt>
                <c:pt idx="75">
                  <c:v>2.135241E-6</c:v>
                </c:pt>
                <c:pt idx="76">
                  <c:v>2.074899E-6</c:v>
                </c:pt>
                <c:pt idx="77">
                  <c:v>2.173852E-6</c:v>
                </c:pt>
                <c:pt idx="78">
                  <c:v>1.9847170000000001E-6</c:v>
                </c:pt>
                <c:pt idx="79">
                  <c:v>2.1981760000000002E-6</c:v>
                </c:pt>
                <c:pt idx="80">
                  <c:v>2.254331E-6</c:v>
                </c:pt>
                <c:pt idx="81">
                  <c:v>2.2450269999999998E-6</c:v>
                </c:pt>
                <c:pt idx="82">
                  <c:v>2.1013480000000002E-6</c:v>
                </c:pt>
                <c:pt idx="83">
                  <c:v>2.160295E-6</c:v>
                </c:pt>
                <c:pt idx="84">
                  <c:v>2.2098719999999999E-6</c:v>
                </c:pt>
                <c:pt idx="85">
                  <c:v>2.242901E-6</c:v>
                </c:pt>
                <c:pt idx="86">
                  <c:v>2.243432E-6</c:v>
                </c:pt>
                <c:pt idx="87">
                  <c:v>2.183688E-6</c:v>
                </c:pt>
                <c:pt idx="88">
                  <c:v>2.1599630000000001E-6</c:v>
                </c:pt>
                <c:pt idx="89">
                  <c:v>2.1493299999999999E-6</c:v>
                </c:pt>
                <c:pt idx="90">
                  <c:v>2.1312539999999998E-6</c:v>
                </c:pt>
                <c:pt idx="91">
                  <c:v>2.0671230000000001E-6</c:v>
                </c:pt>
                <c:pt idx="92">
                  <c:v>2.0798829999999999E-6</c:v>
                </c:pt>
                <c:pt idx="93">
                  <c:v>1.9649130000000002E-6</c:v>
                </c:pt>
                <c:pt idx="94">
                  <c:v>2.0047870000000001E-6</c:v>
                </c:pt>
                <c:pt idx="95">
                  <c:v>2.0824090000000002E-6</c:v>
                </c:pt>
                <c:pt idx="96">
                  <c:v>1.9024439999999999E-6</c:v>
                </c:pt>
                <c:pt idx="97">
                  <c:v>1.838713E-6</c:v>
                </c:pt>
                <c:pt idx="98">
                  <c:v>1.4971269999999999E-6</c:v>
                </c:pt>
                <c:pt idx="99">
                  <c:v>1.7448100000000001E-6</c:v>
                </c:pt>
                <c:pt idx="100">
                  <c:v>1.7997689999999999E-6</c:v>
                </c:pt>
                <c:pt idx="101">
                  <c:v>1.299486E-6</c:v>
                </c:pt>
                <c:pt idx="102">
                  <c:v>1.175744E-6</c:v>
                </c:pt>
                <c:pt idx="103">
                  <c:v>9.1430480000000002E-7</c:v>
                </c:pt>
                <c:pt idx="104">
                  <c:v>7.8444920000000002E-7</c:v>
                </c:pt>
                <c:pt idx="105">
                  <c:v>6.6489429999999995E-7</c:v>
                </c:pt>
                <c:pt idx="106">
                  <c:v>5.958463E-7</c:v>
                </c:pt>
                <c:pt idx="107">
                  <c:v>5.0141210000000004E-7</c:v>
                </c:pt>
                <c:pt idx="108">
                  <c:v>3.6391409999999998E-7</c:v>
                </c:pt>
                <c:pt idx="109">
                  <c:v>3.6524320000000002E-7</c:v>
                </c:pt>
                <c:pt idx="110">
                  <c:v>2.5871389999999998E-7</c:v>
                </c:pt>
                <c:pt idx="111">
                  <c:v>4.6452829999999998E-8</c:v>
                </c:pt>
                <c:pt idx="112">
                  <c:v>5.5158999999999999E-9</c:v>
                </c:pt>
                <c:pt idx="113">
                  <c:v>-6.0348800000000001E-7</c:v>
                </c:pt>
                <c:pt idx="114">
                  <c:v>-1.41259E-6</c:v>
                </c:pt>
                <c:pt idx="115">
                  <c:v>-2.124864E-6</c:v>
                </c:pt>
                <c:pt idx="116">
                  <c:v>-3.0105210000000002E-6</c:v>
                </c:pt>
                <c:pt idx="117">
                  <c:v>-3.7458530000000002E-6</c:v>
                </c:pt>
                <c:pt idx="118">
                  <c:v>-4.2582920000000002E-6</c:v>
                </c:pt>
                <c:pt idx="119">
                  <c:v>-4.8227660000000001E-6</c:v>
                </c:pt>
                <c:pt idx="120">
                  <c:v>-5.3741470000000002E-6</c:v>
                </c:pt>
                <c:pt idx="121">
                  <c:v>-5.9249949999999997E-6</c:v>
                </c:pt>
                <c:pt idx="122">
                  <c:v>-6.4858109999999999E-6</c:v>
                </c:pt>
                <c:pt idx="123">
                  <c:v>-7.2099740000000001E-6</c:v>
                </c:pt>
                <c:pt idx="124">
                  <c:v>-8.0234509999999996E-6</c:v>
                </c:pt>
                <c:pt idx="125">
                  <c:v>-8.6939149999999992E-6</c:v>
                </c:pt>
                <c:pt idx="126">
                  <c:v>-9.1777069999999994E-6</c:v>
                </c:pt>
                <c:pt idx="127">
                  <c:v>-9.6412289999999994E-6</c:v>
                </c:pt>
                <c:pt idx="128">
                  <c:v>-1.026165E-5</c:v>
                </c:pt>
                <c:pt idx="129">
                  <c:v>-1.098189E-5</c:v>
                </c:pt>
                <c:pt idx="130">
                  <c:v>-1.1547280000000001E-5</c:v>
                </c:pt>
                <c:pt idx="131">
                  <c:v>-1.181941E-5</c:v>
                </c:pt>
                <c:pt idx="132">
                  <c:v>-1.221927E-5</c:v>
                </c:pt>
                <c:pt idx="133">
                  <c:v>-1.272452E-5</c:v>
                </c:pt>
                <c:pt idx="134">
                  <c:v>-1.304689E-5</c:v>
                </c:pt>
                <c:pt idx="135">
                  <c:v>-1.346981E-5</c:v>
                </c:pt>
                <c:pt idx="136">
                  <c:v>-1.4090290000000001E-5</c:v>
                </c:pt>
                <c:pt idx="137">
                  <c:v>-1.4693230000000001E-5</c:v>
                </c:pt>
                <c:pt idx="138">
                  <c:v>-1.526872E-5</c:v>
                </c:pt>
                <c:pt idx="139">
                  <c:v>-1.6056E-5</c:v>
                </c:pt>
                <c:pt idx="140">
                  <c:v>-1.68486E-5</c:v>
                </c:pt>
                <c:pt idx="141">
                  <c:v>-1.7515390000000001E-5</c:v>
                </c:pt>
                <c:pt idx="142">
                  <c:v>-1.7895780000000001E-5</c:v>
                </c:pt>
                <c:pt idx="143">
                  <c:v>-1.7901690000000001E-5</c:v>
                </c:pt>
                <c:pt idx="144">
                  <c:v>-1.7818359999999999E-5</c:v>
                </c:pt>
                <c:pt idx="145">
                  <c:v>-1.7834700000000001E-5</c:v>
                </c:pt>
                <c:pt idx="146">
                  <c:v>-1.7932659999999999E-5</c:v>
                </c:pt>
                <c:pt idx="147">
                  <c:v>-1.7931330000000001E-5</c:v>
                </c:pt>
                <c:pt idx="148">
                  <c:v>-1.7968939999999999E-5</c:v>
                </c:pt>
                <c:pt idx="149">
                  <c:v>-1.7865669999999999E-5</c:v>
                </c:pt>
                <c:pt idx="150">
                  <c:v>-1.7945820000000002E-5</c:v>
                </c:pt>
                <c:pt idx="151">
                  <c:v>-1.7903749999999999E-5</c:v>
                </c:pt>
                <c:pt idx="152">
                  <c:v>-1.7945080000000001E-5</c:v>
                </c:pt>
                <c:pt idx="153">
                  <c:v>-1.7973460000000001E-5</c:v>
                </c:pt>
                <c:pt idx="154">
                  <c:v>-1.795233E-5</c:v>
                </c:pt>
                <c:pt idx="155">
                  <c:v>-1.796343E-5</c:v>
                </c:pt>
                <c:pt idx="156">
                  <c:v>-1.7889530000000001E-5</c:v>
                </c:pt>
                <c:pt idx="157">
                  <c:v>-1.7855839999999999E-5</c:v>
                </c:pt>
                <c:pt idx="158">
                  <c:v>-1.7887669999999999E-5</c:v>
                </c:pt>
                <c:pt idx="159">
                  <c:v>-1.7889459999999999E-5</c:v>
                </c:pt>
                <c:pt idx="160">
                  <c:v>-1.781643E-5</c:v>
                </c:pt>
                <c:pt idx="161">
                  <c:v>-1.790269E-5</c:v>
                </c:pt>
                <c:pt idx="162">
                  <c:v>-1.7907070000000001E-5</c:v>
                </c:pt>
                <c:pt idx="163">
                  <c:v>-1.7911589999999999E-5</c:v>
                </c:pt>
                <c:pt idx="164">
                  <c:v>-1.789737E-5</c:v>
                </c:pt>
                <c:pt idx="165">
                  <c:v>-1.787537E-5</c:v>
                </c:pt>
                <c:pt idx="166">
                  <c:v>-1.782932E-5</c:v>
                </c:pt>
                <c:pt idx="167">
                  <c:v>-1.7918500000000001E-5</c:v>
                </c:pt>
                <c:pt idx="168">
                  <c:v>-1.7896569999999999E-5</c:v>
                </c:pt>
                <c:pt idx="169">
                  <c:v>-1.779716E-5</c:v>
                </c:pt>
                <c:pt idx="170">
                  <c:v>-1.7855440000000001E-5</c:v>
                </c:pt>
                <c:pt idx="171">
                  <c:v>-1.789983E-5</c:v>
                </c:pt>
                <c:pt idx="172">
                  <c:v>-1.7853709999999999E-5</c:v>
                </c:pt>
                <c:pt idx="173">
                  <c:v>-1.7713359999999999E-5</c:v>
                </c:pt>
                <c:pt idx="174">
                  <c:v>-1.7678470000000002E-5</c:v>
                </c:pt>
                <c:pt idx="175">
                  <c:v>-1.7735950000000001E-5</c:v>
                </c:pt>
                <c:pt idx="176">
                  <c:v>-1.7798620000000001E-5</c:v>
                </c:pt>
                <c:pt idx="177">
                  <c:v>-1.769894E-5</c:v>
                </c:pt>
                <c:pt idx="178">
                  <c:v>-1.773303E-5</c:v>
                </c:pt>
                <c:pt idx="179">
                  <c:v>-1.7761140000000001E-5</c:v>
                </c:pt>
                <c:pt idx="180">
                  <c:v>-1.7759549999999998E-5</c:v>
                </c:pt>
                <c:pt idx="181">
                  <c:v>-1.7826130000000001E-5</c:v>
                </c:pt>
                <c:pt idx="182">
                  <c:v>-1.772519E-5</c:v>
                </c:pt>
                <c:pt idx="183">
                  <c:v>-1.771143E-5</c:v>
                </c:pt>
                <c:pt idx="184">
                  <c:v>-1.7705980000000002E-5</c:v>
                </c:pt>
                <c:pt idx="185">
                  <c:v>-1.7768650000000001E-5</c:v>
                </c:pt>
                <c:pt idx="186">
                  <c:v>-1.776872E-5</c:v>
                </c:pt>
                <c:pt idx="187">
                  <c:v>-1.7768450000000001E-5</c:v>
                </c:pt>
                <c:pt idx="188">
                  <c:v>-1.7764059999999999E-5</c:v>
                </c:pt>
                <c:pt idx="189">
                  <c:v>-1.7821549999999999E-5</c:v>
                </c:pt>
                <c:pt idx="190">
                  <c:v>-1.7767789999999999E-5</c:v>
                </c:pt>
                <c:pt idx="191">
                  <c:v>-1.7829190000000001E-5</c:v>
                </c:pt>
                <c:pt idx="192">
                  <c:v>-1.7754429999999999E-5</c:v>
                </c:pt>
                <c:pt idx="193">
                  <c:v>-1.7873650000000001E-5</c:v>
                </c:pt>
                <c:pt idx="194">
                  <c:v>-1.7822139999999999E-5</c:v>
                </c:pt>
                <c:pt idx="195">
                  <c:v>-1.7667370000000001E-5</c:v>
                </c:pt>
                <c:pt idx="196">
                  <c:v>-1.787378E-5</c:v>
                </c:pt>
                <c:pt idx="197">
                  <c:v>-1.7805600000000001E-5</c:v>
                </c:pt>
                <c:pt idx="198">
                  <c:v>-1.7782469999999999E-5</c:v>
                </c:pt>
                <c:pt idx="199">
                  <c:v>-1.7675809999999998E-5</c:v>
                </c:pt>
                <c:pt idx="200">
                  <c:v>-1.774001E-5</c:v>
                </c:pt>
                <c:pt idx="201">
                  <c:v>-1.7749710000000001E-5</c:v>
                </c:pt>
                <c:pt idx="202">
                  <c:v>-1.771496E-5</c:v>
                </c:pt>
                <c:pt idx="203">
                  <c:v>-1.7733960000000001E-5</c:v>
                </c:pt>
                <c:pt idx="204">
                  <c:v>-1.766392E-5</c:v>
                </c:pt>
                <c:pt idx="205">
                  <c:v>-1.7566300000000002E-5</c:v>
                </c:pt>
                <c:pt idx="206">
                  <c:v>-1.7587229999999999E-5</c:v>
                </c:pt>
                <c:pt idx="207">
                  <c:v>-1.7598590000000001E-5</c:v>
                </c:pt>
                <c:pt idx="208">
                  <c:v>-1.7627700000000001E-5</c:v>
                </c:pt>
                <c:pt idx="209">
                  <c:v>-1.7504889999999998E-5</c:v>
                </c:pt>
                <c:pt idx="210">
                  <c:v>-1.7654219999999999E-5</c:v>
                </c:pt>
                <c:pt idx="211">
                  <c:v>-1.7659860000000001E-5</c:v>
                </c:pt>
                <c:pt idx="212">
                  <c:v>-1.772698E-5</c:v>
                </c:pt>
                <c:pt idx="213">
                  <c:v>-1.767927E-5</c:v>
                </c:pt>
                <c:pt idx="214">
                  <c:v>-1.754603E-5</c:v>
                </c:pt>
                <c:pt idx="215">
                  <c:v>-1.7777890000000001E-5</c:v>
                </c:pt>
                <c:pt idx="216">
                  <c:v>-1.7715950000000001E-5</c:v>
                </c:pt>
                <c:pt idx="217">
                  <c:v>-1.7626169999999999E-5</c:v>
                </c:pt>
                <c:pt idx="218">
                  <c:v>-1.7590220000000001E-5</c:v>
                </c:pt>
                <c:pt idx="219">
                  <c:v>-1.757906E-5</c:v>
                </c:pt>
                <c:pt idx="220">
                  <c:v>-1.7658270000000001E-5</c:v>
                </c:pt>
                <c:pt idx="221">
                  <c:v>-1.7682789999999999E-5</c:v>
                </c:pt>
                <c:pt idx="222">
                  <c:v>-1.768871E-5</c:v>
                </c:pt>
                <c:pt idx="223">
                  <c:v>-1.7649959999999999E-5</c:v>
                </c:pt>
                <c:pt idx="224">
                  <c:v>-1.7691899999999999E-5</c:v>
                </c:pt>
                <c:pt idx="225">
                  <c:v>-1.7522569999999998E-5</c:v>
                </c:pt>
                <c:pt idx="226">
                  <c:v>-1.7473790000000001E-5</c:v>
                </c:pt>
                <c:pt idx="227">
                  <c:v>-1.7431260000000001E-5</c:v>
                </c:pt>
                <c:pt idx="228">
                  <c:v>-1.7498980000000002E-5</c:v>
                </c:pt>
                <c:pt idx="229">
                  <c:v>-1.742495E-5</c:v>
                </c:pt>
                <c:pt idx="230">
                  <c:v>-1.7373649999999999E-5</c:v>
                </c:pt>
                <c:pt idx="231">
                  <c:v>-1.7373380000000001E-5</c:v>
                </c:pt>
                <c:pt idx="232">
                  <c:v>-1.7425619999999999E-5</c:v>
                </c:pt>
                <c:pt idx="233">
                  <c:v>-1.7273969999999999E-5</c:v>
                </c:pt>
                <c:pt idx="234">
                  <c:v>-1.7312510000000001E-5</c:v>
                </c:pt>
                <c:pt idx="235">
                  <c:v>-1.7340550000000001E-5</c:v>
                </c:pt>
                <c:pt idx="236">
                  <c:v>-1.7396440000000001E-5</c:v>
                </c:pt>
                <c:pt idx="237">
                  <c:v>-1.7226649999999999E-5</c:v>
                </c:pt>
                <c:pt idx="238">
                  <c:v>-1.7277029999999999E-5</c:v>
                </c:pt>
                <c:pt idx="239">
                  <c:v>-1.7332850000000001E-5</c:v>
                </c:pt>
                <c:pt idx="240">
                  <c:v>-1.724812E-5</c:v>
                </c:pt>
                <c:pt idx="241">
                  <c:v>-1.7384149999999999E-5</c:v>
                </c:pt>
                <c:pt idx="242">
                  <c:v>-1.723848E-5</c:v>
                </c:pt>
                <c:pt idx="243">
                  <c:v>-1.7398570000000001E-5</c:v>
                </c:pt>
                <c:pt idx="244">
                  <c:v>-1.7343279999999999E-5</c:v>
                </c:pt>
                <c:pt idx="245">
                  <c:v>-1.7232899999999999E-5</c:v>
                </c:pt>
                <c:pt idx="246">
                  <c:v>-1.7243799999999999E-5</c:v>
                </c:pt>
                <c:pt idx="247">
                  <c:v>-1.7164319999999999E-5</c:v>
                </c:pt>
                <c:pt idx="248">
                  <c:v>-1.7196420000000002E-5</c:v>
                </c:pt>
                <c:pt idx="249">
                  <c:v>-1.7240010000000002E-5</c:v>
                </c:pt>
                <c:pt idx="250">
                  <c:v>-1.730959E-5</c:v>
                </c:pt>
                <c:pt idx="251">
                  <c:v>-1.7295229999999999E-5</c:v>
                </c:pt>
                <c:pt idx="252">
                  <c:v>-1.7181600000000002E-5</c:v>
                </c:pt>
                <c:pt idx="253">
                  <c:v>-1.7182130000000001E-5</c:v>
                </c:pt>
                <c:pt idx="254">
                  <c:v>-1.7175949999999999E-5</c:v>
                </c:pt>
                <c:pt idx="255">
                  <c:v>-1.7086639999999999E-5</c:v>
                </c:pt>
                <c:pt idx="256">
                  <c:v>-1.7150759999999999E-5</c:v>
                </c:pt>
                <c:pt idx="257">
                  <c:v>-1.713634E-5</c:v>
                </c:pt>
                <c:pt idx="258">
                  <c:v>-1.7079060000000001E-5</c:v>
                </c:pt>
                <c:pt idx="259">
                  <c:v>-1.7066429999999998E-5</c:v>
                </c:pt>
                <c:pt idx="260">
                  <c:v>-1.7153890000000001E-5</c:v>
                </c:pt>
                <c:pt idx="261">
                  <c:v>-1.7034469999999999E-5</c:v>
                </c:pt>
                <c:pt idx="262">
                  <c:v>-1.7164519999999999E-5</c:v>
                </c:pt>
                <c:pt idx="263">
                  <c:v>-1.7047359999999999E-5</c:v>
                </c:pt>
                <c:pt idx="264">
                  <c:v>-1.7016459999999999E-5</c:v>
                </c:pt>
                <c:pt idx="265">
                  <c:v>-1.691917E-5</c:v>
                </c:pt>
                <c:pt idx="266">
                  <c:v>-1.7026429999999999E-5</c:v>
                </c:pt>
                <c:pt idx="267">
                  <c:v>-1.6914590000000002E-5</c:v>
                </c:pt>
                <c:pt idx="268">
                  <c:v>-1.7006229999999999E-5</c:v>
                </c:pt>
                <c:pt idx="269">
                  <c:v>-1.700005E-5</c:v>
                </c:pt>
                <c:pt idx="270">
                  <c:v>-1.697094E-5</c:v>
                </c:pt>
                <c:pt idx="271">
                  <c:v>-1.6986949999999998E-5</c:v>
                </c:pt>
                <c:pt idx="272">
                  <c:v>-1.6848199999999999E-5</c:v>
                </c:pt>
                <c:pt idx="273">
                  <c:v>-1.7009950000000001E-5</c:v>
                </c:pt>
                <c:pt idx="274">
                  <c:v>-1.7012470000000001E-5</c:v>
                </c:pt>
                <c:pt idx="275">
                  <c:v>-1.700882E-5</c:v>
                </c:pt>
                <c:pt idx="276">
                  <c:v>-1.695825E-5</c:v>
                </c:pt>
                <c:pt idx="277">
                  <c:v>-1.6859959999999998E-5</c:v>
                </c:pt>
                <c:pt idx="278">
                  <c:v>-1.709541E-5</c:v>
                </c:pt>
                <c:pt idx="279">
                  <c:v>-1.7098199999999998E-5</c:v>
                </c:pt>
                <c:pt idx="280">
                  <c:v>-1.7020909999999999E-5</c:v>
                </c:pt>
                <c:pt idx="281">
                  <c:v>-1.7116210000000001E-5</c:v>
                </c:pt>
                <c:pt idx="282">
                  <c:v>-1.710704E-5</c:v>
                </c:pt>
                <c:pt idx="283">
                  <c:v>-1.7133020000000002E-5</c:v>
                </c:pt>
                <c:pt idx="284">
                  <c:v>-1.710777E-5</c:v>
                </c:pt>
                <c:pt idx="285">
                  <c:v>-1.701952E-5</c:v>
                </c:pt>
                <c:pt idx="286">
                  <c:v>-1.6933529999999998E-5</c:v>
                </c:pt>
                <c:pt idx="287">
                  <c:v>-1.6993330000000001E-5</c:v>
                </c:pt>
                <c:pt idx="288">
                  <c:v>-1.706258E-5</c:v>
                </c:pt>
                <c:pt idx="289">
                  <c:v>-1.693685E-5</c:v>
                </c:pt>
                <c:pt idx="290">
                  <c:v>-1.689093E-5</c:v>
                </c:pt>
                <c:pt idx="291">
                  <c:v>-1.6983170000000002E-5</c:v>
                </c:pt>
                <c:pt idx="292">
                  <c:v>-1.6797629999999999E-5</c:v>
                </c:pt>
                <c:pt idx="293">
                  <c:v>-1.691771E-5</c:v>
                </c:pt>
                <c:pt idx="294">
                  <c:v>-1.6856569999999998E-5</c:v>
                </c:pt>
                <c:pt idx="295">
                  <c:v>-1.673735E-5</c:v>
                </c:pt>
                <c:pt idx="296">
                  <c:v>-1.6818100000000001E-5</c:v>
                </c:pt>
                <c:pt idx="297">
                  <c:v>-1.6926219999999999E-5</c:v>
                </c:pt>
                <c:pt idx="298">
                  <c:v>-1.699971E-5</c:v>
                </c:pt>
                <c:pt idx="299">
                  <c:v>-1.7034400000000001E-5</c:v>
                </c:pt>
                <c:pt idx="300">
                  <c:v>-1.6778019999999999E-5</c:v>
                </c:pt>
                <c:pt idx="301">
                  <c:v>-1.6895509999999998E-5</c:v>
                </c:pt>
                <c:pt idx="302">
                  <c:v>-1.6936380000000001E-5</c:v>
                </c:pt>
                <c:pt idx="303">
                  <c:v>-1.6941700000000001E-5</c:v>
                </c:pt>
                <c:pt idx="304">
                  <c:v>-1.673004E-5</c:v>
                </c:pt>
                <c:pt idx="305">
                  <c:v>-1.6807400000000001E-5</c:v>
                </c:pt>
                <c:pt idx="306">
                  <c:v>-1.6653290000000001E-5</c:v>
                </c:pt>
                <c:pt idx="307">
                  <c:v>-1.6802550000000001E-5</c:v>
                </c:pt>
                <c:pt idx="308">
                  <c:v>-1.6865610000000001E-5</c:v>
                </c:pt>
                <c:pt idx="309">
                  <c:v>-1.6853650000000001E-5</c:v>
                </c:pt>
                <c:pt idx="310">
                  <c:v>-1.677271E-5</c:v>
                </c:pt>
                <c:pt idx="311">
                  <c:v>-1.6726589999999999E-5</c:v>
                </c:pt>
                <c:pt idx="312">
                  <c:v>-1.6831189999999998E-5</c:v>
                </c:pt>
                <c:pt idx="313">
                  <c:v>-1.6874050000000002E-5</c:v>
                </c:pt>
                <c:pt idx="314">
                  <c:v>-1.6879370000000001E-5</c:v>
                </c:pt>
                <c:pt idx="315">
                  <c:v>-1.6663719999999999E-5</c:v>
                </c:pt>
                <c:pt idx="316">
                  <c:v>-1.6769720000000001E-5</c:v>
                </c:pt>
                <c:pt idx="317">
                  <c:v>-1.667482E-5</c:v>
                </c:pt>
                <c:pt idx="318">
                  <c:v>-1.6620400000000001E-5</c:v>
                </c:pt>
                <c:pt idx="319">
                  <c:v>-1.6690639999999998E-5</c:v>
                </c:pt>
                <c:pt idx="320">
                  <c:v>-1.6636680000000001E-5</c:v>
                </c:pt>
                <c:pt idx="321">
                  <c:v>-1.666625E-5</c:v>
                </c:pt>
                <c:pt idx="322">
                  <c:v>-1.654909E-5</c:v>
                </c:pt>
                <c:pt idx="323">
                  <c:v>-1.665482E-5</c:v>
                </c:pt>
                <c:pt idx="324">
                  <c:v>-1.662199E-5</c:v>
                </c:pt>
                <c:pt idx="325">
                  <c:v>-1.6687910000000001E-5</c:v>
                </c:pt>
                <c:pt idx="326">
                  <c:v>-1.650284E-5</c:v>
                </c:pt>
                <c:pt idx="327">
                  <c:v>-1.656265E-5</c:v>
                </c:pt>
                <c:pt idx="328">
                  <c:v>-1.6561519999999999E-5</c:v>
                </c:pt>
                <c:pt idx="329">
                  <c:v>-1.6544569999999999E-5</c:v>
                </c:pt>
                <c:pt idx="330">
                  <c:v>-1.6603849999999999E-5</c:v>
                </c:pt>
                <c:pt idx="331">
                  <c:v>-1.6467619999999999E-5</c:v>
                </c:pt>
                <c:pt idx="332">
                  <c:v>-1.65459E-5</c:v>
                </c:pt>
                <c:pt idx="333">
                  <c:v>-1.6692900000000001E-5</c:v>
                </c:pt>
                <c:pt idx="334">
                  <c:v>-1.665754E-5</c:v>
                </c:pt>
                <c:pt idx="335">
                  <c:v>-1.6770709999999999E-5</c:v>
                </c:pt>
                <c:pt idx="336">
                  <c:v>-1.6784400000000001E-5</c:v>
                </c:pt>
                <c:pt idx="337">
                  <c:v>-1.6779550000000001E-5</c:v>
                </c:pt>
                <c:pt idx="338">
                  <c:v>-1.6647969999999998E-5</c:v>
                </c:pt>
                <c:pt idx="339">
                  <c:v>-1.678075E-5</c:v>
                </c:pt>
                <c:pt idx="340">
                  <c:v>-1.6737819999999999E-5</c:v>
                </c:pt>
                <c:pt idx="341">
                  <c:v>-1.678467E-5</c:v>
                </c:pt>
                <c:pt idx="342">
                  <c:v>-1.6677940000000001E-5</c:v>
                </c:pt>
                <c:pt idx="343">
                  <c:v>-1.672606E-5</c:v>
                </c:pt>
                <c:pt idx="344">
                  <c:v>-1.6743800000000001E-5</c:v>
                </c:pt>
                <c:pt idx="345">
                  <c:v>-1.6679269999999999E-5</c:v>
                </c:pt>
                <c:pt idx="346">
                  <c:v>-1.6613149999999999E-5</c:v>
                </c:pt>
                <c:pt idx="347">
                  <c:v>-1.678002E-5</c:v>
                </c:pt>
                <c:pt idx="348">
                  <c:v>-1.6617939999999998E-5</c:v>
                </c:pt>
                <c:pt idx="349">
                  <c:v>-1.6743139999999998E-5</c:v>
                </c:pt>
                <c:pt idx="350">
                  <c:v>-1.6755829999999998E-5</c:v>
                </c:pt>
                <c:pt idx="351">
                  <c:v>-1.6737420000000001E-5</c:v>
                </c:pt>
                <c:pt idx="352">
                  <c:v>-1.6828660000000001E-5</c:v>
                </c:pt>
                <c:pt idx="353">
                  <c:v>-1.672646E-5</c:v>
                </c:pt>
                <c:pt idx="354">
                  <c:v>-1.6672230000000001E-5</c:v>
                </c:pt>
                <c:pt idx="355">
                  <c:v>-1.6796759999999999E-5</c:v>
                </c:pt>
                <c:pt idx="356">
                  <c:v>-1.678786E-5</c:v>
                </c:pt>
                <c:pt idx="357">
                  <c:v>-1.6647770000000001E-5</c:v>
                </c:pt>
                <c:pt idx="358">
                  <c:v>-1.661322E-5</c:v>
                </c:pt>
                <c:pt idx="359">
                  <c:v>-1.6605780000000001E-5</c:v>
                </c:pt>
                <c:pt idx="360">
                  <c:v>-1.6655620000000002E-5</c:v>
                </c:pt>
                <c:pt idx="361">
                  <c:v>-1.65057E-5</c:v>
                </c:pt>
                <c:pt idx="362">
                  <c:v>-1.654876E-5</c:v>
                </c:pt>
                <c:pt idx="363">
                  <c:v>-1.6572279999999999E-5</c:v>
                </c:pt>
                <c:pt idx="364">
                  <c:v>-1.6527160000000001E-5</c:v>
                </c:pt>
                <c:pt idx="365">
                  <c:v>-1.644768E-5</c:v>
                </c:pt>
                <c:pt idx="366">
                  <c:v>-1.655587E-5</c:v>
                </c:pt>
                <c:pt idx="367">
                  <c:v>-1.657587E-5</c:v>
                </c:pt>
                <c:pt idx="368">
                  <c:v>-1.650696E-5</c:v>
                </c:pt>
                <c:pt idx="369">
                  <c:v>-1.65134E-5</c:v>
                </c:pt>
                <c:pt idx="370">
                  <c:v>-1.6477789999999999E-5</c:v>
                </c:pt>
                <c:pt idx="371">
                  <c:v>-1.6486889999999999E-5</c:v>
                </c:pt>
                <c:pt idx="372">
                  <c:v>-1.6561579999999999E-5</c:v>
                </c:pt>
                <c:pt idx="373">
                  <c:v>-1.6449009999999999E-5</c:v>
                </c:pt>
                <c:pt idx="374">
                  <c:v>-1.645572E-5</c:v>
                </c:pt>
                <c:pt idx="375">
                  <c:v>-1.652889E-5</c:v>
                </c:pt>
                <c:pt idx="376">
                  <c:v>-1.6568490000000002E-5</c:v>
                </c:pt>
                <c:pt idx="377">
                  <c:v>-1.6557200000000001E-5</c:v>
                </c:pt>
                <c:pt idx="378">
                  <c:v>-1.654497E-5</c:v>
                </c:pt>
                <c:pt idx="379">
                  <c:v>-1.6540920000000001E-5</c:v>
                </c:pt>
                <c:pt idx="380">
                  <c:v>-1.6571090000000001E-5</c:v>
                </c:pt>
                <c:pt idx="381">
                  <c:v>-1.6472540000000001E-5</c:v>
                </c:pt>
                <c:pt idx="382">
                  <c:v>-1.6490279999999999E-5</c:v>
                </c:pt>
                <c:pt idx="383">
                  <c:v>-1.6541179999999999E-5</c:v>
                </c:pt>
                <c:pt idx="384">
                  <c:v>-1.645446E-5</c:v>
                </c:pt>
                <c:pt idx="385">
                  <c:v>-1.6489549999999999E-5</c:v>
                </c:pt>
                <c:pt idx="386">
                  <c:v>-1.6558990000000001E-5</c:v>
                </c:pt>
                <c:pt idx="387">
                  <c:v>-1.64932E-5</c:v>
                </c:pt>
                <c:pt idx="388">
                  <c:v>-1.6580119999999999E-5</c:v>
                </c:pt>
                <c:pt idx="389">
                  <c:v>-1.6571019999999999E-5</c:v>
                </c:pt>
                <c:pt idx="390">
                  <c:v>-1.6495659999999999E-5</c:v>
                </c:pt>
                <c:pt idx="391">
                  <c:v>-1.637285E-5</c:v>
                </c:pt>
                <c:pt idx="392">
                  <c:v>-1.6454189999999998E-5</c:v>
                </c:pt>
                <c:pt idx="393">
                  <c:v>-1.651746E-5</c:v>
                </c:pt>
                <c:pt idx="394">
                  <c:v>-1.6419510000000002E-5</c:v>
                </c:pt>
                <c:pt idx="395">
                  <c:v>-1.6242539999999998E-5</c:v>
                </c:pt>
                <c:pt idx="396">
                  <c:v>-1.62353E-5</c:v>
                </c:pt>
                <c:pt idx="397">
                  <c:v>-1.6234830000000001E-5</c:v>
                </c:pt>
                <c:pt idx="398">
                  <c:v>-1.6236760000000001E-5</c:v>
                </c:pt>
                <c:pt idx="399">
                  <c:v>-1.6258289999999999E-5</c:v>
                </c:pt>
                <c:pt idx="400">
                  <c:v>-1.6143190000000001E-5</c:v>
                </c:pt>
                <c:pt idx="401">
                  <c:v>-1.6095209999999999E-5</c:v>
                </c:pt>
                <c:pt idx="402">
                  <c:v>-1.6206590000000001E-5</c:v>
                </c:pt>
                <c:pt idx="403">
                  <c:v>-1.624832E-5</c:v>
                </c:pt>
                <c:pt idx="404">
                  <c:v>-1.6254500000000002E-5</c:v>
                </c:pt>
                <c:pt idx="405">
                  <c:v>-1.621636E-5</c:v>
                </c:pt>
                <c:pt idx="406">
                  <c:v>-1.6104980000000001E-5</c:v>
                </c:pt>
                <c:pt idx="407">
                  <c:v>-1.611209E-5</c:v>
                </c:pt>
                <c:pt idx="408">
                  <c:v>-1.5974800000000002E-5</c:v>
                </c:pt>
                <c:pt idx="409">
                  <c:v>-1.6165389999999999E-5</c:v>
                </c:pt>
                <c:pt idx="410">
                  <c:v>-1.608491E-5</c:v>
                </c:pt>
                <c:pt idx="411">
                  <c:v>-1.607527E-5</c:v>
                </c:pt>
                <c:pt idx="412">
                  <c:v>-1.6047029999999999E-5</c:v>
                </c:pt>
                <c:pt idx="413">
                  <c:v>-1.5966289999999999E-5</c:v>
                </c:pt>
                <c:pt idx="414">
                  <c:v>-1.5974E-5</c:v>
                </c:pt>
                <c:pt idx="415">
                  <c:v>-1.5895650000000001E-5</c:v>
                </c:pt>
                <c:pt idx="416">
                  <c:v>-1.5920300000000001E-5</c:v>
                </c:pt>
                <c:pt idx="417">
                  <c:v>-1.6009289999999999E-5</c:v>
                </c:pt>
                <c:pt idx="418">
                  <c:v>-1.6055739999999999E-5</c:v>
                </c:pt>
                <c:pt idx="419">
                  <c:v>-1.5998920000000002E-5</c:v>
                </c:pt>
                <c:pt idx="420">
                  <c:v>-1.594921E-5</c:v>
                </c:pt>
                <c:pt idx="421">
                  <c:v>-1.5940899999999998E-5</c:v>
                </c:pt>
                <c:pt idx="422">
                  <c:v>-1.5958249999999999E-5</c:v>
                </c:pt>
                <c:pt idx="423">
                  <c:v>-1.6016930000000001E-5</c:v>
                </c:pt>
                <c:pt idx="424">
                  <c:v>-1.6031220000000001E-5</c:v>
                </c:pt>
                <c:pt idx="425">
                  <c:v>-1.6006829999999999E-5</c:v>
                </c:pt>
                <c:pt idx="426">
                  <c:v>-1.5897840000000002E-5</c:v>
                </c:pt>
                <c:pt idx="427">
                  <c:v>-1.597347E-5</c:v>
                </c:pt>
                <c:pt idx="428">
                  <c:v>-1.5834839999999999E-5</c:v>
                </c:pt>
                <c:pt idx="429">
                  <c:v>-1.5800490000000002E-5</c:v>
                </c:pt>
                <c:pt idx="430">
                  <c:v>-1.575968E-5</c:v>
                </c:pt>
                <c:pt idx="431">
                  <c:v>-1.571057E-5</c:v>
                </c:pt>
                <c:pt idx="432">
                  <c:v>-1.5684789999999999E-5</c:v>
                </c:pt>
                <c:pt idx="433">
                  <c:v>-1.5631160000000001E-5</c:v>
                </c:pt>
                <c:pt idx="434">
                  <c:v>-1.56388E-5</c:v>
                </c:pt>
                <c:pt idx="435">
                  <c:v>-1.552862E-5</c:v>
                </c:pt>
                <c:pt idx="436">
                  <c:v>-1.567522E-5</c:v>
                </c:pt>
                <c:pt idx="437">
                  <c:v>-1.553447E-5</c:v>
                </c:pt>
                <c:pt idx="438">
                  <c:v>-1.5450940000000001E-5</c:v>
                </c:pt>
                <c:pt idx="439">
                  <c:v>-1.5488149999999998E-5</c:v>
                </c:pt>
                <c:pt idx="440">
                  <c:v>-1.555075E-5</c:v>
                </c:pt>
                <c:pt idx="441">
                  <c:v>-1.544642E-5</c:v>
                </c:pt>
                <c:pt idx="442">
                  <c:v>-1.5597800000000002E-5</c:v>
                </c:pt>
                <c:pt idx="443">
                  <c:v>-1.5450139999999999E-5</c:v>
                </c:pt>
                <c:pt idx="444">
                  <c:v>-1.5360960000000001E-5</c:v>
                </c:pt>
                <c:pt idx="445">
                  <c:v>-1.5498790000000001E-5</c:v>
                </c:pt>
                <c:pt idx="446">
                  <c:v>-1.5482370000000001E-5</c:v>
                </c:pt>
                <c:pt idx="447">
                  <c:v>-1.541034E-5</c:v>
                </c:pt>
                <c:pt idx="448">
                  <c:v>-1.5489949999999999E-5</c:v>
                </c:pt>
                <c:pt idx="449">
                  <c:v>-1.547732E-5</c:v>
                </c:pt>
                <c:pt idx="450">
                  <c:v>-1.5292979999999999E-5</c:v>
                </c:pt>
                <c:pt idx="451">
                  <c:v>-1.521044E-5</c:v>
                </c:pt>
                <c:pt idx="452">
                  <c:v>-1.526141E-5</c:v>
                </c:pt>
                <c:pt idx="453">
                  <c:v>-1.52131E-5</c:v>
                </c:pt>
                <c:pt idx="454">
                  <c:v>-1.5015799999999999E-5</c:v>
                </c:pt>
                <c:pt idx="455">
                  <c:v>-1.497466E-5</c:v>
                </c:pt>
                <c:pt idx="456">
                  <c:v>-1.5021050000000001E-5</c:v>
                </c:pt>
                <c:pt idx="457">
                  <c:v>-1.508039E-5</c:v>
                </c:pt>
                <c:pt idx="458">
                  <c:v>-1.511236E-5</c:v>
                </c:pt>
                <c:pt idx="459">
                  <c:v>-1.5068100000000001E-5</c:v>
                </c:pt>
                <c:pt idx="460">
                  <c:v>-1.505673E-5</c:v>
                </c:pt>
                <c:pt idx="461">
                  <c:v>-1.5046500000000001E-5</c:v>
                </c:pt>
                <c:pt idx="462">
                  <c:v>-1.500171E-5</c:v>
                </c:pt>
                <c:pt idx="463">
                  <c:v>-1.4987559999999999E-5</c:v>
                </c:pt>
                <c:pt idx="464">
                  <c:v>-1.49003E-5</c:v>
                </c:pt>
                <c:pt idx="465">
                  <c:v>-1.499699E-5</c:v>
                </c:pt>
                <c:pt idx="466">
                  <c:v>-1.494117E-5</c:v>
                </c:pt>
                <c:pt idx="467">
                  <c:v>-1.4947550000000001E-5</c:v>
                </c:pt>
                <c:pt idx="468">
                  <c:v>-1.471955E-5</c:v>
                </c:pt>
                <c:pt idx="469">
                  <c:v>-1.4773510000000001E-5</c:v>
                </c:pt>
                <c:pt idx="470">
                  <c:v>-1.4796900000000001E-5</c:v>
                </c:pt>
                <c:pt idx="471">
                  <c:v>-1.4796830000000001E-5</c:v>
                </c:pt>
                <c:pt idx="472">
                  <c:v>-1.487571E-5</c:v>
                </c:pt>
                <c:pt idx="473">
                  <c:v>-1.486428E-5</c:v>
                </c:pt>
                <c:pt idx="474">
                  <c:v>-1.4836110000000001E-5</c:v>
                </c:pt>
                <c:pt idx="475">
                  <c:v>-1.481464E-5</c:v>
                </c:pt>
                <c:pt idx="476">
                  <c:v>-1.4814240000000001E-5</c:v>
                </c:pt>
                <c:pt idx="477">
                  <c:v>-1.483172E-5</c:v>
                </c:pt>
                <c:pt idx="478">
                  <c:v>-1.4895249999999999E-5</c:v>
                </c:pt>
                <c:pt idx="479">
                  <c:v>-1.4648310000000001E-5</c:v>
                </c:pt>
                <c:pt idx="480">
                  <c:v>-1.468187E-5</c:v>
                </c:pt>
                <c:pt idx="481">
                  <c:v>-1.4593949999999999E-5</c:v>
                </c:pt>
                <c:pt idx="482">
                  <c:v>-1.4624580000000001E-5</c:v>
                </c:pt>
                <c:pt idx="483">
                  <c:v>-1.4576199999999999E-5</c:v>
                </c:pt>
                <c:pt idx="484">
                  <c:v>-1.446024E-5</c:v>
                </c:pt>
                <c:pt idx="485">
                  <c:v>-1.449586E-5</c:v>
                </c:pt>
                <c:pt idx="486">
                  <c:v>-1.4451799999999999E-5</c:v>
                </c:pt>
                <c:pt idx="487">
                  <c:v>-1.450656E-5</c:v>
                </c:pt>
                <c:pt idx="488">
                  <c:v>-1.45148E-5</c:v>
                </c:pt>
                <c:pt idx="489">
                  <c:v>-1.4522310000000001E-5</c:v>
                </c:pt>
                <c:pt idx="490">
                  <c:v>-1.4327469999999999E-5</c:v>
                </c:pt>
                <c:pt idx="491">
                  <c:v>-1.4356239999999999E-5</c:v>
                </c:pt>
                <c:pt idx="492">
                  <c:v>-1.429338E-5</c:v>
                </c:pt>
                <c:pt idx="493">
                  <c:v>-1.4196679999999999E-5</c:v>
                </c:pt>
                <c:pt idx="494">
                  <c:v>-1.431138E-5</c:v>
                </c:pt>
                <c:pt idx="495">
                  <c:v>-1.4302550000000001E-5</c:v>
                </c:pt>
                <c:pt idx="496">
                  <c:v>-1.4272640000000001E-5</c:v>
                </c:pt>
                <c:pt idx="497">
                  <c:v>-1.419124E-5</c:v>
                </c:pt>
                <c:pt idx="498">
                  <c:v>-1.416678E-5</c:v>
                </c:pt>
                <c:pt idx="499">
                  <c:v>-1.4099E-5</c:v>
                </c:pt>
                <c:pt idx="500">
                  <c:v>-1.4192829999999999E-5</c:v>
                </c:pt>
                <c:pt idx="501">
                  <c:v>-1.404504E-5</c:v>
                </c:pt>
                <c:pt idx="502">
                  <c:v>-1.40055E-5</c:v>
                </c:pt>
                <c:pt idx="503">
                  <c:v>-1.396915E-5</c:v>
                </c:pt>
                <c:pt idx="504">
                  <c:v>-1.400463E-5</c:v>
                </c:pt>
                <c:pt idx="505">
                  <c:v>-1.407607E-5</c:v>
                </c:pt>
                <c:pt idx="506">
                  <c:v>-1.387159E-5</c:v>
                </c:pt>
                <c:pt idx="507">
                  <c:v>-1.3941099999999999E-5</c:v>
                </c:pt>
                <c:pt idx="508">
                  <c:v>-1.395944E-5</c:v>
                </c:pt>
                <c:pt idx="509">
                  <c:v>-1.4027889999999999E-5</c:v>
                </c:pt>
                <c:pt idx="510">
                  <c:v>-1.401121E-5</c:v>
                </c:pt>
                <c:pt idx="511">
                  <c:v>-1.393452E-5</c:v>
                </c:pt>
                <c:pt idx="512">
                  <c:v>-1.389226E-5</c:v>
                </c:pt>
                <c:pt idx="513">
                  <c:v>-1.396509E-5</c:v>
                </c:pt>
                <c:pt idx="514">
                  <c:v>-1.3891790000000001E-5</c:v>
                </c:pt>
                <c:pt idx="515">
                  <c:v>-1.38048E-5</c:v>
                </c:pt>
                <c:pt idx="516">
                  <c:v>-1.380082E-5</c:v>
                </c:pt>
                <c:pt idx="517">
                  <c:v>-1.3865739999999999E-5</c:v>
                </c:pt>
                <c:pt idx="518">
                  <c:v>-1.37652E-5</c:v>
                </c:pt>
                <c:pt idx="519">
                  <c:v>-1.3683919999999999E-5</c:v>
                </c:pt>
                <c:pt idx="520">
                  <c:v>-1.3795629999999999E-5</c:v>
                </c:pt>
                <c:pt idx="521">
                  <c:v>-1.368519E-5</c:v>
                </c:pt>
                <c:pt idx="522">
                  <c:v>-1.36596E-5</c:v>
                </c:pt>
                <c:pt idx="523">
                  <c:v>-1.371476E-5</c:v>
                </c:pt>
                <c:pt idx="524">
                  <c:v>-1.3643790000000001E-5</c:v>
                </c:pt>
                <c:pt idx="525">
                  <c:v>-1.3644449999999999E-5</c:v>
                </c:pt>
                <c:pt idx="526">
                  <c:v>-1.356617E-5</c:v>
                </c:pt>
                <c:pt idx="527">
                  <c:v>-1.3506489999999999E-5</c:v>
                </c:pt>
                <c:pt idx="528">
                  <c:v>-1.345346E-5</c:v>
                </c:pt>
                <c:pt idx="529">
                  <c:v>-1.356411E-5</c:v>
                </c:pt>
                <c:pt idx="530">
                  <c:v>-1.3540849999999999E-5</c:v>
                </c:pt>
                <c:pt idx="531">
                  <c:v>-1.3490939999999999E-5</c:v>
                </c:pt>
                <c:pt idx="532">
                  <c:v>-1.3355909999999999E-5</c:v>
                </c:pt>
                <c:pt idx="533">
                  <c:v>-1.32963E-5</c:v>
                </c:pt>
                <c:pt idx="534">
                  <c:v>-1.335032E-5</c:v>
                </c:pt>
                <c:pt idx="535">
                  <c:v>-1.3326729999999999E-5</c:v>
                </c:pt>
                <c:pt idx="536">
                  <c:v>-1.321708E-5</c:v>
                </c:pt>
                <c:pt idx="537">
                  <c:v>-1.3315970000000001E-5</c:v>
                </c:pt>
                <c:pt idx="538">
                  <c:v>-1.330872E-5</c:v>
                </c:pt>
                <c:pt idx="539">
                  <c:v>-1.325164E-5</c:v>
                </c:pt>
                <c:pt idx="540">
                  <c:v>-1.3198280000000001E-5</c:v>
                </c:pt>
                <c:pt idx="541">
                  <c:v>-1.307866E-5</c:v>
                </c:pt>
                <c:pt idx="542">
                  <c:v>-1.305985E-5</c:v>
                </c:pt>
                <c:pt idx="543">
                  <c:v>-1.305653E-5</c:v>
                </c:pt>
                <c:pt idx="544">
                  <c:v>-1.301088E-5</c:v>
                </c:pt>
                <c:pt idx="545">
                  <c:v>-1.295253E-5</c:v>
                </c:pt>
                <c:pt idx="546">
                  <c:v>-1.2939700000000001E-5</c:v>
                </c:pt>
                <c:pt idx="547">
                  <c:v>-1.2936649999999999E-5</c:v>
                </c:pt>
                <c:pt idx="548">
                  <c:v>-1.284374E-5</c:v>
                </c:pt>
                <c:pt idx="549">
                  <c:v>-1.295233E-5</c:v>
                </c:pt>
                <c:pt idx="550">
                  <c:v>-1.292003E-5</c:v>
                </c:pt>
                <c:pt idx="551">
                  <c:v>-1.285311E-5</c:v>
                </c:pt>
                <c:pt idx="552">
                  <c:v>-1.2750640000000001E-5</c:v>
                </c:pt>
                <c:pt idx="553">
                  <c:v>-1.270578E-5</c:v>
                </c:pt>
                <c:pt idx="554">
                  <c:v>-1.2654210000000001E-5</c:v>
                </c:pt>
                <c:pt idx="555">
                  <c:v>-1.260816E-5</c:v>
                </c:pt>
                <c:pt idx="556">
                  <c:v>-1.259547E-5</c:v>
                </c:pt>
                <c:pt idx="557">
                  <c:v>-1.253646E-5</c:v>
                </c:pt>
                <c:pt idx="558">
                  <c:v>-1.266365E-5</c:v>
                </c:pt>
                <c:pt idx="559">
                  <c:v>-1.235205E-5</c:v>
                </c:pt>
                <c:pt idx="560">
                  <c:v>-1.235424E-5</c:v>
                </c:pt>
                <c:pt idx="561">
                  <c:v>-1.233198E-5</c:v>
                </c:pt>
                <c:pt idx="562">
                  <c:v>-1.2232489999999999E-5</c:v>
                </c:pt>
                <c:pt idx="563">
                  <c:v>-1.2265859999999999E-5</c:v>
                </c:pt>
                <c:pt idx="564">
                  <c:v>-1.2285590000000001E-5</c:v>
                </c:pt>
                <c:pt idx="565">
                  <c:v>-1.2281669999999999E-5</c:v>
                </c:pt>
                <c:pt idx="566">
                  <c:v>-1.2276750000000001E-5</c:v>
                </c:pt>
                <c:pt idx="567">
                  <c:v>-1.221269E-5</c:v>
                </c:pt>
                <c:pt idx="568">
                  <c:v>-1.2037519999999999E-5</c:v>
                </c:pt>
                <c:pt idx="569">
                  <c:v>-1.216106E-5</c:v>
                </c:pt>
                <c:pt idx="570">
                  <c:v>-1.208257E-5</c:v>
                </c:pt>
                <c:pt idx="571">
                  <c:v>-1.218518E-5</c:v>
                </c:pt>
                <c:pt idx="572">
                  <c:v>-1.210045E-5</c:v>
                </c:pt>
                <c:pt idx="573">
                  <c:v>-1.1932320000000001E-5</c:v>
                </c:pt>
                <c:pt idx="574">
                  <c:v>-1.2079849999999999E-5</c:v>
                </c:pt>
                <c:pt idx="575">
                  <c:v>-1.1933049999999999E-5</c:v>
                </c:pt>
                <c:pt idx="576">
                  <c:v>-1.1916899999999999E-5</c:v>
                </c:pt>
                <c:pt idx="577">
                  <c:v>-1.1975379999999999E-5</c:v>
                </c:pt>
                <c:pt idx="578">
                  <c:v>-1.184845E-5</c:v>
                </c:pt>
                <c:pt idx="579">
                  <c:v>-1.1909659999999999E-5</c:v>
                </c:pt>
                <c:pt idx="580">
                  <c:v>-1.173269E-5</c:v>
                </c:pt>
                <c:pt idx="581">
                  <c:v>-1.168411E-5</c:v>
                </c:pt>
                <c:pt idx="582">
                  <c:v>-1.174492E-5</c:v>
                </c:pt>
                <c:pt idx="583">
                  <c:v>-1.1756680000000001E-5</c:v>
                </c:pt>
                <c:pt idx="584">
                  <c:v>-1.168298E-5</c:v>
                </c:pt>
                <c:pt idx="585">
                  <c:v>-1.1710230000000001E-5</c:v>
                </c:pt>
                <c:pt idx="586">
                  <c:v>-1.1669429999999999E-5</c:v>
                </c:pt>
                <c:pt idx="587">
                  <c:v>-1.156223E-5</c:v>
                </c:pt>
                <c:pt idx="588">
                  <c:v>-1.1473979999999999E-5</c:v>
                </c:pt>
                <c:pt idx="589">
                  <c:v>-1.145757E-5</c:v>
                </c:pt>
                <c:pt idx="590">
                  <c:v>-1.1309040000000001E-5</c:v>
                </c:pt>
                <c:pt idx="591">
                  <c:v>-1.1258139999999999E-5</c:v>
                </c:pt>
                <c:pt idx="592">
                  <c:v>-1.120112E-5</c:v>
                </c:pt>
                <c:pt idx="593">
                  <c:v>-1.119109E-5</c:v>
                </c:pt>
                <c:pt idx="594">
                  <c:v>-1.124226E-5</c:v>
                </c:pt>
                <c:pt idx="595">
                  <c:v>-1.1197529999999999E-5</c:v>
                </c:pt>
                <c:pt idx="596">
                  <c:v>-1.105113E-5</c:v>
                </c:pt>
                <c:pt idx="597">
                  <c:v>-1.1058110000000001E-5</c:v>
                </c:pt>
                <c:pt idx="598">
                  <c:v>-1.115221E-5</c:v>
                </c:pt>
                <c:pt idx="599">
                  <c:v>-1.1024280000000001E-5</c:v>
                </c:pt>
                <c:pt idx="600">
                  <c:v>-1.097823E-5</c:v>
                </c:pt>
                <c:pt idx="601">
                  <c:v>-1.100242E-5</c:v>
                </c:pt>
                <c:pt idx="602">
                  <c:v>-1.094215E-5</c:v>
                </c:pt>
                <c:pt idx="603">
                  <c:v>-1.0935500000000001E-5</c:v>
                </c:pt>
                <c:pt idx="604">
                  <c:v>-1.0837549999999999E-5</c:v>
                </c:pt>
                <c:pt idx="605">
                  <c:v>-1.076358E-5</c:v>
                </c:pt>
                <c:pt idx="606">
                  <c:v>-1.0852299999999999E-5</c:v>
                </c:pt>
                <c:pt idx="607">
                  <c:v>-1.083482E-5</c:v>
                </c:pt>
                <c:pt idx="608">
                  <c:v>-1.079821E-5</c:v>
                </c:pt>
                <c:pt idx="609">
                  <c:v>-1.0683240000000001E-5</c:v>
                </c:pt>
                <c:pt idx="610">
                  <c:v>-1.054488E-5</c:v>
                </c:pt>
                <c:pt idx="611">
                  <c:v>-1.0618850000000001E-5</c:v>
                </c:pt>
                <c:pt idx="612">
                  <c:v>-1.0478759999999999E-5</c:v>
                </c:pt>
                <c:pt idx="613">
                  <c:v>-1.043423E-5</c:v>
                </c:pt>
                <c:pt idx="614">
                  <c:v>-1.0509730000000001E-5</c:v>
                </c:pt>
                <c:pt idx="615">
                  <c:v>-1.0466459999999999E-5</c:v>
                </c:pt>
                <c:pt idx="616">
                  <c:v>-1.0367650000000001E-5</c:v>
                </c:pt>
                <c:pt idx="617">
                  <c:v>-1.025879E-5</c:v>
                </c:pt>
                <c:pt idx="618">
                  <c:v>-1.02772E-5</c:v>
                </c:pt>
                <c:pt idx="619">
                  <c:v>-1.0280520000000001E-5</c:v>
                </c:pt>
                <c:pt idx="620">
                  <c:v>-1.020776E-5</c:v>
                </c:pt>
                <c:pt idx="621">
                  <c:v>-1.0235069999999999E-5</c:v>
                </c:pt>
                <c:pt idx="622">
                  <c:v>-1.0063279999999999E-5</c:v>
                </c:pt>
                <c:pt idx="623">
                  <c:v>-1.014502E-5</c:v>
                </c:pt>
                <c:pt idx="624">
                  <c:v>-1.017008E-5</c:v>
                </c:pt>
                <c:pt idx="625">
                  <c:v>-1.008382E-5</c:v>
                </c:pt>
                <c:pt idx="626">
                  <c:v>-1.0121030000000001E-5</c:v>
                </c:pt>
                <c:pt idx="627">
                  <c:v>-1.006043E-5</c:v>
                </c:pt>
                <c:pt idx="628">
                  <c:v>-9.915754E-6</c:v>
                </c:pt>
                <c:pt idx="629">
                  <c:v>-9.8689029999999995E-6</c:v>
                </c:pt>
                <c:pt idx="630">
                  <c:v>-9.7893570000000005E-6</c:v>
                </c:pt>
                <c:pt idx="631">
                  <c:v>-9.799525E-6</c:v>
                </c:pt>
                <c:pt idx="632">
                  <c:v>-9.7825789999999994E-6</c:v>
                </c:pt>
                <c:pt idx="633">
                  <c:v>-9.8486349999999999E-6</c:v>
                </c:pt>
                <c:pt idx="634">
                  <c:v>-9.7888920000000002E-6</c:v>
                </c:pt>
                <c:pt idx="635">
                  <c:v>-9.7094780000000006E-6</c:v>
                </c:pt>
                <c:pt idx="636">
                  <c:v>-9.6634919999999997E-6</c:v>
                </c:pt>
                <c:pt idx="637">
                  <c:v>-9.6300650000000004E-6</c:v>
                </c:pt>
                <c:pt idx="638">
                  <c:v>-9.6583750000000005E-6</c:v>
                </c:pt>
                <c:pt idx="639">
                  <c:v>-9.5328419999999995E-6</c:v>
                </c:pt>
                <c:pt idx="640">
                  <c:v>-9.4586779999999996E-6</c:v>
                </c:pt>
                <c:pt idx="641">
                  <c:v>-9.4398709999999999E-6</c:v>
                </c:pt>
                <c:pt idx="642">
                  <c:v>-9.2400410000000001E-6</c:v>
                </c:pt>
                <c:pt idx="643">
                  <c:v>-9.2602440000000002E-6</c:v>
                </c:pt>
                <c:pt idx="644">
                  <c:v>-9.1990389999999995E-6</c:v>
                </c:pt>
                <c:pt idx="645">
                  <c:v>-9.1678049999999992E-6</c:v>
                </c:pt>
                <c:pt idx="646">
                  <c:v>-9.1094579999999999E-6</c:v>
                </c:pt>
                <c:pt idx="647">
                  <c:v>-9.158169E-6</c:v>
                </c:pt>
                <c:pt idx="648">
                  <c:v>-9.0073829999999997E-6</c:v>
                </c:pt>
                <c:pt idx="649">
                  <c:v>-8.9351459999999994E-6</c:v>
                </c:pt>
                <c:pt idx="650">
                  <c:v>-8.7422280000000007E-6</c:v>
                </c:pt>
                <c:pt idx="651">
                  <c:v>-8.7520629999999992E-6</c:v>
                </c:pt>
                <c:pt idx="652">
                  <c:v>-8.7541899999999993E-6</c:v>
                </c:pt>
                <c:pt idx="653">
                  <c:v>-8.748142E-6</c:v>
                </c:pt>
                <c:pt idx="654">
                  <c:v>-8.6774340000000006E-6</c:v>
                </c:pt>
                <c:pt idx="655">
                  <c:v>-8.7167749999999992E-6</c:v>
                </c:pt>
                <c:pt idx="656">
                  <c:v>-8.5507049999999996E-6</c:v>
                </c:pt>
                <c:pt idx="657">
                  <c:v>-8.4893670000000001E-6</c:v>
                </c:pt>
                <c:pt idx="658">
                  <c:v>-8.4500920000000004E-6</c:v>
                </c:pt>
                <c:pt idx="659">
                  <c:v>-8.4535469999999999E-6</c:v>
                </c:pt>
                <c:pt idx="660">
                  <c:v>-8.3666909999999994E-6</c:v>
                </c:pt>
                <c:pt idx="661">
                  <c:v>-8.3092070000000008E-6</c:v>
                </c:pt>
                <c:pt idx="662">
                  <c:v>-8.3639660000000002E-6</c:v>
                </c:pt>
                <c:pt idx="663">
                  <c:v>-8.2472049999999999E-6</c:v>
                </c:pt>
                <c:pt idx="664">
                  <c:v>-8.1723759999999992E-6</c:v>
                </c:pt>
                <c:pt idx="665">
                  <c:v>-8.0354129999999999E-6</c:v>
                </c:pt>
                <c:pt idx="666">
                  <c:v>-7.9885619999999994E-6</c:v>
                </c:pt>
                <c:pt idx="667">
                  <c:v>-8.0001249999999999E-6</c:v>
                </c:pt>
                <c:pt idx="668">
                  <c:v>-8.0657820000000007E-6</c:v>
                </c:pt>
                <c:pt idx="669">
                  <c:v>-7.9894920000000001E-6</c:v>
                </c:pt>
                <c:pt idx="670">
                  <c:v>-7.9115399999999998E-6</c:v>
                </c:pt>
                <c:pt idx="671">
                  <c:v>-7.8061430000000007E-6</c:v>
                </c:pt>
                <c:pt idx="672">
                  <c:v>-7.7218109999999996E-6</c:v>
                </c:pt>
                <c:pt idx="673">
                  <c:v>-7.6931019999999997E-6</c:v>
                </c:pt>
                <c:pt idx="674">
                  <c:v>-7.6501059999999996E-6</c:v>
                </c:pt>
                <c:pt idx="675">
                  <c:v>-7.5575339999999997E-6</c:v>
                </c:pt>
                <c:pt idx="676">
                  <c:v>-7.562585E-6</c:v>
                </c:pt>
                <c:pt idx="677">
                  <c:v>-7.5029739999999997E-6</c:v>
                </c:pt>
                <c:pt idx="678">
                  <c:v>-7.6693779999999996E-6</c:v>
                </c:pt>
                <c:pt idx="679">
                  <c:v>-7.5690309999999997E-6</c:v>
                </c:pt>
                <c:pt idx="680">
                  <c:v>-7.3717920000000001E-6</c:v>
                </c:pt>
                <c:pt idx="681">
                  <c:v>-7.3099220000000003E-6</c:v>
                </c:pt>
                <c:pt idx="682">
                  <c:v>-7.2730399999999999E-6</c:v>
                </c:pt>
                <c:pt idx="683">
                  <c:v>-7.3166340000000001E-6</c:v>
                </c:pt>
                <c:pt idx="684">
                  <c:v>-7.3099890000000002E-6</c:v>
                </c:pt>
                <c:pt idx="685">
                  <c:v>-7.013865E-6</c:v>
                </c:pt>
                <c:pt idx="686">
                  <c:v>-6.9672129999999997E-6</c:v>
                </c:pt>
                <c:pt idx="687">
                  <c:v>-6.8804890000000004E-6</c:v>
                </c:pt>
                <c:pt idx="688">
                  <c:v>-6.9108589999999997E-6</c:v>
                </c:pt>
                <c:pt idx="689">
                  <c:v>-6.8440050000000004E-6</c:v>
                </c:pt>
                <c:pt idx="690">
                  <c:v>-6.8201479999999998E-6</c:v>
                </c:pt>
                <c:pt idx="691">
                  <c:v>-6.7509680000000002E-6</c:v>
                </c:pt>
                <c:pt idx="692">
                  <c:v>-6.6530130000000002E-6</c:v>
                </c:pt>
                <c:pt idx="693">
                  <c:v>-6.6653070000000004E-6</c:v>
                </c:pt>
                <c:pt idx="694">
                  <c:v>-6.5413679999999997E-6</c:v>
                </c:pt>
                <c:pt idx="695">
                  <c:v>-6.4892669999999996E-6</c:v>
                </c:pt>
                <c:pt idx="696">
                  <c:v>-6.4773050000000002E-6</c:v>
                </c:pt>
                <c:pt idx="697">
                  <c:v>-6.3711760000000003E-6</c:v>
                </c:pt>
                <c:pt idx="698">
                  <c:v>-6.29442E-6</c:v>
                </c:pt>
                <c:pt idx="699">
                  <c:v>-6.2281639999999998E-6</c:v>
                </c:pt>
                <c:pt idx="700">
                  <c:v>-6.0924630000000002E-6</c:v>
                </c:pt>
                <c:pt idx="701">
                  <c:v>-6.1881579999999996E-6</c:v>
                </c:pt>
                <c:pt idx="702">
                  <c:v>-6.1308739999999997E-6</c:v>
                </c:pt>
                <c:pt idx="703">
                  <c:v>-6.0816969999999999E-6</c:v>
                </c:pt>
                <c:pt idx="704">
                  <c:v>-6.0276020000000002E-6</c:v>
                </c:pt>
                <c:pt idx="705">
                  <c:v>-5.8633250000000003E-6</c:v>
                </c:pt>
                <c:pt idx="706">
                  <c:v>-5.7332709999999996E-6</c:v>
                </c:pt>
                <c:pt idx="707">
                  <c:v>-5.5820190000000004E-6</c:v>
                </c:pt>
                <c:pt idx="708">
                  <c:v>-5.6109940000000004E-6</c:v>
                </c:pt>
                <c:pt idx="709">
                  <c:v>-5.6181039999999997E-6</c:v>
                </c:pt>
                <c:pt idx="710">
                  <c:v>-5.5482599999999996E-6</c:v>
                </c:pt>
                <c:pt idx="711">
                  <c:v>-5.3747450000000002E-6</c:v>
                </c:pt>
                <c:pt idx="712">
                  <c:v>-5.3960100000000004E-6</c:v>
                </c:pt>
                <c:pt idx="713">
                  <c:v>-5.3000489999999999E-6</c:v>
                </c:pt>
                <c:pt idx="714">
                  <c:v>-5.3582639999999999E-6</c:v>
                </c:pt>
                <c:pt idx="715">
                  <c:v>-5.3556720000000003E-6</c:v>
                </c:pt>
                <c:pt idx="716">
                  <c:v>-5.2874889999999997E-6</c:v>
                </c:pt>
                <c:pt idx="717">
                  <c:v>-5.1886690000000002E-6</c:v>
                </c:pt>
                <c:pt idx="718">
                  <c:v>-5.1303879999999997E-6</c:v>
                </c:pt>
                <c:pt idx="719">
                  <c:v>-5.0776889999999996E-6</c:v>
                </c:pt>
                <c:pt idx="720">
                  <c:v>-4.7864810000000004E-6</c:v>
                </c:pt>
                <c:pt idx="721">
                  <c:v>-4.7802340000000001E-6</c:v>
                </c:pt>
                <c:pt idx="722">
                  <c:v>-4.7733889999999998E-6</c:v>
                </c:pt>
                <c:pt idx="723">
                  <c:v>-4.6182159999999997E-6</c:v>
                </c:pt>
                <c:pt idx="724">
                  <c:v>-4.6465920000000003E-6</c:v>
                </c:pt>
                <c:pt idx="725">
                  <c:v>-4.3824310000000004E-6</c:v>
                </c:pt>
                <c:pt idx="726">
                  <c:v>-4.3061400000000004E-6</c:v>
                </c:pt>
                <c:pt idx="727">
                  <c:v>-4.3372419999999996E-6</c:v>
                </c:pt>
                <c:pt idx="728">
                  <c:v>-4.3323900000000004E-6</c:v>
                </c:pt>
                <c:pt idx="729">
                  <c:v>-4.188115E-6</c:v>
                </c:pt>
                <c:pt idx="730">
                  <c:v>-4.2278560000000003E-6</c:v>
                </c:pt>
                <c:pt idx="731">
                  <c:v>-4.1199320000000002E-6</c:v>
                </c:pt>
                <c:pt idx="732">
                  <c:v>-4.1307640000000002E-6</c:v>
                </c:pt>
                <c:pt idx="733">
                  <c:v>-3.9914069999999996E-6</c:v>
                </c:pt>
                <c:pt idx="734">
                  <c:v>-3.9020239999999999E-6</c:v>
                </c:pt>
                <c:pt idx="735">
                  <c:v>-3.7222620000000001E-6</c:v>
                </c:pt>
                <c:pt idx="736">
                  <c:v>-3.6548749999999999E-6</c:v>
                </c:pt>
                <c:pt idx="737">
                  <c:v>-3.5991189999999999E-6</c:v>
                </c:pt>
                <c:pt idx="738">
                  <c:v>-3.4374989999999999E-6</c:v>
                </c:pt>
                <c:pt idx="739">
                  <c:v>-3.4633500000000001E-6</c:v>
                </c:pt>
                <c:pt idx="740">
                  <c:v>-3.2244419999999999E-6</c:v>
                </c:pt>
                <c:pt idx="741">
                  <c:v>-3.198325E-6</c:v>
                </c:pt>
                <c:pt idx="742">
                  <c:v>-3.1908820000000002E-6</c:v>
                </c:pt>
                <c:pt idx="743">
                  <c:v>-3.0420880000000002E-6</c:v>
                </c:pt>
                <c:pt idx="744">
                  <c:v>-2.9598149999999998E-6</c:v>
                </c:pt>
                <c:pt idx="745">
                  <c:v>-2.7262900000000002E-6</c:v>
                </c:pt>
                <c:pt idx="746">
                  <c:v>-2.7032959999999999E-6</c:v>
                </c:pt>
                <c:pt idx="747">
                  <c:v>-2.698312E-6</c:v>
                </c:pt>
                <c:pt idx="748">
                  <c:v>-2.6190299999999998E-6</c:v>
                </c:pt>
                <c:pt idx="749">
                  <c:v>-2.3960710000000001E-6</c:v>
                </c:pt>
                <c:pt idx="750">
                  <c:v>-2.191188E-6</c:v>
                </c:pt>
                <c:pt idx="751">
                  <c:v>-2.0923010000000001E-6</c:v>
                </c:pt>
                <c:pt idx="752">
                  <c:v>-2.0802730000000001E-6</c:v>
                </c:pt>
                <c:pt idx="753">
                  <c:v>-2.012754E-6</c:v>
                </c:pt>
                <c:pt idx="754">
                  <c:v>-1.8214269999999999E-6</c:v>
                </c:pt>
                <c:pt idx="755">
                  <c:v>-1.793183E-6</c:v>
                </c:pt>
                <c:pt idx="756">
                  <c:v>-1.7467309999999999E-6</c:v>
                </c:pt>
                <c:pt idx="757">
                  <c:v>-1.626246E-6</c:v>
                </c:pt>
                <c:pt idx="758">
                  <c:v>-1.487685E-6</c:v>
                </c:pt>
                <c:pt idx="759">
                  <c:v>-1.5088850000000001E-6</c:v>
                </c:pt>
                <c:pt idx="760">
                  <c:v>-1.4158460000000001E-6</c:v>
                </c:pt>
                <c:pt idx="761">
                  <c:v>-1.3612199999999999E-6</c:v>
                </c:pt>
                <c:pt idx="762">
                  <c:v>-1.402888E-6</c:v>
                </c:pt>
                <c:pt idx="763">
                  <c:v>-1.345603E-6</c:v>
                </c:pt>
                <c:pt idx="764">
                  <c:v>-1.437445E-6</c:v>
                </c:pt>
                <c:pt idx="765">
                  <c:v>-1.382151E-6</c:v>
                </c:pt>
              </c:numCache>
            </c:numRef>
          </c:yVal>
          <c:smooth val="0"/>
          <c:extLst>
            <c:ext xmlns:c16="http://schemas.microsoft.com/office/drawing/2014/chart" uri="{C3380CC4-5D6E-409C-BE32-E72D297353CC}">
              <c16:uniqueId val="{00000000-17FB-4AB8-80F8-9B2B64F27685}"/>
            </c:ext>
          </c:extLst>
        </c:ser>
        <c:ser>
          <c:idx val="2"/>
          <c:order val="1"/>
          <c:tx>
            <c:v>East</c:v>
          </c:tx>
          <c:spPr>
            <a:ln w="19050" cap="rnd">
              <a:solidFill>
                <a:schemeClr val="accent4"/>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'2-FHWA'!$G$70:$G$835</c:f>
              <c:numCache>
                <c:formatCode>0.00E+00</c:formatCode>
                <c:ptCount val="766"/>
                <c:pt idx="0">
                  <c:v>5.0637550000000002E-8</c:v>
                </c:pt>
                <c:pt idx="1">
                  <c:v>-5.003945E-8</c:v>
                </c:pt>
                <c:pt idx="2">
                  <c:v>-5.3893909999999997E-8</c:v>
                </c:pt>
                <c:pt idx="3">
                  <c:v>-4.1799299999999999E-8</c:v>
                </c:pt>
                <c:pt idx="4">
                  <c:v>-5.5289300000000003E-8</c:v>
                </c:pt>
                <c:pt idx="5">
                  <c:v>-9.6756389999999995E-8</c:v>
                </c:pt>
                <c:pt idx="6">
                  <c:v>-7.6620849999999994E-8</c:v>
                </c:pt>
                <c:pt idx="7">
                  <c:v>-4.0868809999999999E-8</c:v>
                </c:pt>
                <c:pt idx="8">
                  <c:v>1.479256E-7</c:v>
                </c:pt>
                <c:pt idx="9">
                  <c:v>9.9679519999999999E-9</c:v>
                </c:pt>
                <c:pt idx="10">
                  <c:v>2.8973770000000001E-8</c:v>
                </c:pt>
                <c:pt idx="11">
                  <c:v>3.8609530000000002E-8</c:v>
                </c:pt>
                <c:pt idx="12">
                  <c:v>2.5251800000000002E-9</c:v>
                </c:pt>
                <c:pt idx="13">
                  <c:v>1.357646E-7</c:v>
                </c:pt>
                <c:pt idx="14">
                  <c:v>4.6450970000000001E-8</c:v>
                </c:pt>
                <c:pt idx="15">
                  <c:v>1.002784E-7</c:v>
                </c:pt>
                <c:pt idx="16">
                  <c:v>1.119078E-7</c:v>
                </c:pt>
                <c:pt idx="17">
                  <c:v>1.3157799999999999E-7</c:v>
                </c:pt>
                <c:pt idx="18">
                  <c:v>7.3896369999999994E-8</c:v>
                </c:pt>
                <c:pt idx="19">
                  <c:v>-3.3426100000000003E-8</c:v>
                </c:pt>
                <c:pt idx="20">
                  <c:v>-3.7413400000000001E-8</c:v>
                </c:pt>
                <c:pt idx="21">
                  <c:v>5.1833659999999997E-8</c:v>
                </c:pt>
                <c:pt idx="22">
                  <c:v>3.2828170000000002E-8</c:v>
                </c:pt>
                <c:pt idx="23">
                  <c:v>3.1764829999999999E-8</c:v>
                </c:pt>
                <c:pt idx="24">
                  <c:v>-1.8474139999999999E-8</c:v>
                </c:pt>
                <c:pt idx="25">
                  <c:v>-1.149647E-8</c:v>
                </c:pt>
                <c:pt idx="26">
                  <c:v>1.0566069999999999E-8</c:v>
                </c:pt>
                <c:pt idx="27">
                  <c:v>1.24534E-7</c:v>
                </c:pt>
                <c:pt idx="28">
                  <c:v>9.3101409999999999E-8</c:v>
                </c:pt>
                <c:pt idx="29">
                  <c:v>6.7981949999999997E-8</c:v>
                </c:pt>
                <c:pt idx="30">
                  <c:v>7.2500860000000004E-8</c:v>
                </c:pt>
                <c:pt idx="31">
                  <c:v>-9.0110989999999996E-8</c:v>
                </c:pt>
                <c:pt idx="32">
                  <c:v>3.9672759999999997E-8</c:v>
                </c:pt>
                <c:pt idx="33">
                  <c:v>-2.0600630000000001E-8</c:v>
                </c:pt>
                <c:pt idx="34">
                  <c:v>-2.551809E-8</c:v>
                </c:pt>
                <c:pt idx="35">
                  <c:v>-1.6666529999999999E-7</c:v>
                </c:pt>
                <c:pt idx="36">
                  <c:v>-1.0326869999999999E-7</c:v>
                </c:pt>
                <c:pt idx="37">
                  <c:v>1.011423E-7</c:v>
                </c:pt>
                <c:pt idx="38">
                  <c:v>1.4247640000000001E-7</c:v>
                </c:pt>
                <c:pt idx="39">
                  <c:v>1.5297619999999999E-7</c:v>
                </c:pt>
                <c:pt idx="40">
                  <c:v>-2.717938E-8</c:v>
                </c:pt>
                <c:pt idx="41">
                  <c:v>1.8248149999999999E-7</c:v>
                </c:pt>
                <c:pt idx="42">
                  <c:v>1.2280620000000001E-7</c:v>
                </c:pt>
                <c:pt idx="43">
                  <c:v>2.049428E-7</c:v>
                </c:pt>
                <c:pt idx="44">
                  <c:v>3.0628449999999998E-7</c:v>
                </c:pt>
                <c:pt idx="45">
                  <c:v>3.2229969999999999E-7</c:v>
                </c:pt>
                <c:pt idx="46">
                  <c:v>2.7471889999999999E-7</c:v>
                </c:pt>
                <c:pt idx="47">
                  <c:v>2.2102459999999999E-7</c:v>
                </c:pt>
                <c:pt idx="48">
                  <c:v>3.5087470000000002E-7</c:v>
                </c:pt>
                <c:pt idx="49">
                  <c:v>2.277363E-7</c:v>
                </c:pt>
                <c:pt idx="50">
                  <c:v>2.423561E-7</c:v>
                </c:pt>
                <c:pt idx="51">
                  <c:v>2.373056E-7</c:v>
                </c:pt>
                <c:pt idx="52">
                  <c:v>2.6627940000000002E-7</c:v>
                </c:pt>
                <c:pt idx="53">
                  <c:v>2.7664620000000001E-7</c:v>
                </c:pt>
                <c:pt idx="54">
                  <c:v>1.779626E-7</c:v>
                </c:pt>
                <c:pt idx="55">
                  <c:v>1.6507059999999999E-7</c:v>
                </c:pt>
                <c:pt idx="56">
                  <c:v>2.2122380000000001E-7</c:v>
                </c:pt>
                <c:pt idx="57">
                  <c:v>1.117748E-7</c:v>
                </c:pt>
                <c:pt idx="58">
                  <c:v>2.8435480000000002E-7</c:v>
                </c:pt>
                <c:pt idx="59">
                  <c:v>1.4633070000000001E-7</c:v>
                </c:pt>
                <c:pt idx="60">
                  <c:v>2.1285060000000001E-7</c:v>
                </c:pt>
                <c:pt idx="61">
                  <c:v>1.5563419999999999E-7</c:v>
                </c:pt>
                <c:pt idx="62">
                  <c:v>1.349007E-7</c:v>
                </c:pt>
                <c:pt idx="63">
                  <c:v>3.24825E-7</c:v>
                </c:pt>
                <c:pt idx="64">
                  <c:v>1.9337979999999999E-7</c:v>
                </c:pt>
                <c:pt idx="65">
                  <c:v>9.5161420000000002E-8</c:v>
                </c:pt>
                <c:pt idx="66">
                  <c:v>1.5011850000000001E-7</c:v>
                </c:pt>
                <c:pt idx="67">
                  <c:v>8.0342310000000005E-8</c:v>
                </c:pt>
                <c:pt idx="68">
                  <c:v>8.2668180000000001E-8</c:v>
                </c:pt>
                <c:pt idx="69">
                  <c:v>1.5902349999999999E-7</c:v>
                </c:pt>
                <c:pt idx="70">
                  <c:v>9.4895690000000005E-8</c:v>
                </c:pt>
                <c:pt idx="71">
                  <c:v>1.3549870000000001E-7</c:v>
                </c:pt>
                <c:pt idx="72">
                  <c:v>8.326623E-8</c:v>
                </c:pt>
                <c:pt idx="73">
                  <c:v>1.133033E-7</c:v>
                </c:pt>
                <c:pt idx="74">
                  <c:v>9.5958890000000004E-8</c:v>
                </c:pt>
                <c:pt idx="75">
                  <c:v>-3.0435699999999999E-8</c:v>
                </c:pt>
                <c:pt idx="76">
                  <c:v>-1.1429959999999999E-8</c:v>
                </c:pt>
                <c:pt idx="77">
                  <c:v>-1.0765519999999999E-8</c:v>
                </c:pt>
                <c:pt idx="78">
                  <c:v>6.7783379999999998E-9</c:v>
                </c:pt>
                <c:pt idx="79">
                  <c:v>-4.8045889999999997E-8</c:v>
                </c:pt>
                <c:pt idx="80">
                  <c:v>-8.0940349999999995E-8</c:v>
                </c:pt>
                <c:pt idx="81">
                  <c:v>-7.5291849999999995E-8</c:v>
                </c:pt>
                <c:pt idx="82">
                  <c:v>-4.5454180000000002E-8</c:v>
                </c:pt>
                <c:pt idx="83">
                  <c:v>-1.5948870000000001E-8</c:v>
                </c:pt>
                <c:pt idx="84">
                  <c:v>1.0134170000000001E-7</c:v>
                </c:pt>
                <c:pt idx="85">
                  <c:v>-7.1304690000000003E-8</c:v>
                </c:pt>
                <c:pt idx="86">
                  <c:v>3.2761570000000001E-8</c:v>
                </c:pt>
                <c:pt idx="87">
                  <c:v>8.5060520000000002E-8</c:v>
                </c:pt>
                <c:pt idx="88">
                  <c:v>-6.9775569999999999E-9</c:v>
                </c:pt>
                <c:pt idx="89">
                  <c:v>4.6583960000000003E-8</c:v>
                </c:pt>
                <c:pt idx="90">
                  <c:v>-2.9771120000000001E-8</c:v>
                </c:pt>
                <c:pt idx="91">
                  <c:v>-1.217428E-7</c:v>
                </c:pt>
                <c:pt idx="92">
                  <c:v>-1.1921760000000001E-7</c:v>
                </c:pt>
                <c:pt idx="93">
                  <c:v>-2.5451669999999999E-8</c:v>
                </c:pt>
                <c:pt idx="94">
                  <c:v>6.4459970000000006E-8</c:v>
                </c:pt>
                <c:pt idx="95">
                  <c:v>6.6387130000000006E-8</c:v>
                </c:pt>
                <c:pt idx="96">
                  <c:v>-4.9441349999999998E-8</c:v>
                </c:pt>
                <c:pt idx="97">
                  <c:v>-1.3290699999999999E-7</c:v>
                </c:pt>
                <c:pt idx="98">
                  <c:v>-5.2498260000000004E-7</c:v>
                </c:pt>
                <c:pt idx="99">
                  <c:v>-5.2976720000000002E-7</c:v>
                </c:pt>
                <c:pt idx="100">
                  <c:v>-3.8642700000000002E-7</c:v>
                </c:pt>
                <c:pt idx="101">
                  <c:v>-1.4234339999999999E-7</c:v>
                </c:pt>
                <c:pt idx="102">
                  <c:v>2.7179540000000001E-8</c:v>
                </c:pt>
                <c:pt idx="103">
                  <c:v>3.9872159999999999E-8</c:v>
                </c:pt>
                <c:pt idx="104">
                  <c:v>1.6221320000000001E-7</c:v>
                </c:pt>
                <c:pt idx="105">
                  <c:v>1.7364310000000001E-7</c:v>
                </c:pt>
                <c:pt idx="106">
                  <c:v>7.6022890000000003E-8</c:v>
                </c:pt>
                <c:pt idx="107">
                  <c:v>5.8479180000000002E-8</c:v>
                </c:pt>
                <c:pt idx="108">
                  <c:v>9.9015799999999994E-8</c:v>
                </c:pt>
                <c:pt idx="109">
                  <c:v>1.448023E-7</c:v>
                </c:pt>
                <c:pt idx="110">
                  <c:v>8.12727E-8</c:v>
                </c:pt>
                <c:pt idx="111">
                  <c:v>-7.4560840000000004E-8</c:v>
                </c:pt>
                <c:pt idx="112">
                  <c:v>-3.6881689999999999E-8</c:v>
                </c:pt>
                <c:pt idx="113">
                  <c:v>-5.0292000000000001E-7</c:v>
                </c:pt>
                <c:pt idx="114">
                  <c:v>-9.7267919999999996E-7</c:v>
                </c:pt>
                <c:pt idx="115">
                  <c:v>-1.254309E-6</c:v>
                </c:pt>
                <c:pt idx="116">
                  <c:v>-1.4914809999999999E-6</c:v>
                </c:pt>
                <c:pt idx="117">
                  <c:v>-1.8648820000000001E-6</c:v>
                </c:pt>
                <c:pt idx="118">
                  <c:v>-2.2860619999999998E-6</c:v>
                </c:pt>
                <c:pt idx="119">
                  <c:v>-2.6790000000000001E-6</c:v>
                </c:pt>
                <c:pt idx="120">
                  <c:v>-2.865534E-6</c:v>
                </c:pt>
                <c:pt idx="121">
                  <c:v>-3.100844E-6</c:v>
                </c:pt>
                <c:pt idx="122">
                  <c:v>-3.4362330000000001E-6</c:v>
                </c:pt>
                <c:pt idx="123">
                  <c:v>-3.4927180000000001E-6</c:v>
                </c:pt>
                <c:pt idx="124">
                  <c:v>-3.8593389999999996E-6</c:v>
                </c:pt>
                <c:pt idx="125">
                  <c:v>-3.8677789999999997E-6</c:v>
                </c:pt>
                <c:pt idx="126">
                  <c:v>-3.9681229999999998E-6</c:v>
                </c:pt>
                <c:pt idx="127">
                  <c:v>-4.1743260000000003E-6</c:v>
                </c:pt>
                <c:pt idx="128">
                  <c:v>-4.182832E-6</c:v>
                </c:pt>
                <c:pt idx="129">
                  <c:v>-4.2631069999999999E-6</c:v>
                </c:pt>
                <c:pt idx="130">
                  <c:v>-4.4672509999999997E-6</c:v>
                </c:pt>
                <c:pt idx="131">
                  <c:v>-4.5129039999999997E-6</c:v>
                </c:pt>
                <c:pt idx="132">
                  <c:v>-4.5792899999999997E-6</c:v>
                </c:pt>
                <c:pt idx="133">
                  <c:v>-4.6188300000000001E-6</c:v>
                </c:pt>
                <c:pt idx="134">
                  <c:v>-4.6767770000000003E-6</c:v>
                </c:pt>
                <c:pt idx="135">
                  <c:v>-4.8482910000000002E-6</c:v>
                </c:pt>
                <c:pt idx="136">
                  <c:v>-4.9516920000000002E-6</c:v>
                </c:pt>
                <c:pt idx="137">
                  <c:v>-5.0101709999999997E-6</c:v>
                </c:pt>
                <c:pt idx="138">
                  <c:v>-5.3666899999999999E-6</c:v>
                </c:pt>
                <c:pt idx="139">
                  <c:v>-5.4297540000000001E-6</c:v>
                </c:pt>
                <c:pt idx="140">
                  <c:v>-5.9139280000000002E-6</c:v>
                </c:pt>
                <c:pt idx="141">
                  <c:v>-5.924561E-6</c:v>
                </c:pt>
                <c:pt idx="142">
                  <c:v>-5.8787750000000003E-6</c:v>
                </c:pt>
                <c:pt idx="143">
                  <c:v>-5.6901820000000001E-6</c:v>
                </c:pt>
                <c:pt idx="144">
                  <c:v>-5.5947559999999998E-6</c:v>
                </c:pt>
                <c:pt idx="145">
                  <c:v>-5.4612520000000001E-6</c:v>
                </c:pt>
                <c:pt idx="146">
                  <c:v>-5.6119009999999998E-6</c:v>
                </c:pt>
                <c:pt idx="147">
                  <c:v>-5.605787E-6</c:v>
                </c:pt>
                <c:pt idx="148">
                  <c:v>-5.3652279999999998E-6</c:v>
                </c:pt>
                <c:pt idx="149">
                  <c:v>-5.3988529999999999E-6</c:v>
                </c:pt>
                <c:pt idx="150">
                  <c:v>-5.39965E-6</c:v>
                </c:pt>
                <c:pt idx="151">
                  <c:v>-5.4342719999999999E-6</c:v>
                </c:pt>
                <c:pt idx="152">
                  <c:v>-5.410482E-6</c:v>
                </c:pt>
                <c:pt idx="153">
                  <c:v>-5.4419140000000003E-6</c:v>
                </c:pt>
                <c:pt idx="154">
                  <c:v>-5.3084769999999997E-6</c:v>
                </c:pt>
                <c:pt idx="155">
                  <c:v>-5.4249689999999999E-6</c:v>
                </c:pt>
                <c:pt idx="156">
                  <c:v>-5.3757269999999997E-6</c:v>
                </c:pt>
                <c:pt idx="157">
                  <c:v>-5.3102709999999996E-6</c:v>
                </c:pt>
                <c:pt idx="158">
                  <c:v>-5.16268E-6</c:v>
                </c:pt>
                <c:pt idx="159">
                  <c:v>-5.276846E-6</c:v>
                </c:pt>
                <c:pt idx="160">
                  <c:v>-5.1432089999999998E-6</c:v>
                </c:pt>
                <c:pt idx="161">
                  <c:v>-5.2283350000000003E-6</c:v>
                </c:pt>
                <c:pt idx="162">
                  <c:v>-5.036486E-6</c:v>
                </c:pt>
                <c:pt idx="163">
                  <c:v>-5.0047879999999996E-6</c:v>
                </c:pt>
                <c:pt idx="164">
                  <c:v>-5.048447E-6</c:v>
                </c:pt>
                <c:pt idx="165">
                  <c:v>-5.0647279999999999E-6</c:v>
                </c:pt>
                <c:pt idx="166">
                  <c:v>-5.0584149999999999E-6</c:v>
                </c:pt>
                <c:pt idx="167">
                  <c:v>-5.055425E-6</c:v>
                </c:pt>
                <c:pt idx="168">
                  <c:v>-5.041603E-6</c:v>
                </c:pt>
                <c:pt idx="169">
                  <c:v>-4.9993389999999997E-6</c:v>
                </c:pt>
                <c:pt idx="170">
                  <c:v>-4.9487679999999999E-6</c:v>
                </c:pt>
                <c:pt idx="171">
                  <c:v>-5.079414E-6</c:v>
                </c:pt>
                <c:pt idx="172">
                  <c:v>-5.0195400000000002E-6</c:v>
                </c:pt>
                <c:pt idx="173">
                  <c:v>-5.0771549999999997E-6</c:v>
                </c:pt>
                <c:pt idx="174">
                  <c:v>-4.9978099999999997E-6</c:v>
                </c:pt>
                <c:pt idx="175">
                  <c:v>-4.9777419999999997E-6</c:v>
                </c:pt>
                <c:pt idx="176">
                  <c:v>-4.9629889999999997E-6</c:v>
                </c:pt>
                <c:pt idx="177">
                  <c:v>-5.110714E-6</c:v>
                </c:pt>
                <c:pt idx="178">
                  <c:v>-5.0100380000000001E-6</c:v>
                </c:pt>
                <c:pt idx="179">
                  <c:v>-4.8924160000000004E-6</c:v>
                </c:pt>
                <c:pt idx="180">
                  <c:v>-4.8283559999999999E-6</c:v>
                </c:pt>
                <c:pt idx="181">
                  <c:v>-4.9310249999999999E-6</c:v>
                </c:pt>
                <c:pt idx="182">
                  <c:v>-4.7650930000000004E-6</c:v>
                </c:pt>
                <c:pt idx="183">
                  <c:v>-4.8519460000000001E-6</c:v>
                </c:pt>
                <c:pt idx="184">
                  <c:v>-4.6906649999999999E-6</c:v>
                </c:pt>
                <c:pt idx="185">
                  <c:v>-4.7312679999999999E-6</c:v>
                </c:pt>
                <c:pt idx="186">
                  <c:v>-4.7579819999999999E-6</c:v>
                </c:pt>
                <c:pt idx="187">
                  <c:v>-4.7962589999999996E-6</c:v>
                </c:pt>
                <c:pt idx="188">
                  <c:v>-4.6854820000000002E-6</c:v>
                </c:pt>
                <c:pt idx="189">
                  <c:v>-4.6652800000000003E-6</c:v>
                </c:pt>
                <c:pt idx="190">
                  <c:v>-4.8364629999999998E-6</c:v>
                </c:pt>
                <c:pt idx="191">
                  <c:v>-4.8174569999999999E-6</c:v>
                </c:pt>
                <c:pt idx="192">
                  <c:v>-4.8746069999999999E-6</c:v>
                </c:pt>
                <c:pt idx="193">
                  <c:v>-4.6430850000000003E-6</c:v>
                </c:pt>
                <c:pt idx="194">
                  <c:v>-4.8307479999999998E-6</c:v>
                </c:pt>
                <c:pt idx="195">
                  <c:v>-4.6809630000000002E-6</c:v>
                </c:pt>
                <c:pt idx="196">
                  <c:v>-4.6937219999999998E-6</c:v>
                </c:pt>
                <c:pt idx="197">
                  <c:v>-4.723094E-6</c:v>
                </c:pt>
                <c:pt idx="198">
                  <c:v>-4.7302050000000004E-6</c:v>
                </c:pt>
                <c:pt idx="199">
                  <c:v>-4.5761010000000004E-6</c:v>
                </c:pt>
                <c:pt idx="200">
                  <c:v>-4.528387E-6</c:v>
                </c:pt>
                <c:pt idx="201">
                  <c:v>-4.5467949999999999E-6</c:v>
                </c:pt>
                <c:pt idx="202">
                  <c:v>-4.4927019999999998E-6</c:v>
                </c:pt>
                <c:pt idx="203">
                  <c:v>-4.515163E-6</c:v>
                </c:pt>
                <c:pt idx="204">
                  <c:v>-4.4837309999999997E-6</c:v>
                </c:pt>
                <c:pt idx="205">
                  <c:v>-4.3942850000000002E-6</c:v>
                </c:pt>
                <c:pt idx="206">
                  <c:v>-4.5328400000000003E-6</c:v>
                </c:pt>
                <c:pt idx="207">
                  <c:v>-4.4750259999999998E-6</c:v>
                </c:pt>
                <c:pt idx="208">
                  <c:v>-4.451236E-6</c:v>
                </c:pt>
                <c:pt idx="209">
                  <c:v>-4.5300489999999997E-6</c:v>
                </c:pt>
                <c:pt idx="210">
                  <c:v>-4.5305799999999997E-6</c:v>
                </c:pt>
                <c:pt idx="211">
                  <c:v>-4.5427410000000002E-6</c:v>
                </c:pt>
                <c:pt idx="212">
                  <c:v>-4.3864440000000004E-6</c:v>
                </c:pt>
                <c:pt idx="213">
                  <c:v>-4.4588779999999996E-6</c:v>
                </c:pt>
                <c:pt idx="214">
                  <c:v>-4.412427E-6</c:v>
                </c:pt>
                <c:pt idx="215">
                  <c:v>-4.3019159999999999E-6</c:v>
                </c:pt>
                <c:pt idx="216">
                  <c:v>-4.2530069999999997E-6</c:v>
                </c:pt>
                <c:pt idx="217">
                  <c:v>-4.4134900000000003E-6</c:v>
                </c:pt>
                <c:pt idx="218">
                  <c:v>-4.343914E-6</c:v>
                </c:pt>
                <c:pt idx="219">
                  <c:v>-4.3059700000000004E-6</c:v>
                </c:pt>
                <c:pt idx="220">
                  <c:v>-4.3538160000000002E-6</c:v>
                </c:pt>
                <c:pt idx="221">
                  <c:v>-4.4273790000000002E-6</c:v>
                </c:pt>
                <c:pt idx="222">
                  <c:v>-4.476421E-6</c:v>
                </c:pt>
                <c:pt idx="223">
                  <c:v>-4.3469050000000002E-6</c:v>
                </c:pt>
                <c:pt idx="224">
                  <c:v>-4.2973969999999998E-6</c:v>
                </c:pt>
                <c:pt idx="225">
                  <c:v>-4.3127479999999999E-6</c:v>
                </c:pt>
                <c:pt idx="226">
                  <c:v>-4.303311E-6</c:v>
                </c:pt>
                <c:pt idx="227">
                  <c:v>-4.3156050000000002E-6</c:v>
                </c:pt>
                <c:pt idx="228">
                  <c:v>-4.1707380000000004E-6</c:v>
                </c:pt>
                <c:pt idx="229">
                  <c:v>-4.2412439999999997E-6</c:v>
                </c:pt>
                <c:pt idx="230">
                  <c:v>-4.0695959999999999E-6</c:v>
                </c:pt>
                <c:pt idx="231">
                  <c:v>-3.9883240000000002E-6</c:v>
                </c:pt>
                <c:pt idx="232">
                  <c:v>-4.0815580000000001E-6</c:v>
                </c:pt>
                <c:pt idx="233">
                  <c:v>-3.9756980000000003E-6</c:v>
                </c:pt>
                <c:pt idx="234">
                  <c:v>-4.013975E-6</c:v>
                </c:pt>
                <c:pt idx="235">
                  <c:v>-3.9164219999999997E-6</c:v>
                </c:pt>
                <c:pt idx="236">
                  <c:v>-3.878478E-6</c:v>
                </c:pt>
                <c:pt idx="237">
                  <c:v>-3.8756200000000003E-6</c:v>
                </c:pt>
                <c:pt idx="238">
                  <c:v>-3.8909710000000004E-6</c:v>
                </c:pt>
                <c:pt idx="239">
                  <c:v>-3.8936950000000002E-6</c:v>
                </c:pt>
                <c:pt idx="240">
                  <c:v>-3.8158120000000003E-6</c:v>
                </c:pt>
                <c:pt idx="241">
                  <c:v>-3.9187479999999999E-6</c:v>
                </c:pt>
                <c:pt idx="242">
                  <c:v>-3.766504E-6</c:v>
                </c:pt>
                <c:pt idx="243">
                  <c:v>-3.7599260000000001E-6</c:v>
                </c:pt>
                <c:pt idx="244">
                  <c:v>-3.670812E-6</c:v>
                </c:pt>
                <c:pt idx="245">
                  <c:v>-3.764312E-6</c:v>
                </c:pt>
                <c:pt idx="246">
                  <c:v>-3.7251039999999998E-6</c:v>
                </c:pt>
                <c:pt idx="247">
                  <c:v>-3.6177830000000001E-6</c:v>
                </c:pt>
                <c:pt idx="248">
                  <c:v>-3.6775899999999999E-6</c:v>
                </c:pt>
                <c:pt idx="249">
                  <c:v>-3.7747449999999998E-6</c:v>
                </c:pt>
                <c:pt idx="250">
                  <c:v>-3.7651749999999999E-6</c:v>
                </c:pt>
                <c:pt idx="251">
                  <c:v>-3.7441759999999998E-6</c:v>
                </c:pt>
                <c:pt idx="252">
                  <c:v>-3.6096090000000002E-6</c:v>
                </c:pt>
                <c:pt idx="253">
                  <c:v>-3.7944809999999999E-6</c:v>
                </c:pt>
                <c:pt idx="254">
                  <c:v>-3.548339E-6</c:v>
                </c:pt>
                <c:pt idx="255">
                  <c:v>-3.4998279999999999E-6</c:v>
                </c:pt>
                <c:pt idx="256">
                  <c:v>-3.3905800000000001E-6</c:v>
                </c:pt>
                <c:pt idx="257">
                  <c:v>-3.4625479999999999E-6</c:v>
                </c:pt>
                <c:pt idx="258">
                  <c:v>-3.3637990000000001E-6</c:v>
                </c:pt>
                <c:pt idx="259">
                  <c:v>-3.380944E-6</c:v>
                </c:pt>
                <c:pt idx="260">
                  <c:v>-3.371308E-6</c:v>
                </c:pt>
                <c:pt idx="261">
                  <c:v>-3.2407280000000001E-6</c:v>
                </c:pt>
                <c:pt idx="262">
                  <c:v>-3.274885E-6</c:v>
                </c:pt>
                <c:pt idx="263">
                  <c:v>-3.1734770000000002E-6</c:v>
                </c:pt>
                <c:pt idx="264">
                  <c:v>-3.2415249999999999E-6</c:v>
                </c:pt>
                <c:pt idx="265">
                  <c:v>-3.215808E-6</c:v>
                </c:pt>
                <c:pt idx="266">
                  <c:v>-3.128223E-6</c:v>
                </c:pt>
                <c:pt idx="267">
                  <c:v>-3.175072E-6</c:v>
                </c:pt>
                <c:pt idx="268">
                  <c:v>-3.1122079999999998E-6</c:v>
                </c:pt>
                <c:pt idx="269">
                  <c:v>-3.2123519999999999E-6</c:v>
                </c:pt>
                <c:pt idx="270">
                  <c:v>-3.0880849999999999E-6</c:v>
                </c:pt>
                <c:pt idx="271">
                  <c:v>-2.9856810000000002E-6</c:v>
                </c:pt>
                <c:pt idx="272">
                  <c:v>-3.012063E-6</c:v>
                </c:pt>
                <c:pt idx="273">
                  <c:v>-2.8917830000000002E-6</c:v>
                </c:pt>
                <c:pt idx="274">
                  <c:v>-2.9221520000000001E-6</c:v>
                </c:pt>
                <c:pt idx="275">
                  <c:v>-2.888792E-6</c:v>
                </c:pt>
                <c:pt idx="276">
                  <c:v>-2.8372909999999999E-6</c:v>
                </c:pt>
                <c:pt idx="277">
                  <c:v>-2.8068559999999998E-6</c:v>
                </c:pt>
                <c:pt idx="278">
                  <c:v>-2.7970870000000001E-6</c:v>
                </c:pt>
                <c:pt idx="279">
                  <c:v>-2.851977E-6</c:v>
                </c:pt>
                <c:pt idx="280">
                  <c:v>-2.9274679999999999E-6</c:v>
                </c:pt>
                <c:pt idx="281">
                  <c:v>-2.7540919999999998E-6</c:v>
                </c:pt>
                <c:pt idx="282">
                  <c:v>-2.8620120000000002E-6</c:v>
                </c:pt>
                <c:pt idx="283">
                  <c:v>-2.85211E-6</c:v>
                </c:pt>
                <c:pt idx="284">
                  <c:v>-2.8646699999999999E-6</c:v>
                </c:pt>
                <c:pt idx="285">
                  <c:v>-2.7979509999999999E-6</c:v>
                </c:pt>
                <c:pt idx="286">
                  <c:v>-2.7621330000000001E-6</c:v>
                </c:pt>
                <c:pt idx="287">
                  <c:v>-2.7025240000000002E-6</c:v>
                </c:pt>
                <c:pt idx="288">
                  <c:v>-2.6066990000000001E-6</c:v>
                </c:pt>
                <c:pt idx="289">
                  <c:v>-2.5522739999999998E-6</c:v>
                </c:pt>
                <c:pt idx="290">
                  <c:v>-2.5260909999999998E-6</c:v>
                </c:pt>
                <c:pt idx="291">
                  <c:v>-2.5155249999999999E-6</c:v>
                </c:pt>
                <c:pt idx="292">
                  <c:v>-2.3997640000000002E-6</c:v>
                </c:pt>
                <c:pt idx="293">
                  <c:v>-2.4685429999999999E-6</c:v>
                </c:pt>
                <c:pt idx="294">
                  <c:v>-2.3355030000000002E-6</c:v>
                </c:pt>
                <c:pt idx="295">
                  <c:v>-2.363281E-6</c:v>
                </c:pt>
                <c:pt idx="296">
                  <c:v>-2.3612209999999999E-6</c:v>
                </c:pt>
                <c:pt idx="297">
                  <c:v>-2.3103179999999998E-6</c:v>
                </c:pt>
                <c:pt idx="298">
                  <c:v>-2.2475859999999999E-6</c:v>
                </c:pt>
                <c:pt idx="299">
                  <c:v>-2.2137609999999999E-6</c:v>
                </c:pt>
                <c:pt idx="300">
                  <c:v>-2.229378E-6</c:v>
                </c:pt>
                <c:pt idx="301">
                  <c:v>-2.1972809999999998E-6</c:v>
                </c:pt>
                <c:pt idx="302">
                  <c:v>-2.1751519999999999E-6</c:v>
                </c:pt>
                <c:pt idx="303">
                  <c:v>-2.1694369999999999E-6</c:v>
                </c:pt>
                <c:pt idx="304">
                  <c:v>-2.1255779999999998E-6</c:v>
                </c:pt>
                <c:pt idx="305">
                  <c:v>-2.1314259999999999E-6</c:v>
                </c:pt>
                <c:pt idx="306">
                  <c:v>-2.210904E-6</c:v>
                </c:pt>
                <c:pt idx="307">
                  <c:v>-2.1932270000000001E-6</c:v>
                </c:pt>
                <c:pt idx="308">
                  <c:v>-2.0617830000000001E-6</c:v>
                </c:pt>
                <c:pt idx="309">
                  <c:v>-2.1233850000000001E-6</c:v>
                </c:pt>
                <c:pt idx="310">
                  <c:v>-1.9736660000000002E-6</c:v>
                </c:pt>
                <c:pt idx="311">
                  <c:v>-2.0102810000000002E-6</c:v>
                </c:pt>
                <c:pt idx="312">
                  <c:v>-2.0957399999999999E-6</c:v>
                </c:pt>
                <c:pt idx="313">
                  <c:v>-1.9914090000000001E-6</c:v>
                </c:pt>
                <c:pt idx="314">
                  <c:v>-1.9747950000000002E-6</c:v>
                </c:pt>
                <c:pt idx="315">
                  <c:v>-1.711175E-6</c:v>
                </c:pt>
                <c:pt idx="316">
                  <c:v>-1.8090609999999999E-6</c:v>
                </c:pt>
                <c:pt idx="317">
                  <c:v>-1.845411E-6</c:v>
                </c:pt>
                <c:pt idx="318">
                  <c:v>-1.74407E-6</c:v>
                </c:pt>
                <c:pt idx="319">
                  <c:v>-1.7444679999999999E-6</c:v>
                </c:pt>
                <c:pt idx="320">
                  <c:v>-1.664259E-6</c:v>
                </c:pt>
                <c:pt idx="321">
                  <c:v>-1.6669169999999999E-6</c:v>
                </c:pt>
                <c:pt idx="322">
                  <c:v>-1.590895E-6</c:v>
                </c:pt>
                <c:pt idx="323">
                  <c:v>-1.4591839999999999E-6</c:v>
                </c:pt>
                <c:pt idx="324">
                  <c:v>-1.459915E-6</c:v>
                </c:pt>
                <c:pt idx="325">
                  <c:v>-1.452805E-6</c:v>
                </c:pt>
                <c:pt idx="326">
                  <c:v>-1.4879580000000001E-6</c:v>
                </c:pt>
                <c:pt idx="327">
                  <c:v>-1.535871E-6</c:v>
                </c:pt>
                <c:pt idx="328">
                  <c:v>-1.536337E-6</c:v>
                </c:pt>
                <c:pt idx="329">
                  <c:v>-1.4763289999999999E-6</c:v>
                </c:pt>
                <c:pt idx="330">
                  <c:v>-1.3977810000000001E-6</c:v>
                </c:pt>
                <c:pt idx="331">
                  <c:v>-1.346878E-6</c:v>
                </c:pt>
                <c:pt idx="332">
                  <c:v>-1.276571E-6</c:v>
                </c:pt>
                <c:pt idx="333">
                  <c:v>-1.2835479999999999E-6</c:v>
                </c:pt>
                <c:pt idx="334">
                  <c:v>-1.269859E-6</c:v>
                </c:pt>
                <c:pt idx="335">
                  <c:v>-1.209585E-6</c:v>
                </c:pt>
                <c:pt idx="336">
                  <c:v>-1.3064079999999999E-6</c:v>
                </c:pt>
                <c:pt idx="337">
                  <c:v>-1.219487E-6</c:v>
                </c:pt>
                <c:pt idx="338">
                  <c:v>-1.0862479999999999E-6</c:v>
                </c:pt>
                <c:pt idx="339">
                  <c:v>-1.0515589999999999E-6</c:v>
                </c:pt>
                <c:pt idx="340">
                  <c:v>-1.0870449999999999E-6</c:v>
                </c:pt>
                <c:pt idx="341">
                  <c:v>-1.0011879999999999E-6</c:v>
                </c:pt>
                <c:pt idx="342">
                  <c:v>-9.1639320000000003E-7</c:v>
                </c:pt>
                <c:pt idx="343">
                  <c:v>-9.7978979999999998E-7</c:v>
                </c:pt>
                <c:pt idx="344">
                  <c:v>-9.962702E-7</c:v>
                </c:pt>
                <c:pt idx="345">
                  <c:v>-1.000922E-6</c:v>
                </c:pt>
                <c:pt idx="346">
                  <c:v>-9.4456950000000003E-7</c:v>
                </c:pt>
                <c:pt idx="347">
                  <c:v>-9.6729650000000005E-7</c:v>
                </c:pt>
                <c:pt idx="348">
                  <c:v>-8.5671820000000005E-7</c:v>
                </c:pt>
                <c:pt idx="349">
                  <c:v>-9.0682390000000003E-7</c:v>
                </c:pt>
                <c:pt idx="350">
                  <c:v>-8.6176850000000003E-7</c:v>
                </c:pt>
                <c:pt idx="351">
                  <c:v>-8.1731110000000002E-7</c:v>
                </c:pt>
                <c:pt idx="352">
                  <c:v>-8.3545290000000002E-7</c:v>
                </c:pt>
                <c:pt idx="353">
                  <c:v>-7.8169220000000005E-7</c:v>
                </c:pt>
                <c:pt idx="354">
                  <c:v>-6.9430580000000004E-7</c:v>
                </c:pt>
                <c:pt idx="355">
                  <c:v>-6.1416309999999996E-7</c:v>
                </c:pt>
                <c:pt idx="356">
                  <c:v>-6.5649389999999998E-7</c:v>
                </c:pt>
                <c:pt idx="357">
                  <c:v>-5.2524839999999999E-7</c:v>
                </c:pt>
                <c:pt idx="358">
                  <c:v>-5.9808129999999997E-7</c:v>
                </c:pt>
                <c:pt idx="359">
                  <c:v>-5.992774E-7</c:v>
                </c:pt>
                <c:pt idx="360">
                  <c:v>-6.2532719999999996E-7</c:v>
                </c:pt>
                <c:pt idx="361">
                  <c:v>-5.288368E-7</c:v>
                </c:pt>
                <c:pt idx="362">
                  <c:v>-3.9333829999999997E-7</c:v>
                </c:pt>
                <c:pt idx="363">
                  <c:v>-3.997177E-7</c:v>
                </c:pt>
                <c:pt idx="364">
                  <c:v>-3.8974980000000002E-7</c:v>
                </c:pt>
                <c:pt idx="365">
                  <c:v>-2.7378849999999998E-7</c:v>
                </c:pt>
                <c:pt idx="366">
                  <c:v>-3.0415760000000002E-7</c:v>
                </c:pt>
                <c:pt idx="367">
                  <c:v>-3.1977429999999999E-7</c:v>
                </c:pt>
                <c:pt idx="368">
                  <c:v>-2.6614630000000001E-7</c:v>
                </c:pt>
                <c:pt idx="369">
                  <c:v>-1.9603779999999999E-7</c:v>
                </c:pt>
                <c:pt idx="370">
                  <c:v>-1.2347060000000001E-7</c:v>
                </c:pt>
                <c:pt idx="371">
                  <c:v>-5.9874619999999996E-8</c:v>
                </c:pt>
                <c:pt idx="372">
                  <c:v>-8.798447E-8</c:v>
                </c:pt>
                <c:pt idx="373">
                  <c:v>6.5190989999999995E-8</c:v>
                </c:pt>
                <c:pt idx="374">
                  <c:v>1.6267839999999999E-7</c:v>
                </c:pt>
                <c:pt idx="375">
                  <c:v>1.5988719999999999E-7</c:v>
                </c:pt>
                <c:pt idx="376">
                  <c:v>6.087151E-8</c:v>
                </c:pt>
                <c:pt idx="377">
                  <c:v>1.1968290000000001E-7</c:v>
                </c:pt>
                <c:pt idx="378">
                  <c:v>-2.8575639999999998E-9</c:v>
                </c:pt>
                <c:pt idx="379">
                  <c:v>3.3293340000000002E-8</c:v>
                </c:pt>
                <c:pt idx="380">
                  <c:v>1.559665E-7</c:v>
                </c:pt>
                <c:pt idx="381">
                  <c:v>3.1665119999999998E-7</c:v>
                </c:pt>
                <c:pt idx="382">
                  <c:v>2.017529E-7</c:v>
                </c:pt>
                <c:pt idx="383">
                  <c:v>2.35445E-7</c:v>
                </c:pt>
                <c:pt idx="384">
                  <c:v>2.6402E-7</c:v>
                </c:pt>
                <c:pt idx="385">
                  <c:v>2.0853130000000001E-7</c:v>
                </c:pt>
                <c:pt idx="386">
                  <c:v>2.229516E-7</c:v>
                </c:pt>
                <c:pt idx="387">
                  <c:v>2.9478790000000001E-7</c:v>
                </c:pt>
                <c:pt idx="388">
                  <c:v>3.9506640000000002E-7</c:v>
                </c:pt>
                <c:pt idx="389">
                  <c:v>2.4142580000000002E-7</c:v>
                </c:pt>
                <c:pt idx="390">
                  <c:v>3.416377E-7</c:v>
                </c:pt>
                <c:pt idx="391">
                  <c:v>4.1121450000000001E-7</c:v>
                </c:pt>
                <c:pt idx="392">
                  <c:v>4.3746380000000002E-7</c:v>
                </c:pt>
                <c:pt idx="393">
                  <c:v>4.2523639999999998E-7</c:v>
                </c:pt>
                <c:pt idx="394">
                  <c:v>4.3181520000000002E-7</c:v>
                </c:pt>
                <c:pt idx="395">
                  <c:v>4.168633E-7</c:v>
                </c:pt>
                <c:pt idx="396">
                  <c:v>3.9666130000000001E-7</c:v>
                </c:pt>
                <c:pt idx="397">
                  <c:v>5.063098E-7</c:v>
                </c:pt>
                <c:pt idx="398">
                  <c:v>5.1647709999999999E-7</c:v>
                </c:pt>
                <c:pt idx="399">
                  <c:v>5.7376019999999996E-7</c:v>
                </c:pt>
                <c:pt idx="400">
                  <c:v>5.4159650000000004E-7</c:v>
                </c:pt>
                <c:pt idx="401">
                  <c:v>5.7389300000000004E-7</c:v>
                </c:pt>
                <c:pt idx="402">
                  <c:v>5.5894089999999998E-7</c:v>
                </c:pt>
                <c:pt idx="403">
                  <c:v>5.8100350000000002E-7</c:v>
                </c:pt>
                <c:pt idx="404">
                  <c:v>7.2693569999999999E-7</c:v>
                </c:pt>
                <c:pt idx="405">
                  <c:v>7.2567310000000003E-7</c:v>
                </c:pt>
                <c:pt idx="406">
                  <c:v>6.5343799999999995E-7</c:v>
                </c:pt>
                <c:pt idx="407">
                  <c:v>6.9151590000000004E-7</c:v>
                </c:pt>
                <c:pt idx="408">
                  <c:v>6.7403870000000001E-7</c:v>
                </c:pt>
                <c:pt idx="409">
                  <c:v>6.0366419999999998E-7</c:v>
                </c:pt>
                <c:pt idx="410">
                  <c:v>8.0900599999999996E-7</c:v>
                </c:pt>
                <c:pt idx="411">
                  <c:v>9.3048319999999997E-7</c:v>
                </c:pt>
                <c:pt idx="412">
                  <c:v>9.5115030000000002E-7</c:v>
                </c:pt>
                <c:pt idx="413">
                  <c:v>1.042325E-6</c:v>
                </c:pt>
                <c:pt idx="414">
                  <c:v>1.0439859999999999E-6</c:v>
                </c:pt>
                <c:pt idx="415">
                  <c:v>9.9128830000000006E-7</c:v>
                </c:pt>
                <c:pt idx="416">
                  <c:v>1.069704E-6</c:v>
                </c:pt>
                <c:pt idx="417">
                  <c:v>1.0069710000000001E-6</c:v>
                </c:pt>
                <c:pt idx="418">
                  <c:v>1.095089E-6</c:v>
                </c:pt>
                <c:pt idx="419">
                  <c:v>1.080137E-6</c:v>
                </c:pt>
                <c:pt idx="420">
                  <c:v>1.1362240000000001E-6</c:v>
                </c:pt>
                <c:pt idx="421">
                  <c:v>1.1231990000000001E-6</c:v>
                </c:pt>
                <c:pt idx="422">
                  <c:v>1.1214049999999999E-6</c:v>
                </c:pt>
                <c:pt idx="423">
                  <c:v>1.148651E-6</c:v>
                </c:pt>
                <c:pt idx="424">
                  <c:v>1.1168860000000001E-6</c:v>
                </c:pt>
                <c:pt idx="425">
                  <c:v>1.2742480000000001E-6</c:v>
                </c:pt>
                <c:pt idx="426">
                  <c:v>1.1712450000000001E-6</c:v>
                </c:pt>
                <c:pt idx="427">
                  <c:v>1.142138E-6</c:v>
                </c:pt>
                <c:pt idx="428">
                  <c:v>1.3434929999999999E-6</c:v>
                </c:pt>
                <c:pt idx="429">
                  <c:v>1.2917920000000001E-6</c:v>
                </c:pt>
                <c:pt idx="430">
                  <c:v>1.290862E-6</c:v>
                </c:pt>
                <c:pt idx="431">
                  <c:v>1.2017470000000001E-6</c:v>
                </c:pt>
                <c:pt idx="432">
                  <c:v>1.3290060000000001E-6</c:v>
                </c:pt>
                <c:pt idx="433">
                  <c:v>1.4952070000000001E-6</c:v>
                </c:pt>
                <c:pt idx="434">
                  <c:v>1.404298E-6</c:v>
                </c:pt>
                <c:pt idx="435">
                  <c:v>1.4898900000000001E-6</c:v>
                </c:pt>
                <c:pt idx="436">
                  <c:v>1.5984090000000001E-6</c:v>
                </c:pt>
                <c:pt idx="437">
                  <c:v>1.4803869999999999E-6</c:v>
                </c:pt>
                <c:pt idx="438">
                  <c:v>1.569103E-6</c:v>
                </c:pt>
                <c:pt idx="439">
                  <c:v>1.4782610000000001E-6</c:v>
                </c:pt>
                <c:pt idx="440">
                  <c:v>1.5203929999999999E-6</c:v>
                </c:pt>
                <c:pt idx="441">
                  <c:v>1.585318E-6</c:v>
                </c:pt>
                <c:pt idx="442">
                  <c:v>1.5976120000000001E-6</c:v>
                </c:pt>
                <c:pt idx="443">
                  <c:v>1.6080450000000001E-6</c:v>
                </c:pt>
                <c:pt idx="444">
                  <c:v>1.6493790000000001E-6</c:v>
                </c:pt>
                <c:pt idx="445">
                  <c:v>1.74381E-6</c:v>
                </c:pt>
                <c:pt idx="446">
                  <c:v>1.6814769999999999E-6</c:v>
                </c:pt>
                <c:pt idx="447">
                  <c:v>1.7567690000000001E-6</c:v>
                </c:pt>
                <c:pt idx="448">
                  <c:v>1.8014259999999999E-6</c:v>
                </c:pt>
                <c:pt idx="449">
                  <c:v>1.902967E-6</c:v>
                </c:pt>
                <c:pt idx="450">
                  <c:v>1.842295E-6</c:v>
                </c:pt>
                <c:pt idx="451">
                  <c:v>1.9835749999999999E-6</c:v>
                </c:pt>
                <c:pt idx="452">
                  <c:v>2.085715E-6</c:v>
                </c:pt>
                <c:pt idx="453">
                  <c:v>2.031157E-6</c:v>
                </c:pt>
                <c:pt idx="454">
                  <c:v>1.9474249999999998E-6</c:v>
                </c:pt>
                <c:pt idx="455">
                  <c:v>2.1867249999999998E-6</c:v>
                </c:pt>
                <c:pt idx="456">
                  <c:v>2.0688360000000001E-6</c:v>
                </c:pt>
                <c:pt idx="457">
                  <c:v>2.100468E-6</c:v>
                </c:pt>
                <c:pt idx="458">
                  <c:v>2.0792029999999998E-6</c:v>
                </c:pt>
                <c:pt idx="459">
                  <c:v>2.0899020000000002E-6</c:v>
                </c:pt>
                <c:pt idx="460">
                  <c:v>2.1058510000000002E-6</c:v>
                </c:pt>
                <c:pt idx="461">
                  <c:v>2.2114460000000001E-6</c:v>
                </c:pt>
                <c:pt idx="462">
                  <c:v>2.212376E-6</c:v>
                </c:pt>
                <c:pt idx="463">
                  <c:v>2.270855E-6</c:v>
                </c:pt>
                <c:pt idx="464">
                  <c:v>2.3121229999999999E-6</c:v>
                </c:pt>
                <c:pt idx="465">
                  <c:v>2.3621630000000001E-6</c:v>
                </c:pt>
                <c:pt idx="466">
                  <c:v>2.3819E-6</c:v>
                </c:pt>
                <c:pt idx="467">
                  <c:v>2.333255E-6</c:v>
                </c:pt>
                <c:pt idx="468">
                  <c:v>2.337243E-6</c:v>
                </c:pt>
                <c:pt idx="469">
                  <c:v>2.415592E-6</c:v>
                </c:pt>
                <c:pt idx="470">
                  <c:v>2.492545E-6</c:v>
                </c:pt>
                <c:pt idx="471">
                  <c:v>2.4552650000000001E-6</c:v>
                </c:pt>
                <c:pt idx="472">
                  <c:v>2.5320850000000001E-6</c:v>
                </c:pt>
                <c:pt idx="473">
                  <c:v>2.439781E-6</c:v>
                </c:pt>
                <c:pt idx="474">
                  <c:v>2.6469839999999998E-6</c:v>
                </c:pt>
                <c:pt idx="475">
                  <c:v>2.639541E-6</c:v>
                </c:pt>
                <c:pt idx="476">
                  <c:v>2.764541E-6</c:v>
                </c:pt>
                <c:pt idx="477">
                  <c:v>2.7579619999999999E-6</c:v>
                </c:pt>
                <c:pt idx="478">
                  <c:v>2.7258650000000001E-6</c:v>
                </c:pt>
                <c:pt idx="479">
                  <c:v>2.8208939999999998E-6</c:v>
                </c:pt>
                <c:pt idx="480">
                  <c:v>2.9179169999999999E-6</c:v>
                </c:pt>
                <c:pt idx="481">
                  <c:v>2.8528590000000002E-6</c:v>
                </c:pt>
                <c:pt idx="482">
                  <c:v>2.767731E-6</c:v>
                </c:pt>
                <c:pt idx="483">
                  <c:v>2.8597700000000001E-6</c:v>
                </c:pt>
                <c:pt idx="484">
                  <c:v>2.9674909999999999E-6</c:v>
                </c:pt>
                <c:pt idx="485">
                  <c:v>3.0187940000000001E-6</c:v>
                </c:pt>
                <c:pt idx="486">
                  <c:v>3.162002E-6</c:v>
                </c:pt>
                <c:pt idx="487">
                  <c:v>3.1200030000000001E-6</c:v>
                </c:pt>
                <c:pt idx="488">
                  <c:v>3.1172119999999999E-6</c:v>
                </c:pt>
                <c:pt idx="489">
                  <c:v>3.1616700000000002E-6</c:v>
                </c:pt>
                <c:pt idx="490">
                  <c:v>3.231513E-6</c:v>
                </c:pt>
                <c:pt idx="491">
                  <c:v>3.2784959999999999E-6</c:v>
                </c:pt>
                <c:pt idx="492">
                  <c:v>3.272316E-6</c:v>
                </c:pt>
                <c:pt idx="493">
                  <c:v>3.3630249999999999E-6</c:v>
                </c:pt>
                <c:pt idx="494">
                  <c:v>3.427087E-6</c:v>
                </c:pt>
                <c:pt idx="495">
                  <c:v>3.5012500000000001E-6</c:v>
                </c:pt>
                <c:pt idx="496">
                  <c:v>3.509889E-6</c:v>
                </c:pt>
                <c:pt idx="497">
                  <c:v>3.5261040000000001E-6</c:v>
                </c:pt>
                <c:pt idx="498">
                  <c:v>3.6513690000000001E-6</c:v>
                </c:pt>
                <c:pt idx="499">
                  <c:v>3.5611909999999999E-6</c:v>
                </c:pt>
                <c:pt idx="500">
                  <c:v>3.5144740000000001E-6</c:v>
                </c:pt>
                <c:pt idx="501">
                  <c:v>3.5530839999999999E-6</c:v>
                </c:pt>
                <c:pt idx="502">
                  <c:v>3.548698E-6</c:v>
                </c:pt>
                <c:pt idx="503">
                  <c:v>3.6547590000000001E-6</c:v>
                </c:pt>
                <c:pt idx="504">
                  <c:v>3.7510510000000001E-6</c:v>
                </c:pt>
                <c:pt idx="505">
                  <c:v>3.6492429999999998E-6</c:v>
                </c:pt>
                <c:pt idx="506">
                  <c:v>3.8838260000000003E-6</c:v>
                </c:pt>
                <c:pt idx="507">
                  <c:v>3.9345299999999997E-6</c:v>
                </c:pt>
                <c:pt idx="508">
                  <c:v>3.9947379999999998E-6</c:v>
                </c:pt>
                <c:pt idx="509">
                  <c:v>3.9828420000000001E-6</c:v>
                </c:pt>
                <c:pt idx="510">
                  <c:v>3.901635E-6</c:v>
                </c:pt>
                <c:pt idx="511">
                  <c:v>4.0270340000000002E-6</c:v>
                </c:pt>
                <c:pt idx="512">
                  <c:v>4.0606599999999997E-6</c:v>
                </c:pt>
                <c:pt idx="513">
                  <c:v>4.1025930000000003E-6</c:v>
                </c:pt>
                <c:pt idx="514">
                  <c:v>4.1942329999999999E-6</c:v>
                </c:pt>
                <c:pt idx="515">
                  <c:v>4.1613380000000001E-6</c:v>
                </c:pt>
                <c:pt idx="516">
                  <c:v>4.1206019999999996E-6</c:v>
                </c:pt>
                <c:pt idx="517">
                  <c:v>4.1422659999999996E-6</c:v>
                </c:pt>
                <c:pt idx="518">
                  <c:v>4.1725019999999999E-6</c:v>
                </c:pt>
                <c:pt idx="519">
                  <c:v>4.246532E-6</c:v>
                </c:pt>
                <c:pt idx="520">
                  <c:v>4.2365640000000001E-6</c:v>
                </c:pt>
                <c:pt idx="521">
                  <c:v>4.3957220000000003E-6</c:v>
                </c:pt>
                <c:pt idx="522">
                  <c:v>4.394592E-6</c:v>
                </c:pt>
                <c:pt idx="523">
                  <c:v>4.6225299999999998E-6</c:v>
                </c:pt>
                <c:pt idx="524">
                  <c:v>4.4746689999999999E-6</c:v>
                </c:pt>
                <c:pt idx="525">
                  <c:v>4.4568600000000002E-6</c:v>
                </c:pt>
                <c:pt idx="526">
                  <c:v>4.4890230000000001E-6</c:v>
                </c:pt>
                <c:pt idx="527">
                  <c:v>4.4796530000000003E-6</c:v>
                </c:pt>
                <c:pt idx="528">
                  <c:v>4.6202700000000001E-6</c:v>
                </c:pt>
                <c:pt idx="529">
                  <c:v>4.6233939999999999E-6</c:v>
                </c:pt>
                <c:pt idx="530">
                  <c:v>4.7236729999999997E-6</c:v>
                </c:pt>
                <c:pt idx="531">
                  <c:v>4.6381459999999997E-6</c:v>
                </c:pt>
                <c:pt idx="532">
                  <c:v>4.6527660000000001E-6</c:v>
                </c:pt>
                <c:pt idx="533">
                  <c:v>4.6951640000000002E-6</c:v>
                </c:pt>
                <c:pt idx="534">
                  <c:v>4.6701770000000002E-6</c:v>
                </c:pt>
                <c:pt idx="535">
                  <c:v>4.9629749999999997E-6</c:v>
                </c:pt>
                <c:pt idx="536">
                  <c:v>4.8560499999999999E-6</c:v>
                </c:pt>
                <c:pt idx="537">
                  <c:v>4.9260260000000002E-6</c:v>
                </c:pt>
                <c:pt idx="538">
                  <c:v>4.9783920000000003E-6</c:v>
                </c:pt>
                <c:pt idx="539">
                  <c:v>5.1618719999999997E-6</c:v>
                </c:pt>
                <c:pt idx="540">
                  <c:v>5.0785389999999998E-6</c:v>
                </c:pt>
                <c:pt idx="541">
                  <c:v>5.0655799999999997E-6</c:v>
                </c:pt>
                <c:pt idx="542">
                  <c:v>5.1764920000000001E-6</c:v>
                </c:pt>
                <c:pt idx="543">
                  <c:v>5.1292430000000001E-6</c:v>
                </c:pt>
                <c:pt idx="544">
                  <c:v>5.1717069999999999E-6</c:v>
                </c:pt>
                <c:pt idx="545">
                  <c:v>5.1362869999999997E-6</c:v>
                </c:pt>
                <c:pt idx="546">
                  <c:v>5.1578190000000003E-6</c:v>
                </c:pt>
                <c:pt idx="547">
                  <c:v>5.2709239999999996E-6</c:v>
                </c:pt>
                <c:pt idx="548">
                  <c:v>5.3665509999999997E-6</c:v>
                </c:pt>
                <c:pt idx="549">
                  <c:v>5.398981E-6</c:v>
                </c:pt>
                <c:pt idx="550">
                  <c:v>5.4325400000000003E-6</c:v>
                </c:pt>
                <c:pt idx="551">
                  <c:v>5.5607309999999998E-6</c:v>
                </c:pt>
                <c:pt idx="552">
                  <c:v>5.6255900000000001E-6</c:v>
                </c:pt>
                <c:pt idx="553">
                  <c:v>5.6990890000000001E-6</c:v>
                </c:pt>
                <c:pt idx="554">
                  <c:v>5.537472E-6</c:v>
                </c:pt>
                <c:pt idx="555">
                  <c:v>5.7852799999999998E-6</c:v>
                </c:pt>
                <c:pt idx="556">
                  <c:v>5.6907149999999998E-6</c:v>
                </c:pt>
                <c:pt idx="557">
                  <c:v>5.7456730000000002E-6</c:v>
                </c:pt>
                <c:pt idx="558">
                  <c:v>5.9538079999999999E-6</c:v>
                </c:pt>
                <c:pt idx="559">
                  <c:v>6.004313E-6</c:v>
                </c:pt>
                <c:pt idx="560">
                  <c:v>5.9496879999999996E-6</c:v>
                </c:pt>
                <c:pt idx="561">
                  <c:v>5.9133370000000002E-6</c:v>
                </c:pt>
                <c:pt idx="562">
                  <c:v>6.0340850000000002E-6</c:v>
                </c:pt>
                <c:pt idx="563">
                  <c:v>5.9168599999999998E-6</c:v>
                </c:pt>
                <c:pt idx="564">
                  <c:v>6.1334340000000001E-6</c:v>
                </c:pt>
                <c:pt idx="565">
                  <c:v>6.0637239999999999E-6</c:v>
                </c:pt>
                <c:pt idx="566">
                  <c:v>6.0750869999999999E-6</c:v>
                </c:pt>
                <c:pt idx="567">
                  <c:v>6.2192929999999999E-6</c:v>
                </c:pt>
                <c:pt idx="568">
                  <c:v>6.2154389999999998E-6</c:v>
                </c:pt>
                <c:pt idx="569">
                  <c:v>6.1527730000000001E-6</c:v>
                </c:pt>
                <c:pt idx="570">
                  <c:v>6.2559760000000001E-6</c:v>
                </c:pt>
                <c:pt idx="571">
                  <c:v>6.2448120000000002E-6</c:v>
                </c:pt>
                <c:pt idx="572">
                  <c:v>6.3915429999999998E-6</c:v>
                </c:pt>
                <c:pt idx="573">
                  <c:v>6.3480820000000002E-6</c:v>
                </c:pt>
                <c:pt idx="574">
                  <c:v>6.393936E-6</c:v>
                </c:pt>
                <c:pt idx="575">
                  <c:v>6.3594459999999996E-6</c:v>
                </c:pt>
                <c:pt idx="576">
                  <c:v>6.3801129999999998E-6</c:v>
                </c:pt>
                <c:pt idx="577">
                  <c:v>6.5806059999999999E-6</c:v>
                </c:pt>
                <c:pt idx="578">
                  <c:v>6.5328249999999996E-6</c:v>
                </c:pt>
                <c:pt idx="579">
                  <c:v>6.7236159999999999E-6</c:v>
                </c:pt>
                <c:pt idx="580">
                  <c:v>6.7321889999999996E-6</c:v>
                </c:pt>
                <c:pt idx="581">
                  <c:v>6.654969E-6</c:v>
                </c:pt>
                <c:pt idx="582">
                  <c:v>6.6436710000000003E-6</c:v>
                </c:pt>
                <c:pt idx="583">
                  <c:v>6.76721E-6</c:v>
                </c:pt>
                <c:pt idx="584">
                  <c:v>6.885233E-6</c:v>
                </c:pt>
                <c:pt idx="585">
                  <c:v>6.9601280000000004E-6</c:v>
                </c:pt>
                <c:pt idx="586">
                  <c:v>6.8663599999999998E-6</c:v>
                </c:pt>
                <c:pt idx="587">
                  <c:v>6.995216E-6</c:v>
                </c:pt>
                <c:pt idx="588">
                  <c:v>7.0340919999999999E-6</c:v>
                </c:pt>
                <c:pt idx="589">
                  <c:v>7.0975549999999998E-6</c:v>
                </c:pt>
                <c:pt idx="590">
                  <c:v>7.0033889999999996E-6</c:v>
                </c:pt>
                <c:pt idx="591">
                  <c:v>7.2270749999999997E-6</c:v>
                </c:pt>
                <c:pt idx="592">
                  <c:v>7.0643280000000002E-6</c:v>
                </c:pt>
                <c:pt idx="593">
                  <c:v>7.0811410000000003E-6</c:v>
                </c:pt>
                <c:pt idx="594">
                  <c:v>7.2021549999999997E-6</c:v>
                </c:pt>
                <c:pt idx="595">
                  <c:v>7.3595189999999999E-6</c:v>
                </c:pt>
                <c:pt idx="596">
                  <c:v>7.4335500000000002E-6</c:v>
                </c:pt>
                <c:pt idx="597">
                  <c:v>7.4800679999999997E-6</c:v>
                </c:pt>
                <c:pt idx="598">
                  <c:v>7.4714290000000003E-6</c:v>
                </c:pt>
                <c:pt idx="599">
                  <c:v>7.5632690000000003E-6</c:v>
                </c:pt>
                <c:pt idx="600">
                  <c:v>7.5282469999999996E-6</c:v>
                </c:pt>
                <c:pt idx="601">
                  <c:v>7.6111830000000002E-6</c:v>
                </c:pt>
                <c:pt idx="602">
                  <c:v>7.6235430000000001E-6</c:v>
                </c:pt>
                <c:pt idx="603">
                  <c:v>7.7447569999999998E-6</c:v>
                </c:pt>
                <c:pt idx="604">
                  <c:v>7.7648920000000006E-6</c:v>
                </c:pt>
                <c:pt idx="605">
                  <c:v>7.8712860000000004E-6</c:v>
                </c:pt>
                <c:pt idx="606">
                  <c:v>7.9071719999999995E-6</c:v>
                </c:pt>
                <c:pt idx="607">
                  <c:v>8.1106559999999998E-6</c:v>
                </c:pt>
                <c:pt idx="608">
                  <c:v>8.0068540000000004E-6</c:v>
                </c:pt>
                <c:pt idx="609">
                  <c:v>7.9966859999999992E-6</c:v>
                </c:pt>
                <c:pt idx="610">
                  <c:v>8.0323060000000007E-6</c:v>
                </c:pt>
                <c:pt idx="611">
                  <c:v>8.0362930000000005E-6</c:v>
                </c:pt>
                <c:pt idx="612">
                  <c:v>8.3657089999999998E-6</c:v>
                </c:pt>
                <c:pt idx="613">
                  <c:v>8.3118140000000006E-6</c:v>
                </c:pt>
                <c:pt idx="614">
                  <c:v>8.5149000000000004E-6</c:v>
                </c:pt>
                <c:pt idx="615">
                  <c:v>8.3619209999999995E-6</c:v>
                </c:pt>
                <c:pt idx="616">
                  <c:v>8.4714380000000005E-6</c:v>
                </c:pt>
                <c:pt idx="617">
                  <c:v>8.5234060000000002E-6</c:v>
                </c:pt>
                <c:pt idx="618">
                  <c:v>8.6533909999999996E-6</c:v>
                </c:pt>
                <c:pt idx="619">
                  <c:v>8.6276729999999999E-6</c:v>
                </c:pt>
                <c:pt idx="620">
                  <c:v>8.8081639999999996E-6</c:v>
                </c:pt>
                <c:pt idx="621">
                  <c:v>8.7639060000000007E-6</c:v>
                </c:pt>
                <c:pt idx="622">
                  <c:v>8.9504440000000003E-6</c:v>
                </c:pt>
                <c:pt idx="623">
                  <c:v>8.9125649999999993E-6</c:v>
                </c:pt>
                <c:pt idx="624">
                  <c:v>8.9032609999999999E-6</c:v>
                </c:pt>
                <c:pt idx="625">
                  <c:v>8.9825420000000007E-6</c:v>
                </c:pt>
                <c:pt idx="626">
                  <c:v>8.9012009999999998E-6</c:v>
                </c:pt>
                <c:pt idx="627">
                  <c:v>9.0214839999999995E-6</c:v>
                </c:pt>
                <c:pt idx="628">
                  <c:v>9.1652919999999999E-6</c:v>
                </c:pt>
                <c:pt idx="629">
                  <c:v>9.2583290000000001E-6</c:v>
                </c:pt>
                <c:pt idx="630">
                  <c:v>9.1274130000000006E-6</c:v>
                </c:pt>
                <c:pt idx="631">
                  <c:v>9.2101489999999992E-6</c:v>
                </c:pt>
                <c:pt idx="632">
                  <c:v>9.3102299999999998E-6</c:v>
                </c:pt>
                <c:pt idx="633">
                  <c:v>9.3679129999999994E-6</c:v>
                </c:pt>
                <c:pt idx="634">
                  <c:v>9.3162110000000008E-6</c:v>
                </c:pt>
                <c:pt idx="635">
                  <c:v>9.3269769999999994E-6</c:v>
                </c:pt>
                <c:pt idx="636">
                  <c:v>9.4814179999999996E-6</c:v>
                </c:pt>
                <c:pt idx="637">
                  <c:v>9.527338E-6</c:v>
                </c:pt>
                <c:pt idx="638">
                  <c:v>9.4377570000000004E-6</c:v>
                </c:pt>
                <c:pt idx="639">
                  <c:v>9.5828950000000007E-6</c:v>
                </c:pt>
                <c:pt idx="640">
                  <c:v>9.7500949999999997E-6</c:v>
                </c:pt>
                <c:pt idx="641">
                  <c:v>9.5538539999999993E-6</c:v>
                </c:pt>
                <c:pt idx="642">
                  <c:v>9.8154200000000006E-6</c:v>
                </c:pt>
                <c:pt idx="643">
                  <c:v>9.8818090000000004E-6</c:v>
                </c:pt>
                <c:pt idx="644">
                  <c:v>1.0007870000000001E-5</c:v>
                </c:pt>
                <c:pt idx="645">
                  <c:v>1.010802E-5</c:v>
                </c:pt>
                <c:pt idx="646">
                  <c:v>1.0177600000000001E-5</c:v>
                </c:pt>
                <c:pt idx="647">
                  <c:v>1.014344E-5</c:v>
                </c:pt>
                <c:pt idx="648">
                  <c:v>1.0289240000000001E-5</c:v>
                </c:pt>
                <c:pt idx="649">
                  <c:v>1.0101639999999999E-5</c:v>
                </c:pt>
                <c:pt idx="650">
                  <c:v>1.030121E-5</c:v>
                </c:pt>
                <c:pt idx="651">
                  <c:v>1.0306849999999999E-5</c:v>
                </c:pt>
                <c:pt idx="652">
                  <c:v>1.037411E-5</c:v>
                </c:pt>
                <c:pt idx="653">
                  <c:v>1.037457E-5</c:v>
                </c:pt>
                <c:pt idx="654">
                  <c:v>1.036381E-5</c:v>
                </c:pt>
                <c:pt idx="655">
                  <c:v>1.0356900000000001E-5</c:v>
                </c:pt>
                <c:pt idx="656">
                  <c:v>1.0533199999999999E-5</c:v>
                </c:pt>
                <c:pt idx="657">
                  <c:v>1.0648370000000001E-5</c:v>
                </c:pt>
                <c:pt idx="658">
                  <c:v>1.0743200000000001E-5</c:v>
                </c:pt>
                <c:pt idx="659">
                  <c:v>1.065255E-5</c:v>
                </c:pt>
                <c:pt idx="660">
                  <c:v>1.063129E-5</c:v>
                </c:pt>
                <c:pt idx="661">
                  <c:v>1.072818E-5</c:v>
                </c:pt>
                <c:pt idx="662">
                  <c:v>1.0793499999999999E-5</c:v>
                </c:pt>
                <c:pt idx="663">
                  <c:v>1.092808E-5</c:v>
                </c:pt>
                <c:pt idx="664">
                  <c:v>1.0966620000000001E-5</c:v>
                </c:pt>
                <c:pt idx="665">
                  <c:v>1.1035399999999999E-5</c:v>
                </c:pt>
                <c:pt idx="666">
                  <c:v>1.111714E-5</c:v>
                </c:pt>
                <c:pt idx="667">
                  <c:v>1.1232109999999999E-5</c:v>
                </c:pt>
                <c:pt idx="668">
                  <c:v>1.1174159999999999E-5</c:v>
                </c:pt>
                <c:pt idx="669">
                  <c:v>1.11824E-5</c:v>
                </c:pt>
                <c:pt idx="670">
                  <c:v>1.120792E-5</c:v>
                </c:pt>
                <c:pt idx="671">
                  <c:v>1.1212299999999999E-5</c:v>
                </c:pt>
                <c:pt idx="672">
                  <c:v>1.121483E-5</c:v>
                </c:pt>
                <c:pt idx="673">
                  <c:v>1.1395059999999999E-5</c:v>
                </c:pt>
                <c:pt idx="674">
                  <c:v>1.138974E-5</c:v>
                </c:pt>
                <c:pt idx="675">
                  <c:v>1.143287E-5</c:v>
                </c:pt>
                <c:pt idx="676">
                  <c:v>1.1522650000000001E-5</c:v>
                </c:pt>
                <c:pt idx="677">
                  <c:v>1.1561860000000001E-5</c:v>
                </c:pt>
                <c:pt idx="678">
                  <c:v>1.168327E-5</c:v>
                </c:pt>
                <c:pt idx="679">
                  <c:v>1.1639010000000001E-5</c:v>
                </c:pt>
                <c:pt idx="680">
                  <c:v>1.1721880000000001E-5</c:v>
                </c:pt>
                <c:pt idx="681">
                  <c:v>1.1786809999999999E-5</c:v>
                </c:pt>
                <c:pt idx="682">
                  <c:v>1.184343E-5</c:v>
                </c:pt>
                <c:pt idx="683">
                  <c:v>1.208313E-5</c:v>
                </c:pt>
                <c:pt idx="684">
                  <c:v>1.211756E-5</c:v>
                </c:pt>
                <c:pt idx="685">
                  <c:v>1.205489E-5</c:v>
                </c:pt>
                <c:pt idx="686">
                  <c:v>1.205928E-5</c:v>
                </c:pt>
                <c:pt idx="687">
                  <c:v>1.208107E-5</c:v>
                </c:pt>
                <c:pt idx="688">
                  <c:v>1.2095830000000001E-5</c:v>
                </c:pt>
                <c:pt idx="689">
                  <c:v>1.239102E-5</c:v>
                </c:pt>
                <c:pt idx="690">
                  <c:v>1.2347489999999999E-5</c:v>
                </c:pt>
                <c:pt idx="691">
                  <c:v>1.2441329999999999E-5</c:v>
                </c:pt>
                <c:pt idx="692">
                  <c:v>1.2683950000000001E-5</c:v>
                </c:pt>
                <c:pt idx="693">
                  <c:v>1.263352E-5</c:v>
                </c:pt>
                <c:pt idx="694">
                  <c:v>1.263817E-5</c:v>
                </c:pt>
                <c:pt idx="695">
                  <c:v>1.267897E-5</c:v>
                </c:pt>
                <c:pt idx="696">
                  <c:v>1.27649E-5</c:v>
                </c:pt>
                <c:pt idx="697">
                  <c:v>1.298141E-5</c:v>
                </c:pt>
                <c:pt idx="698">
                  <c:v>1.293489E-5</c:v>
                </c:pt>
                <c:pt idx="699">
                  <c:v>1.2830559999999999E-5</c:v>
                </c:pt>
                <c:pt idx="700">
                  <c:v>1.291675E-5</c:v>
                </c:pt>
                <c:pt idx="701">
                  <c:v>1.293967E-5</c:v>
                </c:pt>
                <c:pt idx="702">
                  <c:v>1.2913429999999999E-5</c:v>
                </c:pt>
                <c:pt idx="703">
                  <c:v>1.3039760000000001E-5</c:v>
                </c:pt>
                <c:pt idx="704">
                  <c:v>1.323746E-5</c:v>
                </c:pt>
                <c:pt idx="705">
                  <c:v>1.3045740000000001E-5</c:v>
                </c:pt>
                <c:pt idx="706">
                  <c:v>1.323706E-5</c:v>
                </c:pt>
                <c:pt idx="707">
                  <c:v>1.3258729999999999E-5</c:v>
                </c:pt>
                <c:pt idx="708">
                  <c:v>1.3304180000000001E-5</c:v>
                </c:pt>
                <c:pt idx="709">
                  <c:v>1.3465870000000001E-5</c:v>
                </c:pt>
                <c:pt idx="710">
                  <c:v>1.351132E-5</c:v>
                </c:pt>
                <c:pt idx="711">
                  <c:v>1.352342E-5</c:v>
                </c:pt>
                <c:pt idx="712">
                  <c:v>1.3585620000000001E-5</c:v>
                </c:pt>
                <c:pt idx="713">
                  <c:v>1.369541E-5</c:v>
                </c:pt>
                <c:pt idx="714">
                  <c:v>1.358602E-5</c:v>
                </c:pt>
                <c:pt idx="715">
                  <c:v>1.371023E-5</c:v>
                </c:pt>
                <c:pt idx="716">
                  <c:v>1.3771360000000001E-5</c:v>
                </c:pt>
                <c:pt idx="717">
                  <c:v>1.386606E-5</c:v>
                </c:pt>
                <c:pt idx="718">
                  <c:v>1.3941820000000001E-5</c:v>
                </c:pt>
                <c:pt idx="719">
                  <c:v>1.410816E-5</c:v>
                </c:pt>
                <c:pt idx="720">
                  <c:v>1.408151E-5</c:v>
                </c:pt>
                <c:pt idx="721">
                  <c:v>1.4245590000000001E-5</c:v>
                </c:pt>
                <c:pt idx="722">
                  <c:v>1.4359629999999999E-5</c:v>
                </c:pt>
                <c:pt idx="723">
                  <c:v>1.4306130000000001E-5</c:v>
                </c:pt>
                <c:pt idx="724">
                  <c:v>1.4328990000000001E-5</c:v>
                </c:pt>
                <c:pt idx="725">
                  <c:v>1.443439E-5</c:v>
                </c:pt>
                <c:pt idx="726">
                  <c:v>1.4520449999999999E-5</c:v>
                </c:pt>
                <c:pt idx="727">
                  <c:v>1.444728E-5</c:v>
                </c:pt>
                <c:pt idx="728">
                  <c:v>1.448835E-5</c:v>
                </c:pt>
                <c:pt idx="729">
                  <c:v>1.468101E-5</c:v>
                </c:pt>
                <c:pt idx="730">
                  <c:v>1.464765E-5</c:v>
                </c:pt>
                <c:pt idx="731">
                  <c:v>1.460764E-5</c:v>
                </c:pt>
                <c:pt idx="732">
                  <c:v>1.478508E-5</c:v>
                </c:pt>
                <c:pt idx="733">
                  <c:v>1.4987369999999999E-5</c:v>
                </c:pt>
                <c:pt idx="734">
                  <c:v>1.495088E-5</c:v>
                </c:pt>
                <c:pt idx="735">
                  <c:v>1.50622E-5</c:v>
                </c:pt>
                <c:pt idx="736">
                  <c:v>1.509655E-5</c:v>
                </c:pt>
                <c:pt idx="737">
                  <c:v>1.5210590000000001E-5</c:v>
                </c:pt>
                <c:pt idx="738">
                  <c:v>1.5258370000000001E-5</c:v>
                </c:pt>
                <c:pt idx="739">
                  <c:v>1.5330609999999999E-5</c:v>
                </c:pt>
                <c:pt idx="740">
                  <c:v>1.5495550000000001E-5</c:v>
                </c:pt>
                <c:pt idx="741">
                  <c:v>1.543388E-5</c:v>
                </c:pt>
                <c:pt idx="742">
                  <c:v>1.555118E-5</c:v>
                </c:pt>
                <c:pt idx="743">
                  <c:v>1.5705819999999999E-5</c:v>
                </c:pt>
                <c:pt idx="744">
                  <c:v>1.5738319999999999E-5</c:v>
                </c:pt>
                <c:pt idx="745">
                  <c:v>1.5900999999999999E-5</c:v>
                </c:pt>
                <c:pt idx="746">
                  <c:v>1.5833950000000001E-5</c:v>
                </c:pt>
                <c:pt idx="747">
                  <c:v>1.594712E-5</c:v>
                </c:pt>
                <c:pt idx="748">
                  <c:v>1.6140639999999999E-5</c:v>
                </c:pt>
                <c:pt idx="749">
                  <c:v>1.6202910000000001E-5</c:v>
                </c:pt>
                <c:pt idx="750">
                  <c:v>1.6351039999999999E-5</c:v>
                </c:pt>
                <c:pt idx="751">
                  <c:v>1.627003E-5</c:v>
                </c:pt>
                <c:pt idx="752">
                  <c:v>1.6323129999999998E-5</c:v>
                </c:pt>
                <c:pt idx="753">
                  <c:v>1.64575E-5</c:v>
                </c:pt>
                <c:pt idx="754">
                  <c:v>1.654662E-5</c:v>
                </c:pt>
                <c:pt idx="755">
                  <c:v>1.6532459999999999E-5</c:v>
                </c:pt>
                <c:pt idx="756">
                  <c:v>1.6647829999999999E-5</c:v>
                </c:pt>
                <c:pt idx="757">
                  <c:v>1.6711959999999999E-5</c:v>
                </c:pt>
                <c:pt idx="758">
                  <c:v>1.6788850000000001E-5</c:v>
                </c:pt>
                <c:pt idx="759">
                  <c:v>1.682952E-5</c:v>
                </c:pt>
                <c:pt idx="760">
                  <c:v>1.70049E-5</c:v>
                </c:pt>
                <c:pt idx="761">
                  <c:v>1.6925879999999999E-5</c:v>
                </c:pt>
                <c:pt idx="762">
                  <c:v>1.7134089999999998E-5</c:v>
                </c:pt>
                <c:pt idx="763">
                  <c:v>1.7079659999999999E-5</c:v>
                </c:pt>
                <c:pt idx="764">
                  <c:v>1.7201940000000002E-5</c:v>
                </c:pt>
                <c:pt idx="765">
                  <c:v>1.7513619999999999E-5</c:v>
                </c:pt>
              </c:numCache>
            </c:numRef>
          </c:yVal>
          <c:smooth val="0"/>
          <c:extLst>
            <c:ext xmlns:c16="http://schemas.microsoft.com/office/drawing/2014/chart" uri="{C3380CC4-5D6E-409C-BE32-E72D297353CC}">
              <c16:uniqueId val="{00000001-17FB-4AB8-80F8-9B2B64F27685}"/>
            </c:ext>
          </c:extLst>
        </c:ser>
        <c:ser>
          <c:idx val="1"/>
          <c:order val="2"/>
          <c:tx>
            <c:v>South</c:v>
          </c:tx>
          <c:spPr>
            <a:ln w="19050" cap="rnd">
              <a:solidFill>
                <a:schemeClr val="accent3"/>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'2-FHWA'!$H$70:$H$835</c:f>
              <c:numCache>
                <c:formatCode>0.00E+00</c:formatCode>
                <c:ptCount val="766"/>
                <c:pt idx="0">
                  <c:v>5.0620289999999999E-8</c:v>
                </c:pt>
                <c:pt idx="1">
                  <c:v>1.1698440000000001E-7</c:v>
                </c:pt>
                <c:pt idx="2">
                  <c:v>1.185125E-7</c:v>
                </c:pt>
                <c:pt idx="3">
                  <c:v>1.3810930000000001E-7</c:v>
                </c:pt>
                <c:pt idx="4">
                  <c:v>2.55426E-7</c:v>
                </c:pt>
                <c:pt idx="5">
                  <c:v>7.7657580000000005E-8</c:v>
                </c:pt>
                <c:pt idx="6">
                  <c:v>3.5540530000000003E-8</c:v>
                </c:pt>
                <c:pt idx="7">
                  <c:v>9.7055169999999999E-8</c:v>
                </c:pt>
                <c:pt idx="8">
                  <c:v>2.8512050000000002E-7</c:v>
                </c:pt>
                <c:pt idx="9">
                  <c:v>1.171172E-7</c:v>
                </c:pt>
                <c:pt idx="10">
                  <c:v>2.2387149999999999E-7</c:v>
                </c:pt>
                <c:pt idx="11">
                  <c:v>1.2116969999999999E-7</c:v>
                </c:pt>
                <c:pt idx="12">
                  <c:v>1.354522E-7</c:v>
                </c:pt>
                <c:pt idx="13">
                  <c:v>1.414309E-7</c:v>
                </c:pt>
                <c:pt idx="14">
                  <c:v>7.2741589999999999E-8</c:v>
                </c:pt>
                <c:pt idx="15">
                  <c:v>7.7126049999999995E-8</c:v>
                </c:pt>
                <c:pt idx="16">
                  <c:v>1.702619E-7</c:v>
                </c:pt>
                <c:pt idx="17">
                  <c:v>8.9614990000000002E-8</c:v>
                </c:pt>
                <c:pt idx="18">
                  <c:v>5.9721199999999993E-8</c:v>
                </c:pt>
                <c:pt idx="19">
                  <c:v>-1.409659E-7</c:v>
                </c:pt>
                <c:pt idx="20">
                  <c:v>-1.6335299999999999E-7</c:v>
                </c:pt>
                <c:pt idx="21">
                  <c:v>-1.173166E-7</c:v>
                </c:pt>
                <c:pt idx="22">
                  <c:v>6.9753110000000003E-9</c:v>
                </c:pt>
                <c:pt idx="23">
                  <c:v>6.7427089999999994E-8</c:v>
                </c:pt>
                <c:pt idx="24">
                  <c:v>-2.8299530000000001E-8</c:v>
                </c:pt>
                <c:pt idx="25">
                  <c:v>9.8318930000000006E-9</c:v>
                </c:pt>
                <c:pt idx="26">
                  <c:v>-2.6970819999999999E-8</c:v>
                </c:pt>
                <c:pt idx="27">
                  <c:v>2.77016E-8</c:v>
                </c:pt>
                <c:pt idx="28">
                  <c:v>-3.0159429999999997E-8</c:v>
                </c:pt>
                <c:pt idx="29">
                  <c:v>8.3038189999999997E-9</c:v>
                </c:pt>
                <c:pt idx="30">
                  <c:v>7.5133129999999997E-8</c:v>
                </c:pt>
                <c:pt idx="31">
                  <c:v>-5.8791139999999998E-8</c:v>
                </c:pt>
                <c:pt idx="32">
                  <c:v>4.8162249999999998E-8</c:v>
                </c:pt>
                <c:pt idx="33">
                  <c:v>9.7520300000000005E-8</c:v>
                </c:pt>
                <c:pt idx="34">
                  <c:v>1.293406E-7</c:v>
                </c:pt>
                <c:pt idx="35">
                  <c:v>5.5137599999999999E-8</c:v>
                </c:pt>
                <c:pt idx="36">
                  <c:v>1.675383E-7</c:v>
                </c:pt>
                <c:pt idx="37">
                  <c:v>1.8540810000000001E-7</c:v>
                </c:pt>
                <c:pt idx="38">
                  <c:v>1.0648849999999999E-7</c:v>
                </c:pt>
                <c:pt idx="39">
                  <c:v>3.2179049999999999E-7</c:v>
                </c:pt>
                <c:pt idx="40">
                  <c:v>2.8239700000000001E-7</c:v>
                </c:pt>
                <c:pt idx="41">
                  <c:v>4.0137440000000003E-7</c:v>
                </c:pt>
                <c:pt idx="42">
                  <c:v>4.8786720000000005E-7</c:v>
                </c:pt>
                <c:pt idx="43">
                  <c:v>4.500018E-7</c:v>
                </c:pt>
                <c:pt idx="44">
                  <c:v>5.1463889999999999E-7</c:v>
                </c:pt>
                <c:pt idx="45">
                  <c:v>5.1869110000000001E-7</c:v>
                </c:pt>
                <c:pt idx="46">
                  <c:v>4.0283579999999998E-7</c:v>
                </c:pt>
                <c:pt idx="47">
                  <c:v>4.664101E-7</c:v>
                </c:pt>
                <c:pt idx="48">
                  <c:v>3.9552850000000001E-7</c:v>
                </c:pt>
                <c:pt idx="49">
                  <c:v>4.706615E-7</c:v>
                </c:pt>
                <c:pt idx="50">
                  <c:v>4.3505480000000002E-7</c:v>
                </c:pt>
                <c:pt idx="51">
                  <c:v>4.2695030000000002E-7</c:v>
                </c:pt>
                <c:pt idx="52">
                  <c:v>5.4200819999999995E-7</c:v>
                </c:pt>
                <c:pt idx="53">
                  <c:v>5.7077280000000001E-7</c:v>
                </c:pt>
                <c:pt idx="54">
                  <c:v>4.7318600000000001E-7</c:v>
                </c:pt>
                <c:pt idx="55">
                  <c:v>5.5868240000000005E-7</c:v>
                </c:pt>
                <c:pt idx="56">
                  <c:v>5.3935089999999995E-7</c:v>
                </c:pt>
                <c:pt idx="57">
                  <c:v>5.9276129999999997E-7</c:v>
                </c:pt>
                <c:pt idx="58">
                  <c:v>5.1915610000000004E-7</c:v>
                </c:pt>
                <c:pt idx="59">
                  <c:v>3.7579849999999998E-7</c:v>
                </c:pt>
                <c:pt idx="60">
                  <c:v>4.9324820000000003E-7</c:v>
                </c:pt>
                <c:pt idx="61">
                  <c:v>5.4998000000000001E-7</c:v>
                </c:pt>
                <c:pt idx="62">
                  <c:v>5.5137510000000002E-7</c:v>
                </c:pt>
                <c:pt idx="63">
                  <c:v>5.4094540000000003E-7</c:v>
                </c:pt>
                <c:pt idx="64">
                  <c:v>4.6800429999999999E-7</c:v>
                </c:pt>
                <c:pt idx="65">
                  <c:v>3.9207409999999999E-7</c:v>
                </c:pt>
                <c:pt idx="66">
                  <c:v>4.4960299999999998E-7</c:v>
                </c:pt>
                <c:pt idx="67">
                  <c:v>3.8217580000000001E-7</c:v>
                </c:pt>
                <c:pt idx="68">
                  <c:v>4.0011229999999998E-7</c:v>
                </c:pt>
                <c:pt idx="69">
                  <c:v>4.62557E-7</c:v>
                </c:pt>
                <c:pt idx="70">
                  <c:v>5.066006E-7</c:v>
                </c:pt>
                <c:pt idx="71">
                  <c:v>3.5022270000000002E-7</c:v>
                </c:pt>
                <c:pt idx="72">
                  <c:v>3.947312E-7</c:v>
                </c:pt>
                <c:pt idx="73">
                  <c:v>4.5877049999999999E-7</c:v>
                </c:pt>
                <c:pt idx="74">
                  <c:v>4.6348709999999999E-7</c:v>
                </c:pt>
                <c:pt idx="75">
                  <c:v>3.9592709999999999E-7</c:v>
                </c:pt>
                <c:pt idx="76">
                  <c:v>5.2181340000000004E-7</c:v>
                </c:pt>
                <c:pt idx="77">
                  <c:v>4.440893E-7</c:v>
                </c:pt>
                <c:pt idx="78">
                  <c:v>4.422957E-7</c:v>
                </c:pt>
                <c:pt idx="79">
                  <c:v>5.6021030000000004E-7</c:v>
                </c:pt>
                <c:pt idx="80">
                  <c:v>6.3607420000000005E-7</c:v>
                </c:pt>
                <c:pt idx="81">
                  <c:v>5.5994460000000003E-7</c:v>
                </c:pt>
                <c:pt idx="82">
                  <c:v>5.8379309999999998E-7</c:v>
                </c:pt>
                <c:pt idx="83">
                  <c:v>5.6366469999999996E-7</c:v>
                </c:pt>
                <c:pt idx="84">
                  <c:v>5.2280970000000003E-7</c:v>
                </c:pt>
                <c:pt idx="85">
                  <c:v>3.5885870000000002E-7</c:v>
                </c:pt>
                <c:pt idx="86">
                  <c:v>3.1368580000000001E-7</c:v>
                </c:pt>
                <c:pt idx="87">
                  <c:v>3.9101110000000003E-7</c:v>
                </c:pt>
                <c:pt idx="88">
                  <c:v>4.753119E-7</c:v>
                </c:pt>
                <c:pt idx="89">
                  <c:v>4.4123300000000002E-7</c:v>
                </c:pt>
                <c:pt idx="90">
                  <c:v>3.9214049999999998E-7</c:v>
                </c:pt>
                <c:pt idx="91">
                  <c:v>4.110069E-7</c:v>
                </c:pt>
                <c:pt idx="92">
                  <c:v>3.7453639999999998E-7</c:v>
                </c:pt>
                <c:pt idx="93">
                  <c:v>4.3013870000000001E-7</c:v>
                </c:pt>
                <c:pt idx="94">
                  <c:v>3.2079400000000001E-7</c:v>
                </c:pt>
                <c:pt idx="95">
                  <c:v>3.9307050000000003E-7</c:v>
                </c:pt>
                <c:pt idx="96">
                  <c:v>4.5730909999999997E-7</c:v>
                </c:pt>
                <c:pt idx="97">
                  <c:v>1.055053E-6</c:v>
                </c:pt>
                <c:pt idx="98">
                  <c:v>1.4290589999999999E-6</c:v>
                </c:pt>
                <c:pt idx="99">
                  <c:v>1.504126E-6</c:v>
                </c:pt>
                <c:pt idx="100">
                  <c:v>1.5007380000000001E-6</c:v>
                </c:pt>
                <c:pt idx="101">
                  <c:v>1.9220430000000001E-6</c:v>
                </c:pt>
                <c:pt idx="102">
                  <c:v>2.146779E-6</c:v>
                </c:pt>
                <c:pt idx="103">
                  <c:v>2.2945880000000001E-6</c:v>
                </c:pt>
                <c:pt idx="104">
                  <c:v>2.391444E-6</c:v>
                </c:pt>
                <c:pt idx="105">
                  <c:v>2.4309709999999999E-6</c:v>
                </c:pt>
                <c:pt idx="106">
                  <c:v>2.5469589999999999E-6</c:v>
                </c:pt>
                <c:pt idx="107">
                  <c:v>2.5655599999999998E-6</c:v>
                </c:pt>
                <c:pt idx="108">
                  <c:v>2.8173999999999999E-6</c:v>
                </c:pt>
                <c:pt idx="109">
                  <c:v>2.763458E-6</c:v>
                </c:pt>
                <c:pt idx="110">
                  <c:v>2.9926450000000001E-6</c:v>
                </c:pt>
                <c:pt idx="111">
                  <c:v>2.9786280000000001E-6</c:v>
                </c:pt>
                <c:pt idx="112">
                  <c:v>3.0820619999999999E-6</c:v>
                </c:pt>
                <c:pt idx="113">
                  <c:v>4.1438320000000001E-6</c:v>
                </c:pt>
                <c:pt idx="114">
                  <c:v>5.7209120000000001E-6</c:v>
                </c:pt>
                <c:pt idx="115">
                  <c:v>7.0314740000000001E-6</c:v>
                </c:pt>
                <c:pt idx="116">
                  <c:v>8.1325799999999993E-6</c:v>
                </c:pt>
                <c:pt idx="117">
                  <c:v>9.4349110000000002E-6</c:v>
                </c:pt>
                <c:pt idx="118">
                  <c:v>1.037958E-5</c:v>
                </c:pt>
                <c:pt idx="119">
                  <c:v>1.1534959999999999E-5</c:v>
                </c:pt>
                <c:pt idx="120">
                  <c:v>1.2486079999999999E-5</c:v>
                </c:pt>
                <c:pt idx="121">
                  <c:v>1.352681E-5</c:v>
                </c:pt>
                <c:pt idx="122">
                  <c:v>1.4581959999999999E-5</c:v>
                </c:pt>
                <c:pt idx="123">
                  <c:v>1.623733E-5</c:v>
                </c:pt>
                <c:pt idx="124">
                  <c:v>1.758008E-5</c:v>
                </c:pt>
                <c:pt idx="125">
                  <c:v>1.8777400000000001E-5</c:v>
                </c:pt>
                <c:pt idx="126">
                  <c:v>1.9692060000000001E-5</c:v>
                </c:pt>
                <c:pt idx="127">
                  <c:v>2.0624979999999998E-5</c:v>
                </c:pt>
                <c:pt idx="128">
                  <c:v>2.1941230000000001E-5</c:v>
                </c:pt>
                <c:pt idx="129">
                  <c:v>2.3086289999999999E-5</c:v>
                </c:pt>
                <c:pt idx="130">
                  <c:v>2.3936909999999998E-5</c:v>
                </c:pt>
                <c:pt idx="131">
                  <c:v>2.476959E-5</c:v>
                </c:pt>
                <c:pt idx="132">
                  <c:v>2.5654299999999999E-5</c:v>
                </c:pt>
                <c:pt idx="133">
                  <c:v>2.657202E-5</c:v>
                </c:pt>
                <c:pt idx="134">
                  <c:v>2.7287449999999999E-5</c:v>
                </c:pt>
                <c:pt idx="135">
                  <c:v>2.8339580000000001E-5</c:v>
                </c:pt>
                <c:pt idx="136">
                  <c:v>2.9574729999999999E-5</c:v>
                </c:pt>
                <c:pt idx="137">
                  <c:v>3.0990130000000002E-5</c:v>
                </c:pt>
                <c:pt idx="138">
                  <c:v>3.2410840000000001E-5</c:v>
                </c:pt>
                <c:pt idx="139">
                  <c:v>3.4100889999999997E-5</c:v>
                </c:pt>
                <c:pt idx="140">
                  <c:v>3.6340300000000002E-5</c:v>
                </c:pt>
                <c:pt idx="141">
                  <c:v>3.8361420000000003E-5</c:v>
                </c:pt>
                <c:pt idx="142">
                  <c:v>3.932354E-5</c:v>
                </c:pt>
                <c:pt idx="143">
                  <c:v>3.9949910000000003E-5</c:v>
                </c:pt>
                <c:pt idx="144">
                  <c:v>4.015659E-5</c:v>
                </c:pt>
                <c:pt idx="145">
                  <c:v>4.0309060000000001E-5</c:v>
                </c:pt>
                <c:pt idx="146">
                  <c:v>4.02674E-5</c:v>
                </c:pt>
                <c:pt idx="147">
                  <c:v>4.023166E-5</c:v>
                </c:pt>
                <c:pt idx="148">
                  <c:v>4.0155989999999999E-5</c:v>
                </c:pt>
                <c:pt idx="149">
                  <c:v>3.9999670000000001E-5</c:v>
                </c:pt>
                <c:pt idx="150">
                  <c:v>3.9733520000000003E-5</c:v>
                </c:pt>
                <c:pt idx="151">
                  <c:v>3.9588960000000001E-5</c:v>
                </c:pt>
                <c:pt idx="152">
                  <c:v>3.951834E-5</c:v>
                </c:pt>
                <c:pt idx="153">
                  <c:v>3.9401080000000003E-5</c:v>
                </c:pt>
                <c:pt idx="154">
                  <c:v>3.9215650000000001E-5</c:v>
                </c:pt>
                <c:pt idx="155">
                  <c:v>3.921147E-5</c:v>
                </c:pt>
                <c:pt idx="156">
                  <c:v>3.9192200000000001E-5</c:v>
                </c:pt>
                <c:pt idx="157">
                  <c:v>3.922794E-5</c:v>
                </c:pt>
                <c:pt idx="158">
                  <c:v>3.9111749999999997E-5</c:v>
                </c:pt>
                <c:pt idx="159">
                  <c:v>3.9023049999999999E-5</c:v>
                </c:pt>
                <c:pt idx="160">
                  <c:v>3.902026E-5</c:v>
                </c:pt>
                <c:pt idx="161">
                  <c:v>3.8878560000000001E-5</c:v>
                </c:pt>
                <c:pt idx="162">
                  <c:v>3.8775249999999998E-5</c:v>
                </c:pt>
                <c:pt idx="163">
                  <c:v>3.8913630000000002E-5</c:v>
                </c:pt>
                <c:pt idx="164">
                  <c:v>3.8948049999999997E-5</c:v>
                </c:pt>
                <c:pt idx="165">
                  <c:v>3.8945659999999999E-5</c:v>
                </c:pt>
                <c:pt idx="166">
                  <c:v>3.9028240000000003E-5</c:v>
                </c:pt>
                <c:pt idx="167">
                  <c:v>3.886401E-5</c:v>
                </c:pt>
                <c:pt idx="168">
                  <c:v>3.8812049999999997E-5</c:v>
                </c:pt>
                <c:pt idx="169">
                  <c:v>3.8952899999999998E-5</c:v>
                </c:pt>
                <c:pt idx="170">
                  <c:v>3.9041919999999998E-5</c:v>
                </c:pt>
                <c:pt idx="171">
                  <c:v>3.9094670000000002E-5</c:v>
                </c:pt>
                <c:pt idx="172">
                  <c:v>3.8907849999999997E-5</c:v>
                </c:pt>
                <c:pt idx="173">
                  <c:v>3.8939610000000003E-5</c:v>
                </c:pt>
                <c:pt idx="174">
                  <c:v>3.9045509999999998E-5</c:v>
                </c:pt>
                <c:pt idx="175">
                  <c:v>3.903847E-5</c:v>
                </c:pt>
                <c:pt idx="176">
                  <c:v>3.905009E-5</c:v>
                </c:pt>
                <c:pt idx="177">
                  <c:v>3.9018009999999999E-5</c:v>
                </c:pt>
                <c:pt idx="178">
                  <c:v>3.8899680000000002E-5</c:v>
                </c:pt>
                <c:pt idx="179">
                  <c:v>3.9098060000000002E-5</c:v>
                </c:pt>
                <c:pt idx="180">
                  <c:v>3.8915889999999997E-5</c:v>
                </c:pt>
                <c:pt idx="181">
                  <c:v>3.8769729999999998E-5</c:v>
                </c:pt>
                <c:pt idx="182">
                  <c:v>3.8915889999999997E-5</c:v>
                </c:pt>
                <c:pt idx="183">
                  <c:v>3.8934830000000001E-5</c:v>
                </c:pt>
                <c:pt idx="184">
                  <c:v>3.905707E-5</c:v>
                </c:pt>
                <c:pt idx="185">
                  <c:v>3.9093539999999997E-5</c:v>
                </c:pt>
                <c:pt idx="186">
                  <c:v>3.9082709999999998E-5</c:v>
                </c:pt>
                <c:pt idx="187">
                  <c:v>3.9138789999999998E-5</c:v>
                </c:pt>
                <c:pt idx="188">
                  <c:v>3.9116329999999999E-5</c:v>
                </c:pt>
                <c:pt idx="189">
                  <c:v>3.9143300000000002E-5</c:v>
                </c:pt>
                <c:pt idx="190">
                  <c:v>3.9107489999999997E-5</c:v>
                </c:pt>
                <c:pt idx="191">
                  <c:v>3.9131539999999999E-5</c:v>
                </c:pt>
                <c:pt idx="192">
                  <c:v>3.923133E-5</c:v>
                </c:pt>
                <c:pt idx="193">
                  <c:v>3.921399E-5</c:v>
                </c:pt>
                <c:pt idx="194">
                  <c:v>3.9285680000000001E-5</c:v>
                </c:pt>
                <c:pt idx="195">
                  <c:v>3.9543250000000001E-5</c:v>
                </c:pt>
                <c:pt idx="196">
                  <c:v>3.9371510000000001E-5</c:v>
                </c:pt>
                <c:pt idx="197">
                  <c:v>3.9444989999999999E-5</c:v>
                </c:pt>
                <c:pt idx="198">
                  <c:v>3.9467249999999997E-5</c:v>
                </c:pt>
                <c:pt idx="199">
                  <c:v>3.9286209999999997E-5</c:v>
                </c:pt>
                <c:pt idx="200">
                  <c:v>3.9426650000000003E-5</c:v>
                </c:pt>
                <c:pt idx="201">
                  <c:v>3.9336370000000003E-5</c:v>
                </c:pt>
                <c:pt idx="202">
                  <c:v>3.9444260000000002E-5</c:v>
                </c:pt>
                <c:pt idx="203">
                  <c:v>3.9460740000000003E-5</c:v>
                </c:pt>
                <c:pt idx="204">
                  <c:v>3.9407060000000001E-5</c:v>
                </c:pt>
                <c:pt idx="205">
                  <c:v>3.9485520000000001E-5</c:v>
                </c:pt>
                <c:pt idx="206">
                  <c:v>3.9503389999999998E-5</c:v>
                </c:pt>
                <c:pt idx="207">
                  <c:v>3.9492290000000001E-5</c:v>
                </c:pt>
                <c:pt idx="208">
                  <c:v>3.9574669999999997E-5</c:v>
                </c:pt>
                <c:pt idx="209">
                  <c:v>3.9491830000000002E-5</c:v>
                </c:pt>
                <c:pt idx="210">
                  <c:v>3.9451769999999999E-5</c:v>
                </c:pt>
                <c:pt idx="211">
                  <c:v>3.944685E-5</c:v>
                </c:pt>
                <c:pt idx="212">
                  <c:v>3.9435560000000003E-5</c:v>
                </c:pt>
                <c:pt idx="213">
                  <c:v>3.9460469999999997E-5</c:v>
                </c:pt>
                <c:pt idx="214">
                  <c:v>3.9494750000000003E-5</c:v>
                </c:pt>
                <c:pt idx="215">
                  <c:v>3.9506050000000001E-5</c:v>
                </c:pt>
                <c:pt idx="216">
                  <c:v>3.9589160000000001E-5</c:v>
                </c:pt>
                <c:pt idx="217">
                  <c:v>3.9534350000000002E-5</c:v>
                </c:pt>
                <c:pt idx="218">
                  <c:v>3.9505709999999998E-5</c:v>
                </c:pt>
                <c:pt idx="219">
                  <c:v>3.9507510000000001E-5</c:v>
                </c:pt>
                <c:pt idx="220">
                  <c:v>3.9643630000000003E-5</c:v>
                </c:pt>
                <c:pt idx="221">
                  <c:v>3.9636189999999998E-5</c:v>
                </c:pt>
                <c:pt idx="222">
                  <c:v>3.981843E-5</c:v>
                </c:pt>
                <c:pt idx="223">
                  <c:v>3.9925319999999997E-5</c:v>
                </c:pt>
                <c:pt idx="224">
                  <c:v>3.9908850000000003E-5</c:v>
                </c:pt>
                <c:pt idx="225">
                  <c:v>3.99521E-5</c:v>
                </c:pt>
                <c:pt idx="226">
                  <c:v>3.9961669999999999E-5</c:v>
                </c:pt>
                <c:pt idx="227">
                  <c:v>4.0072079999999997E-5</c:v>
                </c:pt>
                <c:pt idx="228">
                  <c:v>4.006291E-5</c:v>
                </c:pt>
                <c:pt idx="229">
                  <c:v>3.9934229999999997E-5</c:v>
                </c:pt>
                <c:pt idx="230">
                  <c:v>4.0038269999999997E-5</c:v>
                </c:pt>
                <c:pt idx="231">
                  <c:v>4.0109879999999999E-5</c:v>
                </c:pt>
                <c:pt idx="232">
                  <c:v>4.0145100000000003E-5</c:v>
                </c:pt>
                <c:pt idx="233">
                  <c:v>4.0222560000000001E-5</c:v>
                </c:pt>
                <c:pt idx="234">
                  <c:v>4.0385059999999998E-5</c:v>
                </c:pt>
                <c:pt idx="235">
                  <c:v>4.0398219999999997E-5</c:v>
                </c:pt>
                <c:pt idx="236">
                  <c:v>4.0384930000000002E-5</c:v>
                </c:pt>
                <c:pt idx="237">
                  <c:v>4.0334840000000002E-5</c:v>
                </c:pt>
                <c:pt idx="238">
                  <c:v>4.047362E-5</c:v>
                </c:pt>
                <c:pt idx="239">
                  <c:v>4.0532489999999998E-5</c:v>
                </c:pt>
                <c:pt idx="240">
                  <c:v>4.0544109999999998E-5</c:v>
                </c:pt>
                <c:pt idx="241">
                  <c:v>4.0546500000000002E-5</c:v>
                </c:pt>
                <c:pt idx="242">
                  <c:v>4.052099E-5</c:v>
                </c:pt>
                <c:pt idx="243">
                  <c:v>4.0451499999999997E-5</c:v>
                </c:pt>
                <c:pt idx="244">
                  <c:v>4.0607289999999999E-5</c:v>
                </c:pt>
                <c:pt idx="245">
                  <c:v>4.0611149999999998E-5</c:v>
                </c:pt>
                <c:pt idx="246">
                  <c:v>4.0623700000000002E-5</c:v>
                </c:pt>
                <c:pt idx="247">
                  <c:v>4.0665489999999998E-5</c:v>
                </c:pt>
                <c:pt idx="248">
                  <c:v>4.0764019999999999E-5</c:v>
                </c:pt>
                <c:pt idx="249">
                  <c:v>4.0929580000000001E-5</c:v>
                </c:pt>
                <c:pt idx="250">
                  <c:v>4.0812519999999997E-5</c:v>
                </c:pt>
                <c:pt idx="251">
                  <c:v>4.0813180000000003E-5</c:v>
                </c:pt>
                <c:pt idx="252">
                  <c:v>4.0942729999999999E-5</c:v>
                </c:pt>
                <c:pt idx="253">
                  <c:v>4.083716E-5</c:v>
                </c:pt>
                <c:pt idx="254">
                  <c:v>4.1045379999999997E-5</c:v>
                </c:pt>
                <c:pt idx="255">
                  <c:v>4.1021060000000003E-5</c:v>
                </c:pt>
                <c:pt idx="256">
                  <c:v>4.1162699999999998E-5</c:v>
                </c:pt>
                <c:pt idx="257">
                  <c:v>4.1138920000000002E-5</c:v>
                </c:pt>
                <c:pt idx="258">
                  <c:v>4.1222430000000002E-5</c:v>
                </c:pt>
                <c:pt idx="259">
                  <c:v>4.1188279999999999E-5</c:v>
                </c:pt>
                <c:pt idx="260">
                  <c:v>4.13183E-5</c:v>
                </c:pt>
                <c:pt idx="261">
                  <c:v>4.1464390000000002E-5</c:v>
                </c:pt>
                <c:pt idx="262">
                  <c:v>4.1338029999999998E-5</c:v>
                </c:pt>
                <c:pt idx="263">
                  <c:v>4.1430239999999998E-5</c:v>
                </c:pt>
                <c:pt idx="264">
                  <c:v>4.1417349999999997E-5</c:v>
                </c:pt>
                <c:pt idx="265">
                  <c:v>4.1703029999999999E-5</c:v>
                </c:pt>
                <c:pt idx="266">
                  <c:v>4.1745349999999998E-5</c:v>
                </c:pt>
                <c:pt idx="267">
                  <c:v>4.1804680000000002E-5</c:v>
                </c:pt>
                <c:pt idx="268">
                  <c:v>4.1774180000000003E-5</c:v>
                </c:pt>
                <c:pt idx="269">
                  <c:v>4.2014680000000001E-5</c:v>
                </c:pt>
                <c:pt idx="270">
                  <c:v>4.2031759999999997E-5</c:v>
                </c:pt>
                <c:pt idx="271">
                  <c:v>4.1921139999999997E-5</c:v>
                </c:pt>
                <c:pt idx="272">
                  <c:v>4.2065040000000001E-5</c:v>
                </c:pt>
                <c:pt idx="273">
                  <c:v>4.1971829999999999E-5</c:v>
                </c:pt>
                <c:pt idx="274">
                  <c:v>4.1979469999999998E-5</c:v>
                </c:pt>
                <c:pt idx="275">
                  <c:v>4.2094079999999999E-5</c:v>
                </c:pt>
                <c:pt idx="276">
                  <c:v>4.2185489999999997E-5</c:v>
                </c:pt>
                <c:pt idx="277">
                  <c:v>4.2269140000000001E-5</c:v>
                </c:pt>
                <c:pt idx="278">
                  <c:v>4.2268799999999998E-5</c:v>
                </c:pt>
                <c:pt idx="279">
                  <c:v>4.2356900000000001E-5</c:v>
                </c:pt>
                <c:pt idx="280">
                  <c:v>4.2279700000000001E-5</c:v>
                </c:pt>
                <c:pt idx="281">
                  <c:v>4.2422939999999999E-5</c:v>
                </c:pt>
                <c:pt idx="282">
                  <c:v>4.2354970000000001E-5</c:v>
                </c:pt>
                <c:pt idx="283">
                  <c:v>4.2450909999999998E-5</c:v>
                </c:pt>
                <c:pt idx="284">
                  <c:v>4.2442399999999999E-5</c:v>
                </c:pt>
                <c:pt idx="285">
                  <c:v>4.2535749999999997E-5</c:v>
                </c:pt>
                <c:pt idx="286">
                  <c:v>4.2580460000000001E-5</c:v>
                </c:pt>
                <c:pt idx="287">
                  <c:v>4.2629690000000002E-5</c:v>
                </c:pt>
                <c:pt idx="288">
                  <c:v>4.2788270000000003E-5</c:v>
                </c:pt>
                <c:pt idx="289">
                  <c:v>4.2866930000000003E-5</c:v>
                </c:pt>
                <c:pt idx="290">
                  <c:v>4.297363E-5</c:v>
                </c:pt>
                <c:pt idx="291">
                  <c:v>4.2848200000000001E-5</c:v>
                </c:pt>
                <c:pt idx="292">
                  <c:v>4.287318E-5</c:v>
                </c:pt>
                <c:pt idx="293">
                  <c:v>4.3001599999999998E-5</c:v>
                </c:pt>
                <c:pt idx="294">
                  <c:v>4.3092220000000002E-5</c:v>
                </c:pt>
                <c:pt idx="295">
                  <c:v>4.3204500000000003E-5</c:v>
                </c:pt>
                <c:pt idx="296">
                  <c:v>4.3188420000000003E-5</c:v>
                </c:pt>
                <c:pt idx="297">
                  <c:v>4.3216719999999997E-5</c:v>
                </c:pt>
                <c:pt idx="298">
                  <c:v>4.3315980000000002E-5</c:v>
                </c:pt>
                <c:pt idx="299">
                  <c:v>4.3272000000000002E-5</c:v>
                </c:pt>
                <c:pt idx="300">
                  <c:v>4.3328000000000003E-5</c:v>
                </c:pt>
                <c:pt idx="301">
                  <c:v>4.3583189999999999E-5</c:v>
                </c:pt>
                <c:pt idx="302">
                  <c:v>4.3560129999999999E-5</c:v>
                </c:pt>
                <c:pt idx="303">
                  <c:v>4.3503130000000002E-5</c:v>
                </c:pt>
                <c:pt idx="304">
                  <c:v>4.3671880000000003E-5</c:v>
                </c:pt>
                <c:pt idx="305">
                  <c:v>4.3727750000000002E-5</c:v>
                </c:pt>
                <c:pt idx="306">
                  <c:v>4.3718779999999998E-5</c:v>
                </c:pt>
                <c:pt idx="307">
                  <c:v>4.3728949999999997E-5</c:v>
                </c:pt>
                <c:pt idx="308">
                  <c:v>4.3870060000000003E-5</c:v>
                </c:pt>
                <c:pt idx="309">
                  <c:v>4.3890319999999997E-5</c:v>
                </c:pt>
                <c:pt idx="310">
                  <c:v>4.3943870000000002E-5</c:v>
                </c:pt>
                <c:pt idx="311">
                  <c:v>4.4019079999999999E-5</c:v>
                </c:pt>
                <c:pt idx="312">
                  <c:v>4.3904869999999998E-5</c:v>
                </c:pt>
                <c:pt idx="313">
                  <c:v>4.4056279999999999E-5</c:v>
                </c:pt>
                <c:pt idx="314">
                  <c:v>4.4172019999999998E-5</c:v>
                </c:pt>
                <c:pt idx="315">
                  <c:v>4.4173009999999999E-5</c:v>
                </c:pt>
                <c:pt idx="316">
                  <c:v>4.4303359999999997E-5</c:v>
                </c:pt>
                <c:pt idx="317">
                  <c:v>4.4405869999999999E-5</c:v>
                </c:pt>
                <c:pt idx="318">
                  <c:v>4.4412320000000003E-5</c:v>
                </c:pt>
                <c:pt idx="319">
                  <c:v>4.4525789999999999E-5</c:v>
                </c:pt>
                <c:pt idx="320">
                  <c:v>4.4658330000000001E-5</c:v>
                </c:pt>
                <c:pt idx="321">
                  <c:v>4.4586519999999999E-5</c:v>
                </c:pt>
                <c:pt idx="322">
                  <c:v>4.481194E-5</c:v>
                </c:pt>
                <c:pt idx="323">
                  <c:v>4.4857310000000002E-5</c:v>
                </c:pt>
                <c:pt idx="324">
                  <c:v>4.489253E-5</c:v>
                </c:pt>
                <c:pt idx="325">
                  <c:v>4.4876580000000002E-5</c:v>
                </c:pt>
                <c:pt idx="326">
                  <c:v>4.501032E-5</c:v>
                </c:pt>
                <c:pt idx="327">
                  <c:v>4.4827019999999998E-5</c:v>
                </c:pt>
                <c:pt idx="328">
                  <c:v>4.4862099999999999E-5</c:v>
                </c:pt>
                <c:pt idx="329">
                  <c:v>4.5135549999999999E-5</c:v>
                </c:pt>
                <c:pt idx="330">
                  <c:v>4.5147839999999998E-5</c:v>
                </c:pt>
                <c:pt idx="331">
                  <c:v>4.5298920000000002E-5</c:v>
                </c:pt>
                <c:pt idx="332">
                  <c:v>4.5308749999999999E-5</c:v>
                </c:pt>
                <c:pt idx="333">
                  <c:v>4.5249420000000002E-5</c:v>
                </c:pt>
                <c:pt idx="334">
                  <c:v>4.5541350000000001E-5</c:v>
                </c:pt>
                <c:pt idx="335">
                  <c:v>4.559171E-5</c:v>
                </c:pt>
                <c:pt idx="336">
                  <c:v>4.5702920000000001E-5</c:v>
                </c:pt>
                <c:pt idx="337">
                  <c:v>4.5840380000000001E-5</c:v>
                </c:pt>
                <c:pt idx="338">
                  <c:v>4.593878E-5</c:v>
                </c:pt>
                <c:pt idx="339">
                  <c:v>4.6196019999999998E-5</c:v>
                </c:pt>
                <c:pt idx="340">
                  <c:v>4.609318E-5</c:v>
                </c:pt>
                <c:pt idx="341">
                  <c:v>4.6182730000000003E-5</c:v>
                </c:pt>
                <c:pt idx="342">
                  <c:v>4.6186320000000003E-5</c:v>
                </c:pt>
                <c:pt idx="343">
                  <c:v>4.6272949999999999E-5</c:v>
                </c:pt>
                <c:pt idx="344">
                  <c:v>4.6377790000000001E-5</c:v>
                </c:pt>
                <c:pt idx="345">
                  <c:v>4.6480239999999999E-5</c:v>
                </c:pt>
                <c:pt idx="346">
                  <c:v>4.6461900000000003E-5</c:v>
                </c:pt>
                <c:pt idx="347">
                  <c:v>4.6494659999999998E-5</c:v>
                </c:pt>
                <c:pt idx="348">
                  <c:v>4.6591590000000002E-5</c:v>
                </c:pt>
                <c:pt idx="349">
                  <c:v>4.6636959999999998E-5</c:v>
                </c:pt>
                <c:pt idx="350">
                  <c:v>4.6581890000000001E-5</c:v>
                </c:pt>
                <c:pt idx="351">
                  <c:v>4.6722599999999999E-5</c:v>
                </c:pt>
                <c:pt idx="352">
                  <c:v>4.688119E-5</c:v>
                </c:pt>
                <c:pt idx="353">
                  <c:v>4.6879989999999998E-5</c:v>
                </c:pt>
                <c:pt idx="354">
                  <c:v>4.6777940000000001E-5</c:v>
                </c:pt>
                <c:pt idx="355">
                  <c:v>4.6816539999999997E-5</c:v>
                </c:pt>
                <c:pt idx="356">
                  <c:v>4.684564E-5</c:v>
                </c:pt>
                <c:pt idx="357">
                  <c:v>4.7026620000000003E-5</c:v>
                </c:pt>
                <c:pt idx="358">
                  <c:v>4.7179419999999999E-5</c:v>
                </c:pt>
                <c:pt idx="359">
                  <c:v>4.7199159999999998E-5</c:v>
                </c:pt>
                <c:pt idx="360">
                  <c:v>4.7232840000000002E-5</c:v>
                </c:pt>
                <c:pt idx="361">
                  <c:v>4.7296219999999998E-5</c:v>
                </c:pt>
                <c:pt idx="362">
                  <c:v>4.7486700000000001E-5</c:v>
                </c:pt>
                <c:pt idx="363">
                  <c:v>4.7368969999999998E-5</c:v>
                </c:pt>
                <c:pt idx="364">
                  <c:v>4.740039E-5</c:v>
                </c:pt>
                <c:pt idx="365">
                  <c:v>4.7474739999999997E-5</c:v>
                </c:pt>
                <c:pt idx="366">
                  <c:v>4.7460390000000003E-5</c:v>
                </c:pt>
                <c:pt idx="367">
                  <c:v>4.7478059999999999E-5</c:v>
                </c:pt>
                <c:pt idx="368">
                  <c:v>4.7574529999999999E-5</c:v>
                </c:pt>
                <c:pt idx="369">
                  <c:v>4.7746600000000001E-5</c:v>
                </c:pt>
                <c:pt idx="370">
                  <c:v>4.775085E-5</c:v>
                </c:pt>
                <c:pt idx="371">
                  <c:v>4.7818480000000002E-5</c:v>
                </c:pt>
                <c:pt idx="372">
                  <c:v>4.7919069999999998E-5</c:v>
                </c:pt>
                <c:pt idx="373">
                  <c:v>4.8092669999999999E-5</c:v>
                </c:pt>
                <c:pt idx="374">
                  <c:v>4.8212589999999999E-5</c:v>
                </c:pt>
                <c:pt idx="375">
                  <c:v>4.8131399999999998E-5</c:v>
                </c:pt>
                <c:pt idx="376">
                  <c:v>4.8214390000000003E-5</c:v>
                </c:pt>
                <c:pt idx="377">
                  <c:v>4.8202229999999999E-5</c:v>
                </c:pt>
                <c:pt idx="378">
                  <c:v>4.8306929999999999E-5</c:v>
                </c:pt>
                <c:pt idx="379">
                  <c:v>4.8293980000000001E-5</c:v>
                </c:pt>
                <c:pt idx="380">
                  <c:v>4.8248399999999997E-5</c:v>
                </c:pt>
                <c:pt idx="381">
                  <c:v>4.8445120000000003E-5</c:v>
                </c:pt>
                <c:pt idx="382">
                  <c:v>4.8514679999999997E-5</c:v>
                </c:pt>
                <c:pt idx="383">
                  <c:v>4.8486850000000001E-5</c:v>
                </c:pt>
                <c:pt idx="384">
                  <c:v>4.8554680000000003E-5</c:v>
                </c:pt>
                <c:pt idx="385">
                  <c:v>4.8617930000000003E-5</c:v>
                </c:pt>
                <c:pt idx="386">
                  <c:v>4.8748539999999999E-5</c:v>
                </c:pt>
                <c:pt idx="387">
                  <c:v>4.8743029999999999E-5</c:v>
                </c:pt>
                <c:pt idx="388">
                  <c:v>4.8751000000000001E-5</c:v>
                </c:pt>
                <c:pt idx="389">
                  <c:v>4.892088E-5</c:v>
                </c:pt>
                <c:pt idx="390">
                  <c:v>4.892786E-5</c:v>
                </c:pt>
                <c:pt idx="391">
                  <c:v>4.9155739999999997E-5</c:v>
                </c:pt>
                <c:pt idx="392">
                  <c:v>4.9211610000000002E-5</c:v>
                </c:pt>
                <c:pt idx="393">
                  <c:v>4.9288610000000002E-5</c:v>
                </c:pt>
                <c:pt idx="394">
                  <c:v>4.9106839999999998E-5</c:v>
                </c:pt>
                <c:pt idx="395">
                  <c:v>4.9121520000000002E-5</c:v>
                </c:pt>
                <c:pt idx="396">
                  <c:v>4.9221580000000002E-5</c:v>
                </c:pt>
                <c:pt idx="397">
                  <c:v>4.9343089999999998E-5</c:v>
                </c:pt>
                <c:pt idx="398">
                  <c:v>4.9517359999999998E-5</c:v>
                </c:pt>
                <c:pt idx="399">
                  <c:v>4.9469389999999997E-5</c:v>
                </c:pt>
                <c:pt idx="400">
                  <c:v>4.9615350000000003E-5</c:v>
                </c:pt>
                <c:pt idx="401">
                  <c:v>4.9521209999999997E-5</c:v>
                </c:pt>
                <c:pt idx="402">
                  <c:v>4.964379E-5</c:v>
                </c:pt>
                <c:pt idx="403">
                  <c:v>4.9690159999999998E-5</c:v>
                </c:pt>
                <c:pt idx="404">
                  <c:v>4.9895519999999998E-5</c:v>
                </c:pt>
                <c:pt idx="405">
                  <c:v>4.9852199999999997E-5</c:v>
                </c:pt>
                <c:pt idx="406">
                  <c:v>4.998853E-5</c:v>
                </c:pt>
                <c:pt idx="407">
                  <c:v>5.0168910000000001E-5</c:v>
                </c:pt>
                <c:pt idx="408">
                  <c:v>5.0077629999999998E-5</c:v>
                </c:pt>
                <c:pt idx="409">
                  <c:v>5.0035370000000003E-5</c:v>
                </c:pt>
                <c:pt idx="410">
                  <c:v>5.0213960000000001E-5</c:v>
                </c:pt>
                <c:pt idx="411">
                  <c:v>5.0165589999999999E-5</c:v>
                </c:pt>
                <c:pt idx="412">
                  <c:v>5.0288830000000001E-5</c:v>
                </c:pt>
                <c:pt idx="413">
                  <c:v>5.0351020000000001E-5</c:v>
                </c:pt>
                <c:pt idx="414">
                  <c:v>5.047287E-5</c:v>
                </c:pt>
                <c:pt idx="415">
                  <c:v>5.0563750000000002E-5</c:v>
                </c:pt>
                <c:pt idx="416">
                  <c:v>5.0573779999999999E-5</c:v>
                </c:pt>
                <c:pt idx="417">
                  <c:v>5.057166E-5</c:v>
                </c:pt>
                <c:pt idx="418">
                  <c:v>5.0654369999999999E-5</c:v>
                </c:pt>
                <c:pt idx="419">
                  <c:v>5.0667990000000003E-5</c:v>
                </c:pt>
                <c:pt idx="420">
                  <c:v>5.0687189999999997E-5</c:v>
                </c:pt>
                <c:pt idx="421">
                  <c:v>5.0834619999999997E-5</c:v>
                </c:pt>
                <c:pt idx="422">
                  <c:v>5.0929820000000003E-5</c:v>
                </c:pt>
                <c:pt idx="423">
                  <c:v>5.0993469999999997E-5</c:v>
                </c:pt>
                <c:pt idx="424">
                  <c:v>5.1040440000000003E-5</c:v>
                </c:pt>
                <c:pt idx="425">
                  <c:v>5.1087810000000003E-5</c:v>
                </c:pt>
                <c:pt idx="426">
                  <c:v>5.121883E-5</c:v>
                </c:pt>
                <c:pt idx="427">
                  <c:v>5.1275830000000003E-5</c:v>
                </c:pt>
                <c:pt idx="428">
                  <c:v>5.133835E-5</c:v>
                </c:pt>
                <c:pt idx="429">
                  <c:v>5.135609E-5</c:v>
                </c:pt>
                <c:pt idx="430">
                  <c:v>5.1324330000000001E-5</c:v>
                </c:pt>
                <c:pt idx="431">
                  <c:v>5.1445710000000002E-5</c:v>
                </c:pt>
                <c:pt idx="432">
                  <c:v>5.1590279999999998E-5</c:v>
                </c:pt>
                <c:pt idx="433">
                  <c:v>5.1628880000000002E-5</c:v>
                </c:pt>
                <c:pt idx="434">
                  <c:v>5.1776310000000002E-5</c:v>
                </c:pt>
                <c:pt idx="435">
                  <c:v>5.1671739999999998E-5</c:v>
                </c:pt>
                <c:pt idx="436">
                  <c:v>5.1820290000000002E-5</c:v>
                </c:pt>
                <c:pt idx="437">
                  <c:v>5.1797040000000002E-5</c:v>
                </c:pt>
                <c:pt idx="438">
                  <c:v>5.1913570000000002E-5</c:v>
                </c:pt>
                <c:pt idx="439">
                  <c:v>5.21281E-5</c:v>
                </c:pt>
                <c:pt idx="440">
                  <c:v>5.222962E-5</c:v>
                </c:pt>
                <c:pt idx="441">
                  <c:v>5.2451119999999998E-5</c:v>
                </c:pt>
                <c:pt idx="442">
                  <c:v>5.2366149999999997E-5</c:v>
                </c:pt>
                <c:pt idx="443">
                  <c:v>5.2284029999999998E-5</c:v>
                </c:pt>
                <c:pt idx="444">
                  <c:v>5.2339439999999998E-5</c:v>
                </c:pt>
                <c:pt idx="445">
                  <c:v>5.2431449999999998E-5</c:v>
                </c:pt>
                <c:pt idx="446">
                  <c:v>5.2538089999999997E-5</c:v>
                </c:pt>
                <c:pt idx="447">
                  <c:v>5.2641069999999998E-5</c:v>
                </c:pt>
                <c:pt idx="448">
                  <c:v>5.2654490000000001E-5</c:v>
                </c:pt>
                <c:pt idx="449">
                  <c:v>5.2665979999999999E-5</c:v>
                </c:pt>
                <c:pt idx="450">
                  <c:v>5.285779E-5</c:v>
                </c:pt>
                <c:pt idx="451">
                  <c:v>5.2918180000000003E-5</c:v>
                </c:pt>
                <c:pt idx="452">
                  <c:v>5.3006810000000003E-5</c:v>
                </c:pt>
                <c:pt idx="453">
                  <c:v>5.3018829999999997E-5</c:v>
                </c:pt>
                <c:pt idx="454">
                  <c:v>5.3358530000000003E-5</c:v>
                </c:pt>
                <c:pt idx="455">
                  <c:v>5.336391E-5</c:v>
                </c:pt>
                <c:pt idx="456">
                  <c:v>5.3439649999999999E-5</c:v>
                </c:pt>
                <c:pt idx="457">
                  <c:v>5.3538380000000001E-5</c:v>
                </c:pt>
                <c:pt idx="458">
                  <c:v>5.3577179999999998E-5</c:v>
                </c:pt>
                <c:pt idx="459">
                  <c:v>5.3787459999999997E-5</c:v>
                </c:pt>
                <c:pt idx="460">
                  <c:v>5.3736699999999997E-5</c:v>
                </c:pt>
                <c:pt idx="461">
                  <c:v>5.3746999999999999E-5</c:v>
                </c:pt>
                <c:pt idx="462">
                  <c:v>5.3809120000000001E-5</c:v>
                </c:pt>
                <c:pt idx="463">
                  <c:v>5.4006840000000002E-5</c:v>
                </c:pt>
                <c:pt idx="464">
                  <c:v>5.4080180000000003E-5</c:v>
                </c:pt>
                <c:pt idx="465">
                  <c:v>5.4193000000000001E-5</c:v>
                </c:pt>
                <c:pt idx="466">
                  <c:v>5.4099050000000002E-5</c:v>
                </c:pt>
                <c:pt idx="467">
                  <c:v>5.4150670000000001E-5</c:v>
                </c:pt>
                <c:pt idx="468">
                  <c:v>5.4252719999999998E-5</c:v>
                </c:pt>
                <c:pt idx="469">
                  <c:v>5.4320490000000002E-5</c:v>
                </c:pt>
                <c:pt idx="470">
                  <c:v>5.4475290000000003E-5</c:v>
                </c:pt>
                <c:pt idx="471">
                  <c:v>5.4487909999999998E-5</c:v>
                </c:pt>
                <c:pt idx="472">
                  <c:v>5.445888E-5</c:v>
                </c:pt>
                <c:pt idx="473">
                  <c:v>5.4566839999999997E-5</c:v>
                </c:pt>
                <c:pt idx="474">
                  <c:v>5.4679190000000003E-5</c:v>
                </c:pt>
                <c:pt idx="475">
                  <c:v>5.4735730000000001E-5</c:v>
                </c:pt>
                <c:pt idx="476">
                  <c:v>5.4761310000000001E-5</c:v>
                </c:pt>
                <c:pt idx="477">
                  <c:v>5.4903150000000003E-5</c:v>
                </c:pt>
                <c:pt idx="478">
                  <c:v>5.504327E-5</c:v>
                </c:pt>
                <c:pt idx="479">
                  <c:v>5.5207310000000003E-5</c:v>
                </c:pt>
                <c:pt idx="480">
                  <c:v>5.5193360000000003E-5</c:v>
                </c:pt>
                <c:pt idx="481">
                  <c:v>5.5251360000000002E-5</c:v>
                </c:pt>
                <c:pt idx="482">
                  <c:v>5.5309760000000001E-5</c:v>
                </c:pt>
                <c:pt idx="483">
                  <c:v>5.5492399999999997E-5</c:v>
                </c:pt>
                <c:pt idx="484">
                  <c:v>5.5511730000000001E-5</c:v>
                </c:pt>
                <c:pt idx="485">
                  <c:v>5.5483689999999998E-5</c:v>
                </c:pt>
                <c:pt idx="486">
                  <c:v>5.574506E-5</c:v>
                </c:pt>
                <c:pt idx="487">
                  <c:v>5.576327E-5</c:v>
                </c:pt>
                <c:pt idx="488">
                  <c:v>5.5793630000000003E-5</c:v>
                </c:pt>
                <c:pt idx="489">
                  <c:v>5.5950489999999998E-5</c:v>
                </c:pt>
                <c:pt idx="490">
                  <c:v>5.605832E-5</c:v>
                </c:pt>
                <c:pt idx="491">
                  <c:v>5.6126750000000003E-5</c:v>
                </c:pt>
                <c:pt idx="492">
                  <c:v>5.6231460000000003E-5</c:v>
                </c:pt>
                <c:pt idx="493">
                  <c:v>5.6445459999999997E-5</c:v>
                </c:pt>
                <c:pt idx="494">
                  <c:v>5.6469109999999998E-5</c:v>
                </c:pt>
                <c:pt idx="495">
                  <c:v>5.6545049999999998E-5</c:v>
                </c:pt>
                <c:pt idx="496">
                  <c:v>5.6636930000000002E-5</c:v>
                </c:pt>
                <c:pt idx="497">
                  <c:v>5.6771070000000001E-5</c:v>
                </c:pt>
                <c:pt idx="498">
                  <c:v>5.6764100000000001E-5</c:v>
                </c:pt>
                <c:pt idx="499">
                  <c:v>5.6812660000000003E-5</c:v>
                </c:pt>
                <c:pt idx="500">
                  <c:v>5.6986469999999999E-5</c:v>
                </c:pt>
                <c:pt idx="501">
                  <c:v>5.7229099999999997E-5</c:v>
                </c:pt>
                <c:pt idx="502">
                  <c:v>5.732504E-5</c:v>
                </c:pt>
                <c:pt idx="503">
                  <c:v>5.7381640000000002E-5</c:v>
                </c:pt>
                <c:pt idx="504">
                  <c:v>5.7440839999999997E-5</c:v>
                </c:pt>
                <c:pt idx="505">
                  <c:v>5.7386690000000003E-5</c:v>
                </c:pt>
                <c:pt idx="506">
                  <c:v>5.7605210000000003E-5</c:v>
                </c:pt>
                <c:pt idx="507">
                  <c:v>5.7713839999999999E-5</c:v>
                </c:pt>
                <c:pt idx="508">
                  <c:v>5.7629590000000001E-5</c:v>
                </c:pt>
                <c:pt idx="509">
                  <c:v>5.7772570000000001E-5</c:v>
                </c:pt>
                <c:pt idx="510">
                  <c:v>5.787117E-5</c:v>
                </c:pt>
                <c:pt idx="511">
                  <c:v>5.7996869999999998E-5</c:v>
                </c:pt>
                <c:pt idx="512">
                  <c:v>5.8040379999999999E-5</c:v>
                </c:pt>
                <c:pt idx="513">
                  <c:v>5.7967970000000003E-5</c:v>
                </c:pt>
                <c:pt idx="514">
                  <c:v>5.8116989999999999E-5</c:v>
                </c:pt>
                <c:pt idx="515">
                  <c:v>5.8242619999999998E-5</c:v>
                </c:pt>
                <c:pt idx="516">
                  <c:v>5.8374710000000003E-5</c:v>
                </c:pt>
                <c:pt idx="517">
                  <c:v>5.8594149999999999E-5</c:v>
                </c:pt>
                <c:pt idx="518">
                  <c:v>5.8705039999999997E-5</c:v>
                </c:pt>
                <c:pt idx="519">
                  <c:v>5.8847880000000001E-5</c:v>
                </c:pt>
                <c:pt idx="520">
                  <c:v>5.8859110000000001E-5</c:v>
                </c:pt>
                <c:pt idx="521">
                  <c:v>5.88928E-5</c:v>
                </c:pt>
                <c:pt idx="522">
                  <c:v>5.8891129999999998E-5</c:v>
                </c:pt>
                <c:pt idx="523">
                  <c:v>5.8989130000000003E-5</c:v>
                </c:pt>
                <c:pt idx="524">
                  <c:v>5.9067400000000003E-5</c:v>
                </c:pt>
                <c:pt idx="525">
                  <c:v>5.9180140000000002E-5</c:v>
                </c:pt>
                <c:pt idx="526">
                  <c:v>5.9386969999999997E-5</c:v>
                </c:pt>
                <c:pt idx="527">
                  <c:v>5.9430489999999999E-5</c:v>
                </c:pt>
                <c:pt idx="528">
                  <c:v>5.9452810000000002E-5</c:v>
                </c:pt>
                <c:pt idx="529">
                  <c:v>5.9696640000000003E-5</c:v>
                </c:pt>
                <c:pt idx="530">
                  <c:v>5.9838489999999999E-5</c:v>
                </c:pt>
                <c:pt idx="531">
                  <c:v>5.9956949999999999E-5</c:v>
                </c:pt>
                <c:pt idx="532">
                  <c:v>5.9945850000000001E-5</c:v>
                </c:pt>
                <c:pt idx="533">
                  <c:v>6.0076869999999999E-5</c:v>
                </c:pt>
                <c:pt idx="534">
                  <c:v>6.0281500000000002E-5</c:v>
                </c:pt>
                <c:pt idx="535">
                  <c:v>6.0417039999999997E-5</c:v>
                </c:pt>
                <c:pt idx="536">
                  <c:v>6.0562210000000002E-5</c:v>
                </c:pt>
                <c:pt idx="537">
                  <c:v>6.0652570000000001E-5</c:v>
                </c:pt>
                <c:pt idx="538">
                  <c:v>6.0660540000000002E-5</c:v>
                </c:pt>
                <c:pt idx="539">
                  <c:v>6.0704849999999999E-5</c:v>
                </c:pt>
                <c:pt idx="540">
                  <c:v>6.0826109999999998E-5</c:v>
                </c:pt>
                <c:pt idx="541">
                  <c:v>6.0948820000000003E-5</c:v>
                </c:pt>
                <c:pt idx="542">
                  <c:v>6.110183E-5</c:v>
                </c:pt>
                <c:pt idx="543">
                  <c:v>6.1101700000000005E-5</c:v>
                </c:pt>
                <c:pt idx="544">
                  <c:v>6.1284469999999997E-5</c:v>
                </c:pt>
                <c:pt idx="545">
                  <c:v>6.1383130000000001E-5</c:v>
                </c:pt>
                <c:pt idx="546">
                  <c:v>6.1443919999999998E-5</c:v>
                </c:pt>
                <c:pt idx="547">
                  <c:v>6.140772E-5</c:v>
                </c:pt>
                <c:pt idx="548">
                  <c:v>6.1581320000000001E-5</c:v>
                </c:pt>
                <c:pt idx="549">
                  <c:v>6.1646430000000002E-5</c:v>
                </c:pt>
                <c:pt idx="550">
                  <c:v>6.1746889999999996E-5</c:v>
                </c:pt>
                <c:pt idx="551">
                  <c:v>6.1896710000000001E-5</c:v>
                </c:pt>
                <c:pt idx="552">
                  <c:v>6.2019819999999993E-5</c:v>
                </c:pt>
                <c:pt idx="553">
                  <c:v>6.2129709999999996E-5</c:v>
                </c:pt>
                <c:pt idx="554">
                  <c:v>6.2222390000000002E-5</c:v>
                </c:pt>
                <c:pt idx="555">
                  <c:v>6.2268839999999999E-5</c:v>
                </c:pt>
                <c:pt idx="556">
                  <c:v>6.2290230000000004E-5</c:v>
                </c:pt>
                <c:pt idx="557">
                  <c:v>6.2367700000000003E-5</c:v>
                </c:pt>
                <c:pt idx="558">
                  <c:v>6.253253E-5</c:v>
                </c:pt>
                <c:pt idx="559">
                  <c:v>6.2646539999999993E-5</c:v>
                </c:pt>
                <c:pt idx="560">
                  <c:v>6.2830649999999998E-5</c:v>
                </c:pt>
                <c:pt idx="561">
                  <c:v>6.2847990000000005E-5</c:v>
                </c:pt>
                <c:pt idx="562">
                  <c:v>6.2931500000000006E-5</c:v>
                </c:pt>
                <c:pt idx="563">
                  <c:v>6.3027570000000004E-5</c:v>
                </c:pt>
                <c:pt idx="564">
                  <c:v>6.301143E-5</c:v>
                </c:pt>
                <c:pt idx="565">
                  <c:v>6.3058930000000002E-5</c:v>
                </c:pt>
                <c:pt idx="566">
                  <c:v>6.3229149999999998E-5</c:v>
                </c:pt>
                <c:pt idx="567">
                  <c:v>6.3329869999999996E-5</c:v>
                </c:pt>
                <c:pt idx="568">
                  <c:v>6.3412520000000005E-5</c:v>
                </c:pt>
                <c:pt idx="569">
                  <c:v>6.3519559999999998E-5</c:v>
                </c:pt>
                <c:pt idx="570">
                  <c:v>6.3648050000000001E-5</c:v>
                </c:pt>
                <c:pt idx="571">
                  <c:v>6.3705319999999996E-5</c:v>
                </c:pt>
                <c:pt idx="572">
                  <c:v>6.3888700000000004E-5</c:v>
                </c:pt>
                <c:pt idx="573">
                  <c:v>6.4072669999999999E-5</c:v>
                </c:pt>
                <c:pt idx="574">
                  <c:v>6.3952480000000007E-5</c:v>
                </c:pt>
                <c:pt idx="575">
                  <c:v>6.4213119999999998E-5</c:v>
                </c:pt>
                <c:pt idx="576">
                  <c:v>6.4227269999999999E-5</c:v>
                </c:pt>
                <c:pt idx="577">
                  <c:v>6.424608E-5</c:v>
                </c:pt>
                <c:pt idx="578">
                  <c:v>6.431737E-5</c:v>
                </c:pt>
                <c:pt idx="579">
                  <c:v>6.4425599999999995E-5</c:v>
                </c:pt>
                <c:pt idx="580">
                  <c:v>6.4765039999999997E-5</c:v>
                </c:pt>
                <c:pt idx="581">
                  <c:v>6.4810019999999999E-5</c:v>
                </c:pt>
                <c:pt idx="582">
                  <c:v>6.4931400000000007E-5</c:v>
                </c:pt>
                <c:pt idx="583">
                  <c:v>6.4898509999999996E-5</c:v>
                </c:pt>
                <c:pt idx="584">
                  <c:v>6.5129590000000007E-5</c:v>
                </c:pt>
                <c:pt idx="585">
                  <c:v>6.5205870000000003E-5</c:v>
                </c:pt>
                <c:pt idx="586">
                  <c:v>6.537515E-5</c:v>
                </c:pt>
                <c:pt idx="587">
                  <c:v>6.5513019999999996E-5</c:v>
                </c:pt>
                <c:pt idx="588">
                  <c:v>6.5635000000000004E-5</c:v>
                </c:pt>
                <c:pt idx="589">
                  <c:v>6.5709010000000005E-5</c:v>
                </c:pt>
                <c:pt idx="590">
                  <c:v>6.5669280000000004E-5</c:v>
                </c:pt>
                <c:pt idx="591">
                  <c:v>6.5892189999999998E-5</c:v>
                </c:pt>
                <c:pt idx="592">
                  <c:v>6.6026330000000004E-5</c:v>
                </c:pt>
                <c:pt idx="593">
                  <c:v>6.6085990000000003E-5</c:v>
                </c:pt>
                <c:pt idx="594">
                  <c:v>6.6261399999999995E-5</c:v>
                </c:pt>
                <c:pt idx="595">
                  <c:v>6.6296210000000005E-5</c:v>
                </c:pt>
                <c:pt idx="596">
                  <c:v>6.6493600000000003E-5</c:v>
                </c:pt>
                <c:pt idx="597">
                  <c:v>6.6493070000000007E-5</c:v>
                </c:pt>
                <c:pt idx="598">
                  <c:v>6.6629339999999999E-5</c:v>
                </c:pt>
                <c:pt idx="599">
                  <c:v>6.6749399999999995E-5</c:v>
                </c:pt>
                <c:pt idx="600">
                  <c:v>6.6839689999999996E-5</c:v>
                </c:pt>
                <c:pt idx="601">
                  <c:v>6.7143849999999996E-5</c:v>
                </c:pt>
                <c:pt idx="602">
                  <c:v>6.7135810000000003E-5</c:v>
                </c:pt>
                <c:pt idx="603">
                  <c:v>6.7247099999999995E-5</c:v>
                </c:pt>
                <c:pt idx="604">
                  <c:v>6.7304170000000003E-5</c:v>
                </c:pt>
                <c:pt idx="605">
                  <c:v>6.7305629999999997E-5</c:v>
                </c:pt>
                <c:pt idx="606">
                  <c:v>6.7445030000000004E-5</c:v>
                </c:pt>
                <c:pt idx="607">
                  <c:v>6.7601429999999995E-5</c:v>
                </c:pt>
                <c:pt idx="608">
                  <c:v>6.7727060000000001E-5</c:v>
                </c:pt>
                <c:pt idx="609">
                  <c:v>6.7719690000000001E-5</c:v>
                </c:pt>
                <c:pt idx="610">
                  <c:v>6.7820009999999998E-5</c:v>
                </c:pt>
                <c:pt idx="611">
                  <c:v>6.7997740000000004E-5</c:v>
                </c:pt>
                <c:pt idx="612">
                  <c:v>6.8157200000000005E-5</c:v>
                </c:pt>
                <c:pt idx="613">
                  <c:v>6.8265159999999995E-5</c:v>
                </c:pt>
                <c:pt idx="614">
                  <c:v>6.8451660000000005E-5</c:v>
                </c:pt>
                <c:pt idx="615">
                  <c:v>6.8410930000000001E-5</c:v>
                </c:pt>
                <c:pt idx="616">
                  <c:v>6.8603009999999994E-5</c:v>
                </c:pt>
                <c:pt idx="617">
                  <c:v>6.8758350000000006E-5</c:v>
                </c:pt>
                <c:pt idx="618">
                  <c:v>6.8912819999999997E-5</c:v>
                </c:pt>
                <c:pt idx="619">
                  <c:v>6.8961859999999998E-5</c:v>
                </c:pt>
                <c:pt idx="620">
                  <c:v>6.9132539999999999E-5</c:v>
                </c:pt>
                <c:pt idx="621">
                  <c:v>6.9242230000000001E-5</c:v>
                </c:pt>
                <c:pt idx="622">
                  <c:v>6.9467869999999997E-5</c:v>
                </c:pt>
                <c:pt idx="623">
                  <c:v>6.937744E-5</c:v>
                </c:pt>
                <c:pt idx="624">
                  <c:v>6.9501949999999996E-5</c:v>
                </c:pt>
                <c:pt idx="625">
                  <c:v>6.9665390000000005E-5</c:v>
                </c:pt>
                <c:pt idx="626">
                  <c:v>6.9750040000000004E-5</c:v>
                </c:pt>
                <c:pt idx="627">
                  <c:v>6.990458E-5</c:v>
                </c:pt>
                <c:pt idx="628">
                  <c:v>7.0093730000000005E-5</c:v>
                </c:pt>
                <c:pt idx="629">
                  <c:v>7.0175319999999993E-5</c:v>
                </c:pt>
                <c:pt idx="630">
                  <c:v>7.0315310000000002E-5</c:v>
                </c:pt>
                <c:pt idx="631">
                  <c:v>7.0321160000000004E-5</c:v>
                </c:pt>
                <c:pt idx="632">
                  <c:v>7.039743E-5</c:v>
                </c:pt>
                <c:pt idx="633">
                  <c:v>7.0539419999999999E-5</c:v>
                </c:pt>
                <c:pt idx="634">
                  <c:v>7.0719209999999999E-5</c:v>
                </c:pt>
                <c:pt idx="635">
                  <c:v>7.0875810000000004E-5</c:v>
                </c:pt>
                <c:pt idx="636">
                  <c:v>7.0899529999999996E-5</c:v>
                </c:pt>
                <c:pt idx="637">
                  <c:v>7.0971080000000001E-5</c:v>
                </c:pt>
                <c:pt idx="638">
                  <c:v>7.0933880000000001E-5</c:v>
                </c:pt>
                <c:pt idx="639">
                  <c:v>7.1154390000000004E-5</c:v>
                </c:pt>
                <c:pt idx="640">
                  <c:v>7.1373979999999997E-5</c:v>
                </c:pt>
                <c:pt idx="641">
                  <c:v>7.1338830000000004E-5</c:v>
                </c:pt>
                <c:pt idx="642">
                  <c:v>7.1561869999999995E-5</c:v>
                </c:pt>
                <c:pt idx="643">
                  <c:v>7.1657219999999997E-5</c:v>
                </c:pt>
                <c:pt idx="644">
                  <c:v>7.1778400000000004E-5</c:v>
                </c:pt>
                <c:pt idx="645">
                  <c:v>7.1838199999999999E-5</c:v>
                </c:pt>
                <c:pt idx="646">
                  <c:v>7.1946900000000001E-5</c:v>
                </c:pt>
                <c:pt idx="647">
                  <c:v>7.1982180000000002E-5</c:v>
                </c:pt>
                <c:pt idx="648">
                  <c:v>7.2183290000000003E-5</c:v>
                </c:pt>
                <c:pt idx="649">
                  <c:v>7.2286940000000004E-5</c:v>
                </c:pt>
                <c:pt idx="650">
                  <c:v>7.2444210000000001E-5</c:v>
                </c:pt>
                <c:pt idx="651">
                  <c:v>7.2635359999999996E-5</c:v>
                </c:pt>
                <c:pt idx="652">
                  <c:v>7.2852149999999997E-5</c:v>
                </c:pt>
                <c:pt idx="653">
                  <c:v>7.2965239999999993E-5</c:v>
                </c:pt>
                <c:pt idx="654">
                  <c:v>7.3007559999999999E-5</c:v>
                </c:pt>
                <c:pt idx="655">
                  <c:v>7.3097389999999995E-5</c:v>
                </c:pt>
                <c:pt idx="656">
                  <c:v>7.3160900000000006E-5</c:v>
                </c:pt>
                <c:pt idx="657">
                  <c:v>7.3324279999999997E-5</c:v>
                </c:pt>
                <c:pt idx="658">
                  <c:v>7.3345480000000003E-5</c:v>
                </c:pt>
                <c:pt idx="659">
                  <c:v>7.3530520000000005E-5</c:v>
                </c:pt>
                <c:pt idx="660">
                  <c:v>7.3627449999999996E-5</c:v>
                </c:pt>
                <c:pt idx="661">
                  <c:v>7.3795750000000006E-5</c:v>
                </c:pt>
                <c:pt idx="662">
                  <c:v>7.3839599999999997E-5</c:v>
                </c:pt>
                <c:pt idx="663">
                  <c:v>7.4060180000000005E-5</c:v>
                </c:pt>
                <c:pt idx="664">
                  <c:v>7.400916E-5</c:v>
                </c:pt>
                <c:pt idx="665">
                  <c:v>7.4144299999999994E-5</c:v>
                </c:pt>
                <c:pt idx="666">
                  <c:v>7.4370330000000004E-5</c:v>
                </c:pt>
                <c:pt idx="667">
                  <c:v>7.4515040000000003E-5</c:v>
                </c:pt>
                <c:pt idx="668">
                  <c:v>7.4653170000000003E-5</c:v>
                </c:pt>
                <c:pt idx="669">
                  <c:v>7.4680009999999997E-5</c:v>
                </c:pt>
                <c:pt idx="670">
                  <c:v>7.4831699999999997E-5</c:v>
                </c:pt>
                <c:pt idx="671">
                  <c:v>7.4927110000000004E-5</c:v>
                </c:pt>
                <c:pt idx="672">
                  <c:v>7.5143510000000004E-5</c:v>
                </c:pt>
                <c:pt idx="673">
                  <c:v>7.5273270000000001E-5</c:v>
                </c:pt>
                <c:pt idx="674">
                  <c:v>7.5383960000000006E-5</c:v>
                </c:pt>
                <c:pt idx="675">
                  <c:v>7.5452320000000004E-5</c:v>
                </c:pt>
                <c:pt idx="676">
                  <c:v>7.5590919999999996E-5</c:v>
                </c:pt>
                <c:pt idx="677">
                  <c:v>7.5618960000000006E-5</c:v>
                </c:pt>
                <c:pt idx="678">
                  <c:v>7.5807319999999996E-5</c:v>
                </c:pt>
                <c:pt idx="679">
                  <c:v>7.5769179999999998E-5</c:v>
                </c:pt>
                <c:pt idx="680">
                  <c:v>7.5877679999999999E-5</c:v>
                </c:pt>
                <c:pt idx="681">
                  <c:v>7.6147830000000005E-5</c:v>
                </c:pt>
                <c:pt idx="682">
                  <c:v>7.6125570000000006E-5</c:v>
                </c:pt>
                <c:pt idx="683">
                  <c:v>7.6217730000000003E-5</c:v>
                </c:pt>
                <c:pt idx="684">
                  <c:v>7.6389940000000001E-5</c:v>
                </c:pt>
                <c:pt idx="685">
                  <c:v>7.6542889999999995E-5</c:v>
                </c:pt>
                <c:pt idx="686">
                  <c:v>7.6631920000000002E-5</c:v>
                </c:pt>
                <c:pt idx="687">
                  <c:v>7.6655780000000004E-5</c:v>
                </c:pt>
                <c:pt idx="688">
                  <c:v>7.6754380000000004E-5</c:v>
                </c:pt>
                <c:pt idx="689">
                  <c:v>7.697131E-5</c:v>
                </c:pt>
                <c:pt idx="690">
                  <c:v>7.7202719999999993E-5</c:v>
                </c:pt>
                <c:pt idx="691">
                  <c:v>7.72869E-5</c:v>
                </c:pt>
                <c:pt idx="692">
                  <c:v>7.7356140000000006E-5</c:v>
                </c:pt>
                <c:pt idx="693">
                  <c:v>7.7482440000000005E-5</c:v>
                </c:pt>
                <c:pt idx="694">
                  <c:v>7.7589740000000003E-5</c:v>
                </c:pt>
                <c:pt idx="695">
                  <c:v>7.7802959999999998E-5</c:v>
                </c:pt>
                <c:pt idx="696">
                  <c:v>7.7901420000000001E-5</c:v>
                </c:pt>
                <c:pt idx="697">
                  <c:v>7.8041409999999995E-5</c:v>
                </c:pt>
                <c:pt idx="698">
                  <c:v>7.823715E-5</c:v>
                </c:pt>
                <c:pt idx="699">
                  <c:v>7.8314690000000004E-5</c:v>
                </c:pt>
                <c:pt idx="700">
                  <c:v>7.8411829999999996E-5</c:v>
                </c:pt>
                <c:pt idx="701">
                  <c:v>7.847176E-5</c:v>
                </c:pt>
                <c:pt idx="702">
                  <c:v>7.8799709999999998E-5</c:v>
                </c:pt>
                <c:pt idx="703">
                  <c:v>7.8921699999999994E-5</c:v>
                </c:pt>
                <c:pt idx="704">
                  <c:v>7.9017510000000001E-5</c:v>
                </c:pt>
                <c:pt idx="705">
                  <c:v>7.9138830000000004E-5</c:v>
                </c:pt>
                <c:pt idx="706">
                  <c:v>7.9112850000000003E-5</c:v>
                </c:pt>
                <c:pt idx="707">
                  <c:v>7.927012E-5</c:v>
                </c:pt>
                <c:pt idx="708">
                  <c:v>7.9523459999999996E-5</c:v>
                </c:pt>
                <c:pt idx="709">
                  <c:v>7.970233E-5</c:v>
                </c:pt>
                <c:pt idx="710">
                  <c:v>7.9759659999999999E-5</c:v>
                </c:pt>
                <c:pt idx="711">
                  <c:v>7.9844049999999993E-5</c:v>
                </c:pt>
                <c:pt idx="712">
                  <c:v>7.9940589999999998E-5</c:v>
                </c:pt>
                <c:pt idx="713">
                  <c:v>8.0245620000000004E-5</c:v>
                </c:pt>
                <c:pt idx="714">
                  <c:v>8.0247279999999999E-5</c:v>
                </c:pt>
                <c:pt idx="715">
                  <c:v>8.0287939999999997E-5</c:v>
                </c:pt>
                <c:pt idx="716">
                  <c:v>8.04575E-5</c:v>
                </c:pt>
                <c:pt idx="717">
                  <c:v>8.0548600000000003E-5</c:v>
                </c:pt>
                <c:pt idx="718">
                  <c:v>8.0824729999999994E-5</c:v>
                </c:pt>
                <c:pt idx="719">
                  <c:v>8.1027039999999998E-5</c:v>
                </c:pt>
                <c:pt idx="720">
                  <c:v>8.0979070000000003E-5</c:v>
                </c:pt>
                <c:pt idx="721">
                  <c:v>8.1118269999999997E-5</c:v>
                </c:pt>
                <c:pt idx="722">
                  <c:v>8.1380379999999996E-5</c:v>
                </c:pt>
                <c:pt idx="723">
                  <c:v>8.1517189999999999E-5</c:v>
                </c:pt>
                <c:pt idx="724">
                  <c:v>8.1631140000000001E-5</c:v>
                </c:pt>
                <c:pt idx="725">
                  <c:v>8.1794450000000001E-5</c:v>
                </c:pt>
                <c:pt idx="726">
                  <c:v>8.1929730000000005E-5</c:v>
                </c:pt>
                <c:pt idx="727">
                  <c:v>8.2068190000000001E-5</c:v>
                </c:pt>
                <c:pt idx="728">
                  <c:v>8.2139619999999997E-5</c:v>
                </c:pt>
                <c:pt idx="729">
                  <c:v>8.2370899999999994E-5</c:v>
                </c:pt>
                <c:pt idx="730">
                  <c:v>8.2636810000000002E-5</c:v>
                </c:pt>
                <c:pt idx="731">
                  <c:v>8.2740320000000006E-5</c:v>
                </c:pt>
                <c:pt idx="732">
                  <c:v>8.2694140000000001E-5</c:v>
                </c:pt>
                <c:pt idx="733">
                  <c:v>8.2983099999999995E-5</c:v>
                </c:pt>
                <c:pt idx="734">
                  <c:v>8.317419E-5</c:v>
                </c:pt>
                <c:pt idx="735">
                  <c:v>8.3247880000000005E-5</c:v>
                </c:pt>
                <c:pt idx="736">
                  <c:v>8.3409990000000002E-5</c:v>
                </c:pt>
                <c:pt idx="737">
                  <c:v>8.3612779999999999E-5</c:v>
                </c:pt>
                <c:pt idx="738">
                  <c:v>8.3741809999999999E-5</c:v>
                </c:pt>
                <c:pt idx="739">
                  <c:v>8.3826849999999999E-5</c:v>
                </c:pt>
                <c:pt idx="740">
                  <c:v>8.4153219999999994E-5</c:v>
                </c:pt>
                <c:pt idx="741">
                  <c:v>8.4168369999999997E-5</c:v>
                </c:pt>
                <c:pt idx="742">
                  <c:v>8.4373010000000001E-5</c:v>
                </c:pt>
                <c:pt idx="743">
                  <c:v>8.4609410000000004E-5</c:v>
                </c:pt>
                <c:pt idx="744">
                  <c:v>8.4757509999999997E-5</c:v>
                </c:pt>
                <c:pt idx="745">
                  <c:v>8.4918570000000002E-5</c:v>
                </c:pt>
                <c:pt idx="746">
                  <c:v>8.4993449999999995E-5</c:v>
                </c:pt>
                <c:pt idx="747">
                  <c:v>8.5207600000000001E-5</c:v>
                </c:pt>
                <c:pt idx="748">
                  <c:v>8.5285330000000004E-5</c:v>
                </c:pt>
                <c:pt idx="749">
                  <c:v>8.5494960000000004E-5</c:v>
                </c:pt>
                <c:pt idx="750">
                  <c:v>8.5769630000000002E-5</c:v>
                </c:pt>
                <c:pt idx="751">
                  <c:v>8.587867E-5</c:v>
                </c:pt>
                <c:pt idx="752">
                  <c:v>8.579654E-5</c:v>
                </c:pt>
                <c:pt idx="753">
                  <c:v>8.6018459999999994E-5</c:v>
                </c:pt>
                <c:pt idx="754">
                  <c:v>8.6236059999999996E-5</c:v>
                </c:pt>
                <c:pt idx="755">
                  <c:v>8.6425230000000003E-5</c:v>
                </c:pt>
                <c:pt idx="756">
                  <c:v>8.6629400000000001E-5</c:v>
                </c:pt>
                <c:pt idx="757">
                  <c:v>8.6596320000000004E-5</c:v>
                </c:pt>
                <c:pt idx="758">
                  <c:v>8.6779030000000006E-5</c:v>
                </c:pt>
                <c:pt idx="759">
                  <c:v>8.6754849999999995E-5</c:v>
                </c:pt>
                <c:pt idx="760">
                  <c:v>8.7079749999999996E-5</c:v>
                </c:pt>
                <c:pt idx="761">
                  <c:v>8.7137230000000005E-5</c:v>
                </c:pt>
                <c:pt idx="762">
                  <c:v>8.7168449999999994E-5</c:v>
                </c:pt>
                <c:pt idx="763">
                  <c:v>8.7377879999999994E-5</c:v>
                </c:pt>
                <c:pt idx="764">
                  <c:v>8.746805E-5</c:v>
                </c:pt>
                <c:pt idx="765">
                  <c:v>8.656855E-5</c:v>
                </c:pt>
              </c:numCache>
            </c:numRef>
          </c:yVal>
          <c:smooth val="0"/>
          <c:extLst>
            <c:ext xmlns:c16="http://schemas.microsoft.com/office/drawing/2014/chart" uri="{C3380CC4-5D6E-409C-BE32-E72D297353CC}">
              <c16:uniqueId val="{00000002-17FB-4AB8-80F8-9B2B64F27685}"/>
            </c:ext>
          </c:extLst>
        </c:ser>
        <c:ser>
          <c:idx val="3"/>
          <c:order val="3"/>
          <c:tx>
            <c:v>West</c:v>
          </c:tx>
          <c:spPr>
            <a:ln w="19050" cap="rnd">
              <a:solidFill>
                <a:schemeClr val="accent2"/>
              </a:solidFill>
              <a:round/>
            </a:ln>
            <a:effectLst/>
          </c:spPr>
          <c:marker>
            <c:symbol val="none"/>
          </c:marker>
          <c:xVal>
            <c:numRef>
              <c:f>'2-FHWA'!$A$70:$A$835</c:f>
              <c:numCache>
                <c:formatCode>General</c:formatCode>
                <c:ptCount val="766"/>
                <c:pt idx="0">
                  <c:v>4.5999999999999996</c:v>
                </c:pt>
                <c:pt idx="1">
                  <c:v>4.7</c:v>
                </c:pt>
                <c:pt idx="2">
                  <c:v>4.8</c:v>
                </c:pt>
                <c:pt idx="3">
                  <c:v>4.9000000000000004</c:v>
                </c:pt>
                <c:pt idx="4">
                  <c:v>5</c:v>
                </c:pt>
                <c:pt idx="5">
                  <c:v>5.0999999999999996</c:v>
                </c:pt>
                <c:pt idx="6">
                  <c:v>5.2</c:v>
                </c:pt>
                <c:pt idx="7">
                  <c:v>5.3</c:v>
                </c:pt>
                <c:pt idx="8">
                  <c:v>5.4</c:v>
                </c:pt>
                <c:pt idx="9">
                  <c:v>5.5</c:v>
                </c:pt>
                <c:pt idx="10">
                  <c:v>5.6</c:v>
                </c:pt>
                <c:pt idx="11">
                  <c:v>5.7</c:v>
                </c:pt>
                <c:pt idx="12">
                  <c:v>5.8</c:v>
                </c:pt>
                <c:pt idx="13">
                  <c:v>5.9</c:v>
                </c:pt>
                <c:pt idx="14">
                  <c:v>6</c:v>
                </c:pt>
                <c:pt idx="15">
                  <c:v>6.1</c:v>
                </c:pt>
                <c:pt idx="16">
                  <c:v>6.2</c:v>
                </c:pt>
                <c:pt idx="17">
                  <c:v>6.3</c:v>
                </c:pt>
                <c:pt idx="18">
                  <c:v>6.4</c:v>
                </c:pt>
                <c:pt idx="19">
                  <c:v>6.5</c:v>
                </c:pt>
                <c:pt idx="20">
                  <c:v>6.6</c:v>
                </c:pt>
                <c:pt idx="21">
                  <c:v>6.7</c:v>
                </c:pt>
                <c:pt idx="22">
                  <c:v>6.8</c:v>
                </c:pt>
                <c:pt idx="23">
                  <c:v>6.9</c:v>
                </c:pt>
                <c:pt idx="24">
                  <c:v>7</c:v>
                </c:pt>
                <c:pt idx="25">
                  <c:v>7.1</c:v>
                </c:pt>
                <c:pt idx="26">
                  <c:v>7.2</c:v>
                </c:pt>
                <c:pt idx="27">
                  <c:v>7.3</c:v>
                </c:pt>
                <c:pt idx="28">
                  <c:v>7.4</c:v>
                </c:pt>
                <c:pt idx="29">
                  <c:v>7.5</c:v>
                </c:pt>
                <c:pt idx="30">
                  <c:v>7.6</c:v>
                </c:pt>
                <c:pt idx="31">
                  <c:v>7.7</c:v>
                </c:pt>
                <c:pt idx="32">
                  <c:v>7.8</c:v>
                </c:pt>
                <c:pt idx="33">
                  <c:v>7.9</c:v>
                </c:pt>
                <c:pt idx="34">
                  <c:v>8</c:v>
                </c:pt>
                <c:pt idx="35">
                  <c:v>8.1</c:v>
                </c:pt>
                <c:pt idx="36">
                  <c:v>8.1999999999999993</c:v>
                </c:pt>
                <c:pt idx="37">
                  <c:v>8.3000000000000007</c:v>
                </c:pt>
                <c:pt idx="38">
                  <c:v>8.4</c:v>
                </c:pt>
                <c:pt idx="39">
                  <c:v>8.5</c:v>
                </c:pt>
                <c:pt idx="40">
                  <c:v>8.6</c:v>
                </c:pt>
                <c:pt idx="41">
                  <c:v>8.6999999999999993</c:v>
                </c:pt>
                <c:pt idx="42">
                  <c:v>8.8000000000000007</c:v>
                </c:pt>
                <c:pt idx="43">
                  <c:v>8.9</c:v>
                </c:pt>
                <c:pt idx="44">
                  <c:v>9</c:v>
                </c:pt>
                <c:pt idx="45">
                  <c:v>9.1</c:v>
                </c:pt>
                <c:pt idx="46">
                  <c:v>9.1999999999999993</c:v>
                </c:pt>
                <c:pt idx="47">
                  <c:v>9.3000000000000007</c:v>
                </c:pt>
                <c:pt idx="48">
                  <c:v>9.4</c:v>
                </c:pt>
                <c:pt idx="49">
                  <c:v>9.5</c:v>
                </c:pt>
                <c:pt idx="50">
                  <c:v>9.6</c:v>
                </c:pt>
                <c:pt idx="51">
                  <c:v>9.6999999999999993</c:v>
                </c:pt>
                <c:pt idx="52">
                  <c:v>9.8000000000000007</c:v>
                </c:pt>
                <c:pt idx="53">
                  <c:v>9.9</c:v>
                </c:pt>
                <c:pt idx="54">
                  <c:v>10</c:v>
                </c:pt>
                <c:pt idx="55">
                  <c:v>10.1</c:v>
                </c:pt>
                <c:pt idx="56">
                  <c:v>10.199999999999999</c:v>
                </c:pt>
                <c:pt idx="57">
                  <c:v>10.3</c:v>
                </c:pt>
                <c:pt idx="58">
                  <c:v>10.4</c:v>
                </c:pt>
                <c:pt idx="59">
                  <c:v>10.5</c:v>
                </c:pt>
                <c:pt idx="60">
                  <c:v>10.6</c:v>
                </c:pt>
                <c:pt idx="61">
                  <c:v>10.7</c:v>
                </c:pt>
                <c:pt idx="62">
                  <c:v>10.8</c:v>
                </c:pt>
                <c:pt idx="63">
                  <c:v>10.9</c:v>
                </c:pt>
                <c:pt idx="64">
                  <c:v>11</c:v>
                </c:pt>
                <c:pt idx="65">
                  <c:v>11.1</c:v>
                </c:pt>
                <c:pt idx="66">
                  <c:v>11.2</c:v>
                </c:pt>
                <c:pt idx="67">
                  <c:v>11.3</c:v>
                </c:pt>
                <c:pt idx="68">
                  <c:v>11.4</c:v>
                </c:pt>
                <c:pt idx="69">
                  <c:v>11.5</c:v>
                </c:pt>
                <c:pt idx="70">
                  <c:v>11.6</c:v>
                </c:pt>
                <c:pt idx="71">
                  <c:v>11.7</c:v>
                </c:pt>
                <c:pt idx="72">
                  <c:v>11.8</c:v>
                </c:pt>
                <c:pt idx="73">
                  <c:v>11.9</c:v>
                </c:pt>
                <c:pt idx="74">
                  <c:v>12</c:v>
                </c:pt>
                <c:pt idx="75">
                  <c:v>12.1</c:v>
                </c:pt>
                <c:pt idx="76">
                  <c:v>12.2</c:v>
                </c:pt>
                <c:pt idx="77">
                  <c:v>12.3</c:v>
                </c:pt>
                <c:pt idx="78">
                  <c:v>12.4</c:v>
                </c:pt>
                <c:pt idx="79">
                  <c:v>12.5</c:v>
                </c:pt>
                <c:pt idx="80">
                  <c:v>12.6</c:v>
                </c:pt>
                <c:pt idx="81">
                  <c:v>12.7</c:v>
                </c:pt>
                <c:pt idx="82">
                  <c:v>12.8</c:v>
                </c:pt>
                <c:pt idx="83">
                  <c:v>12.9</c:v>
                </c:pt>
                <c:pt idx="84">
                  <c:v>13</c:v>
                </c:pt>
                <c:pt idx="85">
                  <c:v>13.1</c:v>
                </c:pt>
                <c:pt idx="86">
                  <c:v>13.2</c:v>
                </c:pt>
                <c:pt idx="87">
                  <c:v>13.3</c:v>
                </c:pt>
                <c:pt idx="88">
                  <c:v>13.4</c:v>
                </c:pt>
                <c:pt idx="89">
                  <c:v>13.5</c:v>
                </c:pt>
                <c:pt idx="90">
                  <c:v>13.6</c:v>
                </c:pt>
                <c:pt idx="91">
                  <c:v>13.7</c:v>
                </c:pt>
                <c:pt idx="92">
                  <c:v>13.8</c:v>
                </c:pt>
                <c:pt idx="93">
                  <c:v>13.9</c:v>
                </c:pt>
                <c:pt idx="94">
                  <c:v>14</c:v>
                </c:pt>
                <c:pt idx="95">
                  <c:v>14.1</c:v>
                </c:pt>
                <c:pt idx="96">
                  <c:v>14.2</c:v>
                </c:pt>
                <c:pt idx="97">
                  <c:v>14.3</c:v>
                </c:pt>
                <c:pt idx="98">
                  <c:v>14.4</c:v>
                </c:pt>
                <c:pt idx="99">
                  <c:v>14.5</c:v>
                </c:pt>
                <c:pt idx="100">
                  <c:v>14.6</c:v>
                </c:pt>
                <c:pt idx="101">
                  <c:v>14.7</c:v>
                </c:pt>
                <c:pt idx="102">
                  <c:v>14.8</c:v>
                </c:pt>
                <c:pt idx="103">
                  <c:v>14.9</c:v>
                </c:pt>
                <c:pt idx="104">
                  <c:v>15</c:v>
                </c:pt>
                <c:pt idx="105">
                  <c:v>15.1</c:v>
                </c:pt>
                <c:pt idx="106">
                  <c:v>15.2</c:v>
                </c:pt>
                <c:pt idx="107">
                  <c:v>15.3</c:v>
                </c:pt>
                <c:pt idx="108">
                  <c:v>15.4</c:v>
                </c:pt>
                <c:pt idx="109">
                  <c:v>15.5</c:v>
                </c:pt>
                <c:pt idx="110">
                  <c:v>15.6</c:v>
                </c:pt>
                <c:pt idx="111">
                  <c:v>15.7</c:v>
                </c:pt>
                <c:pt idx="112">
                  <c:v>15.8</c:v>
                </c:pt>
                <c:pt idx="113">
                  <c:v>15.9</c:v>
                </c:pt>
                <c:pt idx="114">
                  <c:v>16</c:v>
                </c:pt>
                <c:pt idx="115">
                  <c:v>16.100000000000001</c:v>
                </c:pt>
                <c:pt idx="116">
                  <c:v>16.2</c:v>
                </c:pt>
                <c:pt idx="117">
                  <c:v>16.3</c:v>
                </c:pt>
                <c:pt idx="118">
                  <c:v>16.399999999999999</c:v>
                </c:pt>
                <c:pt idx="119">
                  <c:v>16.5</c:v>
                </c:pt>
                <c:pt idx="120">
                  <c:v>16.600000000000001</c:v>
                </c:pt>
                <c:pt idx="121">
                  <c:v>16.7</c:v>
                </c:pt>
                <c:pt idx="122">
                  <c:v>16.8</c:v>
                </c:pt>
                <c:pt idx="123">
                  <c:v>16.899999999999999</c:v>
                </c:pt>
                <c:pt idx="124">
                  <c:v>17</c:v>
                </c:pt>
                <c:pt idx="125">
                  <c:v>17.100000000000001</c:v>
                </c:pt>
                <c:pt idx="126">
                  <c:v>17.2</c:v>
                </c:pt>
                <c:pt idx="127">
                  <c:v>17.3</c:v>
                </c:pt>
                <c:pt idx="128">
                  <c:v>17.399999999999999</c:v>
                </c:pt>
                <c:pt idx="129">
                  <c:v>17.5</c:v>
                </c:pt>
                <c:pt idx="130">
                  <c:v>17.600000000000001</c:v>
                </c:pt>
                <c:pt idx="131">
                  <c:v>17.7</c:v>
                </c:pt>
                <c:pt idx="132">
                  <c:v>17.8</c:v>
                </c:pt>
                <c:pt idx="133">
                  <c:v>17.899999999999999</c:v>
                </c:pt>
                <c:pt idx="134">
                  <c:v>18</c:v>
                </c:pt>
                <c:pt idx="135">
                  <c:v>18.100000000000001</c:v>
                </c:pt>
                <c:pt idx="136">
                  <c:v>18.2</c:v>
                </c:pt>
                <c:pt idx="137">
                  <c:v>18.3</c:v>
                </c:pt>
                <c:pt idx="138">
                  <c:v>18.399999999999999</c:v>
                </c:pt>
                <c:pt idx="139">
                  <c:v>18.5</c:v>
                </c:pt>
                <c:pt idx="140">
                  <c:v>18.600000000000001</c:v>
                </c:pt>
                <c:pt idx="141">
                  <c:v>18.7</c:v>
                </c:pt>
                <c:pt idx="142">
                  <c:v>18.8</c:v>
                </c:pt>
                <c:pt idx="143">
                  <c:v>18.899999999999999</c:v>
                </c:pt>
                <c:pt idx="144">
                  <c:v>19</c:v>
                </c:pt>
                <c:pt idx="145">
                  <c:v>19.100000000000001</c:v>
                </c:pt>
                <c:pt idx="146">
                  <c:v>19.2</c:v>
                </c:pt>
                <c:pt idx="147">
                  <c:v>19.3</c:v>
                </c:pt>
                <c:pt idx="148">
                  <c:v>19.399999999999999</c:v>
                </c:pt>
                <c:pt idx="149">
                  <c:v>19.5</c:v>
                </c:pt>
                <c:pt idx="150">
                  <c:v>19.600000000000001</c:v>
                </c:pt>
                <c:pt idx="151">
                  <c:v>19.7</c:v>
                </c:pt>
                <c:pt idx="152">
                  <c:v>19.8</c:v>
                </c:pt>
                <c:pt idx="153">
                  <c:v>19.899999999999999</c:v>
                </c:pt>
                <c:pt idx="154">
                  <c:v>20</c:v>
                </c:pt>
                <c:pt idx="155">
                  <c:v>20.100000000000001</c:v>
                </c:pt>
                <c:pt idx="156">
                  <c:v>20.2</c:v>
                </c:pt>
                <c:pt idx="157">
                  <c:v>20.3</c:v>
                </c:pt>
                <c:pt idx="158">
                  <c:v>20.399999999999999</c:v>
                </c:pt>
                <c:pt idx="159">
                  <c:v>20.5</c:v>
                </c:pt>
                <c:pt idx="160">
                  <c:v>20.6</c:v>
                </c:pt>
                <c:pt idx="161">
                  <c:v>20.7</c:v>
                </c:pt>
                <c:pt idx="162">
                  <c:v>20.8</c:v>
                </c:pt>
                <c:pt idx="163">
                  <c:v>20.9</c:v>
                </c:pt>
                <c:pt idx="164">
                  <c:v>21</c:v>
                </c:pt>
                <c:pt idx="165">
                  <c:v>21.1</c:v>
                </c:pt>
                <c:pt idx="166">
                  <c:v>21.2</c:v>
                </c:pt>
                <c:pt idx="167">
                  <c:v>21.3</c:v>
                </c:pt>
                <c:pt idx="168">
                  <c:v>21.4</c:v>
                </c:pt>
                <c:pt idx="169">
                  <c:v>21.5</c:v>
                </c:pt>
                <c:pt idx="170">
                  <c:v>21.6</c:v>
                </c:pt>
                <c:pt idx="171">
                  <c:v>21.7</c:v>
                </c:pt>
                <c:pt idx="172">
                  <c:v>21.8</c:v>
                </c:pt>
                <c:pt idx="173">
                  <c:v>21.9</c:v>
                </c:pt>
                <c:pt idx="174">
                  <c:v>22</c:v>
                </c:pt>
                <c:pt idx="175">
                  <c:v>22.1</c:v>
                </c:pt>
                <c:pt idx="176">
                  <c:v>22.2</c:v>
                </c:pt>
                <c:pt idx="177">
                  <c:v>22.3</c:v>
                </c:pt>
                <c:pt idx="178">
                  <c:v>22.4</c:v>
                </c:pt>
                <c:pt idx="179">
                  <c:v>22.5</c:v>
                </c:pt>
                <c:pt idx="180">
                  <c:v>22.6</c:v>
                </c:pt>
                <c:pt idx="181">
                  <c:v>22.7</c:v>
                </c:pt>
                <c:pt idx="182">
                  <c:v>22.8</c:v>
                </c:pt>
                <c:pt idx="183">
                  <c:v>22.9</c:v>
                </c:pt>
                <c:pt idx="184">
                  <c:v>23</c:v>
                </c:pt>
                <c:pt idx="185">
                  <c:v>23.1</c:v>
                </c:pt>
                <c:pt idx="186">
                  <c:v>23.2</c:v>
                </c:pt>
                <c:pt idx="187">
                  <c:v>23.3</c:v>
                </c:pt>
                <c:pt idx="188">
                  <c:v>23.4</c:v>
                </c:pt>
                <c:pt idx="189">
                  <c:v>23.5</c:v>
                </c:pt>
                <c:pt idx="190">
                  <c:v>23.6</c:v>
                </c:pt>
                <c:pt idx="191">
                  <c:v>23.7</c:v>
                </c:pt>
                <c:pt idx="192">
                  <c:v>23.8</c:v>
                </c:pt>
                <c:pt idx="193">
                  <c:v>23.9</c:v>
                </c:pt>
                <c:pt idx="194">
                  <c:v>24</c:v>
                </c:pt>
                <c:pt idx="195">
                  <c:v>24.1</c:v>
                </c:pt>
                <c:pt idx="196">
                  <c:v>24.2</c:v>
                </c:pt>
                <c:pt idx="197">
                  <c:v>24.3</c:v>
                </c:pt>
                <c:pt idx="198">
                  <c:v>24.4</c:v>
                </c:pt>
                <c:pt idx="199">
                  <c:v>24.5</c:v>
                </c:pt>
                <c:pt idx="200">
                  <c:v>24.6</c:v>
                </c:pt>
                <c:pt idx="201">
                  <c:v>24.7</c:v>
                </c:pt>
                <c:pt idx="202">
                  <c:v>24.8</c:v>
                </c:pt>
                <c:pt idx="203">
                  <c:v>24.9</c:v>
                </c:pt>
                <c:pt idx="204">
                  <c:v>25</c:v>
                </c:pt>
                <c:pt idx="205">
                  <c:v>25.1</c:v>
                </c:pt>
                <c:pt idx="206">
                  <c:v>25.2</c:v>
                </c:pt>
                <c:pt idx="207">
                  <c:v>25.3</c:v>
                </c:pt>
                <c:pt idx="208">
                  <c:v>25.4</c:v>
                </c:pt>
                <c:pt idx="209">
                  <c:v>25.5</c:v>
                </c:pt>
                <c:pt idx="210">
                  <c:v>25.6</c:v>
                </c:pt>
                <c:pt idx="211">
                  <c:v>25.7</c:v>
                </c:pt>
                <c:pt idx="212">
                  <c:v>25.8</c:v>
                </c:pt>
                <c:pt idx="213">
                  <c:v>25.9</c:v>
                </c:pt>
                <c:pt idx="214">
                  <c:v>26</c:v>
                </c:pt>
                <c:pt idx="215">
                  <c:v>26.1</c:v>
                </c:pt>
                <c:pt idx="216">
                  <c:v>26.2</c:v>
                </c:pt>
                <c:pt idx="217">
                  <c:v>26.3</c:v>
                </c:pt>
                <c:pt idx="218">
                  <c:v>26.4</c:v>
                </c:pt>
                <c:pt idx="219">
                  <c:v>26.5</c:v>
                </c:pt>
                <c:pt idx="220">
                  <c:v>26.6</c:v>
                </c:pt>
                <c:pt idx="221">
                  <c:v>26.7</c:v>
                </c:pt>
                <c:pt idx="222">
                  <c:v>26.8</c:v>
                </c:pt>
                <c:pt idx="223">
                  <c:v>26.9</c:v>
                </c:pt>
                <c:pt idx="224">
                  <c:v>27</c:v>
                </c:pt>
                <c:pt idx="225">
                  <c:v>27.1</c:v>
                </c:pt>
                <c:pt idx="226">
                  <c:v>27.2</c:v>
                </c:pt>
                <c:pt idx="227">
                  <c:v>27.3</c:v>
                </c:pt>
                <c:pt idx="228">
                  <c:v>27.4</c:v>
                </c:pt>
                <c:pt idx="229">
                  <c:v>27.5</c:v>
                </c:pt>
                <c:pt idx="230">
                  <c:v>27.6</c:v>
                </c:pt>
                <c:pt idx="231">
                  <c:v>27.7</c:v>
                </c:pt>
                <c:pt idx="232">
                  <c:v>27.8</c:v>
                </c:pt>
                <c:pt idx="233">
                  <c:v>27.9</c:v>
                </c:pt>
                <c:pt idx="234">
                  <c:v>28</c:v>
                </c:pt>
                <c:pt idx="235">
                  <c:v>28.1</c:v>
                </c:pt>
                <c:pt idx="236">
                  <c:v>28.2</c:v>
                </c:pt>
                <c:pt idx="237">
                  <c:v>28.3</c:v>
                </c:pt>
                <c:pt idx="238">
                  <c:v>28.4</c:v>
                </c:pt>
                <c:pt idx="239">
                  <c:v>28.5</c:v>
                </c:pt>
                <c:pt idx="240">
                  <c:v>28.6</c:v>
                </c:pt>
                <c:pt idx="241">
                  <c:v>28.7</c:v>
                </c:pt>
                <c:pt idx="242">
                  <c:v>28.8</c:v>
                </c:pt>
                <c:pt idx="243">
                  <c:v>28.9</c:v>
                </c:pt>
                <c:pt idx="244">
                  <c:v>29</c:v>
                </c:pt>
                <c:pt idx="245">
                  <c:v>29.1</c:v>
                </c:pt>
                <c:pt idx="246">
                  <c:v>29.2</c:v>
                </c:pt>
                <c:pt idx="247">
                  <c:v>29.3</c:v>
                </c:pt>
                <c:pt idx="248">
                  <c:v>29.4</c:v>
                </c:pt>
                <c:pt idx="249">
                  <c:v>29.5</c:v>
                </c:pt>
                <c:pt idx="250">
                  <c:v>29.6</c:v>
                </c:pt>
                <c:pt idx="251">
                  <c:v>29.7</c:v>
                </c:pt>
                <c:pt idx="252">
                  <c:v>29.8</c:v>
                </c:pt>
                <c:pt idx="253">
                  <c:v>29.9</c:v>
                </c:pt>
                <c:pt idx="254">
                  <c:v>30</c:v>
                </c:pt>
                <c:pt idx="255">
                  <c:v>30.1</c:v>
                </c:pt>
                <c:pt idx="256">
                  <c:v>30.2</c:v>
                </c:pt>
                <c:pt idx="257">
                  <c:v>30.3</c:v>
                </c:pt>
                <c:pt idx="258">
                  <c:v>30.4</c:v>
                </c:pt>
                <c:pt idx="259">
                  <c:v>30.5</c:v>
                </c:pt>
                <c:pt idx="260">
                  <c:v>30.6</c:v>
                </c:pt>
                <c:pt idx="261">
                  <c:v>30.7</c:v>
                </c:pt>
                <c:pt idx="262">
                  <c:v>30.8</c:v>
                </c:pt>
                <c:pt idx="263">
                  <c:v>30.9</c:v>
                </c:pt>
                <c:pt idx="264">
                  <c:v>31</c:v>
                </c:pt>
                <c:pt idx="265">
                  <c:v>31.1</c:v>
                </c:pt>
                <c:pt idx="266">
                  <c:v>31.2</c:v>
                </c:pt>
                <c:pt idx="267">
                  <c:v>31.3</c:v>
                </c:pt>
                <c:pt idx="268">
                  <c:v>31.4</c:v>
                </c:pt>
                <c:pt idx="269">
                  <c:v>31.5</c:v>
                </c:pt>
                <c:pt idx="270">
                  <c:v>31.6</c:v>
                </c:pt>
                <c:pt idx="271">
                  <c:v>31.7</c:v>
                </c:pt>
                <c:pt idx="272">
                  <c:v>31.8</c:v>
                </c:pt>
                <c:pt idx="273">
                  <c:v>31.9</c:v>
                </c:pt>
                <c:pt idx="274">
                  <c:v>32</c:v>
                </c:pt>
                <c:pt idx="275">
                  <c:v>32.1</c:v>
                </c:pt>
                <c:pt idx="276">
                  <c:v>32.200000000000003</c:v>
                </c:pt>
                <c:pt idx="277">
                  <c:v>32.299999999999997</c:v>
                </c:pt>
                <c:pt idx="278">
                  <c:v>32.4</c:v>
                </c:pt>
                <c:pt idx="279">
                  <c:v>32.5</c:v>
                </c:pt>
                <c:pt idx="280">
                  <c:v>32.6</c:v>
                </c:pt>
                <c:pt idx="281">
                  <c:v>32.700000000000003</c:v>
                </c:pt>
                <c:pt idx="282">
                  <c:v>32.799999999999997</c:v>
                </c:pt>
                <c:pt idx="283">
                  <c:v>32.9</c:v>
                </c:pt>
                <c:pt idx="284">
                  <c:v>33</c:v>
                </c:pt>
                <c:pt idx="285">
                  <c:v>33.1</c:v>
                </c:pt>
                <c:pt idx="286">
                  <c:v>33.200000000000003</c:v>
                </c:pt>
                <c:pt idx="287">
                  <c:v>33.299999999999997</c:v>
                </c:pt>
                <c:pt idx="288">
                  <c:v>33.4</c:v>
                </c:pt>
                <c:pt idx="289">
                  <c:v>33.5</c:v>
                </c:pt>
                <c:pt idx="290">
                  <c:v>33.6</c:v>
                </c:pt>
                <c:pt idx="291">
                  <c:v>33.700000000000003</c:v>
                </c:pt>
                <c:pt idx="292">
                  <c:v>33.799999999999997</c:v>
                </c:pt>
                <c:pt idx="293">
                  <c:v>33.9</c:v>
                </c:pt>
                <c:pt idx="294">
                  <c:v>34</c:v>
                </c:pt>
                <c:pt idx="295">
                  <c:v>34.1</c:v>
                </c:pt>
                <c:pt idx="296">
                  <c:v>34.200000000000003</c:v>
                </c:pt>
                <c:pt idx="297">
                  <c:v>34.299999999999997</c:v>
                </c:pt>
                <c:pt idx="298">
                  <c:v>34.4</c:v>
                </c:pt>
                <c:pt idx="299">
                  <c:v>34.5</c:v>
                </c:pt>
                <c:pt idx="300">
                  <c:v>34.6</c:v>
                </c:pt>
                <c:pt idx="301">
                  <c:v>34.700000000000003</c:v>
                </c:pt>
                <c:pt idx="302">
                  <c:v>34.799999999999997</c:v>
                </c:pt>
                <c:pt idx="303">
                  <c:v>34.9</c:v>
                </c:pt>
                <c:pt idx="304">
                  <c:v>35</c:v>
                </c:pt>
                <c:pt idx="305">
                  <c:v>35.1</c:v>
                </c:pt>
                <c:pt idx="306">
                  <c:v>35.200000000000003</c:v>
                </c:pt>
                <c:pt idx="307">
                  <c:v>35.299999999999997</c:v>
                </c:pt>
                <c:pt idx="308">
                  <c:v>35.4</c:v>
                </c:pt>
                <c:pt idx="309">
                  <c:v>35.5</c:v>
                </c:pt>
                <c:pt idx="310">
                  <c:v>35.6</c:v>
                </c:pt>
                <c:pt idx="311">
                  <c:v>35.700000000000003</c:v>
                </c:pt>
                <c:pt idx="312">
                  <c:v>35.799999999999997</c:v>
                </c:pt>
                <c:pt idx="313">
                  <c:v>35.9</c:v>
                </c:pt>
                <c:pt idx="314">
                  <c:v>36</c:v>
                </c:pt>
                <c:pt idx="315">
                  <c:v>36.1</c:v>
                </c:pt>
                <c:pt idx="316">
                  <c:v>36.200000000000003</c:v>
                </c:pt>
                <c:pt idx="317">
                  <c:v>36.299999999999997</c:v>
                </c:pt>
                <c:pt idx="318">
                  <c:v>36.4</c:v>
                </c:pt>
                <c:pt idx="319">
                  <c:v>36.5</c:v>
                </c:pt>
                <c:pt idx="320">
                  <c:v>36.6</c:v>
                </c:pt>
                <c:pt idx="321">
                  <c:v>36.700000000000003</c:v>
                </c:pt>
                <c:pt idx="322">
                  <c:v>36.799999999999997</c:v>
                </c:pt>
                <c:pt idx="323">
                  <c:v>36.9</c:v>
                </c:pt>
                <c:pt idx="324">
                  <c:v>37</c:v>
                </c:pt>
                <c:pt idx="325">
                  <c:v>37.1</c:v>
                </c:pt>
                <c:pt idx="326">
                  <c:v>37.200000000000003</c:v>
                </c:pt>
                <c:pt idx="327">
                  <c:v>37.299999999999997</c:v>
                </c:pt>
                <c:pt idx="328">
                  <c:v>37.4</c:v>
                </c:pt>
                <c:pt idx="329">
                  <c:v>37.5</c:v>
                </c:pt>
                <c:pt idx="330">
                  <c:v>37.6</c:v>
                </c:pt>
                <c:pt idx="331">
                  <c:v>37.700000000000003</c:v>
                </c:pt>
                <c:pt idx="332">
                  <c:v>37.799999999999997</c:v>
                </c:pt>
                <c:pt idx="333">
                  <c:v>37.9</c:v>
                </c:pt>
                <c:pt idx="334">
                  <c:v>38</c:v>
                </c:pt>
                <c:pt idx="335">
                  <c:v>38.1</c:v>
                </c:pt>
                <c:pt idx="336">
                  <c:v>38.200000000000003</c:v>
                </c:pt>
                <c:pt idx="337">
                  <c:v>38.299999999999997</c:v>
                </c:pt>
                <c:pt idx="338">
                  <c:v>38.4</c:v>
                </c:pt>
                <c:pt idx="339">
                  <c:v>38.5</c:v>
                </c:pt>
                <c:pt idx="340">
                  <c:v>38.6</c:v>
                </c:pt>
                <c:pt idx="341">
                  <c:v>38.700000000000003</c:v>
                </c:pt>
                <c:pt idx="342">
                  <c:v>38.799999999999997</c:v>
                </c:pt>
                <c:pt idx="343">
                  <c:v>38.9</c:v>
                </c:pt>
                <c:pt idx="344">
                  <c:v>39</c:v>
                </c:pt>
                <c:pt idx="345">
                  <c:v>39.1</c:v>
                </c:pt>
                <c:pt idx="346">
                  <c:v>39.200000000000003</c:v>
                </c:pt>
                <c:pt idx="347">
                  <c:v>39.299999999999997</c:v>
                </c:pt>
                <c:pt idx="348">
                  <c:v>39.4</c:v>
                </c:pt>
                <c:pt idx="349">
                  <c:v>39.5</c:v>
                </c:pt>
                <c:pt idx="350">
                  <c:v>39.6</c:v>
                </c:pt>
                <c:pt idx="351">
                  <c:v>39.700000000000003</c:v>
                </c:pt>
                <c:pt idx="352">
                  <c:v>39.799999999999997</c:v>
                </c:pt>
                <c:pt idx="353">
                  <c:v>39.9</c:v>
                </c:pt>
                <c:pt idx="354">
                  <c:v>40</c:v>
                </c:pt>
                <c:pt idx="355">
                  <c:v>40.1</c:v>
                </c:pt>
                <c:pt idx="356">
                  <c:v>40.200000000000003</c:v>
                </c:pt>
                <c:pt idx="357">
                  <c:v>40.299999999999997</c:v>
                </c:pt>
                <c:pt idx="358">
                  <c:v>40.4</c:v>
                </c:pt>
                <c:pt idx="359">
                  <c:v>40.5</c:v>
                </c:pt>
                <c:pt idx="360">
                  <c:v>40.6</c:v>
                </c:pt>
                <c:pt idx="361">
                  <c:v>40.700000000000003</c:v>
                </c:pt>
                <c:pt idx="362">
                  <c:v>40.799999999999997</c:v>
                </c:pt>
                <c:pt idx="363">
                  <c:v>40.9</c:v>
                </c:pt>
                <c:pt idx="364">
                  <c:v>41</c:v>
                </c:pt>
                <c:pt idx="365">
                  <c:v>41.1</c:v>
                </c:pt>
                <c:pt idx="366">
                  <c:v>41.2</c:v>
                </c:pt>
                <c:pt idx="367">
                  <c:v>41.3</c:v>
                </c:pt>
                <c:pt idx="368">
                  <c:v>41.4</c:v>
                </c:pt>
                <c:pt idx="369">
                  <c:v>41.5</c:v>
                </c:pt>
                <c:pt idx="370">
                  <c:v>41.6</c:v>
                </c:pt>
                <c:pt idx="371">
                  <c:v>41.7</c:v>
                </c:pt>
                <c:pt idx="372">
                  <c:v>41.8</c:v>
                </c:pt>
                <c:pt idx="373">
                  <c:v>41.9</c:v>
                </c:pt>
                <c:pt idx="374">
                  <c:v>42</c:v>
                </c:pt>
                <c:pt idx="375">
                  <c:v>42.1</c:v>
                </c:pt>
                <c:pt idx="376">
                  <c:v>42.2</c:v>
                </c:pt>
                <c:pt idx="377">
                  <c:v>42.3</c:v>
                </c:pt>
                <c:pt idx="378">
                  <c:v>42.4</c:v>
                </c:pt>
                <c:pt idx="379">
                  <c:v>42.5</c:v>
                </c:pt>
                <c:pt idx="380">
                  <c:v>42.6</c:v>
                </c:pt>
                <c:pt idx="381">
                  <c:v>42.7</c:v>
                </c:pt>
                <c:pt idx="382">
                  <c:v>42.8</c:v>
                </c:pt>
                <c:pt idx="383">
                  <c:v>42.9</c:v>
                </c:pt>
                <c:pt idx="384">
                  <c:v>43</c:v>
                </c:pt>
                <c:pt idx="385">
                  <c:v>43.1</c:v>
                </c:pt>
                <c:pt idx="386">
                  <c:v>43.2</c:v>
                </c:pt>
                <c:pt idx="387">
                  <c:v>43.3</c:v>
                </c:pt>
                <c:pt idx="388">
                  <c:v>43.4</c:v>
                </c:pt>
                <c:pt idx="389">
                  <c:v>43.5</c:v>
                </c:pt>
                <c:pt idx="390">
                  <c:v>43.6</c:v>
                </c:pt>
                <c:pt idx="391">
                  <c:v>43.7</c:v>
                </c:pt>
                <c:pt idx="392">
                  <c:v>43.8</c:v>
                </c:pt>
                <c:pt idx="393">
                  <c:v>43.9</c:v>
                </c:pt>
                <c:pt idx="394">
                  <c:v>44</c:v>
                </c:pt>
                <c:pt idx="395">
                  <c:v>44.1</c:v>
                </c:pt>
                <c:pt idx="396">
                  <c:v>44.2</c:v>
                </c:pt>
                <c:pt idx="397">
                  <c:v>44.3</c:v>
                </c:pt>
                <c:pt idx="398">
                  <c:v>44.4</c:v>
                </c:pt>
                <c:pt idx="399">
                  <c:v>44.5</c:v>
                </c:pt>
                <c:pt idx="400">
                  <c:v>44.6</c:v>
                </c:pt>
                <c:pt idx="401">
                  <c:v>44.7</c:v>
                </c:pt>
                <c:pt idx="402">
                  <c:v>44.8</c:v>
                </c:pt>
                <c:pt idx="403">
                  <c:v>44.9</c:v>
                </c:pt>
                <c:pt idx="404">
                  <c:v>45</c:v>
                </c:pt>
                <c:pt idx="405">
                  <c:v>45.1</c:v>
                </c:pt>
                <c:pt idx="406">
                  <c:v>45.2</c:v>
                </c:pt>
                <c:pt idx="407">
                  <c:v>45.3</c:v>
                </c:pt>
                <c:pt idx="408">
                  <c:v>45.4</c:v>
                </c:pt>
                <c:pt idx="409">
                  <c:v>45.5</c:v>
                </c:pt>
                <c:pt idx="410">
                  <c:v>45.6</c:v>
                </c:pt>
                <c:pt idx="411">
                  <c:v>45.7</c:v>
                </c:pt>
                <c:pt idx="412">
                  <c:v>45.8</c:v>
                </c:pt>
                <c:pt idx="413">
                  <c:v>45.9</c:v>
                </c:pt>
                <c:pt idx="414">
                  <c:v>46</c:v>
                </c:pt>
                <c:pt idx="415">
                  <c:v>46.1</c:v>
                </c:pt>
                <c:pt idx="416">
                  <c:v>46.2</c:v>
                </c:pt>
                <c:pt idx="417">
                  <c:v>46.3</c:v>
                </c:pt>
                <c:pt idx="418">
                  <c:v>46.4</c:v>
                </c:pt>
                <c:pt idx="419">
                  <c:v>46.5</c:v>
                </c:pt>
                <c:pt idx="420">
                  <c:v>46.6</c:v>
                </c:pt>
                <c:pt idx="421">
                  <c:v>46.7</c:v>
                </c:pt>
                <c:pt idx="422">
                  <c:v>46.8</c:v>
                </c:pt>
                <c:pt idx="423">
                  <c:v>46.9</c:v>
                </c:pt>
                <c:pt idx="424">
                  <c:v>47</c:v>
                </c:pt>
                <c:pt idx="425">
                  <c:v>47.1</c:v>
                </c:pt>
                <c:pt idx="426">
                  <c:v>47.2</c:v>
                </c:pt>
                <c:pt idx="427">
                  <c:v>47.3</c:v>
                </c:pt>
                <c:pt idx="428">
                  <c:v>47.4</c:v>
                </c:pt>
                <c:pt idx="429">
                  <c:v>47.5</c:v>
                </c:pt>
                <c:pt idx="430">
                  <c:v>47.6</c:v>
                </c:pt>
                <c:pt idx="431">
                  <c:v>47.7</c:v>
                </c:pt>
                <c:pt idx="432">
                  <c:v>47.8</c:v>
                </c:pt>
                <c:pt idx="433">
                  <c:v>47.9</c:v>
                </c:pt>
                <c:pt idx="434">
                  <c:v>48</c:v>
                </c:pt>
                <c:pt idx="435">
                  <c:v>48.1</c:v>
                </c:pt>
                <c:pt idx="436">
                  <c:v>48.2</c:v>
                </c:pt>
                <c:pt idx="437">
                  <c:v>48.3</c:v>
                </c:pt>
                <c:pt idx="438">
                  <c:v>48.4</c:v>
                </c:pt>
                <c:pt idx="439">
                  <c:v>48.5</c:v>
                </c:pt>
                <c:pt idx="440">
                  <c:v>48.6</c:v>
                </c:pt>
                <c:pt idx="441">
                  <c:v>48.7</c:v>
                </c:pt>
                <c:pt idx="442">
                  <c:v>48.8</c:v>
                </c:pt>
                <c:pt idx="443">
                  <c:v>48.9</c:v>
                </c:pt>
                <c:pt idx="444">
                  <c:v>49</c:v>
                </c:pt>
                <c:pt idx="445">
                  <c:v>49.1</c:v>
                </c:pt>
                <c:pt idx="446">
                  <c:v>49.2</c:v>
                </c:pt>
                <c:pt idx="447">
                  <c:v>49.3</c:v>
                </c:pt>
                <c:pt idx="448">
                  <c:v>49.4</c:v>
                </c:pt>
                <c:pt idx="449">
                  <c:v>49.5</c:v>
                </c:pt>
                <c:pt idx="450">
                  <c:v>49.6</c:v>
                </c:pt>
                <c:pt idx="451">
                  <c:v>49.7</c:v>
                </c:pt>
                <c:pt idx="452">
                  <c:v>49.8</c:v>
                </c:pt>
                <c:pt idx="453">
                  <c:v>49.9</c:v>
                </c:pt>
                <c:pt idx="454">
                  <c:v>50</c:v>
                </c:pt>
                <c:pt idx="455">
                  <c:v>50.1</c:v>
                </c:pt>
                <c:pt idx="456">
                  <c:v>50.2</c:v>
                </c:pt>
                <c:pt idx="457">
                  <c:v>50.3</c:v>
                </c:pt>
                <c:pt idx="458">
                  <c:v>50.4</c:v>
                </c:pt>
                <c:pt idx="459">
                  <c:v>50.5</c:v>
                </c:pt>
                <c:pt idx="460">
                  <c:v>50.6</c:v>
                </c:pt>
                <c:pt idx="461">
                  <c:v>50.7</c:v>
                </c:pt>
                <c:pt idx="462">
                  <c:v>50.8</c:v>
                </c:pt>
                <c:pt idx="463">
                  <c:v>50.9</c:v>
                </c:pt>
                <c:pt idx="464">
                  <c:v>51</c:v>
                </c:pt>
                <c:pt idx="465">
                  <c:v>51.1</c:v>
                </c:pt>
                <c:pt idx="466">
                  <c:v>51.2</c:v>
                </c:pt>
                <c:pt idx="467">
                  <c:v>51.3</c:v>
                </c:pt>
                <c:pt idx="468">
                  <c:v>51.4</c:v>
                </c:pt>
                <c:pt idx="469">
                  <c:v>51.5</c:v>
                </c:pt>
                <c:pt idx="470">
                  <c:v>51.6</c:v>
                </c:pt>
                <c:pt idx="471">
                  <c:v>51.7</c:v>
                </c:pt>
                <c:pt idx="472">
                  <c:v>51.8</c:v>
                </c:pt>
                <c:pt idx="473">
                  <c:v>51.9</c:v>
                </c:pt>
                <c:pt idx="474">
                  <c:v>52</c:v>
                </c:pt>
                <c:pt idx="475">
                  <c:v>52.1</c:v>
                </c:pt>
                <c:pt idx="476">
                  <c:v>52.2</c:v>
                </c:pt>
                <c:pt idx="477">
                  <c:v>52.3</c:v>
                </c:pt>
                <c:pt idx="478">
                  <c:v>52.4</c:v>
                </c:pt>
                <c:pt idx="479">
                  <c:v>52.5</c:v>
                </c:pt>
                <c:pt idx="480">
                  <c:v>52.6</c:v>
                </c:pt>
                <c:pt idx="481">
                  <c:v>52.7</c:v>
                </c:pt>
                <c:pt idx="482">
                  <c:v>52.8</c:v>
                </c:pt>
                <c:pt idx="483">
                  <c:v>52.9</c:v>
                </c:pt>
                <c:pt idx="484">
                  <c:v>53</c:v>
                </c:pt>
                <c:pt idx="485">
                  <c:v>53.1</c:v>
                </c:pt>
                <c:pt idx="486">
                  <c:v>53.2</c:v>
                </c:pt>
                <c:pt idx="487">
                  <c:v>53.3</c:v>
                </c:pt>
                <c:pt idx="488">
                  <c:v>53.4</c:v>
                </c:pt>
                <c:pt idx="489">
                  <c:v>53.5</c:v>
                </c:pt>
                <c:pt idx="490">
                  <c:v>53.6</c:v>
                </c:pt>
                <c:pt idx="491">
                  <c:v>53.7</c:v>
                </c:pt>
                <c:pt idx="492">
                  <c:v>53.8</c:v>
                </c:pt>
                <c:pt idx="493">
                  <c:v>53.9</c:v>
                </c:pt>
                <c:pt idx="494">
                  <c:v>54</c:v>
                </c:pt>
                <c:pt idx="495">
                  <c:v>54.1</c:v>
                </c:pt>
                <c:pt idx="496">
                  <c:v>54.2</c:v>
                </c:pt>
                <c:pt idx="497">
                  <c:v>54.3</c:v>
                </c:pt>
                <c:pt idx="498">
                  <c:v>54.4</c:v>
                </c:pt>
                <c:pt idx="499">
                  <c:v>54.5</c:v>
                </c:pt>
                <c:pt idx="500">
                  <c:v>54.6</c:v>
                </c:pt>
                <c:pt idx="501">
                  <c:v>54.7</c:v>
                </c:pt>
                <c:pt idx="502">
                  <c:v>54.8</c:v>
                </c:pt>
                <c:pt idx="503">
                  <c:v>54.9</c:v>
                </c:pt>
                <c:pt idx="504">
                  <c:v>55</c:v>
                </c:pt>
                <c:pt idx="505">
                  <c:v>55.1</c:v>
                </c:pt>
                <c:pt idx="506">
                  <c:v>55.2</c:v>
                </c:pt>
                <c:pt idx="507">
                  <c:v>55.3</c:v>
                </c:pt>
                <c:pt idx="508">
                  <c:v>55.4</c:v>
                </c:pt>
                <c:pt idx="509">
                  <c:v>55.5</c:v>
                </c:pt>
                <c:pt idx="510">
                  <c:v>55.6</c:v>
                </c:pt>
                <c:pt idx="511">
                  <c:v>55.7</c:v>
                </c:pt>
                <c:pt idx="512">
                  <c:v>55.8</c:v>
                </c:pt>
                <c:pt idx="513">
                  <c:v>55.9</c:v>
                </c:pt>
                <c:pt idx="514">
                  <c:v>56</c:v>
                </c:pt>
                <c:pt idx="515">
                  <c:v>56.1</c:v>
                </c:pt>
                <c:pt idx="516">
                  <c:v>56.2</c:v>
                </c:pt>
                <c:pt idx="517">
                  <c:v>56.3</c:v>
                </c:pt>
                <c:pt idx="518">
                  <c:v>56.4</c:v>
                </c:pt>
                <c:pt idx="519">
                  <c:v>56.5</c:v>
                </c:pt>
                <c:pt idx="520">
                  <c:v>56.6</c:v>
                </c:pt>
                <c:pt idx="521">
                  <c:v>56.7</c:v>
                </c:pt>
                <c:pt idx="522">
                  <c:v>56.8</c:v>
                </c:pt>
                <c:pt idx="523">
                  <c:v>56.9</c:v>
                </c:pt>
                <c:pt idx="524">
                  <c:v>57</c:v>
                </c:pt>
                <c:pt idx="525">
                  <c:v>57.1</c:v>
                </c:pt>
                <c:pt idx="526">
                  <c:v>57.2</c:v>
                </c:pt>
                <c:pt idx="527">
                  <c:v>57.3</c:v>
                </c:pt>
                <c:pt idx="528">
                  <c:v>57.4</c:v>
                </c:pt>
                <c:pt idx="529">
                  <c:v>57.5</c:v>
                </c:pt>
                <c:pt idx="530">
                  <c:v>57.6</c:v>
                </c:pt>
                <c:pt idx="531">
                  <c:v>57.7</c:v>
                </c:pt>
                <c:pt idx="532">
                  <c:v>57.8</c:v>
                </c:pt>
                <c:pt idx="533">
                  <c:v>57.9</c:v>
                </c:pt>
                <c:pt idx="534">
                  <c:v>58</c:v>
                </c:pt>
                <c:pt idx="535">
                  <c:v>58.1</c:v>
                </c:pt>
                <c:pt idx="536">
                  <c:v>58.2</c:v>
                </c:pt>
                <c:pt idx="537">
                  <c:v>58.3</c:v>
                </c:pt>
                <c:pt idx="538">
                  <c:v>58.4</c:v>
                </c:pt>
                <c:pt idx="539">
                  <c:v>58.5</c:v>
                </c:pt>
                <c:pt idx="540">
                  <c:v>58.6</c:v>
                </c:pt>
                <c:pt idx="541">
                  <c:v>58.7</c:v>
                </c:pt>
                <c:pt idx="542">
                  <c:v>58.8</c:v>
                </c:pt>
                <c:pt idx="543">
                  <c:v>58.9</c:v>
                </c:pt>
                <c:pt idx="544">
                  <c:v>59</c:v>
                </c:pt>
                <c:pt idx="545">
                  <c:v>59.1</c:v>
                </c:pt>
                <c:pt idx="546">
                  <c:v>59.2</c:v>
                </c:pt>
                <c:pt idx="547">
                  <c:v>59.3</c:v>
                </c:pt>
                <c:pt idx="548">
                  <c:v>59.4</c:v>
                </c:pt>
                <c:pt idx="549">
                  <c:v>59.5</c:v>
                </c:pt>
                <c:pt idx="550">
                  <c:v>59.6</c:v>
                </c:pt>
                <c:pt idx="551">
                  <c:v>59.7</c:v>
                </c:pt>
                <c:pt idx="552">
                  <c:v>59.8</c:v>
                </c:pt>
                <c:pt idx="553">
                  <c:v>59.9</c:v>
                </c:pt>
                <c:pt idx="554">
                  <c:v>60</c:v>
                </c:pt>
                <c:pt idx="555">
                  <c:v>60.1</c:v>
                </c:pt>
                <c:pt idx="556">
                  <c:v>60.2</c:v>
                </c:pt>
                <c:pt idx="557">
                  <c:v>60.3</c:v>
                </c:pt>
                <c:pt idx="558">
                  <c:v>60.4</c:v>
                </c:pt>
                <c:pt idx="559">
                  <c:v>60.5</c:v>
                </c:pt>
                <c:pt idx="560">
                  <c:v>60.6</c:v>
                </c:pt>
                <c:pt idx="561">
                  <c:v>60.7</c:v>
                </c:pt>
                <c:pt idx="562">
                  <c:v>60.8</c:v>
                </c:pt>
                <c:pt idx="563">
                  <c:v>60.9</c:v>
                </c:pt>
                <c:pt idx="564">
                  <c:v>61</c:v>
                </c:pt>
                <c:pt idx="565">
                  <c:v>61.1</c:v>
                </c:pt>
                <c:pt idx="566">
                  <c:v>61.2</c:v>
                </c:pt>
                <c:pt idx="567">
                  <c:v>61.3</c:v>
                </c:pt>
                <c:pt idx="568">
                  <c:v>61.4</c:v>
                </c:pt>
                <c:pt idx="569">
                  <c:v>61.5</c:v>
                </c:pt>
                <c:pt idx="570">
                  <c:v>61.6</c:v>
                </c:pt>
                <c:pt idx="571">
                  <c:v>61.7</c:v>
                </c:pt>
                <c:pt idx="572">
                  <c:v>61.8</c:v>
                </c:pt>
                <c:pt idx="573">
                  <c:v>61.9</c:v>
                </c:pt>
                <c:pt idx="574">
                  <c:v>62</c:v>
                </c:pt>
                <c:pt idx="575">
                  <c:v>62.1</c:v>
                </c:pt>
                <c:pt idx="576">
                  <c:v>62.2</c:v>
                </c:pt>
                <c:pt idx="577">
                  <c:v>62.3</c:v>
                </c:pt>
                <c:pt idx="578">
                  <c:v>62.4</c:v>
                </c:pt>
                <c:pt idx="579">
                  <c:v>62.5</c:v>
                </c:pt>
                <c:pt idx="580">
                  <c:v>62.6</c:v>
                </c:pt>
                <c:pt idx="581">
                  <c:v>62.7</c:v>
                </c:pt>
                <c:pt idx="582">
                  <c:v>62.8</c:v>
                </c:pt>
                <c:pt idx="583">
                  <c:v>62.9</c:v>
                </c:pt>
                <c:pt idx="584">
                  <c:v>63</c:v>
                </c:pt>
                <c:pt idx="585">
                  <c:v>63.1</c:v>
                </c:pt>
                <c:pt idx="586">
                  <c:v>63.2</c:v>
                </c:pt>
                <c:pt idx="587">
                  <c:v>63.3</c:v>
                </c:pt>
                <c:pt idx="588">
                  <c:v>63.4</c:v>
                </c:pt>
                <c:pt idx="589">
                  <c:v>63.5</c:v>
                </c:pt>
                <c:pt idx="590">
                  <c:v>63.6</c:v>
                </c:pt>
                <c:pt idx="591">
                  <c:v>63.7</c:v>
                </c:pt>
                <c:pt idx="592">
                  <c:v>63.8</c:v>
                </c:pt>
                <c:pt idx="593">
                  <c:v>63.9</c:v>
                </c:pt>
                <c:pt idx="594">
                  <c:v>64</c:v>
                </c:pt>
                <c:pt idx="595">
                  <c:v>64.099999999999994</c:v>
                </c:pt>
                <c:pt idx="596">
                  <c:v>64.2</c:v>
                </c:pt>
                <c:pt idx="597">
                  <c:v>64.3</c:v>
                </c:pt>
                <c:pt idx="598">
                  <c:v>64.400000000000006</c:v>
                </c:pt>
                <c:pt idx="599">
                  <c:v>64.5</c:v>
                </c:pt>
                <c:pt idx="600">
                  <c:v>64.599999999999994</c:v>
                </c:pt>
                <c:pt idx="601">
                  <c:v>64.7</c:v>
                </c:pt>
                <c:pt idx="602">
                  <c:v>64.8</c:v>
                </c:pt>
                <c:pt idx="603">
                  <c:v>64.900000000000006</c:v>
                </c:pt>
                <c:pt idx="604">
                  <c:v>65</c:v>
                </c:pt>
                <c:pt idx="605">
                  <c:v>65.099999999999994</c:v>
                </c:pt>
                <c:pt idx="606">
                  <c:v>65.2</c:v>
                </c:pt>
                <c:pt idx="607">
                  <c:v>65.3</c:v>
                </c:pt>
                <c:pt idx="608">
                  <c:v>65.400000000000006</c:v>
                </c:pt>
                <c:pt idx="609">
                  <c:v>65.5</c:v>
                </c:pt>
                <c:pt idx="610">
                  <c:v>65.599999999999994</c:v>
                </c:pt>
                <c:pt idx="611">
                  <c:v>65.7</c:v>
                </c:pt>
                <c:pt idx="612">
                  <c:v>65.8</c:v>
                </c:pt>
                <c:pt idx="613">
                  <c:v>65.900000000000006</c:v>
                </c:pt>
                <c:pt idx="614">
                  <c:v>66</c:v>
                </c:pt>
                <c:pt idx="615">
                  <c:v>66.099999999999994</c:v>
                </c:pt>
                <c:pt idx="616">
                  <c:v>66.2</c:v>
                </c:pt>
                <c:pt idx="617">
                  <c:v>66.3</c:v>
                </c:pt>
                <c:pt idx="618">
                  <c:v>66.400000000000006</c:v>
                </c:pt>
                <c:pt idx="619">
                  <c:v>66.5</c:v>
                </c:pt>
                <c:pt idx="620">
                  <c:v>66.599999999999994</c:v>
                </c:pt>
                <c:pt idx="621">
                  <c:v>66.7</c:v>
                </c:pt>
                <c:pt idx="622">
                  <c:v>66.8</c:v>
                </c:pt>
                <c:pt idx="623">
                  <c:v>66.900000000000006</c:v>
                </c:pt>
                <c:pt idx="624">
                  <c:v>67</c:v>
                </c:pt>
                <c:pt idx="625">
                  <c:v>67.099999999999994</c:v>
                </c:pt>
                <c:pt idx="626">
                  <c:v>67.2</c:v>
                </c:pt>
                <c:pt idx="627">
                  <c:v>67.3</c:v>
                </c:pt>
                <c:pt idx="628">
                  <c:v>67.400000000000006</c:v>
                </c:pt>
                <c:pt idx="629">
                  <c:v>67.5</c:v>
                </c:pt>
                <c:pt idx="630">
                  <c:v>67.599999999999994</c:v>
                </c:pt>
                <c:pt idx="631">
                  <c:v>67.7</c:v>
                </c:pt>
                <c:pt idx="632">
                  <c:v>67.8</c:v>
                </c:pt>
                <c:pt idx="633">
                  <c:v>67.900000000000006</c:v>
                </c:pt>
                <c:pt idx="634">
                  <c:v>68</c:v>
                </c:pt>
                <c:pt idx="635">
                  <c:v>68.099999999999994</c:v>
                </c:pt>
                <c:pt idx="636">
                  <c:v>68.2</c:v>
                </c:pt>
                <c:pt idx="637">
                  <c:v>68.3</c:v>
                </c:pt>
                <c:pt idx="638">
                  <c:v>68.400000000000006</c:v>
                </c:pt>
                <c:pt idx="639">
                  <c:v>68.5</c:v>
                </c:pt>
                <c:pt idx="640">
                  <c:v>68.599999999999994</c:v>
                </c:pt>
                <c:pt idx="641">
                  <c:v>68.7</c:v>
                </c:pt>
                <c:pt idx="642">
                  <c:v>68.8</c:v>
                </c:pt>
                <c:pt idx="643">
                  <c:v>68.900000000000006</c:v>
                </c:pt>
                <c:pt idx="644">
                  <c:v>69</c:v>
                </c:pt>
                <c:pt idx="645">
                  <c:v>69.099999999999994</c:v>
                </c:pt>
                <c:pt idx="646">
                  <c:v>69.2</c:v>
                </c:pt>
                <c:pt idx="647">
                  <c:v>69.3</c:v>
                </c:pt>
                <c:pt idx="648">
                  <c:v>69.400000000000006</c:v>
                </c:pt>
                <c:pt idx="649">
                  <c:v>69.5</c:v>
                </c:pt>
                <c:pt idx="650">
                  <c:v>69.599999999999994</c:v>
                </c:pt>
                <c:pt idx="651">
                  <c:v>69.7</c:v>
                </c:pt>
                <c:pt idx="652">
                  <c:v>69.8</c:v>
                </c:pt>
                <c:pt idx="653">
                  <c:v>69.900000000000006</c:v>
                </c:pt>
                <c:pt idx="654">
                  <c:v>70</c:v>
                </c:pt>
                <c:pt idx="655">
                  <c:v>70.099999999999994</c:v>
                </c:pt>
                <c:pt idx="656">
                  <c:v>70.2</c:v>
                </c:pt>
                <c:pt idx="657">
                  <c:v>70.3</c:v>
                </c:pt>
                <c:pt idx="658">
                  <c:v>70.400000000000006</c:v>
                </c:pt>
                <c:pt idx="659">
                  <c:v>70.5</c:v>
                </c:pt>
                <c:pt idx="660">
                  <c:v>70.599999999999994</c:v>
                </c:pt>
                <c:pt idx="661">
                  <c:v>70.7</c:v>
                </c:pt>
                <c:pt idx="662">
                  <c:v>70.8</c:v>
                </c:pt>
                <c:pt idx="663">
                  <c:v>70.900000000000006</c:v>
                </c:pt>
                <c:pt idx="664">
                  <c:v>71</c:v>
                </c:pt>
                <c:pt idx="665">
                  <c:v>71.099999999999994</c:v>
                </c:pt>
                <c:pt idx="666">
                  <c:v>71.2</c:v>
                </c:pt>
                <c:pt idx="667">
                  <c:v>71.3</c:v>
                </c:pt>
                <c:pt idx="668">
                  <c:v>71.400000000000006</c:v>
                </c:pt>
                <c:pt idx="669">
                  <c:v>71.5</c:v>
                </c:pt>
                <c:pt idx="670">
                  <c:v>71.599999999999994</c:v>
                </c:pt>
                <c:pt idx="671">
                  <c:v>71.7</c:v>
                </c:pt>
                <c:pt idx="672">
                  <c:v>71.8</c:v>
                </c:pt>
                <c:pt idx="673">
                  <c:v>71.900000000000006</c:v>
                </c:pt>
                <c:pt idx="674">
                  <c:v>72</c:v>
                </c:pt>
                <c:pt idx="675">
                  <c:v>72.099999999999994</c:v>
                </c:pt>
                <c:pt idx="676">
                  <c:v>72.2</c:v>
                </c:pt>
                <c:pt idx="677">
                  <c:v>72.3</c:v>
                </c:pt>
                <c:pt idx="678">
                  <c:v>72.400000000000006</c:v>
                </c:pt>
                <c:pt idx="679">
                  <c:v>72.5</c:v>
                </c:pt>
                <c:pt idx="680">
                  <c:v>72.599999999999994</c:v>
                </c:pt>
                <c:pt idx="681">
                  <c:v>72.7</c:v>
                </c:pt>
                <c:pt idx="682">
                  <c:v>72.8</c:v>
                </c:pt>
                <c:pt idx="683">
                  <c:v>72.900000000000006</c:v>
                </c:pt>
                <c:pt idx="684">
                  <c:v>73</c:v>
                </c:pt>
                <c:pt idx="685">
                  <c:v>73.099999999999994</c:v>
                </c:pt>
                <c:pt idx="686">
                  <c:v>73.2</c:v>
                </c:pt>
                <c:pt idx="687">
                  <c:v>73.3</c:v>
                </c:pt>
                <c:pt idx="688">
                  <c:v>73.400000000000006</c:v>
                </c:pt>
                <c:pt idx="689">
                  <c:v>73.5</c:v>
                </c:pt>
                <c:pt idx="690">
                  <c:v>73.599999999999994</c:v>
                </c:pt>
                <c:pt idx="691">
                  <c:v>73.7</c:v>
                </c:pt>
                <c:pt idx="692">
                  <c:v>73.8</c:v>
                </c:pt>
                <c:pt idx="693">
                  <c:v>73.900000000000006</c:v>
                </c:pt>
                <c:pt idx="694">
                  <c:v>74</c:v>
                </c:pt>
                <c:pt idx="695">
                  <c:v>74.099999999999994</c:v>
                </c:pt>
                <c:pt idx="696">
                  <c:v>74.2</c:v>
                </c:pt>
                <c:pt idx="697">
                  <c:v>74.3</c:v>
                </c:pt>
                <c:pt idx="698">
                  <c:v>74.400000000000006</c:v>
                </c:pt>
                <c:pt idx="699">
                  <c:v>74.5</c:v>
                </c:pt>
                <c:pt idx="700">
                  <c:v>74.599999999999994</c:v>
                </c:pt>
                <c:pt idx="701">
                  <c:v>74.7</c:v>
                </c:pt>
                <c:pt idx="702">
                  <c:v>74.8</c:v>
                </c:pt>
                <c:pt idx="703">
                  <c:v>74.900000000000006</c:v>
                </c:pt>
                <c:pt idx="704">
                  <c:v>75</c:v>
                </c:pt>
                <c:pt idx="705">
                  <c:v>75.099999999999994</c:v>
                </c:pt>
                <c:pt idx="706">
                  <c:v>75.2</c:v>
                </c:pt>
                <c:pt idx="707">
                  <c:v>75.3</c:v>
                </c:pt>
                <c:pt idx="708">
                  <c:v>75.400000000000006</c:v>
                </c:pt>
                <c:pt idx="709">
                  <c:v>75.5</c:v>
                </c:pt>
                <c:pt idx="710">
                  <c:v>75.599999999999994</c:v>
                </c:pt>
                <c:pt idx="711">
                  <c:v>75.7</c:v>
                </c:pt>
                <c:pt idx="712">
                  <c:v>75.8</c:v>
                </c:pt>
                <c:pt idx="713">
                  <c:v>75.900000000000006</c:v>
                </c:pt>
                <c:pt idx="714">
                  <c:v>76</c:v>
                </c:pt>
                <c:pt idx="715">
                  <c:v>76.099999999999994</c:v>
                </c:pt>
                <c:pt idx="716">
                  <c:v>76.2</c:v>
                </c:pt>
                <c:pt idx="717">
                  <c:v>76.3</c:v>
                </c:pt>
                <c:pt idx="718">
                  <c:v>76.400000000000006</c:v>
                </c:pt>
                <c:pt idx="719">
                  <c:v>76.5</c:v>
                </c:pt>
                <c:pt idx="720">
                  <c:v>76.599999999999994</c:v>
                </c:pt>
                <c:pt idx="721">
                  <c:v>76.7</c:v>
                </c:pt>
                <c:pt idx="722">
                  <c:v>76.8</c:v>
                </c:pt>
                <c:pt idx="723">
                  <c:v>76.900000000000006</c:v>
                </c:pt>
                <c:pt idx="724">
                  <c:v>77</c:v>
                </c:pt>
                <c:pt idx="725">
                  <c:v>77.099999999999994</c:v>
                </c:pt>
                <c:pt idx="726">
                  <c:v>77.2</c:v>
                </c:pt>
                <c:pt idx="727">
                  <c:v>77.3</c:v>
                </c:pt>
                <c:pt idx="728">
                  <c:v>77.400000000000006</c:v>
                </c:pt>
                <c:pt idx="729">
                  <c:v>77.5</c:v>
                </c:pt>
                <c:pt idx="730">
                  <c:v>77.599999999999994</c:v>
                </c:pt>
                <c:pt idx="731">
                  <c:v>77.7</c:v>
                </c:pt>
                <c:pt idx="732">
                  <c:v>77.8</c:v>
                </c:pt>
                <c:pt idx="733">
                  <c:v>77.900000000000006</c:v>
                </c:pt>
                <c:pt idx="734">
                  <c:v>78</c:v>
                </c:pt>
                <c:pt idx="735">
                  <c:v>78.099999999999994</c:v>
                </c:pt>
                <c:pt idx="736">
                  <c:v>78.2</c:v>
                </c:pt>
                <c:pt idx="737">
                  <c:v>78.3</c:v>
                </c:pt>
                <c:pt idx="738">
                  <c:v>78.400000000000006</c:v>
                </c:pt>
                <c:pt idx="739">
                  <c:v>78.5</c:v>
                </c:pt>
                <c:pt idx="740">
                  <c:v>78.599999999999994</c:v>
                </c:pt>
                <c:pt idx="741">
                  <c:v>78.7</c:v>
                </c:pt>
                <c:pt idx="742">
                  <c:v>78.8</c:v>
                </c:pt>
                <c:pt idx="743">
                  <c:v>78.900000000000006</c:v>
                </c:pt>
                <c:pt idx="744">
                  <c:v>79</c:v>
                </c:pt>
                <c:pt idx="745">
                  <c:v>79.099999999999994</c:v>
                </c:pt>
                <c:pt idx="746">
                  <c:v>79.2</c:v>
                </c:pt>
                <c:pt idx="747">
                  <c:v>79.3</c:v>
                </c:pt>
                <c:pt idx="748">
                  <c:v>79.400000000000006</c:v>
                </c:pt>
                <c:pt idx="749">
                  <c:v>79.5</c:v>
                </c:pt>
                <c:pt idx="750">
                  <c:v>79.599999999999994</c:v>
                </c:pt>
                <c:pt idx="751">
                  <c:v>79.7</c:v>
                </c:pt>
                <c:pt idx="752">
                  <c:v>79.8</c:v>
                </c:pt>
                <c:pt idx="753">
                  <c:v>79.900000000000006</c:v>
                </c:pt>
                <c:pt idx="754">
                  <c:v>80</c:v>
                </c:pt>
                <c:pt idx="755">
                  <c:v>80.099999999999994</c:v>
                </c:pt>
                <c:pt idx="756">
                  <c:v>80.2</c:v>
                </c:pt>
                <c:pt idx="757">
                  <c:v>80.3</c:v>
                </c:pt>
                <c:pt idx="758">
                  <c:v>80.400000000000006</c:v>
                </c:pt>
                <c:pt idx="759">
                  <c:v>80.5</c:v>
                </c:pt>
                <c:pt idx="760">
                  <c:v>80.599999999999994</c:v>
                </c:pt>
                <c:pt idx="761">
                  <c:v>80.7</c:v>
                </c:pt>
                <c:pt idx="762">
                  <c:v>80.8</c:v>
                </c:pt>
                <c:pt idx="763">
                  <c:v>80.900000000000006</c:v>
                </c:pt>
                <c:pt idx="764">
                  <c:v>81</c:v>
                </c:pt>
                <c:pt idx="765">
                  <c:v>81.099999999999994</c:v>
                </c:pt>
              </c:numCache>
            </c:numRef>
          </c:xVal>
          <c:yVal>
            <c:numRef>
              <c:f>'2-FHWA'!$I$70:$I$835</c:f>
              <c:numCache>
                <c:formatCode>0.00E+00</c:formatCode>
                <c:ptCount val="766"/>
                <c:pt idx="0">
                  <c:v>-2.216098E-7</c:v>
                </c:pt>
                <c:pt idx="1">
                  <c:v>-4.3498539999999997E-8</c:v>
                </c:pt>
                <c:pt idx="2">
                  <c:v>3.6259960000000002E-8</c:v>
                </c:pt>
                <c:pt idx="3">
                  <c:v>9.7356890000000001E-8</c:v>
                </c:pt>
                <c:pt idx="4">
                  <c:v>1.3082759999999999E-7</c:v>
                </c:pt>
                <c:pt idx="5">
                  <c:v>2.2340300000000001E-7</c:v>
                </c:pt>
                <c:pt idx="6">
                  <c:v>2.2579369999999999E-7</c:v>
                </c:pt>
                <c:pt idx="7">
                  <c:v>1.8090070000000001E-7</c:v>
                </c:pt>
                <c:pt idx="8">
                  <c:v>1.938507E-7</c:v>
                </c:pt>
                <c:pt idx="9">
                  <c:v>1.9803429999999999E-7</c:v>
                </c:pt>
                <c:pt idx="10">
                  <c:v>1.207999E-7</c:v>
                </c:pt>
                <c:pt idx="11">
                  <c:v>1.9697190000000001E-7</c:v>
                </c:pt>
                <c:pt idx="12">
                  <c:v>1.7000950000000001E-7</c:v>
                </c:pt>
                <c:pt idx="13">
                  <c:v>1.202684E-7</c:v>
                </c:pt>
                <c:pt idx="14">
                  <c:v>9.8021099999999994E-8</c:v>
                </c:pt>
                <c:pt idx="15">
                  <c:v>1.5002010000000001E-7</c:v>
                </c:pt>
                <c:pt idx="16">
                  <c:v>1.4311350000000001E-7</c:v>
                </c:pt>
                <c:pt idx="17">
                  <c:v>2.1237909999999999E-7</c:v>
                </c:pt>
                <c:pt idx="18">
                  <c:v>8.1020170000000001E-8</c:v>
                </c:pt>
                <c:pt idx="19">
                  <c:v>2.4040410000000001E-8</c:v>
                </c:pt>
                <c:pt idx="20">
                  <c:v>7.7035599999999994E-9</c:v>
                </c:pt>
                <c:pt idx="21">
                  <c:v>1.7266669999999999E-8</c:v>
                </c:pt>
                <c:pt idx="22">
                  <c:v>-1.8661129999999999E-8</c:v>
                </c:pt>
                <c:pt idx="23">
                  <c:v>-4.5823519999999998E-9</c:v>
                </c:pt>
                <c:pt idx="24">
                  <c:v>-5.0803489999999999E-8</c:v>
                </c:pt>
                <c:pt idx="25">
                  <c:v>5.3127979999999998E-8</c:v>
                </c:pt>
                <c:pt idx="26">
                  <c:v>-7.703427E-9</c:v>
                </c:pt>
                <c:pt idx="27">
                  <c:v>1.053925E-7</c:v>
                </c:pt>
                <c:pt idx="28">
                  <c:v>6.9796720000000003E-8</c:v>
                </c:pt>
                <c:pt idx="29">
                  <c:v>1.907955E-7</c:v>
                </c:pt>
                <c:pt idx="30">
                  <c:v>8.2547590000000001E-8</c:v>
                </c:pt>
                <c:pt idx="31">
                  <c:v>1.7784569999999999E-7</c:v>
                </c:pt>
                <c:pt idx="32">
                  <c:v>1.6589199999999999E-7</c:v>
                </c:pt>
                <c:pt idx="33">
                  <c:v>8.7860369999999999E-8</c:v>
                </c:pt>
                <c:pt idx="34">
                  <c:v>1.010095E-7</c:v>
                </c:pt>
                <c:pt idx="35">
                  <c:v>1.580556E-7</c:v>
                </c:pt>
                <c:pt idx="36">
                  <c:v>3.228853E-7</c:v>
                </c:pt>
                <c:pt idx="37">
                  <c:v>6.5148190000000002E-7</c:v>
                </c:pt>
                <c:pt idx="38">
                  <c:v>1.133751E-6</c:v>
                </c:pt>
                <c:pt idx="39">
                  <c:v>1.8361709999999999E-6</c:v>
                </c:pt>
                <c:pt idx="40">
                  <c:v>1.8623369999999999E-6</c:v>
                </c:pt>
                <c:pt idx="41">
                  <c:v>2.0115600000000001E-6</c:v>
                </c:pt>
                <c:pt idx="42">
                  <c:v>1.94256E-6</c:v>
                </c:pt>
                <c:pt idx="43">
                  <c:v>1.9122769999999999E-6</c:v>
                </c:pt>
                <c:pt idx="44">
                  <c:v>1.8106699999999999E-6</c:v>
                </c:pt>
                <c:pt idx="45">
                  <c:v>1.9267539999999999E-6</c:v>
                </c:pt>
                <c:pt idx="46">
                  <c:v>1.9735740000000002E-6</c:v>
                </c:pt>
                <c:pt idx="47">
                  <c:v>1.869177E-6</c:v>
                </c:pt>
                <c:pt idx="48">
                  <c:v>1.944685E-6</c:v>
                </c:pt>
                <c:pt idx="49">
                  <c:v>1.7731480000000001E-6</c:v>
                </c:pt>
                <c:pt idx="50">
                  <c:v>1.8273390000000001E-6</c:v>
                </c:pt>
                <c:pt idx="51">
                  <c:v>1.7705579999999999E-6</c:v>
                </c:pt>
                <c:pt idx="52">
                  <c:v>1.8042279999999999E-6</c:v>
                </c:pt>
                <c:pt idx="53">
                  <c:v>1.9217740000000001E-6</c:v>
                </c:pt>
                <c:pt idx="54">
                  <c:v>1.752096E-6</c:v>
                </c:pt>
                <c:pt idx="55">
                  <c:v>1.645242E-6</c:v>
                </c:pt>
                <c:pt idx="56">
                  <c:v>1.7665730000000001E-6</c:v>
                </c:pt>
                <c:pt idx="57">
                  <c:v>1.880267E-6</c:v>
                </c:pt>
                <c:pt idx="58">
                  <c:v>1.836702E-6</c:v>
                </c:pt>
                <c:pt idx="59">
                  <c:v>1.8377650000000001E-6</c:v>
                </c:pt>
                <c:pt idx="60">
                  <c:v>1.7014910000000001E-6</c:v>
                </c:pt>
                <c:pt idx="61">
                  <c:v>1.6908660000000001E-6</c:v>
                </c:pt>
                <c:pt idx="62">
                  <c:v>1.717695E-6</c:v>
                </c:pt>
                <c:pt idx="63">
                  <c:v>1.6747940000000001E-6</c:v>
                </c:pt>
                <c:pt idx="64">
                  <c:v>1.800309E-6</c:v>
                </c:pt>
                <c:pt idx="65">
                  <c:v>1.9464780000000002E-6</c:v>
                </c:pt>
                <c:pt idx="66">
                  <c:v>1.960358E-6</c:v>
                </c:pt>
                <c:pt idx="67">
                  <c:v>1.9818089999999998E-6</c:v>
                </c:pt>
                <c:pt idx="68">
                  <c:v>1.9223709999999998E-6</c:v>
                </c:pt>
                <c:pt idx="69">
                  <c:v>1.9660689999999999E-6</c:v>
                </c:pt>
                <c:pt idx="70">
                  <c:v>1.938841E-6</c:v>
                </c:pt>
                <c:pt idx="71">
                  <c:v>1.968925E-6</c:v>
                </c:pt>
                <c:pt idx="72">
                  <c:v>2.0186E-6</c:v>
                </c:pt>
                <c:pt idx="73">
                  <c:v>2.0780369999999998E-6</c:v>
                </c:pt>
                <c:pt idx="74">
                  <c:v>2.0396520000000001E-6</c:v>
                </c:pt>
                <c:pt idx="75">
                  <c:v>1.9157970000000001E-6</c:v>
                </c:pt>
                <c:pt idx="76">
                  <c:v>2.0054509999999998E-6</c:v>
                </c:pt>
                <c:pt idx="77">
                  <c:v>2.199568E-6</c:v>
                </c:pt>
                <c:pt idx="78">
                  <c:v>2.1739329999999999E-6</c:v>
                </c:pt>
                <c:pt idx="79">
                  <c:v>2.3175790000000001E-6</c:v>
                </c:pt>
                <c:pt idx="80">
                  <c:v>2.318442E-6</c:v>
                </c:pt>
                <c:pt idx="81">
                  <c:v>2.2189590000000002E-6</c:v>
                </c:pt>
                <c:pt idx="82">
                  <c:v>2.244129E-6</c:v>
                </c:pt>
                <c:pt idx="83">
                  <c:v>2.098757E-6</c:v>
                </c:pt>
                <c:pt idx="84">
                  <c:v>2.065884E-6</c:v>
                </c:pt>
                <c:pt idx="85">
                  <c:v>2.1001509999999999E-6</c:v>
                </c:pt>
                <c:pt idx="86">
                  <c:v>2.136478E-6</c:v>
                </c:pt>
                <c:pt idx="87">
                  <c:v>2.1625769999999998E-6</c:v>
                </c:pt>
                <c:pt idx="88">
                  <c:v>2.1514869999999999E-6</c:v>
                </c:pt>
                <c:pt idx="89">
                  <c:v>2.1419900000000001E-6</c:v>
                </c:pt>
                <c:pt idx="90">
                  <c:v>2.0774389999999998E-6</c:v>
                </c:pt>
                <c:pt idx="91">
                  <c:v>2.1305670000000001E-6</c:v>
                </c:pt>
                <c:pt idx="92">
                  <c:v>1.95996E-6</c:v>
                </c:pt>
                <c:pt idx="93">
                  <c:v>1.9497320000000002E-6</c:v>
                </c:pt>
                <c:pt idx="94">
                  <c:v>1.9041079999999999E-6</c:v>
                </c:pt>
                <c:pt idx="95">
                  <c:v>2.0473549999999999E-6</c:v>
                </c:pt>
                <c:pt idx="96">
                  <c:v>2.2292530000000002E-6</c:v>
                </c:pt>
                <c:pt idx="97">
                  <c:v>2.9078330000000002E-6</c:v>
                </c:pt>
                <c:pt idx="98">
                  <c:v>3.6471799999999999E-6</c:v>
                </c:pt>
                <c:pt idx="99">
                  <c:v>4.180323E-6</c:v>
                </c:pt>
                <c:pt idx="100">
                  <c:v>3.9971619999999998E-6</c:v>
                </c:pt>
                <c:pt idx="101">
                  <c:v>3.8279490000000001E-6</c:v>
                </c:pt>
                <c:pt idx="102">
                  <c:v>3.7473269999999998E-6</c:v>
                </c:pt>
                <c:pt idx="103">
                  <c:v>3.7216920000000001E-6</c:v>
                </c:pt>
                <c:pt idx="104">
                  <c:v>3.682444E-6</c:v>
                </c:pt>
                <c:pt idx="105">
                  <c:v>3.7116639999999998E-6</c:v>
                </c:pt>
                <c:pt idx="106">
                  <c:v>3.7279349999999998E-6</c:v>
                </c:pt>
                <c:pt idx="107">
                  <c:v>3.7068830000000002E-6</c:v>
                </c:pt>
                <c:pt idx="108">
                  <c:v>3.8028459999999998E-6</c:v>
                </c:pt>
                <c:pt idx="109">
                  <c:v>3.7104690000000001E-6</c:v>
                </c:pt>
                <c:pt idx="110">
                  <c:v>3.8045059999999999E-6</c:v>
                </c:pt>
                <c:pt idx="111">
                  <c:v>4.0329580000000003E-6</c:v>
                </c:pt>
                <c:pt idx="112">
                  <c:v>3.8741709999999999E-6</c:v>
                </c:pt>
                <c:pt idx="113">
                  <c:v>5.2185199999999998E-6</c:v>
                </c:pt>
                <c:pt idx="114">
                  <c:v>7.2448450000000003E-6</c:v>
                </c:pt>
                <c:pt idx="115">
                  <c:v>8.7616730000000006E-6</c:v>
                </c:pt>
                <c:pt idx="116">
                  <c:v>1.0271199999999999E-5</c:v>
                </c:pt>
                <c:pt idx="117">
                  <c:v>1.196343E-5</c:v>
                </c:pt>
                <c:pt idx="118">
                  <c:v>1.327685E-5</c:v>
                </c:pt>
                <c:pt idx="119">
                  <c:v>1.503325E-5</c:v>
                </c:pt>
                <c:pt idx="120">
                  <c:v>1.6588820000000001E-5</c:v>
                </c:pt>
                <c:pt idx="121">
                  <c:v>1.7926499999999999E-5</c:v>
                </c:pt>
                <c:pt idx="122">
                  <c:v>1.9569339999999999E-5</c:v>
                </c:pt>
                <c:pt idx="123">
                  <c:v>2.1462239999999999E-5</c:v>
                </c:pt>
                <c:pt idx="124">
                  <c:v>2.310132E-5</c:v>
                </c:pt>
                <c:pt idx="125">
                  <c:v>2.4521159999999999E-5</c:v>
                </c:pt>
                <c:pt idx="126">
                  <c:v>2.5526859999999998E-5</c:v>
                </c:pt>
                <c:pt idx="127">
                  <c:v>2.6723570000000001E-5</c:v>
                </c:pt>
                <c:pt idx="128">
                  <c:v>2.833981E-5</c:v>
                </c:pt>
                <c:pt idx="129">
                  <c:v>2.976087E-5</c:v>
                </c:pt>
                <c:pt idx="130">
                  <c:v>3.0995779999999998E-5</c:v>
                </c:pt>
                <c:pt idx="131">
                  <c:v>3.1901869999999998E-5</c:v>
                </c:pt>
                <c:pt idx="132">
                  <c:v>3.3115060000000001E-5</c:v>
                </c:pt>
                <c:pt idx="133">
                  <c:v>3.4328320000000003E-5</c:v>
                </c:pt>
                <c:pt idx="134">
                  <c:v>3.5401390000000002E-5</c:v>
                </c:pt>
                <c:pt idx="135">
                  <c:v>3.6597989999999997E-5</c:v>
                </c:pt>
                <c:pt idx="136">
                  <c:v>3.8174750000000002E-5</c:v>
                </c:pt>
                <c:pt idx="137">
                  <c:v>4.0022219999999999E-5</c:v>
                </c:pt>
                <c:pt idx="138">
                  <c:v>4.1851380000000002E-5</c:v>
                </c:pt>
                <c:pt idx="139">
                  <c:v>4.3899449999999999E-5</c:v>
                </c:pt>
                <c:pt idx="140">
                  <c:v>4.686201E-5</c:v>
                </c:pt>
                <c:pt idx="141">
                  <c:v>4.9411079999999997E-5</c:v>
                </c:pt>
                <c:pt idx="142">
                  <c:v>5.0955339999999999E-5</c:v>
                </c:pt>
                <c:pt idx="143">
                  <c:v>5.1981090000000002E-5</c:v>
                </c:pt>
                <c:pt idx="144">
                  <c:v>5.2643730000000001E-5</c:v>
                </c:pt>
                <c:pt idx="145">
                  <c:v>5.2833549999999998E-5</c:v>
                </c:pt>
                <c:pt idx="146">
                  <c:v>5.2998599999999998E-5</c:v>
                </c:pt>
                <c:pt idx="147">
                  <c:v>5.295988E-5</c:v>
                </c:pt>
                <c:pt idx="148">
                  <c:v>5.2908670000000002E-5</c:v>
                </c:pt>
                <c:pt idx="149">
                  <c:v>5.2945529999999999E-5</c:v>
                </c:pt>
                <c:pt idx="150">
                  <c:v>5.2910459999999998E-5</c:v>
                </c:pt>
                <c:pt idx="151">
                  <c:v>5.280645E-5</c:v>
                </c:pt>
                <c:pt idx="152">
                  <c:v>5.26351E-5</c:v>
                </c:pt>
                <c:pt idx="153">
                  <c:v>5.2678530000000003E-5</c:v>
                </c:pt>
                <c:pt idx="154">
                  <c:v>5.2659469999999997E-5</c:v>
                </c:pt>
                <c:pt idx="155">
                  <c:v>5.2709749999999998E-5</c:v>
                </c:pt>
                <c:pt idx="156">
                  <c:v>5.2783669999999999E-5</c:v>
                </c:pt>
                <c:pt idx="157">
                  <c:v>5.2647649999999997E-5</c:v>
                </c:pt>
                <c:pt idx="158">
                  <c:v>5.2743949999999998E-5</c:v>
                </c:pt>
                <c:pt idx="159">
                  <c:v>5.2698390000000003E-5</c:v>
                </c:pt>
                <c:pt idx="160">
                  <c:v>5.2734459999999999E-5</c:v>
                </c:pt>
                <c:pt idx="161">
                  <c:v>5.2767530000000001E-5</c:v>
                </c:pt>
                <c:pt idx="162">
                  <c:v>5.2790839999999999E-5</c:v>
                </c:pt>
                <c:pt idx="163">
                  <c:v>5.2862770000000003E-5</c:v>
                </c:pt>
                <c:pt idx="164">
                  <c:v>5.2826579999999999E-5</c:v>
                </c:pt>
                <c:pt idx="165">
                  <c:v>5.283813E-5</c:v>
                </c:pt>
                <c:pt idx="166">
                  <c:v>5.2830230000000003E-5</c:v>
                </c:pt>
                <c:pt idx="167">
                  <c:v>5.2932849999999999E-5</c:v>
                </c:pt>
                <c:pt idx="168">
                  <c:v>5.288675E-5</c:v>
                </c:pt>
                <c:pt idx="169">
                  <c:v>5.2963800000000003E-5</c:v>
                </c:pt>
                <c:pt idx="170">
                  <c:v>5.3085869999999997E-5</c:v>
                </c:pt>
                <c:pt idx="171">
                  <c:v>5.3104930000000002E-5</c:v>
                </c:pt>
                <c:pt idx="172">
                  <c:v>5.3087999999999997E-5</c:v>
                </c:pt>
                <c:pt idx="173">
                  <c:v>5.3125119999999999E-5</c:v>
                </c:pt>
                <c:pt idx="174">
                  <c:v>5.3110979999999999E-5</c:v>
                </c:pt>
                <c:pt idx="175">
                  <c:v>5.3177000000000003E-5</c:v>
                </c:pt>
                <c:pt idx="176">
                  <c:v>5.3283659999999997E-5</c:v>
                </c:pt>
                <c:pt idx="177">
                  <c:v>5.3407459999999997E-5</c:v>
                </c:pt>
                <c:pt idx="178">
                  <c:v>5.3408919999999998E-5</c:v>
                </c:pt>
                <c:pt idx="179">
                  <c:v>5.3415960000000002E-5</c:v>
                </c:pt>
                <c:pt idx="180">
                  <c:v>5.3395910000000002E-5</c:v>
                </c:pt>
                <c:pt idx="181">
                  <c:v>5.3330620000000002E-5</c:v>
                </c:pt>
                <c:pt idx="182">
                  <c:v>5.3493409999999999E-5</c:v>
                </c:pt>
                <c:pt idx="183">
                  <c:v>5.3488159999999998E-5</c:v>
                </c:pt>
                <c:pt idx="184">
                  <c:v>5.3432900000000001E-5</c:v>
                </c:pt>
                <c:pt idx="185">
                  <c:v>5.3605389999999999E-5</c:v>
                </c:pt>
                <c:pt idx="186">
                  <c:v>5.3569319999999997E-5</c:v>
                </c:pt>
                <c:pt idx="187">
                  <c:v>5.3519110000000001E-5</c:v>
                </c:pt>
                <c:pt idx="188">
                  <c:v>5.3663830000000002E-5</c:v>
                </c:pt>
                <c:pt idx="189">
                  <c:v>5.3623979999999999E-5</c:v>
                </c:pt>
                <c:pt idx="190">
                  <c:v>5.368628E-5</c:v>
                </c:pt>
                <c:pt idx="191">
                  <c:v>5.3675129999999999E-5</c:v>
                </c:pt>
                <c:pt idx="192">
                  <c:v>5.3759669999999998E-5</c:v>
                </c:pt>
                <c:pt idx="193">
                  <c:v>5.3659719999999999E-5</c:v>
                </c:pt>
                <c:pt idx="194">
                  <c:v>5.368144E-5</c:v>
                </c:pt>
                <c:pt idx="195">
                  <c:v>5.381095E-5</c:v>
                </c:pt>
                <c:pt idx="196">
                  <c:v>5.3735500000000001E-5</c:v>
                </c:pt>
                <c:pt idx="197">
                  <c:v>5.3737689999999998E-5</c:v>
                </c:pt>
                <c:pt idx="198">
                  <c:v>5.3632219999999999E-5</c:v>
                </c:pt>
                <c:pt idx="199">
                  <c:v>5.3786970000000003E-5</c:v>
                </c:pt>
                <c:pt idx="200">
                  <c:v>5.3834659999999999E-5</c:v>
                </c:pt>
                <c:pt idx="201">
                  <c:v>5.3898949999999997E-5</c:v>
                </c:pt>
                <c:pt idx="202">
                  <c:v>5.3964369999999999E-5</c:v>
                </c:pt>
                <c:pt idx="203">
                  <c:v>5.3953679999999997E-5</c:v>
                </c:pt>
                <c:pt idx="204">
                  <c:v>5.4068850000000003E-5</c:v>
                </c:pt>
                <c:pt idx="205">
                  <c:v>5.4089570000000003E-5</c:v>
                </c:pt>
                <c:pt idx="206">
                  <c:v>5.4187929999999999E-5</c:v>
                </c:pt>
                <c:pt idx="207">
                  <c:v>5.3952419999999997E-5</c:v>
                </c:pt>
                <c:pt idx="208">
                  <c:v>5.4108959999999997E-5</c:v>
                </c:pt>
                <c:pt idx="209">
                  <c:v>5.4168079999999999E-5</c:v>
                </c:pt>
                <c:pt idx="210">
                  <c:v>5.423124E-5</c:v>
                </c:pt>
                <c:pt idx="211">
                  <c:v>5.4246980000000003E-5</c:v>
                </c:pt>
                <c:pt idx="212">
                  <c:v>5.4292610000000003E-5</c:v>
                </c:pt>
                <c:pt idx="213">
                  <c:v>5.4209519999999998E-5</c:v>
                </c:pt>
                <c:pt idx="214">
                  <c:v>5.4177910000000003E-5</c:v>
                </c:pt>
                <c:pt idx="215">
                  <c:v>5.4153529999999998E-5</c:v>
                </c:pt>
                <c:pt idx="216">
                  <c:v>5.4276269999999999E-5</c:v>
                </c:pt>
                <c:pt idx="217">
                  <c:v>5.4217220000000001E-5</c:v>
                </c:pt>
                <c:pt idx="218">
                  <c:v>5.4358960000000003E-5</c:v>
                </c:pt>
                <c:pt idx="219">
                  <c:v>5.4361619999999999E-5</c:v>
                </c:pt>
                <c:pt idx="220">
                  <c:v>5.4547589999999999E-5</c:v>
                </c:pt>
                <c:pt idx="221">
                  <c:v>5.4542010000000001E-5</c:v>
                </c:pt>
                <c:pt idx="222">
                  <c:v>5.458936E-5</c:v>
                </c:pt>
                <c:pt idx="223">
                  <c:v>5.4565579999999997E-5</c:v>
                </c:pt>
                <c:pt idx="224">
                  <c:v>5.4460579999999997E-5</c:v>
                </c:pt>
                <c:pt idx="225">
                  <c:v>5.46684E-5</c:v>
                </c:pt>
                <c:pt idx="226">
                  <c:v>5.4675039999999997E-5</c:v>
                </c:pt>
                <c:pt idx="227">
                  <c:v>5.4843940000000001E-5</c:v>
                </c:pt>
                <c:pt idx="228">
                  <c:v>5.4893289999999998E-5</c:v>
                </c:pt>
                <c:pt idx="229">
                  <c:v>5.4906510000000001E-5</c:v>
                </c:pt>
                <c:pt idx="230">
                  <c:v>5.4924440000000002E-5</c:v>
                </c:pt>
                <c:pt idx="231">
                  <c:v>5.5013770000000003E-5</c:v>
                </c:pt>
                <c:pt idx="232">
                  <c:v>5.5039610000000001E-5</c:v>
                </c:pt>
                <c:pt idx="233">
                  <c:v>5.5202930000000002E-5</c:v>
                </c:pt>
                <c:pt idx="234">
                  <c:v>5.5175169999999998E-5</c:v>
                </c:pt>
                <c:pt idx="235">
                  <c:v>5.5206449999999997E-5</c:v>
                </c:pt>
                <c:pt idx="236">
                  <c:v>5.5204919999999999E-5</c:v>
                </c:pt>
                <c:pt idx="237">
                  <c:v>5.5430870000000003E-5</c:v>
                </c:pt>
                <c:pt idx="238">
                  <c:v>5.5448470000000001E-5</c:v>
                </c:pt>
                <c:pt idx="239">
                  <c:v>5.5439970000000002E-5</c:v>
                </c:pt>
                <c:pt idx="240">
                  <c:v>5.54937E-5</c:v>
                </c:pt>
                <c:pt idx="241">
                  <c:v>5.5442829999999999E-5</c:v>
                </c:pt>
                <c:pt idx="242">
                  <c:v>5.5620430000000002E-5</c:v>
                </c:pt>
                <c:pt idx="243">
                  <c:v>5.5593529999999998E-5</c:v>
                </c:pt>
                <c:pt idx="244">
                  <c:v>5.5585160000000002E-5</c:v>
                </c:pt>
                <c:pt idx="245">
                  <c:v>5.5732010000000002E-5</c:v>
                </c:pt>
                <c:pt idx="246">
                  <c:v>5.5799230000000001E-5</c:v>
                </c:pt>
                <c:pt idx="247">
                  <c:v>5.5813770000000002E-5</c:v>
                </c:pt>
                <c:pt idx="248">
                  <c:v>5.5878529999999999E-5</c:v>
                </c:pt>
                <c:pt idx="249">
                  <c:v>5.5759969999999999E-5</c:v>
                </c:pt>
                <c:pt idx="250">
                  <c:v>5.5785480000000002E-5</c:v>
                </c:pt>
                <c:pt idx="251">
                  <c:v>5.5788860000000001E-5</c:v>
                </c:pt>
                <c:pt idx="252">
                  <c:v>5.5924020000000003E-5</c:v>
                </c:pt>
                <c:pt idx="253">
                  <c:v>5.592416E-5</c:v>
                </c:pt>
                <c:pt idx="254">
                  <c:v>5.6041190000000001E-5</c:v>
                </c:pt>
                <c:pt idx="255">
                  <c:v>5.5879659999999997E-5</c:v>
                </c:pt>
                <c:pt idx="256">
                  <c:v>5.6094719999999998E-5</c:v>
                </c:pt>
                <c:pt idx="257">
                  <c:v>5.6116570000000002E-5</c:v>
                </c:pt>
                <c:pt idx="258">
                  <c:v>5.6117499999999999E-5</c:v>
                </c:pt>
                <c:pt idx="259">
                  <c:v>5.621002E-5</c:v>
                </c:pt>
                <c:pt idx="260">
                  <c:v>5.6284669999999998E-5</c:v>
                </c:pt>
                <c:pt idx="261">
                  <c:v>5.64112E-5</c:v>
                </c:pt>
                <c:pt idx="262">
                  <c:v>5.6349030000000001E-5</c:v>
                </c:pt>
                <c:pt idx="263">
                  <c:v>5.6419100000000003E-5</c:v>
                </c:pt>
                <c:pt idx="264">
                  <c:v>5.6563230000000003E-5</c:v>
                </c:pt>
                <c:pt idx="265">
                  <c:v>5.6647580000000002E-5</c:v>
                </c:pt>
                <c:pt idx="266">
                  <c:v>5.658488E-5</c:v>
                </c:pt>
                <c:pt idx="267">
                  <c:v>5.6718120000000003E-5</c:v>
                </c:pt>
                <c:pt idx="268">
                  <c:v>5.6769189999999998E-5</c:v>
                </c:pt>
                <c:pt idx="269">
                  <c:v>5.6806720000000001E-5</c:v>
                </c:pt>
                <c:pt idx="270">
                  <c:v>5.6940620000000003E-5</c:v>
                </c:pt>
                <c:pt idx="271">
                  <c:v>5.692421E-5</c:v>
                </c:pt>
                <c:pt idx="272">
                  <c:v>5.6957750000000002E-5</c:v>
                </c:pt>
                <c:pt idx="273">
                  <c:v>5.7024829999999999E-5</c:v>
                </c:pt>
                <c:pt idx="274">
                  <c:v>5.7030880000000002E-5</c:v>
                </c:pt>
                <c:pt idx="275">
                  <c:v>5.7103140000000002E-5</c:v>
                </c:pt>
                <c:pt idx="276">
                  <c:v>5.7053460000000002E-5</c:v>
                </c:pt>
                <c:pt idx="277">
                  <c:v>5.7260089999999997E-5</c:v>
                </c:pt>
                <c:pt idx="278">
                  <c:v>5.7238699999999998E-5</c:v>
                </c:pt>
                <c:pt idx="279">
                  <c:v>5.7082620000000003E-5</c:v>
                </c:pt>
                <c:pt idx="280">
                  <c:v>5.7020449999999997E-5</c:v>
                </c:pt>
                <c:pt idx="281">
                  <c:v>5.7164909999999999E-5</c:v>
                </c:pt>
                <c:pt idx="282">
                  <c:v>5.7164380000000003E-5</c:v>
                </c:pt>
                <c:pt idx="283">
                  <c:v>5.7132829999999998E-5</c:v>
                </c:pt>
                <c:pt idx="284">
                  <c:v>5.7262410000000003E-5</c:v>
                </c:pt>
                <c:pt idx="285">
                  <c:v>5.7427920000000001E-5</c:v>
                </c:pt>
                <c:pt idx="286">
                  <c:v>5.746259E-5</c:v>
                </c:pt>
                <c:pt idx="287">
                  <c:v>5.7444259999999999E-5</c:v>
                </c:pt>
                <c:pt idx="288">
                  <c:v>5.7371799999999998E-5</c:v>
                </c:pt>
                <c:pt idx="289">
                  <c:v>5.7529740000000002E-5</c:v>
                </c:pt>
                <c:pt idx="290">
                  <c:v>5.7648829999999998E-5</c:v>
                </c:pt>
                <c:pt idx="291">
                  <c:v>5.7639860000000001E-5</c:v>
                </c:pt>
                <c:pt idx="292">
                  <c:v>5.7737500000000001E-5</c:v>
                </c:pt>
                <c:pt idx="293">
                  <c:v>5.7722690000000001E-5</c:v>
                </c:pt>
                <c:pt idx="294">
                  <c:v>5.7801789999999999E-5</c:v>
                </c:pt>
                <c:pt idx="295">
                  <c:v>5.786031E-5</c:v>
                </c:pt>
                <c:pt idx="296">
                  <c:v>5.8017450000000001E-5</c:v>
                </c:pt>
                <c:pt idx="297">
                  <c:v>5.8136339999999997E-5</c:v>
                </c:pt>
                <c:pt idx="298">
                  <c:v>5.8041100000000002E-5</c:v>
                </c:pt>
                <c:pt idx="299">
                  <c:v>5.8004629999999999E-5</c:v>
                </c:pt>
                <c:pt idx="300">
                  <c:v>5.816311E-5</c:v>
                </c:pt>
                <c:pt idx="301">
                  <c:v>5.8233380000000002E-5</c:v>
                </c:pt>
                <c:pt idx="302">
                  <c:v>5.832304E-5</c:v>
                </c:pt>
                <c:pt idx="303">
                  <c:v>5.8428250000000001E-5</c:v>
                </c:pt>
                <c:pt idx="304">
                  <c:v>5.8433829999999998E-5</c:v>
                </c:pt>
                <c:pt idx="305">
                  <c:v>5.837099E-5</c:v>
                </c:pt>
                <c:pt idx="306">
                  <c:v>5.8409319999999998E-5</c:v>
                </c:pt>
                <c:pt idx="307">
                  <c:v>5.8373189999999998E-5</c:v>
                </c:pt>
                <c:pt idx="308">
                  <c:v>5.8410979999999999E-5</c:v>
                </c:pt>
                <c:pt idx="309">
                  <c:v>5.846757E-5</c:v>
                </c:pt>
                <c:pt idx="310">
                  <c:v>5.8546869999999998E-5</c:v>
                </c:pt>
                <c:pt idx="311">
                  <c:v>5.8626240000000001E-5</c:v>
                </c:pt>
                <c:pt idx="312">
                  <c:v>5.8682759999999997E-5</c:v>
                </c:pt>
                <c:pt idx="313">
                  <c:v>5.870063E-5</c:v>
                </c:pt>
                <c:pt idx="314">
                  <c:v>5.8779600000000002E-5</c:v>
                </c:pt>
                <c:pt idx="315">
                  <c:v>5.8958929999999998E-5</c:v>
                </c:pt>
                <c:pt idx="316">
                  <c:v>5.8885799999999998E-5</c:v>
                </c:pt>
                <c:pt idx="317">
                  <c:v>5.9058490000000003E-5</c:v>
                </c:pt>
                <c:pt idx="318">
                  <c:v>5.9137790000000001E-5</c:v>
                </c:pt>
                <c:pt idx="319">
                  <c:v>5.9082400000000002E-5</c:v>
                </c:pt>
                <c:pt idx="320">
                  <c:v>5.9186279999999998E-5</c:v>
                </c:pt>
                <c:pt idx="321">
                  <c:v>5.9251369999999998E-5</c:v>
                </c:pt>
                <c:pt idx="322">
                  <c:v>5.9346280000000003E-5</c:v>
                </c:pt>
                <c:pt idx="323">
                  <c:v>5.9399079999999997E-5</c:v>
                </c:pt>
                <c:pt idx="324">
                  <c:v>5.9439199999999998E-5</c:v>
                </c:pt>
                <c:pt idx="325">
                  <c:v>5.9459059999999999E-5</c:v>
                </c:pt>
                <c:pt idx="326">
                  <c:v>5.9526469999999998E-5</c:v>
                </c:pt>
                <c:pt idx="327">
                  <c:v>5.965552E-5</c:v>
                </c:pt>
                <c:pt idx="328">
                  <c:v>5.9667609999999998E-5</c:v>
                </c:pt>
                <c:pt idx="329">
                  <c:v>5.973834E-5</c:v>
                </c:pt>
                <c:pt idx="330">
                  <c:v>5.977302E-5</c:v>
                </c:pt>
                <c:pt idx="331">
                  <c:v>5.9800309999999998E-5</c:v>
                </c:pt>
                <c:pt idx="332">
                  <c:v>5.9766570000000003E-5</c:v>
                </c:pt>
                <c:pt idx="333">
                  <c:v>5.9767830000000003E-5</c:v>
                </c:pt>
                <c:pt idx="334">
                  <c:v>5.9920329999999998E-5</c:v>
                </c:pt>
                <c:pt idx="335">
                  <c:v>5.9983830000000002E-5</c:v>
                </c:pt>
                <c:pt idx="336">
                  <c:v>5.9961180000000003E-5</c:v>
                </c:pt>
                <c:pt idx="337">
                  <c:v>6.0074349999999999E-5</c:v>
                </c:pt>
                <c:pt idx="338">
                  <c:v>6.0173249999999999E-5</c:v>
                </c:pt>
                <c:pt idx="339">
                  <c:v>6.0254280000000002E-5</c:v>
                </c:pt>
                <c:pt idx="340">
                  <c:v>6.0429559999999999E-5</c:v>
                </c:pt>
                <c:pt idx="341">
                  <c:v>6.035431E-5</c:v>
                </c:pt>
                <c:pt idx="342">
                  <c:v>6.0312929999999999E-5</c:v>
                </c:pt>
                <c:pt idx="343">
                  <c:v>6.034375E-5</c:v>
                </c:pt>
                <c:pt idx="344">
                  <c:v>6.0492719999999999E-5</c:v>
                </c:pt>
                <c:pt idx="345">
                  <c:v>6.049312E-5</c:v>
                </c:pt>
                <c:pt idx="346">
                  <c:v>6.0488539999999998E-5</c:v>
                </c:pt>
                <c:pt idx="347">
                  <c:v>6.0579799999999999E-5</c:v>
                </c:pt>
                <c:pt idx="348">
                  <c:v>6.0677370000000001E-5</c:v>
                </c:pt>
                <c:pt idx="349">
                  <c:v>6.0818900000000001E-5</c:v>
                </c:pt>
                <c:pt idx="350">
                  <c:v>6.0873369999999997E-5</c:v>
                </c:pt>
                <c:pt idx="351">
                  <c:v>6.0824479999999999E-5</c:v>
                </c:pt>
                <c:pt idx="352">
                  <c:v>6.0838560000000001E-5</c:v>
                </c:pt>
                <c:pt idx="353">
                  <c:v>6.080542E-5</c:v>
                </c:pt>
                <c:pt idx="354">
                  <c:v>6.0939449999999998E-5</c:v>
                </c:pt>
                <c:pt idx="355">
                  <c:v>6.1004610000000003E-5</c:v>
                </c:pt>
                <c:pt idx="356">
                  <c:v>6.0960769999999999E-5</c:v>
                </c:pt>
                <c:pt idx="357">
                  <c:v>6.1033699999999998E-5</c:v>
                </c:pt>
                <c:pt idx="358">
                  <c:v>6.1163680000000004E-5</c:v>
                </c:pt>
                <c:pt idx="359">
                  <c:v>6.1142360000000003E-5</c:v>
                </c:pt>
                <c:pt idx="360">
                  <c:v>6.1233359999999999E-5</c:v>
                </c:pt>
                <c:pt idx="361">
                  <c:v>6.1357030000000004E-5</c:v>
                </c:pt>
                <c:pt idx="362">
                  <c:v>6.1405509999999994E-5</c:v>
                </c:pt>
                <c:pt idx="363">
                  <c:v>6.141335E-5</c:v>
                </c:pt>
                <c:pt idx="364">
                  <c:v>6.1404720000000007E-5</c:v>
                </c:pt>
                <c:pt idx="365">
                  <c:v>6.1422579999999996E-5</c:v>
                </c:pt>
                <c:pt idx="366">
                  <c:v>6.1458380000000006E-5</c:v>
                </c:pt>
                <c:pt idx="367">
                  <c:v>6.1575350000000003E-5</c:v>
                </c:pt>
                <c:pt idx="368">
                  <c:v>6.1595470000000001E-5</c:v>
                </c:pt>
                <c:pt idx="369">
                  <c:v>6.1677759999999998E-5</c:v>
                </c:pt>
                <c:pt idx="370">
                  <c:v>6.1795660000000006E-5</c:v>
                </c:pt>
                <c:pt idx="371">
                  <c:v>6.1911890000000005E-5</c:v>
                </c:pt>
                <c:pt idx="372">
                  <c:v>6.1961500000000006E-5</c:v>
                </c:pt>
                <c:pt idx="373">
                  <c:v>6.201643E-5</c:v>
                </c:pt>
                <c:pt idx="374">
                  <c:v>6.2156839999999997E-5</c:v>
                </c:pt>
                <c:pt idx="375">
                  <c:v>6.2149800000000006E-5</c:v>
                </c:pt>
                <c:pt idx="376">
                  <c:v>6.2199550000000003E-5</c:v>
                </c:pt>
                <c:pt idx="377">
                  <c:v>6.2112940000000002E-5</c:v>
                </c:pt>
                <c:pt idx="378">
                  <c:v>6.2238599999999997E-5</c:v>
                </c:pt>
                <c:pt idx="379">
                  <c:v>6.2316780000000005E-5</c:v>
                </c:pt>
                <c:pt idx="380">
                  <c:v>6.2354770000000006E-5</c:v>
                </c:pt>
                <c:pt idx="381">
                  <c:v>6.2427829999999994E-5</c:v>
                </c:pt>
                <c:pt idx="382">
                  <c:v>6.2378210000000006E-5</c:v>
                </c:pt>
                <c:pt idx="383">
                  <c:v>6.2405979999999997E-5</c:v>
                </c:pt>
                <c:pt idx="384">
                  <c:v>6.2433669999999996E-5</c:v>
                </c:pt>
                <c:pt idx="385">
                  <c:v>6.2509059999999998E-5</c:v>
                </c:pt>
                <c:pt idx="386">
                  <c:v>6.2700940000000004E-5</c:v>
                </c:pt>
                <c:pt idx="387">
                  <c:v>6.25705E-5</c:v>
                </c:pt>
                <c:pt idx="388">
                  <c:v>6.2785289999999996E-5</c:v>
                </c:pt>
                <c:pt idx="389">
                  <c:v>6.2806350000000006E-5</c:v>
                </c:pt>
                <c:pt idx="390">
                  <c:v>6.2762049999999997E-5</c:v>
                </c:pt>
                <c:pt idx="391">
                  <c:v>6.2933210000000003E-5</c:v>
                </c:pt>
                <c:pt idx="392">
                  <c:v>6.3006E-5</c:v>
                </c:pt>
                <c:pt idx="393">
                  <c:v>6.3162679999999996E-5</c:v>
                </c:pt>
                <c:pt idx="394">
                  <c:v>6.3161749999999999E-5</c:v>
                </c:pt>
                <c:pt idx="395">
                  <c:v>6.3217410000000003E-5</c:v>
                </c:pt>
                <c:pt idx="396">
                  <c:v>6.3296650000000003E-5</c:v>
                </c:pt>
                <c:pt idx="397">
                  <c:v>6.3335309999999997E-5</c:v>
                </c:pt>
                <c:pt idx="398">
                  <c:v>6.3437530000000006E-5</c:v>
                </c:pt>
                <c:pt idx="399">
                  <c:v>6.3554890000000003E-5</c:v>
                </c:pt>
                <c:pt idx="400">
                  <c:v>6.3487139999999993E-5</c:v>
                </c:pt>
                <c:pt idx="401">
                  <c:v>6.3585510000000004E-5</c:v>
                </c:pt>
                <c:pt idx="402">
                  <c:v>6.3616860000000001E-5</c:v>
                </c:pt>
                <c:pt idx="403">
                  <c:v>6.3710769999999998E-5</c:v>
                </c:pt>
                <c:pt idx="404">
                  <c:v>6.3737800000000005E-5</c:v>
                </c:pt>
                <c:pt idx="405">
                  <c:v>6.3792200000000002E-5</c:v>
                </c:pt>
                <c:pt idx="406">
                  <c:v>6.3884860000000006E-5</c:v>
                </c:pt>
                <c:pt idx="407">
                  <c:v>6.4116989999999995E-5</c:v>
                </c:pt>
                <c:pt idx="408">
                  <c:v>6.41959E-5</c:v>
                </c:pt>
                <c:pt idx="409">
                  <c:v>6.4153389999999994E-5</c:v>
                </c:pt>
                <c:pt idx="410">
                  <c:v>6.412131E-5</c:v>
                </c:pt>
                <c:pt idx="411">
                  <c:v>6.435205E-5</c:v>
                </c:pt>
                <c:pt idx="412">
                  <c:v>6.4407239999999998E-5</c:v>
                </c:pt>
                <c:pt idx="413">
                  <c:v>6.4558869999999994E-5</c:v>
                </c:pt>
                <c:pt idx="414">
                  <c:v>6.4555550000000006E-5</c:v>
                </c:pt>
                <c:pt idx="415">
                  <c:v>6.4608889999999997E-5</c:v>
                </c:pt>
                <c:pt idx="416">
                  <c:v>6.4678760000000005E-5</c:v>
                </c:pt>
                <c:pt idx="417">
                  <c:v>6.4740859999999999E-5</c:v>
                </c:pt>
                <c:pt idx="418">
                  <c:v>6.4712899999999995E-5</c:v>
                </c:pt>
                <c:pt idx="419">
                  <c:v>6.4882930000000004E-5</c:v>
                </c:pt>
                <c:pt idx="420">
                  <c:v>6.4816320000000006E-5</c:v>
                </c:pt>
                <c:pt idx="421">
                  <c:v>6.5003089999999994E-5</c:v>
                </c:pt>
                <c:pt idx="422">
                  <c:v>6.5066649999999995E-5</c:v>
                </c:pt>
                <c:pt idx="423">
                  <c:v>6.522326E-5</c:v>
                </c:pt>
                <c:pt idx="424">
                  <c:v>6.5175179999999998E-5</c:v>
                </c:pt>
                <c:pt idx="425">
                  <c:v>6.5416739999999996E-5</c:v>
                </c:pt>
                <c:pt idx="426">
                  <c:v>6.5416539999999996E-5</c:v>
                </c:pt>
                <c:pt idx="427">
                  <c:v>6.5483159999999994E-5</c:v>
                </c:pt>
                <c:pt idx="428">
                  <c:v>6.5581599999999996E-5</c:v>
                </c:pt>
                <c:pt idx="429">
                  <c:v>6.5534299999999994E-5</c:v>
                </c:pt>
                <c:pt idx="430">
                  <c:v>6.5617659999999997E-5</c:v>
                </c:pt>
                <c:pt idx="431">
                  <c:v>6.5743919999999994E-5</c:v>
                </c:pt>
                <c:pt idx="432">
                  <c:v>6.5965629999999999E-5</c:v>
                </c:pt>
                <c:pt idx="433">
                  <c:v>6.5994989999999993E-5</c:v>
                </c:pt>
                <c:pt idx="434">
                  <c:v>6.6171400000000001E-5</c:v>
                </c:pt>
                <c:pt idx="435">
                  <c:v>6.6112819999999996E-5</c:v>
                </c:pt>
                <c:pt idx="436">
                  <c:v>6.6209649999999994E-5</c:v>
                </c:pt>
                <c:pt idx="437">
                  <c:v>6.6219949999999996E-5</c:v>
                </c:pt>
                <c:pt idx="438">
                  <c:v>6.6322170000000005E-5</c:v>
                </c:pt>
                <c:pt idx="439">
                  <c:v>6.6347209999999995E-5</c:v>
                </c:pt>
                <c:pt idx="440">
                  <c:v>6.6516840000000003E-5</c:v>
                </c:pt>
                <c:pt idx="441">
                  <c:v>6.6525810000000007E-5</c:v>
                </c:pt>
                <c:pt idx="442">
                  <c:v>6.6562269999999996E-5</c:v>
                </c:pt>
                <c:pt idx="443">
                  <c:v>6.6653E-5</c:v>
                </c:pt>
                <c:pt idx="444">
                  <c:v>6.6674259999999997E-5</c:v>
                </c:pt>
                <c:pt idx="445">
                  <c:v>6.6894499999999995E-5</c:v>
                </c:pt>
                <c:pt idx="446">
                  <c:v>6.6954280000000002E-5</c:v>
                </c:pt>
                <c:pt idx="447">
                  <c:v>6.7054569999999998E-5</c:v>
                </c:pt>
                <c:pt idx="448">
                  <c:v>6.7137400000000005E-5</c:v>
                </c:pt>
                <c:pt idx="449">
                  <c:v>6.7242610000000006E-5</c:v>
                </c:pt>
                <c:pt idx="450">
                  <c:v>6.7314670000000006E-5</c:v>
                </c:pt>
                <c:pt idx="451">
                  <c:v>6.739305E-5</c:v>
                </c:pt>
                <c:pt idx="452">
                  <c:v>6.7455609999999999E-5</c:v>
                </c:pt>
                <c:pt idx="453">
                  <c:v>6.7405130000000005E-5</c:v>
                </c:pt>
                <c:pt idx="454">
                  <c:v>6.7557370000000003E-5</c:v>
                </c:pt>
                <c:pt idx="455">
                  <c:v>6.7662439999999994E-5</c:v>
                </c:pt>
                <c:pt idx="456">
                  <c:v>6.7750180000000006E-5</c:v>
                </c:pt>
                <c:pt idx="457">
                  <c:v>6.7738959999999994E-5</c:v>
                </c:pt>
                <c:pt idx="458">
                  <c:v>6.7925130000000007E-5</c:v>
                </c:pt>
                <c:pt idx="459">
                  <c:v>6.8006830000000003E-5</c:v>
                </c:pt>
                <c:pt idx="460">
                  <c:v>6.8088129999999998E-5</c:v>
                </c:pt>
                <c:pt idx="461">
                  <c:v>6.8208009999999995E-5</c:v>
                </c:pt>
                <c:pt idx="462">
                  <c:v>6.8193729999999999E-5</c:v>
                </c:pt>
                <c:pt idx="463">
                  <c:v>6.8284929999999996E-5</c:v>
                </c:pt>
                <c:pt idx="464">
                  <c:v>6.8431049999999999E-5</c:v>
                </c:pt>
                <c:pt idx="465">
                  <c:v>6.8516530000000002E-5</c:v>
                </c:pt>
                <c:pt idx="466">
                  <c:v>6.8560629999999998E-5</c:v>
                </c:pt>
                <c:pt idx="467">
                  <c:v>6.8548609999999997E-5</c:v>
                </c:pt>
                <c:pt idx="468">
                  <c:v>6.8646449999999997E-5</c:v>
                </c:pt>
                <c:pt idx="469">
                  <c:v>6.888323E-5</c:v>
                </c:pt>
                <c:pt idx="470">
                  <c:v>6.8875130000000003E-5</c:v>
                </c:pt>
                <c:pt idx="471">
                  <c:v>6.9009630000000006E-5</c:v>
                </c:pt>
                <c:pt idx="472">
                  <c:v>6.9010229999999994E-5</c:v>
                </c:pt>
                <c:pt idx="473">
                  <c:v>6.9098029999999997E-5</c:v>
                </c:pt>
                <c:pt idx="474">
                  <c:v>6.9133499999999998E-5</c:v>
                </c:pt>
                <c:pt idx="475">
                  <c:v>6.9123470000000001E-5</c:v>
                </c:pt>
                <c:pt idx="476">
                  <c:v>6.9378719999999995E-5</c:v>
                </c:pt>
                <c:pt idx="477">
                  <c:v>6.9428670000000006E-5</c:v>
                </c:pt>
                <c:pt idx="478">
                  <c:v>6.9540650000000006E-5</c:v>
                </c:pt>
                <c:pt idx="479">
                  <c:v>6.9632850000000005E-5</c:v>
                </c:pt>
                <c:pt idx="480">
                  <c:v>6.9770269999999996E-5</c:v>
                </c:pt>
                <c:pt idx="481">
                  <c:v>6.9854949999999998E-5</c:v>
                </c:pt>
                <c:pt idx="482">
                  <c:v>6.9988920000000005E-5</c:v>
                </c:pt>
                <c:pt idx="483">
                  <c:v>7.0080249999999997E-5</c:v>
                </c:pt>
                <c:pt idx="484">
                  <c:v>7.0164000000000001E-5</c:v>
                </c:pt>
                <c:pt idx="485">
                  <c:v>7.0246029999999993E-5</c:v>
                </c:pt>
                <c:pt idx="486">
                  <c:v>7.0289340000000001E-5</c:v>
                </c:pt>
                <c:pt idx="487">
                  <c:v>7.035636E-5</c:v>
                </c:pt>
                <c:pt idx="488">
                  <c:v>7.0411549999999998E-5</c:v>
                </c:pt>
                <c:pt idx="489">
                  <c:v>7.0505069999999995E-5</c:v>
                </c:pt>
                <c:pt idx="490">
                  <c:v>7.0670189999999999E-5</c:v>
                </c:pt>
                <c:pt idx="491">
                  <c:v>7.0868450000000004E-5</c:v>
                </c:pt>
                <c:pt idx="492">
                  <c:v>7.0816579999999994E-5</c:v>
                </c:pt>
                <c:pt idx="493">
                  <c:v>7.097552E-5</c:v>
                </c:pt>
                <c:pt idx="494">
                  <c:v>7.1105639999999995E-5</c:v>
                </c:pt>
                <c:pt idx="495">
                  <c:v>7.1221939999999999E-5</c:v>
                </c:pt>
                <c:pt idx="496">
                  <c:v>7.1206789999999997E-5</c:v>
                </c:pt>
                <c:pt idx="497">
                  <c:v>7.1246780000000002E-5</c:v>
                </c:pt>
                <c:pt idx="498">
                  <c:v>7.1461509999999994E-5</c:v>
                </c:pt>
                <c:pt idx="499">
                  <c:v>7.1492729999999996E-5</c:v>
                </c:pt>
                <c:pt idx="500">
                  <c:v>7.1586319999999997E-5</c:v>
                </c:pt>
                <c:pt idx="501">
                  <c:v>7.1677379999999998E-5</c:v>
                </c:pt>
                <c:pt idx="502">
                  <c:v>7.1790689999999996E-5</c:v>
                </c:pt>
                <c:pt idx="503">
                  <c:v>7.1820850000000005E-5</c:v>
                </c:pt>
                <c:pt idx="504">
                  <c:v>7.2033459999999998E-5</c:v>
                </c:pt>
                <c:pt idx="505">
                  <c:v>7.2025750000000001E-5</c:v>
                </c:pt>
                <c:pt idx="506">
                  <c:v>7.2126310000000002E-5</c:v>
                </c:pt>
                <c:pt idx="507">
                  <c:v>7.2295549999999996E-5</c:v>
                </c:pt>
                <c:pt idx="508">
                  <c:v>7.2351410000000001E-5</c:v>
                </c:pt>
                <c:pt idx="509">
                  <c:v>7.2374130000000004E-5</c:v>
                </c:pt>
                <c:pt idx="510">
                  <c:v>7.2365889999999997E-5</c:v>
                </c:pt>
                <c:pt idx="511">
                  <c:v>7.2625790000000005E-5</c:v>
                </c:pt>
                <c:pt idx="512">
                  <c:v>7.2683439999999999E-5</c:v>
                </c:pt>
                <c:pt idx="513">
                  <c:v>7.2793629999999996E-5</c:v>
                </c:pt>
                <c:pt idx="514">
                  <c:v>7.3037260000000003E-5</c:v>
                </c:pt>
                <c:pt idx="515">
                  <c:v>7.2979079999999999E-5</c:v>
                </c:pt>
                <c:pt idx="516">
                  <c:v>7.2990499999999999E-5</c:v>
                </c:pt>
                <c:pt idx="517">
                  <c:v>7.3135500000000005E-5</c:v>
                </c:pt>
                <c:pt idx="518">
                  <c:v>7.3321870000000005E-5</c:v>
                </c:pt>
                <c:pt idx="519">
                  <c:v>7.3508909999999998E-5</c:v>
                </c:pt>
                <c:pt idx="520">
                  <c:v>7.3446079999999993E-5</c:v>
                </c:pt>
                <c:pt idx="521">
                  <c:v>7.3645410000000005E-5</c:v>
                </c:pt>
                <c:pt idx="522">
                  <c:v>7.3743580000000002E-5</c:v>
                </c:pt>
                <c:pt idx="523">
                  <c:v>7.3827860000000002E-5</c:v>
                </c:pt>
                <c:pt idx="524">
                  <c:v>7.401497E-5</c:v>
                </c:pt>
                <c:pt idx="525">
                  <c:v>7.3966550000000001E-5</c:v>
                </c:pt>
                <c:pt idx="526">
                  <c:v>7.4177299999999999E-5</c:v>
                </c:pt>
                <c:pt idx="527">
                  <c:v>7.4149399999999999E-5</c:v>
                </c:pt>
                <c:pt idx="528">
                  <c:v>7.4297720000000007E-5</c:v>
                </c:pt>
                <c:pt idx="529">
                  <c:v>7.4228979999999996E-5</c:v>
                </c:pt>
                <c:pt idx="530">
                  <c:v>7.4416679999999994E-5</c:v>
                </c:pt>
                <c:pt idx="531">
                  <c:v>7.4547459999999995E-5</c:v>
                </c:pt>
                <c:pt idx="532">
                  <c:v>7.4654069999999999E-5</c:v>
                </c:pt>
                <c:pt idx="533">
                  <c:v>7.467618E-5</c:v>
                </c:pt>
                <c:pt idx="534">
                  <c:v>7.4771560000000005E-5</c:v>
                </c:pt>
                <c:pt idx="535">
                  <c:v>7.499022E-5</c:v>
                </c:pt>
                <c:pt idx="536">
                  <c:v>7.5014529999999993E-5</c:v>
                </c:pt>
                <c:pt idx="537">
                  <c:v>7.5197720000000001E-5</c:v>
                </c:pt>
                <c:pt idx="538">
                  <c:v>7.5286389999999997E-5</c:v>
                </c:pt>
                <c:pt idx="539">
                  <c:v>7.5465260000000001E-5</c:v>
                </c:pt>
                <c:pt idx="540">
                  <c:v>7.5628390000000002E-5</c:v>
                </c:pt>
                <c:pt idx="541">
                  <c:v>7.5704639999999996E-5</c:v>
                </c:pt>
                <c:pt idx="542">
                  <c:v>7.5714070000000005E-5</c:v>
                </c:pt>
                <c:pt idx="543">
                  <c:v>7.5700120000000005E-5</c:v>
                </c:pt>
                <c:pt idx="544">
                  <c:v>7.5780690000000004E-5</c:v>
                </c:pt>
                <c:pt idx="545">
                  <c:v>7.5849569999999998E-5</c:v>
                </c:pt>
                <c:pt idx="546">
                  <c:v>7.6064110000000003E-5</c:v>
                </c:pt>
                <c:pt idx="547">
                  <c:v>7.6128329999999996E-5</c:v>
                </c:pt>
                <c:pt idx="548">
                  <c:v>7.6263169999999996E-5</c:v>
                </c:pt>
                <c:pt idx="549">
                  <c:v>7.629751E-5</c:v>
                </c:pt>
                <c:pt idx="550">
                  <c:v>7.6380270000000002E-5</c:v>
                </c:pt>
                <c:pt idx="551">
                  <c:v>7.651643E-5</c:v>
                </c:pt>
                <c:pt idx="552">
                  <c:v>7.6632799999999996E-5</c:v>
                </c:pt>
                <c:pt idx="553">
                  <c:v>7.6743720000000003E-5</c:v>
                </c:pt>
                <c:pt idx="554">
                  <c:v>7.6653460000000005E-5</c:v>
                </c:pt>
                <c:pt idx="555">
                  <c:v>7.6846940000000001E-5</c:v>
                </c:pt>
                <c:pt idx="556">
                  <c:v>7.6926909999999998E-5</c:v>
                </c:pt>
                <c:pt idx="557">
                  <c:v>7.7053439999999999E-5</c:v>
                </c:pt>
                <c:pt idx="558">
                  <c:v>7.7156590000000005E-5</c:v>
                </c:pt>
                <c:pt idx="559">
                  <c:v>7.7419290000000005E-5</c:v>
                </c:pt>
                <c:pt idx="560">
                  <c:v>7.7483580000000003E-5</c:v>
                </c:pt>
                <c:pt idx="561">
                  <c:v>7.7664249999999998E-5</c:v>
                </c:pt>
                <c:pt idx="562">
                  <c:v>7.7680050000000005E-5</c:v>
                </c:pt>
                <c:pt idx="563">
                  <c:v>7.7822390000000001E-5</c:v>
                </c:pt>
                <c:pt idx="564">
                  <c:v>7.8013749999999998E-5</c:v>
                </c:pt>
                <c:pt idx="565">
                  <c:v>7.8140079999999999E-5</c:v>
                </c:pt>
                <c:pt idx="566">
                  <c:v>7.8174159999999998E-5</c:v>
                </c:pt>
                <c:pt idx="567">
                  <c:v>7.8362130000000002E-5</c:v>
                </c:pt>
                <c:pt idx="568">
                  <c:v>7.8454059999999995E-5</c:v>
                </c:pt>
                <c:pt idx="569">
                  <c:v>7.8597390000000007E-5</c:v>
                </c:pt>
                <c:pt idx="570">
                  <c:v>7.8791139999999995E-5</c:v>
                </c:pt>
                <c:pt idx="571">
                  <c:v>7.8865870000000005E-5</c:v>
                </c:pt>
                <c:pt idx="572">
                  <c:v>7.9050579999999997E-5</c:v>
                </c:pt>
                <c:pt idx="573">
                  <c:v>7.9039159999999998E-5</c:v>
                </c:pt>
                <c:pt idx="574">
                  <c:v>7.9050979999999998E-5</c:v>
                </c:pt>
                <c:pt idx="575">
                  <c:v>7.9154930000000006E-5</c:v>
                </c:pt>
                <c:pt idx="576">
                  <c:v>7.9421080000000003E-5</c:v>
                </c:pt>
                <c:pt idx="577">
                  <c:v>7.9420280000000001E-5</c:v>
                </c:pt>
                <c:pt idx="578">
                  <c:v>7.9484909999999996E-5</c:v>
                </c:pt>
                <c:pt idx="579">
                  <c:v>7.9615689999999997E-5</c:v>
                </c:pt>
                <c:pt idx="580">
                  <c:v>7.9757240000000006E-5</c:v>
                </c:pt>
                <c:pt idx="581">
                  <c:v>7.9880450000000005E-5</c:v>
                </c:pt>
                <c:pt idx="582">
                  <c:v>7.9898509999999995E-5</c:v>
                </c:pt>
                <c:pt idx="583">
                  <c:v>7.9957160000000005E-5</c:v>
                </c:pt>
                <c:pt idx="584">
                  <c:v>8.0148259999999997E-5</c:v>
                </c:pt>
                <c:pt idx="585">
                  <c:v>8.0124880000000001E-5</c:v>
                </c:pt>
                <c:pt idx="586">
                  <c:v>8.028914E-5</c:v>
                </c:pt>
                <c:pt idx="587">
                  <c:v>8.0499689999999997E-5</c:v>
                </c:pt>
                <c:pt idx="588">
                  <c:v>8.0571690000000006E-5</c:v>
                </c:pt>
                <c:pt idx="589">
                  <c:v>8.072466E-5</c:v>
                </c:pt>
                <c:pt idx="590">
                  <c:v>8.0829670000000001E-5</c:v>
                </c:pt>
                <c:pt idx="591">
                  <c:v>8.0998119999999994E-5</c:v>
                </c:pt>
                <c:pt idx="592">
                  <c:v>8.1142119999999998E-5</c:v>
                </c:pt>
                <c:pt idx="593">
                  <c:v>8.1179109999999997E-5</c:v>
                </c:pt>
                <c:pt idx="594">
                  <c:v>8.1269579999999997E-5</c:v>
                </c:pt>
                <c:pt idx="595">
                  <c:v>8.1409399999999993E-5</c:v>
                </c:pt>
                <c:pt idx="596">
                  <c:v>8.1499460000000005E-5</c:v>
                </c:pt>
                <c:pt idx="597">
                  <c:v>8.1648380000000001E-5</c:v>
                </c:pt>
                <c:pt idx="598">
                  <c:v>8.1895000000000001E-5</c:v>
                </c:pt>
                <c:pt idx="599">
                  <c:v>8.1924359999999995E-5</c:v>
                </c:pt>
                <c:pt idx="600">
                  <c:v>8.2133989999999996E-5</c:v>
                </c:pt>
                <c:pt idx="601">
                  <c:v>8.2013570000000002E-5</c:v>
                </c:pt>
                <c:pt idx="602">
                  <c:v>8.2168259999999994E-5</c:v>
                </c:pt>
                <c:pt idx="603">
                  <c:v>8.2307680000000003E-5</c:v>
                </c:pt>
                <c:pt idx="604">
                  <c:v>8.2376959999999998E-5</c:v>
                </c:pt>
                <c:pt idx="605">
                  <c:v>8.2690130000000005E-5</c:v>
                </c:pt>
                <c:pt idx="606">
                  <c:v>8.2698040000000003E-5</c:v>
                </c:pt>
                <c:pt idx="607">
                  <c:v>8.2753630000000002E-5</c:v>
                </c:pt>
                <c:pt idx="608">
                  <c:v>8.2997530000000002E-5</c:v>
                </c:pt>
                <c:pt idx="609">
                  <c:v>8.3013739999999997E-5</c:v>
                </c:pt>
                <c:pt idx="610">
                  <c:v>8.320092E-5</c:v>
                </c:pt>
                <c:pt idx="611">
                  <c:v>8.320557E-5</c:v>
                </c:pt>
                <c:pt idx="612">
                  <c:v>8.3440230000000003E-5</c:v>
                </c:pt>
                <c:pt idx="613">
                  <c:v>8.3521000000000002E-5</c:v>
                </c:pt>
                <c:pt idx="614">
                  <c:v>8.3533420000000004E-5</c:v>
                </c:pt>
                <c:pt idx="615">
                  <c:v>8.3783300000000001E-5</c:v>
                </c:pt>
                <c:pt idx="616">
                  <c:v>8.3965759999999999E-5</c:v>
                </c:pt>
                <c:pt idx="617">
                  <c:v>8.4126970000000001E-5</c:v>
                </c:pt>
                <c:pt idx="618">
                  <c:v>8.4377239999999999E-5</c:v>
                </c:pt>
                <c:pt idx="619">
                  <c:v>8.4408399999999996E-5</c:v>
                </c:pt>
                <c:pt idx="620">
                  <c:v>8.4451169999999993E-5</c:v>
                </c:pt>
                <c:pt idx="621">
                  <c:v>8.4518659999999998E-5</c:v>
                </c:pt>
                <c:pt idx="622">
                  <c:v>8.4697330000000002E-5</c:v>
                </c:pt>
                <c:pt idx="623">
                  <c:v>8.4723769999999995E-5</c:v>
                </c:pt>
                <c:pt idx="624">
                  <c:v>8.4852960000000006E-5</c:v>
                </c:pt>
                <c:pt idx="625">
                  <c:v>8.5018079999999997E-5</c:v>
                </c:pt>
                <c:pt idx="626">
                  <c:v>8.5032029999999997E-5</c:v>
                </c:pt>
                <c:pt idx="627">
                  <c:v>8.5320099999999996E-5</c:v>
                </c:pt>
                <c:pt idx="628">
                  <c:v>8.5542220000000004E-5</c:v>
                </c:pt>
                <c:pt idx="629">
                  <c:v>8.5454939999999997E-5</c:v>
                </c:pt>
                <c:pt idx="630">
                  <c:v>8.5539890000000003E-5</c:v>
                </c:pt>
                <c:pt idx="631">
                  <c:v>8.5693520000000003E-5</c:v>
                </c:pt>
                <c:pt idx="632">
                  <c:v>8.5902160000000003E-5</c:v>
                </c:pt>
                <c:pt idx="633">
                  <c:v>8.6022379999999997E-5</c:v>
                </c:pt>
                <c:pt idx="634">
                  <c:v>8.6110119999999995E-5</c:v>
                </c:pt>
                <c:pt idx="635">
                  <c:v>8.6194809999999997E-5</c:v>
                </c:pt>
                <c:pt idx="636">
                  <c:v>8.6253459999999994E-5</c:v>
                </c:pt>
                <c:pt idx="637">
                  <c:v>8.6482879999999997E-5</c:v>
                </c:pt>
                <c:pt idx="638">
                  <c:v>8.6700219999999995E-5</c:v>
                </c:pt>
                <c:pt idx="639">
                  <c:v>8.6697159999999998E-5</c:v>
                </c:pt>
                <c:pt idx="640">
                  <c:v>8.6962779999999999E-5</c:v>
                </c:pt>
                <c:pt idx="641">
                  <c:v>8.6893369999999995E-5</c:v>
                </c:pt>
                <c:pt idx="642">
                  <c:v>8.7236970000000003E-5</c:v>
                </c:pt>
                <c:pt idx="643">
                  <c:v>8.7157399999999993E-5</c:v>
                </c:pt>
                <c:pt idx="644">
                  <c:v>8.7369149999999993E-5</c:v>
                </c:pt>
                <c:pt idx="645">
                  <c:v>8.7451650000000005E-5</c:v>
                </c:pt>
                <c:pt idx="646">
                  <c:v>8.7673769999999999E-5</c:v>
                </c:pt>
                <c:pt idx="647">
                  <c:v>8.7766230000000002E-5</c:v>
                </c:pt>
                <c:pt idx="648">
                  <c:v>8.7900999999999997E-5</c:v>
                </c:pt>
                <c:pt idx="649">
                  <c:v>8.789542E-5</c:v>
                </c:pt>
                <c:pt idx="650">
                  <c:v>8.8140979999999994E-5</c:v>
                </c:pt>
                <c:pt idx="651">
                  <c:v>8.8188469999999996E-5</c:v>
                </c:pt>
                <c:pt idx="652">
                  <c:v>8.8384749999999998E-5</c:v>
                </c:pt>
                <c:pt idx="653">
                  <c:v>8.874203E-5</c:v>
                </c:pt>
                <c:pt idx="654">
                  <c:v>8.8723569999999997E-5</c:v>
                </c:pt>
                <c:pt idx="655">
                  <c:v>8.8940840000000003E-5</c:v>
                </c:pt>
                <c:pt idx="656">
                  <c:v>8.9025789999999997E-5</c:v>
                </c:pt>
                <c:pt idx="657">
                  <c:v>8.9194299999999994E-5</c:v>
                </c:pt>
                <c:pt idx="658">
                  <c:v>8.9358900000000003E-5</c:v>
                </c:pt>
                <c:pt idx="659">
                  <c:v>8.9380149999999998E-5</c:v>
                </c:pt>
                <c:pt idx="660">
                  <c:v>8.955511E-5</c:v>
                </c:pt>
                <c:pt idx="661">
                  <c:v>8.9637609999999998E-5</c:v>
                </c:pt>
                <c:pt idx="662">
                  <c:v>8.9758160000000001E-5</c:v>
                </c:pt>
                <c:pt idx="663">
                  <c:v>8.9905289999999994E-5</c:v>
                </c:pt>
                <c:pt idx="664">
                  <c:v>8.998287E-5</c:v>
                </c:pt>
                <c:pt idx="665">
                  <c:v>9.005029E-5</c:v>
                </c:pt>
                <c:pt idx="666">
                  <c:v>9.0234610000000006E-5</c:v>
                </c:pt>
                <c:pt idx="667">
                  <c:v>9.0240129999999999E-5</c:v>
                </c:pt>
                <c:pt idx="668">
                  <c:v>9.0428169999999994E-5</c:v>
                </c:pt>
                <c:pt idx="669">
                  <c:v>9.0703560000000001E-5</c:v>
                </c:pt>
                <c:pt idx="670">
                  <c:v>9.0709669999999994E-5</c:v>
                </c:pt>
                <c:pt idx="671">
                  <c:v>9.0748859999999998E-5</c:v>
                </c:pt>
                <c:pt idx="672">
                  <c:v>9.0839519999999998E-5</c:v>
                </c:pt>
                <c:pt idx="673">
                  <c:v>9.1201260000000001E-5</c:v>
                </c:pt>
                <c:pt idx="674">
                  <c:v>9.1312389999999996E-5</c:v>
                </c:pt>
                <c:pt idx="675">
                  <c:v>9.1440180000000004E-5</c:v>
                </c:pt>
                <c:pt idx="676">
                  <c:v>9.1611749999999999E-5</c:v>
                </c:pt>
                <c:pt idx="677">
                  <c:v>9.183533E-5</c:v>
                </c:pt>
                <c:pt idx="678">
                  <c:v>9.1887409999999998E-5</c:v>
                </c:pt>
                <c:pt idx="679">
                  <c:v>9.2094580000000003E-5</c:v>
                </c:pt>
                <c:pt idx="680">
                  <c:v>9.2114510000000001E-5</c:v>
                </c:pt>
                <c:pt idx="681">
                  <c:v>9.2402850000000006E-5</c:v>
                </c:pt>
                <c:pt idx="682">
                  <c:v>9.2609029999999996E-5</c:v>
                </c:pt>
                <c:pt idx="683">
                  <c:v>9.2757550000000004E-5</c:v>
                </c:pt>
                <c:pt idx="684">
                  <c:v>9.282742E-5</c:v>
                </c:pt>
                <c:pt idx="685">
                  <c:v>9.2915630000000004E-5</c:v>
                </c:pt>
                <c:pt idx="686">
                  <c:v>9.3187299999999995E-5</c:v>
                </c:pt>
                <c:pt idx="687">
                  <c:v>9.3303880000000005E-5</c:v>
                </c:pt>
                <c:pt idx="688">
                  <c:v>9.3478830000000006E-5</c:v>
                </c:pt>
                <c:pt idx="689">
                  <c:v>9.3544729999999994E-5</c:v>
                </c:pt>
                <c:pt idx="690">
                  <c:v>9.3628679999999999E-5</c:v>
                </c:pt>
                <c:pt idx="691">
                  <c:v>9.3827750000000006E-5</c:v>
                </c:pt>
                <c:pt idx="692">
                  <c:v>9.3835389999999999E-5</c:v>
                </c:pt>
                <c:pt idx="693">
                  <c:v>9.4050399999999997E-5</c:v>
                </c:pt>
                <c:pt idx="694">
                  <c:v>9.427266E-5</c:v>
                </c:pt>
                <c:pt idx="695">
                  <c:v>9.4373549999999997E-5</c:v>
                </c:pt>
                <c:pt idx="696">
                  <c:v>9.4387830000000007E-5</c:v>
                </c:pt>
                <c:pt idx="697">
                  <c:v>9.4610479999999997E-5</c:v>
                </c:pt>
                <c:pt idx="698">
                  <c:v>9.4692779999999994E-5</c:v>
                </c:pt>
                <c:pt idx="699">
                  <c:v>9.4917430000000002E-5</c:v>
                </c:pt>
                <c:pt idx="700">
                  <c:v>9.4986840000000006E-5</c:v>
                </c:pt>
                <c:pt idx="701">
                  <c:v>9.5153289999999995E-5</c:v>
                </c:pt>
                <c:pt idx="702">
                  <c:v>9.5147909999999998E-5</c:v>
                </c:pt>
                <c:pt idx="703">
                  <c:v>9.5297700000000001E-5</c:v>
                </c:pt>
                <c:pt idx="704">
                  <c:v>9.5356680000000007E-5</c:v>
                </c:pt>
                <c:pt idx="705">
                  <c:v>9.5545720000000004E-5</c:v>
                </c:pt>
                <c:pt idx="706">
                  <c:v>9.5758610000000002E-5</c:v>
                </c:pt>
                <c:pt idx="707">
                  <c:v>9.5839509999999997E-5</c:v>
                </c:pt>
                <c:pt idx="708">
                  <c:v>9.6025030000000005E-5</c:v>
                </c:pt>
                <c:pt idx="709">
                  <c:v>9.6244900000000004E-5</c:v>
                </c:pt>
                <c:pt idx="710">
                  <c:v>9.6407040000000003E-5</c:v>
                </c:pt>
                <c:pt idx="711">
                  <c:v>9.6575550000000001E-5</c:v>
                </c:pt>
                <c:pt idx="712">
                  <c:v>9.6623769999999999E-5</c:v>
                </c:pt>
                <c:pt idx="713">
                  <c:v>9.6975420000000001E-5</c:v>
                </c:pt>
                <c:pt idx="714">
                  <c:v>9.7003849999999998E-5</c:v>
                </c:pt>
                <c:pt idx="715">
                  <c:v>9.7117430000000002E-5</c:v>
                </c:pt>
                <c:pt idx="716">
                  <c:v>9.7344340000000005E-5</c:v>
                </c:pt>
                <c:pt idx="717">
                  <c:v>9.7445430000000003E-5</c:v>
                </c:pt>
                <c:pt idx="718">
                  <c:v>9.7721219999999997E-5</c:v>
                </c:pt>
                <c:pt idx="719">
                  <c:v>9.7757289999999999E-5</c:v>
                </c:pt>
                <c:pt idx="720">
                  <c:v>9.7835210000000002E-5</c:v>
                </c:pt>
                <c:pt idx="721">
                  <c:v>9.8037670000000003E-5</c:v>
                </c:pt>
                <c:pt idx="722">
                  <c:v>9.8249230000000003E-5</c:v>
                </c:pt>
                <c:pt idx="723">
                  <c:v>9.8406649999999997E-5</c:v>
                </c:pt>
                <c:pt idx="724">
                  <c:v>9.8585330000000002E-5</c:v>
                </c:pt>
                <c:pt idx="725">
                  <c:v>9.8822860000000003E-5</c:v>
                </c:pt>
                <c:pt idx="726">
                  <c:v>9.905588E-5</c:v>
                </c:pt>
                <c:pt idx="727">
                  <c:v>9.9221540000000001E-5</c:v>
                </c:pt>
                <c:pt idx="728">
                  <c:v>9.9308619999999994E-5</c:v>
                </c:pt>
                <c:pt idx="729">
                  <c:v>9.9591919999999999E-5</c:v>
                </c:pt>
                <c:pt idx="730">
                  <c:v>9.9744430000000002E-5</c:v>
                </c:pt>
                <c:pt idx="731">
                  <c:v>9.9889489999999999E-5</c:v>
                </c:pt>
                <c:pt idx="732">
                  <c:v>9.9989199999999995E-5</c:v>
                </c:pt>
                <c:pt idx="733" formatCode="General">
                  <c:v>1E-4</c:v>
                </c:pt>
                <c:pt idx="734" formatCode="General">
                  <c:v>1E-4</c:v>
                </c:pt>
                <c:pt idx="735" formatCode="General">
                  <c:v>1.01E-4</c:v>
                </c:pt>
                <c:pt idx="736" formatCode="General">
                  <c:v>1.01E-4</c:v>
                </c:pt>
                <c:pt idx="737" formatCode="General">
                  <c:v>1.01E-4</c:v>
                </c:pt>
                <c:pt idx="738" formatCode="General">
                  <c:v>1.01E-4</c:v>
                </c:pt>
                <c:pt idx="739" formatCode="General">
                  <c:v>1.01E-4</c:v>
                </c:pt>
                <c:pt idx="740" formatCode="General">
                  <c:v>1.01E-4</c:v>
                </c:pt>
                <c:pt idx="741" formatCode="General">
                  <c:v>1.02E-4</c:v>
                </c:pt>
                <c:pt idx="742" formatCode="General">
                  <c:v>1.02E-4</c:v>
                </c:pt>
                <c:pt idx="743" formatCode="General">
                  <c:v>1.02E-4</c:v>
                </c:pt>
                <c:pt idx="744" formatCode="General">
                  <c:v>1.02E-4</c:v>
                </c:pt>
                <c:pt idx="745" formatCode="General">
                  <c:v>1.02E-4</c:v>
                </c:pt>
                <c:pt idx="746" formatCode="General">
                  <c:v>1.03E-4</c:v>
                </c:pt>
                <c:pt idx="747" formatCode="General">
                  <c:v>1.03E-4</c:v>
                </c:pt>
                <c:pt idx="748" formatCode="General">
                  <c:v>1.03E-4</c:v>
                </c:pt>
                <c:pt idx="749" formatCode="General">
                  <c:v>1.03E-4</c:v>
                </c:pt>
                <c:pt idx="750" formatCode="General">
                  <c:v>1.03E-4</c:v>
                </c:pt>
                <c:pt idx="751" formatCode="General">
                  <c:v>1.03E-4</c:v>
                </c:pt>
                <c:pt idx="752" formatCode="General">
                  <c:v>1.0399999999999999E-4</c:v>
                </c:pt>
                <c:pt idx="753" formatCode="General">
                  <c:v>1.0399999999999999E-4</c:v>
                </c:pt>
                <c:pt idx="754" formatCode="General">
                  <c:v>1.0399999999999999E-4</c:v>
                </c:pt>
                <c:pt idx="755" formatCode="General">
                  <c:v>1.0399999999999999E-4</c:v>
                </c:pt>
                <c:pt idx="756" formatCode="General">
                  <c:v>1.05E-4</c:v>
                </c:pt>
                <c:pt idx="757" formatCode="General">
                  <c:v>1.05E-4</c:v>
                </c:pt>
                <c:pt idx="758" formatCode="General">
                  <c:v>1.05E-4</c:v>
                </c:pt>
                <c:pt idx="759" formatCode="General">
                  <c:v>1.05E-4</c:v>
                </c:pt>
                <c:pt idx="760" formatCode="General">
                  <c:v>1.05E-4</c:v>
                </c:pt>
                <c:pt idx="761" formatCode="General">
                  <c:v>1.05E-4</c:v>
                </c:pt>
                <c:pt idx="762" formatCode="General">
                  <c:v>1.05E-4</c:v>
                </c:pt>
                <c:pt idx="763" formatCode="General">
                  <c:v>1.06E-4</c:v>
                </c:pt>
                <c:pt idx="764" formatCode="General">
                  <c:v>1.06E-4</c:v>
                </c:pt>
                <c:pt idx="765" formatCode="General">
                  <c:v>1.06E-4</c:v>
                </c:pt>
              </c:numCache>
            </c:numRef>
          </c:yVal>
          <c:smooth val="0"/>
          <c:extLst>
            <c:ext xmlns:c16="http://schemas.microsoft.com/office/drawing/2014/chart" uri="{C3380CC4-5D6E-409C-BE32-E72D297353CC}">
              <c16:uniqueId val="{00000003-17FB-4AB8-80F8-9B2B64F27685}"/>
            </c:ext>
          </c:extLst>
        </c:ser>
        <c:dLbls>
          <c:showLegendKey val="0"/>
          <c:showVal val="0"/>
          <c:showCatName val="0"/>
          <c:showSerName val="0"/>
          <c:showPercent val="0"/>
          <c:showBubbleSize val="0"/>
        </c:dLbls>
        <c:axId val="404145608"/>
        <c:axId val="404143968"/>
      </c:scatterChart>
      <c:valAx>
        <c:axId val="40414560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3968"/>
        <c:crosses val="autoZero"/>
        <c:crossBetween val="midCat"/>
      </c:valAx>
      <c:valAx>
        <c:axId val="404143968"/>
        <c:scaling>
          <c:orientation val="minMax"/>
          <c:max val="1.4000000000000004E-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145608"/>
        <c:crosses val="autoZero"/>
        <c:crossBetween val="midCat"/>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0"/>
          <a:lstStyle/>
          <a:p>
            <a:pPr algn="ctr">
              <a:defRPr sz="1400" b="0" i="0" u="none" strike="noStrike" kern="1200" spc="0" baseline="0">
                <a:solidFill>
                  <a:schemeClr val="tx1">
                    <a:lumMod val="65000"/>
                    <a:lumOff val="35000"/>
                  </a:schemeClr>
                </a:solidFill>
                <a:latin typeface="+mn-lt"/>
                <a:ea typeface="+mn-ea"/>
                <a:cs typeface="+mn-cs"/>
              </a:defRPr>
            </a:pPr>
            <a:r>
              <a:rPr lang="en-US"/>
              <a:t>FHWA 1: Max</a:t>
            </a:r>
            <a:r>
              <a:rPr lang="en-US" baseline="0"/>
              <a:t> Difference between Sections</a:t>
            </a:r>
            <a:endParaRPr lang="en-US"/>
          </a:p>
        </c:rich>
      </c:tx>
      <c:layout>
        <c:manualLayout>
          <c:xMode val="edge"/>
          <c:yMode val="edge"/>
          <c:x val="0.23393025674940238"/>
          <c:y val="2.7720597425321836E-2"/>
        </c:manualLayout>
      </c:layout>
      <c:overlay val="0"/>
      <c:spPr>
        <a:noFill/>
        <a:ln>
          <a:noFill/>
        </a:ln>
        <a:effectLst/>
      </c:spPr>
      <c:txPr>
        <a:bodyPr rot="0" spcFirstLastPara="1" vertOverflow="ellipsis" vert="horz" wrap="square" anchor="ctr" anchorCtr="0"/>
        <a:lstStyle/>
        <a:p>
          <a:pPr algn="ct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'1-FHWA'!$M$9</c:f>
              <c:strCache>
                <c:ptCount val="1"/>
                <c:pt idx="0">
                  <c:v>Center</c:v>
                </c:pt>
              </c:strCache>
            </c:strRef>
          </c:tx>
          <c:spPr>
            <a:solidFill>
              <a:schemeClr val="accent1"/>
            </a:solidFill>
            <a:ln>
              <a:noFill/>
            </a:ln>
            <a:effectLst/>
          </c:spPr>
          <c:invertIfNegative val="0"/>
          <c:cat>
            <c:strRef>
              <c:f>'1-FHWA'!$L$10:$L$13</c:f>
              <c:strCache>
                <c:ptCount val="4"/>
                <c:pt idx="0">
                  <c:v>North</c:v>
                </c:pt>
                <c:pt idx="1">
                  <c:v>East</c:v>
                </c:pt>
                <c:pt idx="2">
                  <c:v>South</c:v>
                </c:pt>
                <c:pt idx="3">
                  <c:v>West</c:v>
                </c:pt>
              </c:strCache>
            </c:strRef>
          </c:cat>
          <c:val>
            <c:numRef>
              <c:f>'1-FHWA'!$M$10:$M$13</c:f>
              <c:numCache>
                <c:formatCode>0.00E+00</c:formatCode>
                <c:ptCount val="4"/>
                <c:pt idx="0">
                  <c:v>4.6961600000000001E-5</c:v>
                </c:pt>
                <c:pt idx="1">
                  <c:v>-2.243803E-5</c:v>
                </c:pt>
                <c:pt idx="2">
                  <c:v>4.4357770000000002E-5</c:v>
                </c:pt>
                <c:pt idx="3">
                  <c:v>1.83E-4</c:v>
                </c:pt>
              </c:numCache>
            </c:numRef>
          </c:val>
          <c:extLst>
            <c:ext xmlns:c16="http://schemas.microsoft.com/office/drawing/2014/chart" uri="{C3380CC4-5D6E-409C-BE32-E72D297353CC}">
              <c16:uniqueId val="{00000000-14F1-48F3-AF17-9EBA267DD1A3}"/>
            </c:ext>
          </c:extLst>
        </c:ser>
        <c:ser>
          <c:idx val="1"/>
          <c:order val="1"/>
          <c:tx>
            <c:strRef>
              <c:f>'1-FHWA'!$N$9</c:f>
              <c:strCache>
                <c:ptCount val="1"/>
                <c:pt idx="0">
                  <c:v>Corner</c:v>
                </c:pt>
              </c:strCache>
            </c:strRef>
          </c:tx>
          <c:spPr>
            <a:solidFill>
              <a:schemeClr val="accent2"/>
            </a:solidFill>
            <a:ln>
              <a:noFill/>
            </a:ln>
            <a:effectLst/>
          </c:spPr>
          <c:invertIfNegative val="0"/>
          <c:dLbls>
            <c:dLbl>
              <c:idx val="0"/>
              <c:layout>
                <c:manualLayout>
                  <c:x val="0"/>
                  <c:y val="0.27258747852735293"/>
                </c:manualLayout>
              </c:layout>
              <c:tx>
                <c:rich>
                  <a:bodyPr/>
                  <a:lstStyle/>
                  <a:p>
                    <a:fld id="{C8073ECC-234E-44A8-A18E-2046F4DCEBD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14F1-48F3-AF17-9EBA267DD1A3}"/>
                </c:ext>
              </c:extLst>
            </c:dLbl>
            <c:dLbl>
              <c:idx val="1"/>
              <c:layout>
                <c:manualLayout>
                  <c:x val="-1.0238184265430872E-16"/>
                  <c:y val="0.1386036176635578"/>
                </c:manualLayout>
              </c:layout>
              <c:tx>
                <c:rich>
                  <a:bodyPr/>
                  <a:lstStyle/>
                  <a:p>
                    <a:fld id="{52565292-1942-4B80-9E0D-70F8AAF24ABB}"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2-14F1-48F3-AF17-9EBA267DD1A3}"/>
                </c:ext>
              </c:extLst>
            </c:dLbl>
            <c:dLbl>
              <c:idx val="2"/>
              <c:tx>
                <c:rich>
                  <a:bodyPr/>
                  <a:lstStyle/>
                  <a:p>
                    <a:fld id="{FBE927C7-9A53-42EB-BDC9-8B6AB8B57B3A}"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14F1-48F3-AF17-9EBA267DD1A3}"/>
                </c:ext>
              </c:extLst>
            </c:dLbl>
            <c:dLbl>
              <c:idx val="3"/>
              <c:layout>
                <c:manualLayout>
                  <c:x val="0"/>
                  <c:y val="-0.13860361766355775"/>
                </c:manualLayout>
              </c:layout>
              <c:tx>
                <c:rich>
                  <a:bodyPr/>
                  <a:lstStyle/>
                  <a:p>
                    <a:fld id="{0EC36742-5006-40B4-9C94-AFDEF6A76E0F}"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14F1-48F3-AF17-9EBA267DD1A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'1-FHWA'!$P$10:$P$13</c:f>
                <c:numCache>
                  <c:formatCode>General</c:formatCode>
                  <c:ptCount val="4"/>
                  <c:pt idx="0">
                    <c:v>7.4635130000000002E-5</c:v>
                  </c:pt>
                  <c:pt idx="1">
                    <c:v>0</c:v>
                  </c:pt>
                  <c:pt idx="2">
                    <c:v>0</c:v>
                  </c:pt>
                  <c:pt idx="3">
                    <c:v>5.7000000000000003E-5</c:v>
                  </c:pt>
                </c:numCache>
              </c:numRef>
            </c:plus>
            <c:minus>
              <c:numRef>
                <c:f>'1-FHWA'!$Q$10:$Q$13</c:f>
                <c:numCache>
                  <c:formatCode>General</c:formatCode>
                  <c:ptCount val="4"/>
                  <c:pt idx="0">
                    <c:v>0</c:v>
                  </c:pt>
                  <c:pt idx="1">
                    <c:v>1.0872300000000008E-6</c:v>
                  </c:pt>
                  <c:pt idx="2">
                    <c:v>7.6642230000000005E-5</c:v>
                  </c:pt>
                  <c:pt idx="3">
                    <c:v>0</c:v>
                  </c:pt>
                </c:numCache>
              </c:numRef>
            </c:minus>
            <c:spPr>
              <a:noFill/>
              <a:ln w="9525" cap="flat" cmpd="sng" algn="ctr">
                <a:solidFill>
                  <a:schemeClr val="tx1">
                    <a:lumMod val="65000"/>
                    <a:lumOff val="35000"/>
                  </a:schemeClr>
                </a:solidFill>
                <a:round/>
              </a:ln>
              <a:effectLst/>
            </c:spPr>
          </c:errBars>
          <c:cat>
            <c:strRef>
              <c:f>'1-FHWA'!$L$10:$L$13</c:f>
              <c:strCache>
                <c:ptCount val="4"/>
                <c:pt idx="0">
                  <c:v>North</c:v>
                </c:pt>
                <c:pt idx="1">
                  <c:v>East</c:v>
                </c:pt>
                <c:pt idx="2">
                  <c:v>South</c:v>
                </c:pt>
                <c:pt idx="3">
                  <c:v>West</c:v>
                </c:pt>
              </c:strCache>
            </c:strRef>
          </c:cat>
          <c:val>
            <c:numRef>
              <c:f>'1-FHWA'!$N$10:$N$13</c:f>
              <c:numCache>
                <c:formatCode>0.00E+00</c:formatCode>
                <c:ptCount val="4"/>
                <c:pt idx="0">
                  <c:v>-2.7673530000000001E-5</c:v>
                </c:pt>
                <c:pt idx="1">
                  <c:v>-2.1350799999999999E-5</c:v>
                </c:pt>
                <c:pt idx="2">
                  <c:v>1.21E-4</c:v>
                </c:pt>
                <c:pt idx="3">
                  <c:v>1.26E-4</c:v>
                </c:pt>
              </c:numCache>
            </c:numRef>
          </c:val>
          <c:extLst>
            <c:ext xmlns:c15="http://schemas.microsoft.com/office/drawing/2012/chart" uri="{02D57815-91ED-43cb-92C2-25804820EDAC}">
              <c15:datalabelsRange>
                <c15:f>'1-FHWA'!$R$10:$R$13</c15:f>
                <c15:dlblRangeCache>
                  <c:ptCount val="4"/>
                  <c:pt idx="0">
                    <c:v>-159%</c:v>
                  </c:pt>
                  <c:pt idx="1">
                    <c:v>-5%</c:v>
                  </c:pt>
                  <c:pt idx="2">
                    <c:v>173%</c:v>
                  </c:pt>
                  <c:pt idx="3">
                    <c:v>-31%</c:v>
                  </c:pt>
                </c15:dlblRangeCache>
              </c15:datalabelsRange>
            </c:ext>
            <c:ext xmlns:c16="http://schemas.microsoft.com/office/drawing/2014/chart" uri="{C3380CC4-5D6E-409C-BE32-E72D297353CC}">
              <c16:uniqueId val="{00000005-14F1-48F3-AF17-9EBA267DD1A3}"/>
            </c:ext>
          </c:extLst>
        </c:ser>
        <c:dLbls>
          <c:showLegendKey val="0"/>
          <c:showVal val="0"/>
          <c:showCatName val="0"/>
          <c:showSerName val="0"/>
          <c:showPercent val="0"/>
          <c:showBubbleSize val="0"/>
        </c:dLbls>
        <c:gapWidth val="219"/>
        <c:overlap val="-27"/>
        <c:axId val="282275688"/>
        <c:axId val="282276016"/>
      </c:barChart>
      <c:catAx>
        <c:axId val="282275688"/>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2276016"/>
        <c:crosses val="autoZero"/>
        <c:auto val="1"/>
        <c:lblAlgn val="ctr"/>
        <c:lblOffset val="100"/>
        <c:noMultiLvlLbl val="0"/>
      </c:catAx>
      <c:valAx>
        <c:axId val="282276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2275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baseline="0">
                <a:effectLst/>
              </a:rPr>
              <a:t>FHWA 2: Max Difference between Sections</a:t>
            </a:r>
            <a:endParaRPr lang="en-US" sz="1400">
              <a:effectLst/>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'2-FHWA'!$M$5</c:f>
              <c:strCache>
                <c:ptCount val="1"/>
                <c:pt idx="0">
                  <c:v>Center</c:v>
                </c:pt>
              </c:strCache>
            </c:strRef>
          </c:tx>
          <c:spPr>
            <a:solidFill>
              <a:schemeClr val="accent1"/>
            </a:solidFill>
            <a:ln>
              <a:noFill/>
            </a:ln>
            <a:effectLst/>
          </c:spPr>
          <c:invertIfNegative val="0"/>
          <c:cat>
            <c:strRef>
              <c:f>'2-FHWA'!$L$6:$L$9</c:f>
              <c:strCache>
                <c:ptCount val="4"/>
                <c:pt idx="0">
                  <c:v>North</c:v>
                </c:pt>
                <c:pt idx="1">
                  <c:v>East</c:v>
                </c:pt>
                <c:pt idx="2">
                  <c:v>South</c:v>
                </c:pt>
                <c:pt idx="3">
                  <c:v>West</c:v>
                </c:pt>
              </c:strCache>
            </c:strRef>
          </c:cat>
          <c:val>
            <c:numRef>
              <c:f>'2-FHWA'!$M$6:$M$9</c:f>
              <c:numCache>
                <c:formatCode>General</c:formatCode>
                <c:ptCount val="4"/>
                <c:pt idx="0">
                  <c:v>2.059734E-5</c:v>
                </c:pt>
                <c:pt idx="1">
                  <c:v>-1.0306140000000001E-5</c:v>
                </c:pt>
                <c:pt idx="2">
                  <c:v>6.1419980000000003E-5</c:v>
                </c:pt>
                <c:pt idx="3">
                  <c:v>1.27E-4</c:v>
                </c:pt>
              </c:numCache>
            </c:numRef>
          </c:val>
          <c:extLst>
            <c:ext xmlns:c16="http://schemas.microsoft.com/office/drawing/2014/chart" uri="{C3380CC4-5D6E-409C-BE32-E72D297353CC}">
              <c16:uniqueId val="{00000000-832D-404E-A6AE-464A6E2F0E2C}"/>
            </c:ext>
          </c:extLst>
        </c:ser>
        <c:ser>
          <c:idx val="1"/>
          <c:order val="1"/>
          <c:tx>
            <c:strRef>
              <c:f>'2-FHWA'!$N$5</c:f>
              <c:strCache>
                <c:ptCount val="1"/>
                <c:pt idx="0">
                  <c:v>Corner</c:v>
                </c:pt>
              </c:strCache>
            </c:strRef>
          </c:tx>
          <c:spPr>
            <a:solidFill>
              <a:schemeClr val="accent2"/>
            </a:solidFill>
            <a:ln>
              <a:noFill/>
            </a:ln>
            <a:effectLst/>
          </c:spPr>
          <c:invertIfNegative val="0"/>
          <c:dLbls>
            <c:dLbl>
              <c:idx val="0"/>
              <c:layout>
                <c:manualLayout>
                  <c:x val="0"/>
                  <c:y val="0.23148184601924759"/>
                </c:manualLayout>
              </c:layout>
              <c:tx>
                <c:rich>
                  <a:bodyPr/>
                  <a:lstStyle/>
                  <a:p>
                    <a:fld id="{C35A4756-5C87-49D1-B581-869E8EE68BA2}"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1-832D-404E-A6AE-464A6E2F0E2C}"/>
                </c:ext>
              </c:extLst>
            </c:dLbl>
            <c:dLbl>
              <c:idx val="1"/>
              <c:tx>
                <c:rich>
                  <a:bodyPr/>
                  <a:lstStyle/>
                  <a:p>
                    <a:fld id="{C1441034-3F57-4710-8D9F-A902862EF077}"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2-832D-404E-A6AE-464A6E2F0E2C}"/>
                </c:ext>
              </c:extLst>
            </c:dLbl>
            <c:dLbl>
              <c:idx val="2"/>
              <c:tx>
                <c:rich>
                  <a:bodyPr/>
                  <a:lstStyle/>
                  <a:p>
                    <a:fld id="{DDAE8DD9-FC3F-4032-BFED-D7E23488EB21}"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xForSave val="1"/>
                  <c15:showDataLabelsRange val="1"/>
                </c:ext>
                <c:ext xmlns:c16="http://schemas.microsoft.com/office/drawing/2014/chart" uri="{C3380CC4-5D6E-409C-BE32-E72D297353CC}">
                  <c16:uniqueId val="{00000003-832D-404E-A6AE-464A6E2F0E2C}"/>
                </c:ext>
              </c:extLst>
            </c:dLbl>
            <c:dLbl>
              <c:idx val="3"/>
              <c:layout>
                <c:manualLayout>
                  <c:x val="0"/>
                  <c:y val="-7.8703703703703706E-2"/>
                </c:manualLayout>
              </c:layout>
              <c:tx>
                <c:rich>
                  <a:bodyPr/>
                  <a:lstStyle/>
                  <a:p>
                    <a:fld id="{1C080451-92DC-4D06-A139-A86108F3FA6D}" type="CELLRANGE">
                      <a:rPr lang="en-US"/>
                      <a:pPr/>
                      <a:t>[CELLRANGE]</a:t>
                    </a:fld>
                    <a:endParaRPr lang="en-US"/>
                  </a:p>
                </c:rich>
              </c:tx>
              <c:dLblPos val="outEnd"/>
              <c:showLegendKey val="0"/>
              <c:showVal val="0"/>
              <c:showCatName val="0"/>
              <c:showSerName val="0"/>
              <c:showPercent val="0"/>
              <c:showBubbleSize val="0"/>
              <c:extLst>
                <c:ext xmlns:c15="http://schemas.microsoft.com/office/drawing/2012/chart" uri="{CE6537A1-D6FC-4f65-9D91-7224C49458BB}">
                  <c15:dlblFieldTable/>
                  <c15:showDataLabelsRange val="1"/>
                </c:ext>
                <c:ext xmlns:c16="http://schemas.microsoft.com/office/drawing/2014/chart" uri="{C3380CC4-5D6E-409C-BE32-E72D297353CC}">
                  <c16:uniqueId val="{00000004-832D-404E-A6AE-464A6E2F0E2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0"/>
            <c:showCatName val="0"/>
            <c:showSerName val="0"/>
            <c:showPercent val="0"/>
            <c:showBubbleSize val="0"/>
            <c:showLeaderLines val="0"/>
            <c:extLst>
              <c:ext xmlns:c15="http://schemas.microsoft.com/office/drawing/2012/chart" uri="{CE6537A1-D6FC-4f65-9D91-7224C49458BB}">
                <c15:showDataLabelsRange val="1"/>
                <c15:showLeaderLines val="1"/>
                <c15:leaderLines>
                  <c:spPr>
                    <a:ln w="9525" cap="flat" cmpd="sng" algn="ctr">
                      <a:solidFill>
                        <a:schemeClr val="tx1">
                          <a:lumMod val="35000"/>
                          <a:lumOff val="65000"/>
                        </a:schemeClr>
                      </a:solidFill>
                      <a:round/>
                    </a:ln>
                    <a:effectLst/>
                  </c:spPr>
                </c15:leaderLines>
              </c:ext>
            </c:extLst>
          </c:dLbls>
          <c:errBars>
            <c:errBarType val="both"/>
            <c:errValType val="cust"/>
            <c:noEndCap val="0"/>
            <c:plus>
              <c:numRef>
                <c:f>'2-FHWA'!$P$6:$P$9</c:f>
                <c:numCache>
                  <c:formatCode>General</c:formatCode>
                  <c:ptCount val="4"/>
                  <c:pt idx="0">
                    <c:v>3.85708E-5</c:v>
                  </c:pt>
                  <c:pt idx="1">
                    <c:v>0</c:v>
                  </c:pt>
                  <c:pt idx="2">
                    <c:v>0</c:v>
                  </c:pt>
                  <c:pt idx="3">
                    <c:v>2.0999999999999995E-5</c:v>
                  </c:pt>
                </c:numCache>
              </c:numRef>
            </c:plus>
            <c:minus>
              <c:numRef>
                <c:f>'2-FHWA'!$Q$6:$Q$9</c:f>
                <c:numCache>
                  <c:formatCode>General</c:formatCode>
                  <c:ptCount val="4"/>
                  <c:pt idx="0">
                    <c:v>0</c:v>
                  </c:pt>
                  <c:pt idx="1">
                    <c:v>2.7819759999999998E-5</c:v>
                  </c:pt>
                  <c:pt idx="2">
                    <c:v>2.6048069999999997E-5</c:v>
                  </c:pt>
                  <c:pt idx="3">
                    <c:v>0</c:v>
                  </c:pt>
                </c:numCache>
              </c:numRef>
            </c:minus>
            <c:spPr>
              <a:noFill/>
              <a:ln w="9525" cap="flat" cmpd="sng" algn="ctr">
                <a:solidFill>
                  <a:schemeClr val="tx1">
                    <a:lumMod val="65000"/>
                    <a:lumOff val="35000"/>
                  </a:schemeClr>
                </a:solidFill>
                <a:round/>
              </a:ln>
              <a:effectLst/>
            </c:spPr>
          </c:errBars>
          <c:cat>
            <c:strRef>
              <c:f>'2-FHWA'!$L$6:$L$9</c:f>
              <c:strCache>
                <c:ptCount val="4"/>
                <c:pt idx="0">
                  <c:v>North</c:v>
                </c:pt>
                <c:pt idx="1">
                  <c:v>East</c:v>
                </c:pt>
                <c:pt idx="2">
                  <c:v>South</c:v>
                </c:pt>
                <c:pt idx="3">
                  <c:v>West</c:v>
                </c:pt>
              </c:strCache>
            </c:strRef>
          </c:cat>
          <c:val>
            <c:numRef>
              <c:f>'2-FHWA'!$N$6:$N$9</c:f>
              <c:numCache>
                <c:formatCode>General</c:formatCode>
                <c:ptCount val="4"/>
                <c:pt idx="0">
                  <c:v>-1.7973460000000001E-5</c:v>
                </c:pt>
                <c:pt idx="1">
                  <c:v>1.7513619999999999E-5</c:v>
                </c:pt>
                <c:pt idx="2">
                  <c:v>8.746805E-5</c:v>
                </c:pt>
                <c:pt idx="3">
                  <c:v>1.06E-4</c:v>
                </c:pt>
              </c:numCache>
            </c:numRef>
          </c:val>
          <c:extLst>
            <c:ext xmlns:c15="http://schemas.microsoft.com/office/drawing/2012/chart" uri="{02D57815-91ED-43cb-92C2-25804820EDAC}">
              <c15:datalabelsRange>
                <c15:f>'2-FHWA'!$R$6:$R$9</c15:f>
                <c15:dlblRangeCache>
                  <c:ptCount val="4"/>
                  <c:pt idx="0">
                    <c:v>-187%</c:v>
                  </c:pt>
                  <c:pt idx="1">
                    <c:v>270%</c:v>
                  </c:pt>
                  <c:pt idx="2">
                    <c:v>42%</c:v>
                  </c:pt>
                  <c:pt idx="3">
                    <c:v>-17%</c:v>
                  </c:pt>
                </c15:dlblRangeCache>
              </c15:datalabelsRange>
            </c:ext>
            <c:ext xmlns:c16="http://schemas.microsoft.com/office/drawing/2014/chart" uri="{C3380CC4-5D6E-409C-BE32-E72D297353CC}">
              <c16:uniqueId val="{00000005-832D-404E-A6AE-464A6E2F0E2C}"/>
            </c:ext>
          </c:extLst>
        </c:ser>
        <c:dLbls>
          <c:showLegendKey val="0"/>
          <c:showVal val="0"/>
          <c:showCatName val="0"/>
          <c:showSerName val="0"/>
          <c:showPercent val="0"/>
          <c:showBubbleSize val="0"/>
        </c:dLbls>
        <c:gapWidth val="219"/>
        <c:overlap val="-27"/>
        <c:axId val="1227423024"/>
        <c:axId val="792027040"/>
      </c:barChart>
      <c:catAx>
        <c:axId val="1227423024"/>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2027040"/>
        <c:crosses val="autoZero"/>
        <c:auto val="1"/>
        <c:lblAlgn val="ctr"/>
        <c:lblOffset val="100"/>
        <c:noMultiLvlLbl val="0"/>
      </c:catAx>
      <c:valAx>
        <c:axId val="792027040"/>
        <c:scaling>
          <c:orientation val="minMax"/>
          <c:min val="-2.0000000000000008E-5"/>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Strain</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27423024"/>
        <c:crosses val="autoZero"/>
        <c:crossBetween val="between"/>
        <c:majorUnit val="5.0000000000000023E-5"/>
        <c:minorUnit val="1.0000000000000004E-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311E278A94B47DCB92959F61373E91D"/>
        <w:category>
          <w:name w:val="General"/>
          <w:gallery w:val="placeholder"/>
        </w:category>
        <w:types>
          <w:type w:val="bbPlcHdr"/>
        </w:types>
        <w:behaviors>
          <w:behavior w:val="content"/>
        </w:behaviors>
        <w:guid w:val="{70F18527-9A7B-4AD4-992C-72990E1E263C}"/>
      </w:docPartPr>
      <w:docPartBody>
        <w:p w:rsidR="001B6441" w:rsidRDefault="001B6441" w:rsidP="001B6441">
          <w:pPr>
            <w:pStyle w:val="1311E278A94B47DCB92959F61373E91D"/>
          </w:pPr>
          <w:r w:rsidRPr="001F1C68">
            <w:rPr>
              <w:rStyle w:val="PlaceholderText"/>
            </w:rPr>
            <w:t>Click here to enter text.</w:t>
          </w:r>
        </w:p>
      </w:docPartBody>
    </w:docPart>
    <w:docPart>
      <w:docPartPr>
        <w:name w:val="D3F42E684C3643DCB290AD76898A84A2"/>
        <w:category>
          <w:name w:val="General"/>
          <w:gallery w:val="placeholder"/>
        </w:category>
        <w:types>
          <w:type w:val="bbPlcHdr"/>
        </w:types>
        <w:behaviors>
          <w:behavior w:val="content"/>
        </w:behaviors>
        <w:guid w:val="{DC5FB6D0-369D-4267-B187-1959CD6A5634}"/>
      </w:docPartPr>
      <w:docPartBody>
        <w:p w:rsidR="001B6441" w:rsidRDefault="001B6441" w:rsidP="001B6441">
          <w:pPr>
            <w:pStyle w:val="D3F42E684C3643DCB290AD76898A84A2"/>
          </w:pPr>
          <w:r w:rsidRPr="00AC7F25">
            <w:rPr>
              <w:rStyle w:val="PlaceholderText"/>
            </w:rPr>
            <w:t>Choose an item.</w:t>
          </w:r>
        </w:p>
      </w:docPartBody>
    </w:docPart>
    <w:docPart>
      <w:docPartPr>
        <w:name w:val="3F5DA7CFDA654E47A4A6C32FF75290C1"/>
        <w:category>
          <w:name w:val="General"/>
          <w:gallery w:val="placeholder"/>
        </w:category>
        <w:types>
          <w:type w:val="bbPlcHdr"/>
        </w:types>
        <w:behaviors>
          <w:behavior w:val="content"/>
        </w:behaviors>
        <w:guid w:val="{AE5A15A7-5E0C-4C2C-9517-9D8175859D09}"/>
      </w:docPartPr>
      <w:docPartBody>
        <w:p w:rsidR="001B6441" w:rsidRDefault="001B6441" w:rsidP="001B6441">
          <w:pPr>
            <w:pStyle w:val="3F5DA7CFDA654E47A4A6C32FF75290C1"/>
          </w:pPr>
          <w:r w:rsidRPr="00AC7F25">
            <w:rPr>
              <w:rStyle w:val="PlaceholderText"/>
            </w:rPr>
            <w:t>Choose an item.</w:t>
          </w:r>
        </w:p>
      </w:docPartBody>
    </w:docPart>
    <w:docPart>
      <w:docPartPr>
        <w:name w:val="B330DD7329EC404D9ED322C6AF734C57"/>
        <w:category>
          <w:name w:val="General"/>
          <w:gallery w:val="placeholder"/>
        </w:category>
        <w:types>
          <w:type w:val="bbPlcHdr"/>
        </w:types>
        <w:behaviors>
          <w:behavior w:val="content"/>
        </w:behaviors>
        <w:guid w:val="{E5D00835-11FA-40A8-A43D-47CA29A5BEBA}"/>
      </w:docPartPr>
      <w:docPartBody>
        <w:p w:rsidR="001B6441" w:rsidRDefault="001B6441" w:rsidP="001B6441">
          <w:pPr>
            <w:pStyle w:val="B330DD7329EC404D9ED322C6AF734C57"/>
          </w:pPr>
          <w:r w:rsidRPr="001F1C68">
            <w:rPr>
              <w:rStyle w:val="PlaceholderText"/>
            </w:rPr>
            <w:t>Click here to enter text.</w:t>
          </w:r>
        </w:p>
      </w:docPartBody>
    </w:docPart>
    <w:docPart>
      <w:docPartPr>
        <w:name w:val="39465325F5204852B85428B6C57AC636"/>
        <w:category>
          <w:name w:val="General"/>
          <w:gallery w:val="placeholder"/>
        </w:category>
        <w:types>
          <w:type w:val="bbPlcHdr"/>
        </w:types>
        <w:behaviors>
          <w:behavior w:val="content"/>
        </w:behaviors>
        <w:guid w:val="{C2DC7E56-B584-4667-AAA9-7CF832DE444A}"/>
      </w:docPartPr>
      <w:docPartBody>
        <w:p w:rsidR="001B6441" w:rsidRDefault="001B6441" w:rsidP="001B6441">
          <w:pPr>
            <w:pStyle w:val="39465325F5204852B85428B6C57AC636"/>
          </w:pPr>
          <w:r w:rsidRPr="00AC7F25">
            <w:rPr>
              <w:rStyle w:val="PlaceholderText"/>
            </w:rPr>
            <w:t>Choose an item.</w:t>
          </w:r>
        </w:p>
      </w:docPartBody>
    </w:docPart>
    <w:docPart>
      <w:docPartPr>
        <w:name w:val="F1EFF20862AD44CAAFC08AD8413E043F"/>
        <w:category>
          <w:name w:val="General"/>
          <w:gallery w:val="placeholder"/>
        </w:category>
        <w:types>
          <w:type w:val="bbPlcHdr"/>
        </w:types>
        <w:behaviors>
          <w:behavior w:val="content"/>
        </w:behaviors>
        <w:guid w:val="{658239FE-F7F7-4EAD-9C02-2C23A9EAC6F4}"/>
      </w:docPartPr>
      <w:docPartBody>
        <w:p w:rsidR="001B6441" w:rsidRDefault="001B6441" w:rsidP="001B6441">
          <w:pPr>
            <w:pStyle w:val="F1EFF20862AD44CAAFC08AD8413E043F"/>
          </w:pPr>
          <w:r w:rsidRPr="001F1C68">
            <w:rPr>
              <w:rStyle w:val="PlaceholderText"/>
            </w:rPr>
            <w:t>Click here to enter text.</w:t>
          </w:r>
        </w:p>
      </w:docPartBody>
    </w:docPart>
    <w:docPart>
      <w:docPartPr>
        <w:name w:val="DDA48C2CD25048A8B38C984C13643A83"/>
        <w:category>
          <w:name w:val="General"/>
          <w:gallery w:val="placeholder"/>
        </w:category>
        <w:types>
          <w:type w:val="bbPlcHdr"/>
        </w:types>
        <w:behaviors>
          <w:behavior w:val="content"/>
        </w:behaviors>
        <w:guid w:val="{D6E46612-B84E-4F92-B69E-7E1BCCACACBC}"/>
      </w:docPartPr>
      <w:docPartBody>
        <w:p w:rsidR="001B6441" w:rsidRDefault="001B6441" w:rsidP="001B6441">
          <w:pPr>
            <w:pStyle w:val="DDA48C2CD25048A8B38C984C13643A83"/>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441"/>
    <w:rsid w:val="00147CD0"/>
    <w:rsid w:val="001B6441"/>
    <w:rsid w:val="00210848"/>
    <w:rsid w:val="00414861"/>
    <w:rsid w:val="00515076"/>
    <w:rsid w:val="005B1B40"/>
    <w:rsid w:val="00735FA3"/>
    <w:rsid w:val="007377BC"/>
    <w:rsid w:val="007B608E"/>
    <w:rsid w:val="00A7180C"/>
    <w:rsid w:val="00BB2F94"/>
    <w:rsid w:val="00CA63EB"/>
    <w:rsid w:val="00DF690C"/>
    <w:rsid w:val="00FA38A2"/>
    <w:rsid w:val="00FD3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B6441"/>
    <w:rPr>
      <w:color w:val="808080"/>
    </w:rPr>
  </w:style>
  <w:style w:type="paragraph" w:customStyle="1" w:styleId="1311E278A94B47DCB92959F61373E91D">
    <w:name w:val="1311E278A94B47DCB92959F61373E91D"/>
    <w:rsid w:val="001B6441"/>
  </w:style>
  <w:style w:type="paragraph" w:customStyle="1" w:styleId="D3F42E684C3643DCB290AD76898A84A2">
    <w:name w:val="D3F42E684C3643DCB290AD76898A84A2"/>
    <w:rsid w:val="001B6441"/>
  </w:style>
  <w:style w:type="paragraph" w:customStyle="1" w:styleId="3F5DA7CFDA654E47A4A6C32FF75290C1">
    <w:name w:val="3F5DA7CFDA654E47A4A6C32FF75290C1"/>
    <w:rsid w:val="001B6441"/>
  </w:style>
  <w:style w:type="paragraph" w:customStyle="1" w:styleId="B330DD7329EC404D9ED322C6AF734C57">
    <w:name w:val="B330DD7329EC404D9ED322C6AF734C57"/>
    <w:rsid w:val="001B6441"/>
  </w:style>
  <w:style w:type="paragraph" w:customStyle="1" w:styleId="39465325F5204852B85428B6C57AC636">
    <w:name w:val="39465325F5204852B85428B6C57AC636"/>
    <w:rsid w:val="001B6441"/>
  </w:style>
  <w:style w:type="paragraph" w:customStyle="1" w:styleId="F1EFF20862AD44CAAFC08AD8413E043F">
    <w:name w:val="F1EFF20862AD44CAAFC08AD8413E043F"/>
    <w:rsid w:val="001B6441"/>
  </w:style>
  <w:style w:type="paragraph" w:customStyle="1" w:styleId="DDA48C2CD25048A8B38C984C13643A83">
    <w:name w:val="DDA48C2CD25048A8B38C984C13643A83"/>
    <w:rsid w:val="001B64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5340DE9DD180142BB3C9EB13BBC8E7D" ma:contentTypeVersion="13" ma:contentTypeDescription="Create a new document." ma:contentTypeScope="" ma:versionID="3f3eb1a3fcc4e570fe9a9566405d5daf">
  <xsd:schema xmlns:xsd="http://www.w3.org/2001/XMLSchema" xmlns:xs="http://www.w3.org/2001/XMLSchema" xmlns:p="http://schemas.microsoft.com/office/2006/metadata/properties" xmlns:ns3="ce597dd7-2acb-4044-932b-bfae1adecf01" xmlns:ns4="8535e4fd-ecbc-4e90-9226-50e193b81ec4" targetNamespace="http://schemas.microsoft.com/office/2006/metadata/properties" ma:root="true" ma:fieldsID="1a6a23c2096003a185beccc83901ebcf" ns3:_="" ns4:_="">
    <xsd:import namespace="ce597dd7-2acb-4044-932b-bfae1adecf01"/>
    <xsd:import namespace="8535e4fd-ecbc-4e90-9226-50e193b81ec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AutoKeyPoints" minOccurs="0"/>
                <xsd:element ref="ns4:MediaServiceKeyPoint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597dd7-2acb-4044-932b-bfae1adecf0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35e4fd-ecbc-4e90-9226-50e193b81ec4"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381535-B48C-4A28-AC45-9917830ECD56}">
  <ds:schemaRefs>
    <ds:schemaRef ds:uri="http://schemas.microsoft.com/sharepoint/v3/contenttype/forms"/>
  </ds:schemaRefs>
</ds:datastoreItem>
</file>

<file path=customXml/itemProps2.xml><?xml version="1.0" encoding="utf-8"?>
<ds:datastoreItem xmlns:ds="http://schemas.openxmlformats.org/officeDocument/2006/customXml" ds:itemID="{D8C7CE64-274E-4A12-9920-9653780B72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597dd7-2acb-4044-932b-bfae1adecf01"/>
    <ds:schemaRef ds:uri="8535e4fd-ecbc-4e90-9226-50e193b81e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E3F89D-9732-4896-AD4C-85F354E7934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EBB1D4E-4C35-42A7-9F63-6A68EB760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97</Pages>
  <Words>13548</Words>
  <Characters>77227</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Lepissier</dc:creator>
  <cp:keywords/>
  <dc:description/>
  <cp:lastModifiedBy>Kevin Lepissier</cp:lastModifiedBy>
  <cp:revision>5</cp:revision>
  <cp:lastPrinted>2020-07-28T14:47:00Z</cp:lastPrinted>
  <dcterms:created xsi:type="dcterms:W3CDTF">2020-07-28T14:48:00Z</dcterms:created>
  <dcterms:modified xsi:type="dcterms:W3CDTF">2020-07-28T18:17:00Z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0x01010045340DE9DD180142BB3C9EB13BBC8E7D</vt:lpwstr>
  </property>
</Properties>
</file>